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91A" w:rsidRPr="00623897" w:rsidRDefault="0062691A" w:rsidP="00D576E8">
      <w:pPr>
        <w:pStyle w:val="Akti"/>
        <w:rPr>
          <w:lang w:val="sq-AL"/>
        </w:rPr>
      </w:pPr>
      <w:r w:rsidRPr="00623897">
        <w:rPr>
          <w:lang w:val="sq-AL"/>
        </w:rPr>
        <w:t>VENDIM</w:t>
      </w:r>
    </w:p>
    <w:p w:rsidR="0062691A" w:rsidRPr="00623897" w:rsidRDefault="00623897" w:rsidP="00D576E8">
      <w:pPr>
        <w:pStyle w:val="NumriData"/>
        <w:rPr>
          <w:lang w:val="sq-AL"/>
        </w:rPr>
      </w:pPr>
      <w:r>
        <w:rPr>
          <w:lang w:val="sq-AL"/>
        </w:rPr>
        <w:t xml:space="preserve">Nr. </w:t>
      </w:r>
      <w:r w:rsidR="0062691A" w:rsidRPr="00623897">
        <w:rPr>
          <w:lang w:val="sq-AL"/>
        </w:rPr>
        <w:t>59, datë 23.12.2014</w:t>
      </w:r>
    </w:p>
    <w:p w:rsidR="0062691A" w:rsidRPr="00623897" w:rsidRDefault="0062691A" w:rsidP="00D576E8">
      <w:pPr>
        <w:pStyle w:val="Hapesira7"/>
        <w:ind w:firstLine="0"/>
        <w:rPr>
          <w:lang w:val="sq-AL"/>
        </w:rPr>
      </w:pPr>
    </w:p>
    <w:p w:rsidR="001C5BBC" w:rsidRDefault="0062691A" w:rsidP="00D576E8">
      <w:pPr>
        <w:pStyle w:val="Titulli"/>
        <w:rPr>
          <w:lang w:val="sq-AL"/>
        </w:rPr>
      </w:pPr>
      <w:r w:rsidRPr="00623897">
        <w:rPr>
          <w:lang w:val="sq-AL"/>
        </w:rPr>
        <w:t xml:space="preserve">NË EMËR TË REPUBLIKËS </w:t>
      </w:r>
    </w:p>
    <w:p w:rsidR="0062691A" w:rsidRPr="00623897" w:rsidRDefault="0062691A" w:rsidP="00D576E8">
      <w:pPr>
        <w:pStyle w:val="Titulli"/>
        <w:rPr>
          <w:lang w:val="sq-AL"/>
        </w:rPr>
      </w:pPr>
      <w:r w:rsidRPr="00623897">
        <w:rPr>
          <w:lang w:val="sq-AL"/>
        </w:rPr>
        <w:t>SË SHQIPËRISË</w:t>
      </w:r>
    </w:p>
    <w:p w:rsidR="00D576E8" w:rsidRDefault="00D576E8" w:rsidP="00D576E8">
      <w:pPr>
        <w:pStyle w:val="Hapesira7"/>
        <w:ind w:firstLine="0"/>
        <w:rPr>
          <w:lang w:val="sq-AL"/>
        </w:rPr>
      </w:pPr>
    </w:p>
    <w:p w:rsidR="00983865" w:rsidRDefault="00983865" w:rsidP="0062691A">
      <w:pPr>
        <w:pStyle w:val="Paragrafi"/>
        <w:rPr>
          <w:szCs w:val="24"/>
          <w:lang w:val="sq-AL"/>
        </w:rPr>
      </w:pPr>
      <w:r w:rsidRPr="00623897">
        <w:rPr>
          <w:szCs w:val="24"/>
          <w:lang w:val="sq-AL"/>
        </w:rPr>
        <w:t>Gjykata Kushtetuese e Republikës së Shqipërisë, e përbërë nga:</w:t>
      </w:r>
    </w:p>
    <w:p w:rsidR="00D576E8" w:rsidRPr="00424686" w:rsidRDefault="00D576E8" w:rsidP="00D576E8">
      <w:pPr>
        <w:pStyle w:val="Paragrafi"/>
        <w:ind w:firstLine="0"/>
        <w:rPr>
          <w:spacing w:val="-4"/>
          <w:szCs w:val="24"/>
          <w:lang w:val="sq-AL"/>
        </w:rPr>
      </w:pPr>
      <w:r w:rsidRPr="00424686">
        <w:rPr>
          <w:spacing w:val="-4"/>
          <w:szCs w:val="24"/>
          <w:lang w:val="sq-AL"/>
        </w:rPr>
        <w:t>Bashkim Dedja</w:t>
      </w:r>
      <w:r w:rsidRPr="00424686">
        <w:rPr>
          <w:spacing w:val="-4"/>
          <w:szCs w:val="24"/>
          <w:lang w:val="sq-AL"/>
        </w:rPr>
        <w:tab/>
      </w:r>
      <w:r w:rsidRPr="00424686">
        <w:rPr>
          <w:spacing w:val="-4"/>
          <w:szCs w:val="24"/>
          <w:lang w:val="sq-AL"/>
        </w:rPr>
        <w:tab/>
        <w:t xml:space="preserve"> </w:t>
      </w:r>
      <w:r w:rsidR="00424686" w:rsidRPr="00424686">
        <w:rPr>
          <w:spacing w:val="-4"/>
          <w:szCs w:val="24"/>
          <w:lang w:val="sq-AL"/>
        </w:rPr>
        <w:t xml:space="preserve">    </w:t>
      </w:r>
      <w:r w:rsidR="00703E1D" w:rsidRPr="00424686">
        <w:rPr>
          <w:spacing w:val="-4"/>
          <w:szCs w:val="24"/>
          <w:lang w:val="sq-AL"/>
        </w:rPr>
        <w:t xml:space="preserve"> </w:t>
      </w:r>
      <w:r w:rsidR="00424686">
        <w:rPr>
          <w:spacing w:val="-4"/>
          <w:szCs w:val="24"/>
          <w:lang w:val="sq-AL"/>
        </w:rPr>
        <w:t xml:space="preserve">  </w:t>
      </w:r>
      <w:r w:rsidRPr="00424686">
        <w:rPr>
          <w:spacing w:val="-4"/>
          <w:szCs w:val="24"/>
          <w:lang w:val="sq-AL"/>
        </w:rPr>
        <w:t>kryetar i Gjykatës Kushtetuese</w:t>
      </w:r>
    </w:p>
    <w:tbl>
      <w:tblPr>
        <w:tblStyle w:val="TableGrid"/>
        <w:tblW w:w="4069" w:type="dxa"/>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1"/>
        <w:gridCol w:w="1134"/>
        <w:gridCol w:w="567"/>
        <w:gridCol w:w="567"/>
      </w:tblGrid>
      <w:tr w:rsidR="00D576E8" w:rsidRPr="007B61EF" w:rsidTr="007B61EF">
        <w:trPr>
          <w:trHeight w:val="247"/>
        </w:trPr>
        <w:tc>
          <w:tcPr>
            <w:tcW w:w="1801" w:type="dxa"/>
          </w:tcPr>
          <w:p w:rsidR="00D576E8" w:rsidRPr="007B61EF" w:rsidRDefault="00D576E8" w:rsidP="00D576E8">
            <w:pPr>
              <w:pStyle w:val="Paragrafi"/>
              <w:ind w:firstLine="0"/>
              <w:rPr>
                <w:szCs w:val="24"/>
                <w:lang w:val="sq-AL"/>
              </w:rPr>
            </w:pPr>
            <w:r w:rsidRPr="007B61EF">
              <w:rPr>
                <w:szCs w:val="24"/>
                <w:lang w:val="sq-AL"/>
              </w:rPr>
              <w:t>Vladimir Kristo</w:t>
            </w:r>
            <w:r w:rsidRPr="007B61EF">
              <w:rPr>
                <w:szCs w:val="24"/>
                <w:lang w:val="sq-AL"/>
              </w:rPr>
              <w:tab/>
            </w:r>
          </w:p>
        </w:tc>
        <w:tc>
          <w:tcPr>
            <w:tcW w:w="1134" w:type="dxa"/>
          </w:tcPr>
          <w:p w:rsidR="00D576E8" w:rsidRPr="007B61EF" w:rsidRDefault="00D576E8" w:rsidP="00D576E8">
            <w:pPr>
              <w:pStyle w:val="Paragrafi"/>
              <w:ind w:firstLine="0"/>
              <w:rPr>
                <w:szCs w:val="24"/>
                <w:lang w:val="sq-AL"/>
              </w:rPr>
            </w:pPr>
            <w:r w:rsidRPr="007B61EF">
              <w:rPr>
                <w:szCs w:val="24"/>
                <w:lang w:val="sq-AL"/>
              </w:rPr>
              <w:t>anëtar  i</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r>
      <w:tr w:rsidR="00D576E8" w:rsidRPr="007B61EF" w:rsidTr="007B61EF">
        <w:trPr>
          <w:trHeight w:val="216"/>
        </w:trPr>
        <w:tc>
          <w:tcPr>
            <w:tcW w:w="1801" w:type="dxa"/>
          </w:tcPr>
          <w:p w:rsidR="00D576E8" w:rsidRPr="007B61EF" w:rsidRDefault="00D576E8" w:rsidP="0062691A">
            <w:pPr>
              <w:pStyle w:val="Paragrafi"/>
              <w:ind w:firstLine="0"/>
              <w:rPr>
                <w:szCs w:val="24"/>
                <w:lang w:val="sq-AL"/>
              </w:rPr>
            </w:pPr>
            <w:r w:rsidRPr="007B61EF">
              <w:rPr>
                <w:szCs w:val="24"/>
                <w:lang w:val="sq-AL"/>
              </w:rPr>
              <w:t>Sokol Berberi</w:t>
            </w:r>
          </w:p>
        </w:tc>
        <w:tc>
          <w:tcPr>
            <w:tcW w:w="1134" w:type="dxa"/>
          </w:tcPr>
          <w:p w:rsidR="00D576E8" w:rsidRPr="007B61EF" w:rsidRDefault="00D576E8" w:rsidP="0062691A">
            <w:pPr>
              <w:pStyle w:val="Paragrafi"/>
              <w:ind w:firstLine="0"/>
              <w:rPr>
                <w:szCs w:val="24"/>
                <w:lang w:val="sq-AL"/>
              </w:rPr>
            </w:pPr>
            <w:r w:rsidRPr="007B61EF">
              <w:rPr>
                <w:szCs w:val="24"/>
                <w:lang w:val="sq-AL"/>
              </w:rPr>
              <w:t>anëtar i</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r>
      <w:tr w:rsidR="00D576E8" w:rsidRPr="007B61EF" w:rsidTr="007B61EF">
        <w:trPr>
          <w:trHeight w:val="207"/>
        </w:trPr>
        <w:tc>
          <w:tcPr>
            <w:tcW w:w="1801" w:type="dxa"/>
          </w:tcPr>
          <w:p w:rsidR="00D576E8" w:rsidRPr="007B61EF" w:rsidRDefault="00D576E8" w:rsidP="0062691A">
            <w:pPr>
              <w:pStyle w:val="Paragrafi"/>
              <w:ind w:firstLine="0"/>
              <w:rPr>
                <w:szCs w:val="24"/>
                <w:lang w:val="sq-AL"/>
              </w:rPr>
            </w:pPr>
            <w:r w:rsidRPr="007B61EF">
              <w:rPr>
                <w:szCs w:val="24"/>
                <w:lang w:val="sq-AL"/>
              </w:rPr>
              <w:t>Vitore Tusha</w:t>
            </w:r>
          </w:p>
        </w:tc>
        <w:tc>
          <w:tcPr>
            <w:tcW w:w="1134" w:type="dxa"/>
          </w:tcPr>
          <w:p w:rsidR="00D576E8" w:rsidRPr="007B61EF" w:rsidRDefault="00D576E8" w:rsidP="0062691A">
            <w:pPr>
              <w:pStyle w:val="Paragrafi"/>
              <w:ind w:firstLine="0"/>
              <w:rPr>
                <w:szCs w:val="24"/>
                <w:lang w:val="sq-AL"/>
              </w:rPr>
            </w:pPr>
            <w:r w:rsidRPr="007B61EF">
              <w:rPr>
                <w:szCs w:val="24"/>
                <w:lang w:val="sq-AL"/>
              </w:rPr>
              <w:t>anëtare e</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r>
      <w:tr w:rsidR="00D576E8" w:rsidRPr="007B61EF" w:rsidTr="007B61EF">
        <w:trPr>
          <w:trHeight w:val="216"/>
        </w:trPr>
        <w:tc>
          <w:tcPr>
            <w:tcW w:w="1801" w:type="dxa"/>
          </w:tcPr>
          <w:p w:rsidR="00D576E8" w:rsidRPr="007B61EF" w:rsidRDefault="00D576E8" w:rsidP="0062691A">
            <w:pPr>
              <w:pStyle w:val="Paragrafi"/>
              <w:ind w:firstLine="0"/>
              <w:rPr>
                <w:szCs w:val="24"/>
                <w:lang w:val="sq-AL"/>
              </w:rPr>
            </w:pPr>
            <w:r w:rsidRPr="007B61EF">
              <w:rPr>
                <w:szCs w:val="24"/>
                <w:lang w:val="sq-AL"/>
              </w:rPr>
              <w:t>Altina Xhoxhaj</w:t>
            </w:r>
            <w:r w:rsidRPr="007B61EF">
              <w:rPr>
                <w:szCs w:val="24"/>
                <w:lang w:val="sq-AL"/>
              </w:rPr>
              <w:tab/>
            </w:r>
            <w:r w:rsidRPr="007B61EF">
              <w:rPr>
                <w:szCs w:val="24"/>
                <w:lang w:val="sq-AL"/>
              </w:rPr>
              <w:tab/>
            </w:r>
          </w:p>
        </w:tc>
        <w:tc>
          <w:tcPr>
            <w:tcW w:w="1134" w:type="dxa"/>
          </w:tcPr>
          <w:p w:rsidR="00D576E8" w:rsidRPr="007B61EF" w:rsidRDefault="00D576E8" w:rsidP="0062691A">
            <w:pPr>
              <w:pStyle w:val="Paragrafi"/>
              <w:ind w:firstLine="0"/>
              <w:rPr>
                <w:szCs w:val="24"/>
                <w:lang w:val="sq-AL"/>
              </w:rPr>
            </w:pPr>
            <w:r w:rsidRPr="007B61EF">
              <w:rPr>
                <w:szCs w:val="24"/>
                <w:lang w:val="sq-AL"/>
              </w:rPr>
              <w:t>anëtare e</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r>
      <w:tr w:rsidR="00D576E8" w:rsidRPr="007B61EF" w:rsidTr="007B61EF">
        <w:trPr>
          <w:trHeight w:val="207"/>
        </w:trPr>
        <w:tc>
          <w:tcPr>
            <w:tcW w:w="1801" w:type="dxa"/>
          </w:tcPr>
          <w:p w:rsidR="00D576E8" w:rsidRPr="007B61EF" w:rsidRDefault="00D576E8" w:rsidP="0062691A">
            <w:pPr>
              <w:pStyle w:val="Paragrafi"/>
              <w:ind w:firstLine="0"/>
              <w:rPr>
                <w:szCs w:val="24"/>
                <w:lang w:val="sq-AL"/>
              </w:rPr>
            </w:pPr>
            <w:r w:rsidRPr="007B61EF">
              <w:rPr>
                <w:szCs w:val="24"/>
                <w:lang w:val="sq-AL"/>
              </w:rPr>
              <w:t>Fatmir Hoxha</w:t>
            </w:r>
          </w:p>
        </w:tc>
        <w:tc>
          <w:tcPr>
            <w:tcW w:w="1134" w:type="dxa"/>
          </w:tcPr>
          <w:p w:rsidR="00D576E8" w:rsidRPr="007B61EF" w:rsidRDefault="00D576E8" w:rsidP="0062691A">
            <w:pPr>
              <w:pStyle w:val="Paragrafi"/>
              <w:ind w:firstLine="0"/>
              <w:rPr>
                <w:szCs w:val="24"/>
                <w:lang w:val="sq-AL"/>
              </w:rPr>
            </w:pPr>
            <w:r w:rsidRPr="007B61EF">
              <w:rPr>
                <w:szCs w:val="24"/>
                <w:lang w:val="sq-AL"/>
              </w:rPr>
              <w:t>anëtar i</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r>
      <w:tr w:rsidR="00D576E8" w:rsidRPr="007B61EF" w:rsidTr="007B61EF">
        <w:trPr>
          <w:trHeight w:val="216"/>
        </w:trPr>
        <w:tc>
          <w:tcPr>
            <w:tcW w:w="1801" w:type="dxa"/>
          </w:tcPr>
          <w:p w:rsidR="00D576E8" w:rsidRPr="007B61EF" w:rsidRDefault="00D576E8" w:rsidP="0062691A">
            <w:pPr>
              <w:pStyle w:val="Paragrafi"/>
              <w:ind w:firstLine="0"/>
              <w:rPr>
                <w:szCs w:val="24"/>
                <w:lang w:val="sq-AL"/>
              </w:rPr>
            </w:pPr>
            <w:r w:rsidRPr="007B61EF">
              <w:rPr>
                <w:szCs w:val="24"/>
                <w:lang w:val="sq-AL"/>
              </w:rPr>
              <w:t>Besnik Imeraj</w:t>
            </w:r>
          </w:p>
        </w:tc>
        <w:tc>
          <w:tcPr>
            <w:tcW w:w="1134" w:type="dxa"/>
          </w:tcPr>
          <w:p w:rsidR="00D576E8" w:rsidRPr="007B61EF" w:rsidRDefault="00D576E8" w:rsidP="0062691A">
            <w:pPr>
              <w:pStyle w:val="Paragrafi"/>
              <w:ind w:firstLine="0"/>
              <w:rPr>
                <w:szCs w:val="24"/>
                <w:lang w:val="sq-AL"/>
              </w:rPr>
            </w:pPr>
            <w:r w:rsidRPr="007B61EF">
              <w:rPr>
                <w:szCs w:val="24"/>
                <w:lang w:val="sq-AL"/>
              </w:rPr>
              <w:t>anëtar i</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r>
      <w:tr w:rsidR="00D576E8" w:rsidRPr="007B61EF" w:rsidTr="007B61EF">
        <w:trPr>
          <w:trHeight w:val="216"/>
        </w:trPr>
        <w:tc>
          <w:tcPr>
            <w:tcW w:w="1801" w:type="dxa"/>
          </w:tcPr>
          <w:p w:rsidR="00D576E8" w:rsidRPr="007B61EF" w:rsidRDefault="00D576E8" w:rsidP="0062691A">
            <w:pPr>
              <w:pStyle w:val="Paragrafi"/>
              <w:ind w:firstLine="0"/>
              <w:rPr>
                <w:szCs w:val="24"/>
                <w:lang w:val="sq-AL"/>
              </w:rPr>
            </w:pPr>
            <w:r w:rsidRPr="007B61EF">
              <w:rPr>
                <w:szCs w:val="24"/>
                <w:lang w:val="sq-AL"/>
              </w:rPr>
              <w:t>Fatos Lulo</w:t>
            </w:r>
          </w:p>
        </w:tc>
        <w:tc>
          <w:tcPr>
            <w:tcW w:w="1134" w:type="dxa"/>
          </w:tcPr>
          <w:p w:rsidR="00D576E8" w:rsidRPr="007B61EF" w:rsidRDefault="00D576E8" w:rsidP="0062691A">
            <w:pPr>
              <w:pStyle w:val="Paragrafi"/>
              <w:ind w:firstLine="0"/>
              <w:rPr>
                <w:szCs w:val="24"/>
                <w:lang w:val="sq-AL"/>
              </w:rPr>
            </w:pPr>
            <w:r w:rsidRPr="007B61EF">
              <w:rPr>
                <w:szCs w:val="24"/>
                <w:lang w:val="sq-AL"/>
              </w:rPr>
              <w:t>anëtar i</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r>
      <w:tr w:rsidR="00D576E8" w:rsidRPr="007B61EF" w:rsidTr="007B61EF">
        <w:trPr>
          <w:trHeight w:val="216"/>
        </w:trPr>
        <w:tc>
          <w:tcPr>
            <w:tcW w:w="1801" w:type="dxa"/>
          </w:tcPr>
          <w:p w:rsidR="00D576E8" w:rsidRPr="007B61EF" w:rsidRDefault="00D576E8" w:rsidP="0062691A">
            <w:pPr>
              <w:pStyle w:val="Paragrafi"/>
              <w:ind w:firstLine="0"/>
              <w:rPr>
                <w:szCs w:val="24"/>
                <w:lang w:val="sq-AL"/>
              </w:rPr>
            </w:pPr>
            <w:r w:rsidRPr="007B61EF">
              <w:rPr>
                <w:szCs w:val="24"/>
                <w:lang w:val="sq-AL"/>
              </w:rPr>
              <w:t>Gani Dizdari</w:t>
            </w:r>
          </w:p>
        </w:tc>
        <w:tc>
          <w:tcPr>
            <w:tcW w:w="1134" w:type="dxa"/>
          </w:tcPr>
          <w:p w:rsidR="00D576E8" w:rsidRPr="007B61EF" w:rsidRDefault="00D576E8" w:rsidP="0062691A">
            <w:pPr>
              <w:pStyle w:val="Paragrafi"/>
              <w:ind w:firstLine="0"/>
              <w:rPr>
                <w:szCs w:val="24"/>
                <w:lang w:val="sq-AL"/>
              </w:rPr>
            </w:pPr>
            <w:r w:rsidRPr="007B61EF">
              <w:rPr>
                <w:szCs w:val="24"/>
                <w:lang w:val="sq-AL"/>
              </w:rPr>
              <w:t>anëtar i</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c>
          <w:tcPr>
            <w:tcW w:w="567" w:type="dxa"/>
          </w:tcPr>
          <w:p w:rsidR="00D576E8" w:rsidRPr="007B61EF" w:rsidRDefault="00D576E8" w:rsidP="00D576E8">
            <w:pPr>
              <w:pStyle w:val="Paragrafi"/>
              <w:ind w:firstLine="0"/>
              <w:rPr>
                <w:szCs w:val="24"/>
                <w:lang w:val="sq-AL"/>
              </w:rPr>
            </w:pPr>
            <w:r w:rsidRPr="007B61EF">
              <w:rPr>
                <w:szCs w:val="24"/>
                <w:lang w:val="sq-AL"/>
              </w:rPr>
              <w:t>“</w:t>
            </w:r>
          </w:p>
        </w:tc>
      </w:tr>
    </w:tbl>
    <w:p w:rsidR="00983865" w:rsidRPr="00623897" w:rsidRDefault="00983865" w:rsidP="0062691A">
      <w:pPr>
        <w:pStyle w:val="Paragrafi"/>
        <w:rPr>
          <w:szCs w:val="24"/>
          <w:lang w:val="sq-AL"/>
        </w:rPr>
      </w:pPr>
      <w:r w:rsidRPr="00623897">
        <w:rPr>
          <w:szCs w:val="24"/>
          <w:lang w:val="sq-AL"/>
        </w:rPr>
        <w:t>me sekretare Edmira Babaj, në datat 10.</w:t>
      </w:r>
      <w:r w:rsidR="00623897">
        <w:rPr>
          <w:szCs w:val="24"/>
          <w:lang w:val="sq-AL"/>
        </w:rPr>
        <w:t>6.2014 dhe 26.</w:t>
      </w:r>
      <w:r w:rsidRPr="00623897">
        <w:rPr>
          <w:szCs w:val="24"/>
          <w:lang w:val="sq-AL"/>
        </w:rPr>
        <w:t xml:space="preserve">6.2014, mori në shqyrtim, në seancë gjyqësore me dyer të hapura, çështjen </w:t>
      </w:r>
      <w:r w:rsidR="00623897">
        <w:rPr>
          <w:szCs w:val="24"/>
          <w:lang w:val="sq-AL"/>
        </w:rPr>
        <w:t xml:space="preserve">nr. </w:t>
      </w:r>
      <w:r w:rsidRPr="00623897">
        <w:rPr>
          <w:szCs w:val="24"/>
          <w:lang w:val="sq-AL"/>
        </w:rPr>
        <w:t xml:space="preserve">28 Akti, që i përket: </w:t>
      </w:r>
    </w:p>
    <w:p w:rsidR="00983865" w:rsidRPr="00623897" w:rsidRDefault="00983865" w:rsidP="0062691A">
      <w:pPr>
        <w:pStyle w:val="Paragrafi"/>
        <w:rPr>
          <w:szCs w:val="24"/>
          <w:lang w:val="sq-AL"/>
        </w:rPr>
      </w:pPr>
      <w:r w:rsidRPr="00623897">
        <w:rPr>
          <w:szCs w:val="24"/>
          <w:lang w:val="sq-AL"/>
        </w:rPr>
        <w:t>KËRKUES:</w:t>
      </w:r>
      <w:r w:rsidRPr="00623897">
        <w:rPr>
          <w:szCs w:val="24"/>
          <w:lang w:val="sq-AL"/>
        </w:rPr>
        <w:tab/>
      </w:r>
      <w:r w:rsidR="001A1EA4">
        <w:rPr>
          <w:szCs w:val="24"/>
          <w:lang w:val="sq-AL"/>
        </w:rPr>
        <w:t xml:space="preserve"> </w:t>
      </w:r>
      <w:r w:rsidR="00282DD3" w:rsidRPr="00623897">
        <w:rPr>
          <w:szCs w:val="24"/>
          <w:lang w:val="sq-AL"/>
        </w:rPr>
        <w:t xml:space="preserve">Një e </w:t>
      </w:r>
      <w:r w:rsidR="001A1EA4" w:rsidRPr="00623897">
        <w:rPr>
          <w:szCs w:val="24"/>
          <w:lang w:val="sq-AL"/>
        </w:rPr>
        <w:t xml:space="preserve">pesta </w:t>
      </w:r>
      <w:r w:rsidR="00282DD3" w:rsidRPr="00623897">
        <w:rPr>
          <w:szCs w:val="24"/>
          <w:lang w:val="sq-AL"/>
        </w:rPr>
        <w:t xml:space="preserve">e </w:t>
      </w:r>
      <w:r w:rsidR="001A1EA4" w:rsidRPr="00623897">
        <w:rPr>
          <w:szCs w:val="24"/>
          <w:lang w:val="sq-AL"/>
        </w:rPr>
        <w:t xml:space="preserve">deputetëve </w:t>
      </w:r>
      <w:r w:rsidR="00282DD3" w:rsidRPr="00623897">
        <w:rPr>
          <w:szCs w:val="24"/>
          <w:lang w:val="sq-AL"/>
        </w:rPr>
        <w:t>të Kuvendit të Republikës së Shqipërisë</w:t>
      </w:r>
      <w:r w:rsidRPr="00623897">
        <w:rPr>
          <w:szCs w:val="24"/>
          <w:lang w:val="sq-AL"/>
        </w:rPr>
        <w:t>, përfaqësuar nga Oerd Bylykbashi, Ivi Kaso, Gazment Bardhi, me autorizim.</w:t>
      </w:r>
    </w:p>
    <w:p w:rsidR="00983865" w:rsidRPr="00623897" w:rsidRDefault="00983865" w:rsidP="0062691A">
      <w:pPr>
        <w:pStyle w:val="Paragrafi"/>
        <w:rPr>
          <w:szCs w:val="24"/>
          <w:lang w:val="sq-AL"/>
        </w:rPr>
      </w:pPr>
      <w:r w:rsidRPr="00623897">
        <w:rPr>
          <w:szCs w:val="24"/>
          <w:lang w:val="sq-AL"/>
        </w:rPr>
        <w:t>SUBJEKTE TË INTERESUARA:</w:t>
      </w:r>
      <w:r w:rsidR="008D2700" w:rsidRPr="00623897">
        <w:rPr>
          <w:szCs w:val="24"/>
          <w:lang w:val="sq-AL"/>
        </w:rPr>
        <w:t xml:space="preserve"> Kuvendi i Shqipërisë</w:t>
      </w:r>
      <w:r w:rsidRPr="00623897">
        <w:rPr>
          <w:szCs w:val="24"/>
          <w:lang w:val="sq-AL"/>
        </w:rPr>
        <w:t>, përfaqësuar nga Albana Shtylla dhe Alban Brati, me autorizim.</w:t>
      </w:r>
    </w:p>
    <w:p w:rsidR="00983865" w:rsidRPr="00623897" w:rsidRDefault="00983865" w:rsidP="0062691A">
      <w:pPr>
        <w:pStyle w:val="Paragrafi"/>
        <w:rPr>
          <w:szCs w:val="24"/>
          <w:lang w:val="sq-AL"/>
        </w:rPr>
      </w:pPr>
      <w:r w:rsidRPr="00623897">
        <w:rPr>
          <w:szCs w:val="24"/>
          <w:lang w:val="sq-AL"/>
        </w:rPr>
        <w:t xml:space="preserve">OBJEKTI: </w:t>
      </w:r>
      <w:r w:rsidRPr="00623897">
        <w:rPr>
          <w:szCs w:val="24"/>
          <w:lang w:val="sq-AL"/>
        </w:rPr>
        <w:tab/>
      </w:r>
      <w:r w:rsidRPr="00623897">
        <w:rPr>
          <w:szCs w:val="24"/>
          <w:lang w:val="sq-AL"/>
        </w:rPr>
        <w:tab/>
      </w:r>
      <w:r w:rsidR="008D2700" w:rsidRPr="00623897">
        <w:rPr>
          <w:szCs w:val="24"/>
          <w:lang w:val="sq-AL"/>
        </w:rPr>
        <w:t xml:space="preserve">1. </w:t>
      </w:r>
      <w:r w:rsidRPr="00623897">
        <w:rPr>
          <w:szCs w:val="24"/>
          <w:lang w:val="sq-AL"/>
        </w:rPr>
        <w:t>Interpretimin e neneve 65/1 dhe 78/2 të Kushtetutës.</w:t>
      </w:r>
    </w:p>
    <w:p w:rsidR="00983865" w:rsidRPr="00623897" w:rsidRDefault="008D2700" w:rsidP="0062691A">
      <w:pPr>
        <w:pStyle w:val="Paragrafi"/>
        <w:rPr>
          <w:szCs w:val="24"/>
          <w:lang w:val="sq-AL"/>
        </w:rPr>
      </w:pPr>
      <w:r w:rsidRPr="00623897">
        <w:rPr>
          <w:szCs w:val="24"/>
          <w:lang w:val="sq-AL"/>
        </w:rPr>
        <w:t xml:space="preserve">2. </w:t>
      </w:r>
      <w:r w:rsidR="00983865" w:rsidRPr="00623897">
        <w:rPr>
          <w:szCs w:val="24"/>
          <w:lang w:val="sq-AL"/>
        </w:rPr>
        <w:t>Konstatimin e pavlefshmërisë së mbledhjes së përgjithshme të deputetëve</w:t>
      </w:r>
      <w:r w:rsidR="001A1EA4">
        <w:rPr>
          <w:szCs w:val="24"/>
          <w:lang w:val="sq-AL"/>
        </w:rPr>
        <w:t xml:space="preserve"> (seancës plenare) të datës 20.</w:t>
      </w:r>
      <w:r w:rsidR="00983865" w:rsidRPr="00623897">
        <w:rPr>
          <w:szCs w:val="24"/>
          <w:lang w:val="sq-AL"/>
        </w:rPr>
        <w:t xml:space="preserve">2.2014, të thirrur në kundërshtim me Rregulloren e Kuvendit dhe në shkelje të rregullave procedurale që garantojnë një proces të rregullt ligjor, lidhur me këto çështje: </w:t>
      </w:r>
    </w:p>
    <w:p w:rsidR="00983865" w:rsidRPr="00623897" w:rsidRDefault="00983865" w:rsidP="0062691A">
      <w:pPr>
        <w:pStyle w:val="Paragrafi"/>
        <w:rPr>
          <w:szCs w:val="24"/>
          <w:lang w:val="sq-AL"/>
        </w:rPr>
      </w:pPr>
      <w:r w:rsidRPr="00623897">
        <w:rPr>
          <w:szCs w:val="24"/>
          <w:lang w:val="sq-AL"/>
        </w:rPr>
        <w:t xml:space="preserve">a) vendimin e Kuvendit </w:t>
      </w:r>
      <w:r w:rsidR="00623897">
        <w:rPr>
          <w:szCs w:val="24"/>
          <w:lang w:val="sq-AL"/>
        </w:rPr>
        <w:t xml:space="preserve">nr. </w:t>
      </w:r>
      <w:r w:rsidRPr="00623897">
        <w:rPr>
          <w:szCs w:val="24"/>
          <w:lang w:val="sq-AL"/>
        </w:rPr>
        <w:t xml:space="preserve">12/2014 </w:t>
      </w:r>
      <w:r w:rsidR="007479D5">
        <w:rPr>
          <w:szCs w:val="24"/>
          <w:lang w:val="sq-AL"/>
        </w:rPr>
        <w:t>“</w:t>
      </w:r>
      <w:r w:rsidRPr="00623897">
        <w:rPr>
          <w:szCs w:val="24"/>
          <w:lang w:val="sq-AL"/>
        </w:rPr>
        <w:t xml:space="preserve">Për shpalljen si të pavlefshëm të vendimit </w:t>
      </w:r>
      <w:r w:rsidR="00623897">
        <w:rPr>
          <w:szCs w:val="24"/>
          <w:lang w:val="sq-AL"/>
        </w:rPr>
        <w:t xml:space="preserve">nr. </w:t>
      </w:r>
      <w:r w:rsidRPr="00623897">
        <w:rPr>
          <w:szCs w:val="24"/>
          <w:lang w:val="sq-AL"/>
        </w:rPr>
        <w:t xml:space="preserve">1/2013 të Kuvendit </w:t>
      </w:r>
      <w:r w:rsidR="007479D5">
        <w:rPr>
          <w:szCs w:val="24"/>
          <w:lang w:val="sq-AL"/>
        </w:rPr>
        <w:t>“</w:t>
      </w:r>
      <w:r w:rsidRPr="00623897">
        <w:rPr>
          <w:szCs w:val="24"/>
          <w:lang w:val="sq-AL"/>
        </w:rPr>
        <w:t>Për zgjedhjen e Inspektorit të Përgjithshëm të Inspektoratit të Lartë të Deklarimit dhe Kontrollit të Pasurive</w:t>
      </w:r>
      <w:r w:rsidR="007479D5">
        <w:rPr>
          <w:szCs w:val="24"/>
          <w:lang w:val="sq-AL"/>
        </w:rPr>
        <w:t>”</w:t>
      </w:r>
      <w:r w:rsidRPr="00623897">
        <w:rPr>
          <w:szCs w:val="24"/>
          <w:lang w:val="sq-AL"/>
        </w:rPr>
        <w:t>;</w:t>
      </w:r>
    </w:p>
    <w:p w:rsidR="00983865" w:rsidRPr="00623897" w:rsidRDefault="00983865" w:rsidP="0062691A">
      <w:pPr>
        <w:pStyle w:val="Paragrafi"/>
        <w:rPr>
          <w:szCs w:val="24"/>
          <w:lang w:val="sq-AL"/>
        </w:rPr>
      </w:pPr>
      <w:r w:rsidRPr="00623897">
        <w:rPr>
          <w:szCs w:val="24"/>
          <w:lang w:val="sq-AL"/>
        </w:rPr>
        <w:t xml:space="preserve">b) vendimin e Kuvendit </w:t>
      </w:r>
      <w:r w:rsidR="00623897">
        <w:rPr>
          <w:szCs w:val="24"/>
          <w:lang w:val="sq-AL"/>
        </w:rPr>
        <w:t xml:space="preserve">nr. </w:t>
      </w:r>
      <w:r w:rsidRPr="00623897">
        <w:rPr>
          <w:szCs w:val="24"/>
          <w:lang w:val="sq-AL"/>
        </w:rPr>
        <w:t xml:space="preserve">13/2014 </w:t>
      </w:r>
      <w:r w:rsidR="007479D5">
        <w:rPr>
          <w:szCs w:val="24"/>
          <w:lang w:val="sq-AL"/>
        </w:rPr>
        <w:t>“</w:t>
      </w:r>
      <w:r w:rsidRPr="00623897">
        <w:rPr>
          <w:szCs w:val="24"/>
          <w:lang w:val="sq-AL"/>
        </w:rPr>
        <w:t xml:space="preserve">Për mosmiratimin e propozimit të Presidentit të Republikës me dekretin </w:t>
      </w:r>
      <w:r w:rsidR="00623897">
        <w:rPr>
          <w:szCs w:val="24"/>
          <w:lang w:val="sq-AL"/>
        </w:rPr>
        <w:t xml:space="preserve">nr. </w:t>
      </w:r>
      <w:r w:rsidRPr="00623897">
        <w:rPr>
          <w:szCs w:val="24"/>
          <w:lang w:val="sq-AL"/>
        </w:rPr>
        <w:t xml:space="preserve">7928, datë 16.1.2013 </w:t>
      </w:r>
      <w:r w:rsidR="007479D5">
        <w:rPr>
          <w:szCs w:val="24"/>
          <w:lang w:val="sq-AL"/>
        </w:rPr>
        <w:t>“</w:t>
      </w:r>
      <w:r w:rsidRPr="00623897">
        <w:rPr>
          <w:szCs w:val="24"/>
          <w:lang w:val="sq-AL"/>
        </w:rPr>
        <w:t>Për zgjedhjen e Inspektorit të Përgjithshëm të Inspektoratit të Lartë të Deklarimit dhe Kontrollit të Pasurive</w:t>
      </w:r>
      <w:r w:rsidR="007479D5">
        <w:rPr>
          <w:szCs w:val="24"/>
          <w:lang w:val="sq-AL"/>
        </w:rPr>
        <w:t>”</w:t>
      </w:r>
      <w:r w:rsidRPr="00623897">
        <w:rPr>
          <w:szCs w:val="24"/>
          <w:lang w:val="sq-AL"/>
        </w:rPr>
        <w:t xml:space="preserve">; </w:t>
      </w:r>
    </w:p>
    <w:p w:rsidR="00983865" w:rsidRPr="00623897" w:rsidRDefault="00983865" w:rsidP="0062691A">
      <w:pPr>
        <w:pStyle w:val="Paragrafi"/>
        <w:rPr>
          <w:szCs w:val="24"/>
          <w:lang w:val="sq-AL"/>
        </w:rPr>
      </w:pPr>
      <w:r w:rsidRPr="00623897">
        <w:rPr>
          <w:szCs w:val="24"/>
          <w:lang w:val="sq-AL"/>
        </w:rPr>
        <w:t xml:space="preserve">c) vendimin e Kuvendit </w:t>
      </w:r>
      <w:r w:rsidR="00623897">
        <w:rPr>
          <w:szCs w:val="24"/>
          <w:lang w:val="sq-AL"/>
        </w:rPr>
        <w:t xml:space="preserve">nr. </w:t>
      </w:r>
      <w:r w:rsidRPr="00623897">
        <w:rPr>
          <w:szCs w:val="24"/>
          <w:lang w:val="sq-AL"/>
        </w:rPr>
        <w:t xml:space="preserve">14/2014 </w:t>
      </w:r>
      <w:r w:rsidR="007479D5">
        <w:rPr>
          <w:szCs w:val="24"/>
          <w:lang w:val="sq-AL"/>
        </w:rPr>
        <w:t>“</w:t>
      </w:r>
      <w:r w:rsidRPr="00623897">
        <w:rPr>
          <w:szCs w:val="24"/>
          <w:lang w:val="sq-AL"/>
        </w:rPr>
        <w:t>Për zgjedhjen e Inspektoratit të Përgjithshëm të Inspektoratit të Lartë të Deklarimit dhe Kontrollit të Pasurive</w:t>
      </w:r>
      <w:r w:rsidR="007479D5">
        <w:rPr>
          <w:szCs w:val="24"/>
          <w:lang w:val="sq-AL"/>
        </w:rPr>
        <w:t>”</w:t>
      </w:r>
      <w:r w:rsidRPr="00623897">
        <w:rPr>
          <w:szCs w:val="24"/>
          <w:lang w:val="sq-AL"/>
        </w:rPr>
        <w:t>.</w:t>
      </w:r>
    </w:p>
    <w:p w:rsidR="00983865" w:rsidRPr="00623897" w:rsidRDefault="00983865" w:rsidP="0062691A">
      <w:pPr>
        <w:pStyle w:val="Paragrafi"/>
        <w:rPr>
          <w:szCs w:val="24"/>
          <w:lang w:val="sq-AL"/>
        </w:rPr>
      </w:pPr>
      <w:r w:rsidRPr="00623897">
        <w:rPr>
          <w:szCs w:val="24"/>
          <w:lang w:val="sq-AL"/>
        </w:rPr>
        <w:lastRenderedPageBreak/>
        <w:t>BAZA LIGJORE:</w:t>
      </w:r>
      <w:r w:rsidRPr="00623897">
        <w:rPr>
          <w:szCs w:val="24"/>
          <w:lang w:val="sq-AL"/>
        </w:rPr>
        <w:tab/>
      </w:r>
      <w:r w:rsidR="001A1EA4">
        <w:rPr>
          <w:szCs w:val="24"/>
          <w:lang w:val="sq-AL"/>
        </w:rPr>
        <w:t xml:space="preserve"> </w:t>
      </w:r>
      <w:r w:rsidRPr="00623897">
        <w:rPr>
          <w:szCs w:val="24"/>
          <w:lang w:val="sq-AL"/>
        </w:rPr>
        <w:t xml:space="preserve">Nenet 1-4, 42, 65, 73, 75/2, 78/2 dhe 124 të Kushtetutës së Republikës së Shqipërisë. Ligji </w:t>
      </w:r>
      <w:r w:rsidR="00623897">
        <w:rPr>
          <w:szCs w:val="24"/>
          <w:lang w:val="sq-AL"/>
        </w:rPr>
        <w:t xml:space="preserve">nr. </w:t>
      </w:r>
      <w:r w:rsidRPr="00623897">
        <w:rPr>
          <w:szCs w:val="24"/>
          <w:lang w:val="sq-AL"/>
        </w:rPr>
        <w:t>8577, datë 10.2.2000</w:t>
      </w:r>
      <w:r w:rsidR="00BB43B9">
        <w:rPr>
          <w:szCs w:val="24"/>
          <w:lang w:val="sq-AL"/>
        </w:rPr>
        <w:t>,</w:t>
      </w:r>
      <w:r w:rsidRPr="00623897">
        <w:rPr>
          <w:szCs w:val="24"/>
          <w:lang w:val="sq-AL"/>
        </w:rPr>
        <w:t xml:space="preserve"> </w:t>
      </w:r>
      <w:r w:rsidR="007479D5">
        <w:rPr>
          <w:szCs w:val="24"/>
          <w:lang w:val="sq-AL"/>
        </w:rPr>
        <w:t>“</w:t>
      </w:r>
      <w:r w:rsidRPr="00623897">
        <w:rPr>
          <w:szCs w:val="24"/>
          <w:lang w:val="sq-AL"/>
        </w:rPr>
        <w:t>Për organizimin dhe funksionimin e Gjykatës Kushtetuese të Republikës së Shqipërisë</w:t>
      </w:r>
      <w:r w:rsidR="007479D5">
        <w:rPr>
          <w:szCs w:val="24"/>
          <w:lang w:val="sq-AL"/>
        </w:rPr>
        <w:t>”</w:t>
      </w:r>
      <w:r w:rsidRPr="00623897">
        <w:rPr>
          <w:szCs w:val="24"/>
          <w:lang w:val="sq-AL"/>
        </w:rPr>
        <w:t>.</w:t>
      </w:r>
    </w:p>
    <w:p w:rsidR="00983865" w:rsidRPr="00623897" w:rsidRDefault="00983865" w:rsidP="00366114">
      <w:pPr>
        <w:pStyle w:val="Hapesira7"/>
        <w:rPr>
          <w:lang w:val="sq-AL"/>
        </w:rPr>
      </w:pPr>
    </w:p>
    <w:p w:rsidR="00983865" w:rsidRPr="00623897" w:rsidRDefault="00983865" w:rsidP="008D2700">
      <w:pPr>
        <w:pStyle w:val="Paragrafi"/>
        <w:jc w:val="center"/>
        <w:rPr>
          <w:szCs w:val="24"/>
          <w:lang w:val="sq-AL"/>
        </w:rPr>
      </w:pPr>
      <w:r w:rsidRPr="00623897">
        <w:rPr>
          <w:szCs w:val="24"/>
          <w:lang w:val="sq-AL"/>
        </w:rPr>
        <w:t>GJYKATA KUSHTETUESE,</w:t>
      </w:r>
    </w:p>
    <w:p w:rsidR="008D2700" w:rsidRPr="00623897" w:rsidRDefault="008D2700" w:rsidP="00366114">
      <w:pPr>
        <w:pStyle w:val="Hapesira7"/>
        <w:rPr>
          <w:lang w:val="sq-AL"/>
        </w:rPr>
      </w:pPr>
    </w:p>
    <w:p w:rsidR="00983865" w:rsidRPr="00623897" w:rsidRDefault="00983865" w:rsidP="0062691A">
      <w:pPr>
        <w:pStyle w:val="Paragrafi"/>
        <w:rPr>
          <w:szCs w:val="24"/>
          <w:lang w:val="sq-AL"/>
        </w:rPr>
      </w:pPr>
      <w:r w:rsidRPr="00623897">
        <w:rPr>
          <w:szCs w:val="24"/>
          <w:lang w:val="sq-AL"/>
        </w:rPr>
        <w:t>pasi dëgjoi relatorin e çështjes, Gani Dizdari, përfaqësuesit e kërkuesit, që kërkuan pranimin e kërkesës, përfaqësuesin e subjektit të interesuar, Kuvendi i Shqipërisë, që kërkoi rrëzimin e kërkesës, si dhe pasi bisedoi çështjen në tërësi,</w:t>
      </w:r>
    </w:p>
    <w:p w:rsidR="00983865" w:rsidRPr="00623897" w:rsidRDefault="00983865" w:rsidP="00727D06">
      <w:pPr>
        <w:pStyle w:val="Hapesira7"/>
        <w:rPr>
          <w:lang w:val="sq-AL"/>
        </w:rPr>
      </w:pPr>
    </w:p>
    <w:p w:rsidR="00983865" w:rsidRPr="00623897" w:rsidRDefault="00E416EC" w:rsidP="008D2700">
      <w:pPr>
        <w:pStyle w:val="Paragrafi"/>
        <w:jc w:val="center"/>
        <w:rPr>
          <w:szCs w:val="24"/>
          <w:lang w:val="sq-AL"/>
        </w:rPr>
      </w:pPr>
      <w:r w:rsidRPr="00623897">
        <w:rPr>
          <w:szCs w:val="24"/>
          <w:lang w:val="sq-AL"/>
        </w:rPr>
        <w:t>VËRE</w:t>
      </w:r>
      <w:r w:rsidR="00983865" w:rsidRPr="00623897">
        <w:rPr>
          <w:szCs w:val="24"/>
          <w:lang w:val="sq-AL"/>
        </w:rPr>
        <w:t>N:</w:t>
      </w:r>
    </w:p>
    <w:p w:rsidR="008D2700" w:rsidRPr="00623897" w:rsidRDefault="008D2700" w:rsidP="00727D06">
      <w:pPr>
        <w:pStyle w:val="Hapesira7"/>
        <w:rPr>
          <w:lang w:val="sq-AL"/>
        </w:rPr>
      </w:pPr>
    </w:p>
    <w:p w:rsidR="00983865" w:rsidRPr="00623897" w:rsidRDefault="00983865" w:rsidP="008D2700">
      <w:pPr>
        <w:pStyle w:val="Paragrafi"/>
        <w:jc w:val="center"/>
        <w:rPr>
          <w:b/>
          <w:szCs w:val="24"/>
          <w:lang w:val="sq-AL"/>
        </w:rPr>
      </w:pPr>
      <w:r w:rsidRPr="00623897">
        <w:rPr>
          <w:b/>
          <w:szCs w:val="24"/>
          <w:lang w:val="sq-AL"/>
        </w:rPr>
        <w:t>I</w:t>
      </w:r>
    </w:p>
    <w:p w:rsidR="008D2700" w:rsidRPr="00623897" w:rsidRDefault="008D2700" w:rsidP="00727D06">
      <w:pPr>
        <w:pStyle w:val="Hapesira7"/>
        <w:rPr>
          <w:lang w:val="sq-AL"/>
        </w:rPr>
      </w:pPr>
    </w:p>
    <w:p w:rsidR="00983865" w:rsidRPr="00623897" w:rsidRDefault="008D2700" w:rsidP="0062691A">
      <w:pPr>
        <w:pStyle w:val="Paragrafi"/>
        <w:rPr>
          <w:szCs w:val="24"/>
          <w:lang w:val="sq-AL"/>
        </w:rPr>
      </w:pPr>
      <w:r w:rsidRPr="00623897">
        <w:rPr>
          <w:szCs w:val="24"/>
          <w:lang w:val="sq-AL"/>
        </w:rPr>
        <w:t xml:space="preserve">1. </w:t>
      </w:r>
      <w:r w:rsidR="00983865" w:rsidRPr="00623897">
        <w:rPr>
          <w:szCs w:val="24"/>
          <w:lang w:val="sq-AL"/>
        </w:rPr>
        <w:t>Në datën 21.10.2013, një grup i nëpunësve të Inspektoratit të Lartë të Deklarimit dhe Kontrollit të Pasurive dhe Kon</w:t>
      </w:r>
      <w:r w:rsidR="001A1EA4">
        <w:rPr>
          <w:szCs w:val="24"/>
          <w:lang w:val="sq-AL"/>
        </w:rPr>
        <w:t>fliktit të Interesit (më poshtë</w:t>
      </w:r>
      <w:r w:rsidR="00983865" w:rsidRPr="00623897">
        <w:rPr>
          <w:szCs w:val="24"/>
          <w:lang w:val="sq-AL"/>
        </w:rPr>
        <w:t xml:space="preserve"> ILDKPKI) i janë drejtuar Kryetarit të Kuvendit me një peticion ku parashtronin shqetësimin e tyre për raste të shkeljes së ligjit nga ana e Inspektorit të Përgjithshëm të ILDKPKI</w:t>
      </w:r>
      <w:r w:rsidR="00623897">
        <w:rPr>
          <w:szCs w:val="24"/>
          <w:lang w:val="sq-AL"/>
        </w:rPr>
        <w:t>-së</w:t>
      </w:r>
      <w:r w:rsidR="00983865" w:rsidRPr="00623897">
        <w:rPr>
          <w:szCs w:val="24"/>
          <w:lang w:val="sq-AL"/>
        </w:rPr>
        <w:t xml:space="preserve"> dhe në përfundim kërkonin marrjen e masave nga Kuvendi për rikthimin e gjendjes së ligjshmërisë pranë institucionit të tyre. </w:t>
      </w:r>
    </w:p>
    <w:p w:rsidR="00983865" w:rsidRPr="00623897" w:rsidRDefault="008D2700" w:rsidP="0062691A">
      <w:pPr>
        <w:pStyle w:val="Paragrafi"/>
        <w:rPr>
          <w:szCs w:val="24"/>
          <w:lang w:val="sq-AL"/>
        </w:rPr>
      </w:pPr>
      <w:r w:rsidRPr="00623897">
        <w:rPr>
          <w:szCs w:val="24"/>
          <w:lang w:val="sq-AL"/>
        </w:rPr>
        <w:t xml:space="preserve">2. </w:t>
      </w:r>
      <w:r w:rsidR="00983865" w:rsidRPr="00623897">
        <w:rPr>
          <w:szCs w:val="24"/>
          <w:lang w:val="sq-AL"/>
        </w:rPr>
        <w:t xml:space="preserve">Në datë 11.11.2013, me propozim të </w:t>
      </w:r>
      <w:r w:rsidR="00623897">
        <w:rPr>
          <w:szCs w:val="24"/>
          <w:lang w:val="sq-AL"/>
        </w:rPr>
        <w:t>k</w:t>
      </w:r>
      <w:r w:rsidR="00983865" w:rsidRPr="00623897">
        <w:rPr>
          <w:szCs w:val="24"/>
          <w:lang w:val="sq-AL"/>
        </w:rPr>
        <w:t xml:space="preserve">ryetarit të Komisionit të Ligjeve, pranë Kuvendit të Shqipërisë, shumica e anëtarëve të këtij Komisioni miratoi vendimin </w:t>
      </w:r>
      <w:r w:rsidR="00623897">
        <w:rPr>
          <w:szCs w:val="24"/>
          <w:lang w:val="sq-AL"/>
        </w:rPr>
        <w:t xml:space="preserve">nr. </w:t>
      </w:r>
      <w:r w:rsidR="00983865" w:rsidRPr="00623897">
        <w:rPr>
          <w:szCs w:val="24"/>
          <w:lang w:val="sq-AL"/>
        </w:rPr>
        <w:t xml:space="preserve">1, datë 11.11.2013, me anë të të cilit vendosi: </w:t>
      </w:r>
      <w:r w:rsidR="007479D5">
        <w:rPr>
          <w:i/>
          <w:szCs w:val="24"/>
          <w:lang w:val="sq-AL"/>
        </w:rPr>
        <w:t>“</w:t>
      </w:r>
      <w:r w:rsidR="00983865" w:rsidRPr="00623897">
        <w:rPr>
          <w:i/>
          <w:szCs w:val="24"/>
          <w:lang w:val="sq-AL"/>
        </w:rPr>
        <w:t xml:space="preserve">Ngritjen e një grupi pune për të kontrolluar veprimtarinë e ILDKPKI për verifikimin e përmbushjes së detyrave funksionale nga ana e institucionit, sipas parashikimeve të ligjit </w:t>
      </w:r>
      <w:r w:rsidR="00623897">
        <w:rPr>
          <w:i/>
          <w:szCs w:val="24"/>
          <w:lang w:val="sq-AL"/>
        </w:rPr>
        <w:t xml:space="preserve">nr. </w:t>
      </w:r>
      <w:r w:rsidR="00983865" w:rsidRPr="00623897">
        <w:rPr>
          <w:i/>
          <w:szCs w:val="24"/>
          <w:lang w:val="sq-AL"/>
        </w:rPr>
        <w:t xml:space="preserve">9049/2003 </w:t>
      </w:r>
      <w:r w:rsidR="007479D5">
        <w:rPr>
          <w:i/>
          <w:szCs w:val="24"/>
          <w:lang w:val="sq-AL"/>
        </w:rPr>
        <w:t>“</w:t>
      </w:r>
      <w:r w:rsidR="00983865" w:rsidRPr="00623897">
        <w:rPr>
          <w:i/>
          <w:szCs w:val="24"/>
          <w:lang w:val="sq-AL"/>
        </w:rPr>
        <w:t>Për organizimin dhe funksionimin e ILDKPKI-së</w:t>
      </w:r>
      <w:r w:rsidR="007479D5">
        <w:rPr>
          <w:i/>
          <w:szCs w:val="24"/>
          <w:lang w:val="sq-AL"/>
        </w:rPr>
        <w:t>”</w:t>
      </w:r>
      <w:r w:rsidR="00983865" w:rsidRPr="00623897">
        <w:rPr>
          <w:i/>
          <w:szCs w:val="24"/>
          <w:lang w:val="sq-AL"/>
        </w:rPr>
        <w:t xml:space="preserve">. </w:t>
      </w:r>
    </w:p>
    <w:p w:rsidR="00983865" w:rsidRPr="00623897" w:rsidRDefault="008D2700" w:rsidP="0062691A">
      <w:pPr>
        <w:pStyle w:val="Paragrafi"/>
        <w:rPr>
          <w:szCs w:val="24"/>
          <w:lang w:val="sq-AL"/>
        </w:rPr>
      </w:pPr>
      <w:r w:rsidRPr="00623897">
        <w:rPr>
          <w:szCs w:val="24"/>
          <w:lang w:val="sq-AL"/>
        </w:rPr>
        <w:t xml:space="preserve">3. </w:t>
      </w:r>
      <w:r w:rsidR="00983865" w:rsidRPr="00623897">
        <w:rPr>
          <w:szCs w:val="24"/>
          <w:lang w:val="sq-AL"/>
        </w:rPr>
        <w:t>Në datën 24.1.2014</w:t>
      </w:r>
      <w:r w:rsidR="001A1EA4">
        <w:rPr>
          <w:szCs w:val="24"/>
          <w:lang w:val="sq-AL"/>
        </w:rPr>
        <w:t>,</w:t>
      </w:r>
      <w:r w:rsidR="00983865" w:rsidRPr="00623897">
        <w:rPr>
          <w:szCs w:val="24"/>
          <w:lang w:val="sq-AL"/>
        </w:rPr>
        <w:t xml:space="preserve"> Komisioni i Ligjeve, me shumicë votash, miratoi raportin e grupit të punës për kontrollin e veprimtarisë së ILDKPKI</w:t>
      </w:r>
      <w:r w:rsidR="00623897">
        <w:rPr>
          <w:szCs w:val="24"/>
          <w:lang w:val="sq-AL"/>
        </w:rPr>
        <w:t>-së</w:t>
      </w:r>
      <w:r w:rsidR="00983865" w:rsidRPr="00623897">
        <w:rPr>
          <w:szCs w:val="24"/>
          <w:lang w:val="sq-AL"/>
        </w:rPr>
        <w:t>, duke i propozuar njëkohësisht Kuvendit konstatimin e pavlefshmërisë absolute të vendimit të emërimit në detyrë dhe shkarkimin nga detyra të Inspekt</w:t>
      </w:r>
      <w:r w:rsidR="00623897">
        <w:rPr>
          <w:szCs w:val="24"/>
          <w:lang w:val="sq-AL"/>
        </w:rPr>
        <w:t>orit të Përgjithshëm të ILDKPKI-së</w:t>
      </w:r>
      <w:r w:rsidR="00983865" w:rsidRPr="00623897">
        <w:rPr>
          <w:szCs w:val="24"/>
          <w:lang w:val="sq-AL"/>
        </w:rPr>
        <w:t>, në bazë të neneve 115 e vijues të Kodit të Procedurave Administrative (KPA), sipas konkluzioneve të raportit.</w:t>
      </w:r>
    </w:p>
    <w:p w:rsidR="00983865" w:rsidRPr="00623897" w:rsidRDefault="008D2700" w:rsidP="0062691A">
      <w:pPr>
        <w:pStyle w:val="Paragrafi"/>
        <w:rPr>
          <w:szCs w:val="24"/>
          <w:lang w:val="sq-AL"/>
        </w:rPr>
      </w:pPr>
      <w:r w:rsidRPr="00623897">
        <w:rPr>
          <w:szCs w:val="24"/>
          <w:lang w:val="sq-AL"/>
        </w:rPr>
        <w:t xml:space="preserve">4. </w:t>
      </w:r>
      <w:r w:rsidR="00983865" w:rsidRPr="00623897">
        <w:rPr>
          <w:szCs w:val="24"/>
          <w:lang w:val="sq-AL"/>
        </w:rPr>
        <w:t>Në datën 13.2.2014, 1/3 e deputetëve bënë kërkesë për shkarkimin e Inspektorit të Përgjithshëm të ILDKPKI</w:t>
      </w:r>
      <w:r w:rsidR="00623897">
        <w:rPr>
          <w:szCs w:val="24"/>
          <w:lang w:val="sq-AL"/>
        </w:rPr>
        <w:t>-së</w:t>
      </w:r>
      <w:r w:rsidR="00983865" w:rsidRPr="00623897">
        <w:rPr>
          <w:szCs w:val="24"/>
          <w:lang w:val="sq-AL"/>
        </w:rPr>
        <w:t xml:space="preserve">, bazuar në nenin 115 të Rregullores së Kuvendit. Kërkesa u </w:t>
      </w:r>
      <w:r w:rsidR="00983865" w:rsidRPr="00623897">
        <w:rPr>
          <w:szCs w:val="24"/>
          <w:lang w:val="sq-AL"/>
        </w:rPr>
        <w:lastRenderedPageBreak/>
        <w:t>paraqit në Komisionin e Ligjeve në datën 14.2.2014. Në datën 18.2.2014, Komisioni i Ligjeve rimiratoi kërkesën me shkrim dhe i ripropozoi seancës plenare konstatimin e pavlefshmërisë absolute të aktit të emërimit dhe lirimin nga detyra të Inspektorit të Përgjithshëm të ILDKPKI</w:t>
      </w:r>
      <w:r w:rsidR="00623897">
        <w:rPr>
          <w:szCs w:val="24"/>
          <w:lang w:val="sq-AL"/>
        </w:rPr>
        <w:t>-së</w:t>
      </w:r>
      <w:r w:rsidR="00983865" w:rsidRPr="00623897">
        <w:rPr>
          <w:szCs w:val="24"/>
          <w:lang w:val="sq-AL"/>
        </w:rPr>
        <w:t xml:space="preserve">. </w:t>
      </w:r>
    </w:p>
    <w:p w:rsidR="00983865" w:rsidRPr="00623897" w:rsidRDefault="008D2700" w:rsidP="0062691A">
      <w:pPr>
        <w:pStyle w:val="Paragrafi"/>
        <w:rPr>
          <w:szCs w:val="24"/>
          <w:lang w:val="sq-AL"/>
        </w:rPr>
      </w:pPr>
      <w:r w:rsidRPr="00623897">
        <w:rPr>
          <w:szCs w:val="24"/>
          <w:lang w:val="sq-AL"/>
        </w:rPr>
        <w:t xml:space="preserve">5. </w:t>
      </w:r>
      <w:r w:rsidR="00983865" w:rsidRPr="00623897">
        <w:rPr>
          <w:szCs w:val="24"/>
          <w:lang w:val="sq-AL"/>
        </w:rPr>
        <w:t>Në datën 20.2.2014, Kuvendi i Shqipërisë, në seancë plenare, përfshiu në rendin e ditës këtë çështje dhe votoi lirimin nga detyra të Inspektorit të Përgjithshëm të ILDKPKI</w:t>
      </w:r>
      <w:r w:rsidR="00623897">
        <w:rPr>
          <w:szCs w:val="24"/>
          <w:lang w:val="sq-AL"/>
        </w:rPr>
        <w:t>-së,</w:t>
      </w:r>
      <w:r w:rsidR="00983865" w:rsidRPr="00623897">
        <w:rPr>
          <w:szCs w:val="24"/>
          <w:lang w:val="sq-AL"/>
        </w:rPr>
        <w:t xml:space="preserve"> si dhe emërimin e kandidaturës tjetër të dekretuar nga Presidenti i Republikës më parë për pozicionin e Inspektorit të Përgjithshëm të ILDKPKI</w:t>
      </w:r>
      <w:r w:rsidR="00623897">
        <w:rPr>
          <w:szCs w:val="24"/>
          <w:lang w:val="sq-AL"/>
        </w:rPr>
        <w:t>-së</w:t>
      </w:r>
      <w:r w:rsidR="00983865" w:rsidRPr="00623897">
        <w:rPr>
          <w:szCs w:val="24"/>
          <w:lang w:val="sq-AL"/>
        </w:rPr>
        <w:t xml:space="preserve">. </w:t>
      </w:r>
    </w:p>
    <w:p w:rsidR="00983865" w:rsidRPr="00623897" w:rsidRDefault="00983865" w:rsidP="00727D06">
      <w:pPr>
        <w:pStyle w:val="Hapesira7"/>
        <w:rPr>
          <w:lang w:val="sq-AL"/>
        </w:rPr>
      </w:pPr>
    </w:p>
    <w:p w:rsidR="00983865" w:rsidRPr="00623897" w:rsidRDefault="00983865" w:rsidP="008D2700">
      <w:pPr>
        <w:pStyle w:val="Paragrafi"/>
        <w:jc w:val="center"/>
        <w:rPr>
          <w:b/>
          <w:szCs w:val="24"/>
          <w:lang w:val="sq-AL"/>
        </w:rPr>
      </w:pPr>
      <w:r w:rsidRPr="00623897">
        <w:rPr>
          <w:b/>
          <w:szCs w:val="24"/>
          <w:lang w:val="sq-AL"/>
        </w:rPr>
        <w:t>II</w:t>
      </w:r>
    </w:p>
    <w:p w:rsidR="00983865" w:rsidRPr="001A1EA4" w:rsidRDefault="00983865" w:rsidP="008D2700">
      <w:pPr>
        <w:pStyle w:val="Paragrafi"/>
        <w:jc w:val="center"/>
        <w:rPr>
          <w:b/>
          <w:szCs w:val="24"/>
          <w:lang w:val="sq-AL"/>
        </w:rPr>
      </w:pPr>
      <w:r w:rsidRPr="001A1EA4">
        <w:rPr>
          <w:b/>
          <w:szCs w:val="24"/>
          <w:lang w:val="sq-AL"/>
        </w:rPr>
        <w:t>Parashtrimet e palëve</w:t>
      </w:r>
    </w:p>
    <w:p w:rsidR="008D2700" w:rsidRPr="00623897" w:rsidRDefault="008D2700" w:rsidP="00727D06">
      <w:pPr>
        <w:pStyle w:val="Hapesira7"/>
        <w:rPr>
          <w:lang w:val="sq-AL"/>
        </w:rPr>
      </w:pPr>
    </w:p>
    <w:p w:rsidR="00983865" w:rsidRPr="00623897" w:rsidRDefault="008D2700" w:rsidP="0062691A">
      <w:pPr>
        <w:pStyle w:val="Paragrafi"/>
        <w:rPr>
          <w:szCs w:val="24"/>
          <w:lang w:val="sq-AL"/>
        </w:rPr>
      </w:pPr>
      <w:r w:rsidRPr="00623897">
        <w:rPr>
          <w:szCs w:val="24"/>
          <w:lang w:val="sq-AL"/>
        </w:rPr>
        <w:t xml:space="preserve">6. </w:t>
      </w:r>
      <w:r w:rsidR="00983865" w:rsidRPr="00623897">
        <w:rPr>
          <w:b/>
          <w:i/>
          <w:szCs w:val="24"/>
          <w:lang w:val="sq-AL"/>
        </w:rPr>
        <w:t>Kërkuesi</w:t>
      </w:r>
      <w:r w:rsidR="00983865" w:rsidRPr="00623897">
        <w:rPr>
          <w:szCs w:val="24"/>
          <w:lang w:val="sq-AL"/>
        </w:rPr>
        <w:t xml:space="preserve"> i është drejtuar Gjykatës Kushtetuese me kërkesë për të interpretuar nenet 65/1 dhe 78/2 të Kushtetutës lidhur me dy koncepte: A mundet Kuvendi të rimarrë në shqyrtim vendime të natyrës politiko-administrative përtej mandatit 4</w:t>
      </w:r>
      <w:r w:rsidR="00BC10BA">
        <w:rPr>
          <w:szCs w:val="24"/>
          <w:lang w:val="sq-AL"/>
        </w:rPr>
        <w:t>-vjeçar</w:t>
      </w:r>
      <w:r w:rsidR="00983865" w:rsidRPr="00623897">
        <w:rPr>
          <w:szCs w:val="24"/>
          <w:lang w:val="sq-AL"/>
        </w:rPr>
        <w:t>? Cilat janë rrethanat kur mbledhja e deputetëve konsiderohet e zhvilluar në kundërshtim me rregulloren e Kuvendit dhe deri ku shtrihen efektet e saj? Kërkuesi, gjithashtu, në përfundim të interpretimit për këto dispozita, kërkon nga Gjykata edhe konstatimin e pavlefshmërisë absolute të vendimeve të Kuvendit të marra gjatë procesit parlamentar, në përfundim të të cilit u vendos lirimi nga detyra i Inspektorit të Përgjithshëm të ILDKPKI</w:t>
      </w:r>
      <w:r w:rsidR="00623897">
        <w:rPr>
          <w:szCs w:val="24"/>
          <w:lang w:val="sq-AL"/>
        </w:rPr>
        <w:t>-së</w:t>
      </w:r>
      <w:r w:rsidR="00983865" w:rsidRPr="00623897">
        <w:rPr>
          <w:szCs w:val="24"/>
          <w:lang w:val="sq-AL"/>
        </w:rPr>
        <w:t xml:space="preserve">. Në funksion të këtij kërkimi, ai paraqet si argument se seanca plenare është thirrur në kundërshtim me rregulloren e Kuvendit, duke zhvilluar në këtë mënyrë një proces të parregullt ligjor. </w:t>
      </w:r>
    </w:p>
    <w:p w:rsidR="00983865" w:rsidRPr="00623897" w:rsidRDefault="008D2700" w:rsidP="0062691A">
      <w:pPr>
        <w:pStyle w:val="Paragrafi"/>
        <w:rPr>
          <w:szCs w:val="24"/>
          <w:lang w:val="sq-AL"/>
        </w:rPr>
      </w:pPr>
      <w:r w:rsidRPr="00623897">
        <w:rPr>
          <w:szCs w:val="24"/>
          <w:lang w:val="sq-AL"/>
        </w:rPr>
        <w:t xml:space="preserve">7. </w:t>
      </w:r>
      <w:r w:rsidR="00983865" w:rsidRPr="00623897">
        <w:rPr>
          <w:szCs w:val="24"/>
          <w:lang w:val="sq-AL"/>
        </w:rPr>
        <w:t>Kërkuesi paraqet si argumente lidhur me kërkimet e tij si më poshtë:</w:t>
      </w:r>
    </w:p>
    <w:p w:rsidR="00983865" w:rsidRPr="00623897" w:rsidRDefault="008D2700" w:rsidP="0062691A">
      <w:pPr>
        <w:pStyle w:val="Paragrafi"/>
        <w:rPr>
          <w:szCs w:val="24"/>
          <w:lang w:val="sq-AL"/>
        </w:rPr>
      </w:pPr>
      <w:r w:rsidRPr="00623897">
        <w:rPr>
          <w:szCs w:val="24"/>
          <w:lang w:val="sq-AL"/>
        </w:rPr>
        <w:t xml:space="preserve">a) </w:t>
      </w:r>
      <w:r w:rsidR="00983865" w:rsidRPr="00623897">
        <w:rPr>
          <w:szCs w:val="24"/>
          <w:lang w:val="sq-AL"/>
        </w:rPr>
        <w:t>Është cenuar neni 65/1 i Kushtetutës, pasi Kuvendi ka marrë tagrin të rivendosë për një çështje që është vendosur në një legjislaturë të mëparshme, duke tejkaluar afatin kohor gjatë të cilit Kuvendi ushtron mandatin e tij, gjë që bie ndesh me parimin e zgjedhjeve periodike të sanksionuar në Kushtetutë.</w:t>
      </w:r>
    </w:p>
    <w:p w:rsidR="00983865" w:rsidRPr="00623897" w:rsidRDefault="008D2700" w:rsidP="0062691A">
      <w:pPr>
        <w:pStyle w:val="Paragrafi"/>
        <w:rPr>
          <w:szCs w:val="24"/>
          <w:lang w:val="sq-AL"/>
        </w:rPr>
      </w:pPr>
      <w:r w:rsidRPr="00623897">
        <w:rPr>
          <w:szCs w:val="24"/>
          <w:lang w:val="sq-AL"/>
        </w:rPr>
        <w:t xml:space="preserve">b) </w:t>
      </w:r>
      <w:r w:rsidR="00983865" w:rsidRPr="00623897">
        <w:rPr>
          <w:szCs w:val="24"/>
          <w:lang w:val="sq-AL"/>
        </w:rPr>
        <w:t>Është cenuar rregullorja e Kuvendit, pasi dekreti i Presidentit për emërimin e Inspektorit të Përgjithshëm të ILDKPKI</w:t>
      </w:r>
      <w:r w:rsidR="00623897">
        <w:rPr>
          <w:szCs w:val="24"/>
          <w:lang w:val="sq-AL"/>
        </w:rPr>
        <w:t>-së</w:t>
      </w:r>
      <w:r w:rsidR="00983865" w:rsidRPr="00623897">
        <w:rPr>
          <w:szCs w:val="24"/>
          <w:lang w:val="sq-AL"/>
        </w:rPr>
        <w:t xml:space="preserve"> ndaj të cilit ishte shprehur më parë vullneti, nuk mund të rivotohej </w:t>
      </w:r>
      <w:r w:rsidR="00983865" w:rsidRPr="00623897">
        <w:rPr>
          <w:szCs w:val="24"/>
          <w:lang w:val="sq-AL"/>
        </w:rPr>
        <w:lastRenderedPageBreak/>
        <w:t>sërish. Në asnjë rast nuk mund të shprehet Kuvendi më shumë se një herë për një akt. Dekreti i Presidentit të Republikës ishte shqyrtuar një herë dhe për të ishte shprehur vullneti i Kuvendit, prandaj ai nuk mund të ishte më objekt rivotimi në Kuvend.</w:t>
      </w:r>
    </w:p>
    <w:p w:rsidR="00983865" w:rsidRPr="00623897" w:rsidRDefault="008D2700" w:rsidP="0062691A">
      <w:pPr>
        <w:pStyle w:val="Paragrafi"/>
        <w:rPr>
          <w:szCs w:val="24"/>
          <w:lang w:val="sq-AL"/>
        </w:rPr>
      </w:pPr>
      <w:r w:rsidRPr="00623897">
        <w:rPr>
          <w:szCs w:val="24"/>
          <w:lang w:val="sq-AL"/>
        </w:rPr>
        <w:t xml:space="preserve">c) </w:t>
      </w:r>
      <w:r w:rsidR="00983865" w:rsidRPr="00623897">
        <w:rPr>
          <w:szCs w:val="24"/>
          <w:lang w:val="sq-AL"/>
        </w:rPr>
        <w:t xml:space="preserve">Janë cenuar nenet 75/2 dhe 78/1 të Kushtetutës, ku parashikohet funksionimi i Kuvendit sipas rregullores së tij dhe se mbledhja e deputetëve që mbahet pa u thirrur sipas kësaj rregulloreje nuk sjell asnjë pasojë, referuar nenit 78/2 të Kushtetutës. </w:t>
      </w:r>
    </w:p>
    <w:p w:rsidR="00983865" w:rsidRPr="00623897" w:rsidRDefault="00983865" w:rsidP="0062691A">
      <w:pPr>
        <w:pStyle w:val="Paragrafi"/>
        <w:rPr>
          <w:szCs w:val="24"/>
          <w:lang w:val="sq-AL"/>
        </w:rPr>
      </w:pPr>
      <w:r w:rsidRPr="00623897">
        <w:rPr>
          <w:szCs w:val="24"/>
          <w:lang w:val="sq-AL"/>
        </w:rPr>
        <w:t xml:space="preserve">ç) Seanca e Kuvendit është thirrur jashtë rendit të ditës. Nga procesverbalet e mbledhjes së Komisionit të Ligjeve rezulton se kjo çështje nuk është përfshirë në programin e punës dhe në kalendarin e punimeve të atij komisioni. Relacioni i relatorit të komisionit nuk i është vënë në dispozicion deputetëve 3 ditë përpara seancës, sipas nenit 38/2 të rregullores. Gjithashtu, relacioni i komisionit nuk është miratuar me shumicën e nevojshme të votave. </w:t>
      </w:r>
    </w:p>
    <w:p w:rsidR="00983865" w:rsidRPr="00623897" w:rsidRDefault="008D2700" w:rsidP="0062691A">
      <w:pPr>
        <w:pStyle w:val="Paragrafi"/>
        <w:rPr>
          <w:szCs w:val="24"/>
          <w:lang w:val="sq-AL"/>
        </w:rPr>
      </w:pPr>
      <w:r w:rsidRPr="00623897">
        <w:rPr>
          <w:szCs w:val="24"/>
          <w:lang w:val="sq-AL"/>
        </w:rPr>
        <w:t xml:space="preserve">8. </w:t>
      </w:r>
      <w:r w:rsidR="00983865" w:rsidRPr="00623897">
        <w:rPr>
          <w:b/>
          <w:i/>
          <w:szCs w:val="24"/>
          <w:lang w:val="sq-AL"/>
        </w:rPr>
        <w:t>Subjekti i interesuar, Kuvendi i Shqipërisë</w:t>
      </w:r>
      <w:r w:rsidR="00983865" w:rsidRPr="00623897">
        <w:rPr>
          <w:szCs w:val="24"/>
          <w:lang w:val="sq-AL"/>
        </w:rPr>
        <w:t xml:space="preserve">, në mënyrë të përmbledhur, ka prapësuar si vijon: </w:t>
      </w:r>
    </w:p>
    <w:p w:rsidR="00983865" w:rsidRPr="00623897" w:rsidRDefault="008D2700" w:rsidP="0062691A">
      <w:pPr>
        <w:pStyle w:val="Paragrafi"/>
        <w:rPr>
          <w:szCs w:val="24"/>
          <w:lang w:val="sq-AL"/>
        </w:rPr>
      </w:pPr>
      <w:r w:rsidRPr="00623897">
        <w:rPr>
          <w:szCs w:val="24"/>
          <w:lang w:val="sq-AL"/>
        </w:rPr>
        <w:t xml:space="preserve">a) </w:t>
      </w:r>
      <w:r w:rsidR="00983865" w:rsidRPr="00623897">
        <w:rPr>
          <w:szCs w:val="24"/>
          <w:lang w:val="sq-AL"/>
        </w:rPr>
        <w:t>Kërkuesi nuk legjitimohet në kërkimet e tij për interpretimin përfundimtar të Kushtetutës, pasi nuk ka asnjë qëndrim të kundërt midis shumicës dhe pakicës parlamentare. Nga praktika e vetë Gjykatës Kushtetuese rezulton se norma që duhet të interpretohet duhet të jetë e paqartë, ekuivoke dhe kontradiktore dhe si rrjedhojë e saj të ketë lindur një mosmarrëveshje kushtetuese midis palëve në gjykim. Gjithashtu, kërkuesi nuk legjitimohet as për kërkimet e tij lidhur me procesin e parregullt ligjor të zhvilluar, sipas tij, nga Kuvendi, pasi nuk i njihet kjo e drejtë nga Kushtetuta.</w:t>
      </w:r>
    </w:p>
    <w:p w:rsidR="00983865" w:rsidRPr="00623897" w:rsidRDefault="008D2700" w:rsidP="0062691A">
      <w:pPr>
        <w:pStyle w:val="Paragrafi"/>
        <w:rPr>
          <w:szCs w:val="24"/>
          <w:lang w:val="sq-AL"/>
        </w:rPr>
      </w:pPr>
      <w:r w:rsidRPr="00623897">
        <w:rPr>
          <w:szCs w:val="24"/>
          <w:lang w:val="sq-AL"/>
        </w:rPr>
        <w:t xml:space="preserve">b) </w:t>
      </w:r>
      <w:r w:rsidR="00983865" w:rsidRPr="00623897">
        <w:rPr>
          <w:szCs w:val="24"/>
          <w:lang w:val="sq-AL"/>
        </w:rPr>
        <w:t>Gjykata Kushtetuese nuk ka juridiksion të shqyrtojë kushtetutshmërinë e një akti individual, siç është ai i shkarkimit nga detyra të Inspektorit të Përgjithshëm të ILDKPKI</w:t>
      </w:r>
      <w:r w:rsidR="00623897">
        <w:rPr>
          <w:szCs w:val="24"/>
          <w:lang w:val="sq-AL"/>
        </w:rPr>
        <w:t>-së</w:t>
      </w:r>
      <w:r w:rsidR="00983865" w:rsidRPr="00623897">
        <w:rPr>
          <w:szCs w:val="24"/>
          <w:lang w:val="sq-AL"/>
        </w:rPr>
        <w:t xml:space="preserve">. Akti i shkarkimit të Inspektorit të Përgjithshëm është akt individual administrativ dhe si i tillë ai duhet të kundërshtohet në gjykatën administrative. Gjithashtu, rregullorja e Kuvendit nuk është akt me natyrë kushtetuese, pasi shërben për rregullimin e brendshëm të Kuvendit. Është në diskrecionin e këtij të fundit të interpretojë dispozitat e rregullores dhe mënyra e </w:t>
      </w:r>
      <w:r w:rsidR="00983865" w:rsidRPr="00623897">
        <w:rPr>
          <w:szCs w:val="24"/>
          <w:lang w:val="sq-AL"/>
        </w:rPr>
        <w:lastRenderedPageBreak/>
        <w:t>interpretimit të saj nuk mund të jetë objekt kontrolli nga Gjykata Kushtetuese.</w:t>
      </w:r>
    </w:p>
    <w:p w:rsidR="00983865" w:rsidRPr="00623897" w:rsidRDefault="008D2700" w:rsidP="0062691A">
      <w:pPr>
        <w:pStyle w:val="Paragrafi"/>
        <w:rPr>
          <w:szCs w:val="24"/>
          <w:lang w:val="sq-AL"/>
        </w:rPr>
      </w:pPr>
      <w:r w:rsidRPr="00623897">
        <w:rPr>
          <w:szCs w:val="24"/>
          <w:lang w:val="sq-AL"/>
        </w:rPr>
        <w:t xml:space="preserve">c) </w:t>
      </w:r>
      <w:r w:rsidR="00983865" w:rsidRPr="00623897">
        <w:rPr>
          <w:szCs w:val="24"/>
          <w:lang w:val="sq-AL"/>
        </w:rPr>
        <w:t>Pretendimet për themelin e kërkesës nuk qëndrojnë, pasi, ndryshe nga sa pretendon kërkuesi, Kryetari i Kuvendit, bazuar në nenin 26/7 të rregullores, e ka futur kërkesën për shkarkim të Inspektorit të Përgjithshëm automatikisht në programin e punës së Kuvendit. Sa i takon dhe pretendimit lidhur me njoftimin paraprak të deputetëve për çështjen që do diskutohet ai nuk qendron, pasi neni 38/1 i rregullores ku kërkuesi e mbështet kërkesën aplikohet vetëm për projektligjet dhe jo për kërkesat për shkarkim të funksionarëve, siç është dhe rasti konkret.</w:t>
      </w:r>
    </w:p>
    <w:p w:rsidR="00983865" w:rsidRPr="00623897" w:rsidRDefault="00983865" w:rsidP="0062691A">
      <w:pPr>
        <w:pStyle w:val="Paragrafi"/>
        <w:rPr>
          <w:szCs w:val="24"/>
          <w:lang w:val="sq-AL"/>
        </w:rPr>
      </w:pPr>
      <w:r w:rsidRPr="00623897">
        <w:rPr>
          <w:szCs w:val="24"/>
          <w:lang w:val="sq-AL"/>
        </w:rPr>
        <w:t xml:space="preserve">ç) Gjithashtu, edhe pretendimi lidhur me pavlefshmërinë e vendimmarrjes së Kuvendit si shkak i mosvotimit të tij nga numri i nevojshëm i deputetëve nuk </w:t>
      </w:r>
      <w:r w:rsidR="00623897" w:rsidRPr="00623897">
        <w:rPr>
          <w:szCs w:val="24"/>
          <w:lang w:val="sq-AL"/>
        </w:rPr>
        <w:t>qëndron</w:t>
      </w:r>
      <w:r w:rsidRPr="00623897">
        <w:rPr>
          <w:szCs w:val="24"/>
          <w:lang w:val="sq-AL"/>
        </w:rPr>
        <w:t xml:space="preserve">, pasi numri i anëtarëve të pranishëm për vendimmarrje ka qenë ai i duhuri. </w:t>
      </w:r>
      <w:r w:rsidR="001A1EA4">
        <w:rPr>
          <w:szCs w:val="24"/>
          <w:lang w:val="sq-AL"/>
        </w:rPr>
        <w:t>Dy</w:t>
      </w:r>
      <w:r w:rsidRPr="00623897">
        <w:rPr>
          <w:szCs w:val="24"/>
          <w:lang w:val="sq-AL"/>
        </w:rPr>
        <w:t xml:space="preserve"> deputetët e verifikuar si të pranishëm në sallën e mbledhjes së komisionit në momentin e votimit por që nuk morën pjesë në votim u llogaritën për efekt të arritjes së kuorumit të numrit të nevojshëm për vlefshmërinë e zhvillimit të procedurave të vendimmarrjes, në përputhje me interpretimin e bërë në vendimin </w:t>
      </w:r>
      <w:r w:rsidR="00623897">
        <w:rPr>
          <w:szCs w:val="24"/>
          <w:lang w:val="sq-AL"/>
        </w:rPr>
        <w:t xml:space="preserve">nr. </w:t>
      </w:r>
      <w:r w:rsidRPr="00623897">
        <w:rPr>
          <w:szCs w:val="24"/>
          <w:lang w:val="sq-AL"/>
        </w:rPr>
        <w:t xml:space="preserve">44/2011 të Gjykatës Kushtetuese për vlefshmërinë e votimit në Kuvend. </w:t>
      </w:r>
    </w:p>
    <w:p w:rsidR="00983865" w:rsidRPr="00623897" w:rsidRDefault="008D2700" w:rsidP="0062691A">
      <w:pPr>
        <w:pStyle w:val="Paragrafi"/>
        <w:rPr>
          <w:szCs w:val="24"/>
          <w:lang w:val="sq-AL"/>
        </w:rPr>
      </w:pPr>
      <w:r w:rsidRPr="00623897">
        <w:rPr>
          <w:szCs w:val="24"/>
          <w:lang w:val="sq-AL"/>
        </w:rPr>
        <w:t xml:space="preserve">d) </w:t>
      </w:r>
      <w:r w:rsidR="00983865" w:rsidRPr="00623897">
        <w:rPr>
          <w:szCs w:val="24"/>
          <w:lang w:val="sq-AL"/>
        </w:rPr>
        <w:t xml:space="preserve">Sa i takon pretendimit për mosfutjen në kalendarin e punimeve të çështjes së shkarkimit të Inspektorit të Përgjithshëm ai është i pabazuar, pasi Kryetari i Kuvendit ka ushtruar kompetencën që i jep neni 116 i rregullores, sipas të cilit, kur ngrihen pretendime gjatë zhvillimit të seancës sa i takon interpretimit dhe zbatimit të rregullores, është kompetencë e drejtuesit të seancës për të vendosur për pretendimin e ngritur, vendim i cili nuk është objekt diskutimi. </w:t>
      </w:r>
    </w:p>
    <w:p w:rsidR="008D2700" w:rsidRPr="00623897" w:rsidRDefault="008D2700" w:rsidP="00727D06">
      <w:pPr>
        <w:pStyle w:val="Hapesira7"/>
        <w:rPr>
          <w:lang w:val="sq-AL"/>
        </w:rPr>
      </w:pPr>
    </w:p>
    <w:p w:rsidR="00983865" w:rsidRPr="00623897" w:rsidRDefault="00983865" w:rsidP="008D2700">
      <w:pPr>
        <w:pStyle w:val="Paragrafi"/>
        <w:jc w:val="center"/>
        <w:rPr>
          <w:b/>
          <w:szCs w:val="24"/>
          <w:lang w:val="sq-AL"/>
        </w:rPr>
      </w:pPr>
      <w:r w:rsidRPr="00623897">
        <w:rPr>
          <w:b/>
          <w:szCs w:val="24"/>
          <w:lang w:val="sq-AL"/>
        </w:rPr>
        <w:t>III</w:t>
      </w:r>
    </w:p>
    <w:p w:rsidR="00983865" w:rsidRPr="001A1EA4" w:rsidRDefault="00983865" w:rsidP="008D2700">
      <w:pPr>
        <w:pStyle w:val="Paragrafi"/>
        <w:jc w:val="center"/>
        <w:rPr>
          <w:b/>
          <w:szCs w:val="24"/>
          <w:lang w:val="sq-AL"/>
        </w:rPr>
      </w:pPr>
      <w:r w:rsidRPr="001A1EA4">
        <w:rPr>
          <w:b/>
          <w:szCs w:val="24"/>
          <w:lang w:val="sq-AL"/>
        </w:rPr>
        <w:t>Vlerësimi i Gjykatës</w:t>
      </w:r>
    </w:p>
    <w:p w:rsidR="00983865" w:rsidRPr="00623897" w:rsidRDefault="00983865" w:rsidP="00727D06">
      <w:pPr>
        <w:pStyle w:val="Hapesira7"/>
        <w:rPr>
          <w:lang w:val="sq-AL"/>
        </w:rPr>
      </w:pPr>
    </w:p>
    <w:p w:rsidR="00983865" w:rsidRPr="00623897" w:rsidRDefault="008D2700" w:rsidP="008D2700">
      <w:pPr>
        <w:pStyle w:val="Paragrafi"/>
        <w:rPr>
          <w:i/>
          <w:szCs w:val="24"/>
          <w:lang w:val="sq-AL"/>
        </w:rPr>
      </w:pPr>
      <w:r w:rsidRPr="00623897">
        <w:rPr>
          <w:i/>
          <w:szCs w:val="24"/>
          <w:lang w:val="sq-AL"/>
        </w:rPr>
        <w:t>A.</w:t>
      </w:r>
      <w:r w:rsidR="00623897">
        <w:rPr>
          <w:i/>
          <w:szCs w:val="24"/>
          <w:lang w:val="sq-AL"/>
        </w:rPr>
        <w:t xml:space="preserve"> </w:t>
      </w:r>
      <w:r w:rsidR="00983865" w:rsidRPr="00623897">
        <w:rPr>
          <w:i/>
          <w:szCs w:val="24"/>
          <w:lang w:val="sq-AL"/>
        </w:rPr>
        <w:t>Mbi legjitimimin e kërkuesit</w:t>
      </w:r>
    </w:p>
    <w:p w:rsidR="00983865" w:rsidRPr="00623897" w:rsidRDefault="008D2700" w:rsidP="0062691A">
      <w:pPr>
        <w:pStyle w:val="Paragrafi"/>
        <w:rPr>
          <w:szCs w:val="24"/>
          <w:lang w:val="sq-AL"/>
        </w:rPr>
      </w:pPr>
      <w:r w:rsidRPr="00623897">
        <w:rPr>
          <w:szCs w:val="24"/>
          <w:lang w:val="sq-AL"/>
        </w:rPr>
        <w:t xml:space="preserve">9. </w:t>
      </w:r>
      <w:r w:rsidR="00983865" w:rsidRPr="00623897">
        <w:rPr>
          <w:szCs w:val="24"/>
          <w:lang w:val="sq-AL"/>
        </w:rPr>
        <w:t xml:space="preserve">Subjekti i interesuar, </w:t>
      </w:r>
      <w:r w:rsidR="001A1EA4">
        <w:rPr>
          <w:szCs w:val="24"/>
          <w:lang w:val="sq-AL"/>
        </w:rPr>
        <w:t>Kuvendi i Shqipërisë (më poshtë</w:t>
      </w:r>
      <w:r w:rsidR="00983865" w:rsidRPr="00623897">
        <w:rPr>
          <w:szCs w:val="24"/>
          <w:lang w:val="sq-AL"/>
        </w:rPr>
        <w:t xml:space="preserve"> Kuvendi), në seancë prapësoi se kërkuesi nuk legjitimohet t’i drejtohet Gjykatës në rrugën e interpretimit të normave kushtetuese nëse nuk ka një konflikt konkret për mënyrën e interpretimit të tyre nga organet që marrin pjesë në gjykim. </w:t>
      </w:r>
    </w:p>
    <w:p w:rsidR="00983865" w:rsidRPr="00623897" w:rsidRDefault="008D2700" w:rsidP="0062691A">
      <w:pPr>
        <w:pStyle w:val="Paragrafi"/>
        <w:rPr>
          <w:szCs w:val="24"/>
          <w:lang w:val="sq-AL"/>
        </w:rPr>
      </w:pPr>
      <w:r w:rsidRPr="00623897">
        <w:rPr>
          <w:szCs w:val="24"/>
          <w:lang w:val="sq-AL"/>
        </w:rPr>
        <w:t xml:space="preserve">10. </w:t>
      </w:r>
      <w:r w:rsidR="00983865" w:rsidRPr="00623897">
        <w:rPr>
          <w:szCs w:val="24"/>
          <w:lang w:val="sq-AL"/>
        </w:rPr>
        <w:t xml:space="preserve">Gjykata rithekson se Kushtetuta e Republikës së Shqipërisë, në nenin 134/1, ka përcaktuar në mënyrë shteruese rrethin e subjekteve kushtetuese, të cilat legjitimohen të vënë në lëvizje juridiksionin kushtetues. Kriteri kushtetues i </w:t>
      </w:r>
      <w:r w:rsidR="007479D5">
        <w:rPr>
          <w:szCs w:val="24"/>
          <w:lang w:val="sq-AL"/>
        </w:rPr>
        <w:t>“</w:t>
      </w:r>
      <w:r w:rsidR="00983865" w:rsidRPr="00623897">
        <w:rPr>
          <w:szCs w:val="24"/>
          <w:lang w:val="sq-AL"/>
        </w:rPr>
        <w:t>detyrimit për të justifikuar interesin</w:t>
      </w:r>
      <w:r w:rsidR="007479D5">
        <w:rPr>
          <w:szCs w:val="24"/>
          <w:lang w:val="sq-AL"/>
        </w:rPr>
        <w:t>”</w:t>
      </w:r>
      <w:r w:rsidR="00983865" w:rsidRPr="00623897">
        <w:rPr>
          <w:szCs w:val="24"/>
          <w:lang w:val="sq-AL"/>
        </w:rPr>
        <w:t xml:space="preserve">, i përcaktuar në paragrafin 2 të nenit të mësipërm, është interpretuar nga jurisprudenca kushtetuese si përcaktues në ndarjen e rrethit të subjekteve kushtetuese në dy kategori: subjekte të kushtëzuara dhe subjekte të pakushtëzuara. Në këtë kuptim, subjektet e parashikuara në shkronjat </w:t>
      </w:r>
      <w:r w:rsidR="007479D5">
        <w:rPr>
          <w:szCs w:val="24"/>
          <w:lang w:val="sq-AL"/>
        </w:rPr>
        <w:t>“</w:t>
      </w:r>
      <w:r w:rsidR="00983865" w:rsidRPr="00623897">
        <w:rPr>
          <w:szCs w:val="24"/>
          <w:lang w:val="sq-AL"/>
        </w:rPr>
        <w:t>dh</w:t>
      </w:r>
      <w:r w:rsidR="007479D5">
        <w:rPr>
          <w:szCs w:val="24"/>
          <w:lang w:val="sq-AL"/>
        </w:rPr>
        <w:t>”</w:t>
      </w:r>
      <w:r w:rsidR="00983865" w:rsidRPr="00623897">
        <w:rPr>
          <w:szCs w:val="24"/>
          <w:lang w:val="sq-AL"/>
        </w:rPr>
        <w:t xml:space="preserve">, </w:t>
      </w:r>
      <w:r w:rsidR="007479D5">
        <w:rPr>
          <w:szCs w:val="24"/>
          <w:lang w:val="sq-AL"/>
        </w:rPr>
        <w:t>“</w:t>
      </w:r>
      <w:r w:rsidR="00983865" w:rsidRPr="00623897">
        <w:rPr>
          <w:szCs w:val="24"/>
          <w:lang w:val="sq-AL"/>
        </w:rPr>
        <w:t>e</w:t>
      </w:r>
      <w:r w:rsidR="007479D5">
        <w:rPr>
          <w:szCs w:val="24"/>
          <w:lang w:val="sq-AL"/>
        </w:rPr>
        <w:t>”</w:t>
      </w:r>
      <w:r w:rsidR="00983865" w:rsidRPr="00623897">
        <w:rPr>
          <w:szCs w:val="24"/>
          <w:lang w:val="sq-AL"/>
        </w:rPr>
        <w:t xml:space="preserve">, </w:t>
      </w:r>
      <w:r w:rsidR="007479D5">
        <w:rPr>
          <w:szCs w:val="24"/>
          <w:lang w:val="sq-AL"/>
        </w:rPr>
        <w:t>“</w:t>
      </w:r>
      <w:r w:rsidR="00983865" w:rsidRPr="00623897">
        <w:rPr>
          <w:szCs w:val="24"/>
          <w:lang w:val="sq-AL"/>
        </w:rPr>
        <w:t>ë</w:t>
      </w:r>
      <w:r w:rsidR="007479D5">
        <w:rPr>
          <w:szCs w:val="24"/>
          <w:lang w:val="sq-AL"/>
        </w:rPr>
        <w:t>”</w:t>
      </w:r>
      <w:r w:rsidR="00983865" w:rsidRPr="00623897">
        <w:rPr>
          <w:szCs w:val="24"/>
          <w:lang w:val="sq-AL"/>
        </w:rPr>
        <w:t xml:space="preserve">, </w:t>
      </w:r>
      <w:r w:rsidR="007479D5">
        <w:rPr>
          <w:szCs w:val="24"/>
          <w:lang w:val="sq-AL"/>
        </w:rPr>
        <w:t>“</w:t>
      </w:r>
      <w:r w:rsidR="00983865" w:rsidRPr="00623897">
        <w:rPr>
          <w:szCs w:val="24"/>
          <w:lang w:val="sq-AL"/>
        </w:rPr>
        <w:t>f</w:t>
      </w:r>
      <w:r w:rsidR="007479D5">
        <w:rPr>
          <w:szCs w:val="24"/>
          <w:lang w:val="sq-AL"/>
        </w:rPr>
        <w:t>”</w:t>
      </w:r>
      <w:r w:rsidR="00983865" w:rsidRPr="00623897">
        <w:rPr>
          <w:szCs w:val="24"/>
          <w:lang w:val="sq-AL"/>
        </w:rPr>
        <w:t xml:space="preserve"> dhe </w:t>
      </w:r>
      <w:r w:rsidR="007479D5">
        <w:rPr>
          <w:szCs w:val="24"/>
          <w:lang w:val="sq-AL"/>
        </w:rPr>
        <w:t>“</w:t>
      </w:r>
      <w:r w:rsidR="00983865" w:rsidRPr="00623897">
        <w:rPr>
          <w:szCs w:val="24"/>
          <w:lang w:val="sq-AL"/>
        </w:rPr>
        <w:t>g</w:t>
      </w:r>
      <w:r w:rsidR="007479D5">
        <w:rPr>
          <w:szCs w:val="24"/>
          <w:lang w:val="sq-AL"/>
        </w:rPr>
        <w:t>”</w:t>
      </w:r>
      <w:r w:rsidR="00983865" w:rsidRPr="00623897">
        <w:rPr>
          <w:szCs w:val="24"/>
          <w:lang w:val="sq-AL"/>
        </w:rPr>
        <w:t xml:space="preserve"> të paragrafit 1 të nenit 134, të cilat mund të bëjnë kërkesë vetëm për çështje që lidhen me interesat e tyre, janë subjekte të kushtëzuara. Parashikimi i këtij kriteri kushtetues vetëm për një numër të kufizuar subjektesh kushtetuese, në një interpretim </w:t>
      </w:r>
      <w:r w:rsidR="00983865" w:rsidRPr="00623897">
        <w:rPr>
          <w:i/>
          <w:szCs w:val="24"/>
          <w:lang w:val="sq-AL"/>
        </w:rPr>
        <w:t>a contrario</w:t>
      </w:r>
      <w:r w:rsidR="00983865" w:rsidRPr="00623897">
        <w:rPr>
          <w:szCs w:val="24"/>
          <w:lang w:val="sq-AL"/>
        </w:rPr>
        <w:t xml:space="preserve">, do të thotë se ai nuk është i zbatueshëm për subjektet e tjera të parashikuara në pikat </w:t>
      </w:r>
      <w:r w:rsidR="00D16693">
        <w:rPr>
          <w:szCs w:val="24"/>
          <w:lang w:val="sq-AL"/>
        </w:rPr>
        <w:t>“a”</w:t>
      </w:r>
      <w:r w:rsidR="00983865" w:rsidRPr="00623897">
        <w:rPr>
          <w:szCs w:val="24"/>
          <w:lang w:val="sq-AL"/>
        </w:rPr>
        <w:t xml:space="preserve"> </w:t>
      </w:r>
      <w:r w:rsidR="00D16693">
        <w:rPr>
          <w:szCs w:val="24"/>
          <w:lang w:val="sq-AL"/>
        </w:rPr>
        <w:t>“</w:t>
      </w:r>
      <w:r w:rsidR="00983865" w:rsidRPr="00623897">
        <w:rPr>
          <w:szCs w:val="24"/>
          <w:lang w:val="sq-AL"/>
        </w:rPr>
        <w:t>b</w:t>
      </w:r>
      <w:r w:rsidR="00D16693">
        <w:rPr>
          <w:szCs w:val="24"/>
          <w:lang w:val="sq-AL"/>
        </w:rPr>
        <w:t>”</w:t>
      </w:r>
      <w:r w:rsidR="00983865" w:rsidRPr="00623897">
        <w:rPr>
          <w:szCs w:val="24"/>
          <w:lang w:val="sq-AL"/>
        </w:rPr>
        <w:t xml:space="preserve">, </w:t>
      </w:r>
      <w:r w:rsidR="00D16693">
        <w:rPr>
          <w:szCs w:val="24"/>
          <w:lang w:val="sq-AL"/>
        </w:rPr>
        <w:t>“</w:t>
      </w:r>
      <w:r w:rsidR="00983865" w:rsidRPr="00623897">
        <w:rPr>
          <w:szCs w:val="24"/>
          <w:lang w:val="sq-AL"/>
        </w:rPr>
        <w:t>c</w:t>
      </w:r>
      <w:r w:rsidR="00D16693">
        <w:rPr>
          <w:szCs w:val="24"/>
          <w:lang w:val="sq-AL"/>
        </w:rPr>
        <w:t>”</w:t>
      </w:r>
      <w:r w:rsidR="00983865" w:rsidRPr="00623897">
        <w:rPr>
          <w:szCs w:val="24"/>
          <w:lang w:val="sq-AL"/>
        </w:rPr>
        <w:t xml:space="preserve">, </w:t>
      </w:r>
      <w:r w:rsidR="00D16693">
        <w:rPr>
          <w:szCs w:val="24"/>
          <w:lang w:val="sq-AL"/>
        </w:rPr>
        <w:t>“</w:t>
      </w:r>
      <w:r w:rsidR="00983865" w:rsidRPr="00623897">
        <w:rPr>
          <w:szCs w:val="24"/>
          <w:lang w:val="sq-AL"/>
        </w:rPr>
        <w:t>ç</w:t>
      </w:r>
      <w:r w:rsidR="00D16693">
        <w:rPr>
          <w:szCs w:val="24"/>
          <w:lang w:val="sq-AL"/>
        </w:rPr>
        <w:t>”</w:t>
      </w:r>
      <w:r w:rsidR="00983865" w:rsidRPr="00623897">
        <w:rPr>
          <w:szCs w:val="24"/>
          <w:lang w:val="sq-AL"/>
        </w:rPr>
        <w:t xml:space="preserve"> të pikës 1, të nenit 134 të Kushtetutës, të cilat nuk kanë detyrimin për të justifikuar interesin në rast se i drejtohen me kërkesë Gjykatës Kushtetuese. </w:t>
      </w:r>
    </w:p>
    <w:p w:rsidR="00983865" w:rsidRPr="00623897" w:rsidRDefault="008D2700" w:rsidP="0062691A">
      <w:pPr>
        <w:pStyle w:val="Paragrafi"/>
        <w:rPr>
          <w:szCs w:val="24"/>
          <w:lang w:val="sq-AL"/>
        </w:rPr>
      </w:pPr>
      <w:r w:rsidRPr="00623897">
        <w:rPr>
          <w:szCs w:val="24"/>
          <w:lang w:val="sq-AL"/>
        </w:rPr>
        <w:t xml:space="preserve">11. </w:t>
      </w:r>
      <w:r w:rsidR="00983865" w:rsidRPr="00623897">
        <w:rPr>
          <w:szCs w:val="24"/>
          <w:lang w:val="sq-AL"/>
        </w:rPr>
        <w:t>Çështja e legjitimimit (</w:t>
      </w:r>
      <w:r w:rsidR="00983865" w:rsidRPr="00623897">
        <w:rPr>
          <w:i/>
          <w:szCs w:val="24"/>
          <w:lang w:val="sq-AL"/>
        </w:rPr>
        <w:t>locus standi</w:t>
      </w:r>
      <w:r w:rsidR="00983865" w:rsidRPr="00623897">
        <w:rPr>
          <w:szCs w:val="24"/>
          <w:lang w:val="sq-AL"/>
        </w:rPr>
        <w:t xml:space="preserve">) të një të pestës së deputetëve ka qenë objekt i shqyrtimit nga kjo Gjykatë edhe në raste të tjera, në të cilat ajo, në mënyrë të vazhdueshme, ka vlerësuar se një e pesta e deputetëve përfaqëson një nga subjektet e parashikuara në nenin 134/1, shkronja </w:t>
      </w:r>
      <w:r w:rsidR="007479D5">
        <w:rPr>
          <w:szCs w:val="24"/>
          <w:lang w:val="sq-AL"/>
        </w:rPr>
        <w:t>“</w:t>
      </w:r>
      <w:r w:rsidR="00983865" w:rsidRPr="00623897">
        <w:rPr>
          <w:szCs w:val="24"/>
          <w:lang w:val="sq-AL"/>
        </w:rPr>
        <w:t>c</w:t>
      </w:r>
      <w:r w:rsidR="007479D5">
        <w:rPr>
          <w:szCs w:val="24"/>
          <w:lang w:val="sq-AL"/>
        </w:rPr>
        <w:t>”</w:t>
      </w:r>
      <w:r w:rsidR="00983865" w:rsidRPr="00623897">
        <w:rPr>
          <w:szCs w:val="24"/>
          <w:lang w:val="sq-AL"/>
        </w:rPr>
        <w:t xml:space="preserve"> të Kushtetutës, të cilat kanë të drejtë të vënë në lëvizje juridiksionin kushtetues për arsye të një interesi publik, pa u kushtëzuar me një interes subjektiv konkret (</w:t>
      </w:r>
      <w:r w:rsidR="00983865" w:rsidRPr="00623897">
        <w:rPr>
          <w:i/>
          <w:szCs w:val="24"/>
          <w:lang w:val="sq-AL"/>
        </w:rPr>
        <w:t xml:space="preserve">shih vendimin </w:t>
      </w:r>
      <w:r w:rsidR="00623897">
        <w:rPr>
          <w:i/>
          <w:szCs w:val="24"/>
          <w:lang w:val="sq-AL"/>
        </w:rPr>
        <w:t xml:space="preserve">nr. </w:t>
      </w:r>
      <w:r w:rsidR="001A1EA4">
        <w:rPr>
          <w:i/>
          <w:szCs w:val="24"/>
          <w:lang w:val="sq-AL"/>
        </w:rPr>
        <w:t>9, datë 23.</w:t>
      </w:r>
      <w:r w:rsidR="00983865" w:rsidRPr="00623897">
        <w:rPr>
          <w:i/>
          <w:szCs w:val="24"/>
          <w:lang w:val="sq-AL"/>
        </w:rPr>
        <w:t>3.2010 të Gjykatës Kushtetuese</w:t>
      </w:r>
      <w:r w:rsidR="00983865" w:rsidRPr="00623897">
        <w:rPr>
          <w:szCs w:val="24"/>
          <w:lang w:val="sq-AL"/>
        </w:rPr>
        <w:t>). Interesi i këtyre funksionarëve publikë për të mbrojtur sistemin normativ dhe parimet shtetformuese si konstitucionalizmi, shteti i së drejtës, demokracia, dinjiteti njerëzor, barazia sociale etj., të shpalosura në Kushtetutë, nuk është i kushtëzuar (</w:t>
      </w:r>
      <w:r w:rsidR="00983865" w:rsidRPr="00623897">
        <w:rPr>
          <w:i/>
          <w:szCs w:val="24"/>
          <w:lang w:val="sq-AL"/>
        </w:rPr>
        <w:t xml:space="preserve">shih vendimin </w:t>
      </w:r>
      <w:r w:rsidR="00623897">
        <w:rPr>
          <w:i/>
          <w:szCs w:val="24"/>
          <w:lang w:val="sq-AL"/>
        </w:rPr>
        <w:t xml:space="preserve">nr. </w:t>
      </w:r>
      <w:r w:rsidR="001A1EA4">
        <w:rPr>
          <w:i/>
          <w:szCs w:val="24"/>
          <w:lang w:val="sq-AL"/>
        </w:rPr>
        <w:t>18, datë 29.</w:t>
      </w:r>
      <w:r w:rsidR="00983865" w:rsidRPr="00623897">
        <w:rPr>
          <w:i/>
          <w:szCs w:val="24"/>
          <w:lang w:val="sq-AL"/>
        </w:rPr>
        <w:t>7.2008 të Gjykatës Kushtetuese</w:t>
      </w:r>
      <w:r w:rsidR="00983865" w:rsidRPr="00623897">
        <w:rPr>
          <w:szCs w:val="24"/>
          <w:lang w:val="sq-AL"/>
        </w:rPr>
        <w:t xml:space="preserve">). </w:t>
      </w:r>
    </w:p>
    <w:p w:rsidR="00983865" w:rsidRPr="00623897" w:rsidRDefault="008D2700" w:rsidP="0062691A">
      <w:pPr>
        <w:pStyle w:val="Paragrafi"/>
        <w:rPr>
          <w:szCs w:val="24"/>
          <w:lang w:val="sq-AL"/>
        </w:rPr>
      </w:pPr>
      <w:r w:rsidRPr="00623897">
        <w:rPr>
          <w:szCs w:val="24"/>
          <w:lang w:val="sq-AL"/>
        </w:rPr>
        <w:t xml:space="preserve">12. </w:t>
      </w:r>
      <w:r w:rsidR="00983865" w:rsidRPr="00623897">
        <w:rPr>
          <w:szCs w:val="24"/>
          <w:lang w:val="sq-AL"/>
        </w:rPr>
        <w:t xml:space="preserve">Kushtetuta, në nenin 124 të saj, parashikon se Gjykata Kushtetuese garanton respektimin e Kushtetutës dhe bën interpretimin përfundimtar të saj. Gjykata, në praktikën e vazhdueshme të saj, ka vlerësuar se ushtrimi i kompetencës së interpretimit përfundimtar të normës kushtetuese kërkon plotësimin e kushteve si vijon: </w:t>
      </w:r>
      <w:r w:rsidR="00983865" w:rsidRPr="00623897">
        <w:rPr>
          <w:i/>
          <w:szCs w:val="24"/>
          <w:lang w:val="sq-AL"/>
        </w:rPr>
        <w:t>Së pari</w:t>
      </w:r>
      <w:r w:rsidR="00983865" w:rsidRPr="00623897">
        <w:rPr>
          <w:szCs w:val="24"/>
          <w:lang w:val="sq-AL"/>
        </w:rPr>
        <w:t xml:space="preserve">, norma që kërkohet të interpretohet duhet të jetë e paqartë dhe si pasojë e kësaj paqartësie që ajo mbart dhe kuptimit që i është dhënë ka lindur një </w:t>
      </w:r>
      <w:r w:rsidR="007479D5">
        <w:rPr>
          <w:szCs w:val="24"/>
          <w:lang w:val="sq-AL"/>
        </w:rPr>
        <w:t>“</w:t>
      </w:r>
      <w:r w:rsidR="00983865" w:rsidRPr="00623897">
        <w:rPr>
          <w:szCs w:val="24"/>
          <w:lang w:val="sq-AL"/>
        </w:rPr>
        <w:t>problem</w:t>
      </w:r>
      <w:r w:rsidR="00727D06">
        <w:rPr>
          <w:szCs w:val="24"/>
          <w:lang w:val="sq-AL"/>
        </w:rPr>
        <w:t xml:space="preserve"> </w:t>
      </w:r>
      <w:r w:rsidR="00983865" w:rsidRPr="00623897">
        <w:rPr>
          <w:szCs w:val="24"/>
          <w:lang w:val="sq-AL"/>
        </w:rPr>
        <w:t>/</w:t>
      </w:r>
      <w:r w:rsidR="00727D06">
        <w:rPr>
          <w:szCs w:val="24"/>
          <w:lang w:val="sq-AL"/>
        </w:rPr>
        <w:t xml:space="preserve"> </w:t>
      </w:r>
      <w:r w:rsidR="00983865" w:rsidRPr="00623897">
        <w:rPr>
          <w:szCs w:val="24"/>
          <w:lang w:val="sq-AL"/>
        </w:rPr>
        <w:t>mos</w:t>
      </w:r>
      <w:r w:rsidR="00727D06">
        <w:rPr>
          <w:szCs w:val="24"/>
          <w:lang w:val="sq-AL"/>
        </w:rPr>
        <w:t>-</w:t>
      </w:r>
      <w:r w:rsidR="00983865" w:rsidRPr="00623897">
        <w:rPr>
          <w:szCs w:val="24"/>
          <w:lang w:val="sq-AL"/>
        </w:rPr>
        <w:t xml:space="preserve">marrëveshje kushtetues/e. </w:t>
      </w:r>
      <w:r w:rsidR="00983865" w:rsidRPr="00623897">
        <w:rPr>
          <w:i/>
          <w:szCs w:val="24"/>
          <w:lang w:val="sq-AL"/>
        </w:rPr>
        <w:t>Së dyti</w:t>
      </w:r>
      <w:r w:rsidR="00983865" w:rsidRPr="00623897">
        <w:rPr>
          <w:szCs w:val="24"/>
          <w:lang w:val="sq-AL"/>
        </w:rPr>
        <w:t xml:space="preserve">, kërkohet të ekzistojë një marrëdhënie e ngushtë ndërmjet normës konkrete kushtetuese dhe fakteve, mosmarrëveshjeve ose çështjeve të përcaktuara konkretisht në një ose disa akte të organit kompetent, si pasojë e zbatimit ose kuptimit të padrejtë të kësaj norme kushtetuese. </w:t>
      </w:r>
      <w:r w:rsidR="00983865" w:rsidRPr="00623897">
        <w:rPr>
          <w:i/>
          <w:szCs w:val="24"/>
          <w:lang w:val="sq-AL"/>
        </w:rPr>
        <w:t>Së treti</w:t>
      </w:r>
      <w:r w:rsidR="00983865" w:rsidRPr="00623897">
        <w:rPr>
          <w:szCs w:val="24"/>
          <w:lang w:val="sq-AL"/>
        </w:rPr>
        <w:t>, kërkohet që organet, të cilat zbatojnë normën kushtetuese, të kenë mbajtur qëndrimin e tyre për kuptimin/interpretimin e kësaj norme. Në jurisprudencën e saj, Gjykata ka vlerësuar se qëndrimet e mbajtura nga një organ për interpretimin e normave konkrete të Kushtetutës, që shprehen nëpërmjet vendimeve të këtij organi, janë të mjaftueshme për kryerjen e një interpretimi përfundimtar (</w:t>
      </w:r>
      <w:r w:rsidR="00983865" w:rsidRPr="00623897">
        <w:rPr>
          <w:i/>
          <w:szCs w:val="24"/>
          <w:lang w:val="sq-AL"/>
        </w:rPr>
        <w:t xml:space="preserve">shih vendimet </w:t>
      </w:r>
      <w:r w:rsidR="00623897">
        <w:rPr>
          <w:i/>
          <w:szCs w:val="24"/>
          <w:lang w:val="sq-AL"/>
        </w:rPr>
        <w:t xml:space="preserve">nr. </w:t>
      </w:r>
      <w:r w:rsidR="001A1EA4">
        <w:rPr>
          <w:i/>
          <w:szCs w:val="24"/>
          <w:lang w:val="sq-AL"/>
        </w:rPr>
        <w:t>29, datë 30.</w:t>
      </w:r>
      <w:r w:rsidR="00983865" w:rsidRPr="00623897">
        <w:rPr>
          <w:i/>
          <w:szCs w:val="24"/>
          <w:lang w:val="sq-AL"/>
        </w:rPr>
        <w:t xml:space="preserve">6.2011, </w:t>
      </w:r>
      <w:r w:rsidR="00623897">
        <w:rPr>
          <w:i/>
          <w:szCs w:val="24"/>
          <w:lang w:val="sq-AL"/>
        </w:rPr>
        <w:t xml:space="preserve">nr. </w:t>
      </w:r>
      <w:r w:rsidR="001A1EA4">
        <w:rPr>
          <w:i/>
          <w:szCs w:val="24"/>
          <w:lang w:val="sq-AL"/>
        </w:rPr>
        <w:t>24, 09.</w:t>
      </w:r>
      <w:r w:rsidR="00983865" w:rsidRPr="00623897">
        <w:rPr>
          <w:i/>
          <w:szCs w:val="24"/>
          <w:lang w:val="sq-AL"/>
        </w:rPr>
        <w:t xml:space="preserve">6.2011 të Gjykatës Kushtetuese dhe vendimin </w:t>
      </w:r>
      <w:r w:rsidR="00623897">
        <w:rPr>
          <w:i/>
          <w:szCs w:val="24"/>
          <w:lang w:val="sq-AL"/>
        </w:rPr>
        <w:t xml:space="preserve">nr. </w:t>
      </w:r>
      <w:r w:rsidR="00983865" w:rsidRPr="00623897">
        <w:rPr>
          <w:i/>
          <w:szCs w:val="24"/>
          <w:lang w:val="sq-AL"/>
        </w:rPr>
        <w:t xml:space="preserve">59, datë 1.4.2014 të </w:t>
      </w:r>
      <w:r w:rsidR="001A1EA4" w:rsidRPr="00623897">
        <w:rPr>
          <w:i/>
          <w:szCs w:val="24"/>
          <w:lang w:val="sq-AL"/>
        </w:rPr>
        <w:t xml:space="preserve">mbledhjes </w:t>
      </w:r>
      <w:r w:rsidR="00983865" w:rsidRPr="00623897">
        <w:rPr>
          <w:i/>
          <w:szCs w:val="24"/>
          <w:lang w:val="sq-AL"/>
        </w:rPr>
        <w:t xml:space="preserve">së </w:t>
      </w:r>
      <w:r w:rsidR="001A1EA4" w:rsidRPr="00623897">
        <w:rPr>
          <w:i/>
          <w:szCs w:val="24"/>
          <w:lang w:val="sq-AL"/>
        </w:rPr>
        <w:t>gjyqtarëve</w:t>
      </w:r>
      <w:r w:rsidR="00983865" w:rsidRPr="00623897">
        <w:rPr>
          <w:szCs w:val="24"/>
          <w:lang w:val="sq-AL"/>
        </w:rPr>
        <w:t xml:space="preserve">). </w:t>
      </w:r>
    </w:p>
    <w:p w:rsidR="00983865" w:rsidRPr="00623897" w:rsidRDefault="008D2700" w:rsidP="0062691A">
      <w:pPr>
        <w:pStyle w:val="Paragrafi"/>
        <w:rPr>
          <w:szCs w:val="24"/>
          <w:lang w:val="sq-AL"/>
        </w:rPr>
      </w:pPr>
      <w:r w:rsidRPr="00623897">
        <w:rPr>
          <w:szCs w:val="24"/>
          <w:lang w:val="sq-AL"/>
        </w:rPr>
        <w:t xml:space="preserve">13. </w:t>
      </w:r>
      <w:r w:rsidR="00983865" w:rsidRPr="00623897">
        <w:rPr>
          <w:szCs w:val="24"/>
          <w:lang w:val="sq-AL"/>
        </w:rPr>
        <w:t xml:space="preserve">Nga sa më lart, rezulton se Gjykata bën interpretimin e normës kushtetuese vetëm nëse vlerëson se gjendet para një </w:t>
      </w:r>
      <w:r w:rsidR="007479D5">
        <w:rPr>
          <w:szCs w:val="24"/>
          <w:lang w:val="sq-AL"/>
        </w:rPr>
        <w:t>“</w:t>
      </w:r>
      <w:r w:rsidR="00983865" w:rsidRPr="00623897">
        <w:rPr>
          <w:i/>
          <w:szCs w:val="24"/>
          <w:lang w:val="sq-AL"/>
        </w:rPr>
        <w:t>problemi kushtetues</w:t>
      </w:r>
      <w:r w:rsidR="007479D5">
        <w:rPr>
          <w:szCs w:val="24"/>
          <w:lang w:val="sq-AL"/>
        </w:rPr>
        <w:t>”</w:t>
      </w:r>
      <w:r w:rsidR="00983865" w:rsidRPr="00623897">
        <w:rPr>
          <w:szCs w:val="24"/>
          <w:lang w:val="sq-AL"/>
        </w:rPr>
        <w:t xml:space="preserve"> dhe synon zgjidhjen e kësaj mosmarrëveshjeje. Nëse do të pranonim një interpretim </w:t>
      </w:r>
      <w:r w:rsidR="00983865" w:rsidRPr="00623897">
        <w:rPr>
          <w:i/>
          <w:szCs w:val="24"/>
          <w:lang w:val="sq-AL"/>
        </w:rPr>
        <w:t>ad contrario</w:t>
      </w:r>
      <w:r w:rsidR="00983865" w:rsidRPr="00623897">
        <w:rPr>
          <w:szCs w:val="24"/>
          <w:lang w:val="sq-AL"/>
        </w:rPr>
        <w:t xml:space="preserve">, Gjykata do të gjendej para një situate ku produkte të interpretimit do të ishin opinione për mënyrën se si duhet të sillen në të ardhmen institucionet shtetërore ose do të përfundonte duke ushtruar një kontroll </w:t>
      </w:r>
      <w:r w:rsidR="00983865" w:rsidRPr="00623897">
        <w:rPr>
          <w:i/>
          <w:szCs w:val="24"/>
          <w:lang w:val="sq-AL"/>
        </w:rPr>
        <w:t>ex ante</w:t>
      </w:r>
      <w:r w:rsidR="00983865" w:rsidRPr="00623897">
        <w:rPr>
          <w:szCs w:val="24"/>
          <w:lang w:val="sq-AL"/>
        </w:rPr>
        <w:t xml:space="preserve"> të veprimtarisë së këtyre institucioneve, pa pasur një mosmarrëveshje konkrete (</w:t>
      </w:r>
      <w:r w:rsidR="00983865" w:rsidRPr="00623897">
        <w:rPr>
          <w:i/>
          <w:szCs w:val="24"/>
          <w:lang w:val="sq-AL"/>
        </w:rPr>
        <w:t xml:space="preserve">shih vendimin </w:t>
      </w:r>
      <w:r w:rsidR="00623897">
        <w:rPr>
          <w:i/>
          <w:szCs w:val="24"/>
          <w:lang w:val="sq-AL"/>
        </w:rPr>
        <w:t xml:space="preserve">nr. </w:t>
      </w:r>
      <w:r w:rsidR="001A1EA4">
        <w:rPr>
          <w:i/>
          <w:szCs w:val="24"/>
          <w:lang w:val="sq-AL"/>
        </w:rPr>
        <w:t>24, datë 9.</w:t>
      </w:r>
      <w:r w:rsidR="00983865" w:rsidRPr="00623897">
        <w:rPr>
          <w:i/>
          <w:szCs w:val="24"/>
          <w:lang w:val="sq-AL"/>
        </w:rPr>
        <w:t>6.2011 të Gjykatës Kushtetuese</w:t>
      </w:r>
      <w:r w:rsidR="00983865" w:rsidRPr="00623897">
        <w:rPr>
          <w:szCs w:val="24"/>
          <w:lang w:val="sq-AL"/>
        </w:rPr>
        <w:t xml:space="preserve">). </w:t>
      </w:r>
    </w:p>
    <w:p w:rsidR="00983865" w:rsidRPr="00623897" w:rsidRDefault="008D2700" w:rsidP="0062691A">
      <w:pPr>
        <w:pStyle w:val="Paragrafi"/>
        <w:rPr>
          <w:szCs w:val="24"/>
          <w:lang w:val="sq-AL"/>
        </w:rPr>
      </w:pPr>
      <w:r w:rsidRPr="00623897">
        <w:rPr>
          <w:szCs w:val="24"/>
          <w:lang w:val="sq-AL"/>
        </w:rPr>
        <w:t xml:space="preserve">14. </w:t>
      </w:r>
      <w:r w:rsidR="00983865" w:rsidRPr="00623897">
        <w:rPr>
          <w:szCs w:val="24"/>
          <w:lang w:val="sq-AL"/>
        </w:rPr>
        <w:t>Kur një grup deputetësh vë në lëvizje Gjykatën për interpretimin përfundimtar të Kushtetutës duhet të pretendojë dhe të argumentojë se ka më shumë se një interpretim ose zbatim të ndryshëm të Kushtetutës dhe se nga ky fakt kanë ardhur pasoja të tilla që të kenë shkaktuar nevojën për një interpretim përfundimtar të Kushtetutës (</w:t>
      </w:r>
      <w:r w:rsidR="00983865" w:rsidRPr="00623897">
        <w:rPr>
          <w:i/>
          <w:szCs w:val="24"/>
          <w:lang w:val="sq-AL"/>
        </w:rPr>
        <w:t xml:space="preserve">shih vendimin </w:t>
      </w:r>
      <w:r w:rsidR="00623897">
        <w:rPr>
          <w:i/>
          <w:szCs w:val="24"/>
          <w:lang w:val="sq-AL"/>
        </w:rPr>
        <w:t xml:space="preserve">nr. </w:t>
      </w:r>
      <w:r w:rsidR="001A1EA4">
        <w:rPr>
          <w:i/>
          <w:szCs w:val="24"/>
          <w:lang w:val="sq-AL"/>
        </w:rPr>
        <w:t>25, datë 8.</w:t>
      </w:r>
      <w:r w:rsidR="00983865" w:rsidRPr="00623897">
        <w:rPr>
          <w:i/>
          <w:szCs w:val="24"/>
          <w:lang w:val="sq-AL"/>
        </w:rPr>
        <w:t>5.2012 të Gjykatës Kushtetuese</w:t>
      </w:r>
      <w:r w:rsidR="00983865" w:rsidRPr="00623897">
        <w:rPr>
          <w:szCs w:val="24"/>
          <w:lang w:val="sq-AL"/>
        </w:rPr>
        <w:t xml:space="preserve">). </w:t>
      </w:r>
    </w:p>
    <w:p w:rsidR="00983865" w:rsidRPr="00623897" w:rsidRDefault="008D2700" w:rsidP="0062691A">
      <w:pPr>
        <w:pStyle w:val="Paragrafi"/>
        <w:rPr>
          <w:szCs w:val="24"/>
          <w:lang w:val="sq-AL"/>
        </w:rPr>
      </w:pPr>
      <w:r w:rsidRPr="00623897">
        <w:rPr>
          <w:szCs w:val="24"/>
          <w:lang w:val="sq-AL"/>
        </w:rPr>
        <w:t xml:space="preserve">15. </w:t>
      </w:r>
      <w:r w:rsidR="00983865" w:rsidRPr="00623897">
        <w:rPr>
          <w:szCs w:val="24"/>
          <w:lang w:val="sq-AL"/>
        </w:rPr>
        <w:t>Gjykata konstaton se kërkuesi në kërkesën e tij paraqitur kësaj Gjykate, si dhe gjatë seancës gjyqësore nuk paraqiti argumente kushtetuese të mjaftueshme lidhur me legjitimimin e tij për interpretimin e dispozitave kushtetuese sipas objektit. Ai u përqendrua vetëm në faktin se Kuvendi duke vendosur mbi një çështje të shqyrtuar më parë prej tij ka dalë tej mandatit të tij 4</w:t>
      </w:r>
      <w:r w:rsidR="00BC10BA">
        <w:rPr>
          <w:szCs w:val="24"/>
          <w:lang w:val="sq-AL"/>
        </w:rPr>
        <w:t>-vjeçar</w:t>
      </w:r>
      <w:r w:rsidR="00983865" w:rsidRPr="00623897">
        <w:rPr>
          <w:szCs w:val="24"/>
          <w:lang w:val="sq-AL"/>
        </w:rPr>
        <w:t>, parashikuar nga neni 65/1 i Kushtetutës për shkak se për aktin konkret vullneti ishte shprehur nga Kuvendi në një mandat të mëparshëm.</w:t>
      </w:r>
    </w:p>
    <w:p w:rsidR="00983865" w:rsidRPr="00623897" w:rsidRDefault="008D2700" w:rsidP="0062691A">
      <w:pPr>
        <w:pStyle w:val="Paragrafi"/>
        <w:rPr>
          <w:szCs w:val="24"/>
          <w:lang w:val="sq-AL"/>
        </w:rPr>
      </w:pPr>
      <w:r w:rsidRPr="00623897">
        <w:rPr>
          <w:szCs w:val="24"/>
          <w:lang w:val="sq-AL"/>
        </w:rPr>
        <w:t xml:space="preserve">16. </w:t>
      </w:r>
      <w:r w:rsidR="00983865" w:rsidRPr="00623897">
        <w:rPr>
          <w:szCs w:val="24"/>
          <w:lang w:val="sq-AL"/>
        </w:rPr>
        <w:t xml:space="preserve">Neni 65/1 i Kushtetutës parashikon: </w:t>
      </w:r>
      <w:r w:rsidR="007479D5">
        <w:rPr>
          <w:szCs w:val="24"/>
          <w:lang w:val="sq-AL"/>
        </w:rPr>
        <w:t>“</w:t>
      </w:r>
      <w:r w:rsidR="00983865" w:rsidRPr="00623897">
        <w:rPr>
          <w:i/>
          <w:szCs w:val="24"/>
          <w:lang w:val="sq-AL"/>
        </w:rPr>
        <w:t>Kuvendi zgjidhet çdo katër vjet</w:t>
      </w:r>
      <w:r w:rsidR="00983865" w:rsidRPr="00623897">
        <w:rPr>
          <w:szCs w:val="24"/>
          <w:lang w:val="sq-AL"/>
        </w:rPr>
        <w:t>.</w:t>
      </w:r>
      <w:r w:rsidR="007479D5">
        <w:rPr>
          <w:szCs w:val="24"/>
          <w:lang w:val="sq-AL"/>
        </w:rPr>
        <w:t>”</w:t>
      </w:r>
      <w:r w:rsidR="00983865" w:rsidRPr="00623897">
        <w:rPr>
          <w:szCs w:val="24"/>
          <w:lang w:val="sq-AL"/>
        </w:rPr>
        <w:t xml:space="preserve"> Neni 78/2 i Kushtetutës parashikon: </w:t>
      </w:r>
      <w:r w:rsidR="007479D5">
        <w:rPr>
          <w:szCs w:val="24"/>
          <w:lang w:val="sq-AL"/>
        </w:rPr>
        <w:t>“</w:t>
      </w:r>
      <w:r w:rsidR="00983865" w:rsidRPr="00623897">
        <w:rPr>
          <w:i/>
          <w:szCs w:val="24"/>
          <w:lang w:val="sq-AL"/>
        </w:rPr>
        <w:t>Mbledhjet e deputetëve që mbahen pa u thirrur sipas rregullores, nuk sjellin asnjë pasojë</w:t>
      </w:r>
      <w:r w:rsidR="00983865" w:rsidRPr="00623897">
        <w:rPr>
          <w:szCs w:val="24"/>
          <w:lang w:val="sq-AL"/>
        </w:rPr>
        <w:t>.</w:t>
      </w:r>
      <w:r w:rsidR="007479D5">
        <w:rPr>
          <w:szCs w:val="24"/>
          <w:lang w:val="sq-AL"/>
        </w:rPr>
        <w:t>”</w:t>
      </w:r>
      <w:r w:rsidR="00983865" w:rsidRPr="00623897">
        <w:rPr>
          <w:szCs w:val="24"/>
          <w:lang w:val="sq-AL"/>
        </w:rPr>
        <w:t xml:space="preserve"> Në çështjen konkrete për gjykim, Gjykata vëren se kërkuesi i është drejtuar Gjykatës me 2 pyetje: së pari, nëse Kuvendi mundet të shqyrtojë tej mandatit 4-vjeçar vendime të natyrës politiko-administrative dhe, së dyti, në cilat raste vendimi i Kuvendit mund të quhet i marrë në kundërshtim me rregulloren, duke sjellë dhe pavlefshmërinë e vendimmarrjes, sipas nenit 78/2 të Kushtetutës?</w:t>
      </w:r>
    </w:p>
    <w:p w:rsidR="00983865" w:rsidRPr="00623897" w:rsidRDefault="008D2700" w:rsidP="0062691A">
      <w:pPr>
        <w:pStyle w:val="Paragrafi"/>
        <w:rPr>
          <w:szCs w:val="24"/>
          <w:lang w:val="sq-AL"/>
        </w:rPr>
      </w:pPr>
      <w:r w:rsidRPr="00623897">
        <w:rPr>
          <w:szCs w:val="24"/>
          <w:lang w:val="sq-AL"/>
        </w:rPr>
        <w:t xml:space="preserve">17. </w:t>
      </w:r>
      <w:r w:rsidR="00983865" w:rsidRPr="00623897">
        <w:rPr>
          <w:szCs w:val="24"/>
          <w:lang w:val="sq-AL"/>
        </w:rPr>
        <w:t>Gjykata vlerëson se lidhur me interpretimin e nenit 65/1 të Kushtetutës, gjatë gjykimit nuk u arrit të identifikohej ndonjë mosmarrëveshje ose qëndrim i ndryshëm mbi kuptimin e konceptit të mandatit parlamentar nëse ai zgjat më pak apo më shumë se 4 vjet. Nga kërkuesi nuk u soll argument kushtetues apo qëndrim konkret i ndryshëm nga subjekti i interesuar që të lindnin dyshime lidhur me kohëzgjatjen e mandatit parlamentar apo tendencën për ta zgjatur atë tej afatit 4</w:t>
      </w:r>
      <w:r w:rsidR="00623897">
        <w:rPr>
          <w:szCs w:val="24"/>
          <w:lang w:val="sq-AL"/>
        </w:rPr>
        <w:t>-</w:t>
      </w:r>
      <w:r w:rsidR="00983865" w:rsidRPr="00623897">
        <w:rPr>
          <w:szCs w:val="24"/>
          <w:lang w:val="sq-AL"/>
        </w:rPr>
        <w:t xml:space="preserve">vjeçar të parashikuar nga neni 65/1 i Kushtetutës, siç pretendon kërkuesi. Duke qenë se nevoja për interpretimin përfundimtar të Kushtetutës duhet të lindë nga të paktën dy qëndrime të ndryshme të subjekteve të përfshira në procesin e zbatimit të saj, Gjykata çmon se kërkuesi nuk arriti të justifikojë nevojën për një interpretim përfundimtar të dispozitave kushtetuese. </w:t>
      </w:r>
    </w:p>
    <w:p w:rsidR="00983865" w:rsidRPr="00623897" w:rsidRDefault="008D2700" w:rsidP="0062691A">
      <w:pPr>
        <w:pStyle w:val="Paragrafi"/>
        <w:rPr>
          <w:szCs w:val="24"/>
          <w:lang w:val="sq-AL"/>
        </w:rPr>
      </w:pPr>
      <w:r w:rsidRPr="00623897">
        <w:rPr>
          <w:szCs w:val="24"/>
          <w:lang w:val="sq-AL"/>
        </w:rPr>
        <w:t xml:space="preserve">18. </w:t>
      </w:r>
      <w:r w:rsidR="00983865" w:rsidRPr="00623897">
        <w:rPr>
          <w:szCs w:val="24"/>
          <w:lang w:val="sq-AL"/>
        </w:rPr>
        <w:t>Në çështjen konkrete, kërkuesi nuk paraqiti qëndrime të ndryshme të lidhura me normën kushtetuese që kërkon të interpretohet, por me mënyrën e vendimmarrjes së Kuvendit për një akt individual. Në këto kushte, Gjykata vlerëson se kërkuesi nuk legjitimohet të kërkojë interpretim të normës kushtetuese, pasi konflikti që ai pretendon se ekziston jo vetëm që nuk vjen nga kuptimi i normës kushtetuese, por kjo normë nuk është e detyrueshme për zbatim në rastin konkret. Kuvendi, në procesin e zhvilluar për shkarkimin e Inspektorit të Përgjithshëm, në asnjë rast nuk i është referuar nenit 65/1, pasi ai nuk shërben si bazë kushtetuese ose ligjore për procesin e zhvilluar. Në këtë mënyrë, nuk lind nevoja që kjo dispozitë të interpretohet në mënyrë përfundimtare nga kjo Gjykatë, pasi nuk ka lidhje me çështjen konkrete për zgjidhjen e së cilës shërben edhe interpretimi përfundimtar i dispozitave kushtetuese.</w:t>
      </w:r>
    </w:p>
    <w:p w:rsidR="00983865" w:rsidRPr="00623897" w:rsidRDefault="008D2700" w:rsidP="0062691A">
      <w:pPr>
        <w:pStyle w:val="Paragrafi"/>
        <w:rPr>
          <w:szCs w:val="24"/>
          <w:lang w:val="sq-AL"/>
        </w:rPr>
      </w:pPr>
      <w:r w:rsidRPr="00623897">
        <w:rPr>
          <w:szCs w:val="24"/>
          <w:lang w:val="sq-AL"/>
        </w:rPr>
        <w:t xml:space="preserve">19. </w:t>
      </w:r>
      <w:r w:rsidR="00983865" w:rsidRPr="00623897">
        <w:rPr>
          <w:szCs w:val="24"/>
          <w:lang w:val="sq-AL"/>
        </w:rPr>
        <w:t>Kuvendi është organi më i lartë ligjvënës, i cili zgjidhet në mënyrë të drejtpërdrejt</w:t>
      </w:r>
      <w:r w:rsidR="001A1EA4">
        <w:rPr>
          <w:szCs w:val="24"/>
          <w:lang w:val="sq-AL"/>
        </w:rPr>
        <w:t>ë</w:t>
      </w:r>
      <w:r w:rsidR="00983865" w:rsidRPr="00623897">
        <w:rPr>
          <w:szCs w:val="24"/>
          <w:lang w:val="sq-AL"/>
        </w:rPr>
        <w:t xml:space="preserve"> nga zgjedhësit (nenet 1, 64 dhe 65 të Kushtetutës). Pa ekzistencën dhe funksionimin demokratik të Kuvendit, nuk është i mundur realizimi i plotë dhe pa të meta i demokracisë. Pavarësisht se Kushtetuta parashikon edhe ushtrimin e sovranitetit në mënyrë të drejtpërdrejt, dispozitat e mëtejshme të saj e kushtëzojnë atë me kritere dhe procedura, të cilat jo në çdo rast janë të mundura për t’u aplikuar. Në këtë kuptim, demokracia përfaqësuese është mënyra kryesore e qeverisjes në vend (</w:t>
      </w:r>
      <w:r w:rsidR="00983865" w:rsidRPr="00623897">
        <w:rPr>
          <w:i/>
          <w:szCs w:val="24"/>
          <w:lang w:val="sq-AL"/>
        </w:rPr>
        <w:t xml:space="preserve">vendimi </w:t>
      </w:r>
      <w:r w:rsidR="00623897">
        <w:rPr>
          <w:i/>
          <w:szCs w:val="24"/>
          <w:lang w:val="sq-AL"/>
        </w:rPr>
        <w:t xml:space="preserve">nr. </w:t>
      </w:r>
      <w:r w:rsidR="00983865" w:rsidRPr="00623897">
        <w:rPr>
          <w:i/>
          <w:szCs w:val="24"/>
          <w:lang w:val="sq-AL"/>
        </w:rPr>
        <w:t>25, datë 24.9.2009 i Gjykatës Kushtetuese</w:t>
      </w:r>
      <w:r w:rsidR="00983865" w:rsidRPr="00623897">
        <w:rPr>
          <w:szCs w:val="24"/>
          <w:lang w:val="sq-AL"/>
        </w:rPr>
        <w:t xml:space="preserve">). </w:t>
      </w:r>
    </w:p>
    <w:p w:rsidR="00983865" w:rsidRPr="00623897" w:rsidRDefault="00895B92" w:rsidP="0062691A">
      <w:pPr>
        <w:pStyle w:val="Paragrafi"/>
        <w:rPr>
          <w:szCs w:val="24"/>
          <w:lang w:val="sq-AL"/>
        </w:rPr>
      </w:pPr>
      <w:r w:rsidRPr="00623897">
        <w:rPr>
          <w:szCs w:val="24"/>
          <w:lang w:val="sq-AL"/>
        </w:rPr>
        <w:t xml:space="preserve">20. </w:t>
      </w:r>
      <w:r w:rsidR="00983865" w:rsidRPr="00623897">
        <w:rPr>
          <w:szCs w:val="24"/>
          <w:lang w:val="sq-AL"/>
        </w:rPr>
        <w:t>Funksionimi i pandërprerë i Kuvendit, madje edhe në rastet kur zhvillohen zgjedhjet për Kuvendin e ri, është i domosdoshëm dhe jetik për qeverisjen e vendit. Pra, vazhdimësia institucionale formale është e garantuar pikërisht nga neni 65/3 i Kushtetutës, i cili e shtrin mandatin e Kuvendit deri në mbledhjen e parë të K</w:t>
      </w:r>
      <w:r w:rsidR="00084057" w:rsidRPr="00623897">
        <w:rPr>
          <w:szCs w:val="24"/>
          <w:lang w:val="sq-AL"/>
        </w:rPr>
        <w:t xml:space="preserve">uvendit të ri për të mos lejuar </w:t>
      </w:r>
      <w:r w:rsidR="00983865" w:rsidRPr="00623897">
        <w:rPr>
          <w:szCs w:val="24"/>
          <w:lang w:val="sq-AL"/>
        </w:rPr>
        <w:t>boshllëkun institucional. Pra, mandati i Kuvendit, sipas nenit 65/1 të Kushtetutës, zgjat 4 vjet. Megjithatë ai asnjëherë nuk pushon së ekzistuari si i tillë, pasi edhe kur i ka mbaruar afati 4</w:t>
      </w:r>
      <w:r w:rsidR="00BC10BA">
        <w:rPr>
          <w:szCs w:val="24"/>
          <w:lang w:val="sq-AL"/>
        </w:rPr>
        <w:t>-vjeçar</w:t>
      </w:r>
      <w:r w:rsidR="00983865" w:rsidRPr="00623897">
        <w:rPr>
          <w:szCs w:val="24"/>
          <w:lang w:val="sq-AL"/>
        </w:rPr>
        <w:t>, ai quhet ende funksional deri ditën që konstituohet Kuvendi i ri. Ky është kuptimi i nenit 65/1, të cilin Gjykata nuk e sheh të lidhur me procesin vendimmarrës që kontestohet nga kërkuesi. Ajo vlerëson se mandati kohor 4</w:t>
      </w:r>
      <w:r w:rsidR="00BC10BA">
        <w:rPr>
          <w:szCs w:val="24"/>
          <w:lang w:val="sq-AL"/>
        </w:rPr>
        <w:t>-vjeçar</w:t>
      </w:r>
      <w:r w:rsidR="00983865" w:rsidRPr="00623897">
        <w:rPr>
          <w:szCs w:val="24"/>
          <w:lang w:val="sq-AL"/>
        </w:rPr>
        <w:t xml:space="preserve"> i Kuvendit, sipas nenit 65/1, lidhet me përtëritjen e përbërjes së Kuvendit periodikisht një herë në 4 vjet, nëpërmjet zgjedhjeve të drejtpërdrejta dhe jo me llojin e akteve që ai miraton ose shfuqizon</w:t>
      </w:r>
      <w:r w:rsidRPr="00623897">
        <w:rPr>
          <w:szCs w:val="24"/>
          <w:lang w:val="sq-AL"/>
        </w:rPr>
        <w:t>.</w:t>
      </w:r>
    </w:p>
    <w:p w:rsidR="00983865" w:rsidRPr="00623897" w:rsidRDefault="00895B92" w:rsidP="0062691A">
      <w:pPr>
        <w:pStyle w:val="Paragrafi"/>
        <w:rPr>
          <w:szCs w:val="24"/>
          <w:lang w:val="sq-AL"/>
        </w:rPr>
      </w:pPr>
      <w:r w:rsidRPr="00623897">
        <w:rPr>
          <w:szCs w:val="24"/>
          <w:lang w:val="sq-AL"/>
        </w:rPr>
        <w:t xml:space="preserve">21. </w:t>
      </w:r>
      <w:r w:rsidR="00983865" w:rsidRPr="00623897">
        <w:rPr>
          <w:szCs w:val="24"/>
          <w:lang w:val="sq-AL"/>
        </w:rPr>
        <w:t xml:space="preserve">Lidhur me pyetjen e dytë të shtruar nga kërkuesi para Gjykatës, pra cilat janë rrethanat kur mbledhja e deputetëve konsiderohet në kundërshtim me rregulloren dhe deri ku shtrihen efektet e saj, Gjykata çmon se nevoja për interpretim përfundimtar nuk është mjaftueshmërisht e argumentuar në nivel kushtetues. Gjykata nuk ka funksion të parashikojë në mënyrë </w:t>
      </w:r>
      <w:r w:rsidR="00623897" w:rsidRPr="00623897">
        <w:rPr>
          <w:szCs w:val="24"/>
          <w:lang w:val="sq-AL"/>
        </w:rPr>
        <w:t>shteruese</w:t>
      </w:r>
      <w:r w:rsidR="00983865" w:rsidRPr="00623897">
        <w:rPr>
          <w:szCs w:val="24"/>
          <w:lang w:val="sq-AL"/>
        </w:rPr>
        <w:t xml:space="preserve"> të gjitha rrethanat që e bëjnë një mbledhje të Kuvendit të pavlefshme, pasi një gjë e tillë nuk përputhet me natyrën e saj të gjykimit. Funksioni i Gjykatës është të analizojë konfliktet konkrete dhe jo ato të mundshme ose hipotetike. Vendimmarrja e Gjykatës përqendr</w:t>
      </w:r>
      <w:r w:rsidR="001A1EA4">
        <w:rPr>
          <w:szCs w:val="24"/>
          <w:lang w:val="sq-AL"/>
        </w:rPr>
        <w:t>ohet në situata konkrete dhe jo</w:t>
      </w:r>
      <w:r w:rsidR="00983865" w:rsidRPr="00623897">
        <w:rPr>
          <w:szCs w:val="24"/>
          <w:lang w:val="sq-AL"/>
        </w:rPr>
        <w:t>abstrakte për të konstatuar pavlefshmërinë e mbledhjes së Kuvendit (</w:t>
      </w:r>
      <w:r w:rsidR="001A1EA4" w:rsidRPr="00623897">
        <w:rPr>
          <w:i/>
          <w:szCs w:val="24"/>
          <w:lang w:val="sq-AL"/>
        </w:rPr>
        <w:t xml:space="preserve">shih </w:t>
      </w:r>
      <w:r w:rsidR="00983865" w:rsidRPr="00623897">
        <w:rPr>
          <w:i/>
          <w:szCs w:val="24"/>
          <w:lang w:val="sq-AL"/>
        </w:rPr>
        <w:t xml:space="preserve">vendimin </w:t>
      </w:r>
      <w:r w:rsidR="00623897">
        <w:rPr>
          <w:i/>
          <w:szCs w:val="24"/>
          <w:lang w:val="sq-AL"/>
        </w:rPr>
        <w:t xml:space="preserve">nr. </w:t>
      </w:r>
      <w:r w:rsidR="00983865" w:rsidRPr="00623897">
        <w:rPr>
          <w:i/>
          <w:szCs w:val="24"/>
          <w:lang w:val="sq-AL"/>
        </w:rPr>
        <w:t>75, datë 19.4.2002 të Gjykatës Kushtetuese</w:t>
      </w:r>
      <w:r w:rsidR="00983865" w:rsidRPr="00623897">
        <w:rPr>
          <w:szCs w:val="24"/>
          <w:lang w:val="sq-AL"/>
        </w:rPr>
        <w:t xml:space="preserve">). </w:t>
      </w:r>
    </w:p>
    <w:p w:rsidR="00983865" w:rsidRPr="00623897" w:rsidRDefault="00895B92" w:rsidP="0062691A">
      <w:pPr>
        <w:pStyle w:val="Paragrafi"/>
        <w:rPr>
          <w:szCs w:val="24"/>
          <w:lang w:val="sq-AL"/>
        </w:rPr>
      </w:pPr>
      <w:r w:rsidRPr="00623897">
        <w:rPr>
          <w:szCs w:val="24"/>
          <w:lang w:val="sq-AL"/>
        </w:rPr>
        <w:t xml:space="preserve">22. </w:t>
      </w:r>
      <w:r w:rsidR="00983865" w:rsidRPr="00623897">
        <w:rPr>
          <w:szCs w:val="24"/>
          <w:lang w:val="sq-AL"/>
        </w:rPr>
        <w:t xml:space="preserve">Nëse Gjykata do të interpretonte këtë dispozitë, atëherë ajo do t’i hynte shqyrtimit faktik të procedurave të ndjekura nga Kuvendi dhe do të zhvillonte një proces vlerësimi të akteve individuale për të arritur në përfundimin nëse procesi para Kuvendit ka qenë apo jo i rregullt, në përputhje me nenin 78/2 të Kushtetutës. Gjykata vlerëson se 1/5 e deputetëve, si subjekt i posaçëm, nuk mund t’i drejtohet asaj në rrugën e pretendimit për një proces të parregullt ligjor, pasi kjo e drejtë i njihet vetëm individit, sipas nenit 134 të Kushtetutës. </w:t>
      </w:r>
    </w:p>
    <w:p w:rsidR="00983865" w:rsidRPr="00623897" w:rsidRDefault="00895B92" w:rsidP="0062691A">
      <w:pPr>
        <w:pStyle w:val="Paragrafi"/>
        <w:rPr>
          <w:szCs w:val="24"/>
          <w:lang w:val="sq-AL"/>
        </w:rPr>
      </w:pPr>
      <w:r w:rsidRPr="00623897">
        <w:rPr>
          <w:szCs w:val="24"/>
          <w:lang w:val="sq-AL"/>
        </w:rPr>
        <w:t xml:space="preserve">23. </w:t>
      </w:r>
      <w:r w:rsidR="00983865" w:rsidRPr="00623897">
        <w:rPr>
          <w:szCs w:val="24"/>
          <w:lang w:val="sq-AL"/>
        </w:rPr>
        <w:t>Për sa më lart, Gjykata çmon se kërkuesi nuk legjitimohet në kërkimet e tij për interpretim përfundimtar të neneve 65/1 dhe 78/2 të Kushtetutës</w:t>
      </w:r>
      <w:r w:rsidR="00E80C88">
        <w:rPr>
          <w:rStyle w:val="FootnoteReference"/>
          <w:szCs w:val="24"/>
          <w:lang w:val="sq-AL"/>
        </w:rPr>
        <w:footnoteReference w:id="1"/>
      </w:r>
      <w:r w:rsidR="00983865" w:rsidRPr="00623897">
        <w:rPr>
          <w:szCs w:val="24"/>
          <w:lang w:val="sq-AL"/>
        </w:rPr>
        <w:t>.</w:t>
      </w:r>
    </w:p>
    <w:p w:rsidR="00983865" w:rsidRPr="00623897" w:rsidRDefault="00895B92" w:rsidP="0062691A">
      <w:pPr>
        <w:pStyle w:val="Paragrafi"/>
        <w:rPr>
          <w:i/>
          <w:szCs w:val="24"/>
          <w:lang w:val="sq-AL"/>
        </w:rPr>
      </w:pPr>
      <w:r w:rsidRPr="00623897">
        <w:rPr>
          <w:i/>
          <w:szCs w:val="24"/>
          <w:lang w:val="sq-AL"/>
        </w:rPr>
        <w:t xml:space="preserve">B. </w:t>
      </w:r>
      <w:r w:rsidR="00983865" w:rsidRPr="00623897">
        <w:rPr>
          <w:i/>
          <w:szCs w:val="24"/>
          <w:lang w:val="sq-AL"/>
        </w:rPr>
        <w:t>Mbi shpalljen të pavlefshme të vendimeve të Kuvendit për shkarkimin dhe emërimin e Inspektorit të Përgjithshëm të ILDKPKI</w:t>
      </w:r>
      <w:r w:rsidR="00623897">
        <w:rPr>
          <w:i/>
          <w:szCs w:val="24"/>
          <w:lang w:val="sq-AL"/>
        </w:rPr>
        <w:t>-së</w:t>
      </w:r>
    </w:p>
    <w:p w:rsidR="00983865" w:rsidRPr="00623897" w:rsidRDefault="00895B92" w:rsidP="0062691A">
      <w:pPr>
        <w:pStyle w:val="Paragrafi"/>
        <w:rPr>
          <w:szCs w:val="24"/>
          <w:lang w:val="sq-AL"/>
        </w:rPr>
      </w:pPr>
      <w:r w:rsidRPr="00623897">
        <w:rPr>
          <w:szCs w:val="24"/>
          <w:lang w:val="sq-AL"/>
        </w:rPr>
        <w:t xml:space="preserve">24. </w:t>
      </w:r>
      <w:r w:rsidR="00983865" w:rsidRPr="00623897">
        <w:rPr>
          <w:szCs w:val="24"/>
          <w:lang w:val="sq-AL"/>
        </w:rPr>
        <w:t>Kërkuesi pretendon se Kuvendi nuk ka respektuar rregulloren lidhur me procesin e votimit në seancë, pasi çështja e shkarkimit të Inspektorit të Përgjithshëm të ILDKPKI</w:t>
      </w:r>
      <w:r w:rsidR="00623897">
        <w:rPr>
          <w:szCs w:val="24"/>
          <w:lang w:val="sq-AL"/>
        </w:rPr>
        <w:t>-së</w:t>
      </w:r>
      <w:r w:rsidR="00983865" w:rsidRPr="00623897">
        <w:rPr>
          <w:szCs w:val="24"/>
          <w:lang w:val="sq-AL"/>
        </w:rPr>
        <w:t xml:space="preserve"> nuk ka qenë përfshirë në programin e punës dhe rendin e ditës, ashtu siç e përcakton Rregullorja.</w:t>
      </w:r>
    </w:p>
    <w:p w:rsidR="00983865" w:rsidRPr="00623897" w:rsidRDefault="00895B92" w:rsidP="0062691A">
      <w:pPr>
        <w:pStyle w:val="Paragrafi"/>
        <w:rPr>
          <w:szCs w:val="24"/>
          <w:lang w:val="sq-AL"/>
        </w:rPr>
      </w:pPr>
      <w:r w:rsidRPr="00623897">
        <w:rPr>
          <w:szCs w:val="24"/>
          <w:lang w:val="sq-AL"/>
        </w:rPr>
        <w:t xml:space="preserve">25. </w:t>
      </w:r>
      <w:r w:rsidR="00983865" w:rsidRPr="00623897">
        <w:rPr>
          <w:szCs w:val="24"/>
          <w:lang w:val="sq-AL"/>
        </w:rPr>
        <w:t>Në kërkesën e tij, kërkuesi i referohet edhe procedurave të zhvilluara në komisionin e ligjeve dhe në seancë plenare. Në seancën gjyqësore të zhvilluar para Gjykatës, kërkuesi u përqendrua vetëm në faktin se çështja konkrete nuk ishte futur në rendin e ditës në seancë plenare dhe u tërhoq nga kërkesa për mosfutjen e çështjes në programin e punës së Kuvendit (s</w:t>
      </w:r>
      <w:r w:rsidR="00623897">
        <w:rPr>
          <w:szCs w:val="24"/>
          <w:lang w:val="sq-AL"/>
        </w:rPr>
        <w:t>hih procesverbalin e seancës, f</w:t>
      </w:r>
      <w:r w:rsidR="00983865" w:rsidRPr="00623897">
        <w:rPr>
          <w:szCs w:val="24"/>
          <w:lang w:val="sq-AL"/>
        </w:rPr>
        <w:t>.</w:t>
      </w:r>
      <w:r w:rsidR="00623897">
        <w:rPr>
          <w:szCs w:val="24"/>
          <w:lang w:val="sq-AL"/>
        </w:rPr>
        <w:t xml:space="preserve"> </w:t>
      </w:r>
      <w:r w:rsidR="00983865" w:rsidRPr="00623897">
        <w:rPr>
          <w:szCs w:val="24"/>
          <w:lang w:val="sq-AL"/>
        </w:rPr>
        <w:t>6).</w:t>
      </w:r>
    </w:p>
    <w:p w:rsidR="00983865" w:rsidRPr="00623897" w:rsidRDefault="00895B92" w:rsidP="0062691A">
      <w:pPr>
        <w:pStyle w:val="Paragrafi"/>
        <w:rPr>
          <w:szCs w:val="24"/>
          <w:lang w:val="sq-AL"/>
        </w:rPr>
      </w:pPr>
      <w:r w:rsidRPr="00623897">
        <w:rPr>
          <w:szCs w:val="24"/>
          <w:lang w:val="sq-AL"/>
        </w:rPr>
        <w:t xml:space="preserve">26. </w:t>
      </w:r>
      <w:r w:rsidR="00983865" w:rsidRPr="00623897">
        <w:rPr>
          <w:szCs w:val="24"/>
          <w:lang w:val="sq-AL"/>
        </w:rPr>
        <w:t>Subjekti i interesuar parashtroi se Gjykata nuk ka juridiksion të shqyrtojë kushtetushmërinë e akteve individuale, pasi për to kompetente është tashmë gjykata administrative. Sipas subjektit të interesuar, para gjykatës administrative është duke u gjykuar tashmë çështja konkrete, e cila është inicuar nga ish-Inspektori i Përgjithshëm i ILDKPKI</w:t>
      </w:r>
      <w:r w:rsidR="00623897">
        <w:rPr>
          <w:szCs w:val="24"/>
          <w:lang w:val="sq-AL"/>
        </w:rPr>
        <w:t>-së</w:t>
      </w:r>
      <w:r w:rsidR="00983865" w:rsidRPr="00623897">
        <w:rPr>
          <w:szCs w:val="24"/>
          <w:lang w:val="sq-AL"/>
        </w:rPr>
        <w:t xml:space="preserve">. </w:t>
      </w:r>
    </w:p>
    <w:p w:rsidR="00983865" w:rsidRPr="00623897" w:rsidRDefault="00895B92" w:rsidP="0062691A">
      <w:pPr>
        <w:pStyle w:val="Paragrafi"/>
        <w:rPr>
          <w:szCs w:val="24"/>
          <w:lang w:val="sq-AL"/>
        </w:rPr>
      </w:pPr>
      <w:r w:rsidRPr="00623897">
        <w:rPr>
          <w:szCs w:val="24"/>
          <w:lang w:val="sq-AL"/>
        </w:rPr>
        <w:t xml:space="preserve">27. </w:t>
      </w:r>
      <w:r w:rsidR="00983865" w:rsidRPr="00623897">
        <w:rPr>
          <w:szCs w:val="24"/>
          <w:lang w:val="sq-AL"/>
        </w:rPr>
        <w:t>Lidhur me shtrirjen e juridiksionit të saj në kontrollin e akteve normative/individuale të organeve qendrore, Gjykata ka theksuar se vetëm aktet normative mund të jenë objekt i kontrollit abstrakt të kushtetutshmërisë së normës, që ushtron kjo Gjykatë, ndërkohë që aktet individuale i nënshtrohen kontrollit të sistemit të zakonshëm gjyqësor. Në një rast Gjykata ka çmuar se vendimi i kundërshtuar nuk përmban tipare të një akti me karakter normativ, pasi nuk vendos norma të përgjithshme sjelljeje, me karakter abstrakt, që rregullojnë marrëdhënie të caktuara juridike, të cilat i shtrijnë efektet e tyre mbi një kategori të pacaktuar subjektesh (</w:t>
      </w:r>
      <w:r w:rsidR="00623897" w:rsidRPr="00623897">
        <w:rPr>
          <w:i/>
          <w:szCs w:val="24"/>
          <w:lang w:val="sq-AL"/>
        </w:rPr>
        <w:t xml:space="preserve">vendim i mbledhjes </w:t>
      </w:r>
      <w:r w:rsidR="00983865" w:rsidRPr="00623897">
        <w:rPr>
          <w:i/>
          <w:szCs w:val="24"/>
          <w:lang w:val="sq-AL"/>
        </w:rPr>
        <w:t xml:space="preserve">së </w:t>
      </w:r>
      <w:r w:rsidR="00623897" w:rsidRPr="00623897">
        <w:rPr>
          <w:i/>
          <w:szCs w:val="24"/>
          <w:lang w:val="sq-AL"/>
        </w:rPr>
        <w:t xml:space="preserve">gjyqtarëve </w:t>
      </w:r>
      <w:r w:rsidR="00623897">
        <w:rPr>
          <w:i/>
          <w:szCs w:val="24"/>
          <w:lang w:val="sq-AL"/>
        </w:rPr>
        <w:t xml:space="preserve">nr. </w:t>
      </w:r>
      <w:r w:rsidR="00983865" w:rsidRPr="00623897">
        <w:rPr>
          <w:i/>
          <w:szCs w:val="24"/>
          <w:lang w:val="sq-AL"/>
        </w:rPr>
        <w:t>35/2013</w:t>
      </w:r>
      <w:r w:rsidR="00983865" w:rsidRPr="00623897">
        <w:rPr>
          <w:szCs w:val="24"/>
          <w:lang w:val="sq-AL"/>
        </w:rPr>
        <w:t xml:space="preserve">). </w:t>
      </w:r>
    </w:p>
    <w:p w:rsidR="00983865" w:rsidRPr="00623897" w:rsidRDefault="00895B92" w:rsidP="0062691A">
      <w:pPr>
        <w:pStyle w:val="Paragrafi"/>
        <w:rPr>
          <w:szCs w:val="24"/>
          <w:lang w:val="sq-AL"/>
        </w:rPr>
      </w:pPr>
      <w:r w:rsidRPr="00623897">
        <w:rPr>
          <w:szCs w:val="24"/>
          <w:lang w:val="sq-AL"/>
        </w:rPr>
        <w:t xml:space="preserve">28. </w:t>
      </w:r>
      <w:r w:rsidR="00983865" w:rsidRPr="00623897">
        <w:rPr>
          <w:szCs w:val="24"/>
          <w:lang w:val="sq-AL"/>
        </w:rPr>
        <w:t xml:space="preserve">Karakteri normativ i aktit të kundërshtuar është elementi përcaktues që ndan juridiksionin kushtetues nga ai i gjykatave të zakonshme. Gjykata ka theksuar se një akt me karakter normativ duhet të vendosë norma të përgjithshme sjelljeje, me karakter abstrakt, që rregullojnë marrëdhënie të caktuara juridike, të cilat i shtrijnë efektet e tyre mbi një kategori të pacaktuar subjektesh. Një akt individual i referohet një fakti konkret, jo një numri faktesh të mundshme ose hipotetike, dhe i jep zgjidhje një çështjeje konkrete, me natyrë teknike dhe jo normative. </w:t>
      </w:r>
      <w:r w:rsidR="00983865" w:rsidRPr="00623897">
        <w:rPr>
          <w:i/>
          <w:szCs w:val="24"/>
          <w:lang w:val="sq-AL"/>
        </w:rPr>
        <w:t>Akti individual</w:t>
      </w:r>
      <w:r w:rsidR="00983865" w:rsidRPr="00623897">
        <w:rPr>
          <w:szCs w:val="24"/>
          <w:lang w:val="sq-AL"/>
        </w:rPr>
        <w:t xml:space="preserve"> është vullnet i shprehur nga organi publik, në ushtrim të funksionit të tij publik, ndaj një ose disa subjekteve individualisht të përcaktuara të së drejtës, që krijon, ndryshon ose shuan një marrëdhënie juridike konkrete, ndërsa </w:t>
      </w:r>
      <w:r w:rsidR="00983865" w:rsidRPr="00623897">
        <w:rPr>
          <w:i/>
          <w:szCs w:val="24"/>
          <w:lang w:val="sq-AL"/>
        </w:rPr>
        <w:t>akti normativ</w:t>
      </w:r>
      <w:r w:rsidR="00983865" w:rsidRPr="00623897">
        <w:rPr>
          <w:szCs w:val="24"/>
          <w:lang w:val="sq-AL"/>
        </w:rPr>
        <w:t xml:space="preserve">, është vullnet i shprehur nga organi publik, në ushtrim të funksionit të tij publik, që rregullon marrëdhënie të përcaktuara me ligj, duke vendosur rregulla të përgjithshme </w:t>
      </w:r>
      <w:r w:rsidR="00623897">
        <w:rPr>
          <w:szCs w:val="24"/>
          <w:lang w:val="sq-AL"/>
        </w:rPr>
        <w:t>sjelljeje dhe që nuk është shte</w:t>
      </w:r>
      <w:r w:rsidR="00983865" w:rsidRPr="00623897">
        <w:rPr>
          <w:szCs w:val="24"/>
          <w:lang w:val="sq-AL"/>
        </w:rPr>
        <w:t xml:space="preserve">rues në zbatimin e tij, kuptim i dhënë edhe nga ligji </w:t>
      </w:r>
      <w:r w:rsidR="00623897">
        <w:rPr>
          <w:szCs w:val="24"/>
          <w:lang w:val="sq-AL"/>
        </w:rPr>
        <w:t>nr. 49, datë 3.</w:t>
      </w:r>
      <w:r w:rsidR="00983865" w:rsidRPr="00623897">
        <w:rPr>
          <w:szCs w:val="24"/>
          <w:lang w:val="sq-AL"/>
        </w:rPr>
        <w:t xml:space="preserve">5.2012 </w:t>
      </w:r>
      <w:r w:rsidR="007479D5">
        <w:rPr>
          <w:szCs w:val="24"/>
          <w:lang w:val="sq-AL"/>
        </w:rPr>
        <w:t>“</w:t>
      </w:r>
      <w:r w:rsidR="00983865" w:rsidRPr="00623897">
        <w:rPr>
          <w:szCs w:val="24"/>
          <w:lang w:val="sq-AL"/>
        </w:rPr>
        <w:t>Për organizimin dhe funksionimin e gjykatave administrative dhe gjykimin e mosmarrëveshjeve administrative</w:t>
      </w:r>
      <w:r w:rsidR="007479D5">
        <w:rPr>
          <w:szCs w:val="24"/>
          <w:lang w:val="sq-AL"/>
        </w:rPr>
        <w:t>”</w:t>
      </w:r>
      <w:r w:rsidR="00983865" w:rsidRPr="00623897">
        <w:rPr>
          <w:szCs w:val="24"/>
          <w:lang w:val="sq-AL"/>
        </w:rPr>
        <w:t xml:space="preserve">. </w:t>
      </w:r>
    </w:p>
    <w:p w:rsidR="00983865" w:rsidRPr="00623897" w:rsidRDefault="00895B92" w:rsidP="0062691A">
      <w:pPr>
        <w:pStyle w:val="Paragrafi"/>
        <w:rPr>
          <w:szCs w:val="24"/>
          <w:lang w:val="sq-AL"/>
        </w:rPr>
      </w:pPr>
      <w:r w:rsidRPr="00623897">
        <w:rPr>
          <w:szCs w:val="24"/>
          <w:lang w:val="sq-AL"/>
        </w:rPr>
        <w:t xml:space="preserve">29. </w:t>
      </w:r>
      <w:r w:rsidR="00983865" w:rsidRPr="00623897">
        <w:rPr>
          <w:szCs w:val="24"/>
          <w:lang w:val="sq-AL"/>
        </w:rPr>
        <w:t>Në vlerësimin e Gjykatës, tri kritere përcaktojnë ndarjen e aktit nënligj</w:t>
      </w:r>
      <w:r w:rsidR="00623897">
        <w:rPr>
          <w:szCs w:val="24"/>
          <w:lang w:val="sq-AL"/>
        </w:rPr>
        <w:t xml:space="preserve">or në individual ose normativ: </w:t>
      </w:r>
      <w:r w:rsidR="00983865" w:rsidRPr="00623897">
        <w:rPr>
          <w:szCs w:val="24"/>
          <w:lang w:val="sq-AL"/>
        </w:rPr>
        <w:t xml:space="preserve">i) </w:t>
      </w:r>
      <w:r w:rsidR="00983865" w:rsidRPr="00623897">
        <w:rPr>
          <w:i/>
          <w:szCs w:val="24"/>
          <w:lang w:val="sq-AL"/>
        </w:rPr>
        <w:t>Subjektet të cilave akti u drejtohet</w:t>
      </w:r>
      <w:r w:rsidR="00983865" w:rsidRPr="00623897">
        <w:rPr>
          <w:szCs w:val="24"/>
          <w:lang w:val="sq-AL"/>
        </w:rPr>
        <w:t xml:space="preserve"> - subjekte individualisht të përcaktuara të së drejtës/një grup personash të përcaktueshëm në bazë të karakteristikave të përgjithshme ose subjekte t</w:t>
      </w:r>
      <w:r w:rsidR="00623897">
        <w:rPr>
          <w:szCs w:val="24"/>
          <w:lang w:val="sq-AL"/>
        </w:rPr>
        <w:t xml:space="preserve">ë papërcaktuara të së drejtës; </w:t>
      </w:r>
      <w:r w:rsidR="00983865" w:rsidRPr="00623897">
        <w:rPr>
          <w:szCs w:val="24"/>
          <w:lang w:val="sq-AL"/>
        </w:rPr>
        <w:t xml:space="preserve">ii) </w:t>
      </w:r>
      <w:r w:rsidR="00983865" w:rsidRPr="00623897">
        <w:rPr>
          <w:i/>
          <w:szCs w:val="24"/>
          <w:lang w:val="sq-AL"/>
        </w:rPr>
        <w:t>Objekti</w:t>
      </w:r>
      <w:r w:rsidR="00983865" w:rsidRPr="00623897">
        <w:rPr>
          <w:szCs w:val="24"/>
          <w:lang w:val="sq-AL"/>
        </w:rPr>
        <w:t xml:space="preserve"> - krijimi, ndryshimi ose shuarja e një marrëdhënieje juridike konkrete e së drejtës administrative ose përcaktimi i normave të përgjithshme të </w:t>
      </w:r>
      <w:r w:rsidR="00623897">
        <w:rPr>
          <w:szCs w:val="24"/>
          <w:lang w:val="sq-AL"/>
        </w:rPr>
        <w:t xml:space="preserve">sjelljes me karakter abstrakt; </w:t>
      </w:r>
      <w:r w:rsidR="00983865" w:rsidRPr="00623897">
        <w:rPr>
          <w:szCs w:val="24"/>
          <w:lang w:val="sq-AL"/>
        </w:rPr>
        <w:t xml:space="preserve">iii) </w:t>
      </w:r>
      <w:r w:rsidR="00983865" w:rsidRPr="00623897">
        <w:rPr>
          <w:i/>
          <w:szCs w:val="24"/>
          <w:lang w:val="sq-AL"/>
        </w:rPr>
        <w:t>Karakteri shterues/jo shterues</w:t>
      </w:r>
      <w:r w:rsidR="00983865" w:rsidRPr="00623897">
        <w:rPr>
          <w:szCs w:val="24"/>
          <w:lang w:val="sq-AL"/>
        </w:rPr>
        <w:t xml:space="preserve"> - efektet shtrihen</w:t>
      </w:r>
      <w:r w:rsidR="007D531E">
        <w:rPr>
          <w:szCs w:val="24"/>
          <w:lang w:val="sq-AL"/>
        </w:rPr>
        <w:t xml:space="preserve"> të </w:t>
      </w:r>
      <w:r w:rsidR="00983865" w:rsidRPr="00623897">
        <w:rPr>
          <w:szCs w:val="24"/>
          <w:lang w:val="sq-AL"/>
        </w:rPr>
        <w:t>subjekte të përcaktuara dhe në mënyrë të njëhershme ose</w:t>
      </w:r>
      <w:r w:rsidR="007D531E">
        <w:rPr>
          <w:szCs w:val="24"/>
          <w:lang w:val="sq-AL"/>
        </w:rPr>
        <w:t xml:space="preserve"> të </w:t>
      </w:r>
      <w:r w:rsidR="00983865" w:rsidRPr="00623897">
        <w:rPr>
          <w:szCs w:val="24"/>
          <w:lang w:val="sq-AL"/>
        </w:rPr>
        <w:t>subjekte të papërcaktuara të së drejtës, në mënyrë të vazhdueshme dhe jo të njëhershme (</w:t>
      </w:r>
      <w:r w:rsidR="00623897">
        <w:rPr>
          <w:i/>
          <w:szCs w:val="24"/>
          <w:lang w:val="sq-AL"/>
        </w:rPr>
        <w:t>s</w:t>
      </w:r>
      <w:r w:rsidR="00983865" w:rsidRPr="00623897">
        <w:rPr>
          <w:i/>
          <w:szCs w:val="24"/>
          <w:lang w:val="sq-AL"/>
        </w:rPr>
        <w:t xml:space="preserve">hih vendimin </w:t>
      </w:r>
      <w:r w:rsidR="00623897">
        <w:rPr>
          <w:i/>
          <w:szCs w:val="24"/>
          <w:lang w:val="sq-AL"/>
        </w:rPr>
        <w:t xml:space="preserve">nr. </w:t>
      </w:r>
      <w:r w:rsidR="00983865" w:rsidRPr="00623897">
        <w:rPr>
          <w:i/>
          <w:szCs w:val="24"/>
          <w:lang w:val="sq-AL"/>
        </w:rPr>
        <w:t xml:space="preserve">29, datë 21.10.2009 dhe vendimin </w:t>
      </w:r>
      <w:r w:rsidR="00623897">
        <w:rPr>
          <w:i/>
          <w:szCs w:val="24"/>
          <w:lang w:val="sq-AL"/>
        </w:rPr>
        <w:t>nr. 14, datë 21.</w:t>
      </w:r>
      <w:r w:rsidR="00983865" w:rsidRPr="00623897">
        <w:rPr>
          <w:i/>
          <w:szCs w:val="24"/>
          <w:lang w:val="sq-AL"/>
        </w:rPr>
        <w:t>3.2014 të Gjykatës Kushtetuese</w:t>
      </w:r>
      <w:r w:rsidR="00983865" w:rsidRPr="00623897">
        <w:rPr>
          <w:szCs w:val="24"/>
          <w:lang w:val="sq-AL"/>
        </w:rPr>
        <w:t>).</w:t>
      </w:r>
    </w:p>
    <w:p w:rsidR="00983865" w:rsidRPr="00623897" w:rsidRDefault="00895B92" w:rsidP="0062691A">
      <w:pPr>
        <w:pStyle w:val="Paragrafi"/>
        <w:rPr>
          <w:szCs w:val="24"/>
          <w:lang w:val="sq-AL"/>
        </w:rPr>
      </w:pPr>
      <w:r w:rsidRPr="00623897">
        <w:rPr>
          <w:szCs w:val="24"/>
          <w:lang w:val="sq-AL"/>
        </w:rPr>
        <w:t xml:space="preserve">30. </w:t>
      </w:r>
      <w:r w:rsidR="00983865" w:rsidRPr="00623897">
        <w:rPr>
          <w:szCs w:val="24"/>
          <w:lang w:val="sq-AL"/>
        </w:rPr>
        <w:t xml:space="preserve">Në çështjen konkrete, kërkuesi kërkon shpalljen absolutisht të pavlefshme të akteve të Kuvendit të marra, sipas tij, në kundërshtim me rregulloren e Kuvendit. Aktet, të cilave u referohet kërkuesi, janë: a) vendimi i Kuvendit </w:t>
      </w:r>
      <w:r w:rsidR="00623897">
        <w:rPr>
          <w:szCs w:val="24"/>
          <w:lang w:val="sq-AL"/>
        </w:rPr>
        <w:t xml:space="preserve">nr. </w:t>
      </w:r>
      <w:r w:rsidR="00983865" w:rsidRPr="00623897">
        <w:rPr>
          <w:szCs w:val="24"/>
          <w:lang w:val="sq-AL"/>
        </w:rPr>
        <w:t xml:space="preserve">12/2014 </w:t>
      </w:r>
      <w:r w:rsidR="007479D5">
        <w:rPr>
          <w:szCs w:val="24"/>
          <w:lang w:val="sq-AL"/>
        </w:rPr>
        <w:t>“</w:t>
      </w:r>
      <w:r w:rsidR="00983865" w:rsidRPr="00623897">
        <w:rPr>
          <w:szCs w:val="24"/>
          <w:lang w:val="sq-AL"/>
        </w:rPr>
        <w:t xml:space="preserve">Për shpalljen si të pavlefshëm të vendimit </w:t>
      </w:r>
      <w:r w:rsidR="00623897">
        <w:rPr>
          <w:szCs w:val="24"/>
          <w:lang w:val="sq-AL"/>
        </w:rPr>
        <w:t xml:space="preserve">nr. </w:t>
      </w:r>
      <w:r w:rsidR="00983865" w:rsidRPr="00623897">
        <w:rPr>
          <w:szCs w:val="24"/>
          <w:lang w:val="sq-AL"/>
        </w:rPr>
        <w:t xml:space="preserve">1/2013 të Kuvendit </w:t>
      </w:r>
      <w:r w:rsidR="007479D5">
        <w:rPr>
          <w:szCs w:val="24"/>
          <w:lang w:val="sq-AL"/>
        </w:rPr>
        <w:t>“</w:t>
      </w:r>
      <w:r w:rsidR="00983865" w:rsidRPr="00623897">
        <w:rPr>
          <w:szCs w:val="24"/>
          <w:lang w:val="sq-AL"/>
        </w:rPr>
        <w:t>Për zgjedhjen e Inspektorit të Përgjithshëm të Inspektoratit të Lartë të Deklarimit dhe Kontrollit të Pasurive</w:t>
      </w:r>
      <w:r w:rsidR="007479D5">
        <w:rPr>
          <w:szCs w:val="24"/>
          <w:lang w:val="sq-AL"/>
        </w:rPr>
        <w:t>”</w:t>
      </w:r>
      <w:r w:rsidR="00983865" w:rsidRPr="00623897">
        <w:rPr>
          <w:szCs w:val="24"/>
          <w:lang w:val="sq-AL"/>
        </w:rPr>
        <w:t xml:space="preserve">; b) vendimi i Kuvendit </w:t>
      </w:r>
      <w:r w:rsidR="00623897">
        <w:rPr>
          <w:szCs w:val="24"/>
          <w:lang w:val="sq-AL"/>
        </w:rPr>
        <w:t xml:space="preserve">nr. </w:t>
      </w:r>
      <w:r w:rsidR="00983865" w:rsidRPr="00623897">
        <w:rPr>
          <w:szCs w:val="24"/>
          <w:lang w:val="sq-AL"/>
        </w:rPr>
        <w:t xml:space="preserve">13/2014 </w:t>
      </w:r>
      <w:r w:rsidR="007479D5">
        <w:rPr>
          <w:szCs w:val="24"/>
          <w:lang w:val="sq-AL"/>
        </w:rPr>
        <w:t>“</w:t>
      </w:r>
      <w:r w:rsidR="00983865" w:rsidRPr="00623897">
        <w:rPr>
          <w:szCs w:val="24"/>
          <w:lang w:val="sq-AL"/>
        </w:rPr>
        <w:t xml:space="preserve">Për mosmiratimin e propozimit të Presidentit të Republikës me dekretin </w:t>
      </w:r>
      <w:r w:rsidR="00623897">
        <w:rPr>
          <w:szCs w:val="24"/>
          <w:lang w:val="sq-AL"/>
        </w:rPr>
        <w:t xml:space="preserve">nr. </w:t>
      </w:r>
      <w:r w:rsidR="00983865" w:rsidRPr="00623897">
        <w:rPr>
          <w:szCs w:val="24"/>
          <w:lang w:val="sq-AL"/>
        </w:rPr>
        <w:t xml:space="preserve">7928, datë 16.1.2013 </w:t>
      </w:r>
      <w:r w:rsidR="007479D5">
        <w:rPr>
          <w:szCs w:val="24"/>
          <w:lang w:val="sq-AL"/>
        </w:rPr>
        <w:t>“</w:t>
      </w:r>
      <w:r w:rsidR="00983865" w:rsidRPr="00623897">
        <w:rPr>
          <w:szCs w:val="24"/>
          <w:lang w:val="sq-AL"/>
        </w:rPr>
        <w:t>Për zgjedhjen e Inspektorit të Përgjithshëm të Inspektoratit të Lartë të Deklarimit dhe Kontrollit të Pasurive</w:t>
      </w:r>
      <w:r w:rsidR="007479D5">
        <w:rPr>
          <w:szCs w:val="24"/>
          <w:lang w:val="sq-AL"/>
        </w:rPr>
        <w:t>”</w:t>
      </w:r>
      <w:r w:rsidR="00983865" w:rsidRPr="00623897">
        <w:rPr>
          <w:szCs w:val="24"/>
          <w:lang w:val="sq-AL"/>
        </w:rPr>
        <w:t xml:space="preserve">; c) vendimi i Kuvendit </w:t>
      </w:r>
      <w:r w:rsidR="00623897">
        <w:rPr>
          <w:szCs w:val="24"/>
          <w:lang w:val="sq-AL"/>
        </w:rPr>
        <w:t xml:space="preserve">nr. </w:t>
      </w:r>
      <w:r w:rsidR="00983865" w:rsidRPr="00623897">
        <w:rPr>
          <w:szCs w:val="24"/>
          <w:lang w:val="sq-AL"/>
        </w:rPr>
        <w:t xml:space="preserve">14/2014 </w:t>
      </w:r>
      <w:r w:rsidR="007479D5">
        <w:rPr>
          <w:szCs w:val="24"/>
          <w:lang w:val="sq-AL"/>
        </w:rPr>
        <w:t>“</w:t>
      </w:r>
      <w:r w:rsidR="00983865" w:rsidRPr="00623897">
        <w:rPr>
          <w:szCs w:val="24"/>
          <w:lang w:val="sq-AL"/>
        </w:rPr>
        <w:t>Për zgjedhjen e Inspektorit të Përgjithshëm të Inspektoratit të Lartë të Deklarimit dhe Kontrollit të Pasurive</w:t>
      </w:r>
      <w:r w:rsidR="007479D5">
        <w:rPr>
          <w:szCs w:val="24"/>
          <w:lang w:val="sq-AL"/>
        </w:rPr>
        <w:t>”</w:t>
      </w:r>
      <w:r w:rsidR="00983865" w:rsidRPr="00623897">
        <w:rPr>
          <w:szCs w:val="24"/>
          <w:lang w:val="sq-AL"/>
        </w:rPr>
        <w:t xml:space="preserve">. </w:t>
      </w:r>
    </w:p>
    <w:p w:rsidR="00983865" w:rsidRPr="00623897" w:rsidRDefault="00895B92" w:rsidP="0062691A">
      <w:pPr>
        <w:pStyle w:val="Paragrafi"/>
        <w:rPr>
          <w:szCs w:val="24"/>
          <w:lang w:val="sq-AL"/>
        </w:rPr>
      </w:pPr>
      <w:r w:rsidRPr="00623897">
        <w:rPr>
          <w:szCs w:val="24"/>
          <w:lang w:val="sq-AL"/>
        </w:rPr>
        <w:t xml:space="preserve">31. </w:t>
      </w:r>
      <w:r w:rsidR="00983865" w:rsidRPr="00623897">
        <w:rPr>
          <w:szCs w:val="24"/>
          <w:lang w:val="sq-AL"/>
        </w:rPr>
        <w:t>Gjykata konstaton se të tri</w:t>
      </w:r>
      <w:r w:rsidR="001A1EA4">
        <w:rPr>
          <w:szCs w:val="24"/>
          <w:lang w:val="sq-AL"/>
        </w:rPr>
        <w:t>a</w:t>
      </w:r>
      <w:r w:rsidR="00983865" w:rsidRPr="00623897">
        <w:rPr>
          <w:szCs w:val="24"/>
          <w:lang w:val="sq-AL"/>
        </w:rPr>
        <w:t xml:space="preserve"> aktet janë akte individuale, që lidhen me procesin e kontrollit dhe më pas të shkarkimit të një funksionari publik, konkretisht të Inspektorit të Përgjithshëm të ILDKPKI</w:t>
      </w:r>
      <w:r w:rsidR="00623897">
        <w:rPr>
          <w:szCs w:val="24"/>
          <w:lang w:val="sq-AL"/>
        </w:rPr>
        <w:t>-së</w:t>
      </w:r>
      <w:r w:rsidR="00983865" w:rsidRPr="00623897">
        <w:rPr>
          <w:szCs w:val="24"/>
          <w:lang w:val="sq-AL"/>
        </w:rPr>
        <w:t>. Si konkluzion, kontrolli kushtetues i këtyre akteve nuk është në juridiksionin e kësaj Gjykate, por të gjykatave administrative, para së cilës aktualisht po zhvillohet një proces gjyqësor administrativ për kundërshtimin e këtyre akteve nga ish- Inspektori i Përgjithshëm i ILDKPKI</w:t>
      </w:r>
      <w:r w:rsidR="00623897">
        <w:rPr>
          <w:szCs w:val="24"/>
          <w:lang w:val="sq-AL"/>
        </w:rPr>
        <w:t>-së</w:t>
      </w:r>
      <w:r w:rsidR="00983865" w:rsidRPr="00623897">
        <w:rPr>
          <w:szCs w:val="24"/>
          <w:lang w:val="sq-AL"/>
        </w:rPr>
        <w:t xml:space="preserve">. </w:t>
      </w:r>
    </w:p>
    <w:p w:rsidR="00983865" w:rsidRPr="00623897" w:rsidRDefault="00895B92" w:rsidP="0062691A">
      <w:pPr>
        <w:pStyle w:val="Paragrafi"/>
        <w:rPr>
          <w:szCs w:val="24"/>
          <w:lang w:val="sq-AL"/>
        </w:rPr>
      </w:pPr>
      <w:r w:rsidRPr="00623897">
        <w:rPr>
          <w:szCs w:val="24"/>
          <w:lang w:val="sq-AL"/>
        </w:rPr>
        <w:t xml:space="preserve">32. </w:t>
      </w:r>
      <w:r w:rsidR="00983865" w:rsidRPr="00623897">
        <w:rPr>
          <w:szCs w:val="24"/>
          <w:lang w:val="sq-AL"/>
        </w:rPr>
        <w:t>Në këto rrethana, Gjykata vlerëson se kërkuesi nuk ka legjitimitet t’i drejtohet asaj me kërkesën për të kontrolluar vendimet e Kuvendit që lidhen me këtë proces vendimmarrës të tij.</w:t>
      </w:r>
    </w:p>
    <w:p w:rsidR="00983865" w:rsidRPr="00623897" w:rsidRDefault="00983865" w:rsidP="001E7346">
      <w:pPr>
        <w:pStyle w:val="Paragrafi"/>
        <w:jc w:val="center"/>
        <w:rPr>
          <w:szCs w:val="24"/>
          <w:lang w:val="sq-AL"/>
        </w:rPr>
      </w:pPr>
      <w:r w:rsidRPr="00623897">
        <w:rPr>
          <w:szCs w:val="24"/>
          <w:lang w:val="sq-AL"/>
        </w:rPr>
        <w:t>PËR KËTO ARSYE,</w:t>
      </w:r>
    </w:p>
    <w:p w:rsidR="001E7346" w:rsidRPr="00623897" w:rsidRDefault="001E7346" w:rsidP="000A0855">
      <w:pPr>
        <w:pStyle w:val="Hapesira7"/>
        <w:rPr>
          <w:lang w:val="sq-AL"/>
        </w:rPr>
      </w:pPr>
    </w:p>
    <w:p w:rsidR="00983865" w:rsidRPr="00623897" w:rsidRDefault="00983865" w:rsidP="0062691A">
      <w:pPr>
        <w:pStyle w:val="Paragrafi"/>
        <w:rPr>
          <w:szCs w:val="24"/>
          <w:lang w:val="sq-AL"/>
        </w:rPr>
      </w:pPr>
      <w:r w:rsidRPr="00623897">
        <w:rPr>
          <w:szCs w:val="24"/>
          <w:lang w:val="sq-AL"/>
        </w:rPr>
        <w:t xml:space="preserve">Gjykata Kushtetuese e Republikës së Shqipërisë, në bazë të neneve 131, 132 të Kushtetutës, si dhe të neneve 49 dhe 72 të ligjit </w:t>
      </w:r>
      <w:r w:rsidR="00623897">
        <w:rPr>
          <w:szCs w:val="24"/>
          <w:lang w:val="sq-AL"/>
        </w:rPr>
        <w:t xml:space="preserve">nr. </w:t>
      </w:r>
      <w:r w:rsidR="001A1EA4">
        <w:rPr>
          <w:szCs w:val="24"/>
          <w:lang w:val="sq-AL"/>
        </w:rPr>
        <w:t>8577, datë 10.</w:t>
      </w:r>
      <w:r w:rsidRPr="00623897">
        <w:rPr>
          <w:szCs w:val="24"/>
          <w:lang w:val="sq-AL"/>
        </w:rPr>
        <w:t xml:space="preserve">2.2000 </w:t>
      </w:r>
      <w:r w:rsidR="007479D5">
        <w:rPr>
          <w:szCs w:val="24"/>
          <w:lang w:val="sq-AL"/>
        </w:rPr>
        <w:t>“</w:t>
      </w:r>
      <w:r w:rsidRPr="00623897">
        <w:rPr>
          <w:szCs w:val="24"/>
          <w:lang w:val="sq-AL"/>
        </w:rPr>
        <w:t>Për organizimin dhe funksionimin e Gjykatës Kushtetuese të Republikës së Shqipërisë</w:t>
      </w:r>
      <w:r w:rsidR="007479D5">
        <w:rPr>
          <w:szCs w:val="24"/>
          <w:lang w:val="sq-AL"/>
        </w:rPr>
        <w:t>”</w:t>
      </w:r>
      <w:r w:rsidRPr="00623897">
        <w:rPr>
          <w:szCs w:val="24"/>
          <w:lang w:val="sq-AL"/>
        </w:rPr>
        <w:t xml:space="preserve">, </w:t>
      </w:r>
    </w:p>
    <w:p w:rsidR="00983865" w:rsidRPr="00623897" w:rsidRDefault="00983865" w:rsidP="000A0855">
      <w:pPr>
        <w:pStyle w:val="Hapesira7"/>
        <w:rPr>
          <w:lang w:val="sq-AL"/>
        </w:rPr>
      </w:pPr>
    </w:p>
    <w:p w:rsidR="00983865" w:rsidRPr="00623897" w:rsidRDefault="00983865" w:rsidP="001E7346">
      <w:pPr>
        <w:pStyle w:val="Paragrafi"/>
        <w:jc w:val="center"/>
        <w:rPr>
          <w:szCs w:val="24"/>
          <w:lang w:val="sq-AL"/>
        </w:rPr>
      </w:pPr>
      <w:r w:rsidRPr="00623897">
        <w:rPr>
          <w:szCs w:val="24"/>
          <w:lang w:val="sq-AL"/>
        </w:rPr>
        <w:t>VENDOSI:</w:t>
      </w:r>
    </w:p>
    <w:p w:rsidR="001E7346" w:rsidRPr="00623897" w:rsidRDefault="001E7346" w:rsidP="000A0855">
      <w:pPr>
        <w:pStyle w:val="Hapesira7"/>
        <w:rPr>
          <w:lang w:val="sq-AL"/>
        </w:rPr>
      </w:pPr>
    </w:p>
    <w:p w:rsidR="00983865" w:rsidRPr="00623897" w:rsidRDefault="00983865" w:rsidP="0062691A">
      <w:pPr>
        <w:pStyle w:val="Paragrafi"/>
        <w:rPr>
          <w:szCs w:val="24"/>
          <w:lang w:val="sq-AL"/>
        </w:rPr>
      </w:pPr>
      <w:r w:rsidRPr="00623897">
        <w:rPr>
          <w:szCs w:val="24"/>
          <w:lang w:val="sq-AL"/>
        </w:rPr>
        <w:t>- Rrëzimin e kërkesës</w:t>
      </w:r>
      <w:r w:rsidR="00413FF5">
        <w:rPr>
          <w:rStyle w:val="FootnoteReference"/>
          <w:szCs w:val="24"/>
          <w:lang w:val="sq-AL"/>
        </w:rPr>
        <w:footnoteReference w:id="2"/>
      </w:r>
      <w:r w:rsidRPr="00623897">
        <w:rPr>
          <w:szCs w:val="24"/>
          <w:lang w:val="sq-AL"/>
        </w:rPr>
        <w:t xml:space="preserve">. </w:t>
      </w:r>
    </w:p>
    <w:p w:rsidR="00983865" w:rsidRPr="00623897" w:rsidRDefault="00983865" w:rsidP="0062691A">
      <w:pPr>
        <w:pStyle w:val="Paragrafi"/>
        <w:rPr>
          <w:szCs w:val="24"/>
          <w:lang w:val="sq-AL"/>
        </w:rPr>
      </w:pPr>
      <w:r w:rsidRPr="00623897">
        <w:rPr>
          <w:szCs w:val="24"/>
          <w:lang w:val="sq-AL"/>
        </w:rPr>
        <w:t>Ky vendim është përfundimtar, i formës së prerë dhe hyn në fuqi ditën e botimit në Fletoren Zyrtare.</w:t>
      </w:r>
    </w:p>
    <w:p w:rsidR="00983865" w:rsidRPr="00623897" w:rsidRDefault="00983865" w:rsidP="000A0855">
      <w:pPr>
        <w:pStyle w:val="Hapesira7"/>
        <w:rPr>
          <w:lang w:val="sq-AL"/>
        </w:rPr>
      </w:pPr>
    </w:p>
    <w:p w:rsidR="001E7346" w:rsidRPr="00623897" w:rsidRDefault="001E7346" w:rsidP="000A0855">
      <w:pPr>
        <w:pStyle w:val="Paragrafi"/>
        <w:ind w:firstLine="0"/>
        <w:rPr>
          <w:lang w:val="sq-AL"/>
        </w:rPr>
      </w:pPr>
      <w:r w:rsidRPr="00623897">
        <w:rPr>
          <w:lang w:val="sq-AL"/>
        </w:rPr>
        <w:t xml:space="preserve">Anëtarë pro: Bashkim Dedja (kryetar), Vladimir Kristo, Besnik Imeraj, </w:t>
      </w:r>
      <w:r w:rsidRPr="00623897">
        <w:rPr>
          <w:lang w:val="sq-AL"/>
        </w:rPr>
        <w:tab/>
        <w:t>Fatos</w:t>
      </w:r>
      <w:r w:rsidR="000A0855">
        <w:rPr>
          <w:lang w:val="sq-AL"/>
        </w:rPr>
        <w:t xml:space="preserve"> </w:t>
      </w:r>
      <w:r w:rsidRPr="00623897">
        <w:rPr>
          <w:lang w:val="sq-AL"/>
        </w:rPr>
        <w:t>Lulo, Fatmir Hoxha</w:t>
      </w:r>
      <w:r w:rsidRPr="00623897">
        <w:rPr>
          <w:lang w:val="sq-AL"/>
        </w:rPr>
        <w:tab/>
      </w:r>
      <w:r w:rsidRPr="00623897">
        <w:rPr>
          <w:lang w:val="sq-AL"/>
        </w:rPr>
        <w:tab/>
      </w:r>
    </w:p>
    <w:p w:rsidR="000A0855" w:rsidRDefault="000A0855" w:rsidP="000A0855">
      <w:pPr>
        <w:pStyle w:val="Hapesira7"/>
        <w:rPr>
          <w:lang w:val="sq-AL"/>
        </w:rPr>
      </w:pPr>
    </w:p>
    <w:p w:rsidR="001E7346" w:rsidRPr="00623897" w:rsidRDefault="00735927" w:rsidP="000A0855">
      <w:pPr>
        <w:pStyle w:val="Paragrafi"/>
        <w:ind w:firstLine="0"/>
        <w:rPr>
          <w:szCs w:val="24"/>
          <w:lang w:val="sq-AL"/>
        </w:rPr>
      </w:pPr>
      <w:r>
        <w:rPr>
          <w:lang w:val="sq-AL"/>
        </w:rPr>
        <w:t xml:space="preserve">Anëtarë </w:t>
      </w:r>
      <w:r w:rsidR="00EF2730" w:rsidRPr="00623897">
        <w:rPr>
          <w:lang w:val="sq-AL"/>
        </w:rPr>
        <w:t xml:space="preserve">pjesërisht </w:t>
      </w:r>
      <w:r w:rsidR="001E7346" w:rsidRPr="00623897">
        <w:rPr>
          <w:lang w:val="sq-AL"/>
        </w:rPr>
        <w:t>kundër:</w:t>
      </w:r>
      <w:r>
        <w:rPr>
          <w:lang w:val="sq-AL"/>
        </w:rPr>
        <w:t xml:space="preserve"> </w:t>
      </w:r>
      <w:r w:rsidR="001E7346" w:rsidRPr="00623897">
        <w:rPr>
          <w:lang w:val="sq-AL"/>
        </w:rPr>
        <w:t>Vitore Tusha,</w:t>
      </w:r>
      <w:r>
        <w:rPr>
          <w:lang w:val="sq-AL"/>
        </w:rPr>
        <w:t xml:space="preserve"> </w:t>
      </w:r>
      <w:r w:rsidR="00EF2730" w:rsidRPr="00623897">
        <w:rPr>
          <w:lang w:val="sq-AL"/>
        </w:rPr>
        <w:t>Sokol Berberi,</w:t>
      </w:r>
      <w:r>
        <w:rPr>
          <w:lang w:val="sq-AL"/>
        </w:rPr>
        <w:t xml:space="preserve"> </w:t>
      </w:r>
      <w:r w:rsidR="00EF2730" w:rsidRPr="00623897">
        <w:rPr>
          <w:lang w:val="sq-AL"/>
        </w:rPr>
        <w:t>Altina Xhoxhaj,</w:t>
      </w:r>
      <w:r>
        <w:rPr>
          <w:lang w:val="sq-AL"/>
        </w:rPr>
        <w:t xml:space="preserve"> Gani Dizdari.</w:t>
      </w:r>
    </w:p>
    <w:p w:rsidR="001E7346" w:rsidRPr="00623897" w:rsidRDefault="001E7346" w:rsidP="000A0855">
      <w:pPr>
        <w:pStyle w:val="Paragrafi"/>
        <w:ind w:firstLine="0"/>
        <w:rPr>
          <w:szCs w:val="24"/>
          <w:lang w:val="sq-AL"/>
        </w:rPr>
      </w:pPr>
    </w:p>
    <w:p w:rsidR="00AB366B" w:rsidRPr="00623897" w:rsidRDefault="00AB366B" w:rsidP="00623897">
      <w:pPr>
        <w:pStyle w:val="Paragrafi"/>
        <w:jc w:val="center"/>
        <w:rPr>
          <w:b/>
          <w:lang w:val="sq-AL"/>
        </w:rPr>
      </w:pPr>
      <w:r w:rsidRPr="00623897">
        <w:rPr>
          <w:b/>
          <w:lang w:val="sq-AL"/>
        </w:rPr>
        <w:t>VENDIM</w:t>
      </w:r>
    </w:p>
    <w:p w:rsidR="00AB366B" w:rsidRPr="00623897" w:rsidRDefault="00623897" w:rsidP="00623897">
      <w:pPr>
        <w:pStyle w:val="Paragrafi"/>
        <w:jc w:val="center"/>
        <w:rPr>
          <w:b/>
          <w:lang w:val="sq-AL"/>
        </w:rPr>
      </w:pPr>
      <w:r w:rsidRPr="00623897">
        <w:rPr>
          <w:b/>
          <w:lang w:val="sq-AL"/>
        </w:rPr>
        <w:t xml:space="preserve">Nr. </w:t>
      </w:r>
      <w:r w:rsidR="00AB366B" w:rsidRPr="00623897">
        <w:rPr>
          <w:b/>
          <w:lang w:val="sq-AL"/>
        </w:rPr>
        <w:t>60, datë 29.12.2014</w:t>
      </w:r>
    </w:p>
    <w:p w:rsidR="00AB366B" w:rsidRPr="00623897" w:rsidRDefault="00AB366B" w:rsidP="000A0855">
      <w:pPr>
        <w:pStyle w:val="Hapesira7"/>
        <w:rPr>
          <w:lang w:val="sq-AL"/>
        </w:rPr>
      </w:pPr>
    </w:p>
    <w:p w:rsidR="00AB366B" w:rsidRPr="00623897" w:rsidRDefault="00AB366B" w:rsidP="00623897">
      <w:pPr>
        <w:pStyle w:val="Paragrafi"/>
        <w:jc w:val="center"/>
        <w:rPr>
          <w:lang w:val="sq-AL"/>
        </w:rPr>
      </w:pPr>
      <w:r w:rsidRPr="00623897">
        <w:rPr>
          <w:b/>
          <w:lang w:val="sq-AL"/>
        </w:rPr>
        <w:t>NË EMËR TË REPUBLIKËS SË SHQIPËRISË</w:t>
      </w:r>
    </w:p>
    <w:p w:rsidR="00AB366B" w:rsidRPr="00623897" w:rsidRDefault="00AB366B" w:rsidP="000A0855">
      <w:pPr>
        <w:pStyle w:val="Hapesira7"/>
        <w:rPr>
          <w:lang w:val="sq-AL"/>
        </w:rPr>
      </w:pPr>
    </w:p>
    <w:p w:rsidR="00AB366B" w:rsidRPr="00623897" w:rsidRDefault="00AB366B" w:rsidP="00AB366B">
      <w:pPr>
        <w:pStyle w:val="Paragrafi"/>
        <w:rPr>
          <w:lang w:val="sq-AL"/>
        </w:rPr>
      </w:pPr>
      <w:r w:rsidRPr="00623897">
        <w:rPr>
          <w:lang w:val="sq-AL"/>
        </w:rPr>
        <w:t>Gjykata Kushtetuese e Republikës së Shqipërisë, e përbërë nga:</w:t>
      </w:r>
    </w:p>
    <w:p w:rsidR="00AB366B" w:rsidRPr="00623897" w:rsidRDefault="000A0855" w:rsidP="007B61EF">
      <w:pPr>
        <w:pStyle w:val="Paragrafi"/>
        <w:ind w:firstLine="0"/>
        <w:rPr>
          <w:lang w:val="sq-AL"/>
        </w:rPr>
      </w:pPr>
      <w:r>
        <w:rPr>
          <w:lang w:val="sq-AL"/>
        </w:rPr>
        <w:t>Bashkim Dedja</w:t>
      </w:r>
      <w:r w:rsidR="00AB366B" w:rsidRPr="00623897">
        <w:rPr>
          <w:lang w:val="sq-AL"/>
        </w:rPr>
        <w:t xml:space="preserve"> </w:t>
      </w:r>
      <w:r w:rsidR="00AB366B" w:rsidRPr="00623897">
        <w:rPr>
          <w:lang w:val="sq-AL"/>
        </w:rPr>
        <w:tab/>
      </w:r>
      <w:r w:rsidR="00AB366B" w:rsidRPr="00623897">
        <w:rPr>
          <w:lang w:val="sq-AL"/>
        </w:rPr>
        <w:tab/>
      </w:r>
      <w:r w:rsidR="00735927" w:rsidRPr="00623897">
        <w:rPr>
          <w:lang w:val="sq-AL"/>
        </w:rPr>
        <w:t>kryetar</w:t>
      </w:r>
      <w:r w:rsidR="00735927">
        <w:rPr>
          <w:lang w:val="sq-AL"/>
        </w:rPr>
        <w:t xml:space="preserve"> </w:t>
      </w:r>
      <w:r w:rsidR="00AB366B" w:rsidRPr="00623897">
        <w:rPr>
          <w:lang w:val="sq-AL"/>
        </w:rPr>
        <w:t xml:space="preserve">i Gjykatës Kushtetuese </w:t>
      </w:r>
    </w:p>
    <w:p w:rsidR="007B61EF" w:rsidRPr="00623897" w:rsidRDefault="007B61EF" w:rsidP="007B61EF">
      <w:pPr>
        <w:pStyle w:val="Paragrafi"/>
        <w:ind w:firstLine="0"/>
        <w:rPr>
          <w:szCs w:val="24"/>
          <w:lang w:val="sq-AL"/>
        </w:rPr>
      </w:pPr>
      <w:r w:rsidRPr="00D576E8">
        <w:rPr>
          <w:sz w:val="22"/>
          <w:lang w:val="sq-AL"/>
        </w:rPr>
        <w:t>Bashkim Dedja</w:t>
      </w:r>
      <w:r w:rsidRPr="00D576E8">
        <w:rPr>
          <w:sz w:val="22"/>
          <w:lang w:val="sq-AL"/>
        </w:rPr>
        <w:tab/>
      </w:r>
      <w:r w:rsidRPr="00D576E8">
        <w:rPr>
          <w:sz w:val="22"/>
          <w:lang w:val="sq-AL"/>
        </w:rPr>
        <w:tab/>
      </w:r>
      <w:r>
        <w:rPr>
          <w:sz w:val="22"/>
          <w:lang w:val="sq-AL"/>
        </w:rPr>
        <w:t xml:space="preserve">       </w:t>
      </w:r>
      <w:r w:rsidRPr="00D576E8">
        <w:rPr>
          <w:sz w:val="22"/>
          <w:lang w:val="sq-AL"/>
        </w:rPr>
        <w:t xml:space="preserve">kryetar i </w:t>
      </w:r>
      <w:r>
        <w:rPr>
          <w:sz w:val="22"/>
          <w:lang w:val="sq-AL"/>
        </w:rPr>
        <w:t xml:space="preserve"> </w:t>
      </w:r>
      <w:r w:rsidRPr="00D576E8">
        <w:rPr>
          <w:sz w:val="22"/>
          <w:lang w:val="sq-AL"/>
        </w:rPr>
        <w:t>Gjykatës Kushtetuese</w:t>
      </w:r>
    </w:p>
    <w:tbl>
      <w:tblPr>
        <w:tblStyle w:val="TableGrid"/>
        <w:tblW w:w="4069" w:type="dxa"/>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1163"/>
        <w:gridCol w:w="567"/>
        <w:gridCol w:w="567"/>
      </w:tblGrid>
      <w:tr w:rsidR="007B61EF" w:rsidTr="007B61EF">
        <w:trPr>
          <w:trHeight w:val="247"/>
        </w:trPr>
        <w:tc>
          <w:tcPr>
            <w:tcW w:w="1772" w:type="dxa"/>
          </w:tcPr>
          <w:p w:rsidR="007B61EF" w:rsidRPr="00D576E8" w:rsidRDefault="007B61EF" w:rsidP="00B7643C">
            <w:pPr>
              <w:pStyle w:val="Paragrafi"/>
              <w:ind w:firstLine="0"/>
              <w:rPr>
                <w:sz w:val="22"/>
                <w:szCs w:val="22"/>
                <w:lang w:val="sq-AL"/>
              </w:rPr>
            </w:pPr>
            <w:r>
              <w:rPr>
                <w:lang w:val="sq-AL"/>
              </w:rPr>
              <w:t>Vladimir Kristo</w:t>
            </w:r>
          </w:p>
        </w:tc>
        <w:tc>
          <w:tcPr>
            <w:tcW w:w="1163" w:type="dxa"/>
          </w:tcPr>
          <w:p w:rsidR="007B61EF" w:rsidRPr="00D576E8" w:rsidRDefault="007B61EF" w:rsidP="00B7643C">
            <w:pPr>
              <w:pStyle w:val="Paragrafi"/>
              <w:ind w:firstLine="0"/>
              <w:rPr>
                <w:sz w:val="22"/>
                <w:szCs w:val="22"/>
                <w:lang w:val="sq-AL"/>
              </w:rPr>
            </w:pPr>
            <w:r w:rsidRPr="00623897">
              <w:rPr>
                <w:lang w:val="sq-AL"/>
              </w:rPr>
              <w:t>anëtar</w:t>
            </w:r>
            <w:r>
              <w:rPr>
                <w:lang w:val="sq-AL"/>
              </w:rPr>
              <w:t xml:space="preserve"> </w:t>
            </w:r>
            <w:r w:rsidRPr="00623897">
              <w:rPr>
                <w:lang w:val="sq-AL"/>
              </w:rPr>
              <w:t>i</w:t>
            </w:r>
            <w:r w:rsidRPr="00623897">
              <w:rPr>
                <w:lang w:val="sq-AL"/>
              </w:rPr>
              <w:tab/>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r>
      <w:tr w:rsidR="007B61EF" w:rsidTr="007B61EF">
        <w:trPr>
          <w:trHeight w:val="216"/>
        </w:trPr>
        <w:tc>
          <w:tcPr>
            <w:tcW w:w="1772" w:type="dxa"/>
          </w:tcPr>
          <w:p w:rsidR="007B61EF" w:rsidRPr="00D576E8" w:rsidRDefault="007B61EF" w:rsidP="00B7643C">
            <w:pPr>
              <w:pStyle w:val="Paragrafi"/>
              <w:ind w:firstLine="0"/>
              <w:rPr>
                <w:sz w:val="22"/>
                <w:szCs w:val="22"/>
                <w:lang w:val="sq-AL"/>
              </w:rPr>
            </w:pPr>
            <w:r>
              <w:rPr>
                <w:lang w:val="sq-AL"/>
              </w:rPr>
              <w:t>Sokol Berberi</w:t>
            </w:r>
            <w:r w:rsidRPr="00623897">
              <w:rPr>
                <w:lang w:val="sq-AL"/>
              </w:rPr>
              <w:tab/>
            </w:r>
            <w:r w:rsidRPr="00623897">
              <w:rPr>
                <w:lang w:val="sq-AL"/>
              </w:rPr>
              <w:tab/>
            </w:r>
            <w:r w:rsidRPr="00623897">
              <w:rPr>
                <w:lang w:val="sq-AL"/>
              </w:rPr>
              <w:tab/>
            </w:r>
          </w:p>
        </w:tc>
        <w:tc>
          <w:tcPr>
            <w:tcW w:w="1163" w:type="dxa"/>
          </w:tcPr>
          <w:p w:rsidR="007B61EF" w:rsidRPr="00D576E8" w:rsidRDefault="007B61EF" w:rsidP="00B7643C">
            <w:pPr>
              <w:pStyle w:val="Paragrafi"/>
              <w:ind w:firstLine="0"/>
              <w:rPr>
                <w:sz w:val="22"/>
                <w:szCs w:val="22"/>
                <w:lang w:val="sq-AL"/>
              </w:rPr>
            </w:pPr>
            <w:r w:rsidRPr="00623897">
              <w:rPr>
                <w:lang w:val="sq-AL"/>
              </w:rPr>
              <w:t>anëtar</w:t>
            </w:r>
            <w:r>
              <w:rPr>
                <w:lang w:val="sq-AL"/>
              </w:rPr>
              <w:t xml:space="preserve"> </w:t>
            </w:r>
            <w:r w:rsidRPr="00623897">
              <w:rPr>
                <w:lang w:val="sq-AL"/>
              </w:rPr>
              <w:t>i</w:t>
            </w:r>
            <w:r w:rsidRPr="00623897">
              <w:rPr>
                <w:lang w:val="sq-AL"/>
              </w:rPr>
              <w:tab/>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r>
      <w:tr w:rsidR="007B61EF" w:rsidTr="007B61EF">
        <w:trPr>
          <w:trHeight w:val="207"/>
        </w:trPr>
        <w:tc>
          <w:tcPr>
            <w:tcW w:w="1772" w:type="dxa"/>
          </w:tcPr>
          <w:p w:rsidR="007B61EF" w:rsidRPr="00D576E8" w:rsidRDefault="007B61EF" w:rsidP="00B7643C">
            <w:pPr>
              <w:pStyle w:val="Paragrafi"/>
              <w:ind w:firstLine="0"/>
              <w:rPr>
                <w:sz w:val="22"/>
                <w:szCs w:val="22"/>
                <w:lang w:val="sq-AL"/>
              </w:rPr>
            </w:pPr>
            <w:r>
              <w:rPr>
                <w:lang w:val="sq-AL"/>
              </w:rPr>
              <w:t>Vitore Tusha</w:t>
            </w:r>
          </w:p>
        </w:tc>
        <w:tc>
          <w:tcPr>
            <w:tcW w:w="1163" w:type="dxa"/>
          </w:tcPr>
          <w:p w:rsidR="007B61EF" w:rsidRPr="00D576E8" w:rsidRDefault="007B61EF" w:rsidP="00B7643C">
            <w:pPr>
              <w:pStyle w:val="Paragrafi"/>
              <w:ind w:firstLine="0"/>
              <w:rPr>
                <w:sz w:val="22"/>
                <w:szCs w:val="22"/>
                <w:lang w:val="sq-AL"/>
              </w:rPr>
            </w:pPr>
            <w:r w:rsidRPr="00623897">
              <w:rPr>
                <w:lang w:val="sq-AL"/>
              </w:rPr>
              <w:t>anëtare e</w:t>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r>
      <w:tr w:rsidR="007B61EF" w:rsidTr="007B61EF">
        <w:trPr>
          <w:trHeight w:val="216"/>
        </w:trPr>
        <w:tc>
          <w:tcPr>
            <w:tcW w:w="1772" w:type="dxa"/>
          </w:tcPr>
          <w:p w:rsidR="007B61EF" w:rsidRPr="00D576E8" w:rsidRDefault="007B61EF" w:rsidP="00B7643C">
            <w:pPr>
              <w:pStyle w:val="Paragrafi"/>
              <w:ind w:firstLine="0"/>
              <w:rPr>
                <w:sz w:val="22"/>
                <w:szCs w:val="22"/>
                <w:lang w:val="sq-AL"/>
              </w:rPr>
            </w:pPr>
            <w:r>
              <w:rPr>
                <w:lang w:val="sq-AL"/>
              </w:rPr>
              <w:t>Altina Xhoxhaj</w:t>
            </w:r>
          </w:p>
        </w:tc>
        <w:tc>
          <w:tcPr>
            <w:tcW w:w="1163" w:type="dxa"/>
          </w:tcPr>
          <w:p w:rsidR="007B61EF" w:rsidRPr="00D576E8" w:rsidRDefault="007B61EF" w:rsidP="00B7643C">
            <w:pPr>
              <w:pStyle w:val="Paragrafi"/>
              <w:ind w:firstLine="0"/>
              <w:rPr>
                <w:sz w:val="22"/>
                <w:szCs w:val="22"/>
                <w:lang w:val="sq-AL"/>
              </w:rPr>
            </w:pPr>
            <w:r w:rsidRPr="00623897">
              <w:rPr>
                <w:lang w:val="sq-AL"/>
              </w:rPr>
              <w:t>anëtare e</w:t>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r>
      <w:tr w:rsidR="007B61EF" w:rsidTr="007B61EF">
        <w:trPr>
          <w:trHeight w:val="216"/>
        </w:trPr>
        <w:tc>
          <w:tcPr>
            <w:tcW w:w="1772" w:type="dxa"/>
          </w:tcPr>
          <w:p w:rsidR="007B61EF" w:rsidRPr="00D576E8" w:rsidRDefault="007B61EF" w:rsidP="00B7643C">
            <w:pPr>
              <w:pStyle w:val="Paragrafi"/>
              <w:ind w:firstLine="0"/>
              <w:rPr>
                <w:sz w:val="22"/>
                <w:szCs w:val="22"/>
                <w:lang w:val="sq-AL"/>
              </w:rPr>
            </w:pPr>
            <w:r>
              <w:rPr>
                <w:lang w:val="sq-AL"/>
              </w:rPr>
              <w:t>Fatmir Hoxha</w:t>
            </w:r>
          </w:p>
        </w:tc>
        <w:tc>
          <w:tcPr>
            <w:tcW w:w="1163" w:type="dxa"/>
          </w:tcPr>
          <w:p w:rsidR="007B61EF" w:rsidRPr="00D576E8" w:rsidRDefault="007B61EF" w:rsidP="00B7643C">
            <w:pPr>
              <w:pStyle w:val="Paragrafi"/>
              <w:ind w:firstLine="0"/>
              <w:rPr>
                <w:sz w:val="22"/>
                <w:szCs w:val="22"/>
                <w:lang w:val="sq-AL"/>
              </w:rPr>
            </w:pPr>
            <w:r w:rsidRPr="00623897">
              <w:rPr>
                <w:lang w:val="sq-AL"/>
              </w:rPr>
              <w:t>anëtar</w:t>
            </w:r>
            <w:r>
              <w:rPr>
                <w:lang w:val="sq-AL"/>
              </w:rPr>
              <w:t xml:space="preserve"> </w:t>
            </w:r>
            <w:r w:rsidRPr="00623897">
              <w:rPr>
                <w:lang w:val="sq-AL"/>
              </w:rPr>
              <w:t>i</w:t>
            </w:r>
            <w:r w:rsidRPr="00623897">
              <w:rPr>
                <w:lang w:val="sq-AL"/>
              </w:rPr>
              <w:tab/>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r>
      <w:tr w:rsidR="007B61EF" w:rsidTr="007B61EF">
        <w:trPr>
          <w:trHeight w:val="207"/>
        </w:trPr>
        <w:tc>
          <w:tcPr>
            <w:tcW w:w="1772" w:type="dxa"/>
          </w:tcPr>
          <w:p w:rsidR="007B61EF" w:rsidRPr="00D576E8" w:rsidRDefault="007B61EF" w:rsidP="00B7643C">
            <w:pPr>
              <w:pStyle w:val="Paragrafi"/>
              <w:ind w:firstLine="0"/>
              <w:rPr>
                <w:sz w:val="22"/>
                <w:szCs w:val="22"/>
                <w:lang w:val="sq-AL"/>
              </w:rPr>
            </w:pPr>
            <w:r>
              <w:rPr>
                <w:lang w:val="sq-AL"/>
              </w:rPr>
              <w:t>Gani Dizdari</w:t>
            </w:r>
          </w:p>
        </w:tc>
        <w:tc>
          <w:tcPr>
            <w:tcW w:w="1163" w:type="dxa"/>
          </w:tcPr>
          <w:p w:rsidR="007B61EF" w:rsidRPr="00D576E8" w:rsidRDefault="007B61EF" w:rsidP="00B7643C">
            <w:pPr>
              <w:pStyle w:val="Paragrafi"/>
              <w:ind w:firstLine="0"/>
              <w:rPr>
                <w:sz w:val="22"/>
                <w:szCs w:val="22"/>
                <w:lang w:val="sq-AL"/>
              </w:rPr>
            </w:pPr>
            <w:r w:rsidRPr="00623897">
              <w:rPr>
                <w:lang w:val="sq-AL"/>
              </w:rPr>
              <w:t>anëtar</w:t>
            </w:r>
            <w:r>
              <w:rPr>
                <w:lang w:val="sq-AL"/>
              </w:rPr>
              <w:t xml:space="preserve"> </w:t>
            </w:r>
            <w:r w:rsidRPr="00623897">
              <w:rPr>
                <w:lang w:val="sq-AL"/>
              </w:rPr>
              <w:t>i</w:t>
            </w:r>
            <w:r w:rsidRPr="00623897">
              <w:rPr>
                <w:lang w:val="sq-AL"/>
              </w:rPr>
              <w:tab/>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r>
      <w:tr w:rsidR="007B61EF" w:rsidTr="007B61EF">
        <w:trPr>
          <w:trHeight w:val="216"/>
        </w:trPr>
        <w:tc>
          <w:tcPr>
            <w:tcW w:w="1772" w:type="dxa"/>
          </w:tcPr>
          <w:p w:rsidR="007B61EF" w:rsidRPr="00D576E8" w:rsidRDefault="007B61EF" w:rsidP="00B7643C">
            <w:pPr>
              <w:pStyle w:val="Paragrafi"/>
              <w:ind w:firstLine="0"/>
              <w:rPr>
                <w:sz w:val="22"/>
                <w:szCs w:val="22"/>
                <w:lang w:val="sq-AL"/>
              </w:rPr>
            </w:pPr>
            <w:r>
              <w:rPr>
                <w:lang w:val="sq-AL"/>
              </w:rPr>
              <w:t>Besnik Imeraj</w:t>
            </w:r>
          </w:p>
        </w:tc>
        <w:tc>
          <w:tcPr>
            <w:tcW w:w="1163" w:type="dxa"/>
          </w:tcPr>
          <w:p w:rsidR="007B61EF" w:rsidRPr="00D576E8" w:rsidRDefault="007B61EF" w:rsidP="00B7643C">
            <w:pPr>
              <w:pStyle w:val="Paragrafi"/>
              <w:ind w:firstLine="0"/>
              <w:rPr>
                <w:sz w:val="22"/>
                <w:szCs w:val="22"/>
                <w:lang w:val="sq-AL"/>
              </w:rPr>
            </w:pPr>
            <w:r w:rsidRPr="00623897">
              <w:rPr>
                <w:lang w:val="sq-AL"/>
              </w:rPr>
              <w:t>anëtar</w:t>
            </w:r>
            <w:r>
              <w:rPr>
                <w:lang w:val="sq-AL"/>
              </w:rPr>
              <w:t xml:space="preserve"> </w:t>
            </w:r>
            <w:r w:rsidRPr="00623897">
              <w:rPr>
                <w:lang w:val="sq-AL"/>
              </w:rPr>
              <w:t>i</w:t>
            </w:r>
            <w:r w:rsidRPr="00623897">
              <w:rPr>
                <w:lang w:val="sq-AL"/>
              </w:rPr>
              <w:tab/>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r>
      <w:tr w:rsidR="007B61EF" w:rsidTr="007B61EF">
        <w:trPr>
          <w:trHeight w:val="216"/>
        </w:trPr>
        <w:tc>
          <w:tcPr>
            <w:tcW w:w="1772" w:type="dxa"/>
          </w:tcPr>
          <w:p w:rsidR="007B61EF" w:rsidRPr="00D576E8" w:rsidRDefault="007B61EF" w:rsidP="00B7643C">
            <w:pPr>
              <w:pStyle w:val="Paragrafi"/>
              <w:ind w:firstLine="0"/>
              <w:rPr>
                <w:sz w:val="22"/>
                <w:szCs w:val="22"/>
                <w:lang w:val="sq-AL"/>
              </w:rPr>
            </w:pPr>
            <w:r>
              <w:rPr>
                <w:lang w:val="sq-AL"/>
              </w:rPr>
              <w:t>Fatos Lulo</w:t>
            </w:r>
          </w:p>
        </w:tc>
        <w:tc>
          <w:tcPr>
            <w:tcW w:w="1163" w:type="dxa"/>
          </w:tcPr>
          <w:p w:rsidR="007B61EF" w:rsidRPr="00D576E8" w:rsidRDefault="007B61EF" w:rsidP="00B7643C">
            <w:pPr>
              <w:pStyle w:val="Paragrafi"/>
              <w:ind w:firstLine="0"/>
              <w:rPr>
                <w:sz w:val="22"/>
                <w:szCs w:val="22"/>
                <w:lang w:val="sq-AL"/>
              </w:rPr>
            </w:pPr>
            <w:r w:rsidRPr="00623897">
              <w:rPr>
                <w:lang w:val="sq-AL"/>
              </w:rPr>
              <w:t>anëtar</w:t>
            </w:r>
            <w:r>
              <w:rPr>
                <w:lang w:val="sq-AL"/>
              </w:rPr>
              <w:t xml:space="preserve"> </w:t>
            </w:r>
            <w:r w:rsidRPr="00623897">
              <w:rPr>
                <w:lang w:val="sq-AL"/>
              </w:rPr>
              <w:t>i</w:t>
            </w:r>
            <w:r w:rsidRPr="00623897">
              <w:rPr>
                <w:lang w:val="sq-AL"/>
              </w:rPr>
              <w:tab/>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c>
          <w:tcPr>
            <w:tcW w:w="567" w:type="dxa"/>
          </w:tcPr>
          <w:p w:rsidR="007B61EF" w:rsidRPr="00D576E8" w:rsidRDefault="007B61EF" w:rsidP="00B7643C">
            <w:pPr>
              <w:pStyle w:val="Paragrafi"/>
              <w:ind w:firstLine="0"/>
              <w:rPr>
                <w:sz w:val="22"/>
                <w:szCs w:val="22"/>
                <w:lang w:val="sq-AL"/>
              </w:rPr>
            </w:pPr>
            <w:r w:rsidRPr="00D576E8">
              <w:rPr>
                <w:sz w:val="22"/>
                <w:szCs w:val="22"/>
                <w:lang w:val="sq-AL"/>
              </w:rPr>
              <w:t>“</w:t>
            </w:r>
          </w:p>
        </w:tc>
      </w:tr>
    </w:tbl>
    <w:p w:rsidR="00AB366B" w:rsidRPr="00623897" w:rsidRDefault="00AB366B" w:rsidP="00AB366B">
      <w:pPr>
        <w:pStyle w:val="Paragrafi"/>
        <w:rPr>
          <w:lang w:val="sq-AL"/>
        </w:rPr>
      </w:pPr>
      <w:r w:rsidRPr="00623897">
        <w:rPr>
          <w:lang w:val="sq-AL"/>
        </w:rPr>
        <w:t>me sekr</w:t>
      </w:r>
      <w:r w:rsidR="00623897">
        <w:rPr>
          <w:lang w:val="sq-AL"/>
        </w:rPr>
        <w:t>etare Blerina Cinari, në datën 4.</w:t>
      </w:r>
      <w:r w:rsidRPr="00623897">
        <w:rPr>
          <w:lang w:val="sq-AL"/>
        </w:rPr>
        <w:t>6.2014</w:t>
      </w:r>
      <w:r w:rsidR="00735927">
        <w:rPr>
          <w:lang w:val="sq-AL"/>
        </w:rPr>
        <w:t>,</w:t>
      </w:r>
      <w:r w:rsidRPr="00623897">
        <w:rPr>
          <w:lang w:val="sq-AL"/>
        </w:rPr>
        <w:t xml:space="preserve"> mori në shqyrtim, në seancë plenare, çështjen </w:t>
      </w:r>
      <w:r w:rsidR="00623897">
        <w:rPr>
          <w:lang w:val="sq-AL"/>
        </w:rPr>
        <w:t xml:space="preserve">nr. </w:t>
      </w:r>
      <w:r w:rsidRPr="00623897">
        <w:rPr>
          <w:lang w:val="sq-AL"/>
        </w:rPr>
        <w:t>12 Akti që i përket:</w:t>
      </w:r>
    </w:p>
    <w:p w:rsidR="00AB366B" w:rsidRPr="00623897" w:rsidRDefault="00703E1D" w:rsidP="00AB366B">
      <w:pPr>
        <w:pStyle w:val="Paragrafi"/>
        <w:rPr>
          <w:lang w:val="sq-AL"/>
        </w:rPr>
      </w:pPr>
      <w:r>
        <w:rPr>
          <w:lang w:val="sq-AL"/>
        </w:rPr>
        <w:t xml:space="preserve">KËRKUES: KOMUNA KASHAR, </w:t>
      </w:r>
      <w:r w:rsidR="00AB366B" w:rsidRPr="00623897">
        <w:rPr>
          <w:lang w:val="sq-AL"/>
        </w:rPr>
        <w:t>përfa</w:t>
      </w:r>
      <w:r w:rsidR="00A775F1">
        <w:rPr>
          <w:lang w:val="sq-AL"/>
        </w:rPr>
        <w:t>-</w:t>
      </w:r>
      <w:r w:rsidR="00AB366B" w:rsidRPr="00623897">
        <w:rPr>
          <w:lang w:val="sq-AL"/>
        </w:rPr>
        <w:t>qësuar me autorizim nga z.</w:t>
      </w:r>
      <w:r w:rsidR="00735927">
        <w:rPr>
          <w:lang w:val="sq-AL"/>
        </w:rPr>
        <w:t xml:space="preserve"> </w:t>
      </w:r>
      <w:r w:rsidR="00AB366B" w:rsidRPr="00623897">
        <w:rPr>
          <w:lang w:val="sq-AL"/>
        </w:rPr>
        <w:t>Ivi Kaso dhe znj.</w:t>
      </w:r>
      <w:r w:rsidR="00735927">
        <w:rPr>
          <w:lang w:val="sq-AL"/>
        </w:rPr>
        <w:t xml:space="preserve"> </w:t>
      </w:r>
      <w:r w:rsidR="00AB366B" w:rsidRPr="00623897">
        <w:rPr>
          <w:lang w:val="sq-AL"/>
        </w:rPr>
        <w:t>Majlinda Shehu</w:t>
      </w:r>
    </w:p>
    <w:p w:rsidR="00AB366B" w:rsidRPr="00623897" w:rsidRDefault="00AB366B" w:rsidP="00AB366B">
      <w:pPr>
        <w:pStyle w:val="Paragrafi"/>
        <w:rPr>
          <w:lang w:val="sq-AL"/>
        </w:rPr>
      </w:pPr>
      <w:r w:rsidRPr="00623897">
        <w:rPr>
          <w:lang w:val="sq-AL"/>
        </w:rPr>
        <w:t>KOMUNA FARKË, përfaqësuar me autorizim nga z.Ivi Kaso</w:t>
      </w:r>
    </w:p>
    <w:p w:rsidR="00AB366B" w:rsidRPr="00623897" w:rsidRDefault="00AB366B" w:rsidP="00AB366B">
      <w:pPr>
        <w:pStyle w:val="Paragrafi"/>
        <w:rPr>
          <w:lang w:val="sq-AL"/>
        </w:rPr>
      </w:pPr>
      <w:r w:rsidRPr="00623897">
        <w:rPr>
          <w:lang w:val="sq-AL"/>
        </w:rPr>
        <w:t>SUBJEKTE TË INTERESUARA:</w:t>
      </w:r>
      <w:r w:rsidR="00623897">
        <w:rPr>
          <w:lang w:val="sq-AL"/>
        </w:rPr>
        <w:t xml:space="preserve"> </w:t>
      </w:r>
      <w:r w:rsidRPr="00623897">
        <w:rPr>
          <w:lang w:val="sq-AL"/>
        </w:rPr>
        <w:tab/>
      </w:r>
    </w:p>
    <w:p w:rsidR="00AB366B" w:rsidRPr="00623897" w:rsidRDefault="00AB366B" w:rsidP="00AB366B">
      <w:pPr>
        <w:pStyle w:val="Paragrafi"/>
        <w:rPr>
          <w:lang w:val="sq-AL"/>
        </w:rPr>
      </w:pPr>
      <w:r w:rsidRPr="00623897">
        <w:rPr>
          <w:lang w:val="sq-AL"/>
        </w:rPr>
        <w:t>KËSHILLI KOMBËTAR I TERRITORIT, përfaqësuar me autorizim nga</w:t>
      </w:r>
      <w:r w:rsidR="00623897">
        <w:rPr>
          <w:lang w:val="sq-AL"/>
        </w:rPr>
        <w:t xml:space="preserve"> </w:t>
      </w:r>
      <w:r w:rsidRPr="00623897">
        <w:rPr>
          <w:lang w:val="sq-AL"/>
        </w:rPr>
        <w:t>z.</w:t>
      </w:r>
      <w:r w:rsidR="00623897">
        <w:rPr>
          <w:lang w:val="sq-AL"/>
        </w:rPr>
        <w:t xml:space="preserve"> </w:t>
      </w:r>
      <w:r w:rsidRPr="00623897">
        <w:rPr>
          <w:lang w:val="sq-AL"/>
        </w:rPr>
        <w:t>Artur Metani dhe znj.</w:t>
      </w:r>
      <w:r w:rsidR="00623897">
        <w:rPr>
          <w:lang w:val="sq-AL"/>
        </w:rPr>
        <w:t xml:space="preserve"> </w:t>
      </w:r>
      <w:r w:rsidRPr="00623897">
        <w:rPr>
          <w:lang w:val="sq-AL"/>
        </w:rPr>
        <w:t xml:space="preserve">Jonida Gaba </w:t>
      </w:r>
      <w:r w:rsidRPr="00623897">
        <w:rPr>
          <w:lang w:val="sq-AL"/>
        </w:rPr>
        <w:tab/>
      </w:r>
    </w:p>
    <w:p w:rsidR="00AB366B" w:rsidRPr="00623897" w:rsidRDefault="00AB366B" w:rsidP="00AB366B">
      <w:pPr>
        <w:pStyle w:val="Paragrafi"/>
        <w:rPr>
          <w:lang w:val="sq-AL"/>
        </w:rPr>
      </w:pPr>
      <w:r w:rsidRPr="00623897">
        <w:rPr>
          <w:lang w:val="sq-AL"/>
        </w:rPr>
        <w:t>KËSHILLI I MINISTRAVE, përfaqësuar me autorizim nga z.</w:t>
      </w:r>
      <w:r w:rsidR="00623897">
        <w:rPr>
          <w:lang w:val="sq-AL"/>
        </w:rPr>
        <w:t xml:space="preserve"> </w:t>
      </w:r>
      <w:r w:rsidRPr="00623897">
        <w:rPr>
          <w:lang w:val="sq-AL"/>
        </w:rPr>
        <w:t>Engjëll Agaci, znj.</w:t>
      </w:r>
      <w:r w:rsidR="00623897">
        <w:rPr>
          <w:lang w:val="sq-AL"/>
        </w:rPr>
        <w:t xml:space="preserve"> </w:t>
      </w:r>
      <w:r w:rsidRPr="00623897">
        <w:rPr>
          <w:lang w:val="sq-AL"/>
        </w:rPr>
        <w:t>Majlinda Dhuka dhe z.</w:t>
      </w:r>
      <w:r w:rsidR="00623897">
        <w:rPr>
          <w:lang w:val="sq-AL"/>
        </w:rPr>
        <w:t xml:space="preserve"> </w:t>
      </w:r>
      <w:r w:rsidRPr="00623897">
        <w:rPr>
          <w:lang w:val="sq-AL"/>
        </w:rPr>
        <w:t>Artur Metani</w:t>
      </w:r>
      <w:r w:rsidRPr="00623897">
        <w:rPr>
          <w:lang w:val="sq-AL"/>
        </w:rPr>
        <w:tab/>
        <w:t xml:space="preserve"> </w:t>
      </w:r>
    </w:p>
    <w:p w:rsidR="00AB366B" w:rsidRPr="00623897" w:rsidRDefault="00AB366B" w:rsidP="00AB366B">
      <w:pPr>
        <w:pStyle w:val="Paragrafi"/>
        <w:rPr>
          <w:lang w:val="sq-AL"/>
        </w:rPr>
      </w:pPr>
      <w:r w:rsidRPr="00623897">
        <w:rPr>
          <w:lang w:val="sq-AL"/>
        </w:rPr>
        <w:t>OBJEKTI: 1. Zgjidhja e mosmarrëveshjes së kompetencës ndërmjet qeverisjes vendore dhe pushtetit qendror (Këshilli i Ministrave/Këshilli Kombëtar i Territorit).</w:t>
      </w:r>
    </w:p>
    <w:p w:rsidR="00AB366B" w:rsidRPr="00623897" w:rsidRDefault="00AB366B" w:rsidP="00AB366B">
      <w:pPr>
        <w:pStyle w:val="Paragrafi"/>
        <w:rPr>
          <w:lang w:val="sq-AL"/>
        </w:rPr>
      </w:pPr>
      <w:r w:rsidRPr="00623897">
        <w:rPr>
          <w:lang w:val="sq-AL"/>
        </w:rPr>
        <w:t xml:space="preserve">2. Shqyrtimi i pajtueshmërisë me Kushtetutën dhe me Kartën Europiane të Autonomisë Vendore, si dhe shfuqizimi si antikushtetues, si akte që bëhen shkak për lindje të konfliktit, i vendimit </w:t>
      </w:r>
      <w:r w:rsidR="00623897">
        <w:rPr>
          <w:lang w:val="sq-AL"/>
        </w:rPr>
        <w:t xml:space="preserve">nr. </w:t>
      </w:r>
      <w:r w:rsidRPr="00623897">
        <w:rPr>
          <w:lang w:val="sq-AL"/>
        </w:rPr>
        <w:t xml:space="preserve">3, datë 18.10.2013 të Këshillit Kombëtar të Territorit </w:t>
      </w:r>
      <w:r w:rsidR="007479D5">
        <w:rPr>
          <w:lang w:val="sq-AL"/>
        </w:rPr>
        <w:t>“</w:t>
      </w:r>
      <w:r w:rsidRPr="00623897">
        <w:rPr>
          <w:lang w:val="sq-AL"/>
        </w:rPr>
        <w:t>Për masat emergjente të ndërhyrjes mbrojtëse dhe rehabilituese në zonën me rëndësi të veçantë të Kurorës së Tiranës</w:t>
      </w:r>
      <w:r w:rsidR="007479D5">
        <w:rPr>
          <w:lang w:val="sq-AL"/>
        </w:rPr>
        <w:t>”</w:t>
      </w:r>
      <w:r w:rsidRPr="00623897">
        <w:rPr>
          <w:lang w:val="sq-AL"/>
        </w:rPr>
        <w:t>;</w:t>
      </w:r>
    </w:p>
    <w:p w:rsidR="00AB366B" w:rsidRPr="00623897" w:rsidRDefault="00AB366B" w:rsidP="00AB366B">
      <w:pPr>
        <w:pStyle w:val="Paragrafi"/>
        <w:rPr>
          <w:lang w:val="sq-AL"/>
        </w:rPr>
      </w:pPr>
      <w:r w:rsidRPr="00623897">
        <w:rPr>
          <w:lang w:val="sq-AL"/>
        </w:rPr>
        <w:t xml:space="preserve">3. Pezullimi i vendimit </w:t>
      </w:r>
      <w:r w:rsidR="00623897">
        <w:rPr>
          <w:lang w:val="sq-AL"/>
        </w:rPr>
        <w:t xml:space="preserve">nr. </w:t>
      </w:r>
      <w:r w:rsidRPr="00623897">
        <w:rPr>
          <w:lang w:val="sq-AL"/>
        </w:rPr>
        <w:t>3, datë 18.10.2013</w:t>
      </w:r>
      <w:r w:rsidR="00735927">
        <w:rPr>
          <w:lang w:val="sq-AL"/>
        </w:rPr>
        <w:t>,</w:t>
      </w:r>
      <w:r w:rsidRPr="00623897">
        <w:rPr>
          <w:lang w:val="sq-AL"/>
        </w:rPr>
        <w:t xml:space="preserve"> të Këshillit Kombëtar të Territorit deri në përfundimin e shqyrtimit nga Gjykata Kushtetuese. </w:t>
      </w:r>
    </w:p>
    <w:p w:rsidR="00AB366B" w:rsidRPr="00623897" w:rsidRDefault="00AB366B" w:rsidP="00AB366B">
      <w:pPr>
        <w:pStyle w:val="Paragrafi"/>
        <w:rPr>
          <w:lang w:val="sq-AL"/>
        </w:rPr>
      </w:pPr>
      <w:r w:rsidRPr="00623897">
        <w:rPr>
          <w:lang w:val="sq-AL"/>
        </w:rPr>
        <w:t>BAZA LIGJORE:</w:t>
      </w:r>
      <w:r w:rsidR="00623897">
        <w:rPr>
          <w:lang w:val="sq-AL"/>
        </w:rPr>
        <w:t xml:space="preserve"> </w:t>
      </w:r>
      <w:r w:rsidRPr="00623897">
        <w:rPr>
          <w:lang w:val="sq-AL"/>
        </w:rPr>
        <w:tab/>
        <w:t xml:space="preserve">Nenet 124/1, 131/ç, dhe 134/1/c të Kushtetutës dhe nenet 54, 55 dhe 56 të ligjit </w:t>
      </w:r>
      <w:r w:rsidR="00623897">
        <w:rPr>
          <w:lang w:val="sq-AL"/>
        </w:rPr>
        <w:t>nr. 8577, datë 10.</w:t>
      </w:r>
      <w:r w:rsidRPr="00623897">
        <w:rPr>
          <w:lang w:val="sq-AL"/>
        </w:rPr>
        <w:t xml:space="preserve">2.2000 </w:t>
      </w:r>
      <w:r w:rsidR="007479D5">
        <w:rPr>
          <w:lang w:val="sq-AL"/>
        </w:rPr>
        <w:t>“</w:t>
      </w:r>
      <w:r w:rsidRPr="00623897">
        <w:rPr>
          <w:lang w:val="sq-AL"/>
        </w:rPr>
        <w:t>Për organizimin dhe funksionimin e Gjykatës Kushtetuese të Republikës së Shqipërisë</w:t>
      </w:r>
      <w:r w:rsidR="007479D5">
        <w:rPr>
          <w:lang w:val="sq-AL"/>
        </w:rPr>
        <w:t>”</w:t>
      </w:r>
      <w:r w:rsidRPr="00623897">
        <w:rPr>
          <w:lang w:val="sq-AL"/>
        </w:rPr>
        <w:t>.</w:t>
      </w:r>
    </w:p>
    <w:p w:rsidR="00AB366B" w:rsidRPr="00623897" w:rsidRDefault="00AB366B" w:rsidP="00A775F1">
      <w:pPr>
        <w:pStyle w:val="Hapesira7"/>
        <w:rPr>
          <w:lang w:val="sq-AL"/>
        </w:rPr>
      </w:pPr>
    </w:p>
    <w:p w:rsidR="00AB366B" w:rsidRPr="00623897" w:rsidRDefault="00AB366B" w:rsidP="00623897">
      <w:pPr>
        <w:pStyle w:val="Paragrafi"/>
        <w:jc w:val="center"/>
        <w:rPr>
          <w:lang w:val="sq-AL"/>
        </w:rPr>
      </w:pPr>
      <w:r w:rsidRPr="00623897">
        <w:rPr>
          <w:lang w:val="sq-AL"/>
        </w:rPr>
        <w:t>GJYKATA KUSHTETUESE,</w:t>
      </w:r>
    </w:p>
    <w:p w:rsidR="00AB366B" w:rsidRPr="00623897" w:rsidRDefault="00AB366B" w:rsidP="00A775F1">
      <w:pPr>
        <w:pStyle w:val="Hapesira7"/>
        <w:rPr>
          <w:lang w:val="sq-AL"/>
        </w:rPr>
      </w:pPr>
    </w:p>
    <w:p w:rsidR="00AB366B" w:rsidRPr="00C32C85" w:rsidRDefault="00AB366B" w:rsidP="00AB366B">
      <w:pPr>
        <w:pStyle w:val="Paragrafi"/>
        <w:rPr>
          <w:spacing w:val="-4"/>
          <w:lang w:val="sq-AL"/>
        </w:rPr>
      </w:pPr>
      <w:r w:rsidRPr="00C32C85">
        <w:rPr>
          <w:spacing w:val="-4"/>
          <w:lang w:val="sq-AL"/>
        </w:rPr>
        <w:t>pasi dëgjoi relatorin e çështjes, Bashkim Dedja, shqyrtoi pretendimet e kërkuesit,</w:t>
      </w:r>
      <w:r w:rsidR="00623897" w:rsidRPr="00C32C85">
        <w:rPr>
          <w:spacing w:val="-4"/>
          <w:lang w:val="sq-AL"/>
        </w:rPr>
        <w:t xml:space="preserve"> </w:t>
      </w:r>
      <w:r w:rsidRPr="00C32C85">
        <w:rPr>
          <w:spacing w:val="-4"/>
          <w:lang w:val="sq-AL"/>
        </w:rPr>
        <w:t>i cili kërkoi pranimin e kërkesës, prapësimet e subjekteve të interesuara, të cilët kërkuan rrëzimin e kërkesës, dhe diskutoi çështjen në tërësi,</w:t>
      </w:r>
    </w:p>
    <w:p w:rsidR="00AB366B" w:rsidRPr="00623897" w:rsidRDefault="00AB366B" w:rsidP="00A775F1">
      <w:pPr>
        <w:pStyle w:val="Hapesira7"/>
        <w:rPr>
          <w:lang w:val="sq-AL"/>
        </w:rPr>
      </w:pPr>
      <w:r w:rsidRPr="00623897">
        <w:rPr>
          <w:lang w:val="sq-AL"/>
        </w:rPr>
        <w:tab/>
      </w:r>
      <w:r w:rsidRPr="00623897">
        <w:rPr>
          <w:lang w:val="sq-AL"/>
        </w:rPr>
        <w:tab/>
      </w:r>
      <w:r w:rsidRPr="00623897">
        <w:rPr>
          <w:lang w:val="sq-AL"/>
        </w:rPr>
        <w:tab/>
      </w:r>
    </w:p>
    <w:p w:rsidR="00AB366B" w:rsidRPr="00623897" w:rsidRDefault="00AB366B" w:rsidP="00623897">
      <w:pPr>
        <w:pStyle w:val="Paragrafi"/>
        <w:jc w:val="center"/>
        <w:rPr>
          <w:lang w:val="sq-AL"/>
        </w:rPr>
      </w:pPr>
      <w:r w:rsidRPr="00623897">
        <w:rPr>
          <w:lang w:val="sq-AL"/>
        </w:rPr>
        <w:t>VËREN:</w:t>
      </w:r>
    </w:p>
    <w:p w:rsidR="00AB366B" w:rsidRPr="00623897" w:rsidRDefault="00AB366B" w:rsidP="00A775F1">
      <w:pPr>
        <w:pStyle w:val="Hapesira7"/>
        <w:rPr>
          <w:lang w:val="sq-AL"/>
        </w:rPr>
      </w:pPr>
    </w:p>
    <w:p w:rsidR="00AB366B" w:rsidRPr="00A775F1" w:rsidRDefault="00AB366B" w:rsidP="00AB366B">
      <w:pPr>
        <w:pStyle w:val="Paragrafi"/>
        <w:rPr>
          <w:spacing w:val="-4"/>
          <w:lang w:val="sq-AL"/>
        </w:rPr>
      </w:pPr>
      <w:bookmarkStart w:id="0" w:name="_Toc328039678"/>
      <w:r w:rsidRPr="00623897">
        <w:rPr>
          <w:lang w:val="sq-AL"/>
        </w:rPr>
        <w:t xml:space="preserve">1. Këshilli Kombëtar i Territorit (KKT) në mbështetje të neneve 3, 6, 8, 18/2, 26 dhe 32 të ligjit </w:t>
      </w:r>
      <w:r w:rsidR="00623897">
        <w:rPr>
          <w:lang w:val="sq-AL"/>
        </w:rPr>
        <w:t>nr. 10119, datë 23.</w:t>
      </w:r>
      <w:r w:rsidRPr="00623897">
        <w:rPr>
          <w:lang w:val="sq-AL"/>
        </w:rPr>
        <w:t xml:space="preserve">4.2009 </w:t>
      </w:r>
      <w:r w:rsidR="007479D5">
        <w:rPr>
          <w:lang w:val="sq-AL"/>
        </w:rPr>
        <w:t>“</w:t>
      </w:r>
      <w:r w:rsidRPr="00623897">
        <w:rPr>
          <w:lang w:val="sq-AL"/>
        </w:rPr>
        <w:t>Për planifikimin e territorit</w:t>
      </w:r>
      <w:r w:rsidR="007479D5">
        <w:rPr>
          <w:lang w:val="sq-AL"/>
        </w:rPr>
        <w:t>”</w:t>
      </w:r>
      <w:r w:rsidRPr="00623897">
        <w:rPr>
          <w:lang w:val="sq-AL"/>
        </w:rPr>
        <w:t xml:space="preserve"> (ligji për planifikimin e territorit), të vendimit të Këshillit të Ministrave </w:t>
      </w:r>
      <w:r w:rsidR="00623897">
        <w:rPr>
          <w:lang w:val="sq-AL"/>
        </w:rPr>
        <w:t xml:space="preserve">nr. </w:t>
      </w:r>
      <w:r w:rsidRPr="00623897">
        <w:rPr>
          <w:lang w:val="sq-AL"/>
        </w:rPr>
        <w:t xml:space="preserve">676, datë 20.12.2002 </w:t>
      </w:r>
      <w:r w:rsidR="007479D5">
        <w:rPr>
          <w:lang w:val="sq-AL"/>
        </w:rPr>
        <w:t>“</w:t>
      </w:r>
      <w:r w:rsidRPr="00623897">
        <w:rPr>
          <w:lang w:val="sq-AL"/>
        </w:rPr>
        <w:t>Për shpalljen zonë e</w:t>
      </w:r>
      <w:r w:rsidR="00623897">
        <w:rPr>
          <w:lang w:val="sq-AL"/>
        </w:rPr>
        <w:t xml:space="preserve"> </w:t>
      </w:r>
      <w:r w:rsidRPr="00623897">
        <w:rPr>
          <w:lang w:val="sq-AL"/>
        </w:rPr>
        <w:t>mbrojtur të monumenteve të natyrës shqiptare</w:t>
      </w:r>
      <w:r w:rsidR="007479D5">
        <w:rPr>
          <w:lang w:val="sq-AL"/>
        </w:rPr>
        <w:t>”</w:t>
      </w:r>
      <w:r w:rsidRPr="00623897">
        <w:rPr>
          <w:lang w:val="sq-AL"/>
        </w:rPr>
        <w:t xml:space="preserve">, si dhe të vendimit të Këshillit të Ministrave </w:t>
      </w:r>
      <w:r w:rsidR="00623897">
        <w:rPr>
          <w:lang w:val="sq-AL"/>
        </w:rPr>
        <w:t xml:space="preserve">nr. </w:t>
      </w:r>
      <w:r w:rsidR="00735927">
        <w:rPr>
          <w:lang w:val="sq-AL"/>
        </w:rPr>
        <w:t xml:space="preserve">887, datë </w:t>
      </w:r>
      <w:r w:rsidRPr="00623897">
        <w:rPr>
          <w:lang w:val="sq-AL"/>
        </w:rPr>
        <w:t xml:space="preserve">3.10.2013 </w:t>
      </w:r>
      <w:r w:rsidR="007479D5">
        <w:rPr>
          <w:lang w:val="sq-AL"/>
        </w:rPr>
        <w:t>“</w:t>
      </w:r>
      <w:r w:rsidRPr="00623897">
        <w:rPr>
          <w:lang w:val="sq-AL"/>
        </w:rPr>
        <w:t>Për përbërjen e Këshillit Kombëtar të Territorit</w:t>
      </w:r>
      <w:r w:rsidR="007479D5">
        <w:rPr>
          <w:lang w:val="sq-AL"/>
        </w:rPr>
        <w:t>”</w:t>
      </w:r>
      <w:r w:rsidRPr="00623897">
        <w:rPr>
          <w:lang w:val="sq-AL"/>
        </w:rPr>
        <w:t xml:space="preserve">, me propozimin e Agjencisë Kombëtare të Planifikimit të Territorit (AKPT), ka miratuar vendimin </w:t>
      </w:r>
      <w:r w:rsidR="00623897">
        <w:rPr>
          <w:lang w:val="sq-AL"/>
        </w:rPr>
        <w:t xml:space="preserve">nr. </w:t>
      </w:r>
      <w:r w:rsidRPr="00623897">
        <w:rPr>
          <w:lang w:val="sq-AL"/>
        </w:rPr>
        <w:t xml:space="preserve">3, datë 18.10.2013 </w:t>
      </w:r>
      <w:r w:rsidR="007479D5">
        <w:rPr>
          <w:i/>
          <w:lang w:val="sq-AL"/>
        </w:rPr>
        <w:t>“</w:t>
      </w:r>
      <w:r w:rsidRPr="00623897">
        <w:rPr>
          <w:i/>
          <w:lang w:val="sq-AL"/>
        </w:rPr>
        <w:t>Për masat emergjente të ndërhyrjes mbrojtëse dhe rehabilituese në zonat me rëndësi të veçantë të Kurorës së Tiranës</w:t>
      </w:r>
      <w:r w:rsidR="007479D5">
        <w:rPr>
          <w:lang w:val="sq-AL"/>
        </w:rPr>
        <w:t>”</w:t>
      </w:r>
      <w:r w:rsidRPr="00623897">
        <w:rPr>
          <w:lang w:val="sq-AL"/>
        </w:rPr>
        <w:t xml:space="preserve"> (vendimi </w:t>
      </w:r>
      <w:r w:rsidR="00623897">
        <w:rPr>
          <w:lang w:val="sq-AL"/>
        </w:rPr>
        <w:t xml:space="preserve">nr. </w:t>
      </w:r>
      <w:r w:rsidRPr="00623897">
        <w:rPr>
          <w:lang w:val="sq-AL"/>
        </w:rPr>
        <w:t xml:space="preserve">3/2013). Me anë të këtij vendimi ka vendosur të përcaktojë zonat ku do të ndërmerren masa të natyrës emergjente, me qëllim mbrojtjen dhe rehabilitimin mjedisor të Kurorës së Tiranës. Në zonat e Kurorës së Tiranës është pezulluar dhënia e të gjitha lejeve zhvillimore nga autoritetet e planifikimit deri në </w:t>
      </w:r>
      <w:r w:rsidRPr="00A775F1">
        <w:rPr>
          <w:spacing w:val="-4"/>
          <w:lang w:val="sq-AL"/>
        </w:rPr>
        <w:t>miratimin e Planit të Përgjithshëm Kombëtar, duke lejuar dhënien e lejeve zhvillimore ndërtimore vetëm për dy raste përjashtimore: a) punime mirëmbajtjeje; b) leje zhvillimore për interes publik, shtetëror dhe kombëtar. Vendimi ka përcaktuar institucionet që ngarkohen për marrjen e masave emergjente të ndërhyrjes mbrojtëse dhe rehabilituese në këto zona (pika 4), kurse për ndjekjen dhe zbatimin e pikave 2 dhe 3 të tij, vendimi ka ngarkuar autoritetet e planifikimit (pika 5).</w:t>
      </w:r>
      <w:r w:rsidR="00623897" w:rsidRPr="00A775F1">
        <w:rPr>
          <w:spacing w:val="-4"/>
          <w:lang w:val="sq-AL"/>
        </w:rPr>
        <w:t xml:space="preserve"> </w:t>
      </w:r>
    </w:p>
    <w:p w:rsidR="00AB366B" w:rsidRPr="00A775F1" w:rsidRDefault="00AB366B" w:rsidP="00AB366B">
      <w:pPr>
        <w:pStyle w:val="Paragrafi"/>
        <w:rPr>
          <w:spacing w:val="-4"/>
          <w:lang w:val="sq-AL"/>
        </w:rPr>
      </w:pPr>
      <w:r w:rsidRPr="00A775F1">
        <w:rPr>
          <w:spacing w:val="-4"/>
          <w:lang w:val="sq-AL"/>
        </w:rPr>
        <w:t>2. Komuna Kashar i është drejtuar Gjykatës Kushtetuese me</w:t>
      </w:r>
      <w:r w:rsidR="00623897" w:rsidRPr="00A775F1">
        <w:rPr>
          <w:spacing w:val="-4"/>
          <w:lang w:val="sq-AL"/>
        </w:rPr>
        <w:t xml:space="preserve"> </w:t>
      </w:r>
      <w:r w:rsidRPr="00A775F1">
        <w:rPr>
          <w:spacing w:val="-4"/>
          <w:lang w:val="sq-AL"/>
        </w:rPr>
        <w:t xml:space="preserve">pretendimin se vendimi </w:t>
      </w:r>
      <w:r w:rsidR="00623897" w:rsidRPr="00A775F1">
        <w:rPr>
          <w:spacing w:val="-4"/>
          <w:lang w:val="sq-AL"/>
        </w:rPr>
        <w:t xml:space="preserve">nr. </w:t>
      </w:r>
      <w:r w:rsidRPr="00A775F1">
        <w:rPr>
          <w:spacing w:val="-4"/>
          <w:lang w:val="sq-AL"/>
        </w:rPr>
        <w:t>3/2013 ka cenuar nenin 13 të Kushtetutës mbi autonominë vendore dhe decentralizimin, si parimet themelore kushtetuese të funksionimit të pushtetit vendor. Komuna Farkë i është drejtuar Gjykatës me të njëjtat pretendime. Duke qenë se komunat Kashar dhe Farkë (kërkuesi)</w:t>
      </w:r>
      <w:r w:rsidR="00623897" w:rsidRPr="00A775F1">
        <w:rPr>
          <w:spacing w:val="-4"/>
          <w:lang w:val="sq-AL"/>
        </w:rPr>
        <w:t xml:space="preserve"> </w:t>
      </w:r>
      <w:r w:rsidRPr="00A775F1">
        <w:rPr>
          <w:spacing w:val="-4"/>
          <w:lang w:val="sq-AL"/>
        </w:rPr>
        <w:t>kanë ngritur</w:t>
      </w:r>
      <w:r w:rsidR="00623897" w:rsidRPr="00A775F1">
        <w:rPr>
          <w:spacing w:val="-4"/>
          <w:lang w:val="sq-AL"/>
        </w:rPr>
        <w:t xml:space="preserve"> </w:t>
      </w:r>
      <w:r w:rsidRPr="00A775F1">
        <w:rPr>
          <w:spacing w:val="-4"/>
          <w:lang w:val="sq-AL"/>
        </w:rPr>
        <w:t>të njëjtat pretendime me të njëjtin objekt dhe me të njëjtin shkak si mosmarrëveshje kompetence, Mbledhja e Gjyqtarëve në datën 18.03.2014 ka vendosur bashkimin e çështjeve në një të vetme.</w:t>
      </w:r>
      <w:r w:rsidR="00623897" w:rsidRPr="00A775F1">
        <w:rPr>
          <w:spacing w:val="-4"/>
          <w:lang w:val="sq-AL"/>
        </w:rPr>
        <w:t xml:space="preserve"> </w:t>
      </w:r>
      <w:r w:rsidRPr="00A775F1">
        <w:rPr>
          <w:spacing w:val="-4"/>
          <w:lang w:val="sq-AL"/>
        </w:rPr>
        <w:tab/>
      </w:r>
    </w:p>
    <w:p w:rsidR="00AB366B" w:rsidRPr="00A775F1" w:rsidRDefault="00AB366B" w:rsidP="00A775F1">
      <w:pPr>
        <w:pStyle w:val="Hapesira7"/>
        <w:rPr>
          <w:sz w:val="2"/>
          <w:lang w:val="sq-AL"/>
        </w:rPr>
      </w:pPr>
      <w:r w:rsidRPr="00623897">
        <w:rPr>
          <w:lang w:val="sq-AL"/>
        </w:rPr>
        <w:tab/>
      </w:r>
      <w:r w:rsidRPr="00623897">
        <w:rPr>
          <w:lang w:val="sq-AL"/>
        </w:rPr>
        <w:tab/>
      </w:r>
      <w:r w:rsidRPr="00623897">
        <w:rPr>
          <w:lang w:val="sq-AL"/>
        </w:rPr>
        <w:tab/>
      </w:r>
      <w:r w:rsidRPr="00623897">
        <w:rPr>
          <w:lang w:val="sq-AL"/>
        </w:rPr>
        <w:tab/>
      </w:r>
    </w:p>
    <w:p w:rsidR="00A775F1" w:rsidRDefault="00A775F1" w:rsidP="00CF7DD2">
      <w:pPr>
        <w:pStyle w:val="Hapesira7"/>
        <w:rPr>
          <w:lang w:val="sq-AL"/>
        </w:rPr>
      </w:pPr>
    </w:p>
    <w:p w:rsidR="00AB366B" w:rsidRPr="00A775F1" w:rsidRDefault="00AB366B" w:rsidP="00A775F1">
      <w:pPr>
        <w:pStyle w:val="Paragrafi"/>
        <w:ind w:firstLine="0"/>
        <w:jc w:val="center"/>
        <w:rPr>
          <w:b/>
          <w:lang w:val="sq-AL"/>
        </w:rPr>
      </w:pPr>
      <w:r w:rsidRPr="00A775F1">
        <w:rPr>
          <w:b/>
          <w:lang w:val="sq-AL"/>
        </w:rPr>
        <w:t>II</w:t>
      </w:r>
      <w:bookmarkEnd w:id="0"/>
    </w:p>
    <w:p w:rsidR="00AB366B" w:rsidRPr="00A775F1" w:rsidRDefault="00AB366B" w:rsidP="00A775F1">
      <w:pPr>
        <w:pStyle w:val="Hapesira7"/>
        <w:rPr>
          <w:sz w:val="8"/>
          <w:lang w:val="sq-AL"/>
        </w:rPr>
      </w:pPr>
      <w:r w:rsidRPr="00623897">
        <w:rPr>
          <w:lang w:val="sq-AL"/>
        </w:rPr>
        <w:t xml:space="preserve"> </w:t>
      </w:r>
    </w:p>
    <w:p w:rsidR="00AB366B" w:rsidRPr="00A775F1" w:rsidRDefault="00AB366B" w:rsidP="00AB366B">
      <w:pPr>
        <w:pStyle w:val="Paragrafi"/>
        <w:rPr>
          <w:spacing w:val="-4"/>
          <w:lang w:val="sq-AL"/>
        </w:rPr>
      </w:pPr>
      <w:r w:rsidRPr="00623897">
        <w:rPr>
          <w:lang w:val="sq-AL"/>
        </w:rPr>
        <w:t xml:space="preserve">3. </w:t>
      </w:r>
      <w:r w:rsidRPr="00623897">
        <w:rPr>
          <w:b/>
          <w:i/>
          <w:lang w:val="sq-AL"/>
        </w:rPr>
        <w:t>Kërkuesi</w:t>
      </w:r>
      <w:r w:rsidRPr="00623897">
        <w:rPr>
          <w:lang w:val="sq-AL"/>
        </w:rPr>
        <w:t xml:space="preserve"> pretendon se janë cenuar </w:t>
      </w:r>
      <w:r w:rsidRPr="00A775F1">
        <w:rPr>
          <w:spacing w:val="-4"/>
          <w:lang w:val="sq-AL"/>
        </w:rPr>
        <w:t>funksionet e veta të qeverisjes vendore që lidhen me menaxhimin e tokës dhe kontrollin mbi territorin nëpërmjet vendimit të kundërshtuar si shkak konflikti. Për rrjedhojë, nuk është respektuar neni 13 i Kushtetutës, autonomia vendore dhe decentralizimi, si parimet themelore kushtetuese të funksionimit të pushtetit vendor. Më konkretisht, kërkuesi argumenton këto shkelje:</w:t>
      </w:r>
    </w:p>
    <w:p w:rsidR="00AB366B" w:rsidRPr="00A775F1" w:rsidRDefault="00AB366B" w:rsidP="00AB366B">
      <w:pPr>
        <w:pStyle w:val="Paragrafi"/>
        <w:rPr>
          <w:spacing w:val="-4"/>
          <w:lang w:val="sq-AL"/>
        </w:rPr>
      </w:pPr>
      <w:r w:rsidRPr="00A775F1">
        <w:rPr>
          <w:spacing w:val="-4"/>
          <w:lang w:val="sq-AL"/>
        </w:rPr>
        <w:t>3.1 KKT-ja ka ushtruar disa prej kompetencave të organeve të qeverisjes vendore në fushën e kontrollit mbi territorin, përfshirë të drejtën e pezullimit të zhvillimit në rastet kur ka një rrezik të qartë e emergjent ndaj vlerave e karakteristikave të caktuara apo funksioneve vendore të objektit ose të zonës.</w:t>
      </w:r>
    </w:p>
    <w:p w:rsidR="00AB366B" w:rsidRPr="00A775F1" w:rsidRDefault="00C32C85" w:rsidP="00AB366B">
      <w:pPr>
        <w:pStyle w:val="Paragrafi"/>
        <w:rPr>
          <w:spacing w:val="-4"/>
          <w:lang w:val="sq-AL"/>
        </w:rPr>
      </w:pPr>
      <w:r>
        <w:rPr>
          <w:spacing w:val="-4"/>
          <w:lang w:val="sq-AL"/>
        </w:rPr>
        <w:t xml:space="preserve">3.2 </w:t>
      </w:r>
      <w:r w:rsidR="00AB366B" w:rsidRPr="00A775F1">
        <w:rPr>
          <w:spacing w:val="-4"/>
          <w:lang w:val="sq-AL"/>
        </w:rPr>
        <w:t>Veprimtaria e organeve vendore të planifikimit, në fushën e planifikimit urban dhe menaxhimit të tokës, është bllokuar a priori dhe në mënyrë disproporcionale, duke qenë të varur në ushtrimin e funksioneve</w:t>
      </w:r>
      <w:r w:rsidR="00623897" w:rsidRPr="00A775F1">
        <w:rPr>
          <w:spacing w:val="-4"/>
          <w:lang w:val="sq-AL"/>
        </w:rPr>
        <w:t xml:space="preserve"> </w:t>
      </w:r>
      <w:r w:rsidR="00AB366B" w:rsidRPr="00A775F1">
        <w:rPr>
          <w:spacing w:val="-4"/>
          <w:lang w:val="sq-AL"/>
        </w:rPr>
        <w:t xml:space="preserve">të tyre nga një vendimmarrje e organeve të pushtetit qendror (nga heqja e masës së pezullimit). </w:t>
      </w:r>
    </w:p>
    <w:p w:rsidR="00AB366B" w:rsidRPr="00623897" w:rsidRDefault="000A3581" w:rsidP="00AB366B">
      <w:pPr>
        <w:pStyle w:val="Paragrafi"/>
        <w:rPr>
          <w:lang w:val="sq-AL"/>
        </w:rPr>
      </w:pPr>
      <w:r>
        <w:rPr>
          <w:lang w:val="sq-AL"/>
        </w:rPr>
        <w:t xml:space="preserve">3.3 </w:t>
      </w:r>
      <w:r w:rsidR="00AB366B" w:rsidRPr="00623897">
        <w:rPr>
          <w:lang w:val="sq-AL"/>
        </w:rPr>
        <w:t>Organet e pushtetit qendror (Ministria e Zhvillimit Urban dhe Turizmit, Ministria e Transportit dhe Infrastrukturës, Ministria e Mjedisit, Ministria e Punëve të Brendshme, Ministria e Kulturës, AKPT-ja, ALUIZNI dhe INUK-u), janë autorizuar</w:t>
      </w:r>
      <w:r w:rsidR="00623897">
        <w:rPr>
          <w:lang w:val="sq-AL"/>
        </w:rPr>
        <w:t xml:space="preserve"> </w:t>
      </w:r>
      <w:r w:rsidR="00AB366B" w:rsidRPr="00623897">
        <w:rPr>
          <w:lang w:val="sq-AL"/>
        </w:rPr>
        <w:t>për marrjen e masave të nevojshme për mbrojtjen e territorit ose rehabilitimin e tij,</w:t>
      </w:r>
      <w:r w:rsidR="00623897">
        <w:rPr>
          <w:lang w:val="sq-AL"/>
        </w:rPr>
        <w:t xml:space="preserve"> </w:t>
      </w:r>
      <w:r w:rsidR="00AB366B" w:rsidRPr="00623897">
        <w:rPr>
          <w:lang w:val="sq-AL"/>
        </w:rPr>
        <w:t>duke uzurpuar disa prej kompetencave të organeve të pushtetit vendor lidhur me administrimin e territorit nën juridiksionin e tyre.</w:t>
      </w:r>
    </w:p>
    <w:p w:rsidR="00AB366B" w:rsidRPr="00623897" w:rsidRDefault="000A3581" w:rsidP="00AB366B">
      <w:pPr>
        <w:pStyle w:val="Paragrafi"/>
        <w:rPr>
          <w:lang w:val="sq-AL"/>
        </w:rPr>
      </w:pPr>
      <w:r>
        <w:rPr>
          <w:lang w:val="sq-AL"/>
        </w:rPr>
        <w:t xml:space="preserve">3.4 </w:t>
      </w:r>
      <w:r w:rsidR="00AB366B" w:rsidRPr="00623897">
        <w:rPr>
          <w:lang w:val="sq-AL"/>
        </w:rPr>
        <w:t>Pezullimi nuk është vendosur gjatë nismës për përcaktimin e rëndësisë kombëtare të çështjes, ashtu siç është parashikuar në nenin 32 të ligjit për planifikimin e territorit.</w:t>
      </w:r>
    </w:p>
    <w:p w:rsidR="00AB366B" w:rsidRPr="00623897" w:rsidRDefault="000A3581" w:rsidP="00AB366B">
      <w:pPr>
        <w:pStyle w:val="Paragrafi"/>
        <w:rPr>
          <w:lang w:val="sq-AL"/>
        </w:rPr>
      </w:pPr>
      <w:r>
        <w:rPr>
          <w:lang w:val="sq-AL"/>
        </w:rPr>
        <w:t xml:space="preserve">3.5 </w:t>
      </w:r>
      <w:r w:rsidR="00AB366B" w:rsidRPr="00623897">
        <w:rPr>
          <w:lang w:val="sq-AL"/>
        </w:rPr>
        <w:t xml:space="preserve">Vendimi </w:t>
      </w:r>
      <w:r w:rsidR="00623897">
        <w:rPr>
          <w:lang w:val="sq-AL"/>
        </w:rPr>
        <w:t xml:space="preserve">nr. </w:t>
      </w:r>
      <w:r w:rsidR="00AB366B" w:rsidRPr="00623897">
        <w:rPr>
          <w:lang w:val="sq-AL"/>
        </w:rPr>
        <w:t xml:space="preserve">3/2013 është marrë në kundërshtim me nenin 64 të ligjit për planifikimin e territorit, pasi afati i pezullimit i vendosur prej tij është i papërcaktuar, ndërkohë që ligji ka parashikuar një afat maksimal pezullimi 12 muaj. </w:t>
      </w:r>
    </w:p>
    <w:p w:rsidR="00AB366B" w:rsidRPr="00623897" w:rsidRDefault="000A3581" w:rsidP="00AB366B">
      <w:pPr>
        <w:pStyle w:val="Paragrafi"/>
        <w:rPr>
          <w:lang w:val="sq-AL"/>
        </w:rPr>
      </w:pPr>
      <w:r>
        <w:rPr>
          <w:lang w:val="sq-AL"/>
        </w:rPr>
        <w:t xml:space="preserve">3.6 </w:t>
      </w:r>
      <w:r w:rsidR="00AB366B" w:rsidRPr="00623897">
        <w:rPr>
          <w:lang w:val="sq-AL"/>
        </w:rPr>
        <w:t>Pezullimi nuk është përdorur në proporcion me rrethanat që e diktojnë atë dhe kur rezulton se instrumente të tjera në fuqi nuk do të jepnin zgjidhje të përshtatshme.</w:t>
      </w:r>
      <w:r w:rsidR="00623897">
        <w:rPr>
          <w:lang w:val="sq-AL"/>
        </w:rPr>
        <w:t xml:space="preserve"> </w:t>
      </w:r>
    </w:p>
    <w:p w:rsidR="00AB366B" w:rsidRPr="00623897" w:rsidRDefault="0009723B" w:rsidP="00AB366B">
      <w:pPr>
        <w:pStyle w:val="Paragrafi"/>
        <w:rPr>
          <w:lang w:val="sq-AL"/>
        </w:rPr>
      </w:pPr>
      <w:r>
        <w:rPr>
          <w:lang w:val="sq-AL"/>
        </w:rPr>
        <w:t xml:space="preserve">3.7 </w:t>
      </w:r>
      <w:r w:rsidR="00AB366B" w:rsidRPr="00623897">
        <w:rPr>
          <w:lang w:val="sq-AL"/>
        </w:rPr>
        <w:t xml:space="preserve">Edhe pse pezullimi i njihet si kompetencë AKPT-së, në rastin konkret ai është vendosur nga KKT-ja. </w:t>
      </w:r>
    </w:p>
    <w:p w:rsidR="00AB366B" w:rsidRPr="00623897" w:rsidRDefault="00AB366B" w:rsidP="00AB366B">
      <w:pPr>
        <w:pStyle w:val="Paragrafi"/>
        <w:rPr>
          <w:lang w:val="sq-AL"/>
        </w:rPr>
      </w:pPr>
      <w:r w:rsidRPr="00623897">
        <w:rPr>
          <w:lang w:val="sq-AL"/>
        </w:rPr>
        <w:t>4.</w:t>
      </w:r>
      <w:r w:rsidR="00623897">
        <w:rPr>
          <w:lang w:val="sq-AL"/>
        </w:rPr>
        <w:t xml:space="preserve"> </w:t>
      </w:r>
      <w:r w:rsidRPr="00623897">
        <w:rPr>
          <w:b/>
          <w:i/>
          <w:lang w:val="sq-AL"/>
        </w:rPr>
        <w:t>Subjekti i interesuar, Këshilli i Ministrave</w:t>
      </w:r>
      <w:r w:rsidRPr="00623897">
        <w:rPr>
          <w:lang w:val="sq-AL"/>
        </w:rPr>
        <w:t>, pretendon se:</w:t>
      </w:r>
    </w:p>
    <w:p w:rsidR="00AB366B" w:rsidRPr="00623897" w:rsidRDefault="00AB366B" w:rsidP="00AB366B">
      <w:pPr>
        <w:pStyle w:val="Paragrafi"/>
        <w:rPr>
          <w:lang w:val="sq-AL"/>
        </w:rPr>
      </w:pPr>
      <w:r w:rsidRPr="00623897">
        <w:rPr>
          <w:lang w:val="sq-AL"/>
        </w:rPr>
        <w:t>4.1 Gjykata Kushtetuese nuk ka juridiksion, pasi kompetenca pezulluese e KKT-së nuk është kompetencë kushtetuese si kusht për shqyrtimin e çështjes nga gjykata.</w:t>
      </w:r>
    </w:p>
    <w:p w:rsidR="00AB366B" w:rsidRPr="00623897" w:rsidRDefault="00AB366B" w:rsidP="00AB366B">
      <w:pPr>
        <w:pStyle w:val="Paragrafi"/>
        <w:rPr>
          <w:lang w:val="sq-AL"/>
        </w:rPr>
      </w:pPr>
      <w:r w:rsidRPr="00623897">
        <w:rPr>
          <w:lang w:val="sq-AL"/>
        </w:rPr>
        <w:t xml:space="preserve">4.2 Vendimi </w:t>
      </w:r>
      <w:r w:rsidR="00623897">
        <w:rPr>
          <w:lang w:val="sq-AL"/>
        </w:rPr>
        <w:t xml:space="preserve">nr. </w:t>
      </w:r>
      <w:r w:rsidRPr="00623897">
        <w:rPr>
          <w:lang w:val="sq-AL"/>
        </w:rPr>
        <w:t>3/2013 është akt individual dhe si i tillë ai nuk i nënshtrohet juridiksionit kushtetues, por</w:t>
      </w:r>
      <w:r w:rsidR="00623897">
        <w:rPr>
          <w:lang w:val="sq-AL"/>
        </w:rPr>
        <w:t xml:space="preserve"> </w:t>
      </w:r>
      <w:r w:rsidRPr="00623897">
        <w:rPr>
          <w:lang w:val="sq-AL"/>
        </w:rPr>
        <w:t>atij administrativ.</w:t>
      </w:r>
    </w:p>
    <w:p w:rsidR="00AB366B" w:rsidRPr="00623897" w:rsidRDefault="00AB366B" w:rsidP="00AB366B">
      <w:pPr>
        <w:pStyle w:val="Paragrafi"/>
        <w:rPr>
          <w:lang w:val="sq-AL"/>
        </w:rPr>
      </w:pPr>
      <w:r w:rsidRPr="00623897">
        <w:rPr>
          <w:lang w:val="sq-AL"/>
        </w:rPr>
        <w:t>4.3</w:t>
      </w:r>
      <w:r w:rsidR="00623897">
        <w:rPr>
          <w:lang w:val="sq-AL"/>
        </w:rPr>
        <w:t xml:space="preserve"> </w:t>
      </w:r>
      <w:r w:rsidRPr="00623897">
        <w:rPr>
          <w:lang w:val="sq-AL"/>
        </w:rPr>
        <w:t>Kërkuesi i ka orientuar kërkimet e tij në formën e një konflikti normativ, pra të krijuar nga ligji për planifikimin e territorit dhe si e tillë kërkesa është e pabazuar.</w:t>
      </w:r>
    </w:p>
    <w:p w:rsidR="00AB366B" w:rsidRPr="00623897" w:rsidRDefault="00AB366B" w:rsidP="00AB366B">
      <w:pPr>
        <w:pStyle w:val="Paragrafi"/>
        <w:rPr>
          <w:lang w:val="sq-AL"/>
        </w:rPr>
      </w:pPr>
      <w:r w:rsidRPr="00623897">
        <w:rPr>
          <w:lang w:val="sq-AL"/>
        </w:rPr>
        <w:t>4.4 Ligji për planifikimin e territorit i jep rëndësi jo vetëm planifikimit, por edhe zhvillimit dhe kontrollit të territorit, prandaj edhe organet qendrore, si AKPT-ja dhe ministritë e linjës, hartojnë politika e plane territoriale që bëhen instrumente detyruese për territoret vendore. Instrumentet kombëtare kanë përparësi në raport me instrumentet vendore.</w:t>
      </w:r>
    </w:p>
    <w:p w:rsidR="00AB366B" w:rsidRPr="00623897" w:rsidRDefault="00AB366B" w:rsidP="00AB366B">
      <w:pPr>
        <w:pStyle w:val="Paragrafi"/>
        <w:rPr>
          <w:lang w:val="sq-AL"/>
        </w:rPr>
      </w:pPr>
      <w:r w:rsidRPr="00623897">
        <w:rPr>
          <w:lang w:val="sq-AL"/>
        </w:rPr>
        <w:t xml:space="preserve">4.5 Zhvillimet e mundshme në zonat e prekura nga vendimi </w:t>
      </w:r>
      <w:r w:rsidR="00623897">
        <w:rPr>
          <w:lang w:val="sq-AL"/>
        </w:rPr>
        <w:t xml:space="preserve">nr. </w:t>
      </w:r>
      <w:r w:rsidRPr="00623897">
        <w:rPr>
          <w:lang w:val="sq-AL"/>
        </w:rPr>
        <w:t>3/2013 do të kishin një impakt të drejtpërdrejtë e të pariparueshëm mbi zonat e rëndësisë së veçantë kombëtare të Kurorës së Tiranës, të cilat janë objekt i planifikimit kombëtar. Emergjenca e ruajtjes dhe rehabilimit të Kurorës së Tiranës nuk është uzurpim kompetencash, por mbrojtje e interesit publik.</w:t>
      </w:r>
    </w:p>
    <w:p w:rsidR="00AB366B" w:rsidRPr="00623897" w:rsidRDefault="00AB366B" w:rsidP="00AB366B">
      <w:pPr>
        <w:pStyle w:val="Paragrafi"/>
        <w:rPr>
          <w:lang w:val="sq-AL"/>
        </w:rPr>
      </w:pPr>
      <w:r w:rsidRPr="00623897">
        <w:rPr>
          <w:lang w:val="sq-AL"/>
        </w:rPr>
        <w:t xml:space="preserve">4.6 Vendimi </w:t>
      </w:r>
      <w:r w:rsidR="00623897">
        <w:rPr>
          <w:lang w:val="sq-AL"/>
        </w:rPr>
        <w:t xml:space="preserve">nr. </w:t>
      </w:r>
      <w:r w:rsidRPr="00623897">
        <w:rPr>
          <w:lang w:val="sq-AL"/>
        </w:rPr>
        <w:t>3/2013, që përcakton pezullimin e lejeve të ndërtimit, është një masë e përkohshme, me afat, dhe si e tillë proporcionale me synimin që kërkon të arrijë.</w:t>
      </w:r>
    </w:p>
    <w:p w:rsidR="00AB366B" w:rsidRPr="00623897" w:rsidRDefault="00AB366B" w:rsidP="00AB366B">
      <w:pPr>
        <w:pStyle w:val="Paragrafi"/>
        <w:rPr>
          <w:lang w:val="sq-AL"/>
        </w:rPr>
      </w:pPr>
      <w:r w:rsidRPr="00623897">
        <w:rPr>
          <w:lang w:val="sq-AL"/>
        </w:rPr>
        <w:t xml:space="preserve">5. </w:t>
      </w:r>
      <w:r w:rsidRPr="00623897">
        <w:rPr>
          <w:b/>
          <w:i/>
          <w:lang w:val="sq-AL"/>
        </w:rPr>
        <w:t>Subjekti i interesuar, Këshilli Kombëtar i Territorit</w:t>
      </w:r>
      <w:r w:rsidRPr="00623897">
        <w:rPr>
          <w:lang w:val="sq-AL"/>
        </w:rPr>
        <w:t>, ka paraqitur të njëjtat pretendime me Këshillin e Ministrave.</w:t>
      </w:r>
    </w:p>
    <w:p w:rsidR="00AB366B" w:rsidRPr="00623897" w:rsidRDefault="00AB366B" w:rsidP="00A775F1">
      <w:pPr>
        <w:pStyle w:val="Hapesira7"/>
        <w:rPr>
          <w:lang w:val="sq-AL"/>
        </w:rPr>
      </w:pPr>
    </w:p>
    <w:p w:rsidR="00AB366B" w:rsidRPr="00A775F1" w:rsidRDefault="00AB366B" w:rsidP="00623897">
      <w:pPr>
        <w:pStyle w:val="Paragrafi"/>
        <w:jc w:val="center"/>
        <w:rPr>
          <w:b/>
          <w:lang w:val="sq-AL"/>
        </w:rPr>
      </w:pPr>
      <w:r w:rsidRPr="00A775F1">
        <w:rPr>
          <w:b/>
          <w:lang w:val="sq-AL"/>
        </w:rPr>
        <w:t>III</w:t>
      </w:r>
    </w:p>
    <w:p w:rsidR="00AB366B" w:rsidRPr="00623897" w:rsidRDefault="00AB366B" w:rsidP="00A775F1">
      <w:pPr>
        <w:pStyle w:val="Hapesira7"/>
        <w:rPr>
          <w:lang w:val="sq-AL"/>
        </w:rPr>
      </w:pPr>
    </w:p>
    <w:p w:rsidR="00AB366B" w:rsidRPr="00623897" w:rsidRDefault="00AB366B" w:rsidP="00AB366B">
      <w:pPr>
        <w:pStyle w:val="Paragrafi"/>
        <w:rPr>
          <w:i/>
          <w:lang w:val="sq-AL"/>
        </w:rPr>
      </w:pPr>
      <w:r w:rsidRPr="00623897">
        <w:rPr>
          <w:i/>
          <w:lang w:val="sq-AL"/>
        </w:rPr>
        <w:t xml:space="preserve">A. Lidhur me kërkesën për pezullimin e zbatimit të vendimit </w:t>
      </w:r>
      <w:r w:rsidR="00623897">
        <w:rPr>
          <w:i/>
          <w:lang w:val="sq-AL"/>
        </w:rPr>
        <w:t xml:space="preserve">nr. </w:t>
      </w:r>
      <w:r w:rsidRPr="00623897">
        <w:rPr>
          <w:i/>
          <w:lang w:val="sq-AL"/>
        </w:rPr>
        <w:t>3/2013 - objekt shqyrtimi.</w:t>
      </w:r>
    </w:p>
    <w:p w:rsidR="00AB366B" w:rsidRPr="00623897" w:rsidRDefault="00AB366B" w:rsidP="00AB366B">
      <w:pPr>
        <w:pStyle w:val="Paragrafi"/>
        <w:rPr>
          <w:lang w:val="sq-AL"/>
        </w:rPr>
      </w:pPr>
      <w:r w:rsidRPr="00623897">
        <w:rPr>
          <w:lang w:val="sq-AL"/>
        </w:rPr>
        <w:t xml:space="preserve">6. Kërkuesi ka kërkuar pezullimin e zbatimit të vendimit </w:t>
      </w:r>
      <w:r w:rsidR="00623897">
        <w:rPr>
          <w:lang w:val="sq-AL"/>
        </w:rPr>
        <w:t xml:space="preserve">nr. </w:t>
      </w:r>
      <w:r w:rsidRPr="00623897">
        <w:rPr>
          <w:lang w:val="sq-AL"/>
        </w:rPr>
        <w:t xml:space="preserve">3/2013 të KKT-së deri në dhënien e vendimit përfundimtar të Gjykatës, me pretendimin se në rastin konkret, pezullimi i dhënies së lejeve të zhvillimit cenon si interesat e organeve vendore, ashtu edhe të individëve. Ai pretendon se vendimi </w:t>
      </w:r>
      <w:r w:rsidR="00623897">
        <w:rPr>
          <w:lang w:val="sq-AL"/>
        </w:rPr>
        <w:t xml:space="preserve">nr. </w:t>
      </w:r>
      <w:r w:rsidRPr="00623897">
        <w:rPr>
          <w:lang w:val="sq-AL"/>
        </w:rPr>
        <w:t>3/2013, nga njëra anë, i vendos organet e qeverisjes vendore në pamundësi për të përmbushur funksionet e tyre në shërbim të qytetarëve dhe ato nuk arrijnë dot të mbledhin të ardhurat që vijnë nga procesi i zhvillimit të zonave dhe, nga ana tjetër, cenon të drejtat e pronarëve të ligjshëm për të zhvilluar pronat e tyre në përputhje me planet vendore të zhvillimit, në rastet kur organet vendore i kanë të miratuara plane të tilla. Sipas kërkuesit, dëmi i shkaktuar nga zbatimi i këtij akti është i rëndë dhe pothuajse i pamundur për t'u riparuar.</w:t>
      </w:r>
      <w:r w:rsidR="00623897">
        <w:rPr>
          <w:lang w:val="sq-AL"/>
        </w:rPr>
        <w:t xml:space="preserve"> </w:t>
      </w:r>
    </w:p>
    <w:p w:rsidR="00AB366B" w:rsidRPr="00623897" w:rsidRDefault="00AB366B" w:rsidP="00AB366B">
      <w:pPr>
        <w:pStyle w:val="Paragrafi"/>
        <w:rPr>
          <w:lang w:val="sq-AL"/>
        </w:rPr>
      </w:pPr>
      <w:r w:rsidRPr="00623897">
        <w:rPr>
          <w:lang w:val="sq-AL"/>
        </w:rPr>
        <w:t xml:space="preserve">7. Mbledhja e Gjyqtarëve, përpara zhvillimit të seancës plenare, mori paraprakisht në shqyrtim kërkesën për pezullimin e zbatimit të vendimit </w:t>
      </w:r>
      <w:r w:rsidR="00623897">
        <w:rPr>
          <w:lang w:val="sq-AL"/>
        </w:rPr>
        <w:t xml:space="preserve">nr. </w:t>
      </w:r>
      <w:r w:rsidRPr="00623897">
        <w:rPr>
          <w:lang w:val="sq-AL"/>
        </w:rPr>
        <w:t xml:space="preserve">3/2013 - objekt shqyrtimi si shkak i mosmarrëveshjes së kompetencës. Në kuptim të nenit 45 të ligjit </w:t>
      </w:r>
      <w:r w:rsidR="00623897">
        <w:rPr>
          <w:lang w:val="sq-AL"/>
        </w:rPr>
        <w:t xml:space="preserve">nr. </w:t>
      </w:r>
      <w:r w:rsidR="00735927">
        <w:rPr>
          <w:lang w:val="sq-AL"/>
        </w:rPr>
        <w:t>8577, datë 10.</w:t>
      </w:r>
      <w:r w:rsidRPr="00623897">
        <w:rPr>
          <w:lang w:val="sq-AL"/>
        </w:rPr>
        <w:t xml:space="preserve">2.2000 </w:t>
      </w:r>
      <w:r w:rsidR="007479D5">
        <w:rPr>
          <w:lang w:val="sq-AL"/>
        </w:rPr>
        <w:t>“</w:t>
      </w:r>
      <w:r w:rsidRPr="00623897">
        <w:rPr>
          <w:lang w:val="sq-AL"/>
        </w:rPr>
        <w:t>Për organizimin dhe funksionimin e Gjykatës Kushtetuese të Republikës së Shqipërisë</w:t>
      </w:r>
      <w:r w:rsidR="007479D5">
        <w:rPr>
          <w:lang w:val="sq-AL"/>
        </w:rPr>
        <w:t>”</w:t>
      </w:r>
      <w:r w:rsidRPr="00623897">
        <w:rPr>
          <w:lang w:val="sq-AL"/>
        </w:rPr>
        <w:t xml:space="preserve"> (ligji </w:t>
      </w:r>
      <w:r w:rsidR="00623897">
        <w:rPr>
          <w:lang w:val="sq-AL"/>
        </w:rPr>
        <w:t xml:space="preserve">nr. </w:t>
      </w:r>
      <w:r w:rsidRPr="00623897">
        <w:rPr>
          <w:lang w:val="sq-AL"/>
        </w:rPr>
        <w:t xml:space="preserve">8577/2000), subjekti që kërkon pezullimin e një akti duhet provojë prekjen e interesave shtetërorë, shoqërorë ose të individëve, si dhe pasojat e pariparueshme që do të sillte zbatimi i aktit. Mbledhja e Gjyqtarëve nuk gjeti argumente bindëse për mundësinë e cenimit të interesave shtetërorë, shoqërorë ose të individëve si rrjedhojë e zbatimit të menjëhershëm të këtij vendimi. Për këtë arsye, në datën 18.3.2014, Mbledhja e Gjyqtarëve vendosi rrëzimin e kërkesës për pezullimin e zbatimit të vendimit </w:t>
      </w:r>
      <w:r w:rsidR="00623897">
        <w:rPr>
          <w:lang w:val="sq-AL"/>
        </w:rPr>
        <w:t xml:space="preserve">nr. </w:t>
      </w:r>
      <w:r w:rsidRPr="00623897">
        <w:rPr>
          <w:lang w:val="sq-AL"/>
        </w:rPr>
        <w:t>3/2013.</w:t>
      </w:r>
      <w:r w:rsidR="00623897">
        <w:rPr>
          <w:lang w:val="sq-AL"/>
        </w:rPr>
        <w:t xml:space="preserve"> </w:t>
      </w:r>
    </w:p>
    <w:p w:rsidR="00AB366B" w:rsidRPr="00623897" w:rsidRDefault="00AB366B" w:rsidP="00AB366B">
      <w:pPr>
        <w:pStyle w:val="Paragrafi"/>
        <w:rPr>
          <w:i/>
          <w:lang w:val="sq-AL"/>
        </w:rPr>
      </w:pPr>
      <w:r w:rsidRPr="00623897">
        <w:rPr>
          <w:i/>
          <w:lang w:val="sq-AL"/>
        </w:rPr>
        <w:t>B. Për</w:t>
      </w:r>
      <w:r w:rsidR="00623897">
        <w:rPr>
          <w:i/>
          <w:lang w:val="sq-AL"/>
        </w:rPr>
        <w:t xml:space="preserve"> </w:t>
      </w:r>
      <w:r w:rsidRPr="00623897">
        <w:rPr>
          <w:i/>
          <w:lang w:val="sq-AL"/>
        </w:rPr>
        <w:t>legjitimimin e kërkuesit</w:t>
      </w:r>
      <w:r w:rsidR="00623897">
        <w:rPr>
          <w:i/>
          <w:lang w:val="sq-AL"/>
        </w:rPr>
        <w:t xml:space="preserve"> </w:t>
      </w:r>
    </w:p>
    <w:p w:rsidR="00AB366B" w:rsidRPr="00623897" w:rsidRDefault="00AB366B" w:rsidP="00AB366B">
      <w:pPr>
        <w:pStyle w:val="Paragrafi"/>
        <w:rPr>
          <w:lang w:val="sq-AL"/>
        </w:rPr>
      </w:pPr>
      <w:r w:rsidRPr="00623897">
        <w:rPr>
          <w:lang w:val="sq-AL"/>
        </w:rPr>
        <w:t xml:space="preserve">8. Bazuar në nenin 131, shkronja </w:t>
      </w:r>
      <w:r w:rsidR="007479D5">
        <w:rPr>
          <w:lang w:val="sq-AL"/>
        </w:rPr>
        <w:t>“</w:t>
      </w:r>
      <w:r w:rsidRPr="00623897">
        <w:rPr>
          <w:lang w:val="sq-AL"/>
        </w:rPr>
        <w:t>ç</w:t>
      </w:r>
      <w:r w:rsidR="007479D5">
        <w:rPr>
          <w:lang w:val="sq-AL"/>
        </w:rPr>
        <w:t>”</w:t>
      </w:r>
      <w:r w:rsidRPr="00623897">
        <w:rPr>
          <w:lang w:val="sq-AL"/>
        </w:rPr>
        <w:t xml:space="preserve">, të Kushtetutës, Gjykata vendos për mosmarrëveshjet e kompetencës ndërmjet pushteteve në rrafsh horizontal (ligjvënës, ekzekutiv dhe gjyqësor), si dhe në rrafsh vertikal (pushtet qendror - qeverisje vendore). Kjo dispozitë kushtetuese është detajuar në nenin 54 të ligjit </w:t>
      </w:r>
      <w:r w:rsidR="00623897">
        <w:rPr>
          <w:lang w:val="sq-AL"/>
        </w:rPr>
        <w:t xml:space="preserve">nr. </w:t>
      </w:r>
      <w:r w:rsidRPr="00623897">
        <w:rPr>
          <w:lang w:val="sq-AL"/>
        </w:rPr>
        <w:t>8577/2000, i cili parashikon se kërkesa ngrihet nga subjektet në konflikt ose nga subjektet e cenuara drejtpërdrejt nga konflikti (pika 3) dhe se bazë për fillimin e shqyrtimit të këtyre çështjeve përbën çdo lloj akti me karakter ligjor e nënligjor, veprim ose mosveprim i organeve të pushteteve apo i organeve të qeverisjes vendore që ka çuar në mosmarrëveshje kompetencash midis tyre (pika 4). Pavarësisht nga karakteri i shkakut që lind mosmarrëveshjen, Gjykata vendos, sipas nenit 56 të po këtij ligji, se cili organ i pushtetit ka në kompetencë zgjidhjen e çështjes konkrete për të cilën ka lindur mosmarrëveshja. Veç kësaj, kur zgjidhja e mosmarrëveshjes së kompetencës ka të bëjë me akte ligjore ose nënligjore të nxjerra nga organet palë në konflikt, Gjykata shqyrton edhe kushtetueshmërinë apo ligjshmërinë e aktit (</w:t>
      </w:r>
      <w:r w:rsidRPr="00623897">
        <w:rPr>
          <w:i/>
          <w:lang w:val="sq-AL"/>
        </w:rPr>
        <w:t xml:space="preserve">shih vendimin </w:t>
      </w:r>
      <w:r w:rsidR="00623897">
        <w:rPr>
          <w:i/>
          <w:lang w:val="sq-AL"/>
        </w:rPr>
        <w:t xml:space="preserve">nr. </w:t>
      </w:r>
      <w:r w:rsidRPr="00623897">
        <w:rPr>
          <w:i/>
          <w:lang w:val="sq-AL"/>
        </w:rPr>
        <w:t>22, datë 5.5.2010 të Gjykatës Kushtetuese</w:t>
      </w:r>
      <w:r w:rsidRPr="00623897">
        <w:rPr>
          <w:lang w:val="sq-AL"/>
        </w:rPr>
        <w:t xml:space="preserve">). </w:t>
      </w:r>
    </w:p>
    <w:p w:rsidR="00AB366B" w:rsidRPr="00623897" w:rsidRDefault="00AB366B" w:rsidP="00AB366B">
      <w:pPr>
        <w:pStyle w:val="Paragrafi"/>
        <w:rPr>
          <w:lang w:val="sq-AL"/>
        </w:rPr>
      </w:pPr>
      <w:r w:rsidRPr="00623897">
        <w:rPr>
          <w:lang w:val="sq-AL"/>
        </w:rPr>
        <w:t xml:space="preserve">9. Gjykata ka theksuar: </w:t>
      </w:r>
      <w:r w:rsidR="007479D5">
        <w:rPr>
          <w:lang w:val="sq-AL"/>
        </w:rPr>
        <w:t>“</w:t>
      </w:r>
      <w:r w:rsidRPr="00623897">
        <w:rPr>
          <w:lang w:val="sq-AL"/>
        </w:rPr>
        <w:t xml:space="preserve">Mosmarrëveshja e kompetencës mund të paraqitet në formën e konfliktit </w:t>
      </w:r>
      <w:r w:rsidR="007479D5">
        <w:rPr>
          <w:lang w:val="sq-AL"/>
        </w:rPr>
        <w:t>“</w:t>
      </w:r>
      <w:r w:rsidRPr="00623897">
        <w:rPr>
          <w:i/>
          <w:lang w:val="sq-AL"/>
        </w:rPr>
        <w:t>normativ</w:t>
      </w:r>
      <w:r w:rsidR="007479D5">
        <w:rPr>
          <w:lang w:val="sq-AL"/>
        </w:rPr>
        <w:t>”</w:t>
      </w:r>
      <w:r w:rsidRPr="00623897">
        <w:rPr>
          <w:lang w:val="sq-AL"/>
        </w:rPr>
        <w:t xml:space="preserve">, kur kompetenca që përbën objektin e mosmarrëveshjes parashikohet në ligje, ashtu si edhe në formën e konfliktit </w:t>
      </w:r>
      <w:r w:rsidR="007479D5">
        <w:rPr>
          <w:lang w:val="sq-AL"/>
        </w:rPr>
        <w:t>“</w:t>
      </w:r>
      <w:r w:rsidRPr="00623897">
        <w:rPr>
          <w:i/>
          <w:lang w:val="sq-AL"/>
        </w:rPr>
        <w:t>individual</w:t>
      </w:r>
      <w:r w:rsidR="007479D5">
        <w:rPr>
          <w:lang w:val="sq-AL"/>
        </w:rPr>
        <w:t>”</w:t>
      </w:r>
      <w:r w:rsidRPr="00623897">
        <w:rPr>
          <w:lang w:val="sq-AL"/>
        </w:rPr>
        <w:t xml:space="preserve">, kur institucionet në konflikt nxjerrin aktet përkatëse për zbatimin e një ligji konkret, akt i cili bëhet shkak për mosmarrëveshje. (...). Zgjidhja e çështjeve të kësaj natyre nuk mund të bëhet me kontroll kushtetues </w:t>
      </w:r>
      <w:r w:rsidRPr="00623897">
        <w:rPr>
          <w:i/>
          <w:lang w:val="sq-AL"/>
        </w:rPr>
        <w:t>in abstracto</w:t>
      </w:r>
      <w:r w:rsidRPr="00623897">
        <w:rPr>
          <w:lang w:val="sq-AL"/>
        </w:rPr>
        <w:t xml:space="preserve"> dhe duke abstraguar nga rasti konkret. Prandaj, fakti se cilit organ i takon një kompetencë e debatuar përcaktohet duke u nisur nga një çështje konkrete, kur organi e ka zbatuar ligjin konfliktual dhe ka nxjerrë, mbi këtë bazë, aktin individual të zbatimit</w:t>
      </w:r>
      <w:r w:rsidR="007479D5">
        <w:rPr>
          <w:lang w:val="sq-AL"/>
        </w:rPr>
        <w:t>”</w:t>
      </w:r>
      <w:r w:rsidRPr="00623897">
        <w:rPr>
          <w:lang w:val="sq-AL"/>
        </w:rPr>
        <w:t>.</w:t>
      </w:r>
      <w:r w:rsidR="00623897">
        <w:rPr>
          <w:lang w:val="sq-AL"/>
        </w:rPr>
        <w:t xml:space="preserve"> </w:t>
      </w:r>
      <w:r w:rsidRPr="00623897">
        <w:rPr>
          <w:lang w:val="sq-AL"/>
        </w:rPr>
        <w:t>(...) Bazuar në doktrinën kushtetuese, konflikti mund të lindë edhe kur një organ nuk kërkon për vete kompetencën për të përmbushur një akt të caktuar, por pretendon se sjellja mosvepruese e një organi tjetër ose një akt i tij kanë zvogëluar kompetencat e tij ose e kanë penguar në ushtrimin e tyre</w:t>
      </w:r>
      <w:r w:rsidR="007479D5">
        <w:rPr>
          <w:lang w:val="sq-AL"/>
        </w:rPr>
        <w:t>”</w:t>
      </w:r>
      <w:r w:rsidRPr="00623897">
        <w:rPr>
          <w:lang w:val="sq-AL"/>
        </w:rPr>
        <w:t xml:space="preserve"> (</w:t>
      </w:r>
      <w:r w:rsidRPr="00623897">
        <w:rPr>
          <w:i/>
          <w:lang w:val="sq-AL"/>
        </w:rPr>
        <w:t xml:space="preserve">shih vendimin </w:t>
      </w:r>
      <w:r w:rsidR="00623897">
        <w:rPr>
          <w:i/>
          <w:lang w:val="sq-AL"/>
        </w:rPr>
        <w:t xml:space="preserve">nr. </w:t>
      </w:r>
      <w:r w:rsidRPr="00623897">
        <w:rPr>
          <w:i/>
          <w:lang w:val="sq-AL"/>
        </w:rPr>
        <w:t>29, datë 21.12.2006 të Gjykatës Kushtetuese</w:t>
      </w:r>
      <w:r w:rsidRPr="00623897">
        <w:rPr>
          <w:lang w:val="sq-AL"/>
        </w:rPr>
        <w:t>)</w:t>
      </w:r>
      <w:r w:rsidR="00735927">
        <w:rPr>
          <w:lang w:val="sq-AL"/>
        </w:rPr>
        <w:t>.</w:t>
      </w:r>
    </w:p>
    <w:p w:rsidR="00AB366B" w:rsidRPr="00623897" w:rsidRDefault="00AB366B" w:rsidP="00AB366B">
      <w:pPr>
        <w:pStyle w:val="Paragrafi"/>
        <w:rPr>
          <w:lang w:val="sq-AL"/>
        </w:rPr>
      </w:pPr>
      <w:r w:rsidRPr="00623897">
        <w:rPr>
          <w:lang w:val="sq-AL"/>
        </w:rPr>
        <w:t xml:space="preserve">10. Në rastin konkret, Gjykata vëren se KKT-ja është një organ që funksionon pranë Këshillit të Ministrave dhe Kryetar i saj është Kryeministri (neni 8 i ligjit për planifikimin e territorit). Pra, vendimi i kundërshtuar i KKT-së është një akt i qeverisjes qendrore. Me vendimin </w:t>
      </w:r>
      <w:r w:rsidR="00623897">
        <w:rPr>
          <w:lang w:val="sq-AL"/>
        </w:rPr>
        <w:t xml:space="preserve">nr. </w:t>
      </w:r>
      <w:r w:rsidRPr="00623897">
        <w:rPr>
          <w:lang w:val="sq-AL"/>
        </w:rPr>
        <w:t xml:space="preserve">3/2013, KKT-ja ka vendosur të përcaktojë zonat me rëndësi të veçantë, ku do të ndërmerren masa të natyrës emergjente me qëllim mbrojtjen dhe rehabilitimin mjedisor të Kurorës së Tiranës. Në zonat e Kurorës së Tiranës është pezulluar dhënia e të gjitha lejeve zhvillimore nga autoritetet e planifikimit deri në miratimin e Planit të Përgjithshëm Kombëtar, me disa përjashtime. Zonat e Kurorës së Tiranës, referuar hartës bashkëlidhur vendimit </w:t>
      </w:r>
      <w:r w:rsidR="00623897">
        <w:rPr>
          <w:lang w:val="sq-AL"/>
        </w:rPr>
        <w:t xml:space="preserve">nr. </w:t>
      </w:r>
      <w:r w:rsidRPr="00623897">
        <w:rPr>
          <w:lang w:val="sq-AL"/>
        </w:rPr>
        <w:t xml:space="preserve">3/2013, konsiderohen komunat Kashar, Paskuqan, Vaqarr, Farkë, Dajt. Komunat Kashar dhe Farkë, si njësi bazë të qeverisjes vendore, pretendojnë se pezullimi i dhënies së lejeve zhvillimore brenda juridiksionit territorial të tyre, pa asnjë afat dhe pa asnjë kriter, përbën cenim të kompetencave të organeve të qeverisjes vendore, në kundërshtim me parimet e decentralizimit të pushtetit dhe të autonomisë vendore, të parashikuara në nenin 13 të Kushtetutës. Organet ekzekutive të qeverisjes vendore të këtyre komunave, përkatësisht kryetarët e komunave Kashar dhe Farkë, i janë drejtuar Gjykatës, duke argumentuar se organet vendore janë cenuar në </w:t>
      </w:r>
      <w:r w:rsidRPr="00623897">
        <w:rPr>
          <w:i/>
          <w:lang w:val="sq-AL"/>
        </w:rPr>
        <w:t>funksionet e veta</w:t>
      </w:r>
      <w:r w:rsidRPr="00623897">
        <w:rPr>
          <w:lang w:val="sq-AL"/>
        </w:rPr>
        <w:t xml:space="preserve"> të qeverisjes vendore, që lidhen me menaxhimin e tokës dhe kontrollin mbi territorin. Për këtë arsye kanë kërkuar edhe shfuqizimin e aktit, objekt të lindjes së konfliktit. Në këto kushte, Gjykata vlerëson se formalisht janë të pranishme elementet e një mosmarrëveshjeje kompetencash, prandaj edhe kryetarët e komunave përkatëse, si organe ekzekutive të pushtetit vendor, në cilësinë e subjektit në konflikt, legjitimohen për t’iu drejtuar Gjykatës, </w:t>
      </w:r>
      <w:r w:rsidRPr="00623897">
        <w:rPr>
          <w:i/>
          <w:lang w:val="sq-AL"/>
        </w:rPr>
        <w:t>ratione personae</w:t>
      </w:r>
      <w:r w:rsidRPr="00623897">
        <w:rPr>
          <w:lang w:val="sq-AL"/>
        </w:rPr>
        <w:t xml:space="preserve">. </w:t>
      </w:r>
    </w:p>
    <w:p w:rsidR="00AB366B" w:rsidRPr="00623897" w:rsidRDefault="00AB366B" w:rsidP="00AB366B">
      <w:pPr>
        <w:pStyle w:val="Paragrafi"/>
        <w:rPr>
          <w:lang w:val="sq-AL"/>
        </w:rPr>
      </w:pPr>
      <w:r w:rsidRPr="00A775F1">
        <w:rPr>
          <w:spacing w:val="-4"/>
          <w:lang w:val="sq-AL"/>
        </w:rPr>
        <w:t xml:space="preserve">11. Në lidhje me legjitimimin </w:t>
      </w:r>
      <w:r w:rsidRPr="00A775F1">
        <w:rPr>
          <w:i/>
          <w:spacing w:val="-4"/>
          <w:lang w:val="sq-AL"/>
        </w:rPr>
        <w:t>ratione temporis</w:t>
      </w:r>
      <w:r w:rsidRPr="00A775F1">
        <w:rPr>
          <w:spacing w:val="-4"/>
          <w:lang w:val="sq-AL"/>
        </w:rPr>
        <w:t xml:space="preserve">, bazuar në nenin 55 të ligjit </w:t>
      </w:r>
      <w:r w:rsidR="00623897" w:rsidRPr="00A775F1">
        <w:rPr>
          <w:spacing w:val="-4"/>
          <w:lang w:val="sq-AL"/>
        </w:rPr>
        <w:t xml:space="preserve">nr. </w:t>
      </w:r>
      <w:r w:rsidRPr="00A775F1">
        <w:rPr>
          <w:spacing w:val="-4"/>
          <w:lang w:val="sq-AL"/>
        </w:rPr>
        <w:t xml:space="preserve">8577, datë 10.2.2000 </w:t>
      </w:r>
      <w:r w:rsidR="007479D5" w:rsidRPr="00A775F1">
        <w:rPr>
          <w:spacing w:val="-4"/>
          <w:lang w:val="sq-AL"/>
        </w:rPr>
        <w:t>“</w:t>
      </w:r>
      <w:r w:rsidRPr="00A775F1">
        <w:rPr>
          <w:spacing w:val="-4"/>
          <w:lang w:val="sq-AL"/>
        </w:rPr>
        <w:t>Për organizimin dhe funksionimin e Gjykatës Kushtetuese të Republikës së Shqipërisë</w:t>
      </w:r>
      <w:r w:rsidR="007479D5" w:rsidRPr="00A775F1">
        <w:rPr>
          <w:spacing w:val="-4"/>
          <w:lang w:val="sq-AL"/>
        </w:rPr>
        <w:t>”</w:t>
      </w:r>
      <w:r w:rsidRPr="00A775F1">
        <w:rPr>
          <w:spacing w:val="-4"/>
          <w:lang w:val="sq-AL"/>
        </w:rPr>
        <w:t>, kërkesa për zgjidhjen e mosmarrëveshjes së kompetencave paraqitet brenda 6 muajve nga data e lindjes së konfliktit. Gjykata vëren se vendimi 3/2013, i cili është bërë shkak për lindjen e mosmarrëveshjes ob</w:t>
      </w:r>
      <w:r w:rsidRPr="00623897">
        <w:rPr>
          <w:lang w:val="sq-AL"/>
        </w:rPr>
        <w:t xml:space="preserve">jekt gjykimi, është miratuar nga KKT-ja në datën 18.10.2013, kurse kërkesa është paraqitur në datën 28.01.2014, pra brenda afatit ligjor 6-mujor, prandaj kërkuesi ka edhe legjitimim ratione temporis. </w:t>
      </w:r>
    </w:p>
    <w:p w:rsidR="00AB366B" w:rsidRPr="00623897" w:rsidRDefault="00AB366B" w:rsidP="00AB366B">
      <w:pPr>
        <w:pStyle w:val="Paragrafi"/>
        <w:rPr>
          <w:lang w:val="sq-AL"/>
        </w:rPr>
      </w:pPr>
      <w:r w:rsidRPr="00623897">
        <w:rPr>
          <w:lang w:val="sq-AL"/>
        </w:rPr>
        <w:t xml:space="preserve">12. Për sa i përket legjitimimit </w:t>
      </w:r>
      <w:r w:rsidRPr="00623897">
        <w:rPr>
          <w:i/>
          <w:lang w:val="sq-AL"/>
        </w:rPr>
        <w:t>ratione materiae</w:t>
      </w:r>
      <w:r w:rsidRPr="00623897">
        <w:rPr>
          <w:lang w:val="sq-AL"/>
        </w:rPr>
        <w:t>, Gjykata çmon të shprehet veçmas, përderisa nga subjektet e interesuara janë ngritur pretendime që kanë lidhje me juridiksionin e Gjykatës.</w:t>
      </w:r>
    </w:p>
    <w:p w:rsidR="00AB366B" w:rsidRPr="00623897" w:rsidRDefault="00AB366B" w:rsidP="00AB366B">
      <w:pPr>
        <w:pStyle w:val="Paragrafi"/>
        <w:rPr>
          <w:i/>
          <w:lang w:val="sq-AL"/>
        </w:rPr>
      </w:pPr>
      <w:r w:rsidRPr="00623897">
        <w:rPr>
          <w:lang w:val="sq-AL"/>
        </w:rPr>
        <w:tab/>
      </w:r>
      <w:r w:rsidRPr="00623897">
        <w:rPr>
          <w:lang w:val="sq-AL"/>
        </w:rPr>
        <w:tab/>
      </w:r>
      <w:r w:rsidRPr="00623897">
        <w:rPr>
          <w:lang w:val="sq-AL"/>
        </w:rPr>
        <w:tab/>
      </w:r>
      <w:r w:rsidRPr="00623897">
        <w:rPr>
          <w:lang w:val="sq-AL"/>
        </w:rPr>
        <w:tab/>
      </w:r>
      <w:r w:rsidRPr="00623897">
        <w:rPr>
          <w:lang w:val="sq-AL"/>
        </w:rPr>
        <w:tab/>
      </w:r>
      <w:r w:rsidRPr="00623897">
        <w:rPr>
          <w:lang w:val="sq-AL"/>
        </w:rPr>
        <w:tab/>
        <w:t>C</w:t>
      </w:r>
      <w:r w:rsidRPr="00623897">
        <w:rPr>
          <w:i/>
          <w:lang w:val="sq-AL"/>
        </w:rPr>
        <w:t xml:space="preserve">. Për juridiksionin e Gjykatës në shqyrtimin e </w:t>
      </w:r>
      <w:r w:rsidR="005138B9" w:rsidRPr="00623897">
        <w:rPr>
          <w:i/>
          <w:lang w:val="sq-AL"/>
        </w:rPr>
        <w:t xml:space="preserve">vendimit </w:t>
      </w:r>
      <w:r w:rsidR="00623897">
        <w:rPr>
          <w:i/>
          <w:lang w:val="sq-AL"/>
        </w:rPr>
        <w:t xml:space="preserve">nr. </w:t>
      </w:r>
      <w:bookmarkStart w:id="1" w:name="_Toc328039693"/>
      <w:r w:rsidRPr="00623897">
        <w:rPr>
          <w:i/>
          <w:lang w:val="sq-AL"/>
        </w:rPr>
        <w:t xml:space="preserve">3/2013 </w:t>
      </w:r>
    </w:p>
    <w:p w:rsidR="00AB366B" w:rsidRPr="00623897" w:rsidRDefault="00AB366B" w:rsidP="00AB366B">
      <w:pPr>
        <w:pStyle w:val="Paragrafi"/>
        <w:rPr>
          <w:lang w:val="sq-AL"/>
        </w:rPr>
      </w:pPr>
      <w:r w:rsidRPr="00623897">
        <w:rPr>
          <w:lang w:val="sq-AL"/>
        </w:rPr>
        <w:t xml:space="preserve">13. Subjekti i interesuar, Këshilli i Ministrave, ka ngritur edhe pretendimin për mungesën e juridiksionit kushtetues për shqyrtimin e vendimit të KKT-së, për shkak të karakterit të tij individual dhe jo normativ. Sipas këtij subjekti, kërkuesi nuk legjitimohet </w:t>
      </w:r>
      <w:r w:rsidRPr="00623897">
        <w:rPr>
          <w:i/>
          <w:lang w:val="sq-AL"/>
        </w:rPr>
        <w:t>ratione materiae</w:t>
      </w:r>
      <w:r w:rsidRPr="00623897">
        <w:rPr>
          <w:lang w:val="sq-AL"/>
        </w:rPr>
        <w:t>, pasi vendimi 3/2013 është një akt me karakter individual dhe, si i tillë, nuk i nënshtrohet kontrollit kushtetues, sipas nenit 131/c të Kushtetutës.</w:t>
      </w:r>
    </w:p>
    <w:p w:rsidR="00AB366B" w:rsidRPr="00A775F1" w:rsidRDefault="00AB366B" w:rsidP="00AB366B">
      <w:pPr>
        <w:pStyle w:val="Paragrafi"/>
        <w:rPr>
          <w:spacing w:val="-4"/>
          <w:lang w:val="sq-AL"/>
        </w:rPr>
      </w:pPr>
      <w:r w:rsidRPr="00A775F1">
        <w:rPr>
          <w:spacing w:val="-4"/>
          <w:lang w:val="sq-AL"/>
        </w:rPr>
        <w:t xml:space="preserve">14. Gjykata vëren se në shkronjën </w:t>
      </w:r>
      <w:r w:rsidR="007479D5" w:rsidRPr="00A775F1">
        <w:rPr>
          <w:spacing w:val="-4"/>
          <w:lang w:val="sq-AL"/>
        </w:rPr>
        <w:t>“</w:t>
      </w:r>
      <w:r w:rsidRPr="00A775F1">
        <w:rPr>
          <w:spacing w:val="-4"/>
          <w:lang w:val="sq-AL"/>
        </w:rPr>
        <w:t>c</w:t>
      </w:r>
      <w:r w:rsidR="007479D5" w:rsidRPr="00A775F1">
        <w:rPr>
          <w:spacing w:val="-4"/>
          <w:lang w:val="sq-AL"/>
        </w:rPr>
        <w:t>”</w:t>
      </w:r>
      <w:r w:rsidRPr="00A775F1">
        <w:rPr>
          <w:spacing w:val="-4"/>
          <w:lang w:val="sq-AL"/>
        </w:rPr>
        <w:t>, të nenit 131 të Kushtetutës është përcaktuar kompetenca e saj për të shqyrtuar pajtueshmërinë me Kushtetutën edhe të akteve normative të organeve qendrore dhe vendore. Në kuptim të kësaj dispozite kushtetuese, vetëm aktet normative mund të jenë objekt i kontrollit abstrakt të kushtetueshmërisë së normës, ndërkohë që aktet individuale i nënshtrohen kontrollit të sistemit të zakonshëm gjyqësor. Karakteri normativ i aktit të kundërshtuar është elementi përcaktues që ndan juridiksionin kushtetues nga ai i gjykatave të zakonshme. Prandaj, gjatë ushtrimit të kontrollit abstrakt të normës, Gjykata ndalet, paraprakisht, në natyrën e aktit të kundërshtuar, çka lidhet drejtpërdrejt me juridiksionin e saj mbi shqyrtimin substancial të aktit normativ.</w:t>
      </w:r>
    </w:p>
    <w:p w:rsidR="00AB366B" w:rsidRPr="00623897" w:rsidRDefault="00AB366B" w:rsidP="00AB366B">
      <w:pPr>
        <w:pStyle w:val="Paragrafi"/>
        <w:rPr>
          <w:lang w:val="sq-AL"/>
        </w:rPr>
      </w:pPr>
      <w:r w:rsidRPr="00623897">
        <w:rPr>
          <w:lang w:val="sq-AL"/>
        </w:rPr>
        <w:t xml:space="preserve">15. Kompetenca e Gjykatës për të vendosur për mosmarrëveshjet e kompetencës ndërmjet pushteteve, është parashikuar në shkronjën </w:t>
      </w:r>
      <w:r w:rsidR="007479D5">
        <w:rPr>
          <w:lang w:val="sq-AL"/>
        </w:rPr>
        <w:t>“</w:t>
      </w:r>
      <w:r w:rsidRPr="00623897">
        <w:rPr>
          <w:lang w:val="sq-AL"/>
        </w:rPr>
        <w:t>ç</w:t>
      </w:r>
      <w:r w:rsidR="007479D5">
        <w:rPr>
          <w:lang w:val="sq-AL"/>
        </w:rPr>
        <w:t>”</w:t>
      </w:r>
      <w:r w:rsidRPr="00623897">
        <w:rPr>
          <w:lang w:val="sq-AL"/>
        </w:rPr>
        <w:t xml:space="preserve"> të nenit 131 të Kushtetutës. Gjykata ka theksuar se mosmarrëveshja e kompetencës mund të paraqitet në formën e konfliktit </w:t>
      </w:r>
      <w:r w:rsidR="007479D5">
        <w:rPr>
          <w:lang w:val="sq-AL"/>
        </w:rPr>
        <w:t>“</w:t>
      </w:r>
      <w:r w:rsidRPr="00623897">
        <w:rPr>
          <w:i/>
          <w:lang w:val="sq-AL"/>
        </w:rPr>
        <w:t>normativ</w:t>
      </w:r>
      <w:r w:rsidR="007479D5">
        <w:rPr>
          <w:lang w:val="sq-AL"/>
        </w:rPr>
        <w:t>”</w:t>
      </w:r>
      <w:r w:rsidRPr="00623897">
        <w:rPr>
          <w:lang w:val="sq-AL"/>
        </w:rPr>
        <w:t xml:space="preserve">, kur kompetenca që përbën objektin e mosmarrëveshjes parashikohet në ligje, ashtu si edhe në formën e konfliktit </w:t>
      </w:r>
      <w:r w:rsidR="007479D5">
        <w:rPr>
          <w:lang w:val="sq-AL"/>
        </w:rPr>
        <w:t>“</w:t>
      </w:r>
      <w:r w:rsidRPr="00623897">
        <w:rPr>
          <w:i/>
          <w:lang w:val="sq-AL"/>
        </w:rPr>
        <w:t>individual</w:t>
      </w:r>
      <w:r w:rsidR="007479D5">
        <w:rPr>
          <w:lang w:val="sq-AL"/>
        </w:rPr>
        <w:t>”</w:t>
      </w:r>
      <w:r w:rsidRPr="00623897">
        <w:rPr>
          <w:lang w:val="sq-AL"/>
        </w:rPr>
        <w:t>, kur institucionet në konflikt nxjerrin aktet përkatëse për zbatimin e një ligji konkret, akt i cili bëhet shkak për mosmarrëveshjen. Mosmarrëveshjet e kompetencës mund të shkaktohen edhe kur një ligj u atribuon të njëjtën kompetencë dy a më shumë institucioneve, apo kur ligje të ndryshme u atribuojnë të njëjtën kompetencë dy a më shumë institucioneve, si dhe kur ligji parashikon kompetencën, por pa saktësuar organin që duhet ta ushtrojë atë. Zgjidhja e çështjeve të kësaj natyre nuk mund të bëhet me kontroll kushtetues in abstracto. Prandaj, fakti se cilit organ i takon një kompetencë e debatuar përcaktohet duke u nisur nga një çështje konkrete, kur organi e ka zbatuar ligjin konfliktual dhe ka nxjerrë, mbi këtë bazë, aktin individual të zbatimit (</w:t>
      </w:r>
      <w:r w:rsidRPr="00623897">
        <w:rPr>
          <w:i/>
          <w:lang w:val="sq-AL"/>
        </w:rPr>
        <w:t xml:space="preserve">shih vendimet </w:t>
      </w:r>
      <w:r w:rsidR="00623897">
        <w:rPr>
          <w:i/>
          <w:lang w:val="sq-AL"/>
        </w:rPr>
        <w:t xml:space="preserve">nr. </w:t>
      </w:r>
      <w:r w:rsidRPr="00623897">
        <w:rPr>
          <w:i/>
          <w:lang w:val="sq-AL"/>
        </w:rPr>
        <w:t xml:space="preserve">26, datë 4.12.2006 dhe </w:t>
      </w:r>
      <w:r w:rsidR="00623897">
        <w:rPr>
          <w:i/>
          <w:lang w:val="sq-AL"/>
        </w:rPr>
        <w:t xml:space="preserve">nr. </w:t>
      </w:r>
      <w:r w:rsidRPr="00623897">
        <w:rPr>
          <w:i/>
          <w:lang w:val="sq-AL"/>
        </w:rPr>
        <w:t xml:space="preserve">29, datë 21.12.2006; </w:t>
      </w:r>
      <w:r w:rsidR="00623897">
        <w:rPr>
          <w:i/>
          <w:lang w:val="sq-AL"/>
        </w:rPr>
        <w:t xml:space="preserve">nr. </w:t>
      </w:r>
      <w:r w:rsidRPr="00623897">
        <w:rPr>
          <w:i/>
          <w:lang w:val="sq-AL"/>
        </w:rPr>
        <w:t>22, datë 5.5.2010 të Gjykatës Kushtetuese</w:t>
      </w:r>
      <w:r w:rsidRPr="00623897">
        <w:rPr>
          <w:lang w:val="sq-AL"/>
        </w:rPr>
        <w:t xml:space="preserve">). </w:t>
      </w:r>
    </w:p>
    <w:p w:rsidR="00AB366B" w:rsidRPr="00623897" w:rsidRDefault="00AB366B" w:rsidP="00AB366B">
      <w:pPr>
        <w:pStyle w:val="Paragrafi"/>
        <w:rPr>
          <w:lang w:val="sq-AL"/>
        </w:rPr>
      </w:pPr>
      <w:r w:rsidRPr="00623897">
        <w:rPr>
          <w:lang w:val="sq-AL"/>
        </w:rPr>
        <w:t>16. Në praktikë, një konflikt i tillë mund të lindë si pasojë e nxjerrjes së një akti juridik, por që përmban një shprehje të qartë të vullnetit, me të cilën pohohet e drejta e ushtrimit të pushtetit (</w:t>
      </w:r>
      <w:r w:rsidRPr="00623897">
        <w:rPr>
          <w:i/>
          <w:lang w:val="sq-AL"/>
        </w:rPr>
        <w:t xml:space="preserve">shih vendimin </w:t>
      </w:r>
      <w:r w:rsidR="00623897">
        <w:rPr>
          <w:i/>
          <w:lang w:val="sq-AL"/>
        </w:rPr>
        <w:t xml:space="preserve">nr. </w:t>
      </w:r>
      <w:r w:rsidRPr="00623897">
        <w:rPr>
          <w:i/>
          <w:lang w:val="sq-AL"/>
        </w:rPr>
        <w:t>22, datë 5.5.2010 të Gjykatës Kushtetuese</w:t>
      </w:r>
      <w:r w:rsidRPr="00623897">
        <w:rPr>
          <w:lang w:val="sq-AL"/>
        </w:rPr>
        <w:t xml:space="preserve">). Në këtë mënyrë, vlerësimi i Gjykatës përqendrohet mbi mosmarrëveshjen në lidhje me kryerjen e funksioneve të nivelit kushtetues, për të cilin akti është thjesht (edhe pse i nevojshëm) një tregues. Gjykata zgjidh konfliktin që i nënshtrohet gjykimit të saj, duke deklaruar pushtetin të cilit i takojnë kompetencat në diskutim, çka është edhe qëllimi i këtij lloj kontrolli dhe kur është nxjerrë një akt i vesuar nga moskompetenca, e shfuqizon atë. Në çështje të tilla, ushtrimi i kësaj kompetence të Gjykatës nuk kufizohet nga natyra e aktit që është bërë shkak për lindjen e konfliktit, prandaj ai mund të jetë një akt çfarëdo me karakter ligjor e nënligjor ose edhe një akt formalisht dhe materialisht administrativ. </w:t>
      </w:r>
    </w:p>
    <w:p w:rsidR="00AB366B" w:rsidRPr="00623897" w:rsidRDefault="00AB366B" w:rsidP="00AB366B">
      <w:pPr>
        <w:pStyle w:val="Paragrafi"/>
        <w:rPr>
          <w:lang w:val="sq-AL"/>
        </w:rPr>
      </w:pPr>
      <w:r w:rsidRPr="00623897">
        <w:rPr>
          <w:lang w:val="sq-AL"/>
        </w:rPr>
        <w:t xml:space="preserve">17. Për sa më sipër, Gjykata vlerëson se pretendimi i subjektit të interesuar për mungesën e juridiksionit kushtetues për shqyrtimin e kësaj çështjeje është haptazi i pabazuar. </w:t>
      </w:r>
    </w:p>
    <w:bookmarkEnd w:id="1"/>
    <w:p w:rsidR="00AB366B" w:rsidRPr="00623897" w:rsidRDefault="00AB366B" w:rsidP="00AB366B">
      <w:pPr>
        <w:pStyle w:val="Paragrafi"/>
        <w:rPr>
          <w:i/>
          <w:lang w:val="sq-AL"/>
        </w:rPr>
      </w:pPr>
      <w:r w:rsidRPr="00623897">
        <w:rPr>
          <w:i/>
          <w:lang w:val="sq-AL"/>
        </w:rPr>
        <w:t>Ç. Për themelin e kërkesës</w:t>
      </w:r>
    </w:p>
    <w:p w:rsidR="00AB366B" w:rsidRPr="00623897" w:rsidRDefault="00AB366B" w:rsidP="00AB366B">
      <w:pPr>
        <w:pStyle w:val="Paragrafi"/>
        <w:rPr>
          <w:lang w:val="sq-AL"/>
        </w:rPr>
      </w:pPr>
      <w:r w:rsidRPr="00623897">
        <w:rPr>
          <w:lang w:val="sq-AL"/>
        </w:rPr>
        <w:t xml:space="preserve">18. Kërkuesi pretendon lindjen e konfliktit për shkak se organi i qeverisjes qendrore, me anë të aktit që ka miratuar, ka ndërhyrë drejtpërdrejt në veprimtarinë e organeve të planifikimit urban, duke bllokuar vendimmarrjen lokale dhe veprimtarinë e njësive të qeverisjes vendore në fushën e planifikimit, menaxhimit urban dhe të kontrollit të territorit. Një nga kërkuesit, </w:t>
      </w:r>
      <w:r w:rsidR="005138B9" w:rsidRPr="00623897">
        <w:rPr>
          <w:lang w:val="sq-AL"/>
        </w:rPr>
        <w:t xml:space="preserve">komuna </w:t>
      </w:r>
      <w:r w:rsidRPr="00623897">
        <w:rPr>
          <w:lang w:val="sq-AL"/>
        </w:rPr>
        <w:t>Kashar,</w:t>
      </w:r>
      <w:r w:rsidR="00623897">
        <w:rPr>
          <w:lang w:val="sq-AL"/>
        </w:rPr>
        <w:t xml:space="preserve"> </w:t>
      </w:r>
      <w:r w:rsidRPr="00623897">
        <w:rPr>
          <w:lang w:val="sq-AL"/>
        </w:rPr>
        <w:t>pretendon se është penguar në ushtrimin e kompetencave, që kanë të bëjnë me dhënien e lejeve zhvillimore bazuar në planin e përgjithshëm vendor të kësaj komune. Sipas kërkuesit, i vetmi rast kur autoriteti i planifikimit në nivel kombëtar vendos pezullimin, është ai i parashikuar në nenin 32 të ligjit, por në këtë rast nuk janë respektuar kushtet ligjore, pasi: pezullimi nuk është vendosur gjatë nismës për përcaktimin e rëndësisë kombëtare të çështjes; pezullimi i njihet si kompetencë AKPT-së dhe jo KKT-së dhe pezullimi i zhvillimit nuk është përdorur në proporcion me rrethanat që e diktojnë atë.</w:t>
      </w:r>
    </w:p>
    <w:p w:rsidR="00AB366B" w:rsidRPr="00623897" w:rsidRDefault="00AB366B" w:rsidP="00AB366B">
      <w:pPr>
        <w:pStyle w:val="Paragrafi"/>
        <w:rPr>
          <w:lang w:val="sq-AL"/>
        </w:rPr>
      </w:pPr>
      <w:r w:rsidRPr="00623897">
        <w:rPr>
          <w:lang w:val="sq-AL"/>
        </w:rPr>
        <w:t>19. Subjekti i interesuar, Këshilli i Ministrave, argumenton se KKT-ja ka ushtruar të drejtën për vendimmarrje pezulluese për shkak të vlerësimit të ekzistencës së rrezikut të qartë ndaj vlerave, karakteristikave apo funksioneve kombëtare të objektit apo të zonës, si një nga kushtet ligjore të marrjes së nismës për pezullimin e lejeve ndërtimore. Po sipas subjektit të interesuar, kjo vendimmarrje nuk është uzurpim kompetencash, por mbrojtje e interesit publik, sepse ka lidhje me emergjencën e ruajtjes dhe rehabilimit të Kurorës së Tiranës. Gjithashtu, kjo ndërhyrje është proporcionale në raport me qëllimin që ka dashur të realizojë autoriteti i planifikimit kombëtar.</w:t>
      </w:r>
    </w:p>
    <w:p w:rsidR="00AB366B" w:rsidRPr="00623897" w:rsidRDefault="00AB366B" w:rsidP="00AB366B">
      <w:pPr>
        <w:pStyle w:val="Paragrafi"/>
        <w:rPr>
          <w:lang w:val="sq-AL"/>
        </w:rPr>
      </w:pPr>
      <w:r w:rsidRPr="00623897">
        <w:rPr>
          <w:lang w:val="sq-AL"/>
        </w:rPr>
        <w:t xml:space="preserve">20. Gjykata rithekson se një mosmarrëveshje kompetencash ndërmjet pushteteve mund të lindë kur një akt ose një sjellje, që konsiderohet e paligjshme, i sjell kërkuesit një dëm, sepse ndërhyn në sferën e kompetencave tërësisht ose pjesërisht të njohura atij. Pra, që të lindë një konflikt i tillë duhet të ketë një shkelje të sferës së kompetencave. Konflikti gjykohet i pranueshëm edhe kur, dhe pse nuk është kundërshtuar përkatësia e pushtetit, </w:t>
      </w:r>
      <w:r w:rsidR="007479D5">
        <w:rPr>
          <w:lang w:val="sq-AL"/>
        </w:rPr>
        <w:t>“</w:t>
      </w:r>
      <w:r w:rsidRPr="00623897">
        <w:rPr>
          <w:lang w:val="sq-AL"/>
        </w:rPr>
        <w:t>përdorimi i keq</w:t>
      </w:r>
      <w:r w:rsidR="007479D5">
        <w:rPr>
          <w:lang w:val="sq-AL"/>
        </w:rPr>
        <w:t>”</w:t>
      </w:r>
      <w:r w:rsidRPr="00623897">
        <w:rPr>
          <w:lang w:val="sq-AL"/>
        </w:rPr>
        <w:t xml:space="preserve"> që i është bërë atij pasqyron një zvogëlim të kompetencave të garantuara kushtetueshmërisht subjektit kërkues. Në një rast të tillë organi i cenuar nuk kërkon për vete kompetencën për të përmbushur një akt të caktuar, por pretendon se një akt i një organi tjetër ose sjellja mosvepruese e tij i kanë zvogëluar kompetencat apo e kanë penguar në ushtrimin e tyre. </w:t>
      </w:r>
    </w:p>
    <w:p w:rsidR="00AB366B" w:rsidRPr="00623897" w:rsidRDefault="00AB366B" w:rsidP="00AB366B">
      <w:pPr>
        <w:pStyle w:val="Paragrafi"/>
        <w:rPr>
          <w:lang w:val="sq-AL"/>
        </w:rPr>
      </w:pPr>
      <w:r w:rsidRPr="00623897">
        <w:rPr>
          <w:lang w:val="sq-AL"/>
        </w:rPr>
        <w:t>21. Në rastin konkret, kërkuesi pretendon lindjen e konfliktit për shkak se organi i qeverisjes qendrore, me anë të aktit që ka miratuar, ka ndërhyrë drejtpërdrejt në veprimtarinë e organeve të planifikimit urban, duke bllokuar vendimmarrjen lokale dhe veprimtarinë e njësive të qeverisjes vendore në fushën e planifikimit, menaxhimit urban dhe të kontrollit të territorit.</w:t>
      </w:r>
    </w:p>
    <w:p w:rsidR="00AB366B" w:rsidRPr="00623897" w:rsidRDefault="00AB366B" w:rsidP="00AB366B">
      <w:pPr>
        <w:pStyle w:val="Paragrafi"/>
        <w:rPr>
          <w:lang w:val="sq-AL"/>
        </w:rPr>
      </w:pPr>
      <w:r w:rsidRPr="00B574D4">
        <w:rPr>
          <w:spacing w:val="-4"/>
          <w:lang w:val="sq-AL"/>
        </w:rPr>
        <w:t>22. Gjykata ka theksuar se thelbi i nenit 13 të Kushtetutës janë parimet e decentralizmit të pushtetit dhe të autonomisë vendore. Qeverisja vendore nënkupton të drejtën e njerëzve në bashkësinë e caktuar territoriale që në mënyrë të pavarur të qeverisin punët e tyre nëpërmjet organeve të cilat i zgjedhin vetë ose në mënyrë të drejtpërdrejtë. Parimi i decentralizmit të pushtetit është parim thelbësor mbi të cilin ngrihet dhe funksionon qeverisja vendore. Ai ushtrohet nëpërmjet parimit kushtetues të autonomisë vendore dhe kushtëzon ekzistencën e një pushteti vetëqeverisës vendor, sipas koncepteve të përparuara të organizimit të shtetit demokratik. Mënyra e organizimit dhe e funksionimit të qeverisjes vendore, si dhe raporti që ajo ka me pushtetin qendror varen nga kuptimi kushtetues dhe ligjor që u jepet decentralizmit të pushtetit, autonomisë vendore dhe vetëqeverisjes (</w:t>
      </w:r>
      <w:r w:rsidRPr="00B574D4">
        <w:rPr>
          <w:i/>
          <w:spacing w:val="-4"/>
          <w:lang w:val="sq-AL"/>
        </w:rPr>
        <w:t xml:space="preserve">shih vendimin </w:t>
      </w:r>
      <w:r w:rsidR="00623897" w:rsidRPr="00B574D4">
        <w:rPr>
          <w:i/>
          <w:spacing w:val="-4"/>
          <w:lang w:val="sq-AL"/>
        </w:rPr>
        <w:t xml:space="preserve">nr. </w:t>
      </w:r>
      <w:r w:rsidRPr="00B574D4">
        <w:rPr>
          <w:i/>
          <w:spacing w:val="-4"/>
          <w:lang w:val="sq-AL"/>
        </w:rPr>
        <w:t>29, datë 21.12.2006 të Gjykatës Kushtetuese</w:t>
      </w:r>
      <w:r w:rsidRPr="00B574D4">
        <w:rPr>
          <w:spacing w:val="-4"/>
          <w:lang w:val="sq-AL"/>
        </w:rPr>
        <w:t xml:space="preserve">). Decentralizmi është një proces, ku autoriteti dhe përgjegjësia për funksione të caktuara transferohet nga pushteti qendror në njësitë e qeverisjes vendore. Në themel të decentralizmit qëndron parimi i subsidiaritetit, sipas të cilit </w:t>
      </w:r>
      <w:r w:rsidR="007479D5" w:rsidRPr="00B574D4">
        <w:rPr>
          <w:spacing w:val="-4"/>
          <w:lang w:val="sq-AL"/>
        </w:rPr>
        <w:t>“</w:t>
      </w:r>
      <w:r w:rsidRPr="00B574D4">
        <w:rPr>
          <w:spacing w:val="-4"/>
          <w:lang w:val="sq-AL"/>
        </w:rPr>
        <w:t>ushtrimi i përgjegjësive publike duhet, në mënyrë të përgjithshme, t’u takojë më tepër autoriteteve më të afërta të qytetarëve.</w:t>
      </w:r>
      <w:r w:rsidR="007479D5" w:rsidRPr="00B574D4">
        <w:rPr>
          <w:spacing w:val="-4"/>
          <w:lang w:val="sq-AL"/>
        </w:rPr>
        <w:t>”</w:t>
      </w:r>
      <w:r w:rsidRPr="00B574D4">
        <w:rPr>
          <w:spacing w:val="-4"/>
          <w:lang w:val="sq-AL"/>
        </w:rPr>
        <w:t xml:space="preserve"> Kurse autonomia është një regjim i tillë juridik, në të cilin organet e njësive vendore veprojnë në pavarësi për zgjidhjen e atyre çështjeve që Kushtetuta dhe ligjet ua kanë lënë atyre në kompetencë. Aspektin e vet më të dukshëm, autonomia e pushtetit vendor e shpreh në ndarjen e kompetencave, e cila ka të bëjë me iniciativën që kanë ose duhet të kenë, në bazë të Kushtetutës dhe të ligjit, organet e qeverisjes vendore për të vendosur vetë për problemet që hyjnë në juridiksionin e tyre (</w:t>
      </w:r>
      <w:r w:rsidRPr="00B574D4">
        <w:rPr>
          <w:i/>
          <w:spacing w:val="-4"/>
          <w:lang w:val="sq-AL"/>
        </w:rPr>
        <w:t xml:space="preserve">shih vendimin </w:t>
      </w:r>
      <w:r w:rsidR="00623897" w:rsidRPr="00B574D4">
        <w:rPr>
          <w:i/>
          <w:spacing w:val="-4"/>
          <w:lang w:val="sq-AL"/>
        </w:rPr>
        <w:t xml:space="preserve">nr. </w:t>
      </w:r>
      <w:r w:rsidRPr="00B574D4">
        <w:rPr>
          <w:i/>
          <w:spacing w:val="-4"/>
          <w:lang w:val="sq-AL"/>
        </w:rPr>
        <w:t>29, datë 21.12.2006 të</w:t>
      </w:r>
      <w:r w:rsidRPr="00623897">
        <w:rPr>
          <w:i/>
          <w:lang w:val="sq-AL"/>
        </w:rPr>
        <w:t xml:space="preserve"> Gjykatës Kushtetuese</w:t>
      </w:r>
      <w:r w:rsidRPr="00623897">
        <w:rPr>
          <w:lang w:val="sq-AL"/>
        </w:rPr>
        <w:t>).</w:t>
      </w:r>
    </w:p>
    <w:p w:rsidR="00AB366B" w:rsidRPr="00623897" w:rsidRDefault="00AB366B" w:rsidP="00AB366B">
      <w:pPr>
        <w:pStyle w:val="Paragrafi"/>
        <w:rPr>
          <w:lang w:val="sq-AL"/>
        </w:rPr>
      </w:pPr>
      <w:r w:rsidRPr="00623897">
        <w:rPr>
          <w:lang w:val="sq-AL"/>
        </w:rPr>
        <w:t>23. Gjykata vëren se standardet e sipërpërmendura janë reflektuar në ligjin për planifikimin e territorit, i cili si një nga parimet kryesore për planifikimin e territorit ka përcaktuar bashkërendimin horizontal dhe vertikal ndërmjet autoriteteve kombëtare e vendore të planifikimit dhe palëve të interesuara, që garanton që instrumentet e planifikimit të miratohen në përputhje me instrumentet e planifikimit të miratuara nga autoritetet e tjera dhe që ato të harmonizojnë interesat publikë e privatë, kombëtarë e vendorë (</w:t>
      </w:r>
      <w:r w:rsidRPr="00623897">
        <w:rPr>
          <w:i/>
          <w:lang w:val="sq-AL"/>
        </w:rPr>
        <w:t>neni 4/b</w:t>
      </w:r>
      <w:r w:rsidRPr="00623897">
        <w:rPr>
          <w:lang w:val="sq-AL"/>
        </w:rPr>
        <w:t>). Më tej ligji përcakton se Plani i Përgjithshëm Kombëtar zbatohet në të gjithë territorin kombëtar. Hartimi</w:t>
      </w:r>
      <w:r w:rsidR="00623897">
        <w:rPr>
          <w:lang w:val="sq-AL"/>
        </w:rPr>
        <w:t xml:space="preserve"> </w:t>
      </w:r>
      <w:r w:rsidRPr="00623897">
        <w:rPr>
          <w:lang w:val="sq-AL"/>
        </w:rPr>
        <w:t>dhe miratimi i tij mbështeten në planet kombëtare, ndërsektoriale dhe sektoriale, në rastet kur këto janë miratuar më parë (</w:t>
      </w:r>
      <w:r w:rsidRPr="00623897">
        <w:rPr>
          <w:i/>
          <w:lang w:val="sq-AL"/>
        </w:rPr>
        <w:t>neni 26/2</w:t>
      </w:r>
      <w:r w:rsidRPr="00623897">
        <w:rPr>
          <w:lang w:val="sq-AL"/>
        </w:rPr>
        <w:t>). Objektivat e planifikimit kombëtar janë: (…) orientimi i objektivave për planifikimin ndërvendor e vendor (</w:t>
      </w:r>
      <w:r w:rsidRPr="00623897">
        <w:rPr>
          <w:i/>
          <w:lang w:val="sq-AL"/>
        </w:rPr>
        <w:t>neni 26/4/d</w:t>
      </w:r>
      <w:r w:rsidRPr="00623897">
        <w:rPr>
          <w:lang w:val="sq-AL"/>
        </w:rPr>
        <w:t>). Instrumentet vendore të planifikimit të territorit hartohen dhe miratohen në përputhje me instrumentet kombëtare të planifikimit të territorit, si dhe me instrumentet e planifikimit të njësisë kufizuese të qeverisjes vendore, për çështje të rëndësisë së përbashkët (</w:t>
      </w:r>
      <w:r w:rsidRPr="00623897">
        <w:rPr>
          <w:i/>
          <w:lang w:val="sq-AL"/>
        </w:rPr>
        <w:t>neni 27/2</w:t>
      </w:r>
      <w:r w:rsidRPr="00623897">
        <w:rPr>
          <w:lang w:val="sq-AL"/>
        </w:rPr>
        <w:t>).</w:t>
      </w:r>
      <w:r w:rsidR="00623897">
        <w:rPr>
          <w:lang w:val="sq-AL"/>
        </w:rPr>
        <w:t xml:space="preserve"> </w:t>
      </w:r>
    </w:p>
    <w:p w:rsidR="00AB366B" w:rsidRPr="00623897" w:rsidRDefault="00AB366B" w:rsidP="00AB366B">
      <w:pPr>
        <w:pStyle w:val="Paragrafi"/>
        <w:rPr>
          <w:lang w:val="sq-AL"/>
        </w:rPr>
      </w:pPr>
      <w:r w:rsidRPr="00B15C12">
        <w:rPr>
          <w:spacing w:val="-4"/>
          <w:lang w:val="sq-AL"/>
        </w:rPr>
        <w:t>24. Ligji i ka ndarë autoritetet e planifikimit të territorit në autoritete kombëtare dhe vendore, duke parashikuar edhe kompetencat e tyre. Sipas nenit 5 të ligjit, autoritetet kombëtare të planifikimit të territorit janë Këshilli i Ministrave, KKT-ja, AKPT-ja, si dhe çdo organ publik qendror që ka detyra dhe përgjegjësi në planifikimin e territorit ose i janë deleguar detyra e përgjegjësi të caktuara për planifikimin e territorit dhe kontrollin mjedisor. Këto autoritete ushtrojnë funksionet, kompetencat dhe përgjegjësitë përkatëse, që burojnë nga dhe/ose bazohen në legjislacionin në fuqi për çështje të rëndësisë kombëtare të planifikimit të territorit. Sipas nenit 8 të ligjit, KKT-ja është organi vendimmarrës përgjegjës për miratimin e instrumenteve kombëtare të planifikimit të territorit. Për sa u përket autoriteteve vendore të</w:t>
      </w:r>
      <w:r w:rsidRPr="00623897">
        <w:rPr>
          <w:lang w:val="sq-AL"/>
        </w:rPr>
        <w:t xml:space="preserve"> planifikimit, neni 12 i ligjit parashikon se ato janë bashkia/komuna, qarku dhe organet që janë në varësi të bashkisë/komunës/qarkut, të cilat ushtrojnë përgjegjësitë e tyre në të gjithë territorin e tyre administrativ.</w:t>
      </w:r>
    </w:p>
    <w:p w:rsidR="00AB366B" w:rsidRPr="00623897" w:rsidRDefault="00AB366B" w:rsidP="00AB366B">
      <w:pPr>
        <w:pStyle w:val="Paragrafi"/>
        <w:rPr>
          <w:lang w:val="sq-AL"/>
        </w:rPr>
      </w:pPr>
      <w:r w:rsidRPr="00623897">
        <w:rPr>
          <w:lang w:val="sq-AL"/>
        </w:rPr>
        <w:t>25. Përveç sa më sipër, ligji ka parashikuar edhe instrumentet e veçanta të kontrollit të zhvillimit, të cilat janë instrumente që miratohen e zbatohen nga autoritetet e planifikimit për të garantuar një interes publik. Një prej tyre është edhe pezullimi i zhvillimit, që nënkupton ndalimin e përkohshëm të zhvillimit ose shtyrjen e shqyrtimit të kërkesave për leje zhvillimi, në të gjithë territorin ose në një pjesë të tij për një, disa ose çdo tip zhvillimi, në mënyrë që të ruhet territori në fjalë gjatë periudhës së hartimit të një instrumenti të planifikimit (</w:t>
      </w:r>
      <w:r w:rsidRPr="00623897">
        <w:rPr>
          <w:i/>
          <w:lang w:val="sq-AL"/>
        </w:rPr>
        <w:t>neni 3, pika 39/a</w:t>
      </w:r>
      <w:r w:rsidRPr="00623897">
        <w:rPr>
          <w:lang w:val="sq-AL"/>
        </w:rPr>
        <w:t xml:space="preserve">). Neni 63 i ligjit e ka përcaktuar pezullimin e zhvillimit si një ndër instrumentet e veçanta të kontrollit të zhvillimit në territor, të cilat zbatohen kur është i domosdoshëm realizimi i një qëllimi apo përdorimi publik i dokumentuar dhe kur rezulton të jetë metoda e vetme, e përshtatshme për realizimin e tij. Sipas nenit 64, pezullimi i zhvillimit përdoret, në proporcion me rrethanat që e diktojnë atë, vetëm kur rezulton se instrumente të tjera në fuqi nuk do të jepnin një zgjidhje të përshtatshme. Autoriteti i planifikimit mund të vendosë pezullimin e zhvillimit gjatë miratimit të nismës për hartimin e instrumentit të planifikimit ose gjatë procesit të hartimit të tij. </w:t>
      </w:r>
    </w:p>
    <w:p w:rsidR="00AB366B" w:rsidRPr="00623897" w:rsidRDefault="00AB366B" w:rsidP="00AB366B">
      <w:pPr>
        <w:pStyle w:val="Paragrafi"/>
        <w:rPr>
          <w:lang w:val="sq-AL"/>
        </w:rPr>
      </w:pPr>
      <w:r w:rsidRPr="00623897">
        <w:rPr>
          <w:lang w:val="sq-AL"/>
        </w:rPr>
        <w:t xml:space="preserve">26. Gjykata ka theksuar se vetëqeverisja vendore paraqitet me një status kushtetues që konsiston, midis të tjerave, në ushtrimin nga organet e qeverisjes vendore të funksioneve brenda juridiksionit të tyre, pa ndërhyrjen e organeve të pushtetit qendror (neni 113 i Kushtetutës), dhe në ekzistencën e mjeteve financiare e të mjeteve të tjera, të cilat ajo i disponon në mënyrë të pavarur (nenet 111 dhe 113, shkronjat </w:t>
      </w:r>
      <w:r w:rsidR="007479D5">
        <w:rPr>
          <w:lang w:val="sq-AL"/>
        </w:rPr>
        <w:t>“</w:t>
      </w:r>
      <w:r w:rsidRPr="00623897">
        <w:rPr>
          <w:lang w:val="sq-AL"/>
        </w:rPr>
        <w:t>b</w:t>
      </w:r>
      <w:r w:rsidR="007479D5">
        <w:rPr>
          <w:lang w:val="sq-AL"/>
        </w:rPr>
        <w:t>”</w:t>
      </w:r>
      <w:r w:rsidRPr="00623897">
        <w:rPr>
          <w:lang w:val="sq-AL"/>
        </w:rPr>
        <w:t xml:space="preserve">, </w:t>
      </w:r>
      <w:r w:rsidR="007479D5">
        <w:rPr>
          <w:lang w:val="sq-AL"/>
        </w:rPr>
        <w:t>“</w:t>
      </w:r>
      <w:r w:rsidRPr="00623897">
        <w:rPr>
          <w:lang w:val="sq-AL"/>
        </w:rPr>
        <w:t>c</w:t>
      </w:r>
      <w:r w:rsidR="007479D5">
        <w:rPr>
          <w:lang w:val="sq-AL"/>
        </w:rPr>
        <w:t>”</w:t>
      </w:r>
      <w:r w:rsidRPr="00623897">
        <w:rPr>
          <w:lang w:val="sq-AL"/>
        </w:rPr>
        <w:t xml:space="preserve">, </w:t>
      </w:r>
      <w:r w:rsidR="007479D5">
        <w:rPr>
          <w:lang w:val="sq-AL"/>
        </w:rPr>
        <w:t>“</w:t>
      </w:r>
      <w:r w:rsidRPr="00623897">
        <w:rPr>
          <w:lang w:val="sq-AL"/>
        </w:rPr>
        <w:t>ç</w:t>
      </w:r>
      <w:r w:rsidR="007479D5">
        <w:rPr>
          <w:lang w:val="sq-AL"/>
        </w:rPr>
        <w:t>”</w:t>
      </w:r>
      <w:r w:rsidRPr="00623897">
        <w:rPr>
          <w:lang w:val="sq-AL"/>
        </w:rPr>
        <w:t>, të Kushtetutës) (</w:t>
      </w:r>
      <w:r w:rsidRPr="00623897">
        <w:rPr>
          <w:i/>
          <w:lang w:val="sq-AL"/>
        </w:rPr>
        <w:t xml:space="preserve">shih vendimin </w:t>
      </w:r>
      <w:r w:rsidR="00623897">
        <w:rPr>
          <w:i/>
          <w:lang w:val="sq-AL"/>
        </w:rPr>
        <w:t xml:space="preserve">nr. </w:t>
      </w:r>
      <w:r w:rsidRPr="00623897">
        <w:rPr>
          <w:i/>
          <w:lang w:val="sq-AL"/>
        </w:rPr>
        <w:t>29, datë 21.12.2006 të Gjykatës Kushtetuese</w:t>
      </w:r>
      <w:r w:rsidRPr="00623897">
        <w:rPr>
          <w:lang w:val="sq-AL"/>
        </w:rPr>
        <w:t xml:space="preserve">). Në jurisprudencën kushtetuese, për çështje që kanë pasur për objekt zgjidhjen e mosmarrëveshjes së kompetencës ndërmjet pushtetit qendror dhe qeverisjes vendore, Gjykata ka konkluduar se planifikimi urban dhe menaxhimi i tokës janë kompetenca të plota dhe ekskluzive të autoriteteve vendore dhe përfshihen në konceptin ligjor </w:t>
      </w:r>
      <w:r w:rsidR="007479D5">
        <w:rPr>
          <w:lang w:val="sq-AL"/>
        </w:rPr>
        <w:t>“</w:t>
      </w:r>
      <w:r w:rsidRPr="00623897">
        <w:rPr>
          <w:lang w:val="sq-AL"/>
        </w:rPr>
        <w:t>funksionet e veta</w:t>
      </w:r>
      <w:r w:rsidR="007479D5">
        <w:rPr>
          <w:lang w:val="sq-AL"/>
        </w:rPr>
        <w:t>”</w:t>
      </w:r>
      <w:r w:rsidRPr="00623897">
        <w:rPr>
          <w:lang w:val="sq-AL"/>
        </w:rPr>
        <w:t>, sipas të cilit, nëpërmjet lirisë dhe autoritetit për të marrë vendime, ato janë përgjegjëse për realizimin e tyre (</w:t>
      </w:r>
      <w:r w:rsidRPr="00623897">
        <w:rPr>
          <w:i/>
          <w:lang w:val="sq-AL"/>
        </w:rPr>
        <w:t>shih vendimet</w:t>
      </w:r>
      <w:r w:rsidR="00623897">
        <w:rPr>
          <w:i/>
          <w:lang w:val="sq-AL"/>
        </w:rPr>
        <w:t xml:space="preserve"> nr. </w:t>
      </w:r>
      <w:r w:rsidRPr="00623897">
        <w:rPr>
          <w:i/>
          <w:lang w:val="sq-AL"/>
        </w:rPr>
        <w:t xml:space="preserve">29, datë 21.12.2006 dhe </w:t>
      </w:r>
      <w:r w:rsidR="00623897">
        <w:rPr>
          <w:i/>
          <w:lang w:val="sq-AL"/>
        </w:rPr>
        <w:t xml:space="preserve">nr. </w:t>
      </w:r>
      <w:r w:rsidRPr="00623897">
        <w:rPr>
          <w:i/>
          <w:lang w:val="sq-AL"/>
        </w:rPr>
        <w:t>22, datë 5.5.2010 të Gjykatës Kushtetuese</w:t>
      </w:r>
      <w:r w:rsidRPr="00623897">
        <w:rPr>
          <w:lang w:val="sq-AL"/>
        </w:rPr>
        <w:t xml:space="preserve">). Në këtë kuptim, pezullimi i dhënies së lejeve zhvillimore konsiderohet një masë që ndërhyn në ushtrimin e funksioneve të veta nga ana e autoriteteve vendore. </w:t>
      </w:r>
    </w:p>
    <w:p w:rsidR="00AB366B" w:rsidRPr="00623897" w:rsidRDefault="00AB366B" w:rsidP="00AB366B">
      <w:pPr>
        <w:pStyle w:val="Paragrafi"/>
        <w:rPr>
          <w:lang w:val="sq-AL"/>
        </w:rPr>
      </w:pPr>
      <w:r w:rsidRPr="00623897">
        <w:rPr>
          <w:lang w:val="sq-AL"/>
        </w:rPr>
        <w:t>27. Gjykata ka theksuar se shumë çështje kanë implikime si vendore, ashtu edhe kombëtare dhe përgjegjësia për to ndryshon në hapësirë dhe në kohë dhe, për më tepër, kjo përgjegjësi mund të ndahet edhe ndërmjet niveleve të ndryshme të qeverisjes. Gjithsesi, kufizimi i veprimtarisë së autoriteteve vendore vetëm në çështje që nuk kanë implikime të gjera, mbart rrezikun për t’i shndërruar ato në autoritete me një rol të parëndësishëm. Nga ana tjetër, është e nevojshme që pushtetit qendror t’i rezervohen disa funksione të rëndësishme me rëndësi kombëtare e strategjike. Përcaktimi i interesit të komunitetit lidhet edhe me nevojën e ekzistencës së kufijve për vetë pushtetin vendor, i cili nuk duhet t’i tejkalojë kompetencat e tij duke vendosur për çështje që i përkasin një vendimmarrjeje të pastër politike ose për çështje që kanë pasoja ekonomike për të gjithë vendin dhe jo vetëm për komunitetin vendor përkatës. Është e lejueshme që çështje me rëndësi kombëtare e strategjike për interesat e vendit dhe që lidhen me miratimin e masterplaneve dhe të studimeve urbanistike rajonale e më gjerë, të ushtrohen nën autoritetin e pushtetit qendror, i cili është përgjegjës për politikën e zhvillimit ekonomik e politik të vendit. Megjithatë, do të konsiderohej si cenim i së drejtës për vetëqeverisje të pushtetit vendor, nëse ligjvënësi, duke u hequr kompetenca organeve vendore, do ta dobësonte aq shumë rolin e këtyre, saqë ekzistenca ose vetëqeverisja e tyre do të bëhej e pandjeshme (</w:t>
      </w:r>
      <w:r w:rsidRPr="00623897">
        <w:rPr>
          <w:i/>
          <w:lang w:val="sq-AL"/>
        </w:rPr>
        <w:t xml:space="preserve">shih vendimin </w:t>
      </w:r>
      <w:r w:rsidR="00623897">
        <w:rPr>
          <w:i/>
          <w:lang w:val="sq-AL"/>
        </w:rPr>
        <w:t xml:space="preserve">nr. </w:t>
      </w:r>
      <w:r w:rsidRPr="00623897">
        <w:rPr>
          <w:i/>
          <w:lang w:val="sq-AL"/>
        </w:rPr>
        <w:t>29, datë 21.12.2006 të Gjykatës Kushtetuese</w:t>
      </w:r>
      <w:r w:rsidRPr="00623897">
        <w:rPr>
          <w:lang w:val="sq-AL"/>
        </w:rPr>
        <w:t>).</w:t>
      </w:r>
    </w:p>
    <w:p w:rsidR="00AB366B" w:rsidRPr="00623897" w:rsidRDefault="00AB366B" w:rsidP="00AB366B">
      <w:pPr>
        <w:pStyle w:val="Paragrafi"/>
        <w:rPr>
          <w:lang w:val="sq-AL"/>
        </w:rPr>
      </w:pPr>
      <w:r w:rsidRPr="00623897">
        <w:rPr>
          <w:lang w:val="sq-AL"/>
        </w:rPr>
        <w:t>28. Bazuar në sa më sipër, Gjykata vlerëson se e drejta e pezullimit të zhvillimit është një kompetencë që ligji ia ka njohur autoritetit përkatës të planifikimit, i cili mund të jetë ai kombëtar apo vendor, në varësi të instrumentit të planifikimit. Sipas nenit 32 të ligjit, KKT-ja, me propozimin e AKPT-së, përcakton një çështje si të rëndësisë kombëtare në planifikim dhe dispozita përcakton edhe procedurën që ndiqet deri në miratimin e aktit, si dhe të drejtën e pezullimit, në bazë të nenit 64 të ligjit, në rastet kur ka një rrezik të qartë e emergjent ndaj interesave, karakteristikave apo funksioneve kombëtare të objektit apo të zonës, për të cilën propozohet përcaktimi si i rëndësisë kombëtare në planifikim. Në këtë kuptim, në rastin konkret, KKT-ja, si një nga autoritetet kombëtare të planifikimit, ka vendosur pezullimin e lejeve të zhvillimit në zonën që është vlerësuar se paraqet rëndësi të veçantë në planifikim dhe zhvillim territori, sikundër është Kurora e gjelbër e Tiranës.</w:t>
      </w:r>
    </w:p>
    <w:p w:rsidR="00AB366B" w:rsidRPr="00B574D4" w:rsidRDefault="00AB366B" w:rsidP="00AB366B">
      <w:pPr>
        <w:pStyle w:val="Paragrafi"/>
        <w:rPr>
          <w:spacing w:val="-4"/>
          <w:lang w:val="sq-AL"/>
        </w:rPr>
      </w:pPr>
      <w:r w:rsidRPr="00623897">
        <w:rPr>
          <w:lang w:val="sq-AL"/>
        </w:rPr>
        <w:t>29. Për më tepër, Gjykata çmon se nga i gjithë konceptualizimi i ligjit për planifikimin e territorit, planet vendore duhet të kenë përshtat</w:t>
      </w:r>
      <w:r w:rsidR="0009364F">
        <w:rPr>
          <w:lang w:val="sq-AL"/>
        </w:rPr>
        <w:t>-</w:t>
      </w:r>
      <w:r w:rsidRPr="00623897">
        <w:rPr>
          <w:lang w:val="sq-AL"/>
        </w:rPr>
        <w:t>shmëri me Planin e Përgjithshëm Kombëtar. Prandaj edhe kompetencat vendore ndërthuren me kompetencat kombëtare, me qëllim interesin e përgjithshëm të drejtimit të zhvillimit në rrafsh kombëtar. Planet rregulluese të territoreve vendore nuk mund të jenë të shkëputura nga politikat kombëtare për zhvillimin e qëndrueshëm të vendit. Në këto kushte, pezullimi i dhënieve të lejeve të ndërtimit, edhe pse organet vendore mund të kenë në dispozicion planet vendore, për shkak të hartimit të Planit të Përgjithshëm Kombëtar është masë dhe instrument i përkohshëm i lejuar nga ligji, pikërisht për harmonizimin dhe përshtat</w:t>
      </w:r>
      <w:r w:rsidR="0009364F">
        <w:rPr>
          <w:lang w:val="sq-AL"/>
        </w:rPr>
        <w:t>-</w:t>
      </w:r>
      <w:r w:rsidRPr="00623897">
        <w:rPr>
          <w:lang w:val="sq-AL"/>
        </w:rPr>
        <w:t xml:space="preserve">shmërinë </w:t>
      </w:r>
      <w:r w:rsidRPr="00B574D4">
        <w:rPr>
          <w:spacing w:val="-4"/>
          <w:lang w:val="sq-AL"/>
        </w:rPr>
        <w:t xml:space="preserve">e politikave kombëtare dhe vendore mes tyre. Vetë ky ligj urdhëron pezullimin e zhvillimit nëpërmjet një akti administrativ të nxjerrë nga autoritetet e planifikimit sipas formës dhe procedurës përkatëse ligjore, duke u respektuar dhe kufizimet në lidhje me qëllimin e miratimit të tij. </w:t>
      </w:r>
    </w:p>
    <w:p w:rsidR="00AB366B" w:rsidRPr="00B574D4" w:rsidRDefault="00AB366B" w:rsidP="00AB366B">
      <w:pPr>
        <w:pStyle w:val="Paragrafi"/>
        <w:rPr>
          <w:spacing w:val="-4"/>
          <w:lang w:val="sq-AL"/>
        </w:rPr>
      </w:pPr>
      <w:r w:rsidRPr="00B574D4">
        <w:rPr>
          <w:spacing w:val="-4"/>
          <w:lang w:val="sq-AL"/>
        </w:rPr>
        <w:t>30. Nga analiza e sipërpërmendur, Gjykata vlerëson se përderisa organet qendrore, ashtu si dhe organet vendore kanë kompetenca të pezullimit të zhvillimit sipas kritereve ligjore, nuk jemi para cenimit apo bllokimit të kësaj kompetence vendore me natyrë kushtetuese në fushën e planifikimit. Edhe pse pezullimi i dhënies së lejeve zhvillimore në komunat e përfshira në Kurorën e Tiranës sjell një pengesë të përkohshme në ushtrimin e funksioneve të organeve të qeverisjes vendore, kjo ndërhyrje është e justifikuar nga rëndësia e çështjes që rregullohet.</w:t>
      </w:r>
    </w:p>
    <w:p w:rsidR="00AB366B" w:rsidRPr="00B574D4" w:rsidRDefault="00AB366B" w:rsidP="00AB366B">
      <w:pPr>
        <w:pStyle w:val="Paragrafi"/>
        <w:rPr>
          <w:spacing w:val="-4"/>
          <w:lang w:val="sq-AL"/>
        </w:rPr>
      </w:pPr>
      <w:r w:rsidRPr="00B574D4">
        <w:rPr>
          <w:spacing w:val="-4"/>
          <w:lang w:val="sq-AL"/>
        </w:rPr>
        <w:t>31. Po kështu, sipas kërkuesit, vendimi 3/2013 është në kundërshtim me nenin 64 të ligjit për planifikimin e territorit, pasi sipas këtij vendimi afati i pezullimit është i papërcaktuar, ndërkohë që ligji ka parashikuar një afat maksimal prej 12</w:t>
      </w:r>
      <w:r w:rsidR="005138B9" w:rsidRPr="00B574D4">
        <w:rPr>
          <w:spacing w:val="-4"/>
          <w:lang w:val="sq-AL"/>
        </w:rPr>
        <w:t>-</w:t>
      </w:r>
      <w:r w:rsidRPr="00B574D4">
        <w:rPr>
          <w:spacing w:val="-4"/>
          <w:lang w:val="sq-AL"/>
        </w:rPr>
        <w:t>muajsh.</w:t>
      </w:r>
    </w:p>
    <w:p w:rsidR="00AB366B" w:rsidRPr="00B574D4" w:rsidRDefault="00AB366B" w:rsidP="00AB366B">
      <w:pPr>
        <w:pStyle w:val="Paragrafi"/>
        <w:rPr>
          <w:spacing w:val="-4"/>
          <w:lang w:val="sq-AL"/>
        </w:rPr>
      </w:pPr>
      <w:r w:rsidRPr="00B574D4">
        <w:rPr>
          <w:spacing w:val="-4"/>
          <w:lang w:val="sq-AL"/>
        </w:rPr>
        <w:t>32. Parimi i shtetit të së drejtës i detyron të gjitha organet e pushtetit publik që t’i ushtrojnë kompetencat e tyre vetëm në kuadër dhe në bazë të normave kushtetuese. Aktet juridike që nxirren nga këto organe duhet të jenë në pajtim</w:t>
      </w:r>
      <w:r w:rsidR="00623897" w:rsidRPr="00B574D4">
        <w:rPr>
          <w:spacing w:val="-4"/>
          <w:lang w:val="sq-AL"/>
        </w:rPr>
        <w:t xml:space="preserve"> </w:t>
      </w:r>
      <w:r w:rsidRPr="00B574D4">
        <w:rPr>
          <w:spacing w:val="-4"/>
          <w:lang w:val="sq-AL"/>
        </w:rPr>
        <w:t>me aktet juridike më të larta, si në kuptimin formal, ashtu edhe atë material. Bazuar në nenin 116 të Kushtetutës, marrëdhëniet midis normave juridike bazohen në raportin e mbi/nënvendosjes së tyre dhe respektimi i hierarkisë së akteve normative është një detyrim që rrjedh nga parimi i shtetit të së drejtës dhe i koherencës në sistemin ligjor (</w:t>
      </w:r>
      <w:r w:rsidRPr="00B574D4">
        <w:rPr>
          <w:i/>
          <w:spacing w:val="-4"/>
          <w:lang w:val="sq-AL"/>
        </w:rPr>
        <w:t xml:space="preserve">shih vendimet </w:t>
      </w:r>
      <w:r w:rsidR="00623897" w:rsidRPr="00B574D4">
        <w:rPr>
          <w:i/>
          <w:spacing w:val="-4"/>
          <w:lang w:val="sq-AL"/>
        </w:rPr>
        <w:t xml:space="preserve">nr. </w:t>
      </w:r>
      <w:r w:rsidRPr="00B574D4">
        <w:rPr>
          <w:i/>
          <w:spacing w:val="-4"/>
          <w:lang w:val="sq-AL"/>
        </w:rPr>
        <w:t xml:space="preserve">6, datë 17.2.2012 dhe </w:t>
      </w:r>
      <w:r w:rsidR="00623897" w:rsidRPr="00B574D4">
        <w:rPr>
          <w:i/>
          <w:spacing w:val="-4"/>
          <w:lang w:val="sq-AL"/>
        </w:rPr>
        <w:t xml:space="preserve">nr. </w:t>
      </w:r>
      <w:r w:rsidRPr="00B574D4">
        <w:rPr>
          <w:i/>
          <w:spacing w:val="-4"/>
          <w:lang w:val="sq-AL"/>
        </w:rPr>
        <w:t>20, datë 4.4.2014 të Gjykatës Kushtetuese</w:t>
      </w:r>
      <w:r w:rsidRPr="00B574D4">
        <w:rPr>
          <w:spacing w:val="-4"/>
          <w:lang w:val="sq-AL"/>
        </w:rPr>
        <w:t xml:space="preserve">). </w:t>
      </w:r>
    </w:p>
    <w:p w:rsidR="00AB366B" w:rsidRPr="00B574D4" w:rsidRDefault="00AB366B" w:rsidP="00AB366B">
      <w:pPr>
        <w:pStyle w:val="Paragrafi"/>
        <w:rPr>
          <w:spacing w:val="-4"/>
          <w:lang w:val="sq-AL"/>
        </w:rPr>
      </w:pPr>
      <w:r w:rsidRPr="00B574D4">
        <w:rPr>
          <w:spacing w:val="-4"/>
          <w:lang w:val="sq-AL"/>
        </w:rPr>
        <w:t xml:space="preserve">33. Gjykata vëren se bazuar në nenin 64/4 të ligjit për planifikimin e territorit, pezullimi i zhvillimit mund të vendoset për një periudhë kohore deri në 12 muaj dhe ai mund të zgjatet edhe për 6 muaj të tjerë, për shkaqe specifike të përligjura. Në këto kushte, për sa kohë që afati brenda të cilit mund të zbatohet një instrument i tillë kontrolli i territorit është parashikuar nga norma ligjore, fakti që ai nuk ka gjetur pasqyrim në vendimin </w:t>
      </w:r>
      <w:r w:rsidR="00623897" w:rsidRPr="00B574D4">
        <w:rPr>
          <w:spacing w:val="-4"/>
          <w:lang w:val="sq-AL"/>
        </w:rPr>
        <w:t xml:space="preserve">nr. </w:t>
      </w:r>
      <w:r w:rsidRPr="00B574D4">
        <w:rPr>
          <w:spacing w:val="-4"/>
          <w:lang w:val="sq-AL"/>
        </w:rPr>
        <w:t xml:space="preserve">3/2013, nuk e bën këtë akt të cenueshëm. Për sa më sipër, ky pretendim i kërkuesit është i pabazuar. </w:t>
      </w:r>
    </w:p>
    <w:p w:rsidR="00AB366B" w:rsidRPr="00B574D4" w:rsidRDefault="00AB366B" w:rsidP="00AB366B">
      <w:pPr>
        <w:pStyle w:val="Paragrafi"/>
        <w:rPr>
          <w:spacing w:val="-4"/>
          <w:lang w:val="sq-AL"/>
        </w:rPr>
      </w:pPr>
      <w:r w:rsidRPr="00B574D4">
        <w:rPr>
          <w:spacing w:val="-4"/>
          <w:lang w:val="sq-AL"/>
        </w:rPr>
        <w:t xml:space="preserve">34. Në lidhje me pretendimet e tjera të kërkuesit, që lidhen me organin kompetent për miratimin e vendimit </w:t>
      </w:r>
      <w:r w:rsidR="00623897" w:rsidRPr="00B574D4">
        <w:rPr>
          <w:spacing w:val="-4"/>
          <w:lang w:val="sq-AL"/>
        </w:rPr>
        <w:t xml:space="preserve">nr. </w:t>
      </w:r>
      <w:r w:rsidRPr="00B574D4">
        <w:rPr>
          <w:spacing w:val="-4"/>
          <w:lang w:val="sq-AL"/>
        </w:rPr>
        <w:t xml:space="preserve">3/2013 ose me mosrespektimin e procedurës paraprake për miratimin e aktit, Gjykata vlerëson se janë pretendime të orientuara drejt paligjshmërisë së vendimit </w:t>
      </w:r>
      <w:r w:rsidR="00623897" w:rsidRPr="00B574D4">
        <w:rPr>
          <w:spacing w:val="-4"/>
          <w:lang w:val="sq-AL"/>
        </w:rPr>
        <w:t xml:space="preserve">nr. </w:t>
      </w:r>
      <w:r w:rsidRPr="00B574D4">
        <w:rPr>
          <w:spacing w:val="-4"/>
          <w:lang w:val="sq-AL"/>
        </w:rPr>
        <w:t xml:space="preserve">3/2013 dhe si të tilla nuk do të analizohen, pasi nuk janë pjesë e juridiksionit të Gjykatës Kushtetuese. Ato janë çështje që lidhen me ligjshmërinë dhe vlefshmërinë e aktit të kundërshtuar dhe, si të tilla, hyjnë në juridiksionin gjyqësor administrativ. </w:t>
      </w:r>
    </w:p>
    <w:p w:rsidR="00AB366B" w:rsidRPr="00B574D4" w:rsidRDefault="00AB366B" w:rsidP="00AB366B">
      <w:pPr>
        <w:pStyle w:val="Paragrafi"/>
        <w:rPr>
          <w:spacing w:val="-4"/>
          <w:lang w:val="sq-AL"/>
        </w:rPr>
      </w:pPr>
      <w:r w:rsidRPr="00B574D4">
        <w:rPr>
          <w:spacing w:val="-4"/>
          <w:lang w:val="sq-AL"/>
        </w:rPr>
        <w:t>35. Si konkluzion, Gjykata vlerëson se pretendimet e paraqitura nga kërkuesi janë të pabazuara dhe, për pasojë, kërkesa duhet të rrëzohet.</w:t>
      </w:r>
    </w:p>
    <w:p w:rsidR="00AB366B" w:rsidRPr="00B574D4" w:rsidRDefault="00AB366B" w:rsidP="00B574D4">
      <w:pPr>
        <w:pStyle w:val="Hapesira7"/>
      </w:pPr>
    </w:p>
    <w:p w:rsidR="00AB366B" w:rsidRPr="00623897" w:rsidRDefault="00AB366B" w:rsidP="00623897">
      <w:pPr>
        <w:pStyle w:val="Paragrafi"/>
        <w:jc w:val="center"/>
        <w:rPr>
          <w:lang w:val="sq-AL"/>
        </w:rPr>
      </w:pPr>
      <w:r w:rsidRPr="00623897">
        <w:rPr>
          <w:lang w:val="sq-AL"/>
        </w:rPr>
        <w:t>PËR KËTO ARSYE,</w:t>
      </w:r>
    </w:p>
    <w:p w:rsidR="00AB366B" w:rsidRPr="00623897" w:rsidRDefault="00AB366B" w:rsidP="00B574D4">
      <w:pPr>
        <w:pStyle w:val="Hapesira7"/>
        <w:rPr>
          <w:lang w:val="sq-AL"/>
        </w:rPr>
      </w:pPr>
    </w:p>
    <w:p w:rsidR="00AB366B" w:rsidRPr="00623897" w:rsidRDefault="00AB366B" w:rsidP="00AB366B">
      <w:pPr>
        <w:pStyle w:val="Paragrafi"/>
        <w:rPr>
          <w:lang w:val="sq-AL"/>
        </w:rPr>
      </w:pPr>
      <w:r w:rsidRPr="00623897">
        <w:rPr>
          <w:lang w:val="sq-AL"/>
        </w:rPr>
        <w:t xml:space="preserve"> Gjykata Kushtetuese e Republikës së Shqipërisë, duke u bazuar në nenet 131, shkronja </w:t>
      </w:r>
      <w:r w:rsidR="007479D5">
        <w:rPr>
          <w:lang w:val="sq-AL"/>
        </w:rPr>
        <w:t>“</w:t>
      </w:r>
      <w:r w:rsidRPr="00623897">
        <w:rPr>
          <w:lang w:val="sq-AL"/>
        </w:rPr>
        <w:t>ç</w:t>
      </w:r>
      <w:r w:rsidR="007479D5">
        <w:rPr>
          <w:lang w:val="sq-AL"/>
        </w:rPr>
        <w:t>”</w:t>
      </w:r>
      <w:r w:rsidRPr="00623897">
        <w:rPr>
          <w:lang w:val="sq-AL"/>
        </w:rPr>
        <w:t xml:space="preserve">; 134, pika 1, shkronja </w:t>
      </w:r>
      <w:r w:rsidR="007479D5">
        <w:rPr>
          <w:lang w:val="sq-AL"/>
        </w:rPr>
        <w:t>“</w:t>
      </w:r>
      <w:r w:rsidRPr="00623897">
        <w:rPr>
          <w:lang w:val="sq-AL"/>
        </w:rPr>
        <w:t>e</w:t>
      </w:r>
      <w:r w:rsidR="007479D5">
        <w:rPr>
          <w:lang w:val="sq-AL"/>
        </w:rPr>
        <w:t>”</w:t>
      </w:r>
      <w:r w:rsidRPr="00623897">
        <w:rPr>
          <w:lang w:val="sq-AL"/>
        </w:rPr>
        <w:t xml:space="preserve">, të Kushtetutës së Republikës së Shqipërisë, si dhe në nenet 54, 55, 56 dhe 72 të ligjit </w:t>
      </w:r>
      <w:r w:rsidR="00623897">
        <w:rPr>
          <w:lang w:val="sq-AL"/>
        </w:rPr>
        <w:t xml:space="preserve">nr. </w:t>
      </w:r>
      <w:r w:rsidRPr="00623897">
        <w:rPr>
          <w:lang w:val="sq-AL"/>
        </w:rPr>
        <w:t xml:space="preserve">8577, datë 10.2.2000 </w:t>
      </w:r>
      <w:r w:rsidR="007479D5">
        <w:rPr>
          <w:lang w:val="sq-AL"/>
        </w:rPr>
        <w:t>“</w:t>
      </w:r>
      <w:r w:rsidRPr="00623897">
        <w:rPr>
          <w:lang w:val="sq-AL"/>
        </w:rPr>
        <w:t>Për organizimin dhe funksionimin e Gjykatës Kushtetuese të Republikës së Shqipërisë</w:t>
      </w:r>
      <w:r w:rsidR="007479D5">
        <w:rPr>
          <w:lang w:val="sq-AL"/>
        </w:rPr>
        <w:t>”</w:t>
      </w:r>
      <w:r w:rsidRPr="00623897">
        <w:rPr>
          <w:lang w:val="sq-AL"/>
        </w:rPr>
        <w:t>, njëzëri</w:t>
      </w:r>
    </w:p>
    <w:p w:rsidR="0009364F" w:rsidRPr="00623897" w:rsidRDefault="0009364F" w:rsidP="00B15C12">
      <w:pPr>
        <w:pStyle w:val="Hapesira7"/>
        <w:rPr>
          <w:lang w:val="sq-AL"/>
        </w:rPr>
      </w:pPr>
    </w:p>
    <w:p w:rsidR="00AB366B" w:rsidRPr="00623897" w:rsidRDefault="00AB366B" w:rsidP="00623897">
      <w:pPr>
        <w:pStyle w:val="Paragrafi"/>
        <w:jc w:val="center"/>
        <w:rPr>
          <w:lang w:val="sq-AL"/>
        </w:rPr>
      </w:pPr>
      <w:r w:rsidRPr="00623897">
        <w:rPr>
          <w:lang w:val="sq-AL"/>
        </w:rPr>
        <w:t>VENDOSI:</w:t>
      </w:r>
    </w:p>
    <w:p w:rsidR="00AB366B" w:rsidRPr="00623897" w:rsidRDefault="00AB366B" w:rsidP="00B574D4">
      <w:pPr>
        <w:pStyle w:val="Hapesira7"/>
        <w:rPr>
          <w:lang w:val="sq-AL"/>
        </w:rPr>
      </w:pPr>
    </w:p>
    <w:p w:rsidR="00AB366B" w:rsidRPr="00623897" w:rsidRDefault="00AB366B" w:rsidP="00AB366B">
      <w:pPr>
        <w:pStyle w:val="Paragrafi"/>
        <w:rPr>
          <w:lang w:val="sq-AL"/>
        </w:rPr>
      </w:pPr>
      <w:r w:rsidRPr="00623897">
        <w:rPr>
          <w:lang w:val="sq-AL"/>
        </w:rPr>
        <w:t>-</w:t>
      </w:r>
      <w:r w:rsidR="00623897">
        <w:rPr>
          <w:lang w:val="sq-AL"/>
        </w:rPr>
        <w:t xml:space="preserve"> </w:t>
      </w:r>
      <w:r w:rsidRPr="00623897">
        <w:rPr>
          <w:lang w:val="sq-AL"/>
        </w:rPr>
        <w:t>Rrëzimin e kërkesës</w:t>
      </w:r>
      <w:r w:rsidRPr="00623897">
        <w:rPr>
          <w:vertAlign w:val="superscript"/>
          <w:lang w:val="sq-AL"/>
        </w:rPr>
        <w:footnoteReference w:id="3"/>
      </w:r>
      <w:r w:rsidRPr="00623897">
        <w:rPr>
          <w:lang w:val="sq-AL"/>
        </w:rPr>
        <w:t>.</w:t>
      </w:r>
    </w:p>
    <w:p w:rsidR="00AB366B" w:rsidRPr="00623897" w:rsidRDefault="00AB366B" w:rsidP="00AB366B">
      <w:pPr>
        <w:pStyle w:val="Paragrafi"/>
        <w:rPr>
          <w:lang w:val="sq-AL"/>
        </w:rPr>
      </w:pPr>
      <w:r w:rsidRPr="00623897">
        <w:rPr>
          <w:lang w:val="sq-AL"/>
        </w:rPr>
        <w:t>Ky vendim është përfundimtar, i formës së prerë dhe hyn në fuqi ditën e</w:t>
      </w:r>
      <w:r w:rsidR="00623897">
        <w:rPr>
          <w:lang w:val="sq-AL"/>
        </w:rPr>
        <w:t xml:space="preserve"> </w:t>
      </w:r>
      <w:r w:rsidRPr="00623897">
        <w:rPr>
          <w:lang w:val="sq-AL"/>
        </w:rPr>
        <w:t>botimit në Fletore</w:t>
      </w:r>
      <w:r w:rsidR="00CF7DD2">
        <w:rPr>
          <w:lang w:val="sq-AL"/>
        </w:rPr>
        <w:t>n</w:t>
      </w:r>
      <w:r w:rsidRPr="00623897">
        <w:rPr>
          <w:lang w:val="sq-AL"/>
        </w:rPr>
        <w:t xml:space="preserve"> Zyrtare.</w:t>
      </w:r>
    </w:p>
    <w:p w:rsidR="00B574D4" w:rsidRDefault="00B574D4" w:rsidP="00B574D4">
      <w:pPr>
        <w:pStyle w:val="Hapesira7"/>
        <w:rPr>
          <w:lang w:val="sq-AL"/>
        </w:rPr>
      </w:pPr>
    </w:p>
    <w:p w:rsidR="00AB366B" w:rsidRPr="00623897" w:rsidRDefault="00AB366B" w:rsidP="00AB366B">
      <w:pPr>
        <w:pStyle w:val="Paragrafi"/>
        <w:rPr>
          <w:lang w:val="sq-AL"/>
        </w:rPr>
      </w:pPr>
      <w:r w:rsidRPr="00623897">
        <w:rPr>
          <w:lang w:val="sq-AL"/>
        </w:rPr>
        <w:t>Anëtarë: Bashkim Dedja (kryetar), Sokol Berberi, Vladimir Kristo, Fatmir Hoxha, Altina Xhoxhaj, Vitore Tusha, Fatos Lulo, Besnik Imeraj, Gani Dizdari</w:t>
      </w:r>
    </w:p>
    <w:p w:rsidR="00AB366B" w:rsidRPr="00623897" w:rsidRDefault="00AB366B" w:rsidP="00CE7471">
      <w:pPr>
        <w:pStyle w:val="Paragrafi"/>
        <w:jc w:val="center"/>
        <w:rPr>
          <w:b/>
          <w:lang w:val="sq-AL"/>
        </w:rPr>
      </w:pPr>
    </w:p>
    <w:p w:rsidR="00CE7471" w:rsidRPr="00623897" w:rsidRDefault="00CE7471" w:rsidP="00CE7471">
      <w:pPr>
        <w:pStyle w:val="Paragrafi"/>
        <w:jc w:val="center"/>
        <w:rPr>
          <w:b/>
          <w:lang w:val="sq-AL"/>
        </w:rPr>
      </w:pPr>
      <w:r w:rsidRPr="00623897">
        <w:rPr>
          <w:b/>
          <w:lang w:val="sq-AL"/>
        </w:rPr>
        <w:t>VENDIM</w:t>
      </w:r>
    </w:p>
    <w:p w:rsidR="00CE7471" w:rsidRPr="00623897" w:rsidRDefault="00623897" w:rsidP="00CE7471">
      <w:pPr>
        <w:pStyle w:val="Paragrafi"/>
        <w:jc w:val="center"/>
        <w:rPr>
          <w:b/>
          <w:lang w:val="sq-AL"/>
        </w:rPr>
      </w:pPr>
      <w:r>
        <w:rPr>
          <w:b/>
          <w:lang w:val="sq-AL"/>
        </w:rPr>
        <w:t xml:space="preserve">Nr. </w:t>
      </w:r>
      <w:r w:rsidR="00CE7471" w:rsidRPr="00623897">
        <w:rPr>
          <w:b/>
          <w:lang w:val="sq-AL"/>
        </w:rPr>
        <w:t>115, datë</w:t>
      </w:r>
      <w:r>
        <w:rPr>
          <w:b/>
          <w:lang w:val="sq-AL"/>
        </w:rPr>
        <w:t xml:space="preserve"> </w:t>
      </w:r>
      <w:r w:rsidR="00CE7471" w:rsidRPr="00623897">
        <w:rPr>
          <w:b/>
          <w:lang w:val="sq-AL"/>
        </w:rPr>
        <w:t>1.12.2014</w:t>
      </w:r>
    </w:p>
    <w:p w:rsidR="00CE7471" w:rsidRPr="00623897" w:rsidRDefault="00CE7471" w:rsidP="00B574D4">
      <w:pPr>
        <w:pStyle w:val="Hapesira7"/>
        <w:rPr>
          <w:lang w:val="sq-AL"/>
        </w:rPr>
      </w:pPr>
    </w:p>
    <w:p w:rsidR="00CE7471" w:rsidRPr="00623897" w:rsidRDefault="00CE7471" w:rsidP="00CE7471">
      <w:pPr>
        <w:pStyle w:val="Paragrafi"/>
        <w:jc w:val="center"/>
        <w:rPr>
          <w:b/>
          <w:lang w:val="sq-AL"/>
        </w:rPr>
      </w:pPr>
      <w:r w:rsidRPr="00623897">
        <w:rPr>
          <w:b/>
          <w:lang w:val="sq-AL"/>
        </w:rPr>
        <w:t xml:space="preserve">PËR FILLIMIN E </w:t>
      </w:r>
      <w:r w:rsidR="00623897">
        <w:rPr>
          <w:b/>
          <w:lang w:val="sq-AL"/>
        </w:rPr>
        <w:t>PROCED</w:t>
      </w:r>
      <w:r w:rsidRPr="00623897">
        <w:rPr>
          <w:b/>
          <w:lang w:val="sq-AL"/>
        </w:rPr>
        <w:t xml:space="preserve">URAVE TË </w:t>
      </w:r>
      <w:r w:rsidR="00623897" w:rsidRPr="00623897">
        <w:rPr>
          <w:b/>
          <w:lang w:val="sq-AL"/>
        </w:rPr>
        <w:t>LICENCIMIT</w:t>
      </w:r>
      <w:r w:rsidRPr="00623897">
        <w:rPr>
          <w:b/>
          <w:lang w:val="sq-AL"/>
        </w:rPr>
        <w:t xml:space="preserve"> TË SHOQËRISË </w:t>
      </w:r>
      <w:r w:rsidR="007479D5">
        <w:rPr>
          <w:b/>
          <w:lang w:val="sq-AL"/>
        </w:rPr>
        <w:t>“</w:t>
      </w:r>
      <w:r w:rsidRPr="00623897">
        <w:rPr>
          <w:b/>
          <w:lang w:val="sq-AL"/>
        </w:rPr>
        <w:t>POWER ELEKTRIK SLLABINJE</w:t>
      </w:r>
      <w:r w:rsidR="007479D5">
        <w:rPr>
          <w:b/>
          <w:lang w:val="sq-AL"/>
        </w:rPr>
        <w:t>”</w:t>
      </w:r>
      <w:r w:rsidRPr="00623897">
        <w:rPr>
          <w:b/>
          <w:lang w:val="sq-AL"/>
        </w:rPr>
        <w:t xml:space="preserve"> SHPK NË AKTIVITETIN E FURNIZUESIT TË KUALIFIKUAR TË ENERGJISË ELEKTRIKE</w:t>
      </w:r>
    </w:p>
    <w:p w:rsidR="00CE7471" w:rsidRPr="00623897" w:rsidRDefault="00CE7471" w:rsidP="00B574D4">
      <w:pPr>
        <w:pStyle w:val="Hapesira7"/>
        <w:rPr>
          <w:lang w:val="sq-AL"/>
        </w:rPr>
      </w:pPr>
    </w:p>
    <w:p w:rsidR="00CE7471" w:rsidRPr="0009364F" w:rsidRDefault="00CE7471" w:rsidP="00CE7471">
      <w:pPr>
        <w:pStyle w:val="Paragrafi"/>
        <w:rPr>
          <w:spacing w:val="-4"/>
          <w:lang w:val="sq-AL"/>
        </w:rPr>
      </w:pPr>
      <w:r w:rsidRPr="0009364F">
        <w:rPr>
          <w:spacing w:val="-4"/>
          <w:lang w:val="sq-AL"/>
        </w:rPr>
        <w:t>Në mbështetje të neneve 3, pika 31; 8 pika 2,</w:t>
      </w:r>
      <w:r w:rsidR="00623897" w:rsidRPr="0009364F">
        <w:rPr>
          <w:spacing w:val="-4"/>
          <w:lang w:val="sq-AL"/>
        </w:rPr>
        <w:t xml:space="preserve"> germa</w:t>
      </w:r>
      <w:r w:rsidRPr="0009364F">
        <w:rPr>
          <w:spacing w:val="-4"/>
          <w:lang w:val="sq-AL"/>
        </w:rPr>
        <w:t xml:space="preserve"> </w:t>
      </w:r>
      <w:r w:rsidR="007479D5" w:rsidRPr="0009364F">
        <w:rPr>
          <w:spacing w:val="-4"/>
          <w:lang w:val="sq-AL"/>
        </w:rPr>
        <w:t>“</w:t>
      </w:r>
      <w:r w:rsidRPr="0009364F">
        <w:rPr>
          <w:spacing w:val="-4"/>
          <w:lang w:val="sq-AL"/>
        </w:rPr>
        <w:t>a</w:t>
      </w:r>
      <w:r w:rsidR="007479D5" w:rsidRPr="0009364F">
        <w:rPr>
          <w:spacing w:val="-4"/>
          <w:lang w:val="sq-AL"/>
        </w:rPr>
        <w:t>”</w:t>
      </w:r>
      <w:r w:rsidRPr="0009364F">
        <w:rPr>
          <w:spacing w:val="-4"/>
          <w:lang w:val="sq-AL"/>
        </w:rPr>
        <w:t>; 9 dhe nenit 45</w:t>
      </w:r>
      <w:r w:rsidR="005138B9" w:rsidRPr="0009364F">
        <w:rPr>
          <w:spacing w:val="-4"/>
          <w:lang w:val="sq-AL"/>
        </w:rPr>
        <w:t>,</w:t>
      </w:r>
      <w:r w:rsidRPr="0009364F">
        <w:rPr>
          <w:spacing w:val="-4"/>
          <w:lang w:val="sq-AL"/>
        </w:rPr>
        <w:t xml:space="preserve"> pika 4</w:t>
      </w:r>
      <w:r w:rsidR="005138B9" w:rsidRPr="0009364F">
        <w:rPr>
          <w:spacing w:val="-4"/>
          <w:lang w:val="sq-AL"/>
        </w:rPr>
        <w:t>,</w:t>
      </w:r>
      <w:r w:rsidRPr="0009364F">
        <w:rPr>
          <w:spacing w:val="-4"/>
          <w:lang w:val="sq-AL"/>
        </w:rPr>
        <w:t xml:space="preserve"> dhe 48</w:t>
      </w:r>
      <w:r w:rsidR="00E21148" w:rsidRPr="0009364F">
        <w:rPr>
          <w:spacing w:val="-4"/>
          <w:lang w:val="sq-AL"/>
        </w:rPr>
        <w:t>,</w:t>
      </w:r>
      <w:r w:rsidRPr="0009364F">
        <w:rPr>
          <w:spacing w:val="-4"/>
          <w:lang w:val="sq-AL"/>
        </w:rPr>
        <w:t xml:space="preserve"> pika 2, të </w:t>
      </w:r>
      <w:r w:rsidR="00623897" w:rsidRPr="0009364F">
        <w:rPr>
          <w:spacing w:val="-4"/>
          <w:lang w:val="sq-AL"/>
        </w:rPr>
        <w:t>ligjit nr. 9072, datë 22.</w:t>
      </w:r>
      <w:r w:rsidRPr="0009364F">
        <w:rPr>
          <w:spacing w:val="-4"/>
          <w:lang w:val="sq-AL"/>
        </w:rPr>
        <w:t xml:space="preserve">5.2003, </w:t>
      </w:r>
      <w:r w:rsidR="007479D5" w:rsidRPr="0009364F">
        <w:rPr>
          <w:spacing w:val="-4"/>
          <w:lang w:val="sq-AL"/>
        </w:rPr>
        <w:t>“</w:t>
      </w:r>
      <w:r w:rsidRPr="0009364F">
        <w:rPr>
          <w:spacing w:val="-4"/>
          <w:lang w:val="sq-AL"/>
        </w:rPr>
        <w:t xml:space="preserve">Për </w:t>
      </w:r>
      <w:r w:rsidR="00623897" w:rsidRPr="0009364F">
        <w:rPr>
          <w:spacing w:val="-4"/>
          <w:lang w:val="sq-AL"/>
        </w:rPr>
        <w:t>sektorin e energjisë elektrike</w:t>
      </w:r>
      <w:r w:rsidR="007479D5" w:rsidRPr="0009364F">
        <w:rPr>
          <w:spacing w:val="-4"/>
          <w:lang w:val="sq-AL"/>
        </w:rPr>
        <w:t>”</w:t>
      </w:r>
      <w:r w:rsidR="00623897" w:rsidRPr="0009364F">
        <w:rPr>
          <w:spacing w:val="-4"/>
          <w:lang w:val="sq-AL"/>
        </w:rPr>
        <w:t>,</w:t>
      </w:r>
      <w:r w:rsidRPr="0009364F">
        <w:rPr>
          <w:spacing w:val="-4"/>
          <w:lang w:val="sq-AL"/>
        </w:rPr>
        <w:t xml:space="preserve"> të ndryshuar, neneve 4</w:t>
      </w:r>
      <w:r w:rsidR="00E21148" w:rsidRPr="0009364F">
        <w:rPr>
          <w:spacing w:val="-4"/>
          <w:lang w:val="sq-AL"/>
        </w:rPr>
        <w:t>,</w:t>
      </w:r>
      <w:r w:rsidRPr="0009364F">
        <w:rPr>
          <w:spacing w:val="-4"/>
          <w:lang w:val="sq-AL"/>
        </w:rPr>
        <w:t xml:space="preserve"> pika 1</w:t>
      </w:r>
      <w:r w:rsidR="00E21148" w:rsidRPr="0009364F">
        <w:rPr>
          <w:spacing w:val="-4"/>
          <w:lang w:val="sq-AL"/>
        </w:rPr>
        <w:t>,</w:t>
      </w:r>
      <w:r w:rsidRPr="0009364F">
        <w:rPr>
          <w:spacing w:val="-4"/>
          <w:lang w:val="sq-AL"/>
        </w:rPr>
        <w:t xml:space="preserve"> </w:t>
      </w:r>
      <w:r w:rsidR="00623897" w:rsidRPr="0009364F">
        <w:rPr>
          <w:spacing w:val="-4"/>
          <w:lang w:val="sq-AL"/>
        </w:rPr>
        <w:t>germa</w:t>
      </w:r>
      <w:r w:rsidRPr="0009364F">
        <w:rPr>
          <w:spacing w:val="-4"/>
          <w:lang w:val="sq-AL"/>
        </w:rPr>
        <w:t xml:space="preserve"> </w:t>
      </w:r>
      <w:r w:rsidR="007479D5" w:rsidRPr="0009364F">
        <w:rPr>
          <w:spacing w:val="-4"/>
          <w:lang w:val="sq-AL"/>
        </w:rPr>
        <w:t>“</w:t>
      </w:r>
      <w:r w:rsidRPr="0009364F">
        <w:rPr>
          <w:spacing w:val="-4"/>
          <w:lang w:val="sq-AL"/>
        </w:rPr>
        <w:t>f</w:t>
      </w:r>
      <w:r w:rsidR="007479D5" w:rsidRPr="0009364F">
        <w:rPr>
          <w:spacing w:val="-4"/>
          <w:lang w:val="sq-AL"/>
        </w:rPr>
        <w:t>”</w:t>
      </w:r>
      <w:r w:rsidR="00E21148" w:rsidRPr="0009364F">
        <w:rPr>
          <w:spacing w:val="-4"/>
          <w:lang w:val="sq-AL"/>
        </w:rPr>
        <w:t>,</w:t>
      </w:r>
      <w:r w:rsidRPr="0009364F">
        <w:rPr>
          <w:spacing w:val="-4"/>
          <w:lang w:val="sq-AL"/>
        </w:rPr>
        <w:t xml:space="preserve"> 5</w:t>
      </w:r>
      <w:r w:rsidR="00CF7DD2" w:rsidRPr="0009364F">
        <w:rPr>
          <w:spacing w:val="-4"/>
          <w:lang w:val="sq-AL"/>
        </w:rPr>
        <w:t>,</w:t>
      </w:r>
      <w:r w:rsidRPr="0009364F">
        <w:rPr>
          <w:spacing w:val="-4"/>
          <w:lang w:val="sq-AL"/>
        </w:rPr>
        <w:t xml:space="preserve"> pika 1</w:t>
      </w:r>
      <w:r w:rsidR="00E21148" w:rsidRPr="0009364F">
        <w:rPr>
          <w:spacing w:val="-4"/>
          <w:lang w:val="sq-AL"/>
        </w:rPr>
        <w:t>,</w:t>
      </w:r>
      <w:r w:rsidRPr="0009364F">
        <w:rPr>
          <w:spacing w:val="-4"/>
          <w:lang w:val="sq-AL"/>
        </w:rPr>
        <w:t xml:space="preserve"> </w:t>
      </w:r>
      <w:r w:rsidR="00623897" w:rsidRPr="0009364F">
        <w:rPr>
          <w:spacing w:val="-4"/>
          <w:lang w:val="sq-AL"/>
        </w:rPr>
        <w:t>germa</w:t>
      </w:r>
      <w:r w:rsidRPr="0009364F">
        <w:rPr>
          <w:spacing w:val="-4"/>
          <w:lang w:val="sq-AL"/>
        </w:rPr>
        <w:t xml:space="preserve"> </w:t>
      </w:r>
      <w:r w:rsidR="007479D5" w:rsidRPr="0009364F">
        <w:rPr>
          <w:spacing w:val="-4"/>
          <w:lang w:val="sq-AL"/>
        </w:rPr>
        <w:t>“</w:t>
      </w:r>
      <w:r w:rsidRPr="0009364F">
        <w:rPr>
          <w:spacing w:val="-4"/>
          <w:lang w:val="sq-AL"/>
        </w:rPr>
        <w:t>f</w:t>
      </w:r>
      <w:r w:rsidR="007479D5" w:rsidRPr="0009364F">
        <w:rPr>
          <w:spacing w:val="-4"/>
          <w:lang w:val="sq-AL"/>
        </w:rPr>
        <w:t>”</w:t>
      </w:r>
      <w:r w:rsidR="00E21148" w:rsidRPr="0009364F">
        <w:rPr>
          <w:spacing w:val="-4"/>
          <w:lang w:val="sq-AL"/>
        </w:rPr>
        <w:t>,</w:t>
      </w:r>
      <w:r w:rsidR="00623897" w:rsidRPr="0009364F">
        <w:rPr>
          <w:spacing w:val="-4"/>
          <w:lang w:val="sq-AL"/>
        </w:rPr>
        <w:t xml:space="preserve"> </w:t>
      </w:r>
      <w:r w:rsidR="00E21148" w:rsidRPr="0009364F">
        <w:rPr>
          <w:spacing w:val="-4"/>
          <w:lang w:val="sq-AL"/>
        </w:rPr>
        <w:t>8</w:t>
      </w:r>
      <w:r w:rsidR="00CF7DD2" w:rsidRPr="0009364F">
        <w:rPr>
          <w:spacing w:val="-4"/>
          <w:lang w:val="sq-AL"/>
        </w:rPr>
        <w:t>,</w:t>
      </w:r>
      <w:r w:rsidRPr="0009364F">
        <w:rPr>
          <w:spacing w:val="-4"/>
          <w:lang w:val="sq-AL"/>
        </w:rPr>
        <w:t xml:space="preserve"> 10, pika</w:t>
      </w:r>
      <w:r w:rsidR="00E21148" w:rsidRPr="0009364F">
        <w:rPr>
          <w:spacing w:val="-4"/>
          <w:lang w:val="sq-AL"/>
        </w:rPr>
        <w:t>t</w:t>
      </w:r>
      <w:r w:rsidRPr="0009364F">
        <w:rPr>
          <w:spacing w:val="-4"/>
          <w:lang w:val="sq-AL"/>
        </w:rPr>
        <w:t xml:space="preserve"> 1 dhe 3, të </w:t>
      </w:r>
      <w:r w:rsidR="005137ED" w:rsidRPr="0009364F">
        <w:rPr>
          <w:spacing w:val="-4"/>
          <w:lang w:val="sq-AL"/>
        </w:rPr>
        <w:t xml:space="preserve">rregullores </w:t>
      </w:r>
      <w:r w:rsidR="007479D5" w:rsidRPr="0009364F">
        <w:rPr>
          <w:spacing w:val="-4"/>
          <w:lang w:val="sq-AL"/>
        </w:rPr>
        <w:t>“</w:t>
      </w:r>
      <w:r w:rsidR="005137ED" w:rsidRPr="0009364F">
        <w:rPr>
          <w:spacing w:val="-4"/>
          <w:lang w:val="sq-AL"/>
        </w:rPr>
        <w:t xml:space="preserve">Për procedurat </w:t>
      </w:r>
      <w:r w:rsidRPr="0009364F">
        <w:rPr>
          <w:spacing w:val="-4"/>
          <w:lang w:val="sq-AL"/>
        </w:rPr>
        <w:t xml:space="preserve">e </w:t>
      </w:r>
      <w:r w:rsidR="00623897" w:rsidRPr="0009364F">
        <w:rPr>
          <w:spacing w:val="-4"/>
          <w:lang w:val="sq-AL"/>
        </w:rPr>
        <w:t>licenc</w:t>
      </w:r>
      <w:r w:rsidRPr="0009364F">
        <w:rPr>
          <w:spacing w:val="-4"/>
          <w:lang w:val="sq-AL"/>
        </w:rPr>
        <w:t>imit, modifikimit, transferimit të plotë/të pjesshëm dhe rinovimit të li</w:t>
      </w:r>
      <w:r w:rsidR="00623897" w:rsidRPr="0009364F">
        <w:rPr>
          <w:spacing w:val="-4"/>
          <w:lang w:val="sq-AL"/>
        </w:rPr>
        <w:t>c</w:t>
      </w:r>
      <w:r w:rsidRPr="0009364F">
        <w:rPr>
          <w:spacing w:val="-4"/>
          <w:lang w:val="sq-AL"/>
        </w:rPr>
        <w:t>en</w:t>
      </w:r>
      <w:r w:rsidR="00623897" w:rsidRPr="0009364F">
        <w:rPr>
          <w:spacing w:val="-4"/>
          <w:lang w:val="sq-AL"/>
        </w:rPr>
        <w:t>c</w:t>
      </w:r>
      <w:r w:rsidRPr="0009364F">
        <w:rPr>
          <w:spacing w:val="-4"/>
          <w:lang w:val="sq-AL"/>
        </w:rPr>
        <w:t>ave</w:t>
      </w:r>
      <w:r w:rsidR="007479D5" w:rsidRPr="0009364F">
        <w:rPr>
          <w:spacing w:val="-4"/>
          <w:lang w:val="sq-AL"/>
        </w:rPr>
        <w:t>”</w:t>
      </w:r>
      <w:r w:rsidRPr="0009364F">
        <w:rPr>
          <w:spacing w:val="-4"/>
          <w:lang w:val="sq-AL"/>
        </w:rPr>
        <w:t xml:space="preserve">, të miratuar me </w:t>
      </w:r>
      <w:r w:rsidR="00623897" w:rsidRPr="0009364F">
        <w:rPr>
          <w:spacing w:val="-4"/>
          <w:lang w:val="sq-AL"/>
        </w:rPr>
        <w:t>v</w:t>
      </w:r>
      <w:r w:rsidRPr="0009364F">
        <w:rPr>
          <w:spacing w:val="-4"/>
          <w:lang w:val="sq-AL"/>
        </w:rPr>
        <w:t xml:space="preserve">endimin e Bordit të Komisionerëve </w:t>
      </w:r>
      <w:r w:rsidR="00623897" w:rsidRPr="0009364F">
        <w:rPr>
          <w:spacing w:val="-4"/>
          <w:lang w:val="sq-AL"/>
        </w:rPr>
        <w:t xml:space="preserve">nr. </w:t>
      </w:r>
      <w:r w:rsidRPr="0009364F">
        <w:rPr>
          <w:spacing w:val="-4"/>
          <w:lang w:val="sq-AL"/>
        </w:rPr>
        <w:t>108</w:t>
      </w:r>
      <w:r w:rsidR="00CE6D75" w:rsidRPr="0009364F">
        <w:rPr>
          <w:spacing w:val="-4"/>
          <w:lang w:val="sq-AL"/>
        </w:rPr>
        <w:t>,</w:t>
      </w:r>
      <w:r w:rsidRPr="0009364F">
        <w:rPr>
          <w:spacing w:val="-4"/>
          <w:lang w:val="sq-AL"/>
        </w:rPr>
        <w:t xml:space="preserve"> datë </w:t>
      </w:r>
      <w:r w:rsidR="00D77881" w:rsidRPr="0009364F">
        <w:rPr>
          <w:spacing w:val="-4"/>
          <w:lang w:val="sq-AL"/>
        </w:rPr>
        <w:t>9.9.2008</w:t>
      </w:r>
      <w:r w:rsidRPr="0009364F">
        <w:rPr>
          <w:spacing w:val="-4"/>
          <w:lang w:val="sq-AL"/>
        </w:rPr>
        <w:t xml:space="preserve">, nenit 18, pika 1, </w:t>
      </w:r>
      <w:r w:rsidR="00623897" w:rsidRPr="0009364F">
        <w:rPr>
          <w:spacing w:val="-4"/>
          <w:lang w:val="sq-AL"/>
        </w:rPr>
        <w:t>germa</w:t>
      </w:r>
      <w:r w:rsidRPr="0009364F">
        <w:rPr>
          <w:spacing w:val="-4"/>
          <w:lang w:val="sq-AL"/>
        </w:rPr>
        <w:t xml:space="preserve"> </w:t>
      </w:r>
      <w:r w:rsidR="007479D5" w:rsidRPr="0009364F">
        <w:rPr>
          <w:spacing w:val="-4"/>
          <w:lang w:val="sq-AL"/>
        </w:rPr>
        <w:t>“</w:t>
      </w:r>
      <w:r w:rsidRPr="0009364F">
        <w:rPr>
          <w:spacing w:val="-4"/>
          <w:lang w:val="sq-AL"/>
        </w:rPr>
        <w:t>a</w:t>
      </w:r>
      <w:r w:rsidR="007479D5" w:rsidRPr="0009364F">
        <w:rPr>
          <w:spacing w:val="-4"/>
          <w:lang w:val="sq-AL"/>
        </w:rPr>
        <w:t>”</w:t>
      </w:r>
      <w:r w:rsidRPr="0009364F">
        <w:rPr>
          <w:spacing w:val="-4"/>
          <w:lang w:val="sq-AL"/>
        </w:rPr>
        <w:t xml:space="preserve">, të Rregullave të Praktikës dhe </w:t>
      </w:r>
      <w:r w:rsidR="00623897" w:rsidRPr="0009364F">
        <w:rPr>
          <w:spacing w:val="-4"/>
          <w:lang w:val="sq-AL"/>
        </w:rPr>
        <w:t>Proced</w:t>
      </w:r>
      <w:r w:rsidRPr="0009364F">
        <w:rPr>
          <w:spacing w:val="-4"/>
          <w:lang w:val="sq-AL"/>
        </w:rPr>
        <w:t>urave të ERE-s,</w:t>
      </w:r>
      <w:r w:rsidR="00D90B52" w:rsidRPr="0009364F">
        <w:rPr>
          <w:spacing w:val="-4"/>
          <w:lang w:val="sq-AL"/>
        </w:rPr>
        <w:t xml:space="preserve"> </w:t>
      </w:r>
      <w:r w:rsidRPr="0009364F">
        <w:rPr>
          <w:spacing w:val="-4"/>
          <w:lang w:val="sq-AL"/>
        </w:rPr>
        <w:t xml:space="preserve">miratuar me </w:t>
      </w:r>
      <w:r w:rsidR="00623897" w:rsidRPr="0009364F">
        <w:rPr>
          <w:spacing w:val="-4"/>
          <w:lang w:val="sq-AL"/>
        </w:rPr>
        <w:t>v</w:t>
      </w:r>
      <w:r w:rsidRPr="0009364F">
        <w:rPr>
          <w:spacing w:val="-4"/>
          <w:lang w:val="sq-AL"/>
        </w:rPr>
        <w:t xml:space="preserve">endimin e Bordit të Komisionerëve </w:t>
      </w:r>
      <w:r w:rsidR="00623897" w:rsidRPr="0009364F">
        <w:rPr>
          <w:spacing w:val="-4"/>
          <w:lang w:val="sq-AL"/>
        </w:rPr>
        <w:t xml:space="preserve">nr. </w:t>
      </w:r>
      <w:r w:rsidRPr="0009364F">
        <w:rPr>
          <w:spacing w:val="-4"/>
          <w:lang w:val="sq-AL"/>
        </w:rPr>
        <w:t xml:space="preserve">21, datë </w:t>
      </w:r>
      <w:r w:rsidR="005137ED" w:rsidRPr="0009364F">
        <w:rPr>
          <w:spacing w:val="-4"/>
          <w:lang w:val="sq-AL"/>
        </w:rPr>
        <w:t>18.3.2009</w:t>
      </w:r>
      <w:r w:rsidRPr="0009364F">
        <w:rPr>
          <w:spacing w:val="-4"/>
          <w:lang w:val="sq-AL"/>
        </w:rPr>
        <w:t>,</w:t>
      </w:r>
      <w:r w:rsidR="007D531E" w:rsidRPr="0009364F">
        <w:rPr>
          <w:spacing w:val="-4"/>
          <w:lang w:val="sq-AL"/>
        </w:rPr>
        <w:t xml:space="preserve"> të </w:t>
      </w:r>
      <w:r w:rsidRPr="0009364F">
        <w:rPr>
          <w:spacing w:val="-4"/>
          <w:lang w:val="sq-AL"/>
        </w:rPr>
        <w:t xml:space="preserve">ndryshuar, </w:t>
      </w:r>
      <w:r w:rsidR="00D77881" w:rsidRPr="0009364F">
        <w:rPr>
          <w:spacing w:val="-4"/>
          <w:lang w:val="sq-AL"/>
        </w:rPr>
        <w:t xml:space="preserve">Bordi i Komisionerëve i Entit Rregullator të Energjisë </w:t>
      </w:r>
      <w:r w:rsidRPr="0009364F">
        <w:rPr>
          <w:spacing w:val="-4"/>
          <w:lang w:val="sq-AL"/>
        </w:rPr>
        <w:t>(</w:t>
      </w:r>
      <w:r w:rsidR="00D77881" w:rsidRPr="0009364F">
        <w:rPr>
          <w:spacing w:val="-4"/>
          <w:lang w:val="sq-AL"/>
        </w:rPr>
        <w:t>ERE</w:t>
      </w:r>
      <w:r w:rsidRPr="0009364F">
        <w:rPr>
          <w:spacing w:val="-4"/>
          <w:lang w:val="sq-AL"/>
        </w:rPr>
        <w:t xml:space="preserve">), në mbledhjen e tij të datës </w:t>
      </w:r>
      <w:r w:rsidR="0040798C" w:rsidRPr="0009364F">
        <w:rPr>
          <w:spacing w:val="-4"/>
          <w:lang w:val="sq-AL"/>
        </w:rPr>
        <w:t>1.12.2014</w:t>
      </w:r>
      <w:r w:rsidRPr="0009364F">
        <w:rPr>
          <w:spacing w:val="-4"/>
          <w:lang w:val="sq-AL"/>
        </w:rPr>
        <w:t xml:space="preserve">, </w:t>
      </w:r>
      <w:r w:rsidR="00D77881" w:rsidRPr="0009364F">
        <w:rPr>
          <w:spacing w:val="-4"/>
          <w:lang w:val="sq-AL"/>
        </w:rPr>
        <w:t>pasi</w:t>
      </w:r>
      <w:r w:rsidRPr="0009364F">
        <w:rPr>
          <w:spacing w:val="-4"/>
          <w:lang w:val="sq-AL"/>
        </w:rPr>
        <w:t xml:space="preserve"> shqyrtoi aplikimin e paraqitur nga shoqëria </w:t>
      </w:r>
      <w:r w:rsidR="007479D5" w:rsidRPr="0009364F">
        <w:rPr>
          <w:spacing w:val="-4"/>
          <w:lang w:val="sq-AL"/>
        </w:rPr>
        <w:t>“</w:t>
      </w:r>
      <w:r w:rsidR="00CE6D75" w:rsidRPr="0009364F">
        <w:rPr>
          <w:spacing w:val="-4"/>
          <w:lang w:val="sq-AL"/>
        </w:rPr>
        <w:t xml:space="preserve">Power </w:t>
      </w:r>
      <w:r w:rsidRPr="0009364F">
        <w:rPr>
          <w:spacing w:val="-4"/>
          <w:lang w:val="sq-AL"/>
        </w:rPr>
        <w:t>Elektrik Sllabinje</w:t>
      </w:r>
      <w:r w:rsidR="007479D5" w:rsidRPr="0009364F">
        <w:rPr>
          <w:spacing w:val="-4"/>
          <w:lang w:val="sq-AL"/>
        </w:rPr>
        <w:t>”</w:t>
      </w:r>
      <w:r w:rsidRPr="0009364F">
        <w:rPr>
          <w:spacing w:val="-4"/>
          <w:lang w:val="sq-AL"/>
        </w:rPr>
        <w:t xml:space="preserve"> sh.p.k.</w:t>
      </w:r>
      <w:r w:rsidR="00623897" w:rsidRPr="0009364F">
        <w:rPr>
          <w:spacing w:val="-4"/>
          <w:lang w:val="sq-AL"/>
        </w:rPr>
        <w:t>,</w:t>
      </w:r>
      <w:r w:rsidRPr="0009364F">
        <w:rPr>
          <w:spacing w:val="-4"/>
          <w:lang w:val="sq-AL"/>
        </w:rPr>
        <w:t xml:space="preserve"> si dhe relacionin e Drejtorisë së </w:t>
      </w:r>
      <w:r w:rsidR="00623897" w:rsidRPr="0009364F">
        <w:rPr>
          <w:spacing w:val="-4"/>
          <w:lang w:val="sq-AL"/>
        </w:rPr>
        <w:t>Licenc</w:t>
      </w:r>
      <w:r w:rsidRPr="0009364F">
        <w:rPr>
          <w:spacing w:val="-4"/>
          <w:lang w:val="sq-AL"/>
        </w:rPr>
        <w:t xml:space="preserve">imit dhe Monitorimit të Tregut dhe Drejtorisë Juridike dhe Mbrojtjes së Konsumatorit mbi </w:t>
      </w:r>
      <w:r w:rsidR="00623897" w:rsidRPr="0009364F">
        <w:rPr>
          <w:spacing w:val="-4"/>
          <w:lang w:val="sq-AL"/>
        </w:rPr>
        <w:t>licenc</w:t>
      </w:r>
      <w:r w:rsidRPr="0009364F">
        <w:rPr>
          <w:spacing w:val="-4"/>
          <w:lang w:val="sq-AL"/>
        </w:rPr>
        <w:t xml:space="preserve">imin në aktivitetin e </w:t>
      </w:r>
      <w:r w:rsidR="00CE6D75" w:rsidRPr="0009364F">
        <w:rPr>
          <w:spacing w:val="-4"/>
          <w:lang w:val="sq-AL"/>
        </w:rPr>
        <w:t>furnizuesit të kualifikuar të energjisë elektrike</w:t>
      </w:r>
      <w:r w:rsidRPr="0009364F">
        <w:rPr>
          <w:spacing w:val="-4"/>
          <w:lang w:val="sq-AL"/>
        </w:rPr>
        <w:t>,</w:t>
      </w:r>
    </w:p>
    <w:p w:rsidR="00CE7471" w:rsidRPr="00623897" w:rsidRDefault="00D90B52" w:rsidP="00CE7471">
      <w:pPr>
        <w:pStyle w:val="Paragrafi"/>
        <w:rPr>
          <w:lang w:val="sq-AL"/>
        </w:rPr>
      </w:pPr>
      <w:r>
        <w:rPr>
          <w:lang w:val="sq-AL"/>
        </w:rPr>
        <w:t>k</w:t>
      </w:r>
      <w:r w:rsidR="00CE7471" w:rsidRPr="00623897">
        <w:rPr>
          <w:lang w:val="sq-AL"/>
        </w:rPr>
        <w:t>onstatoi se</w:t>
      </w:r>
      <w:r>
        <w:rPr>
          <w:lang w:val="sq-AL"/>
        </w:rPr>
        <w:t>,</w:t>
      </w:r>
    </w:p>
    <w:p w:rsidR="00CE7471" w:rsidRPr="00623897" w:rsidRDefault="00CE7471" w:rsidP="00CE7471">
      <w:pPr>
        <w:pStyle w:val="Paragrafi"/>
        <w:rPr>
          <w:lang w:val="sq-AL"/>
        </w:rPr>
      </w:pPr>
      <w:r w:rsidRPr="00623897">
        <w:rPr>
          <w:lang w:val="sq-AL"/>
        </w:rPr>
        <w:t xml:space="preserve">Aplikimi i shoqërisë </w:t>
      </w:r>
      <w:r w:rsidR="007479D5">
        <w:rPr>
          <w:lang w:val="sq-AL"/>
        </w:rPr>
        <w:t>“</w:t>
      </w:r>
      <w:r w:rsidR="000F3CF5" w:rsidRPr="00623897">
        <w:rPr>
          <w:lang w:val="sq-AL"/>
        </w:rPr>
        <w:t xml:space="preserve">Power </w:t>
      </w:r>
      <w:r w:rsidRPr="00623897">
        <w:rPr>
          <w:lang w:val="sq-AL"/>
        </w:rPr>
        <w:t>Elektrik Sllabinje</w:t>
      </w:r>
      <w:r w:rsidR="007479D5">
        <w:rPr>
          <w:lang w:val="sq-AL"/>
        </w:rPr>
        <w:t>”</w:t>
      </w:r>
      <w:r w:rsidRPr="00623897">
        <w:rPr>
          <w:lang w:val="sq-AL"/>
        </w:rPr>
        <w:t xml:space="preserve"> </w:t>
      </w:r>
      <w:r w:rsidR="005137ED">
        <w:rPr>
          <w:lang w:val="sq-AL"/>
        </w:rPr>
        <w:t xml:space="preserve">sh.p.k., </w:t>
      </w:r>
      <w:r w:rsidRPr="00623897">
        <w:rPr>
          <w:lang w:val="sq-AL"/>
        </w:rPr>
        <w:t xml:space="preserve">plotëson pjesërisht kërkesat e </w:t>
      </w:r>
      <w:r w:rsidR="000F3CF5" w:rsidRPr="00623897">
        <w:rPr>
          <w:lang w:val="sq-AL"/>
        </w:rPr>
        <w:t>parashikuara</w:t>
      </w:r>
      <w:r w:rsidRPr="00623897">
        <w:rPr>
          <w:lang w:val="sq-AL"/>
        </w:rPr>
        <w:t xml:space="preserve"> nga ERE në </w:t>
      </w:r>
      <w:r w:rsidR="00CE6D75" w:rsidRPr="00623897">
        <w:rPr>
          <w:lang w:val="sq-AL"/>
        </w:rPr>
        <w:t xml:space="preserve">rregulloren </w:t>
      </w:r>
      <w:r w:rsidR="00CE6D75">
        <w:rPr>
          <w:lang w:val="sq-AL"/>
        </w:rPr>
        <w:t>"</w:t>
      </w:r>
      <w:r w:rsidR="00CE6D75" w:rsidRPr="00623897">
        <w:rPr>
          <w:lang w:val="sq-AL"/>
        </w:rPr>
        <w:t xml:space="preserve">Për </w:t>
      </w:r>
      <w:r w:rsidRPr="00623897">
        <w:rPr>
          <w:lang w:val="sq-AL"/>
        </w:rPr>
        <w:t xml:space="preserve">procedurat e </w:t>
      </w:r>
      <w:r w:rsidR="00623897">
        <w:rPr>
          <w:lang w:val="sq-AL"/>
        </w:rPr>
        <w:t>licenc</w:t>
      </w:r>
      <w:r w:rsidRPr="00623897">
        <w:rPr>
          <w:lang w:val="sq-AL"/>
        </w:rPr>
        <w:t xml:space="preserve">imit, modifikimit, transferimit të plotë /të </w:t>
      </w:r>
      <w:r w:rsidR="005137ED">
        <w:rPr>
          <w:lang w:val="sq-AL"/>
        </w:rPr>
        <w:t>pjesshëm</w:t>
      </w:r>
      <w:r w:rsidRPr="00623897">
        <w:rPr>
          <w:lang w:val="sq-AL"/>
        </w:rPr>
        <w:t xml:space="preserve"> dhe rinovimit të </w:t>
      </w:r>
      <w:r w:rsidR="00623897">
        <w:rPr>
          <w:lang w:val="sq-AL"/>
        </w:rPr>
        <w:t>licenc</w:t>
      </w:r>
      <w:r w:rsidRPr="00623897">
        <w:rPr>
          <w:lang w:val="sq-AL"/>
        </w:rPr>
        <w:t>ave</w:t>
      </w:r>
      <w:r w:rsidR="00CF7DD2">
        <w:rPr>
          <w:lang w:val="sq-AL"/>
        </w:rPr>
        <w:t>”</w:t>
      </w:r>
      <w:r w:rsidR="00CE6D75">
        <w:rPr>
          <w:lang w:val="sq-AL"/>
        </w:rPr>
        <w:t>,</w:t>
      </w:r>
      <w:r w:rsidRPr="00623897">
        <w:rPr>
          <w:lang w:val="sq-AL"/>
        </w:rPr>
        <w:t xml:space="preserve"> si më poshtë:</w:t>
      </w:r>
      <w:r w:rsidR="00623897">
        <w:rPr>
          <w:lang w:val="sq-AL"/>
        </w:rPr>
        <w:t xml:space="preserve"> </w:t>
      </w:r>
    </w:p>
    <w:p w:rsidR="00CE7471" w:rsidRPr="00623897" w:rsidRDefault="00CE6D75" w:rsidP="00CE7471">
      <w:pPr>
        <w:pStyle w:val="Paragrafi"/>
        <w:rPr>
          <w:lang w:val="sq-AL"/>
        </w:rPr>
      </w:pPr>
      <w:r>
        <w:rPr>
          <w:lang w:val="sq-AL"/>
        </w:rPr>
        <w:t xml:space="preserve">- </w:t>
      </w:r>
      <w:r w:rsidR="00CE7471" w:rsidRPr="00623897">
        <w:rPr>
          <w:lang w:val="sq-AL"/>
        </w:rPr>
        <w:t xml:space="preserve">Formati i aplikimit (neni 9, pika 1) është plotësuar tërësisht. </w:t>
      </w:r>
    </w:p>
    <w:p w:rsidR="00CE7471" w:rsidRPr="00623897" w:rsidRDefault="00CE6D75" w:rsidP="00CE7471">
      <w:pPr>
        <w:pStyle w:val="Paragrafi"/>
        <w:rPr>
          <w:lang w:val="sq-AL"/>
        </w:rPr>
      </w:pPr>
      <w:r>
        <w:rPr>
          <w:lang w:val="sq-AL"/>
        </w:rPr>
        <w:t xml:space="preserve">- </w:t>
      </w:r>
      <w:r w:rsidR="00CE7471" w:rsidRPr="00623897">
        <w:rPr>
          <w:lang w:val="sq-AL"/>
        </w:rPr>
        <w:t xml:space="preserve">Dokumentacioni juridik, administrativ dhe pronësor (neni 9, pika 2) është plotësuar </w:t>
      </w:r>
      <w:r w:rsidR="005137ED" w:rsidRPr="00623897">
        <w:rPr>
          <w:lang w:val="sq-AL"/>
        </w:rPr>
        <w:t>tërësisht</w:t>
      </w:r>
      <w:r w:rsidR="00CE7471" w:rsidRPr="00623897">
        <w:rPr>
          <w:lang w:val="sq-AL"/>
        </w:rPr>
        <w:t>.</w:t>
      </w:r>
    </w:p>
    <w:p w:rsidR="00CE7471" w:rsidRPr="00623897" w:rsidRDefault="00CE6D75" w:rsidP="00CE7471">
      <w:pPr>
        <w:pStyle w:val="Paragrafi"/>
        <w:rPr>
          <w:lang w:val="sq-AL"/>
        </w:rPr>
      </w:pPr>
      <w:r>
        <w:rPr>
          <w:lang w:val="sq-AL"/>
        </w:rPr>
        <w:t xml:space="preserve">- </w:t>
      </w:r>
      <w:r w:rsidR="00CE7471" w:rsidRPr="00623897">
        <w:rPr>
          <w:lang w:val="sq-AL"/>
        </w:rPr>
        <w:t xml:space="preserve">Dokumentacioni </w:t>
      </w:r>
      <w:r w:rsidR="00D90B52" w:rsidRPr="00623897">
        <w:rPr>
          <w:lang w:val="sq-AL"/>
        </w:rPr>
        <w:t>financiar</w:t>
      </w:r>
      <w:r w:rsidR="00CE7471" w:rsidRPr="00623897">
        <w:rPr>
          <w:lang w:val="sq-AL"/>
        </w:rPr>
        <w:t xml:space="preserve"> dhe fiskal (neni 9, pika 3) është i plotësuar pjesërisht.</w:t>
      </w:r>
      <w:r w:rsidR="000F3CF5">
        <w:rPr>
          <w:lang w:val="sq-AL"/>
        </w:rPr>
        <w:t xml:space="preserve"> </w:t>
      </w:r>
      <w:r w:rsidR="00CE7471" w:rsidRPr="00623897">
        <w:rPr>
          <w:lang w:val="sq-AL"/>
        </w:rPr>
        <w:t>(Mungon vërtetimi për shlyerjen e tatim-taksave</w:t>
      </w:r>
      <w:r>
        <w:rPr>
          <w:lang w:val="sq-AL"/>
        </w:rPr>
        <w:t>.</w:t>
      </w:r>
      <w:r w:rsidR="00CE7471" w:rsidRPr="00623897">
        <w:rPr>
          <w:lang w:val="sq-AL"/>
        </w:rPr>
        <w:t>)</w:t>
      </w:r>
    </w:p>
    <w:p w:rsidR="00CE7471" w:rsidRPr="00623897" w:rsidRDefault="00CE6D75" w:rsidP="00CE7471">
      <w:pPr>
        <w:pStyle w:val="Paragrafi"/>
        <w:rPr>
          <w:lang w:val="sq-AL"/>
        </w:rPr>
      </w:pPr>
      <w:r>
        <w:rPr>
          <w:lang w:val="sq-AL"/>
        </w:rPr>
        <w:t xml:space="preserve">- </w:t>
      </w:r>
      <w:r w:rsidR="00CE7471" w:rsidRPr="00623897">
        <w:rPr>
          <w:lang w:val="sq-AL"/>
        </w:rPr>
        <w:t xml:space="preserve">Dokumentacioni teknik </w:t>
      </w:r>
      <w:r w:rsidR="001877E9">
        <w:rPr>
          <w:lang w:val="sq-AL"/>
        </w:rPr>
        <w:t>n</w:t>
      </w:r>
      <w:r w:rsidR="00CE7471" w:rsidRPr="00623897">
        <w:rPr>
          <w:lang w:val="sq-AL"/>
        </w:rPr>
        <w:t xml:space="preserve">eni 9, pika 4.9 </w:t>
      </w:r>
      <w:r w:rsidR="00623897">
        <w:rPr>
          <w:lang w:val="sq-AL"/>
        </w:rPr>
        <w:t>germa</w:t>
      </w:r>
      <w:r>
        <w:rPr>
          <w:lang w:val="sq-AL"/>
        </w:rPr>
        <w:t>t</w:t>
      </w:r>
      <w:r w:rsidR="00CE7471" w:rsidRPr="00623897">
        <w:rPr>
          <w:lang w:val="sq-AL"/>
        </w:rPr>
        <w:t xml:space="preserve"> </w:t>
      </w:r>
      <w:r w:rsidR="00CF7DD2">
        <w:rPr>
          <w:lang w:val="sq-AL"/>
        </w:rPr>
        <w:t>“a”, “</w:t>
      </w:r>
      <w:r w:rsidR="00CE7471" w:rsidRPr="00623897">
        <w:rPr>
          <w:lang w:val="sq-AL"/>
        </w:rPr>
        <w:t>b</w:t>
      </w:r>
      <w:r w:rsidR="00CF7DD2">
        <w:rPr>
          <w:lang w:val="sq-AL"/>
        </w:rPr>
        <w:t>”</w:t>
      </w:r>
      <w:r w:rsidR="00CE7471" w:rsidRPr="00623897">
        <w:rPr>
          <w:lang w:val="sq-AL"/>
        </w:rPr>
        <w:t xml:space="preserve"> dhe </w:t>
      </w:r>
      <w:r w:rsidR="00CF7DD2">
        <w:rPr>
          <w:lang w:val="sq-AL"/>
        </w:rPr>
        <w:t>“</w:t>
      </w:r>
      <w:r w:rsidR="00CE7471" w:rsidRPr="00623897">
        <w:rPr>
          <w:lang w:val="sq-AL"/>
        </w:rPr>
        <w:t>c</w:t>
      </w:r>
      <w:r w:rsidR="00CF7DD2">
        <w:rPr>
          <w:lang w:val="sq-AL"/>
        </w:rPr>
        <w:t>”</w:t>
      </w:r>
      <w:r w:rsidR="00CE7471" w:rsidRPr="00623897">
        <w:rPr>
          <w:lang w:val="sq-AL"/>
        </w:rPr>
        <w:t xml:space="preserve"> janë paraqitur dhe </w:t>
      </w:r>
      <w:r w:rsidR="00945F30">
        <w:rPr>
          <w:lang w:val="sq-AL"/>
        </w:rPr>
        <w:t>plotësuar</w:t>
      </w:r>
      <w:r w:rsidR="00CE7471" w:rsidRPr="00623897">
        <w:rPr>
          <w:lang w:val="sq-AL"/>
        </w:rPr>
        <w:t xml:space="preserve"> </w:t>
      </w:r>
      <w:r w:rsidR="005137ED">
        <w:rPr>
          <w:lang w:val="sq-AL"/>
        </w:rPr>
        <w:t>pjesërisht</w:t>
      </w:r>
      <w:r w:rsidR="00CE7471" w:rsidRPr="00623897">
        <w:rPr>
          <w:lang w:val="sq-AL"/>
        </w:rPr>
        <w:t>.</w:t>
      </w:r>
    </w:p>
    <w:p w:rsidR="00CE7471" w:rsidRPr="00623897" w:rsidRDefault="00CE6D75" w:rsidP="00CE7471">
      <w:pPr>
        <w:pStyle w:val="Paragrafi"/>
        <w:rPr>
          <w:lang w:val="sq-AL"/>
        </w:rPr>
      </w:pPr>
      <w:r>
        <w:rPr>
          <w:lang w:val="sq-AL"/>
        </w:rPr>
        <w:t xml:space="preserve">- </w:t>
      </w:r>
      <w:r w:rsidR="005137ED" w:rsidRPr="00623897">
        <w:rPr>
          <w:lang w:val="sq-AL"/>
        </w:rPr>
        <w:t>Për</w:t>
      </w:r>
      <w:r w:rsidR="00CE7471" w:rsidRPr="00623897">
        <w:rPr>
          <w:lang w:val="sq-AL"/>
        </w:rPr>
        <w:t xml:space="preserve"> dokumentacionet e munguara, do të</w:t>
      </w:r>
      <w:r w:rsidR="00623897">
        <w:rPr>
          <w:lang w:val="sq-AL"/>
        </w:rPr>
        <w:t xml:space="preserve"> </w:t>
      </w:r>
      <w:r w:rsidR="00CE7471" w:rsidRPr="00623897">
        <w:rPr>
          <w:lang w:val="sq-AL"/>
        </w:rPr>
        <w:t xml:space="preserve">njoftohet subjekti që në bazë të </w:t>
      </w:r>
      <w:r w:rsidR="005137ED">
        <w:rPr>
          <w:lang w:val="sq-AL"/>
        </w:rPr>
        <w:t xml:space="preserve">rregullores </w:t>
      </w:r>
      <w:r w:rsidR="007479D5">
        <w:rPr>
          <w:lang w:val="sq-AL"/>
        </w:rPr>
        <w:t>“</w:t>
      </w:r>
      <w:r w:rsidR="005137ED">
        <w:rPr>
          <w:lang w:val="sq-AL"/>
        </w:rPr>
        <w:t xml:space="preserve">Për procedurat </w:t>
      </w:r>
      <w:r w:rsidR="00CE7471" w:rsidRPr="00623897">
        <w:rPr>
          <w:lang w:val="sq-AL"/>
        </w:rPr>
        <w:t xml:space="preserve">e </w:t>
      </w:r>
      <w:r w:rsidR="005137ED">
        <w:rPr>
          <w:lang w:val="sq-AL"/>
        </w:rPr>
        <w:t>licenc</w:t>
      </w:r>
      <w:r w:rsidR="005137ED" w:rsidRPr="00623897">
        <w:rPr>
          <w:lang w:val="sq-AL"/>
        </w:rPr>
        <w:t>imit, modifikimit, transferimit të plotë/të pjesshëm dhe rinovimit</w:t>
      </w:r>
      <w:r w:rsidR="007D531E">
        <w:rPr>
          <w:lang w:val="sq-AL"/>
        </w:rPr>
        <w:t xml:space="preserve"> të </w:t>
      </w:r>
      <w:r w:rsidR="005137ED">
        <w:rPr>
          <w:lang w:val="sq-AL"/>
        </w:rPr>
        <w:t>licenc</w:t>
      </w:r>
      <w:r w:rsidR="005137ED" w:rsidRPr="00623897">
        <w:rPr>
          <w:lang w:val="sq-AL"/>
        </w:rPr>
        <w:t>ave</w:t>
      </w:r>
      <w:r w:rsidR="007479D5">
        <w:rPr>
          <w:lang w:val="sq-AL"/>
        </w:rPr>
        <w:t>”</w:t>
      </w:r>
      <w:r w:rsidR="00CE7471" w:rsidRPr="00623897">
        <w:rPr>
          <w:lang w:val="sq-AL"/>
        </w:rPr>
        <w:t>, neni 10, pika 10</w:t>
      </w:r>
      <w:r w:rsidR="00623897">
        <w:rPr>
          <w:lang w:val="sq-AL"/>
        </w:rPr>
        <w:t xml:space="preserve"> </w:t>
      </w:r>
      <w:r w:rsidR="00CE7471" w:rsidRPr="00623897">
        <w:rPr>
          <w:lang w:val="sq-AL"/>
        </w:rPr>
        <w:t>dhe neni 11, pika 1,</w:t>
      </w:r>
      <w:r w:rsidR="00D90B52">
        <w:rPr>
          <w:lang w:val="sq-AL"/>
        </w:rPr>
        <w:t xml:space="preserve"> t’i </w:t>
      </w:r>
      <w:r w:rsidR="00CE7471" w:rsidRPr="00623897">
        <w:rPr>
          <w:lang w:val="sq-AL"/>
        </w:rPr>
        <w:t>paraqesë këto në ERE, brenda afateve.</w:t>
      </w:r>
    </w:p>
    <w:p w:rsidR="00CE7471" w:rsidRPr="00623897" w:rsidRDefault="00D77881" w:rsidP="00CE7471">
      <w:pPr>
        <w:pStyle w:val="Paragrafi"/>
        <w:rPr>
          <w:lang w:val="sq-AL"/>
        </w:rPr>
      </w:pPr>
      <w:r>
        <w:rPr>
          <w:lang w:val="sq-AL"/>
        </w:rPr>
        <w:t>Për gjithë sa më sipër cituar, Bordi i Komisionerëve të ERE-s</w:t>
      </w:r>
      <w:r w:rsidR="00623897">
        <w:rPr>
          <w:lang w:val="sq-AL"/>
        </w:rPr>
        <w:t xml:space="preserve"> </w:t>
      </w:r>
    </w:p>
    <w:p w:rsidR="001877E9" w:rsidRDefault="001877E9" w:rsidP="0009364F">
      <w:pPr>
        <w:pStyle w:val="Hapesira7"/>
        <w:rPr>
          <w:lang w:val="sq-AL"/>
        </w:rPr>
      </w:pPr>
    </w:p>
    <w:p w:rsidR="00CE7471" w:rsidRPr="00623897" w:rsidRDefault="001877E9" w:rsidP="001877E9">
      <w:pPr>
        <w:pStyle w:val="Paragrafi"/>
        <w:jc w:val="center"/>
        <w:rPr>
          <w:lang w:val="sq-AL"/>
        </w:rPr>
      </w:pPr>
      <w:r w:rsidRPr="00623897">
        <w:rPr>
          <w:lang w:val="sq-AL"/>
        </w:rPr>
        <w:t>VENDOSI</w:t>
      </w:r>
      <w:r w:rsidR="00CE7471" w:rsidRPr="00623897">
        <w:rPr>
          <w:lang w:val="sq-AL"/>
        </w:rPr>
        <w:t>:</w:t>
      </w:r>
    </w:p>
    <w:p w:rsidR="001877E9" w:rsidRDefault="001877E9" w:rsidP="0009364F">
      <w:pPr>
        <w:pStyle w:val="Hapesira7"/>
        <w:rPr>
          <w:lang w:val="sq-AL"/>
        </w:rPr>
      </w:pPr>
    </w:p>
    <w:p w:rsidR="00CE7471" w:rsidRPr="00623897" w:rsidRDefault="000933FA" w:rsidP="00CE7471">
      <w:pPr>
        <w:pStyle w:val="Paragrafi"/>
        <w:rPr>
          <w:lang w:val="sq-AL"/>
        </w:rPr>
      </w:pPr>
      <w:r>
        <w:rPr>
          <w:lang w:val="sq-AL"/>
        </w:rPr>
        <w:t xml:space="preserve">1. </w:t>
      </w:r>
      <w:r w:rsidR="00CE7471" w:rsidRPr="00623897">
        <w:rPr>
          <w:lang w:val="sq-AL"/>
        </w:rPr>
        <w:t xml:space="preserve">Fillimin e procedurave të shqyrtimit të aplikimit për </w:t>
      </w:r>
      <w:r w:rsidR="00623897">
        <w:rPr>
          <w:lang w:val="sq-AL"/>
        </w:rPr>
        <w:t>licenc</w:t>
      </w:r>
      <w:r w:rsidR="00CE7471" w:rsidRPr="00623897">
        <w:rPr>
          <w:lang w:val="sq-AL"/>
        </w:rPr>
        <w:t xml:space="preserve">ë të shoqërisë </w:t>
      </w:r>
      <w:r w:rsidR="007479D5">
        <w:rPr>
          <w:lang w:val="sq-AL"/>
        </w:rPr>
        <w:t>“</w:t>
      </w:r>
      <w:r w:rsidR="000F3CF5" w:rsidRPr="00623897">
        <w:rPr>
          <w:lang w:val="sq-AL"/>
        </w:rPr>
        <w:t xml:space="preserve">Power </w:t>
      </w:r>
      <w:r w:rsidR="00CE7471" w:rsidRPr="00623897">
        <w:rPr>
          <w:lang w:val="sq-AL"/>
        </w:rPr>
        <w:t>Elektrik Sllabinje</w:t>
      </w:r>
      <w:r w:rsidR="007479D5">
        <w:rPr>
          <w:lang w:val="sq-AL"/>
        </w:rPr>
        <w:t>”</w:t>
      </w:r>
      <w:r w:rsidR="00CE7471" w:rsidRPr="00623897">
        <w:rPr>
          <w:lang w:val="sq-AL"/>
        </w:rPr>
        <w:t xml:space="preserve"> </w:t>
      </w:r>
      <w:r w:rsidR="005137ED">
        <w:rPr>
          <w:lang w:val="sq-AL"/>
        </w:rPr>
        <w:t xml:space="preserve">sh.p.k., </w:t>
      </w:r>
      <w:r w:rsidR="00CE7471" w:rsidRPr="00623897">
        <w:rPr>
          <w:lang w:val="sq-AL"/>
        </w:rPr>
        <w:t xml:space="preserve">në aktivitetin e </w:t>
      </w:r>
      <w:r w:rsidR="00D90B52" w:rsidRPr="00623897">
        <w:rPr>
          <w:lang w:val="sq-AL"/>
        </w:rPr>
        <w:t>furnizuesit të kualifikuar të energjisë elektrike</w:t>
      </w:r>
      <w:r w:rsidR="00CE7471" w:rsidRPr="00623897">
        <w:rPr>
          <w:lang w:val="sq-AL"/>
        </w:rPr>
        <w:t xml:space="preserve">. </w:t>
      </w:r>
    </w:p>
    <w:p w:rsidR="00CE7471" w:rsidRPr="00623897" w:rsidRDefault="000933FA" w:rsidP="00CE7471">
      <w:pPr>
        <w:pStyle w:val="Paragrafi"/>
        <w:rPr>
          <w:lang w:val="sq-AL"/>
        </w:rPr>
      </w:pPr>
      <w:r>
        <w:rPr>
          <w:lang w:val="sq-AL"/>
        </w:rPr>
        <w:t xml:space="preserve">2. </w:t>
      </w:r>
      <w:r w:rsidR="00CE7471" w:rsidRPr="00623897">
        <w:rPr>
          <w:lang w:val="sq-AL"/>
        </w:rPr>
        <w:t xml:space="preserve">Ngarkohet Drejtoria e </w:t>
      </w:r>
      <w:r w:rsidR="00623897">
        <w:rPr>
          <w:lang w:val="sq-AL"/>
        </w:rPr>
        <w:t>Licenc</w:t>
      </w:r>
      <w:r w:rsidR="00CE7471" w:rsidRPr="00623897">
        <w:rPr>
          <w:lang w:val="sq-AL"/>
        </w:rPr>
        <w:t xml:space="preserve">imit dhe </w:t>
      </w:r>
      <w:r w:rsidR="00CF7DD2">
        <w:rPr>
          <w:lang w:val="sq-AL"/>
        </w:rPr>
        <w:t xml:space="preserve">e </w:t>
      </w:r>
      <w:r w:rsidR="00CE7471" w:rsidRPr="00623897">
        <w:rPr>
          <w:lang w:val="sq-AL"/>
        </w:rPr>
        <w:t>Monitorimit të Tregut të njoftojë aplikuesin për vendimin e Bordit të Komsionerëve</w:t>
      </w:r>
      <w:r w:rsidR="00623897">
        <w:rPr>
          <w:lang w:val="sq-AL"/>
        </w:rPr>
        <w:t xml:space="preserve"> </w:t>
      </w:r>
      <w:r w:rsidR="00CE7471" w:rsidRPr="00623897">
        <w:rPr>
          <w:lang w:val="sq-AL"/>
        </w:rPr>
        <w:t xml:space="preserve">të ERE-s. </w:t>
      </w:r>
    </w:p>
    <w:p w:rsidR="00CE7471" w:rsidRPr="00623897" w:rsidRDefault="00CE7471" w:rsidP="00CE7471">
      <w:pPr>
        <w:pStyle w:val="Paragrafi"/>
        <w:rPr>
          <w:lang w:val="sq-AL"/>
        </w:rPr>
      </w:pPr>
      <w:r w:rsidRPr="00623897">
        <w:rPr>
          <w:lang w:val="sq-AL"/>
        </w:rPr>
        <w:t xml:space="preserve">Ky vendim hyn në fuqi </w:t>
      </w:r>
      <w:r w:rsidR="001877E9">
        <w:rPr>
          <w:lang w:val="sq-AL"/>
        </w:rPr>
        <w:t>menjëherë</w:t>
      </w:r>
      <w:r w:rsidRPr="00623897">
        <w:rPr>
          <w:lang w:val="sq-AL"/>
        </w:rPr>
        <w:t>.</w:t>
      </w:r>
    </w:p>
    <w:p w:rsidR="00CE7471" w:rsidRPr="00623897" w:rsidRDefault="00CE7471" w:rsidP="00CE7471">
      <w:pPr>
        <w:pStyle w:val="Paragrafi"/>
        <w:rPr>
          <w:lang w:val="sq-AL"/>
        </w:rPr>
      </w:pPr>
      <w:r w:rsidRPr="00623897">
        <w:rPr>
          <w:lang w:val="sq-AL"/>
        </w:rPr>
        <w:t>Ky vendim botohet në Fletoren Zyrtare.</w:t>
      </w:r>
    </w:p>
    <w:p w:rsidR="0009364F" w:rsidRDefault="0009364F" w:rsidP="0009364F">
      <w:pPr>
        <w:pStyle w:val="Hapesira7"/>
        <w:rPr>
          <w:lang w:val="sq-AL"/>
        </w:rPr>
      </w:pPr>
    </w:p>
    <w:p w:rsidR="00CE7471" w:rsidRPr="00CE6D75" w:rsidRDefault="00CE7471" w:rsidP="00CE7471">
      <w:pPr>
        <w:pStyle w:val="Paragrafi"/>
        <w:jc w:val="right"/>
        <w:rPr>
          <w:rFonts w:cs="Arial"/>
          <w:szCs w:val="24"/>
          <w:lang w:val="sq-AL"/>
        </w:rPr>
      </w:pPr>
      <w:r w:rsidRPr="00CE6D75">
        <w:rPr>
          <w:rFonts w:cs="Arial"/>
          <w:szCs w:val="24"/>
          <w:lang w:val="sq-AL"/>
        </w:rPr>
        <w:t>KRYETARI</w:t>
      </w:r>
    </w:p>
    <w:p w:rsidR="00CE7471" w:rsidRPr="00CE6D75" w:rsidRDefault="00CE7471" w:rsidP="00CE7471">
      <w:pPr>
        <w:pStyle w:val="Paragrafi"/>
        <w:jc w:val="right"/>
        <w:rPr>
          <w:rFonts w:cs="Arial"/>
          <w:b/>
          <w:szCs w:val="24"/>
          <w:lang w:val="sq-AL"/>
        </w:rPr>
      </w:pPr>
      <w:r w:rsidRPr="00CE6D75">
        <w:rPr>
          <w:rFonts w:cs="Arial"/>
          <w:b/>
          <w:szCs w:val="24"/>
          <w:lang w:val="sq-AL"/>
        </w:rPr>
        <w:t>Petrit Ahmeti</w:t>
      </w:r>
    </w:p>
    <w:p w:rsidR="00CE7471" w:rsidRDefault="00CE7471" w:rsidP="00CE7471">
      <w:pPr>
        <w:pStyle w:val="Paragrafi"/>
        <w:rPr>
          <w:lang w:val="sq-AL"/>
        </w:rPr>
      </w:pPr>
    </w:p>
    <w:p w:rsidR="00B15C12" w:rsidRDefault="00B15C12" w:rsidP="00CE7471">
      <w:pPr>
        <w:pStyle w:val="Paragrafi"/>
        <w:rPr>
          <w:lang w:val="sq-AL"/>
        </w:rPr>
      </w:pPr>
    </w:p>
    <w:p w:rsidR="00B15C12" w:rsidRDefault="00B15C12" w:rsidP="00CE7471">
      <w:pPr>
        <w:pStyle w:val="Paragrafi"/>
        <w:rPr>
          <w:lang w:val="sq-AL"/>
        </w:rPr>
      </w:pPr>
    </w:p>
    <w:p w:rsidR="00B15C12" w:rsidRDefault="00B15C12" w:rsidP="00CE7471">
      <w:pPr>
        <w:pStyle w:val="Paragrafi"/>
        <w:rPr>
          <w:lang w:val="sq-AL"/>
        </w:rPr>
      </w:pPr>
    </w:p>
    <w:p w:rsidR="00B15C12" w:rsidRDefault="00B15C12" w:rsidP="00CE7471">
      <w:pPr>
        <w:pStyle w:val="Paragrafi"/>
        <w:rPr>
          <w:lang w:val="sq-AL"/>
        </w:rPr>
      </w:pPr>
    </w:p>
    <w:p w:rsidR="00B15C12" w:rsidRDefault="00B15C12" w:rsidP="00CE7471">
      <w:pPr>
        <w:pStyle w:val="Paragrafi"/>
        <w:rPr>
          <w:lang w:val="sq-AL"/>
        </w:rPr>
      </w:pPr>
    </w:p>
    <w:p w:rsidR="00B15C12" w:rsidRPr="00623897" w:rsidRDefault="00B15C12" w:rsidP="00CE7471">
      <w:pPr>
        <w:pStyle w:val="Paragrafi"/>
        <w:rPr>
          <w:lang w:val="sq-AL"/>
        </w:rPr>
      </w:pPr>
    </w:p>
    <w:p w:rsidR="00CE7471" w:rsidRPr="00623897" w:rsidRDefault="00CE7471" w:rsidP="00CE7471">
      <w:pPr>
        <w:pStyle w:val="Paragrafi"/>
        <w:jc w:val="center"/>
        <w:rPr>
          <w:b/>
          <w:lang w:val="sq-AL"/>
        </w:rPr>
      </w:pPr>
      <w:r w:rsidRPr="00623897">
        <w:rPr>
          <w:b/>
          <w:lang w:val="sq-AL"/>
        </w:rPr>
        <w:t>VENDIM</w:t>
      </w:r>
    </w:p>
    <w:p w:rsidR="00CE7471" w:rsidRPr="00623897" w:rsidRDefault="00623897" w:rsidP="00CE7471">
      <w:pPr>
        <w:pStyle w:val="Paragrafi"/>
        <w:jc w:val="center"/>
        <w:rPr>
          <w:b/>
          <w:lang w:val="sq-AL"/>
        </w:rPr>
      </w:pPr>
      <w:r>
        <w:rPr>
          <w:b/>
          <w:lang w:val="sq-AL"/>
        </w:rPr>
        <w:t xml:space="preserve">Nr. </w:t>
      </w:r>
      <w:r w:rsidR="00CE7471" w:rsidRPr="00623897">
        <w:rPr>
          <w:b/>
          <w:lang w:val="sq-AL"/>
        </w:rPr>
        <w:t>116</w:t>
      </w:r>
      <w:r w:rsidR="000933FA">
        <w:rPr>
          <w:b/>
          <w:lang w:val="sq-AL"/>
        </w:rPr>
        <w:t>,</w:t>
      </w:r>
      <w:r>
        <w:rPr>
          <w:b/>
          <w:lang w:val="sq-AL"/>
        </w:rPr>
        <w:t xml:space="preserve"> </w:t>
      </w:r>
      <w:r w:rsidR="000933FA">
        <w:rPr>
          <w:b/>
          <w:lang w:val="sq-AL"/>
        </w:rPr>
        <w:t>d</w:t>
      </w:r>
      <w:r w:rsidR="00CE7471" w:rsidRPr="00623897">
        <w:rPr>
          <w:b/>
          <w:lang w:val="sq-AL"/>
        </w:rPr>
        <w:t xml:space="preserve">atë </w:t>
      </w:r>
      <w:r w:rsidR="0040798C">
        <w:rPr>
          <w:b/>
          <w:lang w:val="sq-AL"/>
        </w:rPr>
        <w:t>1.12.2014</w:t>
      </w:r>
    </w:p>
    <w:p w:rsidR="00CE7471" w:rsidRPr="00623897" w:rsidRDefault="00CE7471" w:rsidP="0009364F">
      <w:pPr>
        <w:pStyle w:val="Hapesira7"/>
        <w:rPr>
          <w:lang w:val="sq-AL"/>
        </w:rPr>
      </w:pPr>
    </w:p>
    <w:p w:rsidR="00CE7471" w:rsidRPr="00623897" w:rsidRDefault="00CE7471" w:rsidP="00CE7471">
      <w:pPr>
        <w:pStyle w:val="Paragrafi"/>
        <w:jc w:val="center"/>
        <w:rPr>
          <w:b/>
          <w:lang w:val="sq-AL"/>
        </w:rPr>
      </w:pPr>
      <w:r w:rsidRPr="00623897">
        <w:rPr>
          <w:b/>
          <w:lang w:val="sq-AL"/>
        </w:rPr>
        <w:t xml:space="preserve">PËR FILLIMIN E </w:t>
      </w:r>
      <w:r w:rsidR="00623897">
        <w:rPr>
          <w:b/>
          <w:lang w:val="sq-AL"/>
        </w:rPr>
        <w:t>PROCED</w:t>
      </w:r>
      <w:r w:rsidRPr="00623897">
        <w:rPr>
          <w:b/>
          <w:lang w:val="sq-AL"/>
        </w:rPr>
        <w:t xml:space="preserve">URAVE TË </w:t>
      </w:r>
      <w:r w:rsidR="005137ED">
        <w:rPr>
          <w:b/>
          <w:lang w:val="sq-AL"/>
        </w:rPr>
        <w:t>LICENC</w:t>
      </w:r>
      <w:r w:rsidRPr="00623897">
        <w:rPr>
          <w:b/>
          <w:lang w:val="sq-AL"/>
        </w:rPr>
        <w:t xml:space="preserve">IMIT TË SHOQËRISË </w:t>
      </w:r>
      <w:r w:rsidR="007479D5">
        <w:rPr>
          <w:b/>
          <w:lang w:val="sq-AL"/>
        </w:rPr>
        <w:t>“</w:t>
      </w:r>
      <w:r w:rsidRPr="00623897">
        <w:rPr>
          <w:b/>
          <w:lang w:val="sq-AL"/>
        </w:rPr>
        <w:t>HIDROPOWER ELEKTRIK</w:t>
      </w:r>
      <w:r w:rsidR="007479D5">
        <w:rPr>
          <w:b/>
          <w:lang w:val="sq-AL"/>
        </w:rPr>
        <w:t>”</w:t>
      </w:r>
      <w:r w:rsidRPr="00623897">
        <w:rPr>
          <w:b/>
          <w:lang w:val="sq-AL"/>
        </w:rPr>
        <w:t xml:space="preserve"> SHPK, NË AKTIVITETIN E T</w:t>
      </w:r>
      <w:r w:rsidR="007F1DFE">
        <w:rPr>
          <w:b/>
          <w:lang w:val="sq-AL"/>
        </w:rPr>
        <w:t>REGTIMIT TË ENERGJISË ELEKTRIKE</w:t>
      </w:r>
    </w:p>
    <w:p w:rsidR="00CE7471" w:rsidRPr="00623897" w:rsidRDefault="00CE7471" w:rsidP="0009364F">
      <w:pPr>
        <w:pStyle w:val="Hapesira7"/>
        <w:rPr>
          <w:lang w:val="sq-AL"/>
        </w:rPr>
      </w:pPr>
    </w:p>
    <w:p w:rsidR="00CE7471" w:rsidRPr="00623897" w:rsidRDefault="00CE7471" w:rsidP="00CE7471">
      <w:pPr>
        <w:pStyle w:val="Paragrafi"/>
        <w:rPr>
          <w:lang w:val="sq-AL"/>
        </w:rPr>
      </w:pPr>
      <w:r w:rsidRPr="00623897">
        <w:rPr>
          <w:lang w:val="sq-AL"/>
        </w:rPr>
        <w:t>Në mbështetje të neneve 8</w:t>
      </w:r>
      <w:r w:rsidR="005856C9">
        <w:rPr>
          <w:lang w:val="sq-AL"/>
        </w:rPr>
        <w:t>,</w:t>
      </w:r>
      <w:r w:rsidRPr="00623897">
        <w:rPr>
          <w:lang w:val="sq-AL"/>
        </w:rPr>
        <w:t xml:space="preserve"> pika 2</w:t>
      </w:r>
      <w:r w:rsidR="005856C9">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9 dhe 13</w:t>
      </w:r>
      <w:r w:rsidR="005856C9">
        <w:rPr>
          <w:lang w:val="sq-AL"/>
        </w:rPr>
        <w:t>,</w:t>
      </w:r>
      <w:r w:rsidRPr="00623897">
        <w:rPr>
          <w:lang w:val="sq-AL"/>
        </w:rPr>
        <w:t xml:space="preserve"> pika 1, </w:t>
      </w:r>
      <w:r w:rsidR="00623897">
        <w:rPr>
          <w:lang w:val="sq-AL"/>
        </w:rPr>
        <w:t>germa</w:t>
      </w:r>
      <w:r w:rsidRPr="00623897">
        <w:rPr>
          <w:lang w:val="sq-AL"/>
        </w:rPr>
        <w:t xml:space="preserve"> </w:t>
      </w:r>
      <w:r w:rsidR="007479D5">
        <w:rPr>
          <w:lang w:val="sq-AL"/>
        </w:rPr>
        <w:t>“</w:t>
      </w:r>
      <w:r w:rsidRPr="00623897">
        <w:rPr>
          <w:lang w:val="sq-AL"/>
        </w:rPr>
        <w:t>d</w:t>
      </w:r>
      <w:r w:rsidR="007479D5">
        <w:rPr>
          <w:lang w:val="sq-AL"/>
        </w:rPr>
        <w:t>”</w:t>
      </w:r>
      <w:r w:rsidR="005856C9">
        <w:rPr>
          <w:lang w:val="sq-AL"/>
        </w:rPr>
        <w:t>,</w:t>
      </w:r>
      <w:r w:rsidRPr="00623897">
        <w:rPr>
          <w:lang w:val="sq-AL"/>
        </w:rPr>
        <w:t xml:space="preserve"> </w:t>
      </w:r>
      <w:r w:rsidR="00D90B52">
        <w:rPr>
          <w:lang w:val="sq-AL"/>
        </w:rPr>
        <w:t xml:space="preserve">të ligjit nr. 9072, datë 22.5.2003, </w:t>
      </w:r>
      <w:r w:rsidR="007479D5">
        <w:rPr>
          <w:lang w:val="sq-AL"/>
        </w:rPr>
        <w:t>“</w:t>
      </w:r>
      <w:r w:rsidR="00D90B52">
        <w:rPr>
          <w:lang w:val="sq-AL"/>
        </w:rPr>
        <w:t>Për sektorin e energjisë elektrike</w:t>
      </w:r>
      <w:r w:rsidR="007479D5">
        <w:rPr>
          <w:lang w:val="sq-AL"/>
        </w:rPr>
        <w:t>”</w:t>
      </w:r>
      <w:r w:rsidR="00D90B52">
        <w:rPr>
          <w:lang w:val="sq-AL"/>
        </w:rPr>
        <w:t xml:space="preserve">, </w:t>
      </w:r>
      <w:r w:rsidRPr="00623897">
        <w:rPr>
          <w:lang w:val="sq-AL"/>
        </w:rPr>
        <w:t>të ndryshuar,</w:t>
      </w:r>
      <w:r w:rsidR="00623897">
        <w:rPr>
          <w:lang w:val="sq-AL"/>
        </w:rPr>
        <w:t xml:space="preserve"> </w:t>
      </w:r>
      <w:r w:rsidRPr="00623897">
        <w:rPr>
          <w:lang w:val="sq-AL"/>
        </w:rPr>
        <w:t xml:space="preserve">neneve 4, pika 1, </w:t>
      </w:r>
      <w:r w:rsidR="00623897">
        <w:rPr>
          <w:lang w:val="sq-AL"/>
        </w:rPr>
        <w:t>germa</w:t>
      </w:r>
      <w:r w:rsidRPr="00623897">
        <w:rPr>
          <w:lang w:val="sq-AL"/>
        </w:rPr>
        <w:t xml:space="preserve"> </w:t>
      </w:r>
      <w:r w:rsidR="007479D5">
        <w:rPr>
          <w:lang w:val="sq-AL"/>
        </w:rPr>
        <w:t>“</w:t>
      </w:r>
      <w:r w:rsidRPr="00623897">
        <w:rPr>
          <w:lang w:val="sq-AL"/>
        </w:rPr>
        <w:t>g</w:t>
      </w:r>
      <w:r w:rsidR="007479D5">
        <w:rPr>
          <w:lang w:val="sq-AL"/>
        </w:rPr>
        <w:t>”</w:t>
      </w:r>
      <w:r w:rsidRPr="00623897">
        <w:rPr>
          <w:lang w:val="sq-AL"/>
        </w:rPr>
        <w:t>; 5</w:t>
      </w:r>
      <w:r w:rsidR="005856C9">
        <w:rPr>
          <w:lang w:val="sq-AL"/>
        </w:rPr>
        <w:t>, pika 2; 8, 10/3</w:t>
      </w:r>
      <w:r w:rsidRPr="00623897">
        <w:rPr>
          <w:lang w:val="sq-AL"/>
        </w:rPr>
        <w:t>;</w:t>
      </w:r>
      <w:r w:rsidR="00623897">
        <w:rPr>
          <w:lang w:val="sq-AL"/>
        </w:rPr>
        <w:t xml:space="preserve"> </w:t>
      </w:r>
      <w:r w:rsidRPr="00623897">
        <w:rPr>
          <w:lang w:val="sq-AL"/>
        </w:rPr>
        <w:t xml:space="preserve">të </w:t>
      </w:r>
      <w:r w:rsidR="005137ED">
        <w:rPr>
          <w:lang w:val="sq-AL"/>
        </w:rPr>
        <w:t xml:space="preserve">rregullores </w:t>
      </w:r>
      <w:r w:rsidR="007479D5">
        <w:rPr>
          <w:lang w:val="sq-AL"/>
        </w:rPr>
        <w:t>“</w:t>
      </w:r>
      <w:r w:rsidR="005137ED">
        <w:rPr>
          <w:lang w:val="sq-AL"/>
        </w:rPr>
        <w:t xml:space="preserve">Për </w:t>
      </w:r>
      <w:r w:rsidR="00D90B52">
        <w:rPr>
          <w:lang w:val="sq-AL"/>
        </w:rPr>
        <w:t xml:space="preserve">procedurat </w:t>
      </w:r>
      <w:r w:rsidR="00D90B52" w:rsidRPr="00623897">
        <w:rPr>
          <w:lang w:val="sq-AL"/>
        </w:rPr>
        <w:t xml:space="preserve">e </w:t>
      </w:r>
      <w:r w:rsidR="00D90B52">
        <w:rPr>
          <w:lang w:val="sq-AL"/>
        </w:rPr>
        <w:t>licenc</w:t>
      </w:r>
      <w:r w:rsidR="00D90B52" w:rsidRPr="00623897">
        <w:rPr>
          <w:lang w:val="sq-AL"/>
        </w:rPr>
        <w:t xml:space="preserve">imit, modifikimit, transferimit të plotë/pjesshëm dhe rinovimit të </w:t>
      </w:r>
      <w:r w:rsidR="00D90B52">
        <w:rPr>
          <w:lang w:val="sq-AL"/>
        </w:rPr>
        <w:t>licenc</w:t>
      </w:r>
      <w:r w:rsidR="00D90B52" w:rsidRPr="00623897">
        <w:rPr>
          <w:lang w:val="sq-AL"/>
        </w:rPr>
        <w:t>ave</w:t>
      </w:r>
      <w:r w:rsidR="007479D5">
        <w:rPr>
          <w:lang w:val="sq-AL"/>
        </w:rPr>
        <w:t>”</w:t>
      </w:r>
      <w:r w:rsidRPr="00623897">
        <w:rPr>
          <w:lang w:val="sq-AL"/>
        </w:rPr>
        <w:t xml:space="preserve">, të miratuar me </w:t>
      </w:r>
      <w:r w:rsidR="00D90B52">
        <w:rPr>
          <w:lang w:val="sq-AL"/>
        </w:rPr>
        <w:t>vendimin e Bordit të Komisionerëve nr. 108, datë</w:t>
      </w:r>
      <w:r w:rsidR="000933FA">
        <w:rPr>
          <w:lang w:val="sq-AL"/>
        </w:rPr>
        <w:t xml:space="preserve"> </w:t>
      </w:r>
      <w:r w:rsidR="00D90B52">
        <w:rPr>
          <w:lang w:val="sq-AL"/>
        </w:rPr>
        <w:t xml:space="preserve">9.9.2008, Bordi i Komisionerëve i Entit Rregullator të Energjisë (ERE), </w:t>
      </w:r>
      <w:r w:rsidRPr="00623897">
        <w:rPr>
          <w:lang w:val="sq-AL"/>
        </w:rPr>
        <w:t xml:space="preserve">në mbledhjen e tij të datës </w:t>
      </w:r>
      <w:r w:rsidR="0040798C">
        <w:rPr>
          <w:lang w:val="sq-AL"/>
        </w:rPr>
        <w:t>1.12.2014</w:t>
      </w:r>
      <w:r w:rsidRPr="00623897">
        <w:rPr>
          <w:lang w:val="sq-AL"/>
        </w:rPr>
        <w:t xml:space="preserve">, </w:t>
      </w:r>
      <w:r w:rsidR="00D77881">
        <w:rPr>
          <w:lang w:val="sq-AL"/>
        </w:rPr>
        <w:t>pasi</w:t>
      </w:r>
      <w:r w:rsidRPr="00623897">
        <w:rPr>
          <w:lang w:val="sq-AL"/>
        </w:rPr>
        <w:t xml:space="preserve"> shqyrtoi aplikimin e paraqitur nga shoqëria </w:t>
      </w:r>
      <w:r w:rsidR="007479D5">
        <w:rPr>
          <w:lang w:val="sq-AL"/>
        </w:rPr>
        <w:t>“</w:t>
      </w:r>
      <w:r w:rsidRPr="00623897">
        <w:rPr>
          <w:lang w:val="sq-AL"/>
        </w:rPr>
        <w:t>Hidropo</w:t>
      </w:r>
      <w:r w:rsidR="00D90B52">
        <w:rPr>
          <w:lang w:val="sq-AL"/>
        </w:rPr>
        <w:t>w</w:t>
      </w:r>
      <w:r w:rsidRPr="00623897">
        <w:rPr>
          <w:lang w:val="sq-AL"/>
        </w:rPr>
        <w:t>er Elektrik</w:t>
      </w:r>
      <w:r w:rsidR="007479D5">
        <w:rPr>
          <w:lang w:val="sq-AL"/>
        </w:rPr>
        <w:t>”</w:t>
      </w:r>
      <w:r w:rsidRPr="00623897">
        <w:rPr>
          <w:lang w:val="sq-AL"/>
        </w:rPr>
        <w:t xml:space="preserve"> sh.p.k.</w:t>
      </w:r>
      <w:r w:rsidR="00D90B52">
        <w:rPr>
          <w:lang w:val="sq-AL"/>
        </w:rPr>
        <w:t>,</w:t>
      </w:r>
      <w:r w:rsidRPr="00623897">
        <w:rPr>
          <w:lang w:val="sq-AL"/>
        </w:rPr>
        <w:t xml:space="preserve"> si dhe relacionin e Drejtorisë së</w:t>
      </w:r>
      <w:r w:rsidR="00623897">
        <w:rPr>
          <w:lang w:val="sq-AL"/>
        </w:rPr>
        <w:t xml:space="preserve"> Licenc</w:t>
      </w:r>
      <w:r w:rsidRPr="00623897">
        <w:rPr>
          <w:lang w:val="sq-AL"/>
        </w:rPr>
        <w:t xml:space="preserve">imit dhe Monitorimit të Tregut dhe Drejtorisë Juridike dhe Mbrojtjes së Konsumatorit për </w:t>
      </w:r>
      <w:r w:rsidR="00623897">
        <w:rPr>
          <w:lang w:val="sq-AL"/>
        </w:rPr>
        <w:t>licenc</w:t>
      </w:r>
      <w:r w:rsidRPr="00623897">
        <w:rPr>
          <w:lang w:val="sq-AL"/>
        </w:rPr>
        <w:t xml:space="preserve">imin në aktivitetin e </w:t>
      </w:r>
      <w:r w:rsidR="00D90B52">
        <w:rPr>
          <w:lang w:val="sq-AL"/>
        </w:rPr>
        <w:t>tregt</w:t>
      </w:r>
      <w:r w:rsidRPr="00623897">
        <w:rPr>
          <w:lang w:val="sq-AL"/>
        </w:rPr>
        <w:t>imit të energjisë elektrike të kësaj shoqërie,</w:t>
      </w:r>
    </w:p>
    <w:p w:rsidR="00CE7471" w:rsidRPr="00623897" w:rsidRDefault="00D90B52" w:rsidP="00CE7471">
      <w:pPr>
        <w:pStyle w:val="Paragrafi"/>
        <w:rPr>
          <w:lang w:val="sq-AL"/>
        </w:rPr>
      </w:pPr>
      <w:r>
        <w:rPr>
          <w:lang w:val="sq-AL"/>
        </w:rPr>
        <w:t>k</w:t>
      </w:r>
      <w:r w:rsidR="00CE7471" w:rsidRPr="00623897">
        <w:rPr>
          <w:lang w:val="sq-AL"/>
        </w:rPr>
        <w:t>onstatoi se</w:t>
      </w:r>
      <w:r>
        <w:rPr>
          <w:lang w:val="sq-AL"/>
        </w:rPr>
        <w:t>,</w:t>
      </w:r>
      <w:r w:rsidR="00CE7471" w:rsidRPr="00623897">
        <w:rPr>
          <w:lang w:val="sq-AL"/>
        </w:rPr>
        <w:t xml:space="preserve"> </w:t>
      </w:r>
    </w:p>
    <w:p w:rsidR="00CE7471" w:rsidRPr="00623897" w:rsidRDefault="00D90B52" w:rsidP="00CE7471">
      <w:pPr>
        <w:pStyle w:val="Paragrafi"/>
        <w:rPr>
          <w:lang w:val="sq-AL"/>
        </w:rPr>
      </w:pPr>
      <w:r>
        <w:rPr>
          <w:lang w:val="sq-AL"/>
        </w:rPr>
        <w:t xml:space="preserve">Aplikimi i shoqërisë </w:t>
      </w:r>
      <w:r w:rsidR="007479D5">
        <w:rPr>
          <w:lang w:val="sq-AL"/>
        </w:rPr>
        <w:t>“</w:t>
      </w:r>
      <w:r w:rsidRPr="00623897">
        <w:rPr>
          <w:lang w:val="sq-AL"/>
        </w:rPr>
        <w:t>Hidropower Elektrik</w:t>
      </w:r>
      <w:r w:rsidR="007479D5">
        <w:rPr>
          <w:lang w:val="sq-AL"/>
        </w:rPr>
        <w:t>”</w:t>
      </w:r>
      <w:r w:rsidR="00CE7471" w:rsidRPr="00623897">
        <w:rPr>
          <w:lang w:val="sq-AL"/>
        </w:rPr>
        <w:t xml:space="preserve"> sh.p.k., plotëson pjesërisht</w:t>
      </w:r>
      <w:r w:rsidR="00623897">
        <w:rPr>
          <w:lang w:val="sq-AL"/>
        </w:rPr>
        <w:t xml:space="preserve"> </w:t>
      </w:r>
      <w:r w:rsidR="00CE7471" w:rsidRPr="00623897">
        <w:rPr>
          <w:lang w:val="sq-AL"/>
        </w:rPr>
        <w:t xml:space="preserve">kërkesat e parashikuara nga ERE në </w:t>
      </w:r>
      <w:r>
        <w:rPr>
          <w:lang w:val="sq-AL"/>
        </w:rPr>
        <w:t>r</w:t>
      </w:r>
      <w:r w:rsidR="00CE7471" w:rsidRPr="00623897">
        <w:rPr>
          <w:lang w:val="sq-AL"/>
        </w:rPr>
        <w:t xml:space="preserve">regulloren </w:t>
      </w:r>
      <w:r w:rsidR="007479D5">
        <w:rPr>
          <w:lang w:val="sq-AL"/>
        </w:rPr>
        <w:t>“</w:t>
      </w:r>
      <w:r>
        <w:rPr>
          <w:lang w:val="sq-AL"/>
        </w:rPr>
        <w:t>P</w:t>
      </w:r>
      <w:r w:rsidR="00CE7471" w:rsidRPr="00623897">
        <w:rPr>
          <w:lang w:val="sq-AL"/>
        </w:rPr>
        <w:t xml:space="preserve">ër </w:t>
      </w:r>
      <w:r w:rsidRPr="00623897">
        <w:rPr>
          <w:lang w:val="sq-AL"/>
        </w:rPr>
        <w:t xml:space="preserve">procedurat e </w:t>
      </w:r>
      <w:r>
        <w:rPr>
          <w:lang w:val="sq-AL"/>
        </w:rPr>
        <w:t>licenc</w:t>
      </w:r>
      <w:r w:rsidRPr="00623897">
        <w:rPr>
          <w:lang w:val="sq-AL"/>
        </w:rPr>
        <w:t xml:space="preserve">imit, modifikimit, transferimit </w:t>
      </w:r>
      <w:r w:rsidR="00CE7471" w:rsidRPr="00623897">
        <w:rPr>
          <w:lang w:val="sq-AL"/>
        </w:rPr>
        <w:t xml:space="preserve">të plotë/të pjesshëm dhe </w:t>
      </w:r>
      <w:r w:rsidRPr="00623897">
        <w:rPr>
          <w:lang w:val="sq-AL"/>
        </w:rPr>
        <w:t xml:space="preserve">rinovimit të </w:t>
      </w:r>
      <w:r>
        <w:rPr>
          <w:lang w:val="sq-AL"/>
        </w:rPr>
        <w:t>licenc</w:t>
      </w:r>
      <w:r w:rsidRPr="00623897">
        <w:rPr>
          <w:lang w:val="sq-AL"/>
        </w:rPr>
        <w:t>ave</w:t>
      </w:r>
      <w:r w:rsidR="007479D5">
        <w:rPr>
          <w:lang w:val="sq-AL"/>
        </w:rPr>
        <w:t>”</w:t>
      </w:r>
      <w:r>
        <w:rPr>
          <w:lang w:val="sq-AL"/>
        </w:rPr>
        <w:t>,</w:t>
      </w:r>
      <w:r w:rsidR="00CE7471" w:rsidRPr="00623897">
        <w:rPr>
          <w:lang w:val="sq-AL"/>
        </w:rPr>
        <w:t xml:space="preserve"> si më poshtë: </w:t>
      </w:r>
    </w:p>
    <w:p w:rsidR="00CE7471" w:rsidRPr="00623897" w:rsidRDefault="00CE7471" w:rsidP="00CE7471">
      <w:pPr>
        <w:pStyle w:val="Paragrafi"/>
        <w:rPr>
          <w:lang w:val="sq-AL"/>
        </w:rPr>
      </w:pPr>
      <w:r w:rsidRPr="00623897">
        <w:rPr>
          <w:lang w:val="sq-AL"/>
        </w:rPr>
        <w:tab/>
        <w:t>Për dokumentacionin e përgjithshëm</w:t>
      </w:r>
      <w:r w:rsidR="007F1DFE">
        <w:rPr>
          <w:lang w:val="sq-AL"/>
        </w:rPr>
        <w:t>:</w:t>
      </w:r>
    </w:p>
    <w:p w:rsidR="00CE7471" w:rsidRPr="00623897" w:rsidRDefault="005856C9" w:rsidP="00CE7471">
      <w:pPr>
        <w:pStyle w:val="Paragrafi"/>
        <w:rPr>
          <w:lang w:val="sq-AL"/>
        </w:rPr>
      </w:pPr>
      <w:r>
        <w:rPr>
          <w:lang w:val="sq-AL"/>
        </w:rPr>
        <w:t xml:space="preserve">- </w:t>
      </w:r>
      <w:r w:rsidR="00CE7471" w:rsidRPr="00623897">
        <w:rPr>
          <w:lang w:val="sq-AL"/>
        </w:rPr>
        <w:t>Neni 9, pika 1</w:t>
      </w:r>
      <w:r w:rsidR="00623897">
        <w:rPr>
          <w:lang w:val="sq-AL"/>
        </w:rPr>
        <w:t xml:space="preserve"> </w:t>
      </w:r>
    </w:p>
    <w:p w:rsidR="00CE7471" w:rsidRPr="00623897" w:rsidRDefault="00CE7471" w:rsidP="00CE7471">
      <w:pPr>
        <w:pStyle w:val="Paragrafi"/>
        <w:rPr>
          <w:lang w:val="sq-AL"/>
        </w:rPr>
      </w:pPr>
      <w:r w:rsidRPr="00623897">
        <w:rPr>
          <w:lang w:val="sq-AL"/>
        </w:rPr>
        <w:t>Formati i aplikimit është plotësuar në mënyrë korrekte</w:t>
      </w:r>
    </w:p>
    <w:p w:rsidR="00CE7471" w:rsidRPr="00623897" w:rsidRDefault="005856C9" w:rsidP="00CE7471">
      <w:pPr>
        <w:pStyle w:val="Paragrafi"/>
        <w:rPr>
          <w:lang w:val="sq-AL"/>
        </w:rPr>
      </w:pPr>
      <w:r>
        <w:rPr>
          <w:lang w:val="sq-AL"/>
        </w:rPr>
        <w:t xml:space="preserve">- </w:t>
      </w:r>
      <w:r w:rsidR="00CE7471" w:rsidRPr="00623897">
        <w:rPr>
          <w:lang w:val="sq-AL"/>
        </w:rPr>
        <w:t>Neni 9, pika 2</w:t>
      </w:r>
    </w:p>
    <w:p w:rsidR="00CE7471" w:rsidRPr="00623897" w:rsidRDefault="00CE7471" w:rsidP="00CE7471">
      <w:pPr>
        <w:pStyle w:val="Paragrafi"/>
        <w:rPr>
          <w:lang w:val="sq-AL"/>
        </w:rPr>
      </w:pPr>
      <w:r w:rsidRPr="00623897">
        <w:rPr>
          <w:lang w:val="sq-AL"/>
        </w:rPr>
        <w:t>Dokumentacioni juridik, administrator dhe pronësor është plotësuar në mënyrë korrekte.</w:t>
      </w:r>
    </w:p>
    <w:p w:rsidR="00CE7471" w:rsidRPr="00623897" w:rsidRDefault="005856C9" w:rsidP="00CE7471">
      <w:pPr>
        <w:pStyle w:val="Paragrafi"/>
        <w:rPr>
          <w:lang w:val="sq-AL"/>
        </w:rPr>
      </w:pPr>
      <w:r>
        <w:rPr>
          <w:lang w:val="sq-AL"/>
        </w:rPr>
        <w:t xml:space="preserve">- </w:t>
      </w:r>
      <w:r w:rsidR="00CE7471" w:rsidRPr="00623897">
        <w:rPr>
          <w:lang w:val="sq-AL"/>
        </w:rPr>
        <w:t xml:space="preserve">Neni 9, pika 3 </w:t>
      </w:r>
    </w:p>
    <w:p w:rsidR="00CE7471" w:rsidRPr="00623897" w:rsidRDefault="00CE7471" w:rsidP="00CE7471">
      <w:pPr>
        <w:pStyle w:val="Paragrafi"/>
        <w:rPr>
          <w:lang w:val="sq-AL"/>
        </w:rPr>
      </w:pPr>
      <w:r w:rsidRPr="00623897">
        <w:rPr>
          <w:lang w:val="sq-AL"/>
        </w:rPr>
        <w:t xml:space="preserve">Dokumentacioni </w:t>
      </w:r>
      <w:r w:rsidR="00D90B52" w:rsidRPr="00623897">
        <w:rPr>
          <w:lang w:val="sq-AL"/>
        </w:rPr>
        <w:t>financiar</w:t>
      </w:r>
      <w:r w:rsidRPr="00623897">
        <w:rPr>
          <w:lang w:val="sq-AL"/>
        </w:rPr>
        <w:t xml:space="preserve"> dhe fiskal</w:t>
      </w:r>
      <w:r w:rsidR="00623897">
        <w:rPr>
          <w:lang w:val="sq-AL"/>
        </w:rPr>
        <w:t xml:space="preserve"> </w:t>
      </w:r>
      <w:r w:rsidRPr="00623897">
        <w:rPr>
          <w:lang w:val="sq-AL"/>
        </w:rPr>
        <w:t>është i plotësuar</w:t>
      </w:r>
      <w:r w:rsidR="00623897">
        <w:rPr>
          <w:lang w:val="sq-AL"/>
        </w:rPr>
        <w:t xml:space="preserve"> </w:t>
      </w:r>
      <w:r w:rsidR="00D90B52">
        <w:rPr>
          <w:lang w:val="sq-AL"/>
        </w:rPr>
        <w:t>pjesërisht. (</w:t>
      </w:r>
      <w:r w:rsidRPr="00623897">
        <w:rPr>
          <w:lang w:val="sq-AL"/>
        </w:rPr>
        <w:t>Mungon vërtetimi për shlyerjen e tatim-taksave</w:t>
      </w:r>
      <w:r w:rsidR="00D90B52">
        <w:rPr>
          <w:lang w:val="sq-AL"/>
        </w:rPr>
        <w:t>.</w:t>
      </w:r>
      <w:r w:rsidRPr="00623897">
        <w:rPr>
          <w:lang w:val="sq-AL"/>
        </w:rPr>
        <w:t>)</w:t>
      </w:r>
    </w:p>
    <w:p w:rsidR="00CE7471" w:rsidRPr="00623897" w:rsidRDefault="00CE7471" w:rsidP="00CE7471">
      <w:pPr>
        <w:pStyle w:val="Paragrafi"/>
        <w:rPr>
          <w:lang w:val="sq-AL"/>
        </w:rPr>
      </w:pPr>
      <w:r w:rsidRPr="00623897">
        <w:rPr>
          <w:lang w:val="sq-AL"/>
        </w:rPr>
        <w:t xml:space="preserve">Të dhënat specifike sipas tipit të </w:t>
      </w:r>
      <w:r w:rsidR="005137ED">
        <w:rPr>
          <w:lang w:val="sq-AL"/>
        </w:rPr>
        <w:t>licenc</w:t>
      </w:r>
      <w:r w:rsidRPr="00623897">
        <w:rPr>
          <w:lang w:val="sq-AL"/>
        </w:rPr>
        <w:t xml:space="preserve">ës </w:t>
      </w:r>
      <w:r w:rsidR="00D90B52" w:rsidRPr="00623897">
        <w:rPr>
          <w:lang w:val="sq-AL"/>
        </w:rPr>
        <w:t>për</w:t>
      </w:r>
      <w:r w:rsidRPr="00623897">
        <w:rPr>
          <w:lang w:val="sq-AL"/>
        </w:rPr>
        <w:t xml:space="preserve"> aktivitetin e </w:t>
      </w:r>
      <w:r w:rsidR="00D90B52" w:rsidRPr="00623897">
        <w:rPr>
          <w:lang w:val="sq-AL"/>
        </w:rPr>
        <w:t>tregtimit t</w:t>
      </w:r>
      <w:r w:rsidR="00D90B52">
        <w:rPr>
          <w:lang w:val="sq-AL"/>
        </w:rPr>
        <w:t>ë</w:t>
      </w:r>
      <w:r w:rsidR="00D90B52" w:rsidRPr="00623897">
        <w:rPr>
          <w:lang w:val="sq-AL"/>
        </w:rPr>
        <w:t xml:space="preserve"> energjisë elektrike</w:t>
      </w:r>
      <w:r w:rsidRPr="00623897">
        <w:rPr>
          <w:lang w:val="sq-AL"/>
        </w:rPr>
        <w:t>:</w:t>
      </w:r>
    </w:p>
    <w:p w:rsidR="00CE7471" w:rsidRPr="00623897" w:rsidRDefault="005856C9" w:rsidP="00CE7471">
      <w:pPr>
        <w:pStyle w:val="Paragrafi"/>
        <w:rPr>
          <w:lang w:val="sq-AL"/>
        </w:rPr>
      </w:pPr>
      <w:r>
        <w:rPr>
          <w:lang w:val="sq-AL"/>
        </w:rPr>
        <w:t xml:space="preserve">- </w:t>
      </w:r>
      <w:r w:rsidR="00CE7471" w:rsidRPr="00623897">
        <w:rPr>
          <w:lang w:val="sq-AL"/>
        </w:rPr>
        <w:t>Neni 9, pika 4/10, germa</w:t>
      </w:r>
      <w:r w:rsidR="00D90B52">
        <w:rPr>
          <w:lang w:val="sq-AL"/>
        </w:rPr>
        <w:t>t</w:t>
      </w:r>
      <w:r w:rsidR="00CE7471" w:rsidRPr="00623897">
        <w:rPr>
          <w:lang w:val="sq-AL"/>
        </w:rPr>
        <w:t xml:space="preserve"> </w:t>
      </w:r>
      <w:r w:rsidR="007479D5">
        <w:rPr>
          <w:lang w:val="sq-AL"/>
        </w:rPr>
        <w:t>“</w:t>
      </w:r>
      <w:r w:rsidR="00CE7471" w:rsidRPr="00623897">
        <w:rPr>
          <w:lang w:val="sq-AL"/>
        </w:rPr>
        <w:t>a</w:t>
      </w:r>
      <w:r w:rsidR="007479D5">
        <w:rPr>
          <w:lang w:val="sq-AL"/>
        </w:rPr>
        <w:t>”</w:t>
      </w:r>
      <w:r w:rsidR="00CE7471" w:rsidRPr="00623897">
        <w:rPr>
          <w:lang w:val="sq-AL"/>
        </w:rPr>
        <w:t>,</w:t>
      </w:r>
      <w:r w:rsidR="00623897">
        <w:rPr>
          <w:lang w:val="sq-AL"/>
        </w:rPr>
        <w:t xml:space="preserve"> </w:t>
      </w:r>
      <w:r w:rsidR="007479D5">
        <w:rPr>
          <w:lang w:val="sq-AL"/>
        </w:rPr>
        <w:t>“</w:t>
      </w:r>
      <w:r w:rsidR="00CE7471" w:rsidRPr="00623897">
        <w:rPr>
          <w:lang w:val="sq-AL"/>
        </w:rPr>
        <w:t>b</w:t>
      </w:r>
      <w:r w:rsidR="007479D5">
        <w:rPr>
          <w:lang w:val="sq-AL"/>
        </w:rPr>
        <w:t>”</w:t>
      </w:r>
      <w:r w:rsidR="00CE7471" w:rsidRPr="00623897">
        <w:rPr>
          <w:lang w:val="sq-AL"/>
        </w:rPr>
        <w:t xml:space="preserve"> dhe </w:t>
      </w:r>
      <w:r w:rsidR="007479D5">
        <w:rPr>
          <w:lang w:val="sq-AL"/>
        </w:rPr>
        <w:t>“</w:t>
      </w:r>
      <w:r w:rsidR="00CE7471" w:rsidRPr="00623897">
        <w:rPr>
          <w:lang w:val="sq-AL"/>
        </w:rPr>
        <w:t>c</w:t>
      </w:r>
      <w:r w:rsidR="007479D5">
        <w:rPr>
          <w:lang w:val="sq-AL"/>
        </w:rPr>
        <w:t>”</w:t>
      </w:r>
      <w:r w:rsidR="00CE7471" w:rsidRPr="00623897">
        <w:rPr>
          <w:lang w:val="sq-AL"/>
        </w:rPr>
        <w:t xml:space="preserve"> është plotësuar në mënyrë korrekte</w:t>
      </w:r>
      <w:r w:rsidR="00D90B52">
        <w:rPr>
          <w:lang w:val="sq-AL"/>
        </w:rPr>
        <w:t>.</w:t>
      </w:r>
    </w:p>
    <w:p w:rsidR="00CE7471" w:rsidRPr="00623897" w:rsidRDefault="005856C9" w:rsidP="00CE7471">
      <w:pPr>
        <w:pStyle w:val="Paragrafi"/>
        <w:rPr>
          <w:lang w:val="sq-AL"/>
        </w:rPr>
      </w:pPr>
      <w:r>
        <w:rPr>
          <w:lang w:val="sq-AL"/>
        </w:rPr>
        <w:t>- Për dokumentacionet e munguara</w:t>
      </w:r>
      <w:r w:rsidR="00CE7471" w:rsidRPr="00623897">
        <w:rPr>
          <w:lang w:val="sq-AL"/>
        </w:rPr>
        <w:t xml:space="preserve"> do të njoftohet subjekti që në bazë të </w:t>
      </w:r>
      <w:r w:rsidR="005137ED">
        <w:rPr>
          <w:lang w:val="sq-AL"/>
        </w:rPr>
        <w:t xml:space="preserve">rregullores </w:t>
      </w:r>
      <w:r w:rsidR="007479D5">
        <w:rPr>
          <w:lang w:val="sq-AL"/>
        </w:rPr>
        <w:t>“</w:t>
      </w:r>
      <w:r w:rsidR="005137ED">
        <w:rPr>
          <w:lang w:val="sq-AL"/>
        </w:rPr>
        <w:t xml:space="preserve">Për procedurat </w:t>
      </w:r>
      <w:r w:rsidR="00CE7471" w:rsidRPr="00623897">
        <w:rPr>
          <w:lang w:val="sq-AL"/>
        </w:rPr>
        <w:t xml:space="preserve">e </w:t>
      </w:r>
      <w:r w:rsidR="00D90B52">
        <w:rPr>
          <w:lang w:val="sq-AL"/>
        </w:rPr>
        <w:t>l</w:t>
      </w:r>
      <w:r w:rsidR="00623897">
        <w:rPr>
          <w:lang w:val="sq-AL"/>
        </w:rPr>
        <w:t>icenc</w:t>
      </w:r>
      <w:r w:rsidR="00CE7471" w:rsidRPr="00623897">
        <w:rPr>
          <w:lang w:val="sq-AL"/>
        </w:rPr>
        <w:t xml:space="preserve">imit, </w:t>
      </w:r>
      <w:r w:rsidR="00D90B52">
        <w:rPr>
          <w:lang w:val="sq-AL"/>
        </w:rPr>
        <w:t>m</w:t>
      </w:r>
      <w:r w:rsidR="00CE7471" w:rsidRPr="00623897">
        <w:rPr>
          <w:lang w:val="sq-AL"/>
        </w:rPr>
        <w:t xml:space="preserve">odifikimit, </w:t>
      </w:r>
      <w:r w:rsidR="00D90B52">
        <w:rPr>
          <w:lang w:val="sq-AL"/>
        </w:rPr>
        <w:t>t</w:t>
      </w:r>
      <w:r w:rsidR="00CE7471" w:rsidRPr="00623897">
        <w:rPr>
          <w:lang w:val="sq-AL"/>
        </w:rPr>
        <w:t xml:space="preserve">ransferimit </w:t>
      </w:r>
      <w:r w:rsidR="00D90B52">
        <w:rPr>
          <w:lang w:val="sq-AL"/>
        </w:rPr>
        <w:t>të plotë</w:t>
      </w:r>
      <w:r w:rsidR="00CE7471" w:rsidRPr="00623897">
        <w:rPr>
          <w:lang w:val="sq-AL"/>
        </w:rPr>
        <w:t>/t</w:t>
      </w:r>
      <w:r w:rsidR="00D90B52">
        <w:rPr>
          <w:lang w:val="sq-AL"/>
        </w:rPr>
        <w:t>ë</w:t>
      </w:r>
      <w:r w:rsidR="00CE7471" w:rsidRPr="00623897">
        <w:rPr>
          <w:lang w:val="sq-AL"/>
        </w:rPr>
        <w:t xml:space="preserve"> </w:t>
      </w:r>
      <w:r w:rsidR="00D90B52">
        <w:rPr>
          <w:lang w:val="sq-AL"/>
        </w:rPr>
        <w:t>pjesshëm</w:t>
      </w:r>
      <w:r w:rsidR="00D90B52" w:rsidRPr="00623897">
        <w:rPr>
          <w:lang w:val="sq-AL"/>
        </w:rPr>
        <w:t xml:space="preserve"> dhe rinovimit</w:t>
      </w:r>
      <w:r w:rsidR="007D531E">
        <w:rPr>
          <w:lang w:val="sq-AL"/>
        </w:rPr>
        <w:t xml:space="preserve"> të </w:t>
      </w:r>
      <w:r w:rsidR="00D90B52">
        <w:rPr>
          <w:lang w:val="sq-AL"/>
        </w:rPr>
        <w:t>licenc</w:t>
      </w:r>
      <w:r w:rsidR="00D90B52" w:rsidRPr="00623897">
        <w:rPr>
          <w:lang w:val="sq-AL"/>
        </w:rPr>
        <w:t>ave</w:t>
      </w:r>
      <w:r w:rsidR="007479D5">
        <w:rPr>
          <w:lang w:val="sq-AL"/>
        </w:rPr>
        <w:t>”</w:t>
      </w:r>
      <w:r w:rsidR="00CE7471" w:rsidRPr="00623897">
        <w:rPr>
          <w:lang w:val="sq-AL"/>
        </w:rPr>
        <w:t>, neni 10, pika 10</w:t>
      </w:r>
      <w:r w:rsidR="00623897">
        <w:rPr>
          <w:lang w:val="sq-AL"/>
        </w:rPr>
        <w:t xml:space="preserve"> </w:t>
      </w:r>
      <w:r w:rsidR="00CE7471" w:rsidRPr="00623897">
        <w:rPr>
          <w:lang w:val="sq-AL"/>
        </w:rPr>
        <w:t>dhe neni 11, pika 1, t</w:t>
      </w:r>
      <w:r w:rsidR="00D90B52">
        <w:rPr>
          <w:lang w:val="sq-AL"/>
        </w:rPr>
        <w:t>’</w:t>
      </w:r>
      <w:r w:rsidR="00CE7471" w:rsidRPr="00623897">
        <w:rPr>
          <w:lang w:val="sq-AL"/>
        </w:rPr>
        <w:t>i paraqes</w:t>
      </w:r>
      <w:r w:rsidR="00D90B52">
        <w:rPr>
          <w:lang w:val="sq-AL"/>
        </w:rPr>
        <w:t>ë</w:t>
      </w:r>
      <w:r w:rsidR="00CE7471" w:rsidRPr="00623897">
        <w:rPr>
          <w:lang w:val="sq-AL"/>
        </w:rPr>
        <w:t xml:space="preserve"> k</w:t>
      </w:r>
      <w:r w:rsidR="00D90B52">
        <w:rPr>
          <w:lang w:val="sq-AL"/>
        </w:rPr>
        <w:t>ë</w:t>
      </w:r>
      <w:r w:rsidR="00CE7471" w:rsidRPr="00623897">
        <w:rPr>
          <w:lang w:val="sq-AL"/>
        </w:rPr>
        <w:t>to n</w:t>
      </w:r>
      <w:r w:rsidR="00D90B52">
        <w:rPr>
          <w:lang w:val="sq-AL"/>
        </w:rPr>
        <w:t>ë</w:t>
      </w:r>
      <w:r w:rsidR="000D33DA">
        <w:rPr>
          <w:lang w:val="sq-AL"/>
        </w:rPr>
        <w:t xml:space="preserve"> ERE</w:t>
      </w:r>
      <w:r w:rsidR="00CE7471" w:rsidRPr="00623897">
        <w:rPr>
          <w:lang w:val="sq-AL"/>
        </w:rPr>
        <w:t xml:space="preserve"> brenda afateve.</w:t>
      </w:r>
    </w:p>
    <w:p w:rsidR="00CE7471" w:rsidRPr="00623897" w:rsidRDefault="00CE7471" w:rsidP="00CE7471">
      <w:pPr>
        <w:pStyle w:val="Paragrafi"/>
        <w:rPr>
          <w:lang w:val="sq-AL"/>
        </w:rPr>
      </w:pPr>
      <w:r w:rsidRPr="00623897">
        <w:rPr>
          <w:lang w:val="sq-AL"/>
        </w:rPr>
        <w:t>Për gjithë sa më sipër cituar</w:t>
      </w:r>
      <w:r w:rsidR="00D90B52" w:rsidRPr="00623897">
        <w:rPr>
          <w:lang w:val="sq-AL"/>
        </w:rPr>
        <w:t>,</w:t>
      </w:r>
      <w:r w:rsidRPr="00623897">
        <w:rPr>
          <w:lang w:val="sq-AL"/>
        </w:rPr>
        <w:t xml:space="preserve"> Bordi i Komisionerëve të ERE-s</w:t>
      </w:r>
      <w:r w:rsidR="00623897">
        <w:rPr>
          <w:lang w:val="sq-AL"/>
        </w:rPr>
        <w:t xml:space="preserve"> </w:t>
      </w:r>
    </w:p>
    <w:p w:rsidR="00D90B52" w:rsidRDefault="00D90B52" w:rsidP="0009364F">
      <w:pPr>
        <w:pStyle w:val="Hapesira7"/>
        <w:rPr>
          <w:lang w:val="sq-AL"/>
        </w:rPr>
      </w:pPr>
    </w:p>
    <w:p w:rsidR="00CE7471" w:rsidRDefault="00D90B52" w:rsidP="00D90B52">
      <w:pPr>
        <w:pStyle w:val="Paragrafi"/>
        <w:jc w:val="center"/>
        <w:rPr>
          <w:lang w:val="sq-AL"/>
        </w:rPr>
      </w:pPr>
      <w:r w:rsidRPr="00623897">
        <w:rPr>
          <w:lang w:val="sq-AL"/>
        </w:rPr>
        <w:t>VENDOSI</w:t>
      </w:r>
      <w:r w:rsidR="00CE7471" w:rsidRPr="00623897">
        <w:rPr>
          <w:lang w:val="sq-AL"/>
        </w:rPr>
        <w:t>:</w:t>
      </w:r>
    </w:p>
    <w:p w:rsidR="00D90B52" w:rsidRPr="00623897" w:rsidRDefault="00D90B52" w:rsidP="0009364F">
      <w:pPr>
        <w:pStyle w:val="Hapesira7"/>
        <w:rPr>
          <w:lang w:val="sq-AL"/>
        </w:rPr>
      </w:pPr>
    </w:p>
    <w:p w:rsidR="00CE7471" w:rsidRPr="00623897" w:rsidRDefault="000933FA" w:rsidP="00CE7471">
      <w:pPr>
        <w:pStyle w:val="Paragrafi"/>
        <w:rPr>
          <w:lang w:val="sq-AL"/>
        </w:rPr>
      </w:pPr>
      <w:r>
        <w:rPr>
          <w:lang w:val="sq-AL"/>
        </w:rPr>
        <w:t xml:space="preserve">1. </w:t>
      </w:r>
      <w:r w:rsidR="00CE7471" w:rsidRPr="00623897">
        <w:rPr>
          <w:lang w:val="sq-AL"/>
        </w:rPr>
        <w:t xml:space="preserve">Të fillojë procedurat për shqyrtimin e aplikimit të </w:t>
      </w:r>
      <w:r w:rsidR="00D90B52" w:rsidRPr="00623897">
        <w:rPr>
          <w:lang w:val="sq-AL"/>
        </w:rPr>
        <w:t>shoqërisë</w:t>
      </w:r>
      <w:r w:rsidR="00CE7471" w:rsidRPr="00623897">
        <w:rPr>
          <w:lang w:val="sq-AL"/>
        </w:rPr>
        <w:t xml:space="preserve"> </w:t>
      </w:r>
      <w:r w:rsidR="007479D5">
        <w:rPr>
          <w:lang w:val="sq-AL"/>
        </w:rPr>
        <w:t>“</w:t>
      </w:r>
      <w:r w:rsidR="00CE7471" w:rsidRPr="00623897">
        <w:rPr>
          <w:lang w:val="sq-AL"/>
        </w:rPr>
        <w:t>Hidropower Elektrik</w:t>
      </w:r>
      <w:r w:rsidR="007479D5">
        <w:rPr>
          <w:lang w:val="sq-AL"/>
        </w:rPr>
        <w:t>”</w:t>
      </w:r>
      <w:r w:rsidR="00CE7471" w:rsidRPr="00623897">
        <w:rPr>
          <w:lang w:val="sq-AL"/>
        </w:rPr>
        <w:t xml:space="preserve"> sh.p.k.,</w:t>
      </w:r>
      <w:r w:rsidR="00623897">
        <w:rPr>
          <w:lang w:val="sq-AL"/>
        </w:rPr>
        <w:t xml:space="preserve"> </w:t>
      </w:r>
      <w:r w:rsidR="00CE7471" w:rsidRPr="00623897">
        <w:rPr>
          <w:lang w:val="sq-AL"/>
        </w:rPr>
        <w:t xml:space="preserve">për licencimin në aktivitetin e </w:t>
      </w:r>
      <w:r w:rsidR="00D90B52">
        <w:rPr>
          <w:lang w:val="sq-AL"/>
        </w:rPr>
        <w:t>tregt</w:t>
      </w:r>
      <w:r w:rsidR="00D90B52" w:rsidRPr="00623897">
        <w:rPr>
          <w:lang w:val="sq-AL"/>
        </w:rPr>
        <w:t>imit të energjisë elektrike</w:t>
      </w:r>
      <w:r w:rsidR="00CE7471" w:rsidRPr="00623897">
        <w:rPr>
          <w:lang w:val="sq-AL"/>
        </w:rPr>
        <w:t xml:space="preserve">. </w:t>
      </w:r>
    </w:p>
    <w:p w:rsidR="00CE7471" w:rsidRPr="00623897" w:rsidRDefault="000933FA" w:rsidP="00CE7471">
      <w:pPr>
        <w:pStyle w:val="Paragrafi"/>
        <w:rPr>
          <w:lang w:val="sq-AL"/>
        </w:rPr>
      </w:pPr>
      <w:r>
        <w:rPr>
          <w:lang w:val="sq-AL"/>
        </w:rPr>
        <w:t xml:space="preserve">2. </w:t>
      </w:r>
      <w:r w:rsidR="00CE7471" w:rsidRPr="00623897">
        <w:rPr>
          <w:lang w:val="sq-AL"/>
        </w:rPr>
        <w:t xml:space="preserve">Ngarkohet Drejtoria e </w:t>
      </w:r>
      <w:r w:rsidR="00623897">
        <w:rPr>
          <w:lang w:val="sq-AL"/>
        </w:rPr>
        <w:t>Licenc</w:t>
      </w:r>
      <w:r w:rsidR="00CE7471" w:rsidRPr="00623897">
        <w:rPr>
          <w:lang w:val="sq-AL"/>
        </w:rPr>
        <w:t xml:space="preserve">imit dhe </w:t>
      </w:r>
      <w:r w:rsidR="005856C9">
        <w:rPr>
          <w:lang w:val="sq-AL"/>
        </w:rPr>
        <w:t xml:space="preserve">e </w:t>
      </w:r>
      <w:r w:rsidR="00CE7471" w:rsidRPr="00623897">
        <w:rPr>
          <w:lang w:val="sq-AL"/>
        </w:rPr>
        <w:t>Monitorimit të Tregut të njoftojë aplikuesin për vendimin e Bordit të Komsionerëve</w:t>
      </w:r>
      <w:r w:rsidR="00623897">
        <w:rPr>
          <w:lang w:val="sq-AL"/>
        </w:rPr>
        <w:t xml:space="preserve"> </w:t>
      </w:r>
      <w:r w:rsidR="00CE7471" w:rsidRPr="00623897">
        <w:rPr>
          <w:lang w:val="sq-AL"/>
        </w:rPr>
        <w:t xml:space="preserve">të ERE-s. </w:t>
      </w:r>
    </w:p>
    <w:p w:rsidR="00CE7471" w:rsidRPr="00623897" w:rsidRDefault="00CE7471" w:rsidP="00CE7471">
      <w:pPr>
        <w:pStyle w:val="Paragrafi"/>
        <w:rPr>
          <w:lang w:val="sq-AL"/>
        </w:rPr>
      </w:pPr>
      <w:r w:rsidRPr="00623897">
        <w:rPr>
          <w:lang w:val="sq-AL"/>
        </w:rPr>
        <w:t>Ky vendim hyn në fuqi menjëherë.</w:t>
      </w:r>
    </w:p>
    <w:p w:rsidR="00CE7471" w:rsidRPr="00623897" w:rsidRDefault="00CE7471" w:rsidP="00CE7471">
      <w:pPr>
        <w:pStyle w:val="Paragrafi"/>
        <w:rPr>
          <w:lang w:val="sq-AL"/>
        </w:rPr>
      </w:pPr>
      <w:r w:rsidRPr="00623897">
        <w:rPr>
          <w:lang w:val="sq-AL"/>
        </w:rPr>
        <w:t>Ky vendim botohet në Fletoren Zyrtare.</w:t>
      </w:r>
    </w:p>
    <w:p w:rsidR="0009364F" w:rsidRDefault="0009364F" w:rsidP="0009364F">
      <w:pPr>
        <w:pStyle w:val="Hapesira7"/>
        <w:rPr>
          <w:lang w:val="sq-AL"/>
        </w:rPr>
      </w:pPr>
    </w:p>
    <w:p w:rsidR="00CE7471" w:rsidRPr="000E51C7" w:rsidRDefault="00CE7471" w:rsidP="00CE7471">
      <w:pPr>
        <w:pStyle w:val="Paragrafi"/>
        <w:jc w:val="right"/>
        <w:rPr>
          <w:rFonts w:cs="Arial"/>
          <w:szCs w:val="24"/>
          <w:lang w:val="sq-AL"/>
        </w:rPr>
      </w:pPr>
      <w:r w:rsidRPr="000E51C7">
        <w:rPr>
          <w:rFonts w:cs="Arial"/>
          <w:szCs w:val="24"/>
          <w:lang w:val="sq-AL"/>
        </w:rPr>
        <w:t>KRYETARI</w:t>
      </w:r>
    </w:p>
    <w:p w:rsidR="00CE7471" w:rsidRPr="000E51C7" w:rsidRDefault="00CE7471" w:rsidP="00CE7471">
      <w:pPr>
        <w:pStyle w:val="Paragrafi"/>
        <w:jc w:val="right"/>
        <w:rPr>
          <w:rFonts w:cs="Arial"/>
          <w:b/>
          <w:szCs w:val="24"/>
          <w:lang w:val="sq-AL"/>
        </w:rPr>
      </w:pPr>
      <w:r w:rsidRPr="000E51C7">
        <w:rPr>
          <w:rFonts w:cs="Arial"/>
          <w:b/>
          <w:szCs w:val="24"/>
          <w:lang w:val="sq-AL"/>
        </w:rPr>
        <w:t>Petrit Ahmeti</w:t>
      </w:r>
    </w:p>
    <w:p w:rsidR="00CE7471" w:rsidRPr="00623897" w:rsidRDefault="00CE7471" w:rsidP="00CE7471">
      <w:pPr>
        <w:pStyle w:val="Paragrafi"/>
        <w:rPr>
          <w:lang w:val="sq-AL"/>
        </w:rPr>
      </w:pPr>
    </w:p>
    <w:p w:rsidR="00CE7471" w:rsidRPr="00623897" w:rsidRDefault="00CE7471" w:rsidP="00CE7471">
      <w:pPr>
        <w:pStyle w:val="Paragrafi"/>
        <w:ind w:firstLine="0"/>
        <w:jc w:val="center"/>
        <w:rPr>
          <w:b/>
          <w:lang w:val="sq-AL"/>
        </w:rPr>
      </w:pPr>
      <w:r w:rsidRPr="00623897">
        <w:rPr>
          <w:b/>
          <w:lang w:val="sq-AL"/>
        </w:rPr>
        <w:t>VENDIM</w:t>
      </w:r>
    </w:p>
    <w:p w:rsidR="00CE7471" w:rsidRPr="00623897" w:rsidRDefault="00623897" w:rsidP="00CE7471">
      <w:pPr>
        <w:pStyle w:val="Paragrafi"/>
        <w:ind w:firstLine="0"/>
        <w:jc w:val="center"/>
        <w:rPr>
          <w:b/>
          <w:lang w:val="sq-AL"/>
        </w:rPr>
      </w:pPr>
      <w:r>
        <w:rPr>
          <w:b/>
          <w:lang w:val="sq-AL"/>
        </w:rPr>
        <w:t xml:space="preserve">Nr. </w:t>
      </w:r>
      <w:r w:rsidR="00CE7471" w:rsidRPr="00623897">
        <w:rPr>
          <w:b/>
          <w:lang w:val="sq-AL"/>
        </w:rPr>
        <w:t>117</w:t>
      </w:r>
      <w:r w:rsidR="000933FA">
        <w:rPr>
          <w:b/>
          <w:lang w:val="sq-AL"/>
        </w:rPr>
        <w:t>,</w:t>
      </w:r>
      <w:r>
        <w:rPr>
          <w:b/>
          <w:lang w:val="sq-AL"/>
        </w:rPr>
        <w:t xml:space="preserve"> </w:t>
      </w:r>
      <w:r w:rsidR="000933FA">
        <w:rPr>
          <w:b/>
          <w:lang w:val="sq-AL"/>
        </w:rPr>
        <w:t>d</w:t>
      </w:r>
      <w:r w:rsidR="000D33DA">
        <w:rPr>
          <w:b/>
          <w:lang w:val="sq-AL"/>
        </w:rPr>
        <w:t>atë 1.12.</w:t>
      </w:r>
      <w:r w:rsidR="00CE7471" w:rsidRPr="00623897">
        <w:rPr>
          <w:b/>
          <w:lang w:val="sq-AL"/>
        </w:rPr>
        <w:t>2014</w:t>
      </w:r>
    </w:p>
    <w:p w:rsidR="00CE7471" w:rsidRPr="00623897" w:rsidRDefault="00CE7471" w:rsidP="0009364F">
      <w:pPr>
        <w:pStyle w:val="Hapesira7"/>
        <w:rPr>
          <w:lang w:val="sq-AL"/>
        </w:rPr>
      </w:pPr>
    </w:p>
    <w:p w:rsidR="00CE7471" w:rsidRPr="00623897" w:rsidRDefault="00CE7471" w:rsidP="00CE7471">
      <w:pPr>
        <w:pStyle w:val="Paragrafi"/>
        <w:ind w:firstLine="0"/>
        <w:jc w:val="center"/>
        <w:rPr>
          <w:b/>
          <w:lang w:val="sq-AL"/>
        </w:rPr>
      </w:pPr>
      <w:r w:rsidRPr="00623897">
        <w:rPr>
          <w:b/>
          <w:lang w:val="sq-AL"/>
        </w:rPr>
        <w:t xml:space="preserve">PËR FILLIMIN E </w:t>
      </w:r>
      <w:r w:rsidR="00623897">
        <w:rPr>
          <w:b/>
          <w:lang w:val="sq-AL"/>
        </w:rPr>
        <w:t>PROCED</w:t>
      </w:r>
      <w:r w:rsidRPr="00623897">
        <w:rPr>
          <w:b/>
          <w:lang w:val="sq-AL"/>
        </w:rPr>
        <w:t xml:space="preserve">URAVE TË </w:t>
      </w:r>
      <w:r w:rsidR="005137ED">
        <w:rPr>
          <w:b/>
          <w:lang w:val="sq-AL"/>
        </w:rPr>
        <w:t>LICENC</w:t>
      </w:r>
      <w:r w:rsidRPr="00623897">
        <w:rPr>
          <w:b/>
          <w:lang w:val="sq-AL"/>
        </w:rPr>
        <w:t xml:space="preserve">IMIT TË SHOQËRISË </w:t>
      </w:r>
      <w:r w:rsidR="007479D5">
        <w:rPr>
          <w:b/>
          <w:lang w:val="sq-AL"/>
        </w:rPr>
        <w:t>“</w:t>
      </w:r>
      <w:r w:rsidRPr="00623897">
        <w:rPr>
          <w:b/>
          <w:lang w:val="sq-AL"/>
        </w:rPr>
        <w:t>HIDROPOWER ELEKTRIK</w:t>
      </w:r>
      <w:r w:rsidR="007479D5">
        <w:rPr>
          <w:b/>
          <w:lang w:val="sq-AL"/>
        </w:rPr>
        <w:t>”</w:t>
      </w:r>
      <w:r w:rsidRPr="00623897">
        <w:rPr>
          <w:b/>
          <w:lang w:val="sq-AL"/>
        </w:rPr>
        <w:t xml:space="preserve"> SHPK NË AKTIVITETIN E FURNIZUESIT TË KUALIFIKUAR TË ENERGJISË ELEKTRIKE</w:t>
      </w:r>
    </w:p>
    <w:p w:rsidR="00CE7471" w:rsidRPr="00623897" w:rsidRDefault="00CE7471" w:rsidP="0009364F">
      <w:pPr>
        <w:pStyle w:val="Hapesira7"/>
        <w:rPr>
          <w:lang w:val="sq-AL"/>
        </w:rPr>
      </w:pPr>
    </w:p>
    <w:p w:rsidR="00CE7471" w:rsidRPr="00B15C12" w:rsidRDefault="00CE7471" w:rsidP="00CE7471">
      <w:pPr>
        <w:pStyle w:val="Paragrafi"/>
        <w:rPr>
          <w:spacing w:val="-4"/>
          <w:lang w:val="sq-AL"/>
        </w:rPr>
      </w:pPr>
      <w:r w:rsidRPr="00B15C12">
        <w:rPr>
          <w:spacing w:val="-4"/>
          <w:lang w:val="sq-AL"/>
        </w:rPr>
        <w:t>Në mbështetje të neneve 3, pika 31; 8</w:t>
      </w:r>
      <w:r w:rsidR="0033356B" w:rsidRPr="00B15C12">
        <w:rPr>
          <w:spacing w:val="-4"/>
          <w:lang w:val="sq-AL"/>
        </w:rPr>
        <w:t>,</w:t>
      </w:r>
      <w:r w:rsidRPr="00B15C12">
        <w:rPr>
          <w:spacing w:val="-4"/>
          <w:lang w:val="sq-AL"/>
        </w:rPr>
        <w:t xml:space="preserve"> pika 2,</w:t>
      </w:r>
      <w:r w:rsidR="00623897" w:rsidRPr="00B15C12">
        <w:rPr>
          <w:spacing w:val="-4"/>
          <w:lang w:val="sq-AL"/>
        </w:rPr>
        <w:t xml:space="preserve"> germa</w:t>
      </w:r>
      <w:r w:rsidRPr="00B15C12">
        <w:rPr>
          <w:spacing w:val="-4"/>
          <w:lang w:val="sq-AL"/>
        </w:rPr>
        <w:t xml:space="preserve"> </w:t>
      </w:r>
      <w:r w:rsidR="007479D5" w:rsidRPr="00B15C12">
        <w:rPr>
          <w:spacing w:val="-4"/>
          <w:lang w:val="sq-AL"/>
        </w:rPr>
        <w:t>“</w:t>
      </w:r>
      <w:r w:rsidRPr="00B15C12">
        <w:rPr>
          <w:spacing w:val="-4"/>
          <w:lang w:val="sq-AL"/>
        </w:rPr>
        <w:t>a</w:t>
      </w:r>
      <w:r w:rsidR="007479D5" w:rsidRPr="00B15C12">
        <w:rPr>
          <w:spacing w:val="-4"/>
          <w:lang w:val="sq-AL"/>
        </w:rPr>
        <w:t>”</w:t>
      </w:r>
      <w:r w:rsidRPr="00B15C12">
        <w:rPr>
          <w:spacing w:val="-4"/>
          <w:lang w:val="sq-AL"/>
        </w:rPr>
        <w:t>; 9 dhe nenit 45</w:t>
      </w:r>
      <w:r w:rsidR="0033356B" w:rsidRPr="00B15C12">
        <w:rPr>
          <w:spacing w:val="-4"/>
          <w:lang w:val="sq-AL"/>
        </w:rPr>
        <w:t>,</w:t>
      </w:r>
      <w:r w:rsidRPr="00B15C12">
        <w:rPr>
          <w:spacing w:val="-4"/>
          <w:lang w:val="sq-AL"/>
        </w:rPr>
        <w:t xml:space="preserve"> pika 4</w:t>
      </w:r>
      <w:r w:rsidR="000D33DA" w:rsidRPr="00B15C12">
        <w:rPr>
          <w:spacing w:val="-4"/>
          <w:lang w:val="sq-AL"/>
        </w:rPr>
        <w:t>,</w:t>
      </w:r>
      <w:r w:rsidRPr="00B15C12">
        <w:rPr>
          <w:spacing w:val="-4"/>
          <w:lang w:val="sq-AL"/>
        </w:rPr>
        <w:t xml:space="preserve"> dhe 48</w:t>
      </w:r>
      <w:r w:rsidR="0033356B" w:rsidRPr="00B15C12">
        <w:rPr>
          <w:spacing w:val="-4"/>
          <w:lang w:val="sq-AL"/>
        </w:rPr>
        <w:t>,</w:t>
      </w:r>
      <w:r w:rsidRPr="00B15C12">
        <w:rPr>
          <w:spacing w:val="-4"/>
          <w:lang w:val="sq-AL"/>
        </w:rPr>
        <w:t xml:space="preserve"> pika 2, të </w:t>
      </w:r>
      <w:r w:rsidR="00D90B52" w:rsidRPr="00B15C12">
        <w:rPr>
          <w:spacing w:val="-4"/>
          <w:lang w:val="sq-AL"/>
        </w:rPr>
        <w:t>ligjit nr. 9072, datë 22.5.2003</w:t>
      </w:r>
      <w:r w:rsidRPr="00B15C12">
        <w:rPr>
          <w:spacing w:val="-4"/>
          <w:lang w:val="sq-AL"/>
        </w:rPr>
        <w:t xml:space="preserve">, </w:t>
      </w:r>
      <w:r w:rsidR="007479D5" w:rsidRPr="00B15C12">
        <w:rPr>
          <w:spacing w:val="-4"/>
          <w:lang w:val="sq-AL"/>
        </w:rPr>
        <w:t>“</w:t>
      </w:r>
      <w:r w:rsidRPr="00B15C12">
        <w:rPr>
          <w:spacing w:val="-4"/>
          <w:lang w:val="sq-AL"/>
        </w:rPr>
        <w:t xml:space="preserve">Për </w:t>
      </w:r>
      <w:r w:rsidR="00D90B52" w:rsidRPr="00B15C12">
        <w:rPr>
          <w:spacing w:val="-4"/>
          <w:lang w:val="sq-AL"/>
        </w:rPr>
        <w:t>sektorin e energjisë elektrike</w:t>
      </w:r>
      <w:r w:rsidR="007479D5" w:rsidRPr="00B15C12">
        <w:rPr>
          <w:spacing w:val="-4"/>
          <w:lang w:val="sq-AL"/>
        </w:rPr>
        <w:t>”</w:t>
      </w:r>
      <w:r w:rsidR="0033356B" w:rsidRPr="00B15C12">
        <w:rPr>
          <w:spacing w:val="-4"/>
          <w:lang w:val="sq-AL"/>
        </w:rPr>
        <w:t>,</w:t>
      </w:r>
      <w:r w:rsidRPr="00B15C12">
        <w:rPr>
          <w:spacing w:val="-4"/>
          <w:lang w:val="sq-AL"/>
        </w:rPr>
        <w:t xml:space="preserve"> të ndryshuar, neneve 4</w:t>
      </w:r>
      <w:r w:rsidR="0033356B" w:rsidRPr="00B15C12">
        <w:rPr>
          <w:spacing w:val="-4"/>
          <w:lang w:val="sq-AL"/>
        </w:rPr>
        <w:t>,</w:t>
      </w:r>
      <w:r w:rsidRPr="00B15C12">
        <w:rPr>
          <w:spacing w:val="-4"/>
          <w:lang w:val="sq-AL"/>
        </w:rPr>
        <w:t xml:space="preserve"> pika 1</w:t>
      </w:r>
      <w:r w:rsidR="0033356B" w:rsidRPr="00B15C12">
        <w:rPr>
          <w:spacing w:val="-4"/>
          <w:lang w:val="sq-AL"/>
        </w:rPr>
        <w:t>,</w:t>
      </w:r>
      <w:r w:rsidRPr="00B15C12">
        <w:rPr>
          <w:spacing w:val="-4"/>
          <w:lang w:val="sq-AL"/>
        </w:rPr>
        <w:t xml:space="preserve"> </w:t>
      </w:r>
      <w:r w:rsidR="00623897" w:rsidRPr="00B15C12">
        <w:rPr>
          <w:spacing w:val="-4"/>
          <w:lang w:val="sq-AL"/>
        </w:rPr>
        <w:t>germa</w:t>
      </w:r>
      <w:r w:rsidRPr="00B15C12">
        <w:rPr>
          <w:spacing w:val="-4"/>
          <w:lang w:val="sq-AL"/>
        </w:rPr>
        <w:t xml:space="preserve"> </w:t>
      </w:r>
      <w:r w:rsidR="007479D5" w:rsidRPr="00B15C12">
        <w:rPr>
          <w:spacing w:val="-4"/>
          <w:lang w:val="sq-AL"/>
        </w:rPr>
        <w:t>“</w:t>
      </w:r>
      <w:r w:rsidRPr="00B15C12">
        <w:rPr>
          <w:spacing w:val="-4"/>
          <w:lang w:val="sq-AL"/>
        </w:rPr>
        <w:t>f</w:t>
      </w:r>
      <w:r w:rsidR="007479D5" w:rsidRPr="00B15C12">
        <w:rPr>
          <w:spacing w:val="-4"/>
          <w:lang w:val="sq-AL"/>
        </w:rPr>
        <w:t>”</w:t>
      </w:r>
      <w:r w:rsidRPr="00B15C12">
        <w:rPr>
          <w:spacing w:val="-4"/>
          <w:lang w:val="sq-AL"/>
        </w:rPr>
        <w:t>; 5</w:t>
      </w:r>
      <w:r w:rsidR="0033356B" w:rsidRPr="00B15C12">
        <w:rPr>
          <w:spacing w:val="-4"/>
          <w:lang w:val="sq-AL"/>
        </w:rPr>
        <w:t>,</w:t>
      </w:r>
      <w:r w:rsidRPr="00B15C12">
        <w:rPr>
          <w:spacing w:val="-4"/>
          <w:lang w:val="sq-AL"/>
        </w:rPr>
        <w:t xml:space="preserve"> pika 1</w:t>
      </w:r>
      <w:r w:rsidR="0033356B" w:rsidRPr="00B15C12">
        <w:rPr>
          <w:spacing w:val="-4"/>
          <w:lang w:val="sq-AL"/>
        </w:rPr>
        <w:t>,</w:t>
      </w:r>
      <w:r w:rsidRPr="00B15C12">
        <w:rPr>
          <w:spacing w:val="-4"/>
          <w:lang w:val="sq-AL"/>
        </w:rPr>
        <w:t xml:space="preserve"> </w:t>
      </w:r>
      <w:r w:rsidR="00623897" w:rsidRPr="00B15C12">
        <w:rPr>
          <w:spacing w:val="-4"/>
          <w:lang w:val="sq-AL"/>
        </w:rPr>
        <w:t>germa</w:t>
      </w:r>
      <w:r w:rsidRPr="00B15C12">
        <w:rPr>
          <w:spacing w:val="-4"/>
          <w:lang w:val="sq-AL"/>
        </w:rPr>
        <w:t xml:space="preserve"> </w:t>
      </w:r>
      <w:r w:rsidR="007479D5" w:rsidRPr="00B15C12">
        <w:rPr>
          <w:spacing w:val="-4"/>
          <w:lang w:val="sq-AL"/>
        </w:rPr>
        <w:t>“</w:t>
      </w:r>
      <w:r w:rsidRPr="00B15C12">
        <w:rPr>
          <w:spacing w:val="-4"/>
          <w:lang w:val="sq-AL"/>
        </w:rPr>
        <w:t>f</w:t>
      </w:r>
      <w:r w:rsidR="000D33DA" w:rsidRPr="00B15C12">
        <w:rPr>
          <w:spacing w:val="-4"/>
          <w:lang w:val="sq-AL"/>
        </w:rPr>
        <w:t>”</w:t>
      </w:r>
      <w:r w:rsidR="0033356B" w:rsidRPr="00B15C12">
        <w:rPr>
          <w:spacing w:val="-4"/>
          <w:lang w:val="sq-AL"/>
        </w:rPr>
        <w:t>;</w:t>
      </w:r>
      <w:r w:rsidR="00623897" w:rsidRPr="00B15C12">
        <w:rPr>
          <w:spacing w:val="-4"/>
          <w:lang w:val="sq-AL"/>
        </w:rPr>
        <w:t xml:space="preserve"> </w:t>
      </w:r>
      <w:r w:rsidR="0033356B" w:rsidRPr="00B15C12">
        <w:rPr>
          <w:spacing w:val="-4"/>
          <w:lang w:val="sq-AL"/>
        </w:rPr>
        <w:t>8,</w:t>
      </w:r>
      <w:r w:rsidRPr="00B15C12">
        <w:rPr>
          <w:spacing w:val="-4"/>
          <w:lang w:val="sq-AL"/>
        </w:rPr>
        <w:t xml:space="preserve"> 10, pika</w:t>
      </w:r>
      <w:r w:rsidR="0033356B" w:rsidRPr="00B15C12">
        <w:rPr>
          <w:spacing w:val="-4"/>
          <w:lang w:val="sq-AL"/>
        </w:rPr>
        <w:t>t</w:t>
      </w:r>
      <w:r w:rsidRPr="00B15C12">
        <w:rPr>
          <w:spacing w:val="-4"/>
          <w:lang w:val="sq-AL"/>
        </w:rPr>
        <w:t xml:space="preserve"> 1 dhe 3, të </w:t>
      </w:r>
      <w:r w:rsidR="005137ED" w:rsidRPr="00B15C12">
        <w:rPr>
          <w:spacing w:val="-4"/>
          <w:lang w:val="sq-AL"/>
        </w:rPr>
        <w:t xml:space="preserve">rregullores </w:t>
      </w:r>
      <w:r w:rsidR="007479D5" w:rsidRPr="00B15C12">
        <w:rPr>
          <w:spacing w:val="-4"/>
          <w:lang w:val="sq-AL"/>
        </w:rPr>
        <w:t>“</w:t>
      </w:r>
      <w:r w:rsidR="005137ED" w:rsidRPr="00B15C12">
        <w:rPr>
          <w:spacing w:val="-4"/>
          <w:lang w:val="sq-AL"/>
        </w:rPr>
        <w:t xml:space="preserve">Për procedurat </w:t>
      </w:r>
      <w:r w:rsidRPr="00B15C12">
        <w:rPr>
          <w:spacing w:val="-4"/>
          <w:lang w:val="sq-AL"/>
        </w:rPr>
        <w:t xml:space="preserve">e </w:t>
      </w:r>
      <w:r w:rsidR="00623897" w:rsidRPr="00B15C12">
        <w:rPr>
          <w:spacing w:val="-4"/>
          <w:lang w:val="sq-AL"/>
        </w:rPr>
        <w:t>licenc</w:t>
      </w:r>
      <w:r w:rsidRPr="00B15C12">
        <w:rPr>
          <w:spacing w:val="-4"/>
          <w:lang w:val="sq-AL"/>
        </w:rPr>
        <w:t xml:space="preserve">imit, modifikimit, transferimit të plotë/të pjesshëm dhe rinovimit të </w:t>
      </w:r>
      <w:r w:rsidR="00623897" w:rsidRPr="00B15C12">
        <w:rPr>
          <w:spacing w:val="-4"/>
          <w:lang w:val="sq-AL"/>
        </w:rPr>
        <w:t>licenc</w:t>
      </w:r>
      <w:r w:rsidRPr="00B15C12">
        <w:rPr>
          <w:spacing w:val="-4"/>
          <w:lang w:val="sq-AL"/>
        </w:rPr>
        <w:t>ave</w:t>
      </w:r>
      <w:r w:rsidR="007479D5" w:rsidRPr="00B15C12">
        <w:rPr>
          <w:spacing w:val="-4"/>
          <w:lang w:val="sq-AL"/>
        </w:rPr>
        <w:t>”</w:t>
      </w:r>
      <w:r w:rsidRPr="00B15C12">
        <w:rPr>
          <w:spacing w:val="-4"/>
          <w:lang w:val="sq-AL"/>
        </w:rPr>
        <w:t xml:space="preserve">, të miratuar me </w:t>
      </w:r>
      <w:r w:rsidR="00D90B52" w:rsidRPr="00B15C12">
        <w:rPr>
          <w:spacing w:val="-4"/>
          <w:lang w:val="sq-AL"/>
        </w:rPr>
        <w:t>v</w:t>
      </w:r>
      <w:r w:rsidRPr="00B15C12">
        <w:rPr>
          <w:spacing w:val="-4"/>
          <w:lang w:val="sq-AL"/>
        </w:rPr>
        <w:t xml:space="preserve">endimin e Bordit të Komisionerëve </w:t>
      </w:r>
      <w:r w:rsidR="00D90B52" w:rsidRPr="00B15C12">
        <w:rPr>
          <w:spacing w:val="-4"/>
          <w:lang w:val="sq-AL"/>
        </w:rPr>
        <w:t>n</w:t>
      </w:r>
      <w:r w:rsidR="00623897" w:rsidRPr="00B15C12">
        <w:rPr>
          <w:spacing w:val="-4"/>
          <w:lang w:val="sq-AL"/>
        </w:rPr>
        <w:t xml:space="preserve">r. </w:t>
      </w:r>
      <w:r w:rsidR="00D90B52" w:rsidRPr="00B15C12">
        <w:rPr>
          <w:spacing w:val="-4"/>
          <w:lang w:val="sq-AL"/>
        </w:rPr>
        <w:t>108</w:t>
      </w:r>
      <w:r w:rsidR="0033356B" w:rsidRPr="00B15C12">
        <w:rPr>
          <w:spacing w:val="-4"/>
          <w:lang w:val="sq-AL"/>
        </w:rPr>
        <w:t>,</w:t>
      </w:r>
      <w:r w:rsidR="00D90B52" w:rsidRPr="00B15C12">
        <w:rPr>
          <w:spacing w:val="-4"/>
          <w:lang w:val="sq-AL"/>
        </w:rPr>
        <w:t xml:space="preserve"> datë 9.</w:t>
      </w:r>
      <w:r w:rsidRPr="00B15C12">
        <w:rPr>
          <w:spacing w:val="-4"/>
          <w:lang w:val="sq-AL"/>
        </w:rPr>
        <w:t xml:space="preserve">9.2008, nenit 18, pika 1, </w:t>
      </w:r>
      <w:r w:rsidR="00623897" w:rsidRPr="00B15C12">
        <w:rPr>
          <w:spacing w:val="-4"/>
          <w:lang w:val="sq-AL"/>
        </w:rPr>
        <w:t>germa</w:t>
      </w:r>
      <w:r w:rsidRPr="00B15C12">
        <w:rPr>
          <w:spacing w:val="-4"/>
          <w:lang w:val="sq-AL"/>
        </w:rPr>
        <w:t xml:space="preserve"> </w:t>
      </w:r>
      <w:r w:rsidR="007479D5" w:rsidRPr="00B15C12">
        <w:rPr>
          <w:spacing w:val="-4"/>
          <w:lang w:val="sq-AL"/>
        </w:rPr>
        <w:t>“</w:t>
      </w:r>
      <w:r w:rsidRPr="00B15C12">
        <w:rPr>
          <w:spacing w:val="-4"/>
          <w:lang w:val="sq-AL"/>
        </w:rPr>
        <w:t>a</w:t>
      </w:r>
      <w:r w:rsidR="007479D5" w:rsidRPr="00B15C12">
        <w:rPr>
          <w:spacing w:val="-4"/>
          <w:lang w:val="sq-AL"/>
        </w:rPr>
        <w:t>”</w:t>
      </w:r>
      <w:r w:rsidRPr="00B15C12">
        <w:rPr>
          <w:spacing w:val="-4"/>
          <w:lang w:val="sq-AL"/>
        </w:rPr>
        <w:t xml:space="preserve">, të Rregullave të Praktikës dhe </w:t>
      </w:r>
      <w:r w:rsidR="00623897" w:rsidRPr="00B15C12">
        <w:rPr>
          <w:spacing w:val="-4"/>
          <w:lang w:val="sq-AL"/>
        </w:rPr>
        <w:t>Proced</w:t>
      </w:r>
      <w:r w:rsidRPr="00B15C12">
        <w:rPr>
          <w:spacing w:val="-4"/>
          <w:lang w:val="sq-AL"/>
        </w:rPr>
        <w:t xml:space="preserve">urave të ERE-s, miratuar me </w:t>
      </w:r>
      <w:r w:rsidR="00D90B52" w:rsidRPr="00B15C12">
        <w:rPr>
          <w:spacing w:val="-4"/>
          <w:lang w:val="sq-AL"/>
        </w:rPr>
        <w:t>v</w:t>
      </w:r>
      <w:r w:rsidRPr="00B15C12">
        <w:rPr>
          <w:spacing w:val="-4"/>
          <w:lang w:val="sq-AL"/>
        </w:rPr>
        <w:t xml:space="preserve">endimin e Bordit të Komisionerëve </w:t>
      </w:r>
      <w:r w:rsidR="007B5920" w:rsidRPr="00B15C12">
        <w:rPr>
          <w:spacing w:val="-4"/>
          <w:lang w:val="sq-AL"/>
        </w:rPr>
        <w:t>n</w:t>
      </w:r>
      <w:r w:rsidR="00623897" w:rsidRPr="00B15C12">
        <w:rPr>
          <w:spacing w:val="-4"/>
          <w:lang w:val="sq-AL"/>
        </w:rPr>
        <w:t xml:space="preserve">r. </w:t>
      </w:r>
      <w:r w:rsidRPr="00B15C12">
        <w:rPr>
          <w:spacing w:val="-4"/>
          <w:lang w:val="sq-AL"/>
        </w:rPr>
        <w:t xml:space="preserve">21, datë </w:t>
      </w:r>
      <w:r w:rsidR="005137ED" w:rsidRPr="00B15C12">
        <w:rPr>
          <w:spacing w:val="-4"/>
          <w:lang w:val="sq-AL"/>
        </w:rPr>
        <w:t>18.3.2009</w:t>
      </w:r>
      <w:r w:rsidRPr="00B15C12">
        <w:rPr>
          <w:spacing w:val="-4"/>
          <w:lang w:val="sq-AL"/>
        </w:rPr>
        <w:t>,</w:t>
      </w:r>
      <w:r w:rsidR="007D531E" w:rsidRPr="00B15C12">
        <w:rPr>
          <w:spacing w:val="-4"/>
          <w:lang w:val="sq-AL"/>
        </w:rPr>
        <w:t xml:space="preserve"> të </w:t>
      </w:r>
      <w:r w:rsidRPr="00B15C12">
        <w:rPr>
          <w:spacing w:val="-4"/>
          <w:lang w:val="sq-AL"/>
        </w:rPr>
        <w:t xml:space="preserve">ndryshuar, Bordi i Komisionerëve </w:t>
      </w:r>
      <w:r w:rsidR="00D90B52" w:rsidRPr="00B15C12">
        <w:rPr>
          <w:spacing w:val="-4"/>
          <w:lang w:val="sq-AL"/>
        </w:rPr>
        <w:t>i</w:t>
      </w:r>
      <w:r w:rsidRPr="00B15C12">
        <w:rPr>
          <w:spacing w:val="-4"/>
          <w:lang w:val="sq-AL"/>
        </w:rPr>
        <w:t xml:space="preserve"> En</w:t>
      </w:r>
      <w:r w:rsidR="00D90B52" w:rsidRPr="00B15C12">
        <w:rPr>
          <w:spacing w:val="-4"/>
          <w:lang w:val="sq-AL"/>
        </w:rPr>
        <w:t>tit Rregullator të Energjisë (ER</w:t>
      </w:r>
      <w:r w:rsidRPr="00B15C12">
        <w:rPr>
          <w:spacing w:val="-4"/>
          <w:lang w:val="sq-AL"/>
        </w:rPr>
        <w:t>E), në mbledhjen e tij të datës</w:t>
      </w:r>
      <w:r w:rsidR="00623897" w:rsidRPr="00B15C12">
        <w:rPr>
          <w:spacing w:val="-4"/>
          <w:lang w:val="sq-AL"/>
        </w:rPr>
        <w:t xml:space="preserve"> </w:t>
      </w:r>
      <w:r w:rsidRPr="00B15C12">
        <w:rPr>
          <w:spacing w:val="-4"/>
          <w:lang w:val="sq-AL"/>
        </w:rPr>
        <w:t xml:space="preserve">1.12.2014, </w:t>
      </w:r>
      <w:r w:rsidR="00D77881" w:rsidRPr="00B15C12">
        <w:rPr>
          <w:spacing w:val="-4"/>
          <w:lang w:val="sq-AL"/>
        </w:rPr>
        <w:t>pasi</w:t>
      </w:r>
      <w:r w:rsidRPr="00B15C12">
        <w:rPr>
          <w:spacing w:val="-4"/>
          <w:lang w:val="sq-AL"/>
        </w:rPr>
        <w:t xml:space="preserve"> shqyrtoi aplikimin e paraqitur nga shoqëria </w:t>
      </w:r>
      <w:r w:rsidR="007479D5" w:rsidRPr="00B15C12">
        <w:rPr>
          <w:spacing w:val="-4"/>
          <w:lang w:val="sq-AL"/>
        </w:rPr>
        <w:t>“</w:t>
      </w:r>
      <w:r w:rsidRPr="00B15C12">
        <w:rPr>
          <w:spacing w:val="-4"/>
          <w:lang w:val="sq-AL"/>
        </w:rPr>
        <w:t>Hidropower Elektrik</w:t>
      </w:r>
      <w:r w:rsidR="007479D5" w:rsidRPr="00B15C12">
        <w:rPr>
          <w:spacing w:val="-4"/>
          <w:lang w:val="sq-AL"/>
        </w:rPr>
        <w:t>”</w:t>
      </w:r>
      <w:r w:rsidRPr="00B15C12">
        <w:rPr>
          <w:spacing w:val="-4"/>
          <w:lang w:val="sq-AL"/>
        </w:rPr>
        <w:t xml:space="preserve"> </w:t>
      </w:r>
      <w:r w:rsidR="005137ED" w:rsidRPr="00B15C12">
        <w:rPr>
          <w:spacing w:val="-4"/>
          <w:lang w:val="sq-AL"/>
        </w:rPr>
        <w:t xml:space="preserve">sh.p.k., </w:t>
      </w:r>
      <w:r w:rsidRPr="00B15C12">
        <w:rPr>
          <w:spacing w:val="-4"/>
          <w:lang w:val="sq-AL"/>
        </w:rPr>
        <w:t xml:space="preserve">si dhe relacionin e Drejtorisë së </w:t>
      </w:r>
      <w:r w:rsidR="00623897" w:rsidRPr="00B15C12">
        <w:rPr>
          <w:spacing w:val="-4"/>
          <w:lang w:val="sq-AL"/>
        </w:rPr>
        <w:t>Licenc</w:t>
      </w:r>
      <w:r w:rsidRPr="00B15C12">
        <w:rPr>
          <w:spacing w:val="-4"/>
          <w:lang w:val="sq-AL"/>
        </w:rPr>
        <w:t xml:space="preserve">imit dhe Monitorimit të Tregut dhe Drejtorisë Juridike dhe Mbrojtjes së Konsumatorit mbi </w:t>
      </w:r>
      <w:r w:rsidR="00623897" w:rsidRPr="00B15C12">
        <w:rPr>
          <w:spacing w:val="-4"/>
          <w:lang w:val="sq-AL"/>
        </w:rPr>
        <w:t>licenc</w:t>
      </w:r>
      <w:r w:rsidRPr="00B15C12">
        <w:rPr>
          <w:spacing w:val="-4"/>
          <w:lang w:val="sq-AL"/>
        </w:rPr>
        <w:t xml:space="preserve">imin në aktivitetin e </w:t>
      </w:r>
      <w:r w:rsidR="00D90B52" w:rsidRPr="00B15C12">
        <w:rPr>
          <w:spacing w:val="-4"/>
          <w:lang w:val="sq-AL"/>
        </w:rPr>
        <w:t>furnizuesit të kualifikuar të energjisë elektrike</w:t>
      </w:r>
      <w:r w:rsidRPr="00B15C12">
        <w:rPr>
          <w:spacing w:val="-4"/>
          <w:lang w:val="sq-AL"/>
        </w:rPr>
        <w:t>,</w:t>
      </w:r>
    </w:p>
    <w:p w:rsidR="00CE7471" w:rsidRPr="00B15C12" w:rsidRDefault="00D90B52" w:rsidP="00CE7471">
      <w:pPr>
        <w:pStyle w:val="Paragrafi"/>
        <w:rPr>
          <w:spacing w:val="-4"/>
          <w:lang w:val="sq-AL"/>
        </w:rPr>
      </w:pPr>
      <w:r w:rsidRPr="00B15C12">
        <w:rPr>
          <w:spacing w:val="-4"/>
          <w:lang w:val="sq-AL"/>
        </w:rPr>
        <w:t>konstatoi se,</w:t>
      </w:r>
    </w:p>
    <w:p w:rsidR="00CE7471" w:rsidRPr="00B15C12" w:rsidRDefault="00CE7471" w:rsidP="00CE7471">
      <w:pPr>
        <w:pStyle w:val="Paragrafi"/>
        <w:rPr>
          <w:spacing w:val="-4"/>
          <w:lang w:val="sq-AL"/>
        </w:rPr>
      </w:pPr>
      <w:r w:rsidRPr="00B15C12">
        <w:rPr>
          <w:spacing w:val="-4"/>
          <w:lang w:val="sq-AL"/>
        </w:rPr>
        <w:t xml:space="preserve">Aplikimi i shoqërisë </w:t>
      </w:r>
      <w:r w:rsidR="007479D5" w:rsidRPr="00B15C12">
        <w:rPr>
          <w:spacing w:val="-4"/>
          <w:lang w:val="sq-AL"/>
        </w:rPr>
        <w:t>“</w:t>
      </w:r>
      <w:r w:rsidRPr="00B15C12">
        <w:rPr>
          <w:spacing w:val="-4"/>
          <w:lang w:val="sq-AL"/>
        </w:rPr>
        <w:t>Hidropo</w:t>
      </w:r>
      <w:r w:rsidR="00D90B52" w:rsidRPr="00B15C12">
        <w:rPr>
          <w:spacing w:val="-4"/>
          <w:lang w:val="sq-AL"/>
        </w:rPr>
        <w:t>w</w:t>
      </w:r>
      <w:r w:rsidRPr="00B15C12">
        <w:rPr>
          <w:spacing w:val="-4"/>
          <w:lang w:val="sq-AL"/>
        </w:rPr>
        <w:t>er Elektrik</w:t>
      </w:r>
      <w:r w:rsidR="007479D5" w:rsidRPr="00B15C12">
        <w:rPr>
          <w:spacing w:val="-4"/>
          <w:lang w:val="sq-AL"/>
        </w:rPr>
        <w:t>”</w:t>
      </w:r>
      <w:r w:rsidRPr="00B15C12">
        <w:rPr>
          <w:spacing w:val="-4"/>
          <w:lang w:val="sq-AL"/>
        </w:rPr>
        <w:t xml:space="preserve"> </w:t>
      </w:r>
      <w:r w:rsidR="005137ED" w:rsidRPr="00B15C12">
        <w:rPr>
          <w:spacing w:val="-4"/>
          <w:lang w:val="sq-AL"/>
        </w:rPr>
        <w:t xml:space="preserve">sh.p.k., </w:t>
      </w:r>
      <w:r w:rsidRPr="00B15C12">
        <w:rPr>
          <w:spacing w:val="-4"/>
          <w:lang w:val="sq-AL"/>
        </w:rPr>
        <w:t xml:space="preserve">plotëson pjesërisht kërkesat e </w:t>
      </w:r>
      <w:r w:rsidR="00D90B52" w:rsidRPr="00B15C12">
        <w:rPr>
          <w:spacing w:val="-4"/>
          <w:lang w:val="sq-AL"/>
        </w:rPr>
        <w:t>parashikuara</w:t>
      </w:r>
      <w:r w:rsidRPr="00B15C12">
        <w:rPr>
          <w:spacing w:val="-4"/>
          <w:lang w:val="sq-AL"/>
        </w:rPr>
        <w:t xml:space="preserve"> nga ERE në </w:t>
      </w:r>
      <w:r w:rsidR="007B5920" w:rsidRPr="00B15C12">
        <w:rPr>
          <w:spacing w:val="-4"/>
          <w:lang w:val="sq-AL"/>
        </w:rPr>
        <w:t>r</w:t>
      </w:r>
      <w:r w:rsidRPr="00B15C12">
        <w:rPr>
          <w:spacing w:val="-4"/>
          <w:lang w:val="sq-AL"/>
        </w:rPr>
        <w:t xml:space="preserve">regulloren </w:t>
      </w:r>
      <w:r w:rsidR="007B5920" w:rsidRPr="00B15C12">
        <w:rPr>
          <w:spacing w:val="-4"/>
          <w:lang w:val="sq-AL"/>
        </w:rPr>
        <w:t>“P</w:t>
      </w:r>
      <w:r w:rsidRPr="00B15C12">
        <w:rPr>
          <w:spacing w:val="-4"/>
          <w:lang w:val="sq-AL"/>
        </w:rPr>
        <w:t xml:space="preserve">ër procedurat e </w:t>
      </w:r>
      <w:r w:rsidR="00623897" w:rsidRPr="00B15C12">
        <w:rPr>
          <w:spacing w:val="-4"/>
          <w:lang w:val="sq-AL"/>
        </w:rPr>
        <w:t>licenc</w:t>
      </w:r>
      <w:r w:rsidRPr="00B15C12">
        <w:rPr>
          <w:spacing w:val="-4"/>
          <w:lang w:val="sq-AL"/>
        </w:rPr>
        <w:t xml:space="preserve">imit, modifikimit, transferimit të plotë /të </w:t>
      </w:r>
      <w:r w:rsidR="005137ED" w:rsidRPr="00B15C12">
        <w:rPr>
          <w:spacing w:val="-4"/>
          <w:lang w:val="sq-AL"/>
        </w:rPr>
        <w:t>pjesshëm</w:t>
      </w:r>
      <w:r w:rsidRPr="00B15C12">
        <w:rPr>
          <w:spacing w:val="-4"/>
          <w:lang w:val="sq-AL"/>
        </w:rPr>
        <w:t xml:space="preserve"> dhe rinovimit të </w:t>
      </w:r>
      <w:r w:rsidR="00623897" w:rsidRPr="00B15C12">
        <w:rPr>
          <w:spacing w:val="-4"/>
          <w:lang w:val="sq-AL"/>
        </w:rPr>
        <w:t>licenc</w:t>
      </w:r>
      <w:r w:rsidRPr="00B15C12">
        <w:rPr>
          <w:spacing w:val="-4"/>
          <w:lang w:val="sq-AL"/>
        </w:rPr>
        <w:t>ave</w:t>
      </w:r>
      <w:r w:rsidR="007B5920" w:rsidRPr="00B15C12">
        <w:rPr>
          <w:spacing w:val="-4"/>
          <w:lang w:val="sq-AL"/>
        </w:rPr>
        <w:t>”,</w:t>
      </w:r>
      <w:r w:rsidRPr="00B15C12">
        <w:rPr>
          <w:spacing w:val="-4"/>
          <w:lang w:val="sq-AL"/>
        </w:rPr>
        <w:t xml:space="preserve"> si më poshtë:</w:t>
      </w:r>
      <w:r w:rsidR="00623897" w:rsidRPr="00B15C12">
        <w:rPr>
          <w:spacing w:val="-4"/>
          <w:lang w:val="sq-AL"/>
        </w:rPr>
        <w:t xml:space="preserve"> </w:t>
      </w:r>
    </w:p>
    <w:p w:rsidR="00CE7471" w:rsidRPr="00B15C12" w:rsidRDefault="000D33DA" w:rsidP="00CE7471">
      <w:pPr>
        <w:pStyle w:val="Paragrafi"/>
        <w:rPr>
          <w:spacing w:val="-4"/>
          <w:lang w:val="sq-AL"/>
        </w:rPr>
      </w:pPr>
      <w:r w:rsidRPr="00B15C12">
        <w:rPr>
          <w:spacing w:val="-4"/>
          <w:lang w:val="sq-AL"/>
        </w:rPr>
        <w:t xml:space="preserve">- </w:t>
      </w:r>
      <w:r w:rsidR="00CE7471" w:rsidRPr="00B15C12">
        <w:rPr>
          <w:spacing w:val="-4"/>
          <w:lang w:val="sq-AL"/>
        </w:rPr>
        <w:t xml:space="preserve">Formati i aplikimit (neni 9, pika 1) është plotësuar tërësisht. </w:t>
      </w:r>
    </w:p>
    <w:p w:rsidR="00CE7471" w:rsidRPr="00B15C12" w:rsidRDefault="000D33DA" w:rsidP="00CE7471">
      <w:pPr>
        <w:pStyle w:val="Paragrafi"/>
        <w:rPr>
          <w:spacing w:val="-4"/>
          <w:lang w:val="sq-AL"/>
        </w:rPr>
      </w:pPr>
      <w:r w:rsidRPr="00B15C12">
        <w:rPr>
          <w:spacing w:val="-4"/>
          <w:lang w:val="sq-AL"/>
        </w:rPr>
        <w:t xml:space="preserve">- </w:t>
      </w:r>
      <w:r w:rsidR="00CE7471" w:rsidRPr="00B15C12">
        <w:rPr>
          <w:spacing w:val="-4"/>
          <w:lang w:val="sq-AL"/>
        </w:rPr>
        <w:t xml:space="preserve">Dokumentacioni juridik, administrativ dhe pronësor (neni 9, pika 2) është plotësuar </w:t>
      </w:r>
      <w:r w:rsidR="00D90B52" w:rsidRPr="00B15C12">
        <w:rPr>
          <w:spacing w:val="-4"/>
          <w:lang w:val="sq-AL"/>
        </w:rPr>
        <w:t>tërësisht</w:t>
      </w:r>
      <w:r w:rsidR="00CE7471" w:rsidRPr="00B15C12">
        <w:rPr>
          <w:spacing w:val="-4"/>
          <w:lang w:val="sq-AL"/>
        </w:rPr>
        <w:t>.</w:t>
      </w:r>
    </w:p>
    <w:p w:rsidR="00CE7471" w:rsidRPr="00B15C12" w:rsidRDefault="000D33DA" w:rsidP="00CE7471">
      <w:pPr>
        <w:pStyle w:val="Paragrafi"/>
        <w:rPr>
          <w:spacing w:val="-4"/>
          <w:lang w:val="sq-AL"/>
        </w:rPr>
      </w:pPr>
      <w:r w:rsidRPr="00B15C12">
        <w:rPr>
          <w:spacing w:val="-4"/>
          <w:lang w:val="sq-AL"/>
        </w:rPr>
        <w:t xml:space="preserve">- </w:t>
      </w:r>
      <w:r w:rsidR="00CE7471" w:rsidRPr="00B15C12">
        <w:rPr>
          <w:spacing w:val="-4"/>
          <w:lang w:val="sq-AL"/>
        </w:rPr>
        <w:t xml:space="preserve">Dokumentacioni </w:t>
      </w:r>
      <w:r w:rsidR="00D90B52" w:rsidRPr="00B15C12">
        <w:rPr>
          <w:spacing w:val="-4"/>
          <w:lang w:val="sq-AL"/>
        </w:rPr>
        <w:t>financiar</w:t>
      </w:r>
      <w:r w:rsidR="00CE7471" w:rsidRPr="00B15C12">
        <w:rPr>
          <w:spacing w:val="-4"/>
          <w:lang w:val="sq-AL"/>
        </w:rPr>
        <w:t xml:space="preserve"> dhe fiskal (neni 9, pika 3) është i plotësuar pjesërisht.</w:t>
      </w:r>
      <w:r w:rsidR="00D90B52" w:rsidRPr="00B15C12">
        <w:rPr>
          <w:spacing w:val="-4"/>
          <w:lang w:val="sq-AL"/>
        </w:rPr>
        <w:t xml:space="preserve"> </w:t>
      </w:r>
      <w:r w:rsidR="00CE7471" w:rsidRPr="00B15C12">
        <w:rPr>
          <w:spacing w:val="-4"/>
          <w:lang w:val="sq-AL"/>
        </w:rPr>
        <w:t>(Mungon vërtetimi për shlyerjen e tatim-taksave</w:t>
      </w:r>
      <w:r w:rsidR="00D90B52" w:rsidRPr="00B15C12">
        <w:rPr>
          <w:spacing w:val="-4"/>
          <w:lang w:val="sq-AL"/>
        </w:rPr>
        <w:t>.</w:t>
      </w:r>
      <w:r w:rsidR="00CE7471" w:rsidRPr="00B15C12">
        <w:rPr>
          <w:spacing w:val="-4"/>
          <w:lang w:val="sq-AL"/>
        </w:rPr>
        <w:t>)</w:t>
      </w:r>
    </w:p>
    <w:p w:rsidR="00CE7471" w:rsidRPr="00B15C12" w:rsidRDefault="0033356B" w:rsidP="00CE7471">
      <w:pPr>
        <w:pStyle w:val="Paragrafi"/>
        <w:rPr>
          <w:spacing w:val="-4"/>
          <w:lang w:val="sq-AL"/>
        </w:rPr>
      </w:pPr>
      <w:r w:rsidRPr="00B15C12">
        <w:rPr>
          <w:spacing w:val="-4"/>
          <w:lang w:val="sq-AL"/>
        </w:rPr>
        <w:t xml:space="preserve">- </w:t>
      </w:r>
      <w:r w:rsidR="00CE7471" w:rsidRPr="00B15C12">
        <w:rPr>
          <w:spacing w:val="-4"/>
          <w:lang w:val="sq-AL"/>
        </w:rPr>
        <w:t xml:space="preserve">Dokumentacioni teknik </w:t>
      </w:r>
      <w:r w:rsidR="00D90B52" w:rsidRPr="00B15C12">
        <w:rPr>
          <w:spacing w:val="-4"/>
          <w:lang w:val="sq-AL"/>
        </w:rPr>
        <w:t xml:space="preserve">neni </w:t>
      </w:r>
      <w:r w:rsidR="00CE7471" w:rsidRPr="00B15C12">
        <w:rPr>
          <w:spacing w:val="-4"/>
          <w:lang w:val="sq-AL"/>
        </w:rPr>
        <w:t>9, pika 4.9</w:t>
      </w:r>
      <w:r w:rsidRPr="00B15C12">
        <w:rPr>
          <w:spacing w:val="-4"/>
          <w:lang w:val="sq-AL"/>
        </w:rPr>
        <w:t>,</w:t>
      </w:r>
      <w:r w:rsidR="00CE7471" w:rsidRPr="00B15C12">
        <w:rPr>
          <w:spacing w:val="-4"/>
          <w:lang w:val="sq-AL"/>
        </w:rPr>
        <w:t xml:space="preserve"> </w:t>
      </w:r>
      <w:r w:rsidR="00623897" w:rsidRPr="00B15C12">
        <w:rPr>
          <w:spacing w:val="-4"/>
          <w:lang w:val="sq-AL"/>
        </w:rPr>
        <w:t>germa</w:t>
      </w:r>
      <w:r w:rsidR="00D90B52" w:rsidRPr="00B15C12">
        <w:rPr>
          <w:spacing w:val="-4"/>
          <w:lang w:val="sq-AL"/>
        </w:rPr>
        <w:t>t</w:t>
      </w:r>
      <w:r w:rsidR="00CE7471" w:rsidRPr="00B15C12">
        <w:rPr>
          <w:spacing w:val="-4"/>
          <w:lang w:val="sq-AL"/>
        </w:rPr>
        <w:t xml:space="preserve"> </w:t>
      </w:r>
      <w:r w:rsidR="007479D5" w:rsidRPr="00B15C12">
        <w:rPr>
          <w:spacing w:val="-4"/>
          <w:lang w:val="sq-AL"/>
        </w:rPr>
        <w:t>“</w:t>
      </w:r>
      <w:r w:rsidR="00CE7471" w:rsidRPr="00B15C12">
        <w:rPr>
          <w:spacing w:val="-4"/>
          <w:lang w:val="sq-AL"/>
        </w:rPr>
        <w:t>a</w:t>
      </w:r>
      <w:r w:rsidR="007479D5" w:rsidRPr="00B15C12">
        <w:rPr>
          <w:spacing w:val="-4"/>
          <w:lang w:val="sq-AL"/>
        </w:rPr>
        <w:t>”</w:t>
      </w:r>
      <w:r w:rsidR="00CE7471" w:rsidRPr="00B15C12">
        <w:rPr>
          <w:spacing w:val="-4"/>
          <w:lang w:val="sq-AL"/>
        </w:rPr>
        <w:t>,</w:t>
      </w:r>
      <w:r w:rsidR="00D90B52" w:rsidRPr="00B15C12">
        <w:rPr>
          <w:spacing w:val="-4"/>
          <w:lang w:val="sq-AL"/>
        </w:rPr>
        <w:t xml:space="preserve"> </w:t>
      </w:r>
      <w:r w:rsidR="007479D5" w:rsidRPr="00B15C12">
        <w:rPr>
          <w:spacing w:val="-4"/>
          <w:lang w:val="sq-AL"/>
        </w:rPr>
        <w:t>“</w:t>
      </w:r>
      <w:r w:rsidR="00CE7471" w:rsidRPr="00B15C12">
        <w:rPr>
          <w:spacing w:val="-4"/>
          <w:lang w:val="sq-AL"/>
        </w:rPr>
        <w:t>b</w:t>
      </w:r>
      <w:r w:rsidR="007479D5" w:rsidRPr="00B15C12">
        <w:rPr>
          <w:spacing w:val="-4"/>
          <w:lang w:val="sq-AL"/>
        </w:rPr>
        <w:t>”</w:t>
      </w:r>
      <w:r w:rsidR="00CE7471" w:rsidRPr="00B15C12">
        <w:rPr>
          <w:spacing w:val="-4"/>
          <w:lang w:val="sq-AL"/>
        </w:rPr>
        <w:t xml:space="preserve"> dhe </w:t>
      </w:r>
      <w:r w:rsidR="007479D5" w:rsidRPr="00B15C12">
        <w:rPr>
          <w:spacing w:val="-4"/>
          <w:lang w:val="sq-AL"/>
        </w:rPr>
        <w:t>“</w:t>
      </w:r>
      <w:r w:rsidR="00CE7471" w:rsidRPr="00B15C12">
        <w:rPr>
          <w:spacing w:val="-4"/>
          <w:lang w:val="sq-AL"/>
        </w:rPr>
        <w:t>c</w:t>
      </w:r>
      <w:r w:rsidR="007479D5" w:rsidRPr="00B15C12">
        <w:rPr>
          <w:spacing w:val="-4"/>
          <w:lang w:val="sq-AL"/>
        </w:rPr>
        <w:t>”</w:t>
      </w:r>
      <w:r w:rsidRPr="00B15C12">
        <w:rPr>
          <w:spacing w:val="-4"/>
          <w:lang w:val="sq-AL"/>
        </w:rPr>
        <w:t>,</w:t>
      </w:r>
      <w:r w:rsidR="00CE7471" w:rsidRPr="00B15C12">
        <w:rPr>
          <w:spacing w:val="-4"/>
          <w:lang w:val="sq-AL"/>
        </w:rPr>
        <w:t xml:space="preserve"> janë paraqitur dhe plotësuar pjesërisht. </w:t>
      </w:r>
    </w:p>
    <w:p w:rsidR="00CE7471" w:rsidRPr="00B15C12" w:rsidRDefault="0033356B" w:rsidP="00CE7471">
      <w:pPr>
        <w:pStyle w:val="Paragrafi"/>
        <w:rPr>
          <w:spacing w:val="-4"/>
          <w:lang w:val="sq-AL"/>
        </w:rPr>
      </w:pPr>
      <w:r w:rsidRPr="00B15C12">
        <w:rPr>
          <w:spacing w:val="-4"/>
          <w:lang w:val="sq-AL"/>
        </w:rPr>
        <w:t xml:space="preserve">- </w:t>
      </w:r>
      <w:r w:rsidR="00D90B52" w:rsidRPr="00B15C12">
        <w:rPr>
          <w:spacing w:val="-4"/>
          <w:lang w:val="sq-AL"/>
        </w:rPr>
        <w:t>Për</w:t>
      </w:r>
      <w:r w:rsidRPr="00B15C12">
        <w:rPr>
          <w:spacing w:val="-4"/>
          <w:lang w:val="sq-AL"/>
        </w:rPr>
        <w:t xml:space="preserve"> dokumentacionet e munguara</w:t>
      </w:r>
      <w:r w:rsidR="00CE7471" w:rsidRPr="00B15C12">
        <w:rPr>
          <w:spacing w:val="-4"/>
          <w:lang w:val="sq-AL"/>
        </w:rPr>
        <w:t xml:space="preserve"> do</w:t>
      </w:r>
      <w:r w:rsidR="007D531E" w:rsidRPr="00B15C12">
        <w:rPr>
          <w:spacing w:val="-4"/>
          <w:lang w:val="sq-AL"/>
        </w:rPr>
        <w:t xml:space="preserve"> të </w:t>
      </w:r>
      <w:r w:rsidR="00CE7471" w:rsidRPr="00B15C12">
        <w:rPr>
          <w:spacing w:val="-4"/>
          <w:lang w:val="sq-AL"/>
        </w:rPr>
        <w:t xml:space="preserve">njoftohet subjekti që në bazë të </w:t>
      </w:r>
      <w:r w:rsidR="005137ED" w:rsidRPr="00B15C12">
        <w:rPr>
          <w:spacing w:val="-4"/>
          <w:lang w:val="sq-AL"/>
        </w:rPr>
        <w:t xml:space="preserve">rregullores </w:t>
      </w:r>
      <w:r w:rsidR="007479D5" w:rsidRPr="00B15C12">
        <w:rPr>
          <w:spacing w:val="-4"/>
          <w:lang w:val="sq-AL"/>
        </w:rPr>
        <w:t>“</w:t>
      </w:r>
      <w:r w:rsidR="005137ED" w:rsidRPr="00B15C12">
        <w:rPr>
          <w:spacing w:val="-4"/>
          <w:lang w:val="sq-AL"/>
        </w:rPr>
        <w:t xml:space="preserve">Për procedurat </w:t>
      </w:r>
      <w:r w:rsidR="00CE7471" w:rsidRPr="00B15C12">
        <w:rPr>
          <w:spacing w:val="-4"/>
          <w:lang w:val="sq-AL"/>
        </w:rPr>
        <w:t xml:space="preserve">e </w:t>
      </w:r>
      <w:r w:rsidR="00D90B52" w:rsidRPr="00B15C12">
        <w:rPr>
          <w:spacing w:val="-4"/>
          <w:lang w:val="sq-AL"/>
        </w:rPr>
        <w:t>licencimit, modifikimit, transferimit të plotë/të pjesshëm dhe rinovimit</w:t>
      </w:r>
      <w:r w:rsidR="007D531E" w:rsidRPr="00B15C12">
        <w:rPr>
          <w:spacing w:val="-4"/>
          <w:lang w:val="sq-AL"/>
        </w:rPr>
        <w:t xml:space="preserve"> të </w:t>
      </w:r>
      <w:r w:rsidR="00D90B52" w:rsidRPr="00B15C12">
        <w:rPr>
          <w:spacing w:val="-4"/>
          <w:lang w:val="sq-AL"/>
        </w:rPr>
        <w:t>licencave</w:t>
      </w:r>
      <w:r w:rsidR="007479D5" w:rsidRPr="00B15C12">
        <w:rPr>
          <w:spacing w:val="-4"/>
          <w:lang w:val="sq-AL"/>
        </w:rPr>
        <w:t>”</w:t>
      </w:r>
      <w:r w:rsidR="00CE7471" w:rsidRPr="00B15C12">
        <w:rPr>
          <w:spacing w:val="-4"/>
          <w:lang w:val="sq-AL"/>
        </w:rPr>
        <w:t>, neni 10, pika 10</w:t>
      </w:r>
      <w:r w:rsidR="00623897" w:rsidRPr="00B15C12">
        <w:rPr>
          <w:spacing w:val="-4"/>
          <w:lang w:val="sq-AL"/>
        </w:rPr>
        <w:t xml:space="preserve"> </w:t>
      </w:r>
      <w:r w:rsidR="00CE7471" w:rsidRPr="00B15C12">
        <w:rPr>
          <w:spacing w:val="-4"/>
          <w:lang w:val="sq-AL"/>
        </w:rPr>
        <w:t>dhe neni 11, pika 1,</w:t>
      </w:r>
      <w:r w:rsidR="00D90B52" w:rsidRPr="00B15C12">
        <w:rPr>
          <w:spacing w:val="-4"/>
          <w:lang w:val="sq-AL"/>
        </w:rPr>
        <w:t xml:space="preserve"> t’i </w:t>
      </w:r>
      <w:r w:rsidR="00CE7471" w:rsidRPr="00B15C12">
        <w:rPr>
          <w:spacing w:val="-4"/>
          <w:lang w:val="sq-AL"/>
        </w:rPr>
        <w:t xml:space="preserve">paraqesë </w:t>
      </w:r>
      <w:r w:rsidR="00D90B52" w:rsidRPr="00B15C12">
        <w:rPr>
          <w:spacing w:val="-4"/>
          <w:lang w:val="sq-AL"/>
        </w:rPr>
        <w:t xml:space="preserve">këto në </w:t>
      </w:r>
      <w:r w:rsidR="00CE7471" w:rsidRPr="00B15C12">
        <w:rPr>
          <w:spacing w:val="-4"/>
          <w:lang w:val="sq-AL"/>
        </w:rPr>
        <w:t>ERE, brenda afateve.</w:t>
      </w:r>
    </w:p>
    <w:p w:rsidR="00CE7471" w:rsidRPr="00B15C12" w:rsidRDefault="00D77881" w:rsidP="00CE7471">
      <w:pPr>
        <w:pStyle w:val="Paragrafi"/>
        <w:rPr>
          <w:spacing w:val="-4"/>
          <w:lang w:val="sq-AL"/>
        </w:rPr>
      </w:pPr>
      <w:r w:rsidRPr="00B15C12">
        <w:rPr>
          <w:spacing w:val="-4"/>
          <w:lang w:val="sq-AL"/>
        </w:rPr>
        <w:t>Për gjithë sa më sipër cituar, Bordi i Komisionerëve të ERE-s</w:t>
      </w:r>
      <w:r w:rsidR="00623897" w:rsidRPr="00B15C12">
        <w:rPr>
          <w:spacing w:val="-4"/>
          <w:lang w:val="sq-AL"/>
        </w:rPr>
        <w:t xml:space="preserve"> </w:t>
      </w:r>
    </w:p>
    <w:p w:rsidR="007B5920" w:rsidRPr="0009364F" w:rsidRDefault="007B5920" w:rsidP="0009364F">
      <w:pPr>
        <w:pStyle w:val="Hapesira7"/>
        <w:rPr>
          <w:spacing w:val="-4"/>
          <w:lang w:val="sq-AL"/>
        </w:rPr>
      </w:pPr>
    </w:p>
    <w:p w:rsidR="00CE7471" w:rsidRPr="0009364F" w:rsidRDefault="007B5920" w:rsidP="007B5920">
      <w:pPr>
        <w:pStyle w:val="Paragrafi"/>
        <w:jc w:val="center"/>
        <w:rPr>
          <w:spacing w:val="-4"/>
          <w:lang w:val="sq-AL"/>
        </w:rPr>
      </w:pPr>
      <w:r w:rsidRPr="0009364F">
        <w:rPr>
          <w:spacing w:val="-4"/>
          <w:lang w:val="sq-AL"/>
        </w:rPr>
        <w:t>VENDOSI</w:t>
      </w:r>
      <w:r w:rsidR="00CE7471" w:rsidRPr="0009364F">
        <w:rPr>
          <w:spacing w:val="-4"/>
          <w:lang w:val="sq-AL"/>
        </w:rPr>
        <w:t>:</w:t>
      </w:r>
    </w:p>
    <w:p w:rsidR="007B5920" w:rsidRPr="0009364F" w:rsidRDefault="007B5920" w:rsidP="0009364F">
      <w:pPr>
        <w:pStyle w:val="Hapesira7"/>
        <w:rPr>
          <w:spacing w:val="-4"/>
          <w:lang w:val="sq-AL"/>
        </w:rPr>
      </w:pPr>
    </w:p>
    <w:p w:rsidR="00CE7471" w:rsidRPr="0009364F" w:rsidRDefault="007B5920" w:rsidP="00CE7471">
      <w:pPr>
        <w:pStyle w:val="Paragrafi"/>
        <w:rPr>
          <w:spacing w:val="-4"/>
          <w:lang w:val="sq-AL"/>
        </w:rPr>
      </w:pPr>
      <w:r w:rsidRPr="0009364F">
        <w:rPr>
          <w:spacing w:val="-4"/>
          <w:lang w:val="sq-AL"/>
        </w:rPr>
        <w:t xml:space="preserve">1. </w:t>
      </w:r>
      <w:r w:rsidR="00CE7471" w:rsidRPr="0009364F">
        <w:rPr>
          <w:spacing w:val="-4"/>
          <w:lang w:val="sq-AL"/>
        </w:rPr>
        <w:t xml:space="preserve">Fillimin e procedurave të shqyrtimit të aplikimit për </w:t>
      </w:r>
      <w:r w:rsidR="00623897" w:rsidRPr="0009364F">
        <w:rPr>
          <w:spacing w:val="-4"/>
          <w:lang w:val="sq-AL"/>
        </w:rPr>
        <w:t>licenc</w:t>
      </w:r>
      <w:r w:rsidR="00CE7471" w:rsidRPr="0009364F">
        <w:rPr>
          <w:spacing w:val="-4"/>
          <w:lang w:val="sq-AL"/>
        </w:rPr>
        <w:t xml:space="preserve">ë të shoqërisë </w:t>
      </w:r>
      <w:r w:rsidR="000D33DA" w:rsidRPr="0009364F">
        <w:rPr>
          <w:spacing w:val="-4"/>
          <w:lang w:val="sq-AL"/>
        </w:rPr>
        <w:t>“</w:t>
      </w:r>
      <w:r w:rsidR="00CE7471" w:rsidRPr="0009364F">
        <w:rPr>
          <w:spacing w:val="-4"/>
          <w:lang w:val="sq-AL"/>
        </w:rPr>
        <w:t>Hidropo</w:t>
      </w:r>
      <w:r w:rsidR="00D90B52" w:rsidRPr="0009364F">
        <w:rPr>
          <w:spacing w:val="-4"/>
          <w:lang w:val="sq-AL"/>
        </w:rPr>
        <w:t>w</w:t>
      </w:r>
      <w:r w:rsidR="00CE7471" w:rsidRPr="0009364F">
        <w:rPr>
          <w:spacing w:val="-4"/>
          <w:lang w:val="sq-AL"/>
        </w:rPr>
        <w:t>er Elektrik</w:t>
      </w:r>
      <w:r w:rsidR="007479D5" w:rsidRPr="0009364F">
        <w:rPr>
          <w:spacing w:val="-4"/>
          <w:lang w:val="sq-AL"/>
        </w:rPr>
        <w:t>”</w:t>
      </w:r>
      <w:r w:rsidR="00CE7471" w:rsidRPr="0009364F">
        <w:rPr>
          <w:spacing w:val="-4"/>
          <w:lang w:val="sq-AL"/>
        </w:rPr>
        <w:t xml:space="preserve"> </w:t>
      </w:r>
      <w:r w:rsidR="005137ED" w:rsidRPr="0009364F">
        <w:rPr>
          <w:spacing w:val="-4"/>
          <w:lang w:val="sq-AL"/>
        </w:rPr>
        <w:t xml:space="preserve">sh.p.k., </w:t>
      </w:r>
      <w:r w:rsidR="00CE7471" w:rsidRPr="0009364F">
        <w:rPr>
          <w:spacing w:val="-4"/>
          <w:lang w:val="sq-AL"/>
        </w:rPr>
        <w:t xml:space="preserve">në aktivitetin e </w:t>
      </w:r>
      <w:r w:rsidR="00D90B52" w:rsidRPr="0009364F">
        <w:rPr>
          <w:spacing w:val="-4"/>
          <w:lang w:val="sq-AL"/>
        </w:rPr>
        <w:t>furnizuesit të kualifikuar të energjisë elektrike</w:t>
      </w:r>
      <w:r w:rsidR="00CE7471" w:rsidRPr="0009364F">
        <w:rPr>
          <w:spacing w:val="-4"/>
          <w:lang w:val="sq-AL"/>
        </w:rPr>
        <w:t xml:space="preserve">. </w:t>
      </w:r>
    </w:p>
    <w:p w:rsidR="00CE7471" w:rsidRPr="0009364F" w:rsidRDefault="007B5920" w:rsidP="00CE7471">
      <w:pPr>
        <w:pStyle w:val="Paragrafi"/>
        <w:rPr>
          <w:spacing w:val="-4"/>
          <w:lang w:val="sq-AL"/>
        </w:rPr>
      </w:pPr>
      <w:r w:rsidRPr="0009364F">
        <w:rPr>
          <w:spacing w:val="-4"/>
          <w:lang w:val="sq-AL"/>
        </w:rPr>
        <w:t xml:space="preserve">2. </w:t>
      </w:r>
      <w:r w:rsidR="00CE7471" w:rsidRPr="0009364F">
        <w:rPr>
          <w:spacing w:val="-4"/>
          <w:lang w:val="sq-AL"/>
        </w:rPr>
        <w:t xml:space="preserve">Ngarkohet Drejtoria e </w:t>
      </w:r>
      <w:r w:rsidR="00623897" w:rsidRPr="0009364F">
        <w:rPr>
          <w:spacing w:val="-4"/>
          <w:lang w:val="sq-AL"/>
        </w:rPr>
        <w:t>Licenc</w:t>
      </w:r>
      <w:r w:rsidR="00CE7471" w:rsidRPr="0009364F">
        <w:rPr>
          <w:spacing w:val="-4"/>
          <w:lang w:val="sq-AL"/>
        </w:rPr>
        <w:t xml:space="preserve">imit dhe </w:t>
      </w:r>
      <w:r w:rsidR="0033356B" w:rsidRPr="0009364F">
        <w:rPr>
          <w:spacing w:val="-4"/>
          <w:lang w:val="sq-AL"/>
        </w:rPr>
        <w:t xml:space="preserve">e </w:t>
      </w:r>
      <w:r w:rsidR="00CE7471" w:rsidRPr="0009364F">
        <w:rPr>
          <w:spacing w:val="-4"/>
          <w:lang w:val="sq-AL"/>
        </w:rPr>
        <w:t>Monitorimit të Tregut të njoftojë aplikuesin për vendimin e Bordit të Komsionerëve</w:t>
      </w:r>
      <w:r w:rsidR="00623897" w:rsidRPr="0009364F">
        <w:rPr>
          <w:spacing w:val="-4"/>
          <w:lang w:val="sq-AL"/>
        </w:rPr>
        <w:t xml:space="preserve"> </w:t>
      </w:r>
      <w:r w:rsidR="00CE7471" w:rsidRPr="0009364F">
        <w:rPr>
          <w:spacing w:val="-4"/>
          <w:lang w:val="sq-AL"/>
        </w:rPr>
        <w:t xml:space="preserve">të ERE-s. </w:t>
      </w:r>
    </w:p>
    <w:p w:rsidR="00CE7471" w:rsidRPr="0009364F" w:rsidRDefault="00CE7471" w:rsidP="00CE7471">
      <w:pPr>
        <w:pStyle w:val="Paragrafi"/>
        <w:rPr>
          <w:spacing w:val="-4"/>
          <w:lang w:val="sq-AL"/>
        </w:rPr>
      </w:pPr>
      <w:r w:rsidRPr="0009364F">
        <w:rPr>
          <w:spacing w:val="-4"/>
          <w:lang w:val="sq-AL"/>
        </w:rPr>
        <w:t xml:space="preserve">Ky vendim hyn në fuqi </w:t>
      </w:r>
      <w:r w:rsidR="001877E9" w:rsidRPr="0009364F">
        <w:rPr>
          <w:spacing w:val="-4"/>
          <w:lang w:val="sq-AL"/>
        </w:rPr>
        <w:t>menjëherë</w:t>
      </w:r>
      <w:r w:rsidRPr="0009364F">
        <w:rPr>
          <w:spacing w:val="-4"/>
          <w:lang w:val="sq-AL"/>
        </w:rPr>
        <w:t>.</w:t>
      </w:r>
    </w:p>
    <w:p w:rsidR="00CE7471" w:rsidRPr="0009364F" w:rsidRDefault="00CE7471" w:rsidP="00CE7471">
      <w:pPr>
        <w:pStyle w:val="Paragrafi"/>
        <w:rPr>
          <w:spacing w:val="-4"/>
          <w:lang w:val="sq-AL"/>
        </w:rPr>
      </w:pPr>
      <w:r w:rsidRPr="0009364F">
        <w:rPr>
          <w:spacing w:val="-4"/>
          <w:lang w:val="sq-AL"/>
        </w:rPr>
        <w:t>Ky vendim botohet në Fletoren Zyrtare.</w:t>
      </w:r>
    </w:p>
    <w:p w:rsidR="000D33DA" w:rsidRPr="0009364F" w:rsidRDefault="000D33DA" w:rsidP="0009364F">
      <w:pPr>
        <w:pStyle w:val="Hapesira7"/>
        <w:rPr>
          <w:spacing w:val="-4"/>
          <w:lang w:val="sq-AL"/>
        </w:rPr>
      </w:pPr>
    </w:p>
    <w:p w:rsidR="000D33DA" w:rsidRPr="000E51C7" w:rsidRDefault="000D33DA" w:rsidP="000D33DA">
      <w:pPr>
        <w:pStyle w:val="Paragrafi"/>
        <w:jc w:val="right"/>
        <w:rPr>
          <w:rFonts w:cs="Arial"/>
          <w:spacing w:val="-4"/>
          <w:szCs w:val="24"/>
          <w:lang w:val="sq-AL"/>
        </w:rPr>
      </w:pPr>
      <w:r w:rsidRPr="000E51C7">
        <w:rPr>
          <w:rFonts w:cs="Arial"/>
          <w:spacing w:val="-4"/>
          <w:szCs w:val="24"/>
          <w:lang w:val="sq-AL"/>
        </w:rPr>
        <w:t>KRYETARI</w:t>
      </w:r>
    </w:p>
    <w:p w:rsidR="000D33DA" w:rsidRPr="0009364F" w:rsidRDefault="000D33DA" w:rsidP="000D33DA">
      <w:pPr>
        <w:pStyle w:val="Paragrafi"/>
        <w:jc w:val="right"/>
        <w:rPr>
          <w:rFonts w:cs="Arial"/>
          <w:b/>
          <w:spacing w:val="-4"/>
          <w:sz w:val="28"/>
          <w:szCs w:val="28"/>
          <w:lang w:val="sq-AL"/>
        </w:rPr>
      </w:pPr>
      <w:r w:rsidRPr="000E51C7">
        <w:rPr>
          <w:rFonts w:cs="Arial"/>
          <w:b/>
          <w:spacing w:val="-4"/>
          <w:szCs w:val="24"/>
          <w:lang w:val="sq-AL"/>
        </w:rPr>
        <w:t>Petrit Ahmeti</w:t>
      </w:r>
    </w:p>
    <w:p w:rsidR="00CE7471" w:rsidRPr="0009364F" w:rsidRDefault="00CE7471" w:rsidP="00CE7471">
      <w:pPr>
        <w:pStyle w:val="Paragrafi"/>
        <w:rPr>
          <w:rFonts w:eastAsia="Times New Roman" w:cs="Calibri"/>
          <w:spacing w:val="-4"/>
          <w:lang w:val="sq-AL"/>
        </w:rPr>
      </w:pPr>
    </w:p>
    <w:p w:rsidR="00CE7471" w:rsidRPr="0009364F" w:rsidRDefault="00CE7471" w:rsidP="00CE7471">
      <w:pPr>
        <w:pStyle w:val="Paragrafi"/>
        <w:jc w:val="center"/>
        <w:rPr>
          <w:b/>
          <w:spacing w:val="-4"/>
          <w:lang w:val="sq-AL"/>
        </w:rPr>
      </w:pPr>
      <w:r w:rsidRPr="0009364F">
        <w:rPr>
          <w:b/>
          <w:spacing w:val="-4"/>
          <w:lang w:val="sq-AL"/>
        </w:rPr>
        <w:t>VENDIM</w:t>
      </w:r>
    </w:p>
    <w:p w:rsidR="00CE7471" w:rsidRPr="0009364F" w:rsidRDefault="00623897" w:rsidP="00CE7471">
      <w:pPr>
        <w:pStyle w:val="Paragrafi"/>
        <w:jc w:val="center"/>
        <w:rPr>
          <w:b/>
          <w:spacing w:val="-4"/>
          <w:lang w:val="sq-AL"/>
        </w:rPr>
      </w:pPr>
      <w:r w:rsidRPr="0009364F">
        <w:rPr>
          <w:b/>
          <w:spacing w:val="-4"/>
          <w:lang w:val="sq-AL"/>
        </w:rPr>
        <w:t xml:space="preserve">Nr. </w:t>
      </w:r>
      <w:r w:rsidR="00CE7471" w:rsidRPr="0009364F">
        <w:rPr>
          <w:b/>
          <w:spacing w:val="-4"/>
          <w:lang w:val="sq-AL"/>
        </w:rPr>
        <w:t>118</w:t>
      </w:r>
      <w:r w:rsidR="007D531E" w:rsidRPr="0009364F">
        <w:rPr>
          <w:b/>
          <w:spacing w:val="-4"/>
          <w:lang w:val="sq-AL"/>
        </w:rPr>
        <w:t>,</w:t>
      </w:r>
      <w:r w:rsidRPr="0009364F">
        <w:rPr>
          <w:b/>
          <w:spacing w:val="-4"/>
          <w:lang w:val="sq-AL"/>
        </w:rPr>
        <w:t xml:space="preserve"> </w:t>
      </w:r>
      <w:r w:rsidR="007D531E" w:rsidRPr="0009364F">
        <w:rPr>
          <w:b/>
          <w:spacing w:val="-4"/>
          <w:lang w:val="sq-AL"/>
        </w:rPr>
        <w:t>d</w:t>
      </w:r>
      <w:r w:rsidR="004E4B07" w:rsidRPr="0009364F">
        <w:rPr>
          <w:b/>
          <w:spacing w:val="-4"/>
          <w:lang w:val="sq-AL"/>
        </w:rPr>
        <w:t>atë</w:t>
      </w:r>
      <w:r w:rsidR="007D531E" w:rsidRPr="0009364F">
        <w:rPr>
          <w:b/>
          <w:spacing w:val="-4"/>
          <w:lang w:val="sq-AL"/>
        </w:rPr>
        <w:t xml:space="preserve"> </w:t>
      </w:r>
      <w:r w:rsidR="00CE7471" w:rsidRPr="0009364F">
        <w:rPr>
          <w:b/>
          <w:spacing w:val="-4"/>
          <w:lang w:val="sq-AL"/>
        </w:rPr>
        <w:t>1.12.2014</w:t>
      </w:r>
    </w:p>
    <w:p w:rsidR="00CE7471" w:rsidRPr="0009364F" w:rsidRDefault="00CE7471" w:rsidP="0009364F">
      <w:pPr>
        <w:pStyle w:val="Hapesira7"/>
        <w:rPr>
          <w:spacing w:val="-4"/>
          <w:lang w:val="sq-AL"/>
        </w:rPr>
      </w:pPr>
    </w:p>
    <w:p w:rsidR="00CE7471" w:rsidRPr="0009364F" w:rsidRDefault="00CE7471" w:rsidP="00CE7471">
      <w:pPr>
        <w:pStyle w:val="Paragrafi"/>
        <w:jc w:val="center"/>
        <w:rPr>
          <w:b/>
          <w:spacing w:val="-4"/>
          <w:lang w:val="sq-AL"/>
        </w:rPr>
      </w:pPr>
      <w:r w:rsidRPr="0009364F">
        <w:rPr>
          <w:b/>
          <w:spacing w:val="-4"/>
          <w:lang w:val="sq-AL"/>
        </w:rPr>
        <w:t xml:space="preserve">PËR FILLIMIN E </w:t>
      </w:r>
      <w:r w:rsidR="00623897" w:rsidRPr="0009364F">
        <w:rPr>
          <w:b/>
          <w:spacing w:val="-4"/>
          <w:lang w:val="sq-AL"/>
        </w:rPr>
        <w:t>PROCED</w:t>
      </w:r>
      <w:r w:rsidRPr="0009364F">
        <w:rPr>
          <w:b/>
          <w:spacing w:val="-4"/>
          <w:lang w:val="sq-AL"/>
        </w:rPr>
        <w:t xml:space="preserve">URAVE TË </w:t>
      </w:r>
      <w:r w:rsidR="005137ED" w:rsidRPr="0009364F">
        <w:rPr>
          <w:b/>
          <w:spacing w:val="-4"/>
          <w:lang w:val="sq-AL"/>
        </w:rPr>
        <w:t>LICENC</w:t>
      </w:r>
      <w:r w:rsidRPr="0009364F">
        <w:rPr>
          <w:b/>
          <w:spacing w:val="-4"/>
          <w:lang w:val="sq-AL"/>
        </w:rPr>
        <w:t xml:space="preserve">IMIT TË SHOQËRISË </w:t>
      </w:r>
      <w:r w:rsidR="007479D5" w:rsidRPr="0009364F">
        <w:rPr>
          <w:b/>
          <w:spacing w:val="-4"/>
          <w:lang w:val="sq-AL"/>
        </w:rPr>
        <w:t>“</w:t>
      </w:r>
      <w:r w:rsidRPr="0009364F">
        <w:rPr>
          <w:b/>
          <w:spacing w:val="-4"/>
          <w:lang w:val="sq-AL"/>
        </w:rPr>
        <w:t>POWER ELEKTRIK SLLABINJE</w:t>
      </w:r>
      <w:r w:rsidR="007479D5" w:rsidRPr="0009364F">
        <w:rPr>
          <w:b/>
          <w:spacing w:val="-4"/>
          <w:lang w:val="sq-AL"/>
        </w:rPr>
        <w:t>”</w:t>
      </w:r>
      <w:r w:rsidRPr="0009364F">
        <w:rPr>
          <w:b/>
          <w:spacing w:val="-4"/>
          <w:lang w:val="sq-AL"/>
        </w:rPr>
        <w:t xml:space="preserve"> SHPK, NË AKTIVITETIN E </w:t>
      </w:r>
      <w:r w:rsidR="00D90B52" w:rsidRPr="0009364F">
        <w:rPr>
          <w:b/>
          <w:spacing w:val="-4"/>
          <w:lang w:val="sq-AL"/>
        </w:rPr>
        <w:t>TREGT</w:t>
      </w:r>
      <w:r w:rsidR="0033356B" w:rsidRPr="0009364F">
        <w:rPr>
          <w:b/>
          <w:spacing w:val="-4"/>
          <w:lang w:val="sq-AL"/>
        </w:rPr>
        <w:t>IMIT TË ENERGJISË ELEKTRIKE</w:t>
      </w:r>
    </w:p>
    <w:p w:rsidR="00CE7471" w:rsidRPr="0009364F" w:rsidRDefault="00CE7471" w:rsidP="0009364F">
      <w:pPr>
        <w:pStyle w:val="Hapesira7"/>
        <w:rPr>
          <w:spacing w:val="-4"/>
          <w:lang w:val="sq-AL"/>
        </w:rPr>
      </w:pPr>
    </w:p>
    <w:p w:rsidR="00CE7471" w:rsidRPr="0009364F" w:rsidRDefault="00CE7471" w:rsidP="00CE7471">
      <w:pPr>
        <w:pStyle w:val="Paragrafi"/>
        <w:rPr>
          <w:spacing w:val="-4"/>
          <w:lang w:val="sq-AL"/>
        </w:rPr>
      </w:pPr>
      <w:r w:rsidRPr="0009364F">
        <w:rPr>
          <w:spacing w:val="-4"/>
          <w:lang w:val="sq-AL"/>
        </w:rPr>
        <w:t>Në mbështetje të neneve 8</w:t>
      </w:r>
      <w:r w:rsidR="0033356B" w:rsidRPr="0009364F">
        <w:rPr>
          <w:spacing w:val="-4"/>
          <w:lang w:val="sq-AL"/>
        </w:rPr>
        <w:t>,</w:t>
      </w:r>
      <w:r w:rsidRPr="0009364F">
        <w:rPr>
          <w:spacing w:val="-4"/>
          <w:lang w:val="sq-AL"/>
        </w:rPr>
        <w:t xml:space="preserve"> pika 2</w:t>
      </w:r>
      <w:r w:rsidR="0033356B" w:rsidRPr="0009364F">
        <w:rPr>
          <w:spacing w:val="-4"/>
          <w:lang w:val="sq-AL"/>
        </w:rPr>
        <w:t>,</w:t>
      </w:r>
      <w:r w:rsidRPr="0009364F">
        <w:rPr>
          <w:spacing w:val="-4"/>
          <w:lang w:val="sq-AL"/>
        </w:rPr>
        <w:t xml:space="preserve"> </w:t>
      </w:r>
      <w:r w:rsidR="00623897" w:rsidRPr="0009364F">
        <w:rPr>
          <w:spacing w:val="-4"/>
          <w:lang w:val="sq-AL"/>
        </w:rPr>
        <w:t>germa</w:t>
      </w:r>
      <w:r w:rsidRPr="0009364F">
        <w:rPr>
          <w:spacing w:val="-4"/>
          <w:lang w:val="sq-AL"/>
        </w:rPr>
        <w:t xml:space="preserve"> </w:t>
      </w:r>
      <w:r w:rsidR="007479D5" w:rsidRPr="0009364F">
        <w:rPr>
          <w:spacing w:val="-4"/>
          <w:lang w:val="sq-AL"/>
        </w:rPr>
        <w:t>“</w:t>
      </w:r>
      <w:r w:rsidRPr="0009364F">
        <w:rPr>
          <w:spacing w:val="-4"/>
          <w:lang w:val="sq-AL"/>
        </w:rPr>
        <w:t>a</w:t>
      </w:r>
      <w:r w:rsidR="007479D5" w:rsidRPr="0009364F">
        <w:rPr>
          <w:spacing w:val="-4"/>
          <w:lang w:val="sq-AL"/>
        </w:rPr>
        <w:t>”</w:t>
      </w:r>
      <w:r w:rsidRPr="0009364F">
        <w:rPr>
          <w:spacing w:val="-4"/>
          <w:lang w:val="sq-AL"/>
        </w:rPr>
        <w:t xml:space="preserve">; 9 dhe 13 pika 1, </w:t>
      </w:r>
      <w:r w:rsidR="00623897" w:rsidRPr="0009364F">
        <w:rPr>
          <w:spacing w:val="-4"/>
          <w:lang w:val="sq-AL"/>
        </w:rPr>
        <w:t>germa</w:t>
      </w:r>
      <w:r w:rsidRPr="0009364F">
        <w:rPr>
          <w:spacing w:val="-4"/>
          <w:lang w:val="sq-AL"/>
        </w:rPr>
        <w:t xml:space="preserve"> </w:t>
      </w:r>
      <w:r w:rsidR="007479D5" w:rsidRPr="0009364F">
        <w:rPr>
          <w:spacing w:val="-4"/>
          <w:lang w:val="sq-AL"/>
        </w:rPr>
        <w:t>“</w:t>
      </w:r>
      <w:r w:rsidRPr="0009364F">
        <w:rPr>
          <w:spacing w:val="-4"/>
          <w:lang w:val="sq-AL"/>
        </w:rPr>
        <w:t>d</w:t>
      </w:r>
      <w:r w:rsidR="007479D5" w:rsidRPr="0009364F">
        <w:rPr>
          <w:spacing w:val="-4"/>
          <w:lang w:val="sq-AL"/>
        </w:rPr>
        <w:t>”</w:t>
      </w:r>
      <w:r w:rsidR="0033356B" w:rsidRPr="0009364F">
        <w:rPr>
          <w:spacing w:val="-4"/>
          <w:lang w:val="sq-AL"/>
        </w:rPr>
        <w:t>,</w:t>
      </w:r>
      <w:r w:rsidRPr="0009364F">
        <w:rPr>
          <w:spacing w:val="-4"/>
          <w:lang w:val="sq-AL"/>
        </w:rPr>
        <w:t xml:space="preserve"> </w:t>
      </w:r>
      <w:r w:rsidR="00D90B52" w:rsidRPr="0009364F">
        <w:rPr>
          <w:spacing w:val="-4"/>
          <w:lang w:val="sq-AL"/>
        </w:rPr>
        <w:t xml:space="preserve">të ligjit nr. 9072, datë 22.5.2003, </w:t>
      </w:r>
      <w:r w:rsidR="007479D5" w:rsidRPr="0009364F">
        <w:rPr>
          <w:spacing w:val="-4"/>
          <w:lang w:val="sq-AL"/>
        </w:rPr>
        <w:t>“</w:t>
      </w:r>
      <w:r w:rsidR="00D90B52" w:rsidRPr="0009364F">
        <w:rPr>
          <w:spacing w:val="-4"/>
          <w:lang w:val="sq-AL"/>
        </w:rPr>
        <w:t>Për sektorin e energjisë elektrike</w:t>
      </w:r>
      <w:r w:rsidR="007479D5" w:rsidRPr="0009364F">
        <w:rPr>
          <w:spacing w:val="-4"/>
          <w:lang w:val="sq-AL"/>
        </w:rPr>
        <w:t>”</w:t>
      </w:r>
      <w:r w:rsidR="00D90B52" w:rsidRPr="0009364F">
        <w:rPr>
          <w:spacing w:val="-4"/>
          <w:lang w:val="sq-AL"/>
        </w:rPr>
        <w:t xml:space="preserve">, </w:t>
      </w:r>
      <w:r w:rsidRPr="0009364F">
        <w:rPr>
          <w:spacing w:val="-4"/>
          <w:lang w:val="sq-AL"/>
        </w:rPr>
        <w:t>të ndryshuar,</w:t>
      </w:r>
      <w:r w:rsidR="00623897" w:rsidRPr="0009364F">
        <w:rPr>
          <w:spacing w:val="-4"/>
          <w:lang w:val="sq-AL"/>
        </w:rPr>
        <w:t xml:space="preserve"> </w:t>
      </w:r>
      <w:r w:rsidRPr="0009364F">
        <w:rPr>
          <w:spacing w:val="-4"/>
          <w:lang w:val="sq-AL"/>
        </w:rPr>
        <w:t xml:space="preserve">neneve 4, pika 1, </w:t>
      </w:r>
      <w:r w:rsidR="00623897" w:rsidRPr="0009364F">
        <w:rPr>
          <w:spacing w:val="-4"/>
          <w:lang w:val="sq-AL"/>
        </w:rPr>
        <w:t>germa</w:t>
      </w:r>
      <w:r w:rsidRPr="0009364F">
        <w:rPr>
          <w:spacing w:val="-4"/>
          <w:lang w:val="sq-AL"/>
        </w:rPr>
        <w:t xml:space="preserve"> </w:t>
      </w:r>
      <w:r w:rsidR="007479D5" w:rsidRPr="0009364F">
        <w:rPr>
          <w:spacing w:val="-4"/>
          <w:lang w:val="sq-AL"/>
        </w:rPr>
        <w:t>“</w:t>
      </w:r>
      <w:r w:rsidRPr="0009364F">
        <w:rPr>
          <w:spacing w:val="-4"/>
          <w:lang w:val="sq-AL"/>
        </w:rPr>
        <w:t>g</w:t>
      </w:r>
      <w:r w:rsidR="007479D5" w:rsidRPr="0009364F">
        <w:rPr>
          <w:spacing w:val="-4"/>
          <w:lang w:val="sq-AL"/>
        </w:rPr>
        <w:t>”</w:t>
      </w:r>
      <w:r w:rsidRPr="0009364F">
        <w:rPr>
          <w:spacing w:val="-4"/>
          <w:lang w:val="sq-AL"/>
        </w:rPr>
        <w:t>; 5</w:t>
      </w:r>
      <w:r w:rsidR="0033356B" w:rsidRPr="0009364F">
        <w:rPr>
          <w:spacing w:val="-4"/>
          <w:lang w:val="sq-AL"/>
        </w:rPr>
        <w:t>,</w:t>
      </w:r>
      <w:r w:rsidRPr="0009364F">
        <w:rPr>
          <w:spacing w:val="-4"/>
          <w:lang w:val="sq-AL"/>
        </w:rPr>
        <w:t xml:space="preserve"> pika 2; 8, 10/3;</w:t>
      </w:r>
      <w:r w:rsidR="00623897" w:rsidRPr="0009364F">
        <w:rPr>
          <w:spacing w:val="-4"/>
          <w:lang w:val="sq-AL"/>
        </w:rPr>
        <w:t xml:space="preserve"> </w:t>
      </w:r>
      <w:r w:rsidRPr="0009364F">
        <w:rPr>
          <w:spacing w:val="-4"/>
          <w:lang w:val="sq-AL"/>
        </w:rPr>
        <w:t xml:space="preserve">të </w:t>
      </w:r>
      <w:r w:rsidR="005137ED" w:rsidRPr="0009364F">
        <w:rPr>
          <w:spacing w:val="-4"/>
          <w:lang w:val="sq-AL"/>
        </w:rPr>
        <w:t xml:space="preserve">rregullores </w:t>
      </w:r>
      <w:r w:rsidR="007479D5" w:rsidRPr="0009364F">
        <w:rPr>
          <w:spacing w:val="-4"/>
          <w:lang w:val="sq-AL"/>
        </w:rPr>
        <w:t>“</w:t>
      </w:r>
      <w:r w:rsidR="005137ED" w:rsidRPr="0009364F">
        <w:rPr>
          <w:spacing w:val="-4"/>
          <w:lang w:val="sq-AL"/>
        </w:rPr>
        <w:t xml:space="preserve">Për procedurat </w:t>
      </w:r>
      <w:r w:rsidRPr="0009364F">
        <w:rPr>
          <w:spacing w:val="-4"/>
          <w:lang w:val="sq-AL"/>
        </w:rPr>
        <w:t xml:space="preserve">e </w:t>
      </w:r>
      <w:r w:rsidR="007D531E" w:rsidRPr="0009364F">
        <w:rPr>
          <w:spacing w:val="-4"/>
          <w:lang w:val="sq-AL"/>
        </w:rPr>
        <w:t>licencimit, modifikimit, transferimit të plotë/</w:t>
      </w:r>
      <w:r w:rsidR="0033356B" w:rsidRPr="0009364F">
        <w:rPr>
          <w:spacing w:val="-4"/>
          <w:lang w:val="sq-AL"/>
        </w:rPr>
        <w:t xml:space="preserve">të </w:t>
      </w:r>
      <w:r w:rsidR="007D531E" w:rsidRPr="0009364F">
        <w:rPr>
          <w:spacing w:val="-4"/>
          <w:lang w:val="sq-AL"/>
        </w:rPr>
        <w:t>pjesshëm dhe rinovimit të licencave</w:t>
      </w:r>
      <w:r w:rsidR="007479D5" w:rsidRPr="0009364F">
        <w:rPr>
          <w:spacing w:val="-4"/>
          <w:lang w:val="sq-AL"/>
        </w:rPr>
        <w:t>”</w:t>
      </w:r>
      <w:r w:rsidRPr="0009364F">
        <w:rPr>
          <w:spacing w:val="-4"/>
          <w:lang w:val="sq-AL"/>
        </w:rPr>
        <w:t xml:space="preserve">, të miratuar me </w:t>
      </w:r>
      <w:r w:rsidR="007D531E" w:rsidRPr="0009364F">
        <w:rPr>
          <w:spacing w:val="-4"/>
          <w:lang w:val="sq-AL"/>
        </w:rPr>
        <w:t>v</w:t>
      </w:r>
      <w:r w:rsidR="00D90B52" w:rsidRPr="0009364F">
        <w:rPr>
          <w:spacing w:val="-4"/>
          <w:lang w:val="sq-AL"/>
        </w:rPr>
        <w:t>endimin e Bordit të Komisionerëve nr. 108, datë</w:t>
      </w:r>
      <w:r w:rsidR="007D531E" w:rsidRPr="0009364F">
        <w:rPr>
          <w:spacing w:val="-4"/>
          <w:lang w:val="sq-AL"/>
        </w:rPr>
        <w:t xml:space="preserve"> </w:t>
      </w:r>
      <w:r w:rsidR="00D90B52" w:rsidRPr="0009364F">
        <w:rPr>
          <w:spacing w:val="-4"/>
          <w:lang w:val="sq-AL"/>
        </w:rPr>
        <w:t xml:space="preserve">9.9.2008, Bordi i Komisionerëve i Entit Rregullator të Energjisë (ERE), </w:t>
      </w:r>
      <w:r w:rsidRPr="0009364F">
        <w:rPr>
          <w:spacing w:val="-4"/>
          <w:lang w:val="sq-AL"/>
        </w:rPr>
        <w:t xml:space="preserve">në mbledhjen e tij të datës </w:t>
      </w:r>
      <w:r w:rsidR="0040798C" w:rsidRPr="0009364F">
        <w:rPr>
          <w:spacing w:val="-4"/>
          <w:lang w:val="sq-AL"/>
        </w:rPr>
        <w:t>1.12.2014</w:t>
      </w:r>
      <w:r w:rsidRPr="0009364F">
        <w:rPr>
          <w:spacing w:val="-4"/>
          <w:lang w:val="sq-AL"/>
        </w:rPr>
        <w:t xml:space="preserve">, </w:t>
      </w:r>
      <w:r w:rsidR="00D77881" w:rsidRPr="0009364F">
        <w:rPr>
          <w:spacing w:val="-4"/>
          <w:lang w:val="sq-AL"/>
        </w:rPr>
        <w:t>pasi</w:t>
      </w:r>
      <w:r w:rsidRPr="0009364F">
        <w:rPr>
          <w:spacing w:val="-4"/>
          <w:lang w:val="sq-AL"/>
        </w:rPr>
        <w:t xml:space="preserve"> shqyrtoi aplikimin e paraqitur nga shoqëria </w:t>
      </w:r>
      <w:r w:rsidR="007479D5" w:rsidRPr="0009364F">
        <w:rPr>
          <w:spacing w:val="-4"/>
          <w:lang w:val="sq-AL"/>
        </w:rPr>
        <w:t>“</w:t>
      </w:r>
      <w:r w:rsidRPr="0009364F">
        <w:rPr>
          <w:spacing w:val="-4"/>
          <w:lang w:val="sq-AL"/>
        </w:rPr>
        <w:t>Power Elektrik Sllabinje</w:t>
      </w:r>
      <w:r w:rsidR="007479D5" w:rsidRPr="0009364F">
        <w:rPr>
          <w:spacing w:val="-4"/>
          <w:lang w:val="sq-AL"/>
        </w:rPr>
        <w:t>”</w:t>
      </w:r>
      <w:r w:rsidRPr="0009364F">
        <w:rPr>
          <w:spacing w:val="-4"/>
          <w:lang w:val="sq-AL"/>
        </w:rPr>
        <w:t xml:space="preserve"> sh.p.k.</w:t>
      </w:r>
      <w:r w:rsidR="007D531E" w:rsidRPr="0009364F">
        <w:rPr>
          <w:spacing w:val="-4"/>
          <w:lang w:val="sq-AL"/>
        </w:rPr>
        <w:t>,</w:t>
      </w:r>
      <w:r w:rsidRPr="0009364F">
        <w:rPr>
          <w:spacing w:val="-4"/>
          <w:lang w:val="sq-AL"/>
        </w:rPr>
        <w:t xml:space="preserve"> si dhe relacionin e Drejtorisë së</w:t>
      </w:r>
      <w:r w:rsidR="00623897" w:rsidRPr="0009364F">
        <w:rPr>
          <w:spacing w:val="-4"/>
          <w:lang w:val="sq-AL"/>
        </w:rPr>
        <w:t xml:space="preserve"> Licenc</w:t>
      </w:r>
      <w:r w:rsidRPr="0009364F">
        <w:rPr>
          <w:spacing w:val="-4"/>
          <w:lang w:val="sq-AL"/>
        </w:rPr>
        <w:t xml:space="preserve">imit dhe Monitorimit të Tregut dhe Drejtorisë Juridike dhe Mbrojtjes së Konsumatorit për </w:t>
      </w:r>
      <w:r w:rsidR="00623897" w:rsidRPr="0009364F">
        <w:rPr>
          <w:spacing w:val="-4"/>
          <w:lang w:val="sq-AL"/>
        </w:rPr>
        <w:t>licenc</w:t>
      </w:r>
      <w:r w:rsidRPr="0009364F">
        <w:rPr>
          <w:spacing w:val="-4"/>
          <w:lang w:val="sq-AL"/>
        </w:rPr>
        <w:t xml:space="preserve">imin në aktivitetin e </w:t>
      </w:r>
      <w:r w:rsidR="00D90B52" w:rsidRPr="0009364F">
        <w:rPr>
          <w:spacing w:val="-4"/>
          <w:lang w:val="sq-AL"/>
        </w:rPr>
        <w:t>tregt</w:t>
      </w:r>
      <w:r w:rsidRPr="0009364F">
        <w:rPr>
          <w:spacing w:val="-4"/>
          <w:lang w:val="sq-AL"/>
        </w:rPr>
        <w:t>imit të energjisë elektrike të kësaj shoqërie,</w:t>
      </w:r>
    </w:p>
    <w:p w:rsidR="00CE7471" w:rsidRPr="0009364F" w:rsidRDefault="007D531E" w:rsidP="00CE7471">
      <w:pPr>
        <w:pStyle w:val="Paragrafi"/>
        <w:rPr>
          <w:spacing w:val="-4"/>
          <w:lang w:val="sq-AL"/>
        </w:rPr>
      </w:pPr>
      <w:r w:rsidRPr="0009364F">
        <w:rPr>
          <w:spacing w:val="-4"/>
          <w:lang w:val="sq-AL"/>
        </w:rPr>
        <w:t>k</w:t>
      </w:r>
      <w:r w:rsidR="00CE7471" w:rsidRPr="0009364F">
        <w:rPr>
          <w:spacing w:val="-4"/>
          <w:lang w:val="sq-AL"/>
        </w:rPr>
        <w:t>onstatoi se</w:t>
      </w:r>
      <w:r w:rsidRPr="0009364F">
        <w:rPr>
          <w:spacing w:val="-4"/>
          <w:lang w:val="sq-AL"/>
        </w:rPr>
        <w:t>,</w:t>
      </w:r>
      <w:r w:rsidR="00CE7471" w:rsidRPr="0009364F">
        <w:rPr>
          <w:spacing w:val="-4"/>
          <w:lang w:val="sq-AL"/>
        </w:rPr>
        <w:t xml:space="preserve"> </w:t>
      </w:r>
    </w:p>
    <w:p w:rsidR="00CE7471" w:rsidRPr="0009364F" w:rsidRDefault="007D531E" w:rsidP="00CE7471">
      <w:pPr>
        <w:pStyle w:val="Paragrafi"/>
        <w:rPr>
          <w:spacing w:val="-4"/>
          <w:lang w:val="sq-AL"/>
        </w:rPr>
      </w:pPr>
      <w:r w:rsidRPr="0009364F">
        <w:rPr>
          <w:spacing w:val="-4"/>
          <w:lang w:val="sq-AL"/>
        </w:rPr>
        <w:t xml:space="preserve">Aplikimi i shoqërisë </w:t>
      </w:r>
      <w:r w:rsidR="007479D5" w:rsidRPr="0009364F">
        <w:rPr>
          <w:spacing w:val="-4"/>
          <w:lang w:val="sq-AL"/>
        </w:rPr>
        <w:t>“</w:t>
      </w:r>
      <w:r w:rsidRPr="0009364F">
        <w:rPr>
          <w:spacing w:val="-4"/>
          <w:lang w:val="sq-AL"/>
        </w:rPr>
        <w:t>Power Elektrik Sllabinje</w:t>
      </w:r>
      <w:r w:rsidR="007479D5" w:rsidRPr="0009364F">
        <w:rPr>
          <w:spacing w:val="-4"/>
          <w:lang w:val="sq-AL"/>
        </w:rPr>
        <w:t>”</w:t>
      </w:r>
      <w:r w:rsidR="00CE7471" w:rsidRPr="0009364F">
        <w:rPr>
          <w:spacing w:val="-4"/>
          <w:lang w:val="sq-AL"/>
        </w:rPr>
        <w:t xml:space="preserve"> sh.p.k., plotëson pjesërisht</w:t>
      </w:r>
      <w:r w:rsidR="00623897" w:rsidRPr="0009364F">
        <w:rPr>
          <w:spacing w:val="-4"/>
          <w:lang w:val="sq-AL"/>
        </w:rPr>
        <w:t xml:space="preserve"> </w:t>
      </w:r>
      <w:r w:rsidR="00CE7471" w:rsidRPr="0009364F">
        <w:rPr>
          <w:spacing w:val="-4"/>
          <w:lang w:val="sq-AL"/>
        </w:rPr>
        <w:t xml:space="preserve">kërkesat e parashikuara nga ERE në </w:t>
      </w:r>
      <w:r w:rsidRPr="0009364F">
        <w:rPr>
          <w:spacing w:val="-4"/>
          <w:lang w:val="sq-AL"/>
        </w:rPr>
        <w:t>r</w:t>
      </w:r>
      <w:r w:rsidR="00CE7471" w:rsidRPr="0009364F">
        <w:rPr>
          <w:spacing w:val="-4"/>
          <w:lang w:val="sq-AL"/>
        </w:rPr>
        <w:t xml:space="preserve">regulloren </w:t>
      </w:r>
      <w:r w:rsidR="007479D5" w:rsidRPr="0009364F">
        <w:rPr>
          <w:spacing w:val="-4"/>
          <w:lang w:val="sq-AL"/>
        </w:rPr>
        <w:t>“</w:t>
      </w:r>
      <w:r w:rsidRPr="0009364F">
        <w:rPr>
          <w:spacing w:val="-4"/>
          <w:lang w:val="sq-AL"/>
        </w:rPr>
        <w:t>P</w:t>
      </w:r>
      <w:r w:rsidR="00CE7471" w:rsidRPr="0009364F">
        <w:rPr>
          <w:spacing w:val="-4"/>
          <w:lang w:val="sq-AL"/>
        </w:rPr>
        <w:t xml:space="preserve">ër </w:t>
      </w:r>
      <w:r w:rsidRPr="0009364F">
        <w:rPr>
          <w:spacing w:val="-4"/>
          <w:lang w:val="sq-AL"/>
        </w:rPr>
        <w:t>procedurat e licencimit, modifikimit, transferimit të plotë/të pjesshëm dhe rinovimit të licencave</w:t>
      </w:r>
      <w:r w:rsidR="007479D5" w:rsidRPr="0009364F">
        <w:rPr>
          <w:spacing w:val="-4"/>
          <w:lang w:val="sq-AL"/>
        </w:rPr>
        <w:t>”</w:t>
      </w:r>
      <w:r w:rsidRPr="0009364F">
        <w:rPr>
          <w:spacing w:val="-4"/>
          <w:lang w:val="sq-AL"/>
        </w:rPr>
        <w:t>,</w:t>
      </w:r>
      <w:r w:rsidR="00CE7471" w:rsidRPr="0009364F">
        <w:rPr>
          <w:spacing w:val="-4"/>
          <w:lang w:val="sq-AL"/>
        </w:rPr>
        <w:t xml:space="preserve"> si më poshtë: </w:t>
      </w:r>
    </w:p>
    <w:p w:rsidR="00CE7471" w:rsidRPr="0009364F" w:rsidRDefault="00CE7471" w:rsidP="00CE7471">
      <w:pPr>
        <w:pStyle w:val="Paragrafi"/>
        <w:rPr>
          <w:spacing w:val="-4"/>
          <w:lang w:val="sq-AL"/>
        </w:rPr>
      </w:pPr>
      <w:r w:rsidRPr="0009364F">
        <w:rPr>
          <w:spacing w:val="-4"/>
          <w:lang w:val="sq-AL"/>
        </w:rPr>
        <w:t>Për dokumentacionin e përgjithshëm:</w:t>
      </w:r>
    </w:p>
    <w:p w:rsidR="00CE7471" w:rsidRPr="0009364F" w:rsidRDefault="0033356B" w:rsidP="00CE7471">
      <w:pPr>
        <w:pStyle w:val="Paragrafi"/>
        <w:rPr>
          <w:spacing w:val="-4"/>
          <w:lang w:val="sq-AL"/>
        </w:rPr>
      </w:pPr>
      <w:r w:rsidRPr="0009364F">
        <w:rPr>
          <w:spacing w:val="-4"/>
          <w:lang w:val="sq-AL"/>
        </w:rPr>
        <w:t xml:space="preserve">- </w:t>
      </w:r>
      <w:r w:rsidR="00CE7471" w:rsidRPr="0009364F">
        <w:rPr>
          <w:spacing w:val="-4"/>
          <w:lang w:val="sq-AL"/>
        </w:rPr>
        <w:t>Neni 9, pika 1</w:t>
      </w:r>
      <w:r w:rsidR="00623897" w:rsidRPr="0009364F">
        <w:rPr>
          <w:spacing w:val="-4"/>
          <w:lang w:val="sq-AL"/>
        </w:rPr>
        <w:t xml:space="preserve"> </w:t>
      </w:r>
    </w:p>
    <w:p w:rsidR="00CE7471" w:rsidRPr="0009364F" w:rsidRDefault="00CE7471" w:rsidP="00CE7471">
      <w:pPr>
        <w:pStyle w:val="Paragrafi"/>
        <w:rPr>
          <w:spacing w:val="-4"/>
          <w:lang w:val="sq-AL"/>
        </w:rPr>
      </w:pPr>
      <w:r w:rsidRPr="0009364F">
        <w:rPr>
          <w:spacing w:val="-4"/>
          <w:lang w:val="sq-AL"/>
        </w:rPr>
        <w:t>Formati i aplikimit është plotësuar në mënyrë korrekte</w:t>
      </w:r>
      <w:r w:rsidR="0033356B" w:rsidRPr="0009364F">
        <w:rPr>
          <w:spacing w:val="-4"/>
          <w:lang w:val="sq-AL"/>
        </w:rPr>
        <w:t>.</w:t>
      </w:r>
    </w:p>
    <w:p w:rsidR="00CE7471" w:rsidRPr="0009364F" w:rsidRDefault="0033356B" w:rsidP="00CE7471">
      <w:pPr>
        <w:pStyle w:val="Paragrafi"/>
        <w:rPr>
          <w:spacing w:val="-4"/>
          <w:lang w:val="sq-AL"/>
        </w:rPr>
      </w:pPr>
      <w:r w:rsidRPr="0009364F">
        <w:rPr>
          <w:spacing w:val="-4"/>
          <w:lang w:val="sq-AL"/>
        </w:rPr>
        <w:t xml:space="preserve">- </w:t>
      </w:r>
      <w:r w:rsidR="00CE7471" w:rsidRPr="0009364F">
        <w:rPr>
          <w:spacing w:val="-4"/>
          <w:lang w:val="sq-AL"/>
        </w:rPr>
        <w:t>Neni 9, pika 2</w:t>
      </w:r>
    </w:p>
    <w:p w:rsidR="00CE7471" w:rsidRPr="0009364F" w:rsidRDefault="00CE7471" w:rsidP="00CE7471">
      <w:pPr>
        <w:pStyle w:val="Paragrafi"/>
        <w:rPr>
          <w:spacing w:val="-4"/>
          <w:lang w:val="sq-AL"/>
        </w:rPr>
      </w:pPr>
      <w:r w:rsidRPr="0009364F">
        <w:rPr>
          <w:spacing w:val="-4"/>
          <w:lang w:val="sq-AL"/>
        </w:rPr>
        <w:t>Dokumentacioni juridik, administrator dhe pronësor është plotësuar në mënyrë korrekte.</w:t>
      </w:r>
    </w:p>
    <w:p w:rsidR="00CE7471" w:rsidRPr="0009364F" w:rsidRDefault="0033356B" w:rsidP="00CE7471">
      <w:pPr>
        <w:pStyle w:val="Paragrafi"/>
        <w:rPr>
          <w:spacing w:val="-4"/>
          <w:lang w:val="sq-AL"/>
        </w:rPr>
      </w:pPr>
      <w:r w:rsidRPr="0009364F">
        <w:rPr>
          <w:spacing w:val="-4"/>
          <w:lang w:val="sq-AL"/>
        </w:rPr>
        <w:t xml:space="preserve">- </w:t>
      </w:r>
      <w:r w:rsidR="00CE7471" w:rsidRPr="0009364F">
        <w:rPr>
          <w:spacing w:val="-4"/>
          <w:lang w:val="sq-AL"/>
        </w:rPr>
        <w:t xml:space="preserve">Neni 9, pika 3 </w:t>
      </w:r>
    </w:p>
    <w:p w:rsidR="00CE7471" w:rsidRPr="0009364F" w:rsidRDefault="00CE7471" w:rsidP="00CE7471">
      <w:pPr>
        <w:pStyle w:val="Paragrafi"/>
        <w:rPr>
          <w:spacing w:val="-4"/>
          <w:lang w:val="sq-AL"/>
        </w:rPr>
      </w:pPr>
      <w:r w:rsidRPr="0009364F">
        <w:rPr>
          <w:spacing w:val="-4"/>
          <w:lang w:val="sq-AL"/>
        </w:rPr>
        <w:t xml:space="preserve">Dokumentacioni </w:t>
      </w:r>
      <w:r w:rsidR="007D531E" w:rsidRPr="0009364F">
        <w:rPr>
          <w:spacing w:val="-4"/>
          <w:lang w:val="sq-AL"/>
        </w:rPr>
        <w:t>financiar</w:t>
      </w:r>
      <w:r w:rsidRPr="0009364F">
        <w:rPr>
          <w:spacing w:val="-4"/>
          <w:lang w:val="sq-AL"/>
        </w:rPr>
        <w:t xml:space="preserve"> dhe fiskal</w:t>
      </w:r>
      <w:r w:rsidR="00623897" w:rsidRPr="0009364F">
        <w:rPr>
          <w:spacing w:val="-4"/>
          <w:lang w:val="sq-AL"/>
        </w:rPr>
        <w:t xml:space="preserve"> </w:t>
      </w:r>
      <w:r w:rsidRPr="0009364F">
        <w:rPr>
          <w:spacing w:val="-4"/>
          <w:lang w:val="sq-AL"/>
        </w:rPr>
        <w:t>është i plotësuar</w:t>
      </w:r>
      <w:r w:rsidR="00623897" w:rsidRPr="0009364F">
        <w:rPr>
          <w:spacing w:val="-4"/>
          <w:lang w:val="sq-AL"/>
        </w:rPr>
        <w:t xml:space="preserve"> </w:t>
      </w:r>
      <w:r w:rsidR="007D531E" w:rsidRPr="0009364F">
        <w:rPr>
          <w:spacing w:val="-4"/>
          <w:lang w:val="sq-AL"/>
        </w:rPr>
        <w:t>pjesërisht. (</w:t>
      </w:r>
      <w:r w:rsidRPr="0009364F">
        <w:rPr>
          <w:spacing w:val="-4"/>
          <w:lang w:val="sq-AL"/>
        </w:rPr>
        <w:t>Mungon vërtetimi për shlyerjen e tatim-taksave</w:t>
      </w:r>
      <w:r w:rsidR="007D531E" w:rsidRPr="0009364F">
        <w:rPr>
          <w:spacing w:val="-4"/>
          <w:lang w:val="sq-AL"/>
        </w:rPr>
        <w:t>.</w:t>
      </w:r>
      <w:r w:rsidRPr="0009364F">
        <w:rPr>
          <w:spacing w:val="-4"/>
          <w:lang w:val="sq-AL"/>
        </w:rPr>
        <w:t>)</w:t>
      </w:r>
    </w:p>
    <w:p w:rsidR="00CE7471" w:rsidRPr="0009364F" w:rsidRDefault="00CE7471" w:rsidP="00CE7471">
      <w:pPr>
        <w:pStyle w:val="Paragrafi"/>
        <w:rPr>
          <w:spacing w:val="-4"/>
          <w:lang w:val="sq-AL"/>
        </w:rPr>
      </w:pPr>
      <w:r w:rsidRPr="0009364F">
        <w:rPr>
          <w:spacing w:val="-4"/>
          <w:lang w:val="sq-AL"/>
        </w:rPr>
        <w:t xml:space="preserve">Të dhënat specifike sipas tipit të </w:t>
      </w:r>
      <w:r w:rsidR="005137ED" w:rsidRPr="0009364F">
        <w:rPr>
          <w:spacing w:val="-4"/>
          <w:lang w:val="sq-AL"/>
        </w:rPr>
        <w:t>licenc</w:t>
      </w:r>
      <w:r w:rsidRPr="0009364F">
        <w:rPr>
          <w:spacing w:val="-4"/>
          <w:lang w:val="sq-AL"/>
        </w:rPr>
        <w:t>ës</w:t>
      </w:r>
      <w:r w:rsidR="007D531E" w:rsidRPr="0009364F">
        <w:rPr>
          <w:spacing w:val="-4"/>
          <w:lang w:val="sq-AL"/>
        </w:rPr>
        <w:t xml:space="preserve"> për </w:t>
      </w:r>
      <w:r w:rsidRPr="0009364F">
        <w:rPr>
          <w:spacing w:val="-4"/>
          <w:lang w:val="sq-AL"/>
        </w:rPr>
        <w:t xml:space="preserve">aktivitetin e </w:t>
      </w:r>
      <w:r w:rsidR="007D531E" w:rsidRPr="0009364F">
        <w:rPr>
          <w:spacing w:val="-4"/>
          <w:lang w:val="sq-AL"/>
        </w:rPr>
        <w:t>tregtimit të energjisë elektrike</w:t>
      </w:r>
      <w:r w:rsidR="0033356B" w:rsidRPr="0009364F">
        <w:rPr>
          <w:spacing w:val="-4"/>
          <w:lang w:val="sq-AL"/>
        </w:rPr>
        <w:t>.</w:t>
      </w:r>
    </w:p>
    <w:p w:rsidR="00CE7471" w:rsidRPr="0009364F" w:rsidRDefault="0033356B" w:rsidP="00CE7471">
      <w:pPr>
        <w:pStyle w:val="Paragrafi"/>
        <w:rPr>
          <w:spacing w:val="-4"/>
          <w:lang w:val="sq-AL"/>
        </w:rPr>
      </w:pPr>
      <w:r w:rsidRPr="0009364F">
        <w:rPr>
          <w:spacing w:val="-4"/>
          <w:lang w:val="sq-AL"/>
        </w:rPr>
        <w:t xml:space="preserve">- </w:t>
      </w:r>
      <w:r w:rsidR="00CE7471" w:rsidRPr="0009364F">
        <w:rPr>
          <w:spacing w:val="-4"/>
          <w:lang w:val="sq-AL"/>
        </w:rPr>
        <w:t>Neni 9, pika 4/10, germa</w:t>
      </w:r>
      <w:r w:rsidR="007D531E" w:rsidRPr="0009364F">
        <w:rPr>
          <w:spacing w:val="-4"/>
          <w:lang w:val="sq-AL"/>
        </w:rPr>
        <w:t>t</w:t>
      </w:r>
      <w:r w:rsidR="00CE7471" w:rsidRPr="0009364F">
        <w:rPr>
          <w:spacing w:val="-4"/>
          <w:lang w:val="sq-AL"/>
        </w:rPr>
        <w:t xml:space="preserve"> </w:t>
      </w:r>
      <w:r w:rsidR="007479D5" w:rsidRPr="0009364F">
        <w:rPr>
          <w:spacing w:val="-4"/>
          <w:lang w:val="sq-AL"/>
        </w:rPr>
        <w:t>“</w:t>
      </w:r>
      <w:r w:rsidR="00CE7471" w:rsidRPr="0009364F">
        <w:rPr>
          <w:spacing w:val="-4"/>
          <w:lang w:val="sq-AL"/>
        </w:rPr>
        <w:t>a</w:t>
      </w:r>
      <w:r w:rsidR="007479D5" w:rsidRPr="0009364F">
        <w:rPr>
          <w:spacing w:val="-4"/>
          <w:lang w:val="sq-AL"/>
        </w:rPr>
        <w:t>”</w:t>
      </w:r>
      <w:r w:rsidR="00CE7471" w:rsidRPr="0009364F">
        <w:rPr>
          <w:spacing w:val="-4"/>
          <w:lang w:val="sq-AL"/>
        </w:rPr>
        <w:t xml:space="preserve">, </w:t>
      </w:r>
      <w:r w:rsidR="007479D5" w:rsidRPr="0009364F">
        <w:rPr>
          <w:spacing w:val="-4"/>
          <w:lang w:val="sq-AL"/>
        </w:rPr>
        <w:t>“</w:t>
      </w:r>
      <w:r w:rsidR="00CE7471" w:rsidRPr="0009364F">
        <w:rPr>
          <w:spacing w:val="-4"/>
          <w:lang w:val="sq-AL"/>
        </w:rPr>
        <w:t>b</w:t>
      </w:r>
      <w:r w:rsidR="007479D5" w:rsidRPr="0009364F">
        <w:rPr>
          <w:spacing w:val="-4"/>
          <w:lang w:val="sq-AL"/>
        </w:rPr>
        <w:t>”</w:t>
      </w:r>
      <w:r w:rsidR="00CE7471" w:rsidRPr="0009364F">
        <w:rPr>
          <w:spacing w:val="-4"/>
          <w:lang w:val="sq-AL"/>
        </w:rPr>
        <w:t xml:space="preserve"> dhe </w:t>
      </w:r>
      <w:r w:rsidR="007479D5" w:rsidRPr="0009364F">
        <w:rPr>
          <w:spacing w:val="-4"/>
          <w:lang w:val="sq-AL"/>
        </w:rPr>
        <w:t>“</w:t>
      </w:r>
      <w:r w:rsidR="00CE7471" w:rsidRPr="0009364F">
        <w:rPr>
          <w:spacing w:val="-4"/>
          <w:lang w:val="sq-AL"/>
        </w:rPr>
        <w:t>c</w:t>
      </w:r>
      <w:r w:rsidR="007479D5" w:rsidRPr="0009364F">
        <w:rPr>
          <w:spacing w:val="-4"/>
          <w:lang w:val="sq-AL"/>
        </w:rPr>
        <w:t>”</w:t>
      </w:r>
      <w:r w:rsidR="00CE7471" w:rsidRPr="0009364F">
        <w:rPr>
          <w:spacing w:val="-4"/>
          <w:lang w:val="sq-AL"/>
        </w:rPr>
        <w:t xml:space="preserve"> jan</w:t>
      </w:r>
      <w:r w:rsidR="007D531E" w:rsidRPr="0009364F">
        <w:rPr>
          <w:spacing w:val="-4"/>
          <w:lang w:val="sq-AL"/>
        </w:rPr>
        <w:t>ë</w:t>
      </w:r>
      <w:r w:rsidR="00CE7471" w:rsidRPr="0009364F">
        <w:rPr>
          <w:spacing w:val="-4"/>
          <w:lang w:val="sq-AL"/>
        </w:rPr>
        <w:t xml:space="preserve"> paraqitur dhe</w:t>
      </w:r>
      <w:r w:rsidR="00623897" w:rsidRPr="0009364F">
        <w:rPr>
          <w:spacing w:val="-4"/>
          <w:lang w:val="sq-AL"/>
        </w:rPr>
        <w:t xml:space="preserve"> </w:t>
      </w:r>
      <w:r w:rsidR="00CE7471" w:rsidRPr="0009364F">
        <w:rPr>
          <w:spacing w:val="-4"/>
          <w:lang w:val="sq-AL"/>
        </w:rPr>
        <w:t>plotësuar në mënyrë korrekte</w:t>
      </w:r>
      <w:r w:rsidRPr="0009364F">
        <w:rPr>
          <w:spacing w:val="-4"/>
          <w:lang w:val="sq-AL"/>
        </w:rPr>
        <w:t>.</w:t>
      </w:r>
    </w:p>
    <w:p w:rsidR="00CE7471" w:rsidRPr="0009364F" w:rsidRDefault="0033356B" w:rsidP="00CE7471">
      <w:pPr>
        <w:pStyle w:val="Paragrafi"/>
        <w:rPr>
          <w:spacing w:val="-4"/>
          <w:lang w:val="sq-AL"/>
        </w:rPr>
      </w:pPr>
      <w:r w:rsidRPr="0009364F">
        <w:rPr>
          <w:spacing w:val="-4"/>
          <w:lang w:val="sq-AL"/>
        </w:rPr>
        <w:t>- Për dokumentacionet e munguara</w:t>
      </w:r>
      <w:r w:rsidR="00CE7471" w:rsidRPr="0009364F">
        <w:rPr>
          <w:spacing w:val="-4"/>
          <w:lang w:val="sq-AL"/>
        </w:rPr>
        <w:t xml:space="preserve"> do të njoftohet subjekti që në bazë të </w:t>
      </w:r>
      <w:r w:rsidR="005137ED" w:rsidRPr="0009364F">
        <w:rPr>
          <w:spacing w:val="-4"/>
          <w:lang w:val="sq-AL"/>
        </w:rPr>
        <w:t xml:space="preserve">rregullores </w:t>
      </w:r>
      <w:r w:rsidR="007479D5" w:rsidRPr="0009364F">
        <w:rPr>
          <w:spacing w:val="-4"/>
          <w:lang w:val="sq-AL"/>
        </w:rPr>
        <w:t>“</w:t>
      </w:r>
      <w:r w:rsidR="005137ED" w:rsidRPr="0009364F">
        <w:rPr>
          <w:spacing w:val="-4"/>
          <w:lang w:val="sq-AL"/>
        </w:rPr>
        <w:t xml:space="preserve">Për procedurat </w:t>
      </w:r>
      <w:r w:rsidR="00CE7471" w:rsidRPr="0009364F">
        <w:rPr>
          <w:spacing w:val="-4"/>
          <w:lang w:val="sq-AL"/>
        </w:rPr>
        <w:t xml:space="preserve">e </w:t>
      </w:r>
      <w:r w:rsidR="007D531E" w:rsidRPr="0009364F">
        <w:rPr>
          <w:spacing w:val="-4"/>
          <w:lang w:val="sq-AL"/>
        </w:rPr>
        <w:t>licencimit, modifikimit, transferimit të plotë</w:t>
      </w:r>
      <w:r w:rsidR="00FA728B" w:rsidRPr="0009364F">
        <w:rPr>
          <w:spacing w:val="-4"/>
          <w:lang w:val="sq-AL"/>
        </w:rPr>
        <w:t xml:space="preserve">/të </w:t>
      </w:r>
      <w:r w:rsidR="007D531E" w:rsidRPr="0009364F">
        <w:rPr>
          <w:spacing w:val="-4"/>
          <w:lang w:val="sq-AL"/>
        </w:rPr>
        <w:t>pjesshëm dhe rinovimit të licencave</w:t>
      </w:r>
      <w:r w:rsidR="007479D5" w:rsidRPr="0009364F">
        <w:rPr>
          <w:spacing w:val="-4"/>
          <w:lang w:val="sq-AL"/>
        </w:rPr>
        <w:t>”</w:t>
      </w:r>
      <w:r w:rsidR="00CE7471" w:rsidRPr="0009364F">
        <w:rPr>
          <w:spacing w:val="-4"/>
          <w:lang w:val="sq-AL"/>
        </w:rPr>
        <w:t>, neni 10, pika 10</w:t>
      </w:r>
      <w:r w:rsidR="00623897" w:rsidRPr="0009364F">
        <w:rPr>
          <w:spacing w:val="-4"/>
          <w:lang w:val="sq-AL"/>
        </w:rPr>
        <w:t xml:space="preserve"> </w:t>
      </w:r>
      <w:r w:rsidR="00CE7471" w:rsidRPr="0009364F">
        <w:rPr>
          <w:spacing w:val="-4"/>
          <w:lang w:val="sq-AL"/>
        </w:rPr>
        <w:t>dhe neni 11, pika 1,</w:t>
      </w:r>
      <w:r w:rsidR="00D90B52" w:rsidRPr="0009364F">
        <w:rPr>
          <w:spacing w:val="-4"/>
          <w:lang w:val="sq-AL"/>
        </w:rPr>
        <w:t xml:space="preserve"> t’i </w:t>
      </w:r>
      <w:r w:rsidR="00CE7471" w:rsidRPr="0009364F">
        <w:rPr>
          <w:spacing w:val="-4"/>
          <w:lang w:val="sq-AL"/>
        </w:rPr>
        <w:t>paraqesë këto në ERE, brenda afateve.</w:t>
      </w:r>
    </w:p>
    <w:p w:rsidR="00CE7471" w:rsidRPr="0009364F" w:rsidRDefault="00D77881" w:rsidP="00CE7471">
      <w:pPr>
        <w:pStyle w:val="Paragrafi"/>
        <w:rPr>
          <w:spacing w:val="-4"/>
          <w:lang w:val="sq-AL"/>
        </w:rPr>
      </w:pPr>
      <w:r w:rsidRPr="0009364F">
        <w:rPr>
          <w:spacing w:val="-4"/>
          <w:lang w:val="sq-AL"/>
        </w:rPr>
        <w:t>Për gjithë sa më sipër cituar, Bordi i Komisionerëve të ERE-s</w:t>
      </w:r>
      <w:r w:rsidR="00623897" w:rsidRPr="0009364F">
        <w:rPr>
          <w:spacing w:val="-4"/>
          <w:lang w:val="sq-AL"/>
        </w:rPr>
        <w:t xml:space="preserve"> </w:t>
      </w:r>
    </w:p>
    <w:p w:rsidR="009904DA" w:rsidRPr="0009364F" w:rsidRDefault="009904DA" w:rsidP="0009364F">
      <w:pPr>
        <w:pStyle w:val="Hapesira7"/>
        <w:rPr>
          <w:spacing w:val="-4"/>
          <w:lang w:val="sq-AL"/>
        </w:rPr>
      </w:pPr>
    </w:p>
    <w:p w:rsidR="00CE7471" w:rsidRPr="0009364F" w:rsidRDefault="009904DA" w:rsidP="009904DA">
      <w:pPr>
        <w:pStyle w:val="Paragrafi"/>
        <w:jc w:val="center"/>
        <w:rPr>
          <w:spacing w:val="-4"/>
          <w:lang w:val="sq-AL"/>
        </w:rPr>
      </w:pPr>
      <w:r w:rsidRPr="0009364F">
        <w:rPr>
          <w:spacing w:val="-4"/>
          <w:lang w:val="sq-AL"/>
        </w:rPr>
        <w:t>VENDOSI</w:t>
      </w:r>
      <w:r w:rsidR="00CE7471" w:rsidRPr="0009364F">
        <w:rPr>
          <w:spacing w:val="-4"/>
          <w:lang w:val="sq-AL"/>
        </w:rPr>
        <w:t>:</w:t>
      </w:r>
    </w:p>
    <w:p w:rsidR="009904DA" w:rsidRPr="0009364F" w:rsidRDefault="009904DA" w:rsidP="0009364F">
      <w:pPr>
        <w:pStyle w:val="Hapesira7"/>
        <w:rPr>
          <w:spacing w:val="-4"/>
          <w:lang w:val="sq-AL"/>
        </w:rPr>
      </w:pPr>
    </w:p>
    <w:p w:rsidR="00CE7471" w:rsidRPr="0009364F" w:rsidRDefault="009904DA" w:rsidP="00CE7471">
      <w:pPr>
        <w:pStyle w:val="Paragrafi"/>
        <w:rPr>
          <w:spacing w:val="-4"/>
          <w:lang w:val="sq-AL"/>
        </w:rPr>
      </w:pPr>
      <w:r w:rsidRPr="0009364F">
        <w:rPr>
          <w:spacing w:val="-4"/>
          <w:lang w:val="sq-AL"/>
        </w:rPr>
        <w:t xml:space="preserve">1. </w:t>
      </w:r>
      <w:r w:rsidR="00CE7471" w:rsidRPr="0009364F">
        <w:rPr>
          <w:spacing w:val="-4"/>
          <w:lang w:val="sq-AL"/>
        </w:rPr>
        <w:t xml:space="preserve">Të fillojë procedurat për shqyrtimin e aplikimit të </w:t>
      </w:r>
      <w:r w:rsidR="007D531E" w:rsidRPr="0009364F">
        <w:rPr>
          <w:spacing w:val="-4"/>
          <w:lang w:val="sq-AL"/>
        </w:rPr>
        <w:t>shoqërisë</w:t>
      </w:r>
      <w:r w:rsidR="00CE7471" w:rsidRPr="0009364F">
        <w:rPr>
          <w:spacing w:val="-4"/>
          <w:lang w:val="sq-AL"/>
        </w:rPr>
        <w:t xml:space="preserve"> </w:t>
      </w:r>
      <w:r w:rsidR="007479D5" w:rsidRPr="0009364F">
        <w:rPr>
          <w:spacing w:val="-4"/>
          <w:lang w:val="sq-AL"/>
        </w:rPr>
        <w:t>“</w:t>
      </w:r>
      <w:r w:rsidR="00CE7471" w:rsidRPr="0009364F">
        <w:rPr>
          <w:spacing w:val="-4"/>
          <w:lang w:val="sq-AL"/>
        </w:rPr>
        <w:t>Power Elektrik Sllabinje</w:t>
      </w:r>
      <w:r w:rsidR="007479D5" w:rsidRPr="0009364F">
        <w:rPr>
          <w:spacing w:val="-4"/>
          <w:lang w:val="sq-AL"/>
        </w:rPr>
        <w:t>”</w:t>
      </w:r>
      <w:r w:rsidR="00CE7471" w:rsidRPr="0009364F">
        <w:rPr>
          <w:spacing w:val="-4"/>
          <w:lang w:val="sq-AL"/>
        </w:rPr>
        <w:t xml:space="preserve"> sh.p.k.,</w:t>
      </w:r>
      <w:r w:rsidR="00623897" w:rsidRPr="0009364F">
        <w:rPr>
          <w:spacing w:val="-4"/>
          <w:lang w:val="sq-AL"/>
        </w:rPr>
        <w:t xml:space="preserve"> </w:t>
      </w:r>
      <w:r w:rsidR="00CE7471" w:rsidRPr="0009364F">
        <w:rPr>
          <w:spacing w:val="-4"/>
          <w:lang w:val="sq-AL"/>
        </w:rPr>
        <w:t xml:space="preserve">për licencimin në aktivitetin e </w:t>
      </w:r>
      <w:r w:rsidR="007D531E" w:rsidRPr="0009364F">
        <w:rPr>
          <w:spacing w:val="-4"/>
          <w:lang w:val="sq-AL"/>
        </w:rPr>
        <w:t>tregtimit të energjisë elektrike</w:t>
      </w:r>
      <w:r w:rsidR="00CE7471" w:rsidRPr="0009364F">
        <w:rPr>
          <w:spacing w:val="-4"/>
          <w:lang w:val="sq-AL"/>
        </w:rPr>
        <w:t xml:space="preserve">. </w:t>
      </w:r>
    </w:p>
    <w:p w:rsidR="00B15C12" w:rsidRDefault="00B15C12" w:rsidP="00CE7471">
      <w:pPr>
        <w:pStyle w:val="Paragrafi"/>
        <w:rPr>
          <w:spacing w:val="-4"/>
          <w:lang w:val="sq-AL"/>
        </w:rPr>
      </w:pPr>
    </w:p>
    <w:p w:rsidR="00CE7471" w:rsidRPr="0009364F" w:rsidRDefault="009904DA" w:rsidP="00CE7471">
      <w:pPr>
        <w:pStyle w:val="Paragrafi"/>
        <w:rPr>
          <w:spacing w:val="-4"/>
          <w:lang w:val="sq-AL"/>
        </w:rPr>
      </w:pPr>
      <w:r w:rsidRPr="0009364F">
        <w:rPr>
          <w:spacing w:val="-4"/>
          <w:lang w:val="sq-AL"/>
        </w:rPr>
        <w:t xml:space="preserve">2. </w:t>
      </w:r>
      <w:r w:rsidR="00CE7471" w:rsidRPr="0009364F">
        <w:rPr>
          <w:spacing w:val="-4"/>
          <w:lang w:val="sq-AL"/>
        </w:rPr>
        <w:t xml:space="preserve">Ngarkohet Drejtoria e </w:t>
      </w:r>
      <w:r w:rsidR="00623897" w:rsidRPr="0009364F">
        <w:rPr>
          <w:spacing w:val="-4"/>
          <w:lang w:val="sq-AL"/>
        </w:rPr>
        <w:t>Licenc</w:t>
      </w:r>
      <w:r w:rsidR="00CE7471" w:rsidRPr="0009364F">
        <w:rPr>
          <w:spacing w:val="-4"/>
          <w:lang w:val="sq-AL"/>
        </w:rPr>
        <w:t xml:space="preserve">imit dhe </w:t>
      </w:r>
      <w:r w:rsidR="007D531E" w:rsidRPr="0009364F">
        <w:rPr>
          <w:spacing w:val="-4"/>
          <w:lang w:val="sq-AL"/>
        </w:rPr>
        <w:t xml:space="preserve">e </w:t>
      </w:r>
      <w:r w:rsidR="00CE7471" w:rsidRPr="0009364F">
        <w:rPr>
          <w:spacing w:val="-4"/>
          <w:lang w:val="sq-AL"/>
        </w:rPr>
        <w:t>Monitorimit të Tregut të njoftojë aplikuesin për vendimin e Bordit të Komsionerëve</w:t>
      </w:r>
      <w:r w:rsidR="00623897" w:rsidRPr="0009364F">
        <w:rPr>
          <w:spacing w:val="-4"/>
          <w:lang w:val="sq-AL"/>
        </w:rPr>
        <w:t xml:space="preserve"> </w:t>
      </w:r>
      <w:r w:rsidR="00CE7471" w:rsidRPr="0009364F">
        <w:rPr>
          <w:spacing w:val="-4"/>
          <w:lang w:val="sq-AL"/>
        </w:rPr>
        <w:t xml:space="preserve">të ERE-s. </w:t>
      </w:r>
    </w:p>
    <w:p w:rsidR="00CE7471" w:rsidRPr="0009364F" w:rsidRDefault="00CE7471" w:rsidP="00CE7471">
      <w:pPr>
        <w:pStyle w:val="Paragrafi"/>
        <w:rPr>
          <w:spacing w:val="-4"/>
          <w:lang w:val="sq-AL"/>
        </w:rPr>
      </w:pPr>
      <w:r w:rsidRPr="0009364F">
        <w:rPr>
          <w:spacing w:val="-4"/>
          <w:lang w:val="sq-AL"/>
        </w:rPr>
        <w:t>Ky vendim hyn në fuqi menjëherë.</w:t>
      </w:r>
    </w:p>
    <w:p w:rsidR="00CE7471" w:rsidRPr="0009364F" w:rsidRDefault="00CE7471" w:rsidP="00CE7471">
      <w:pPr>
        <w:pStyle w:val="Paragrafi"/>
        <w:rPr>
          <w:spacing w:val="-4"/>
          <w:lang w:val="sq-AL"/>
        </w:rPr>
      </w:pPr>
      <w:r w:rsidRPr="0009364F">
        <w:rPr>
          <w:spacing w:val="-4"/>
          <w:lang w:val="sq-AL"/>
        </w:rPr>
        <w:t>Ky vendim botohet në Fletoren Zyrtare.</w:t>
      </w:r>
    </w:p>
    <w:p w:rsidR="0009364F" w:rsidRDefault="0009364F" w:rsidP="0009364F">
      <w:pPr>
        <w:pStyle w:val="Hapesira7"/>
        <w:rPr>
          <w:lang w:val="sq-AL"/>
        </w:rPr>
      </w:pPr>
    </w:p>
    <w:p w:rsidR="00CE7471" w:rsidRPr="000E51C7" w:rsidRDefault="00CE7471" w:rsidP="00CE7471">
      <w:pPr>
        <w:pStyle w:val="Paragrafi"/>
        <w:jc w:val="right"/>
        <w:rPr>
          <w:rFonts w:cs="Arial"/>
          <w:szCs w:val="24"/>
          <w:lang w:val="sq-AL"/>
        </w:rPr>
      </w:pPr>
      <w:r w:rsidRPr="000E51C7">
        <w:rPr>
          <w:rFonts w:cs="Arial"/>
          <w:szCs w:val="24"/>
          <w:lang w:val="sq-AL"/>
        </w:rPr>
        <w:t>KRYETARI</w:t>
      </w:r>
    </w:p>
    <w:p w:rsidR="00CE7471" w:rsidRPr="000E51C7" w:rsidRDefault="00CE7471" w:rsidP="00CE7471">
      <w:pPr>
        <w:pStyle w:val="Paragrafi"/>
        <w:jc w:val="right"/>
        <w:rPr>
          <w:rFonts w:cs="Arial"/>
          <w:b/>
          <w:szCs w:val="24"/>
          <w:lang w:val="sq-AL"/>
        </w:rPr>
      </w:pPr>
      <w:r w:rsidRPr="000E51C7">
        <w:rPr>
          <w:rFonts w:cs="Arial"/>
          <w:b/>
          <w:szCs w:val="24"/>
          <w:lang w:val="sq-AL"/>
        </w:rPr>
        <w:t>Petrit Ahmeti</w:t>
      </w:r>
    </w:p>
    <w:p w:rsidR="003B53C9" w:rsidRDefault="003B53C9" w:rsidP="00CE7471">
      <w:pPr>
        <w:pStyle w:val="Paragrafi"/>
        <w:jc w:val="center"/>
        <w:rPr>
          <w:b/>
          <w:lang w:val="sq-AL"/>
        </w:rPr>
      </w:pPr>
    </w:p>
    <w:p w:rsidR="00CE7471" w:rsidRPr="00623897" w:rsidRDefault="00CE7471" w:rsidP="00CE7471">
      <w:pPr>
        <w:pStyle w:val="Paragrafi"/>
        <w:jc w:val="center"/>
        <w:rPr>
          <w:b/>
          <w:lang w:val="sq-AL"/>
        </w:rPr>
      </w:pPr>
      <w:r w:rsidRPr="00623897">
        <w:rPr>
          <w:b/>
          <w:lang w:val="sq-AL"/>
        </w:rPr>
        <w:t>VENDIM</w:t>
      </w:r>
    </w:p>
    <w:p w:rsidR="00CE7471" w:rsidRPr="00623897" w:rsidRDefault="00CE7471" w:rsidP="00CE7471">
      <w:pPr>
        <w:pStyle w:val="Paragrafi"/>
        <w:jc w:val="center"/>
        <w:rPr>
          <w:b/>
          <w:lang w:val="sq-AL"/>
        </w:rPr>
      </w:pPr>
      <w:r w:rsidRPr="00623897">
        <w:rPr>
          <w:b/>
          <w:lang w:val="sq-AL"/>
        </w:rPr>
        <w:t>Nr</w:t>
      </w:r>
      <w:r w:rsidR="009904DA">
        <w:rPr>
          <w:b/>
          <w:lang w:val="sq-AL"/>
        </w:rPr>
        <w:t>.</w:t>
      </w:r>
      <w:r w:rsidRPr="00623897">
        <w:rPr>
          <w:b/>
          <w:lang w:val="sq-AL"/>
        </w:rPr>
        <w:t xml:space="preserve"> 119</w:t>
      </w:r>
      <w:r w:rsidR="009904DA">
        <w:rPr>
          <w:b/>
          <w:lang w:val="sq-AL"/>
        </w:rPr>
        <w:t>,</w:t>
      </w:r>
      <w:r w:rsidRPr="00623897">
        <w:rPr>
          <w:b/>
          <w:lang w:val="sq-AL"/>
        </w:rPr>
        <w:t xml:space="preserve"> </w:t>
      </w:r>
      <w:r w:rsidR="009904DA">
        <w:rPr>
          <w:b/>
          <w:lang w:val="sq-AL"/>
        </w:rPr>
        <w:t>d</w:t>
      </w:r>
      <w:r w:rsidRPr="00623897">
        <w:rPr>
          <w:b/>
          <w:lang w:val="sq-AL"/>
        </w:rPr>
        <w:t>atë 1.12.2014</w:t>
      </w:r>
    </w:p>
    <w:p w:rsidR="00CE7471" w:rsidRPr="00623897" w:rsidRDefault="00CE7471" w:rsidP="00322E23">
      <w:pPr>
        <w:pStyle w:val="Hapesira7"/>
        <w:rPr>
          <w:lang w:val="sq-AL"/>
        </w:rPr>
      </w:pPr>
    </w:p>
    <w:p w:rsidR="00CE7471" w:rsidRPr="00623897" w:rsidRDefault="00CE7471" w:rsidP="00CE7471">
      <w:pPr>
        <w:pStyle w:val="Paragrafi"/>
        <w:jc w:val="center"/>
        <w:rPr>
          <w:b/>
          <w:lang w:val="sq-AL"/>
        </w:rPr>
      </w:pPr>
      <w:r w:rsidRPr="00623897">
        <w:rPr>
          <w:b/>
          <w:lang w:val="sq-AL"/>
        </w:rPr>
        <w:t xml:space="preserve">PËR FILLIMIN E </w:t>
      </w:r>
      <w:r w:rsidR="00623897">
        <w:rPr>
          <w:b/>
          <w:lang w:val="sq-AL"/>
        </w:rPr>
        <w:t>PROCED</w:t>
      </w:r>
      <w:r w:rsidRPr="00623897">
        <w:rPr>
          <w:b/>
          <w:lang w:val="sq-AL"/>
        </w:rPr>
        <w:t xml:space="preserve">URAVE TË </w:t>
      </w:r>
      <w:r w:rsidR="005137ED">
        <w:rPr>
          <w:b/>
          <w:lang w:val="sq-AL"/>
        </w:rPr>
        <w:t>LICENC</w:t>
      </w:r>
      <w:r w:rsidRPr="00623897">
        <w:rPr>
          <w:b/>
          <w:lang w:val="sq-AL"/>
        </w:rPr>
        <w:t xml:space="preserve">IMIT TË SHOQËRISË </w:t>
      </w:r>
      <w:r w:rsidR="007479D5">
        <w:rPr>
          <w:b/>
          <w:lang w:val="sq-AL"/>
        </w:rPr>
        <w:t>“</w:t>
      </w:r>
      <w:r w:rsidRPr="00623897">
        <w:rPr>
          <w:b/>
          <w:lang w:val="sq-AL"/>
        </w:rPr>
        <w:t>NOA ENERGY TRADE</w:t>
      </w:r>
      <w:r w:rsidR="007479D5">
        <w:rPr>
          <w:b/>
          <w:lang w:val="sq-AL"/>
        </w:rPr>
        <w:t>”</w:t>
      </w:r>
      <w:r w:rsidRPr="00623897">
        <w:rPr>
          <w:b/>
          <w:lang w:val="sq-AL"/>
        </w:rPr>
        <w:t xml:space="preserve"> SHPK, NË AKTIVITETIN E </w:t>
      </w:r>
      <w:r w:rsidR="00D90B52">
        <w:rPr>
          <w:b/>
          <w:lang w:val="sq-AL"/>
        </w:rPr>
        <w:t>TREGT</w:t>
      </w:r>
      <w:r w:rsidRPr="00623897">
        <w:rPr>
          <w:b/>
          <w:lang w:val="sq-AL"/>
        </w:rPr>
        <w:t>IMIT TË ENERGJISË ELEKTRIKE</w:t>
      </w:r>
    </w:p>
    <w:p w:rsidR="00CE7471" w:rsidRPr="00623897" w:rsidRDefault="00CE7471" w:rsidP="00322E23">
      <w:pPr>
        <w:pStyle w:val="Hapesira7"/>
        <w:rPr>
          <w:lang w:val="sq-AL"/>
        </w:rPr>
      </w:pPr>
    </w:p>
    <w:p w:rsidR="00CE7471" w:rsidRPr="00623897" w:rsidRDefault="00CE7471" w:rsidP="00CE7471">
      <w:pPr>
        <w:pStyle w:val="Paragrafi"/>
        <w:rPr>
          <w:lang w:val="sq-AL"/>
        </w:rPr>
      </w:pPr>
      <w:r w:rsidRPr="00623897">
        <w:rPr>
          <w:lang w:val="sq-AL"/>
        </w:rPr>
        <w:t>Në mbështetje të neneve 8</w:t>
      </w:r>
      <w:r w:rsidR="0098461A">
        <w:rPr>
          <w:lang w:val="sq-AL"/>
        </w:rPr>
        <w:t>,</w:t>
      </w:r>
      <w:r w:rsidRPr="00623897">
        <w:rPr>
          <w:lang w:val="sq-AL"/>
        </w:rPr>
        <w:t xml:space="preserve"> pika 2</w:t>
      </w:r>
      <w:r w:rsidR="0098461A">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9 dhe 13</w:t>
      </w:r>
      <w:r w:rsidR="0098461A">
        <w:rPr>
          <w:lang w:val="sq-AL"/>
        </w:rPr>
        <w:t>,</w:t>
      </w:r>
      <w:r w:rsidRPr="00623897">
        <w:rPr>
          <w:lang w:val="sq-AL"/>
        </w:rPr>
        <w:t xml:space="preserve"> pika 1, </w:t>
      </w:r>
      <w:r w:rsidR="00623897">
        <w:rPr>
          <w:lang w:val="sq-AL"/>
        </w:rPr>
        <w:t>germa</w:t>
      </w:r>
      <w:r w:rsidRPr="00623897">
        <w:rPr>
          <w:lang w:val="sq-AL"/>
        </w:rPr>
        <w:t xml:space="preserve"> </w:t>
      </w:r>
      <w:r w:rsidR="007479D5">
        <w:rPr>
          <w:lang w:val="sq-AL"/>
        </w:rPr>
        <w:t>“</w:t>
      </w:r>
      <w:r w:rsidRPr="00623897">
        <w:rPr>
          <w:lang w:val="sq-AL"/>
        </w:rPr>
        <w:t>d</w:t>
      </w:r>
      <w:r w:rsidR="007479D5">
        <w:rPr>
          <w:lang w:val="sq-AL"/>
        </w:rPr>
        <w:t>”</w:t>
      </w:r>
      <w:r w:rsidRPr="00623897">
        <w:rPr>
          <w:lang w:val="sq-AL"/>
        </w:rPr>
        <w:t xml:space="preserve"> </w:t>
      </w:r>
      <w:r w:rsidR="00D90B52">
        <w:rPr>
          <w:lang w:val="sq-AL"/>
        </w:rPr>
        <w:t xml:space="preserve">të ligjit nr. 9072, datë 22.5.2003, </w:t>
      </w:r>
      <w:r w:rsidR="007479D5">
        <w:rPr>
          <w:lang w:val="sq-AL"/>
        </w:rPr>
        <w:t>“</w:t>
      </w:r>
      <w:r w:rsidR="00D90B52">
        <w:rPr>
          <w:lang w:val="sq-AL"/>
        </w:rPr>
        <w:t>Për sektorin e energjisë elektrike</w:t>
      </w:r>
      <w:r w:rsidR="007479D5">
        <w:rPr>
          <w:lang w:val="sq-AL"/>
        </w:rPr>
        <w:t>”</w:t>
      </w:r>
      <w:r w:rsidR="00D90B52">
        <w:rPr>
          <w:lang w:val="sq-AL"/>
        </w:rPr>
        <w:t xml:space="preserve">, </w:t>
      </w:r>
      <w:r w:rsidRPr="00623897">
        <w:rPr>
          <w:lang w:val="sq-AL"/>
        </w:rPr>
        <w:t>të ndryshuar,</w:t>
      </w:r>
      <w:r w:rsidR="00623897">
        <w:rPr>
          <w:lang w:val="sq-AL"/>
        </w:rPr>
        <w:t xml:space="preserve"> </w:t>
      </w:r>
      <w:r w:rsidRPr="00623897">
        <w:rPr>
          <w:lang w:val="sq-AL"/>
        </w:rPr>
        <w:t xml:space="preserve">neneve 4, pika 1, </w:t>
      </w:r>
      <w:r w:rsidR="00623897">
        <w:rPr>
          <w:lang w:val="sq-AL"/>
        </w:rPr>
        <w:t>germa</w:t>
      </w:r>
      <w:r w:rsidRPr="00623897">
        <w:rPr>
          <w:lang w:val="sq-AL"/>
        </w:rPr>
        <w:t xml:space="preserve"> </w:t>
      </w:r>
      <w:r w:rsidR="007479D5">
        <w:rPr>
          <w:lang w:val="sq-AL"/>
        </w:rPr>
        <w:t>“</w:t>
      </w:r>
      <w:r w:rsidRPr="00623897">
        <w:rPr>
          <w:lang w:val="sq-AL"/>
        </w:rPr>
        <w:t>g</w:t>
      </w:r>
      <w:r w:rsidR="007479D5">
        <w:rPr>
          <w:lang w:val="sq-AL"/>
        </w:rPr>
        <w:t>”</w:t>
      </w:r>
      <w:r w:rsidRPr="00623897">
        <w:rPr>
          <w:lang w:val="sq-AL"/>
        </w:rPr>
        <w:t>; 5</w:t>
      </w:r>
      <w:r w:rsidR="0098461A">
        <w:rPr>
          <w:lang w:val="sq-AL"/>
        </w:rPr>
        <w:t>,</w:t>
      </w:r>
      <w:r w:rsidRPr="00623897">
        <w:rPr>
          <w:lang w:val="sq-AL"/>
        </w:rPr>
        <w:t xml:space="preserve"> pika 2; 8 dhe 13 dhe 14 pika 1 të </w:t>
      </w:r>
      <w:r w:rsidR="005137ED">
        <w:rPr>
          <w:lang w:val="sq-AL"/>
        </w:rPr>
        <w:t xml:space="preserve">rregullores </w:t>
      </w:r>
      <w:r w:rsidR="007479D5">
        <w:rPr>
          <w:lang w:val="sq-AL"/>
        </w:rPr>
        <w:t>“</w:t>
      </w:r>
      <w:r w:rsidR="005137ED">
        <w:rPr>
          <w:lang w:val="sq-AL"/>
        </w:rPr>
        <w:t xml:space="preserve">Për procedurat </w:t>
      </w:r>
      <w:r w:rsidRPr="00623897">
        <w:rPr>
          <w:lang w:val="sq-AL"/>
        </w:rPr>
        <w:t xml:space="preserve">e </w:t>
      </w:r>
      <w:r w:rsidR="007D531E">
        <w:rPr>
          <w:lang w:val="sq-AL"/>
        </w:rPr>
        <w:t>licenc</w:t>
      </w:r>
      <w:r w:rsidR="007D531E" w:rsidRPr="00623897">
        <w:rPr>
          <w:lang w:val="sq-AL"/>
        </w:rPr>
        <w:t>imit, modifikimit, transferimit të plotë/</w:t>
      </w:r>
      <w:r w:rsidR="0098461A">
        <w:rPr>
          <w:lang w:val="sq-AL"/>
        </w:rPr>
        <w:t xml:space="preserve">të </w:t>
      </w:r>
      <w:r w:rsidR="007D531E" w:rsidRPr="00623897">
        <w:rPr>
          <w:lang w:val="sq-AL"/>
        </w:rPr>
        <w:t xml:space="preserve">pjesshëm dhe rinovimit të </w:t>
      </w:r>
      <w:r w:rsidR="007D531E">
        <w:rPr>
          <w:lang w:val="sq-AL"/>
        </w:rPr>
        <w:t>licenc</w:t>
      </w:r>
      <w:r w:rsidR="007D531E" w:rsidRPr="00623897">
        <w:rPr>
          <w:lang w:val="sq-AL"/>
        </w:rPr>
        <w:t>ave</w:t>
      </w:r>
      <w:r w:rsidR="007479D5">
        <w:rPr>
          <w:lang w:val="sq-AL"/>
        </w:rPr>
        <w:t>”</w:t>
      </w:r>
      <w:r w:rsidR="007D531E" w:rsidRPr="00623897">
        <w:rPr>
          <w:lang w:val="sq-AL"/>
        </w:rPr>
        <w:t xml:space="preserve">, </w:t>
      </w:r>
      <w:r w:rsidRPr="00623897">
        <w:rPr>
          <w:lang w:val="sq-AL"/>
        </w:rPr>
        <w:t xml:space="preserve">të miratuar me </w:t>
      </w:r>
      <w:r w:rsidR="007D531E">
        <w:rPr>
          <w:lang w:val="sq-AL"/>
        </w:rPr>
        <w:t>v</w:t>
      </w:r>
      <w:r w:rsidR="00D90B52">
        <w:rPr>
          <w:lang w:val="sq-AL"/>
        </w:rPr>
        <w:t>endimin e Bordit të Komisionerëve nr. 108, datë</w:t>
      </w:r>
      <w:r w:rsidR="007D531E">
        <w:rPr>
          <w:lang w:val="sq-AL"/>
        </w:rPr>
        <w:t xml:space="preserve"> </w:t>
      </w:r>
      <w:r w:rsidR="00D90B52">
        <w:rPr>
          <w:lang w:val="sq-AL"/>
        </w:rPr>
        <w:t xml:space="preserve">9.9.2008, Bordi i Komisionerëve i Entit Rregullator të Energjisë (ERE), </w:t>
      </w:r>
      <w:r w:rsidRPr="00623897">
        <w:rPr>
          <w:lang w:val="sq-AL"/>
        </w:rPr>
        <w:t xml:space="preserve">në mbledhjen e tij të datës 1.12.2014, </w:t>
      </w:r>
      <w:r w:rsidR="00D77881">
        <w:rPr>
          <w:lang w:val="sq-AL"/>
        </w:rPr>
        <w:t>pasi</w:t>
      </w:r>
      <w:r w:rsidRPr="00623897">
        <w:rPr>
          <w:lang w:val="sq-AL"/>
        </w:rPr>
        <w:t xml:space="preserve"> shqyrtoi aplikimin e paraqitur nga shoqëria </w:t>
      </w:r>
      <w:r w:rsidR="007479D5">
        <w:rPr>
          <w:lang w:val="sq-AL"/>
        </w:rPr>
        <w:t>“</w:t>
      </w:r>
      <w:r w:rsidR="009904DA" w:rsidRPr="00623897">
        <w:rPr>
          <w:lang w:val="sq-AL"/>
        </w:rPr>
        <w:t>Noa Energy Trade</w:t>
      </w:r>
      <w:r w:rsidR="007479D5">
        <w:rPr>
          <w:lang w:val="sq-AL"/>
        </w:rPr>
        <w:t>”</w:t>
      </w:r>
      <w:r w:rsidRPr="00623897">
        <w:rPr>
          <w:lang w:val="sq-AL"/>
        </w:rPr>
        <w:t xml:space="preserve"> sh.p.k.</w:t>
      </w:r>
      <w:r w:rsidR="007D531E">
        <w:rPr>
          <w:lang w:val="sq-AL"/>
        </w:rPr>
        <w:t>,</w:t>
      </w:r>
      <w:r w:rsidRPr="00623897">
        <w:rPr>
          <w:lang w:val="sq-AL"/>
        </w:rPr>
        <w:t xml:space="preserve"> si dhe relacionin e Drejtorisë së</w:t>
      </w:r>
      <w:r w:rsidR="00623897">
        <w:rPr>
          <w:lang w:val="sq-AL"/>
        </w:rPr>
        <w:t xml:space="preserve"> Licenc</w:t>
      </w:r>
      <w:r w:rsidRPr="00623897">
        <w:rPr>
          <w:lang w:val="sq-AL"/>
        </w:rPr>
        <w:t xml:space="preserve">imit dhe Monitorimit të Tregut dhe Drejtorisë Juridike dhe Mbrojtjes së Konsumatorit për </w:t>
      </w:r>
      <w:r w:rsidR="00623897">
        <w:rPr>
          <w:lang w:val="sq-AL"/>
        </w:rPr>
        <w:t>licenc</w:t>
      </w:r>
      <w:r w:rsidRPr="00623897">
        <w:rPr>
          <w:lang w:val="sq-AL"/>
        </w:rPr>
        <w:t xml:space="preserve">imin në aktivitetin e </w:t>
      </w:r>
      <w:r w:rsidR="00D90B52">
        <w:rPr>
          <w:lang w:val="sq-AL"/>
        </w:rPr>
        <w:t>tregt</w:t>
      </w:r>
      <w:r w:rsidRPr="00623897">
        <w:rPr>
          <w:lang w:val="sq-AL"/>
        </w:rPr>
        <w:t>imit të energjisë elektrike të kësaj shoqërie,</w:t>
      </w:r>
    </w:p>
    <w:p w:rsidR="00CE7471" w:rsidRPr="00623897" w:rsidRDefault="007D531E" w:rsidP="00CE7471">
      <w:pPr>
        <w:pStyle w:val="Paragrafi"/>
        <w:rPr>
          <w:lang w:val="sq-AL"/>
        </w:rPr>
      </w:pPr>
      <w:r>
        <w:rPr>
          <w:lang w:val="sq-AL"/>
        </w:rPr>
        <w:t>k</w:t>
      </w:r>
      <w:r w:rsidR="00CE7471" w:rsidRPr="00623897">
        <w:rPr>
          <w:lang w:val="sq-AL"/>
        </w:rPr>
        <w:t>onstatoi se</w:t>
      </w:r>
      <w:r>
        <w:rPr>
          <w:lang w:val="sq-AL"/>
        </w:rPr>
        <w:t>,</w:t>
      </w:r>
    </w:p>
    <w:p w:rsidR="00CE7471" w:rsidRPr="00623897" w:rsidRDefault="00CE7471" w:rsidP="007D531E">
      <w:pPr>
        <w:pStyle w:val="Paragrafi"/>
        <w:tabs>
          <w:tab w:val="left" w:pos="1800"/>
        </w:tabs>
        <w:rPr>
          <w:lang w:val="sq-AL"/>
        </w:rPr>
      </w:pPr>
      <w:r w:rsidRPr="00623897">
        <w:rPr>
          <w:lang w:val="sq-AL"/>
        </w:rPr>
        <w:t xml:space="preserve">Aplikimi i shoqërisë </w:t>
      </w:r>
      <w:r w:rsidR="007479D5">
        <w:rPr>
          <w:lang w:val="sq-AL"/>
        </w:rPr>
        <w:t>“</w:t>
      </w:r>
      <w:r w:rsidR="007D531E" w:rsidRPr="007D531E">
        <w:rPr>
          <w:lang w:val="sq-AL"/>
        </w:rPr>
        <w:t>Noa Energy Trade</w:t>
      </w:r>
      <w:r w:rsidR="007479D5">
        <w:rPr>
          <w:lang w:val="sq-AL"/>
        </w:rPr>
        <w:t>”</w:t>
      </w:r>
      <w:r w:rsidRPr="00623897">
        <w:rPr>
          <w:lang w:val="sq-AL"/>
        </w:rPr>
        <w:t xml:space="preserve"> sh.p.k., plotëson tërësisht</w:t>
      </w:r>
      <w:r w:rsidR="00623897">
        <w:rPr>
          <w:lang w:val="sq-AL"/>
        </w:rPr>
        <w:t xml:space="preserve"> </w:t>
      </w:r>
      <w:r w:rsidRPr="00623897">
        <w:rPr>
          <w:lang w:val="sq-AL"/>
        </w:rPr>
        <w:t xml:space="preserve">kërkesat e parashikuara nga ERE në </w:t>
      </w:r>
      <w:r w:rsidR="007D531E">
        <w:rPr>
          <w:lang w:val="sq-AL"/>
        </w:rPr>
        <w:t>r</w:t>
      </w:r>
      <w:r w:rsidRPr="00623897">
        <w:rPr>
          <w:lang w:val="sq-AL"/>
        </w:rPr>
        <w:t xml:space="preserve">regulloren </w:t>
      </w:r>
      <w:r w:rsidR="007479D5">
        <w:rPr>
          <w:lang w:val="sq-AL"/>
        </w:rPr>
        <w:t>“</w:t>
      </w:r>
      <w:r w:rsidR="007D531E">
        <w:rPr>
          <w:lang w:val="sq-AL"/>
        </w:rPr>
        <w:t>P</w:t>
      </w:r>
      <w:r w:rsidRPr="00623897">
        <w:rPr>
          <w:lang w:val="sq-AL"/>
        </w:rPr>
        <w:t xml:space="preserve">ër </w:t>
      </w:r>
      <w:r w:rsidR="007D531E" w:rsidRPr="00623897">
        <w:rPr>
          <w:lang w:val="sq-AL"/>
        </w:rPr>
        <w:t xml:space="preserve">procedurat e </w:t>
      </w:r>
      <w:r w:rsidR="007D531E">
        <w:rPr>
          <w:lang w:val="sq-AL"/>
        </w:rPr>
        <w:t>licenc</w:t>
      </w:r>
      <w:r w:rsidR="007D531E" w:rsidRPr="00623897">
        <w:rPr>
          <w:lang w:val="sq-AL"/>
        </w:rPr>
        <w:t xml:space="preserve">imit, modifikimit, transferimit të plotë/të pjesshëm dhe rinovimit të </w:t>
      </w:r>
      <w:r w:rsidR="007D531E">
        <w:rPr>
          <w:lang w:val="sq-AL"/>
        </w:rPr>
        <w:t>licenc</w:t>
      </w:r>
      <w:r w:rsidR="007D531E" w:rsidRPr="00623897">
        <w:rPr>
          <w:lang w:val="sq-AL"/>
        </w:rPr>
        <w:t>av</w:t>
      </w:r>
      <w:r w:rsidRPr="00623897">
        <w:rPr>
          <w:lang w:val="sq-AL"/>
        </w:rPr>
        <w:t>e</w:t>
      </w:r>
      <w:r w:rsidR="007479D5">
        <w:rPr>
          <w:lang w:val="sq-AL"/>
        </w:rPr>
        <w:t>”</w:t>
      </w:r>
      <w:r w:rsidR="007D531E">
        <w:rPr>
          <w:lang w:val="sq-AL"/>
        </w:rPr>
        <w:t>,</w:t>
      </w:r>
      <w:r w:rsidRPr="00623897">
        <w:rPr>
          <w:lang w:val="sq-AL"/>
        </w:rPr>
        <w:t xml:space="preserve"> si më poshtë: </w:t>
      </w:r>
    </w:p>
    <w:p w:rsidR="00CE7471" w:rsidRPr="00623897" w:rsidRDefault="00CE7471" w:rsidP="00CE7471">
      <w:pPr>
        <w:pStyle w:val="Paragrafi"/>
        <w:rPr>
          <w:lang w:val="sq-AL"/>
        </w:rPr>
      </w:pPr>
      <w:r w:rsidRPr="00623897">
        <w:rPr>
          <w:lang w:val="sq-AL"/>
        </w:rPr>
        <w:t>Për dokumentacionin e përgjithshëm</w:t>
      </w:r>
      <w:r w:rsidR="004E4B07">
        <w:rPr>
          <w:lang w:val="sq-AL"/>
        </w:rPr>
        <w:t>:</w:t>
      </w:r>
    </w:p>
    <w:p w:rsidR="00CE7471" w:rsidRPr="00623897" w:rsidRDefault="0098461A" w:rsidP="00CE7471">
      <w:pPr>
        <w:pStyle w:val="Paragrafi"/>
        <w:rPr>
          <w:lang w:val="sq-AL"/>
        </w:rPr>
      </w:pPr>
      <w:r>
        <w:rPr>
          <w:lang w:val="sq-AL"/>
        </w:rPr>
        <w:t xml:space="preserve">- </w:t>
      </w:r>
      <w:r w:rsidR="00CE7471" w:rsidRPr="00623897">
        <w:rPr>
          <w:lang w:val="sq-AL"/>
        </w:rPr>
        <w:t>Neni 9, pika 1</w:t>
      </w:r>
      <w:r w:rsidR="00623897">
        <w:rPr>
          <w:lang w:val="sq-AL"/>
        </w:rPr>
        <w:t xml:space="preserve"> </w:t>
      </w:r>
    </w:p>
    <w:p w:rsidR="00CE7471" w:rsidRPr="00623897" w:rsidRDefault="00CE7471" w:rsidP="00CE7471">
      <w:pPr>
        <w:pStyle w:val="Paragrafi"/>
        <w:rPr>
          <w:lang w:val="sq-AL"/>
        </w:rPr>
      </w:pPr>
      <w:r w:rsidRPr="00623897">
        <w:rPr>
          <w:lang w:val="sq-AL"/>
        </w:rPr>
        <w:t>Formati i aplikimit është plotësuar në mënyrë korrekte</w:t>
      </w:r>
      <w:r w:rsidR="002E09DB">
        <w:rPr>
          <w:lang w:val="sq-AL"/>
        </w:rPr>
        <w:t>.</w:t>
      </w:r>
    </w:p>
    <w:p w:rsidR="00CE7471" w:rsidRPr="00623897" w:rsidRDefault="002E09DB" w:rsidP="00CE7471">
      <w:pPr>
        <w:pStyle w:val="Paragrafi"/>
        <w:rPr>
          <w:lang w:val="sq-AL"/>
        </w:rPr>
      </w:pPr>
      <w:r>
        <w:rPr>
          <w:lang w:val="sq-AL"/>
        </w:rPr>
        <w:t xml:space="preserve">- </w:t>
      </w:r>
      <w:r w:rsidR="00CE7471" w:rsidRPr="00623897">
        <w:rPr>
          <w:lang w:val="sq-AL"/>
        </w:rPr>
        <w:t>Neni 9, pika 2</w:t>
      </w:r>
    </w:p>
    <w:p w:rsidR="00CE7471" w:rsidRPr="00623897" w:rsidRDefault="00CE7471" w:rsidP="00CE7471">
      <w:pPr>
        <w:pStyle w:val="Paragrafi"/>
        <w:rPr>
          <w:lang w:val="sq-AL"/>
        </w:rPr>
      </w:pPr>
      <w:r w:rsidRPr="00623897">
        <w:rPr>
          <w:lang w:val="sq-AL"/>
        </w:rPr>
        <w:t>Dokumentacioni juridik, administrator dhe pronësor është i plotësuar në mënyrë korrekte</w:t>
      </w:r>
      <w:r w:rsidR="004E4B07">
        <w:rPr>
          <w:lang w:val="sq-AL"/>
        </w:rPr>
        <w:t>.</w:t>
      </w:r>
      <w:r w:rsidRPr="00623897">
        <w:rPr>
          <w:lang w:val="sq-AL"/>
        </w:rPr>
        <w:t xml:space="preserve"> </w:t>
      </w:r>
    </w:p>
    <w:p w:rsidR="00CE7471" w:rsidRPr="00623897" w:rsidRDefault="002E09DB" w:rsidP="00CE7471">
      <w:pPr>
        <w:pStyle w:val="Paragrafi"/>
        <w:rPr>
          <w:lang w:val="sq-AL"/>
        </w:rPr>
      </w:pPr>
      <w:r>
        <w:rPr>
          <w:lang w:val="sq-AL"/>
        </w:rPr>
        <w:t xml:space="preserve">- </w:t>
      </w:r>
      <w:r w:rsidR="00CE7471" w:rsidRPr="00623897">
        <w:rPr>
          <w:lang w:val="sq-AL"/>
        </w:rPr>
        <w:t xml:space="preserve">Neni 9, pika 3 </w:t>
      </w:r>
    </w:p>
    <w:p w:rsidR="003B53C9" w:rsidRDefault="003B53C9" w:rsidP="00CE7471">
      <w:pPr>
        <w:pStyle w:val="Paragrafi"/>
        <w:rPr>
          <w:lang w:val="sq-AL"/>
        </w:rPr>
      </w:pPr>
    </w:p>
    <w:p w:rsidR="00CE7471" w:rsidRPr="00623897" w:rsidRDefault="00CE7471" w:rsidP="00CE7471">
      <w:pPr>
        <w:pStyle w:val="Paragrafi"/>
        <w:rPr>
          <w:lang w:val="sq-AL"/>
        </w:rPr>
      </w:pPr>
      <w:r w:rsidRPr="00623897">
        <w:rPr>
          <w:lang w:val="sq-AL"/>
        </w:rPr>
        <w:t xml:space="preserve">Dokumentacioni </w:t>
      </w:r>
      <w:r w:rsidR="007D531E" w:rsidRPr="00623897">
        <w:rPr>
          <w:lang w:val="sq-AL"/>
        </w:rPr>
        <w:t>financiar</w:t>
      </w:r>
      <w:r w:rsidRPr="00623897">
        <w:rPr>
          <w:lang w:val="sq-AL"/>
        </w:rPr>
        <w:t xml:space="preserve"> dhe fiskal</w:t>
      </w:r>
      <w:r w:rsidR="00623897">
        <w:rPr>
          <w:lang w:val="sq-AL"/>
        </w:rPr>
        <w:t xml:space="preserve"> </w:t>
      </w:r>
      <w:r w:rsidRPr="00623897">
        <w:rPr>
          <w:lang w:val="sq-AL"/>
        </w:rPr>
        <w:t>është i plotësuar</w:t>
      </w:r>
      <w:r w:rsidR="00623897">
        <w:rPr>
          <w:lang w:val="sq-AL"/>
        </w:rPr>
        <w:t xml:space="preserve"> </w:t>
      </w:r>
      <w:r w:rsidRPr="00623897">
        <w:rPr>
          <w:lang w:val="sq-AL"/>
        </w:rPr>
        <w:t>në mënyrë korrekte</w:t>
      </w:r>
      <w:r w:rsidR="007D531E">
        <w:rPr>
          <w:lang w:val="sq-AL"/>
        </w:rPr>
        <w:t>.</w:t>
      </w:r>
    </w:p>
    <w:p w:rsidR="00CE7471" w:rsidRPr="00623897" w:rsidRDefault="002E09DB" w:rsidP="00CE7471">
      <w:pPr>
        <w:pStyle w:val="Paragrafi"/>
        <w:rPr>
          <w:lang w:val="sq-AL"/>
        </w:rPr>
      </w:pPr>
      <w:r>
        <w:rPr>
          <w:lang w:val="sq-AL"/>
        </w:rPr>
        <w:t xml:space="preserve">- </w:t>
      </w:r>
      <w:r w:rsidR="00CE7471" w:rsidRPr="00623897">
        <w:rPr>
          <w:lang w:val="sq-AL"/>
        </w:rPr>
        <w:t xml:space="preserve">Neni 9, pika 4/10, </w:t>
      </w:r>
      <w:r w:rsidR="00623897">
        <w:rPr>
          <w:lang w:val="sq-AL"/>
        </w:rPr>
        <w:t>germa</w:t>
      </w:r>
      <w:r w:rsidR="00CE7471" w:rsidRPr="00623897">
        <w:rPr>
          <w:lang w:val="sq-AL"/>
        </w:rPr>
        <w:t xml:space="preserve"> </w:t>
      </w:r>
      <w:r w:rsidR="007479D5">
        <w:rPr>
          <w:lang w:val="sq-AL"/>
        </w:rPr>
        <w:t>“</w:t>
      </w:r>
      <w:r w:rsidR="00CE7471" w:rsidRPr="00623897">
        <w:rPr>
          <w:lang w:val="sq-AL"/>
        </w:rPr>
        <w:t>a</w:t>
      </w:r>
      <w:r w:rsidR="007479D5">
        <w:rPr>
          <w:lang w:val="sq-AL"/>
        </w:rPr>
        <w:t>”</w:t>
      </w:r>
      <w:r w:rsidR="00CE7471" w:rsidRPr="00623897">
        <w:rPr>
          <w:lang w:val="sq-AL"/>
        </w:rPr>
        <w:t xml:space="preserve"> e plotësuar në mënyrë korrekte</w:t>
      </w:r>
      <w:r w:rsidR="007D531E">
        <w:rPr>
          <w:lang w:val="sq-AL"/>
        </w:rPr>
        <w:t>.</w:t>
      </w:r>
    </w:p>
    <w:p w:rsidR="00CE7471" w:rsidRPr="00623897" w:rsidRDefault="002E09DB" w:rsidP="00CE7471">
      <w:pPr>
        <w:pStyle w:val="Paragrafi"/>
        <w:rPr>
          <w:lang w:val="sq-AL"/>
        </w:rPr>
      </w:pPr>
      <w:r>
        <w:rPr>
          <w:lang w:val="sq-AL"/>
        </w:rPr>
        <w:t xml:space="preserve">- </w:t>
      </w:r>
      <w:r w:rsidR="00CE7471" w:rsidRPr="00623897">
        <w:rPr>
          <w:lang w:val="sq-AL"/>
        </w:rPr>
        <w:t xml:space="preserve">Neni 9, pika 4/10, </w:t>
      </w:r>
      <w:r w:rsidR="00623897">
        <w:rPr>
          <w:lang w:val="sq-AL"/>
        </w:rPr>
        <w:t>germa</w:t>
      </w:r>
      <w:r w:rsidR="00CE7471" w:rsidRPr="00623897">
        <w:rPr>
          <w:lang w:val="sq-AL"/>
        </w:rPr>
        <w:t xml:space="preserve"> </w:t>
      </w:r>
      <w:r w:rsidR="007479D5">
        <w:rPr>
          <w:lang w:val="sq-AL"/>
        </w:rPr>
        <w:t>“</w:t>
      </w:r>
      <w:r w:rsidR="00CE7471" w:rsidRPr="00623897">
        <w:rPr>
          <w:lang w:val="sq-AL"/>
        </w:rPr>
        <w:t>b</w:t>
      </w:r>
      <w:r w:rsidR="007479D5">
        <w:rPr>
          <w:lang w:val="sq-AL"/>
        </w:rPr>
        <w:t>”</w:t>
      </w:r>
      <w:r w:rsidR="00CE7471" w:rsidRPr="00623897">
        <w:rPr>
          <w:lang w:val="sq-AL"/>
        </w:rPr>
        <w:t xml:space="preserve"> e plotësuar në mënyrë korrekte</w:t>
      </w:r>
      <w:r w:rsidR="007D531E">
        <w:rPr>
          <w:lang w:val="sq-AL"/>
        </w:rPr>
        <w:t>.</w:t>
      </w:r>
    </w:p>
    <w:p w:rsidR="00CE7471" w:rsidRPr="00623897" w:rsidRDefault="002E09DB" w:rsidP="00CE7471">
      <w:pPr>
        <w:pStyle w:val="Paragrafi"/>
        <w:rPr>
          <w:lang w:val="sq-AL"/>
        </w:rPr>
      </w:pPr>
      <w:r>
        <w:rPr>
          <w:lang w:val="sq-AL"/>
        </w:rPr>
        <w:t xml:space="preserve">- </w:t>
      </w:r>
      <w:r w:rsidR="00CE7471" w:rsidRPr="00623897">
        <w:rPr>
          <w:lang w:val="sq-AL"/>
        </w:rPr>
        <w:t xml:space="preserve">Neni 9, pika 4/10, germa </w:t>
      </w:r>
      <w:r w:rsidR="007479D5">
        <w:rPr>
          <w:lang w:val="sq-AL"/>
        </w:rPr>
        <w:t>“</w:t>
      </w:r>
      <w:r w:rsidR="00CE7471" w:rsidRPr="00623897">
        <w:rPr>
          <w:lang w:val="sq-AL"/>
        </w:rPr>
        <w:t>c</w:t>
      </w:r>
      <w:r w:rsidR="007479D5">
        <w:rPr>
          <w:lang w:val="sq-AL"/>
        </w:rPr>
        <w:t>”</w:t>
      </w:r>
      <w:r w:rsidR="00CE7471" w:rsidRPr="00623897">
        <w:rPr>
          <w:lang w:val="sq-AL"/>
        </w:rPr>
        <w:t xml:space="preserve"> e plotësuar në mënyrë korrekte</w:t>
      </w:r>
      <w:r w:rsidR="007D531E">
        <w:rPr>
          <w:lang w:val="sq-AL"/>
        </w:rPr>
        <w:t>.</w:t>
      </w:r>
    </w:p>
    <w:p w:rsidR="00CE7471" w:rsidRPr="00623897" w:rsidRDefault="00CE7471" w:rsidP="00CE7471">
      <w:pPr>
        <w:pStyle w:val="Paragrafi"/>
        <w:rPr>
          <w:lang w:val="sq-AL"/>
        </w:rPr>
      </w:pPr>
      <w:r w:rsidRPr="00623897">
        <w:rPr>
          <w:lang w:val="sq-AL"/>
        </w:rPr>
        <w:t>Për gjithë sa më sipër cituar</w:t>
      </w:r>
      <w:r w:rsidR="007D531E" w:rsidRPr="00623897">
        <w:rPr>
          <w:lang w:val="sq-AL"/>
        </w:rPr>
        <w:t>,</w:t>
      </w:r>
      <w:r w:rsidRPr="00623897">
        <w:rPr>
          <w:lang w:val="sq-AL"/>
        </w:rPr>
        <w:t xml:space="preserve"> Bordi i Komisionerëve të ERE-s</w:t>
      </w:r>
      <w:r w:rsidR="00623897">
        <w:rPr>
          <w:lang w:val="sq-AL"/>
        </w:rPr>
        <w:t xml:space="preserve"> </w:t>
      </w:r>
    </w:p>
    <w:p w:rsidR="003B53C9" w:rsidRDefault="003B53C9" w:rsidP="003B53C9">
      <w:pPr>
        <w:pStyle w:val="Hapesira7"/>
        <w:rPr>
          <w:lang w:val="sq-AL"/>
        </w:rPr>
      </w:pPr>
    </w:p>
    <w:p w:rsidR="00CE7471" w:rsidRPr="00623897" w:rsidRDefault="007D531E" w:rsidP="007D531E">
      <w:pPr>
        <w:pStyle w:val="Paragrafi"/>
        <w:jc w:val="center"/>
        <w:rPr>
          <w:lang w:val="sq-AL"/>
        </w:rPr>
      </w:pPr>
      <w:r w:rsidRPr="00623897">
        <w:rPr>
          <w:lang w:val="sq-AL"/>
        </w:rPr>
        <w:t>VENDOSI</w:t>
      </w:r>
      <w:r w:rsidR="00CE7471" w:rsidRPr="00623897">
        <w:rPr>
          <w:lang w:val="sq-AL"/>
        </w:rPr>
        <w:t>:</w:t>
      </w:r>
    </w:p>
    <w:p w:rsidR="007D531E" w:rsidRDefault="007D531E" w:rsidP="00322E23">
      <w:pPr>
        <w:pStyle w:val="Hapesira7"/>
        <w:rPr>
          <w:lang w:val="sq-AL"/>
        </w:rPr>
      </w:pPr>
    </w:p>
    <w:p w:rsidR="00CE7471" w:rsidRPr="00623897" w:rsidRDefault="009904DA" w:rsidP="00CE7471">
      <w:pPr>
        <w:pStyle w:val="Paragrafi"/>
        <w:rPr>
          <w:lang w:val="sq-AL"/>
        </w:rPr>
      </w:pPr>
      <w:r>
        <w:rPr>
          <w:lang w:val="sq-AL"/>
        </w:rPr>
        <w:t xml:space="preserve">1. </w:t>
      </w:r>
      <w:r w:rsidR="00CE7471" w:rsidRPr="00623897">
        <w:rPr>
          <w:lang w:val="sq-AL"/>
        </w:rPr>
        <w:t xml:space="preserve">Të fillojë procedurat për shqyrtimin e aplikimit të </w:t>
      </w:r>
      <w:r w:rsidR="007D531E" w:rsidRPr="00623897">
        <w:rPr>
          <w:lang w:val="sq-AL"/>
        </w:rPr>
        <w:t>shoqërisë</w:t>
      </w:r>
      <w:r w:rsidR="00CE7471" w:rsidRPr="00623897">
        <w:rPr>
          <w:lang w:val="sq-AL"/>
        </w:rPr>
        <w:t xml:space="preserve"> </w:t>
      </w:r>
      <w:r w:rsidR="007479D5">
        <w:rPr>
          <w:lang w:val="sq-AL"/>
        </w:rPr>
        <w:t>“</w:t>
      </w:r>
      <w:r w:rsidR="007D531E" w:rsidRPr="00623897">
        <w:rPr>
          <w:lang w:val="sq-AL"/>
        </w:rPr>
        <w:t>Noa Energy Trade</w:t>
      </w:r>
      <w:r w:rsidR="007479D5">
        <w:rPr>
          <w:lang w:val="sq-AL"/>
        </w:rPr>
        <w:t>”</w:t>
      </w:r>
      <w:r w:rsidR="00CE7471" w:rsidRPr="00623897">
        <w:rPr>
          <w:lang w:val="sq-AL"/>
        </w:rPr>
        <w:t xml:space="preserve"> sh.p.k.,</w:t>
      </w:r>
      <w:r w:rsidR="00623897">
        <w:rPr>
          <w:lang w:val="sq-AL"/>
        </w:rPr>
        <w:t xml:space="preserve"> </w:t>
      </w:r>
      <w:r w:rsidR="00CE7471" w:rsidRPr="00623897">
        <w:rPr>
          <w:lang w:val="sq-AL"/>
        </w:rPr>
        <w:t xml:space="preserve">për licencimin në aktivitetin e </w:t>
      </w:r>
      <w:r w:rsidR="002E09DB">
        <w:rPr>
          <w:lang w:val="sq-AL"/>
        </w:rPr>
        <w:t>tregt</w:t>
      </w:r>
      <w:r w:rsidR="002E09DB" w:rsidRPr="00623897">
        <w:rPr>
          <w:lang w:val="sq-AL"/>
        </w:rPr>
        <w:t>imit të energjisë elektrike</w:t>
      </w:r>
      <w:r w:rsidR="00CE7471" w:rsidRPr="00623897">
        <w:rPr>
          <w:lang w:val="sq-AL"/>
        </w:rPr>
        <w:t>.</w:t>
      </w:r>
    </w:p>
    <w:p w:rsidR="00CE7471" w:rsidRPr="00623897" w:rsidRDefault="009904DA" w:rsidP="00CE7471">
      <w:pPr>
        <w:pStyle w:val="Paragrafi"/>
        <w:rPr>
          <w:lang w:val="sq-AL"/>
        </w:rPr>
      </w:pPr>
      <w:r>
        <w:rPr>
          <w:lang w:val="sq-AL"/>
        </w:rPr>
        <w:t xml:space="preserve">2. </w:t>
      </w:r>
      <w:r w:rsidR="00CE7471" w:rsidRPr="00623897">
        <w:rPr>
          <w:lang w:val="sq-AL"/>
        </w:rPr>
        <w:t xml:space="preserve">Ngarkohet Drejtoria e </w:t>
      </w:r>
      <w:r w:rsidR="00623897">
        <w:rPr>
          <w:lang w:val="sq-AL"/>
        </w:rPr>
        <w:t>Licenc</w:t>
      </w:r>
      <w:r w:rsidR="00CE7471" w:rsidRPr="00623897">
        <w:rPr>
          <w:lang w:val="sq-AL"/>
        </w:rPr>
        <w:t xml:space="preserve">imit dhe </w:t>
      </w:r>
      <w:r w:rsidR="007D531E">
        <w:rPr>
          <w:lang w:val="sq-AL"/>
        </w:rPr>
        <w:t xml:space="preserve">e </w:t>
      </w:r>
      <w:r w:rsidR="00CE7471" w:rsidRPr="00623897">
        <w:rPr>
          <w:lang w:val="sq-AL"/>
        </w:rPr>
        <w:t>Monitorimit të Tregut të njoftojë aplikuesin për vendimin e Bordit të Komsionerëve</w:t>
      </w:r>
      <w:r w:rsidR="00623897">
        <w:rPr>
          <w:lang w:val="sq-AL"/>
        </w:rPr>
        <w:t xml:space="preserve"> </w:t>
      </w:r>
      <w:r w:rsidR="00CE7471" w:rsidRPr="00623897">
        <w:rPr>
          <w:lang w:val="sq-AL"/>
        </w:rPr>
        <w:t xml:space="preserve">të ERE-s. </w:t>
      </w:r>
    </w:p>
    <w:p w:rsidR="00CE7471" w:rsidRPr="00623897" w:rsidRDefault="00CE7471" w:rsidP="00CE7471">
      <w:pPr>
        <w:pStyle w:val="Paragrafi"/>
        <w:rPr>
          <w:lang w:val="sq-AL"/>
        </w:rPr>
      </w:pPr>
      <w:r w:rsidRPr="00623897">
        <w:rPr>
          <w:lang w:val="sq-AL"/>
        </w:rPr>
        <w:t>Ky vendim hyn në fuqi menjëherë.</w:t>
      </w:r>
    </w:p>
    <w:p w:rsidR="00CE7471" w:rsidRPr="00623897" w:rsidRDefault="00CE7471" w:rsidP="00CE7471">
      <w:pPr>
        <w:pStyle w:val="Paragrafi"/>
        <w:rPr>
          <w:lang w:val="sq-AL"/>
        </w:rPr>
      </w:pPr>
      <w:r w:rsidRPr="00623897">
        <w:rPr>
          <w:lang w:val="sq-AL"/>
        </w:rPr>
        <w:t>Ky vendim botohet në Fletoren Zyrtare.</w:t>
      </w:r>
    </w:p>
    <w:p w:rsidR="00322E23" w:rsidRDefault="00322E23" w:rsidP="00322E23">
      <w:pPr>
        <w:pStyle w:val="Hapesira7"/>
        <w:rPr>
          <w:lang w:val="sq-AL"/>
        </w:rPr>
      </w:pPr>
    </w:p>
    <w:p w:rsidR="00CE7471" w:rsidRPr="000E51C7" w:rsidRDefault="00CE7471" w:rsidP="00CE7471">
      <w:pPr>
        <w:pStyle w:val="Paragrafi"/>
        <w:jc w:val="right"/>
        <w:rPr>
          <w:rFonts w:cs="Arial"/>
          <w:szCs w:val="24"/>
          <w:lang w:val="sq-AL"/>
        </w:rPr>
      </w:pPr>
      <w:r w:rsidRPr="000E51C7">
        <w:rPr>
          <w:rFonts w:cs="Arial"/>
          <w:szCs w:val="24"/>
          <w:lang w:val="sq-AL"/>
        </w:rPr>
        <w:t>KRYETARI</w:t>
      </w:r>
    </w:p>
    <w:p w:rsidR="00CE7471" w:rsidRPr="000E51C7" w:rsidRDefault="00CE7471" w:rsidP="00CE7471">
      <w:pPr>
        <w:pStyle w:val="Paragrafi"/>
        <w:jc w:val="right"/>
        <w:rPr>
          <w:rFonts w:cs="Arial"/>
          <w:b/>
          <w:szCs w:val="24"/>
          <w:lang w:val="sq-AL"/>
        </w:rPr>
      </w:pPr>
      <w:r w:rsidRPr="000E51C7">
        <w:rPr>
          <w:rFonts w:cs="Arial"/>
          <w:b/>
          <w:szCs w:val="24"/>
          <w:lang w:val="sq-AL"/>
        </w:rPr>
        <w:t>Petrit Ahmeti</w:t>
      </w:r>
    </w:p>
    <w:p w:rsidR="00CE7471" w:rsidRPr="00623897" w:rsidRDefault="00CE7471" w:rsidP="00CE7471">
      <w:pPr>
        <w:pStyle w:val="Paragrafi"/>
        <w:rPr>
          <w:lang w:val="sq-AL"/>
        </w:rPr>
      </w:pPr>
    </w:p>
    <w:p w:rsidR="00CE7471" w:rsidRPr="00623897" w:rsidRDefault="00CE7471" w:rsidP="00CE7471">
      <w:pPr>
        <w:pStyle w:val="Paragrafi"/>
        <w:jc w:val="center"/>
        <w:rPr>
          <w:b/>
          <w:lang w:val="sq-AL"/>
        </w:rPr>
      </w:pPr>
      <w:r w:rsidRPr="00623897">
        <w:rPr>
          <w:b/>
          <w:lang w:val="sq-AL"/>
        </w:rPr>
        <w:t>VENDIM</w:t>
      </w:r>
    </w:p>
    <w:p w:rsidR="00CE7471" w:rsidRPr="00623897" w:rsidRDefault="00623897" w:rsidP="00CE7471">
      <w:pPr>
        <w:pStyle w:val="Paragrafi"/>
        <w:jc w:val="center"/>
        <w:rPr>
          <w:b/>
          <w:lang w:val="sq-AL"/>
        </w:rPr>
      </w:pPr>
      <w:r>
        <w:rPr>
          <w:b/>
          <w:lang w:val="sq-AL"/>
        </w:rPr>
        <w:t xml:space="preserve">Nr. </w:t>
      </w:r>
      <w:r w:rsidR="00CE7471" w:rsidRPr="00623897">
        <w:rPr>
          <w:b/>
          <w:lang w:val="sq-AL"/>
        </w:rPr>
        <w:t>120, datë 1.12.2014</w:t>
      </w:r>
    </w:p>
    <w:p w:rsidR="00CE7471" w:rsidRPr="00623897" w:rsidRDefault="00CE7471" w:rsidP="00322E23">
      <w:pPr>
        <w:pStyle w:val="Hapesira7"/>
        <w:rPr>
          <w:lang w:val="sq-AL"/>
        </w:rPr>
      </w:pPr>
    </w:p>
    <w:p w:rsidR="00CE7471" w:rsidRPr="00623897" w:rsidRDefault="00CE7471" w:rsidP="00CE7471">
      <w:pPr>
        <w:pStyle w:val="Paragrafi"/>
        <w:jc w:val="center"/>
        <w:rPr>
          <w:b/>
          <w:lang w:val="sq-AL"/>
        </w:rPr>
      </w:pPr>
      <w:r w:rsidRPr="00623897">
        <w:rPr>
          <w:b/>
          <w:lang w:val="sq-AL"/>
        </w:rPr>
        <w:t xml:space="preserve">PËR FILLIMIN E </w:t>
      </w:r>
      <w:r w:rsidR="00623897">
        <w:rPr>
          <w:b/>
          <w:lang w:val="sq-AL"/>
        </w:rPr>
        <w:t>PROCED</w:t>
      </w:r>
      <w:r w:rsidRPr="00623897">
        <w:rPr>
          <w:b/>
          <w:lang w:val="sq-AL"/>
        </w:rPr>
        <w:t xml:space="preserve">URAVE TË </w:t>
      </w:r>
      <w:r w:rsidR="00623897">
        <w:rPr>
          <w:b/>
          <w:lang w:val="sq-AL"/>
        </w:rPr>
        <w:t>LICENC</w:t>
      </w:r>
      <w:r w:rsidRPr="00623897">
        <w:rPr>
          <w:b/>
          <w:lang w:val="sq-AL"/>
        </w:rPr>
        <w:t xml:space="preserve">IMIT TË SHOQËRISË </w:t>
      </w:r>
      <w:r w:rsidR="007479D5">
        <w:rPr>
          <w:b/>
          <w:lang w:val="sq-AL"/>
        </w:rPr>
        <w:t>“</w:t>
      </w:r>
      <w:r w:rsidRPr="00623897">
        <w:rPr>
          <w:b/>
          <w:lang w:val="sq-AL"/>
        </w:rPr>
        <w:t>NOA ENERGY TRADE</w:t>
      </w:r>
      <w:r w:rsidR="007479D5">
        <w:rPr>
          <w:b/>
          <w:lang w:val="sq-AL"/>
        </w:rPr>
        <w:t>”</w:t>
      </w:r>
      <w:r w:rsidR="007D531E">
        <w:rPr>
          <w:b/>
          <w:lang w:val="sq-AL"/>
        </w:rPr>
        <w:t xml:space="preserve"> </w:t>
      </w:r>
      <w:r w:rsidRPr="00623897">
        <w:rPr>
          <w:b/>
          <w:lang w:val="sq-AL"/>
        </w:rPr>
        <w:t>SHPK NË AKTIVITETIN E FURNIZUESIT TË KUALIFIKUAR TË ENERGJISË ELEKTRIKE</w:t>
      </w:r>
    </w:p>
    <w:p w:rsidR="00CE7471" w:rsidRPr="00623897" w:rsidRDefault="00CE7471" w:rsidP="00322E23">
      <w:pPr>
        <w:pStyle w:val="Hapesira7"/>
        <w:rPr>
          <w:lang w:val="sq-AL"/>
        </w:rPr>
      </w:pPr>
    </w:p>
    <w:p w:rsidR="00CE7471" w:rsidRPr="00623897" w:rsidRDefault="00CE7471" w:rsidP="00CE7471">
      <w:pPr>
        <w:pStyle w:val="Paragrafi"/>
        <w:rPr>
          <w:lang w:val="sq-AL"/>
        </w:rPr>
      </w:pPr>
      <w:r w:rsidRPr="00623897">
        <w:rPr>
          <w:lang w:val="sq-AL"/>
        </w:rPr>
        <w:t>Në mbështetje të neneve 3, pika 31; 8</w:t>
      </w:r>
      <w:r w:rsidR="002E09DB">
        <w:rPr>
          <w:lang w:val="sq-AL"/>
        </w:rPr>
        <w:t>,</w:t>
      </w:r>
      <w:r w:rsidRPr="00623897">
        <w:rPr>
          <w:lang w:val="sq-AL"/>
        </w:rPr>
        <w:t xml:space="preserve"> pika 2,</w:t>
      </w:r>
      <w:r w:rsidR="00623897">
        <w:rPr>
          <w:lang w:val="sq-AL"/>
        </w:rPr>
        <w:t xml:space="preserve"> germa</w:t>
      </w:r>
      <w:r w:rsidRPr="00623897">
        <w:rPr>
          <w:lang w:val="sq-AL"/>
        </w:rPr>
        <w:t xml:space="preserve"> </w:t>
      </w:r>
      <w:r w:rsidR="007479D5">
        <w:rPr>
          <w:lang w:val="sq-AL"/>
        </w:rPr>
        <w:t>“</w:t>
      </w:r>
      <w:r w:rsidRPr="00623897">
        <w:rPr>
          <w:lang w:val="sq-AL"/>
        </w:rPr>
        <w:t>a</w:t>
      </w:r>
      <w:r w:rsidR="007479D5">
        <w:rPr>
          <w:lang w:val="sq-AL"/>
        </w:rPr>
        <w:t>”</w:t>
      </w:r>
      <w:r w:rsidR="002E09DB">
        <w:rPr>
          <w:lang w:val="sq-AL"/>
        </w:rPr>
        <w:t>; 9,</w:t>
      </w:r>
      <w:r w:rsidRPr="00623897">
        <w:rPr>
          <w:lang w:val="sq-AL"/>
        </w:rPr>
        <w:t xml:space="preserve"> 13</w:t>
      </w:r>
      <w:r w:rsidR="004E4B07">
        <w:rPr>
          <w:lang w:val="sq-AL"/>
        </w:rPr>
        <w:t>,</w:t>
      </w:r>
      <w:r w:rsidRPr="00623897">
        <w:rPr>
          <w:lang w:val="sq-AL"/>
        </w:rPr>
        <w:t xml:space="preserve"> pika 1</w:t>
      </w:r>
      <w:r w:rsidR="002E09DB">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ç</w:t>
      </w:r>
      <w:r w:rsidR="007479D5">
        <w:rPr>
          <w:lang w:val="sq-AL"/>
        </w:rPr>
        <w:t>”</w:t>
      </w:r>
      <w:r w:rsidRPr="00623897">
        <w:rPr>
          <w:lang w:val="sq-AL"/>
        </w:rPr>
        <w:t>; 45</w:t>
      </w:r>
      <w:r w:rsidR="002E09DB">
        <w:rPr>
          <w:lang w:val="sq-AL"/>
        </w:rPr>
        <w:t>,</w:t>
      </w:r>
      <w:r w:rsidRPr="00623897">
        <w:rPr>
          <w:lang w:val="sq-AL"/>
        </w:rPr>
        <w:t xml:space="preserve"> pikat 3 dhe 4</w:t>
      </w:r>
      <w:r w:rsidR="002E09DB">
        <w:rPr>
          <w:lang w:val="sq-AL"/>
        </w:rPr>
        <w:t>,</w:t>
      </w:r>
      <w:r w:rsidRPr="00623897">
        <w:rPr>
          <w:lang w:val="sq-AL"/>
        </w:rPr>
        <w:t xml:space="preserve"> dhe 48, </w:t>
      </w:r>
      <w:r w:rsidR="007D531E" w:rsidRPr="00623897">
        <w:rPr>
          <w:lang w:val="sq-AL"/>
        </w:rPr>
        <w:t xml:space="preserve">të ligjit </w:t>
      </w:r>
      <w:r w:rsidR="007D531E">
        <w:rPr>
          <w:lang w:val="sq-AL"/>
        </w:rPr>
        <w:t xml:space="preserve">nr. </w:t>
      </w:r>
      <w:r w:rsidR="007D531E" w:rsidRPr="00623897">
        <w:rPr>
          <w:lang w:val="sq-AL"/>
        </w:rPr>
        <w:t>9072</w:t>
      </w:r>
      <w:r w:rsidRPr="00623897">
        <w:rPr>
          <w:lang w:val="sq-AL"/>
        </w:rPr>
        <w:t xml:space="preserve">, datë </w:t>
      </w:r>
      <w:r w:rsidR="00D90B52">
        <w:rPr>
          <w:lang w:val="sq-AL"/>
        </w:rPr>
        <w:t>22.5.2003</w:t>
      </w:r>
      <w:r w:rsidRPr="00623897">
        <w:rPr>
          <w:lang w:val="sq-AL"/>
        </w:rPr>
        <w:t xml:space="preserve">, </w:t>
      </w:r>
      <w:r w:rsidR="007479D5">
        <w:rPr>
          <w:lang w:val="sq-AL"/>
        </w:rPr>
        <w:t>“</w:t>
      </w:r>
      <w:r w:rsidRPr="00623897">
        <w:rPr>
          <w:lang w:val="sq-AL"/>
        </w:rPr>
        <w:t xml:space="preserve">Për </w:t>
      </w:r>
      <w:r w:rsidR="007D531E" w:rsidRPr="00623897">
        <w:rPr>
          <w:lang w:val="sq-AL"/>
        </w:rPr>
        <w:t>sektorin e energjisë elektrike</w:t>
      </w:r>
      <w:r w:rsidR="007479D5">
        <w:rPr>
          <w:lang w:val="sq-AL"/>
        </w:rPr>
        <w:t>”</w:t>
      </w:r>
      <w:r w:rsidR="007D531E">
        <w:rPr>
          <w:lang w:val="sq-AL"/>
        </w:rPr>
        <w:t>,</w:t>
      </w:r>
      <w:r w:rsidRPr="00623897">
        <w:rPr>
          <w:lang w:val="sq-AL"/>
        </w:rPr>
        <w:t xml:space="preserve"> të ndryshuar, neneve 4</w:t>
      </w:r>
      <w:r w:rsidR="00B574D4">
        <w:rPr>
          <w:lang w:val="sq-AL"/>
        </w:rPr>
        <w:t>,</w:t>
      </w:r>
      <w:r w:rsidRPr="00623897">
        <w:rPr>
          <w:lang w:val="sq-AL"/>
        </w:rPr>
        <w:t xml:space="preserve"> pika 1</w:t>
      </w:r>
      <w:r w:rsidR="00B574D4">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f</w:t>
      </w:r>
      <w:r w:rsidR="007479D5">
        <w:rPr>
          <w:lang w:val="sq-AL"/>
        </w:rPr>
        <w:t>”</w:t>
      </w:r>
      <w:r w:rsidRPr="00623897">
        <w:rPr>
          <w:lang w:val="sq-AL"/>
        </w:rPr>
        <w:t>; 5</w:t>
      </w:r>
      <w:r w:rsidR="002E09DB">
        <w:rPr>
          <w:lang w:val="sq-AL"/>
        </w:rPr>
        <w:t>,</w:t>
      </w:r>
      <w:r w:rsidRPr="00623897">
        <w:rPr>
          <w:lang w:val="sq-AL"/>
        </w:rPr>
        <w:t xml:space="preserve"> pika 1</w:t>
      </w:r>
      <w:r w:rsidR="002E09DB">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f</w:t>
      </w:r>
      <w:r w:rsidR="007479D5">
        <w:rPr>
          <w:lang w:val="sq-AL"/>
        </w:rPr>
        <w:t>”</w:t>
      </w:r>
      <w:r w:rsidR="002E09DB">
        <w:rPr>
          <w:lang w:val="sq-AL"/>
        </w:rPr>
        <w:t>;</w:t>
      </w:r>
      <w:r w:rsidR="00623897">
        <w:rPr>
          <w:lang w:val="sq-AL"/>
        </w:rPr>
        <w:t xml:space="preserve"> </w:t>
      </w:r>
      <w:r w:rsidRPr="00623897">
        <w:rPr>
          <w:lang w:val="sq-AL"/>
        </w:rPr>
        <w:t>8; 10, pika</w:t>
      </w:r>
      <w:r w:rsidR="002E09DB">
        <w:rPr>
          <w:lang w:val="sq-AL"/>
        </w:rPr>
        <w:t>t</w:t>
      </w:r>
      <w:r w:rsidRPr="00623897">
        <w:rPr>
          <w:lang w:val="sq-AL"/>
        </w:rPr>
        <w:t xml:space="preserve"> 1 dhe 3, të </w:t>
      </w:r>
      <w:r w:rsidR="005137ED">
        <w:rPr>
          <w:lang w:val="sq-AL"/>
        </w:rPr>
        <w:t xml:space="preserve">rregullores </w:t>
      </w:r>
      <w:r w:rsidR="007479D5">
        <w:rPr>
          <w:lang w:val="sq-AL"/>
        </w:rPr>
        <w:t>“</w:t>
      </w:r>
      <w:r w:rsidR="005137ED">
        <w:rPr>
          <w:lang w:val="sq-AL"/>
        </w:rPr>
        <w:t xml:space="preserve">Për procedurat </w:t>
      </w:r>
      <w:r w:rsidRPr="00623897">
        <w:rPr>
          <w:lang w:val="sq-AL"/>
        </w:rPr>
        <w:t xml:space="preserve">e </w:t>
      </w:r>
      <w:r w:rsidR="00623897">
        <w:rPr>
          <w:lang w:val="sq-AL"/>
        </w:rPr>
        <w:t>licenc</w:t>
      </w:r>
      <w:r w:rsidRPr="00623897">
        <w:rPr>
          <w:lang w:val="sq-AL"/>
        </w:rPr>
        <w:t xml:space="preserve">imit, modifikimit, transferimit të plotë/të pjesshëm dhe rinovimit të </w:t>
      </w:r>
      <w:r w:rsidR="00623897">
        <w:rPr>
          <w:lang w:val="sq-AL"/>
        </w:rPr>
        <w:t>licenc</w:t>
      </w:r>
      <w:r w:rsidRPr="00623897">
        <w:rPr>
          <w:lang w:val="sq-AL"/>
        </w:rPr>
        <w:t>ave</w:t>
      </w:r>
      <w:r w:rsidR="007479D5">
        <w:rPr>
          <w:lang w:val="sq-AL"/>
        </w:rPr>
        <w:t>”</w:t>
      </w:r>
      <w:r w:rsidRPr="00623897">
        <w:rPr>
          <w:lang w:val="sq-AL"/>
        </w:rPr>
        <w:t xml:space="preserve">, të miratuar me </w:t>
      </w:r>
      <w:r w:rsidR="00D77881">
        <w:rPr>
          <w:lang w:val="sq-AL"/>
        </w:rPr>
        <w:t>v</w:t>
      </w:r>
      <w:r w:rsidRPr="00623897">
        <w:rPr>
          <w:lang w:val="sq-AL"/>
        </w:rPr>
        <w:t xml:space="preserve">endimin e Bordit të Komisionerëve </w:t>
      </w:r>
      <w:r w:rsidR="00D77881">
        <w:rPr>
          <w:lang w:val="sq-AL"/>
        </w:rPr>
        <w:t>n</w:t>
      </w:r>
      <w:r w:rsidR="00623897">
        <w:rPr>
          <w:lang w:val="sq-AL"/>
        </w:rPr>
        <w:t xml:space="preserve">r. </w:t>
      </w:r>
      <w:r w:rsidRPr="00623897">
        <w:rPr>
          <w:lang w:val="sq-AL"/>
        </w:rPr>
        <w:t>108</w:t>
      </w:r>
      <w:r w:rsidR="00D77881">
        <w:rPr>
          <w:lang w:val="sq-AL"/>
        </w:rPr>
        <w:t>, datë 9.</w:t>
      </w:r>
      <w:r w:rsidRPr="00623897">
        <w:rPr>
          <w:lang w:val="sq-AL"/>
        </w:rPr>
        <w:t xml:space="preserve">9.2008, nenit 18, pika 1, </w:t>
      </w:r>
      <w:r w:rsidR="00623897">
        <w:rPr>
          <w:lang w:val="sq-AL"/>
        </w:rPr>
        <w:t>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xml:space="preserve">, të Rregullave të Praktikës dhe </w:t>
      </w:r>
      <w:r w:rsidR="00623897">
        <w:rPr>
          <w:lang w:val="sq-AL"/>
        </w:rPr>
        <w:t>Proced</w:t>
      </w:r>
      <w:r w:rsidRPr="00623897">
        <w:rPr>
          <w:lang w:val="sq-AL"/>
        </w:rPr>
        <w:t xml:space="preserve">urave të ERE-s, miratuar me </w:t>
      </w:r>
      <w:r w:rsidR="00D77881">
        <w:rPr>
          <w:lang w:val="sq-AL"/>
        </w:rPr>
        <w:t>v</w:t>
      </w:r>
      <w:r w:rsidRPr="00623897">
        <w:rPr>
          <w:lang w:val="sq-AL"/>
        </w:rPr>
        <w:t xml:space="preserve">endimin e Bordit të Komisionerëve </w:t>
      </w:r>
      <w:r w:rsidR="00D77881">
        <w:rPr>
          <w:lang w:val="sq-AL"/>
        </w:rPr>
        <w:t>n</w:t>
      </w:r>
      <w:r w:rsidR="00623897">
        <w:rPr>
          <w:lang w:val="sq-AL"/>
        </w:rPr>
        <w:t xml:space="preserve">r. </w:t>
      </w:r>
      <w:r w:rsidRPr="00623897">
        <w:rPr>
          <w:lang w:val="sq-AL"/>
        </w:rPr>
        <w:t xml:space="preserve">21, datë </w:t>
      </w:r>
      <w:r w:rsidR="005137ED">
        <w:rPr>
          <w:lang w:val="sq-AL"/>
        </w:rPr>
        <w:t>18.3.2009</w:t>
      </w:r>
      <w:r w:rsidRPr="00623897">
        <w:rPr>
          <w:lang w:val="sq-AL"/>
        </w:rPr>
        <w:t xml:space="preserve">, të ndryshuar, </w:t>
      </w:r>
      <w:r w:rsidR="00D77881">
        <w:rPr>
          <w:lang w:val="sq-AL"/>
        </w:rPr>
        <w:t xml:space="preserve">Bordi i Komisionerëve i Entit Rregullator të Energjisë </w:t>
      </w:r>
      <w:r w:rsidRPr="00623897">
        <w:rPr>
          <w:lang w:val="sq-AL"/>
        </w:rPr>
        <w:t xml:space="preserve">(ERE), në mbledhjen e tij të datës 1.12.2014, </w:t>
      </w:r>
      <w:r w:rsidR="00D77881">
        <w:rPr>
          <w:lang w:val="sq-AL"/>
        </w:rPr>
        <w:t>pasi</w:t>
      </w:r>
      <w:r w:rsidRPr="00623897">
        <w:rPr>
          <w:lang w:val="sq-AL"/>
        </w:rPr>
        <w:t xml:space="preserve"> shqyrtoi aplikimin e paraqitur nga shoqëria </w:t>
      </w:r>
      <w:r w:rsidR="007479D5">
        <w:rPr>
          <w:lang w:val="sq-AL"/>
        </w:rPr>
        <w:t>“</w:t>
      </w:r>
      <w:r w:rsidR="00D77881" w:rsidRPr="00623897">
        <w:rPr>
          <w:lang w:val="sq-AL"/>
        </w:rPr>
        <w:t>Noa Energy Trade</w:t>
      </w:r>
      <w:r w:rsidR="007479D5">
        <w:rPr>
          <w:lang w:val="sq-AL"/>
        </w:rPr>
        <w:t>”</w:t>
      </w:r>
      <w:r w:rsidRPr="00623897">
        <w:rPr>
          <w:lang w:val="sq-AL"/>
        </w:rPr>
        <w:t xml:space="preserve"> sh.p.k., si dhe relacionin e Drejtorisë së </w:t>
      </w:r>
      <w:r w:rsidR="00623897">
        <w:rPr>
          <w:lang w:val="sq-AL"/>
        </w:rPr>
        <w:t>Licenc</w:t>
      </w:r>
      <w:r w:rsidRPr="00623897">
        <w:rPr>
          <w:lang w:val="sq-AL"/>
        </w:rPr>
        <w:t xml:space="preserve">imit dhe Monitorimit të Tregut dhe Drejtorisë Juridike dhe Mbrojtjes së Konsumatorit mbi </w:t>
      </w:r>
      <w:r w:rsidR="00623897">
        <w:rPr>
          <w:lang w:val="sq-AL"/>
        </w:rPr>
        <w:t>licenc</w:t>
      </w:r>
      <w:r w:rsidRPr="00623897">
        <w:rPr>
          <w:lang w:val="sq-AL"/>
        </w:rPr>
        <w:t xml:space="preserve">imin në aktivitetin e </w:t>
      </w:r>
      <w:r w:rsidR="00D77881" w:rsidRPr="00623897">
        <w:rPr>
          <w:lang w:val="sq-AL"/>
        </w:rPr>
        <w:t>furnizuesit të kualifikuar të energjisë elektrike</w:t>
      </w:r>
      <w:r w:rsidRPr="00623897">
        <w:rPr>
          <w:lang w:val="sq-AL"/>
        </w:rPr>
        <w:t>,</w:t>
      </w:r>
    </w:p>
    <w:p w:rsidR="00CE7471" w:rsidRPr="00623897" w:rsidRDefault="00D77881" w:rsidP="00CE7471">
      <w:pPr>
        <w:pStyle w:val="Paragrafi"/>
        <w:rPr>
          <w:lang w:val="sq-AL"/>
        </w:rPr>
      </w:pPr>
      <w:r>
        <w:rPr>
          <w:lang w:val="sq-AL"/>
        </w:rPr>
        <w:t>konstatoi se,</w:t>
      </w:r>
    </w:p>
    <w:p w:rsidR="00CE7471" w:rsidRPr="00623897" w:rsidRDefault="00D77881" w:rsidP="00CE7471">
      <w:pPr>
        <w:pStyle w:val="Paragrafi"/>
        <w:rPr>
          <w:lang w:val="sq-AL"/>
        </w:rPr>
      </w:pPr>
      <w:r>
        <w:rPr>
          <w:lang w:val="sq-AL"/>
        </w:rPr>
        <w:t xml:space="preserve">Aplikimi i shoqërisë </w:t>
      </w:r>
      <w:r w:rsidR="007479D5">
        <w:rPr>
          <w:lang w:val="sq-AL"/>
        </w:rPr>
        <w:t>“</w:t>
      </w:r>
      <w:r w:rsidRPr="00623897">
        <w:rPr>
          <w:lang w:val="sq-AL"/>
        </w:rPr>
        <w:t>Noa Energy Trade</w:t>
      </w:r>
      <w:r w:rsidR="007479D5">
        <w:rPr>
          <w:lang w:val="sq-AL"/>
        </w:rPr>
        <w:t>”</w:t>
      </w:r>
      <w:r w:rsidR="00CE7471" w:rsidRPr="00623897">
        <w:rPr>
          <w:lang w:val="sq-AL"/>
        </w:rPr>
        <w:t xml:space="preserve"> sh.p.k. plotëson pjesërisht kërkesat e </w:t>
      </w:r>
      <w:r w:rsidRPr="00623897">
        <w:rPr>
          <w:lang w:val="sq-AL"/>
        </w:rPr>
        <w:t>parashikuara</w:t>
      </w:r>
      <w:r w:rsidR="00CE7471" w:rsidRPr="00623897">
        <w:rPr>
          <w:lang w:val="sq-AL"/>
        </w:rPr>
        <w:t xml:space="preserve"> nga ERE në </w:t>
      </w:r>
      <w:r>
        <w:rPr>
          <w:lang w:val="sq-AL"/>
        </w:rPr>
        <w:t>r</w:t>
      </w:r>
      <w:r w:rsidR="00CE7471" w:rsidRPr="00623897">
        <w:rPr>
          <w:lang w:val="sq-AL"/>
        </w:rPr>
        <w:t xml:space="preserve">regulloren </w:t>
      </w:r>
      <w:r w:rsidR="007479D5">
        <w:rPr>
          <w:lang w:val="sq-AL"/>
        </w:rPr>
        <w:t>“</w:t>
      </w:r>
      <w:r>
        <w:rPr>
          <w:lang w:val="sq-AL"/>
        </w:rPr>
        <w:t>P</w:t>
      </w:r>
      <w:r w:rsidR="00CE7471" w:rsidRPr="00623897">
        <w:rPr>
          <w:lang w:val="sq-AL"/>
        </w:rPr>
        <w:t xml:space="preserve">ër procedurat e </w:t>
      </w:r>
      <w:r w:rsidR="00623897">
        <w:rPr>
          <w:lang w:val="sq-AL"/>
        </w:rPr>
        <w:t>licenc</w:t>
      </w:r>
      <w:r w:rsidR="00CE7471" w:rsidRPr="00623897">
        <w:rPr>
          <w:lang w:val="sq-AL"/>
        </w:rPr>
        <w:t xml:space="preserve">imit, modifikimit, transferimit të plotë/të </w:t>
      </w:r>
      <w:r w:rsidR="005137ED">
        <w:rPr>
          <w:lang w:val="sq-AL"/>
        </w:rPr>
        <w:t>pjesshëm</w:t>
      </w:r>
      <w:r w:rsidR="00CE7471" w:rsidRPr="00623897">
        <w:rPr>
          <w:lang w:val="sq-AL"/>
        </w:rPr>
        <w:t xml:space="preserve"> dhe rinovimit të </w:t>
      </w:r>
      <w:r w:rsidR="00623897">
        <w:rPr>
          <w:lang w:val="sq-AL"/>
        </w:rPr>
        <w:t>licenc</w:t>
      </w:r>
      <w:r w:rsidR="00CE7471" w:rsidRPr="00623897">
        <w:rPr>
          <w:lang w:val="sq-AL"/>
        </w:rPr>
        <w:t>ave</w:t>
      </w:r>
      <w:r w:rsidR="007479D5">
        <w:rPr>
          <w:lang w:val="sq-AL"/>
        </w:rPr>
        <w:t>”</w:t>
      </w:r>
      <w:r>
        <w:rPr>
          <w:lang w:val="sq-AL"/>
        </w:rPr>
        <w:t>,</w:t>
      </w:r>
      <w:r w:rsidR="00CE7471" w:rsidRPr="00623897">
        <w:rPr>
          <w:lang w:val="sq-AL"/>
        </w:rPr>
        <w:t xml:space="preserve"> si më poshtë:</w:t>
      </w:r>
      <w:r w:rsidR="00623897">
        <w:rPr>
          <w:lang w:val="sq-AL"/>
        </w:rPr>
        <w:t xml:space="preserve"> </w:t>
      </w:r>
    </w:p>
    <w:p w:rsidR="00CE7471" w:rsidRPr="00623897" w:rsidRDefault="00CE7471" w:rsidP="00CE7471">
      <w:pPr>
        <w:pStyle w:val="Paragrafi"/>
        <w:rPr>
          <w:lang w:val="sq-AL"/>
        </w:rPr>
      </w:pPr>
      <w:r w:rsidRPr="00623897">
        <w:rPr>
          <w:lang w:val="sq-AL"/>
        </w:rPr>
        <w:t xml:space="preserve">Për </w:t>
      </w:r>
      <w:r w:rsidR="00D77881" w:rsidRPr="00623897">
        <w:rPr>
          <w:lang w:val="sq-AL"/>
        </w:rPr>
        <w:t>dokumentacionin e përgjithshëm</w:t>
      </w:r>
      <w:r w:rsidR="00B574D4">
        <w:rPr>
          <w:lang w:val="sq-AL"/>
        </w:rPr>
        <w:t>:</w:t>
      </w:r>
    </w:p>
    <w:p w:rsidR="00CE7471" w:rsidRPr="00623897" w:rsidRDefault="002E09DB" w:rsidP="00CE7471">
      <w:pPr>
        <w:pStyle w:val="Paragrafi"/>
        <w:rPr>
          <w:lang w:val="sq-AL"/>
        </w:rPr>
      </w:pPr>
      <w:r>
        <w:rPr>
          <w:lang w:val="sq-AL"/>
        </w:rPr>
        <w:t xml:space="preserve">- </w:t>
      </w:r>
      <w:r w:rsidR="00CE7471" w:rsidRPr="00623897">
        <w:rPr>
          <w:lang w:val="sq-AL"/>
        </w:rPr>
        <w:t>Neni 9, pika 1</w:t>
      </w:r>
      <w:r w:rsidR="00623897">
        <w:rPr>
          <w:lang w:val="sq-AL"/>
        </w:rPr>
        <w:t xml:space="preserve"> </w:t>
      </w:r>
    </w:p>
    <w:p w:rsidR="00CE7471" w:rsidRPr="00623897" w:rsidRDefault="002E09DB" w:rsidP="00CE7471">
      <w:pPr>
        <w:pStyle w:val="Paragrafi"/>
        <w:rPr>
          <w:lang w:val="sq-AL"/>
        </w:rPr>
      </w:pPr>
      <w:r>
        <w:rPr>
          <w:lang w:val="sq-AL"/>
        </w:rPr>
        <w:t>Formati i aplikimit</w:t>
      </w:r>
      <w:r w:rsidR="00CE7471" w:rsidRPr="00623897">
        <w:rPr>
          <w:lang w:val="sq-AL"/>
        </w:rPr>
        <w:t>: është plotësuar në mënyrë korrekte</w:t>
      </w:r>
      <w:r>
        <w:rPr>
          <w:lang w:val="sq-AL"/>
        </w:rPr>
        <w:t>.</w:t>
      </w:r>
    </w:p>
    <w:p w:rsidR="00CE7471" w:rsidRPr="00623897" w:rsidRDefault="002E09DB" w:rsidP="00CE7471">
      <w:pPr>
        <w:pStyle w:val="Paragrafi"/>
        <w:rPr>
          <w:lang w:val="sq-AL"/>
        </w:rPr>
      </w:pPr>
      <w:r>
        <w:rPr>
          <w:lang w:val="sq-AL"/>
        </w:rPr>
        <w:t xml:space="preserve">- </w:t>
      </w:r>
      <w:r w:rsidR="00CE7471" w:rsidRPr="00623897">
        <w:rPr>
          <w:lang w:val="sq-AL"/>
        </w:rPr>
        <w:t>Neni 9, pika 2</w:t>
      </w:r>
    </w:p>
    <w:p w:rsidR="0009723B" w:rsidRDefault="00CE7471" w:rsidP="00CE7471">
      <w:pPr>
        <w:pStyle w:val="Paragrafi"/>
        <w:rPr>
          <w:lang w:val="sq-AL"/>
        </w:rPr>
      </w:pPr>
      <w:r w:rsidRPr="00623897">
        <w:rPr>
          <w:lang w:val="sq-AL"/>
        </w:rPr>
        <w:t>Dokumentacioni juridik, administrator dhe pronësor është i plotësuar</w:t>
      </w:r>
      <w:r w:rsidR="00192041">
        <w:rPr>
          <w:lang w:val="sq-AL"/>
        </w:rPr>
        <w:t xml:space="preserve"> në mënyrë korrekte</w:t>
      </w:r>
      <w:r w:rsidR="0009723B">
        <w:rPr>
          <w:lang w:val="sq-AL"/>
        </w:rPr>
        <w:t>.</w:t>
      </w:r>
      <w:r w:rsidRPr="00623897">
        <w:rPr>
          <w:lang w:val="sq-AL"/>
        </w:rPr>
        <w:t xml:space="preserve"> </w:t>
      </w:r>
    </w:p>
    <w:p w:rsidR="00CE7471" w:rsidRPr="00623897" w:rsidRDefault="002E09DB" w:rsidP="00CE7471">
      <w:pPr>
        <w:pStyle w:val="Paragrafi"/>
        <w:rPr>
          <w:lang w:val="sq-AL"/>
        </w:rPr>
      </w:pPr>
      <w:r>
        <w:rPr>
          <w:lang w:val="sq-AL"/>
        </w:rPr>
        <w:t xml:space="preserve">- </w:t>
      </w:r>
      <w:r w:rsidR="00CE7471" w:rsidRPr="00623897">
        <w:rPr>
          <w:lang w:val="sq-AL"/>
        </w:rPr>
        <w:t xml:space="preserve">Neni 9, pika 3 </w:t>
      </w:r>
    </w:p>
    <w:p w:rsidR="00CE7471" w:rsidRPr="00623897" w:rsidRDefault="00CE7471" w:rsidP="00CE7471">
      <w:pPr>
        <w:pStyle w:val="Paragrafi"/>
        <w:rPr>
          <w:lang w:val="sq-AL"/>
        </w:rPr>
      </w:pPr>
      <w:r w:rsidRPr="00623897">
        <w:rPr>
          <w:lang w:val="sq-AL"/>
        </w:rPr>
        <w:t xml:space="preserve">Dokumentacioni </w:t>
      </w:r>
      <w:r w:rsidR="00D77881" w:rsidRPr="00623897">
        <w:rPr>
          <w:lang w:val="sq-AL"/>
        </w:rPr>
        <w:t>financiar</w:t>
      </w:r>
      <w:r w:rsidRPr="00623897">
        <w:rPr>
          <w:lang w:val="sq-AL"/>
        </w:rPr>
        <w:t xml:space="preserve"> dhe fiskal</w:t>
      </w:r>
      <w:r w:rsidR="00623897">
        <w:rPr>
          <w:lang w:val="sq-AL"/>
        </w:rPr>
        <w:t xml:space="preserve"> </w:t>
      </w:r>
      <w:r w:rsidRPr="00623897">
        <w:rPr>
          <w:lang w:val="sq-AL"/>
        </w:rPr>
        <w:t>është i plotësuar</w:t>
      </w:r>
      <w:r w:rsidR="0009723B">
        <w:rPr>
          <w:lang w:val="sq-AL"/>
        </w:rPr>
        <w:t xml:space="preserve"> tërësisht</w:t>
      </w:r>
      <w:r w:rsidRPr="00623897">
        <w:rPr>
          <w:lang w:val="sq-AL"/>
        </w:rPr>
        <w:t xml:space="preserve">. </w:t>
      </w:r>
    </w:p>
    <w:p w:rsidR="00CE7471" w:rsidRPr="00623897" w:rsidRDefault="00B574D4" w:rsidP="00CE7471">
      <w:pPr>
        <w:pStyle w:val="Paragrafi"/>
        <w:rPr>
          <w:lang w:val="sq-AL"/>
        </w:rPr>
      </w:pPr>
      <w:r>
        <w:rPr>
          <w:lang w:val="sq-AL"/>
        </w:rPr>
        <w:t>-</w:t>
      </w:r>
      <w:r w:rsidR="00CE7471" w:rsidRPr="00623897">
        <w:rPr>
          <w:lang w:val="sq-AL"/>
        </w:rPr>
        <w:t xml:space="preserve">Neni 9, pika 4/9, </w:t>
      </w:r>
      <w:r w:rsidR="00623897">
        <w:rPr>
          <w:lang w:val="sq-AL"/>
        </w:rPr>
        <w:t>germa</w:t>
      </w:r>
      <w:r w:rsidR="00D77881">
        <w:rPr>
          <w:lang w:val="sq-AL"/>
        </w:rPr>
        <w:t>t</w:t>
      </w:r>
      <w:r w:rsidR="00CE7471" w:rsidRPr="00623897">
        <w:rPr>
          <w:lang w:val="sq-AL"/>
        </w:rPr>
        <w:t xml:space="preserve"> </w:t>
      </w:r>
      <w:r w:rsidR="007479D5">
        <w:rPr>
          <w:lang w:val="sq-AL"/>
        </w:rPr>
        <w:t>“</w:t>
      </w:r>
      <w:r w:rsidR="00CE7471" w:rsidRPr="00623897">
        <w:rPr>
          <w:lang w:val="sq-AL"/>
        </w:rPr>
        <w:t>a</w:t>
      </w:r>
      <w:r w:rsidR="007479D5">
        <w:rPr>
          <w:lang w:val="sq-AL"/>
        </w:rPr>
        <w:t>”</w:t>
      </w:r>
      <w:r w:rsidR="00CE7471" w:rsidRPr="00623897">
        <w:rPr>
          <w:lang w:val="sq-AL"/>
        </w:rPr>
        <w:t>,</w:t>
      </w:r>
      <w:r w:rsidR="00D77881">
        <w:rPr>
          <w:lang w:val="sq-AL"/>
        </w:rPr>
        <w:t xml:space="preserve"> </w:t>
      </w:r>
      <w:r w:rsidR="007479D5">
        <w:rPr>
          <w:lang w:val="sq-AL"/>
        </w:rPr>
        <w:t>“</w:t>
      </w:r>
      <w:r w:rsidR="00CE7471" w:rsidRPr="00623897">
        <w:rPr>
          <w:lang w:val="sq-AL"/>
        </w:rPr>
        <w:t>b</w:t>
      </w:r>
      <w:r w:rsidR="007479D5">
        <w:rPr>
          <w:lang w:val="sq-AL"/>
        </w:rPr>
        <w:t>”</w:t>
      </w:r>
      <w:r w:rsidR="00CE7471" w:rsidRPr="00623897">
        <w:rPr>
          <w:lang w:val="sq-AL"/>
        </w:rPr>
        <w:t xml:space="preserve"> dhe </w:t>
      </w:r>
      <w:r w:rsidR="007479D5">
        <w:rPr>
          <w:lang w:val="sq-AL"/>
        </w:rPr>
        <w:t>“</w:t>
      </w:r>
      <w:r w:rsidR="00CE7471" w:rsidRPr="00623897">
        <w:rPr>
          <w:lang w:val="sq-AL"/>
        </w:rPr>
        <w:t>c</w:t>
      </w:r>
      <w:r w:rsidR="007479D5">
        <w:rPr>
          <w:lang w:val="sq-AL"/>
        </w:rPr>
        <w:t>”</w:t>
      </w:r>
      <w:r w:rsidR="00CE7471" w:rsidRPr="00623897">
        <w:rPr>
          <w:lang w:val="sq-AL"/>
        </w:rPr>
        <w:t xml:space="preserve"> janë paraqitur dhe plotësuar </w:t>
      </w:r>
      <w:r w:rsidR="005137ED">
        <w:rPr>
          <w:lang w:val="sq-AL"/>
        </w:rPr>
        <w:t>pjesërisht</w:t>
      </w:r>
      <w:r w:rsidR="00CE7471" w:rsidRPr="00623897">
        <w:rPr>
          <w:lang w:val="sq-AL"/>
        </w:rPr>
        <w:t>.</w:t>
      </w:r>
    </w:p>
    <w:p w:rsidR="00CE7471" w:rsidRPr="00623897" w:rsidRDefault="002E09DB" w:rsidP="00CE7471">
      <w:pPr>
        <w:pStyle w:val="Paragrafi"/>
        <w:rPr>
          <w:lang w:val="sq-AL"/>
        </w:rPr>
      </w:pPr>
      <w:r>
        <w:rPr>
          <w:lang w:val="sq-AL"/>
        </w:rPr>
        <w:t xml:space="preserve">- </w:t>
      </w:r>
      <w:r w:rsidR="00CE7471" w:rsidRPr="00623897">
        <w:rPr>
          <w:lang w:val="sq-AL"/>
        </w:rPr>
        <w:t>Për dokumentacionet e munguara, do të</w:t>
      </w:r>
      <w:r w:rsidR="00623897">
        <w:rPr>
          <w:lang w:val="sq-AL"/>
        </w:rPr>
        <w:t xml:space="preserve"> </w:t>
      </w:r>
      <w:r w:rsidR="00CE7471" w:rsidRPr="00623897">
        <w:rPr>
          <w:lang w:val="sq-AL"/>
        </w:rPr>
        <w:t xml:space="preserve">njoftohet subjekti që në bazë të </w:t>
      </w:r>
      <w:r w:rsidR="005137ED">
        <w:rPr>
          <w:lang w:val="sq-AL"/>
        </w:rPr>
        <w:t xml:space="preserve">rregullores </w:t>
      </w:r>
      <w:r w:rsidR="007479D5">
        <w:rPr>
          <w:lang w:val="sq-AL"/>
        </w:rPr>
        <w:t>“</w:t>
      </w:r>
      <w:r w:rsidR="005137ED">
        <w:rPr>
          <w:lang w:val="sq-AL"/>
        </w:rPr>
        <w:t xml:space="preserve">Për procedurat </w:t>
      </w:r>
      <w:r w:rsidR="00CE7471" w:rsidRPr="00623897">
        <w:rPr>
          <w:lang w:val="sq-AL"/>
        </w:rPr>
        <w:t xml:space="preserve">e </w:t>
      </w:r>
      <w:r w:rsidR="00D77881">
        <w:rPr>
          <w:lang w:val="sq-AL"/>
        </w:rPr>
        <w:t>licenc</w:t>
      </w:r>
      <w:r w:rsidR="00D77881" w:rsidRPr="00623897">
        <w:rPr>
          <w:lang w:val="sq-AL"/>
        </w:rPr>
        <w:t xml:space="preserve">imit, modifikimit, transferimit të plotë/të pjesshëm dhe rinovimit të </w:t>
      </w:r>
      <w:r w:rsidR="00D77881">
        <w:rPr>
          <w:lang w:val="sq-AL"/>
        </w:rPr>
        <w:t>licenc</w:t>
      </w:r>
      <w:r w:rsidR="00D77881" w:rsidRPr="00623897">
        <w:rPr>
          <w:lang w:val="sq-AL"/>
        </w:rPr>
        <w:t>ave</w:t>
      </w:r>
      <w:r w:rsidR="007479D5">
        <w:rPr>
          <w:lang w:val="sq-AL"/>
        </w:rPr>
        <w:t>”</w:t>
      </w:r>
      <w:r w:rsidR="00CE7471" w:rsidRPr="00623897">
        <w:rPr>
          <w:lang w:val="sq-AL"/>
        </w:rPr>
        <w:t>, neni 10, pika 10</w:t>
      </w:r>
      <w:r w:rsidR="00623897">
        <w:rPr>
          <w:lang w:val="sq-AL"/>
        </w:rPr>
        <w:t xml:space="preserve"> </w:t>
      </w:r>
      <w:r w:rsidR="00CE7471" w:rsidRPr="00623897">
        <w:rPr>
          <w:lang w:val="sq-AL"/>
        </w:rPr>
        <w:t>dhe neni 11, pika 1,</w:t>
      </w:r>
      <w:r w:rsidR="00D90B52">
        <w:rPr>
          <w:lang w:val="sq-AL"/>
        </w:rPr>
        <w:t xml:space="preserve"> t’i </w:t>
      </w:r>
      <w:r>
        <w:rPr>
          <w:lang w:val="sq-AL"/>
        </w:rPr>
        <w:t>paraqesë këto në ERE</w:t>
      </w:r>
      <w:r w:rsidR="00CE7471" w:rsidRPr="00623897">
        <w:rPr>
          <w:lang w:val="sq-AL"/>
        </w:rPr>
        <w:t xml:space="preserve"> brenda afateve.</w:t>
      </w:r>
    </w:p>
    <w:p w:rsidR="00CE7471" w:rsidRPr="00623897" w:rsidRDefault="00D77881" w:rsidP="00CE7471">
      <w:pPr>
        <w:pStyle w:val="Paragrafi"/>
        <w:rPr>
          <w:lang w:val="sq-AL"/>
        </w:rPr>
      </w:pPr>
      <w:r>
        <w:rPr>
          <w:lang w:val="sq-AL"/>
        </w:rPr>
        <w:t>Për gjithë sa më sipër cituar, Bordi i Komisionerëve të ERE-s</w:t>
      </w:r>
      <w:r w:rsidR="00623897">
        <w:rPr>
          <w:lang w:val="sq-AL"/>
        </w:rPr>
        <w:t xml:space="preserve"> </w:t>
      </w:r>
    </w:p>
    <w:p w:rsidR="00D77881" w:rsidRDefault="00D77881" w:rsidP="00322E23">
      <w:pPr>
        <w:pStyle w:val="Hapesira7"/>
        <w:rPr>
          <w:lang w:val="sq-AL"/>
        </w:rPr>
      </w:pPr>
    </w:p>
    <w:p w:rsidR="00CE7471" w:rsidRPr="00623897" w:rsidRDefault="00D77881" w:rsidP="00D77881">
      <w:pPr>
        <w:pStyle w:val="Paragrafi"/>
        <w:jc w:val="center"/>
        <w:rPr>
          <w:lang w:val="sq-AL"/>
        </w:rPr>
      </w:pPr>
      <w:r w:rsidRPr="00623897">
        <w:rPr>
          <w:lang w:val="sq-AL"/>
        </w:rPr>
        <w:t>VENDOSI</w:t>
      </w:r>
      <w:r w:rsidR="00CE7471" w:rsidRPr="00623897">
        <w:rPr>
          <w:lang w:val="sq-AL"/>
        </w:rPr>
        <w:t>:</w:t>
      </w:r>
    </w:p>
    <w:p w:rsidR="00D77881" w:rsidRDefault="00D77881" w:rsidP="00322E23">
      <w:pPr>
        <w:pStyle w:val="Hapesira7"/>
        <w:rPr>
          <w:lang w:val="sq-AL"/>
        </w:rPr>
      </w:pPr>
    </w:p>
    <w:p w:rsidR="00CE7471" w:rsidRPr="00623897" w:rsidRDefault="009904DA" w:rsidP="00CE7471">
      <w:pPr>
        <w:pStyle w:val="Paragrafi"/>
        <w:rPr>
          <w:lang w:val="sq-AL"/>
        </w:rPr>
      </w:pPr>
      <w:r>
        <w:rPr>
          <w:lang w:val="sq-AL"/>
        </w:rPr>
        <w:t xml:space="preserve">1. </w:t>
      </w:r>
      <w:r w:rsidR="00CE7471" w:rsidRPr="00623897">
        <w:rPr>
          <w:lang w:val="sq-AL"/>
        </w:rPr>
        <w:t xml:space="preserve">Të fillojë procedurat për shqyrtimin e aplikimit të </w:t>
      </w:r>
      <w:r w:rsidR="00D77881" w:rsidRPr="00623897">
        <w:rPr>
          <w:lang w:val="sq-AL"/>
        </w:rPr>
        <w:t>shoqërisë</w:t>
      </w:r>
      <w:r w:rsidR="00CE7471" w:rsidRPr="00623897">
        <w:rPr>
          <w:lang w:val="sq-AL"/>
        </w:rPr>
        <w:t xml:space="preserve"> </w:t>
      </w:r>
      <w:r w:rsidR="007479D5">
        <w:rPr>
          <w:lang w:val="sq-AL"/>
        </w:rPr>
        <w:t>“</w:t>
      </w:r>
      <w:r w:rsidR="00D77881" w:rsidRPr="00623897">
        <w:rPr>
          <w:lang w:val="sq-AL"/>
        </w:rPr>
        <w:t>Noa Energy Trade</w:t>
      </w:r>
      <w:r w:rsidR="007479D5">
        <w:rPr>
          <w:lang w:val="sq-AL"/>
        </w:rPr>
        <w:t>”</w:t>
      </w:r>
      <w:r w:rsidR="00CE7471" w:rsidRPr="00623897">
        <w:rPr>
          <w:lang w:val="sq-AL"/>
        </w:rPr>
        <w:t xml:space="preserve"> sh.p.k., për licencimin në aktivitetin e </w:t>
      </w:r>
      <w:r w:rsidR="00D77881" w:rsidRPr="00623897">
        <w:rPr>
          <w:lang w:val="sq-AL"/>
        </w:rPr>
        <w:t>furnizuesit të kualifikuar të energjisë elektrike</w:t>
      </w:r>
      <w:r w:rsidR="00CE7471" w:rsidRPr="00623897">
        <w:rPr>
          <w:lang w:val="sq-AL"/>
        </w:rPr>
        <w:t xml:space="preserve">. </w:t>
      </w:r>
    </w:p>
    <w:p w:rsidR="00CE7471" w:rsidRPr="00623897" w:rsidRDefault="009904DA" w:rsidP="00CE7471">
      <w:pPr>
        <w:pStyle w:val="Paragrafi"/>
        <w:rPr>
          <w:lang w:val="sq-AL"/>
        </w:rPr>
      </w:pPr>
      <w:r>
        <w:rPr>
          <w:lang w:val="sq-AL"/>
        </w:rPr>
        <w:t xml:space="preserve">2. </w:t>
      </w:r>
      <w:r w:rsidR="00CE7471" w:rsidRPr="00623897">
        <w:rPr>
          <w:lang w:val="sq-AL"/>
        </w:rPr>
        <w:t xml:space="preserve">Ngarkohet Drejtoria e </w:t>
      </w:r>
      <w:r w:rsidR="00623897">
        <w:rPr>
          <w:lang w:val="sq-AL"/>
        </w:rPr>
        <w:t>Licenc</w:t>
      </w:r>
      <w:r w:rsidR="00CE7471" w:rsidRPr="00623897">
        <w:rPr>
          <w:lang w:val="sq-AL"/>
        </w:rPr>
        <w:t xml:space="preserve">imit dhe </w:t>
      </w:r>
      <w:r w:rsidR="00D77881">
        <w:rPr>
          <w:lang w:val="sq-AL"/>
        </w:rPr>
        <w:t xml:space="preserve">e </w:t>
      </w:r>
      <w:r w:rsidR="00CE7471" w:rsidRPr="00623897">
        <w:rPr>
          <w:lang w:val="sq-AL"/>
        </w:rPr>
        <w:t>Monitorimit të Tregut të njoftojë aplikuesin për vendimin e Bordit të Komsionerëve</w:t>
      </w:r>
      <w:r w:rsidR="00623897">
        <w:rPr>
          <w:lang w:val="sq-AL"/>
        </w:rPr>
        <w:t xml:space="preserve"> </w:t>
      </w:r>
      <w:r w:rsidR="00CE7471" w:rsidRPr="00623897">
        <w:rPr>
          <w:lang w:val="sq-AL"/>
        </w:rPr>
        <w:t xml:space="preserve">të ERE-s. </w:t>
      </w:r>
    </w:p>
    <w:p w:rsidR="00CE7471" w:rsidRPr="00623897" w:rsidRDefault="00CE7471" w:rsidP="00CE7471">
      <w:pPr>
        <w:pStyle w:val="Paragrafi"/>
        <w:rPr>
          <w:lang w:val="sq-AL"/>
        </w:rPr>
      </w:pPr>
      <w:r w:rsidRPr="00623897">
        <w:rPr>
          <w:lang w:val="sq-AL"/>
        </w:rPr>
        <w:t>Ky vendim hyn në fuqi menjëherë.</w:t>
      </w:r>
    </w:p>
    <w:p w:rsidR="00CE7471" w:rsidRPr="00623897" w:rsidRDefault="00CE7471" w:rsidP="00CE7471">
      <w:pPr>
        <w:pStyle w:val="Paragrafi"/>
        <w:rPr>
          <w:lang w:val="sq-AL"/>
        </w:rPr>
      </w:pPr>
      <w:r w:rsidRPr="00623897">
        <w:rPr>
          <w:lang w:val="sq-AL"/>
        </w:rPr>
        <w:t>Ky vendim botohet në Fletoren Zyrtare.</w:t>
      </w:r>
    </w:p>
    <w:p w:rsidR="00322E23" w:rsidRDefault="00322E23" w:rsidP="00322E23">
      <w:pPr>
        <w:pStyle w:val="Hapesira7"/>
        <w:rPr>
          <w:lang w:val="sq-AL"/>
        </w:rPr>
      </w:pPr>
    </w:p>
    <w:p w:rsidR="00CE7471" w:rsidRPr="000E51C7" w:rsidRDefault="00CE7471" w:rsidP="00CE7471">
      <w:pPr>
        <w:pStyle w:val="Paragrafi"/>
        <w:jc w:val="right"/>
        <w:rPr>
          <w:rFonts w:cs="Arial"/>
          <w:szCs w:val="24"/>
          <w:lang w:val="sq-AL"/>
        </w:rPr>
      </w:pPr>
      <w:r w:rsidRPr="000E51C7">
        <w:rPr>
          <w:rFonts w:cs="Arial"/>
          <w:szCs w:val="24"/>
          <w:lang w:val="sq-AL"/>
        </w:rPr>
        <w:t>KRYETARI</w:t>
      </w:r>
    </w:p>
    <w:p w:rsidR="00CE7471" w:rsidRPr="000E51C7" w:rsidRDefault="00CE7471" w:rsidP="00CE7471">
      <w:pPr>
        <w:pStyle w:val="Paragrafi"/>
        <w:jc w:val="right"/>
        <w:rPr>
          <w:rFonts w:cs="Arial"/>
          <w:b/>
          <w:szCs w:val="24"/>
          <w:lang w:val="sq-AL"/>
        </w:rPr>
      </w:pPr>
      <w:r w:rsidRPr="000E51C7">
        <w:rPr>
          <w:rFonts w:cs="Arial"/>
          <w:b/>
          <w:szCs w:val="24"/>
          <w:lang w:val="sq-AL"/>
        </w:rPr>
        <w:t>Petrit Ahmeti</w:t>
      </w:r>
    </w:p>
    <w:p w:rsidR="00CE7471" w:rsidRDefault="00CE7471" w:rsidP="00CE7471">
      <w:pPr>
        <w:pStyle w:val="Paragrafi"/>
        <w:rPr>
          <w:rFonts w:eastAsia="Times New Roman" w:cs="Calibri"/>
          <w:lang w:val="sq-AL"/>
        </w:rPr>
      </w:pPr>
    </w:p>
    <w:p w:rsidR="00743D7D" w:rsidRDefault="00743D7D" w:rsidP="00CE7471">
      <w:pPr>
        <w:pStyle w:val="Paragrafi"/>
        <w:rPr>
          <w:rFonts w:eastAsia="Times New Roman" w:cs="Calibri"/>
          <w:lang w:val="sq-AL"/>
        </w:rPr>
      </w:pPr>
    </w:p>
    <w:p w:rsidR="00743D7D" w:rsidRDefault="00743D7D" w:rsidP="00CE7471">
      <w:pPr>
        <w:pStyle w:val="Paragrafi"/>
        <w:rPr>
          <w:rFonts w:eastAsia="Times New Roman" w:cs="Calibri"/>
          <w:lang w:val="sq-AL"/>
        </w:rPr>
      </w:pPr>
    </w:p>
    <w:p w:rsidR="00CE7471" w:rsidRPr="00623897" w:rsidRDefault="00CE7471" w:rsidP="00CE7471">
      <w:pPr>
        <w:pStyle w:val="Paragrafi"/>
        <w:jc w:val="center"/>
        <w:rPr>
          <w:b/>
          <w:lang w:val="sq-AL"/>
        </w:rPr>
      </w:pPr>
      <w:r w:rsidRPr="00623897">
        <w:rPr>
          <w:b/>
          <w:lang w:val="sq-AL"/>
        </w:rPr>
        <w:t>VENDIM</w:t>
      </w:r>
    </w:p>
    <w:p w:rsidR="00CE7471" w:rsidRPr="00623897" w:rsidRDefault="00623897" w:rsidP="00CE7471">
      <w:pPr>
        <w:pStyle w:val="Paragrafi"/>
        <w:jc w:val="center"/>
        <w:rPr>
          <w:b/>
          <w:lang w:val="sq-AL"/>
        </w:rPr>
      </w:pPr>
      <w:r>
        <w:rPr>
          <w:b/>
          <w:lang w:val="sq-AL"/>
        </w:rPr>
        <w:t xml:space="preserve">Nr. </w:t>
      </w:r>
      <w:r w:rsidR="00CE7471" w:rsidRPr="00623897">
        <w:rPr>
          <w:b/>
          <w:lang w:val="sq-AL"/>
        </w:rPr>
        <w:t>121</w:t>
      </w:r>
      <w:r w:rsidR="009904DA">
        <w:rPr>
          <w:b/>
          <w:lang w:val="sq-AL"/>
        </w:rPr>
        <w:t>, d</w:t>
      </w:r>
      <w:r w:rsidR="00CE7471" w:rsidRPr="00623897">
        <w:rPr>
          <w:b/>
          <w:lang w:val="sq-AL"/>
        </w:rPr>
        <w:t>atë</w:t>
      </w:r>
      <w:r>
        <w:rPr>
          <w:b/>
          <w:lang w:val="sq-AL"/>
        </w:rPr>
        <w:t xml:space="preserve"> </w:t>
      </w:r>
      <w:r w:rsidR="0040798C">
        <w:rPr>
          <w:b/>
          <w:lang w:val="sq-AL"/>
        </w:rPr>
        <w:t>1.12.2014</w:t>
      </w:r>
    </w:p>
    <w:p w:rsidR="00CE7471" w:rsidRPr="00623897" w:rsidRDefault="00CE7471" w:rsidP="00322E23">
      <w:pPr>
        <w:pStyle w:val="Hapesira7"/>
        <w:rPr>
          <w:lang w:val="sq-AL"/>
        </w:rPr>
      </w:pPr>
    </w:p>
    <w:p w:rsidR="00CE7471" w:rsidRPr="00623897" w:rsidRDefault="00CE7471" w:rsidP="00CE7471">
      <w:pPr>
        <w:pStyle w:val="Paragrafi"/>
        <w:jc w:val="center"/>
        <w:rPr>
          <w:b/>
          <w:lang w:val="sq-AL"/>
        </w:rPr>
      </w:pPr>
      <w:r w:rsidRPr="00623897">
        <w:rPr>
          <w:b/>
          <w:lang w:val="sq-AL"/>
        </w:rPr>
        <w:t xml:space="preserve">PËR FILLIMIN E </w:t>
      </w:r>
      <w:r w:rsidR="00623897">
        <w:rPr>
          <w:b/>
          <w:lang w:val="sq-AL"/>
        </w:rPr>
        <w:t>PROCED</w:t>
      </w:r>
      <w:r w:rsidRPr="00623897">
        <w:rPr>
          <w:b/>
          <w:lang w:val="sq-AL"/>
        </w:rPr>
        <w:t xml:space="preserve">URAVE PËR </w:t>
      </w:r>
      <w:r w:rsidR="00623897">
        <w:rPr>
          <w:b/>
          <w:lang w:val="sq-AL"/>
        </w:rPr>
        <w:t>LICENC</w:t>
      </w:r>
      <w:r w:rsidRPr="00623897">
        <w:rPr>
          <w:b/>
          <w:lang w:val="sq-AL"/>
        </w:rPr>
        <w:t xml:space="preserve">IMIN E SHOQËRISË </w:t>
      </w:r>
      <w:r w:rsidR="007479D5">
        <w:rPr>
          <w:b/>
          <w:lang w:val="sq-AL"/>
        </w:rPr>
        <w:t>“</w:t>
      </w:r>
      <w:r w:rsidRPr="00623897">
        <w:rPr>
          <w:b/>
          <w:lang w:val="sq-AL"/>
        </w:rPr>
        <w:t>FATLUM</w:t>
      </w:r>
      <w:r w:rsidR="007479D5">
        <w:rPr>
          <w:b/>
          <w:lang w:val="sq-AL"/>
        </w:rPr>
        <w:t>”</w:t>
      </w:r>
      <w:r w:rsidRPr="00623897">
        <w:rPr>
          <w:b/>
          <w:lang w:val="sq-AL"/>
        </w:rPr>
        <w:t xml:space="preserve"> SHPK NË AKTIVITETIN E PRODHIMIT TË ENERGJISË ELEKTRIKE NGA HEC </w:t>
      </w:r>
      <w:r w:rsidR="007479D5">
        <w:rPr>
          <w:b/>
          <w:lang w:val="sq-AL"/>
        </w:rPr>
        <w:t>“</w:t>
      </w:r>
      <w:r w:rsidRPr="00623897">
        <w:rPr>
          <w:b/>
          <w:lang w:val="sq-AL"/>
        </w:rPr>
        <w:t>PERROLLAJ</w:t>
      </w:r>
      <w:r w:rsidR="007479D5">
        <w:rPr>
          <w:b/>
          <w:lang w:val="sq-AL"/>
        </w:rPr>
        <w:t>”</w:t>
      </w:r>
    </w:p>
    <w:p w:rsidR="00CE7471" w:rsidRPr="00623897" w:rsidRDefault="00CE7471" w:rsidP="00322E23">
      <w:pPr>
        <w:pStyle w:val="Hapesira7"/>
        <w:rPr>
          <w:lang w:val="sq-AL"/>
        </w:rPr>
      </w:pPr>
    </w:p>
    <w:p w:rsidR="00CE7471" w:rsidRPr="00322E23" w:rsidRDefault="00CE7471" w:rsidP="00CE7471">
      <w:pPr>
        <w:pStyle w:val="Paragrafi"/>
        <w:rPr>
          <w:spacing w:val="-4"/>
          <w:lang w:val="sq-AL"/>
        </w:rPr>
      </w:pPr>
      <w:r w:rsidRPr="00322E23">
        <w:rPr>
          <w:spacing w:val="-4"/>
          <w:lang w:val="sq-AL"/>
        </w:rPr>
        <w:t>Në mbështetje të nenit 8</w:t>
      </w:r>
      <w:r w:rsidR="002E09DB" w:rsidRPr="00322E23">
        <w:rPr>
          <w:spacing w:val="-4"/>
          <w:lang w:val="sq-AL"/>
        </w:rPr>
        <w:t>,</w:t>
      </w:r>
      <w:r w:rsidRPr="00322E23">
        <w:rPr>
          <w:spacing w:val="-4"/>
          <w:lang w:val="sq-AL"/>
        </w:rPr>
        <w:t xml:space="preserve"> pika 2</w:t>
      </w:r>
      <w:r w:rsidR="002E09DB" w:rsidRPr="00322E23">
        <w:rPr>
          <w:spacing w:val="-4"/>
          <w:lang w:val="sq-AL"/>
        </w:rPr>
        <w:t>,</w:t>
      </w:r>
      <w:r w:rsidRPr="00322E23">
        <w:rPr>
          <w:spacing w:val="-4"/>
          <w:lang w:val="sq-AL"/>
        </w:rPr>
        <w:t xml:space="preserve"> </w:t>
      </w:r>
      <w:r w:rsidR="00623897" w:rsidRPr="00322E23">
        <w:rPr>
          <w:spacing w:val="-4"/>
          <w:lang w:val="sq-AL"/>
        </w:rPr>
        <w:t>germa</w:t>
      </w:r>
      <w:r w:rsidRPr="00322E23">
        <w:rPr>
          <w:spacing w:val="-4"/>
          <w:lang w:val="sq-AL"/>
        </w:rPr>
        <w:t xml:space="preserve"> </w:t>
      </w:r>
      <w:r w:rsidR="007479D5" w:rsidRPr="00322E23">
        <w:rPr>
          <w:spacing w:val="-4"/>
          <w:lang w:val="sq-AL"/>
        </w:rPr>
        <w:t>“</w:t>
      </w:r>
      <w:r w:rsidRPr="00322E23">
        <w:rPr>
          <w:spacing w:val="-4"/>
          <w:lang w:val="sq-AL"/>
        </w:rPr>
        <w:t>a</w:t>
      </w:r>
      <w:r w:rsidR="007479D5" w:rsidRPr="00322E23">
        <w:rPr>
          <w:spacing w:val="-4"/>
          <w:lang w:val="sq-AL"/>
        </w:rPr>
        <w:t>”</w:t>
      </w:r>
      <w:r w:rsidRPr="00322E23">
        <w:rPr>
          <w:spacing w:val="-4"/>
          <w:lang w:val="sq-AL"/>
        </w:rPr>
        <w:t>, nenit 9 dhe nenit 13</w:t>
      </w:r>
      <w:r w:rsidR="00086FCA">
        <w:rPr>
          <w:spacing w:val="-4"/>
          <w:lang w:val="sq-AL"/>
        </w:rPr>
        <w:t>,</w:t>
      </w:r>
      <w:r w:rsidRPr="00322E23">
        <w:rPr>
          <w:spacing w:val="-4"/>
          <w:lang w:val="sq-AL"/>
        </w:rPr>
        <w:t xml:space="preserve"> pika 1, </w:t>
      </w:r>
      <w:r w:rsidR="00623897" w:rsidRPr="00322E23">
        <w:rPr>
          <w:spacing w:val="-4"/>
          <w:lang w:val="sq-AL"/>
        </w:rPr>
        <w:t>germa</w:t>
      </w:r>
      <w:r w:rsidRPr="00322E23">
        <w:rPr>
          <w:spacing w:val="-4"/>
          <w:lang w:val="sq-AL"/>
        </w:rPr>
        <w:t xml:space="preserve"> </w:t>
      </w:r>
      <w:r w:rsidR="007479D5" w:rsidRPr="00322E23">
        <w:rPr>
          <w:spacing w:val="-4"/>
          <w:lang w:val="sq-AL"/>
        </w:rPr>
        <w:t>“</w:t>
      </w:r>
      <w:r w:rsidRPr="00322E23">
        <w:rPr>
          <w:spacing w:val="-4"/>
          <w:lang w:val="sq-AL"/>
        </w:rPr>
        <w:t>a</w:t>
      </w:r>
      <w:r w:rsidR="007479D5" w:rsidRPr="00322E23">
        <w:rPr>
          <w:spacing w:val="-4"/>
          <w:lang w:val="sq-AL"/>
        </w:rPr>
        <w:t>”</w:t>
      </w:r>
      <w:r w:rsidRPr="00322E23">
        <w:rPr>
          <w:spacing w:val="-4"/>
          <w:lang w:val="sq-AL"/>
        </w:rPr>
        <w:t xml:space="preserve">, </w:t>
      </w:r>
      <w:r w:rsidR="00D90B52" w:rsidRPr="00322E23">
        <w:rPr>
          <w:spacing w:val="-4"/>
          <w:lang w:val="sq-AL"/>
        </w:rPr>
        <w:t xml:space="preserve">të ligjit nr. 9072, datë 22.5.2003, </w:t>
      </w:r>
      <w:r w:rsidR="007479D5" w:rsidRPr="00322E23">
        <w:rPr>
          <w:spacing w:val="-4"/>
          <w:lang w:val="sq-AL"/>
        </w:rPr>
        <w:t>“</w:t>
      </w:r>
      <w:r w:rsidR="00D90B52" w:rsidRPr="00322E23">
        <w:rPr>
          <w:spacing w:val="-4"/>
          <w:lang w:val="sq-AL"/>
        </w:rPr>
        <w:t>Për sektorin e energjisë elektrike</w:t>
      </w:r>
      <w:r w:rsidR="007479D5" w:rsidRPr="00322E23">
        <w:rPr>
          <w:spacing w:val="-4"/>
          <w:lang w:val="sq-AL"/>
        </w:rPr>
        <w:t>”</w:t>
      </w:r>
      <w:r w:rsidR="00D90B52" w:rsidRPr="00322E23">
        <w:rPr>
          <w:spacing w:val="-4"/>
          <w:lang w:val="sq-AL"/>
        </w:rPr>
        <w:t xml:space="preserve">, </w:t>
      </w:r>
      <w:r w:rsidRPr="00322E23">
        <w:rPr>
          <w:spacing w:val="-4"/>
          <w:lang w:val="sq-AL"/>
        </w:rPr>
        <w:t xml:space="preserve">të ndryshuar, nenit 4, pika 1, </w:t>
      </w:r>
      <w:r w:rsidR="00623897" w:rsidRPr="00322E23">
        <w:rPr>
          <w:spacing w:val="-4"/>
          <w:lang w:val="sq-AL"/>
        </w:rPr>
        <w:t>germa</w:t>
      </w:r>
      <w:r w:rsidRPr="00322E23">
        <w:rPr>
          <w:spacing w:val="-4"/>
          <w:lang w:val="sq-AL"/>
        </w:rPr>
        <w:t xml:space="preserve"> </w:t>
      </w:r>
      <w:r w:rsidR="007479D5" w:rsidRPr="00322E23">
        <w:rPr>
          <w:spacing w:val="-4"/>
          <w:lang w:val="sq-AL"/>
        </w:rPr>
        <w:t>“</w:t>
      </w:r>
      <w:r w:rsidRPr="00322E23">
        <w:rPr>
          <w:spacing w:val="-4"/>
          <w:lang w:val="sq-AL"/>
        </w:rPr>
        <w:t>a</w:t>
      </w:r>
      <w:r w:rsidR="007479D5" w:rsidRPr="00322E23">
        <w:rPr>
          <w:spacing w:val="-4"/>
          <w:lang w:val="sq-AL"/>
        </w:rPr>
        <w:t>”</w:t>
      </w:r>
      <w:r w:rsidRPr="00322E23">
        <w:rPr>
          <w:spacing w:val="-4"/>
          <w:lang w:val="sq-AL"/>
        </w:rPr>
        <w:t xml:space="preserve">, dhe nenit 10, pikat 1 dhe 3 të </w:t>
      </w:r>
      <w:r w:rsidR="005137ED" w:rsidRPr="00322E23">
        <w:rPr>
          <w:spacing w:val="-4"/>
          <w:lang w:val="sq-AL"/>
        </w:rPr>
        <w:t xml:space="preserve">rregullores </w:t>
      </w:r>
      <w:r w:rsidR="007479D5" w:rsidRPr="00322E23">
        <w:rPr>
          <w:spacing w:val="-4"/>
          <w:lang w:val="sq-AL"/>
        </w:rPr>
        <w:t>“</w:t>
      </w:r>
      <w:r w:rsidR="005137ED" w:rsidRPr="00322E23">
        <w:rPr>
          <w:spacing w:val="-4"/>
          <w:lang w:val="sq-AL"/>
        </w:rPr>
        <w:t xml:space="preserve">Për </w:t>
      </w:r>
      <w:r w:rsidR="00D77881" w:rsidRPr="00322E23">
        <w:rPr>
          <w:spacing w:val="-4"/>
          <w:lang w:val="sq-AL"/>
        </w:rPr>
        <w:t>procedurat e licencimit, modifikimit, transferimit të plotë/</w:t>
      </w:r>
      <w:r w:rsidR="002E09DB" w:rsidRPr="00322E23">
        <w:rPr>
          <w:spacing w:val="-4"/>
          <w:lang w:val="sq-AL"/>
        </w:rPr>
        <w:t xml:space="preserve">të </w:t>
      </w:r>
      <w:r w:rsidR="00D77881" w:rsidRPr="00322E23">
        <w:rPr>
          <w:spacing w:val="-4"/>
          <w:lang w:val="sq-AL"/>
        </w:rPr>
        <w:t>pjesshëm dhe rinovimit të licencave</w:t>
      </w:r>
      <w:r w:rsidR="007479D5" w:rsidRPr="00322E23">
        <w:rPr>
          <w:spacing w:val="-4"/>
          <w:lang w:val="sq-AL"/>
        </w:rPr>
        <w:t>”</w:t>
      </w:r>
      <w:r w:rsidRPr="00322E23">
        <w:rPr>
          <w:spacing w:val="-4"/>
          <w:lang w:val="sq-AL"/>
        </w:rPr>
        <w:t xml:space="preserve">, të miratuar me </w:t>
      </w:r>
      <w:r w:rsidR="00D77881" w:rsidRPr="00322E23">
        <w:rPr>
          <w:spacing w:val="-4"/>
          <w:lang w:val="sq-AL"/>
        </w:rPr>
        <w:t>v</w:t>
      </w:r>
      <w:r w:rsidRPr="00322E23">
        <w:rPr>
          <w:spacing w:val="-4"/>
          <w:lang w:val="sq-AL"/>
        </w:rPr>
        <w:t xml:space="preserve">endimin e Bordit të Komisionerëve </w:t>
      </w:r>
      <w:r w:rsidR="00D77881" w:rsidRPr="00322E23">
        <w:rPr>
          <w:spacing w:val="-4"/>
          <w:lang w:val="sq-AL"/>
        </w:rPr>
        <w:t>n</w:t>
      </w:r>
      <w:r w:rsidR="00623897" w:rsidRPr="00322E23">
        <w:rPr>
          <w:spacing w:val="-4"/>
          <w:lang w:val="sq-AL"/>
        </w:rPr>
        <w:t xml:space="preserve">r. </w:t>
      </w:r>
      <w:r w:rsidRPr="00322E23">
        <w:rPr>
          <w:spacing w:val="-4"/>
          <w:lang w:val="sq-AL"/>
        </w:rPr>
        <w:t xml:space="preserve">108, datë </w:t>
      </w:r>
      <w:r w:rsidR="00D77881" w:rsidRPr="00322E23">
        <w:rPr>
          <w:spacing w:val="-4"/>
          <w:lang w:val="sq-AL"/>
        </w:rPr>
        <w:t>9.9.2008</w:t>
      </w:r>
      <w:r w:rsidRPr="00322E23">
        <w:rPr>
          <w:spacing w:val="-4"/>
          <w:lang w:val="sq-AL"/>
        </w:rPr>
        <w:t xml:space="preserve">, nenit 18, pika 1, </w:t>
      </w:r>
      <w:r w:rsidR="00623897" w:rsidRPr="00322E23">
        <w:rPr>
          <w:spacing w:val="-4"/>
          <w:lang w:val="sq-AL"/>
        </w:rPr>
        <w:t>germa</w:t>
      </w:r>
      <w:r w:rsidRPr="00322E23">
        <w:rPr>
          <w:spacing w:val="-4"/>
          <w:lang w:val="sq-AL"/>
        </w:rPr>
        <w:t xml:space="preserve"> </w:t>
      </w:r>
      <w:r w:rsidR="007479D5" w:rsidRPr="00322E23">
        <w:rPr>
          <w:spacing w:val="-4"/>
          <w:lang w:val="sq-AL"/>
        </w:rPr>
        <w:t>“</w:t>
      </w:r>
      <w:r w:rsidRPr="00322E23">
        <w:rPr>
          <w:spacing w:val="-4"/>
          <w:lang w:val="sq-AL"/>
        </w:rPr>
        <w:t>a</w:t>
      </w:r>
      <w:r w:rsidR="007479D5" w:rsidRPr="00322E23">
        <w:rPr>
          <w:spacing w:val="-4"/>
          <w:lang w:val="sq-AL"/>
        </w:rPr>
        <w:t>”</w:t>
      </w:r>
      <w:r w:rsidRPr="00322E23">
        <w:rPr>
          <w:spacing w:val="-4"/>
          <w:lang w:val="sq-AL"/>
        </w:rPr>
        <w:t xml:space="preserve">, të Rregullave të Praktikës dhe </w:t>
      </w:r>
      <w:r w:rsidR="00623897" w:rsidRPr="00322E23">
        <w:rPr>
          <w:spacing w:val="-4"/>
          <w:lang w:val="sq-AL"/>
        </w:rPr>
        <w:t>Proced</w:t>
      </w:r>
      <w:r w:rsidRPr="00322E23">
        <w:rPr>
          <w:spacing w:val="-4"/>
          <w:lang w:val="sq-AL"/>
        </w:rPr>
        <w:t xml:space="preserve">urave të ERE-s, miratuar me </w:t>
      </w:r>
      <w:r w:rsidR="00D77881" w:rsidRPr="00322E23">
        <w:rPr>
          <w:spacing w:val="-4"/>
          <w:lang w:val="sq-AL"/>
        </w:rPr>
        <w:t>v</w:t>
      </w:r>
      <w:r w:rsidRPr="00322E23">
        <w:rPr>
          <w:spacing w:val="-4"/>
          <w:lang w:val="sq-AL"/>
        </w:rPr>
        <w:t xml:space="preserve">endimin e Bordit të Komisionerëve </w:t>
      </w:r>
      <w:r w:rsidR="00623897" w:rsidRPr="00322E23">
        <w:rPr>
          <w:spacing w:val="-4"/>
          <w:lang w:val="sq-AL"/>
        </w:rPr>
        <w:t xml:space="preserve">nr. </w:t>
      </w:r>
      <w:r w:rsidRPr="00322E23">
        <w:rPr>
          <w:spacing w:val="-4"/>
          <w:lang w:val="sq-AL"/>
        </w:rPr>
        <w:t xml:space="preserve">21, datë </w:t>
      </w:r>
      <w:r w:rsidR="005137ED" w:rsidRPr="00322E23">
        <w:rPr>
          <w:spacing w:val="-4"/>
          <w:lang w:val="sq-AL"/>
        </w:rPr>
        <w:t>18.3.2009</w:t>
      </w:r>
      <w:r w:rsidRPr="00322E23">
        <w:rPr>
          <w:spacing w:val="-4"/>
          <w:lang w:val="sq-AL"/>
        </w:rPr>
        <w:t xml:space="preserve">, i ndryshuar, </w:t>
      </w:r>
      <w:r w:rsidR="00D77881" w:rsidRPr="00322E23">
        <w:rPr>
          <w:spacing w:val="-4"/>
          <w:lang w:val="sq-AL"/>
        </w:rPr>
        <w:t xml:space="preserve">Bordi i Komisionerëve i Entit Rregullator të Energjisë </w:t>
      </w:r>
      <w:r w:rsidRPr="00322E23">
        <w:rPr>
          <w:spacing w:val="-4"/>
          <w:lang w:val="sq-AL"/>
        </w:rPr>
        <w:t>(</w:t>
      </w:r>
      <w:r w:rsidR="00D77881" w:rsidRPr="00322E23">
        <w:rPr>
          <w:spacing w:val="-4"/>
          <w:lang w:val="sq-AL"/>
        </w:rPr>
        <w:t xml:space="preserve">ERE), në mbledhjen e tij të datës </w:t>
      </w:r>
      <w:r w:rsidRPr="00322E23">
        <w:rPr>
          <w:spacing w:val="-4"/>
          <w:lang w:val="sq-AL"/>
        </w:rPr>
        <w:t xml:space="preserve">1.12.2014, </w:t>
      </w:r>
      <w:r w:rsidR="00D77881" w:rsidRPr="00322E23">
        <w:rPr>
          <w:spacing w:val="-4"/>
          <w:lang w:val="sq-AL"/>
        </w:rPr>
        <w:t>pasi</w:t>
      </w:r>
      <w:r w:rsidRPr="00322E23">
        <w:rPr>
          <w:spacing w:val="-4"/>
          <w:lang w:val="sq-AL"/>
        </w:rPr>
        <w:t xml:space="preserve"> shqyrtoi aplikimin e paraqitur nga shoqëria </w:t>
      </w:r>
      <w:r w:rsidR="007479D5" w:rsidRPr="00322E23">
        <w:rPr>
          <w:spacing w:val="-4"/>
          <w:lang w:val="sq-AL"/>
        </w:rPr>
        <w:t>“</w:t>
      </w:r>
      <w:r w:rsidR="00D77881" w:rsidRPr="00322E23">
        <w:rPr>
          <w:spacing w:val="-4"/>
          <w:lang w:val="sq-AL"/>
        </w:rPr>
        <w:t>Fatlum</w:t>
      </w:r>
      <w:r w:rsidR="007479D5" w:rsidRPr="00322E23">
        <w:rPr>
          <w:spacing w:val="-4"/>
          <w:lang w:val="sq-AL"/>
        </w:rPr>
        <w:t>”</w:t>
      </w:r>
      <w:r w:rsidRPr="00322E23">
        <w:rPr>
          <w:spacing w:val="-4"/>
          <w:lang w:val="sq-AL"/>
        </w:rPr>
        <w:t xml:space="preserve"> </w:t>
      </w:r>
      <w:r w:rsidR="005137ED" w:rsidRPr="00322E23">
        <w:rPr>
          <w:spacing w:val="-4"/>
          <w:lang w:val="sq-AL"/>
        </w:rPr>
        <w:t xml:space="preserve">sh.p.k., </w:t>
      </w:r>
      <w:r w:rsidRPr="00322E23">
        <w:rPr>
          <w:spacing w:val="-4"/>
          <w:lang w:val="sq-AL"/>
        </w:rPr>
        <w:t xml:space="preserve">si dhe relacionin e Drejtorisë së </w:t>
      </w:r>
      <w:r w:rsidR="00623897" w:rsidRPr="00322E23">
        <w:rPr>
          <w:spacing w:val="-4"/>
          <w:lang w:val="sq-AL"/>
        </w:rPr>
        <w:t>Licenc</w:t>
      </w:r>
      <w:r w:rsidRPr="00322E23">
        <w:rPr>
          <w:spacing w:val="-4"/>
          <w:lang w:val="sq-AL"/>
        </w:rPr>
        <w:t xml:space="preserve">imit dhe Monitorimit të Tregut dhe Drejtorisë Juridike dhe Mbrojtjes së Konsumatorit për </w:t>
      </w:r>
      <w:r w:rsidR="00623897" w:rsidRPr="00322E23">
        <w:rPr>
          <w:spacing w:val="-4"/>
          <w:lang w:val="sq-AL"/>
        </w:rPr>
        <w:t>licenc</w:t>
      </w:r>
      <w:r w:rsidRPr="00322E23">
        <w:rPr>
          <w:spacing w:val="-4"/>
          <w:lang w:val="sq-AL"/>
        </w:rPr>
        <w:t>imin në aktivitetin e prodhimit të energjisë elektrike</w:t>
      </w:r>
      <w:r w:rsidR="007D531E" w:rsidRPr="00322E23">
        <w:rPr>
          <w:spacing w:val="-4"/>
          <w:lang w:val="sq-AL"/>
        </w:rPr>
        <w:t xml:space="preserve"> të </w:t>
      </w:r>
      <w:r w:rsidRPr="00322E23">
        <w:rPr>
          <w:spacing w:val="-4"/>
          <w:lang w:val="sq-AL"/>
        </w:rPr>
        <w:t>kësaj shoqërie,</w:t>
      </w:r>
      <w:r w:rsidR="00623897" w:rsidRPr="00322E23">
        <w:rPr>
          <w:spacing w:val="-4"/>
          <w:lang w:val="sq-AL"/>
        </w:rPr>
        <w:t xml:space="preserve"> </w:t>
      </w:r>
    </w:p>
    <w:p w:rsidR="00CE7471" w:rsidRPr="00322E23" w:rsidRDefault="00D77881" w:rsidP="00CE7471">
      <w:pPr>
        <w:pStyle w:val="Paragrafi"/>
        <w:rPr>
          <w:spacing w:val="-4"/>
          <w:lang w:val="sq-AL"/>
        </w:rPr>
      </w:pPr>
      <w:r w:rsidRPr="00322E23">
        <w:rPr>
          <w:spacing w:val="-4"/>
          <w:lang w:val="sq-AL"/>
        </w:rPr>
        <w:t>k</w:t>
      </w:r>
      <w:r w:rsidR="00CE7471" w:rsidRPr="00322E23">
        <w:rPr>
          <w:spacing w:val="-4"/>
          <w:lang w:val="sq-AL"/>
        </w:rPr>
        <w:t>onstatoi se</w:t>
      </w:r>
      <w:r w:rsidRPr="00322E23">
        <w:rPr>
          <w:spacing w:val="-4"/>
          <w:lang w:val="sq-AL"/>
        </w:rPr>
        <w:t>,</w:t>
      </w:r>
    </w:p>
    <w:p w:rsidR="00CE7471" w:rsidRPr="00322E23" w:rsidRDefault="00CE7471" w:rsidP="00CE7471">
      <w:pPr>
        <w:pStyle w:val="Paragrafi"/>
        <w:rPr>
          <w:spacing w:val="-4"/>
          <w:lang w:val="sq-AL"/>
        </w:rPr>
      </w:pPr>
      <w:r w:rsidRPr="00322E23">
        <w:rPr>
          <w:spacing w:val="-4"/>
          <w:lang w:val="sq-AL"/>
        </w:rPr>
        <w:t xml:space="preserve">Aplikimi i shoqërisë </w:t>
      </w:r>
      <w:r w:rsidR="007479D5" w:rsidRPr="00322E23">
        <w:rPr>
          <w:spacing w:val="-4"/>
          <w:lang w:val="sq-AL"/>
        </w:rPr>
        <w:t>“</w:t>
      </w:r>
      <w:r w:rsidR="00D77881" w:rsidRPr="00322E23">
        <w:rPr>
          <w:spacing w:val="-4"/>
          <w:lang w:val="sq-AL"/>
        </w:rPr>
        <w:t>Fatlum</w:t>
      </w:r>
      <w:r w:rsidR="007479D5" w:rsidRPr="00322E23">
        <w:rPr>
          <w:spacing w:val="-4"/>
          <w:lang w:val="sq-AL"/>
        </w:rPr>
        <w:t>”</w:t>
      </w:r>
      <w:r w:rsidRPr="00322E23">
        <w:rPr>
          <w:spacing w:val="-4"/>
          <w:lang w:val="sq-AL"/>
        </w:rPr>
        <w:t xml:space="preserve"> sh.p.k</w:t>
      </w:r>
      <w:r w:rsidR="002E09DB" w:rsidRPr="00322E23">
        <w:rPr>
          <w:spacing w:val="-4"/>
          <w:lang w:val="sq-AL"/>
        </w:rPr>
        <w:t>.,</w:t>
      </w:r>
      <w:r w:rsidRPr="00322E23">
        <w:rPr>
          <w:spacing w:val="-4"/>
          <w:lang w:val="sq-AL"/>
        </w:rPr>
        <w:t xml:space="preserve"> plotëson pjesërisht kërkesat e parashikuara nga ERE në </w:t>
      </w:r>
      <w:r w:rsidR="002E09DB" w:rsidRPr="00322E23">
        <w:rPr>
          <w:spacing w:val="-4"/>
          <w:lang w:val="sq-AL"/>
        </w:rPr>
        <w:t xml:space="preserve">rregulloren </w:t>
      </w:r>
      <w:r w:rsidR="00086FCA">
        <w:rPr>
          <w:spacing w:val="-4"/>
          <w:lang w:val="sq-AL"/>
        </w:rPr>
        <w:t>“</w:t>
      </w:r>
      <w:r w:rsidR="002E09DB" w:rsidRPr="00322E23">
        <w:rPr>
          <w:spacing w:val="-4"/>
          <w:lang w:val="sq-AL"/>
        </w:rPr>
        <w:t xml:space="preserve">Për </w:t>
      </w:r>
      <w:r w:rsidRPr="00322E23">
        <w:rPr>
          <w:spacing w:val="-4"/>
          <w:lang w:val="sq-AL"/>
        </w:rPr>
        <w:t xml:space="preserve">procedurat e </w:t>
      </w:r>
      <w:r w:rsidR="00623897" w:rsidRPr="00322E23">
        <w:rPr>
          <w:spacing w:val="-4"/>
          <w:lang w:val="sq-AL"/>
        </w:rPr>
        <w:t>licenc</w:t>
      </w:r>
      <w:r w:rsidRPr="00322E23">
        <w:rPr>
          <w:spacing w:val="-4"/>
          <w:lang w:val="sq-AL"/>
        </w:rPr>
        <w:t xml:space="preserve">imit, modifikimit, transferimit të plotë/të pjesshëm dhe rinovimit të </w:t>
      </w:r>
      <w:r w:rsidR="00623897" w:rsidRPr="00322E23">
        <w:rPr>
          <w:spacing w:val="-4"/>
          <w:lang w:val="sq-AL"/>
        </w:rPr>
        <w:t>licenc</w:t>
      </w:r>
      <w:r w:rsidRPr="00322E23">
        <w:rPr>
          <w:spacing w:val="-4"/>
          <w:lang w:val="sq-AL"/>
        </w:rPr>
        <w:t>ave</w:t>
      </w:r>
      <w:r w:rsidR="00086FCA">
        <w:rPr>
          <w:spacing w:val="-4"/>
          <w:lang w:val="sq-AL"/>
        </w:rPr>
        <w:t>”</w:t>
      </w:r>
      <w:r w:rsidR="002E09DB" w:rsidRPr="00322E23">
        <w:rPr>
          <w:spacing w:val="-4"/>
          <w:lang w:val="sq-AL"/>
        </w:rPr>
        <w:t>,</w:t>
      </w:r>
      <w:r w:rsidRPr="00322E23">
        <w:rPr>
          <w:spacing w:val="-4"/>
          <w:lang w:val="sq-AL"/>
        </w:rPr>
        <w:t xml:space="preserve"> si më poshtë: </w:t>
      </w:r>
    </w:p>
    <w:p w:rsidR="00CE7471" w:rsidRPr="00322E23" w:rsidRDefault="002E09DB" w:rsidP="00CE7471">
      <w:pPr>
        <w:pStyle w:val="Paragrafi"/>
        <w:rPr>
          <w:spacing w:val="-4"/>
          <w:lang w:val="sq-AL"/>
        </w:rPr>
      </w:pPr>
      <w:r w:rsidRPr="00322E23">
        <w:rPr>
          <w:spacing w:val="-4"/>
          <w:lang w:val="sq-AL"/>
        </w:rPr>
        <w:t xml:space="preserve">- </w:t>
      </w:r>
      <w:r w:rsidR="00CE7471" w:rsidRPr="00322E23">
        <w:rPr>
          <w:spacing w:val="-4"/>
          <w:lang w:val="sq-AL"/>
        </w:rPr>
        <w:t>Neni 9, pika 1,</w:t>
      </w:r>
    </w:p>
    <w:p w:rsidR="00CE7471" w:rsidRPr="00322E23" w:rsidRDefault="00CE7471" w:rsidP="00CE7471">
      <w:pPr>
        <w:pStyle w:val="Paragrafi"/>
        <w:rPr>
          <w:spacing w:val="-4"/>
          <w:lang w:val="sq-AL"/>
        </w:rPr>
      </w:pPr>
      <w:r w:rsidRPr="00322E23">
        <w:rPr>
          <w:spacing w:val="-4"/>
          <w:lang w:val="sq-AL"/>
        </w:rPr>
        <w:t>Formati i plotësuar në mënyr</w:t>
      </w:r>
      <w:r w:rsidR="00D77881" w:rsidRPr="00322E23">
        <w:rPr>
          <w:spacing w:val="-4"/>
          <w:lang w:val="sq-AL"/>
        </w:rPr>
        <w:t>ë</w:t>
      </w:r>
      <w:r w:rsidRPr="00322E23">
        <w:rPr>
          <w:spacing w:val="-4"/>
          <w:lang w:val="sq-AL"/>
        </w:rPr>
        <w:t xml:space="preserve"> korrekte. </w:t>
      </w:r>
    </w:p>
    <w:p w:rsidR="00CE7471" w:rsidRPr="00322E23" w:rsidRDefault="002E09DB" w:rsidP="00CE7471">
      <w:pPr>
        <w:pStyle w:val="Paragrafi"/>
        <w:rPr>
          <w:spacing w:val="-4"/>
          <w:lang w:val="sq-AL"/>
        </w:rPr>
      </w:pPr>
      <w:r w:rsidRPr="00322E23">
        <w:rPr>
          <w:spacing w:val="-4"/>
          <w:lang w:val="sq-AL"/>
        </w:rPr>
        <w:t xml:space="preserve">- </w:t>
      </w:r>
      <w:r w:rsidR="00CE7471" w:rsidRPr="00322E23">
        <w:rPr>
          <w:spacing w:val="-4"/>
          <w:lang w:val="sq-AL"/>
        </w:rPr>
        <w:t>Neni 9, pika 2</w:t>
      </w:r>
    </w:p>
    <w:p w:rsidR="00CE7471" w:rsidRPr="00322E23" w:rsidRDefault="00CE7471" w:rsidP="00CE7471">
      <w:pPr>
        <w:pStyle w:val="Paragrafi"/>
        <w:rPr>
          <w:spacing w:val="-4"/>
          <w:lang w:val="sq-AL"/>
        </w:rPr>
      </w:pPr>
      <w:r w:rsidRPr="00322E23">
        <w:rPr>
          <w:spacing w:val="-4"/>
          <w:lang w:val="sq-AL"/>
        </w:rPr>
        <w:t>Dokumentacioni juridik, administrativ dhe pronësor është plotësuar tërësisht.</w:t>
      </w:r>
    </w:p>
    <w:p w:rsidR="00CE7471" w:rsidRPr="00322E23" w:rsidRDefault="002E09DB" w:rsidP="00CE7471">
      <w:pPr>
        <w:pStyle w:val="Paragrafi"/>
        <w:rPr>
          <w:spacing w:val="-4"/>
          <w:lang w:val="sq-AL"/>
        </w:rPr>
      </w:pPr>
      <w:r w:rsidRPr="00322E23">
        <w:rPr>
          <w:spacing w:val="-4"/>
          <w:lang w:val="sq-AL"/>
        </w:rPr>
        <w:t xml:space="preserve">- </w:t>
      </w:r>
      <w:r w:rsidR="00CE7471" w:rsidRPr="00322E23">
        <w:rPr>
          <w:spacing w:val="-4"/>
          <w:lang w:val="sq-AL"/>
        </w:rPr>
        <w:t>Neni 9, pika 3</w:t>
      </w:r>
    </w:p>
    <w:p w:rsidR="00CE7471" w:rsidRPr="00322E23" w:rsidRDefault="00CE7471" w:rsidP="00CE7471">
      <w:pPr>
        <w:pStyle w:val="Paragrafi"/>
        <w:rPr>
          <w:spacing w:val="-4"/>
          <w:lang w:val="sq-AL"/>
        </w:rPr>
      </w:pPr>
      <w:r w:rsidRPr="00322E23">
        <w:rPr>
          <w:spacing w:val="-4"/>
          <w:lang w:val="sq-AL"/>
        </w:rPr>
        <w:t>Dokumentacioni financiar dhe fiskal është plotësuar tërësisht.</w:t>
      </w:r>
    </w:p>
    <w:p w:rsidR="00CE7471" w:rsidRPr="00322E23" w:rsidRDefault="002E09DB" w:rsidP="00CE7471">
      <w:pPr>
        <w:pStyle w:val="Paragrafi"/>
        <w:rPr>
          <w:spacing w:val="-4"/>
          <w:lang w:val="sq-AL"/>
        </w:rPr>
      </w:pPr>
      <w:r w:rsidRPr="00322E23">
        <w:rPr>
          <w:spacing w:val="-4"/>
          <w:lang w:val="sq-AL"/>
        </w:rPr>
        <w:t xml:space="preserve">- </w:t>
      </w:r>
      <w:r w:rsidR="00CE7471" w:rsidRPr="00322E23">
        <w:rPr>
          <w:spacing w:val="-4"/>
          <w:lang w:val="sq-AL"/>
        </w:rPr>
        <w:t>Dokumentacio</w:t>
      </w:r>
      <w:r w:rsidRPr="00322E23">
        <w:rPr>
          <w:spacing w:val="-4"/>
          <w:lang w:val="sq-AL"/>
        </w:rPr>
        <w:t>ni</w:t>
      </w:r>
      <w:r w:rsidR="00CE7471" w:rsidRPr="00322E23">
        <w:rPr>
          <w:spacing w:val="-4"/>
          <w:lang w:val="sq-AL"/>
        </w:rPr>
        <w:t xml:space="preserve"> teknik (</w:t>
      </w:r>
      <w:r w:rsidR="00D77881" w:rsidRPr="00322E23">
        <w:rPr>
          <w:spacing w:val="-4"/>
          <w:lang w:val="sq-AL"/>
        </w:rPr>
        <w:t>n</w:t>
      </w:r>
      <w:r w:rsidR="00CE7471" w:rsidRPr="00322E23">
        <w:rPr>
          <w:spacing w:val="-4"/>
          <w:lang w:val="sq-AL"/>
        </w:rPr>
        <w:t>eni 9, pik</w:t>
      </w:r>
      <w:r w:rsidR="00D77881" w:rsidRPr="00322E23">
        <w:rPr>
          <w:spacing w:val="-4"/>
          <w:lang w:val="sq-AL"/>
        </w:rPr>
        <w:t xml:space="preserve">a 4.1.1, </w:t>
      </w:r>
      <w:r w:rsidR="00CE7471" w:rsidRPr="00322E23">
        <w:rPr>
          <w:spacing w:val="-4"/>
          <w:lang w:val="sq-AL"/>
        </w:rPr>
        <w:t>pika 4.1.2</w:t>
      </w:r>
      <w:r w:rsidR="00D77881" w:rsidRPr="00322E23">
        <w:rPr>
          <w:spacing w:val="-4"/>
          <w:lang w:val="sq-AL"/>
        </w:rPr>
        <w:t>,</w:t>
      </w:r>
      <w:r w:rsidR="00CE7471" w:rsidRPr="00322E23">
        <w:rPr>
          <w:spacing w:val="-4"/>
          <w:lang w:val="sq-AL"/>
        </w:rPr>
        <w:t xml:space="preserve"> 4.1.3) janë plotësuar në m</w:t>
      </w:r>
      <w:r w:rsidR="00086FCA">
        <w:rPr>
          <w:spacing w:val="-4"/>
          <w:lang w:val="sq-AL"/>
        </w:rPr>
        <w:t>ënyrë korrekte. (Dokumentacioni</w:t>
      </w:r>
      <w:r w:rsidR="00CE7471" w:rsidRPr="00322E23">
        <w:rPr>
          <w:spacing w:val="-4"/>
          <w:lang w:val="sq-AL"/>
        </w:rPr>
        <w:t xml:space="preserve"> teknik</w:t>
      </w:r>
      <w:r w:rsidR="00623897" w:rsidRPr="00322E23">
        <w:rPr>
          <w:spacing w:val="-4"/>
          <w:lang w:val="sq-AL"/>
        </w:rPr>
        <w:t xml:space="preserve"> </w:t>
      </w:r>
      <w:r w:rsidR="00D77881" w:rsidRPr="00322E23">
        <w:rPr>
          <w:spacing w:val="-4"/>
          <w:lang w:val="sq-AL"/>
        </w:rPr>
        <w:t>n</w:t>
      </w:r>
      <w:r w:rsidR="00CE7471" w:rsidRPr="00322E23">
        <w:rPr>
          <w:spacing w:val="-4"/>
          <w:lang w:val="sq-AL"/>
        </w:rPr>
        <w:t>eni 9, pika 4.1.3</w:t>
      </w:r>
      <w:r w:rsidR="00623897" w:rsidRPr="00322E23">
        <w:rPr>
          <w:spacing w:val="-4"/>
          <w:lang w:val="sq-AL"/>
        </w:rPr>
        <w:t xml:space="preserve"> </w:t>
      </w:r>
      <w:r w:rsidR="00CE7471" w:rsidRPr="00322E23">
        <w:rPr>
          <w:spacing w:val="-4"/>
          <w:lang w:val="sq-AL"/>
        </w:rPr>
        <w:t>është plotësuar korrekt.</w:t>
      </w:r>
    </w:p>
    <w:p w:rsidR="00CE7471" w:rsidRPr="00322E23" w:rsidRDefault="002E09DB" w:rsidP="00CE7471">
      <w:pPr>
        <w:pStyle w:val="Paragrafi"/>
        <w:rPr>
          <w:spacing w:val="-4"/>
          <w:lang w:val="sq-AL"/>
        </w:rPr>
      </w:pPr>
      <w:r w:rsidRPr="00322E23">
        <w:rPr>
          <w:spacing w:val="-4"/>
          <w:lang w:val="sq-AL"/>
        </w:rPr>
        <w:t xml:space="preserve">- </w:t>
      </w:r>
      <w:r w:rsidR="00CE7471" w:rsidRPr="00322E23">
        <w:rPr>
          <w:spacing w:val="-4"/>
          <w:lang w:val="sq-AL"/>
        </w:rPr>
        <w:t xml:space="preserve">Neni 9, pika 4.1.4 </w:t>
      </w:r>
      <w:r w:rsidR="00CE7471" w:rsidRPr="00322E23">
        <w:rPr>
          <w:spacing w:val="-4"/>
          <w:lang w:val="sq-AL"/>
        </w:rPr>
        <w:tab/>
        <w:t xml:space="preserve"> Dokumentacioni tekniko-ekonomik është </w:t>
      </w:r>
      <w:r w:rsidR="00D77881" w:rsidRPr="00322E23">
        <w:rPr>
          <w:spacing w:val="-4"/>
          <w:lang w:val="sq-AL"/>
        </w:rPr>
        <w:t>plotësuar</w:t>
      </w:r>
      <w:r w:rsidR="00CE7471" w:rsidRPr="00322E23">
        <w:rPr>
          <w:spacing w:val="-4"/>
          <w:lang w:val="sq-AL"/>
        </w:rPr>
        <w:t xml:space="preserve"> pjesërisht.</w:t>
      </w:r>
    </w:p>
    <w:p w:rsidR="00CE7471" w:rsidRPr="00322E23" w:rsidRDefault="00D77881" w:rsidP="00CE7471">
      <w:pPr>
        <w:pStyle w:val="Paragrafi"/>
        <w:rPr>
          <w:spacing w:val="-4"/>
          <w:lang w:val="sq-AL"/>
        </w:rPr>
      </w:pPr>
      <w:r w:rsidRPr="00322E23">
        <w:rPr>
          <w:spacing w:val="-4"/>
          <w:lang w:val="sq-AL"/>
        </w:rPr>
        <w:t>(</w:t>
      </w:r>
      <w:r w:rsidR="002E09DB" w:rsidRPr="00322E23">
        <w:rPr>
          <w:spacing w:val="-4"/>
          <w:lang w:val="sq-AL"/>
        </w:rPr>
        <w:t xml:space="preserve">Mungon </w:t>
      </w:r>
      <w:r w:rsidR="00CE7471" w:rsidRPr="00322E23">
        <w:rPr>
          <w:spacing w:val="-4"/>
          <w:lang w:val="sq-AL"/>
        </w:rPr>
        <w:t>plani i biznesit.)</w:t>
      </w:r>
    </w:p>
    <w:p w:rsidR="00322E23" w:rsidRDefault="00322E23" w:rsidP="00CE7471">
      <w:pPr>
        <w:pStyle w:val="Paragrafi"/>
        <w:rPr>
          <w:lang w:val="sq-AL"/>
        </w:rPr>
      </w:pPr>
    </w:p>
    <w:p w:rsidR="00CE7471" w:rsidRPr="00623897" w:rsidRDefault="002E09DB" w:rsidP="00CE7471">
      <w:pPr>
        <w:pStyle w:val="Paragrafi"/>
        <w:rPr>
          <w:lang w:val="sq-AL"/>
        </w:rPr>
      </w:pPr>
      <w:r>
        <w:rPr>
          <w:lang w:val="sq-AL"/>
        </w:rPr>
        <w:t xml:space="preserve">- </w:t>
      </w:r>
      <w:r w:rsidR="00CE7471" w:rsidRPr="00623897">
        <w:rPr>
          <w:lang w:val="sq-AL"/>
        </w:rPr>
        <w:t>Leje nga institucione të tjera.</w:t>
      </w:r>
      <w:r w:rsidR="00D77881">
        <w:rPr>
          <w:lang w:val="sq-AL"/>
        </w:rPr>
        <w:t xml:space="preserve"> </w:t>
      </w:r>
      <w:r w:rsidR="00CE7471" w:rsidRPr="00623897">
        <w:rPr>
          <w:lang w:val="sq-AL"/>
        </w:rPr>
        <w:t xml:space="preserve">(Neni 9, pika 4.4.5) është plotësuar tërësisht. </w:t>
      </w:r>
    </w:p>
    <w:p w:rsidR="00CE7471" w:rsidRPr="00623897" w:rsidRDefault="00CE7471" w:rsidP="00CE7471">
      <w:pPr>
        <w:pStyle w:val="Paragrafi"/>
        <w:rPr>
          <w:lang w:val="sq-AL"/>
        </w:rPr>
      </w:pPr>
      <w:r w:rsidRPr="00623897">
        <w:rPr>
          <w:lang w:val="sq-AL"/>
        </w:rPr>
        <w:t>Për dokumentacionet e munguara, do të</w:t>
      </w:r>
      <w:r w:rsidR="00623897">
        <w:rPr>
          <w:lang w:val="sq-AL"/>
        </w:rPr>
        <w:t xml:space="preserve"> </w:t>
      </w:r>
      <w:r w:rsidRPr="00623897">
        <w:rPr>
          <w:lang w:val="sq-AL"/>
        </w:rPr>
        <w:t xml:space="preserve">njoftohet subjekti që në bazë të </w:t>
      </w:r>
      <w:r w:rsidR="005137ED">
        <w:rPr>
          <w:lang w:val="sq-AL"/>
        </w:rPr>
        <w:t xml:space="preserve">rregullores </w:t>
      </w:r>
      <w:r w:rsidR="007479D5">
        <w:rPr>
          <w:lang w:val="sq-AL"/>
        </w:rPr>
        <w:t>“</w:t>
      </w:r>
      <w:r w:rsidR="005137ED">
        <w:rPr>
          <w:lang w:val="sq-AL"/>
        </w:rPr>
        <w:t xml:space="preserve">Për procedurat </w:t>
      </w:r>
      <w:r w:rsidRPr="00623897">
        <w:rPr>
          <w:lang w:val="sq-AL"/>
        </w:rPr>
        <w:t xml:space="preserve">e </w:t>
      </w:r>
      <w:r w:rsidR="00D77881">
        <w:rPr>
          <w:lang w:val="sq-AL"/>
        </w:rPr>
        <w:t>licenc</w:t>
      </w:r>
      <w:r w:rsidR="00D77881" w:rsidRPr="00623897">
        <w:rPr>
          <w:lang w:val="sq-AL"/>
        </w:rPr>
        <w:t xml:space="preserve">imit, modifikimit, transferimit të plotë/të pjesshëm dhe rinovimit të </w:t>
      </w:r>
      <w:r w:rsidR="00D77881">
        <w:rPr>
          <w:lang w:val="sq-AL"/>
        </w:rPr>
        <w:t>licenc</w:t>
      </w:r>
      <w:r w:rsidR="00D77881" w:rsidRPr="00623897">
        <w:rPr>
          <w:lang w:val="sq-AL"/>
        </w:rPr>
        <w:t>ave</w:t>
      </w:r>
      <w:r w:rsidR="007479D5">
        <w:rPr>
          <w:lang w:val="sq-AL"/>
        </w:rPr>
        <w:t>”</w:t>
      </w:r>
      <w:r w:rsidRPr="00623897">
        <w:rPr>
          <w:lang w:val="sq-AL"/>
        </w:rPr>
        <w:t>, neni 10, pika 10</w:t>
      </w:r>
      <w:r w:rsidR="00623897">
        <w:rPr>
          <w:lang w:val="sq-AL"/>
        </w:rPr>
        <w:t xml:space="preserve"> </w:t>
      </w:r>
      <w:r w:rsidRPr="00623897">
        <w:rPr>
          <w:lang w:val="sq-AL"/>
        </w:rPr>
        <w:t>dhe neni 11, pika 1,</w:t>
      </w:r>
      <w:r w:rsidR="00D90B52">
        <w:rPr>
          <w:lang w:val="sq-AL"/>
        </w:rPr>
        <w:t xml:space="preserve"> t’i </w:t>
      </w:r>
      <w:r w:rsidR="002E09DB">
        <w:rPr>
          <w:lang w:val="sq-AL"/>
        </w:rPr>
        <w:t>paraqesë këto në ERE</w:t>
      </w:r>
      <w:r w:rsidRPr="00623897">
        <w:rPr>
          <w:lang w:val="sq-AL"/>
        </w:rPr>
        <w:t xml:space="preserve"> brenda afateve.</w:t>
      </w:r>
    </w:p>
    <w:p w:rsidR="00CE7471" w:rsidRPr="00623897" w:rsidRDefault="00CE7471" w:rsidP="00CE7471">
      <w:pPr>
        <w:pStyle w:val="Paragrafi"/>
        <w:rPr>
          <w:lang w:val="sq-AL"/>
        </w:rPr>
      </w:pPr>
      <w:r w:rsidRPr="00623897">
        <w:rPr>
          <w:lang w:val="sq-AL"/>
        </w:rPr>
        <w:t>Për gjithë sa më sipër</w:t>
      </w:r>
      <w:r w:rsidR="00D77881" w:rsidRPr="00623897">
        <w:rPr>
          <w:lang w:val="sq-AL"/>
        </w:rPr>
        <w:t>,</w:t>
      </w:r>
      <w:r w:rsidRPr="00623897">
        <w:rPr>
          <w:lang w:val="sq-AL"/>
        </w:rPr>
        <w:t xml:space="preserve"> Bordi i Komisionerëve</w:t>
      </w:r>
      <w:r w:rsidR="003D6EE6">
        <w:rPr>
          <w:lang w:val="sq-AL"/>
        </w:rPr>
        <w:t xml:space="preserve"> </w:t>
      </w:r>
      <w:r w:rsidRPr="00623897">
        <w:rPr>
          <w:lang w:val="sq-AL"/>
        </w:rPr>
        <w:t xml:space="preserve">të ERE-s </w:t>
      </w:r>
    </w:p>
    <w:p w:rsidR="00D77881" w:rsidRPr="00322E23" w:rsidRDefault="00D77881" w:rsidP="00322E23">
      <w:pPr>
        <w:pStyle w:val="Hapesira7"/>
        <w:rPr>
          <w:sz w:val="2"/>
          <w:lang w:val="sq-AL"/>
        </w:rPr>
      </w:pPr>
    </w:p>
    <w:p w:rsidR="00CE7471" w:rsidRPr="00623897" w:rsidRDefault="00D77881" w:rsidP="00D77881">
      <w:pPr>
        <w:pStyle w:val="Paragrafi"/>
        <w:jc w:val="center"/>
        <w:rPr>
          <w:lang w:val="sq-AL"/>
        </w:rPr>
      </w:pPr>
      <w:r w:rsidRPr="00623897">
        <w:rPr>
          <w:lang w:val="sq-AL"/>
        </w:rPr>
        <w:t>VENDOSI</w:t>
      </w:r>
      <w:r w:rsidR="00CE7471" w:rsidRPr="00623897">
        <w:rPr>
          <w:lang w:val="sq-AL"/>
        </w:rPr>
        <w:t>:</w:t>
      </w:r>
    </w:p>
    <w:p w:rsidR="00D77881" w:rsidRDefault="00D77881" w:rsidP="00322E23">
      <w:pPr>
        <w:pStyle w:val="Hapesira7"/>
        <w:rPr>
          <w:lang w:val="sq-AL"/>
        </w:rPr>
      </w:pPr>
    </w:p>
    <w:p w:rsidR="00CE7471" w:rsidRPr="00623897" w:rsidRDefault="003D6EE6" w:rsidP="00CE7471">
      <w:pPr>
        <w:pStyle w:val="Paragrafi"/>
        <w:rPr>
          <w:lang w:val="sq-AL"/>
        </w:rPr>
      </w:pPr>
      <w:r>
        <w:rPr>
          <w:lang w:val="sq-AL"/>
        </w:rPr>
        <w:t xml:space="preserve">1. </w:t>
      </w:r>
      <w:r w:rsidR="00CE7471" w:rsidRPr="00623897">
        <w:rPr>
          <w:lang w:val="sq-AL"/>
        </w:rPr>
        <w:t xml:space="preserve">Të fillojë procedurat për shqyrtimin e aplikimit të </w:t>
      </w:r>
      <w:r w:rsidRPr="00623897">
        <w:rPr>
          <w:lang w:val="sq-AL"/>
        </w:rPr>
        <w:t>shoqërisë</w:t>
      </w:r>
      <w:r w:rsidR="00CE7471" w:rsidRPr="00623897">
        <w:rPr>
          <w:lang w:val="sq-AL"/>
        </w:rPr>
        <w:t xml:space="preserve"> </w:t>
      </w:r>
      <w:r w:rsidR="007479D5">
        <w:rPr>
          <w:lang w:val="sq-AL"/>
        </w:rPr>
        <w:t>“</w:t>
      </w:r>
      <w:r w:rsidR="00D77881" w:rsidRPr="00623897">
        <w:rPr>
          <w:lang w:val="sq-AL"/>
        </w:rPr>
        <w:t>Fatlum</w:t>
      </w:r>
      <w:r w:rsidR="007479D5">
        <w:rPr>
          <w:lang w:val="sq-AL"/>
        </w:rPr>
        <w:t>”</w:t>
      </w:r>
      <w:r w:rsidR="00CE7471" w:rsidRPr="00623897">
        <w:rPr>
          <w:lang w:val="sq-AL"/>
        </w:rPr>
        <w:t xml:space="preserve"> sh.p.k</w:t>
      </w:r>
      <w:r w:rsidR="00D77881">
        <w:rPr>
          <w:lang w:val="sq-AL"/>
        </w:rPr>
        <w:t>.,</w:t>
      </w:r>
      <w:r w:rsidR="00CE7471" w:rsidRPr="00623897">
        <w:rPr>
          <w:lang w:val="sq-AL"/>
        </w:rPr>
        <w:t xml:space="preserve"> për </w:t>
      </w:r>
      <w:r w:rsidR="005137ED">
        <w:rPr>
          <w:lang w:val="sq-AL"/>
        </w:rPr>
        <w:t>licenc</w:t>
      </w:r>
      <w:r w:rsidR="00CE7471" w:rsidRPr="00623897">
        <w:rPr>
          <w:lang w:val="sq-AL"/>
        </w:rPr>
        <w:t xml:space="preserve">im në aktivitetin e prodhimit të energjisë elektrike nga </w:t>
      </w:r>
      <w:r w:rsidR="00D77881" w:rsidRPr="00623897">
        <w:rPr>
          <w:lang w:val="sq-AL"/>
        </w:rPr>
        <w:t xml:space="preserve">HEC </w:t>
      </w:r>
      <w:r w:rsidR="007479D5">
        <w:rPr>
          <w:lang w:val="sq-AL"/>
        </w:rPr>
        <w:t>“</w:t>
      </w:r>
      <w:r w:rsidR="00CE7471" w:rsidRPr="00623897">
        <w:rPr>
          <w:lang w:val="sq-AL"/>
        </w:rPr>
        <w:t>Perrollaj</w:t>
      </w:r>
      <w:r w:rsidR="007479D5">
        <w:rPr>
          <w:lang w:val="sq-AL"/>
        </w:rPr>
        <w:t>”</w:t>
      </w:r>
      <w:r w:rsidR="002E09DB">
        <w:rPr>
          <w:lang w:val="sq-AL"/>
        </w:rPr>
        <w:t>,</w:t>
      </w:r>
      <w:r w:rsidR="00CE7471" w:rsidRPr="00623897">
        <w:rPr>
          <w:lang w:val="sq-AL"/>
        </w:rPr>
        <w:t xml:space="preserve"> </w:t>
      </w:r>
      <w:r w:rsidR="002E09DB" w:rsidRPr="00623897">
        <w:rPr>
          <w:lang w:val="sq-AL"/>
        </w:rPr>
        <w:t xml:space="preserve">fuqia </w:t>
      </w:r>
      <w:r w:rsidR="00CE7471" w:rsidRPr="00623897">
        <w:rPr>
          <w:lang w:val="sq-AL"/>
        </w:rPr>
        <w:t>e instaluar</w:t>
      </w:r>
      <w:r w:rsidR="00623897">
        <w:rPr>
          <w:lang w:val="sq-AL"/>
        </w:rPr>
        <w:t xml:space="preserve"> </w:t>
      </w:r>
      <w:r w:rsidR="00CE7471" w:rsidRPr="00623897">
        <w:rPr>
          <w:lang w:val="sq-AL"/>
        </w:rPr>
        <w:t xml:space="preserve">0,5 MW. </w:t>
      </w:r>
    </w:p>
    <w:p w:rsidR="00CE7471" w:rsidRPr="00623897" w:rsidRDefault="003D6EE6" w:rsidP="00CE7471">
      <w:pPr>
        <w:pStyle w:val="Paragrafi"/>
        <w:rPr>
          <w:lang w:val="sq-AL"/>
        </w:rPr>
      </w:pPr>
      <w:r>
        <w:rPr>
          <w:lang w:val="sq-AL"/>
        </w:rPr>
        <w:t xml:space="preserve">2. </w:t>
      </w:r>
      <w:r w:rsidR="00CE7471" w:rsidRPr="00623897">
        <w:rPr>
          <w:lang w:val="sq-AL"/>
        </w:rPr>
        <w:t xml:space="preserve">Ngarkohet Drejtoria e </w:t>
      </w:r>
      <w:r w:rsidR="00623897">
        <w:rPr>
          <w:lang w:val="sq-AL"/>
        </w:rPr>
        <w:t>Licenc</w:t>
      </w:r>
      <w:r w:rsidR="00CE7471" w:rsidRPr="00623897">
        <w:rPr>
          <w:lang w:val="sq-AL"/>
        </w:rPr>
        <w:t xml:space="preserve">imit dhe </w:t>
      </w:r>
      <w:r w:rsidR="0040798C">
        <w:rPr>
          <w:lang w:val="sq-AL"/>
        </w:rPr>
        <w:t xml:space="preserve">e </w:t>
      </w:r>
      <w:r w:rsidR="00CE7471" w:rsidRPr="00623897">
        <w:rPr>
          <w:lang w:val="sq-AL"/>
        </w:rPr>
        <w:t>Monitorimit të Tregut të njoftojë aplikuesin për vendimin e Bordit të Komisionerëve të ERE-s.</w:t>
      </w:r>
    </w:p>
    <w:p w:rsidR="00CE7471" w:rsidRPr="00623897" w:rsidRDefault="00CE7471" w:rsidP="00CE7471">
      <w:pPr>
        <w:pStyle w:val="Paragrafi"/>
        <w:rPr>
          <w:lang w:val="sq-AL"/>
        </w:rPr>
      </w:pPr>
      <w:r w:rsidRPr="00623897">
        <w:rPr>
          <w:lang w:val="sq-AL"/>
        </w:rPr>
        <w:t>Ky vendim hyn në fuqi menjëherë.</w:t>
      </w:r>
    </w:p>
    <w:p w:rsidR="00CE7471" w:rsidRPr="00623897" w:rsidRDefault="00CE7471" w:rsidP="00CE7471">
      <w:pPr>
        <w:pStyle w:val="Paragrafi"/>
        <w:rPr>
          <w:lang w:val="sq-AL"/>
        </w:rPr>
      </w:pPr>
      <w:r w:rsidRPr="00623897">
        <w:rPr>
          <w:lang w:val="sq-AL"/>
        </w:rPr>
        <w:t>Ky vendim botohet në Fletoren Zyrtare.</w:t>
      </w:r>
    </w:p>
    <w:p w:rsidR="00322E23" w:rsidRDefault="00322E23" w:rsidP="00322E23">
      <w:pPr>
        <w:pStyle w:val="Hapesira7"/>
        <w:rPr>
          <w:lang w:val="sq-AL"/>
        </w:rPr>
      </w:pPr>
    </w:p>
    <w:p w:rsidR="00CE7471" w:rsidRPr="000E51C7" w:rsidRDefault="00CE7471" w:rsidP="00CE7471">
      <w:pPr>
        <w:pStyle w:val="Paragrafi"/>
        <w:jc w:val="right"/>
        <w:rPr>
          <w:rFonts w:cs="Arial"/>
          <w:szCs w:val="24"/>
          <w:lang w:val="sq-AL"/>
        </w:rPr>
      </w:pPr>
      <w:r w:rsidRPr="000E51C7">
        <w:rPr>
          <w:rFonts w:cs="Arial"/>
          <w:szCs w:val="24"/>
          <w:lang w:val="sq-AL"/>
        </w:rPr>
        <w:t>KRYETARI</w:t>
      </w:r>
    </w:p>
    <w:p w:rsidR="00CE7471" w:rsidRPr="000E51C7" w:rsidRDefault="00CE7471" w:rsidP="00CE7471">
      <w:pPr>
        <w:pStyle w:val="Paragrafi"/>
        <w:jc w:val="right"/>
        <w:rPr>
          <w:rFonts w:cs="Arial"/>
          <w:b/>
          <w:szCs w:val="24"/>
          <w:lang w:val="sq-AL"/>
        </w:rPr>
      </w:pPr>
      <w:r w:rsidRPr="000E51C7">
        <w:rPr>
          <w:rFonts w:cs="Arial"/>
          <w:b/>
          <w:szCs w:val="24"/>
          <w:lang w:val="sq-AL"/>
        </w:rPr>
        <w:t>Petrit Ahmeti</w:t>
      </w:r>
    </w:p>
    <w:p w:rsidR="00CE7471" w:rsidRPr="00322E23" w:rsidRDefault="00CE7471" w:rsidP="00CE7471">
      <w:pPr>
        <w:pStyle w:val="Paragrafi"/>
        <w:rPr>
          <w:rFonts w:eastAsia="Times New Roman" w:cs="Calibri"/>
          <w:sz w:val="18"/>
          <w:lang w:val="sq-AL"/>
        </w:rPr>
      </w:pPr>
    </w:p>
    <w:p w:rsidR="00CE7471" w:rsidRPr="00623897" w:rsidRDefault="00CE7471" w:rsidP="00CE7471">
      <w:pPr>
        <w:pStyle w:val="Paragrafi"/>
        <w:jc w:val="center"/>
        <w:rPr>
          <w:b/>
          <w:lang w:val="sq-AL"/>
        </w:rPr>
      </w:pPr>
      <w:r w:rsidRPr="00623897">
        <w:rPr>
          <w:b/>
          <w:lang w:val="sq-AL"/>
        </w:rPr>
        <w:t>VENDIM</w:t>
      </w:r>
    </w:p>
    <w:p w:rsidR="00CE7471" w:rsidRPr="00623897" w:rsidRDefault="00623897" w:rsidP="00CE7471">
      <w:pPr>
        <w:pStyle w:val="Paragrafi"/>
        <w:jc w:val="center"/>
        <w:rPr>
          <w:b/>
          <w:lang w:val="sq-AL"/>
        </w:rPr>
      </w:pPr>
      <w:r>
        <w:rPr>
          <w:b/>
          <w:lang w:val="sq-AL"/>
        </w:rPr>
        <w:t xml:space="preserve">Nr. </w:t>
      </w:r>
      <w:r w:rsidR="00CE7471" w:rsidRPr="00623897">
        <w:rPr>
          <w:b/>
          <w:lang w:val="sq-AL"/>
        </w:rPr>
        <w:t>122</w:t>
      </w:r>
      <w:r w:rsidR="002E09DB">
        <w:rPr>
          <w:b/>
          <w:lang w:val="sq-AL"/>
        </w:rPr>
        <w:t>,</w:t>
      </w:r>
      <w:r>
        <w:rPr>
          <w:b/>
          <w:lang w:val="sq-AL"/>
        </w:rPr>
        <w:t xml:space="preserve"> </w:t>
      </w:r>
      <w:r w:rsidR="002E09DB" w:rsidRPr="00623897">
        <w:rPr>
          <w:b/>
          <w:lang w:val="sq-AL"/>
        </w:rPr>
        <w:t>datë</w:t>
      </w:r>
      <w:r w:rsidR="002E09DB">
        <w:rPr>
          <w:b/>
          <w:lang w:val="sq-AL"/>
        </w:rPr>
        <w:t xml:space="preserve"> 1.12.</w:t>
      </w:r>
      <w:r w:rsidR="00CE7471" w:rsidRPr="00623897">
        <w:rPr>
          <w:b/>
          <w:lang w:val="sq-AL"/>
        </w:rPr>
        <w:t>2014</w:t>
      </w:r>
    </w:p>
    <w:p w:rsidR="00CE7471" w:rsidRPr="00322E23" w:rsidRDefault="00CE7471" w:rsidP="00322E23">
      <w:pPr>
        <w:pStyle w:val="Hapesira7"/>
        <w:rPr>
          <w:sz w:val="10"/>
          <w:lang w:val="sq-AL"/>
        </w:rPr>
      </w:pPr>
    </w:p>
    <w:p w:rsidR="00CE7471" w:rsidRPr="00623897" w:rsidRDefault="00CE7471" w:rsidP="00CE7471">
      <w:pPr>
        <w:pStyle w:val="Paragrafi"/>
        <w:jc w:val="center"/>
        <w:rPr>
          <w:b/>
          <w:lang w:val="sq-AL"/>
        </w:rPr>
      </w:pPr>
      <w:r w:rsidRPr="00623897">
        <w:rPr>
          <w:b/>
          <w:lang w:val="sq-AL"/>
        </w:rPr>
        <w:t xml:space="preserve">PËR FILLIMIN E </w:t>
      </w:r>
      <w:r w:rsidR="00623897">
        <w:rPr>
          <w:b/>
          <w:lang w:val="sq-AL"/>
        </w:rPr>
        <w:t>PROCED</w:t>
      </w:r>
      <w:r w:rsidRPr="00623897">
        <w:rPr>
          <w:b/>
          <w:lang w:val="sq-AL"/>
        </w:rPr>
        <w:t xml:space="preserve">URAVE TË </w:t>
      </w:r>
      <w:r w:rsidR="005137ED">
        <w:rPr>
          <w:b/>
          <w:lang w:val="sq-AL"/>
        </w:rPr>
        <w:t>LICENC</w:t>
      </w:r>
      <w:r w:rsidRPr="00623897">
        <w:rPr>
          <w:b/>
          <w:lang w:val="sq-AL"/>
        </w:rPr>
        <w:t xml:space="preserve">IMIT TË SHOQËRISË </w:t>
      </w:r>
      <w:r w:rsidR="007479D5">
        <w:rPr>
          <w:b/>
          <w:lang w:val="sq-AL"/>
        </w:rPr>
        <w:t>“</w:t>
      </w:r>
      <w:r w:rsidRPr="00623897">
        <w:rPr>
          <w:b/>
          <w:lang w:val="sq-AL"/>
        </w:rPr>
        <w:t>FATLUM</w:t>
      </w:r>
      <w:r w:rsidR="007479D5">
        <w:rPr>
          <w:b/>
          <w:lang w:val="sq-AL"/>
        </w:rPr>
        <w:t>”</w:t>
      </w:r>
      <w:r w:rsidRPr="00623897">
        <w:rPr>
          <w:b/>
          <w:lang w:val="sq-AL"/>
        </w:rPr>
        <w:t xml:space="preserve"> SHPK, NË AKTIVITETIN E </w:t>
      </w:r>
      <w:r w:rsidR="00D90B52">
        <w:rPr>
          <w:b/>
          <w:lang w:val="sq-AL"/>
        </w:rPr>
        <w:t>TREGT</w:t>
      </w:r>
      <w:r w:rsidR="002E09DB">
        <w:rPr>
          <w:b/>
          <w:lang w:val="sq-AL"/>
        </w:rPr>
        <w:t>IMIT TË ENERGJISË ELEKTRIKE</w:t>
      </w:r>
    </w:p>
    <w:p w:rsidR="00CE7471" w:rsidRPr="00322E23" w:rsidRDefault="00CE7471" w:rsidP="00322E23">
      <w:pPr>
        <w:pStyle w:val="Hapesira7"/>
        <w:rPr>
          <w:sz w:val="10"/>
          <w:lang w:val="sq-AL"/>
        </w:rPr>
      </w:pPr>
    </w:p>
    <w:p w:rsidR="00CE7471" w:rsidRPr="00322E23" w:rsidRDefault="00CE7471" w:rsidP="00CE7471">
      <w:pPr>
        <w:pStyle w:val="Paragrafi"/>
        <w:rPr>
          <w:spacing w:val="-4"/>
          <w:lang w:val="sq-AL"/>
        </w:rPr>
      </w:pPr>
      <w:r w:rsidRPr="00623897">
        <w:rPr>
          <w:lang w:val="sq-AL"/>
        </w:rPr>
        <w:t>Në mbështetje të neneve 8</w:t>
      </w:r>
      <w:r w:rsidR="002E09DB">
        <w:rPr>
          <w:lang w:val="sq-AL"/>
        </w:rPr>
        <w:t>,</w:t>
      </w:r>
      <w:r w:rsidRPr="00623897">
        <w:rPr>
          <w:lang w:val="sq-AL"/>
        </w:rPr>
        <w:t xml:space="preserve"> pika 2</w:t>
      </w:r>
      <w:r w:rsidR="002E09DB">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xml:space="preserve">; 9 </w:t>
      </w:r>
      <w:r w:rsidRPr="00322E23">
        <w:rPr>
          <w:spacing w:val="-4"/>
          <w:lang w:val="sq-AL"/>
        </w:rPr>
        <w:t>dhe 13</w:t>
      </w:r>
      <w:r w:rsidR="002E09DB" w:rsidRPr="00322E23">
        <w:rPr>
          <w:spacing w:val="-4"/>
          <w:lang w:val="sq-AL"/>
        </w:rPr>
        <w:t>,</w:t>
      </w:r>
      <w:r w:rsidRPr="00322E23">
        <w:rPr>
          <w:spacing w:val="-4"/>
          <w:lang w:val="sq-AL"/>
        </w:rPr>
        <w:t xml:space="preserve"> pika 1, </w:t>
      </w:r>
      <w:r w:rsidR="00623897" w:rsidRPr="00322E23">
        <w:rPr>
          <w:spacing w:val="-4"/>
          <w:lang w:val="sq-AL"/>
        </w:rPr>
        <w:t>germa</w:t>
      </w:r>
      <w:r w:rsidRPr="00322E23">
        <w:rPr>
          <w:spacing w:val="-4"/>
          <w:lang w:val="sq-AL"/>
        </w:rPr>
        <w:t xml:space="preserve"> </w:t>
      </w:r>
      <w:r w:rsidR="007479D5" w:rsidRPr="00322E23">
        <w:rPr>
          <w:spacing w:val="-4"/>
          <w:lang w:val="sq-AL"/>
        </w:rPr>
        <w:t>“</w:t>
      </w:r>
      <w:r w:rsidRPr="00322E23">
        <w:rPr>
          <w:spacing w:val="-4"/>
          <w:lang w:val="sq-AL"/>
        </w:rPr>
        <w:t>d</w:t>
      </w:r>
      <w:r w:rsidR="007479D5" w:rsidRPr="00322E23">
        <w:rPr>
          <w:spacing w:val="-4"/>
          <w:lang w:val="sq-AL"/>
        </w:rPr>
        <w:t>”</w:t>
      </w:r>
      <w:r w:rsidR="00086FCA">
        <w:rPr>
          <w:spacing w:val="-4"/>
          <w:lang w:val="sq-AL"/>
        </w:rPr>
        <w:t>,</w:t>
      </w:r>
      <w:r w:rsidRPr="00322E23">
        <w:rPr>
          <w:spacing w:val="-4"/>
          <w:lang w:val="sq-AL"/>
        </w:rPr>
        <w:t xml:space="preserve"> </w:t>
      </w:r>
      <w:r w:rsidR="00D90B52" w:rsidRPr="00322E23">
        <w:rPr>
          <w:spacing w:val="-4"/>
          <w:lang w:val="sq-AL"/>
        </w:rPr>
        <w:t xml:space="preserve">të ligjit nr. 9072, datë 22.5.2003, </w:t>
      </w:r>
      <w:r w:rsidR="007479D5" w:rsidRPr="00322E23">
        <w:rPr>
          <w:spacing w:val="-4"/>
          <w:lang w:val="sq-AL"/>
        </w:rPr>
        <w:t>“</w:t>
      </w:r>
      <w:r w:rsidR="00D90B52" w:rsidRPr="00322E23">
        <w:rPr>
          <w:spacing w:val="-4"/>
          <w:lang w:val="sq-AL"/>
        </w:rPr>
        <w:t>Për sektorin e energjisë elektrike</w:t>
      </w:r>
      <w:r w:rsidR="007479D5" w:rsidRPr="00322E23">
        <w:rPr>
          <w:spacing w:val="-4"/>
          <w:lang w:val="sq-AL"/>
        </w:rPr>
        <w:t>”</w:t>
      </w:r>
      <w:r w:rsidR="00D90B52" w:rsidRPr="00322E23">
        <w:rPr>
          <w:spacing w:val="-4"/>
          <w:lang w:val="sq-AL"/>
        </w:rPr>
        <w:t xml:space="preserve">, </w:t>
      </w:r>
      <w:r w:rsidRPr="00322E23">
        <w:rPr>
          <w:spacing w:val="-4"/>
          <w:lang w:val="sq-AL"/>
        </w:rPr>
        <w:t>të ndryshuar,</w:t>
      </w:r>
      <w:r w:rsidR="00623897" w:rsidRPr="00322E23">
        <w:rPr>
          <w:spacing w:val="-4"/>
          <w:lang w:val="sq-AL"/>
        </w:rPr>
        <w:t xml:space="preserve"> </w:t>
      </w:r>
      <w:r w:rsidRPr="00322E23">
        <w:rPr>
          <w:spacing w:val="-4"/>
          <w:lang w:val="sq-AL"/>
        </w:rPr>
        <w:t xml:space="preserve">neneve 4, pika 1, </w:t>
      </w:r>
      <w:r w:rsidR="00623897" w:rsidRPr="00322E23">
        <w:rPr>
          <w:spacing w:val="-4"/>
          <w:lang w:val="sq-AL"/>
        </w:rPr>
        <w:t>germa</w:t>
      </w:r>
      <w:r w:rsidRPr="00322E23">
        <w:rPr>
          <w:spacing w:val="-4"/>
          <w:lang w:val="sq-AL"/>
        </w:rPr>
        <w:t xml:space="preserve"> </w:t>
      </w:r>
      <w:r w:rsidR="007479D5" w:rsidRPr="00322E23">
        <w:rPr>
          <w:spacing w:val="-4"/>
          <w:lang w:val="sq-AL"/>
        </w:rPr>
        <w:t>“</w:t>
      </w:r>
      <w:r w:rsidRPr="00322E23">
        <w:rPr>
          <w:spacing w:val="-4"/>
          <w:lang w:val="sq-AL"/>
        </w:rPr>
        <w:t>g</w:t>
      </w:r>
      <w:r w:rsidR="007479D5" w:rsidRPr="00322E23">
        <w:rPr>
          <w:spacing w:val="-4"/>
          <w:lang w:val="sq-AL"/>
        </w:rPr>
        <w:t>”</w:t>
      </w:r>
      <w:r w:rsidRPr="00322E23">
        <w:rPr>
          <w:spacing w:val="-4"/>
          <w:lang w:val="sq-AL"/>
        </w:rPr>
        <w:t>; 5</w:t>
      </w:r>
      <w:r w:rsidR="002E09DB" w:rsidRPr="00322E23">
        <w:rPr>
          <w:spacing w:val="-4"/>
          <w:lang w:val="sq-AL"/>
        </w:rPr>
        <w:t>,</w:t>
      </w:r>
      <w:r w:rsidRPr="00322E23">
        <w:rPr>
          <w:spacing w:val="-4"/>
          <w:lang w:val="sq-AL"/>
        </w:rPr>
        <w:t xml:space="preserve"> pika 2; 8 dhe 13 dhe 14</w:t>
      </w:r>
      <w:r w:rsidR="002E09DB" w:rsidRPr="00322E23">
        <w:rPr>
          <w:spacing w:val="-4"/>
          <w:lang w:val="sq-AL"/>
        </w:rPr>
        <w:t>,</w:t>
      </w:r>
      <w:r w:rsidRPr="00322E23">
        <w:rPr>
          <w:spacing w:val="-4"/>
          <w:lang w:val="sq-AL"/>
        </w:rPr>
        <w:t xml:space="preserve"> pika 1 të </w:t>
      </w:r>
      <w:r w:rsidR="005137ED" w:rsidRPr="00322E23">
        <w:rPr>
          <w:spacing w:val="-4"/>
          <w:lang w:val="sq-AL"/>
        </w:rPr>
        <w:t xml:space="preserve">rregullores </w:t>
      </w:r>
      <w:r w:rsidR="007479D5" w:rsidRPr="00322E23">
        <w:rPr>
          <w:spacing w:val="-4"/>
          <w:lang w:val="sq-AL"/>
        </w:rPr>
        <w:t>“</w:t>
      </w:r>
      <w:r w:rsidR="005137ED" w:rsidRPr="00322E23">
        <w:rPr>
          <w:spacing w:val="-4"/>
          <w:lang w:val="sq-AL"/>
        </w:rPr>
        <w:t xml:space="preserve">Për procedurat </w:t>
      </w:r>
      <w:r w:rsidRPr="00322E23">
        <w:rPr>
          <w:spacing w:val="-4"/>
          <w:lang w:val="sq-AL"/>
        </w:rPr>
        <w:t xml:space="preserve">e </w:t>
      </w:r>
      <w:r w:rsidR="0040798C" w:rsidRPr="00322E23">
        <w:rPr>
          <w:spacing w:val="-4"/>
          <w:lang w:val="sq-AL"/>
        </w:rPr>
        <w:t>licencimit, modifikimit, transferimit të plotë/</w:t>
      </w:r>
      <w:r w:rsidR="002E09DB" w:rsidRPr="00322E23">
        <w:rPr>
          <w:spacing w:val="-4"/>
          <w:lang w:val="sq-AL"/>
        </w:rPr>
        <w:t xml:space="preserve">të </w:t>
      </w:r>
      <w:r w:rsidR="0040798C" w:rsidRPr="00322E23">
        <w:rPr>
          <w:spacing w:val="-4"/>
          <w:lang w:val="sq-AL"/>
        </w:rPr>
        <w:t>pjesshëm dhe rinovimit të licencave</w:t>
      </w:r>
      <w:r w:rsidR="007479D5" w:rsidRPr="00322E23">
        <w:rPr>
          <w:spacing w:val="-4"/>
          <w:lang w:val="sq-AL"/>
        </w:rPr>
        <w:t>”</w:t>
      </w:r>
      <w:r w:rsidRPr="00322E23">
        <w:rPr>
          <w:spacing w:val="-4"/>
          <w:lang w:val="sq-AL"/>
        </w:rPr>
        <w:t xml:space="preserve">, të miratuar me </w:t>
      </w:r>
      <w:r w:rsidR="0040798C" w:rsidRPr="00322E23">
        <w:rPr>
          <w:spacing w:val="-4"/>
          <w:lang w:val="sq-AL"/>
        </w:rPr>
        <w:t>v</w:t>
      </w:r>
      <w:r w:rsidR="00D90B52" w:rsidRPr="00322E23">
        <w:rPr>
          <w:spacing w:val="-4"/>
          <w:lang w:val="sq-AL"/>
        </w:rPr>
        <w:t>endimin e Bordit të Komisionerëve nr. 108, datë</w:t>
      </w:r>
      <w:r w:rsidR="003D6EE6" w:rsidRPr="00322E23">
        <w:rPr>
          <w:spacing w:val="-4"/>
          <w:lang w:val="sq-AL"/>
        </w:rPr>
        <w:t xml:space="preserve"> </w:t>
      </w:r>
      <w:r w:rsidR="00D90B52" w:rsidRPr="00322E23">
        <w:rPr>
          <w:spacing w:val="-4"/>
          <w:lang w:val="sq-AL"/>
        </w:rPr>
        <w:t xml:space="preserve">9.9.2008, Bordi i Komisionerëve i Entit Rregullator të Energjisë (ERE), </w:t>
      </w:r>
      <w:r w:rsidRPr="00322E23">
        <w:rPr>
          <w:spacing w:val="-4"/>
          <w:lang w:val="sq-AL"/>
        </w:rPr>
        <w:t xml:space="preserve">në mbledhjen e tij të datës </w:t>
      </w:r>
      <w:r w:rsidR="0040798C" w:rsidRPr="00322E23">
        <w:rPr>
          <w:spacing w:val="-4"/>
          <w:lang w:val="sq-AL"/>
        </w:rPr>
        <w:t>1.12.2014</w:t>
      </w:r>
      <w:r w:rsidRPr="00322E23">
        <w:rPr>
          <w:spacing w:val="-4"/>
          <w:lang w:val="sq-AL"/>
        </w:rPr>
        <w:t xml:space="preserve">, </w:t>
      </w:r>
      <w:r w:rsidR="00D77881" w:rsidRPr="00322E23">
        <w:rPr>
          <w:spacing w:val="-4"/>
          <w:lang w:val="sq-AL"/>
        </w:rPr>
        <w:t>pasi</w:t>
      </w:r>
      <w:r w:rsidRPr="00322E23">
        <w:rPr>
          <w:spacing w:val="-4"/>
          <w:lang w:val="sq-AL"/>
        </w:rPr>
        <w:t xml:space="preserve"> shqyrtoi aplikimin e paraqitur nga shoqëria </w:t>
      </w:r>
      <w:r w:rsidR="007479D5" w:rsidRPr="00322E23">
        <w:rPr>
          <w:spacing w:val="-4"/>
          <w:lang w:val="sq-AL"/>
        </w:rPr>
        <w:t>“</w:t>
      </w:r>
      <w:r w:rsidR="002E09DB" w:rsidRPr="00322E23">
        <w:rPr>
          <w:spacing w:val="-4"/>
          <w:lang w:val="sq-AL"/>
        </w:rPr>
        <w:t>Fatlum</w:t>
      </w:r>
      <w:r w:rsidR="007479D5" w:rsidRPr="00322E23">
        <w:rPr>
          <w:spacing w:val="-4"/>
          <w:lang w:val="sq-AL"/>
        </w:rPr>
        <w:t>”</w:t>
      </w:r>
      <w:r w:rsidRPr="00322E23">
        <w:rPr>
          <w:spacing w:val="-4"/>
          <w:lang w:val="sq-AL"/>
        </w:rPr>
        <w:t xml:space="preserve"> sh.p.k.</w:t>
      </w:r>
      <w:r w:rsidR="0040798C" w:rsidRPr="00322E23">
        <w:rPr>
          <w:spacing w:val="-4"/>
          <w:lang w:val="sq-AL"/>
        </w:rPr>
        <w:t>,</w:t>
      </w:r>
      <w:r w:rsidRPr="00322E23">
        <w:rPr>
          <w:spacing w:val="-4"/>
          <w:lang w:val="sq-AL"/>
        </w:rPr>
        <w:t xml:space="preserve"> si dhe relacionin e Drejtorisë së</w:t>
      </w:r>
      <w:r w:rsidR="00623897" w:rsidRPr="00322E23">
        <w:rPr>
          <w:spacing w:val="-4"/>
          <w:lang w:val="sq-AL"/>
        </w:rPr>
        <w:t xml:space="preserve"> Licenc</w:t>
      </w:r>
      <w:r w:rsidRPr="00322E23">
        <w:rPr>
          <w:spacing w:val="-4"/>
          <w:lang w:val="sq-AL"/>
        </w:rPr>
        <w:t xml:space="preserve">imit dhe Monitorimit të Tregut dhe Drejtorisë Juridike dhe Mbrojtjes së Konsumatorit për </w:t>
      </w:r>
      <w:r w:rsidR="00623897" w:rsidRPr="00322E23">
        <w:rPr>
          <w:spacing w:val="-4"/>
          <w:lang w:val="sq-AL"/>
        </w:rPr>
        <w:t>licenc</w:t>
      </w:r>
      <w:r w:rsidRPr="00322E23">
        <w:rPr>
          <w:spacing w:val="-4"/>
          <w:lang w:val="sq-AL"/>
        </w:rPr>
        <w:t xml:space="preserve">imin në aktivitetin e </w:t>
      </w:r>
      <w:r w:rsidR="00D90B52" w:rsidRPr="00322E23">
        <w:rPr>
          <w:spacing w:val="-4"/>
          <w:lang w:val="sq-AL"/>
        </w:rPr>
        <w:t>tregt</w:t>
      </w:r>
      <w:r w:rsidRPr="00322E23">
        <w:rPr>
          <w:spacing w:val="-4"/>
          <w:lang w:val="sq-AL"/>
        </w:rPr>
        <w:t>imit të energjisë elektrike të kësaj shoqërie,</w:t>
      </w:r>
    </w:p>
    <w:p w:rsidR="00CE7471" w:rsidRPr="00322E23" w:rsidRDefault="0040798C" w:rsidP="00CE7471">
      <w:pPr>
        <w:pStyle w:val="Paragrafi"/>
        <w:rPr>
          <w:spacing w:val="-4"/>
          <w:lang w:val="sq-AL"/>
        </w:rPr>
      </w:pPr>
      <w:r w:rsidRPr="00322E23">
        <w:rPr>
          <w:spacing w:val="-4"/>
          <w:lang w:val="sq-AL"/>
        </w:rPr>
        <w:t>k</w:t>
      </w:r>
      <w:r w:rsidR="00CE7471" w:rsidRPr="00322E23">
        <w:rPr>
          <w:spacing w:val="-4"/>
          <w:lang w:val="sq-AL"/>
        </w:rPr>
        <w:t>onstatoi se</w:t>
      </w:r>
      <w:r w:rsidRPr="00322E23">
        <w:rPr>
          <w:spacing w:val="-4"/>
          <w:lang w:val="sq-AL"/>
        </w:rPr>
        <w:t>,</w:t>
      </w:r>
    </w:p>
    <w:p w:rsidR="00CE7471" w:rsidRPr="00322E23" w:rsidRDefault="00CE7471" w:rsidP="00CE7471">
      <w:pPr>
        <w:pStyle w:val="Paragrafi"/>
        <w:rPr>
          <w:spacing w:val="-4"/>
          <w:lang w:val="sq-AL"/>
        </w:rPr>
      </w:pPr>
      <w:r w:rsidRPr="00322E23">
        <w:rPr>
          <w:spacing w:val="-4"/>
          <w:lang w:val="sq-AL"/>
        </w:rPr>
        <w:t xml:space="preserve">Aplikimi i shoqërisë </w:t>
      </w:r>
      <w:r w:rsidR="002E09DB" w:rsidRPr="00322E23">
        <w:rPr>
          <w:spacing w:val="-4"/>
          <w:lang w:val="sq-AL"/>
        </w:rPr>
        <w:t>“Fatlum</w:t>
      </w:r>
      <w:r w:rsidR="007479D5" w:rsidRPr="00322E23">
        <w:rPr>
          <w:spacing w:val="-4"/>
          <w:lang w:val="sq-AL"/>
        </w:rPr>
        <w:t>”</w:t>
      </w:r>
      <w:r w:rsidRPr="00322E23">
        <w:rPr>
          <w:spacing w:val="-4"/>
          <w:lang w:val="sq-AL"/>
        </w:rPr>
        <w:t xml:space="preserve"> sh.p.k., plotëson plot</w:t>
      </w:r>
      <w:r w:rsidR="0040798C" w:rsidRPr="00322E23">
        <w:rPr>
          <w:spacing w:val="-4"/>
          <w:lang w:val="sq-AL"/>
        </w:rPr>
        <w:t>ë</w:t>
      </w:r>
      <w:r w:rsidRPr="00322E23">
        <w:rPr>
          <w:spacing w:val="-4"/>
          <w:lang w:val="sq-AL"/>
        </w:rPr>
        <w:t xml:space="preserve">sisht kërkesat e parashikuara nga ERE në </w:t>
      </w:r>
      <w:r w:rsidR="002E09DB" w:rsidRPr="00322E23">
        <w:rPr>
          <w:spacing w:val="-4"/>
          <w:lang w:val="sq-AL"/>
        </w:rPr>
        <w:t xml:space="preserve">rregulloren </w:t>
      </w:r>
      <w:r w:rsidR="00086FCA">
        <w:rPr>
          <w:spacing w:val="-4"/>
          <w:lang w:val="sq-AL"/>
        </w:rPr>
        <w:t>“</w:t>
      </w:r>
      <w:r w:rsidR="002E09DB" w:rsidRPr="00322E23">
        <w:rPr>
          <w:spacing w:val="-4"/>
          <w:lang w:val="sq-AL"/>
        </w:rPr>
        <w:t xml:space="preserve">Për </w:t>
      </w:r>
      <w:r w:rsidR="00EF00DA" w:rsidRPr="00322E23">
        <w:rPr>
          <w:spacing w:val="-4"/>
          <w:lang w:val="sq-AL"/>
        </w:rPr>
        <w:t>procedurat e licencimit, modi</w:t>
      </w:r>
      <w:r w:rsidR="00322E23">
        <w:rPr>
          <w:spacing w:val="-4"/>
          <w:lang w:val="sq-AL"/>
        </w:rPr>
        <w:t>-</w:t>
      </w:r>
      <w:r w:rsidR="00EF00DA" w:rsidRPr="00322E23">
        <w:rPr>
          <w:spacing w:val="-4"/>
          <w:lang w:val="sq-AL"/>
        </w:rPr>
        <w:t>fikimit, transferimit të plotë/të pjesshëm dhe rinovimit të licencave</w:t>
      </w:r>
      <w:r w:rsidR="007479D5" w:rsidRPr="00322E23">
        <w:rPr>
          <w:spacing w:val="-4"/>
          <w:lang w:val="sq-AL"/>
        </w:rPr>
        <w:t>”</w:t>
      </w:r>
      <w:r w:rsidR="00EF00DA" w:rsidRPr="00322E23">
        <w:rPr>
          <w:spacing w:val="-4"/>
          <w:lang w:val="sq-AL"/>
        </w:rPr>
        <w:t>,</w:t>
      </w:r>
      <w:r w:rsidRPr="00322E23">
        <w:rPr>
          <w:spacing w:val="-4"/>
          <w:lang w:val="sq-AL"/>
        </w:rPr>
        <w:t xml:space="preserve"> si më poshtë: </w:t>
      </w:r>
    </w:p>
    <w:p w:rsidR="00CE7471" w:rsidRPr="00322E23" w:rsidRDefault="00CE7471" w:rsidP="00CE7471">
      <w:pPr>
        <w:pStyle w:val="Paragrafi"/>
        <w:rPr>
          <w:spacing w:val="-4"/>
          <w:lang w:val="sq-AL"/>
        </w:rPr>
      </w:pPr>
      <w:r w:rsidRPr="00322E23">
        <w:rPr>
          <w:spacing w:val="-4"/>
          <w:lang w:val="sq-AL"/>
        </w:rPr>
        <w:t>Për dokumentacionin e përgjithshëm</w:t>
      </w:r>
      <w:r w:rsidR="00086FCA">
        <w:rPr>
          <w:spacing w:val="-4"/>
          <w:lang w:val="sq-AL"/>
        </w:rPr>
        <w:t>:</w:t>
      </w:r>
    </w:p>
    <w:p w:rsidR="00CE7471" w:rsidRPr="00322E23" w:rsidRDefault="002E09DB" w:rsidP="00CE7471">
      <w:pPr>
        <w:pStyle w:val="Paragrafi"/>
        <w:rPr>
          <w:spacing w:val="-4"/>
          <w:lang w:val="sq-AL"/>
        </w:rPr>
      </w:pPr>
      <w:r w:rsidRPr="00322E23">
        <w:rPr>
          <w:spacing w:val="-4"/>
          <w:lang w:val="sq-AL"/>
        </w:rPr>
        <w:t xml:space="preserve">- </w:t>
      </w:r>
      <w:r w:rsidR="00CE7471" w:rsidRPr="00322E23">
        <w:rPr>
          <w:spacing w:val="-4"/>
          <w:lang w:val="sq-AL"/>
        </w:rPr>
        <w:t>Neni 9, pika 1</w:t>
      </w:r>
      <w:r w:rsidR="00623897" w:rsidRPr="00322E23">
        <w:rPr>
          <w:spacing w:val="-4"/>
          <w:lang w:val="sq-AL"/>
        </w:rPr>
        <w:t xml:space="preserve"> </w:t>
      </w:r>
    </w:p>
    <w:p w:rsidR="00CE7471" w:rsidRPr="00322E23" w:rsidRDefault="00CE7471" w:rsidP="00CE7471">
      <w:pPr>
        <w:pStyle w:val="Paragrafi"/>
        <w:rPr>
          <w:spacing w:val="-4"/>
          <w:lang w:val="sq-AL"/>
        </w:rPr>
      </w:pPr>
      <w:r w:rsidRPr="00322E23">
        <w:rPr>
          <w:spacing w:val="-4"/>
          <w:lang w:val="sq-AL"/>
        </w:rPr>
        <w:t>Formati i aplikimit është plotësuar në mënyrë korrekte</w:t>
      </w:r>
    </w:p>
    <w:p w:rsidR="00CE7471" w:rsidRPr="00322E23" w:rsidRDefault="002E09DB" w:rsidP="00CE7471">
      <w:pPr>
        <w:pStyle w:val="Paragrafi"/>
        <w:rPr>
          <w:spacing w:val="-4"/>
          <w:lang w:val="sq-AL"/>
        </w:rPr>
      </w:pPr>
      <w:r w:rsidRPr="00322E23">
        <w:rPr>
          <w:spacing w:val="-4"/>
          <w:lang w:val="sq-AL"/>
        </w:rPr>
        <w:t xml:space="preserve">- </w:t>
      </w:r>
      <w:r w:rsidR="00CE7471" w:rsidRPr="00322E23">
        <w:rPr>
          <w:spacing w:val="-4"/>
          <w:lang w:val="sq-AL"/>
        </w:rPr>
        <w:t>Neni 9, pika 2</w:t>
      </w:r>
    </w:p>
    <w:p w:rsidR="00CE7471" w:rsidRPr="00322E23" w:rsidRDefault="00CE7471" w:rsidP="00CE7471">
      <w:pPr>
        <w:pStyle w:val="Paragrafi"/>
        <w:rPr>
          <w:spacing w:val="-4"/>
          <w:lang w:val="sq-AL"/>
        </w:rPr>
      </w:pPr>
      <w:r w:rsidRPr="00322E23">
        <w:rPr>
          <w:spacing w:val="-4"/>
          <w:lang w:val="sq-AL"/>
        </w:rPr>
        <w:t>Dokumentacioni juridik, administrator dhe pronësor është i plotësuar korrekt.</w:t>
      </w:r>
    </w:p>
    <w:p w:rsidR="00CE7471" w:rsidRPr="00322E23" w:rsidRDefault="002E09DB" w:rsidP="00CE7471">
      <w:pPr>
        <w:pStyle w:val="Paragrafi"/>
        <w:rPr>
          <w:spacing w:val="-4"/>
          <w:lang w:val="sq-AL"/>
        </w:rPr>
      </w:pPr>
      <w:r w:rsidRPr="00322E23">
        <w:rPr>
          <w:spacing w:val="-4"/>
          <w:lang w:val="sq-AL"/>
        </w:rPr>
        <w:t xml:space="preserve">- </w:t>
      </w:r>
      <w:r w:rsidR="00CE7471" w:rsidRPr="00322E23">
        <w:rPr>
          <w:spacing w:val="-4"/>
          <w:lang w:val="sq-AL"/>
        </w:rPr>
        <w:t xml:space="preserve">Neni 9, pika 3 </w:t>
      </w:r>
    </w:p>
    <w:p w:rsidR="00CE7471" w:rsidRPr="00322E23" w:rsidRDefault="00CE7471" w:rsidP="00CE7471">
      <w:pPr>
        <w:pStyle w:val="Paragrafi"/>
        <w:rPr>
          <w:spacing w:val="-4"/>
          <w:lang w:val="sq-AL"/>
        </w:rPr>
      </w:pPr>
      <w:r w:rsidRPr="00322E23">
        <w:rPr>
          <w:spacing w:val="-4"/>
          <w:lang w:val="sq-AL"/>
        </w:rPr>
        <w:t xml:space="preserve">Dokumentacioni </w:t>
      </w:r>
      <w:r w:rsidR="00EF00DA" w:rsidRPr="00322E23">
        <w:rPr>
          <w:spacing w:val="-4"/>
          <w:lang w:val="sq-AL"/>
        </w:rPr>
        <w:t>financiar</w:t>
      </w:r>
      <w:r w:rsidRPr="00322E23">
        <w:rPr>
          <w:spacing w:val="-4"/>
          <w:lang w:val="sq-AL"/>
        </w:rPr>
        <w:t xml:space="preserve"> dhe fiskal</w:t>
      </w:r>
      <w:r w:rsidR="00623897" w:rsidRPr="00322E23">
        <w:rPr>
          <w:spacing w:val="-4"/>
          <w:lang w:val="sq-AL"/>
        </w:rPr>
        <w:t xml:space="preserve"> </w:t>
      </w:r>
      <w:r w:rsidRPr="00322E23">
        <w:rPr>
          <w:spacing w:val="-4"/>
          <w:lang w:val="sq-AL"/>
        </w:rPr>
        <w:t>është i plotësuar</w:t>
      </w:r>
      <w:r w:rsidR="00623897" w:rsidRPr="00322E23">
        <w:rPr>
          <w:spacing w:val="-4"/>
          <w:lang w:val="sq-AL"/>
        </w:rPr>
        <w:t xml:space="preserve"> </w:t>
      </w:r>
      <w:r w:rsidRPr="00322E23">
        <w:rPr>
          <w:spacing w:val="-4"/>
          <w:lang w:val="sq-AL"/>
        </w:rPr>
        <w:t>në mënyrë korrekte</w:t>
      </w:r>
      <w:r w:rsidR="002E09DB" w:rsidRPr="00322E23">
        <w:rPr>
          <w:spacing w:val="-4"/>
          <w:lang w:val="sq-AL"/>
        </w:rPr>
        <w:t>.</w:t>
      </w:r>
    </w:p>
    <w:p w:rsidR="00CE7471" w:rsidRPr="00322E23" w:rsidRDefault="002E09DB" w:rsidP="00CE7471">
      <w:pPr>
        <w:pStyle w:val="Paragrafi"/>
        <w:rPr>
          <w:spacing w:val="-4"/>
          <w:lang w:val="sq-AL"/>
        </w:rPr>
      </w:pPr>
      <w:r w:rsidRPr="00322E23">
        <w:rPr>
          <w:spacing w:val="-4"/>
          <w:lang w:val="sq-AL"/>
        </w:rPr>
        <w:t xml:space="preserve">- </w:t>
      </w:r>
      <w:r w:rsidR="00CE7471" w:rsidRPr="00322E23">
        <w:rPr>
          <w:spacing w:val="-4"/>
          <w:lang w:val="sq-AL"/>
        </w:rPr>
        <w:t xml:space="preserve">Neni 9, pika 4/10, </w:t>
      </w:r>
      <w:r w:rsidR="00623897" w:rsidRPr="00322E23">
        <w:rPr>
          <w:spacing w:val="-4"/>
          <w:lang w:val="sq-AL"/>
        </w:rPr>
        <w:t>germa</w:t>
      </w:r>
      <w:r w:rsidR="00CE7471" w:rsidRPr="00322E23">
        <w:rPr>
          <w:spacing w:val="-4"/>
          <w:lang w:val="sq-AL"/>
        </w:rPr>
        <w:t xml:space="preserve"> </w:t>
      </w:r>
      <w:r w:rsidR="00086FCA">
        <w:rPr>
          <w:spacing w:val="-4"/>
          <w:lang w:val="sq-AL"/>
        </w:rPr>
        <w:t>“</w:t>
      </w:r>
      <w:r w:rsidR="00CE7471" w:rsidRPr="00322E23">
        <w:rPr>
          <w:spacing w:val="-4"/>
          <w:lang w:val="sq-AL"/>
        </w:rPr>
        <w:t>a</w:t>
      </w:r>
      <w:r w:rsidR="00086FCA">
        <w:rPr>
          <w:spacing w:val="-4"/>
          <w:lang w:val="sq-AL"/>
        </w:rPr>
        <w:t>”</w:t>
      </w:r>
      <w:r w:rsidR="00CE7471" w:rsidRPr="00322E23">
        <w:rPr>
          <w:spacing w:val="-4"/>
          <w:lang w:val="sq-AL"/>
        </w:rPr>
        <w:t xml:space="preserve"> e plotësuar në mënyrë korrekte</w:t>
      </w:r>
      <w:r w:rsidRPr="00322E23">
        <w:rPr>
          <w:spacing w:val="-4"/>
          <w:lang w:val="sq-AL"/>
        </w:rPr>
        <w:t>.</w:t>
      </w:r>
    </w:p>
    <w:p w:rsidR="00CE7471" w:rsidRPr="00322E23" w:rsidRDefault="002E09DB" w:rsidP="00CE7471">
      <w:pPr>
        <w:pStyle w:val="Paragrafi"/>
        <w:rPr>
          <w:spacing w:val="-4"/>
          <w:lang w:val="sq-AL"/>
        </w:rPr>
      </w:pPr>
      <w:r w:rsidRPr="00322E23">
        <w:rPr>
          <w:spacing w:val="-4"/>
          <w:lang w:val="sq-AL"/>
        </w:rPr>
        <w:t xml:space="preserve">- </w:t>
      </w:r>
      <w:r w:rsidR="00CE7471" w:rsidRPr="00322E23">
        <w:rPr>
          <w:spacing w:val="-4"/>
          <w:lang w:val="sq-AL"/>
        </w:rPr>
        <w:t xml:space="preserve">Neni 9, pika 4/10, </w:t>
      </w:r>
      <w:r w:rsidR="00623897" w:rsidRPr="00322E23">
        <w:rPr>
          <w:spacing w:val="-4"/>
          <w:lang w:val="sq-AL"/>
        </w:rPr>
        <w:t>germa</w:t>
      </w:r>
      <w:r w:rsidR="00CE7471" w:rsidRPr="00322E23">
        <w:rPr>
          <w:spacing w:val="-4"/>
          <w:lang w:val="sq-AL"/>
        </w:rPr>
        <w:t xml:space="preserve"> </w:t>
      </w:r>
      <w:r w:rsidR="00086FCA">
        <w:rPr>
          <w:spacing w:val="-4"/>
          <w:lang w:val="sq-AL"/>
        </w:rPr>
        <w:t>“</w:t>
      </w:r>
      <w:r w:rsidR="00CE7471" w:rsidRPr="00322E23">
        <w:rPr>
          <w:spacing w:val="-4"/>
          <w:lang w:val="sq-AL"/>
        </w:rPr>
        <w:t>b</w:t>
      </w:r>
      <w:r w:rsidR="00086FCA">
        <w:rPr>
          <w:spacing w:val="-4"/>
          <w:lang w:val="sq-AL"/>
        </w:rPr>
        <w:t>”</w:t>
      </w:r>
      <w:r w:rsidR="00CE7471" w:rsidRPr="00322E23">
        <w:rPr>
          <w:spacing w:val="-4"/>
          <w:lang w:val="sq-AL"/>
        </w:rPr>
        <w:t xml:space="preserve"> e plotësuar në mënyrë korrekte</w:t>
      </w:r>
      <w:r w:rsidRPr="00322E23">
        <w:rPr>
          <w:spacing w:val="-4"/>
          <w:lang w:val="sq-AL"/>
        </w:rPr>
        <w:t>.</w:t>
      </w:r>
    </w:p>
    <w:p w:rsidR="00CE7471" w:rsidRPr="00322E23" w:rsidRDefault="002E09DB" w:rsidP="00CE7471">
      <w:pPr>
        <w:pStyle w:val="Paragrafi"/>
        <w:rPr>
          <w:spacing w:val="-4"/>
          <w:lang w:val="sq-AL"/>
        </w:rPr>
      </w:pPr>
      <w:r w:rsidRPr="00322E23">
        <w:rPr>
          <w:spacing w:val="-4"/>
          <w:lang w:val="sq-AL"/>
        </w:rPr>
        <w:t xml:space="preserve">- </w:t>
      </w:r>
      <w:r w:rsidR="00CE7471" w:rsidRPr="00322E23">
        <w:rPr>
          <w:spacing w:val="-4"/>
          <w:lang w:val="sq-AL"/>
        </w:rPr>
        <w:t xml:space="preserve">Neni 9, pika 4/10, germa </w:t>
      </w:r>
      <w:r w:rsidR="00086FCA">
        <w:rPr>
          <w:spacing w:val="-4"/>
          <w:lang w:val="sq-AL"/>
        </w:rPr>
        <w:t>“</w:t>
      </w:r>
      <w:r w:rsidR="00CE7471" w:rsidRPr="00322E23">
        <w:rPr>
          <w:spacing w:val="-4"/>
          <w:lang w:val="sq-AL"/>
        </w:rPr>
        <w:t>c</w:t>
      </w:r>
      <w:r w:rsidR="00086FCA">
        <w:rPr>
          <w:spacing w:val="-4"/>
          <w:lang w:val="sq-AL"/>
        </w:rPr>
        <w:t>”</w:t>
      </w:r>
      <w:r w:rsidR="00CE7471" w:rsidRPr="00322E23">
        <w:rPr>
          <w:spacing w:val="-4"/>
          <w:lang w:val="sq-AL"/>
        </w:rPr>
        <w:t xml:space="preserve"> e plotësuar në mënyrë korrekte</w:t>
      </w:r>
      <w:r w:rsidRPr="00322E23">
        <w:rPr>
          <w:spacing w:val="-4"/>
          <w:lang w:val="sq-AL"/>
        </w:rPr>
        <w:t>.</w:t>
      </w:r>
      <w:r w:rsidR="00CE7471" w:rsidRPr="00322E23">
        <w:rPr>
          <w:spacing w:val="-4"/>
          <w:lang w:val="sq-AL"/>
        </w:rPr>
        <w:t xml:space="preserve"> </w:t>
      </w:r>
    </w:p>
    <w:p w:rsidR="00CE7471" w:rsidRPr="00322E23" w:rsidRDefault="00D77881" w:rsidP="00CE7471">
      <w:pPr>
        <w:pStyle w:val="Paragrafi"/>
        <w:rPr>
          <w:spacing w:val="-4"/>
          <w:lang w:val="sq-AL"/>
        </w:rPr>
      </w:pPr>
      <w:r w:rsidRPr="00322E23">
        <w:rPr>
          <w:spacing w:val="-4"/>
          <w:lang w:val="sq-AL"/>
        </w:rPr>
        <w:t>Për gjithë sa më sipër cituar, Bordi i Komisionerëve të ERE-s</w:t>
      </w:r>
      <w:r w:rsidR="00623897" w:rsidRPr="00322E23">
        <w:rPr>
          <w:spacing w:val="-4"/>
          <w:lang w:val="sq-AL"/>
        </w:rPr>
        <w:t xml:space="preserve"> </w:t>
      </w:r>
    </w:p>
    <w:p w:rsidR="00973A37" w:rsidRPr="00322E23" w:rsidRDefault="00973A37" w:rsidP="00322E23">
      <w:pPr>
        <w:pStyle w:val="Hapesira7"/>
        <w:rPr>
          <w:spacing w:val="-4"/>
          <w:lang w:val="sq-AL"/>
        </w:rPr>
      </w:pPr>
    </w:p>
    <w:p w:rsidR="00CE7471" w:rsidRPr="00322E23" w:rsidRDefault="00973A37" w:rsidP="00973A37">
      <w:pPr>
        <w:pStyle w:val="Paragrafi"/>
        <w:jc w:val="center"/>
        <w:rPr>
          <w:spacing w:val="-4"/>
          <w:lang w:val="sq-AL"/>
        </w:rPr>
      </w:pPr>
      <w:r w:rsidRPr="00322E23">
        <w:rPr>
          <w:spacing w:val="-4"/>
          <w:lang w:val="sq-AL"/>
        </w:rPr>
        <w:t>VENDOSI</w:t>
      </w:r>
      <w:r w:rsidR="00CE7471" w:rsidRPr="00322E23">
        <w:rPr>
          <w:spacing w:val="-4"/>
          <w:lang w:val="sq-AL"/>
        </w:rPr>
        <w:t>:</w:t>
      </w:r>
    </w:p>
    <w:p w:rsidR="00973A37" w:rsidRPr="00322E23" w:rsidRDefault="00973A37" w:rsidP="00322E23">
      <w:pPr>
        <w:pStyle w:val="Hapesira7"/>
        <w:rPr>
          <w:spacing w:val="-4"/>
          <w:lang w:val="sq-AL"/>
        </w:rPr>
      </w:pPr>
    </w:p>
    <w:p w:rsidR="00CE7471" w:rsidRPr="00322E23" w:rsidRDefault="00973A37" w:rsidP="00CE7471">
      <w:pPr>
        <w:pStyle w:val="Paragrafi"/>
        <w:rPr>
          <w:spacing w:val="-4"/>
          <w:lang w:val="sq-AL"/>
        </w:rPr>
      </w:pPr>
      <w:r w:rsidRPr="00322E23">
        <w:rPr>
          <w:spacing w:val="-4"/>
          <w:lang w:val="sq-AL"/>
        </w:rPr>
        <w:t xml:space="preserve">1. </w:t>
      </w:r>
      <w:r w:rsidR="00CE7471" w:rsidRPr="00322E23">
        <w:rPr>
          <w:spacing w:val="-4"/>
          <w:lang w:val="sq-AL"/>
        </w:rPr>
        <w:t xml:space="preserve">Të fillojë procedurat për shqyrtimin e aplikimit të </w:t>
      </w:r>
      <w:r w:rsidR="00EF00DA" w:rsidRPr="00322E23">
        <w:rPr>
          <w:spacing w:val="-4"/>
          <w:lang w:val="sq-AL"/>
        </w:rPr>
        <w:t>shoqërisë</w:t>
      </w:r>
      <w:r w:rsidR="00CE7471" w:rsidRPr="00322E23">
        <w:rPr>
          <w:spacing w:val="-4"/>
          <w:lang w:val="sq-AL"/>
        </w:rPr>
        <w:t xml:space="preserve"> </w:t>
      </w:r>
      <w:r w:rsidR="007479D5" w:rsidRPr="00322E23">
        <w:rPr>
          <w:spacing w:val="-4"/>
          <w:lang w:val="sq-AL"/>
        </w:rPr>
        <w:t>“</w:t>
      </w:r>
      <w:r w:rsidR="00EF00DA" w:rsidRPr="00322E23">
        <w:rPr>
          <w:spacing w:val="-4"/>
          <w:lang w:val="sq-AL"/>
        </w:rPr>
        <w:t>Fatlum</w:t>
      </w:r>
      <w:r w:rsidR="007479D5" w:rsidRPr="00322E23">
        <w:rPr>
          <w:spacing w:val="-4"/>
          <w:lang w:val="sq-AL"/>
        </w:rPr>
        <w:t>”</w:t>
      </w:r>
      <w:r w:rsidR="00CE7471" w:rsidRPr="00322E23">
        <w:rPr>
          <w:spacing w:val="-4"/>
          <w:lang w:val="sq-AL"/>
        </w:rPr>
        <w:t xml:space="preserve"> sh.p.k.,</w:t>
      </w:r>
      <w:r w:rsidR="00623897" w:rsidRPr="00322E23">
        <w:rPr>
          <w:spacing w:val="-4"/>
          <w:lang w:val="sq-AL"/>
        </w:rPr>
        <w:t xml:space="preserve"> </w:t>
      </w:r>
      <w:r w:rsidR="00CE7471" w:rsidRPr="00322E23">
        <w:rPr>
          <w:spacing w:val="-4"/>
          <w:lang w:val="sq-AL"/>
        </w:rPr>
        <w:t xml:space="preserve">për licencimin në aktivitetin e </w:t>
      </w:r>
      <w:r w:rsidR="002E09DB" w:rsidRPr="00322E23">
        <w:rPr>
          <w:spacing w:val="-4"/>
          <w:lang w:val="sq-AL"/>
        </w:rPr>
        <w:t>tregtimit të energjisë elektrike</w:t>
      </w:r>
      <w:r w:rsidR="00CE7471" w:rsidRPr="00322E23">
        <w:rPr>
          <w:spacing w:val="-4"/>
          <w:lang w:val="sq-AL"/>
        </w:rPr>
        <w:t>.</w:t>
      </w:r>
    </w:p>
    <w:p w:rsidR="00CE7471" w:rsidRPr="00322E23" w:rsidRDefault="00973A37" w:rsidP="00CE7471">
      <w:pPr>
        <w:pStyle w:val="Paragrafi"/>
        <w:rPr>
          <w:spacing w:val="-4"/>
          <w:lang w:val="sq-AL"/>
        </w:rPr>
      </w:pPr>
      <w:r w:rsidRPr="00322E23">
        <w:rPr>
          <w:spacing w:val="-4"/>
          <w:lang w:val="sq-AL"/>
        </w:rPr>
        <w:t xml:space="preserve">2. </w:t>
      </w:r>
      <w:r w:rsidR="00CE7471" w:rsidRPr="00322E23">
        <w:rPr>
          <w:spacing w:val="-4"/>
          <w:lang w:val="sq-AL"/>
        </w:rPr>
        <w:t xml:space="preserve">Ngarkohet Drejtoria e </w:t>
      </w:r>
      <w:r w:rsidR="00623897" w:rsidRPr="00322E23">
        <w:rPr>
          <w:spacing w:val="-4"/>
          <w:lang w:val="sq-AL"/>
        </w:rPr>
        <w:t>Licenc</w:t>
      </w:r>
      <w:r w:rsidR="00CE7471" w:rsidRPr="00322E23">
        <w:rPr>
          <w:spacing w:val="-4"/>
          <w:lang w:val="sq-AL"/>
        </w:rPr>
        <w:t xml:space="preserve">imit dhe </w:t>
      </w:r>
      <w:r w:rsidR="00EF00DA" w:rsidRPr="00322E23">
        <w:rPr>
          <w:spacing w:val="-4"/>
          <w:lang w:val="sq-AL"/>
        </w:rPr>
        <w:t xml:space="preserve">e </w:t>
      </w:r>
      <w:r w:rsidR="00CE7471" w:rsidRPr="00322E23">
        <w:rPr>
          <w:spacing w:val="-4"/>
          <w:lang w:val="sq-AL"/>
        </w:rPr>
        <w:t>Monitorimit të Tregut të njoftojë aplikuesin për vendimin e Bordit të Komsionerëve</w:t>
      </w:r>
      <w:r w:rsidR="00623897" w:rsidRPr="00322E23">
        <w:rPr>
          <w:spacing w:val="-4"/>
          <w:lang w:val="sq-AL"/>
        </w:rPr>
        <w:t xml:space="preserve"> </w:t>
      </w:r>
      <w:r w:rsidR="00CE7471" w:rsidRPr="00322E23">
        <w:rPr>
          <w:spacing w:val="-4"/>
          <w:lang w:val="sq-AL"/>
        </w:rPr>
        <w:t xml:space="preserve">të ERE-s. </w:t>
      </w:r>
    </w:p>
    <w:p w:rsidR="00CE7471" w:rsidRPr="00322E23" w:rsidRDefault="00CE7471" w:rsidP="00CE7471">
      <w:pPr>
        <w:pStyle w:val="Paragrafi"/>
        <w:rPr>
          <w:spacing w:val="-4"/>
          <w:lang w:val="sq-AL"/>
        </w:rPr>
      </w:pPr>
      <w:r w:rsidRPr="00322E23">
        <w:rPr>
          <w:spacing w:val="-4"/>
          <w:lang w:val="sq-AL"/>
        </w:rPr>
        <w:t>Ky vendim hyn në fuqi menjëherë.</w:t>
      </w:r>
    </w:p>
    <w:p w:rsidR="00CE7471" w:rsidRPr="00322E23" w:rsidRDefault="00CE7471" w:rsidP="00CE7471">
      <w:pPr>
        <w:pStyle w:val="Paragrafi"/>
        <w:rPr>
          <w:spacing w:val="-4"/>
          <w:lang w:val="sq-AL"/>
        </w:rPr>
      </w:pPr>
      <w:r w:rsidRPr="00322E23">
        <w:rPr>
          <w:spacing w:val="-4"/>
          <w:lang w:val="sq-AL"/>
        </w:rPr>
        <w:t>Ky vendim botohet në Fletoren Zyrtare.</w:t>
      </w:r>
    </w:p>
    <w:p w:rsidR="00322E23" w:rsidRDefault="00322E23" w:rsidP="00322E23">
      <w:pPr>
        <w:pStyle w:val="Hapesira7"/>
        <w:rPr>
          <w:lang w:val="sq-AL"/>
        </w:rPr>
      </w:pPr>
    </w:p>
    <w:p w:rsidR="00CE7471" w:rsidRPr="000E51C7" w:rsidRDefault="00CE7471" w:rsidP="00CE7471">
      <w:pPr>
        <w:pStyle w:val="Paragrafi"/>
        <w:jc w:val="right"/>
        <w:rPr>
          <w:rFonts w:cs="Arial"/>
          <w:szCs w:val="24"/>
          <w:lang w:val="sq-AL"/>
        </w:rPr>
      </w:pPr>
      <w:r w:rsidRPr="000E51C7">
        <w:rPr>
          <w:rFonts w:cs="Arial"/>
          <w:szCs w:val="24"/>
          <w:lang w:val="sq-AL"/>
        </w:rPr>
        <w:t>KRYETARI</w:t>
      </w:r>
    </w:p>
    <w:p w:rsidR="00CE7471" w:rsidRPr="000E51C7" w:rsidRDefault="00CE7471" w:rsidP="00CE7471">
      <w:pPr>
        <w:pStyle w:val="Paragrafi"/>
        <w:jc w:val="right"/>
        <w:rPr>
          <w:rFonts w:cs="Arial"/>
          <w:b/>
          <w:szCs w:val="24"/>
          <w:lang w:val="sq-AL"/>
        </w:rPr>
      </w:pPr>
      <w:r w:rsidRPr="000E51C7">
        <w:rPr>
          <w:rFonts w:cs="Arial"/>
          <w:b/>
          <w:szCs w:val="24"/>
          <w:lang w:val="sq-AL"/>
        </w:rPr>
        <w:t>Petrit Ahmeti</w:t>
      </w:r>
    </w:p>
    <w:p w:rsidR="00322E23" w:rsidRDefault="00322E23" w:rsidP="00CE7471">
      <w:pPr>
        <w:pStyle w:val="Paragrafi"/>
        <w:rPr>
          <w:rFonts w:eastAsia="Times New Roman" w:cs="Calibri"/>
          <w:lang w:val="sq-AL"/>
        </w:rPr>
      </w:pPr>
    </w:p>
    <w:p w:rsidR="00CE7471" w:rsidRPr="00623897" w:rsidRDefault="00CE7471" w:rsidP="00CE7471">
      <w:pPr>
        <w:pStyle w:val="Paragrafi"/>
        <w:jc w:val="center"/>
        <w:rPr>
          <w:b/>
          <w:lang w:val="sq-AL"/>
        </w:rPr>
      </w:pPr>
      <w:r w:rsidRPr="00623897">
        <w:rPr>
          <w:b/>
          <w:lang w:val="sq-AL"/>
        </w:rPr>
        <w:t>VENDIM</w:t>
      </w:r>
    </w:p>
    <w:p w:rsidR="00CE7471" w:rsidRPr="00623897" w:rsidRDefault="00623897" w:rsidP="00CE7471">
      <w:pPr>
        <w:pStyle w:val="Paragrafi"/>
        <w:jc w:val="center"/>
        <w:rPr>
          <w:b/>
          <w:lang w:val="sq-AL"/>
        </w:rPr>
      </w:pPr>
      <w:r>
        <w:rPr>
          <w:b/>
          <w:lang w:val="sq-AL"/>
        </w:rPr>
        <w:t xml:space="preserve">Nr. </w:t>
      </w:r>
      <w:r w:rsidR="00CE7471" w:rsidRPr="00623897">
        <w:rPr>
          <w:b/>
          <w:lang w:val="sq-AL"/>
        </w:rPr>
        <w:t>123</w:t>
      </w:r>
      <w:r w:rsidR="00EF00DA">
        <w:rPr>
          <w:b/>
          <w:lang w:val="sq-AL"/>
        </w:rPr>
        <w:t>, d</w:t>
      </w:r>
      <w:r w:rsidR="00CE7471" w:rsidRPr="00623897">
        <w:rPr>
          <w:b/>
          <w:lang w:val="sq-AL"/>
        </w:rPr>
        <w:t>atë</w:t>
      </w:r>
      <w:r>
        <w:rPr>
          <w:b/>
          <w:lang w:val="sq-AL"/>
        </w:rPr>
        <w:t xml:space="preserve"> </w:t>
      </w:r>
      <w:r w:rsidR="0040798C">
        <w:rPr>
          <w:b/>
          <w:lang w:val="sq-AL"/>
        </w:rPr>
        <w:t>1.12.2014</w:t>
      </w:r>
    </w:p>
    <w:p w:rsidR="00CE7471" w:rsidRPr="00623897" w:rsidRDefault="00CE7471" w:rsidP="00322E23">
      <w:pPr>
        <w:pStyle w:val="Hapesira7"/>
        <w:rPr>
          <w:lang w:val="sq-AL"/>
        </w:rPr>
      </w:pPr>
    </w:p>
    <w:p w:rsidR="00CE7471" w:rsidRPr="00623897" w:rsidRDefault="00CE7471" w:rsidP="00CE7471">
      <w:pPr>
        <w:pStyle w:val="Paragrafi"/>
        <w:jc w:val="center"/>
        <w:rPr>
          <w:b/>
          <w:lang w:val="sq-AL"/>
        </w:rPr>
      </w:pPr>
      <w:r w:rsidRPr="00623897">
        <w:rPr>
          <w:b/>
          <w:lang w:val="sq-AL"/>
        </w:rPr>
        <w:t xml:space="preserve">PËR FILLIMIN E </w:t>
      </w:r>
      <w:r w:rsidR="00623897">
        <w:rPr>
          <w:b/>
          <w:lang w:val="sq-AL"/>
        </w:rPr>
        <w:t>PROCED</w:t>
      </w:r>
      <w:r w:rsidRPr="00623897">
        <w:rPr>
          <w:b/>
          <w:lang w:val="sq-AL"/>
        </w:rPr>
        <w:t>URAVE PËR KUALIFIKIMIN E IMPIANTIT PRODHUES</w:t>
      </w:r>
      <w:r w:rsidR="007D531E">
        <w:rPr>
          <w:b/>
          <w:lang w:val="sq-AL"/>
        </w:rPr>
        <w:t xml:space="preserve"> </w:t>
      </w:r>
      <w:r w:rsidR="00193F61">
        <w:rPr>
          <w:b/>
          <w:lang w:val="sq-AL"/>
        </w:rPr>
        <w:t xml:space="preserve">TË </w:t>
      </w:r>
      <w:r w:rsidRPr="00623897">
        <w:rPr>
          <w:b/>
          <w:lang w:val="sq-AL"/>
        </w:rPr>
        <w:t xml:space="preserve">SHOQËRISË </w:t>
      </w:r>
      <w:r w:rsidR="007479D5">
        <w:rPr>
          <w:b/>
          <w:lang w:val="sq-AL"/>
        </w:rPr>
        <w:t>“</w:t>
      </w:r>
      <w:r w:rsidRPr="00623897">
        <w:rPr>
          <w:b/>
          <w:lang w:val="sq-AL"/>
        </w:rPr>
        <w:t>FATLUM</w:t>
      </w:r>
      <w:r w:rsidR="007479D5">
        <w:rPr>
          <w:b/>
          <w:lang w:val="sq-AL"/>
        </w:rPr>
        <w:t>”</w:t>
      </w:r>
      <w:r w:rsidRPr="00623897">
        <w:rPr>
          <w:b/>
          <w:lang w:val="sq-AL"/>
        </w:rPr>
        <w:t xml:space="preserve"> SHPK</w:t>
      </w:r>
      <w:r w:rsidR="007D531E">
        <w:rPr>
          <w:b/>
          <w:lang w:val="sq-AL"/>
        </w:rPr>
        <w:t xml:space="preserve"> </w:t>
      </w:r>
      <w:r w:rsidR="00EF00DA">
        <w:rPr>
          <w:b/>
          <w:lang w:val="sq-AL"/>
        </w:rPr>
        <w:t xml:space="preserve">PËR </w:t>
      </w:r>
      <w:r w:rsidRPr="00623897">
        <w:rPr>
          <w:b/>
          <w:lang w:val="sq-AL"/>
        </w:rPr>
        <w:t>HEC</w:t>
      </w:r>
      <w:r w:rsidR="00623897">
        <w:rPr>
          <w:b/>
          <w:lang w:val="sq-AL"/>
        </w:rPr>
        <w:t xml:space="preserve"> </w:t>
      </w:r>
      <w:r w:rsidR="007479D5">
        <w:rPr>
          <w:b/>
          <w:lang w:val="sq-AL"/>
        </w:rPr>
        <w:t>“</w:t>
      </w:r>
      <w:r w:rsidRPr="00623897">
        <w:rPr>
          <w:b/>
          <w:lang w:val="sq-AL"/>
        </w:rPr>
        <w:t>PERROLLAJ</w:t>
      </w:r>
      <w:r w:rsidR="007479D5">
        <w:rPr>
          <w:b/>
          <w:lang w:val="sq-AL"/>
        </w:rPr>
        <w:t>”</w:t>
      </w:r>
      <w:r w:rsidR="00623897">
        <w:rPr>
          <w:b/>
          <w:lang w:val="sq-AL"/>
        </w:rPr>
        <w:t xml:space="preserve"> </w:t>
      </w:r>
      <w:r w:rsidRPr="00623897">
        <w:rPr>
          <w:b/>
          <w:lang w:val="sq-AL"/>
        </w:rPr>
        <w:t>SI BURIM I RINOVUESH</w:t>
      </w:r>
      <w:r w:rsidR="00EF00DA">
        <w:rPr>
          <w:b/>
          <w:lang w:val="sq-AL"/>
        </w:rPr>
        <w:t>Ë</w:t>
      </w:r>
      <w:r w:rsidRPr="00623897">
        <w:rPr>
          <w:b/>
          <w:lang w:val="sq-AL"/>
        </w:rPr>
        <w:t xml:space="preserve">M ENERGJIE </w:t>
      </w:r>
    </w:p>
    <w:p w:rsidR="00CE7471" w:rsidRPr="00623897" w:rsidRDefault="00CE7471" w:rsidP="00322E23">
      <w:pPr>
        <w:pStyle w:val="Hapesira7"/>
        <w:rPr>
          <w:lang w:val="sq-AL"/>
        </w:rPr>
      </w:pPr>
    </w:p>
    <w:p w:rsidR="00CE7471" w:rsidRPr="00623897" w:rsidRDefault="00CE7471" w:rsidP="00CE7471">
      <w:pPr>
        <w:pStyle w:val="Paragrafi"/>
        <w:rPr>
          <w:lang w:val="sq-AL"/>
        </w:rPr>
      </w:pPr>
      <w:r w:rsidRPr="00623897">
        <w:rPr>
          <w:lang w:val="sq-AL"/>
        </w:rPr>
        <w:t>Në mbështetje të neneve 8</w:t>
      </w:r>
      <w:r w:rsidR="0093783F">
        <w:rPr>
          <w:lang w:val="sq-AL"/>
        </w:rPr>
        <w:t>,</w:t>
      </w:r>
      <w:r w:rsidRPr="00623897">
        <w:rPr>
          <w:lang w:val="sq-AL"/>
        </w:rPr>
        <w:t xml:space="preserve"> pika 2</w:t>
      </w:r>
      <w:r w:rsidR="0093783F">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ll</w:t>
      </w:r>
      <w:r w:rsidR="007479D5">
        <w:rPr>
          <w:lang w:val="sq-AL"/>
        </w:rPr>
        <w:t>”</w:t>
      </w:r>
      <w:r w:rsidRPr="00623897">
        <w:rPr>
          <w:lang w:val="sq-AL"/>
        </w:rPr>
        <w:t xml:space="preserve">; 9 dhe 39, </w:t>
      </w:r>
      <w:r w:rsidR="00D90B52">
        <w:rPr>
          <w:lang w:val="sq-AL"/>
        </w:rPr>
        <w:t xml:space="preserve">të ligjit nr. 9072, datë 22.5.2003, </w:t>
      </w:r>
      <w:r w:rsidR="007479D5">
        <w:rPr>
          <w:lang w:val="sq-AL"/>
        </w:rPr>
        <w:t>“</w:t>
      </w:r>
      <w:r w:rsidR="00D90B52">
        <w:rPr>
          <w:lang w:val="sq-AL"/>
        </w:rPr>
        <w:t>Për sektorin e energjisë elektrike</w:t>
      </w:r>
      <w:r w:rsidR="007479D5">
        <w:rPr>
          <w:lang w:val="sq-AL"/>
        </w:rPr>
        <w:t>”</w:t>
      </w:r>
      <w:r w:rsidR="00D90B52">
        <w:rPr>
          <w:lang w:val="sq-AL"/>
        </w:rPr>
        <w:t xml:space="preserve">, </w:t>
      </w:r>
      <w:r w:rsidRPr="00623897">
        <w:rPr>
          <w:lang w:val="sq-AL"/>
        </w:rPr>
        <w:t>të ndryshuar,</w:t>
      </w:r>
      <w:r w:rsidR="00623897">
        <w:rPr>
          <w:lang w:val="sq-AL"/>
        </w:rPr>
        <w:t xml:space="preserve"> </w:t>
      </w:r>
      <w:r w:rsidRPr="00623897">
        <w:rPr>
          <w:lang w:val="sq-AL"/>
        </w:rPr>
        <w:t xml:space="preserve">nenit 3, pika 1, </w:t>
      </w:r>
      <w:r w:rsidR="00623897">
        <w:rPr>
          <w:lang w:val="sq-AL"/>
        </w:rPr>
        <w:t>germa</w:t>
      </w:r>
      <w:r w:rsidRPr="00623897">
        <w:rPr>
          <w:lang w:val="sq-AL"/>
        </w:rPr>
        <w:t xml:space="preserve"> </w:t>
      </w:r>
      <w:r w:rsidR="007479D5">
        <w:rPr>
          <w:lang w:val="sq-AL"/>
        </w:rPr>
        <w:t>“</w:t>
      </w:r>
      <w:r w:rsidRPr="00623897">
        <w:rPr>
          <w:lang w:val="sq-AL"/>
        </w:rPr>
        <w:t>f</w:t>
      </w:r>
      <w:r w:rsidR="007479D5">
        <w:rPr>
          <w:lang w:val="sq-AL"/>
        </w:rPr>
        <w:t>”</w:t>
      </w:r>
      <w:r w:rsidRPr="00623897">
        <w:rPr>
          <w:lang w:val="sq-AL"/>
        </w:rPr>
        <w:t xml:space="preserve">; të </w:t>
      </w:r>
      <w:r w:rsidR="00EF00DA" w:rsidRPr="00623897">
        <w:rPr>
          <w:lang w:val="sq-AL"/>
        </w:rPr>
        <w:t xml:space="preserve">ligjit </w:t>
      </w:r>
      <w:r w:rsidR="00EF00DA">
        <w:rPr>
          <w:lang w:val="sq-AL"/>
        </w:rPr>
        <w:t xml:space="preserve">nr. </w:t>
      </w:r>
      <w:r w:rsidR="00EF00DA" w:rsidRPr="00623897">
        <w:rPr>
          <w:lang w:val="sq-AL"/>
        </w:rPr>
        <w:t>138</w:t>
      </w:r>
      <w:r w:rsidRPr="00623897">
        <w:rPr>
          <w:lang w:val="sq-AL"/>
        </w:rPr>
        <w:t>/2013</w:t>
      </w:r>
      <w:r w:rsidR="003B01CD">
        <w:rPr>
          <w:lang w:val="sq-AL"/>
        </w:rPr>
        <w:t xml:space="preserve">, </w:t>
      </w:r>
      <w:r w:rsidR="007479D5">
        <w:rPr>
          <w:lang w:val="sq-AL"/>
        </w:rPr>
        <w:t>“</w:t>
      </w:r>
      <w:r w:rsidRPr="00623897">
        <w:rPr>
          <w:lang w:val="sq-AL"/>
        </w:rPr>
        <w:t>P</w:t>
      </w:r>
      <w:r w:rsidR="003B01CD">
        <w:rPr>
          <w:lang w:val="sq-AL"/>
        </w:rPr>
        <w:t>ë</w:t>
      </w:r>
      <w:r w:rsidRPr="00623897">
        <w:rPr>
          <w:lang w:val="sq-AL"/>
        </w:rPr>
        <w:t xml:space="preserve">r </w:t>
      </w:r>
      <w:r w:rsidR="0001183D" w:rsidRPr="00623897">
        <w:rPr>
          <w:lang w:val="sq-AL"/>
        </w:rPr>
        <w:t>burimet e energjive</w:t>
      </w:r>
      <w:r w:rsidR="0001183D">
        <w:rPr>
          <w:lang w:val="sq-AL"/>
        </w:rPr>
        <w:t xml:space="preserve"> të </w:t>
      </w:r>
      <w:r w:rsidR="0001183D" w:rsidRPr="00623897">
        <w:rPr>
          <w:lang w:val="sq-AL"/>
        </w:rPr>
        <w:t>rinovueshme</w:t>
      </w:r>
      <w:r w:rsidR="007479D5">
        <w:rPr>
          <w:lang w:val="sq-AL"/>
        </w:rPr>
        <w:t>”</w:t>
      </w:r>
      <w:r w:rsidRPr="00623897">
        <w:rPr>
          <w:lang w:val="sq-AL"/>
        </w:rPr>
        <w:t xml:space="preserve">, të ndryshuar, nenit 9, pika 1, dhe 2, </w:t>
      </w:r>
      <w:r w:rsidR="00623897">
        <w:rPr>
          <w:lang w:val="sq-AL"/>
        </w:rPr>
        <w:t>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xml:space="preserve"> të Rregullave dhe Procedurave të Certifikimit të Prodhimit të </w:t>
      </w:r>
      <w:r w:rsidR="0001183D" w:rsidRPr="00623897">
        <w:rPr>
          <w:lang w:val="sq-AL"/>
        </w:rPr>
        <w:t>Energjisë</w:t>
      </w:r>
      <w:r w:rsidRPr="00623897">
        <w:rPr>
          <w:lang w:val="sq-AL"/>
        </w:rPr>
        <w:t xml:space="preserve"> Elektrike nga Burimet e Rinovueshme, të miratuar me </w:t>
      </w:r>
      <w:r w:rsidR="0001183D" w:rsidRPr="00623897">
        <w:rPr>
          <w:lang w:val="sq-AL"/>
        </w:rPr>
        <w:t xml:space="preserve">vendimin </w:t>
      </w:r>
      <w:r w:rsidRPr="00623897">
        <w:rPr>
          <w:lang w:val="sq-AL"/>
        </w:rPr>
        <w:t xml:space="preserve">e Bordit të Komisionerëve </w:t>
      </w:r>
      <w:r w:rsidR="0001183D">
        <w:rPr>
          <w:lang w:val="sq-AL"/>
        </w:rPr>
        <w:t>n</w:t>
      </w:r>
      <w:r w:rsidR="00623897">
        <w:rPr>
          <w:lang w:val="sq-AL"/>
        </w:rPr>
        <w:t xml:space="preserve">r. </w:t>
      </w:r>
      <w:r w:rsidR="0001183D">
        <w:rPr>
          <w:lang w:val="sq-AL"/>
        </w:rPr>
        <w:t>9, datë 21.</w:t>
      </w:r>
      <w:r w:rsidRPr="00623897">
        <w:rPr>
          <w:lang w:val="sq-AL"/>
        </w:rPr>
        <w:t xml:space="preserve">2.2007, </w:t>
      </w:r>
      <w:r w:rsidR="00D77881">
        <w:rPr>
          <w:lang w:val="sq-AL"/>
        </w:rPr>
        <w:t xml:space="preserve">Bordi i Komisionerëve i Entit Rregullator të Energjisë </w:t>
      </w:r>
      <w:r w:rsidRPr="00623897">
        <w:rPr>
          <w:lang w:val="sq-AL"/>
        </w:rPr>
        <w:t>(</w:t>
      </w:r>
      <w:r w:rsidR="00D77881">
        <w:rPr>
          <w:lang w:val="sq-AL"/>
        </w:rPr>
        <w:t>ERE</w:t>
      </w:r>
      <w:r w:rsidRPr="00623897">
        <w:rPr>
          <w:lang w:val="sq-AL"/>
        </w:rPr>
        <w:t xml:space="preserve">), në mbledhjen e tij të datës </w:t>
      </w:r>
      <w:r w:rsidR="0040798C" w:rsidRPr="00322E23">
        <w:rPr>
          <w:lang w:val="sq-AL"/>
        </w:rPr>
        <w:t>1.12.2014</w:t>
      </w:r>
      <w:r w:rsidRPr="00623897">
        <w:rPr>
          <w:lang w:val="sq-AL"/>
        </w:rPr>
        <w:t>,</w:t>
      </w:r>
      <w:r w:rsidR="00623897">
        <w:rPr>
          <w:lang w:val="sq-AL"/>
        </w:rPr>
        <w:t xml:space="preserve"> </w:t>
      </w:r>
      <w:r w:rsidR="00D77881">
        <w:rPr>
          <w:lang w:val="sq-AL"/>
        </w:rPr>
        <w:t>pasi</w:t>
      </w:r>
      <w:r w:rsidRPr="00623897">
        <w:rPr>
          <w:lang w:val="sq-AL"/>
        </w:rPr>
        <w:t xml:space="preserve"> shqyrtoi aplikimin e paraqitur nga shoqëria </w:t>
      </w:r>
      <w:r w:rsidR="007479D5">
        <w:rPr>
          <w:lang w:val="sq-AL"/>
        </w:rPr>
        <w:t>“</w:t>
      </w:r>
      <w:r w:rsidR="000F000E" w:rsidRPr="00623897">
        <w:rPr>
          <w:lang w:val="sq-AL"/>
        </w:rPr>
        <w:t>Fatlum</w:t>
      </w:r>
      <w:r w:rsidR="007479D5">
        <w:rPr>
          <w:lang w:val="sq-AL"/>
        </w:rPr>
        <w:t>”</w:t>
      </w:r>
      <w:r w:rsidRPr="00623897">
        <w:rPr>
          <w:lang w:val="sq-AL"/>
        </w:rPr>
        <w:t xml:space="preserve"> </w:t>
      </w:r>
      <w:r w:rsidR="005137ED">
        <w:rPr>
          <w:lang w:val="sq-AL"/>
        </w:rPr>
        <w:t xml:space="preserve">sh.p.k., </w:t>
      </w:r>
      <w:r w:rsidRPr="00623897">
        <w:rPr>
          <w:lang w:val="sq-AL"/>
        </w:rPr>
        <w:t xml:space="preserve">si dhe relacionin e Drejtorisë së </w:t>
      </w:r>
      <w:r w:rsidR="00623897">
        <w:rPr>
          <w:lang w:val="sq-AL"/>
        </w:rPr>
        <w:t>Licenc</w:t>
      </w:r>
      <w:r w:rsidRPr="00623897">
        <w:rPr>
          <w:lang w:val="sq-AL"/>
        </w:rPr>
        <w:t xml:space="preserve">imit dhe Monitorimit të Tregut dhe Drejtorisë Juridike dhe Mbrojtjes së Konsumatorit për kualifikimin e impianteve prodhues të shoqërisë </w:t>
      </w:r>
      <w:r w:rsidR="007479D5">
        <w:rPr>
          <w:lang w:val="sq-AL"/>
        </w:rPr>
        <w:t>“</w:t>
      </w:r>
      <w:r w:rsidR="000F000E" w:rsidRPr="00623897">
        <w:rPr>
          <w:lang w:val="sq-AL"/>
        </w:rPr>
        <w:t>Fatlum</w:t>
      </w:r>
      <w:r w:rsidR="007479D5">
        <w:rPr>
          <w:lang w:val="sq-AL"/>
        </w:rPr>
        <w:t>”</w:t>
      </w:r>
      <w:r w:rsidRPr="00623897">
        <w:rPr>
          <w:lang w:val="sq-AL"/>
        </w:rPr>
        <w:t xml:space="preserve"> sh.p.k</w:t>
      </w:r>
      <w:r w:rsidR="000F000E">
        <w:rPr>
          <w:lang w:val="sq-AL"/>
        </w:rPr>
        <w:t>.,</w:t>
      </w:r>
      <w:r w:rsidR="00623897">
        <w:rPr>
          <w:lang w:val="sq-AL"/>
        </w:rPr>
        <w:t xml:space="preserve"> </w:t>
      </w:r>
      <w:r w:rsidRPr="00623897">
        <w:rPr>
          <w:lang w:val="sq-AL"/>
        </w:rPr>
        <w:t xml:space="preserve">për </w:t>
      </w:r>
      <w:r w:rsidR="000F000E" w:rsidRPr="00623897">
        <w:rPr>
          <w:lang w:val="sq-AL"/>
        </w:rPr>
        <w:t>HEC</w:t>
      </w:r>
      <w:r w:rsidRPr="00623897">
        <w:rPr>
          <w:lang w:val="sq-AL"/>
        </w:rPr>
        <w:t xml:space="preserve">-in </w:t>
      </w:r>
      <w:r w:rsidR="007479D5">
        <w:rPr>
          <w:lang w:val="sq-AL"/>
        </w:rPr>
        <w:t>“</w:t>
      </w:r>
      <w:r w:rsidRPr="00623897">
        <w:rPr>
          <w:lang w:val="sq-AL"/>
        </w:rPr>
        <w:t>Perrollaj</w:t>
      </w:r>
      <w:r w:rsidR="007479D5">
        <w:rPr>
          <w:lang w:val="sq-AL"/>
        </w:rPr>
        <w:t>”</w:t>
      </w:r>
      <w:r w:rsidR="00623897">
        <w:rPr>
          <w:lang w:val="sq-AL"/>
        </w:rPr>
        <w:t xml:space="preserve"> </w:t>
      </w:r>
      <w:r w:rsidRPr="00623897">
        <w:rPr>
          <w:lang w:val="sq-AL"/>
        </w:rPr>
        <w:t>me fuqi të instaluar totale 0,5 MW, si burim i rinovueshem energjie.</w:t>
      </w:r>
    </w:p>
    <w:p w:rsidR="00CE7471" w:rsidRPr="00623897" w:rsidRDefault="0018795F" w:rsidP="00CE7471">
      <w:pPr>
        <w:pStyle w:val="Paragrafi"/>
        <w:rPr>
          <w:lang w:val="sq-AL"/>
        </w:rPr>
      </w:pPr>
      <w:r w:rsidRPr="00623897">
        <w:rPr>
          <w:lang w:val="sq-AL"/>
        </w:rPr>
        <w:t xml:space="preserve">konstatoi </w:t>
      </w:r>
      <w:r w:rsidR="00CE7471" w:rsidRPr="00623897">
        <w:rPr>
          <w:lang w:val="sq-AL"/>
        </w:rPr>
        <w:t xml:space="preserve">se: </w:t>
      </w:r>
    </w:p>
    <w:p w:rsidR="00CE7471" w:rsidRPr="00623897" w:rsidRDefault="0018795F" w:rsidP="00CE7471">
      <w:pPr>
        <w:pStyle w:val="Paragrafi"/>
        <w:rPr>
          <w:lang w:val="sq-AL"/>
        </w:rPr>
      </w:pPr>
      <w:r>
        <w:rPr>
          <w:lang w:val="sq-AL"/>
        </w:rPr>
        <w:t xml:space="preserve">- </w:t>
      </w:r>
      <w:r w:rsidR="00CE7471" w:rsidRPr="00623897">
        <w:rPr>
          <w:lang w:val="sq-AL"/>
        </w:rPr>
        <w:t xml:space="preserve">Aplikimi i shoqërisë </w:t>
      </w:r>
      <w:r w:rsidR="007479D5">
        <w:rPr>
          <w:lang w:val="sq-AL"/>
        </w:rPr>
        <w:t>“</w:t>
      </w:r>
      <w:r w:rsidR="000F000E" w:rsidRPr="00623897">
        <w:rPr>
          <w:lang w:val="sq-AL"/>
        </w:rPr>
        <w:t>Fatlum</w:t>
      </w:r>
      <w:r w:rsidR="007479D5">
        <w:rPr>
          <w:lang w:val="sq-AL"/>
        </w:rPr>
        <w:t>”</w:t>
      </w:r>
      <w:r w:rsidR="00CE7471" w:rsidRPr="00623897">
        <w:rPr>
          <w:lang w:val="sq-AL"/>
        </w:rPr>
        <w:t xml:space="preserve"> </w:t>
      </w:r>
      <w:r w:rsidR="005137ED">
        <w:rPr>
          <w:lang w:val="sq-AL"/>
        </w:rPr>
        <w:t xml:space="preserve">sh.p.k., </w:t>
      </w:r>
      <w:r w:rsidR="00CE7471" w:rsidRPr="00623897">
        <w:rPr>
          <w:lang w:val="sq-AL"/>
        </w:rPr>
        <w:t>plotëson tërësisht kërk</w:t>
      </w:r>
      <w:r w:rsidR="00086FCA">
        <w:rPr>
          <w:lang w:val="sq-AL"/>
        </w:rPr>
        <w:t>esat e parashikuara nga ERE në rregulloren “P</w:t>
      </w:r>
      <w:r w:rsidR="0096470A">
        <w:rPr>
          <w:lang w:val="sq-AL"/>
        </w:rPr>
        <w:t>ë</w:t>
      </w:r>
      <w:r w:rsidR="00086FCA">
        <w:rPr>
          <w:lang w:val="sq-AL"/>
        </w:rPr>
        <w:t>r procedurat e</w:t>
      </w:r>
      <w:r w:rsidR="007D531E">
        <w:rPr>
          <w:lang w:val="sq-AL"/>
        </w:rPr>
        <w:t xml:space="preserve"> </w:t>
      </w:r>
      <w:r w:rsidR="00FB46D2">
        <w:rPr>
          <w:lang w:val="sq-AL"/>
        </w:rPr>
        <w:t>c</w:t>
      </w:r>
      <w:r w:rsidR="00CE7471" w:rsidRPr="00623897">
        <w:rPr>
          <w:lang w:val="sq-AL"/>
        </w:rPr>
        <w:t>ertifikimit</w:t>
      </w:r>
      <w:r w:rsidR="007D531E">
        <w:rPr>
          <w:lang w:val="sq-AL"/>
        </w:rPr>
        <w:t xml:space="preserve"> të </w:t>
      </w:r>
      <w:r w:rsidR="00086FCA">
        <w:rPr>
          <w:lang w:val="sq-AL"/>
        </w:rPr>
        <w:t>p</w:t>
      </w:r>
      <w:r w:rsidR="00CE7471" w:rsidRPr="00623897">
        <w:rPr>
          <w:lang w:val="sq-AL"/>
        </w:rPr>
        <w:t>rodhimit</w:t>
      </w:r>
      <w:r w:rsidR="007D531E">
        <w:rPr>
          <w:lang w:val="sq-AL"/>
        </w:rPr>
        <w:t xml:space="preserve"> të </w:t>
      </w:r>
      <w:r w:rsidR="00086FCA" w:rsidRPr="00623897">
        <w:rPr>
          <w:lang w:val="sq-AL"/>
        </w:rPr>
        <w:t xml:space="preserve">energjisë elektrike </w:t>
      </w:r>
      <w:r w:rsidR="00CE7471" w:rsidRPr="00623897">
        <w:rPr>
          <w:lang w:val="sq-AL"/>
        </w:rPr>
        <w:t xml:space="preserve">nga </w:t>
      </w:r>
      <w:r w:rsidR="00086FCA" w:rsidRPr="00623897">
        <w:rPr>
          <w:lang w:val="sq-AL"/>
        </w:rPr>
        <w:t xml:space="preserve">burimet </w:t>
      </w:r>
      <w:r w:rsidR="00CE7471" w:rsidRPr="00623897">
        <w:rPr>
          <w:lang w:val="sq-AL"/>
        </w:rPr>
        <w:t xml:space="preserve">e </w:t>
      </w:r>
      <w:r w:rsidR="00086FCA" w:rsidRPr="00623897">
        <w:rPr>
          <w:lang w:val="sq-AL"/>
        </w:rPr>
        <w:t>rinovueshme</w:t>
      </w:r>
      <w:r w:rsidR="00086FCA">
        <w:rPr>
          <w:lang w:val="sq-AL"/>
        </w:rPr>
        <w:t>”</w:t>
      </w:r>
      <w:r>
        <w:rPr>
          <w:lang w:val="sq-AL"/>
        </w:rPr>
        <w:t>,</w:t>
      </w:r>
      <w:r w:rsidR="00623897">
        <w:rPr>
          <w:lang w:val="sq-AL"/>
        </w:rPr>
        <w:t xml:space="preserve"> </w:t>
      </w:r>
      <w:r w:rsidR="00CE7471" w:rsidRPr="00623897">
        <w:rPr>
          <w:lang w:val="sq-AL"/>
        </w:rPr>
        <w:t xml:space="preserve">si më poshtë: </w:t>
      </w:r>
    </w:p>
    <w:p w:rsidR="00CE7471" w:rsidRPr="00623897" w:rsidRDefault="0018795F" w:rsidP="00CE7471">
      <w:pPr>
        <w:pStyle w:val="Paragrafi"/>
        <w:rPr>
          <w:lang w:val="sq-AL"/>
        </w:rPr>
      </w:pPr>
      <w:r>
        <w:rPr>
          <w:lang w:val="sq-AL"/>
        </w:rPr>
        <w:t xml:space="preserve">- </w:t>
      </w:r>
      <w:r w:rsidR="00CE7471" w:rsidRPr="00623897">
        <w:rPr>
          <w:lang w:val="sq-AL"/>
        </w:rPr>
        <w:t xml:space="preserve">Neni 7, pika 1 , </w:t>
      </w:r>
      <w:r w:rsidR="00623897">
        <w:rPr>
          <w:lang w:val="sq-AL"/>
        </w:rPr>
        <w:t>germa</w:t>
      </w:r>
      <w:r w:rsidR="00CE7471" w:rsidRPr="00623897">
        <w:rPr>
          <w:lang w:val="sq-AL"/>
        </w:rPr>
        <w:t xml:space="preserve">t </w:t>
      </w:r>
      <w:r w:rsidR="007479D5">
        <w:rPr>
          <w:lang w:val="sq-AL"/>
        </w:rPr>
        <w:t>“</w:t>
      </w:r>
      <w:r w:rsidR="00CE7471" w:rsidRPr="00623897">
        <w:rPr>
          <w:lang w:val="sq-AL"/>
        </w:rPr>
        <w:t>a</w:t>
      </w:r>
      <w:r w:rsidR="007479D5">
        <w:rPr>
          <w:lang w:val="sq-AL"/>
        </w:rPr>
        <w:t>”</w:t>
      </w:r>
      <w:r w:rsidR="00CE7471" w:rsidRPr="00623897">
        <w:rPr>
          <w:lang w:val="sq-AL"/>
        </w:rPr>
        <w:t xml:space="preserve">, </w:t>
      </w:r>
      <w:r w:rsidR="007479D5">
        <w:rPr>
          <w:lang w:val="sq-AL"/>
        </w:rPr>
        <w:t>“</w:t>
      </w:r>
      <w:r w:rsidR="00CE7471" w:rsidRPr="00623897">
        <w:rPr>
          <w:lang w:val="sq-AL"/>
        </w:rPr>
        <w:t>b</w:t>
      </w:r>
      <w:r w:rsidR="007479D5">
        <w:rPr>
          <w:lang w:val="sq-AL"/>
        </w:rPr>
        <w:t>”</w:t>
      </w:r>
      <w:r w:rsidR="00CE7471" w:rsidRPr="00623897">
        <w:rPr>
          <w:lang w:val="sq-AL"/>
        </w:rPr>
        <w:t xml:space="preserve">, </w:t>
      </w:r>
      <w:r w:rsidR="007479D5">
        <w:rPr>
          <w:lang w:val="sq-AL"/>
        </w:rPr>
        <w:t>“</w:t>
      </w:r>
      <w:r w:rsidR="00CE7471" w:rsidRPr="00623897">
        <w:rPr>
          <w:lang w:val="sq-AL"/>
        </w:rPr>
        <w:t>c</w:t>
      </w:r>
      <w:r w:rsidR="007479D5">
        <w:rPr>
          <w:lang w:val="sq-AL"/>
        </w:rPr>
        <w:t>”</w:t>
      </w:r>
      <w:r w:rsidR="00CE7471" w:rsidRPr="00623897">
        <w:rPr>
          <w:lang w:val="sq-AL"/>
        </w:rPr>
        <w:t xml:space="preserve">, </w:t>
      </w:r>
      <w:r w:rsidR="007479D5">
        <w:rPr>
          <w:lang w:val="sq-AL"/>
        </w:rPr>
        <w:t>“</w:t>
      </w:r>
      <w:r w:rsidR="00CE7471" w:rsidRPr="00623897">
        <w:rPr>
          <w:lang w:val="sq-AL"/>
        </w:rPr>
        <w:t>d</w:t>
      </w:r>
      <w:r w:rsidR="007479D5">
        <w:rPr>
          <w:lang w:val="sq-AL"/>
        </w:rPr>
        <w:t>”</w:t>
      </w:r>
    </w:p>
    <w:p w:rsidR="00CE7471" w:rsidRPr="00623897" w:rsidRDefault="00CE7471" w:rsidP="00CE7471">
      <w:pPr>
        <w:pStyle w:val="Paragrafi"/>
        <w:rPr>
          <w:lang w:val="sq-AL"/>
        </w:rPr>
      </w:pPr>
      <w:r w:rsidRPr="00623897">
        <w:rPr>
          <w:lang w:val="sq-AL"/>
        </w:rPr>
        <w:t xml:space="preserve">Përshkrimi i përgjithshëm i centralit. </w:t>
      </w:r>
    </w:p>
    <w:p w:rsidR="00CE7471" w:rsidRPr="00623897" w:rsidRDefault="00CE7471" w:rsidP="00CE7471">
      <w:pPr>
        <w:pStyle w:val="Paragrafi"/>
        <w:rPr>
          <w:lang w:val="sq-AL"/>
        </w:rPr>
      </w:pPr>
      <w:r w:rsidRPr="00623897">
        <w:rPr>
          <w:lang w:val="sq-AL"/>
        </w:rPr>
        <w:t xml:space="preserve">Ky dokumentacion është dhënë i saktë dhe i plotë. </w:t>
      </w:r>
    </w:p>
    <w:p w:rsidR="00CE7471" w:rsidRPr="00623897" w:rsidRDefault="0018795F" w:rsidP="00CE7471">
      <w:pPr>
        <w:pStyle w:val="Paragrafi"/>
        <w:rPr>
          <w:lang w:val="sq-AL"/>
        </w:rPr>
      </w:pPr>
      <w:r>
        <w:rPr>
          <w:lang w:val="sq-AL"/>
        </w:rPr>
        <w:t xml:space="preserve">- </w:t>
      </w:r>
      <w:r w:rsidR="00CE7471" w:rsidRPr="00623897">
        <w:rPr>
          <w:lang w:val="sq-AL"/>
        </w:rPr>
        <w:t xml:space="preserve">Neni 7, pika 2, </w:t>
      </w:r>
      <w:r w:rsidR="00623897">
        <w:rPr>
          <w:lang w:val="sq-AL"/>
        </w:rPr>
        <w:t>germa</w:t>
      </w:r>
      <w:r w:rsidR="00CE7471" w:rsidRPr="00623897">
        <w:rPr>
          <w:lang w:val="sq-AL"/>
        </w:rPr>
        <w:t xml:space="preserve">t </w:t>
      </w:r>
      <w:r w:rsidR="007479D5">
        <w:rPr>
          <w:lang w:val="sq-AL"/>
        </w:rPr>
        <w:t>“</w:t>
      </w:r>
      <w:r w:rsidR="00CE7471" w:rsidRPr="00623897">
        <w:rPr>
          <w:lang w:val="sq-AL"/>
        </w:rPr>
        <w:t>a</w:t>
      </w:r>
      <w:r w:rsidR="007479D5">
        <w:rPr>
          <w:lang w:val="sq-AL"/>
        </w:rPr>
        <w:t>”</w:t>
      </w:r>
      <w:r w:rsidR="00CE7471" w:rsidRPr="00623897">
        <w:rPr>
          <w:lang w:val="sq-AL"/>
        </w:rPr>
        <w:t xml:space="preserve">, </w:t>
      </w:r>
      <w:r w:rsidR="007479D5">
        <w:rPr>
          <w:lang w:val="sq-AL"/>
        </w:rPr>
        <w:t>“</w:t>
      </w:r>
      <w:r w:rsidR="00CE7471" w:rsidRPr="00623897">
        <w:rPr>
          <w:lang w:val="sq-AL"/>
        </w:rPr>
        <w:t>b</w:t>
      </w:r>
      <w:r w:rsidR="007479D5">
        <w:rPr>
          <w:lang w:val="sq-AL"/>
        </w:rPr>
        <w:t>”</w:t>
      </w:r>
      <w:r w:rsidR="00CE7471" w:rsidRPr="00623897">
        <w:rPr>
          <w:lang w:val="sq-AL"/>
        </w:rPr>
        <w:t xml:space="preserve">, </w:t>
      </w:r>
      <w:r w:rsidR="007479D5">
        <w:rPr>
          <w:lang w:val="sq-AL"/>
        </w:rPr>
        <w:t>“</w:t>
      </w:r>
      <w:r w:rsidR="00CE7471" w:rsidRPr="00623897">
        <w:rPr>
          <w:lang w:val="sq-AL"/>
        </w:rPr>
        <w:t>c</w:t>
      </w:r>
      <w:r w:rsidR="007479D5">
        <w:rPr>
          <w:lang w:val="sq-AL"/>
        </w:rPr>
        <w:t>”</w:t>
      </w:r>
      <w:r w:rsidR="00CE7471" w:rsidRPr="00623897">
        <w:rPr>
          <w:lang w:val="sq-AL"/>
        </w:rPr>
        <w:t xml:space="preserve">, </w:t>
      </w:r>
      <w:r w:rsidR="007479D5">
        <w:rPr>
          <w:lang w:val="sq-AL"/>
        </w:rPr>
        <w:t>“</w:t>
      </w:r>
      <w:r w:rsidR="00CE7471" w:rsidRPr="00623897">
        <w:rPr>
          <w:lang w:val="sq-AL"/>
        </w:rPr>
        <w:t>d</w:t>
      </w:r>
      <w:r w:rsidR="007479D5">
        <w:rPr>
          <w:lang w:val="sq-AL"/>
        </w:rPr>
        <w:t>”</w:t>
      </w:r>
      <w:r w:rsidR="00CE7471" w:rsidRPr="00623897">
        <w:rPr>
          <w:lang w:val="sq-AL"/>
        </w:rPr>
        <w:t xml:space="preserve"> </w:t>
      </w:r>
    </w:p>
    <w:p w:rsidR="00CE7471" w:rsidRPr="00623897" w:rsidRDefault="00CE7471" w:rsidP="00CE7471">
      <w:pPr>
        <w:pStyle w:val="Paragrafi"/>
        <w:rPr>
          <w:lang w:val="sq-AL"/>
        </w:rPr>
      </w:pPr>
      <w:r w:rsidRPr="00623897">
        <w:rPr>
          <w:lang w:val="sq-AL"/>
        </w:rPr>
        <w:t xml:space="preserve">Dokumentacioni vijues grafik, koreografia, planimetria e përgjithshme, skema funksionale etj. </w:t>
      </w:r>
    </w:p>
    <w:p w:rsidR="00CE7471" w:rsidRPr="00623897" w:rsidRDefault="00CE7471" w:rsidP="00CE7471">
      <w:pPr>
        <w:pStyle w:val="Paragrafi"/>
        <w:rPr>
          <w:lang w:val="sq-AL"/>
        </w:rPr>
      </w:pPr>
      <w:r w:rsidRPr="00623897">
        <w:rPr>
          <w:lang w:val="sq-AL"/>
        </w:rPr>
        <w:t xml:space="preserve">Ky dokumentacion është paraqitur në mënyrë korrekte. </w:t>
      </w:r>
    </w:p>
    <w:p w:rsidR="00CE7471" w:rsidRPr="00623897" w:rsidRDefault="0018795F" w:rsidP="00CE7471">
      <w:pPr>
        <w:pStyle w:val="Paragrafi"/>
        <w:rPr>
          <w:lang w:val="sq-AL"/>
        </w:rPr>
      </w:pPr>
      <w:r>
        <w:rPr>
          <w:lang w:val="sq-AL"/>
        </w:rPr>
        <w:t xml:space="preserve">- </w:t>
      </w:r>
      <w:r w:rsidR="00CE7471" w:rsidRPr="00623897">
        <w:rPr>
          <w:lang w:val="sq-AL"/>
        </w:rPr>
        <w:t xml:space="preserve">Neni 7 pika 3, </w:t>
      </w:r>
      <w:r w:rsidR="00623897">
        <w:rPr>
          <w:lang w:val="sq-AL"/>
        </w:rPr>
        <w:t>germa</w:t>
      </w:r>
      <w:r w:rsidR="00CE7471" w:rsidRPr="00623897">
        <w:rPr>
          <w:lang w:val="sq-AL"/>
        </w:rPr>
        <w:t xml:space="preserve">t </w:t>
      </w:r>
      <w:r w:rsidR="007479D5">
        <w:rPr>
          <w:lang w:val="sq-AL"/>
        </w:rPr>
        <w:t>“</w:t>
      </w:r>
      <w:r w:rsidR="00CE7471" w:rsidRPr="00623897">
        <w:rPr>
          <w:lang w:val="sq-AL"/>
        </w:rPr>
        <w:t>a</w:t>
      </w:r>
      <w:r w:rsidR="007479D5">
        <w:rPr>
          <w:lang w:val="sq-AL"/>
        </w:rPr>
        <w:t>”</w:t>
      </w:r>
      <w:r w:rsidR="00CE7471" w:rsidRPr="00623897">
        <w:rPr>
          <w:lang w:val="sq-AL"/>
        </w:rPr>
        <w:t xml:space="preserve">, </w:t>
      </w:r>
      <w:r w:rsidR="007479D5">
        <w:rPr>
          <w:lang w:val="sq-AL"/>
        </w:rPr>
        <w:t>“</w:t>
      </w:r>
      <w:r w:rsidR="00CE7471" w:rsidRPr="00623897">
        <w:rPr>
          <w:lang w:val="sq-AL"/>
        </w:rPr>
        <w:t>b</w:t>
      </w:r>
      <w:r w:rsidR="007479D5">
        <w:rPr>
          <w:lang w:val="sq-AL"/>
        </w:rPr>
        <w:t>”</w:t>
      </w:r>
      <w:r w:rsidR="00CE7471" w:rsidRPr="00623897">
        <w:rPr>
          <w:lang w:val="sq-AL"/>
        </w:rPr>
        <w:t xml:space="preserve">, </w:t>
      </w:r>
      <w:r w:rsidR="007479D5">
        <w:rPr>
          <w:lang w:val="sq-AL"/>
        </w:rPr>
        <w:t>“</w:t>
      </w:r>
      <w:r w:rsidR="00CE7471" w:rsidRPr="00623897">
        <w:rPr>
          <w:lang w:val="sq-AL"/>
        </w:rPr>
        <w:t>c</w:t>
      </w:r>
      <w:r w:rsidR="007479D5">
        <w:rPr>
          <w:lang w:val="sq-AL"/>
        </w:rPr>
        <w:t>”</w:t>
      </w:r>
    </w:p>
    <w:p w:rsidR="00CE7471" w:rsidRPr="00623897" w:rsidRDefault="00CE7471" w:rsidP="00CE7471">
      <w:pPr>
        <w:pStyle w:val="Paragrafi"/>
        <w:rPr>
          <w:lang w:val="sq-AL"/>
        </w:rPr>
      </w:pPr>
      <w:r w:rsidRPr="00623897">
        <w:rPr>
          <w:lang w:val="sq-AL"/>
        </w:rPr>
        <w:t>Përshkrimi i centralit.</w:t>
      </w:r>
    </w:p>
    <w:p w:rsidR="00CE7471" w:rsidRPr="00623897" w:rsidRDefault="00CE7471" w:rsidP="00CE7471">
      <w:pPr>
        <w:pStyle w:val="Paragrafi"/>
        <w:rPr>
          <w:lang w:val="sq-AL"/>
        </w:rPr>
      </w:pPr>
      <w:r w:rsidRPr="00623897">
        <w:rPr>
          <w:lang w:val="sq-AL"/>
        </w:rPr>
        <w:t xml:space="preserve">Ky dokumentacion është dhënë i saktë dhe i plotë. </w:t>
      </w:r>
    </w:p>
    <w:p w:rsidR="00CE7471" w:rsidRPr="00623897" w:rsidRDefault="00CE7471" w:rsidP="00CE7471">
      <w:pPr>
        <w:pStyle w:val="Paragrafi"/>
        <w:rPr>
          <w:lang w:val="sq-AL"/>
        </w:rPr>
      </w:pPr>
      <w:r w:rsidRPr="00623897">
        <w:rPr>
          <w:lang w:val="sq-AL"/>
        </w:rPr>
        <w:t>Për gjithë sa më sipër cituar,</w:t>
      </w:r>
      <w:r w:rsidR="00FB46D2">
        <w:rPr>
          <w:lang w:val="sq-AL"/>
        </w:rPr>
        <w:t xml:space="preserve"> Bordi i Komisionerëve të ERE-s</w:t>
      </w:r>
    </w:p>
    <w:p w:rsidR="00A74E0D" w:rsidRDefault="00A74E0D" w:rsidP="00322E23">
      <w:pPr>
        <w:pStyle w:val="Hapesira7"/>
        <w:rPr>
          <w:lang w:val="sq-AL"/>
        </w:rPr>
      </w:pPr>
    </w:p>
    <w:p w:rsidR="00CE7471" w:rsidRPr="00623897" w:rsidRDefault="00A74E0D" w:rsidP="00A74E0D">
      <w:pPr>
        <w:pStyle w:val="Paragrafi"/>
        <w:jc w:val="center"/>
        <w:rPr>
          <w:lang w:val="sq-AL"/>
        </w:rPr>
      </w:pPr>
      <w:r w:rsidRPr="00623897">
        <w:rPr>
          <w:lang w:val="sq-AL"/>
        </w:rPr>
        <w:t>VENDOSI</w:t>
      </w:r>
      <w:r w:rsidR="00CE7471" w:rsidRPr="00623897">
        <w:rPr>
          <w:lang w:val="sq-AL"/>
        </w:rPr>
        <w:t>:</w:t>
      </w:r>
    </w:p>
    <w:p w:rsidR="00A74E0D" w:rsidRDefault="00A74E0D" w:rsidP="00322E23">
      <w:pPr>
        <w:pStyle w:val="Hapesira7"/>
        <w:rPr>
          <w:lang w:val="sq-AL"/>
        </w:rPr>
      </w:pPr>
    </w:p>
    <w:p w:rsidR="00CE7471" w:rsidRPr="00623897" w:rsidRDefault="00973A37" w:rsidP="00CE7471">
      <w:pPr>
        <w:pStyle w:val="Paragrafi"/>
        <w:rPr>
          <w:lang w:val="sq-AL"/>
        </w:rPr>
      </w:pPr>
      <w:r>
        <w:rPr>
          <w:lang w:val="sq-AL"/>
        </w:rPr>
        <w:t xml:space="preserve">1. </w:t>
      </w:r>
      <w:r w:rsidR="00CE7471" w:rsidRPr="00623897">
        <w:rPr>
          <w:lang w:val="sq-AL"/>
        </w:rPr>
        <w:t xml:space="preserve">Fillimin e procedurave për shqyrtimin e aplikimit të shoqërisë </w:t>
      </w:r>
      <w:r w:rsidR="007479D5">
        <w:rPr>
          <w:lang w:val="sq-AL"/>
        </w:rPr>
        <w:t>“</w:t>
      </w:r>
      <w:r w:rsidR="00A74E0D" w:rsidRPr="00623897">
        <w:rPr>
          <w:lang w:val="sq-AL"/>
        </w:rPr>
        <w:t>Fatlum</w:t>
      </w:r>
      <w:r w:rsidR="007479D5">
        <w:rPr>
          <w:lang w:val="sq-AL"/>
        </w:rPr>
        <w:t>”</w:t>
      </w:r>
      <w:r w:rsidR="00CE7471" w:rsidRPr="00623897">
        <w:rPr>
          <w:lang w:val="sq-AL"/>
        </w:rPr>
        <w:t xml:space="preserve"> sh.p.k.</w:t>
      </w:r>
      <w:r w:rsidR="00A74E0D">
        <w:rPr>
          <w:lang w:val="sq-AL"/>
        </w:rPr>
        <w:t>,</w:t>
      </w:r>
      <w:r w:rsidR="00CE7471" w:rsidRPr="00623897">
        <w:rPr>
          <w:lang w:val="sq-AL"/>
        </w:rPr>
        <w:t xml:space="preserve"> për kualifikim impianti prodhues për </w:t>
      </w:r>
      <w:r w:rsidR="00A74E0D" w:rsidRPr="00623897">
        <w:rPr>
          <w:lang w:val="sq-AL"/>
        </w:rPr>
        <w:t xml:space="preserve">HEC </w:t>
      </w:r>
      <w:r w:rsidR="007479D5">
        <w:rPr>
          <w:lang w:val="sq-AL"/>
        </w:rPr>
        <w:t>“</w:t>
      </w:r>
      <w:r w:rsidR="00CE7471" w:rsidRPr="00623897">
        <w:rPr>
          <w:lang w:val="sq-AL"/>
        </w:rPr>
        <w:t>Perrollaj</w:t>
      </w:r>
      <w:r w:rsidR="007479D5">
        <w:rPr>
          <w:lang w:val="sq-AL"/>
        </w:rPr>
        <w:t>”</w:t>
      </w:r>
      <w:r w:rsidR="00CE7471" w:rsidRPr="00623897">
        <w:rPr>
          <w:lang w:val="sq-AL"/>
        </w:rPr>
        <w:t xml:space="preserve">, si burim i rinovueshem energjie me fuqi të </w:t>
      </w:r>
      <w:r w:rsidR="00F94871" w:rsidRPr="00623897">
        <w:rPr>
          <w:lang w:val="sq-AL"/>
        </w:rPr>
        <w:t>instaluar</w:t>
      </w:r>
      <w:r w:rsidR="00CE7471" w:rsidRPr="00623897">
        <w:rPr>
          <w:lang w:val="sq-AL"/>
        </w:rPr>
        <w:t xml:space="preserve"> 05 MW</w:t>
      </w:r>
      <w:r w:rsidR="0018795F">
        <w:rPr>
          <w:lang w:val="sq-AL"/>
        </w:rPr>
        <w:t>.</w:t>
      </w:r>
    </w:p>
    <w:p w:rsidR="00CE7471" w:rsidRPr="00623897" w:rsidRDefault="00973A37" w:rsidP="00CE7471">
      <w:pPr>
        <w:pStyle w:val="Paragrafi"/>
        <w:rPr>
          <w:lang w:val="sq-AL"/>
        </w:rPr>
      </w:pPr>
      <w:r>
        <w:rPr>
          <w:lang w:val="sq-AL"/>
        </w:rPr>
        <w:t xml:space="preserve">2. </w:t>
      </w:r>
      <w:r w:rsidR="00CE7471" w:rsidRPr="00623897">
        <w:rPr>
          <w:lang w:val="sq-AL"/>
        </w:rPr>
        <w:t xml:space="preserve">Ngarkohet Drejtoria e </w:t>
      </w:r>
      <w:r w:rsidR="00623897">
        <w:rPr>
          <w:lang w:val="sq-AL"/>
        </w:rPr>
        <w:t>Licenc</w:t>
      </w:r>
      <w:r w:rsidR="00CE7471" w:rsidRPr="00623897">
        <w:rPr>
          <w:lang w:val="sq-AL"/>
        </w:rPr>
        <w:t xml:space="preserve">imit dhe </w:t>
      </w:r>
      <w:r w:rsidR="00A76FB1">
        <w:rPr>
          <w:lang w:val="sq-AL"/>
        </w:rPr>
        <w:t xml:space="preserve">e </w:t>
      </w:r>
      <w:r w:rsidR="00CE7471" w:rsidRPr="00623897">
        <w:rPr>
          <w:lang w:val="sq-AL"/>
        </w:rPr>
        <w:t>Monitorimit të Tregut të njoftojë aplikuesin për vendimin e Bordit të Komisionerëve të ERE-s.</w:t>
      </w:r>
    </w:p>
    <w:p w:rsidR="00322E23" w:rsidRDefault="00322E23" w:rsidP="00CE7471">
      <w:pPr>
        <w:pStyle w:val="Paragrafi"/>
        <w:rPr>
          <w:lang w:val="sq-AL"/>
        </w:rPr>
      </w:pPr>
    </w:p>
    <w:p w:rsidR="00CE7471" w:rsidRPr="00623897" w:rsidRDefault="00CE7471" w:rsidP="00CE7471">
      <w:pPr>
        <w:pStyle w:val="Paragrafi"/>
        <w:rPr>
          <w:lang w:val="sq-AL"/>
        </w:rPr>
      </w:pPr>
      <w:r w:rsidRPr="00623897">
        <w:rPr>
          <w:lang w:val="sq-AL"/>
        </w:rPr>
        <w:t>Ky vendim hyn në fuqi menjëherë.</w:t>
      </w:r>
    </w:p>
    <w:p w:rsidR="00CE7471" w:rsidRPr="00623897" w:rsidRDefault="00CE7471" w:rsidP="00CE7471">
      <w:pPr>
        <w:pStyle w:val="Paragrafi"/>
        <w:rPr>
          <w:lang w:val="sq-AL"/>
        </w:rPr>
      </w:pPr>
      <w:r w:rsidRPr="00623897">
        <w:rPr>
          <w:lang w:val="sq-AL"/>
        </w:rPr>
        <w:t>Ky vendim botohet në Fletoren Zyrtare.</w:t>
      </w:r>
    </w:p>
    <w:p w:rsidR="00322E23" w:rsidRDefault="00322E23" w:rsidP="00322E23">
      <w:pPr>
        <w:pStyle w:val="Hapesira7"/>
        <w:rPr>
          <w:lang w:val="sq-AL"/>
        </w:rPr>
      </w:pPr>
    </w:p>
    <w:p w:rsidR="00CE7471" w:rsidRPr="000E51C7" w:rsidRDefault="00CE7471" w:rsidP="00CE7471">
      <w:pPr>
        <w:pStyle w:val="Paragrafi"/>
        <w:jc w:val="right"/>
        <w:rPr>
          <w:rFonts w:cs="Arial"/>
          <w:szCs w:val="24"/>
          <w:lang w:val="sq-AL"/>
        </w:rPr>
      </w:pPr>
      <w:r w:rsidRPr="000E51C7">
        <w:rPr>
          <w:rFonts w:cs="Arial"/>
          <w:szCs w:val="24"/>
          <w:lang w:val="sq-AL"/>
        </w:rPr>
        <w:t>KRYETARI</w:t>
      </w:r>
    </w:p>
    <w:p w:rsidR="00CE7471" w:rsidRPr="000E51C7" w:rsidRDefault="00CE7471" w:rsidP="00CE7471">
      <w:pPr>
        <w:pStyle w:val="Paragrafi"/>
        <w:jc w:val="right"/>
        <w:rPr>
          <w:rFonts w:cs="Arial"/>
          <w:b/>
          <w:szCs w:val="24"/>
          <w:lang w:val="sq-AL"/>
        </w:rPr>
      </w:pPr>
      <w:r w:rsidRPr="000E51C7">
        <w:rPr>
          <w:rFonts w:cs="Arial"/>
          <w:b/>
          <w:szCs w:val="24"/>
          <w:lang w:val="sq-AL"/>
        </w:rPr>
        <w:t>Petrit Ahmeti</w:t>
      </w:r>
    </w:p>
    <w:p w:rsidR="00CE7471" w:rsidRPr="00623897" w:rsidRDefault="00CE7471" w:rsidP="003B53C9">
      <w:pPr>
        <w:pStyle w:val="Hapesira7"/>
        <w:rPr>
          <w:lang w:val="sq-AL"/>
        </w:rPr>
      </w:pPr>
    </w:p>
    <w:p w:rsidR="00CE7471" w:rsidRPr="00623897" w:rsidRDefault="00CE7471" w:rsidP="00CE7471">
      <w:pPr>
        <w:pStyle w:val="Paragrafi"/>
        <w:jc w:val="center"/>
        <w:rPr>
          <w:b/>
          <w:lang w:val="sq-AL"/>
        </w:rPr>
      </w:pPr>
      <w:r w:rsidRPr="00623897">
        <w:rPr>
          <w:b/>
          <w:lang w:val="sq-AL"/>
        </w:rPr>
        <w:t>VENDIM</w:t>
      </w:r>
    </w:p>
    <w:p w:rsidR="00CE7471" w:rsidRPr="00623897" w:rsidRDefault="00623897" w:rsidP="00CE7471">
      <w:pPr>
        <w:pStyle w:val="Paragrafi"/>
        <w:jc w:val="center"/>
        <w:rPr>
          <w:b/>
          <w:lang w:val="sq-AL"/>
        </w:rPr>
      </w:pPr>
      <w:r>
        <w:rPr>
          <w:b/>
          <w:lang w:val="sq-AL"/>
        </w:rPr>
        <w:t xml:space="preserve">Nr. </w:t>
      </w:r>
      <w:r w:rsidR="00CE7471" w:rsidRPr="00623897">
        <w:rPr>
          <w:b/>
          <w:lang w:val="sq-AL"/>
        </w:rPr>
        <w:t>124</w:t>
      </w:r>
      <w:r w:rsidR="009348B2">
        <w:rPr>
          <w:b/>
          <w:lang w:val="sq-AL"/>
        </w:rPr>
        <w:t>, datë</w:t>
      </w:r>
      <w:r w:rsidR="00CE7471" w:rsidRPr="00623897">
        <w:rPr>
          <w:b/>
          <w:lang w:val="sq-AL"/>
        </w:rPr>
        <w:t xml:space="preserve"> </w:t>
      </w:r>
      <w:r w:rsidR="0040798C">
        <w:rPr>
          <w:b/>
          <w:lang w:val="sq-AL"/>
        </w:rPr>
        <w:t>1.12.2014</w:t>
      </w:r>
    </w:p>
    <w:p w:rsidR="00CE7471" w:rsidRPr="00FB46D2" w:rsidRDefault="00CE7471" w:rsidP="00FB46D2">
      <w:pPr>
        <w:pStyle w:val="Hapesira7"/>
        <w:rPr>
          <w:lang w:val="sq-AL"/>
        </w:rPr>
      </w:pPr>
    </w:p>
    <w:p w:rsidR="00CE7471" w:rsidRPr="00623897" w:rsidRDefault="00CE7471" w:rsidP="00CE7471">
      <w:pPr>
        <w:pStyle w:val="Paragrafi"/>
        <w:jc w:val="center"/>
        <w:rPr>
          <w:b/>
          <w:lang w:val="sq-AL"/>
        </w:rPr>
      </w:pPr>
      <w:r w:rsidRPr="00623897">
        <w:rPr>
          <w:b/>
          <w:lang w:val="sq-AL"/>
        </w:rPr>
        <w:t xml:space="preserve">PËR FILLIMIN E </w:t>
      </w:r>
      <w:r w:rsidR="00623897">
        <w:rPr>
          <w:b/>
          <w:lang w:val="sq-AL"/>
        </w:rPr>
        <w:t>PROCED</w:t>
      </w:r>
      <w:r w:rsidRPr="00623897">
        <w:rPr>
          <w:b/>
          <w:lang w:val="sq-AL"/>
        </w:rPr>
        <w:t xml:space="preserve">URAVE PËR </w:t>
      </w:r>
      <w:r w:rsidR="00623897">
        <w:rPr>
          <w:b/>
          <w:lang w:val="sq-AL"/>
        </w:rPr>
        <w:t>LICENC</w:t>
      </w:r>
      <w:r w:rsidRPr="00623897">
        <w:rPr>
          <w:b/>
          <w:lang w:val="sq-AL"/>
        </w:rPr>
        <w:t xml:space="preserve">IMIN E SHOQËRISË </w:t>
      </w:r>
      <w:r w:rsidR="007479D5">
        <w:rPr>
          <w:b/>
          <w:lang w:val="sq-AL"/>
        </w:rPr>
        <w:t>“</w:t>
      </w:r>
      <w:r w:rsidRPr="00623897">
        <w:rPr>
          <w:b/>
          <w:lang w:val="sq-AL"/>
        </w:rPr>
        <w:t>DRAGOBIA ENERGY</w:t>
      </w:r>
      <w:r w:rsidR="007479D5">
        <w:rPr>
          <w:b/>
          <w:lang w:val="sq-AL"/>
        </w:rPr>
        <w:t>”</w:t>
      </w:r>
      <w:r w:rsidRPr="00623897">
        <w:rPr>
          <w:b/>
          <w:lang w:val="sq-AL"/>
        </w:rPr>
        <w:t xml:space="preserve"> SHPK NË AKTIVITETIN E PRODHIMIT TË ENERGJISË ELEKTRIKE NGA HEC-</w:t>
      </w:r>
      <w:r w:rsidR="00AD76E7" w:rsidRPr="00623897">
        <w:rPr>
          <w:b/>
          <w:lang w:val="sq-AL"/>
        </w:rPr>
        <w:t xml:space="preserve">et </w:t>
      </w:r>
      <w:r w:rsidR="007479D5">
        <w:rPr>
          <w:b/>
          <w:lang w:val="sq-AL"/>
        </w:rPr>
        <w:t>“</w:t>
      </w:r>
      <w:r w:rsidRPr="00623897">
        <w:rPr>
          <w:b/>
          <w:lang w:val="sq-AL"/>
        </w:rPr>
        <w:t>CEREMI</w:t>
      </w:r>
      <w:r w:rsidR="007479D5">
        <w:rPr>
          <w:b/>
          <w:lang w:val="sq-AL"/>
        </w:rPr>
        <w:t>”</w:t>
      </w:r>
      <w:r w:rsidRPr="00623897">
        <w:rPr>
          <w:b/>
          <w:lang w:val="sq-AL"/>
        </w:rPr>
        <w:t xml:space="preserve"> DHE</w:t>
      </w:r>
      <w:r w:rsidR="00623897">
        <w:rPr>
          <w:b/>
          <w:lang w:val="sq-AL"/>
        </w:rPr>
        <w:t xml:space="preserve"> </w:t>
      </w:r>
      <w:r w:rsidR="007479D5">
        <w:rPr>
          <w:b/>
          <w:lang w:val="sq-AL"/>
        </w:rPr>
        <w:t>“</w:t>
      </w:r>
      <w:r w:rsidRPr="00623897">
        <w:rPr>
          <w:b/>
          <w:lang w:val="sq-AL"/>
        </w:rPr>
        <w:t>DRAGOBIA</w:t>
      </w:r>
      <w:r w:rsidR="007479D5">
        <w:rPr>
          <w:b/>
          <w:lang w:val="sq-AL"/>
        </w:rPr>
        <w:t>”</w:t>
      </w:r>
    </w:p>
    <w:p w:rsidR="00CE7471" w:rsidRPr="00623897" w:rsidRDefault="00CE7471" w:rsidP="00FB46D2">
      <w:pPr>
        <w:pStyle w:val="Hapesira7"/>
        <w:rPr>
          <w:lang w:val="sq-AL"/>
        </w:rPr>
      </w:pPr>
    </w:p>
    <w:p w:rsidR="00CE7471" w:rsidRPr="00623897" w:rsidRDefault="00CE7471" w:rsidP="00CE7471">
      <w:pPr>
        <w:pStyle w:val="Paragrafi"/>
        <w:rPr>
          <w:lang w:val="sq-AL"/>
        </w:rPr>
      </w:pPr>
      <w:r w:rsidRPr="00623897">
        <w:rPr>
          <w:lang w:val="sq-AL"/>
        </w:rPr>
        <w:t>Në mbështetje të nenit 8</w:t>
      </w:r>
      <w:r w:rsidR="0018795F">
        <w:rPr>
          <w:lang w:val="sq-AL"/>
        </w:rPr>
        <w:t>,</w:t>
      </w:r>
      <w:r w:rsidRPr="00623897">
        <w:rPr>
          <w:lang w:val="sq-AL"/>
        </w:rPr>
        <w:t xml:space="preserve"> pika 2</w:t>
      </w:r>
      <w:r w:rsidR="0018795F">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nenit 9 dhe nenit 13</w:t>
      </w:r>
      <w:r w:rsidR="0018795F">
        <w:rPr>
          <w:lang w:val="sq-AL"/>
        </w:rPr>
        <w:t>,</w:t>
      </w:r>
      <w:r w:rsidRPr="00623897">
        <w:rPr>
          <w:lang w:val="sq-AL"/>
        </w:rPr>
        <w:t xml:space="preserve"> pika 1, </w:t>
      </w:r>
      <w:r w:rsidR="00623897">
        <w:rPr>
          <w:lang w:val="sq-AL"/>
        </w:rPr>
        <w:t>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xml:space="preserve">, </w:t>
      </w:r>
      <w:r w:rsidR="00D90B52">
        <w:rPr>
          <w:lang w:val="sq-AL"/>
        </w:rPr>
        <w:t xml:space="preserve">të ligjit nr. 9072, datë 22.5.2003, </w:t>
      </w:r>
      <w:r w:rsidR="007479D5">
        <w:rPr>
          <w:lang w:val="sq-AL"/>
        </w:rPr>
        <w:t>“</w:t>
      </w:r>
      <w:r w:rsidR="00D90B52">
        <w:rPr>
          <w:lang w:val="sq-AL"/>
        </w:rPr>
        <w:t>Për sektorin e energjisë elektrike</w:t>
      </w:r>
      <w:r w:rsidR="007479D5">
        <w:rPr>
          <w:lang w:val="sq-AL"/>
        </w:rPr>
        <w:t>”</w:t>
      </w:r>
      <w:r w:rsidR="00D90B52">
        <w:rPr>
          <w:lang w:val="sq-AL"/>
        </w:rPr>
        <w:t xml:space="preserve">, </w:t>
      </w:r>
      <w:r w:rsidRPr="00623897">
        <w:rPr>
          <w:lang w:val="sq-AL"/>
        </w:rPr>
        <w:t xml:space="preserve">të ndryshuar, nenit 4, pika 1, </w:t>
      </w:r>
      <w:r w:rsidR="00623897">
        <w:rPr>
          <w:lang w:val="sq-AL"/>
        </w:rPr>
        <w:t>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xml:space="preserve">, dhe nenit 10, pikat 1 dhe 3 të </w:t>
      </w:r>
      <w:r w:rsidR="005137ED">
        <w:rPr>
          <w:lang w:val="sq-AL"/>
        </w:rPr>
        <w:t xml:space="preserve">rregullores </w:t>
      </w:r>
      <w:r w:rsidR="007479D5">
        <w:rPr>
          <w:lang w:val="sq-AL"/>
        </w:rPr>
        <w:t>“</w:t>
      </w:r>
      <w:r w:rsidR="005137ED">
        <w:rPr>
          <w:lang w:val="sq-AL"/>
        </w:rPr>
        <w:t xml:space="preserve">Për procedurat </w:t>
      </w:r>
      <w:r w:rsidRPr="00623897">
        <w:rPr>
          <w:lang w:val="sq-AL"/>
        </w:rPr>
        <w:t xml:space="preserve">e </w:t>
      </w:r>
      <w:r w:rsidR="006E55DD">
        <w:rPr>
          <w:lang w:val="sq-AL"/>
        </w:rPr>
        <w:t>licenc</w:t>
      </w:r>
      <w:r w:rsidR="006E55DD" w:rsidRPr="00623897">
        <w:rPr>
          <w:lang w:val="sq-AL"/>
        </w:rPr>
        <w:t>imit, modifikimit, transferimit të plotë/</w:t>
      </w:r>
      <w:r w:rsidR="0018795F">
        <w:rPr>
          <w:lang w:val="sq-AL"/>
        </w:rPr>
        <w:t xml:space="preserve">të </w:t>
      </w:r>
      <w:r w:rsidR="006E55DD" w:rsidRPr="00623897">
        <w:rPr>
          <w:lang w:val="sq-AL"/>
        </w:rPr>
        <w:t xml:space="preserve">pjesshëm dhe rinovimit të </w:t>
      </w:r>
      <w:r w:rsidR="006E55DD">
        <w:rPr>
          <w:lang w:val="sq-AL"/>
        </w:rPr>
        <w:t>licenc</w:t>
      </w:r>
      <w:r w:rsidR="006E55DD" w:rsidRPr="00623897">
        <w:rPr>
          <w:lang w:val="sq-AL"/>
        </w:rPr>
        <w:t>ave</w:t>
      </w:r>
      <w:r w:rsidR="007479D5">
        <w:rPr>
          <w:lang w:val="sq-AL"/>
        </w:rPr>
        <w:t>”</w:t>
      </w:r>
      <w:r w:rsidRPr="00623897">
        <w:rPr>
          <w:lang w:val="sq-AL"/>
        </w:rPr>
        <w:t xml:space="preserve">, të miratuar me </w:t>
      </w:r>
      <w:r w:rsidR="006E55DD" w:rsidRPr="00623897">
        <w:rPr>
          <w:lang w:val="sq-AL"/>
        </w:rPr>
        <w:t xml:space="preserve">vendimin </w:t>
      </w:r>
      <w:r w:rsidRPr="00623897">
        <w:rPr>
          <w:lang w:val="sq-AL"/>
        </w:rPr>
        <w:t xml:space="preserve">e Bordit të Komisionerëve </w:t>
      </w:r>
      <w:r w:rsidR="00973A37">
        <w:rPr>
          <w:lang w:val="sq-AL"/>
        </w:rPr>
        <w:t>n</w:t>
      </w:r>
      <w:r w:rsidR="00623897">
        <w:rPr>
          <w:lang w:val="sq-AL"/>
        </w:rPr>
        <w:t xml:space="preserve">r. </w:t>
      </w:r>
      <w:r w:rsidRPr="00623897">
        <w:rPr>
          <w:lang w:val="sq-AL"/>
        </w:rPr>
        <w:t xml:space="preserve">108, datë </w:t>
      </w:r>
      <w:r w:rsidR="00D77881">
        <w:rPr>
          <w:lang w:val="sq-AL"/>
        </w:rPr>
        <w:t>9.9.2008</w:t>
      </w:r>
      <w:r w:rsidRPr="00623897">
        <w:rPr>
          <w:lang w:val="sq-AL"/>
        </w:rPr>
        <w:t xml:space="preserve">, nenit 18, pika 1, </w:t>
      </w:r>
      <w:r w:rsidR="00623897">
        <w:rPr>
          <w:lang w:val="sq-AL"/>
        </w:rPr>
        <w:t>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xml:space="preserve">, të Rregullave të Praktikës dhe </w:t>
      </w:r>
      <w:r w:rsidR="00623897">
        <w:rPr>
          <w:lang w:val="sq-AL"/>
        </w:rPr>
        <w:t>Proced</w:t>
      </w:r>
      <w:r w:rsidRPr="00623897">
        <w:rPr>
          <w:lang w:val="sq-AL"/>
        </w:rPr>
        <w:t xml:space="preserve">urave të ERE-s, miratuar me </w:t>
      </w:r>
      <w:r w:rsidR="006E55DD" w:rsidRPr="00623897">
        <w:rPr>
          <w:lang w:val="sq-AL"/>
        </w:rPr>
        <w:t xml:space="preserve">vendimin </w:t>
      </w:r>
      <w:r w:rsidRPr="00623897">
        <w:rPr>
          <w:lang w:val="sq-AL"/>
        </w:rPr>
        <w:t xml:space="preserve">e Bordit të Komisionerëve </w:t>
      </w:r>
      <w:r w:rsidR="00623897">
        <w:rPr>
          <w:lang w:val="sq-AL"/>
        </w:rPr>
        <w:t xml:space="preserve">nr. </w:t>
      </w:r>
      <w:r w:rsidRPr="00623897">
        <w:rPr>
          <w:lang w:val="sq-AL"/>
        </w:rPr>
        <w:t xml:space="preserve">21, datë </w:t>
      </w:r>
      <w:r w:rsidR="005137ED">
        <w:rPr>
          <w:lang w:val="sq-AL"/>
        </w:rPr>
        <w:t>18.3.2009</w:t>
      </w:r>
      <w:r w:rsidRPr="00623897">
        <w:rPr>
          <w:lang w:val="sq-AL"/>
        </w:rPr>
        <w:t xml:space="preserve">, i ndryshuar, </w:t>
      </w:r>
      <w:r w:rsidR="00D77881">
        <w:rPr>
          <w:lang w:val="sq-AL"/>
        </w:rPr>
        <w:t xml:space="preserve">Bordi i Komisionerëve i Entit Rregullator të Energjisë </w:t>
      </w:r>
      <w:r w:rsidRPr="00623897">
        <w:rPr>
          <w:lang w:val="sq-AL"/>
        </w:rPr>
        <w:t>(</w:t>
      </w:r>
      <w:r w:rsidR="00D77881">
        <w:rPr>
          <w:lang w:val="sq-AL"/>
        </w:rPr>
        <w:t>ERE</w:t>
      </w:r>
      <w:r w:rsidRPr="00623897">
        <w:rPr>
          <w:lang w:val="sq-AL"/>
        </w:rPr>
        <w:t xml:space="preserve">), në mbledhjen e tij të datës </w:t>
      </w:r>
      <w:r w:rsidR="0040798C">
        <w:rPr>
          <w:lang w:val="sq-AL"/>
        </w:rPr>
        <w:t>1.12.2014</w:t>
      </w:r>
      <w:r w:rsidRPr="00623897">
        <w:rPr>
          <w:lang w:val="sq-AL"/>
        </w:rPr>
        <w:t xml:space="preserve">, </w:t>
      </w:r>
      <w:r w:rsidR="00D77881">
        <w:rPr>
          <w:lang w:val="sq-AL"/>
        </w:rPr>
        <w:t>pasi</w:t>
      </w:r>
      <w:r w:rsidRPr="00623897">
        <w:rPr>
          <w:lang w:val="sq-AL"/>
        </w:rPr>
        <w:t xml:space="preserve"> shqyrtoi aplikimin e paraqitur nga shoqëria </w:t>
      </w:r>
      <w:r w:rsidR="007479D5">
        <w:rPr>
          <w:lang w:val="sq-AL"/>
        </w:rPr>
        <w:t>“</w:t>
      </w:r>
      <w:r w:rsidR="006E55DD" w:rsidRPr="00623897">
        <w:rPr>
          <w:lang w:val="sq-AL"/>
        </w:rPr>
        <w:t>Dragobia Energy</w:t>
      </w:r>
      <w:r w:rsidR="007479D5">
        <w:rPr>
          <w:lang w:val="sq-AL"/>
        </w:rPr>
        <w:t>”</w:t>
      </w:r>
      <w:r w:rsidRPr="00623897">
        <w:rPr>
          <w:lang w:val="sq-AL"/>
        </w:rPr>
        <w:t xml:space="preserve"> </w:t>
      </w:r>
      <w:r w:rsidR="005137ED">
        <w:rPr>
          <w:lang w:val="sq-AL"/>
        </w:rPr>
        <w:t xml:space="preserve">sh.p.k., </w:t>
      </w:r>
      <w:r w:rsidRPr="00623897">
        <w:rPr>
          <w:lang w:val="sq-AL"/>
        </w:rPr>
        <w:t xml:space="preserve">si dhe relacionin e Drejtorisë së </w:t>
      </w:r>
      <w:r w:rsidR="00623897">
        <w:rPr>
          <w:lang w:val="sq-AL"/>
        </w:rPr>
        <w:t>Licenc</w:t>
      </w:r>
      <w:r w:rsidRPr="00623897">
        <w:rPr>
          <w:lang w:val="sq-AL"/>
        </w:rPr>
        <w:t xml:space="preserve">imit dhe Monitorimit të Tregut dhe Drejtorisë Juridike dhe Mbrojtjes së Konsumatorit për </w:t>
      </w:r>
      <w:r w:rsidR="00623897">
        <w:rPr>
          <w:lang w:val="sq-AL"/>
        </w:rPr>
        <w:t>licenc</w:t>
      </w:r>
      <w:r w:rsidRPr="00623897">
        <w:rPr>
          <w:lang w:val="sq-AL"/>
        </w:rPr>
        <w:t>imin në aktivitetin e prodhimit të energjisë elektrike</w:t>
      </w:r>
      <w:r w:rsidR="007D531E">
        <w:rPr>
          <w:lang w:val="sq-AL"/>
        </w:rPr>
        <w:t xml:space="preserve"> të </w:t>
      </w:r>
      <w:r w:rsidRPr="00623897">
        <w:rPr>
          <w:lang w:val="sq-AL"/>
        </w:rPr>
        <w:t>kësaj shoqërie,</w:t>
      </w:r>
      <w:r w:rsidR="00623897">
        <w:rPr>
          <w:lang w:val="sq-AL"/>
        </w:rPr>
        <w:t xml:space="preserve"> </w:t>
      </w:r>
    </w:p>
    <w:p w:rsidR="00CE7471" w:rsidRPr="00623897" w:rsidRDefault="006E55DD" w:rsidP="00CE7471">
      <w:pPr>
        <w:pStyle w:val="Paragrafi"/>
        <w:rPr>
          <w:lang w:val="sq-AL"/>
        </w:rPr>
      </w:pPr>
      <w:r>
        <w:rPr>
          <w:lang w:val="sq-AL"/>
        </w:rPr>
        <w:t>k</w:t>
      </w:r>
      <w:r w:rsidR="00CE7471" w:rsidRPr="00623897">
        <w:rPr>
          <w:lang w:val="sq-AL"/>
        </w:rPr>
        <w:t>onstatoi se</w:t>
      </w:r>
      <w:r>
        <w:rPr>
          <w:lang w:val="sq-AL"/>
        </w:rPr>
        <w:t>,</w:t>
      </w:r>
      <w:r w:rsidR="00CE7471" w:rsidRPr="00623897">
        <w:rPr>
          <w:lang w:val="sq-AL"/>
        </w:rPr>
        <w:t xml:space="preserve"> </w:t>
      </w:r>
    </w:p>
    <w:p w:rsidR="00CE7471" w:rsidRPr="00623897" w:rsidRDefault="00CE7471" w:rsidP="00CE7471">
      <w:pPr>
        <w:pStyle w:val="Paragrafi"/>
        <w:rPr>
          <w:lang w:val="sq-AL"/>
        </w:rPr>
      </w:pPr>
      <w:r w:rsidRPr="00623897">
        <w:rPr>
          <w:lang w:val="sq-AL"/>
        </w:rPr>
        <w:t xml:space="preserve">Aplikimi i shoqërisë </w:t>
      </w:r>
      <w:r w:rsidR="007479D5">
        <w:rPr>
          <w:lang w:val="sq-AL"/>
        </w:rPr>
        <w:t>“</w:t>
      </w:r>
      <w:r w:rsidR="006E55DD" w:rsidRPr="00623897">
        <w:rPr>
          <w:lang w:val="sq-AL"/>
        </w:rPr>
        <w:t>Dragobia Energy</w:t>
      </w:r>
      <w:r w:rsidR="007479D5">
        <w:rPr>
          <w:lang w:val="sq-AL"/>
        </w:rPr>
        <w:t>”</w:t>
      </w:r>
      <w:r w:rsidRPr="00623897">
        <w:rPr>
          <w:lang w:val="sq-AL"/>
        </w:rPr>
        <w:t xml:space="preserve"> sh.p.k</w:t>
      </w:r>
      <w:r w:rsidR="006E55DD">
        <w:rPr>
          <w:lang w:val="sq-AL"/>
        </w:rPr>
        <w:t>.,</w:t>
      </w:r>
      <w:r w:rsidRPr="00623897">
        <w:rPr>
          <w:lang w:val="sq-AL"/>
        </w:rPr>
        <w:t xml:space="preserve"> plotëson pjesërisht kërkesat e parashikuara nga ERE në </w:t>
      </w:r>
      <w:r w:rsidR="006E55DD">
        <w:rPr>
          <w:lang w:val="sq-AL"/>
        </w:rPr>
        <w:t>r</w:t>
      </w:r>
      <w:r w:rsidRPr="00623897">
        <w:rPr>
          <w:lang w:val="sq-AL"/>
        </w:rPr>
        <w:t xml:space="preserve">regulloren </w:t>
      </w:r>
      <w:r w:rsidR="006E55DD">
        <w:rPr>
          <w:lang w:val="sq-AL"/>
        </w:rPr>
        <w:t>“P</w:t>
      </w:r>
      <w:r w:rsidRPr="00623897">
        <w:rPr>
          <w:lang w:val="sq-AL"/>
        </w:rPr>
        <w:t xml:space="preserve">ër procedurat e </w:t>
      </w:r>
      <w:r w:rsidR="00623897">
        <w:rPr>
          <w:lang w:val="sq-AL"/>
        </w:rPr>
        <w:t>licenc</w:t>
      </w:r>
      <w:r w:rsidRPr="00623897">
        <w:rPr>
          <w:lang w:val="sq-AL"/>
        </w:rPr>
        <w:t xml:space="preserve">imit, modifikimit, transferimit të plotë/të pjesshëm dhe rinovimit të </w:t>
      </w:r>
      <w:r w:rsidR="00623897">
        <w:rPr>
          <w:lang w:val="sq-AL"/>
        </w:rPr>
        <w:t>licenc</w:t>
      </w:r>
      <w:r w:rsidRPr="00623897">
        <w:rPr>
          <w:lang w:val="sq-AL"/>
        </w:rPr>
        <w:t>ave</w:t>
      </w:r>
      <w:r w:rsidR="006E55DD">
        <w:rPr>
          <w:lang w:val="sq-AL"/>
        </w:rPr>
        <w:t>”,</w:t>
      </w:r>
      <w:r w:rsidRPr="00623897">
        <w:rPr>
          <w:lang w:val="sq-AL"/>
        </w:rPr>
        <w:t xml:space="preserve"> si më poshtë: </w:t>
      </w:r>
    </w:p>
    <w:p w:rsidR="00CE7471" w:rsidRPr="00623897" w:rsidRDefault="0018795F" w:rsidP="00CE7471">
      <w:pPr>
        <w:pStyle w:val="Paragrafi"/>
        <w:rPr>
          <w:lang w:val="sq-AL"/>
        </w:rPr>
      </w:pPr>
      <w:r>
        <w:rPr>
          <w:lang w:val="sq-AL"/>
        </w:rPr>
        <w:t xml:space="preserve">- </w:t>
      </w:r>
      <w:r w:rsidR="00CE7471" w:rsidRPr="00623897">
        <w:rPr>
          <w:lang w:val="sq-AL"/>
        </w:rPr>
        <w:t xml:space="preserve">Formati i aplikimit (neni 9, pika 1) është paraqitur dhe plotësuar në mënyrë korrekte. </w:t>
      </w:r>
    </w:p>
    <w:p w:rsidR="00CE7471" w:rsidRPr="00623897" w:rsidRDefault="0018795F" w:rsidP="00CE7471">
      <w:pPr>
        <w:pStyle w:val="Paragrafi"/>
        <w:rPr>
          <w:lang w:val="sq-AL"/>
        </w:rPr>
      </w:pPr>
      <w:r>
        <w:rPr>
          <w:lang w:val="sq-AL"/>
        </w:rPr>
        <w:t xml:space="preserve">- </w:t>
      </w:r>
      <w:r w:rsidR="00CE7471" w:rsidRPr="00623897">
        <w:rPr>
          <w:lang w:val="sq-AL"/>
        </w:rPr>
        <w:t xml:space="preserve">Dokumentacioni juridik, administrativ dhe pronësor (neni 9, pika 2) është paraqitur dhe plotësuar pjesërisht. </w:t>
      </w:r>
    </w:p>
    <w:p w:rsidR="00CE7471" w:rsidRPr="00623897" w:rsidRDefault="00CE7471" w:rsidP="00CE7471">
      <w:pPr>
        <w:pStyle w:val="Paragrafi"/>
        <w:rPr>
          <w:lang w:val="sq-AL"/>
        </w:rPr>
      </w:pPr>
      <w:r w:rsidRPr="00623897">
        <w:rPr>
          <w:lang w:val="sq-AL"/>
        </w:rPr>
        <w:t xml:space="preserve">(Mungon struktura e ndërtimit dhe funksionimit administrativ e shoqërisë.) </w:t>
      </w:r>
    </w:p>
    <w:p w:rsidR="003B53C9" w:rsidRDefault="003B53C9" w:rsidP="00CE7471">
      <w:pPr>
        <w:pStyle w:val="Paragrafi"/>
        <w:rPr>
          <w:lang w:val="sq-AL"/>
        </w:rPr>
      </w:pPr>
    </w:p>
    <w:p w:rsidR="00CE7471" w:rsidRPr="00623897" w:rsidRDefault="00B4112E" w:rsidP="00CE7471">
      <w:pPr>
        <w:pStyle w:val="Paragrafi"/>
        <w:rPr>
          <w:lang w:val="sq-AL"/>
        </w:rPr>
      </w:pPr>
      <w:r>
        <w:rPr>
          <w:lang w:val="sq-AL"/>
        </w:rPr>
        <w:t xml:space="preserve">- </w:t>
      </w:r>
      <w:r w:rsidR="00CE7471" w:rsidRPr="00623897">
        <w:rPr>
          <w:lang w:val="sq-AL"/>
        </w:rPr>
        <w:t xml:space="preserve">Dokumentacioni financiar dhe fiskal </w:t>
      </w:r>
      <w:r w:rsidR="00973A37" w:rsidRPr="00623897">
        <w:rPr>
          <w:lang w:val="sq-AL"/>
        </w:rPr>
        <w:t>ësh</w:t>
      </w:r>
      <w:r w:rsidR="00973A37">
        <w:rPr>
          <w:lang w:val="sq-AL"/>
        </w:rPr>
        <w:t>të</w:t>
      </w:r>
      <w:r w:rsidR="00D90B52">
        <w:rPr>
          <w:lang w:val="sq-AL"/>
        </w:rPr>
        <w:t xml:space="preserve"> plotë</w:t>
      </w:r>
      <w:r w:rsidR="00CE7471" w:rsidRPr="00623897">
        <w:rPr>
          <w:lang w:val="sq-AL"/>
        </w:rPr>
        <w:t xml:space="preserve">suar </w:t>
      </w:r>
      <w:r w:rsidR="005137ED">
        <w:rPr>
          <w:lang w:val="sq-AL"/>
        </w:rPr>
        <w:t>pjesërisht</w:t>
      </w:r>
      <w:r w:rsidR="00CE7471" w:rsidRPr="00623897">
        <w:rPr>
          <w:lang w:val="sq-AL"/>
        </w:rPr>
        <w:t>.</w:t>
      </w:r>
    </w:p>
    <w:p w:rsidR="00CE7471" w:rsidRPr="00623897" w:rsidRDefault="006E55DD" w:rsidP="00CE7471">
      <w:pPr>
        <w:pStyle w:val="Paragrafi"/>
        <w:rPr>
          <w:lang w:val="sq-AL"/>
        </w:rPr>
      </w:pPr>
      <w:r>
        <w:rPr>
          <w:lang w:val="sq-AL"/>
        </w:rPr>
        <w:t>(</w:t>
      </w:r>
      <w:r w:rsidR="00B4112E" w:rsidRPr="00623897">
        <w:rPr>
          <w:lang w:val="sq-AL"/>
        </w:rPr>
        <w:t xml:space="preserve">Mungon </w:t>
      </w:r>
      <w:r w:rsidRPr="00623897">
        <w:rPr>
          <w:lang w:val="sq-AL"/>
        </w:rPr>
        <w:t>vërtetimi</w:t>
      </w:r>
      <w:r w:rsidR="007D531E">
        <w:rPr>
          <w:lang w:val="sq-AL"/>
        </w:rPr>
        <w:t xml:space="preserve"> për </w:t>
      </w:r>
      <w:r w:rsidR="00CE7471" w:rsidRPr="00623897">
        <w:rPr>
          <w:lang w:val="sq-AL"/>
        </w:rPr>
        <w:t>shlyerjen e tatim-taksave)</w:t>
      </w:r>
      <w:r w:rsidR="0018795F">
        <w:rPr>
          <w:lang w:val="sq-AL"/>
        </w:rPr>
        <w:t>.</w:t>
      </w:r>
    </w:p>
    <w:p w:rsidR="00CE7471" w:rsidRPr="00623897" w:rsidRDefault="0018795F" w:rsidP="00CE7471">
      <w:pPr>
        <w:pStyle w:val="Paragrafi"/>
        <w:rPr>
          <w:lang w:val="sq-AL"/>
        </w:rPr>
      </w:pPr>
      <w:r>
        <w:rPr>
          <w:lang w:val="sq-AL"/>
        </w:rPr>
        <w:t xml:space="preserve">- </w:t>
      </w:r>
      <w:r w:rsidR="00B4112E">
        <w:rPr>
          <w:lang w:val="sq-AL"/>
        </w:rPr>
        <w:t>Dokumentacioni</w:t>
      </w:r>
      <w:r w:rsidR="00CE7471" w:rsidRPr="00623897">
        <w:rPr>
          <w:lang w:val="sq-AL"/>
        </w:rPr>
        <w:t xml:space="preserve"> teknik (</w:t>
      </w:r>
      <w:r w:rsidR="006E55DD">
        <w:rPr>
          <w:lang w:val="sq-AL"/>
        </w:rPr>
        <w:t>n</w:t>
      </w:r>
      <w:r w:rsidR="00CE7471" w:rsidRPr="00623897">
        <w:rPr>
          <w:lang w:val="sq-AL"/>
        </w:rPr>
        <w:t>eni 9, pika 4.1.1</w:t>
      </w:r>
      <w:r w:rsidR="006E55DD">
        <w:rPr>
          <w:lang w:val="sq-AL"/>
        </w:rPr>
        <w:t xml:space="preserve">, </w:t>
      </w:r>
      <w:r w:rsidR="00CE7471" w:rsidRPr="00623897">
        <w:rPr>
          <w:lang w:val="sq-AL"/>
        </w:rPr>
        <w:t>pika 4.1.2</w:t>
      </w:r>
      <w:r w:rsidR="006E55DD">
        <w:rPr>
          <w:lang w:val="sq-AL"/>
        </w:rPr>
        <w:t>,</w:t>
      </w:r>
      <w:r w:rsidR="00B4112E">
        <w:rPr>
          <w:lang w:val="sq-AL"/>
        </w:rPr>
        <w:t xml:space="preserve"> 4.1.3</w:t>
      </w:r>
      <w:r w:rsidR="00CE7471" w:rsidRPr="00623897">
        <w:rPr>
          <w:lang w:val="sq-AL"/>
        </w:rPr>
        <w:t xml:space="preserve">) janë plotësuar </w:t>
      </w:r>
      <w:r w:rsidR="005137ED">
        <w:rPr>
          <w:lang w:val="sq-AL"/>
        </w:rPr>
        <w:t>pjesërisht</w:t>
      </w:r>
      <w:r w:rsidR="00CE7471" w:rsidRPr="00623897">
        <w:rPr>
          <w:lang w:val="sq-AL"/>
        </w:rPr>
        <w:t>. (</w:t>
      </w:r>
      <w:r w:rsidR="006E55DD" w:rsidRPr="00623897">
        <w:rPr>
          <w:lang w:val="sq-AL"/>
        </w:rPr>
        <w:t>Janë</w:t>
      </w:r>
      <w:r w:rsidR="00CE7471" w:rsidRPr="00623897">
        <w:rPr>
          <w:lang w:val="sq-AL"/>
        </w:rPr>
        <w:t xml:space="preserve"> pa </w:t>
      </w:r>
      <w:r w:rsidR="00945F30">
        <w:rPr>
          <w:lang w:val="sq-AL"/>
        </w:rPr>
        <w:t>plotësuar</w:t>
      </w:r>
      <w:r w:rsidR="007D531E">
        <w:rPr>
          <w:lang w:val="sq-AL"/>
        </w:rPr>
        <w:t xml:space="preserve"> të </w:t>
      </w:r>
      <w:r w:rsidR="00CE7471" w:rsidRPr="00623897">
        <w:rPr>
          <w:lang w:val="sq-AL"/>
        </w:rPr>
        <w:t>dhenat teknike</w:t>
      </w:r>
      <w:r w:rsidR="007D531E">
        <w:rPr>
          <w:lang w:val="sq-AL"/>
        </w:rPr>
        <w:t xml:space="preserve"> për </w:t>
      </w:r>
      <w:r w:rsidR="006E55DD" w:rsidRPr="00623897">
        <w:rPr>
          <w:lang w:val="sq-AL"/>
        </w:rPr>
        <w:t>HEC</w:t>
      </w:r>
      <w:r w:rsidR="00B4112E">
        <w:rPr>
          <w:lang w:val="sq-AL"/>
        </w:rPr>
        <w:t>-et</w:t>
      </w:r>
      <w:r w:rsidR="00CE7471" w:rsidRPr="00623897">
        <w:rPr>
          <w:lang w:val="sq-AL"/>
        </w:rPr>
        <w:t xml:space="preserve"> nga aplikuesi. </w:t>
      </w:r>
      <w:r w:rsidR="006E55DD" w:rsidRPr="00623897">
        <w:rPr>
          <w:lang w:val="sq-AL"/>
        </w:rPr>
        <w:t>Janë</w:t>
      </w:r>
      <w:r w:rsidR="00CE7471" w:rsidRPr="00623897">
        <w:rPr>
          <w:lang w:val="sq-AL"/>
        </w:rPr>
        <w:t xml:space="preserve"> pa </w:t>
      </w:r>
      <w:r w:rsidR="006E55DD" w:rsidRPr="00623897">
        <w:rPr>
          <w:lang w:val="sq-AL"/>
        </w:rPr>
        <w:t>plotësuar</w:t>
      </w:r>
      <w:r w:rsidR="007D531E">
        <w:rPr>
          <w:lang w:val="sq-AL"/>
        </w:rPr>
        <w:t xml:space="preserve"> të </w:t>
      </w:r>
      <w:r w:rsidR="006E55DD" w:rsidRPr="00623897">
        <w:rPr>
          <w:lang w:val="sq-AL"/>
        </w:rPr>
        <w:t>dhënat</w:t>
      </w:r>
      <w:r w:rsidR="00CE7471" w:rsidRPr="00623897">
        <w:rPr>
          <w:lang w:val="sq-AL"/>
        </w:rPr>
        <w:t xml:space="preserve"> teknike</w:t>
      </w:r>
      <w:r w:rsidR="007D531E">
        <w:rPr>
          <w:lang w:val="sq-AL"/>
        </w:rPr>
        <w:t xml:space="preserve"> për </w:t>
      </w:r>
      <w:r w:rsidR="00B4112E">
        <w:rPr>
          <w:lang w:val="sq-AL"/>
        </w:rPr>
        <w:t>bllokun e transformimit</w:t>
      </w:r>
      <w:r w:rsidR="00CE7471" w:rsidRPr="00623897">
        <w:rPr>
          <w:lang w:val="sq-AL"/>
        </w:rPr>
        <w:t xml:space="preserve"> nga aplikuesi.)</w:t>
      </w:r>
    </w:p>
    <w:p w:rsidR="00CE7471" w:rsidRPr="00623897" w:rsidRDefault="00B4112E" w:rsidP="00CE7471">
      <w:pPr>
        <w:pStyle w:val="Paragrafi"/>
        <w:rPr>
          <w:lang w:val="sq-AL"/>
        </w:rPr>
      </w:pPr>
      <w:r>
        <w:rPr>
          <w:lang w:val="sq-AL"/>
        </w:rPr>
        <w:t xml:space="preserve">- </w:t>
      </w:r>
      <w:r w:rsidR="009348B2">
        <w:rPr>
          <w:lang w:val="sq-AL"/>
        </w:rPr>
        <w:t>Dokumentacioni</w:t>
      </w:r>
      <w:r w:rsidR="00CE7471" w:rsidRPr="00623897">
        <w:rPr>
          <w:lang w:val="sq-AL"/>
        </w:rPr>
        <w:t xml:space="preserve"> teknik</w:t>
      </w:r>
      <w:r w:rsidR="00623897">
        <w:rPr>
          <w:lang w:val="sq-AL"/>
        </w:rPr>
        <w:t xml:space="preserve"> </w:t>
      </w:r>
      <w:r w:rsidR="006E55DD">
        <w:rPr>
          <w:lang w:val="sq-AL"/>
        </w:rPr>
        <w:t>n</w:t>
      </w:r>
      <w:r w:rsidR="00CE7471" w:rsidRPr="00623897">
        <w:rPr>
          <w:lang w:val="sq-AL"/>
        </w:rPr>
        <w:t>eni 9, pika 4.1.3</w:t>
      </w:r>
      <w:r w:rsidR="00623897">
        <w:rPr>
          <w:lang w:val="sq-AL"/>
        </w:rPr>
        <w:t xml:space="preserve"> </w:t>
      </w:r>
      <w:r w:rsidR="00CE7471" w:rsidRPr="00623897">
        <w:rPr>
          <w:lang w:val="sq-AL"/>
        </w:rPr>
        <w:t>është plotësuar korrekt.</w:t>
      </w:r>
    </w:p>
    <w:p w:rsidR="00CE7471" w:rsidRPr="00623897" w:rsidRDefault="00B4112E" w:rsidP="00CE7471">
      <w:pPr>
        <w:pStyle w:val="Paragrafi"/>
        <w:rPr>
          <w:lang w:val="sq-AL"/>
        </w:rPr>
      </w:pPr>
      <w:r>
        <w:rPr>
          <w:lang w:val="sq-AL"/>
        </w:rPr>
        <w:t xml:space="preserve">- </w:t>
      </w:r>
      <w:r w:rsidR="00CE7471" w:rsidRPr="00623897">
        <w:rPr>
          <w:lang w:val="sq-AL"/>
        </w:rPr>
        <w:t>Neni 9, pika 4.1.4</w:t>
      </w:r>
      <w:r w:rsidR="009348B2">
        <w:rPr>
          <w:lang w:val="sq-AL"/>
        </w:rPr>
        <w:t>,</w:t>
      </w:r>
      <w:r w:rsidR="00CE7471" w:rsidRPr="00623897">
        <w:rPr>
          <w:lang w:val="sq-AL"/>
        </w:rPr>
        <w:t xml:space="preserve"> </w:t>
      </w:r>
      <w:r w:rsidR="00CE7471" w:rsidRPr="00623897">
        <w:rPr>
          <w:lang w:val="sq-AL"/>
        </w:rPr>
        <w:tab/>
        <w:t xml:space="preserve"> </w:t>
      </w:r>
      <w:r w:rsidRPr="00623897">
        <w:rPr>
          <w:lang w:val="sq-AL"/>
        </w:rPr>
        <w:t xml:space="preserve">dokumentacioni </w:t>
      </w:r>
      <w:r>
        <w:rPr>
          <w:lang w:val="sq-AL"/>
        </w:rPr>
        <w:t>tekniko-</w:t>
      </w:r>
      <w:r w:rsidR="00CE7471" w:rsidRPr="00623897">
        <w:rPr>
          <w:lang w:val="sq-AL"/>
        </w:rPr>
        <w:t xml:space="preserve">ekonomik është </w:t>
      </w:r>
      <w:r w:rsidR="006E55DD" w:rsidRPr="00623897">
        <w:rPr>
          <w:lang w:val="sq-AL"/>
        </w:rPr>
        <w:t>plotësuar</w:t>
      </w:r>
      <w:r w:rsidR="00CE7471" w:rsidRPr="00623897">
        <w:rPr>
          <w:lang w:val="sq-AL"/>
        </w:rPr>
        <w:t xml:space="preserve"> pjesërisht.</w:t>
      </w:r>
    </w:p>
    <w:p w:rsidR="00CE7471" w:rsidRPr="00623897" w:rsidRDefault="006E55DD" w:rsidP="00CE7471">
      <w:pPr>
        <w:pStyle w:val="Paragrafi"/>
        <w:rPr>
          <w:lang w:val="sq-AL"/>
        </w:rPr>
      </w:pPr>
      <w:r>
        <w:rPr>
          <w:lang w:val="sq-AL"/>
        </w:rPr>
        <w:t>(</w:t>
      </w:r>
      <w:r w:rsidR="00B4112E" w:rsidRPr="00623897">
        <w:rPr>
          <w:lang w:val="sq-AL"/>
        </w:rPr>
        <w:t xml:space="preserve">Mungojnë </w:t>
      </w:r>
      <w:r w:rsidR="00CE7471" w:rsidRPr="00623897">
        <w:rPr>
          <w:lang w:val="sq-AL"/>
        </w:rPr>
        <w:t>studimi i fizibilitetit, grafiku i zbatimit të projektit dhe plani i biznesit.)</w:t>
      </w:r>
    </w:p>
    <w:p w:rsidR="00CE7471" w:rsidRPr="00623897" w:rsidRDefault="00B4112E" w:rsidP="00CE7471">
      <w:pPr>
        <w:pStyle w:val="Paragrafi"/>
        <w:rPr>
          <w:lang w:val="sq-AL"/>
        </w:rPr>
      </w:pPr>
      <w:r>
        <w:rPr>
          <w:lang w:val="sq-AL"/>
        </w:rPr>
        <w:t xml:space="preserve">- </w:t>
      </w:r>
      <w:r w:rsidR="00CE7471" w:rsidRPr="00623897">
        <w:rPr>
          <w:lang w:val="sq-AL"/>
        </w:rPr>
        <w:t>Leje nga institucione të tjera.</w:t>
      </w:r>
      <w:r w:rsidR="006E55DD">
        <w:rPr>
          <w:lang w:val="sq-AL"/>
        </w:rPr>
        <w:t xml:space="preserve"> </w:t>
      </w:r>
      <w:r w:rsidR="00CE7471" w:rsidRPr="00623897">
        <w:rPr>
          <w:lang w:val="sq-AL"/>
        </w:rPr>
        <w:t xml:space="preserve">(Neni 9, pika 4.4.5) është plotësuar korrekt. </w:t>
      </w:r>
    </w:p>
    <w:p w:rsidR="00CE7471" w:rsidRPr="00623897" w:rsidRDefault="00B4112E" w:rsidP="00CE7471">
      <w:pPr>
        <w:pStyle w:val="Paragrafi"/>
        <w:rPr>
          <w:lang w:val="sq-AL"/>
        </w:rPr>
      </w:pPr>
      <w:r>
        <w:rPr>
          <w:lang w:val="sq-AL"/>
        </w:rPr>
        <w:t>Për dokumentacionet e munguara</w:t>
      </w:r>
      <w:r w:rsidR="00CE7471" w:rsidRPr="00623897">
        <w:rPr>
          <w:lang w:val="sq-AL"/>
        </w:rPr>
        <w:t xml:space="preserve"> do të</w:t>
      </w:r>
      <w:r w:rsidR="00623897">
        <w:rPr>
          <w:lang w:val="sq-AL"/>
        </w:rPr>
        <w:t xml:space="preserve"> </w:t>
      </w:r>
      <w:r w:rsidR="00CE7471" w:rsidRPr="00623897">
        <w:rPr>
          <w:lang w:val="sq-AL"/>
        </w:rPr>
        <w:t xml:space="preserve">njoftohet subjekti që në bazë të </w:t>
      </w:r>
      <w:r w:rsidR="005137ED">
        <w:rPr>
          <w:lang w:val="sq-AL"/>
        </w:rPr>
        <w:t xml:space="preserve">rregullores </w:t>
      </w:r>
      <w:r w:rsidR="007479D5">
        <w:rPr>
          <w:lang w:val="sq-AL"/>
        </w:rPr>
        <w:t>“</w:t>
      </w:r>
      <w:r w:rsidR="005137ED">
        <w:rPr>
          <w:lang w:val="sq-AL"/>
        </w:rPr>
        <w:t xml:space="preserve">Për procedurat </w:t>
      </w:r>
      <w:r w:rsidR="00CE7471" w:rsidRPr="00623897">
        <w:rPr>
          <w:lang w:val="sq-AL"/>
        </w:rPr>
        <w:t xml:space="preserve">e </w:t>
      </w:r>
      <w:r w:rsidR="00020736">
        <w:rPr>
          <w:lang w:val="sq-AL"/>
        </w:rPr>
        <w:t>licenc</w:t>
      </w:r>
      <w:r w:rsidR="00020736" w:rsidRPr="00623897">
        <w:rPr>
          <w:lang w:val="sq-AL"/>
        </w:rPr>
        <w:t xml:space="preserve">imit, modifikimit, transferimit të plotë/të pjesshëm dhe rinovimit të </w:t>
      </w:r>
      <w:r w:rsidR="00020736">
        <w:rPr>
          <w:lang w:val="sq-AL"/>
        </w:rPr>
        <w:t>licenc</w:t>
      </w:r>
      <w:r w:rsidR="00020736" w:rsidRPr="00623897">
        <w:rPr>
          <w:lang w:val="sq-AL"/>
        </w:rPr>
        <w:t>ave</w:t>
      </w:r>
      <w:r w:rsidR="007479D5">
        <w:rPr>
          <w:lang w:val="sq-AL"/>
        </w:rPr>
        <w:t>”</w:t>
      </w:r>
      <w:r w:rsidR="00CE7471" w:rsidRPr="00623897">
        <w:rPr>
          <w:lang w:val="sq-AL"/>
        </w:rPr>
        <w:t>, neni 10, pika 10</w:t>
      </w:r>
      <w:r w:rsidR="00623897">
        <w:rPr>
          <w:lang w:val="sq-AL"/>
        </w:rPr>
        <w:t xml:space="preserve"> </w:t>
      </w:r>
      <w:r w:rsidR="00CE7471" w:rsidRPr="00623897">
        <w:rPr>
          <w:lang w:val="sq-AL"/>
        </w:rPr>
        <w:t>dhe neni 11, pika 1,</w:t>
      </w:r>
      <w:r w:rsidR="00D90B52">
        <w:rPr>
          <w:lang w:val="sq-AL"/>
        </w:rPr>
        <w:t xml:space="preserve"> t’i </w:t>
      </w:r>
      <w:r>
        <w:rPr>
          <w:lang w:val="sq-AL"/>
        </w:rPr>
        <w:t>paraqesë këto në ERE</w:t>
      </w:r>
      <w:r w:rsidR="00CE7471" w:rsidRPr="00623897">
        <w:rPr>
          <w:lang w:val="sq-AL"/>
        </w:rPr>
        <w:t xml:space="preserve"> brenda afateve.</w:t>
      </w:r>
    </w:p>
    <w:p w:rsidR="00CE7471" w:rsidRPr="00623897" w:rsidRDefault="00CE7471" w:rsidP="00CE7471">
      <w:pPr>
        <w:pStyle w:val="Paragrafi"/>
        <w:rPr>
          <w:lang w:val="sq-AL"/>
        </w:rPr>
      </w:pPr>
      <w:r w:rsidRPr="00623897">
        <w:rPr>
          <w:lang w:val="sq-AL"/>
        </w:rPr>
        <w:t>Për gjithë sa më sipër</w:t>
      </w:r>
      <w:r w:rsidR="00020736" w:rsidRPr="00623897">
        <w:rPr>
          <w:lang w:val="sq-AL"/>
        </w:rPr>
        <w:t>,</w:t>
      </w:r>
      <w:r w:rsidRPr="00623897">
        <w:rPr>
          <w:lang w:val="sq-AL"/>
        </w:rPr>
        <w:t xml:space="preserve"> Bordi i Komisionerëve të ERE-s </w:t>
      </w:r>
    </w:p>
    <w:p w:rsidR="00020736" w:rsidRPr="00322E23" w:rsidRDefault="00020736" w:rsidP="00CE7471">
      <w:pPr>
        <w:pStyle w:val="Paragrafi"/>
        <w:rPr>
          <w:sz w:val="12"/>
          <w:lang w:val="sq-AL"/>
        </w:rPr>
      </w:pPr>
    </w:p>
    <w:p w:rsidR="00CE7471" w:rsidRPr="00623897" w:rsidRDefault="00020736" w:rsidP="00020736">
      <w:pPr>
        <w:pStyle w:val="Paragrafi"/>
        <w:jc w:val="center"/>
        <w:rPr>
          <w:lang w:val="sq-AL"/>
        </w:rPr>
      </w:pPr>
      <w:r w:rsidRPr="00623897">
        <w:rPr>
          <w:lang w:val="sq-AL"/>
        </w:rPr>
        <w:t>VENDOSI</w:t>
      </w:r>
      <w:r w:rsidR="00CE7471" w:rsidRPr="00623897">
        <w:rPr>
          <w:lang w:val="sq-AL"/>
        </w:rPr>
        <w:t>:</w:t>
      </w:r>
    </w:p>
    <w:p w:rsidR="00020736" w:rsidRDefault="00020736" w:rsidP="00322E23">
      <w:pPr>
        <w:pStyle w:val="Hapesira7"/>
        <w:rPr>
          <w:lang w:val="sq-AL"/>
        </w:rPr>
      </w:pPr>
    </w:p>
    <w:p w:rsidR="00CE7471" w:rsidRPr="00623897" w:rsidRDefault="00020736" w:rsidP="00CE7471">
      <w:pPr>
        <w:pStyle w:val="Paragrafi"/>
        <w:rPr>
          <w:lang w:val="sq-AL"/>
        </w:rPr>
      </w:pPr>
      <w:r>
        <w:rPr>
          <w:lang w:val="sq-AL"/>
        </w:rPr>
        <w:t xml:space="preserve">1. </w:t>
      </w:r>
      <w:r w:rsidR="00CE7471" w:rsidRPr="00623897">
        <w:rPr>
          <w:lang w:val="sq-AL"/>
        </w:rPr>
        <w:t xml:space="preserve">Të fillojë procedurat për shqyrtimin e aplikimit të </w:t>
      </w:r>
      <w:r w:rsidRPr="00623897">
        <w:rPr>
          <w:lang w:val="sq-AL"/>
        </w:rPr>
        <w:t>shoqërisë</w:t>
      </w:r>
      <w:r w:rsidR="00CE7471" w:rsidRPr="00623897">
        <w:rPr>
          <w:lang w:val="sq-AL"/>
        </w:rPr>
        <w:t xml:space="preserve"> </w:t>
      </w:r>
      <w:r w:rsidR="007479D5">
        <w:rPr>
          <w:lang w:val="sq-AL"/>
        </w:rPr>
        <w:t>“</w:t>
      </w:r>
      <w:r w:rsidRPr="00623897">
        <w:rPr>
          <w:lang w:val="sq-AL"/>
        </w:rPr>
        <w:t>Dragobia Energy</w:t>
      </w:r>
      <w:r w:rsidR="007479D5">
        <w:rPr>
          <w:lang w:val="sq-AL"/>
        </w:rPr>
        <w:t>”</w:t>
      </w:r>
      <w:r w:rsidR="00CE7471" w:rsidRPr="00623897">
        <w:rPr>
          <w:lang w:val="sq-AL"/>
        </w:rPr>
        <w:t xml:space="preserve"> sh.p.k</w:t>
      </w:r>
      <w:r>
        <w:rPr>
          <w:lang w:val="sq-AL"/>
        </w:rPr>
        <w:t>.,</w:t>
      </w:r>
      <w:r w:rsidR="00CE7471" w:rsidRPr="00623897">
        <w:rPr>
          <w:lang w:val="sq-AL"/>
        </w:rPr>
        <w:t xml:space="preserve"> për </w:t>
      </w:r>
      <w:r w:rsidR="005137ED">
        <w:rPr>
          <w:lang w:val="sq-AL"/>
        </w:rPr>
        <w:t>licenc</w:t>
      </w:r>
      <w:r w:rsidR="00CE7471" w:rsidRPr="00623897">
        <w:rPr>
          <w:lang w:val="sq-AL"/>
        </w:rPr>
        <w:t xml:space="preserve">im në aktivitetin e prodhimit të energjisë elektrike nga </w:t>
      </w:r>
      <w:r w:rsidR="00B4112E" w:rsidRPr="00623897">
        <w:rPr>
          <w:lang w:val="sq-AL"/>
        </w:rPr>
        <w:t>HEC</w:t>
      </w:r>
      <w:r w:rsidR="00CE7471" w:rsidRPr="00623897">
        <w:rPr>
          <w:lang w:val="sq-AL"/>
        </w:rPr>
        <w:t xml:space="preserve">-et </w:t>
      </w:r>
      <w:r w:rsidR="007479D5">
        <w:rPr>
          <w:lang w:val="sq-AL"/>
        </w:rPr>
        <w:t>“</w:t>
      </w:r>
      <w:r w:rsidR="00CE7471" w:rsidRPr="00623897">
        <w:rPr>
          <w:lang w:val="sq-AL"/>
        </w:rPr>
        <w:t>Ceremi</w:t>
      </w:r>
      <w:r w:rsidR="007479D5">
        <w:rPr>
          <w:lang w:val="sq-AL"/>
        </w:rPr>
        <w:t>”</w:t>
      </w:r>
      <w:r w:rsidR="00CE7471" w:rsidRPr="00623897">
        <w:rPr>
          <w:lang w:val="sq-AL"/>
        </w:rPr>
        <w:t xml:space="preserve"> dhe</w:t>
      </w:r>
      <w:r w:rsidR="00623897">
        <w:rPr>
          <w:lang w:val="sq-AL"/>
        </w:rPr>
        <w:t xml:space="preserve"> </w:t>
      </w:r>
      <w:r w:rsidR="007479D5">
        <w:rPr>
          <w:lang w:val="sq-AL"/>
        </w:rPr>
        <w:t>“</w:t>
      </w:r>
      <w:r w:rsidR="00CE7471" w:rsidRPr="00623897">
        <w:rPr>
          <w:lang w:val="sq-AL"/>
        </w:rPr>
        <w:t>Dragobia</w:t>
      </w:r>
      <w:r w:rsidR="007479D5">
        <w:rPr>
          <w:lang w:val="sq-AL"/>
        </w:rPr>
        <w:t>”</w:t>
      </w:r>
      <w:r w:rsidR="009348B2">
        <w:rPr>
          <w:lang w:val="sq-AL"/>
        </w:rPr>
        <w:t>,</w:t>
      </w:r>
      <w:r w:rsidR="00CE7471" w:rsidRPr="00623897">
        <w:rPr>
          <w:lang w:val="sq-AL"/>
        </w:rPr>
        <w:t xml:space="preserve"> me fuqi të instaluar </w:t>
      </w:r>
      <w:r w:rsidR="007479D5">
        <w:rPr>
          <w:lang w:val="sq-AL"/>
        </w:rPr>
        <w:t>“</w:t>
      </w:r>
      <w:r w:rsidR="00CE7471" w:rsidRPr="00623897">
        <w:rPr>
          <w:lang w:val="sq-AL"/>
        </w:rPr>
        <w:t>Ceremi</w:t>
      </w:r>
      <w:r w:rsidR="007479D5">
        <w:rPr>
          <w:lang w:val="sq-AL"/>
        </w:rPr>
        <w:t>”</w:t>
      </w:r>
      <w:r w:rsidR="00CE7471" w:rsidRPr="00623897">
        <w:rPr>
          <w:lang w:val="sq-AL"/>
        </w:rPr>
        <w:t xml:space="preserve"> 8.6 MW dhe </w:t>
      </w:r>
      <w:r w:rsidR="007479D5">
        <w:rPr>
          <w:lang w:val="sq-AL"/>
        </w:rPr>
        <w:t>“</w:t>
      </w:r>
      <w:r w:rsidR="00CE7471" w:rsidRPr="00623897">
        <w:rPr>
          <w:lang w:val="sq-AL"/>
        </w:rPr>
        <w:t>Dragobia</w:t>
      </w:r>
      <w:r w:rsidR="007479D5">
        <w:rPr>
          <w:lang w:val="sq-AL"/>
        </w:rPr>
        <w:t>”</w:t>
      </w:r>
      <w:r w:rsidR="009348B2">
        <w:rPr>
          <w:lang w:val="sq-AL"/>
        </w:rPr>
        <w:t xml:space="preserve"> 13.4</w:t>
      </w:r>
      <w:r w:rsidR="00B4112E">
        <w:rPr>
          <w:lang w:val="sq-AL"/>
        </w:rPr>
        <w:t>,</w:t>
      </w:r>
      <w:r>
        <w:rPr>
          <w:lang w:val="sq-AL"/>
        </w:rPr>
        <w:t xml:space="preserve"> </w:t>
      </w:r>
      <w:r w:rsidR="00B4112E" w:rsidRPr="00623897">
        <w:rPr>
          <w:lang w:val="sq-AL"/>
        </w:rPr>
        <w:t xml:space="preserve">me </w:t>
      </w:r>
      <w:r w:rsidR="00CE7471" w:rsidRPr="00623897">
        <w:rPr>
          <w:lang w:val="sq-AL"/>
        </w:rPr>
        <w:t>fuqi totale 22 MW.</w:t>
      </w:r>
    </w:p>
    <w:p w:rsidR="00CE7471" w:rsidRPr="00623897" w:rsidRDefault="00020736" w:rsidP="00CE7471">
      <w:pPr>
        <w:pStyle w:val="Paragrafi"/>
        <w:rPr>
          <w:lang w:val="sq-AL"/>
        </w:rPr>
      </w:pPr>
      <w:r>
        <w:rPr>
          <w:lang w:val="sq-AL"/>
        </w:rPr>
        <w:t xml:space="preserve">2. </w:t>
      </w:r>
      <w:r w:rsidR="00CE7471" w:rsidRPr="00623897">
        <w:rPr>
          <w:lang w:val="sq-AL"/>
        </w:rPr>
        <w:t xml:space="preserve">Ngarkohet Drejtoria e </w:t>
      </w:r>
      <w:r w:rsidR="00623897">
        <w:rPr>
          <w:lang w:val="sq-AL"/>
        </w:rPr>
        <w:t>Licenc</w:t>
      </w:r>
      <w:r w:rsidR="00CE7471" w:rsidRPr="00623897">
        <w:rPr>
          <w:lang w:val="sq-AL"/>
        </w:rPr>
        <w:t xml:space="preserve">imit dhe </w:t>
      </w:r>
      <w:r w:rsidR="003363D0">
        <w:rPr>
          <w:lang w:val="sq-AL"/>
        </w:rPr>
        <w:t xml:space="preserve">e </w:t>
      </w:r>
      <w:r w:rsidR="00CE7471" w:rsidRPr="00623897">
        <w:rPr>
          <w:lang w:val="sq-AL"/>
        </w:rPr>
        <w:t>Monitorimit të Tregut të njoftojë aplikuesin për vendimin e Bordit të Komisionerëve të ERE-s.</w:t>
      </w:r>
    </w:p>
    <w:p w:rsidR="00CE7471" w:rsidRPr="00623897" w:rsidRDefault="00CE7471" w:rsidP="00CE7471">
      <w:pPr>
        <w:pStyle w:val="Paragrafi"/>
        <w:rPr>
          <w:lang w:val="sq-AL"/>
        </w:rPr>
      </w:pPr>
      <w:r w:rsidRPr="00623897">
        <w:rPr>
          <w:lang w:val="sq-AL"/>
        </w:rPr>
        <w:t>Ky vendim hyn në fuqi menjëherë.</w:t>
      </w:r>
    </w:p>
    <w:p w:rsidR="00CE7471" w:rsidRPr="00623897" w:rsidRDefault="00CE7471" w:rsidP="00CE7471">
      <w:pPr>
        <w:pStyle w:val="Paragrafi"/>
        <w:rPr>
          <w:lang w:val="sq-AL"/>
        </w:rPr>
      </w:pPr>
      <w:r w:rsidRPr="00623897">
        <w:rPr>
          <w:lang w:val="sq-AL"/>
        </w:rPr>
        <w:t>Ky vendim botohet në Fletoren Zyrtare.</w:t>
      </w:r>
    </w:p>
    <w:p w:rsidR="00322E23" w:rsidRDefault="00322E23" w:rsidP="00322E23">
      <w:pPr>
        <w:pStyle w:val="Hapesira7"/>
        <w:rPr>
          <w:lang w:val="sq-AL"/>
        </w:rPr>
      </w:pPr>
    </w:p>
    <w:p w:rsidR="00CE7471" w:rsidRPr="000E51C7" w:rsidRDefault="00CE7471" w:rsidP="00CE7471">
      <w:pPr>
        <w:pStyle w:val="Paragrafi"/>
        <w:jc w:val="right"/>
        <w:rPr>
          <w:rFonts w:cs="Arial"/>
          <w:szCs w:val="24"/>
          <w:lang w:val="sq-AL"/>
        </w:rPr>
      </w:pPr>
      <w:r w:rsidRPr="000E51C7">
        <w:rPr>
          <w:rFonts w:cs="Arial"/>
          <w:szCs w:val="24"/>
          <w:lang w:val="sq-AL"/>
        </w:rPr>
        <w:t>KRYETARI</w:t>
      </w:r>
    </w:p>
    <w:p w:rsidR="00CE7471" w:rsidRPr="000E51C7" w:rsidRDefault="00CE7471" w:rsidP="00CE7471">
      <w:pPr>
        <w:pStyle w:val="Paragrafi"/>
        <w:jc w:val="right"/>
        <w:rPr>
          <w:rFonts w:cs="Arial"/>
          <w:b/>
          <w:szCs w:val="24"/>
          <w:lang w:val="sq-AL"/>
        </w:rPr>
      </w:pPr>
      <w:r w:rsidRPr="000E51C7">
        <w:rPr>
          <w:rFonts w:cs="Arial"/>
          <w:b/>
          <w:szCs w:val="24"/>
          <w:lang w:val="sq-AL"/>
        </w:rPr>
        <w:t>Petrit Ahmeti</w:t>
      </w:r>
    </w:p>
    <w:p w:rsidR="00CE7471" w:rsidRPr="00623897" w:rsidRDefault="00CE7471" w:rsidP="00CE7471">
      <w:pPr>
        <w:pStyle w:val="Paragrafi"/>
        <w:rPr>
          <w:lang w:val="sq-AL"/>
        </w:rPr>
      </w:pPr>
    </w:p>
    <w:p w:rsidR="00CE7471" w:rsidRDefault="00CE7471" w:rsidP="00CE7471">
      <w:pPr>
        <w:pStyle w:val="Paragrafi"/>
        <w:rPr>
          <w:lang w:val="sq-AL"/>
        </w:rPr>
      </w:pPr>
    </w:p>
    <w:p w:rsidR="00322E23" w:rsidRDefault="00322E23" w:rsidP="00CE7471">
      <w:pPr>
        <w:pStyle w:val="Paragrafi"/>
        <w:rPr>
          <w:lang w:val="sq-AL"/>
        </w:rPr>
      </w:pPr>
    </w:p>
    <w:p w:rsidR="009348B2" w:rsidRDefault="009348B2" w:rsidP="00CE7471">
      <w:pPr>
        <w:pStyle w:val="Paragrafi"/>
        <w:rPr>
          <w:lang w:val="sq-AL"/>
        </w:rPr>
      </w:pPr>
    </w:p>
    <w:p w:rsidR="009348B2" w:rsidRDefault="009348B2" w:rsidP="00CE7471">
      <w:pPr>
        <w:pStyle w:val="Paragrafi"/>
        <w:rPr>
          <w:lang w:val="sq-AL"/>
        </w:rPr>
      </w:pPr>
    </w:p>
    <w:p w:rsidR="009348B2" w:rsidRDefault="009348B2" w:rsidP="00CE7471">
      <w:pPr>
        <w:pStyle w:val="Paragrafi"/>
        <w:rPr>
          <w:lang w:val="sq-AL"/>
        </w:rPr>
      </w:pPr>
    </w:p>
    <w:p w:rsidR="009348B2" w:rsidRDefault="009348B2" w:rsidP="00CE7471">
      <w:pPr>
        <w:pStyle w:val="Paragrafi"/>
        <w:rPr>
          <w:lang w:val="sq-AL"/>
        </w:rPr>
      </w:pPr>
    </w:p>
    <w:p w:rsidR="00322E23" w:rsidRPr="00623897" w:rsidRDefault="00322E23" w:rsidP="00CE7471">
      <w:pPr>
        <w:pStyle w:val="Paragrafi"/>
        <w:rPr>
          <w:lang w:val="sq-AL"/>
        </w:rPr>
      </w:pPr>
    </w:p>
    <w:p w:rsidR="00CE7471" w:rsidRPr="00623897" w:rsidRDefault="00CE7471" w:rsidP="00CE7471">
      <w:pPr>
        <w:pStyle w:val="Paragrafi"/>
        <w:jc w:val="center"/>
        <w:rPr>
          <w:b/>
          <w:lang w:val="sq-AL"/>
        </w:rPr>
      </w:pPr>
      <w:r w:rsidRPr="00623897">
        <w:rPr>
          <w:b/>
          <w:lang w:val="sq-AL"/>
        </w:rPr>
        <w:t>VENDIM</w:t>
      </w:r>
    </w:p>
    <w:p w:rsidR="00CE7471" w:rsidRPr="00623897" w:rsidRDefault="00623897" w:rsidP="00CE7471">
      <w:pPr>
        <w:pStyle w:val="Paragrafi"/>
        <w:jc w:val="center"/>
        <w:rPr>
          <w:b/>
          <w:lang w:val="sq-AL"/>
        </w:rPr>
      </w:pPr>
      <w:r>
        <w:rPr>
          <w:b/>
          <w:lang w:val="sq-AL"/>
        </w:rPr>
        <w:t xml:space="preserve">Nr. </w:t>
      </w:r>
      <w:r w:rsidR="00CE7471" w:rsidRPr="00623897">
        <w:rPr>
          <w:b/>
          <w:lang w:val="sq-AL"/>
        </w:rPr>
        <w:t>125</w:t>
      </w:r>
      <w:r w:rsidR="003363D0">
        <w:rPr>
          <w:b/>
          <w:lang w:val="sq-AL"/>
        </w:rPr>
        <w:t>,</w:t>
      </w:r>
      <w:r w:rsidR="00CE7471" w:rsidRPr="00623897">
        <w:rPr>
          <w:b/>
          <w:lang w:val="sq-AL"/>
        </w:rPr>
        <w:t xml:space="preserve"> </w:t>
      </w:r>
      <w:r w:rsidR="003363D0">
        <w:rPr>
          <w:b/>
          <w:lang w:val="sq-AL"/>
        </w:rPr>
        <w:t>d</w:t>
      </w:r>
      <w:r w:rsidR="00CE7471" w:rsidRPr="00623897">
        <w:rPr>
          <w:b/>
          <w:lang w:val="sq-AL"/>
        </w:rPr>
        <w:t xml:space="preserve">atë </w:t>
      </w:r>
      <w:r w:rsidR="0040798C">
        <w:rPr>
          <w:b/>
          <w:lang w:val="sq-AL"/>
        </w:rPr>
        <w:t>1.12.2014</w:t>
      </w:r>
    </w:p>
    <w:p w:rsidR="00CE7471" w:rsidRPr="00623897" w:rsidRDefault="00CE7471" w:rsidP="00322E23">
      <w:pPr>
        <w:pStyle w:val="Hapesira7"/>
        <w:rPr>
          <w:lang w:val="sq-AL"/>
        </w:rPr>
      </w:pPr>
    </w:p>
    <w:p w:rsidR="00CE7471" w:rsidRPr="00623897" w:rsidRDefault="00CE7471" w:rsidP="00CE7471">
      <w:pPr>
        <w:pStyle w:val="Paragrafi"/>
        <w:jc w:val="center"/>
        <w:rPr>
          <w:b/>
          <w:lang w:val="sq-AL"/>
        </w:rPr>
      </w:pPr>
      <w:r w:rsidRPr="00623897">
        <w:rPr>
          <w:b/>
          <w:lang w:val="sq-AL"/>
        </w:rPr>
        <w:t xml:space="preserve">PËR FILLIMIN E </w:t>
      </w:r>
      <w:r w:rsidR="00623897">
        <w:rPr>
          <w:b/>
          <w:lang w:val="sq-AL"/>
        </w:rPr>
        <w:t>PROCED</w:t>
      </w:r>
      <w:r w:rsidRPr="00623897">
        <w:rPr>
          <w:b/>
          <w:lang w:val="sq-AL"/>
        </w:rPr>
        <w:t xml:space="preserve">URAVE TË </w:t>
      </w:r>
      <w:r w:rsidR="00623897">
        <w:rPr>
          <w:b/>
          <w:lang w:val="sq-AL"/>
        </w:rPr>
        <w:t>LICENC</w:t>
      </w:r>
      <w:r w:rsidRPr="00623897">
        <w:rPr>
          <w:b/>
          <w:lang w:val="sq-AL"/>
        </w:rPr>
        <w:t xml:space="preserve">IMIT TË SHOQËRISË </w:t>
      </w:r>
      <w:r w:rsidR="007479D5">
        <w:rPr>
          <w:b/>
          <w:lang w:val="sq-AL"/>
        </w:rPr>
        <w:t>“</w:t>
      </w:r>
      <w:r w:rsidRPr="00623897">
        <w:rPr>
          <w:b/>
          <w:lang w:val="sq-AL"/>
        </w:rPr>
        <w:t>DRAGOBIA ENERGY</w:t>
      </w:r>
      <w:r w:rsidR="007479D5">
        <w:rPr>
          <w:b/>
          <w:lang w:val="sq-AL"/>
        </w:rPr>
        <w:t>”</w:t>
      </w:r>
      <w:r w:rsidR="003363D0">
        <w:rPr>
          <w:b/>
          <w:lang w:val="sq-AL"/>
        </w:rPr>
        <w:t xml:space="preserve"> </w:t>
      </w:r>
      <w:r w:rsidRPr="00623897">
        <w:rPr>
          <w:b/>
          <w:lang w:val="sq-AL"/>
        </w:rPr>
        <w:t>SHPK NË AKTIVITETIN E FURNIZUESIT TË KUALIFIKUAR TË ENERGJISË ELEKTRIKE</w:t>
      </w:r>
    </w:p>
    <w:p w:rsidR="00CE7471" w:rsidRPr="00623897" w:rsidRDefault="00CE7471" w:rsidP="00322E23">
      <w:pPr>
        <w:pStyle w:val="Hapesira7"/>
        <w:rPr>
          <w:lang w:val="sq-AL"/>
        </w:rPr>
      </w:pPr>
    </w:p>
    <w:p w:rsidR="00CE7471" w:rsidRPr="00623897" w:rsidRDefault="00CE7471" w:rsidP="00CE7471">
      <w:pPr>
        <w:pStyle w:val="Paragrafi"/>
        <w:rPr>
          <w:lang w:val="sq-AL"/>
        </w:rPr>
      </w:pPr>
      <w:r w:rsidRPr="00623897">
        <w:rPr>
          <w:lang w:val="sq-AL"/>
        </w:rPr>
        <w:t>Në mbështetje të neneve 3, pika 31; 8</w:t>
      </w:r>
      <w:r w:rsidR="00217ADD">
        <w:rPr>
          <w:lang w:val="sq-AL"/>
        </w:rPr>
        <w:t>,</w:t>
      </w:r>
      <w:r w:rsidRPr="00623897">
        <w:rPr>
          <w:lang w:val="sq-AL"/>
        </w:rPr>
        <w:t xml:space="preserve"> pika 2,</w:t>
      </w:r>
      <w:r w:rsidR="00623897">
        <w:rPr>
          <w:lang w:val="sq-AL"/>
        </w:rPr>
        <w:t xml:space="preserve"> 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9; 13 pika 1</w:t>
      </w:r>
      <w:r w:rsidR="00B4112E">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ç</w:t>
      </w:r>
      <w:r w:rsidR="007479D5">
        <w:rPr>
          <w:lang w:val="sq-AL"/>
        </w:rPr>
        <w:t>”</w:t>
      </w:r>
      <w:r w:rsidRPr="00623897">
        <w:rPr>
          <w:lang w:val="sq-AL"/>
        </w:rPr>
        <w:t>; 45</w:t>
      </w:r>
      <w:r w:rsidR="00B4112E">
        <w:rPr>
          <w:lang w:val="sq-AL"/>
        </w:rPr>
        <w:t>,</w:t>
      </w:r>
      <w:r w:rsidRPr="00623897">
        <w:rPr>
          <w:lang w:val="sq-AL"/>
        </w:rPr>
        <w:t xml:space="preserve"> pikat 3 dhe 4 dhe 48, të </w:t>
      </w:r>
      <w:r w:rsidR="003363D0" w:rsidRPr="00623897">
        <w:rPr>
          <w:lang w:val="sq-AL"/>
        </w:rPr>
        <w:t xml:space="preserve">ligjit </w:t>
      </w:r>
      <w:r w:rsidR="003363D0">
        <w:rPr>
          <w:lang w:val="sq-AL"/>
        </w:rPr>
        <w:t xml:space="preserve">nr. </w:t>
      </w:r>
      <w:r w:rsidRPr="00623897">
        <w:rPr>
          <w:lang w:val="sq-AL"/>
        </w:rPr>
        <w:t xml:space="preserve">9072, datë </w:t>
      </w:r>
      <w:r w:rsidR="00D90B52">
        <w:rPr>
          <w:lang w:val="sq-AL"/>
        </w:rPr>
        <w:t>22.5.2003</w:t>
      </w:r>
      <w:r w:rsidRPr="00623897">
        <w:rPr>
          <w:lang w:val="sq-AL"/>
        </w:rPr>
        <w:t xml:space="preserve">, </w:t>
      </w:r>
      <w:r w:rsidR="007479D5">
        <w:rPr>
          <w:lang w:val="sq-AL"/>
        </w:rPr>
        <w:t>“</w:t>
      </w:r>
      <w:r w:rsidRPr="00623897">
        <w:rPr>
          <w:lang w:val="sq-AL"/>
        </w:rPr>
        <w:t xml:space="preserve">Për </w:t>
      </w:r>
      <w:r w:rsidR="003363D0" w:rsidRPr="00623897">
        <w:rPr>
          <w:lang w:val="sq-AL"/>
        </w:rPr>
        <w:t>sektorin e energjisë elektrike</w:t>
      </w:r>
      <w:r w:rsidR="007479D5">
        <w:rPr>
          <w:lang w:val="sq-AL"/>
        </w:rPr>
        <w:t>”</w:t>
      </w:r>
      <w:r w:rsidR="003363D0">
        <w:rPr>
          <w:lang w:val="sq-AL"/>
        </w:rPr>
        <w:t>,</w:t>
      </w:r>
      <w:r w:rsidRPr="00623897">
        <w:rPr>
          <w:lang w:val="sq-AL"/>
        </w:rPr>
        <w:t xml:space="preserve"> të ndryshuar, neneve 4</w:t>
      </w:r>
      <w:r w:rsidR="00F63B39">
        <w:rPr>
          <w:lang w:val="sq-AL"/>
        </w:rPr>
        <w:t>,</w:t>
      </w:r>
      <w:r w:rsidRPr="00623897">
        <w:rPr>
          <w:lang w:val="sq-AL"/>
        </w:rPr>
        <w:t xml:space="preserve"> pika 1</w:t>
      </w:r>
      <w:r w:rsidR="00F63B39">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f</w:t>
      </w:r>
      <w:r w:rsidR="007479D5">
        <w:rPr>
          <w:lang w:val="sq-AL"/>
        </w:rPr>
        <w:t>”</w:t>
      </w:r>
      <w:r w:rsidRPr="00623897">
        <w:rPr>
          <w:lang w:val="sq-AL"/>
        </w:rPr>
        <w:t>; 5</w:t>
      </w:r>
      <w:r w:rsidR="007F0DB6">
        <w:rPr>
          <w:lang w:val="sq-AL"/>
        </w:rPr>
        <w:t>,</w:t>
      </w:r>
      <w:r w:rsidRPr="00623897">
        <w:rPr>
          <w:lang w:val="sq-AL"/>
        </w:rPr>
        <w:t xml:space="preserve"> pika 1</w:t>
      </w:r>
      <w:r w:rsidR="007F0DB6">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f</w:t>
      </w:r>
      <w:r w:rsidR="007479D5">
        <w:rPr>
          <w:lang w:val="sq-AL"/>
        </w:rPr>
        <w:t>”</w:t>
      </w:r>
      <w:r w:rsidR="00623897">
        <w:rPr>
          <w:lang w:val="sq-AL"/>
        </w:rPr>
        <w:t xml:space="preserve"> </w:t>
      </w:r>
      <w:r w:rsidRPr="00623897">
        <w:rPr>
          <w:lang w:val="sq-AL"/>
        </w:rPr>
        <w:t>8; 10, pika</w:t>
      </w:r>
      <w:r w:rsidR="00217ADD">
        <w:rPr>
          <w:lang w:val="sq-AL"/>
        </w:rPr>
        <w:t>t</w:t>
      </w:r>
      <w:r w:rsidRPr="00623897">
        <w:rPr>
          <w:lang w:val="sq-AL"/>
        </w:rPr>
        <w:t xml:space="preserve"> 1 dhe 3, të </w:t>
      </w:r>
      <w:r w:rsidR="005137ED">
        <w:rPr>
          <w:lang w:val="sq-AL"/>
        </w:rPr>
        <w:t xml:space="preserve">rregullores </w:t>
      </w:r>
      <w:r w:rsidR="007479D5">
        <w:rPr>
          <w:lang w:val="sq-AL"/>
        </w:rPr>
        <w:t>“</w:t>
      </w:r>
      <w:r w:rsidR="005137ED">
        <w:rPr>
          <w:lang w:val="sq-AL"/>
        </w:rPr>
        <w:t xml:space="preserve">Për procedurat </w:t>
      </w:r>
      <w:r w:rsidRPr="00623897">
        <w:rPr>
          <w:lang w:val="sq-AL"/>
        </w:rPr>
        <w:t xml:space="preserve">e </w:t>
      </w:r>
      <w:r w:rsidR="00623897">
        <w:rPr>
          <w:lang w:val="sq-AL"/>
        </w:rPr>
        <w:t>licenc</w:t>
      </w:r>
      <w:r w:rsidRPr="00623897">
        <w:rPr>
          <w:lang w:val="sq-AL"/>
        </w:rPr>
        <w:t xml:space="preserve">imit, modifikimit, transferimit të plotë/të pjesshëm dhe rinovimit të </w:t>
      </w:r>
      <w:r w:rsidR="00623897">
        <w:rPr>
          <w:lang w:val="sq-AL"/>
        </w:rPr>
        <w:t>licenc</w:t>
      </w:r>
      <w:r w:rsidRPr="00623897">
        <w:rPr>
          <w:lang w:val="sq-AL"/>
        </w:rPr>
        <w:t>ave</w:t>
      </w:r>
      <w:r w:rsidR="007479D5">
        <w:rPr>
          <w:lang w:val="sq-AL"/>
        </w:rPr>
        <w:t>”</w:t>
      </w:r>
      <w:r w:rsidRPr="00623897">
        <w:rPr>
          <w:lang w:val="sq-AL"/>
        </w:rPr>
        <w:t xml:space="preserve">, të miratuar me </w:t>
      </w:r>
      <w:r w:rsidR="005E21C3">
        <w:rPr>
          <w:lang w:val="sq-AL"/>
        </w:rPr>
        <w:t>v</w:t>
      </w:r>
      <w:r w:rsidRPr="00623897">
        <w:rPr>
          <w:lang w:val="sq-AL"/>
        </w:rPr>
        <w:t xml:space="preserve">endimin e Bordit të Komisionerëve </w:t>
      </w:r>
      <w:r w:rsidR="005E21C3">
        <w:rPr>
          <w:lang w:val="sq-AL"/>
        </w:rPr>
        <w:t>n</w:t>
      </w:r>
      <w:r w:rsidR="00623897">
        <w:rPr>
          <w:lang w:val="sq-AL"/>
        </w:rPr>
        <w:t xml:space="preserve">r. </w:t>
      </w:r>
      <w:r w:rsidRPr="00623897">
        <w:rPr>
          <w:lang w:val="sq-AL"/>
        </w:rPr>
        <w:t>108</w:t>
      </w:r>
      <w:r w:rsidR="005E21C3">
        <w:rPr>
          <w:lang w:val="sq-AL"/>
        </w:rPr>
        <w:t>,</w:t>
      </w:r>
      <w:r w:rsidRPr="00623897">
        <w:rPr>
          <w:lang w:val="sq-AL"/>
        </w:rPr>
        <w:t xml:space="preserve"> datë </w:t>
      </w:r>
      <w:r w:rsidR="00D77881">
        <w:rPr>
          <w:lang w:val="sq-AL"/>
        </w:rPr>
        <w:t>9.9.2008</w:t>
      </w:r>
      <w:r w:rsidRPr="00623897">
        <w:rPr>
          <w:lang w:val="sq-AL"/>
        </w:rPr>
        <w:t xml:space="preserve">, nenit 18, pika 1, </w:t>
      </w:r>
      <w:r w:rsidR="00623897">
        <w:rPr>
          <w:lang w:val="sq-AL"/>
        </w:rPr>
        <w:t>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xml:space="preserve">, të Rregullave të Praktikës dhe </w:t>
      </w:r>
      <w:r w:rsidR="00623897">
        <w:rPr>
          <w:lang w:val="sq-AL"/>
        </w:rPr>
        <w:t>Proced</w:t>
      </w:r>
      <w:r w:rsidRPr="00623897">
        <w:rPr>
          <w:lang w:val="sq-AL"/>
        </w:rPr>
        <w:t>urave të ERE-s</w:t>
      </w:r>
      <w:r w:rsidR="007479D5">
        <w:rPr>
          <w:lang w:val="sq-AL"/>
        </w:rPr>
        <w:t>”</w:t>
      </w:r>
      <w:r w:rsidRPr="00623897">
        <w:rPr>
          <w:lang w:val="sq-AL"/>
        </w:rPr>
        <w:t xml:space="preserve">, miratuar me </w:t>
      </w:r>
      <w:r w:rsidR="005E21C3" w:rsidRPr="00623897">
        <w:rPr>
          <w:lang w:val="sq-AL"/>
        </w:rPr>
        <w:t xml:space="preserve">vendimin </w:t>
      </w:r>
      <w:r w:rsidRPr="00623897">
        <w:rPr>
          <w:lang w:val="sq-AL"/>
        </w:rPr>
        <w:t xml:space="preserve">e Bordit të Komisionerëve </w:t>
      </w:r>
      <w:r w:rsidR="005E21C3">
        <w:rPr>
          <w:lang w:val="sq-AL"/>
        </w:rPr>
        <w:t>nr</w:t>
      </w:r>
      <w:r w:rsidR="00623897">
        <w:rPr>
          <w:lang w:val="sq-AL"/>
        </w:rPr>
        <w:t xml:space="preserve">. </w:t>
      </w:r>
      <w:r w:rsidRPr="00623897">
        <w:rPr>
          <w:lang w:val="sq-AL"/>
        </w:rPr>
        <w:t xml:space="preserve">21, datë </w:t>
      </w:r>
      <w:r w:rsidR="005137ED">
        <w:rPr>
          <w:lang w:val="sq-AL"/>
        </w:rPr>
        <w:t>18.3.2009</w:t>
      </w:r>
      <w:r w:rsidRPr="00623897">
        <w:rPr>
          <w:lang w:val="sq-AL"/>
        </w:rPr>
        <w:t xml:space="preserve">, të ndryshuar, </w:t>
      </w:r>
      <w:r w:rsidR="00D77881">
        <w:rPr>
          <w:lang w:val="sq-AL"/>
        </w:rPr>
        <w:t xml:space="preserve">Bordi i Komisionerëve i Entit Rregullator të Energjisë </w:t>
      </w:r>
      <w:r w:rsidRPr="00623897">
        <w:rPr>
          <w:lang w:val="sq-AL"/>
        </w:rPr>
        <w:t>(</w:t>
      </w:r>
      <w:r w:rsidR="00D77881">
        <w:rPr>
          <w:lang w:val="sq-AL"/>
        </w:rPr>
        <w:t>ERE</w:t>
      </w:r>
      <w:r w:rsidRPr="00623897">
        <w:rPr>
          <w:lang w:val="sq-AL"/>
        </w:rPr>
        <w:t xml:space="preserve">), në mbledhjen e tij të datës </w:t>
      </w:r>
      <w:r w:rsidR="0040798C">
        <w:rPr>
          <w:lang w:val="sq-AL"/>
        </w:rPr>
        <w:t>1.12.2014</w:t>
      </w:r>
      <w:r w:rsidRPr="00623897">
        <w:rPr>
          <w:lang w:val="sq-AL"/>
        </w:rPr>
        <w:t xml:space="preserve">, </w:t>
      </w:r>
      <w:r w:rsidR="00D77881">
        <w:rPr>
          <w:lang w:val="sq-AL"/>
        </w:rPr>
        <w:t>pasi</w:t>
      </w:r>
      <w:r w:rsidRPr="00623897">
        <w:rPr>
          <w:lang w:val="sq-AL"/>
        </w:rPr>
        <w:t xml:space="preserve"> shqyrtoi aplikimin e paraqitur nga shoqëria </w:t>
      </w:r>
      <w:r w:rsidR="007479D5">
        <w:rPr>
          <w:lang w:val="sq-AL"/>
        </w:rPr>
        <w:t>“</w:t>
      </w:r>
      <w:r w:rsidR="00E212C9" w:rsidRPr="00623897">
        <w:rPr>
          <w:lang w:val="sq-AL"/>
        </w:rPr>
        <w:t>Dragobia Energy</w:t>
      </w:r>
      <w:r w:rsidR="007479D5">
        <w:rPr>
          <w:lang w:val="sq-AL"/>
        </w:rPr>
        <w:t>”</w:t>
      </w:r>
      <w:r w:rsidRPr="00623897">
        <w:rPr>
          <w:lang w:val="sq-AL"/>
        </w:rPr>
        <w:t xml:space="preserve"> sh.p.k., si dhe relacionin e Drejtorisë së </w:t>
      </w:r>
      <w:r w:rsidR="00623897">
        <w:rPr>
          <w:lang w:val="sq-AL"/>
        </w:rPr>
        <w:t>Licenc</w:t>
      </w:r>
      <w:r w:rsidRPr="00623897">
        <w:rPr>
          <w:lang w:val="sq-AL"/>
        </w:rPr>
        <w:t xml:space="preserve">imit dhe Monitorimit të Tregut dhe Drejtorisë Juridike dhe Mbrojtjes së Konsumatorit mbi </w:t>
      </w:r>
      <w:r w:rsidR="00623897">
        <w:rPr>
          <w:lang w:val="sq-AL"/>
        </w:rPr>
        <w:t>licenc</w:t>
      </w:r>
      <w:r w:rsidRPr="00623897">
        <w:rPr>
          <w:lang w:val="sq-AL"/>
        </w:rPr>
        <w:t xml:space="preserve">imin në aktivitetin e </w:t>
      </w:r>
      <w:r w:rsidR="005E21C3" w:rsidRPr="00623897">
        <w:rPr>
          <w:lang w:val="sq-AL"/>
        </w:rPr>
        <w:t>furnizuesit të kualifikuar të energjisë elektrike</w:t>
      </w:r>
      <w:r w:rsidRPr="00623897">
        <w:rPr>
          <w:lang w:val="sq-AL"/>
        </w:rPr>
        <w:t>,</w:t>
      </w:r>
    </w:p>
    <w:p w:rsidR="00CE7471" w:rsidRPr="00623897" w:rsidRDefault="005E21C3" w:rsidP="00CE7471">
      <w:pPr>
        <w:pStyle w:val="Paragrafi"/>
        <w:rPr>
          <w:lang w:val="sq-AL"/>
        </w:rPr>
      </w:pPr>
      <w:r>
        <w:rPr>
          <w:lang w:val="sq-AL"/>
        </w:rPr>
        <w:t>konstatoi se,</w:t>
      </w:r>
    </w:p>
    <w:p w:rsidR="00CE7471" w:rsidRPr="00623897" w:rsidRDefault="00CE7471" w:rsidP="00CE7471">
      <w:pPr>
        <w:pStyle w:val="Paragrafi"/>
        <w:rPr>
          <w:lang w:val="sq-AL"/>
        </w:rPr>
      </w:pPr>
      <w:r w:rsidRPr="00623897">
        <w:rPr>
          <w:lang w:val="sq-AL"/>
        </w:rPr>
        <w:t xml:space="preserve">Aplikimi i shoqërisë </w:t>
      </w:r>
      <w:r w:rsidR="007479D5">
        <w:rPr>
          <w:lang w:val="sq-AL"/>
        </w:rPr>
        <w:t>“</w:t>
      </w:r>
      <w:r w:rsidR="005E21C3" w:rsidRPr="00623897">
        <w:rPr>
          <w:lang w:val="sq-AL"/>
        </w:rPr>
        <w:t>Dragobia Energy</w:t>
      </w:r>
      <w:r w:rsidR="007479D5">
        <w:rPr>
          <w:lang w:val="sq-AL"/>
        </w:rPr>
        <w:t>”</w:t>
      </w:r>
      <w:r w:rsidRPr="00623897">
        <w:rPr>
          <w:lang w:val="sq-AL"/>
        </w:rPr>
        <w:t xml:space="preserve"> sh.p.k. plotëson pjesërisht kërkesat e </w:t>
      </w:r>
      <w:r w:rsidR="005E21C3" w:rsidRPr="00623897">
        <w:rPr>
          <w:lang w:val="sq-AL"/>
        </w:rPr>
        <w:t>parashikuara</w:t>
      </w:r>
      <w:r w:rsidRPr="00623897">
        <w:rPr>
          <w:lang w:val="sq-AL"/>
        </w:rPr>
        <w:t xml:space="preserve"> nga ERE në </w:t>
      </w:r>
      <w:r w:rsidR="00B4112E" w:rsidRPr="00623897">
        <w:rPr>
          <w:lang w:val="sq-AL"/>
        </w:rPr>
        <w:t xml:space="preserve">rregulloren </w:t>
      </w:r>
      <w:r w:rsidR="00194209">
        <w:rPr>
          <w:lang w:val="sq-AL"/>
        </w:rPr>
        <w:t>“</w:t>
      </w:r>
      <w:r w:rsidR="00B4112E" w:rsidRPr="00623897">
        <w:rPr>
          <w:lang w:val="sq-AL"/>
        </w:rPr>
        <w:t xml:space="preserve">Për </w:t>
      </w:r>
      <w:r w:rsidRPr="00623897">
        <w:rPr>
          <w:lang w:val="sq-AL"/>
        </w:rPr>
        <w:t xml:space="preserve">procedurat e </w:t>
      </w:r>
      <w:r w:rsidR="00623897">
        <w:rPr>
          <w:lang w:val="sq-AL"/>
        </w:rPr>
        <w:t>licenc</w:t>
      </w:r>
      <w:r w:rsidRPr="00623897">
        <w:rPr>
          <w:lang w:val="sq-AL"/>
        </w:rPr>
        <w:t>imit, mod</w:t>
      </w:r>
      <w:r w:rsidR="00B4112E">
        <w:rPr>
          <w:lang w:val="sq-AL"/>
        </w:rPr>
        <w:t>ifikimit, transferimit të plotë</w:t>
      </w:r>
      <w:r w:rsidRPr="00623897">
        <w:rPr>
          <w:lang w:val="sq-AL"/>
        </w:rPr>
        <w:t xml:space="preserve">/të </w:t>
      </w:r>
      <w:r w:rsidR="005137ED">
        <w:rPr>
          <w:lang w:val="sq-AL"/>
        </w:rPr>
        <w:t>pjesshëm</w:t>
      </w:r>
      <w:r w:rsidRPr="00623897">
        <w:rPr>
          <w:lang w:val="sq-AL"/>
        </w:rPr>
        <w:t xml:space="preserve"> dhe rinovimit të </w:t>
      </w:r>
      <w:r w:rsidR="00623897">
        <w:rPr>
          <w:lang w:val="sq-AL"/>
        </w:rPr>
        <w:t>licenc</w:t>
      </w:r>
      <w:r w:rsidRPr="00623897">
        <w:rPr>
          <w:lang w:val="sq-AL"/>
        </w:rPr>
        <w:t>ave</w:t>
      </w:r>
      <w:r w:rsidR="007479D5">
        <w:rPr>
          <w:lang w:val="sq-AL"/>
        </w:rPr>
        <w:t>”</w:t>
      </w:r>
      <w:r w:rsidR="00C542A6">
        <w:rPr>
          <w:lang w:val="sq-AL"/>
        </w:rPr>
        <w:t>,</w:t>
      </w:r>
      <w:r w:rsidRPr="00623897">
        <w:rPr>
          <w:lang w:val="sq-AL"/>
        </w:rPr>
        <w:t xml:space="preserve"> si më poshtë:</w:t>
      </w:r>
      <w:r w:rsidR="00623897">
        <w:rPr>
          <w:lang w:val="sq-AL"/>
        </w:rPr>
        <w:t xml:space="preserve"> </w:t>
      </w:r>
    </w:p>
    <w:p w:rsidR="00CE7471" w:rsidRPr="00623897" w:rsidRDefault="00CE7471" w:rsidP="00CE7471">
      <w:pPr>
        <w:pStyle w:val="Paragrafi"/>
        <w:rPr>
          <w:lang w:val="sq-AL"/>
        </w:rPr>
      </w:pPr>
      <w:r w:rsidRPr="00623897">
        <w:rPr>
          <w:lang w:val="sq-AL"/>
        </w:rPr>
        <w:t xml:space="preserve">Për </w:t>
      </w:r>
      <w:r w:rsidR="00C542A6" w:rsidRPr="00623897">
        <w:rPr>
          <w:lang w:val="sq-AL"/>
        </w:rPr>
        <w:t>dokumentacionin e përgjithshëm</w:t>
      </w:r>
      <w:r w:rsidR="00CA5682">
        <w:rPr>
          <w:lang w:val="sq-AL"/>
        </w:rPr>
        <w:t>.</w:t>
      </w:r>
    </w:p>
    <w:p w:rsidR="00CE7471" w:rsidRPr="00623897" w:rsidRDefault="00CA5682" w:rsidP="00CE7471">
      <w:pPr>
        <w:pStyle w:val="Paragrafi"/>
        <w:rPr>
          <w:lang w:val="sq-AL"/>
        </w:rPr>
      </w:pPr>
      <w:r>
        <w:rPr>
          <w:lang w:val="sq-AL"/>
        </w:rPr>
        <w:t xml:space="preserve">- </w:t>
      </w:r>
      <w:r w:rsidR="00CE7471" w:rsidRPr="00623897">
        <w:rPr>
          <w:lang w:val="sq-AL"/>
        </w:rPr>
        <w:t>Neni 9, pika 1</w:t>
      </w:r>
      <w:r w:rsidR="00623897">
        <w:rPr>
          <w:lang w:val="sq-AL"/>
        </w:rPr>
        <w:t xml:space="preserve"> </w:t>
      </w:r>
    </w:p>
    <w:p w:rsidR="00CE7471" w:rsidRPr="00623897" w:rsidRDefault="00CE7471" w:rsidP="00CE7471">
      <w:pPr>
        <w:pStyle w:val="Paragrafi"/>
        <w:rPr>
          <w:lang w:val="sq-AL"/>
        </w:rPr>
      </w:pPr>
      <w:r w:rsidRPr="00623897">
        <w:rPr>
          <w:lang w:val="sq-AL"/>
        </w:rPr>
        <w:t xml:space="preserve">Formati </w:t>
      </w:r>
      <w:r w:rsidR="00CA5682">
        <w:rPr>
          <w:lang w:val="sq-AL"/>
        </w:rPr>
        <w:t>i aplikimit</w:t>
      </w:r>
      <w:r w:rsidRPr="00623897">
        <w:rPr>
          <w:lang w:val="sq-AL"/>
        </w:rPr>
        <w:t>: është plotësuar në mënyrë korrekte</w:t>
      </w:r>
      <w:r w:rsidR="00CA5682">
        <w:rPr>
          <w:lang w:val="sq-AL"/>
        </w:rPr>
        <w:t>.</w:t>
      </w:r>
    </w:p>
    <w:p w:rsidR="00CE7471" w:rsidRPr="00623897" w:rsidRDefault="00CA5682" w:rsidP="00CE7471">
      <w:pPr>
        <w:pStyle w:val="Paragrafi"/>
        <w:rPr>
          <w:lang w:val="sq-AL"/>
        </w:rPr>
      </w:pPr>
      <w:r>
        <w:rPr>
          <w:lang w:val="sq-AL"/>
        </w:rPr>
        <w:t xml:space="preserve">- </w:t>
      </w:r>
      <w:r w:rsidR="00CE7471" w:rsidRPr="00623897">
        <w:rPr>
          <w:lang w:val="sq-AL"/>
        </w:rPr>
        <w:t>Neni 9, pika 2</w:t>
      </w:r>
    </w:p>
    <w:p w:rsidR="00CE7471" w:rsidRPr="00623897" w:rsidRDefault="00CE7471" w:rsidP="00CE7471">
      <w:pPr>
        <w:pStyle w:val="Paragrafi"/>
        <w:rPr>
          <w:lang w:val="sq-AL"/>
        </w:rPr>
      </w:pPr>
      <w:r w:rsidRPr="00623897">
        <w:rPr>
          <w:lang w:val="sq-AL"/>
        </w:rPr>
        <w:t>Dokumentacioni juridik, administrator dhe pronësor është i plotësuar pjesërisht.</w:t>
      </w:r>
      <w:r w:rsidR="00197549">
        <w:rPr>
          <w:lang w:val="sq-AL"/>
        </w:rPr>
        <w:t xml:space="preserve"> </w:t>
      </w:r>
      <w:r w:rsidRPr="00623897">
        <w:rPr>
          <w:lang w:val="sq-AL"/>
        </w:rPr>
        <w:t xml:space="preserve">(Mungon struktura e </w:t>
      </w:r>
      <w:r w:rsidR="00197549" w:rsidRPr="00623897">
        <w:rPr>
          <w:lang w:val="sq-AL"/>
        </w:rPr>
        <w:t>ndërtimit</w:t>
      </w:r>
      <w:r w:rsidRPr="00623897">
        <w:rPr>
          <w:lang w:val="sq-AL"/>
        </w:rPr>
        <w:t xml:space="preserve"> dhe funksionimit administrativ e </w:t>
      </w:r>
      <w:r w:rsidR="00197549" w:rsidRPr="00623897">
        <w:rPr>
          <w:lang w:val="sq-AL"/>
        </w:rPr>
        <w:t>shoqërisë</w:t>
      </w:r>
      <w:r w:rsidRPr="00623897">
        <w:rPr>
          <w:lang w:val="sq-AL"/>
        </w:rPr>
        <w:t xml:space="preserve">.) </w:t>
      </w:r>
    </w:p>
    <w:p w:rsidR="00CE7471" w:rsidRPr="00623897" w:rsidRDefault="00CA5682" w:rsidP="00CE7471">
      <w:pPr>
        <w:pStyle w:val="Paragrafi"/>
        <w:rPr>
          <w:lang w:val="sq-AL"/>
        </w:rPr>
      </w:pPr>
      <w:r>
        <w:rPr>
          <w:lang w:val="sq-AL"/>
        </w:rPr>
        <w:t xml:space="preserve">- </w:t>
      </w:r>
      <w:r w:rsidR="00CE7471" w:rsidRPr="00623897">
        <w:rPr>
          <w:lang w:val="sq-AL"/>
        </w:rPr>
        <w:t xml:space="preserve">Neni 9, pika 3 </w:t>
      </w:r>
    </w:p>
    <w:p w:rsidR="00CE7471" w:rsidRPr="00623897" w:rsidRDefault="00CE7471" w:rsidP="00CE7471">
      <w:pPr>
        <w:pStyle w:val="Paragrafi"/>
        <w:rPr>
          <w:lang w:val="sq-AL"/>
        </w:rPr>
      </w:pPr>
      <w:r w:rsidRPr="00623897">
        <w:rPr>
          <w:lang w:val="sq-AL"/>
        </w:rPr>
        <w:t xml:space="preserve">Dokumentacioni </w:t>
      </w:r>
      <w:r w:rsidR="00197549" w:rsidRPr="00623897">
        <w:rPr>
          <w:lang w:val="sq-AL"/>
        </w:rPr>
        <w:t>financiar</w:t>
      </w:r>
      <w:r w:rsidRPr="00623897">
        <w:rPr>
          <w:lang w:val="sq-AL"/>
        </w:rPr>
        <w:t xml:space="preserve"> dhe fiskal</w:t>
      </w:r>
      <w:r w:rsidR="00623897">
        <w:rPr>
          <w:lang w:val="sq-AL"/>
        </w:rPr>
        <w:t xml:space="preserve"> </w:t>
      </w:r>
      <w:r w:rsidRPr="00623897">
        <w:rPr>
          <w:lang w:val="sq-AL"/>
        </w:rPr>
        <w:t xml:space="preserve">është i plotësuar pjesërisht. </w:t>
      </w:r>
    </w:p>
    <w:p w:rsidR="00CE7471" w:rsidRPr="00623897" w:rsidRDefault="00CE7471" w:rsidP="00CE7471">
      <w:pPr>
        <w:pStyle w:val="Paragrafi"/>
        <w:rPr>
          <w:lang w:val="sq-AL"/>
        </w:rPr>
      </w:pPr>
      <w:r w:rsidRPr="00623897">
        <w:rPr>
          <w:lang w:val="sq-AL"/>
        </w:rPr>
        <w:t>(Mungon vërtetimi për shlyerjen e tatim-taksave.)</w:t>
      </w:r>
    </w:p>
    <w:p w:rsidR="00CE7471" w:rsidRPr="00623897" w:rsidRDefault="00194209" w:rsidP="00CE7471">
      <w:pPr>
        <w:pStyle w:val="Paragrafi"/>
        <w:rPr>
          <w:lang w:val="sq-AL"/>
        </w:rPr>
      </w:pPr>
      <w:r>
        <w:rPr>
          <w:lang w:val="sq-AL"/>
        </w:rPr>
        <w:t xml:space="preserve">- </w:t>
      </w:r>
      <w:r w:rsidR="00CE7471" w:rsidRPr="00623897">
        <w:rPr>
          <w:lang w:val="sq-AL"/>
        </w:rPr>
        <w:t xml:space="preserve">Neni 9, pika 4/9, </w:t>
      </w:r>
      <w:r w:rsidR="00623897">
        <w:rPr>
          <w:lang w:val="sq-AL"/>
        </w:rPr>
        <w:t>germa</w:t>
      </w:r>
      <w:r w:rsidR="00197549">
        <w:rPr>
          <w:lang w:val="sq-AL"/>
        </w:rPr>
        <w:t>t</w:t>
      </w:r>
      <w:r w:rsidR="00CE7471" w:rsidRPr="00623897">
        <w:rPr>
          <w:lang w:val="sq-AL"/>
        </w:rPr>
        <w:t xml:space="preserve"> </w:t>
      </w:r>
      <w:r w:rsidR="00197549">
        <w:rPr>
          <w:lang w:val="sq-AL"/>
        </w:rPr>
        <w:t>“</w:t>
      </w:r>
      <w:r w:rsidR="00CE7471" w:rsidRPr="00623897">
        <w:rPr>
          <w:lang w:val="sq-AL"/>
        </w:rPr>
        <w:t>a</w:t>
      </w:r>
      <w:r w:rsidR="00197549">
        <w:rPr>
          <w:lang w:val="sq-AL"/>
        </w:rPr>
        <w:t>”</w:t>
      </w:r>
      <w:r w:rsidR="00CE7471" w:rsidRPr="00623897">
        <w:rPr>
          <w:lang w:val="sq-AL"/>
        </w:rPr>
        <w:t>,</w:t>
      </w:r>
      <w:r w:rsidR="00197549">
        <w:rPr>
          <w:lang w:val="sq-AL"/>
        </w:rPr>
        <w:t xml:space="preserve"> “</w:t>
      </w:r>
      <w:r w:rsidR="00CE7471" w:rsidRPr="00623897">
        <w:rPr>
          <w:lang w:val="sq-AL"/>
        </w:rPr>
        <w:t>b</w:t>
      </w:r>
      <w:r w:rsidR="00197549">
        <w:rPr>
          <w:lang w:val="sq-AL"/>
        </w:rPr>
        <w:t>”</w:t>
      </w:r>
      <w:r w:rsidR="00CE7471" w:rsidRPr="00623897">
        <w:rPr>
          <w:lang w:val="sq-AL"/>
        </w:rPr>
        <w:t xml:space="preserve"> dhe </w:t>
      </w:r>
      <w:r w:rsidR="00197549">
        <w:rPr>
          <w:lang w:val="sq-AL"/>
        </w:rPr>
        <w:t>“</w:t>
      </w:r>
      <w:r w:rsidR="00CE7471" w:rsidRPr="00623897">
        <w:rPr>
          <w:lang w:val="sq-AL"/>
        </w:rPr>
        <w:t>c</w:t>
      </w:r>
      <w:r w:rsidR="00197549">
        <w:rPr>
          <w:lang w:val="sq-AL"/>
        </w:rPr>
        <w:t>”</w:t>
      </w:r>
      <w:r w:rsidR="00CE7471" w:rsidRPr="00623897">
        <w:rPr>
          <w:lang w:val="sq-AL"/>
        </w:rPr>
        <w:t xml:space="preserve"> janë paraqitur dhe plotësuar </w:t>
      </w:r>
      <w:r w:rsidR="005137ED">
        <w:rPr>
          <w:lang w:val="sq-AL"/>
        </w:rPr>
        <w:t>pjesërisht</w:t>
      </w:r>
      <w:r w:rsidR="00CE7471" w:rsidRPr="00623897">
        <w:rPr>
          <w:lang w:val="sq-AL"/>
        </w:rPr>
        <w:t>.</w:t>
      </w:r>
    </w:p>
    <w:p w:rsidR="00CE7471" w:rsidRPr="00623897" w:rsidRDefault="00CA5682" w:rsidP="00CE7471">
      <w:pPr>
        <w:pStyle w:val="Paragrafi"/>
        <w:rPr>
          <w:lang w:val="sq-AL"/>
        </w:rPr>
      </w:pPr>
      <w:r>
        <w:rPr>
          <w:lang w:val="sq-AL"/>
        </w:rPr>
        <w:t>Për dokumentacionet e munguara</w:t>
      </w:r>
      <w:r w:rsidR="00CE7471" w:rsidRPr="00623897">
        <w:rPr>
          <w:lang w:val="sq-AL"/>
        </w:rPr>
        <w:t xml:space="preserve"> do të</w:t>
      </w:r>
      <w:r w:rsidR="00623897">
        <w:rPr>
          <w:lang w:val="sq-AL"/>
        </w:rPr>
        <w:t xml:space="preserve"> </w:t>
      </w:r>
      <w:r w:rsidR="00CE7471" w:rsidRPr="00623897">
        <w:rPr>
          <w:lang w:val="sq-AL"/>
        </w:rPr>
        <w:t xml:space="preserve">njoftohet subjekti që në bazë të </w:t>
      </w:r>
      <w:r w:rsidR="005137ED">
        <w:rPr>
          <w:lang w:val="sq-AL"/>
        </w:rPr>
        <w:t xml:space="preserve">rregullores </w:t>
      </w:r>
      <w:r w:rsidR="007479D5">
        <w:rPr>
          <w:lang w:val="sq-AL"/>
        </w:rPr>
        <w:t>“</w:t>
      </w:r>
      <w:r w:rsidR="005137ED">
        <w:rPr>
          <w:lang w:val="sq-AL"/>
        </w:rPr>
        <w:t xml:space="preserve">Për procedurat </w:t>
      </w:r>
      <w:r w:rsidR="00CE7471" w:rsidRPr="00623897">
        <w:rPr>
          <w:lang w:val="sq-AL"/>
        </w:rPr>
        <w:t xml:space="preserve">e </w:t>
      </w:r>
      <w:r w:rsidR="00197549">
        <w:rPr>
          <w:lang w:val="sq-AL"/>
        </w:rPr>
        <w:t>licenc</w:t>
      </w:r>
      <w:r w:rsidR="00197549" w:rsidRPr="00623897">
        <w:rPr>
          <w:lang w:val="sq-AL"/>
        </w:rPr>
        <w:t xml:space="preserve">imit, modifikimit, transferimit të plotë/të pjesshëm dhe rinovimit të </w:t>
      </w:r>
      <w:r w:rsidR="00197549">
        <w:rPr>
          <w:lang w:val="sq-AL"/>
        </w:rPr>
        <w:t>licenc</w:t>
      </w:r>
      <w:r w:rsidR="00197549" w:rsidRPr="00623897">
        <w:rPr>
          <w:lang w:val="sq-AL"/>
        </w:rPr>
        <w:t>ave</w:t>
      </w:r>
      <w:r w:rsidR="007479D5">
        <w:rPr>
          <w:lang w:val="sq-AL"/>
        </w:rPr>
        <w:t>”</w:t>
      </w:r>
      <w:r w:rsidR="00CE7471" w:rsidRPr="00623897">
        <w:rPr>
          <w:lang w:val="sq-AL"/>
        </w:rPr>
        <w:t>, neni 10, pika 10</w:t>
      </w:r>
      <w:r w:rsidR="00623897">
        <w:rPr>
          <w:lang w:val="sq-AL"/>
        </w:rPr>
        <w:t xml:space="preserve"> </w:t>
      </w:r>
      <w:r w:rsidR="00CE7471" w:rsidRPr="00623897">
        <w:rPr>
          <w:lang w:val="sq-AL"/>
        </w:rPr>
        <w:t>dhe neni 11, pika 1,</w:t>
      </w:r>
      <w:r w:rsidR="00D90B52">
        <w:rPr>
          <w:lang w:val="sq-AL"/>
        </w:rPr>
        <w:t xml:space="preserve"> t’i </w:t>
      </w:r>
      <w:r>
        <w:rPr>
          <w:lang w:val="sq-AL"/>
        </w:rPr>
        <w:t>paraqesë këto në ERE</w:t>
      </w:r>
      <w:r w:rsidR="00CE7471" w:rsidRPr="00623897">
        <w:rPr>
          <w:lang w:val="sq-AL"/>
        </w:rPr>
        <w:t xml:space="preserve"> brenda afateve.</w:t>
      </w:r>
    </w:p>
    <w:p w:rsidR="00CE7471" w:rsidRPr="00623897" w:rsidRDefault="00D77881" w:rsidP="00CE7471">
      <w:pPr>
        <w:pStyle w:val="Paragrafi"/>
        <w:rPr>
          <w:lang w:val="sq-AL"/>
        </w:rPr>
      </w:pPr>
      <w:r>
        <w:rPr>
          <w:lang w:val="sq-AL"/>
        </w:rPr>
        <w:t>Për gjithë sa më sipër cituar, Bordi i Komisionerëve të ERE-s</w:t>
      </w:r>
      <w:r w:rsidR="00623897">
        <w:rPr>
          <w:lang w:val="sq-AL"/>
        </w:rPr>
        <w:t xml:space="preserve"> </w:t>
      </w:r>
    </w:p>
    <w:p w:rsidR="00197549" w:rsidRDefault="00197549" w:rsidP="00322E23">
      <w:pPr>
        <w:pStyle w:val="Hapesira7"/>
        <w:rPr>
          <w:lang w:val="sq-AL"/>
        </w:rPr>
      </w:pPr>
    </w:p>
    <w:p w:rsidR="00CE7471" w:rsidRDefault="00197549" w:rsidP="00197549">
      <w:pPr>
        <w:pStyle w:val="Paragrafi"/>
        <w:jc w:val="center"/>
        <w:rPr>
          <w:lang w:val="sq-AL"/>
        </w:rPr>
      </w:pPr>
      <w:r w:rsidRPr="00623897">
        <w:rPr>
          <w:lang w:val="sq-AL"/>
        </w:rPr>
        <w:t>VENDOSI</w:t>
      </w:r>
      <w:r w:rsidR="00CE7471" w:rsidRPr="00623897">
        <w:rPr>
          <w:lang w:val="sq-AL"/>
        </w:rPr>
        <w:t>:</w:t>
      </w:r>
    </w:p>
    <w:p w:rsidR="00197549" w:rsidRPr="00623897" w:rsidRDefault="00197549" w:rsidP="00322E23">
      <w:pPr>
        <w:pStyle w:val="Hapesira7"/>
        <w:rPr>
          <w:lang w:val="sq-AL"/>
        </w:rPr>
      </w:pPr>
    </w:p>
    <w:p w:rsidR="00CE7471" w:rsidRPr="00623897" w:rsidRDefault="00197549" w:rsidP="00CE7471">
      <w:pPr>
        <w:pStyle w:val="Paragrafi"/>
        <w:rPr>
          <w:lang w:val="sq-AL"/>
        </w:rPr>
      </w:pPr>
      <w:r>
        <w:rPr>
          <w:lang w:val="sq-AL"/>
        </w:rPr>
        <w:t xml:space="preserve">1. </w:t>
      </w:r>
      <w:r w:rsidR="00CE7471" w:rsidRPr="00623897">
        <w:rPr>
          <w:lang w:val="sq-AL"/>
        </w:rPr>
        <w:t xml:space="preserve">Të fillojë procedurat për shqyrtimin e aplikimit të </w:t>
      </w:r>
      <w:r w:rsidRPr="00623897">
        <w:rPr>
          <w:lang w:val="sq-AL"/>
        </w:rPr>
        <w:t>shoqërisë</w:t>
      </w:r>
      <w:r w:rsidR="00CE7471" w:rsidRPr="00623897">
        <w:rPr>
          <w:lang w:val="sq-AL"/>
        </w:rPr>
        <w:t xml:space="preserve"> </w:t>
      </w:r>
      <w:r w:rsidR="007479D5">
        <w:rPr>
          <w:lang w:val="sq-AL"/>
        </w:rPr>
        <w:t>“</w:t>
      </w:r>
      <w:r w:rsidRPr="00623897">
        <w:rPr>
          <w:lang w:val="sq-AL"/>
        </w:rPr>
        <w:t>Dragobia Energy</w:t>
      </w:r>
      <w:r w:rsidR="007479D5">
        <w:rPr>
          <w:lang w:val="sq-AL"/>
        </w:rPr>
        <w:t>”</w:t>
      </w:r>
      <w:r w:rsidR="00CE7471" w:rsidRPr="00623897">
        <w:rPr>
          <w:lang w:val="sq-AL"/>
        </w:rPr>
        <w:t xml:space="preserve"> sh.p.k., për licencimin në aktivitetin e </w:t>
      </w:r>
      <w:r w:rsidR="004970A6" w:rsidRPr="00623897">
        <w:rPr>
          <w:lang w:val="sq-AL"/>
        </w:rPr>
        <w:t>furnizuesit të kualifikuar të energjisë elektrike</w:t>
      </w:r>
      <w:r w:rsidR="00CE7471" w:rsidRPr="00623897">
        <w:rPr>
          <w:lang w:val="sq-AL"/>
        </w:rPr>
        <w:t xml:space="preserve">. </w:t>
      </w:r>
    </w:p>
    <w:p w:rsidR="00CE7471" w:rsidRPr="00623897" w:rsidRDefault="00197549" w:rsidP="00CE7471">
      <w:pPr>
        <w:pStyle w:val="Paragrafi"/>
        <w:rPr>
          <w:lang w:val="sq-AL"/>
        </w:rPr>
      </w:pPr>
      <w:r>
        <w:rPr>
          <w:lang w:val="sq-AL"/>
        </w:rPr>
        <w:t xml:space="preserve">2. </w:t>
      </w:r>
      <w:r w:rsidR="00CE7471" w:rsidRPr="00623897">
        <w:rPr>
          <w:lang w:val="sq-AL"/>
        </w:rPr>
        <w:t xml:space="preserve">Ngarkohet Drejtoria e </w:t>
      </w:r>
      <w:r w:rsidR="00623897">
        <w:rPr>
          <w:lang w:val="sq-AL"/>
        </w:rPr>
        <w:t>Licenc</w:t>
      </w:r>
      <w:r w:rsidR="00CE7471" w:rsidRPr="00623897">
        <w:rPr>
          <w:lang w:val="sq-AL"/>
        </w:rPr>
        <w:t xml:space="preserve">imit dhe </w:t>
      </w:r>
      <w:r w:rsidR="000E7E66">
        <w:rPr>
          <w:lang w:val="sq-AL"/>
        </w:rPr>
        <w:t xml:space="preserve">e </w:t>
      </w:r>
      <w:r w:rsidR="00CE7471" w:rsidRPr="00623897">
        <w:rPr>
          <w:lang w:val="sq-AL"/>
        </w:rPr>
        <w:t>Monitorimit të Tregut të njoftojë aplikuesin për vendimin e Bordit të Komsionerëve</w:t>
      </w:r>
      <w:r w:rsidR="00623897">
        <w:rPr>
          <w:lang w:val="sq-AL"/>
        </w:rPr>
        <w:t xml:space="preserve"> </w:t>
      </w:r>
      <w:r w:rsidR="00CE7471" w:rsidRPr="00623897">
        <w:rPr>
          <w:lang w:val="sq-AL"/>
        </w:rPr>
        <w:t xml:space="preserve">të ERE-s. </w:t>
      </w:r>
    </w:p>
    <w:p w:rsidR="00CE7471" w:rsidRPr="00623897" w:rsidRDefault="00CE7471" w:rsidP="00CE7471">
      <w:pPr>
        <w:pStyle w:val="Paragrafi"/>
        <w:rPr>
          <w:lang w:val="sq-AL"/>
        </w:rPr>
      </w:pPr>
      <w:r w:rsidRPr="00623897">
        <w:rPr>
          <w:lang w:val="sq-AL"/>
        </w:rPr>
        <w:t>Ky vendim hyn në fuqi menjëherë.</w:t>
      </w:r>
    </w:p>
    <w:p w:rsidR="00CE7471" w:rsidRPr="00623897" w:rsidRDefault="00CE7471" w:rsidP="00CE7471">
      <w:pPr>
        <w:pStyle w:val="Paragrafi"/>
        <w:rPr>
          <w:lang w:val="sq-AL"/>
        </w:rPr>
      </w:pPr>
      <w:r w:rsidRPr="00623897">
        <w:rPr>
          <w:lang w:val="sq-AL"/>
        </w:rPr>
        <w:t>Ky vendim botohet në Fletoren Zyrtare.</w:t>
      </w:r>
    </w:p>
    <w:p w:rsidR="00CE7471" w:rsidRPr="00623897" w:rsidRDefault="00CE7471" w:rsidP="00322E23">
      <w:pPr>
        <w:pStyle w:val="Hapesira7"/>
        <w:rPr>
          <w:lang w:val="sq-AL"/>
        </w:rPr>
      </w:pPr>
    </w:p>
    <w:p w:rsidR="00CE7471" w:rsidRPr="00C33268" w:rsidRDefault="00CE7471" w:rsidP="00CE7471">
      <w:pPr>
        <w:pStyle w:val="Paragrafi"/>
        <w:jc w:val="right"/>
        <w:rPr>
          <w:rFonts w:cs="Arial"/>
          <w:szCs w:val="24"/>
          <w:lang w:val="sq-AL"/>
        </w:rPr>
      </w:pPr>
      <w:r w:rsidRPr="00C33268">
        <w:rPr>
          <w:rFonts w:cs="Arial"/>
          <w:szCs w:val="24"/>
          <w:lang w:val="sq-AL"/>
        </w:rPr>
        <w:t>KRYETARI</w:t>
      </w:r>
    </w:p>
    <w:p w:rsidR="00CE7471" w:rsidRPr="00C33268" w:rsidRDefault="00CE7471" w:rsidP="00CE7471">
      <w:pPr>
        <w:pStyle w:val="Paragrafi"/>
        <w:jc w:val="right"/>
        <w:rPr>
          <w:rFonts w:cs="Arial"/>
          <w:b/>
          <w:szCs w:val="24"/>
          <w:lang w:val="sq-AL"/>
        </w:rPr>
      </w:pPr>
      <w:r w:rsidRPr="00C33268">
        <w:rPr>
          <w:rFonts w:cs="Arial"/>
          <w:b/>
          <w:szCs w:val="24"/>
          <w:lang w:val="sq-AL"/>
        </w:rPr>
        <w:t>Petrit Ahmeti</w:t>
      </w:r>
    </w:p>
    <w:p w:rsidR="00CE7471" w:rsidRPr="00623897" w:rsidRDefault="00CE7471" w:rsidP="00CE7471">
      <w:pPr>
        <w:pStyle w:val="Paragrafi"/>
        <w:rPr>
          <w:lang w:val="sq-AL"/>
        </w:rPr>
      </w:pPr>
    </w:p>
    <w:p w:rsidR="00CE7471" w:rsidRPr="00623897" w:rsidRDefault="00CE7471" w:rsidP="00CE7471">
      <w:pPr>
        <w:pStyle w:val="Paragrafi"/>
        <w:jc w:val="center"/>
        <w:rPr>
          <w:b/>
          <w:lang w:val="sq-AL"/>
        </w:rPr>
      </w:pPr>
      <w:r w:rsidRPr="00623897">
        <w:rPr>
          <w:b/>
          <w:lang w:val="sq-AL"/>
        </w:rPr>
        <w:t>VENDIM</w:t>
      </w:r>
    </w:p>
    <w:p w:rsidR="00CE7471" w:rsidRPr="00623897" w:rsidRDefault="00CE7471" w:rsidP="00CE7471">
      <w:pPr>
        <w:pStyle w:val="Paragrafi"/>
        <w:jc w:val="center"/>
        <w:rPr>
          <w:b/>
          <w:lang w:val="sq-AL"/>
        </w:rPr>
      </w:pPr>
      <w:r w:rsidRPr="00623897">
        <w:rPr>
          <w:b/>
          <w:lang w:val="sq-AL"/>
        </w:rPr>
        <w:t>Nr</w:t>
      </w:r>
      <w:r w:rsidR="00CA5682">
        <w:rPr>
          <w:b/>
          <w:lang w:val="sq-AL"/>
        </w:rPr>
        <w:t>.</w:t>
      </w:r>
      <w:r w:rsidRPr="00623897">
        <w:rPr>
          <w:b/>
          <w:lang w:val="sq-AL"/>
        </w:rPr>
        <w:t xml:space="preserve"> 126</w:t>
      </w:r>
      <w:r w:rsidR="004970A6">
        <w:rPr>
          <w:b/>
          <w:lang w:val="sq-AL"/>
        </w:rPr>
        <w:t>, d</w:t>
      </w:r>
      <w:r w:rsidRPr="00623897">
        <w:rPr>
          <w:b/>
          <w:lang w:val="sq-AL"/>
        </w:rPr>
        <w:t>atë 1.12.2014</w:t>
      </w:r>
    </w:p>
    <w:p w:rsidR="00CE7471" w:rsidRPr="00623897" w:rsidRDefault="00CE7471" w:rsidP="00322E23">
      <w:pPr>
        <w:pStyle w:val="Hapesira7"/>
        <w:rPr>
          <w:lang w:val="sq-AL"/>
        </w:rPr>
      </w:pPr>
    </w:p>
    <w:p w:rsidR="00CE7471" w:rsidRPr="00623897" w:rsidRDefault="00CE7471" w:rsidP="00CE7471">
      <w:pPr>
        <w:pStyle w:val="Paragrafi"/>
        <w:jc w:val="center"/>
        <w:rPr>
          <w:b/>
          <w:lang w:val="sq-AL"/>
        </w:rPr>
      </w:pPr>
      <w:r w:rsidRPr="00623897">
        <w:rPr>
          <w:b/>
          <w:lang w:val="sq-AL"/>
        </w:rPr>
        <w:t xml:space="preserve">PËR FILLIMIN E </w:t>
      </w:r>
      <w:r w:rsidR="00623897">
        <w:rPr>
          <w:b/>
          <w:lang w:val="sq-AL"/>
        </w:rPr>
        <w:t>PROCED</w:t>
      </w:r>
      <w:r w:rsidRPr="00623897">
        <w:rPr>
          <w:b/>
          <w:lang w:val="sq-AL"/>
        </w:rPr>
        <w:t xml:space="preserve">URAVE TË </w:t>
      </w:r>
      <w:r w:rsidR="005137ED">
        <w:rPr>
          <w:b/>
          <w:lang w:val="sq-AL"/>
        </w:rPr>
        <w:t>LICENC</w:t>
      </w:r>
      <w:r w:rsidRPr="00623897">
        <w:rPr>
          <w:b/>
          <w:lang w:val="sq-AL"/>
        </w:rPr>
        <w:t xml:space="preserve">IMIT TË SHOQËRISË </w:t>
      </w:r>
      <w:r w:rsidR="007479D5">
        <w:rPr>
          <w:b/>
          <w:lang w:val="sq-AL"/>
        </w:rPr>
        <w:t>“</w:t>
      </w:r>
      <w:r w:rsidRPr="00623897">
        <w:rPr>
          <w:b/>
          <w:lang w:val="sq-AL"/>
        </w:rPr>
        <w:t>FUTURE ENERGY AL</w:t>
      </w:r>
      <w:r w:rsidR="007479D5">
        <w:rPr>
          <w:b/>
          <w:lang w:val="sq-AL"/>
        </w:rPr>
        <w:t>”</w:t>
      </w:r>
      <w:r w:rsidRPr="00623897">
        <w:rPr>
          <w:b/>
          <w:lang w:val="sq-AL"/>
        </w:rPr>
        <w:t xml:space="preserve"> SHPK, NË AKTIVITETIN E </w:t>
      </w:r>
      <w:r w:rsidR="00D90B52">
        <w:rPr>
          <w:b/>
          <w:lang w:val="sq-AL"/>
        </w:rPr>
        <w:t>TREGT</w:t>
      </w:r>
      <w:r w:rsidR="00CA5682">
        <w:rPr>
          <w:b/>
          <w:lang w:val="sq-AL"/>
        </w:rPr>
        <w:t>IMIT TË ENERGJISË ELEKTRIKE</w:t>
      </w:r>
    </w:p>
    <w:p w:rsidR="00CE7471" w:rsidRPr="00623897" w:rsidRDefault="00CE7471" w:rsidP="00322E23">
      <w:pPr>
        <w:pStyle w:val="Hapesira7"/>
        <w:rPr>
          <w:lang w:val="sq-AL"/>
        </w:rPr>
      </w:pPr>
    </w:p>
    <w:p w:rsidR="00CE7471" w:rsidRPr="00623897" w:rsidRDefault="00CE7471" w:rsidP="00CE7471">
      <w:pPr>
        <w:pStyle w:val="Paragrafi"/>
        <w:rPr>
          <w:lang w:val="sq-AL"/>
        </w:rPr>
      </w:pPr>
      <w:r w:rsidRPr="00623897">
        <w:rPr>
          <w:lang w:val="sq-AL"/>
        </w:rPr>
        <w:t>Në mbështetje të neneve 8</w:t>
      </w:r>
      <w:r w:rsidR="00217ADD">
        <w:rPr>
          <w:lang w:val="sq-AL"/>
        </w:rPr>
        <w:t>,</w:t>
      </w:r>
      <w:r w:rsidRPr="00623897">
        <w:rPr>
          <w:lang w:val="sq-AL"/>
        </w:rPr>
        <w:t xml:space="preserve"> pika 2</w:t>
      </w:r>
      <w:r w:rsidR="00217ADD">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9 dhe 13</w:t>
      </w:r>
      <w:r w:rsidR="00217ADD">
        <w:rPr>
          <w:lang w:val="sq-AL"/>
        </w:rPr>
        <w:t>,</w:t>
      </w:r>
      <w:r w:rsidRPr="00623897">
        <w:rPr>
          <w:lang w:val="sq-AL"/>
        </w:rPr>
        <w:t xml:space="preserve"> pika 1, </w:t>
      </w:r>
      <w:r w:rsidR="00623897">
        <w:rPr>
          <w:lang w:val="sq-AL"/>
        </w:rPr>
        <w:t>germa</w:t>
      </w:r>
      <w:r w:rsidRPr="00623897">
        <w:rPr>
          <w:lang w:val="sq-AL"/>
        </w:rPr>
        <w:t xml:space="preserve"> </w:t>
      </w:r>
      <w:r w:rsidR="007479D5">
        <w:rPr>
          <w:lang w:val="sq-AL"/>
        </w:rPr>
        <w:t>“</w:t>
      </w:r>
      <w:r w:rsidRPr="00623897">
        <w:rPr>
          <w:lang w:val="sq-AL"/>
        </w:rPr>
        <w:t>d</w:t>
      </w:r>
      <w:r w:rsidR="007479D5">
        <w:rPr>
          <w:lang w:val="sq-AL"/>
        </w:rPr>
        <w:t>”</w:t>
      </w:r>
      <w:r w:rsidRPr="00623897">
        <w:rPr>
          <w:lang w:val="sq-AL"/>
        </w:rPr>
        <w:t xml:space="preserve"> </w:t>
      </w:r>
      <w:r w:rsidR="00D90B52">
        <w:rPr>
          <w:lang w:val="sq-AL"/>
        </w:rPr>
        <w:t xml:space="preserve">të ligjit nr. 9072, datë 22.5.2003, </w:t>
      </w:r>
      <w:r w:rsidR="007479D5">
        <w:rPr>
          <w:lang w:val="sq-AL"/>
        </w:rPr>
        <w:t>“</w:t>
      </w:r>
      <w:r w:rsidR="00D90B52">
        <w:rPr>
          <w:lang w:val="sq-AL"/>
        </w:rPr>
        <w:t>Për sektorin e energjisë elektrike</w:t>
      </w:r>
      <w:r w:rsidR="007479D5">
        <w:rPr>
          <w:lang w:val="sq-AL"/>
        </w:rPr>
        <w:t>”</w:t>
      </w:r>
      <w:r w:rsidR="00D90B52">
        <w:rPr>
          <w:lang w:val="sq-AL"/>
        </w:rPr>
        <w:t xml:space="preserve">, </w:t>
      </w:r>
      <w:r w:rsidRPr="00623897">
        <w:rPr>
          <w:lang w:val="sq-AL"/>
        </w:rPr>
        <w:t>të ndryshuar,</w:t>
      </w:r>
      <w:r w:rsidR="00623897">
        <w:rPr>
          <w:lang w:val="sq-AL"/>
        </w:rPr>
        <w:t xml:space="preserve"> </w:t>
      </w:r>
      <w:r w:rsidRPr="00623897">
        <w:rPr>
          <w:lang w:val="sq-AL"/>
        </w:rPr>
        <w:t xml:space="preserve">neneve 4, pika 1, </w:t>
      </w:r>
      <w:r w:rsidR="00623897">
        <w:rPr>
          <w:lang w:val="sq-AL"/>
        </w:rPr>
        <w:t>germa</w:t>
      </w:r>
      <w:r w:rsidRPr="00623897">
        <w:rPr>
          <w:lang w:val="sq-AL"/>
        </w:rPr>
        <w:t xml:space="preserve"> </w:t>
      </w:r>
      <w:r w:rsidR="007479D5">
        <w:rPr>
          <w:lang w:val="sq-AL"/>
        </w:rPr>
        <w:t>“</w:t>
      </w:r>
      <w:r w:rsidRPr="00623897">
        <w:rPr>
          <w:lang w:val="sq-AL"/>
        </w:rPr>
        <w:t>g</w:t>
      </w:r>
      <w:r w:rsidR="007479D5">
        <w:rPr>
          <w:lang w:val="sq-AL"/>
        </w:rPr>
        <w:t>”</w:t>
      </w:r>
      <w:r w:rsidRPr="00623897">
        <w:rPr>
          <w:lang w:val="sq-AL"/>
        </w:rPr>
        <w:t>; 5</w:t>
      </w:r>
      <w:r w:rsidR="00CA5682">
        <w:rPr>
          <w:lang w:val="sq-AL"/>
        </w:rPr>
        <w:t>,</w:t>
      </w:r>
      <w:r w:rsidRPr="00623897">
        <w:rPr>
          <w:lang w:val="sq-AL"/>
        </w:rPr>
        <w:t xml:space="preserve"> pika 2; 8 dhe 13 dhe 14</w:t>
      </w:r>
      <w:r w:rsidR="00217ADD">
        <w:rPr>
          <w:lang w:val="sq-AL"/>
        </w:rPr>
        <w:t>,</w:t>
      </w:r>
      <w:r w:rsidRPr="00623897">
        <w:rPr>
          <w:lang w:val="sq-AL"/>
        </w:rPr>
        <w:t xml:space="preserve"> pika 1</w:t>
      </w:r>
      <w:r w:rsidR="00217ADD">
        <w:rPr>
          <w:lang w:val="sq-AL"/>
        </w:rPr>
        <w:t>,</w:t>
      </w:r>
      <w:r w:rsidRPr="00623897">
        <w:rPr>
          <w:lang w:val="sq-AL"/>
        </w:rPr>
        <w:t xml:space="preserve"> të </w:t>
      </w:r>
      <w:r w:rsidR="005137ED">
        <w:rPr>
          <w:lang w:val="sq-AL"/>
        </w:rPr>
        <w:t xml:space="preserve">rregullores </w:t>
      </w:r>
      <w:r w:rsidR="007479D5">
        <w:rPr>
          <w:lang w:val="sq-AL"/>
        </w:rPr>
        <w:t>“</w:t>
      </w:r>
      <w:r w:rsidR="005137ED">
        <w:rPr>
          <w:lang w:val="sq-AL"/>
        </w:rPr>
        <w:t xml:space="preserve">Për procedurat </w:t>
      </w:r>
      <w:r w:rsidRPr="00623897">
        <w:rPr>
          <w:lang w:val="sq-AL"/>
        </w:rPr>
        <w:t xml:space="preserve">e </w:t>
      </w:r>
      <w:r w:rsidR="004970A6">
        <w:rPr>
          <w:lang w:val="sq-AL"/>
        </w:rPr>
        <w:t>licenc</w:t>
      </w:r>
      <w:r w:rsidR="004970A6" w:rsidRPr="00623897">
        <w:rPr>
          <w:lang w:val="sq-AL"/>
        </w:rPr>
        <w:t xml:space="preserve">imit, modifikimit, transferimit të plotë/pjesshëm dhe rinovimit të </w:t>
      </w:r>
      <w:r w:rsidR="004970A6">
        <w:rPr>
          <w:lang w:val="sq-AL"/>
        </w:rPr>
        <w:t>licenc</w:t>
      </w:r>
      <w:r w:rsidR="004970A6" w:rsidRPr="00623897">
        <w:rPr>
          <w:lang w:val="sq-AL"/>
        </w:rPr>
        <w:t>ave</w:t>
      </w:r>
      <w:r w:rsidR="007479D5">
        <w:rPr>
          <w:lang w:val="sq-AL"/>
        </w:rPr>
        <w:t>”</w:t>
      </w:r>
      <w:r w:rsidRPr="00623897">
        <w:rPr>
          <w:lang w:val="sq-AL"/>
        </w:rPr>
        <w:t xml:space="preserve">, të miratuar me </w:t>
      </w:r>
      <w:r w:rsidR="004970A6">
        <w:rPr>
          <w:lang w:val="sq-AL"/>
        </w:rPr>
        <w:t xml:space="preserve">vendimin </w:t>
      </w:r>
      <w:r w:rsidR="00D90B52">
        <w:rPr>
          <w:lang w:val="sq-AL"/>
        </w:rPr>
        <w:t>e Bordit të Komisionerëve nr. 108, datë</w:t>
      </w:r>
      <w:r w:rsidR="004970A6">
        <w:rPr>
          <w:lang w:val="sq-AL"/>
        </w:rPr>
        <w:t xml:space="preserve"> </w:t>
      </w:r>
      <w:r w:rsidR="00D90B52">
        <w:rPr>
          <w:lang w:val="sq-AL"/>
        </w:rPr>
        <w:t xml:space="preserve">9.9.2008, Bordi i Komisionerëve i Entit Rregullator të Energjisë (ERE), </w:t>
      </w:r>
      <w:r w:rsidRPr="00623897">
        <w:rPr>
          <w:lang w:val="sq-AL"/>
        </w:rPr>
        <w:t xml:space="preserve">në mbledhjen e tij të datës </w:t>
      </w:r>
      <w:r w:rsidR="0040798C">
        <w:rPr>
          <w:lang w:val="sq-AL"/>
        </w:rPr>
        <w:t>1.12.2014</w:t>
      </w:r>
      <w:r w:rsidRPr="00623897">
        <w:rPr>
          <w:lang w:val="sq-AL"/>
        </w:rPr>
        <w:t xml:space="preserve">, </w:t>
      </w:r>
      <w:r w:rsidR="00D77881">
        <w:rPr>
          <w:lang w:val="sq-AL"/>
        </w:rPr>
        <w:t>pasi</w:t>
      </w:r>
      <w:r w:rsidRPr="00623897">
        <w:rPr>
          <w:lang w:val="sq-AL"/>
        </w:rPr>
        <w:t xml:space="preserve"> shqyrtoi aplikimin e paraqitur nga shoqëria </w:t>
      </w:r>
      <w:r w:rsidR="007479D5">
        <w:rPr>
          <w:lang w:val="sq-AL"/>
        </w:rPr>
        <w:t>“</w:t>
      </w:r>
      <w:r w:rsidRPr="00623897">
        <w:rPr>
          <w:lang w:val="sq-AL"/>
        </w:rPr>
        <w:t>Future Energy AL</w:t>
      </w:r>
      <w:r w:rsidR="007479D5">
        <w:rPr>
          <w:lang w:val="sq-AL"/>
        </w:rPr>
        <w:t>”</w:t>
      </w:r>
      <w:r w:rsidRPr="00623897">
        <w:rPr>
          <w:lang w:val="sq-AL"/>
        </w:rPr>
        <w:t xml:space="preserve"> sh.p.k.</w:t>
      </w:r>
      <w:r w:rsidR="004970A6">
        <w:rPr>
          <w:lang w:val="sq-AL"/>
        </w:rPr>
        <w:t>,</w:t>
      </w:r>
      <w:r w:rsidRPr="00623897">
        <w:rPr>
          <w:lang w:val="sq-AL"/>
        </w:rPr>
        <w:t xml:space="preserve"> si dhe relacionin e Drejtorisë së</w:t>
      </w:r>
      <w:r w:rsidR="00623897">
        <w:rPr>
          <w:lang w:val="sq-AL"/>
        </w:rPr>
        <w:t xml:space="preserve"> Licenc</w:t>
      </w:r>
      <w:r w:rsidRPr="00623897">
        <w:rPr>
          <w:lang w:val="sq-AL"/>
        </w:rPr>
        <w:t xml:space="preserve">imit dhe Monitorimit të Tregut dhe Drejtorisë Juridike dhe Mbrojtjes së Konsumatorit për </w:t>
      </w:r>
      <w:r w:rsidR="00623897">
        <w:rPr>
          <w:lang w:val="sq-AL"/>
        </w:rPr>
        <w:t>licenc</w:t>
      </w:r>
      <w:r w:rsidRPr="00623897">
        <w:rPr>
          <w:lang w:val="sq-AL"/>
        </w:rPr>
        <w:t xml:space="preserve">imin në aktivitetin e </w:t>
      </w:r>
      <w:r w:rsidR="00D90B52">
        <w:rPr>
          <w:lang w:val="sq-AL"/>
        </w:rPr>
        <w:t>tregt</w:t>
      </w:r>
      <w:r w:rsidRPr="00623897">
        <w:rPr>
          <w:lang w:val="sq-AL"/>
        </w:rPr>
        <w:t>imit të energjisë elektrike të kësaj shoqërie,</w:t>
      </w:r>
    </w:p>
    <w:p w:rsidR="00CE7471" w:rsidRPr="00623897" w:rsidRDefault="004970A6" w:rsidP="00CE7471">
      <w:pPr>
        <w:pStyle w:val="Paragrafi"/>
        <w:rPr>
          <w:lang w:val="sq-AL"/>
        </w:rPr>
      </w:pPr>
      <w:r>
        <w:rPr>
          <w:lang w:val="sq-AL"/>
        </w:rPr>
        <w:t>k</w:t>
      </w:r>
      <w:r w:rsidR="00CE7471" w:rsidRPr="00623897">
        <w:rPr>
          <w:lang w:val="sq-AL"/>
        </w:rPr>
        <w:t>onstatoi se</w:t>
      </w:r>
      <w:r>
        <w:rPr>
          <w:lang w:val="sq-AL"/>
        </w:rPr>
        <w:t>,</w:t>
      </w:r>
      <w:r w:rsidR="00CE7471" w:rsidRPr="00623897">
        <w:rPr>
          <w:lang w:val="sq-AL"/>
        </w:rPr>
        <w:t xml:space="preserve"> </w:t>
      </w:r>
    </w:p>
    <w:p w:rsidR="00CE7471" w:rsidRPr="00623897" w:rsidRDefault="00CE7471" w:rsidP="00CE7471">
      <w:pPr>
        <w:pStyle w:val="Paragrafi"/>
        <w:rPr>
          <w:lang w:val="sq-AL"/>
        </w:rPr>
      </w:pPr>
      <w:r w:rsidRPr="00623897">
        <w:rPr>
          <w:lang w:val="sq-AL"/>
        </w:rPr>
        <w:t xml:space="preserve">Aplikimi i shoqërisë </w:t>
      </w:r>
      <w:r w:rsidR="007479D5">
        <w:rPr>
          <w:lang w:val="sq-AL"/>
        </w:rPr>
        <w:t>“</w:t>
      </w:r>
      <w:r w:rsidR="004970A6" w:rsidRPr="00623897">
        <w:rPr>
          <w:lang w:val="sq-AL"/>
        </w:rPr>
        <w:t xml:space="preserve">Future Energy </w:t>
      </w:r>
      <w:r w:rsidRPr="00623897">
        <w:rPr>
          <w:lang w:val="sq-AL"/>
        </w:rPr>
        <w:t>AL</w:t>
      </w:r>
      <w:r w:rsidR="007479D5">
        <w:rPr>
          <w:lang w:val="sq-AL"/>
        </w:rPr>
        <w:t>”</w:t>
      </w:r>
      <w:r w:rsidRPr="00623897">
        <w:rPr>
          <w:lang w:val="sq-AL"/>
        </w:rPr>
        <w:t xml:space="preserve"> sh.p.k., plotëson pjesërisht</w:t>
      </w:r>
      <w:r w:rsidR="00623897">
        <w:rPr>
          <w:lang w:val="sq-AL"/>
        </w:rPr>
        <w:t xml:space="preserve"> </w:t>
      </w:r>
      <w:r w:rsidRPr="00623897">
        <w:rPr>
          <w:lang w:val="sq-AL"/>
        </w:rPr>
        <w:t xml:space="preserve">kërkesat e parashikuara nga ERE në </w:t>
      </w:r>
      <w:r w:rsidR="004970A6">
        <w:rPr>
          <w:lang w:val="sq-AL"/>
        </w:rPr>
        <w:t>r</w:t>
      </w:r>
      <w:r w:rsidRPr="00623897">
        <w:rPr>
          <w:lang w:val="sq-AL"/>
        </w:rPr>
        <w:t xml:space="preserve">regulloren </w:t>
      </w:r>
      <w:r w:rsidR="004970A6">
        <w:rPr>
          <w:lang w:val="sq-AL"/>
        </w:rPr>
        <w:t>“P</w:t>
      </w:r>
      <w:r w:rsidRPr="00623897">
        <w:rPr>
          <w:lang w:val="sq-AL"/>
        </w:rPr>
        <w:t xml:space="preserve">ër </w:t>
      </w:r>
      <w:r w:rsidR="004970A6" w:rsidRPr="00623897">
        <w:rPr>
          <w:lang w:val="sq-AL"/>
        </w:rPr>
        <w:t xml:space="preserve">procedurat e </w:t>
      </w:r>
      <w:r w:rsidR="004970A6">
        <w:rPr>
          <w:lang w:val="sq-AL"/>
        </w:rPr>
        <w:t>licenc</w:t>
      </w:r>
      <w:r w:rsidR="004970A6" w:rsidRPr="00623897">
        <w:rPr>
          <w:lang w:val="sq-AL"/>
        </w:rPr>
        <w:t xml:space="preserve">imit, modifikimit, transferimit të plotë/të pjesshëm dhe rinovimit të </w:t>
      </w:r>
      <w:r w:rsidR="004970A6">
        <w:rPr>
          <w:lang w:val="sq-AL"/>
        </w:rPr>
        <w:t>licenc</w:t>
      </w:r>
      <w:r w:rsidR="004970A6" w:rsidRPr="00623897">
        <w:rPr>
          <w:lang w:val="sq-AL"/>
        </w:rPr>
        <w:t>ave</w:t>
      </w:r>
      <w:r w:rsidR="007479D5">
        <w:rPr>
          <w:lang w:val="sq-AL"/>
        </w:rPr>
        <w:t>”</w:t>
      </w:r>
      <w:r w:rsidR="004970A6">
        <w:rPr>
          <w:lang w:val="sq-AL"/>
        </w:rPr>
        <w:t>,</w:t>
      </w:r>
      <w:r w:rsidRPr="00623897">
        <w:rPr>
          <w:lang w:val="sq-AL"/>
        </w:rPr>
        <w:t xml:space="preserve"> si më poshtë: </w:t>
      </w:r>
    </w:p>
    <w:p w:rsidR="00CE7471" w:rsidRPr="00623897" w:rsidRDefault="00CE7471" w:rsidP="00CE7471">
      <w:pPr>
        <w:pStyle w:val="Paragrafi"/>
        <w:rPr>
          <w:lang w:val="sq-AL"/>
        </w:rPr>
      </w:pPr>
      <w:r w:rsidRPr="00623897">
        <w:rPr>
          <w:lang w:val="sq-AL"/>
        </w:rPr>
        <w:t>Për dokumentacionin e përgjithshëm</w:t>
      </w:r>
      <w:r w:rsidR="00194209">
        <w:rPr>
          <w:lang w:val="sq-AL"/>
        </w:rPr>
        <w:t>:</w:t>
      </w:r>
    </w:p>
    <w:p w:rsidR="00CE7471" w:rsidRPr="00623897" w:rsidRDefault="00CA5682" w:rsidP="00CE7471">
      <w:pPr>
        <w:pStyle w:val="Paragrafi"/>
        <w:rPr>
          <w:lang w:val="sq-AL"/>
        </w:rPr>
      </w:pPr>
      <w:r>
        <w:rPr>
          <w:lang w:val="sq-AL"/>
        </w:rPr>
        <w:t xml:space="preserve">- </w:t>
      </w:r>
      <w:r w:rsidR="00CE7471" w:rsidRPr="00623897">
        <w:rPr>
          <w:lang w:val="sq-AL"/>
        </w:rPr>
        <w:t>Neni 9, pika 1</w:t>
      </w:r>
      <w:r w:rsidR="00623897">
        <w:rPr>
          <w:lang w:val="sq-AL"/>
        </w:rPr>
        <w:t xml:space="preserve"> </w:t>
      </w:r>
    </w:p>
    <w:p w:rsidR="00CE7471" w:rsidRPr="00623897" w:rsidRDefault="00CE7471" w:rsidP="00CE7471">
      <w:pPr>
        <w:pStyle w:val="Paragrafi"/>
        <w:rPr>
          <w:lang w:val="sq-AL"/>
        </w:rPr>
      </w:pPr>
      <w:r w:rsidRPr="00623897">
        <w:rPr>
          <w:lang w:val="sq-AL"/>
        </w:rPr>
        <w:t>Formati i aplikimit është plotësuar në mënyrë korrekte</w:t>
      </w:r>
      <w:r w:rsidR="00CA5682">
        <w:rPr>
          <w:lang w:val="sq-AL"/>
        </w:rPr>
        <w:t>.</w:t>
      </w:r>
    </w:p>
    <w:p w:rsidR="00CE7471" w:rsidRPr="00623897" w:rsidRDefault="00CA5682" w:rsidP="00CE7471">
      <w:pPr>
        <w:pStyle w:val="Paragrafi"/>
        <w:rPr>
          <w:lang w:val="sq-AL"/>
        </w:rPr>
      </w:pPr>
      <w:r>
        <w:rPr>
          <w:lang w:val="sq-AL"/>
        </w:rPr>
        <w:t xml:space="preserve">- </w:t>
      </w:r>
      <w:r w:rsidR="00CE7471" w:rsidRPr="00623897">
        <w:rPr>
          <w:lang w:val="sq-AL"/>
        </w:rPr>
        <w:t>Neni 9, pika 2</w:t>
      </w:r>
    </w:p>
    <w:p w:rsidR="00CE7471" w:rsidRPr="00623897" w:rsidRDefault="00CE7471" w:rsidP="00CE7471">
      <w:pPr>
        <w:pStyle w:val="Paragrafi"/>
        <w:rPr>
          <w:lang w:val="sq-AL"/>
        </w:rPr>
      </w:pPr>
      <w:r w:rsidRPr="00623897">
        <w:rPr>
          <w:lang w:val="sq-AL"/>
        </w:rPr>
        <w:t>Dokumentacioni juridik, administrator dhe pronësor është i plotësuar pjesërisht.</w:t>
      </w:r>
    </w:p>
    <w:p w:rsidR="00CE7471" w:rsidRPr="00623897" w:rsidRDefault="00CE7471" w:rsidP="00CE7471">
      <w:pPr>
        <w:pStyle w:val="Paragrafi"/>
        <w:rPr>
          <w:lang w:val="sq-AL"/>
        </w:rPr>
      </w:pPr>
      <w:r w:rsidRPr="00623897">
        <w:rPr>
          <w:lang w:val="sq-AL"/>
        </w:rPr>
        <w:t xml:space="preserve">Mungon vërtetimi nga Prokuroria dhe Gjykata që personi nuk është i përfshirë në një </w:t>
      </w:r>
      <w:r w:rsidR="00945F30">
        <w:rPr>
          <w:lang w:val="sq-AL"/>
        </w:rPr>
        <w:t>proces</w:t>
      </w:r>
      <w:r w:rsidRPr="00623897">
        <w:rPr>
          <w:lang w:val="sq-AL"/>
        </w:rPr>
        <w:t xml:space="preserve"> penal të filluar nga organet e drejtësisë</w:t>
      </w:r>
    </w:p>
    <w:p w:rsidR="00CE7471" w:rsidRPr="00623897" w:rsidRDefault="00CA5682" w:rsidP="00CE7471">
      <w:pPr>
        <w:pStyle w:val="Paragrafi"/>
        <w:rPr>
          <w:lang w:val="sq-AL"/>
        </w:rPr>
      </w:pPr>
      <w:r>
        <w:rPr>
          <w:lang w:val="sq-AL"/>
        </w:rPr>
        <w:t xml:space="preserve">- </w:t>
      </w:r>
      <w:r w:rsidR="00CE7471" w:rsidRPr="00623897">
        <w:rPr>
          <w:lang w:val="sq-AL"/>
        </w:rPr>
        <w:t xml:space="preserve">Neni 9, pika 3 </w:t>
      </w:r>
    </w:p>
    <w:p w:rsidR="00CE7471" w:rsidRPr="00623897" w:rsidRDefault="00CE7471" w:rsidP="00CE7471">
      <w:pPr>
        <w:pStyle w:val="Paragrafi"/>
        <w:rPr>
          <w:lang w:val="sq-AL"/>
        </w:rPr>
      </w:pPr>
      <w:r w:rsidRPr="00623897">
        <w:rPr>
          <w:lang w:val="sq-AL"/>
        </w:rPr>
        <w:t xml:space="preserve">Dokumentacioni </w:t>
      </w:r>
      <w:r w:rsidR="009C2756" w:rsidRPr="00623897">
        <w:rPr>
          <w:lang w:val="sq-AL"/>
        </w:rPr>
        <w:t>financiar</w:t>
      </w:r>
      <w:r w:rsidRPr="00623897">
        <w:rPr>
          <w:lang w:val="sq-AL"/>
        </w:rPr>
        <w:t xml:space="preserve"> dhe fiskal</w:t>
      </w:r>
      <w:r w:rsidR="00623897">
        <w:rPr>
          <w:lang w:val="sq-AL"/>
        </w:rPr>
        <w:t xml:space="preserve"> </w:t>
      </w:r>
      <w:r w:rsidRPr="00623897">
        <w:rPr>
          <w:lang w:val="sq-AL"/>
        </w:rPr>
        <w:t>është i plotësuar</w:t>
      </w:r>
      <w:r w:rsidR="00623897">
        <w:rPr>
          <w:lang w:val="sq-AL"/>
        </w:rPr>
        <w:t xml:space="preserve"> </w:t>
      </w:r>
      <w:r w:rsidRPr="00623897">
        <w:rPr>
          <w:lang w:val="sq-AL"/>
        </w:rPr>
        <w:t>në mënyrë korrekte</w:t>
      </w:r>
      <w:r w:rsidR="00CA5682">
        <w:rPr>
          <w:lang w:val="sq-AL"/>
        </w:rPr>
        <w:t>.</w:t>
      </w:r>
    </w:p>
    <w:p w:rsidR="00CE7471" w:rsidRPr="00623897" w:rsidRDefault="00CA5682" w:rsidP="00CE7471">
      <w:pPr>
        <w:pStyle w:val="Paragrafi"/>
        <w:rPr>
          <w:lang w:val="sq-AL"/>
        </w:rPr>
      </w:pPr>
      <w:r>
        <w:rPr>
          <w:lang w:val="sq-AL"/>
        </w:rPr>
        <w:t xml:space="preserve">- </w:t>
      </w:r>
      <w:r w:rsidR="00CE7471" w:rsidRPr="00623897">
        <w:rPr>
          <w:lang w:val="sq-AL"/>
        </w:rPr>
        <w:t xml:space="preserve">Neni 9, pika 4/10, </w:t>
      </w:r>
      <w:r w:rsidR="00623897">
        <w:rPr>
          <w:lang w:val="sq-AL"/>
        </w:rPr>
        <w:t>germa</w:t>
      </w:r>
      <w:r w:rsidR="00CE7471" w:rsidRPr="00623897">
        <w:rPr>
          <w:lang w:val="sq-AL"/>
        </w:rPr>
        <w:t xml:space="preserve"> </w:t>
      </w:r>
      <w:r w:rsidR="009C2756">
        <w:rPr>
          <w:lang w:val="sq-AL"/>
        </w:rPr>
        <w:t>“</w:t>
      </w:r>
      <w:r w:rsidR="00CE7471" w:rsidRPr="00623897">
        <w:rPr>
          <w:lang w:val="sq-AL"/>
        </w:rPr>
        <w:t>a</w:t>
      </w:r>
      <w:r w:rsidR="009C2756">
        <w:rPr>
          <w:lang w:val="sq-AL"/>
        </w:rPr>
        <w:t>”</w:t>
      </w:r>
      <w:r w:rsidR="00CE7471" w:rsidRPr="00623897">
        <w:rPr>
          <w:lang w:val="sq-AL"/>
        </w:rPr>
        <w:t xml:space="preserve"> e plotësuar në mënyrë korrekte</w:t>
      </w:r>
      <w:r w:rsidR="009C2756">
        <w:rPr>
          <w:lang w:val="sq-AL"/>
        </w:rPr>
        <w:t>.</w:t>
      </w:r>
    </w:p>
    <w:p w:rsidR="00CE7471" w:rsidRPr="00623897" w:rsidRDefault="00CA5682" w:rsidP="00CE7471">
      <w:pPr>
        <w:pStyle w:val="Paragrafi"/>
        <w:rPr>
          <w:lang w:val="sq-AL"/>
        </w:rPr>
      </w:pPr>
      <w:r>
        <w:rPr>
          <w:lang w:val="sq-AL"/>
        </w:rPr>
        <w:t xml:space="preserve">- </w:t>
      </w:r>
      <w:r w:rsidR="00CE7471" w:rsidRPr="00623897">
        <w:rPr>
          <w:lang w:val="sq-AL"/>
        </w:rPr>
        <w:t xml:space="preserve">Neni 9, pika 4/10, </w:t>
      </w:r>
      <w:r w:rsidR="00623897">
        <w:rPr>
          <w:lang w:val="sq-AL"/>
        </w:rPr>
        <w:t>germa</w:t>
      </w:r>
      <w:r w:rsidR="00CE7471" w:rsidRPr="00623897">
        <w:rPr>
          <w:lang w:val="sq-AL"/>
        </w:rPr>
        <w:t xml:space="preserve"> </w:t>
      </w:r>
      <w:r w:rsidR="009C2756">
        <w:rPr>
          <w:lang w:val="sq-AL"/>
        </w:rPr>
        <w:t>“</w:t>
      </w:r>
      <w:r w:rsidR="00CE7471" w:rsidRPr="00623897">
        <w:rPr>
          <w:lang w:val="sq-AL"/>
        </w:rPr>
        <w:t>b</w:t>
      </w:r>
      <w:r w:rsidR="009C2756">
        <w:rPr>
          <w:lang w:val="sq-AL"/>
        </w:rPr>
        <w:t>”</w:t>
      </w:r>
      <w:r w:rsidR="00CE7471" w:rsidRPr="00623897">
        <w:rPr>
          <w:lang w:val="sq-AL"/>
        </w:rPr>
        <w:t xml:space="preserve"> e plotësuar në mënyrë korrekte</w:t>
      </w:r>
      <w:r w:rsidR="009C2756">
        <w:rPr>
          <w:lang w:val="sq-AL"/>
        </w:rPr>
        <w:t>.</w:t>
      </w:r>
    </w:p>
    <w:p w:rsidR="00CE7471" w:rsidRPr="00623897" w:rsidRDefault="00CA5682" w:rsidP="00CE7471">
      <w:pPr>
        <w:pStyle w:val="Paragrafi"/>
        <w:rPr>
          <w:lang w:val="sq-AL"/>
        </w:rPr>
      </w:pPr>
      <w:r>
        <w:rPr>
          <w:lang w:val="sq-AL"/>
        </w:rPr>
        <w:t xml:space="preserve">- </w:t>
      </w:r>
      <w:r w:rsidR="00CE7471" w:rsidRPr="00623897">
        <w:rPr>
          <w:lang w:val="sq-AL"/>
        </w:rPr>
        <w:t xml:space="preserve">Neni 9, pika 4/10, germa </w:t>
      </w:r>
      <w:r w:rsidR="009C2756">
        <w:rPr>
          <w:lang w:val="sq-AL"/>
        </w:rPr>
        <w:t>“</w:t>
      </w:r>
      <w:r w:rsidR="00CE7471" w:rsidRPr="00623897">
        <w:rPr>
          <w:lang w:val="sq-AL"/>
        </w:rPr>
        <w:t>c</w:t>
      </w:r>
      <w:r w:rsidR="009C2756">
        <w:rPr>
          <w:lang w:val="sq-AL"/>
        </w:rPr>
        <w:t>”</w:t>
      </w:r>
      <w:r w:rsidR="00CE7471" w:rsidRPr="00623897">
        <w:rPr>
          <w:lang w:val="sq-AL"/>
        </w:rPr>
        <w:t xml:space="preserve"> e plotësuar në mënyrë korrekte</w:t>
      </w:r>
      <w:r w:rsidR="009C2756">
        <w:rPr>
          <w:lang w:val="sq-AL"/>
        </w:rPr>
        <w:t>.</w:t>
      </w:r>
      <w:r w:rsidR="00CE7471" w:rsidRPr="00623897">
        <w:rPr>
          <w:lang w:val="sq-AL"/>
        </w:rPr>
        <w:t xml:space="preserve"> </w:t>
      </w:r>
    </w:p>
    <w:p w:rsidR="00CE7471" w:rsidRPr="00623897" w:rsidRDefault="00CE7471" w:rsidP="00CE7471">
      <w:pPr>
        <w:pStyle w:val="Paragrafi"/>
        <w:rPr>
          <w:lang w:val="sq-AL"/>
        </w:rPr>
      </w:pPr>
      <w:r w:rsidRPr="00623897">
        <w:rPr>
          <w:lang w:val="sq-AL"/>
        </w:rPr>
        <w:t xml:space="preserve">Për dokumentacionet e munguara, do të njoftohet subjekti që në bazë të </w:t>
      </w:r>
      <w:r w:rsidR="005137ED">
        <w:rPr>
          <w:lang w:val="sq-AL"/>
        </w:rPr>
        <w:t xml:space="preserve">rregullores </w:t>
      </w:r>
      <w:r w:rsidR="007479D5">
        <w:rPr>
          <w:lang w:val="sq-AL"/>
        </w:rPr>
        <w:t>“</w:t>
      </w:r>
      <w:r w:rsidR="005137ED">
        <w:rPr>
          <w:lang w:val="sq-AL"/>
        </w:rPr>
        <w:t xml:space="preserve">Për procedurat </w:t>
      </w:r>
      <w:r w:rsidRPr="00623897">
        <w:rPr>
          <w:lang w:val="sq-AL"/>
        </w:rPr>
        <w:t xml:space="preserve">e </w:t>
      </w:r>
      <w:r w:rsidR="002D5EB0">
        <w:rPr>
          <w:lang w:val="sq-AL"/>
        </w:rPr>
        <w:t>licenc</w:t>
      </w:r>
      <w:r w:rsidR="002D5EB0" w:rsidRPr="00623897">
        <w:rPr>
          <w:lang w:val="sq-AL"/>
        </w:rPr>
        <w:t xml:space="preserve">imit, modifikimit, transferimit </w:t>
      </w:r>
      <w:r w:rsidR="002D5EB0">
        <w:rPr>
          <w:lang w:val="sq-AL"/>
        </w:rPr>
        <w:t>të plotë/të</w:t>
      </w:r>
      <w:r w:rsidR="002D5EB0" w:rsidRPr="00623897">
        <w:rPr>
          <w:lang w:val="sq-AL"/>
        </w:rPr>
        <w:t xml:space="preserve"> </w:t>
      </w:r>
      <w:r w:rsidR="002D5EB0">
        <w:rPr>
          <w:lang w:val="sq-AL"/>
        </w:rPr>
        <w:t>pjesshëm</w:t>
      </w:r>
      <w:r w:rsidR="002D5EB0" w:rsidRPr="00623897">
        <w:rPr>
          <w:lang w:val="sq-AL"/>
        </w:rPr>
        <w:t xml:space="preserve"> dhe rinovimit</w:t>
      </w:r>
      <w:r w:rsidR="002D5EB0">
        <w:rPr>
          <w:lang w:val="sq-AL"/>
        </w:rPr>
        <w:t xml:space="preserve"> të licenc</w:t>
      </w:r>
      <w:r w:rsidR="002D5EB0" w:rsidRPr="00623897">
        <w:rPr>
          <w:lang w:val="sq-AL"/>
        </w:rPr>
        <w:t>ave</w:t>
      </w:r>
      <w:r w:rsidR="007479D5">
        <w:rPr>
          <w:lang w:val="sq-AL"/>
        </w:rPr>
        <w:t>”</w:t>
      </w:r>
      <w:r w:rsidRPr="00623897">
        <w:rPr>
          <w:lang w:val="sq-AL"/>
        </w:rPr>
        <w:t>, neni 10, pika 10</w:t>
      </w:r>
      <w:r w:rsidR="00623897">
        <w:rPr>
          <w:lang w:val="sq-AL"/>
        </w:rPr>
        <w:t xml:space="preserve"> </w:t>
      </w:r>
      <w:r w:rsidRPr="00623897">
        <w:rPr>
          <w:lang w:val="sq-AL"/>
        </w:rPr>
        <w:t>dhe neni 11, pika 1,</w:t>
      </w:r>
      <w:r w:rsidR="00D90B52">
        <w:rPr>
          <w:lang w:val="sq-AL"/>
        </w:rPr>
        <w:t xml:space="preserve"> t’i </w:t>
      </w:r>
      <w:r w:rsidR="00735060" w:rsidRPr="00623897">
        <w:rPr>
          <w:lang w:val="sq-AL"/>
        </w:rPr>
        <w:t>paraqesë</w:t>
      </w:r>
      <w:r w:rsidRPr="00623897">
        <w:rPr>
          <w:lang w:val="sq-AL"/>
        </w:rPr>
        <w:t xml:space="preserve"> </w:t>
      </w:r>
      <w:r w:rsidR="00735060" w:rsidRPr="00623897">
        <w:rPr>
          <w:lang w:val="sq-AL"/>
        </w:rPr>
        <w:t>këto</w:t>
      </w:r>
      <w:r w:rsidR="00D90B52">
        <w:rPr>
          <w:lang w:val="sq-AL"/>
        </w:rPr>
        <w:t xml:space="preserve"> në </w:t>
      </w:r>
      <w:r w:rsidR="00CA5682">
        <w:rPr>
          <w:lang w:val="sq-AL"/>
        </w:rPr>
        <w:t>ERE</w:t>
      </w:r>
      <w:r w:rsidRPr="00623897">
        <w:rPr>
          <w:lang w:val="sq-AL"/>
        </w:rPr>
        <w:t xml:space="preserve"> brenda afateve.</w:t>
      </w:r>
    </w:p>
    <w:p w:rsidR="00CE7471" w:rsidRPr="00623897" w:rsidRDefault="00D77881" w:rsidP="00CE7471">
      <w:pPr>
        <w:pStyle w:val="Paragrafi"/>
        <w:rPr>
          <w:lang w:val="sq-AL"/>
        </w:rPr>
      </w:pPr>
      <w:r>
        <w:rPr>
          <w:lang w:val="sq-AL"/>
        </w:rPr>
        <w:t>Për gjithë sa më sipër cituar, Bordi i Komisionerëve të ERE-s</w:t>
      </w:r>
      <w:r w:rsidR="00623897">
        <w:rPr>
          <w:lang w:val="sq-AL"/>
        </w:rPr>
        <w:t xml:space="preserve"> </w:t>
      </w:r>
    </w:p>
    <w:p w:rsidR="00735060" w:rsidRDefault="00735060" w:rsidP="00322E23">
      <w:pPr>
        <w:pStyle w:val="Hapesira7"/>
        <w:rPr>
          <w:lang w:val="sq-AL"/>
        </w:rPr>
      </w:pPr>
    </w:p>
    <w:p w:rsidR="00CE7471" w:rsidRPr="00623897" w:rsidRDefault="00735060" w:rsidP="00735060">
      <w:pPr>
        <w:pStyle w:val="Paragrafi"/>
        <w:jc w:val="center"/>
        <w:rPr>
          <w:lang w:val="sq-AL"/>
        </w:rPr>
      </w:pPr>
      <w:r w:rsidRPr="00623897">
        <w:rPr>
          <w:lang w:val="sq-AL"/>
        </w:rPr>
        <w:t>VENDOSI</w:t>
      </w:r>
      <w:r w:rsidR="00CE7471" w:rsidRPr="00623897">
        <w:rPr>
          <w:lang w:val="sq-AL"/>
        </w:rPr>
        <w:t>:</w:t>
      </w:r>
    </w:p>
    <w:p w:rsidR="00735060" w:rsidRDefault="00735060" w:rsidP="00322E23">
      <w:pPr>
        <w:pStyle w:val="Hapesira7"/>
        <w:rPr>
          <w:lang w:val="sq-AL"/>
        </w:rPr>
      </w:pPr>
    </w:p>
    <w:p w:rsidR="00CE7471" w:rsidRPr="00623897" w:rsidRDefault="00346E5C" w:rsidP="00CE7471">
      <w:pPr>
        <w:pStyle w:val="Paragrafi"/>
        <w:rPr>
          <w:lang w:val="sq-AL"/>
        </w:rPr>
      </w:pPr>
      <w:r>
        <w:rPr>
          <w:lang w:val="sq-AL"/>
        </w:rPr>
        <w:t xml:space="preserve">1. </w:t>
      </w:r>
      <w:r w:rsidR="00CE7471" w:rsidRPr="00623897">
        <w:rPr>
          <w:lang w:val="sq-AL"/>
        </w:rPr>
        <w:t xml:space="preserve">Të fillojë procedurat për shqyrtimin e aplikimit të </w:t>
      </w:r>
      <w:r w:rsidR="00735060" w:rsidRPr="00623897">
        <w:rPr>
          <w:lang w:val="sq-AL"/>
        </w:rPr>
        <w:t>shoqërisë</w:t>
      </w:r>
      <w:r w:rsidR="00CE7471" w:rsidRPr="00623897">
        <w:rPr>
          <w:lang w:val="sq-AL"/>
        </w:rPr>
        <w:t xml:space="preserve"> </w:t>
      </w:r>
      <w:r w:rsidR="007479D5">
        <w:rPr>
          <w:lang w:val="sq-AL"/>
        </w:rPr>
        <w:t>“</w:t>
      </w:r>
      <w:r w:rsidR="00CE7471" w:rsidRPr="00623897">
        <w:rPr>
          <w:lang w:val="sq-AL"/>
        </w:rPr>
        <w:t>Future Energy AL</w:t>
      </w:r>
      <w:r w:rsidR="007479D5">
        <w:rPr>
          <w:lang w:val="sq-AL"/>
        </w:rPr>
        <w:t>”</w:t>
      </w:r>
      <w:r w:rsidR="00CE7471" w:rsidRPr="00623897">
        <w:rPr>
          <w:lang w:val="sq-AL"/>
        </w:rPr>
        <w:t xml:space="preserve"> sh.p.k.,</w:t>
      </w:r>
      <w:r w:rsidR="00623897">
        <w:rPr>
          <w:lang w:val="sq-AL"/>
        </w:rPr>
        <w:t xml:space="preserve"> </w:t>
      </w:r>
      <w:r w:rsidR="00CE7471" w:rsidRPr="00623897">
        <w:rPr>
          <w:lang w:val="sq-AL"/>
        </w:rPr>
        <w:t xml:space="preserve">për licencimin në aktivitetin e </w:t>
      </w:r>
      <w:r w:rsidR="00735060">
        <w:rPr>
          <w:lang w:val="sq-AL"/>
        </w:rPr>
        <w:t>tregt</w:t>
      </w:r>
      <w:r w:rsidR="00735060" w:rsidRPr="00623897">
        <w:rPr>
          <w:lang w:val="sq-AL"/>
        </w:rPr>
        <w:t>imit të energjisë elektrike</w:t>
      </w:r>
      <w:r w:rsidR="00CE7471" w:rsidRPr="00623897">
        <w:rPr>
          <w:lang w:val="sq-AL"/>
        </w:rPr>
        <w:t>.</w:t>
      </w:r>
    </w:p>
    <w:p w:rsidR="00CE7471" w:rsidRPr="00623897" w:rsidRDefault="00346E5C" w:rsidP="00CE7471">
      <w:pPr>
        <w:pStyle w:val="Paragrafi"/>
        <w:rPr>
          <w:lang w:val="sq-AL"/>
        </w:rPr>
      </w:pPr>
      <w:r>
        <w:rPr>
          <w:lang w:val="sq-AL"/>
        </w:rPr>
        <w:t xml:space="preserve">2. </w:t>
      </w:r>
      <w:r w:rsidR="00CE7471" w:rsidRPr="00623897">
        <w:rPr>
          <w:lang w:val="sq-AL"/>
        </w:rPr>
        <w:t xml:space="preserve">Ngarkohet Drejtoria e </w:t>
      </w:r>
      <w:r w:rsidR="00623897">
        <w:rPr>
          <w:lang w:val="sq-AL"/>
        </w:rPr>
        <w:t>Licenc</w:t>
      </w:r>
      <w:r w:rsidR="00CE7471" w:rsidRPr="00623897">
        <w:rPr>
          <w:lang w:val="sq-AL"/>
        </w:rPr>
        <w:t xml:space="preserve">imit dhe </w:t>
      </w:r>
      <w:r w:rsidR="00735060">
        <w:rPr>
          <w:lang w:val="sq-AL"/>
        </w:rPr>
        <w:t xml:space="preserve">e </w:t>
      </w:r>
      <w:r w:rsidR="00CE7471" w:rsidRPr="00623897">
        <w:rPr>
          <w:lang w:val="sq-AL"/>
        </w:rPr>
        <w:t>Monitorimit të Tregut të njoftojë aplikuesin për vendimin e Bordit të Komsionerëve</w:t>
      </w:r>
      <w:r w:rsidR="00623897">
        <w:rPr>
          <w:lang w:val="sq-AL"/>
        </w:rPr>
        <w:t xml:space="preserve"> </w:t>
      </w:r>
      <w:r w:rsidR="00CE7471" w:rsidRPr="00623897">
        <w:rPr>
          <w:lang w:val="sq-AL"/>
        </w:rPr>
        <w:t xml:space="preserve">të ERE-s. </w:t>
      </w:r>
    </w:p>
    <w:p w:rsidR="00CE7471" w:rsidRPr="00623897" w:rsidRDefault="00CE7471" w:rsidP="00CE7471">
      <w:pPr>
        <w:pStyle w:val="Paragrafi"/>
        <w:rPr>
          <w:lang w:val="sq-AL"/>
        </w:rPr>
      </w:pPr>
      <w:r w:rsidRPr="00623897">
        <w:rPr>
          <w:lang w:val="sq-AL"/>
        </w:rPr>
        <w:t>Ky vendim hyn në fuqi menjëherë.</w:t>
      </w:r>
    </w:p>
    <w:p w:rsidR="00CE7471" w:rsidRPr="00623897" w:rsidRDefault="00CE7471" w:rsidP="00CE7471">
      <w:pPr>
        <w:pStyle w:val="Paragrafi"/>
        <w:rPr>
          <w:lang w:val="sq-AL"/>
        </w:rPr>
      </w:pPr>
      <w:r w:rsidRPr="00623897">
        <w:rPr>
          <w:lang w:val="sq-AL"/>
        </w:rPr>
        <w:t>Ky vendim botohet në Fletoren Zyrtare.</w:t>
      </w:r>
    </w:p>
    <w:p w:rsidR="00322E23" w:rsidRDefault="00322E23" w:rsidP="00322E23">
      <w:pPr>
        <w:pStyle w:val="Hapesira7"/>
        <w:rPr>
          <w:lang w:val="sq-AL"/>
        </w:rPr>
      </w:pPr>
    </w:p>
    <w:p w:rsidR="00CE7471" w:rsidRPr="000E51C7" w:rsidRDefault="00CE7471" w:rsidP="00CE7471">
      <w:pPr>
        <w:pStyle w:val="Paragrafi"/>
        <w:jc w:val="right"/>
        <w:rPr>
          <w:rFonts w:cs="Arial"/>
          <w:szCs w:val="24"/>
          <w:lang w:val="sq-AL"/>
        </w:rPr>
      </w:pPr>
      <w:r w:rsidRPr="000E51C7">
        <w:rPr>
          <w:rFonts w:cs="Arial"/>
          <w:szCs w:val="24"/>
          <w:lang w:val="sq-AL"/>
        </w:rPr>
        <w:t>KRYETARI</w:t>
      </w:r>
    </w:p>
    <w:p w:rsidR="00CE7471" w:rsidRPr="00623897" w:rsidRDefault="00CE7471" w:rsidP="00CE7471">
      <w:pPr>
        <w:pStyle w:val="Paragrafi"/>
        <w:jc w:val="right"/>
        <w:rPr>
          <w:rFonts w:cs="Arial"/>
          <w:b/>
          <w:sz w:val="28"/>
          <w:szCs w:val="28"/>
          <w:lang w:val="sq-AL"/>
        </w:rPr>
      </w:pPr>
      <w:r w:rsidRPr="000E51C7">
        <w:rPr>
          <w:rFonts w:cs="Arial"/>
          <w:b/>
          <w:szCs w:val="24"/>
          <w:lang w:val="sq-AL"/>
        </w:rPr>
        <w:t>Petrit Ahmeti</w:t>
      </w:r>
    </w:p>
    <w:p w:rsidR="00CE7471" w:rsidRPr="00623897" w:rsidRDefault="00CE7471" w:rsidP="00CE7471">
      <w:pPr>
        <w:pStyle w:val="Paragrafi"/>
        <w:jc w:val="center"/>
        <w:rPr>
          <w:b/>
          <w:lang w:val="sq-AL"/>
        </w:rPr>
      </w:pPr>
      <w:r w:rsidRPr="00623897">
        <w:rPr>
          <w:b/>
          <w:lang w:val="sq-AL"/>
        </w:rPr>
        <w:t>VENDIM</w:t>
      </w:r>
    </w:p>
    <w:p w:rsidR="00CE7471" w:rsidRPr="00623897" w:rsidRDefault="00623897" w:rsidP="00CE7471">
      <w:pPr>
        <w:pStyle w:val="Paragrafi"/>
        <w:jc w:val="center"/>
        <w:rPr>
          <w:b/>
          <w:lang w:val="sq-AL"/>
        </w:rPr>
      </w:pPr>
      <w:r>
        <w:rPr>
          <w:b/>
          <w:lang w:val="sq-AL"/>
        </w:rPr>
        <w:t xml:space="preserve">Nr. </w:t>
      </w:r>
      <w:r w:rsidR="00CE7471" w:rsidRPr="00623897">
        <w:rPr>
          <w:b/>
          <w:lang w:val="sq-AL"/>
        </w:rPr>
        <w:t>127</w:t>
      </w:r>
      <w:r w:rsidR="00B81E71">
        <w:rPr>
          <w:b/>
          <w:lang w:val="sq-AL"/>
        </w:rPr>
        <w:t>,</w:t>
      </w:r>
      <w:r>
        <w:rPr>
          <w:b/>
          <w:lang w:val="sq-AL"/>
        </w:rPr>
        <w:t xml:space="preserve"> </w:t>
      </w:r>
      <w:r w:rsidR="00B81E71">
        <w:rPr>
          <w:b/>
          <w:lang w:val="sq-AL"/>
        </w:rPr>
        <w:t>d</w:t>
      </w:r>
      <w:r w:rsidR="00CE7471" w:rsidRPr="00623897">
        <w:rPr>
          <w:b/>
          <w:lang w:val="sq-AL"/>
        </w:rPr>
        <w:t xml:space="preserve">atë </w:t>
      </w:r>
      <w:r w:rsidR="0040798C">
        <w:rPr>
          <w:b/>
          <w:lang w:val="sq-AL"/>
        </w:rPr>
        <w:t>1.12.2014</w:t>
      </w:r>
    </w:p>
    <w:p w:rsidR="00CE7471" w:rsidRPr="00623897" w:rsidRDefault="00CE7471" w:rsidP="00322E23">
      <w:pPr>
        <w:pStyle w:val="Hapesira7"/>
        <w:rPr>
          <w:lang w:val="sq-AL"/>
        </w:rPr>
      </w:pPr>
    </w:p>
    <w:p w:rsidR="00CE7471" w:rsidRPr="00623897" w:rsidRDefault="00CE7471" w:rsidP="00CE7471">
      <w:pPr>
        <w:pStyle w:val="Paragrafi"/>
        <w:jc w:val="center"/>
        <w:rPr>
          <w:b/>
          <w:lang w:val="sq-AL"/>
        </w:rPr>
      </w:pPr>
      <w:r w:rsidRPr="00623897">
        <w:rPr>
          <w:b/>
          <w:lang w:val="sq-AL"/>
        </w:rPr>
        <w:t xml:space="preserve">PËR FILLIMIN E </w:t>
      </w:r>
      <w:r w:rsidR="00623897">
        <w:rPr>
          <w:b/>
          <w:lang w:val="sq-AL"/>
        </w:rPr>
        <w:t>PROCED</w:t>
      </w:r>
      <w:r w:rsidRPr="00623897">
        <w:rPr>
          <w:b/>
          <w:lang w:val="sq-AL"/>
        </w:rPr>
        <w:t xml:space="preserve">URAVE TË </w:t>
      </w:r>
      <w:r w:rsidR="00623897">
        <w:rPr>
          <w:b/>
          <w:lang w:val="sq-AL"/>
        </w:rPr>
        <w:t>LICENC</w:t>
      </w:r>
      <w:r w:rsidRPr="00623897">
        <w:rPr>
          <w:b/>
          <w:lang w:val="sq-AL"/>
        </w:rPr>
        <w:t xml:space="preserve">IMIT TË SHOQËRISË </w:t>
      </w:r>
      <w:r w:rsidR="007479D5">
        <w:rPr>
          <w:b/>
          <w:lang w:val="sq-AL"/>
        </w:rPr>
        <w:t>“</w:t>
      </w:r>
      <w:r w:rsidR="00341DFC">
        <w:rPr>
          <w:b/>
          <w:lang w:val="sq-AL"/>
        </w:rPr>
        <w:t xml:space="preserve">FUTURE ENERGY AL” </w:t>
      </w:r>
      <w:r w:rsidRPr="00623897">
        <w:rPr>
          <w:b/>
          <w:lang w:val="sq-AL"/>
        </w:rPr>
        <w:t>SHPK NË AKTIVITETIN E FURNIZUESIT TË KUALIFIKUAR TË ENERGJISË ELEKTRIKE</w:t>
      </w:r>
    </w:p>
    <w:p w:rsidR="00CE7471" w:rsidRPr="00623897" w:rsidRDefault="00CE7471" w:rsidP="00322E23">
      <w:pPr>
        <w:pStyle w:val="Hapesira7"/>
        <w:rPr>
          <w:lang w:val="sq-AL"/>
        </w:rPr>
      </w:pPr>
    </w:p>
    <w:p w:rsidR="00CE7471" w:rsidRPr="00623897" w:rsidRDefault="00CE7471" w:rsidP="00CE7471">
      <w:pPr>
        <w:pStyle w:val="Paragrafi"/>
        <w:rPr>
          <w:lang w:val="sq-AL"/>
        </w:rPr>
      </w:pPr>
      <w:r w:rsidRPr="00623897">
        <w:rPr>
          <w:lang w:val="sq-AL"/>
        </w:rPr>
        <w:t>Në mbështetje të neneve 3, pika 31; 8</w:t>
      </w:r>
      <w:r w:rsidR="00C35E8F">
        <w:rPr>
          <w:lang w:val="sq-AL"/>
        </w:rPr>
        <w:t>,</w:t>
      </w:r>
      <w:r w:rsidRPr="00623897">
        <w:rPr>
          <w:lang w:val="sq-AL"/>
        </w:rPr>
        <w:t xml:space="preserve"> pika 2,</w:t>
      </w:r>
      <w:r w:rsidR="00623897">
        <w:rPr>
          <w:lang w:val="sq-AL"/>
        </w:rPr>
        <w:t xml:space="preserve"> 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9; 13</w:t>
      </w:r>
      <w:r w:rsidR="00217ADD">
        <w:rPr>
          <w:lang w:val="sq-AL"/>
        </w:rPr>
        <w:t>,</w:t>
      </w:r>
      <w:r w:rsidRPr="00623897">
        <w:rPr>
          <w:lang w:val="sq-AL"/>
        </w:rPr>
        <w:t xml:space="preserve"> pika 1</w:t>
      </w:r>
      <w:r w:rsidR="00217ADD">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ç</w:t>
      </w:r>
      <w:r w:rsidR="007479D5">
        <w:rPr>
          <w:lang w:val="sq-AL"/>
        </w:rPr>
        <w:t>”</w:t>
      </w:r>
      <w:r w:rsidRPr="00623897">
        <w:rPr>
          <w:lang w:val="sq-AL"/>
        </w:rPr>
        <w:t>; 45</w:t>
      </w:r>
      <w:r w:rsidR="00217ADD">
        <w:rPr>
          <w:lang w:val="sq-AL"/>
        </w:rPr>
        <w:t>,</w:t>
      </w:r>
      <w:r w:rsidRPr="00623897">
        <w:rPr>
          <w:lang w:val="sq-AL"/>
        </w:rPr>
        <w:t xml:space="preserve"> pikat 3 dhe 4 dhe 48, të </w:t>
      </w:r>
      <w:r w:rsidR="00C555F5" w:rsidRPr="00623897">
        <w:rPr>
          <w:lang w:val="sq-AL"/>
        </w:rPr>
        <w:t xml:space="preserve">ligjit </w:t>
      </w:r>
      <w:r w:rsidR="00C555F5">
        <w:rPr>
          <w:lang w:val="sq-AL"/>
        </w:rPr>
        <w:t xml:space="preserve">nr. </w:t>
      </w:r>
      <w:r w:rsidR="00C555F5" w:rsidRPr="00623897">
        <w:rPr>
          <w:lang w:val="sq-AL"/>
        </w:rPr>
        <w:t xml:space="preserve">9072, datë </w:t>
      </w:r>
      <w:r w:rsidR="00C555F5">
        <w:rPr>
          <w:lang w:val="sq-AL"/>
        </w:rPr>
        <w:t>22</w:t>
      </w:r>
      <w:r w:rsidR="00D90B52">
        <w:rPr>
          <w:lang w:val="sq-AL"/>
        </w:rPr>
        <w:t>.5.2003</w:t>
      </w:r>
      <w:r w:rsidRPr="00623897">
        <w:rPr>
          <w:lang w:val="sq-AL"/>
        </w:rPr>
        <w:t xml:space="preserve">, </w:t>
      </w:r>
      <w:r w:rsidR="007479D5">
        <w:rPr>
          <w:lang w:val="sq-AL"/>
        </w:rPr>
        <w:t>“</w:t>
      </w:r>
      <w:r w:rsidRPr="00623897">
        <w:rPr>
          <w:lang w:val="sq-AL"/>
        </w:rPr>
        <w:t xml:space="preserve">Për </w:t>
      </w:r>
      <w:r w:rsidR="00C555F5" w:rsidRPr="00623897">
        <w:rPr>
          <w:lang w:val="sq-AL"/>
        </w:rPr>
        <w:t>sektorin e energjisë elektrike</w:t>
      </w:r>
      <w:r w:rsidR="007479D5">
        <w:rPr>
          <w:lang w:val="sq-AL"/>
        </w:rPr>
        <w:t>”</w:t>
      </w:r>
      <w:r w:rsidR="00C555F5">
        <w:rPr>
          <w:lang w:val="sq-AL"/>
        </w:rPr>
        <w:t>,</w:t>
      </w:r>
      <w:r w:rsidRPr="00623897">
        <w:rPr>
          <w:lang w:val="sq-AL"/>
        </w:rPr>
        <w:t xml:space="preserve"> të ndryshuar, neneve 4</w:t>
      </w:r>
      <w:r w:rsidR="00C35E8F">
        <w:rPr>
          <w:lang w:val="sq-AL"/>
        </w:rPr>
        <w:t>,</w:t>
      </w:r>
      <w:r w:rsidRPr="00623897">
        <w:rPr>
          <w:lang w:val="sq-AL"/>
        </w:rPr>
        <w:t xml:space="preserve"> pika 1</w:t>
      </w:r>
      <w:r w:rsidR="00C35E8F">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f</w:t>
      </w:r>
      <w:r w:rsidR="007479D5">
        <w:rPr>
          <w:lang w:val="sq-AL"/>
        </w:rPr>
        <w:t>”</w:t>
      </w:r>
      <w:r w:rsidRPr="00623897">
        <w:rPr>
          <w:lang w:val="sq-AL"/>
        </w:rPr>
        <w:t>; 5</w:t>
      </w:r>
      <w:r w:rsidR="00C35E8F">
        <w:rPr>
          <w:lang w:val="sq-AL"/>
        </w:rPr>
        <w:t>,</w:t>
      </w:r>
      <w:r w:rsidRPr="00623897">
        <w:rPr>
          <w:lang w:val="sq-AL"/>
        </w:rPr>
        <w:t xml:space="preserve"> pika 1</w:t>
      </w:r>
      <w:r w:rsidR="00C35E8F">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f</w:t>
      </w:r>
      <w:r w:rsidR="007479D5">
        <w:rPr>
          <w:lang w:val="sq-AL"/>
        </w:rPr>
        <w:t>”</w:t>
      </w:r>
      <w:r w:rsidR="00623897">
        <w:rPr>
          <w:lang w:val="sq-AL"/>
        </w:rPr>
        <w:t xml:space="preserve"> </w:t>
      </w:r>
      <w:r w:rsidRPr="00623897">
        <w:rPr>
          <w:lang w:val="sq-AL"/>
        </w:rPr>
        <w:t>8; 10, pika</w:t>
      </w:r>
      <w:r w:rsidR="00C35E8F">
        <w:rPr>
          <w:lang w:val="sq-AL"/>
        </w:rPr>
        <w:t>t</w:t>
      </w:r>
      <w:r w:rsidRPr="00623897">
        <w:rPr>
          <w:lang w:val="sq-AL"/>
        </w:rPr>
        <w:t xml:space="preserve"> 1 dhe 3, të </w:t>
      </w:r>
      <w:r w:rsidR="005137ED">
        <w:rPr>
          <w:lang w:val="sq-AL"/>
        </w:rPr>
        <w:t xml:space="preserve">rregullores </w:t>
      </w:r>
      <w:r w:rsidR="007479D5">
        <w:rPr>
          <w:lang w:val="sq-AL"/>
        </w:rPr>
        <w:t>“</w:t>
      </w:r>
      <w:r w:rsidR="005137ED">
        <w:rPr>
          <w:lang w:val="sq-AL"/>
        </w:rPr>
        <w:t xml:space="preserve">Për procedurat </w:t>
      </w:r>
      <w:r w:rsidRPr="00623897">
        <w:rPr>
          <w:lang w:val="sq-AL"/>
        </w:rPr>
        <w:t xml:space="preserve">e </w:t>
      </w:r>
      <w:r w:rsidR="00623897">
        <w:rPr>
          <w:lang w:val="sq-AL"/>
        </w:rPr>
        <w:t>licenc</w:t>
      </w:r>
      <w:r w:rsidRPr="00623897">
        <w:rPr>
          <w:lang w:val="sq-AL"/>
        </w:rPr>
        <w:t xml:space="preserve">imit, modifikimit, transferimit të plotë/të pjesshëm dhe rinovimit të </w:t>
      </w:r>
      <w:r w:rsidR="00623897">
        <w:rPr>
          <w:lang w:val="sq-AL"/>
        </w:rPr>
        <w:t>licenc</w:t>
      </w:r>
      <w:r w:rsidRPr="00623897">
        <w:rPr>
          <w:lang w:val="sq-AL"/>
        </w:rPr>
        <w:t>ave</w:t>
      </w:r>
      <w:r w:rsidR="007479D5">
        <w:rPr>
          <w:lang w:val="sq-AL"/>
        </w:rPr>
        <w:t>”</w:t>
      </w:r>
      <w:r w:rsidRPr="00623897">
        <w:rPr>
          <w:lang w:val="sq-AL"/>
        </w:rPr>
        <w:t xml:space="preserve">, të miratuar me </w:t>
      </w:r>
      <w:r w:rsidR="0061036C" w:rsidRPr="00623897">
        <w:rPr>
          <w:lang w:val="sq-AL"/>
        </w:rPr>
        <w:t>v</w:t>
      </w:r>
      <w:r w:rsidRPr="00623897">
        <w:rPr>
          <w:lang w:val="sq-AL"/>
        </w:rPr>
        <w:t xml:space="preserve">endimin e Bordit të Komisionerëve </w:t>
      </w:r>
      <w:r w:rsidR="0061036C">
        <w:rPr>
          <w:lang w:val="sq-AL"/>
        </w:rPr>
        <w:t xml:space="preserve">nr. </w:t>
      </w:r>
      <w:r w:rsidRPr="00623897">
        <w:rPr>
          <w:lang w:val="sq-AL"/>
        </w:rPr>
        <w:t>108</w:t>
      </w:r>
      <w:r w:rsidR="0061036C">
        <w:rPr>
          <w:lang w:val="sq-AL"/>
        </w:rPr>
        <w:t>,</w:t>
      </w:r>
      <w:r w:rsidRPr="00623897">
        <w:rPr>
          <w:lang w:val="sq-AL"/>
        </w:rPr>
        <w:t xml:space="preserve"> datë </w:t>
      </w:r>
      <w:r w:rsidR="00D77881">
        <w:rPr>
          <w:lang w:val="sq-AL"/>
        </w:rPr>
        <w:t>9.9.2008</w:t>
      </w:r>
      <w:r w:rsidRPr="00623897">
        <w:rPr>
          <w:lang w:val="sq-AL"/>
        </w:rPr>
        <w:t xml:space="preserve">, nenit 18, pika 1, </w:t>
      </w:r>
      <w:r w:rsidR="00623897">
        <w:rPr>
          <w:lang w:val="sq-AL"/>
        </w:rPr>
        <w:t>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xml:space="preserve">, të Rregullave të Praktikës dhe </w:t>
      </w:r>
      <w:r w:rsidR="00623897">
        <w:rPr>
          <w:lang w:val="sq-AL"/>
        </w:rPr>
        <w:t>Proced</w:t>
      </w:r>
      <w:r w:rsidRPr="00623897">
        <w:rPr>
          <w:lang w:val="sq-AL"/>
        </w:rPr>
        <w:t xml:space="preserve">urave të ERE-s, miratuar me </w:t>
      </w:r>
      <w:r w:rsidR="00FB3A7E" w:rsidRPr="00623897">
        <w:rPr>
          <w:lang w:val="sq-AL"/>
        </w:rPr>
        <w:t xml:space="preserve">vendimin </w:t>
      </w:r>
      <w:r w:rsidRPr="00623897">
        <w:rPr>
          <w:lang w:val="sq-AL"/>
        </w:rPr>
        <w:t xml:space="preserve">e Bordit të Komisionerëve </w:t>
      </w:r>
      <w:r w:rsidR="00FB3A7E">
        <w:rPr>
          <w:lang w:val="sq-AL"/>
        </w:rPr>
        <w:t>nr</w:t>
      </w:r>
      <w:r w:rsidR="00623897">
        <w:rPr>
          <w:lang w:val="sq-AL"/>
        </w:rPr>
        <w:t xml:space="preserve">. </w:t>
      </w:r>
      <w:r w:rsidRPr="00623897">
        <w:rPr>
          <w:lang w:val="sq-AL"/>
        </w:rPr>
        <w:t xml:space="preserve">21, datë </w:t>
      </w:r>
      <w:r w:rsidR="005137ED">
        <w:rPr>
          <w:lang w:val="sq-AL"/>
        </w:rPr>
        <w:t>18.3.2009</w:t>
      </w:r>
      <w:r w:rsidRPr="00623897">
        <w:rPr>
          <w:lang w:val="sq-AL"/>
        </w:rPr>
        <w:t xml:space="preserve">, të ndryshuar, </w:t>
      </w:r>
      <w:r w:rsidR="00D77881">
        <w:rPr>
          <w:lang w:val="sq-AL"/>
        </w:rPr>
        <w:t xml:space="preserve">Bordi i Komisionerëve i Entit Rregullator të Energjisë </w:t>
      </w:r>
      <w:r w:rsidRPr="00623897">
        <w:rPr>
          <w:lang w:val="sq-AL"/>
        </w:rPr>
        <w:t>(</w:t>
      </w:r>
      <w:r w:rsidR="00D77881">
        <w:rPr>
          <w:lang w:val="sq-AL"/>
        </w:rPr>
        <w:t>ERE</w:t>
      </w:r>
      <w:r w:rsidRPr="00623897">
        <w:rPr>
          <w:lang w:val="sq-AL"/>
        </w:rPr>
        <w:t xml:space="preserve">), në mbledhjen e tij të datës </w:t>
      </w:r>
      <w:r w:rsidR="0040798C">
        <w:rPr>
          <w:lang w:val="sq-AL"/>
        </w:rPr>
        <w:t>1.12.2014</w:t>
      </w:r>
      <w:r w:rsidRPr="00623897">
        <w:rPr>
          <w:lang w:val="sq-AL"/>
        </w:rPr>
        <w:t xml:space="preserve">, </w:t>
      </w:r>
      <w:r w:rsidR="00D77881">
        <w:rPr>
          <w:lang w:val="sq-AL"/>
        </w:rPr>
        <w:t>pasi</w:t>
      </w:r>
      <w:r w:rsidRPr="00623897">
        <w:rPr>
          <w:lang w:val="sq-AL"/>
        </w:rPr>
        <w:t xml:space="preserve"> shqyrtoi aplikimin e paraqitur nga shoqëria </w:t>
      </w:r>
      <w:r w:rsidR="007479D5">
        <w:rPr>
          <w:lang w:val="sq-AL"/>
        </w:rPr>
        <w:t>“</w:t>
      </w:r>
      <w:r w:rsidR="00FB3A7E" w:rsidRPr="00623897">
        <w:rPr>
          <w:lang w:val="sq-AL"/>
        </w:rPr>
        <w:t xml:space="preserve">Future Energy </w:t>
      </w:r>
      <w:r w:rsidR="00C35E8F">
        <w:rPr>
          <w:lang w:val="sq-AL"/>
        </w:rPr>
        <w:t>AL”</w:t>
      </w:r>
      <w:r w:rsidRPr="00623897">
        <w:rPr>
          <w:lang w:val="sq-AL"/>
        </w:rPr>
        <w:t xml:space="preserve"> sh.p.k., si dhe relacionin e Drejtorisë së </w:t>
      </w:r>
      <w:r w:rsidR="00623897">
        <w:rPr>
          <w:lang w:val="sq-AL"/>
        </w:rPr>
        <w:t>Licenc</w:t>
      </w:r>
      <w:r w:rsidRPr="00623897">
        <w:rPr>
          <w:lang w:val="sq-AL"/>
        </w:rPr>
        <w:t xml:space="preserve">imit dhe Monitorimit të Tregut dhe Drejtorisë Juridike dhe Mbrojtjes së Konsumatorit mbi </w:t>
      </w:r>
      <w:r w:rsidR="00623897">
        <w:rPr>
          <w:lang w:val="sq-AL"/>
        </w:rPr>
        <w:t>licenc</w:t>
      </w:r>
      <w:r w:rsidRPr="00623897">
        <w:rPr>
          <w:lang w:val="sq-AL"/>
        </w:rPr>
        <w:t xml:space="preserve">imin në aktivitetin e </w:t>
      </w:r>
      <w:r w:rsidR="00FB3A7E" w:rsidRPr="00623897">
        <w:rPr>
          <w:lang w:val="sq-AL"/>
        </w:rPr>
        <w:t>furnizuesit të kualifikuar të energjisë elektrike</w:t>
      </w:r>
      <w:r w:rsidRPr="00623897">
        <w:rPr>
          <w:lang w:val="sq-AL"/>
        </w:rPr>
        <w:t>,</w:t>
      </w:r>
    </w:p>
    <w:p w:rsidR="00CE7471" w:rsidRPr="00623897" w:rsidRDefault="00FB3A7E" w:rsidP="00CE7471">
      <w:pPr>
        <w:pStyle w:val="Paragrafi"/>
        <w:rPr>
          <w:lang w:val="sq-AL"/>
        </w:rPr>
      </w:pPr>
      <w:r>
        <w:rPr>
          <w:lang w:val="sq-AL"/>
        </w:rPr>
        <w:t>k</w:t>
      </w:r>
      <w:r w:rsidR="00CE7471" w:rsidRPr="00623897">
        <w:rPr>
          <w:lang w:val="sq-AL"/>
        </w:rPr>
        <w:t>onstatoi se</w:t>
      </w:r>
      <w:r>
        <w:rPr>
          <w:lang w:val="sq-AL"/>
        </w:rPr>
        <w:t>,</w:t>
      </w:r>
    </w:p>
    <w:p w:rsidR="00CE7471" w:rsidRPr="00623897" w:rsidRDefault="00CE7471" w:rsidP="00CE7471">
      <w:pPr>
        <w:pStyle w:val="Paragrafi"/>
        <w:rPr>
          <w:lang w:val="sq-AL"/>
        </w:rPr>
      </w:pPr>
      <w:r w:rsidRPr="00623897">
        <w:rPr>
          <w:lang w:val="sq-AL"/>
        </w:rPr>
        <w:t xml:space="preserve">Aplikimi i shoqërisë </w:t>
      </w:r>
      <w:r w:rsidR="007479D5">
        <w:rPr>
          <w:lang w:val="sq-AL"/>
        </w:rPr>
        <w:t>“</w:t>
      </w:r>
      <w:r w:rsidR="00C35E8F" w:rsidRPr="00623897">
        <w:rPr>
          <w:lang w:val="sq-AL"/>
        </w:rPr>
        <w:t xml:space="preserve">Future Energy </w:t>
      </w:r>
      <w:r w:rsidR="00C35E8F">
        <w:rPr>
          <w:lang w:val="sq-AL"/>
        </w:rPr>
        <w:t>Al”</w:t>
      </w:r>
      <w:r w:rsidRPr="00623897">
        <w:rPr>
          <w:lang w:val="sq-AL"/>
        </w:rPr>
        <w:t xml:space="preserve"> sh.p.k. plotëson pjesërisht kërkesat e </w:t>
      </w:r>
      <w:r w:rsidR="00911566" w:rsidRPr="00623897">
        <w:rPr>
          <w:lang w:val="sq-AL"/>
        </w:rPr>
        <w:t>parashikuara</w:t>
      </w:r>
      <w:r w:rsidRPr="00623897">
        <w:rPr>
          <w:lang w:val="sq-AL"/>
        </w:rPr>
        <w:t xml:space="preserve"> nga ERE në </w:t>
      </w:r>
      <w:r w:rsidR="00875D73">
        <w:rPr>
          <w:lang w:val="sq-AL"/>
        </w:rPr>
        <w:t>r</w:t>
      </w:r>
      <w:r w:rsidRPr="00623897">
        <w:rPr>
          <w:lang w:val="sq-AL"/>
        </w:rPr>
        <w:t xml:space="preserve">regulloren </w:t>
      </w:r>
      <w:r w:rsidR="00875D73">
        <w:rPr>
          <w:lang w:val="sq-AL"/>
        </w:rPr>
        <w:t>“P</w:t>
      </w:r>
      <w:r w:rsidRPr="00623897">
        <w:rPr>
          <w:lang w:val="sq-AL"/>
        </w:rPr>
        <w:t xml:space="preserve">ër procedurat e </w:t>
      </w:r>
      <w:r w:rsidR="00623897">
        <w:rPr>
          <w:lang w:val="sq-AL"/>
        </w:rPr>
        <w:t>licenc</w:t>
      </w:r>
      <w:r w:rsidRPr="00623897">
        <w:rPr>
          <w:lang w:val="sq-AL"/>
        </w:rPr>
        <w:t xml:space="preserve">imit, modifikimit, transferimit të plotë /të </w:t>
      </w:r>
      <w:r w:rsidR="005137ED">
        <w:rPr>
          <w:lang w:val="sq-AL"/>
        </w:rPr>
        <w:t>pjesshëm</w:t>
      </w:r>
      <w:r w:rsidRPr="00623897">
        <w:rPr>
          <w:lang w:val="sq-AL"/>
        </w:rPr>
        <w:t xml:space="preserve"> dhe rinovimit të </w:t>
      </w:r>
      <w:r w:rsidR="00623897">
        <w:rPr>
          <w:lang w:val="sq-AL"/>
        </w:rPr>
        <w:t>licenc</w:t>
      </w:r>
      <w:r w:rsidRPr="00623897">
        <w:rPr>
          <w:lang w:val="sq-AL"/>
        </w:rPr>
        <w:t>ave</w:t>
      </w:r>
      <w:r w:rsidR="007479D5">
        <w:rPr>
          <w:lang w:val="sq-AL"/>
        </w:rPr>
        <w:t>”</w:t>
      </w:r>
      <w:r w:rsidR="00AD17E4">
        <w:rPr>
          <w:lang w:val="sq-AL"/>
        </w:rPr>
        <w:t>,</w:t>
      </w:r>
      <w:r w:rsidRPr="00623897">
        <w:rPr>
          <w:lang w:val="sq-AL"/>
        </w:rPr>
        <w:t xml:space="preserve"> si më poshtë:</w:t>
      </w:r>
      <w:r w:rsidR="00623897">
        <w:rPr>
          <w:lang w:val="sq-AL"/>
        </w:rPr>
        <w:t xml:space="preserve"> </w:t>
      </w:r>
    </w:p>
    <w:p w:rsidR="00CE7471" w:rsidRPr="00623897" w:rsidRDefault="00CE7471" w:rsidP="00CE7471">
      <w:pPr>
        <w:pStyle w:val="Paragrafi"/>
        <w:rPr>
          <w:lang w:val="sq-AL"/>
        </w:rPr>
      </w:pPr>
      <w:r w:rsidRPr="00623897">
        <w:rPr>
          <w:lang w:val="sq-AL"/>
        </w:rPr>
        <w:t xml:space="preserve">Për </w:t>
      </w:r>
      <w:r w:rsidR="00AD17E4" w:rsidRPr="00623897">
        <w:rPr>
          <w:lang w:val="sq-AL"/>
        </w:rPr>
        <w:t>dokumentacionin e përgjithshëm</w:t>
      </w:r>
      <w:r w:rsidR="00194209">
        <w:rPr>
          <w:lang w:val="sq-AL"/>
        </w:rPr>
        <w:t>:</w:t>
      </w:r>
    </w:p>
    <w:p w:rsidR="00CE7471" w:rsidRPr="00623897" w:rsidRDefault="00C35E8F" w:rsidP="00CE7471">
      <w:pPr>
        <w:pStyle w:val="Paragrafi"/>
        <w:rPr>
          <w:lang w:val="sq-AL"/>
        </w:rPr>
      </w:pPr>
      <w:r>
        <w:rPr>
          <w:lang w:val="sq-AL"/>
        </w:rPr>
        <w:t xml:space="preserve">- </w:t>
      </w:r>
      <w:r w:rsidR="00CE7471" w:rsidRPr="00623897">
        <w:rPr>
          <w:lang w:val="sq-AL"/>
        </w:rPr>
        <w:t>Neni 9, pika 1</w:t>
      </w:r>
      <w:r w:rsidR="00623897">
        <w:rPr>
          <w:lang w:val="sq-AL"/>
        </w:rPr>
        <w:t xml:space="preserve"> </w:t>
      </w:r>
    </w:p>
    <w:p w:rsidR="00CE7471" w:rsidRPr="00623897" w:rsidRDefault="00CE7471" w:rsidP="00CE7471">
      <w:pPr>
        <w:pStyle w:val="Paragrafi"/>
        <w:rPr>
          <w:lang w:val="sq-AL"/>
        </w:rPr>
      </w:pPr>
      <w:r w:rsidRPr="00623897">
        <w:rPr>
          <w:lang w:val="sq-AL"/>
        </w:rPr>
        <w:t>Formati i aplikimit: është plotësuar në mënyrë korrekte</w:t>
      </w:r>
      <w:r w:rsidR="00C35E8F">
        <w:rPr>
          <w:lang w:val="sq-AL"/>
        </w:rPr>
        <w:t>.</w:t>
      </w:r>
    </w:p>
    <w:p w:rsidR="00CE7471" w:rsidRPr="00623897" w:rsidRDefault="00C35E8F" w:rsidP="00CE7471">
      <w:pPr>
        <w:pStyle w:val="Paragrafi"/>
        <w:rPr>
          <w:lang w:val="sq-AL"/>
        </w:rPr>
      </w:pPr>
      <w:r>
        <w:rPr>
          <w:lang w:val="sq-AL"/>
        </w:rPr>
        <w:t xml:space="preserve">- </w:t>
      </w:r>
      <w:r w:rsidR="00CE7471" w:rsidRPr="00623897">
        <w:rPr>
          <w:lang w:val="sq-AL"/>
        </w:rPr>
        <w:t>Neni 9, pika 2</w:t>
      </w:r>
    </w:p>
    <w:p w:rsidR="00CE7471" w:rsidRPr="00623897" w:rsidRDefault="00CE7471" w:rsidP="00CE7471">
      <w:pPr>
        <w:pStyle w:val="Paragrafi"/>
        <w:rPr>
          <w:lang w:val="sq-AL"/>
        </w:rPr>
      </w:pPr>
      <w:r w:rsidRPr="00623897">
        <w:rPr>
          <w:lang w:val="sq-AL"/>
        </w:rPr>
        <w:t>Dokumentacioni juridik, administrator dhe pronësor</w:t>
      </w:r>
      <w:r w:rsidR="00945F30">
        <w:rPr>
          <w:lang w:val="sq-AL"/>
        </w:rPr>
        <w:t xml:space="preserve"> është i plotësuar pjesërisht. (</w:t>
      </w:r>
      <w:r w:rsidRPr="00623897">
        <w:rPr>
          <w:lang w:val="sq-AL"/>
        </w:rPr>
        <w:t xml:space="preserve">Mungon, </w:t>
      </w:r>
      <w:r w:rsidR="00945F30">
        <w:rPr>
          <w:lang w:val="sq-AL"/>
        </w:rPr>
        <w:t>v</w:t>
      </w:r>
      <w:r w:rsidRPr="00623897">
        <w:rPr>
          <w:lang w:val="sq-AL"/>
        </w:rPr>
        <w:t xml:space="preserve">ërtetimi nga Prokuroria dhe Gjykata që personi nuk është i përfshirë në një </w:t>
      </w:r>
      <w:r w:rsidR="00945F30">
        <w:rPr>
          <w:lang w:val="sq-AL"/>
        </w:rPr>
        <w:t>proces</w:t>
      </w:r>
      <w:r w:rsidRPr="00623897">
        <w:rPr>
          <w:lang w:val="sq-AL"/>
        </w:rPr>
        <w:t xml:space="preserve"> penal të filluar nga organet e drejtësisë.) </w:t>
      </w:r>
    </w:p>
    <w:p w:rsidR="00CE7471" w:rsidRPr="00623897" w:rsidRDefault="00194209" w:rsidP="00CE7471">
      <w:pPr>
        <w:pStyle w:val="Paragrafi"/>
        <w:rPr>
          <w:lang w:val="sq-AL"/>
        </w:rPr>
      </w:pPr>
      <w:r>
        <w:rPr>
          <w:lang w:val="sq-AL"/>
        </w:rPr>
        <w:t xml:space="preserve">- </w:t>
      </w:r>
      <w:r w:rsidR="00CE7471" w:rsidRPr="00623897">
        <w:rPr>
          <w:lang w:val="sq-AL"/>
        </w:rPr>
        <w:t xml:space="preserve">Neni 9, pika 3 </w:t>
      </w:r>
    </w:p>
    <w:p w:rsidR="00322E23" w:rsidRDefault="00322E23" w:rsidP="00CE7471">
      <w:pPr>
        <w:pStyle w:val="Paragrafi"/>
        <w:rPr>
          <w:lang w:val="sq-AL"/>
        </w:rPr>
      </w:pPr>
    </w:p>
    <w:p w:rsidR="00CE7471" w:rsidRPr="00623897" w:rsidRDefault="00CE7471" w:rsidP="00CE7471">
      <w:pPr>
        <w:pStyle w:val="Paragrafi"/>
        <w:rPr>
          <w:lang w:val="sq-AL"/>
        </w:rPr>
      </w:pPr>
      <w:r w:rsidRPr="00623897">
        <w:rPr>
          <w:lang w:val="sq-AL"/>
        </w:rPr>
        <w:t xml:space="preserve">Dokumentacioni </w:t>
      </w:r>
      <w:r w:rsidR="008C6A49" w:rsidRPr="00623897">
        <w:rPr>
          <w:lang w:val="sq-AL"/>
        </w:rPr>
        <w:t>financiar</w:t>
      </w:r>
      <w:r w:rsidRPr="00623897">
        <w:rPr>
          <w:lang w:val="sq-AL"/>
        </w:rPr>
        <w:t xml:space="preserve"> dhe fiskal</w:t>
      </w:r>
      <w:r w:rsidR="00623897">
        <w:rPr>
          <w:lang w:val="sq-AL"/>
        </w:rPr>
        <w:t xml:space="preserve"> </w:t>
      </w:r>
      <w:r w:rsidRPr="00623897">
        <w:rPr>
          <w:lang w:val="sq-AL"/>
        </w:rPr>
        <w:t xml:space="preserve">është i plotësuar pjesërisht. </w:t>
      </w:r>
    </w:p>
    <w:p w:rsidR="00CE7471" w:rsidRPr="00623897" w:rsidRDefault="00CE7471" w:rsidP="00CE7471">
      <w:pPr>
        <w:pStyle w:val="Paragrafi"/>
        <w:rPr>
          <w:lang w:val="sq-AL"/>
        </w:rPr>
      </w:pPr>
      <w:r w:rsidRPr="00623897">
        <w:rPr>
          <w:lang w:val="sq-AL"/>
        </w:rPr>
        <w:t>(Mungon vërtetimi për shlyerjen e tatim-taksave.)</w:t>
      </w:r>
    </w:p>
    <w:p w:rsidR="00CE7471" w:rsidRPr="00623897" w:rsidRDefault="00C35E8F" w:rsidP="00CE7471">
      <w:pPr>
        <w:pStyle w:val="Paragrafi"/>
        <w:rPr>
          <w:lang w:val="sq-AL"/>
        </w:rPr>
      </w:pPr>
      <w:r>
        <w:rPr>
          <w:lang w:val="sq-AL"/>
        </w:rPr>
        <w:t xml:space="preserve">- </w:t>
      </w:r>
      <w:r w:rsidR="00CE7471" w:rsidRPr="00623897">
        <w:rPr>
          <w:lang w:val="sq-AL"/>
        </w:rPr>
        <w:t xml:space="preserve">Neni 9, pika 4/9, </w:t>
      </w:r>
      <w:r w:rsidR="00623897">
        <w:rPr>
          <w:lang w:val="sq-AL"/>
        </w:rPr>
        <w:t>germa</w:t>
      </w:r>
      <w:r>
        <w:rPr>
          <w:lang w:val="sq-AL"/>
        </w:rPr>
        <w:t>t</w:t>
      </w:r>
      <w:r w:rsidR="00CE7471" w:rsidRPr="00623897">
        <w:rPr>
          <w:lang w:val="sq-AL"/>
        </w:rPr>
        <w:t xml:space="preserve"> </w:t>
      </w:r>
      <w:r w:rsidR="001C4ADA">
        <w:rPr>
          <w:lang w:val="sq-AL"/>
        </w:rPr>
        <w:t>“</w:t>
      </w:r>
      <w:r w:rsidR="00CE7471" w:rsidRPr="00623897">
        <w:rPr>
          <w:lang w:val="sq-AL"/>
        </w:rPr>
        <w:t>a</w:t>
      </w:r>
      <w:r w:rsidR="001C4ADA">
        <w:rPr>
          <w:lang w:val="sq-AL"/>
        </w:rPr>
        <w:t>”</w:t>
      </w:r>
      <w:r w:rsidR="00CE7471" w:rsidRPr="00623897">
        <w:rPr>
          <w:lang w:val="sq-AL"/>
        </w:rPr>
        <w:t>,</w:t>
      </w:r>
      <w:r w:rsidR="001C4ADA">
        <w:rPr>
          <w:lang w:val="sq-AL"/>
        </w:rPr>
        <w:t xml:space="preserve"> “</w:t>
      </w:r>
      <w:r w:rsidR="00CE7471" w:rsidRPr="00623897">
        <w:rPr>
          <w:lang w:val="sq-AL"/>
        </w:rPr>
        <w:t>b</w:t>
      </w:r>
      <w:r w:rsidR="001C4ADA">
        <w:rPr>
          <w:lang w:val="sq-AL"/>
        </w:rPr>
        <w:t>”</w:t>
      </w:r>
      <w:r w:rsidR="00CE7471" w:rsidRPr="00623897">
        <w:rPr>
          <w:lang w:val="sq-AL"/>
        </w:rPr>
        <w:t xml:space="preserve"> dhe </w:t>
      </w:r>
      <w:r w:rsidR="001C4ADA">
        <w:rPr>
          <w:lang w:val="sq-AL"/>
        </w:rPr>
        <w:t>“</w:t>
      </w:r>
      <w:r w:rsidR="00CE7471" w:rsidRPr="00623897">
        <w:rPr>
          <w:lang w:val="sq-AL"/>
        </w:rPr>
        <w:t>c</w:t>
      </w:r>
      <w:r w:rsidR="001C4ADA">
        <w:rPr>
          <w:lang w:val="sq-AL"/>
        </w:rPr>
        <w:t>”</w:t>
      </w:r>
      <w:r w:rsidR="00CE7471" w:rsidRPr="00623897">
        <w:rPr>
          <w:lang w:val="sq-AL"/>
        </w:rPr>
        <w:t xml:space="preserve"> janë paraqitur dhe </w:t>
      </w:r>
      <w:r w:rsidR="00945F30">
        <w:rPr>
          <w:lang w:val="sq-AL"/>
        </w:rPr>
        <w:t>plotësuar</w:t>
      </w:r>
      <w:r w:rsidR="00CE7471" w:rsidRPr="00623897">
        <w:rPr>
          <w:lang w:val="sq-AL"/>
        </w:rPr>
        <w:t xml:space="preserve"> pjesërisht.</w:t>
      </w:r>
    </w:p>
    <w:p w:rsidR="00CE7471" w:rsidRPr="00623897" w:rsidRDefault="00CE7471" w:rsidP="00CE7471">
      <w:pPr>
        <w:pStyle w:val="Paragrafi"/>
        <w:rPr>
          <w:lang w:val="sq-AL"/>
        </w:rPr>
      </w:pPr>
      <w:r w:rsidRPr="00623897">
        <w:rPr>
          <w:lang w:val="sq-AL"/>
        </w:rPr>
        <w:t>Për dokumentacionet e munguara, do të</w:t>
      </w:r>
      <w:r w:rsidR="00623897">
        <w:rPr>
          <w:lang w:val="sq-AL"/>
        </w:rPr>
        <w:t xml:space="preserve"> </w:t>
      </w:r>
      <w:r w:rsidRPr="00623897">
        <w:rPr>
          <w:lang w:val="sq-AL"/>
        </w:rPr>
        <w:t xml:space="preserve">njoftohet subjekti që në bazë të </w:t>
      </w:r>
      <w:r w:rsidR="005137ED">
        <w:rPr>
          <w:lang w:val="sq-AL"/>
        </w:rPr>
        <w:t xml:space="preserve">rregullores </w:t>
      </w:r>
      <w:r w:rsidR="007479D5">
        <w:rPr>
          <w:lang w:val="sq-AL"/>
        </w:rPr>
        <w:t>“</w:t>
      </w:r>
      <w:r w:rsidR="005137ED">
        <w:rPr>
          <w:lang w:val="sq-AL"/>
        </w:rPr>
        <w:t xml:space="preserve">Për procedurat </w:t>
      </w:r>
      <w:r w:rsidR="008858F7" w:rsidRPr="00623897">
        <w:rPr>
          <w:lang w:val="sq-AL"/>
        </w:rPr>
        <w:t xml:space="preserve">e </w:t>
      </w:r>
      <w:r w:rsidR="008858F7">
        <w:rPr>
          <w:lang w:val="sq-AL"/>
        </w:rPr>
        <w:t>licenc</w:t>
      </w:r>
      <w:r w:rsidR="008858F7" w:rsidRPr="00623897">
        <w:rPr>
          <w:lang w:val="sq-AL"/>
        </w:rPr>
        <w:t xml:space="preserve">imit, modifikimit, transferimit të plotë/të pjesshëm dhe rinovimit të </w:t>
      </w:r>
      <w:r w:rsidR="008858F7">
        <w:rPr>
          <w:lang w:val="sq-AL"/>
        </w:rPr>
        <w:t>licenc</w:t>
      </w:r>
      <w:r w:rsidR="008858F7" w:rsidRPr="00623897">
        <w:rPr>
          <w:lang w:val="sq-AL"/>
        </w:rPr>
        <w:t>ave</w:t>
      </w:r>
      <w:r w:rsidR="007479D5">
        <w:rPr>
          <w:lang w:val="sq-AL"/>
        </w:rPr>
        <w:t>”</w:t>
      </w:r>
      <w:r w:rsidRPr="00623897">
        <w:rPr>
          <w:lang w:val="sq-AL"/>
        </w:rPr>
        <w:t>, neni 10, pika 10</w:t>
      </w:r>
      <w:r w:rsidR="00623897">
        <w:rPr>
          <w:lang w:val="sq-AL"/>
        </w:rPr>
        <w:t xml:space="preserve"> </w:t>
      </w:r>
      <w:r w:rsidRPr="00623897">
        <w:rPr>
          <w:lang w:val="sq-AL"/>
        </w:rPr>
        <w:t>dhe neni 11, pika 1,</w:t>
      </w:r>
      <w:r w:rsidR="00D90B52">
        <w:rPr>
          <w:lang w:val="sq-AL"/>
        </w:rPr>
        <w:t xml:space="preserve"> t’i </w:t>
      </w:r>
      <w:r w:rsidR="007C1309">
        <w:rPr>
          <w:lang w:val="sq-AL"/>
        </w:rPr>
        <w:t>paraqesë këto në ERE</w:t>
      </w:r>
      <w:r w:rsidRPr="00623897">
        <w:rPr>
          <w:lang w:val="sq-AL"/>
        </w:rPr>
        <w:t xml:space="preserve"> brenda afateve.</w:t>
      </w:r>
    </w:p>
    <w:p w:rsidR="00CE7471" w:rsidRPr="00623897" w:rsidRDefault="00D77881" w:rsidP="00CE7471">
      <w:pPr>
        <w:pStyle w:val="Paragrafi"/>
        <w:rPr>
          <w:lang w:val="sq-AL"/>
        </w:rPr>
      </w:pPr>
      <w:r>
        <w:rPr>
          <w:lang w:val="sq-AL"/>
        </w:rPr>
        <w:t>Për gjithë sa më sipër cituar, Bordi i Komisionerëve të ERE-s</w:t>
      </w:r>
      <w:r w:rsidR="00623897">
        <w:rPr>
          <w:lang w:val="sq-AL"/>
        </w:rPr>
        <w:t xml:space="preserve"> </w:t>
      </w:r>
    </w:p>
    <w:p w:rsidR="008858F7" w:rsidRDefault="008858F7" w:rsidP="00322E23">
      <w:pPr>
        <w:pStyle w:val="Hapesira7"/>
        <w:rPr>
          <w:lang w:val="sq-AL"/>
        </w:rPr>
      </w:pPr>
    </w:p>
    <w:p w:rsidR="00CE7471" w:rsidRPr="00623897" w:rsidRDefault="008858F7" w:rsidP="008858F7">
      <w:pPr>
        <w:pStyle w:val="Paragrafi"/>
        <w:jc w:val="center"/>
        <w:rPr>
          <w:lang w:val="sq-AL"/>
        </w:rPr>
      </w:pPr>
      <w:r w:rsidRPr="00623897">
        <w:rPr>
          <w:lang w:val="sq-AL"/>
        </w:rPr>
        <w:t>VENDOSI</w:t>
      </w:r>
      <w:r w:rsidR="00CE7471" w:rsidRPr="00623897">
        <w:rPr>
          <w:lang w:val="sq-AL"/>
        </w:rPr>
        <w:t>:</w:t>
      </w:r>
    </w:p>
    <w:p w:rsidR="008C6A49" w:rsidRDefault="008C6A49" w:rsidP="00322E23">
      <w:pPr>
        <w:pStyle w:val="Hapesira7"/>
        <w:rPr>
          <w:lang w:val="sq-AL"/>
        </w:rPr>
      </w:pPr>
    </w:p>
    <w:p w:rsidR="00CE7471" w:rsidRPr="00623897" w:rsidRDefault="008C6A49" w:rsidP="00CE7471">
      <w:pPr>
        <w:pStyle w:val="Paragrafi"/>
        <w:rPr>
          <w:lang w:val="sq-AL"/>
        </w:rPr>
      </w:pPr>
      <w:r>
        <w:rPr>
          <w:lang w:val="sq-AL"/>
        </w:rPr>
        <w:t xml:space="preserve">1. </w:t>
      </w:r>
      <w:r w:rsidR="00CE7471" w:rsidRPr="00623897">
        <w:rPr>
          <w:lang w:val="sq-AL"/>
        </w:rPr>
        <w:t xml:space="preserve">Të fillojë procedurat për shqyrtimin e aplikimit të </w:t>
      </w:r>
      <w:r w:rsidR="008858F7" w:rsidRPr="00623897">
        <w:rPr>
          <w:lang w:val="sq-AL"/>
        </w:rPr>
        <w:t>shoqërisë</w:t>
      </w:r>
      <w:r w:rsidR="00CE7471" w:rsidRPr="00623897">
        <w:rPr>
          <w:lang w:val="sq-AL"/>
        </w:rPr>
        <w:t xml:space="preserve"> </w:t>
      </w:r>
      <w:r w:rsidR="007479D5">
        <w:rPr>
          <w:lang w:val="sq-AL"/>
        </w:rPr>
        <w:t>“</w:t>
      </w:r>
      <w:r w:rsidR="008858F7" w:rsidRPr="00623897">
        <w:rPr>
          <w:lang w:val="sq-AL"/>
        </w:rPr>
        <w:t xml:space="preserve">Future Energy </w:t>
      </w:r>
      <w:r w:rsidR="00945F30">
        <w:rPr>
          <w:lang w:val="sq-AL"/>
        </w:rPr>
        <w:t>AL”</w:t>
      </w:r>
      <w:r w:rsidR="00CE7471" w:rsidRPr="00623897">
        <w:rPr>
          <w:lang w:val="sq-AL"/>
        </w:rPr>
        <w:t xml:space="preserve"> sh.p.k., për licencimin në aktivitetin e </w:t>
      </w:r>
      <w:r w:rsidR="00945F30" w:rsidRPr="00623897">
        <w:rPr>
          <w:lang w:val="sq-AL"/>
        </w:rPr>
        <w:t>furnizuesit të kualifikuar të energjisë elektrike</w:t>
      </w:r>
      <w:r w:rsidR="00CE7471" w:rsidRPr="00623897">
        <w:rPr>
          <w:lang w:val="sq-AL"/>
        </w:rPr>
        <w:t xml:space="preserve">. </w:t>
      </w:r>
    </w:p>
    <w:p w:rsidR="00CE7471" w:rsidRPr="00623897" w:rsidRDefault="008858F7" w:rsidP="00CE7471">
      <w:pPr>
        <w:pStyle w:val="Paragrafi"/>
        <w:rPr>
          <w:lang w:val="sq-AL"/>
        </w:rPr>
      </w:pPr>
      <w:r>
        <w:rPr>
          <w:lang w:val="sq-AL"/>
        </w:rPr>
        <w:t xml:space="preserve">2. </w:t>
      </w:r>
      <w:r w:rsidR="00CE7471" w:rsidRPr="00623897">
        <w:rPr>
          <w:lang w:val="sq-AL"/>
        </w:rPr>
        <w:t xml:space="preserve">Ngarkohet Drejtoria e </w:t>
      </w:r>
      <w:r w:rsidR="00623897">
        <w:rPr>
          <w:lang w:val="sq-AL"/>
        </w:rPr>
        <w:t>Licenc</w:t>
      </w:r>
      <w:r w:rsidR="00CE7471" w:rsidRPr="00623897">
        <w:rPr>
          <w:lang w:val="sq-AL"/>
        </w:rPr>
        <w:t xml:space="preserve">imit dhe </w:t>
      </w:r>
      <w:r w:rsidR="00C1195F">
        <w:rPr>
          <w:lang w:val="sq-AL"/>
        </w:rPr>
        <w:t xml:space="preserve">e </w:t>
      </w:r>
      <w:r w:rsidR="00CE7471" w:rsidRPr="00623897">
        <w:rPr>
          <w:lang w:val="sq-AL"/>
        </w:rPr>
        <w:t>Monitorimit të Tregut të njoftojë aplikuesin për vendimin e Bordit të Komsionerëve</w:t>
      </w:r>
      <w:r w:rsidR="00623897">
        <w:rPr>
          <w:lang w:val="sq-AL"/>
        </w:rPr>
        <w:t xml:space="preserve"> </w:t>
      </w:r>
      <w:r w:rsidR="00CE7471" w:rsidRPr="00623897">
        <w:rPr>
          <w:lang w:val="sq-AL"/>
        </w:rPr>
        <w:t xml:space="preserve">të ERE-s. </w:t>
      </w:r>
    </w:p>
    <w:p w:rsidR="00CE7471" w:rsidRPr="00623897" w:rsidRDefault="00CE7471" w:rsidP="00CE7471">
      <w:pPr>
        <w:pStyle w:val="Paragrafi"/>
        <w:rPr>
          <w:lang w:val="sq-AL"/>
        </w:rPr>
      </w:pPr>
      <w:r w:rsidRPr="00623897">
        <w:rPr>
          <w:lang w:val="sq-AL"/>
        </w:rPr>
        <w:t>Ky vendim hyn në fuqi menjëherë.</w:t>
      </w:r>
    </w:p>
    <w:p w:rsidR="00CE7471" w:rsidRPr="00623897" w:rsidRDefault="00CE7471" w:rsidP="00CE7471">
      <w:pPr>
        <w:pStyle w:val="Paragrafi"/>
        <w:rPr>
          <w:lang w:val="sq-AL"/>
        </w:rPr>
      </w:pPr>
      <w:r w:rsidRPr="00623897">
        <w:rPr>
          <w:lang w:val="sq-AL"/>
        </w:rPr>
        <w:t>Ky vendim botohet në Fletoren Zyrtare.</w:t>
      </w:r>
    </w:p>
    <w:p w:rsidR="00BA1FE8" w:rsidRDefault="00BA1FE8" w:rsidP="00BA1FE8">
      <w:pPr>
        <w:pStyle w:val="Hapesira7"/>
        <w:rPr>
          <w:lang w:val="sq-AL"/>
        </w:rPr>
      </w:pPr>
    </w:p>
    <w:p w:rsidR="00CE7471" w:rsidRPr="000E51C7" w:rsidRDefault="00CE7471" w:rsidP="00CE7471">
      <w:pPr>
        <w:pStyle w:val="Paragrafi"/>
        <w:jc w:val="right"/>
        <w:rPr>
          <w:rFonts w:cs="Arial"/>
          <w:szCs w:val="24"/>
          <w:lang w:val="sq-AL"/>
        </w:rPr>
      </w:pPr>
      <w:r w:rsidRPr="000E51C7">
        <w:rPr>
          <w:rFonts w:cs="Arial"/>
          <w:szCs w:val="24"/>
          <w:lang w:val="sq-AL"/>
        </w:rPr>
        <w:t>KRYETARI</w:t>
      </w:r>
    </w:p>
    <w:p w:rsidR="00CE7471" w:rsidRPr="000E51C7" w:rsidRDefault="00CE7471" w:rsidP="00CE7471">
      <w:pPr>
        <w:pStyle w:val="Paragrafi"/>
        <w:jc w:val="right"/>
        <w:rPr>
          <w:rFonts w:cs="Arial"/>
          <w:b/>
          <w:szCs w:val="24"/>
          <w:lang w:val="sq-AL"/>
        </w:rPr>
      </w:pPr>
      <w:r w:rsidRPr="000E51C7">
        <w:rPr>
          <w:rFonts w:cs="Arial"/>
          <w:b/>
          <w:szCs w:val="24"/>
          <w:lang w:val="sq-AL"/>
        </w:rPr>
        <w:t>Petrit Ahmeti</w:t>
      </w:r>
    </w:p>
    <w:p w:rsidR="00CE7471" w:rsidRPr="00623897" w:rsidRDefault="00CE7471" w:rsidP="00CE7471">
      <w:pPr>
        <w:pStyle w:val="Paragrafi"/>
        <w:rPr>
          <w:lang w:val="sq-AL"/>
        </w:rPr>
      </w:pPr>
    </w:p>
    <w:p w:rsidR="00CE7471" w:rsidRPr="00623897" w:rsidRDefault="00CE7471" w:rsidP="00CE7471">
      <w:pPr>
        <w:pStyle w:val="Paragrafi"/>
        <w:jc w:val="center"/>
        <w:rPr>
          <w:b/>
          <w:lang w:val="sq-AL"/>
        </w:rPr>
      </w:pPr>
      <w:r w:rsidRPr="00623897">
        <w:rPr>
          <w:b/>
          <w:lang w:val="sq-AL"/>
        </w:rPr>
        <w:t>VENDIM</w:t>
      </w:r>
    </w:p>
    <w:p w:rsidR="00CE7471" w:rsidRPr="00623897" w:rsidRDefault="00623897" w:rsidP="00CE7471">
      <w:pPr>
        <w:pStyle w:val="Paragrafi"/>
        <w:jc w:val="center"/>
        <w:rPr>
          <w:b/>
          <w:lang w:val="sq-AL"/>
        </w:rPr>
      </w:pPr>
      <w:r>
        <w:rPr>
          <w:b/>
          <w:lang w:val="sq-AL"/>
        </w:rPr>
        <w:t xml:space="preserve">Nr. </w:t>
      </w:r>
      <w:r w:rsidR="00A35C21">
        <w:rPr>
          <w:b/>
          <w:lang w:val="sq-AL"/>
        </w:rPr>
        <w:t>128, datë</w:t>
      </w:r>
      <w:r w:rsidR="00CE7471" w:rsidRPr="00623897">
        <w:rPr>
          <w:b/>
          <w:lang w:val="sq-AL"/>
        </w:rPr>
        <w:t xml:space="preserve"> </w:t>
      </w:r>
      <w:r w:rsidR="0040798C">
        <w:rPr>
          <w:b/>
          <w:lang w:val="sq-AL"/>
        </w:rPr>
        <w:t>1.12.2014</w:t>
      </w:r>
    </w:p>
    <w:p w:rsidR="00CE7471" w:rsidRPr="00623897" w:rsidRDefault="00CE7471" w:rsidP="00BA1FE8">
      <w:pPr>
        <w:pStyle w:val="Hapesira7"/>
        <w:rPr>
          <w:lang w:val="sq-AL"/>
        </w:rPr>
      </w:pPr>
    </w:p>
    <w:p w:rsidR="00CE7471" w:rsidRPr="00623897" w:rsidRDefault="00CE7471" w:rsidP="00CE7471">
      <w:pPr>
        <w:pStyle w:val="Paragrafi"/>
        <w:jc w:val="center"/>
        <w:rPr>
          <w:b/>
          <w:lang w:val="sq-AL"/>
        </w:rPr>
      </w:pPr>
      <w:r w:rsidRPr="00623897">
        <w:rPr>
          <w:b/>
          <w:lang w:val="sq-AL"/>
        </w:rPr>
        <w:t xml:space="preserve">PËR </w:t>
      </w:r>
      <w:r w:rsidR="005137ED">
        <w:rPr>
          <w:b/>
          <w:lang w:val="sq-AL"/>
        </w:rPr>
        <w:t>LICENC</w:t>
      </w:r>
      <w:r w:rsidRPr="00623897">
        <w:rPr>
          <w:b/>
          <w:lang w:val="sq-AL"/>
        </w:rPr>
        <w:t xml:space="preserve">IMIN E SHOQËRISË </w:t>
      </w:r>
      <w:r w:rsidR="007479D5">
        <w:rPr>
          <w:b/>
          <w:lang w:val="sq-AL"/>
        </w:rPr>
        <w:t>“</w:t>
      </w:r>
      <w:r w:rsidRPr="00623897">
        <w:rPr>
          <w:b/>
          <w:lang w:val="sq-AL"/>
        </w:rPr>
        <w:t>AXPO ALBANIA</w:t>
      </w:r>
      <w:r w:rsidR="007479D5">
        <w:rPr>
          <w:b/>
          <w:lang w:val="sq-AL"/>
        </w:rPr>
        <w:t>”</w:t>
      </w:r>
      <w:r w:rsidRPr="00623897">
        <w:rPr>
          <w:b/>
          <w:lang w:val="sq-AL"/>
        </w:rPr>
        <w:t xml:space="preserve"> </w:t>
      </w:r>
      <w:r w:rsidR="00A35C21" w:rsidRPr="00623897">
        <w:rPr>
          <w:b/>
          <w:lang w:val="sq-AL"/>
        </w:rPr>
        <w:t>SHA</w:t>
      </w:r>
      <w:r w:rsidRPr="00623897">
        <w:rPr>
          <w:b/>
          <w:lang w:val="sq-AL"/>
        </w:rPr>
        <w:t xml:space="preserve">, NË AKTIVITETIN E </w:t>
      </w:r>
      <w:r w:rsidR="00D90B52">
        <w:rPr>
          <w:b/>
          <w:lang w:val="sq-AL"/>
        </w:rPr>
        <w:t>TREGT</w:t>
      </w:r>
      <w:r w:rsidRPr="00623897">
        <w:rPr>
          <w:b/>
          <w:lang w:val="sq-AL"/>
        </w:rPr>
        <w:t>IMIT TË ENERGJISË ELEKTRIKE</w:t>
      </w:r>
    </w:p>
    <w:p w:rsidR="00CE7471" w:rsidRPr="00623897" w:rsidRDefault="00CE7471" w:rsidP="00BA1FE8">
      <w:pPr>
        <w:pStyle w:val="Hapesira7"/>
        <w:rPr>
          <w:lang w:val="sq-AL"/>
        </w:rPr>
      </w:pPr>
    </w:p>
    <w:p w:rsidR="00CE7471" w:rsidRPr="00BA1FE8" w:rsidRDefault="00CE7471" w:rsidP="00CE7471">
      <w:pPr>
        <w:pStyle w:val="Paragrafi"/>
        <w:rPr>
          <w:spacing w:val="-4"/>
          <w:lang w:val="sq-AL"/>
        </w:rPr>
      </w:pPr>
      <w:r w:rsidRPr="00623897">
        <w:rPr>
          <w:lang w:val="sq-AL"/>
        </w:rPr>
        <w:t>Në mbështetje të neneve 8</w:t>
      </w:r>
      <w:r w:rsidR="007C1309">
        <w:rPr>
          <w:lang w:val="sq-AL"/>
        </w:rPr>
        <w:t>,</w:t>
      </w:r>
      <w:r w:rsidRPr="00623897">
        <w:rPr>
          <w:lang w:val="sq-AL"/>
        </w:rPr>
        <w:t xml:space="preserve"> pika 2</w:t>
      </w:r>
      <w:r w:rsidR="007C1309">
        <w:rPr>
          <w:lang w:val="sq-AL"/>
        </w:rPr>
        <w:t>,</w:t>
      </w:r>
      <w:r w:rsidRPr="00623897">
        <w:rPr>
          <w:lang w:val="sq-AL"/>
        </w:rPr>
        <w:t xml:space="preserve"> </w:t>
      </w:r>
      <w:r w:rsidR="00623897">
        <w:rPr>
          <w:lang w:val="sq-AL"/>
        </w:rPr>
        <w:t>germa</w:t>
      </w:r>
      <w:r w:rsidRPr="00623897">
        <w:rPr>
          <w:lang w:val="sq-AL"/>
        </w:rPr>
        <w:t xml:space="preserve"> </w:t>
      </w:r>
      <w:r w:rsidR="007479D5">
        <w:rPr>
          <w:lang w:val="sq-AL"/>
        </w:rPr>
        <w:t>“</w:t>
      </w:r>
      <w:r w:rsidRPr="00623897">
        <w:rPr>
          <w:lang w:val="sq-AL"/>
        </w:rPr>
        <w:t>a</w:t>
      </w:r>
      <w:r w:rsidR="007479D5">
        <w:rPr>
          <w:lang w:val="sq-AL"/>
        </w:rPr>
        <w:t>”</w:t>
      </w:r>
      <w:r w:rsidRPr="00623897">
        <w:rPr>
          <w:lang w:val="sq-AL"/>
        </w:rPr>
        <w:t>; 9 dhe 13</w:t>
      </w:r>
      <w:r w:rsidR="007C1309">
        <w:rPr>
          <w:lang w:val="sq-AL"/>
        </w:rPr>
        <w:t>,</w:t>
      </w:r>
      <w:r w:rsidRPr="00623897">
        <w:rPr>
          <w:lang w:val="sq-AL"/>
        </w:rPr>
        <w:t xml:space="preserve"> pika 1, </w:t>
      </w:r>
      <w:r w:rsidR="00623897">
        <w:rPr>
          <w:lang w:val="sq-AL"/>
        </w:rPr>
        <w:t>germa</w:t>
      </w:r>
      <w:r w:rsidRPr="00623897">
        <w:rPr>
          <w:lang w:val="sq-AL"/>
        </w:rPr>
        <w:t xml:space="preserve"> </w:t>
      </w:r>
      <w:r w:rsidR="007479D5">
        <w:rPr>
          <w:lang w:val="sq-AL"/>
        </w:rPr>
        <w:t>“</w:t>
      </w:r>
      <w:r w:rsidRPr="00623897">
        <w:rPr>
          <w:lang w:val="sq-AL"/>
        </w:rPr>
        <w:t>d</w:t>
      </w:r>
      <w:r w:rsidR="007479D5">
        <w:rPr>
          <w:lang w:val="sq-AL"/>
        </w:rPr>
        <w:t>”</w:t>
      </w:r>
      <w:r w:rsidRPr="00623897">
        <w:rPr>
          <w:lang w:val="sq-AL"/>
        </w:rPr>
        <w:t xml:space="preserve"> </w:t>
      </w:r>
      <w:r w:rsidR="00D90B52">
        <w:rPr>
          <w:lang w:val="sq-AL"/>
        </w:rPr>
        <w:t xml:space="preserve">të ligjit nr. 9072, datë 22.5.2003, </w:t>
      </w:r>
      <w:r w:rsidR="007479D5">
        <w:rPr>
          <w:lang w:val="sq-AL"/>
        </w:rPr>
        <w:t>“</w:t>
      </w:r>
      <w:r w:rsidR="00D90B52">
        <w:rPr>
          <w:lang w:val="sq-AL"/>
        </w:rPr>
        <w:t>Për sektorin e energjisë elektrike</w:t>
      </w:r>
      <w:r w:rsidR="007479D5">
        <w:rPr>
          <w:lang w:val="sq-AL"/>
        </w:rPr>
        <w:t>”</w:t>
      </w:r>
      <w:r w:rsidR="00D90B52">
        <w:rPr>
          <w:lang w:val="sq-AL"/>
        </w:rPr>
        <w:t xml:space="preserve">, </w:t>
      </w:r>
      <w:r w:rsidRPr="00623897">
        <w:rPr>
          <w:lang w:val="sq-AL"/>
        </w:rPr>
        <w:t>të ndryshuar,</w:t>
      </w:r>
      <w:r w:rsidR="00623897">
        <w:rPr>
          <w:lang w:val="sq-AL"/>
        </w:rPr>
        <w:t xml:space="preserve"> </w:t>
      </w:r>
      <w:r w:rsidRPr="00623897">
        <w:rPr>
          <w:lang w:val="sq-AL"/>
        </w:rPr>
        <w:t xml:space="preserve">neneve 4, pika 1, </w:t>
      </w:r>
      <w:r w:rsidR="00623897">
        <w:rPr>
          <w:lang w:val="sq-AL"/>
        </w:rPr>
        <w:t>germa</w:t>
      </w:r>
      <w:r w:rsidRPr="00623897">
        <w:rPr>
          <w:lang w:val="sq-AL"/>
        </w:rPr>
        <w:t xml:space="preserve"> </w:t>
      </w:r>
      <w:r w:rsidR="007479D5">
        <w:rPr>
          <w:lang w:val="sq-AL"/>
        </w:rPr>
        <w:t>“</w:t>
      </w:r>
      <w:r w:rsidRPr="00623897">
        <w:rPr>
          <w:lang w:val="sq-AL"/>
        </w:rPr>
        <w:t>g</w:t>
      </w:r>
      <w:r w:rsidR="007479D5">
        <w:rPr>
          <w:lang w:val="sq-AL"/>
        </w:rPr>
        <w:t>”</w:t>
      </w:r>
      <w:r w:rsidRPr="00623897">
        <w:rPr>
          <w:lang w:val="sq-AL"/>
        </w:rPr>
        <w:t xml:space="preserve">; 13 dhe 14, të </w:t>
      </w:r>
      <w:r w:rsidR="005137ED">
        <w:rPr>
          <w:lang w:val="sq-AL"/>
        </w:rPr>
        <w:t xml:space="preserve">rregullores </w:t>
      </w:r>
      <w:r w:rsidR="007479D5">
        <w:rPr>
          <w:lang w:val="sq-AL"/>
        </w:rPr>
        <w:t>“</w:t>
      </w:r>
      <w:r w:rsidR="005137ED">
        <w:rPr>
          <w:lang w:val="sq-AL"/>
        </w:rPr>
        <w:t xml:space="preserve">Për procedurat </w:t>
      </w:r>
      <w:r w:rsidRPr="00623897">
        <w:rPr>
          <w:lang w:val="sq-AL"/>
        </w:rPr>
        <w:t xml:space="preserve">e </w:t>
      </w:r>
      <w:r w:rsidR="00A35C21">
        <w:rPr>
          <w:lang w:val="sq-AL"/>
        </w:rPr>
        <w:t>licenc</w:t>
      </w:r>
      <w:r w:rsidR="00A35C21" w:rsidRPr="00623897">
        <w:rPr>
          <w:lang w:val="sq-AL"/>
        </w:rPr>
        <w:t>imit, modifikimit, transferimit të plotë/</w:t>
      </w:r>
      <w:r w:rsidR="007C1309">
        <w:rPr>
          <w:lang w:val="sq-AL"/>
        </w:rPr>
        <w:t xml:space="preserve">të </w:t>
      </w:r>
      <w:r w:rsidR="00A35C21" w:rsidRPr="00623897">
        <w:rPr>
          <w:lang w:val="sq-AL"/>
        </w:rPr>
        <w:t xml:space="preserve">pjesshëm dhe rinovimit të </w:t>
      </w:r>
      <w:r w:rsidR="00A35C21">
        <w:rPr>
          <w:lang w:val="sq-AL"/>
        </w:rPr>
        <w:t>licenc</w:t>
      </w:r>
      <w:r w:rsidR="00A35C21" w:rsidRPr="00623897">
        <w:rPr>
          <w:lang w:val="sq-AL"/>
        </w:rPr>
        <w:t>ave</w:t>
      </w:r>
      <w:r w:rsidR="007479D5">
        <w:rPr>
          <w:lang w:val="sq-AL"/>
        </w:rPr>
        <w:t>”</w:t>
      </w:r>
      <w:r w:rsidRPr="00623897">
        <w:rPr>
          <w:lang w:val="sq-AL"/>
        </w:rPr>
        <w:t xml:space="preserve">, të miratuar me </w:t>
      </w:r>
      <w:r w:rsidR="00A35C21">
        <w:rPr>
          <w:lang w:val="sq-AL"/>
        </w:rPr>
        <w:t xml:space="preserve">vendimin </w:t>
      </w:r>
      <w:r w:rsidR="00D90B52">
        <w:rPr>
          <w:lang w:val="sq-AL"/>
        </w:rPr>
        <w:t>e Bordit të Komisionerëve nr. 108, datë</w:t>
      </w:r>
      <w:r w:rsidR="00A35C21">
        <w:rPr>
          <w:lang w:val="sq-AL"/>
        </w:rPr>
        <w:t xml:space="preserve"> </w:t>
      </w:r>
      <w:r w:rsidR="00D90B52">
        <w:rPr>
          <w:lang w:val="sq-AL"/>
        </w:rPr>
        <w:t xml:space="preserve">9.9.2008, Bordi i Komisionerëve i Entit Rregullator të Energjisë (ERE), </w:t>
      </w:r>
      <w:r w:rsidRPr="00623897">
        <w:rPr>
          <w:lang w:val="sq-AL"/>
        </w:rPr>
        <w:t>në mbledhjen e tij të datës</w:t>
      </w:r>
      <w:r w:rsidR="0004622A">
        <w:rPr>
          <w:lang w:val="sq-AL"/>
        </w:rPr>
        <w:t xml:space="preserve"> </w:t>
      </w:r>
      <w:r w:rsidR="0040798C">
        <w:rPr>
          <w:lang w:val="sq-AL"/>
        </w:rPr>
        <w:t>1.12.2014</w:t>
      </w:r>
      <w:r w:rsidRPr="00623897">
        <w:rPr>
          <w:lang w:val="sq-AL"/>
        </w:rPr>
        <w:t xml:space="preserve">, </w:t>
      </w:r>
      <w:r w:rsidR="00D77881">
        <w:rPr>
          <w:lang w:val="sq-AL"/>
        </w:rPr>
        <w:t>pasi</w:t>
      </w:r>
      <w:r w:rsidRPr="00623897">
        <w:rPr>
          <w:lang w:val="sq-AL"/>
        </w:rPr>
        <w:t xml:space="preserve"> shqyrtoi aplikimin e paraqitur nga shoqëria </w:t>
      </w:r>
      <w:r w:rsidR="007479D5">
        <w:rPr>
          <w:lang w:val="sq-AL"/>
        </w:rPr>
        <w:t>“</w:t>
      </w:r>
      <w:r w:rsidRPr="00623897">
        <w:rPr>
          <w:lang w:val="sq-AL"/>
        </w:rPr>
        <w:t xml:space="preserve">AXPO </w:t>
      </w:r>
      <w:r w:rsidR="00D1073F" w:rsidRPr="00623897">
        <w:rPr>
          <w:lang w:val="sq-AL"/>
        </w:rPr>
        <w:t>Albania</w:t>
      </w:r>
      <w:r w:rsidR="007479D5">
        <w:rPr>
          <w:lang w:val="sq-AL"/>
        </w:rPr>
        <w:t>”</w:t>
      </w:r>
      <w:r w:rsidRPr="00623897">
        <w:rPr>
          <w:lang w:val="sq-AL"/>
        </w:rPr>
        <w:t xml:space="preserve"> sh.a., si dhe relacionin e Drejtorisë së </w:t>
      </w:r>
      <w:r w:rsidR="00623897">
        <w:rPr>
          <w:lang w:val="sq-AL"/>
        </w:rPr>
        <w:t>Licenc</w:t>
      </w:r>
      <w:r w:rsidRPr="00623897">
        <w:rPr>
          <w:lang w:val="sq-AL"/>
        </w:rPr>
        <w:t xml:space="preserve">imit dhe Monitorimit të Tregut dhe Drejtorisë Juridike dhe Mbrojtjes së Konsumatorit për </w:t>
      </w:r>
      <w:r w:rsidR="00623897">
        <w:rPr>
          <w:lang w:val="sq-AL"/>
        </w:rPr>
        <w:t>licenc</w:t>
      </w:r>
      <w:r w:rsidRPr="00623897">
        <w:rPr>
          <w:lang w:val="sq-AL"/>
        </w:rPr>
        <w:t xml:space="preserve">imin në aktivitetin e </w:t>
      </w:r>
      <w:r w:rsidR="00D90B52">
        <w:rPr>
          <w:lang w:val="sq-AL"/>
        </w:rPr>
        <w:t>tregt</w:t>
      </w:r>
      <w:r w:rsidRPr="00623897">
        <w:rPr>
          <w:lang w:val="sq-AL"/>
        </w:rPr>
        <w:t xml:space="preserve">imit të energjisë elektrike të kësaj </w:t>
      </w:r>
      <w:r w:rsidRPr="00BA1FE8">
        <w:rPr>
          <w:spacing w:val="-4"/>
          <w:lang w:val="sq-AL"/>
        </w:rPr>
        <w:t>shoqërie,</w:t>
      </w:r>
    </w:p>
    <w:p w:rsidR="00CE7471" w:rsidRPr="00BA1FE8" w:rsidRDefault="00B30318" w:rsidP="00CE7471">
      <w:pPr>
        <w:pStyle w:val="Paragrafi"/>
        <w:rPr>
          <w:spacing w:val="-4"/>
          <w:lang w:val="sq-AL"/>
        </w:rPr>
      </w:pPr>
      <w:r w:rsidRPr="00BA1FE8">
        <w:rPr>
          <w:spacing w:val="-4"/>
          <w:lang w:val="sq-AL"/>
        </w:rPr>
        <w:t>k</w:t>
      </w:r>
      <w:r w:rsidR="00CE7471" w:rsidRPr="00BA1FE8">
        <w:rPr>
          <w:spacing w:val="-4"/>
          <w:lang w:val="sq-AL"/>
        </w:rPr>
        <w:t>onstatoi se</w:t>
      </w:r>
      <w:r w:rsidRPr="00BA1FE8">
        <w:rPr>
          <w:spacing w:val="-4"/>
          <w:lang w:val="sq-AL"/>
        </w:rPr>
        <w:t>,</w:t>
      </w:r>
    </w:p>
    <w:p w:rsidR="00CE7471" w:rsidRPr="00BA1FE8" w:rsidRDefault="00CE7471" w:rsidP="00CE7471">
      <w:pPr>
        <w:pStyle w:val="Paragrafi"/>
        <w:rPr>
          <w:spacing w:val="-4"/>
          <w:lang w:val="sq-AL"/>
        </w:rPr>
      </w:pPr>
      <w:r w:rsidRPr="00BA1FE8">
        <w:rPr>
          <w:spacing w:val="-4"/>
          <w:lang w:val="sq-AL"/>
        </w:rPr>
        <w:t xml:space="preserve">Aplikimi i shoqërisë </w:t>
      </w:r>
      <w:r w:rsidR="007479D5" w:rsidRPr="00BA1FE8">
        <w:rPr>
          <w:spacing w:val="-4"/>
          <w:lang w:val="sq-AL"/>
        </w:rPr>
        <w:t>“</w:t>
      </w:r>
      <w:r w:rsidRPr="00BA1FE8">
        <w:rPr>
          <w:spacing w:val="-4"/>
          <w:lang w:val="sq-AL"/>
        </w:rPr>
        <w:t>AXPO ALBANIA</w:t>
      </w:r>
      <w:r w:rsidR="007479D5" w:rsidRPr="00BA1FE8">
        <w:rPr>
          <w:spacing w:val="-4"/>
          <w:lang w:val="sq-AL"/>
        </w:rPr>
        <w:t>”</w:t>
      </w:r>
      <w:r w:rsidRPr="00BA1FE8">
        <w:rPr>
          <w:spacing w:val="-4"/>
          <w:lang w:val="sq-AL"/>
        </w:rPr>
        <w:t xml:space="preserve"> sh.a., plotëson tërësisht kërkesat e parashikuara nga ERE në </w:t>
      </w:r>
      <w:r w:rsidR="00191FC7" w:rsidRPr="00BA1FE8">
        <w:rPr>
          <w:spacing w:val="-4"/>
          <w:lang w:val="sq-AL"/>
        </w:rPr>
        <w:t>r</w:t>
      </w:r>
      <w:r w:rsidRPr="00BA1FE8">
        <w:rPr>
          <w:spacing w:val="-4"/>
          <w:lang w:val="sq-AL"/>
        </w:rPr>
        <w:t xml:space="preserve">regulloren </w:t>
      </w:r>
      <w:r w:rsidR="00191FC7" w:rsidRPr="00BA1FE8">
        <w:rPr>
          <w:spacing w:val="-4"/>
          <w:lang w:val="sq-AL"/>
        </w:rPr>
        <w:t>“P</w:t>
      </w:r>
      <w:r w:rsidRPr="00BA1FE8">
        <w:rPr>
          <w:spacing w:val="-4"/>
          <w:lang w:val="sq-AL"/>
        </w:rPr>
        <w:t xml:space="preserve">ër procedurat e </w:t>
      </w:r>
      <w:r w:rsidR="00623897" w:rsidRPr="00BA1FE8">
        <w:rPr>
          <w:spacing w:val="-4"/>
          <w:lang w:val="sq-AL"/>
        </w:rPr>
        <w:t>licenc</w:t>
      </w:r>
      <w:r w:rsidRPr="00BA1FE8">
        <w:rPr>
          <w:spacing w:val="-4"/>
          <w:lang w:val="sq-AL"/>
        </w:rPr>
        <w:t xml:space="preserve">imit, modifikimit, transferimit të plotë/të pjesshëm dhe rinovimit të </w:t>
      </w:r>
      <w:r w:rsidR="00623897" w:rsidRPr="00BA1FE8">
        <w:rPr>
          <w:spacing w:val="-4"/>
          <w:lang w:val="sq-AL"/>
        </w:rPr>
        <w:t>licenc</w:t>
      </w:r>
      <w:r w:rsidRPr="00BA1FE8">
        <w:rPr>
          <w:spacing w:val="-4"/>
          <w:lang w:val="sq-AL"/>
        </w:rPr>
        <w:t>ave</w:t>
      </w:r>
      <w:r w:rsidR="00191FC7" w:rsidRPr="00BA1FE8">
        <w:rPr>
          <w:spacing w:val="-4"/>
          <w:lang w:val="sq-AL"/>
        </w:rPr>
        <w:t>”,</w:t>
      </w:r>
      <w:r w:rsidRPr="00BA1FE8">
        <w:rPr>
          <w:spacing w:val="-4"/>
          <w:lang w:val="sq-AL"/>
        </w:rPr>
        <w:t xml:space="preserve"> si më poshtë: </w:t>
      </w:r>
    </w:p>
    <w:p w:rsidR="00CE7471" w:rsidRPr="00BA1FE8" w:rsidRDefault="007C1309" w:rsidP="00CE7471">
      <w:pPr>
        <w:pStyle w:val="Paragrafi"/>
        <w:rPr>
          <w:spacing w:val="-4"/>
          <w:lang w:val="sq-AL"/>
        </w:rPr>
      </w:pPr>
      <w:r w:rsidRPr="00BA1FE8">
        <w:rPr>
          <w:spacing w:val="-4"/>
          <w:lang w:val="sq-AL"/>
        </w:rPr>
        <w:t xml:space="preserve">- </w:t>
      </w:r>
      <w:r w:rsidR="00CE7471" w:rsidRPr="00BA1FE8">
        <w:rPr>
          <w:spacing w:val="-4"/>
          <w:lang w:val="sq-AL"/>
        </w:rPr>
        <w:t xml:space="preserve">Formati i aplikimit (neni 9, pika 1) është paraqitur dhe plotësuar në mënyrë korrekte. </w:t>
      </w:r>
    </w:p>
    <w:p w:rsidR="00CE7471" w:rsidRPr="00BA1FE8" w:rsidRDefault="007C1309" w:rsidP="00CE7471">
      <w:pPr>
        <w:pStyle w:val="Paragrafi"/>
        <w:rPr>
          <w:spacing w:val="-4"/>
          <w:lang w:val="sq-AL"/>
        </w:rPr>
      </w:pPr>
      <w:r w:rsidRPr="00BA1FE8">
        <w:rPr>
          <w:spacing w:val="-4"/>
          <w:lang w:val="sq-AL"/>
        </w:rPr>
        <w:t xml:space="preserve">- </w:t>
      </w:r>
      <w:r w:rsidR="00CE7471" w:rsidRPr="00BA1FE8">
        <w:rPr>
          <w:spacing w:val="-4"/>
          <w:lang w:val="sq-AL"/>
        </w:rPr>
        <w:t xml:space="preserve">Dokumentacioni juridik, administrativ dhe pronësor (neni 9, pika 2) është paraqitur dhe plotësuar në mënyrë korrekte. </w:t>
      </w:r>
    </w:p>
    <w:p w:rsidR="00CE7471" w:rsidRPr="00BA1FE8" w:rsidRDefault="007C1309" w:rsidP="00CE7471">
      <w:pPr>
        <w:pStyle w:val="Paragrafi"/>
        <w:rPr>
          <w:spacing w:val="-4"/>
          <w:lang w:val="sq-AL"/>
        </w:rPr>
      </w:pPr>
      <w:r w:rsidRPr="00BA1FE8">
        <w:rPr>
          <w:spacing w:val="-4"/>
          <w:lang w:val="sq-AL"/>
        </w:rPr>
        <w:t xml:space="preserve">- </w:t>
      </w:r>
      <w:r w:rsidR="00CE7471" w:rsidRPr="00BA1FE8">
        <w:rPr>
          <w:spacing w:val="-4"/>
          <w:lang w:val="sq-AL"/>
        </w:rPr>
        <w:t xml:space="preserve">Dokumentacioni financiar dhe fiskal (neni 9, pika 3) është paraqitur dhe plotësuar në mënyrë korrekte. </w:t>
      </w:r>
    </w:p>
    <w:p w:rsidR="00CE7471" w:rsidRPr="00BA1FE8" w:rsidRDefault="007C1309" w:rsidP="00CE7471">
      <w:pPr>
        <w:pStyle w:val="Paragrafi"/>
        <w:rPr>
          <w:spacing w:val="-4"/>
          <w:lang w:val="sq-AL"/>
        </w:rPr>
      </w:pPr>
      <w:r w:rsidRPr="00BA1FE8">
        <w:rPr>
          <w:spacing w:val="-4"/>
          <w:lang w:val="sq-AL"/>
        </w:rPr>
        <w:t>- Dokumentacioni</w:t>
      </w:r>
      <w:r w:rsidR="00CE7471" w:rsidRPr="00BA1FE8">
        <w:rPr>
          <w:spacing w:val="-4"/>
          <w:lang w:val="sq-AL"/>
        </w:rPr>
        <w:t xml:space="preserve"> teknik (neni 9, pika 4.10 </w:t>
      </w:r>
      <w:r w:rsidR="00623897" w:rsidRPr="00BA1FE8">
        <w:rPr>
          <w:spacing w:val="-4"/>
          <w:lang w:val="sq-AL"/>
        </w:rPr>
        <w:t>germa</w:t>
      </w:r>
      <w:r w:rsidR="00CE7471" w:rsidRPr="00BA1FE8">
        <w:rPr>
          <w:spacing w:val="-4"/>
          <w:lang w:val="sq-AL"/>
        </w:rPr>
        <w:t xml:space="preserve">t </w:t>
      </w:r>
      <w:r w:rsidR="007479D5" w:rsidRPr="00BA1FE8">
        <w:rPr>
          <w:spacing w:val="-4"/>
          <w:lang w:val="sq-AL"/>
        </w:rPr>
        <w:t>“</w:t>
      </w:r>
      <w:r w:rsidR="00CE7471" w:rsidRPr="00BA1FE8">
        <w:rPr>
          <w:spacing w:val="-4"/>
          <w:lang w:val="sq-AL"/>
        </w:rPr>
        <w:t>a</w:t>
      </w:r>
      <w:r w:rsidR="007479D5" w:rsidRPr="00BA1FE8">
        <w:rPr>
          <w:spacing w:val="-4"/>
          <w:lang w:val="sq-AL"/>
        </w:rPr>
        <w:t>”</w:t>
      </w:r>
      <w:r w:rsidR="00CE7471" w:rsidRPr="00BA1FE8">
        <w:rPr>
          <w:spacing w:val="-4"/>
          <w:lang w:val="sq-AL"/>
        </w:rPr>
        <w:t xml:space="preserve">, </w:t>
      </w:r>
      <w:r w:rsidR="007479D5" w:rsidRPr="00BA1FE8">
        <w:rPr>
          <w:spacing w:val="-4"/>
          <w:lang w:val="sq-AL"/>
        </w:rPr>
        <w:t>“</w:t>
      </w:r>
      <w:r w:rsidR="00CE7471" w:rsidRPr="00BA1FE8">
        <w:rPr>
          <w:spacing w:val="-4"/>
          <w:lang w:val="sq-AL"/>
        </w:rPr>
        <w:t>b</w:t>
      </w:r>
      <w:r w:rsidR="007479D5" w:rsidRPr="00BA1FE8">
        <w:rPr>
          <w:spacing w:val="-4"/>
          <w:lang w:val="sq-AL"/>
        </w:rPr>
        <w:t>”</w:t>
      </w:r>
      <w:r w:rsidR="00CE7471" w:rsidRPr="00BA1FE8">
        <w:rPr>
          <w:spacing w:val="-4"/>
          <w:lang w:val="sq-AL"/>
        </w:rPr>
        <w:t xml:space="preserve"> dhe </w:t>
      </w:r>
      <w:r w:rsidR="007479D5" w:rsidRPr="00BA1FE8">
        <w:rPr>
          <w:spacing w:val="-4"/>
          <w:lang w:val="sq-AL"/>
        </w:rPr>
        <w:t>“</w:t>
      </w:r>
      <w:r w:rsidR="00CE7471" w:rsidRPr="00BA1FE8">
        <w:rPr>
          <w:spacing w:val="-4"/>
          <w:lang w:val="sq-AL"/>
        </w:rPr>
        <w:t>c</w:t>
      </w:r>
      <w:r w:rsidR="007479D5" w:rsidRPr="00BA1FE8">
        <w:rPr>
          <w:spacing w:val="-4"/>
          <w:lang w:val="sq-AL"/>
        </w:rPr>
        <w:t>”</w:t>
      </w:r>
      <w:r w:rsidR="00CE7471" w:rsidRPr="00BA1FE8">
        <w:rPr>
          <w:spacing w:val="-4"/>
          <w:lang w:val="sq-AL"/>
        </w:rPr>
        <w:t>) janë plotësuar në mënyrë korrekte.</w:t>
      </w:r>
    </w:p>
    <w:p w:rsidR="00CE7471" w:rsidRPr="00BA1FE8" w:rsidRDefault="00CE7471" w:rsidP="00CE7471">
      <w:pPr>
        <w:pStyle w:val="Paragrafi"/>
        <w:rPr>
          <w:spacing w:val="-4"/>
          <w:lang w:val="sq-AL"/>
        </w:rPr>
      </w:pPr>
      <w:r w:rsidRPr="00BA1FE8">
        <w:rPr>
          <w:spacing w:val="-4"/>
          <w:lang w:val="sq-AL"/>
        </w:rPr>
        <w:t>Për gjithë sa më sipër</w:t>
      </w:r>
      <w:r w:rsidR="00AD0A14" w:rsidRPr="00BA1FE8">
        <w:rPr>
          <w:spacing w:val="-4"/>
          <w:lang w:val="sq-AL"/>
        </w:rPr>
        <w:t>,</w:t>
      </w:r>
      <w:r w:rsidRPr="00BA1FE8">
        <w:rPr>
          <w:spacing w:val="-4"/>
          <w:lang w:val="sq-AL"/>
        </w:rPr>
        <w:t xml:space="preserve"> Bordi i Komisionerëve të ERE-s </w:t>
      </w:r>
    </w:p>
    <w:p w:rsidR="00AD0A14" w:rsidRPr="00BA1FE8" w:rsidRDefault="00AD0A14" w:rsidP="00BA1FE8">
      <w:pPr>
        <w:pStyle w:val="Hapesira7"/>
        <w:rPr>
          <w:spacing w:val="-4"/>
          <w:sz w:val="2"/>
          <w:lang w:val="sq-AL"/>
        </w:rPr>
      </w:pPr>
    </w:p>
    <w:p w:rsidR="00CE7471" w:rsidRPr="00BA1FE8" w:rsidRDefault="00AD0A14" w:rsidP="00AD0A14">
      <w:pPr>
        <w:pStyle w:val="Paragrafi"/>
        <w:jc w:val="center"/>
        <w:rPr>
          <w:spacing w:val="-4"/>
          <w:lang w:val="sq-AL"/>
        </w:rPr>
      </w:pPr>
      <w:r w:rsidRPr="00BA1FE8">
        <w:rPr>
          <w:spacing w:val="-4"/>
          <w:lang w:val="sq-AL"/>
        </w:rPr>
        <w:t>VENDOSI</w:t>
      </w:r>
      <w:r w:rsidR="00CE7471" w:rsidRPr="00BA1FE8">
        <w:rPr>
          <w:spacing w:val="-4"/>
          <w:lang w:val="sq-AL"/>
        </w:rPr>
        <w:t>:</w:t>
      </w:r>
    </w:p>
    <w:p w:rsidR="00AD0A14" w:rsidRPr="00BA1FE8" w:rsidRDefault="00AD0A14" w:rsidP="00BA1FE8">
      <w:pPr>
        <w:pStyle w:val="Hapesira7"/>
        <w:rPr>
          <w:spacing w:val="-4"/>
          <w:sz w:val="8"/>
          <w:lang w:val="sq-AL"/>
        </w:rPr>
      </w:pPr>
    </w:p>
    <w:p w:rsidR="00CE7471" w:rsidRPr="00BA1FE8" w:rsidRDefault="00D33EC3" w:rsidP="00CE7471">
      <w:pPr>
        <w:pStyle w:val="Paragrafi"/>
        <w:rPr>
          <w:spacing w:val="-4"/>
          <w:lang w:val="sq-AL"/>
        </w:rPr>
      </w:pPr>
      <w:r w:rsidRPr="00BA1FE8">
        <w:rPr>
          <w:spacing w:val="-4"/>
          <w:lang w:val="sq-AL"/>
        </w:rPr>
        <w:t xml:space="preserve">1. </w:t>
      </w:r>
      <w:r w:rsidR="00CE7471" w:rsidRPr="00BA1FE8">
        <w:rPr>
          <w:spacing w:val="-4"/>
          <w:lang w:val="sq-AL"/>
        </w:rPr>
        <w:t>Të</w:t>
      </w:r>
      <w:r w:rsidR="00623897" w:rsidRPr="00BA1FE8">
        <w:rPr>
          <w:spacing w:val="-4"/>
          <w:lang w:val="sq-AL"/>
        </w:rPr>
        <w:t xml:space="preserve"> </w:t>
      </w:r>
      <w:r w:rsidR="005137ED" w:rsidRPr="00BA1FE8">
        <w:rPr>
          <w:spacing w:val="-4"/>
          <w:lang w:val="sq-AL"/>
        </w:rPr>
        <w:t>licenc</w:t>
      </w:r>
      <w:r w:rsidR="00CE7471" w:rsidRPr="00BA1FE8">
        <w:rPr>
          <w:spacing w:val="-4"/>
          <w:lang w:val="sq-AL"/>
        </w:rPr>
        <w:t>ojë</w:t>
      </w:r>
      <w:r w:rsidR="00623897" w:rsidRPr="00BA1FE8">
        <w:rPr>
          <w:spacing w:val="-4"/>
          <w:lang w:val="sq-AL"/>
        </w:rPr>
        <w:t xml:space="preserve"> </w:t>
      </w:r>
      <w:r w:rsidR="00CE7471" w:rsidRPr="00BA1FE8">
        <w:rPr>
          <w:spacing w:val="-4"/>
          <w:lang w:val="sq-AL"/>
        </w:rPr>
        <w:t>shoqërinë</w:t>
      </w:r>
      <w:r w:rsidR="00623897" w:rsidRPr="00BA1FE8">
        <w:rPr>
          <w:spacing w:val="-4"/>
          <w:lang w:val="sq-AL"/>
        </w:rPr>
        <w:t xml:space="preserve"> </w:t>
      </w:r>
      <w:r w:rsidR="007479D5" w:rsidRPr="00BA1FE8">
        <w:rPr>
          <w:spacing w:val="-4"/>
          <w:lang w:val="sq-AL"/>
        </w:rPr>
        <w:t>“</w:t>
      </w:r>
      <w:r w:rsidR="00CE7471" w:rsidRPr="00BA1FE8">
        <w:rPr>
          <w:spacing w:val="-4"/>
          <w:lang w:val="sq-AL"/>
        </w:rPr>
        <w:t xml:space="preserve">AXPO </w:t>
      </w:r>
      <w:r w:rsidR="00F60421" w:rsidRPr="00BA1FE8">
        <w:rPr>
          <w:spacing w:val="-4"/>
          <w:lang w:val="sq-AL"/>
        </w:rPr>
        <w:t>Albania</w:t>
      </w:r>
      <w:r w:rsidR="007479D5" w:rsidRPr="00BA1FE8">
        <w:rPr>
          <w:spacing w:val="-4"/>
          <w:lang w:val="sq-AL"/>
        </w:rPr>
        <w:t>”</w:t>
      </w:r>
      <w:r w:rsidR="00CE7471" w:rsidRPr="00BA1FE8">
        <w:rPr>
          <w:spacing w:val="-4"/>
          <w:lang w:val="sq-AL"/>
        </w:rPr>
        <w:t xml:space="preserve"> sh.a., në aktivitetin e </w:t>
      </w:r>
      <w:r w:rsidR="00F60421" w:rsidRPr="00BA1FE8">
        <w:rPr>
          <w:spacing w:val="-4"/>
          <w:lang w:val="sq-AL"/>
        </w:rPr>
        <w:t>tregtimit të energjisë elektrike për një afat 5-vjeça</w:t>
      </w:r>
      <w:r w:rsidR="00CE7471" w:rsidRPr="00BA1FE8">
        <w:rPr>
          <w:spacing w:val="-4"/>
          <w:lang w:val="sq-AL"/>
        </w:rPr>
        <w:t>r.</w:t>
      </w:r>
    </w:p>
    <w:p w:rsidR="00CE7471" w:rsidRPr="00BA1FE8" w:rsidRDefault="0065629F" w:rsidP="00CE7471">
      <w:pPr>
        <w:pStyle w:val="Paragrafi"/>
        <w:rPr>
          <w:spacing w:val="-4"/>
          <w:lang w:val="sq-AL"/>
        </w:rPr>
      </w:pPr>
      <w:r w:rsidRPr="00BA1FE8">
        <w:rPr>
          <w:spacing w:val="-4"/>
          <w:lang w:val="sq-AL"/>
        </w:rPr>
        <w:t xml:space="preserve">2. </w:t>
      </w:r>
      <w:r w:rsidR="00CE7471" w:rsidRPr="00BA1FE8">
        <w:rPr>
          <w:spacing w:val="-4"/>
          <w:lang w:val="sq-AL"/>
        </w:rPr>
        <w:t xml:space="preserve">Ngarkohet Drejtoria e </w:t>
      </w:r>
      <w:r w:rsidR="00623897" w:rsidRPr="00BA1FE8">
        <w:rPr>
          <w:spacing w:val="-4"/>
          <w:lang w:val="sq-AL"/>
        </w:rPr>
        <w:t>Licenc</w:t>
      </w:r>
      <w:r w:rsidR="00CE7471" w:rsidRPr="00BA1FE8">
        <w:rPr>
          <w:spacing w:val="-4"/>
          <w:lang w:val="sq-AL"/>
        </w:rPr>
        <w:t xml:space="preserve">imit dhe </w:t>
      </w:r>
      <w:r w:rsidR="007C1309" w:rsidRPr="00BA1FE8">
        <w:rPr>
          <w:spacing w:val="-4"/>
          <w:lang w:val="sq-AL"/>
        </w:rPr>
        <w:t xml:space="preserve">e </w:t>
      </w:r>
      <w:r w:rsidR="00CE7471" w:rsidRPr="00BA1FE8">
        <w:rPr>
          <w:spacing w:val="-4"/>
          <w:lang w:val="sq-AL"/>
        </w:rPr>
        <w:t>Monitorimit të Tregut të njoftojë aplikuesin për vendimin e Bordit të Komisionerëve të ERE-s.</w:t>
      </w:r>
    </w:p>
    <w:p w:rsidR="00CE7471" w:rsidRPr="00BA1FE8" w:rsidRDefault="00CE7471" w:rsidP="00CE7471">
      <w:pPr>
        <w:pStyle w:val="Paragrafi"/>
        <w:rPr>
          <w:spacing w:val="-4"/>
          <w:lang w:val="sq-AL"/>
        </w:rPr>
      </w:pPr>
      <w:r w:rsidRPr="00BA1FE8">
        <w:rPr>
          <w:spacing w:val="-4"/>
          <w:lang w:val="sq-AL"/>
        </w:rPr>
        <w:t>Ky vendim hyn në fuqi menjëherë.</w:t>
      </w:r>
    </w:p>
    <w:p w:rsidR="00CE7471" w:rsidRPr="00BA1FE8" w:rsidRDefault="00CE7471" w:rsidP="00CE7471">
      <w:pPr>
        <w:pStyle w:val="Paragrafi"/>
        <w:rPr>
          <w:spacing w:val="-4"/>
          <w:lang w:val="sq-AL"/>
        </w:rPr>
      </w:pPr>
      <w:r w:rsidRPr="00BA1FE8">
        <w:rPr>
          <w:spacing w:val="-4"/>
          <w:lang w:val="sq-AL"/>
        </w:rPr>
        <w:t>Ky vendim botohet në Fletoren Zyrtare.</w:t>
      </w:r>
    </w:p>
    <w:p w:rsidR="00BA1FE8" w:rsidRPr="00BA1FE8" w:rsidRDefault="00BA1FE8" w:rsidP="00BA1FE8">
      <w:pPr>
        <w:pStyle w:val="Hapesira7"/>
        <w:rPr>
          <w:spacing w:val="-4"/>
          <w:lang w:val="sq-AL"/>
        </w:rPr>
      </w:pPr>
    </w:p>
    <w:p w:rsidR="00CE7471" w:rsidRPr="000E51C7" w:rsidRDefault="00CE7471" w:rsidP="00CE7471">
      <w:pPr>
        <w:pStyle w:val="Paragrafi"/>
        <w:jc w:val="right"/>
        <w:rPr>
          <w:rFonts w:cs="Arial"/>
          <w:spacing w:val="-4"/>
          <w:szCs w:val="24"/>
          <w:lang w:val="sq-AL"/>
        </w:rPr>
      </w:pPr>
      <w:r w:rsidRPr="000E51C7">
        <w:rPr>
          <w:rFonts w:cs="Arial"/>
          <w:spacing w:val="-4"/>
          <w:szCs w:val="24"/>
          <w:lang w:val="sq-AL"/>
        </w:rPr>
        <w:t>KRYETARI</w:t>
      </w:r>
    </w:p>
    <w:p w:rsidR="00CE7471" w:rsidRPr="000E51C7" w:rsidRDefault="00CE7471" w:rsidP="00CE7471">
      <w:pPr>
        <w:pStyle w:val="Paragrafi"/>
        <w:jc w:val="right"/>
        <w:rPr>
          <w:rFonts w:cs="Arial"/>
          <w:b/>
          <w:spacing w:val="-4"/>
          <w:szCs w:val="24"/>
          <w:lang w:val="sq-AL"/>
        </w:rPr>
      </w:pPr>
      <w:r w:rsidRPr="000E51C7">
        <w:rPr>
          <w:rFonts w:cs="Arial"/>
          <w:b/>
          <w:spacing w:val="-4"/>
          <w:szCs w:val="24"/>
          <w:lang w:val="sq-AL"/>
        </w:rPr>
        <w:t>Petrit Ahmeti</w:t>
      </w:r>
    </w:p>
    <w:p w:rsidR="00CE7471" w:rsidRPr="00BA1FE8" w:rsidRDefault="00CE7471" w:rsidP="00CE7471">
      <w:pPr>
        <w:pStyle w:val="Paragrafi"/>
        <w:rPr>
          <w:spacing w:val="-4"/>
          <w:sz w:val="18"/>
          <w:lang w:val="sq-AL"/>
        </w:rPr>
      </w:pPr>
    </w:p>
    <w:p w:rsidR="00CE7471" w:rsidRPr="00BA1FE8" w:rsidRDefault="00CE7471" w:rsidP="00CE7471">
      <w:pPr>
        <w:pStyle w:val="Paragrafi"/>
        <w:jc w:val="center"/>
        <w:rPr>
          <w:b/>
          <w:spacing w:val="-4"/>
          <w:lang w:val="sq-AL"/>
        </w:rPr>
      </w:pPr>
      <w:r w:rsidRPr="00BA1FE8">
        <w:rPr>
          <w:b/>
          <w:spacing w:val="-4"/>
          <w:lang w:val="sq-AL"/>
        </w:rPr>
        <w:t>VENDIM</w:t>
      </w:r>
    </w:p>
    <w:p w:rsidR="00CE7471" w:rsidRPr="00BA1FE8" w:rsidRDefault="00CE7471" w:rsidP="00CE7471">
      <w:pPr>
        <w:pStyle w:val="Paragrafi"/>
        <w:jc w:val="center"/>
        <w:rPr>
          <w:b/>
          <w:spacing w:val="-4"/>
          <w:lang w:val="sq-AL"/>
        </w:rPr>
      </w:pPr>
      <w:r w:rsidRPr="00BA1FE8">
        <w:rPr>
          <w:b/>
          <w:spacing w:val="-4"/>
          <w:lang w:val="sq-AL"/>
        </w:rPr>
        <w:t>Nr</w:t>
      </w:r>
      <w:r w:rsidR="007C1309" w:rsidRPr="00BA1FE8">
        <w:rPr>
          <w:b/>
          <w:spacing w:val="-4"/>
          <w:lang w:val="sq-AL"/>
        </w:rPr>
        <w:t>.</w:t>
      </w:r>
      <w:r w:rsidRPr="00BA1FE8">
        <w:rPr>
          <w:b/>
          <w:spacing w:val="-4"/>
          <w:lang w:val="sq-AL"/>
        </w:rPr>
        <w:t xml:space="preserve"> 129</w:t>
      </w:r>
      <w:r w:rsidR="006B2357" w:rsidRPr="00BA1FE8">
        <w:rPr>
          <w:b/>
          <w:spacing w:val="-4"/>
          <w:lang w:val="sq-AL"/>
        </w:rPr>
        <w:t>,</w:t>
      </w:r>
      <w:r w:rsidRPr="00BA1FE8">
        <w:rPr>
          <w:b/>
          <w:spacing w:val="-4"/>
          <w:lang w:val="sq-AL"/>
        </w:rPr>
        <w:t xml:space="preserve"> datë 3.12.2014</w:t>
      </w:r>
    </w:p>
    <w:p w:rsidR="00CE7471" w:rsidRPr="00BA1FE8" w:rsidRDefault="00CE7471" w:rsidP="00BA1FE8">
      <w:pPr>
        <w:pStyle w:val="Hapesira7"/>
        <w:rPr>
          <w:rStyle w:val="grame"/>
          <w:spacing w:val="-4"/>
        </w:rPr>
      </w:pPr>
    </w:p>
    <w:p w:rsidR="00CE7471" w:rsidRPr="00BA1FE8" w:rsidRDefault="00CE7471" w:rsidP="00CE7471">
      <w:pPr>
        <w:pStyle w:val="Paragrafi"/>
        <w:jc w:val="center"/>
        <w:rPr>
          <w:b/>
          <w:spacing w:val="-4"/>
          <w:lang w:val="sq-AL"/>
        </w:rPr>
      </w:pPr>
      <w:r w:rsidRPr="00BA1FE8">
        <w:rPr>
          <w:b/>
          <w:spacing w:val="-4"/>
          <w:lang w:val="sq-AL"/>
        </w:rPr>
        <w:t xml:space="preserve">PËR FILLIMIN E </w:t>
      </w:r>
      <w:r w:rsidR="00623897" w:rsidRPr="00BA1FE8">
        <w:rPr>
          <w:b/>
          <w:spacing w:val="-4"/>
          <w:lang w:val="sq-AL"/>
        </w:rPr>
        <w:t>PROCED</w:t>
      </w:r>
      <w:r w:rsidRPr="00BA1FE8">
        <w:rPr>
          <w:b/>
          <w:spacing w:val="-4"/>
          <w:lang w:val="sq-AL"/>
        </w:rPr>
        <w:t xml:space="preserve">URAVE TË </w:t>
      </w:r>
      <w:r w:rsidR="005137ED" w:rsidRPr="00BA1FE8">
        <w:rPr>
          <w:b/>
          <w:spacing w:val="-4"/>
          <w:lang w:val="sq-AL"/>
        </w:rPr>
        <w:t>LICENC</w:t>
      </w:r>
      <w:r w:rsidRPr="00BA1FE8">
        <w:rPr>
          <w:b/>
          <w:spacing w:val="-4"/>
          <w:lang w:val="sq-AL"/>
        </w:rPr>
        <w:t xml:space="preserve">IMIT TË SHOQËRISË </w:t>
      </w:r>
      <w:r w:rsidR="007479D5" w:rsidRPr="00BA1FE8">
        <w:rPr>
          <w:b/>
          <w:spacing w:val="-4"/>
          <w:lang w:val="sq-AL"/>
        </w:rPr>
        <w:t>“</w:t>
      </w:r>
      <w:r w:rsidR="006B2357" w:rsidRPr="00BA1FE8">
        <w:rPr>
          <w:b/>
          <w:spacing w:val="-4"/>
          <w:lang w:val="sq-AL"/>
        </w:rPr>
        <w:t>DRAGOBIA ENERGY”</w:t>
      </w:r>
      <w:r w:rsidRPr="00BA1FE8">
        <w:rPr>
          <w:b/>
          <w:spacing w:val="-4"/>
          <w:lang w:val="sq-AL"/>
        </w:rPr>
        <w:t xml:space="preserve"> SHPK, NË AKTIVITETIN E </w:t>
      </w:r>
      <w:r w:rsidR="00D90B52" w:rsidRPr="00BA1FE8">
        <w:rPr>
          <w:b/>
          <w:spacing w:val="-4"/>
          <w:lang w:val="sq-AL"/>
        </w:rPr>
        <w:t>TREGT</w:t>
      </w:r>
      <w:r w:rsidR="007C1309" w:rsidRPr="00BA1FE8">
        <w:rPr>
          <w:b/>
          <w:spacing w:val="-4"/>
          <w:lang w:val="sq-AL"/>
        </w:rPr>
        <w:t>IMIT TË ENERGJISË ELEKTRIKE</w:t>
      </w:r>
    </w:p>
    <w:p w:rsidR="00CE7471" w:rsidRPr="00BA1FE8" w:rsidRDefault="00CE7471" w:rsidP="00BA1FE8">
      <w:pPr>
        <w:pStyle w:val="Hapesira7"/>
        <w:rPr>
          <w:spacing w:val="-4"/>
          <w:lang w:val="sq-AL"/>
        </w:rPr>
      </w:pPr>
    </w:p>
    <w:p w:rsidR="00CE7471" w:rsidRPr="00BA1FE8" w:rsidRDefault="00CE7471" w:rsidP="00CE7471">
      <w:pPr>
        <w:pStyle w:val="Paragrafi"/>
        <w:rPr>
          <w:spacing w:val="-4"/>
          <w:lang w:val="sq-AL"/>
        </w:rPr>
      </w:pPr>
      <w:r w:rsidRPr="00BA1FE8">
        <w:rPr>
          <w:spacing w:val="-4"/>
          <w:lang w:val="sq-AL"/>
        </w:rPr>
        <w:t>Në mbështetje të neneve 8</w:t>
      </w:r>
      <w:r w:rsidR="007C1309" w:rsidRPr="00BA1FE8">
        <w:rPr>
          <w:spacing w:val="-4"/>
          <w:lang w:val="sq-AL"/>
        </w:rPr>
        <w:t>,</w:t>
      </w:r>
      <w:r w:rsidRPr="00BA1FE8">
        <w:rPr>
          <w:spacing w:val="-4"/>
          <w:lang w:val="sq-AL"/>
        </w:rPr>
        <w:t xml:space="preserve"> pika 2</w:t>
      </w:r>
      <w:r w:rsidR="007C1309" w:rsidRPr="00BA1FE8">
        <w:rPr>
          <w:spacing w:val="-4"/>
          <w:lang w:val="sq-AL"/>
        </w:rPr>
        <w:t>,</w:t>
      </w:r>
      <w:r w:rsidRPr="00BA1FE8">
        <w:rPr>
          <w:spacing w:val="-4"/>
          <w:lang w:val="sq-AL"/>
        </w:rPr>
        <w:t xml:space="preserve"> </w:t>
      </w:r>
      <w:r w:rsidR="00623897" w:rsidRPr="00BA1FE8">
        <w:rPr>
          <w:spacing w:val="-4"/>
          <w:lang w:val="sq-AL"/>
        </w:rPr>
        <w:t>germa</w:t>
      </w:r>
      <w:r w:rsidRPr="00BA1FE8">
        <w:rPr>
          <w:spacing w:val="-4"/>
          <w:lang w:val="sq-AL"/>
        </w:rPr>
        <w:t xml:space="preserve"> </w:t>
      </w:r>
      <w:r w:rsidR="007479D5" w:rsidRPr="00BA1FE8">
        <w:rPr>
          <w:spacing w:val="-4"/>
          <w:lang w:val="sq-AL"/>
        </w:rPr>
        <w:t>“</w:t>
      </w:r>
      <w:r w:rsidRPr="00BA1FE8">
        <w:rPr>
          <w:spacing w:val="-4"/>
          <w:lang w:val="sq-AL"/>
        </w:rPr>
        <w:t>a</w:t>
      </w:r>
      <w:r w:rsidR="007479D5" w:rsidRPr="00BA1FE8">
        <w:rPr>
          <w:spacing w:val="-4"/>
          <w:lang w:val="sq-AL"/>
        </w:rPr>
        <w:t>”</w:t>
      </w:r>
      <w:r w:rsidRPr="00BA1FE8">
        <w:rPr>
          <w:spacing w:val="-4"/>
          <w:lang w:val="sq-AL"/>
        </w:rPr>
        <w:t>; 9 dhe 13</w:t>
      </w:r>
      <w:r w:rsidR="007C1309" w:rsidRPr="00BA1FE8">
        <w:rPr>
          <w:spacing w:val="-4"/>
          <w:lang w:val="sq-AL"/>
        </w:rPr>
        <w:t>,</w:t>
      </w:r>
      <w:r w:rsidRPr="00BA1FE8">
        <w:rPr>
          <w:spacing w:val="-4"/>
          <w:lang w:val="sq-AL"/>
        </w:rPr>
        <w:t xml:space="preserve"> pika 1, </w:t>
      </w:r>
      <w:r w:rsidR="00623897" w:rsidRPr="00BA1FE8">
        <w:rPr>
          <w:spacing w:val="-4"/>
          <w:lang w:val="sq-AL"/>
        </w:rPr>
        <w:t>germa</w:t>
      </w:r>
      <w:r w:rsidRPr="00BA1FE8">
        <w:rPr>
          <w:spacing w:val="-4"/>
          <w:lang w:val="sq-AL"/>
        </w:rPr>
        <w:t xml:space="preserve"> </w:t>
      </w:r>
      <w:r w:rsidR="007479D5" w:rsidRPr="00BA1FE8">
        <w:rPr>
          <w:spacing w:val="-4"/>
          <w:lang w:val="sq-AL"/>
        </w:rPr>
        <w:t>“</w:t>
      </w:r>
      <w:r w:rsidRPr="00BA1FE8">
        <w:rPr>
          <w:spacing w:val="-4"/>
          <w:lang w:val="sq-AL"/>
        </w:rPr>
        <w:t>d</w:t>
      </w:r>
      <w:r w:rsidR="007479D5" w:rsidRPr="00BA1FE8">
        <w:rPr>
          <w:spacing w:val="-4"/>
          <w:lang w:val="sq-AL"/>
        </w:rPr>
        <w:t>”</w:t>
      </w:r>
      <w:r w:rsidRPr="00BA1FE8">
        <w:rPr>
          <w:spacing w:val="-4"/>
          <w:lang w:val="sq-AL"/>
        </w:rPr>
        <w:t xml:space="preserve"> </w:t>
      </w:r>
      <w:r w:rsidR="00D90B52" w:rsidRPr="00BA1FE8">
        <w:rPr>
          <w:spacing w:val="-4"/>
          <w:lang w:val="sq-AL"/>
        </w:rPr>
        <w:t xml:space="preserve">të ligjit nr. 9072, datë 22.5.2003, </w:t>
      </w:r>
      <w:r w:rsidR="007479D5" w:rsidRPr="00BA1FE8">
        <w:rPr>
          <w:spacing w:val="-4"/>
          <w:lang w:val="sq-AL"/>
        </w:rPr>
        <w:t>“</w:t>
      </w:r>
      <w:r w:rsidR="00D90B52" w:rsidRPr="00BA1FE8">
        <w:rPr>
          <w:spacing w:val="-4"/>
          <w:lang w:val="sq-AL"/>
        </w:rPr>
        <w:t>Për sektorin e energjisë elektrike</w:t>
      </w:r>
      <w:r w:rsidR="007479D5" w:rsidRPr="00BA1FE8">
        <w:rPr>
          <w:spacing w:val="-4"/>
          <w:lang w:val="sq-AL"/>
        </w:rPr>
        <w:t>”</w:t>
      </w:r>
      <w:r w:rsidR="00D90B52" w:rsidRPr="00BA1FE8">
        <w:rPr>
          <w:spacing w:val="-4"/>
          <w:lang w:val="sq-AL"/>
        </w:rPr>
        <w:t xml:space="preserve">, </w:t>
      </w:r>
      <w:r w:rsidRPr="00BA1FE8">
        <w:rPr>
          <w:spacing w:val="-4"/>
          <w:lang w:val="sq-AL"/>
        </w:rPr>
        <w:t>të ndryshuar,</w:t>
      </w:r>
      <w:r w:rsidR="00623897" w:rsidRPr="00BA1FE8">
        <w:rPr>
          <w:spacing w:val="-4"/>
          <w:lang w:val="sq-AL"/>
        </w:rPr>
        <w:t xml:space="preserve"> </w:t>
      </w:r>
      <w:r w:rsidRPr="00BA1FE8">
        <w:rPr>
          <w:spacing w:val="-4"/>
          <w:lang w:val="sq-AL"/>
        </w:rPr>
        <w:t xml:space="preserve">neneve 4, pika 1, </w:t>
      </w:r>
      <w:r w:rsidR="00623897" w:rsidRPr="00BA1FE8">
        <w:rPr>
          <w:spacing w:val="-4"/>
          <w:lang w:val="sq-AL"/>
        </w:rPr>
        <w:t>germa</w:t>
      </w:r>
      <w:r w:rsidRPr="00BA1FE8">
        <w:rPr>
          <w:spacing w:val="-4"/>
          <w:lang w:val="sq-AL"/>
        </w:rPr>
        <w:t xml:space="preserve"> </w:t>
      </w:r>
      <w:r w:rsidR="007479D5" w:rsidRPr="00BA1FE8">
        <w:rPr>
          <w:spacing w:val="-4"/>
          <w:lang w:val="sq-AL"/>
        </w:rPr>
        <w:t>“</w:t>
      </w:r>
      <w:r w:rsidRPr="00BA1FE8">
        <w:rPr>
          <w:spacing w:val="-4"/>
          <w:lang w:val="sq-AL"/>
        </w:rPr>
        <w:t>g</w:t>
      </w:r>
      <w:r w:rsidR="007479D5" w:rsidRPr="00BA1FE8">
        <w:rPr>
          <w:spacing w:val="-4"/>
          <w:lang w:val="sq-AL"/>
        </w:rPr>
        <w:t>”</w:t>
      </w:r>
      <w:r w:rsidRPr="00BA1FE8">
        <w:rPr>
          <w:spacing w:val="-4"/>
          <w:lang w:val="sq-AL"/>
        </w:rPr>
        <w:t>; 5</w:t>
      </w:r>
      <w:r w:rsidR="007C1309" w:rsidRPr="00BA1FE8">
        <w:rPr>
          <w:spacing w:val="-4"/>
          <w:lang w:val="sq-AL"/>
        </w:rPr>
        <w:t>,</w:t>
      </w:r>
      <w:r w:rsidRPr="00BA1FE8">
        <w:rPr>
          <w:spacing w:val="-4"/>
          <w:lang w:val="sq-AL"/>
        </w:rPr>
        <w:t xml:space="preserve"> pika 2; 8 dhe 13 dhe 14</w:t>
      </w:r>
      <w:r w:rsidR="007C1309" w:rsidRPr="00BA1FE8">
        <w:rPr>
          <w:spacing w:val="-4"/>
          <w:lang w:val="sq-AL"/>
        </w:rPr>
        <w:t>,</w:t>
      </w:r>
      <w:r w:rsidRPr="00BA1FE8">
        <w:rPr>
          <w:spacing w:val="-4"/>
          <w:lang w:val="sq-AL"/>
        </w:rPr>
        <w:t xml:space="preserve"> pika 1 të </w:t>
      </w:r>
      <w:r w:rsidR="005137ED" w:rsidRPr="00BA1FE8">
        <w:rPr>
          <w:spacing w:val="-4"/>
          <w:lang w:val="sq-AL"/>
        </w:rPr>
        <w:t xml:space="preserve">rregullores </w:t>
      </w:r>
      <w:r w:rsidR="007479D5" w:rsidRPr="00BA1FE8">
        <w:rPr>
          <w:spacing w:val="-4"/>
          <w:lang w:val="sq-AL"/>
        </w:rPr>
        <w:t>“</w:t>
      </w:r>
      <w:r w:rsidR="005137ED" w:rsidRPr="00BA1FE8">
        <w:rPr>
          <w:spacing w:val="-4"/>
          <w:lang w:val="sq-AL"/>
        </w:rPr>
        <w:t xml:space="preserve">Për procedurat </w:t>
      </w:r>
      <w:r w:rsidRPr="00BA1FE8">
        <w:rPr>
          <w:spacing w:val="-4"/>
          <w:lang w:val="sq-AL"/>
        </w:rPr>
        <w:t xml:space="preserve">e </w:t>
      </w:r>
      <w:r w:rsidR="006B2357" w:rsidRPr="00BA1FE8">
        <w:rPr>
          <w:spacing w:val="-4"/>
          <w:lang w:val="sq-AL"/>
        </w:rPr>
        <w:t>licencimit, modifikimit, transferimit të plotë/</w:t>
      </w:r>
      <w:r w:rsidR="007C1309" w:rsidRPr="00BA1FE8">
        <w:rPr>
          <w:spacing w:val="-4"/>
          <w:lang w:val="sq-AL"/>
        </w:rPr>
        <w:t xml:space="preserve">të </w:t>
      </w:r>
      <w:r w:rsidR="006B2357" w:rsidRPr="00BA1FE8">
        <w:rPr>
          <w:spacing w:val="-4"/>
          <w:lang w:val="sq-AL"/>
        </w:rPr>
        <w:t>pjesshëm dhe rinovimit të licencave</w:t>
      </w:r>
      <w:r w:rsidR="007479D5" w:rsidRPr="00BA1FE8">
        <w:rPr>
          <w:spacing w:val="-4"/>
          <w:lang w:val="sq-AL"/>
        </w:rPr>
        <w:t>”</w:t>
      </w:r>
      <w:r w:rsidRPr="00BA1FE8">
        <w:rPr>
          <w:spacing w:val="-4"/>
          <w:lang w:val="sq-AL"/>
        </w:rPr>
        <w:t xml:space="preserve">, të miratuar me </w:t>
      </w:r>
      <w:r w:rsidR="006B2357" w:rsidRPr="00BA1FE8">
        <w:rPr>
          <w:spacing w:val="-4"/>
          <w:lang w:val="sq-AL"/>
        </w:rPr>
        <w:t xml:space="preserve">vendimin </w:t>
      </w:r>
      <w:r w:rsidR="00D90B52" w:rsidRPr="00BA1FE8">
        <w:rPr>
          <w:spacing w:val="-4"/>
          <w:lang w:val="sq-AL"/>
        </w:rPr>
        <w:t>e Bordit të Komisionerëve nr. 108, datë</w:t>
      </w:r>
      <w:r w:rsidR="006B2357" w:rsidRPr="00BA1FE8">
        <w:rPr>
          <w:spacing w:val="-4"/>
          <w:lang w:val="sq-AL"/>
        </w:rPr>
        <w:t xml:space="preserve"> </w:t>
      </w:r>
      <w:r w:rsidR="00D90B52" w:rsidRPr="00BA1FE8">
        <w:rPr>
          <w:spacing w:val="-4"/>
          <w:lang w:val="sq-AL"/>
        </w:rPr>
        <w:t xml:space="preserve">9.9.2008, Bordi i Komisionerëve i Entit Rregullator të Energjisë (ERE), </w:t>
      </w:r>
      <w:r w:rsidR="006B2357" w:rsidRPr="00BA1FE8">
        <w:rPr>
          <w:spacing w:val="-4"/>
          <w:lang w:val="sq-AL"/>
        </w:rPr>
        <w:t xml:space="preserve">në mbledhjen e tij të datës </w:t>
      </w:r>
      <w:r w:rsidRPr="00BA1FE8">
        <w:rPr>
          <w:spacing w:val="-4"/>
          <w:lang w:val="sq-AL"/>
        </w:rPr>
        <w:t xml:space="preserve">3.12.2014, </w:t>
      </w:r>
      <w:r w:rsidR="00D77881" w:rsidRPr="00BA1FE8">
        <w:rPr>
          <w:spacing w:val="-4"/>
          <w:lang w:val="sq-AL"/>
        </w:rPr>
        <w:t>pasi</w:t>
      </w:r>
      <w:r w:rsidRPr="00BA1FE8">
        <w:rPr>
          <w:spacing w:val="-4"/>
          <w:lang w:val="sq-AL"/>
        </w:rPr>
        <w:t xml:space="preserve"> shqyrtoi aplikimin e paraqitur nga shoqëria </w:t>
      </w:r>
      <w:r w:rsidR="007479D5" w:rsidRPr="00BA1FE8">
        <w:rPr>
          <w:spacing w:val="-4"/>
          <w:lang w:val="sq-AL"/>
        </w:rPr>
        <w:t>“</w:t>
      </w:r>
      <w:r w:rsidR="006B2357" w:rsidRPr="00BA1FE8">
        <w:rPr>
          <w:spacing w:val="-4"/>
          <w:lang w:val="sq-AL"/>
        </w:rPr>
        <w:t>Dragobia Energy”</w:t>
      </w:r>
      <w:r w:rsidRPr="00BA1FE8">
        <w:rPr>
          <w:spacing w:val="-4"/>
          <w:lang w:val="sq-AL"/>
        </w:rPr>
        <w:t xml:space="preserve"> sh.p.k.</w:t>
      </w:r>
      <w:r w:rsidR="00A0695E" w:rsidRPr="00BA1FE8">
        <w:rPr>
          <w:spacing w:val="-4"/>
          <w:lang w:val="sq-AL"/>
        </w:rPr>
        <w:t>,</w:t>
      </w:r>
      <w:r w:rsidRPr="00BA1FE8">
        <w:rPr>
          <w:spacing w:val="-4"/>
          <w:lang w:val="sq-AL"/>
        </w:rPr>
        <w:t xml:space="preserve"> si dhe relacionin e Drejtorisë së</w:t>
      </w:r>
      <w:r w:rsidR="00623897" w:rsidRPr="00BA1FE8">
        <w:rPr>
          <w:spacing w:val="-4"/>
          <w:lang w:val="sq-AL"/>
        </w:rPr>
        <w:t xml:space="preserve"> Licenc</w:t>
      </w:r>
      <w:r w:rsidRPr="00BA1FE8">
        <w:rPr>
          <w:spacing w:val="-4"/>
          <w:lang w:val="sq-AL"/>
        </w:rPr>
        <w:t xml:space="preserve">imit dhe Monitorimit të Tregut dhe Drejtorisë Juridike dhe Mbrojtjes së Konsumatorit për </w:t>
      </w:r>
      <w:r w:rsidR="00623897" w:rsidRPr="00BA1FE8">
        <w:rPr>
          <w:spacing w:val="-4"/>
          <w:lang w:val="sq-AL"/>
        </w:rPr>
        <w:t>licenc</w:t>
      </w:r>
      <w:r w:rsidRPr="00BA1FE8">
        <w:rPr>
          <w:spacing w:val="-4"/>
          <w:lang w:val="sq-AL"/>
        </w:rPr>
        <w:t xml:space="preserve">imin në aktivitetin e </w:t>
      </w:r>
      <w:r w:rsidR="00D90B52" w:rsidRPr="00BA1FE8">
        <w:rPr>
          <w:spacing w:val="-4"/>
          <w:lang w:val="sq-AL"/>
        </w:rPr>
        <w:t>tregt</w:t>
      </w:r>
      <w:r w:rsidRPr="00BA1FE8">
        <w:rPr>
          <w:spacing w:val="-4"/>
          <w:lang w:val="sq-AL"/>
        </w:rPr>
        <w:t>imit të energjisë elektrike të kësaj shoqërie,</w:t>
      </w:r>
    </w:p>
    <w:p w:rsidR="00CE7471" w:rsidRPr="00BA1FE8" w:rsidRDefault="00A0695E" w:rsidP="00CE7471">
      <w:pPr>
        <w:pStyle w:val="Paragrafi"/>
        <w:rPr>
          <w:spacing w:val="-4"/>
          <w:lang w:val="sq-AL"/>
        </w:rPr>
      </w:pPr>
      <w:r w:rsidRPr="00BA1FE8">
        <w:rPr>
          <w:spacing w:val="-4"/>
          <w:lang w:val="sq-AL"/>
        </w:rPr>
        <w:t>k</w:t>
      </w:r>
      <w:r w:rsidR="00CE7471" w:rsidRPr="00BA1FE8">
        <w:rPr>
          <w:spacing w:val="-4"/>
          <w:lang w:val="sq-AL"/>
        </w:rPr>
        <w:t>onstatoi se</w:t>
      </w:r>
      <w:r w:rsidRPr="00BA1FE8">
        <w:rPr>
          <w:spacing w:val="-4"/>
          <w:lang w:val="sq-AL"/>
        </w:rPr>
        <w:t>,</w:t>
      </w:r>
    </w:p>
    <w:p w:rsidR="00CE7471" w:rsidRPr="00BA1FE8" w:rsidRDefault="00CE7471" w:rsidP="00CE7471">
      <w:pPr>
        <w:pStyle w:val="Paragrafi"/>
        <w:rPr>
          <w:spacing w:val="-4"/>
          <w:lang w:val="sq-AL"/>
        </w:rPr>
      </w:pPr>
      <w:r w:rsidRPr="00BA1FE8">
        <w:rPr>
          <w:spacing w:val="-4"/>
          <w:lang w:val="sq-AL"/>
        </w:rPr>
        <w:t xml:space="preserve">Aplikimi i shoqërisë </w:t>
      </w:r>
      <w:r w:rsidR="00A0695E" w:rsidRPr="00BA1FE8">
        <w:rPr>
          <w:spacing w:val="-4"/>
          <w:lang w:val="sq-AL"/>
        </w:rPr>
        <w:t>“Dragobia Energy</w:t>
      </w:r>
      <w:r w:rsidR="003426C7" w:rsidRPr="00BA1FE8">
        <w:rPr>
          <w:spacing w:val="-4"/>
          <w:lang w:val="sq-AL"/>
        </w:rPr>
        <w:t>”</w:t>
      </w:r>
      <w:r w:rsidRPr="00BA1FE8">
        <w:rPr>
          <w:spacing w:val="-4"/>
          <w:lang w:val="sq-AL"/>
        </w:rPr>
        <w:t xml:space="preserve"> sh.p.k., plotëson pjesërisht</w:t>
      </w:r>
      <w:r w:rsidR="00623897" w:rsidRPr="00BA1FE8">
        <w:rPr>
          <w:spacing w:val="-4"/>
          <w:lang w:val="sq-AL"/>
        </w:rPr>
        <w:t xml:space="preserve"> </w:t>
      </w:r>
      <w:r w:rsidRPr="00BA1FE8">
        <w:rPr>
          <w:spacing w:val="-4"/>
          <w:lang w:val="sq-AL"/>
        </w:rPr>
        <w:t xml:space="preserve">kërkesat e parashikuara nga ERE në </w:t>
      </w:r>
      <w:r w:rsidR="00A0695E" w:rsidRPr="00BA1FE8">
        <w:rPr>
          <w:spacing w:val="-4"/>
          <w:lang w:val="sq-AL"/>
        </w:rPr>
        <w:t>r</w:t>
      </w:r>
      <w:r w:rsidRPr="00BA1FE8">
        <w:rPr>
          <w:spacing w:val="-4"/>
          <w:lang w:val="sq-AL"/>
        </w:rPr>
        <w:t xml:space="preserve">regulloren </w:t>
      </w:r>
      <w:r w:rsidR="00A0695E" w:rsidRPr="00BA1FE8">
        <w:rPr>
          <w:spacing w:val="-4"/>
          <w:lang w:val="sq-AL"/>
        </w:rPr>
        <w:t>“P</w:t>
      </w:r>
      <w:r w:rsidRPr="00BA1FE8">
        <w:rPr>
          <w:spacing w:val="-4"/>
          <w:lang w:val="sq-AL"/>
        </w:rPr>
        <w:t xml:space="preserve">ër </w:t>
      </w:r>
      <w:r w:rsidR="00A0695E" w:rsidRPr="00BA1FE8">
        <w:rPr>
          <w:spacing w:val="-4"/>
          <w:lang w:val="sq-AL"/>
        </w:rPr>
        <w:t>procedurat e licencimit, modifikimit, transferimit të plotë/të pjesshëm dhe rinovimit të licencave</w:t>
      </w:r>
      <w:r w:rsidR="007479D5" w:rsidRPr="00BA1FE8">
        <w:rPr>
          <w:spacing w:val="-4"/>
          <w:lang w:val="sq-AL"/>
        </w:rPr>
        <w:t>”</w:t>
      </w:r>
      <w:r w:rsidR="00A0695E" w:rsidRPr="00BA1FE8">
        <w:rPr>
          <w:spacing w:val="-4"/>
          <w:lang w:val="sq-AL"/>
        </w:rPr>
        <w:t>,</w:t>
      </w:r>
      <w:r w:rsidRPr="00BA1FE8">
        <w:rPr>
          <w:spacing w:val="-4"/>
          <w:lang w:val="sq-AL"/>
        </w:rPr>
        <w:t xml:space="preserve"> si më poshtë: </w:t>
      </w:r>
    </w:p>
    <w:p w:rsidR="00CE7471" w:rsidRPr="00BA1FE8" w:rsidRDefault="00CE7471" w:rsidP="00CE7471">
      <w:pPr>
        <w:pStyle w:val="Paragrafi"/>
        <w:rPr>
          <w:spacing w:val="-4"/>
          <w:lang w:val="sq-AL"/>
        </w:rPr>
      </w:pPr>
      <w:r w:rsidRPr="00BA1FE8">
        <w:rPr>
          <w:spacing w:val="-4"/>
          <w:lang w:val="sq-AL"/>
        </w:rPr>
        <w:t>Për dokumentacionin e përgjithshëm</w:t>
      </w:r>
      <w:r w:rsidR="007E5CF3">
        <w:rPr>
          <w:spacing w:val="-4"/>
          <w:lang w:val="sq-AL"/>
        </w:rPr>
        <w:t>:</w:t>
      </w:r>
    </w:p>
    <w:p w:rsidR="00CE7471" w:rsidRPr="00BA1FE8" w:rsidRDefault="003426C7" w:rsidP="00CE7471">
      <w:pPr>
        <w:pStyle w:val="Paragrafi"/>
        <w:rPr>
          <w:spacing w:val="-4"/>
          <w:lang w:val="sq-AL"/>
        </w:rPr>
      </w:pPr>
      <w:r w:rsidRPr="00BA1FE8">
        <w:rPr>
          <w:spacing w:val="-4"/>
          <w:lang w:val="sq-AL"/>
        </w:rPr>
        <w:t xml:space="preserve">- </w:t>
      </w:r>
      <w:r w:rsidR="00CE7471" w:rsidRPr="00BA1FE8">
        <w:rPr>
          <w:spacing w:val="-4"/>
          <w:lang w:val="sq-AL"/>
        </w:rPr>
        <w:t>Neni 9, pika 1</w:t>
      </w:r>
      <w:r w:rsidR="00A0695E" w:rsidRPr="00BA1FE8">
        <w:rPr>
          <w:spacing w:val="-4"/>
          <w:lang w:val="sq-AL"/>
        </w:rPr>
        <w:t>,</w:t>
      </w:r>
      <w:r w:rsidR="00623897" w:rsidRPr="00BA1FE8">
        <w:rPr>
          <w:spacing w:val="-4"/>
          <w:lang w:val="sq-AL"/>
        </w:rPr>
        <w:t xml:space="preserve"> </w:t>
      </w:r>
      <w:r w:rsidR="00A0695E" w:rsidRPr="00BA1FE8">
        <w:rPr>
          <w:spacing w:val="-4"/>
          <w:lang w:val="sq-AL"/>
        </w:rPr>
        <w:t>f</w:t>
      </w:r>
      <w:r w:rsidR="00CE7471" w:rsidRPr="00BA1FE8">
        <w:rPr>
          <w:spacing w:val="-4"/>
          <w:lang w:val="sq-AL"/>
        </w:rPr>
        <w:t>ormati i aplikimit është plotësuar në mënyrë korrekte</w:t>
      </w:r>
      <w:r w:rsidR="007E5CF3">
        <w:rPr>
          <w:spacing w:val="-4"/>
          <w:lang w:val="sq-AL"/>
        </w:rPr>
        <w:t>.</w:t>
      </w:r>
    </w:p>
    <w:p w:rsidR="00CE7471" w:rsidRPr="00BA1FE8" w:rsidRDefault="003426C7" w:rsidP="00CE7471">
      <w:pPr>
        <w:pStyle w:val="Paragrafi"/>
        <w:rPr>
          <w:spacing w:val="-4"/>
          <w:lang w:val="sq-AL"/>
        </w:rPr>
      </w:pPr>
      <w:r w:rsidRPr="00BA1FE8">
        <w:rPr>
          <w:spacing w:val="-4"/>
          <w:lang w:val="sq-AL"/>
        </w:rPr>
        <w:t xml:space="preserve">- </w:t>
      </w:r>
      <w:r w:rsidR="00CE7471" w:rsidRPr="00BA1FE8">
        <w:rPr>
          <w:spacing w:val="-4"/>
          <w:lang w:val="sq-AL"/>
        </w:rPr>
        <w:t>Neni 9, pika 2</w:t>
      </w:r>
      <w:r w:rsidRPr="00BA1FE8">
        <w:rPr>
          <w:spacing w:val="-4"/>
          <w:lang w:val="sq-AL"/>
        </w:rPr>
        <w:t>,</w:t>
      </w:r>
      <w:r w:rsidR="00CE7471" w:rsidRPr="00BA1FE8">
        <w:rPr>
          <w:spacing w:val="-4"/>
          <w:lang w:val="sq-AL"/>
        </w:rPr>
        <w:t xml:space="preserve"> </w:t>
      </w:r>
      <w:r w:rsidR="00A0695E" w:rsidRPr="00BA1FE8">
        <w:rPr>
          <w:spacing w:val="-4"/>
          <w:lang w:val="sq-AL"/>
        </w:rPr>
        <w:t>d</w:t>
      </w:r>
      <w:r w:rsidR="00CE7471" w:rsidRPr="00BA1FE8">
        <w:rPr>
          <w:spacing w:val="-4"/>
          <w:lang w:val="sq-AL"/>
        </w:rPr>
        <w:t>okumentacioni juridik, administrator dhe pronësor është i plotësuar pjesërisht.</w:t>
      </w:r>
      <w:r w:rsidR="00A0695E" w:rsidRPr="00BA1FE8">
        <w:rPr>
          <w:spacing w:val="-4"/>
          <w:lang w:val="sq-AL"/>
        </w:rPr>
        <w:t xml:space="preserve"> </w:t>
      </w:r>
      <w:r w:rsidR="00CE7471" w:rsidRPr="00BA1FE8">
        <w:rPr>
          <w:spacing w:val="-4"/>
          <w:lang w:val="sq-AL"/>
        </w:rPr>
        <w:t xml:space="preserve">(Mungon struktura e </w:t>
      </w:r>
      <w:r w:rsidR="00A0695E" w:rsidRPr="00BA1FE8">
        <w:rPr>
          <w:spacing w:val="-4"/>
          <w:lang w:val="sq-AL"/>
        </w:rPr>
        <w:t>ndërtimit</w:t>
      </w:r>
      <w:r w:rsidR="00CE7471" w:rsidRPr="00BA1FE8">
        <w:rPr>
          <w:spacing w:val="-4"/>
          <w:lang w:val="sq-AL"/>
        </w:rPr>
        <w:t xml:space="preserve"> dhe funksionimit administrativ e </w:t>
      </w:r>
      <w:r w:rsidR="00A0695E" w:rsidRPr="00BA1FE8">
        <w:rPr>
          <w:spacing w:val="-4"/>
          <w:lang w:val="sq-AL"/>
        </w:rPr>
        <w:t>shoqërisë</w:t>
      </w:r>
      <w:r w:rsidR="00CE7471" w:rsidRPr="00BA1FE8">
        <w:rPr>
          <w:spacing w:val="-4"/>
          <w:lang w:val="sq-AL"/>
        </w:rPr>
        <w:t>.)</w:t>
      </w:r>
    </w:p>
    <w:p w:rsidR="00CE7471" w:rsidRPr="00BA1FE8" w:rsidRDefault="003426C7" w:rsidP="00CE7471">
      <w:pPr>
        <w:pStyle w:val="Paragrafi"/>
        <w:rPr>
          <w:spacing w:val="-4"/>
          <w:lang w:val="sq-AL"/>
        </w:rPr>
      </w:pPr>
      <w:r w:rsidRPr="00BA1FE8">
        <w:rPr>
          <w:spacing w:val="-4"/>
          <w:lang w:val="sq-AL"/>
        </w:rPr>
        <w:t xml:space="preserve">- </w:t>
      </w:r>
      <w:r w:rsidR="00CE7471" w:rsidRPr="00BA1FE8">
        <w:rPr>
          <w:spacing w:val="-4"/>
          <w:lang w:val="sq-AL"/>
        </w:rPr>
        <w:t>Neni 9, pika 3</w:t>
      </w:r>
      <w:r w:rsidR="007E5CF3">
        <w:rPr>
          <w:spacing w:val="-4"/>
          <w:lang w:val="sq-AL"/>
        </w:rPr>
        <w:t>,</w:t>
      </w:r>
      <w:r w:rsidR="00623897" w:rsidRPr="00BA1FE8">
        <w:rPr>
          <w:spacing w:val="-4"/>
          <w:lang w:val="sq-AL"/>
        </w:rPr>
        <w:t xml:space="preserve"> </w:t>
      </w:r>
      <w:r w:rsidR="007E5CF3">
        <w:rPr>
          <w:spacing w:val="-4"/>
          <w:lang w:val="sq-AL"/>
        </w:rPr>
        <w:t>d</w:t>
      </w:r>
      <w:r w:rsidR="00CE7471" w:rsidRPr="00BA1FE8">
        <w:rPr>
          <w:spacing w:val="-4"/>
          <w:lang w:val="sq-AL"/>
        </w:rPr>
        <w:t xml:space="preserve">okumentacioni </w:t>
      </w:r>
      <w:r w:rsidR="00A0695E" w:rsidRPr="00BA1FE8">
        <w:rPr>
          <w:spacing w:val="-4"/>
          <w:lang w:val="sq-AL"/>
        </w:rPr>
        <w:t>financiar</w:t>
      </w:r>
      <w:r w:rsidR="00CE7471" w:rsidRPr="00BA1FE8">
        <w:rPr>
          <w:spacing w:val="-4"/>
          <w:lang w:val="sq-AL"/>
        </w:rPr>
        <w:t xml:space="preserve"> dhe fiskal</w:t>
      </w:r>
      <w:r w:rsidR="00623897" w:rsidRPr="00BA1FE8">
        <w:rPr>
          <w:spacing w:val="-4"/>
          <w:lang w:val="sq-AL"/>
        </w:rPr>
        <w:t xml:space="preserve"> </w:t>
      </w:r>
      <w:r w:rsidR="00A0695E" w:rsidRPr="00BA1FE8">
        <w:rPr>
          <w:spacing w:val="-4"/>
          <w:lang w:val="sq-AL"/>
        </w:rPr>
        <w:t>është</w:t>
      </w:r>
      <w:r w:rsidR="00CE7471" w:rsidRPr="00BA1FE8">
        <w:rPr>
          <w:spacing w:val="-4"/>
          <w:lang w:val="sq-AL"/>
        </w:rPr>
        <w:t xml:space="preserve"> i </w:t>
      </w:r>
      <w:r w:rsidR="00945F30" w:rsidRPr="00BA1FE8">
        <w:rPr>
          <w:spacing w:val="-4"/>
          <w:lang w:val="sq-AL"/>
        </w:rPr>
        <w:t>plotësuar</w:t>
      </w:r>
      <w:r w:rsidR="00623897" w:rsidRPr="00BA1FE8">
        <w:rPr>
          <w:spacing w:val="-4"/>
          <w:lang w:val="sq-AL"/>
        </w:rPr>
        <w:t xml:space="preserve"> </w:t>
      </w:r>
      <w:r w:rsidR="005137ED" w:rsidRPr="00BA1FE8">
        <w:rPr>
          <w:spacing w:val="-4"/>
          <w:lang w:val="sq-AL"/>
        </w:rPr>
        <w:t>pjesërisht</w:t>
      </w:r>
      <w:r w:rsidR="00CE7471" w:rsidRPr="00BA1FE8">
        <w:rPr>
          <w:spacing w:val="-4"/>
          <w:lang w:val="sq-AL"/>
        </w:rPr>
        <w:t xml:space="preserve">. </w:t>
      </w:r>
    </w:p>
    <w:p w:rsidR="00CE7471" w:rsidRPr="00BA1FE8" w:rsidRDefault="00CE7471" w:rsidP="00CE7471">
      <w:pPr>
        <w:pStyle w:val="Paragrafi"/>
        <w:rPr>
          <w:spacing w:val="-4"/>
          <w:lang w:val="sq-AL"/>
        </w:rPr>
      </w:pPr>
      <w:r w:rsidRPr="00BA1FE8">
        <w:rPr>
          <w:spacing w:val="-4"/>
          <w:lang w:val="sq-AL"/>
        </w:rPr>
        <w:t xml:space="preserve">(Mungon </w:t>
      </w:r>
      <w:r w:rsidR="00A0695E" w:rsidRPr="00BA1FE8">
        <w:rPr>
          <w:spacing w:val="-4"/>
          <w:lang w:val="sq-AL"/>
        </w:rPr>
        <w:t>vërtetimi</w:t>
      </w:r>
      <w:r w:rsidR="007D531E" w:rsidRPr="00BA1FE8">
        <w:rPr>
          <w:spacing w:val="-4"/>
          <w:lang w:val="sq-AL"/>
        </w:rPr>
        <w:t xml:space="preserve"> për </w:t>
      </w:r>
      <w:r w:rsidRPr="00BA1FE8">
        <w:rPr>
          <w:spacing w:val="-4"/>
          <w:lang w:val="sq-AL"/>
        </w:rPr>
        <w:t>shlyerjen e tatim-taksave)</w:t>
      </w:r>
    </w:p>
    <w:p w:rsidR="00CE7471" w:rsidRPr="00BA1FE8" w:rsidRDefault="003426C7" w:rsidP="00CE7471">
      <w:pPr>
        <w:pStyle w:val="Paragrafi"/>
        <w:rPr>
          <w:spacing w:val="-4"/>
          <w:lang w:val="sq-AL"/>
        </w:rPr>
      </w:pPr>
      <w:r w:rsidRPr="00BA1FE8">
        <w:rPr>
          <w:spacing w:val="-4"/>
          <w:lang w:val="sq-AL"/>
        </w:rPr>
        <w:t xml:space="preserve">- </w:t>
      </w:r>
      <w:r w:rsidR="00CE7471" w:rsidRPr="00BA1FE8">
        <w:rPr>
          <w:spacing w:val="-4"/>
          <w:lang w:val="sq-AL"/>
        </w:rPr>
        <w:t xml:space="preserve">Neni 9, pika 4/10, </w:t>
      </w:r>
      <w:r w:rsidR="00A0695E" w:rsidRPr="00BA1FE8">
        <w:rPr>
          <w:spacing w:val="-4"/>
          <w:lang w:val="sq-AL"/>
        </w:rPr>
        <w:t>është</w:t>
      </w:r>
      <w:r w:rsidR="00CE7471" w:rsidRPr="00BA1FE8">
        <w:rPr>
          <w:spacing w:val="-4"/>
          <w:lang w:val="sq-AL"/>
        </w:rPr>
        <w:t xml:space="preserve"> i </w:t>
      </w:r>
      <w:r w:rsidR="00A0695E" w:rsidRPr="00BA1FE8">
        <w:rPr>
          <w:spacing w:val="-4"/>
          <w:lang w:val="sq-AL"/>
        </w:rPr>
        <w:t>plotësuar</w:t>
      </w:r>
      <w:r w:rsidR="00623897" w:rsidRPr="00BA1FE8">
        <w:rPr>
          <w:spacing w:val="-4"/>
          <w:lang w:val="sq-AL"/>
        </w:rPr>
        <w:t xml:space="preserve"> </w:t>
      </w:r>
      <w:r w:rsidR="005137ED" w:rsidRPr="00BA1FE8">
        <w:rPr>
          <w:spacing w:val="-4"/>
          <w:lang w:val="sq-AL"/>
        </w:rPr>
        <w:t>pjesërisht</w:t>
      </w:r>
      <w:r w:rsidR="00CE7471" w:rsidRPr="00BA1FE8">
        <w:rPr>
          <w:spacing w:val="-4"/>
          <w:lang w:val="sq-AL"/>
        </w:rPr>
        <w:t xml:space="preserve">. (Nuk </w:t>
      </w:r>
      <w:r w:rsidR="00A0695E" w:rsidRPr="00BA1FE8">
        <w:rPr>
          <w:spacing w:val="-4"/>
          <w:lang w:val="sq-AL"/>
        </w:rPr>
        <w:t>është</w:t>
      </w:r>
      <w:r w:rsidR="00CE7471" w:rsidRPr="00BA1FE8">
        <w:rPr>
          <w:spacing w:val="-4"/>
          <w:lang w:val="sq-AL"/>
        </w:rPr>
        <w:t xml:space="preserve"> </w:t>
      </w:r>
      <w:r w:rsidR="00A0695E" w:rsidRPr="00BA1FE8">
        <w:rPr>
          <w:spacing w:val="-4"/>
          <w:lang w:val="sq-AL"/>
        </w:rPr>
        <w:t>dhënë</w:t>
      </w:r>
      <w:r w:rsidR="00CE7471" w:rsidRPr="00BA1FE8">
        <w:rPr>
          <w:spacing w:val="-4"/>
          <w:lang w:val="sq-AL"/>
        </w:rPr>
        <w:t xml:space="preserve"> sasia e </w:t>
      </w:r>
      <w:r w:rsidR="00A0695E" w:rsidRPr="00BA1FE8">
        <w:rPr>
          <w:spacing w:val="-4"/>
          <w:lang w:val="sq-AL"/>
        </w:rPr>
        <w:t>energjisë</w:t>
      </w:r>
      <w:r w:rsidR="00CE7471" w:rsidRPr="00BA1FE8">
        <w:rPr>
          <w:spacing w:val="-4"/>
          <w:lang w:val="sq-AL"/>
        </w:rPr>
        <w:t xml:space="preserve"> elektrike qe parashikohet</w:t>
      </w:r>
      <w:r w:rsidR="007D531E" w:rsidRPr="00BA1FE8">
        <w:rPr>
          <w:spacing w:val="-4"/>
          <w:lang w:val="sq-AL"/>
        </w:rPr>
        <w:t xml:space="preserve"> të </w:t>
      </w:r>
      <w:r w:rsidR="00CE7471" w:rsidRPr="00BA1FE8">
        <w:rPr>
          <w:spacing w:val="-4"/>
          <w:lang w:val="sq-AL"/>
        </w:rPr>
        <w:t>tregtohet</w:t>
      </w:r>
      <w:r w:rsidR="007D531E" w:rsidRPr="00BA1FE8">
        <w:rPr>
          <w:spacing w:val="-4"/>
          <w:lang w:val="sq-AL"/>
        </w:rPr>
        <w:t xml:space="preserve"> për </w:t>
      </w:r>
      <w:r w:rsidRPr="00BA1FE8">
        <w:rPr>
          <w:spacing w:val="-4"/>
          <w:lang w:val="sq-AL"/>
        </w:rPr>
        <w:t>pesë</w:t>
      </w:r>
      <w:r w:rsidR="00CE7471" w:rsidRPr="00BA1FE8">
        <w:rPr>
          <w:spacing w:val="-4"/>
          <w:lang w:val="sq-AL"/>
        </w:rPr>
        <w:t xml:space="preserve"> vitet e ardhshme.)</w:t>
      </w:r>
      <w:r w:rsidR="00623897" w:rsidRPr="00BA1FE8">
        <w:rPr>
          <w:spacing w:val="-4"/>
          <w:lang w:val="sq-AL"/>
        </w:rPr>
        <w:t xml:space="preserve"> </w:t>
      </w:r>
    </w:p>
    <w:p w:rsidR="00CE7471" w:rsidRPr="00BA1FE8" w:rsidRDefault="003426C7" w:rsidP="00CE7471">
      <w:pPr>
        <w:pStyle w:val="Paragrafi"/>
        <w:rPr>
          <w:spacing w:val="-4"/>
          <w:lang w:val="sq-AL"/>
        </w:rPr>
      </w:pPr>
      <w:r w:rsidRPr="00BA1FE8">
        <w:rPr>
          <w:spacing w:val="-4"/>
          <w:lang w:val="sq-AL"/>
        </w:rPr>
        <w:t xml:space="preserve">- </w:t>
      </w:r>
      <w:r w:rsidR="00CE7471" w:rsidRPr="00BA1FE8">
        <w:rPr>
          <w:spacing w:val="-4"/>
          <w:lang w:val="sq-AL"/>
        </w:rPr>
        <w:t xml:space="preserve">Neni 9, pika 4/10, germa </w:t>
      </w:r>
      <w:r w:rsidR="00A0695E" w:rsidRPr="00BA1FE8">
        <w:rPr>
          <w:spacing w:val="-4"/>
          <w:lang w:val="sq-AL"/>
        </w:rPr>
        <w:t>“</w:t>
      </w:r>
      <w:r w:rsidR="00CE7471" w:rsidRPr="00BA1FE8">
        <w:rPr>
          <w:spacing w:val="-4"/>
          <w:lang w:val="sq-AL"/>
        </w:rPr>
        <w:t>b</w:t>
      </w:r>
      <w:r w:rsidR="00A0695E" w:rsidRPr="00BA1FE8">
        <w:rPr>
          <w:spacing w:val="-4"/>
          <w:lang w:val="sq-AL"/>
        </w:rPr>
        <w:t>”</w:t>
      </w:r>
      <w:r w:rsidR="00CE7471" w:rsidRPr="00BA1FE8">
        <w:rPr>
          <w:spacing w:val="-4"/>
          <w:lang w:val="sq-AL"/>
        </w:rPr>
        <w:t xml:space="preserve"> (</w:t>
      </w:r>
      <w:r w:rsidR="00A0695E" w:rsidRPr="00BA1FE8">
        <w:rPr>
          <w:spacing w:val="-4"/>
          <w:lang w:val="sq-AL"/>
        </w:rPr>
        <w:t>m</w:t>
      </w:r>
      <w:r w:rsidR="00CE7471" w:rsidRPr="00BA1FE8">
        <w:rPr>
          <w:spacing w:val="-4"/>
          <w:lang w:val="sq-AL"/>
        </w:rPr>
        <w:t>ungon dekl</w:t>
      </w:r>
      <w:r w:rsidR="000908ED" w:rsidRPr="00BA1FE8">
        <w:rPr>
          <w:spacing w:val="-4"/>
          <w:lang w:val="sq-AL"/>
        </w:rPr>
        <w:t>arimi i kapitalit financiar i vënë</w:t>
      </w:r>
      <w:r w:rsidR="00D90B52" w:rsidRPr="00BA1FE8">
        <w:rPr>
          <w:spacing w:val="-4"/>
          <w:lang w:val="sq-AL"/>
        </w:rPr>
        <w:t xml:space="preserve"> në </w:t>
      </w:r>
      <w:r w:rsidR="00CE7471" w:rsidRPr="00BA1FE8">
        <w:rPr>
          <w:spacing w:val="-4"/>
          <w:lang w:val="sq-AL"/>
        </w:rPr>
        <w:t>dispozicion</w:t>
      </w:r>
      <w:r w:rsidR="007D531E" w:rsidRPr="00BA1FE8">
        <w:rPr>
          <w:spacing w:val="-4"/>
          <w:lang w:val="sq-AL"/>
        </w:rPr>
        <w:t xml:space="preserve"> për </w:t>
      </w:r>
      <w:r w:rsidR="00CE7471" w:rsidRPr="00BA1FE8">
        <w:rPr>
          <w:spacing w:val="-4"/>
          <w:lang w:val="sq-AL"/>
        </w:rPr>
        <w:t xml:space="preserve">realizimin e </w:t>
      </w:r>
      <w:r w:rsidR="00A0695E" w:rsidRPr="00BA1FE8">
        <w:rPr>
          <w:spacing w:val="-4"/>
          <w:lang w:val="sq-AL"/>
        </w:rPr>
        <w:t>këtij</w:t>
      </w:r>
      <w:r w:rsidR="00CE7471" w:rsidRPr="00BA1FE8">
        <w:rPr>
          <w:spacing w:val="-4"/>
          <w:lang w:val="sq-AL"/>
        </w:rPr>
        <w:t xml:space="preserve"> aktiviteti). </w:t>
      </w:r>
    </w:p>
    <w:p w:rsidR="00CE7471" w:rsidRPr="00BA1FE8" w:rsidRDefault="000908ED" w:rsidP="00CE7471">
      <w:pPr>
        <w:pStyle w:val="Paragrafi"/>
        <w:rPr>
          <w:spacing w:val="-4"/>
          <w:lang w:val="sq-AL"/>
        </w:rPr>
      </w:pPr>
      <w:r w:rsidRPr="00BA1FE8">
        <w:rPr>
          <w:spacing w:val="-4"/>
          <w:lang w:val="sq-AL"/>
        </w:rPr>
        <w:t xml:space="preserve">- </w:t>
      </w:r>
      <w:r w:rsidR="00CE7471" w:rsidRPr="00BA1FE8">
        <w:rPr>
          <w:spacing w:val="-4"/>
          <w:lang w:val="sq-AL"/>
        </w:rPr>
        <w:t xml:space="preserve">Neni 9, pika 4/10, germa </w:t>
      </w:r>
      <w:r w:rsidR="007E5CF3">
        <w:rPr>
          <w:spacing w:val="-4"/>
          <w:lang w:val="sq-AL"/>
        </w:rPr>
        <w:t>“</w:t>
      </w:r>
      <w:r w:rsidR="00CE7471" w:rsidRPr="00BA1FE8">
        <w:rPr>
          <w:spacing w:val="-4"/>
          <w:lang w:val="sq-AL"/>
        </w:rPr>
        <w:t>c</w:t>
      </w:r>
      <w:r w:rsidR="007E5CF3">
        <w:rPr>
          <w:spacing w:val="-4"/>
          <w:lang w:val="sq-AL"/>
        </w:rPr>
        <w:t>”</w:t>
      </w:r>
      <w:r w:rsidR="00CE7471" w:rsidRPr="00BA1FE8">
        <w:rPr>
          <w:spacing w:val="-4"/>
          <w:lang w:val="sq-AL"/>
        </w:rPr>
        <w:t xml:space="preserve"> e plotësuar në mënyrë korrekte</w:t>
      </w:r>
      <w:r w:rsidR="00FA728B" w:rsidRPr="00BA1FE8">
        <w:rPr>
          <w:spacing w:val="-4"/>
          <w:lang w:val="sq-AL"/>
        </w:rPr>
        <w:t>.</w:t>
      </w:r>
      <w:r w:rsidR="00CE7471" w:rsidRPr="00BA1FE8">
        <w:rPr>
          <w:spacing w:val="-4"/>
          <w:lang w:val="sq-AL"/>
        </w:rPr>
        <w:t xml:space="preserve"> </w:t>
      </w:r>
    </w:p>
    <w:p w:rsidR="00CE7471" w:rsidRPr="00BA1FE8" w:rsidRDefault="000908ED" w:rsidP="00CE7471">
      <w:pPr>
        <w:pStyle w:val="Paragrafi"/>
        <w:rPr>
          <w:spacing w:val="-4"/>
          <w:lang w:val="sq-AL"/>
        </w:rPr>
      </w:pPr>
      <w:r w:rsidRPr="00BA1FE8">
        <w:rPr>
          <w:spacing w:val="-4"/>
          <w:lang w:val="sq-AL"/>
        </w:rPr>
        <w:t>Për dokumentacionet e munguara</w:t>
      </w:r>
      <w:r w:rsidR="00CE7471" w:rsidRPr="00BA1FE8">
        <w:rPr>
          <w:spacing w:val="-4"/>
          <w:lang w:val="sq-AL"/>
        </w:rPr>
        <w:t xml:space="preserve"> do të njoftohet subjekti që në bazë të </w:t>
      </w:r>
      <w:r w:rsidR="005137ED" w:rsidRPr="00BA1FE8">
        <w:rPr>
          <w:spacing w:val="-4"/>
          <w:lang w:val="sq-AL"/>
        </w:rPr>
        <w:t xml:space="preserve">rregullores </w:t>
      </w:r>
      <w:r w:rsidR="007479D5" w:rsidRPr="00BA1FE8">
        <w:rPr>
          <w:spacing w:val="-4"/>
          <w:lang w:val="sq-AL"/>
        </w:rPr>
        <w:t>“</w:t>
      </w:r>
      <w:r w:rsidR="005137ED" w:rsidRPr="00BA1FE8">
        <w:rPr>
          <w:spacing w:val="-4"/>
          <w:lang w:val="sq-AL"/>
        </w:rPr>
        <w:t xml:space="preserve">Për procedurat </w:t>
      </w:r>
      <w:r w:rsidR="00CE7471" w:rsidRPr="00BA1FE8">
        <w:rPr>
          <w:spacing w:val="-4"/>
          <w:lang w:val="sq-AL"/>
        </w:rPr>
        <w:t xml:space="preserve">e </w:t>
      </w:r>
      <w:r w:rsidR="00FA728B" w:rsidRPr="00BA1FE8">
        <w:rPr>
          <w:spacing w:val="-4"/>
          <w:lang w:val="sq-AL"/>
        </w:rPr>
        <w:t>licencimit, modifikimit, transferimit të plotë/të pjesshëm dhe rinovimit të licencave</w:t>
      </w:r>
      <w:r w:rsidR="007479D5" w:rsidRPr="00BA1FE8">
        <w:rPr>
          <w:spacing w:val="-4"/>
          <w:lang w:val="sq-AL"/>
        </w:rPr>
        <w:t>”</w:t>
      </w:r>
      <w:r w:rsidR="00CE7471" w:rsidRPr="00BA1FE8">
        <w:rPr>
          <w:spacing w:val="-4"/>
          <w:lang w:val="sq-AL"/>
        </w:rPr>
        <w:t>, neni 10, pika 10</w:t>
      </w:r>
      <w:r w:rsidR="00623897" w:rsidRPr="00BA1FE8">
        <w:rPr>
          <w:spacing w:val="-4"/>
          <w:lang w:val="sq-AL"/>
        </w:rPr>
        <w:t xml:space="preserve"> </w:t>
      </w:r>
      <w:r w:rsidR="00CE7471" w:rsidRPr="00BA1FE8">
        <w:rPr>
          <w:spacing w:val="-4"/>
          <w:lang w:val="sq-AL"/>
        </w:rPr>
        <w:t>dhe neni 11, pika 1,</w:t>
      </w:r>
      <w:r w:rsidR="00D90B52" w:rsidRPr="00BA1FE8">
        <w:rPr>
          <w:spacing w:val="-4"/>
          <w:lang w:val="sq-AL"/>
        </w:rPr>
        <w:t xml:space="preserve"> t’i </w:t>
      </w:r>
      <w:r w:rsidR="00A0695E" w:rsidRPr="00BA1FE8">
        <w:rPr>
          <w:spacing w:val="-4"/>
          <w:lang w:val="sq-AL"/>
        </w:rPr>
        <w:t>paraqesë</w:t>
      </w:r>
      <w:r w:rsidR="00CE7471" w:rsidRPr="00BA1FE8">
        <w:rPr>
          <w:spacing w:val="-4"/>
          <w:lang w:val="sq-AL"/>
        </w:rPr>
        <w:t xml:space="preserve"> </w:t>
      </w:r>
      <w:r w:rsidR="00A0695E" w:rsidRPr="00BA1FE8">
        <w:rPr>
          <w:spacing w:val="-4"/>
          <w:lang w:val="sq-AL"/>
        </w:rPr>
        <w:t>këto</w:t>
      </w:r>
      <w:r w:rsidR="00D90B52" w:rsidRPr="00BA1FE8">
        <w:rPr>
          <w:spacing w:val="-4"/>
          <w:lang w:val="sq-AL"/>
        </w:rPr>
        <w:t xml:space="preserve"> në </w:t>
      </w:r>
      <w:r w:rsidRPr="00BA1FE8">
        <w:rPr>
          <w:spacing w:val="-4"/>
          <w:lang w:val="sq-AL"/>
        </w:rPr>
        <w:t>ERE</w:t>
      </w:r>
      <w:r w:rsidR="00CE7471" w:rsidRPr="00BA1FE8">
        <w:rPr>
          <w:spacing w:val="-4"/>
          <w:lang w:val="sq-AL"/>
        </w:rPr>
        <w:t xml:space="preserve"> brenda afateve.</w:t>
      </w:r>
    </w:p>
    <w:p w:rsidR="00CE7471" w:rsidRPr="00BA1FE8" w:rsidRDefault="00D77881" w:rsidP="00CE7471">
      <w:pPr>
        <w:pStyle w:val="Paragrafi"/>
        <w:rPr>
          <w:spacing w:val="-4"/>
          <w:lang w:val="sq-AL"/>
        </w:rPr>
      </w:pPr>
      <w:r w:rsidRPr="00BA1FE8">
        <w:rPr>
          <w:spacing w:val="-4"/>
          <w:lang w:val="sq-AL"/>
        </w:rPr>
        <w:t>Për gjithë sa më sipër cituar, Bordi i Komisionerëve të ERE-s</w:t>
      </w:r>
      <w:r w:rsidR="00623897" w:rsidRPr="00BA1FE8">
        <w:rPr>
          <w:spacing w:val="-4"/>
          <w:lang w:val="sq-AL"/>
        </w:rPr>
        <w:t xml:space="preserve"> </w:t>
      </w:r>
    </w:p>
    <w:p w:rsidR="00FA728B" w:rsidRPr="00BA1FE8" w:rsidRDefault="00FA728B" w:rsidP="00BA1FE8">
      <w:pPr>
        <w:pStyle w:val="Hapesira7"/>
        <w:rPr>
          <w:spacing w:val="-4"/>
          <w:lang w:val="sq-AL"/>
        </w:rPr>
      </w:pPr>
    </w:p>
    <w:p w:rsidR="00CE7471" w:rsidRPr="00BA1FE8" w:rsidRDefault="00FA728B" w:rsidP="00FA728B">
      <w:pPr>
        <w:pStyle w:val="Paragrafi"/>
        <w:jc w:val="center"/>
        <w:rPr>
          <w:spacing w:val="-4"/>
          <w:lang w:val="sq-AL"/>
        </w:rPr>
      </w:pPr>
      <w:r w:rsidRPr="00BA1FE8">
        <w:rPr>
          <w:spacing w:val="-4"/>
          <w:lang w:val="sq-AL"/>
        </w:rPr>
        <w:t>VENDOSI</w:t>
      </w:r>
      <w:r w:rsidR="00CE7471" w:rsidRPr="00BA1FE8">
        <w:rPr>
          <w:spacing w:val="-4"/>
          <w:lang w:val="sq-AL"/>
        </w:rPr>
        <w:t>:</w:t>
      </w:r>
    </w:p>
    <w:p w:rsidR="00FA728B" w:rsidRPr="00BA1FE8" w:rsidRDefault="00FA728B" w:rsidP="00BA1FE8">
      <w:pPr>
        <w:pStyle w:val="Hapesira7"/>
        <w:rPr>
          <w:spacing w:val="-4"/>
          <w:lang w:val="sq-AL"/>
        </w:rPr>
      </w:pPr>
    </w:p>
    <w:p w:rsidR="00CE7471" w:rsidRPr="00623897" w:rsidRDefault="00FA728B" w:rsidP="00CE7471">
      <w:pPr>
        <w:pStyle w:val="Paragrafi"/>
        <w:rPr>
          <w:lang w:val="sq-AL"/>
        </w:rPr>
      </w:pPr>
      <w:r w:rsidRPr="00BA1FE8">
        <w:rPr>
          <w:spacing w:val="-4"/>
          <w:lang w:val="sq-AL"/>
        </w:rPr>
        <w:t xml:space="preserve">1. </w:t>
      </w:r>
      <w:r w:rsidR="00CE7471" w:rsidRPr="00BA1FE8">
        <w:rPr>
          <w:spacing w:val="-4"/>
          <w:lang w:val="sq-AL"/>
        </w:rPr>
        <w:t xml:space="preserve">Të fillojë procedurat për shqyrtimin e </w:t>
      </w:r>
      <w:r w:rsidR="00CE7471" w:rsidRPr="00623897">
        <w:rPr>
          <w:lang w:val="sq-AL"/>
        </w:rPr>
        <w:t xml:space="preserve">aplikimit të </w:t>
      </w:r>
      <w:r w:rsidR="00A0695E" w:rsidRPr="00623897">
        <w:rPr>
          <w:lang w:val="sq-AL"/>
        </w:rPr>
        <w:t>shoqërisë</w:t>
      </w:r>
      <w:r w:rsidR="00CE7471" w:rsidRPr="00623897">
        <w:rPr>
          <w:lang w:val="sq-AL"/>
        </w:rPr>
        <w:t xml:space="preserve"> </w:t>
      </w:r>
      <w:r w:rsidR="007479D5">
        <w:rPr>
          <w:lang w:val="sq-AL"/>
        </w:rPr>
        <w:t>“</w:t>
      </w:r>
      <w:r w:rsidR="00A0695E" w:rsidRPr="00623897">
        <w:rPr>
          <w:lang w:val="sq-AL"/>
        </w:rPr>
        <w:t>Dragobia Energy</w:t>
      </w:r>
      <w:r w:rsidR="00A0695E">
        <w:rPr>
          <w:lang w:val="sq-AL"/>
        </w:rPr>
        <w:t>”</w:t>
      </w:r>
      <w:r w:rsidR="00CE7471" w:rsidRPr="00623897">
        <w:rPr>
          <w:lang w:val="sq-AL"/>
        </w:rPr>
        <w:t xml:space="preserve"> sh.p.k.,</w:t>
      </w:r>
      <w:r w:rsidR="00623897">
        <w:rPr>
          <w:lang w:val="sq-AL"/>
        </w:rPr>
        <w:t xml:space="preserve"> </w:t>
      </w:r>
      <w:r w:rsidR="00CE7471" w:rsidRPr="00623897">
        <w:rPr>
          <w:lang w:val="sq-AL"/>
        </w:rPr>
        <w:t xml:space="preserve">për licencimin në aktivitetin e </w:t>
      </w:r>
      <w:r w:rsidR="000908ED">
        <w:rPr>
          <w:lang w:val="sq-AL"/>
        </w:rPr>
        <w:t>tregt</w:t>
      </w:r>
      <w:r w:rsidR="000908ED" w:rsidRPr="00623897">
        <w:rPr>
          <w:lang w:val="sq-AL"/>
        </w:rPr>
        <w:t>imit të energjisë elektrike</w:t>
      </w:r>
      <w:r w:rsidR="00CE7471" w:rsidRPr="00623897">
        <w:rPr>
          <w:lang w:val="sq-AL"/>
        </w:rPr>
        <w:t>.</w:t>
      </w:r>
    </w:p>
    <w:p w:rsidR="00CE7471" w:rsidRPr="00623897" w:rsidRDefault="00FA728B" w:rsidP="00CE7471">
      <w:pPr>
        <w:pStyle w:val="Paragrafi"/>
        <w:rPr>
          <w:lang w:val="sq-AL"/>
        </w:rPr>
      </w:pPr>
      <w:r>
        <w:rPr>
          <w:lang w:val="sq-AL"/>
        </w:rPr>
        <w:t xml:space="preserve">2. </w:t>
      </w:r>
      <w:r w:rsidR="00CE7471" w:rsidRPr="00623897">
        <w:rPr>
          <w:lang w:val="sq-AL"/>
        </w:rPr>
        <w:t xml:space="preserve">Ngarkohet Drejtoria e </w:t>
      </w:r>
      <w:r w:rsidR="00623897">
        <w:rPr>
          <w:lang w:val="sq-AL"/>
        </w:rPr>
        <w:t>Licenc</w:t>
      </w:r>
      <w:r w:rsidR="00CE7471" w:rsidRPr="00623897">
        <w:rPr>
          <w:lang w:val="sq-AL"/>
        </w:rPr>
        <w:t xml:space="preserve">imit dhe </w:t>
      </w:r>
      <w:r>
        <w:rPr>
          <w:lang w:val="sq-AL"/>
        </w:rPr>
        <w:t xml:space="preserve">e </w:t>
      </w:r>
      <w:r w:rsidR="00CE7471" w:rsidRPr="00623897">
        <w:rPr>
          <w:lang w:val="sq-AL"/>
        </w:rPr>
        <w:t>Monitorimit të Tregut të njoftojë aplikuesin për vendimin e Bordit të Komsionerëve</w:t>
      </w:r>
      <w:r w:rsidR="00623897">
        <w:rPr>
          <w:lang w:val="sq-AL"/>
        </w:rPr>
        <w:t xml:space="preserve"> </w:t>
      </w:r>
      <w:r w:rsidR="00CE7471" w:rsidRPr="00623897">
        <w:rPr>
          <w:lang w:val="sq-AL"/>
        </w:rPr>
        <w:t xml:space="preserve">të ERE-s. </w:t>
      </w:r>
    </w:p>
    <w:p w:rsidR="00CE7471" w:rsidRPr="00623897" w:rsidRDefault="00CE7471" w:rsidP="00CE7471">
      <w:pPr>
        <w:pStyle w:val="Paragrafi"/>
        <w:rPr>
          <w:lang w:val="sq-AL"/>
        </w:rPr>
      </w:pPr>
      <w:r w:rsidRPr="00623897">
        <w:rPr>
          <w:lang w:val="sq-AL"/>
        </w:rPr>
        <w:t>Ky vendim hyn në fuqi menjëherë.</w:t>
      </w:r>
    </w:p>
    <w:p w:rsidR="00CE7471" w:rsidRPr="00623897" w:rsidRDefault="00CE7471" w:rsidP="00CE7471">
      <w:pPr>
        <w:pStyle w:val="Paragrafi"/>
        <w:rPr>
          <w:lang w:val="sq-AL"/>
        </w:rPr>
      </w:pPr>
      <w:r w:rsidRPr="00623897">
        <w:rPr>
          <w:lang w:val="sq-AL"/>
        </w:rPr>
        <w:t>Ky vendim botohet në Fletoren Zyrtare.</w:t>
      </w:r>
    </w:p>
    <w:p w:rsidR="00BA1FE8" w:rsidRDefault="00BA1FE8" w:rsidP="00BA1FE8">
      <w:pPr>
        <w:pStyle w:val="Hapesira7"/>
        <w:rPr>
          <w:lang w:val="sq-AL"/>
        </w:rPr>
      </w:pPr>
    </w:p>
    <w:p w:rsidR="00CE7471" w:rsidRPr="000E51C7" w:rsidRDefault="00CE7471" w:rsidP="00CE7471">
      <w:pPr>
        <w:pStyle w:val="Paragrafi"/>
        <w:jc w:val="right"/>
        <w:rPr>
          <w:rFonts w:cs="Arial"/>
          <w:szCs w:val="24"/>
          <w:lang w:val="sq-AL"/>
        </w:rPr>
      </w:pPr>
      <w:r w:rsidRPr="000E51C7">
        <w:rPr>
          <w:rFonts w:cs="Arial"/>
          <w:szCs w:val="24"/>
          <w:lang w:val="sq-AL"/>
        </w:rPr>
        <w:t>KRYETARI</w:t>
      </w:r>
    </w:p>
    <w:p w:rsidR="00CE7471" w:rsidRPr="000E51C7" w:rsidRDefault="00CE7471" w:rsidP="00CE7471">
      <w:pPr>
        <w:pStyle w:val="Paragrafi"/>
        <w:jc w:val="right"/>
        <w:rPr>
          <w:rFonts w:cs="Arial"/>
          <w:b/>
          <w:szCs w:val="24"/>
          <w:lang w:val="sq-AL"/>
        </w:rPr>
      </w:pPr>
      <w:r w:rsidRPr="000E51C7">
        <w:rPr>
          <w:rFonts w:cs="Arial"/>
          <w:b/>
          <w:szCs w:val="24"/>
          <w:lang w:val="sq-AL"/>
        </w:rPr>
        <w:t>Petrit Ahmeti</w:t>
      </w:r>
    </w:p>
    <w:p w:rsidR="00CE7471" w:rsidRPr="00623897" w:rsidRDefault="00CE7471" w:rsidP="00CE7471">
      <w:pPr>
        <w:pStyle w:val="Paragrafi"/>
        <w:rPr>
          <w:lang w:val="sq-AL"/>
        </w:rPr>
      </w:pPr>
    </w:p>
    <w:p w:rsidR="00CE7471" w:rsidRPr="00623897" w:rsidRDefault="00CE7471" w:rsidP="00CE7471">
      <w:pPr>
        <w:pStyle w:val="Paragrafi"/>
        <w:jc w:val="center"/>
        <w:rPr>
          <w:b/>
          <w:lang w:val="sq-AL"/>
        </w:rPr>
      </w:pPr>
      <w:r w:rsidRPr="00623897">
        <w:rPr>
          <w:b/>
          <w:lang w:val="sq-AL"/>
        </w:rPr>
        <w:t>VENDIM</w:t>
      </w:r>
    </w:p>
    <w:p w:rsidR="00CE7471" w:rsidRPr="00623897" w:rsidRDefault="00623897" w:rsidP="00CE7471">
      <w:pPr>
        <w:pStyle w:val="Paragrafi"/>
        <w:jc w:val="center"/>
        <w:rPr>
          <w:b/>
          <w:lang w:val="sq-AL"/>
        </w:rPr>
      </w:pPr>
      <w:r>
        <w:rPr>
          <w:b/>
          <w:lang w:val="sq-AL"/>
        </w:rPr>
        <w:t xml:space="preserve">Nr. </w:t>
      </w:r>
      <w:r w:rsidR="00CE7471" w:rsidRPr="00623897">
        <w:rPr>
          <w:b/>
          <w:lang w:val="sq-AL"/>
        </w:rPr>
        <w:t>130</w:t>
      </w:r>
      <w:r w:rsidR="00FA728B">
        <w:rPr>
          <w:b/>
          <w:lang w:val="sq-AL"/>
        </w:rPr>
        <w:t>,</w:t>
      </w:r>
      <w:r w:rsidR="00CE7471" w:rsidRPr="00623897">
        <w:rPr>
          <w:b/>
          <w:lang w:val="sq-AL"/>
        </w:rPr>
        <w:t xml:space="preserve"> </w:t>
      </w:r>
      <w:r w:rsidR="00FA728B">
        <w:rPr>
          <w:b/>
          <w:lang w:val="sq-AL"/>
        </w:rPr>
        <w:t xml:space="preserve">datë </w:t>
      </w:r>
      <w:r w:rsidR="00CE7471" w:rsidRPr="00623897">
        <w:rPr>
          <w:b/>
          <w:lang w:val="sq-AL"/>
        </w:rPr>
        <w:t>3.12.2014</w:t>
      </w:r>
    </w:p>
    <w:p w:rsidR="00CE7471" w:rsidRPr="00623897" w:rsidRDefault="00CE7471" w:rsidP="00BA1FE8">
      <w:pPr>
        <w:pStyle w:val="Hapesira7"/>
        <w:rPr>
          <w:lang w:val="sq-AL"/>
        </w:rPr>
      </w:pPr>
    </w:p>
    <w:p w:rsidR="00074607" w:rsidRDefault="00FA728B" w:rsidP="00CE7471">
      <w:pPr>
        <w:pStyle w:val="Paragrafi"/>
        <w:jc w:val="center"/>
        <w:rPr>
          <w:b/>
          <w:lang w:val="sq-AL"/>
        </w:rPr>
      </w:pPr>
      <w:r w:rsidRPr="00623897">
        <w:rPr>
          <w:b/>
          <w:lang w:val="sq-AL"/>
        </w:rPr>
        <w:t xml:space="preserve">MBI </w:t>
      </w:r>
      <w:r>
        <w:rPr>
          <w:b/>
          <w:lang w:val="sq-AL"/>
        </w:rPr>
        <w:t>PROCED</w:t>
      </w:r>
      <w:r w:rsidRPr="00623897">
        <w:rPr>
          <w:b/>
          <w:lang w:val="sq-AL"/>
        </w:rPr>
        <w:t>URAT PËR</w:t>
      </w:r>
      <w:r>
        <w:rPr>
          <w:b/>
          <w:lang w:val="sq-AL"/>
        </w:rPr>
        <w:t xml:space="preserve"> </w:t>
      </w:r>
      <w:r w:rsidRPr="00623897">
        <w:rPr>
          <w:b/>
          <w:lang w:val="sq-AL"/>
        </w:rPr>
        <w:t xml:space="preserve">BLERJEN </w:t>
      </w:r>
    </w:p>
    <w:p w:rsidR="00074607" w:rsidRDefault="00FA728B" w:rsidP="00CE7471">
      <w:pPr>
        <w:pStyle w:val="Paragrafi"/>
        <w:jc w:val="center"/>
        <w:rPr>
          <w:b/>
          <w:lang w:val="sq-AL"/>
        </w:rPr>
      </w:pPr>
      <w:r w:rsidRPr="00623897">
        <w:rPr>
          <w:b/>
          <w:lang w:val="sq-AL"/>
        </w:rPr>
        <w:t>E ENERGJISË</w:t>
      </w:r>
      <w:r>
        <w:rPr>
          <w:b/>
          <w:lang w:val="sq-AL"/>
        </w:rPr>
        <w:t xml:space="preserve"> </w:t>
      </w:r>
      <w:r w:rsidRPr="00623897">
        <w:rPr>
          <w:b/>
          <w:lang w:val="sq-AL"/>
        </w:rPr>
        <w:t>ELEKTRIKE</w:t>
      </w:r>
      <w:r>
        <w:rPr>
          <w:b/>
          <w:lang w:val="sq-AL"/>
        </w:rPr>
        <w:t xml:space="preserve"> </w:t>
      </w:r>
      <w:r w:rsidRPr="00623897">
        <w:rPr>
          <w:b/>
          <w:lang w:val="sq-AL"/>
        </w:rPr>
        <w:t>PËR MBULIMIN</w:t>
      </w:r>
      <w:r>
        <w:rPr>
          <w:b/>
          <w:lang w:val="sq-AL"/>
        </w:rPr>
        <w:t xml:space="preserve"> </w:t>
      </w:r>
      <w:r w:rsidRPr="00623897">
        <w:rPr>
          <w:b/>
          <w:lang w:val="sq-AL"/>
        </w:rPr>
        <w:t>E</w:t>
      </w:r>
      <w:r>
        <w:rPr>
          <w:b/>
          <w:lang w:val="sq-AL"/>
        </w:rPr>
        <w:t xml:space="preserve"> </w:t>
      </w:r>
      <w:r w:rsidRPr="00623897">
        <w:rPr>
          <w:b/>
          <w:lang w:val="sq-AL"/>
        </w:rPr>
        <w:t>HUMBJEVE</w:t>
      </w:r>
      <w:r>
        <w:rPr>
          <w:b/>
          <w:lang w:val="sq-AL"/>
        </w:rPr>
        <w:t xml:space="preserve"> NË </w:t>
      </w:r>
      <w:r w:rsidRPr="00623897">
        <w:rPr>
          <w:b/>
          <w:lang w:val="sq-AL"/>
        </w:rPr>
        <w:t>SISTEMIN</w:t>
      </w:r>
      <w:r>
        <w:rPr>
          <w:b/>
          <w:lang w:val="sq-AL"/>
        </w:rPr>
        <w:t xml:space="preserve"> </w:t>
      </w:r>
      <w:r w:rsidRPr="00623897">
        <w:rPr>
          <w:b/>
          <w:lang w:val="sq-AL"/>
        </w:rPr>
        <w:t>E</w:t>
      </w:r>
      <w:r>
        <w:rPr>
          <w:b/>
          <w:lang w:val="sq-AL"/>
        </w:rPr>
        <w:t xml:space="preserve"> </w:t>
      </w:r>
      <w:r w:rsidRPr="00623897">
        <w:rPr>
          <w:b/>
          <w:lang w:val="sq-AL"/>
        </w:rPr>
        <w:t>SHPËRNDARJES NGA OPERATORI I SHPËRNDARJES S</w:t>
      </w:r>
      <w:r>
        <w:rPr>
          <w:b/>
          <w:lang w:val="sq-AL"/>
        </w:rPr>
        <w:t>Ë</w:t>
      </w:r>
      <w:r w:rsidRPr="00623897">
        <w:rPr>
          <w:b/>
          <w:lang w:val="sq-AL"/>
        </w:rPr>
        <w:t xml:space="preserve"> ENERGJISË ELEKTRIKE</w:t>
      </w:r>
      <w:r>
        <w:rPr>
          <w:b/>
          <w:lang w:val="sq-AL"/>
        </w:rPr>
        <w:t xml:space="preserve"> SHA </w:t>
      </w:r>
    </w:p>
    <w:p w:rsidR="00CE7471" w:rsidRPr="00623897" w:rsidRDefault="00743D7D" w:rsidP="00CE7471">
      <w:pPr>
        <w:pStyle w:val="Paragrafi"/>
        <w:jc w:val="center"/>
        <w:rPr>
          <w:b/>
          <w:lang w:val="sq-AL"/>
        </w:rPr>
      </w:pPr>
      <w:r>
        <w:rPr>
          <w:b/>
          <w:lang w:val="sq-AL"/>
        </w:rPr>
        <w:t>(O</w:t>
      </w:r>
      <w:r w:rsidR="00FA728B">
        <w:rPr>
          <w:b/>
          <w:lang w:val="sq-AL"/>
        </w:rPr>
        <w:t>SHE</w:t>
      </w:r>
      <w:r>
        <w:rPr>
          <w:b/>
          <w:lang w:val="sq-AL"/>
        </w:rPr>
        <w:t>E</w:t>
      </w:r>
      <w:r w:rsidR="00FA728B">
        <w:rPr>
          <w:b/>
          <w:lang w:val="sq-AL"/>
        </w:rPr>
        <w:t xml:space="preserve"> SH</w:t>
      </w:r>
      <w:r w:rsidR="00CE7471" w:rsidRPr="00623897">
        <w:rPr>
          <w:b/>
          <w:lang w:val="sq-AL"/>
        </w:rPr>
        <w:t>A)</w:t>
      </w:r>
    </w:p>
    <w:p w:rsidR="00CE7471" w:rsidRPr="00623897" w:rsidRDefault="00CE7471" w:rsidP="00BA1FE8">
      <w:pPr>
        <w:pStyle w:val="Hapesira7"/>
        <w:rPr>
          <w:lang w:val="sq-AL"/>
        </w:rPr>
      </w:pPr>
    </w:p>
    <w:p w:rsidR="00CE7471" w:rsidRPr="00623897" w:rsidRDefault="000908ED" w:rsidP="00CE7471">
      <w:pPr>
        <w:pStyle w:val="Paragrafi"/>
        <w:rPr>
          <w:lang w:val="sq-AL"/>
        </w:rPr>
      </w:pPr>
      <w:r>
        <w:rPr>
          <w:lang w:val="sq-AL"/>
        </w:rPr>
        <w:t>Në mbështetje të neneve</w:t>
      </w:r>
      <w:r w:rsidR="00CE7471" w:rsidRPr="00623897">
        <w:rPr>
          <w:lang w:val="sq-AL"/>
        </w:rPr>
        <w:t>; 8</w:t>
      </w:r>
      <w:r w:rsidR="007E5CF3">
        <w:rPr>
          <w:lang w:val="sq-AL"/>
        </w:rPr>
        <w:t>,</w:t>
      </w:r>
      <w:r w:rsidR="00CE7471" w:rsidRPr="00623897">
        <w:rPr>
          <w:lang w:val="sq-AL"/>
        </w:rPr>
        <w:t xml:space="preserve"> pika 2,</w:t>
      </w:r>
      <w:r w:rsidR="00623897">
        <w:rPr>
          <w:lang w:val="sq-AL"/>
        </w:rPr>
        <w:t xml:space="preserve"> germa</w:t>
      </w:r>
      <w:r w:rsidR="00CE7471" w:rsidRPr="00623897">
        <w:rPr>
          <w:lang w:val="sq-AL"/>
        </w:rPr>
        <w:t xml:space="preserve"> </w:t>
      </w:r>
      <w:r w:rsidR="007479D5">
        <w:rPr>
          <w:lang w:val="sq-AL"/>
        </w:rPr>
        <w:t>“</w:t>
      </w:r>
      <w:r w:rsidR="00CE7471" w:rsidRPr="00623897">
        <w:rPr>
          <w:lang w:val="sq-AL"/>
        </w:rPr>
        <w:t>l</w:t>
      </w:r>
      <w:r w:rsidR="007479D5">
        <w:rPr>
          <w:lang w:val="sq-AL"/>
        </w:rPr>
        <w:t>”</w:t>
      </w:r>
      <w:r w:rsidR="00CE7471" w:rsidRPr="00623897">
        <w:rPr>
          <w:lang w:val="sq-AL"/>
        </w:rPr>
        <w:t>; dhe 9</w:t>
      </w:r>
      <w:r w:rsidR="007E5CF3">
        <w:rPr>
          <w:lang w:val="sq-AL"/>
        </w:rPr>
        <w:t>,</w:t>
      </w:r>
      <w:r w:rsidR="00CE7471" w:rsidRPr="00623897">
        <w:rPr>
          <w:lang w:val="sq-AL"/>
        </w:rPr>
        <w:t xml:space="preserve"> të </w:t>
      </w:r>
      <w:r w:rsidR="00FA728B" w:rsidRPr="00623897">
        <w:rPr>
          <w:lang w:val="sq-AL"/>
        </w:rPr>
        <w:t xml:space="preserve">ligjit </w:t>
      </w:r>
      <w:r w:rsidR="00FA728B">
        <w:rPr>
          <w:lang w:val="sq-AL"/>
        </w:rPr>
        <w:t xml:space="preserve">nr. </w:t>
      </w:r>
      <w:r w:rsidR="00CE7471" w:rsidRPr="00623897">
        <w:rPr>
          <w:lang w:val="sq-AL"/>
        </w:rPr>
        <w:t xml:space="preserve">9072, datë </w:t>
      </w:r>
      <w:r w:rsidR="00D90B52">
        <w:rPr>
          <w:lang w:val="sq-AL"/>
        </w:rPr>
        <w:t>22.5.2003</w:t>
      </w:r>
      <w:r w:rsidR="00CE7471" w:rsidRPr="00623897">
        <w:rPr>
          <w:lang w:val="sq-AL"/>
        </w:rPr>
        <w:t xml:space="preserve">, </w:t>
      </w:r>
      <w:r w:rsidR="007479D5">
        <w:rPr>
          <w:lang w:val="sq-AL"/>
        </w:rPr>
        <w:t>“</w:t>
      </w:r>
      <w:r w:rsidR="00CE7471" w:rsidRPr="00623897">
        <w:rPr>
          <w:lang w:val="sq-AL"/>
        </w:rPr>
        <w:t xml:space="preserve">Për </w:t>
      </w:r>
      <w:r w:rsidR="00FA728B" w:rsidRPr="00623897">
        <w:rPr>
          <w:lang w:val="sq-AL"/>
        </w:rPr>
        <w:t>sektorin e energjisë elektrike</w:t>
      </w:r>
      <w:r w:rsidR="007479D5">
        <w:rPr>
          <w:lang w:val="sq-AL"/>
        </w:rPr>
        <w:t>”</w:t>
      </w:r>
      <w:r w:rsidR="00FA728B">
        <w:rPr>
          <w:lang w:val="sq-AL"/>
        </w:rPr>
        <w:t>,</w:t>
      </w:r>
      <w:r w:rsidR="00CE7471" w:rsidRPr="00623897">
        <w:rPr>
          <w:lang w:val="sq-AL"/>
        </w:rPr>
        <w:t xml:space="preserve"> të ndryshuar, </w:t>
      </w:r>
      <w:r w:rsidR="00FA728B">
        <w:rPr>
          <w:lang w:val="sq-AL"/>
        </w:rPr>
        <w:t>v</w:t>
      </w:r>
      <w:r w:rsidR="00CE7471" w:rsidRPr="00623897">
        <w:rPr>
          <w:lang w:val="sq-AL"/>
        </w:rPr>
        <w:t>endimit</w:t>
      </w:r>
      <w:r w:rsidR="007D531E">
        <w:rPr>
          <w:lang w:val="sq-AL"/>
        </w:rPr>
        <w:t xml:space="preserve"> të </w:t>
      </w:r>
      <w:r w:rsidR="00CE7471" w:rsidRPr="00623897">
        <w:rPr>
          <w:lang w:val="sq-AL"/>
        </w:rPr>
        <w:t>Bordit</w:t>
      </w:r>
      <w:r w:rsidR="007D531E">
        <w:rPr>
          <w:lang w:val="sq-AL"/>
        </w:rPr>
        <w:t xml:space="preserve"> të </w:t>
      </w:r>
      <w:r w:rsidR="00CE7471" w:rsidRPr="00623897">
        <w:rPr>
          <w:lang w:val="sq-AL"/>
        </w:rPr>
        <w:t xml:space="preserve">Komisionerëve </w:t>
      </w:r>
      <w:r w:rsidR="00623897">
        <w:rPr>
          <w:lang w:val="sq-AL"/>
        </w:rPr>
        <w:t xml:space="preserve">nr. </w:t>
      </w:r>
      <w:r w:rsidR="00CE7471" w:rsidRPr="00623897">
        <w:rPr>
          <w:lang w:val="sq-AL"/>
        </w:rPr>
        <w:t>98</w:t>
      </w:r>
      <w:r w:rsidR="00945F30">
        <w:rPr>
          <w:lang w:val="sq-AL"/>
        </w:rPr>
        <w:t>,</w:t>
      </w:r>
      <w:r w:rsidR="00CE7471" w:rsidRPr="00623897">
        <w:rPr>
          <w:lang w:val="sq-AL"/>
        </w:rPr>
        <w:t xml:space="preserve"> </w:t>
      </w:r>
      <w:r w:rsidR="00B74501">
        <w:rPr>
          <w:lang w:val="sq-AL"/>
        </w:rPr>
        <w:t xml:space="preserve">datë </w:t>
      </w:r>
      <w:r w:rsidR="00CE7471" w:rsidRPr="00623897">
        <w:rPr>
          <w:lang w:val="sq-AL"/>
        </w:rPr>
        <w:t xml:space="preserve">27.10.2014, </w:t>
      </w:r>
      <w:r w:rsidR="007479D5">
        <w:rPr>
          <w:lang w:val="sq-AL"/>
        </w:rPr>
        <w:t>“</w:t>
      </w:r>
      <w:r w:rsidR="00CE7471" w:rsidRPr="00623897">
        <w:rPr>
          <w:lang w:val="sq-AL"/>
        </w:rPr>
        <w:t>Për përfundimin e administrimit</w:t>
      </w:r>
      <w:r w:rsidR="007D531E">
        <w:rPr>
          <w:lang w:val="sq-AL"/>
        </w:rPr>
        <w:t xml:space="preserve"> të </w:t>
      </w:r>
      <w:r w:rsidR="00CE7471" w:rsidRPr="00623897">
        <w:rPr>
          <w:lang w:val="sq-AL"/>
        </w:rPr>
        <w:t>përkohshëm</w:t>
      </w:r>
      <w:r w:rsidR="007D531E">
        <w:rPr>
          <w:lang w:val="sq-AL"/>
        </w:rPr>
        <w:t xml:space="preserve"> të </w:t>
      </w:r>
      <w:r w:rsidR="00CE7471" w:rsidRPr="00623897">
        <w:rPr>
          <w:lang w:val="sq-AL"/>
        </w:rPr>
        <w:t xml:space="preserve">shoqërisë </w:t>
      </w:r>
      <w:r w:rsidR="00BC10BA">
        <w:rPr>
          <w:lang w:val="sq-AL"/>
        </w:rPr>
        <w:t>Operatori i Sistemit të Shpërndarjes së Energjisë Elektrike</w:t>
      </w:r>
      <w:r w:rsidR="00623897">
        <w:rPr>
          <w:lang w:val="sq-AL"/>
        </w:rPr>
        <w:t xml:space="preserve"> </w:t>
      </w:r>
      <w:r w:rsidR="00CE7471" w:rsidRPr="00623897">
        <w:rPr>
          <w:lang w:val="sq-AL"/>
        </w:rPr>
        <w:t>sh.a</w:t>
      </w:r>
      <w:r w:rsidR="00FA728B">
        <w:rPr>
          <w:lang w:val="sq-AL"/>
        </w:rPr>
        <w:t>.</w:t>
      </w:r>
      <w:r w:rsidR="00623897">
        <w:rPr>
          <w:lang w:val="sq-AL"/>
        </w:rPr>
        <w:t xml:space="preserve"> </w:t>
      </w:r>
      <w:r w:rsidR="00CE7471" w:rsidRPr="00623897">
        <w:rPr>
          <w:lang w:val="sq-AL"/>
        </w:rPr>
        <w:t xml:space="preserve">(OSHEE), </w:t>
      </w:r>
      <w:r w:rsidR="00D77881">
        <w:rPr>
          <w:lang w:val="sq-AL"/>
        </w:rPr>
        <w:t xml:space="preserve">Bordi i Komisionerëve i Entit Rregullator të Energjisë </w:t>
      </w:r>
      <w:r w:rsidR="00CE7471" w:rsidRPr="00623897">
        <w:rPr>
          <w:lang w:val="sq-AL"/>
        </w:rPr>
        <w:t>(</w:t>
      </w:r>
      <w:r w:rsidR="00D77881">
        <w:rPr>
          <w:lang w:val="sq-AL"/>
        </w:rPr>
        <w:t>ERE</w:t>
      </w:r>
      <w:r w:rsidR="00CE7471" w:rsidRPr="00623897">
        <w:rPr>
          <w:lang w:val="sq-AL"/>
        </w:rPr>
        <w:t xml:space="preserve">), në mbledhjen e tij të datës </w:t>
      </w:r>
      <w:r w:rsidR="0040798C">
        <w:rPr>
          <w:lang w:val="sq-AL"/>
        </w:rPr>
        <w:t>1.12.2014</w:t>
      </w:r>
      <w:r w:rsidR="00CE7471" w:rsidRPr="00623897">
        <w:rPr>
          <w:lang w:val="sq-AL"/>
        </w:rPr>
        <w:t xml:space="preserve">, </w:t>
      </w:r>
      <w:r w:rsidR="00D77881">
        <w:rPr>
          <w:lang w:val="sq-AL"/>
        </w:rPr>
        <w:t>pasi</w:t>
      </w:r>
      <w:r w:rsidR="00CE7471" w:rsidRPr="00623897">
        <w:rPr>
          <w:lang w:val="sq-AL"/>
        </w:rPr>
        <w:t xml:space="preserve"> shqyrtoi relacionin e Drejtorisë së </w:t>
      </w:r>
      <w:r w:rsidR="00623897">
        <w:rPr>
          <w:lang w:val="sq-AL"/>
        </w:rPr>
        <w:t>Licenc</w:t>
      </w:r>
      <w:r w:rsidR="00CE7471" w:rsidRPr="00623897">
        <w:rPr>
          <w:lang w:val="sq-AL"/>
        </w:rPr>
        <w:t>imit dhe Monitorimit të Tregut dhe Drejtorisë Juridike dhe Mbrojtjes së Konsumatorit mbi procedurat për</w:t>
      </w:r>
      <w:r w:rsidR="00623897">
        <w:rPr>
          <w:lang w:val="sq-AL"/>
        </w:rPr>
        <w:t xml:space="preserve"> </w:t>
      </w:r>
      <w:r w:rsidR="00CE7471" w:rsidRPr="00623897">
        <w:rPr>
          <w:lang w:val="sq-AL"/>
        </w:rPr>
        <w:t>blerjen e energjisë</w:t>
      </w:r>
      <w:r w:rsidR="00623897">
        <w:rPr>
          <w:lang w:val="sq-AL"/>
        </w:rPr>
        <w:t xml:space="preserve"> </w:t>
      </w:r>
      <w:r w:rsidR="00CE7471" w:rsidRPr="00623897">
        <w:rPr>
          <w:lang w:val="sq-AL"/>
        </w:rPr>
        <w:t>elektrike</w:t>
      </w:r>
      <w:r w:rsidR="00623897">
        <w:rPr>
          <w:lang w:val="sq-AL"/>
        </w:rPr>
        <w:t xml:space="preserve"> </w:t>
      </w:r>
      <w:r w:rsidR="00CE7471" w:rsidRPr="00623897">
        <w:rPr>
          <w:lang w:val="sq-AL"/>
        </w:rPr>
        <w:t>për mbulimin</w:t>
      </w:r>
      <w:r w:rsidR="00623897">
        <w:rPr>
          <w:lang w:val="sq-AL"/>
        </w:rPr>
        <w:t xml:space="preserve"> </w:t>
      </w:r>
      <w:r w:rsidR="00CE7471" w:rsidRPr="00623897">
        <w:rPr>
          <w:lang w:val="sq-AL"/>
        </w:rPr>
        <w:t>e</w:t>
      </w:r>
      <w:r w:rsidR="00623897">
        <w:rPr>
          <w:lang w:val="sq-AL"/>
        </w:rPr>
        <w:t xml:space="preserve"> </w:t>
      </w:r>
      <w:r w:rsidR="00CE7471" w:rsidRPr="00623897">
        <w:rPr>
          <w:lang w:val="sq-AL"/>
        </w:rPr>
        <w:t>humbjeve</w:t>
      </w:r>
      <w:r w:rsidR="00D90B52">
        <w:rPr>
          <w:lang w:val="sq-AL"/>
        </w:rPr>
        <w:t xml:space="preserve"> në </w:t>
      </w:r>
      <w:r w:rsidR="00CE7471" w:rsidRPr="00623897">
        <w:rPr>
          <w:lang w:val="sq-AL"/>
        </w:rPr>
        <w:t>sistemin</w:t>
      </w:r>
      <w:r w:rsidR="00623897">
        <w:rPr>
          <w:lang w:val="sq-AL"/>
        </w:rPr>
        <w:t xml:space="preserve"> </w:t>
      </w:r>
      <w:r w:rsidR="00CE7471" w:rsidRPr="00623897">
        <w:rPr>
          <w:lang w:val="sq-AL"/>
        </w:rPr>
        <w:t>e</w:t>
      </w:r>
      <w:r w:rsidR="00623897">
        <w:rPr>
          <w:lang w:val="sq-AL"/>
        </w:rPr>
        <w:t xml:space="preserve"> </w:t>
      </w:r>
      <w:r w:rsidR="00CE7471" w:rsidRPr="00623897">
        <w:rPr>
          <w:lang w:val="sq-AL"/>
        </w:rPr>
        <w:t>shpërndarjes nga Operatori</w:t>
      </w:r>
      <w:r w:rsidR="00623897">
        <w:rPr>
          <w:lang w:val="sq-AL"/>
        </w:rPr>
        <w:t xml:space="preserve"> </w:t>
      </w:r>
      <w:r w:rsidR="00CE7471" w:rsidRPr="00623897">
        <w:rPr>
          <w:lang w:val="sq-AL"/>
        </w:rPr>
        <w:t>i Shpërndarjes</w:t>
      </w:r>
      <w:r w:rsidR="00B74501">
        <w:rPr>
          <w:lang w:val="sq-AL"/>
        </w:rPr>
        <w:t xml:space="preserve"> së </w:t>
      </w:r>
      <w:r w:rsidR="0029244A">
        <w:rPr>
          <w:lang w:val="sq-AL"/>
        </w:rPr>
        <w:t>Energj</w:t>
      </w:r>
      <w:r w:rsidR="0029244A" w:rsidRPr="00623897">
        <w:rPr>
          <w:lang w:val="sq-AL"/>
        </w:rPr>
        <w:t xml:space="preserve">isë </w:t>
      </w:r>
      <w:r w:rsidR="00CE7471" w:rsidRPr="00623897">
        <w:rPr>
          <w:lang w:val="sq-AL"/>
        </w:rPr>
        <w:t>Elektrike</w:t>
      </w:r>
      <w:r w:rsidR="00623897">
        <w:rPr>
          <w:lang w:val="sq-AL"/>
        </w:rPr>
        <w:t xml:space="preserve"> </w:t>
      </w:r>
      <w:r w:rsidR="00CE7471" w:rsidRPr="00623897">
        <w:rPr>
          <w:lang w:val="sq-AL"/>
        </w:rPr>
        <w:t>sh.a</w:t>
      </w:r>
      <w:r w:rsidR="009D284A">
        <w:rPr>
          <w:lang w:val="sq-AL"/>
        </w:rPr>
        <w:t>.</w:t>
      </w:r>
      <w:r w:rsidR="00623897">
        <w:rPr>
          <w:lang w:val="sq-AL"/>
        </w:rPr>
        <w:t xml:space="preserve"> </w:t>
      </w:r>
      <w:r w:rsidR="00836CD6">
        <w:rPr>
          <w:lang w:val="sq-AL"/>
        </w:rPr>
        <w:t>(O</w:t>
      </w:r>
      <w:r w:rsidR="00CE7471" w:rsidRPr="00623897">
        <w:rPr>
          <w:lang w:val="sq-AL"/>
        </w:rPr>
        <w:t>SHE</w:t>
      </w:r>
      <w:r w:rsidR="00836CD6">
        <w:rPr>
          <w:lang w:val="sq-AL"/>
        </w:rPr>
        <w:t>E</w:t>
      </w:r>
      <w:r w:rsidR="00CE7471" w:rsidRPr="00623897">
        <w:rPr>
          <w:lang w:val="sq-AL"/>
        </w:rPr>
        <w:t xml:space="preserve"> sh.a</w:t>
      </w:r>
      <w:r w:rsidR="00FA728B">
        <w:rPr>
          <w:lang w:val="sq-AL"/>
        </w:rPr>
        <w:t>.</w:t>
      </w:r>
      <w:r w:rsidR="00CE7471" w:rsidRPr="00623897">
        <w:rPr>
          <w:lang w:val="sq-AL"/>
        </w:rPr>
        <w:t>)</w:t>
      </w:r>
      <w:r w:rsidR="007E5CF3">
        <w:rPr>
          <w:lang w:val="sq-AL"/>
        </w:rPr>
        <w:t>,</w:t>
      </w:r>
    </w:p>
    <w:p w:rsidR="00CE7471" w:rsidRPr="00623897" w:rsidRDefault="00FA728B" w:rsidP="00CE7471">
      <w:pPr>
        <w:pStyle w:val="Paragrafi"/>
        <w:rPr>
          <w:lang w:val="sq-AL"/>
        </w:rPr>
      </w:pPr>
      <w:r>
        <w:rPr>
          <w:lang w:val="sq-AL"/>
        </w:rPr>
        <w:t>konstatoi se,</w:t>
      </w:r>
    </w:p>
    <w:p w:rsidR="00CE7471" w:rsidRPr="00623897" w:rsidRDefault="000908ED" w:rsidP="00CE7471">
      <w:pPr>
        <w:pStyle w:val="Paragrafi"/>
        <w:rPr>
          <w:lang w:val="sq-AL"/>
        </w:rPr>
      </w:pPr>
      <w:r>
        <w:rPr>
          <w:lang w:val="sq-AL"/>
        </w:rPr>
        <w:t xml:space="preserve">- </w:t>
      </w:r>
      <w:r w:rsidR="00CE7471" w:rsidRPr="00623897">
        <w:rPr>
          <w:lang w:val="sq-AL"/>
        </w:rPr>
        <w:t xml:space="preserve">Me vendimin </w:t>
      </w:r>
      <w:r w:rsidR="00623897">
        <w:rPr>
          <w:lang w:val="sq-AL"/>
        </w:rPr>
        <w:t xml:space="preserve">nr. </w:t>
      </w:r>
      <w:r w:rsidR="00CE7471" w:rsidRPr="00623897">
        <w:rPr>
          <w:lang w:val="sq-AL"/>
        </w:rPr>
        <w:t xml:space="preserve">96, </w:t>
      </w:r>
      <w:r w:rsidR="00B74501">
        <w:rPr>
          <w:lang w:val="sq-AL"/>
        </w:rPr>
        <w:t xml:space="preserve">datë </w:t>
      </w:r>
      <w:r w:rsidR="00CE7471" w:rsidRPr="00623897">
        <w:rPr>
          <w:lang w:val="sq-AL"/>
        </w:rPr>
        <w:t>27.10.2014</w:t>
      </w:r>
      <w:r w:rsidR="00FA728B">
        <w:rPr>
          <w:lang w:val="sq-AL"/>
        </w:rPr>
        <w:t>,</w:t>
      </w:r>
      <w:r w:rsidR="00623897">
        <w:rPr>
          <w:lang w:val="sq-AL"/>
        </w:rPr>
        <w:t xml:space="preserve"> </w:t>
      </w:r>
      <w:r w:rsidR="00CE7471" w:rsidRPr="00623897">
        <w:rPr>
          <w:lang w:val="sq-AL"/>
        </w:rPr>
        <w:t>ERE</w:t>
      </w:r>
      <w:r w:rsidR="00623897">
        <w:rPr>
          <w:lang w:val="sq-AL"/>
        </w:rPr>
        <w:t xml:space="preserve"> </w:t>
      </w:r>
      <w:r w:rsidR="00CE7471" w:rsidRPr="00623897">
        <w:rPr>
          <w:lang w:val="sq-AL"/>
        </w:rPr>
        <w:t>licencoi</w:t>
      </w:r>
      <w:r w:rsidR="00D90B52">
        <w:rPr>
          <w:lang w:val="sq-AL"/>
        </w:rPr>
        <w:t xml:space="preserve"> në </w:t>
      </w:r>
      <w:r w:rsidR="00CE7471" w:rsidRPr="00623897">
        <w:rPr>
          <w:lang w:val="sq-AL"/>
        </w:rPr>
        <w:t>aktivitetin</w:t>
      </w:r>
      <w:r w:rsidR="00623897">
        <w:rPr>
          <w:lang w:val="sq-AL"/>
        </w:rPr>
        <w:t xml:space="preserve"> </w:t>
      </w:r>
      <w:r w:rsidR="00CE7471" w:rsidRPr="00623897">
        <w:rPr>
          <w:lang w:val="sq-AL"/>
        </w:rPr>
        <w:t>e</w:t>
      </w:r>
      <w:r w:rsidR="00623897">
        <w:rPr>
          <w:lang w:val="sq-AL"/>
        </w:rPr>
        <w:t xml:space="preserve"> </w:t>
      </w:r>
      <w:r w:rsidR="00CE7471" w:rsidRPr="00623897">
        <w:rPr>
          <w:lang w:val="sq-AL"/>
        </w:rPr>
        <w:t>shpërndarjes</w:t>
      </w:r>
      <w:r w:rsidR="007D531E">
        <w:rPr>
          <w:lang w:val="sq-AL"/>
        </w:rPr>
        <w:t xml:space="preserve"> të </w:t>
      </w:r>
      <w:r w:rsidR="00CE7471" w:rsidRPr="00623897">
        <w:rPr>
          <w:lang w:val="sq-AL"/>
        </w:rPr>
        <w:t>energjisë</w:t>
      </w:r>
      <w:r w:rsidR="00623897">
        <w:rPr>
          <w:lang w:val="sq-AL"/>
        </w:rPr>
        <w:t xml:space="preserve"> </w:t>
      </w:r>
      <w:r w:rsidR="00CE7471" w:rsidRPr="00623897">
        <w:rPr>
          <w:lang w:val="sq-AL"/>
        </w:rPr>
        <w:t>elektrike</w:t>
      </w:r>
      <w:r w:rsidR="00623897">
        <w:rPr>
          <w:lang w:val="sq-AL"/>
        </w:rPr>
        <w:t xml:space="preserve"> </w:t>
      </w:r>
      <w:r w:rsidR="00CE7471" w:rsidRPr="00623897">
        <w:rPr>
          <w:lang w:val="sq-AL"/>
        </w:rPr>
        <w:t>shoqërinë Operatori</w:t>
      </w:r>
      <w:r w:rsidR="00623897">
        <w:rPr>
          <w:lang w:val="sq-AL"/>
        </w:rPr>
        <w:t xml:space="preserve"> </w:t>
      </w:r>
      <w:r w:rsidR="00CE7471" w:rsidRPr="00623897">
        <w:rPr>
          <w:lang w:val="sq-AL"/>
        </w:rPr>
        <w:t>i Shpërndarjes</w:t>
      </w:r>
      <w:r w:rsidR="00945F30">
        <w:rPr>
          <w:lang w:val="sq-AL"/>
        </w:rPr>
        <w:t xml:space="preserve"> së Energj</w:t>
      </w:r>
      <w:r w:rsidR="00CE7471" w:rsidRPr="00623897">
        <w:rPr>
          <w:lang w:val="sq-AL"/>
        </w:rPr>
        <w:t>isë Elektrike</w:t>
      </w:r>
      <w:r w:rsidR="00623897">
        <w:rPr>
          <w:lang w:val="sq-AL"/>
        </w:rPr>
        <w:t xml:space="preserve"> </w:t>
      </w:r>
      <w:r w:rsidR="00CE7471" w:rsidRPr="00623897">
        <w:rPr>
          <w:lang w:val="sq-AL"/>
        </w:rPr>
        <w:t>sh.a</w:t>
      </w:r>
      <w:r w:rsidR="00FA728B">
        <w:rPr>
          <w:lang w:val="sq-AL"/>
        </w:rPr>
        <w:t>.</w:t>
      </w:r>
      <w:r w:rsidR="00623897">
        <w:rPr>
          <w:lang w:val="sq-AL"/>
        </w:rPr>
        <w:t xml:space="preserve"> </w:t>
      </w:r>
      <w:r w:rsidR="00CE7471" w:rsidRPr="00623897">
        <w:rPr>
          <w:lang w:val="sq-AL"/>
        </w:rPr>
        <w:t>(OSHEE sh.a</w:t>
      </w:r>
      <w:r w:rsidR="00FA728B">
        <w:rPr>
          <w:lang w:val="sq-AL"/>
        </w:rPr>
        <w:t>.</w:t>
      </w:r>
      <w:r w:rsidR="00CE7471" w:rsidRPr="00623897">
        <w:rPr>
          <w:lang w:val="sq-AL"/>
        </w:rPr>
        <w:t>) për një afat 30</w:t>
      </w:r>
      <w:r w:rsidR="0029244A">
        <w:rPr>
          <w:lang w:val="sq-AL"/>
        </w:rPr>
        <w:t>-</w:t>
      </w:r>
      <w:r w:rsidR="00CE7471" w:rsidRPr="00623897">
        <w:rPr>
          <w:lang w:val="sq-AL"/>
        </w:rPr>
        <w:t>vjeçar.</w:t>
      </w:r>
      <w:r w:rsidR="00623897">
        <w:rPr>
          <w:lang w:val="sq-AL"/>
        </w:rPr>
        <w:t xml:space="preserve"> </w:t>
      </w:r>
    </w:p>
    <w:p w:rsidR="00CE7471" w:rsidRPr="00623897" w:rsidRDefault="000908ED" w:rsidP="00CE7471">
      <w:pPr>
        <w:pStyle w:val="Paragrafi"/>
        <w:rPr>
          <w:lang w:val="sq-AL"/>
        </w:rPr>
      </w:pPr>
      <w:r>
        <w:rPr>
          <w:lang w:val="sq-AL"/>
        </w:rPr>
        <w:t xml:space="preserve">- </w:t>
      </w:r>
      <w:r w:rsidR="00CE7471" w:rsidRPr="00623897">
        <w:rPr>
          <w:lang w:val="sq-AL"/>
        </w:rPr>
        <w:t xml:space="preserve">Me vendimin </w:t>
      </w:r>
      <w:r w:rsidR="00623897">
        <w:rPr>
          <w:lang w:val="sq-AL"/>
        </w:rPr>
        <w:t xml:space="preserve">nr. </w:t>
      </w:r>
      <w:r w:rsidR="00CE7471" w:rsidRPr="00623897">
        <w:rPr>
          <w:lang w:val="sq-AL"/>
        </w:rPr>
        <w:t xml:space="preserve">97, </w:t>
      </w:r>
      <w:r w:rsidR="00B74501">
        <w:rPr>
          <w:lang w:val="sq-AL"/>
        </w:rPr>
        <w:t xml:space="preserve">datë </w:t>
      </w:r>
      <w:r w:rsidR="00CE7471" w:rsidRPr="00623897">
        <w:rPr>
          <w:lang w:val="sq-AL"/>
        </w:rPr>
        <w:t>27.10.2014</w:t>
      </w:r>
      <w:r w:rsidR="00FA728B">
        <w:rPr>
          <w:lang w:val="sq-AL"/>
        </w:rPr>
        <w:t>,</w:t>
      </w:r>
      <w:r w:rsidR="00623897">
        <w:rPr>
          <w:lang w:val="sq-AL"/>
        </w:rPr>
        <w:t xml:space="preserve"> </w:t>
      </w:r>
      <w:r w:rsidR="00CE7471" w:rsidRPr="00623897">
        <w:rPr>
          <w:lang w:val="sq-AL"/>
        </w:rPr>
        <w:t>ERE licencoi</w:t>
      </w:r>
      <w:r w:rsidR="00D90B52">
        <w:rPr>
          <w:lang w:val="sq-AL"/>
        </w:rPr>
        <w:t xml:space="preserve"> në </w:t>
      </w:r>
      <w:r w:rsidR="00CE7471" w:rsidRPr="00623897">
        <w:rPr>
          <w:lang w:val="sq-AL"/>
        </w:rPr>
        <w:t xml:space="preserve">aktivitetin e </w:t>
      </w:r>
      <w:r>
        <w:rPr>
          <w:lang w:val="sq-AL"/>
        </w:rPr>
        <w:t xml:space="preserve">furnizuesit publik me pakicë </w:t>
      </w:r>
      <w:r w:rsidR="007D531E">
        <w:rPr>
          <w:lang w:val="sq-AL"/>
        </w:rPr>
        <w:t xml:space="preserve">të </w:t>
      </w:r>
      <w:r w:rsidR="00CE7471" w:rsidRPr="00623897">
        <w:rPr>
          <w:lang w:val="sq-AL"/>
        </w:rPr>
        <w:t>Energjisë Elektrike shoqërinë Operatori i Shpërndarjes</w:t>
      </w:r>
      <w:r w:rsidR="00B74501">
        <w:rPr>
          <w:lang w:val="sq-AL"/>
        </w:rPr>
        <w:t xml:space="preserve"> së </w:t>
      </w:r>
      <w:r w:rsidR="0029244A">
        <w:rPr>
          <w:lang w:val="sq-AL"/>
        </w:rPr>
        <w:t>E</w:t>
      </w:r>
      <w:r w:rsidR="00B74501">
        <w:rPr>
          <w:lang w:val="sq-AL"/>
        </w:rPr>
        <w:t>nergj</w:t>
      </w:r>
      <w:r w:rsidR="00CE7471" w:rsidRPr="00623897">
        <w:rPr>
          <w:lang w:val="sq-AL"/>
        </w:rPr>
        <w:t>isë Elektrike sh.a</w:t>
      </w:r>
      <w:r w:rsidR="00FA728B">
        <w:rPr>
          <w:lang w:val="sq-AL"/>
        </w:rPr>
        <w:t>.</w:t>
      </w:r>
      <w:r w:rsidR="00CE7471" w:rsidRPr="00623897">
        <w:rPr>
          <w:lang w:val="sq-AL"/>
        </w:rPr>
        <w:t xml:space="preserve"> (OSHEE sh.a)</w:t>
      </w:r>
    </w:p>
    <w:p w:rsidR="00CE7471" w:rsidRPr="00623897" w:rsidRDefault="000908ED" w:rsidP="00CE7471">
      <w:pPr>
        <w:pStyle w:val="Paragrafi"/>
        <w:rPr>
          <w:lang w:val="sq-AL"/>
        </w:rPr>
      </w:pPr>
      <w:r>
        <w:rPr>
          <w:lang w:val="sq-AL"/>
        </w:rPr>
        <w:t xml:space="preserve">- </w:t>
      </w:r>
      <w:r w:rsidR="00CE7471" w:rsidRPr="00623897">
        <w:rPr>
          <w:lang w:val="sq-AL"/>
        </w:rPr>
        <w:t xml:space="preserve">Me </w:t>
      </w:r>
      <w:r w:rsidR="0029244A">
        <w:rPr>
          <w:lang w:val="sq-AL"/>
        </w:rPr>
        <w:t>v</w:t>
      </w:r>
      <w:r w:rsidR="00CE7471" w:rsidRPr="00623897">
        <w:rPr>
          <w:lang w:val="sq-AL"/>
        </w:rPr>
        <w:t xml:space="preserve">endimin </w:t>
      </w:r>
      <w:r w:rsidR="00623897">
        <w:rPr>
          <w:lang w:val="sq-AL"/>
        </w:rPr>
        <w:t xml:space="preserve">nr. </w:t>
      </w:r>
      <w:r w:rsidR="00CE7471" w:rsidRPr="00623897">
        <w:rPr>
          <w:lang w:val="sq-AL"/>
        </w:rPr>
        <w:t>98</w:t>
      </w:r>
      <w:r w:rsidR="0029244A">
        <w:rPr>
          <w:lang w:val="sq-AL"/>
        </w:rPr>
        <w:t>,</w:t>
      </w:r>
      <w:r w:rsidR="00CE7471" w:rsidRPr="00623897">
        <w:rPr>
          <w:lang w:val="sq-AL"/>
        </w:rPr>
        <w:t xml:space="preserve"> </w:t>
      </w:r>
      <w:r w:rsidR="00B74501">
        <w:rPr>
          <w:lang w:val="sq-AL"/>
        </w:rPr>
        <w:t xml:space="preserve">datë </w:t>
      </w:r>
      <w:r w:rsidR="00CE7471" w:rsidRPr="00623897">
        <w:rPr>
          <w:lang w:val="sq-AL"/>
        </w:rPr>
        <w:t>27.10.2014,</w:t>
      </w:r>
      <w:r w:rsidR="00623897">
        <w:rPr>
          <w:lang w:val="sq-AL"/>
        </w:rPr>
        <w:t xml:space="preserve"> </w:t>
      </w:r>
      <w:r w:rsidR="00CE7471" w:rsidRPr="00623897">
        <w:rPr>
          <w:lang w:val="sq-AL"/>
        </w:rPr>
        <w:t>ERE</w:t>
      </w:r>
      <w:r w:rsidR="00623897">
        <w:rPr>
          <w:lang w:val="sq-AL"/>
        </w:rPr>
        <w:t xml:space="preserve"> </w:t>
      </w:r>
      <w:r w:rsidR="00CE7471" w:rsidRPr="00623897">
        <w:rPr>
          <w:lang w:val="sq-AL"/>
        </w:rPr>
        <w:t>vendosi përfundimin e administrimit</w:t>
      </w:r>
      <w:r w:rsidR="007D531E">
        <w:rPr>
          <w:lang w:val="sq-AL"/>
        </w:rPr>
        <w:t xml:space="preserve"> të </w:t>
      </w:r>
      <w:r w:rsidR="00CE7471" w:rsidRPr="00623897">
        <w:rPr>
          <w:lang w:val="sq-AL"/>
        </w:rPr>
        <w:t>përkohshëm</w:t>
      </w:r>
      <w:r w:rsidR="007D531E">
        <w:rPr>
          <w:lang w:val="sq-AL"/>
        </w:rPr>
        <w:t xml:space="preserve"> të </w:t>
      </w:r>
      <w:r w:rsidR="00CE7471" w:rsidRPr="00623897">
        <w:rPr>
          <w:lang w:val="sq-AL"/>
        </w:rPr>
        <w:t>shoqërisë Operatori i Shpërndarjes</w:t>
      </w:r>
      <w:r w:rsidR="00B74501">
        <w:rPr>
          <w:lang w:val="sq-AL"/>
        </w:rPr>
        <w:t xml:space="preserve"> </w:t>
      </w:r>
      <w:r w:rsidR="00945F30">
        <w:rPr>
          <w:lang w:val="sq-AL"/>
        </w:rPr>
        <w:t>së Energj</w:t>
      </w:r>
      <w:r w:rsidR="00945F30" w:rsidRPr="00623897">
        <w:rPr>
          <w:lang w:val="sq-AL"/>
        </w:rPr>
        <w:t xml:space="preserve">isë </w:t>
      </w:r>
      <w:r w:rsidR="00CE7471" w:rsidRPr="00623897">
        <w:rPr>
          <w:lang w:val="sq-AL"/>
        </w:rPr>
        <w:t>Elektrike</w:t>
      </w:r>
      <w:r w:rsidR="00623897">
        <w:rPr>
          <w:lang w:val="sq-AL"/>
        </w:rPr>
        <w:t xml:space="preserve"> </w:t>
      </w:r>
      <w:r w:rsidR="00CE7471" w:rsidRPr="00623897">
        <w:rPr>
          <w:lang w:val="sq-AL"/>
        </w:rPr>
        <w:t>sh.a</w:t>
      </w:r>
      <w:r w:rsidR="00FA728B">
        <w:rPr>
          <w:lang w:val="sq-AL"/>
        </w:rPr>
        <w:t>.</w:t>
      </w:r>
      <w:r w:rsidR="00623897">
        <w:rPr>
          <w:lang w:val="sq-AL"/>
        </w:rPr>
        <w:t xml:space="preserve"> </w:t>
      </w:r>
      <w:r w:rsidR="00CE7471" w:rsidRPr="00623897">
        <w:rPr>
          <w:lang w:val="sq-AL"/>
        </w:rPr>
        <w:t>(OSHEE sh.a</w:t>
      </w:r>
      <w:r w:rsidR="00FA728B">
        <w:rPr>
          <w:lang w:val="sq-AL"/>
        </w:rPr>
        <w:t>.</w:t>
      </w:r>
      <w:r w:rsidR="00CE7471" w:rsidRPr="00623897">
        <w:rPr>
          <w:lang w:val="sq-AL"/>
        </w:rPr>
        <w:t>),</w:t>
      </w:r>
      <w:r w:rsidR="00623897">
        <w:rPr>
          <w:lang w:val="sq-AL"/>
        </w:rPr>
        <w:t xml:space="preserve"> </w:t>
      </w:r>
      <w:r w:rsidR="00CE7471" w:rsidRPr="00623897">
        <w:rPr>
          <w:lang w:val="sq-AL"/>
        </w:rPr>
        <w:t>sipas</w:t>
      </w:r>
      <w:r w:rsidR="00623897">
        <w:rPr>
          <w:lang w:val="sq-AL"/>
        </w:rPr>
        <w:t xml:space="preserve"> </w:t>
      </w:r>
      <w:r w:rsidR="00FA728B">
        <w:rPr>
          <w:lang w:val="sq-AL"/>
        </w:rPr>
        <w:t>v</w:t>
      </w:r>
      <w:r w:rsidR="00CE7471" w:rsidRPr="00623897">
        <w:rPr>
          <w:lang w:val="sq-AL"/>
        </w:rPr>
        <w:t>endimit</w:t>
      </w:r>
      <w:r w:rsidR="007D531E">
        <w:rPr>
          <w:lang w:val="sq-AL"/>
        </w:rPr>
        <w:t xml:space="preserve"> të </w:t>
      </w:r>
      <w:r w:rsidR="00CE7471" w:rsidRPr="00623897">
        <w:rPr>
          <w:lang w:val="sq-AL"/>
        </w:rPr>
        <w:t>Bordit</w:t>
      </w:r>
      <w:r w:rsidR="007D531E">
        <w:rPr>
          <w:lang w:val="sq-AL"/>
        </w:rPr>
        <w:t xml:space="preserve"> të </w:t>
      </w:r>
      <w:r w:rsidR="00CE7471" w:rsidRPr="00623897">
        <w:rPr>
          <w:lang w:val="sq-AL"/>
        </w:rPr>
        <w:t xml:space="preserve">Komisionerëve </w:t>
      </w:r>
      <w:r w:rsidR="00623897">
        <w:rPr>
          <w:lang w:val="sq-AL"/>
        </w:rPr>
        <w:t xml:space="preserve">nr. </w:t>
      </w:r>
      <w:r w:rsidR="00FA728B">
        <w:rPr>
          <w:lang w:val="sq-AL"/>
        </w:rPr>
        <w:t xml:space="preserve">5, </w:t>
      </w:r>
      <w:r w:rsidR="00B74501">
        <w:rPr>
          <w:lang w:val="sq-AL"/>
        </w:rPr>
        <w:t xml:space="preserve">datë </w:t>
      </w:r>
      <w:r w:rsidR="00FA728B">
        <w:rPr>
          <w:lang w:val="sq-AL"/>
        </w:rPr>
        <w:t>21.</w:t>
      </w:r>
      <w:r w:rsidR="00CE7471" w:rsidRPr="00623897">
        <w:rPr>
          <w:lang w:val="sq-AL"/>
        </w:rPr>
        <w:t>1.2013.</w:t>
      </w:r>
    </w:p>
    <w:p w:rsidR="00CE7471" w:rsidRPr="00623897" w:rsidRDefault="000908ED" w:rsidP="00CE7471">
      <w:pPr>
        <w:pStyle w:val="Paragrafi"/>
        <w:rPr>
          <w:lang w:val="sq-AL"/>
        </w:rPr>
      </w:pPr>
      <w:r>
        <w:rPr>
          <w:lang w:val="sq-AL"/>
        </w:rPr>
        <w:t>Në bazë</w:t>
      </w:r>
      <w:r w:rsidR="007D531E">
        <w:rPr>
          <w:lang w:val="sq-AL"/>
        </w:rPr>
        <w:t xml:space="preserve"> të </w:t>
      </w:r>
      <w:r w:rsidR="00B74501">
        <w:rPr>
          <w:lang w:val="sq-AL"/>
        </w:rPr>
        <w:t>l</w:t>
      </w:r>
      <w:r w:rsidR="00CE7471" w:rsidRPr="00623897">
        <w:rPr>
          <w:lang w:val="sq-AL"/>
        </w:rPr>
        <w:t xml:space="preserve">igjit </w:t>
      </w:r>
      <w:r w:rsidR="00623897">
        <w:rPr>
          <w:lang w:val="sq-AL"/>
        </w:rPr>
        <w:t xml:space="preserve">nr. </w:t>
      </w:r>
      <w:r w:rsidR="00CE7471" w:rsidRPr="00623897">
        <w:rPr>
          <w:lang w:val="sq-AL"/>
        </w:rPr>
        <w:t>9072</w:t>
      </w:r>
      <w:r w:rsidR="00B74501">
        <w:rPr>
          <w:lang w:val="sq-AL"/>
        </w:rPr>
        <w:t>,</w:t>
      </w:r>
      <w:r w:rsidR="00CE7471" w:rsidRPr="00623897">
        <w:rPr>
          <w:lang w:val="sq-AL"/>
        </w:rPr>
        <w:t xml:space="preserve"> </w:t>
      </w:r>
      <w:r w:rsidR="00B74501">
        <w:rPr>
          <w:lang w:val="sq-AL"/>
        </w:rPr>
        <w:t xml:space="preserve">datë </w:t>
      </w:r>
      <w:r w:rsidR="00D90B52">
        <w:rPr>
          <w:lang w:val="sq-AL"/>
        </w:rPr>
        <w:t>22.5.2003</w:t>
      </w:r>
      <w:r w:rsidR="00CE7471" w:rsidRPr="00623897">
        <w:rPr>
          <w:lang w:val="sq-AL"/>
        </w:rPr>
        <w:t xml:space="preserve"> </w:t>
      </w:r>
      <w:r w:rsidR="007479D5">
        <w:rPr>
          <w:lang w:val="sq-AL"/>
        </w:rPr>
        <w:t>“</w:t>
      </w:r>
      <w:r w:rsidR="00CE7471" w:rsidRPr="00623897">
        <w:rPr>
          <w:lang w:val="sq-AL"/>
        </w:rPr>
        <w:t>Për sektorin e energjisë elektrike</w:t>
      </w:r>
      <w:r w:rsidR="007479D5">
        <w:rPr>
          <w:lang w:val="sq-AL"/>
        </w:rPr>
        <w:t>”</w:t>
      </w:r>
      <w:r w:rsidR="00CE7471" w:rsidRPr="00623897">
        <w:rPr>
          <w:lang w:val="sq-AL"/>
        </w:rPr>
        <w:t>,</w:t>
      </w:r>
      <w:r w:rsidR="007D531E">
        <w:rPr>
          <w:lang w:val="sq-AL"/>
        </w:rPr>
        <w:t xml:space="preserve"> të </w:t>
      </w:r>
      <w:r w:rsidR="00CE7471" w:rsidRPr="00623897">
        <w:rPr>
          <w:lang w:val="sq-AL"/>
        </w:rPr>
        <w:t>ndryshuar, ERE përcakton procedurat e shitjes, blerjes dhe shkëmbimit</w:t>
      </w:r>
      <w:r w:rsidR="007D531E">
        <w:rPr>
          <w:lang w:val="sq-AL"/>
        </w:rPr>
        <w:t xml:space="preserve"> të </w:t>
      </w:r>
      <w:r>
        <w:rPr>
          <w:lang w:val="sq-AL"/>
        </w:rPr>
        <w:t>energjisë elektrike.</w:t>
      </w:r>
      <w:r w:rsidR="00CE7471" w:rsidRPr="00623897">
        <w:rPr>
          <w:lang w:val="sq-AL"/>
        </w:rPr>
        <w:t xml:space="preserve"> </w:t>
      </w:r>
    </w:p>
    <w:p w:rsidR="00CE7471" w:rsidRPr="00623897" w:rsidRDefault="00D77881" w:rsidP="00CE7471">
      <w:pPr>
        <w:pStyle w:val="Paragrafi"/>
        <w:rPr>
          <w:lang w:val="sq-AL"/>
        </w:rPr>
      </w:pPr>
      <w:r>
        <w:rPr>
          <w:lang w:val="sq-AL"/>
        </w:rPr>
        <w:t>Për gjithë sa më sipër cituar, Bordi i Komisionerëve të ERE-s</w:t>
      </w:r>
      <w:r w:rsidR="00623897">
        <w:rPr>
          <w:lang w:val="sq-AL"/>
        </w:rPr>
        <w:t xml:space="preserve"> </w:t>
      </w:r>
    </w:p>
    <w:p w:rsidR="00FA728B" w:rsidRDefault="00FA728B" w:rsidP="00EF7122">
      <w:pPr>
        <w:pStyle w:val="Hapesira7"/>
        <w:rPr>
          <w:lang w:val="sq-AL"/>
        </w:rPr>
      </w:pPr>
    </w:p>
    <w:p w:rsidR="00CE7471" w:rsidRPr="00623897" w:rsidRDefault="00FA728B" w:rsidP="00FA728B">
      <w:pPr>
        <w:pStyle w:val="Paragrafi"/>
        <w:jc w:val="center"/>
        <w:rPr>
          <w:lang w:val="sq-AL"/>
        </w:rPr>
      </w:pPr>
      <w:r w:rsidRPr="00623897">
        <w:rPr>
          <w:lang w:val="sq-AL"/>
        </w:rPr>
        <w:t>VENDOSI</w:t>
      </w:r>
      <w:r w:rsidR="00CE7471" w:rsidRPr="00623897">
        <w:rPr>
          <w:lang w:val="sq-AL"/>
        </w:rPr>
        <w:t>:</w:t>
      </w:r>
    </w:p>
    <w:p w:rsidR="00FA728B" w:rsidRDefault="00FA728B" w:rsidP="00EF7122">
      <w:pPr>
        <w:pStyle w:val="Hapesira7"/>
        <w:rPr>
          <w:lang w:val="sq-AL"/>
        </w:rPr>
      </w:pPr>
    </w:p>
    <w:p w:rsidR="00CE7471" w:rsidRPr="00623897" w:rsidRDefault="00FA728B" w:rsidP="00CE7471">
      <w:pPr>
        <w:pStyle w:val="Paragrafi"/>
        <w:rPr>
          <w:lang w:val="sq-AL"/>
        </w:rPr>
      </w:pPr>
      <w:r>
        <w:rPr>
          <w:lang w:val="sq-AL"/>
        </w:rPr>
        <w:t xml:space="preserve">1. </w:t>
      </w:r>
      <w:r w:rsidR="00CE7471" w:rsidRPr="00623897">
        <w:rPr>
          <w:lang w:val="sq-AL"/>
        </w:rPr>
        <w:t>Operatori i Sistemit</w:t>
      </w:r>
      <w:r w:rsidR="007D531E">
        <w:rPr>
          <w:lang w:val="sq-AL"/>
        </w:rPr>
        <w:t xml:space="preserve"> të </w:t>
      </w:r>
      <w:r w:rsidR="00CE7471" w:rsidRPr="00623897">
        <w:rPr>
          <w:lang w:val="sq-AL"/>
        </w:rPr>
        <w:t>Shpërndarjes</w:t>
      </w:r>
      <w:r w:rsidR="00623897">
        <w:rPr>
          <w:lang w:val="sq-AL"/>
        </w:rPr>
        <w:t xml:space="preserve"> </w:t>
      </w:r>
      <w:r w:rsidR="00CE7471" w:rsidRPr="00623897">
        <w:rPr>
          <w:lang w:val="sq-AL"/>
        </w:rPr>
        <w:t>s</w:t>
      </w:r>
      <w:r w:rsidR="00B74501">
        <w:rPr>
          <w:lang w:val="sq-AL"/>
        </w:rPr>
        <w:t>ë</w:t>
      </w:r>
      <w:r w:rsidR="00623897">
        <w:rPr>
          <w:lang w:val="sq-AL"/>
        </w:rPr>
        <w:t xml:space="preserve"> </w:t>
      </w:r>
      <w:r w:rsidR="00CE7471" w:rsidRPr="00623897">
        <w:rPr>
          <w:lang w:val="sq-AL"/>
        </w:rPr>
        <w:t>Energjisë</w:t>
      </w:r>
      <w:r w:rsidR="00623897">
        <w:rPr>
          <w:lang w:val="sq-AL"/>
        </w:rPr>
        <w:t xml:space="preserve"> </w:t>
      </w:r>
      <w:r w:rsidR="00CE7471" w:rsidRPr="00623897">
        <w:rPr>
          <w:lang w:val="sq-AL"/>
        </w:rPr>
        <w:t>Elektrike</w:t>
      </w:r>
      <w:r w:rsidR="00623897">
        <w:rPr>
          <w:lang w:val="sq-AL"/>
        </w:rPr>
        <w:t xml:space="preserve"> </w:t>
      </w:r>
      <w:r w:rsidR="00CE7471" w:rsidRPr="00623897">
        <w:rPr>
          <w:lang w:val="sq-AL"/>
        </w:rPr>
        <w:t>sh.a</w:t>
      </w:r>
      <w:r w:rsidR="000908ED">
        <w:rPr>
          <w:lang w:val="sq-AL"/>
        </w:rPr>
        <w:t>.</w:t>
      </w:r>
      <w:r w:rsidR="00623897">
        <w:rPr>
          <w:lang w:val="sq-AL"/>
        </w:rPr>
        <w:t xml:space="preserve"> </w:t>
      </w:r>
      <w:r w:rsidR="00CE7471" w:rsidRPr="00623897">
        <w:rPr>
          <w:lang w:val="sq-AL"/>
        </w:rPr>
        <w:t>(OSHEE),</w:t>
      </w:r>
      <w:r w:rsidR="00623897">
        <w:rPr>
          <w:lang w:val="sq-AL"/>
        </w:rPr>
        <w:t xml:space="preserve"> </w:t>
      </w:r>
      <w:r w:rsidR="00CE7471" w:rsidRPr="00623897">
        <w:rPr>
          <w:lang w:val="sq-AL"/>
        </w:rPr>
        <w:t>për</w:t>
      </w:r>
      <w:r w:rsidR="00623897">
        <w:rPr>
          <w:lang w:val="sq-AL"/>
        </w:rPr>
        <w:t xml:space="preserve"> </w:t>
      </w:r>
      <w:r w:rsidR="00CE7471" w:rsidRPr="00623897">
        <w:rPr>
          <w:lang w:val="sq-AL"/>
        </w:rPr>
        <w:t>nevoja</w:t>
      </w:r>
      <w:r w:rsidR="00623897">
        <w:rPr>
          <w:lang w:val="sq-AL"/>
        </w:rPr>
        <w:t xml:space="preserve"> </w:t>
      </w:r>
      <w:r w:rsidR="00CE7471" w:rsidRPr="00623897">
        <w:rPr>
          <w:lang w:val="sq-AL"/>
        </w:rPr>
        <w:t>të mbulimit</w:t>
      </w:r>
      <w:r w:rsidR="00623897">
        <w:rPr>
          <w:lang w:val="sq-AL"/>
        </w:rPr>
        <w:t xml:space="preserve"> </w:t>
      </w:r>
      <w:r w:rsidR="00CE7471" w:rsidRPr="00623897">
        <w:rPr>
          <w:lang w:val="sq-AL"/>
        </w:rPr>
        <w:t>të</w:t>
      </w:r>
      <w:r w:rsidR="00623897">
        <w:rPr>
          <w:lang w:val="sq-AL"/>
        </w:rPr>
        <w:t xml:space="preserve"> </w:t>
      </w:r>
      <w:r w:rsidR="00CE7471" w:rsidRPr="00623897">
        <w:rPr>
          <w:lang w:val="sq-AL"/>
        </w:rPr>
        <w:t>plotë</w:t>
      </w:r>
      <w:r w:rsidR="00623897">
        <w:rPr>
          <w:lang w:val="sq-AL"/>
        </w:rPr>
        <w:t xml:space="preserve"> </w:t>
      </w:r>
      <w:r w:rsidR="00CE7471" w:rsidRPr="00623897">
        <w:rPr>
          <w:lang w:val="sq-AL"/>
        </w:rPr>
        <w:t>të humbjeve në sistemin e shpërndarjes, të realizojë blerjet e energjisë elektrike</w:t>
      </w:r>
      <w:r w:rsidR="00D90B52">
        <w:rPr>
          <w:lang w:val="sq-AL"/>
        </w:rPr>
        <w:t xml:space="preserve"> në </w:t>
      </w:r>
      <w:r w:rsidR="00CE7471" w:rsidRPr="00623897">
        <w:rPr>
          <w:lang w:val="sq-AL"/>
        </w:rPr>
        <w:t>përputhje me</w:t>
      </w:r>
      <w:r w:rsidR="00623897">
        <w:rPr>
          <w:lang w:val="sq-AL"/>
        </w:rPr>
        <w:t xml:space="preserve"> </w:t>
      </w:r>
      <w:r>
        <w:rPr>
          <w:lang w:val="sq-AL"/>
        </w:rPr>
        <w:t>v</w:t>
      </w:r>
      <w:r w:rsidR="00CE7471" w:rsidRPr="00623897">
        <w:rPr>
          <w:lang w:val="sq-AL"/>
        </w:rPr>
        <w:t>endimin</w:t>
      </w:r>
      <w:r w:rsidR="00623897">
        <w:rPr>
          <w:lang w:val="sq-AL"/>
        </w:rPr>
        <w:t xml:space="preserve"> </w:t>
      </w:r>
      <w:r w:rsidR="00CE7471" w:rsidRPr="00623897">
        <w:rPr>
          <w:lang w:val="sq-AL"/>
        </w:rPr>
        <w:t>e Bordit</w:t>
      </w:r>
      <w:r w:rsidR="007D531E">
        <w:rPr>
          <w:lang w:val="sq-AL"/>
        </w:rPr>
        <w:t xml:space="preserve"> të </w:t>
      </w:r>
      <w:r w:rsidR="00CE7471" w:rsidRPr="00623897">
        <w:rPr>
          <w:lang w:val="sq-AL"/>
        </w:rPr>
        <w:t>Komisionerëve</w:t>
      </w:r>
      <w:r w:rsidR="007D531E">
        <w:rPr>
          <w:lang w:val="sq-AL"/>
        </w:rPr>
        <w:t xml:space="preserve"> të </w:t>
      </w:r>
      <w:r w:rsidR="00CE7471" w:rsidRPr="00623897">
        <w:rPr>
          <w:lang w:val="sq-AL"/>
        </w:rPr>
        <w:t xml:space="preserve">ERE-s me </w:t>
      </w:r>
      <w:r>
        <w:rPr>
          <w:lang w:val="sq-AL"/>
        </w:rPr>
        <w:t>n</w:t>
      </w:r>
      <w:r w:rsidR="00623897">
        <w:rPr>
          <w:lang w:val="sq-AL"/>
        </w:rPr>
        <w:t xml:space="preserve">r. </w:t>
      </w:r>
      <w:r w:rsidR="00CE7471" w:rsidRPr="00623897">
        <w:rPr>
          <w:lang w:val="sq-AL"/>
        </w:rPr>
        <w:t>30,</w:t>
      </w:r>
      <w:r w:rsidR="00623897">
        <w:rPr>
          <w:lang w:val="sq-AL"/>
        </w:rPr>
        <w:t xml:space="preserve"> </w:t>
      </w:r>
      <w:r w:rsidR="00CE7471" w:rsidRPr="00623897">
        <w:rPr>
          <w:lang w:val="sq-AL"/>
        </w:rPr>
        <w:t>dat</w:t>
      </w:r>
      <w:r>
        <w:rPr>
          <w:lang w:val="sq-AL"/>
        </w:rPr>
        <w:t>ë 23.</w:t>
      </w:r>
      <w:r w:rsidR="00CE7471" w:rsidRPr="00623897">
        <w:rPr>
          <w:lang w:val="sq-AL"/>
        </w:rPr>
        <w:t xml:space="preserve">3.2011, </w:t>
      </w:r>
      <w:r w:rsidR="007479D5">
        <w:rPr>
          <w:lang w:val="sq-AL"/>
        </w:rPr>
        <w:t>“</w:t>
      </w:r>
      <w:r w:rsidR="00CE7471" w:rsidRPr="00623897">
        <w:rPr>
          <w:lang w:val="sq-AL"/>
        </w:rPr>
        <w:t xml:space="preserve">Për miratimin e </w:t>
      </w:r>
      <w:r w:rsidR="000908ED" w:rsidRPr="00623897">
        <w:rPr>
          <w:lang w:val="sq-AL"/>
        </w:rPr>
        <w:t>rregullave dhe procedurave</w:t>
      </w:r>
      <w:r w:rsidR="000908ED">
        <w:rPr>
          <w:lang w:val="sq-AL"/>
        </w:rPr>
        <w:t xml:space="preserve"> të </w:t>
      </w:r>
      <w:r w:rsidR="000908ED" w:rsidRPr="00623897">
        <w:rPr>
          <w:lang w:val="sq-AL"/>
        </w:rPr>
        <w:t>blerjes s</w:t>
      </w:r>
      <w:r w:rsidR="000908ED">
        <w:rPr>
          <w:lang w:val="sq-AL"/>
        </w:rPr>
        <w:t>ë</w:t>
      </w:r>
      <w:r w:rsidR="000908ED" w:rsidRPr="00623897">
        <w:rPr>
          <w:lang w:val="sq-AL"/>
        </w:rPr>
        <w:t xml:space="preserve"> energjisë elektrike </w:t>
      </w:r>
      <w:r w:rsidR="00CE7471" w:rsidRPr="00623897">
        <w:rPr>
          <w:lang w:val="sq-AL"/>
        </w:rPr>
        <w:t>nga KESH sh.a</w:t>
      </w:r>
      <w:r>
        <w:rPr>
          <w:lang w:val="sq-AL"/>
        </w:rPr>
        <w:t>.</w:t>
      </w:r>
      <w:r w:rsidR="007479D5">
        <w:rPr>
          <w:lang w:val="sq-AL"/>
        </w:rPr>
        <w:t>”</w:t>
      </w:r>
      <w:r w:rsidR="00CE7471" w:rsidRPr="00623897">
        <w:rPr>
          <w:lang w:val="sq-AL"/>
        </w:rPr>
        <w:t>.</w:t>
      </w:r>
    </w:p>
    <w:p w:rsidR="00CE7471" w:rsidRPr="00623897" w:rsidRDefault="00FA728B" w:rsidP="00CE7471">
      <w:pPr>
        <w:pStyle w:val="Paragrafi"/>
        <w:rPr>
          <w:lang w:val="sq-AL"/>
        </w:rPr>
      </w:pPr>
      <w:r>
        <w:rPr>
          <w:lang w:val="sq-AL"/>
        </w:rPr>
        <w:t xml:space="preserve">2. </w:t>
      </w:r>
      <w:r w:rsidR="00CE7471" w:rsidRPr="00623897">
        <w:rPr>
          <w:lang w:val="sq-AL"/>
        </w:rPr>
        <w:t xml:space="preserve">Ky vendim është objekt rishikimi me </w:t>
      </w:r>
      <w:r>
        <w:rPr>
          <w:lang w:val="sq-AL"/>
        </w:rPr>
        <w:t>v</w:t>
      </w:r>
      <w:r w:rsidR="00CE7471" w:rsidRPr="00623897">
        <w:rPr>
          <w:lang w:val="sq-AL"/>
        </w:rPr>
        <w:t>endim</w:t>
      </w:r>
      <w:r w:rsidR="007D531E">
        <w:rPr>
          <w:lang w:val="sq-AL"/>
        </w:rPr>
        <w:t xml:space="preserve"> të </w:t>
      </w:r>
      <w:r w:rsidR="00CE7471" w:rsidRPr="00623897">
        <w:rPr>
          <w:lang w:val="sq-AL"/>
        </w:rPr>
        <w:t>Bordit</w:t>
      </w:r>
      <w:r w:rsidR="007D531E">
        <w:rPr>
          <w:lang w:val="sq-AL"/>
        </w:rPr>
        <w:t xml:space="preserve"> të </w:t>
      </w:r>
      <w:r w:rsidR="00CE7471" w:rsidRPr="00623897">
        <w:rPr>
          <w:lang w:val="sq-AL"/>
        </w:rPr>
        <w:t>Komisionerëve</w:t>
      </w:r>
      <w:r w:rsidR="007D531E">
        <w:rPr>
          <w:lang w:val="sq-AL"/>
        </w:rPr>
        <w:t xml:space="preserve"> të </w:t>
      </w:r>
      <w:r w:rsidR="00CE7471" w:rsidRPr="00623897">
        <w:rPr>
          <w:lang w:val="sq-AL"/>
        </w:rPr>
        <w:t xml:space="preserve">ERE-s. </w:t>
      </w:r>
    </w:p>
    <w:p w:rsidR="00CE7471" w:rsidRPr="00623897" w:rsidRDefault="00FA728B" w:rsidP="00CE7471">
      <w:pPr>
        <w:pStyle w:val="Paragrafi"/>
        <w:rPr>
          <w:lang w:val="sq-AL"/>
        </w:rPr>
      </w:pPr>
      <w:r>
        <w:rPr>
          <w:lang w:val="sq-AL"/>
        </w:rPr>
        <w:t xml:space="preserve">3. </w:t>
      </w:r>
      <w:r w:rsidR="00CE7471" w:rsidRPr="00623897">
        <w:rPr>
          <w:lang w:val="sq-AL"/>
        </w:rPr>
        <w:t xml:space="preserve">Drejtoria Juridike </w:t>
      </w:r>
      <w:r w:rsidR="000908ED">
        <w:rPr>
          <w:lang w:val="sq-AL"/>
        </w:rPr>
        <w:t>dhe e Mbrojtjes së Konsumatorit</w:t>
      </w:r>
      <w:r w:rsidR="00CE7471" w:rsidRPr="00623897">
        <w:rPr>
          <w:lang w:val="sq-AL"/>
        </w:rPr>
        <w:t xml:space="preserve"> të njoftojë OSHEE sh.a</w:t>
      </w:r>
      <w:r w:rsidR="009D284A">
        <w:rPr>
          <w:lang w:val="sq-AL"/>
        </w:rPr>
        <w:t>.</w:t>
      </w:r>
      <w:r w:rsidR="00CE7471" w:rsidRPr="00623897">
        <w:rPr>
          <w:lang w:val="sq-AL"/>
        </w:rPr>
        <w:t xml:space="preserve"> për vendimin e Bordit të Komsionerëve</w:t>
      </w:r>
      <w:r w:rsidR="00623897">
        <w:rPr>
          <w:lang w:val="sq-AL"/>
        </w:rPr>
        <w:t xml:space="preserve"> </w:t>
      </w:r>
      <w:r w:rsidR="00CE7471" w:rsidRPr="00623897">
        <w:rPr>
          <w:lang w:val="sq-AL"/>
        </w:rPr>
        <w:t xml:space="preserve">të ERE-s. </w:t>
      </w:r>
    </w:p>
    <w:p w:rsidR="00CE7471" w:rsidRPr="00623897" w:rsidRDefault="00CE7471" w:rsidP="00CE7471">
      <w:pPr>
        <w:pStyle w:val="Paragrafi"/>
        <w:rPr>
          <w:lang w:val="sq-AL"/>
        </w:rPr>
      </w:pPr>
      <w:r w:rsidRPr="00623897">
        <w:rPr>
          <w:lang w:val="sq-AL"/>
        </w:rPr>
        <w:t xml:space="preserve">Ky vendim hyn në fuqi </w:t>
      </w:r>
      <w:r w:rsidR="001877E9">
        <w:rPr>
          <w:lang w:val="sq-AL"/>
        </w:rPr>
        <w:t>menjëherë</w:t>
      </w:r>
      <w:r w:rsidRPr="00623897">
        <w:rPr>
          <w:lang w:val="sq-AL"/>
        </w:rPr>
        <w:t>.</w:t>
      </w:r>
    </w:p>
    <w:p w:rsidR="00CE7471" w:rsidRPr="00623897" w:rsidRDefault="00CE7471" w:rsidP="00CE7471">
      <w:pPr>
        <w:pStyle w:val="Paragrafi"/>
        <w:rPr>
          <w:lang w:val="sq-AL"/>
        </w:rPr>
      </w:pPr>
      <w:r w:rsidRPr="00623897">
        <w:rPr>
          <w:lang w:val="sq-AL"/>
        </w:rPr>
        <w:t>Ky vendim botohet në Fletoren Zyrtare.</w:t>
      </w:r>
    </w:p>
    <w:p w:rsidR="00BA1FE8" w:rsidRDefault="00BA1FE8" w:rsidP="00BA1FE8">
      <w:pPr>
        <w:pStyle w:val="Hapesira7"/>
        <w:rPr>
          <w:lang w:val="sq-AL"/>
        </w:rPr>
      </w:pPr>
    </w:p>
    <w:p w:rsidR="00CE7471" w:rsidRPr="000E51C7" w:rsidRDefault="00CE7471" w:rsidP="00CE7471">
      <w:pPr>
        <w:pStyle w:val="Paragrafi"/>
        <w:jc w:val="right"/>
        <w:rPr>
          <w:rFonts w:cs="Arial"/>
          <w:szCs w:val="24"/>
          <w:lang w:val="sq-AL"/>
        </w:rPr>
      </w:pPr>
      <w:r w:rsidRPr="000E51C7">
        <w:rPr>
          <w:rFonts w:cs="Arial"/>
          <w:szCs w:val="24"/>
          <w:lang w:val="sq-AL"/>
        </w:rPr>
        <w:t>KRYETARI</w:t>
      </w:r>
    </w:p>
    <w:p w:rsidR="00CE7471" w:rsidRPr="000E51C7" w:rsidRDefault="00CE7471" w:rsidP="00CE7471">
      <w:pPr>
        <w:pStyle w:val="Paragrafi"/>
        <w:jc w:val="right"/>
        <w:rPr>
          <w:rFonts w:cs="Arial"/>
          <w:b/>
          <w:szCs w:val="24"/>
          <w:lang w:val="sq-AL"/>
        </w:rPr>
      </w:pPr>
      <w:r w:rsidRPr="000E51C7">
        <w:rPr>
          <w:rFonts w:cs="Arial"/>
          <w:b/>
          <w:szCs w:val="24"/>
          <w:lang w:val="sq-AL"/>
        </w:rPr>
        <w:t>Petrit Ahmeti</w:t>
      </w:r>
    </w:p>
    <w:p w:rsidR="00CE7471" w:rsidRPr="00623897" w:rsidRDefault="00CE7471" w:rsidP="00CE7471">
      <w:pPr>
        <w:pStyle w:val="Paragrafi"/>
        <w:rPr>
          <w:lang w:val="sq-AL"/>
        </w:rPr>
      </w:pPr>
    </w:p>
    <w:p w:rsidR="004D02A8" w:rsidRPr="00623897" w:rsidRDefault="004D02A8" w:rsidP="004D02A8">
      <w:pPr>
        <w:pStyle w:val="Titulli"/>
        <w:rPr>
          <w:lang w:val="sq-AL"/>
        </w:rPr>
      </w:pPr>
      <w:r w:rsidRPr="00623897">
        <w:rPr>
          <w:lang w:val="sq-AL"/>
        </w:rPr>
        <w:t>Vendim</w:t>
      </w:r>
    </w:p>
    <w:p w:rsidR="004D02A8" w:rsidRPr="00623897" w:rsidRDefault="004D02A8" w:rsidP="00BA1FE8">
      <w:pPr>
        <w:pStyle w:val="Hapesira7"/>
        <w:rPr>
          <w:lang w:val="sq-AL"/>
        </w:rPr>
      </w:pPr>
    </w:p>
    <w:p w:rsidR="004D02A8" w:rsidRPr="00623897" w:rsidRDefault="004D02A8" w:rsidP="004D02A8">
      <w:pPr>
        <w:pStyle w:val="Paragrafi"/>
        <w:rPr>
          <w:lang w:val="sq-AL"/>
        </w:rPr>
      </w:pPr>
      <w:r w:rsidRPr="00623897">
        <w:rPr>
          <w:lang w:val="sq-AL"/>
        </w:rPr>
        <w:t xml:space="preserve">Gjykata e Rrethit Gjyqësor Berat, me vendimin </w:t>
      </w:r>
      <w:r w:rsidR="00623897">
        <w:rPr>
          <w:lang w:val="sq-AL"/>
        </w:rPr>
        <w:t xml:space="preserve">nr. </w:t>
      </w:r>
      <w:r w:rsidRPr="00623897">
        <w:rPr>
          <w:lang w:val="sq-AL"/>
        </w:rPr>
        <w:t>1107, datë 24.11.2014, vendosi shpalljen të vdekur të shtetasit Klement Metushi</w:t>
      </w:r>
      <w:r w:rsidR="00090853" w:rsidRPr="00623897">
        <w:rPr>
          <w:lang w:val="sq-AL"/>
        </w:rPr>
        <w:t>,</w:t>
      </w:r>
      <w:r w:rsidR="00B74501">
        <w:rPr>
          <w:lang w:val="sq-AL"/>
        </w:rPr>
        <w:t xml:space="preserve"> </w:t>
      </w:r>
      <w:r w:rsidR="0007221F">
        <w:rPr>
          <w:lang w:val="sq-AL"/>
        </w:rPr>
        <w:t xml:space="preserve">i </w:t>
      </w:r>
      <w:r w:rsidR="009D284A">
        <w:rPr>
          <w:lang w:val="sq-AL"/>
        </w:rPr>
        <w:t>datëlindje</w:t>
      </w:r>
      <w:r w:rsidR="0007221F">
        <w:rPr>
          <w:lang w:val="sq-AL"/>
        </w:rPr>
        <w:t>s</w:t>
      </w:r>
      <w:r w:rsidR="009D284A">
        <w:rPr>
          <w:lang w:val="sq-AL"/>
        </w:rPr>
        <w:t xml:space="preserve"> </w:t>
      </w:r>
      <w:r w:rsidR="0007221F">
        <w:rPr>
          <w:lang w:val="sq-AL"/>
        </w:rPr>
        <w:t>6.12.1975</w:t>
      </w:r>
      <w:r w:rsidRPr="00623897">
        <w:rPr>
          <w:lang w:val="sq-AL"/>
        </w:rPr>
        <w:t>.</w:t>
      </w:r>
    </w:p>
    <w:p w:rsidR="002461E3" w:rsidRDefault="002461E3" w:rsidP="002461E3">
      <w:pPr>
        <w:pStyle w:val="Hapesira7"/>
        <w:rPr>
          <w:lang w:val="sq-AL"/>
        </w:rPr>
      </w:pPr>
    </w:p>
    <w:p w:rsidR="002461E3" w:rsidRPr="007E111B" w:rsidRDefault="002461E3" w:rsidP="002461E3">
      <w:pPr>
        <w:pStyle w:val="Paragrafi"/>
        <w:ind w:firstLine="0"/>
        <w:jc w:val="center"/>
        <w:rPr>
          <w:b/>
          <w:sz w:val="6"/>
          <w:szCs w:val="24"/>
          <w:lang w:val="sq-AL"/>
        </w:rPr>
      </w:pPr>
    </w:p>
    <w:p w:rsidR="002461E3" w:rsidRPr="002461E3" w:rsidRDefault="002461E3" w:rsidP="002461E3">
      <w:pPr>
        <w:pStyle w:val="Paragrafi"/>
        <w:ind w:firstLine="0"/>
        <w:jc w:val="center"/>
        <w:rPr>
          <w:b/>
          <w:szCs w:val="24"/>
          <w:lang w:val="sq-AL"/>
        </w:rPr>
      </w:pPr>
      <w:r w:rsidRPr="002461E3">
        <w:rPr>
          <w:b/>
          <w:szCs w:val="24"/>
          <w:lang w:val="sq-AL"/>
        </w:rPr>
        <w:t>KËRKESË</w:t>
      </w:r>
    </w:p>
    <w:p w:rsidR="002461E3" w:rsidRDefault="002461E3" w:rsidP="002461E3">
      <w:pPr>
        <w:pStyle w:val="Hapesira7"/>
        <w:rPr>
          <w:lang w:val="sq-AL"/>
        </w:rPr>
      </w:pPr>
    </w:p>
    <w:p w:rsidR="002461E3" w:rsidRDefault="002461E3" w:rsidP="00D055CF">
      <w:pPr>
        <w:pStyle w:val="Paragrafi"/>
        <w:rPr>
          <w:szCs w:val="24"/>
          <w:lang w:val="sq-AL"/>
        </w:rPr>
      </w:pPr>
      <w:r>
        <w:rPr>
          <w:szCs w:val="24"/>
          <w:lang w:val="sq-AL"/>
        </w:rPr>
        <w:t>Shtetasi Përparim Beqari kërkon, pranë Gjykatës së Rrethit Gjyqësor Elbasan, shpalljen të vdekur të shtetasit Lefter Beqari, i datëlindjes 30.3.1968</w:t>
      </w:r>
      <w:r w:rsidR="009514D7">
        <w:rPr>
          <w:szCs w:val="24"/>
          <w:lang w:val="sq-AL"/>
        </w:rPr>
        <w:t>.</w:t>
      </w:r>
    </w:p>
    <w:p w:rsidR="002461E3" w:rsidRDefault="002461E3" w:rsidP="002461E3">
      <w:pPr>
        <w:pStyle w:val="Hapesira7"/>
        <w:rPr>
          <w:lang w:val="sq-AL"/>
        </w:rPr>
      </w:pPr>
    </w:p>
    <w:p w:rsidR="002461E3" w:rsidRDefault="002461E3" w:rsidP="002461E3">
      <w:pPr>
        <w:pStyle w:val="Paragrafi"/>
        <w:jc w:val="right"/>
        <w:rPr>
          <w:szCs w:val="24"/>
          <w:lang w:val="sq-AL"/>
        </w:rPr>
      </w:pPr>
      <w:r>
        <w:rPr>
          <w:szCs w:val="24"/>
          <w:lang w:val="sq-AL"/>
        </w:rPr>
        <w:t>KËRKUESI</w:t>
      </w:r>
    </w:p>
    <w:p w:rsidR="002461E3" w:rsidRPr="002461E3" w:rsidRDefault="002461E3" w:rsidP="002461E3">
      <w:pPr>
        <w:pStyle w:val="Paragrafi"/>
        <w:jc w:val="right"/>
        <w:rPr>
          <w:b/>
          <w:szCs w:val="24"/>
          <w:lang w:val="sq-AL"/>
        </w:rPr>
        <w:sectPr w:rsidR="002461E3" w:rsidRPr="002461E3" w:rsidSect="00B7643C">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2599"/>
          <w:cols w:num="2" w:space="454"/>
          <w:docGrid w:linePitch="360"/>
        </w:sectPr>
      </w:pPr>
      <w:r w:rsidRPr="002461E3">
        <w:rPr>
          <w:b/>
          <w:szCs w:val="24"/>
          <w:lang w:val="sq-AL"/>
        </w:rPr>
        <w:t>Përparim Beqari</w:t>
      </w:r>
    </w:p>
    <w:p w:rsidR="00F6322A" w:rsidRPr="00623897" w:rsidRDefault="00F6322A" w:rsidP="00D055CF">
      <w:pPr>
        <w:pStyle w:val="Paragrafi"/>
        <w:rPr>
          <w:szCs w:val="24"/>
          <w:lang w:val="sq-AL"/>
        </w:rPr>
      </w:pPr>
    </w:p>
    <w:p w:rsidR="00F6322A" w:rsidRPr="00623897" w:rsidRDefault="00F6322A" w:rsidP="00D055CF">
      <w:pPr>
        <w:pStyle w:val="Paragrafi"/>
        <w:rPr>
          <w:szCs w:val="24"/>
          <w:lang w:val="sq-AL"/>
        </w:rPr>
      </w:pPr>
    </w:p>
    <w:p w:rsidR="009514D7" w:rsidRDefault="009514D7" w:rsidP="007D24A5">
      <w:pPr>
        <w:pStyle w:val="Paragrafi"/>
        <w:jc w:val="center"/>
        <w:rPr>
          <w:b/>
          <w:szCs w:val="24"/>
          <w:lang w:val="sq-AL"/>
        </w:rPr>
      </w:pPr>
    </w:p>
    <w:p w:rsidR="009514D7" w:rsidRDefault="009514D7" w:rsidP="007D24A5">
      <w:pPr>
        <w:pStyle w:val="Paragrafi"/>
        <w:jc w:val="center"/>
        <w:rPr>
          <w:b/>
          <w:szCs w:val="24"/>
          <w:lang w:val="sq-AL"/>
        </w:rPr>
      </w:pPr>
    </w:p>
    <w:p w:rsidR="00F6322A" w:rsidRPr="007D24A5" w:rsidRDefault="009E1C9E" w:rsidP="007D24A5">
      <w:pPr>
        <w:pStyle w:val="Paragrafi"/>
        <w:jc w:val="center"/>
        <w:rPr>
          <w:b/>
          <w:szCs w:val="24"/>
          <w:lang w:val="sq-AL"/>
        </w:rPr>
      </w:pPr>
      <w:r w:rsidRPr="007D24A5">
        <w:rPr>
          <w:b/>
          <w:szCs w:val="24"/>
          <w:lang w:val="sq-AL"/>
        </w:rPr>
        <w:t xml:space="preserve">Korrigjim gabimi </w:t>
      </w:r>
    </w:p>
    <w:p w:rsidR="009E1C9E" w:rsidRDefault="009E1C9E" w:rsidP="00D055CF">
      <w:pPr>
        <w:pStyle w:val="Paragrafi"/>
        <w:rPr>
          <w:szCs w:val="24"/>
          <w:lang w:val="sq-AL"/>
        </w:rPr>
      </w:pPr>
    </w:p>
    <w:p w:rsidR="009E1C9E" w:rsidRDefault="009E1C9E" w:rsidP="009E1C9E">
      <w:pPr>
        <w:pStyle w:val="Paragrafi"/>
        <w:rPr>
          <w:szCs w:val="24"/>
          <w:lang w:val="sq-AL"/>
        </w:rPr>
      </w:pPr>
      <w:r>
        <w:rPr>
          <w:szCs w:val="24"/>
          <w:lang w:val="sq-AL"/>
        </w:rPr>
        <w:t xml:space="preserve">Në udhëzimin nr. 364, datë 16.12.2014, “Për procedurat e hartimit të listave të zgjedhësve për zgjedhjet e organeve të qeverisjes vendore”, botuar në Fletoren Zyrtare nr. 196, datë 26 dhjetor 2014, faqe 11006, në pikën 18 të udhëzimit </w:t>
      </w:r>
      <w:r w:rsidRPr="009E1C9E">
        <w:rPr>
          <w:b/>
          <w:szCs w:val="24"/>
          <w:lang w:val="sq-AL"/>
        </w:rPr>
        <w:t>data 13.5.2015</w:t>
      </w:r>
      <w:r>
        <w:rPr>
          <w:b/>
          <w:szCs w:val="24"/>
          <w:lang w:val="sq-AL"/>
        </w:rPr>
        <w:t xml:space="preserve"> </w:t>
      </w:r>
      <w:r w:rsidRPr="009E1C9E">
        <w:rPr>
          <w:b/>
          <w:szCs w:val="24"/>
          <w:lang w:val="sq-AL"/>
        </w:rPr>
        <w:t>b</w:t>
      </w:r>
      <w:r>
        <w:rPr>
          <w:b/>
          <w:szCs w:val="24"/>
          <w:lang w:val="sq-AL"/>
        </w:rPr>
        <w:t>ë</w:t>
      </w:r>
      <w:r w:rsidRPr="009E1C9E">
        <w:rPr>
          <w:b/>
          <w:szCs w:val="24"/>
          <w:lang w:val="sq-AL"/>
        </w:rPr>
        <w:t>het 11.5.2015</w:t>
      </w:r>
      <w:r>
        <w:rPr>
          <w:b/>
          <w:szCs w:val="24"/>
          <w:lang w:val="sq-AL"/>
        </w:rPr>
        <w:t>;</w:t>
      </w:r>
    </w:p>
    <w:p w:rsidR="009E1C9E" w:rsidRPr="009E1C9E" w:rsidRDefault="009514D7" w:rsidP="009E1C9E">
      <w:pPr>
        <w:pStyle w:val="Paragrafi"/>
        <w:rPr>
          <w:b/>
          <w:szCs w:val="24"/>
          <w:lang w:val="sq-AL"/>
        </w:rPr>
      </w:pPr>
      <w:r>
        <w:rPr>
          <w:szCs w:val="24"/>
          <w:lang w:val="sq-AL"/>
        </w:rPr>
        <w:t xml:space="preserve">dhe </w:t>
      </w:r>
      <w:r w:rsidR="009E1C9E">
        <w:rPr>
          <w:szCs w:val="24"/>
          <w:lang w:val="sq-AL"/>
        </w:rPr>
        <w:t>në pikën 19 të udhëzimit</w:t>
      </w:r>
      <w:r w:rsidR="009E1C9E">
        <w:rPr>
          <w:b/>
          <w:szCs w:val="24"/>
          <w:lang w:val="sq-AL"/>
        </w:rPr>
        <w:t xml:space="preserve">, </w:t>
      </w:r>
      <w:r w:rsidR="009E1C9E">
        <w:rPr>
          <w:szCs w:val="24"/>
          <w:lang w:val="sq-AL"/>
        </w:rPr>
        <w:t xml:space="preserve">data </w:t>
      </w:r>
      <w:r w:rsidR="009E1C9E" w:rsidRPr="009E1C9E">
        <w:rPr>
          <w:b/>
          <w:szCs w:val="24"/>
          <w:lang w:val="sq-AL"/>
        </w:rPr>
        <w:t>18.5.2015</w:t>
      </w:r>
      <w:r w:rsidR="009E1C9E">
        <w:rPr>
          <w:b/>
          <w:szCs w:val="24"/>
          <w:lang w:val="sq-AL"/>
        </w:rPr>
        <w:t xml:space="preserve">, </w:t>
      </w:r>
      <w:r w:rsidR="009E1C9E">
        <w:rPr>
          <w:szCs w:val="24"/>
          <w:lang w:val="sq-AL"/>
        </w:rPr>
        <w:t xml:space="preserve">bëhet </w:t>
      </w:r>
      <w:r w:rsidR="009E1C9E" w:rsidRPr="009E1C9E">
        <w:rPr>
          <w:b/>
          <w:szCs w:val="24"/>
          <w:lang w:val="sq-AL"/>
        </w:rPr>
        <w:t>data 16.5.2015</w:t>
      </w:r>
      <w:r w:rsidR="009E1C9E">
        <w:rPr>
          <w:b/>
          <w:szCs w:val="24"/>
          <w:lang w:val="sq-AL"/>
        </w:rPr>
        <w:t>.</w:t>
      </w:r>
    </w:p>
    <w:p w:rsidR="009E1C9E" w:rsidRDefault="009E1C9E" w:rsidP="00D055CF">
      <w:pPr>
        <w:pStyle w:val="Paragrafi"/>
        <w:rPr>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3B53C9" w:rsidRDefault="003B53C9" w:rsidP="00613E9D">
      <w:pPr>
        <w:pStyle w:val="Paragrafi"/>
        <w:ind w:firstLine="0"/>
        <w:jc w:val="center"/>
        <w:rPr>
          <w:b/>
          <w:szCs w:val="24"/>
          <w:lang w:val="sq-AL"/>
        </w:rPr>
      </w:pPr>
    </w:p>
    <w:p w:rsidR="00613E9D" w:rsidRPr="00613E9D" w:rsidRDefault="00613E9D" w:rsidP="00613E9D">
      <w:pPr>
        <w:pStyle w:val="Paragrafi"/>
        <w:ind w:firstLine="0"/>
        <w:jc w:val="center"/>
        <w:rPr>
          <w:b/>
          <w:szCs w:val="24"/>
          <w:lang w:val="sq-AL"/>
        </w:rPr>
      </w:pPr>
      <w:r w:rsidRPr="00613E9D">
        <w:rPr>
          <w:b/>
          <w:szCs w:val="24"/>
          <w:lang w:val="sq-AL"/>
        </w:rPr>
        <w:t xml:space="preserve">Korrigjim gabimi </w:t>
      </w:r>
    </w:p>
    <w:p w:rsidR="00613E9D" w:rsidRDefault="00613E9D" w:rsidP="00BC7988">
      <w:pPr>
        <w:pStyle w:val="Hapesira7"/>
        <w:rPr>
          <w:lang w:val="sq-AL"/>
        </w:rPr>
      </w:pPr>
    </w:p>
    <w:p w:rsidR="00613E9D" w:rsidRDefault="00613E9D" w:rsidP="00D055CF">
      <w:pPr>
        <w:pStyle w:val="Paragrafi"/>
        <w:rPr>
          <w:szCs w:val="24"/>
          <w:lang w:val="sq-AL"/>
        </w:rPr>
      </w:pPr>
      <w:r>
        <w:rPr>
          <w:szCs w:val="24"/>
          <w:lang w:val="sq-AL"/>
        </w:rPr>
        <w:t>Në vendimin e Këshillit të Ministrave nr.602, dat</w:t>
      </w:r>
      <w:r w:rsidR="00176B67">
        <w:rPr>
          <w:szCs w:val="24"/>
          <w:lang w:val="sq-AL"/>
        </w:rPr>
        <w:t>ë 10.9</w:t>
      </w:r>
      <w:r>
        <w:rPr>
          <w:szCs w:val="24"/>
          <w:lang w:val="sq-AL"/>
        </w:rPr>
        <w:t>.2014 “</w:t>
      </w:r>
      <w:r w:rsidR="00176B67">
        <w:rPr>
          <w:szCs w:val="24"/>
          <w:lang w:val="sq-AL"/>
        </w:rPr>
        <w:t>Për disa ndryshime në vendimin nr. 459, datë 23.9.1999 të Këshillit të Ministrave, “Për krijimin e Komitetit Shtetëror për Kultet”</w:t>
      </w:r>
      <w:r w:rsidR="002F2BD5">
        <w:rPr>
          <w:szCs w:val="24"/>
          <w:lang w:val="sq-AL"/>
        </w:rPr>
        <w:t>”,</w:t>
      </w:r>
      <w:r w:rsidR="00176B67">
        <w:rPr>
          <w:szCs w:val="24"/>
          <w:lang w:val="sq-AL"/>
        </w:rPr>
        <w:t xml:space="preserve"> të ndryshuar, botuar në Fletoren Zyrtare nr. 143, faqe 6610, në pikën 3 të tij bëhet korrigjimi:</w:t>
      </w:r>
    </w:p>
    <w:p w:rsidR="00176B67" w:rsidRDefault="00176B67" w:rsidP="00D055CF">
      <w:pPr>
        <w:pStyle w:val="Paragrafi"/>
        <w:rPr>
          <w:szCs w:val="24"/>
          <w:lang w:val="sq-AL"/>
        </w:rPr>
      </w:pPr>
      <w:r w:rsidRPr="00176B67">
        <w:rPr>
          <w:b/>
          <w:szCs w:val="24"/>
          <w:lang w:val="sq-AL"/>
        </w:rPr>
        <w:t>Ishte:</w:t>
      </w:r>
      <w:r>
        <w:rPr>
          <w:szCs w:val="24"/>
          <w:lang w:val="sq-AL"/>
        </w:rPr>
        <w:t xml:space="preserve"> 3. Komiteti Shtetër</w:t>
      </w:r>
      <w:r w:rsidR="00AF31F3">
        <w:rPr>
          <w:szCs w:val="24"/>
          <w:lang w:val="sq-AL"/>
        </w:rPr>
        <w:t>or</w:t>
      </w:r>
      <w:r>
        <w:rPr>
          <w:szCs w:val="24"/>
          <w:lang w:val="sq-AL"/>
        </w:rPr>
        <w:t xml:space="preserve"> për Kultet përbëhet nga kryetari dhe </w:t>
      </w:r>
      <w:r w:rsidRPr="002F2BD5">
        <w:rPr>
          <w:b/>
          <w:szCs w:val="24"/>
          <w:lang w:val="sq-AL"/>
        </w:rPr>
        <w:t>katër</w:t>
      </w:r>
      <w:r>
        <w:rPr>
          <w:szCs w:val="24"/>
          <w:lang w:val="sq-AL"/>
        </w:rPr>
        <w:t xml:space="preserve"> anëtarë;</w:t>
      </w:r>
    </w:p>
    <w:p w:rsidR="00176B67" w:rsidRDefault="00176B67" w:rsidP="00176B67">
      <w:pPr>
        <w:pStyle w:val="Paragrafi"/>
        <w:rPr>
          <w:szCs w:val="24"/>
          <w:lang w:val="sq-AL"/>
        </w:rPr>
      </w:pPr>
      <w:r w:rsidRPr="00176B67">
        <w:rPr>
          <w:b/>
          <w:szCs w:val="24"/>
          <w:lang w:val="sq-AL"/>
        </w:rPr>
        <w:t>Bëhet:</w:t>
      </w:r>
      <w:r>
        <w:rPr>
          <w:szCs w:val="24"/>
          <w:lang w:val="sq-AL"/>
        </w:rPr>
        <w:t xml:space="preserve"> 3. Komiteti Shtetër</w:t>
      </w:r>
      <w:r w:rsidR="00AF31F3">
        <w:rPr>
          <w:szCs w:val="24"/>
          <w:lang w:val="sq-AL"/>
        </w:rPr>
        <w:t>or</w:t>
      </w:r>
      <w:r>
        <w:rPr>
          <w:szCs w:val="24"/>
          <w:lang w:val="sq-AL"/>
        </w:rPr>
        <w:t xml:space="preserve"> për Kultet përbëhet nga kryetari dhe </w:t>
      </w:r>
      <w:r w:rsidRPr="002F2BD5">
        <w:rPr>
          <w:b/>
          <w:szCs w:val="24"/>
          <w:lang w:val="sq-AL"/>
        </w:rPr>
        <w:t>pesë</w:t>
      </w:r>
      <w:r>
        <w:rPr>
          <w:szCs w:val="24"/>
          <w:lang w:val="sq-AL"/>
        </w:rPr>
        <w:t xml:space="preserve"> anëtarë.</w:t>
      </w:r>
    </w:p>
    <w:p w:rsidR="009E1C9E" w:rsidRPr="00623897" w:rsidRDefault="009E1C9E" w:rsidP="00D055CF">
      <w:pPr>
        <w:pStyle w:val="Paragrafi"/>
        <w:rPr>
          <w:szCs w:val="24"/>
          <w:lang w:val="sq-AL"/>
        </w:rPr>
      </w:pPr>
    </w:p>
    <w:p w:rsidR="00F6322A" w:rsidRPr="00623897" w:rsidRDefault="00F6322A" w:rsidP="00D055CF">
      <w:pPr>
        <w:pStyle w:val="Paragrafi"/>
        <w:rPr>
          <w:szCs w:val="24"/>
          <w:lang w:val="sq-AL"/>
        </w:rPr>
      </w:pPr>
    </w:p>
    <w:p w:rsidR="00F6322A" w:rsidRPr="00623897" w:rsidRDefault="00F6322A" w:rsidP="00D055CF">
      <w:pPr>
        <w:pStyle w:val="Paragrafi"/>
        <w:rPr>
          <w:szCs w:val="24"/>
          <w:lang w:val="sq-AL"/>
        </w:rPr>
      </w:pPr>
    </w:p>
    <w:p w:rsidR="00F6322A" w:rsidRPr="00623897" w:rsidRDefault="00F6322A" w:rsidP="00D055CF">
      <w:pPr>
        <w:pStyle w:val="Paragrafi"/>
        <w:rPr>
          <w:szCs w:val="24"/>
          <w:lang w:val="sq-AL"/>
        </w:rPr>
      </w:pPr>
      <w:bookmarkStart w:id="2" w:name="_GoBack"/>
      <w:bookmarkEnd w:id="2"/>
    </w:p>
    <w:p w:rsidR="00F6322A" w:rsidRPr="00623897" w:rsidRDefault="00F6322A" w:rsidP="00D055CF">
      <w:pPr>
        <w:pStyle w:val="Paragrafi"/>
        <w:rPr>
          <w:szCs w:val="24"/>
          <w:lang w:val="sq-AL"/>
        </w:rPr>
      </w:pPr>
    </w:p>
    <w:p w:rsidR="00F6322A" w:rsidRPr="00623897" w:rsidRDefault="00F6322A" w:rsidP="00D055CF">
      <w:pPr>
        <w:pStyle w:val="Paragrafi"/>
        <w:rPr>
          <w:szCs w:val="24"/>
          <w:lang w:val="sq-AL"/>
        </w:rPr>
      </w:pPr>
    </w:p>
    <w:p w:rsidR="00F6322A" w:rsidRPr="00623897" w:rsidRDefault="00F6322A" w:rsidP="00D055CF">
      <w:pPr>
        <w:pStyle w:val="Paragrafi"/>
        <w:rPr>
          <w:szCs w:val="24"/>
          <w:lang w:val="sq-AL"/>
        </w:rPr>
      </w:pPr>
    </w:p>
    <w:p w:rsidR="00F6322A" w:rsidRPr="00623897" w:rsidRDefault="00F6322A" w:rsidP="00D055CF">
      <w:pPr>
        <w:pStyle w:val="Paragrafi"/>
        <w:rPr>
          <w:szCs w:val="24"/>
          <w:lang w:val="sq-AL"/>
        </w:rPr>
      </w:pPr>
    </w:p>
    <w:p w:rsidR="00F6322A" w:rsidRPr="00623897" w:rsidRDefault="00F6322A" w:rsidP="00D055CF">
      <w:pPr>
        <w:pStyle w:val="Paragrafi"/>
        <w:rPr>
          <w:szCs w:val="24"/>
          <w:lang w:val="sq-AL"/>
        </w:rPr>
      </w:pPr>
    </w:p>
    <w:p w:rsidR="00F6322A" w:rsidRPr="00623897" w:rsidRDefault="00F6322A" w:rsidP="00D055CF">
      <w:pPr>
        <w:pStyle w:val="Paragrafi"/>
        <w:rPr>
          <w:szCs w:val="24"/>
          <w:lang w:val="sq-AL"/>
        </w:rPr>
      </w:pPr>
    </w:p>
    <w:p w:rsidR="00F6322A" w:rsidRPr="00623897" w:rsidRDefault="00F6322A" w:rsidP="00D055CF">
      <w:pPr>
        <w:pStyle w:val="Paragrafi"/>
        <w:rPr>
          <w:szCs w:val="24"/>
          <w:lang w:val="sq-AL"/>
        </w:rPr>
      </w:pPr>
    </w:p>
    <w:p w:rsidR="00F6322A" w:rsidRPr="00623897" w:rsidRDefault="00F6322A" w:rsidP="00D055CF">
      <w:pPr>
        <w:pStyle w:val="Paragrafi"/>
        <w:rPr>
          <w:szCs w:val="24"/>
          <w:lang w:val="sq-AL"/>
        </w:rPr>
      </w:pPr>
    </w:p>
    <w:p w:rsidR="00F6322A" w:rsidRPr="00623897" w:rsidRDefault="00F6322A" w:rsidP="00D055CF">
      <w:pPr>
        <w:pStyle w:val="Paragrafi"/>
        <w:rPr>
          <w:szCs w:val="24"/>
          <w:lang w:val="sq-AL"/>
        </w:rPr>
      </w:pPr>
    </w:p>
    <w:p w:rsidR="00F6322A" w:rsidRPr="00623897" w:rsidRDefault="00F6322A"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93397F" w:rsidRPr="00623897" w:rsidRDefault="0093397F" w:rsidP="00D055CF">
      <w:pPr>
        <w:pStyle w:val="Paragrafi"/>
        <w:rPr>
          <w:szCs w:val="24"/>
          <w:lang w:val="sq-AL"/>
        </w:rPr>
      </w:pPr>
    </w:p>
    <w:p w:rsidR="00F6322A" w:rsidRPr="00623897" w:rsidRDefault="00F6322A" w:rsidP="00D055CF">
      <w:pPr>
        <w:pStyle w:val="Paragrafi"/>
        <w:rPr>
          <w:szCs w:val="24"/>
          <w:lang w:val="sq-AL"/>
        </w:rPr>
      </w:pPr>
    </w:p>
    <w:p w:rsidR="00F6322A" w:rsidRPr="00623897" w:rsidRDefault="00F6322A" w:rsidP="00D055CF">
      <w:pPr>
        <w:pStyle w:val="Paragrafi"/>
        <w:rPr>
          <w:szCs w:val="24"/>
          <w:lang w:val="sq-AL"/>
        </w:rPr>
      </w:pPr>
    </w:p>
    <w:p w:rsidR="00F6322A" w:rsidRPr="00623897" w:rsidRDefault="00F6322A" w:rsidP="00D055CF">
      <w:pPr>
        <w:pStyle w:val="Paragrafi"/>
        <w:rPr>
          <w:szCs w:val="24"/>
          <w:lang w:val="sq-AL"/>
        </w:rPr>
      </w:pPr>
    </w:p>
    <w:p w:rsidR="001351CE" w:rsidRPr="00623897" w:rsidRDefault="001351CE" w:rsidP="00D055CF">
      <w:pPr>
        <w:pStyle w:val="Paragrafi"/>
        <w:rPr>
          <w:szCs w:val="24"/>
          <w:lang w:val="sq-AL"/>
        </w:rPr>
      </w:pPr>
    </w:p>
    <w:p w:rsidR="001351CE" w:rsidRPr="00623897" w:rsidRDefault="001351CE" w:rsidP="00D055CF">
      <w:pPr>
        <w:pStyle w:val="Paragrafi"/>
        <w:rPr>
          <w:szCs w:val="24"/>
          <w:lang w:val="sq-AL"/>
        </w:rPr>
      </w:pPr>
    </w:p>
    <w:p w:rsidR="001351CE" w:rsidRPr="00623897" w:rsidRDefault="001351CE" w:rsidP="00D055CF">
      <w:pPr>
        <w:pStyle w:val="Paragrafi"/>
        <w:rPr>
          <w:szCs w:val="24"/>
          <w:lang w:val="sq-AL"/>
        </w:rPr>
      </w:pPr>
    </w:p>
    <w:p w:rsidR="001351CE" w:rsidRPr="00623897" w:rsidRDefault="001351CE" w:rsidP="00D055CF">
      <w:pPr>
        <w:pStyle w:val="Paragrafi"/>
        <w:rPr>
          <w:szCs w:val="24"/>
          <w:lang w:val="sq-AL"/>
        </w:rPr>
      </w:pPr>
    </w:p>
    <w:p w:rsidR="001351CE" w:rsidRPr="00623897" w:rsidRDefault="001351CE" w:rsidP="00D055CF">
      <w:pPr>
        <w:pStyle w:val="Paragrafi"/>
        <w:rPr>
          <w:szCs w:val="24"/>
          <w:lang w:val="sq-AL"/>
        </w:rPr>
      </w:pPr>
    </w:p>
    <w:p w:rsidR="008252C9" w:rsidRPr="00623897" w:rsidRDefault="008252C9" w:rsidP="00D055CF">
      <w:pPr>
        <w:pStyle w:val="Paragrafi"/>
        <w:rPr>
          <w:szCs w:val="24"/>
          <w:lang w:val="sq-AL"/>
        </w:rPr>
      </w:pPr>
    </w:p>
    <w:p w:rsidR="008252C9" w:rsidRPr="00623897" w:rsidRDefault="008252C9" w:rsidP="00D055CF">
      <w:pPr>
        <w:pStyle w:val="Paragrafi"/>
        <w:rPr>
          <w:szCs w:val="24"/>
          <w:lang w:val="sq-AL"/>
        </w:rPr>
      </w:pPr>
    </w:p>
    <w:p w:rsidR="008252C9" w:rsidRPr="00623897" w:rsidRDefault="008252C9" w:rsidP="00D055CF">
      <w:pPr>
        <w:pStyle w:val="Paragrafi"/>
        <w:rPr>
          <w:szCs w:val="24"/>
          <w:lang w:val="sq-AL"/>
        </w:rPr>
      </w:pPr>
    </w:p>
    <w:p w:rsidR="008252C9" w:rsidRPr="00623897" w:rsidRDefault="008252C9" w:rsidP="00D055CF">
      <w:pPr>
        <w:pStyle w:val="Paragrafi"/>
        <w:rPr>
          <w:szCs w:val="24"/>
          <w:lang w:val="sq-AL"/>
        </w:rPr>
      </w:pPr>
    </w:p>
    <w:p w:rsidR="008252C9" w:rsidRPr="00623897" w:rsidRDefault="008252C9" w:rsidP="00D055CF">
      <w:pPr>
        <w:pStyle w:val="Paragrafi"/>
        <w:rPr>
          <w:szCs w:val="24"/>
          <w:lang w:val="sq-AL"/>
        </w:rPr>
      </w:pPr>
    </w:p>
    <w:p w:rsidR="008252C9" w:rsidRPr="00623897" w:rsidRDefault="008252C9" w:rsidP="00D055CF">
      <w:pPr>
        <w:pStyle w:val="Paragrafi"/>
        <w:rPr>
          <w:szCs w:val="24"/>
          <w:lang w:val="sq-AL"/>
        </w:rPr>
      </w:pPr>
    </w:p>
    <w:p w:rsidR="008252C9" w:rsidRPr="00623897" w:rsidRDefault="008252C9" w:rsidP="00D055CF">
      <w:pPr>
        <w:pStyle w:val="Paragrafi"/>
        <w:rPr>
          <w:szCs w:val="24"/>
          <w:lang w:val="sq-AL"/>
        </w:rPr>
      </w:pPr>
    </w:p>
    <w:p w:rsidR="008252C9" w:rsidRPr="00623897" w:rsidRDefault="008252C9" w:rsidP="00D055CF">
      <w:pPr>
        <w:pStyle w:val="Paragrafi"/>
        <w:rPr>
          <w:szCs w:val="24"/>
          <w:lang w:val="sq-AL"/>
        </w:rPr>
      </w:pPr>
    </w:p>
    <w:p w:rsidR="008252C9" w:rsidRPr="00623897" w:rsidRDefault="008252C9" w:rsidP="00D055CF">
      <w:pPr>
        <w:pStyle w:val="Paragrafi"/>
        <w:rPr>
          <w:szCs w:val="24"/>
          <w:lang w:val="sq-AL"/>
        </w:rPr>
      </w:pPr>
    </w:p>
    <w:p w:rsidR="008252C9" w:rsidRPr="00623897" w:rsidRDefault="008252C9" w:rsidP="00D055CF">
      <w:pPr>
        <w:pStyle w:val="Paragrafi"/>
        <w:rPr>
          <w:szCs w:val="24"/>
          <w:lang w:val="sq-AL"/>
        </w:rPr>
      </w:pPr>
    </w:p>
    <w:p w:rsidR="008252C9" w:rsidRPr="00623897" w:rsidRDefault="008252C9" w:rsidP="00D055CF">
      <w:pPr>
        <w:pStyle w:val="Paragrafi"/>
        <w:rPr>
          <w:szCs w:val="24"/>
          <w:lang w:val="sq-AL"/>
        </w:rPr>
      </w:pPr>
    </w:p>
    <w:p w:rsidR="008252C9" w:rsidRPr="00623897" w:rsidRDefault="008252C9" w:rsidP="00D055CF">
      <w:pPr>
        <w:pStyle w:val="Paragrafi"/>
        <w:rPr>
          <w:szCs w:val="24"/>
          <w:lang w:val="sq-AL"/>
        </w:rPr>
      </w:pPr>
    </w:p>
    <w:p w:rsidR="008252C9" w:rsidRPr="00623897" w:rsidRDefault="008252C9" w:rsidP="00D055CF">
      <w:pPr>
        <w:pStyle w:val="Paragrafi"/>
        <w:rPr>
          <w:szCs w:val="24"/>
          <w:lang w:val="sq-AL"/>
        </w:rPr>
      </w:pPr>
    </w:p>
    <w:p w:rsidR="00AC378B" w:rsidRPr="00623897" w:rsidRDefault="00AC378B" w:rsidP="00D055CF">
      <w:pPr>
        <w:pStyle w:val="Paragrafi"/>
        <w:rPr>
          <w:szCs w:val="24"/>
          <w:lang w:val="sq-AL"/>
        </w:rPr>
      </w:pPr>
    </w:p>
    <w:p w:rsidR="00845CFA" w:rsidRPr="00623897" w:rsidRDefault="00845CFA" w:rsidP="00D055CF">
      <w:pPr>
        <w:pStyle w:val="Paragrafi"/>
        <w:rPr>
          <w:szCs w:val="24"/>
          <w:lang w:val="sq-AL"/>
        </w:rPr>
      </w:pPr>
    </w:p>
    <w:p w:rsidR="00023FE7" w:rsidRPr="00623897" w:rsidRDefault="00023FE7" w:rsidP="00D055CF">
      <w:pPr>
        <w:widowControl w:val="0"/>
        <w:ind w:left="284" w:firstLine="0"/>
        <w:rPr>
          <w:lang w:val="sq-AL"/>
        </w:rPr>
        <w:sectPr w:rsidR="00023FE7" w:rsidRPr="00623897" w:rsidSect="00E6628F">
          <w:type w:val="continuous"/>
          <w:pgSz w:w="11907" w:h="16840" w:code="9"/>
          <w:pgMar w:top="720" w:right="1134" w:bottom="720" w:left="1134" w:header="851" w:footer="851" w:gutter="0"/>
          <w:cols w:num="2" w:space="720"/>
          <w:docGrid w:linePitch="360"/>
        </w:sectPr>
      </w:pPr>
    </w:p>
    <w:p w:rsidR="00023FE7" w:rsidRPr="00623897" w:rsidRDefault="00023FE7" w:rsidP="00651A06">
      <w:pPr>
        <w:widowControl w:val="0"/>
        <w:ind w:left="284" w:firstLine="0"/>
        <w:rPr>
          <w:lang w:val="sq-AL"/>
        </w:rPr>
      </w:pPr>
    </w:p>
    <w:sectPr w:rsidR="00023FE7" w:rsidRPr="00623897" w:rsidSect="00276956">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43C" w:rsidRDefault="00B7643C" w:rsidP="00375B7D">
      <w:pPr>
        <w:spacing w:after="0" w:line="240" w:lineRule="auto"/>
      </w:pPr>
      <w:r>
        <w:separator/>
      </w:r>
    </w:p>
  </w:endnote>
  <w:endnote w:type="continuationSeparator" w:id="0">
    <w:p w:rsidR="00B7643C" w:rsidRDefault="00B7643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85211"/>
      <w:docPartObj>
        <w:docPartGallery w:val="Page Numbers (Bottom of Page)"/>
        <w:docPartUnique/>
      </w:docPartObj>
    </w:sdtPr>
    <w:sdtEndPr>
      <w:rPr>
        <w:rFonts w:ascii="Garamond" w:hAnsi="Garamond"/>
        <w:noProof/>
        <w:sz w:val="24"/>
        <w:szCs w:val="24"/>
      </w:rPr>
    </w:sdtEndPr>
    <w:sdtContent>
      <w:p w:rsidR="00B7643C" w:rsidRPr="00B4283E" w:rsidRDefault="00B7643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F2BD5">
          <w:rPr>
            <w:rFonts w:ascii="Garamond" w:hAnsi="Garamond"/>
            <w:noProof/>
            <w:sz w:val="24"/>
            <w:szCs w:val="24"/>
          </w:rPr>
          <w:t>12624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2285212"/>
      <w:docPartObj>
        <w:docPartGallery w:val="Page Numbers (Bottom of Page)"/>
        <w:docPartUnique/>
      </w:docPartObj>
    </w:sdtPr>
    <w:sdtEndPr>
      <w:rPr>
        <w:noProof/>
      </w:rPr>
    </w:sdtEndPr>
    <w:sdtContent>
      <w:p w:rsidR="00B7643C" w:rsidRPr="005B4361" w:rsidRDefault="00B7643C" w:rsidP="00BB433C">
        <w:pPr>
          <w:pStyle w:val="Footer"/>
          <w:ind w:firstLine="0"/>
          <w:jc w:val="right"/>
          <w:rPr>
            <w:rFonts w:ascii="Garamond" w:hAnsi="Garamond"/>
            <w:sz w:val="24"/>
            <w:szCs w:val="24"/>
          </w:rPr>
        </w:pPr>
        <w:sdt>
          <w:sdtPr>
            <w:id w:val="2228521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F2BD5">
              <w:rPr>
                <w:rFonts w:ascii="Garamond" w:hAnsi="Garamond"/>
                <w:noProof/>
                <w:sz w:val="24"/>
                <w:szCs w:val="24"/>
              </w:rPr>
              <w:t>12625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2285214"/>
      <w:docPartObj>
        <w:docPartGallery w:val="Page Numbers (Bottom of Page)"/>
        <w:docPartUnique/>
      </w:docPartObj>
    </w:sdtPr>
    <w:sdtEndPr>
      <w:rPr>
        <w:noProof/>
        <w:sz w:val="24"/>
        <w:szCs w:val="24"/>
      </w:rPr>
    </w:sdtEndPr>
    <w:sdtContent>
      <w:p w:rsidR="00B7643C" w:rsidRPr="00833610" w:rsidRDefault="00B7643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7643C" w:rsidRDefault="00B764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43C" w:rsidRDefault="00B7643C" w:rsidP="00375B7D">
      <w:pPr>
        <w:spacing w:after="0" w:line="240" w:lineRule="auto"/>
      </w:pPr>
      <w:r>
        <w:separator/>
      </w:r>
    </w:p>
  </w:footnote>
  <w:footnote w:type="continuationSeparator" w:id="0">
    <w:p w:rsidR="00B7643C" w:rsidRDefault="00B7643C" w:rsidP="00375B7D">
      <w:pPr>
        <w:spacing w:after="0" w:line="240" w:lineRule="auto"/>
      </w:pPr>
      <w:r>
        <w:continuationSeparator/>
      </w:r>
    </w:p>
  </w:footnote>
  <w:footnote w:id="1">
    <w:p w:rsidR="00B7643C" w:rsidRPr="00E80C88" w:rsidRDefault="00B7643C" w:rsidP="00E80C88">
      <w:pPr>
        <w:pStyle w:val="FootnoteText"/>
        <w:ind w:firstLine="0"/>
        <w:rPr>
          <w:lang w:val="en-US"/>
        </w:rPr>
      </w:pPr>
      <w:r w:rsidRPr="00C541DB">
        <w:rPr>
          <w:rStyle w:val="FootnoteReference"/>
        </w:rPr>
        <w:footnoteRef/>
      </w:r>
      <w:r w:rsidRPr="00C541DB">
        <w:t xml:space="preserve"> Gjyqtarët S. Berberi, V. Tusha, A. Xhoxhaj dhe G. Dizdari votuan për legjitimimin e kërkuesit lidhur me kërkimin për interpretimin përfundimtar të nenit 78/2 të Kushtetutës.</w:t>
      </w:r>
    </w:p>
  </w:footnote>
  <w:footnote w:id="2">
    <w:p w:rsidR="00B7643C" w:rsidRPr="00413FF5" w:rsidRDefault="00B7643C" w:rsidP="00413FF5">
      <w:pPr>
        <w:pStyle w:val="FootnoteText"/>
        <w:ind w:firstLine="0"/>
        <w:rPr>
          <w:lang w:val="en-US"/>
        </w:rPr>
      </w:pPr>
      <w:r w:rsidRPr="00AE6F83">
        <w:rPr>
          <w:rStyle w:val="FootnoteReference"/>
        </w:rPr>
        <w:footnoteRef/>
      </w:r>
      <w:r w:rsidRPr="00AE6F83">
        <w:t xml:space="preserve"> Unanimisht për kërkesën për interpretim të nenit 65/1 dhe shpalljen absolutisht të pavlefshme të vendimeve të Kuvendit për shkarkimin dhe emërimin e Inspektorit të Përgjithshëm të ILDKPKI; me shumicë votash për interpretim të nenit 78/2 të Kushtetutës.  </w:t>
      </w:r>
    </w:p>
  </w:footnote>
  <w:footnote w:id="3">
    <w:p w:rsidR="00B7643C" w:rsidRPr="005138B9" w:rsidRDefault="00B7643C" w:rsidP="00B574D4">
      <w:pPr>
        <w:pStyle w:val="FootnoteText"/>
        <w:ind w:firstLine="0"/>
        <w:rPr>
          <w:rFonts w:ascii="Garamond" w:hAnsi="Garamond"/>
        </w:rPr>
      </w:pPr>
      <w:r w:rsidRPr="005138B9">
        <w:rPr>
          <w:rStyle w:val="FootnoteReference"/>
          <w:rFonts w:ascii="Garamond" w:hAnsi="Garamond"/>
        </w:rPr>
        <w:footnoteRef/>
      </w:r>
      <w:r w:rsidRPr="005138B9">
        <w:rPr>
          <w:rFonts w:ascii="Garamond" w:hAnsi="Garamond"/>
        </w:rPr>
        <w:t>Gjyqtari S. Berberi votoi për rrëzimin e kërkesës për mungesën e juridiksionit kushtetues me argumentin se kërkuesi, në thelb, kërkon kontrollin e ligjshmërisë së aktit individual të kundërshtuar, për të cilin, kërkuesi mund t’i drejtohet juridiksionit administrativ gjyqësor.</w:t>
      </w:r>
    </w:p>
    <w:p w:rsidR="00B7643C" w:rsidRPr="006B55FD" w:rsidRDefault="00B7643C" w:rsidP="00B574D4">
      <w:pPr>
        <w:pStyle w:val="FootnoteText"/>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7643C" w:rsidRPr="00EB260B" w:rsidTr="0090375C">
      <w:trPr>
        <w:trHeight w:val="936"/>
        <w:jc w:val="center"/>
      </w:trPr>
      <w:tc>
        <w:tcPr>
          <w:tcW w:w="2811" w:type="dxa"/>
          <w:shd w:val="pct5" w:color="auto" w:fill="F2F2F2"/>
          <w:vAlign w:val="center"/>
        </w:tcPr>
        <w:p w:rsidR="00B7643C" w:rsidRPr="00EB260B" w:rsidRDefault="00B7643C" w:rsidP="0090375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7643C" w:rsidRPr="00EB260B" w:rsidRDefault="00B7643C" w:rsidP="0090375C">
          <w:pPr>
            <w:pStyle w:val="NoSpacing"/>
            <w:spacing w:before="100" w:after="100"/>
            <w:jc w:val="center"/>
            <w:rPr>
              <w:rFonts w:ascii="Garamond" w:hAnsi="Garamond"/>
              <w:b/>
              <w:sz w:val="28"/>
              <w:szCs w:val="28"/>
            </w:rPr>
          </w:pPr>
          <w:r>
            <w:rPr>
              <w:noProof/>
              <w:lang w:val="en-US"/>
            </w:rPr>
            <w:drawing>
              <wp:inline distT="0" distB="0" distL="0" distR="0" wp14:anchorId="270E2604" wp14:editId="64D52185">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7643C" w:rsidRPr="00EB260B" w:rsidRDefault="00B7643C" w:rsidP="00BF5B05">
          <w:pPr>
            <w:pStyle w:val="NoSpacing"/>
            <w:spacing w:before="100" w:after="100"/>
            <w:rPr>
              <w:rFonts w:ascii="Garamond" w:hAnsi="Garamond"/>
              <w:b/>
              <w:sz w:val="28"/>
              <w:szCs w:val="28"/>
            </w:rPr>
          </w:pPr>
          <w:r>
            <w:rPr>
              <w:rFonts w:ascii="Garamond" w:hAnsi="Garamond"/>
              <w:b/>
              <w:sz w:val="28"/>
              <w:szCs w:val="28"/>
            </w:rPr>
            <w:t xml:space="preserve"> Viti 2014 – Numri 209</w:t>
          </w:r>
        </w:p>
      </w:tc>
    </w:tr>
  </w:tbl>
  <w:p w:rsidR="00B7643C" w:rsidRDefault="00B764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7643C" w:rsidRPr="00EB260B" w:rsidTr="00F63542">
      <w:trPr>
        <w:trHeight w:val="936"/>
        <w:jc w:val="center"/>
      </w:trPr>
      <w:tc>
        <w:tcPr>
          <w:tcW w:w="2811" w:type="dxa"/>
          <w:shd w:val="pct5" w:color="auto" w:fill="F2F2F2"/>
          <w:vAlign w:val="center"/>
        </w:tcPr>
        <w:p w:rsidR="00B7643C" w:rsidRPr="00EB260B" w:rsidRDefault="00B7643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7643C" w:rsidRPr="00EB260B" w:rsidRDefault="00B7643C" w:rsidP="00BB433C">
          <w:pPr>
            <w:pStyle w:val="NoSpacing"/>
            <w:spacing w:before="100" w:after="100"/>
            <w:jc w:val="center"/>
            <w:rPr>
              <w:rFonts w:ascii="Garamond" w:hAnsi="Garamond"/>
              <w:b/>
              <w:sz w:val="28"/>
              <w:szCs w:val="28"/>
            </w:rPr>
          </w:pPr>
          <w:r>
            <w:rPr>
              <w:noProof/>
              <w:lang w:val="en-US"/>
            </w:rPr>
            <w:drawing>
              <wp:inline distT="0" distB="0" distL="0" distR="0" wp14:anchorId="5F73E2C0" wp14:editId="7BCECE1E">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7643C" w:rsidRPr="00EB260B" w:rsidRDefault="00B7643C" w:rsidP="004E24FA">
          <w:pPr>
            <w:pStyle w:val="NoSpacing"/>
            <w:spacing w:before="100" w:after="100"/>
            <w:rPr>
              <w:rFonts w:ascii="Garamond" w:hAnsi="Garamond"/>
              <w:b/>
              <w:sz w:val="28"/>
              <w:szCs w:val="28"/>
            </w:rPr>
          </w:pPr>
          <w:r>
            <w:rPr>
              <w:rFonts w:ascii="Garamond" w:hAnsi="Garamond"/>
              <w:b/>
              <w:sz w:val="28"/>
              <w:szCs w:val="28"/>
            </w:rPr>
            <w:t xml:space="preserve"> Viti 2014 – Numri 209</w:t>
          </w:r>
        </w:p>
      </w:tc>
    </w:tr>
  </w:tbl>
  <w:p w:rsidR="00B7643C" w:rsidRDefault="00B764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43C" w:rsidRDefault="00B7643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B7643C" w:rsidRPr="00EB260B" w:rsidTr="00023FE7">
      <w:trPr>
        <w:trHeight w:val="1023"/>
        <w:jc w:val="center"/>
      </w:trPr>
      <w:tc>
        <w:tcPr>
          <w:tcW w:w="1375" w:type="pct"/>
          <w:shd w:val="pct5" w:color="auto" w:fill="F2F2F2"/>
          <w:vAlign w:val="center"/>
        </w:tcPr>
        <w:p w:rsidR="00B7643C" w:rsidRPr="00EB260B" w:rsidRDefault="00B7643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7643C" w:rsidRPr="00EB260B" w:rsidRDefault="00B7643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7643C" w:rsidRPr="00EB260B" w:rsidRDefault="00B7643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7643C" w:rsidRDefault="00B764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1D752A9"/>
    <w:multiLevelType w:val="hybridMultilevel"/>
    <w:tmpl w:val="F460B0BC"/>
    <w:lvl w:ilvl="0" w:tplc="04090015">
      <w:start w:val="1"/>
      <w:numFmt w:val="upperLetter"/>
      <w:lvlText w:val="%1."/>
      <w:lvlJc w:val="left"/>
      <w:pPr>
        <w:ind w:left="720" w:hanging="360"/>
      </w:pPr>
      <w:rPr>
        <w:rFonts w:eastAsia="Times New Roman" w:hint="default"/>
      </w:rPr>
    </w:lvl>
    <w:lvl w:ilvl="1" w:tplc="B30E8F06">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06CA225C"/>
    <w:multiLevelType w:val="hybridMultilevel"/>
    <w:tmpl w:val="9EB29D4C"/>
    <w:lvl w:ilvl="0" w:tplc="D52EC92E">
      <w:start w:val="1"/>
      <w:numFmt w:val="upp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0892674A"/>
    <w:multiLevelType w:val="singleLevel"/>
    <w:tmpl w:val="BD363578"/>
    <w:lvl w:ilvl="0">
      <w:start w:val="1"/>
      <w:numFmt w:val="lowerLetter"/>
      <w:lvlText w:val="%1)"/>
      <w:legacy w:legacy="1" w:legacySpace="0" w:legacyIndent="307"/>
      <w:lvlJc w:val="left"/>
      <w:rPr>
        <w:rFonts w:ascii="Times New Roman" w:hAnsi="Times New Roman" w:cs="Times New Roman" w:hint="default"/>
      </w:rPr>
    </w:lvl>
  </w:abstractNum>
  <w:abstractNum w:abstractNumId="17">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107C266C"/>
    <w:multiLevelType w:val="hybridMultilevel"/>
    <w:tmpl w:val="3FF8A23E"/>
    <w:lvl w:ilvl="0" w:tplc="7F34914A">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11D6731E"/>
    <w:multiLevelType w:val="hybridMultilevel"/>
    <w:tmpl w:val="B6C07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12AF667A"/>
    <w:multiLevelType w:val="hybridMultilevel"/>
    <w:tmpl w:val="B884427C"/>
    <w:lvl w:ilvl="0" w:tplc="C8B08C6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6D77A9E"/>
    <w:multiLevelType w:val="hybridMultilevel"/>
    <w:tmpl w:val="07F4615E"/>
    <w:lvl w:ilvl="0" w:tplc="C8D65E72">
      <w:start w:val="1"/>
      <w:numFmt w:val="lowerLetter"/>
      <w:lvlText w:val="%1)"/>
      <w:lvlJc w:val="left"/>
      <w:pPr>
        <w:ind w:left="1069" w:hanging="360"/>
      </w:pPr>
      <w:rPr>
        <w:rFonts w:ascii="Times New Roman" w:eastAsia="Calibri" w:hAnsi="Times New Roman" w:cs="Times New Roman"/>
      </w:rPr>
    </w:lvl>
    <w:lvl w:ilvl="1" w:tplc="041C0003" w:tentative="1">
      <w:start w:val="1"/>
      <w:numFmt w:val="bullet"/>
      <w:lvlText w:val="o"/>
      <w:lvlJc w:val="left"/>
      <w:pPr>
        <w:ind w:left="1789" w:hanging="360"/>
      </w:pPr>
      <w:rPr>
        <w:rFonts w:ascii="Courier New" w:hAnsi="Courier New" w:cs="Courier New" w:hint="default"/>
      </w:rPr>
    </w:lvl>
    <w:lvl w:ilvl="2" w:tplc="041C0005" w:tentative="1">
      <w:start w:val="1"/>
      <w:numFmt w:val="bullet"/>
      <w:lvlText w:val=""/>
      <w:lvlJc w:val="left"/>
      <w:pPr>
        <w:ind w:left="2509" w:hanging="360"/>
      </w:pPr>
      <w:rPr>
        <w:rFonts w:ascii="Wingdings" w:hAnsi="Wingdings" w:hint="default"/>
      </w:rPr>
    </w:lvl>
    <w:lvl w:ilvl="3" w:tplc="041C0001" w:tentative="1">
      <w:start w:val="1"/>
      <w:numFmt w:val="bullet"/>
      <w:lvlText w:val=""/>
      <w:lvlJc w:val="left"/>
      <w:pPr>
        <w:ind w:left="3229" w:hanging="360"/>
      </w:pPr>
      <w:rPr>
        <w:rFonts w:ascii="Symbol" w:hAnsi="Symbol" w:hint="default"/>
      </w:rPr>
    </w:lvl>
    <w:lvl w:ilvl="4" w:tplc="041C0003" w:tentative="1">
      <w:start w:val="1"/>
      <w:numFmt w:val="bullet"/>
      <w:lvlText w:val="o"/>
      <w:lvlJc w:val="left"/>
      <w:pPr>
        <w:ind w:left="3949" w:hanging="360"/>
      </w:pPr>
      <w:rPr>
        <w:rFonts w:ascii="Courier New" w:hAnsi="Courier New" w:cs="Courier New" w:hint="default"/>
      </w:rPr>
    </w:lvl>
    <w:lvl w:ilvl="5" w:tplc="041C0005" w:tentative="1">
      <w:start w:val="1"/>
      <w:numFmt w:val="bullet"/>
      <w:lvlText w:val=""/>
      <w:lvlJc w:val="left"/>
      <w:pPr>
        <w:ind w:left="4669" w:hanging="360"/>
      </w:pPr>
      <w:rPr>
        <w:rFonts w:ascii="Wingdings" w:hAnsi="Wingdings" w:hint="default"/>
      </w:rPr>
    </w:lvl>
    <w:lvl w:ilvl="6" w:tplc="041C0001" w:tentative="1">
      <w:start w:val="1"/>
      <w:numFmt w:val="bullet"/>
      <w:lvlText w:val=""/>
      <w:lvlJc w:val="left"/>
      <w:pPr>
        <w:ind w:left="5389" w:hanging="360"/>
      </w:pPr>
      <w:rPr>
        <w:rFonts w:ascii="Symbol" w:hAnsi="Symbol" w:hint="default"/>
      </w:rPr>
    </w:lvl>
    <w:lvl w:ilvl="7" w:tplc="041C0003" w:tentative="1">
      <w:start w:val="1"/>
      <w:numFmt w:val="bullet"/>
      <w:lvlText w:val="o"/>
      <w:lvlJc w:val="left"/>
      <w:pPr>
        <w:ind w:left="6109" w:hanging="360"/>
      </w:pPr>
      <w:rPr>
        <w:rFonts w:ascii="Courier New" w:hAnsi="Courier New" w:cs="Courier New" w:hint="default"/>
      </w:rPr>
    </w:lvl>
    <w:lvl w:ilvl="8" w:tplc="041C0005" w:tentative="1">
      <w:start w:val="1"/>
      <w:numFmt w:val="bullet"/>
      <w:lvlText w:val=""/>
      <w:lvlJc w:val="left"/>
      <w:pPr>
        <w:ind w:left="6829" w:hanging="360"/>
      </w:pPr>
      <w:rPr>
        <w:rFonts w:ascii="Wingdings" w:hAnsi="Wingdings" w:hint="default"/>
      </w:rPr>
    </w:lvl>
  </w:abstractNum>
  <w:abstractNum w:abstractNumId="24">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1BE848C1"/>
    <w:multiLevelType w:val="hybridMultilevel"/>
    <w:tmpl w:val="18F49F26"/>
    <w:lvl w:ilvl="0" w:tplc="37040B4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1CCC6682"/>
    <w:multiLevelType w:val="hybridMultilevel"/>
    <w:tmpl w:val="AB268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21C655C8"/>
    <w:multiLevelType w:val="hybridMultilevel"/>
    <w:tmpl w:val="4CF23486"/>
    <w:lvl w:ilvl="0" w:tplc="3E361CD4">
      <w:start w:val="1"/>
      <w:numFmt w:val="lowerLetter"/>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247D00E5"/>
    <w:multiLevelType w:val="hybridMultilevel"/>
    <w:tmpl w:val="401615DE"/>
    <w:lvl w:ilvl="0" w:tplc="5212EF7A">
      <w:start w:val="1"/>
      <w:numFmt w:val="decimal"/>
      <w:lvlText w:val="%1."/>
      <w:lvlJc w:val="left"/>
      <w:pPr>
        <w:ind w:left="928" w:hanging="360"/>
      </w:pPr>
      <w:rPr>
        <w:rFonts w:hint="default"/>
        <w:b w:val="0"/>
        <w:i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883B8A">
      <w:start w:val="1"/>
      <w:numFmt w:val="upperLetter"/>
      <w:lvlText w:val="%6."/>
      <w:lvlJc w:val="left"/>
      <w:pPr>
        <w:ind w:left="4500" w:hanging="360"/>
      </w:pPr>
      <w:rPr>
        <w:rFonts w:hint="default"/>
      </w:r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359F5FF8"/>
    <w:multiLevelType w:val="hybridMultilevel"/>
    <w:tmpl w:val="E706780A"/>
    <w:lvl w:ilvl="0" w:tplc="A9BE8FE0">
      <w:start w:val="8"/>
      <w:numFmt w:val="decimal"/>
      <w:lvlText w:val="%1."/>
      <w:lvlJc w:val="left"/>
      <w:pPr>
        <w:ind w:left="99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39B51BE5"/>
    <w:multiLevelType w:val="hybridMultilevel"/>
    <w:tmpl w:val="1EF2AFB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54F76281"/>
    <w:multiLevelType w:val="hybridMultilevel"/>
    <w:tmpl w:val="12E8B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40">
    <w:nsid w:val="64E03454"/>
    <w:multiLevelType w:val="hybridMultilevel"/>
    <w:tmpl w:val="A8EC1128"/>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2">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6A4A94"/>
    <w:multiLevelType w:val="hybridMultilevel"/>
    <w:tmpl w:val="B6AECBBA"/>
    <w:lvl w:ilvl="0" w:tplc="62FCD50C">
      <w:start w:val="1"/>
      <w:numFmt w:val="upp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nsid w:val="76F5558E"/>
    <w:multiLevelType w:val="singleLevel"/>
    <w:tmpl w:val="BC0C9AE2"/>
    <w:lvl w:ilvl="0">
      <w:start w:val="2"/>
      <w:numFmt w:val="decimal"/>
      <w:lvlText w:val="%1."/>
      <w:legacy w:legacy="1" w:legacySpace="0" w:legacyIndent="235"/>
      <w:lvlJc w:val="left"/>
      <w:rPr>
        <w:rFonts w:ascii="Times New Roman" w:hAnsi="Times New Roman" w:cs="Times New Roman" w:hint="default"/>
      </w:rPr>
    </w:lvl>
  </w:abstractNum>
  <w:abstractNum w:abstractNumId="46">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7FC571BD"/>
    <w:multiLevelType w:val="hybridMultilevel"/>
    <w:tmpl w:val="EB362ACC"/>
    <w:lvl w:ilvl="0" w:tplc="9AC298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1"/>
  </w:num>
  <w:num w:numId="2">
    <w:abstractNumId w:val="35"/>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47"/>
  </w:num>
  <w:num w:numId="16">
    <w:abstractNumId w:val="44"/>
  </w:num>
  <w:num w:numId="17">
    <w:abstractNumId w:val="14"/>
  </w:num>
  <w:num w:numId="18">
    <w:abstractNumId w:val="34"/>
  </w:num>
  <w:num w:numId="19">
    <w:abstractNumId w:val="32"/>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46"/>
  </w:num>
  <w:num w:numId="24">
    <w:abstractNumId w:val="24"/>
  </w:num>
  <w:num w:numId="25">
    <w:abstractNumId w:val="27"/>
  </w:num>
  <w:num w:numId="26">
    <w:abstractNumId w:val="20"/>
  </w:num>
  <w:num w:numId="27">
    <w:abstractNumId w:val="42"/>
  </w:num>
  <w:num w:numId="28">
    <w:abstractNumId w:val="38"/>
  </w:num>
  <w:num w:numId="29">
    <w:abstractNumId w:val="11"/>
  </w:num>
  <w:num w:numId="30">
    <w:abstractNumId w:val="13"/>
  </w:num>
  <w:num w:numId="31">
    <w:abstractNumId w:val="37"/>
  </w:num>
  <w:num w:numId="32">
    <w:abstractNumId w:val="16"/>
  </w:num>
  <w:num w:numId="33">
    <w:abstractNumId w:val="45"/>
  </w:num>
  <w:num w:numId="34">
    <w:abstractNumId w:val="31"/>
  </w:num>
  <w:num w:numId="35">
    <w:abstractNumId w:val="33"/>
  </w:num>
  <w:num w:numId="36">
    <w:abstractNumId w:val="18"/>
  </w:num>
  <w:num w:numId="37">
    <w:abstractNumId w:val="36"/>
  </w:num>
  <w:num w:numId="38">
    <w:abstractNumId w:val="26"/>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30"/>
  </w:num>
  <w:num w:numId="43">
    <w:abstractNumId w:val="12"/>
  </w:num>
  <w:num w:numId="44">
    <w:abstractNumId w:val="23"/>
  </w:num>
  <w:num w:numId="45">
    <w:abstractNumId w:val="40"/>
  </w:num>
  <w:num w:numId="46">
    <w:abstractNumId w:val="25"/>
  </w:num>
  <w:num w:numId="47">
    <w:abstractNumId w:val="43"/>
  </w:num>
  <w:num w:numId="48">
    <w:abstractNumId w:val="21"/>
  </w:num>
  <w:num w:numId="4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36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E4D"/>
    <w:rsid w:val="0001183D"/>
    <w:rsid w:val="00020736"/>
    <w:rsid w:val="00021AB5"/>
    <w:rsid w:val="00023FE7"/>
    <w:rsid w:val="00026DDF"/>
    <w:rsid w:val="00037286"/>
    <w:rsid w:val="00044549"/>
    <w:rsid w:val="00044AB1"/>
    <w:rsid w:val="0004622A"/>
    <w:rsid w:val="00065D69"/>
    <w:rsid w:val="00070C30"/>
    <w:rsid w:val="0007221F"/>
    <w:rsid w:val="00074607"/>
    <w:rsid w:val="00080825"/>
    <w:rsid w:val="00084057"/>
    <w:rsid w:val="000853C1"/>
    <w:rsid w:val="00086FCA"/>
    <w:rsid w:val="00090853"/>
    <w:rsid w:val="000908ED"/>
    <w:rsid w:val="000933FA"/>
    <w:rsid w:val="0009364F"/>
    <w:rsid w:val="0009531A"/>
    <w:rsid w:val="00095415"/>
    <w:rsid w:val="0009723B"/>
    <w:rsid w:val="000A0855"/>
    <w:rsid w:val="000A3581"/>
    <w:rsid w:val="000A6488"/>
    <w:rsid w:val="000A7582"/>
    <w:rsid w:val="000B44B5"/>
    <w:rsid w:val="000B5185"/>
    <w:rsid w:val="000C2A96"/>
    <w:rsid w:val="000D33DA"/>
    <w:rsid w:val="000E05D1"/>
    <w:rsid w:val="000E51C7"/>
    <w:rsid w:val="000E7E66"/>
    <w:rsid w:val="000F000E"/>
    <w:rsid w:val="000F3CF5"/>
    <w:rsid w:val="000F498B"/>
    <w:rsid w:val="000F7809"/>
    <w:rsid w:val="0010508F"/>
    <w:rsid w:val="0010640B"/>
    <w:rsid w:val="00113674"/>
    <w:rsid w:val="001168FF"/>
    <w:rsid w:val="00121430"/>
    <w:rsid w:val="00133CB2"/>
    <w:rsid w:val="001351CE"/>
    <w:rsid w:val="00144376"/>
    <w:rsid w:val="001517DA"/>
    <w:rsid w:val="00152937"/>
    <w:rsid w:val="00153935"/>
    <w:rsid w:val="00156BA4"/>
    <w:rsid w:val="001627D4"/>
    <w:rsid w:val="00167179"/>
    <w:rsid w:val="00167FFC"/>
    <w:rsid w:val="00176B67"/>
    <w:rsid w:val="001877E9"/>
    <w:rsid w:val="0018795F"/>
    <w:rsid w:val="00191675"/>
    <w:rsid w:val="00191FC7"/>
    <w:rsid w:val="00192041"/>
    <w:rsid w:val="00193F61"/>
    <w:rsid w:val="00193F81"/>
    <w:rsid w:val="00194209"/>
    <w:rsid w:val="00197549"/>
    <w:rsid w:val="001A0F75"/>
    <w:rsid w:val="001A1EA4"/>
    <w:rsid w:val="001B6001"/>
    <w:rsid w:val="001B73AE"/>
    <w:rsid w:val="001C0ED5"/>
    <w:rsid w:val="001C4ADA"/>
    <w:rsid w:val="001C5BBC"/>
    <w:rsid w:val="001C5E78"/>
    <w:rsid w:val="001C7408"/>
    <w:rsid w:val="001D2AEF"/>
    <w:rsid w:val="001D672E"/>
    <w:rsid w:val="001E1AB2"/>
    <w:rsid w:val="001E3B14"/>
    <w:rsid w:val="001E7346"/>
    <w:rsid w:val="00202100"/>
    <w:rsid w:val="00217ADD"/>
    <w:rsid w:val="00221879"/>
    <w:rsid w:val="002461E3"/>
    <w:rsid w:val="0026029D"/>
    <w:rsid w:val="00264539"/>
    <w:rsid w:val="00264E2B"/>
    <w:rsid w:val="0026582D"/>
    <w:rsid w:val="00270C0A"/>
    <w:rsid w:val="00272B85"/>
    <w:rsid w:val="00276956"/>
    <w:rsid w:val="00277011"/>
    <w:rsid w:val="002777BC"/>
    <w:rsid w:val="00282DD3"/>
    <w:rsid w:val="00286ADC"/>
    <w:rsid w:val="0029244A"/>
    <w:rsid w:val="0029628C"/>
    <w:rsid w:val="002979CD"/>
    <w:rsid w:val="002A45D6"/>
    <w:rsid w:val="002B0A2C"/>
    <w:rsid w:val="002B3EDD"/>
    <w:rsid w:val="002D5EB0"/>
    <w:rsid w:val="002E09DB"/>
    <w:rsid w:val="002E1642"/>
    <w:rsid w:val="002E4214"/>
    <w:rsid w:val="002F0927"/>
    <w:rsid w:val="002F2BD5"/>
    <w:rsid w:val="0031221A"/>
    <w:rsid w:val="00321A87"/>
    <w:rsid w:val="00322E23"/>
    <w:rsid w:val="00326C79"/>
    <w:rsid w:val="00330117"/>
    <w:rsid w:val="0033356B"/>
    <w:rsid w:val="0033366C"/>
    <w:rsid w:val="00333FAB"/>
    <w:rsid w:val="00334FDB"/>
    <w:rsid w:val="003363D0"/>
    <w:rsid w:val="00341DFC"/>
    <w:rsid w:val="003426C7"/>
    <w:rsid w:val="00346E5C"/>
    <w:rsid w:val="00355395"/>
    <w:rsid w:val="0035796F"/>
    <w:rsid w:val="00362265"/>
    <w:rsid w:val="00366114"/>
    <w:rsid w:val="0036794E"/>
    <w:rsid w:val="003715A5"/>
    <w:rsid w:val="00374182"/>
    <w:rsid w:val="00375B7D"/>
    <w:rsid w:val="00390196"/>
    <w:rsid w:val="00397E6C"/>
    <w:rsid w:val="003A22A4"/>
    <w:rsid w:val="003A4028"/>
    <w:rsid w:val="003B01CD"/>
    <w:rsid w:val="003B4228"/>
    <w:rsid w:val="003B4793"/>
    <w:rsid w:val="003B53C9"/>
    <w:rsid w:val="003C06FD"/>
    <w:rsid w:val="003C080A"/>
    <w:rsid w:val="003C2B2D"/>
    <w:rsid w:val="003D39BE"/>
    <w:rsid w:val="003D6EE6"/>
    <w:rsid w:val="003F2DA3"/>
    <w:rsid w:val="003F7309"/>
    <w:rsid w:val="0040383A"/>
    <w:rsid w:val="00406295"/>
    <w:rsid w:val="0040798C"/>
    <w:rsid w:val="00413572"/>
    <w:rsid w:val="00413FF5"/>
    <w:rsid w:val="00424640"/>
    <w:rsid w:val="00424686"/>
    <w:rsid w:val="00436DE1"/>
    <w:rsid w:val="004521D8"/>
    <w:rsid w:val="00457111"/>
    <w:rsid w:val="00460EB1"/>
    <w:rsid w:val="004656C8"/>
    <w:rsid w:val="004656D9"/>
    <w:rsid w:val="00465F08"/>
    <w:rsid w:val="00475ABA"/>
    <w:rsid w:val="00475BB9"/>
    <w:rsid w:val="00483C4A"/>
    <w:rsid w:val="00484881"/>
    <w:rsid w:val="00490B4B"/>
    <w:rsid w:val="00495224"/>
    <w:rsid w:val="00496130"/>
    <w:rsid w:val="004970A6"/>
    <w:rsid w:val="00497DCD"/>
    <w:rsid w:val="004B0F82"/>
    <w:rsid w:val="004B3907"/>
    <w:rsid w:val="004C0E49"/>
    <w:rsid w:val="004C6C4C"/>
    <w:rsid w:val="004C7EF1"/>
    <w:rsid w:val="004D02A8"/>
    <w:rsid w:val="004D488E"/>
    <w:rsid w:val="004E10CC"/>
    <w:rsid w:val="004E24FA"/>
    <w:rsid w:val="004E2AB8"/>
    <w:rsid w:val="004E4B07"/>
    <w:rsid w:val="004F00BB"/>
    <w:rsid w:val="004F1829"/>
    <w:rsid w:val="0050073C"/>
    <w:rsid w:val="005016F4"/>
    <w:rsid w:val="005025D4"/>
    <w:rsid w:val="00512844"/>
    <w:rsid w:val="005137ED"/>
    <w:rsid w:val="005138B9"/>
    <w:rsid w:val="00520594"/>
    <w:rsid w:val="00525F88"/>
    <w:rsid w:val="00533283"/>
    <w:rsid w:val="005459DC"/>
    <w:rsid w:val="00550237"/>
    <w:rsid w:val="005507AC"/>
    <w:rsid w:val="00551548"/>
    <w:rsid w:val="005579CB"/>
    <w:rsid w:val="005803F7"/>
    <w:rsid w:val="00580EB9"/>
    <w:rsid w:val="00585237"/>
    <w:rsid w:val="005856C9"/>
    <w:rsid w:val="00594F32"/>
    <w:rsid w:val="005A47F1"/>
    <w:rsid w:val="005A5BF0"/>
    <w:rsid w:val="005B4361"/>
    <w:rsid w:val="005B54A2"/>
    <w:rsid w:val="005D203B"/>
    <w:rsid w:val="005D5C1B"/>
    <w:rsid w:val="005D7593"/>
    <w:rsid w:val="005D7BD5"/>
    <w:rsid w:val="005E21C3"/>
    <w:rsid w:val="005E7CEC"/>
    <w:rsid w:val="005F4763"/>
    <w:rsid w:val="006030CA"/>
    <w:rsid w:val="00604549"/>
    <w:rsid w:val="00605957"/>
    <w:rsid w:val="0061036C"/>
    <w:rsid w:val="006104E3"/>
    <w:rsid w:val="00613E9D"/>
    <w:rsid w:val="00614831"/>
    <w:rsid w:val="0062324F"/>
    <w:rsid w:val="00623897"/>
    <w:rsid w:val="006264EA"/>
    <w:rsid w:val="0062691A"/>
    <w:rsid w:val="00630343"/>
    <w:rsid w:val="00631457"/>
    <w:rsid w:val="0064657A"/>
    <w:rsid w:val="00650BA3"/>
    <w:rsid w:val="00651A06"/>
    <w:rsid w:val="0065444A"/>
    <w:rsid w:val="006544F8"/>
    <w:rsid w:val="0065548E"/>
    <w:rsid w:val="0065629F"/>
    <w:rsid w:val="00661995"/>
    <w:rsid w:val="00665DB9"/>
    <w:rsid w:val="00667035"/>
    <w:rsid w:val="00671921"/>
    <w:rsid w:val="0067307F"/>
    <w:rsid w:val="006810D6"/>
    <w:rsid w:val="006833E5"/>
    <w:rsid w:val="0069205A"/>
    <w:rsid w:val="00696B83"/>
    <w:rsid w:val="006B086C"/>
    <w:rsid w:val="006B2357"/>
    <w:rsid w:val="006B46CF"/>
    <w:rsid w:val="006C315C"/>
    <w:rsid w:val="006D09EC"/>
    <w:rsid w:val="006D4072"/>
    <w:rsid w:val="006E2050"/>
    <w:rsid w:val="006E29A7"/>
    <w:rsid w:val="006E47AB"/>
    <w:rsid w:val="006E55DD"/>
    <w:rsid w:val="006F2430"/>
    <w:rsid w:val="00701973"/>
    <w:rsid w:val="00703E1D"/>
    <w:rsid w:val="00704E22"/>
    <w:rsid w:val="00710EF7"/>
    <w:rsid w:val="00717887"/>
    <w:rsid w:val="00720C73"/>
    <w:rsid w:val="007232B6"/>
    <w:rsid w:val="00727D06"/>
    <w:rsid w:val="00733FA8"/>
    <w:rsid w:val="00735060"/>
    <w:rsid w:val="00735927"/>
    <w:rsid w:val="00743D7D"/>
    <w:rsid w:val="00745D33"/>
    <w:rsid w:val="007479D5"/>
    <w:rsid w:val="007662E9"/>
    <w:rsid w:val="00767FE7"/>
    <w:rsid w:val="00773203"/>
    <w:rsid w:val="00782C67"/>
    <w:rsid w:val="007840EC"/>
    <w:rsid w:val="00786BEE"/>
    <w:rsid w:val="0079059B"/>
    <w:rsid w:val="0079291B"/>
    <w:rsid w:val="007A2DDC"/>
    <w:rsid w:val="007A30DA"/>
    <w:rsid w:val="007B5920"/>
    <w:rsid w:val="007B61EF"/>
    <w:rsid w:val="007C1309"/>
    <w:rsid w:val="007C219A"/>
    <w:rsid w:val="007D24A5"/>
    <w:rsid w:val="007D3EC8"/>
    <w:rsid w:val="007D4ABB"/>
    <w:rsid w:val="007D531E"/>
    <w:rsid w:val="007D7658"/>
    <w:rsid w:val="007E111B"/>
    <w:rsid w:val="007E44AB"/>
    <w:rsid w:val="007E5CF3"/>
    <w:rsid w:val="007E68AD"/>
    <w:rsid w:val="007F0DB6"/>
    <w:rsid w:val="007F1DFE"/>
    <w:rsid w:val="007F350C"/>
    <w:rsid w:val="007F76C5"/>
    <w:rsid w:val="00810586"/>
    <w:rsid w:val="0082047D"/>
    <w:rsid w:val="008252C9"/>
    <w:rsid w:val="00832F64"/>
    <w:rsid w:val="00833610"/>
    <w:rsid w:val="00833D66"/>
    <w:rsid w:val="00836727"/>
    <w:rsid w:val="00836CD6"/>
    <w:rsid w:val="00845CFA"/>
    <w:rsid w:val="00851638"/>
    <w:rsid w:val="00852FB0"/>
    <w:rsid w:val="00855CCD"/>
    <w:rsid w:val="00857318"/>
    <w:rsid w:val="00861D80"/>
    <w:rsid w:val="00861FD5"/>
    <w:rsid w:val="008668F1"/>
    <w:rsid w:val="0087387F"/>
    <w:rsid w:val="00875D73"/>
    <w:rsid w:val="00881BE0"/>
    <w:rsid w:val="008844F5"/>
    <w:rsid w:val="008858F7"/>
    <w:rsid w:val="00886DAE"/>
    <w:rsid w:val="0089063B"/>
    <w:rsid w:val="00895B92"/>
    <w:rsid w:val="008A2441"/>
    <w:rsid w:val="008B3A50"/>
    <w:rsid w:val="008B7CE4"/>
    <w:rsid w:val="008B7F0C"/>
    <w:rsid w:val="008C01FC"/>
    <w:rsid w:val="008C46E1"/>
    <w:rsid w:val="008C6A49"/>
    <w:rsid w:val="008D0A03"/>
    <w:rsid w:val="008D2700"/>
    <w:rsid w:val="008D2B2E"/>
    <w:rsid w:val="008D585D"/>
    <w:rsid w:val="008E1CA5"/>
    <w:rsid w:val="008E2022"/>
    <w:rsid w:val="008E474E"/>
    <w:rsid w:val="008E6201"/>
    <w:rsid w:val="0090375C"/>
    <w:rsid w:val="00907DAC"/>
    <w:rsid w:val="00911566"/>
    <w:rsid w:val="00925498"/>
    <w:rsid w:val="0092770E"/>
    <w:rsid w:val="0093397F"/>
    <w:rsid w:val="009348B2"/>
    <w:rsid w:val="00935034"/>
    <w:rsid w:val="0093783F"/>
    <w:rsid w:val="00945F30"/>
    <w:rsid w:val="00947657"/>
    <w:rsid w:val="009514D7"/>
    <w:rsid w:val="0096470A"/>
    <w:rsid w:val="00970B6A"/>
    <w:rsid w:val="00973A37"/>
    <w:rsid w:val="00975B13"/>
    <w:rsid w:val="00976870"/>
    <w:rsid w:val="00983865"/>
    <w:rsid w:val="0098461A"/>
    <w:rsid w:val="009904DA"/>
    <w:rsid w:val="009A382E"/>
    <w:rsid w:val="009B1641"/>
    <w:rsid w:val="009B1BD6"/>
    <w:rsid w:val="009B5A18"/>
    <w:rsid w:val="009C2756"/>
    <w:rsid w:val="009D284A"/>
    <w:rsid w:val="009E1C9E"/>
    <w:rsid w:val="009F1991"/>
    <w:rsid w:val="009F45CE"/>
    <w:rsid w:val="00A0695E"/>
    <w:rsid w:val="00A14F9F"/>
    <w:rsid w:val="00A35C21"/>
    <w:rsid w:val="00A37160"/>
    <w:rsid w:val="00A43085"/>
    <w:rsid w:val="00A53852"/>
    <w:rsid w:val="00A56CBF"/>
    <w:rsid w:val="00A5710A"/>
    <w:rsid w:val="00A60137"/>
    <w:rsid w:val="00A74E0D"/>
    <w:rsid w:val="00A76FB1"/>
    <w:rsid w:val="00A775F1"/>
    <w:rsid w:val="00A863C5"/>
    <w:rsid w:val="00A90861"/>
    <w:rsid w:val="00AA6D05"/>
    <w:rsid w:val="00AB366B"/>
    <w:rsid w:val="00AB4F15"/>
    <w:rsid w:val="00AC378B"/>
    <w:rsid w:val="00AD0A14"/>
    <w:rsid w:val="00AD17E4"/>
    <w:rsid w:val="00AD76E7"/>
    <w:rsid w:val="00AF31F3"/>
    <w:rsid w:val="00AF7776"/>
    <w:rsid w:val="00B01042"/>
    <w:rsid w:val="00B060FC"/>
    <w:rsid w:val="00B15C12"/>
    <w:rsid w:val="00B166CB"/>
    <w:rsid w:val="00B16BC0"/>
    <w:rsid w:val="00B2268D"/>
    <w:rsid w:val="00B25B12"/>
    <w:rsid w:val="00B26385"/>
    <w:rsid w:val="00B26DB4"/>
    <w:rsid w:val="00B30318"/>
    <w:rsid w:val="00B358C9"/>
    <w:rsid w:val="00B375BD"/>
    <w:rsid w:val="00B3770F"/>
    <w:rsid w:val="00B405BE"/>
    <w:rsid w:val="00B4112E"/>
    <w:rsid w:val="00B4283E"/>
    <w:rsid w:val="00B47500"/>
    <w:rsid w:val="00B550E1"/>
    <w:rsid w:val="00B56DE2"/>
    <w:rsid w:val="00B574D4"/>
    <w:rsid w:val="00B61002"/>
    <w:rsid w:val="00B73851"/>
    <w:rsid w:val="00B74501"/>
    <w:rsid w:val="00B7643C"/>
    <w:rsid w:val="00B76EA9"/>
    <w:rsid w:val="00B800C6"/>
    <w:rsid w:val="00B81E71"/>
    <w:rsid w:val="00B8601E"/>
    <w:rsid w:val="00B95468"/>
    <w:rsid w:val="00BA1FE8"/>
    <w:rsid w:val="00BB433C"/>
    <w:rsid w:val="00BB43B9"/>
    <w:rsid w:val="00BC099C"/>
    <w:rsid w:val="00BC10BA"/>
    <w:rsid w:val="00BC112F"/>
    <w:rsid w:val="00BC3D82"/>
    <w:rsid w:val="00BC7988"/>
    <w:rsid w:val="00BD2A61"/>
    <w:rsid w:val="00BD79A4"/>
    <w:rsid w:val="00BE2EDC"/>
    <w:rsid w:val="00BE5A8A"/>
    <w:rsid w:val="00BF2AF5"/>
    <w:rsid w:val="00BF5618"/>
    <w:rsid w:val="00BF5B05"/>
    <w:rsid w:val="00BF6FCA"/>
    <w:rsid w:val="00C05C3D"/>
    <w:rsid w:val="00C05EFA"/>
    <w:rsid w:val="00C1195F"/>
    <w:rsid w:val="00C11D3C"/>
    <w:rsid w:val="00C21C66"/>
    <w:rsid w:val="00C31108"/>
    <w:rsid w:val="00C32C85"/>
    <w:rsid w:val="00C33268"/>
    <w:rsid w:val="00C33C8E"/>
    <w:rsid w:val="00C35E8F"/>
    <w:rsid w:val="00C4175D"/>
    <w:rsid w:val="00C44942"/>
    <w:rsid w:val="00C4591F"/>
    <w:rsid w:val="00C46200"/>
    <w:rsid w:val="00C47B30"/>
    <w:rsid w:val="00C50953"/>
    <w:rsid w:val="00C542A6"/>
    <w:rsid w:val="00C555F5"/>
    <w:rsid w:val="00C71E8F"/>
    <w:rsid w:val="00C75E10"/>
    <w:rsid w:val="00C77455"/>
    <w:rsid w:val="00C9181A"/>
    <w:rsid w:val="00C95CB2"/>
    <w:rsid w:val="00CA43DE"/>
    <w:rsid w:val="00CA5682"/>
    <w:rsid w:val="00CB3D2B"/>
    <w:rsid w:val="00CB5977"/>
    <w:rsid w:val="00CB616D"/>
    <w:rsid w:val="00CD011E"/>
    <w:rsid w:val="00CD774E"/>
    <w:rsid w:val="00CE0A1F"/>
    <w:rsid w:val="00CE2981"/>
    <w:rsid w:val="00CE6D75"/>
    <w:rsid w:val="00CE7471"/>
    <w:rsid w:val="00CF05DB"/>
    <w:rsid w:val="00CF392D"/>
    <w:rsid w:val="00CF7DD2"/>
    <w:rsid w:val="00D055CF"/>
    <w:rsid w:val="00D05736"/>
    <w:rsid w:val="00D1073F"/>
    <w:rsid w:val="00D1115F"/>
    <w:rsid w:val="00D16310"/>
    <w:rsid w:val="00D16693"/>
    <w:rsid w:val="00D30FAC"/>
    <w:rsid w:val="00D33EC3"/>
    <w:rsid w:val="00D35E6C"/>
    <w:rsid w:val="00D37415"/>
    <w:rsid w:val="00D45884"/>
    <w:rsid w:val="00D539A5"/>
    <w:rsid w:val="00D576E8"/>
    <w:rsid w:val="00D606EA"/>
    <w:rsid w:val="00D621E7"/>
    <w:rsid w:val="00D653C5"/>
    <w:rsid w:val="00D77881"/>
    <w:rsid w:val="00D80108"/>
    <w:rsid w:val="00D80B22"/>
    <w:rsid w:val="00D810EB"/>
    <w:rsid w:val="00D90B52"/>
    <w:rsid w:val="00D92912"/>
    <w:rsid w:val="00DA5AEF"/>
    <w:rsid w:val="00DA74BC"/>
    <w:rsid w:val="00DE1882"/>
    <w:rsid w:val="00DE7381"/>
    <w:rsid w:val="00E01565"/>
    <w:rsid w:val="00E21148"/>
    <w:rsid w:val="00E212C9"/>
    <w:rsid w:val="00E24643"/>
    <w:rsid w:val="00E267ED"/>
    <w:rsid w:val="00E36381"/>
    <w:rsid w:val="00E416EC"/>
    <w:rsid w:val="00E47D73"/>
    <w:rsid w:val="00E54281"/>
    <w:rsid w:val="00E5667C"/>
    <w:rsid w:val="00E6443D"/>
    <w:rsid w:val="00E6628F"/>
    <w:rsid w:val="00E73ED9"/>
    <w:rsid w:val="00E8024B"/>
    <w:rsid w:val="00E80C88"/>
    <w:rsid w:val="00E80F14"/>
    <w:rsid w:val="00E84BD5"/>
    <w:rsid w:val="00EA0FCF"/>
    <w:rsid w:val="00EC7907"/>
    <w:rsid w:val="00EC7A5E"/>
    <w:rsid w:val="00ED1065"/>
    <w:rsid w:val="00ED2A9B"/>
    <w:rsid w:val="00ED3CAA"/>
    <w:rsid w:val="00ED5F90"/>
    <w:rsid w:val="00EF00DA"/>
    <w:rsid w:val="00EF2730"/>
    <w:rsid w:val="00EF6A1A"/>
    <w:rsid w:val="00EF7122"/>
    <w:rsid w:val="00F04FAA"/>
    <w:rsid w:val="00F11BFF"/>
    <w:rsid w:val="00F12FA2"/>
    <w:rsid w:val="00F149C9"/>
    <w:rsid w:val="00F1754C"/>
    <w:rsid w:val="00F30572"/>
    <w:rsid w:val="00F463AC"/>
    <w:rsid w:val="00F50CDA"/>
    <w:rsid w:val="00F567C4"/>
    <w:rsid w:val="00F600B1"/>
    <w:rsid w:val="00F60421"/>
    <w:rsid w:val="00F6322A"/>
    <w:rsid w:val="00F63337"/>
    <w:rsid w:val="00F63542"/>
    <w:rsid w:val="00F63B39"/>
    <w:rsid w:val="00F71666"/>
    <w:rsid w:val="00F86B2F"/>
    <w:rsid w:val="00F94871"/>
    <w:rsid w:val="00FA5772"/>
    <w:rsid w:val="00FA728B"/>
    <w:rsid w:val="00FB3A7E"/>
    <w:rsid w:val="00FB46D2"/>
    <w:rsid w:val="00FC4632"/>
    <w:rsid w:val="00FD3407"/>
    <w:rsid w:val="00FE06F5"/>
    <w:rsid w:val="00FE11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6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character" w:customStyle="1" w:styleId="CharCharChar2">
    <w:name w:val="Char Char Char2"/>
    <w:basedOn w:val="DefaultParagraphFont"/>
    <w:rsid w:val="00983865"/>
    <w:rPr>
      <w:rFonts w:ascii="Calibri" w:eastAsia="Calibri" w:hAnsi="Calibri" w:cs="Times New Roman"/>
    </w:rPr>
  </w:style>
  <w:style w:type="numbering" w:customStyle="1" w:styleId="NoList5">
    <w:name w:val="No List5"/>
    <w:next w:val="NoList"/>
    <w:uiPriority w:val="99"/>
    <w:semiHidden/>
    <w:unhideWhenUsed/>
    <w:rsid w:val="00CE7471"/>
  </w:style>
  <w:style w:type="character" w:styleId="BookTitle">
    <w:name w:val="Book Title"/>
    <w:uiPriority w:val="33"/>
    <w:qFormat/>
    <w:rsid w:val="00CE7471"/>
    <w:rPr>
      <w:b/>
      <w:bCs/>
      <w:smallCaps/>
      <w:spacing w:val="5"/>
    </w:rPr>
  </w:style>
  <w:style w:type="paragraph" w:customStyle="1" w:styleId="CharCharCharCharCharCharCharCharCharCharCharCharCharChar1Char">
    <w:name w:val="Char Char Char Char Char Char Char Char Char Char Char Char Char Char1 Char"/>
    <w:basedOn w:val="Normal"/>
    <w:rsid w:val="00CE7471"/>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character" w:customStyle="1" w:styleId="CharCharChar2">
    <w:name w:val="Char Char Char2"/>
    <w:basedOn w:val="DefaultParagraphFont"/>
    <w:rsid w:val="00983865"/>
    <w:rPr>
      <w:rFonts w:ascii="Calibri" w:eastAsia="Calibri" w:hAnsi="Calibri" w:cs="Times New Roman"/>
    </w:rPr>
  </w:style>
  <w:style w:type="numbering" w:customStyle="1" w:styleId="NoList5">
    <w:name w:val="No List5"/>
    <w:next w:val="NoList"/>
    <w:uiPriority w:val="99"/>
    <w:semiHidden/>
    <w:unhideWhenUsed/>
    <w:rsid w:val="00CE7471"/>
  </w:style>
  <w:style w:type="character" w:styleId="BookTitle">
    <w:name w:val="Book Title"/>
    <w:uiPriority w:val="33"/>
    <w:qFormat/>
    <w:rsid w:val="00CE7471"/>
    <w:rPr>
      <w:b/>
      <w:bCs/>
      <w:smallCaps/>
      <w:spacing w:val="5"/>
    </w:rPr>
  </w:style>
  <w:style w:type="paragraph" w:customStyle="1" w:styleId="CharCharCharCharCharCharCharCharCharCharCharCharCharChar1Char">
    <w:name w:val="Char Char Char Char Char Char Char Char Char Char Char Char Char Char1 Char"/>
    <w:basedOn w:val="Normal"/>
    <w:rsid w:val="00CE7471"/>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CC4DC-3047-4F53-8AD9-D6DD44436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29</Pages>
  <Words>15416</Words>
  <Characters>87876</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46</cp:revision>
  <cp:lastPrinted>2015-01-12T15:01:00Z</cp:lastPrinted>
  <dcterms:created xsi:type="dcterms:W3CDTF">2015-01-12T10:16:00Z</dcterms:created>
  <dcterms:modified xsi:type="dcterms:W3CDTF">2015-01-12T15:30:00Z</dcterms:modified>
</cp:coreProperties>
</file>