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4B" w:rsidRDefault="00E2064B" w:rsidP="00E2064B">
      <w:pPr>
        <w:pStyle w:val="Akti"/>
      </w:pPr>
      <w:r>
        <w:t>UDHËZIM</w:t>
      </w:r>
    </w:p>
    <w:p w:rsidR="00E2064B" w:rsidRDefault="00E2064B" w:rsidP="00E2064B">
      <w:pPr>
        <w:pStyle w:val="NumriData"/>
      </w:pPr>
      <w:r>
        <w:t>Nr. 11, datë 2.7.2014</w:t>
      </w:r>
    </w:p>
    <w:p w:rsidR="00E2064B" w:rsidRPr="00315BC3" w:rsidRDefault="00E2064B" w:rsidP="00E2064B">
      <w:pPr>
        <w:pStyle w:val="Paragrafi"/>
        <w:rPr>
          <w:sz w:val="14"/>
          <w:lang w:val="sq-AL"/>
        </w:rPr>
      </w:pPr>
    </w:p>
    <w:p w:rsidR="00E2064B" w:rsidRDefault="00215EC3" w:rsidP="00E2064B">
      <w:pPr>
        <w:pStyle w:val="Titulli"/>
      </w:pPr>
      <w:r>
        <w:t xml:space="preserve">PËR </w:t>
      </w:r>
      <w:r w:rsidR="00E2064B">
        <w:t>VENDNDODHJEN DHE KUSHTET E TJERA TË</w:t>
      </w:r>
      <w:r>
        <w:t xml:space="preserve"> TREGJEVE TË SHITJES ME SHUMICË</w:t>
      </w:r>
    </w:p>
    <w:p w:rsidR="00E2064B" w:rsidRPr="00315BC3" w:rsidRDefault="00E2064B" w:rsidP="00E2064B">
      <w:pPr>
        <w:pStyle w:val="Paragrafi"/>
        <w:rPr>
          <w:sz w:val="14"/>
          <w:lang w:val="sq-AL"/>
        </w:rPr>
      </w:pP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Në mbështetje të nenit 102, pika 4</w:t>
      </w:r>
      <w:r w:rsidR="00215EC3">
        <w:rPr>
          <w:lang w:val="sq-AL"/>
        </w:rPr>
        <w:t>,</w:t>
      </w:r>
      <w:r>
        <w:rPr>
          <w:lang w:val="sq-AL"/>
        </w:rPr>
        <w:t xml:space="preserve"> të Kushtetutës, me propozim të Drejtorisë së Prodhimit Bujqësor dhe Politikave Tregtare, Ministri i Bujqësisë, Zhvillimit Rur</w:t>
      </w:r>
      <w:r w:rsidR="00215EC3">
        <w:rPr>
          <w:lang w:val="sq-AL"/>
        </w:rPr>
        <w:t>al dhe Administrimit të Ujërave</w:t>
      </w:r>
    </w:p>
    <w:p w:rsidR="00E2064B" w:rsidRPr="00315BC3" w:rsidRDefault="00E2064B" w:rsidP="00E2064B">
      <w:pPr>
        <w:pStyle w:val="Paragrafi"/>
        <w:rPr>
          <w:sz w:val="14"/>
          <w:lang w:val="sq-AL"/>
        </w:rPr>
      </w:pPr>
    </w:p>
    <w:p w:rsidR="00E2064B" w:rsidRDefault="00215EC3" w:rsidP="00E2064B">
      <w:pPr>
        <w:pStyle w:val="Vendosi"/>
        <w:rPr>
          <w:lang w:val="sq-AL"/>
        </w:rPr>
      </w:pPr>
      <w:r>
        <w:rPr>
          <w:lang w:val="sq-AL"/>
        </w:rPr>
        <w:t>UDHËZON</w:t>
      </w:r>
      <w:r w:rsidR="00E2064B">
        <w:rPr>
          <w:lang w:val="sq-AL"/>
        </w:rPr>
        <w:t>:</w:t>
      </w:r>
    </w:p>
    <w:p w:rsidR="00E2064B" w:rsidRPr="00315BC3" w:rsidRDefault="00E2064B" w:rsidP="00E2064B">
      <w:pPr>
        <w:pStyle w:val="Paragrafi"/>
        <w:rPr>
          <w:sz w:val="14"/>
          <w:lang w:val="sq-AL"/>
        </w:rPr>
      </w:pP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1.Tregjet e produkteve agro-ushqimore me shumicë duhet të plotësojnë këto kritere: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a) Të jenë jashtë vijës së verdhë të qyteteve në një distancë jo më të afërt se 500 m nga vija e verdhë;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b) Me një distancë jo më pak se 500 m nga zona të miratuara për banim ose pushim;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c) Brenda zonave të miratuara për ushtrimin e aktivitetit të tregtimit të produkteve agro-ushqimore me shumicë, të përcaktuara në këtë udhëzim;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lastRenderedPageBreak/>
        <w:t>d) Pranë rrugëve krye</w:t>
      </w:r>
      <w:r w:rsidR="00215EC3">
        <w:rPr>
          <w:lang w:val="sq-AL"/>
        </w:rPr>
        <w:t>sore dhe lehtësisht i aksesueshë</w:t>
      </w:r>
      <w:r>
        <w:rPr>
          <w:lang w:val="sq-AL"/>
        </w:rPr>
        <w:t>m;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e) Jo më pak se 1 kilometër larg zonave të kontaminuara ose me ndotje mjedisore, si fabrika që prodhojnë ose gjenerojnë mbetje të dëmshme për shëndetin, mbetje kimike etj.;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f) Duhet të kenë 2 porta, një hyrëse dhe një dalëse;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g) Numri i magazinave brenda stabilimentit të jetë jo më pak se 10 (dhjetë);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h) Të ketë ambiente frigoriferike;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i) Të ketë ambiente të veçanta për punonjësit;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j) Objekti të jetë i rrethuar; të jetë i pajisur 24 orë me ujë dhe energji</w:t>
      </w:r>
      <w:r w:rsidR="00215EC3">
        <w:rPr>
          <w:lang w:val="sq-AL"/>
        </w:rPr>
        <w:t xml:space="preserve"> </w:t>
      </w:r>
      <w:r>
        <w:rPr>
          <w:lang w:val="sq-AL"/>
        </w:rPr>
        <w:t>elektrike.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2. Për zbatimin e këtij udhëzimi ngarkohet Drejtoria e Prodhimit Bujqësor dhe Politikave Tregtare dhe Autoriteti Kombëtar i Ushqimit.</w:t>
      </w:r>
    </w:p>
    <w:p w:rsidR="00E2064B" w:rsidRDefault="00E2064B" w:rsidP="00E2064B">
      <w:pPr>
        <w:pStyle w:val="Paragrafi"/>
        <w:rPr>
          <w:lang w:val="sq-AL"/>
        </w:rPr>
      </w:pPr>
      <w:r>
        <w:rPr>
          <w:lang w:val="sq-AL"/>
        </w:rPr>
        <w:t>Ky udhëzim hyn në fuqi menjëherë.</w:t>
      </w:r>
    </w:p>
    <w:p w:rsidR="00E2064B" w:rsidRPr="00315BC3" w:rsidRDefault="00E2064B" w:rsidP="00E2064B">
      <w:pPr>
        <w:pStyle w:val="Paragrafi"/>
        <w:rPr>
          <w:sz w:val="14"/>
          <w:lang w:val="sq-AL"/>
        </w:rPr>
      </w:pPr>
    </w:p>
    <w:p w:rsidR="00315BC3" w:rsidRDefault="00E2064B" w:rsidP="00315BC3">
      <w:pPr>
        <w:pStyle w:val="Autoriteti"/>
      </w:pPr>
      <w:r>
        <w:t>MINISTRI I BUJQËSISË, ZHVILLIMIT</w:t>
      </w:r>
      <w:r w:rsidR="00315BC3">
        <w:t xml:space="preserve"> </w:t>
      </w:r>
      <w:proofErr w:type="gramStart"/>
      <w:r>
        <w:t xml:space="preserve">RURAL </w:t>
      </w:r>
      <w:r w:rsidR="00315BC3">
        <w:t xml:space="preserve"> </w:t>
      </w:r>
      <w:r>
        <w:t>DHE</w:t>
      </w:r>
      <w:proofErr w:type="gramEnd"/>
      <w:r>
        <w:t xml:space="preserve"> ADMINISTRIMIT </w:t>
      </w:r>
    </w:p>
    <w:p w:rsidR="00E2064B" w:rsidRDefault="00E2064B" w:rsidP="00E2064B">
      <w:pPr>
        <w:pStyle w:val="Autoriteti"/>
      </w:pPr>
      <w:r>
        <w:t>TË UJËRAVE</w:t>
      </w:r>
    </w:p>
    <w:p w:rsidR="00E2064B" w:rsidRPr="001F27A3" w:rsidRDefault="00E2064B" w:rsidP="00E2064B">
      <w:pPr>
        <w:pStyle w:val="AutoritetiEmer"/>
      </w:pPr>
      <w:r>
        <w:t>Edmond Panariti</w:t>
      </w:r>
    </w:p>
    <w:p w:rsidR="00A27A0B" w:rsidRDefault="00A27A0B" w:rsidP="00E2064B">
      <w:pPr>
        <w:pStyle w:val="Titull-Titull"/>
        <w:jc w:val="both"/>
        <w:sectPr w:rsidR="00A27A0B" w:rsidSect="00315B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2959"/>
          <w:cols w:num="2" w:space="454"/>
          <w:docGrid w:linePitch="360"/>
        </w:sectPr>
      </w:pPr>
    </w:p>
    <w:p w:rsidR="005F7F3C" w:rsidRDefault="005F7F3C" w:rsidP="00E2064B">
      <w:pPr>
        <w:pStyle w:val="Paragrafi"/>
        <w:ind w:firstLine="0"/>
        <w:rPr>
          <w:lang w:val="sq-AL"/>
        </w:rPr>
        <w:sectPr w:rsidR="005F7F3C" w:rsidSect="00781421">
          <w:type w:val="continuous"/>
          <w:pgSz w:w="11907" w:h="16840" w:code="9"/>
          <w:pgMar w:top="720" w:right="1134" w:bottom="720" w:left="1134" w:header="851" w:footer="851" w:gutter="0"/>
          <w:pgNumType w:start="3"/>
          <w:cols w:space="720"/>
          <w:docGrid w:linePitch="360"/>
        </w:sect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375B7D" w:rsidRPr="001F27A3" w:rsidRDefault="00375B7D" w:rsidP="00BA2E73">
      <w:pPr>
        <w:pStyle w:val="Paragrafi"/>
        <w:rPr>
          <w:lang w:val="sq-AL"/>
        </w:rPr>
      </w:pPr>
    </w:p>
    <w:p w:rsidR="00113674" w:rsidRPr="001F27A3" w:rsidRDefault="00113674" w:rsidP="00BA2E73">
      <w:pPr>
        <w:pStyle w:val="Paragrafi"/>
        <w:rPr>
          <w:lang w:val="sq-AL"/>
        </w:rPr>
      </w:pPr>
    </w:p>
    <w:p w:rsidR="00023FE7" w:rsidRPr="001F27A3" w:rsidRDefault="00023FE7" w:rsidP="00BA2E73">
      <w:pPr>
        <w:pStyle w:val="Paragrafi"/>
        <w:rPr>
          <w:lang w:val="sq-AL"/>
        </w:rPr>
      </w:pPr>
    </w:p>
    <w:sectPr w:rsidR="00023FE7" w:rsidRPr="001F27A3" w:rsidSect="0018031A">
      <w:headerReference w:type="default" r:id="rId14"/>
      <w:pgSz w:w="11907" w:h="16840" w:code="9"/>
      <w:pgMar w:top="720" w:right="1134" w:bottom="720" w:left="1134" w:header="851" w:footer="851" w:gutter="0"/>
      <w:pgNumType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543" w:rsidRDefault="00B87543" w:rsidP="00375B7D">
      <w:pPr>
        <w:spacing w:after="0" w:line="240" w:lineRule="auto"/>
      </w:pPr>
      <w:r>
        <w:separator/>
      </w:r>
    </w:p>
  </w:endnote>
  <w:endnote w:type="continuationSeparator" w:id="0">
    <w:p w:rsidR="00B87543" w:rsidRDefault="00B8754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8031A" w:rsidRPr="00B4283E" w:rsidRDefault="0018031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53B5C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53B5C" w:rsidRPr="00B4283E">
          <w:rPr>
            <w:rFonts w:ascii="Garamond" w:hAnsi="Garamond"/>
            <w:sz w:val="24"/>
            <w:szCs w:val="24"/>
          </w:rPr>
          <w:fldChar w:fldCharType="separate"/>
        </w:r>
        <w:r w:rsidR="00315BC3">
          <w:rPr>
            <w:rFonts w:ascii="Garamond" w:hAnsi="Garamond"/>
            <w:noProof/>
            <w:sz w:val="24"/>
            <w:szCs w:val="24"/>
          </w:rPr>
          <w:t>6</w:t>
        </w:r>
        <w:r w:rsidR="00453B5C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031A" w:rsidRPr="005B4361" w:rsidRDefault="00453B5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8031A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8031A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215EC3">
              <w:rPr>
                <w:rFonts w:ascii="Garamond" w:hAnsi="Garamond"/>
                <w:noProof/>
                <w:sz w:val="24"/>
                <w:szCs w:val="24"/>
              </w:rPr>
              <w:t>12959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8031A" w:rsidRPr="00833610" w:rsidRDefault="0018031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453B5C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53B5C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453B5C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8031A" w:rsidRDefault="001803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543" w:rsidRDefault="00B87543" w:rsidP="00375B7D">
      <w:pPr>
        <w:spacing w:after="0" w:line="240" w:lineRule="auto"/>
      </w:pPr>
      <w:r>
        <w:separator/>
      </w:r>
    </w:p>
  </w:footnote>
  <w:footnote w:type="continuationSeparator" w:id="0">
    <w:p w:rsidR="00B87543" w:rsidRDefault="00B87543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18031A" w:rsidRPr="00EB260B" w:rsidTr="00EC4D4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8031A" w:rsidRPr="00EB260B" w:rsidRDefault="0018031A" w:rsidP="00EC4D4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 Zyrtar</w:t>
          </w:r>
        </w:p>
      </w:tc>
      <w:tc>
        <w:tcPr>
          <w:tcW w:w="3952" w:type="dxa"/>
          <w:shd w:val="pct5" w:color="auto" w:fill="F2F2F2"/>
          <w:vAlign w:val="center"/>
        </w:tcPr>
        <w:p w:rsidR="0018031A" w:rsidRPr="00EB260B" w:rsidRDefault="0018031A" w:rsidP="00EC4D4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8031A" w:rsidRPr="00EB260B" w:rsidRDefault="0018031A" w:rsidP="00EC4D4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3</w:t>
          </w:r>
        </w:p>
      </w:tc>
    </w:tr>
  </w:tbl>
  <w:p w:rsidR="0018031A" w:rsidRPr="00385E2C" w:rsidRDefault="0018031A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8031A" w:rsidRPr="00EB260B" w:rsidTr="006637B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8031A" w:rsidRPr="00EB260B" w:rsidRDefault="00E2064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Fletore</w:t>
          </w:r>
          <w:r w:rsidR="0018031A" w:rsidRPr="00EB260B"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18031A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18031A" w:rsidRPr="00EB260B" w:rsidRDefault="0018031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8031A" w:rsidRPr="00EB260B" w:rsidRDefault="00E2064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221</w:t>
          </w:r>
        </w:p>
      </w:tc>
    </w:tr>
  </w:tbl>
  <w:p w:rsidR="0018031A" w:rsidRDefault="0018031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31A" w:rsidRDefault="0018031A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8031A" w:rsidRPr="00EB260B" w:rsidTr="0018031A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8031A" w:rsidRPr="00EB260B" w:rsidRDefault="0018031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 Zyrtar</w:t>
          </w:r>
        </w:p>
      </w:tc>
      <w:tc>
        <w:tcPr>
          <w:tcW w:w="1957" w:type="pct"/>
          <w:shd w:val="pct5" w:color="auto" w:fill="F2F2F2"/>
          <w:vAlign w:val="center"/>
        </w:tcPr>
        <w:p w:rsidR="0018031A" w:rsidRPr="00EB260B" w:rsidRDefault="0018031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8031A" w:rsidRPr="00EB260B" w:rsidRDefault="0018031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3</w:t>
          </w:r>
        </w:p>
      </w:tc>
    </w:tr>
  </w:tbl>
  <w:p w:rsidR="0018031A" w:rsidRDefault="001803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3EE2763"/>
    <w:multiLevelType w:val="hybridMultilevel"/>
    <w:tmpl w:val="69EC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47038AA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8"/>
  </w:num>
  <w:num w:numId="2">
    <w:abstractNumId w:val="24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3"/>
  </w:num>
  <w:num w:numId="16">
    <w:abstractNumId w:val="30"/>
  </w:num>
  <w:num w:numId="17">
    <w:abstractNumId w:val="13"/>
  </w:num>
  <w:num w:numId="18">
    <w:abstractNumId w:val="22"/>
  </w:num>
  <w:num w:numId="19">
    <w:abstractNumId w:val="2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2"/>
  </w:num>
  <w:num w:numId="24">
    <w:abstractNumId w:val="17"/>
  </w:num>
  <w:num w:numId="25">
    <w:abstractNumId w:val="18"/>
  </w:num>
  <w:num w:numId="26">
    <w:abstractNumId w:val="15"/>
  </w:num>
  <w:num w:numId="27">
    <w:abstractNumId w:val="29"/>
  </w:num>
  <w:num w:numId="28">
    <w:abstractNumId w:val="26"/>
  </w:num>
  <w:num w:numId="29">
    <w:abstractNumId w:val="11"/>
  </w:num>
  <w:num w:numId="30">
    <w:abstractNumId w:val="12"/>
  </w:num>
  <w:num w:numId="31">
    <w:abstractNumId w:val="25"/>
  </w:num>
  <w:num w:numId="32">
    <w:abstractNumId w:val="31"/>
  </w:num>
  <w:num w:numId="33">
    <w:abstractNumId w:val="20"/>
  </w:num>
  <w:num w:numId="34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024"/>
  <w:defaultTabStop w:val="720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1AB5"/>
    <w:rsid w:val="00023FE7"/>
    <w:rsid w:val="00054A72"/>
    <w:rsid w:val="00057EF9"/>
    <w:rsid w:val="000C4D55"/>
    <w:rsid w:val="000D2D13"/>
    <w:rsid w:val="000F76FD"/>
    <w:rsid w:val="00100392"/>
    <w:rsid w:val="00113356"/>
    <w:rsid w:val="00113674"/>
    <w:rsid w:val="00121430"/>
    <w:rsid w:val="00142152"/>
    <w:rsid w:val="001517DA"/>
    <w:rsid w:val="001776C1"/>
    <w:rsid w:val="0018031A"/>
    <w:rsid w:val="001B2FEB"/>
    <w:rsid w:val="001C2960"/>
    <w:rsid w:val="001D074A"/>
    <w:rsid w:val="001D37BA"/>
    <w:rsid w:val="001D4ADC"/>
    <w:rsid w:val="001D672E"/>
    <w:rsid w:val="001D7AFC"/>
    <w:rsid w:val="001E4490"/>
    <w:rsid w:val="001F27A3"/>
    <w:rsid w:val="00202345"/>
    <w:rsid w:val="0020454E"/>
    <w:rsid w:val="00215EC3"/>
    <w:rsid w:val="00221879"/>
    <w:rsid w:val="00231AF8"/>
    <w:rsid w:val="00251545"/>
    <w:rsid w:val="0025748C"/>
    <w:rsid w:val="00272B85"/>
    <w:rsid w:val="0027672B"/>
    <w:rsid w:val="00276956"/>
    <w:rsid w:val="00277011"/>
    <w:rsid w:val="00293205"/>
    <w:rsid w:val="002A1317"/>
    <w:rsid w:val="002A45D6"/>
    <w:rsid w:val="002A76A5"/>
    <w:rsid w:val="002C00DB"/>
    <w:rsid w:val="00315BC3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B1DC0"/>
    <w:rsid w:val="003C106E"/>
    <w:rsid w:val="003C2D25"/>
    <w:rsid w:val="003D38A7"/>
    <w:rsid w:val="003D4BFE"/>
    <w:rsid w:val="004037D6"/>
    <w:rsid w:val="0042683C"/>
    <w:rsid w:val="00436DE1"/>
    <w:rsid w:val="00453B5C"/>
    <w:rsid w:val="00462CA3"/>
    <w:rsid w:val="004A5318"/>
    <w:rsid w:val="004C0E49"/>
    <w:rsid w:val="004C6C4C"/>
    <w:rsid w:val="004C7862"/>
    <w:rsid w:val="004D3BBD"/>
    <w:rsid w:val="004D488E"/>
    <w:rsid w:val="004D6564"/>
    <w:rsid w:val="004E15E7"/>
    <w:rsid w:val="004E318D"/>
    <w:rsid w:val="00512844"/>
    <w:rsid w:val="005459DC"/>
    <w:rsid w:val="00560401"/>
    <w:rsid w:val="00567686"/>
    <w:rsid w:val="00580EB9"/>
    <w:rsid w:val="005A47F1"/>
    <w:rsid w:val="005B4361"/>
    <w:rsid w:val="005B54A2"/>
    <w:rsid w:val="005D7593"/>
    <w:rsid w:val="005D7BD5"/>
    <w:rsid w:val="005F1E07"/>
    <w:rsid w:val="005F4763"/>
    <w:rsid w:val="005F7F3C"/>
    <w:rsid w:val="00604549"/>
    <w:rsid w:val="006175C4"/>
    <w:rsid w:val="006414E3"/>
    <w:rsid w:val="006637BC"/>
    <w:rsid w:val="00663F5D"/>
    <w:rsid w:val="0067307F"/>
    <w:rsid w:val="00696B83"/>
    <w:rsid w:val="006B086C"/>
    <w:rsid w:val="006B46CF"/>
    <w:rsid w:val="006D4072"/>
    <w:rsid w:val="006E29A7"/>
    <w:rsid w:val="006E47AB"/>
    <w:rsid w:val="006F3D7E"/>
    <w:rsid w:val="006F757D"/>
    <w:rsid w:val="007341AA"/>
    <w:rsid w:val="00773203"/>
    <w:rsid w:val="00781421"/>
    <w:rsid w:val="00782C67"/>
    <w:rsid w:val="0079291B"/>
    <w:rsid w:val="007B2525"/>
    <w:rsid w:val="007C219A"/>
    <w:rsid w:val="007C5220"/>
    <w:rsid w:val="007E65F4"/>
    <w:rsid w:val="00805CEE"/>
    <w:rsid w:val="0082047D"/>
    <w:rsid w:val="00832F64"/>
    <w:rsid w:val="00833610"/>
    <w:rsid w:val="008412FA"/>
    <w:rsid w:val="00852FB0"/>
    <w:rsid w:val="00860CDB"/>
    <w:rsid w:val="00863F88"/>
    <w:rsid w:val="0087387F"/>
    <w:rsid w:val="008821F8"/>
    <w:rsid w:val="00884FAC"/>
    <w:rsid w:val="008870B5"/>
    <w:rsid w:val="008B150B"/>
    <w:rsid w:val="008B76D7"/>
    <w:rsid w:val="008B7F0C"/>
    <w:rsid w:val="008C01FC"/>
    <w:rsid w:val="008D585D"/>
    <w:rsid w:val="008E2022"/>
    <w:rsid w:val="00900F6C"/>
    <w:rsid w:val="00935223"/>
    <w:rsid w:val="00943E0E"/>
    <w:rsid w:val="00953300"/>
    <w:rsid w:val="009B1641"/>
    <w:rsid w:val="009B7A57"/>
    <w:rsid w:val="009C12EE"/>
    <w:rsid w:val="009D0BA8"/>
    <w:rsid w:val="009D6F3F"/>
    <w:rsid w:val="009E1113"/>
    <w:rsid w:val="009F4C10"/>
    <w:rsid w:val="00A041A9"/>
    <w:rsid w:val="00A27A0B"/>
    <w:rsid w:val="00A56CBF"/>
    <w:rsid w:val="00A63E66"/>
    <w:rsid w:val="00A71F75"/>
    <w:rsid w:val="00AB36FD"/>
    <w:rsid w:val="00AB6D93"/>
    <w:rsid w:val="00AC013E"/>
    <w:rsid w:val="00AC539A"/>
    <w:rsid w:val="00AE23DB"/>
    <w:rsid w:val="00AE61FC"/>
    <w:rsid w:val="00B01042"/>
    <w:rsid w:val="00B060FC"/>
    <w:rsid w:val="00B24576"/>
    <w:rsid w:val="00B405BE"/>
    <w:rsid w:val="00B4283E"/>
    <w:rsid w:val="00B63004"/>
    <w:rsid w:val="00B87543"/>
    <w:rsid w:val="00BA2E73"/>
    <w:rsid w:val="00BB433C"/>
    <w:rsid w:val="00BC3B92"/>
    <w:rsid w:val="00BD79A4"/>
    <w:rsid w:val="00BF5618"/>
    <w:rsid w:val="00C21C66"/>
    <w:rsid w:val="00C44942"/>
    <w:rsid w:val="00C46200"/>
    <w:rsid w:val="00C47BF1"/>
    <w:rsid w:val="00C50953"/>
    <w:rsid w:val="00C833A3"/>
    <w:rsid w:val="00C83B29"/>
    <w:rsid w:val="00CA5182"/>
    <w:rsid w:val="00CB5977"/>
    <w:rsid w:val="00CB616D"/>
    <w:rsid w:val="00CD506B"/>
    <w:rsid w:val="00CE0A1F"/>
    <w:rsid w:val="00CE198D"/>
    <w:rsid w:val="00CF61FA"/>
    <w:rsid w:val="00D01B00"/>
    <w:rsid w:val="00D07082"/>
    <w:rsid w:val="00D07F9E"/>
    <w:rsid w:val="00D116A2"/>
    <w:rsid w:val="00D513A1"/>
    <w:rsid w:val="00D55C84"/>
    <w:rsid w:val="00D738CC"/>
    <w:rsid w:val="00D76D8D"/>
    <w:rsid w:val="00D80B22"/>
    <w:rsid w:val="00D91B6A"/>
    <w:rsid w:val="00D92912"/>
    <w:rsid w:val="00D97E98"/>
    <w:rsid w:val="00DC652E"/>
    <w:rsid w:val="00DD2937"/>
    <w:rsid w:val="00DD6B69"/>
    <w:rsid w:val="00DE065A"/>
    <w:rsid w:val="00DE25FD"/>
    <w:rsid w:val="00DE31BA"/>
    <w:rsid w:val="00DE7381"/>
    <w:rsid w:val="00E2064B"/>
    <w:rsid w:val="00E2741F"/>
    <w:rsid w:val="00E57182"/>
    <w:rsid w:val="00E86F71"/>
    <w:rsid w:val="00EB570F"/>
    <w:rsid w:val="00EC4D49"/>
    <w:rsid w:val="00ED1065"/>
    <w:rsid w:val="00ED3CAA"/>
    <w:rsid w:val="00ED5F90"/>
    <w:rsid w:val="00EF6A1A"/>
    <w:rsid w:val="00F00886"/>
    <w:rsid w:val="00F01069"/>
    <w:rsid w:val="00F32715"/>
    <w:rsid w:val="00F533AE"/>
    <w:rsid w:val="00F63542"/>
    <w:rsid w:val="00F75346"/>
    <w:rsid w:val="00F92555"/>
    <w:rsid w:val="00FB7481"/>
    <w:rsid w:val="00FD527C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567686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go">
    <w:name w:val="go"/>
    <w:basedOn w:val="DefaultParagraphFont"/>
    <w:rsid w:val="00D55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2FF12-9912-4E3D-AA91-A455B6AD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3</cp:revision>
  <cp:lastPrinted>2015-04-21T11:31:00Z</cp:lastPrinted>
  <dcterms:created xsi:type="dcterms:W3CDTF">2015-04-21T12:11:00Z</dcterms:created>
  <dcterms:modified xsi:type="dcterms:W3CDTF">2015-04-21T12:46:00Z</dcterms:modified>
</cp:coreProperties>
</file>