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BEE" w:rsidRPr="00197595" w:rsidRDefault="00523BEE" w:rsidP="00DC660D">
      <w:pPr>
        <w:pStyle w:val="Akti"/>
        <w:rPr>
          <w:lang w:val="sq-AL"/>
        </w:rPr>
      </w:pPr>
      <w:bookmarkStart w:id="0" w:name="_GoBack"/>
      <w:bookmarkEnd w:id="0"/>
      <w:r w:rsidRPr="00197595">
        <w:rPr>
          <w:lang w:val="sq-AL"/>
        </w:rPr>
        <w:t>VENDIM</w:t>
      </w:r>
    </w:p>
    <w:p w:rsidR="00523BEE" w:rsidRPr="00197595" w:rsidRDefault="00523BEE" w:rsidP="00DC660D">
      <w:pPr>
        <w:pStyle w:val="NumriData"/>
        <w:rPr>
          <w:lang w:val="sq-AL"/>
        </w:rPr>
      </w:pPr>
      <w:r w:rsidRPr="00197595">
        <w:rPr>
          <w:lang w:val="sq-AL"/>
        </w:rPr>
        <w:t>Nr. 168, datë 26.3.2014</w:t>
      </w:r>
    </w:p>
    <w:p w:rsidR="00523BEE" w:rsidRPr="00197595" w:rsidRDefault="00523BEE" w:rsidP="00523BEE">
      <w:pPr>
        <w:pStyle w:val="Paragrafi"/>
        <w:rPr>
          <w:sz w:val="14"/>
          <w:lang w:val="sq-AL"/>
        </w:rPr>
      </w:pPr>
    </w:p>
    <w:p w:rsidR="00523BEE" w:rsidRPr="00197595" w:rsidRDefault="00523BEE" w:rsidP="00DC660D">
      <w:pPr>
        <w:pStyle w:val="Titulli"/>
        <w:rPr>
          <w:lang w:val="sq-AL"/>
        </w:rPr>
      </w:pPr>
      <w:r w:rsidRPr="00197595">
        <w:rPr>
          <w:lang w:val="sq-AL"/>
        </w:rPr>
        <w:t>PËR EKZEKUTIMIN E VENDIMIT TË GJYKATËS EVROPIANE PËR TË DREJTAT E NJERIUT, DATË 15.1.2013, PËR ÇËSHTJEN NR.63756/09, “THEMELI KUNDËR SHQIP</w:t>
      </w:r>
      <w:r w:rsidRPr="00197595">
        <w:rPr>
          <w:rFonts w:ascii="Times New Roman" w:hAnsi="Times New Roman" w:cs="Times New Roman"/>
          <w:lang w:val="sq-AL"/>
        </w:rPr>
        <w:t>Ё</w:t>
      </w:r>
      <w:r w:rsidRPr="00197595">
        <w:rPr>
          <w:lang w:val="sq-AL"/>
        </w:rPr>
        <w:t>RIS</w:t>
      </w:r>
      <w:r w:rsidRPr="00197595">
        <w:rPr>
          <w:rFonts w:ascii="Times New Roman" w:hAnsi="Times New Roman" w:cs="Times New Roman"/>
          <w:lang w:val="sq-AL"/>
        </w:rPr>
        <w:t>Ё</w:t>
      </w:r>
      <w:r w:rsidRPr="00197595">
        <w:rPr>
          <w:lang w:val="sq-AL"/>
        </w:rPr>
        <w:t>”</w:t>
      </w:r>
    </w:p>
    <w:p w:rsidR="00523BEE" w:rsidRPr="00197595" w:rsidRDefault="00523BEE" w:rsidP="00523BEE">
      <w:pPr>
        <w:pStyle w:val="Paragrafi"/>
        <w:rPr>
          <w:sz w:val="10"/>
          <w:lang w:val="sq-AL"/>
        </w:rPr>
      </w:pPr>
    </w:p>
    <w:p w:rsidR="00523BEE" w:rsidRDefault="00523BEE" w:rsidP="00523BEE">
      <w:pPr>
        <w:pStyle w:val="Paragrafi"/>
        <w:rPr>
          <w:lang w:val="sq-AL"/>
        </w:rPr>
      </w:pPr>
      <w:r w:rsidRPr="00197595">
        <w:rPr>
          <w:lang w:val="sq-AL"/>
        </w:rPr>
        <w:t xml:space="preserve">Në mbështetje të nenit </w:t>
      </w:r>
      <w:r w:rsidR="000E0300">
        <w:rPr>
          <w:lang w:val="sq-AL"/>
        </w:rPr>
        <w:t>100 të Kushtetutës, të nenit 46</w:t>
      </w:r>
      <w:r w:rsidRPr="00197595">
        <w:rPr>
          <w:lang w:val="sq-AL"/>
        </w:rPr>
        <w:t xml:space="preserve"> të Konventës Evropiane për Mbrojtjen e të Drejtave të Njeriut dhe Lirive Themelore, ratifikuar me ligjin nr.</w:t>
      </w:r>
      <w:r w:rsidR="00197595">
        <w:rPr>
          <w:lang w:val="sq-AL"/>
        </w:rPr>
        <w:t xml:space="preserve"> </w:t>
      </w:r>
      <w:r w:rsidRPr="00197595">
        <w:rPr>
          <w:lang w:val="sq-AL"/>
        </w:rPr>
        <w:t>8137, datë 31.7.1996, “Për ratifikimin e Konventës Evropiane për Mbrojtjen e të Drejtave të Njeriut dhe Lirive Themelore”, të ligjit nr.</w:t>
      </w:r>
      <w:r w:rsidR="00197595">
        <w:rPr>
          <w:lang w:val="sq-AL"/>
        </w:rPr>
        <w:t xml:space="preserve"> </w:t>
      </w:r>
      <w:r w:rsidRPr="00197595">
        <w:rPr>
          <w:lang w:val="sq-AL"/>
        </w:rPr>
        <w:t>9936, datë 26.6.2008, “Për menaxhimin e sistemit buxhetor në Republikën e Shqipërisë”</w:t>
      </w:r>
      <w:r w:rsidR="000E0300">
        <w:rPr>
          <w:lang w:val="sq-AL"/>
        </w:rPr>
        <w:t>, të ndryshuar, dhe të nenit 10</w:t>
      </w:r>
      <w:r w:rsidRPr="00197595">
        <w:rPr>
          <w:lang w:val="sq-AL"/>
        </w:rPr>
        <w:t xml:space="preserve"> të ligjit nr.</w:t>
      </w:r>
      <w:r w:rsidR="00197595">
        <w:rPr>
          <w:lang w:val="sq-AL"/>
        </w:rPr>
        <w:t xml:space="preserve"> </w:t>
      </w:r>
      <w:r w:rsidRPr="00197595">
        <w:rPr>
          <w:lang w:val="sq-AL"/>
        </w:rPr>
        <w:t>185/2013,  “Për buxhetin e vitit 2014”, me propozimin e ministrit të Drejtësisë, Këshilli i Ministrave</w:t>
      </w:r>
    </w:p>
    <w:p w:rsidR="00737A5E" w:rsidRPr="00737A5E" w:rsidRDefault="00737A5E" w:rsidP="00523BEE">
      <w:pPr>
        <w:pStyle w:val="Paragrafi"/>
        <w:rPr>
          <w:sz w:val="16"/>
          <w:lang w:val="sq-AL"/>
        </w:rPr>
      </w:pPr>
    </w:p>
    <w:p w:rsidR="00523BEE" w:rsidRPr="00197595" w:rsidRDefault="00523BEE" w:rsidP="0094496B">
      <w:pPr>
        <w:pStyle w:val="VENDOSI"/>
        <w:rPr>
          <w:lang w:val="sq-AL"/>
        </w:rPr>
      </w:pPr>
      <w:r w:rsidRPr="00197595">
        <w:rPr>
          <w:lang w:val="sq-AL"/>
        </w:rPr>
        <w:t xml:space="preserve"> VENDOSI:</w:t>
      </w:r>
    </w:p>
    <w:p w:rsidR="00523BEE" w:rsidRPr="00197595" w:rsidRDefault="00523BEE" w:rsidP="00523BEE">
      <w:pPr>
        <w:pStyle w:val="Paragrafi"/>
        <w:rPr>
          <w:sz w:val="10"/>
          <w:lang w:val="sq-AL"/>
        </w:rPr>
      </w:pPr>
    </w:p>
    <w:p w:rsidR="00523BEE" w:rsidRPr="00197595" w:rsidRDefault="00D25C87" w:rsidP="00523BEE">
      <w:pPr>
        <w:pStyle w:val="Paragrafi"/>
        <w:rPr>
          <w:lang w:val="sq-AL"/>
        </w:rPr>
      </w:pPr>
      <w:r w:rsidRPr="00197595">
        <w:rPr>
          <w:lang w:val="sq-AL"/>
        </w:rPr>
        <w:t xml:space="preserve">1. </w:t>
      </w:r>
      <w:r w:rsidR="00523BEE" w:rsidRPr="00197595">
        <w:rPr>
          <w:lang w:val="sq-AL"/>
        </w:rPr>
        <w:t>Ekzekutimin e vendimit të Gjykatës Evropiane për të Drejtat e Njeriut, datë 15.1.2013, për çështjen nr.</w:t>
      </w:r>
      <w:r w:rsidR="00197595">
        <w:rPr>
          <w:lang w:val="sq-AL"/>
        </w:rPr>
        <w:t xml:space="preserve"> </w:t>
      </w:r>
      <w:r w:rsidR="00523BEE" w:rsidRPr="00197595">
        <w:rPr>
          <w:lang w:val="sq-AL"/>
        </w:rPr>
        <w:t>63756/09, “Themeli kundër Shqip</w:t>
      </w:r>
      <w:r w:rsidR="00523BEE" w:rsidRPr="00197595">
        <w:rPr>
          <w:rFonts w:ascii="Times New Roman" w:hAnsi="Times New Roman" w:cs="Times New Roman"/>
          <w:lang w:val="sq-AL"/>
        </w:rPr>
        <w:t>ё</w:t>
      </w:r>
      <w:r w:rsidR="00523BEE" w:rsidRPr="00197595">
        <w:rPr>
          <w:lang w:val="sq-AL"/>
        </w:rPr>
        <w:t>ris</w:t>
      </w:r>
      <w:r w:rsidR="00523BEE" w:rsidRPr="00197595">
        <w:rPr>
          <w:rFonts w:ascii="Times New Roman" w:hAnsi="Times New Roman" w:cs="Times New Roman"/>
          <w:lang w:val="sq-AL"/>
        </w:rPr>
        <w:t>ё</w:t>
      </w:r>
      <w:r w:rsidR="00017780">
        <w:rPr>
          <w:rFonts w:ascii="Times New Roman" w:hAnsi="Times New Roman" w:cs="Times New Roman"/>
          <w:lang w:val="sq-AL"/>
        </w:rPr>
        <w:t xml:space="preserve"> </w:t>
      </w:r>
      <w:r w:rsidR="00523BEE" w:rsidRPr="00197595">
        <w:rPr>
          <w:lang w:val="sq-AL"/>
        </w:rPr>
        <w:t>”, në shumën 3 900 (tre mijë e nëntëqind) euro, si dhe pagesën e tatimit mbi të ardhurat për dëmshpërblimin.</w:t>
      </w:r>
    </w:p>
    <w:p w:rsidR="00523BEE" w:rsidRPr="00197595" w:rsidRDefault="00D25C87" w:rsidP="00523BEE">
      <w:pPr>
        <w:pStyle w:val="Paragrafi"/>
        <w:rPr>
          <w:lang w:val="sq-AL"/>
        </w:rPr>
      </w:pPr>
      <w:r w:rsidRPr="00197595">
        <w:rPr>
          <w:lang w:val="sq-AL"/>
        </w:rPr>
        <w:t xml:space="preserve">2. </w:t>
      </w:r>
      <w:r w:rsidR="00523BEE" w:rsidRPr="00197595">
        <w:rPr>
          <w:lang w:val="sq-AL"/>
        </w:rPr>
        <w:t>Vlera e p</w:t>
      </w:r>
      <w:r w:rsidR="00991E11">
        <w:rPr>
          <w:lang w:val="sq-AL"/>
        </w:rPr>
        <w:t>ërcaktuar si detyrim në pikën 1</w:t>
      </w:r>
      <w:r w:rsidR="00523BEE" w:rsidRPr="00197595">
        <w:rPr>
          <w:lang w:val="sq-AL"/>
        </w:rPr>
        <w:t xml:space="preserve"> të këtij vendimi, të konvertohet në lekë, në bazë të kursit të këmbimit të bankës ku është depozituar shuma në datën e kryerjes së pagesës.</w:t>
      </w:r>
    </w:p>
    <w:p w:rsidR="00523BEE" w:rsidRPr="00197595" w:rsidRDefault="00D25C87" w:rsidP="00523BEE">
      <w:pPr>
        <w:pStyle w:val="Paragrafi"/>
        <w:rPr>
          <w:lang w:val="sq-AL"/>
        </w:rPr>
      </w:pPr>
      <w:r w:rsidRPr="00197595">
        <w:rPr>
          <w:lang w:val="sq-AL"/>
        </w:rPr>
        <w:t xml:space="preserve">3. </w:t>
      </w:r>
      <w:r w:rsidR="00523BEE" w:rsidRPr="00197595">
        <w:rPr>
          <w:lang w:val="sq-AL"/>
        </w:rPr>
        <w:t>Shuma e p</w:t>
      </w:r>
      <w:r w:rsidR="00991E11">
        <w:rPr>
          <w:lang w:val="sq-AL"/>
        </w:rPr>
        <w:t>ërcaktuar si detyrim në pikën 1</w:t>
      </w:r>
      <w:r w:rsidR="00523BEE" w:rsidRPr="00197595">
        <w:rPr>
          <w:lang w:val="sq-AL"/>
        </w:rPr>
        <w:t xml:space="preserve"> të këtij vendimi, të depozitohet në një nga bankat e  nivelit të dytë, në emër të ankuesit, z. Jorgji Themeli, në vlerën që shteti shqiptar i detyrohet ankuesit, sipas vendimit të Gjykatës Evropiane të të Drejtave të Njeriut, datë 15.1.2013, për çështjen nr.</w:t>
      </w:r>
      <w:r w:rsidR="00197595">
        <w:rPr>
          <w:lang w:val="sq-AL"/>
        </w:rPr>
        <w:t xml:space="preserve"> </w:t>
      </w:r>
      <w:r w:rsidR="00523BEE" w:rsidRPr="00197595">
        <w:rPr>
          <w:lang w:val="sq-AL"/>
        </w:rPr>
        <w:t>63756/09, “Themeli kundër Shqip</w:t>
      </w:r>
      <w:r w:rsidR="00523BEE" w:rsidRPr="00197595">
        <w:rPr>
          <w:rFonts w:ascii="Times New Roman" w:hAnsi="Times New Roman" w:cs="Times New Roman"/>
          <w:lang w:val="sq-AL"/>
        </w:rPr>
        <w:t>ё</w:t>
      </w:r>
      <w:r w:rsidR="00523BEE" w:rsidRPr="00197595">
        <w:rPr>
          <w:lang w:val="sq-AL"/>
        </w:rPr>
        <w:t>ris</w:t>
      </w:r>
      <w:r w:rsidR="00523BEE" w:rsidRPr="00197595">
        <w:rPr>
          <w:rFonts w:ascii="Times New Roman" w:hAnsi="Times New Roman" w:cs="Times New Roman"/>
          <w:lang w:val="sq-AL"/>
        </w:rPr>
        <w:t>ё</w:t>
      </w:r>
      <w:r w:rsidR="00523BEE" w:rsidRPr="00197595">
        <w:rPr>
          <w:lang w:val="sq-AL"/>
        </w:rPr>
        <w:t>”.</w:t>
      </w:r>
    </w:p>
    <w:p w:rsidR="00523BEE" w:rsidRPr="00197595" w:rsidRDefault="00D25C87" w:rsidP="00523BEE">
      <w:pPr>
        <w:pStyle w:val="Paragrafi"/>
        <w:rPr>
          <w:lang w:val="sq-AL"/>
        </w:rPr>
      </w:pPr>
      <w:r w:rsidRPr="00197595">
        <w:rPr>
          <w:lang w:val="sq-AL"/>
        </w:rPr>
        <w:t xml:space="preserve">4. </w:t>
      </w:r>
      <w:r w:rsidR="00523BEE" w:rsidRPr="00197595">
        <w:rPr>
          <w:lang w:val="sq-AL"/>
        </w:rPr>
        <w:t>Pagimi i shum</w:t>
      </w:r>
      <w:r w:rsidR="00991E11">
        <w:rPr>
          <w:lang w:val="sq-AL"/>
        </w:rPr>
        <w:t>ës së depozituar, sipas pikës 3</w:t>
      </w:r>
      <w:r w:rsidR="00523BEE" w:rsidRPr="00197595">
        <w:rPr>
          <w:lang w:val="sq-AL"/>
        </w:rPr>
        <w:t xml:space="preserve"> të këtij vendimi, në favor të ankuesit, z. Jorgji Themeli, të bëhet nga Ministria e Financave, pas paraqitjes </w:t>
      </w:r>
      <w:r w:rsidR="00991E11">
        <w:rPr>
          <w:lang w:val="sq-AL"/>
        </w:rPr>
        <w:t>s</w:t>
      </w:r>
      <w:r w:rsidR="00523BEE" w:rsidRPr="00197595">
        <w:rPr>
          <w:lang w:val="sq-AL"/>
        </w:rPr>
        <w:t>ë të gjithë dokumentacionit ligjor të nevojshëm për kryerjen e pagesave nga buxheti i shtetit. Afati i zbatimit të këtij vendimi është pagesa në transhin e parë të pagesës së detyrimeve të prapambetura, mbështetur në strategjinë për parandalimin dhe shlyerjen e detyrimeve të prapambetura.</w:t>
      </w:r>
    </w:p>
    <w:p w:rsidR="00523BEE" w:rsidRPr="00197595" w:rsidRDefault="00D25C87" w:rsidP="00523BEE">
      <w:pPr>
        <w:pStyle w:val="Paragrafi"/>
        <w:rPr>
          <w:lang w:val="sq-AL"/>
        </w:rPr>
      </w:pPr>
      <w:r w:rsidRPr="00197595">
        <w:rPr>
          <w:lang w:val="sq-AL"/>
        </w:rPr>
        <w:t xml:space="preserve">5. </w:t>
      </w:r>
      <w:r w:rsidR="00523BEE" w:rsidRPr="00197595">
        <w:rPr>
          <w:lang w:val="sq-AL"/>
        </w:rPr>
        <w:t>Efekti fina</w:t>
      </w:r>
      <w:r w:rsidR="00991E11">
        <w:rPr>
          <w:lang w:val="sq-AL"/>
        </w:rPr>
        <w:t>nciar, i parashikuar në pikën 1</w:t>
      </w:r>
      <w:r w:rsidR="00523BEE" w:rsidRPr="00197595">
        <w:rPr>
          <w:lang w:val="sq-AL"/>
        </w:rPr>
        <w:t xml:space="preserve"> të këtij vendimi, të përballohet nga buxheti i shtetit, zëri “Detyrimet e prapambetura”.</w:t>
      </w:r>
    </w:p>
    <w:p w:rsidR="00523BEE" w:rsidRPr="00197595" w:rsidRDefault="00D25C87" w:rsidP="00523BEE">
      <w:pPr>
        <w:pStyle w:val="Paragrafi"/>
        <w:rPr>
          <w:lang w:val="sq-AL"/>
        </w:rPr>
      </w:pPr>
      <w:r w:rsidRPr="00197595">
        <w:rPr>
          <w:lang w:val="sq-AL"/>
        </w:rPr>
        <w:t xml:space="preserve">6. </w:t>
      </w:r>
      <w:r w:rsidR="00523BEE" w:rsidRPr="00197595">
        <w:rPr>
          <w:lang w:val="sq-AL"/>
        </w:rPr>
        <w:t>Ngarkohen Ministria e Drejtësisë dhe Ministria e Financave për zbatimin e këtij vendimi.</w:t>
      </w:r>
    </w:p>
    <w:p w:rsidR="00523BEE" w:rsidRPr="00197595" w:rsidRDefault="00523BEE" w:rsidP="00523BEE">
      <w:pPr>
        <w:pStyle w:val="Paragrafi"/>
        <w:rPr>
          <w:lang w:val="sq-AL"/>
        </w:rPr>
      </w:pPr>
      <w:r w:rsidRPr="00197595">
        <w:rPr>
          <w:lang w:val="sq-AL"/>
        </w:rPr>
        <w:t>Ky vendim hyn në</w:t>
      </w:r>
      <w:r w:rsidR="00CD5A67" w:rsidRPr="00197595">
        <w:rPr>
          <w:lang w:val="sq-AL"/>
        </w:rPr>
        <w:t xml:space="preserve"> fuqi menjëherë dhe botohet në Fletoren </w:t>
      </w:r>
      <w:r w:rsidR="002D0838" w:rsidRPr="00197595">
        <w:rPr>
          <w:lang w:val="sq-AL"/>
        </w:rPr>
        <w:t>Zyrtare</w:t>
      </w:r>
      <w:r w:rsidRPr="00197595">
        <w:rPr>
          <w:lang w:val="sq-AL"/>
        </w:rPr>
        <w:t>.</w:t>
      </w:r>
    </w:p>
    <w:p w:rsidR="00523BEE" w:rsidRPr="00197595" w:rsidRDefault="00523BEE" w:rsidP="00DC660D">
      <w:pPr>
        <w:pStyle w:val="Autoriteti"/>
        <w:rPr>
          <w:lang w:val="sq-AL"/>
        </w:rPr>
      </w:pPr>
      <w:r w:rsidRPr="00197595">
        <w:rPr>
          <w:lang w:val="sq-AL"/>
        </w:rPr>
        <w:t>Kryeministri</w:t>
      </w:r>
    </w:p>
    <w:p w:rsidR="00523BEE" w:rsidRPr="00197595" w:rsidRDefault="00523BEE" w:rsidP="00DC660D">
      <w:pPr>
        <w:pStyle w:val="AutoritetiEmer"/>
        <w:rPr>
          <w:lang w:val="sq-AL"/>
        </w:rPr>
      </w:pPr>
      <w:r w:rsidRPr="00197595">
        <w:rPr>
          <w:lang w:val="sq-AL"/>
        </w:rPr>
        <w:t>Edi Rama</w:t>
      </w:r>
    </w:p>
    <w:p w:rsidR="00DC660D" w:rsidRPr="00197595" w:rsidRDefault="00DC660D" w:rsidP="00DC660D">
      <w:pPr>
        <w:pStyle w:val="Akti"/>
        <w:rPr>
          <w:lang w:val="sq-AL"/>
        </w:rPr>
      </w:pPr>
      <w:r w:rsidRPr="00197595">
        <w:rPr>
          <w:lang w:val="sq-AL"/>
        </w:rPr>
        <w:t>VENDIM</w:t>
      </w:r>
    </w:p>
    <w:p w:rsidR="00523BEE" w:rsidRPr="00197595" w:rsidRDefault="00523BEE" w:rsidP="00DC660D">
      <w:pPr>
        <w:pStyle w:val="NumriData"/>
        <w:rPr>
          <w:lang w:val="sq-AL"/>
        </w:rPr>
      </w:pPr>
      <w:r w:rsidRPr="00197595">
        <w:rPr>
          <w:lang w:val="sq-AL"/>
        </w:rPr>
        <w:t>Nr. 169, datë 26.3.2014</w:t>
      </w:r>
    </w:p>
    <w:p w:rsidR="00523BEE" w:rsidRPr="00197595" w:rsidRDefault="00523BEE" w:rsidP="00523BEE">
      <w:pPr>
        <w:pStyle w:val="Paragrafi"/>
        <w:rPr>
          <w:sz w:val="14"/>
          <w:lang w:val="sq-AL"/>
        </w:rPr>
      </w:pPr>
    </w:p>
    <w:p w:rsidR="00523BEE" w:rsidRPr="00197595" w:rsidRDefault="00523BEE" w:rsidP="00DC660D">
      <w:pPr>
        <w:pStyle w:val="Titulli"/>
        <w:rPr>
          <w:lang w:val="sq-AL"/>
        </w:rPr>
      </w:pPr>
      <w:r w:rsidRPr="00197595">
        <w:rPr>
          <w:lang w:val="sq-AL"/>
        </w:rPr>
        <w:t xml:space="preserve">PËR DISA </w:t>
      </w:r>
      <w:r w:rsidR="00D25C87" w:rsidRPr="00197595">
        <w:rPr>
          <w:lang w:val="sq-AL"/>
        </w:rPr>
        <w:t xml:space="preserve">NDRYSHIME </w:t>
      </w:r>
      <w:r w:rsidRPr="00197595">
        <w:rPr>
          <w:lang w:val="sq-AL"/>
        </w:rPr>
        <w:t>në VENDIMIN NR.</w:t>
      </w:r>
      <w:r w:rsidR="00197595">
        <w:rPr>
          <w:lang w:val="sq-AL"/>
        </w:rPr>
        <w:t xml:space="preserve"> </w:t>
      </w:r>
      <w:r w:rsidRPr="00197595">
        <w:rPr>
          <w:lang w:val="sq-AL"/>
        </w:rPr>
        <w:t xml:space="preserve">88, </w:t>
      </w:r>
      <w:r w:rsidRPr="00197595">
        <w:rPr>
          <w:lang w:val="sq-AL"/>
        </w:rPr>
        <w:lastRenderedPageBreak/>
        <w:t>DATË 30.1.2013, TË KËSHILLIT TË MINISTRAVE, “PËR KALIMIN NË PËRDORIM, PA SHPËRBLIM, MINISTRISË SË TURIZMIT, KULTURËS, RINISË DHE SPORTEVE, PËR TEATRIN KOMBËTAR TË OPERËS, BALETIT DHE ANSAMBLIT POPULLOR, TË OBJEKTIT NR.</w:t>
      </w:r>
      <w:r w:rsidR="00017780">
        <w:rPr>
          <w:lang w:val="sq-AL"/>
        </w:rPr>
        <w:t xml:space="preserve"> </w:t>
      </w:r>
      <w:r w:rsidRPr="00197595">
        <w:rPr>
          <w:lang w:val="sq-AL"/>
        </w:rPr>
        <w:t>2, PJESË E PRONËS NR.</w:t>
      </w:r>
      <w:r w:rsidR="00017780">
        <w:rPr>
          <w:lang w:val="sq-AL"/>
        </w:rPr>
        <w:t xml:space="preserve"> </w:t>
      </w:r>
      <w:r w:rsidRPr="00197595">
        <w:rPr>
          <w:lang w:val="sq-AL"/>
        </w:rPr>
        <w:t>90, ME EMËRTIM “SHTABI I KML-SË”, DHE TË OBJEKTEVE NR.</w:t>
      </w:r>
      <w:r w:rsidR="00991E11">
        <w:rPr>
          <w:lang w:val="sq-AL"/>
        </w:rPr>
        <w:t xml:space="preserve"> </w:t>
      </w:r>
      <w:r w:rsidRPr="00197595">
        <w:rPr>
          <w:lang w:val="sq-AL"/>
        </w:rPr>
        <w:t>21 E NR.</w:t>
      </w:r>
      <w:r w:rsidR="00017780">
        <w:rPr>
          <w:lang w:val="sq-AL"/>
        </w:rPr>
        <w:t xml:space="preserve"> </w:t>
      </w:r>
      <w:r w:rsidRPr="00197595">
        <w:rPr>
          <w:lang w:val="sq-AL"/>
        </w:rPr>
        <w:t>35, PJESË E PRONËS NR.</w:t>
      </w:r>
      <w:r w:rsidR="00017780">
        <w:rPr>
          <w:lang w:val="sq-AL"/>
        </w:rPr>
        <w:t xml:space="preserve"> </w:t>
      </w:r>
      <w:r w:rsidRPr="00197595">
        <w:rPr>
          <w:lang w:val="sq-AL"/>
        </w:rPr>
        <w:t>84, ME EMËRTIM “ISH-REGJIMENTI I KIMISË”, ME VENDNDODHJE NË TUFINË, TIRANË, NË ADMINISTRIM TË MINISTRISË SË MBROJTJES”</w:t>
      </w:r>
    </w:p>
    <w:p w:rsidR="00523BEE" w:rsidRPr="00197595" w:rsidRDefault="00523BEE" w:rsidP="00523BEE">
      <w:pPr>
        <w:pStyle w:val="Paragrafi"/>
        <w:rPr>
          <w:sz w:val="8"/>
          <w:lang w:val="sq-AL"/>
        </w:rPr>
      </w:pPr>
    </w:p>
    <w:p w:rsidR="00523BEE" w:rsidRPr="00197595" w:rsidRDefault="00523BEE" w:rsidP="00523BEE">
      <w:pPr>
        <w:pStyle w:val="Paragrafi"/>
        <w:rPr>
          <w:lang w:val="sq-AL"/>
        </w:rPr>
      </w:pPr>
      <w:r w:rsidRPr="00197595">
        <w:rPr>
          <w:lang w:val="sq-AL"/>
        </w:rPr>
        <w:t>Në mbështetje të nenit 100 të Ku</w:t>
      </w:r>
      <w:r w:rsidR="00991E11">
        <w:rPr>
          <w:lang w:val="sq-AL"/>
        </w:rPr>
        <w:t>shtetutës dhe të neneve 13 e 15</w:t>
      </w:r>
      <w:r w:rsidRPr="00197595">
        <w:rPr>
          <w:lang w:val="sq-AL"/>
        </w:rPr>
        <w:t xml:space="preserve"> të ligjit nr.</w:t>
      </w:r>
      <w:r w:rsidR="00197595">
        <w:rPr>
          <w:lang w:val="sq-AL"/>
        </w:rPr>
        <w:t xml:space="preserve"> </w:t>
      </w:r>
      <w:r w:rsidRPr="00197595">
        <w:rPr>
          <w:lang w:val="sq-AL"/>
        </w:rPr>
        <w:t>8743, datë 22.2.2001, “Për pronat e paluajtshme të shtetit”, të ndryshuar, me propozimin e ministrit të Mbrojtjes, Këshilli i Ministrave</w:t>
      </w:r>
    </w:p>
    <w:p w:rsidR="00DC660D" w:rsidRPr="00197595" w:rsidRDefault="00DC660D" w:rsidP="00DC660D">
      <w:pPr>
        <w:pStyle w:val="VENDOSI"/>
        <w:rPr>
          <w:lang w:val="sq-AL"/>
        </w:rPr>
      </w:pPr>
      <w:r w:rsidRPr="00197595">
        <w:rPr>
          <w:lang w:val="sq-AL"/>
        </w:rPr>
        <w:t>VENDOSI:</w:t>
      </w:r>
    </w:p>
    <w:p w:rsidR="00523BEE" w:rsidRPr="00197595" w:rsidRDefault="00523BEE" w:rsidP="00523BEE">
      <w:pPr>
        <w:pStyle w:val="Paragrafi"/>
        <w:rPr>
          <w:sz w:val="10"/>
          <w:lang w:val="sq-AL"/>
        </w:rPr>
      </w:pPr>
    </w:p>
    <w:p w:rsidR="00523BEE" w:rsidRPr="00197595" w:rsidRDefault="00523BEE" w:rsidP="00523BEE">
      <w:pPr>
        <w:pStyle w:val="Paragrafi"/>
        <w:rPr>
          <w:lang w:val="sq-AL"/>
        </w:rPr>
      </w:pPr>
      <w:r w:rsidRPr="00197595">
        <w:rPr>
          <w:lang w:val="sq-AL"/>
        </w:rPr>
        <w:t>Në vendimin nr.</w:t>
      </w:r>
      <w:r w:rsidR="00197595">
        <w:rPr>
          <w:lang w:val="sq-AL"/>
        </w:rPr>
        <w:t xml:space="preserve"> </w:t>
      </w:r>
      <w:r w:rsidRPr="00197595">
        <w:rPr>
          <w:lang w:val="sq-AL"/>
        </w:rPr>
        <w:t>88, d</w:t>
      </w:r>
      <w:r w:rsidR="000E0300">
        <w:rPr>
          <w:lang w:val="sq-AL"/>
        </w:rPr>
        <w:t>atë 30.1.2013</w:t>
      </w:r>
      <w:r w:rsidRPr="00197595">
        <w:rPr>
          <w:lang w:val="sq-AL"/>
        </w:rPr>
        <w:t xml:space="preserve"> të Këshillit të Ministrave, bëhen këto ndryshime:</w:t>
      </w:r>
    </w:p>
    <w:p w:rsidR="00523BEE" w:rsidRPr="00197595" w:rsidRDefault="00D25C87" w:rsidP="00523BEE">
      <w:pPr>
        <w:pStyle w:val="Paragrafi"/>
        <w:rPr>
          <w:lang w:val="sq-AL"/>
        </w:rPr>
      </w:pPr>
      <w:r w:rsidRPr="00197595">
        <w:rPr>
          <w:lang w:val="sq-AL"/>
        </w:rPr>
        <w:t xml:space="preserve">1. </w:t>
      </w:r>
      <w:r w:rsidR="00523BEE" w:rsidRPr="00197595">
        <w:rPr>
          <w:lang w:val="sq-AL"/>
        </w:rPr>
        <w:t>Në titullin e projektvendimit fjalët “... dhe të objekteve nr.</w:t>
      </w:r>
      <w:r w:rsidR="00197595">
        <w:rPr>
          <w:lang w:val="sq-AL"/>
        </w:rPr>
        <w:t xml:space="preserve"> </w:t>
      </w:r>
      <w:r w:rsidR="00523BEE" w:rsidRPr="00197595">
        <w:rPr>
          <w:lang w:val="sq-AL"/>
        </w:rPr>
        <w:t>21 e nr.</w:t>
      </w:r>
      <w:r w:rsidR="00197595">
        <w:rPr>
          <w:lang w:val="sq-AL"/>
        </w:rPr>
        <w:t xml:space="preserve"> </w:t>
      </w:r>
      <w:r w:rsidR="00991E11">
        <w:rPr>
          <w:lang w:val="sq-AL"/>
        </w:rPr>
        <w:t>35,</w:t>
      </w:r>
      <w:r w:rsidR="00523BEE" w:rsidRPr="00197595">
        <w:rPr>
          <w:lang w:val="sq-AL"/>
        </w:rPr>
        <w:t xml:space="preserve"> pjesë e pronës nr.</w:t>
      </w:r>
      <w:r w:rsidR="00991E11">
        <w:rPr>
          <w:lang w:val="sq-AL"/>
        </w:rPr>
        <w:t xml:space="preserve"> </w:t>
      </w:r>
      <w:r w:rsidR="00523BEE" w:rsidRPr="00197595">
        <w:rPr>
          <w:lang w:val="sq-AL"/>
        </w:rPr>
        <w:t>84, me emërtim “Ish-Regjimenti i Kimisë …”, shfuqizohen.</w:t>
      </w:r>
    </w:p>
    <w:p w:rsidR="00523BEE" w:rsidRPr="00197595" w:rsidRDefault="00D25C87" w:rsidP="00523BEE">
      <w:pPr>
        <w:pStyle w:val="Paragrafi"/>
        <w:rPr>
          <w:lang w:val="sq-AL"/>
        </w:rPr>
      </w:pPr>
      <w:r w:rsidRPr="00197595">
        <w:rPr>
          <w:lang w:val="sq-AL"/>
        </w:rPr>
        <w:t xml:space="preserve">2. </w:t>
      </w:r>
      <w:r w:rsidR="00991E11">
        <w:rPr>
          <w:lang w:val="sq-AL"/>
        </w:rPr>
        <w:t>Në pikën 1</w:t>
      </w:r>
      <w:r w:rsidR="00523BEE" w:rsidRPr="00197595">
        <w:rPr>
          <w:lang w:val="sq-AL"/>
        </w:rPr>
        <w:t xml:space="preserve"> të vendimit, fjalët “...dhe të objekteve nr.</w:t>
      </w:r>
      <w:r w:rsidR="00197595">
        <w:rPr>
          <w:lang w:val="sq-AL"/>
        </w:rPr>
        <w:t xml:space="preserve"> </w:t>
      </w:r>
      <w:r w:rsidR="00523BEE" w:rsidRPr="00197595">
        <w:rPr>
          <w:lang w:val="sq-AL"/>
        </w:rPr>
        <w:t>21 e nr.</w:t>
      </w:r>
      <w:r w:rsidR="00197595">
        <w:rPr>
          <w:lang w:val="sq-AL"/>
        </w:rPr>
        <w:t xml:space="preserve"> </w:t>
      </w:r>
      <w:r w:rsidR="00523BEE" w:rsidRPr="00197595">
        <w:rPr>
          <w:lang w:val="sq-AL"/>
        </w:rPr>
        <w:t>35, me sipërfaqe 1187 (një mijë e njëqind e tetëd</w:t>
      </w:r>
      <w:r w:rsidR="002D0838" w:rsidRPr="00197595">
        <w:rPr>
          <w:lang w:val="sq-AL"/>
        </w:rPr>
        <w:t>hjetë e shtatë) m</w:t>
      </w:r>
      <w:r w:rsidR="002D0838" w:rsidRPr="00197595">
        <w:rPr>
          <w:vertAlign w:val="superscript"/>
          <w:lang w:val="sq-AL"/>
        </w:rPr>
        <w:t>2</w:t>
      </w:r>
      <w:r w:rsidR="002D0838" w:rsidRPr="00197595">
        <w:rPr>
          <w:lang w:val="sq-AL"/>
        </w:rPr>
        <w:t xml:space="preserve">, pjesë e </w:t>
      </w:r>
      <w:r w:rsidR="00523BEE" w:rsidRPr="00197595">
        <w:rPr>
          <w:lang w:val="sq-AL"/>
        </w:rPr>
        <w:t>pronës nr.</w:t>
      </w:r>
      <w:r w:rsidR="00197595">
        <w:rPr>
          <w:lang w:val="sq-AL"/>
        </w:rPr>
        <w:t xml:space="preserve"> </w:t>
      </w:r>
      <w:r w:rsidR="00523BEE" w:rsidRPr="00197595">
        <w:rPr>
          <w:lang w:val="sq-AL"/>
        </w:rPr>
        <w:t>84, me emërtim “Ish-Regjimenti i Kimisë”, shfuqizohen.</w:t>
      </w:r>
    </w:p>
    <w:p w:rsidR="00523BEE" w:rsidRPr="00197595" w:rsidRDefault="00523BEE" w:rsidP="00523BEE">
      <w:pPr>
        <w:pStyle w:val="Paragrafi"/>
        <w:rPr>
          <w:lang w:val="sq-AL"/>
        </w:rPr>
      </w:pPr>
      <w:r w:rsidRPr="00197595">
        <w:rPr>
          <w:lang w:val="sq-AL"/>
        </w:rPr>
        <w:t>Ky ven</w:t>
      </w:r>
      <w:r w:rsidR="002D0838" w:rsidRPr="00197595">
        <w:rPr>
          <w:lang w:val="sq-AL"/>
        </w:rPr>
        <w:t xml:space="preserve">dim hyn në fuqi pas botimit në </w:t>
      </w:r>
      <w:r w:rsidRPr="00197595">
        <w:rPr>
          <w:lang w:val="sq-AL"/>
        </w:rPr>
        <w:t xml:space="preserve">Fletoren </w:t>
      </w:r>
      <w:r w:rsidR="002D0838" w:rsidRPr="00197595">
        <w:rPr>
          <w:lang w:val="sq-AL"/>
        </w:rPr>
        <w:t>Zyrtare</w:t>
      </w:r>
      <w:r w:rsidRPr="00197595">
        <w:rPr>
          <w:lang w:val="sq-AL"/>
        </w:rPr>
        <w:t>.</w:t>
      </w:r>
    </w:p>
    <w:p w:rsidR="002D0838" w:rsidRPr="00197595" w:rsidRDefault="002D0838" w:rsidP="002D0838">
      <w:pPr>
        <w:pStyle w:val="Autoriteti"/>
        <w:rPr>
          <w:lang w:val="sq-AL"/>
        </w:rPr>
      </w:pPr>
      <w:r w:rsidRPr="00197595">
        <w:rPr>
          <w:lang w:val="sq-AL"/>
        </w:rPr>
        <w:t>Kryeministri</w:t>
      </w:r>
    </w:p>
    <w:p w:rsidR="002D0838" w:rsidRPr="00197595" w:rsidRDefault="002D0838" w:rsidP="002D0838">
      <w:pPr>
        <w:pStyle w:val="AutoritetiEmer"/>
        <w:rPr>
          <w:lang w:val="sq-AL"/>
        </w:rPr>
      </w:pPr>
      <w:r w:rsidRPr="00197595">
        <w:rPr>
          <w:lang w:val="sq-AL"/>
        </w:rPr>
        <w:t>Edi Rama</w:t>
      </w:r>
    </w:p>
    <w:p w:rsidR="0094496B" w:rsidRPr="00197595" w:rsidRDefault="0094496B" w:rsidP="00DC660D">
      <w:pPr>
        <w:pStyle w:val="Akti"/>
        <w:rPr>
          <w:lang w:val="sq-AL"/>
        </w:rPr>
      </w:pPr>
    </w:p>
    <w:p w:rsidR="00DC660D" w:rsidRPr="00197595" w:rsidRDefault="00DC660D" w:rsidP="0094496B">
      <w:pPr>
        <w:pStyle w:val="Akti"/>
        <w:rPr>
          <w:lang w:val="sq-AL"/>
        </w:rPr>
      </w:pPr>
      <w:r w:rsidRPr="00197595">
        <w:rPr>
          <w:lang w:val="sq-AL"/>
        </w:rPr>
        <w:t>VENDIM</w:t>
      </w:r>
    </w:p>
    <w:p w:rsidR="00523BEE" w:rsidRPr="00197595" w:rsidRDefault="00523BEE" w:rsidP="00DC660D">
      <w:pPr>
        <w:pStyle w:val="NumriData"/>
        <w:rPr>
          <w:lang w:val="sq-AL"/>
        </w:rPr>
      </w:pPr>
      <w:r w:rsidRPr="00197595">
        <w:rPr>
          <w:lang w:val="sq-AL"/>
        </w:rPr>
        <w:t>Nr. 170, datë 26.3.2014</w:t>
      </w:r>
    </w:p>
    <w:p w:rsidR="00523BEE" w:rsidRPr="00197595" w:rsidRDefault="00523BEE" w:rsidP="00523BEE">
      <w:pPr>
        <w:pStyle w:val="Paragrafi"/>
        <w:rPr>
          <w:sz w:val="12"/>
          <w:lang w:val="sq-AL"/>
        </w:rPr>
      </w:pPr>
    </w:p>
    <w:p w:rsidR="00523BEE" w:rsidRPr="00197595" w:rsidRDefault="00523BEE" w:rsidP="00DC660D">
      <w:pPr>
        <w:pStyle w:val="Titulli"/>
        <w:rPr>
          <w:lang w:val="sq-AL"/>
        </w:rPr>
      </w:pPr>
      <w:r w:rsidRPr="00197595">
        <w:rPr>
          <w:lang w:val="sq-AL"/>
        </w:rPr>
        <w:t>PËR EKZEKUTIMIN E VENDIMIT TË GJYKATËS EVROPIANE PËR TË DREJTAT E NJERIUT, DATË 15.1.2013, PËR ÇËSHTJEN NR.</w:t>
      </w:r>
      <w:r w:rsidR="00197595">
        <w:rPr>
          <w:lang w:val="sq-AL"/>
        </w:rPr>
        <w:t xml:space="preserve"> </w:t>
      </w:r>
      <w:r w:rsidRPr="00197595">
        <w:rPr>
          <w:lang w:val="sq-AL"/>
        </w:rPr>
        <w:t>13620/10, “TUSHAJ KUNDËR SHQIP</w:t>
      </w:r>
      <w:r w:rsidRPr="00197595">
        <w:rPr>
          <w:rFonts w:ascii="Times New Roman" w:hAnsi="Times New Roman" w:cs="Times New Roman"/>
          <w:lang w:val="sq-AL"/>
        </w:rPr>
        <w:t>Ё</w:t>
      </w:r>
      <w:r w:rsidRPr="00197595">
        <w:rPr>
          <w:lang w:val="sq-AL"/>
        </w:rPr>
        <w:t>RIS</w:t>
      </w:r>
      <w:r w:rsidRPr="00197595">
        <w:rPr>
          <w:rFonts w:ascii="Times New Roman" w:hAnsi="Times New Roman" w:cs="Times New Roman"/>
          <w:lang w:val="sq-AL"/>
        </w:rPr>
        <w:t>Ё</w:t>
      </w:r>
      <w:r w:rsidRPr="00197595">
        <w:rPr>
          <w:lang w:val="sq-AL"/>
        </w:rPr>
        <w:t>”</w:t>
      </w:r>
    </w:p>
    <w:p w:rsidR="00523BEE" w:rsidRPr="00197595" w:rsidRDefault="00523BEE" w:rsidP="00523BEE">
      <w:pPr>
        <w:pStyle w:val="Paragrafi"/>
        <w:rPr>
          <w:sz w:val="10"/>
          <w:lang w:val="sq-AL"/>
        </w:rPr>
      </w:pPr>
    </w:p>
    <w:p w:rsidR="00523BEE" w:rsidRPr="00197595" w:rsidRDefault="00523BEE" w:rsidP="00523BEE">
      <w:pPr>
        <w:pStyle w:val="Paragrafi"/>
        <w:rPr>
          <w:lang w:val="sq-AL"/>
        </w:rPr>
      </w:pPr>
      <w:r w:rsidRPr="00197595">
        <w:rPr>
          <w:lang w:val="sq-AL"/>
        </w:rPr>
        <w:t>Në mbështetje të nenit 100 të Kushtetutës, të nenit 46 të Konventës Evropiane për Mbrojtjen e të Drejtave të Njeriut dhe Lir</w:t>
      </w:r>
      <w:r w:rsidR="00C36817">
        <w:rPr>
          <w:lang w:val="sq-AL"/>
        </w:rPr>
        <w:t xml:space="preserve">ive Themelore, ratifikuar me </w:t>
      </w:r>
      <w:r w:rsidRPr="00197595">
        <w:rPr>
          <w:lang w:val="sq-AL"/>
        </w:rPr>
        <w:t>ligjin nr.</w:t>
      </w:r>
      <w:r w:rsidR="00197595">
        <w:rPr>
          <w:lang w:val="sq-AL"/>
        </w:rPr>
        <w:t xml:space="preserve"> </w:t>
      </w:r>
      <w:r w:rsidRPr="00197595">
        <w:rPr>
          <w:lang w:val="sq-AL"/>
        </w:rPr>
        <w:t xml:space="preserve">8137, datë 31.7.1996, “Për ratifikimin e Konventës </w:t>
      </w:r>
      <w:r w:rsidRPr="00197595">
        <w:rPr>
          <w:spacing w:val="-4"/>
          <w:lang w:val="sq-AL"/>
        </w:rPr>
        <w:t>Evropiane për Mbrojtjen e të Drejtave të Njeriut dhe Lirive Themelore”, të ligjit nr.</w:t>
      </w:r>
      <w:r w:rsidR="00197595">
        <w:rPr>
          <w:spacing w:val="-4"/>
          <w:lang w:val="sq-AL"/>
        </w:rPr>
        <w:t xml:space="preserve"> </w:t>
      </w:r>
      <w:r w:rsidRPr="00197595">
        <w:rPr>
          <w:spacing w:val="-4"/>
          <w:lang w:val="sq-AL"/>
        </w:rPr>
        <w:t>9936, datë 26.6.2008, “Për menaxhimin e sistemit buxhetor në Republikën e Shqipërisë”</w:t>
      </w:r>
      <w:r w:rsidR="000E0300">
        <w:rPr>
          <w:spacing w:val="-4"/>
          <w:lang w:val="sq-AL"/>
        </w:rPr>
        <w:t>, të ndryshuar, dhe të nenit 10</w:t>
      </w:r>
      <w:r w:rsidRPr="00197595">
        <w:rPr>
          <w:spacing w:val="-4"/>
          <w:lang w:val="sq-AL"/>
        </w:rPr>
        <w:t xml:space="preserve"> të ligjit nr.</w:t>
      </w:r>
      <w:r w:rsidR="00197595">
        <w:rPr>
          <w:spacing w:val="-4"/>
          <w:lang w:val="sq-AL"/>
        </w:rPr>
        <w:t xml:space="preserve"> </w:t>
      </w:r>
      <w:r w:rsidRPr="00197595">
        <w:rPr>
          <w:spacing w:val="-4"/>
          <w:lang w:val="sq-AL"/>
        </w:rPr>
        <w:t>185/2013, “Për buxhetin e vitit 2014”, me propozimin e ministrit të Drejtësisë, Këshilli i</w:t>
      </w:r>
      <w:r w:rsidRPr="00197595">
        <w:rPr>
          <w:lang w:val="sq-AL"/>
        </w:rPr>
        <w:t xml:space="preserve"> Ministrave</w:t>
      </w:r>
    </w:p>
    <w:p w:rsidR="00DC660D" w:rsidRPr="00197595" w:rsidRDefault="00DC660D" w:rsidP="00DC660D">
      <w:pPr>
        <w:pStyle w:val="VENDOSI"/>
        <w:rPr>
          <w:lang w:val="sq-AL"/>
        </w:rPr>
      </w:pPr>
      <w:r w:rsidRPr="00197595">
        <w:rPr>
          <w:lang w:val="sq-AL"/>
        </w:rPr>
        <w:t>VENDOSI:</w:t>
      </w:r>
    </w:p>
    <w:p w:rsidR="00523BEE" w:rsidRPr="00197595" w:rsidRDefault="00523BEE" w:rsidP="00523BEE">
      <w:pPr>
        <w:pStyle w:val="Paragrafi"/>
        <w:rPr>
          <w:sz w:val="10"/>
          <w:lang w:val="sq-AL"/>
        </w:rPr>
      </w:pPr>
    </w:p>
    <w:p w:rsidR="00523BEE" w:rsidRPr="00886E0E" w:rsidRDefault="00D25C87" w:rsidP="00523BEE">
      <w:pPr>
        <w:pStyle w:val="Paragrafi"/>
        <w:rPr>
          <w:spacing w:val="-4"/>
          <w:lang w:val="sq-AL"/>
        </w:rPr>
      </w:pPr>
      <w:r w:rsidRPr="00886E0E">
        <w:rPr>
          <w:spacing w:val="-6"/>
          <w:lang w:val="sq-AL"/>
        </w:rPr>
        <w:t xml:space="preserve">1. </w:t>
      </w:r>
      <w:r w:rsidR="00523BEE" w:rsidRPr="00886E0E">
        <w:rPr>
          <w:spacing w:val="-6"/>
          <w:lang w:val="sq-AL"/>
        </w:rPr>
        <w:t>Ekzekutimin e vendimit të Gjykatës Evropiane për të Drejtat e Njeriut, datë 15.1.2013, për çështjen nr.</w:t>
      </w:r>
      <w:r w:rsidR="00197595" w:rsidRPr="00886E0E">
        <w:rPr>
          <w:spacing w:val="-6"/>
          <w:lang w:val="sq-AL"/>
        </w:rPr>
        <w:t xml:space="preserve"> </w:t>
      </w:r>
      <w:r w:rsidR="00523BEE" w:rsidRPr="00886E0E">
        <w:rPr>
          <w:spacing w:val="-6"/>
          <w:lang w:val="sq-AL"/>
        </w:rPr>
        <w:t xml:space="preserve">13620/10, “Tushaj </w:t>
      </w:r>
      <w:r w:rsidR="00886E0E" w:rsidRPr="00886E0E">
        <w:rPr>
          <w:spacing w:val="-6"/>
          <w:lang w:val="sq-AL"/>
        </w:rPr>
        <w:t xml:space="preserve"> </w:t>
      </w:r>
      <w:r w:rsidR="00523BEE" w:rsidRPr="00886E0E">
        <w:rPr>
          <w:spacing w:val="-6"/>
          <w:lang w:val="sq-AL"/>
        </w:rPr>
        <w:t xml:space="preserve">kundër </w:t>
      </w:r>
      <w:r w:rsidR="00886E0E" w:rsidRPr="00886E0E">
        <w:rPr>
          <w:spacing w:val="-6"/>
          <w:lang w:val="sq-AL"/>
        </w:rPr>
        <w:t xml:space="preserve"> </w:t>
      </w:r>
      <w:r w:rsidR="00523BEE" w:rsidRPr="00886E0E">
        <w:rPr>
          <w:spacing w:val="-6"/>
          <w:lang w:val="sq-AL"/>
        </w:rPr>
        <w:t>Shqip</w:t>
      </w:r>
      <w:r w:rsidR="00523BEE" w:rsidRPr="00886E0E">
        <w:rPr>
          <w:rFonts w:ascii="Times New Roman" w:hAnsi="Times New Roman" w:cs="Times New Roman"/>
          <w:spacing w:val="-6"/>
          <w:lang w:val="sq-AL"/>
        </w:rPr>
        <w:t>ё</w:t>
      </w:r>
      <w:r w:rsidR="00523BEE" w:rsidRPr="00886E0E">
        <w:rPr>
          <w:spacing w:val="-6"/>
          <w:lang w:val="sq-AL"/>
        </w:rPr>
        <w:t>ris</w:t>
      </w:r>
      <w:r w:rsidR="00523BEE" w:rsidRPr="00886E0E">
        <w:rPr>
          <w:rFonts w:ascii="Times New Roman" w:hAnsi="Times New Roman" w:cs="Times New Roman"/>
          <w:spacing w:val="-6"/>
          <w:lang w:val="sq-AL"/>
        </w:rPr>
        <w:t>ё</w:t>
      </w:r>
      <w:r w:rsidR="00523BEE" w:rsidRPr="00886E0E">
        <w:rPr>
          <w:spacing w:val="-6"/>
          <w:lang w:val="sq-AL"/>
        </w:rPr>
        <w:t xml:space="preserve">”, </w:t>
      </w:r>
      <w:r w:rsidR="00886E0E" w:rsidRPr="00886E0E">
        <w:rPr>
          <w:spacing w:val="-6"/>
          <w:lang w:val="sq-AL"/>
        </w:rPr>
        <w:t xml:space="preserve"> </w:t>
      </w:r>
      <w:r w:rsidR="00523BEE" w:rsidRPr="00886E0E">
        <w:rPr>
          <w:spacing w:val="-6"/>
          <w:lang w:val="sq-AL"/>
        </w:rPr>
        <w:t xml:space="preserve">në </w:t>
      </w:r>
      <w:r w:rsidR="00886E0E" w:rsidRPr="00886E0E">
        <w:rPr>
          <w:spacing w:val="-6"/>
          <w:lang w:val="sq-AL"/>
        </w:rPr>
        <w:t xml:space="preserve"> </w:t>
      </w:r>
      <w:r w:rsidR="00523BEE" w:rsidRPr="00886E0E">
        <w:rPr>
          <w:spacing w:val="-6"/>
          <w:lang w:val="sq-AL"/>
        </w:rPr>
        <w:t xml:space="preserve">shumën </w:t>
      </w:r>
      <w:r w:rsidR="00886E0E" w:rsidRPr="00886E0E">
        <w:rPr>
          <w:spacing w:val="-6"/>
          <w:lang w:val="sq-AL"/>
        </w:rPr>
        <w:t xml:space="preserve"> </w:t>
      </w:r>
      <w:r w:rsidR="00523BEE" w:rsidRPr="00886E0E">
        <w:rPr>
          <w:spacing w:val="-6"/>
          <w:lang w:val="sq-AL"/>
        </w:rPr>
        <w:t>1 300 (një mijë e treqind) euro, plus edhe çdo taksë që mund</w:t>
      </w:r>
      <w:r w:rsidR="00523BEE" w:rsidRPr="00886E0E">
        <w:rPr>
          <w:spacing w:val="-4"/>
          <w:lang w:val="sq-AL"/>
        </w:rPr>
        <w:t xml:space="preserve"> të jetë e tatueshme në lidhje me dëmin moral, shumën prej 500 </w:t>
      </w:r>
      <w:r w:rsidR="00523BEE" w:rsidRPr="00886E0E">
        <w:rPr>
          <w:spacing w:val="-4"/>
          <w:lang w:val="sq-AL"/>
        </w:rPr>
        <w:lastRenderedPageBreak/>
        <w:t>(pesëqind) eurosh</w:t>
      </w:r>
      <w:r w:rsidR="00991E11" w:rsidRPr="00886E0E">
        <w:rPr>
          <w:spacing w:val="-4"/>
          <w:lang w:val="sq-AL"/>
        </w:rPr>
        <w:t>,</w:t>
      </w:r>
      <w:r w:rsidR="00523BEE" w:rsidRPr="00886E0E">
        <w:rPr>
          <w:spacing w:val="-4"/>
          <w:lang w:val="sq-AL"/>
        </w:rPr>
        <w:t xml:space="preserve"> si dhe pagesën e tatimit mbi të ardhurat për kostot dhe shpenzimet. Vlera në total e detyrimit është 1 800 (një mijë e tetëqind) euro.</w:t>
      </w:r>
    </w:p>
    <w:p w:rsidR="00523BEE" w:rsidRPr="00197595" w:rsidRDefault="00523BEE" w:rsidP="00523BEE">
      <w:pPr>
        <w:pStyle w:val="Paragrafi"/>
        <w:rPr>
          <w:lang w:val="sq-AL"/>
        </w:rPr>
      </w:pPr>
      <w:r w:rsidRPr="00197595">
        <w:rPr>
          <w:lang w:val="sq-AL"/>
        </w:rPr>
        <w:t xml:space="preserve"> </w:t>
      </w:r>
      <w:r w:rsidR="00D25C87" w:rsidRPr="00197595">
        <w:rPr>
          <w:lang w:val="sq-AL"/>
        </w:rPr>
        <w:t xml:space="preserve">2. </w:t>
      </w:r>
      <w:r w:rsidRPr="00197595">
        <w:rPr>
          <w:lang w:val="sq-AL"/>
        </w:rPr>
        <w:t>Vlera e p</w:t>
      </w:r>
      <w:r w:rsidR="00991E11">
        <w:rPr>
          <w:lang w:val="sq-AL"/>
        </w:rPr>
        <w:t>ërcaktuar si detyrim në pikën 1</w:t>
      </w:r>
      <w:r w:rsidRPr="00197595">
        <w:rPr>
          <w:lang w:val="sq-AL"/>
        </w:rPr>
        <w:t xml:space="preserve"> të këtij vendimi, të konvertohet në lekë, në bazë të  kursit të këmbimit të bankës ku është depozituar shuma, në datën e kryerjes së pagesës. </w:t>
      </w:r>
    </w:p>
    <w:p w:rsidR="00523BEE" w:rsidRPr="00197595" w:rsidRDefault="00523BEE" w:rsidP="00523BEE">
      <w:pPr>
        <w:pStyle w:val="Paragrafi"/>
        <w:rPr>
          <w:lang w:val="sq-AL"/>
        </w:rPr>
      </w:pPr>
      <w:r w:rsidRPr="00197595">
        <w:rPr>
          <w:lang w:val="sq-AL"/>
        </w:rPr>
        <w:t xml:space="preserve"> </w:t>
      </w:r>
      <w:r w:rsidR="00D25C87" w:rsidRPr="00197595">
        <w:rPr>
          <w:lang w:val="sq-AL"/>
        </w:rPr>
        <w:t xml:space="preserve">3. </w:t>
      </w:r>
      <w:r w:rsidRPr="00197595">
        <w:rPr>
          <w:lang w:val="sq-AL"/>
        </w:rPr>
        <w:t>Shuma e përcaktuar si detyrim në pikën 1 të këtij vendimi, të depozitohet në një nga bankat e nivelit të dytë, në emër të ankuesit, z. Lekë Tushaj, në vlerën që shteti shqiptar i detyrohet atij, sipas vendimit të Gjykatës Evropiane për të Drejtat e Njeriut, datë 15.1.2013, për ankimin nr.</w:t>
      </w:r>
      <w:r w:rsidR="00197595">
        <w:rPr>
          <w:lang w:val="sq-AL"/>
        </w:rPr>
        <w:t xml:space="preserve"> </w:t>
      </w:r>
      <w:r w:rsidRPr="00197595">
        <w:rPr>
          <w:lang w:val="sq-AL"/>
        </w:rPr>
        <w:t>13620/10, “Tushaj kundër Shqip</w:t>
      </w:r>
      <w:r w:rsidRPr="00197595">
        <w:rPr>
          <w:rFonts w:ascii="Times New Roman" w:hAnsi="Times New Roman" w:cs="Times New Roman"/>
          <w:lang w:val="sq-AL"/>
        </w:rPr>
        <w:t>ё</w:t>
      </w:r>
      <w:r w:rsidRPr="00197595">
        <w:rPr>
          <w:lang w:val="sq-AL"/>
        </w:rPr>
        <w:t>ris</w:t>
      </w:r>
      <w:r w:rsidRPr="00197595">
        <w:rPr>
          <w:rFonts w:ascii="Times New Roman" w:hAnsi="Times New Roman" w:cs="Times New Roman"/>
          <w:lang w:val="sq-AL"/>
        </w:rPr>
        <w:t>ё</w:t>
      </w:r>
      <w:r w:rsidRPr="00197595">
        <w:rPr>
          <w:lang w:val="sq-AL"/>
        </w:rPr>
        <w:t>”.</w:t>
      </w:r>
    </w:p>
    <w:p w:rsidR="00523BEE" w:rsidRPr="00197595" w:rsidRDefault="00523BEE" w:rsidP="00523BEE">
      <w:pPr>
        <w:pStyle w:val="Paragrafi"/>
        <w:rPr>
          <w:lang w:val="sq-AL"/>
        </w:rPr>
      </w:pPr>
      <w:r w:rsidRPr="00197595">
        <w:rPr>
          <w:lang w:val="sq-AL"/>
        </w:rPr>
        <w:t xml:space="preserve"> </w:t>
      </w:r>
      <w:r w:rsidR="00D25C87" w:rsidRPr="00197595">
        <w:rPr>
          <w:lang w:val="sq-AL"/>
        </w:rPr>
        <w:t xml:space="preserve">4. </w:t>
      </w:r>
      <w:r w:rsidRPr="00197595">
        <w:rPr>
          <w:lang w:val="sq-AL"/>
        </w:rPr>
        <w:t>Pagimi i shum</w:t>
      </w:r>
      <w:r w:rsidR="00991E11">
        <w:rPr>
          <w:lang w:val="sq-AL"/>
        </w:rPr>
        <w:t>ës së depozituar, sipas pikës 3</w:t>
      </w:r>
      <w:r w:rsidRPr="00197595">
        <w:rPr>
          <w:lang w:val="sq-AL"/>
        </w:rPr>
        <w:t xml:space="preserve"> të këtij vendimi, në favor të ankuesit, z. Lekë Tushaj, të bëhet nga Ministria e Financave, pas paraqitjes së të gjithë dokumentacionit ligjor të nevojshëm për kryerjen e pagesave nga buxheti i shtetit. Afati i zbatimit të këtij vendimi është pagesa në transhin e parë të pagesës së detyrimeve të prapambetura, mbështetur në strategjinë për parandalimin dhe shlyerjen e detyrimeve të prapambetura.</w:t>
      </w:r>
    </w:p>
    <w:p w:rsidR="00523BEE" w:rsidRPr="00197595" w:rsidRDefault="00D25C87" w:rsidP="00523BEE">
      <w:pPr>
        <w:pStyle w:val="Paragrafi"/>
        <w:rPr>
          <w:lang w:val="sq-AL"/>
        </w:rPr>
      </w:pPr>
      <w:r w:rsidRPr="00197595">
        <w:rPr>
          <w:lang w:val="sq-AL"/>
        </w:rPr>
        <w:t xml:space="preserve">5. </w:t>
      </w:r>
      <w:r w:rsidR="00523BEE" w:rsidRPr="00197595">
        <w:rPr>
          <w:lang w:val="sq-AL"/>
        </w:rPr>
        <w:t>Efekti financ</w:t>
      </w:r>
      <w:r w:rsidR="00991E11">
        <w:rPr>
          <w:lang w:val="sq-AL"/>
        </w:rPr>
        <w:t>iar, i parashikuar në pikën 1</w:t>
      </w:r>
      <w:r w:rsidR="00523BEE" w:rsidRPr="00197595">
        <w:rPr>
          <w:lang w:val="sq-AL"/>
        </w:rPr>
        <w:t xml:space="preserve"> të këtij vendimi, të përballohet nga buxheti i shtetit, zëri “Detyrimet e prapambetura”.</w:t>
      </w:r>
    </w:p>
    <w:p w:rsidR="00523BEE" w:rsidRPr="00197595" w:rsidRDefault="00D25C87" w:rsidP="00523BEE">
      <w:pPr>
        <w:pStyle w:val="Paragrafi"/>
        <w:rPr>
          <w:lang w:val="sq-AL"/>
        </w:rPr>
      </w:pPr>
      <w:r w:rsidRPr="00197595">
        <w:rPr>
          <w:lang w:val="sq-AL"/>
        </w:rPr>
        <w:t xml:space="preserve">6. </w:t>
      </w:r>
      <w:r w:rsidR="00523BEE" w:rsidRPr="00197595">
        <w:rPr>
          <w:lang w:val="sq-AL"/>
        </w:rPr>
        <w:t>Ngarkohen Ministria e Drejtësisë dhe Ministria e Financave për zbatimin e këtij vendimi.</w:t>
      </w:r>
    </w:p>
    <w:p w:rsidR="00523BEE" w:rsidRPr="00197595" w:rsidRDefault="00523BEE" w:rsidP="00523BEE">
      <w:pPr>
        <w:pStyle w:val="Paragrafi"/>
        <w:rPr>
          <w:lang w:val="sq-AL"/>
        </w:rPr>
      </w:pPr>
      <w:r w:rsidRPr="00197595">
        <w:rPr>
          <w:lang w:val="sq-AL"/>
        </w:rPr>
        <w:t>Ky vendim hyn në</w:t>
      </w:r>
      <w:r w:rsidR="002D0838" w:rsidRPr="00197595">
        <w:rPr>
          <w:lang w:val="sq-AL"/>
        </w:rPr>
        <w:t xml:space="preserve"> fuqi menjëherë dhe botohet në </w:t>
      </w:r>
      <w:r w:rsidRPr="00197595">
        <w:rPr>
          <w:lang w:val="sq-AL"/>
        </w:rPr>
        <w:t xml:space="preserve">Fletoren </w:t>
      </w:r>
      <w:r w:rsidR="002D0838" w:rsidRPr="00197595">
        <w:rPr>
          <w:lang w:val="sq-AL"/>
        </w:rPr>
        <w:t>Zyrtare</w:t>
      </w:r>
      <w:r w:rsidRPr="00197595">
        <w:rPr>
          <w:lang w:val="sq-AL"/>
        </w:rPr>
        <w:t xml:space="preserve">. </w:t>
      </w:r>
    </w:p>
    <w:p w:rsidR="002D0838" w:rsidRPr="00197595" w:rsidRDefault="002D0838" w:rsidP="002D0838">
      <w:pPr>
        <w:pStyle w:val="Autoriteti"/>
        <w:rPr>
          <w:lang w:val="sq-AL"/>
        </w:rPr>
      </w:pPr>
      <w:r w:rsidRPr="00197595">
        <w:rPr>
          <w:lang w:val="sq-AL"/>
        </w:rPr>
        <w:t>Kryeministri</w:t>
      </w:r>
    </w:p>
    <w:p w:rsidR="002D0838" w:rsidRPr="00197595" w:rsidRDefault="002D0838" w:rsidP="002D0838">
      <w:pPr>
        <w:pStyle w:val="AutoritetiEmer"/>
        <w:rPr>
          <w:lang w:val="sq-AL"/>
        </w:rPr>
      </w:pPr>
      <w:r w:rsidRPr="00197595">
        <w:rPr>
          <w:lang w:val="sq-AL"/>
        </w:rPr>
        <w:t>Edi Rama</w:t>
      </w:r>
    </w:p>
    <w:p w:rsidR="00523BEE" w:rsidRPr="00197595" w:rsidRDefault="00523BEE" w:rsidP="00523BEE">
      <w:pPr>
        <w:pStyle w:val="Paragrafi"/>
        <w:rPr>
          <w:lang w:val="sq-AL"/>
        </w:rPr>
      </w:pPr>
    </w:p>
    <w:p w:rsidR="00DC660D" w:rsidRPr="00197595" w:rsidRDefault="00DC660D" w:rsidP="00DC660D">
      <w:pPr>
        <w:pStyle w:val="Akti"/>
        <w:rPr>
          <w:lang w:val="sq-AL"/>
        </w:rPr>
      </w:pPr>
      <w:r w:rsidRPr="00197595">
        <w:rPr>
          <w:lang w:val="sq-AL"/>
        </w:rPr>
        <w:t>VENDIM</w:t>
      </w:r>
    </w:p>
    <w:p w:rsidR="00523BEE" w:rsidRPr="00197595" w:rsidRDefault="00523BEE" w:rsidP="00DC660D">
      <w:pPr>
        <w:pStyle w:val="NumriData"/>
        <w:rPr>
          <w:lang w:val="sq-AL"/>
        </w:rPr>
      </w:pPr>
      <w:r w:rsidRPr="00197595">
        <w:rPr>
          <w:lang w:val="sq-AL"/>
        </w:rPr>
        <w:t>Nr.</w:t>
      </w:r>
      <w:r w:rsidR="00991E11">
        <w:rPr>
          <w:lang w:val="sq-AL"/>
        </w:rPr>
        <w:t xml:space="preserve"> </w:t>
      </w:r>
      <w:r w:rsidRPr="00197595">
        <w:rPr>
          <w:lang w:val="sq-AL"/>
        </w:rPr>
        <w:t>171, datë</w:t>
      </w:r>
      <w:r w:rsidR="003E18BA" w:rsidRPr="00197595">
        <w:rPr>
          <w:lang w:val="sq-AL"/>
        </w:rPr>
        <w:t xml:space="preserve"> </w:t>
      </w:r>
      <w:r w:rsidRPr="00197595">
        <w:rPr>
          <w:lang w:val="sq-AL"/>
        </w:rPr>
        <w:t>26.3.2014</w:t>
      </w:r>
    </w:p>
    <w:p w:rsidR="00523BEE" w:rsidRPr="00197595" w:rsidRDefault="00523BEE" w:rsidP="00523BEE">
      <w:pPr>
        <w:pStyle w:val="Paragrafi"/>
        <w:rPr>
          <w:sz w:val="12"/>
          <w:lang w:val="sq-AL"/>
        </w:rPr>
      </w:pPr>
    </w:p>
    <w:p w:rsidR="00523BEE" w:rsidRPr="00197595" w:rsidRDefault="00523BEE" w:rsidP="00DC660D">
      <w:pPr>
        <w:pStyle w:val="Titulli"/>
        <w:rPr>
          <w:lang w:val="sq-AL"/>
        </w:rPr>
      </w:pPr>
      <w:r w:rsidRPr="00197595">
        <w:rPr>
          <w:lang w:val="sq-AL"/>
        </w:rPr>
        <w:t>PËR TRANSFERIMIN E PËRHERSHËM DHE TË PËRKOHSHËM TË NËPUNËSVE CIVILË, PEZULLIMIN DHE LIRIMIN  NGA SHËRBIMI CIVIL</w:t>
      </w:r>
    </w:p>
    <w:p w:rsidR="00523BEE" w:rsidRPr="00197595" w:rsidRDefault="00523BEE" w:rsidP="00523BEE">
      <w:pPr>
        <w:pStyle w:val="Paragrafi"/>
        <w:ind w:firstLine="0"/>
        <w:rPr>
          <w:sz w:val="10"/>
          <w:lang w:val="sq-AL"/>
        </w:rPr>
      </w:pPr>
    </w:p>
    <w:p w:rsidR="00523BEE" w:rsidRPr="00197595" w:rsidRDefault="00523BEE" w:rsidP="00523BEE">
      <w:pPr>
        <w:pStyle w:val="Paragrafi"/>
        <w:rPr>
          <w:lang w:val="sq-AL"/>
        </w:rPr>
      </w:pPr>
      <w:r w:rsidRPr="00197595">
        <w:rPr>
          <w:lang w:val="sq-AL"/>
        </w:rPr>
        <w:t>Në mbështetje të nenit 100 të Kushtetutës, të neneve 48, pika 7, 50, pika 6, 51, pika 3, 52, pika 4, 56, pika 5, 66, pika 5, e 69, të ligjit nr.</w:t>
      </w:r>
      <w:r w:rsidR="00197595">
        <w:rPr>
          <w:lang w:val="sq-AL"/>
        </w:rPr>
        <w:t xml:space="preserve"> </w:t>
      </w:r>
      <w:r w:rsidRPr="00197595">
        <w:rPr>
          <w:lang w:val="sq-AL"/>
        </w:rPr>
        <w:t>152/2013, “Për nëpunësin civil”, me propozimin e ministrit të Punëve të Brendshme dhe të ministrit të Shtetit për Inovacionin dhe Administratën Publike, Këshilli i Ministrave</w:t>
      </w:r>
    </w:p>
    <w:p w:rsidR="00523BEE" w:rsidRPr="00197595" w:rsidRDefault="00523BEE" w:rsidP="00523BEE">
      <w:pPr>
        <w:pStyle w:val="Paragrafi"/>
        <w:rPr>
          <w:lang w:val="sq-AL"/>
        </w:rPr>
      </w:pPr>
    </w:p>
    <w:p w:rsidR="00DC660D" w:rsidRPr="00197595" w:rsidRDefault="00DC660D" w:rsidP="00DC660D">
      <w:pPr>
        <w:pStyle w:val="VENDOSI"/>
        <w:rPr>
          <w:lang w:val="sq-AL"/>
        </w:rPr>
      </w:pPr>
      <w:r w:rsidRPr="00197595">
        <w:rPr>
          <w:lang w:val="sq-AL"/>
        </w:rPr>
        <w:t>VENDOSI:</w:t>
      </w:r>
    </w:p>
    <w:p w:rsidR="00523BEE" w:rsidRPr="00197595" w:rsidRDefault="00523BEE" w:rsidP="00523BEE">
      <w:pPr>
        <w:pStyle w:val="Paragrafi"/>
        <w:rPr>
          <w:sz w:val="10"/>
          <w:lang w:val="sq-AL"/>
        </w:rPr>
      </w:pPr>
    </w:p>
    <w:p w:rsidR="00523BEE" w:rsidRPr="00197595" w:rsidRDefault="00387688" w:rsidP="00523BEE">
      <w:pPr>
        <w:pStyle w:val="Paragrafi"/>
        <w:rPr>
          <w:lang w:val="sq-AL"/>
        </w:rPr>
      </w:pPr>
      <w:r w:rsidRPr="00197595">
        <w:rPr>
          <w:lang w:val="sq-AL"/>
        </w:rPr>
        <w:t xml:space="preserve">1. </w:t>
      </w:r>
      <w:r w:rsidR="00523BEE" w:rsidRPr="00197595">
        <w:rPr>
          <w:lang w:val="sq-AL"/>
        </w:rPr>
        <w:t xml:space="preserve">Ky vendim rregullon procedurat për transferimin e përhershëm dhe të përkohshëm të nëpunësve civilë, pezullimin nga shërbimi civil të nëpunësve civilë, lirimin nga shërbimi civil për nivelin ekzekutiv, të ulët dhe të mesëm drejtues. </w:t>
      </w:r>
    </w:p>
    <w:p w:rsidR="00523BEE" w:rsidRPr="00197595" w:rsidRDefault="00523BEE" w:rsidP="00523BEE">
      <w:pPr>
        <w:pStyle w:val="Paragrafi"/>
        <w:rPr>
          <w:sz w:val="10"/>
          <w:lang w:val="sq-AL"/>
        </w:rPr>
      </w:pPr>
    </w:p>
    <w:p w:rsidR="00523BEE" w:rsidRPr="00197595" w:rsidRDefault="00523BEE" w:rsidP="00DC660D">
      <w:pPr>
        <w:pStyle w:val="VENDOSI"/>
        <w:rPr>
          <w:lang w:val="sq-AL"/>
        </w:rPr>
      </w:pPr>
      <w:r w:rsidRPr="00197595">
        <w:rPr>
          <w:lang w:val="sq-AL"/>
        </w:rPr>
        <w:t>Kreu I</w:t>
      </w:r>
    </w:p>
    <w:p w:rsidR="00523BEE" w:rsidRPr="00197595" w:rsidRDefault="00523BEE" w:rsidP="00DC660D">
      <w:pPr>
        <w:pStyle w:val="VENDOSI"/>
        <w:rPr>
          <w:lang w:val="sq-AL"/>
        </w:rPr>
      </w:pPr>
      <w:r w:rsidRPr="00197595">
        <w:rPr>
          <w:lang w:val="sq-AL"/>
        </w:rPr>
        <w:t>TRANSFERIMI I PËRKOHSHËM</w:t>
      </w:r>
    </w:p>
    <w:p w:rsidR="00523BEE" w:rsidRPr="00197595" w:rsidRDefault="00523BEE" w:rsidP="00523BEE">
      <w:pPr>
        <w:pStyle w:val="Paragrafi"/>
        <w:rPr>
          <w:sz w:val="10"/>
          <w:lang w:val="sq-AL"/>
        </w:rPr>
      </w:pPr>
    </w:p>
    <w:p w:rsidR="00523BEE" w:rsidRPr="00197595" w:rsidRDefault="00387688" w:rsidP="00523BEE">
      <w:pPr>
        <w:pStyle w:val="Paragrafi"/>
        <w:rPr>
          <w:lang w:val="sq-AL"/>
        </w:rPr>
      </w:pPr>
      <w:r w:rsidRPr="00197595">
        <w:rPr>
          <w:lang w:val="sq-AL"/>
        </w:rPr>
        <w:t xml:space="preserve">2. </w:t>
      </w:r>
      <w:r w:rsidR="00523BEE" w:rsidRPr="00197595">
        <w:rPr>
          <w:lang w:val="sq-AL"/>
        </w:rPr>
        <w:t xml:space="preserve">Nëpunësi civil mund të transferohet përkohësisht në </w:t>
      </w:r>
      <w:r w:rsidR="00523BEE" w:rsidRPr="00197595">
        <w:rPr>
          <w:lang w:val="sq-AL"/>
        </w:rPr>
        <w:lastRenderedPageBreak/>
        <w:t>një pozicion tjetër të shërbimit civil të së njëjtës kategori, sipas rastit, përkatësisht brenda administratës shtetërore, brenda njësisë përkatëse të qeverisjes vendore dhe brenda institucionit përkatës të pavarur:</w:t>
      </w:r>
    </w:p>
    <w:p w:rsidR="00523BEE" w:rsidRPr="00197595" w:rsidRDefault="00387688" w:rsidP="00523BEE">
      <w:pPr>
        <w:pStyle w:val="Paragrafi"/>
        <w:rPr>
          <w:lang w:val="sq-AL"/>
        </w:rPr>
      </w:pPr>
      <w:r w:rsidRPr="00197595">
        <w:rPr>
          <w:lang w:val="sq-AL"/>
        </w:rPr>
        <w:t xml:space="preserve">a) </w:t>
      </w:r>
      <w:r w:rsidR="00523BEE" w:rsidRPr="00197595">
        <w:rPr>
          <w:lang w:val="sq-AL"/>
        </w:rPr>
        <w:t xml:space="preserve">në interes të institucionit, deri në 6 (gjashtë) muaj me/ose pa ndërprerje, gjatë 2 viteve; </w:t>
      </w:r>
    </w:p>
    <w:p w:rsidR="00523BEE" w:rsidRPr="00197595" w:rsidRDefault="00387688" w:rsidP="00523BEE">
      <w:pPr>
        <w:pStyle w:val="Paragrafi"/>
        <w:rPr>
          <w:lang w:val="sq-AL"/>
        </w:rPr>
      </w:pPr>
      <w:r w:rsidRPr="00197595">
        <w:rPr>
          <w:lang w:val="sq-AL"/>
        </w:rPr>
        <w:t xml:space="preserve">b) </w:t>
      </w:r>
      <w:r w:rsidR="00523BEE" w:rsidRPr="00197595">
        <w:rPr>
          <w:lang w:val="sq-AL"/>
        </w:rPr>
        <w:t>për përmirësimin e rezultateve të tij, deri në 3 (tre) muaj pa ndërprerje gjatë 2 viteve;</w:t>
      </w:r>
    </w:p>
    <w:p w:rsidR="00523BEE" w:rsidRPr="00197595" w:rsidRDefault="00387688" w:rsidP="00523BEE">
      <w:pPr>
        <w:pStyle w:val="Paragrafi"/>
        <w:rPr>
          <w:lang w:val="sq-AL"/>
        </w:rPr>
      </w:pPr>
      <w:r w:rsidRPr="00197595">
        <w:rPr>
          <w:lang w:val="sq-AL"/>
        </w:rPr>
        <w:t xml:space="preserve">c) </w:t>
      </w:r>
      <w:r w:rsidR="00523BEE" w:rsidRPr="00197595">
        <w:rPr>
          <w:lang w:val="sq-AL"/>
        </w:rPr>
        <w:t xml:space="preserve">për arsye të përkohshme shëndetësore apo gjatë </w:t>
      </w:r>
      <w:r w:rsidR="00197595" w:rsidRPr="00197595">
        <w:rPr>
          <w:lang w:val="sq-AL"/>
        </w:rPr>
        <w:t>shtatzënisë</w:t>
      </w:r>
      <w:r w:rsidR="00523BEE" w:rsidRPr="00197595">
        <w:rPr>
          <w:lang w:val="sq-AL"/>
        </w:rPr>
        <w:t xml:space="preserve">, në bazë të ligjeve në fuqi të përcaktuara nga komisioni përkatës, për aq sa është e nevojshme sipas vendimit të komisionit përkatës. </w:t>
      </w:r>
    </w:p>
    <w:p w:rsidR="00523BEE" w:rsidRPr="00197595" w:rsidRDefault="00387688" w:rsidP="00523BEE">
      <w:pPr>
        <w:pStyle w:val="Paragrafi"/>
        <w:rPr>
          <w:lang w:val="sq-AL"/>
        </w:rPr>
      </w:pPr>
      <w:r w:rsidRPr="00197595">
        <w:rPr>
          <w:lang w:val="sq-AL"/>
        </w:rPr>
        <w:t xml:space="preserve">3. </w:t>
      </w:r>
      <w:r w:rsidR="00523BEE" w:rsidRPr="00197595">
        <w:rPr>
          <w:lang w:val="sq-AL"/>
        </w:rPr>
        <w:t>Transferimi i përkohshëm nuk bëhet për nëpunësit civilë në periudhë prove dhe në kupti</w:t>
      </w:r>
      <w:r w:rsidR="00991E11">
        <w:rPr>
          <w:lang w:val="sq-AL"/>
        </w:rPr>
        <w:t>m të pikës 2</w:t>
      </w:r>
      <w:r w:rsidR="00523BEE" w:rsidRPr="00197595">
        <w:rPr>
          <w:lang w:val="sq-AL"/>
        </w:rPr>
        <w:t xml:space="preserve"> të këtij vendimi, në periudhën 2-vjeçare të viteve të punës nuk përfshihet koha e periudhës së provës.</w:t>
      </w:r>
    </w:p>
    <w:p w:rsidR="00523BEE" w:rsidRPr="00197595" w:rsidRDefault="00523BEE" w:rsidP="00523BEE">
      <w:pPr>
        <w:pStyle w:val="Paragrafi"/>
        <w:rPr>
          <w:lang w:val="sq-AL"/>
        </w:rPr>
      </w:pPr>
      <w:r w:rsidRPr="00197595">
        <w:rPr>
          <w:lang w:val="sq-AL"/>
        </w:rPr>
        <w:t xml:space="preserve"> </w:t>
      </w:r>
      <w:r w:rsidR="00387688" w:rsidRPr="00197595">
        <w:rPr>
          <w:lang w:val="sq-AL"/>
        </w:rPr>
        <w:t xml:space="preserve">4. </w:t>
      </w:r>
      <w:r w:rsidRPr="00197595">
        <w:rPr>
          <w:lang w:val="sq-AL"/>
        </w:rPr>
        <w:t>Nëpunësi civil mund të transferohet në interes të institucionit me kërkesë të institucionit, drejtorisë së interesuar apo njësisë së burimeve njerëzore.</w:t>
      </w:r>
    </w:p>
    <w:p w:rsidR="00523BEE" w:rsidRPr="00197595" w:rsidRDefault="00523BEE" w:rsidP="00523BEE">
      <w:pPr>
        <w:pStyle w:val="Paragrafi"/>
        <w:rPr>
          <w:lang w:val="sq-AL"/>
        </w:rPr>
      </w:pPr>
      <w:r w:rsidRPr="00197595">
        <w:rPr>
          <w:lang w:val="sq-AL"/>
        </w:rPr>
        <w:t xml:space="preserve"> </w:t>
      </w:r>
      <w:r w:rsidR="00387688" w:rsidRPr="00197595">
        <w:rPr>
          <w:lang w:val="sq-AL"/>
        </w:rPr>
        <w:t xml:space="preserve">5. </w:t>
      </w:r>
      <w:r w:rsidRPr="00197595">
        <w:rPr>
          <w:lang w:val="sq-AL"/>
        </w:rPr>
        <w:t>Transferimi i përkohshëm në ba</w:t>
      </w:r>
      <w:r w:rsidR="00991E11">
        <w:rPr>
          <w:lang w:val="sq-AL"/>
        </w:rPr>
        <w:t>zë të shkronjës “a” të pikës 2</w:t>
      </w:r>
      <w:r w:rsidRPr="00197595">
        <w:rPr>
          <w:lang w:val="sq-AL"/>
        </w:rPr>
        <w:t xml:space="preserve"> të këtij vendimi, miratohet nga njësia përgjegjëse, e cila njofton me shkrim nëpunësin civil që do të transferohet.</w:t>
      </w:r>
    </w:p>
    <w:p w:rsidR="00523BEE" w:rsidRPr="00197595" w:rsidRDefault="00523BEE" w:rsidP="00523BEE">
      <w:pPr>
        <w:pStyle w:val="Paragrafi"/>
        <w:rPr>
          <w:lang w:val="sq-AL"/>
        </w:rPr>
      </w:pPr>
      <w:r w:rsidRPr="00197595">
        <w:rPr>
          <w:lang w:val="sq-AL"/>
        </w:rPr>
        <w:t xml:space="preserve"> </w:t>
      </w:r>
      <w:r w:rsidR="00387688" w:rsidRPr="00197595">
        <w:rPr>
          <w:lang w:val="sq-AL"/>
        </w:rPr>
        <w:t>6.</w:t>
      </w:r>
      <w:r w:rsidRPr="00197595">
        <w:rPr>
          <w:lang w:val="sq-AL"/>
        </w:rPr>
        <w:t xml:space="preserve"> Nëpunësi civil mund të transferohet përkohësisht, për nevojat e institucionit apo shtetit, në një organizatë ndërkombëtare, në të cilën Republika e Shqipërisë është anëtare, apo në një institucion ndërkombëtar. Kërkesa bëhet nga organi i emërtesës në këtë institucion apo organizatë dhe miratohet nga njësia përgjegjëse.</w:t>
      </w:r>
    </w:p>
    <w:p w:rsidR="00523BEE" w:rsidRPr="00197595" w:rsidRDefault="00387688" w:rsidP="00523BEE">
      <w:pPr>
        <w:pStyle w:val="Paragrafi"/>
        <w:rPr>
          <w:lang w:val="sq-AL"/>
        </w:rPr>
      </w:pPr>
      <w:r w:rsidRPr="00197595">
        <w:rPr>
          <w:lang w:val="sq-AL"/>
        </w:rPr>
        <w:t xml:space="preserve">7. </w:t>
      </w:r>
      <w:r w:rsidR="00523BEE" w:rsidRPr="00197595">
        <w:rPr>
          <w:lang w:val="sq-AL"/>
        </w:rPr>
        <w:t xml:space="preserve">Nëpunësi civil mund të transferohet për përmirësimin e rezultateve të tij në bazë të planeve vjetore të mobilitetit brenda institucionit dhe në bazë të planeve vjetore të mobilitetit të përgjithshëm për administratën shtetërore.  Transferimi bëhet me </w:t>
      </w:r>
      <w:r w:rsidR="00197595" w:rsidRPr="00197595">
        <w:rPr>
          <w:lang w:val="sq-AL"/>
        </w:rPr>
        <w:t>kërkesë</w:t>
      </w:r>
      <w:r w:rsidR="00523BEE" w:rsidRPr="00197595">
        <w:rPr>
          <w:lang w:val="sq-AL"/>
        </w:rPr>
        <w:t xml:space="preserve"> të tij dhe të eprorit direkt ose me kërkesë të secilit prej tyre dhe miratohet nga njësia përgjegjëse.</w:t>
      </w:r>
    </w:p>
    <w:p w:rsidR="00523BEE" w:rsidRPr="00197595" w:rsidRDefault="00523BEE" w:rsidP="00523BEE">
      <w:pPr>
        <w:pStyle w:val="Paragrafi"/>
        <w:rPr>
          <w:lang w:val="sq-AL"/>
        </w:rPr>
      </w:pPr>
      <w:r w:rsidRPr="00197595">
        <w:rPr>
          <w:lang w:val="sq-AL"/>
        </w:rPr>
        <w:t>Plani vjetor i mobilitetit, në kuptim të kësaj pike, është plani i transferimeve të përkohshme në rast të nevojës së institucionit ose përmirësimit të rezultateve në punë.</w:t>
      </w:r>
    </w:p>
    <w:p w:rsidR="00523BEE" w:rsidRPr="00197595" w:rsidRDefault="00387688" w:rsidP="00523BEE">
      <w:pPr>
        <w:pStyle w:val="Paragrafi"/>
        <w:rPr>
          <w:lang w:val="sq-AL"/>
        </w:rPr>
      </w:pPr>
      <w:r w:rsidRPr="00737A5E">
        <w:rPr>
          <w:spacing w:val="-4"/>
          <w:lang w:val="sq-AL"/>
        </w:rPr>
        <w:t xml:space="preserve">8. </w:t>
      </w:r>
      <w:r w:rsidR="00523BEE" w:rsidRPr="00737A5E">
        <w:rPr>
          <w:spacing w:val="-4"/>
          <w:lang w:val="sq-AL"/>
        </w:rPr>
        <w:t xml:space="preserve">Transferimi për arsye të përkohshme shëndetësore apo gjatë </w:t>
      </w:r>
      <w:r w:rsidR="00197595" w:rsidRPr="00737A5E">
        <w:rPr>
          <w:spacing w:val="-4"/>
          <w:lang w:val="sq-AL"/>
        </w:rPr>
        <w:t>shtatzënisë</w:t>
      </w:r>
      <w:r w:rsidR="00523BEE" w:rsidRPr="00737A5E">
        <w:rPr>
          <w:spacing w:val="-4"/>
          <w:lang w:val="sq-AL"/>
        </w:rPr>
        <w:t xml:space="preserve"> bëhet me kërkesë të nëpunësit civil apo njësisë së menaxhimit të burimeve njerëzore të institucionit, me qëllim sigurimin e kushteve të</w:t>
      </w:r>
      <w:r w:rsidR="00523BEE" w:rsidRPr="00197595">
        <w:rPr>
          <w:lang w:val="sq-AL"/>
        </w:rPr>
        <w:t xml:space="preserve"> përshtatshme të punës për këta nëpunës dhe miratohet nga njësia përgjegjëse.</w:t>
      </w:r>
    </w:p>
    <w:p w:rsidR="00523BEE" w:rsidRPr="00197595" w:rsidRDefault="00387688" w:rsidP="00523BEE">
      <w:pPr>
        <w:pStyle w:val="Paragrafi"/>
        <w:rPr>
          <w:lang w:val="sq-AL"/>
        </w:rPr>
      </w:pPr>
      <w:r w:rsidRPr="00197595">
        <w:rPr>
          <w:lang w:val="sq-AL"/>
        </w:rPr>
        <w:t>9.</w:t>
      </w:r>
      <w:r w:rsidR="00523BEE" w:rsidRPr="00197595">
        <w:rPr>
          <w:lang w:val="sq-AL"/>
        </w:rPr>
        <w:t xml:space="preserve"> Nëpunësi civil ka të drejtë, brenda 15 (pesëmbëdhjetë) ditëve nga data e marrjes së njoftimit, të refuzojë me shkrim transferimin e përkohshëm pranë njësisë përgjegjëse dhe të dëgjohet prej saj, nëse:</w:t>
      </w:r>
    </w:p>
    <w:p w:rsidR="00523BEE" w:rsidRPr="00197595" w:rsidRDefault="00387688" w:rsidP="00523BEE">
      <w:pPr>
        <w:pStyle w:val="Paragrafi"/>
        <w:rPr>
          <w:lang w:val="sq-AL"/>
        </w:rPr>
      </w:pPr>
      <w:r w:rsidRPr="00197595">
        <w:rPr>
          <w:lang w:val="sq-AL"/>
        </w:rPr>
        <w:t>a)</w:t>
      </w:r>
      <w:r w:rsidR="00523BEE" w:rsidRPr="00197595">
        <w:rPr>
          <w:lang w:val="sq-AL"/>
        </w:rPr>
        <w:t xml:space="preserve"> gjendja e tij shëndetësore, provuar me vërtetim mjekësor, e bën transferimin të pamundur;</w:t>
      </w:r>
    </w:p>
    <w:p w:rsidR="00523BEE" w:rsidRPr="00197595" w:rsidRDefault="00387688" w:rsidP="00523BEE">
      <w:pPr>
        <w:pStyle w:val="Paragrafi"/>
        <w:rPr>
          <w:lang w:val="sq-AL"/>
        </w:rPr>
      </w:pPr>
      <w:r w:rsidRPr="00197595">
        <w:rPr>
          <w:lang w:val="sq-AL"/>
        </w:rPr>
        <w:t xml:space="preserve">b) </w:t>
      </w:r>
      <w:r w:rsidR="00523BEE" w:rsidRPr="00197595">
        <w:rPr>
          <w:lang w:val="sq-AL"/>
        </w:rPr>
        <w:t>vendi ku transferohet gjendet më shumë së 30 km nga vendbanimi i nëpunësit civil.</w:t>
      </w:r>
    </w:p>
    <w:p w:rsidR="00523BEE" w:rsidRPr="00197595" w:rsidRDefault="00387688" w:rsidP="00523BEE">
      <w:pPr>
        <w:pStyle w:val="Paragrafi"/>
        <w:rPr>
          <w:lang w:val="sq-AL"/>
        </w:rPr>
      </w:pPr>
      <w:r w:rsidRPr="00197595">
        <w:rPr>
          <w:lang w:val="sq-AL"/>
        </w:rPr>
        <w:t xml:space="preserve">10. </w:t>
      </w:r>
      <w:r w:rsidR="00523BEE" w:rsidRPr="00197595">
        <w:rPr>
          <w:lang w:val="sq-AL"/>
        </w:rPr>
        <w:t xml:space="preserve">Njësia përgjegjëse merr vendim brenda 10 (dhjetë) ditëve pas </w:t>
      </w:r>
      <w:r w:rsidR="00991E11">
        <w:rPr>
          <w:lang w:val="sq-AL"/>
        </w:rPr>
        <w:t>afatit të përcaktuar në pikën 9</w:t>
      </w:r>
      <w:r w:rsidR="00523BEE" w:rsidRPr="00197595">
        <w:rPr>
          <w:lang w:val="sq-AL"/>
        </w:rPr>
        <w:t xml:space="preserve"> të këtij vendimi. Transferimi i përkohshëm bëhet me afat të përcaktuar në vendimin përkatës dhe përveç rasteve të parashikuara në </w:t>
      </w:r>
      <w:r w:rsidR="00991E11">
        <w:rPr>
          <w:lang w:val="sq-AL"/>
        </w:rPr>
        <w:lastRenderedPageBreak/>
        <w:t>pikën 9</w:t>
      </w:r>
      <w:r w:rsidR="00523BEE" w:rsidRPr="00197595">
        <w:rPr>
          <w:lang w:val="sq-AL"/>
        </w:rPr>
        <w:t xml:space="preserve"> të këtij vendimi, është i detyrueshëm.</w:t>
      </w:r>
    </w:p>
    <w:p w:rsidR="00523BEE" w:rsidRPr="00197595" w:rsidRDefault="00387688" w:rsidP="00523BEE">
      <w:pPr>
        <w:pStyle w:val="Paragrafi"/>
        <w:rPr>
          <w:lang w:val="sq-AL"/>
        </w:rPr>
      </w:pPr>
      <w:r w:rsidRPr="00197595">
        <w:rPr>
          <w:lang w:val="sq-AL"/>
        </w:rPr>
        <w:t>11.</w:t>
      </w:r>
      <w:r w:rsidR="00523BEE" w:rsidRPr="00197595">
        <w:rPr>
          <w:lang w:val="sq-AL"/>
        </w:rPr>
        <w:t xml:space="preserve"> Institucionet ku bëhet transferimi, mënyra e pagesës dhe rikthimi në vendin e punës bëhen</w:t>
      </w:r>
      <w:r w:rsidR="00991E11">
        <w:rPr>
          <w:lang w:val="sq-AL"/>
        </w:rPr>
        <w:t xml:space="preserve"> sipas përcaktimeve të nenit 48</w:t>
      </w:r>
      <w:r w:rsidR="00523BEE" w:rsidRPr="00197595">
        <w:rPr>
          <w:lang w:val="sq-AL"/>
        </w:rPr>
        <w:t xml:space="preserve"> të ligjit nr.</w:t>
      </w:r>
      <w:r w:rsidR="00197595">
        <w:rPr>
          <w:lang w:val="sq-AL"/>
        </w:rPr>
        <w:t xml:space="preserve"> </w:t>
      </w:r>
      <w:r w:rsidR="00523BEE" w:rsidRPr="00197595">
        <w:rPr>
          <w:lang w:val="sq-AL"/>
        </w:rPr>
        <w:t>152/2013, “Për nëpunësin civil”.</w:t>
      </w:r>
    </w:p>
    <w:p w:rsidR="00523BEE" w:rsidRPr="00197595" w:rsidRDefault="00387688" w:rsidP="00523BEE">
      <w:pPr>
        <w:pStyle w:val="Paragrafi"/>
        <w:rPr>
          <w:lang w:val="sq-AL"/>
        </w:rPr>
      </w:pPr>
      <w:r w:rsidRPr="00197595">
        <w:rPr>
          <w:lang w:val="sq-AL"/>
        </w:rPr>
        <w:t xml:space="preserve">12. </w:t>
      </w:r>
      <w:r w:rsidR="00523BEE" w:rsidRPr="00197595">
        <w:rPr>
          <w:lang w:val="sq-AL"/>
        </w:rPr>
        <w:t>Kthimi në vendin e punës bëhet nga njësia përgjegjëse pas mbarimit të afateve të parashikuara në vendimin e njësisë përgjegjëse dhe jo më vonë se a</w:t>
      </w:r>
      <w:r w:rsidR="00991E11">
        <w:rPr>
          <w:lang w:val="sq-AL"/>
        </w:rPr>
        <w:t>fatet e parashikuara në pikën 2</w:t>
      </w:r>
      <w:r w:rsidR="00523BEE" w:rsidRPr="00197595">
        <w:rPr>
          <w:lang w:val="sq-AL"/>
        </w:rPr>
        <w:t xml:space="preserve"> të këtij vendimi.</w:t>
      </w:r>
    </w:p>
    <w:p w:rsidR="00387688" w:rsidRPr="00197595" w:rsidRDefault="00387688" w:rsidP="00523BEE">
      <w:pPr>
        <w:pStyle w:val="Paragrafi"/>
        <w:rPr>
          <w:sz w:val="10"/>
          <w:lang w:val="sq-AL"/>
        </w:rPr>
      </w:pPr>
    </w:p>
    <w:p w:rsidR="00523BEE" w:rsidRPr="00197595" w:rsidRDefault="00523BEE" w:rsidP="00DC660D">
      <w:pPr>
        <w:pStyle w:val="VENDOSI"/>
        <w:rPr>
          <w:lang w:val="sq-AL"/>
        </w:rPr>
      </w:pPr>
      <w:r w:rsidRPr="00197595">
        <w:rPr>
          <w:lang w:val="sq-AL"/>
        </w:rPr>
        <w:t>Kreu II</w:t>
      </w:r>
    </w:p>
    <w:p w:rsidR="00523BEE" w:rsidRPr="00197595" w:rsidRDefault="00523BEE" w:rsidP="00DC660D">
      <w:pPr>
        <w:pStyle w:val="VENDOSI"/>
        <w:rPr>
          <w:lang w:val="sq-AL"/>
        </w:rPr>
      </w:pPr>
      <w:r w:rsidRPr="00197595">
        <w:rPr>
          <w:lang w:val="sq-AL"/>
        </w:rPr>
        <w:t>TRANSFERIMI I PËRHERSHËM</w:t>
      </w:r>
    </w:p>
    <w:p w:rsidR="00523BEE" w:rsidRPr="00197595" w:rsidRDefault="00523BEE" w:rsidP="00523BEE">
      <w:pPr>
        <w:pStyle w:val="Paragrafi"/>
        <w:rPr>
          <w:sz w:val="8"/>
          <w:lang w:val="sq-AL"/>
        </w:rPr>
      </w:pPr>
      <w:r w:rsidRPr="00197595">
        <w:rPr>
          <w:lang w:val="sq-AL"/>
        </w:rPr>
        <w:t xml:space="preserve"> </w:t>
      </w:r>
    </w:p>
    <w:p w:rsidR="00523BEE" w:rsidRPr="00737A5E" w:rsidRDefault="00387688" w:rsidP="00523BEE">
      <w:pPr>
        <w:pStyle w:val="Paragrafi"/>
        <w:rPr>
          <w:spacing w:val="-4"/>
          <w:lang w:val="sq-AL"/>
        </w:rPr>
      </w:pPr>
      <w:r w:rsidRPr="00737A5E">
        <w:rPr>
          <w:spacing w:val="-4"/>
          <w:lang w:val="sq-AL"/>
        </w:rPr>
        <w:t>13.</w:t>
      </w:r>
      <w:r w:rsidRPr="00737A5E">
        <w:rPr>
          <w:spacing w:val="-4"/>
          <w:sz w:val="4"/>
          <w:lang w:val="sq-AL"/>
        </w:rPr>
        <w:t xml:space="preserve"> </w:t>
      </w:r>
      <w:r w:rsidR="00523BEE" w:rsidRPr="00737A5E">
        <w:rPr>
          <w:spacing w:val="-4"/>
          <w:lang w:val="sq-AL"/>
        </w:rPr>
        <w:t>Transferimi i përhershëm është caktimi i detyrueshëm i nëpunësit civil në një pozicion tjetër të shërbimit civil, në rastet e:</w:t>
      </w:r>
    </w:p>
    <w:p w:rsidR="00523BEE" w:rsidRPr="00737A5E" w:rsidRDefault="00387688" w:rsidP="00523BEE">
      <w:pPr>
        <w:pStyle w:val="Paragrafi"/>
        <w:rPr>
          <w:spacing w:val="-4"/>
          <w:lang w:val="sq-AL"/>
        </w:rPr>
      </w:pPr>
      <w:r w:rsidRPr="00737A5E">
        <w:rPr>
          <w:spacing w:val="-4"/>
          <w:lang w:val="sq-AL"/>
        </w:rPr>
        <w:t xml:space="preserve">a) </w:t>
      </w:r>
      <w:r w:rsidR="00523BEE" w:rsidRPr="00737A5E">
        <w:rPr>
          <w:spacing w:val="-4"/>
          <w:lang w:val="sq-AL"/>
        </w:rPr>
        <w:t>gjendjes së paaftësisë shëndetësore për të kryer detyrat e pozicionit të mëparshëm;</w:t>
      </w:r>
    </w:p>
    <w:p w:rsidR="00523BEE" w:rsidRPr="00737A5E" w:rsidRDefault="00387688" w:rsidP="00523BEE">
      <w:pPr>
        <w:pStyle w:val="Paragrafi"/>
        <w:rPr>
          <w:spacing w:val="-4"/>
          <w:lang w:val="sq-AL"/>
        </w:rPr>
      </w:pPr>
      <w:r w:rsidRPr="00737A5E">
        <w:rPr>
          <w:spacing w:val="-4"/>
          <w:lang w:val="sq-AL"/>
        </w:rPr>
        <w:t>b)</w:t>
      </w:r>
      <w:r w:rsidRPr="00737A5E">
        <w:rPr>
          <w:spacing w:val="-4"/>
          <w:sz w:val="12"/>
          <w:lang w:val="sq-AL"/>
        </w:rPr>
        <w:t xml:space="preserve"> </w:t>
      </w:r>
      <w:r w:rsidR="00523BEE" w:rsidRPr="00737A5E">
        <w:rPr>
          <w:spacing w:val="-4"/>
          <w:lang w:val="sq-AL"/>
        </w:rPr>
        <w:t>shmangies së një konflikti të vazhdueshëm interesi;</w:t>
      </w:r>
    </w:p>
    <w:p w:rsidR="00523BEE" w:rsidRPr="00737A5E" w:rsidRDefault="00387688" w:rsidP="00523BEE">
      <w:pPr>
        <w:pStyle w:val="Paragrafi"/>
        <w:rPr>
          <w:spacing w:val="-4"/>
          <w:lang w:val="sq-AL"/>
        </w:rPr>
      </w:pPr>
      <w:r w:rsidRPr="00737A5E">
        <w:rPr>
          <w:spacing w:val="-4"/>
          <w:lang w:val="sq-AL"/>
        </w:rPr>
        <w:t>c)</w:t>
      </w:r>
      <w:r w:rsidRPr="00737A5E">
        <w:rPr>
          <w:spacing w:val="-4"/>
          <w:sz w:val="2"/>
          <w:lang w:val="sq-AL"/>
        </w:rPr>
        <w:t xml:space="preserve"> </w:t>
      </w:r>
      <w:r w:rsidR="00523BEE" w:rsidRPr="00737A5E">
        <w:rPr>
          <w:spacing w:val="-4"/>
          <w:lang w:val="sq-AL"/>
        </w:rPr>
        <w:t>përfundimit të pezullimit,  kur  pozicioni i mëparshëm është i plotësuar përfundimisht.</w:t>
      </w:r>
    </w:p>
    <w:p w:rsidR="00523BEE" w:rsidRPr="00737A5E" w:rsidRDefault="00387688" w:rsidP="00523BEE">
      <w:pPr>
        <w:pStyle w:val="Paragrafi"/>
        <w:rPr>
          <w:spacing w:val="-4"/>
          <w:lang w:val="sq-AL"/>
        </w:rPr>
      </w:pPr>
      <w:r w:rsidRPr="00737A5E">
        <w:rPr>
          <w:spacing w:val="-4"/>
          <w:lang w:val="sq-AL"/>
        </w:rPr>
        <w:t>14.</w:t>
      </w:r>
      <w:r w:rsidRPr="00737A5E">
        <w:rPr>
          <w:spacing w:val="-4"/>
          <w:sz w:val="16"/>
          <w:lang w:val="sq-AL"/>
        </w:rPr>
        <w:t xml:space="preserve"> </w:t>
      </w:r>
      <w:r w:rsidR="00523BEE" w:rsidRPr="00737A5E">
        <w:rPr>
          <w:spacing w:val="-4"/>
          <w:lang w:val="sq-AL"/>
        </w:rPr>
        <w:t>Për institucionet e administratës shtetërore, DAP-i merr vendim brenda 30 (tridhjetë) ditëve nga data e paraqitjes së kërkesës nga eprori direkt ose nëpunësi civil dhe vendos për transferimin në një nga këto institucione:</w:t>
      </w:r>
    </w:p>
    <w:p w:rsidR="00523BEE" w:rsidRPr="00197595" w:rsidRDefault="00523BEE" w:rsidP="00523BEE">
      <w:pPr>
        <w:pStyle w:val="Paragrafi"/>
        <w:rPr>
          <w:lang w:val="sq-AL"/>
        </w:rPr>
      </w:pPr>
      <w:r w:rsidRPr="00197595">
        <w:rPr>
          <w:lang w:val="sq-AL"/>
        </w:rPr>
        <w:t xml:space="preserve"> </w:t>
      </w:r>
      <w:r w:rsidR="00BA2387" w:rsidRPr="00197595">
        <w:rPr>
          <w:lang w:val="sq-AL"/>
        </w:rPr>
        <w:t xml:space="preserve">a) </w:t>
      </w:r>
      <w:r w:rsidRPr="00197595">
        <w:rPr>
          <w:lang w:val="sq-AL"/>
        </w:rPr>
        <w:t>në një pozicion tjetër të të njëjtit institucion, ku nëpunësi civil është i emëruar;</w:t>
      </w:r>
    </w:p>
    <w:p w:rsidR="00523BEE" w:rsidRPr="00197595" w:rsidRDefault="00BA2387" w:rsidP="00523BEE">
      <w:pPr>
        <w:pStyle w:val="Paragrafi"/>
        <w:rPr>
          <w:lang w:val="sq-AL"/>
        </w:rPr>
      </w:pPr>
      <w:r w:rsidRPr="00197595">
        <w:rPr>
          <w:lang w:val="sq-AL"/>
        </w:rPr>
        <w:t xml:space="preserve">b) </w:t>
      </w:r>
      <w:r w:rsidR="00523BEE" w:rsidRPr="00197595">
        <w:rPr>
          <w:lang w:val="sq-AL"/>
        </w:rPr>
        <w:t>në institucionet e varësisë së institucionit ku nëpunësi është emëruar;</w:t>
      </w:r>
    </w:p>
    <w:p w:rsidR="00523BEE" w:rsidRPr="00197595" w:rsidRDefault="00BA2387" w:rsidP="00523BEE">
      <w:pPr>
        <w:pStyle w:val="Paragrafi"/>
        <w:rPr>
          <w:lang w:val="sq-AL"/>
        </w:rPr>
      </w:pPr>
      <w:r w:rsidRPr="00197595">
        <w:rPr>
          <w:lang w:val="sq-AL"/>
        </w:rPr>
        <w:t xml:space="preserve">c) </w:t>
      </w:r>
      <w:r w:rsidR="00523BEE" w:rsidRPr="00197595">
        <w:rPr>
          <w:lang w:val="sq-AL"/>
        </w:rPr>
        <w:t>në një institucion tjetër të shërbimit civil.</w:t>
      </w:r>
    </w:p>
    <w:p w:rsidR="00523BEE" w:rsidRPr="00737A5E" w:rsidRDefault="00BA2387" w:rsidP="00523BEE">
      <w:pPr>
        <w:pStyle w:val="Paragrafi"/>
        <w:rPr>
          <w:spacing w:val="-4"/>
          <w:lang w:val="sq-AL"/>
        </w:rPr>
      </w:pPr>
      <w:r w:rsidRPr="00737A5E">
        <w:rPr>
          <w:spacing w:val="-4"/>
          <w:lang w:val="sq-AL"/>
        </w:rPr>
        <w:t xml:space="preserve">15. </w:t>
      </w:r>
      <w:r w:rsidR="00523BEE" w:rsidRPr="00737A5E">
        <w:rPr>
          <w:spacing w:val="-4"/>
          <w:lang w:val="sq-AL"/>
        </w:rPr>
        <w:t xml:space="preserve">Për institucionet e pavarura dhe njësitë e qeverisjes vendore, njësia përgjegjëse merr vendim brenda 30 (tridhjetë) ditëve nga data e paraqitjes së kërkesës nga eprori direkt dhe vendos për transferimin e nëpunësit brenda institucionit. </w:t>
      </w:r>
    </w:p>
    <w:p w:rsidR="00523BEE" w:rsidRPr="00197595" w:rsidRDefault="00523BEE" w:rsidP="00DC660D">
      <w:pPr>
        <w:pStyle w:val="VENDOSI"/>
        <w:rPr>
          <w:lang w:val="sq-AL"/>
        </w:rPr>
      </w:pPr>
      <w:r w:rsidRPr="00197595">
        <w:rPr>
          <w:lang w:val="sq-AL"/>
        </w:rPr>
        <w:t>Kreu III</w:t>
      </w:r>
    </w:p>
    <w:p w:rsidR="00523BEE" w:rsidRPr="00197595" w:rsidRDefault="00523BEE" w:rsidP="00DC660D">
      <w:pPr>
        <w:pStyle w:val="VENDOSI"/>
        <w:rPr>
          <w:lang w:val="sq-AL"/>
        </w:rPr>
      </w:pPr>
      <w:r w:rsidRPr="00197595">
        <w:rPr>
          <w:lang w:val="sq-AL"/>
        </w:rPr>
        <w:t xml:space="preserve">TRANSFERIMI PËR SHKAK TË MBYLLJES DHE </w:t>
      </w:r>
    </w:p>
    <w:p w:rsidR="00523BEE" w:rsidRPr="00197595" w:rsidRDefault="00523BEE" w:rsidP="00DC660D">
      <w:pPr>
        <w:pStyle w:val="VENDOSI"/>
        <w:rPr>
          <w:lang w:val="sq-AL"/>
        </w:rPr>
      </w:pPr>
      <w:r w:rsidRPr="00197595">
        <w:rPr>
          <w:lang w:val="sq-AL"/>
        </w:rPr>
        <w:t xml:space="preserve">RISTRUKTURIMIT TË INSTITUCIONIT </w:t>
      </w:r>
    </w:p>
    <w:p w:rsidR="00523BEE" w:rsidRPr="00197595" w:rsidRDefault="00523BEE" w:rsidP="00523BEE">
      <w:pPr>
        <w:pStyle w:val="Paragrafi"/>
        <w:rPr>
          <w:sz w:val="8"/>
          <w:lang w:val="sq-AL"/>
        </w:rPr>
      </w:pPr>
    </w:p>
    <w:p w:rsidR="00523BEE" w:rsidRPr="00737A5E" w:rsidRDefault="00C63C59" w:rsidP="00523BEE">
      <w:pPr>
        <w:pStyle w:val="Paragrafi"/>
        <w:rPr>
          <w:spacing w:val="-4"/>
          <w:lang w:val="sq-AL"/>
        </w:rPr>
      </w:pPr>
      <w:r w:rsidRPr="00197595">
        <w:rPr>
          <w:lang w:val="sq-AL"/>
        </w:rPr>
        <w:t xml:space="preserve">16. </w:t>
      </w:r>
      <w:r w:rsidR="00523BEE" w:rsidRPr="00197595">
        <w:rPr>
          <w:lang w:val="sq-AL"/>
        </w:rPr>
        <w:t xml:space="preserve">Në rastin e mbylljes dhe ristrukturimit, do të konsiderohen ndryshime të vendit të punës rastet në të </w:t>
      </w:r>
      <w:r w:rsidR="00523BEE" w:rsidRPr="00737A5E">
        <w:rPr>
          <w:spacing w:val="-4"/>
          <w:lang w:val="sq-AL"/>
        </w:rPr>
        <w:t xml:space="preserve">cilat, për efekt të ristrukturimit të ndodhur në institucion, janë shkurtuar, ristrukturuar vende pune apo ndryshuar kriteret e vendeve të punës, nëpunësit e të cilave mund të sistemohen në vendet e reja të krijuara, të ristrukturuara apo të mbetura si pasojë e ristrukturimit. </w:t>
      </w:r>
    </w:p>
    <w:p w:rsidR="00523BEE" w:rsidRPr="00197595" w:rsidRDefault="00C63C59" w:rsidP="00523BEE">
      <w:pPr>
        <w:pStyle w:val="Paragrafi"/>
        <w:rPr>
          <w:lang w:val="sq-AL"/>
        </w:rPr>
      </w:pPr>
      <w:r w:rsidRPr="00197595">
        <w:rPr>
          <w:lang w:val="sq-AL"/>
        </w:rPr>
        <w:t xml:space="preserve">17. </w:t>
      </w:r>
      <w:r w:rsidR="00523BEE" w:rsidRPr="00197595">
        <w:rPr>
          <w:lang w:val="sq-AL"/>
        </w:rPr>
        <w:t>Në rastet e mbylljes apo ristrukturimit, njësia përgjegjëse krijon një komision ristrukturimi, i cili shqyrton mundësitë e sistemimit të çdo nëpunësi civil në vendet e lira ekzistuese dhe propozon transferimin e nëpunësit në një pozicion të lirë të së njëjtës kategori.</w:t>
      </w:r>
    </w:p>
    <w:p w:rsidR="00523BEE" w:rsidRPr="00197595" w:rsidRDefault="00C63C59" w:rsidP="00523BEE">
      <w:pPr>
        <w:pStyle w:val="Paragrafi"/>
        <w:rPr>
          <w:lang w:val="sq-AL"/>
        </w:rPr>
      </w:pPr>
      <w:r w:rsidRPr="00197595">
        <w:rPr>
          <w:lang w:val="sq-AL"/>
        </w:rPr>
        <w:t xml:space="preserve">18. </w:t>
      </w:r>
      <w:r w:rsidR="00523BEE" w:rsidRPr="00197595">
        <w:rPr>
          <w:lang w:val="sq-AL"/>
        </w:rPr>
        <w:t>Komisioni përbëhet nga tre anëtarë dhe krijohet nga njësia përgjegjëse sipas rastit. Komisioni i ristrukturimit, brenda 15 (pesëmbëdhjetë) ditëve nga ristrukturimi, i propozon me shkrim njësisë përgjegjëse transferimin e nëpunësit civil sipas prece</w:t>
      </w:r>
      <w:r w:rsidR="00991E11">
        <w:rPr>
          <w:lang w:val="sq-AL"/>
        </w:rPr>
        <w:t>dencës së përcaktuar në pikën 2 të nenit 50</w:t>
      </w:r>
      <w:r w:rsidR="00523BEE" w:rsidRPr="00197595">
        <w:rPr>
          <w:lang w:val="sq-AL"/>
        </w:rPr>
        <w:t xml:space="preserve"> të ligjit nr.</w:t>
      </w:r>
      <w:r w:rsidR="00197595">
        <w:rPr>
          <w:lang w:val="sq-AL"/>
        </w:rPr>
        <w:t xml:space="preserve"> </w:t>
      </w:r>
      <w:r w:rsidR="00523BEE" w:rsidRPr="00197595">
        <w:rPr>
          <w:lang w:val="sq-AL"/>
        </w:rPr>
        <w:t>152/2013, “Për nëpunësin civil”.</w:t>
      </w:r>
    </w:p>
    <w:p w:rsidR="00523BEE" w:rsidRPr="00197595" w:rsidRDefault="00523BEE" w:rsidP="00523BEE">
      <w:pPr>
        <w:pStyle w:val="Paragrafi"/>
        <w:rPr>
          <w:lang w:val="sq-AL"/>
        </w:rPr>
      </w:pPr>
      <w:r w:rsidRPr="00197595">
        <w:rPr>
          <w:lang w:val="sq-AL"/>
        </w:rPr>
        <w:t xml:space="preserve"> </w:t>
      </w:r>
      <w:r w:rsidR="00C63C59" w:rsidRPr="00197595">
        <w:rPr>
          <w:lang w:val="sq-AL"/>
        </w:rPr>
        <w:t xml:space="preserve">19. </w:t>
      </w:r>
      <w:r w:rsidRPr="00197595">
        <w:rPr>
          <w:lang w:val="sq-AL"/>
        </w:rPr>
        <w:t xml:space="preserve">Komisioni i ristrukturimit në propozimin e tij </w:t>
      </w:r>
      <w:r w:rsidRPr="00197595">
        <w:rPr>
          <w:lang w:val="sq-AL"/>
        </w:rPr>
        <w:lastRenderedPageBreak/>
        <w:t>mbështetet mbi kriteret specifike të vendeve të lira apo të krijuara të reja si pasojë e ristrukturimit dhe të dhënat e nëpunësve civilë, vendet e të cilëve preken si pasojë e ristrukturimit. Vendimi është individual për çdo nëpunës civil.</w:t>
      </w:r>
      <w:r w:rsidRPr="00197595">
        <w:rPr>
          <w:lang w:val="sq-AL"/>
        </w:rPr>
        <w:tab/>
      </w:r>
    </w:p>
    <w:p w:rsidR="00523BEE" w:rsidRPr="00737A5E" w:rsidRDefault="00C63C59" w:rsidP="00523BEE">
      <w:pPr>
        <w:pStyle w:val="Paragrafi"/>
        <w:rPr>
          <w:spacing w:val="-4"/>
          <w:lang w:val="sq-AL"/>
        </w:rPr>
      </w:pPr>
      <w:r w:rsidRPr="00737A5E">
        <w:rPr>
          <w:spacing w:val="-4"/>
          <w:lang w:val="sq-AL"/>
        </w:rPr>
        <w:t xml:space="preserve">20. </w:t>
      </w:r>
      <w:r w:rsidR="00523BEE" w:rsidRPr="00737A5E">
        <w:rPr>
          <w:spacing w:val="-4"/>
          <w:lang w:val="sq-AL"/>
        </w:rPr>
        <w:t>Njësia përgjegjëse</w:t>
      </w:r>
      <w:r w:rsidR="00991E11" w:rsidRPr="00737A5E">
        <w:rPr>
          <w:spacing w:val="-4"/>
          <w:lang w:val="sq-AL"/>
        </w:rPr>
        <w:t>,</w:t>
      </w:r>
      <w:r w:rsidR="00523BEE" w:rsidRPr="00737A5E">
        <w:rPr>
          <w:spacing w:val="-4"/>
          <w:lang w:val="sq-AL"/>
        </w:rPr>
        <w:t xml:space="preserve"> brenda 10 (dhjetë) ditëve nga data e marrjes së propozimit nga </w:t>
      </w:r>
      <w:r w:rsidR="00197595" w:rsidRPr="00737A5E">
        <w:rPr>
          <w:spacing w:val="-4"/>
          <w:lang w:val="sq-AL"/>
        </w:rPr>
        <w:t>komisioni</w:t>
      </w:r>
      <w:r w:rsidR="00523BEE" w:rsidRPr="00737A5E">
        <w:rPr>
          <w:spacing w:val="-4"/>
          <w:lang w:val="sq-AL"/>
        </w:rPr>
        <w:t xml:space="preserve"> i ristrukturimit, vendos për transferimin e nëpunësit civil, njofton nëpunësin civil për vendimin dhe merr mendimin  e tij me shkrim. Nëpunësi civil duhet të japë mendimin e tij me shkrim brenda 5 (pesë) ditëve nga data e marrjes së njoftimit. </w:t>
      </w:r>
    </w:p>
    <w:p w:rsidR="00523BEE" w:rsidRPr="00737A5E" w:rsidRDefault="00C63C59" w:rsidP="00523BEE">
      <w:pPr>
        <w:pStyle w:val="Paragrafi"/>
        <w:rPr>
          <w:spacing w:val="-4"/>
          <w:lang w:val="sq-AL"/>
        </w:rPr>
      </w:pPr>
      <w:r w:rsidRPr="00737A5E">
        <w:rPr>
          <w:spacing w:val="-4"/>
          <w:lang w:val="sq-AL"/>
        </w:rPr>
        <w:t xml:space="preserve">21. </w:t>
      </w:r>
      <w:r w:rsidR="00523BEE" w:rsidRPr="00737A5E">
        <w:rPr>
          <w:spacing w:val="-4"/>
          <w:lang w:val="sq-AL"/>
        </w:rPr>
        <w:t>Nëpunësi ka të drejtë të refuzojë vendimin dhe të dëgjohet nga njësia përgjegjëse, brenda 5 (pesë) ditëve nga data e marrjes së njoftimit për vendimin, vetëm në rast se:</w:t>
      </w:r>
    </w:p>
    <w:p w:rsidR="00523BEE" w:rsidRPr="00737A5E" w:rsidRDefault="00523BEE" w:rsidP="00523BEE">
      <w:pPr>
        <w:pStyle w:val="Paragrafi"/>
        <w:rPr>
          <w:spacing w:val="-4"/>
          <w:lang w:val="sq-AL"/>
        </w:rPr>
      </w:pPr>
      <w:r w:rsidRPr="00737A5E">
        <w:rPr>
          <w:spacing w:val="-4"/>
          <w:lang w:val="sq-AL"/>
        </w:rPr>
        <w:t>a) gjendja e tij shëndetësore, provuar me vërtetim mjekësor, e bën transferimin të pamundur;</w:t>
      </w:r>
    </w:p>
    <w:p w:rsidR="00523BEE" w:rsidRPr="00737A5E" w:rsidRDefault="00523BEE" w:rsidP="00523BEE">
      <w:pPr>
        <w:pStyle w:val="Paragrafi"/>
        <w:rPr>
          <w:spacing w:val="-4"/>
          <w:lang w:val="sq-AL"/>
        </w:rPr>
      </w:pPr>
      <w:r w:rsidRPr="00737A5E">
        <w:rPr>
          <w:spacing w:val="-4"/>
          <w:lang w:val="sq-AL"/>
        </w:rPr>
        <w:t>b) vendi ku transferohet gjendet më shumë së 30 km nga vendbanimi i nëpunësit civil.</w:t>
      </w:r>
    </w:p>
    <w:p w:rsidR="00523BEE" w:rsidRPr="00737A5E" w:rsidRDefault="00C63C59" w:rsidP="00523BEE">
      <w:pPr>
        <w:pStyle w:val="Paragrafi"/>
        <w:rPr>
          <w:spacing w:val="-4"/>
          <w:lang w:val="sq-AL"/>
        </w:rPr>
      </w:pPr>
      <w:r w:rsidRPr="00737A5E">
        <w:rPr>
          <w:spacing w:val="-4"/>
          <w:lang w:val="sq-AL"/>
        </w:rPr>
        <w:t xml:space="preserve">22. </w:t>
      </w:r>
      <w:r w:rsidR="00523BEE" w:rsidRPr="00737A5E">
        <w:rPr>
          <w:spacing w:val="-4"/>
          <w:lang w:val="sq-AL"/>
        </w:rPr>
        <w:t>Njësia përgjegjëse verifikon shkaqet e refuzimit dhe mund të revokojë vendimin nëse plotësohen kushtet e pikës 21 të vendimit.</w:t>
      </w:r>
    </w:p>
    <w:p w:rsidR="00523BEE" w:rsidRPr="00737A5E" w:rsidRDefault="00C63C59" w:rsidP="00523BEE">
      <w:pPr>
        <w:pStyle w:val="Paragrafi"/>
        <w:rPr>
          <w:spacing w:val="-4"/>
          <w:lang w:val="sq-AL"/>
        </w:rPr>
      </w:pPr>
      <w:r w:rsidRPr="00737A5E">
        <w:rPr>
          <w:spacing w:val="-4"/>
          <w:lang w:val="sq-AL"/>
        </w:rPr>
        <w:t xml:space="preserve">23. </w:t>
      </w:r>
      <w:r w:rsidR="00523BEE" w:rsidRPr="00737A5E">
        <w:rPr>
          <w:spacing w:val="-4"/>
          <w:lang w:val="sq-AL"/>
        </w:rPr>
        <w:t>Refuzimi i transferimit për arsye të tjera përveç pikës 21, të këtij vendimi, përbën shkak për lirimin nga shërbimi civil.</w:t>
      </w:r>
    </w:p>
    <w:p w:rsidR="00523BEE" w:rsidRPr="00737A5E" w:rsidRDefault="00523BEE" w:rsidP="00737A5E">
      <w:pPr>
        <w:pStyle w:val="KreuNr"/>
        <w:rPr>
          <w:spacing w:val="-4"/>
          <w:lang w:val="sq-AL"/>
        </w:rPr>
      </w:pPr>
      <w:r w:rsidRPr="00737A5E">
        <w:rPr>
          <w:spacing w:val="-4"/>
          <w:lang w:val="sq-AL"/>
        </w:rPr>
        <w:t xml:space="preserve"> Kreu IV</w:t>
      </w:r>
    </w:p>
    <w:p w:rsidR="00523BEE" w:rsidRPr="00737A5E" w:rsidRDefault="00523BEE" w:rsidP="00DC660D">
      <w:pPr>
        <w:pStyle w:val="VENDOSI"/>
        <w:rPr>
          <w:spacing w:val="-4"/>
          <w:lang w:val="sq-AL"/>
        </w:rPr>
      </w:pPr>
      <w:r w:rsidRPr="00737A5E">
        <w:rPr>
          <w:spacing w:val="-4"/>
          <w:lang w:val="sq-AL"/>
        </w:rPr>
        <w:t xml:space="preserve">TRANSFERIMI PËR ARSYE TË PAAFTËSISË </w:t>
      </w:r>
    </w:p>
    <w:p w:rsidR="00523BEE" w:rsidRPr="00737A5E" w:rsidRDefault="00523BEE" w:rsidP="00DC660D">
      <w:pPr>
        <w:pStyle w:val="VENDOSI"/>
        <w:rPr>
          <w:spacing w:val="-4"/>
          <w:lang w:val="sq-AL"/>
        </w:rPr>
      </w:pPr>
      <w:r w:rsidRPr="00737A5E">
        <w:rPr>
          <w:spacing w:val="-4"/>
          <w:lang w:val="sq-AL"/>
        </w:rPr>
        <w:t>SHËNDETËSORE</w:t>
      </w:r>
    </w:p>
    <w:p w:rsidR="00523BEE" w:rsidRPr="00737A5E" w:rsidRDefault="00523BEE" w:rsidP="00523BEE">
      <w:pPr>
        <w:pStyle w:val="Paragrafi"/>
        <w:rPr>
          <w:spacing w:val="-4"/>
          <w:sz w:val="10"/>
          <w:lang w:val="sq-AL"/>
        </w:rPr>
      </w:pPr>
    </w:p>
    <w:p w:rsidR="00523BEE" w:rsidRPr="00737A5E" w:rsidRDefault="00BC5DE0" w:rsidP="00523BEE">
      <w:pPr>
        <w:pStyle w:val="Paragrafi"/>
        <w:rPr>
          <w:spacing w:val="-4"/>
          <w:lang w:val="sq-AL"/>
        </w:rPr>
      </w:pPr>
      <w:r w:rsidRPr="00737A5E">
        <w:rPr>
          <w:spacing w:val="-4"/>
          <w:lang w:val="sq-AL"/>
        </w:rPr>
        <w:t xml:space="preserve">24. </w:t>
      </w:r>
      <w:r w:rsidR="00523BEE" w:rsidRPr="00737A5E">
        <w:rPr>
          <w:spacing w:val="-4"/>
          <w:lang w:val="sq-AL"/>
        </w:rPr>
        <w:t xml:space="preserve">Eprori direkt ose vetë nëpunësi civil mund të kërkojnë transferimin në një pozicion tjetër të së njëjtës kategori ku është i aftë të kryejë detyrat. </w:t>
      </w:r>
    </w:p>
    <w:p w:rsidR="00523BEE" w:rsidRPr="00197595" w:rsidRDefault="00BC5DE0" w:rsidP="00523BEE">
      <w:pPr>
        <w:pStyle w:val="Paragrafi"/>
        <w:rPr>
          <w:lang w:val="sq-AL"/>
        </w:rPr>
      </w:pPr>
      <w:r w:rsidRPr="00737A5E">
        <w:rPr>
          <w:spacing w:val="-4"/>
          <w:lang w:val="sq-AL"/>
        </w:rPr>
        <w:t xml:space="preserve">25. </w:t>
      </w:r>
      <w:r w:rsidR="00523BEE" w:rsidRPr="00737A5E">
        <w:rPr>
          <w:spacing w:val="-4"/>
          <w:lang w:val="sq-AL"/>
        </w:rPr>
        <w:t>Nëpunësi civil që kërkon të transferohet, i paraqet njësisë përgjegjëse një kërkesë me shkrim dhe vërtetim të gjendjes shëndetësore, të siguruar sipas legjislacionit në fuqi. Njësia përgjegjëse njofton eprorin direkt për</w:t>
      </w:r>
      <w:r w:rsidR="00523BEE" w:rsidRPr="00197595">
        <w:rPr>
          <w:lang w:val="sq-AL"/>
        </w:rPr>
        <w:t xml:space="preserve"> kërkesën e nëpunësit.</w:t>
      </w:r>
    </w:p>
    <w:p w:rsidR="00523BEE" w:rsidRPr="00197595" w:rsidRDefault="00BC5DE0" w:rsidP="00523BEE">
      <w:pPr>
        <w:pStyle w:val="Paragrafi"/>
        <w:rPr>
          <w:lang w:val="sq-AL"/>
        </w:rPr>
      </w:pPr>
      <w:r w:rsidRPr="00197595">
        <w:rPr>
          <w:lang w:val="sq-AL"/>
        </w:rPr>
        <w:t xml:space="preserve">26. </w:t>
      </w:r>
      <w:r w:rsidR="00523BEE" w:rsidRPr="00197595">
        <w:rPr>
          <w:lang w:val="sq-AL"/>
        </w:rPr>
        <w:t>Eprori direkt ka të drejtë të kërkojë nga njësia përgjegjëse transferimin e nëpunësit civil nëpërmjet një kërkese të arsyetuar. Nëpunësi civil dëgjohet nga njësia përgjegjëse përpara se të marrë vendim dhe i paraqet asaj vërtetimin e gjendjes shëndetësore.</w:t>
      </w:r>
    </w:p>
    <w:p w:rsidR="00523BEE" w:rsidRPr="00197595" w:rsidRDefault="00523BEE" w:rsidP="00523BEE">
      <w:pPr>
        <w:pStyle w:val="Paragrafi"/>
        <w:rPr>
          <w:sz w:val="12"/>
          <w:lang w:val="sq-AL"/>
        </w:rPr>
      </w:pPr>
    </w:p>
    <w:p w:rsidR="00523BEE" w:rsidRPr="00197595" w:rsidRDefault="00523BEE" w:rsidP="00DC660D">
      <w:pPr>
        <w:pStyle w:val="VENDOSI"/>
        <w:rPr>
          <w:lang w:val="sq-AL"/>
        </w:rPr>
      </w:pPr>
      <w:r w:rsidRPr="00197595">
        <w:rPr>
          <w:lang w:val="sq-AL"/>
        </w:rPr>
        <w:t>Kreu V</w:t>
      </w:r>
    </w:p>
    <w:p w:rsidR="00523BEE" w:rsidRPr="00197595" w:rsidRDefault="00523BEE" w:rsidP="00DC660D">
      <w:pPr>
        <w:pStyle w:val="VENDOSI"/>
        <w:rPr>
          <w:lang w:val="sq-AL"/>
        </w:rPr>
      </w:pPr>
      <w:r w:rsidRPr="00197595">
        <w:rPr>
          <w:lang w:val="sq-AL"/>
        </w:rPr>
        <w:t xml:space="preserve">TRANSFERIMI PËR SHKAK TË SHMANGIES SË </w:t>
      </w:r>
    </w:p>
    <w:p w:rsidR="00523BEE" w:rsidRPr="00197595" w:rsidRDefault="00523BEE" w:rsidP="00DC660D">
      <w:pPr>
        <w:pStyle w:val="VENDOSI"/>
        <w:rPr>
          <w:lang w:val="sq-AL"/>
        </w:rPr>
      </w:pPr>
      <w:r w:rsidRPr="00197595">
        <w:rPr>
          <w:lang w:val="sq-AL"/>
        </w:rPr>
        <w:t>KONFLIKTIT TË INTERESIT</w:t>
      </w:r>
    </w:p>
    <w:p w:rsidR="00523BEE" w:rsidRPr="00197595" w:rsidRDefault="00523BEE" w:rsidP="00523BEE">
      <w:pPr>
        <w:pStyle w:val="Paragrafi"/>
        <w:rPr>
          <w:sz w:val="10"/>
          <w:lang w:val="sq-AL"/>
        </w:rPr>
      </w:pPr>
    </w:p>
    <w:p w:rsidR="00523BEE" w:rsidRPr="00197595" w:rsidRDefault="000600FD" w:rsidP="00523BEE">
      <w:pPr>
        <w:pStyle w:val="Paragrafi"/>
        <w:rPr>
          <w:lang w:val="sq-AL"/>
        </w:rPr>
      </w:pPr>
      <w:r w:rsidRPr="00197595">
        <w:rPr>
          <w:lang w:val="sq-AL"/>
        </w:rPr>
        <w:t xml:space="preserve">27. </w:t>
      </w:r>
      <w:r w:rsidR="00523BEE" w:rsidRPr="00197595">
        <w:rPr>
          <w:lang w:val="sq-AL"/>
        </w:rPr>
        <w:t xml:space="preserve">Në institucionet qendrore, eprori direkt, vetë nëpunësi civil ose njësia e burimeve </w:t>
      </w:r>
      <w:r w:rsidR="009067EF" w:rsidRPr="00197595">
        <w:rPr>
          <w:lang w:val="sq-AL"/>
        </w:rPr>
        <w:t>njerëzore</w:t>
      </w:r>
      <w:r w:rsidR="00523BEE" w:rsidRPr="00197595">
        <w:rPr>
          <w:lang w:val="sq-AL"/>
        </w:rPr>
        <w:t xml:space="preserve"> mund të kërkojnë transferimin në një pozicion tjetër të së njëjtës kategori ose, me miratimin e nëpunësit, në një kategori më të ulët, me qëllim shmangien e konfliktit të vazhdueshëm të interesit a të konflikteve të tjera të parashikuara në legjislacionin për konfliktin e interesit.</w:t>
      </w:r>
    </w:p>
    <w:p w:rsidR="00523BEE" w:rsidRPr="00197595" w:rsidRDefault="000600FD" w:rsidP="00523BEE">
      <w:pPr>
        <w:pStyle w:val="Paragrafi"/>
        <w:rPr>
          <w:lang w:val="sq-AL"/>
        </w:rPr>
      </w:pPr>
      <w:r w:rsidRPr="00197595">
        <w:rPr>
          <w:lang w:val="sq-AL"/>
        </w:rPr>
        <w:t xml:space="preserve">28. </w:t>
      </w:r>
      <w:r w:rsidR="00523BEE" w:rsidRPr="00197595">
        <w:rPr>
          <w:lang w:val="sq-AL"/>
        </w:rPr>
        <w:t>Në institucionet e qeverisjes vendore dhe institucionet e pavarura kërkesa mund të bëhet nga eprori direkt ose vetë nëpunësi civil.</w:t>
      </w:r>
    </w:p>
    <w:p w:rsidR="00523BEE" w:rsidRPr="00197595" w:rsidRDefault="000600FD" w:rsidP="00523BEE">
      <w:pPr>
        <w:pStyle w:val="Paragrafi"/>
        <w:rPr>
          <w:lang w:val="sq-AL"/>
        </w:rPr>
      </w:pPr>
      <w:r w:rsidRPr="00197595">
        <w:rPr>
          <w:lang w:val="sq-AL"/>
        </w:rPr>
        <w:t xml:space="preserve">29. </w:t>
      </w:r>
      <w:r w:rsidR="00523BEE" w:rsidRPr="00197595">
        <w:rPr>
          <w:lang w:val="sq-AL"/>
        </w:rPr>
        <w:t xml:space="preserve">Nëpunësi civil që kërkon të transferohet, i paraqet njësisë përgjegjëse një kërkesë me shkrim dhe deklaron </w:t>
      </w:r>
      <w:r w:rsidR="00523BEE" w:rsidRPr="00197595">
        <w:rPr>
          <w:lang w:val="sq-AL"/>
        </w:rPr>
        <w:lastRenderedPageBreak/>
        <w:t>konfliktin e interesit. Njësia përgjegjëse njofton eprorin direkt për kërkesën e nëpunësit.</w:t>
      </w:r>
    </w:p>
    <w:p w:rsidR="00523BEE" w:rsidRPr="00197595" w:rsidRDefault="000600FD" w:rsidP="00523BEE">
      <w:pPr>
        <w:pStyle w:val="Paragrafi"/>
        <w:rPr>
          <w:lang w:val="sq-AL"/>
        </w:rPr>
      </w:pPr>
      <w:r w:rsidRPr="00197595">
        <w:rPr>
          <w:lang w:val="sq-AL"/>
        </w:rPr>
        <w:t xml:space="preserve">30. </w:t>
      </w:r>
      <w:r w:rsidR="00523BEE" w:rsidRPr="00197595">
        <w:rPr>
          <w:lang w:val="sq-AL"/>
        </w:rPr>
        <w:t>Eprori direkt ka të drejtë të kërkojë nga njësia përgjegjëse transferimin e nëpunësit civil nëpërmjet një kërkese të arsyetuar. Nëpunësi civil dëgjohet nga njësia përgjegjëse përpara se të marrë vendim.</w:t>
      </w:r>
    </w:p>
    <w:p w:rsidR="00523BEE" w:rsidRPr="00197595" w:rsidRDefault="00523BEE" w:rsidP="00523BEE">
      <w:pPr>
        <w:pStyle w:val="Paragrafi"/>
        <w:rPr>
          <w:sz w:val="12"/>
          <w:lang w:val="sq-AL"/>
        </w:rPr>
      </w:pPr>
      <w:r w:rsidRPr="00197595">
        <w:rPr>
          <w:lang w:val="sq-AL"/>
        </w:rPr>
        <w:t xml:space="preserve"> </w:t>
      </w:r>
    </w:p>
    <w:p w:rsidR="00523BEE" w:rsidRPr="00197595" w:rsidRDefault="00523BEE" w:rsidP="00DC660D">
      <w:pPr>
        <w:pStyle w:val="VENDOSI"/>
        <w:rPr>
          <w:lang w:val="sq-AL"/>
        </w:rPr>
      </w:pPr>
      <w:r w:rsidRPr="00197595">
        <w:rPr>
          <w:lang w:val="sq-AL"/>
        </w:rPr>
        <w:t>Kreu VI</w:t>
      </w:r>
    </w:p>
    <w:p w:rsidR="00523BEE" w:rsidRPr="00197595" w:rsidRDefault="00523BEE" w:rsidP="00DC660D">
      <w:pPr>
        <w:pStyle w:val="VENDOSI"/>
        <w:rPr>
          <w:lang w:val="sq-AL"/>
        </w:rPr>
      </w:pPr>
      <w:r w:rsidRPr="00197595">
        <w:rPr>
          <w:lang w:val="sq-AL"/>
        </w:rPr>
        <w:t>PEZULLIMI</w:t>
      </w:r>
    </w:p>
    <w:p w:rsidR="00523BEE" w:rsidRPr="00197595" w:rsidRDefault="00523BEE" w:rsidP="00523BEE">
      <w:pPr>
        <w:pStyle w:val="Paragrafi"/>
        <w:rPr>
          <w:sz w:val="10"/>
          <w:lang w:val="sq-AL"/>
        </w:rPr>
      </w:pPr>
    </w:p>
    <w:p w:rsidR="00523BEE" w:rsidRPr="00197595" w:rsidRDefault="000816DA" w:rsidP="00523BEE">
      <w:pPr>
        <w:pStyle w:val="Paragrafi"/>
        <w:rPr>
          <w:lang w:val="sq-AL"/>
        </w:rPr>
      </w:pPr>
      <w:r w:rsidRPr="00197595">
        <w:rPr>
          <w:lang w:val="sq-AL"/>
        </w:rPr>
        <w:t xml:space="preserve">31. </w:t>
      </w:r>
      <w:r w:rsidR="00523BEE" w:rsidRPr="00197595">
        <w:rPr>
          <w:lang w:val="sq-AL"/>
        </w:rPr>
        <w:t>Pezullimi i marrëdhënies në shërbimin civil bëhet në këto raste:</w:t>
      </w:r>
    </w:p>
    <w:p w:rsidR="00523BEE" w:rsidRPr="00197595" w:rsidRDefault="00523BEE" w:rsidP="00523BEE">
      <w:pPr>
        <w:pStyle w:val="Paragrafi"/>
        <w:rPr>
          <w:lang w:val="sq-AL"/>
        </w:rPr>
      </w:pPr>
      <w:r w:rsidRPr="00197595">
        <w:rPr>
          <w:lang w:val="sq-AL"/>
        </w:rPr>
        <w:t>a) Për shkak të njërës prej arsyev</w:t>
      </w:r>
      <w:r w:rsidR="00991E11">
        <w:rPr>
          <w:lang w:val="sq-AL"/>
        </w:rPr>
        <w:t>e të pezullimit, sipas nenit 54</w:t>
      </w:r>
      <w:r w:rsidRPr="00197595">
        <w:rPr>
          <w:lang w:val="sq-AL"/>
        </w:rPr>
        <w:t xml:space="preserve"> të ligjit nr.</w:t>
      </w:r>
      <w:r w:rsidR="00197595">
        <w:rPr>
          <w:lang w:val="sq-AL"/>
        </w:rPr>
        <w:t xml:space="preserve"> </w:t>
      </w:r>
      <w:r w:rsidRPr="00197595">
        <w:rPr>
          <w:lang w:val="sq-AL"/>
        </w:rPr>
        <w:t>152/2013, “Për nëpunësin civil”;</w:t>
      </w:r>
    </w:p>
    <w:p w:rsidR="00523BEE" w:rsidRPr="00737A5E" w:rsidRDefault="00523BEE" w:rsidP="00523BEE">
      <w:pPr>
        <w:pStyle w:val="Paragrafi"/>
        <w:rPr>
          <w:spacing w:val="-4"/>
          <w:lang w:val="sq-AL"/>
        </w:rPr>
      </w:pPr>
      <w:r w:rsidRPr="00737A5E">
        <w:rPr>
          <w:spacing w:val="-4"/>
          <w:lang w:val="sq-AL"/>
        </w:rPr>
        <w:t>b)  Me kërkesë të vetë nëpunësit;</w:t>
      </w:r>
    </w:p>
    <w:p w:rsidR="00523BEE" w:rsidRPr="00737A5E" w:rsidRDefault="00523BEE" w:rsidP="00523BEE">
      <w:pPr>
        <w:pStyle w:val="Paragrafi"/>
        <w:rPr>
          <w:spacing w:val="-4"/>
          <w:lang w:val="sq-AL"/>
        </w:rPr>
      </w:pPr>
      <w:r w:rsidRPr="00737A5E">
        <w:rPr>
          <w:spacing w:val="-4"/>
          <w:lang w:val="sq-AL"/>
        </w:rPr>
        <w:t>c) Në rastin e proc</w:t>
      </w:r>
      <w:r w:rsidR="00991E11" w:rsidRPr="00737A5E">
        <w:rPr>
          <w:spacing w:val="-4"/>
          <w:lang w:val="sq-AL"/>
        </w:rPr>
        <w:t>edimit disiplinor sipas pikës 6 të nenit 59</w:t>
      </w:r>
      <w:r w:rsidRPr="00737A5E">
        <w:rPr>
          <w:spacing w:val="-4"/>
          <w:lang w:val="sq-AL"/>
        </w:rPr>
        <w:t xml:space="preserve"> të ligjit nr.</w:t>
      </w:r>
      <w:r w:rsidR="00197595" w:rsidRPr="00737A5E">
        <w:rPr>
          <w:spacing w:val="-4"/>
          <w:lang w:val="sq-AL"/>
        </w:rPr>
        <w:t xml:space="preserve"> </w:t>
      </w:r>
      <w:r w:rsidRPr="00737A5E">
        <w:rPr>
          <w:spacing w:val="-4"/>
          <w:lang w:val="sq-AL"/>
        </w:rPr>
        <w:t>152/2013, “Për nëpunësin civil”.</w:t>
      </w:r>
    </w:p>
    <w:p w:rsidR="00523BEE" w:rsidRPr="00737A5E" w:rsidRDefault="000816DA" w:rsidP="00523BEE">
      <w:pPr>
        <w:pStyle w:val="Paragrafi"/>
        <w:rPr>
          <w:spacing w:val="-4"/>
          <w:lang w:val="sq-AL"/>
        </w:rPr>
      </w:pPr>
      <w:r w:rsidRPr="00737A5E">
        <w:rPr>
          <w:spacing w:val="-4"/>
          <w:lang w:val="sq-AL"/>
        </w:rPr>
        <w:t xml:space="preserve">32. </w:t>
      </w:r>
      <w:r w:rsidR="00523BEE" w:rsidRPr="00737A5E">
        <w:rPr>
          <w:spacing w:val="-4"/>
          <w:lang w:val="sq-AL"/>
        </w:rPr>
        <w:t>Pezullimi i marrëdhënies në shërbimin civil për shkaqet e para</w:t>
      </w:r>
      <w:r w:rsidR="00991E11" w:rsidRPr="00737A5E">
        <w:rPr>
          <w:spacing w:val="-4"/>
          <w:lang w:val="sq-AL"/>
        </w:rPr>
        <w:t>shikuara në nenin 54</w:t>
      </w:r>
      <w:r w:rsidR="00523BEE" w:rsidRPr="00737A5E">
        <w:rPr>
          <w:spacing w:val="-4"/>
          <w:lang w:val="sq-AL"/>
        </w:rPr>
        <w:t xml:space="preserve"> të  ligjit nr.</w:t>
      </w:r>
      <w:r w:rsidR="00197595" w:rsidRPr="00737A5E">
        <w:rPr>
          <w:spacing w:val="-4"/>
          <w:lang w:val="sq-AL"/>
        </w:rPr>
        <w:t xml:space="preserve"> </w:t>
      </w:r>
      <w:r w:rsidR="00523BEE" w:rsidRPr="00737A5E">
        <w:rPr>
          <w:spacing w:val="-4"/>
          <w:lang w:val="sq-AL"/>
        </w:rPr>
        <w:t xml:space="preserve">152/2013, “Për nëpunësin civil”,  bëhet me konstatimin e shkakut të ligjshëm të pezullimit nga njësia e burimeve njerëzore. Për TND-në, konstatimi i pezullimit bëhet nga DAP-i me marrjen dijeni për shkakun e pezullimit. </w:t>
      </w:r>
    </w:p>
    <w:p w:rsidR="00523BEE" w:rsidRPr="00737A5E" w:rsidRDefault="000816DA" w:rsidP="00523BEE">
      <w:pPr>
        <w:pStyle w:val="Paragrafi"/>
        <w:rPr>
          <w:spacing w:val="-4"/>
          <w:lang w:val="sq-AL"/>
        </w:rPr>
      </w:pPr>
      <w:r w:rsidRPr="00737A5E">
        <w:rPr>
          <w:spacing w:val="-4"/>
          <w:lang w:val="sq-AL"/>
        </w:rPr>
        <w:t xml:space="preserve">33. </w:t>
      </w:r>
      <w:r w:rsidR="00523BEE" w:rsidRPr="00737A5E">
        <w:rPr>
          <w:spacing w:val="-4"/>
          <w:lang w:val="sq-AL"/>
        </w:rPr>
        <w:t>Eprori direkt dhe çdo nëpunës civil, kur kanë dijeni për shkaqet e ligjshme të pezulli</w:t>
      </w:r>
      <w:r w:rsidR="00991E11" w:rsidRPr="00737A5E">
        <w:rPr>
          <w:spacing w:val="-4"/>
          <w:lang w:val="sq-AL"/>
        </w:rPr>
        <w:t>mit të parashikuara në nenin 54</w:t>
      </w:r>
      <w:r w:rsidR="00523BEE" w:rsidRPr="00737A5E">
        <w:rPr>
          <w:spacing w:val="-4"/>
          <w:lang w:val="sq-AL"/>
        </w:rPr>
        <w:t xml:space="preserve"> të ligjit nr.</w:t>
      </w:r>
      <w:r w:rsidR="00197595" w:rsidRPr="00737A5E">
        <w:rPr>
          <w:spacing w:val="-4"/>
          <w:lang w:val="sq-AL"/>
        </w:rPr>
        <w:t xml:space="preserve"> </w:t>
      </w:r>
      <w:r w:rsidR="00523BEE" w:rsidRPr="00737A5E">
        <w:rPr>
          <w:spacing w:val="-4"/>
          <w:lang w:val="sq-AL"/>
        </w:rPr>
        <w:t>152/2013, “Për nëpunësin civil”, kanë detyrimin të njoftojnë njësinë e burimeve njerëzore të institucionit ku është i punësuar nëpunësi.</w:t>
      </w:r>
    </w:p>
    <w:p w:rsidR="00523BEE" w:rsidRPr="00197595" w:rsidRDefault="000816DA" w:rsidP="00523BEE">
      <w:pPr>
        <w:pStyle w:val="Paragrafi"/>
        <w:rPr>
          <w:lang w:val="sq-AL"/>
        </w:rPr>
      </w:pPr>
      <w:r w:rsidRPr="00737A5E">
        <w:rPr>
          <w:spacing w:val="-4"/>
          <w:lang w:val="sq-AL"/>
        </w:rPr>
        <w:t>34.</w:t>
      </w:r>
      <w:r w:rsidR="00523BEE" w:rsidRPr="00737A5E">
        <w:rPr>
          <w:spacing w:val="-4"/>
          <w:lang w:val="sq-AL"/>
        </w:rPr>
        <w:t xml:space="preserve"> Njësia e burimeve njerëzore nis procedurën e verifikimit me marrjen dijeni të shkakut të pezullimit. Njësia e burimeve njerëzore njofton nëpunësin civil brenda 2 (dy) ditëve nga data e konstatimit të shkakut të</w:t>
      </w:r>
      <w:r w:rsidR="00523BEE" w:rsidRPr="00197595">
        <w:rPr>
          <w:lang w:val="sq-AL"/>
        </w:rPr>
        <w:t xml:space="preserve"> ligjshëm të pezullimit.</w:t>
      </w:r>
    </w:p>
    <w:p w:rsidR="00523BEE" w:rsidRPr="00197595" w:rsidRDefault="000816DA" w:rsidP="00523BEE">
      <w:pPr>
        <w:pStyle w:val="Paragrafi"/>
        <w:rPr>
          <w:lang w:val="sq-AL"/>
        </w:rPr>
      </w:pPr>
      <w:r w:rsidRPr="00197595">
        <w:rPr>
          <w:lang w:val="sq-AL"/>
        </w:rPr>
        <w:t xml:space="preserve">35. </w:t>
      </w:r>
      <w:r w:rsidR="00523BEE" w:rsidRPr="00197595">
        <w:rPr>
          <w:lang w:val="sq-AL"/>
        </w:rPr>
        <w:t>Nëpunësi civil dëgjohet nga njësia e burimeve njerëzore brenda 3 (tri) ditësh nga data e marrjes së njoftimit.</w:t>
      </w:r>
    </w:p>
    <w:p w:rsidR="00523BEE" w:rsidRPr="00197595" w:rsidRDefault="000816DA" w:rsidP="00523BEE">
      <w:pPr>
        <w:pStyle w:val="Paragrafi"/>
        <w:rPr>
          <w:lang w:val="sq-AL"/>
        </w:rPr>
      </w:pPr>
      <w:r w:rsidRPr="00197595">
        <w:rPr>
          <w:lang w:val="sq-AL"/>
        </w:rPr>
        <w:t xml:space="preserve">36. </w:t>
      </w:r>
      <w:r w:rsidR="00523BEE" w:rsidRPr="00197595">
        <w:rPr>
          <w:lang w:val="sq-AL"/>
        </w:rPr>
        <w:t>Konstatimi i pezullimit bëhet nga njësia e burimeve njerëzore brenda 2 (dy) ditëve, pas ndjekjes së procedurës në pikat 33, 34 dhe 35, të këtij vendimi.</w:t>
      </w:r>
    </w:p>
    <w:p w:rsidR="00523BEE" w:rsidRPr="00197595" w:rsidRDefault="000816DA" w:rsidP="00523BEE">
      <w:pPr>
        <w:pStyle w:val="Paragrafi"/>
        <w:rPr>
          <w:lang w:val="sq-AL"/>
        </w:rPr>
      </w:pPr>
      <w:r w:rsidRPr="00197595">
        <w:rPr>
          <w:lang w:val="sq-AL"/>
        </w:rPr>
        <w:t xml:space="preserve">37. </w:t>
      </w:r>
      <w:r w:rsidR="00523BEE" w:rsidRPr="00197595">
        <w:rPr>
          <w:lang w:val="sq-AL"/>
        </w:rPr>
        <w:t>Në rastin e TND-së, DAP-i njofton anëtarin e TND-së brenda 2 (dy) ditëve nga data e konstatimit të shkakut të ligjshëm të pezullimit.</w:t>
      </w:r>
    </w:p>
    <w:p w:rsidR="00523BEE" w:rsidRPr="00197595" w:rsidRDefault="000816DA" w:rsidP="00523BEE">
      <w:pPr>
        <w:pStyle w:val="Paragrafi"/>
        <w:rPr>
          <w:lang w:val="sq-AL"/>
        </w:rPr>
      </w:pPr>
      <w:r w:rsidRPr="00197595">
        <w:rPr>
          <w:lang w:val="sq-AL"/>
        </w:rPr>
        <w:t xml:space="preserve">38. </w:t>
      </w:r>
      <w:r w:rsidR="00523BEE" w:rsidRPr="00197595">
        <w:rPr>
          <w:lang w:val="sq-AL"/>
        </w:rPr>
        <w:t>Anëtari i TND-së dëgjohet nga DAP-i brenda 3 (tri) ditëve nga data e marrjes së njoftimit. DAP-i pasi dëgjon nëpunësin civil vendos për pezullimin brenda 2 (dy) ditëve.</w:t>
      </w:r>
    </w:p>
    <w:p w:rsidR="00523BEE" w:rsidRPr="00197595" w:rsidRDefault="000816DA" w:rsidP="00523BEE">
      <w:pPr>
        <w:pStyle w:val="Paragrafi"/>
        <w:rPr>
          <w:lang w:val="sq-AL"/>
        </w:rPr>
      </w:pPr>
      <w:r w:rsidRPr="00197595">
        <w:rPr>
          <w:lang w:val="sq-AL"/>
        </w:rPr>
        <w:t xml:space="preserve">39. </w:t>
      </w:r>
      <w:r w:rsidR="00523BEE" w:rsidRPr="00197595">
        <w:rPr>
          <w:lang w:val="sq-AL"/>
        </w:rPr>
        <w:t>Nëpunësi civil me kërkesën e tij mund të kërkojë pezullimin e marrëdhënies në shërbimin civil. Kërkesa për pezullim bëhet me shkrim 15 (pesëmbëdhjetë) ditë përpara datës së kërkuar për pezullim. Kërkesa i drejtohet njësisë së burimeve njerëzore, ndërsa në rastin e anëtarëve të TND-së kërkesa i drejtohet DAP-it.</w:t>
      </w:r>
    </w:p>
    <w:p w:rsidR="00523BEE" w:rsidRPr="00197595" w:rsidRDefault="000816DA" w:rsidP="00523BEE">
      <w:pPr>
        <w:pStyle w:val="Paragrafi"/>
        <w:rPr>
          <w:lang w:val="sq-AL"/>
        </w:rPr>
      </w:pPr>
      <w:r w:rsidRPr="00197595">
        <w:rPr>
          <w:lang w:val="sq-AL"/>
        </w:rPr>
        <w:t xml:space="preserve">40. </w:t>
      </w:r>
      <w:r w:rsidR="00523BEE" w:rsidRPr="00197595">
        <w:rPr>
          <w:lang w:val="sq-AL"/>
        </w:rPr>
        <w:t>Pas kërkesës së nëpunësit civil, njësia e burimeve njerëzore dhe DAP-i, sipas rastit, konstatojnë me shkrim pezullimin brenda 10 (dhjetë) ditëve.</w:t>
      </w:r>
    </w:p>
    <w:p w:rsidR="00523BEE" w:rsidRPr="00197595" w:rsidRDefault="000816DA" w:rsidP="00523BEE">
      <w:pPr>
        <w:pStyle w:val="Paragrafi"/>
        <w:rPr>
          <w:lang w:val="sq-AL"/>
        </w:rPr>
      </w:pPr>
      <w:r w:rsidRPr="00197595">
        <w:rPr>
          <w:lang w:val="sq-AL"/>
        </w:rPr>
        <w:t xml:space="preserve">41. </w:t>
      </w:r>
      <w:r w:rsidR="00523BEE" w:rsidRPr="00197595">
        <w:rPr>
          <w:lang w:val="sq-AL"/>
        </w:rPr>
        <w:t xml:space="preserve">Për institucionet e administratës shtetërore, njësia e burimeve njerëzore njofton njësinë përgjegjëse për pezullimin e nëpunësit civil të kategorisë ekzekutive, të </w:t>
      </w:r>
      <w:r w:rsidR="00523BEE" w:rsidRPr="00197595">
        <w:rPr>
          <w:lang w:val="sq-AL"/>
        </w:rPr>
        <w:lastRenderedPageBreak/>
        <w:t xml:space="preserve">ulët apo të mesme drejtuese, brenda 3 (tri) ditëve pune nga data e konstatimit të pezullimit. </w:t>
      </w:r>
    </w:p>
    <w:p w:rsidR="00523BEE" w:rsidRPr="00197595" w:rsidRDefault="00523BEE" w:rsidP="00523BEE">
      <w:pPr>
        <w:pStyle w:val="Paragrafi"/>
        <w:rPr>
          <w:sz w:val="12"/>
          <w:lang w:val="sq-AL"/>
        </w:rPr>
      </w:pPr>
    </w:p>
    <w:p w:rsidR="00523BEE" w:rsidRPr="00197595" w:rsidRDefault="00523BEE" w:rsidP="00DC660D">
      <w:pPr>
        <w:pStyle w:val="VENDOSI"/>
        <w:rPr>
          <w:lang w:val="sq-AL"/>
        </w:rPr>
      </w:pPr>
      <w:r w:rsidRPr="00197595">
        <w:rPr>
          <w:lang w:val="sq-AL"/>
        </w:rPr>
        <w:t>Kreu VII</w:t>
      </w:r>
    </w:p>
    <w:p w:rsidR="00523BEE" w:rsidRPr="00197595" w:rsidRDefault="00523BEE" w:rsidP="00DC660D">
      <w:pPr>
        <w:pStyle w:val="VENDOSI"/>
        <w:rPr>
          <w:lang w:val="sq-AL"/>
        </w:rPr>
      </w:pPr>
      <w:r w:rsidRPr="00197595">
        <w:rPr>
          <w:lang w:val="sq-AL"/>
        </w:rPr>
        <w:t>LIRIMI NGA SHËRBIMI CIVIL</w:t>
      </w:r>
    </w:p>
    <w:p w:rsidR="00DC660D" w:rsidRPr="00197595" w:rsidRDefault="00DC660D" w:rsidP="00DC660D">
      <w:pPr>
        <w:spacing w:after="0" w:line="240" w:lineRule="auto"/>
        <w:rPr>
          <w:sz w:val="10"/>
          <w:lang w:val="sq-AL"/>
        </w:rPr>
      </w:pPr>
    </w:p>
    <w:p w:rsidR="00523BEE" w:rsidRPr="00197595" w:rsidRDefault="00523BEE" w:rsidP="00DC660D">
      <w:pPr>
        <w:pStyle w:val="Paragrafi"/>
        <w:rPr>
          <w:spacing w:val="-4"/>
          <w:lang w:val="sq-AL"/>
        </w:rPr>
      </w:pPr>
      <w:r w:rsidRPr="00197595">
        <w:rPr>
          <w:lang w:val="sq-AL"/>
        </w:rPr>
        <w:t xml:space="preserve">  </w:t>
      </w:r>
      <w:r w:rsidR="000816DA" w:rsidRPr="00197595">
        <w:rPr>
          <w:spacing w:val="-4"/>
          <w:lang w:val="sq-AL"/>
        </w:rPr>
        <w:t xml:space="preserve">42. </w:t>
      </w:r>
      <w:r w:rsidRPr="00197595">
        <w:rPr>
          <w:spacing w:val="-4"/>
          <w:lang w:val="sq-AL"/>
        </w:rPr>
        <w:t>Nëpunësi civil lirohet nga shërbimi civil për shk</w:t>
      </w:r>
      <w:r w:rsidR="00991E11">
        <w:rPr>
          <w:spacing w:val="-4"/>
          <w:lang w:val="sq-AL"/>
        </w:rPr>
        <w:t>aqet e parashikuara nga neni 66</w:t>
      </w:r>
      <w:r w:rsidRPr="00197595">
        <w:rPr>
          <w:spacing w:val="-4"/>
          <w:lang w:val="sq-AL"/>
        </w:rPr>
        <w:t xml:space="preserve"> i  ligjit nr.</w:t>
      </w:r>
      <w:r w:rsidR="00197595">
        <w:rPr>
          <w:spacing w:val="-4"/>
          <w:lang w:val="sq-AL"/>
        </w:rPr>
        <w:t xml:space="preserve"> </w:t>
      </w:r>
      <w:r w:rsidRPr="00197595">
        <w:rPr>
          <w:spacing w:val="-4"/>
          <w:lang w:val="sq-AL"/>
        </w:rPr>
        <w:t>152/2013, “Për nëpunësin civil”, me deklarimin e njësisë së burimeve njerëzore të institucionit, ku nëpunësi ushtron detyrën. Në rastin e institucioneve të administratës shtetërore, njësia e burimeve njerëzore njofton DAP-in për vendimin e lirimit nga shërbimi civil të nëpunësve të kategorisë ekzekutive, të ulët apo të mesme drejtuese, brenda 3 (tri) ditëve pune nga data e marrjes së vendimit.</w:t>
      </w:r>
    </w:p>
    <w:p w:rsidR="00523BEE" w:rsidRPr="00197595" w:rsidRDefault="00523BEE" w:rsidP="00DC660D">
      <w:pPr>
        <w:pStyle w:val="Paragrafi"/>
        <w:rPr>
          <w:lang w:val="sq-AL"/>
        </w:rPr>
      </w:pPr>
      <w:r w:rsidRPr="00197595">
        <w:rPr>
          <w:lang w:val="sq-AL"/>
        </w:rPr>
        <w:t xml:space="preserve"> 43.</w:t>
      </w:r>
      <w:r w:rsidR="0094496B" w:rsidRPr="00197595">
        <w:rPr>
          <w:lang w:val="sq-AL"/>
        </w:rPr>
        <w:t xml:space="preserve"> </w:t>
      </w:r>
      <w:r w:rsidRPr="00197595">
        <w:rPr>
          <w:lang w:val="sq-AL"/>
        </w:rPr>
        <w:t xml:space="preserve">Lirimi nga shërbimi civil bëhet automatikisht menjëherë pas dy vlerësimeve negative radhazi nga njësia e burimeve </w:t>
      </w:r>
      <w:r w:rsidR="00197595" w:rsidRPr="00197595">
        <w:rPr>
          <w:lang w:val="sq-AL"/>
        </w:rPr>
        <w:t>njerëzore</w:t>
      </w:r>
      <w:r w:rsidRPr="00197595">
        <w:rPr>
          <w:lang w:val="sq-AL"/>
        </w:rPr>
        <w:t xml:space="preserve"> dhe i njoftohet menjëherë nëpunësit. Vlerësim negativ konsiderohet vlerësimi jokënaqshëm.</w:t>
      </w:r>
    </w:p>
    <w:p w:rsidR="00523BEE" w:rsidRDefault="00523BEE" w:rsidP="00523BEE">
      <w:pPr>
        <w:pStyle w:val="Paragrafi"/>
        <w:rPr>
          <w:lang w:val="sq-AL"/>
        </w:rPr>
      </w:pPr>
      <w:r w:rsidRPr="00197595">
        <w:rPr>
          <w:lang w:val="sq-AL"/>
        </w:rPr>
        <w:t xml:space="preserve">  44. Nëpunësi civil lirohet nga shërbimi civil kur bëhet i paaftë përgjithmonë për të kryer detyrat për shkak të gjendjes shëndetësore. Paaftësia shëndetësore përcaktohet nga njësia e burimeve njerëzore, në bazë të certifikatës së kontrollit shëndetësor dhe sipas kritereve të paaftësisë shëndetësore. Nëpunësi civil është i detyruar të paraqesë deri më 10 janar të çdo viti pranë njësisë së burimeve njerëzore të institucionit certifikatën e kontrollit shëndetësor.</w:t>
      </w:r>
    </w:p>
    <w:p w:rsidR="00737A5E" w:rsidRPr="00197595" w:rsidRDefault="00737A5E" w:rsidP="00523BEE">
      <w:pPr>
        <w:pStyle w:val="Paragrafi"/>
        <w:rPr>
          <w:lang w:val="sq-AL"/>
        </w:rPr>
      </w:pPr>
    </w:p>
    <w:p w:rsidR="00523BEE" w:rsidRPr="00197595" w:rsidRDefault="00523BEE" w:rsidP="00523BEE">
      <w:pPr>
        <w:pStyle w:val="Paragrafi"/>
        <w:rPr>
          <w:lang w:val="sq-AL"/>
        </w:rPr>
      </w:pPr>
      <w:r w:rsidRPr="00197595">
        <w:rPr>
          <w:lang w:val="sq-AL"/>
        </w:rPr>
        <w:t xml:space="preserve"> 45. Njësia e burimeve njerëzore deklaron vendimin për lirimin nga shërbimi civil të nëpunësit civil për të gjitha ra</w:t>
      </w:r>
      <w:r w:rsidR="00991E11">
        <w:rPr>
          <w:lang w:val="sq-AL"/>
        </w:rPr>
        <w:t>stet e parashikuara në nenin 66 të</w:t>
      </w:r>
      <w:r w:rsidRPr="00197595">
        <w:rPr>
          <w:lang w:val="sq-AL"/>
        </w:rPr>
        <w:t xml:space="preserve"> ligjit nr.</w:t>
      </w:r>
      <w:r w:rsidR="00197595">
        <w:rPr>
          <w:lang w:val="sq-AL"/>
        </w:rPr>
        <w:t xml:space="preserve"> </w:t>
      </w:r>
      <w:r w:rsidRPr="00197595">
        <w:rPr>
          <w:lang w:val="sq-AL"/>
        </w:rPr>
        <w:t xml:space="preserve">152/2013, menjëherë me konstatimin e tyre. Të drejtën për të propozuar pranë njësisë për burimet njerëzore lirimin nga shërbimi civil të nëpunësit civil e ka edhe eprori direkt. Në këtë rast, njësia e burimeve njerëzore deklaron vendimin për lirimin nga </w:t>
      </w:r>
      <w:r w:rsidR="00197595" w:rsidRPr="00197595">
        <w:rPr>
          <w:lang w:val="sq-AL"/>
        </w:rPr>
        <w:t>shërbimi</w:t>
      </w:r>
      <w:r w:rsidRPr="00197595">
        <w:rPr>
          <w:lang w:val="sq-AL"/>
        </w:rPr>
        <w:t xml:space="preserve"> civil të arsyetuar 3 (tri) ditë pas propozimit të eprorit direkt.</w:t>
      </w:r>
    </w:p>
    <w:p w:rsidR="00523BEE" w:rsidRPr="00197595" w:rsidRDefault="00523BEE" w:rsidP="00523BEE">
      <w:pPr>
        <w:pStyle w:val="Paragrafi"/>
        <w:rPr>
          <w:lang w:val="sq-AL"/>
        </w:rPr>
      </w:pPr>
      <w:r w:rsidRPr="00197595">
        <w:rPr>
          <w:lang w:val="sq-AL"/>
        </w:rPr>
        <w:t>46.</w:t>
      </w:r>
      <w:r w:rsidR="0094496B" w:rsidRPr="00197595">
        <w:rPr>
          <w:lang w:val="sq-AL"/>
        </w:rPr>
        <w:t xml:space="preserve"> </w:t>
      </w:r>
      <w:r w:rsidRPr="00197595">
        <w:rPr>
          <w:lang w:val="sq-AL"/>
        </w:rPr>
        <w:t xml:space="preserve">Nëpunësi civil, brenda 5 (pesë) ditëve nga data e marrjes dijeni për vendimin e lirimit, ka të drejtë të dëgjohet nga DAP-i apo njësia përgjegjëse për institucionet e </w:t>
      </w:r>
      <w:r w:rsidR="00197595" w:rsidRPr="00197595">
        <w:rPr>
          <w:lang w:val="sq-AL"/>
        </w:rPr>
        <w:t>pavarura</w:t>
      </w:r>
      <w:r w:rsidRPr="00197595">
        <w:rPr>
          <w:lang w:val="sq-AL"/>
        </w:rPr>
        <w:t xml:space="preserve"> dhe qeverisjen vendore lidhur me procedurën e lirimit. </w:t>
      </w:r>
    </w:p>
    <w:p w:rsidR="00523BEE" w:rsidRPr="00197595" w:rsidRDefault="00523BEE" w:rsidP="00523BEE">
      <w:pPr>
        <w:pStyle w:val="Paragrafi"/>
        <w:rPr>
          <w:lang w:val="sq-AL"/>
        </w:rPr>
      </w:pPr>
      <w:r w:rsidRPr="00197595">
        <w:rPr>
          <w:lang w:val="sq-AL"/>
        </w:rPr>
        <w:t>47. Departamenti i Administratës Publike apo njësia përgjegjëse ka të drejtë të vendosë pranimin e ankesës nga nëpunësi dhe ta kthejë procedurën për rishqyrtim pranë njësisë për burimet njerëzore të institucionit përkatës, pasi dëgjon nëpunësin civil dhe eprorin direkt.</w:t>
      </w:r>
    </w:p>
    <w:p w:rsidR="00523BEE" w:rsidRPr="00197595" w:rsidRDefault="00523BEE" w:rsidP="00523BEE">
      <w:pPr>
        <w:pStyle w:val="Paragrafi"/>
        <w:rPr>
          <w:lang w:val="sq-AL"/>
        </w:rPr>
      </w:pPr>
      <w:r w:rsidRPr="00197595">
        <w:rPr>
          <w:lang w:val="sq-AL"/>
        </w:rPr>
        <w:t>48. Lirimi nga shërbimi civil i anëtarëve të TND-së rregullohet nga vendimi përkatës i Këshillit të Ministrave për TND-në.</w:t>
      </w:r>
    </w:p>
    <w:p w:rsidR="00523BEE" w:rsidRPr="00197595" w:rsidRDefault="00523BEE" w:rsidP="00523BEE">
      <w:pPr>
        <w:pStyle w:val="Paragrafi"/>
        <w:rPr>
          <w:lang w:val="sq-AL"/>
        </w:rPr>
      </w:pPr>
      <w:r w:rsidRPr="00197595">
        <w:rPr>
          <w:lang w:val="sq-AL"/>
        </w:rPr>
        <w:t xml:space="preserve"> 49. Nëpunësi që largohet nga shërbimi civil duhet të bëjë të gjitha veprimet e duhura për dorëzimin e detyrës në mënyrë korrekte dhe në përputhje me etikën e nëpunësit civil.</w:t>
      </w:r>
    </w:p>
    <w:p w:rsidR="00523BEE" w:rsidRPr="00197595" w:rsidRDefault="00523BEE" w:rsidP="00523BEE">
      <w:pPr>
        <w:pStyle w:val="Paragrafi"/>
        <w:rPr>
          <w:lang w:val="sq-AL"/>
        </w:rPr>
      </w:pPr>
      <w:r w:rsidRPr="00197595">
        <w:rPr>
          <w:lang w:val="sq-AL"/>
        </w:rPr>
        <w:t xml:space="preserve"> 50. Nëpunësi duhet të bëjë tek eprori direkt dorëzimin e plotë të dokumentacionit që ka për shkak të </w:t>
      </w:r>
      <w:r w:rsidRPr="00197595">
        <w:rPr>
          <w:lang w:val="sq-AL"/>
        </w:rPr>
        <w:lastRenderedPageBreak/>
        <w:t>detyrës, si dhe te njësia përgjegjëse për mbajtjen e inventarit fizik, dorëzimin e pajisjeve dhe të mjeteve të punës në inventar.</w:t>
      </w:r>
    </w:p>
    <w:p w:rsidR="00523BEE" w:rsidRPr="00197595" w:rsidRDefault="00523BEE" w:rsidP="00523BEE">
      <w:pPr>
        <w:pStyle w:val="Paragrafi"/>
        <w:rPr>
          <w:lang w:val="sq-AL"/>
        </w:rPr>
      </w:pPr>
      <w:r w:rsidRPr="00197595">
        <w:rPr>
          <w:lang w:val="sq-AL"/>
        </w:rPr>
        <w:t xml:space="preserve"> 51. Dorëzimi i detyrës, i dokumentacionit, i pajisjeve dhe i mjeteve të punës në inventar bëhet, si rregull, brenda 5 (pesë) ditëve nga data e marrjes së vendimit të lirimit. Në raste të veçanta, me urdhër të eprorit direkt, ky afat mund të zgjatet edhe me 5 (pesë) ditë të tjera.</w:t>
      </w:r>
    </w:p>
    <w:p w:rsidR="00523BEE" w:rsidRPr="00197595" w:rsidRDefault="00523BEE" w:rsidP="00523BEE">
      <w:pPr>
        <w:pStyle w:val="Paragrafi"/>
        <w:rPr>
          <w:lang w:val="sq-AL"/>
        </w:rPr>
      </w:pPr>
      <w:r w:rsidRPr="00197595">
        <w:rPr>
          <w:lang w:val="sq-AL"/>
        </w:rPr>
        <w:t xml:space="preserve"> 52. Mosdorëzimi i detyrës, i dokumentacionit, i pajisjeve dhe i mjeteve të punës në inventar brenda afa</w:t>
      </w:r>
      <w:r w:rsidR="00991E11">
        <w:rPr>
          <w:lang w:val="sq-AL"/>
        </w:rPr>
        <w:t>teve të përcaktuara në pikën 51</w:t>
      </w:r>
      <w:r w:rsidRPr="00197595">
        <w:rPr>
          <w:lang w:val="sq-AL"/>
        </w:rPr>
        <w:t xml:space="preserve"> të këtij vendimi, konsiderohet shkelje e rëndë e detyrës dhe shkelje e rëndë disiplinore.</w:t>
      </w:r>
    </w:p>
    <w:p w:rsidR="00523BEE" w:rsidRPr="00197595" w:rsidRDefault="00523BEE" w:rsidP="00DC660D">
      <w:pPr>
        <w:pStyle w:val="VENDOSI"/>
        <w:rPr>
          <w:lang w:val="sq-AL"/>
        </w:rPr>
      </w:pPr>
      <w:r w:rsidRPr="00197595">
        <w:rPr>
          <w:lang w:val="sq-AL"/>
        </w:rPr>
        <w:t>Kreu VIII</w:t>
      </w:r>
    </w:p>
    <w:p w:rsidR="00523BEE" w:rsidRPr="00197595" w:rsidRDefault="00523BEE" w:rsidP="00DC660D">
      <w:pPr>
        <w:pStyle w:val="VENDOSI"/>
        <w:rPr>
          <w:lang w:val="sq-AL"/>
        </w:rPr>
      </w:pPr>
      <w:r w:rsidRPr="00197595">
        <w:rPr>
          <w:lang w:val="sq-AL"/>
        </w:rPr>
        <w:t>DISPOZITA TË FUNDIT</w:t>
      </w:r>
    </w:p>
    <w:p w:rsidR="00523BEE" w:rsidRPr="00197595" w:rsidRDefault="00523BEE" w:rsidP="00523BEE">
      <w:pPr>
        <w:pStyle w:val="Paragrafi"/>
        <w:rPr>
          <w:lang w:val="sq-AL"/>
        </w:rPr>
      </w:pPr>
    </w:p>
    <w:p w:rsidR="00523BEE" w:rsidRPr="00197595" w:rsidRDefault="00523BEE" w:rsidP="00523BEE">
      <w:pPr>
        <w:pStyle w:val="Paragrafi"/>
        <w:rPr>
          <w:lang w:val="sq-AL"/>
        </w:rPr>
      </w:pPr>
      <w:r w:rsidRPr="00197595">
        <w:rPr>
          <w:lang w:val="sq-AL"/>
        </w:rPr>
        <w:t>53. Nëpunësi civil ka të drejtë të ankohet në rrugë administrative dhe gjyqësore sipas rregullave të parashikuara nga Kodi i Procedurave Administrative dhe legjislacioni në fuqi për gjykimin e mosmarrëveshjeve administrative.</w:t>
      </w:r>
    </w:p>
    <w:p w:rsidR="00523BEE" w:rsidRPr="00197595" w:rsidRDefault="00523BEE" w:rsidP="00523BEE">
      <w:pPr>
        <w:pStyle w:val="Paragrafi"/>
        <w:rPr>
          <w:lang w:val="sq-AL"/>
        </w:rPr>
      </w:pPr>
      <w:r w:rsidRPr="00197595">
        <w:rPr>
          <w:lang w:val="sq-AL"/>
        </w:rPr>
        <w:t>Ky ven</w:t>
      </w:r>
      <w:r w:rsidR="000816DA" w:rsidRPr="00197595">
        <w:rPr>
          <w:lang w:val="sq-AL"/>
        </w:rPr>
        <w:t>dim hyn në fuqi pas botimit në Fletoren Zyrtare</w:t>
      </w:r>
      <w:r w:rsidRPr="00197595">
        <w:rPr>
          <w:lang w:val="sq-AL"/>
        </w:rPr>
        <w:t>.</w:t>
      </w:r>
    </w:p>
    <w:p w:rsidR="002D0838" w:rsidRPr="00197595" w:rsidRDefault="002D0838" w:rsidP="0094496B">
      <w:pPr>
        <w:pStyle w:val="Autoriteti"/>
        <w:rPr>
          <w:lang w:val="sq-AL"/>
        </w:rPr>
      </w:pPr>
      <w:r w:rsidRPr="00197595">
        <w:rPr>
          <w:lang w:val="sq-AL"/>
        </w:rPr>
        <w:t>Kryeministri</w:t>
      </w:r>
    </w:p>
    <w:p w:rsidR="002D0838" w:rsidRPr="00197595" w:rsidRDefault="002D0838" w:rsidP="0094496B">
      <w:pPr>
        <w:pStyle w:val="AutoritetiEmer"/>
        <w:rPr>
          <w:lang w:val="sq-AL"/>
        </w:rPr>
      </w:pPr>
      <w:r w:rsidRPr="00197595">
        <w:rPr>
          <w:lang w:val="sq-AL"/>
        </w:rPr>
        <w:t>Edi Rama</w:t>
      </w:r>
    </w:p>
    <w:p w:rsidR="00DC660D" w:rsidRPr="00197595" w:rsidRDefault="00DC660D" w:rsidP="0094496B">
      <w:pPr>
        <w:pStyle w:val="Akti"/>
        <w:rPr>
          <w:lang w:val="sq-AL"/>
        </w:rPr>
      </w:pPr>
      <w:r w:rsidRPr="00197595">
        <w:rPr>
          <w:lang w:val="sq-AL"/>
        </w:rPr>
        <w:t>VENDIM</w:t>
      </w:r>
    </w:p>
    <w:p w:rsidR="00523BEE" w:rsidRPr="00197595" w:rsidRDefault="00523BEE" w:rsidP="0094496B">
      <w:pPr>
        <w:pStyle w:val="NumriData"/>
        <w:rPr>
          <w:lang w:val="sq-AL"/>
        </w:rPr>
      </w:pPr>
      <w:r w:rsidRPr="00197595">
        <w:rPr>
          <w:lang w:val="sq-AL"/>
        </w:rPr>
        <w:t>Nr. 172, datë 26.3.2014</w:t>
      </w:r>
    </w:p>
    <w:p w:rsidR="00523BEE" w:rsidRPr="00197595" w:rsidRDefault="00523BEE" w:rsidP="0094496B">
      <w:pPr>
        <w:pStyle w:val="Paragrafi"/>
        <w:rPr>
          <w:sz w:val="14"/>
          <w:lang w:val="sq-AL"/>
        </w:rPr>
      </w:pPr>
    </w:p>
    <w:p w:rsidR="00523BEE" w:rsidRPr="00197595" w:rsidRDefault="00523BEE" w:rsidP="0094496B">
      <w:pPr>
        <w:pStyle w:val="Titulli"/>
        <w:rPr>
          <w:lang w:val="sq-AL"/>
        </w:rPr>
      </w:pPr>
      <w:r w:rsidRPr="00197595">
        <w:rPr>
          <w:lang w:val="sq-AL"/>
        </w:rPr>
        <w:t xml:space="preserve">PËR EKZEKUTIMIN E VENDIMIT TË GJYKATËS EVROPIANE </w:t>
      </w:r>
      <w:r w:rsidR="004B2818" w:rsidRPr="00197595">
        <w:rPr>
          <w:lang w:val="sq-AL"/>
        </w:rPr>
        <w:t xml:space="preserve"> </w:t>
      </w:r>
      <w:r w:rsidRPr="00197595">
        <w:rPr>
          <w:lang w:val="sq-AL"/>
        </w:rPr>
        <w:t>PËR TË DREJTAT E NJERIUT, DATË 15.1.2013, PËR ÇËSHTJEN NR.</w:t>
      </w:r>
      <w:r w:rsidR="00197595">
        <w:rPr>
          <w:lang w:val="sq-AL"/>
        </w:rPr>
        <w:t xml:space="preserve"> </w:t>
      </w:r>
      <w:r w:rsidRPr="00197595">
        <w:rPr>
          <w:lang w:val="sq-AL"/>
        </w:rPr>
        <w:t>49109/06, “DELVINA KUNDËR SHQIP</w:t>
      </w:r>
      <w:r w:rsidRPr="00197595">
        <w:rPr>
          <w:rFonts w:ascii="Times New Roman" w:hAnsi="Times New Roman" w:cs="Times New Roman"/>
          <w:lang w:val="sq-AL"/>
        </w:rPr>
        <w:t>Ё</w:t>
      </w:r>
      <w:r w:rsidRPr="00197595">
        <w:rPr>
          <w:lang w:val="sq-AL"/>
        </w:rPr>
        <w:t>RIS</w:t>
      </w:r>
      <w:r w:rsidRPr="00197595">
        <w:rPr>
          <w:rFonts w:ascii="Times New Roman" w:hAnsi="Times New Roman" w:cs="Times New Roman"/>
          <w:lang w:val="sq-AL"/>
        </w:rPr>
        <w:t>Ё</w:t>
      </w:r>
      <w:r w:rsidRPr="00197595">
        <w:rPr>
          <w:lang w:val="sq-AL"/>
        </w:rPr>
        <w:t>”</w:t>
      </w:r>
    </w:p>
    <w:p w:rsidR="00523BEE" w:rsidRPr="00197595" w:rsidRDefault="00523BEE" w:rsidP="00523BEE">
      <w:pPr>
        <w:pStyle w:val="Paragrafi"/>
        <w:rPr>
          <w:sz w:val="12"/>
          <w:lang w:val="sq-AL"/>
        </w:rPr>
      </w:pPr>
    </w:p>
    <w:p w:rsidR="00523BEE" w:rsidRPr="00737A5E" w:rsidRDefault="00523BEE" w:rsidP="00523BEE">
      <w:pPr>
        <w:pStyle w:val="Paragrafi"/>
        <w:rPr>
          <w:spacing w:val="-4"/>
          <w:lang w:val="sq-AL"/>
        </w:rPr>
      </w:pPr>
      <w:r w:rsidRPr="00737A5E">
        <w:rPr>
          <w:spacing w:val="-4"/>
          <w:lang w:val="sq-AL"/>
        </w:rPr>
        <w:t>Në mbështetje të nenit 100 të Kushtetutës, t</w:t>
      </w:r>
      <w:r w:rsidR="000E0300" w:rsidRPr="00737A5E">
        <w:rPr>
          <w:spacing w:val="-4"/>
          <w:lang w:val="sq-AL"/>
        </w:rPr>
        <w:t>ë nenit 46</w:t>
      </w:r>
      <w:r w:rsidRPr="00737A5E">
        <w:rPr>
          <w:spacing w:val="-4"/>
          <w:lang w:val="sq-AL"/>
        </w:rPr>
        <w:t xml:space="preserve"> të Konventës Evropiane për Mbrojtjen e të Drejtave të Njeriut dhe Lirive Themelore, ratifikuar me ligjin nr.</w:t>
      </w:r>
      <w:r w:rsidR="00197595" w:rsidRPr="00737A5E">
        <w:rPr>
          <w:spacing w:val="-4"/>
          <w:lang w:val="sq-AL"/>
        </w:rPr>
        <w:t xml:space="preserve"> </w:t>
      </w:r>
      <w:r w:rsidRPr="00737A5E">
        <w:rPr>
          <w:spacing w:val="-4"/>
          <w:lang w:val="sq-AL"/>
        </w:rPr>
        <w:t>8137, datë 31.7.1996, “Për ratifikimin e Konventës Evropiane për Mbrojtjen e të Drejtave të Njeriut dhe Lirive Themelore”, të ligjit nr.</w:t>
      </w:r>
      <w:r w:rsidR="00197595" w:rsidRPr="00737A5E">
        <w:rPr>
          <w:spacing w:val="-4"/>
          <w:lang w:val="sq-AL"/>
        </w:rPr>
        <w:t xml:space="preserve"> </w:t>
      </w:r>
      <w:r w:rsidRPr="00737A5E">
        <w:rPr>
          <w:spacing w:val="-4"/>
          <w:lang w:val="sq-AL"/>
        </w:rPr>
        <w:t>9936, datë 26.6.2008, “Për menaxhimin e sistemit buxhetor në Republikën e Shqipërisë”</w:t>
      </w:r>
      <w:r w:rsidR="000E0300" w:rsidRPr="00737A5E">
        <w:rPr>
          <w:spacing w:val="-4"/>
          <w:lang w:val="sq-AL"/>
        </w:rPr>
        <w:t>, të ndryshuar, dhe të nenit 10</w:t>
      </w:r>
      <w:r w:rsidRPr="00737A5E">
        <w:rPr>
          <w:spacing w:val="-4"/>
          <w:lang w:val="sq-AL"/>
        </w:rPr>
        <w:t xml:space="preserve"> të ligjit nr.</w:t>
      </w:r>
      <w:r w:rsidR="00197595" w:rsidRPr="00737A5E">
        <w:rPr>
          <w:spacing w:val="-4"/>
          <w:lang w:val="sq-AL"/>
        </w:rPr>
        <w:t xml:space="preserve"> </w:t>
      </w:r>
      <w:r w:rsidRPr="00737A5E">
        <w:rPr>
          <w:spacing w:val="-4"/>
          <w:lang w:val="sq-AL"/>
        </w:rPr>
        <w:t>185/2013, “Për buxhetin e vitit 2014”, me propozimin e ministrit të Drejtësisë, Këshilli i Ministrave</w:t>
      </w:r>
    </w:p>
    <w:p w:rsidR="00737A5E" w:rsidRPr="00737A5E" w:rsidRDefault="00737A5E" w:rsidP="00523BEE">
      <w:pPr>
        <w:pStyle w:val="Paragrafi"/>
        <w:rPr>
          <w:spacing w:val="-4"/>
          <w:sz w:val="14"/>
          <w:lang w:val="sq-AL"/>
        </w:rPr>
      </w:pPr>
    </w:p>
    <w:p w:rsidR="00DC660D" w:rsidRPr="00737A5E" w:rsidRDefault="00DC660D" w:rsidP="00DC660D">
      <w:pPr>
        <w:pStyle w:val="VENDOSI"/>
        <w:rPr>
          <w:spacing w:val="-4"/>
          <w:lang w:val="sq-AL"/>
        </w:rPr>
      </w:pPr>
      <w:r w:rsidRPr="00737A5E">
        <w:rPr>
          <w:spacing w:val="-4"/>
          <w:lang w:val="sq-AL"/>
        </w:rPr>
        <w:t>VENDOSI:</w:t>
      </w:r>
    </w:p>
    <w:p w:rsidR="00523BEE" w:rsidRPr="00737A5E" w:rsidRDefault="00523BEE" w:rsidP="00523BEE">
      <w:pPr>
        <w:pStyle w:val="Paragrafi"/>
        <w:rPr>
          <w:spacing w:val="-4"/>
          <w:sz w:val="10"/>
          <w:lang w:val="sq-AL"/>
        </w:rPr>
      </w:pPr>
    </w:p>
    <w:p w:rsidR="00523BEE" w:rsidRPr="00737A5E" w:rsidRDefault="00D25C87" w:rsidP="00523BEE">
      <w:pPr>
        <w:pStyle w:val="Paragrafi"/>
        <w:rPr>
          <w:spacing w:val="-4"/>
          <w:lang w:val="sq-AL"/>
        </w:rPr>
      </w:pPr>
      <w:r w:rsidRPr="00737A5E">
        <w:rPr>
          <w:spacing w:val="-4"/>
          <w:lang w:val="sq-AL"/>
        </w:rPr>
        <w:t xml:space="preserve">1. </w:t>
      </w:r>
      <w:r w:rsidR="00523BEE" w:rsidRPr="00737A5E">
        <w:rPr>
          <w:spacing w:val="-4"/>
          <w:lang w:val="sq-AL"/>
        </w:rPr>
        <w:t>Ekzekutimin e vendimit të Gjykatës Evropiane për të Drejtat e Njeriut, datë 15.1.2013, për çështjen nr.</w:t>
      </w:r>
      <w:r w:rsidR="00197595" w:rsidRPr="00737A5E">
        <w:rPr>
          <w:spacing w:val="-4"/>
          <w:lang w:val="sq-AL"/>
        </w:rPr>
        <w:t xml:space="preserve"> </w:t>
      </w:r>
      <w:r w:rsidR="00523BEE" w:rsidRPr="00737A5E">
        <w:rPr>
          <w:spacing w:val="-4"/>
          <w:lang w:val="sq-AL"/>
        </w:rPr>
        <w:t>49109/06, “Delvina kundër Shqip</w:t>
      </w:r>
      <w:r w:rsidR="00523BEE" w:rsidRPr="00737A5E">
        <w:rPr>
          <w:rFonts w:ascii="Times New Roman" w:hAnsi="Times New Roman" w:cs="Times New Roman"/>
          <w:spacing w:val="-4"/>
          <w:lang w:val="sq-AL"/>
        </w:rPr>
        <w:t>ё</w:t>
      </w:r>
      <w:r w:rsidR="00523BEE" w:rsidRPr="00737A5E">
        <w:rPr>
          <w:spacing w:val="-4"/>
          <w:lang w:val="sq-AL"/>
        </w:rPr>
        <w:t>ris</w:t>
      </w:r>
      <w:r w:rsidR="00523BEE" w:rsidRPr="00737A5E">
        <w:rPr>
          <w:rFonts w:ascii="Times New Roman" w:hAnsi="Times New Roman" w:cs="Times New Roman"/>
          <w:spacing w:val="-4"/>
          <w:lang w:val="sq-AL"/>
        </w:rPr>
        <w:t>ё</w:t>
      </w:r>
      <w:r w:rsidR="00523BEE" w:rsidRPr="00737A5E">
        <w:rPr>
          <w:spacing w:val="-4"/>
          <w:lang w:val="sq-AL"/>
        </w:rPr>
        <w:t>”, në shumën 2 022 900 (dy milionë e njëzet e dy mijë e nëntëqind) euro, si dhe pagesën e tatimit mbi të ardhurat për dëmshpërblimin.</w:t>
      </w:r>
    </w:p>
    <w:p w:rsidR="00523BEE" w:rsidRPr="00737A5E" w:rsidRDefault="00D25C87" w:rsidP="00523BEE">
      <w:pPr>
        <w:pStyle w:val="Paragrafi"/>
        <w:rPr>
          <w:spacing w:val="-4"/>
          <w:lang w:val="sq-AL"/>
        </w:rPr>
      </w:pPr>
      <w:r w:rsidRPr="00737A5E">
        <w:rPr>
          <w:spacing w:val="-4"/>
          <w:lang w:val="sq-AL"/>
        </w:rPr>
        <w:t xml:space="preserve">2. </w:t>
      </w:r>
      <w:r w:rsidR="00523BEE" w:rsidRPr="00737A5E">
        <w:rPr>
          <w:spacing w:val="-4"/>
          <w:lang w:val="sq-AL"/>
        </w:rPr>
        <w:t>Vlera e p</w:t>
      </w:r>
      <w:r w:rsidR="000E0300" w:rsidRPr="00737A5E">
        <w:rPr>
          <w:spacing w:val="-4"/>
          <w:lang w:val="sq-AL"/>
        </w:rPr>
        <w:t>ërcaktuar si detyrim në pikën 1</w:t>
      </w:r>
      <w:r w:rsidR="00523BEE" w:rsidRPr="00737A5E">
        <w:rPr>
          <w:spacing w:val="-4"/>
          <w:lang w:val="sq-AL"/>
        </w:rPr>
        <w:t xml:space="preserve"> të këtij vendimi, të konvertohet në lekë, në bazë të kursit të këmbimit të bankës ku është depozituar shuma, në datën e kryerjes së pagesës.</w:t>
      </w:r>
    </w:p>
    <w:p w:rsidR="00523BEE" w:rsidRPr="00737A5E" w:rsidRDefault="00D25C87" w:rsidP="00523BEE">
      <w:pPr>
        <w:pStyle w:val="Paragrafi"/>
        <w:rPr>
          <w:spacing w:val="-4"/>
          <w:lang w:val="sq-AL"/>
        </w:rPr>
      </w:pPr>
      <w:r w:rsidRPr="00737A5E">
        <w:rPr>
          <w:spacing w:val="-4"/>
          <w:lang w:val="sq-AL"/>
        </w:rPr>
        <w:t xml:space="preserve">3. </w:t>
      </w:r>
      <w:r w:rsidR="00523BEE" w:rsidRPr="00737A5E">
        <w:rPr>
          <w:spacing w:val="-4"/>
          <w:lang w:val="sq-AL"/>
        </w:rPr>
        <w:t>Shuma e p</w:t>
      </w:r>
      <w:r w:rsidR="000E0300" w:rsidRPr="00737A5E">
        <w:rPr>
          <w:spacing w:val="-4"/>
          <w:lang w:val="sq-AL"/>
        </w:rPr>
        <w:t>ërcaktuar si detyrim në pikën 1</w:t>
      </w:r>
      <w:r w:rsidR="00523BEE" w:rsidRPr="00737A5E">
        <w:rPr>
          <w:spacing w:val="-4"/>
          <w:lang w:val="sq-AL"/>
        </w:rPr>
        <w:t xml:space="preserve"> të këtij vendimi, të depozitohet në një nga bankat e nivelit të dytë, në emër të ankuesve, z. Sherif Delvina, z. Ahmet Delvina </w:t>
      </w:r>
      <w:r w:rsidR="00523BEE" w:rsidRPr="00737A5E">
        <w:rPr>
          <w:spacing w:val="-4"/>
          <w:lang w:val="sq-AL"/>
        </w:rPr>
        <w:lastRenderedPageBreak/>
        <w:t>dhe znj. Fatime Delvina, në vlerë proporcionale me detyrimin që ka shteti shqiptar ndaj ankuesve, sipas vendimit të Gjykatës Evropiane për të Drejtat e Njeriut, datë 15.1.2013, për ankimin nr.</w:t>
      </w:r>
      <w:r w:rsidR="00197595" w:rsidRPr="00737A5E">
        <w:rPr>
          <w:spacing w:val="-4"/>
          <w:lang w:val="sq-AL"/>
        </w:rPr>
        <w:t xml:space="preserve"> </w:t>
      </w:r>
      <w:r w:rsidR="00523BEE" w:rsidRPr="00737A5E">
        <w:rPr>
          <w:spacing w:val="-4"/>
          <w:lang w:val="sq-AL"/>
        </w:rPr>
        <w:t>49109/06, “Delvina kundër Shqip</w:t>
      </w:r>
      <w:r w:rsidR="00523BEE" w:rsidRPr="00737A5E">
        <w:rPr>
          <w:rFonts w:ascii="Times New Roman" w:hAnsi="Times New Roman" w:cs="Times New Roman"/>
          <w:spacing w:val="-4"/>
          <w:lang w:val="sq-AL"/>
        </w:rPr>
        <w:t>ё</w:t>
      </w:r>
      <w:r w:rsidR="00523BEE" w:rsidRPr="00737A5E">
        <w:rPr>
          <w:spacing w:val="-4"/>
          <w:lang w:val="sq-AL"/>
        </w:rPr>
        <w:t>ris</w:t>
      </w:r>
      <w:r w:rsidR="00523BEE" w:rsidRPr="00737A5E">
        <w:rPr>
          <w:rFonts w:ascii="Times New Roman" w:hAnsi="Times New Roman" w:cs="Times New Roman"/>
          <w:spacing w:val="-4"/>
          <w:lang w:val="sq-AL"/>
        </w:rPr>
        <w:t>ё</w:t>
      </w:r>
      <w:r w:rsidR="00523BEE" w:rsidRPr="00737A5E">
        <w:rPr>
          <w:spacing w:val="-4"/>
          <w:lang w:val="sq-AL"/>
        </w:rPr>
        <w:t>”.</w:t>
      </w:r>
    </w:p>
    <w:p w:rsidR="00523BEE" w:rsidRPr="00737A5E" w:rsidRDefault="00D25C87" w:rsidP="00523BEE">
      <w:pPr>
        <w:pStyle w:val="Paragrafi"/>
        <w:rPr>
          <w:spacing w:val="-4"/>
          <w:lang w:val="sq-AL"/>
        </w:rPr>
      </w:pPr>
      <w:r w:rsidRPr="00737A5E">
        <w:rPr>
          <w:spacing w:val="-4"/>
          <w:lang w:val="sq-AL"/>
        </w:rPr>
        <w:t xml:space="preserve">4. </w:t>
      </w:r>
      <w:r w:rsidR="00523BEE" w:rsidRPr="00737A5E">
        <w:rPr>
          <w:spacing w:val="-4"/>
          <w:lang w:val="sq-AL"/>
        </w:rPr>
        <w:t>Pagimi i shum</w:t>
      </w:r>
      <w:r w:rsidR="000E0300" w:rsidRPr="00737A5E">
        <w:rPr>
          <w:spacing w:val="-4"/>
          <w:lang w:val="sq-AL"/>
        </w:rPr>
        <w:t>ës së depozituar, sipas pikës 3</w:t>
      </w:r>
      <w:r w:rsidR="00523BEE" w:rsidRPr="00737A5E">
        <w:rPr>
          <w:spacing w:val="-4"/>
          <w:lang w:val="sq-AL"/>
        </w:rPr>
        <w:t xml:space="preserve"> të këtij vendimi, në favor të ankuesve, z. Sherif Delvina, z. Ahmet Delvina dhe znj. Fatime Delvina, të bëhet nga Ministria e Financave, pas paraqitjes së dokumentacionit ligjor të nevojshëm për kryerjen e pagesave nga buxheti i shtetit. Afati i zbatimit të këtij vendimi është pagesa në transhin e parë të pagesës së detyrimeve të prapambetura, mbështetur në strategjinë për parandalimin dhe shlyerjen e detyrimeve të prapambetura.</w:t>
      </w:r>
    </w:p>
    <w:p w:rsidR="00523BEE" w:rsidRPr="00737A5E" w:rsidRDefault="00D25C87" w:rsidP="00523BEE">
      <w:pPr>
        <w:pStyle w:val="Paragrafi"/>
        <w:rPr>
          <w:spacing w:val="-4"/>
          <w:lang w:val="sq-AL"/>
        </w:rPr>
      </w:pPr>
      <w:r w:rsidRPr="00737A5E">
        <w:rPr>
          <w:spacing w:val="-4"/>
          <w:lang w:val="sq-AL"/>
        </w:rPr>
        <w:t xml:space="preserve">5. </w:t>
      </w:r>
      <w:r w:rsidR="00523BEE" w:rsidRPr="00737A5E">
        <w:rPr>
          <w:spacing w:val="-4"/>
          <w:lang w:val="sq-AL"/>
        </w:rPr>
        <w:t>Efekti fina</w:t>
      </w:r>
      <w:r w:rsidR="000E0300" w:rsidRPr="00737A5E">
        <w:rPr>
          <w:spacing w:val="-4"/>
          <w:lang w:val="sq-AL"/>
        </w:rPr>
        <w:t>nciar, i parashikuar në pikën 1</w:t>
      </w:r>
      <w:r w:rsidR="00523BEE" w:rsidRPr="00737A5E">
        <w:rPr>
          <w:spacing w:val="-4"/>
          <w:lang w:val="sq-AL"/>
        </w:rPr>
        <w:t xml:space="preserve"> të këtij vendimi, të përballohet nga buxheti i shtetit, zëri  “Detyrimet e prapambetura”.</w:t>
      </w:r>
    </w:p>
    <w:p w:rsidR="00523BEE" w:rsidRPr="00737A5E" w:rsidRDefault="00D25C87" w:rsidP="00523BEE">
      <w:pPr>
        <w:pStyle w:val="Paragrafi"/>
        <w:rPr>
          <w:spacing w:val="-4"/>
          <w:lang w:val="sq-AL"/>
        </w:rPr>
      </w:pPr>
      <w:r w:rsidRPr="00737A5E">
        <w:rPr>
          <w:spacing w:val="-4"/>
          <w:lang w:val="sq-AL"/>
        </w:rPr>
        <w:t xml:space="preserve">6. </w:t>
      </w:r>
      <w:r w:rsidR="00523BEE" w:rsidRPr="00737A5E">
        <w:rPr>
          <w:spacing w:val="-4"/>
          <w:lang w:val="sq-AL"/>
        </w:rPr>
        <w:t>Ngarkohen Ministria e Drejtësisë dhe Ministria e Financave për zbatimin e këtij vendimi.</w:t>
      </w:r>
    </w:p>
    <w:p w:rsidR="00523BEE" w:rsidRPr="00737A5E" w:rsidRDefault="00523BEE" w:rsidP="00523BEE">
      <w:pPr>
        <w:pStyle w:val="Paragrafi"/>
        <w:rPr>
          <w:spacing w:val="-4"/>
          <w:lang w:val="sq-AL"/>
        </w:rPr>
      </w:pPr>
      <w:r w:rsidRPr="00737A5E">
        <w:rPr>
          <w:spacing w:val="-4"/>
          <w:lang w:val="sq-AL"/>
        </w:rPr>
        <w:t>Ky vendim hyn në</w:t>
      </w:r>
      <w:r w:rsidR="001C6706" w:rsidRPr="00737A5E">
        <w:rPr>
          <w:spacing w:val="-4"/>
          <w:lang w:val="sq-AL"/>
        </w:rPr>
        <w:t xml:space="preserve"> fuqi menjëherë dhe botohet në </w:t>
      </w:r>
      <w:r w:rsidRPr="00737A5E">
        <w:rPr>
          <w:spacing w:val="-4"/>
          <w:lang w:val="sq-AL"/>
        </w:rPr>
        <w:t xml:space="preserve">Fletoren </w:t>
      </w:r>
      <w:r w:rsidR="001C6706" w:rsidRPr="00737A5E">
        <w:rPr>
          <w:spacing w:val="-4"/>
          <w:lang w:val="sq-AL"/>
        </w:rPr>
        <w:t>Zyrtare</w:t>
      </w:r>
      <w:r w:rsidRPr="00737A5E">
        <w:rPr>
          <w:spacing w:val="-4"/>
          <w:lang w:val="sq-AL"/>
        </w:rPr>
        <w:t>.</w:t>
      </w:r>
    </w:p>
    <w:p w:rsidR="002D0838" w:rsidRPr="00197595" w:rsidRDefault="002D0838" w:rsidP="002D0838">
      <w:pPr>
        <w:pStyle w:val="Autoriteti"/>
        <w:rPr>
          <w:lang w:val="sq-AL"/>
        </w:rPr>
      </w:pPr>
      <w:r w:rsidRPr="00197595">
        <w:rPr>
          <w:lang w:val="sq-AL"/>
        </w:rPr>
        <w:t>Kryeministri</w:t>
      </w:r>
    </w:p>
    <w:p w:rsidR="002D0838" w:rsidRPr="00197595" w:rsidRDefault="002D0838" w:rsidP="0094496B">
      <w:pPr>
        <w:pStyle w:val="AutoritetiEmer"/>
        <w:rPr>
          <w:lang w:val="sq-AL"/>
        </w:rPr>
      </w:pPr>
      <w:r w:rsidRPr="00197595">
        <w:rPr>
          <w:lang w:val="sq-AL"/>
        </w:rPr>
        <w:t>Edi Rama</w:t>
      </w:r>
    </w:p>
    <w:p w:rsidR="00DC660D" w:rsidRPr="00197595" w:rsidRDefault="00DC660D" w:rsidP="0094496B">
      <w:pPr>
        <w:pStyle w:val="Akti"/>
        <w:rPr>
          <w:lang w:val="sq-AL"/>
        </w:rPr>
      </w:pPr>
      <w:r w:rsidRPr="00197595">
        <w:rPr>
          <w:lang w:val="sq-AL"/>
        </w:rPr>
        <w:t>VENDIM</w:t>
      </w:r>
    </w:p>
    <w:p w:rsidR="00523BEE" w:rsidRPr="00197595" w:rsidRDefault="00523BEE" w:rsidP="0094496B">
      <w:pPr>
        <w:pStyle w:val="NumriData"/>
        <w:rPr>
          <w:lang w:val="sq-AL"/>
        </w:rPr>
      </w:pPr>
      <w:r w:rsidRPr="00197595">
        <w:rPr>
          <w:lang w:val="sq-AL"/>
        </w:rPr>
        <w:t>Nr. 173, datë 26.3.2014</w:t>
      </w:r>
    </w:p>
    <w:p w:rsidR="00523BEE" w:rsidRPr="00197595" w:rsidRDefault="00523BEE" w:rsidP="0094496B">
      <w:pPr>
        <w:pStyle w:val="Paragrafi"/>
        <w:rPr>
          <w:sz w:val="14"/>
          <w:lang w:val="sq-AL"/>
        </w:rPr>
      </w:pPr>
    </w:p>
    <w:p w:rsidR="00523BEE" w:rsidRPr="00197595" w:rsidRDefault="00523BEE" w:rsidP="0094496B">
      <w:pPr>
        <w:pStyle w:val="Titulli"/>
        <w:rPr>
          <w:lang w:val="sq-AL"/>
        </w:rPr>
      </w:pPr>
      <w:r w:rsidRPr="00197595">
        <w:rPr>
          <w:lang w:val="sq-AL"/>
        </w:rPr>
        <w:t>PËR PËRCAKTIMIN E KRITEREVE BAZË TË SEKTORËVE QË DO TË MBËSHTETEN DHE TË MASËS SË PËRFITIMIT NGA FONDI I PROGRAMIT PËR BUJQËSINË DHE ZHVILLIMIN RURAL, PËR VITIN 2014</w:t>
      </w:r>
    </w:p>
    <w:p w:rsidR="00523BEE" w:rsidRPr="00197595" w:rsidRDefault="00523BEE" w:rsidP="00523BEE">
      <w:pPr>
        <w:pStyle w:val="Paragrafi"/>
        <w:rPr>
          <w:sz w:val="12"/>
          <w:lang w:val="sq-AL"/>
        </w:rPr>
      </w:pPr>
    </w:p>
    <w:p w:rsidR="00523BEE" w:rsidRPr="00737A5E" w:rsidRDefault="00523BEE" w:rsidP="00523BEE">
      <w:pPr>
        <w:pStyle w:val="Paragrafi"/>
        <w:rPr>
          <w:spacing w:val="-4"/>
          <w:lang w:val="sq-AL"/>
        </w:rPr>
      </w:pPr>
      <w:r w:rsidRPr="00737A5E">
        <w:rPr>
          <w:spacing w:val="-4"/>
          <w:lang w:val="sq-AL"/>
        </w:rPr>
        <w:t>Në mbështetje të nenit 100 të Kushtetutës, të neneve 6, pika 3, e 7, të ligjit nr.</w:t>
      </w:r>
      <w:r w:rsidR="00197595" w:rsidRPr="00737A5E">
        <w:rPr>
          <w:spacing w:val="-4"/>
          <w:lang w:val="sq-AL"/>
        </w:rPr>
        <w:t xml:space="preserve"> </w:t>
      </w:r>
      <w:r w:rsidRPr="00737A5E">
        <w:rPr>
          <w:spacing w:val="-4"/>
          <w:lang w:val="sq-AL"/>
        </w:rPr>
        <w:t xml:space="preserve">9817, datë 22.10.2007, “Për </w:t>
      </w:r>
      <w:r w:rsidR="000E0300" w:rsidRPr="00737A5E">
        <w:rPr>
          <w:spacing w:val="-4"/>
          <w:lang w:val="sq-AL"/>
        </w:rPr>
        <w:t>bujqësinë dhe zhvillimin rural”</w:t>
      </w:r>
      <w:r w:rsidRPr="00737A5E">
        <w:rPr>
          <w:spacing w:val="-4"/>
          <w:lang w:val="sq-AL"/>
        </w:rPr>
        <w:t xml:space="preserve"> dhe të  ligjit nr.</w:t>
      </w:r>
      <w:r w:rsidR="00197595" w:rsidRPr="00737A5E">
        <w:rPr>
          <w:spacing w:val="-4"/>
          <w:lang w:val="sq-AL"/>
        </w:rPr>
        <w:t xml:space="preserve"> </w:t>
      </w:r>
      <w:r w:rsidRPr="00737A5E">
        <w:rPr>
          <w:spacing w:val="-4"/>
          <w:lang w:val="sq-AL"/>
        </w:rPr>
        <w:t>185/2013, “Për buxhetin e vitit 2014”, me propozimin e ministrit të Bujqësisë, Zhvillimit Rural dhe Administrimit të Ujërave, Këshilli i Ministrave</w:t>
      </w:r>
    </w:p>
    <w:p w:rsidR="00523BEE" w:rsidRPr="0053097A" w:rsidRDefault="00523BEE" w:rsidP="00523BEE">
      <w:pPr>
        <w:pStyle w:val="Paragrafi"/>
        <w:rPr>
          <w:sz w:val="6"/>
          <w:lang w:val="sq-AL"/>
        </w:rPr>
      </w:pPr>
    </w:p>
    <w:p w:rsidR="00DC660D" w:rsidRPr="00197595" w:rsidRDefault="00DC660D" w:rsidP="00DC660D">
      <w:pPr>
        <w:pStyle w:val="VENDOSI"/>
        <w:rPr>
          <w:lang w:val="sq-AL"/>
        </w:rPr>
      </w:pPr>
      <w:r w:rsidRPr="00197595">
        <w:rPr>
          <w:lang w:val="sq-AL"/>
        </w:rPr>
        <w:t>VENDOSI:</w:t>
      </w:r>
    </w:p>
    <w:p w:rsidR="00523BEE" w:rsidRPr="0053097A" w:rsidRDefault="00523BEE" w:rsidP="00523BEE">
      <w:pPr>
        <w:pStyle w:val="Paragrafi"/>
        <w:rPr>
          <w:sz w:val="4"/>
          <w:lang w:val="sq-AL"/>
        </w:rPr>
      </w:pPr>
    </w:p>
    <w:p w:rsidR="00523BEE" w:rsidRPr="00197595" w:rsidRDefault="00EA73C7" w:rsidP="00523BEE">
      <w:pPr>
        <w:pStyle w:val="Paragrafi"/>
        <w:rPr>
          <w:lang w:val="sq-AL"/>
        </w:rPr>
      </w:pPr>
      <w:r w:rsidRPr="00197595">
        <w:rPr>
          <w:lang w:val="sq-AL"/>
        </w:rPr>
        <w:t xml:space="preserve">1. </w:t>
      </w:r>
      <w:r w:rsidR="00523BEE" w:rsidRPr="00197595">
        <w:rPr>
          <w:lang w:val="sq-AL"/>
        </w:rPr>
        <w:t>Nga fondet e miratuara në buxhetin e vitit 2014 për Ministrinë e Bujqësisë, Zhvillimit Rural dhe Administrimit të Ujërave, zëri “Transfertë në buxhetet familjare” të përdoret për mbështetjen e prodhimit bujqësor, blegtoral dhe të agropërpunimit.</w:t>
      </w:r>
    </w:p>
    <w:p w:rsidR="00523BEE" w:rsidRPr="00197595" w:rsidRDefault="00EA73C7" w:rsidP="00523BEE">
      <w:pPr>
        <w:pStyle w:val="Paragrafi"/>
        <w:rPr>
          <w:lang w:val="sq-AL"/>
        </w:rPr>
      </w:pPr>
      <w:r w:rsidRPr="00197595">
        <w:rPr>
          <w:lang w:val="sq-AL"/>
        </w:rPr>
        <w:t xml:space="preserve">2. </w:t>
      </w:r>
      <w:r w:rsidR="00523BEE" w:rsidRPr="00197595">
        <w:rPr>
          <w:lang w:val="sq-AL"/>
        </w:rPr>
        <w:t>Fondi i programit për bujqësinë dhe zhvillimin rural do të mbështetë:</w:t>
      </w:r>
    </w:p>
    <w:p w:rsidR="00523BEE" w:rsidRPr="00197595" w:rsidRDefault="00D25C87" w:rsidP="00523BEE">
      <w:pPr>
        <w:pStyle w:val="Paragrafi"/>
        <w:rPr>
          <w:lang w:val="sq-AL"/>
        </w:rPr>
      </w:pPr>
      <w:r w:rsidRPr="00197595">
        <w:rPr>
          <w:lang w:val="sq-AL"/>
        </w:rPr>
        <w:t xml:space="preserve">a) </w:t>
      </w:r>
      <w:r w:rsidR="00523BEE" w:rsidRPr="00197595">
        <w:rPr>
          <w:lang w:val="sq-AL"/>
        </w:rPr>
        <w:t>grumbullimin e frutave dhe perimeve;</w:t>
      </w:r>
    </w:p>
    <w:p w:rsidR="00523BEE" w:rsidRPr="00197595" w:rsidRDefault="00D25C87" w:rsidP="00523BEE">
      <w:pPr>
        <w:pStyle w:val="Paragrafi"/>
        <w:rPr>
          <w:lang w:val="sq-AL"/>
        </w:rPr>
      </w:pPr>
      <w:r w:rsidRPr="00197595">
        <w:rPr>
          <w:lang w:val="sq-AL"/>
        </w:rPr>
        <w:t xml:space="preserve">b) </w:t>
      </w:r>
      <w:r w:rsidR="00523BEE" w:rsidRPr="00197595">
        <w:rPr>
          <w:lang w:val="sq-AL"/>
        </w:rPr>
        <w:t>prodhimin e produkteve organike;</w:t>
      </w:r>
    </w:p>
    <w:p w:rsidR="00523BEE" w:rsidRPr="00197595" w:rsidRDefault="00D25C87" w:rsidP="00523BEE">
      <w:pPr>
        <w:pStyle w:val="Paragrafi"/>
        <w:rPr>
          <w:lang w:val="sq-AL"/>
        </w:rPr>
      </w:pPr>
      <w:r w:rsidRPr="00197595">
        <w:rPr>
          <w:lang w:val="sq-AL"/>
        </w:rPr>
        <w:t xml:space="preserve">c) </w:t>
      </w:r>
      <w:r w:rsidR="00523BEE" w:rsidRPr="00197595">
        <w:rPr>
          <w:lang w:val="sq-AL"/>
        </w:rPr>
        <w:t>prodhimin e rrushit dhe bimëve medicinale;</w:t>
      </w:r>
    </w:p>
    <w:p w:rsidR="00523BEE" w:rsidRPr="00197595" w:rsidRDefault="00737EE1" w:rsidP="00523BEE">
      <w:pPr>
        <w:pStyle w:val="Paragrafi"/>
        <w:rPr>
          <w:lang w:val="sq-AL"/>
        </w:rPr>
      </w:pPr>
      <w:r>
        <w:rPr>
          <w:lang w:val="sq-AL"/>
        </w:rPr>
        <w:t xml:space="preserve">ç) </w:t>
      </w:r>
      <w:r w:rsidR="00523BEE" w:rsidRPr="00197595">
        <w:rPr>
          <w:lang w:val="sq-AL"/>
        </w:rPr>
        <w:t xml:space="preserve">prodhimin e perimeve në mjedise të mbrojtura; </w:t>
      </w:r>
    </w:p>
    <w:p w:rsidR="00523BEE" w:rsidRPr="00197595" w:rsidRDefault="00D25C87" w:rsidP="00523BEE">
      <w:pPr>
        <w:pStyle w:val="Paragrafi"/>
        <w:rPr>
          <w:lang w:val="sq-AL"/>
        </w:rPr>
      </w:pPr>
      <w:r w:rsidRPr="00197595">
        <w:rPr>
          <w:lang w:val="sq-AL"/>
        </w:rPr>
        <w:t xml:space="preserve">d) </w:t>
      </w:r>
      <w:r w:rsidR="00523BEE" w:rsidRPr="00197595">
        <w:rPr>
          <w:lang w:val="sq-AL"/>
        </w:rPr>
        <w:t xml:space="preserve">mbrojtjen e </w:t>
      </w:r>
      <w:r w:rsidR="00197595" w:rsidRPr="00197595">
        <w:rPr>
          <w:lang w:val="sq-AL"/>
        </w:rPr>
        <w:t>ullishtave</w:t>
      </w:r>
      <w:r w:rsidR="00523BEE" w:rsidRPr="00197595">
        <w:rPr>
          <w:lang w:val="sq-AL"/>
        </w:rPr>
        <w:t xml:space="preserve"> nga dëmtimi prej mizës së ullirit; </w:t>
      </w:r>
    </w:p>
    <w:p w:rsidR="00523BEE" w:rsidRPr="00197595" w:rsidRDefault="00737EE1" w:rsidP="00523BEE">
      <w:pPr>
        <w:pStyle w:val="Paragrafi"/>
        <w:rPr>
          <w:lang w:val="sq-AL"/>
        </w:rPr>
      </w:pPr>
      <w:r>
        <w:rPr>
          <w:lang w:val="sq-AL"/>
        </w:rPr>
        <w:t xml:space="preserve">dh) </w:t>
      </w:r>
      <w:r w:rsidR="00523BEE" w:rsidRPr="00197595">
        <w:rPr>
          <w:lang w:val="sq-AL"/>
        </w:rPr>
        <w:t>mbarështimin e gjedhit dhe bagëtive të imëta;</w:t>
      </w:r>
    </w:p>
    <w:p w:rsidR="00523BEE" w:rsidRPr="00197595" w:rsidRDefault="00D25C87" w:rsidP="00523BEE">
      <w:pPr>
        <w:pStyle w:val="Paragrafi"/>
        <w:rPr>
          <w:lang w:val="sq-AL"/>
        </w:rPr>
      </w:pPr>
      <w:r w:rsidRPr="00197595">
        <w:rPr>
          <w:lang w:val="sq-AL"/>
        </w:rPr>
        <w:t xml:space="preserve">e) </w:t>
      </w:r>
      <w:r w:rsidR="00523BEE" w:rsidRPr="00197595">
        <w:rPr>
          <w:lang w:val="sq-AL"/>
        </w:rPr>
        <w:t>prodhimin e produkteve blegtorale;</w:t>
      </w:r>
    </w:p>
    <w:p w:rsidR="00523BEE" w:rsidRPr="00197595" w:rsidRDefault="00737EE1" w:rsidP="00523BEE">
      <w:pPr>
        <w:pStyle w:val="Paragrafi"/>
        <w:rPr>
          <w:lang w:val="sq-AL"/>
        </w:rPr>
      </w:pPr>
      <w:r>
        <w:rPr>
          <w:lang w:val="sq-AL"/>
        </w:rPr>
        <w:t xml:space="preserve">ë) </w:t>
      </w:r>
      <w:r w:rsidR="00523BEE" w:rsidRPr="00197595">
        <w:rPr>
          <w:lang w:val="sq-AL"/>
        </w:rPr>
        <w:t xml:space="preserve">prodhimin e mjaltit; </w:t>
      </w:r>
    </w:p>
    <w:p w:rsidR="00523BEE" w:rsidRPr="00197595" w:rsidRDefault="00D25C87" w:rsidP="00523BEE">
      <w:pPr>
        <w:pStyle w:val="Paragrafi"/>
        <w:rPr>
          <w:lang w:val="sq-AL"/>
        </w:rPr>
      </w:pPr>
      <w:r w:rsidRPr="00197595">
        <w:rPr>
          <w:lang w:val="sq-AL"/>
        </w:rPr>
        <w:t xml:space="preserve">f) </w:t>
      </w:r>
      <w:r w:rsidR="00523BEE" w:rsidRPr="00197595">
        <w:rPr>
          <w:lang w:val="sq-AL"/>
        </w:rPr>
        <w:t xml:space="preserve">prodhimin e sektorit të akuakulturës; </w:t>
      </w:r>
    </w:p>
    <w:p w:rsidR="00523BEE" w:rsidRPr="00197595" w:rsidRDefault="00D25C87" w:rsidP="00523BEE">
      <w:pPr>
        <w:pStyle w:val="Paragrafi"/>
        <w:rPr>
          <w:lang w:val="sq-AL"/>
        </w:rPr>
      </w:pPr>
      <w:r w:rsidRPr="00197595">
        <w:rPr>
          <w:lang w:val="sq-AL"/>
        </w:rPr>
        <w:t xml:space="preserve">g) </w:t>
      </w:r>
      <w:r w:rsidR="00523BEE" w:rsidRPr="00197595">
        <w:rPr>
          <w:lang w:val="sq-AL"/>
        </w:rPr>
        <w:t xml:space="preserve">nxitjen e kreditimit bankar dhe investimeve në </w:t>
      </w:r>
      <w:r w:rsidR="00523BEE" w:rsidRPr="00197595">
        <w:rPr>
          <w:lang w:val="sq-AL"/>
        </w:rPr>
        <w:lastRenderedPageBreak/>
        <w:t>sektorin e bujqësisë.</w:t>
      </w:r>
    </w:p>
    <w:p w:rsidR="00523BEE" w:rsidRPr="00197595" w:rsidRDefault="00EA73C7" w:rsidP="00523BEE">
      <w:pPr>
        <w:pStyle w:val="Paragrafi"/>
        <w:rPr>
          <w:lang w:val="sq-AL"/>
        </w:rPr>
      </w:pPr>
      <w:r w:rsidRPr="00197595">
        <w:rPr>
          <w:lang w:val="sq-AL"/>
        </w:rPr>
        <w:t xml:space="preserve">3. </w:t>
      </w:r>
      <w:r w:rsidR="00523BEE" w:rsidRPr="00197595">
        <w:rPr>
          <w:lang w:val="sq-AL"/>
        </w:rPr>
        <w:t>Masat e mbështetjes dhe masa e përfitimit nga fondi i programit për bujqësinë dhe zhvillimin rural, në shkallë vendi, të jenë, si më poshtë vijon:</w:t>
      </w:r>
    </w:p>
    <w:p w:rsidR="00523BEE" w:rsidRPr="00197595" w:rsidRDefault="00EA73C7" w:rsidP="00523BEE">
      <w:pPr>
        <w:pStyle w:val="Paragrafi"/>
        <w:rPr>
          <w:lang w:val="sq-AL"/>
        </w:rPr>
      </w:pPr>
      <w:r w:rsidRPr="00197595">
        <w:rPr>
          <w:lang w:val="sq-AL"/>
        </w:rPr>
        <w:t xml:space="preserve">a) </w:t>
      </w:r>
      <w:r w:rsidR="00523BEE" w:rsidRPr="00197595">
        <w:rPr>
          <w:lang w:val="sq-AL"/>
        </w:rPr>
        <w:t xml:space="preserve">Mbështetjen për dorëzimin e prodhimit të frutave dhe perimeve në pikat e grumbullimit ose përpunimit, në masën 15% të vlerës së mallit të shitur dhe të vërtetuar me faturë tatimore, për jo më pak se 30 (tridhjetë) kv dhe jo më shumë se 300 (treqind) kv, për frutat, dhe për jo më pak se 50 (pesëdhjetë) kv dhe jo më shumë se 400 (katërqind) kv, për perimet; </w:t>
      </w:r>
    </w:p>
    <w:p w:rsidR="00523BEE" w:rsidRPr="00197595" w:rsidRDefault="00EA73C7" w:rsidP="00523BEE">
      <w:pPr>
        <w:pStyle w:val="Paragrafi"/>
        <w:rPr>
          <w:lang w:val="sq-AL"/>
        </w:rPr>
      </w:pPr>
      <w:r w:rsidRPr="00197595">
        <w:rPr>
          <w:lang w:val="sq-AL"/>
        </w:rPr>
        <w:t xml:space="preserve">b) </w:t>
      </w:r>
      <w:r w:rsidR="00523BEE" w:rsidRPr="00197595">
        <w:rPr>
          <w:lang w:val="sq-AL"/>
        </w:rPr>
        <w:t>Mbështetjen e fermave organike, në vlerën 80 000 (tetëdhjetë mijë) lekë/fermë të certifikuar;</w:t>
      </w:r>
    </w:p>
    <w:p w:rsidR="00523BEE" w:rsidRPr="00197595" w:rsidRDefault="00EA73C7" w:rsidP="00523BEE">
      <w:pPr>
        <w:pStyle w:val="Paragrafi"/>
        <w:rPr>
          <w:lang w:val="sq-AL"/>
        </w:rPr>
      </w:pPr>
      <w:r w:rsidRPr="00197595">
        <w:rPr>
          <w:lang w:val="sq-AL"/>
        </w:rPr>
        <w:t xml:space="preserve">c) </w:t>
      </w:r>
      <w:r w:rsidR="00523BEE" w:rsidRPr="00197595">
        <w:rPr>
          <w:lang w:val="sq-AL"/>
        </w:rPr>
        <w:t>Përmirësimi i teknologjisë së mbjelljes dhe kultivimit të vreshtave me fidanë të kultivarëve autoktonë, në vlerën 600 000 (gjashtëqind mijë) lekë/ha dhe me fidanë të kultivarëve të tjerë, në vlerën 500 000 (pesëqind mijë) lekë/ha për sipërfaqe jo më të vogël se 0.2 ha dhe jo më të madhe se 10 ha;</w:t>
      </w:r>
    </w:p>
    <w:p w:rsidR="00523BEE" w:rsidRPr="00197595" w:rsidRDefault="00523BEE" w:rsidP="00523BEE">
      <w:pPr>
        <w:pStyle w:val="Paragrafi"/>
        <w:rPr>
          <w:lang w:val="sq-AL"/>
        </w:rPr>
      </w:pPr>
      <w:r w:rsidRPr="00197595">
        <w:rPr>
          <w:lang w:val="sq-AL"/>
        </w:rPr>
        <w:t>ç) Përmirësimi i teknologjisë së mbjelljes dhe kultivimit të bimëve medicinale të kultivuara</w:t>
      </w:r>
      <w:r w:rsidR="000E0300">
        <w:rPr>
          <w:lang w:val="sq-AL"/>
        </w:rPr>
        <w:t>,</w:t>
      </w:r>
      <w:r w:rsidRPr="00197595">
        <w:rPr>
          <w:lang w:val="sq-AL"/>
        </w:rPr>
        <w:t xml:space="preserve"> si: </w:t>
      </w:r>
      <w:r w:rsidR="00197595" w:rsidRPr="00197595">
        <w:rPr>
          <w:lang w:val="sq-AL"/>
        </w:rPr>
        <w:t>sherbelë</w:t>
      </w:r>
      <w:r w:rsidRPr="00197595">
        <w:rPr>
          <w:lang w:val="sq-AL"/>
        </w:rPr>
        <w:t xml:space="preserve">, lavanda, timus, rigon, rozmarinë, </w:t>
      </w:r>
      <w:r w:rsidR="00197595" w:rsidRPr="00197595">
        <w:rPr>
          <w:lang w:val="sq-AL"/>
        </w:rPr>
        <w:t>mëllagë</w:t>
      </w:r>
      <w:r w:rsidRPr="00197595">
        <w:rPr>
          <w:lang w:val="sq-AL"/>
        </w:rPr>
        <w:t xml:space="preserve"> e bardhë, tërfili i kuq dhe kokoçeli (lule ciani), në vlerën 250 000 (dyqind e pesëdhjetë mijë) lekë/ha për sipërfaqe jo më të vogël se 0.2 ha dhe jo më të madhe se 10 ha;</w:t>
      </w:r>
    </w:p>
    <w:p w:rsidR="00523BEE" w:rsidRPr="00197595" w:rsidRDefault="00EA73C7" w:rsidP="00523BEE">
      <w:pPr>
        <w:pStyle w:val="Paragrafi"/>
        <w:rPr>
          <w:lang w:val="sq-AL"/>
        </w:rPr>
      </w:pPr>
      <w:r w:rsidRPr="00197595">
        <w:rPr>
          <w:lang w:val="sq-AL"/>
        </w:rPr>
        <w:t xml:space="preserve">d) </w:t>
      </w:r>
      <w:r w:rsidR="00523BEE" w:rsidRPr="00197595">
        <w:rPr>
          <w:lang w:val="sq-AL"/>
        </w:rPr>
        <w:t>Mbështetja e prodhimit në serra me ngrohje qendrore përmes financimit, në masën 50 % të kostos së lëndës djegëse, të vërtetuar me faturë tatimore të shoqëruar me kuponin e kasës fiskale ose me urdhër xhirimi të bankës;</w:t>
      </w:r>
    </w:p>
    <w:p w:rsidR="00523BEE" w:rsidRPr="00197595" w:rsidRDefault="00EA73C7" w:rsidP="00523BEE">
      <w:pPr>
        <w:pStyle w:val="Paragrafi"/>
        <w:rPr>
          <w:lang w:val="sq-AL"/>
        </w:rPr>
      </w:pPr>
      <w:r w:rsidRPr="00197595">
        <w:rPr>
          <w:lang w:val="sq-AL"/>
        </w:rPr>
        <w:t xml:space="preserve">dh) </w:t>
      </w:r>
      <w:r w:rsidR="00523BEE" w:rsidRPr="00197595">
        <w:rPr>
          <w:lang w:val="sq-AL"/>
        </w:rPr>
        <w:t xml:space="preserve"> Ujitja me pika në ulli</w:t>
      </w:r>
      <w:r w:rsidR="000E0300">
        <w:rPr>
          <w:lang w:val="sq-AL"/>
        </w:rPr>
        <w:t>shte, vreshta, pemëtore, agrume</w:t>
      </w:r>
      <w:r w:rsidR="00523BEE" w:rsidRPr="00197595">
        <w:rPr>
          <w:lang w:val="sq-AL"/>
        </w:rPr>
        <w:t xml:space="preserve"> (vetëm për format intensive të kultivimit të tyre), në vlerën 250 000 (dyqind e pesëdhjetë mijë) lekë/ha, por financimi të bëhet për jo më pak se 0,5 ha dhe jo më shumë se 10 ha;</w:t>
      </w:r>
    </w:p>
    <w:p w:rsidR="00523BEE" w:rsidRPr="00197595" w:rsidRDefault="00EA73C7" w:rsidP="00523BEE">
      <w:pPr>
        <w:pStyle w:val="Paragrafi"/>
        <w:rPr>
          <w:lang w:val="sq-AL"/>
        </w:rPr>
      </w:pPr>
      <w:r w:rsidRPr="00197595">
        <w:rPr>
          <w:lang w:val="sq-AL"/>
        </w:rPr>
        <w:t xml:space="preserve">e) </w:t>
      </w:r>
      <w:r w:rsidR="00523BEE" w:rsidRPr="00197595">
        <w:rPr>
          <w:lang w:val="sq-AL"/>
        </w:rPr>
        <w:t xml:space="preserve">Rehabilitimi i blloqeve të </w:t>
      </w:r>
      <w:r w:rsidR="00197595" w:rsidRPr="00197595">
        <w:rPr>
          <w:lang w:val="sq-AL"/>
        </w:rPr>
        <w:t>ullishtave</w:t>
      </w:r>
      <w:r w:rsidR="00523BEE" w:rsidRPr="00197595">
        <w:rPr>
          <w:lang w:val="sq-AL"/>
        </w:rPr>
        <w:t xml:space="preserve"> ekzistuese të vjetra dhe/ose të degraduara, në masën 450 000 (katërqind e pesëdhjetë mijë) lekë/ha, por jo më shumë se 300 (treqind) ha në shkallë vendi; </w:t>
      </w:r>
    </w:p>
    <w:p w:rsidR="00523BEE" w:rsidRPr="00197595" w:rsidRDefault="00523BEE" w:rsidP="00523BEE">
      <w:pPr>
        <w:pStyle w:val="Paragrafi"/>
        <w:rPr>
          <w:lang w:val="sq-AL"/>
        </w:rPr>
      </w:pPr>
      <w:r w:rsidRPr="00197595">
        <w:rPr>
          <w:lang w:val="sq-AL"/>
        </w:rPr>
        <w:t xml:space="preserve">ë)   Mbrojtja e </w:t>
      </w:r>
      <w:r w:rsidR="00197595" w:rsidRPr="00197595">
        <w:rPr>
          <w:lang w:val="sq-AL"/>
        </w:rPr>
        <w:t>ullishtave</w:t>
      </w:r>
      <w:r w:rsidRPr="00197595">
        <w:rPr>
          <w:lang w:val="sq-AL"/>
        </w:rPr>
        <w:t xml:space="preserve"> nga dëmtimi prej mizës së ullirit, në bllok dhe sipas zonave prioritare të prodhimit, në vlerën jo më shumë se 35 000 (tridhjetë e pesë mijë)  lekë/ha;</w:t>
      </w:r>
    </w:p>
    <w:p w:rsidR="00523BEE" w:rsidRPr="00197595" w:rsidRDefault="00766BF7" w:rsidP="00523BEE">
      <w:pPr>
        <w:pStyle w:val="Paragrafi"/>
        <w:rPr>
          <w:lang w:val="sq-AL"/>
        </w:rPr>
      </w:pPr>
      <w:r w:rsidRPr="00197595">
        <w:rPr>
          <w:lang w:val="sq-AL"/>
        </w:rPr>
        <w:t xml:space="preserve">f) </w:t>
      </w:r>
      <w:r w:rsidR="00523BEE" w:rsidRPr="00197595">
        <w:rPr>
          <w:lang w:val="sq-AL"/>
        </w:rPr>
        <w:t>Mbështetja e prodhimit të qumështit me 10 (dhjetë) lekë/litër për fermat blegtorale që dorëzojnë minimalisht 1 500 litra qumësht në muaj, por jo më shumë se 150 000 (njëqind e pesëdhjetë mijë) lekë për fermë në muaj. Pagesa të bëhet kundrejt sasive të qumështit të shitura me faturë tatimore;</w:t>
      </w:r>
    </w:p>
    <w:p w:rsidR="00523BEE" w:rsidRPr="00197595" w:rsidRDefault="00766BF7" w:rsidP="00523BEE">
      <w:pPr>
        <w:pStyle w:val="Paragrafi"/>
        <w:rPr>
          <w:lang w:val="sq-AL"/>
        </w:rPr>
      </w:pPr>
      <w:r w:rsidRPr="00197595">
        <w:rPr>
          <w:lang w:val="sq-AL"/>
        </w:rPr>
        <w:t xml:space="preserve">g) </w:t>
      </w:r>
      <w:r w:rsidR="00523BEE" w:rsidRPr="00197595">
        <w:rPr>
          <w:lang w:val="sq-AL"/>
        </w:rPr>
        <w:t>Mbështetja e fermave blegtorale që mbarështojnë në mënyrë ekstensive (regjim gjysm</w:t>
      </w:r>
      <w:r w:rsidR="00197595" w:rsidRPr="00197595">
        <w:rPr>
          <w:lang w:val="sq-AL"/>
        </w:rPr>
        <w:t>ë</w:t>
      </w:r>
      <w:r w:rsidR="00523BEE" w:rsidRPr="00197595">
        <w:rPr>
          <w:lang w:val="sq-AL"/>
        </w:rPr>
        <w:t xml:space="preserve">stallor) lopë të matrikulluara në vlerën 10 000 (dhjetë mijë) lekë/krerë, por financimi të bëhet për jo më pak se 10 (dhjetë) krerë dhe jo më shumë se 50 (pesëdhjetë) krerë; </w:t>
      </w:r>
    </w:p>
    <w:p w:rsidR="00523BEE" w:rsidRPr="00197595" w:rsidRDefault="00523BEE" w:rsidP="00523BEE">
      <w:pPr>
        <w:pStyle w:val="Paragrafi"/>
        <w:rPr>
          <w:lang w:val="sq-AL"/>
        </w:rPr>
      </w:pPr>
      <w:r w:rsidRPr="00197595">
        <w:rPr>
          <w:lang w:val="sq-AL"/>
        </w:rPr>
        <w:t xml:space="preserve"> gj) Mbështetja e fermave blegtorale që mbarështojnë jo më pak se 100 (njëqind) krerë dele ose dhi të matrikulluara, në vlerën 1 200 (një mijë e dyqind) lekë/krerë, por financimi të bëhet për jo më shumë se 300 (treqind) krerë; </w:t>
      </w:r>
    </w:p>
    <w:p w:rsidR="00523BEE" w:rsidRPr="00197595" w:rsidRDefault="00766BF7" w:rsidP="00523BEE">
      <w:pPr>
        <w:pStyle w:val="Paragrafi"/>
        <w:rPr>
          <w:lang w:val="sq-AL"/>
        </w:rPr>
      </w:pPr>
      <w:r w:rsidRPr="00197595">
        <w:rPr>
          <w:lang w:val="sq-AL"/>
        </w:rPr>
        <w:t xml:space="preserve">h) </w:t>
      </w:r>
      <w:r w:rsidR="00523BEE" w:rsidRPr="00197595">
        <w:rPr>
          <w:lang w:val="sq-AL"/>
        </w:rPr>
        <w:t>Mbështetja e mishit të të imtave, në vlerën 500 (pesëqind) lekë/krerë të matrikulluar, për çdo therje në thertore, dhe 100 (njëqind) lekë, për lëkurën e dorëzuar në fabrikën e përpunimit në vend;</w:t>
      </w:r>
    </w:p>
    <w:p w:rsidR="00523BEE" w:rsidRPr="00197595" w:rsidRDefault="00766BF7" w:rsidP="00523BEE">
      <w:pPr>
        <w:pStyle w:val="Paragrafi"/>
        <w:rPr>
          <w:lang w:val="sq-AL"/>
        </w:rPr>
      </w:pPr>
      <w:r w:rsidRPr="00197595">
        <w:rPr>
          <w:lang w:val="sq-AL"/>
        </w:rPr>
        <w:t xml:space="preserve">i) </w:t>
      </w:r>
      <w:r w:rsidR="00523BEE" w:rsidRPr="00197595">
        <w:rPr>
          <w:lang w:val="sq-AL"/>
        </w:rPr>
        <w:t>Mbështetja e mishit të derrit, në vlerën 500 (p</w:t>
      </w:r>
      <w:r w:rsidR="00B11F5D" w:rsidRPr="00197595">
        <w:rPr>
          <w:lang w:val="sq-AL"/>
        </w:rPr>
        <w:t>esëqind) lekë/krerë të matrikul</w:t>
      </w:r>
      <w:r w:rsidR="00523BEE" w:rsidRPr="00197595">
        <w:rPr>
          <w:lang w:val="sq-AL"/>
        </w:rPr>
        <w:t>uar, për çdo therje në thertore, dhe 100 (njëqind) lekë, për lëkurën e dorëzuar në fabrikën e përpunimit në vend;</w:t>
      </w:r>
    </w:p>
    <w:p w:rsidR="00523BEE" w:rsidRPr="00197595" w:rsidRDefault="00766BF7" w:rsidP="00523BEE">
      <w:pPr>
        <w:pStyle w:val="Paragrafi"/>
        <w:rPr>
          <w:lang w:val="sq-AL"/>
        </w:rPr>
      </w:pPr>
      <w:r w:rsidRPr="00197595">
        <w:rPr>
          <w:lang w:val="sq-AL"/>
        </w:rPr>
        <w:t xml:space="preserve">j) </w:t>
      </w:r>
      <w:r w:rsidR="00523BEE" w:rsidRPr="00197595">
        <w:rPr>
          <w:lang w:val="sq-AL"/>
        </w:rPr>
        <w:t>Mbështetja e mishit të gjedhit, në vlerën 2 000 (dy mijë) lekë/krerë të matrikulluar, për çdo therje në thertore, dhe 200 (dyqind) lekë, për lëkurën e dorëzuar në fabrikën e përpunimit në vend;</w:t>
      </w:r>
    </w:p>
    <w:p w:rsidR="00523BEE" w:rsidRDefault="00766BF7" w:rsidP="00523BEE">
      <w:pPr>
        <w:pStyle w:val="Paragrafi"/>
        <w:rPr>
          <w:lang w:val="sq-AL"/>
        </w:rPr>
      </w:pPr>
      <w:r w:rsidRPr="00197595">
        <w:rPr>
          <w:lang w:val="sq-AL"/>
        </w:rPr>
        <w:t xml:space="preserve">k) </w:t>
      </w:r>
      <w:r w:rsidR="00523BEE" w:rsidRPr="00197595">
        <w:rPr>
          <w:lang w:val="sq-AL"/>
        </w:rPr>
        <w:t>Mbështetja për bletërritësit me jo më pak se 50 (pesëdhjetë) koshere bletë,</w:t>
      </w:r>
      <w:r w:rsidR="00523BEE" w:rsidRPr="00197595" w:rsidDel="006345E1">
        <w:rPr>
          <w:lang w:val="sq-AL"/>
        </w:rPr>
        <w:t xml:space="preserve"> </w:t>
      </w:r>
      <w:r w:rsidR="00523BEE" w:rsidRPr="00197595">
        <w:rPr>
          <w:lang w:val="sq-AL"/>
        </w:rPr>
        <w:t>në vlerën 1 000 (një mijë) lekë/koshere;</w:t>
      </w:r>
    </w:p>
    <w:p w:rsidR="0053097A" w:rsidRPr="00197595" w:rsidRDefault="0053097A" w:rsidP="00523BEE">
      <w:pPr>
        <w:pStyle w:val="Paragrafi"/>
        <w:rPr>
          <w:lang w:val="sq-AL"/>
        </w:rPr>
      </w:pPr>
    </w:p>
    <w:p w:rsidR="00523BEE" w:rsidRPr="00197595" w:rsidRDefault="00766BF7" w:rsidP="00523BEE">
      <w:pPr>
        <w:pStyle w:val="Paragrafi"/>
        <w:rPr>
          <w:lang w:val="sq-AL"/>
        </w:rPr>
      </w:pPr>
      <w:r w:rsidRPr="00197595">
        <w:rPr>
          <w:lang w:val="sq-AL"/>
        </w:rPr>
        <w:t xml:space="preserve">l) </w:t>
      </w:r>
      <w:r w:rsidR="00523BEE" w:rsidRPr="00197595">
        <w:rPr>
          <w:lang w:val="sq-AL"/>
        </w:rPr>
        <w:t>Mbarështimi intensiv i kërmillit, në masën 50% të vlerës së rasatit deri 500 (pesëqind) kg/ha, por jo më shumë se 500 000 (pesëqind mijë) lekë/ha. Kjo mbështetje të jetë për ata që fillojnë investimin për mbarështimin e kërmillit për herë të parë. Për mbarështuesit, që e kanë bërë investimin fillestar më parë, të mbështeten fermat që bëjnë mbarështimin intensiv të kërmillit, me një vlerë 250 000 (dyqind e pesëdhjetë mijë) lekë/ha;</w:t>
      </w:r>
    </w:p>
    <w:p w:rsidR="00523BEE" w:rsidRPr="00197595" w:rsidRDefault="00766BF7" w:rsidP="00523BEE">
      <w:pPr>
        <w:pStyle w:val="Paragrafi"/>
        <w:rPr>
          <w:lang w:val="sq-AL"/>
        </w:rPr>
      </w:pPr>
      <w:r w:rsidRPr="00197595">
        <w:rPr>
          <w:lang w:val="sq-AL"/>
        </w:rPr>
        <w:t xml:space="preserve">ll) </w:t>
      </w:r>
      <w:r w:rsidR="005A3DA4" w:rsidRPr="00197595">
        <w:rPr>
          <w:lang w:val="sq-AL"/>
        </w:rPr>
        <w:t>Mbështetj</w:t>
      </w:r>
      <w:r w:rsidR="00523BEE" w:rsidRPr="00197595">
        <w:rPr>
          <w:lang w:val="sq-AL"/>
        </w:rPr>
        <w:t>a e sektorit të akuakulturës, në masën 25% të vlerës së rasatit, por jo më shumë se 600 (gjashtëqind) mijë lekë/fermë dhe 25% të vlerës së ushqimeve për peshkun nën kultivim, por jo më shumë se 500 (pesëqind) mijë lekë/fermë, vërtetuar me faturë tatimore të shoqëruar me kuponin e kasës fiskale ose me urdhër xhirimi të bankës;</w:t>
      </w:r>
    </w:p>
    <w:p w:rsidR="00523BEE" w:rsidRPr="00197595" w:rsidRDefault="00766BF7" w:rsidP="00523BEE">
      <w:pPr>
        <w:pStyle w:val="Paragrafi"/>
        <w:rPr>
          <w:lang w:val="sq-AL"/>
        </w:rPr>
      </w:pPr>
      <w:r w:rsidRPr="00197595">
        <w:rPr>
          <w:lang w:val="sq-AL"/>
        </w:rPr>
        <w:t xml:space="preserve">m) </w:t>
      </w:r>
      <w:r w:rsidR="00523BEE" w:rsidRPr="00197595">
        <w:rPr>
          <w:lang w:val="sq-AL"/>
        </w:rPr>
        <w:t xml:space="preserve">Mbështetja për dorëzimin e prodhimit të midhjeve në qendrat e grumbullimit dhe/përpunimit, në vlerën 10 (dhjetë) lekë/kg të dorëzuar (të shitur) e të vërtetuar me faturë tatimore, por financimi të bëhet për jo më pak se 200 (dyqind) kv dhe jo më shumë se 1 000 (një mijë) kv në vit; </w:t>
      </w:r>
    </w:p>
    <w:p w:rsidR="00523BEE" w:rsidRPr="00197595" w:rsidRDefault="00766BF7" w:rsidP="00766BF7">
      <w:pPr>
        <w:pStyle w:val="Paragrafi"/>
        <w:rPr>
          <w:spacing w:val="-4"/>
          <w:lang w:val="sq-AL"/>
        </w:rPr>
      </w:pPr>
      <w:r w:rsidRPr="00197595">
        <w:rPr>
          <w:spacing w:val="-4"/>
          <w:lang w:val="sq-AL"/>
        </w:rPr>
        <w:t xml:space="preserve">n) </w:t>
      </w:r>
      <w:r w:rsidR="00523BEE" w:rsidRPr="00197595">
        <w:rPr>
          <w:spacing w:val="-4"/>
          <w:lang w:val="sq-AL"/>
        </w:rPr>
        <w:t>Mbështetja, përmes subvencionit, në masën 70% të normës së interesit, për 7 (shtatë) vite radhazi, për kreditë deri në 30 000 000 (tridhjetë milionë) lekë, që do të merren për aktivitetet e mëposhtme:</w:t>
      </w:r>
    </w:p>
    <w:p w:rsidR="00523BEE" w:rsidRPr="00197595" w:rsidRDefault="00766BF7" w:rsidP="00523BEE">
      <w:pPr>
        <w:pStyle w:val="Paragrafi"/>
        <w:rPr>
          <w:spacing w:val="-4"/>
          <w:lang w:val="sq-AL"/>
        </w:rPr>
      </w:pPr>
      <w:r w:rsidRPr="00197595">
        <w:rPr>
          <w:spacing w:val="-4"/>
          <w:lang w:val="sq-AL"/>
        </w:rPr>
        <w:t xml:space="preserve">i) </w:t>
      </w:r>
      <w:r w:rsidR="00523BEE" w:rsidRPr="00197595">
        <w:rPr>
          <w:spacing w:val="-4"/>
          <w:lang w:val="sq-AL"/>
        </w:rPr>
        <w:t>Ruajtjen dhe përpunimin e produkteve bujqësore, blegtorale, akuakulturës dhe bimëve medicinale;</w:t>
      </w:r>
    </w:p>
    <w:p w:rsidR="00523BEE" w:rsidRPr="00197595" w:rsidRDefault="00766BF7" w:rsidP="00523BEE">
      <w:pPr>
        <w:pStyle w:val="Paragrafi"/>
        <w:rPr>
          <w:spacing w:val="-4"/>
          <w:lang w:val="sq-AL"/>
        </w:rPr>
      </w:pPr>
      <w:r w:rsidRPr="00197595">
        <w:rPr>
          <w:spacing w:val="-4"/>
          <w:lang w:val="sq-AL"/>
        </w:rPr>
        <w:t xml:space="preserve">ii) </w:t>
      </w:r>
      <w:r w:rsidR="00523BEE" w:rsidRPr="00197595">
        <w:rPr>
          <w:spacing w:val="-4"/>
          <w:lang w:val="sq-AL"/>
        </w:rPr>
        <w:t>Mekanizimin e bujqësisë, blegtorisë dhe akuakulturës.</w:t>
      </w:r>
    </w:p>
    <w:p w:rsidR="00523BEE" w:rsidRPr="00197595" w:rsidRDefault="00523BEE" w:rsidP="00523BEE">
      <w:pPr>
        <w:pStyle w:val="Paragrafi"/>
        <w:rPr>
          <w:spacing w:val="-4"/>
          <w:lang w:val="sq-AL"/>
        </w:rPr>
      </w:pPr>
      <w:r w:rsidRPr="00197595">
        <w:rPr>
          <w:spacing w:val="-4"/>
          <w:lang w:val="sq-AL"/>
        </w:rPr>
        <w:t xml:space="preserve">nj) Mbështetja e investimeve deri në 50% të vlerës së projektit, por jo më shumë se 15 000 000 (pesëmbëdhjetë milionë) lekë për një subjekt, për: </w:t>
      </w:r>
    </w:p>
    <w:p w:rsidR="00523BEE" w:rsidRPr="00197595" w:rsidRDefault="00766BF7" w:rsidP="00523BEE">
      <w:pPr>
        <w:pStyle w:val="Paragrafi"/>
        <w:rPr>
          <w:spacing w:val="-4"/>
          <w:lang w:val="sq-AL"/>
        </w:rPr>
      </w:pPr>
      <w:r w:rsidRPr="00197595">
        <w:rPr>
          <w:spacing w:val="-4"/>
          <w:lang w:val="sq-AL"/>
        </w:rPr>
        <w:t xml:space="preserve">i) </w:t>
      </w:r>
      <w:r w:rsidR="00523BEE" w:rsidRPr="00197595">
        <w:rPr>
          <w:spacing w:val="-4"/>
          <w:lang w:val="sq-AL"/>
        </w:rPr>
        <w:t>ngritje ambientesh për grumbullim dhe ruajtje të prodhimit;</w:t>
      </w:r>
    </w:p>
    <w:p w:rsidR="00523BEE" w:rsidRPr="00197595" w:rsidRDefault="00766BF7" w:rsidP="00523BEE">
      <w:pPr>
        <w:pStyle w:val="Paragrafi"/>
        <w:rPr>
          <w:spacing w:val="-4"/>
          <w:lang w:val="sq-AL"/>
        </w:rPr>
      </w:pPr>
      <w:r w:rsidRPr="00197595">
        <w:rPr>
          <w:spacing w:val="-4"/>
          <w:lang w:val="sq-AL"/>
        </w:rPr>
        <w:t xml:space="preserve">ii) </w:t>
      </w:r>
      <w:r w:rsidR="00523BEE" w:rsidRPr="00197595">
        <w:rPr>
          <w:spacing w:val="-4"/>
          <w:lang w:val="sq-AL"/>
        </w:rPr>
        <w:t>linja për standardizim dhe/ose përpunim prodhimi;</w:t>
      </w:r>
    </w:p>
    <w:p w:rsidR="00523BEE" w:rsidRPr="00197595" w:rsidRDefault="00766BF7" w:rsidP="00523BEE">
      <w:pPr>
        <w:pStyle w:val="Paragrafi"/>
        <w:rPr>
          <w:lang w:val="sq-AL"/>
        </w:rPr>
      </w:pPr>
      <w:r w:rsidRPr="00197595">
        <w:rPr>
          <w:lang w:val="sq-AL"/>
        </w:rPr>
        <w:t xml:space="preserve">iii) </w:t>
      </w:r>
      <w:r w:rsidR="00523BEE" w:rsidRPr="00197595">
        <w:rPr>
          <w:lang w:val="sq-AL"/>
        </w:rPr>
        <w:t>mekanikë bujqësore;</w:t>
      </w:r>
    </w:p>
    <w:p w:rsidR="00523BEE" w:rsidRPr="00197595" w:rsidRDefault="00766BF7" w:rsidP="00523BEE">
      <w:pPr>
        <w:pStyle w:val="Paragrafi"/>
        <w:rPr>
          <w:lang w:val="sq-AL"/>
        </w:rPr>
      </w:pPr>
      <w:r w:rsidRPr="00197595">
        <w:rPr>
          <w:lang w:val="sq-AL"/>
        </w:rPr>
        <w:t xml:space="preserve">iv) </w:t>
      </w:r>
      <w:r w:rsidR="00523BEE" w:rsidRPr="00197595">
        <w:rPr>
          <w:lang w:val="sq-AL"/>
        </w:rPr>
        <w:t>hapje pusesh, rezervuarësh për vaditje dhe lerash.</w:t>
      </w:r>
    </w:p>
    <w:p w:rsidR="00523BEE" w:rsidRPr="00197595" w:rsidRDefault="00766BF7" w:rsidP="00523BEE">
      <w:pPr>
        <w:pStyle w:val="Paragrafi"/>
        <w:rPr>
          <w:lang w:val="sq-AL"/>
        </w:rPr>
      </w:pPr>
      <w:r w:rsidRPr="00197595">
        <w:rPr>
          <w:lang w:val="sq-AL"/>
        </w:rPr>
        <w:t xml:space="preserve">4. </w:t>
      </w:r>
      <w:r w:rsidR="00523BEE" w:rsidRPr="00197595">
        <w:rPr>
          <w:lang w:val="sq-AL"/>
        </w:rPr>
        <w:t>Vlera prej 154 000 000 (njëqind e pesëdhjetë e katër milionë) lekësh do të përdoret për bashkëfinancim me projektin IPA, 2011, “Mbështetje për bujqësinë dhe zhvillimin rural”.</w:t>
      </w:r>
    </w:p>
    <w:p w:rsidR="00523BEE" w:rsidRPr="00197595" w:rsidRDefault="00766BF7" w:rsidP="00523BEE">
      <w:pPr>
        <w:pStyle w:val="Paragrafi"/>
        <w:rPr>
          <w:lang w:val="sq-AL"/>
        </w:rPr>
      </w:pPr>
      <w:r w:rsidRPr="00197595">
        <w:rPr>
          <w:lang w:val="sq-AL"/>
        </w:rPr>
        <w:t xml:space="preserve">5. </w:t>
      </w:r>
      <w:r w:rsidR="00523BEE" w:rsidRPr="00197595">
        <w:rPr>
          <w:lang w:val="sq-AL"/>
        </w:rPr>
        <w:t>Këto fonde do të zbatohen sipas marrëveshjes operacionale të nënshkruar  ndërmjet Ministrisë së Bujqësisë, Zhvillimit Rural dhe Administrimit të Ujërave, AZHBR-së dhe projektit GIZ.</w:t>
      </w:r>
    </w:p>
    <w:p w:rsidR="00523BEE" w:rsidRPr="00197595" w:rsidRDefault="00766BF7" w:rsidP="00523BEE">
      <w:pPr>
        <w:pStyle w:val="Paragrafi"/>
        <w:rPr>
          <w:lang w:val="sq-AL"/>
        </w:rPr>
      </w:pPr>
      <w:r w:rsidRPr="00197595">
        <w:rPr>
          <w:lang w:val="sq-AL"/>
        </w:rPr>
        <w:t xml:space="preserve">6. </w:t>
      </w:r>
      <w:r w:rsidR="00523BEE" w:rsidRPr="00197595">
        <w:rPr>
          <w:lang w:val="sq-AL"/>
        </w:rPr>
        <w:t>Për informacionin mediatik të publikut lidhur me masat e mbështetjes nga fondi i programit për bujqësinë dhe zhvillimin rural, për vitin 2014, të përdoret nga ky fond vlera prej 13 000 000 (trembëdhjetë milionë) lekësh.</w:t>
      </w:r>
    </w:p>
    <w:p w:rsidR="00523BEE" w:rsidRPr="00197595" w:rsidRDefault="00766BF7" w:rsidP="00523BEE">
      <w:pPr>
        <w:pStyle w:val="Paragrafi"/>
        <w:rPr>
          <w:lang w:val="sq-AL"/>
        </w:rPr>
      </w:pPr>
      <w:r w:rsidRPr="00197595">
        <w:rPr>
          <w:lang w:val="sq-AL"/>
        </w:rPr>
        <w:t xml:space="preserve">7. </w:t>
      </w:r>
      <w:r w:rsidR="00523BEE" w:rsidRPr="00197595">
        <w:rPr>
          <w:lang w:val="sq-AL"/>
        </w:rPr>
        <w:t xml:space="preserve">Financimi i masës mbështetëse për prodhimin në serra me ngrohje qendrore, sipas rastit, të bëhet edhe në tremujorin e parë të vitit pasardhës, me fondet e caktuara për vitin përkatës buxhetor, por gjithnjë sipas masës së përfitimit të përcaktuar për vitin 2014. </w:t>
      </w:r>
    </w:p>
    <w:p w:rsidR="00523BEE" w:rsidRPr="00502583" w:rsidRDefault="00766BF7" w:rsidP="00523BEE">
      <w:pPr>
        <w:pStyle w:val="Paragrafi"/>
        <w:rPr>
          <w:spacing w:val="-4"/>
          <w:lang w:val="sq-AL"/>
        </w:rPr>
      </w:pPr>
      <w:r w:rsidRPr="00502583">
        <w:rPr>
          <w:spacing w:val="-4"/>
          <w:lang w:val="sq-AL"/>
        </w:rPr>
        <w:t>8.</w:t>
      </w:r>
      <w:r w:rsidR="00197595" w:rsidRPr="00502583">
        <w:rPr>
          <w:spacing w:val="-4"/>
          <w:lang w:val="sq-AL"/>
        </w:rPr>
        <w:t xml:space="preserve"> </w:t>
      </w:r>
      <w:r w:rsidR="00523BEE" w:rsidRPr="00502583">
        <w:rPr>
          <w:spacing w:val="-4"/>
          <w:lang w:val="sq-AL"/>
        </w:rPr>
        <w:t>Procedura dhe mënyra e administrimit të fondit të programit për bujqësinë dhe zhvillimin rural përcaktohen në udhëzimin e përbashkët të Ministrisë së Financave dhe Ministrisë së Bujqësisë, Zhvillimit Rural dhe Administrimit të Ujërave.</w:t>
      </w:r>
    </w:p>
    <w:p w:rsidR="00523BEE" w:rsidRPr="00197595" w:rsidRDefault="00766BF7" w:rsidP="00523BEE">
      <w:pPr>
        <w:pStyle w:val="Paragrafi"/>
        <w:rPr>
          <w:lang w:val="sq-AL"/>
        </w:rPr>
      </w:pPr>
      <w:r w:rsidRPr="00197595">
        <w:rPr>
          <w:lang w:val="sq-AL"/>
        </w:rPr>
        <w:t xml:space="preserve">9. </w:t>
      </w:r>
      <w:r w:rsidR="00523BEE" w:rsidRPr="00197595">
        <w:rPr>
          <w:lang w:val="sq-AL"/>
        </w:rPr>
        <w:t>Ngarkohen Ministria e Bujqësisë, Zhvillimit Rural dhe Administrimit të Ujërave dhe Ministria e Financave për zbatimin e këtij vendimi.</w:t>
      </w:r>
    </w:p>
    <w:p w:rsidR="00523BEE" w:rsidRPr="00197595" w:rsidRDefault="00523BEE" w:rsidP="00523BEE">
      <w:pPr>
        <w:pStyle w:val="Paragrafi"/>
        <w:rPr>
          <w:lang w:val="sq-AL"/>
        </w:rPr>
      </w:pPr>
      <w:r w:rsidRPr="00197595">
        <w:rPr>
          <w:lang w:val="sq-AL"/>
        </w:rPr>
        <w:t>Ky ven</w:t>
      </w:r>
      <w:r w:rsidR="002A45FF" w:rsidRPr="00197595">
        <w:rPr>
          <w:lang w:val="sq-AL"/>
        </w:rPr>
        <w:t>dim hyn në fuqi pas botimit në Fletoren Zyrtare</w:t>
      </w:r>
      <w:r w:rsidRPr="00197595">
        <w:rPr>
          <w:lang w:val="sq-AL"/>
        </w:rPr>
        <w:t>.</w:t>
      </w:r>
    </w:p>
    <w:p w:rsidR="002D0838" w:rsidRPr="00197595" w:rsidRDefault="002D0838" w:rsidP="00B90A53">
      <w:pPr>
        <w:pStyle w:val="Autoriteti"/>
        <w:rPr>
          <w:lang w:val="sq-AL"/>
        </w:rPr>
      </w:pPr>
      <w:r w:rsidRPr="00197595">
        <w:rPr>
          <w:lang w:val="sq-AL"/>
        </w:rPr>
        <w:t>Kryeministri</w:t>
      </w:r>
    </w:p>
    <w:p w:rsidR="002D0838" w:rsidRPr="00197595" w:rsidRDefault="002D0838" w:rsidP="00B90A53">
      <w:pPr>
        <w:pStyle w:val="AutoritetiEmer"/>
        <w:rPr>
          <w:lang w:val="sq-AL"/>
        </w:rPr>
      </w:pPr>
      <w:r w:rsidRPr="00197595">
        <w:rPr>
          <w:lang w:val="sq-AL"/>
        </w:rPr>
        <w:t>Edi Rama</w:t>
      </w:r>
    </w:p>
    <w:p w:rsidR="00523BEE" w:rsidRPr="00197595" w:rsidRDefault="00523BEE" w:rsidP="00B90A53">
      <w:pPr>
        <w:spacing w:after="0" w:line="240" w:lineRule="auto"/>
        <w:rPr>
          <w:lang w:val="sq-AL"/>
        </w:rPr>
      </w:pPr>
    </w:p>
    <w:p w:rsidR="00DC660D" w:rsidRPr="00197595" w:rsidRDefault="00DC660D" w:rsidP="00B90A53">
      <w:pPr>
        <w:pStyle w:val="Akti"/>
        <w:rPr>
          <w:lang w:val="sq-AL"/>
        </w:rPr>
      </w:pPr>
      <w:r w:rsidRPr="00197595">
        <w:rPr>
          <w:lang w:val="sq-AL"/>
        </w:rPr>
        <w:t>VENDIM</w:t>
      </w:r>
    </w:p>
    <w:p w:rsidR="002A45FF" w:rsidRPr="00197595" w:rsidRDefault="002A45FF" w:rsidP="00B90A53">
      <w:pPr>
        <w:pStyle w:val="NumriData"/>
        <w:rPr>
          <w:lang w:val="sq-AL"/>
        </w:rPr>
      </w:pPr>
      <w:r w:rsidRPr="00197595">
        <w:rPr>
          <w:lang w:val="sq-AL"/>
        </w:rPr>
        <w:t>Nr.</w:t>
      </w:r>
      <w:r w:rsidR="00197595">
        <w:rPr>
          <w:lang w:val="sq-AL"/>
        </w:rPr>
        <w:t xml:space="preserve"> </w:t>
      </w:r>
      <w:r w:rsidRPr="00197595">
        <w:rPr>
          <w:lang w:val="sq-AL"/>
        </w:rPr>
        <w:t>174, dat</w:t>
      </w:r>
      <w:r w:rsidR="005D0417" w:rsidRPr="00197595">
        <w:rPr>
          <w:lang w:val="sq-AL"/>
        </w:rPr>
        <w:t>ë</w:t>
      </w:r>
      <w:r w:rsidRPr="00197595">
        <w:rPr>
          <w:lang w:val="sq-AL"/>
        </w:rPr>
        <w:t xml:space="preserve"> 26.3.2014</w:t>
      </w:r>
    </w:p>
    <w:p w:rsidR="007D2C58" w:rsidRPr="00197595" w:rsidRDefault="007D2C58" w:rsidP="00B90A53">
      <w:pPr>
        <w:pStyle w:val="Paragrafi"/>
        <w:rPr>
          <w:sz w:val="12"/>
          <w:lang w:val="sq-AL"/>
        </w:rPr>
      </w:pPr>
    </w:p>
    <w:p w:rsidR="007D2C58" w:rsidRPr="00197595" w:rsidRDefault="00B11F5D" w:rsidP="00B90A53">
      <w:pPr>
        <w:pStyle w:val="Titulli"/>
        <w:rPr>
          <w:lang w:val="sq-AL"/>
        </w:rPr>
      </w:pPr>
      <w:r w:rsidRPr="00197595">
        <w:rPr>
          <w:lang w:val="sq-AL"/>
        </w:rPr>
        <w:t>PËR RIALOKIMIN E NUMRIT TË PUNONJËSVE DHE TË FONDEVE BUXHETORE NË NJËSITË E QEVERISJES QENDRORE PËR VITIN 2014</w:t>
      </w:r>
    </w:p>
    <w:p w:rsidR="007D2C58" w:rsidRPr="00197595" w:rsidRDefault="007D2C58" w:rsidP="00B90A53">
      <w:pPr>
        <w:pStyle w:val="Paragrafi"/>
        <w:rPr>
          <w:sz w:val="12"/>
          <w:lang w:val="sq-AL"/>
        </w:rPr>
      </w:pPr>
    </w:p>
    <w:p w:rsidR="007D2C58" w:rsidRPr="00197595" w:rsidRDefault="007D2C58" w:rsidP="00B90A53">
      <w:pPr>
        <w:pStyle w:val="Paragrafi"/>
        <w:rPr>
          <w:lang w:val="sq-AL"/>
        </w:rPr>
      </w:pPr>
      <w:r w:rsidRPr="00197595">
        <w:rPr>
          <w:lang w:val="sq-AL"/>
        </w:rPr>
        <w:t>N</w:t>
      </w:r>
      <w:r w:rsidR="005D0417" w:rsidRPr="00197595">
        <w:rPr>
          <w:lang w:val="sq-AL"/>
        </w:rPr>
        <w:t>ë</w:t>
      </w:r>
      <w:r w:rsidRPr="00197595">
        <w:rPr>
          <w:lang w:val="sq-AL"/>
        </w:rPr>
        <w:t xml:space="preserve"> mb</w:t>
      </w:r>
      <w:r w:rsidR="005D0417" w:rsidRPr="00197595">
        <w:rPr>
          <w:lang w:val="sq-AL"/>
        </w:rPr>
        <w:t>ë</w:t>
      </w:r>
      <w:r w:rsidRPr="00197595">
        <w:rPr>
          <w:lang w:val="sq-AL"/>
        </w:rPr>
        <w:t>shtetje t</w:t>
      </w:r>
      <w:r w:rsidR="005D0417" w:rsidRPr="00197595">
        <w:rPr>
          <w:lang w:val="sq-AL"/>
        </w:rPr>
        <w:t>ë</w:t>
      </w:r>
      <w:r w:rsidRPr="00197595">
        <w:rPr>
          <w:lang w:val="sq-AL"/>
        </w:rPr>
        <w:t xml:space="preserve">  nenit 100 t</w:t>
      </w:r>
      <w:r w:rsidR="005D0417" w:rsidRPr="00197595">
        <w:rPr>
          <w:lang w:val="sq-AL"/>
        </w:rPr>
        <w:t>ë</w:t>
      </w:r>
      <w:r w:rsidRPr="00197595">
        <w:rPr>
          <w:lang w:val="sq-AL"/>
        </w:rPr>
        <w:t xml:space="preserve"> Kushtetut</w:t>
      </w:r>
      <w:r w:rsidR="005D0417" w:rsidRPr="00197595">
        <w:rPr>
          <w:lang w:val="sq-AL"/>
        </w:rPr>
        <w:t>ë</w:t>
      </w:r>
      <w:r w:rsidRPr="00197595">
        <w:rPr>
          <w:lang w:val="sq-AL"/>
        </w:rPr>
        <w:t>s, t</w:t>
      </w:r>
      <w:r w:rsidR="005D0417" w:rsidRPr="00197595">
        <w:rPr>
          <w:lang w:val="sq-AL"/>
        </w:rPr>
        <w:t>ë</w:t>
      </w:r>
      <w:r w:rsidR="000E0300">
        <w:rPr>
          <w:lang w:val="sq-AL"/>
        </w:rPr>
        <w:t xml:space="preserve"> nenit 44</w:t>
      </w:r>
      <w:r w:rsidRPr="00197595">
        <w:rPr>
          <w:lang w:val="sq-AL"/>
        </w:rPr>
        <w:t xml:space="preserve"> t</w:t>
      </w:r>
      <w:r w:rsidR="005D0417" w:rsidRPr="00197595">
        <w:rPr>
          <w:lang w:val="sq-AL"/>
        </w:rPr>
        <w:t>ë</w:t>
      </w:r>
      <w:r w:rsidRPr="00197595">
        <w:rPr>
          <w:lang w:val="sq-AL"/>
        </w:rPr>
        <w:t xml:space="preserve"> ligjit nr</w:t>
      </w:r>
      <w:r w:rsidR="000E0300">
        <w:rPr>
          <w:lang w:val="sq-AL"/>
        </w:rPr>
        <w:t>.</w:t>
      </w:r>
      <w:r w:rsidR="009067EF">
        <w:rPr>
          <w:lang w:val="sq-AL"/>
        </w:rPr>
        <w:t xml:space="preserve"> </w:t>
      </w:r>
      <w:r w:rsidRPr="00197595">
        <w:rPr>
          <w:lang w:val="sq-AL"/>
        </w:rPr>
        <w:t>9936, dat</w:t>
      </w:r>
      <w:r w:rsidR="005D0417" w:rsidRPr="00197595">
        <w:rPr>
          <w:lang w:val="sq-AL"/>
        </w:rPr>
        <w:t>ë</w:t>
      </w:r>
      <w:r w:rsidRPr="00197595">
        <w:rPr>
          <w:lang w:val="sq-AL"/>
        </w:rPr>
        <w:t xml:space="preserve"> 26.6.2008</w:t>
      </w:r>
      <w:r w:rsidR="000E0300">
        <w:rPr>
          <w:lang w:val="sq-AL"/>
        </w:rPr>
        <w:t>,</w:t>
      </w:r>
      <w:r w:rsidRPr="00197595">
        <w:rPr>
          <w:lang w:val="sq-AL"/>
        </w:rPr>
        <w:t xml:space="preserve"> “P</w:t>
      </w:r>
      <w:r w:rsidR="005D0417" w:rsidRPr="00197595">
        <w:rPr>
          <w:lang w:val="sq-AL"/>
        </w:rPr>
        <w:t>ë</w:t>
      </w:r>
      <w:r w:rsidRPr="00197595">
        <w:rPr>
          <w:lang w:val="sq-AL"/>
        </w:rPr>
        <w:t>r menaxhimin e sistemit buxhetor n</w:t>
      </w:r>
      <w:r w:rsidR="005D0417" w:rsidRPr="00197595">
        <w:rPr>
          <w:lang w:val="sq-AL"/>
        </w:rPr>
        <w:t>ë</w:t>
      </w:r>
      <w:r w:rsidRPr="00197595">
        <w:rPr>
          <w:lang w:val="sq-AL"/>
        </w:rPr>
        <w:t xml:space="preserve"> Republik</w:t>
      </w:r>
      <w:r w:rsidR="005D0417" w:rsidRPr="00197595">
        <w:rPr>
          <w:lang w:val="sq-AL"/>
        </w:rPr>
        <w:t>ë</w:t>
      </w:r>
      <w:r w:rsidRPr="00197595">
        <w:rPr>
          <w:lang w:val="sq-AL"/>
        </w:rPr>
        <w:t xml:space="preserve">n e </w:t>
      </w:r>
      <w:r w:rsidR="00197595" w:rsidRPr="00197595">
        <w:rPr>
          <w:lang w:val="sq-AL"/>
        </w:rPr>
        <w:t>Shqipërisë</w:t>
      </w:r>
      <w:r w:rsidR="00197595">
        <w:rPr>
          <w:lang w:val="sq-AL"/>
        </w:rPr>
        <w:t>”</w:t>
      </w:r>
      <w:r w:rsidRPr="00197595">
        <w:rPr>
          <w:lang w:val="sq-AL"/>
        </w:rPr>
        <w:t>, dhe t</w:t>
      </w:r>
      <w:r w:rsidR="005D0417" w:rsidRPr="00197595">
        <w:rPr>
          <w:lang w:val="sq-AL"/>
        </w:rPr>
        <w:t>ë</w:t>
      </w:r>
      <w:r w:rsidRPr="00197595">
        <w:rPr>
          <w:lang w:val="sq-AL"/>
        </w:rPr>
        <w:t xml:space="preserve"> neneve 11 e 17 t</w:t>
      </w:r>
      <w:r w:rsidR="005D0417" w:rsidRPr="00197595">
        <w:rPr>
          <w:lang w:val="sq-AL"/>
        </w:rPr>
        <w:t>ë</w:t>
      </w:r>
      <w:r w:rsidRPr="00197595">
        <w:rPr>
          <w:lang w:val="sq-AL"/>
        </w:rPr>
        <w:t xml:space="preserve"> ligjit nr. 185/2013</w:t>
      </w:r>
      <w:r w:rsidR="000E0300">
        <w:rPr>
          <w:lang w:val="sq-AL"/>
        </w:rPr>
        <w:t>,</w:t>
      </w:r>
      <w:r w:rsidRPr="00197595">
        <w:rPr>
          <w:lang w:val="sq-AL"/>
        </w:rPr>
        <w:t xml:space="preserve"> “P</w:t>
      </w:r>
      <w:r w:rsidR="005D0417" w:rsidRPr="00197595">
        <w:rPr>
          <w:lang w:val="sq-AL"/>
        </w:rPr>
        <w:t>ër buxhetin e vitit 2014”, me pro</w:t>
      </w:r>
      <w:r w:rsidRPr="00197595">
        <w:rPr>
          <w:lang w:val="sq-AL"/>
        </w:rPr>
        <w:t>pozimin e Kryeministrit, K</w:t>
      </w:r>
      <w:r w:rsidR="005D0417" w:rsidRPr="00197595">
        <w:rPr>
          <w:lang w:val="sq-AL"/>
        </w:rPr>
        <w:t>ë</w:t>
      </w:r>
      <w:r w:rsidRPr="00197595">
        <w:rPr>
          <w:lang w:val="sq-AL"/>
        </w:rPr>
        <w:t>shilli i Ministrave</w:t>
      </w:r>
    </w:p>
    <w:p w:rsidR="00DC660D" w:rsidRPr="00197595" w:rsidRDefault="00DC660D" w:rsidP="00DC660D">
      <w:pPr>
        <w:pStyle w:val="VENDOSI"/>
        <w:rPr>
          <w:lang w:val="sq-AL"/>
        </w:rPr>
      </w:pPr>
      <w:r w:rsidRPr="00197595">
        <w:rPr>
          <w:lang w:val="sq-AL"/>
        </w:rPr>
        <w:t>VENDOSI:</w:t>
      </w:r>
    </w:p>
    <w:p w:rsidR="007D2C58" w:rsidRPr="00197595" w:rsidRDefault="007D2C58" w:rsidP="002A45FF">
      <w:pPr>
        <w:pStyle w:val="Paragrafi"/>
        <w:rPr>
          <w:sz w:val="10"/>
          <w:lang w:val="sq-AL"/>
        </w:rPr>
      </w:pPr>
    </w:p>
    <w:p w:rsidR="007D2C58" w:rsidRPr="00197595" w:rsidRDefault="0013003F" w:rsidP="002A45FF">
      <w:pPr>
        <w:pStyle w:val="Paragrafi"/>
        <w:rPr>
          <w:lang w:val="sq-AL"/>
        </w:rPr>
      </w:pPr>
      <w:r w:rsidRPr="00197595">
        <w:rPr>
          <w:lang w:val="sq-AL"/>
        </w:rPr>
        <w:t>1.</w:t>
      </w:r>
      <w:r w:rsidR="00B90A53" w:rsidRPr="00197595">
        <w:rPr>
          <w:lang w:val="sq-AL"/>
        </w:rPr>
        <w:t xml:space="preserve"> </w:t>
      </w:r>
      <w:r w:rsidRPr="00197595">
        <w:rPr>
          <w:lang w:val="sq-AL"/>
        </w:rPr>
        <w:t>Numri i punonj</w:t>
      </w:r>
      <w:r w:rsidR="005D0417" w:rsidRPr="00197595">
        <w:rPr>
          <w:lang w:val="sq-AL"/>
        </w:rPr>
        <w:t>ë</w:t>
      </w:r>
      <w:r w:rsidRPr="00197595">
        <w:rPr>
          <w:lang w:val="sq-AL"/>
        </w:rPr>
        <w:t>sve t</w:t>
      </w:r>
      <w:r w:rsidR="005D0417" w:rsidRPr="00197595">
        <w:rPr>
          <w:lang w:val="sq-AL"/>
        </w:rPr>
        <w:t>ë</w:t>
      </w:r>
      <w:r w:rsidRPr="00197595">
        <w:rPr>
          <w:lang w:val="sq-AL"/>
        </w:rPr>
        <w:t xml:space="preserve"> Sekretariatit Teknik t</w:t>
      </w:r>
      <w:r w:rsidR="005D0417" w:rsidRPr="00197595">
        <w:rPr>
          <w:lang w:val="sq-AL"/>
        </w:rPr>
        <w:t>ë</w:t>
      </w:r>
      <w:r w:rsidRPr="00197595">
        <w:rPr>
          <w:lang w:val="sq-AL"/>
        </w:rPr>
        <w:t xml:space="preserve"> K</w:t>
      </w:r>
      <w:r w:rsidR="005D0417" w:rsidRPr="00197595">
        <w:rPr>
          <w:lang w:val="sq-AL"/>
        </w:rPr>
        <w:t>ë</w:t>
      </w:r>
      <w:r w:rsidRPr="00197595">
        <w:rPr>
          <w:lang w:val="sq-AL"/>
        </w:rPr>
        <w:t>shillit Komb</w:t>
      </w:r>
      <w:r w:rsidR="005D0417" w:rsidRPr="00197595">
        <w:rPr>
          <w:lang w:val="sq-AL"/>
        </w:rPr>
        <w:t>ë</w:t>
      </w:r>
      <w:r w:rsidRPr="00197595">
        <w:rPr>
          <w:lang w:val="sq-AL"/>
        </w:rPr>
        <w:t>tar t</w:t>
      </w:r>
      <w:r w:rsidR="005D0417" w:rsidRPr="00197595">
        <w:rPr>
          <w:lang w:val="sq-AL"/>
        </w:rPr>
        <w:t>ë</w:t>
      </w:r>
      <w:r w:rsidRPr="00197595">
        <w:rPr>
          <w:lang w:val="sq-AL"/>
        </w:rPr>
        <w:t xml:space="preserve"> Ujit b</w:t>
      </w:r>
      <w:r w:rsidR="005D0417" w:rsidRPr="00197595">
        <w:rPr>
          <w:lang w:val="sq-AL"/>
        </w:rPr>
        <w:t>ë</w:t>
      </w:r>
      <w:r w:rsidRPr="00197595">
        <w:rPr>
          <w:lang w:val="sq-AL"/>
        </w:rPr>
        <w:t>het 23 veta, duke e çuar numrin total t</w:t>
      </w:r>
      <w:r w:rsidR="005D0417" w:rsidRPr="00197595">
        <w:rPr>
          <w:lang w:val="sq-AL"/>
        </w:rPr>
        <w:t>ë</w:t>
      </w:r>
      <w:r w:rsidRPr="00197595">
        <w:rPr>
          <w:lang w:val="sq-AL"/>
        </w:rPr>
        <w:t xml:space="preserve"> punonj</w:t>
      </w:r>
      <w:r w:rsidR="005D0417" w:rsidRPr="00197595">
        <w:rPr>
          <w:lang w:val="sq-AL"/>
        </w:rPr>
        <w:t>ë</w:t>
      </w:r>
      <w:r w:rsidRPr="00197595">
        <w:rPr>
          <w:lang w:val="sq-AL"/>
        </w:rPr>
        <w:t>sve t</w:t>
      </w:r>
      <w:r w:rsidR="005D0417" w:rsidRPr="00197595">
        <w:rPr>
          <w:lang w:val="sq-AL"/>
        </w:rPr>
        <w:t>ë</w:t>
      </w:r>
      <w:r w:rsidRPr="00197595">
        <w:rPr>
          <w:lang w:val="sq-AL"/>
        </w:rPr>
        <w:t xml:space="preserve"> institucioneve t</w:t>
      </w:r>
      <w:r w:rsidR="005D0417" w:rsidRPr="00197595">
        <w:rPr>
          <w:lang w:val="sq-AL"/>
        </w:rPr>
        <w:t>ë</w:t>
      </w:r>
      <w:r w:rsidRPr="00197595">
        <w:rPr>
          <w:lang w:val="sq-AL"/>
        </w:rPr>
        <w:t xml:space="preserve"> tjera qeveritare n</w:t>
      </w:r>
      <w:r w:rsidR="005D0417" w:rsidRPr="00197595">
        <w:rPr>
          <w:lang w:val="sq-AL"/>
        </w:rPr>
        <w:t>ë</w:t>
      </w:r>
      <w:r w:rsidRPr="00197595">
        <w:rPr>
          <w:lang w:val="sq-AL"/>
        </w:rPr>
        <w:t xml:space="preserve"> 269 veta.</w:t>
      </w:r>
    </w:p>
    <w:p w:rsidR="0013003F" w:rsidRPr="00197595" w:rsidRDefault="0013003F" w:rsidP="002A45FF">
      <w:pPr>
        <w:pStyle w:val="Paragrafi"/>
        <w:rPr>
          <w:lang w:val="sq-AL"/>
        </w:rPr>
      </w:pPr>
      <w:r w:rsidRPr="00197595">
        <w:rPr>
          <w:lang w:val="sq-AL"/>
        </w:rPr>
        <w:t>2.</w:t>
      </w:r>
      <w:r w:rsidR="00B90A53" w:rsidRPr="00197595">
        <w:rPr>
          <w:lang w:val="sq-AL"/>
        </w:rPr>
        <w:t xml:space="preserve"> </w:t>
      </w:r>
      <w:r w:rsidRPr="00197595">
        <w:rPr>
          <w:lang w:val="sq-AL"/>
        </w:rPr>
        <w:t>Numri i punonj</w:t>
      </w:r>
      <w:r w:rsidR="005D0417" w:rsidRPr="00197595">
        <w:rPr>
          <w:lang w:val="sq-AL"/>
        </w:rPr>
        <w:t>ë</w:t>
      </w:r>
      <w:r w:rsidRPr="00197595">
        <w:rPr>
          <w:lang w:val="sq-AL"/>
        </w:rPr>
        <w:t xml:space="preserve">sve </w:t>
      </w:r>
      <w:r w:rsidR="00197595" w:rsidRPr="00197595">
        <w:rPr>
          <w:lang w:val="sq-AL"/>
        </w:rPr>
        <w:t>përballohet</w:t>
      </w:r>
      <w:r w:rsidRPr="00197595">
        <w:rPr>
          <w:lang w:val="sq-AL"/>
        </w:rPr>
        <w:t xml:space="preserve"> nga rezerva e parashikuar n</w:t>
      </w:r>
      <w:r w:rsidR="005D0417" w:rsidRPr="00197595">
        <w:rPr>
          <w:lang w:val="sq-AL"/>
        </w:rPr>
        <w:t>ë</w:t>
      </w:r>
      <w:r w:rsidRPr="00197595">
        <w:rPr>
          <w:lang w:val="sq-AL"/>
        </w:rPr>
        <w:t xml:space="preserve"> ligjin vjetor t</w:t>
      </w:r>
      <w:r w:rsidR="005D0417" w:rsidRPr="00197595">
        <w:rPr>
          <w:lang w:val="sq-AL"/>
        </w:rPr>
        <w:t>ë</w:t>
      </w:r>
      <w:r w:rsidRPr="00197595">
        <w:rPr>
          <w:lang w:val="sq-AL"/>
        </w:rPr>
        <w:t xml:space="preserve"> buxhetit, numri total i s</w:t>
      </w:r>
      <w:r w:rsidR="005D0417" w:rsidRPr="00197595">
        <w:rPr>
          <w:lang w:val="sq-AL"/>
        </w:rPr>
        <w:t>ë</w:t>
      </w:r>
      <w:r w:rsidRPr="00197595">
        <w:rPr>
          <w:lang w:val="sq-AL"/>
        </w:rPr>
        <w:t xml:space="preserve"> cil</w:t>
      </w:r>
      <w:r w:rsidR="005D0417" w:rsidRPr="00197595">
        <w:rPr>
          <w:lang w:val="sq-AL"/>
        </w:rPr>
        <w:t>ë</w:t>
      </w:r>
      <w:r w:rsidRPr="00197595">
        <w:rPr>
          <w:lang w:val="sq-AL"/>
        </w:rPr>
        <w:t>s b</w:t>
      </w:r>
      <w:r w:rsidR="005D0417" w:rsidRPr="00197595">
        <w:rPr>
          <w:lang w:val="sq-AL"/>
        </w:rPr>
        <w:t>ë</w:t>
      </w:r>
      <w:r w:rsidRPr="00197595">
        <w:rPr>
          <w:lang w:val="sq-AL"/>
        </w:rPr>
        <w:t>het 9 veta.</w:t>
      </w:r>
    </w:p>
    <w:p w:rsidR="0013003F" w:rsidRPr="00502583" w:rsidRDefault="0013003F" w:rsidP="002A45FF">
      <w:pPr>
        <w:pStyle w:val="Paragrafi"/>
        <w:rPr>
          <w:spacing w:val="-4"/>
          <w:lang w:val="sq-AL"/>
        </w:rPr>
      </w:pPr>
      <w:r w:rsidRPr="00502583">
        <w:rPr>
          <w:spacing w:val="-4"/>
          <w:lang w:val="sq-AL"/>
        </w:rPr>
        <w:t>3.</w:t>
      </w:r>
      <w:r w:rsidR="00B90A53" w:rsidRPr="00502583">
        <w:rPr>
          <w:spacing w:val="-4"/>
          <w:lang w:val="sq-AL"/>
        </w:rPr>
        <w:t xml:space="preserve"> </w:t>
      </w:r>
      <w:r w:rsidRPr="00502583">
        <w:rPr>
          <w:spacing w:val="-4"/>
          <w:lang w:val="sq-AL"/>
        </w:rPr>
        <w:t>N</w:t>
      </w:r>
      <w:r w:rsidR="005D0417" w:rsidRPr="00502583">
        <w:rPr>
          <w:spacing w:val="-4"/>
          <w:lang w:val="sq-AL"/>
        </w:rPr>
        <w:t>ë</w:t>
      </w:r>
      <w:r w:rsidRPr="00502583">
        <w:rPr>
          <w:spacing w:val="-4"/>
          <w:lang w:val="sq-AL"/>
        </w:rPr>
        <w:t xml:space="preserve"> programin “Mb</w:t>
      </w:r>
      <w:r w:rsidR="005D0417" w:rsidRPr="00502583">
        <w:rPr>
          <w:spacing w:val="-4"/>
          <w:lang w:val="sq-AL"/>
        </w:rPr>
        <w:t>ë</w:t>
      </w:r>
      <w:r w:rsidRPr="00502583">
        <w:rPr>
          <w:spacing w:val="-4"/>
          <w:lang w:val="sq-AL"/>
        </w:rPr>
        <w:t>shtetje diplomatike jasht</w:t>
      </w:r>
      <w:r w:rsidR="005D0417" w:rsidRPr="00502583">
        <w:rPr>
          <w:spacing w:val="-4"/>
          <w:lang w:val="sq-AL"/>
        </w:rPr>
        <w:t>ë</w:t>
      </w:r>
      <w:r w:rsidRPr="00502583">
        <w:rPr>
          <w:spacing w:val="-4"/>
          <w:lang w:val="sq-AL"/>
        </w:rPr>
        <w:t xml:space="preserve"> shtetit”, n</w:t>
      </w:r>
      <w:r w:rsidR="005D0417" w:rsidRPr="00502583">
        <w:rPr>
          <w:spacing w:val="-4"/>
          <w:lang w:val="sq-AL"/>
        </w:rPr>
        <w:t>ë</w:t>
      </w:r>
      <w:r w:rsidRPr="00502583">
        <w:rPr>
          <w:spacing w:val="-4"/>
          <w:lang w:val="sq-AL"/>
        </w:rPr>
        <w:t xml:space="preserve"> buxhetin e vitit 2014, miratuar p</w:t>
      </w:r>
      <w:r w:rsidR="005D0417" w:rsidRPr="00502583">
        <w:rPr>
          <w:spacing w:val="-4"/>
          <w:lang w:val="sq-AL"/>
        </w:rPr>
        <w:t>ë</w:t>
      </w:r>
      <w:r w:rsidRPr="00502583">
        <w:rPr>
          <w:spacing w:val="-4"/>
          <w:lang w:val="sq-AL"/>
        </w:rPr>
        <w:t>r Ministrin</w:t>
      </w:r>
      <w:r w:rsidR="005D0417" w:rsidRPr="00502583">
        <w:rPr>
          <w:spacing w:val="-4"/>
          <w:lang w:val="sq-AL"/>
        </w:rPr>
        <w:t>ë</w:t>
      </w:r>
      <w:r w:rsidRPr="00502583">
        <w:rPr>
          <w:spacing w:val="-4"/>
          <w:lang w:val="sq-AL"/>
        </w:rPr>
        <w:t xml:space="preserve"> e Pun</w:t>
      </w:r>
      <w:r w:rsidR="005D0417" w:rsidRPr="00502583">
        <w:rPr>
          <w:spacing w:val="-4"/>
          <w:lang w:val="sq-AL"/>
        </w:rPr>
        <w:t>ë</w:t>
      </w:r>
      <w:r w:rsidRPr="00502583">
        <w:rPr>
          <w:spacing w:val="-4"/>
          <w:lang w:val="sq-AL"/>
        </w:rPr>
        <w:t>ve t</w:t>
      </w:r>
      <w:r w:rsidR="005D0417" w:rsidRPr="00502583">
        <w:rPr>
          <w:spacing w:val="-4"/>
          <w:lang w:val="sq-AL"/>
        </w:rPr>
        <w:t>ë</w:t>
      </w:r>
      <w:r w:rsidRPr="00502583">
        <w:rPr>
          <w:spacing w:val="-4"/>
          <w:lang w:val="sq-AL"/>
        </w:rPr>
        <w:t xml:space="preserve"> Jashtme, pak</w:t>
      </w:r>
      <w:r w:rsidR="005D0417" w:rsidRPr="00502583">
        <w:rPr>
          <w:spacing w:val="-4"/>
          <w:lang w:val="sq-AL"/>
        </w:rPr>
        <w:t>ë</w:t>
      </w:r>
      <w:r w:rsidRPr="00502583">
        <w:rPr>
          <w:spacing w:val="-4"/>
          <w:lang w:val="sq-AL"/>
        </w:rPr>
        <w:t>sohet fondi prej 20 000 000 (nj</w:t>
      </w:r>
      <w:r w:rsidR="005D0417" w:rsidRPr="00502583">
        <w:rPr>
          <w:spacing w:val="-4"/>
          <w:lang w:val="sq-AL"/>
        </w:rPr>
        <w:t>ë</w:t>
      </w:r>
      <w:r w:rsidRPr="00502583">
        <w:rPr>
          <w:spacing w:val="-4"/>
          <w:lang w:val="sq-AL"/>
        </w:rPr>
        <w:t>zet milion</w:t>
      </w:r>
      <w:r w:rsidR="005D0417" w:rsidRPr="00502583">
        <w:rPr>
          <w:spacing w:val="-4"/>
          <w:lang w:val="sq-AL"/>
        </w:rPr>
        <w:t>ë</w:t>
      </w:r>
      <w:r w:rsidRPr="00502583">
        <w:rPr>
          <w:spacing w:val="-4"/>
          <w:lang w:val="sq-AL"/>
        </w:rPr>
        <w:t>) lek</w:t>
      </w:r>
      <w:r w:rsidR="005D0417" w:rsidRPr="00502583">
        <w:rPr>
          <w:spacing w:val="-4"/>
          <w:lang w:val="sq-AL"/>
        </w:rPr>
        <w:t>ë</w:t>
      </w:r>
      <w:r w:rsidRPr="00502583">
        <w:rPr>
          <w:spacing w:val="-4"/>
          <w:lang w:val="sq-AL"/>
        </w:rPr>
        <w:t>sh, n</w:t>
      </w:r>
      <w:r w:rsidR="005D0417" w:rsidRPr="00502583">
        <w:rPr>
          <w:spacing w:val="-4"/>
          <w:lang w:val="sq-AL"/>
        </w:rPr>
        <w:t>ë</w:t>
      </w:r>
      <w:r w:rsidRPr="00502583">
        <w:rPr>
          <w:spacing w:val="-4"/>
          <w:lang w:val="sq-AL"/>
        </w:rPr>
        <w:t xml:space="preserve"> z</w:t>
      </w:r>
      <w:r w:rsidR="005D0417" w:rsidRPr="00502583">
        <w:rPr>
          <w:spacing w:val="-4"/>
          <w:lang w:val="sq-AL"/>
        </w:rPr>
        <w:t>ë</w:t>
      </w:r>
      <w:r w:rsidRPr="00502583">
        <w:rPr>
          <w:spacing w:val="-4"/>
          <w:lang w:val="sq-AL"/>
        </w:rPr>
        <w:t>rin “Shpenzime korrente”.</w:t>
      </w:r>
    </w:p>
    <w:p w:rsidR="0013003F" w:rsidRPr="00502583" w:rsidRDefault="0013003F" w:rsidP="002A45FF">
      <w:pPr>
        <w:pStyle w:val="Paragrafi"/>
        <w:rPr>
          <w:spacing w:val="-4"/>
          <w:lang w:val="sq-AL"/>
        </w:rPr>
      </w:pPr>
      <w:r w:rsidRPr="00502583">
        <w:rPr>
          <w:spacing w:val="-4"/>
          <w:lang w:val="sq-AL"/>
        </w:rPr>
        <w:t>4.</w:t>
      </w:r>
      <w:r w:rsidR="00B90A53" w:rsidRPr="00502583">
        <w:rPr>
          <w:spacing w:val="-4"/>
          <w:lang w:val="sq-AL"/>
        </w:rPr>
        <w:t xml:space="preserve"> </w:t>
      </w:r>
      <w:r w:rsidRPr="00502583">
        <w:rPr>
          <w:spacing w:val="-4"/>
          <w:lang w:val="sq-AL"/>
        </w:rPr>
        <w:t>N</w:t>
      </w:r>
      <w:r w:rsidR="005D0417" w:rsidRPr="00502583">
        <w:rPr>
          <w:spacing w:val="-4"/>
          <w:lang w:val="sq-AL"/>
        </w:rPr>
        <w:t>ë</w:t>
      </w:r>
      <w:r w:rsidRPr="00502583">
        <w:rPr>
          <w:spacing w:val="-4"/>
          <w:lang w:val="sq-AL"/>
        </w:rPr>
        <w:t xml:space="preserve"> programin “Sh</w:t>
      </w:r>
      <w:r w:rsidR="005D0417" w:rsidRPr="00502583">
        <w:rPr>
          <w:spacing w:val="-4"/>
          <w:lang w:val="sq-AL"/>
        </w:rPr>
        <w:t>ë</w:t>
      </w:r>
      <w:r w:rsidRPr="00502583">
        <w:rPr>
          <w:spacing w:val="-4"/>
          <w:lang w:val="sq-AL"/>
        </w:rPr>
        <w:t>rbime t</w:t>
      </w:r>
      <w:r w:rsidR="005D0417" w:rsidRPr="00502583">
        <w:rPr>
          <w:spacing w:val="-4"/>
          <w:lang w:val="sq-AL"/>
        </w:rPr>
        <w:t>ë</w:t>
      </w:r>
      <w:r w:rsidRPr="00502583">
        <w:rPr>
          <w:spacing w:val="-4"/>
          <w:lang w:val="sq-AL"/>
        </w:rPr>
        <w:t xml:space="preserve"> tjera”, n</w:t>
      </w:r>
      <w:r w:rsidR="005D0417" w:rsidRPr="00502583">
        <w:rPr>
          <w:spacing w:val="-4"/>
          <w:lang w:val="sq-AL"/>
        </w:rPr>
        <w:t>ë</w:t>
      </w:r>
      <w:r w:rsidR="00B11F5D" w:rsidRPr="00502583">
        <w:rPr>
          <w:spacing w:val="-4"/>
          <w:lang w:val="sq-AL"/>
        </w:rPr>
        <w:t xml:space="preserve"> bux</w:t>
      </w:r>
      <w:r w:rsidRPr="00502583">
        <w:rPr>
          <w:spacing w:val="-4"/>
          <w:lang w:val="sq-AL"/>
        </w:rPr>
        <w:t>hetin e miratuar t</w:t>
      </w:r>
      <w:r w:rsidR="005D0417" w:rsidRPr="00502583">
        <w:rPr>
          <w:spacing w:val="-4"/>
          <w:lang w:val="sq-AL"/>
        </w:rPr>
        <w:t>ë</w:t>
      </w:r>
      <w:r w:rsidRPr="00502583">
        <w:rPr>
          <w:spacing w:val="-4"/>
          <w:lang w:val="sq-AL"/>
        </w:rPr>
        <w:t xml:space="preserve"> vitit 2014, p</w:t>
      </w:r>
      <w:r w:rsidR="005D0417" w:rsidRPr="00502583">
        <w:rPr>
          <w:spacing w:val="-4"/>
          <w:lang w:val="sq-AL"/>
        </w:rPr>
        <w:t>ë</w:t>
      </w:r>
      <w:r w:rsidRPr="00502583">
        <w:rPr>
          <w:spacing w:val="-4"/>
          <w:lang w:val="sq-AL"/>
        </w:rPr>
        <w:t>r Sekretariatin Teknik t</w:t>
      </w:r>
      <w:r w:rsidR="005D0417" w:rsidRPr="00502583">
        <w:rPr>
          <w:spacing w:val="-4"/>
          <w:lang w:val="sq-AL"/>
        </w:rPr>
        <w:t>ë</w:t>
      </w:r>
      <w:r w:rsidRPr="00502583">
        <w:rPr>
          <w:spacing w:val="-4"/>
          <w:lang w:val="sq-AL"/>
        </w:rPr>
        <w:t xml:space="preserve"> K</w:t>
      </w:r>
      <w:r w:rsidR="005D0417" w:rsidRPr="00502583">
        <w:rPr>
          <w:spacing w:val="-4"/>
          <w:lang w:val="sq-AL"/>
        </w:rPr>
        <w:t>ë</w:t>
      </w:r>
      <w:r w:rsidRPr="00502583">
        <w:rPr>
          <w:spacing w:val="-4"/>
          <w:lang w:val="sq-AL"/>
        </w:rPr>
        <w:t>shillit Komb</w:t>
      </w:r>
      <w:r w:rsidR="005D0417" w:rsidRPr="00502583">
        <w:rPr>
          <w:spacing w:val="-4"/>
          <w:lang w:val="sq-AL"/>
        </w:rPr>
        <w:t>ë</w:t>
      </w:r>
      <w:r w:rsidRPr="00502583">
        <w:rPr>
          <w:spacing w:val="-4"/>
          <w:lang w:val="sq-AL"/>
        </w:rPr>
        <w:t>tar t</w:t>
      </w:r>
      <w:r w:rsidR="005D0417" w:rsidRPr="00502583">
        <w:rPr>
          <w:spacing w:val="-4"/>
          <w:lang w:val="sq-AL"/>
        </w:rPr>
        <w:t>ë</w:t>
      </w:r>
      <w:r w:rsidRPr="00502583">
        <w:rPr>
          <w:spacing w:val="-4"/>
          <w:lang w:val="sq-AL"/>
        </w:rPr>
        <w:t xml:space="preserve"> Ujit, shtohet fondi pr</w:t>
      </w:r>
      <w:r w:rsidR="000E0300" w:rsidRPr="00502583">
        <w:rPr>
          <w:spacing w:val="-4"/>
          <w:lang w:val="sq-AL"/>
        </w:rPr>
        <w:t>e</w:t>
      </w:r>
      <w:r w:rsidRPr="00502583">
        <w:rPr>
          <w:spacing w:val="-4"/>
          <w:lang w:val="sq-AL"/>
        </w:rPr>
        <w:t>j 20 000 000 (nj</w:t>
      </w:r>
      <w:r w:rsidR="005D0417" w:rsidRPr="00502583">
        <w:rPr>
          <w:spacing w:val="-4"/>
          <w:lang w:val="sq-AL"/>
        </w:rPr>
        <w:t>ë</w:t>
      </w:r>
      <w:r w:rsidRPr="00502583">
        <w:rPr>
          <w:spacing w:val="-4"/>
          <w:lang w:val="sq-AL"/>
        </w:rPr>
        <w:t>zet milion</w:t>
      </w:r>
      <w:r w:rsidR="005D0417" w:rsidRPr="00502583">
        <w:rPr>
          <w:spacing w:val="-4"/>
          <w:lang w:val="sq-AL"/>
        </w:rPr>
        <w:t>ë</w:t>
      </w:r>
      <w:r w:rsidRPr="00502583">
        <w:rPr>
          <w:spacing w:val="-4"/>
          <w:lang w:val="sq-AL"/>
        </w:rPr>
        <w:t xml:space="preserve"> lek</w:t>
      </w:r>
      <w:r w:rsidR="005D0417" w:rsidRPr="00502583">
        <w:rPr>
          <w:spacing w:val="-4"/>
          <w:lang w:val="sq-AL"/>
        </w:rPr>
        <w:t>ë</w:t>
      </w:r>
      <w:r w:rsidRPr="00502583">
        <w:rPr>
          <w:spacing w:val="-4"/>
          <w:lang w:val="sq-AL"/>
        </w:rPr>
        <w:t>sh), n</w:t>
      </w:r>
      <w:r w:rsidR="005D0417" w:rsidRPr="00502583">
        <w:rPr>
          <w:spacing w:val="-4"/>
          <w:lang w:val="sq-AL"/>
        </w:rPr>
        <w:t>ë</w:t>
      </w:r>
      <w:r w:rsidRPr="00502583">
        <w:rPr>
          <w:spacing w:val="-4"/>
          <w:lang w:val="sq-AL"/>
        </w:rPr>
        <w:t xml:space="preserve"> z</w:t>
      </w:r>
      <w:r w:rsidR="005D0417" w:rsidRPr="00502583">
        <w:rPr>
          <w:spacing w:val="-4"/>
          <w:lang w:val="sq-AL"/>
        </w:rPr>
        <w:t>ë</w:t>
      </w:r>
      <w:r w:rsidRPr="00502583">
        <w:rPr>
          <w:spacing w:val="-4"/>
          <w:lang w:val="sq-AL"/>
        </w:rPr>
        <w:t>rin “Shpenzime korrente”.</w:t>
      </w:r>
    </w:p>
    <w:p w:rsidR="0013003F" w:rsidRPr="00197595" w:rsidRDefault="0013003F" w:rsidP="002A45FF">
      <w:pPr>
        <w:pStyle w:val="Paragrafi"/>
        <w:rPr>
          <w:lang w:val="sq-AL"/>
        </w:rPr>
      </w:pPr>
      <w:r w:rsidRPr="00197595">
        <w:rPr>
          <w:lang w:val="sq-AL"/>
        </w:rPr>
        <w:t>5.</w:t>
      </w:r>
      <w:r w:rsidR="00197595">
        <w:rPr>
          <w:lang w:val="sq-AL"/>
        </w:rPr>
        <w:t xml:space="preserve"> </w:t>
      </w:r>
      <w:r w:rsidRPr="00197595">
        <w:rPr>
          <w:lang w:val="sq-AL"/>
        </w:rPr>
        <w:t>Ngarkohen institucionet e p</w:t>
      </w:r>
      <w:r w:rsidR="005D0417" w:rsidRPr="00197595">
        <w:rPr>
          <w:lang w:val="sq-AL"/>
        </w:rPr>
        <w:t>ë</w:t>
      </w:r>
      <w:r w:rsidRPr="00197595">
        <w:rPr>
          <w:lang w:val="sq-AL"/>
        </w:rPr>
        <w:t>rmendura m</w:t>
      </w:r>
      <w:r w:rsidR="005D0417" w:rsidRPr="00197595">
        <w:rPr>
          <w:lang w:val="sq-AL"/>
        </w:rPr>
        <w:t>ë</w:t>
      </w:r>
      <w:r w:rsidRPr="00197595">
        <w:rPr>
          <w:lang w:val="sq-AL"/>
        </w:rPr>
        <w:t xml:space="preserve"> sip</w:t>
      </w:r>
      <w:r w:rsidR="005D0417" w:rsidRPr="00197595">
        <w:rPr>
          <w:lang w:val="sq-AL"/>
        </w:rPr>
        <w:t>ë</w:t>
      </w:r>
      <w:r w:rsidRPr="00197595">
        <w:rPr>
          <w:lang w:val="sq-AL"/>
        </w:rPr>
        <w:t>r dhe Ministria e Financave p</w:t>
      </w:r>
      <w:r w:rsidR="005D0417" w:rsidRPr="00197595">
        <w:rPr>
          <w:lang w:val="sq-AL"/>
        </w:rPr>
        <w:t>ë</w:t>
      </w:r>
      <w:r w:rsidRPr="00197595">
        <w:rPr>
          <w:lang w:val="sq-AL"/>
        </w:rPr>
        <w:t>r zbatimin e k</w:t>
      </w:r>
      <w:r w:rsidR="005D0417" w:rsidRPr="00197595">
        <w:rPr>
          <w:lang w:val="sq-AL"/>
        </w:rPr>
        <w:t>ë</w:t>
      </w:r>
      <w:r w:rsidRPr="00197595">
        <w:rPr>
          <w:lang w:val="sq-AL"/>
        </w:rPr>
        <w:t>tij vendimi.</w:t>
      </w:r>
    </w:p>
    <w:p w:rsidR="0013003F" w:rsidRPr="00197595" w:rsidRDefault="0013003F" w:rsidP="002A45FF">
      <w:pPr>
        <w:pStyle w:val="Paragrafi"/>
        <w:rPr>
          <w:lang w:val="sq-AL"/>
        </w:rPr>
      </w:pPr>
      <w:r w:rsidRPr="00197595">
        <w:rPr>
          <w:lang w:val="sq-AL"/>
        </w:rPr>
        <w:t>Ky vendim hyn n</w:t>
      </w:r>
      <w:r w:rsidR="005D0417" w:rsidRPr="00197595">
        <w:rPr>
          <w:lang w:val="sq-AL"/>
        </w:rPr>
        <w:t>ë</w:t>
      </w:r>
      <w:r w:rsidRPr="00197595">
        <w:rPr>
          <w:lang w:val="sq-AL"/>
        </w:rPr>
        <w:t xml:space="preserve"> fuqi menj</w:t>
      </w:r>
      <w:r w:rsidR="005D0417" w:rsidRPr="00197595">
        <w:rPr>
          <w:lang w:val="sq-AL"/>
        </w:rPr>
        <w:t>ë</w:t>
      </w:r>
      <w:r w:rsidRPr="00197595">
        <w:rPr>
          <w:lang w:val="sq-AL"/>
        </w:rPr>
        <w:t>her</w:t>
      </w:r>
      <w:r w:rsidR="005D0417" w:rsidRPr="00197595">
        <w:rPr>
          <w:lang w:val="sq-AL"/>
        </w:rPr>
        <w:t>ë</w:t>
      </w:r>
      <w:r w:rsidRPr="00197595">
        <w:rPr>
          <w:lang w:val="sq-AL"/>
        </w:rPr>
        <w:t xml:space="preserve"> dhe botohet n</w:t>
      </w:r>
      <w:r w:rsidR="005D0417" w:rsidRPr="00197595">
        <w:rPr>
          <w:lang w:val="sq-AL"/>
        </w:rPr>
        <w:t>ë</w:t>
      </w:r>
      <w:r w:rsidRPr="00197595">
        <w:rPr>
          <w:lang w:val="sq-AL"/>
        </w:rPr>
        <w:t xml:space="preserve"> Fletoren Zyrtare.</w:t>
      </w:r>
    </w:p>
    <w:p w:rsidR="002D0838" w:rsidRPr="00197595" w:rsidRDefault="002D0838" w:rsidP="002D0838">
      <w:pPr>
        <w:pStyle w:val="Autoriteti"/>
        <w:rPr>
          <w:lang w:val="sq-AL"/>
        </w:rPr>
      </w:pPr>
      <w:r w:rsidRPr="00197595">
        <w:rPr>
          <w:lang w:val="sq-AL"/>
        </w:rPr>
        <w:t>Kryeministri</w:t>
      </w:r>
    </w:p>
    <w:p w:rsidR="002D0838" w:rsidRPr="00197595" w:rsidRDefault="002D0838" w:rsidP="002D0838">
      <w:pPr>
        <w:pStyle w:val="AutoritetiEmer"/>
        <w:rPr>
          <w:lang w:val="sq-AL"/>
        </w:rPr>
      </w:pPr>
      <w:r w:rsidRPr="00197595">
        <w:rPr>
          <w:lang w:val="sq-AL"/>
        </w:rPr>
        <w:t>Edi Rama</w:t>
      </w:r>
    </w:p>
    <w:p w:rsidR="0013003F" w:rsidRDefault="0013003F" w:rsidP="0013003F">
      <w:pPr>
        <w:pStyle w:val="Paragrafi"/>
        <w:rPr>
          <w:sz w:val="22"/>
          <w:lang w:val="sq-AL"/>
        </w:rPr>
      </w:pPr>
    </w:p>
    <w:p w:rsidR="006B64FE" w:rsidRPr="006B64FE" w:rsidRDefault="006B64FE" w:rsidP="0013003F">
      <w:pPr>
        <w:pStyle w:val="Paragrafi"/>
        <w:rPr>
          <w:sz w:val="22"/>
          <w:lang w:val="sq-AL"/>
        </w:rPr>
      </w:pPr>
    </w:p>
    <w:p w:rsidR="006B64FE" w:rsidRDefault="006B64FE" w:rsidP="006B64FE">
      <w:pPr>
        <w:pStyle w:val="Akti"/>
        <w:keepNext w:val="0"/>
        <w:ind w:firstLine="0"/>
        <w:jc w:val="both"/>
        <w:rPr>
          <w:lang w:val="sq-AL"/>
        </w:rPr>
      </w:pPr>
    </w:p>
    <w:p w:rsidR="00DC660D" w:rsidRPr="00197595" w:rsidRDefault="00DC660D" w:rsidP="00DC660D">
      <w:pPr>
        <w:pStyle w:val="Akti"/>
        <w:rPr>
          <w:lang w:val="sq-AL"/>
        </w:rPr>
      </w:pPr>
      <w:r w:rsidRPr="00197595">
        <w:rPr>
          <w:lang w:val="sq-AL"/>
        </w:rPr>
        <w:t>VENDIM</w:t>
      </w:r>
    </w:p>
    <w:p w:rsidR="0013003F" w:rsidRPr="00197595" w:rsidRDefault="0013003F" w:rsidP="002D0838">
      <w:pPr>
        <w:pStyle w:val="NumriData"/>
        <w:rPr>
          <w:lang w:val="sq-AL"/>
        </w:rPr>
      </w:pPr>
      <w:r w:rsidRPr="00197595">
        <w:rPr>
          <w:lang w:val="sq-AL"/>
        </w:rPr>
        <w:t>Nr. 175, dat</w:t>
      </w:r>
      <w:r w:rsidR="005D0417" w:rsidRPr="00197595">
        <w:rPr>
          <w:lang w:val="sq-AL"/>
        </w:rPr>
        <w:t>ë</w:t>
      </w:r>
      <w:r w:rsidRPr="00197595">
        <w:rPr>
          <w:lang w:val="sq-AL"/>
        </w:rPr>
        <w:t xml:space="preserve"> 19.3.2014</w:t>
      </w:r>
    </w:p>
    <w:p w:rsidR="0013003F" w:rsidRPr="00197595" w:rsidRDefault="0013003F" w:rsidP="0013003F">
      <w:pPr>
        <w:pStyle w:val="Paragrafi"/>
        <w:rPr>
          <w:sz w:val="12"/>
          <w:lang w:val="sq-AL"/>
        </w:rPr>
      </w:pPr>
    </w:p>
    <w:p w:rsidR="0013003F" w:rsidRPr="00197595" w:rsidRDefault="002D0838" w:rsidP="002D0838">
      <w:pPr>
        <w:pStyle w:val="Titulli"/>
        <w:rPr>
          <w:lang w:val="sq-AL"/>
        </w:rPr>
      </w:pPr>
      <w:r w:rsidRPr="00197595">
        <w:rPr>
          <w:lang w:val="sq-AL"/>
        </w:rPr>
        <w:t>PËR DI</w:t>
      </w:r>
      <w:r w:rsidR="00B11F5D" w:rsidRPr="00197595">
        <w:rPr>
          <w:lang w:val="sq-AL"/>
        </w:rPr>
        <w:t>SA SHTESA DHE NDRYSHIME NË VENDIMIN NR. 358, DATË 1.6.2012, TË KËSHILLIT TË MINISTRAVE “PËR SIGURINË NË DET, PLAZHE DHE NË UJËRAT E BRENDSHME NË THELLËSI TË TERRITORIT”</w:t>
      </w:r>
    </w:p>
    <w:p w:rsidR="005D0417" w:rsidRPr="00197595" w:rsidRDefault="005D0417" w:rsidP="0013003F">
      <w:pPr>
        <w:pStyle w:val="Paragrafi"/>
        <w:rPr>
          <w:sz w:val="12"/>
          <w:lang w:val="sq-AL"/>
        </w:rPr>
      </w:pPr>
    </w:p>
    <w:p w:rsidR="005D0417" w:rsidRPr="00737A5E" w:rsidRDefault="005D0417" w:rsidP="0013003F">
      <w:pPr>
        <w:pStyle w:val="Paragrafi"/>
        <w:rPr>
          <w:spacing w:val="-4"/>
          <w:lang w:val="sq-AL"/>
        </w:rPr>
      </w:pPr>
      <w:r w:rsidRPr="00737A5E">
        <w:rPr>
          <w:spacing w:val="-4"/>
          <w:lang w:val="sq-AL"/>
        </w:rPr>
        <w:t>N</w:t>
      </w:r>
      <w:r w:rsidR="00FF44BE" w:rsidRPr="00737A5E">
        <w:rPr>
          <w:spacing w:val="-4"/>
          <w:lang w:val="sq-AL"/>
        </w:rPr>
        <w:t>ë</w:t>
      </w:r>
      <w:r w:rsidRPr="00737A5E">
        <w:rPr>
          <w:spacing w:val="-4"/>
          <w:lang w:val="sq-AL"/>
        </w:rPr>
        <w:t xml:space="preserve"> mb</w:t>
      </w:r>
      <w:r w:rsidR="00FF44BE" w:rsidRPr="00737A5E">
        <w:rPr>
          <w:spacing w:val="-4"/>
          <w:lang w:val="sq-AL"/>
        </w:rPr>
        <w:t>ë</w:t>
      </w:r>
      <w:r w:rsidRPr="00737A5E">
        <w:rPr>
          <w:spacing w:val="-4"/>
          <w:lang w:val="sq-AL"/>
        </w:rPr>
        <w:t>shtetje t</w:t>
      </w:r>
      <w:r w:rsidR="00FF44BE" w:rsidRPr="00737A5E">
        <w:rPr>
          <w:spacing w:val="-4"/>
          <w:lang w:val="sq-AL"/>
        </w:rPr>
        <w:t>ë</w:t>
      </w:r>
      <w:r w:rsidRPr="00737A5E">
        <w:rPr>
          <w:spacing w:val="-4"/>
          <w:lang w:val="sq-AL"/>
        </w:rPr>
        <w:t xml:space="preserve"> nenit 100 t</w:t>
      </w:r>
      <w:r w:rsidR="00FF44BE" w:rsidRPr="00737A5E">
        <w:rPr>
          <w:spacing w:val="-4"/>
          <w:lang w:val="sq-AL"/>
        </w:rPr>
        <w:t>ë</w:t>
      </w:r>
      <w:r w:rsidRPr="00737A5E">
        <w:rPr>
          <w:spacing w:val="-4"/>
          <w:lang w:val="sq-AL"/>
        </w:rPr>
        <w:t xml:space="preserve"> Kushtetut</w:t>
      </w:r>
      <w:r w:rsidR="00FF44BE" w:rsidRPr="00737A5E">
        <w:rPr>
          <w:spacing w:val="-4"/>
          <w:lang w:val="sq-AL"/>
        </w:rPr>
        <w:t>ë</w:t>
      </w:r>
      <w:r w:rsidRPr="00737A5E">
        <w:rPr>
          <w:spacing w:val="-4"/>
          <w:lang w:val="sq-AL"/>
        </w:rPr>
        <w:t>s, t</w:t>
      </w:r>
      <w:r w:rsidR="00FF44BE" w:rsidRPr="00737A5E">
        <w:rPr>
          <w:spacing w:val="-4"/>
          <w:lang w:val="sq-AL"/>
        </w:rPr>
        <w:t>ë</w:t>
      </w:r>
      <w:r w:rsidRPr="00737A5E">
        <w:rPr>
          <w:spacing w:val="-4"/>
          <w:lang w:val="sq-AL"/>
        </w:rPr>
        <w:t xml:space="preserve"> ligjit nr. 9251, dat</w:t>
      </w:r>
      <w:r w:rsidR="00FF44BE" w:rsidRPr="00737A5E">
        <w:rPr>
          <w:spacing w:val="-4"/>
          <w:lang w:val="sq-AL"/>
        </w:rPr>
        <w:t>ë</w:t>
      </w:r>
      <w:r w:rsidRPr="00737A5E">
        <w:rPr>
          <w:spacing w:val="-4"/>
          <w:lang w:val="sq-AL"/>
        </w:rPr>
        <w:t xml:space="preserve"> 8.7.2004, “Kodi Detar i Republik</w:t>
      </w:r>
      <w:r w:rsidR="00FF44BE" w:rsidRPr="00737A5E">
        <w:rPr>
          <w:spacing w:val="-4"/>
          <w:lang w:val="sq-AL"/>
        </w:rPr>
        <w:t>ë</w:t>
      </w:r>
      <w:r w:rsidRPr="00737A5E">
        <w:rPr>
          <w:spacing w:val="-4"/>
          <w:lang w:val="sq-AL"/>
        </w:rPr>
        <w:t>s s</w:t>
      </w:r>
      <w:r w:rsidR="00FF44BE" w:rsidRPr="00737A5E">
        <w:rPr>
          <w:spacing w:val="-4"/>
          <w:lang w:val="sq-AL"/>
        </w:rPr>
        <w:t>ë</w:t>
      </w:r>
      <w:r w:rsidRPr="00737A5E">
        <w:rPr>
          <w:spacing w:val="-4"/>
          <w:lang w:val="sq-AL"/>
        </w:rPr>
        <w:t xml:space="preserve"> Shqip</w:t>
      </w:r>
      <w:r w:rsidR="00FF44BE" w:rsidRPr="00737A5E">
        <w:rPr>
          <w:spacing w:val="-4"/>
          <w:lang w:val="sq-AL"/>
        </w:rPr>
        <w:t>ë</w:t>
      </w:r>
      <w:r w:rsidRPr="00737A5E">
        <w:rPr>
          <w:spacing w:val="-4"/>
          <w:lang w:val="sq-AL"/>
        </w:rPr>
        <w:t>ris</w:t>
      </w:r>
      <w:r w:rsidR="00FF44BE" w:rsidRPr="00737A5E">
        <w:rPr>
          <w:spacing w:val="-4"/>
          <w:lang w:val="sq-AL"/>
        </w:rPr>
        <w:t>ë</w:t>
      </w:r>
      <w:r w:rsidR="00B11F5D" w:rsidRPr="00737A5E">
        <w:rPr>
          <w:spacing w:val="-4"/>
          <w:lang w:val="sq-AL"/>
        </w:rPr>
        <w:t>”</w:t>
      </w:r>
      <w:r w:rsidRPr="00737A5E">
        <w:rPr>
          <w:spacing w:val="-4"/>
          <w:lang w:val="sq-AL"/>
        </w:rPr>
        <w:t>, t</w:t>
      </w:r>
      <w:r w:rsidR="00FF44BE" w:rsidRPr="00737A5E">
        <w:rPr>
          <w:spacing w:val="-4"/>
          <w:lang w:val="sq-AL"/>
        </w:rPr>
        <w:t>ë</w:t>
      </w:r>
      <w:r w:rsidRPr="00737A5E">
        <w:rPr>
          <w:spacing w:val="-4"/>
          <w:lang w:val="sq-AL"/>
        </w:rPr>
        <w:t xml:space="preserve"> ndryshuar, t</w:t>
      </w:r>
      <w:r w:rsidR="00FF44BE" w:rsidRPr="00737A5E">
        <w:rPr>
          <w:spacing w:val="-4"/>
          <w:lang w:val="sq-AL"/>
        </w:rPr>
        <w:t>ë</w:t>
      </w:r>
      <w:r w:rsidRPr="00737A5E">
        <w:rPr>
          <w:spacing w:val="-4"/>
          <w:lang w:val="sq-AL"/>
        </w:rPr>
        <w:t xml:space="preserve"> ligjit nr. 9861, dat</w:t>
      </w:r>
      <w:r w:rsidR="00FF44BE" w:rsidRPr="00737A5E">
        <w:rPr>
          <w:spacing w:val="-4"/>
          <w:lang w:val="sq-AL"/>
        </w:rPr>
        <w:t>ë</w:t>
      </w:r>
      <w:r w:rsidRPr="00737A5E">
        <w:rPr>
          <w:spacing w:val="-4"/>
          <w:lang w:val="sq-AL"/>
        </w:rPr>
        <w:t xml:space="preserve"> 24.1.2008 “P</w:t>
      </w:r>
      <w:r w:rsidR="00FF44BE" w:rsidRPr="00737A5E">
        <w:rPr>
          <w:spacing w:val="-4"/>
          <w:lang w:val="sq-AL"/>
        </w:rPr>
        <w:t>ë</w:t>
      </w:r>
      <w:r w:rsidRPr="00737A5E">
        <w:rPr>
          <w:spacing w:val="-4"/>
          <w:lang w:val="sq-AL"/>
        </w:rPr>
        <w:t>r kontrollin dhe mbik</w:t>
      </w:r>
      <w:r w:rsidR="00FF44BE" w:rsidRPr="00737A5E">
        <w:rPr>
          <w:spacing w:val="-4"/>
          <w:lang w:val="sq-AL"/>
        </w:rPr>
        <w:t>ë</w:t>
      </w:r>
      <w:r w:rsidRPr="00737A5E">
        <w:rPr>
          <w:spacing w:val="-4"/>
          <w:lang w:val="sq-AL"/>
        </w:rPr>
        <w:t>qyrjen e kufirit shtet</w:t>
      </w:r>
      <w:r w:rsidR="00FF44BE" w:rsidRPr="00737A5E">
        <w:rPr>
          <w:spacing w:val="-4"/>
          <w:lang w:val="sq-AL"/>
        </w:rPr>
        <w:t>ë</w:t>
      </w:r>
      <w:r w:rsidRPr="00737A5E">
        <w:rPr>
          <w:spacing w:val="-4"/>
          <w:lang w:val="sq-AL"/>
        </w:rPr>
        <w:t>ror” t</w:t>
      </w:r>
      <w:r w:rsidR="00FF44BE" w:rsidRPr="00737A5E">
        <w:rPr>
          <w:spacing w:val="-4"/>
          <w:lang w:val="sq-AL"/>
        </w:rPr>
        <w:t>ë</w:t>
      </w:r>
      <w:r w:rsidRPr="00737A5E">
        <w:rPr>
          <w:spacing w:val="-4"/>
          <w:lang w:val="sq-AL"/>
        </w:rPr>
        <w:t xml:space="preserve"> ndryshuar, t</w:t>
      </w:r>
      <w:r w:rsidR="00FF44BE" w:rsidRPr="00737A5E">
        <w:rPr>
          <w:spacing w:val="-4"/>
          <w:lang w:val="sq-AL"/>
        </w:rPr>
        <w:t>ë</w:t>
      </w:r>
      <w:r w:rsidRPr="00737A5E">
        <w:rPr>
          <w:spacing w:val="-4"/>
          <w:lang w:val="sq-AL"/>
        </w:rPr>
        <w:t xml:space="preserve"> ligjit nr. 8663, dat</w:t>
      </w:r>
      <w:r w:rsidR="00FF44BE" w:rsidRPr="00737A5E">
        <w:rPr>
          <w:spacing w:val="-4"/>
          <w:lang w:val="sq-AL"/>
        </w:rPr>
        <w:t>ë</w:t>
      </w:r>
      <w:r w:rsidRPr="00737A5E">
        <w:rPr>
          <w:spacing w:val="-4"/>
          <w:lang w:val="sq-AL"/>
        </w:rPr>
        <w:t xml:space="preserve"> 18.9.2000 “P</w:t>
      </w:r>
      <w:r w:rsidR="00FF44BE" w:rsidRPr="00737A5E">
        <w:rPr>
          <w:spacing w:val="-4"/>
          <w:lang w:val="sq-AL"/>
        </w:rPr>
        <w:t>ë</w:t>
      </w:r>
      <w:r w:rsidRPr="00737A5E">
        <w:rPr>
          <w:spacing w:val="-4"/>
          <w:lang w:val="sq-AL"/>
        </w:rPr>
        <w:t>r regjistrimin, klasifikimin, m</w:t>
      </w:r>
      <w:r w:rsidR="00FF44BE" w:rsidRPr="00737A5E">
        <w:rPr>
          <w:spacing w:val="-4"/>
          <w:lang w:val="sq-AL"/>
        </w:rPr>
        <w:t>ë</w:t>
      </w:r>
      <w:r w:rsidRPr="00737A5E">
        <w:rPr>
          <w:spacing w:val="-4"/>
          <w:lang w:val="sq-AL"/>
        </w:rPr>
        <w:t>nyr</w:t>
      </w:r>
      <w:r w:rsidR="00FF44BE" w:rsidRPr="00737A5E">
        <w:rPr>
          <w:spacing w:val="-4"/>
          <w:lang w:val="sq-AL"/>
        </w:rPr>
        <w:t>ë</w:t>
      </w:r>
      <w:r w:rsidRPr="00737A5E">
        <w:rPr>
          <w:spacing w:val="-4"/>
          <w:lang w:val="sq-AL"/>
        </w:rPr>
        <w:t>n e p</w:t>
      </w:r>
      <w:r w:rsidR="00FF44BE" w:rsidRPr="00737A5E">
        <w:rPr>
          <w:spacing w:val="-4"/>
          <w:lang w:val="sq-AL"/>
        </w:rPr>
        <w:t>ë</w:t>
      </w:r>
      <w:r w:rsidR="00B11F5D" w:rsidRPr="00737A5E">
        <w:rPr>
          <w:spacing w:val="-4"/>
          <w:lang w:val="sq-AL"/>
        </w:rPr>
        <w:t>rdorimit dhe kontro</w:t>
      </w:r>
      <w:r w:rsidRPr="00737A5E">
        <w:rPr>
          <w:spacing w:val="-4"/>
          <w:lang w:val="sq-AL"/>
        </w:rPr>
        <w:t>llin e mjeteve lundruese me motor me tonazh n</w:t>
      </w:r>
      <w:r w:rsidR="00FF44BE" w:rsidRPr="00737A5E">
        <w:rPr>
          <w:spacing w:val="-4"/>
          <w:lang w:val="sq-AL"/>
        </w:rPr>
        <w:t>ë</w:t>
      </w:r>
      <w:r w:rsidRPr="00737A5E">
        <w:rPr>
          <w:spacing w:val="-4"/>
          <w:lang w:val="sq-AL"/>
        </w:rPr>
        <w:t>n 20 NT”, t</w:t>
      </w:r>
      <w:r w:rsidR="00FF44BE" w:rsidRPr="00737A5E">
        <w:rPr>
          <w:spacing w:val="-4"/>
          <w:lang w:val="sq-AL"/>
        </w:rPr>
        <w:t>ë</w:t>
      </w:r>
      <w:r w:rsidRPr="00737A5E">
        <w:rPr>
          <w:spacing w:val="-4"/>
          <w:lang w:val="sq-AL"/>
        </w:rPr>
        <w:t xml:space="preserve"> ligjit nr. 8652, dat</w:t>
      </w:r>
      <w:r w:rsidR="00FF44BE" w:rsidRPr="00737A5E">
        <w:rPr>
          <w:spacing w:val="-4"/>
          <w:lang w:val="sq-AL"/>
        </w:rPr>
        <w:t>ë</w:t>
      </w:r>
      <w:r w:rsidRPr="00737A5E">
        <w:rPr>
          <w:spacing w:val="-4"/>
          <w:lang w:val="sq-AL"/>
        </w:rPr>
        <w:t xml:space="preserve"> 31.7.2000 “P</w:t>
      </w:r>
      <w:r w:rsidR="00FF44BE" w:rsidRPr="00737A5E">
        <w:rPr>
          <w:spacing w:val="-4"/>
          <w:lang w:val="sq-AL"/>
        </w:rPr>
        <w:t>ë</w:t>
      </w:r>
      <w:r w:rsidRPr="00737A5E">
        <w:rPr>
          <w:spacing w:val="-4"/>
          <w:lang w:val="sq-AL"/>
        </w:rPr>
        <w:t>r organizimin dhe funksionimin e qeverisjes vendore”, t</w:t>
      </w:r>
      <w:r w:rsidR="00FF44BE" w:rsidRPr="00737A5E">
        <w:rPr>
          <w:spacing w:val="-4"/>
          <w:lang w:val="sq-AL"/>
        </w:rPr>
        <w:t>ë</w:t>
      </w:r>
      <w:r w:rsidRPr="00737A5E">
        <w:rPr>
          <w:spacing w:val="-4"/>
          <w:lang w:val="sq-AL"/>
        </w:rPr>
        <w:t xml:space="preserve"> ndryshuar, t</w:t>
      </w:r>
      <w:r w:rsidR="00FF44BE" w:rsidRPr="00737A5E">
        <w:rPr>
          <w:spacing w:val="-4"/>
          <w:lang w:val="sq-AL"/>
        </w:rPr>
        <w:t>ë</w:t>
      </w:r>
      <w:r w:rsidRPr="00737A5E">
        <w:rPr>
          <w:spacing w:val="-4"/>
          <w:lang w:val="sq-AL"/>
        </w:rPr>
        <w:t xml:space="preserve"> ligjit nr. 8934, d</w:t>
      </w:r>
      <w:r w:rsidR="00B11F5D" w:rsidRPr="00737A5E">
        <w:rPr>
          <w:spacing w:val="-4"/>
          <w:lang w:val="sq-AL"/>
        </w:rPr>
        <w:t>a</w:t>
      </w:r>
      <w:r w:rsidRPr="00737A5E">
        <w:rPr>
          <w:spacing w:val="-4"/>
          <w:lang w:val="sq-AL"/>
        </w:rPr>
        <w:t>t</w:t>
      </w:r>
      <w:r w:rsidR="00FF44BE" w:rsidRPr="00737A5E">
        <w:rPr>
          <w:spacing w:val="-4"/>
          <w:lang w:val="sq-AL"/>
        </w:rPr>
        <w:t>ë</w:t>
      </w:r>
      <w:r w:rsidRPr="00737A5E">
        <w:rPr>
          <w:spacing w:val="-4"/>
          <w:lang w:val="sq-AL"/>
        </w:rPr>
        <w:t xml:space="preserve"> 5.9.2002 “P</w:t>
      </w:r>
      <w:r w:rsidR="00FF44BE" w:rsidRPr="00737A5E">
        <w:rPr>
          <w:spacing w:val="-4"/>
          <w:lang w:val="sq-AL"/>
        </w:rPr>
        <w:t>ë</w:t>
      </w:r>
      <w:r w:rsidRPr="00737A5E">
        <w:rPr>
          <w:spacing w:val="-4"/>
          <w:lang w:val="sq-AL"/>
        </w:rPr>
        <w:t>r mbrojtjen e mjedisit”, t</w:t>
      </w:r>
      <w:r w:rsidR="00FF44BE" w:rsidRPr="00737A5E">
        <w:rPr>
          <w:spacing w:val="-4"/>
          <w:lang w:val="sq-AL"/>
        </w:rPr>
        <w:t>ë</w:t>
      </w:r>
      <w:r w:rsidRPr="00737A5E">
        <w:rPr>
          <w:spacing w:val="-4"/>
          <w:lang w:val="sq-AL"/>
        </w:rPr>
        <w:t xml:space="preserve"> ndryshuar, dhe t</w:t>
      </w:r>
      <w:r w:rsidR="00FF44BE" w:rsidRPr="00737A5E">
        <w:rPr>
          <w:spacing w:val="-4"/>
          <w:lang w:val="sq-AL"/>
        </w:rPr>
        <w:t>ë</w:t>
      </w:r>
      <w:r w:rsidRPr="00737A5E">
        <w:rPr>
          <w:spacing w:val="-4"/>
          <w:lang w:val="sq-AL"/>
        </w:rPr>
        <w:t xml:space="preserve"> ligjit nr. 9734, dat</w:t>
      </w:r>
      <w:r w:rsidR="00FF44BE" w:rsidRPr="00737A5E">
        <w:rPr>
          <w:spacing w:val="-4"/>
          <w:lang w:val="sq-AL"/>
        </w:rPr>
        <w:t>ë</w:t>
      </w:r>
      <w:r w:rsidRPr="00737A5E">
        <w:rPr>
          <w:spacing w:val="-4"/>
          <w:lang w:val="sq-AL"/>
        </w:rPr>
        <w:t xml:space="preserve"> 14.5.2007 “P</w:t>
      </w:r>
      <w:r w:rsidR="00FF44BE" w:rsidRPr="00737A5E">
        <w:rPr>
          <w:spacing w:val="-4"/>
          <w:lang w:val="sq-AL"/>
        </w:rPr>
        <w:t>ë</w:t>
      </w:r>
      <w:r w:rsidRPr="00737A5E">
        <w:rPr>
          <w:spacing w:val="-4"/>
          <w:lang w:val="sq-AL"/>
        </w:rPr>
        <w:t>r turizmin” t</w:t>
      </w:r>
      <w:r w:rsidR="00FF44BE" w:rsidRPr="00737A5E">
        <w:rPr>
          <w:spacing w:val="-4"/>
          <w:lang w:val="sq-AL"/>
        </w:rPr>
        <w:t>ë</w:t>
      </w:r>
      <w:r w:rsidRPr="00737A5E">
        <w:rPr>
          <w:spacing w:val="-4"/>
          <w:lang w:val="sq-AL"/>
        </w:rPr>
        <w:t xml:space="preserve"> ndryshuar, me propozimin e ministrit t</w:t>
      </w:r>
      <w:r w:rsidR="00FF44BE" w:rsidRPr="00737A5E">
        <w:rPr>
          <w:spacing w:val="-4"/>
          <w:lang w:val="sq-AL"/>
        </w:rPr>
        <w:t>ë</w:t>
      </w:r>
      <w:r w:rsidRPr="00737A5E">
        <w:rPr>
          <w:spacing w:val="-4"/>
          <w:lang w:val="sq-AL"/>
        </w:rPr>
        <w:t xml:space="preserve"> Zhvillimit Urban dhe Turizmit, K</w:t>
      </w:r>
      <w:r w:rsidR="00FF44BE" w:rsidRPr="00737A5E">
        <w:rPr>
          <w:spacing w:val="-4"/>
          <w:lang w:val="sq-AL"/>
        </w:rPr>
        <w:t>ë</w:t>
      </w:r>
      <w:r w:rsidRPr="00737A5E">
        <w:rPr>
          <w:spacing w:val="-4"/>
          <w:lang w:val="sq-AL"/>
        </w:rPr>
        <w:t>shilli i Ministrave</w:t>
      </w:r>
    </w:p>
    <w:p w:rsidR="005D0417" w:rsidRPr="00197595" w:rsidRDefault="005D0417" w:rsidP="0013003F">
      <w:pPr>
        <w:pStyle w:val="Paragrafi"/>
        <w:rPr>
          <w:sz w:val="12"/>
          <w:lang w:val="sq-AL"/>
        </w:rPr>
      </w:pPr>
    </w:p>
    <w:p w:rsidR="00DC660D" w:rsidRPr="00197595" w:rsidRDefault="00DC660D" w:rsidP="00DC660D">
      <w:pPr>
        <w:pStyle w:val="VENDOSI"/>
        <w:rPr>
          <w:lang w:val="sq-AL"/>
        </w:rPr>
      </w:pPr>
      <w:r w:rsidRPr="00197595">
        <w:rPr>
          <w:lang w:val="sq-AL"/>
        </w:rPr>
        <w:t>VENDOSI:</w:t>
      </w:r>
    </w:p>
    <w:p w:rsidR="005D0417" w:rsidRPr="00197595" w:rsidRDefault="005D0417" w:rsidP="0013003F">
      <w:pPr>
        <w:pStyle w:val="Paragrafi"/>
        <w:rPr>
          <w:sz w:val="10"/>
          <w:lang w:val="sq-AL"/>
        </w:rPr>
      </w:pPr>
    </w:p>
    <w:p w:rsidR="005D0417" w:rsidRPr="00197595" w:rsidRDefault="005D0417" w:rsidP="0013003F">
      <w:pPr>
        <w:pStyle w:val="Paragrafi"/>
        <w:rPr>
          <w:lang w:val="sq-AL"/>
        </w:rPr>
      </w:pPr>
      <w:r w:rsidRPr="00197595">
        <w:rPr>
          <w:lang w:val="sq-AL"/>
        </w:rPr>
        <w:t>N</w:t>
      </w:r>
      <w:r w:rsidR="00FF44BE" w:rsidRPr="00197595">
        <w:rPr>
          <w:lang w:val="sq-AL"/>
        </w:rPr>
        <w:t>ë</w:t>
      </w:r>
      <w:r w:rsidRPr="00197595">
        <w:rPr>
          <w:lang w:val="sq-AL"/>
        </w:rPr>
        <w:t xml:space="preserve"> vendimin nr. 358, d</w:t>
      </w:r>
      <w:r w:rsidR="00E65A2E" w:rsidRPr="00197595">
        <w:rPr>
          <w:lang w:val="sq-AL"/>
        </w:rPr>
        <w:t>a</w:t>
      </w:r>
      <w:r w:rsidRPr="00197595">
        <w:rPr>
          <w:lang w:val="sq-AL"/>
        </w:rPr>
        <w:t>t</w:t>
      </w:r>
      <w:r w:rsidR="00FF44BE" w:rsidRPr="00197595">
        <w:rPr>
          <w:lang w:val="sq-AL"/>
        </w:rPr>
        <w:t>ë</w:t>
      </w:r>
      <w:r w:rsidRPr="00197595">
        <w:rPr>
          <w:lang w:val="sq-AL"/>
        </w:rPr>
        <w:t xml:space="preserve"> 1.6.2012, t</w:t>
      </w:r>
      <w:r w:rsidR="00FF44BE" w:rsidRPr="00197595">
        <w:rPr>
          <w:lang w:val="sq-AL"/>
        </w:rPr>
        <w:t>ë</w:t>
      </w:r>
      <w:r w:rsidRPr="00197595">
        <w:rPr>
          <w:lang w:val="sq-AL"/>
        </w:rPr>
        <w:t xml:space="preserve"> K</w:t>
      </w:r>
      <w:r w:rsidR="00FF44BE" w:rsidRPr="00197595">
        <w:rPr>
          <w:lang w:val="sq-AL"/>
        </w:rPr>
        <w:t>ë</w:t>
      </w:r>
      <w:r w:rsidRPr="00197595">
        <w:rPr>
          <w:lang w:val="sq-AL"/>
        </w:rPr>
        <w:t>shillit t</w:t>
      </w:r>
      <w:r w:rsidR="00FF44BE" w:rsidRPr="00197595">
        <w:rPr>
          <w:lang w:val="sq-AL"/>
        </w:rPr>
        <w:t>ë</w:t>
      </w:r>
      <w:r w:rsidRPr="00197595">
        <w:rPr>
          <w:lang w:val="sq-AL"/>
        </w:rPr>
        <w:t xml:space="preserve"> Ministrave, b</w:t>
      </w:r>
      <w:r w:rsidR="00FF44BE" w:rsidRPr="00197595">
        <w:rPr>
          <w:lang w:val="sq-AL"/>
        </w:rPr>
        <w:t>ë</w:t>
      </w:r>
      <w:r w:rsidRPr="00197595">
        <w:rPr>
          <w:lang w:val="sq-AL"/>
        </w:rPr>
        <w:t>hen k</w:t>
      </w:r>
      <w:r w:rsidR="00FF44BE" w:rsidRPr="00197595">
        <w:rPr>
          <w:lang w:val="sq-AL"/>
        </w:rPr>
        <w:t>ë</w:t>
      </w:r>
      <w:r w:rsidRPr="00197595">
        <w:rPr>
          <w:lang w:val="sq-AL"/>
        </w:rPr>
        <w:t>to shtesa dhe ndryshime:</w:t>
      </w:r>
    </w:p>
    <w:p w:rsidR="005D0417" w:rsidRPr="00197595" w:rsidRDefault="005D0417" w:rsidP="0013003F">
      <w:pPr>
        <w:pStyle w:val="Paragrafi"/>
        <w:rPr>
          <w:lang w:val="sq-AL"/>
        </w:rPr>
      </w:pPr>
      <w:r w:rsidRPr="00197595">
        <w:rPr>
          <w:lang w:val="sq-AL"/>
        </w:rPr>
        <w:t>1.</w:t>
      </w:r>
      <w:r w:rsidR="00197595">
        <w:rPr>
          <w:lang w:val="sq-AL"/>
        </w:rPr>
        <w:t xml:space="preserve"> </w:t>
      </w:r>
      <w:r w:rsidRPr="00197595">
        <w:rPr>
          <w:lang w:val="sq-AL"/>
        </w:rPr>
        <w:t>N</w:t>
      </w:r>
      <w:r w:rsidR="00FF44BE" w:rsidRPr="00197595">
        <w:rPr>
          <w:lang w:val="sq-AL"/>
        </w:rPr>
        <w:t>ë</w:t>
      </w:r>
      <w:r w:rsidRPr="00197595">
        <w:rPr>
          <w:lang w:val="sq-AL"/>
        </w:rPr>
        <w:t xml:space="preserve"> fund t</w:t>
      </w:r>
      <w:r w:rsidR="00FF44BE" w:rsidRPr="00197595">
        <w:rPr>
          <w:lang w:val="sq-AL"/>
        </w:rPr>
        <w:t>ë</w:t>
      </w:r>
      <w:r w:rsidRPr="00197595">
        <w:rPr>
          <w:lang w:val="sq-AL"/>
        </w:rPr>
        <w:t xml:space="preserve"> pik</w:t>
      </w:r>
      <w:r w:rsidR="00FF44BE" w:rsidRPr="00197595">
        <w:rPr>
          <w:lang w:val="sq-AL"/>
        </w:rPr>
        <w:t>ë</w:t>
      </w:r>
      <w:r w:rsidRPr="00197595">
        <w:rPr>
          <w:lang w:val="sq-AL"/>
        </w:rPr>
        <w:t xml:space="preserve">s </w:t>
      </w:r>
      <w:r w:rsidR="009067EF">
        <w:rPr>
          <w:lang w:val="sq-AL"/>
        </w:rPr>
        <w:t>3</w:t>
      </w:r>
      <w:r w:rsidRPr="00197595">
        <w:rPr>
          <w:lang w:val="sq-AL"/>
        </w:rPr>
        <w:t xml:space="preserve"> t</w:t>
      </w:r>
      <w:r w:rsidR="00FF44BE" w:rsidRPr="00197595">
        <w:rPr>
          <w:lang w:val="sq-AL"/>
        </w:rPr>
        <w:t>ë</w:t>
      </w:r>
      <w:r w:rsidRPr="00197595">
        <w:rPr>
          <w:lang w:val="sq-AL"/>
        </w:rPr>
        <w:t xml:space="preserve"> kreut I, “Dispozita t</w:t>
      </w:r>
      <w:r w:rsidR="00FF44BE" w:rsidRPr="00197595">
        <w:rPr>
          <w:lang w:val="sq-AL"/>
        </w:rPr>
        <w:t>ë</w:t>
      </w:r>
      <w:r w:rsidRPr="00197595">
        <w:rPr>
          <w:lang w:val="sq-AL"/>
        </w:rPr>
        <w:t xml:space="preserve"> P</w:t>
      </w:r>
      <w:r w:rsidR="00FF44BE" w:rsidRPr="00197595">
        <w:rPr>
          <w:lang w:val="sq-AL"/>
        </w:rPr>
        <w:t>ë</w:t>
      </w:r>
      <w:r w:rsidRPr="00197595">
        <w:rPr>
          <w:lang w:val="sq-AL"/>
        </w:rPr>
        <w:t xml:space="preserve">rgjithshme”, shtohet </w:t>
      </w:r>
      <w:r w:rsidR="00197595" w:rsidRPr="00197595">
        <w:rPr>
          <w:lang w:val="sq-AL"/>
        </w:rPr>
        <w:t>përkufizimi</w:t>
      </w:r>
      <w:r w:rsidRPr="00197595">
        <w:rPr>
          <w:lang w:val="sq-AL"/>
        </w:rPr>
        <w:t>, me k</w:t>
      </w:r>
      <w:r w:rsidR="00FF44BE" w:rsidRPr="00197595">
        <w:rPr>
          <w:lang w:val="sq-AL"/>
        </w:rPr>
        <w:t>ë</w:t>
      </w:r>
      <w:r w:rsidRPr="00197595">
        <w:rPr>
          <w:lang w:val="sq-AL"/>
        </w:rPr>
        <w:t>t</w:t>
      </w:r>
      <w:r w:rsidR="00FF44BE" w:rsidRPr="00197595">
        <w:rPr>
          <w:lang w:val="sq-AL"/>
        </w:rPr>
        <w:t>ë</w:t>
      </w:r>
      <w:r w:rsidRPr="00197595">
        <w:rPr>
          <w:lang w:val="sq-AL"/>
        </w:rPr>
        <w:t xml:space="preserve"> p</w:t>
      </w:r>
      <w:r w:rsidR="00FF44BE" w:rsidRPr="00197595">
        <w:rPr>
          <w:lang w:val="sq-AL"/>
        </w:rPr>
        <w:t>ë</w:t>
      </w:r>
      <w:r w:rsidRPr="00197595">
        <w:rPr>
          <w:lang w:val="sq-AL"/>
        </w:rPr>
        <w:t>rmbajtje:</w:t>
      </w:r>
    </w:p>
    <w:p w:rsidR="005D0417" w:rsidRPr="00197595" w:rsidRDefault="005D0417" w:rsidP="00197595">
      <w:pPr>
        <w:pStyle w:val="Paragrafi"/>
        <w:ind w:firstLine="0"/>
        <w:rPr>
          <w:lang w:val="sq-AL"/>
        </w:rPr>
      </w:pPr>
      <w:r w:rsidRPr="00197595">
        <w:rPr>
          <w:lang w:val="sq-AL"/>
        </w:rPr>
        <w:t xml:space="preserve">““Stacione plazhi” </w:t>
      </w:r>
      <w:r w:rsidR="00FF44BE" w:rsidRPr="00197595">
        <w:rPr>
          <w:lang w:val="sq-AL"/>
        </w:rPr>
        <w:t>ë</w:t>
      </w:r>
      <w:r w:rsidRPr="00197595">
        <w:rPr>
          <w:lang w:val="sq-AL"/>
        </w:rPr>
        <w:t>sht</w:t>
      </w:r>
      <w:r w:rsidR="00FF44BE" w:rsidRPr="00197595">
        <w:rPr>
          <w:lang w:val="sq-AL"/>
        </w:rPr>
        <w:t>ë</w:t>
      </w:r>
      <w:r w:rsidRPr="00197595">
        <w:rPr>
          <w:lang w:val="sq-AL"/>
        </w:rPr>
        <w:t xml:space="preserve"> veprimtaria turistike e ushtruar nga personat fizik</w:t>
      </w:r>
      <w:r w:rsidR="00FF44BE" w:rsidRPr="00197595">
        <w:rPr>
          <w:lang w:val="sq-AL"/>
        </w:rPr>
        <w:t>ë</w:t>
      </w:r>
      <w:r w:rsidRPr="00197595">
        <w:rPr>
          <w:lang w:val="sq-AL"/>
        </w:rPr>
        <w:t xml:space="preserve"> ose </w:t>
      </w:r>
      <w:r w:rsidR="00197595" w:rsidRPr="00197595">
        <w:rPr>
          <w:lang w:val="sq-AL"/>
        </w:rPr>
        <w:t>juridikë</w:t>
      </w:r>
      <w:r w:rsidRPr="00197595">
        <w:rPr>
          <w:lang w:val="sq-AL"/>
        </w:rPr>
        <w:t xml:space="preserve"> n</w:t>
      </w:r>
      <w:r w:rsidR="00FF44BE" w:rsidRPr="00197595">
        <w:rPr>
          <w:lang w:val="sq-AL"/>
        </w:rPr>
        <w:t>ë</w:t>
      </w:r>
      <w:r w:rsidRPr="00197595">
        <w:rPr>
          <w:lang w:val="sq-AL"/>
        </w:rPr>
        <w:t xml:space="preserve"> strukturat e pozicionuara n</w:t>
      </w:r>
      <w:r w:rsidR="00FF44BE" w:rsidRPr="00197595">
        <w:rPr>
          <w:lang w:val="sq-AL"/>
        </w:rPr>
        <w:t>ë</w:t>
      </w:r>
      <w:r w:rsidRPr="00197595">
        <w:rPr>
          <w:lang w:val="sq-AL"/>
        </w:rPr>
        <w:t xml:space="preserve"> breg t</w:t>
      </w:r>
      <w:r w:rsidR="00FF44BE" w:rsidRPr="00197595">
        <w:rPr>
          <w:lang w:val="sq-AL"/>
        </w:rPr>
        <w:t>ë</w:t>
      </w:r>
      <w:r w:rsidRPr="00197595">
        <w:rPr>
          <w:lang w:val="sq-AL"/>
        </w:rPr>
        <w:t xml:space="preserve"> detit, t</w:t>
      </w:r>
      <w:r w:rsidR="00FF44BE" w:rsidRPr="00197595">
        <w:rPr>
          <w:lang w:val="sq-AL"/>
        </w:rPr>
        <w:t>ë</w:t>
      </w:r>
      <w:r w:rsidRPr="00197595">
        <w:rPr>
          <w:lang w:val="sq-AL"/>
        </w:rPr>
        <w:t xml:space="preserve"> liqeneve ose lumenjve, t</w:t>
      </w:r>
      <w:r w:rsidR="00FF44BE" w:rsidRPr="00197595">
        <w:rPr>
          <w:lang w:val="sq-AL"/>
        </w:rPr>
        <w:t>ë</w:t>
      </w:r>
      <w:r w:rsidRPr="00197595">
        <w:rPr>
          <w:lang w:val="sq-AL"/>
        </w:rPr>
        <w:t xml:space="preserve"> pajisura p</w:t>
      </w:r>
      <w:r w:rsidR="00FF44BE" w:rsidRPr="00197595">
        <w:rPr>
          <w:lang w:val="sq-AL"/>
        </w:rPr>
        <w:t>ë</w:t>
      </w:r>
      <w:r w:rsidRPr="00197595">
        <w:rPr>
          <w:lang w:val="sq-AL"/>
        </w:rPr>
        <w:t xml:space="preserve">r plazh me kabina, </w:t>
      </w:r>
      <w:r w:rsidR="00197595" w:rsidRPr="00197595">
        <w:rPr>
          <w:lang w:val="sq-AL"/>
        </w:rPr>
        <w:t>dhoma</w:t>
      </w:r>
      <w:r w:rsidRPr="00197595">
        <w:rPr>
          <w:lang w:val="sq-AL"/>
        </w:rPr>
        <w:t xml:space="preserve"> zhveshjeje, sh</w:t>
      </w:r>
      <w:r w:rsidR="00FF44BE" w:rsidRPr="00197595">
        <w:rPr>
          <w:lang w:val="sq-AL"/>
        </w:rPr>
        <w:t>ë</w:t>
      </w:r>
      <w:r w:rsidR="00B11F5D" w:rsidRPr="00197595">
        <w:rPr>
          <w:lang w:val="sq-AL"/>
        </w:rPr>
        <w:t>rbime higji</w:t>
      </w:r>
      <w:r w:rsidRPr="00197595">
        <w:rPr>
          <w:lang w:val="sq-AL"/>
        </w:rPr>
        <w:t>e</w:t>
      </w:r>
      <w:r w:rsidR="00B11F5D" w:rsidRPr="00197595">
        <w:rPr>
          <w:lang w:val="sq-AL"/>
        </w:rPr>
        <w:t>n</w:t>
      </w:r>
      <w:r w:rsidRPr="00197595">
        <w:rPr>
          <w:lang w:val="sq-AL"/>
        </w:rPr>
        <w:t>ike dhe dushe. Struktur</w:t>
      </w:r>
      <w:r w:rsidR="00636514" w:rsidRPr="00197595">
        <w:rPr>
          <w:lang w:val="sq-AL"/>
        </w:rPr>
        <w:t>a</w:t>
      </w:r>
      <w:r w:rsidRPr="00197595">
        <w:rPr>
          <w:lang w:val="sq-AL"/>
        </w:rPr>
        <w:t>t mund t</w:t>
      </w:r>
      <w:r w:rsidR="00FF44BE" w:rsidRPr="00197595">
        <w:rPr>
          <w:lang w:val="sq-AL"/>
        </w:rPr>
        <w:t>ë</w:t>
      </w:r>
      <w:r w:rsidRPr="00197595">
        <w:rPr>
          <w:lang w:val="sq-AL"/>
        </w:rPr>
        <w:t xml:space="preserve"> jen</w:t>
      </w:r>
      <w:r w:rsidR="00FF44BE" w:rsidRPr="00197595">
        <w:rPr>
          <w:lang w:val="sq-AL"/>
        </w:rPr>
        <w:t>ë</w:t>
      </w:r>
      <w:r w:rsidRPr="00197595">
        <w:rPr>
          <w:lang w:val="sq-AL"/>
        </w:rPr>
        <w:t xml:space="preserve"> t</w:t>
      </w:r>
      <w:r w:rsidR="00FF44BE" w:rsidRPr="00197595">
        <w:rPr>
          <w:lang w:val="sq-AL"/>
        </w:rPr>
        <w:t>ë</w:t>
      </w:r>
      <w:r w:rsidRPr="00197595">
        <w:rPr>
          <w:lang w:val="sq-AL"/>
        </w:rPr>
        <w:t xml:space="preserve"> pajisura me impiante t</w:t>
      </w:r>
      <w:r w:rsidR="00FF44BE" w:rsidRPr="00197595">
        <w:rPr>
          <w:lang w:val="sq-AL"/>
        </w:rPr>
        <w:t>ë</w:t>
      </w:r>
      <w:r w:rsidRPr="00197595">
        <w:rPr>
          <w:lang w:val="sq-AL"/>
        </w:rPr>
        <w:t xml:space="preserve"> tjera dhe pajisje p</w:t>
      </w:r>
      <w:r w:rsidR="00FF44BE" w:rsidRPr="00197595">
        <w:rPr>
          <w:lang w:val="sq-AL"/>
        </w:rPr>
        <w:t>ë</w:t>
      </w:r>
      <w:r w:rsidRPr="00197595">
        <w:rPr>
          <w:lang w:val="sq-AL"/>
        </w:rPr>
        <w:t>r p</w:t>
      </w:r>
      <w:r w:rsidR="00FF44BE" w:rsidRPr="00197595">
        <w:rPr>
          <w:lang w:val="sq-AL"/>
        </w:rPr>
        <w:t>ë</w:t>
      </w:r>
      <w:r w:rsidRPr="00197595">
        <w:rPr>
          <w:lang w:val="sq-AL"/>
        </w:rPr>
        <w:t>rgatitjen e pijeve dhe ushqimeve dhe p</w:t>
      </w:r>
      <w:r w:rsidR="00FF44BE" w:rsidRPr="00197595">
        <w:rPr>
          <w:lang w:val="sq-AL"/>
        </w:rPr>
        <w:t>ë</w:t>
      </w:r>
      <w:r w:rsidRPr="00197595">
        <w:rPr>
          <w:lang w:val="sq-AL"/>
        </w:rPr>
        <w:t>r ushtrimin e aktiviteteve t</w:t>
      </w:r>
      <w:r w:rsidR="00FF44BE" w:rsidRPr="00197595">
        <w:rPr>
          <w:lang w:val="sq-AL"/>
        </w:rPr>
        <w:t>ë</w:t>
      </w:r>
      <w:r w:rsidRPr="00197595">
        <w:rPr>
          <w:lang w:val="sq-AL"/>
        </w:rPr>
        <w:t xml:space="preserve"> tjera t</w:t>
      </w:r>
      <w:r w:rsidR="00FF44BE" w:rsidRPr="00197595">
        <w:rPr>
          <w:lang w:val="sq-AL"/>
        </w:rPr>
        <w:t>ë</w:t>
      </w:r>
      <w:r w:rsidRPr="00197595">
        <w:rPr>
          <w:lang w:val="sq-AL"/>
        </w:rPr>
        <w:t xml:space="preserve"> lidhura me plazhin, si: </w:t>
      </w:r>
      <w:r w:rsidR="00197595" w:rsidRPr="00197595">
        <w:rPr>
          <w:lang w:val="sq-AL"/>
        </w:rPr>
        <w:t>banja</w:t>
      </w:r>
      <w:r w:rsidRPr="00197595">
        <w:rPr>
          <w:lang w:val="sq-AL"/>
        </w:rPr>
        <w:t xml:space="preserve"> dielli, kurat termale, aktivitete sportive dhe arg</w:t>
      </w:r>
      <w:r w:rsidR="00FF44BE" w:rsidRPr="00197595">
        <w:rPr>
          <w:lang w:val="sq-AL"/>
        </w:rPr>
        <w:t>ë</w:t>
      </w:r>
      <w:r w:rsidRPr="00197595">
        <w:rPr>
          <w:lang w:val="sq-AL"/>
        </w:rPr>
        <w:t>tuese.”.</w:t>
      </w:r>
    </w:p>
    <w:p w:rsidR="005D0417" w:rsidRPr="00197595" w:rsidRDefault="005D0417" w:rsidP="0013003F">
      <w:pPr>
        <w:pStyle w:val="Paragrafi"/>
        <w:rPr>
          <w:lang w:val="sq-AL"/>
        </w:rPr>
      </w:pPr>
      <w:r w:rsidRPr="00197595">
        <w:rPr>
          <w:lang w:val="sq-AL"/>
        </w:rPr>
        <w:t>2.</w:t>
      </w:r>
      <w:r w:rsidR="00197595">
        <w:rPr>
          <w:lang w:val="sq-AL"/>
        </w:rPr>
        <w:t xml:space="preserve"> </w:t>
      </w:r>
      <w:r w:rsidRPr="00197595">
        <w:rPr>
          <w:lang w:val="sq-AL"/>
        </w:rPr>
        <w:t>N</w:t>
      </w:r>
      <w:r w:rsidR="00FF44BE" w:rsidRPr="00197595">
        <w:rPr>
          <w:lang w:val="sq-AL"/>
        </w:rPr>
        <w:t>ë</w:t>
      </w:r>
      <w:r w:rsidRPr="00197595">
        <w:rPr>
          <w:lang w:val="sq-AL"/>
        </w:rPr>
        <w:t xml:space="preserve"> shtojc</w:t>
      </w:r>
      <w:r w:rsidR="00FF44BE" w:rsidRPr="00197595">
        <w:rPr>
          <w:lang w:val="sq-AL"/>
        </w:rPr>
        <w:t>ë</w:t>
      </w:r>
      <w:r w:rsidRPr="00197595">
        <w:rPr>
          <w:lang w:val="sq-AL"/>
        </w:rPr>
        <w:t>n “B”, t</w:t>
      </w:r>
      <w:r w:rsidR="00FF44BE" w:rsidRPr="00197595">
        <w:rPr>
          <w:lang w:val="sq-AL"/>
        </w:rPr>
        <w:t>ë</w:t>
      </w:r>
      <w:r w:rsidRPr="00197595">
        <w:rPr>
          <w:lang w:val="sq-AL"/>
        </w:rPr>
        <w:t xml:space="preserve"> p</w:t>
      </w:r>
      <w:r w:rsidR="00FF44BE" w:rsidRPr="00197595">
        <w:rPr>
          <w:lang w:val="sq-AL"/>
        </w:rPr>
        <w:t>ë</w:t>
      </w:r>
      <w:r w:rsidRPr="00197595">
        <w:rPr>
          <w:lang w:val="sq-AL"/>
        </w:rPr>
        <w:t>rmendur n</w:t>
      </w:r>
      <w:r w:rsidR="00FF44BE" w:rsidRPr="00197595">
        <w:rPr>
          <w:lang w:val="sq-AL"/>
        </w:rPr>
        <w:t>ë</w:t>
      </w:r>
      <w:r w:rsidRPr="00197595">
        <w:rPr>
          <w:lang w:val="sq-AL"/>
        </w:rPr>
        <w:t xml:space="preserve"> pik</w:t>
      </w:r>
      <w:r w:rsidR="00FF44BE" w:rsidRPr="00197595">
        <w:rPr>
          <w:lang w:val="sq-AL"/>
        </w:rPr>
        <w:t>ë</w:t>
      </w:r>
      <w:r w:rsidR="009067EF">
        <w:rPr>
          <w:lang w:val="sq-AL"/>
        </w:rPr>
        <w:t>n 13</w:t>
      </w:r>
      <w:r w:rsidRPr="00197595">
        <w:rPr>
          <w:lang w:val="sq-AL"/>
        </w:rPr>
        <w:t xml:space="preserve"> t</w:t>
      </w:r>
      <w:r w:rsidR="00FF44BE" w:rsidRPr="00197595">
        <w:rPr>
          <w:lang w:val="sq-AL"/>
        </w:rPr>
        <w:t>ë</w:t>
      </w:r>
      <w:r w:rsidRPr="00197595">
        <w:rPr>
          <w:lang w:val="sq-AL"/>
        </w:rPr>
        <w:t xml:space="preserve"> kreut III “Shtojcat e vendimit”, b</w:t>
      </w:r>
      <w:r w:rsidR="00FF44BE" w:rsidRPr="00197595">
        <w:rPr>
          <w:lang w:val="sq-AL"/>
        </w:rPr>
        <w:t>ë</w:t>
      </w:r>
      <w:r w:rsidRPr="00197595">
        <w:rPr>
          <w:lang w:val="sq-AL"/>
        </w:rPr>
        <w:t>hen k</w:t>
      </w:r>
      <w:r w:rsidR="00FF44BE" w:rsidRPr="00197595">
        <w:rPr>
          <w:lang w:val="sq-AL"/>
        </w:rPr>
        <w:t>ë</w:t>
      </w:r>
      <w:r w:rsidRPr="00197595">
        <w:rPr>
          <w:lang w:val="sq-AL"/>
        </w:rPr>
        <w:t>to shtesa dhe ndryshime:</w:t>
      </w:r>
    </w:p>
    <w:p w:rsidR="005D0417" w:rsidRPr="00737A5E" w:rsidRDefault="005D0417" w:rsidP="0013003F">
      <w:pPr>
        <w:pStyle w:val="Paragrafi"/>
        <w:rPr>
          <w:spacing w:val="-4"/>
          <w:lang w:val="sq-AL"/>
        </w:rPr>
      </w:pPr>
      <w:r w:rsidRPr="00737A5E">
        <w:rPr>
          <w:spacing w:val="-4"/>
          <w:lang w:val="sq-AL"/>
        </w:rPr>
        <w:t>a)</w:t>
      </w:r>
      <w:r w:rsidR="00B90A53" w:rsidRPr="00737A5E">
        <w:rPr>
          <w:spacing w:val="-4"/>
          <w:lang w:val="sq-AL"/>
        </w:rPr>
        <w:t xml:space="preserve"> </w:t>
      </w:r>
      <w:r w:rsidRPr="00737A5E">
        <w:rPr>
          <w:spacing w:val="-4"/>
          <w:lang w:val="sq-AL"/>
        </w:rPr>
        <w:t>Titulli i shtojc</w:t>
      </w:r>
      <w:r w:rsidR="00FF44BE" w:rsidRPr="00737A5E">
        <w:rPr>
          <w:spacing w:val="-4"/>
          <w:lang w:val="sq-AL"/>
        </w:rPr>
        <w:t>ë</w:t>
      </w:r>
      <w:r w:rsidRPr="00737A5E">
        <w:rPr>
          <w:spacing w:val="-4"/>
          <w:lang w:val="sq-AL"/>
        </w:rPr>
        <w:t>s “B”</w:t>
      </w:r>
      <w:r w:rsidR="00FF44BE" w:rsidRPr="00737A5E">
        <w:rPr>
          <w:spacing w:val="-4"/>
          <w:lang w:val="sq-AL"/>
        </w:rPr>
        <w:t xml:space="preserve"> ndryshohet dhe zë</w:t>
      </w:r>
      <w:r w:rsidRPr="00737A5E">
        <w:rPr>
          <w:spacing w:val="-4"/>
          <w:lang w:val="sq-AL"/>
        </w:rPr>
        <w:t>vend</w:t>
      </w:r>
      <w:r w:rsidR="00FF44BE" w:rsidRPr="00737A5E">
        <w:rPr>
          <w:spacing w:val="-4"/>
          <w:lang w:val="sq-AL"/>
        </w:rPr>
        <w:t>ë</w:t>
      </w:r>
      <w:r w:rsidRPr="00737A5E">
        <w:rPr>
          <w:spacing w:val="-4"/>
          <w:lang w:val="sq-AL"/>
        </w:rPr>
        <w:t>sohet me “K</w:t>
      </w:r>
      <w:r w:rsidR="00FF44BE" w:rsidRPr="00737A5E">
        <w:rPr>
          <w:spacing w:val="-4"/>
          <w:lang w:val="sq-AL"/>
        </w:rPr>
        <w:t>ërk</w:t>
      </w:r>
      <w:r w:rsidRPr="00737A5E">
        <w:rPr>
          <w:spacing w:val="-4"/>
          <w:lang w:val="sq-AL"/>
        </w:rPr>
        <w:t>esat p</w:t>
      </w:r>
      <w:r w:rsidR="00FF44BE" w:rsidRPr="00737A5E">
        <w:rPr>
          <w:spacing w:val="-4"/>
          <w:lang w:val="sq-AL"/>
        </w:rPr>
        <w:t>ë</w:t>
      </w:r>
      <w:r w:rsidRPr="00737A5E">
        <w:rPr>
          <w:spacing w:val="-4"/>
          <w:lang w:val="sq-AL"/>
        </w:rPr>
        <w:t>r sigurin</w:t>
      </w:r>
      <w:r w:rsidR="00FF44BE" w:rsidRPr="00737A5E">
        <w:rPr>
          <w:spacing w:val="-4"/>
          <w:lang w:val="sq-AL"/>
        </w:rPr>
        <w:t>ë</w:t>
      </w:r>
      <w:r w:rsidRPr="00737A5E">
        <w:rPr>
          <w:spacing w:val="-4"/>
          <w:lang w:val="sq-AL"/>
        </w:rPr>
        <w:t xml:space="preserve"> n</w:t>
      </w:r>
      <w:r w:rsidR="00FF44BE" w:rsidRPr="00737A5E">
        <w:rPr>
          <w:spacing w:val="-4"/>
          <w:lang w:val="sq-AL"/>
        </w:rPr>
        <w:t>ë</w:t>
      </w:r>
      <w:r w:rsidRPr="00737A5E">
        <w:rPr>
          <w:spacing w:val="-4"/>
          <w:lang w:val="sq-AL"/>
        </w:rPr>
        <w:t xml:space="preserve"> plazhet publike”;</w:t>
      </w:r>
    </w:p>
    <w:p w:rsidR="005D0417" w:rsidRPr="00737A5E" w:rsidRDefault="005D0417" w:rsidP="0013003F">
      <w:pPr>
        <w:pStyle w:val="Paragrafi"/>
        <w:rPr>
          <w:spacing w:val="-4"/>
          <w:lang w:val="sq-AL"/>
        </w:rPr>
      </w:pPr>
      <w:r w:rsidRPr="00737A5E">
        <w:rPr>
          <w:spacing w:val="-4"/>
          <w:lang w:val="sq-AL"/>
        </w:rPr>
        <w:t>b)</w:t>
      </w:r>
      <w:r w:rsidR="00B90A53" w:rsidRPr="00737A5E">
        <w:rPr>
          <w:spacing w:val="-4"/>
          <w:lang w:val="sq-AL"/>
        </w:rPr>
        <w:t xml:space="preserve"> </w:t>
      </w:r>
      <w:r w:rsidRPr="00737A5E">
        <w:rPr>
          <w:spacing w:val="-4"/>
          <w:lang w:val="sq-AL"/>
        </w:rPr>
        <w:t>Pikat 5 dhe 6 shfuqizohen;</w:t>
      </w:r>
    </w:p>
    <w:p w:rsidR="005D0417" w:rsidRPr="00737A5E" w:rsidRDefault="005D0417" w:rsidP="0013003F">
      <w:pPr>
        <w:pStyle w:val="Paragrafi"/>
        <w:rPr>
          <w:spacing w:val="-4"/>
          <w:lang w:val="sq-AL"/>
        </w:rPr>
      </w:pPr>
      <w:r w:rsidRPr="00737A5E">
        <w:rPr>
          <w:spacing w:val="-4"/>
          <w:lang w:val="sq-AL"/>
        </w:rPr>
        <w:t>c)</w:t>
      </w:r>
      <w:r w:rsidR="00B90A53" w:rsidRPr="00737A5E">
        <w:rPr>
          <w:spacing w:val="-4"/>
          <w:lang w:val="sq-AL"/>
        </w:rPr>
        <w:t xml:space="preserve"> </w:t>
      </w:r>
      <w:r w:rsidRPr="00737A5E">
        <w:rPr>
          <w:spacing w:val="-4"/>
          <w:lang w:val="sq-AL"/>
        </w:rPr>
        <w:t>Pas shtojc</w:t>
      </w:r>
      <w:r w:rsidR="00FF44BE" w:rsidRPr="00737A5E">
        <w:rPr>
          <w:spacing w:val="-4"/>
          <w:lang w:val="sq-AL"/>
        </w:rPr>
        <w:t>ë</w:t>
      </w:r>
      <w:r w:rsidRPr="00737A5E">
        <w:rPr>
          <w:spacing w:val="-4"/>
          <w:lang w:val="sq-AL"/>
        </w:rPr>
        <w:t>s “B-2” shtohet shtojca “B-3” me k</w:t>
      </w:r>
      <w:r w:rsidR="00FF44BE" w:rsidRPr="00737A5E">
        <w:rPr>
          <w:spacing w:val="-4"/>
          <w:lang w:val="sq-AL"/>
        </w:rPr>
        <w:t>ë</w:t>
      </w:r>
      <w:r w:rsidRPr="00737A5E">
        <w:rPr>
          <w:spacing w:val="-4"/>
          <w:lang w:val="sq-AL"/>
        </w:rPr>
        <w:t>t</w:t>
      </w:r>
      <w:r w:rsidR="00FF44BE" w:rsidRPr="00737A5E">
        <w:rPr>
          <w:spacing w:val="-4"/>
          <w:lang w:val="sq-AL"/>
        </w:rPr>
        <w:t>ë</w:t>
      </w:r>
      <w:r w:rsidRPr="00737A5E">
        <w:rPr>
          <w:spacing w:val="-4"/>
          <w:lang w:val="sq-AL"/>
        </w:rPr>
        <w:t xml:space="preserve"> p</w:t>
      </w:r>
      <w:r w:rsidR="00FF44BE" w:rsidRPr="00737A5E">
        <w:rPr>
          <w:spacing w:val="-4"/>
          <w:lang w:val="sq-AL"/>
        </w:rPr>
        <w:t>ë</w:t>
      </w:r>
      <w:r w:rsidRPr="00737A5E">
        <w:rPr>
          <w:spacing w:val="-4"/>
          <w:lang w:val="sq-AL"/>
        </w:rPr>
        <w:t>rmbajtje</w:t>
      </w:r>
      <w:r w:rsidR="00CE422A" w:rsidRPr="00737A5E">
        <w:rPr>
          <w:spacing w:val="-4"/>
          <w:lang w:val="sq-AL"/>
        </w:rPr>
        <w:t>:</w:t>
      </w:r>
    </w:p>
    <w:p w:rsidR="00CE422A" w:rsidRPr="00737A5E" w:rsidRDefault="00CE422A" w:rsidP="0013003F">
      <w:pPr>
        <w:pStyle w:val="Paragrafi"/>
        <w:rPr>
          <w:spacing w:val="-4"/>
          <w:lang w:val="sq-AL"/>
        </w:rPr>
      </w:pPr>
      <w:r w:rsidRPr="00737A5E">
        <w:rPr>
          <w:spacing w:val="-4"/>
          <w:lang w:val="sq-AL"/>
        </w:rPr>
        <w:t>“Shtojca B-3</w:t>
      </w:r>
    </w:p>
    <w:p w:rsidR="00CE422A" w:rsidRPr="00737A5E" w:rsidRDefault="00CE422A" w:rsidP="0013003F">
      <w:pPr>
        <w:pStyle w:val="Paragrafi"/>
        <w:rPr>
          <w:spacing w:val="-4"/>
          <w:lang w:val="sq-AL"/>
        </w:rPr>
      </w:pPr>
      <w:r w:rsidRPr="00737A5E">
        <w:rPr>
          <w:spacing w:val="-4"/>
          <w:lang w:val="sq-AL"/>
        </w:rPr>
        <w:t>Kri</w:t>
      </w:r>
      <w:r w:rsidR="00197595" w:rsidRPr="00737A5E">
        <w:rPr>
          <w:spacing w:val="-4"/>
          <w:lang w:val="sq-AL"/>
        </w:rPr>
        <w:t>t</w:t>
      </w:r>
      <w:r w:rsidRPr="00737A5E">
        <w:rPr>
          <w:spacing w:val="-4"/>
          <w:lang w:val="sq-AL"/>
        </w:rPr>
        <w:t>er</w:t>
      </w:r>
      <w:r w:rsidR="00197595" w:rsidRPr="00737A5E">
        <w:rPr>
          <w:spacing w:val="-4"/>
          <w:lang w:val="sq-AL"/>
        </w:rPr>
        <w:t>e</w:t>
      </w:r>
      <w:r w:rsidRPr="00737A5E">
        <w:rPr>
          <w:spacing w:val="-4"/>
          <w:lang w:val="sq-AL"/>
        </w:rPr>
        <w:t>t q</w:t>
      </w:r>
      <w:r w:rsidR="00FF44BE" w:rsidRPr="00737A5E">
        <w:rPr>
          <w:spacing w:val="-4"/>
          <w:lang w:val="sq-AL"/>
        </w:rPr>
        <w:t>ë</w:t>
      </w:r>
      <w:r w:rsidRPr="00737A5E">
        <w:rPr>
          <w:spacing w:val="-4"/>
          <w:lang w:val="sq-AL"/>
        </w:rPr>
        <w:t xml:space="preserve"> duhet t</w:t>
      </w:r>
      <w:r w:rsidR="00FF44BE" w:rsidRPr="00737A5E">
        <w:rPr>
          <w:spacing w:val="-4"/>
          <w:lang w:val="sq-AL"/>
        </w:rPr>
        <w:t>ë</w:t>
      </w:r>
      <w:r w:rsidRPr="00737A5E">
        <w:rPr>
          <w:spacing w:val="-4"/>
          <w:lang w:val="sq-AL"/>
        </w:rPr>
        <w:t xml:space="preserve"> p</w:t>
      </w:r>
      <w:r w:rsidR="00FF44BE" w:rsidRPr="00737A5E">
        <w:rPr>
          <w:spacing w:val="-4"/>
          <w:lang w:val="sq-AL"/>
        </w:rPr>
        <w:t>ë</w:t>
      </w:r>
      <w:r w:rsidRPr="00737A5E">
        <w:rPr>
          <w:spacing w:val="-4"/>
          <w:lang w:val="sq-AL"/>
        </w:rPr>
        <w:t>rmbushen p</w:t>
      </w:r>
      <w:r w:rsidR="00FF44BE" w:rsidRPr="00737A5E">
        <w:rPr>
          <w:spacing w:val="-4"/>
          <w:lang w:val="sq-AL"/>
        </w:rPr>
        <w:t>ë</w:t>
      </w:r>
      <w:r w:rsidRPr="00737A5E">
        <w:rPr>
          <w:spacing w:val="-4"/>
          <w:lang w:val="sq-AL"/>
        </w:rPr>
        <w:t>r ushtrimin e veprimtaris</w:t>
      </w:r>
      <w:r w:rsidR="00FF44BE" w:rsidRPr="00737A5E">
        <w:rPr>
          <w:spacing w:val="-4"/>
          <w:lang w:val="sq-AL"/>
        </w:rPr>
        <w:t>ë</w:t>
      </w:r>
      <w:r w:rsidRPr="00737A5E">
        <w:rPr>
          <w:spacing w:val="-4"/>
          <w:lang w:val="sq-AL"/>
        </w:rPr>
        <w:t xml:space="preserve"> s</w:t>
      </w:r>
      <w:r w:rsidR="00FF44BE" w:rsidRPr="00737A5E">
        <w:rPr>
          <w:spacing w:val="-4"/>
          <w:lang w:val="sq-AL"/>
        </w:rPr>
        <w:t>ë</w:t>
      </w:r>
      <w:r w:rsidRPr="00737A5E">
        <w:rPr>
          <w:spacing w:val="-4"/>
          <w:lang w:val="sq-AL"/>
        </w:rPr>
        <w:t xml:space="preserve"> stacionit t</w:t>
      </w:r>
      <w:r w:rsidR="00FF44BE" w:rsidRPr="00737A5E">
        <w:rPr>
          <w:spacing w:val="-4"/>
          <w:lang w:val="sq-AL"/>
        </w:rPr>
        <w:t>ë</w:t>
      </w:r>
      <w:r w:rsidRPr="00737A5E">
        <w:rPr>
          <w:spacing w:val="-4"/>
          <w:lang w:val="sq-AL"/>
        </w:rPr>
        <w:t xml:space="preserve"> </w:t>
      </w:r>
      <w:r w:rsidR="00FF44BE" w:rsidRPr="00737A5E">
        <w:rPr>
          <w:spacing w:val="-4"/>
          <w:lang w:val="sq-AL"/>
        </w:rPr>
        <w:t>p</w:t>
      </w:r>
      <w:r w:rsidR="009067EF" w:rsidRPr="00737A5E">
        <w:rPr>
          <w:spacing w:val="-4"/>
          <w:lang w:val="sq-AL"/>
        </w:rPr>
        <w:t>lazhit</w:t>
      </w:r>
    </w:p>
    <w:p w:rsidR="00CE422A" w:rsidRPr="00737A5E" w:rsidRDefault="00CE422A" w:rsidP="0013003F">
      <w:pPr>
        <w:pStyle w:val="Paragrafi"/>
        <w:rPr>
          <w:spacing w:val="-4"/>
          <w:lang w:val="sq-AL"/>
        </w:rPr>
      </w:pPr>
      <w:r w:rsidRPr="00737A5E">
        <w:rPr>
          <w:spacing w:val="-4"/>
          <w:lang w:val="sq-AL"/>
        </w:rPr>
        <w:t>a)</w:t>
      </w:r>
      <w:r w:rsidR="00B90A53" w:rsidRPr="00737A5E">
        <w:rPr>
          <w:spacing w:val="-4"/>
          <w:lang w:val="sq-AL"/>
        </w:rPr>
        <w:t xml:space="preserve"> </w:t>
      </w:r>
      <w:r w:rsidRPr="00737A5E">
        <w:rPr>
          <w:spacing w:val="-4"/>
          <w:lang w:val="sq-AL"/>
        </w:rPr>
        <w:t>T</w:t>
      </w:r>
      <w:r w:rsidR="00FF44BE" w:rsidRPr="00737A5E">
        <w:rPr>
          <w:spacing w:val="-4"/>
          <w:lang w:val="sq-AL"/>
        </w:rPr>
        <w:t>ë</w:t>
      </w:r>
      <w:r w:rsidRPr="00737A5E">
        <w:rPr>
          <w:spacing w:val="-4"/>
          <w:lang w:val="sq-AL"/>
        </w:rPr>
        <w:t xml:space="preserve"> ket</w:t>
      </w:r>
      <w:r w:rsidR="00FF44BE" w:rsidRPr="00737A5E">
        <w:rPr>
          <w:spacing w:val="-4"/>
          <w:lang w:val="sq-AL"/>
        </w:rPr>
        <w:t>ë</w:t>
      </w:r>
      <w:r w:rsidRPr="00737A5E">
        <w:rPr>
          <w:spacing w:val="-4"/>
          <w:lang w:val="sq-AL"/>
        </w:rPr>
        <w:t xml:space="preserve"> hap</w:t>
      </w:r>
      <w:r w:rsidR="00FF44BE" w:rsidRPr="00737A5E">
        <w:rPr>
          <w:spacing w:val="-4"/>
          <w:lang w:val="sq-AL"/>
        </w:rPr>
        <w:t>ë</w:t>
      </w:r>
      <w:r w:rsidRPr="00737A5E">
        <w:rPr>
          <w:spacing w:val="-4"/>
          <w:lang w:val="sq-AL"/>
        </w:rPr>
        <w:t>sira t</w:t>
      </w:r>
      <w:r w:rsidR="00FF44BE" w:rsidRPr="00737A5E">
        <w:rPr>
          <w:spacing w:val="-4"/>
          <w:lang w:val="sq-AL"/>
        </w:rPr>
        <w:t>ë</w:t>
      </w:r>
      <w:r w:rsidRPr="00737A5E">
        <w:rPr>
          <w:spacing w:val="-4"/>
          <w:lang w:val="sq-AL"/>
        </w:rPr>
        <w:t xml:space="preserve"> gjelbra ose zona t</w:t>
      </w:r>
      <w:r w:rsidR="00FF44BE" w:rsidRPr="00737A5E">
        <w:rPr>
          <w:spacing w:val="-4"/>
          <w:lang w:val="sq-AL"/>
        </w:rPr>
        <w:t>ë</w:t>
      </w:r>
      <w:r w:rsidRPr="00737A5E">
        <w:rPr>
          <w:spacing w:val="-4"/>
          <w:lang w:val="sq-AL"/>
        </w:rPr>
        <w:t xml:space="preserve"> p</w:t>
      </w:r>
      <w:r w:rsidR="00FF44BE" w:rsidRPr="00737A5E">
        <w:rPr>
          <w:spacing w:val="-4"/>
          <w:lang w:val="sq-AL"/>
        </w:rPr>
        <w:t>ë</w:t>
      </w:r>
      <w:r w:rsidRPr="00737A5E">
        <w:rPr>
          <w:spacing w:val="-4"/>
          <w:lang w:val="sq-AL"/>
        </w:rPr>
        <w:t>rbashk</w:t>
      </w:r>
      <w:r w:rsidR="00FF44BE" w:rsidRPr="00737A5E">
        <w:rPr>
          <w:spacing w:val="-4"/>
          <w:lang w:val="sq-AL"/>
        </w:rPr>
        <w:t>ë</w:t>
      </w:r>
      <w:r w:rsidRPr="00737A5E">
        <w:rPr>
          <w:spacing w:val="-4"/>
          <w:lang w:val="sq-AL"/>
        </w:rPr>
        <w:t>ta, t</w:t>
      </w:r>
      <w:r w:rsidR="00FF44BE" w:rsidRPr="00737A5E">
        <w:rPr>
          <w:spacing w:val="-4"/>
          <w:lang w:val="sq-AL"/>
        </w:rPr>
        <w:t>ë</w:t>
      </w:r>
      <w:r w:rsidRPr="00737A5E">
        <w:rPr>
          <w:spacing w:val="-4"/>
          <w:lang w:val="sq-AL"/>
        </w:rPr>
        <w:t xml:space="preserve"> cilat t</w:t>
      </w:r>
      <w:r w:rsidR="00FF44BE" w:rsidRPr="00737A5E">
        <w:rPr>
          <w:spacing w:val="-4"/>
          <w:lang w:val="sq-AL"/>
        </w:rPr>
        <w:t>ë</w:t>
      </w:r>
      <w:r w:rsidRPr="00737A5E">
        <w:rPr>
          <w:spacing w:val="-4"/>
          <w:lang w:val="sq-AL"/>
        </w:rPr>
        <w:t xml:space="preserve"> jen</w:t>
      </w:r>
      <w:r w:rsidR="00FF44BE" w:rsidRPr="00737A5E">
        <w:rPr>
          <w:spacing w:val="-4"/>
          <w:lang w:val="sq-AL"/>
        </w:rPr>
        <w:t>ë t</w:t>
      </w:r>
      <w:r w:rsidR="00B11F5D" w:rsidRPr="00737A5E">
        <w:rPr>
          <w:spacing w:val="-4"/>
          <w:lang w:val="sq-AL"/>
        </w:rPr>
        <w:t>ë</w:t>
      </w:r>
      <w:r w:rsidR="00FF44BE" w:rsidRPr="00737A5E">
        <w:rPr>
          <w:spacing w:val="-4"/>
          <w:lang w:val="sq-AL"/>
        </w:rPr>
        <w:t xml:space="preserve"> pakt</w:t>
      </w:r>
      <w:r w:rsidR="00B11F5D" w:rsidRPr="00737A5E">
        <w:rPr>
          <w:spacing w:val="-4"/>
          <w:lang w:val="sq-AL"/>
        </w:rPr>
        <w:t>ë</w:t>
      </w:r>
      <w:r w:rsidR="00FF44BE" w:rsidRPr="00737A5E">
        <w:rPr>
          <w:spacing w:val="-4"/>
          <w:lang w:val="sq-AL"/>
        </w:rPr>
        <w:t>n 1% deri n</w:t>
      </w:r>
      <w:r w:rsidR="00B11F5D" w:rsidRPr="00737A5E">
        <w:rPr>
          <w:spacing w:val="-4"/>
          <w:lang w:val="sq-AL"/>
        </w:rPr>
        <w:t>ë</w:t>
      </w:r>
      <w:r w:rsidR="00FF44BE" w:rsidRPr="00737A5E">
        <w:rPr>
          <w:spacing w:val="-4"/>
          <w:lang w:val="sq-AL"/>
        </w:rPr>
        <w:t xml:space="preserve"> 5%</w:t>
      </w:r>
      <w:r w:rsidR="00B65524" w:rsidRPr="00737A5E">
        <w:rPr>
          <w:spacing w:val="-4"/>
          <w:lang w:val="sq-AL"/>
        </w:rPr>
        <w:t xml:space="preserve"> e sip</w:t>
      </w:r>
      <w:r w:rsidR="00B11F5D" w:rsidRPr="00737A5E">
        <w:rPr>
          <w:spacing w:val="-4"/>
          <w:lang w:val="sq-AL"/>
        </w:rPr>
        <w:t>ë</w:t>
      </w:r>
      <w:r w:rsidR="00B65524" w:rsidRPr="00737A5E">
        <w:rPr>
          <w:spacing w:val="-4"/>
          <w:lang w:val="sq-AL"/>
        </w:rPr>
        <w:t>rfaqes s</w:t>
      </w:r>
      <w:r w:rsidR="00B11F5D" w:rsidRPr="00737A5E">
        <w:rPr>
          <w:spacing w:val="-4"/>
          <w:lang w:val="sq-AL"/>
        </w:rPr>
        <w:t>ë</w:t>
      </w:r>
      <w:r w:rsidR="00B65524" w:rsidRPr="00737A5E">
        <w:rPr>
          <w:spacing w:val="-4"/>
          <w:lang w:val="sq-AL"/>
        </w:rPr>
        <w:t xml:space="preserve"> p</w:t>
      </w:r>
      <w:r w:rsidR="00B11F5D" w:rsidRPr="00737A5E">
        <w:rPr>
          <w:spacing w:val="-4"/>
          <w:lang w:val="sq-AL"/>
        </w:rPr>
        <w:t>ë</w:t>
      </w:r>
      <w:r w:rsidR="00B65524" w:rsidRPr="00737A5E">
        <w:rPr>
          <w:spacing w:val="-4"/>
          <w:lang w:val="sq-AL"/>
        </w:rPr>
        <w:t>rgjithshme t</w:t>
      </w:r>
      <w:r w:rsidR="00B11F5D" w:rsidRPr="00737A5E">
        <w:rPr>
          <w:spacing w:val="-4"/>
          <w:lang w:val="sq-AL"/>
        </w:rPr>
        <w:t>ë</w:t>
      </w:r>
      <w:r w:rsidR="00B65524" w:rsidRPr="00737A5E">
        <w:rPr>
          <w:spacing w:val="-4"/>
          <w:lang w:val="sq-AL"/>
        </w:rPr>
        <w:t xml:space="preserve"> stacionit t</w:t>
      </w:r>
      <w:r w:rsidR="00B11F5D" w:rsidRPr="00737A5E">
        <w:rPr>
          <w:spacing w:val="-4"/>
          <w:lang w:val="sq-AL"/>
        </w:rPr>
        <w:t>ë</w:t>
      </w:r>
      <w:r w:rsidR="00B65524" w:rsidRPr="00737A5E">
        <w:rPr>
          <w:spacing w:val="-4"/>
          <w:lang w:val="sq-AL"/>
        </w:rPr>
        <w:t xml:space="preserve"> plazhit.</w:t>
      </w:r>
    </w:p>
    <w:p w:rsidR="00636514" w:rsidRPr="00737A5E" w:rsidRDefault="00636514" w:rsidP="00636514">
      <w:pPr>
        <w:pStyle w:val="Paragrafi"/>
        <w:rPr>
          <w:spacing w:val="-4"/>
          <w:lang w:val="sq-AL"/>
        </w:rPr>
      </w:pPr>
      <w:r w:rsidRPr="00737A5E">
        <w:rPr>
          <w:spacing w:val="-4"/>
          <w:lang w:val="sq-AL"/>
        </w:rPr>
        <w:t>b)</w:t>
      </w:r>
      <w:r w:rsidR="00B90A53" w:rsidRPr="00737A5E">
        <w:rPr>
          <w:spacing w:val="-4"/>
          <w:lang w:val="sq-AL"/>
        </w:rPr>
        <w:t xml:space="preserve"> </w:t>
      </w:r>
      <w:r w:rsidRPr="00737A5E">
        <w:rPr>
          <w:spacing w:val="-4"/>
          <w:lang w:val="sq-AL"/>
        </w:rPr>
        <w:t>Çadrat dhe ndenj</w:t>
      </w:r>
      <w:r w:rsidR="00B11F5D" w:rsidRPr="00737A5E">
        <w:rPr>
          <w:spacing w:val="-4"/>
          <w:lang w:val="sq-AL"/>
        </w:rPr>
        <w:t>ë</w:t>
      </w:r>
      <w:r w:rsidRPr="00737A5E">
        <w:rPr>
          <w:spacing w:val="-4"/>
          <w:lang w:val="sq-AL"/>
        </w:rPr>
        <w:t>set e pushuesve t</w:t>
      </w:r>
      <w:r w:rsidR="00B11F5D" w:rsidRPr="00737A5E">
        <w:rPr>
          <w:spacing w:val="-4"/>
          <w:lang w:val="sq-AL"/>
        </w:rPr>
        <w:t>ë</w:t>
      </w:r>
      <w:r w:rsidRPr="00737A5E">
        <w:rPr>
          <w:spacing w:val="-4"/>
          <w:lang w:val="sq-AL"/>
        </w:rPr>
        <w:t xml:space="preserve"> vendosen jo m</w:t>
      </w:r>
      <w:r w:rsidR="00B11F5D" w:rsidRPr="00737A5E">
        <w:rPr>
          <w:spacing w:val="-4"/>
          <w:lang w:val="sq-AL"/>
        </w:rPr>
        <w:t>ë</w:t>
      </w:r>
      <w:r w:rsidRPr="00737A5E">
        <w:rPr>
          <w:spacing w:val="-4"/>
          <w:lang w:val="sq-AL"/>
        </w:rPr>
        <w:t xml:space="preserve"> af</w:t>
      </w:r>
      <w:r w:rsidR="00B11F5D" w:rsidRPr="00737A5E">
        <w:rPr>
          <w:spacing w:val="-4"/>
          <w:lang w:val="sq-AL"/>
        </w:rPr>
        <w:t>ë</w:t>
      </w:r>
      <w:r w:rsidRPr="00737A5E">
        <w:rPr>
          <w:spacing w:val="-4"/>
          <w:lang w:val="sq-AL"/>
        </w:rPr>
        <w:t>r se 7.5 m nga bregu.</w:t>
      </w:r>
    </w:p>
    <w:p w:rsidR="00636514" w:rsidRPr="00197595" w:rsidRDefault="00636514" w:rsidP="00636514">
      <w:pPr>
        <w:pStyle w:val="Paragrafi"/>
        <w:rPr>
          <w:lang w:val="sq-AL"/>
        </w:rPr>
      </w:pPr>
      <w:r w:rsidRPr="00737A5E">
        <w:rPr>
          <w:spacing w:val="-6"/>
          <w:lang w:val="sq-AL"/>
        </w:rPr>
        <w:t>c)</w:t>
      </w:r>
      <w:r w:rsidR="00B90A53" w:rsidRPr="00737A5E">
        <w:rPr>
          <w:spacing w:val="-6"/>
          <w:lang w:val="sq-AL"/>
        </w:rPr>
        <w:t xml:space="preserve"> </w:t>
      </w:r>
      <w:r w:rsidRPr="00737A5E">
        <w:rPr>
          <w:spacing w:val="-6"/>
          <w:lang w:val="sq-AL"/>
        </w:rPr>
        <w:t>Hap</w:t>
      </w:r>
      <w:r w:rsidR="00B11F5D" w:rsidRPr="00737A5E">
        <w:rPr>
          <w:spacing w:val="-6"/>
          <w:lang w:val="sq-AL"/>
        </w:rPr>
        <w:t>ë</w:t>
      </w:r>
      <w:r w:rsidRPr="00737A5E">
        <w:rPr>
          <w:spacing w:val="-6"/>
          <w:lang w:val="sq-AL"/>
        </w:rPr>
        <w:t>sira prej 2.5 m p</w:t>
      </w:r>
      <w:r w:rsidR="00B11F5D" w:rsidRPr="00737A5E">
        <w:rPr>
          <w:spacing w:val="-6"/>
          <w:lang w:val="sq-AL"/>
        </w:rPr>
        <w:t>ë</w:t>
      </w:r>
      <w:r w:rsidRPr="00737A5E">
        <w:rPr>
          <w:spacing w:val="-6"/>
          <w:lang w:val="sq-AL"/>
        </w:rPr>
        <w:t>rpara brezit t</w:t>
      </w:r>
      <w:r w:rsidR="00B11F5D" w:rsidRPr="00737A5E">
        <w:rPr>
          <w:spacing w:val="-6"/>
          <w:lang w:val="sq-AL"/>
        </w:rPr>
        <w:t>ë</w:t>
      </w:r>
      <w:r w:rsidRPr="00737A5E">
        <w:rPr>
          <w:spacing w:val="-6"/>
          <w:lang w:val="sq-AL"/>
        </w:rPr>
        <w:t xml:space="preserve"> par</w:t>
      </w:r>
      <w:r w:rsidR="00B11F5D" w:rsidRPr="00737A5E">
        <w:rPr>
          <w:spacing w:val="-6"/>
          <w:lang w:val="sq-AL"/>
        </w:rPr>
        <w:t>ë</w:t>
      </w:r>
      <w:r w:rsidRPr="00737A5E">
        <w:rPr>
          <w:spacing w:val="-6"/>
          <w:lang w:val="sq-AL"/>
        </w:rPr>
        <w:t xml:space="preserve"> t</w:t>
      </w:r>
      <w:r w:rsidR="00B11F5D" w:rsidRPr="00737A5E">
        <w:rPr>
          <w:spacing w:val="-6"/>
          <w:lang w:val="sq-AL"/>
        </w:rPr>
        <w:t>ë</w:t>
      </w:r>
      <w:r w:rsidRPr="00737A5E">
        <w:rPr>
          <w:spacing w:val="-6"/>
          <w:lang w:val="sq-AL"/>
        </w:rPr>
        <w:t xml:space="preserve"> çadrave t</w:t>
      </w:r>
      <w:r w:rsidR="00B11F5D" w:rsidRPr="00737A5E">
        <w:rPr>
          <w:spacing w:val="-6"/>
          <w:lang w:val="sq-AL"/>
        </w:rPr>
        <w:t>ë</w:t>
      </w:r>
      <w:r w:rsidRPr="00737A5E">
        <w:rPr>
          <w:spacing w:val="-6"/>
          <w:lang w:val="sq-AL"/>
        </w:rPr>
        <w:t xml:space="preserve"> jet</w:t>
      </w:r>
      <w:r w:rsidR="00B11F5D" w:rsidRPr="00737A5E">
        <w:rPr>
          <w:spacing w:val="-6"/>
          <w:lang w:val="sq-AL"/>
        </w:rPr>
        <w:t>ë</w:t>
      </w:r>
      <w:r w:rsidRPr="00737A5E">
        <w:rPr>
          <w:spacing w:val="-6"/>
          <w:lang w:val="sq-AL"/>
        </w:rPr>
        <w:t xml:space="preserve"> e lir</w:t>
      </w:r>
      <w:r w:rsidR="00B11F5D" w:rsidRPr="00737A5E">
        <w:rPr>
          <w:spacing w:val="-6"/>
          <w:lang w:val="sq-AL"/>
        </w:rPr>
        <w:t>ë</w:t>
      </w:r>
      <w:r w:rsidRPr="00737A5E">
        <w:rPr>
          <w:spacing w:val="-6"/>
          <w:lang w:val="sq-AL"/>
        </w:rPr>
        <w:t xml:space="preserve"> p</w:t>
      </w:r>
      <w:r w:rsidR="00B11F5D" w:rsidRPr="00737A5E">
        <w:rPr>
          <w:spacing w:val="-6"/>
          <w:lang w:val="sq-AL"/>
        </w:rPr>
        <w:t>ë</w:t>
      </w:r>
      <w:r w:rsidRPr="00737A5E">
        <w:rPr>
          <w:spacing w:val="-6"/>
          <w:lang w:val="sq-AL"/>
        </w:rPr>
        <w:t>r t’u p</w:t>
      </w:r>
      <w:r w:rsidR="00B11F5D" w:rsidRPr="00737A5E">
        <w:rPr>
          <w:spacing w:val="-6"/>
          <w:lang w:val="sq-AL"/>
        </w:rPr>
        <w:t>ë</w:t>
      </w:r>
      <w:r w:rsidRPr="00737A5E">
        <w:rPr>
          <w:spacing w:val="-6"/>
          <w:lang w:val="sq-AL"/>
        </w:rPr>
        <w:t xml:space="preserve">rdorur nga </w:t>
      </w:r>
      <w:r w:rsidR="00B11F5D" w:rsidRPr="00737A5E">
        <w:rPr>
          <w:spacing w:val="-6"/>
          <w:lang w:val="sq-AL"/>
        </w:rPr>
        <w:t>p</w:t>
      </w:r>
      <w:r w:rsidRPr="00737A5E">
        <w:rPr>
          <w:spacing w:val="-6"/>
          <w:lang w:val="sq-AL"/>
        </w:rPr>
        <w:t>ubliku me pajisjet e</w:t>
      </w:r>
      <w:r w:rsidRPr="00197595">
        <w:rPr>
          <w:lang w:val="sq-AL"/>
        </w:rPr>
        <w:t xml:space="preserve"> veta.</w:t>
      </w:r>
    </w:p>
    <w:p w:rsidR="00636514" w:rsidRPr="00197595" w:rsidRDefault="00636514" w:rsidP="00636514">
      <w:pPr>
        <w:pStyle w:val="Paragrafi"/>
        <w:rPr>
          <w:lang w:val="sq-AL"/>
        </w:rPr>
      </w:pPr>
      <w:r w:rsidRPr="00197595">
        <w:rPr>
          <w:lang w:val="sq-AL"/>
        </w:rPr>
        <w:t>ç)</w:t>
      </w:r>
      <w:r w:rsidR="00B90A53" w:rsidRPr="00197595">
        <w:rPr>
          <w:lang w:val="sq-AL"/>
        </w:rPr>
        <w:t xml:space="preserve"> </w:t>
      </w:r>
      <w:r w:rsidRPr="00197595">
        <w:rPr>
          <w:lang w:val="sq-AL"/>
        </w:rPr>
        <w:t>Hap</w:t>
      </w:r>
      <w:r w:rsidR="00B11F5D" w:rsidRPr="00197595">
        <w:rPr>
          <w:lang w:val="sq-AL"/>
        </w:rPr>
        <w:t>ë</w:t>
      </w:r>
      <w:r w:rsidRPr="00197595">
        <w:rPr>
          <w:lang w:val="sq-AL"/>
        </w:rPr>
        <w:t>sira midis çadrave (nga çadra n</w:t>
      </w:r>
      <w:r w:rsidR="00B11F5D" w:rsidRPr="00197595">
        <w:rPr>
          <w:lang w:val="sq-AL"/>
        </w:rPr>
        <w:t>ë</w:t>
      </w:r>
      <w:r w:rsidRPr="00197595">
        <w:rPr>
          <w:lang w:val="sq-AL"/>
        </w:rPr>
        <w:t xml:space="preserve"> çad</w:t>
      </w:r>
      <w:r w:rsidR="00B11F5D" w:rsidRPr="00197595">
        <w:rPr>
          <w:lang w:val="sq-AL"/>
        </w:rPr>
        <w:t>ë</w:t>
      </w:r>
      <w:r w:rsidRPr="00197595">
        <w:rPr>
          <w:lang w:val="sq-AL"/>
        </w:rPr>
        <w:t>r) n</w:t>
      </w:r>
      <w:r w:rsidR="00B11F5D" w:rsidRPr="00197595">
        <w:rPr>
          <w:lang w:val="sq-AL"/>
        </w:rPr>
        <w:t>ë</w:t>
      </w:r>
      <w:r w:rsidRPr="00197595">
        <w:rPr>
          <w:lang w:val="sq-AL"/>
        </w:rPr>
        <w:t xml:space="preserve"> stacionet e pozicionuara n</w:t>
      </w:r>
      <w:r w:rsidR="00B11F5D" w:rsidRPr="00197595">
        <w:rPr>
          <w:lang w:val="sq-AL"/>
        </w:rPr>
        <w:t>ë</w:t>
      </w:r>
      <w:r w:rsidRPr="00197595">
        <w:rPr>
          <w:lang w:val="sq-AL"/>
        </w:rPr>
        <w:t xml:space="preserve"> zonat ranore duhet t</w:t>
      </w:r>
      <w:r w:rsidR="00B11F5D" w:rsidRPr="00197595">
        <w:rPr>
          <w:lang w:val="sq-AL"/>
        </w:rPr>
        <w:t>ë</w:t>
      </w:r>
      <w:r w:rsidRPr="00197595">
        <w:rPr>
          <w:lang w:val="sq-AL"/>
        </w:rPr>
        <w:t xml:space="preserve"> jet</w:t>
      </w:r>
      <w:r w:rsidR="00B11F5D" w:rsidRPr="00197595">
        <w:rPr>
          <w:lang w:val="sq-AL"/>
        </w:rPr>
        <w:t>ë</w:t>
      </w:r>
      <w:r w:rsidRPr="00197595">
        <w:rPr>
          <w:lang w:val="sq-AL"/>
        </w:rPr>
        <w:t xml:space="preserve"> m</w:t>
      </w:r>
      <w:r w:rsidR="00B11F5D" w:rsidRPr="00197595">
        <w:rPr>
          <w:lang w:val="sq-AL"/>
        </w:rPr>
        <w:t>ë</w:t>
      </w:r>
      <w:r w:rsidRPr="00197595">
        <w:rPr>
          <w:lang w:val="sq-AL"/>
        </w:rPr>
        <w:t xml:space="preserve"> e madhe se 2,5 m.</w:t>
      </w:r>
    </w:p>
    <w:p w:rsidR="00636514" w:rsidRPr="00197595" w:rsidRDefault="00636514" w:rsidP="00636514">
      <w:pPr>
        <w:pStyle w:val="Paragrafi"/>
        <w:rPr>
          <w:lang w:val="sq-AL"/>
        </w:rPr>
      </w:pPr>
      <w:r w:rsidRPr="00197595">
        <w:rPr>
          <w:lang w:val="sq-AL"/>
        </w:rPr>
        <w:t>d)</w:t>
      </w:r>
      <w:r w:rsidR="00B90A53" w:rsidRPr="00197595">
        <w:rPr>
          <w:lang w:val="sq-AL"/>
        </w:rPr>
        <w:t xml:space="preserve"> </w:t>
      </w:r>
      <w:r w:rsidRPr="00197595">
        <w:rPr>
          <w:lang w:val="sq-AL"/>
        </w:rPr>
        <w:t>Hap</w:t>
      </w:r>
      <w:r w:rsidR="00B11F5D" w:rsidRPr="00197595">
        <w:rPr>
          <w:lang w:val="sq-AL"/>
        </w:rPr>
        <w:t>ë</w:t>
      </w:r>
      <w:r w:rsidRPr="00197595">
        <w:rPr>
          <w:lang w:val="sq-AL"/>
        </w:rPr>
        <w:t>sira midis çadrave (nga çadra në çadër) n</w:t>
      </w:r>
      <w:r w:rsidR="00B11F5D" w:rsidRPr="00197595">
        <w:rPr>
          <w:lang w:val="sq-AL"/>
        </w:rPr>
        <w:t>ë</w:t>
      </w:r>
      <w:r w:rsidRPr="00197595">
        <w:rPr>
          <w:lang w:val="sq-AL"/>
        </w:rPr>
        <w:t xml:space="preserve"> stacionet n</w:t>
      </w:r>
      <w:r w:rsidR="00B11F5D" w:rsidRPr="00197595">
        <w:rPr>
          <w:lang w:val="sq-AL"/>
        </w:rPr>
        <w:t>ë</w:t>
      </w:r>
      <w:r w:rsidRPr="00197595">
        <w:rPr>
          <w:lang w:val="sq-AL"/>
        </w:rPr>
        <w:t xml:space="preserve"> zona shk</w:t>
      </w:r>
      <w:r w:rsidR="00B11F5D" w:rsidRPr="00197595">
        <w:rPr>
          <w:lang w:val="sq-AL"/>
        </w:rPr>
        <w:t>ëmbor</w:t>
      </w:r>
      <w:r w:rsidRPr="00197595">
        <w:rPr>
          <w:lang w:val="sq-AL"/>
        </w:rPr>
        <w:t>e duhet t</w:t>
      </w:r>
      <w:r w:rsidR="00B11F5D" w:rsidRPr="00197595">
        <w:rPr>
          <w:lang w:val="sq-AL"/>
        </w:rPr>
        <w:t>ë</w:t>
      </w:r>
      <w:r w:rsidRPr="00197595">
        <w:rPr>
          <w:lang w:val="sq-AL"/>
        </w:rPr>
        <w:t xml:space="preserve"> jet</w:t>
      </w:r>
      <w:r w:rsidR="00B11F5D" w:rsidRPr="00197595">
        <w:rPr>
          <w:lang w:val="sq-AL"/>
        </w:rPr>
        <w:t>ë</w:t>
      </w:r>
      <w:r w:rsidRPr="00197595">
        <w:rPr>
          <w:lang w:val="sq-AL"/>
        </w:rPr>
        <w:t xml:space="preserve"> m</w:t>
      </w:r>
      <w:r w:rsidR="00B11F5D" w:rsidRPr="00197595">
        <w:rPr>
          <w:lang w:val="sq-AL"/>
        </w:rPr>
        <w:t>ë</w:t>
      </w:r>
      <w:r w:rsidRPr="00197595">
        <w:rPr>
          <w:lang w:val="sq-AL"/>
        </w:rPr>
        <w:t xml:space="preserve"> e madhe se 2 m.</w:t>
      </w:r>
    </w:p>
    <w:p w:rsidR="00636514" w:rsidRPr="00197595" w:rsidRDefault="00636514" w:rsidP="00636514">
      <w:pPr>
        <w:pStyle w:val="Paragrafi"/>
        <w:rPr>
          <w:lang w:val="sq-AL"/>
        </w:rPr>
      </w:pPr>
      <w:r w:rsidRPr="00197595">
        <w:rPr>
          <w:lang w:val="sq-AL"/>
        </w:rPr>
        <w:t>dh)</w:t>
      </w:r>
      <w:r w:rsidR="00B90A53" w:rsidRPr="00197595">
        <w:rPr>
          <w:lang w:val="sq-AL"/>
        </w:rPr>
        <w:t xml:space="preserve"> </w:t>
      </w:r>
      <w:r w:rsidRPr="00197595">
        <w:rPr>
          <w:lang w:val="sq-AL"/>
        </w:rPr>
        <w:t>T</w:t>
      </w:r>
      <w:r w:rsidR="00B11F5D" w:rsidRPr="00197595">
        <w:rPr>
          <w:lang w:val="sq-AL"/>
        </w:rPr>
        <w:t>ë</w:t>
      </w:r>
      <w:r w:rsidRPr="00197595">
        <w:rPr>
          <w:lang w:val="sq-AL"/>
        </w:rPr>
        <w:t xml:space="preserve"> ket</w:t>
      </w:r>
      <w:r w:rsidR="00B11F5D" w:rsidRPr="00197595">
        <w:rPr>
          <w:lang w:val="sq-AL"/>
        </w:rPr>
        <w:t>ë</w:t>
      </w:r>
      <w:r w:rsidRPr="00197595">
        <w:rPr>
          <w:lang w:val="sq-AL"/>
        </w:rPr>
        <w:t xml:space="preserve"> 1 dush me uj</w:t>
      </w:r>
      <w:r w:rsidR="00B11F5D" w:rsidRPr="00197595">
        <w:rPr>
          <w:lang w:val="sq-AL"/>
        </w:rPr>
        <w:t>ë</w:t>
      </w:r>
      <w:r w:rsidRPr="00197595">
        <w:rPr>
          <w:lang w:val="sq-AL"/>
        </w:rPr>
        <w:t xml:space="preserve"> t</w:t>
      </w:r>
      <w:r w:rsidR="00B11F5D" w:rsidRPr="00197595">
        <w:rPr>
          <w:lang w:val="sq-AL"/>
        </w:rPr>
        <w:t>ë</w:t>
      </w:r>
      <w:r w:rsidRPr="00197595">
        <w:rPr>
          <w:lang w:val="sq-AL"/>
        </w:rPr>
        <w:t xml:space="preserve"> </w:t>
      </w:r>
      <w:r w:rsidR="00B11F5D" w:rsidRPr="00197595">
        <w:rPr>
          <w:lang w:val="sq-AL"/>
        </w:rPr>
        <w:t>ë</w:t>
      </w:r>
      <w:r w:rsidRPr="00197595">
        <w:rPr>
          <w:lang w:val="sq-AL"/>
        </w:rPr>
        <w:t>mb</w:t>
      </w:r>
      <w:r w:rsidR="00B11F5D" w:rsidRPr="00197595">
        <w:rPr>
          <w:lang w:val="sq-AL"/>
        </w:rPr>
        <w:t>ë</w:t>
      </w:r>
      <w:r w:rsidRPr="00197595">
        <w:rPr>
          <w:lang w:val="sq-AL"/>
        </w:rPr>
        <w:t>l p</w:t>
      </w:r>
      <w:r w:rsidR="00B11F5D" w:rsidRPr="00197595">
        <w:rPr>
          <w:lang w:val="sq-AL"/>
        </w:rPr>
        <w:t>ë</w:t>
      </w:r>
      <w:r w:rsidRPr="00197595">
        <w:rPr>
          <w:lang w:val="sq-AL"/>
        </w:rPr>
        <w:t>r çdo 50 çadra.</w:t>
      </w:r>
    </w:p>
    <w:p w:rsidR="00636514" w:rsidRPr="00197595" w:rsidRDefault="00636514" w:rsidP="00636514">
      <w:pPr>
        <w:pStyle w:val="Paragrafi"/>
        <w:rPr>
          <w:lang w:val="sq-AL"/>
        </w:rPr>
      </w:pPr>
      <w:r w:rsidRPr="00197595">
        <w:rPr>
          <w:lang w:val="sq-AL"/>
        </w:rPr>
        <w:t>e)</w:t>
      </w:r>
      <w:r w:rsidR="00B90A53" w:rsidRPr="00197595">
        <w:rPr>
          <w:lang w:val="sq-AL"/>
        </w:rPr>
        <w:t xml:space="preserve"> </w:t>
      </w:r>
      <w:r w:rsidRPr="00197595">
        <w:rPr>
          <w:lang w:val="sq-AL"/>
        </w:rPr>
        <w:t>T</w:t>
      </w:r>
      <w:r w:rsidR="00B11F5D" w:rsidRPr="00197595">
        <w:rPr>
          <w:lang w:val="sq-AL"/>
        </w:rPr>
        <w:t>ë</w:t>
      </w:r>
      <w:r w:rsidRPr="00197595">
        <w:rPr>
          <w:lang w:val="sq-AL"/>
        </w:rPr>
        <w:t xml:space="preserve"> jet</w:t>
      </w:r>
      <w:r w:rsidR="00B11F5D" w:rsidRPr="00197595">
        <w:rPr>
          <w:lang w:val="sq-AL"/>
        </w:rPr>
        <w:t>ë</w:t>
      </w:r>
      <w:r w:rsidRPr="00197595">
        <w:rPr>
          <w:lang w:val="sq-AL"/>
        </w:rPr>
        <w:t xml:space="preserve"> e pajisur me sh</w:t>
      </w:r>
      <w:r w:rsidR="00B11F5D" w:rsidRPr="00197595">
        <w:rPr>
          <w:lang w:val="sq-AL"/>
        </w:rPr>
        <w:t>ë</w:t>
      </w:r>
      <w:r w:rsidRPr="00197595">
        <w:rPr>
          <w:lang w:val="sq-AL"/>
        </w:rPr>
        <w:t>rbime higjienike, t</w:t>
      </w:r>
      <w:r w:rsidR="00B11F5D" w:rsidRPr="00197595">
        <w:rPr>
          <w:lang w:val="sq-AL"/>
        </w:rPr>
        <w:t>ë</w:t>
      </w:r>
      <w:r w:rsidRPr="00197595">
        <w:rPr>
          <w:lang w:val="sq-AL"/>
        </w:rPr>
        <w:t xml:space="preserve"> pakt</w:t>
      </w:r>
      <w:r w:rsidR="00B11F5D" w:rsidRPr="00197595">
        <w:rPr>
          <w:lang w:val="sq-AL"/>
        </w:rPr>
        <w:t>ë</w:t>
      </w:r>
      <w:r w:rsidRPr="00197595">
        <w:rPr>
          <w:lang w:val="sq-AL"/>
        </w:rPr>
        <w:t>n 2 p</w:t>
      </w:r>
      <w:r w:rsidR="00B11F5D" w:rsidRPr="00197595">
        <w:rPr>
          <w:lang w:val="sq-AL"/>
        </w:rPr>
        <w:t>ë</w:t>
      </w:r>
      <w:r w:rsidRPr="00197595">
        <w:rPr>
          <w:lang w:val="sq-AL"/>
        </w:rPr>
        <w:t>r 50 çadra, nga t</w:t>
      </w:r>
      <w:r w:rsidR="00B11F5D" w:rsidRPr="00197595">
        <w:rPr>
          <w:lang w:val="sq-AL"/>
        </w:rPr>
        <w:t>ë</w:t>
      </w:r>
      <w:r w:rsidR="009067EF">
        <w:rPr>
          <w:lang w:val="sq-AL"/>
        </w:rPr>
        <w:t xml:space="preserve"> cilat</w:t>
      </w:r>
      <w:r w:rsidRPr="00197595">
        <w:rPr>
          <w:lang w:val="sq-AL"/>
        </w:rPr>
        <w:t xml:space="preserve"> 1 p</w:t>
      </w:r>
      <w:r w:rsidR="00B11F5D" w:rsidRPr="00197595">
        <w:rPr>
          <w:lang w:val="sq-AL"/>
        </w:rPr>
        <w:t>ë</w:t>
      </w:r>
      <w:r w:rsidRPr="00197595">
        <w:rPr>
          <w:lang w:val="sq-AL"/>
        </w:rPr>
        <w:t>r burra, 1 p</w:t>
      </w:r>
      <w:r w:rsidR="00B11F5D" w:rsidRPr="00197595">
        <w:rPr>
          <w:lang w:val="sq-AL"/>
        </w:rPr>
        <w:t>ë</w:t>
      </w:r>
      <w:r w:rsidRPr="00197595">
        <w:rPr>
          <w:lang w:val="sq-AL"/>
        </w:rPr>
        <w:t>r gra.</w:t>
      </w:r>
    </w:p>
    <w:p w:rsidR="00636514" w:rsidRPr="00197595" w:rsidRDefault="00636514" w:rsidP="00636514">
      <w:pPr>
        <w:pStyle w:val="Paragrafi"/>
        <w:rPr>
          <w:lang w:val="sq-AL"/>
        </w:rPr>
      </w:pPr>
      <w:r w:rsidRPr="00197595">
        <w:rPr>
          <w:lang w:val="sq-AL"/>
        </w:rPr>
        <w:t>ë)</w:t>
      </w:r>
      <w:r w:rsidR="00B90A53" w:rsidRPr="00197595">
        <w:rPr>
          <w:lang w:val="sq-AL"/>
        </w:rPr>
        <w:t xml:space="preserve"> </w:t>
      </w:r>
      <w:r w:rsidRPr="00197595">
        <w:rPr>
          <w:lang w:val="sq-AL"/>
        </w:rPr>
        <w:t>T</w:t>
      </w:r>
      <w:r w:rsidR="00B11F5D" w:rsidRPr="00197595">
        <w:rPr>
          <w:lang w:val="sq-AL"/>
        </w:rPr>
        <w:t>ë</w:t>
      </w:r>
      <w:r w:rsidRPr="00197595">
        <w:rPr>
          <w:lang w:val="sq-AL"/>
        </w:rPr>
        <w:t xml:space="preserve"> ket</w:t>
      </w:r>
      <w:r w:rsidR="00B11F5D" w:rsidRPr="00197595">
        <w:rPr>
          <w:lang w:val="sq-AL"/>
        </w:rPr>
        <w:t>ë</w:t>
      </w:r>
      <w:r w:rsidRPr="00197595">
        <w:rPr>
          <w:lang w:val="sq-AL"/>
        </w:rPr>
        <w:t xml:space="preserve"> kabina zhveshjeje t</w:t>
      </w:r>
      <w:r w:rsidR="00B11F5D" w:rsidRPr="00197595">
        <w:rPr>
          <w:lang w:val="sq-AL"/>
        </w:rPr>
        <w:t>ë</w:t>
      </w:r>
      <w:r w:rsidRPr="00197595">
        <w:rPr>
          <w:lang w:val="sq-AL"/>
        </w:rPr>
        <w:t xml:space="preserve"> </w:t>
      </w:r>
      <w:r w:rsidR="009F36C0" w:rsidRPr="00197595">
        <w:rPr>
          <w:lang w:val="sq-AL"/>
        </w:rPr>
        <w:t>pakt</w:t>
      </w:r>
      <w:r w:rsidR="00B11F5D" w:rsidRPr="00197595">
        <w:rPr>
          <w:lang w:val="sq-AL"/>
        </w:rPr>
        <w:t>ë</w:t>
      </w:r>
      <w:r w:rsidR="009F36C0" w:rsidRPr="00197595">
        <w:rPr>
          <w:lang w:val="sq-AL"/>
        </w:rPr>
        <w:t>n 2 p</w:t>
      </w:r>
      <w:r w:rsidR="00B11F5D" w:rsidRPr="00197595">
        <w:rPr>
          <w:lang w:val="sq-AL"/>
        </w:rPr>
        <w:t>ë</w:t>
      </w:r>
      <w:r w:rsidR="009F36C0" w:rsidRPr="00197595">
        <w:rPr>
          <w:lang w:val="sq-AL"/>
        </w:rPr>
        <w:t>r 50 çadra.</w:t>
      </w:r>
    </w:p>
    <w:p w:rsidR="009F36C0" w:rsidRPr="00197595" w:rsidRDefault="009F36C0" w:rsidP="00636514">
      <w:pPr>
        <w:pStyle w:val="Paragrafi"/>
        <w:rPr>
          <w:lang w:val="sq-AL"/>
        </w:rPr>
      </w:pPr>
      <w:r w:rsidRPr="00197595">
        <w:rPr>
          <w:lang w:val="sq-AL"/>
        </w:rPr>
        <w:t>f) T</w:t>
      </w:r>
      <w:r w:rsidR="00B11F5D" w:rsidRPr="00197595">
        <w:rPr>
          <w:lang w:val="sq-AL"/>
        </w:rPr>
        <w:t>ë</w:t>
      </w:r>
      <w:r w:rsidRPr="00197595">
        <w:rPr>
          <w:lang w:val="sq-AL"/>
        </w:rPr>
        <w:t xml:space="preserve"> jet</w:t>
      </w:r>
      <w:r w:rsidR="00B11F5D" w:rsidRPr="00197595">
        <w:rPr>
          <w:lang w:val="sq-AL"/>
        </w:rPr>
        <w:t>ë</w:t>
      </w:r>
      <w:r w:rsidRPr="00197595">
        <w:rPr>
          <w:lang w:val="sq-AL"/>
        </w:rPr>
        <w:t xml:space="preserve"> i pajisur me zon</w:t>
      </w:r>
      <w:r w:rsidR="00B11F5D" w:rsidRPr="00197595">
        <w:rPr>
          <w:lang w:val="sq-AL"/>
        </w:rPr>
        <w:t>ë</w:t>
      </w:r>
      <w:r w:rsidRPr="00197595">
        <w:rPr>
          <w:lang w:val="sq-AL"/>
        </w:rPr>
        <w:t>n e ndihm</w:t>
      </w:r>
      <w:r w:rsidR="00B11F5D" w:rsidRPr="00197595">
        <w:rPr>
          <w:lang w:val="sq-AL"/>
        </w:rPr>
        <w:t>ë</w:t>
      </w:r>
      <w:r w:rsidRPr="00197595">
        <w:rPr>
          <w:lang w:val="sq-AL"/>
        </w:rPr>
        <w:t>s s</w:t>
      </w:r>
      <w:r w:rsidR="00B11F5D" w:rsidRPr="00197595">
        <w:rPr>
          <w:lang w:val="sq-AL"/>
        </w:rPr>
        <w:t>ë</w:t>
      </w:r>
      <w:r w:rsidRPr="00197595">
        <w:rPr>
          <w:lang w:val="sq-AL"/>
        </w:rPr>
        <w:t xml:space="preserve"> shpejt</w:t>
      </w:r>
      <w:r w:rsidR="00B11F5D" w:rsidRPr="00197595">
        <w:rPr>
          <w:lang w:val="sq-AL"/>
        </w:rPr>
        <w:t>ë</w:t>
      </w:r>
      <w:r w:rsidRPr="00197595">
        <w:rPr>
          <w:lang w:val="sq-AL"/>
        </w:rPr>
        <w:t xml:space="preserve"> n</w:t>
      </w:r>
      <w:r w:rsidR="00B11F5D" w:rsidRPr="00197595">
        <w:rPr>
          <w:lang w:val="sq-AL"/>
        </w:rPr>
        <w:t>ë</w:t>
      </w:r>
      <w:r w:rsidRPr="00197595">
        <w:rPr>
          <w:lang w:val="sq-AL"/>
        </w:rPr>
        <w:t xml:space="preserve"> sh</w:t>
      </w:r>
      <w:r w:rsidR="00B11F5D" w:rsidRPr="00197595">
        <w:rPr>
          <w:lang w:val="sq-AL"/>
        </w:rPr>
        <w:t>ë</w:t>
      </w:r>
      <w:r w:rsidRPr="00197595">
        <w:rPr>
          <w:lang w:val="sq-AL"/>
        </w:rPr>
        <w:t>rbim t</w:t>
      </w:r>
      <w:r w:rsidR="00B11F5D" w:rsidRPr="00197595">
        <w:rPr>
          <w:lang w:val="sq-AL"/>
        </w:rPr>
        <w:t>ë</w:t>
      </w:r>
      <w:r w:rsidRPr="00197595">
        <w:rPr>
          <w:lang w:val="sq-AL"/>
        </w:rPr>
        <w:t xml:space="preserve"> pushuesve.</w:t>
      </w:r>
    </w:p>
    <w:p w:rsidR="009F36C0" w:rsidRPr="00197595" w:rsidRDefault="009F36C0" w:rsidP="00636514">
      <w:pPr>
        <w:pStyle w:val="Paragrafi"/>
        <w:rPr>
          <w:lang w:val="sq-AL"/>
        </w:rPr>
      </w:pPr>
      <w:r w:rsidRPr="00197595">
        <w:rPr>
          <w:lang w:val="sq-AL"/>
        </w:rPr>
        <w:t>g)</w:t>
      </w:r>
      <w:r w:rsidR="009067EF">
        <w:rPr>
          <w:lang w:val="sq-AL"/>
        </w:rPr>
        <w:t xml:space="preserve"> </w:t>
      </w:r>
      <w:r w:rsidRPr="00197595">
        <w:rPr>
          <w:lang w:val="sq-AL"/>
        </w:rPr>
        <w:t>T</w:t>
      </w:r>
      <w:r w:rsidR="00B11F5D" w:rsidRPr="00197595">
        <w:rPr>
          <w:lang w:val="sq-AL"/>
        </w:rPr>
        <w:t>ë</w:t>
      </w:r>
      <w:r w:rsidRPr="00197595">
        <w:rPr>
          <w:lang w:val="sq-AL"/>
        </w:rPr>
        <w:t xml:space="preserve">  jet</w:t>
      </w:r>
      <w:r w:rsidR="00B11F5D" w:rsidRPr="00197595">
        <w:rPr>
          <w:lang w:val="sq-AL"/>
        </w:rPr>
        <w:t>ë</w:t>
      </w:r>
      <w:r w:rsidRPr="00197595">
        <w:rPr>
          <w:lang w:val="sq-AL"/>
        </w:rPr>
        <w:t xml:space="preserve"> i pajisur me telefon publik.</w:t>
      </w:r>
    </w:p>
    <w:p w:rsidR="009F36C0" w:rsidRPr="00197595" w:rsidRDefault="005A3DA4" w:rsidP="00636514">
      <w:pPr>
        <w:pStyle w:val="Paragrafi"/>
        <w:rPr>
          <w:lang w:val="sq-AL"/>
        </w:rPr>
      </w:pPr>
      <w:r w:rsidRPr="00197595">
        <w:rPr>
          <w:lang w:val="sq-AL"/>
        </w:rPr>
        <w:t>g</w:t>
      </w:r>
      <w:r w:rsidR="009F36C0" w:rsidRPr="00197595">
        <w:rPr>
          <w:lang w:val="sq-AL"/>
        </w:rPr>
        <w:t>j)</w:t>
      </w:r>
      <w:r w:rsidR="009067EF">
        <w:rPr>
          <w:lang w:val="sq-AL"/>
        </w:rPr>
        <w:t xml:space="preserve"> </w:t>
      </w:r>
      <w:r w:rsidR="009F36C0" w:rsidRPr="00197595">
        <w:rPr>
          <w:lang w:val="sq-AL"/>
        </w:rPr>
        <w:t>T</w:t>
      </w:r>
      <w:r w:rsidR="00B11F5D" w:rsidRPr="00197595">
        <w:rPr>
          <w:lang w:val="sq-AL"/>
        </w:rPr>
        <w:t>ë</w:t>
      </w:r>
      <w:r w:rsidR="009F36C0" w:rsidRPr="00197595">
        <w:rPr>
          <w:lang w:val="sq-AL"/>
        </w:rPr>
        <w:t xml:space="preserve"> jet</w:t>
      </w:r>
      <w:r w:rsidR="00B11F5D" w:rsidRPr="00197595">
        <w:rPr>
          <w:lang w:val="sq-AL"/>
        </w:rPr>
        <w:t>ë</w:t>
      </w:r>
      <w:r w:rsidR="009F36C0" w:rsidRPr="00197595">
        <w:rPr>
          <w:lang w:val="sq-AL"/>
        </w:rPr>
        <w:t xml:space="preserve"> i pajisur me </w:t>
      </w:r>
      <w:r w:rsidR="00197595" w:rsidRPr="00197595">
        <w:rPr>
          <w:lang w:val="sq-AL"/>
        </w:rPr>
        <w:t>kontejnerë</w:t>
      </w:r>
      <w:r w:rsidR="009F36C0" w:rsidRPr="00197595">
        <w:rPr>
          <w:lang w:val="sq-AL"/>
        </w:rPr>
        <w:t xml:space="preserve"> dhe kosha me kapak p</w:t>
      </w:r>
      <w:r w:rsidR="00B11F5D" w:rsidRPr="00197595">
        <w:rPr>
          <w:lang w:val="sq-AL"/>
        </w:rPr>
        <w:t>ë</w:t>
      </w:r>
      <w:r w:rsidR="009F36C0" w:rsidRPr="00197595">
        <w:rPr>
          <w:lang w:val="sq-AL"/>
        </w:rPr>
        <w:t>r hed</w:t>
      </w:r>
      <w:r w:rsidR="00B11F5D" w:rsidRPr="00197595">
        <w:rPr>
          <w:lang w:val="sq-AL"/>
        </w:rPr>
        <w:t>h</w:t>
      </w:r>
      <w:r w:rsidR="009F36C0" w:rsidRPr="00197595">
        <w:rPr>
          <w:lang w:val="sq-AL"/>
        </w:rPr>
        <w:t>jen e mbeturinave.</w:t>
      </w:r>
    </w:p>
    <w:p w:rsidR="009F36C0" w:rsidRPr="00197595" w:rsidRDefault="009F36C0" w:rsidP="00636514">
      <w:pPr>
        <w:pStyle w:val="Paragrafi"/>
        <w:rPr>
          <w:lang w:val="sq-AL"/>
        </w:rPr>
      </w:pPr>
      <w:r w:rsidRPr="00197595">
        <w:rPr>
          <w:lang w:val="sq-AL"/>
        </w:rPr>
        <w:t>h)</w:t>
      </w:r>
      <w:r w:rsidR="00B90A53" w:rsidRPr="00197595">
        <w:rPr>
          <w:lang w:val="sq-AL"/>
        </w:rPr>
        <w:t xml:space="preserve"> </w:t>
      </w:r>
      <w:r w:rsidRPr="00197595">
        <w:rPr>
          <w:lang w:val="sq-AL"/>
        </w:rPr>
        <w:t>Çdo çad</w:t>
      </w:r>
      <w:r w:rsidR="00B11F5D" w:rsidRPr="00197595">
        <w:rPr>
          <w:lang w:val="sq-AL"/>
        </w:rPr>
        <w:t>ë</w:t>
      </w:r>
      <w:r w:rsidRPr="00197595">
        <w:rPr>
          <w:lang w:val="sq-AL"/>
        </w:rPr>
        <w:t>r duhet t</w:t>
      </w:r>
      <w:r w:rsidR="00B11F5D" w:rsidRPr="00197595">
        <w:rPr>
          <w:lang w:val="sq-AL"/>
        </w:rPr>
        <w:t>ë</w:t>
      </w:r>
      <w:r w:rsidRPr="00197595">
        <w:rPr>
          <w:lang w:val="sq-AL"/>
        </w:rPr>
        <w:t xml:space="preserve"> jet</w:t>
      </w:r>
      <w:r w:rsidR="00B11F5D" w:rsidRPr="00197595">
        <w:rPr>
          <w:lang w:val="sq-AL"/>
        </w:rPr>
        <w:t>ë</w:t>
      </w:r>
      <w:r w:rsidRPr="00197595">
        <w:rPr>
          <w:lang w:val="sq-AL"/>
        </w:rPr>
        <w:t xml:space="preserve"> e pajisur me krevat plazhi.</w:t>
      </w:r>
    </w:p>
    <w:p w:rsidR="009F36C0" w:rsidRPr="00197595" w:rsidRDefault="009F36C0" w:rsidP="00636514">
      <w:pPr>
        <w:pStyle w:val="Paragrafi"/>
        <w:rPr>
          <w:lang w:val="sq-AL"/>
        </w:rPr>
      </w:pPr>
      <w:r w:rsidRPr="00197595">
        <w:rPr>
          <w:lang w:val="sq-AL"/>
        </w:rPr>
        <w:t>i)</w:t>
      </w:r>
      <w:r w:rsidR="00B90A53" w:rsidRPr="00197595">
        <w:rPr>
          <w:lang w:val="sq-AL"/>
        </w:rPr>
        <w:t xml:space="preserve"> </w:t>
      </w:r>
      <w:r w:rsidRPr="00197595">
        <w:rPr>
          <w:lang w:val="sq-AL"/>
        </w:rPr>
        <w:t>T</w:t>
      </w:r>
      <w:r w:rsidR="00B11F5D" w:rsidRPr="00197595">
        <w:rPr>
          <w:lang w:val="sq-AL"/>
        </w:rPr>
        <w:t>ë</w:t>
      </w:r>
      <w:r w:rsidRPr="00197595">
        <w:rPr>
          <w:lang w:val="sq-AL"/>
        </w:rPr>
        <w:t xml:space="preserve"> reklamoj</w:t>
      </w:r>
      <w:r w:rsidR="00B11F5D" w:rsidRPr="00197595">
        <w:rPr>
          <w:lang w:val="sq-AL"/>
        </w:rPr>
        <w:t>ë</w:t>
      </w:r>
      <w:r w:rsidRPr="00197595">
        <w:rPr>
          <w:lang w:val="sq-AL"/>
        </w:rPr>
        <w:t xml:space="preserve"> identitetin e subjektit dhe çmimet p</w:t>
      </w:r>
      <w:r w:rsidR="00B11F5D" w:rsidRPr="00197595">
        <w:rPr>
          <w:lang w:val="sq-AL"/>
        </w:rPr>
        <w:t>ë</w:t>
      </w:r>
      <w:r w:rsidRPr="00197595">
        <w:rPr>
          <w:lang w:val="sq-AL"/>
        </w:rPr>
        <w:t>r sh</w:t>
      </w:r>
      <w:r w:rsidR="00B11F5D" w:rsidRPr="00197595">
        <w:rPr>
          <w:lang w:val="sq-AL"/>
        </w:rPr>
        <w:t>ë</w:t>
      </w:r>
      <w:r w:rsidRPr="00197595">
        <w:rPr>
          <w:lang w:val="sq-AL"/>
        </w:rPr>
        <w:t>rbimin e ofruar.</w:t>
      </w:r>
    </w:p>
    <w:p w:rsidR="009F36C0" w:rsidRPr="00197595" w:rsidRDefault="009F36C0" w:rsidP="00636514">
      <w:pPr>
        <w:pStyle w:val="Paragrafi"/>
        <w:rPr>
          <w:lang w:val="sq-AL"/>
        </w:rPr>
      </w:pPr>
      <w:r w:rsidRPr="00197595">
        <w:rPr>
          <w:lang w:val="sq-AL"/>
        </w:rPr>
        <w:t>j)</w:t>
      </w:r>
      <w:r w:rsidR="00B90A53" w:rsidRPr="00197595">
        <w:rPr>
          <w:lang w:val="sq-AL"/>
        </w:rPr>
        <w:t xml:space="preserve"> </w:t>
      </w:r>
      <w:r w:rsidRPr="00197595">
        <w:rPr>
          <w:lang w:val="sq-AL"/>
        </w:rPr>
        <w:t>Stafi q</w:t>
      </w:r>
      <w:r w:rsidR="00B11F5D" w:rsidRPr="00197595">
        <w:rPr>
          <w:lang w:val="sq-AL"/>
        </w:rPr>
        <w:t>ë</w:t>
      </w:r>
      <w:r w:rsidRPr="00197595">
        <w:rPr>
          <w:lang w:val="sq-AL"/>
        </w:rPr>
        <w:t xml:space="preserve"> sh</w:t>
      </w:r>
      <w:r w:rsidR="00B11F5D" w:rsidRPr="00197595">
        <w:rPr>
          <w:lang w:val="sq-AL"/>
        </w:rPr>
        <w:t>ë</w:t>
      </w:r>
      <w:r w:rsidRPr="00197595">
        <w:rPr>
          <w:lang w:val="sq-AL"/>
        </w:rPr>
        <w:t>rben pran</w:t>
      </w:r>
      <w:r w:rsidR="00B11F5D" w:rsidRPr="00197595">
        <w:rPr>
          <w:lang w:val="sq-AL"/>
        </w:rPr>
        <w:t>ë</w:t>
      </w:r>
      <w:r w:rsidRPr="00197595">
        <w:rPr>
          <w:lang w:val="sq-AL"/>
        </w:rPr>
        <w:t xml:space="preserve"> stacioneve t</w:t>
      </w:r>
      <w:r w:rsidR="00B11F5D" w:rsidRPr="00197595">
        <w:rPr>
          <w:lang w:val="sq-AL"/>
        </w:rPr>
        <w:t>ë</w:t>
      </w:r>
      <w:r w:rsidRPr="00197595">
        <w:rPr>
          <w:lang w:val="sq-AL"/>
        </w:rPr>
        <w:t xml:space="preserve"> plazhit t</w:t>
      </w:r>
      <w:r w:rsidR="00B11F5D" w:rsidRPr="00197595">
        <w:rPr>
          <w:lang w:val="sq-AL"/>
        </w:rPr>
        <w:t>ë</w:t>
      </w:r>
      <w:r w:rsidRPr="00197595">
        <w:rPr>
          <w:lang w:val="sq-AL"/>
        </w:rPr>
        <w:t xml:space="preserve"> ket</w:t>
      </w:r>
      <w:r w:rsidR="00B11F5D" w:rsidRPr="00197595">
        <w:rPr>
          <w:lang w:val="sq-AL"/>
        </w:rPr>
        <w:t>ë</w:t>
      </w:r>
      <w:r w:rsidRPr="00197595">
        <w:rPr>
          <w:lang w:val="sq-AL"/>
        </w:rPr>
        <w:t xml:space="preserve"> uniform</w:t>
      </w:r>
      <w:r w:rsidR="00B11F5D" w:rsidRPr="00197595">
        <w:rPr>
          <w:lang w:val="sq-AL"/>
        </w:rPr>
        <w:t>ë</w:t>
      </w:r>
      <w:r w:rsidRPr="00197595">
        <w:rPr>
          <w:lang w:val="sq-AL"/>
        </w:rPr>
        <w:t xml:space="preserve"> dalluese.</w:t>
      </w:r>
    </w:p>
    <w:p w:rsidR="009F36C0" w:rsidRPr="00197595" w:rsidRDefault="009F36C0" w:rsidP="00636514">
      <w:pPr>
        <w:pStyle w:val="Paragrafi"/>
        <w:rPr>
          <w:lang w:val="sq-AL"/>
        </w:rPr>
      </w:pPr>
      <w:r w:rsidRPr="00197595">
        <w:rPr>
          <w:lang w:val="sq-AL"/>
        </w:rPr>
        <w:t>k)</w:t>
      </w:r>
      <w:r w:rsidR="00B90A53" w:rsidRPr="00197595">
        <w:rPr>
          <w:lang w:val="sq-AL"/>
        </w:rPr>
        <w:t xml:space="preserve"> </w:t>
      </w:r>
      <w:r w:rsidRPr="00197595">
        <w:rPr>
          <w:lang w:val="sq-AL"/>
        </w:rPr>
        <w:t>T</w:t>
      </w:r>
      <w:r w:rsidR="00B11F5D" w:rsidRPr="00197595">
        <w:rPr>
          <w:lang w:val="sq-AL"/>
        </w:rPr>
        <w:t>ë</w:t>
      </w:r>
      <w:r w:rsidRPr="00197595">
        <w:rPr>
          <w:lang w:val="sq-AL"/>
        </w:rPr>
        <w:t xml:space="preserve"> zbatoj</w:t>
      </w:r>
      <w:r w:rsidR="00B11F5D" w:rsidRPr="00197595">
        <w:rPr>
          <w:lang w:val="sq-AL"/>
        </w:rPr>
        <w:t>ë</w:t>
      </w:r>
      <w:r w:rsidRPr="00197595">
        <w:rPr>
          <w:lang w:val="sq-AL"/>
        </w:rPr>
        <w:t xml:space="preserve"> kodin e etik</w:t>
      </w:r>
      <w:r w:rsidR="00B11F5D" w:rsidRPr="00197595">
        <w:rPr>
          <w:lang w:val="sq-AL"/>
        </w:rPr>
        <w:t>ë</w:t>
      </w:r>
      <w:r w:rsidRPr="00197595">
        <w:rPr>
          <w:lang w:val="sq-AL"/>
        </w:rPr>
        <w:t>s globale n</w:t>
      </w:r>
      <w:r w:rsidR="00B11F5D" w:rsidRPr="00197595">
        <w:rPr>
          <w:lang w:val="sq-AL"/>
        </w:rPr>
        <w:t>ë</w:t>
      </w:r>
      <w:r w:rsidRPr="00197595">
        <w:rPr>
          <w:lang w:val="sq-AL"/>
        </w:rPr>
        <w:t xml:space="preserve"> fush</w:t>
      </w:r>
      <w:r w:rsidR="00B11F5D" w:rsidRPr="00197595">
        <w:rPr>
          <w:lang w:val="sq-AL"/>
        </w:rPr>
        <w:t>ë</w:t>
      </w:r>
      <w:r w:rsidRPr="00197595">
        <w:rPr>
          <w:lang w:val="sq-AL"/>
        </w:rPr>
        <w:t>n e turizmit.</w:t>
      </w:r>
    </w:p>
    <w:p w:rsidR="009F36C0" w:rsidRPr="00197595" w:rsidRDefault="009F36C0" w:rsidP="00636514">
      <w:pPr>
        <w:pStyle w:val="Paragrafi"/>
        <w:rPr>
          <w:lang w:val="sq-AL"/>
        </w:rPr>
      </w:pPr>
      <w:r w:rsidRPr="00197595">
        <w:rPr>
          <w:lang w:val="sq-AL"/>
        </w:rPr>
        <w:t>l)</w:t>
      </w:r>
      <w:r w:rsidR="00B90A53" w:rsidRPr="00197595">
        <w:rPr>
          <w:lang w:val="sq-AL"/>
        </w:rPr>
        <w:t xml:space="preserve"> </w:t>
      </w:r>
      <w:r w:rsidRPr="00197595">
        <w:rPr>
          <w:lang w:val="sq-AL"/>
        </w:rPr>
        <w:t>Sh</w:t>
      </w:r>
      <w:r w:rsidR="00B11F5D" w:rsidRPr="00197595">
        <w:rPr>
          <w:lang w:val="sq-AL"/>
        </w:rPr>
        <w:t>ë</w:t>
      </w:r>
      <w:r w:rsidRPr="00197595">
        <w:rPr>
          <w:lang w:val="sq-AL"/>
        </w:rPr>
        <w:t>rbimi p</w:t>
      </w:r>
      <w:r w:rsidR="00B11F5D" w:rsidRPr="00197595">
        <w:rPr>
          <w:lang w:val="sq-AL"/>
        </w:rPr>
        <w:t>ë</w:t>
      </w:r>
      <w:r w:rsidRPr="00197595">
        <w:rPr>
          <w:lang w:val="sq-AL"/>
        </w:rPr>
        <w:t>r pastrimin dhe mir</w:t>
      </w:r>
      <w:r w:rsidR="00B11F5D" w:rsidRPr="00197595">
        <w:rPr>
          <w:lang w:val="sq-AL"/>
        </w:rPr>
        <w:t>ë</w:t>
      </w:r>
      <w:r w:rsidRPr="00197595">
        <w:rPr>
          <w:lang w:val="sq-AL"/>
        </w:rPr>
        <w:t>mbajtjen e stacionit t</w:t>
      </w:r>
      <w:r w:rsidR="00B11F5D" w:rsidRPr="00197595">
        <w:rPr>
          <w:lang w:val="sq-AL"/>
        </w:rPr>
        <w:t>ë</w:t>
      </w:r>
      <w:r w:rsidRPr="00197595">
        <w:rPr>
          <w:lang w:val="sq-AL"/>
        </w:rPr>
        <w:t xml:space="preserve"> plazhit t</w:t>
      </w:r>
      <w:r w:rsidR="00B11F5D" w:rsidRPr="00197595">
        <w:rPr>
          <w:lang w:val="sq-AL"/>
        </w:rPr>
        <w:t>ë</w:t>
      </w:r>
      <w:r w:rsidRPr="00197595">
        <w:rPr>
          <w:lang w:val="sq-AL"/>
        </w:rPr>
        <w:t xml:space="preserve"> jet</w:t>
      </w:r>
      <w:r w:rsidR="00B11F5D" w:rsidRPr="00197595">
        <w:rPr>
          <w:lang w:val="sq-AL"/>
        </w:rPr>
        <w:t>ë</w:t>
      </w:r>
      <w:r w:rsidRPr="00197595">
        <w:rPr>
          <w:lang w:val="sq-AL"/>
        </w:rPr>
        <w:t xml:space="preserve"> ditor, </w:t>
      </w:r>
      <w:r w:rsidR="00B11F5D" w:rsidRPr="00197595">
        <w:rPr>
          <w:lang w:val="sq-AL"/>
        </w:rPr>
        <w:t>në</w:t>
      </w:r>
      <w:r w:rsidRPr="00197595">
        <w:rPr>
          <w:lang w:val="sq-AL"/>
        </w:rPr>
        <w:t xml:space="preserve"> m</w:t>
      </w:r>
      <w:r w:rsidR="00B11F5D" w:rsidRPr="00197595">
        <w:rPr>
          <w:lang w:val="sq-AL"/>
        </w:rPr>
        <w:t>ë</w:t>
      </w:r>
      <w:r w:rsidRPr="00197595">
        <w:rPr>
          <w:lang w:val="sq-AL"/>
        </w:rPr>
        <w:t>ngjes dhe n</w:t>
      </w:r>
      <w:r w:rsidR="00B11F5D" w:rsidRPr="00197595">
        <w:rPr>
          <w:lang w:val="sq-AL"/>
        </w:rPr>
        <w:t>ë</w:t>
      </w:r>
      <w:r w:rsidRPr="00197595">
        <w:rPr>
          <w:lang w:val="sq-AL"/>
        </w:rPr>
        <w:t xml:space="preserve"> mbr</w:t>
      </w:r>
      <w:r w:rsidR="00B11F5D" w:rsidRPr="00197595">
        <w:rPr>
          <w:lang w:val="sq-AL"/>
        </w:rPr>
        <w:t>ë</w:t>
      </w:r>
      <w:r w:rsidRPr="00197595">
        <w:rPr>
          <w:lang w:val="sq-AL"/>
        </w:rPr>
        <w:t>mje pas mbylljes s</w:t>
      </w:r>
      <w:r w:rsidR="00B11F5D" w:rsidRPr="00197595">
        <w:rPr>
          <w:lang w:val="sq-AL"/>
        </w:rPr>
        <w:t>ë</w:t>
      </w:r>
      <w:r w:rsidRPr="00197595">
        <w:rPr>
          <w:lang w:val="sq-AL"/>
        </w:rPr>
        <w:t xml:space="preserve"> plazhit.</w:t>
      </w:r>
    </w:p>
    <w:p w:rsidR="009F36C0" w:rsidRPr="00197595" w:rsidRDefault="00B11F5D" w:rsidP="00636514">
      <w:pPr>
        <w:pStyle w:val="Paragrafi"/>
        <w:rPr>
          <w:lang w:val="sq-AL"/>
        </w:rPr>
      </w:pPr>
      <w:r w:rsidRPr="00197595">
        <w:rPr>
          <w:lang w:val="sq-AL"/>
        </w:rPr>
        <w:t>l</w:t>
      </w:r>
      <w:r w:rsidR="009F36C0" w:rsidRPr="00197595">
        <w:rPr>
          <w:lang w:val="sq-AL"/>
        </w:rPr>
        <w:t>l) N</w:t>
      </w:r>
      <w:r w:rsidRPr="00197595">
        <w:rPr>
          <w:lang w:val="sq-AL"/>
        </w:rPr>
        <w:t>ë</w:t>
      </w:r>
      <w:r w:rsidR="009F36C0" w:rsidRPr="00197595">
        <w:rPr>
          <w:lang w:val="sq-AL"/>
        </w:rPr>
        <w:t xml:space="preserve"> t</w:t>
      </w:r>
      <w:r w:rsidRPr="00197595">
        <w:rPr>
          <w:lang w:val="sq-AL"/>
        </w:rPr>
        <w:t>ë</w:t>
      </w:r>
      <w:r w:rsidR="009F36C0" w:rsidRPr="00197595">
        <w:rPr>
          <w:lang w:val="sq-AL"/>
        </w:rPr>
        <w:t xml:space="preserve"> gjith</w:t>
      </w:r>
      <w:r w:rsidRPr="00197595">
        <w:rPr>
          <w:lang w:val="sq-AL"/>
        </w:rPr>
        <w:t>ë</w:t>
      </w:r>
      <w:r w:rsidR="009F36C0" w:rsidRPr="00197595">
        <w:rPr>
          <w:lang w:val="sq-AL"/>
        </w:rPr>
        <w:t xml:space="preserve"> territorin e plazhit</w:t>
      </w:r>
      <w:r w:rsidRPr="00197595">
        <w:rPr>
          <w:lang w:val="sq-AL"/>
        </w:rPr>
        <w:t xml:space="preserve"> ndalohet vendosja e elementeve ndarëse, gardhe apo të tjera të ngjashme me to.”.</w:t>
      </w:r>
    </w:p>
    <w:p w:rsidR="00B11F5D" w:rsidRPr="00197595" w:rsidRDefault="00B11F5D" w:rsidP="00636514">
      <w:pPr>
        <w:pStyle w:val="Paragrafi"/>
        <w:rPr>
          <w:spacing w:val="-4"/>
          <w:lang w:val="sq-AL"/>
        </w:rPr>
      </w:pPr>
      <w:r w:rsidRPr="00197595">
        <w:rPr>
          <w:spacing w:val="-4"/>
          <w:lang w:val="sq-AL"/>
        </w:rPr>
        <w:t>3.</w:t>
      </w:r>
      <w:r w:rsidR="00B90A53" w:rsidRPr="00197595">
        <w:rPr>
          <w:spacing w:val="-4"/>
          <w:lang w:val="sq-AL"/>
        </w:rPr>
        <w:t xml:space="preserve"> </w:t>
      </w:r>
      <w:r w:rsidRPr="00197595">
        <w:rPr>
          <w:spacing w:val="-4"/>
          <w:lang w:val="sq-AL"/>
        </w:rPr>
        <w:t xml:space="preserve">Çdo njësi e qeverisjes vendore, që ka në përgjegjësi administrimi dhe që është subjekt autorizimi për përdorim, </w:t>
      </w:r>
      <w:r w:rsidR="000E0300">
        <w:rPr>
          <w:spacing w:val="-4"/>
          <w:lang w:val="sq-AL"/>
        </w:rPr>
        <w:t>t</w:t>
      </w:r>
      <w:r w:rsidRPr="00197595">
        <w:rPr>
          <w:spacing w:val="-4"/>
          <w:lang w:val="sq-AL"/>
        </w:rPr>
        <w:t>ë lërë në dispozicion për “Plazh publik” 20% të territorit të përgjithshëm të plazhit. Plazhi publik të menaxhohet dhe të jetë në administrim të njësive të qeverisjes vendore. Shpërndarja për stacionet e plazhit publik dhe privat të bëhet në mënyrë proporcionale.</w:t>
      </w:r>
    </w:p>
    <w:p w:rsidR="00B11F5D" w:rsidRPr="00197595" w:rsidRDefault="00B11F5D" w:rsidP="00636514">
      <w:pPr>
        <w:pStyle w:val="Paragrafi"/>
        <w:rPr>
          <w:lang w:val="sq-AL"/>
        </w:rPr>
      </w:pPr>
      <w:r w:rsidRPr="00197595">
        <w:rPr>
          <w:spacing w:val="-4"/>
          <w:lang w:val="sq-AL"/>
        </w:rPr>
        <w:t>4.</w:t>
      </w:r>
      <w:r w:rsidR="00B90A53" w:rsidRPr="00197595">
        <w:rPr>
          <w:spacing w:val="-4"/>
          <w:lang w:val="sq-AL"/>
        </w:rPr>
        <w:t xml:space="preserve"> </w:t>
      </w:r>
      <w:r w:rsidRPr="00197595">
        <w:rPr>
          <w:spacing w:val="-4"/>
          <w:lang w:val="sq-AL"/>
        </w:rPr>
        <w:t>Ngarkohen Ministria e Zhvillimit Urban dhe Turizmit, Agjencia Kombëtare e Bregdetit dhe njësitë e</w:t>
      </w:r>
      <w:r w:rsidRPr="00197595">
        <w:rPr>
          <w:lang w:val="sq-AL"/>
        </w:rPr>
        <w:t xml:space="preserve"> qeverisjes vendore për ndjekjen dhe zbatimin e këtij vendimi.</w:t>
      </w:r>
    </w:p>
    <w:p w:rsidR="00B11F5D" w:rsidRPr="00197595" w:rsidRDefault="00B11F5D" w:rsidP="00636514">
      <w:pPr>
        <w:pStyle w:val="Paragrafi"/>
        <w:rPr>
          <w:lang w:val="sq-AL"/>
        </w:rPr>
      </w:pPr>
      <w:r w:rsidRPr="00197595">
        <w:rPr>
          <w:lang w:val="sq-AL"/>
        </w:rPr>
        <w:t xml:space="preserve">Ky vendim hyn </w:t>
      </w:r>
      <w:r w:rsidR="0053097A">
        <w:rPr>
          <w:lang w:val="sq-AL"/>
        </w:rPr>
        <w:t xml:space="preserve">në fuqi </w:t>
      </w:r>
      <w:r w:rsidRPr="00197595">
        <w:rPr>
          <w:lang w:val="sq-AL"/>
        </w:rPr>
        <w:t>pas botimit në Fletoren Zyrtare.</w:t>
      </w:r>
    </w:p>
    <w:p w:rsidR="00B90A53" w:rsidRPr="00197595" w:rsidRDefault="00B90A53" w:rsidP="00636514">
      <w:pPr>
        <w:pStyle w:val="Paragrafi"/>
        <w:rPr>
          <w:sz w:val="12"/>
          <w:lang w:val="sq-AL"/>
        </w:rPr>
      </w:pPr>
    </w:p>
    <w:p w:rsidR="002D0838" w:rsidRPr="00197595" w:rsidRDefault="002D0838" w:rsidP="002D0838">
      <w:pPr>
        <w:pStyle w:val="Autoriteti"/>
        <w:rPr>
          <w:lang w:val="sq-AL"/>
        </w:rPr>
      </w:pPr>
      <w:r w:rsidRPr="00197595">
        <w:rPr>
          <w:lang w:val="sq-AL"/>
        </w:rPr>
        <w:t>Kryeministri</w:t>
      </w:r>
    </w:p>
    <w:p w:rsidR="002D0838" w:rsidRPr="00197595" w:rsidRDefault="002D0838" w:rsidP="002D0838">
      <w:pPr>
        <w:pStyle w:val="AutoritetiEmer"/>
        <w:rPr>
          <w:lang w:val="sq-AL"/>
        </w:rPr>
      </w:pPr>
      <w:r w:rsidRPr="00197595">
        <w:rPr>
          <w:lang w:val="sq-AL"/>
        </w:rPr>
        <w:t>Edi Rama</w:t>
      </w:r>
    </w:p>
    <w:p w:rsidR="005D0417" w:rsidRPr="00197595" w:rsidRDefault="005D0417" w:rsidP="00737A5E">
      <w:pPr>
        <w:pStyle w:val="Paragrafi"/>
        <w:rPr>
          <w:lang w:val="sq-AL"/>
        </w:rPr>
      </w:pPr>
    </w:p>
    <w:p w:rsidR="00737A5E" w:rsidRDefault="00737A5E" w:rsidP="00737A5E">
      <w:pPr>
        <w:pStyle w:val="Akti"/>
        <w:keepNext w:val="0"/>
        <w:rPr>
          <w:lang w:val="sq-AL"/>
        </w:rPr>
      </w:pPr>
    </w:p>
    <w:p w:rsidR="00737A5E" w:rsidRDefault="00737A5E" w:rsidP="00737A5E">
      <w:pPr>
        <w:pStyle w:val="Akti"/>
        <w:keepNext w:val="0"/>
        <w:rPr>
          <w:lang w:val="sq-AL"/>
        </w:rPr>
      </w:pPr>
    </w:p>
    <w:p w:rsidR="00737A5E" w:rsidRDefault="00737A5E" w:rsidP="00737A5E">
      <w:pPr>
        <w:pStyle w:val="Akti"/>
        <w:keepNext w:val="0"/>
        <w:rPr>
          <w:lang w:val="sq-AL"/>
        </w:rPr>
      </w:pPr>
    </w:p>
    <w:p w:rsidR="00737A5E" w:rsidRDefault="00737A5E" w:rsidP="00737A5E">
      <w:pPr>
        <w:pStyle w:val="Akti"/>
        <w:keepNext w:val="0"/>
        <w:rPr>
          <w:lang w:val="sq-AL"/>
        </w:rPr>
      </w:pPr>
    </w:p>
    <w:p w:rsidR="00737A5E" w:rsidRDefault="00737A5E" w:rsidP="00737A5E">
      <w:pPr>
        <w:pStyle w:val="Akti"/>
        <w:keepNext w:val="0"/>
        <w:rPr>
          <w:lang w:val="sq-AL"/>
        </w:rPr>
      </w:pPr>
    </w:p>
    <w:p w:rsidR="00737A5E" w:rsidRDefault="00737A5E" w:rsidP="00737A5E">
      <w:pPr>
        <w:pStyle w:val="Akti"/>
        <w:keepNext w:val="0"/>
        <w:rPr>
          <w:lang w:val="sq-AL"/>
        </w:rPr>
      </w:pPr>
    </w:p>
    <w:p w:rsidR="00737A5E" w:rsidRDefault="00737A5E" w:rsidP="00737A5E">
      <w:pPr>
        <w:pStyle w:val="Akti"/>
        <w:keepNext w:val="0"/>
        <w:rPr>
          <w:lang w:val="sq-AL"/>
        </w:rPr>
      </w:pPr>
    </w:p>
    <w:p w:rsidR="00737A5E" w:rsidRDefault="00737A5E" w:rsidP="00737A5E">
      <w:pPr>
        <w:pStyle w:val="Akti"/>
        <w:keepNext w:val="0"/>
        <w:rPr>
          <w:lang w:val="sq-AL"/>
        </w:rPr>
      </w:pPr>
    </w:p>
    <w:p w:rsidR="00DC660D" w:rsidRPr="00197595" w:rsidRDefault="00DC660D" w:rsidP="00DC660D">
      <w:pPr>
        <w:pStyle w:val="Akti"/>
        <w:rPr>
          <w:lang w:val="sq-AL"/>
        </w:rPr>
      </w:pPr>
      <w:r w:rsidRPr="00197595">
        <w:rPr>
          <w:lang w:val="sq-AL"/>
        </w:rPr>
        <w:t>VENDIM</w:t>
      </w:r>
    </w:p>
    <w:p w:rsidR="00523BEE" w:rsidRPr="00197595" w:rsidRDefault="00523BEE" w:rsidP="002D0838">
      <w:pPr>
        <w:pStyle w:val="NumriData"/>
        <w:rPr>
          <w:lang w:val="sq-AL"/>
        </w:rPr>
      </w:pPr>
      <w:r w:rsidRPr="00197595">
        <w:rPr>
          <w:lang w:val="sq-AL"/>
        </w:rPr>
        <w:t>Nr. 176, datë 26.3.2014</w:t>
      </w:r>
    </w:p>
    <w:p w:rsidR="00523BEE" w:rsidRPr="00197595" w:rsidRDefault="00523BEE" w:rsidP="00523BEE">
      <w:pPr>
        <w:pStyle w:val="Paragrafi"/>
        <w:rPr>
          <w:sz w:val="14"/>
          <w:lang w:val="sq-AL"/>
        </w:rPr>
      </w:pPr>
    </w:p>
    <w:p w:rsidR="00523BEE" w:rsidRPr="00197595" w:rsidRDefault="00523BEE" w:rsidP="00523BEE">
      <w:pPr>
        <w:pStyle w:val="Titulli"/>
        <w:rPr>
          <w:lang w:val="sq-AL"/>
        </w:rPr>
      </w:pPr>
      <w:r w:rsidRPr="00197595">
        <w:rPr>
          <w:lang w:val="sq-AL"/>
        </w:rPr>
        <w:t>PËR NDRYSHIMIN E përgjegjësiSË SË administrimiT, nga Ministria e Mbrojtjes te Ministria  E SHËNDETËSISË,  të SIPËRFAQES 12 600 M², PJESË E PRONËS NR.</w:t>
      </w:r>
      <w:r w:rsidR="00197595">
        <w:rPr>
          <w:lang w:val="sq-AL"/>
        </w:rPr>
        <w:t xml:space="preserve"> </w:t>
      </w:r>
      <w:r w:rsidRPr="00197595">
        <w:rPr>
          <w:lang w:val="sq-AL"/>
        </w:rPr>
        <w:t>84, ME emërtimIN “ISH-REGJIMENTI I KIMISË”, me vendndodhje NË SHTISH - TUFINË, Tiranë, dhe për një ndryshim në vendimin nr.</w:t>
      </w:r>
      <w:r w:rsidR="00197595">
        <w:rPr>
          <w:lang w:val="sq-AL"/>
        </w:rPr>
        <w:t xml:space="preserve"> </w:t>
      </w:r>
      <w:r w:rsidRPr="00197595">
        <w:rPr>
          <w:lang w:val="sq-AL"/>
        </w:rPr>
        <w:t>515, datë 18.7.2003, të Këshillit të Ministrave, “Për miratimin e listës</w:t>
      </w:r>
      <w:r w:rsidR="00FF44BE" w:rsidRPr="00197595">
        <w:rPr>
          <w:lang w:val="sq-AL"/>
        </w:rPr>
        <w:t xml:space="preserve"> </w:t>
      </w:r>
      <w:r w:rsidRPr="00197595">
        <w:rPr>
          <w:lang w:val="sq-AL"/>
        </w:rPr>
        <w:t>së inventarit të pronave të paluajtshme shtetërore, të cilat i kalojnë në përgjegjësi administrimi Ministrisë së Mbrojtjes”, të ndryshuar</w:t>
      </w:r>
    </w:p>
    <w:p w:rsidR="00523BEE" w:rsidRPr="00197595" w:rsidRDefault="00523BEE" w:rsidP="00523BEE">
      <w:pPr>
        <w:pStyle w:val="Paragrafi"/>
        <w:rPr>
          <w:sz w:val="12"/>
          <w:lang w:val="sq-AL"/>
        </w:rPr>
      </w:pPr>
    </w:p>
    <w:p w:rsidR="00523BEE" w:rsidRPr="00197595" w:rsidRDefault="00523BEE" w:rsidP="00523BEE">
      <w:pPr>
        <w:pStyle w:val="Paragrafi"/>
        <w:rPr>
          <w:spacing w:val="-4"/>
          <w:lang w:val="sq-AL"/>
        </w:rPr>
      </w:pPr>
      <w:r w:rsidRPr="00197595">
        <w:rPr>
          <w:spacing w:val="-4"/>
          <w:lang w:val="sq-AL"/>
        </w:rPr>
        <w:t>Në mbështetje të nenit 100 të Kushtetutës dhe të neneve 13 e 15 të ligjit nr.</w:t>
      </w:r>
      <w:r w:rsidR="00197595">
        <w:rPr>
          <w:spacing w:val="-4"/>
          <w:lang w:val="sq-AL"/>
        </w:rPr>
        <w:t xml:space="preserve"> </w:t>
      </w:r>
      <w:r w:rsidRPr="00197595">
        <w:rPr>
          <w:spacing w:val="-4"/>
          <w:lang w:val="sq-AL"/>
        </w:rPr>
        <w:t>8743, datë 22.2.2001, “Për pronat e paluajtshme të shtetit”, të ndryshuar, me propozimin e ministrit të Mbrojtjes, Këshilli i Ministrave</w:t>
      </w:r>
    </w:p>
    <w:p w:rsidR="00523BEE" w:rsidRPr="00737A5E" w:rsidRDefault="00523BEE" w:rsidP="00523BEE">
      <w:pPr>
        <w:pStyle w:val="Paragrafi"/>
        <w:rPr>
          <w:sz w:val="12"/>
          <w:lang w:val="sq-AL"/>
        </w:rPr>
      </w:pPr>
    </w:p>
    <w:p w:rsidR="00DC660D" w:rsidRPr="00197595" w:rsidRDefault="00DC660D" w:rsidP="00DC660D">
      <w:pPr>
        <w:pStyle w:val="VENDOSI"/>
        <w:rPr>
          <w:lang w:val="sq-AL"/>
        </w:rPr>
      </w:pPr>
      <w:r w:rsidRPr="00197595">
        <w:rPr>
          <w:lang w:val="sq-AL"/>
        </w:rPr>
        <w:t>VENDOSI:</w:t>
      </w:r>
    </w:p>
    <w:p w:rsidR="00523BEE" w:rsidRPr="00197595" w:rsidRDefault="00523BEE" w:rsidP="00523BEE">
      <w:pPr>
        <w:pStyle w:val="Paragrafi"/>
        <w:rPr>
          <w:sz w:val="10"/>
          <w:lang w:val="sq-AL"/>
        </w:rPr>
      </w:pPr>
    </w:p>
    <w:p w:rsidR="00523BEE" w:rsidRPr="00197595" w:rsidRDefault="005A3DA4" w:rsidP="00523BEE">
      <w:pPr>
        <w:pStyle w:val="Paragrafi"/>
        <w:rPr>
          <w:spacing w:val="-4"/>
          <w:lang w:val="sq-AL"/>
        </w:rPr>
      </w:pPr>
      <w:r w:rsidRPr="00197595">
        <w:rPr>
          <w:spacing w:val="-4"/>
          <w:lang w:val="sq-AL"/>
        </w:rPr>
        <w:t xml:space="preserve">1. </w:t>
      </w:r>
      <w:r w:rsidR="00523BEE" w:rsidRPr="00197595">
        <w:rPr>
          <w:spacing w:val="-4"/>
          <w:lang w:val="sq-AL"/>
        </w:rPr>
        <w:t>Ndryshimin e përgjegjësisë së administrimit, nga Ministria e Mbrojtjes te Ministria e Shëndetësisë, të sipërfaqes prej 12 600 (dymbëdhjetë mijë e gjashtëqind) m², pjesë e pronës nr.</w:t>
      </w:r>
      <w:r w:rsidR="00197595">
        <w:rPr>
          <w:spacing w:val="-4"/>
          <w:lang w:val="sq-AL"/>
        </w:rPr>
        <w:t xml:space="preserve"> </w:t>
      </w:r>
      <w:r w:rsidR="00523BEE" w:rsidRPr="00197595">
        <w:rPr>
          <w:spacing w:val="-4"/>
          <w:lang w:val="sq-AL"/>
        </w:rPr>
        <w:t>84, me emërtimin “Ish-Regjimenti i Kimisë”, me vendndodhje në Shtish - Tufinë, Tiranë, sipas planvendosjes, që i bashkëlidhet këtij vendimi dhe është pjesë përbërëse e tij, për ta përdorur për ndërtimin e një spitali të psikiatrisë ligjore dhe të një qendre kurative për të sëmurët me probleme të kolonës vertebrale.</w:t>
      </w:r>
    </w:p>
    <w:p w:rsidR="00523BEE" w:rsidRPr="00197595" w:rsidRDefault="005A3DA4" w:rsidP="00523BEE">
      <w:pPr>
        <w:pStyle w:val="Paragrafi"/>
        <w:rPr>
          <w:spacing w:val="-4"/>
          <w:lang w:val="sq-AL"/>
        </w:rPr>
      </w:pPr>
      <w:r w:rsidRPr="00197595">
        <w:rPr>
          <w:spacing w:val="-4"/>
          <w:lang w:val="sq-AL"/>
        </w:rPr>
        <w:t xml:space="preserve">2. </w:t>
      </w:r>
      <w:r w:rsidR="00523BEE" w:rsidRPr="00197595">
        <w:rPr>
          <w:spacing w:val="-4"/>
          <w:lang w:val="sq-AL"/>
        </w:rPr>
        <w:t>Sipërfaqja prej 12 600 (dymbëdhjetë mijë e gjashtëqind) m², pjesë e pronës nr.</w:t>
      </w:r>
      <w:r w:rsidR="00197595">
        <w:rPr>
          <w:spacing w:val="-4"/>
          <w:lang w:val="sq-AL"/>
        </w:rPr>
        <w:t xml:space="preserve"> </w:t>
      </w:r>
      <w:r w:rsidR="00523BEE" w:rsidRPr="00197595">
        <w:rPr>
          <w:spacing w:val="-4"/>
          <w:lang w:val="sq-AL"/>
        </w:rPr>
        <w:t xml:space="preserve">84, me emërtimin “Ish-Regjimenti i Kimisë”, me vendndodhje në Shtish </w:t>
      </w:r>
      <w:r w:rsidR="000E0300">
        <w:rPr>
          <w:spacing w:val="-4"/>
          <w:lang w:val="sq-AL"/>
        </w:rPr>
        <w:t>- Tufinë, Tiranë, sipas pikës 1</w:t>
      </w:r>
      <w:r w:rsidR="00523BEE" w:rsidRPr="00197595">
        <w:rPr>
          <w:spacing w:val="-4"/>
          <w:lang w:val="sq-AL"/>
        </w:rPr>
        <w:t xml:space="preserve"> të këtij vendimi, të hiqet nga lista e inventarit të pronave të paluajtshme shtetërore, e cila i bashkëlidhet vendimit nr.</w:t>
      </w:r>
      <w:r w:rsidR="00197595">
        <w:rPr>
          <w:spacing w:val="-4"/>
          <w:lang w:val="sq-AL"/>
        </w:rPr>
        <w:t xml:space="preserve"> </w:t>
      </w:r>
      <w:r w:rsidR="000E0300">
        <w:rPr>
          <w:spacing w:val="-4"/>
          <w:lang w:val="sq-AL"/>
        </w:rPr>
        <w:t>515, datë 18.7.2003</w:t>
      </w:r>
      <w:r w:rsidR="00523BEE" w:rsidRPr="00197595">
        <w:rPr>
          <w:spacing w:val="-4"/>
          <w:lang w:val="sq-AL"/>
        </w:rPr>
        <w:t xml:space="preserve"> të Këshillit të Ministrave, të ndryshuar.</w:t>
      </w:r>
    </w:p>
    <w:p w:rsidR="00523BEE" w:rsidRPr="00197595" w:rsidRDefault="005A3DA4" w:rsidP="00523BEE">
      <w:pPr>
        <w:pStyle w:val="Paragrafi"/>
        <w:rPr>
          <w:spacing w:val="-4"/>
          <w:lang w:val="sq-AL"/>
        </w:rPr>
      </w:pPr>
      <w:r w:rsidRPr="00197595">
        <w:rPr>
          <w:spacing w:val="-4"/>
          <w:lang w:val="sq-AL"/>
        </w:rPr>
        <w:t xml:space="preserve">3. </w:t>
      </w:r>
      <w:r w:rsidR="00523BEE" w:rsidRPr="00197595">
        <w:rPr>
          <w:spacing w:val="-4"/>
          <w:lang w:val="sq-AL"/>
        </w:rPr>
        <w:t xml:space="preserve">Ministrisë së Shëndetësisë i ndalohet të ndryshojë destinacionin e pronës së përcaktuar në pikën 1 të këtij vendimi, ta tjetërsojë ose t’ua japë në përdorim të tretëve. </w:t>
      </w:r>
    </w:p>
    <w:p w:rsidR="00523BEE" w:rsidRPr="009A68E0" w:rsidRDefault="005A3DA4" w:rsidP="00523BEE">
      <w:pPr>
        <w:pStyle w:val="Paragrafi"/>
        <w:rPr>
          <w:spacing w:val="-4"/>
          <w:lang w:val="sq-AL"/>
        </w:rPr>
      </w:pPr>
      <w:r w:rsidRPr="009A68E0">
        <w:rPr>
          <w:spacing w:val="-4"/>
          <w:lang w:val="sq-AL"/>
        </w:rPr>
        <w:t xml:space="preserve">4. </w:t>
      </w:r>
      <w:r w:rsidR="00523BEE" w:rsidRPr="009A68E0">
        <w:rPr>
          <w:spacing w:val="-4"/>
          <w:lang w:val="sq-AL"/>
        </w:rPr>
        <w:t>Ngarkohen ministri i Mbrojtjes, ministri i Shëndetësisë dhe kryeregjistruesi i Zyrës Qendrore të Regjistrimit të Pasurive të Paluajtshme për zbatimin e këtij vendimi.</w:t>
      </w:r>
    </w:p>
    <w:p w:rsidR="00B90A53" w:rsidRPr="00197595" w:rsidRDefault="00523BEE" w:rsidP="00B90A53">
      <w:pPr>
        <w:pStyle w:val="Paragrafi"/>
        <w:rPr>
          <w:lang w:val="sq-AL"/>
        </w:rPr>
      </w:pPr>
      <w:r w:rsidRPr="00197595">
        <w:rPr>
          <w:lang w:val="sq-AL"/>
        </w:rPr>
        <w:t>Ky ven</w:t>
      </w:r>
      <w:r w:rsidR="00813225" w:rsidRPr="00197595">
        <w:rPr>
          <w:lang w:val="sq-AL"/>
        </w:rPr>
        <w:t xml:space="preserve">dim hyn në fuqi pas botimit në </w:t>
      </w:r>
      <w:r w:rsidRPr="00197595">
        <w:rPr>
          <w:lang w:val="sq-AL"/>
        </w:rPr>
        <w:t xml:space="preserve">Fletoren </w:t>
      </w:r>
      <w:r w:rsidR="00813225" w:rsidRPr="00197595">
        <w:rPr>
          <w:lang w:val="sq-AL"/>
        </w:rPr>
        <w:t>Zyrtare</w:t>
      </w:r>
      <w:r w:rsidR="00B90A53" w:rsidRPr="00197595">
        <w:rPr>
          <w:lang w:val="sq-AL"/>
        </w:rPr>
        <w:t>.</w:t>
      </w:r>
    </w:p>
    <w:p w:rsidR="002D0838" w:rsidRPr="00197595" w:rsidRDefault="002D0838" w:rsidP="002D0838">
      <w:pPr>
        <w:pStyle w:val="Autoriteti"/>
        <w:rPr>
          <w:lang w:val="sq-AL"/>
        </w:rPr>
      </w:pPr>
      <w:r w:rsidRPr="00197595">
        <w:rPr>
          <w:lang w:val="sq-AL"/>
        </w:rPr>
        <w:t>Kryeministri</w:t>
      </w:r>
    </w:p>
    <w:p w:rsidR="002D0838" w:rsidRPr="00197595" w:rsidRDefault="002D0838" w:rsidP="002D0838">
      <w:pPr>
        <w:pStyle w:val="AutoritetiEmer"/>
        <w:rPr>
          <w:lang w:val="sq-AL"/>
        </w:rPr>
      </w:pPr>
      <w:r w:rsidRPr="00197595">
        <w:rPr>
          <w:lang w:val="sq-AL"/>
        </w:rPr>
        <w:t>Edi Rama</w:t>
      </w:r>
    </w:p>
    <w:p w:rsidR="0094496B" w:rsidRPr="00197595" w:rsidRDefault="0094496B" w:rsidP="00DA4C44">
      <w:pPr>
        <w:rPr>
          <w:lang w:val="sq-AL"/>
        </w:rPr>
        <w:sectPr w:rsidR="0094496B" w:rsidRPr="00197595" w:rsidSect="00737A5E">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1035"/>
          <w:cols w:num="2" w:space="454"/>
          <w:docGrid w:linePitch="360"/>
        </w:sectPr>
      </w:pPr>
    </w:p>
    <w:p w:rsidR="005A3DA4" w:rsidRPr="00197595" w:rsidRDefault="000D38D8" w:rsidP="00B90A53">
      <w:pPr>
        <w:jc w:val="center"/>
        <w:rPr>
          <w:lang w:val="sq-AL"/>
        </w:rPr>
      </w:pPr>
      <w:r w:rsidRPr="00197595">
        <w:rPr>
          <w:noProof/>
          <w:lang w:val="en-GB" w:eastAsia="en-GB"/>
        </w:rPr>
        <w:drawing>
          <wp:inline distT="0" distB="0" distL="0" distR="0">
            <wp:extent cx="5324475" cy="446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4475" cy="4467225"/>
                    </a:xfrm>
                    <a:prstGeom prst="rect">
                      <a:avLst/>
                    </a:prstGeom>
                    <a:noFill/>
                    <a:ln>
                      <a:noFill/>
                    </a:ln>
                  </pic:spPr>
                </pic:pic>
              </a:graphicData>
            </a:graphic>
          </wp:inline>
        </w:drawing>
      </w:r>
    </w:p>
    <w:p w:rsidR="00B90A53" w:rsidRPr="00197595" w:rsidRDefault="00B90A53" w:rsidP="00DC660D">
      <w:pPr>
        <w:pStyle w:val="Akti"/>
        <w:rPr>
          <w:lang w:val="sq-AL"/>
        </w:rPr>
        <w:sectPr w:rsidR="00B90A53" w:rsidRPr="00197595" w:rsidSect="006634E2">
          <w:type w:val="continuous"/>
          <w:pgSz w:w="11907" w:h="16840" w:code="9"/>
          <w:pgMar w:top="851" w:right="851" w:bottom="851" w:left="851" w:header="1134" w:footer="1134" w:gutter="0"/>
          <w:cols w:space="454"/>
          <w:docGrid w:linePitch="360"/>
        </w:sectPr>
      </w:pPr>
    </w:p>
    <w:p w:rsidR="00DC660D" w:rsidRPr="00197595" w:rsidRDefault="00DC660D" w:rsidP="00DC660D">
      <w:pPr>
        <w:pStyle w:val="Akti"/>
        <w:rPr>
          <w:lang w:val="sq-AL"/>
        </w:rPr>
      </w:pPr>
      <w:r w:rsidRPr="00197595">
        <w:rPr>
          <w:lang w:val="sq-AL"/>
        </w:rPr>
        <w:t>VENDIM</w:t>
      </w:r>
    </w:p>
    <w:p w:rsidR="00523BEE" w:rsidRPr="00197595" w:rsidRDefault="00523BEE" w:rsidP="002D0838">
      <w:pPr>
        <w:pStyle w:val="NumriData"/>
        <w:rPr>
          <w:lang w:val="sq-AL"/>
        </w:rPr>
      </w:pPr>
      <w:r w:rsidRPr="00197595">
        <w:rPr>
          <w:lang w:val="sq-AL"/>
        </w:rPr>
        <w:t>Nr. 177, datë 26.3.2014</w:t>
      </w:r>
    </w:p>
    <w:p w:rsidR="00523BEE" w:rsidRPr="00DF336F" w:rsidRDefault="00523BEE" w:rsidP="00523BEE">
      <w:pPr>
        <w:pStyle w:val="Paragrafi"/>
        <w:rPr>
          <w:sz w:val="10"/>
          <w:lang w:val="sq-AL"/>
        </w:rPr>
      </w:pPr>
    </w:p>
    <w:p w:rsidR="00523BEE" w:rsidRPr="00197595" w:rsidRDefault="00523BEE" w:rsidP="002D0838">
      <w:pPr>
        <w:pStyle w:val="Titulli"/>
        <w:rPr>
          <w:lang w:val="sq-AL"/>
        </w:rPr>
      </w:pPr>
      <w:r w:rsidRPr="00197595">
        <w:rPr>
          <w:lang w:val="sq-AL"/>
        </w:rPr>
        <w:t>PËR KRIJIMIN, PËRBËRJEN, FUNKSIONIMIN, PËRGJEGJËSITË DHE DETYRAT E KOMISIONIT TË POSAÇËM PËR ADMINISTRIMIN E UJËRAVE NDËRKUFITARE</w:t>
      </w:r>
    </w:p>
    <w:p w:rsidR="00523BEE" w:rsidRPr="00197595" w:rsidRDefault="00523BEE" w:rsidP="00523BEE">
      <w:pPr>
        <w:pStyle w:val="Paragrafi"/>
        <w:rPr>
          <w:sz w:val="12"/>
          <w:lang w:val="sq-AL"/>
        </w:rPr>
      </w:pPr>
    </w:p>
    <w:p w:rsidR="00523BEE" w:rsidRPr="00737A5E" w:rsidRDefault="00523BEE" w:rsidP="00523BEE">
      <w:pPr>
        <w:pStyle w:val="Paragrafi"/>
        <w:rPr>
          <w:spacing w:val="-4"/>
          <w:lang w:val="sq-AL"/>
        </w:rPr>
      </w:pPr>
      <w:r w:rsidRPr="00737A5E">
        <w:rPr>
          <w:spacing w:val="-4"/>
          <w:lang w:val="sq-AL"/>
        </w:rPr>
        <w:t>Në mbështetje të nenit 100 të Kushtetutës dhe të pikës 2, të nenit 22, të ligjit nr.</w:t>
      </w:r>
      <w:r w:rsidR="00197595" w:rsidRPr="00737A5E">
        <w:rPr>
          <w:spacing w:val="-4"/>
          <w:lang w:val="sq-AL"/>
        </w:rPr>
        <w:t xml:space="preserve"> </w:t>
      </w:r>
      <w:r w:rsidRPr="00737A5E">
        <w:rPr>
          <w:spacing w:val="-4"/>
          <w:lang w:val="sq-AL"/>
        </w:rPr>
        <w:t>111/2012, “Për menaxhimin e integruar të burimeve ujore”, me propozimin e ministrit të Mjedisit, Këshilli i Ministrave</w:t>
      </w:r>
    </w:p>
    <w:p w:rsidR="00523BEE" w:rsidRPr="00197595" w:rsidRDefault="00523BEE" w:rsidP="00523BEE">
      <w:pPr>
        <w:pStyle w:val="Paragrafi"/>
        <w:rPr>
          <w:sz w:val="14"/>
          <w:lang w:val="sq-AL"/>
        </w:rPr>
      </w:pPr>
    </w:p>
    <w:p w:rsidR="00DC660D" w:rsidRPr="00197595" w:rsidRDefault="00DC660D" w:rsidP="00DC660D">
      <w:pPr>
        <w:pStyle w:val="VENDOSI"/>
        <w:rPr>
          <w:lang w:val="sq-AL"/>
        </w:rPr>
      </w:pPr>
      <w:r w:rsidRPr="00197595">
        <w:rPr>
          <w:lang w:val="sq-AL"/>
        </w:rPr>
        <w:t>VENDOSI:</w:t>
      </w:r>
    </w:p>
    <w:p w:rsidR="00523BEE" w:rsidRPr="00DF336F" w:rsidRDefault="00523BEE" w:rsidP="00523BEE">
      <w:pPr>
        <w:pStyle w:val="Paragrafi"/>
        <w:rPr>
          <w:sz w:val="6"/>
          <w:lang w:val="sq-AL"/>
        </w:rPr>
      </w:pPr>
    </w:p>
    <w:p w:rsidR="00523BEE" w:rsidRPr="00197595" w:rsidRDefault="00C07776" w:rsidP="00D32D82">
      <w:pPr>
        <w:pStyle w:val="Paragrafi"/>
        <w:rPr>
          <w:spacing w:val="-4"/>
          <w:lang w:val="sq-AL"/>
        </w:rPr>
      </w:pPr>
      <w:r w:rsidRPr="00197595">
        <w:rPr>
          <w:spacing w:val="-4"/>
          <w:lang w:val="sq-AL"/>
        </w:rPr>
        <w:t xml:space="preserve">1. </w:t>
      </w:r>
      <w:r w:rsidR="00523BEE" w:rsidRPr="00197595">
        <w:rPr>
          <w:spacing w:val="-4"/>
          <w:lang w:val="sq-AL"/>
        </w:rPr>
        <w:t>Krijimin e Komisionit të Posaçëm për Administrimin e Ujërave Ndërkufitare.</w:t>
      </w:r>
    </w:p>
    <w:p w:rsidR="00523BEE" w:rsidRPr="00197595" w:rsidRDefault="00C07776" w:rsidP="00D32D82">
      <w:pPr>
        <w:pStyle w:val="Paragrafi"/>
        <w:rPr>
          <w:spacing w:val="-4"/>
          <w:lang w:val="sq-AL"/>
        </w:rPr>
      </w:pPr>
      <w:r w:rsidRPr="00197595">
        <w:rPr>
          <w:spacing w:val="-4"/>
          <w:lang w:val="sq-AL"/>
        </w:rPr>
        <w:t xml:space="preserve">2. </w:t>
      </w:r>
      <w:r w:rsidR="00523BEE" w:rsidRPr="00197595">
        <w:rPr>
          <w:spacing w:val="-4"/>
          <w:lang w:val="sq-AL"/>
        </w:rPr>
        <w:t>Komisioni kryesohet nga zëvendësministri i Mjedisit, përgjegjës për fushën e ujërave, dhe ka në përbërje anëtarë, përfaqësues nga:</w:t>
      </w:r>
    </w:p>
    <w:p w:rsidR="00523BEE"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M</w:t>
      </w:r>
      <w:r w:rsidR="00D32D82" w:rsidRPr="00197595">
        <w:rPr>
          <w:spacing w:val="-4"/>
          <w:lang w:val="sq-AL"/>
        </w:rPr>
        <w:t xml:space="preserve">inistria e Punëve të Jashtme; </w:t>
      </w:r>
      <w:r w:rsidR="00D32D82" w:rsidRPr="00197595">
        <w:rPr>
          <w:spacing w:val="-4"/>
          <w:lang w:val="sq-AL"/>
        </w:rPr>
        <w:tab/>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B90A53" w:rsidRPr="00197595">
        <w:rPr>
          <w:spacing w:val="-4"/>
          <w:lang w:val="sq-AL"/>
        </w:rPr>
        <w:t>Ministria e Drejtësisë;</w:t>
      </w:r>
      <w:r w:rsidR="00B90A53" w:rsidRPr="00197595">
        <w:rPr>
          <w:spacing w:val="-4"/>
          <w:lang w:val="sq-AL"/>
        </w:rPr>
        <w:tab/>
      </w:r>
      <w:r w:rsidR="00B90A53" w:rsidRPr="00197595">
        <w:rPr>
          <w:spacing w:val="-4"/>
          <w:lang w:val="sq-AL"/>
        </w:rPr>
        <w:tab/>
      </w:r>
      <w:r w:rsidR="00523BEE" w:rsidRPr="00197595">
        <w:rPr>
          <w:spacing w:val="-4"/>
          <w:lang w:val="sq-AL"/>
        </w:rPr>
        <w:tab/>
        <w:t xml:space="preserve">      </w:t>
      </w:r>
    </w:p>
    <w:p w:rsidR="00523BEE" w:rsidRPr="00197595" w:rsidRDefault="00737EE1" w:rsidP="00D32D82">
      <w:pPr>
        <w:pStyle w:val="Paragrafi"/>
        <w:rPr>
          <w:spacing w:val="-4"/>
          <w:lang w:val="sq-AL"/>
        </w:rPr>
      </w:pPr>
      <w:r>
        <w:rPr>
          <w:spacing w:val="-4"/>
          <w:lang w:val="sq-AL"/>
        </w:rPr>
        <w:t>-</w:t>
      </w:r>
      <w:r w:rsidR="00523BEE" w:rsidRPr="00197595">
        <w:rPr>
          <w:spacing w:val="-4"/>
          <w:lang w:val="sq-AL"/>
        </w:rPr>
        <w:t xml:space="preserve">Ministria e Bujqësisë, Zhvillimit Rural dhe Administrimit të Ujërave;      </w:t>
      </w:r>
    </w:p>
    <w:p w:rsidR="00523BEE" w:rsidRPr="00197595" w:rsidRDefault="00502583" w:rsidP="00D32D82">
      <w:pPr>
        <w:pStyle w:val="Paragrafi"/>
        <w:rPr>
          <w:spacing w:val="-4"/>
          <w:lang w:val="sq-AL"/>
        </w:rPr>
      </w:pPr>
      <w:r>
        <w:rPr>
          <w:spacing w:val="-4"/>
          <w:lang w:val="sq-AL"/>
        </w:rPr>
        <w:t>-</w:t>
      </w:r>
      <w:r w:rsidR="00523BEE" w:rsidRPr="00197595">
        <w:rPr>
          <w:spacing w:val="-4"/>
          <w:lang w:val="sq-AL"/>
        </w:rPr>
        <w:t>Ministria e Zhvillimit Ekonomik, Tregtisë dhe Sipërmarrjes;</w:t>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Ministr</w:t>
      </w:r>
      <w:r w:rsidR="00B90A53" w:rsidRPr="00197595">
        <w:rPr>
          <w:spacing w:val="-4"/>
          <w:lang w:val="sq-AL"/>
        </w:rPr>
        <w:t>ia e Energjisë dhe Industrisë;</w:t>
      </w:r>
      <w:r w:rsidR="00B90A53" w:rsidRPr="00197595">
        <w:rPr>
          <w:spacing w:val="-4"/>
          <w:lang w:val="sq-AL"/>
        </w:rPr>
        <w:tab/>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Ministria e Tra</w:t>
      </w:r>
      <w:r w:rsidR="00D32D82" w:rsidRPr="00197595">
        <w:rPr>
          <w:spacing w:val="-4"/>
          <w:lang w:val="sq-AL"/>
        </w:rPr>
        <w:t xml:space="preserve">nsportit dhe Infrastrukturës; </w:t>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 xml:space="preserve">Ministria e </w:t>
      </w:r>
      <w:r w:rsidR="00D32D82" w:rsidRPr="00197595">
        <w:rPr>
          <w:spacing w:val="-4"/>
          <w:lang w:val="sq-AL"/>
        </w:rPr>
        <w:t xml:space="preserve">Zhvillimit Urban dhe Turizmit; </w:t>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Min</w:t>
      </w:r>
      <w:r w:rsidR="00D32D82" w:rsidRPr="00197595">
        <w:rPr>
          <w:spacing w:val="-4"/>
          <w:lang w:val="sq-AL"/>
        </w:rPr>
        <w:t>istria e Punëve të  Brendshme;</w:t>
      </w:r>
      <w:r w:rsidR="00D32D82" w:rsidRPr="00197595">
        <w:rPr>
          <w:spacing w:val="-4"/>
          <w:lang w:val="sq-AL"/>
        </w:rPr>
        <w:tab/>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D32D82" w:rsidRPr="00197595">
        <w:rPr>
          <w:spacing w:val="-4"/>
          <w:lang w:val="sq-AL"/>
        </w:rPr>
        <w:t xml:space="preserve">Ministria e Financave; </w:t>
      </w:r>
      <w:r w:rsidR="00D32D82" w:rsidRPr="00197595">
        <w:rPr>
          <w:spacing w:val="-4"/>
          <w:lang w:val="sq-AL"/>
        </w:rPr>
        <w:tab/>
      </w:r>
      <w:r w:rsidR="00D32D82" w:rsidRPr="00197595">
        <w:rPr>
          <w:spacing w:val="-4"/>
          <w:lang w:val="sq-AL"/>
        </w:rPr>
        <w:tab/>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Minist</w:t>
      </w:r>
      <w:r w:rsidR="00B90A53" w:rsidRPr="00197595">
        <w:rPr>
          <w:spacing w:val="-4"/>
          <w:lang w:val="sq-AL"/>
        </w:rPr>
        <w:t>ria e Mbrojtjes;</w:t>
      </w:r>
      <w:r w:rsidR="00B90A53" w:rsidRPr="00197595">
        <w:rPr>
          <w:spacing w:val="-4"/>
          <w:lang w:val="sq-AL"/>
        </w:rPr>
        <w:tab/>
      </w:r>
      <w:r w:rsidR="00B90A53" w:rsidRPr="00197595">
        <w:rPr>
          <w:spacing w:val="-4"/>
          <w:lang w:val="sq-AL"/>
        </w:rPr>
        <w:tab/>
      </w:r>
      <w:r w:rsidR="00D32D82" w:rsidRPr="00197595">
        <w:rPr>
          <w:spacing w:val="-4"/>
          <w:lang w:val="sq-AL"/>
        </w:rPr>
        <w:tab/>
      </w:r>
    </w:p>
    <w:p w:rsidR="00523BEE" w:rsidRPr="00197595" w:rsidRDefault="00FF44BE" w:rsidP="00D32D82">
      <w:pPr>
        <w:pStyle w:val="Paragrafi"/>
        <w:rPr>
          <w:spacing w:val="-4"/>
          <w:lang w:val="sq-AL"/>
        </w:rPr>
      </w:pPr>
      <w:r w:rsidRPr="00197595">
        <w:rPr>
          <w:spacing w:val="-4"/>
          <w:lang w:val="sq-AL"/>
        </w:rPr>
        <w:t xml:space="preserve">- </w:t>
      </w:r>
      <w:r w:rsidR="00D32D82" w:rsidRPr="00197595">
        <w:rPr>
          <w:spacing w:val="-4"/>
          <w:lang w:val="sq-AL"/>
        </w:rPr>
        <w:t>Ministria e Shëndetësisë;</w:t>
      </w:r>
      <w:r w:rsidR="00D32D82" w:rsidRPr="00197595">
        <w:rPr>
          <w:spacing w:val="-4"/>
          <w:lang w:val="sq-AL"/>
        </w:rPr>
        <w:tab/>
      </w:r>
      <w:r w:rsidR="00523BEE" w:rsidRPr="00197595">
        <w:rPr>
          <w:spacing w:val="-4"/>
          <w:lang w:val="sq-AL"/>
        </w:rPr>
        <w:tab/>
      </w:r>
      <w:r w:rsidR="00523BEE" w:rsidRPr="00197595">
        <w:rPr>
          <w:spacing w:val="-4"/>
          <w:lang w:val="sq-AL"/>
        </w:rPr>
        <w:tab/>
        <w:t xml:space="preserve">      </w:t>
      </w:r>
    </w:p>
    <w:p w:rsidR="00523BEE"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Min</w:t>
      </w:r>
      <w:r w:rsidR="00D32D82" w:rsidRPr="00197595">
        <w:rPr>
          <w:spacing w:val="-4"/>
          <w:lang w:val="sq-AL"/>
        </w:rPr>
        <w:t>istria e Arsimit dhe Sportit;</w:t>
      </w:r>
      <w:r w:rsidR="00D32D82" w:rsidRPr="00197595">
        <w:rPr>
          <w:spacing w:val="-4"/>
          <w:lang w:val="sq-AL"/>
        </w:rPr>
        <w:tab/>
      </w:r>
      <w:r w:rsidR="00523BEE" w:rsidRPr="00197595">
        <w:rPr>
          <w:spacing w:val="-4"/>
          <w:lang w:val="sq-AL"/>
        </w:rPr>
        <w:tab/>
        <w:t xml:space="preserve"> </w:t>
      </w:r>
    </w:p>
    <w:p w:rsidR="00D32D82" w:rsidRPr="00197595" w:rsidRDefault="00FF44BE" w:rsidP="00D32D82">
      <w:pPr>
        <w:pStyle w:val="Paragrafi"/>
        <w:rPr>
          <w:spacing w:val="-4"/>
          <w:lang w:val="sq-AL"/>
        </w:rPr>
      </w:pPr>
      <w:r w:rsidRPr="00197595">
        <w:rPr>
          <w:spacing w:val="-4"/>
          <w:lang w:val="sq-AL"/>
        </w:rPr>
        <w:t xml:space="preserve">- </w:t>
      </w:r>
      <w:r w:rsidR="00D32D82" w:rsidRPr="00197595">
        <w:rPr>
          <w:spacing w:val="-4"/>
          <w:lang w:val="sq-AL"/>
        </w:rPr>
        <w:t xml:space="preserve">Ministria e Kulturës; </w:t>
      </w:r>
      <w:r w:rsidR="00D32D82" w:rsidRPr="00197595">
        <w:rPr>
          <w:spacing w:val="-4"/>
          <w:lang w:val="sq-AL"/>
        </w:rPr>
        <w:tab/>
      </w:r>
      <w:r w:rsidR="00D32D82" w:rsidRPr="00197595">
        <w:rPr>
          <w:spacing w:val="-4"/>
          <w:lang w:val="sq-AL"/>
        </w:rPr>
        <w:tab/>
      </w:r>
      <w:r w:rsidR="00D32D82" w:rsidRPr="00197595">
        <w:rPr>
          <w:spacing w:val="-4"/>
          <w:lang w:val="sq-AL"/>
        </w:rPr>
        <w:tab/>
      </w:r>
    </w:p>
    <w:p w:rsidR="00D32D82" w:rsidRPr="00197595" w:rsidRDefault="00FF44BE" w:rsidP="00D32D82">
      <w:pPr>
        <w:pStyle w:val="Paragrafi"/>
        <w:rPr>
          <w:spacing w:val="-4"/>
          <w:lang w:val="sq-AL"/>
        </w:rPr>
      </w:pPr>
      <w:r w:rsidRPr="00197595">
        <w:rPr>
          <w:spacing w:val="-4"/>
          <w:lang w:val="sq-AL"/>
        </w:rPr>
        <w:t xml:space="preserve">- </w:t>
      </w:r>
      <w:r w:rsidR="00523BEE" w:rsidRPr="00197595">
        <w:rPr>
          <w:spacing w:val="-4"/>
          <w:lang w:val="sq-AL"/>
        </w:rPr>
        <w:t>Akademia e Shkencave e Republikës së Shqipërisë.</w:t>
      </w:r>
    </w:p>
    <w:p w:rsidR="00523BEE" w:rsidRPr="00197595" w:rsidRDefault="00FF44BE" w:rsidP="00D32D82">
      <w:pPr>
        <w:pStyle w:val="Paragrafi"/>
        <w:rPr>
          <w:spacing w:val="-4"/>
          <w:lang w:val="sq-AL"/>
        </w:rPr>
      </w:pPr>
      <w:r w:rsidRPr="00197595">
        <w:rPr>
          <w:spacing w:val="-4"/>
          <w:lang w:val="sq-AL"/>
        </w:rPr>
        <w:t xml:space="preserve">3. </w:t>
      </w:r>
      <w:r w:rsidR="00523BEE" w:rsidRPr="00197595">
        <w:rPr>
          <w:spacing w:val="-4"/>
          <w:lang w:val="sq-AL"/>
        </w:rPr>
        <w:t xml:space="preserve">Sekretariati </w:t>
      </w:r>
      <w:r w:rsidR="000E0300" w:rsidRPr="00197595">
        <w:rPr>
          <w:spacing w:val="-4"/>
          <w:lang w:val="sq-AL"/>
        </w:rPr>
        <w:t xml:space="preserve">Teknik </w:t>
      </w:r>
      <w:r w:rsidR="00523BEE" w:rsidRPr="00197595">
        <w:rPr>
          <w:spacing w:val="-4"/>
          <w:lang w:val="sq-AL"/>
        </w:rPr>
        <w:t xml:space="preserve">i Këshillit Kombëtar të Ujit asiston në çdo mbledhje të </w:t>
      </w:r>
      <w:r w:rsidR="000E0300" w:rsidRPr="00197595">
        <w:rPr>
          <w:spacing w:val="-4"/>
          <w:lang w:val="sq-AL"/>
        </w:rPr>
        <w:t xml:space="preserve">Komisionit </w:t>
      </w:r>
      <w:r w:rsidR="00523BEE" w:rsidRPr="00197595">
        <w:rPr>
          <w:spacing w:val="-4"/>
          <w:lang w:val="sq-AL"/>
        </w:rPr>
        <w:t>dhe ka për detyrë:</w:t>
      </w:r>
    </w:p>
    <w:p w:rsidR="00523BEE" w:rsidRPr="00197595" w:rsidRDefault="00FF44BE" w:rsidP="00D32D82">
      <w:pPr>
        <w:pStyle w:val="Paragrafi"/>
        <w:rPr>
          <w:spacing w:val="-4"/>
          <w:lang w:val="sq-AL"/>
        </w:rPr>
      </w:pPr>
      <w:r w:rsidRPr="00197595">
        <w:rPr>
          <w:spacing w:val="-4"/>
          <w:lang w:val="sq-AL"/>
        </w:rPr>
        <w:t xml:space="preserve">a) </w:t>
      </w:r>
      <w:r w:rsidR="00523BEE" w:rsidRPr="00197595">
        <w:rPr>
          <w:spacing w:val="-4"/>
          <w:lang w:val="sq-AL"/>
        </w:rPr>
        <w:t>hartimin e programit të mbledhjes;</w:t>
      </w:r>
    </w:p>
    <w:p w:rsidR="00523BEE" w:rsidRPr="00197595" w:rsidRDefault="00FF44BE" w:rsidP="00D32D82">
      <w:pPr>
        <w:pStyle w:val="Paragrafi"/>
        <w:rPr>
          <w:spacing w:val="-4"/>
          <w:lang w:val="sq-AL"/>
        </w:rPr>
      </w:pPr>
      <w:r w:rsidRPr="00197595">
        <w:rPr>
          <w:spacing w:val="-4"/>
          <w:lang w:val="sq-AL"/>
        </w:rPr>
        <w:t xml:space="preserve">b) </w:t>
      </w:r>
      <w:r w:rsidR="00523BEE" w:rsidRPr="00197595">
        <w:rPr>
          <w:spacing w:val="-4"/>
          <w:lang w:val="sq-AL"/>
        </w:rPr>
        <w:t>hartimin e drafteve sipas tematikave përkatëse;</w:t>
      </w:r>
    </w:p>
    <w:p w:rsidR="00523BEE" w:rsidRPr="00197595" w:rsidRDefault="00FF44BE" w:rsidP="00D32D82">
      <w:pPr>
        <w:pStyle w:val="Paragrafi"/>
        <w:rPr>
          <w:spacing w:val="-4"/>
          <w:lang w:val="sq-AL"/>
        </w:rPr>
      </w:pPr>
      <w:r w:rsidRPr="00197595">
        <w:rPr>
          <w:spacing w:val="-4"/>
          <w:lang w:val="sq-AL"/>
        </w:rPr>
        <w:t xml:space="preserve">c) </w:t>
      </w:r>
      <w:r w:rsidR="00523BEE" w:rsidRPr="00197595">
        <w:rPr>
          <w:spacing w:val="-4"/>
          <w:lang w:val="sq-AL"/>
        </w:rPr>
        <w:t>njoftimin e anëtarëve;</w:t>
      </w:r>
    </w:p>
    <w:p w:rsidR="00523BEE" w:rsidRPr="00197595" w:rsidRDefault="00523BEE" w:rsidP="00D32D82">
      <w:pPr>
        <w:pStyle w:val="Paragrafi"/>
        <w:rPr>
          <w:spacing w:val="-4"/>
          <w:lang w:val="sq-AL"/>
        </w:rPr>
      </w:pPr>
      <w:r w:rsidRPr="00197595">
        <w:rPr>
          <w:spacing w:val="-4"/>
          <w:lang w:val="sq-AL"/>
        </w:rPr>
        <w:t>ç)</w:t>
      </w:r>
      <w:r w:rsidR="00FF44BE" w:rsidRPr="00197595">
        <w:rPr>
          <w:spacing w:val="-4"/>
          <w:lang w:val="sq-AL"/>
        </w:rPr>
        <w:t xml:space="preserve"> </w:t>
      </w:r>
      <w:r w:rsidRPr="00197595">
        <w:rPr>
          <w:spacing w:val="-4"/>
          <w:lang w:val="sq-AL"/>
        </w:rPr>
        <w:t xml:space="preserve">realizimin e detyrave të tjera që i ngarkon kryetari i </w:t>
      </w:r>
      <w:r w:rsidR="000E0300">
        <w:rPr>
          <w:spacing w:val="-4"/>
          <w:lang w:val="sq-AL"/>
        </w:rPr>
        <w:t>K</w:t>
      </w:r>
      <w:r w:rsidRPr="00197595">
        <w:rPr>
          <w:spacing w:val="-4"/>
          <w:lang w:val="sq-AL"/>
        </w:rPr>
        <w:t>omisionit.</w:t>
      </w:r>
    </w:p>
    <w:p w:rsidR="00523BEE" w:rsidRPr="00197595" w:rsidRDefault="00FF44BE" w:rsidP="00D32D82">
      <w:pPr>
        <w:pStyle w:val="Paragrafi"/>
        <w:rPr>
          <w:spacing w:val="-4"/>
          <w:lang w:val="sq-AL"/>
        </w:rPr>
      </w:pPr>
      <w:r w:rsidRPr="00197595">
        <w:rPr>
          <w:spacing w:val="-4"/>
          <w:lang w:val="sq-AL"/>
        </w:rPr>
        <w:t xml:space="preserve">4. </w:t>
      </w:r>
      <w:r w:rsidR="00523BEE" w:rsidRPr="00197595">
        <w:rPr>
          <w:spacing w:val="-4"/>
          <w:lang w:val="sq-AL"/>
        </w:rPr>
        <w:t xml:space="preserve">Ngarkohen titullarët e institucioneve të përmendura në pikën 2 për të caktuar përfaqësuesit e tyre në këtë </w:t>
      </w:r>
      <w:r w:rsidR="000E0300" w:rsidRPr="00197595">
        <w:rPr>
          <w:spacing w:val="-4"/>
          <w:lang w:val="sq-AL"/>
        </w:rPr>
        <w:t>Komision</w:t>
      </w:r>
      <w:r w:rsidR="00523BEE" w:rsidRPr="00197595">
        <w:rPr>
          <w:spacing w:val="-4"/>
          <w:lang w:val="sq-AL"/>
        </w:rPr>
        <w:t xml:space="preserve">, të cilët duhet të jenë të niveleve të larta drejtuese. </w:t>
      </w:r>
    </w:p>
    <w:p w:rsidR="00523BEE" w:rsidRPr="00737A5E" w:rsidRDefault="00FF44BE" w:rsidP="00D32D82">
      <w:pPr>
        <w:pStyle w:val="Paragrafi"/>
        <w:rPr>
          <w:spacing w:val="-4"/>
          <w:lang w:val="sq-AL"/>
        </w:rPr>
      </w:pPr>
      <w:r w:rsidRPr="00737A5E">
        <w:rPr>
          <w:spacing w:val="-4"/>
          <w:lang w:val="sq-AL"/>
        </w:rPr>
        <w:t xml:space="preserve">5. </w:t>
      </w:r>
      <w:r w:rsidR="00523BEE" w:rsidRPr="00737A5E">
        <w:rPr>
          <w:spacing w:val="-4"/>
          <w:lang w:val="sq-AL"/>
        </w:rPr>
        <w:t>Komisioni harton, shqyrton dhe i propozon ministrit të Mjedisit marrëveshje bashkëpunimi me secilin vend fqinj, duke trajtuar të gjitha çështjet që lidhen me menaxhimin e integruar të burimeve ujore ndërmjet vendeve respektive.</w:t>
      </w:r>
    </w:p>
    <w:p w:rsidR="00523BEE" w:rsidRDefault="00FF44BE" w:rsidP="00D32D82">
      <w:pPr>
        <w:pStyle w:val="Paragrafi"/>
        <w:rPr>
          <w:spacing w:val="-4"/>
          <w:lang w:val="sq-AL"/>
        </w:rPr>
      </w:pPr>
      <w:r w:rsidRPr="00737A5E">
        <w:rPr>
          <w:spacing w:val="-4"/>
          <w:lang w:val="sq-AL"/>
        </w:rPr>
        <w:t xml:space="preserve">6. </w:t>
      </w:r>
      <w:r w:rsidR="00523BEE" w:rsidRPr="00737A5E">
        <w:rPr>
          <w:spacing w:val="-4"/>
          <w:lang w:val="sq-AL"/>
        </w:rPr>
        <w:t>Për probleme dhe çështje specifike</w:t>
      </w:r>
      <w:r w:rsidR="000E0300" w:rsidRPr="00737A5E">
        <w:rPr>
          <w:spacing w:val="-4"/>
          <w:lang w:val="sq-AL"/>
        </w:rPr>
        <w:t>,</w:t>
      </w:r>
      <w:r w:rsidR="00523BEE" w:rsidRPr="00737A5E">
        <w:rPr>
          <w:spacing w:val="-4"/>
          <w:lang w:val="sq-AL"/>
        </w:rPr>
        <w:t xml:space="preserve"> Komisioni ka të drejtën të krijojë nënkomisione me ekspertë të fushave përkatëse.</w:t>
      </w:r>
    </w:p>
    <w:p w:rsidR="00737A5E" w:rsidRPr="00737A5E" w:rsidRDefault="00737A5E" w:rsidP="00D32D82">
      <w:pPr>
        <w:pStyle w:val="Paragrafi"/>
        <w:rPr>
          <w:spacing w:val="-4"/>
          <w:lang w:val="sq-AL"/>
        </w:rPr>
      </w:pPr>
    </w:p>
    <w:p w:rsidR="00523BEE" w:rsidRPr="00737A5E" w:rsidRDefault="009067EF" w:rsidP="00D32D82">
      <w:pPr>
        <w:pStyle w:val="Paragrafi"/>
        <w:rPr>
          <w:spacing w:val="-4"/>
          <w:lang w:val="sq-AL"/>
        </w:rPr>
      </w:pPr>
      <w:r w:rsidRPr="00737A5E">
        <w:rPr>
          <w:spacing w:val="-4"/>
          <w:lang w:val="sq-AL"/>
        </w:rPr>
        <w:t>7.</w:t>
      </w:r>
      <w:r w:rsidRPr="00737A5E">
        <w:rPr>
          <w:spacing w:val="-4"/>
          <w:sz w:val="10"/>
          <w:lang w:val="sq-AL"/>
        </w:rPr>
        <w:t xml:space="preserve"> </w:t>
      </w:r>
      <w:r w:rsidR="00523BEE" w:rsidRPr="00737A5E">
        <w:rPr>
          <w:spacing w:val="-4"/>
          <w:lang w:val="sq-AL"/>
        </w:rPr>
        <w:t>Veprimtaria e Komisionit mbështetet në legjislacionin shqiptar, si dhe në marrëveshjet e konventat ndërkombëtare, në të cilat Republika e Shqipërisë është palë.</w:t>
      </w:r>
    </w:p>
    <w:p w:rsidR="00523BEE" w:rsidRPr="00737A5E" w:rsidRDefault="00FF44BE" w:rsidP="000E0300">
      <w:pPr>
        <w:pStyle w:val="Paragrafi"/>
        <w:rPr>
          <w:spacing w:val="-4"/>
          <w:lang w:val="sq-AL"/>
        </w:rPr>
      </w:pPr>
      <w:r w:rsidRPr="00737A5E">
        <w:rPr>
          <w:spacing w:val="-4"/>
          <w:lang w:val="sq-AL"/>
        </w:rPr>
        <w:t>8.</w:t>
      </w:r>
      <w:r w:rsidRPr="00737A5E">
        <w:rPr>
          <w:spacing w:val="-4"/>
          <w:sz w:val="2"/>
          <w:lang w:val="sq-AL"/>
        </w:rPr>
        <w:t xml:space="preserve"> </w:t>
      </w:r>
      <w:r w:rsidR="00523BEE" w:rsidRPr="00737A5E">
        <w:rPr>
          <w:spacing w:val="-4"/>
          <w:lang w:val="sq-AL"/>
        </w:rPr>
        <w:t>Vendimi nr.</w:t>
      </w:r>
      <w:r w:rsidR="00197595" w:rsidRPr="00737A5E">
        <w:rPr>
          <w:spacing w:val="-4"/>
          <w:lang w:val="sq-AL"/>
        </w:rPr>
        <w:t xml:space="preserve"> </w:t>
      </w:r>
      <w:r w:rsidR="00523BEE" w:rsidRPr="00737A5E">
        <w:rPr>
          <w:spacing w:val="-4"/>
          <w:lang w:val="sq-AL"/>
        </w:rPr>
        <w:t>337, datë 15.7.1999 i Këshillit të Ministrave, “Për krijimin e Komisionit Qeveritar për Problemet Ujore me Vendet Fqinje”,  i ndryshuar, shfuqizohet.</w:t>
      </w:r>
    </w:p>
    <w:p w:rsidR="00523BEE" w:rsidRPr="00197595" w:rsidRDefault="00523BEE" w:rsidP="000E0300">
      <w:pPr>
        <w:pStyle w:val="Paragrafi"/>
        <w:rPr>
          <w:spacing w:val="-4"/>
          <w:lang w:val="sq-AL"/>
        </w:rPr>
      </w:pPr>
      <w:r w:rsidRPr="00197595">
        <w:rPr>
          <w:spacing w:val="-4"/>
          <w:lang w:val="sq-AL"/>
        </w:rPr>
        <w:t>Ky ven</w:t>
      </w:r>
      <w:r w:rsidR="00FF44BE" w:rsidRPr="00197595">
        <w:rPr>
          <w:spacing w:val="-4"/>
          <w:lang w:val="sq-AL"/>
        </w:rPr>
        <w:t xml:space="preserve">dim hyn në fuqi pas botimit në </w:t>
      </w:r>
      <w:r w:rsidRPr="00197595">
        <w:rPr>
          <w:spacing w:val="-4"/>
          <w:lang w:val="sq-AL"/>
        </w:rPr>
        <w:t xml:space="preserve">Fletoren </w:t>
      </w:r>
      <w:r w:rsidR="00FF44BE" w:rsidRPr="00197595">
        <w:rPr>
          <w:spacing w:val="-4"/>
          <w:lang w:val="sq-AL"/>
        </w:rPr>
        <w:t>Zyrtare</w:t>
      </w:r>
      <w:r w:rsidRPr="00197595">
        <w:rPr>
          <w:spacing w:val="-4"/>
          <w:lang w:val="sq-AL"/>
        </w:rPr>
        <w:t>.</w:t>
      </w:r>
    </w:p>
    <w:p w:rsidR="00523BEE" w:rsidRPr="00197595" w:rsidRDefault="00523BEE" w:rsidP="00523BEE">
      <w:pPr>
        <w:pStyle w:val="Paragrafi"/>
        <w:rPr>
          <w:sz w:val="12"/>
          <w:lang w:val="sq-AL"/>
        </w:rPr>
      </w:pPr>
    </w:p>
    <w:p w:rsidR="002D0838" w:rsidRPr="00197595" w:rsidRDefault="002D0838" w:rsidP="002D0838">
      <w:pPr>
        <w:pStyle w:val="Autoriteti"/>
        <w:rPr>
          <w:lang w:val="sq-AL"/>
        </w:rPr>
      </w:pPr>
      <w:r w:rsidRPr="00197595">
        <w:rPr>
          <w:lang w:val="sq-AL"/>
        </w:rPr>
        <w:t>Kryeministri</w:t>
      </w:r>
    </w:p>
    <w:p w:rsidR="002D0838" w:rsidRPr="00197595" w:rsidRDefault="002D0838" w:rsidP="002D0838">
      <w:pPr>
        <w:pStyle w:val="AutoritetiEmer"/>
        <w:rPr>
          <w:lang w:val="sq-AL"/>
        </w:rPr>
      </w:pPr>
      <w:r w:rsidRPr="00197595">
        <w:rPr>
          <w:lang w:val="sq-AL"/>
        </w:rPr>
        <w:t>Edi Rama</w:t>
      </w:r>
    </w:p>
    <w:p w:rsidR="00F638F5" w:rsidRPr="00197595" w:rsidRDefault="00F638F5" w:rsidP="00D32D82">
      <w:pPr>
        <w:pStyle w:val="Paragrafi"/>
        <w:ind w:firstLine="0"/>
        <w:rPr>
          <w:rFonts w:eastAsia="Times New Roman"/>
          <w:bCs/>
          <w:lang w:val="sq-AL"/>
        </w:rPr>
      </w:pPr>
    </w:p>
    <w:p w:rsidR="00DC660D" w:rsidRPr="00197595" w:rsidRDefault="00DC660D" w:rsidP="00DC660D">
      <w:pPr>
        <w:pStyle w:val="Akti"/>
        <w:rPr>
          <w:lang w:val="sq-AL"/>
        </w:rPr>
      </w:pPr>
      <w:r w:rsidRPr="00197595">
        <w:rPr>
          <w:lang w:val="sq-AL"/>
        </w:rPr>
        <w:t>VENDIM</w:t>
      </w:r>
    </w:p>
    <w:p w:rsidR="00A97261" w:rsidRPr="00197595" w:rsidRDefault="00A97261" w:rsidP="002D0838">
      <w:pPr>
        <w:pStyle w:val="NumriData"/>
        <w:rPr>
          <w:lang w:val="sq-AL"/>
        </w:rPr>
      </w:pPr>
      <w:r w:rsidRPr="00197595">
        <w:rPr>
          <w:lang w:val="sq-AL"/>
        </w:rPr>
        <w:t>Nr. 178, dat</w:t>
      </w:r>
      <w:r w:rsidR="00DC660D" w:rsidRPr="00197595">
        <w:rPr>
          <w:lang w:val="sq-AL"/>
        </w:rPr>
        <w:t>ë</w:t>
      </w:r>
      <w:r w:rsidRPr="00197595">
        <w:rPr>
          <w:lang w:val="sq-AL"/>
        </w:rPr>
        <w:t xml:space="preserve"> 26.3.2014</w:t>
      </w:r>
    </w:p>
    <w:p w:rsidR="00A97261" w:rsidRPr="00197595" w:rsidRDefault="00A97261" w:rsidP="00ED2B31">
      <w:pPr>
        <w:pStyle w:val="Paragrafi"/>
        <w:rPr>
          <w:rFonts w:eastAsia="Times New Roman"/>
          <w:bCs/>
          <w:sz w:val="12"/>
          <w:lang w:val="sq-AL"/>
        </w:rPr>
      </w:pPr>
    </w:p>
    <w:p w:rsidR="00A97261" w:rsidRPr="00197595" w:rsidRDefault="00A97261" w:rsidP="002D0838">
      <w:pPr>
        <w:pStyle w:val="Titulli"/>
        <w:rPr>
          <w:lang w:val="sq-AL"/>
        </w:rPr>
      </w:pPr>
      <w:r w:rsidRPr="00197595">
        <w:rPr>
          <w:lang w:val="sq-AL"/>
        </w:rPr>
        <w:t>P</w:t>
      </w:r>
      <w:r w:rsidR="00DC660D" w:rsidRPr="00197595">
        <w:rPr>
          <w:lang w:val="sq-AL"/>
        </w:rPr>
        <w:t>ë</w:t>
      </w:r>
      <w:r w:rsidRPr="00197595">
        <w:rPr>
          <w:lang w:val="sq-AL"/>
        </w:rPr>
        <w:t>r disa ndryshime n</w:t>
      </w:r>
      <w:r w:rsidR="00DC660D" w:rsidRPr="00197595">
        <w:rPr>
          <w:lang w:val="sq-AL"/>
        </w:rPr>
        <w:t>ë</w:t>
      </w:r>
      <w:r w:rsidRPr="00197595">
        <w:rPr>
          <w:lang w:val="sq-AL"/>
        </w:rPr>
        <w:t xml:space="preserve"> vendimin nr. 707, dat</w:t>
      </w:r>
      <w:r w:rsidR="00DC660D" w:rsidRPr="00197595">
        <w:rPr>
          <w:lang w:val="sq-AL"/>
        </w:rPr>
        <w:t>ë</w:t>
      </w:r>
      <w:r w:rsidRPr="00197595">
        <w:rPr>
          <w:lang w:val="sq-AL"/>
        </w:rPr>
        <w:t xml:space="preserve"> 25.8.2010 t</w:t>
      </w:r>
      <w:r w:rsidR="00DC660D" w:rsidRPr="00197595">
        <w:rPr>
          <w:lang w:val="sq-AL"/>
        </w:rPr>
        <w:t>ë</w:t>
      </w:r>
      <w:r w:rsidRPr="00197595">
        <w:rPr>
          <w:lang w:val="sq-AL"/>
        </w:rPr>
        <w:t xml:space="preserve"> K</w:t>
      </w:r>
      <w:r w:rsidR="00DC660D" w:rsidRPr="00197595">
        <w:rPr>
          <w:lang w:val="sq-AL"/>
        </w:rPr>
        <w:t>ë</w:t>
      </w:r>
      <w:r w:rsidRPr="00197595">
        <w:rPr>
          <w:lang w:val="sq-AL"/>
        </w:rPr>
        <w:t>shillit t</w:t>
      </w:r>
      <w:r w:rsidR="00DC660D" w:rsidRPr="00197595">
        <w:rPr>
          <w:lang w:val="sq-AL"/>
        </w:rPr>
        <w:t>ë</w:t>
      </w:r>
      <w:r w:rsidRPr="00197595">
        <w:rPr>
          <w:lang w:val="sq-AL"/>
        </w:rPr>
        <w:t xml:space="preserve"> Ministrave</w:t>
      </w:r>
      <w:r w:rsidR="00197595">
        <w:rPr>
          <w:lang w:val="sq-AL"/>
        </w:rPr>
        <w:t>,</w:t>
      </w:r>
      <w:r w:rsidRPr="00197595">
        <w:rPr>
          <w:lang w:val="sq-AL"/>
        </w:rPr>
        <w:t xml:space="preserve"> “P</w:t>
      </w:r>
      <w:r w:rsidR="00DC660D" w:rsidRPr="00197595">
        <w:rPr>
          <w:lang w:val="sq-AL"/>
        </w:rPr>
        <w:t>ë</w:t>
      </w:r>
      <w:r w:rsidRPr="00197595">
        <w:rPr>
          <w:lang w:val="sq-AL"/>
        </w:rPr>
        <w:t>r shpron</w:t>
      </w:r>
      <w:r w:rsidR="00DC660D" w:rsidRPr="00197595">
        <w:rPr>
          <w:lang w:val="sq-AL"/>
        </w:rPr>
        <w:t>ë</w:t>
      </w:r>
      <w:r w:rsidRPr="00197595">
        <w:rPr>
          <w:lang w:val="sq-AL"/>
        </w:rPr>
        <w:t>simin p</w:t>
      </w:r>
      <w:r w:rsidR="00DC660D" w:rsidRPr="00197595">
        <w:rPr>
          <w:lang w:val="sq-AL"/>
        </w:rPr>
        <w:t>ë</w:t>
      </w:r>
      <w:r w:rsidRPr="00197595">
        <w:rPr>
          <w:lang w:val="sq-AL"/>
        </w:rPr>
        <w:t>r interes publik, t</w:t>
      </w:r>
      <w:r w:rsidR="00DC660D" w:rsidRPr="00197595">
        <w:rPr>
          <w:lang w:val="sq-AL"/>
        </w:rPr>
        <w:t>ë</w:t>
      </w:r>
      <w:r w:rsidRPr="00197595">
        <w:rPr>
          <w:lang w:val="sq-AL"/>
        </w:rPr>
        <w:t xml:space="preserve"> pronar</w:t>
      </w:r>
      <w:r w:rsidR="00DC660D" w:rsidRPr="00197595">
        <w:rPr>
          <w:lang w:val="sq-AL"/>
        </w:rPr>
        <w:t>ë</w:t>
      </w:r>
      <w:r w:rsidRPr="00197595">
        <w:rPr>
          <w:lang w:val="sq-AL"/>
        </w:rPr>
        <w:t>ve t</w:t>
      </w:r>
      <w:r w:rsidR="00DC660D" w:rsidRPr="00197595">
        <w:rPr>
          <w:lang w:val="sq-AL"/>
        </w:rPr>
        <w:t>ë</w:t>
      </w:r>
      <w:r w:rsidRPr="00197595">
        <w:rPr>
          <w:lang w:val="sq-AL"/>
        </w:rPr>
        <w:t xml:space="preserve"> pasurive t</w:t>
      </w:r>
      <w:r w:rsidR="00DC660D" w:rsidRPr="00197595">
        <w:rPr>
          <w:lang w:val="sq-AL"/>
        </w:rPr>
        <w:t>ë</w:t>
      </w:r>
      <w:r w:rsidRPr="00197595">
        <w:rPr>
          <w:lang w:val="sq-AL"/>
        </w:rPr>
        <w:t xml:space="preserve"> paluajtshme, pron</w:t>
      </w:r>
      <w:r w:rsidR="00DC660D" w:rsidRPr="00197595">
        <w:rPr>
          <w:lang w:val="sq-AL"/>
        </w:rPr>
        <w:t>ë</w:t>
      </w:r>
      <w:r w:rsidRPr="00197595">
        <w:rPr>
          <w:lang w:val="sq-AL"/>
        </w:rPr>
        <w:t xml:space="preserve"> private, q</w:t>
      </w:r>
      <w:r w:rsidR="00DC660D" w:rsidRPr="00197595">
        <w:rPr>
          <w:lang w:val="sq-AL"/>
        </w:rPr>
        <w:t>ë</w:t>
      </w:r>
      <w:r w:rsidRPr="00197595">
        <w:rPr>
          <w:lang w:val="sq-AL"/>
        </w:rPr>
        <w:t xml:space="preserve"> preken nga nd</w:t>
      </w:r>
      <w:r w:rsidR="00DC660D" w:rsidRPr="00197595">
        <w:rPr>
          <w:lang w:val="sq-AL"/>
        </w:rPr>
        <w:t>ë</w:t>
      </w:r>
      <w:r w:rsidRPr="00197595">
        <w:rPr>
          <w:lang w:val="sq-AL"/>
        </w:rPr>
        <w:t>rtimi i linj</w:t>
      </w:r>
      <w:r w:rsidR="00DC660D" w:rsidRPr="00197595">
        <w:rPr>
          <w:lang w:val="sq-AL"/>
        </w:rPr>
        <w:t>ë</w:t>
      </w:r>
      <w:r w:rsidRPr="00197595">
        <w:rPr>
          <w:lang w:val="sq-AL"/>
        </w:rPr>
        <w:t>s 400 KV, Tiran</w:t>
      </w:r>
      <w:r w:rsidR="00DC660D" w:rsidRPr="00197595">
        <w:rPr>
          <w:lang w:val="sq-AL"/>
        </w:rPr>
        <w:t>ë</w:t>
      </w:r>
      <w:r w:rsidRPr="00197595">
        <w:rPr>
          <w:lang w:val="sq-AL"/>
        </w:rPr>
        <w:t>-Podgoric</w:t>
      </w:r>
      <w:r w:rsidR="00DC660D" w:rsidRPr="00197595">
        <w:rPr>
          <w:lang w:val="sq-AL"/>
        </w:rPr>
        <w:t>ë</w:t>
      </w:r>
      <w:r w:rsidRPr="00197595">
        <w:rPr>
          <w:lang w:val="sq-AL"/>
        </w:rPr>
        <w:t>, qarku Tiran</w:t>
      </w:r>
      <w:r w:rsidR="00DC660D" w:rsidRPr="00197595">
        <w:rPr>
          <w:lang w:val="sq-AL"/>
        </w:rPr>
        <w:t>ë</w:t>
      </w:r>
      <w:r w:rsidR="00197595">
        <w:rPr>
          <w:lang w:val="sq-AL"/>
        </w:rPr>
        <w:t>”</w:t>
      </w:r>
      <w:r w:rsidRPr="00197595">
        <w:rPr>
          <w:lang w:val="sq-AL"/>
        </w:rPr>
        <w:t>, t</w:t>
      </w:r>
      <w:r w:rsidR="00DC660D" w:rsidRPr="00197595">
        <w:rPr>
          <w:lang w:val="sq-AL"/>
        </w:rPr>
        <w:t>ë</w:t>
      </w:r>
      <w:r w:rsidRPr="00197595">
        <w:rPr>
          <w:lang w:val="sq-AL"/>
        </w:rPr>
        <w:t xml:space="preserve"> ndryshuar</w:t>
      </w:r>
    </w:p>
    <w:p w:rsidR="00A97261" w:rsidRPr="00197595" w:rsidRDefault="00A97261" w:rsidP="00ED2B31">
      <w:pPr>
        <w:pStyle w:val="Paragrafi"/>
        <w:rPr>
          <w:rFonts w:eastAsia="Times New Roman"/>
          <w:bCs/>
          <w:sz w:val="12"/>
          <w:lang w:val="sq-AL"/>
        </w:rPr>
      </w:pPr>
    </w:p>
    <w:p w:rsidR="00A97261" w:rsidRPr="00737A5E" w:rsidRDefault="00A97261" w:rsidP="00ED2B31">
      <w:pPr>
        <w:pStyle w:val="Paragrafi"/>
        <w:rPr>
          <w:rFonts w:eastAsia="Times New Roman"/>
          <w:bCs/>
          <w:spacing w:val="-4"/>
          <w:lang w:val="sq-AL"/>
        </w:rPr>
      </w:pPr>
      <w:r w:rsidRPr="00737A5E">
        <w:rPr>
          <w:rFonts w:eastAsia="Times New Roman"/>
          <w:bCs/>
          <w:spacing w:val="-4"/>
          <w:lang w:val="sq-AL"/>
        </w:rPr>
        <w:t>N</w:t>
      </w:r>
      <w:r w:rsidR="00DC660D" w:rsidRPr="00737A5E">
        <w:rPr>
          <w:rFonts w:eastAsia="Times New Roman"/>
          <w:bCs/>
          <w:spacing w:val="-4"/>
          <w:lang w:val="sq-AL"/>
        </w:rPr>
        <w:t>ë</w:t>
      </w:r>
      <w:r w:rsidRPr="00737A5E">
        <w:rPr>
          <w:rFonts w:eastAsia="Times New Roman"/>
          <w:bCs/>
          <w:spacing w:val="-4"/>
          <w:lang w:val="sq-AL"/>
        </w:rPr>
        <w:t xml:space="preserve"> mb</w:t>
      </w:r>
      <w:r w:rsidR="00DC660D" w:rsidRPr="00737A5E">
        <w:rPr>
          <w:rFonts w:eastAsia="Times New Roman"/>
          <w:bCs/>
          <w:spacing w:val="-4"/>
          <w:lang w:val="sq-AL"/>
        </w:rPr>
        <w:t>ë</w:t>
      </w:r>
      <w:r w:rsidRPr="00737A5E">
        <w:rPr>
          <w:rFonts w:eastAsia="Times New Roman"/>
          <w:bCs/>
          <w:spacing w:val="-4"/>
          <w:lang w:val="sq-AL"/>
        </w:rPr>
        <w:t>shtetje t</w:t>
      </w:r>
      <w:r w:rsidR="00DC660D" w:rsidRPr="00737A5E">
        <w:rPr>
          <w:rFonts w:eastAsia="Times New Roman"/>
          <w:bCs/>
          <w:spacing w:val="-4"/>
          <w:lang w:val="sq-AL"/>
        </w:rPr>
        <w:t>ë</w:t>
      </w:r>
      <w:r w:rsidRPr="00737A5E">
        <w:rPr>
          <w:rFonts w:eastAsia="Times New Roman"/>
          <w:bCs/>
          <w:spacing w:val="-4"/>
          <w:lang w:val="sq-AL"/>
        </w:rPr>
        <w:t xml:space="preserve"> nenit 100 t</w:t>
      </w:r>
      <w:r w:rsidR="00DC660D" w:rsidRPr="00737A5E">
        <w:rPr>
          <w:rFonts w:eastAsia="Times New Roman"/>
          <w:bCs/>
          <w:spacing w:val="-4"/>
          <w:lang w:val="sq-AL"/>
        </w:rPr>
        <w:t>ë</w:t>
      </w:r>
      <w:r w:rsidRPr="00737A5E">
        <w:rPr>
          <w:rFonts w:eastAsia="Times New Roman"/>
          <w:bCs/>
          <w:spacing w:val="-4"/>
          <w:lang w:val="sq-AL"/>
        </w:rPr>
        <w:t xml:space="preserve"> Kushtetut</w:t>
      </w:r>
      <w:r w:rsidR="00DC660D" w:rsidRPr="00737A5E">
        <w:rPr>
          <w:rFonts w:eastAsia="Times New Roman"/>
          <w:bCs/>
          <w:spacing w:val="-4"/>
          <w:lang w:val="sq-AL"/>
        </w:rPr>
        <w:t>ë</w:t>
      </w:r>
      <w:r w:rsidRPr="00737A5E">
        <w:rPr>
          <w:rFonts w:eastAsia="Times New Roman"/>
          <w:bCs/>
          <w:spacing w:val="-4"/>
          <w:lang w:val="sq-AL"/>
        </w:rPr>
        <w:t>s dhe t</w:t>
      </w:r>
      <w:r w:rsidR="00DC660D" w:rsidRPr="00737A5E">
        <w:rPr>
          <w:rFonts w:eastAsia="Times New Roman"/>
          <w:bCs/>
          <w:spacing w:val="-4"/>
          <w:lang w:val="sq-AL"/>
        </w:rPr>
        <w:t>ë</w:t>
      </w:r>
      <w:r w:rsidRPr="00737A5E">
        <w:rPr>
          <w:rFonts w:eastAsia="Times New Roman"/>
          <w:bCs/>
          <w:spacing w:val="-4"/>
          <w:lang w:val="sq-AL"/>
        </w:rPr>
        <w:t xml:space="preserve"> neneve 5, pika 1, 20 e 21, t</w:t>
      </w:r>
      <w:r w:rsidR="00DC660D" w:rsidRPr="00737A5E">
        <w:rPr>
          <w:rFonts w:eastAsia="Times New Roman"/>
          <w:bCs/>
          <w:spacing w:val="-4"/>
          <w:lang w:val="sq-AL"/>
        </w:rPr>
        <w:t>ë</w:t>
      </w:r>
      <w:r w:rsidRPr="00737A5E">
        <w:rPr>
          <w:rFonts w:eastAsia="Times New Roman"/>
          <w:bCs/>
          <w:spacing w:val="-4"/>
          <w:lang w:val="sq-AL"/>
        </w:rPr>
        <w:t xml:space="preserve"> ligjit nr. 8561, dat</w:t>
      </w:r>
      <w:r w:rsidR="00DC660D" w:rsidRPr="00737A5E">
        <w:rPr>
          <w:rFonts w:eastAsia="Times New Roman"/>
          <w:bCs/>
          <w:spacing w:val="-4"/>
          <w:lang w:val="sq-AL"/>
        </w:rPr>
        <w:t>ë</w:t>
      </w:r>
      <w:r w:rsidRPr="00737A5E">
        <w:rPr>
          <w:rFonts w:eastAsia="Times New Roman"/>
          <w:bCs/>
          <w:spacing w:val="-4"/>
          <w:lang w:val="sq-AL"/>
        </w:rPr>
        <w:t xml:space="preserve"> 22.12.1999 “P</w:t>
      </w:r>
      <w:r w:rsidR="00DC660D" w:rsidRPr="00737A5E">
        <w:rPr>
          <w:rFonts w:eastAsia="Times New Roman"/>
          <w:bCs/>
          <w:spacing w:val="-4"/>
          <w:lang w:val="sq-AL"/>
        </w:rPr>
        <w:t>ë</w:t>
      </w:r>
      <w:r w:rsidRPr="00737A5E">
        <w:rPr>
          <w:rFonts w:eastAsia="Times New Roman"/>
          <w:bCs/>
          <w:spacing w:val="-4"/>
          <w:lang w:val="sq-AL"/>
        </w:rPr>
        <w:t>r shpron</w:t>
      </w:r>
      <w:r w:rsidR="00DC660D" w:rsidRPr="00737A5E">
        <w:rPr>
          <w:rFonts w:eastAsia="Times New Roman"/>
          <w:bCs/>
          <w:spacing w:val="-4"/>
          <w:lang w:val="sq-AL"/>
        </w:rPr>
        <w:t>ë</w:t>
      </w:r>
      <w:r w:rsidRPr="00737A5E">
        <w:rPr>
          <w:rFonts w:eastAsia="Times New Roman"/>
          <w:bCs/>
          <w:spacing w:val="-4"/>
          <w:lang w:val="sq-AL"/>
        </w:rPr>
        <w:t>simet dhe marrjen n</w:t>
      </w:r>
      <w:r w:rsidR="00DC660D" w:rsidRPr="00737A5E">
        <w:rPr>
          <w:rFonts w:eastAsia="Times New Roman"/>
          <w:bCs/>
          <w:spacing w:val="-4"/>
          <w:lang w:val="sq-AL"/>
        </w:rPr>
        <w:t>ë</w:t>
      </w:r>
      <w:r w:rsidRPr="00737A5E">
        <w:rPr>
          <w:rFonts w:eastAsia="Times New Roman"/>
          <w:bCs/>
          <w:spacing w:val="-4"/>
          <w:lang w:val="sq-AL"/>
        </w:rPr>
        <w:t xml:space="preserve"> p</w:t>
      </w:r>
      <w:r w:rsidR="00DC660D" w:rsidRPr="00737A5E">
        <w:rPr>
          <w:rFonts w:eastAsia="Times New Roman"/>
          <w:bCs/>
          <w:spacing w:val="-4"/>
          <w:lang w:val="sq-AL"/>
        </w:rPr>
        <w:t>ë</w:t>
      </w:r>
      <w:r w:rsidRPr="00737A5E">
        <w:rPr>
          <w:rFonts w:eastAsia="Times New Roman"/>
          <w:bCs/>
          <w:spacing w:val="-4"/>
          <w:lang w:val="sq-AL"/>
        </w:rPr>
        <w:t>rdorim t</w:t>
      </w:r>
      <w:r w:rsidR="00DC660D" w:rsidRPr="00737A5E">
        <w:rPr>
          <w:rFonts w:eastAsia="Times New Roman"/>
          <w:bCs/>
          <w:spacing w:val="-4"/>
          <w:lang w:val="sq-AL"/>
        </w:rPr>
        <w:t>ë</w:t>
      </w:r>
      <w:r w:rsidRPr="00737A5E">
        <w:rPr>
          <w:rFonts w:eastAsia="Times New Roman"/>
          <w:bCs/>
          <w:spacing w:val="-4"/>
          <w:lang w:val="sq-AL"/>
        </w:rPr>
        <w:t xml:space="preserve"> p</w:t>
      </w:r>
      <w:r w:rsidR="00DC660D" w:rsidRPr="00737A5E">
        <w:rPr>
          <w:rFonts w:eastAsia="Times New Roman"/>
          <w:bCs/>
          <w:spacing w:val="-4"/>
          <w:lang w:val="sq-AL"/>
        </w:rPr>
        <w:t>ë</w:t>
      </w:r>
      <w:r w:rsidRPr="00737A5E">
        <w:rPr>
          <w:rFonts w:eastAsia="Times New Roman"/>
          <w:bCs/>
          <w:spacing w:val="-4"/>
          <w:lang w:val="sq-AL"/>
        </w:rPr>
        <w:t>rkohsh</w:t>
      </w:r>
      <w:r w:rsidR="00DC660D" w:rsidRPr="00737A5E">
        <w:rPr>
          <w:rFonts w:eastAsia="Times New Roman"/>
          <w:bCs/>
          <w:spacing w:val="-4"/>
          <w:lang w:val="sq-AL"/>
        </w:rPr>
        <w:t>ë</w:t>
      </w:r>
      <w:r w:rsidRPr="00737A5E">
        <w:rPr>
          <w:rFonts w:eastAsia="Times New Roman"/>
          <w:bCs/>
          <w:spacing w:val="-4"/>
          <w:lang w:val="sq-AL"/>
        </w:rPr>
        <w:t>m t</w:t>
      </w:r>
      <w:r w:rsidR="00DC660D" w:rsidRPr="00737A5E">
        <w:rPr>
          <w:rFonts w:eastAsia="Times New Roman"/>
          <w:bCs/>
          <w:spacing w:val="-4"/>
          <w:lang w:val="sq-AL"/>
        </w:rPr>
        <w:t>ë</w:t>
      </w:r>
      <w:r w:rsidRPr="00737A5E">
        <w:rPr>
          <w:rFonts w:eastAsia="Times New Roman"/>
          <w:bCs/>
          <w:spacing w:val="-4"/>
          <w:lang w:val="sq-AL"/>
        </w:rPr>
        <w:t xml:space="preserve"> pasuris</w:t>
      </w:r>
      <w:r w:rsidR="00DC660D" w:rsidRPr="00737A5E">
        <w:rPr>
          <w:rFonts w:eastAsia="Times New Roman"/>
          <w:bCs/>
          <w:spacing w:val="-4"/>
          <w:lang w:val="sq-AL"/>
        </w:rPr>
        <w:t>ë</w:t>
      </w:r>
      <w:r w:rsidRPr="00737A5E">
        <w:rPr>
          <w:rFonts w:eastAsia="Times New Roman"/>
          <w:bCs/>
          <w:spacing w:val="-4"/>
          <w:lang w:val="sq-AL"/>
        </w:rPr>
        <w:t>, pron</w:t>
      </w:r>
      <w:r w:rsidR="00DC660D" w:rsidRPr="00737A5E">
        <w:rPr>
          <w:rFonts w:eastAsia="Times New Roman"/>
          <w:bCs/>
          <w:spacing w:val="-4"/>
          <w:lang w:val="sq-AL"/>
        </w:rPr>
        <w:t>ë</w:t>
      </w:r>
      <w:r w:rsidRPr="00737A5E">
        <w:rPr>
          <w:rFonts w:eastAsia="Times New Roman"/>
          <w:bCs/>
          <w:spacing w:val="-4"/>
          <w:lang w:val="sq-AL"/>
        </w:rPr>
        <w:t xml:space="preserve"> private, p</w:t>
      </w:r>
      <w:r w:rsidR="00DC660D" w:rsidRPr="00737A5E">
        <w:rPr>
          <w:rFonts w:eastAsia="Times New Roman"/>
          <w:bCs/>
          <w:spacing w:val="-4"/>
          <w:lang w:val="sq-AL"/>
        </w:rPr>
        <w:t>ë</w:t>
      </w:r>
      <w:r w:rsidRPr="00737A5E">
        <w:rPr>
          <w:rFonts w:eastAsia="Times New Roman"/>
          <w:bCs/>
          <w:spacing w:val="-4"/>
          <w:lang w:val="sq-AL"/>
        </w:rPr>
        <w:t>r interes publik”, me propozimin e ministrit t</w:t>
      </w:r>
      <w:r w:rsidR="00DC660D" w:rsidRPr="00737A5E">
        <w:rPr>
          <w:rFonts w:eastAsia="Times New Roman"/>
          <w:bCs/>
          <w:spacing w:val="-4"/>
          <w:lang w:val="sq-AL"/>
        </w:rPr>
        <w:t>ë</w:t>
      </w:r>
      <w:r w:rsidRPr="00737A5E">
        <w:rPr>
          <w:rFonts w:eastAsia="Times New Roman"/>
          <w:bCs/>
          <w:spacing w:val="-4"/>
          <w:lang w:val="sq-AL"/>
        </w:rPr>
        <w:t xml:space="preserve"> Energjis</w:t>
      </w:r>
      <w:r w:rsidR="00DC660D" w:rsidRPr="00737A5E">
        <w:rPr>
          <w:rFonts w:eastAsia="Times New Roman"/>
          <w:bCs/>
          <w:spacing w:val="-4"/>
          <w:lang w:val="sq-AL"/>
        </w:rPr>
        <w:t>ë</w:t>
      </w:r>
      <w:r w:rsidRPr="00737A5E">
        <w:rPr>
          <w:rFonts w:eastAsia="Times New Roman"/>
          <w:bCs/>
          <w:spacing w:val="-4"/>
          <w:lang w:val="sq-AL"/>
        </w:rPr>
        <w:t xml:space="preserve"> dhe Industris</w:t>
      </w:r>
      <w:r w:rsidR="00DC660D" w:rsidRPr="00737A5E">
        <w:rPr>
          <w:rFonts w:eastAsia="Times New Roman"/>
          <w:bCs/>
          <w:spacing w:val="-4"/>
          <w:lang w:val="sq-AL"/>
        </w:rPr>
        <w:t>ë</w:t>
      </w:r>
      <w:r w:rsidRPr="00737A5E">
        <w:rPr>
          <w:rFonts w:eastAsia="Times New Roman"/>
          <w:bCs/>
          <w:spacing w:val="-4"/>
          <w:lang w:val="sq-AL"/>
        </w:rPr>
        <w:t>, K</w:t>
      </w:r>
      <w:r w:rsidR="00DC660D" w:rsidRPr="00737A5E">
        <w:rPr>
          <w:rFonts w:eastAsia="Times New Roman"/>
          <w:bCs/>
          <w:spacing w:val="-4"/>
          <w:lang w:val="sq-AL"/>
        </w:rPr>
        <w:t>ë</w:t>
      </w:r>
      <w:r w:rsidRPr="00737A5E">
        <w:rPr>
          <w:rFonts w:eastAsia="Times New Roman"/>
          <w:bCs/>
          <w:spacing w:val="-4"/>
          <w:lang w:val="sq-AL"/>
        </w:rPr>
        <w:t>shilli i Ministrave</w:t>
      </w:r>
    </w:p>
    <w:p w:rsidR="00DC660D" w:rsidRPr="00197595" w:rsidRDefault="00DC660D" w:rsidP="00DC660D">
      <w:pPr>
        <w:pStyle w:val="VENDOSI"/>
        <w:rPr>
          <w:lang w:val="sq-AL"/>
        </w:rPr>
      </w:pPr>
      <w:r w:rsidRPr="00197595">
        <w:rPr>
          <w:lang w:val="sq-AL"/>
        </w:rPr>
        <w:t>VENDOSI:</w:t>
      </w:r>
    </w:p>
    <w:p w:rsidR="0082135B" w:rsidRPr="00DF336F" w:rsidRDefault="0082135B" w:rsidP="00ED2B31">
      <w:pPr>
        <w:pStyle w:val="Paragrafi"/>
        <w:rPr>
          <w:rFonts w:eastAsia="Times New Roman"/>
          <w:bCs/>
          <w:sz w:val="6"/>
          <w:lang w:val="sq-AL"/>
        </w:rPr>
      </w:pPr>
    </w:p>
    <w:p w:rsidR="0082135B" w:rsidRPr="00E5440A" w:rsidRDefault="000E0300" w:rsidP="00ED2B31">
      <w:pPr>
        <w:pStyle w:val="Paragrafi"/>
        <w:rPr>
          <w:rFonts w:eastAsia="Times New Roman"/>
          <w:bCs/>
          <w:spacing w:val="-4"/>
          <w:lang w:val="sq-AL"/>
        </w:rPr>
      </w:pPr>
      <w:r w:rsidRPr="00E5440A">
        <w:rPr>
          <w:rFonts w:eastAsia="Times New Roman"/>
          <w:bCs/>
          <w:spacing w:val="-4"/>
          <w:lang w:val="sq-AL"/>
        </w:rPr>
        <w:t>Pikat 3 dhe 4</w:t>
      </w:r>
      <w:r w:rsidR="0082135B" w:rsidRPr="00E5440A">
        <w:rPr>
          <w:rFonts w:eastAsia="Times New Roman"/>
          <w:bCs/>
          <w:spacing w:val="-4"/>
          <w:lang w:val="sq-AL"/>
        </w:rPr>
        <w:t xml:space="preserve"> t</w:t>
      </w:r>
      <w:r w:rsidR="00DC660D" w:rsidRPr="00E5440A">
        <w:rPr>
          <w:rFonts w:eastAsia="Times New Roman"/>
          <w:bCs/>
          <w:spacing w:val="-4"/>
          <w:lang w:val="sq-AL"/>
        </w:rPr>
        <w:t>ë</w:t>
      </w:r>
      <w:r w:rsidR="0082135B" w:rsidRPr="00E5440A">
        <w:rPr>
          <w:rFonts w:eastAsia="Times New Roman"/>
          <w:bCs/>
          <w:spacing w:val="-4"/>
          <w:lang w:val="sq-AL"/>
        </w:rPr>
        <w:t xml:space="preserve"> vendimit nr. 707, dat</w:t>
      </w:r>
      <w:r w:rsidR="00DC660D" w:rsidRPr="00E5440A">
        <w:rPr>
          <w:rFonts w:eastAsia="Times New Roman"/>
          <w:bCs/>
          <w:spacing w:val="-4"/>
          <w:lang w:val="sq-AL"/>
        </w:rPr>
        <w:t>ë</w:t>
      </w:r>
      <w:r w:rsidR="0082135B" w:rsidRPr="00E5440A">
        <w:rPr>
          <w:rFonts w:eastAsia="Times New Roman"/>
          <w:bCs/>
          <w:spacing w:val="-4"/>
          <w:lang w:val="sq-AL"/>
        </w:rPr>
        <w:t xml:space="preserve"> 25.8.2010, t</w:t>
      </w:r>
      <w:r w:rsidR="00DC660D" w:rsidRPr="00E5440A">
        <w:rPr>
          <w:rFonts w:eastAsia="Times New Roman"/>
          <w:bCs/>
          <w:spacing w:val="-4"/>
          <w:lang w:val="sq-AL"/>
        </w:rPr>
        <w:t>ë</w:t>
      </w:r>
      <w:r w:rsidR="0082135B" w:rsidRPr="00E5440A">
        <w:rPr>
          <w:rFonts w:eastAsia="Times New Roman"/>
          <w:bCs/>
          <w:spacing w:val="-4"/>
          <w:lang w:val="sq-AL"/>
        </w:rPr>
        <w:t xml:space="preserve"> K</w:t>
      </w:r>
      <w:r w:rsidR="00DC660D" w:rsidRPr="00E5440A">
        <w:rPr>
          <w:rFonts w:eastAsia="Times New Roman"/>
          <w:bCs/>
          <w:spacing w:val="-4"/>
          <w:lang w:val="sq-AL"/>
        </w:rPr>
        <w:t>ë</w:t>
      </w:r>
      <w:r w:rsidR="0082135B" w:rsidRPr="00E5440A">
        <w:rPr>
          <w:rFonts w:eastAsia="Times New Roman"/>
          <w:bCs/>
          <w:spacing w:val="-4"/>
          <w:lang w:val="sq-AL"/>
        </w:rPr>
        <w:t>shillit t</w:t>
      </w:r>
      <w:r w:rsidR="00DC660D" w:rsidRPr="00E5440A">
        <w:rPr>
          <w:rFonts w:eastAsia="Times New Roman"/>
          <w:bCs/>
          <w:spacing w:val="-4"/>
          <w:lang w:val="sq-AL"/>
        </w:rPr>
        <w:t>ë</w:t>
      </w:r>
      <w:r w:rsidR="0082135B" w:rsidRPr="00E5440A">
        <w:rPr>
          <w:rFonts w:eastAsia="Times New Roman"/>
          <w:bCs/>
          <w:spacing w:val="-4"/>
          <w:lang w:val="sq-AL"/>
        </w:rPr>
        <w:t xml:space="preserve"> Ministrave, t</w:t>
      </w:r>
      <w:r w:rsidR="00DC660D" w:rsidRPr="00E5440A">
        <w:rPr>
          <w:rFonts w:eastAsia="Times New Roman"/>
          <w:bCs/>
          <w:spacing w:val="-4"/>
          <w:lang w:val="sq-AL"/>
        </w:rPr>
        <w:t>ë</w:t>
      </w:r>
      <w:r w:rsidR="0082135B" w:rsidRPr="00E5440A">
        <w:rPr>
          <w:rFonts w:eastAsia="Times New Roman"/>
          <w:bCs/>
          <w:spacing w:val="-4"/>
          <w:lang w:val="sq-AL"/>
        </w:rPr>
        <w:t xml:space="preserve"> </w:t>
      </w:r>
      <w:r w:rsidR="00197595" w:rsidRPr="00E5440A">
        <w:rPr>
          <w:rFonts w:eastAsia="Times New Roman"/>
          <w:bCs/>
          <w:spacing w:val="-4"/>
          <w:lang w:val="sq-AL"/>
        </w:rPr>
        <w:t>ndryshuar</w:t>
      </w:r>
      <w:r w:rsidR="0082135B" w:rsidRPr="00E5440A">
        <w:rPr>
          <w:rFonts w:eastAsia="Times New Roman"/>
          <w:bCs/>
          <w:spacing w:val="-4"/>
          <w:lang w:val="sq-AL"/>
        </w:rPr>
        <w:t>, ndryshohen, si m</w:t>
      </w:r>
      <w:r w:rsidR="00DC660D" w:rsidRPr="00E5440A">
        <w:rPr>
          <w:rFonts w:eastAsia="Times New Roman"/>
          <w:bCs/>
          <w:spacing w:val="-4"/>
          <w:lang w:val="sq-AL"/>
        </w:rPr>
        <w:t>ë</w:t>
      </w:r>
      <w:r w:rsidR="0082135B" w:rsidRPr="00E5440A">
        <w:rPr>
          <w:rFonts w:eastAsia="Times New Roman"/>
          <w:bCs/>
          <w:spacing w:val="-4"/>
          <w:lang w:val="sq-AL"/>
        </w:rPr>
        <w:t xml:space="preserve"> posht</w:t>
      </w:r>
      <w:r w:rsidR="00DC660D" w:rsidRPr="00E5440A">
        <w:rPr>
          <w:rFonts w:eastAsia="Times New Roman"/>
          <w:bCs/>
          <w:spacing w:val="-4"/>
          <w:lang w:val="sq-AL"/>
        </w:rPr>
        <w:t>ë</w:t>
      </w:r>
      <w:r w:rsidR="0082135B" w:rsidRPr="00E5440A">
        <w:rPr>
          <w:rFonts w:eastAsia="Times New Roman"/>
          <w:bCs/>
          <w:spacing w:val="-4"/>
          <w:lang w:val="sq-AL"/>
        </w:rPr>
        <w:t xml:space="preserve"> vijon:</w:t>
      </w:r>
    </w:p>
    <w:p w:rsidR="0082135B" w:rsidRPr="00E5440A" w:rsidRDefault="00197595" w:rsidP="00ED2B31">
      <w:pPr>
        <w:pStyle w:val="Paragrafi"/>
        <w:rPr>
          <w:rFonts w:eastAsia="Times New Roman"/>
          <w:bCs/>
          <w:spacing w:val="-4"/>
          <w:lang w:val="sq-AL"/>
        </w:rPr>
      </w:pPr>
      <w:r w:rsidRPr="00E5440A">
        <w:rPr>
          <w:rFonts w:eastAsia="Times New Roman"/>
          <w:bCs/>
          <w:spacing w:val="-4"/>
          <w:lang w:val="sq-AL"/>
        </w:rPr>
        <w:t>“3.</w:t>
      </w:r>
      <w:r w:rsidRPr="00E5440A">
        <w:rPr>
          <w:rFonts w:eastAsia="Times New Roman"/>
          <w:bCs/>
          <w:spacing w:val="-4"/>
          <w:sz w:val="2"/>
          <w:lang w:val="sq-AL"/>
        </w:rPr>
        <w:t xml:space="preserve"> </w:t>
      </w:r>
      <w:r w:rsidR="0082135B" w:rsidRPr="00E5440A">
        <w:rPr>
          <w:rFonts w:eastAsia="Times New Roman"/>
          <w:bCs/>
          <w:spacing w:val="-4"/>
          <w:lang w:val="sq-AL"/>
        </w:rPr>
        <w:t>Pronar</w:t>
      </w:r>
      <w:r w:rsidR="00DC660D" w:rsidRPr="00E5440A">
        <w:rPr>
          <w:rFonts w:eastAsia="Times New Roman"/>
          <w:bCs/>
          <w:spacing w:val="-4"/>
          <w:lang w:val="sq-AL"/>
        </w:rPr>
        <w:t>ë</w:t>
      </w:r>
      <w:r w:rsidR="0082135B" w:rsidRPr="00E5440A">
        <w:rPr>
          <w:rFonts w:eastAsia="Times New Roman"/>
          <w:bCs/>
          <w:spacing w:val="-4"/>
          <w:lang w:val="sq-AL"/>
        </w:rPr>
        <w:t>t e pasurive t</w:t>
      </w:r>
      <w:r w:rsidR="00DC660D" w:rsidRPr="00E5440A">
        <w:rPr>
          <w:rFonts w:eastAsia="Times New Roman"/>
          <w:bCs/>
          <w:spacing w:val="-4"/>
          <w:lang w:val="sq-AL"/>
        </w:rPr>
        <w:t>ë</w:t>
      </w:r>
      <w:r w:rsidR="0082135B" w:rsidRPr="00E5440A">
        <w:rPr>
          <w:rFonts w:eastAsia="Times New Roman"/>
          <w:bCs/>
          <w:spacing w:val="-4"/>
          <w:lang w:val="sq-AL"/>
        </w:rPr>
        <w:t xml:space="preserve"> paluajtshme, q</w:t>
      </w:r>
      <w:r w:rsidR="00DC660D" w:rsidRPr="00E5440A">
        <w:rPr>
          <w:rFonts w:eastAsia="Times New Roman"/>
          <w:bCs/>
          <w:spacing w:val="-4"/>
          <w:lang w:val="sq-AL"/>
        </w:rPr>
        <w:t>ë</w:t>
      </w:r>
      <w:r w:rsidR="0082135B" w:rsidRPr="00E5440A">
        <w:rPr>
          <w:rFonts w:eastAsia="Times New Roman"/>
          <w:bCs/>
          <w:spacing w:val="-4"/>
          <w:lang w:val="sq-AL"/>
        </w:rPr>
        <w:t xml:space="preserve"> shpron</w:t>
      </w:r>
      <w:r w:rsidR="00DC660D" w:rsidRPr="00E5440A">
        <w:rPr>
          <w:rFonts w:eastAsia="Times New Roman"/>
          <w:bCs/>
          <w:spacing w:val="-4"/>
          <w:lang w:val="sq-AL"/>
        </w:rPr>
        <w:t>ë</w:t>
      </w:r>
      <w:r w:rsidR="0082135B" w:rsidRPr="00E5440A">
        <w:rPr>
          <w:rFonts w:eastAsia="Times New Roman"/>
          <w:bCs/>
          <w:spacing w:val="-4"/>
          <w:lang w:val="sq-AL"/>
        </w:rPr>
        <w:t>sohen, t</w:t>
      </w:r>
      <w:r w:rsidR="00DC660D" w:rsidRPr="00E5440A">
        <w:rPr>
          <w:rFonts w:eastAsia="Times New Roman"/>
          <w:bCs/>
          <w:spacing w:val="-4"/>
          <w:lang w:val="sq-AL"/>
        </w:rPr>
        <w:t>ë</w:t>
      </w:r>
      <w:r w:rsidR="0082135B" w:rsidRPr="00E5440A">
        <w:rPr>
          <w:rFonts w:eastAsia="Times New Roman"/>
          <w:bCs/>
          <w:spacing w:val="-4"/>
          <w:lang w:val="sq-AL"/>
        </w:rPr>
        <w:t xml:space="preserve"> kompensohen n</w:t>
      </w:r>
      <w:r w:rsidR="00DC660D" w:rsidRPr="00E5440A">
        <w:rPr>
          <w:rFonts w:eastAsia="Times New Roman"/>
          <w:bCs/>
          <w:spacing w:val="-4"/>
          <w:lang w:val="sq-AL"/>
        </w:rPr>
        <w:t>ë</w:t>
      </w:r>
      <w:r w:rsidR="0082135B" w:rsidRPr="00E5440A">
        <w:rPr>
          <w:rFonts w:eastAsia="Times New Roman"/>
          <w:bCs/>
          <w:spacing w:val="-4"/>
          <w:lang w:val="sq-AL"/>
        </w:rPr>
        <w:t xml:space="preserve"> lek</w:t>
      </w:r>
      <w:r w:rsidR="00DC660D" w:rsidRPr="00E5440A">
        <w:rPr>
          <w:rFonts w:eastAsia="Times New Roman"/>
          <w:bCs/>
          <w:spacing w:val="-4"/>
          <w:lang w:val="sq-AL"/>
        </w:rPr>
        <w:t>ë</w:t>
      </w:r>
      <w:r w:rsidR="0082135B" w:rsidRPr="00E5440A">
        <w:rPr>
          <w:rFonts w:eastAsia="Times New Roman"/>
          <w:bCs/>
          <w:spacing w:val="-4"/>
          <w:lang w:val="sq-AL"/>
        </w:rPr>
        <w:t>, n</w:t>
      </w:r>
      <w:r w:rsidR="00DC660D" w:rsidRPr="00E5440A">
        <w:rPr>
          <w:rFonts w:eastAsia="Times New Roman"/>
          <w:bCs/>
          <w:spacing w:val="-4"/>
          <w:lang w:val="sq-AL"/>
        </w:rPr>
        <w:t>ë</w:t>
      </w:r>
      <w:r w:rsidR="0082135B" w:rsidRPr="00E5440A">
        <w:rPr>
          <w:rFonts w:eastAsia="Times New Roman"/>
          <w:bCs/>
          <w:spacing w:val="-4"/>
          <w:lang w:val="sq-AL"/>
        </w:rPr>
        <w:t xml:space="preserve"> vler</w:t>
      </w:r>
      <w:r w:rsidR="00DC660D" w:rsidRPr="00E5440A">
        <w:rPr>
          <w:rFonts w:eastAsia="Times New Roman"/>
          <w:bCs/>
          <w:spacing w:val="-4"/>
          <w:lang w:val="sq-AL"/>
        </w:rPr>
        <w:t>ë</w:t>
      </w:r>
      <w:r w:rsidR="0082135B" w:rsidRPr="00E5440A">
        <w:rPr>
          <w:rFonts w:eastAsia="Times New Roman"/>
          <w:bCs/>
          <w:spacing w:val="-4"/>
          <w:lang w:val="sq-AL"/>
        </w:rPr>
        <w:t xml:space="preserve"> t</w:t>
      </w:r>
      <w:r w:rsidR="00DC660D" w:rsidRPr="00E5440A">
        <w:rPr>
          <w:rFonts w:eastAsia="Times New Roman"/>
          <w:bCs/>
          <w:spacing w:val="-4"/>
          <w:lang w:val="sq-AL"/>
        </w:rPr>
        <w:t>ë</w:t>
      </w:r>
      <w:r w:rsidR="0082135B" w:rsidRPr="00E5440A">
        <w:rPr>
          <w:rFonts w:eastAsia="Times New Roman"/>
          <w:bCs/>
          <w:spacing w:val="-4"/>
          <w:lang w:val="sq-AL"/>
        </w:rPr>
        <w:t xml:space="preserve"> plot</w:t>
      </w:r>
      <w:r w:rsidR="00DC660D" w:rsidRPr="00E5440A">
        <w:rPr>
          <w:rFonts w:eastAsia="Times New Roman"/>
          <w:bCs/>
          <w:spacing w:val="-4"/>
          <w:lang w:val="sq-AL"/>
        </w:rPr>
        <w:t>ë</w:t>
      </w:r>
      <w:r w:rsidR="0082135B" w:rsidRPr="00E5440A">
        <w:rPr>
          <w:rFonts w:eastAsia="Times New Roman"/>
          <w:bCs/>
          <w:spacing w:val="-4"/>
          <w:lang w:val="sq-AL"/>
        </w:rPr>
        <w:t>, sipas mas</w:t>
      </w:r>
      <w:r w:rsidR="00DC660D" w:rsidRPr="00E5440A">
        <w:rPr>
          <w:rFonts w:eastAsia="Times New Roman"/>
          <w:bCs/>
          <w:spacing w:val="-4"/>
          <w:lang w:val="sq-AL"/>
        </w:rPr>
        <w:t>ë</w:t>
      </w:r>
      <w:r w:rsidR="0082135B" w:rsidRPr="00E5440A">
        <w:rPr>
          <w:rFonts w:eastAsia="Times New Roman"/>
          <w:bCs/>
          <w:spacing w:val="-4"/>
          <w:lang w:val="sq-AL"/>
        </w:rPr>
        <w:t>s p</w:t>
      </w:r>
      <w:r w:rsidR="00DC660D" w:rsidRPr="00E5440A">
        <w:rPr>
          <w:rFonts w:eastAsia="Times New Roman"/>
          <w:bCs/>
          <w:spacing w:val="-4"/>
          <w:lang w:val="sq-AL"/>
        </w:rPr>
        <w:t>ë</w:t>
      </w:r>
      <w:r w:rsidR="0082135B" w:rsidRPr="00E5440A">
        <w:rPr>
          <w:rFonts w:eastAsia="Times New Roman"/>
          <w:bCs/>
          <w:spacing w:val="-4"/>
          <w:lang w:val="sq-AL"/>
        </w:rPr>
        <w:t>rkat</w:t>
      </w:r>
      <w:r w:rsidR="00DC660D" w:rsidRPr="00E5440A">
        <w:rPr>
          <w:rFonts w:eastAsia="Times New Roman"/>
          <w:bCs/>
          <w:spacing w:val="-4"/>
          <w:lang w:val="sq-AL"/>
        </w:rPr>
        <w:t>ë</w:t>
      </w:r>
      <w:r w:rsidR="0082135B" w:rsidRPr="00E5440A">
        <w:rPr>
          <w:rFonts w:eastAsia="Times New Roman"/>
          <w:bCs/>
          <w:spacing w:val="-4"/>
          <w:lang w:val="sq-AL"/>
        </w:rPr>
        <w:t>se t</w:t>
      </w:r>
      <w:r w:rsidR="00DC660D" w:rsidRPr="00E5440A">
        <w:rPr>
          <w:rFonts w:eastAsia="Times New Roman"/>
          <w:bCs/>
          <w:spacing w:val="-4"/>
          <w:lang w:val="sq-AL"/>
        </w:rPr>
        <w:t>ë</w:t>
      </w:r>
      <w:r w:rsidR="0082135B" w:rsidRPr="00E5440A">
        <w:rPr>
          <w:rFonts w:eastAsia="Times New Roman"/>
          <w:bCs/>
          <w:spacing w:val="-4"/>
          <w:lang w:val="sq-AL"/>
        </w:rPr>
        <w:t xml:space="preserve"> kompensimit, q</w:t>
      </w:r>
      <w:r w:rsidR="00DC660D" w:rsidRPr="00E5440A">
        <w:rPr>
          <w:rFonts w:eastAsia="Times New Roman"/>
          <w:bCs/>
          <w:spacing w:val="-4"/>
          <w:lang w:val="sq-AL"/>
        </w:rPr>
        <w:t>ë</w:t>
      </w:r>
      <w:r w:rsidR="0082135B" w:rsidRPr="00E5440A">
        <w:rPr>
          <w:rFonts w:eastAsia="Times New Roman"/>
          <w:bCs/>
          <w:spacing w:val="-4"/>
          <w:lang w:val="sq-AL"/>
        </w:rPr>
        <w:t xml:space="preserve"> paraqitet n</w:t>
      </w:r>
      <w:r w:rsidR="00DC660D" w:rsidRPr="00E5440A">
        <w:rPr>
          <w:rFonts w:eastAsia="Times New Roman"/>
          <w:bCs/>
          <w:spacing w:val="-4"/>
          <w:lang w:val="sq-AL"/>
        </w:rPr>
        <w:t>ë</w:t>
      </w:r>
      <w:r w:rsidR="0082135B" w:rsidRPr="00E5440A">
        <w:rPr>
          <w:rFonts w:eastAsia="Times New Roman"/>
          <w:bCs/>
          <w:spacing w:val="-4"/>
          <w:lang w:val="sq-AL"/>
        </w:rPr>
        <w:t xml:space="preserve"> tabel</w:t>
      </w:r>
      <w:r w:rsidR="00DC660D" w:rsidRPr="00E5440A">
        <w:rPr>
          <w:rFonts w:eastAsia="Times New Roman"/>
          <w:bCs/>
          <w:spacing w:val="-4"/>
          <w:lang w:val="sq-AL"/>
        </w:rPr>
        <w:t>ë</w:t>
      </w:r>
      <w:r w:rsidR="0082135B" w:rsidRPr="00E5440A">
        <w:rPr>
          <w:rFonts w:eastAsia="Times New Roman"/>
          <w:bCs/>
          <w:spacing w:val="-4"/>
          <w:lang w:val="sq-AL"/>
        </w:rPr>
        <w:t>n q</w:t>
      </w:r>
      <w:r w:rsidR="00DC660D" w:rsidRPr="00E5440A">
        <w:rPr>
          <w:rFonts w:eastAsia="Times New Roman"/>
          <w:bCs/>
          <w:spacing w:val="-4"/>
          <w:lang w:val="sq-AL"/>
        </w:rPr>
        <w:t>ë</w:t>
      </w:r>
      <w:r w:rsidR="0082135B" w:rsidRPr="00E5440A">
        <w:rPr>
          <w:rFonts w:eastAsia="Times New Roman"/>
          <w:bCs/>
          <w:spacing w:val="-4"/>
          <w:lang w:val="sq-AL"/>
        </w:rPr>
        <w:t xml:space="preserve"> i bashk</w:t>
      </w:r>
      <w:r w:rsidR="00DC660D" w:rsidRPr="00E5440A">
        <w:rPr>
          <w:rFonts w:eastAsia="Times New Roman"/>
          <w:bCs/>
          <w:spacing w:val="-4"/>
          <w:lang w:val="sq-AL"/>
        </w:rPr>
        <w:t>ë</w:t>
      </w:r>
      <w:r w:rsidR="0082135B" w:rsidRPr="00E5440A">
        <w:rPr>
          <w:rFonts w:eastAsia="Times New Roman"/>
          <w:bCs/>
          <w:spacing w:val="-4"/>
          <w:lang w:val="sq-AL"/>
        </w:rPr>
        <w:t>lidhet k</w:t>
      </w:r>
      <w:r w:rsidR="00DC660D" w:rsidRPr="00E5440A">
        <w:rPr>
          <w:rFonts w:eastAsia="Times New Roman"/>
          <w:bCs/>
          <w:spacing w:val="-4"/>
          <w:lang w:val="sq-AL"/>
        </w:rPr>
        <w:t>ë</w:t>
      </w:r>
      <w:r w:rsidR="0082135B" w:rsidRPr="00E5440A">
        <w:rPr>
          <w:rFonts w:eastAsia="Times New Roman"/>
          <w:bCs/>
          <w:spacing w:val="-4"/>
          <w:lang w:val="sq-AL"/>
        </w:rPr>
        <w:t>tij vendimi, p</w:t>
      </w:r>
      <w:r w:rsidR="00DC660D" w:rsidRPr="00E5440A">
        <w:rPr>
          <w:rFonts w:eastAsia="Times New Roman"/>
          <w:bCs/>
          <w:spacing w:val="-4"/>
          <w:lang w:val="sq-AL"/>
        </w:rPr>
        <w:t>ë</w:t>
      </w:r>
      <w:r w:rsidR="0082135B" w:rsidRPr="00E5440A">
        <w:rPr>
          <w:rFonts w:eastAsia="Times New Roman"/>
          <w:bCs/>
          <w:spacing w:val="-4"/>
          <w:lang w:val="sq-AL"/>
        </w:rPr>
        <w:t>r sip</w:t>
      </w:r>
      <w:r w:rsidR="00DC660D" w:rsidRPr="00E5440A">
        <w:rPr>
          <w:rFonts w:eastAsia="Times New Roman"/>
          <w:bCs/>
          <w:spacing w:val="-4"/>
          <w:lang w:val="sq-AL"/>
        </w:rPr>
        <w:t>ë</w:t>
      </w:r>
      <w:r w:rsidR="0082135B" w:rsidRPr="00E5440A">
        <w:rPr>
          <w:rFonts w:eastAsia="Times New Roman"/>
          <w:bCs/>
          <w:spacing w:val="-4"/>
          <w:lang w:val="sq-AL"/>
        </w:rPr>
        <w:t>rfaqe totale prej 9374.45 (n</w:t>
      </w:r>
      <w:r w:rsidR="00DC660D" w:rsidRPr="00E5440A">
        <w:rPr>
          <w:rFonts w:eastAsia="Times New Roman"/>
          <w:bCs/>
          <w:spacing w:val="-4"/>
          <w:lang w:val="sq-AL"/>
        </w:rPr>
        <w:t>ë</w:t>
      </w:r>
      <w:r w:rsidR="0082135B" w:rsidRPr="00E5440A">
        <w:rPr>
          <w:rFonts w:eastAsia="Times New Roman"/>
          <w:bCs/>
          <w:spacing w:val="-4"/>
          <w:lang w:val="sq-AL"/>
        </w:rPr>
        <w:t>nt</w:t>
      </w:r>
      <w:r w:rsidR="00DC660D" w:rsidRPr="00E5440A">
        <w:rPr>
          <w:rFonts w:eastAsia="Times New Roman"/>
          <w:bCs/>
          <w:spacing w:val="-4"/>
          <w:lang w:val="sq-AL"/>
        </w:rPr>
        <w:t>ë</w:t>
      </w:r>
      <w:r w:rsidR="0082135B" w:rsidRPr="00E5440A">
        <w:rPr>
          <w:rFonts w:eastAsia="Times New Roman"/>
          <w:bCs/>
          <w:spacing w:val="-4"/>
          <w:lang w:val="sq-AL"/>
        </w:rPr>
        <w:t xml:space="preserve"> mij</w:t>
      </w:r>
      <w:r w:rsidR="00DC660D" w:rsidRPr="00E5440A">
        <w:rPr>
          <w:rFonts w:eastAsia="Times New Roman"/>
          <w:bCs/>
          <w:spacing w:val="-4"/>
          <w:lang w:val="sq-AL"/>
        </w:rPr>
        <w:t>ë</w:t>
      </w:r>
      <w:r w:rsidR="0082135B" w:rsidRPr="00E5440A">
        <w:rPr>
          <w:rFonts w:eastAsia="Times New Roman"/>
          <w:bCs/>
          <w:spacing w:val="-4"/>
          <w:lang w:val="sq-AL"/>
        </w:rPr>
        <w:t xml:space="preserve"> e treqind e shtat</w:t>
      </w:r>
      <w:r w:rsidR="00DC660D" w:rsidRPr="00E5440A">
        <w:rPr>
          <w:rFonts w:eastAsia="Times New Roman"/>
          <w:bCs/>
          <w:spacing w:val="-4"/>
          <w:lang w:val="sq-AL"/>
        </w:rPr>
        <w:t>ë</w:t>
      </w:r>
      <w:r w:rsidR="0082135B" w:rsidRPr="00E5440A">
        <w:rPr>
          <w:rFonts w:eastAsia="Times New Roman"/>
          <w:bCs/>
          <w:spacing w:val="-4"/>
          <w:lang w:val="sq-AL"/>
        </w:rPr>
        <w:t>dhjet</w:t>
      </w:r>
      <w:r w:rsidR="00DC660D" w:rsidRPr="00E5440A">
        <w:rPr>
          <w:rFonts w:eastAsia="Times New Roman"/>
          <w:bCs/>
          <w:spacing w:val="-4"/>
          <w:lang w:val="sq-AL"/>
        </w:rPr>
        <w:t>ë</w:t>
      </w:r>
      <w:r w:rsidR="0082135B" w:rsidRPr="00E5440A">
        <w:rPr>
          <w:rFonts w:eastAsia="Times New Roman"/>
          <w:bCs/>
          <w:spacing w:val="-4"/>
          <w:lang w:val="sq-AL"/>
        </w:rPr>
        <w:t xml:space="preserve"> e kat</w:t>
      </w:r>
      <w:r w:rsidR="00DC660D" w:rsidRPr="00E5440A">
        <w:rPr>
          <w:rFonts w:eastAsia="Times New Roman"/>
          <w:bCs/>
          <w:spacing w:val="-4"/>
          <w:lang w:val="sq-AL"/>
        </w:rPr>
        <w:t>ë</w:t>
      </w:r>
      <w:r w:rsidR="0082135B" w:rsidRPr="00E5440A">
        <w:rPr>
          <w:rFonts w:eastAsia="Times New Roman"/>
          <w:bCs/>
          <w:spacing w:val="-4"/>
          <w:lang w:val="sq-AL"/>
        </w:rPr>
        <w:t>r pik</w:t>
      </w:r>
      <w:r w:rsidR="00DC660D" w:rsidRPr="00E5440A">
        <w:rPr>
          <w:rFonts w:eastAsia="Times New Roman"/>
          <w:bCs/>
          <w:spacing w:val="-4"/>
          <w:lang w:val="sq-AL"/>
        </w:rPr>
        <w:t>ë</w:t>
      </w:r>
      <w:r w:rsidR="0082135B" w:rsidRPr="00E5440A">
        <w:rPr>
          <w:rFonts w:eastAsia="Times New Roman"/>
          <w:bCs/>
          <w:spacing w:val="-4"/>
          <w:lang w:val="sq-AL"/>
        </w:rPr>
        <w:t xml:space="preserve"> dyzet e pes</w:t>
      </w:r>
      <w:r w:rsidR="00DC660D" w:rsidRPr="00E5440A">
        <w:rPr>
          <w:rFonts w:eastAsia="Times New Roman"/>
          <w:bCs/>
          <w:spacing w:val="-4"/>
          <w:lang w:val="sq-AL"/>
        </w:rPr>
        <w:t>ë</w:t>
      </w:r>
      <w:r w:rsidR="0082135B" w:rsidRPr="00E5440A">
        <w:rPr>
          <w:rFonts w:eastAsia="Times New Roman"/>
          <w:bCs/>
          <w:spacing w:val="-4"/>
          <w:lang w:val="sq-AL"/>
        </w:rPr>
        <w:t>) m</w:t>
      </w:r>
      <w:r w:rsidR="0082135B" w:rsidRPr="00E5440A">
        <w:rPr>
          <w:rFonts w:eastAsia="Times New Roman"/>
          <w:bCs/>
          <w:spacing w:val="-4"/>
          <w:vertAlign w:val="superscript"/>
          <w:lang w:val="sq-AL"/>
        </w:rPr>
        <w:t>2</w:t>
      </w:r>
      <w:r w:rsidR="0082135B" w:rsidRPr="00E5440A">
        <w:rPr>
          <w:rFonts w:eastAsia="Times New Roman"/>
          <w:bCs/>
          <w:spacing w:val="-4"/>
          <w:lang w:val="sq-AL"/>
        </w:rPr>
        <w:t>, tok</w:t>
      </w:r>
      <w:r w:rsidR="00DC660D" w:rsidRPr="00E5440A">
        <w:rPr>
          <w:rFonts w:eastAsia="Times New Roman"/>
          <w:bCs/>
          <w:spacing w:val="-4"/>
          <w:lang w:val="sq-AL"/>
        </w:rPr>
        <w:t>ë</w:t>
      </w:r>
      <w:r w:rsidR="0082135B" w:rsidRPr="00E5440A">
        <w:rPr>
          <w:rFonts w:eastAsia="Times New Roman"/>
          <w:bCs/>
          <w:spacing w:val="-4"/>
          <w:lang w:val="sq-AL"/>
        </w:rPr>
        <w:t xml:space="preserve"> bujq</w:t>
      </w:r>
      <w:r w:rsidR="00DC660D" w:rsidRPr="00E5440A">
        <w:rPr>
          <w:rFonts w:eastAsia="Times New Roman"/>
          <w:bCs/>
          <w:spacing w:val="-4"/>
          <w:lang w:val="sq-AL"/>
        </w:rPr>
        <w:t>ë</w:t>
      </w:r>
      <w:r w:rsidR="0082135B" w:rsidRPr="00E5440A">
        <w:rPr>
          <w:rFonts w:eastAsia="Times New Roman"/>
          <w:bCs/>
          <w:spacing w:val="-4"/>
          <w:lang w:val="sq-AL"/>
        </w:rPr>
        <w:t>sore, sht</w:t>
      </w:r>
      <w:r w:rsidR="00DC660D" w:rsidRPr="00E5440A">
        <w:rPr>
          <w:rFonts w:eastAsia="Times New Roman"/>
          <w:bCs/>
          <w:spacing w:val="-4"/>
          <w:lang w:val="sq-AL"/>
        </w:rPr>
        <w:t>ë</w:t>
      </w:r>
      <w:r w:rsidR="0082135B" w:rsidRPr="00E5440A">
        <w:rPr>
          <w:rFonts w:eastAsia="Times New Roman"/>
          <w:bCs/>
          <w:spacing w:val="-4"/>
          <w:lang w:val="sq-AL"/>
        </w:rPr>
        <w:t>pi, ar</w:t>
      </w:r>
      <w:r w:rsidR="00DC660D" w:rsidRPr="00E5440A">
        <w:rPr>
          <w:rFonts w:eastAsia="Times New Roman"/>
          <w:bCs/>
          <w:spacing w:val="-4"/>
          <w:lang w:val="sq-AL"/>
        </w:rPr>
        <w:t>ë</w:t>
      </w:r>
      <w:r w:rsidR="0082135B" w:rsidRPr="00E5440A">
        <w:rPr>
          <w:rFonts w:eastAsia="Times New Roman"/>
          <w:bCs/>
          <w:spacing w:val="-4"/>
          <w:lang w:val="sq-AL"/>
        </w:rPr>
        <w:t xml:space="preserve"> dhe ullisht</w:t>
      </w:r>
      <w:r w:rsidRPr="00E5440A">
        <w:rPr>
          <w:rFonts w:eastAsia="Times New Roman"/>
          <w:bCs/>
          <w:spacing w:val="-4"/>
          <w:lang w:val="sq-AL"/>
        </w:rPr>
        <w:t>a</w:t>
      </w:r>
      <w:r w:rsidR="0082135B" w:rsidRPr="00E5440A">
        <w:rPr>
          <w:rFonts w:eastAsia="Times New Roman"/>
          <w:bCs/>
          <w:spacing w:val="-4"/>
          <w:lang w:val="sq-AL"/>
        </w:rPr>
        <w:t>, vler</w:t>
      </w:r>
      <w:r w:rsidR="00DC660D" w:rsidRPr="00E5440A">
        <w:rPr>
          <w:rFonts w:eastAsia="Times New Roman"/>
          <w:bCs/>
          <w:spacing w:val="-4"/>
          <w:lang w:val="sq-AL"/>
        </w:rPr>
        <w:t>ë</w:t>
      </w:r>
      <w:r w:rsidR="0082135B" w:rsidRPr="00E5440A">
        <w:rPr>
          <w:rFonts w:eastAsia="Times New Roman"/>
          <w:bCs/>
          <w:spacing w:val="-4"/>
          <w:lang w:val="sq-AL"/>
        </w:rPr>
        <w:t>suar n</w:t>
      </w:r>
      <w:r w:rsidR="00DC660D" w:rsidRPr="00E5440A">
        <w:rPr>
          <w:rFonts w:eastAsia="Times New Roman"/>
          <w:bCs/>
          <w:spacing w:val="-4"/>
          <w:lang w:val="sq-AL"/>
        </w:rPr>
        <w:t>ë</w:t>
      </w:r>
      <w:r w:rsidR="0082135B" w:rsidRPr="00E5440A">
        <w:rPr>
          <w:rFonts w:eastAsia="Times New Roman"/>
          <w:bCs/>
          <w:spacing w:val="-4"/>
          <w:lang w:val="sq-AL"/>
        </w:rPr>
        <w:t xml:space="preserve"> shum</w:t>
      </w:r>
      <w:r w:rsidR="00DC660D" w:rsidRPr="00E5440A">
        <w:rPr>
          <w:rFonts w:eastAsia="Times New Roman"/>
          <w:bCs/>
          <w:spacing w:val="-4"/>
          <w:lang w:val="sq-AL"/>
        </w:rPr>
        <w:t>ë</w:t>
      </w:r>
      <w:r w:rsidR="0082135B" w:rsidRPr="00E5440A">
        <w:rPr>
          <w:rFonts w:eastAsia="Times New Roman"/>
          <w:bCs/>
          <w:spacing w:val="-4"/>
          <w:lang w:val="sq-AL"/>
        </w:rPr>
        <w:t>n e p</w:t>
      </w:r>
      <w:r w:rsidR="00DC660D" w:rsidRPr="00E5440A">
        <w:rPr>
          <w:rFonts w:eastAsia="Times New Roman"/>
          <w:bCs/>
          <w:spacing w:val="-4"/>
          <w:lang w:val="sq-AL"/>
        </w:rPr>
        <w:t>ë</w:t>
      </w:r>
      <w:r w:rsidR="0082135B" w:rsidRPr="00E5440A">
        <w:rPr>
          <w:rFonts w:eastAsia="Times New Roman"/>
          <w:bCs/>
          <w:spacing w:val="-4"/>
          <w:lang w:val="sq-AL"/>
        </w:rPr>
        <w:t>rgjithshme prej 139 117 832 (nj</w:t>
      </w:r>
      <w:r w:rsidR="00DC660D" w:rsidRPr="00E5440A">
        <w:rPr>
          <w:rFonts w:eastAsia="Times New Roman"/>
          <w:bCs/>
          <w:spacing w:val="-4"/>
          <w:lang w:val="sq-AL"/>
        </w:rPr>
        <w:t>ë</w:t>
      </w:r>
      <w:r w:rsidR="0082135B" w:rsidRPr="00E5440A">
        <w:rPr>
          <w:rFonts w:eastAsia="Times New Roman"/>
          <w:bCs/>
          <w:spacing w:val="-4"/>
          <w:lang w:val="sq-AL"/>
        </w:rPr>
        <w:t>qind e tridhjet</w:t>
      </w:r>
      <w:r w:rsidR="00DC660D" w:rsidRPr="00E5440A">
        <w:rPr>
          <w:rFonts w:eastAsia="Times New Roman"/>
          <w:bCs/>
          <w:spacing w:val="-4"/>
          <w:lang w:val="sq-AL"/>
        </w:rPr>
        <w:t>ë</w:t>
      </w:r>
      <w:r w:rsidR="0082135B" w:rsidRPr="00E5440A">
        <w:rPr>
          <w:rFonts w:eastAsia="Times New Roman"/>
          <w:bCs/>
          <w:spacing w:val="-4"/>
          <w:lang w:val="sq-AL"/>
        </w:rPr>
        <w:t xml:space="preserve"> e n</w:t>
      </w:r>
      <w:r w:rsidR="00DC660D" w:rsidRPr="00E5440A">
        <w:rPr>
          <w:rFonts w:eastAsia="Times New Roman"/>
          <w:bCs/>
          <w:spacing w:val="-4"/>
          <w:lang w:val="sq-AL"/>
        </w:rPr>
        <w:t>ë</w:t>
      </w:r>
      <w:r w:rsidR="0082135B" w:rsidRPr="00E5440A">
        <w:rPr>
          <w:rFonts w:eastAsia="Times New Roman"/>
          <w:bCs/>
          <w:spacing w:val="-4"/>
          <w:lang w:val="sq-AL"/>
        </w:rPr>
        <w:t>nt</w:t>
      </w:r>
      <w:r w:rsidR="00DC660D" w:rsidRPr="00E5440A">
        <w:rPr>
          <w:rFonts w:eastAsia="Times New Roman"/>
          <w:bCs/>
          <w:spacing w:val="-4"/>
          <w:lang w:val="sq-AL"/>
        </w:rPr>
        <w:t>ë</w:t>
      </w:r>
      <w:r w:rsidR="0082135B" w:rsidRPr="00E5440A">
        <w:rPr>
          <w:rFonts w:eastAsia="Times New Roman"/>
          <w:bCs/>
          <w:spacing w:val="-4"/>
          <w:lang w:val="sq-AL"/>
        </w:rPr>
        <w:t xml:space="preserve"> milion</w:t>
      </w:r>
      <w:r w:rsidR="00DC660D" w:rsidRPr="00E5440A">
        <w:rPr>
          <w:rFonts w:eastAsia="Times New Roman"/>
          <w:bCs/>
          <w:spacing w:val="-4"/>
          <w:lang w:val="sq-AL"/>
        </w:rPr>
        <w:t>ë</w:t>
      </w:r>
      <w:r w:rsidR="0082135B" w:rsidRPr="00E5440A">
        <w:rPr>
          <w:rFonts w:eastAsia="Times New Roman"/>
          <w:bCs/>
          <w:spacing w:val="-4"/>
          <w:lang w:val="sq-AL"/>
        </w:rPr>
        <w:t xml:space="preserve"> e nj</w:t>
      </w:r>
      <w:r w:rsidR="00DC660D" w:rsidRPr="00E5440A">
        <w:rPr>
          <w:rFonts w:eastAsia="Times New Roman"/>
          <w:bCs/>
          <w:spacing w:val="-4"/>
          <w:lang w:val="sq-AL"/>
        </w:rPr>
        <w:t>ë</w:t>
      </w:r>
      <w:r w:rsidR="0082135B" w:rsidRPr="00E5440A">
        <w:rPr>
          <w:rFonts w:eastAsia="Times New Roman"/>
          <w:bCs/>
          <w:spacing w:val="-4"/>
          <w:lang w:val="sq-AL"/>
        </w:rPr>
        <w:t>qind e shtat</w:t>
      </w:r>
      <w:r w:rsidR="00DC660D" w:rsidRPr="00E5440A">
        <w:rPr>
          <w:rFonts w:eastAsia="Times New Roman"/>
          <w:bCs/>
          <w:spacing w:val="-4"/>
          <w:lang w:val="sq-AL"/>
        </w:rPr>
        <w:t>ë</w:t>
      </w:r>
      <w:r w:rsidR="0082135B" w:rsidRPr="00E5440A">
        <w:rPr>
          <w:rFonts w:eastAsia="Times New Roman"/>
          <w:bCs/>
          <w:spacing w:val="-4"/>
          <w:lang w:val="sq-AL"/>
        </w:rPr>
        <w:t>mb</w:t>
      </w:r>
      <w:r w:rsidR="00DC660D" w:rsidRPr="00E5440A">
        <w:rPr>
          <w:rFonts w:eastAsia="Times New Roman"/>
          <w:bCs/>
          <w:spacing w:val="-4"/>
          <w:lang w:val="sq-AL"/>
        </w:rPr>
        <w:t>ë</w:t>
      </w:r>
      <w:r w:rsidR="0082135B" w:rsidRPr="00E5440A">
        <w:rPr>
          <w:rFonts w:eastAsia="Times New Roman"/>
          <w:bCs/>
          <w:spacing w:val="-4"/>
          <w:lang w:val="sq-AL"/>
        </w:rPr>
        <w:t>dhjet</w:t>
      </w:r>
      <w:r w:rsidR="00DC660D" w:rsidRPr="00E5440A">
        <w:rPr>
          <w:rFonts w:eastAsia="Times New Roman"/>
          <w:bCs/>
          <w:spacing w:val="-4"/>
          <w:lang w:val="sq-AL"/>
        </w:rPr>
        <w:t>ë</w:t>
      </w:r>
      <w:r w:rsidR="0082135B" w:rsidRPr="00E5440A">
        <w:rPr>
          <w:rFonts w:eastAsia="Times New Roman"/>
          <w:bCs/>
          <w:spacing w:val="-4"/>
          <w:lang w:val="sq-AL"/>
        </w:rPr>
        <w:t xml:space="preserve"> mij</w:t>
      </w:r>
      <w:r w:rsidR="00DC660D" w:rsidRPr="00E5440A">
        <w:rPr>
          <w:rFonts w:eastAsia="Times New Roman"/>
          <w:bCs/>
          <w:spacing w:val="-4"/>
          <w:lang w:val="sq-AL"/>
        </w:rPr>
        <w:t>ë</w:t>
      </w:r>
      <w:r w:rsidR="0082135B" w:rsidRPr="00E5440A">
        <w:rPr>
          <w:rFonts w:eastAsia="Times New Roman"/>
          <w:bCs/>
          <w:spacing w:val="-4"/>
          <w:lang w:val="sq-AL"/>
        </w:rPr>
        <w:t xml:space="preserve"> e tet</w:t>
      </w:r>
      <w:r w:rsidR="00DC660D" w:rsidRPr="00E5440A">
        <w:rPr>
          <w:rFonts w:eastAsia="Times New Roman"/>
          <w:bCs/>
          <w:spacing w:val="-4"/>
          <w:lang w:val="sq-AL"/>
        </w:rPr>
        <w:t>ë</w:t>
      </w:r>
      <w:r w:rsidR="0082135B" w:rsidRPr="00E5440A">
        <w:rPr>
          <w:rFonts w:eastAsia="Times New Roman"/>
          <w:bCs/>
          <w:spacing w:val="-4"/>
          <w:lang w:val="sq-AL"/>
        </w:rPr>
        <w:t>qind e tridhjet</w:t>
      </w:r>
      <w:r w:rsidR="00DC660D" w:rsidRPr="00E5440A">
        <w:rPr>
          <w:rFonts w:eastAsia="Times New Roman"/>
          <w:bCs/>
          <w:spacing w:val="-4"/>
          <w:lang w:val="sq-AL"/>
        </w:rPr>
        <w:t>ë</w:t>
      </w:r>
      <w:r w:rsidR="0082135B" w:rsidRPr="00E5440A">
        <w:rPr>
          <w:rFonts w:eastAsia="Times New Roman"/>
          <w:bCs/>
          <w:spacing w:val="-4"/>
          <w:lang w:val="sq-AL"/>
        </w:rPr>
        <w:t xml:space="preserve"> e dy) lek</w:t>
      </w:r>
      <w:r w:rsidR="00DC660D" w:rsidRPr="00E5440A">
        <w:rPr>
          <w:rFonts w:eastAsia="Times New Roman"/>
          <w:bCs/>
          <w:spacing w:val="-4"/>
          <w:lang w:val="sq-AL"/>
        </w:rPr>
        <w:t>ë</w:t>
      </w:r>
      <w:r w:rsidR="0082135B" w:rsidRPr="00E5440A">
        <w:rPr>
          <w:rFonts w:eastAsia="Times New Roman"/>
          <w:bCs/>
          <w:spacing w:val="-4"/>
          <w:lang w:val="sq-AL"/>
        </w:rPr>
        <w:t>sh.</w:t>
      </w:r>
    </w:p>
    <w:p w:rsidR="0082135B" w:rsidRPr="00E5440A" w:rsidRDefault="0082135B" w:rsidP="00ED2B31">
      <w:pPr>
        <w:pStyle w:val="Paragrafi"/>
        <w:rPr>
          <w:rFonts w:eastAsia="Times New Roman"/>
          <w:bCs/>
          <w:spacing w:val="-4"/>
          <w:lang w:val="sq-AL"/>
        </w:rPr>
      </w:pPr>
      <w:r w:rsidRPr="00E5440A">
        <w:rPr>
          <w:rFonts w:eastAsia="Times New Roman"/>
          <w:bCs/>
          <w:spacing w:val="-4"/>
          <w:lang w:val="sq-AL"/>
        </w:rPr>
        <w:t>4.</w:t>
      </w:r>
      <w:r w:rsidR="00197595" w:rsidRPr="00E5440A">
        <w:rPr>
          <w:rFonts w:eastAsia="Times New Roman"/>
          <w:bCs/>
          <w:spacing w:val="-4"/>
          <w:lang w:val="sq-AL"/>
        </w:rPr>
        <w:t xml:space="preserve"> </w:t>
      </w:r>
      <w:r w:rsidRPr="00E5440A">
        <w:rPr>
          <w:rFonts w:eastAsia="Times New Roman"/>
          <w:bCs/>
          <w:spacing w:val="-4"/>
          <w:lang w:val="sq-AL"/>
        </w:rPr>
        <w:t>Fondi prej 139 117 832 (nj</w:t>
      </w:r>
      <w:r w:rsidR="00DC660D" w:rsidRPr="00E5440A">
        <w:rPr>
          <w:rFonts w:eastAsia="Times New Roman"/>
          <w:bCs/>
          <w:spacing w:val="-4"/>
          <w:lang w:val="sq-AL"/>
        </w:rPr>
        <w:t>ë</w:t>
      </w:r>
      <w:r w:rsidRPr="00E5440A">
        <w:rPr>
          <w:rFonts w:eastAsia="Times New Roman"/>
          <w:bCs/>
          <w:spacing w:val="-4"/>
          <w:lang w:val="sq-AL"/>
        </w:rPr>
        <w:t>qind  e tridhjet</w:t>
      </w:r>
      <w:r w:rsidR="00DC660D" w:rsidRPr="00E5440A">
        <w:rPr>
          <w:rFonts w:eastAsia="Times New Roman"/>
          <w:bCs/>
          <w:spacing w:val="-4"/>
          <w:lang w:val="sq-AL"/>
        </w:rPr>
        <w:t>ë</w:t>
      </w:r>
      <w:r w:rsidRPr="00E5440A">
        <w:rPr>
          <w:rFonts w:eastAsia="Times New Roman"/>
          <w:bCs/>
          <w:spacing w:val="-4"/>
          <w:lang w:val="sq-AL"/>
        </w:rPr>
        <w:t xml:space="preserve"> e n</w:t>
      </w:r>
      <w:r w:rsidR="00DC660D" w:rsidRPr="00E5440A">
        <w:rPr>
          <w:rFonts w:eastAsia="Times New Roman"/>
          <w:bCs/>
          <w:spacing w:val="-4"/>
          <w:lang w:val="sq-AL"/>
        </w:rPr>
        <w:t>ë</w:t>
      </w:r>
      <w:r w:rsidRPr="00E5440A">
        <w:rPr>
          <w:rFonts w:eastAsia="Times New Roman"/>
          <w:bCs/>
          <w:spacing w:val="-4"/>
          <w:lang w:val="sq-AL"/>
        </w:rPr>
        <w:t>nt</w:t>
      </w:r>
      <w:r w:rsidR="00DC660D" w:rsidRPr="00E5440A">
        <w:rPr>
          <w:rFonts w:eastAsia="Times New Roman"/>
          <w:bCs/>
          <w:spacing w:val="-4"/>
          <w:lang w:val="sq-AL"/>
        </w:rPr>
        <w:t>ë</w:t>
      </w:r>
      <w:r w:rsidRPr="00E5440A">
        <w:rPr>
          <w:rFonts w:eastAsia="Times New Roman"/>
          <w:bCs/>
          <w:spacing w:val="-4"/>
          <w:lang w:val="sq-AL"/>
        </w:rPr>
        <w:t xml:space="preserve"> milion</w:t>
      </w:r>
      <w:r w:rsidR="00DC660D" w:rsidRPr="00E5440A">
        <w:rPr>
          <w:rFonts w:eastAsia="Times New Roman"/>
          <w:bCs/>
          <w:spacing w:val="-4"/>
          <w:lang w:val="sq-AL"/>
        </w:rPr>
        <w:t>ë</w:t>
      </w:r>
      <w:r w:rsidRPr="00E5440A">
        <w:rPr>
          <w:rFonts w:eastAsia="Times New Roman"/>
          <w:bCs/>
          <w:spacing w:val="-4"/>
          <w:lang w:val="sq-AL"/>
        </w:rPr>
        <w:t xml:space="preserve"> e nj</w:t>
      </w:r>
      <w:r w:rsidR="00DC660D" w:rsidRPr="00E5440A">
        <w:rPr>
          <w:rFonts w:eastAsia="Times New Roman"/>
          <w:bCs/>
          <w:spacing w:val="-4"/>
          <w:lang w:val="sq-AL"/>
        </w:rPr>
        <w:t>ë</w:t>
      </w:r>
      <w:r w:rsidRPr="00E5440A">
        <w:rPr>
          <w:rFonts w:eastAsia="Times New Roman"/>
          <w:bCs/>
          <w:spacing w:val="-4"/>
          <w:lang w:val="sq-AL"/>
        </w:rPr>
        <w:t>qind e shtat</w:t>
      </w:r>
      <w:r w:rsidR="00DC660D" w:rsidRPr="00E5440A">
        <w:rPr>
          <w:rFonts w:eastAsia="Times New Roman"/>
          <w:bCs/>
          <w:spacing w:val="-4"/>
          <w:lang w:val="sq-AL"/>
        </w:rPr>
        <w:t>ë</w:t>
      </w:r>
      <w:r w:rsidRPr="00E5440A">
        <w:rPr>
          <w:rFonts w:eastAsia="Times New Roman"/>
          <w:bCs/>
          <w:spacing w:val="-4"/>
          <w:lang w:val="sq-AL"/>
        </w:rPr>
        <w:t>mb</w:t>
      </w:r>
      <w:r w:rsidR="00DC660D" w:rsidRPr="00E5440A">
        <w:rPr>
          <w:rFonts w:eastAsia="Times New Roman"/>
          <w:bCs/>
          <w:spacing w:val="-4"/>
          <w:lang w:val="sq-AL"/>
        </w:rPr>
        <w:t>ë</w:t>
      </w:r>
      <w:r w:rsidRPr="00E5440A">
        <w:rPr>
          <w:rFonts w:eastAsia="Times New Roman"/>
          <w:bCs/>
          <w:spacing w:val="-4"/>
          <w:lang w:val="sq-AL"/>
        </w:rPr>
        <w:t>dhjet</w:t>
      </w:r>
      <w:r w:rsidR="00DC660D" w:rsidRPr="00E5440A">
        <w:rPr>
          <w:rFonts w:eastAsia="Times New Roman"/>
          <w:bCs/>
          <w:spacing w:val="-4"/>
          <w:lang w:val="sq-AL"/>
        </w:rPr>
        <w:t>ë</w:t>
      </w:r>
      <w:r w:rsidRPr="00E5440A">
        <w:rPr>
          <w:rFonts w:eastAsia="Times New Roman"/>
          <w:bCs/>
          <w:spacing w:val="-4"/>
          <w:lang w:val="sq-AL"/>
        </w:rPr>
        <w:t xml:space="preserve"> mij</w:t>
      </w:r>
      <w:r w:rsidR="00DC660D" w:rsidRPr="00E5440A">
        <w:rPr>
          <w:rFonts w:eastAsia="Times New Roman"/>
          <w:bCs/>
          <w:spacing w:val="-4"/>
          <w:lang w:val="sq-AL"/>
        </w:rPr>
        <w:t>ë</w:t>
      </w:r>
      <w:r w:rsidRPr="00E5440A">
        <w:rPr>
          <w:rFonts w:eastAsia="Times New Roman"/>
          <w:bCs/>
          <w:spacing w:val="-4"/>
          <w:lang w:val="sq-AL"/>
        </w:rPr>
        <w:t xml:space="preserve"> e tet</w:t>
      </w:r>
      <w:r w:rsidR="00DC660D" w:rsidRPr="00E5440A">
        <w:rPr>
          <w:rFonts w:eastAsia="Times New Roman"/>
          <w:bCs/>
          <w:spacing w:val="-4"/>
          <w:lang w:val="sq-AL"/>
        </w:rPr>
        <w:t>ë</w:t>
      </w:r>
      <w:r w:rsidRPr="00E5440A">
        <w:rPr>
          <w:rFonts w:eastAsia="Times New Roman"/>
          <w:bCs/>
          <w:spacing w:val="-4"/>
          <w:lang w:val="sq-AL"/>
        </w:rPr>
        <w:t>qind e tridhjet</w:t>
      </w:r>
      <w:r w:rsidR="00DC660D" w:rsidRPr="00E5440A">
        <w:rPr>
          <w:rFonts w:eastAsia="Times New Roman"/>
          <w:bCs/>
          <w:spacing w:val="-4"/>
          <w:lang w:val="sq-AL"/>
        </w:rPr>
        <w:t>ë</w:t>
      </w:r>
      <w:r w:rsidRPr="00E5440A">
        <w:rPr>
          <w:rFonts w:eastAsia="Times New Roman"/>
          <w:bCs/>
          <w:spacing w:val="-4"/>
          <w:lang w:val="sq-AL"/>
        </w:rPr>
        <w:t xml:space="preserve"> e dy) lek</w:t>
      </w:r>
      <w:r w:rsidR="00DC660D" w:rsidRPr="00E5440A">
        <w:rPr>
          <w:rFonts w:eastAsia="Times New Roman"/>
          <w:bCs/>
          <w:spacing w:val="-4"/>
          <w:lang w:val="sq-AL"/>
        </w:rPr>
        <w:t>ë</w:t>
      </w:r>
      <w:r w:rsidRPr="00E5440A">
        <w:rPr>
          <w:rFonts w:eastAsia="Times New Roman"/>
          <w:bCs/>
          <w:spacing w:val="-4"/>
          <w:lang w:val="sq-AL"/>
        </w:rPr>
        <w:t>sh t</w:t>
      </w:r>
      <w:r w:rsidR="00DC660D" w:rsidRPr="00E5440A">
        <w:rPr>
          <w:rFonts w:eastAsia="Times New Roman"/>
          <w:bCs/>
          <w:spacing w:val="-4"/>
          <w:lang w:val="sq-AL"/>
        </w:rPr>
        <w:t>ë</w:t>
      </w:r>
      <w:r w:rsidRPr="00E5440A">
        <w:rPr>
          <w:rFonts w:eastAsia="Times New Roman"/>
          <w:bCs/>
          <w:spacing w:val="-4"/>
          <w:lang w:val="sq-AL"/>
        </w:rPr>
        <w:t xml:space="preserve"> p</w:t>
      </w:r>
      <w:r w:rsidR="00DC660D" w:rsidRPr="00E5440A">
        <w:rPr>
          <w:rFonts w:eastAsia="Times New Roman"/>
          <w:bCs/>
          <w:spacing w:val="-4"/>
          <w:lang w:val="sq-AL"/>
        </w:rPr>
        <w:t>ë</w:t>
      </w:r>
      <w:r w:rsidRPr="00E5440A">
        <w:rPr>
          <w:rFonts w:eastAsia="Times New Roman"/>
          <w:bCs/>
          <w:spacing w:val="-4"/>
          <w:lang w:val="sq-AL"/>
        </w:rPr>
        <w:t>rballohet nga fondet e OST, sh.a</w:t>
      </w:r>
      <w:r w:rsidR="00197595" w:rsidRPr="00E5440A">
        <w:rPr>
          <w:rFonts w:eastAsia="Times New Roman"/>
          <w:bCs/>
          <w:spacing w:val="-4"/>
          <w:lang w:val="sq-AL"/>
        </w:rPr>
        <w:t>.</w:t>
      </w:r>
      <w:r w:rsidRPr="00E5440A">
        <w:rPr>
          <w:rFonts w:eastAsia="Times New Roman"/>
          <w:bCs/>
          <w:spacing w:val="-4"/>
          <w:lang w:val="sq-AL"/>
        </w:rPr>
        <w:t>-s</w:t>
      </w:r>
      <w:r w:rsidR="00DC660D" w:rsidRPr="00E5440A">
        <w:rPr>
          <w:rFonts w:eastAsia="Times New Roman"/>
          <w:bCs/>
          <w:spacing w:val="-4"/>
          <w:lang w:val="sq-AL"/>
        </w:rPr>
        <w:t>ë</w:t>
      </w:r>
      <w:r w:rsidRPr="00E5440A">
        <w:rPr>
          <w:rFonts w:eastAsia="Times New Roman"/>
          <w:bCs/>
          <w:spacing w:val="-4"/>
          <w:lang w:val="sq-AL"/>
        </w:rPr>
        <w:t>.”.</w:t>
      </w:r>
    </w:p>
    <w:p w:rsidR="0082135B" w:rsidRPr="00E5440A" w:rsidRDefault="0082135B" w:rsidP="00ED2B31">
      <w:pPr>
        <w:pStyle w:val="Paragrafi"/>
        <w:rPr>
          <w:rFonts w:eastAsia="Times New Roman"/>
          <w:bCs/>
          <w:spacing w:val="-4"/>
          <w:lang w:val="sq-AL"/>
        </w:rPr>
      </w:pPr>
      <w:r w:rsidRPr="00E5440A">
        <w:rPr>
          <w:rFonts w:eastAsia="Times New Roman"/>
          <w:bCs/>
          <w:spacing w:val="-4"/>
          <w:lang w:val="sq-AL"/>
        </w:rPr>
        <w:t>Ky vendim hyn n</w:t>
      </w:r>
      <w:r w:rsidR="00DC660D" w:rsidRPr="00E5440A">
        <w:rPr>
          <w:rFonts w:eastAsia="Times New Roman"/>
          <w:bCs/>
          <w:spacing w:val="-4"/>
          <w:lang w:val="sq-AL"/>
        </w:rPr>
        <w:t>ë</w:t>
      </w:r>
      <w:r w:rsidRPr="00E5440A">
        <w:rPr>
          <w:rFonts w:eastAsia="Times New Roman"/>
          <w:bCs/>
          <w:spacing w:val="-4"/>
          <w:lang w:val="sq-AL"/>
        </w:rPr>
        <w:t xml:space="preserve"> fuqi menj</w:t>
      </w:r>
      <w:r w:rsidR="00DC660D" w:rsidRPr="00E5440A">
        <w:rPr>
          <w:rFonts w:eastAsia="Times New Roman"/>
          <w:bCs/>
          <w:spacing w:val="-4"/>
          <w:lang w:val="sq-AL"/>
        </w:rPr>
        <w:t>ë</w:t>
      </w:r>
      <w:r w:rsidRPr="00E5440A">
        <w:rPr>
          <w:rFonts w:eastAsia="Times New Roman"/>
          <w:bCs/>
          <w:spacing w:val="-4"/>
          <w:lang w:val="sq-AL"/>
        </w:rPr>
        <w:t>her</w:t>
      </w:r>
      <w:r w:rsidR="00DC660D" w:rsidRPr="00E5440A">
        <w:rPr>
          <w:rFonts w:eastAsia="Times New Roman"/>
          <w:bCs/>
          <w:spacing w:val="-4"/>
          <w:lang w:val="sq-AL"/>
        </w:rPr>
        <w:t>ë</w:t>
      </w:r>
      <w:r w:rsidRPr="00E5440A">
        <w:rPr>
          <w:rFonts w:eastAsia="Times New Roman"/>
          <w:bCs/>
          <w:spacing w:val="-4"/>
          <w:lang w:val="sq-AL"/>
        </w:rPr>
        <w:t xml:space="preserve"> dhe botohet n</w:t>
      </w:r>
      <w:r w:rsidR="00DC660D" w:rsidRPr="00E5440A">
        <w:rPr>
          <w:rFonts w:eastAsia="Times New Roman"/>
          <w:bCs/>
          <w:spacing w:val="-4"/>
          <w:lang w:val="sq-AL"/>
        </w:rPr>
        <w:t>ë</w:t>
      </w:r>
      <w:r w:rsidRPr="00E5440A">
        <w:rPr>
          <w:rFonts w:eastAsia="Times New Roman"/>
          <w:bCs/>
          <w:spacing w:val="-4"/>
          <w:lang w:val="sq-AL"/>
        </w:rPr>
        <w:t xml:space="preserve"> Fletoren Zyrtare.</w:t>
      </w:r>
    </w:p>
    <w:p w:rsidR="002D0838" w:rsidRPr="00197595" w:rsidRDefault="002D0838" w:rsidP="002D0838">
      <w:pPr>
        <w:pStyle w:val="Autoriteti"/>
        <w:rPr>
          <w:lang w:val="sq-AL"/>
        </w:rPr>
      </w:pPr>
      <w:r w:rsidRPr="00197595">
        <w:rPr>
          <w:lang w:val="sq-AL"/>
        </w:rPr>
        <w:t>Kryeministri</w:t>
      </w:r>
    </w:p>
    <w:p w:rsidR="002D0838" w:rsidRPr="00197595" w:rsidRDefault="002D0838" w:rsidP="002D0838">
      <w:pPr>
        <w:pStyle w:val="AutoritetiEmer"/>
        <w:rPr>
          <w:lang w:val="sq-AL"/>
        </w:rPr>
      </w:pPr>
      <w:r w:rsidRPr="00197595">
        <w:rPr>
          <w:lang w:val="sq-AL"/>
        </w:rPr>
        <w:t>Edi Rama</w:t>
      </w:r>
    </w:p>
    <w:p w:rsidR="00A97261" w:rsidRPr="00197595" w:rsidRDefault="00A97261" w:rsidP="006C4A8C">
      <w:pPr>
        <w:pStyle w:val="Paragrafi"/>
        <w:rPr>
          <w:lang w:val="sq-AL"/>
        </w:rPr>
      </w:pPr>
    </w:p>
    <w:p w:rsidR="00A97261" w:rsidRPr="00197595" w:rsidRDefault="00A97261" w:rsidP="006C4A8C">
      <w:pPr>
        <w:pStyle w:val="Paragrafi"/>
        <w:rPr>
          <w:lang w:val="sq-AL"/>
        </w:rPr>
      </w:pPr>
    </w:p>
    <w:p w:rsidR="00DC660D" w:rsidRPr="00197595" w:rsidRDefault="00DC660D" w:rsidP="00DC660D">
      <w:pPr>
        <w:pStyle w:val="Akti"/>
        <w:rPr>
          <w:lang w:val="sq-AL"/>
        </w:rPr>
      </w:pPr>
      <w:r w:rsidRPr="00197595">
        <w:rPr>
          <w:lang w:val="sq-AL"/>
        </w:rPr>
        <w:t>VENDIM</w:t>
      </w:r>
    </w:p>
    <w:p w:rsidR="006C4A8C" w:rsidRPr="00197595" w:rsidRDefault="006C4A8C" w:rsidP="002D0838">
      <w:pPr>
        <w:pStyle w:val="NumriData"/>
        <w:rPr>
          <w:lang w:val="sq-AL"/>
        </w:rPr>
      </w:pPr>
      <w:r w:rsidRPr="00197595">
        <w:rPr>
          <w:lang w:val="sq-AL"/>
        </w:rPr>
        <w:t>Nr. 180, datë 26.3.2014</w:t>
      </w:r>
    </w:p>
    <w:p w:rsidR="006C4A8C" w:rsidRPr="00197595" w:rsidRDefault="006C4A8C" w:rsidP="006C4A8C">
      <w:pPr>
        <w:pStyle w:val="Paragrafi"/>
        <w:rPr>
          <w:sz w:val="14"/>
          <w:lang w:val="sq-AL"/>
        </w:rPr>
      </w:pPr>
    </w:p>
    <w:p w:rsidR="006C4A8C" w:rsidRPr="00197595" w:rsidRDefault="006C4A8C" w:rsidP="002D0838">
      <w:pPr>
        <w:pStyle w:val="Titulli"/>
        <w:rPr>
          <w:lang w:val="sq-AL"/>
        </w:rPr>
      </w:pPr>
      <w:r w:rsidRPr="00197595">
        <w:rPr>
          <w:lang w:val="sq-AL"/>
        </w:rPr>
        <w:t>PËR PAGESËN E VLERËS SË MBETUR TË DETYRIMIT PËR EKZEKUTIMIN E VENDIMIT TË GJYKATËS EVROPIANE PËR TË DREJTAT E NJERIUT, DATË 31.7.2012, PËR ANKIMET NR.</w:t>
      </w:r>
      <w:r w:rsidR="00197595">
        <w:rPr>
          <w:lang w:val="sq-AL"/>
        </w:rPr>
        <w:t xml:space="preserve"> </w:t>
      </w:r>
      <w:r w:rsidRPr="00197595">
        <w:rPr>
          <w:lang w:val="sq-AL"/>
        </w:rPr>
        <w:t>604/07, NR.</w:t>
      </w:r>
      <w:r w:rsidR="00197595">
        <w:rPr>
          <w:lang w:val="sq-AL"/>
        </w:rPr>
        <w:t xml:space="preserve"> </w:t>
      </w:r>
      <w:r w:rsidRPr="00197595">
        <w:rPr>
          <w:lang w:val="sq-AL"/>
        </w:rPr>
        <w:t>43628/07 DHE NR.</w:t>
      </w:r>
      <w:r w:rsidR="00197595">
        <w:rPr>
          <w:lang w:val="sq-AL"/>
        </w:rPr>
        <w:t xml:space="preserve"> </w:t>
      </w:r>
      <w:r w:rsidRPr="00197595">
        <w:rPr>
          <w:lang w:val="sq-AL"/>
        </w:rPr>
        <w:t>46684/07, “MANUSHAQE PUTO DHE TË TJERË KUNDËR SHQIPËRISË”</w:t>
      </w:r>
    </w:p>
    <w:p w:rsidR="006C4A8C" w:rsidRPr="00197595" w:rsidRDefault="006C4A8C" w:rsidP="006C4A8C">
      <w:pPr>
        <w:pStyle w:val="Paragrafi"/>
        <w:rPr>
          <w:sz w:val="12"/>
          <w:lang w:val="sq-AL"/>
        </w:rPr>
      </w:pPr>
    </w:p>
    <w:p w:rsidR="006C4A8C" w:rsidRDefault="006C4A8C" w:rsidP="006C4A8C">
      <w:pPr>
        <w:pStyle w:val="Paragrafi"/>
        <w:rPr>
          <w:lang w:val="sq-AL"/>
        </w:rPr>
      </w:pPr>
      <w:r w:rsidRPr="00197595">
        <w:rPr>
          <w:lang w:val="sq-AL"/>
        </w:rPr>
        <w:t xml:space="preserve">Në mbështetje të nenit </w:t>
      </w:r>
      <w:r w:rsidR="009067EF">
        <w:rPr>
          <w:lang w:val="sq-AL"/>
        </w:rPr>
        <w:t>100 të Kushtetutës, të nenit 46</w:t>
      </w:r>
      <w:r w:rsidRPr="00197595">
        <w:rPr>
          <w:lang w:val="sq-AL"/>
        </w:rPr>
        <w:t xml:space="preserve"> të Konventës Evropiane për Mbrojtjen e të Drejtave të Njeriut dhe Lirive Themelore, ratifikuar me ligjin nr.</w:t>
      </w:r>
      <w:r w:rsidR="00197595">
        <w:rPr>
          <w:lang w:val="sq-AL"/>
        </w:rPr>
        <w:t xml:space="preserve"> </w:t>
      </w:r>
      <w:r w:rsidRPr="00197595">
        <w:rPr>
          <w:lang w:val="sq-AL"/>
        </w:rPr>
        <w:t>8137, datë 31.7.1996, “Për ratifikimin e Konventës Evropiane për Mbrojtjen e të Drejtave të Njeriut dhe Lirive Themelore”, të ligjit nr.</w:t>
      </w:r>
      <w:r w:rsidR="00197595">
        <w:rPr>
          <w:lang w:val="sq-AL"/>
        </w:rPr>
        <w:t xml:space="preserve"> </w:t>
      </w:r>
      <w:r w:rsidRPr="00197595">
        <w:rPr>
          <w:lang w:val="sq-AL"/>
        </w:rPr>
        <w:t>9936, datë 26.6.2008, “Për menaxhimin e sistemit buxhetor në Republikën e Shqipërisë”, të ndryshuar, dhe të nenit 10, të ligjit nr.</w:t>
      </w:r>
      <w:r w:rsidR="00197595">
        <w:rPr>
          <w:lang w:val="sq-AL"/>
        </w:rPr>
        <w:t xml:space="preserve"> </w:t>
      </w:r>
      <w:r w:rsidRPr="00197595">
        <w:rPr>
          <w:lang w:val="sq-AL"/>
        </w:rPr>
        <w:t>185/2013, “Për buxhetin e vitit 2014”, me propozimin e ministrit të Drejtësisë, Këshilli i Ministrave</w:t>
      </w:r>
    </w:p>
    <w:p w:rsidR="00E5440A" w:rsidRPr="00E5440A" w:rsidRDefault="00E5440A" w:rsidP="006C4A8C">
      <w:pPr>
        <w:pStyle w:val="Paragrafi"/>
        <w:rPr>
          <w:sz w:val="12"/>
          <w:lang w:val="sq-AL"/>
        </w:rPr>
      </w:pPr>
    </w:p>
    <w:p w:rsidR="006C4A8C" w:rsidRPr="00197595" w:rsidRDefault="006C4A8C" w:rsidP="00DC660D">
      <w:pPr>
        <w:pStyle w:val="VENDOSI"/>
        <w:rPr>
          <w:lang w:val="sq-AL"/>
        </w:rPr>
      </w:pPr>
      <w:r w:rsidRPr="00197595">
        <w:rPr>
          <w:lang w:val="sq-AL"/>
        </w:rPr>
        <w:t>VENDOSI:</w:t>
      </w:r>
    </w:p>
    <w:p w:rsidR="006C4A8C" w:rsidRPr="00DF336F" w:rsidRDefault="006C4A8C" w:rsidP="006C4A8C">
      <w:pPr>
        <w:pStyle w:val="Paragrafi"/>
        <w:rPr>
          <w:sz w:val="8"/>
          <w:lang w:val="sq-AL"/>
        </w:rPr>
      </w:pPr>
    </w:p>
    <w:p w:rsidR="00C07776" w:rsidRDefault="00C07776" w:rsidP="00C07776">
      <w:pPr>
        <w:pStyle w:val="Paragrafi"/>
        <w:rPr>
          <w:lang w:val="sq-AL"/>
        </w:rPr>
      </w:pPr>
      <w:r w:rsidRPr="00197595">
        <w:rPr>
          <w:lang w:val="sq-AL"/>
        </w:rPr>
        <w:t xml:space="preserve">1. </w:t>
      </w:r>
      <w:r w:rsidR="006C4A8C" w:rsidRPr="00197595">
        <w:rPr>
          <w:lang w:val="sq-AL"/>
        </w:rPr>
        <w:t>Ekzekutimin e vendimit të Gjykatës Evropiane për të Drejtat e Njeriut, datë 31.7.2012, për ankimet nr.</w:t>
      </w:r>
      <w:r w:rsidR="00197595">
        <w:rPr>
          <w:lang w:val="sq-AL"/>
        </w:rPr>
        <w:t xml:space="preserve"> </w:t>
      </w:r>
      <w:r w:rsidR="006C4A8C" w:rsidRPr="00197595">
        <w:rPr>
          <w:lang w:val="sq-AL"/>
        </w:rPr>
        <w:t>604/07, nr.</w:t>
      </w:r>
      <w:r w:rsidR="00197595">
        <w:rPr>
          <w:lang w:val="sq-AL"/>
        </w:rPr>
        <w:t xml:space="preserve"> </w:t>
      </w:r>
      <w:r w:rsidR="006C4A8C" w:rsidRPr="00197595">
        <w:rPr>
          <w:lang w:val="sq-AL"/>
        </w:rPr>
        <w:t>43628/07 dhe nr.</w:t>
      </w:r>
      <w:r w:rsidR="00197595">
        <w:rPr>
          <w:lang w:val="sq-AL"/>
        </w:rPr>
        <w:t xml:space="preserve"> </w:t>
      </w:r>
      <w:r w:rsidR="006C4A8C" w:rsidRPr="00197595">
        <w:rPr>
          <w:lang w:val="sq-AL"/>
        </w:rPr>
        <w:t>46684/07, “Manushaqe Puto dhe të tjerë kundër Shqipërisë”, pë</w:t>
      </w:r>
      <w:r w:rsidRPr="00197595">
        <w:rPr>
          <w:lang w:val="sq-AL"/>
        </w:rPr>
        <w:t>r pjesën e mbetur të detyrimit.</w:t>
      </w:r>
    </w:p>
    <w:p w:rsidR="00E5440A" w:rsidRDefault="00E5440A" w:rsidP="00C07776">
      <w:pPr>
        <w:pStyle w:val="Paragrafi"/>
        <w:rPr>
          <w:lang w:val="sq-AL"/>
        </w:rPr>
      </w:pPr>
    </w:p>
    <w:p w:rsidR="00E5440A" w:rsidRDefault="00E5440A" w:rsidP="00C07776">
      <w:pPr>
        <w:pStyle w:val="Paragrafi"/>
        <w:rPr>
          <w:lang w:val="sq-AL"/>
        </w:rPr>
      </w:pPr>
    </w:p>
    <w:p w:rsidR="00E5440A" w:rsidRDefault="00E5440A" w:rsidP="00C07776">
      <w:pPr>
        <w:pStyle w:val="Paragrafi"/>
        <w:rPr>
          <w:lang w:val="sq-AL"/>
        </w:rPr>
      </w:pPr>
    </w:p>
    <w:p w:rsidR="00E5440A" w:rsidRPr="00197595" w:rsidRDefault="00E5440A" w:rsidP="00C07776">
      <w:pPr>
        <w:pStyle w:val="Paragrafi"/>
        <w:rPr>
          <w:lang w:val="sq-AL"/>
        </w:rPr>
      </w:pPr>
    </w:p>
    <w:p w:rsidR="006C4A8C" w:rsidRPr="00197595" w:rsidRDefault="00C07776" w:rsidP="00C07776">
      <w:pPr>
        <w:pStyle w:val="Paragrafi"/>
        <w:rPr>
          <w:lang w:val="sq-AL"/>
        </w:rPr>
      </w:pPr>
      <w:r w:rsidRPr="00197595">
        <w:rPr>
          <w:lang w:val="sq-AL"/>
        </w:rPr>
        <w:t xml:space="preserve">2. </w:t>
      </w:r>
      <w:r w:rsidR="006C4A8C" w:rsidRPr="00197595">
        <w:rPr>
          <w:lang w:val="sq-AL"/>
        </w:rPr>
        <w:t xml:space="preserve">Vlera e mbetur e detyrimit, </w:t>
      </w:r>
      <w:r w:rsidR="006252C6">
        <w:rPr>
          <w:lang w:val="sq-AL"/>
        </w:rPr>
        <w:t>e përcaktuar në pikën 1</w:t>
      </w:r>
      <w:r w:rsidR="006C4A8C" w:rsidRPr="00197595">
        <w:rPr>
          <w:lang w:val="sq-AL"/>
        </w:rPr>
        <w:t xml:space="preserve"> të këtij vendimi, konvertohet në lekë, në bazë të kursit të këmbimit të bankës ku është depozituar shuma në datën e kryerjes së pagesës.</w:t>
      </w:r>
    </w:p>
    <w:p w:rsidR="006C4A8C" w:rsidRPr="00197595" w:rsidRDefault="00C07776" w:rsidP="006C4A8C">
      <w:pPr>
        <w:pStyle w:val="Paragrafi"/>
        <w:rPr>
          <w:lang w:val="sq-AL"/>
        </w:rPr>
      </w:pPr>
      <w:r w:rsidRPr="00197595">
        <w:rPr>
          <w:lang w:val="sq-AL"/>
        </w:rPr>
        <w:t xml:space="preserve">3. </w:t>
      </w:r>
      <w:r w:rsidR="006C4A8C" w:rsidRPr="00197595">
        <w:rPr>
          <w:lang w:val="sq-AL"/>
        </w:rPr>
        <w:t>Pjesa e mbetur e detyrimit sipas pikës 1 të këtij vendimi, të depozitohet në një nga bankat e nivelit të dytë, në emër të ankuesve, në vlerë proporcionale me detyrimin që ka shteti shqiptar për secilin prej tyre, sipas vendimit të Gjykatës Evropiane për të Drejtat e Njeriut, datë 31.7.2012, për</w:t>
      </w:r>
      <w:r w:rsidR="00C32E92" w:rsidRPr="00197595">
        <w:rPr>
          <w:lang w:val="sq-AL"/>
        </w:rPr>
        <w:t xml:space="preserve"> </w:t>
      </w:r>
      <w:r w:rsidR="006C4A8C" w:rsidRPr="00197595">
        <w:rPr>
          <w:lang w:val="sq-AL"/>
        </w:rPr>
        <w:t>ankimin nr.</w:t>
      </w:r>
      <w:r w:rsidR="00197595">
        <w:rPr>
          <w:lang w:val="sq-AL"/>
        </w:rPr>
        <w:t xml:space="preserve"> </w:t>
      </w:r>
      <w:r w:rsidR="006C4A8C" w:rsidRPr="00197595">
        <w:rPr>
          <w:lang w:val="sq-AL"/>
        </w:rPr>
        <w:t>604/07, nr.</w:t>
      </w:r>
      <w:r w:rsidR="00197595">
        <w:rPr>
          <w:lang w:val="sq-AL"/>
        </w:rPr>
        <w:t xml:space="preserve"> </w:t>
      </w:r>
      <w:r w:rsidR="006C4A8C" w:rsidRPr="00197595">
        <w:rPr>
          <w:lang w:val="sq-AL"/>
        </w:rPr>
        <w:t>43628/07 dhe nr.</w:t>
      </w:r>
      <w:r w:rsidR="00197595">
        <w:rPr>
          <w:lang w:val="sq-AL"/>
        </w:rPr>
        <w:t xml:space="preserve"> </w:t>
      </w:r>
      <w:r w:rsidR="006C4A8C" w:rsidRPr="00197595">
        <w:rPr>
          <w:lang w:val="sq-AL"/>
        </w:rPr>
        <w:t>46684/07 “Manushaqe Puto dhe të tjerë kundër Shqipërisë”.</w:t>
      </w:r>
    </w:p>
    <w:p w:rsidR="006C4A8C" w:rsidRPr="00197595" w:rsidRDefault="006C4A8C" w:rsidP="006C4A8C">
      <w:pPr>
        <w:pStyle w:val="Paragrafi"/>
        <w:rPr>
          <w:lang w:val="sq-AL"/>
        </w:rPr>
      </w:pPr>
      <w:r w:rsidRPr="00197595">
        <w:rPr>
          <w:lang w:val="sq-AL"/>
        </w:rPr>
        <w:t xml:space="preserve"> </w:t>
      </w:r>
      <w:r w:rsidR="00C07776" w:rsidRPr="00197595">
        <w:rPr>
          <w:lang w:val="sq-AL"/>
        </w:rPr>
        <w:t xml:space="preserve">4. </w:t>
      </w:r>
      <w:r w:rsidRPr="00197595">
        <w:rPr>
          <w:lang w:val="sq-AL"/>
        </w:rPr>
        <w:t>Pagimi i shumës së depozituar, për pjesën e mb</w:t>
      </w:r>
      <w:r w:rsidR="006252C6">
        <w:rPr>
          <w:lang w:val="sq-AL"/>
        </w:rPr>
        <w:t>etur të detyrimit sipas pikës 1</w:t>
      </w:r>
      <w:r w:rsidRPr="00197595">
        <w:rPr>
          <w:lang w:val="sq-AL"/>
        </w:rPr>
        <w:t xml:space="preserve"> të këtij vendimi, në favor të ankuesve, të bëhet nga Ministria e Financave, pas paraqitjes të të gjithë dokumentacionit ligjor të nevojshëm për kryerjen e pagesave nga buxheti i shtetit. Afati i zbatimit të këtij vendimi është pagesa në transhin e parë të pagesës së detyrimeve të prapambetura, mbështetur në strategjinë për parandalimin dhe shlyerjen e detyrimeve të prapambetura.</w:t>
      </w:r>
    </w:p>
    <w:p w:rsidR="006C4A8C" w:rsidRPr="00197595" w:rsidRDefault="00C07776" w:rsidP="006C4A8C">
      <w:pPr>
        <w:pStyle w:val="Paragrafi"/>
        <w:rPr>
          <w:lang w:val="sq-AL"/>
        </w:rPr>
      </w:pPr>
      <w:r w:rsidRPr="00197595">
        <w:rPr>
          <w:lang w:val="sq-AL"/>
        </w:rPr>
        <w:t xml:space="preserve">5. </w:t>
      </w:r>
      <w:r w:rsidR="006C4A8C" w:rsidRPr="00197595">
        <w:rPr>
          <w:lang w:val="sq-AL"/>
        </w:rPr>
        <w:t>Efekti fina</w:t>
      </w:r>
      <w:r w:rsidR="006252C6">
        <w:rPr>
          <w:lang w:val="sq-AL"/>
        </w:rPr>
        <w:t>nciar, i parashikuar në pikën 1</w:t>
      </w:r>
      <w:r w:rsidR="006C4A8C" w:rsidRPr="00197595">
        <w:rPr>
          <w:lang w:val="sq-AL"/>
        </w:rPr>
        <w:t xml:space="preserve"> të këtij vendimi, të përballohet nga buxheti i shtetit, zëri “Detyrimet e prapambetura”.</w:t>
      </w:r>
    </w:p>
    <w:p w:rsidR="006C4A8C" w:rsidRPr="00197595" w:rsidRDefault="00C07776" w:rsidP="006C4A8C">
      <w:pPr>
        <w:pStyle w:val="Paragrafi"/>
        <w:rPr>
          <w:lang w:val="sq-AL"/>
        </w:rPr>
      </w:pPr>
      <w:r w:rsidRPr="00197595">
        <w:rPr>
          <w:lang w:val="sq-AL"/>
        </w:rPr>
        <w:t xml:space="preserve">6. </w:t>
      </w:r>
      <w:r w:rsidR="006C4A8C" w:rsidRPr="00197595">
        <w:rPr>
          <w:lang w:val="sq-AL"/>
        </w:rPr>
        <w:t>Ngarkohen Ministria e Drejtësisë dhe Ministria e Financave për zbatimin e këtij vendimi.</w:t>
      </w:r>
    </w:p>
    <w:p w:rsidR="006C4A8C" w:rsidRPr="00197595" w:rsidRDefault="006C4A8C" w:rsidP="006C4A8C">
      <w:pPr>
        <w:pStyle w:val="Paragrafi"/>
        <w:rPr>
          <w:lang w:val="sq-AL"/>
        </w:rPr>
      </w:pPr>
      <w:r w:rsidRPr="00197595">
        <w:rPr>
          <w:lang w:val="sq-AL"/>
        </w:rPr>
        <w:t>Ky vendim hyn në</w:t>
      </w:r>
      <w:r w:rsidR="003E18BA" w:rsidRPr="00197595">
        <w:rPr>
          <w:lang w:val="sq-AL"/>
        </w:rPr>
        <w:t xml:space="preserve"> fuqi menjëherë dhe botohet në </w:t>
      </w:r>
      <w:r w:rsidRPr="00197595">
        <w:rPr>
          <w:lang w:val="sq-AL"/>
        </w:rPr>
        <w:t xml:space="preserve">Fletoren </w:t>
      </w:r>
      <w:r w:rsidR="003E18BA" w:rsidRPr="00197595">
        <w:rPr>
          <w:lang w:val="sq-AL"/>
        </w:rPr>
        <w:t>Zyrtare</w:t>
      </w:r>
      <w:r w:rsidRPr="00197595">
        <w:rPr>
          <w:lang w:val="sq-AL"/>
        </w:rPr>
        <w:t>.</w:t>
      </w:r>
    </w:p>
    <w:p w:rsidR="006C4A8C" w:rsidRPr="00197595" w:rsidRDefault="006C4A8C" w:rsidP="002D0838">
      <w:pPr>
        <w:pStyle w:val="Autoriteti"/>
        <w:rPr>
          <w:lang w:val="sq-AL"/>
        </w:rPr>
      </w:pPr>
      <w:r w:rsidRPr="00197595">
        <w:rPr>
          <w:lang w:val="sq-AL"/>
        </w:rPr>
        <w:t>Kryeministri</w:t>
      </w:r>
    </w:p>
    <w:p w:rsidR="006C4A8C" w:rsidRPr="00197595" w:rsidRDefault="006C4A8C" w:rsidP="002D0838">
      <w:pPr>
        <w:pStyle w:val="AutoritetiEmer"/>
        <w:rPr>
          <w:lang w:val="sq-AL"/>
        </w:rPr>
      </w:pPr>
      <w:r w:rsidRPr="00197595">
        <w:rPr>
          <w:lang w:val="sq-AL"/>
        </w:rPr>
        <w:t>Edi Rama</w:t>
      </w:r>
    </w:p>
    <w:p w:rsidR="00B90A53" w:rsidRPr="00197595" w:rsidRDefault="00B90A53" w:rsidP="00462C2A">
      <w:pPr>
        <w:spacing w:line="240" w:lineRule="auto"/>
        <w:rPr>
          <w:sz w:val="24"/>
          <w:szCs w:val="24"/>
          <w:lang w:val="sq-AL"/>
        </w:rPr>
        <w:sectPr w:rsidR="00B90A53" w:rsidRPr="00197595" w:rsidSect="00B90A53">
          <w:type w:val="continuous"/>
          <w:pgSz w:w="11907" w:h="16840" w:code="9"/>
          <w:pgMar w:top="851" w:right="851" w:bottom="851" w:left="851" w:header="1134" w:footer="1134" w:gutter="0"/>
          <w:cols w:num="2" w:space="454"/>
          <w:docGrid w:linePitch="360"/>
        </w:sectPr>
      </w:pPr>
    </w:p>
    <w:p w:rsidR="00462C2A" w:rsidRPr="00197595" w:rsidRDefault="00462C2A" w:rsidP="00462C2A">
      <w:pPr>
        <w:spacing w:line="240" w:lineRule="auto"/>
        <w:rPr>
          <w:sz w:val="24"/>
          <w:szCs w:val="24"/>
          <w:lang w:val="sq-AL"/>
        </w:rPr>
      </w:pPr>
      <w:r w:rsidRPr="00197595">
        <w:rPr>
          <w:sz w:val="24"/>
          <w:szCs w:val="24"/>
          <w:lang w:val="sq-AL"/>
        </w:rPr>
        <w:t xml:space="preserve">              </w:t>
      </w:r>
    </w:p>
    <w:p w:rsidR="00462C2A" w:rsidRPr="00197595" w:rsidRDefault="00462C2A" w:rsidP="00462C2A">
      <w:pPr>
        <w:spacing w:line="240" w:lineRule="auto"/>
        <w:rPr>
          <w:sz w:val="24"/>
          <w:szCs w:val="24"/>
          <w:lang w:val="sq-AL"/>
        </w:rPr>
      </w:pPr>
    </w:p>
    <w:p w:rsidR="008875B9" w:rsidRPr="00197595" w:rsidRDefault="008875B9"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pPr>
    </w:p>
    <w:p w:rsidR="00CE19B2" w:rsidRPr="00197595" w:rsidRDefault="00CE19B2" w:rsidP="009E6D06">
      <w:pPr>
        <w:pStyle w:val="Style1"/>
        <w:keepNext w:val="0"/>
        <w:jc w:val="both"/>
        <w:rPr>
          <w:lang w:val="sq-AL"/>
        </w:rPr>
        <w:sectPr w:rsidR="00CE19B2" w:rsidRPr="00197595" w:rsidSect="006634E2">
          <w:type w:val="continuous"/>
          <w:pgSz w:w="11907" w:h="16840" w:code="9"/>
          <w:pgMar w:top="851" w:right="851" w:bottom="851" w:left="851" w:header="1134" w:footer="1134" w:gutter="0"/>
          <w:cols w:space="454"/>
          <w:docGrid w:linePitch="360"/>
        </w:sect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484B09" w:rsidRPr="00197595" w:rsidRDefault="00484B09" w:rsidP="009E6D06">
      <w:pPr>
        <w:pStyle w:val="Paragrafi"/>
        <w:rPr>
          <w:lang w:val="sq-AL"/>
        </w:rPr>
        <w:sectPr w:rsidR="00484B09" w:rsidRPr="00197595" w:rsidSect="008875B9">
          <w:pgSz w:w="16840" w:h="11907" w:orient="landscape" w:code="9"/>
          <w:pgMar w:top="851" w:right="851" w:bottom="851" w:left="851" w:header="1134" w:footer="1134" w:gutter="0"/>
          <w:cols w:space="454"/>
          <w:docGrid w:linePitch="360"/>
        </w:sect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4A6C8A" w:rsidRPr="00197595" w:rsidRDefault="004A6C8A"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4A6C8A" w:rsidRPr="00197595" w:rsidRDefault="004A6C8A"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F16923" w:rsidRPr="00197595" w:rsidRDefault="00F16923"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3235F7" w:rsidRPr="00197595" w:rsidRDefault="003235F7" w:rsidP="009E6D06">
      <w:pPr>
        <w:pStyle w:val="Paragrafi"/>
        <w:rPr>
          <w:lang w:val="sq-AL"/>
        </w:rPr>
      </w:pPr>
    </w:p>
    <w:p w:rsidR="00F16923" w:rsidRPr="00197595" w:rsidRDefault="00F16923"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6634E2" w:rsidRPr="00197595" w:rsidRDefault="006634E2" w:rsidP="009E6D06">
      <w:pPr>
        <w:pStyle w:val="Paragrafi"/>
        <w:rPr>
          <w:lang w:val="sq-AL"/>
        </w:rPr>
        <w:sectPr w:rsidR="006634E2" w:rsidRPr="00197595" w:rsidSect="00484B09">
          <w:pgSz w:w="11907" w:h="16840" w:code="9"/>
          <w:pgMar w:top="851" w:right="851" w:bottom="851" w:left="851" w:header="1134" w:footer="1134" w:gutter="0"/>
          <w:cols w:space="454"/>
          <w:docGrid w:linePitch="360"/>
        </w:sect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9B0527" w:rsidRPr="00197595" w:rsidRDefault="009B0527" w:rsidP="009E6D06">
      <w:pPr>
        <w:pStyle w:val="Paragrafi"/>
        <w:rPr>
          <w:lang w:val="sq-AL"/>
        </w:rPr>
      </w:pPr>
    </w:p>
    <w:p w:rsidR="003235F7" w:rsidRPr="00197595" w:rsidRDefault="003235F7" w:rsidP="009E6D06">
      <w:pPr>
        <w:pStyle w:val="Paragrafi"/>
        <w:rPr>
          <w:lang w:val="sq-AL"/>
        </w:rPr>
        <w:sectPr w:rsidR="003235F7" w:rsidRPr="00197595" w:rsidSect="00484B09">
          <w:type w:val="continuous"/>
          <w:pgSz w:w="11907" w:h="16840" w:code="9"/>
          <w:pgMar w:top="851" w:right="851" w:bottom="851" w:left="851" w:header="1134" w:footer="1134" w:gutter="0"/>
          <w:cols w:num="2" w:space="454"/>
          <w:docGrid w:linePitch="360"/>
        </w:sect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C004AA" w:rsidRPr="00197595" w:rsidRDefault="00C004AA" w:rsidP="009E6D06">
      <w:pPr>
        <w:pStyle w:val="Paragrafi"/>
        <w:rPr>
          <w:lang w:val="sq-AL"/>
        </w:rPr>
      </w:pPr>
    </w:p>
    <w:p w:rsidR="007508BA" w:rsidRPr="00197595" w:rsidRDefault="007508BA" w:rsidP="009E6D06">
      <w:pPr>
        <w:pStyle w:val="Paragrafi"/>
        <w:rPr>
          <w:lang w:val="sq-AL"/>
        </w:rPr>
        <w:sectPr w:rsidR="007508BA" w:rsidRPr="00197595" w:rsidSect="00484B09">
          <w:type w:val="continuous"/>
          <w:pgSz w:w="11907" w:h="16840" w:code="9"/>
          <w:pgMar w:top="851" w:right="851" w:bottom="851" w:left="851" w:header="1134" w:footer="1134" w:gutter="0"/>
          <w:cols w:num="2" w:space="454"/>
          <w:docGrid w:linePitch="360"/>
        </w:sect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p w:rsidR="00D72D5C" w:rsidRPr="00197595" w:rsidRDefault="00D72D5C" w:rsidP="009E6D06">
      <w:pPr>
        <w:pStyle w:val="Paragrafi"/>
        <w:rPr>
          <w:lang w:val="sq-AL"/>
        </w:rPr>
      </w:pPr>
    </w:p>
    <w:sectPr w:rsidR="00D72D5C" w:rsidRPr="00197595" w:rsidSect="00484B09">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E26" w:rsidRDefault="00D51E26" w:rsidP="00D83D4C">
      <w:pPr>
        <w:spacing w:after="0" w:line="240" w:lineRule="auto"/>
      </w:pPr>
      <w:r>
        <w:separator/>
      </w:r>
    </w:p>
  </w:endnote>
  <w:endnote w:type="continuationSeparator" w:id="0">
    <w:p w:rsidR="00D51E26" w:rsidRDefault="00D51E2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8E0" w:rsidRPr="007508BA" w:rsidRDefault="009A68E0" w:rsidP="007508BA">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D38D8">
      <w:rPr>
        <w:rFonts w:ascii="CG Times" w:hAnsi="CG Times"/>
        <w:noProof/>
        <w:sz w:val="21"/>
        <w:szCs w:val="21"/>
      </w:rPr>
      <w:t>1038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8E0" w:rsidRPr="007508BA" w:rsidRDefault="009A68E0"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D38D8">
      <w:rPr>
        <w:rFonts w:ascii="CG Times" w:hAnsi="CG Times"/>
        <w:noProof/>
        <w:sz w:val="21"/>
        <w:szCs w:val="21"/>
      </w:rPr>
      <w:t>1039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E26" w:rsidRDefault="00D51E26" w:rsidP="00D83D4C">
      <w:pPr>
        <w:spacing w:after="0" w:line="240" w:lineRule="auto"/>
      </w:pPr>
      <w:r>
        <w:separator/>
      </w:r>
    </w:p>
  </w:footnote>
  <w:footnote w:type="continuationSeparator" w:id="0">
    <w:p w:rsidR="00D51E26" w:rsidRDefault="00D51E26"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8E0" w:rsidRDefault="009A68E0" w:rsidP="00CE19B2">
    <w:pPr>
      <w:spacing w:after="0" w:line="240" w:lineRule="auto"/>
      <w:ind w:firstLine="0"/>
      <w:rPr>
        <w:rFonts w:ascii="CG Times" w:hAnsi="CG Times"/>
        <w:sz w:val="20"/>
        <w:szCs w:val="20"/>
      </w:rPr>
    </w:pPr>
    <w:r>
      <w:rPr>
        <w:rFonts w:ascii="CG Times" w:hAnsi="CG Times"/>
        <w:sz w:val="20"/>
        <w:szCs w:val="20"/>
      </w:rPr>
      <w:t>Fletore Zyrtare nr.</w:t>
    </w:r>
    <w:r w:rsidR="002E1B23">
      <w:rPr>
        <w:rFonts w:ascii="CG Times" w:hAnsi="CG Times"/>
        <w:sz w:val="20"/>
        <w:szCs w:val="20"/>
      </w:rPr>
      <w:t>42</w:t>
    </w:r>
    <w:r>
      <w:rPr>
        <w:rFonts w:ascii="CG Times" w:hAnsi="CG Times"/>
        <w:sz w:val="20"/>
        <w:szCs w:val="20"/>
      </w:rPr>
      <w:t>, datë</w:t>
    </w:r>
    <w:r w:rsidR="002E1B23">
      <w:rPr>
        <w:rFonts w:ascii="CG Times" w:hAnsi="CG Times"/>
        <w:sz w:val="20"/>
        <w:szCs w:val="20"/>
      </w:rPr>
      <w:t xml:space="preserve"> 2 prill 2014</w:t>
    </w:r>
    <w:r>
      <w:rPr>
        <w:rFonts w:ascii="CG Times" w:hAnsi="CG Times"/>
        <w:sz w:val="20"/>
        <w:szCs w:val="20"/>
      </w:rPr>
      <w:t xml:space="preserve"> </w:t>
    </w:r>
  </w:p>
  <w:p w:rsidR="009A68E0" w:rsidRPr="00045422" w:rsidRDefault="009A68E0"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8E0" w:rsidRDefault="009A68E0"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2E1B23">
      <w:rPr>
        <w:rFonts w:ascii="CG Times" w:hAnsi="CG Times"/>
        <w:sz w:val="20"/>
        <w:szCs w:val="20"/>
      </w:rPr>
      <w:t>42</w:t>
    </w:r>
    <w:r>
      <w:rPr>
        <w:rFonts w:ascii="CG Times" w:hAnsi="CG Times"/>
        <w:sz w:val="20"/>
        <w:szCs w:val="20"/>
      </w:rPr>
      <w:t>, datë</w:t>
    </w:r>
    <w:r w:rsidR="002E1B23">
      <w:rPr>
        <w:rFonts w:ascii="CG Times" w:hAnsi="CG Times"/>
        <w:sz w:val="20"/>
        <w:szCs w:val="20"/>
      </w:rPr>
      <w:t xml:space="preserve"> 2 prill 2014</w:t>
    </w:r>
    <w:r>
      <w:rPr>
        <w:rFonts w:ascii="CG Times" w:hAnsi="CG Times"/>
        <w:sz w:val="20"/>
        <w:szCs w:val="20"/>
      </w:rPr>
      <w:t xml:space="preserve"> </w:t>
    </w:r>
  </w:p>
  <w:p w:rsidR="009A68E0" w:rsidRPr="00D72D5C" w:rsidRDefault="009A68E0"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7780"/>
    <w:rsid w:val="00037FBF"/>
    <w:rsid w:val="00045422"/>
    <w:rsid w:val="000462F8"/>
    <w:rsid w:val="00047CDC"/>
    <w:rsid w:val="000600FD"/>
    <w:rsid w:val="000654FE"/>
    <w:rsid w:val="0006744F"/>
    <w:rsid w:val="00067C3C"/>
    <w:rsid w:val="000762A2"/>
    <w:rsid w:val="000816DA"/>
    <w:rsid w:val="00081AC0"/>
    <w:rsid w:val="000822E2"/>
    <w:rsid w:val="00082918"/>
    <w:rsid w:val="00086040"/>
    <w:rsid w:val="000A0D0B"/>
    <w:rsid w:val="000A441C"/>
    <w:rsid w:val="000B5A4A"/>
    <w:rsid w:val="000C5036"/>
    <w:rsid w:val="000C668D"/>
    <w:rsid w:val="000D118B"/>
    <w:rsid w:val="000D38D8"/>
    <w:rsid w:val="000D3F6A"/>
    <w:rsid w:val="000D68BA"/>
    <w:rsid w:val="000E0300"/>
    <w:rsid w:val="000E2620"/>
    <w:rsid w:val="000E4557"/>
    <w:rsid w:val="000E678E"/>
    <w:rsid w:val="000F6FEA"/>
    <w:rsid w:val="00100B98"/>
    <w:rsid w:val="001140F0"/>
    <w:rsid w:val="00116237"/>
    <w:rsid w:val="0013003F"/>
    <w:rsid w:val="0013499B"/>
    <w:rsid w:val="00151EEF"/>
    <w:rsid w:val="0017702A"/>
    <w:rsid w:val="00185AC6"/>
    <w:rsid w:val="00185ED6"/>
    <w:rsid w:val="00192BCA"/>
    <w:rsid w:val="00197595"/>
    <w:rsid w:val="001979EF"/>
    <w:rsid w:val="001C1FB7"/>
    <w:rsid w:val="001C6706"/>
    <w:rsid w:val="001E5DAB"/>
    <w:rsid w:val="001F2D12"/>
    <w:rsid w:val="00211BAC"/>
    <w:rsid w:val="00214803"/>
    <w:rsid w:val="00215A27"/>
    <w:rsid w:val="00241131"/>
    <w:rsid w:val="00242564"/>
    <w:rsid w:val="00251C5C"/>
    <w:rsid w:val="00266255"/>
    <w:rsid w:val="002725CD"/>
    <w:rsid w:val="00284424"/>
    <w:rsid w:val="0029077F"/>
    <w:rsid w:val="002A45FF"/>
    <w:rsid w:val="002C23BF"/>
    <w:rsid w:val="002C34A0"/>
    <w:rsid w:val="002C4CC2"/>
    <w:rsid w:val="002D0838"/>
    <w:rsid w:val="002E140D"/>
    <w:rsid w:val="002E1B23"/>
    <w:rsid w:val="00300AFB"/>
    <w:rsid w:val="00306DCC"/>
    <w:rsid w:val="00310F34"/>
    <w:rsid w:val="00314F95"/>
    <w:rsid w:val="00320933"/>
    <w:rsid w:val="003235F7"/>
    <w:rsid w:val="003336BD"/>
    <w:rsid w:val="00366865"/>
    <w:rsid w:val="00372FD7"/>
    <w:rsid w:val="00385EC4"/>
    <w:rsid w:val="00387688"/>
    <w:rsid w:val="00387F93"/>
    <w:rsid w:val="003C7E73"/>
    <w:rsid w:val="003E186D"/>
    <w:rsid w:val="003E18BA"/>
    <w:rsid w:val="003E3580"/>
    <w:rsid w:val="003E3D3D"/>
    <w:rsid w:val="003F6771"/>
    <w:rsid w:val="00460795"/>
    <w:rsid w:val="00462C2A"/>
    <w:rsid w:val="00462F96"/>
    <w:rsid w:val="004820AB"/>
    <w:rsid w:val="00484B09"/>
    <w:rsid w:val="0049601B"/>
    <w:rsid w:val="004964A0"/>
    <w:rsid w:val="004A3214"/>
    <w:rsid w:val="004A6C8A"/>
    <w:rsid w:val="004B0C5D"/>
    <w:rsid w:val="004B2818"/>
    <w:rsid w:val="004C0D12"/>
    <w:rsid w:val="004C4564"/>
    <w:rsid w:val="004C4DFA"/>
    <w:rsid w:val="004D4F70"/>
    <w:rsid w:val="004E2AD8"/>
    <w:rsid w:val="00502583"/>
    <w:rsid w:val="005224FD"/>
    <w:rsid w:val="005239AA"/>
    <w:rsid w:val="00523BEE"/>
    <w:rsid w:val="00526E1E"/>
    <w:rsid w:val="0053097A"/>
    <w:rsid w:val="00537E32"/>
    <w:rsid w:val="00541D6D"/>
    <w:rsid w:val="00553426"/>
    <w:rsid w:val="00556193"/>
    <w:rsid w:val="00560815"/>
    <w:rsid w:val="005810FD"/>
    <w:rsid w:val="005969E3"/>
    <w:rsid w:val="005A1CE3"/>
    <w:rsid w:val="005A1F24"/>
    <w:rsid w:val="005A3DA4"/>
    <w:rsid w:val="005A4580"/>
    <w:rsid w:val="005B58E8"/>
    <w:rsid w:val="005C3A03"/>
    <w:rsid w:val="005C41C4"/>
    <w:rsid w:val="005D0417"/>
    <w:rsid w:val="005E3502"/>
    <w:rsid w:val="005E52FC"/>
    <w:rsid w:val="005E61F4"/>
    <w:rsid w:val="005F1F3C"/>
    <w:rsid w:val="005F736A"/>
    <w:rsid w:val="0060277F"/>
    <w:rsid w:val="006060C9"/>
    <w:rsid w:val="006252C6"/>
    <w:rsid w:val="00630F0C"/>
    <w:rsid w:val="00636514"/>
    <w:rsid w:val="006368F5"/>
    <w:rsid w:val="00651648"/>
    <w:rsid w:val="00657DCA"/>
    <w:rsid w:val="006634E2"/>
    <w:rsid w:val="00677420"/>
    <w:rsid w:val="006933AA"/>
    <w:rsid w:val="0069795C"/>
    <w:rsid w:val="006A0204"/>
    <w:rsid w:val="006B34C8"/>
    <w:rsid w:val="006B64FE"/>
    <w:rsid w:val="006C31AA"/>
    <w:rsid w:val="006C4A8C"/>
    <w:rsid w:val="006D0EDC"/>
    <w:rsid w:val="006F3C58"/>
    <w:rsid w:val="006F6874"/>
    <w:rsid w:val="00703E52"/>
    <w:rsid w:val="00715276"/>
    <w:rsid w:val="00717CB1"/>
    <w:rsid w:val="007206DE"/>
    <w:rsid w:val="00720BE8"/>
    <w:rsid w:val="00724CED"/>
    <w:rsid w:val="0072589C"/>
    <w:rsid w:val="00737A5E"/>
    <w:rsid w:val="00737EE1"/>
    <w:rsid w:val="007407DE"/>
    <w:rsid w:val="00742D3C"/>
    <w:rsid w:val="007508BA"/>
    <w:rsid w:val="00766BF7"/>
    <w:rsid w:val="00766F22"/>
    <w:rsid w:val="00777376"/>
    <w:rsid w:val="00780FEE"/>
    <w:rsid w:val="00783654"/>
    <w:rsid w:val="00794820"/>
    <w:rsid w:val="007C3796"/>
    <w:rsid w:val="007C518B"/>
    <w:rsid w:val="007D11F9"/>
    <w:rsid w:val="007D2C58"/>
    <w:rsid w:val="007F7566"/>
    <w:rsid w:val="0080086C"/>
    <w:rsid w:val="00811AD6"/>
    <w:rsid w:val="00812F62"/>
    <w:rsid w:val="00813225"/>
    <w:rsid w:val="0082135B"/>
    <w:rsid w:val="0082606D"/>
    <w:rsid w:val="00833F50"/>
    <w:rsid w:val="00850AAF"/>
    <w:rsid w:val="0085257D"/>
    <w:rsid w:val="0086006F"/>
    <w:rsid w:val="0086317B"/>
    <w:rsid w:val="008647F4"/>
    <w:rsid w:val="008806FE"/>
    <w:rsid w:val="00883F99"/>
    <w:rsid w:val="00886E0E"/>
    <w:rsid w:val="008875B9"/>
    <w:rsid w:val="008A20B3"/>
    <w:rsid w:val="008A2C82"/>
    <w:rsid w:val="008B7A30"/>
    <w:rsid w:val="008C39C2"/>
    <w:rsid w:val="008C6504"/>
    <w:rsid w:val="008D047C"/>
    <w:rsid w:val="008D75DD"/>
    <w:rsid w:val="008E6AB2"/>
    <w:rsid w:val="008F6618"/>
    <w:rsid w:val="008F76E8"/>
    <w:rsid w:val="009067EF"/>
    <w:rsid w:val="00907060"/>
    <w:rsid w:val="00907E39"/>
    <w:rsid w:val="00907F1F"/>
    <w:rsid w:val="00910EA5"/>
    <w:rsid w:val="009245BA"/>
    <w:rsid w:val="00927866"/>
    <w:rsid w:val="00927A62"/>
    <w:rsid w:val="0094496B"/>
    <w:rsid w:val="00964166"/>
    <w:rsid w:val="00983DCB"/>
    <w:rsid w:val="00991E11"/>
    <w:rsid w:val="009969E1"/>
    <w:rsid w:val="009A68E0"/>
    <w:rsid w:val="009B0527"/>
    <w:rsid w:val="009B5299"/>
    <w:rsid w:val="009C01E2"/>
    <w:rsid w:val="009D7176"/>
    <w:rsid w:val="009E6D06"/>
    <w:rsid w:val="009F36C0"/>
    <w:rsid w:val="00A01003"/>
    <w:rsid w:val="00A25ACB"/>
    <w:rsid w:val="00A33D61"/>
    <w:rsid w:val="00A44A53"/>
    <w:rsid w:val="00A52AC4"/>
    <w:rsid w:val="00A52F2B"/>
    <w:rsid w:val="00A54577"/>
    <w:rsid w:val="00A5459C"/>
    <w:rsid w:val="00A947CE"/>
    <w:rsid w:val="00A97261"/>
    <w:rsid w:val="00A97D95"/>
    <w:rsid w:val="00AA45C4"/>
    <w:rsid w:val="00AB060B"/>
    <w:rsid w:val="00AB7BAA"/>
    <w:rsid w:val="00AC7181"/>
    <w:rsid w:val="00AE169A"/>
    <w:rsid w:val="00B0606B"/>
    <w:rsid w:val="00B11F5D"/>
    <w:rsid w:val="00B12829"/>
    <w:rsid w:val="00B20678"/>
    <w:rsid w:val="00B243FC"/>
    <w:rsid w:val="00B315ED"/>
    <w:rsid w:val="00B369DF"/>
    <w:rsid w:val="00B462BF"/>
    <w:rsid w:val="00B47ECD"/>
    <w:rsid w:val="00B62B3B"/>
    <w:rsid w:val="00B65524"/>
    <w:rsid w:val="00B70FA3"/>
    <w:rsid w:val="00B73035"/>
    <w:rsid w:val="00B90A53"/>
    <w:rsid w:val="00B91191"/>
    <w:rsid w:val="00B962F1"/>
    <w:rsid w:val="00BA2387"/>
    <w:rsid w:val="00BB1B3A"/>
    <w:rsid w:val="00BC22E6"/>
    <w:rsid w:val="00BC5DE0"/>
    <w:rsid w:val="00BD5287"/>
    <w:rsid w:val="00BF0EAB"/>
    <w:rsid w:val="00BF1CA1"/>
    <w:rsid w:val="00C004AA"/>
    <w:rsid w:val="00C00CF0"/>
    <w:rsid w:val="00C07776"/>
    <w:rsid w:val="00C1322F"/>
    <w:rsid w:val="00C32E92"/>
    <w:rsid w:val="00C36249"/>
    <w:rsid w:val="00C36817"/>
    <w:rsid w:val="00C36FBB"/>
    <w:rsid w:val="00C411FA"/>
    <w:rsid w:val="00C62B5C"/>
    <w:rsid w:val="00C63C59"/>
    <w:rsid w:val="00C72404"/>
    <w:rsid w:val="00C72C0F"/>
    <w:rsid w:val="00C93199"/>
    <w:rsid w:val="00C9550F"/>
    <w:rsid w:val="00CB16D1"/>
    <w:rsid w:val="00CB625B"/>
    <w:rsid w:val="00CB6ACC"/>
    <w:rsid w:val="00CC5362"/>
    <w:rsid w:val="00CD000B"/>
    <w:rsid w:val="00CD5A67"/>
    <w:rsid w:val="00CE19B2"/>
    <w:rsid w:val="00CE1F01"/>
    <w:rsid w:val="00CE422A"/>
    <w:rsid w:val="00D109F3"/>
    <w:rsid w:val="00D21A0F"/>
    <w:rsid w:val="00D25C87"/>
    <w:rsid w:val="00D327BF"/>
    <w:rsid w:val="00D32D82"/>
    <w:rsid w:val="00D463F8"/>
    <w:rsid w:val="00D51816"/>
    <w:rsid w:val="00D51E26"/>
    <w:rsid w:val="00D6121B"/>
    <w:rsid w:val="00D72D5C"/>
    <w:rsid w:val="00D83D4C"/>
    <w:rsid w:val="00DA1DC0"/>
    <w:rsid w:val="00DA4C44"/>
    <w:rsid w:val="00DB06BF"/>
    <w:rsid w:val="00DB1DC6"/>
    <w:rsid w:val="00DB30F8"/>
    <w:rsid w:val="00DC660D"/>
    <w:rsid w:val="00DD0604"/>
    <w:rsid w:val="00DF336F"/>
    <w:rsid w:val="00E24747"/>
    <w:rsid w:val="00E3546A"/>
    <w:rsid w:val="00E4612C"/>
    <w:rsid w:val="00E47ED0"/>
    <w:rsid w:val="00E500CC"/>
    <w:rsid w:val="00E5440A"/>
    <w:rsid w:val="00E65A2E"/>
    <w:rsid w:val="00E915CE"/>
    <w:rsid w:val="00EA6F8A"/>
    <w:rsid w:val="00EA7288"/>
    <w:rsid w:val="00EA73C7"/>
    <w:rsid w:val="00EB6431"/>
    <w:rsid w:val="00EB64FA"/>
    <w:rsid w:val="00EC08BC"/>
    <w:rsid w:val="00EC3DCD"/>
    <w:rsid w:val="00ED2B31"/>
    <w:rsid w:val="00EE7DE0"/>
    <w:rsid w:val="00EF30C3"/>
    <w:rsid w:val="00EF3CDC"/>
    <w:rsid w:val="00F013DD"/>
    <w:rsid w:val="00F1551E"/>
    <w:rsid w:val="00F16923"/>
    <w:rsid w:val="00F23C3F"/>
    <w:rsid w:val="00F23F4F"/>
    <w:rsid w:val="00F614DA"/>
    <w:rsid w:val="00F638F5"/>
    <w:rsid w:val="00F82870"/>
    <w:rsid w:val="00F85F0B"/>
    <w:rsid w:val="00F867A2"/>
    <w:rsid w:val="00F93ECB"/>
    <w:rsid w:val="00FC6BCD"/>
    <w:rsid w:val="00FE0351"/>
    <w:rsid w:val="00FE7001"/>
    <w:rsid w:val="00FF27CC"/>
    <w:rsid w:val="00FF404B"/>
    <w:rsid w:val="00FF4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B695832B-702F-4610-A4BB-6DE124BF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031112-C243-4B1B-86EF-1DAC1D5E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6901</Words>
  <Characters>39342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2014-04-02T13:16:00Z</cp:lastPrinted>
  <dcterms:created xsi:type="dcterms:W3CDTF">2019-02-16T12:20:00Z</dcterms:created>
  <dcterms:modified xsi:type="dcterms:W3CDTF">2019-02-16T12:20:00Z</dcterms:modified>
</cp:coreProperties>
</file>