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F04" w:rsidRPr="00D4667D" w:rsidRDefault="005714BC" w:rsidP="00701BD5">
      <w:pPr>
        <w:pStyle w:val="Akti"/>
        <w:rPr>
          <w:lang w:val="sq-AL"/>
        </w:rPr>
      </w:pPr>
      <w:bookmarkStart w:id="0" w:name="_GoBack"/>
      <w:bookmarkEnd w:id="0"/>
      <w:r w:rsidRPr="00D4667D">
        <w:rPr>
          <w:lang w:val="sq-AL"/>
        </w:rPr>
        <w:t>Urdh</w:t>
      </w:r>
      <w:r w:rsidR="00883C51" w:rsidRPr="00D4667D">
        <w:rPr>
          <w:lang w:val="sq-AL"/>
        </w:rPr>
        <w:t>ë</w:t>
      </w:r>
      <w:r w:rsidRPr="00D4667D">
        <w:rPr>
          <w:lang w:val="sq-AL"/>
        </w:rPr>
        <w:t>r</w:t>
      </w:r>
    </w:p>
    <w:p w:rsidR="005714BC" w:rsidRPr="00D4667D" w:rsidRDefault="005714BC" w:rsidP="00701BD5">
      <w:pPr>
        <w:pStyle w:val="NumriData"/>
        <w:rPr>
          <w:lang w:val="sq-AL"/>
        </w:rPr>
      </w:pPr>
      <w:r w:rsidRPr="00D4667D">
        <w:rPr>
          <w:lang w:val="sq-AL"/>
        </w:rPr>
        <w:t>Nr. 151, dat</w:t>
      </w:r>
      <w:r w:rsidR="00883C51" w:rsidRPr="00D4667D">
        <w:rPr>
          <w:lang w:val="sq-AL"/>
        </w:rPr>
        <w:t>ë</w:t>
      </w:r>
      <w:r w:rsidRPr="00D4667D">
        <w:rPr>
          <w:lang w:val="sq-AL"/>
        </w:rPr>
        <w:t xml:space="preserve"> 9.4.2014</w:t>
      </w:r>
    </w:p>
    <w:p w:rsidR="005714BC" w:rsidRPr="00D4667D" w:rsidRDefault="005714BC" w:rsidP="00701BD5">
      <w:pPr>
        <w:pStyle w:val="Paragrafi"/>
        <w:rPr>
          <w:sz w:val="14"/>
          <w:szCs w:val="20"/>
          <w:lang w:val="sq-AL"/>
        </w:rPr>
      </w:pPr>
    </w:p>
    <w:p w:rsidR="005714BC" w:rsidRPr="00D4667D" w:rsidRDefault="005714BC" w:rsidP="00701BD5">
      <w:pPr>
        <w:pStyle w:val="Titulli"/>
        <w:rPr>
          <w:lang w:val="sq-AL"/>
        </w:rPr>
      </w:pPr>
      <w:r w:rsidRPr="00D4667D">
        <w:rPr>
          <w:lang w:val="sq-AL"/>
        </w:rPr>
        <w:t>P</w:t>
      </w:r>
      <w:r w:rsidR="00883C51" w:rsidRPr="00D4667D">
        <w:rPr>
          <w:lang w:val="sq-AL"/>
        </w:rPr>
        <w:t>ë</w:t>
      </w:r>
      <w:r w:rsidRPr="00D4667D">
        <w:rPr>
          <w:lang w:val="sq-AL"/>
        </w:rPr>
        <w:t>r miratimin e rregullores p</w:t>
      </w:r>
      <w:r w:rsidR="00883C51" w:rsidRPr="00D4667D">
        <w:rPr>
          <w:lang w:val="sq-AL"/>
        </w:rPr>
        <w:t>ë</w:t>
      </w:r>
      <w:r w:rsidRPr="00D4667D">
        <w:rPr>
          <w:lang w:val="sq-AL"/>
        </w:rPr>
        <w:t>r k</w:t>
      </w:r>
      <w:r w:rsidR="00883C51" w:rsidRPr="00D4667D">
        <w:rPr>
          <w:lang w:val="sq-AL"/>
        </w:rPr>
        <w:t>ë</w:t>
      </w:r>
      <w:r w:rsidRPr="00D4667D">
        <w:rPr>
          <w:lang w:val="sq-AL"/>
        </w:rPr>
        <w:t>rkesat teknike dhe procedurat administrative p</w:t>
      </w:r>
      <w:r w:rsidR="00883C51" w:rsidRPr="00D4667D">
        <w:rPr>
          <w:lang w:val="sq-AL"/>
        </w:rPr>
        <w:t>ë</w:t>
      </w:r>
      <w:r w:rsidRPr="00D4667D">
        <w:rPr>
          <w:lang w:val="sq-AL"/>
        </w:rPr>
        <w:t>r operimet ajrore</w:t>
      </w:r>
    </w:p>
    <w:p w:rsidR="005714BC" w:rsidRPr="00D4667D" w:rsidRDefault="005714BC" w:rsidP="00701BD5">
      <w:pPr>
        <w:pStyle w:val="Paragrafi"/>
        <w:rPr>
          <w:sz w:val="14"/>
          <w:szCs w:val="20"/>
          <w:lang w:val="sq-AL"/>
        </w:rPr>
      </w:pPr>
    </w:p>
    <w:p w:rsidR="005714BC" w:rsidRPr="00D4667D" w:rsidRDefault="005714BC" w:rsidP="00701BD5">
      <w:pPr>
        <w:pStyle w:val="Paragrafi"/>
        <w:rPr>
          <w:sz w:val="20"/>
          <w:szCs w:val="20"/>
          <w:lang w:val="sq-AL"/>
        </w:rPr>
      </w:pPr>
      <w:r w:rsidRPr="00D4667D">
        <w:rPr>
          <w:sz w:val="20"/>
          <w:szCs w:val="20"/>
          <w:lang w:val="sq-AL"/>
        </w:rPr>
        <w:t>N</w:t>
      </w:r>
      <w:r w:rsidR="00883C51" w:rsidRPr="00D4667D">
        <w:rPr>
          <w:sz w:val="20"/>
          <w:szCs w:val="20"/>
          <w:lang w:val="sq-AL"/>
        </w:rPr>
        <w:t>ë</w:t>
      </w:r>
      <w:r w:rsidRPr="00D4667D">
        <w:rPr>
          <w:sz w:val="20"/>
          <w:szCs w:val="20"/>
          <w:lang w:val="sq-AL"/>
        </w:rPr>
        <w:t xml:space="preserve"> zbatim t</w:t>
      </w:r>
      <w:r w:rsidR="00883C51" w:rsidRPr="00D4667D">
        <w:rPr>
          <w:sz w:val="20"/>
          <w:szCs w:val="20"/>
          <w:lang w:val="sq-AL"/>
        </w:rPr>
        <w:t>ë</w:t>
      </w:r>
      <w:r w:rsidRPr="00D4667D">
        <w:rPr>
          <w:sz w:val="20"/>
          <w:szCs w:val="20"/>
          <w:lang w:val="sq-AL"/>
        </w:rPr>
        <w:t xml:space="preserve"> nenit 102, pika 4, t</w:t>
      </w:r>
      <w:r w:rsidR="00883C51" w:rsidRPr="00D4667D">
        <w:rPr>
          <w:sz w:val="20"/>
          <w:szCs w:val="20"/>
          <w:lang w:val="sq-AL"/>
        </w:rPr>
        <w:t>ë</w:t>
      </w:r>
      <w:r w:rsidRPr="00D4667D">
        <w:rPr>
          <w:sz w:val="20"/>
          <w:szCs w:val="20"/>
          <w:lang w:val="sq-AL"/>
        </w:rPr>
        <w:t xml:space="preserve"> Kushtetut</w:t>
      </w:r>
      <w:r w:rsidR="00883C51" w:rsidRPr="00D4667D">
        <w:rPr>
          <w:sz w:val="20"/>
          <w:szCs w:val="20"/>
          <w:lang w:val="sq-AL"/>
        </w:rPr>
        <w:t>ë</w:t>
      </w:r>
      <w:r w:rsidRPr="00D4667D">
        <w:rPr>
          <w:sz w:val="20"/>
          <w:szCs w:val="20"/>
          <w:lang w:val="sq-AL"/>
        </w:rPr>
        <w:t>s s</w:t>
      </w:r>
      <w:r w:rsidR="00883C51" w:rsidRPr="00D4667D">
        <w:rPr>
          <w:sz w:val="20"/>
          <w:szCs w:val="20"/>
          <w:lang w:val="sq-AL"/>
        </w:rPr>
        <w:t>ë</w:t>
      </w:r>
      <w:r w:rsidRPr="00D4667D">
        <w:rPr>
          <w:sz w:val="20"/>
          <w:szCs w:val="20"/>
          <w:lang w:val="sq-AL"/>
        </w:rPr>
        <w:t xml:space="preserve"> </w:t>
      </w:r>
      <w:r w:rsidR="00883C51" w:rsidRPr="00D4667D">
        <w:rPr>
          <w:sz w:val="20"/>
          <w:szCs w:val="20"/>
          <w:lang w:val="sq-AL"/>
        </w:rPr>
        <w:t xml:space="preserve">Republikës </w:t>
      </w:r>
      <w:r w:rsidRPr="00D4667D">
        <w:rPr>
          <w:sz w:val="20"/>
          <w:szCs w:val="20"/>
          <w:lang w:val="sq-AL"/>
        </w:rPr>
        <w:t>s</w:t>
      </w:r>
      <w:r w:rsidR="00883C51" w:rsidRPr="00D4667D">
        <w:rPr>
          <w:sz w:val="20"/>
          <w:szCs w:val="20"/>
          <w:lang w:val="sq-AL"/>
        </w:rPr>
        <w:t>ë</w:t>
      </w:r>
      <w:r w:rsidRPr="00D4667D">
        <w:rPr>
          <w:sz w:val="20"/>
          <w:szCs w:val="20"/>
          <w:lang w:val="sq-AL"/>
        </w:rPr>
        <w:t xml:space="preserve"> Shqip</w:t>
      </w:r>
      <w:r w:rsidR="00883C51" w:rsidRPr="00D4667D">
        <w:rPr>
          <w:sz w:val="20"/>
          <w:szCs w:val="20"/>
          <w:lang w:val="sq-AL"/>
        </w:rPr>
        <w:t>ë</w:t>
      </w:r>
      <w:r w:rsidRPr="00D4667D">
        <w:rPr>
          <w:sz w:val="20"/>
          <w:szCs w:val="20"/>
          <w:lang w:val="sq-AL"/>
        </w:rPr>
        <w:t>ris</w:t>
      </w:r>
      <w:r w:rsidR="00883C51" w:rsidRPr="00D4667D">
        <w:rPr>
          <w:sz w:val="20"/>
          <w:szCs w:val="20"/>
          <w:lang w:val="sq-AL"/>
        </w:rPr>
        <w:t>ë</w:t>
      </w:r>
      <w:r w:rsidRPr="00D4667D">
        <w:rPr>
          <w:sz w:val="20"/>
          <w:szCs w:val="20"/>
          <w:lang w:val="sq-AL"/>
        </w:rPr>
        <w:t>, t</w:t>
      </w:r>
      <w:r w:rsidR="00883C51" w:rsidRPr="00D4667D">
        <w:rPr>
          <w:sz w:val="20"/>
          <w:szCs w:val="20"/>
          <w:lang w:val="sq-AL"/>
        </w:rPr>
        <w:t>ë</w:t>
      </w:r>
      <w:r w:rsidRPr="00D4667D">
        <w:rPr>
          <w:sz w:val="20"/>
          <w:szCs w:val="20"/>
          <w:lang w:val="sq-AL"/>
        </w:rPr>
        <w:t xml:space="preserve"> nenit 7</w:t>
      </w:r>
      <w:r w:rsidR="003673FA" w:rsidRPr="00D4667D">
        <w:rPr>
          <w:sz w:val="20"/>
          <w:szCs w:val="20"/>
          <w:lang w:val="sq-AL"/>
        </w:rPr>
        <w:t>,</w:t>
      </w:r>
      <w:r w:rsidRPr="00D4667D">
        <w:rPr>
          <w:sz w:val="20"/>
          <w:szCs w:val="20"/>
          <w:lang w:val="sq-AL"/>
        </w:rPr>
        <w:t xml:space="preserve"> pika </w:t>
      </w:r>
      <w:r w:rsidR="00701BD5" w:rsidRPr="00D4667D">
        <w:rPr>
          <w:sz w:val="20"/>
          <w:szCs w:val="20"/>
          <w:lang w:val="sq-AL"/>
        </w:rPr>
        <w:t>“</w:t>
      </w:r>
      <w:r w:rsidRPr="00D4667D">
        <w:rPr>
          <w:sz w:val="20"/>
          <w:szCs w:val="20"/>
          <w:lang w:val="sq-AL"/>
        </w:rPr>
        <w:t>ç</w:t>
      </w:r>
      <w:r w:rsidR="00701BD5" w:rsidRPr="00D4667D">
        <w:rPr>
          <w:sz w:val="20"/>
          <w:szCs w:val="20"/>
          <w:lang w:val="sq-AL"/>
        </w:rPr>
        <w:t>”</w:t>
      </w:r>
      <w:r w:rsidRPr="00D4667D">
        <w:rPr>
          <w:sz w:val="20"/>
          <w:szCs w:val="20"/>
          <w:lang w:val="sq-AL"/>
        </w:rPr>
        <w:t xml:space="preserve"> t</w:t>
      </w:r>
      <w:r w:rsidR="00883C51" w:rsidRPr="00D4667D">
        <w:rPr>
          <w:sz w:val="20"/>
          <w:szCs w:val="20"/>
          <w:lang w:val="sq-AL"/>
        </w:rPr>
        <w:t>ë</w:t>
      </w:r>
      <w:r w:rsidRPr="00D4667D">
        <w:rPr>
          <w:sz w:val="20"/>
          <w:szCs w:val="20"/>
          <w:lang w:val="sq-AL"/>
        </w:rPr>
        <w:t xml:space="preserve"> ligjit nr. 10040, dat</w:t>
      </w:r>
      <w:r w:rsidR="00883C51" w:rsidRPr="00D4667D">
        <w:rPr>
          <w:sz w:val="20"/>
          <w:szCs w:val="20"/>
          <w:lang w:val="sq-AL"/>
        </w:rPr>
        <w:t>ë</w:t>
      </w:r>
      <w:r w:rsidRPr="00D4667D">
        <w:rPr>
          <w:sz w:val="20"/>
          <w:szCs w:val="20"/>
          <w:lang w:val="sq-AL"/>
        </w:rPr>
        <w:t xml:space="preserve"> 22.12.2008 </w:t>
      </w:r>
      <w:r w:rsidR="00701BD5" w:rsidRPr="00D4667D">
        <w:rPr>
          <w:sz w:val="20"/>
          <w:szCs w:val="20"/>
          <w:lang w:val="sq-AL"/>
        </w:rPr>
        <w:t>“</w:t>
      </w:r>
      <w:r w:rsidRPr="00D4667D">
        <w:rPr>
          <w:sz w:val="20"/>
          <w:szCs w:val="20"/>
          <w:lang w:val="sq-AL"/>
        </w:rPr>
        <w:t>Kodi Ajror i Republik</w:t>
      </w:r>
      <w:r w:rsidR="00883C51" w:rsidRPr="00D4667D">
        <w:rPr>
          <w:sz w:val="20"/>
          <w:szCs w:val="20"/>
          <w:lang w:val="sq-AL"/>
        </w:rPr>
        <w:t>ë</w:t>
      </w:r>
      <w:r w:rsidRPr="00D4667D">
        <w:rPr>
          <w:sz w:val="20"/>
          <w:szCs w:val="20"/>
          <w:lang w:val="sq-AL"/>
        </w:rPr>
        <w:t>s s</w:t>
      </w:r>
      <w:r w:rsidR="00883C51" w:rsidRPr="00D4667D">
        <w:rPr>
          <w:sz w:val="20"/>
          <w:szCs w:val="20"/>
          <w:lang w:val="sq-AL"/>
        </w:rPr>
        <w:t>ë</w:t>
      </w:r>
      <w:r w:rsidRPr="00D4667D">
        <w:rPr>
          <w:sz w:val="20"/>
          <w:szCs w:val="20"/>
          <w:lang w:val="sq-AL"/>
        </w:rPr>
        <w:t xml:space="preserve"> Shqip</w:t>
      </w:r>
      <w:r w:rsidR="00883C51" w:rsidRPr="00D4667D">
        <w:rPr>
          <w:sz w:val="20"/>
          <w:szCs w:val="20"/>
          <w:lang w:val="sq-AL"/>
        </w:rPr>
        <w:t>ë</w:t>
      </w:r>
      <w:r w:rsidRPr="00D4667D">
        <w:rPr>
          <w:sz w:val="20"/>
          <w:szCs w:val="20"/>
          <w:lang w:val="sq-AL"/>
        </w:rPr>
        <w:t>ris</w:t>
      </w:r>
      <w:r w:rsidR="00883C51" w:rsidRPr="00D4667D">
        <w:rPr>
          <w:sz w:val="20"/>
          <w:szCs w:val="20"/>
          <w:lang w:val="sq-AL"/>
        </w:rPr>
        <w:t>ë</w:t>
      </w:r>
      <w:r w:rsidR="00701BD5" w:rsidRPr="00D4667D">
        <w:rPr>
          <w:sz w:val="20"/>
          <w:szCs w:val="20"/>
          <w:lang w:val="sq-AL"/>
        </w:rPr>
        <w:t>”</w:t>
      </w:r>
      <w:r w:rsidR="001D27D7" w:rsidRPr="00D4667D">
        <w:rPr>
          <w:sz w:val="20"/>
          <w:szCs w:val="20"/>
          <w:lang w:val="sq-AL"/>
        </w:rPr>
        <w:t>,</w:t>
      </w:r>
      <w:r w:rsidRPr="00D4667D">
        <w:rPr>
          <w:sz w:val="20"/>
          <w:szCs w:val="20"/>
          <w:lang w:val="sq-AL"/>
        </w:rPr>
        <w:t xml:space="preserve"> i ndryshuar</w:t>
      </w:r>
      <w:r w:rsidR="003577EA" w:rsidRPr="00D4667D">
        <w:rPr>
          <w:sz w:val="20"/>
          <w:szCs w:val="20"/>
          <w:lang w:val="sq-AL"/>
        </w:rPr>
        <w:t>,</w:t>
      </w:r>
      <w:r w:rsidRPr="00D4667D">
        <w:rPr>
          <w:sz w:val="20"/>
          <w:szCs w:val="20"/>
          <w:lang w:val="sq-AL"/>
        </w:rPr>
        <w:t xml:space="preserve"> dhe n</w:t>
      </w:r>
      <w:r w:rsidR="00883C51" w:rsidRPr="00D4667D">
        <w:rPr>
          <w:sz w:val="20"/>
          <w:szCs w:val="20"/>
          <w:lang w:val="sq-AL"/>
        </w:rPr>
        <w:t>ë</w:t>
      </w:r>
      <w:r w:rsidRPr="00D4667D">
        <w:rPr>
          <w:sz w:val="20"/>
          <w:szCs w:val="20"/>
          <w:lang w:val="sq-AL"/>
        </w:rPr>
        <w:t xml:space="preserve"> p</w:t>
      </w:r>
      <w:r w:rsidR="00883C51" w:rsidRPr="00D4667D">
        <w:rPr>
          <w:sz w:val="20"/>
          <w:szCs w:val="20"/>
          <w:lang w:val="sq-AL"/>
        </w:rPr>
        <w:t>ë</w:t>
      </w:r>
      <w:r w:rsidRPr="00D4667D">
        <w:rPr>
          <w:sz w:val="20"/>
          <w:szCs w:val="20"/>
          <w:lang w:val="sq-AL"/>
        </w:rPr>
        <w:t>rputhje me ligjin nr. 9658, dat</w:t>
      </w:r>
      <w:r w:rsidR="00883C51" w:rsidRPr="00D4667D">
        <w:rPr>
          <w:sz w:val="20"/>
          <w:szCs w:val="20"/>
          <w:lang w:val="sq-AL"/>
        </w:rPr>
        <w:t>ë</w:t>
      </w:r>
      <w:r w:rsidRPr="00D4667D">
        <w:rPr>
          <w:sz w:val="20"/>
          <w:szCs w:val="20"/>
          <w:lang w:val="sq-AL"/>
        </w:rPr>
        <w:t xml:space="preserve"> 18.12.2006 </w:t>
      </w:r>
      <w:r w:rsidR="00701BD5" w:rsidRPr="00D4667D">
        <w:rPr>
          <w:sz w:val="20"/>
          <w:szCs w:val="20"/>
          <w:lang w:val="sq-AL"/>
        </w:rPr>
        <w:t>“</w:t>
      </w:r>
      <w:r w:rsidRPr="00D4667D">
        <w:rPr>
          <w:sz w:val="20"/>
          <w:szCs w:val="20"/>
          <w:lang w:val="sq-AL"/>
        </w:rPr>
        <w:t>P</w:t>
      </w:r>
      <w:r w:rsidR="00883C51" w:rsidRPr="00D4667D">
        <w:rPr>
          <w:sz w:val="20"/>
          <w:szCs w:val="20"/>
          <w:lang w:val="sq-AL"/>
        </w:rPr>
        <w:t>ë</w:t>
      </w:r>
      <w:r w:rsidRPr="00D4667D">
        <w:rPr>
          <w:sz w:val="20"/>
          <w:szCs w:val="20"/>
          <w:lang w:val="sq-AL"/>
        </w:rPr>
        <w:t>r ratifikimin e marr</w:t>
      </w:r>
      <w:r w:rsidR="00883C51" w:rsidRPr="00D4667D">
        <w:rPr>
          <w:sz w:val="20"/>
          <w:szCs w:val="20"/>
          <w:lang w:val="sq-AL"/>
        </w:rPr>
        <w:t>ë</w:t>
      </w:r>
      <w:r w:rsidRPr="00D4667D">
        <w:rPr>
          <w:sz w:val="20"/>
          <w:szCs w:val="20"/>
          <w:lang w:val="sq-AL"/>
        </w:rPr>
        <w:t>veshjes shum</w:t>
      </w:r>
      <w:r w:rsidR="00883C51" w:rsidRPr="00D4667D">
        <w:rPr>
          <w:sz w:val="20"/>
          <w:szCs w:val="20"/>
          <w:lang w:val="sq-AL"/>
        </w:rPr>
        <w:t>ë</w:t>
      </w:r>
      <w:r w:rsidRPr="00D4667D">
        <w:rPr>
          <w:sz w:val="20"/>
          <w:szCs w:val="20"/>
          <w:lang w:val="sq-AL"/>
        </w:rPr>
        <w:t>pal</w:t>
      </w:r>
      <w:r w:rsidR="00883C51" w:rsidRPr="00D4667D">
        <w:rPr>
          <w:sz w:val="20"/>
          <w:szCs w:val="20"/>
          <w:lang w:val="sq-AL"/>
        </w:rPr>
        <w:t>ë</w:t>
      </w:r>
      <w:r w:rsidRPr="00D4667D">
        <w:rPr>
          <w:sz w:val="20"/>
          <w:szCs w:val="20"/>
          <w:lang w:val="sq-AL"/>
        </w:rPr>
        <w:t>she nd</w:t>
      </w:r>
      <w:r w:rsidR="00883C51" w:rsidRPr="00D4667D">
        <w:rPr>
          <w:sz w:val="20"/>
          <w:szCs w:val="20"/>
          <w:lang w:val="sq-AL"/>
        </w:rPr>
        <w:t>ë</w:t>
      </w:r>
      <w:r w:rsidRPr="00D4667D">
        <w:rPr>
          <w:sz w:val="20"/>
          <w:szCs w:val="20"/>
          <w:lang w:val="sq-AL"/>
        </w:rPr>
        <w:t xml:space="preserve">rmjet Komunitetit </w:t>
      </w:r>
      <w:r w:rsidR="00BE6AE9">
        <w:rPr>
          <w:sz w:val="20"/>
          <w:szCs w:val="20"/>
          <w:lang w:val="sq-AL"/>
        </w:rPr>
        <w:t>Euro</w:t>
      </w:r>
      <w:r w:rsidRPr="00D4667D">
        <w:rPr>
          <w:sz w:val="20"/>
          <w:szCs w:val="20"/>
          <w:lang w:val="sq-AL"/>
        </w:rPr>
        <w:t xml:space="preserve">pian dhe </w:t>
      </w:r>
      <w:r w:rsidR="003673FA" w:rsidRPr="00D4667D">
        <w:rPr>
          <w:sz w:val="20"/>
          <w:szCs w:val="20"/>
          <w:lang w:val="sq-AL"/>
        </w:rPr>
        <w:t>shteteve anëtare</w:t>
      </w:r>
      <w:r w:rsidRPr="00D4667D">
        <w:rPr>
          <w:sz w:val="20"/>
          <w:szCs w:val="20"/>
          <w:lang w:val="sq-AL"/>
        </w:rPr>
        <w:t xml:space="preserve"> t</w:t>
      </w:r>
      <w:r w:rsidR="00883C51" w:rsidRPr="00D4667D">
        <w:rPr>
          <w:sz w:val="20"/>
          <w:szCs w:val="20"/>
          <w:lang w:val="sq-AL"/>
        </w:rPr>
        <w:t>ë</w:t>
      </w:r>
      <w:r w:rsidRPr="00D4667D">
        <w:rPr>
          <w:sz w:val="20"/>
          <w:szCs w:val="20"/>
          <w:lang w:val="sq-AL"/>
        </w:rPr>
        <w:t xml:space="preserve"> tij, Republik</w:t>
      </w:r>
      <w:r w:rsidR="00883C51" w:rsidRPr="00D4667D">
        <w:rPr>
          <w:sz w:val="20"/>
          <w:szCs w:val="20"/>
          <w:lang w:val="sq-AL"/>
        </w:rPr>
        <w:t>ë</w:t>
      </w:r>
      <w:r w:rsidRPr="00D4667D">
        <w:rPr>
          <w:sz w:val="20"/>
          <w:szCs w:val="20"/>
          <w:lang w:val="sq-AL"/>
        </w:rPr>
        <w:t>s s</w:t>
      </w:r>
      <w:r w:rsidR="00883C51" w:rsidRPr="00D4667D">
        <w:rPr>
          <w:sz w:val="20"/>
          <w:szCs w:val="20"/>
          <w:lang w:val="sq-AL"/>
        </w:rPr>
        <w:t>ë</w:t>
      </w:r>
      <w:r w:rsidRPr="00D4667D">
        <w:rPr>
          <w:sz w:val="20"/>
          <w:szCs w:val="20"/>
          <w:lang w:val="sq-AL"/>
        </w:rPr>
        <w:t xml:space="preserve"> Shqip</w:t>
      </w:r>
      <w:r w:rsidR="00883C51" w:rsidRPr="00D4667D">
        <w:rPr>
          <w:sz w:val="20"/>
          <w:szCs w:val="20"/>
          <w:lang w:val="sq-AL"/>
        </w:rPr>
        <w:t>ë</w:t>
      </w:r>
      <w:r w:rsidRPr="00D4667D">
        <w:rPr>
          <w:sz w:val="20"/>
          <w:szCs w:val="20"/>
          <w:lang w:val="sq-AL"/>
        </w:rPr>
        <w:t>ris</w:t>
      </w:r>
      <w:r w:rsidR="00883C51" w:rsidRPr="00D4667D">
        <w:rPr>
          <w:sz w:val="20"/>
          <w:szCs w:val="20"/>
          <w:lang w:val="sq-AL"/>
        </w:rPr>
        <w:t>ë</w:t>
      </w:r>
      <w:r w:rsidRPr="00D4667D">
        <w:rPr>
          <w:sz w:val="20"/>
          <w:szCs w:val="20"/>
          <w:lang w:val="sq-AL"/>
        </w:rPr>
        <w:t xml:space="preserve">, </w:t>
      </w:r>
      <w:r w:rsidR="003577EA" w:rsidRPr="00D4667D">
        <w:rPr>
          <w:sz w:val="20"/>
          <w:szCs w:val="20"/>
          <w:lang w:val="sq-AL"/>
        </w:rPr>
        <w:t>Bosnjës</w:t>
      </w:r>
      <w:r w:rsidRPr="00D4667D">
        <w:rPr>
          <w:sz w:val="20"/>
          <w:szCs w:val="20"/>
          <w:lang w:val="sq-AL"/>
        </w:rPr>
        <w:t xml:space="preserve"> dhe Hercegovin</w:t>
      </w:r>
      <w:r w:rsidR="00883C51" w:rsidRPr="00D4667D">
        <w:rPr>
          <w:sz w:val="20"/>
          <w:szCs w:val="20"/>
          <w:lang w:val="sq-AL"/>
        </w:rPr>
        <w:t>ë</w:t>
      </w:r>
      <w:r w:rsidRPr="00D4667D">
        <w:rPr>
          <w:sz w:val="20"/>
          <w:szCs w:val="20"/>
          <w:lang w:val="sq-AL"/>
        </w:rPr>
        <w:t>s, Republik</w:t>
      </w:r>
      <w:r w:rsidR="00883C51" w:rsidRPr="00D4667D">
        <w:rPr>
          <w:sz w:val="20"/>
          <w:szCs w:val="20"/>
          <w:lang w:val="sq-AL"/>
        </w:rPr>
        <w:t>ë</w:t>
      </w:r>
      <w:r w:rsidRPr="00D4667D">
        <w:rPr>
          <w:sz w:val="20"/>
          <w:szCs w:val="20"/>
          <w:lang w:val="sq-AL"/>
        </w:rPr>
        <w:t>s s</w:t>
      </w:r>
      <w:r w:rsidR="00883C51" w:rsidRPr="00D4667D">
        <w:rPr>
          <w:sz w:val="20"/>
          <w:szCs w:val="20"/>
          <w:lang w:val="sq-AL"/>
        </w:rPr>
        <w:t>ë</w:t>
      </w:r>
      <w:r w:rsidRPr="00D4667D">
        <w:rPr>
          <w:sz w:val="20"/>
          <w:szCs w:val="20"/>
          <w:lang w:val="sq-AL"/>
        </w:rPr>
        <w:t xml:space="preserve"> Bullgaris</w:t>
      </w:r>
      <w:r w:rsidR="00883C51" w:rsidRPr="00D4667D">
        <w:rPr>
          <w:sz w:val="20"/>
          <w:szCs w:val="20"/>
          <w:lang w:val="sq-AL"/>
        </w:rPr>
        <w:t>ë</w:t>
      </w:r>
      <w:r w:rsidRPr="00D4667D">
        <w:rPr>
          <w:sz w:val="20"/>
          <w:szCs w:val="20"/>
          <w:lang w:val="sq-AL"/>
        </w:rPr>
        <w:t>, Republik</w:t>
      </w:r>
      <w:r w:rsidR="00883C51" w:rsidRPr="00D4667D">
        <w:rPr>
          <w:sz w:val="20"/>
          <w:szCs w:val="20"/>
          <w:lang w:val="sq-AL"/>
        </w:rPr>
        <w:t>ë</w:t>
      </w:r>
      <w:r w:rsidRPr="00D4667D">
        <w:rPr>
          <w:sz w:val="20"/>
          <w:szCs w:val="20"/>
          <w:lang w:val="sq-AL"/>
        </w:rPr>
        <w:t>s s</w:t>
      </w:r>
      <w:r w:rsidR="00883C51" w:rsidRPr="00D4667D">
        <w:rPr>
          <w:sz w:val="20"/>
          <w:szCs w:val="20"/>
          <w:lang w:val="sq-AL"/>
        </w:rPr>
        <w:t>ë</w:t>
      </w:r>
      <w:r w:rsidRPr="00D4667D">
        <w:rPr>
          <w:sz w:val="20"/>
          <w:szCs w:val="20"/>
          <w:lang w:val="sq-AL"/>
        </w:rPr>
        <w:t xml:space="preserve"> Kroacis</w:t>
      </w:r>
      <w:r w:rsidR="00883C51" w:rsidRPr="00D4667D">
        <w:rPr>
          <w:sz w:val="20"/>
          <w:szCs w:val="20"/>
          <w:lang w:val="sq-AL"/>
        </w:rPr>
        <w:t>ë</w:t>
      </w:r>
      <w:r w:rsidRPr="00D4667D">
        <w:rPr>
          <w:sz w:val="20"/>
          <w:szCs w:val="20"/>
          <w:lang w:val="sq-AL"/>
        </w:rPr>
        <w:t>, Republik</w:t>
      </w:r>
      <w:r w:rsidR="00883C51" w:rsidRPr="00D4667D">
        <w:rPr>
          <w:sz w:val="20"/>
          <w:szCs w:val="20"/>
          <w:lang w:val="sq-AL"/>
        </w:rPr>
        <w:t>ë</w:t>
      </w:r>
      <w:r w:rsidRPr="00D4667D">
        <w:rPr>
          <w:sz w:val="20"/>
          <w:szCs w:val="20"/>
          <w:lang w:val="sq-AL"/>
        </w:rPr>
        <w:t>s s</w:t>
      </w:r>
      <w:r w:rsidR="00883C51" w:rsidRPr="00D4667D">
        <w:rPr>
          <w:sz w:val="20"/>
          <w:szCs w:val="20"/>
          <w:lang w:val="sq-AL"/>
        </w:rPr>
        <w:t>ë</w:t>
      </w:r>
      <w:r w:rsidRPr="00D4667D">
        <w:rPr>
          <w:sz w:val="20"/>
          <w:szCs w:val="20"/>
          <w:lang w:val="sq-AL"/>
        </w:rPr>
        <w:t xml:space="preserve"> Maqedonis</w:t>
      </w:r>
      <w:r w:rsidR="00883C51" w:rsidRPr="00D4667D">
        <w:rPr>
          <w:sz w:val="20"/>
          <w:szCs w:val="20"/>
          <w:lang w:val="sq-AL"/>
        </w:rPr>
        <w:t>ë</w:t>
      </w:r>
      <w:r w:rsidRPr="00D4667D">
        <w:rPr>
          <w:sz w:val="20"/>
          <w:szCs w:val="20"/>
          <w:lang w:val="sq-AL"/>
        </w:rPr>
        <w:t>, Republik</w:t>
      </w:r>
      <w:r w:rsidR="00883C51" w:rsidRPr="00D4667D">
        <w:rPr>
          <w:sz w:val="20"/>
          <w:szCs w:val="20"/>
          <w:lang w:val="sq-AL"/>
        </w:rPr>
        <w:t>ë</w:t>
      </w:r>
      <w:r w:rsidRPr="00D4667D">
        <w:rPr>
          <w:sz w:val="20"/>
          <w:szCs w:val="20"/>
          <w:lang w:val="sq-AL"/>
        </w:rPr>
        <w:t>s s</w:t>
      </w:r>
      <w:r w:rsidR="00883C51" w:rsidRPr="00D4667D">
        <w:rPr>
          <w:sz w:val="20"/>
          <w:szCs w:val="20"/>
          <w:lang w:val="sq-AL"/>
        </w:rPr>
        <w:t>ë</w:t>
      </w:r>
      <w:r w:rsidRPr="00D4667D">
        <w:rPr>
          <w:sz w:val="20"/>
          <w:szCs w:val="20"/>
          <w:lang w:val="sq-AL"/>
        </w:rPr>
        <w:t xml:space="preserve"> Island</w:t>
      </w:r>
      <w:r w:rsidR="00883C51" w:rsidRPr="00D4667D">
        <w:rPr>
          <w:sz w:val="20"/>
          <w:szCs w:val="20"/>
          <w:lang w:val="sq-AL"/>
        </w:rPr>
        <w:t>ë</w:t>
      </w:r>
      <w:r w:rsidRPr="00D4667D">
        <w:rPr>
          <w:sz w:val="20"/>
          <w:szCs w:val="20"/>
          <w:lang w:val="sq-AL"/>
        </w:rPr>
        <w:t>s, Republik</w:t>
      </w:r>
      <w:r w:rsidR="00883C51" w:rsidRPr="00D4667D">
        <w:rPr>
          <w:sz w:val="20"/>
          <w:szCs w:val="20"/>
          <w:lang w:val="sq-AL"/>
        </w:rPr>
        <w:t>ë</w:t>
      </w:r>
      <w:r w:rsidRPr="00D4667D">
        <w:rPr>
          <w:sz w:val="20"/>
          <w:szCs w:val="20"/>
          <w:lang w:val="sq-AL"/>
        </w:rPr>
        <w:t>s s</w:t>
      </w:r>
      <w:r w:rsidR="00883C51" w:rsidRPr="00D4667D">
        <w:rPr>
          <w:sz w:val="20"/>
          <w:szCs w:val="20"/>
          <w:lang w:val="sq-AL"/>
        </w:rPr>
        <w:t>ë</w:t>
      </w:r>
      <w:r w:rsidRPr="00D4667D">
        <w:rPr>
          <w:sz w:val="20"/>
          <w:szCs w:val="20"/>
          <w:lang w:val="sq-AL"/>
        </w:rPr>
        <w:t xml:space="preserve"> Malit t</w:t>
      </w:r>
      <w:r w:rsidR="00883C51" w:rsidRPr="00D4667D">
        <w:rPr>
          <w:sz w:val="20"/>
          <w:szCs w:val="20"/>
          <w:lang w:val="sq-AL"/>
        </w:rPr>
        <w:t>ë</w:t>
      </w:r>
      <w:r w:rsidRPr="00D4667D">
        <w:rPr>
          <w:sz w:val="20"/>
          <w:szCs w:val="20"/>
          <w:lang w:val="sq-AL"/>
        </w:rPr>
        <w:t xml:space="preserve"> Zi, Mbret</w:t>
      </w:r>
      <w:r w:rsidR="00883C51" w:rsidRPr="00D4667D">
        <w:rPr>
          <w:sz w:val="20"/>
          <w:szCs w:val="20"/>
          <w:lang w:val="sq-AL"/>
        </w:rPr>
        <w:t>ë</w:t>
      </w:r>
      <w:r w:rsidRPr="00D4667D">
        <w:rPr>
          <w:sz w:val="20"/>
          <w:szCs w:val="20"/>
          <w:lang w:val="sq-AL"/>
        </w:rPr>
        <w:t>ris</w:t>
      </w:r>
      <w:r w:rsidR="00883C51" w:rsidRPr="00D4667D">
        <w:rPr>
          <w:sz w:val="20"/>
          <w:szCs w:val="20"/>
          <w:lang w:val="sq-AL"/>
        </w:rPr>
        <w:t>ë</w:t>
      </w:r>
      <w:r w:rsidRPr="00D4667D">
        <w:rPr>
          <w:sz w:val="20"/>
          <w:szCs w:val="20"/>
          <w:lang w:val="sq-AL"/>
        </w:rPr>
        <w:t xml:space="preserve"> s</w:t>
      </w:r>
      <w:r w:rsidR="00883C51" w:rsidRPr="00D4667D">
        <w:rPr>
          <w:sz w:val="20"/>
          <w:szCs w:val="20"/>
          <w:lang w:val="sq-AL"/>
        </w:rPr>
        <w:t>ë</w:t>
      </w:r>
      <w:r w:rsidRPr="00D4667D">
        <w:rPr>
          <w:sz w:val="20"/>
          <w:szCs w:val="20"/>
          <w:lang w:val="sq-AL"/>
        </w:rPr>
        <w:t xml:space="preserve"> Norvegjis</w:t>
      </w:r>
      <w:r w:rsidR="00883C51" w:rsidRPr="00D4667D">
        <w:rPr>
          <w:sz w:val="20"/>
          <w:szCs w:val="20"/>
          <w:lang w:val="sq-AL"/>
        </w:rPr>
        <w:t>ë</w:t>
      </w:r>
      <w:r w:rsidRPr="00D4667D">
        <w:rPr>
          <w:sz w:val="20"/>
          <w:szCs w:val="20"/>
          <w:lang w:val="sq-AL"/>
        </w:rPr>
        <w:t>, Republik</w:t>
      </w:r>
      <w:r w:rsidR="00883C51" w:rsidRPr="00D4667D">
        <w:rPr>
          <w:sz w:val="20"/>
          <w:szCs w:val="20"/>
          <w:lang w:val="sq-AL"/>
        </w:rPr>
        <w:t>ë</w:t>
      </w:r>
      <w:r w:rsidRPr="00D4667D">
        <w:rPr>
          <w:sz w:val="20"/>
          <w:szCs w:val="20"/>
          <w:lang w:val="sq-AL"/>
        </w:rPr>
        <w:t>s s</w:t>
      </w:r>
      <w:r w:rsidR="00883C51" w:rsidRPr="00D4667D">
        <w:rPr>
          <w:sz w:val="20"/>
          <w:szCs w:val="20"/>
          <w:lang w:val="sq-AL"/>
        </w:rPr>
        <w:t>ë</w:t>
      </w:r>
      <w:r w:rsidRPr="00D4667D">
        <w:rPr>
          <w:sz w:val="20"/>
          <w:szCs w:val="20"/>
          <w:lang w:val="sq-AL"/>
        </w:rPr>
        <w:t xml:space="preserve"> Rumanis</w:t>
      </w:r>
      <w:r w:rsidR="00883C51" w:rsidRPr="00D4667D">
        <w:rPr>
          <w:sz w:val="20"/>
          <w:szCs w:val="20"/>
          <w:lang w:val="sq-AL"/>
        </w:rPr>
        <w:t>ë</w:t>
      </w:r>
      <w:r w:rsidRPr="00D4667D">
        <w:rPr>
          <w:sz w:val="20"/>
          <w:szCs w:val="20"/>
          <w:lang w:val="sq-AL"/>
        </w:rPr>
        <w:t>, Republik</w:t>
      </w:r>
      <w:r w:rsidR="00883C51" w:rsidRPr="00D4667D">
        <w:rPr>
          <w:sz w:val="20"/>
          <w:szCs w:val="20"/>
          <w:lang w:val="sq-AL"/>
        </w:rPr>
        <w:t>ë</w:t>
      </w:r>
      <w:r w:rsidRPr="00D4667D">
        <w:rPr>
          <w:sz w:val="20"/>
          <w:szCs w:val="20"/>
          <w:lang w:val="sq-AL"/>
        </w:rPr>
        <w:t>s s</w:t>
      </w:r>
      <w:r w:rsidR="00883C51" w:rsidRPr="00D4667D">
        <w:rPr>
          <w:sz w:val="20"/>
          <w:szCs w:val="20"/>
          <w:lang w:val="sq-AL"/>
        </w:rPr>
        <w:t>ë</w:t>
      </w:r>
      <w:r w:rsidRPr="00D4667D">
        <w:rPr>
          <w:sz w:val="20"/>
          <w:szCs w:val="20"/>
          <w:lang w:val="sq-AL"/>
        </w:rPr>
        <w:t xml:space="preserve"> Serbis</w:t>
      </w:r>
      <w:r w:rsidR="00883C51" w:rsidRPr="00D4667D">
        <w:rPr>
          <w:sz w:val="20"/>
          <w:szCs w:val="20"/>
          <w:lang w:val="sq-AL"/>
        </w:rPr>
        <w:t>ë</w:t>
      </w:r>
      <w:r w:rsidRPr="00D4667D">
        <w:rPr>
          <w:sz w:val="20"/>
          <w:szCs w:val="20"/>
          <w:lang w:val="sq-AL"/>
        </w:rPr>
        <w:t xml:space="preserve"> dhe Misionit </w:t>
      </w:r>
      <w:r w:rsidR="003577EA" w:rsidRPr="00D4667D">
        <w:rPr>
          <w:sz w:val="20"/>
          <w:szCs w:val="20"/>
          <w:lang w:val="sq-AL"/>
        </w:rPr>
        <w:t>Administrativ</w:t>
      </w:r>
      <w:r w:rsidRPr="00D4667D">
        <w:rPr>
          <w:sz w:val="20"/>
          <w:szCs w:val="20"/>
          <w:lang w:val="sq-AL"/>
        </w:rPr>
        <w:t xml:space="preserve"> t</w:t>
      </w:r>
      <w:r w:rsidR="00883C51" w:rsidRPr="00D4667D">
        <w:rPr>
          <w:sz w:val="20"/>
          <w:szCs w:val="20"/>
          <w:lang w:val="sq-AL"/>
        </w:rPr>
        <w:t>ë</w:t>
      </w:r>
      <w:r w:rsidRPr="00D4667D">
        <w:rPr>
          <w:sz w:val="20"/>
          <w:szCs w:val="20"/>
          <w:lang w:val="sq-AL"/>
        </w:rPr>
        <w:t xml:space="preserve"> P</w:t>
      </w:r>
      <w:r w:rsidR="00883C51" w:rsidRPr="00D4667D">
        <w:rPr>
          <w:sz w:val="20"/>
          <w:szCs w:val="20"/>
          <w:lang w:val="sq-AL"/>
        </w:rPr>
        <w:t>ë</w:t>
      </w:r>
      <w:r w:rsidRPr="00D4667D">
        <w:rPr>
          <w:sz w:val="20"/>
          <w:szCs w:val="20"/>
          <w:lang w:val="sq-AL"/>
        </w:rPr>
        <w:t>rkohsh</w:t>
      </w:r>
      <w:r w:rsidR="00883C51" w:rsidRPr="00D4667D">
        <w:rPr>
          <w:sz w:val="20"/>
          <w:szCs w:val="20"/>
          <w:lang w:val="sq-AL"/>
        </w:rPr>
        <w:t>ë</w:t>
      </w:r>
      <w:r w:rsidRPr="00D4667D">
        <w:rPr>
          <w:sz w:val="20"/>
          <w:szCs w:val="20"/>
          <w:lang w:val="sq-AL"/>
        </w:rPr>
        <w:t>m t</w:t>
      </w:r>
      <w:r w:rsidR="00883C51" w:rsidRPr="00D4667D">
        <w:rPr>
          <w:sz w:val="20"/>
          <w:szCs w:val="20"/>
          <w:lang w:val="sq-AL"/>
        </w:rPr>
        <w:t>ë</w:t>
      </w:r>
      <w:r w:rsidRPr="00D4667D">
        <w:rPr>
          <w:sz w:val="20"/>
          <w:szCs w:val="20"/>
          <w:lang w:val="sq-AL"/>
        </w:rPr>
        <w:t xml:space="preserve"> Kombeve t</w:t>
      </w:r>
      <w:r w:rsidR="00883C51" w:rsidRPr="00D4667D">
        <w:rPr>
          <w:sz w:val="20"/>
          <w:szCs w:val="20"/>
          <w:lang w:val="sq-AL"/>
        </w:rPr>
        <w:t>ë</w:t>
      </w:r>
      <w:r w:rsidRPr="00D4667D">
        <w:rPr>
          <w:sz w:val="20"/>
          <w:szCs w:val="20"/>
          <w:lang w:val="sq-AL"/>
        </w:rPr>
        <w:t xml:space="preserve"> Bashkuara n</w:t>
      </w:r>
      <w:r w:rsidR="00883C51" w:rsidRPr="00D4667D">
        <w:rPr>
          <w:sz w:val="20"/>
          <w:szCs w:val="20"/>
          <w:lang w:val="sq-AL"/>
        </w:rPr>
        <w:t>ë</w:t>
      </w:r>
      <w:r w:rsidRPr="00D4667D">
        <w:rPr>
          <w:sz w:val="20"/>
          <w:szCs w:val="20"/>
          <w:lang w:val="sq-AL"/>
        </w:rPr>
        <w:t xml:space="preserve"> Kosov</w:t>
      </w:r>
      <w:r w:rsidR="00883C51" w:rsidRPr="00D4667D">
        <w:rPr>
          <w:sz w:val="20"/>
          <w:szCs w:val="20"/>
          <w:lang w:val="sq-AL"/>
        </w:rPr>
        <w:t>ë</w:t>
      </w:r>
      <w:r w:rsidRPr="00D4667D">
        <w:rPr>
          <w:sz w:val="20"/>
          <w:szCs w:val="20"/>
          <w:lang w:val="sq-AL"/>
        </w:rPr>
        <w:t>, p</w:t>
      </w:r>
      <w:r w:rsidR="00883C51" w:rsidRPr="00D4667D">
        <w:rPr>
          <w:sz w:val="20"/>
          <w:szCs w:val="20"/>
          <w:lang w:val="sq-AL"/>
        </w:rPr>
        <w:t>ë</w:t>
      </w:r>
      <w:r w:rsidRPr="00D4667D">
        <w:rPr>
          <w:sz w:val="20"/>
          <w:szCs w:val="20"/>
          <w:lang w:val="sq-AL"/>
        </w:rPr>
        <w:t>r krijimin e nj</w:t>
      </w:r>
      <w:r w:rsidR="00883C51" w:rsidRPr="00D4667D">
        <w:rPr>
          <w:sz w:val="20"/>
          <w:szCs w:val="20"/>
          <w:lang w:val="sq-AL"/>
        </w:rPr>
        <w:t>ë</w:t>
      </w:r>
      <w:r w:rsidRPr="00D4667D">
        <w:rPr>
          <w:sz w:val="20"/>
          <w:szCs w:val="20"/>
          <w:lang w:val="sq-AL"/>
        </w:rPr>
        <w:t xml:space="preserve"> zone t</w:t>
      </w:r>
      <w:r w:rsidR="00883C51" w:rsidRPr="00D4667D">
        <w:rPr>
          <w:sz w:val="20"/>
          <w:szCs w:val="20"/>
          <w:lang w:val="sq-AL"/>
        </w:rPr>
        <w:t>ë</w:t>
      </w:r>
      <w:r w:rsidRPr="00D4667D">
        <w:rPr>
          <w:sz w:val="20"/>
          <w:szCs w:val="20"/>
          <w:lang w:val="sq-AL"/>
        </w:rPr>
        <w:t xml:space="preserve"> P</w:t>
      </w:r>
      <w:r w:rsidR="00883C51" w:rsidRPr="00D4667D">
        <w:rPr>
          <w:sz w:val="20"/>
          <w:szCs w:val="20"/>
          <w:lang w:val="sq-AL"/>
        </w:rPr>
        <w:t>ë</w:t>
      </w:r>
      <w:r w:rsidRPr="00D4667D">
        <w:rPr>
          <w:sz w:val="20"/>
          <w:szCs w:val="20"/>
          <w:lang w:val="sq-AL"/>
        </w:rPr>
        <w:t>rbashk</w:t>
      </w:r>
      <w:r w:rsidR="00883C51" w:rsidRPr="00D4667D">
        <w:rPr>
          <w:sz w:val="20"/>
          <w:szCs w:val="20"/>
          <w:lang w:val="sq-AL"/>
        </w:rPr>
        <w:t>ë</w:t>
      </w:r>
      <w:r w:rsidRPr="00D4667D">
        <w:rPr>
          <w:sz w:val="20"/>
          <w:szCs w:val="20"/>
          <w:lang w:val="sq-AL"/>
        </w:rPr>
        <w:t>t t</w:t>
      </w:r>
      <w:r w:rsidR="00883C51" w:rsidRPr="00D4667D">
        <w:rPr>
          <w:sz w:val="20"/>
          <w:szCs w:val="20"/>
          <w:lang w:val="sq-AL"/>
        </w:rPr>
        <w:t>ë</w:t>
      </w:r>
      <w:r w:rsidRPr="00D4667D">
        <w:rPr>
          <w:sz w:val="20"/>
          <w:szCs w:val="20"/>
          <w:lang w:val="sq-AL"/>
        </w:rPr>
        <w:t xml:space="preserve"> Kombeve t</w:t>
      </w:r>
      <w:r w:rsidR="00883C51" w:rsidRPr="00D4667D">
        <w:rPr>
          <w:sz w:val="20"/>
          <w:szCs w:val="20"/>
          <w:lang w:val="sq-AL"/>
        </w:rPr>
        <w:t>ë</w:t>
      </w:r>
      <w:r w:rsidRPr="00D4667D">
        <w:rPr>
          <w:sz w:val="20"/>
          <w:szCs w:val="20"/>
          <w:lang w:val="sq-AL"/>
        </w:rPr>
        <w:t xml:space="preserve"> Bashkuara n</w:t>
      </w:r>
      <w:r w:rsidR="00883C51" w:rsidRPr="00D4667D">
        <w:rPr>
          <w:sz w:val="20"/>
          <w:szCs w:val="20"/>
          <w:lang w:val="sq-AL"/>
        </w:rPr>
        <w:t>ë</w:t>
      </w:r>
      <w:r w:rsidRPr="00D4667D">
        <w:rPr>
          <w:sz w:val="20"/>
          <w:szCs w:val="20"/>
          <w:lang w:val="sq-AL"/>
        </w:rPr>
        <w:t xml:space="preserve"> Kosov</w:t>
      </w:r>
      <w:r w:rsidR="00883C51" w:rsidRPr="00D4667D">
        <w:rPr>
          <w:sz w:val="20"/>
          <w:szCs w:val="20"/>
          <w:lang w:val="sq-AL"/>
        </w:rPr>
        <w:t>ë</w:t>
      </w:r>
      <w:r w:rsidRPr="00D4667D">
        <w:rPr>
          <w:sz w:val="20"/>
          <w:szCs w:val="20"/>
          <w:lang w:val="sq-AL"/>
        </w:rPr>
        <w:t>, p</w:t>
      </w:r>
      <w:r w:rsidR="00883C51" w:rsidRPr="00D4667D">
        <w:rPr>
          <w:sz w:val="20"/>
          <w:szCs w:val="20"/>
          <w:lang w:val="sq-AL"/>
        </w:rPr>
        <w:t>ë</w:t>
      </w:r>
      <w:r w:rsidRPr="00D4667D">
        <w:rPr>
          <w:sz w:val="20"/>
          <w:szCs w:val="20"/>
          <w:lang w:val="sq-AL"/>
        </w:rPr>
        <w:t>r krijimin e nj</w:t>
      </w:r>
      <w:r w:rsidR="00883C51" w:rsidRPr="00D4667D">
        <w:rPr>
          <w:sz w:val="20"/>
          <w:szCs w:val="20"/>
          <w:lang w:val="sq-AL"/>
        </w:rPr>
        <w:t>ë</w:t>
      </w:r>
      <w:r w:rsidRPr="00D4667D">
        <w:rPr>
          <w:sz w:val="20"/>
          <w:szCs w:val="20"/>
          <w:lang w:val="sq-AL"/>
        </w:rPr>
        <w:t xml:space="preserve"> zone t</w:t>
      </w:r>
      <w:r w:rsidR="00883C51" w:rsidRPr="00D4667D">
        <w:rPr>
          <w:sz w:val="20"/>
          <w:szCs w:val="20"/>
          <w:lang w:val="sq-AL"/>
        </w:rPr>
        <w:t>ë</w:t>
      </w:r>
      <w:r w:rsidR="003673FA" w:rsidRPr="00D4667D">
        <w:rPr>
          <w:sz w:val="20"/>
          <w:szCs w:val="20"/>
          <w:lang w:val="sq-AL"/>
        </w:rPr>
        <w:t xml:space="preserve"> p</w:t>
      </w:r>
      <w:r w:rsidR="00883C51" w:rsidRPr="00D4667D">
        <w:rPr>
          <w:sz w:val="20"/>
          <w:szCs w:val="20"/>
          <w:lang w:val="sq-AL"/>
        </w:rPr>
        <w:t>ë</w:t>
      </w:r>
      <w:r w:rsidRPr="00D4667D">
        <w:rPr>
          <w:sz w:val="20"/>
          <w:szCs w:val="20"/>
          <w:lang w:val="sq-AL"/>
        </w:rPr>
        <w:t>rbashk</w:t>
      </w:r>
      <w:r w:rsidR="00883C51" w:rsidRPr="00D4667D">
        <w:rPr>
          <w:sz w:val="20"/>
          <w:szCs w:val="20"/>
          <w:lang w:val="sq-AL"/>
        </w:rPr>
        <w:t>ë</w:t>
      </w:r>
      <w:r w:rsidRPr="00D4667D">
        <w:rPr>
          <w:sz w:val="20"/>
          <w:szCs w:val="20"/>
          <w:lang w:val="sq-AL"/>
        </w:rPr>
        <w:t>t t</w:t>
      </w:r>
      <w:r w:rsidR="00883C51" w:rsidRPr="00D4667D">
        <w:rPr>
          <w:sz w:val="20"/>
          <w:szCs w:val="20"/>
          <w:lang w:val="sq-AL"/>
        </w:rPr>
        <w:t>ë</w:t>
      </w:r>
      <w:r w:rsidRPr="00D4667D">
        <w:rPr>
          <w:sz w:val="20"/>
          <w:szCs w:val="20"/>
          <w:lang w:val="sq-AL"/>
        </w:rPr>
        <w:t xml:space="preserve"> </w:t>
      </w:r>
      <w:r w:rsidR="003673FA" w:rsidRPr="00D4667D">
        <w:rPr>
          <w:sz w:val="20"/>
          <w:szCs w:val="20"/>
          <w:lang w:val="sq-AL"/>
        </w:rPr>
        <w:t xml:space="preserve">aviacionit </w:t>
      </w:r>
      <w:r w:rsidR="00BE6AE9">
        <w:rPr>
          <w:sz w:val="20"/>
          <w:szCs w:val="20"/>
          <w:lang w:val="sq-AL"/>
        </w:rPr>
        <w:t>euro</w:t>
      </w:r>
      <w:r w:rsidR="003673FA" w:rsidRPr="00D4667D">
        <w:rPr>
          <w:sz w:val="20"/>
          <w:szCs w:val="20"/>
          <w:lang w:val="sq-AL"/>
        </w:rPr>
        <w:t>pian</w:t>
      </w:r>
      <w:r w:rsidR="00701BD5" w:rsidRPr="00D4667D">
        <w:rPr>
          <w:sz w:val="20"/>
          <w:szCs w:val="20"/>
          <w:lang w:val="sq-AL"/>
        </w:rPr>
        <w:t>”</w:t>
      </w:r>
      <w:r w:rsidRPr="00D4667D">
        <w:rPr>
          <w:sz w:val="20"/>
          <w:szCs w:val="20"/>
          <w:lang w:val="sq-AL"/>
        </w:rPr>
        <w:t>,</w:t>
      </w:r>
    </w:p>
    <w:p w:rsidR="005714BC" w:rsidRPr="00D4667D" w:rsidRDefault="005714BC" w:rsidP="00701BD5">
      <w:pPr>
        <w:pStyle w:val="Paragrafi"/>
        <w:rPr>
          <w:sz w:val="14"/>
          <w:szCs w:val="20"/>
          <w:lang w:val="sq-AL"/>
        </w:rPr>
      </w:pPr>
    </w:p>
    <w:p w:rsidR="005714BC" w:rsidRPr="00D4667D" w:rsidRDefault="005714BC" w:rsidP="00701BD5">
      <w:pPr>
        <w:pStyle w:val="VENDOSI"/>
        <w:rPr>
          <w:lang w:val="sq-AL"/>
        </w:rPr>
      </w:pPr>
      <w:r w:rsidRPr="00D4667D">
        <w:rPr>
          <w:lang w:val="sq-AL"/>
        </w:rPr>
        <w:t>Urdh</w:t>
      </w:r>
      <w:r w:rsidR="00883C51" w:rsidRPr="00D4667D">
        <w:rPr>
          <w:lang w:val="sq-AL"/>
        </w:rPr>
        <w:t>ë</w:t>
      </w:r>
      <w:r w:rsidRPr="00D4667D">
        <w:rPr>
          <w:lang w:val="sq-AL"/>
        </w:rPr>
        <w:t>roj:</w:t>
      </w:r>
    </w:p>
    <w:p w:rsidR="005714BC" w:rsidRPr="00ED3B3A" w:rsidRDefault="005714BC" w:rsidP="00701BD5">
      <w:pPr>
        <w:pStyle w:val="Paragrafi"/>
        <w:rPr>
          <w:sz w:val="10"/>
          <w:szCs w:val="20"/>
          <w:lang w:val="sq-AL"/>
        </w:rPr>
      </w:pPr>
    </w:p>
    <w:p w:rsidR="005714BC" w:rsidRPr="00D4667D" w:rsidRDefault="005714BC" w:rsidP="00701BD5">
      <w:pPr>
        <w:pStyle w:val="Paragrafi"/>
        <w:rPr>
          <w:sz w:val="20"/>
          <w:szCs w:val="20"/>
          <w:lang w:val="sq-AL"/>
        </w:rPr>
      </w:pPr>
      <w:r w:rsidRPr="00D4667D">
        <w:rPr>
          <w:sz w:val="20"/>
          <w:szCs w:val="20"/>
          <w:lang w:val="sq-AL"/>
        </w:rPr>
        <w:t>1.</w:t>
      </w:r>
      <w:r w:rsidR="003577EA" w:rsidRPr="00D4667D">
        <w:rPr>
          <w:sz w:val="20"/>
          <w:szCs w:val="20"/>
          <w:lang w:val="sq-AL"/>
        </w:rPr>
        <w:t xml:space="preserve"> </w:t>
      </w:r>
      <w:r w:rsidRPr="00D4667D">
        <w:rPr>
          <w:sz w:val="20"/>
          <w:szCs w:val="20"/>
          <w:lang w:val="sq-AL"/>
        </w:rPr>
        <w:t xml:space="preserve">Miratimin e rregullores </w:t>
      </w:r>
      <w:r w:rsidR="00701BD5" w:rsidRPr="00D4667D">
        <w:rPr>
          <w:sz w:val="20"/>
          <w:szCs w:val="20"/>
          <w:lang w:val="sq-AL"/>
        </w:rPr>
        <w:t>“</w:t>
      </w:r>
      <w:r w:rsidRPr="00D4667D">
        <w:rPr>
          <w:sz w:val="20"/>
          <w:szCs w:val="20"/>
          <w:lang w:val="sq-AL"/>
        </w:rPr>
        <w:t>P</w:t>
      </w:r>
      <w:r w:rsidR="00883C51" w:rsidRPr="00D4667D">
        <w:rPr>
          <w:sz w:val="20"/>
          <w:szCs w:val="20"/>
          <w:lang w:val="sq-AL"/>
        </w:rPr>
        <w:t>ë</w:t>
      </w:r>
      <w:r w:rsidRPr="00D4667D">
        <w:rPr>
          <w:sz w:val="20"/>
          <w:szCs w:val="20"/>
          <w:lang w:val="sq-AL"/>
        </w:rPr>
        <w:t>r k</w:t>
      </w:r>
      <w:r w:rsidR="00883C51" w:rsidRPr="00D4667D">
        <w:rPr>
          <w:sz w:val="20"/>
          <w:szCs w:val="20"/>
          <w:lang w:val="sq-AL"/>
        </w:rPr>
        <w:t>ë</w:t>
      </w:r>
      <w:r w:rsidRPr="00D4667D">
        <w:rPr>
          <w:sz w:val="20"/>
          <w:szCs w:val="20"/>
          <w:lang w:val="sq-AL"/>
        </w:rPr>
        <w:t>rkesat teknike dhe procedurat administrative p</w:t>
      </w:r>
      <w:r w:rsidR="00883C51" w:rsidRPr="00D4667D">
        <w:rPr>
          <w:sz w:val="20"/>
          <w:szCs w:val="20"/>
          <w:lang w:val="sq-AL"/>
        </w:rPr>
        <w:t>ë</w:t>
      </w:r>
      <w:r w:rsidRPr="00D4667D">
        <w:rPr>
          <w:sz w:val="20"/>
          <w:szCs w:val="20"/>
          <w:lang w:val="sq-AL"/>
        </w:rPr>
        <w:t>r operimet ajrore</w:t>
      </w:r>
      <w:r w:rsidR="00701BD5" w:rsidRPr="00D4667D">
        <w:rPr>
          <w:sz w:val="20"/>
          <w:szCs w:val="20"/>
          <w:lang w:val="sq-AL"/>
        </w:rPr>
        <w:t>”</w:t>
      </w:r>
      <w:r w:rsidRPr="00D4667D">
        <w:rPr>
          <w:sz w:val="20"/>
          <w:szCs w:val="20"/>
          <w:lang w:val="sq-AL"/>
        </w:rPr>
        <w:t>.</w:t>
      </w:r>
    </w:p>
    <w:p w:rsidR="005714BC" w:rsidRPr="00D4667D" w:rsidRDefault="005714BC" w:rsidP="00701BD5">
      <w:pPr>
        <w:pStyle w:val="Paragrafi"/>
        <w:rPr>
          <w:sz w:val="20"/>
          <w:szCs w:val="20"/>
          <w:lang w:val="sq-AL"/>
        </w:rPr>
      </w:pPr>
      <w:r w:rsidRPr="00D4667D">
        <w:rPr>
          <w:sz w:val="20"/>
          <w:szCs w:val="20"/>
          <w:lang w:val="sq-AL"/>
        </w:rPr>
        <w:t>2.</w:t>
      </w:r>
      <w:r w:rsidR="003577EA" w:rsidRPr="00D4667D">
        <w:rPr>
          <w:sz w:val="20"/>
          <w:szCs w:val="20"/>
          <w:lang w:val="sq-AL"/>
        </w:rPr>
        <w:t xml:space="preserve"> </w:t>
      </w:r>
      <w:r w:rsidRPr="00D4667D">
        <w:rPr>
          <w:sz w:val="20"/>
          <w:szCs w:val="20"/>
          <w:lang w:val="sq-AL"/>
        </w:rPr>
        <w:t>Dispozitat e k</w:t>
      </w:r>
      <w:r w:rsidR="00883C51" w:rsidRPr="00D4667D">
        <w:rPr>
          <w:sz w:val="20"/>
          <w:szCs w:val="20"/>
          <w:lang w:val="sq-AL"/>
        </w:rPr>
        <w:t>ë</w:t>
      </w:r>
      <w:r w:rsidRPr="00D4667D">
        <w:rPr>
          <w:sz w:val="20"/>
          <w:szCs w:val="20"/>
          <w:lang w:val="sq-AL"/>
        </w:rPr>
        <w:t>saj rregulloreje kan</w:t>
      </w:r>
      <w:r w:rsidR="00883C51" w:rsidRPr="00D4667D">
        <w:rPr>
          <w:sz w:val="20"/>
          <w:szCs w:val="20"/>
          <w:lang w:val="sq-AL"/>
        </w:rPr>
        <w:t>ë</w:t>
      </w:r>
      <w:r w:rsidRPr="00D4667D">
        <w:rPr>
          <w:sz w:val="20"/>
          <w:szCs w:val="20"/>
          <w:lang w:val="sq-AL"/>
        </w:rPr>
        <w:t xml:space="preserve"> p</w:t>
      </w:r>
      <w:r w:rsidR="00883C51" w:rsidRPr="00D4667D">
        <w:rPr>
          <w:sz w:val="20"/>
          <w:szCs w:val="20"/>
          <w:lang w:val="sq-AL"/>
        </w:rPr>
        <w:t>ë</w:t>
      </w:r>
      <w:r w:rsidRPr="00D4667D">
        <w:rPr>
          <w:sz w:val="20"/>
          <w:szCs w:val="20"/>
          <w:lang w:val="sq-AL"/>
        </w:rPr>
        <w:t>rpar</w:t>
      </w:r>
      <w:r w:rsidR="00883C51" w:rsidRPr="00D4667D">
        <w:rPr>
          <w:sz w:val="20"/>
          <w:szCs w:val="20"/>
          <w:lang w:val="sq-AL"/>
        </w:rPr>
        <w:t>ë</w:t>
      </w:r>
      <w:r w:rsidRPr="00D4667D">
        <w:rPr>
          <w:sz w:val="20"/>
          <w:szCs w:val="20"/>
          <w:lang w:val="sq-AL"/>
        </w:rPr>
        <w:t>si mbi dispozitat me t</w:t>
      </w:r>
      <w:r w:rsidR="00883C51" w:rsidRPr="00D4667D">
        <w:rPr>
          <w:sz w:val="20"/>
          <w:szCs w:val="20"/>
          <w:lang w:val="sq-AL"/>
        </w:rPr>
        <w:t>ë</w:t>
      </w:r>
      <w:r w:rsidRPr="00D4667D">
        <w:rPr>
          <w:sz w:val="20"/>
          <w:szCs w:val="20"/>
          <w:lang w:val="sq-AL"/>
        </w:rPr>
        <w:t xml:space="preserve"> nj</w:t>
      </w:r>
      <w:r w:rsidR="00883C51" w:rsidRPr="00D4667D">
        <w:rPr>
          <w:sz w:val="20"/>
          <w:szCs w:val="20"/>
          <w:lang w:val="sq-AL"/>
        </w:rPr>
        <w:t>ë</w:t>
      </w:r>
      <w:r w:rsidRPr="00D4667D">
        <w:rPr>
          <w:sz w:val="20"/>
          <w:szCs w:val="20"/>
          <w:lang w:val="sq-AL"/>
        </w:rPr>
        <w:t>jtin objekt t</w:t>
      </w:r>
      <w:r w:rsidR="00883C51" w:rsidRPr="00D4667D">
        <w:rPr>
          <w:sz w:val="20"/>
          <w:szCs w:val="20"/>
          <w:lang w:val="sq-AL"/>
        </w:rPr>
        <w:t>ë</w:t>
      </w:r>
      <w:r w:rsidRPr="00D4667D">
        <w:rPr>
          <w:sz w:val="20"/>
          <w:szCs w:val="20"/>
          <w:lang w:val="sq-AL"/>
        </w:rPr>
        <w:t xml:space="preserve"> parashikuara ndryshe n</w:t>
      </w:r>
      <w:r w:rsidR="00883C51" w:rsidRPr="00D4667D">
        <w:rPr>
          <w:sz w:val="20"/>
          <w:szCs w:val="20"/>
          <w:lang w:val="sq-AL"/>
        </w:rPr>
        <w:t>ë</w:t>
      </w:r>
      <w:r w:rsidRPr="00D4667D">
        <w:rPr>
          <w:sz w:val="20"/>
          <w:szCs w:val="20"/>
          <w:lang w:val="sq-AL"/>
        </w:rPr>
        <w:t xml:space="preserve"> urdhrat dhe udh</w:t>
      </w:r>
      <w:r w:rsidR="00883C51" w:rsidRPr="00D4667D">
        <w:rPr>
          <w:sz w:val="20"/>
          <w:szCs w:val="20"/>
          <w:lang w:val="sq-AL"/>
        </w:rPr>
        <w:t>ë</w:t>
      </w:r>
      <w:r w:rsidRPr="00D4667D">
        <w:rPr>
          <w:sz w:val="20"/>
          <w:szCs w:val="20"/>
          <w:lang w:val="sq-AL"/>
        </w:rPr>
        <w:t>zimet e m</w:t>
      </w:r>
      <w:r w:rsidR="00883C51" w:rsidRPr="00D4667D">
        <w:rPr>
          <w:sz w:val="20"/>
          <w:szCs w:val="20"/>
          <w:lang w:val="sq-AL"/>
        </w:rPr>
        <w:t>ë</w:t>
      </w:r>
      <w:r w:rsidRPr="00D4667D">
        <w:rPr>
          <w:sz w:val="20"/>
          <w:szCs w:val="20"/>
          <w:lang w:val="sq-AL"/>
        </w:rPr>
        <w:t>parshme.</w:t>
      </w:r>
    </w:p>
    <w:p w:rsidR="005714BC" w:rsidRPr="00D4667D" w:rsidRDefault="00AE625D" w:rsidP="00701BD5">
      <w:pPr>
        <w:pStyle w:val="Paragrafi"/>
        <w:rPr>
          <w:sz w:val="20"/>
          <w:szCs w:val="20"/>
          <w:lang w:val="sq-AL"/>
        </w:rPr>
      </w:pPr>
      <w:r w:rsidRPr="00D4667D">
        <w:rPr>
          <w:sz w:val="20"/>
          <w:szCs w:val="20"/>
          <w:lang w:val="sq-AL"/>
        </w:rPr>
        <w:t>3.</w:t>
      </w:r>
      <w:r w:rsidR="003577EA" w:rsidRPr="00D4667D">
        <w:rPr>
          <w:sz w:val="20"/>
          <w:szCs w:val="20"/>
          <w:lang w:val="sq-AL"/>
        </w:rPr>
        <w:t xml:space="preserve"> </w:t>
      </w:r>
      <w:r w:rsidRPr="00D4667D">
        <w:rPr>
          <w:sz w:val="20"/>
          <w:szCs w:val="20"/>
          <w:lang w:val="sq-AL"/>
        </w:rPr>
        <w:t xml:space="preserve">Ngarkohet </w:t>
      </w:r>
      <w:r w:rsidR="003673FA" w:rsidRPr="00D4667D">
        <w:rPr>
          <w:sz w:val="20"/>
          <w:szCs w:val="20"/>
          <w:lang w:val="sq-AL"/>
        </w:rPr>
        <w:t xml:space="preserve">Autoriteti </w:t>
      </w:r>
      <w:r w:rsidRPr="00D4667D">
        <w:rPr>
          <w:sz w:val="20"/>
          <w:szCs w:val="20"/>
          <w:lang w:val="sq-AL"/>
        </w:rPr>
        <w:t>i Aviacionit Civil p</w:t>
      </w:r>
      <w:r w:rsidR="00883C51" w:rsidRPr="00D4667D">
        <w:rPr>
          <w:sz w:val="20"/>
          <w:szCs w:val="20"/>
          <w:lang w:val="sq-AL"/>
        </w:rPr>
        <w:t>ë</w:t>
      </w:r>
      <w:r w:rsidRPr="00D4667D">
        <w:rPr>
          <w:sz w:val="20"/>
          <w:szCs w:val="20"/>
          <w:lang w:val="sq-AL"/>
        </w:rPr>
        <w:t>r zbatimin e k</w:t>
      </w:r>
      <w:r w:rsidR="00883C51" w:rsidRPr="00D4667D">
        <w:rPr>
          <w:sz w:val="20"/>
          <w:szCs w:val="20"/>
          <w:lang w:val="sq-AL"/>
        </w:rPr>
        <w:t>ë</w:t>
      </w:r>
      <w:r w:rsidRPr="00D4667D">
        <w:rPr>
          <w:sz w:val="20"/>
          <w:szCs w:val="20"/>
          <w:lang w:val="sq-AL"/>
        </w:rPr>
        <w:t xml:space="preserve">tij </w:t>
      </w:r>
      <w:r w:rsidR="003577EA" w:rsidRPr="00D4667D">
        <w:rPr>
          <w:sz w:val="20"/>
          <w:szCs w:val="20"/>
          <w:lang w:val="sq-AL"/>
        </w:rPr>
        <w:t>u</w:t>
      </w:r>
      <w:r w:rsidRPr="00D4667D">
        <w:rPr>
          <w:sz w:val="20"/>
          <w:szCs w:val="20"/>
          <w:lang w:val="sq-AL"/>
        </w:rPr>
        <w:t>rdhri.</w:t>
      </w:r>
    </w:p>
    <w:p w:rsidR="00AE625D" w:rsidRPr="00D4667D" w:rsidRDefault="00AE625D" w:rsidP="00701BD5">
      <w:pPr>
        <w:pStyle w:val="Paragrafi"/>
        <w:rPr>
          <w:sz w:val="20"/>
          <w:szCs w:val="20"/>
          <w:lang w:val="sq-AL"/>
        </w:rPr>
      </w:pPr>
      <w:r w:rsidRPr="00D4667D">
        <w:rPr>
          <w:sz w:val="20"/>
          <w:szCs w:val="20"/>
          <w:lang w:val="sq-AL"/>
        </w:rPr>
        <w:t>Ky urdh</w:t>
      </w:r>
      <w:r w:rsidR="00883C51" w:rsidRPr="00D4667D">
        <w:rPr>
          <w:sz w:val="20"/>
          <w:szCs w:val="20"/>
          <w:lang w:val="sq-AL"/>
        </w:rPr>
        <w:t>ë</w:t>
      </w:r>
      <w:r w:rsidRPr="00D4667D">
        <w:rPr>
          <w:sz w:val="20"/>
          <w:szCs w:val="20"/>
          <w:lang w:val="sq-AL"/>
        </w:rPr>
        <w:t>r hyn n</w:t>
      </w:r>
      <w:r w:rsidR="00883C51" w:rsidRPr="00D4667D">
        <w:rPr>
          <w:sz w:val="20"/>
          <w:szCs w:val="20"/>
          <w:lang w:val="sq-AL"/>
        </w:rPr>
        <w:t>ë</w:t>
      </w:r>
      <w:r w:rsidRPr="00D4667D">
        <w:rPr>
          <w:sz w:val="20"/>
          <w:szCs w:val="20"/>
          <w:lang w:val="sq-AL"/>
        </w:rPr>
        <w:t xml:space="preserve"> fuqi menj</w:t>
      </w:r>
      <w:r w:rsidR="00883C51" w:rsidRPr="00D4667D">
        <w:rPr>
          <w:sz w:val="20"/>
          <w:szCs w:val="20"/>
          <w:lang w:val="sq-AL"/>
        </w:rPr>
        <w:t>ë</w:t>
      </w:r>
      <w:r w:rsidRPr="00D4667D">
        <w:rPr>
          <w:sz w:val="20"/>
          <w:szCs w:val="20"/>
          <w:lang w:val="sq-AL"/>
        </w:rPr>
        <w:t>her</w:t>
      </w:r>
      <w:r w:rsidR="00883C51" w:rsidRPr="00D4667D">
        <w:rPr>
          <w:sz w:val="20"/>
          <w:szCs w:val="20"/>
          <w:lang w:val="sq-AL"/>
        </w:rPr>
        <w:t>ë</w:t>
      </w:r>
      <w:r w:rsidRPr="00D4667D">
        <w:rPr>
          <w:sz w:val="20"/>
          <w:szCs w:val="20"/>
          <w:lang w:val="sq-AL"/>
        </w:rPr>
        <w:t xml:space="preserve"> dhe botohet n</w:t>
      </w:r>
      <w:r w:rsidR="00883C51" w:rsidRPr="00D4667D">
        <w:rPr>
          <w:sz w:val="20"/>
          <w:szCs w:val="20"/>
          <w:lang w:val="sq-AL"/>
        </w:rPr>
        <w:t>ë</w:t>
      </w:r>
      <w:r w:rsidRPr="00D4667D">
        <w:rPr>
          <w:sz w:val="20"/>
          <w:szCs w:val="20"/>
          <w:lang w:val="sq-AL"/>
        </w:rPr>
        <w:t xml:space="preserve"> Fletoren Zyrtare.</w:t>
      </w:r>
    </w:p>
    <w:p w:rsidR="00C44DCF" w:rsidRPr="00D4667D" w:rsidRDefault="00AE625D" w:rsidP="00701BD5">
      <w:pPr>
        <w:pStyle w:val="Autoriteti"/>
        <w:rPr>
          <w:lang w:val="sq-AL"/>
        </w:rPr>
      </w:pPr>
      <w:r w:rsidRPr="00D4667D">
        <w:rPr>
          <w:lang w:val="sq-AL"/>
        </w:rPr>
        <w:t xml:space="preserve">Ministri i Transportit </w:t>
      </w:r>
    </w:p>
    <w:p w:rsidR="0093434C" w:rsidRDefault="00AE625D" w:rsidP="006C31D2">
      <w:pPr>
        <w:pStyle w:val="Autoriteti"/>
        <w:rPr>
          <w:lang w:val="sq-AL"/>
        </w:rPr>
      </w:pPr>
      <w:r w:rsidRPr="00D4667D">
        <w:rPr>
          <w:lang w:val="sq-AL"/>
        </w:rPr>
        <w:t>dhe Infrastruktur</w:t>
      </w:r>
      <w:r w:rsidR="00883C51" w:rsidRPr="00D4667D">
        <w:rPr>
          <w:lang w:val="sq-AL"/>
        </w:rPr>
        <w:t>ë</w:t>
      </w:r>
      <w:r w:rsidRPr="00D4667D">
        <w:rPr>
          <w:lang w:val="sq-AL"/>
        </w:rPr>
        <w:t>s</w:t>
      </w:r>
    </w:p>
    <w:p w:rsidR="00E832DA" w:rsidRPr="00D4667D" w:rsidRDefault="00E832DA" w:rsidP="00E832DA">
      <w:pPr>
        <w:pStyle w:val="AutoritetiEmer"/>
        <w:rPr>
          <w:lang w:val="sq-AL"/>
        </w:rPr>
      </w:pPr>
      <w:r w:rsidRPr="00D4667D">
        <w:rPr>
          <w:lang w:val="sq-AL"/>
        </w:rPr>
        <w:t>Edmond Haxhinasto</w:t>
      </w:r>
    </w:p>
    <w:p w:rsidR="006C31D2" w:rsidRPr="006C31D2" w:rsidRDefault="006C31D2" w:rsidP="00701BD5">
      <w:pPr>
        <w:pStyle w:val="Titulli"/>
        <w:rPr>
          <w:rFonts w:ascii="Calibri" w:eastAsia="Calibri" w:hAnsi="Calibri" w:cs="Times New Roman"/>
          <w:b w:val="0"/>
          <w:bCs w:val="0"/>
          <w:caps w:val="0"/>
          <w:sz w:val="14"/>
          <w:lang w:val="sq-AL"/>
        </w:rPr>
      </w:pPr>
    </w:p>
    <w:p w:rsidR="0035306B" w:rsidRPr="00D4667D" w:rsidRDefault="0035306B" w:rsidP="00701BD5">
      <w:pPr>
        <w:pStyle w:val="Titulli"/>
        <w:rPr>
          <w:lang w:val="sq-AL"/>
        </w:rPr>
      </w:pPr>
      <w:r w:rsidRPr="00D4667D">
        <w:rPr>
          <w:lang w:val="sq-AL"/>
        </w:rPr>
        <w:t xml:space="preserve">RREGULLORE </w:t>
      </w:r>
    </w:p>
    <w:p w:rsidR="0035306B" w:rsidRPr="00D4667D" w:rsidRDefault="0035306B" w:rsidP="00701BD5">
      <w:pPr>
        <w:pStyle w:val="TitulliTitull"/>
        <w:rPr>
          <w:lang w:val="sq-AL"/>
        </w:rPr>
      </w:pPr>
      <w:r w:rsidRPr="00D4667D">
        <w:rPr>
          <w:lang w:val="sq-AL"/>
        </w:rPr>
        <w:t>PËR K</w:t>
      </w:r>
      <w:r w:rsidR="00C428B1" w:rsidRPr="00D4667D">
        <w:rPr>
          <w:rFonts w:cs="Times New Roman"/>
          <w:lang w:val="sq-AL"/>
        </w:rPr>
        <w:t>Ë</w:t>
      </w:r>
      <w:r w:rsidRPr="00D4667D">
        <w:rPr>
          <w:lang w:val="sq-AL"/>
        </w:rPr>
        <w:t xml:space="preserve">RKESAT TEKNIKE DHE PROCEDURAT </w:t>
      </w:r>
      <w:r w:rsidR="00C428B1" w:rsidRPr="00D4667D">
        <w:rPr>
          <w:lang w:val="sq-AL"/>
        </w:rPr>
        <w:t>ADMINISTRATIVE</w:t>
      </w:r>
      <w:r w:rsidRPr="00D4667D">
        <w:rPr>
          <w:lang w:val="sq-AL"/>
        </w:rPr>
        <w:t xml:space="preserve"> P</w:t>
      </w:r>
      <w:r w:rsidR="00C428B1" w:rsidRPr="00D4667D">
        <w:rPr>
          <w:rFonts w:cs="Times New Roman"/>
          <w:lang w:val="sq-AL"/>
        </w:rPr>
        <w:t>Ë</w:t>
      </w:r>
      <w:r w:rsidRPr="00D4667D">
        <w:rPr>
          <w:lang w:val="sq-AL"/>
        </w:rPr>
        <w:t>R OPERIMET AJRORE</w:t>
      </w:r>
    </w:p>
    <w:p w:rsidR="0035306B" w:rsidRPr="00D4667D" w:rsidRDefault="0035306B" w:rsidP="00701BD5">
      <w:pPr>
        <w:widowControl w:val="0"/>
        <w:autoSpaceDE w:val="0"/>
        <w:autoSpaceDN w:val="0"/>
        <w:adjustRightInd w:val="0"/>
        <w:spacing w:after="0" w:line="240" w:lineRule="auto"/>
        <w:jc w:val="center"/>
        <w:rPr>
          <w:rFonts w:ascii="CG Times" w:eastAsia="Batang" w:hAnsi="CG Times"/>
          <w:b/>
          <w:sz w:val="14"/>
          <w:szCs w:val="20"/>
          <w:lang w:val="sq-AL"/>
        </w:rPr>
      </w:pPr>
    </w:p>
    <w:p w:rsidR="0035306B" w:rsidRPr="00D4667D" w:rsidRDefault="0035306B" w:rsidP="00701BD5">
      <w:pPr>
        <w:widowControl w:val="0"/>
        <w:autoSpaceDE w:val="0"/>
        <w:autoSpaceDN w:val="0"/>
        <w:adjustRightInd w:val="0"/>
        <w:spacing w:after="0" w:line="240" w:lineRule="auto"/>
        <w:jc w:val="center"/>
        <w:outlineLvl w:val="0"/>
        <w:rPr>
          <w:rFonts w:ascii="CG Times" w:eastAsia="Batang" w:hAnsi="CG Times"/>
          <w:sz w:val="20"/>
          <w:szCs w:val="20"/>
          <w:lang w:val="sq-AL"/>
        </w:rPr>
      </w:pPr>
      <w:r w:rsidRPr="00D4667D">
        <w:rPr>
          <w:rFonts w:ascii="CG Times" w:eastAsia="Batang" w:hAnsi="CG Times"/>
          <w:b/>
          <w:iCs/>
          <w:spacing w:val="34"/>
          <w:w w:val="87"/>
          <w:sz w:val="20"/>
          <w:szCs w:val="20"/>
          <w:lang w:val="sq-AL"/>
        </w:rPr>
        <w:t xml:space="preserve"> </w:t>
      </w:r>
      <w:r w:rsidRPr="00D4667D">
        <w:rPr>
          <w:rFonts w:ascii="CG Times" w:eastAsia="Batang" w:hAnsi="CG Times"/>
          <w:iCs/>
          <w:w w:val="106"/>
          <w:sz w:val="20"/>
          <w:szCs w:val="20"/>
          <w:lang w:val="sq-AL"/>
        </w:rPr>
        <w:t>Neni 1</w:t>
      </w:r>
    </w:p>
    <w:p w:rsidR="0035306B" w:rsidRPr="00D4667D" w:rsidRDefault="00C428B1" w:rsidP="00701BD5">
      <w:pPr>
        <w:widowControl w:val="0"/>
        <w:autoSpaceDE w:val="0"/>
        <w:autoSpaceDN w:val="0"/>
        <w:adjustRightInd w:val="0"/>
        <w:spacing w:after="0" w:line="240" w:lineRule="auto"/>
        <w:jc w:val="center"/>
        <w:outlineLvl w:val="0"/>
        <w:rPr>
          <w:rFonts w:ascii="CG Times" w:eastAsia="Batang" w:hAnsi="CG Times"/>
          <w:sz w:val="20"/>
          <w:szCs w:val="20"/>
          <w:lang w:val="sq-AL"/>
        </w:rPr>
      </w:pPr>
      <w:r w:rsidRPr="00D4667D">
        <w:rPr>
          <w:rFonts w:ascii="CG Times" w:eastAsia="Batang" w:hAnsi="CG Times"/>
          <w:b/>
          <w:bCs/>
          <w:sz w:val="20"/>
          <w:szCs w:val="20"/>
          <w:lang w:val="sq-AL"/>
        </w:rPr>
        <w:t>Përmbajtja</w:t>
      </w:r>
      <w:r w:rsidR="0035306B" w:rsidRPr="00D4667D">
        <w:rPr>
          <w:rFonts w:ascii="CG Times" w:eastAsia="Batang" w:hAnsi="CG Times"/>
          <w:b/>
          <w:bCs/>
          <w:sz w:val="20"/>
          <w:szCs w:val="20"/>
          <w:lang w:val="sq-AL"/>
        </w:rPr>
        <w:t xml:space="preserve"> dhe </w:t>
      </w:r>
      <w:r w:rsidR="007F743B">
        <w:rPr>
          <w:rFonts w:ascii="CG Times" w:eastAsia="Batang" w:hAnsi="CG Times"/>
          <w:b/>
          <w:bCs/>
          <w:sz w:val="20"/>
          <w:szCs w:val="20"/>
          <w:lang w:val="sq-AL"/>
        </w:rPr>
        <w:t>synimi</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spacing w:after="0" w:line="240" w:lineRule="auto"/>
        <w:rPr>
          <w:rFonts w:ascii="CG Times" w:hAnsi="CG Times"/>
          <w:sz w:val="20"/>
          <w:szCs w:val="20"/>
          <w:lang w:val="sq-AL"/>
        </w:rPr>
      </w:pPr>
      <w:r w:rsidRPr="00D4667D">
        <w:rPr>
          <w:rFonts w:ascii="CG Times" w:hAnsi="CG Times"/>
          <w:sz w:val="20"/>
          <w:szCs w:val="20"/>
          <w:lang w:val="sq-AL"/>
        </w:rPr>
        <w:t xml:space="preserve">1. Kjo </w:t>
      </w:r>
      <w:r w:rsidR="00000099" w:rsidRPr="00D4667D">
        <w:rPr>
          <w:rFonts w:ascii="CG Times" w:hAnsi="CG Times"/>
          <w:sz w:val="20"/>
          <w:szCs w:val="20"/>
          <w:lang w:val="sq-AL"/>
        </w:rPr>
        <w:t xml:space="preserve">rregullore </w:t>
      </w:r>
      <w:r w:rsidRPr="00D4667D">
        <w:rPr>
          <w:rFonts w:ascii="CG Times" w:hAnsi="CG Times"/>
          <w:sz w:val="20"/>
          <w:szCs w:val="20"/>
          <w:lang w:val="sq-AL"/>
        </w:rPr>
        <w:t xml:space="preserve">përcakton rregullat e detajuara për operimet e transportit ajror tregtar me </w:t>
      </w:r>
      <w:r w:rsidR="00C428B1" w:rsidRPr="00D4667D">
        <w:rPr>
          <w:rFonts w:ascii="CG Times" w:hAnsi="CG Times"/>
          <w:sz w:val="20"/>
          <w:szCs w:val="20"/>
          <w:lang w:val="sq-AL"/>
        </w:rPr>
        <w:t>aeroplanë</w:t>
      </w:r>
      <w:r w:rsidRPr="00D4667D">
        <w:rPr>
          <w:rFonts w:ascii="CG Times" w:hAnsi="CG Times"/>
          <w:sz w:val="20"/>
          <w:szCs w:val="20"/>
          <w:lang w:val="sq-AL"/>
        </w:rPr>
        <w:t xml:space="preserve"> dhe </w:t>
      </w:r>
      <w:r w:rsidR="00C428B1" w:rsidRPr="00D4667D">
        <w:rPr>
          <w:rFonts w:ascii="CG Times" w:hAnsi="CG Times"/>
          <w:sz w:val="20"/>
          <w:szCs w:val="20"/>
          <w:lang w:val="sq-AL"/>
        </w:rPr>
        <w:t>helikopterë</w:t>
      </w:r>
      <w:r w:rsidRPr="00D4667D">
        <w:rPr>
          <w:rFonts w:ascii="CG Times" w:hAnsi="CG Times"/>
          <w:sz w:val="20"/>
          <w:szCs w:val="20"/>
          <w:lang w:val="sq-AL"/>
        </w:rPr>
        <w:t>, duke përfshirë inspektimet e avion</w:t>
      </w:r>
      <w:r w:rsidR="00C428B1" w:rsidRPr="00D4667D">
        <w:rPr>
          <w:rFonts w:ascii="CG Times" w:hAnsi="CG Times"/>
          <w:sz w:val="20"/>
          <w:szCs w:val="20"/>
          <w:lang w:val="sq-AL"/>
        </w:rPr>
        <w:t>ë</w:t>
      </w:r>
      <w:r w:rsidRPr="00D4667D">
        <w:rPr>
          <w:rFonts w:ascii="CG Times" w:hAnsi="CG Times"/>
          <w:sz w:val="20"/>
          <w:szCs w:val="20"/>
          <w:lang w:val="sq-AL"/>
        </w:rPr>
        <w:t>ve t</w:t>
      </w:r>
      <w:r w:rsidR="00C428B1" w:rsidRPr="00D4667D">
        <w:rPr>
          <w:rFonts w:ascii="CG Times" w:hAnsi="CG Times"/>
          <w:sz w:val="20"/>
          <w:szCs w:val="20"/>
          <w:lang w:val="sq-AL"/>
        </w:rPr>
        <w:t>ë</w:t>
      </w:r>
      <w:r w:rsidRPr="00D4667D">
        <w:rPr>
          <w:rFonts w:ascii="CG Times" w:hAnsi="CG Times"/>
          <w:sz w:val="20"/>
          <w:szCs w:val="20"/>
          <w:lang w:val="sq-AL"/>
        </w:rPr>
        <w:t xml:space="preserve"> operator</w:t>
      </w:r>
      <w:r w:rsidR="00C428B1" w:rsidRPr="00D4667D">
        <w:rPr>
          <w:rFonts w:ascii="CG Times" w:hAnsi="CG Times"/>
          <w:sz w:val="20"/>
          <w:szCs w:val="20"/>
          <w:lang w:val="sq-AL"/>
        </w:rPr>
        <w:t>ë</w:t>
      </w:r>
      <w:r w:rsidRPr="00D4667D">
        <w:rPr>
          <w:rFonts w:ascii="CG Times" w:hAnsi="CG Times"/>
          <w:sz w:val="20"/>
          <w:szCs w:val="20"/>
          <w:lang w:val="sq-AL"/>
        </w:rPr>
        <w:t>ve n</w:t>
      </w:r>
      <w:r w:rsidR="00C428B1" w:rsidRPr="00D4667D">
        <w:rPr>
          <w:rFonts w:ascii="CG Times" w:hAnsi="CG Times"/>
          <w:sz w:val="20"/>
          <w:szCs w:val="20"/>
          <w:lang w:val="sq-AL"/>
        </w:rPr>
        <w:t>ë</w:t>
      </w:r>
      <w:r w:rsidRPr="00D4667D">
        <w:rPr>
          <w:rFonts w:ascii="CG Times" w:hAnsi="CG Times"/>
          <w:sz w:val="20"/>
          <w:szCs w:val="20"/>
          <w:lang w:val="sq-AL"/>
        </w:rPr>
        <w:t>n mbik</w:t>
      </w:r>
      <w:r w:rsidRPr="00D4667D">
        <w:rPr>
          <w:rFonts w:ascii="CG Times" w:hAnsi="CG Times" w:cs="CG Times"/>
          <w:sz w:val="20"/>
          <w:szCs w:val="20"/>
          <w:lang w:val="sq-AL"/>
        </w:rPr>
        <w:t>ë</w:t>
      </w:r>
      <w:r w:rsidRPr="00D4667D">
        <w:rPr>
          <w:rFonts w:ascii="CG Times" w:hAnsi="CG Times"/>
          <w:sz w:val="20"/>
          <w:szCs w:val="20"/>
          <w:lang w:val="sq-AL"/>
        </w:rPr>
        <w:t>qyrjen e nj</w:t>
      </w:r>
      <w:r w:rsidR="00C428B1" w:rsidRPr="00D4667D">
        <w:rPr>
          <w:rFonts w:ascii="CG Times" w:hAnsi="CG Times"/>
          <w:sz w:val="20"/>
          <w:szCs w:val="20"/>
          <w:lang w:val="sq-AL"/>
        </w:rPr>
        <w:t>ë</w:t>
      </w:r>
      <w:r w:rsidRPr="00D4667D">
        <w:rPr>
          <w:rFonts w:ascii="CG Times" w:hAnsi="CG Times"/>
          <w:sz w:val="20"/>
          <w:szCs w:val="20"/>
          <w:lang w:val="sq-AL"/>
        </w:rPr>
        <w:t xml:space="preserve"> shteti tjet</w:t>
      </w:r>
      <w:r w:rsidR="00C428B1" w:rsidRPr="00D4667D">
        <w:rPr>
          <w:rFonts w:ascii="CG Times" w:hAnsi="CG Times"/>
          <w:sz w:val="20"/>
          <w:szCs w:val="20"/>
          <w:lang w:val="sq-AL"/>
        </w:rPr>
        <w:t>ë</w:t>
      </w:r>
      <w:r w:rsidRPr="00D4667D">
        <w:rPr>
          <w:rFonts w:ascii="CG Times" w:hAnsi="CG Times"/>
          <w:sz w:val="20"/>
          <w:szCs w:val="20"/>
          <w:lang w:val="sq-AL"/>
        </w:rPr>
        <w:t>r, kur ulen n</w:t>
      </w:r>
      <w:r w:rsidRPr="00D4667D">
        <w:rPr>
          <w:rFonts w:ascii="CG Times" w:hAnsi="CG Times" w:cs="CG Times"/>
          <w:sz w:val="20"/>
          <w:szCs w:val="20"/>
          <w:lang w:val="sq-AL"/>
        </w:rPr>
        <w:t>ë</w:t>
      </w:r>
      <w:r w:rsidRPr="00D4667D">
        <w:rPr>
          <w:rFonts w:ascii="CG Times" w:hAnsi="CG Times"/>
          <w:sz w:val="20"/>
          <w:szCs w:val="20"/>
          <w:lang w:val="sq-AL"/>
        </w:rPr>
        <w:t xml:space="preserve"> aerodromet e </w:t>
      </w:r>
      <w:r w:rsidR="00A436EB" w:rsidRPr="00D4667D">
        <w:rPr>
          <w:rFonts w:ascii="CG Times" w:hAnsi="CG Times"/>
          <w:sz w:val="20"/>
          <w:szCs w:val="20"/>
          <w:lang w:val="sq-AL"/>
        </w:rPr>
        <w:t>Republikës</w:t>
      </w:r>
      <w:r w:rsidRPr="00D4667D">
        <w:rPr>
          <w:rFonts w:ascii="CG Times" w:hAnsi="CG Times"/>
          <w:sz w:val="20"/>
          <w:szCs w:val="20"/>
          <w:lang w:val="sq-AL"/>
        </w:rPr>
        <w:t xml:space="preserve"> s</w:t>
      </w:r>
      <w:r w:rsidR="00A436EB" w:rsidRPr="00D4667D">
        <w:rPr>
          <w:rFonts w:ascii="CG Times" w:hAnsi="CG Times"/>
          <w:sz w:val="20"/>
          <w:szCs w:val="20"/>
          <w:lang w:val="sq-AL"/>
        </w:rPr>
        <w:t>ë</w:t>
      </w:r>
      <w:r w:rsidRPr="00D4667D">
        <w:rPr>
          <w:rFonts w:ascii="CG Times" w:hAnsi="CG Times"/>
          <w:sz w:val="20"/>
          <w:szCs w:val="20"/>
          <w:lang w:val="sq-AL"/>
        </w:rPr>
        <w:t xml:space="preserve"> </w:t>
      </w:r>
      <w:r w:rsidR="00C428B1" w:rsidRPr="00D4667D">
        <w:rPr>
          <w:rFonts w:ascii="CG Times" w:hAnsi="CG Times"/>
          <w:sz w:val="20"/>
          <w:szCs w:val="20"/>
          <w:lang w:val="sq-AL"/>
        </w:rPr>
        <w:t>Shqipërisë</w:t>
      </w:r>
      <w:r w:rsidRPr="00D4667D">
        <w:rPr>
          <w:rFonts w:ascii="CG Times" w:hAnsi="CG Times"/>
          <w:sz w:val="20"/>
          <w:szCs w:val="20"/>
          <w:lang w:val="sq-AL"/>
        </w:rPr>
        <w:t>.</w:t>
      </w:r>
    </w:p>
    <w:p w:rsidR="0035306B" w:rsidRPr="00D4667D" w:rsidRDefault="0035306B" w:rsidP="00701BD5">
      <w:pPr>
        <w:spacing w:after="0" w:line="240" w:lineRule="auto"/>
        <w:rPr>
          <w:rFonts w:ascii="CG Times" w:hAnsi="CG Times"/>
          <w:sz w:val="20"/>
          <w:szCs w:val="20"/>
          <w:lang w:val="sq-AL"/>
        </w:rPr>
      </w:pPr>
      <w:r w:rsidRPr="00D4667D">
        <w:rPr>
          <w:rFonts w:ascii="CG Times" w:hAnsi="CG Times"/>
          <w:sz w:val="20"/>
          <w:szCs w:val="20"/>
          <w:lang w:val="sq-AL"/>
        </w:rPr>
        <w:t xml:space="preserve">2. Kjo </w:t>
      </w:r>
      <w:r w:rsidR="00000099" w:rsidRPr="00D4667D">
        <w:rPr>
          <w:rFonts w:ascii="CG Times" w:hAnsi="CG Times"/>
          <w:sz w:val="20"/>
          <w:szCs w:val="20"/>
          <w:lang w:val="sq-AL"/>
        </w:rPr>
        <w:t>rregullore</w:t>
      </w:r>
      <w:r w:rsidR="00A436EB" w:rsidRPr="00D4667D">
        <w:rPr>
          <w:rFonts w:ascii="CG Times" w:hAnsi="CG Times"/>
          <w:sz w:val="20"/>
          <w:szCs w:val="20"/>
          <w:lang w:val="sq-AL"/>
        </w:rPr>
        <w:t>,</w:t>
      </w:r>
      <w:r w:rsidRPr="00D4667D">
        <w:rPr>
          <w:rFonts w:ascii="CG Times" w:hAnsi="CG Times"/>
          <w:sz w:val="20"/>
          <w:szCs w:val="20"/>
          <w:lang w:val="sq-AL"/>
        </w:rPr>
        <w:t xml:space="preserve"> gjithashtu</w:t>
      </w:r>
      <w:r w:rsidR="00A436EB" w:rsidRPr="00D4667D">
        <w:rPr>
          <w:rFonts w:ascii="CG Times" w:hAnsi="CG Times"/>
          <w:sz w:val="20"/>
          <w:szCs w:val="20"/>
          <w:lang w:val="sq-AL"/>
        </w:rPr>
        <w:t>,</w:t>
      </w:r>
      <w:r w:rsidRPr="00D4667D">
        <w:rPr>
          <w:rFonts w:ascii="CG Times" w:hAnsi="CG Times"/>
          <w:sz w:val="20"/>
          <w:szCs w:val="20"/>
          <w:lang w:val="sq-AL"/>
        </w:rPr>
        <w:t xml:space="preserve"> përcakton rregullat e detajuara p</w:t>
      </w:r>
      <w:r w:rsidR="00C428B1" w:rsidRPr="00D4667D">
        <w:rPr>
          <w:rFonts w:ascii="CG Times" w:hAnsi="CG Times"/>
          <w:sz w:val="20"/>
          <w:szCs w:val="20"/>
          <w:lang w:val="sq-AL"/>
        </w:rPr>
        <w:t>ë</w:t>
      </w:r>
      <w:r w:rsidRPr="00D4667D">
        <w:rPr>
          <w:rFonts w:ascii="CG Times" w:hAnsi="CG Times"/>
          <w:sz w:val="20"/>
          <w:szCs w:val="20"/>
          <w:lang w:val="sq-AL"/>
        </w:rPr>
        <w:t>r kushtet e l</w:t>
      </w:r>
      <w:r w:rsidR="00C428B1" w:rsidRPr="00D4667D">
        <w:rPr>
          <w:rFonts w:ascii="CG Times" w:hAnsi="CG Times"/>
          <w:sz w:val="20"/>
          <w:szCs w:val="20"/>
          <w:lang w:val="sq-AL"/>
        </w:rPr>
        <w:t>ë</w:t>
      </w:r>
      <w:r w:rsidRPr="00D4667D">
        <w:rPr>
          <w:rFonts w:ascii="CG Times" w:hAnsi="CG Times"/>
          <w:sz w:val="20"/>
          <w:szCs w:val="20"/>
          <w:lang w:val="sq-AL"/>
        </w:rPr>
        <w:t>shimit, mbajtjes, kufizimit, pezullimit ose revokimit t</w:t>
      </w:r>
      <w:r w:rsidRPr="00D4667D">
        <w:rPr>
          <w:rFonts w:ascii="CG Times" w:hAnsi="CG Times" w:cs="CG Times"/>
          <w:sz w:val="20"/>
          <w:szCs w:val="20"/>
          <w:lang w:val="sq-AL"/>
        </w:rPr>
        <w:t>ë</w:t>
      </w:r>
      <w:r w:rsidRPr="00D4667D">
        <w:rPr>
          <w:rFonts w:ascii="CG Times" w:hAnsi="CG Times"/>
          <w:sz w:val="20"/>
          <w:szCs w:val="20"/>
          <w:lang w:val="sq-AL"/>
        </w:rPr>
        <w:t xml:space="preserve"> certifikatave të operatorit të mjetit fluturues referuar nenit 4(1)(b) dhe (c) të </w:t>
      </w:r>
      <w:r w:rsidR="00C428B1" w:rsidRPr="00D4667D">
        <w:rPr>
          <w:rFonts w:ascii="CG Times" w:hAnsi="CG Times"/>
          <w:sz w:val="20"/>
          <w:szCs w:val="20"/>
          <w:lang w:val="sq-AL"/>
        </w:rPr>
        <w:t>udhëzimit</w:t>
      </w:r>
      <w:r w:rsidRPr="00D4667D">
        <w:rPr>
          <w:rFonts w:ascii="CG Times" w:hAnsi="CG Times"/>
          <w:sz w:val="20"/>
          <w:szCs w:val="20"/>
          <w:lang w:val="sq-AL"/>
        </w:rPr>
        <w:t xml:space="preserve"> t</w:t>
      </w:r>
      <w:r w:rsidR="00F76B84" w:rsidRPr="00D4667D">
        <w:rPr>
          <w:rFonts w:ascii="CG Times" w:hAnsi="CG Times"/>
          <w:sz w:val="20"/>
          <w:szCs w:val="20"/>
          <w:lang w:val="sq-AL"/>
        </w:rPr>
        <w:t>ë</w:t>
      </w:r>
      <w:r w:rsidRPr="00D4667D">
        <w:rPr>
          <w:rFonts w:ascii="CG Times" w:hAnsi="CG Times"/>
          <w:sz w:val="20"/>
          <w:szCs w:val="20"/>
          <w:lang w:val="sq-AL"/>
        </w:rPr>
        <w:t xml:space="preserve"> </w:t>
      </w:r>
      <w:r w:rsidR="00F76B84" w:rsidRPr="00D4667D">
        <w:rPr>
          <w:rFonts w:ascii="CG Times" w:hAnsi="CG Times"/>
          <w:sz w:val="20"/>
          <w:szCs w:val="20"/>
          <w:lang w:val="sq-AL"/>
        </w:rPr>
        <w:t>m</w:t>
      </w:r>
      <w:r w:rsidRPr="00D4667D">
        <w:rPr>
          <w:rFonts w:ascii="CG Times" w:hAnsi="CG Times"/>
          <w:sz w:val="20"/>
          <w:szCs w:val="20"/>
          <w:lang w:val="sq-AL"/>
        </w:rPr>
        <w:t xml:space="preserve">inistrit </w:t>
      </w:r>
      <w:r w:rsidR="00C428B1" w:rsidRPr="00D4667D">
        <w:rPr>
          <w:rFonts w:ascii="CG Times" w:hAnsi="CG Times"/>
          <w:sz w:val="20"/>
          <w:szCs w:val="20"/>
          <w:lang w:val="sq-AL"/>
        </w:rPr>
        <w:t>n</w:t>
      </w:r>
      <w:r w:rsidRPr="00D4667D">
        <w:rPr>
          <w:rFonts w:ascii="CG Times" w:hAnsi="CG Times"/>
          <w:sz w:val="20"/>
          <w:szCs w:val="20"/>
          <w:lang w:val="sq-AL"/>
        </w:rPr>
        <w:t>r. 3</w:t>
      </w:r>
      <w:r w:rsidR="00000099" w:rsidRPr="00D4667D">
        <w:rPr>
          <w:rFonts w:ascii="CG Times" w:hAnsi="CG Times"/>
          <w:sz w:val="20"/>
          <w:szCs w:val="20"/>
          <w:lang w:val="sq-AL"/>
        </w:rPr>
        <w:t>,</w:t>
      </w:r>
      <w:r w:rsidRPr="00D4667D">
        <w:rPr>
          <w:rFonts w:ascii="CG Times" w:hAnsi="CG Times"/>
          <w:sz w:val="20"/>
          <w:szCs w:val="20"/>
          <w:lang w:val="sq-AL"/>
        </w:rPr>
        <w:t xml:space="preserve"> datë </w:t>
      </w:r>
      <w:r w:rsidR="00C428B1" w:rsidRPr="00D4667D">
        <w:rPr>
          <w:rFonts w:ascii="CG Times" w:hAnsi="CG Times"/>
          <w:sz w:val="20"/>
          <w:szCs w:val="20"/>
          <w:lang w:val="sq-AL"/>
        </w:rPr>
        <w:t xml:space="preserve">7.2.2011 </w:t>
      </w:r>
      <w:r w:rsidR="00701BD5" w:rsidRPr="00D4667D">
        <w:rPr>
          <w:rFonts w:ascii="CG Times" w:hAnsi="CG Times"/>
          <w:sz w:val="20"/>
          <w:szCs w:val="20"/>
          <w:lang w:val="sq-AL"/>
        </w:rPr>
        <w:t>“</w:t>
      </w:r>
      <w:r w:rsidRPr="00D4667D">
        <w:rPr>
          <w:rFonts w:ascii="CG Times" w:hAnsi="CG Times"/>
          <w:sz w:val="20"/>
          <w:szCs w:val="20"/>
          <w:lang w:val="sq-AL"/>
        </w:rPr>
        <w:t xml:space="preserve">Për rregullat e përbashkëta në </w:t>
      </w:r>
      <w:r w:rsidR="00A436EB" w:rsidRPr="00D4667D">
        <w:rPr>
          <w:rFonts w:ascii="CG Times" w:hAnsi="CG Times"/>
          <w:sz w:val="20"/>
          <w:szCs w:val="20"/>
          <w:lang w:val="sq-AL"/>
        </w:rPr>
        <w:t>fushën</w:t>
      </w:r>
      <w:r w:rsidRPr="00D4667D">
        <w:rPr>
          <w:rFonts w:ascii="CG Times" w:hAnsi="CG Times"/>
          <w:sz w:val="20"/>
          <w:szCs w:val="20"/>
          <w:lang w:val="sq-AL"/>
        </w:rPr>
        <w:t xml:space="preserve"> e aviacionit civil</w:t>
      </w:r>
      <w:r w:rsidR="00701BD5" w:rsidRPr="00D4667D">
        <w:rPr>
          <w:rFonts w:ascii="CG Times" w:hAnsi="CG Times"/>
          <w:sz w:val="20"/>
          <w:szCs w:val="20"/>
          <w:lang w:val="sq-AL"/>
        </w:rPr>
        <w:t>”</w:t>
      </w:r>
      <w:r w:rsidR="00000099" w:rsidRPr="00D4667D">
        <w:rPr>
          <w:rFonts w:ascii="CG Times" w:hAnsi="CG Times"/>
          <w:sz w:val="20"/>
          <w:szCs w:val="20"/>
          <w:lang w:val="sq-AL"/>
        </w:rPr>
        <w:t>,</w:t>
      </w:r>
      <w:r w:rsidRPr="00D4667D">
        <w:rPr>
          <w:rFonts w:ascii="CG Times" w:hAnsi="CG Times"/>
          <w:sz w:val="20"/>
          <w:szCs w:val="20"/>
          <w:lang w:val="sq-AL"/>
        </w:rPr>
        <w:t xml:space="preserve"> p</w:t>
      </w:r>
      <w:r w:rsidR="00C428B1" w:rsidRPr="00D4667D">
        <w:rPr>
          <w:rFonts w:ascii="CG Times" w:hAnsi="CG Times"/>
          <w:sz w:val="20"/>
          <w:szCs w:val="20"/>
          <w:lang w:val="sq-AL"/>
        </w:rPr>
        <w:t>ë</w:t>
      </w:r>
      <w:r w:rsidRPr="00D4667D">
        <w:rPr>
          <w:rFonts w:ascii="CG Times" w:hAnsi="CG Times"/>
          <w:sz w:val="20"/>
          <w:szCs w:val="20"/>
          <w:lang w:val="sq-AL"/>
        </w:rPr>
        <w:t>r operimet e transportit ajror tregtar, privilegjet dhe p</w:t>
      </w:r>
      <w:r w:rsidRPr="00D4667D">
        <w:rPr>
          <w:rFonts w:ascii="CG Times" w:hAnsi="CG Times" w:cs="CG Times"/>
          <w:sz w:val="20"/>
          <w:szCs w:val="20"/>
          <w:lang w:val="sq-AL"/>
        </w:rPr>
        <w:t>ë</w:t>
      </w:r>
      <w:r w:rsidRPr="00D4667D">
        <w:rPr>
          <w:rFonts w:ascii="CG Times" w:hAnsi="CG Times"/>
          <w:sz w:val="20"/>
          <w:szCs w:val="20"/>
          <w:lang w:val="sq-AL"/>
        </w:rPr>
        <w:t>rgjegj</w:t>
      </w:r>
      <w:r w:rsidRPr="00D4667D">
        <w:rPr>
          <w:rFonts w:ascii="CG Times" w:hAnsi="CG Times" w:cs="CG Times"/>
          <w:sz w:val="20"/>
          <w:szCs w:val="20"/>
          <w:lang w:val="sq-AL"/>
        </w:rPr>
        <w:t>ë</w:t>
      </w:r>
      <w:r w:rsidRPr="00D4667D">
        <w:rPr>
          <w:rFonts w:ascii="CG Times" w:hAnsi="CG Times"/>
          <w:sz w:val="20"/>
          <w:szCs w:val="20"/>
          <w:lang w:val="sq-AL"/>
        </w:rPr>
        <w:t>sit</w:t>
      </w:r>
      <w:r w:rsidRPr="00D4667D">
        <w:rPr>
          <w:rFonts w:ascii="CG Times" w:hAnsi="CG Times" w:cs="CG Times"/>
          <w:sz w:val="20"/>
          <w:szCs w:val="20"/>
          <w:lang w:val="sq-AL"/>
        </w:rPr>
        <w:t>ë</w:t>
      </w:r>
      <w:r w:rsidRPr="00D4667D">
        <w:rPr>
          <w:rFonts w:ascii="CG Times" w:hAnsi="CG Times"/>
          <w:sz w:val="20"/>
          <w:szCs w:val="20"/>
          <w:lang w:val="sq-AL"/>
        </w:rPr>
        <w:t xml:space="preserve"> e zotëruesve të certifikatave</w:t>
      </w:r>
      <w:r w:rsidR="0080146D" w:rsidRPr="00D4667D">
        <w:rPr>
          <w:rFonts w:ascii="CG Times" w:hAnsi="CG Times"/>
          <w:sz w:val="20"/>
          <w:szCs w:val="20"/>
          <w:lang w:val="sq-AL"/>
        </w:rPr>
        <w:t>,</w:t>
      </w:r>
      <w:r w:rsidRPr="00D4667D">
        <w:rPr>
          <w:rFonts w:ascii="CG Times" w:hAnsi="CG Times"/>
          <w:sz w:val="20"/>
          <w:szCs w:val="20"/>
          <w:lang w:val="sq-AL"/>
        </w:rPr>
        <w:t xml:space="preserve"> gjithashtu</w:t>
      </w:r>
      <w:r w:rsidR="0080146D" w:rsidRPr="00D4667D">
        <w:rPr>
          <w:rFonts w:ascii="CG Times" w:hAnsi="CG Times"/>
          <w:sz w:val="20"/>
          <w:szCs w:val="20"/>
          <w:lang w:val="sq-AL"/>
        </w:rPr>
        <w:t>,</w:t>
      </w:r>
      <w:r w:rsidRPr="00D4667D">
        <w:rPr>
          <w:rFonts w:ascii="CG Times" w:hAnsi="CG Times"/>
          <w:sz w:val="20"/>
          <w:szCs w:val="20"/>
          <w:lang w:val="sq-AL"/>
        </w:rPr>
        <w:t xml:space="preserve"> kushtet nën të cilat operimet duhet t</w:t>
      </w:r>
      <w:r w:rsidR="00F76B84" w:rsidRPr="00D4667D">
        <w:rPr>
          <w:rFonts w:ascii="CG Times" w:hAnsi="CG Times"/>
          <w:sz w:val="20"/>
          <w:szCs w:val="20"/>
          <w:lang w:val="sq-AL"/>
        </w:rPr>
        <w:t>ë</w:t>
      </w:r>
      <w:r w:rsidRPr="00D4667D">
        <w:rPr>
          <w:rFonts w:ascii="CG Times" w:hAnsi="CG Times"/>
          <w:sz w:val="20"/>
          <w:szCs w:val="20"/>
          <w:lang w:val="sq-AL"/>
        </w:rPr>
        <w:t xml:space="preserve"> ndalohen, kufizohen ose t</w:t>
      </w:r>
      <w:r w:rsidR="00C428B1" w:rsidRPr="00D4667D">
        <w:rPr>
          <w:rFonts w:ascii="CG Times" w:hAnsi="CG Times"/>
          <w:sz w:val="20"/>
          <w:szCs w:val="20"/>
          <w:lang w:val="sq-AL"/>
        </w:rPr>
        <w:t>ë</w:t>
      </w:r>
      <w:r w:rsidRPr="00D4667D">
        <w:rPr>
          <w:rFonts w:ascii="CG Times" w:hAnsi="CG Times"/>
          <w:sz w:val="20"/>
          <w:szCs w:val="20"/>
          <w:lang w:val="sq-AL"/>
        </w:rPr>
        <w:t xml:space="preserve"> jen</w:t>
      </w:r>
      <w:r w:rsidR="00C428B1" w:rsidRPr="00D4667D">
        <w:rPr>
          <w:rFonts w:ascii="CG Times" w:hAnsi="CG Times"/>
          <w:sz w:val="20"/>
          <w:szCs w:val="20"/>
          <w:lang w:val="sq-AL"/>
        </w:rPr>
        <w:t>ë</w:t>
      </w:r>
      <w:r w:rsidRPr="00D4667D">
        <w:rPr>
          <w:rFonts w:ascii="CG Times" w:hAnsi="CG Times"/>
          <w:sz w:val="20"/>
          <w:szCs w:val="20"/>
          <w:lang w:val="sq-AL"/>
        </w:rPr>
        <w:t xml:space="preserve"> subjekt i kushteve t</w:t>
      </w:r>
      <w:r w:rsidRPr="00D4667D">
        <w:rPr>
          <w:rFonts w:ascii="CG Times" w:hAnsi="CG Times" w:cs="CG Times"/>
          <w:sz w:val="20"/>
          <w:szCs w:val="20"/>
          <w:lang w:val="sq-AL"/>
        </w:rPr>
        <w:t>ë</w:t>
      </w:r>
      <w:r w:rsidRPr="00D4667D">
        <w:rPr>
          <w:rFonts w:ascii="CG Times" w:hAnsi="CG Times"/>
          <w:sz w:val="20"/>
          <w:szCs w:val="20"/>
          <w:lang w:val="sq-AL"/>
        </w:rPr>
        <w:t xml:space="preserve"> caktuara n</w:t>
      </w:r>
      <w:r w:rsidRPr="00D4667D">
        <w:rPr>
          <w:rFonts w:ascii="CG Times" w:hAnsi="CG Times" w:cs="CG Times"/>
          <w:sz w:val="20"/>
          <w:szCs w:val="20"/>
          <w:lang w:val="sq-AL"/>
        </w:rPr>
        <w:t>ë</w:t>
      </w:r>
      <w:r w:rsidRPr="00D4667D">
        <w:rPr>
          <w:rFonts w:ascii="CG Times" w:hAnsi="CG Times"/>
          <w:sz w:val="20"/>
          <w:szCs w:val="20"/>
          <w:lang w:val="sq-AL"/>
        </w:rPr>
        <w:t xml:space="preserve"> interes t</w:t>
      </w:r>
      <w:r w:rsidRPr="00D4667D">
        <w:rPr>
          <w:rFonts w:ascii="CG Times" w:hAnsi="CG Times" w:cs="CG Times"/>
          <w:sz w:val="20"/>
          <w:szCs w:val="20"/>
          <w:lang w:val="sq-AL"/>
        </w:rPr>
        <w:t>ë</w:t>
      </w:r>
      <w:r w:rsidRPr="00D4667D">
        <w:rPr>
          <w:rFonts w:ascii="CG Times" w:hAnsi="CG Times"/>
          <w:sz w:val="20"/>
          <w:szCs w:val="20"/>
          <w:lang w:val="sq-AL"/>
        </w:rPr>
        <w:t xml:space="preserve"> siguris</w:t>
      </w:r>
      <w:r w:rsidRPr="00D4667D">
        <w:rPr>
          <w:rFonts w:ascii="CG Times" w:hAnsi="CG Times" w:cs="CG Times"/>
          <w:sz w:val="20"/>
          <w:szCs w:val="20"/>
          <w:lang w:val="sq-AL"/>
        </w:rPr>
        <w:t>ë</w:t>
      </w:r>
      <w:r w:rsidRPr="00D4667D">
        <w:rPr>
          <w:rFonts w:ascii="CG Times" w:hAnsi="CG Times"/>
          <w:sz w:val="20"/>
          <w:szCs w:val="20"/>
          <w:lang w:val="sq-AL"/>
        </w:rPr>
        <w:t>.</w:t>
      </w:r>
    </w:p>
    <w:p w:rsidR="0035306B" w:rsidRPr="00D4667D" w:rsidRDefault="0035306B" w:rsidP="00701BD5">
      <w:pPr>
        <w:spacing w:after="0" w:line="240" w:lineRule="auto"/>
        <w:rPr>
          <w:rFonts w:ascii="CG Times" w:hAnsi="CG Times"/>
          <w:sz w:val="20"/>
          <w:szCs w:val="20"/>
          <w:lang w:val="sq-AL"/>
        </w:rPr>
      </w:pPr>
      <w:r w:rsidRPr="00D4667D">
        <w:rPr>
          <w:rFonts w:ascii="CG Times" w:hAnsi="CG Times"/>
          <w:sz w:val="20"/>
          <w:szCs w:val="20"/>
          <w:lang w:val="sq-AL"/>
        </w:rPr>
        <w:lastRenderedPageBreak/>
        <w:t xml:space="preserve">3. Kjo </w:t>
      </w:r>
      <w:r w:rsidR="00110686" w:rsidRPr="00D4667D">
        <w:rPr>
          <w:rFonts w:ascii="CG Times" w:hAnsi="CG Times"/>
          <w:sz w:val="20"/>
          <w:szCs w:val="20"/>
          <w:lang w:val="sq-AL"/>
        </w:rPr>
        <w:t>r</w:t>
      </w:r>
      <w:r w:rsidRPr="00D4667D">
        <w:rPr>
          <w:rFonts w:ascii="CG Times" w:hAnsi="CG Times"/>
          <w:sz w:val="20"/>
          <w:szCs w:val="20"/>
          <w:lang w:val="sq-AL"/>
        </w:rPr>
        <w:t>regullore nuk aplikohet për operimet ajrore</w:t>
      </w:r>
      <w:r w:rsidR="00110686" w:rsidRPr="00D4667D">
        <w:rPr>
          <w:rFonts w:ascii="CG Times" w:hAnsi="CG Times"/>
          <w:sz w:val="20"/>
          <w:szCs w:val="20"/>
          <w:lang w:val="sq-AL"/>
        </w:rPr>
        <w:t>,</w:t>
      </w:r>
      <w:r w:rsidRPr="00D4667D">
        <w:rPr>
          <w:rFonts w:ascii="CG Times" w:hAnsi="CG Times"/>
          <w:sz w:val="20"/>
          <w:szCs w:val="20"/>
          <w:lang w:val="sq-AL"/>
        </w:rPr>
        <w:t xml:space="preserve"> të cilat përfshihen në objektin e nenit 1(2) (a) të </w:t>
      </w:r>
      <w:r w:rsidR="00C428B1" w:rsidRPr="00D4667D">
        <w:rPr>
          <w:rFonts w:ascii="CG Times" w:hAnsi="CG Times"/>
          <w:sz w:val="20"/>
          <w:szCs w:val="20"/>
          <w:lang w:val="sq-AL"/>
        </w:rPr>
        <w:t>udhëzimit</w:t>
      </w:r>
      <w:r w:rsidRPr="00D4667D">
        <w:rPr>
          <w:rFonts w:ascii="CG Times" w:hAnsi="CG Times"/>
          <w:sz w:val="20"/>
          <w:szCs w:val="20"/>
          <w:lang w:val="sq-AL"/>
        </w:rPr>
        <w:t xml:space="preserve"> t</w:t>
      </w:r>
      <w:r w:rsidR="00C428B1" w:rsidRPr="00D4667D">
        <w:rPr>
          <w:rFonts w:ascii="CG Times" w:hAnsi="CG Times"/>
          <w:sz w:val="20"/>
          <w:szCs w:val="20"/>
          <w:lang w:val="sq-AL"/>
        </w:rPr>
        <w:t>ë</w:t>
      </w:r>
      <w:r w:rsidRPr="00D4667D">
        <w:rPr>
          <w:rFonts w:ascii="CG Times" w:hAnsi="CG Times"/>
          <w:sz w:val="20"/>
          <w:szCs w:val="20"/>
          <w:lang w:val="sq-AL"/>
        </w:rPr>
        <w:t xml:space="preserve"> </w:t>
      </w:r>
      <w:r w:rsidR="0080146D" w:rsidRPr="00D4667D">
        <w:rPr>
          <w:rFonts w:ascii="CG Times" w:hAnsi="CG Times"/>
          <w:sz w:val="20"/>
          <w:szCs w:val="20"/>
          <w:lang w:val="sq-AL"/>
        </w:rPr>
        <w:t xml:space="preserve">ministrit </w:t>
      </w:r>
      <w:r w:rsidR="00C428B1" w:rsidRPr="00D4667D">
        <w:rPr>
          <w:rFonts w:ascii="CG Times" w:hAnsi="CG Times"/>
          <w:sz w:val="20"/>
          <w:szCs w:val="20"/>
          <w:lang w:val="sq-AL"/>
        </w:rPr>
        <w:t>n</w:t>
      </w:r>
      <w:r w:rsidRPr="00D4667D">
        <w:rPr>
          <w:rFonts w:ascii="CG Times" w:hAnsi="CG Times"/>
          <w:sz w:val="20"/>
          <w:szCs w:val="20"/>
          <w:lang w:val="sq-AL"/>
        </w:rPr>
        <w:t>r. 3</w:t>
      </w:r>
      <w:r w:rsidR="00C428B1" w:rsidRPr="00D4667D">
        <w:rPr>
          <w:rFonts w:ascii="CG Times" w:hAnsi="CG Times"/>
          <w:sz w:val="20"/>
          <w:szCs w:val="20"/>
          <w:lang w:val="sq-AL"/>
        </w:rPr>
        <w:t>,</w:t>
      </w:r>
      <w:r w:rsidRPr="00D4667D">
        <w:rPr>
          <w:rFonts w:ascii="CG Times" w:hAnsi="CG Times"/>
          <w:sz w:val="20"/>
          <w:szCs w:val="20"/>
          <w:lang w:val="sq-AL"/>
        </w:rPr>
        <w:t xml:space="preserve"> dat</w:t>
      </w:r>
      <w:r w:rsidR="00C428B1" w:rsidRPr="00D4667D">
        <w:rPr>
          <w:rFonts w:ascii="CG Times" w:hAnsi="CG Times"/>
          <w:sz w:val="20"/>
          <w:szCs w:val="20"/>
          <w:lang w:val="sq-AL"/>
        </w:rPr>
        <w:t xml:space="preserve">ë </w:t>
      </w:r>
      <w:r w:rsidRPr="00D4667D">
        <w:rPr>
          <w:rFonts w:ascii="CG Times" w:hAnsi="CG Times"/>
          <w:sz w:val="20"/>
          <w:szCs w:val="20"/>
          <w:lang w:val="sq-AL"/>
        </w:rPr>
        <w:t>7</w:t>
      </w:r>
      <w:r w:rsidR="00C428B1" w:rsidRPr="00D4667D">
        <w:rPr>
          <w:rFonts w:ascii="CG Times" w:hAnsi="CG Times"/>
          <w:sz w:val="20"/>
          <w:szCs w:val="20"/>
          <w:lang w:val="sq-AL"/>
        </w:rPr>
        <w:t>.</w:t>
      </w:r>
      <w:r w:rsidRPr="00D4667D">
        <w:rPr>
          <w:rFonts w:ascii="CG Times" w:hAnsi="CG Times"/>
          <w:sz w:val="20"/>
          <w:szCs w:val="20"/>
          <w:lang w:val="sq-AL"/>
        </w:rPr>
        <w:t>2</w:t>
      </w:r>
      <w:r w:rsidR="00C428B1" w:rsidRPr="00D4667D">
        <w:rPr>
          <w:rFonts w:ascii="CG Times" w:hAnsi="CG Times"/>
          <w:sz w:val="20"/>
          <w:szCs w:val="20"/>
          <w:lang w:val="sq-AL"/>
        </w:rPr>
        <w:t>.</w:t>
      </w:r>
      <w:r w:rsidRPr="00D4667D">
        <w:rPr>
          <w:rFonts w:ascii="CG Times" w:hAnsi="CG Times"/>
          <w:sz w:val="20"/>
          <w:szCs w:val="20"/>
          <w:lang w:val="sq-AL"/>
        </w:rPr>
        <w:t xml:space="preserve">2011 </w:t>
      </w:r>
      <w:r w:rsidR="00701BD5" w:rsidRPr="00D4667D">
        <w:rPr>
          <w:rFonts w:ascii="CG Times" w:hAnsi="CG Times"/>
          <w:sz w:val="20"/>
          <w:szCs w:val="20"/>
          <w:lang w:val="sq-AL"/>
        </w:rPr>
        <w:t>“</w:t>
      </w:r>
      <w:r w:rsidRPr="00D4667D">
        <w:rPr>
          <w:rFonts w:ascii="CG Times" w:hAnsi="CG Times"/>
          <w:sz w:val="20"/>
          <w:szCs w:val="20"/>
          <w:lang w:val="sq-AL"/>
        </w:rPr>
        <w:t>Për rregullat e përbashkëta në fushën e aviacionit civil</w:t>
      </w:r>
      <w:r w:rsidR="00701BD5" w:rsidRPr="00D4667D">
        <w:rPr>
          <w:rFonts w:ascii="CG Times" w:hAnsi="CG Times"/>
          <w:sz w:val="20"/>
          <w:szCs w:val="20"/>
          <w:lang w:val="sq-AL"/>
        </w:rPr>
        <w:t>”</w:t>
      </w:r>
      <w:r w:rsidRPr="00D4667D">
        <w:rPr>
          <w:rFonts w:ascii="CG Times" w:hAnsi="CG Times"/>
          <w:sz w:val="20"/>
          <w:szCs w:val="20"/>
          <w:lang w:val="sq-AL"/>
        </w:rPr>
        <w:t>.</w:t>
      </w:r>
    </w:p>
    <w:p w:rsidR="0035306B" w:rsidRPr="00D4667D" w:rsidRDefault="0035306B" w:rsidP="00701BD5">
      <w:pPr>
        <w:widowControl w:val="0"/>
        <w:autoSpaceDE w:val="0"/>
        <w:autoSpaceDN w:val="0"/>
        <w:adjustRightInd w:val="0"/>
        <w:spacing w:after="0" w:line="240" w:lineRule="auto"/>
        <w:jc w:val="center"/>
        <w:outlineLvl w:val="0"/>
        <w:rPr>
          <w:rFonts w:ascii="CG Times" w:eastAsia="Batang" w:hAnsi="CG Times"/>
          <w:b/>
          <w:iCs/>
          <w:w w:val="106"/>
          <w:sz w:val="14"/>
          <w:szCs w:val="20"/>
          <w:lang w:val="sq-AL"/>
        </w:rPr>
      </w:pPr>
    </w:p>
    <w:p w:rsidR="0035306B" w:rsidRPr="00D4667D" w:rsidRDefault="0035306B" w:rsidP="00701BD5">
      <w:pPr>
        <w:widowControl w:val="0"/>
        <w:autoSpaceDE w:val="0"/>
        <w:autoSpaceDN w:val="0"/>
        <w:adjustRightInd w:val="0"/>
        <w:spacing w:after="0" w:line="240" w:lineRule="auto"/>
        <w:jc w:val="center"/>
        <w:outlineLvl w:val="0"/>
        <w:rPr>
          <w:rFonts w:ascii="CG Times" w:eastAsia="Batang" w:hAnsi="CG Times"/>
          <w:sz w:val="20"/>
          <w:szCs w:val="20"/>
          <w:lang w:val="sq-AL"/>
        </w:rPr>
      </w:pPr>
      <w:r w:rsidRPr="00D4667D">
        <w:rPr>
          <w:rFonts w:ascii="CG Times" w:eastAsia="Batang" w:hAnsi="CG Times"/>
          <w:iCs/>
          <w:w w:val="106"/>
          <w:sz w:val="20"/>
          <w:szCs w:val="20"/>
          <w:lang w:val="sq-AL"/>
        </w:rPr>
        <w:t>Neni 2</w:t>
      </w:r>
    </w:p>
    <w:p w:rsidR="0035306B" w:rsidRPr="00D4667D" w:rsidRDefault="0035306B" w:rsidP="00701BD5">
      <w:pPr>
        <w:widowControl w:val="0"/>
        <w:autoSpaceDE w:val="0"/>
        <w:autoSpaceDN w:val="0"/>
        <w:adjustRightInd w:val="0"/>
        <w:spacing w:after="0" w:line="240" w:lineRule="auto"/>
        <w:jc w:val="center"/>
        <w:outlineLvl w:val="0"/>
        <w:rPr>
          <w:rFonts w:ascii="CG Times" w:eastAsia="Batang" w:hAnsi="CG Times"/>
          <w:sz w:val="20"/>
          <w:szCs w:val="20"/>
          <w:lang w:val="sq-AL"/>
        </w:rPr>
      </w:pPr>
      <w:r w:rsidRPr="00D4667D">
        <w:rPr>
          <w:rFonts w:ascii="CG Times" w:eastAsia="Batang" w:hAnsi="CG Times"/>
          <w:b/>
          <w:bCs/>
          <w:sz w:val="20"/>
          <w:szCs w:val="20"/>
          <w:lang w:val="sq-AL"/>
        </w:rPr>
        <w:t>P</w:t>
      </w:r>
      <w:r w:rsidR="00C428B1" w:rsidRPr="00D4667D">
        <w:rPr>
          <w:rFonts w:ascii="CG Times" w:eastAsia="Batang" w:hAnsi="CG Times"/>
          <w:b/>
          <w:bCs/>
          <w:sz w:val="20"/>
          <w:szCs w:val="20"/>
          <w:lang w:val="sq-AL"/>
        </w:rPr>
        <w:t>ë</w:t>
      </w:r>
      <w:r w:rsidRPr="00D4667D">
        <w:rPr>
          <w:rFonts w:ascii="CG Times" w:eastAsia="Batang" w:hAnsi="CG Times"/>
          <w:b/>
          <w:bCs/>
          <w:sz w:val="20"/>
          <w:szCs w:val="20"/>
          <w:lang w:val="sq-AL"/>
        </w:rPr>
        <w:t>rkufizime</w:t>
      </w:r>
    </w:p>
    <w:p w:rsidR="0035306B" w:rsidRPr="00D4667D" w:rsidRDefault="0035306B" w:rsidP="00701BD5">
      <w:pPr>
        <w:spacing w:after="0" w:line="240" w:lineRule="auto"/>
        <w:rPr>
          <w:rFonts w:ascii="CG Times" w:hAnsi="CG Times"/>
          <w:sz w:val="14"/>
          <w:szCs w:val="20"/>
          <w:lang w:val="sq-AL"/>
        </w:rPr>
      </w:pPr>
    </w:p>
    <w:p w:rsidR="0035306B" w:rsidRPr="00D4667D" w:rsidRDefault="0035306B" w:rsidP="00701BD5">
      <w:pPr>
        <w:spacing w:after="0" w:line="240" w:lineRule="auto"/>
        <w:rPr>
          <w:rFonts w:ascii="CG Times" w:hAnsi="CG Times"/>
          <w:sz w:val="20"/>
          <w:szCs w:val="20"/>
          <w:lang w:val="sq-AL"/>
        </w:rPr>
      </w:pPr>
      <w:r w:rsidRPr="00D4667D">
        <w:rPr>
          <w:rFonts w:ascii="CG Times" w:hAnsi="CG Times"/>
          <w:sz w:val="20"/>
          <w:szCs w:val="20"/>
          <w:lang w:val="sq-AL"/>
        </w:rPr>
        <w:t>P</w:t>
      </w:r>
      <w:r w:rsidR="00C428B1" w:rsidRPr="00D4667D">
        <w:rPr>
          <w:rFonts w:ascii="CG Times" w:hAnsi="CG Times"/>
          <w:sz w:val="20"/>
          <w:szCs w:val="20"/>
          <w:lang w:val="sq-AL"/>
        </w:rPr>
        <w:t>ë</w:t>
      </w:r>
      <w:r w:rsidRPr="00D4667D">
        <w:rPr>
          <w:rFonts w:ascii="CG Times" w:hAnsi="CG Times"/>
          <w:sz w:val="20"/>
          <w:szCs w:val="20"/>
          <w:lang w:val="sq-AL"/>
        </w:rPr>
        <w:t>r q</w:t>
      </w:r>
      <w:r w:rsidR="00C428B1" w:rsidRPr="00D4667D">
        <w:rPr>
          <w:rFonts w:ascii="CG Times" w:hAnsi="CG Times"/>
          <w:sz w:val="20"/>
          <w:szCs w:val="20"/>
          <w:lang w:val="sq-AL"/>
        </w:rPr>
        <w:t>ë</w:t>
      </w:r>
      <w:r w:rsidRPr="00D4667D">
        <w:rPr>
          <w:rFonts w:ascii="CG Times" w:hAnsi="CG Times"/>
          <w:sz w:val="20"/>
          <w:szCs w:val="20"/>
          <w:lang w:val="sq-AL"/>
        </w:rPr>
        <w:t>llime t</w:t>
      </w:r>
      <w:r w:rsidR="00C428B1" w:rsidRPr="00D4667D">
        <w:rPr>
          <w:rFonts w:ascii="CG Times" w:hAnsi="CG Times"/>
          <w:sz w:val="20"/>
          <w:szCs w:val="20"/>
          <w:lang w:val="sq-AL"/>
        </w:rPr>
        <w:t>ë</w:t>
      </w:r>
      <w:r w:rsidRPr="00D4667D">
        <w:rPr>
          <w:rFonts w:ascii="CG Times" w:hAnsi="CG Times"/>
          <w:sz w:val="20"/>
          <w:szCs w:val="20"/>
          <w:lang w:val="sq-AL"/>
        </w:rPr>
        <w:t xml:space="preserve"> k</w:t>
      </w:r>
      <w:r w:rsidR="00C428B1" w:rsidRPr="00D4667D">
        <w:rPr>
          <w:rFonts w:ascii="CG Times" w:hAnsi="CG Times"/>
          <w:sz w:val="20"/>
          <w:szCs w:val="20"/>
          <w:lang w:val="sq-AL"/>
        </w:rPr>
        <w:t>ë</w:t>
      </w:r>
      <w:r w:rsidRPr="00D4667D">
        <w:rPr>
          <w:rFonts w:ascii="CG Times" w:hAnsi="CG Times"/>
          <w:sz w:val="20"/>
          <w:szCs w:val="20"/>
          <w:lang w:val="sq-AL"/>
        </w:rPr>
        <w:t xml:space="preserve">saj rregulloreje: </w:t>
      </w:r>
    </w:p>
    <w:p w:rsidR="0035306B" w:rsidRPr="00D4667D" w:rsidRDefault="0035306B" w:rsidP="00701BD5">
      <w:pPr>
        <w:spacing w:after="0" w:line="240" w:lineRule="auto"/>
        <w:rPr>
          <w:rFonts w:ascii="CG Times" w:hAnsi="CG Times"/>
          <w:sz w:val="20"/>
          <w:szCs w:val="20"/>
          <w:lang w:val="sq-AL"/>
        </w:rPr>
      </w:pPr>
      <w:r w:rsidRPr="00D4667D">
        <w:rPr>
          <w:rFonts w:ascii="CG Times" w:hAnsi="CG Times"/>
          <w:sz w:val="20"/>
          <w:szCs w:val="20"/>
          <w:lang w:val="sq-AL"/>
        </w:rPr>
        <w:t>1</w:t>
      </w:r>
      <w:r w:rsidR="00F76B84" w:rsidRPr="00D4667D">
        <w:rPr>
          <w:rFonts w:ascii="CG Times" w:hAnsi="CG Times"/>
          <w:sz w:val="20"/>
          <w:szCs w:val="20"/>
          <w:lang w:val="sq-AL"/>
        </w:rPr>
        <w:t>.</w:t>
      </w:r>
      <w:r w:rsidRPr="00D4667D">
        <w:rPr>
          <w:rFonts w:ascii="CG Times" w:hAnsi="CG Times"/>
          <w:sz w:val="20"/>
          <w:szCs w:val="20"/>
          <w:lang w:val="sq-AL"/>
        </w:rPr>
        <w:t xml:space="preserve"> </w:t>
      </w:r>
      <w:r w:rsidR="00701BD5" w:rsidRPr="00D4667D">
        <w:rPr>
          <w:rFonts w:ascii="CG Times" w:hAnsi="CG Times"/>
          <w:sz w:val="20"/>
          <w:szCs w:val="20"/>
          <w:lang w:val="sq-AL"/>
        </w:rPr>
        <w:t>“</w:t>
      </w:r>
      <w:r w:rsidRPr="00D4667D">
        <w:rPr>
          <w:rFonts w:ascii="CG Times" w:hAnsi="CG Times"/>
          <w:sz w:val="20"/>
          <w:szCs w:val="20"/>
          <w:lang w:val="sq-AL"/>
        </w:rPr>
        <w:t>Operime të transportit ajror tregtar (CAT)</w:t>
      </w:r>
      <w:r w:rsidR="00701BD5" w:rsidRPr="00D4667D">
        <w:rPr>
          <w:rFonts w:ascii="CG Times" w:hAnsi="CG Times"/>
          <w:sz w:val="20"/>
          <w:szCs w:val="20"/>
          <w:lang w:val="sq-AL"/>
        </w:rPr>
        <w:t>”</w:t>
      </w:r>
      <w:r w:rsidRPr="00D4667D">
        <w:rPr>
          <w:rFonts w:ascii="CG Times" w:hAnsi="CG Times"/>
          <w:sz w:val="20"/>
          <w:szCs w:val="20"/>
          <w:lang w:val="sq-AL"/>
        </w:rPr>
        <w:t xml:space="preserve"> </w:t>
      </w:r>
      <w:r w:rsidR="00F76B84" w:rsidRPr="00D4667D">
        <w:rPr>
          <w:rFonts w:ascii="CG Times" w:hAnsi="CG Times"/>
          <w:sz w:val="20"/>
          <w:szCs w:val="20"/>
          <w:lang w:val="sq-AL"/>
        </w:rPr>
        <w:t>nënkuptojnë</w:t>
      </w:r>
      <w:r w:rsidRPr="00D4667D">
        <w:rPr>
          <w:rFonts w:ascii="CG Times" w:hAnsi="CG Times"/>
          <w:sz w:val="20"/>
          <w:szCs w:val="20"/>
          <w:lang w:val="sq-AL"/>
        </w:rPr>
        <w:t xml:space="preserve"> operimet tregtare t</w:t>
      </w:r>
      <w:r w:rsidR="00F76B84" w:rsidRPr="00D4667D">
        <w:rPr>
          <w:rFonts w:ascii="CG Times" w:hAnsi="CG Times"/>
          <w:sz w:val="20"/>
          <w:szCs w:val="20"/>
          <w:lang w:val="sq-AL"/>
        </w:rPr>
        <w:t>ë</w:t>
      </w:r>
      <w:r w:rsidRPr="00D4667D">
        <w:rPr>
          <w:rFonts w:ascii="CG Times" w:hAnsi="CG Times"/>
          <w:sz w:val="20"/>
          <w:szCs w:val="20"/>
          <w:lang w:val="sq-AL"/>
        </w:rPr>
        <w:t xml:space="preserve"> mjetit fluturues p</w:t>
      </w:r>
      <w:r w:rsidR="00C428B1" w:rsidRPr="00D4667D">
        <w:rPr>
          <w:rFonts w:ascii="CG Times" w:hAnsi="CG Times"/>
          <w:sz w:val="20"/>
          <w:szCs w:val="20"/>
          <w:lang w:val="sq-AL"/>
        </w:rPr>
        <w:t>ë</w:t>
      </w:r>
      <w:r w:rsidRPr="00D4667D">
        <w:rPr>
          <w:rFonts w:ascii="CG Times" w:hAnsi="CG Times"/>
          <w:sz w:val="20"/>
          <w:szCs w:val="20"/>
          <w:lang w:val="sq-AL"/>
        </w:rPr>
        <w:t xml:space="preserve">r transport </w:t>
      </w:r>
      <w:r w:rsidR="00E652B8" w:rsidRPr="00D4667D">
        <w:rPr>
          <w:rFonts w:ascii="CG Times" w:hAnsi="CG Times"/>
          <w:sz w:val="20"/>
          <w:szCs w:val="20"/>
          <w:lang w:val="sq-AL"/>
        </w:rPr>
        <w:t>pasagjerë</w:t>
      </w:r>
      <w:r w:rsidRPr="00D4667D">
        <w:rPr>
          <w:rFonts w:ascii="CG Times" w:hAnsi="CG Times"/>
          <w:sz w:val="20"/>
          <w:szCs w:val="20"/>
          <w:lang w:val="sq-AL"/>
        </w:rPr>
        <w:t>sh, mallrash ose poste p</w:t>
      </w:r>
      <w:r w:rsidR="00C428B1" w:rsidRPr="00D4667D">
        <w:rPr>
          <w:rFonts w:ascii="CG Times" w:hAnsi="CG Times"/>
          <w:sz w:val="20"/>
          <w:szCs w:val="20"/>
          <w:lang w:val="sq-AL"/>
        </w:rPr>
        <w:t>ë</w:t>
      </w:r>
      <w:r w:rsidRPr="00D4667D">
        <w:rPr>
          <w:rFonts w:ascii="CG Times" w:hAnsi="CG Times"/>
          <w:sz w:val="20"/>
          <w:szCs w:val="20"/>
          <w:lang w:val="sq-AL"/>
        </w:rPr>
        <w:t>r shp</w:t>
      </w:r>
      <w:r w:rsidRPr="00D4667D">
        <w:rPr>
          <w:rFonts w:ascii="CG Times" w:hAnsi="CG Times" w:cs="CG Times"/>
          <w:sz w:val="20"/>
          <w:szCs w:val="20"/>
          <w:lang w:val="sq-AL"/>
        </w:rPr>
        <w:t>ë</w:t>
      </w:r>
      <w:r w:rsidRPr="00D4667D">
        <w:rPr>
          <w:rFonts w:ascii="CG Times" w:hAnsi="CG Times"/>
          <w:sz w:val="20"/>
          <w:szCs w:val="20"/>
          <w:lang w:val="sq-AL"/>
        </w:rPr>
        <w:t>rblim apo faktor</w:t>
      </w:r>
      <w:r w:rsidRPr="00D4667D">
        <w:rPr>
          <w:rFonts w:ascii="CG Times" w:hAnsi="CG Times" w:cs="CG Times"/>
          <w:sz w:val="20"/>
          <w:szCs w:val="20"/>
          <w:lang w:val="sq-AL"/>
        </w:rPr>
        <w:t>ë</w:t>
      </w:r>
      <w:r w:rsidRPr="00D4667D">
        <w:rPr>
          <w:rFonts w:ascii="CG Times" w:hAnsi="CG Times"/>
          <w:sz w:val="20"/>
          <w:szCs w:val="20"/>
          <w:lang w:val="sq-AL"/>
        </w:rPr>
        <w:t xml:space="preserve"> t</w:t>
      </w:r>
      <w:r w:rsidRPr="00D4667D">
        <w:rPr>
          <w:rFonts w:ascii="CG Times" w:hAnsi="CG Times" w:cs="CG Times"/>
          <w:sz w:val="20"/>
          <w:szCs w:val="20"/>
          <w:lang w:val="sq-AL"/>
        </w:rPr>
        <w:t>ë</w:t>
      </w:r>
      <w:r w:rsidRPr="00D4667D">
        <w:rPr>
          <w:rFonts w:ascii="CG Times" w:hAnsi="CG Times"/>
          <w:sz w:val="20"/>
          <w:szCs w:val="20"/>
          <w:lang w:val="sq-AL"/>
        </w:rPr>
        <w:t xml:space="preserve"> tjer</w:t>
      </w:r>
      <w:r w:rsidRPr="00D4667D">
        <w:rPr>
          <w:rFonts w:ascii="CG Times" w:hAnsi="CG Times" w:cs="CG Times"/>
          <w:sz w:val="20"/>
          <w:szCs w:val="20"/>
          <w:lang w:val="sq-AL"/>
        </w:rPr>
        <w:t>ë</w:t>
      </w:r>
      <w:r w:rsidRPr="00D4667D">
        <w:rPr>
          <w:rFonts w:ascii="CG Times" w:hAnsi="CG Times"/>
          <w:sz w:val="20"/>
          <w:szCs w:val="20"/>
          <w:lang w:val="sq-AL"/>
        </w:rPr>
        <w:t xml:space="preserve"> me vler</w:t>
      </w:r>
      <w:r w:rsidRPr="00D4667D">
        <w:rPr>
          <w:rFonts w:ascii="CG Times" w:hAnsi="CG Times" w:cs="CG Times"/>
          <w:sz w:val="20"/>
          <w:szCs w:val="20"/>
          <w:lang w:val="sq-AL"/>
        </w:rPr>
        <w:t>ë</w:t>
      </w:r>
      <w:r w:rsidRPr="00D4667D">
        <w:rPr>
          <w:rFonts w:ascii="CG Times" w:hAnsi="CG Times"/>
          <w:sz w:val="20"/>
          <w:szCs w:val="20"/>
          <w:lang w:val="sq-AL"/>
        </w:rPr>
        <w:t>.</w:t>
      </w:r>
    </w:p>
    <w:p w:rsidR="0035306B" w:rsidRPr="00D4667D" w:rsidRDefault="0035306B" w:rsidP="00701BD5">
      <w:pPr>
        <w:spacing w:after="0" w:line="240" w:lineRule="auto"/>
        <w:rPr>
          <w:rFonts w:ascii="CG Times" w:hAnsi="CG Times"/>
          <w:sz w:val="20"/>
          <w:szCs w:val="20"/>
          <w:lang w:val="sq-AL"/>
        </w:rPr>
      </w:pPr>
      <w:r w:rsidRPr="00D4667D">
        <w:rPr>
          <w:rFonts w:ascii="CG Times" w:hAnsi="CG Times"/>
          <w:sz w:val="20"/>
          <w:szCs w:val="20"/>
          <w:lang w:val="sq-AL"/>
        </w:rPr>
        <w:t>2</w:t>
      </w:r>
      <w:r w:rsidR="00F76B84" w:rsidRPr="00D4667D">
        <w:rPr>
          <w:rFonts w:ascii="CG Times" w:hAnsi="CG Times"/>
          <w:sz w:val="20"/>
          <w:szCs w:val="20"/>
          <w:lang w:val="sq-AL"/>
        </w:rPr>
        <w:t>.</w:t>
      </w:r>
      <w:r w:rsidRPr="00D4667D">
        <w:rPr>
          <w:rFonts w:ascii="CG Times" w:hAnsi="CG Times"/>
          <w:sz w:val="20"/>
          <w:szCs w:val="20"/>
          <w:lang w:val="sq-AL"/>
        </w:rPr>
        <w:t xml:space="preserve"> </w:t>
      </w:r>
      <w:r w:rsidR="00701BD5" w:rsidRPr="00D4667D">
        <w:rPr>
          <w:rFonts w:ascii="CG Times" w:hAnsi="CG Times"/>
          <w:sz w:val="20"/>
          <w:szCs w:val="20"/>
          <w:lang w:val="sq-AL"/>
        </w:rPr>
        <w:t>“</w:t>
      </w:r>
      <w:r w:rsidRPr="00D4667D">
        <w:rPr>
          <w:rFonts w:ascii="CG Times" w:hAnsi="CG Times"/>
          <w:sz w:val="20"/>
          <w:szCs w:val="20"/>
          <w:lang w:val="sq-AL"/>
        </w:rPr>
        <w:t>Aeroplan</w:t>
      </w:r>
      <w:r w:rsidR="00C428B1" w:rsidRPr="00D4667D">
        <w:rPr>
          <w:rFonts w:ascii="CG Times" w:hAnsi="CG Times"/>
          <w:sz w:val="20"/>
          <w:szCs w:val="20"/>
          <w:lang w:val="sq-AL"/>
        </w:rPr>
        <w:t>ë</w:t>
      </w:r>
      <w:r w:rsidRPr="00D4667D">
        <w:rPr>
          <w:rFonts w:ascii="CG Times" w:hAnsi="CG Times"/>
          <w:sz w:val="20"/>
          <w:szCs w:val="20"/>
          <w:lang w:val="sq-AL"/>
        </w:rPr>
        <w:t>t e performanc</w:t>
      </w:r>
      <w:r w:rsidR="00C428B1" w:rsidRPr="00D4667D">
        <w:rPr>
          <w:rFonts w:ascii="CG Times" w:hAnsi="CG Times"/>
          <w:sz w:val="20"/>
          <w:szCs w:val="20"/>
          <w:lang w:val="sq-AL"/>
        </w:rPr>
        <w:t>ë</w:t>
      </w:r>
      <w:r w:rsidRPr="00D4667D">
        <w:rPr>
          <w:rFonts w:ascii="CG Times" w:hAnsi="CG Times"/>
          <w:sz w:val="20"/>
          <w:szCs w:val="20"/>
          <w:lang w:val="sq-AL"/>
        </w:rPr>
        <w:t>s t</w:t>
      </w:r>
      <w:r w:rsidR="00C428B1" w:rsidRPr="00D4667D">
        <w:rPr>
          <w:rFonts w:ascii="CG Times" w:hAnsi="CG Times"/>
          <w:sz w:val="20"/>
          <w:szCs w:val="20"/>
          <w:lang w:val="sq-AL"/>
        </w:rPr>
        <w:t>ë</w:t>
      </w:r>
      <w:r w:rsidRPr="00D4667D">
        <w:rPr>
          <w:rFonts w:ascii="CG Times" w:hAnsi="CG Times"/>
          <w:sz w:val="20"/>
          <w:szCs w:val="20"/>
          <w:lang w:val="sq-AL"/>
        </w:rPr>
        <w:t xml:space="preserve"> klasit B</w:t>
      </w:r>
      <w:r w:rsidR="00701BD5" w:rsidRPr="00D4667D">
        <w:rPr>
          <w:rFonts w:ascii="CG Times" w:hAnsi="CG Times" w:cs="CG Times"/>
          <w:sz w:val="20"/>
          <w:szCs w:val="20"/>
          <w:lang w:val="sq-AL"/>
        </w:rPr>
        <w:t>”</w:t>
      </w:r>
      <w:r w:rsidRPr="00D4667D">
        <w:rPr>
          <w:rFonts w:ascii="CG Times" w:hAnsi="CG Times"/>
          <w:sz w:val="20"/>
          <w:szCs w:val="20"/>
          <w:lang w:val="sq-AL"/>
        </w:rPr>
        <w:t xml:space="preserve"> </w:t>
      </w:r>
      <w:r w:rsidR="00F76B84" w:rsidRPr="00D4667D">
        <w:rPr>
          <w:rFonts w:ascii="CG Times" w:hAnsi="CG Times"/>
          <w:sz w:val="20"/>
          <w:szCs w:val="20"/>
          <w:lang w:val="sq-AL"/>
        </w:rPr>
        <w:t>nënkuptojnë</w:t>
      </w:r>
      <w:r w:rsidRPr="00D4667D">
        <w:rPr>
          <w:rFonts w:ascii="CG Times" w:hAnsi="CG Times"/>
          <w:sz w:val="20"/>
          <w:szCs w:val="20"/>
          <w:lang w:val="sq-AL"/>
        </w:rPr>
        <w:t xml:space="preserve"> </w:t>
      </w:r>
      <w:r w:rsidR="00F76B84" w:rsidRPr="00D4667D">
        <w:rPr>
          <w:rFonts w:ascii="CG Times" w:hAnsi="CG Times"/>
          <w:sz w:val="20"/>
          <w:szCs w:val="20"/>
          <w:lang w:val="sq-AL"/>
        </w:rPr>
        <w:t>aeroplanët</w:t>
      </w:r>
      <w:r w:rsidRPr="00D4667D">
        <w:rPr>
          <w:rFonts w:ascii="CG Times" w:hAnsi="CG Times"/>
          <w:sz w:val="20"/>
          <w:szCs w:val="20"/>
          <w:lang w:val="sq-AL"/>
        </w:rPr>
        <w:t xml:space="preserve"> me </w:t>
      </w:r>
      <w:r w:rsidR="00F76B84" w:rsidRPr="00D4667D">
        <w:rPr>
          <w:rFonts w:ascii="CG Times" w:hAnsi="CG Times"/>
          <w:sz w:val="20"/>
          <w:szCs w:val="20"/>
          <w:lang w:val="sq-AL"/>
        </w:rPr>
        <w:t>motorë</w:t>
      </w:r>
      <w:r w:rsidRPr="00D4667D">
        <w:rPr>
          <w:rFonts w:ascii="CG Times" w:hAnsi="CG Times"/>
          <w:sz w:val="20"/>
          <w:szCs w:val="20"/>
          <w:lang w:val="sq-AL"/>
        </w:rPr>
        <w:t xml:space="preserve"> me helika, me konfigurim operacional maksimal me 9 ndenj</w:t>
      </w:r>
      <w:r w:rsidRPr="00D4667D">
        <w:rPr>
          <w:rFonts w:ascii="CG Times" w:hAnsi="CG Times" w:cs="CG Times"/>
          <w:sz w:val="20"/>
          <w:szCs w:val="20"/>
          <w:lang w:val="sq-AL"/>
        </w:rPr>
        <w:t>ë</w:t>
      </w:r>
      <w:r w:rsidR="00000099" w:rsidRPr="00D4667D">
        <w:rPr>
          <w:rFonts w:ascii="CG Times" w:hAnsi="CG Times"/>
          <w:sz w:val="20"/>
          <w:szCs w:val="20"/>
          <w:lang w:val="sq-AL"/>
        </w:rPr>
        <w:t>se pasagjerësh ose më</w:t>
      </w:r>
      <w:r w:rsidRPr="00D4667D">
        <w:rPr>
          <w:rFonts w:ascii="CG Times" w:hAnsi="CG Times"/>
          <w:sz w:val="20"/>
          <w:szCs w:val="20"/>
          <w:lang w:val="sq-AL"/>
        </w:rPr>
        <w:t xml:space="preserve"> pak, dhe me peshë ma</w:t>
      </w:r>
      <w:r w:rsidR="00000099" w:rsidRPr="00D4667D">
        <w:rPr>
          <w:rFonts w:ascii="CG Times" w:hAnsi="CG Times"/>
          <w:sz w:val="20"/>
          <w:szCs w:val="20"/>
          <w:lang w:val="sq-AL"/>
        </w:rPr>
        <w:t>ksimale ngritjeje 5700 kg ose më</w:t>
      </w:r>
      <w:r w:rsidRPr="00D4667D">
        <w:rPr>
          <w:rFonts w:ascii="CG Times" w:hAnsi="CG Times"/>
          <w:sz w:val="20"/>
          <w:szCs w:val="20"/>
          <w:lang w:val="sq-AL"/>
        </w:rPr>
        <w:t xml:space="preserve"> pak.</w:t>
      </w:r>
    </w:p>
    <w:p w:rsidR="0035306B" w:rsidRPr="00D4667D" w:rsidRDefault="0035306B" w:rsidP="00701BD5">
      <w:pPr>
        <w:spacing w:after="0" w:line="240" w:lineRule="auto"/>
        <w:rPr>
          <w:rFonts w:ascii="CG Times" w:hAnsi="CG Times"/>
          <w:sz w:val="20"/>
          <w:szCs w:val="20"/>
          <w:lang w:val="sq-AL"/>
        </w:rPr>
      </w:pPr>
      <w:r w:rsidRPr="00D4667D">
        <w:rPr>
          <w:rFonts w:ascii="CG Times" w:hAnsi="CG Times"/>
          <w:sz w:val="20"/>
          <w:szCs w:val="20"/>
          <w:lang w:val="sq-AL"/>
        </w:rPr>
        <w:t>3</w:t>
      </w:r>
      <w:r w:rsidR="00F76B84" w:rsidRPr="00D4667D">
        <w:rPr>
          <w:rFonts w:ascii="CG Times" w:hAnsi="CG Times"/>
          <w:sz w:val="20"/>
          <w:szCs w:val="20"/>
          <w:lang w:val="sq-AL"/>
        </w:rPr>
        <w:t>.</w:t>
      </w:r>
      <w:r w:rsidRPr="00D4667D">
        <w:rPr>
          <w:rFonts w:ascii="CG Times" w:hAnsi="CG Times"/>
          <w:sz w:val="20"/>
          <w:szCs w:val="20"/>
          <w:lang w:val="sq-AL"/>
        </w:rPr>
        <w:t xml:space="preserve"> </w:t>
      </w:r>
      <w:r w:rsidR="00701BD5" w:rsidRPr="00D4667D">
        <w:rPr>
          <w:rFonts w:ascii="CG Times" w:hAnsi="CG Times"/>
          <w:sz w:val="20"/>
          <w:szCs w:val="20"/>
          <w:lang w:val="sq-AL"/>
        </w:rPr>
        <w:t>“</w:t>
      </w:r>
      <w:r w:rsidRPr="00D4667D">
        <w:rPr>
          <w:rFonts w:ascii="CG Times" w:hAnsi="CG Times"/>
          <w:sz w:val="20"/>
          <w:szCs w:val="20"/>
          <w:lang w:val="sq-AL"/>
        </w:rPr>
        <w:t>Vendndodhje p</w:t>
      </w:r>
      <w:r w:rsidR="00C428B1" w:rsidRPr="00D4667D">
        <w:rPr>
          <w:rFonts w:ascii="CG Times" w:hAnsi="CG Times"/>
          <w:sz w:val="20"/>
          <w:szCs w:val="20"/>
          <w:lang w:val="sq-AL"/>
        </w:rPr>
        <w:t>ë</w:t>
      </w:r>
      <w:r w:rsidRPr="00D4667D">
        <w:rPr>
          <w:rFonts w:ascii="CG Times" w:hAnsi="CG Times"/>
          <w:sz w:val="20"/>
          <w:szCs w:val="20"/>
          <w:lang w:val="sq-AL"/>
        </w:rPr>
        <w:t>r interesin publik (PIS)</w:t>
      </w:r>
      <w:r w:rsidR="00701BD5" w:rsidRPr="00D4667D">
        <w:rPr>
          <w:rFonts w:ascii="CG Times" w:hAnsi="CG Times" w:cs="CG Times"/>
          <w:sz w:val="20"/>
          <w:szCs w:val="20"/>
          <w:lang w:val="sq-AL"/>
        </w:rPr>
        <w:t>”</w:t>
      </w:r>
      <w:r w:rsidRPr="00D4667D">
        <w:rPr>
          <w:rFonts w:ascii="CG Times" w:hAnsi="CG Times"/>
          <w:sz w:val="20"/>
          <w:szCs w:val="20"/>
          <w:lang w:val="sq-AL"/>
        </w:rPr>
        <w:t xml:space="preserve"> kuptohet</w:t>
      </w:r>
      <w:r w:rsidR="00A436EB" w:rsidRPr="00D4667D">
        <w:rPr>
          <w:rFonts w:ascii="CG Times" w:hAnsi="CG Times"/>
          <w:sz w:val="20"/>
          <w:szCs w:val="20"/>
          <w:lang w:val="sq-AL"/>
        </w:rPr>
        <w:t xml:space="preserve"> një </w:t>
      </w:r>
      <w:r w:rsidRPr="00D4667D">
        <w:rPr>
          <w:rFonts w:ascii="CG Times" w:hAnsi="CG Times"/>
          <w:sz w:val="20"/>
          <w:szCs w:val="20"/>
          <w:lang w:val="sq-AL"/>
        </w:rPr>
        <w:t xml:space="preserve">vendndodhje </w:t>
      </w:r>
      <w:r w:rsidR="00F76B84" w:rsidRPr="00D4667D">
        <w:rPr>
          <w:rFonts w:ascii="CG Times" w:hAnsi="CG Times"/>
          <w:sz w:val="20"/>
          <w:szCs w:val="20"/>
          <w:lang w:val="sq-AL"/>
        </w:rPr>
        <w:t>posaçërisht</w:t>
      </w:r>
      <w:r w:rsidRPr="00D4667D">
        <w:rPr>
          <w:rFonts w:ascii="CG Times" w:hAnsi="CG Times"/>
          <w:sz w:val="20"/>
          <w:szCs w:val="20"/>
          <w:lang w:val="sq-AL"/>
        </w:rPr>
        <w:t xml:space="preserve"> p</w:t>
      </w:r>
      <w:r w:rsidR="00C428B1" w:rsidRPr="00D4667D">
        <w:rPr>
          <w:rFonts w:ascii="CG Times" w:hAnsi="CG Times"/>
          <w:sz w:val="20"/>
          <w:szCs w:val="20"/>
          <w:lang w:val="sq-AL"/>
        </w:rPr>
        <w:t>ë</w:t>
      </w:r>
      <w:r w:rsidRPr="00D4667D">
        <w:rPr>
          <w:rFonts w:ascii="CG Times" w:hAnsi="CG Times"/>
          <w:sz w:val="20"/>
          <w:szCs w:val="20"/>
          <w:lang w:val="sq-AL"/>
        </w:rPr>
        <w:t>r operimet, n</w:t>
      </w:r>
      <w:r w:rsidR="00C428B1" w:rsidRPr="00D4667D">
        <w:rPr>
          <w:rFonts w:ascii="CG Times" w:hAnsi="CG Times"/>
          <w:sz w:val="20"/>
          <w:szCs w:val="20"/>
          <w:lang w:val="sq-AL"/>
        </w:rPr>
        <w:t>ë</w:t>
      </w:r>
      <w:r w:rsidRPr="00D4667D">
        <w:rPr>
          <w:rFonts w:ascii="CG Times" w:hAnsi="CG Times"/>
          <w:sz w:val="20"/>
          <w:szCs w:val="20"/>
          <w:lang w:val="sq-AL"/>
        </w:rPr>
        <w:t xml:space="preserve"> p</w:t>
      </w:r>
      <w:r w:rsidR="00C428B1" w:rsidRPr="00D4667D">
        <w:rPr>
          <w:rFonts w:ascii="CG Times" w:hAnsi="CG Times"/>
          <w:sz w:val="20"/>
          <w:szCs w:val="20"/>
          <w:lang w:val="sq-AL"/>
        </w:rPr>
        <w:t>ë</w:t>
      </w:r>
      <w:r w:rsidRPr="00D4667D">
        <w:rPr>
          <w:rFonts w:ascii="CG Times" w:hAnsi="CG Times"/>
          <w:sz w:val="20"/>
          <w:szCs w:val="20"/>
          <w:lang w:val="sq-AL"/>
        </w:rPr>
        <w:t>rdorim t</w:t>
      </w:r>
      <w:r w:rsidR="00C428B1" w:rsidRPr="00D4667D">
        <w:rPr>
          <w:rFonts w:ascii="CG Times" w:hAnsi="CG Times"/>
          <w:sz w:val="20"/>
          <w:szCs w:val="20"/>
          <w:lang w:val="sq-AL"/>
        </w:rPr>
        <w:t>ë</w:t>
      </w:r>
      <w:r w:rsidRPr="00D4667D">
        <w:rPr>
          <w:rFonts w:ascii="CG Times" w:hAnsi="CG Times"/>
          <w:sz w:val="20"/>
          <w:szCs w:val="20"/>
          <w:lang w:val="sq-AL"/>
        </w:rPr>
        <w:t xml:space="preserve"> interesit publik. </w:t>
      </w:r>
    </w:p>
    <w:p w:rsidR="0035306B" w:rsidRPr="00D4667D" w:rsidRDefault="0035306B" w:rsidP="00701BD5">
      <w:pPr>
        <w:spacing w:after="0" w:line="240" w:lineRule="auto"/>
        <w:rPr>
          <w:rFonts w:ascii="CG Times" w:hAnsi="CG Times"/>
          <w:sz w:val="20"/>
          <w:szCs w:val="20"/>
          <w:lang w:val="sq-AL"/>
        </w:rPr>
      </w:pPr>
      <w:r w:rsidRPr="00D4667D">
        <w:rPr>
          <w:rFonts w:ascii="CG Times" w:hAnsi="CG Times"/>
          <w:sz w:val="20"/>
          <w:szCs w:val="20"/>
          <w:lang w:val="sq-AL"/>
        </w:rPr>
        <w:t>4</w:t>
      </w:r>
      <w:r w:rsidR="00F76B84" w:rsidRPr="00D4667D">
        <w:rPr>
          <w:rFonts w:ascii="CG Times" w:hAnsi="CG Times"/>
          <w:sz w:val="20"/>
          <w:szCs w:val="20"/>
          <w:lang w:val="sq-AL"/>
        </w:rPr>
        <w:t>.</w:t>
      </w:r>
      <w:r w:rsidRPr="00D4667D">
        <w:rPr>
          <w:rFonts w:ascii="CG Times" w:hAnsi="CG Times"/>
          <w:sz w:val="20"/>
          <w:szCs w:val="20"/>
          <w:lang w:val="sq-AL"/>
        </w:rPr>
        <w:t xml:space="preserve"> </w:t>
      </w:r>
      <w:r w:rsidR="00701BD5" w:rsidRPr="00D4667D">
        <w:rPr>
          <w:rFonts w:ascii="CG Times" w:hAnsi="CG Times"/>
          <w:sz w:val="20"/>
          <w:szCs w:val="20"/>
          <w:lang w:val="sq-AL"/>
        </w:rPr>
        <w:t>“</w:t>
      </w:r>
      <w:r w:rsidRPr="00D4667D">
        <w:rPr>
          <w:rFonts w:ascii="CG Times" w:hAnsi="CG Times"/>
          <w:sz w:val="20"/>
          <w:szCs w:val="20"/>
          <w:lang w:val="sq-AL"/>
        </w:rPr>
        <w:t>Operim n</w:t>
      </w:r>
      <w:r w:rsidR="00C428B1" w:rsidRPr="00D4667D">
        <w:rPr>
          <w:rFonts w:ascii="CG Times" w:hAnsi="CG Times"/>
          <w:sz w:val="20"/>
          <w:szCs w:val="20"/>
          <w:lang w:val="sq-AL"/>
        </w:rPr>
        <w:t>ë</w:t>
      </w:r>
      <w:r w:rsidRPr="00D4667D">
        <w:rPr>
          <w:rFonts w:ascii="CG Times" w:hAnsi="CG Times"/>
          <w:sz w:val="20"/>
          <w:szCs w:val="20"/>
          <w:lang w:val="sq-AL"/>
        </w:rPr>
        <w:t xml:space="preserve"> performanc</w:t>
      </w:r>
      <w:r w:rsidR="00C428B1" w:rsidRPr="00D4667D">
        <w:rPr>
          <w:rFonts w:ascii="CG Times" w:hAnsi="CG Times"/>
          <w:sz w:val="20"/>
          <w:szCs w:val="20"/>
          <w:lang w:val="sq-AL"/>
        </w:rPr>
        <w:t>ë</w:t>
      </w:r>
      <w:r w:rsidRPr="00D4667D">
        <w:rPr>
          <w:rFonts w:ascii="CG Times" w:hAnsi="CG Times"/>
          <w:sz w:val="20"/>
          <w:szCs w:val="20"/>
          <w:lang w:val="sq-AL"/>
        </w:rPr>
        <w:t xml:space="preserve"> klasi 1</w:t>
      </w:r>
      <w:r w:rsidR="00701BD5" w:rsidRPr="00D4667D">
        <w:rPr>
          <w:rFonts w:ascii="CG Times" w:hAnsi="CG Times" w:cs="CG Times"/>
          <w:sz w:val="20"/>
          <w:szCs w:val="20"/>
          <w:lang w:val="sq-AL"/>
        </w:rPr>
        <w:t>”</w:t>
      </w:r>
      <w:r w:rsidRPr="00D4667D">
        <w:rPr>
          <w:rFonts w:ascii="CG Times" w:hAnsi="CG Times"/>
          <w:sz w:val="20"/>
          <w:szCs w:val="20"/>
          <w:lang w:val="sq-AL"/>
        </w:rPr>
        <w:t xml:space="preserve"> </w:t>
      </w:r>
      <w:r w:rsidR="00F76B84" w:rsidRPr="00D4667D">
        <w:rPr>
          <w:rFonts w:ascii="CG Times" w:hAnsi="CG Times"/>
          <w:sz w:val="20"/>
          <w:szCs w:val="20"/>
          <w:lang w:val="sq-AL"/>
        </w:rPr>
        <w:t>nënkupton</w:t>
      </w:r>
      <w:r w:rsidRPr="00D4667D">
        <w:rPr>
          <w:rFonts w:ascii="CG Times" w:hAnsi="CG Times"/>
          <w:sz w:val="20"/>
          <w:szCs w:val="20"/>
          <w:lang w:val="sq-AL"/>
        </w:rPr>
        <w:t xml:space="preserve"> nj</w:t>
      </w:r>
      <w:r w:rsidR="00C428B1" w:rsidRPr="00D4667D">
        <w:rPr>
          <w:rFonts w:ascii="CG Times" w:hAnsi="CG Times"/>
          <w:sz w:val="20"/>
          <w:szCs w:val="20"/>
          <w:lang w:val="sq-AL"/>
        </w:rPr>
        <w:t>ë</w:t>
      </w:r>
      <w:r w:rsidRPr="00D4667D">
        <w:rPr>
          <w:rFonts w:ascii="CG Times" w:hAnsi="CG Times"/>
          <w:sz w:val="20"/>
          <w:szCs w:val="20"/>
          <w:lang w:val="sq-AL"/>
        </w:rPr>
        <w:t xml:space="preserve"> operim n</w:t>
      </w:r>
      <w:r w:rsidR="00C428B1" w:rsidRPr="00D4667D">
        <w:rPr>
          <w:rFonts w:ascii="CG Times" w:hAnsi="CG Times"/>
          <w:sz w:val="20"/>
          <w:szCs w:val="20"/>
          <w:lang w:val="sq-AL"/>
        </w:rPr>
        <w:t>ë</w:t>
      </w:r>
      <w:r w:rsidR="00F13D4E" w:rsidRPr="00D4667D">
        <w:rPr>
          <w:rFonts w:ascii="CG Times" w:hAnsi="CG Times"/>
          <w:sz w:val="20"/>
          <w:szCs w:val="20"/>
          <w:lang w:val="sq-AL"/>
        </w:rPr>
        <w:t xml:space="preserve"> të cil</w:t>
      </w:r>
      <w:r w:rsidRPr="00D4667D">
        <w:rPr>
          <w:rFonts w:ascii="CG Times" w:hAnsi="CG Times"/>
          <w:sz w:val="20"/>
          <w:szCs w:val="20"/>
          <w:lang w:val="sq-AL"/>
        </w:rPr>
        <w:t>in, n</w:t>
      </w:r>
      <w:r w:rsidR="00C428B1" w:rsidRPr="00D4667D">
        <w:rPr>
          <w:rFonts w:ascii="CG Times" w:hAnsi="CG Times"/>
          <w:sz w:val="20"/>
          <w:szCs w:val="20"/>
          <w:lang w:val="sq-AL"/>
        </w:rPr>
        <w:t>ë</w:t>
      </w:r>
      <w:r w:rsidRPr="00D4667D">
        <w:rPr>
          <w:rFonts w:ascii="CG Times" w:hAnsi="CG Times"/>
          <w:sz w:val="20"/>
          <w:szCs w:val="20"/>
          <w:lang w:val="sq-AL"/>
        </w:rPr>
        <w:t xml:space="preserve"> rast t</w:t>
      </w:r>
      <w:r w:rsidR="00F23CE8" w:rsidRPr="00D4667D">
        <w:rPr>
          <w:rFonts w:ascii="CG Times" w:hAnsi="CG Times"/>
          <w:sz w:val="20"/>
          <w:szCs w:val="20"/>
          <w:lang w:val="sq-AL"/>
        </w:rPr>
        <w:t>ë</w:t>
      </w:r>
      <w:r w:rsidR="00A436EB" w:rsidRPr="00D4667D">
        <w:rPr>
          <w:rFonts w:ascii="CG Times" w:hAnsi="CG Times"/>
          <w:sz w:val="20"/>
          <w:szCs w:val="20"/>
          <w:lang w:val="sq-AL"/>
        </w:rPr>
        <w:t xml:space="preserve"> një </w:t>
      </w:r>
      <w:r w:rsidR="00F76B84" w:rsidRPr="00D4667D">
        <w:rPr>
          <w:rFonts w:ascii="CG Times" w:hAnsi="CG Times"/>
          <w:sz w:val="20"/>
          <w:szCs w:val="20"/>
          <w:lang w:val="sq-AL"/>
        </w:rPr>
        <w:t>defekt</w:t>
      </w:r>
      <w:r w:rsidRPr="00D4667D">
        <w:rPr>
          <w:rFonts w:ascii="CG Times" w:hAnsi="CG Times"/>
          <w:sz w:val="20"/>
          <w:szCs w:val="20"/>
          <w:lang w:val="sq-AL"/>
        </w:rPr>
        <w:t>i kritik t</w:t>
      </w:r>
      <w:r w:rsidR="00F23CE8" w:rsidRPr="00D4667D">
        <w:rPr>
          <w:rFonts w:ascii="CG Times" w:hAnsi="CG Times"/>
          <w:sz w:val="20"/>
          <w:szCs w:val="20"/>
          <w:lang w:val="sq-AL"/>
        </w:rPr>
        <w:t>ë</w:t>
      </w:r>
      <w:r w:rsidRPr="00D4667D">
        <w:rPr>
          <w:rFonts w:ascii="CG Times" w:hAnsi="CG Times"/>
          <w:sz w:val="20"/>
          <w:szCs w:val="20"/>
          <w:lang w:val="sq-AL"/>
        </w:rPr>
        <w:t xml:space="preserve"> </w:t>
      </w:r>
      <w:r w:rsidR="00F76B84" w:rsidRPr="00D4667D">
        <w:rPr>
          <w:rFonts w:ascii="CG Times" w:hAnsi="CG Times"/>
          <w:sz w:val="20"/>
          <w:szCs w:val="20"/>
          <w:lang w:val="sq-AL"/>
        </w:rPr>
        <w:t>motor</w:t>
      </w:r>
      <w:r w:rsidRPr="00D4667D">
        <w:rPr>
          <w:rFonts w:ascii="CG Times" w:hAnsi="CG Times"/>
          <w:sz w:val="20"/>
          <w:szCs w:val="20"/>
          <w:lang w:val="sq-AL"/>
        </w:rPr>
        <w:t xml:space="preserve">it, helikopteri </w:t>
      </w:r>
      <w:r w:rsidR="00C428B1" w:rsidRPr="00D4667D">
        <w:rPr>
          <w:rFonts w:ascii="CG Times" w:hAnsi="CG Times"/>
          <w:sz w:val="20"/>
          <w:szCs w:val="20"/>
          <w:lang w:val="sq-AL"/>
        </w:rPr>
        <w:t>ë</w:t>
      </w:r>
      <w:r w:rsidRPr="00D4667D">
        <w:rPr>
          <w:rFonts w:ascii="CG Times" w:hAnsi="CG Times"/>
          <w:sz w:val="20"/>
          <w:szCs w:val="20"/>
          <w:lang w:val="sq-AL"/>
        </w:rPr>
        <w:t>sht</w:t>
      </w:r>
      <w:r w:rsidR="00C428B1" w:rsidRPr="00D4667D">
        <w:rPr>
          <w:rFonts w:ascii="CG Times" w:hAnsi="CG Times"/>
          <w:sz w:val="20"/>
          <w:szCs w:val="20"/>
          <w:lang w:val="sq-AL"/>
        </w:rPr>
        <w:t>ë</w:t>
      </w:r>
      <w:r w:rsidRPr="00D4667D">
        <w:rPr>
          <w:rFonts w:ascii="CG Times" w:hAnsi="CG Times"/>
          <w:sz w:val="20"/>
          <w:szCs w:val="20"/>
          <w:lang w:val="sq-AL"/>
        </w:rPr>
        <w:t xml:space="preserve"> n</w:t>
      </w:r>
      <w:r w:rsidR="00C428B1" w:rsidRPr="00D4667D">
        <w:rPr>
          <w:rFonts w:ascii="CG Times" w:hAnsi="CG Times"/>
          <w:sz w:val="20"/>
          <w:szCs w:val="20"/>
          <w:lang w:val="sq-AL"/>
        </w:rPr>
        <w:t>ë</w:t>
      </w:r>
      <w:r w:rsidRPr="00D4667D">
        <w:rPr>
          <w:rFonts w:ascii="CG Times" w:hAnsi="CG Times"/>
          <w:sz w:val="20"/>
          <w:szCs w:val="20"/>
          <w:lang w:val="sq-AL"/>
        </w:rPr>
        <w:t xml:space="preserve"> </w:t>
      </w:r>
      <w:r w:rsidR="00F76B84" w:rsidRPr="00D4667D">
        <w:rPr>
          <w:rFonts w:ascii="CG Times" w:hAnsi="CG Times"/>
          <w:sz w:val="20"/>
          <w:szCs w:val="20"/>
          <w:lang w:val="sq-AL"/>
        </w:rPr>
        <w:t>gjendje</w:t>
      </w:r>
      <w:r w:rsidRPr="00D4667D">
        <w:rPr>
          <w:rFonts w:ascii="CG Times" w:hAnsi="CG Times"/>
          <w:sz w:val="20"/>
          <w:szCs w:val="20"/>
          <w:lang w:val="sq-AL"/>
        </w:rPr>
        <w:t xml:space="preserve"> t</w:t>
      </w:r>
      <w:r w:rsidR="00C428B1" w:rsidRPr="00D4667D">
        <w:rPr>
          <w:rFonts w:ascii="CG Times" w:hAnsi="CG Times"/>
          <w:sz w:val="20"/>
          <w:szCs w:val="20"/>
          <w:lang w:val="sq-AL"/>
        </w:rPr>
        <w:t>ë</w:t>
      </w:r>
      <w:r w:rsidRPr="00D4667D">
        <w:rPr>
          <w:rFonts w:ascii="CG Times" w:hAnsi="CG Times"/>
          <w:sz w:val="20"/>
          <w:szCs w:val="20"/>
          <w:lang w:val="sq-AL"/>
        </w:rPr>
        <w:t xml:space="preserve"> ul</w:t>
      </w:r>
      <w:r w:rsidR="00000099" w:rsidRPr="00D4667D">
        <w:rPr>
          <w:rFonts w:ascii="CG Times" w:hAnsi="CG Times"/>
          <w:sz w:val="20"/>
          <w:szCs w:val="20"/>
          <w:lang w:val="sq-AL"/>
        </w:rPr>
        <w:t>e</w:t>
      </w:r>
      <w:r w:rsidRPr="00D4667D">
        <w:rPr>
          <w:rFonts w:ascii="CG Times" w:hAnsi="CG Times"/>
          <w:sz w:val="20"/>
          <w:szCs w:val="20"/>
          <w:lang w:val="sq-AL"/>
        </w:rPr>
        <w:t>t brenda distanc</w:t>
      </w:r>
      <w:r w:rsidR="00C428B1" w:rsidRPr="00D4667D">
        <w:rPr>
          <w:rFonts w:ascii="CG Times" w:hAnsi="CG Times"/>
          <w:sz w:val="20"/>
          <w:szCs w:val="20"/>
          <w:lang w:val="sq-AL"/>
        </w:rPr>
        <w:t>ë</w:t>
      </w:r>
      <w:r w:rsidRPr="00D4667D">
        <w:rPr>
          <w:rFonts w:ascii="CG Times" w:hAnsi="CG Times"/>
          <w:sz w:val="20"/>
          <w:szCs w:val="20"/>
          <w:lang w:val="sq-AL"/>
        </w:rPr>
        <w:t>s s</w:t>
      </w:r>
      <w:r w:rsidR="00610599" w:rsidRPr="00D4667D">
        <w:rPr>
          <w:rFonts w:ascii="CG Times" w:hAnsi="CG Times"/>
          <w:sz w:val="20"/>
          <w:szCs w:val="20"/>
          <w:lang w:val="sq-AL"/>
        </w:rPr>
        <w:t>ë</w:t>
      </w:r>
      <w:r w:rsidRPr="00D4667D">
        <w:rPr>
          <w:rFonts w:ascii="CG Times" w:hAnsi="CG Times"/>
          <w:sz w:val="20"/>
          <w:szCs w:val="20"/>
          <w:lang w:val="sq-AL"/>
        </w:rPr>
        <w:t xml:space="preserve"> ndaluar p</w:t>
      </w:r>
      <w:r w:rsidR="00C428B1" w:rsidRPr="00D4667D">
        <w:rPr>
          <w:rFonts w:ascii="CG Times" w:hAnsi="CG Times"/>
          <w:sz w:val="20"/>
          <w:szCs w:val="20"/>
          <w:lang w:val="sq-AL"/>
        </w:rPr>
        <w:t>ë</w:t>
      </w:r>
      <w:r w:rsidRPr="00D4667D">
        <w:rPr>
          <w:rFonts w:ascii="CG Times" w:hAnsi="CG Times"/>
          <w:sz w:val="20"/>
          <w:szCs w:val="20"/>
          <w:lang w:val="sq-AL"/>
        </w:rPr>
        <w:t>r ngritje ose t</w:t>
      </w:r>
      <w:r w:rsidRPr="00D4667D">
        <w:rPr>
          <w:rFonts w:ascii="CG Times" w:hAnsi="CG Times" w:cs="CG Times"/>
          <w:sz w:val="20"/>
          <w:szCs w:val="20"/>
          <w:lang w:val="sq-AL"/>
        </w:rPr>
        <w:t>ë</w:t>
      </w:r>
      <w:r w:rsidRPr="00D4667D">
        <w:rPr>
          <w:rFonts w:ascii="CG Times" w:hAnsi="CG Times"/>
          <w:sz w:val="20"/>
          <w:szCs w:val="20"/>
          <w:lang w:val="sq-AL"/>
        </w:rPr>
        <w:t xml:space="preserve"> vazhdoj</w:t>
      </w:r>
      <w:r w:rsidR="00F76B84" w:rsidRPr="00D4667D">
        <w:rPr>
          <w:rFonts w:ascii="CG Times" w:hAnsi="CG Times"/>
          <w:sz w:val="20"/>
          <w:szCs w:val="20"/>
          <w:lang w:val="sq-AL"/>
        </w:rPr>
        <w:t>ë</w:t>
      </w:r>
      <w:r w:rsidRPr="00D4667D">
        <w:rPr>
          <w:rFonts w:ascii="CG Times" w:hAnsi="CG Times"/>
          <w:sz w:val="20"/>
          <w:szCs w:val="20"/>
          <w:lang w:val="sq-AL"/>
        </w:rPr>
        <w:t xml:space="preserve"> fluturimin e </w:t>
      </w:r>
      <w:r w:rsidR="00136A83" w:rsidRPr="00D4667D">
        <w:rPr>
          <w:rFonts w:ascii="CG Times" w:hAnsi="CG Times"/>
          <w:sz w:val="20"/>
          <w:szCs w:val="20"/>
          <w:lang w:val="sq-AL"/>
        </w:rPr>
        <w:t>sigurt</w:t>
      </w:r>
      <w:r w:rsidRPr="00D4667D">
        <w:rPr>
          <w:rFonts w:ascii="CG Times" w:hAnsi="CG Times"/>
          <w:sz w:val="20"/>
          <w:szCs w:val="20"/>
          <w:lang w:val="sq-AL"/>
        </w:rPr>
        <w:t xml:space="preserve"> drejt</w:t>
      </w:r>
      <w:r w:rsidR="00A436EB" w:rsidRPr="00D4667D">
        <w:rPr>
          <w:rFonts w:ascii="CG Times" w:hAnsi="CG Times"/>
          <w:sz w:val="20"/>
          <w:szCs w:val="20"/>
          <w:lang w:val="sq-AL"/>
        </w:rPr>
        <w:t xml:space="preserve"> një </w:t>
      </w:r>
      <w:r w:rsidRPr="00D4667D">
        <w:rPr>
          <w:rFonts w:ascii="CG Times" w:hAnsi="CG Times"/>
          <w:sz w:val="20"/>
          <w:szCs w:val="20"/>
          <w:lang w:val="sq-AL"/>
        </w:rPr>
        <w:t>zone t</w:t>
      </w:r>
      <w:r w:rsidR="00F23CE8" w:rsidRPr="00D4667D">
        <w:rPr>
          <w:rFonts w:ascii="CG Times" w:hAnsi="CG Times"/>
          <w:sz w:val="20"/>
          <w:szCs w:val="20"/>
          <w:lang w:val="sq-AL"/>
        </w:rPr>
        <w:t>ë</w:t>
      </w:r>
      <w:r w:rsidRPr="00D4667D">
        <w:rPr>
          <w:rFonts w:ascii="CG Times" w:hAnsi="CG Times"/>
          <w:sz w:val="20"/>
          <w:szCs w:val="20"/>
          <w:lang w:val="sq-AL"/>
        </w:rPr>
        <w:t xml:space="preserve"> p</w:t>
      </w:r>
      <w:r w:rsidR="00C428B1" w:rsidRPr="00D4667D">
        <w:rPr>
          <w:rFonts w:ascii="CG Times" w:hAnsi="CG Times"/>
          <w:sz w:val="20"/>
          <w:szCs w:val="20"/>
          <w:lang w:val="sq-AL"/>
        </w:rPr>
        <w:t>ë</w:t>
      </w:r>
      <w:r w:rsidRPr="00D4667D">
        <w:rPr>
          <w:rFonts w:ascii="CG Times" w:hAnsi="CG Times"/>
          <w:sz w:val="20"/>
          <w:szCs w:val="20"/>
          <w:lang w:val="sq-AL"/>
        </w:rPr>
        <w:t>rshtatshme uljeje, n</w:t>
      </w:r>
      <w:r w:rsidR="00F76B84" w:rsidRPr="00D4667D">
        <w:rPr>
          <w:rFonts w:ascii="CG Times" w:hAnsi="CG Times"/>
          <w:sz w:val="20"/>
          <w:szCs w:val="20"/>
          <w:lang w:val="sq-AL"/>
        </w:rPr>
        <w:t>ë</w:t>
      </w:r>
      <w:r w:rsidRPr="00D4667D">
        <w:rPr>
          <w:rFonts w:ascii="CG Times" w:hAnsi="CG Times"/>
          <w:sz w:val="20"/>
          <w:szCs w:val="20"/>
          <w:lang w:val="sq-AL"/>
        </w:rPr>
        <w:t xml:space="preserve"> var</w:t>
      </w:r>
      <w:r w:rsidR="00F76B84" w:rsidRPr="00D4667D">
        <w:rPr>
          <w:rFonts w:ascii="CG Times" w:hAnsi="CG Times"/>
          <w:sz w:val="20"/>
          <w:szCs w:val="20"/>
          <w:lang w:val="sq-AL"/>
        </w:rPr>
        <w:t>ë</w:t>
      </w:r>
      <w:r w:rsidRPr="00D4667D">
        <w:rPr>
          <w:rFonts w:ascii="CG Times" w:hAnsi="CG Times"/>
          <w:sz w:val="20"/>
          <w:szCs w:val="20"/>
          <w:lang w:val="sq-AL"/>
        </w:rPr>
        <w:t>si t</w:t>
      </w:r>
      <w:r w:rsidRPr="00D4667D">
        <w:rPr>
          <w:rFonts w:ascii="CG Times" w:hAnsi="CG Times" w:cs="CG Times"/>
          <w:sz w:val="20"/>
          <w:szCs w:val="20"/>
          <w:lang w:val="sq-AL"/>
        </w:rPr>
        <w:t>ë</w:t>
      </w:r>
      <w:r w:rsidRPr="00D4667D">
        <w:rPr>
          <w:rFonts w:ascii="CG Times" w:hAnsi="CG Times"/>
          <w:sz w:val="20"/>
          <w:szCs w:val="20"/>
          <w:lang w:val="sq-AL"/>
        </w:rPr>
        <w:t xml:space="preserve"> koh</w:t>
      </w:r>
      <w:r w:rsidRPr="00D4667D">
        <w:rPr>
          <w:rFonts w:ascii="CG Times" w:hAnsi="CG Times" w:cs="CG Times"/>
          <w:sz w:val="20"/>
          <w:szCs w:val="20"/>
          <w:lang w:val="sq-AL"/>
        </w:rPr>
        <w:t>ë</w:t>
      </w:r>
      <w:r w:rsidRPr="00D4667D">
        <w:rPr>
          <w:rFonts w:ascii="CG Times" w:hAnsi="CG Times"/>
          <w:sz w:val="20"/>
          <w:szCs w:val="20"/>
          <w:lang w:val="sq-AL"/>
        </w:rPr>
        <w:t>s s</w:t>
      </w:r>
      <w:r w:rsidRPr="00D4667D">
        <w:rPr>
          <w:rFonts w:ascii="CG Times" w:hAnsi="CG Times" w:cs="CG Times"/>
          <w:sz w:val="20"/>
          <w:szCs w:val="20"/>
          <w:lang w:val="sq-AL"/>
        </w:rPr>
        <w:t>ë</w:t>
      </w:r>
      <w:r w:rsidRPr="00D4667D">
        <w:rPr>
          <w:rFonts w:ascii="CG Times" w:hAnsi="CG Times"/>
          <w:sz w:val="20"/>
          <w:szCs w:val="20"/>
          <w:lang w:val="sq-AL"/>
        </w:rPr>
        <w:t xml:space="preserve"> </w:t>
      </w:r>
      <w:r w:rsidR="00F76B84" w:rsidRPr="00D4667D">
        <w:rPr>
          <w:rFonts w:ascii="CG Times" w:hAnsi="CG Times"/>
          <w:sz w:val="20"/>
          <w:szCs w:val="20"/>
          <w:lang w:val="sq-AL"/>
        </w:rPr>
        <w:t>defektit</w:t>
      </w:r>
      <w:r w:rsidRPr="00D4667D">
        <w:rPr>
          <w:rFonts w:ascii="CG Times" w:hAnsi="CG Times"/>
          <w:sz w:val="20"/>
          <w:szCs w:val="20"/>
          <w:lang w:val="sq-AL"/>
        </w:rPr>
        <w:t>.</w:t>
      </w:r>
    </w:p>
    <w:p w:rsidR="0035306B" w:rsidRPr="00D4667D" w:rsidRDefault="0035306B" w:rsidP="00701BD5">
      <w:pPr>
        <w:spacing w:after="0" w:line="240" w:lineRule="auto"/>
        <w:rPr>
          <w:rFonts w:ascii="CG Times" w:hAnsi="CG Times"/>
          <w:sz w:val="20"/>
          <w:szCs w:val="20"/>
          <w:lang w:val="sq-AL"/>
        </w:rPr>
      </w:pPr>
      <w:r w:rsidRPr="00D4667D">
        <w:rPr>
          <w:rFonts w:ascii="CG Times" w:hAnsi="CG Times"/>
          <w:sz w:val="20"/>
          <w:szCs w:val="20"/>
          <w:lang w:val="sq-AL"/>
        </w:rPr>
        <w:t>5</w:t>
      </w:r>
      <w:r w:rsidR="00F76B84" w:rsidRPr="00D4667D">
        <w:rPr>
          <w:rFonts w:ascii="CG Times" w:hAnsi="CG Times"/>
          <w:sz w:val="20"/>
          <w:szCs w:val="20"/>
          <w:lang w:val="sq-AL"/>
        </w:rPr>
        <w:t>.</w:t>
      </w:r>
      <w:r w:rsidRPr="00D4667D">
        <w:rPr>
          <w:rFonts w:ascii="CG Times" w:hAnsi="CG Times"/>
          <w:sz w:val="20"/>
          <w:szCs w:val="20"/>
          <w:lang w:val="sq-AL"/>
        </w:rPr>
        <w:t xml:space="preserve"> </w:t>
      </w:r>
      <w:r w:rsidR="00701BD5" w:rsidRPr="00D4667D">
        <w:rPr>
          <w:rFonts w:ascii="CG Times" w:hAnsi="CG Times"/>
          <w:sz w:val="20"/>
          <w:szCs w:val="20"/>
          <w:lang w:val="sq-AL"/>
        </w:rPr>
        <w:t>“</w:t>
      </w:r>
      <w:r w:rsidRPr="00D4667D">
        <w:rPr>
          <w:rFonts w:ascii="CG Times" w:hAnsi="CG Times"/>
          <w:sz w:val="20"/>
          <w:szCs w:val="20"/>
          <w:lang w:val="sq-AL"/>
        </w:rPr>
        <w:t>Marrëveshje shumëpalëshe</w:t>
      </w:r>
      <w:r w:rsidR="00701BD5" w:rsidRPr="00D4667D">
        <w:rPr>
          <w:rFonts w:ascii="CG Times" w:hAnsi="CG Times"/>
          <w:sz w:val="20"/>
          <w:szCs w:val="20"/>
          <w:lang w:val="sq-AL"/>
        </w:rPr>
        <w:t>”</w:t>
      </w:r>
      <w:r w:rsidRPr="00D4667D">
        <w:rPr>
          <w:rFonts w:ascii="CG Times" w:hAnsi="CG Times"/>
          <w:sz w:val="20"/>
          <w:szCs w:val="20"/>
          <w:lang w:val="sq-AL"/>
        </w:rPr>
        <w:t xml:space="preserve"> është marrëveshja shumëpalëshe, shtojcat dhe </w:t>
      </w:r>
      <w:r w:rsidR="00610599" w:rsidRPr="00D4667D">
        <w:rPr>
          <w:rFonts w:ascii="CG Times" w:hAnsi="CG Times"/>
          <w:sz w:val="20"/>
          <w:szCs w:val="20"/>
          <w:lang w:val="sq-AL"/>
        </w:rPr>
        <w:t>p</w:t>
      </w:r>
      <w:r w:rsidRPr="00D4667D">
        <w:rPr>
          <w:rFonts w:ascii="CG Times" w:hAnsi="CG Times"/>
          <w:sz w:val="20"/>
          <w:szCs w:val="20"/>
          <w:lang w:val="sq-AL"/>
        </w:rPr>
        <w:t>rotokolli I i saj, për krijimin e Zonës s</w:t>
      </w:r>
      <w:r w:rsidR="00610599" w:rsidRPr="00D4667D">
        <w:rPr>
          <w:rFonts w:ascii="CG Times" w:hAnsi="CG Times"/>
          <w:sz w:val="20"/>
          <w:szCs w:val="20"/>
          <w:lang w:val="sq-AL"/>
        </w:rPr>
        <w:t>ë</w:t>
      </w:r>
      <w:r w:rsidR="00000099" w:rsidRPr="00D4667D">
        <w:rPr>
          <w:rFonts w:ascii="CG Times" w:hAnsi="CG Times"/>
          <w:sz w:val="20"/>
          <w:szCs w:val="20"/>
          <w:lang w:val="sq-AL"/>
        </w:rPr>
        <w:t xml:space="preserve"> Përbashkët </w:t>
      </w:r>
      <w:r w:rsidR="00BE6AE9">
        <w:rPr>
          <w:rFonts w:ascii="CG Times" w:hAnsi="CG Times"/>
          <w:sz w:val="20"/>
          <w:szCs w:val="20"/>
          <w:lang w:val="sq-AL"/>
        </w:rPr>
        <w:t>Euro</w:t>
      </w:r>
      <w:r w:rsidRPr="00D4667D">
        <w:rPr>
          <w:rFonts w:ascii="CG Times" w:hAnsi="CG Times"/>
          <w:sz w:val="20"/>
          <w:szCs w:val="20"/>
          <w:lang w:val="sq-AL"/>
        </w:rPr>
        <w:t>piane të Aviacionit (ZPEA), e ratifikuar me ligjin nr.</w:t>
      </w:r>
      <w:r w:rsidR="00F76B84" w:rsidRPr="00D4667D">
        <w:rPr>
          <w:rFonts w:ascii="CG Times" w:hAnsi="CG Times"/>
          <w:sz w:val="20"/>
          <w:szCs w:val="20"/>
          <w:lang w:val="sq-AL"/>
        </w:rPr>
        <w:t xml:space="preserve"> </w:t>
      </w:r>
      <w:r w:rsidRPr="00D4667D">
        <w:rPr>
          <w:rFonts w:ascii="CG Times" w:hAnsi="CG Times"/>
          <w:sz w:val="20"/>
          <w:szCs w:val="20"/>
          <w:lang w:val="sq-AL"/>
        </w:rPr>
        <w:t xml:space="preserve">9658, datë 18.12.2006 </w:t>
      </w:r>
      <w:r w:rsidR="00701BD5" w:rsidRPr="00D4667D">
        <w:rPr>
          <w:rFonts w:ascii="CG Times" w:hAnsi="CG Times"/>
          <w:sz w:val="20"/>
          <w:szCs w:val="20"/>
          <w:lang w:val="sq-AL"/>
        </w:rPr>
        <w:t>“</w:t>
      </w:r>
      <w:r w:rsidRPr="00D4667D">
        <w:rPr>
          <w:rFonts w:ascii="CG Times" w:hAnsi="CG Times"/>
          <w:sz w:val="20"/>
          <w:szCs w:val="20"/>
          <w:lang w:val="sq-AL"/>
        </w:rPr>
        <w:t xml:space="preserve">Për ratifikimin e marrëveshjes shumëpalëshe ndërmjet Komunitetit Europian dhe shteteve </w:t>
      </w:r>
      <w:r w:rsidR="00766FE9" w:rsidRPr="00D4667D">
        <w:rPr>
          <w:rFonts w:ascii="CG Times" w:hAnsi="CG Times"/>
          <w:sz w:val="20"/>
          <w:szCs w:val="20"/>
          <w:lang w:val="sq-AL"/>
        </w:rPr>
        <w:t>anëtare</w:t>
      </w:r>
      <w:r w:rsidRPr="00D4667D">
        <w:rPr>
          <w:rFonts w:ascii="CG Times" w:hAnsi="CG Times"/>
          <w:sz w:val="20"/>
          <w:szCs w:val="20"/>
          <w:lang w:val="sq-AL"/>
        </w:rPr>
        <w:t xml:space="preserve"> të tij, të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w:t>
      </w:r>
      <w:r w:rsidR="00701BD5" w:rsidRPr="00D4667D">
        <w:rPr>
          <w:rFonts w:ascii="CG Times" w:hAnsi="CG Times"/>
          <w:sz w:val="20"/>
          <w:szCs w:val="20"/>
          <w:lang w:val="sq-AL"/>
        </w:rPr>
        <w:t>“</w:t>
      </w:r>
      <w:r w:rsidRPr="00D4667D">
        <w:rPr>
          <w:rFonts w:ascii="CG Times" w:hAnsi="CG Times"/>
          <w:sz w:val="20"/>
          <w:szCs w:val="20"/>
          <w:lang w:val="sq-AL"/>
        </w:rPr>
        <w:t>Për krijimin e një zone të përbashkët të Aviacionit Europian</w:t>
      </w:r>
      <w:r w:rsidR="00701BD5" w:rsidRPr="00D4667D">
        <w:rPr>
          <w:rFonts w:ascii="CG Times" w:hAnsi="CG Times"/>
          <w:sz w:val="20"/>
          <w:szCs w:val="20"/>
          <w:lang w:val="sq-AL"/>
        </w:rPr>
        <w:t>”</w:t>
      </w:r>
      <w:r w:rsidRPr="00D4667D">
        <w:rPr>
          <w:rFonts w:ascii="CG Times" w:hAnsi="CG Times"/>
          <w:sz w:val="20"/>
          <w:szCs w:val="20"/>
          <w:lang w:val="sq-AL"/>
        </w:rPr>
        <w:t>, në vijim referuar si marrëveshja shumëpalëshe.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w:t>
      </w:r>
      <w:r w:rsidR="00A85F4E" w:rsidRPr="00D4667D">
        <w:rPr>
          <w:rFonts w:ascii="CG Times" w:hAnsi="CG Times"/>
          <w:sz w:val="20"/>
          <w:szCs w:val="20"/>
        </w:rPr>
        <w:t>.</w:t>
      </w:r>
      <w:r w:rsidR="00766FE9" w:rsidRPr="00D4667D">
        <w:rPr>
          <w:rFonts w:ascii="CG Times" w:hAnsi="CG Times"/>
          <w:sz w:val="20"/>
          <w:szCs w:val="20"/>
        </w:rPr>
        <w:t xml:space="preserve"> EASA Working Arrangement - </w:t>
      </w:r>
      <w:r w:rsidR="00A85F4E" w:rsidRPr="00D4667D">
        <w:rPr>
          <w:rFonts w:ascii="CG Times" w:hAnsi="CG Times"/>
          <w:sz w:val="20"/>
          <w:szCs w:val="20"/>
        </w:rPr>
        <w:t>Marrëveshja</w:t>
      </w:r>
      <w:r w:rsidRPr="00D4667D">
        <w:rPr>
          <w:rFonts w:ascii="CG Times" w:hAnsi="CG Times"/>
          <w:sz w:val="20"/>
          <w:szCs w:val="20"/>
        </w:rPr>
        <w:t xml:space="preserve"> e </w:t>
      </w:r>
      <w:r w:rsidR="00A436EB" w:rsidRPr="00D4667D">
        <w:rPr>
          <w:rFonts w:ascii="CG Times" w:hAnsi="CG Times"/>
          <w:sz w:val="20"/>
          <w:szCs w:val="20"/>
        </w:rPr>
        <w:t>Punës</w:t>
      </w:r>
      <w:r w:rsidRPr="00D4667D">
        <w:rPr>
          <w:rFonts w:ascii="CG Times" w:hAnsi="CG Times"/>
          <w:sz w:val="20"/>
          <w:szCs w:val="20"/>
        </w:rPr>
        <w:t xml:space="preserve"> me </w:t>
      </w:r>
      <w:r w:rsidR="00F76B84" w:rsidRPr="00D4667D">
        <w:rPr>
          <w:rFonts w:ascii="CG Times" w:hAnsi="CG Times"/>
          <w:sz w:val="20"/>
          <w:szCs w:val="20"/>
        </w:rPr>
        <w:t>Agjencinë</w:t>
      </w:r>
      <w:r w:rsidRPr="00D4667D">
        <w:rPr>
          <w:rFonts w:ascii="CG Times" w:hAnsi="CG Times"/>
          <w:sz w:val="20"/>
          <w:szCs w:val="20"/>
        </w:rPr>
        <w:t xml:space="preserve"> </w:t>
      </w:r>
      <w:r w:rsidR="00BE6AE9">
        <w:rPr>
          <w:rFonts w:ascii="CG Times" w:hAnsi="CG Times"/>
          <w:sz w:val="20"/>
          <w:szCs w:val="20"/>
        </w:rPr>
        <w:t>Euro</w:t>
      </w:r>
      <w:r w:rsidRPr="00D4667D">
        <w:rPr>
          <w:rFonts w:ascii="CG Times" w:hAnsi="CG Times"/>
          <w:sz w:val="20"/>
          <w:szCs w:val="20"/>
        </w:rPr>
        <w:t>piane</w:t>
      </w:r>
      <w:r w:rsidR="00A436EB" w:rsidRPr="00D4667D">
        <w:rPr>
          <w:rFonts w:ascii="CG Times" w:hAnsi="CG Times"/>
          <w:sz w:val="20"/>
          <w:szCs w:val="20"/>
        </w:rPr>
        <w:t xml:space="preserve"> për </w:t>
      </w:r>
      <w:r w:rsidR="00F76B84" w:rsidRPr="00D4667D">
        <w:rPr>
          <w:rFonts w:ascii="CG Times" w:hAnsi="CG Times"/>
          <w:sz w:val="20"/>
          <w:szCs w:val="20"/>
        </w:rPr>
        <w:t xml:space="preserve">Sigurinë në </w:t>
      </w:r>
      <w:r w:rsidRPr="00D4667D">
        <w:rPr>
          <w:rFonts w:ascii="CG Times" w:hAnsi="CG Times"/>
          <w:sz w:val="20"/>
          <w:szCs w:val="20"/>
        </w:rPr>
        <w:t>Aviacion do t</w:t>
      </w:r>
      <w:r w:rsidR="00D13C6B" w:rsidRPr="00D4667D">
        <w:rPr>
          <w:rFonts w:ascii="CG Times" w:hAnsi="CG Times"/>
          <w:sz w:val="20"/>
          <w:szCs w:val="20"/>
        </w:rPr>
        <w:t>ë</w:t>
      </w:r>
      <w:r w:rsidRPr="00D4667D">
        <w:rPr>
          <w:rFonts w:ascii="CG Times" w:hAnsi="CG Times"/>
          <w:sz w:val="20"/>
          <w:szCs w:val="20"/>
        </w:rPr>
        <w:t xml:space="preserve"> </w:t>
      </w:r>
      <w:r w:rsidR="00D13C6B" w:rsidRPr="00D4667D">
        <w:rPr>
          <w:rFonts w:ascii="CG Times" w:hAnsi="CG Times"/>
          <w:sz w:val="20"/>
          <w:szCs w:val="20"/>
        </w:rPr>
        <w:t>thotë</w:t>
      </w:r>
      <w:r w:rsidRPr="00D4667D">
        <w:rPr>
          <w:rFonts w:ascii="CG Times" w:hAnsi="CG Times"/>
          <w:sz w:val="20"/>
          <w:szCs w:val="20"/>
        </w:rPr>
        <w:t xml:space="preserve"> </w:t>
      </w:r>
      <w:r w:rsidR="00A85F4E" w:rsidRPr="00D4667D">
        <w:rPr>
          <w:rFonts w:ascii="CG Times" w:hAnsi="CG Times"/>
          <w:sz w:val="20"/>
          <w:szCs w:val="20"/>
        </w:rPr>
        <w:t>marrëveshja</w:t>
      </w:r>
      <w:r w:rsidRPr="00D4667D">
        <w:rPr>
          <w:rFonts w:ascii="CG Times" w:hAnsi="CG Times"/>
          <w:sz w:val="20"/>
          <w:szCs w:val="20"/>
        </w:rPr>
        <w:t xml:space="preserve"> e nënshkruar dhe rishikuar rast pas rasti, mes Autoritetit t</w:t>
      </w:r>
      <w:r w:rsidR="00F23CE8" w:rsidRPr="00D4667D">
        <w:rPr>
          <w:rFonts w:ascii="CG Times" w:hAnsi="CG Times"/>
          <w:sz w:val="20"/>
          <w:szCs w:val="20"/>
        </w:rPr>
        <w:t>ë</w:t>
      </w:r>
      <w:r w:rsidRPr="00D4667D">
        <w:rPr>
          <w:rFonts w:ascii="CG Times" w:hAnsi="CG Times"/>
          <w:sz w:val="20"/>
          <w:szCs w:val="20"/>
        </w:rPr>
        <w:t xml:space="preserve"> Aviacionit Civil shqiptar dhe </w:t>
      </w:r>
      <w:r w:rsidR="00D13C6B" w:rsidRPr="00D4667D">
        <w:rPr>
          <w:rFonts w:ascii="CG Times" w:hAnsi="CG Times"/>
          <w:sz w:val="20"/>
          <w:szCs w:val="20"/>
        </w:rPr>
        <w:t>Agjencisë</w:t>
      </w:r>
      <w:r w:rsidRPr="00D4667D">
        <w:rPr>
          <w:rFonts w:ascii="CG Times" w:hAnsi="CG Times"/>
          <w:sz w:val="20"/>
          <w:szCs w:val="20"/>
        </w:rPr>
        <w:t xml:space="preserve"> </w:t>
      </w:r>
      <w:r w:rsidR="00BE6AE9">
        <w:rPr>
          <w:rFonts w:ascii="CG Times" w:hAnsi="CG Times"/>
          <w:sz w:val="20"/>
          <w:szCs w:val="20"/>
        </w:rPr>
        <w:t>Euro</w:t>
      </w:r>
      <w:r w:rsidRPr="00D4667D">
        <w:rPr>
          <w:rFonts w:ascii="CG Times" w:hAnsi="CG Times"/>
          <w:sz w:val="20"/>
          <w:szCs w:val="20"/>
        </w:rPr>
        <w:t>piane</w:t>
      </w:r>
      <w:r w:rsidR="00A436EB" w:rsidRPr="00D4667D">
        <w:rPr>
          <w:rFonts w:ascii="CG Times" w:hAnsi="CG Times"/>
          <w:sz w:val="20"/>
          <w:szCs w:val="20"/>
        </w:rPr>
        <w:t xml:space="preserve"> për </w:t>
      </w:r>
      <w:r w:rsidR="00F76B84" w:rsidRPr="00D4667D">
        <w:rPr>
          <w:rFonts w:ascii="CG Times" w:hAnsi="CG Times"/>
          <w:sz w:val="20"/>
          <w:szCs w:val="20"/>
        </w:rPr>
        <w:t xml:space="preserve">Sigurinë në </w:t>
      </w:r>
      <w:r w:rsidRPr="00D4667D">
        <w:rPr>
          <w:rFonts w:ascii="CG Times" w:hAnsi="CG Times"/>
          <w:sz w:val="20"/>
          <w:szCs w:val="20"/>
        </w:rPr>
        <w:t>Aviacion,</w:t>
      </w:r>
      <w:r w:rsidR="00A436EB" w:rsidRPr="00D4667D">
        <w:rPr>
          <w:rFonts w:ascii="CG Times" w:hAnsi="CG Times"/>
          <w:sz w:val="20"/>
          <w:szCs w:val="20"/>
        </w:rPr>
        <w:t xml:space="preserve"> për </w:t>
      </w:r>
      <w:r w:rsidRPr="00D4667D">
        <w:rPr>
          <w:rFonts w:ascii="CG Times" w:hAnsi="CG Times"/>
          <w:sz w:val="20"/>
          <w:szCs w:val="20"/>
        </w:rPr>
        <w:t>bashkëpunim t</w:t>
      </w:r>
      <w:r w:rsidR="00A85F4E" w:rsidRPr="00D4667D">
        <w:rPr>
          <w:rFonts w:ascii="CG Times" w:hAnsi="CG Times"/>
          <w:sz w:val="20"/>
          <w:szCs w:val="20"/>
        </w:rPr>
        <w:t>ë</w:t>
      </w:r>
      <w:r w:rsidRPr="00D4667D">
        <w:rPr>
          <w:rFonts w:ascii="CG Times" w:hAnsi="CG Times"/>
          <w:sz w:val="20"/>
          <w:szCs w:val="20"/>
        </w:rPr>
        <w:t xml:space="preserve"> </w:t>
      </w:r>
      <w:r w:rsidR="00A85F4E" w:rsidRPr="00D4667D">
        <w:rPr>
          <w:rFonts w:ascii="CG Times" w:hAnsi="CG Times"/>
          <w:sz w:val="20"/>
          <w:szCs w:val="20"/>
        </w:rPr>
        <w:t>ndërsjellë</w:t>
      </w:r>
      <w:r w:rsidRPr="00D4667D">
        <w:rPr>
          <w:rFonts w:ascii="CG Times" w:hAnsi="CG Times"/>
          <w:sz w:val="20"/>
          <w:szCs w:val="20"/>
        </w:rPr>
        <w:t>, n</w:t>
      </w:r>
      <w:r w:rsidR="00A85F4E" w:rsidRPr="00D4667D">
        <w:rPr>
          <w:rFonts w:ascii="CG Times" w:hAnsi="CG Times"/>
          <w:sz w:val="20"/>
          <w:szCs w:val="20"/>
        </w:rPr>
        <w:t>ë</w:t>
      </w:r>
      <w:r w:rsidRPr="00D4667D">
        <w:rPr>
          <w:rFonts w:ascii="CG Times" w:hAnsi="CG Times"/>
          <w:sz w:val="20"/>
          <w:szCs w:val="20"/>
        </w:rPr>
        <w:t xml:space="preserve"> kuadër t</w:t>
      </w:r>
      <w:r w:rsidR="00A85F4E" w:rsidRPr="00D4667D">
        <w:rPr>
          <w:rFonts w:ascii="CG Times" w:hAnsi="CG Times"/>
          <w:sz w:val="20"/>
          <w:szCs w:val="20"/>
        </w:rPr>
        <w:t>ë</w:t>
      </w:r>
      <w:r w:rsidRPr="00D4667D">
        <w:rPr>
          <w:rFonts w:ascii="CG Times" w:hAnsi="CG Times"/>
          <w:sz w:val="20"/>
          <w:szCs w:val="20"/>
        </w:rPr>
        <w:t xml:space="preserve"> asocimit t</w:t>
      </w:r>
      <w:r w:rsidR="00A85F4E" w:rsidRPr="00D4667D">
        <w:rPr>
          <w:rFonts w:ascii="CG Times" w:hAnsi="CG Times"/>
          <w:sz w:val="20"/>
          <w:szCs w:val="20"/>
        </w:rPr>
        <w:t>ë</w:t>
      </w:r>
      <w:r w:rsidRPr="00D4667D">
        <w:rPr>
          <w:rFonts w:ascii="CG Times" w:hAnsi="CG Times"/>
          <w:sz w:val="20"/>
          <w:szCs w:val="20"/>
        </w:rPr>
        <w:t xml:space="preserve"> RSH</w:t>
      </w:r>
      <w:r w:rsidR="00A85F4E" w:rsidRPr="00D4667D">
        <w:rPr>
          <w:rFonts w:ascii="CG Times" w:hAnsi="CG Times"/>
          <w:sz w:val="20"/>
          <w:szCs w:val="20"/>
        </w:rPr>
        <w:t>-së</w:t>
      </w:r>
      <w:r w:rsidRPr="00D4667D">
        <w:rPr>
          <w:rFonts w:ascii="CG Times" w:hAnsi="CG Times"/>
          <w:sz w:val="20"/>
          <w:szCs w:val="20"/>
        </w:rPr>
        <w:t xml:space="preserve"> n</w:t>
      </w:r>
      <w:r w:rsidR="00A85F4E" w:rsidRPr="00D4667D">
        <w:rPr>
          <w:rFonts w:ascii="CG Times" w:hAnsi="CG Times"/>
          <w:sz w:val="20"/>
          <w:szCs w:val="20"/>
        </w:rPr>
        <w:t>ë</w:t>
      </w:r>
      <w:r w:rsidRPr="00D4667D">
        <w:rPr>
          <w:rFonts w:ascii="CG Times" w:hAnsi="CG Times"/>
          <w:sz w:val="20"/>
          <w:szCs w:val="20"/>
        </w:rPr>
        <w:t xml:space="preserve"> EASA.</w:t>
      </w:r>
    </w:p>
    <w:p w:rsidR="0035306B" w:rsidRPr="00331AEA" w:rsidRDefault="0035306B" w:rsidP="00701BD5">
      <w:pPr>
        <w:pStyle w:val="NoSpacing"/>
        <w:ind w:firstLine="284"/>
        <w:rPr>
          <w:rFonts w:ascii="CG Times" w:hAnsi="CG Times"/>
          <w:spacing w:val="-4"/>
          <w:sz w:val="20"/>
          <w:szCs w:val="20"/>
        </w:rPr>
      </w:pPr>
      <w:r w:rsidRPr="00331AEA">
        <w:rPr>
          <w:rFonts w:ascii="CG Times" w:hAnsi="CG Times"/>
          <w:spacing w:val="-4"/>
          <w:sz w:val="20"/>
          <w:szCs w:val="20"/>
        </w:rPr>
        <w:t>7</w:t>
      </w:r>
      <w:r w:rsidR="00A85F4E" w:rsidRPr="00331AEA">
        <w:rPr>
          <w:rFonts w:ascii="CG Times" w:hAnsi="CG Times"/>
          <w:spacing w:val="-4"/>
          <w:sz w:val="20"/>
          <w:szCs w:val="20"/>
        </w:rPr>
        <w:t>.</w:t>
      </w:r>
      <w:r w:rsidRPr="00331AEA">
        <w:rPr>
          <w:rFonts w:ascii="CG Times" w:hAnsi="CG Times"/>
          <w:spacing w:val="-4"/>
          <w:sz w:val="20"/>
          <w:szCs w:val="20"/>
        </w:rPr>
        <w:t xml:space="preserve"> EASA</w:t>
      </w:r>
      <w:r w:rsidR="00331AEA" w:rsidRPr="00331AEA">
        <w:rPr>
          <w:rFonts w:ascii="CG Times" w:hAnsi="CG Times"/>
          <w:spacing w:val="-4"/>
          <w:sz w:val="20"/>
          <w:szCs w:val="20"/>
        </w:rPr>
        <w:t xml:space="preserve"> </w:t>
      </w:r>
      <w:r w:rsidRPr="00331AEA">
        <w:rPr>
          <w:rFonts w:ascii="CG Times" w:hAnsi="CG Times"/>
          <w:spacing w:val="-4"/>
          <w:sz w:val="20"/>
          <w:szCs w:val="20"/>
        </w:rPr>
        <w:t xml:space="preserve">- Agjencia </w:t>
      </w:r>
      <w:r w:rsidR="00BE6AE9" w:rsidRPr="00331AEA">
        <w:rPr>
          <w:rFonts w:ascii="CG Times" w:hAnsi="CG Times"/>
          <w:spacing w:val="-4"/>
          <w:sz w:val="20"/>
          <w:szCs w:val="20"/>
        </w:rPr>
        <w:t>Euro</w:t>
      </w:r>
      <w:r w:rsidRPr="00331AEA">
        <w:rPr>
          <w:rFonts w:ascii="CG Times" w:hAnsi="CG Times"/>
          <w:spacing w:val="-4"/>
          <w:sz w:val="20"/>
          <w:szCs w:val="20"/>
        </w:rPr>
        <w:t>piane</w:t>
      </w:r>
      <w:r w:rsidR="00A436EB" w:rsidRPr="00331AEA">
        <w:rPr>
          <w:rFonts w:ascii="CG Times" w:hAnsi="CG Times"/>
          <w:spacing w:val="-4"/>
          <w:sz w:val="20"/>
          <w:szCs w:val="20"/>
        </w:rPr>
        <w:t xml:space="preserve"> për </w:t>
      </w:r>
      <w:r w:rsidR="00F76B84" w:rsidRPr="00331AEA">
        <w:rPr>
          <w:rFonts w:ascii="CG Times" w:hAnsi="CG Times"/>
          <w:spacing w:val="-4"/>
          <w:sz w:val="20"/>
          <w:szCs w:val="20"/>
        </w:rPr>
        <w:t xml:space="preserve">Sigurinë në </w:t>
      </w:r>
      <w:r w:rsidRPr="00331AEA">
        <w:rPr>
          <w:rFonts w:ascii="CG Times" w:hAnsi="CG Times"/>
          <w:spacing w:val="-4"/>
          <w:sz w:val="20"/>
          <w:szCs w:val="20"/>
        </w:rPr>
        <w:t>Aviacion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P</w:t>
      </w:r>
      <w:r w:rsidR="00C428B1" w:rsidRPr="00D4667D">
        <w:rPr>
          <w:rFonts w:ascii="CG Times" w:hAnsi="CG Times"/>
          <w:sz w:val="20"/>
          <w:szCs w:val="20"/>
        </w:rPr>
        <w:t>ë</w:t>
      </w:r>
      <w:r w:rsidRPr="00D4667D">
        <w:rPr>
          <w:rFonts w:ascii="CG Times" w:hAnsi="CG Times"/>
          <w:sz w:val="20"/>
          <w:szCs w:val="20"/>
        </w:rPr>
        <w:t>rkufizimet shtes</w:t>
      </w:r>
      <w:r w:rsidR="00C428B1" w:rsidRPr="00D4667D">
        <w:rPr>
          <w:rFonts w:ascii="CG Times" w:hAnsi="CG Times"/>
          <w:sz w:val="20"/>
          <w:szCs w:val="20"/>
        </w:rPr>
        <w:t>ë</w:t>
      </w:r>
      <w:r w:rsidRPr="00D4667D">
        <w:rPr>
          <w:rFonts w:ascii="CG Times" w:hAnsi="CG Times"/>
          <w:sz w:val="20"/>
          <w:szCs w:val="20"/>
        </w:rPr>
        <w:t xml:space="preserve"> paraqiten</w:t>
      </w:r>
      <w:r w:rsidR="00C13443" w:rsidRPr="00D4667D">
        <w:rPr>
          <w:rFonts w:ascii="CG Times" w:hAnsi="CG Times"/>
          <w:sz w:val="20"/>
          <w:szCs w:val="20"/>
        </w:rPr>
        <w:t xml:space="preserve"> në </w:t>
      </w:r>
      <w:r w:rsidRPr="00D4667D">
        <w:rPr>
          <w:rFonts w:ascii="CG Times" w:hAnsi="CG Times"/>
          <w:sz w:val="20"/>
          <w:szCs w:val="20"/>
        </w:rPr>
        <w:t>shtojc</w:t>
      </w:r>
      <w:r w:rsidRPr="00D4667D">
        <w:rPr>
          <w:rFonts w:ascii="CG Times" w:hAnsi="CG Times" w:cs="CG Times"/>
          <w:sz w:val="20"/>
          <w:szCs w:val="20"/>
        </w:rPr>
        <w:t>ë</w:t>
      </w:r>
      <w:r w:rsidRPr="00D4667D">
        <w:rPr>
          <w:rFonts w:ascii="CG Times" w:hAnsi="CG Times"/>
          <w:sz w:val="20"/>
          <w:szCs w:val="20"/>
        </w:rPr>
        <w:t>n I p</w:t>
      </w:r>
      <w:r w:rsidR="00C428B1" w:rsidRPr="00D4667D">
        <w:rPr>
          <w:rFonts w:ascii="CG Times" w:hAnsi="CG Times"/>
          <w:sz w:val="20"/>
          <w:szCs w:val="20"/>
        </w:rPr>
        <w:t>ë</w:t>
      </w:r>
      <w:r w:rsidRPr="00D4667D">
        <w:rPr>
          <w:rFonts w:ascii="CG Times" w:hAnsi="CG Times"/>
          <w:sz w:val="20"/>
          <w:szCs w:val="20"/>
        </w:rPr>
        <w:t>r q</w:t>
      </w:r>
      <w:r w:rsidR="00C428B1" w:rsidRPr="00D4667D">
        <w:rPr>
          <w:rFonts w:ascii="CG Times" w:hAnsi="CG Times"/>
          <w:sz w:val="20"/>
          <w:szCs w:val="20"/>
        </w:rPr>
        <w:t>ë</w:t>
      </w:r>
      <w:r w:rsidRPr="00D4667D">
        <w:rPr>
          <w:rFonts w:ascii="CG Times" w:hAnsi="CG Times"/>
          <w:sz w:val="20"/>
          <w:szCs w:val="20"/>
        </w:rPr>
        <w:t>llime t</w:t>
      </w:r>
      <w:r w:rsidR="00C428B1" w:rsidRPr="00D4667D">
        <w:rPr>
          <w:rFonts w:ascii="CG Times" w:hAnsi="CG Times"/>
          <w:sz w:val="20"/>
          <w:szCs w:val="20"/>
        </w:rPr>
        <w:t>ë</w:t>
      </w:r>
      <w:r w:rsidRPr="00D4667D">
        <w:rPr>
          <w:rFonts w:ascii="CG Times" w:hAnsi="CG Times"/>
          <w:sz w:val="20"/>
          <w:szCs w:val="20"/>
        </w:rPr>
        <w:t xml:space="preserve"> aneksit II deri në V. </w:t>
      </w:r>
    </w:p>
    <w:p w:rsidR="0035306B" w:rsidRPr="00ED3B3A" w:rsidRDefault="0035306B" w:rsidP="00701BD5">
      <w:pPr>
        <w:pStyle w:val="NoSpacing"/>
        <w:ind w:firstLine="284"/>
        <w:rPr>
          <w:rFonts w:ascii="CG Times" w:hAnsi="CG Times"/>
          <w:sz w:val="4"/>
          <w:szCs w:val="20"/>
        </w:rPr>
      </w:pPr>
    </w:p>
    <w:p w:rsidR="0035306B" w:rsidRPr="00D4667D" w:rsidRDefault="0035306B" w:rsidP="00701BD5">
      <w:pPr>
        <w:widowControl w:val="0"/>
        <w:autoSpaceDE w:val="0"/>
        <w:autoSpaceDN w:val="0"/>
        <w:adjustRightInd w:val="0"/>
        <w:spacing w:after="0" w:line="240" w:lineRule="auto"/>
        <w:jc w:val="center"/>
        <w:outlineLvl w:val="0"/>
        <w:rPr>
          <w:rFonts w:ascii="CG Times" w:eastAsia="Batang" w:hAnsi="CG Times"/>
          <w:sz w:val="20"/>
          <w:szCs w:val="20"/>
          <w:lang w:val="sq-AL"/>
        </w:rPr>
      </w:pPr>
      <w:r w:rsidRPr="00D4667D">
        <w:rPr>
          <w:rFonts w:ascii="CG Times" w:eastAsia="Batang" w:hAnsi="CG Times"/>
          <w:iCs/>
          <w:w w:val="106"/>
          <w:sz w:val="20"/>
          <w:szCs w:val="20"/>
          <w:lang w:val="sq-AL"/>
        </w:rPr>
        <w:t>Neni 3</w:t>
      </w:r>
    </w:p>
    <w:p w:rsidR="0035306B" w:rsidRPr="00D4667D" w:rsidRDefault="0035306B" w:rsidP="00701BD5">
      <w:pPr>
        <w:widowControl w:val="0"/>
        <w:autoSpaceDE w:val="0"/>
        <w:autoSpaceDN w:val="0"/>
        <w:adjustRightInd w:val="0"/>
        <w:spacing w:after="0" w:line="240" w:lineRule="auto"/>
        <w:jc w:val="center"/>
        <w:outlineLvl w:val="0"/>
        <w:rPr>
          <w:rFonts w:ascii="CG Times" w:eastAsia="Batang" w:hAnsi="CG Times"/>
          <w:b/>
          <w:bCs/>
          <w:sz w:val="20"/>
          <w:szCs w:val="20"/>
          <w:lang w:val="sq-AL"/>
        </w:rPr>
      </w:pPr>
      <w:r w:rsidRPr="00D4667D">
        <w:rPr>
          <w:rFonts w:ascii="CG Times" w:eastAsia="Batang" w:hAnsi="CG Times"/>
          <w:b/>
          <w:bCs/>
          <w:sz w:val="20"/>
          <w:szCs w:val="20"/>
          <w:lang w:val="sq-AL"/>
        </w:rPr>
        <w:t xml:space="preserve">Kapacitetet e </w:t>
      </w:r>
      <w:r w:rsidR="00A85F4E" w:rsidRPr="00D4667D">
        <w:rPr>
          <w:rFonts w:ascii="CG Times" w:eastAsia="Batang" w:hAnsi="CG Times"/>
          <w:b/>
          <w:bCs/>
          <w:sz w:val="20"/>
          <w:szCs w:val="20"/>
          <w:lang w:val="sq-AL"/>
        </w:rPr>
        <w:t>mbikëqyrjes</w:t>
      </w:r>
    </w:p>
    <w:p w:rsidR="0035306B" w:rsidRPr="00D4667D" w:rsidRDefault="0035306B" w:rsidP="00701BD5">
      <w:pPr>
        <w:widowControl w:val="0"/>
        <w:autoSpaceDE w:val="0"/>
        <w:autoSpaceDN w:val="0"/>
        <w:adjustRightInd w:val="0"/>
        <w:spacing w:after="0" w:line="240" w:lineRule="auto"/>
        <w:jc w:val="center"/>
        <w:outlineLvl w:val="0"/>
        <w:rPr>
          <w:rFonts w:ascii="CG Times" w:eastAsia="Batang" w:hAnsi="CG Times"/>
          <w:b/>
          <w:bCs/>
          <w:sz w:val="14"/>
          <w:szCs w:val="20"/>
          <w:lang w:val="sq-AL"/>
        </w:rPr>
      </w:pPr>
    </w:p>
    <w:p w:rsidR="0035306B" w:rsidRPr="00D4667D" w:rsidRDefault="00D13C6B" w:rsidP="00701BD5">
      <w:pPr>
        <w:pStyle w:val="ListParagraph"/>
        <w:widowControl w:val="0"/>
        <w:autoSpaceDE w:val="0"/>
        <w:autoSpaceDN w:val="0"/>
        <w:adjustRightInd w:val="0"/>
        <w:spacing w:after="0" w:line="240" w:lineRule="auto"/>
        <w:ind w:left="0" w:firstLine="284"/>
        <w:jc w:val="both"/>
        <w:outlineLvl w:val="0"/>
        <w:rPr>
          <w:rFonts w:ascii="CG Times" w:eastAsia="Batang" w:hAnsi="CG Times"/>
          <w:sz w:val="20"/>
          <w:szCs w:val="20"/>
          <w:lang w:val="sq-AL"/>
        </w:rPr>
      </w:pPr>
      <w:r w:rsidRPr="00D4667D">
        <w:rPr>
          <w:rFonts w:ascii="CG Times" w:eastAsia="Batang" w:hAnsi="CG Times"/>
          <w:sz w:val="20"/>
          <w:szCs w:val="20"/>
          <w:lang w:val="sq-AL"/>
        </w:rPr>
        <w:t xml:space="preserve">1. </w:t>
      </w:r>
      <w:r w:rsidR="0035306B" w:rsidRPr="00D4667D">
        <w:rPr>
          <w:rFonts w:ascii="CG Times" w:eastAsia="Batang" w:hAnsi="CG Times"/>
          <w:sz w:val="20"/>
          <w:szCs w:val="20"/>
          <w:lang w:val="sq-AL"/>
        </w:rPr>
        <w:t xml:space="preserve">Autoriteti i </w:t>
      </w:r>
      <w:r w:rsidR="001541C4" w:rsidRPr="00D4667D">
        <w:rPr>
          <w:rFonts w:ascii="CG Times" w:eastAsia="Batang" w:hAnsi="CG Times"/>
          <w:sz w:val="20"/>
          <w:szCs w:val="20"/>
          <w:lang w:val="sq-AL"/>
        </w:rPr>
        <w:t xml:space="preserve">Aviacionit Civil </w:t>
      </w:r>
      <w:r w:rsidR="00F76B84" w:rsidRPr="00D4667D">
        <w:rPr>
          <w:rFonts w:ascii="CG Times" w:eastAsia="Batang" w:hAnsi="CG Times"/>
          <w:sz w:val="20"/>
          <w:szCs w:val="20"/>
          <w:lang w:val="sq-AL"/>
        </w:rPr>
        <w:t>është</w:t>
      </w:r>
      <w:r w:rsidR="00B848BD" w:rsidRPr="00D4667D">
        <w:rPr>
          <w:rFonts w:ascii="CG Times" w:eastAsia="Batang" w:hAnsi="CG Times"/>
          <w:sz w:val="20"/>
          <w:szCs w:val="20"/>
          <w:lang w:val="sq-AL"/>
        </w:rPr>
        <w:t xml:space="preserve"> </w:t>
      </w:r>
      <w:r w:rsidR="0035306B" w:rsidRPr="00D4667D">
        <w:rPr>
          <w:rFonts w:ascii="CG Times" w:eastAsia="Batang" w:hAnsi="CG Times"/>
          <w:sz w:val="20"/>
          <w:szCs w:val="20"/>
          <w:lang w:val="sq-AL"/>
        </w:rPr>
        <w:t>autoriteti kompetent, me kompetencat e nevojshme dhe përgjegjësitë, që i caktohen për certifikimin dhe mbikëqyrjen e personave dhe organizatave</w:t>
      </w:r>
      <w:r w:rsidR="001541C4" w:rsidRPr="00D4667D">
        <w:rPr>
          <w:rFonts w:ascii="CG Times" w:eastAsia="Batang" w:hAnsi="CG Times"/>
          <w:sz w:val="20"/>
          <w:szCs w:val="20"/>
          <w:lang w:val="sq-AL"/>
        </w:rPr>
        <w:t>,</w:t>
      </w:r>
      <w:r w:rsidR="0035306B" w:rsidRPr="00D4667D">
        <w:rPr>
          <w:rFonts w:ascii="CG Times" w:eastAsia="Batang" w:hAnsi="CG Times"/>
          <w:sz w:val="20"/>
          <w:szCs w:val="20"/>
          <w:lang w:val="sq-AL"/>
        </w:rPr>
        <w:t xml:space="preserve"> subjekt i </w:t>
      </w:r>
      <w:r w:rsidR="00A85F4E" w:rsidRPr="00D4667D">
        <w:rPr>
          <w:rFonts w:ascii="CG Times" w:hAnsi="CG Times"/>
          <w:sz w:val="20"/>
          <w:szCs w:val="20"/>
          <w:lang w:val="sq-AL"/>
        </w:rPr>
        <w:t>udhëzimit të ministrit nr</w:t>
      </w:r>
      <w:r w:rsidR="0035306B" w:rsidRPr="00D4667D">
        <w:rPr>
          <w:rFonts w:ascii="CG Times" w:hAnsi="CG Times"/>
          <w:sz w:val="20"/>
          <w:szCs w:val="20"/>
          <w:lang w:val="sq-AL"/>
        </w:rPr>
        <w:t>. 3,</w:t>
      </w:r>
      <w:r w:rsidR="00A436EB" w:rsidRPr="00D4667D">
        <w:rPr>
          <w:rFonts w:ascii="CG Times" w:hAnsi="CG Times"/>
          <w:sz w:val="20"/>
          <w:szCs w:val="20"/>
          <w:lang w:val="sq-AL"/>
        </w:rPr>
        <w:t xml:space="preserve"> datë 7.2.2011 </w:t>
      </w:r>
      <w:r w:rsidR="00701BD5" w:rsidRPr="00D4667D">
        <w:rPr>
          <w:rFonts w:ascii="CG Times" w:hAnsi="CG Times"/>
          <w:sz w:val="20"/>
          <w:szCs w:val="20"/>
          <w:lang w:val="sq-AL"/>
        </w:rPr>
        <w:t>“</w:t>
      </w:r>
      <w:r w:rsidR="00A436EB" w:rsidRPr="00D4667D">
        <w:rPr>
          <w:rFonts w:ascii="CG Times" w:hAnsi="CG Times"/>
          <w:sz w:val="20"/>
          <w:szCs w:val="20"/>
          <w:lang w:val="sq-AL"/>
        </w:rPr>
        <w:t xml:space="preserve">Për </w:t>
      </w:r>
      <w:r w:rsidR="0035306B" w:rsidRPr="00D4667D">
        <w:rPr>
          <w:rFonts w:ascii="CG Times" w:hAnsi="CG Times"/>
          <w:sz w:val="20"/>
          <w:szCs w:val="20"/>
          <w:lang w:val="sq-AL"/>
        </w:rPr>
        <w:t xml:space="preserve">rregullat e përbashkëta në </w:t>
      </w:r>
      <w:r w:rsidR="00A436EB" w:rsidRPr="00D4667D">
        <w:rPr>
          <w:rFonts w:ascii="CG Times" w:hAnsi="CG Times"/>
          <w:sz w:val="20"/>
          <w:szCs w:val="20"/>
          <w:lang w:val="sq-AL"/>
        </w:rPr>
        <w:t>fushën</w:t>
      </w:r>
      <w:r w:rsidR="0035306B" w:rsidRPr="00D4667D">
        <w:rPr>
          <w:rFonts w:ascii="CG Times" w:hAnsi="CG Times"/>
          <w:sz w:val="20"/>
          <w:szCs w:val="20"/>
          <w:lang w:val="sq-AL"/>
        </w:rPr>
        <w:t xml:space="preserve"> e aviacionit civil</w:t>
      </w:r>
      <w:r w:rsidR="00701BD5" w:rsidRPr="00D4667D">
        <w:rPr>
          <w:rFonts w:ascii="CG Times" w:hAnsi="CG Times"/>
          <w:sz w:val="20"/>
          <w:szCs w:val="20"/>
          <w:lang w:val="sq-AL"/>
        </w:rPr>
        <w:t>”</w:t>
      </w:r>
      <w:r w:rsidR="0035306B" w:rsidRPr="00D4667D">
        <w:rPr>
          <w:rFonts w:ascii="CG Times" w:hAnsi="CG Times"/>
          <w:sz w:val="20"/>
          <w:szCs w:val="20"/>
          <w:lang w:val="sq-AL"/>
        </w:rPr>
        <w:t xml:space="preserve"> </w:t>
      </w:r>
      <w:r w:rsidR="0035306B" w:rsidRPr="00D4667D">
        <w:rPr>
          <w:rFonts w:ascii="CG Times" w:eastAsia="Batang" w:hAnsi="CG Times"/>
          <w:sz w:val="20"/>
          <w:szCs w:val="20"/>
          <w:lang w:val="sq-AL"/>
        </w:rPr>
        <w:t>dhe rregullave zbatuese t</w:t>
      </w:r>
      <w:r w:rsidR="00F23CE8" w:rsidRPr="00D4667D">
        <w:rPr>
          <w:rFonts w:ascii="CG Times" w:eastAsia="Batang" w:hAnsi="CG Times"/>
          <w:sz w:val="20"/>
          <w:szCs w:val="20"/>
          <w:lang w:val="sq-AL"/>
        </w:rPr>
        <w:t>ë</w:t>
      </w:r>
      <w:r w:rsidR="0035306B" w:rsidRPr="00D4667D">
        <w:rPr>
          <w:rFonts w:ascii="CG Times" w:eastAsia="Batang" w:hAnsi="CG Times"/>
          <w:sz w:val="20"/>
          <w:szCs w:val="20"/>
          <w:lang w:val="sq-AL"/>
        </w:rPr>
        <w:t xml:space="preserve"> tij.</w:t>
      </w:r>
    </w:p>
    <w:p w:rsidR="0035306B" w:rsidRPr="00D4667D" w:rsidRDefault="00D13C6B" w:rsidP="00701BD5">
      <w:pPr>
        <w:pStyle w:val="NoSpacing"/>
        <w:ind w:left="284"/>
        <w:rPr>
          <w:rFonts w:ascii="CG Times" w:hAnsi="CG Times"/>
          <w:sz w:val="20"/>
          <w:szCs w:val="20"/>
        </w:rPr>
      </w:pPr>
      <w:r w:rsidRPr="00D4667D">
        <w:rPr>
          <w:rFonts w:ascii="CG Times" w:hAnsi="CG Times"/>
          <w:sz w:val="20"/>
          <w:szCs w:val="20"/>
        </w:rPr>
        <w:t xml:space="preserve">2. </w:t>
      </w:r>
      <w:r w:rsidR="0035306B" w:rsidRPr="00D4667D">
        <w:rPr>
          <w:rFonts w:ascii="CG Times" w:hAnsi="CG Times"/>
          <w:sz w:val="20"/>
          <w:szCs w:val="20"/>
        </w:rPr>
        <w:t>Nëse më shumë se një njësi si autoritet kompetent caktohet me ligj:</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lastRenderedPageBreak/>
        <w:t>-</w:t>
      </w:r>
      <w:r w:rsidR="008B5CE9" w:rsidRPr="00D4667D">
        <w:rPr>
          <w:rFonts w:ascii="CG Times" w:hAnsi="CG Times"/>
          <w:sz w:val="20"/>
          <w:szCs w:val="20"/>
        </w:rPr>
        <w:t xml:space="preserve"> </w:t>
      </w:r>
      <w:r w:rsidRPr="00D4667D">
        <w:rPr>
          <w:rFonts w:ascii="CG Times" w:hAnsi="CG Times"/>
          <w:sz w:val="20"/>
          <w:szCs w:val="20"/>
        </w:rPr>
        <w:t>Fushat e kompetencave të çdo autoriteti do të p</w:t>
      </w:r>
      <w:r w:rsidR="00C428B1" w:rsidRPr="00D4667D">
        <w:rPr>
          <w:rFonts w:ascii="CG Times" w:hAnsi="CG Times"/>
          <w:sz w:val="20"/>
          <w:szCs w:val="20"/>
        </w:rPr>
        <w:t>ë</w:t>
      </w:r>
      <w:r w:rsidRPr="00D4667D">
        <w:rPr>
          <w:rFonts w:ascii="CG Times" w:hAnsi="CG Times"/>
          <w:sz w:val="20"/>
          <w:szCs w:val="20"/>
        </w:rPr>
        <w:t>rcaktohen qart</w:t>
      </w:r>
      <w:r w:rsidRPr="00D4667D">
        <w:rPr>
          <w:rFonts w:ascii="CG Times" w:hAnsi="CG Times" w:cs="CG Times"/>
          <w:sz w:val="20"/>
          <w:szCs w:val="20"/>
        </w:rPr>
        <w:t>ë</w:t>
      </w:r>
      <w:r w:rsidRPr="00D4667D">
        <w:rPr>
          <w:rFonts w:ascii="CG Times" w:hAnsi="CG Times"/>
          <w:sz w:val="20"/>
          <w:szCs w:val="20"/>
        </w:rPr>
        <w:t xml:space="preserve"> n</w:t>
      </w:r>
      <w:r w:rsidRPr="00D4667D">
        <w:rPr>
          <w:rFonts w:ascii="CG Times" w:hAnsi="CG Times" w:cs="CG Times"/>
          <w:sz w:val="20"/>
          <w:szCs w:val="20"/>
        </w:rPr>
        <w:t>ë</w:t>
      </w:r>
      <w:r w:rsidRPr="00D4667D">
        <w:rPr>
          <w:rFonts w:ascii="CG Times" w:hAnsi="CG Times"/>
          <w:sz w:val="20"/>
          <w:szCs w:val="20"/>
        </w:rPr>
        <w:t xml:space="preserve"> aspektin e p</w:t>
      </w:r>
      <w:r w:rsidRPr="00D4667D">
        <w:rPr>
          <w:rFonts w:ascii="CG Times" w:hAnsi="CG Times" w:cs="CG Times"/>
          <w:sz w:val="20"/>
          <w:szCs w:val="20"/>
        </w:rPr>
        <w:t>ë</w:t>
      </w:r>
      <w:r w:rsidRPr="00D4667D">
        <w:rPr>
          <w:rFonts w:ascii="CG Times" w:hAnsi="CG Times"/>
          <w:sz w:val="20"/>
          <w:szCs w:val="20"/>
        </w:rPr>
        <w:t>rgjegj</w:t>
      </w:r>
      <w:r w:rsidRPr="00D4667D">
        <w:rPr>
          <w:rFonts w:ascii="CG Times" w:hAnsi="CG Times" w:cs="CG Times"/>
          <w:sz w:val="20"/>
          <w:szCs w:val="20"/>
        </w:rPr>
        <w:t>ë</w:t>
      </w:r>
      <w:r w:rsidRPr="00D4667D">
        <w:rPr>
          <w:rFonts w:ascii="CG Times" w:hAnsi="CG Times"/>
          <w:sz w:val="20"/>
          <w:szCs w:val="20"/>
        </w:rPr>
        <w:t xml:space="preserve">sive dhe kufizimit gjeografik; dhe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w:t>
      </w:r>
      <w:r w:rsidR="008B5CE9" w:rsidRPr="00D4667D">
        <w:rPr>
          <w:rFonts w:ascii="CG Times" w:hAnsi="CG Times"/>
          <w:sz w:val="20"/>
          <w:szCs w:val="20"/>
        </w:rPr>
        <w:t xml:space="preserve"> </w:t>
      </w:r>
      <w:r w:rsidRPr="00D4667D">
        <w:rPr>
          <w:rFonts w:ascii="CG Times" w:hAnsi="CG Times"/>
          <w:sz w:val="20"/>
          <w:szCs w:val="20"/>
        </w:rPr>
        <w:t>Koordinimi do të vendoset mes këtyre nj</w:t>
      </w:r>
      <w:r w:rsidR="00C428B1" w:rsidRPr="00D4667D">
        <w:rPr>
          <w:rFonts w:ascii="CG Times" w:hAnsi="CG Times"/>
          <w:sz w:val="20"/>
          <w:szCs w:val="20"/>
        </w:rPr>
        <w:t>ë</w:t>
      </w:r>
      <w:r w:rsidRPr="00D4667D">
        <w:rPr>
          <w:rFonts w:ascii="CG Times" w:hAnsi="CG Times"/>
          <w:sz w:val="20"/>
          <w:szCs w:val="20"/>
        </w:rPr>
        <w:t>sive p</w:t>
      </w:r>
      <w:r w:rsidRPr="00D4667D">
        <w:rPr>
          <w:rFonts w:ascii="CG Times" w:hAnsi="CG Times" w:cs="CG Times"/>
          <w:sz w:val="20"/>
          <w:szCs w:val="20"/>
        </w:rPr>
        <w:t>ë</w:t>
      </w:r>
      <w:r w:rsidRPr="00D4667D">
        <w:rPr>
          <w:rFonts w:ascii="CG Times" w:hAnsi="CG Times"/>
          <w:sz w:val="20"/>
          <w:szCs w:val="20"/>
        </w:rPr>
        <w:t>r t</w:t>
      </w:r>
      <w:r w:rsidR="00C428B1" w:rsidRPr="00D4667D">
        <w:rPr>
          <w:rFonts w:ascii="CG Times" w:hAnsi="CG Times"/>
          <w:sz w:val="20"/>
          <w:szCs w:val="20"/>
        </w:rPr>
        <w:t>ë</w:t>
      </w:r>
      <w:r w:rsidRPr="00D4667D">
        <w:rPr>
          <w:rFonts w:ascii="CG Times" w:hAnsi="CG Times"/>
          <w:sz w:val="20"/>
          <w:szCs w:val="20"/>
        </w:rPr>
        <w:t xml:space="preserve"> siguruar mbik</w:t>
      </w:r>
      <w:r w:rsidRPr="00D4667D">
        <w:rPr>
          <w:rFonts w:ascii="CG Times" w:hAnsi="CG Times" w:cs="CG Times"/>
          <w:sz w:val="20"/>
          <w:szCs w:val="20"/>
        </w:rPr>
        <w:t>ë</w:t>
      </w:r>
      <w:r w:rsidRPr="00D4667D">
        <w:rPr>
          <w:rFonts w:ascii="CG Times" w:hAnsi="CG Times"/>
          <w:sz w:val="20"/>
          <w:szCs w:val="20"/>
        </w:rPr>
        <w:t>qyrje efektive t</w:t>
      </w:r>
      <w:r w:rsidRPr="00D4667D">
        <w:rPr>
          <w:rFonts w:ascii="CG Times" w:hAnsi="CG Times" w:cs="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gjitha organizatave dhe personave q</w:t>
      </w:r>
      <w:r w:rsidRPr="00D4667D">
        <w:rPr>
          <w:rFonts w:ascii="CG Times" w:hAnsi="CG Times" w:cs="CG Times"/>
          <w:sz w:val="20"/>
          <w:szCs w:val="20"/>
        </w:rPr>
        <w:t>ë</w:t>
      </w:r>
      <w:r w:rsidRPr="00D4667D">
        <w:rPr>
          <w:rFonts w:ascii="CG Times" w:hAnsi="CG Times"/>
          <w:sz w:val="20"/>
          <w:szCs w:val="20"/>
        </w:rPr>
        <w:t xml:space="preserve"> parashikohen nga </w:t>
      </w:r>
      <w:r w:rsidR="00D13C6B" w:rsidRPr="00D4667D">
        <w:rPr>
          <w:rFonts w:ascii="CG Times" w:hAnsi="CG Times"/>
          <w:sz w:val="20"/>
          <w:szCs w:val="20"/>
        </w:rPr>
        <w:t>udhëzimi i ministrit nr</w:t>
      </w:r>
      <w:r w:rsidRPr="00D4667D">
        <w:rPr>
          <w:rFonts w:ascii="CG Times" w:hAnsi="CG Times"/>
          <w:sz w:val="20"/>
          <w:szCs w:val="20"/>
        </w:rPr>
        <w:t>. 3,</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rregullat e tij zbatuese me detyrat e tyre përkatëse.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A85F4E" w:rsidRPr="00D4667D">
        <w:rPr>
          <w:rFonts w:ascii="CG Times" w:hAnsi="CG Times"/>
          <w:sz w:val="20"/>
          <w:szCs w:val="20"/>
        </w:rPr>
        <w:t>.</w:t>
      </w:r>
      <w:r w:rsidRPr="00D4667D">
        <w:rPr>
          <w:rFonts w:ascii="CG Times" w:hAnsi="CG Times"/>
          <w:sz w:val="20"/>
          <w:szCs w:val="20"/>
        </w:rPr>
        <w:t xml:space="preserve"> </w:t>
      </w:r>
      <w:r w:rsidR="00A85F4E" w:rsidRPr="00D4667D">
        <w:rPr>
          <w:rFonts w:ascii="CG Times" w:eastAsia="Batang" w:hAnsi="CG Times"/>
          <w:sz w:val="20"/>
          <w:szCs w:val="20"/>
        </w:rPr>
        <w:t xml:space="preserve">Të </w:t>
      </w:r>
      <w:r w:rsidRPr="00D4667D">
        <w:rPr>
          <w:rFonts w:ascii="CG Times" w:eastAsia="Batang" w:hAnsi="CG Times"/>
          <w:sz w:val="20"/>
          <w:szCs w:val="20"/>
        </w:rPr>
        <w:t xml:space="preserve">gjitha masat e nevojshme do </w:t>
      </w:r>
      <w:r w:rsidRPr="00D4667D">
        <w:rPr>
          <w:rFonts w:ascii="CG Times" w:hAnsi="CG Times"/>
          <w:sz w:val="20"/>
          <w:szCs w:val="20"/>
        </w:rPr>
        <w:t>të merren</w:t>
      </w:r>
      <w:r w:rsidR="00A436EB" w:rsidRPr="00D4667D">
        <w:rPr>
          <w:rFonts w:ascii="CG Times" w:hAnsi="CG Times"/>
          <w:sz w:val="20"/>
          <w:szCs w:val="20"/>
        </w:rPr>
        <w:t xml:space="preserve"> që </w:t>
      </w:r>
      <w:r w:rsidRPr="00D4667D">
        <w:rPr>
          <w:rFonts w:ascii="CG Times" w:hAnsi="CG Times"/>
          <w:sz w:val="20"/>
          <w:szCs w:val="20"/>
        </w:rPr>
        <w:t>t</w:t>
      </w:r>
      <w:r w:rsidR="00F23CE8" w:rsidRPr="00D4667D">
        <w:rPr>
          <w:rFonts w:ascii="CG Times" w:hAnsi="CG Times"/>
          <w:sz w:val="20"/>
          <w:szCs w:val="20"/>
        </w:rPr>
        <w:t>ë</w:t>
      </w:r>
      <w:r w:rsidRPr="00D4667D">
        <w:rPr>
          <w:rFonts w:ascii="CG Times" w:hAnsi="CG Times"/>
          <w:sz w:val="20"/>
          <w:szCs w:val="20"/>
        </w:rPr>
        <w:t xml:space="preserve"> sigurohet se Autoriteti i Aviacionit Civil shqiptar, ka kapacitetin e nevojshëm për të siguruar mbikëqyrjen e të gjithë personave dhe organizatave të mbuluara nga programi i tyre i mbikëqyrjes, duke përfshirë edhe burime të mjaftueshme për të përmbushur kërkesat e kësaj </w:t>
      </w:r>
      <w:r w:rsidR="001541C4" w:rsidRPr="00D4667D">
        <w:rPr>
          <w:rFonts w:ascii="CG Times" w:hAnsi="CG Times"/>
          <w:sz w:val="20"/>
          <w:szCs w:val="20"/>
        </w:rPr>
        <w:t>rregulloreje</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w:t>
      </w:r>
      <w:r w:rsidR="00A85F4E" w:rsidRPr="00D4667D">
        <w:rPr>
          <w:rFonts w:ascii="CG Times" w:hAnsi="CG Times"/>
          <w:sz w:val="20"/>
          <w:szCs w:val="20"/>
        </w:rPr>
        <w:t>.</w:t>
      </w:r>
      <w:r w:rsidRPr="00D4667D">
        <w:rPr>
          <w:rFonts w:ascii="CG Times" w:hAnsi="CG Times"/>
          <w:sz w:val="20"/>
          <w:szCs w:val="20"/>
        </w:rPr>
        <w:t xml:space="preserve"> </w:t>
      </w:r>
      <w:r w:rsidRPr="00D4667D">
        <w:rPr>
          <w:rFonts w:ascii="CG Times" w:eastAsia="Batang" w:hAnsi="CG Times"/>
          <w:sz w:val="20"/>
          <w:szCs w:val="20"/>
        </w:rPr>
        <w:t>P</w:t>
      </w:r>
      <w:r w:rsidRPr="00D4667D">
        <w:rPr>
          <w:rFonts w:ascii="CG Times" w:hAnsi="CG Times"/>
          <w:sz w:val="20"/>
          <w:szCs w:val="20"/>
        </w:rPr>
        <w:t>ersoneli i Autoriteti i Aviacionit Civil shqiptar nuk duhet t</w:t>
      </w:r>
      <w:r w:rsidR="00F23CE8" w:rsidRPr="00D4667D">
        <w:rPr>
          <w:rFonts w:ascii="CG Times" w:hAnsi="CG Times"/>
          <w:sz w:val="20"/>
          <w:szCs w:val="20"/>
        </w:rPr>
        <w:t>ë</w:t>
      </w:r>
      <w:r w:rsidRPr="00D4667D">
        <w:rPr>
          <w:rFonts w:ascii="CG Times" w:hAnsi="CG Times"/>
          <w:sz w:val="20"/>
          <w:szCs w:val="20"/>
        </w:rPr>
        <w:t xml:space="preserve"> kryej</w:t>
      </w:r>
      <w:r w:rsidR="00F23CE8" w:rsidRPr="00D4667D">
        <w:rPr>
          <w:rFonts w:ascii="CG Times" w:hAnsi="CG Times"/>
          <w:sz w:val="20"/>
          <w:szCs w:val="20"/>
        </w:rPr>
        <w:t>ë</w:t>
      </w:r>
      <w:r w:rsidRPr="00D4667D">
        <w:rPr>
          <w:rFonts w:ascii="CG Times" w:hAnsi="CG Times"/>
          <w:sz w:val="20"/>
          <w:szCs w:val="20"/>
        </w:rPr>
        <w:t xml:space="preserve"> veprimtari mbikëqyrëse, kur ka prova se kjo mund të rezultojë direkt ose indirekt në një konflikt interesi, veçan</w:t>
      </w:r>
      <w:r w:rsidR="00C428B1" w:rsidRPr="00D4667D">
        <w:rPr>
          <w:rFonts w:ascii="CG Times" w:hAnsi="CG Times"/>
          <w:sz w:val="20"/>
          <w:szCs w:val="20"/>
        </w:rPr>
        <w:t>ë</w:t>
      </w:r>
      <w:r w:rsidRPr="00D4667D">
        <w:rPr>
          <w:rFonts w:ascii="CG Times" w:hAnsi="CG Times"/>
          <w:sz w:val="20"/>
          <w:szCs w:val="20"/>
        </w:rPr>
        <w:t>risht n</w:t>
      </w:r>
      <w:r w:rsidRPr="00D4667D">
        <w:rPr>
          <w:rFonts w:ascii="CG Times" w:hAnsi="CG Times" w:cs="CG Times"/>
          <w:sz w:val="20"/>
          <w:szCs w:val="20"/>
        </w:rPr>
        <w:t>ë</w:t>
      </w:r>
      <w:r w:rsidRPr="00D4667D">
        <w:rPr>
          <w:rFonts w:ascii="CG Times" w:hAnsi="CG Times"/>
          <w:sz w:val="20"/>
          <w:szCs w:val="20"/>
        </w:rPr>
        <w:t xml:space="preserve"> lidhje me interesat familjare apo financiare.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w:t>
      </w:r>
      <w:r w:rsidR="00A85F4E" w:rsidRPr="00D4667D">
        <w:rPr>
          <w:rFonts w:ascii="CG Times" w:hAnsi="CG Times"/>
          <w:sz w:val="20"/>
          <w:szCs w:val="20"/>
        </w:rPr>
        <w:t>.</w:t>
      </w:r>
      <w:r w:rsidRPr="00D4667D">
        <w:rPr>
          <w:rFonts w:ascii="CG Times" w:hAnsi="CG Times"/>
          <w:sz w:val="20"/>
          <w:szCs w:val="20"/>
        </w:rPr>
        <w:t xml:space="preserve"> Personelit t</w:t>
      </w:r>
      <w:r w:rsidR="00F23CE8" w:rsidRPr="00D4667D">
        <w:rPr>
          <w:rFonts w:ascii="CG Times" w:hAnsi="CG Times"/>
          <w:sz w:val="20"/>
          <w:szCs w:val="20"/>
        </w:rPr>
        <w:t>ë</w:t>
      </w:r>
      <w:r w:rsidRPr="00D4667D">
        <w:rPr>
          <w:rFonts w:ascii="CG Times" w:hAnsi="CG Times"/>
          <w:sz w:val="20"/>
          <w:szCs w:val="20"/>
        </w:rPr>
        <w:t xml:space="preserve"> autorizuar nga Autoriteti i Aviacionit Civil shqiptar</w:t>
      </w:r>
      <w:r w:rsidR="001541C4" w:rsidRPr="00D4667D">
        <w:rPr>
          <w:rFonts w:ascii="CG Times" w:hAnsi="CG Times"/>
          <w:sz w:val="20"/>
          <w:szCs w:val="20"/>
        </w:rPr>
        <w:t>,</w:t>
      </w:r>
      <w:r w:rsidRPr="00D4667D">
        <w:rPr>
          <w:rFonts w:ascii="CG Times" w:hAnsi="CG Times"/>
          <w:sz w:val="20"/>
          <w:szCs w:val="20"/>
        </w:rPr>
        <w:t xml:space="preserve"> për të kryer certifikimin dhe/ose detyrat e mbikëqyrjes</w:t>
      </w:r>
      <w:r w:rsidR="001541C4" w:rsidRPr="00D4667D">
        <w:rPr>
          <w:rFonts w:ascii="CG Times" w:hAnsi="CG Times"/>
          <w:sz w:val="20"/>
          <w:szCs w:val="20"/>
        </w:rPr>
        <w:t>,</w:t>
      </w:r>
      <w:r w:rsidRPr="00D4667D">
        <w:rPr>
          <w:rFonts w:ascii="CG Times" w:hAnsi="CG Times"/>
          <w:sz w:val="20"/>
          <w:szCs w:val="20"/>
        </w:rPr>
        <w:t xml:space="preserve"> i jepet e drejta për të kryer të paktën detyrat e mëposhtme: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Shqyrtimin e regjistrave, të dhënave, procedurave dhe çdo materiali tjetër p</w:t>
      </w:r>
      <w:r w:rsidR="00C428B1" w:rsidRPr="00D4667D">
        <w:rPr>
          <w:rFonts w:ascii="CG Times" w:hAnsi="CG Times"/>
          <w:sz w:val="20"/>
          <w:szCs w:val="20"/>
        </w:rPr>
        <w:t>ë</w:t>
      </w:r>
      <w:r w:rsidRPr="00D4667D">
        <w:rPr>
          <w:rFonts w:ascii="CG Times" w:hAnsi="CG Times"/>
          <w:sz w:val="20"/>
          <w:szCs w:val="20"/>
        </w:rPr>
        <w:t>rkat</w:t>
      </w:r>
      <w:r w:rsidR="00C428B1" w:rsidRPr="00D4667D">
        <w:rPr>
          <w:rFonts w:ascii="CG Times" w:hAnsi="CG Times"/>
          <w:sz w:val="20"/>
          <w:szCs w:val="20"/>
        </w:rPr>
        <w:t>ë</w:t>
      </w:r>
      <w:r w:rsidRPr="00D4667D">
        <w:rPr>
          <w:rFonts w:ascii="CG Times" w:hAnsi="CG Times"/>
          <w:sz w:val="20"/>
          <w:szCs w:val="20"/>
        </w:rPr>
        <w:t>s p</w:t>
      </w:r>
      <w:r w:rsidRPr="00D4667D">
        <w:rPr>
          <w:rFonts w:ascii="CG Times" w:hAnsi="CG Times" w:cs="CG Times"/>
          <w:sz w:val="20"/>
          <w:szCs w:val="20"/>
        </w:rPr>
        <w:t>ë</w:t>
      </w:r>
      <w:r w:rsidRPr="00D4667D">
        <w:rPr>
          <w:rFonts w:ascii="CG Times" w:hAnsi="CG Times"/>
          <w:sz w:val="20"/>
          <w:szCs w:val="20"/>
        </w:rPr>
        <w:t xml:space="preserve">r zbatimin e certifikimit dhe/ose detyrat e mbikëqyrjes;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Mbajtjen e</w:t>
      </w:r>
      <w:r w:rsidR="00B848BD" w:rsidRPr="00D4667D">
        <w:rPr>
          <w:rFonts w:ascii="CG Times" w:hAnsi="CG Times"/>
          <w:sz w:val="20"/>
          <w:szCs w:val="20"/>
        </w:rPr>
        <w:t xml:space="preserve"> </w:t>
      </w:r>
      <w:r w:rsidRPr="00D4667D">
        <w:rPr>
          <w:rFonts w:ascii="CG Times" w:hAnsi="CG Times"/>
          <w:sz w:val="20"/>
          <w:szCs w:val="20"/>
        </w:rPr>
        <w:t xml:space="preserve">kopjeve ose ekstrakteve nga regjistrat e </w:t>
      </w:r>
      <w:r w:rsidR="00D13C6B" w:rsidRPr="00D4667D">
        <w:rPr>
          <w:rFonts w:ascii="CG Times" w:hAnsi="CG Times"/>
          <w:sz w:val="20"/>
          <w:szCs w:val="20"/>
        </w:rPr>
        <w:t>këtillë</w:t>
      </w:r>
      <w:r w:rsidRPr="00D4667D">
        <w:rPr>
          <w:rFonts w:ascii="CG Times" w:hAnsi="CG Times"/>
          <w:sz w:val="20"/>
          <w:szCs w:val="20"/>
        </w:rPr>
        <w:t>, nga të dhënat, procedurat dhe materialet e tjera;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c) Pyetje për një shpjegim verbal në vend;</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d) Hyrje n</w:t>
      </w:r>
      <w:r w:rsidR="00C428B1" w:rsidRPr="00D4667D">
        <w:rPr>
          <w:rFonts w:ascii="CG Times" w:hAnsi="CG Times"/>
          <w:sz w:val="20"/>
          <w:szCs w:val="20"/>
        </w:rPr>
        <w:t>ë</w:t>
      </w:r>
      <w:r w:rsidRPr="00D4667D">
        <w:rPr>
          <w:rFonts w:ascii="CG Times" w:hAnsi="CG Times"/>
          <w:sz w:val="20"/>
          <w:szCs w:val="20"/>
        </w:rPr>
        <w:t xml:space="preserve"> godinat (objektet) p</w:t>
      </w:r>
      <w:r w:rsidRPr="00D4667D">
        <w:rPr>
          <w:rFonts w:ascii="CG Times" w:hAnsi="CG Times" w:cs="CG Times"/>
          <w:sz w:val="20"/>
          <w:szCs w:val="20"/>
        </w:rPr>
        <w:t>ë</w:t>
      </w:r>
      <w:r w:rsidRPr="00D4667D">
        <w:rPr>
          <w:rFonts w:ascii="CG Times" w:hAnsi="CG Times"/>
          <w:sz w:val="20"/>
          <w:szCs w:val="20"/>
        </w:rPr>
        <w:t>rkat</w:t>
      </w:r>
      <w:r w:rsidRPr="00D4667D">
        <w:rPr>
          <w:rFonts w:ascii="CG Times" w:hAnsi="CG Times" w:cs="CG Times"/>
          <w:sz w:val="20"/>
          <w:szCs w:val="20"/>
        </w:rPr>
        <w:t>ë</w:t>
      </w:r>
      <w:r w:rsidRPr="00D4667D">
        <w:rPr>
          <w:rFonts w:ascii="CG Times" w:hAnsi="CG Times"/>
          <w:sz w:val="20"/>
          <w:szCs w:val="20"/>
        </w:rPr>
        <w:t>se, bazat operative ose mjetet e transportit;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e)</w:t>
      </w:r>
      <w:r w:rsidR="001541C4" w:rsidRPr="00D4667D">
        <w:rPr>
          <w:rFonts w:ascii="CG Times" w:hAnsi="CG Times"/>
          <w:sz w:val="20"/>
          <w:szCs w:val="20"/>
        </w:rPr>
        <w:t xml:space="preserve"> Kryerje</w:t>
      </w:r>
      <w:r w:rsidRPr="00D4667D">
        <w:rPr>
          <w:rFonts w:ascii="CG Times" w:hAnsi="CG Times"/>
          <w:sz w:val="20"/>
          <w:szCs w:val="20"/>
        </w:rPr>
        <w:t xml:space="preserve"> t</w:t>
      </w:r>
      <w:r w:rsidR="00D13C6B" w:rsidRPr="00D4667D">
        <w:rPr>
          <w:rFonts w:ascii="CG Times" w:hAnsi="CG Times"/>
          <w:sz w:val="20"/>
          <w:szCs w:val="20"/>
        </w:rPr>
        <w:t>ë</w:t>
      </w:r>
      <w:r w:rsidRPr="00D4667D">
        <w:rPr>
          <w:rFonts w:ascii="CG Times" w:hAnsi="CG Times"/>
          <w:sz w:val="20"/>
          <w:szCs w:val="20"/>
        </w:rPr>
        <w:t xml:space="preserve"> auditeve, investigimeve, vlerësimeve, inspektimeve, duke përfshirë inspektimet</w:t>
      </w:r>
      <w:r w:rsidR="00C13443" w:rsidRPr="00D4667D">
        <w:rPr>
          <w:rFonts w:ascii="CG Times" w:hAnsi="CG Times"/>
          <w:sz w:val="20"/>
          <w:szCs w:val="20"/>
        </w:rPr>
        <w:t xml:space="preserve"> në </w:t>
      </w:r>
      <w:r w:rsidRPr="00D4667D">
        <w:rPr>
          <w:rFonts w:ascii="CG Times" w:hAnsi="CG Times"/>
          <w:sz w:val="20"/>
          <w:szCs w:val="20"/>
        </w:rPr>
        <w:t>vendq</w:t>
      </w:r>
      <w:r w:rsidR="00C428B1" w:rsidRPr="00D4667D">
        <w:rPr>
          <w:rFonts w:ascii="CG Times" w:hAnsi="CG Times"/>
          <w:sz w:val="20"/>
          <w:szCs w:val="20"/>
        </w:rPr>
        <w:t>ë</w:t>
      </w:r>
      <w:r w:rsidRPr="00D4667D">
        <w:rPr>
          <w:rFonts w:ascii="CG Times" w:hAnsi="CG Times"/>
          <w:sz w:val="20"/>
          <w:szCs w:val="20"/>
        </w:rPr>
        <w:t>ndrim dhe inspektime t</w:t>
      </w:r>
      <w:r w:rsidRPr="00D4667D">
        <w:rPr>
          <w:rFonts w:ascii="CG Times" w:hAnsi="CG Times" w:cs="CG Times"/>
          <w:sz w:val="20"/>
          <w:szCs w:val="20"/>
        </w:rPr>
        <w:t>ë</w:t>
      </w:r>
      <w:r w:rsidRPr="00D4667D">
        <w:rPr>
          <w:rFonts w:ascii="CG Times" w:hAnsi="CG Times"/>
          <w:sz w:val="20"/>
          <w:szCs w:val="20"/>
        </w:rPr>
        <w:t xml:space="preserve"> paparalajm</w:t>
      </w:r>
      <w:r w:rsidRPr="00D4667D">
        <w:rPr>
          <w:rFonts w:ascii="CG Times" w:hAnsi="CG Times" w:cs="CG Times"/>
          <w:sz w:val="20"/>
          <w:szCs w:val="20"/>
        </w:rPr>
        <w:t>ë</w:t>
      </w:r>
      <w:r w:rsidRPr="00D4667D">
        <w:rPr>
          <w:rFonts w:ascii="CG Times" w:hAnsi="CG Times"/>
          <w:sz w:val="20"/>
          <w:szCs w:val="20"/>
        </w:rPr>
        <w:t>ruara;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f) Marrjen e</w:t>
      </w:r>
      <w:r w:rsidR="00B848BD" w:rsidRPr="00D4667D">
        <w:rPr>
          <w:rFonts w:ascii="CG Times" w:hAnsi="CG Times"/>
          <w:sz w:val="20"/>
          <w:szCs w:val="20"/>
        </w:rPr>
        <w:t xml:space="preserve"> </w:t>
      </w:r>
      <w:r w:rsidRPr="00D4667D">
        <w:rPr>
          <w:rFonts w:ascii="CG Times" w:hAnsi="CG Times"/>
          <w:sz w:val="20"/>
          <w:szCs w:val="20"/>
        </w:rPr>
        <w:t>masave zbatuese ose iniciativës</w:t>
      </w:r>
      <w:r w:rsidR="00A436EB" w:rsidRPr="00D4667D">
        <w:rPr>
          <w:rFonts w:ascii="CG Times" w:hAnsi="CG Times"/>
          <w:sz w:val="20"/>
          <w:szCs w:val="20"/>
        </w:rPr>
        <w:t xml:space="preserve"> për </w:t>
      </w:r>
      <w:r w:rsidR="00A85F4E" w:rsidRPr="00D4667D">
        <w:rPr>
          <w:rFonts w:ascii="CG Times" w:hAnsi="CG Times"/>
          <w:sz w:val="20"/>
          <w:szCs w:val="20"/>
        </w:rPr>
        <w:t>këto</w:t>
      </w:r>
      <w:r w:rsidRPr="00D4667D">
        <w:rPr>
          <w:rFonts w:ascii="CG Times" w:hAnsi="CG Times"/>
          <w:sz w:val="20"/>
          <w:szCs w:val="20"/>
        </w:rPr>
        <w:t xml:space="preserve"> lloj masash.</w:t>
      </w:r>
      <w:r w:rsidR="00B848BD" w:rsidRPr="00D4667D">
        <w:rPr>
          <w:rFonts w:ascii="CG Times" w:hAnsi="CG Times"/>
          <w:sz w:val="20"/>
          <w:szCs w:val="20"/>
        </w:rPr>
        <w:t xml:space="preserv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 Detyrat sipas paragrafit 5</w:t>
      </w:r>
      <w:r w:rsidR="001541C4" w:rsidRPr="00D4667D">
        <w:rPr>
          <w:rFonts w:ascii="CG Times" w:hAnsi="CG Times"/>
          <w:sz w:val="20"/>
          <w:szCs w:val="20"/>
        </w:rPr>
        <w:t>,</w:t>
      </w:r>
      <w:r w:rsidRPr="00D4667D">
        <w:rPr>
          <w:rFonts w:ascii="CG Times" w:hAnsi="CG Times"/>
          <w:sz w:val="20"/>
          <w:szCs w:val="20"/>
        </w:rPr>
        <w:t xml:space="preserve"> duhet të kryhen në përputhje me dispozitat ligjore të </w:t>
      </w:r>
      <w:r w:rsidR="00A436EB" w:rsidRPr="00D4667D">
        <w:rPr>
          <w:rFonts w:ascii="CG Times" w:eastAsia="Batang" w:hAnsi="CG Times"/>
          <w:sz w:val="20"/>
          <w:szCs w:val="20"/>
        </w:rPr>
        <w:t>Republikës së Shqipërisë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widowControl w:val="0"/>
        <w:autoSpaceDE w:val="0"/>
        <w:autoSpaceDN w:val="0"/>
        <w:adjustRightInd w:val="0"/>
        <w:spacing w:after="0" w:line="240" w:lineRule="auto"/>
        <w:jc w:val="center"/>
        <w:outlineLvl w:val="0"/>
        <w:rPr>
          <w:rFonts w:ascii="CG Times" w:eastAsia="Batang" w:hAnsi="CG Times"/>
          <w:sz w:val="20"/>
          <w:szCs w:val="20"/>
          <w:lang w:val="sq-AL"/>
        </w:rPr>
      </w:pPr>
      <w:r w:rsidRPr="00D4667D">
        <w:rPr>
          <w:rFonts w:ascii="CG Times" w:eastAsia="Batang" w:hAnsi="CG Times"/>
          <w:iCs/>
          <w:w w:val="106"/>
          <w:sz w:val="20"/>
          <w:szCs w:val="20"/>
          <w:lang w:val="sq-AL"/>
        </w:rPr>
        <w:t>Neni 4</w:t>
      </w:r>
    </w:p>
    <w:p w:rsidR="0035306B" w:rsidRPr="00D4667D" w:rsidRDefault="0035306B" w:rsidP="00701BD5">
      <w:pPr>
        <w:pStyle w:val="NoSpacing"/>
        <w:ind w:firstLine="284"/>
        <w:jc w:val="center"/>
        <w:rPr>
          <w:rFonts w:ascii="CG Times" w:eastAsia="Batang" w:hAnsi="CG Times"/>
          <w:b/>
          <w:sz w:val="20"/>
          <w:szCs w:val="20"/>
        </w:rPr>
      </w:pPr>
      <w:r w:rsidRPr="00D4667D">
        <w:rPr>
          <w:rFonts w:ascii="CG Times" w:eastAsia="Batang" w:hAnsi="CG Times"/>
          <w:b/>
          <w:sz w:val="20"/>
          <w:szCs w:val="20"/>
        </w:rPr>
        <w:t>Inspektimet</w:t>
      </w:r>
      <w:r w:rsidR="00C13443" w:rsidRPr="00D4667D">
        <w:rPr>
          <w:rFonts w:ascii="CG Times" w:eastAsia="Batang" w:hAnsi="CG Times"/>
          <w:b/>
          <w:sz w:val="20"/>
          <w:szCs w:val="20"/>
        </w:rPr>
        <w:t xml:space="preserve"> në </w:t>
      </w:r>
      <w:r w:rsidRPr="00D4667D">
        <w:rPr>
          <w:rFonts w:ascii="CG Times" w:eastAsia="Batang" w:hAnsi="CG Times"/>
          <w:b/>
          <w:sz w:val="20"/>
          <w:szCs w:val="20"/>
        </w:rPr>
        <w:t>vendqëndrim (RAMP)</w:t>
      </w:r>
    </w:p>
    <w:p w:rsidR="0035306B" w:rsidRPr="00D4667D" w:rsidRDefault="0035306B" w:rsidP="00701BD5">
      <w:pPr>
        <w:pStyle w:val="NoSpacing"/>
        <w:ind w:firstLine="284"/>
        <w:rPr>
          <w:rFonts w:ascii="CG Times" w:eastAsia="Batang" w:hAnsi="CG Times"/>
          <w:sz w:val="14"/>
          <w:szCs w:val="20"/>
        </w:rPr>
      </w:pP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Inspektimet e </w:t>
      </w:r>
      <w:r w:rsidR="00A85F4E" w:rsidRPr="00D4667D">
        <w:rPr>
          <w:rFonts w:ascii="CG Times" w:hAnsi="CG Times"/>
          <w:sz w:val="20"/>
          <w:szCs w:val="20"/>
        </w:rPr>
        <w:t>avionëve</w:t>
      </w:r>
      <w:r w:rsidRPr="00D4667D">
        <w:rPr>
          <w:rFonts w:ascii="CG Times" w:hAnsi="CG Times"/>
          <w:sz w:val="20"/>
          <w:szCs w:val="20"/>
        </w:rPr>
        <w:t xml:space="preserve"> n</w:t>
      </w:r>
      <w:r w:rsidR="00C428B1" w:rsidRPr="00D4667D">
        <w:rPr>
          <w:rFonts w:ascii="CG Times" w:hAnsi="CG Times"/>
          <w:sz w:val="20"/>
          <w:szCs w:val="20"/>
        </w:rPr>
        <w:t>ë</w:t>
      </w:r>
      <w:r w:rsidRPr="00D4667D">
        <w:rPr>
          <w:rFonts w:ascii="CG Times" w:hAnsi="CG Times"/>
          <w:sz w:val="20"/>
          <w:szCs w:val="20"/>
        </w:rPr>
        <w:t xml:space="preserve"> vendqëndrim, t</w:t>
      </w:r>
      <w:r w:rsidR="00C428B1" w:rsidRPr="00D4667D">
        <w:rPr>
          <w:rFonts w:ascii="CG Times" w:hAnsi="CG Times"/>
          <w:sz w:val="20"/>
          <w:szCs w:val="20"/>
        </w:rPr>
        <w:t>ë</w:t>
      </w:r>
      <w:r w:rsidRPr="00D4667D">
        <w:rPr>
          <w:rFonts w:ascii="CG Times" w:hAnsi="CG Times"/>
          <w:sz w:val="20"/>
          <w:szCs w:val="20"/>
        </w:rPr>
        <w:t xml:space="preserve"> operator</w:t>
      </w:r>
      <w:r w:rsidR="00C428B1" w:rsidRPr="00D4667D">
        <w:rPr>
          <w:rFonts w:ascii="CG Times" w:hAnsi="CG Times"/>
          <w:sz w:val="20"/>
          <w:szCs w:val="20"/>
        </w:rPr>
        <w:t>ë</w:t>
      </w:r>
      <w:r w:rsidRPr="00D4667D">
        <w:rPr>
          <w:rFonts w:ascii="CG Times" w:hAnsi="CG Times"/>
          <w:sz w:val="20"/>
          <w:szCs w:val="20"/>
        </w:rPr>
        <w:t>ve q</w:t>
      </w:r>
      <w:r w:rsidR="00C428B1" w:rsidRPr="00D4667D">
        <w:rPr>
          <w:rFonts w:ascii="CG Times" w:hAnsi="CG Times"/>
          <w:sz w:val="20"/>
          <w:szCs w:val="20"/>
        </w:rPr>
        <w:t>ë</w:t>
      </w:r>
      <w:r w:rsidRPr="00D4667D">
        <w:rPr>
          <w:rFonts w:ascii="CG Times" w:hAnsi="CG Times"/>
          <w:sz w:val="20"/>
          <w:szCs w:val="20"/>
        </w:rPr>
        <w:t xml:space="preserve"> jan</w:t>
      </w:r>
      <w:r w:rsidR="00C428B1" w:rsidRPr="00D4667D">
        <w:rPr>
          <w:rFonts w:ascii="CG Times" w:hAnsi="CG Times"/>
          <w:sz w:val="20"/>
          <w:szCs w:val="20"/>
        </w:rPr>
        <w:t>ë</w:t>
      </w:r>
      <w:r w:rsidRPr="00D4667D">
        <w:rPr>
          <w:rFonts w:ascii="CG Times" w:hAnsi="CG Times"/>
          <w:sz w:val="20"/>
          <w:szCs w:val="20"/>
        </w:rPr>
        <w:t xml:space="preserve"> n</w:t>
      </w:r>
      <w:r w:rsidR="00C428B1" w:rsidRPr="00D4667D">
        <w:rPr>
          <w:rFonts w:ascii="CG Times" w:hAnsi="CG Times"/>
          <w:sz w:val="20"/>
          <w:szCs w:val="20"/>
        </w:rPr>
        <w:t>ë</w:t>
      </w:r>
      <w:r w:rsidRPr="00D4667D">
        <w:rPr>
          <w:rFonts w:ascii="CG Times" w:hAnsi="CG Times"/>
          <w:sz w:val="20"/>
          <w:szCs w:val="20"/>
        </w:rPr>
        <w:t xml:space="preserve">n </w:t>
      </w:r>
      <w:r w:rsidR="00A85F4E" w:rsidRPr="00D4667D">
        <w:rPr>
          <w:rFonts w:ascii="CG Times" w:hAnsi="CG Times"/>
          <w:sz w:val="20"/>
          <w:szCs w:val="20"/>
        </w:rPr>
        <w:t>mbikëqyrjen</w:t>
      </w:r>
      <w:r w:rsidRPr="00D4667D">
        <w:rPr>
          <w:rFonts w:ascii="CG Times" w:hAnsi="CG Times"/>
          <w:sz w:val="20"/>
          <w:szCs w:val="20"/>
        </w:rPr>
        <w:t xml:space="preserve"> e</w:t>
      </w:r>
      <w:r w:rsidR="00A436EB" w:rsidRPr="00D4667D">
        <w:rPr>
          <w:rFonts w:ascii="CG Times" w:hAnsi="CG Times"/>
          <w:sz w:val="20"/>
          <w:szCs w:val="20"/>
        </w:rPr>
        <w:t xml:space="preserve"> një </w:t>
      </w:r>
      <w:r w:rsidRPr="00D4667D">
        <w:rPr>
          <w:rFonts w:ascii="CG Times" w:eastAsia="Batang" w:hAnsi="CG Times"/>
          <w:sz w:val="20"/>
          <w:szCs w:val="20"/>
        </w:rPr>
        <w:t xml:space="preserve">shteti </w:t>
      </w:r>
      <w:r w:rsidR="00A85F4E" w:rsidRPr="00D4667D">
        <w:rPr>
          <w:rFonts w:ascii="CG Times" w:eastAsia="Batang" w:hAnsi="CG Times"/>
          <w:sz w:val="20"/>
          <w:szCs w:val="20"/>
        </w:rPr>
        <w:t>tjetër</w:t>
      </w:r>
      <w:r w:rsidRPr="00D4667D">
        <w:rPr>
          <w:rFonts w:ascii="CG Times" w:eastAsia="Batang" w:hAnsi="CG Times"/>
          <w:sz w:val="20"/>
          <w:szCs w:val="20"/>
        </w:rPr>
        <w:t>, qoft</w:t>
      </w:r>
      <w:r w:rsidR="00A85F4E" w:rsidRPr="00D4667D">
        <w:rPr>
          <w:rFonts w:ascii="CG Times" w:eastAsia="Batang" w:hAnsi="CG Times"/>
          <w:sz w:val="20"/>
          <w:szCs w:val="20"/>
        </w:rPr>
        <w:t>ë</w:t>
      </w:r>
      <w:r w:rsidRPr="00D4667D">
        <w:rPr>
          <w:rFonts w:ascii="CG Times" w:eastAsia="Batang" w:hAnsi="CG Times"/>
          <w:sz w:val="20"/>
          <w:szCs w:val="20"/>
        </w:rPr>
        <w:t xml:space="preserve"> i ZPEA-s</w:t>
      </w:r>
      <w:r w:rsidR="00A85F4E" w:rsidRPr="00D4667D">
        <w:rPr>
          <w:rFonts w:ascii="CG Times" w:eastAsia="Batang" w:hAnsi="CG Times"/>
          <w:sz w:val="20"/>
          <w:szCs w:val="20"/>
        </w:rPr>
        <w:t>ë</w:t>
      </w:r>
      <w:r w:rsidRPr="00D4667D">
        <w:rPr>
          <w:rFonts w:ascii="CG Times" w:eastAsia="Batang" w:hAnsi="CG Times"/>
          <w:sz w:val="20"/>
          <w:szCs w:val="20"/>
        </w:rPr>
        <w:t xml:space="preserve"> sipas përcaktimit t</w:t>
      </w:r>
      <w:r w:rsidR="00A85F4E" w:rsidRPr="00D4667D">
        <w:rPr>
          <w:rFonts w:ascii="CG Times" w:eastAsia="Batang" w:hAnsi="CG Times"/>
          <w:sz w:val="20"/>
          <w:szCs w:val="20"/>
        </w:rPr>
        <w:t>ë</w:t>
      </w:r>
      <w:r w:rsidRPr="00D4667D">
        <w:rPr>
          <w:rFonts w:ascii="CG Times" w:eastAsia="Batang" w:hAnsi="CG Times"/>
          <w:sz w:val="20"/>
          <w:szCs w:val="20"/>
        </w:rPr>
        <w:t xml:space="preserve"> marrëveshjes </w:t>
      </w:r>
      <w:r w:rsidR="00A85F4E" w:rsidRPr="00D4667D">
        <w:rPr>
          <w:rFonts w:ascii="CG Times" w:eastAsia="Batang" w:hAnsi="CG Times"/>
          <w:sz w:val="20"/>
          <w:szCs w:val="20"/>
        </w:rPr>
        <w:t>shumëpalëshe</w:t>
      </w:r>
      <w:r w:rsidRPr="00D4667D">
        <w:rPr>
          <w:rFonts w:ascii="CG Times" w:eastAsia="Batang" w:hAnsi="CG Times"/>
          <w:sz w:val="20"/>
          <w:szCs w:val="20"/>
        </w:rPr>
        <w:t>,</w:t>
      </w:r>
      <w:r w:rsidRPr="00D4667D">
        <w:rPr>
          <w:rFonts w:ascii="CG Times" w:hAnsi="CG Times"/>
          <w:sz w:val="20"/>
          <w:szCs w:val="20"/>
        </w:rPr>
        <w:t xml:space="preserve"> ose të nj</w:t>
      </w:r>
      <w:r w:rsidR="00C428B1" w:rsidRPr="00D4667D">
        <w:rPr>
          <w:rFonts w:ascii="CG Times" w:hAnsi="CG Times"/>
          <w:sz w:val="20"/>
          <w:szCs w:val="20"/>
        </w:rPr>
        <w:t>ë</w:t>
      </w:r>
      <w:r w:rsidRPr="00D4667D">
        <w:rPr>
          <w:rFonts w:ascii="CG Times" w:hAnsi="CG Times"/>
          <w:sz w:val="20"/>
          <w:szCs w:val="20"/>
        </w:rPr>
        <w:t xml:space="preserve"> vendi</w:t>
      </w:r>
      <w:r w:rsidR="00A436EB" w:rsidRPr="00D4667D">
        <w:rPr>
          <w:rFonts w:ascii="CG Times" w:hAnsi="CG Times"/>
          <w:sz w:val="20"/>
          <w:szCs w:val="20"/>
        </w:rPr>
        <w:t xml:space="preserve"> që </w:t>
      </w:r>
      <w:r w:rsidR="00F76B84" w:rsidRPr="00D4667D">
        <w:rPr>
          <w:rFonts w:ascii="CG Times" w:hAnsi="CG Times"/>
          <w:sz w:val="20"/>
          <w:szCs w:val="20"/>
        </w:rPr>
        <w:t>është</w:t>
      </w:r>
      <w:r w:rsidRPr="00D4667D">
        <w:rPr>
          <w:rFonts w:ascii="CG Times" w:hAnsi="CG Times"/>
          <w:sz w:val="20"/>
          <w:szCs w:val="20"/>
        </w:rPr>
        <w:t xml:space="preserve"> shtet </w:t>
      </w:r>
      <w:r w:rsidR="00A85F4E" w:rsidRPr="00D4667D">
        <w:rPr>
          <w:rFonts w:ascii="CG Times" w:hAnsi="CG Times"/>
          <w:sz w:val="20"/>
          <w:szCs w:val="20"/>
        </w:rPr>
        <w:t>anëtar</w:t>
      </w:r>
      <w:r w:rsidRPr="00D4667D">
        <w:rPr>
          <w:rFonts w:ascii="CG Times" w:hAnsi="CG Times"/>
          <w:sz w:val="20"/>
          <w:szCs w:val="20"/>
        </w:rPr>
        <w:t xml:space="preserve"> i BE</w:t>
      </w:r>
      <w:r w:rsidR="00A85F4E" w:rsidRPr="00D4667D">
        <w:rPr>
          <w:rFonts w:ascii="CG Times" w:hAnsi="CG Times"/>
          <w:sz w:val="20"/>
          <w:szCs w:val="20"/>
        </w:rPr>
        <w:t>-së</w:t>
      </w:r>
      <w:r w:rsidRPr="00D4667D">
        <w:rPr>
          <w:rFonts w:ascii="CG Times" w:hAnsi="CG Times"/>
          <w:sz w:val="20"/>
          <w:szCs w:val="20"/>
        </w:rPr>
        <w:t xml:space="preserve"> ose, t</w:t>
      </w:r>
      <w:r w:rsidR="00F23CE8" w:rsidRPr="00D4667D">
        <w:rPr>
          <w:rFonts w:ascii="CG Times" w:hAnsi="CG Times"/>
          <w:sz w:val="20"/>
          <w:szCs w:val="20"/>
        </w:rPr>
        <w:t>ë</w:t>
      </w:r>
      <w:r w:rsidR="00A436EB" w:rsidRPr="00D4667D">
        <w:rPr>
          <w:rFonts w:ascii="CG Times" w:hAnsi="CG Times"/>
          <w:sz w:val="20"/>
          <w:szCs w:val="20"/>
        </w:rPr>
        <w:t xml:space="preserve"> një </w:t>
      </w:r>
      <w:r w:rsidRPr="00D4667D">
        <w:rPr>
          <w:rFonts w:ascii="CG Times" w:hAnsi="CG Times"/>
          <w:sz w:val="20"/>
          <w:szCs w:val="20"/>
        </w:rPr>
        <w:t>shteti</w:t>
      </w:r>
      <w:r w:rsidR="00A436EB" w:rsidRPr="00D4667D">
        <w:rPr>
          <w:rFonts w:ascii="CG Times" w:hAnsi="CG Times"/>
          <w:sz w:val="20"/>
          <w:szCs w:val="20"/>
        </w:rPr>
        <w:t xml:space="preserve"> që </w:t>
      </w:r>
      <w:r w:rsidRPr="00D4667D">
        <w:rPr>
          <w:rFonts w:ascii="CG Times" w:hAnsi="CG Times"/>
          <w:sz w:val="20"/>
          <w:szCs w:val="20"/>
        </w:rPr>
        <w:t xml:space="preserve">nuk </w:t>
      </w:r>
      <w:r w:rsidR="00F76B84" w:rsidRPr="00D4667D">
        <w:rPr>
          <w:rFonts w:ascii="CG Times" w:hAnsi="CG Times"/>
          <w:sz w:val="20"/>
          <w:szCs w:val="20"/>
        </w:rPr>
        <w:t>është</w:t>
      </w:r>
      <w:r w:rsidRPr="00D4667D">
        <w:rPr>
          <w:rFonts w:ascii="CG Times" w:hAnsi="CG Times"/>
          <w:sz w:val="20"/>
          <w:szCs w:val="20"/>
        </w:rPr>
        <w:t xml:space="preserve"> shtet </w:t>
      </w:r>
      <w:r w:rsidR="00A85F4E" w:rsidRPr="00D4667D">
        <w:rPr>
          <w:rFonts w:ascii="CG Times" w:hAnsi="CG Times"/>
          <w:sz w:val="20"/>
          <w:szCs w:val="20"/>
        </w:rPr>
        <w:t>anëtar</w:t>
      </w:r>
      <w:r w:rsidRPr="00D4667D">
        <w:rPr>
          <w:rFonts w:ascii="CG Times" w:hAnsi="CG Times"/>
          <w:sz w:val="20"/>
          <w:szCs w:val="20"/>
        </w:rPr>
        <w:t xml:space="preserve"> i BE-s</w:t>
      </w:r>
      <w:r w:rsidR="00A85F4E" w:rsidRPr="00D4667D">
        <w:rPr>
          <w:rFonts w:ascii="CG Times" w:hAnsi="CG Times"/>
          <w:sz w:val="20"/>
          <w:szCs w:val="20"/>
        </w:rPr>
        <w:t>ë</w:t>
      </w:r>
      <w:r w:rsidRPr="00D4667D">
        <w:rPr>
          <w:rFonts w:ascii="CG Times" w:hAnsi="CG Times"/>
          <w:sz w:val="20"/>
          <w:szCs w:val="20"/>
        </w:rPr>
        <w:t>, duhet të kryhen në përputhje me n</w:t>
      </w:r>
      <w:r w:rsidR="00C428B1" w:rsidRPr="00D4667D">
        <w:rPr>
          <w:rFonts w:ascii="CG Times" w:hAnsi="CG Times"/>
          <w:sz w:val="20"/>
          <w:szCs w:val="20"/>
        </w:rPr>
        <w:t>ë</w:t>
      </w:r>
      <w:r w:rsidRPr="00D4667D">
        <w:rPr>
          <w:rFonts w:ascii="CG Times" w:hAnsi="CG Times"/>
          <w:sz w:val="20"/>
          <w:szCs w:val="20"/>
        </w:rPr>
        <w:t>npjes</w:t>
      </w:r>
      <w:r w:rsidR="00C428B1" w:rsidRPr="00D4667D">
        <w:rPr>
          <w:rFonts w:ascii="CG Times" w:hAnsi="CG Times"/>
          <w:sz w:val="20"/>
          <w:szCs w:val="20"/>
        </w:rPr>
        <w:t>ë</w:t>
      </w:r>
      <w:r w:rsidRPr="00D4667D">
        <w:rPr>
          <w:rFonts w:ascii="CG Times" w:hAnsi="CG Times"/>
          <w:sz w:val="20"/>
          <w:szCs w:val="20"/>
        </w:rPr>
        <w:t>n RAMP t</w:t>
      </w:r>
      <w:r w:rsidR="00C428B1" w:rsidRPr="00D4667D">
        <w:rPr>
          <w:rFonts w:ascii="CG Times" w:hAnsi="CG Times"/>
          <w:sz w:val="20"/>
          <w:szCs w:val="20"/>
        </w:rPr>
        <w:t>ë</w:t>
      </w:r>
      <w:r w:rsidRPr="00D4667D">
        <w:rPr>
          <w:rFonts w:ascii="CG Times" w:hAnsi="CG Times"/>
          <w:sz w:val="20"/>
          <w:szCs w:val="20"/>
        </w:rPr>
        <w:t xml:space="preserve"> </w:t>
      </w:r>
      <w:r w:rsidR="00E76699" w:rsidRPr="00D4667D">
        <w:rPr>
          <w:rFonts w:ascii="CG Times" w:hAnsi="CG Times"/>
          <w:sz w:val="20"/>
          <w:szCs w:val="20"/>
        </w:rPr>
        <w:t>a</w:t>
      </w:r>
      <w:r w:rsidRPr="00D4667D">
        <w:rPr>
          <w:rFonts w:ascii="CG Times" w:hAnsi="CG Times"/>
          <w:sz w:val="20"/>
          <w:szCs w:val="20"/>
        </w:rPr>
        <w:t>neksit II.</w:t>
      </w:r>
    </w:p>
    <w:p w:rsidR="0035306B" w:rsidRDefault="0035306B" w:rsidP="00701BD5">
      <w:pPr>
        <w:pStyle w:val="NoSpacing"/>
        <w:ind w:firstLine="284"/>
        <w:rPr>
          <w:rFonts w:ascii="CG Times" w:hAnsi="CG Times"/>
          <w:sz w:val="14"/>
          <w:szCs w:val="20"/>
        </w:rPr>
      </w:pPr>
    </w:p>
    <w:p w:rsidR="00ED3B3A" w:rsidRDefault="00ED3B3A" w:rsidP="00701BD5">
      <w:pPr>
        <w:pStyle w:val="NoSpacing"/>
        <w:ind w:firstLine="284"/>
        <w:rPr>
          <w:rFonts w:ascii="CG Times" w:hAnsi="CG Times"/>
          <w:sz w:val="14"/>
          <w:szCs w:val="20"/>
        </w:rPr>
      </w:pPr>
    </w:p>
    <w:p w:rsidR="00ED3B3A" w:rsidRDefault="00ED3B3A" w:rsidP="00701BD5">
      <w:pPr>
        <w:pStyle w:val="NoSpacing"/>
        <w:ind w:firstLine="284"/>
        <w:rPr>
          <w:rFonts w:ascii="CG Times" w:hAnsi="CG Times"/>
          <w:sz w:val="14"/>
          <w:szCs w:val="20"/>
        </w:rPr>
      </w:pPr>
    </w:p>
    <w:p w:rsidR="00ED3B3A" w:rsidRPr="00D4667D" w:rsidRDefault="00ED3B3A" w:rsidP="00701BD5">
      <w:pPr>
        <w:pStyle w:val="NoSpacing"/>
        <w:ind w:firstLine="284"/>
        <w:rPr>
          <w:rFonts w:ascii="CG Times" w:hAnsi="CG Times"/>
          <w:sz w:val="14"/>
          <w:szCs w:val="20"/>
        </w:rPr>
      </w:pPr>
    </w:p>
    <w:p w:rsidR="0035306B" w:rsidRPr="00D4667D" w:rsidRDefault="0035306B" w:rsidP="00701BD5">
      <w:pPr>
        <w:pStyle w:val="NoSpacing"/>
        <w:ind w:firstLine="284"/>
        <w:jc w:val="center"/>
        <w:rPr>
          <w:rFonts w:ascii="CG Times" w:eastAsia="Batang" w:hAnsi="CG Times"/>
          <w:sz w:val="20"/>
          <w:szCs w:val="20"/>
        </w:rPr>
      </w:pPr>
      <w:r w:rsidRPr="00D4667D">
        <w:rPr>
          <w:rFonts w:ascii="CG Times" w:eastAsia="Batang" w:hAnsi="CG Times"/>
          <w:w w:val="106"/>
          <w:sz w:val="20"/>
          <w:szCs w:val="20"/>
        </w:rPr>
        <w:t>Neni 5</w:t>
      </w:r>
    </w:p>
    <w:p w:rsidR="0035306B" w:rsidRDefault="0035306B" w:rsidP="00701BD5">
      <w:pPr>
        <w:pStyle w:val="NoSpacing"/>
        <w:ind w:firstLine="284"/>
        <w:jc w:val="center"/>
        <w:rPr>
          <w:rFonts w:ascii="CG Times" w:eastAsia="Batang" w:hAnsi="CG Times"/>
          <w:b/>
          <w:sz w:val="20"/>
          <w:szCs w:val="20"/>
        </w:rPr>
      </w:pPr>
      <w:r w:rsidRPr="00D4667D">
        <w:rPr>
          <w:rFonts w:ascii="CG Times" w:eastAsia="Batang" w:hAnsi="CG Times"/>
          <w:b/>
          <w:sz w:val="20"/>
          <w:szCs w:val="20"/>
        </w:rPr>
        <w:t>Operimet ajrore</w:t>
      </w:r>
    </w:p>
    <w:p w:rsidR="00886E23" w:rsidRPr="00886E23" w:rsidRDefault="00886E23" w:rsidP="00701BD5">
      <w:pPr>
        <w:pStyle w:val="NoSpacing"/>
        <w:ind w:firstLine="284"/>
        <w:jc w:val="center"/>
        <w:rPr>
          <w:rFonts w:ascii="CG Times" w:eastAsia="Batang" w:hAnsi="CG Times"/>
          <w:b/>
          <w:sz w:val="12"/>
          <w:szCs w:val="20"/>
        </w:rPr>
      </w:pP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 Operatori duhet t</w:t>
      </w:r>
      <w:r w:rsidR="00F23CE8" w:rsidRPr="00D4667D">
        <w:rPr>
          <w:rFonts w:ascii="CG Times" w:hAnsi="CG Times"/>
          <w:sz w:val="20"/>
          <w:szCs w:val="20"/>
        </w:rPr>
        <w:t>ë</w:t>
      </w:r>
      <w:r w:rsidRPr="00D4667D">
        <w:rPr>
          <w:rFonts w:ascii="CG Times" w:hAnsi="CG Times"/>
          <w:sz w:val="20"/>
          <w:szCs w:val="20"/>
        </w:rPr>
        <w:t xml:space="preserve"> operoj</w:t>
      </w:r>
      <w:r w:rsidR="00F23CE8" w:rsidRPr="00D4667D">
        <w:rPr>
          <w:rFonts w:ascii="CG Times" w:hAnsi="CG Times"/>
          <w:sz w:val="20"/>
          <w:szCs w:val="20"/>
        </w:rPr>
        <w:t>ë</w:t>
      </w:r>
      <w:r w:rsidRPr="00D4667D">
        <w:rPr>
          <w:rFonts w:ascii="CG Times" w:hAnsi="CG Times"/>
          <w:sz w:val="20"/>
          <w:szCs w:val="20"/>
        </w:rPr>
        <w:t xml:space="preserve"> me avion </w:t>
      </w:r>
      <w:r w:rsidR="00F76B84" w:rsidRPr="00D4667D">
        <w:rPr>
          <w:rFonts w:ascii="CG Times" w:hAnsi="CG Times"/>
          <w:sz w:val="20"/>
          <w:szCs w:val="20"/>
        </w:rPr>
        <w:t>vetëm</w:t>
      </w:r>
      <w:r w:rsidR="00A436EB" w:rsidRPr="00D4667D">
        <w:rPr>
          <w:rFonts w:ascii="CG Times" w:hAnsi="CG Times"/>
          <w:sz w:val="20"/>
          <w:szCs w:val="20"/>
        </w:rPr>
        <w:t xml:space="preserve"> për </w:t>
      </w:r>
      <w:r w:rsidRPr="00D4667D">
        <w:rPr>
          <w:rFonts w:ascii="CG Times" w:hAnsi="CG Times"/>
          <w:sz w:val="20"/>
          <w:szCs w:val="20"/>
        </w:rPr>
        <w:t>q</w:t>
      </w:r>
      <w:r w:rsidR="00C428B1" w:rsidRPr="00D4667D">
        <w:rPr>
          <w:rFonts w:ascii="CG Times" w:hAnsi="CG Times"/>
          <w:sz w:val="20"/>
          <w:szCs w:val="20"/>
        </w:rPr>
        <w:t>ë</w:t>
      </w:r>
      <w:r w:rsidRPr="00D4667D">
        <w:rPr>
          <w:rFonts w:ascii="CG Times" w:hAnsi="CG Times"/>
          <w:sz w:val="20"/>
          <w:szCs w:val="20"/>
        </w:rPr>
        <w:t>llime transporti ajror tregtar (CAT)</w:t>
      </w:r>
      <w:r w:rsidR="001541C4" w:rsidRPr="00D4667D">
        <w:rPr>
          <w:rFonts w:ascii="CG Times" w:hAnsi="CG Times"/>
          <w:sz w:val="20"/>
          <w:szCs w:val="20"/>
        </w:rPr>
        <w:t>,</w:t>
      </w:r>
      <w:r w:rsidR="005256F2" w:rsidRPr="00D4667D">
        <w:rPr>
          <w:rFonts w:ascii="CG Times" w:hAnsi="CG Times"/>
          <w:sz w:val="20"/>
          <w:szCs w:val="20"/>
        </w:rPr>
        <w:t xml:space="preserve"> siç </w:t>
      </w:r>
      <w:r w:rsidRPr="00D4667D">
        <w:rPr>
          <w:rFonts w:ascii="CG Times" w:hAnsi="CG Times" w:cs="CG Times"/>
          <w:sz w:val="20"/>
          <w:szCs w:val="20"/>
        </w:rPr>
        <w:t>ë</w:t>
      </w:r>
      <w:r w:rsidRPr="00D4667D">
        <w:rPr>
          <w:rFonts w:ascii="CG Times" w:hAnsi="CG Times"/>
          <w:sz w:val="20"/>
          <w:szCs w:val="20"/>
        </w:rPr>
        <w:t>sht</w:t>
      </w:r>
      <w:r w:rsidRPr="00D4667D">
        <w:rPr>
          <w:rFonts w:ascii="CG Times" w:hAnsi="CG Times" w:cs="CG Times"/>
          <w:sz w:val="20"/>
          <w:szCs w:val="20"/>
        </w:rPr>
        <w:t>ë</w:t>
      </w:r>
      <w:r w:rsidRPr="00D4667D">
        <w:rPr>
          <w:rFonts w:ascii="CG Times" w:hAnsi="CG Times"/>
          <w:sz w:val="20"/>
          <w:szCs w:val="20"/>
        </w:rPr>
        <w:t xml:space="preserve"> specifikuar n</w:t>
      </w:r>
      <w:r w:rsidR="00C428B1" w:rsidRPr="00D4667D">
        <w:rPr>
          <w:rFonts w:ascii="CG Times" w:hAnsi="CG Times"/>
          <w:sz w:val="20"/>
          <w:szCs w:val="20"/>
        </w:rPr>
        <w:t>ë</w:t>
      </w:r>
      <w:r w:rsidRPr="00D4667D">
        <w:rPr>
          <w:rFonts w:ascii="CG Times" w:hAnsi="CG Times"/>
          <w:sz w:val="20"/>
          <w:szCs w:val="20"/>
        </w:rPr>
        <w:t xml:space="preserve"> </w:t>
      </w:r>
      <w:r w:rsidR="00F23CE8" w:rsidRPr="00D4667D">
        <w:rPr>
          <w:rFonts w:ascii="CG Times" w:hAnsi="CG Times"/>
          <w:sz w:val="20"/>
          <w:szCs w:val="20"/>
        </w:rPr>
        <w:t>a</w:t>
      </w:r>
      <w:r w:rsidRPr="00D4667D">
        <w:rPr>
          <w:rFonts w:ascii="CG Times" w:hAnsi="CG Times"/>
          <w:sz w:val="20"/>
          <w:szCs w:val="20"/>
        </w:rPr>
        <w:t>nekset III dhe IV.</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2. Operatorët CAT duhet të pajtohen me dispozitat përkatëse të </w:t>
      </w:r>
      <w:r w:rsidR="00F23CE8" w:rsidRPr="00D4667D">
        <w:rPr>
          <w:rFonts w:ascii="CG Times" w:hAnsi="CG Times"/>
          <w:sz w:val="20"/>
          <w:szCs w:val="20"/>
        </w:rPr>
        <w:t>a</w:t>
      </w:r>
      <w:r w:rsidRPr="00D4667D">
        <w:rPr>
          <w:rFonts w:ascii="CG Times" w:hAnsi="CG Times"/>
          <w:sz w:val="20"/>
          <w:szCs w:val="20"/>
        </w:rPr>
        <w:t>neksit V kur operojn</w:t>
      </w:r>
      <w:r w:rsidR="00C428B1" w:rsidRPr="00D4667D">
        <w:rPr>
          <w:rFonts w:ascii="CG Times" w:hAnsi="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Aeroplanët dhe helikopterët që përdoren për: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lastRenderedPageBreak/>
        <w:t>i) operime duke p</w:t>
      </w:r>
      <w:r w:rsidR="00C428B1" w:rsidRPr="00D4667D">
        <w:rPr>
          <w:rFonts w:ascii="CG Times" w:hAnsi="CG Times"/>
          <w:sz w:val="20"/>
          <w:szCs w:val="20"/>
        </w:rPr>
        <w:t>ë</w:t>
      </w:r>
      <w:r w:rsidRPr="00D4667D">
        <w:rPr>
          <w:rFonts w:ascii="CG Times" w:hAnsi="CG Times"/>
          <w:sz w:val="20"/>
          <w:szCs w:val="20"/>
        </w:rPr>
        <w:t>rdorur navigim me performanc</w:t>
      </w:r>
      <w:r w:rsidR="00C428B1" w:rsidRPr="00D4667D">
        <w:rPr>
          <w:rFonts w:ascii="CG Times" w:hAnsi="CG Times"/>
          <w:sz w:val="20"/>
          <w:szCs w:val="20"/>
        </w:rPr>
        <w:t>ë</w:t>
      </w:r>
      <w:r w:rsidRPr="00D4667D">
        <w:rPr>
          <w:rFonts w:ascii="CG Times" w:hAnsi="CG Times"/>
          <w:sz w:val="20"/>
          <w:szCs w:val="20"/>
        </w:rPr>
        <w:t xml:space="preserve"> baz</w:t>
      </w:r>
      <w:r w:rsidR="00C428B1" w:rsidRPr="00D4667D">
        <w:rPr>
          <w:rFonts w:ascii="CG Times" w:hAnsi="CG Times"/>
          <w:sz w:val="20"/>
          <w:szCs w:val="20"/>
        </w:rPr>
        <w:t>ë</w:t>
      </w:r>
      <w:r w:rsidRPr="00D4667D">
        <w:rPr>
          <w:rFonts w:ascii="CG Times" w:hAnsi="CG Times"/>
          <w:sz w:val="20"/>
          <w:szCs w:val="20"/>
        </w:rPr>
        <w:t xml:space="preserve"> (PBN);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ii) operime n</w:t>
      </w:r>
      <w:r w:rsidR="00C428B1" w:rsidRPr="00D4667D">
        <w:rPr>
          <w:rFonts w:ascii="CG Times" w:hAnsi="CG Times"/>
          <w:sz w:val="20"/>
          <w:szCs w:val="20"/>
        </w:rPr>
        <w:t>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rputhje me specifikimet e navigimit me performanc</w:t>
      </w:r>
      <w:r w:rsidR="00C428B1" w:rsidRPr="00D4667D">
        <w:rPr>
          <w:rFonts w:ascii="CG Times" w:hAnsi="CG Times"/>
          <w:sz w:val="20"/>
          <w:szCs w:val="20"/>
        </w:rPr>
        <w:t>ë</w:t>
      </w:r>
      <w:r w:rsidRPr="00D4667D">
        <w:rPr>
          <w:rFonts w:ascii="CG Times" w:hAnsi="CG Times"/>
          <w:sz w:val="20"/>
          <w:szCs w:val="20"/>
        </w:rPr>
        <w:t xml:space="preserve"> minimale (MNPS);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iii) operime n</w:t>
      </w:r>
      <w:r w:rsidR="00C428B1" w:rsidRPr="00D4667D">
        <w:rPr>
          <w:rFonts w:ascii="CG Times" w:hAnsi="CG Times"/>
          <w:sz w:val="20"/>
          <w:szCs w:val="20"/>
        </w:rPr>
        <w:t>ë</w:t>
      </w:r>
      <w:r w:rsidRPr="00D4667D">
        <w:rPr>
          <w:rFonts w:ascii="CG Times" w:hAnsi="CG Times"/>
          <w:sz w:val="20"/>
          <w:szCs w:val="20"/>
        </w:rPr>
        <w:t xml:space="preserve"> </w:t>
      </w:r>
      <w:r w:rsidR="00A85F4E" w:rsidRPr="00D4667D">
        <w:rPr>
          <w:rFonts w:ascii="CG Times" w:hAnsi="CG Times"/>
          <w:sz w:val="20"/>
          <w:szCs w:val="20"/>
        </w:rPr>
        <w:t>hapësirën</w:t>
      </w:r>
      <w:r w:rsidRPr="00D4667D">
        <w:rPr>
          <w:rFonts w:ascii="CG Times" w:hAnsi="CG Times"/>
          <w:sz w:val="20"/>
          <w:szCs w:val="20"/>
        </w:rPr>
        <w:t xml:space="preserve"> ajrore me reduktim minimal t</w:t>
      </w:r>
      <w:r w:rsidRPr="00D4667D">
        <w:rPr>
          <w:rFonts w:ascii="CG Times" w:hAnsi="CG Times" w:cs="CG Times"/>
          <w:sz w:val="20"/>
          <w:szCs w:val="20"/>
        </w:rPr>
        <w:t>ë</w:t>
      </w:r>
      <w:r w:rsidRPr="00D4667D">
        <w:rPr>
          <w:rFonts w:ascii="CG Times" w:hAnsi="CG Times"/>
          <w:sz w:val="20"/>
          <w:szCs w:val="20"/>
        </w:rPr>
        <w:t xml:space="preserve"> ndarjes vertikale (RVSM);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iv) operime me </w:t>
      </w:r>
      <w:r w:rsidR="00A85F4E" w:rsidRPr="00D4667D">
        <w:rPr>
          <w:rFonts w:ascii="CG Times" w:hAnsi="CG Times"/>
          <w:sz w:val="20"/>
          <w:szCs w:val="20"/>
        </w:rPr>
        <w:t>shikueshmëri</w:t>
      </w:r>
      <w:r w:rsidRPr="00D4667D">
        <w:rPr>
          <w:rFonts w:ascii="CG Times" w:hAnsi="CG Times"/>
          <w:sz w:val="20"/>
          <w:szCs w:val="20"/>
        </w:rPr>
        <w:t xml:space="preserve"> t</w:t>
      </w:r>
      <w:r w:rsidR="008B7357" w:rsidRPr="00D4667D">
        <w:rPr>
          <w:rFonts w:ascii="CG Times" w:hAnsi="CG Times"/>
          <w:sz w:val="20"/>
          <w:szCs w:val="20"/>
        </w:rPr>
        <w:t>ë</w:t>
      </w:r>
      <w:r w:rsidRPr="00D4667D">
        <w:rPr>
          <w:rFonts w:ascii="CG Times" w:hAnsi="CG Times"/>
          <w:sz w:val="20"/>
          <w:szCs w:val="20"/>
        </w:rPr>
        <w:t xml:space="preserve"> ul</w:t>
      </w:r>
      <w:r w:rsidR="00C428B1" w:rsidRPr="00D4667D">
        <w:rPr>
          <w:rFonts w:ascii="CG Times" w:hAnsi="CG Times"/>
          <w:sz w:val="20"/>
          <w:szCs w:val="20"/>
        </w:rPr>
        <w:t>ë</w:t>
      </w:r>
      <w:r w:rsidRPr="00D4667D">
        <w:rPr>
          <w:rFonts w:ascii="CG Times" w:hAnsi="CG Times"/>
          <w:sz w:val="20"/>
          <w:szCs w:val="20"/>
        </w:rPr>
        <w:t>t (LVO);</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Aeroplanët dhe helikopterët që përdoren p</w:t>
      </w:r>
      <w:r w:rsidR="00C428B1" w:rsidRPr="00D4667D">
        <w:rPr>
          <w:rFonts w:ascii="CG Times" w:hAnsi="CG Times"/>
          <w:sz w:val="20"/>
          <w:szCs w:val="20"/>
        </w:rPr>
        <w:t>ë</w:t>
      </w:r>
      <w:r w:rsidRPr="00D4667D">
        <w:rPr>
          <w:rFonts w:ascii="CG Times" w:hAnsi="CG Times"/>
          <w:sz w:val="20"/>
          <w:szCs w:val="20"/>
        </w:rPr>
        <w:t>r transportin e mallrave t</w:t>
      </w:r>
      <w:r w:rsidR="00C428B1" w:rsidRPr="00D4667D">
        <w:rPr>
          <w:rFonts w:ascii="CG Times" w:hAnsi="CG Times"/>
          <w:sz w:val="20"/>
          <w:szCs w:val="20"/>
        </w:rPr>
        <w:t>ë</w:t>
      </w:r>
      <w:r w:rsidRPr="00D4667D">
        <w:rPr>
          <w:rFonts w:ascii="CG Times" w:hAnsi="CG Times"/>
          <w:sz w:val="20"/>
          <w:szCs w:val="20"/>
        </w:rPr>
        <w:t xml:space="preserve"> rrezikshm</w:t>
      </w:r>
      <w:r w:rsidR="001541C4" w:rsidRPr="00D4667D">
        <w:rPr>
          <w:rFonts w:ascii="CG Times" w:hAnsi="CG Times"/>
          <w:sz w:val="20"/>
          <w:szCs w:val="20"/>
        </w:rPr>
        <w:t>e</w:t>
      </w:r>
      <w:r w:rsidRPr="00D4667D">
        <w:rPr>
          <w:rFonts w:ascii="CG Times" w:hAnsi="CG Times"/>
          <w:sz w:val="20"/>
          <w:szCs w:val="20"/>
        </w:rPr>
        <w:t xml:space="preserve"> (DG);</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c) Aeroplanë me dy motor</w:t>
      </w:r>
      <w:r w:rsidR="00C428B1" w:rsidRPr="00D4667D">
        <w:rPr>
          <w:rFonts w:ascii="CG Times" w:hAnsi="CG Times"/>
          <w:sz w:val="20"/>
          <w:szCs w:val="20"/>
        </w:rPr>
        <w:t>ë</w:t>
      </w:r>
      <w:r w:rsidR="00A436EB" w:rsidRPr="00D4667D">
        <w:rPr>
          <w:rFonts w:ascii="CG Times" w:hAnsi="CG Times"/>
          <w:sz w:val="20"/>
          <w:szCs w:val="20"/>
        </w:rPr>
        <w:t xml:space="preserve"> që </w:t>
      </w:r>
      <w:r w:rsidRPr="00D4667D">
        <w:rPr>
          <w:rFonts w:ascii="CG Times" w:hAnsi="CG Times"/>
          <w:sz w:val="20"/>
          <w:szCs w:val="20"/>
        </w:rPr>
        <w:t>p</w:t>
      </w:r>
      <w:r w:rsidR="00C428B1" w:rsidRPr="00D4667D">
        <w:rPr>
          <w:rFonts w:ascii="CG Times" w:hAnsi="CG Times"/>
          <w:sz w:val="20"/>
          <w:szCs w:val="20"/>
        </w:rPr>
        <w:t>ë</w:t>
      </w:r>
      <w:r w:rsidRPr="00D4667D">
        <w:rPr>
          <w:rFonts w:ascii="CG Times" w:hAnsi="CG Times"/>
          <w:sz w:val="20"/>
          <w:szCs w:val="20"/>
        </w:rPr>
        <w:t>rdoren p</w:t>
      </w:r>
      <w:r w:rsidR="00C428B1" w:rsidRPr="00D4667D">
        <w:rPr>
          <w:rFonts w:ascii="CG Times" w:hAnsi="CG Times"/>
          <w:sz w:val="20"/>
          <w:szCs w:val="20"/>
        </w:rPr>
        <w:t>ë</w:t>
      </w:r>
      <w:r w:rsidRPr="00D4667D">
        <w:rPr>
          <w:rFonts w:ascii="CG Times" w:hAnsi="CG Times"/>
          <w:sz w:val="20"/>
          <w:szCs w:val="20"/>
        </w:rPr>
        <w:t>r operime t</w:t>
      </w:r>
      <w:r w:rsidR="00C428B1" w:rsidRPr="00D4667D">
        <w:rPr>
          <w:rFonts w:ascii="CG Times" w:hAnsi="CG Times"/>
          <w:sz w:val="20"/>
          <w:szCs w:val="20"/>
        </w:rPr>
        <w:t>ë</w:t>
      </w:r>
      <w:r w:rsidRPr="00D4667D">
        <w:rPr>
          <w:rFonts w:ascii="CG Times" w:hAnsi="CG Times"/>
          <w:sz w:val="20"/>
          <w:szCs w:val="20"/>
        </w:rPr>
        <w:t xml:space="preserve"> gjata (ETOPS) n</w:t>
      </w:r>
      <w:r w:rsidR="00C428B1" w:rsidRPr="00D4667D">
        <w:rPr>
          <w:rFonts w:ascii="CG Times" w:hAnsi="CG Times"/>
          <w:sz w:val="20"/>
          <w:szCs w:val="20"/>
        </w:rPr>
        <w:t>ë</w:t>
      </w:r>
      <w:r w:rsidRPr="00D4667D">
        <w:rPr>
          <w:rFonts w:ascii="CG Times" w:hAnsi="CG Times"/>
          <w:sz w:val="20"/>
          <w:szCs w:val="20"/>
        </w:rPr>
        <w:t xml:space="preserve"> transportin ajror tregtar;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d) Helikopter</w:t>
      </w:r>
      <w:r w:rsidR="00C428B1" w:rsidRPr="00D4667D">
        <w:rPr>
          <w:rFonts w:ascii="CG Times" w:hAnsi="CG Times"/>
          <w:sz w:val="20"/>
          <w:szCs w:val="20"/>
        </w:rPr>
        <w:t>ë</w:t>
      </w:r>
      <w:r w:rsidR="00A436EB" w:rsidRPr="00D4667D">
        <w:rPr>
          <w:rFonts w:ascii="CG Times" w:hAnsi="CG Times"/>
          <w:sz w:val="20"/>
          <w:szCs w:val="20"/>
        </w:rPr>
        <w:t xml:space="preserve"> që </w:t>
      </w:r>
      <w:r w:rsidRPr="00D4667D">
        <w:rPr>
          <w:rFonts w:ascii="CG Times" w:hAnsi="CG Times"/>
          <w:sz w:val="20"/>
          <w:szCs w:val="20"/>
        </w:rPr>
        <w:t>p</w:t>
      </w:r>
      <w:r w:rsidR="00C428B1" w:rsidRPr="00D4667D">
        <w:rPr>
          <w:rFonts w:ascii="CG Times" w:hAnsi="CG Times"/>
          <w:sz w:val="20"/>
          <w:szCs w:val="20"/>
        </w:rPr>
        <w:t>ë</w:t>
      </w:r>
      <w:r w:rsidRPr="00D4667D">
        <w:rPr>
          <w:rFonts w:ascii="CG Times" w:hAnsi="CG Times"/>
          <w:sz w:val="20"/>
          <w:szCs w:val="20"/>
        </w:rPr>
        <w:t>rdoren p</w:t>
      </w:r>
      <w:r w:rsidR="00C428B1" w:rsidRPr="00D4667D">
        <w:rPr>
          <w:rFonts w:ascii="CG Times" w:hAnsi="CG Times"/>
          <w:sz w:val="20"/>
          <w:szCs w:val="20"/>
        </w:rPr>
        <w:t>ë</w:t>
      </w:r>
      <w:r w:rsidRPr="00D4667D">
        <w:rPr>
          <w:rFonts w:ascii="CG Times" w:hAnsi="CG Times"/>
          <w:sz w:val="20"/>
          <w:szCs w:val="20"/>
        </w:rPr>
        <w:t>r transport ajror tregtar me sistem ndihm</w:t>
      </w:r>
      <w:r w:rsidR="00C428B1" w:rsidRPr="00D4667D">
        <w:rPr>
          <w:rFonts w:ascii="CG Times" w:hAnsi="CG Times"/>
          <w:sz w:val="20"/>
          <w:szCs w:val="20"/>
        </w:rPr>
        <w:t>ë</w:t>
      </w:r>
      <w:r w:rsidRPr="00D4667D">
        <w:rPr>
          <w:rFonts w:ascii="CG Times" w:hAnsi="CG Times"/>
          <w:sz w:val="20"/>
          <w:szCs w:val="20"/>
        </w:rPr>
        <w:t>s p</w:t>
      </w:r>
      <w:r w:rsidR="00C428B1" w:rsidRPr="00D4667D">
        <w:rPr>
          <w:rFonts w:ascii="CG Times" w:hAnsi="CG Times"/>
          <w:sz w:val="20"/>
          <w:szCs w:val="20"/>
        </w:rPr>
        <w:t>ë</w:t>
      </w:r>
      <w:r w:rsidRPr="00D4667D">
        <w:rPr>
          <w:rFonts w:ascii="CG Times" w:hAnsi="CG Times"/>
          <w:sz w:val="20"/>
          <w:szCs w:val="20"/>
        </w:rPr>
        <w:t>r shikim nat</w:t>
      </w:r>
      <w:r w:rsidR="00C428B1" w:rsidRPr="00D4667D">
        <w:rPr>
          <w:rFonts w:ascii="CG Times" w:hAnsi="CG Times"/>
          <w:sz w:val="20"/>
          <w:szCs w:val="20"/>
        </w:rPr>
        <w:t>ë</w:t>
      </w:r>
      <w:r w:rsidRPr="00D4667D">
        <w:rPr>
          <w:rFonts w:ascii="CG Times" w:hAnsi="CG Times"/>
          <w:sz w:val="20"/>
          <w:szCs w:val="20"/>
        </w:rPr>
        <w:t>n (NVIS);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e) Helikopter</w:t>
      </w:r>
      <w:r w:rsidR="00C428B1" w:rsidRPr="00D4667D">
        <w:rPr>
          <w:rFonts w:ascii="CG Times" w:hAnsi="CG Times"/>
          <w:sz w:val="20"/>
          <w:szCs w:val="20"/>
        </w:rPr>
        <w:t>ë</w:t>
      </w:r>
      <w:r w:rsidRPr="00D4667D">
        <w:rPr>
          <w:rFonts w:ascii="CG Times" w:hAnsi="CG Times"/>
          <w:sz w:val="20"/>
          <w:szCs w:val="20"/>
        </w:rPr>
        <w:t xml:space="preserve"> q</w:t>
      </w:r>
      <w:r w:rsidRPr="00D4667D">
        <w:rPr>
          <w:rFonts w:ascii="CG Times" w:hAnsi="CG Times" w:cs="CG Times"/>
          <w:sz w:val="20"/>
          <w:szCs w:val="20"/>
        </w:rPr>
        <w:t>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rdoren p</w:t>
      </w:r>
      <w:r w:rsidR="00C428B1" w:rsidRPr="00D4667D">
        <w:rPr>
          <w:rFonts w:ascii="CG Times" w:hAnsi="CG Times"/>
          <w:sz w:val="20"/>
          <w:szCs w:val="20"/>
        </w:rPr>
        <w:t>ë</w:t>
      </w:r>
      <w:r w:rsidRPr="00D4667D">
        <w:rPr>
          <w:rFonts w:ascii="CG Times" w:hAnsi="CG Times"/>
          <w:sz w:val="20"/>
          <w:szCs w:val="20"/>
        </w:rPr>
        <w:t>r transport ajror tregtar p</w:t>
      </w:r>
      <w:r w:rsidR="00C428B1" w:rsidRPr="00D4667D">
        <w:rPr>
          <w:rFonts w:ascii="CG Times" w:hAnsi="CG Times"/>
          <w:sz w:val="20"/>
          <w:szCs w:val="20"/>
        </w:rPr>
        <w:t>ë</w:t>
      </w:r>
      <w:r w:rsidRPr="00D4667D">
        <w:rPr>
          <w:rFonts w:ascii="CG Times" w:hAnsi="CG Times"/>
          <w:sz w:val="20"/>
          <w:szCs w:val="20"/>
        </w:rPr>
        <w:t xml:space="preserve">r operime me </w:t>
      </w:r>
      <w:r w:rsidRPr="00D4667D">
        <w:rPr>
          <w:rFonts w:ascii="CG Times" w:hAnsi="CG Times" w:cs="CG Times"/>
          <w:sz w:val="20"/>
          <w:szCs w:val="20"/>
        </w:rPr>
        <w:t>ç</w:t>
      </w:r>
      <w:r w:rsidRPr="00D4667D">
        <w:rPr>
          <w:rFonts w:ascii="CG Times" w:hAnsi="CG Times"/>
          <w:sz w:val="20"/>
          <w:szCs w:val="20"/>
        </w:rPr>
        <w:t>ikrik (vin</w:t>
      </w:r>
      <w:r w:rsidRPr="00D4667D">
        <w:rPr>
          <w:rFonts w:ascii="CG Times" w:hAnsi="CG Times" w:cs="CG Times"/>
          <w:sz w:val="20"/>
          <w:szCs w:val="20"/>
        </w:rPr>
        <w:t>ç</w:t>
      </w:r>
      <w:r w:rsidRPr="00D4667D">
        <w:rPr>
          <w:rFonts w:ascii="CG Times" w:hAnsi="CG Times"/>
          <w:sz w:val="20"/>
          <w:szCs w:val="20"/>
        </w:rPr>
        <w:t xml:space="preserve">) (HHO);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f) Helikopter</w:t>
      </w:r>
      <w:r w:rsidR="00C428B1" w:rsidRPr="00D4667D">
        <w:rPr>
          <w:rFonts w:ascii="CG Times" w:hAnsi="CG Times"/>
          <w:sz w:val="20"/>
          <w:szCs w:val="20"/>
        </w:rPr>
        <w:t>ë</w:t>
      </w:r>
      <w:r w:rsidRPr="00D4667D">
        <w:rPr>
          <w:rFonts w:ascii="CG Times" w:hAnsi="CG Times"/>
          <w:sz w:val="20"/>
          <w:szCs w:val="20"/>
        </w:rPr>
        <w:t xml:space="preserve"> q</w:t>
      </w:r>
      <w:r w:rsidRPr="00D4667D">
        <w:rPr>
          <w:rFonts w:ascii="CG Times" w:hAnsi="CG Times" w:cs="CG Times"/>
          <w:sz w:val="20"/>
          <w:szCs w:val="20"/>
        </w:rPr>
        <w:t>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rdoren p</w:t>
      </w:r>
      <w:r w:rsidR="00C428B1" w:rsidRPr="00D4667D">
        <w:rPr>
          <w:rFonts w:ascii="CG Times" w:hAnsi="CG Times"/>
          <w:sz w:val="20"/>
          <w:szCs w:val="20"/>
        </w:rPr>
        <w:t>ë</w:t>
      </w:r>
      <w:r w:rsidRPr="00D4667D">
        <w:rPr>
          <w:rFonts w:ascii="CG Times" w:hAnsi="CG Times"/>
          <w:sz w:val="20"/>
          <w:szCs w:val="20"/>
        </w:rPr>
        <w:t>r transport ajror tregtar p</w:t>
      </w:r>
      <w:r w:rsidR="00C428B1" w:rsidRPr="00D4667D">
        <w:rPr>
          <w:rFonts w:ascii="CG Times" w:hAnsi="CG Times"/>
          <w:sz w:val="20"/>
          <w:szCs w:val="20"/>
        </w:rPr>
        <w:t>ë</w:t>
      </w:r>
      <w:r w:rsidRPr="00D4667D">
        <w:rPr>
          <w:rFonts w:ascii="CG Times" w:hAnsi="CG Times"/>
          <w:sz w:val="20"/>
          <w:szCs w:val="20"/>
        </w:rPr>
        <w:t>r operime t</w:t>
      </w:r>
      <w:r w:rsidR="00C428B1" w:rsidRPr="00D4667D">
        <w:rPr>
          <w:rFonts w:ascii="CG Times" w:hAnsi="CG Times"/>
          <w:sz w:val="20"/>
          <w:szCs w:val="20"/>
        </w:rPr>
        <w:t>ë</w:t>
      </w:r>
      <w:r w:rsidRPr="00D4667D">
        <w:rPr>
          <w:rFonts w:ascii="CG Times" w:hAnsi="CG Times"/>
          <w:sz w:val="20"/>
          <w:szCs w:val="20"/>
        </w:rPr>
        <w:t xml:space="preserve"> sh</w:t>
      </w:r>
      <w:r w:rsidR="00C428B1" w:rsidRPr="00D4667D">
        <w:rPr>
          <w:rFonts w:ascii="CG Times" w:hAnsi="CG Times"/>
          <w:sz w:val="20"/>
          <w:szCs w:val="20"/>
        </w:rPr>
        <w:t>ë</w:t>
      </w:r>
      <w:r w:rsidRPr="00D4667D">
        <w:rPr>
          <w:rFonts w:ascii="CG Times" w:hAnsi="CG Times"/>
          <w:sz w:val="20"/>
          <w:szCs w:val="20"/>
        </w:rPr>
        <w:t>rbimit t</w:t>
      </w:r>
      <w:r w:rsidR="00C428B1" w:rsidRPr="00D4667D">
        <w:rPr>
          <w:rFonts w:ascii="CG Times" w:hAnsi="CG Times"/>
          <w:sz w:val="20"/>
          <w:szCs w:val="20"/>
        </w:rPr>
        <w:t>ë</w:t>
      </w:r>
      <w:r w:rsidRPr="00D4667D">
        <w:rPr>
          <w:rFonts w:ascii="CG Times" w:hAnsi="CG Times"/>
          <w:sz w:val="20"/>
          <w:szCs w:val="20"/>
        </w:rPr>
        <w:t xml:space="preserve"> urgjenc</w:t>
      </w:r>
      <w:r w:rsidR="00C428B1" w:rsidRPr="00D4667D">
        <w:rPr>
          <w:rFonts w:ascii="CG Times" w:hAnsi="CG Times"/>
          <w:sz w:val="20"/>
          <w:szCs w:val="20"/>
        </w:rPr>
        <w:t>ë</w:t>
      </w:r>
      <w:r w:rsidRPr="00D4667D">
        <w:rPr>
          <w:rFonts w:ascii="CG Times" w:hAnsi="CG Times"/>
          <w:sz w:val="20"/>
          <w:szCs w:val="20"/>
        </w:rPr>
        <w:t xml:space="preserve">s </w:t>
      </w:r>
      <w:r w:rsidR="00A85F4E" w:rsidRPr="00D4667D">
        <w:rPr>
          <w:rFonts w:ascii="CG Times" w:hAnsi="CG Times"/>
          <w:sz w:val="20"/>
          <w:szCs w:val="20"/>
        </w:rPr>
        <w:t>mjekësore</w:t>
      </w:r>
      <w:r w:rsidRPr="00D4667D">
        <w:rPr>
          <w:rFonts w:ascii="CG Times" w:hAnsi="CG Times"/>
          <w:sz w:val="20"/>
          <w:szCs w:val="20"/>
        </w:rPr>
        <w:t xml:space="preserve"> (HEMS).</w:t>
      </w:r>
    </w:p>
    <w:p w:rsidR="0035306B" w:rsidRPr="00ED3B3A" w:rsidRDefault="0035306B" w:rsidP="00701BD5">
      <w:pPr>
        <w:widowControl w:val="0"/>
        <w:autoSpaceDE w:val="0"/>
        <w:autoSpaceDN w:val="0"/>
        <w:adjustRightInd w:val="0"/>
        <w:spacing w:after="0" w:line="240" w:lineRule="auto"/>
        <w:jc w:val="center"/>
        <w:outlineLvl w:val="0"/>
        <w:rPr>
          <w:rFonts w:ascii="CG Times" w:eastAsia="Batang" w:hAnsi="CG Times"/>
          <w:b/>
          <w:iCs/>
          <w:w w:val="106"/>
          <w:sz w:val="14"/>
          <w:szCs w:val="20"/>
          <w:lang w:val="sq-AL"/>
        </w:rPr>
      </w:pPr>
    </w:p>
    <w:p w:rsidR="0035306B" w:rsidRPr="00D4667D" w:rsidRDefault="0035306B" w:rsidP="00701BD5">
      <w:pPr>
        <w:widowControl w:val="0"/>
        <w:autoSpaceDE w:val="0"/>
        <w:autoSpaceDN w:val="0"/>
        <w:adjustRightInd w:val="0"/>
        <w:spacing w:after="0" w:line="240" w:lineRule="auto"/>
        <w:jc w:val="center"/>
        <w:outlineLvl w:val="0"/>
        <w:rPr>
          <w:rFonts w:ascii="CG Times" w:eastAsia="Batang" w:hAnsi="CG Times"/>
          <w:sz w:val="20"/>
          <w:szCs w:val="20"/>
          <w:lang w:val="sq-AL"/>
        </w:rPr>
      </w:pPr>
      <w:r w:rsidRPr="00D4667D">
        <w:rPr>
          <w:rFonts w:ascii="CG Times" w:eastAsia="Batang" w:hAnsi="CG Times"/>
          <w:iCs/>
          <w:w w:val="106"/>
          <w:sz w:val="20"/>
          <w:szCs w:val="20"/>
          <w:lang w:val="sq-AL"/>
        </w:rPr>
        <w:t>Neni 6</w:t>
      </w:r>
    </w:p>
    <w:p w:rsidR="0035306B" w:rsidRPr="00D4667D" w:rsidRDefault="0035306B" w:rsidP="00701BD5">
      <w:pPr>
        <w:pStyle w:val="NoSpacing"/>
        <w:ind w:firstLine="284"/>
        <w:jc w:val="center"/>
        <w:rPr>
          <w:rFonts w:ascii="CG Times" w:eastAsia="Batang" w:hAnsi="CG Times"/>
          <w:b/>
          <w:sz w:val="20"/>
          <w:szCs w:val="20"/>
        </w:rPr>
      </w:pPr>
      <w:r w:rsidRPr="00D4667D">
        <w:rPr>
          <w:rFonts w:ascii="CG Times" w:eastAsia="Batang" w:hAnsi="CG Times"/>
          <w:b/>
          <w:sz w:val="20"/>
          <w:szCs w:val="20"/>
        </w:rPr>
        <w:t>P</w:t>
      </w:r>
      <w:r w:rsidR="00C428B1" w:rsidRPr="00D4667D">
        <w:rPr>
          <w:rFonts w:ascii="CG Times" w:eastAsia="Batang" w:hAnsi="CG Times"/>
          <w:b/>
          <w:sz w:val="20"/>
          <w:szCs w:val="20"/>
        </w:rPr>
        <w:t>ë</w:t>
      </w:r>
      <w:r w:rsidRPr="00D4667D">
        <w:rPr>
          <w:rFonts w:ascii="CG Times" w:eastAsia="Batang" w:hAnsi="CG Times"/>
          <w:b/>
          <w:sz w:val="20"/>
          <w:szCs w:val="20"/>
        </w:rPr>
        <w:t>rjashtime</w:t>
      </w:r>
    </w:p>
    <w:p w:rsidR="0035306B" w:rsidRPr="00D4667D" w:rsidRDefault="0035306B" w:rsidP="00701BD5">
      <w:pPr>
        <w:pStyle w:val="NoSpacing"/>
        <w:ind w:firstLine="284"/>
        <w:rPr>
          <w:rFonts w:ascii="CG Times" w:eastAsia="Batang" w:hAnsi="CG Times"/>
          <w:sz w:val="14"/>
          <w:szCs w:val="20"/>
        </w:rPr>
      </w:pP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A85F4E" w:rsidRPr="00D4667D">
        <w:rPr>
          <w:rFonts w:ascii="CG Times" w:hAnsi="CG Times"/>
          <w:sz w:val="20"/>
          <w:szCs w:val="20"/>
        </w:rPr>
        <w:t>.</w:t>
      </w:r>
      <w:r w:rsidRPr="00D4667D">
        <w:rPr>
          <w:rFonts w:ascii="CG Times" w:hAnsi="CG Times"/>
          <w:sz w:val="20"/>
          <w:szCs w:val="20"/>
        </w:rPr>
        <w:t xml:space="preserve"> Operimet CAT</w:t>
      </w:r>
      <w:r w:rsidR="001541C4" w:rsidRPr="00D4667D">
        <w:rPr>
          <w:rFonts w:ascii="CG Times" w:hAnsi="CG Times"/>
          <w:sz w:val="20"/>
          <w:szCs w:val="20"/>
        </w:rPr>
        <w:t>,</w:t>
      </w:r>
      <w:r w:rsidR="00A436EB" w:rsidRPr="00D4667D">
        <w:rPr>
          <w:rFonts w:ascii="CG Times" w:hAnsi="CG Times"/>
          <w:sz w:val="20"/>
          <w:szCs w:val="20"/>
        </w:rPr>
        <w:t xml:space="preserve"> që </w:t>
      </w:r>
      <w:r w:rsidR="00F76B84" w:rsidRPr="00D4667D">
        <w:rPr>
          <w:rFonts w:ascii="CG Times" w:hAnsi="CG Times"/>
          <w:sz w:val="20"/>
          <w:szCs w:val="20"/>
        </w:rPr>
        <w:t>fillojnë</w:t>
      </w:r>
      <w:r w:rsidRPr="00D4667D">
        <w:rPr>
          <w:rFonts w:ascii="CG Times" w:hAnsi="CG Times"/>
          <w:sz w:val="20"/>
          <w:szCs w:val="20"/>
        </w:rPr>
        <w:t xml:space="preserve"> dhe </w:t>
      </w:r>
      <w:r w:rsidR="00F76B84" w:rsidRPr="00D4667D">
        <w:rPr>
          <w:rFonts w:ascii="CG Times" w:hAnsi="CG Times"/>
          <w:sz w:val="20"/>
          <w:szCs w:val="20"/>
        </w:rPr>
        <w:t>mbarojnë</w:t>
      </w:r>
      <w:r w:rsidRPr="00D4667D">
        <w:rPr>
          <w:rFonts w:ascii="CG Times" w:hAnsi="CG Times"/>
          <w:sz w:val="20"/>
          <w:szCs w:val="20"/>
        </w:rPr>
        <w:t xml:space="preserve"> n</w:t>
      </w:r>
      <w:r w:rsidR="00C428B1" w:rsidRPr="00D4667D">
        <w:rPr>
          <w:rFonts w:ascii="CG Times" w:hAnsi="CG Times"/>
          <w:sz w:val="20"/>
          <w:szCs w:val="20"/>
        </w:rPr>
        <w:t>ë</w:t>
      </w:r>
      <w:r w:rsidRPr="00D4667D">
        <w:rPr>
          <w:rFonts w:ascii="CG Times" w:hAnsi="CG Times"/>
          <w:sz w:val="20"/>
          <w:szCs w:val="20"/>
        </w:rPr>
        <w:t xml:space="preserve"> t</w:t>
      </w:r>
      <w:r w:rsidR="00A85F4E" w:rsidRPr="00D4667D">
        <w:rPr>
          <w:rFonts w:ascii="CG Times" w:hAnsi="CG Times"/>
          <w:sz w:val="20"/>
          <w:szCs w:val="20"/>
        </w:rPr>
        <w:t>ë</w:t>
      </w:r>
      <w:r w:rsidRPr="00D4667D">
        <w:rPr>
          <w:rFonts w:ascii="CG Times" w:hAnsi="CG Times"/>
          <w:sz w:val="20"/>
          <w:szCs w:val="20"/>
        </w:rPr>
        <w:t xml:space="preserve"> nj</w:t>
      </w:r>
      <w:r w:rsidR="00C428B1" w:rsidRPr="00D4667D">
        <w:rPr>
          <w:rFonts w:ascii="CG Times" w:hAnsi="CG Times"/>
          <w:sz w:val="20"/>
          <w:szCs w:val="20"/>
        </w:rPr>
        <w:t>ë</w:t>
      </w:r>
      <w:r w:rsidRPr="00D4667D">
        <w:rPr>
          <w:rFonts w:ascii="CG Times" w:hAnsi="CG Times"/>
          <w:sz w:val="20"/>
          <w:szCs w:val="20"/>
        </w:rPr>
        <w:t>jtin aerodrom/baz</w:t>
      </w:r>
      <w:r w:rsidR="00C428B1" w:rsidRPr="00D4667D">
        <w:rPr>
          <w:rFonts w:ascii="CG Times" w:hAnsi="CG Times"/>
          <w:sz w:val="20"/>
          <w:szCs w:val="20"/>
        </w:rPr>
        <w:t>ë</w:t>
      </w:r>
      <w:r w:rsidRPr="00D4667D">
        <w:rPr>
          <w:rFonts w:ascii="CG Times" w:hAnsi="CG Times"/>
          <w:sz w:val="20"/>
          <w:szCs w:val="20"/>
        </w:rPr>
        <w:t xml:space="preserve"> operimi me </w:t>
      </w:r>
      <w:r w:rsidR="00A85F4E" w:rsidRPr="00D4667D">
        <w:rPr>
          <w:rFonts w:ascii="CG Times" w:hAnsi="CG Times"/>
          <w:sz w:val="20"/>
          <w:szCs w:val="20"/>
        </w:rPr>
        <w:t>aeroplanë</w:t>
      </w:r>
      <w:r w:rsidRPr="00D4667D">
        <w:rPr>
          <w:rFonts w:ascii="CG Times" w:hAnsi="CG Times"/>
          <w:sz w:val="20"/>
          <w:szCs w:val="20"/>
        </w:rPr>
        <w:t xml:space="preserve"> performance klasi B ose helikopter</w:t>
      </w:r>
      <w:r w:rsidR="00C428B1" w:rsidRPr="00D4667D">
        <w:rPr>
          <w:rFonts w:ascii="CG Times" w:hAnsi="CG Times"/>
          <w:sz w:val="20"/>
          <w:szCs w:val="20"/>
        </w:rPr>
        <w:t>ë</w:t>
      </w:r>
      <w:r w:rsidR="001541C4" w:rsidRPr="00D4667D">
        <w:rPr>
          <w:rFonts w:ascii="CG Times" w:hAnsi="CG Times"/>
          <w:sz w:val="20"/>
          <w:szCs w:val="20"/>
        </w:rPr>
        <w:t xml:space="preserve"> jo</w:t>
      </w:r>
      <w:r w:rsidRPr="00D4667D">
        <w:rPr>
          <w:rFonts w:ascii="CG Times" w:hAnsi="CG Times"/>
          <w:sz w:val="20"/>
          <w:szCs w:val="20"/>
        </w:rPr>
        <w:t>kompleks</w:t>
      </w:r>
      <w:r w:rsidR="001A7F74">
        <w:rPr>
          <w:rFonts w:ascii="CG Times" w:hAnsi="CG Times"/>
          <w:sz w:val="20"/>
          <w:szCs w:val="20"/>
        </w:rPr>
        <w:t>ë</w:t>
      </w:r>
      <w:r w:rsidR="001541C4" w:rsidRPr="00D4667D">
        <w:rPr>
          <w:rFonts w:ascii="CG Times" w:hAnsi="CG Times"/>
          <w:sz w:val="20"/>
          <w:szCs w:val="20"/>
        </w:rPr>
        <w:t>,</w:t>
      </w:r>
      <w:r w:rsidRPr="00D4667D">
        <w:rPr>
          <w:rFonts w:ascii="CG Times" w:hAnsi="CG Times"/>
          <w:sz w:val="20"/>
          <w:szCs w:val="20"/>
        </w:rPr>
        <w:t xml:space="preserve"> nuk</w:t>
      </w:r>
      <w:r w:rsidR="00A85F4E" w:rsidRPr="00D4667D">
        <w:rPr>
          <w:rFonts w:ascii="CG Times" w:hAnsi="CG Times"/>
          <w:sz w:val="20"/>
          <w:szCs w:val="20"/>
        </w:rPr>
        <w:t xml:space="preserve"> do të </w:t>
      </w:r>
      <w:r w:rsidRPr="00D4667D">
        <w:rPr>
          <w:rFonts w:ascii="CG Times" w:hAnsi="CG Times"/>
          <w:sz w:val="20"/>
          <w:szCs w:val="20"/>
        </w:rPr>
        <w:t>jen</w:t>
      </w:r>
      <w:r w:rsidR="00C428B1" w:rsidRPr="00D4667D">
        <w:rPr>
          <w:rFonts w:ascii="CG Times" w:hAnsi="CG Times"/>
          <w:sz w:val="20"/>
          <w:szCs w:val="20"/>
        </w:rPr>
        <w:t>ë</w:t>
      </w:r>
      <w:r w:rsidRPr="00D4667D">
        <w:rPr>
          <w:rFonts w:ascii="CG Times" w:hAnsi="CG Times"/>
          <w:sz w:val="20"/>
          <w:szCs w:val="20"/>
        </w:rPr>
        <w:t xml:space="preserve"> subjekte p</w:t>
      </w:r>
      <w:r w:rsidR="00C428B1" w:rsidRPr="00D4667D">
        <w:rPr>
          <w:rFonts w:ascii="CG Times" w:hAnsi="CG Times"/>
          <w:sz w:val="20"/>
          <w:szCs w:val="20"/>
        </w:rPr>
        <w:t>ë</w:t>
      </w:r>
      <w:r w:rsidRPr="00D4667D">
        <w:rPr>
          <w:rFonts w:ascii="CG Times" w:hAnsi="CG Times"/>
          <w:sz w:val="20"/>
          <w:szCs w:val="20"/>
        </w:rPr>
        <w:t xml:space="preserve">r </w:t>
      </w:r>
      <w:r w:rsidR="007958D2" w:rsidRPr="00D4667D">
        <w:rPr>
          <w:rFonts w:ascii="CG Times" w:hAnsi="CG Times"/>
          <w:sz w:val="20"/>
          <w:szCs w:val="20"/>
        </w:rPr>
        <w:t>t’u</w:t>
      </w:r>
      <w:r w:rsidRPr="00D4667D">
        <w:rPr>
          <w:rFonts w:ascii="CG Times" w:hAnsi="CG Times"/>
          <w:sz w:val="20"/>
          <w:szCs w:val="20"/>
        </w:rPr>
        <w:t xml:space="preserve"> pajtuar me </w:t>
      </w:r>
      <w:r w:rsidR="00F76B84" w:rsidRPr="00D4667D">
        <w:rPr>
          <w:rFonts w:ascii="CG Times" w:hAnsi="CG Times"/>
          <w:sz w:val="20"/>
          <w:szCs w:val="20"/>
        </w:rPr>
        <w:t>a</w:t>
      </w:r>
      <w:r w:rsidRPr="00D4667D">
        <w:rPr>
          <w:rFonts w:ascii="CG Times" w:hAnsi="CG Times"/>
          <w:sz w:val="20"/>
          <w:szCs w:val="20"/>
        </w:rPr>
        <w:t>nekset III dhe IV.</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Megjithat</w:t>
      </w:r>
      <w:r w:rsidR="00C428B1" w:rsidRPr="00D4667D">
        <w:rPr>
          <w:rFonts w:ascii="CG Times" w:hAnsi="CG Times"/>
          <w:sz w:val="20"/>
          <w:szCs w:val="20"/>
        </w:rPr>
        <w:t>ë</w:t>
      </w:r>
      <w:r w:rsidR="001541C4" w:rsidRPr="00D4667D">
        <w:rPr>
          <w:rFonts w:ascii="CG Times" w:hAnsi="CG Times"/>
          <w:sz w:val="20"/>
          <w:szCs w:val="20"/>
        </w:rPr>
        <w:t>,</w:t>
      </w:r>
      <w:r w:rsidRPr="00D4667D">
        <w:rPr>
          <w:rFonts w:ascii="CG Times" w:hAnsi="CG Times"/>
          <w:sz w:val="20"/>
          <w:szCs w:val="20"/>
        </w:rPr>
        <w:t xml:space="preserve"> ato duhet t</w:t>
      </w:r>
      <w:r w:rsidR="008B7357" w:rsidRPr="00D4667D">
        <w:rPr>
          <w:rFonts w:ascii="CG Times" w:hAnsi="CG Times"/>
          <w:sz w:val="20"/>
          <w:szCs w:val="20"/>
        </w:rPr>
        <w:t>ë</w:t>
      </w:r>
      <w:r w:rsidRPr="00D4667D">
        <w:rPr>
          <w:rFonts w:ascii="CG Times" w:hAnsi="CG Times"/>
          <w:sz w:val="20"/>
          <w:szCs w:val="20"/>
        </w:rPr>
        <w:t xml:space="preserve"> jen</w:t>
      </w:r>
      <w:r w:rsidR="00C428B1" w:rsidRPr="00D4667D">
        <w:rPr>
          <w:rFonts w:ascii="CG Times" w:hAnsi="CG Times"/>
          <w:sz w:val="20"/>
          <w:szCs w:val="20"/>
        </w:rPr>
        <w:t>ë</w:t>
      </w:r>
      <w:r w:rsidRPr="00D4667D">
        <w:rPr>
          <w:rFonts w:ascii="CG Times" w:hAnsi="CG Times"/>
          <w:sz w:val="20"/>
          <w:szCs w:val="20"/>
        </w:rPr>
        <w:t xml:space="preserve"> subjekt i parashikimeve </w:t>
      </w:r>
      <w:r w:rsidR="00F76B84" w:rsidRPr="00D4667D">
        <w:rPr>
          <w:rFonts w:ascii="CG Times" w:hAnsi="CG Times"/>
          <w:sz w:val="20"/>
          <w:szCs w:val="20"/>
        </w:rPr>
        <w:t>përkatëse</w:t>
      </w:r>
      <w:r w:rsidRPr="00D4667D">
        <w:rPr>
          <w:rFonts w:ascii="CG Times" w:hAnsi="CG Times"/>
          <w:sz w:val="20"/>
          <w:szCs w:val="20"/>
        </w:rPr>
        <w:t>, p</w:t>
      </w:r>
      <w:r w:rsidR="00C428B1" w:rsidRPr="00D4667D">
        <w:rPr>
          <w:rFonts w:ascii="CG Times" w:hAnsi="CG Times"/>
          <w:sz w:val="20"/>
          <w:szCs w:val="20"/>
        </w:rPr>
        <w:t>ë</w:t>
      </w:r>
      <w:r w:rsidRPr="00D4667D">
        <w:rPr>
          <w:rFonts w:ascii="CG Times" w:hAnsi="CG Times"/>
          <w:sz w:val="20"/>
          <w:szCs w:val="20"/>
        </w:rPr>
        <w:t>r pikat si vijon:</w:t>
      </w:r>
    </w:p>
    <w:p w:rsidR="0035306B" w:rsidRPr="00ED3B3A" w:rsidRDefault="0035306B" w:rsidP="00701BD5">
      <w:pPr>
        <w:pStyle w:val="NoSpacing"/>
        <w:ind w:firstLine="284"/>
        <w:rPr>
          <w:rFonts w:ascii="CG Times" w:hAnsi="CG Times"/>
          <w:spacing w:val="-4"/>
          <w:sz w:val="20"/>
          <w:szCs w:val="20"/>
        </w:rPr>
      </w:pPr>
      <w:r w:rsidRPr="00ED3B3A">
        <w:rPr>
          <w:rFonts w:ascii="CG Times" w:hAnsi="CG Times"/>
          <w:spacing w:val="-4"/>
          <w:sz w:val="20"/>
          <w:szCs w:val="20"/>
        </w:rPr>
        <w:t xml:space="preserve">a) </w:t>
      </w:r>
      <w:r w:rsidR="00A85F4E" w:rsidRPr="00ED3B3A">
        <w:rPr>
          <w:rFonts w:ascii="CG Times" w:hAnsi="CG Times"/>
          <w:spacing w:val="-4"/>
          <w:sz w:val="20"/>
          <w:szCs w:val="20"/>
        </w:rPr>
        <w:t xml:space="preserve">Për </w:t>
      </w:r>
      <w:r w:rsidRPr="00ED3B3A">
        <w:rPr>
          <w:rFonts w:ascii="CG Times" w:hAnsi="CG Times"/>
          <w:spacing w:val="-4"/>
          <w:sz w:val="20"/>
          <w:szCs w:val="20"/>
        </w:rPr>
        <w:t>aeroplan</w:t>
      </w:r>
      <w:r w:rsidR="00C428B1" w:rsidRPr="00ED3B3A">
        <w:rPr>
          <w:rFonts w:ascii="CG Times" w:hAnsi="CG Times"/>
          <w:spacing w:val="-4"/>
          <w:sz w:val="20"/>
          <w:szCs w:val="20"/>
        </w:rPr>
        <w:t>ë</w:t>
      </w:r>
      <w:r w:rsidRPr="00ED3B3A">
        <w:rPr>
          <w:rFonts w:ascii="CG Times" w:hAnsi="CG Times"/>
          <w:spacing w:val="-4"/>
          <w:sz w:val="20"/>
          <w:szCs w:val="20"/>
        </w:rPr>
        <w:t xml:space="preserve">t, </w:t>
      </w:r>
      <w:r w:rsidR="00F76B84" w:rsidRPr="00ED3B3A">
        <w:rPr>
          <w:rFonts w:ascii="CG Times" w:hAnsi="CG Times"/>
          <w:spacing w:val="-4"/>
          <w:sz w:val="20"/>
          <w:szCs w:val="20"/>
        </w:rPr>
        <w:t xml:space="preserve">aneksi </w:t>
      </w:r>
      <w:r w:rsidRPr="00ED3B3A">
        <w:rPr>
          <w:rFonts w:ascii="CG Times" w:hAnsi="CG Times"/>
          <w:spacing w:val="-4"/>
          <w:sz w:val="20"/>
          <w:szCs w:val="20"/>
        </w:rPr>
        <w:t xml:space="preserve">III i </w:t>
      </w:r>
      <w:r w:rsidR="00F76B84" w:rsidRPr="00ED3B3A">
        <w:rPr>
          <w:rFonts w:ascii="CG Times" w:hAnsi="CG Times"/>
          <w:spacing w:val="-4"/>
          <w:sz w:val="20"/>
          <w:szCs w:val="20"/>
        </w:rPr>
        <w:t xml:space="preserve">urdhrit të ministrit nr. </w:t>
      </w:r>
      <w:r w:rsidRPr="00ED3B3A">
        <w:rPr>
          <w:rFonts w:ascii="CG Times" w:hAnsi="CG Times"/>
          <w:spacing w:val="-4"/>
          <w:sz w:val="20"/>
          <w:szCs w:val="20"/>
        </w:rPr>
        <w:t>92,</w:t>
      </w:r>
      <w:r w:rsidR="00A436EB" w:rsidRPr="00ED3B3A">
        <w:rPr>
          <w:rFonts w:ascii="CG Times" w:hAnsi="CG Times"/>
          <w:spacing w:val="-4"/>
          <w:sz w:val="20"/>
          <w:szCs w:val="20"/>
        </w:rPr>
        <w:t xml:space="preserve"> datë </w:t>
      </w:r>
      <w:r w:rsidR="00A85F4E" w:rsidRPr="00ED3B3A">
        <w:rPr>
          <w:rFonts w:ascii="CG Times" w:hAnsi="CG Times"/>
          <w:spacing w:val="-4"/>
          <w:sz w:val="20"/>
          <w:szCs w:val="20"/>
        </w:rPr>
        <w:t>28.</w:t>
      </w:r>
      <w:r w:rsidRPr="00ED3B3A">
        <w:rPr>
          <w:rFonts w:ascii="CG Times" w:hAnsi="CG Times"/>
          <w:spacing w:val="-4"/>
          <w:sz w:val="20"/>
          <w:szCs w:val="20"/>
        </w:rPr>
        <w:t xml:space="preserve">9.2011 </w:t>
      </w:r>
      <w:r w:rsidR="00701BD5" w:rsidRPr="00ED3B3A">
        <w:rPr>
          <w:rFonts w:ascii="CG Times" w:hAnsi="CG Times"/>
          <w:spacing w:val="-4"/>
          <w:sz w:val="20"/>
          <w:szCs w:val="20"/>
        </w:rPr>
        <w:t>“</w:t>
      </w:r>
      <w:r w:rsidR="00A436EB" w:rsidRPr="00ED3B3A">
        <w:rPr>
          <w:rFonts w:ascii="CG Times" w:hAnsi="CG Times"/>
          <w:spacing w:val="-4"/>
          <w:sz w:val="20"/>
          <w:szCs w:val="20"/>
        </w:rPr>
        <w:t xml:space="preserve">Për </w:t>
      </w:r>
      <w:r w:rsidRPr="00ED3B3A">
        <w:rPr>
          <w:rFonts w:ascii="CG Times" w:hAnsi="CG Times"/>
          <w:spacing w:val="-4"/>
          <w:sz w:val="20"/>
          <w:szCs w:val="20"/>
        </w:rPr>
        <w:t>miratimin e rregullores mbi harmonizimin e kërkesave teknike dhe procedurave administrative</w:t>
      </w:r>
      <w:r w:rsidR="00C13443" w:rsidRPr="00ED3B3A">
        <w:rPr>
          <w:rFonts w:ascii="CG Times" w:hAnsi="CG Times"/>
          <w:spacing w:val="-4"/>
          <w:sz w:val="20"/>
          <w:szCs w:val="20"/>
        </w:rPr>
        <w:t xml:space="preserve"> në </w:t>
      </w:r>
      <w:r w:rsidR="00A436EB" w:rsidRPr="00ED3B3A">
        <w:rPr>
          <w:rFonts w:ascii="CG Times" w:hAnsi="CG Times"/>
          <w:spacing w:val="-4"/>
          <w:sz w:val="20"/>
          <w:szCs w:val="20"/>
        </w:rPr>
        <w:t>fushën</w:t>
      </w:r>
      <w:r w:rsidRPr="00ED3B3A">
        <w:rPr>
          <w:rFonts w:ascii="CG Times" w:hAnsi="CG Times"/>
          <w:spacing w:val="-4"/>
          <w:sz w:val="20"/>
          <w:szCs w:val="20"/>
        </w:rPr>
        <w:t xml:space="preserve"> e aviacionit civil</w:t>
      </w:r>
      <w:r w:rsidR="00701BD5" w:rsidRPr="00ED3B3A">
        <w:rPr>
          <w:rFonts w:ascii="CG Times" w:hAnsi="CG Times"/>
          <w:spacing w:val="-4"/>
          <w:sz w:val="20"/>
          <w:szCs w:val="20"/>
        </w:rPr>
        <w:t>”</w:t>
      </w:r>
      <w:r w:rsidRPr="00ED3B3A">
        <w:rPr>
          <w:rFonts w:ascii="CG Times" w:hAnsi="CG Times"/>
          <w:spacing w:val="-4"/>
          <w:sz w:val="20"/>
          <w:szCs w:val="20"/>
        </w:rPr>
        <w:t xml:space="preserve"> dhe përjashtimet përkatëse kombëtare të bazuara në vlerësimet e rrezikut të sigurisë</w:t>
      </w:r>
      <w:r w:rsidR="001541C4" w:rsidRPr="00ED3B3A">
        <w:rPr>
          <w:rFonts w:ascii="CG Times" w:hAnsi="CG Times"/>
          <w:spacing w:val="-4"/>
          <w:sz w:val="20"/>
          <w:szCs w:val="20"/>
        </w:rPr>
        <w:t>,</w:t>
      </w:r>
      <w:r w:rsidRPr="00ED3B3A">
        <w:rPr>
          <w:rFonts w:ascii="CG Times" w:hAnsi="CG Times"/>
          <w:spacing w:val="-4"/>
          <w:sz w:val="20"/>
          <w:szCs w:val="20"/>
        </w:rPr>
        <w:t xml:space="preserve"> të kryera nga autoritetet kompetente;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w:t>
      </w:r>
      <w:r w:rsidR="00A85F4E" w:rsidRPr="00D4667D">
        <w:rPr>
          <w:rFonts w:ascii="CG Times" w:hAnsi="CG Times"/>
          <w:sz w:val="20"/>
          <w:szCs w:val="20"/>
        </w:rPr>
        <w:t xml:space="preserve">Për </w:t>
      </w:r>
      <w:r w:rsidRPr="00D4667D">
        <w:rPr>
          <w:rFonts w:ascii="CG Times" w:hAnsi="CG Times"/>
          <w:sz w:val="20"/>
          <w:szCs w:val="20"/>
        </w:rPr>
        <w:t>helikopter</w:t>
      </w:r>
      <w:r w:rsidR="00C428B1" w:rsidRPr="00D4667D">
        <w:rPr>
          <w:rFonts w:ascii="CG Times" w:hAnsi="CG Times"/>
          <w:sz w:val="20"/>
          <w:szCs w:val="20"/>
        </w:rPr>
        <w:t>ë</w:t>
      </w:r>
      <w:r w:rsidRPr="00D4667D">
        <w:rPr>
          <w:rFonts w:ascii="CG Times" w:hAnsi="CG Times"/>
          <w:sz w:val="20"/>
          <w:szCs w:val="20"/>
        </w:rPr>
        <w:t>t, k</w:t>
      </w:r>
      <w:r w:rsidR="00C428B1" w:rsidRPr="00D4667D">
        <w:rPr>
          <w:rFonts w:ascii="CG Times" w:hAnsi="CG Times"/>
          <w:sz w:val="20"/>
          <w:szCs w:val="20"/>
        </w:rPr>
        <w:t>ë</w:t>
      </w:r>
      <w:r w:rsidRPr="00D4667D">
        <w:rPr>
          <w:rFonts w:ascii="CG Times" w:hAnsi="CG Times"/>
          <w:sz w:val="20"/>
          <w:szCs w:val="20"/>
        </w:rPr>
        <w:t>rkesat kombëtare</w:t>
      </w:r>
      <w:r w:rsidR="00C13443" w:rsidRPr="00D4667D">
        <w:rPr>
          <w:rFonts w:ascii="CG Times" w:hAnsi="CG Times"/>
          <w:sz w:val="20"/>
          <w:szCs w:val="20"/>
        </w:rPr>
        <w:t xml:space="preserve"> në </w:t>
      </w:r>
      <w:r w:rsidRPr="00D4667D">
        <w:rPr>
          <w:rFonts w:ascii="CG Times" w:hAnsi="CG Times"/>
          <w:sz w:val="20"/>
          <w:szCs w:val="20"/>
        </w:rPr>
        <w:t>fuqi.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2. </w:t>
      </w:r>
      <w:r w:rsidR="00F76B84" w:rsidRPr="00D4667D">
        <w:rPr>
          <w:rFonts w:ascii="CG Times" w:hAnsi="CG Times"/>
          <w:sz w:val="20"/>
          <w:szCs w:val="20"/>
        </w:rPr>
        <w:t>Qëllim</w:t>
      </w:r>
      <w:r w:rsidRPr="00D4667D">
        <w:rPr>
          <w:rFonts w:ascii="CG Times" w:hAnsi="CG Times"/>
          <w:sz w:val="20"/>
          <w:szCs w:val="20"/>
        </w:rPr>
        <w:t xml:space="preserve">isht i </w:t>
      </w:r>
      <w:r w:rsidR="00A85F4E" w:rsidRPr="00D4667D">
        <w:rPr>
          <w:rFonts w:ascii="CG Times" w:hAnsi="CG Times"/>
          <w:sz w:val="20"/>
          <w:szCs w:val="20"/>
        </w:rPr>
        <w:t>lënë</w:t>
      </w:r>
      <w:r w:rsidRPr="00D4667D">
        <w:rPr>
          <w:rFonts w:ascii="CG Times" w:hAnsi="CG Times"/>
          <w:sz w:val="20"/>
          <w:szCs w:val="20"/>
        </w:rPr>
        <w:t xml:space="preserve"> bosh. </w:t>
      </w:r>
    </w:p>
    <w:p w:rsidR="0035306B" w:rsidRPr="00ED3B3A" w:rsidRDefault="0035306B" w:rsidP="00701BD5">
      <w:pPr>
        <w:pStyle w:val="NoSpacing"/>
        <w:ind w:firstLine="284"/>
        <w:rPr>
          <w:rFonts w:ascii="CG Times" w:hAnsi="CG Times"/>
          <w:spacing w:val="-4"/>
          <w:sz w:val="20"/>
          <w:szCs w:val="20"/>
        </w:rPr>
      </w:pPr>
      <w:r w:rsidRPr="00ED3B3A">
        <w:rPr>
          <w:rFonts w:ascii="CG Times" w:hAnsi="CG Times"/>
          <w:spacing w:val="-4"/>
          <w:sz w:val="20"/>
          <w:szCs w:val="20"/>
        </w:rPr>
        <w:t xml:space="preserve">3. Duke shmangur nenin 5 (1), fluturimet që lidhen me futjen apo modifikimin e tipit të avionëve, të kryera nga organizatat e projektimit apo ato të prodhimit brenda </w:t>
      </w:r>
      <w:r w:rsidR="00F76B84" w:rsidRPr="00ED3B3A">
        <w:rPr>
          <w:rFonts w:ascii="CG Times" w:hAnsi="CG Times"/>
          <w:spacing w:val="-4"/>
          <w:sz w:val="20"/>
          <w:szCs w:val="20"/>
        </w:rPr>
        <w:t>qëllim</w:t>
      </w:r>
      <w:r w:rsidRPr="00ED3B3A">
        <w:rPr>
          <w:rFonts w:ascii="CG Times" w:hAnsi="CG Times"/>
          <w:spacing w:val="-4"/>
          <w:sz w:val="20"/>
          <w:szCs w:val="20"/>
        </w:rPr>
        <w:t>it të privilegjeve të tyre, do të vazhdojnë të operojn</w:t>
      </w:r>
      <w:r w:rsidR="00C428B1" w:rsidRPr="00ED3B3A">
        <w:rPr>
          <w:rFonts w:ascii="CG Times" w:hAnsi="CG Times"/>
          <w:spacing w:val="-4"/>
          <w:sz w:val="20"/>
          <w:szCs w:val="20"/>
        </w:rPr>
        <w:t>ë</w:t>
      </w:r>
      <w:r w:rsidRPr="00ED3B3A">
        <w:rPr>
          <w:rFonts w:ascii="CG Times" w:hAnsi="CG Times"/>
          <w:spacing w:val="-4"/>
          <w:sz w:val="20"/>
          <w:szCs w:val="20"/>
        </w:rPr>
        <w:t xml:space="preserve"> n</w:t>
      </w:r>
      <w:r w:rsidRPr="00ED3B3A">
        <w:rPr>
          <w:rFonts w:ascii="CG Times" w:hAnsi="CG Times" w:cs="CG Times"/>
          <w:spacing w:val="-4"/>
          <w:sz w:val="20"/>
          <w:szCs w:val="20"/>
        </w:rPr>
        <w:t>ë</w:t>
      </w:r>
      <w:r w:rsidRPr="00ED3B3A">
        <w:rPr>
          <w:rFonts w:ascii="CG Times" w:hAnsi="CG Times"/>
          <w:spacing w:val="-4"/>
          <w:sz w:val="20"/>
          <w:szCs w:val="20"/>
        </w:rPr>
        <w:t>n kushtet e p</w:t>
      </w:r>
      <w:r w:rsidRPr="00ED3B3A">
        <w:rPr>
          <w:rFonts w:ascii="CG Times" w:hAnsi="CG Times" w:cs="CG Times"/>
          <w:spacing w:val="-4"/>
          <w:sz w:val="20"/>
          <w:szCs w:val="20"/>
        </w:rPr>
        <w:t>ë</w:t>
      </w:r>
      <w:r w:rsidRPr="00ED3B3A">
        <w:rPr>
          <w:rFonts w:ascii="CG Times" w:hAnsi="CG Times"/>
          <w:spacing w:val="-4"/>
          <w:sz w:val="20"/>
          <w:szCs w:val="20"/>
        </w:rPr>
        <w:t>rcaktuara n</w:t>
      </w:r>
      <w:r w:rsidRPr="00ED3B3A">
        <w:rPr>
          <w:rFonts w:ascii="CG Times" w:hAnsi="CG Times" w:cs="CG Times"/>
          <w:spacing w:val="-4"/>
          <w:sz w:val="20"/>
          <w:szCs w:val="20"/>
        </w:rPr>
        <w:t>ë</w:t>
      </w:r>
      <w:r w:rsidRPr="00ED3B3A">
        <w:rPr>
          <w:rFonts w:ascii="CG Times" w:hAnsi="CG Times"/>
          <w:spacing w:val="-4"/>
          <w:sz w:val="20"/>
          <w:szCs w:val="20"/>
        </w:rPr>
        <w:t xml:space="preserve"> ligjet komb</w:t>
      </w:r>
      <w:r w:rsidRPr="00ED3B3A">
        <w:rPr>
          <w:rFonts w:ascii="CG Times" w:hAnsi="CG Times" w:cs="CG Times"/>
          <w:spacing w:val="-4"/>
          <w:sz w:val="20"/>
          <w:szCs w:val="20"/>
        </w:rPr>
        <w:t>ë</w:t>
      </w:r>
      <w:r w:rsidRPr="00ED3B3A">
        <w:rPr>
          <w:rFonts w:ascii="CG Times" w:hAnsi="CG Times"/>
          <w:spacing w:val="-4"/>
          <w:sz w:val="20"/>
          <w:szCs w:val="20"/>
        </w:rPr>
        <w:t>tare t</w:t>
      </w:r>
      <w:r w:rsidR="00C428B1" w:rsidRPr="00ED3B3A">
        <w:rPr>
          <w:rFonts w:ascii="CG Times" w:hAnsi="CG Times"/>
          <w:spacing w:val="-4"/>
          <w:sz w:val="20"/>
          <w:szCs w:val="20"/>
        </w:rPr>
        <w:t>ë</w:t>
      </w:r>
      <w:r w:rsidRPr="00ED3B3A">
        <w:rPr>
          <w:rFonts w:ascii="CG Times" w:hAnsi="CG Times"/>
          <w:spacing w:val="-4"/>
          <w:sz w:val="20"/>
          <w:szCs w:val="20"/>
        </w:rPr>
        <w:t xml:space="preserve"> </w:t>
      </w:r>
      <w:r w:rsidR="008B7357" w:rsidRPr="00ED3B3A">
        <w:rPr>
          <w:rFonts w:ascii="CG Times" w:eastAsia="Batang" w:hAnsi="CG Times"/>
          <w:spacing w:val="-4"/>
          <w:sz w:val="20"/>
          <w:szCs w:val="20"/>
        </w:rPr>
        <w:t>s</w:t>
      </w:r>
      <w:r w:rsidRPr="00ED3B3A">
        <w:rPr>
          <w:rFonts w:ascii="CG Times" w:eastAsia="Batang" w:hAnsi="CG Times"/>
          <w:spacing w:val="-4"/>
          <w:sz w:val="20"/>
          <w:szCs w:val="20"/>
        </w:rPr>
        <w:t>htetit t</w:t>
      </w:r>
      <w:r w:rsidR="008B7357" w:rsidRPr="00ED3B3A">
        <w:rPr>
          <w:rFonts w:ascii="CG Times" w:eastAsia="Batang" w:hAnsi="CG Times"/>
          <w:spacing w:val="-4"/>
          <w:sz w:val="20"/>
          <w:szCs w:val="20"/>
        </w:rPr>
        <w:t>ë</w:t>
      </w:r>
      <w:r w:rsidRPr="00ED3B3A">
        <w:rPr>
          <w:rFonts w:ascii="CG Times" w:eastAsia="Batang" w:hAnsi="CG Times"/>
          <w:spacing w:val="-4"/>
          <w:sz w:val="20"/>
          <w:szCs w:val="20"/>
        </w:rPr>
        <w:t xml:space="preserve"> ZPEA</w:t>
      </w:r>
      <w:r w:rsidR="00A85F4E" w:rsidRPr="00ED3B3A">
        <w:rPr>
          <w:rFonts w:ascii="CG Times" w:eastAsia="Batang" w:hAnsi="CG Times"/>
          <w:spacing w:val="-4"/>
          <w:sz w:val="20"/>
          <w:szCs w:val="20"/>
        </w:rPr>
        <w:t>-së</w:t>
      </w:r>
      <w:r w:rsidRPr="00ED3B3A">
        <w:rPr>
          <w:rFonts w:ascii="CG Times" w:eastAsia="Batang" w:hAnsi="CG Times"/>
          <w:spacing w:val="-4"/>
          <w:sz w:val="20"/>
          <w:szCs w:val="20"/>
        </w:rPr>
        <w:t xml:space="preserve"> sipas përcaktimeve t</w:t>
      </w:r>
      <w:r w:rsidR="008B7357" w:rsidRPr="00ED3B3A">
        <w:rPr>
          <w:rFonts w:ascii="CG Times" w:eastAsia="Batang" w:hAnsi="CG Times"/>
          <w:spacing w:val="-4"/>
          <w:sz w:val="20"/>
          <w:szCs w:val="20"/>
        </w:rPr>
        <w:t>ë</w:t>
      </w:r>
      <w:r w:rsidRPr="00ED3B3A">
        <w:rPr>
          <w:rFonts w:ascii="CG Times" w:eastAsia="Batang" w:hAnsi="CG Times"/>
          <w:spacing w:val="-4"/>
          <w:sz w:val="20"/>
          <w:szCs w:val="20"/>
        </w:rPr>
        <w:t xml:space="preserve"> Marrëveshjes Shum</w:t>
      </w:r>
      <w:r w:rsidR="00F76B84" w:rsidRPr="00ED3B3A">
        <w:rPr>
          <w:rFonts w:ascii="CG Times" w:eastAsia="Batang" w:hAnsi="CG Times"/>
          <w:spacing w:val="-4"/>
          <w:sz w:val="20"/>
          <w:szCs w:val="20"/>
        </w:rPr>
        <w:t>ë</w:t>
      </w:r>
      <w:r w:rsidRPr="00ED3B3A">
        <w:rPr>
          <w:rFonts w:ascii="CG Times" w:eastAsia="Batang" w:hAnsi="CG Times"/>
          <w:spacing w:val="-4"/>
          <w:sz w:val="20"/>
          <w:szCs w:val="20"/>
        </w:rPr>
        <w:t>pal</w:t>
      </w:r>
      <w:r w:rsidR="00F76B84" w:rsidRPr="00ED3B3A">
        <w:rPr>
          <w:rFonts w:ascii="CG Times" w:eastAsia="Batang" w:hAnsi="CG Times"/>
          <w:spacing w:val="-4"/>
          <w:sz w:val="20"/>
          <w:szCs w:val="20"/>
        </w:rPr>
        <w:t>ë</w:t>
      </w:r>
      <w:r w:rsidRPr="00ED3B3A">
        <w:rPr>
          <w:rFonts w:ascii="CG Times" w:eastAsia="Batang" w:hAnsi="CG Times"/>
          <w:spacing w:val="-4"/>
          <w:sz w:val="20"/>
          <w:szCs w:val="20"/>
        </w:rPr>
        <w:t>she</w:t>
      </w:r>
      <w:r w:rsidRPr="00ED3B3A">
        <w:rPr>
          <w:rFonts w:ascii="CG Times" w:hAnsi="CG Times"/>
          <w:spacing w:val="-4"/>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4. Pa </w:t>
      </w:r>
      <w:r w:rsidR="00F76B84" w:rsidRPr="00D4667D">
        <w:rPr>
          <w:rFonts w:ascii="CG Times" w:hAnsi="CG Times"/>
          <w:sz w:val="20"/>
          <w:szCs w:val="20"/>
        </w:rPr>
        <w:t>kundërshtuar</w:t>
      </w:r>
      <w:r w:rsidRPr="00D4667D">
        <w:rPr>
          <w:rFonts w:ascii="CG Times" w:hAnsi="CG Times"/>
          <w:sz w:val="20"/>
          <w:szCs w:val="20"/>
        </w:rPr>
        <w:t xml:space="preserve"> nenin 5, </w:t>
      </w:r>
      <w:r w:rsidR="00F76B84" w:rsidRPr="00D4667D">
        <w:rPr>
          <w:rFonts w:ascii="CG Times" w:eastAsia="Batang" w:hAnsi="CG Times"/>
          <w:sz w:val="20"/>
          <w:szCs w:val="20"/>
        </w:rPr>
        <w:t>Autoriteti</w:t>
      </w:r>
      <w:r w:rsidRPr="00D4667D">
        <w:rPr>
          <w:rFonts w:ascii="CG Times" w:eastAsia="Batang" w:hAnsi="CG Times"/>
          <w:sz w:val="20"/>
          <w:szCs w:val="20"/>
        </w:rPr>
        <w:t xml:space="preserve"> i Aviacionit Civil </w:t>
      </w:r>
      <w:r w:rsidRPr="00D4667D">
        <w:rPr>
          <w:rFonts w:ascii="CG Times" w:hAnsi="CG Times"/>
          <w:sz w:val="20"/>
          <w:szCs w:val="20"/>
        </w:rPr>
        <w:t xml:space="preserve">mund të vazhdojë të kërkojë miratim të veçantë dhe kërkesa shtesë lidhur me procedurat operacionale, pajisjet, kualifikimin dhe trajnimin e ekuipazhit të helikopterëve për operacionet CAT në det të hapur, në përputhje me legjislacionin kombëtar. </w:t>
      </w:r>
      <w:r w:rsidRPr="00D4667D">
        <w:rPr>
          <w:rFonts w:ascii="CG Times" w:eastAsia="Batang" w:hAnsi="CG Times"/>
          <w:sz w:val="20"/>
          <w:szCs w:val="20"/>
        </w:rPr>
        <w:t xml:space="preserve">Autoriteti i Aviacionit Civil </w:t>
      </w:r>
      <w:r w:rsidRPr="00D4667D">
        <w:rPr>
          <w:rFonts w:ascii="CG Times" w:hAnsi="CG Times"/>
          <w:sz w:val="20"/>
          <w:szCs w:val="20"/>
        </w:rPr>
        <w:t>duhet të njoftojë Komisionin dhe Agjencinë Europiane t</w:t>
      </w:r>
      <w:r w:rsidR="00F76B84" w:rsidRPr="00D4667D">
        <w:rPr>
          <w:rFonts w:ascii="CG Times" w:hAnsi="CG Times"/>
          <w:sz w:val="20"/>
          <w:szCs w:val="20"/>
        </w:rPr>
        <w:t>ë</w:t>
      </w:r>
      <w:r w:rsidRPr="00D4667D">
        <w:rPr>
          <w:rFonts w:ascii="CG Times" w:hAnsi="CG Times"/>
          <w:sz w:val="20"/>
          <w:szCs w:val="20"/>
        </w:rPr>
        <w:t xml:space="preserve"> </w:t>
      </w:r>
      <w:r w:rsidR="00F76B84" w:rsidRPr="00D4667D">
        <w:rPr>
          <w:rFonts w:ascii="CG Times" w:hAnsi="CG Times"/>
          <w:sz w:val="20"/>
          <w:szCs w:val="20"/>
        </w:rPr>
        <w:t>Sigurisë</w:t>
      </w:r>
      <w:r w:rsidRPr="00D4667D">
        <w:rPr>
          <w:rFonts w:ascii="CG Times" w:hAnsi="CG Times"/>
          <w:sz w:val="20"/>
          <w:szCs w:val="20"/>
        </w:rPr>
        <w:t xml:space="preserve"> Ajrore p</w:t>
      </w:r>
      <w:r w:rsidR="00C428B1" w:rsidRPr="00D4667D">
        <w:rPr>
          <w:rFonts w:ascii="CG Times" w:hAnsi="CG Times"/>
          <w:sz w:val="20"/>
          <w:szCs w:val="20"/>
        </w:rPr>
        <w:t>ë</w:t>
      </w:r>
      <w:r w:rsidRPr="00D4667D">
        <w:rPr>
          <w:rFonts w:ascii="CG Times" w:hAnsi="CG Times"/>
          <w:sz w:val="20"/>
          <w:szCs w:val="20"/>
        </w:rPr>
        <w:t>r k</w:t>
      </w:r>
      <w:r w:rsidRPr="00D4667D">
        <w:rPr>
          <w:rFonts w:ascii="CG Times" w:hAnsi="CG Times" w:cs="CG Times"/>
          <w:sz w:val="20"/>
          <w:szCs w:val="20"/>
        </w:rPr>
        <w:t>ë</w:t>
      </w:r>
      <w:r w:rsidRPr="00D4667D">
        <w:rPr>
          <w:rFonts w:ascii="CG Times" w:hAnsi="CG Times"/>
          <w:sz w:val="20"/>
          <w:szCs w:val="20"/>
        </w:rPr>
        <w:t>rkesat shtes</w:t>
      </w:r>
      <w:r w:rsidRPr="00D4667D">
        <w:rPr>
          <w:rFonts w:ascii="CG Times" w:hAnsi="CG Times" w:cs="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aplikuara p</w:t>
      </w:r>
      <w:r w:rsidRPr="00D4667D">
        <w:rPr>
          <w:rFonts w:ascii="CG Times" w:hAnsi="CG Times" w:cs="CG Times"/>
          <w:sz w:val="20"/>
          <w:szCs w:val="20"/>
        </w:rPr>
        <w:t>ë</w:t>
      </w:r>
      <w:r w:rsidRPr="00D4667D">
        <w:rPr>
          <w:rFonts w:ascii="CG Times" w:hAnsi="CG Times"/>
          <w:sz w:val="20"/>
          <w:szCs w:val="20"/>
        </w:rPr>
        <w:t>r miratimet e ve</w:t>
      </w:r>
      <w:r w:rsidRPr="00D4667D">
        <w:rPr>
          <w:rFonts w:ascii="CG Times" w:hAnsi="CG Times" w:cs="CG Times"/>
          <w:sz w:val="20"/>
          <w:szCs w:val="20"/>
        </w:rPr>
        <w:t>ç</w:t>
      </w:r>
      <w:r w:rsidRPr="00D4667D">
        <w:rPr>
          <w:rFonts w:ascii="CG Times" w:hAnsi="CG Times"/>
          <w:sz w:val="20"/>
          <w:szCs w:val="20"/>
        </w:rPr>
        <w:t>anta. K</w:t>
      </w:r>
      <w:r w:rsidRPr="00D4667D">
        <w:rPr>
          <w:rFonts w:ascii="CG Times" w:hAnsi="CG Times" w:cs="CG Times"/>
          <w:sz w:val="20"/>
          <w:szCs w:val="20"/>
        </w:rPr>
        <w:t>ë</w:t>
      </w:r>
      <w:r w:rsidRPr="00D4667D">
        <w:rPr>
          <w:rFonts w:ascii="CG Times" w:hAnsi="CG Times"/>
          <w:sz w:val="20"/>
          <w:szCs w:val="20"/>
        </w:rPr>
        <w:t>to k</w:t>
      </w:r>
      <w:r w:rsidRPr="00D4667D">
        <w:rPr>
          <w:rFonts w:ascii="CG Times" w:hAnsi="CG Times" w:cs="CG Times"/>
          <w:sz w:val="20"/>
          <w:szCs w:val="20"/>
        </w:rPr>
        <w:t>ë</w:t>
      </w:r>
      <w:r w:rsidRPr="00D4667D">
        <w:rPr>
          <w:rFonts w:ascii="CG Times" w:hAnsi="CG Times"/>
          <w:sz w:val="20"/>
          <w:szCs w:val="20"/>
        </w:rPr>
        <w:t>rkesa nuk duhet t</w:t>
      </w:r>
      <w:r w:rsidRPr="00D4667D">
        <w:rPr>
          <w:rFonts w:ascii="CG Times" w:hAnsi="CG Times" w:cs="CG Times"/>
          <w:sz w:val="20"/>
          <w:szCs w:val="20"/>
        </w:rPr>
        <w:t>ë</w:t>
      </w:r>
      <w:r w:rsidRPr="00D4667D">
        <w:rPr>
          <w:rFonts w:ascii="CG Times" w:hAnsi="CG Times"/>
          <w:sz w:val="20"/>
          <w:szCs w:val="20"/>
        </w:rPr>
        <w:t xml:space="preserve"> jen</w:t>
      </w:r>
      <w:r w:rsidRPr="00D4667D">
        <w:rPr>
          <w:rFonts w:ascii="CG Times" w:hAnsi="CG Times" w:cs="CG Times"/>
          <w:sz w:val="20"/>
          <w:szCs w:val="20"/>
        </w:rPr>
        <w:t>ë</w:t>
      </w:r>
      <w:r w:rsidRPr="00D4667D">
        <w:rPr>
          <w:rFonts w:ascii="CG Times" w:hAnsi="CG Times"/>
          <w:sz w:val="20"/>
          <w:szCs w:val="20"/>
        </w:rPr>
        <w:t xml:space="preserve"> m</w:t>
      </w:r>
      <w:r w:rsidRPr="00D4667D">
        <w:rPr>
          <w:rFonts w:ascii="CG Times" w:hAnsi="CG Times" w:cs="CG Times"/>
          <w:sz w:val="20"/>
          <w:szCs w:val="20"/>
        </w:rPr>
        <w:t>ë</w:t>
      </w:r>
      <w:r w:rsidRPr="00D4667D">
        <w:rPr>
          <w:rFonts w:ascii="CG Times" w:hAnsi="CG Times"/>
          <w:sz w:val="20"/>
          <w:szCs w:val="20"/>
        </w:rPr>
        <w:t xml:space="preserve"> pak kufizuese se ato t</w:t>
      </w:r>
      <w:r w:rsidRPr="00D4667D">
        <w:rPr>
          <w:rFonts w:ascii="CG Times" w:hAnsi="CG Times" w:cs="CG Times"/>
          <w:sz w:val="20"/>
          <w:szCs w:val="20"/>
        </w:rPr>
        <w:t>ë</w:t>
      </w:r>
      <w:r w:rsidRPr="00D4667D">
        <w:rPr>
          <w:rFonts w:ascii="CG Times" w:hAnsi="CG Times"/>
          <w:sz w:val="20"/>
          <w:szCs w:val="20"/>
        </w:rPr>
        <w:t xml:space="preserve"> anekseve III dhe IV.</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5. Me përjashtime nga CAT.POL.A.300 (a) të </w:t>
      </w:r>
      <w:r w:rsidR="00C13443" w:rsidRPr="00D4667D">
        <w:rPr>
          <w:rFonts w:ascii="CG Times" w:hAnsi="CG Times"/>
          <w:sz w:val="20"/>
          <w:szCs w:val="20"/>
        </w:rPr>
        <w:t>a</w:t>
      </w:r>
      <w:r w:rsidRPr="00D4667D">
        <w:rPr>
          <w:rFonts w:ascii="CG Times" w:hAnsi="CG Times"/>
          <w:sz w:val="20"/>
          <w:szCs w:val="20"/>
        </w:rPr>
        <w:t>neksit IV, aeroplanët me nj</w:t>
      </w:r>
      <w:r w:rsidR="00C428B1" w:rsidRPr="00D4667D">
        <w:rPr>
          <w:rFonts w:ascii="CG Times" w:hAnsi="CG Times"/>
          <w:sz w:val="20"/>
          <w:szCs w:val="20"/>
        </w:rPr>
        <w:t>ë</w:t>
      </w:r>
      <w:r w:rsidRPr="00D4667D">
        <w:rPr>
          <w:rFonts w:ascii="CG Times" w:hAnsi="CG Times"/>
          <w:sz w:val="20"/>
          <w:szCs w:val="20"/>
        </w:rPr>
        <w:t xml:space="preserve"> </w:t>
      </w:r>
      <w:r w:rsidR="00F76B84" w:rsidRPr="00D4667D">
        <w:rPr>
          <w:rFonts w:ascii="CG Times" w:hAnsi="CG Times"/>
          <w:sz w:val="20"/>
          <w:szCs w:val="20"/>
        </w:rPr>
        <w:t>motor</w:t>
      </w:r>
      <w:r w:rsidRPr="00D4667D">
        <w:rPr>
          <w:rFonts w:ascii="CG Times" w:hAnsi="CG Times"/>
          <w:sz w:val="20"/>
          <w:szCs w:val="20"/>
        </w:rPr>
        <w:t>, kur përdoren në operacionet CAT, gjatë natës ose në kushtet e instrumenteve meteorologjike (IMC) duhet të operojn</w:t>
      </w:r>
      <w:r w:rsidR="00C428B1" w:rsidRPr="00D4667D">
        <w:rPr>
          <w:rFonts w:ascii="CG Times" w:hAnsi="CG Times"/>
          <w:sz w:val="20"/>
          <w:szCs w:val="20"/>
        </w:rPr>
        <w:t>ë</w:t>
      </w:r>
      <w:r w:rsidRPr="00D4667D">
        <w:rPr>
          <w:rFonts w:ascii="CG Times" w:hAnsi="CG Times"/>
          <w:sz w:val="20"/>
          <w:szCs w:val="20"/>
        </w:rPr>
        <w:t xml:space="preserve"> sipas kushteve t</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rcaktuara n</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rjashtimet ekzistuese dh</w:t>
      </w:r>
      <w:r w:rsidRPr="00D4667D">
        <w:rPr>
          <w:rFonts w:ascii="CG Times" w:hAnsi="CG Times" w:cs="CG Times"/>
          <w:sz w:val="20"/>
          <w:szCs w:val="20"/>
        </w:rPr>
        <w:t>ë</w:t>
      </w:r>
      <w:r w:rsidRPr="00D4667D">
        <w:rPr>
          <w:rFonts w:ascii="CG Times" w:hAnsi="CG Times"/>
          <w:sz w:val="20"/>
          <w:szCs w:val="20"/>
        </w:rPr>
        <w:t>n</w:t>
      </w:r>
      <w:r w:rsidRPr="00D4667D">
        <w:rPr>
          <w:rFonts w:ascii="CG Times" w:hAnsi="CG Times" w:cs="CG Times"/>
          <w:sz w:val="20"/>
          <w:szCs w:val="20"/>
        </w:rPr>
        <w:t>ë</w:t>
      </w:r>
      <w:r w:rsidRPr="00D4667D">
        <w:rPr>
          <w:rFonts w:ascii="CG Times" w:hAnsi="CG Times"/>
          <w:sz w:val="20"/>
          <w:szCs w:val="20"/>
        </w:rPr>
        <w:t xml:space="preserve"> nga </w:t>
      </w:r>
      <w:r w:rsidRPr="00D4667D">
        <w:rPr>
          <w:rFonts w:ascii="CG Times" w:eastAsia="Batang" w:hAnsi="CG Times"/>
          <w:sz w:val="20"/>
          <w:szCs w:val="20"/>
        </w:rPr>
        <w:t xml:space="preserve">Autoriteti i Aviacionit Civil </w:t>
      </w:r>
      <w:r w:rsidRPr="00D4667D">
        <w:rPr>
          <w:rFonts w:ascii="CG Times" w:hAnsi="CG Times"/>
          <w:sz w:val="20"/>
          <w:szCs w:val="20"/>
        </w:rPr>
        <w:t xml:space="preserve">në përputhje me </w:t>
      </w:r>
      <w:r w:rsidR="00A85F4E" w:rsidRPr="00D4667D">
        <w:rPr>
          <w:rFonts w:ascii="CG Times" w:hAnsi="CG Times"/>
          <w:sz w:val="20"/>
          <w:szCs w:val="20"/>
        </w:rPr>
        <w:t>u</w:t>
      </w:r>
      <w:r w:rsidRPr="00D4667D">
        <w:rPr>
          <w:rFonts w:ascii="CG Times" w:hAnsi="CG Times"/>
          <w:sz w:val="20"/>
          <w:szCs w:val="20"/>
        </w:rPr>
        <w:t xml:space="preserve">rdhrin e </w:t>
      </w:r>
      <w:r w:rsidR="00A85F4E" w:rsidRPr="00D4667D">
        <w:rPr>
          <w:rFonts w:ascii="CG Times" w:hAnsi="CG Times"/>
          <w:sz w:val="20"/>
          <w:szCs w:val="20"/>
        </w:rPr>
        <w:t>m</w:t>
      </w:r>
      <w:r w:rsidRPr="00D4667D">
        <w:rPr>
          <w:rFonts w:ascii="CG Times" w:hAnsi="CG Times"/>
          <w:sz w:val="20"/>
          <w:szCs w:val="20"/>
        </w:rPr>
        <w:t xml:space="preserve">inistrit </w:t>
      </w:r>
      <w:r w:rsidR="00A85F4E" w:rsidRPr="00D4667D">
        <w:rPr>
          <w:rFonts w:ascii="CG Times" w:hAnsi="CG Times"/>
          <w:sz w:val="20"/>
          <w:szCs w:val="20"/>
        </w:rPr>
        <w:t>n</w:t>
      </w:r>
      <w:r w:rsidRPr="00D4667D">
        <w:rPr>
          <w:rFonts w:ascii="CG Times" w:hAnsi="CG Times"/>
          <w:sz w:val="20"/>
          <w:szCs w:val="20"/>
        </w:rPr>
        <w:t>r. 92,</w:t>
      </w:r>
      <w:r w:rsidR="00A436EB" w:rsidRPr="00D4667D">
        <w:rPr>
          <w:rFonts w:ascii="CG Times" w:hAnsi="CG Times"/>
          <w:sz w:val="20"/>
          <w:szCs w:val="20"/>
        </w:rPr>
        <w:t xml:space="preserve"> datë </w:t>
      </w:r>
      <w:r w:rsidRPr="00D4667D">
        <w:rPr>
          <w:rFonts w:ascii="CG Times" w:hAnsi="CG Times"/>
          <w:sz w:val="20"/>
          <w:szCs w:val="20"/>
        </w:rPr>
        <w:t xml:space="preserve">28.9.2011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miratimin e rregullores mbi harmonizimin e kërkesave teknike dhe procedurave administrative n</w:t>
      </w:r>
      <w:r w:rsidR="00C13443" w:rsidRPr="00D4667D">
        <w:rPr>
          <w:rFonts w:ascii="CG Times" w:hAnsi="CG Times"/>
          <w:sz w:val="20"/>
          <w:szCs w:val="20"/>
        </w:rPr>
        <w:t>ë</w:t>
      </w:r>
      <w:r w:rsidRPr="00D4667D">
        <w:rPr>
          <w:rFonts w:ascii="CG Times" w:hAnsi="CG Times"/>
          <w:sz w:val="20"/>
          <w:szCs w:val="20"/>
        </w:rPr>
        <w:t xml:space="preserve">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lastRenderedPageBreak/>
        <w:t xml:space="preserve"> Çdo ndryshim</w:t>
      </w:r>
      <w:r w:rsidR="001541C4" w:rsidRPr="00D4667D">
        <w:rPr>
          <w:rFonts w:ascii="CG Times" w:hAnsi="CG Times"/>
          <w:sz w:val="20"/>
          <w:szCs w:val="20"/>
        </w:rPr>
        <w:t>,</w:t>
      </w:r>
      <w:r w:rsidRPr="00D4667D">
        <w:rPr>
          <w:rFonts w:ascii="CG Times" w:hAnsi="CG Times"/>
          <w:sz w:val="20"/>
          <w:szCs w:val="20"/>
        </w:rPr>
        <w:t xml:space="preserve"> në funksionimin e këtyre avionëve</w:t>
      </w:r>
      <w:r w:rsidR="001541C4" w:rsidRPr="00D4667D">
        <w:rPr>
          <w:rFonts w:ascii="CG Times" w:hAnsi="CG Times"/>
          <w:sz w:val="20"/>
          <w:szCs w:val="20"/>
        </w:rPr>
        <w:t>,</w:t>
      </w:r>
      <w:r w:rsidRPr="00D4667D">
        <w:rPr>
          <w:rFonts w:ascii="CG Times" w:hAnsi="CG Times"/>
          <w:sz w:val="20"/>
          <w:szCs w:val="20"/>
        </w:rPr>
        <w:t xml:space="preserve"> që ndikon n</w:t>
      </w:r>
      <w:r w:rsidR="00C13443" w:rsidRPr="00D4667D">
        <w:rPr>
          <w:rFonts w:ascii="CG Times" w:hAnsi="CG Times"/>
          <w:sz w:val="20"/>
          <w:szCs w:val="20"/>
        </w:rPr>
        <w:t>ë</w:t>
      </w:r>
      <w:r w:rsidRPr="00D4667D">
        <w:rPr>
          <w:rFonts w:ascii="CG Times" w:hAnsi="CG Times"/>
          <w:sz w:val="20"/>
          <w:szCs w:val="20"/>
        </w:rPr>
        <w:t xml:space="preserve"> kushtet e përcaktuara në këto përjashtime</w:t>
      </w:r>
      <w:r w:rsidR="001541C4" w:rsidRPr="00D4667D">
        <w:rPr>
          <w:rFonts w:ascii="CG Times" w:hAnsi="CG Times"/>
          <w:sz w:val="20"/>
          <w:szCs w:val="20"/>
        </w:rPr>
        <w:t>,</w:t>
      </w:r>
      <w:r w:rsidRPr="00D4667D">
        <w:rPr>
          <w:rFonts w:ascii="CG Times" w:hAnsi="CG Times"/>
          <w:sz w:val="20"/>
          <w:szCs w:val="20"/>
        </w:rPr>
        <w:t xml:space="preserve"> duhet </w:t>
      </w:r>
      <w:r w:rsidR="007958D2" w:rsidRPr="00D4667D">
        <w:rPr>
          <w:rFonts w:ascii="CG Times" w:hAnsi="CG Times"/>
          <w:sz w:val="20"/>
          <w:szCs w:val="20"/>
        </w:rPr>
        <w:t xml:space="preserve">t’i </w:t>
      </w:r>
      <w:r w:rsidRPr="00D4667D">
        <w:rPr>
          <w:rFonts w:ascii="CG Times" w:hAnsi="CG Times"/>
          <w:sz w:val="20"/>
          <w:szCs w:val="20"/>
        </w:rPr>
        <w:t>njoftohet Komisionit dhe Agjencis</w:t>
      </w:r>
      <w:r w:rsidR="00C428B1" w:rsidRPr="00D4667D">
        <w:rPr>
          <w:rFonts w:ascii="CG Times" w:hAnsi="CG Times"/>
          <w:sz w:val="20"/>
          <w:szCs w:val="20"/>
        </w:rPr>
        <w:t>ë</w:t>
      </w:r>
      <w:r w:rsidRPr="00D4667D">
        <w:rPr>
          <w:rFonts w:ascii="CG Times" w:hAnsi="CG Times"/>
          <w:sz w:val="20"/>
          <w:szCs w:val="20"/>
        </w:rPr>
        <w:t xml:space="preserve"> Europiane t</w:t>
      </w:r>
      <w:r w:rsidR="008B7357" w:rsidRPr="00D4667D">
        <w:rPr>
          <w:rFonts w:ascii="CG Times" w:hAnsi="CG Times"/>
          <w:sz w:val="20"/>
          <w:szCs w:val="20"/>
        </w:rPr>
        <w:t>ë</w:t>
      </w:r>
      <w:r w:rsidRPr="00D4667D">
        <w:rPr>
          <w:rFonts w:ascii="CG Times" w:hAnsi="CG Times"/>
          <w:sz w:val="20"/>
          <w:szCs w:val="20"/>
        </w:rPr>
        <w:t xml:space="preserve"> </w:t>
      </w:r>
      <w:r w:rsidR="00A85F4E" w:rsidRPr="00D4667D">
        <w:rPr>
          <w:rFonts w:ascii="CG Times" w:hAnsi="CG Times"/>
          <w:sz w:val="20"/>
          <w:szCs w:val="20"/>
        </w:rPr>
        <w:t>Sigurisë</w:t>
      </w:r>
      <w:r w:rsidRPr="00D4667D">
        <w:rPr>
          <w:rFonts w:ascii="CG Times" w:hAnsi="CG Times"/>
          <w:sz w:val="20"/>
          <w:szCs w:val="20"/>
        </w:rPr>
        <w:t xml:space="preserve"> Ajrore p</w:t>
      </w:r>
      <w:r w:rsidRPr="00D4667D">
        <w:rPr>
          <w:rFonts w:ascii="CG Times" w:hAnsi="CG Times" w:cs="CG Times"/>
          <w:sz w:val="20"/>
          <w:szCs w:val="20"/>
        </w:rPr>
        <w:t>ë</w:t>
      </w:r>
      <w:r w:rsidRPr="00D4667D">
        <w:rPr>
          <w:rFonts w:ascii="CG Times" w:hAnsi="CG Times"/>
          <w:sz w:val="20"/>
          <w:szCs w:val="20"/>
        </w:rPr>
        <w:t>rpara se t</w:t>
      </w:r>
      <w:r w:rsidR="00C428B1" w:rsidRPr="00D4667D">
        <w:rPr>
          <w:rFonts w:ascii="CG Times" w:hAnsi="CG Times"/>
          <w:sz w:val="20"/>
          <w:szCs w:val="20"/>
        </w:rPr>
        <w:t>ë</w:t>
      </w:r>
      <w:r w:rsidRPr="00D4667D">
        <w:rPr>
          <w:rFonts w:ascii="CG Times" w:hAnsi="CG Times"/>
          <w:sz w:val="20"/>
          <w:szCs w:val="20"/>
        </w:rPr>
        <w:t xml:space="preserve"> zbatohet ndryshimi. Komisioni dhe Agjencia Europiane e </w:t>
      </w:r>
      <w:r w:rsidR="00B9191C" w:rsidRPr="00D4667D">
        <w:rPr>
          <w:rFonts w:ascii="CG Times" w:hAnsi="CG Times"/>
          <w:sz w:val="20"/>
          <w:szCs w:val="20"/>
        </w:rPr>
        <w:t>Sigurisë</w:t>
      </w:r>
      <w:r w:rsidRPr="00D4667D">
        <w:rPr>
          <w:rFonts w:ascii="CG Times" w:hAnsi="CG Times"/>
          <w:sz w:val="20"/>
          <w:szCs w:val="20"/>
        </w:rPr>
        <w:t xml:space="preserve"> Ajrore vler</w:t>
      </w:r>
      <w:r w:rsidRPr="00D4667D">
        <w:rPr>
          <w:rFonts w:ascii="CG Times" w:hAnsi="CG Times" w:cs="CG Times"/>
          <w:sz w:val="20"/>
          <w:szCs w:val="20"/>
        </w:rPr>
        <w:t>ë</w:t>
      </w:r>
      <w:r w:rsidRPr="00D4667D">
        <w:rPr>
          <w:rFonts w:ascii="CG Times" w:hAnsi="CG Times"/>
          <w:sz w:val="20"/>
          <w:szCs w:val="20"/>
        </w:rPr>
        <w:t>son ndryshimin e propozuar në përputhje me EC Regulation 216/20018 transpozuar</w:t>
      </w:r>
      <w:r w:rsidR="00C13443" w:rsidRPr="00D4667D">
        <w:rPr>
          <w:rFonts w:ascii="CG Times" w:hAnsi="CG Times"/>
          <w:sz w:val="20"/>
          <w:szCs w:val="20"/>
        </w:rPr>
        <w:t xml:space="preserve"> në </w:t>
      </w:r>
      <w:r w:rsidR="001541C4" w:rsidRPr="00D4667D">
        <w:rPr>
          <w:rFonts w:ascii="CG Times" w:hAnsi="CG Times"/>
          <w:sz w:val="20"/>
          <w:szCs w:val="20"/>
        </w:rPr>
        <w:t>legjislacionin tonë</w:t>
      </w:r>
      <w:r w:rsidRPr="00D4667D">
        <w:rPr>
          <w:rFonts w:ascii="CG Times" w:hAnsi="CG Times"/>
          <w:sz w:val="20"/>
          <w:szCs w:val="20"/>
        </w:rPr>
        <w:t xml:space="preserve"> me </w:t>
      </w:r>
      <w:r w:rsidR="00A85F4E" w:rsidRPr="00D4667D">
        <w:rPr>
          <w:rFonts w:ascii="CG Times" w:hAnsi="CG Times"/>
          <w:sz w:val="20"/>
          <w:szCs w:val="20"/>
        </w:rPr>
        <w:t>udhëzimin e ministrit nr</w:t>
      </w:r>
      <w:r w:rsidRPr="00D4667D">
        <w:rPr>
          <w:rFonts w:ascii="CG Times" w:hAnsi="CG Times"/>
          <w:sz w:val="20"/>
          <w:szCs w:val="20"/>
        </w:rPr>
        <w:t>. 3</w:t>
      </w:r>
      <w:r w:rsidR="00A85F4E" w:rsidRPr="00D4667D">
        <w:rPr>
          <w:rFonts w:ascii="CG Times" w:hAnsi="CG Times"/>
          <w:sz w:val="20"/>
          <w:szCs w:val="20"/>
        </w:rPr>
        <w:t>,</w:t>
      </w:r>
      <w:r w:rsidR="00A436EB" w:rsidRPr="00D4667D">
        <w:rPr>
          <w:rFonts w:ascii="CG Times" w:hAnsi="CG Times"/>
          <w:sz w:val="20"/>
          <w:szCs w:val="20"/>
        </w:rPr>
        <w:t xml:space="preserve"> datë </w:t>
      </w:r>
      <w:r w:rsidR="00A85F4E" w:rsidRPr="00D4667D">
        <w:rPr>
          <w:rFonts w:ascii="CG Times" w:hAnsi="CG Times"/>
          <w:sz w:val="20"/>
          <w:szCs w:val="20"/>
        </w:rPr>
        <w:t>7.2.2011</w:t>
      </w:r>
      <w:r w:rsidR="00C13443" w:rsidRPr="00D4667D">
        <w:rPr>
          <w:rFonts w:ascii="CG Times" w:hAnsi="CG Times"/>
          <w:sz w:val="20"/>
          <w:szCs w:val="20"/>
        </w:rPr>
        <w:t xml:space="preserve">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Ky vlerësim</w:t>
      </w:r>
      <w:r w:rsidR="00A85F4E" w:rsidRPr="00D4667D">
        <w:rPr>
          <w:rFonts w:ascii="CG Times" w:hAnsi="CG Times"/>
          <w:sz w:val="20"/>
          <w:szCs w:val="20"/>
        </w:rPr>
        <w:t xml:space="preserve"> do të </w:t>
      </w:r>
      <w:r w:rsidRPr="00D4667D">
        <w:rPr>
          <w:rFonts w:ascii="CG Times" w:hAnsi="CG Times"/>
          <w:sz w:val="20"/>
          <w:szCs w:val="20"/>
        </w:rPr>
        <w:t>përqendrohet</w:t>
      </w:r>
      <w:r w:rsidR="00C13443" w:rsidRPr="00D4667D">
        <w:rPr>
          <w:rFonts w:ascii="CG Times" w:hAnsi="CG Times"/>
          <w:sz w:val="20"/>
          <w:szCs w:val="20"/>
        </w:rPr>
        <w:t xml:space="preserve"> në </w:t>
      </w:r>
      <w:r w:rsidRPr="00D4667D">
        <w:rPr>
          <w:rFonts w:ascii="CG Times" w:hAnsi="CG Times"/>
          <w:sz w:val="20"/>
          <w:szCs w:val="20"/>
        </w:rPr>
        <w:t xml:space="preserve">faktin </w:t>
      </w:r>
      <w:r w:rsidR="00A85F4E" w:rsidRPr="00D4667D">
        <w:rPr>
          <w:rFonts w:ascii="CG Times" w:hAnsi="CG Times"/>
          <w:sz w:val="20"/>
          <w:szCs w:val="20"/>
        </w:rPr>
        <w:t>nëse</w:t>
      </w:r>
      <w:r w:rsidRPr="00D4667D">
        <w:rPr>
          <w:rFonts w:ascii="CG Times" w:hAnsi="CG Times"/>
          <w:sz w:val="20"/>
          <w:szCs w:val="20"/>
        </w:rPr>
        <w:t xml:space="preserve"> përjashtimet e </w:t>
      </w:r>
      <w:r w:rsidR="00A85F4E" w:rsidRPr="00D4667D">
        <w:rPr>
          <w:rFonts w:ascii="CG Times" w:hAnsi="CG Times"/>
          <w:sz w:val="20"/>
          <w:szCs w:val="20"/>
        </w:rPr>
        <w:t>bëra</w:t>
      </w:r>
      <w:r w:rsidRPr="00D4667D">
        <w:rPr>
          <w:rFonts w:ascii="CG Times" w:hAnsi="CG Times"/>
          <w:sz w:val="20"/>
          <w:szCs w:val="20"/>
        </w:rPr>
        <w:t xml:space="preserve"> dhe njoftuara nga</w:t>
      </w:r>
      <w:r w:rsidR="00B848BD" w:rsidRPr="00D4667D">
        <w:rPr>
          <w:rFonts w:ascii="CG Times" w:hAnsi="CG Times"/>
          <w:sz w:val="20"/>
          <w:szCs w:val="20"/>
        </w:rPr>
        <w:t xml:space="preserve"> </w:t>
      </w:r>
      <w:r w:rsidRPr="00D4667D">
        <w:rPr>
          <w:rFonts w:ascii="CG Times" w:hAnsi="CG Times"/>
          <w:sz w:val="20"/>
          <w:szCs w:val="20"/>
        </w:rPr>
        <w:t xml:space="preserve">Autoriteti i Aviacionit Civil shqiptar </w:t>
      </w:r>
      <w:r w:rsidR="00B9191C" w:rsidRPr="00D4667D">
        <w:rPr>
          <w:rFonts w:ascii="CG Times" w:hAnsi="CG Times"/>
          <w:sz w:val="20"/>
          <w:szCs w:val="20"/>
        </w:rPr>
        <w:t>janë</w:t>
      </w:r>
      <w:r w:rsidRPr="00D4667D">
        <w:rPr>
          <w:rFonts w:ascii="CG Times" w:hAnsi="CG Times"/>
          <w:sz w:val="20"/>
          <w:szCs w:val="20"/>
        </w:rPr>
        <w:t xml:space="preserve"> m</w:t>
      </w:r>
      <w:r w:rsidR="00496BDE" w:rsidRPr="00D4667D">
        <w:rPr>
          <w:rFonts w:ascii="CG Times" w:hAnsi="CG Times"/>
          <w:sz w:val="20"/>
          <w:szCs w:val="20"/>
        </w:rPr>
        <w:t>ë</w:t>
      </w:r>
      <w:r w:rsidRPr="00D4667D">
        <w:rPr>
          <w:rFonts w:ascii="CG Times" w:hAnsi="CG Times"/>
          <w:sz w:val="20"/>
          <w:szCs w:val="20"/>
        </w:rPr>
        <w:t xml:space="preserve"> pak kufizuese se rregullat e aplikueshme t</w:t>
      </w:r>
      <w:r w:rsidR="00A85F4E" w:rsidRPr="00D4667D">
        <w:rPr>
          <w:rFonts w:ascii="CG Times" w:hAnsi="CG Times"/>
          <w:sz w:val="20"/>
          <w:szCs w:val="20"/>
        </w:rPr>
        <w:t>ë</w:t>
      </w:r>
      <w:r w:rsidRPr="00D4667D">
        <w:rPr>
          <w:rFonts w:ascii="CG Times" w:hAnsi="CG Times"/>
          <w:sz w:val="20"/>
          <w:szCs w:val="20"/>
        </w:rPr>
        <w:t xml:space="preserve"> BE</w:t>
      </w:r>
      <w:r w:rsidR="00A85F4E" w:rsidRPr="00D4667D">
        <w:rPr>
          <w:rFonts w:ascii="CG Times" w:hAnsi="CG Times"/>
          <w:sz w:val="20"/>
          <w:szCs w:val="20"/>
        </w:rPr>
        <w:t>-së</w:t>
      </w:r>
      <w:r w:rsidRPr="00D4667D">
        <w:rPr>
          <w:rFonts w:ascii="CG Times" w:hAnsi="CG Times"/>
          <w:sz w:val="20"/>
          <w:szCs w:val="20"/>
        </w:rPr>
        <w:t>, dhe brenda</w:t>
      </w:r>
      <w:r w:rsidR="00A436EB" w:rsidRPr="00D4667D">
        <w:rPr>
          <w:rFonts w:ascii="CG Times" w:hAnsi="CG Times"/>
          <w:sz w:val="20"/>
          <w:szCs w:val="20"/>
        </w:rPr>
        <w:t xml:space="preserve"> një </w:t>
      </w:r>
      <w:r w:rsidRPr="00D4667D">
        <w:rPr>
          <w:rFonts w:ascii="CG Times" w:hAnsi="CG Times"/>
          <w:sz w:val="20"/>
          <w:szCs w:val="20"/>
        </w:rPr>
        <w:t>muaji nga njoftimi,</w:t>
      </w:r>
      <w:r w:rsidR="00A85F4E" w:rsidRPr="00D4667D">
        <w:rPr>
          <w:rFonts w:ascii="CG Times" w:hAnsi="CG Times"/>
          <w:sz w:val="20"/>
          <w:szCs w:val="20"/>
        </w:rPr>
        <w:t xml:space="preserve"> do të </w:t>
      </w:r>
      <w:r w:rsidR="00C13443" w:rsidRPr="00D4667D">
        <w:rPr>
          <w:rFonts w:ascii="CG Times" w:hAnsi="CG Times"/>
          <w:sz w:val="20"/>
          <w:szCs w:val="20"/>
        </w:rPr>
        <w:t>lëshohet</w:t>
      </w:r>
      <w:r w:rsidR="00A436EB" w:rsidRPr="00D4667D">
        <w:rPr>
          <w:rFonts w:ascii="CG Times" w:hAnsi="CG Times"/>
          <w:sz w:val="20"/>
          <w:szCs w:val="20"/>
        </w:rPr>
        <w:t xml:space="preserve"> një </w:t>
      </w:r>
      <w:r w:rsidRPr="00D4667D">
        <w:rPr>
          <w:rFonts w:ascii="CG Times" w:hAnsi="CG Times"/>
          <w:sz w:val="20"/>
          <w:szCs w:val="20"/>
        </w:rPr>
        <w:t>rekomandim mbi faktin</w:t>
      </w:r>
      <w:r w:rsidR="00A85F4E" w:rsidRPr="00D4667D">
        <w:rPr>
          <w:rFonts w:ascii="CG Times" w:hAnsi="CG Times"/>
          <w:sz w:val="20"/>
          <w:szCs w:val="20"/>
        </w:rPr>
        <w:t xml:space="preserve"> nëse këto</w:t>
      </w:r>
      <w:r w:rsidRPr="00D4667D">
        <w:rPr>
          <w:rFonts w:ascii="CG Times" w:hAnsi="CG Times"/>
          <w:sz w:val="20"/>
          <w:szCs w:val="20"/>
        </w:rPr>
        <w:t xml:space="preserve"> përjashtime </w:t>
      </w:r>
      <w:r w:rsidR="00A85F4E" w:rsidRPr="00D4667D">
        <w:rPr>
          <w:rFonts w:ascii="CG Times" w:hAnsi="CG Times"/>
          <w:sz w:val="20"/>
          <w:szCs w:val="20"/>
        </w:rPr>
        <w:t>përputhen</w:t>
      </w:r>
      <w:r w:rsidRPr="00D4667D">
        <w:rPr>
          <w:rFonts w:ascii="CG Times" w:hAnsi="CG Times"/>
          <w:sz w:val="20"/>
          <w:szCs w:val="20"/>
        </w:rPr>
        <w:t xml:space="preserve"> me rregullat e përgjithshme</w:t>
      </w:r>
      <w:r w:rsidR="00A85F4E" w:rsidRPr="00D4667D">
        <w:rPr>
          <w:rFonts w:ascii="CG Times" w:hAnsi="CG Times"/>
          <w:sz w:val="20"/>
          <w:szCs w:val="20"/>
        </w:rPr>
        <w:t xml:space="preserve"> të sigurisë</w:t>
      </w:r>
      <w:r w:rsidRPr="00D4667D">
        <w:rPr>
          <w:rFonts w:ascii="CG Times" w:hAnsi="CG Times"/>
          <w:sz w:val="20"/>
          <w:szCs w:val="20"/>
        </w:rPr>
        <w:t xml:space="preserve"> t</w:t>
      </w:r>
      <w:r w:rsidR="008B7357" w:rsidRPr="00D4667D">
        <w:rPr>
          <w:rFonts w:ascii="CG Times" w:hAnsi="CG Times"/>
          <w:sz w:val="20"/>
          <w:szCs w:val="20"/>
        </w:rPr>
        <w:t>ë</w:t>
      </w:r>
      <w:r w:rsidRPr="00D4667D">
        <w:rPr>
          <w:rFonts w:ascii="CG Times" w:hAnsi="CG Times"/>
          <w:sz w:val="20"/>
          <w:szCs w:val="20"/>
        </w:rPr>
        <w:t xml:space="preserve"> EC Regulation 216/20018</w:t>
      </w:r>
      <w:r w:rsidR="001541C4" w:rsidRPr="00D4667D">
        <w:rPr>
          <w:rFonts w:ascii="CG Times" w:hAnsi="CG Times"/>
          <w:sz w:val="20"/>
          <w:szCs w:val="20"/>
        </w:rPr>
        <w:t>,</w:t>
      </w:r>
      <w:r w:rsidRPr="00D4667D">
        <w:rPr>
          <w:rFonts w:ascii="CG Times" w:hAnsi="CG Times"/>
          <w:sz w:val="20"/>
          <w:szCs w:val="20"/>
        </w:rPr>
        <w:t xml:space="preserve"> transpozuar</w:t>
      </w:r>
      <w:r w:rsidR="00C13443" w:rsidRPr="00D4667D">
        <w:rPr>
          <w:rFonts w:ascii="CG Times" w:hAnsi="CG Times"/>
          <w:sz w:val="20"/>
          <w:szCs w:val="20"/>
        </w:rPr>
        <w:t xml:space="preserve"> në </w:t>
      </w:r>
      <w:r w:rsidR="001541C4" w:rsidRPr="00D4667D">
        <w:rPr>
          <w:rFonts w:ascii="CG Times" w:hAnsi="CG Times"/>
          <w:sz w:val="20"/>
          <w:szCs w:val="20"/>
        </w:rPr>
        <w:t>legjislacionin tonë</w:t>
      </w:r>
      <w:r w:rsidRPr="00D4667D">
        <w:rPr>
          <w:rFonts w:ascii="CG Times" w:hAnsi="CG Times"/>
          <w:sz w:val="20"/>
          <w:szCs w:val="20"/>
        </w:rPr>
        <w:t xml:space="preserve"> me </w:t>
      </w:r>
      <w:r w:rsidR="00A85F4E" w:rsidRPr="00D4667D">
        <w:rPr>
          <w:rFonts w:ascii="CG Times" w:hAnsi="CG Times"/>
          <w:sz w:val="20"/>
          <w:szCs w:val="20"/>
        </w:rPr>
        <w:t xml:space="preserve">udhëzimin e ministrit nr. 3, </w:t>
      </w:r>
      <w:r w:rsidR="00A436EB" w:rsidRPr="00D4667D">
        <w:rPr>
          <w:rFonts w:ascii="CG Times" w:hAnsi="CG Times"/>
          <w:sz w:val="20"/>
          <w:szCs w:val="20"/>
        </w:rPr>
        <w:t xml:space="preserve">datë </w:t>
      </w:r>
      <w:r w:rsidR="00A85F4E" w:rsidRPr="00D4667D">
        <w:rPr>
          <w:rFonts w:ascii="CG Times" w:hAnsi="CG Times"/>
          <w:sz w:val="20"/>
          <w:szCs w:val="20"/>
        </w:rPr>
        <w:t>7.2.2011</w:t>
      </w:r>
      <w:r w:rsidRPr="00D4667D">
        <w:rPr>
          <w:rFonts w:ascii="CG Times" w:hAnsi="CG Times"/>
          <w:sz w:val="20"/>
          <w:szCs w:val="20"/>
        </w:rPr>
        <w:t>, ose rregulla t</w:t>
      </w:r>
      <w:r w:rsidR="00AB462D" w:rsidRPr="00D4667D">
        <w:rPr>
          <w:rFonts w:ascii="CG Times" w:hAnsi="CG Times"/>
          <w:sz w:val="20"/>
          <w:szCs w:val="20"/>
        </w:rPr>
        <w:t>ë</w:t>
      </w:r>
      <w:r w:rsidRPr="00D4667D">
        <w:rPr>
          <w:rFonts w:ascii="CG Times" w:hAnsi="CG Times"/>
          <w:sz w:val="20"/>
          <w:szCs w:val="20"/>
        </w:rPr>
        <w:t xml:space="preserve"> tjera t</w:t>
      </w:r>
      <w:r w:rsidR="00AB462D" w:rsidRPr="00D4667D">
        <w:rPr>
          <w:rFonts w:ascii="CG Times" w:hAnsi="CG Times"/>
          <w:sz w:val="20"/>
          <w:szCs w:val="20"/>
        </w:rPr>
        <w:t xml:space="preserve">ë </w:t>
      </w:r>
      <w:r w:rsidRPr="00D4667D">
        <w:rPr>
          <w:rFonts w:ascii="CG Times" w:hAnsi="CG Times"/>
          <w:sz w:val="20"/>
          <w:szCs w:val="20"/>
        </w:rPr>
        <w:t>komunitetit.</w:t>
      </w:r>
      <w:r w:rsidR="00A85F4E" w:rsidRPr="00D4667D">
        <w:rPr>
          <w:rFonts w:ascii="CG Times" w:hAnsi="CG Times"/>
          <w:sz w:val="20"/>
          <w:szCs w:val="20"/>
        </w:rPr>
        <w:t xml:space="preserve"> Nëse </w:t>
      </w:r>
      <w:r w:rsidR="00A436EB" w:rsidRPr="00D4667D">
        <w:rPr>
          <w:rFonts w:ascii="CG Times" w:hAnsi="CG Times"/>
          <w:sz w:val="20"/>
          <w:szCs w:val="20"/>
        </w:rPr>
        <w:t xml:space="preserve">një </w:t>
      </w:r>
      <w:r w:rsidR="00A85F4E" w:rsidRPr="00D4667D">
        <w:rPr>
          <w:rFonts w:ascii="CG Times" w:hAnsi="CG Times"/>
          <w:sz w:val="20"/>
          <w:szCs w:val="20"/>
        </w:rPr>
        <w:t>përjashtim</w:t>
      </w:r>
      <w:r w:rsidRPr="00D4667D">
        <w:rPr>
          <w:rFonts w:ascii="CG Times" w:hAnsi="CG Times"/>
          <w:sz w:val="20"/>
          <w:szCs w:val="20"/>
        </w:rPr>
        <w:t xml:space="preserve"> nuk p</w:t>
      </w:r>
      <w:r w:rsidR="00B9191C" w:rsidRPr="00D4667D">
        <w:rPr>
          <w:rFonts w:ascii="CG Times" w:hAnsi="CG Times"/>
          <w:sz w:val="20"/>
          <w:szCs w:val="20"/>
        </w:rPr>
        <w:t>ë</w:t>
      </w:r>
      <w:r w:rsidRPr="00D4667D">
        <w:rPr>
          <w:rFonts w:ascii="CG Times" w:hAnsi="CG Times"/>
          <w:sz w:val="20"/>
          <w:szCs w:val="20"/>
        </w:rPr>
        <w:t>rputhet me objektivat e përgjithsh</w:t>
      </w:r>
      <w:r w:rsidR="00B9191C" w:rsidRPr="00D4667D">
        <w:rPr>
          <w:rFonts w:ascii="CG Times" w:hAnsi="CG Times"/>
          <w:sz w:val="20"/>
          <w:szCs w:val="20"/>
        </w:rPr>
        <w:t>ë</w:t>
      </w:r>
      <w:r w:rsidRPr="00D4667D">
        <w:rPr>
          <w:rFonts w:ascii="CG Times" w:hAnsi="CG Times"/>
          <w:sz w:val="20"/>
          <w:szCs w:val="20"/>
        </w:rPr>
        <w:t>m</w:t>
      </w:r>
      <w:r w:rsidR="00A85F4E" w:rsidRPr="00D4667D">
        <w:rPr>
          <w:rFonts w:ascii="CG Times" w:hAnsi="CG Times"/>
          <w:sz w:val="20"/>
          <w:szCs w:val="20"/>
        </w:rPr>
        <w:t xml:space="preserve"> të sigurisë</w:t>
      </w:r>
      <w:r w:rsidRPr="00D4667D">
        <w:rPr>
          <w:rFonts w:ascii="CG Times" w:hAnsi="CG Times"/>
          <w:sz w:val="20"/>
          <w:szCs w:val="20"/>
        </w:rPr>
        <w:t xml:space="preserve"> t</w:t>
      </w:r>
      <w:r w:rsidR="008B7357" w:rsidRPr="00D4667D">
        <w:rPr>
          <w:rFonts w:ascii="CG Times" w:hAnsi="CG Times"/>
          <w:sz w:val="20"/>
          <w:szCs w:val="20"/>
        </w:rPr>
        <w:t>ë</w:t>
      </w:r>
      <w:r w:rsidRPr="00D4667D">
        <w:rPr>
          <w:rFonts w:ascii="CG Times" w:hAnsi="CG Times"/>
          <w:sz w:val="20"/>
          <w:szCs w:val="20"/>
        </w:rPr>
        <w:t xml:space="preserve"> EC Regulation 216/20018</w:t>
      </w:r>
      <w:r w:rsidR="001541C4" w:rsidRPr="00D4667D">
        <w:rPr>
          <w:rFonts w:ascii="CG Times" w:hAnsi="CG Times"/>
          <w:sz w:val="20"/>
          <w:szCs w:val="20"/>
        </w:rPr>
        <w:t>,</w:t>
      </w:r>
      <w:r w:rsidRPr="00D4667D">
        <w:rPr>
          <w:rFonts w:ascii="CG Times" w:hAnsi="CG Times"/>
          <w:sz w:val="20"/>
          <w:szCs w:val="20"/>
        </w:rPr>
        <w:t xml:space="preserve"> transpozuar</w:t>
      </w:r>
      <w:r w:rsidR="00C13443" w:rsidRPr="00D4667D">
        <w:rPr>
          <w:rFonts w:ascii="CG Times" w:hAnsi="CG Times"/>
          <w:sz w:val="20"/>
          <w:szCs w:val="20"/>
        </w:rPr>
        <w:t xml:space="preserve"> në </w:t>
      </w:r>
      <w:r w:rsidR="008D49FE" w:rsidRPr="00D4667D">
        <w:rPr>
          <w:rFonts w:ascii="CG Times" w:hAnsi="CG Times"/>
          <w:sz w:val="20"/>
          <w:szCs w:val="20"/>
        </w:rPr>
        <w:t>legjislacionin tonë</w:t>
      </w:r>
      <w:r w:rsidRPr="00D4667D">
        <w:rPr>
          <w:rFonts w:ascii="CG Times" w:hAnsi="CG Times"/>
          <w:sz w:val="20"/>
          <w:szCs w:val="20"/>
        </w:rPr>
        <w:t xml:space="preserve"> me </w:t>
      </w:r>
      <w:r w:rsidR="00A85F4E" w:rsidRPr="00D4667D">
        <w:rPr>
          <w:rFonts w:ascii="CG Times" w:hAnsi="CG Times"/>
          <w:sz w:val="20"/>
          <w:szCs w:val="20"/>
        </w:rPr>
        <w:t>udhëzimin e ministrit nr. 3, datë 7.2.</w:t>
      </w:r>
      <w:r w:rsidRPr="00D4667D">
        <w:rPr>
          <w:rFonts w:ascii="CG Times" w:hAnsi="CG Times"/>
          <w:sz w:val="20"/>
          <w:szCs w:val="20"/>
        </w:rPr>
        <w:t>2011, Komisioni vendos t</w:t>
      </w:r>
      <w:r w:rsidR="00AB462D" w:rsidRPr="00D4667D">
        <w:rPr>
          <w:rFonts w:ascii="CG Times" w:hAnsi="CG Times"/>
          <w:sz w:val="20"/>
          <w:szCs w:val="20"/>
        </w:rPr>
        <w:t>ë</w:t>
      </w:r>
      <w:r w:rsidRPr="00D4667D">
        <w:rPr>
          <w:rFonts w:ascii="CG Times" w:hAnsi="CG Times"/>
          <w:sz w:val="20"/>
          <w:szCs w:val="20"/>
        </w:rPr>
        <w:t xml:space="preserve"> mos e lejoj</w:t>
      </w:r>
      <w:r w:rsidR="00AB462D" w:rsidRPr="00D4667D">
        <w:rPr>
          <w:rFonts w:ascii="CG Times" w:hAnsi="CG Times"/>
          <w:sz w:val="20"/>
          <w:szCs w:val="20"/>
        </w:rPr>
        <w:t>ë</w:t>
      </w:r>
      <w:r w:rsidRPr="00D4667D">
        <w:rPr>
          <w:rFonts w:ascii="CG Times" w:hAnsi="CG Times"/>
          <w:sz w:val="20"/>
          <w:szCs w:val="20"/>
        </w:rPr>
        <w:t xml:space="preserve"> përjashtimin dhe AAC</w:t>
      </w:r>
      <w:r w:rsidR="00A436EB" w:rsidRPr="00D4667D">
        <w:rPr>
          <w:rFonts w:ascii="CG Times" w:hAnsi="CG Times"/>
          <w:sz w:val="20"/>
          <w:szCs w:val="20"/>
        </w:rPr>
        <w:t xml:space="preserve"> për </w:t>
      </w:r>
      <w:r w:rsidRPr="00D4667D">
        <w:rPr>
          <w:rFonts w:ascii="CG Times" w:hAnsi="CG Times"/>
          <w:sz w:val="20"/>
          <w:szCs w:val="20"/>
        </w:rPr>
        <w:t>rrjedhoj</w:t>
      </w:r>
      <w:r w:rsidR="004C6E0C" w:rsidRPr="00D4667D">
        <w:rPr>
          <w:rFonts w:ascii="CG Times" w:hAnsi="CG Times"/>
          <w:sz w:val="20"/>
          <w:szCs w:val="20"/>
        </w:rPr>
        <w:t>ë</w:t>
      </w:r>
      <w:r w:rsidR="00A85F4E" w:rsidRPr="00D4667D">
        <w:rPr>
          <w:rFonts w:ascii="CG Times" w:hAnsi="CG Times"/>
          <w:sz w:val="20"/>
          <w:szCs w:val="20"/>
        </w:rPr>
        <w:t xml:space="preserve"> do të tërheqë</w:t>
      </w:r>
      <w:r w:rsidRPr="00D4667D">
        <w:rPr>
          <w:rFonts w:ascii="CG Times" w:hAnsi="CG Times"/>
          <w:sz w:val="20"/>
          <w:szCs w:val="20"/>
        </w:rPr>
        <w:t xml:space="preserve"> përjashtimin</w:t>
      </w:r>
      <w:r w:rsidR="00C13443" w:rsidRPr="00D4667D">
        <w:rPr>
          <w:rFonts w:ascii="CG Times" w:hAnsi="CG Times"/>
          <w:sz w:val="20"/>
          <w:szCs w:val="20"/>
        </w:rPr>
        <w:t xml:space="preserve"> në </w:t>
      </w:r>
      <w:r w:rsidR="008D49FE" w:rsidRPr="00D4667D">
        <w:rPr>
          <w:rFonts w:ascii="CG Times" w:hAnsi="CG Times"/>
          <w:sz w:val="20"/>
          <w:szCs w:val="20"/>
        </w:rPr>
        <w:t>fjalë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 Operacionet ekzistuese t</w:t>
      </w:r>
      <w:r w:rsidR="00C428B1" w:rsidRPr="00D4667D">
        <w:rPr>
          <w:rFonts w:ascii="CG Times" w:hAnsi="CG Times"/>
          <w:sz w:val="20"/>
          <w:szCs w:val="20"/>
        </w:rPr>
        <w:t>ë</w:t>
      </w:r>
      <w:r w:rsidRPr="00D4667D">
        <w:rPr>
          <w:rFonts w:ascii="CG Times" w:hAnsi="CG Times"/>
          <w:sz w:val="20"/>
          <w:szCs w:val="20"/>
        </w:rPr>
        <w:t xml:space="preserve"> </w:t>
      </w:r>
      <w:r w:rsidR="00A85F4E" w:rsidRPr="00D4667D">
        <w:rPr>
          <w:rFonts w:ascii="CG Times" w:hAnsi="CG Times"/>
          <w:sz w:val="20"/>
          <w:szCs w:val="20"/>
        </w:rPr>
        <w:t>helikopterëve</w:t>
      </w:r>
      <w:r w:rsidR="00A436EB" w:rsidRPr="00D4667D">
        <w:rPr>
          <w:rFonts w:ascii="CG Times" w:hAnsi="CG Times"/>
          <w:sz w:val="20"/>
          <w:szCs w:val="20"/>
        </w:rPr>
        <w:t xml:space="preserve"> për </w:t>
      </w:r>
      <w:r w:rsidRPr="00D4667D">
        <w:rPr>
          <w:rFonts w:ascii="CG Times" w:hAnsi="CG Times"/>
          <w:sz w:val="20"/>
          <w:szCs w:val="20"/>
        </w:rPr>
        <w:t>në ose nga një vendndodhje</w:t>
      </w:r>
      <w:r w:rsidR="00A436EB" w:rsidRPr="00D4667D">
        <w:rPr>
          <w:rFonts w:ascii="CG Times" w:hAnsi="CG Times"/>
          <w:sz w:val="20"/>
          <w:szCs w:val="20"/>
        </w:rPr>
        <w:t xml:space="preserve"> për </w:t>
      </w:r>
      <w:r w:rsidRPr="00D4667D">
        <w:rPr>
          <w:rFonts w:ascii="CG Times" w:hAnsi="CG Times"/>
          <w:sz w:val="20"/>
          <w:szCs w:val="20"/>
        </w:rPr>
        <w:t xml:space="preserve">interes publik (PIS) mund të kryhen në shmangie ligjore të CAT.POL.H.225 të </w:t>
      </w:r>
      <w:r w:rsidR="00AB462D" w:rsidRPr="00D4667D">
        <w:rPr>
          <w:rFonts w:ascii="CG Times" w:hAnsi="CG Times"/>
          <w:sz w:val="20"/>
          <w:szCs w:val="20"/>
        </w:rPr>
        <w:t>a</w:t>
      </w:r>
      <w:r w:rsidRPr="00D4667D">
        <w:rPr>
          <w:rFonts w:ascii="CG Times" w:hAnsi="CG Times"/>
          <w:sz w:val="20"/>
          <w:szCs w:val="20"/>
        </w:rPr>
        <w:t>neksit IV, sa herë që madhësia e PIS, ambienti me pengesa apo helikopteri nuk lejon pajtueshmëri me kërkesat për operime të performancës s</w:t>
      </w:r>
      <w:r w:rsidR="00610599" w:rsidRPr="00D4667D">
        <w:rPr>
          <w:rFonts w:ascii="CG Times" w:hAnsi="CG Times"/>
          <w:sz w:val="20"/>
          <w:szCs w:val="20"/>
        </w:rPr>
        <w:t>ë</w:t>
      </w:r>
      <w:r w:rsidRPr="00D4667D">
        <w:rPr>
          <w:rFonts w:ascii="CG Times" w:hAnsi="CG Times"/>
          <w:sz w:val="20"/>
          <w:szCs w:val="20"/>
        </w:rPr>
        <w:t xml:space="preserve"> klasës 1. Operacione të tilla do të kryhen sipas kushteve të përcaktuara nga </w:t>
      </w:r>
      <w:r w:rsidRPr="00D4667D">
        <w:rPr>
          <w:rFonts w:ascii="CG Times" w:eastAsia="Batang" w:hAnsi="CG Times"/>
          <w:sz w:val="20"/>
          <w:szCs w:val="20"/>
        </w:rPr>
        <w:t xml:space="preserve">Republika e </w:t>
      </w:r>
      <w:r w:rsidR="00A85F4E" w:rsidRPr="00D4667D">
        <w:rPr>
          <w:rFonts w:ascii="CG Times" w:eastAsia="Batang" w:hAnsi="CG Times"/>
          <w:sz w:val="20"/>
          <w:szCs w:val="20"/>
        </w:rPr>
        <w:t>Shqipërisë</w:t>
      </w:r>
      <w:r w:rsidRPr="00D4667D">
        <w:rPr>
          <w:rFonts w:ascii="CG Times" w:eastAsia="Batang" w:hAnsi="CG Times"/>
          <w:sz w:val="20"/>
          <w:szCs w:val="20"/>
        </w:rPr>
        <w:t>, e cila</w:t>
      </w:r>
      <w:r w:rsidRPr="00D4667D">
        <w:rPr>
          <w:rFonts w:ascii="CG Times" w:hAnsi="CG Times"/>
          <w:sz w:val="20"/>
          <w:szCs w:val="20"/>
        </w:rPr>
        <w:t xml:space="preserve"> do të njoftojnë Komisionin dhe Agjencinë Europiane</w:t>
      </w:r>
      <w:r w:rsidR="00A85F4E" w:rsidRPr="00D4667D">
        <w:rPr>
          <w:rFonts w:ascii="CG Times" w:hAnsi="CG Times"/>
          <w:sz w:val="20"/>
          <w:szCs w:val="20"/>
        </w:rPr>
        <w:t xml:space="preserve"> të sigurisë</w:t>
      </w:r>
      <w:r w:rsidRPr="00D4667D">
        <w:rPr>
          <w:rFonts w:ascii="CG Times" w:hAnsi="CG Times"/>
          <w:sz w:val="20"/>
          <w:szCs w:val="20"/>
        </w:rPr>
        <w:t xml:space="preserve"> Ajrore p</w:t>
      </w:r>
      <w:r w:rsidR="00C428B1" w:rsidRPr="00D4667D">
        <w:rPr>
          <w:rFonts w:ascii="CG Times" w:hAnsi="CG Times"/>
          <w:sz w:val="20"/>
          <w:szCs w:val="20"/>
        </w:rPr>
        <w:t>ë</w:t>
      </w:r>
      <w:r w:rsidRPr="00D4667D">
        <w:rPr>
          <w:rFonts w:ascii="CG Times" w:hAnsi="CG Times"/>
          <w:sz w:val="20"/>
          <w:szCs w:val="20"/>
        </w:rPr>
        <w:t>r kushtet q</w:t>
      </w:r>
      <w:r w:rsidR="00C428B1" w:rsidRPr="00D4667D">
        <w:rPr>
          <w:rFonts w:ascii="CG Times" w:hAnsi="CG Times"/>
          <w:sz w:val="20"/>
          <w:szCs w:val="20"/>
        </w:rPr>
        <w:t>ë</w:t>
      </w:r>
      <w:r w:rsidRPr="00D4667D">
        <w:rPr>
          <w:rFonts w:ascii="CG Times" w:hAnsi="CG Times"/>
          <w:sz w:val="20"/>
          <w:szCs w:val="20"/>
        </w:rPr>
        <w:t xml:space="preserve"> po zbatohen.</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widowControl w:val="0"/>
        <w:autoSpaceDE w:val="0"/>
        <w:autoSpaceDN w:val="0"/>
        <w:adjustRightInd w:val="0"/>
        <w:spacing w:after="0" w:line="240" w:lineRule="auto"/>
        <w:jc w:val="center"/>
        <w:outlineLvl w:val="0"/>
        <w:rPr>
          <w:rFonts w:ascii="CG Times" w:eastAsia="Batang" w:hAnsi="CG Times"/>
          <w:sz w:val="20"/>
          <w:szCs w:val="20"/>
          <w:lang w:val="sq-AL"/>
        </w:rPr>
      </w:pPr>
      <w:r w:rsidRPr="00D4667D">
        <w:rPr>
          <w:rFonts w:ascii="CG Times" w:eastAsia="Batang" w:hAnsi="CG Times"/>
          <w:iCs/>
          <w:w w:val="106"/>
          <w:sz w:val="20"/>
          <w:szCs w:val="20"/>
          <w:lang w:val="sq-AL"/>
        </w:rPr>
        <w:t>Neni 7</w:t>
      </w:r>
    </w:p>
    <w:p w:rsidR="0035306B" w:rsidRPr="00D4667D" w:rsidRDefault="0035306B" w:rsidP="00701BD5">
      <w:pPr>
        <w:pStyle w:val="NoSpacing"/>
        <w:ind w:firstLine="284"/>
        <w:jc w:val="center"/>
        <w:rPr>
          <w:rFonts w:ascii="CG Times" w:eastAsia="Batang" w:hAnsi="CG Times"/>
          <w:b/>
          <w:sz w:val="20"/>
          <w:szCs w:val="20"/>
        </w:rPr>
      </w:pPr>
      <w:r w:rsidRPr="00D4667D">
        <w:rPr>
          <w:rFonts w:ascii="CG Times" w:eastAsia="Batang" w:hAnsi="CG Times"/>
          <w:b/>
          <w:sz w:val="20"/>
          <w:szCs w:val="20"/>
        </w:rPr>
        <w:t>Certifikata e operatorit ajror</w:t>
      </w:r>
    </w:p>
    <w:p w:rsidR="0035306B" w:rsidRPr="00D4667D" w:rsidRDefault="0035306B" w:rsidP="00701BD5">
      <w:pPr>
        <w:pStyle w:val="NoSpacing"/>
        <w:ind w:firstLine="284"/>
        <w:rPr>
          <w:rFonts w:ascii="CG Times" w:eastAsia="Batang" w:hAnsi="CG Times"/>
          <w:sz w:val="14"/>
          <w:szCs w:val="20"/>
        </w:rPr>
      </w:pPr>
    </w:p>
    <w:p w:rsidR="0035306B" w:rsidRPr="00D4667D" w:rsidRDefault="0035306B" w:rsidP="00701BD5">
      <w:pPr>
        <w:pStyle w:val="NoSpacing"/>
        <w:ind w:firstLine="284"/>
        <w:rPr>
          <w:rFonts w:ascii="CG Times" w:eastAsia="Batang" w:hAnsi="CG Times"/>
          <w:sz w:val="20"/>
          <w:szCs w:val="20"/>
        </w:rPr>
      </w:pPr>
      <w:r w:rsidRPr="00D4667D">
        <w:rPr>
          <w:rFonts w:ascii="CG Times" w:eastAsia="Batang" w:hAnsi="CG Times"/>
          <w:sz w:val="20"/>
          <w:szCs w:val="20"/>
        </w:rPr>
        <w:t>1. Certifikatat e operatorit ajror (AOC) l</w:t>
      </w:r>
      <w:r w:rsidR="00C428B1" w:rsidRPr="00D4667D">
        <w:rPr>
          <w:rFonts w:ascii="CG Times" w:eastAsia="Batang" w:hAnsi="CG Times"/>
          <w:sz w:val="20"/>
          <w:szCs w:val="20"/>
        </w:rPr>
        <w:t>ë</w:t>
      </w:r>
      <w:r w:rsidRPr="00D4667D">
        <w:rPr>
          <w:rFonts w:ascii="CG Times" w:eastAsia="Batang" w:hAnsi="CG Times"/>
          <w:sz w:val="20"/>
          <w:szCs w:val="20"/>
        </w:rPr>
        <w:t>shuar nga Autoriteti i Aviacionit Civil shqiptar, ose shteti i ZPEA</w:t>
      </w:r>
      <w:r w:rsidR="00A85F4E" w:rsidRPr="00D4667D">
        <w:rPr>
          <w:rFonts w:ascii="CG Times" w:eastAsia="Batang" w:hAnsi="CG Times"/>
          <w:sz w:val="20"/>
          <w:szCs w:val="20"/>
        </w:rPr>
        <w:t>-së</w:t>
      </w:r>
      <w:r w:rsidRPr="00D4667D">
        <w:rPr>
          <w:rFonts w:ascii="CG Times" w:eastAsia="Batang" w:hAnsi="CG Times"/>
          <w:sz w:val="20"/>
          <w:szCs w:val="20"/>
        </w:rPr>
        <w:t xml:space="preserve"> sipas përcaktimeve t</w:t>
      </w:r>
      <w:r w:rsidR="00AB462D" w:rsidRPr="00D4667D">
        <w:rPr>
          <w:rFonts w:ascii="CG Times" w:eastAsia="Batang" w:hAnsi="CG Times"/>
          <w:sz w:val="20"/>
          <w:szCs w:val="20"/>
        </w:rPr>
        <w:t>ë</w:t>
      </w:r>
      <w:r w:rsidRPr="00D4667D">
        <w:rPr>
          <w:rFonts w:ascii="CG Times" w:eastAsia="Batang" w:hAnsi="CG Times"/>
          <w:sz w:val="20"/>
          <w:szCs w:val="20"/>
        </w:rPr>
        <w:t xml:space="preserve"> Marrëveshjes </w:t>
      </w:r>
      <w:r w:rsidR="00A85F4E" w:rsidRPr="00D4667D">
        <w:rPr>
          <w:rFonts w:ascii="CG Times" w:eastAsia="Batang" w:hAnsi="CG Times"/>
          <w:sz w:val="20"/>
          <w:szCs w:val="20"/>
        </w:rPr>
        <w:t>Shumëpalëshe</w:t>
      </w:r>
      <w:r w:rsidRPr="00D4667D">
        <w:rPr>
          <w:rFonts w:ascii="CG Times" w:eastAsia="Batang" w:hAnsi="CG Times"/>
          <w:sz w:val="20"/>
          <w:szCs w:val="20"/>
        </w:rPr>
        <w:t>, p</w:t>
      </w:r>
      <w:r w:rsidR="00C428B1" w:rsidRPr="00D4667D">
        <w:rPr>
          <w:rFonts w:ascii="CG Times" w:eastAsia="Batang" w:hAnsi="CG Times"/>
          <w:sz w:val="20"/>
          <w:szCs w:val="20"/>
        </w:rPr>
        <w:t>ë</w:t>
      </w:r>
      <w:r w:rsidRPr="00D4667D">
        <w:rPr>
          <w:rFonts w:ascii="CG Times" w:eastAsia="Batang" w:hAnsi="CG Times"/>
          <w:sz w:val="20"/>
          <w:szCs w:val="20"/>
        </w:rPr>
        <w:t>r operator</w:t>
      </w:r>
      <w:r w:rsidR="00C428B1" w:rsidRPr="00D4667D">
        <w:rPr>
          <w:rFonts w:ascii="CG Times" w:eastAsia="Batang" w:hAnsi="CG Times"/>
          <w:sz w:val="20"/>
          <w:szCs w:val="20"/>
        </w:rPr>
        <w:t>ë</w:t>
      </w:r>
      <w:r w:rsidRPr="00D4667D">
        <w:rPr>
          <w:rFonts w:ascii="CG Times" w:eastAsia="Batang" w:hAnsi="CG Times"/>
          <w:sz w:val="20"/>
          <w:szCs w:val="20"/>
        </w:rPr>
        <w:t>t CAT me aeroplan, para hyrjes</w:t>
      </w:r>
      <w:r w:rsidR="00C13443" w:rsidRPr="00D4667D">
        <w:rPr>
          <w:rFonts w:ascii="CG Times" w:eastAsia="Batang" w:hAnsi="CG Times"/>
          <w:sz w:val="20"/>
          <w:szCs w:val="20"/>
        </w:rPr>
        <w:t xml:space="preserve"> në </w:t>
      </w:r>
      <w:r w:rsidRPr="00D4667D">
        <w:rPr>
          <w:rFonts w:ascii="CG Times" w:eastAsia="Batang" w:hAnsi="CG Times"/>
          <w:sz w:val="20"/>
          <w:szCs w:val="20"/>
        </w:rPr>
        <w:t>fuqi t</w:t>
      </w:r>
      <w:r w:rsidR="008B7357" w:rsidRPr="00D4667D">
        <w:rPr>
          <w:rFonts w:ascii="CG Times" w:eastAsia="Batang" w:hAnsi="CG Times"/>
          <w:sz w:val="20"/>
          <w:szCs w:val="20"/>
        </w:rPr>
        <w:t>ë</w:t>
      </w:r>
      <w:r w:rsidRPr="00D4667D">
        <w:rPr>
          <w:rFonts w:ascii="CG Times" w:eastAsia="Batang" w:hAnsi="CG Times"/>
          <w:sz w:val="20"/>
          <w:szCs w:val="20"/>
        </w:rPr>
        <w:t xml:space="preserve"> k</w:t>
      </w:r>
      <w:r w:rsidR="00C428B1" w:rsidRPr="00D4667D">
        <w:rPr>
          <w:rFonts w:ascii="CG Times" w:eastAsia="Batang" w:hAnsi="CG Times"/>
          <w:sz w:val="20"/>
          <w:szCs w:val="20"/>
        </w:rPr>
        <w:t>ë</w:t>
      </w:r>
      <w:r w:rsidRPr="00D4667D">
        <w:rPr>
          <w:rFonts w:ascii="CG Times" w:eastAsia="Batang" w:hAnsi="CG Times"/>
          <w:sz w:val="20"/>
          <w:szCs w:val="20"/>
        </w:rPr>
        <w:t>saj rregulloreje, e</w:t>
      </w:r>
      <w:r w:rsidR="00C13443" w:rsidRPr="00D4667D">
        <w:rPr>
          <w:rFonts w:ascii="CG Times" w:eastAsia="Batang" w:hAnsi="CG Times"/>
          <w:sz w:val="20"/>
          <w:szCs w:val="20"/>
        </w:rPr>
        <w:t xml:space="preserve"> në </w:t>
      </w:r>
      <w:r w:rsidRPr="00D4667D">
        <w:rPr>
          <w:rFonts w:ascii="CG Times" w:eastAsia="Batang" w:hAnsi="CG Times"/>
          <w:sz w:val="20"/>
          <w:szCs w:val="20"/>
        </w:rPr>
        <w:t xml:space="preserve">përputhje me </w:t>
      </w:r>
      <w:r w:rsidR="00A85F4E" w:rsidRPr="00D4667D">
        <w:rPr>
          <w:rFonts w:ascii="CG Times" w:hAnsi="CG Times"/>
          <w:sz w:val="20"/>
          <w:szCs w:val="20"/>
        </w:rPr>
        <w:t>urdhrin e ministrit nr. 92</w:t>
      </w:r>
      <w:r w:rsidRPr="00D4667D">
        <w:rPr>
          <w:rFonts w:ascii="CG Times" w:hAnsi="CG Times"/>
          <w:sz w:val="20"/>
          <w:szCs w:val="20"/>
        </w:rPr>
        <w:t>,</w:t>
      </w:r>
      <w:r w:rsidR="00A436EB" w:rsidRPr="00D4667D">
        <w:rPr>
          <w:rFonts w:ascii="CG Times" w:hAnsi="CG Times"/>
          <w:sz w:val="20"/>
          <w:szCs w:val="20"/>
        </w:rPr>
        <w:t xml:space="preserve"> datë </w:t>
      </w:r>
      <w:r w:rsidR="00A85F4E" w:rsidRPr="00D4667D">
        <w:rPr>
          <w:rFonts w:ascii="CG Times" w:hAnsi="CG Times"/>
          <w:sz w:val="20"/>
          <w:szCs w:val="20"/>
        </w:rPr>
        <w:t xml:space="preserve">28.9.2011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miratimin e rregullores mbi harmonizimin e kërkesave teknike dhe procedurave administrative</w:t>
      </w:r>
      <w:r w:rsidR="00C13443" w:rsidRPr="00D4667D">
        <w:rPr>
          <w:rFonts w:ascii="CG Times" w:hAnsi="CG Times"/>
          <w:sz w:val="20"/>
          <w:szCs w:val="20"/>
        </w:rPr>
        <w:t xml:space="preserve">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ose EU Regulation 3922/91, </w:t>
      </w:r>
      <w:r w:rsidRPr="00D4667D">
        <w:rPr>
          <w:rFonts w:ascii="CG Times" w:eastAsia="Batang" w:hAnsi="CG Times"/>
          <w:sz w:val="20"/>
          <w:szCs w:val="20"/>
        </w:rPr>
        <w:t>duhet t</w:t>
      </w:r>
      <w:r w:rsidR="00C428B1" w:rsidRPr="00D4667D">
        <w:rPr>
          <w:rFonts w:ascii="CG Times" w:eastAsia="Batang" w:hAnsi="CG Times"/>
          <w:sz w:val="20"/>
          <w:szCs w:val="20"/>
        </w:rPr>
        <w:t>ë</w:t>
      </w:r>
      <w:r w:rsidRPr="00D4667D">
        <w:rPr>
          <w:rFonts w:ascii="CG Times" w:eastAsia="Batang" w:hAnsi="CG Times"/>
          <w:sz w:val="20"/>
          <w:szCs w:val="20"/>
        </w:rPr>
        <w:t xml:space="preserve"> konsiderohen si të </w:t>
      </w:r>
      <w:r w:rsidR="00A85F4E" w:rsidRPr="00D4667D">
        <w:rPr>
          <w:rFonts w:ascii="CG Times" w:eastAsia="Batang" w:hAnsi="CG Times"/>
          <w:sz w:val="20"/>
          <w:szCs w:val="20"/>
        </w:rPr>
        <w:t>lëshuara</w:t>
      </w:r>
      <w:r w:rsidR="00C13443" w:rsidRPr="00D4667D">
        <w:rPr>
          <w:rFonts w:ascii="CG Times" w:eastAsia="Batang" w:hAnsi="CG Times"/>
          <w:sz w:val="20"/>
          <w:szCs w:val="20"/>
        </w:rPr>
        <w:t xml:space="preserve"> në </w:t>
      </w:r>
      <w:r w:rsidRPr="00D4667D">
        <w:rPr>
          <w:rFonts w:ascii="CG Times" w:eastAsia="Batang" w:hAnsi="CG Times"/>
          <w:sz w:val="20"/>
          <w:szCs w:val="20"/>
        </w:rPr>
        <w:t>përputhje me k</w:t>
      </w:r>
      <w:r w:rsidR="00C428B1" w:rsidRPr="00D4667D">
        <w:rPr>
          <w:rFonts w:ascii="CG Times" w:eastAsia="Batang" w:hAnsi="CG Times"/>
          <w:sz w:val="20"/>
          <w:szCs w:val="20"/>
        </w:rPr>
        <w:t>ë</w:t>
      </w:r>
      <w:r w:rsidRPr="00D4667D">
        <w:rPr>
          <w:rFonts w:ascii="CG Times" w:eastAsia="Batang" w:hAnsi="CG Times"/>
          <w:sz w:val="20"/>
          <w:szCs w:val="20"/>
        </w:rPr>
        <w:t>t</w:t>
      </w:r>
      <w:r w:rsidR="00C428B1" w:rsidRPr="00D4667D">
        <w:rPr>
          <w:rFonts w:ascii="CG Times" w:eastAsia="Batang" w:hAnsi="CG Times"/>
          <w:sz w:val="20"/>
          <w:szCs w:val="20"/>
        </w:rPr>
        <w:t>ë</w:t>
      </w:r>
      <w:r w:rsidRPr="00D4667D">
        <w:rPr>
          <w:rFonts w:ascii="CG Times" w:eastAsia="Batang" w:hAnsi="CG Times"/>
          <w:sz w:val="20"/>
          <w:szCs w:val="20"/>
        </w:rPr>
        <w:t xml:space="preserve"> rregullore.</w:t>
      </w:r>
    </w:p>
    <w:p w:rsidR="00886E23" w:rsidRDefault="00886E23" w:rsidP="00701BD5">
      <w:pPr>
        <w:pStyle w:val="NoSpacing"/>
        <w:ind w:firstLine="284"/>
        <w:rPr>
          <w:rFonts w:ascii="CG Times" w:eastAsia="Batang" w:hAnsi="CG Times"/>
          <w:sz w:val="20"/>
          <w:szCs w:val="20"/>
        </w:rPr>
      </w:pPr>
    </w:p>
    <w:p w:rsidR="0035306B" w:rsidRPr="00D4667D" w:rsidRDefault="00A85F4E" w:rsidP="00701BD5">
      <w:pPr>
        <w:pStyle w:val="NoSpacing"/>
        <w:ind w:firstLine="284"/>
        <w:rPr>
          <w:rFonts w:ascii="CG Times" w:eastAsia="Batang" w:hAnsi="CG Times"/>
          <w:sz w:val="20"/>
          <w:szCs w:val="20"/>
        </w:rPr>
      </w:pPr>
      <w:r w:rsidRPr="00D4667D">
        <w:rPr>
          <w:rFonts w:ascii="CG Times" w:eastAsia="Batang" w:hAnsi="CG Times"/>
          <w:sz w:val="20"/>
          <w:szCs w:val="20"/>
        </w:rPr>
        <w:t>Megjithatë</w:t>
      </w:r>
      <w:r w:rsidR="0035306B" w:rsidRPr="00D4667D">
        <w:rPr>
          <w:rFonts w:ascii="CG Times" w:eastAsia="Batang" w:hAnsi="CG Times"/>
          <w:sz w:val="20"/>
          <w:szCs w:val="20"/>
        </w:rPr>
        <w:t>, jo m</w:t>
      </w:r>
      <w:r w:rsidRPr="00D4667D">
        <w:rPr>
          <w:rFonts w:ascii="CG Times" w:eastAsia="Batang" w:hAnsi="CG Times"/>
          <w:sz w:val="20"/>
          <w:szCs w:val="20"/>
        </w:rPr>
        <w:t>ë</w:t>
      </w:r>
      <w:r w:rsidR="0035306B" w:rsidRPr="00D4667D">
        <w:rPr>
          <w:rFonts w:ascii="CG Times" w:eastAsia="Batang" w:hAnsi="CG Times"/>
          <w:sz w:val="20"/>
          <w:szCs w:val="20"/>
        </w:rPr>
        <w:t xml:space="preserve"> von</w:t>
      </w:r>
      <w:r w:rsidR="00C428B1" w:rsidRPr="00D4667D">
        <w:rPr>
          <w:rFonts w:ascii="CG Times" w:eastAsia="Batang" w:hAnsi="CG Times"/>
          <w:sz w:val="20"/>
          <w:szCs w:val="20"/>
        </w:rPr>
        <w:t>ë</w:t>
      </w:r>
      <w:r w:rsidR="0035306B" w:rsidRPr="00D4667D">
        <w:rPr>
          <w:rFonts w:ascii="CG Times" w:eastAsia="Batang" w:hAnsi="CG Times"/>
          <w:sz w:val="20"/>
          <w:szCs w:val="20"/>
        </w:rPr>
        <w:t xml:space="preserve"> se data 28 tetor 2014:</w:t>
      </w:r>
    </w:p>
    <w:p w:rsidR="0035306B" w:rsidRPr="00D4667D" w:rsidRDefault="0035306B" w:rsidP="00701BD5">
      <w:pPr>
        <w:pStyle w:val="NoSpacing"/>
        <w:ind w:firstLine="284"/>
        <w:rPr>
          <w:rFonts w:ascii="CG Times" w:eastAsia="Batang" w:hAnsi="CG Times"/>
          <w:sz w:val="20"/>
          <w:szCs w:val="20"/>
        </w:rPr>
      </w:pPr>
      <w:r w:rsidRPr="00D4667D">
        <w:rPr>
          <w:rFonts w:ascii="CG Times" w:eastAsia="Batang" w:hAnsi="CG Times"/>
          <w:sz w:val="20"/>
          <w:szCs w:val="20"/>
        </w:rPr>
        <w:t xml:space="preserve">a) </w:t>
      </w:r>
      <w:r w:rsidR="00A85F4E" w:rsidRPr="00D4667D">
        <w:rPr>
          <w:rFonts w:ascii="CG Times" w:eastAsia="Batang" w:hAnsi="CG Times"/>
          <w:sz w:val="20"/>
          <w:szCs w:val="20"/>
        </w:rPr>
        <w:t xml:space="preserve">Operatorët </w:t>
      </w:r>
      <w:r w:rsidRPr="00D4667D">
        <w:rPr>
          <w:rFonts w:ascii="CG Times" w:eastAsia="Batang" w:hAnsi="CG Times"/>
          <w:sz w:val="20"/>
          <w:szCs w:val="20"/>
        </w:rPr>
        <w:t>duhet t</w:t>
      </w:r>
      <w:r w:rsidR="008B7357" w:rsidRPr="00D4667D">
        <w:rPr>
          <w:rFonts w:ascii="CG Times" w:eastAsia="Batang" w:hAnsi="CG Times"/>
          <w:sz w:val="20"/>
          <w:szCs w:val="20"/>
        </w:rPr>
        <w:t>ë</w:t>
      </w:r>
      <w:r w:rsidRPr="00D4667D">
        <w:rPr>
          <w:rFonts w:ascii="CG Times" w:eastAsia="Batang" w:hAnsi="CG Times"/>
          <w:sz w:val="20"/>
          <w:szCs w:val="20"/>
        </w:rPr>
        <w:t xml:space="preserve"> </w:t>
      </w:r>
      <w:r w:rsidR="00A85F4E" w:rsidRPr="00D4667D">
        <w:rPr>
          <w:rFonts w:ascii="CG Times" w:eastAsia="Batang" w:hAnsi="CG Times"/>
          <w:sz w:val="20"/>
          <w:szCs w:val="20"/>
        </w:rPr>
        <w:t>përshtatin</w:t>
      </w:r>
      <w:r w:rsidRPr="00D4667D">
        <w:rPr>
          <w:rFonts w:ascii="CG Times" w:eastAsia="Batang" w:hAnsi="CG Times"/>
          <w:sz w:val="20"/>
          <w:szCs w:val="20"/>
        </w:rPr>
        <w:t xml:space="preserve"> sistemin e tyre t</w:t>
      </w:r>
      <w:r w:rsidR="00A85F4E" w:rsidRPr="00D4667D">
        <w:rPr>
          <w:rFonts w:ascii="CG Times" w:eastAsia="Batang" w:hAnsi="CG Times"/>
          <w:sz w:val="20"/>
          <w:szCs w:val="20"/>
        </w:rPr>
        <w:t>ë</w:t>
      </w:r>
      <w:r w:rsidRPr="00D4667D">
        <w:rPr>
          <w:rFonts w:ascii="CG Times" w:eastAsia="Batang" w:hAnsi="CG Times"/>
          <w:sz w:val="20"/>
          <w:szCs w:val="20"/>
        </w:rPr>
        <w:t xml:space="preserve"> menaxhimit, programet e trajnimeve, procedurat dhe manualet,</w:t>
      </w:r>
      <w:r w:rsidR="00C13443" w:rsidRPr="00D4667D">
        <w:rPr>
          <w:rFonts w:ascii="CG Times" w:eastAsia="Batang" w:hAnsi="CG Times"/>
          <w:sz w:val="20"/>
          <w:szCs w:val="20"/>
        </w:rPr>
        <w:t xml:space="preserve"> në </w:t>
      </w:r>
      <w:r w:rsidR="00A85F4E" w:rsidRPr="00D4667D">
        <w:rPr>
          <w:rFonts w:ascii="CG Times" w:eastAsia="Batang" w:hAnsi="CG Times"/>
          <w:sz w:val="20"/>
          <w:szCs w:val="20"/>
        </w:rPr>
        <w:t>mënyrë</w:t>
      </w:r>
      <w:r w:rsidRPr="00D4667D">
        <w:rPr>
          <w:rFonts w:ascii="CG Times" w:eastAsia="Batang" w:hAnsi="CG Times"/>
          <w:sz w:val="20"/>
          <w:szCs w:val="20"/>
        </w:rPr>
        <w:t xml:space="preserve"> q</w:t>
      </w:r>
      <w:r w:rsidR="00C428B1" w:rsidRPr="00D4667D">
        <w:rPr>
          <w:rFonts w:ascii="CG Times" w:eastAsia="Batang" w:hAnsi="CG Times"/>
          <w:sz w:val="20"/>
          <w:szCs w:val="20"/>
        </w:rPr>
        <w:t>ë</w:t>
      </w:r>
      <w:r w:rsidRPr="00D4667D">
        <w:rPr>
          <w:rFonts w:ascii="CG Times" w:eastAsia="Batang" w:hAnsi="CG Times"/>
          <w:sz w:val="20"/>
          <w:szCs w:val="20"/>
        </w:rPr>
        <w:t xml:space="preserve"> t</w:t>
      </w:r>
      <w:r w:rsidR="00C428B1" w:rsidRPr="00D4667D">
        <w:rPr>
          <w:rFonts w:ascii="CG Times" w:eastAsia="Batang" w:hAnsi="CG Times"/>
          <w:sz w:val="20"/>
          <w:szCs w:val="20"/>
        </w:rPr>
        <w:t>ë</w:t>
      </w:r>
      <w:r w:rsidRPr="00D4667D">
        <w:rPr>
          <w:rFonts w:ascii="CG Times" w:eastAsia="Batang" w:hAnsi="CG Times"/>
          <w:sz w:val="20"/>
          <w:szCs w:val="20"/>
        </w:rPr>
        <w:t xml:space="preserve"> jen</w:t>
      </w:r>
      <w:r w:rsidR="00C428B1" w:rsidRPr="00D4667D">
        <w:rPr>
          <w:rFonts w:ascii="CG Times" w:eastAsia="Batang" w:hAnsi="CG Times"/>
          <w:sz w:val="20"/>
          <w:szCs w:val="20"/>
        </w:rPr>
        <w:t>ë</w:t>
      </w:r>
      <w:r w:rsidRPr="00D4667D">
        <w:rPr>
          <w:rFonts w:ascii="CG Times" w:eastAsia="Batang" w:hAnsi="CG Times"/>
          <w:sz w:val="20"/>
          <w:szCs w:val="20"/>
        </w:rPr>
        <w:t xml:space="preserve"> n</w:t>
      </w:r>
      <w:r w:rsidR="00C428B1" w:rsidRPr="00D4667D">
        <w:rPr>
          <w:rFonts w:ascii="CG Times" w:eastAsia="Batang" w:hAnsi="CG Times"/>
          <w:sz w:val="20"/>
          <w:szCs w:val="20"/>
        </w:rPr>
        <w:t>ë</w:t>
      </w:r>
      <w:r w:rsidRPr="00D4667D">
        <w:rPr>
          <w:rFonts w:ascii="CG Times" w:eastAsia="Batang" w:hAnsi="CG Times"/>
          <w:sz w:val="20"/>
          <w:szCs w:val="20"/>
        </w:rPr>
        <w:t xml:space="preserve"> p</w:t>
      </w:r>
      <w:r w:rsidR="00C428B1" w:rsidRPr="00D4667D">
        <w:rPr>
          <w:rFonts w:ascii="CG Times" w:eastAsia="Batang" w:hAnsi="CG Times"/>
          <w:sz w:val="20"/>
          <w:szCs w:val="20"/>
        </w:rPr>
        <w:t>ë</w:t>
      </w:r>
      <w:r w:rsidRPr="00D4667D">
        <w:rPr>
          <w:rFonts w:ascii="CG Times" w:eastAsia="Batang" w:hAnsi="CG Times"/>
          <w:sz w:val="20"/>
          <w:szCs w:val="20"/>
        </w:rPr>
        <w:t xml:space="preserve">rputhje me </w:t>
      </w:r>
      <w:r w:rsidR="00A85F4E" w:rsidRPr="00D4667D">
        <w:rPr>
          <w:rFonts w:ascii="CG Times" w:eastAsia="Batang" w:hAnsi="CG Times"/>
          <w:sz w:val="20"/>
          <w:szCs w:val="20"/>
        </w:rPr>
        <w:t xml:space="preserve">anekset </w:t>
      </w:r>
      <w:r w:rsidRPr="00D4667D">
        <w:rPr>
          <w:rFonts w:ascii="CG Times" w:eastAsia="Batang" w:hAnsi="CG Times"/>
          <w:sz w:val="20"/>
          <w:szCs w:val="20"/>
        </w:rPr>
        <w:t>III, IV dhe V;</w:t>
      </w:r>
    </w:p>
    <w:p w:rsidR="0035306B" w:rsidRPr="00D4667D" w:rsidRDefault="0035306B" w:rsidP="00701BD5">
      <w:pPr>
        <w:pStyle w:val="NoSpacing"/>
        <w:ind w:firstLine="284"/>
        <w:rPr>
          <w:rFonts w:ascii="CG Times" w:eastAsia="Batang" w:hAnsi="CG Times"/>
          <w:sz w:val="20"/>
          <w:szCs w:val="20"/>
        </w:rPr>
      </w:pPr>
      <w:r w:rsidRPr="00D4667D">
        <w:rPr>
          <w:rFonts w:ascii="CG Times" w:eastAsia="Batang" w:hAnsi="CG Times"/>
          <w:sz w:val="20"/>
          <w:szCs w:val="20"/>
        </w:rPr>
        <w:t>b) Certifikatat e operator</w:t>
      </w:r>
      <w:r w:rsidR="00C428B1" w:rsidRPr="00D4667D">
        <w:rPr>
          <w:rFonts w:ascii="CG Times" w:eastAsia="Batang" w:hAnsi="CG Times"/>
          <w:sz w:val="20"/>
          <w:szCs w:val="20"/>
        </w:rPr>
        <w:t>ë</w:t>
      </w:r>
      <w:r w:rsidRPr="00D4667D">
        <w:rPr>
          <w:rFonts w:ascii="CG Times" w:eastAsia="Batang" w:hAnsi="CG Times"/>
          <w:sz w:val="20"/>
          <w:szCs w:val="20"/>
        </w:rPr>
        <w:t>ve aj</w:t>
      </w:r>
      <w:r w:rsidR="00AB462D" w:rsidRPr="00D4667D">
        <w:rPr>
          <w:rFonts w:ascii="CG Times" w:eastAsia="Batang" w:hAnsi="CG Times"/>
          <w:sz w:val="20"/>
          <w:szCs w:val="20"/>
        </w:rPr>
        <w:t>r</w:t>
      </w:r>
      <w:r w:rsidRPr="00D4667D">
        <w:rPr>
          <w:rFonts w:ascii="CG Times" w:eastAsia="Batang" w:hAnsi="CG Times"/>
          <w:sz w:val="20"/>
          <w:szCs w:val="20"/>
        </w:rPr>
        <w:t>or</w:t>
      </w:r>
      <w:r w:rsidR="00C428B1" w:rsidRPr="00D4667D">
        <w:rPr>
          <w:rFonts w:ascii="CG Times" w:eastAsia="Batang" w:hAnsi="CG Times"/>
          <w:sz w:val="20"/>
          <w:szCs w:val="20"/>
        </w:rPr>
        <w:t>ë</w:t>
      </w:r>
      <w:r w:rsidRPr="00D4667D">
        <w:rPr>
          <w:rFonts w:ascii="CG Times" w:eastAsia="Batang" w:hAnsi="CG Times"/>
          <w:sz w:val="20"/>
          <w:szCs w:val="20"/>
        </w:rPr>
        <w:t xml:space="preserve"> (AOC) duhen t</w:t>
      </w:r>
      <w:r w:rsidR="00C428B1" w:rsidRPr="00D4667D">
        <w:rPr>
          <w:rFonts w:ascii="CG Times" w:eastAsia="Batang" w:hAnsi="CG Times"/>
          <w:sz w:val="20"/>
          <w:szCs w:val="20"/>
        </w:rPr>
        <w:t>ë</w:t>
      </w:r>
      <w:r w:rsidRPr="00D4667D">
        <w:rPr>
          <w:rFonts w:ascii="CG Times" w:eastAsia="Batang" w:hAnsi="CG Times"/>
          <w:sz w:val="20"/>
          <w:szCs w:val="20"/>
        </w:rPr>
        <w:t xml:space="preserve"> </w:t>
      </w:r>
      <w:r w:rsidR="00A85F4E" w:rsidRPr="00D4667D">
        <w:rPr>
          <w:rFonts w:ascii="CG Times" w:eastAsia="Batang" w:hAnsi="CG Times"/>
          <w:sz w:val="20"/>
          <w:szCs w:val="20"/>
        </w:rPr>
        <w:t>zëvendësohen</w:t>
      </w:r>
      <w:r w:rsidRPr="00D4667D">
        <w:rPr>
          <w:rFonts w:ascii="CG Times" w:eastAsia="Batang" w:hAnsi="CG Times"/>
          <w:sz w:val="20"/>
          <w:szCs w:val="20"/>
        </w:rPr>
        <w:t xml:space="preserve"> nga certifikata t</w:t>
      </w:r>
      <w:r w:rsidR="00C428B1" w:rsidRPr="00D4667D">
        <w:rPr>
          <w:rFonts w:ascii="CG Times" w:eastAsia="Batang" w:hAnsi="CG Times"/>
          <w:sz w:val="20"/>
          <w:szCs w:val="20"/>
        </w:rPr>
        <w:t>ë</w:t>
      </w:r>
      <w:r w:rsidRPr="00D4667D">
        <w:rPr>
          <w:rFonts w:ascii="CG Times" w:eastAsia="Batang" w:hAnsi="CG Times"/>
          <w:sz w:val="20"/>
          <w:szCs w:val="20"/>
        </w:rPr>
        <w:t xml:space="preserve"> l</w:t>
      </w:r>
      <w:r w:rsidR="00C428B1" w:rsidRPr="00D4667D">
        <w:rPr>
          <w:rFonts w:ascii="CG Times" w:eastAsia="Batang" w:hAnsi="CG Times"/>
          <w:sz w:val="20"/>
          <w:szCs w:val="20"/>
        </w:rPr>
        <w:t>ë</w:t>
      </w:r>
      <w:r w:rsidRPr="00D4667D">
        <w:rPr>
          <w:rFonts w:ascii="CG Times" w:eastAsia="Batang" w:hAnsi="CG Times"/>
          <w:sz w:val="20"/>
          <w:szCs w:val="20"/>
        </w:rPr>
        <w:t>shuara n</w:t>
      </w:r>
      <w:r w:rsidR="00C428B1" w:rsidRPr="00D4667D">
        <w:rPr>
          <w:rFonts w:ascii="CG Times" w:eastAsia="Batang" w:hAnsi="CG Times"/>
          <w:sz w:val="20"/>
          <w:szCs w:val="20"/>
        </w:rPr>
        <w:t>ë</w:t>
      </w:r>
      <w:r w:rsidRPr="00D4667D">
        <w:rPr>
          <w:rFonts w:ascii="CG Times" w:eastAsia="Batang" w:hAnsi="CG Times"/>
          <w:sz w:val="20"/>
          <w:szCs w:val="20"/>
        </w:rPr>
        <w:t xml:space="preserve"> p</w:t>
      </w:r>
      <w:r w:rsidR="00C428B1" w:rsidRPr="00D4667D">
        <w:rPr>
          <w:rFonts w:ascii="CG Times" w:eastAsia="Batang" w:hAnsi="CG Times"/>
          <w:sz w:val="20"/>
          <w:szCs w:val="20"/>
        </w:rPr>
        <w:t>ë</w:t>
      </w:r>
      <w:r w:rsidRPr="00D4667D">
        <w:rPr>
          <w:rFonts w:ascii="CG Times" w:eastAsia="Batang" w:hAnsi="CG Times"/>
          <w:sz w:val="20"/>
          <w:szCs w:val="20"/>
        </w:rPr>
        <w:t xml:space="preserve">rputhje me </w:t>
      </w:r>
      <w:r w:rsidR="008B7357" w:rsidRPr="00D4667D">
        <w:rPr>
          <w:rFonts w:ascii="CG Times" w:eastAsia="Batang" w:hAnsi="CG Times"/>
          <w:sz w:val="20"/>
          <w:szCs w:val="20"/>
        </w:rPr>
        <w:t xml:space="preserve">aneksin </w:t>
      </w:r>
      <w:r w:rsidRPr="00D4667D">
        <w:rPr>
          <w:rFonts w:ascii="CG Times" w:eastAsia="Batang" w:hAnsi="CG Times"/>
          <w:sz w:val="20"/>
          <w:szCs w:val="20"/>
        </w:rPr>
        <w:t>II t</w:t>
      </w:r>
      <w:r w:rsidR="00C428B1" w:rsidRPr="00D4667D">
        <w:rPr>
          <w:rFonts w:ascii="CG Times" w:eastAsia="Batang" w:hAnsi="CG Times"/>
          <w:sz w:val="20"/>
          <w:szCs w:val="20"/>
        </w:rPr>
        <w:t>ë</w:t>
      </w:r>
      <w:r w:rsidRPr="00D4667D">
        <w:rPr>
          <w:rFonts w:ascii="CG Times" w:eastAsia="Batang" w:hAnsi="CG Times"/>
          <w:sz w:val="20"/>
          <w:szCs w:val="20"/>
        </w:rPr>
        <w:t xml:space="preserve"> k</w:t>
      </w:r>
      <w:r w:rsidR="00C428B1" w:rsidRPr="00D4667D">
        <w:rPr>
          <w:rFonts w:ascii="CG Times" w:eastAsia="Batang" w:hAnsi="CG Times"/>
          <w:sz w:val="20"/>
          <w:szCs w:val="20"/>
        </w:rPr>
        <w:t>ë</w:t>
      </w:r>
      <w:r w:rsidRPr="00D4667D">
        <w:rPr>
          <w:rFonts w:ascii="CG Times" w:eastAsia="Batang" w:hAnsi="CG Times"/>
          <w:sz w:val="20"/>
          <w:szCs w:val="20"/>
        </w:rPr>
        <w:t>saj rregulloreje.</w:t>
      </w:r>
    </w:p>
    <w:p w:rsidR="0035306B" w:rsidRPr="00D4667D" w:rsidRDefault="0035306B" w:rsidP="00701BD5">
      <w:pPr>
        <w:pStyle w:val="NoSpacing"/>
        <w:ind w:firstLine="284"/>
        <w:rPr>
          <w:rFonts w:ascii="CG Times" w:eastAsia="Batang" w:hAnsi="CG Times"/>
          <w:sz w:val="20"/>
          <w:szCs w:val="20"/>
        </w:rPr>
      </w:pPr>
      <w:r w:rsidRPr="00D4667D">
        <w:rPr>
          <w:rFonts w:ascii="CG Times" w:eastAsia="Batang" w:hAnsi="CG Times"/>
          <w:sz w:val="20"/>
          <w:szCs w:val="20"/>
        </w:rPr>
        <w:t>2. AOC-t</w:t>
      </w:r>
      <w:r w:rsidR="00C428B1" w:rsidRPr="00D4667D">
        <w:rPr>
          <w:rFonts w:ascii="CG Times" w:eastAsia="Batang" w:hAnsi="CG Times"/>
          <w:sz w:val="20"/>
          <w:szCs w:val="20"/>
        </w:rPr>
        <w:t>ë</w:t>
      </w:r>
      <w:r w:rsidRPr="00D4667D">
        <w:rPr>
          <w:rFonts w:ascii="CG Times" w:eastAsia="Batang" w:hAnsi="CG Times"/>
          <w:sz w:val="20"/>
          <w:szCs w:val="20"/>
        </w:rPr>
        <w:t xml:space="preserve"> e l</w:t>
      </w:r>
      <w:r w:rsidR="00C428B1" w:rsidRPr="00D4667D">
        <w:rPr>
          <w:rFonts w:ascii="CG Times" w:eastAsia="Batang" w:hAnsi="CG Times"/>
          <w:sz w:val="20"/>
          <w:szCs w:val="20"/>
        </w:rPr>
        <w:t>ë</w:t>
      </w:r>
      <w:r w:rsidRPr="00D4667D">
        <w:rPr>
          <w:rFonts w:ascii="CG Times" w:eastAsia="Batang" w:hAnsi="CG Times"/>
          <w:sz w:val="20"/>
          <w:szCs w:val="20"/>
        </w:rPr>
        <w:t>shuara nga Autoriteti i Aviacionit Civil shqiptar, ose ai i</w:t>
      </w:r>
      <w:r w:rsidR="00A436EB" w:rsidRPr="00D4667D">
        <w:rPr>
          <w:rFonts w:ascii="CG Times" w:eastAsia="Batang" w:hAnsi="CG Times"/>
          <w:sz w:val="20"/>
          <w:szCs w:val="20"/>
        </w:rPr>
        <w:t xml:space="preserve"> një </w:t>
      </w:r>
      <w:r w:rsidRPr="00D4667D">
        <w:rPr>
          <w:rFonts w:ascii="CG Times" w:eastAsia="Batang" w:hAnsi="CG Times"/>
          <w:sz w:val="20"/>
          <w:szCs w:val="20"/>
        </w:rPr>
        <w:t>shteti t</w:t>
      </w:r>
      <w:r w:rsidR="00EA2F3A" w:rsidRPr="00D4667D">
        <w:rPr>
          <w:rFonts w:ascii="CG Times" w:eastAsia="Batang" w:hAnsi="CG Times"/>
          <w:sz w:val="20"/>
          <w:szCs w:val="20"/>
        </w:rPr>
        <w:t>ë</w:t>
      </w:r>
      <w:r w:rsidRPr="00D4667D">
        <w:rPr>
          <w:rFonts w:ascii="CG Times" w:eastAsia="Batang" w:hAnsi="CG Times"/>
          <w:sz w:val="20"/>
          <w:szCs w:val="20"/>
        </w:rPr>
        <w:t xml:space="preserve"> ZPEA</w:t>
      </w:r>
      <w:r w:rsidR="00A85F4E" w:rsidRPr="00D4667D">
        <w:rPr>
          <w:rFonts w:ascii="CG Times" w:eastAsia="Batang" w:hAnsi="CG Times"/>
          <w:sz w:val="20"/>
          <w:szCs w:val="20"/>
        </w:rPr>
        <w:t>-së</w:t>
      </w:r>
      <w:r w:rsidRPr="00D4667D">
        <w:rPr>
          <w:rFonts w:ascii="CG Times" w:eastAsia="Batang" w:hAnsi="CG Times"/>
          <w:sz w:val="20"/>
          <w:szCs w:val="20"/>
        </w:rPr>
        <w:t xml:space="preserve"> sipas përcaktimeve t</w:t>
      </w:r>
      <w:r w:rsidR="008B7357" w:rsidRPr="00D4667D">
        <w:rPr>
          <w:rFonts w:ascii="CG Times" w:eastAsia="Batang" w:hAnsi="CG Times"/>
          <w:sz w:val="20"/>
          <w:szCs w:val="20"/>
        </w:rPr>
        <w:t>ë</w:t>
      </w:r>
      <w:r w:rsidRPr="00D4667D">
        <w:rPr>
          <w:rFonts w:ascii="CG Times" w:eastAsia="Batang" w:hAnsi="CG Times"/>
          <w:sz w:val="20"/>
          <w:szCs w:val="20"/>
        </w:rPr>
        <w:t xml:space="preserve"> </w:t>
      </w:r>
      <w:r w:rsidR="00A85F4E" w:rsidRPr="00D4667D">
        <w:rPr>
          <w:rFonts w:ascii="CG Times" w:eastAsia="Batang" w:hAnsi="CG Times"/>
          <w:sz w:val="20"/>
          <w:szCs w:val="20"/>
        </w:rPr>
        <w:t>Marrëveshjes</w:t>
      </w:r>
      <w:r w:rsidRPr="00D4667D">
        <w:rPr>
          <w:rFonts w:ascii="CG Times" w:eastAsia="Batang" w:hAnsi="CG Times"/>
          <w:sz w:val="20"/>
          <w:szCs w:val="20"/>
        </w:rPr>
        <w:t xml:space="preserve"> </w:t>
      </w:r>
      <w:r w:rsidR="00A85F4E" w:rsidRPr="00D4667D">
        <w:rPr>
          <w:rFonts w:ascii="CG Times" w:eastAsia="Batang" w:hAnsi="CG Times"/>
          <w:sz w:val="20"/>
          <w:szCs w:val="20"/>
        </w:rPr>
        <w:t>Shumëpalëshe</w:t>
      </w:r>
      <w:r w:rsidRPr="00D4667D">
        <w:rPr>
          <w:rFonts w:ascii="CG Times" w:eastAsia="Batang" w:hAnsi="CG Times"/>
          <w:sz w:val="20"/>
          <w:szCs w:val="20"/>
        </w:rPr>
        <w:t>, p</w:t>
      </w:r>
      <w:r w:rsidR="00C428B1" w:rsidRPr="00D4667D">
        <w:rPr>
          <w:rFonts w:ascii="CG Times" w:eastAsia="Batang" w:hAnsi="CG Times"/>
          <w:sz w:val="20"/>
          <w:szCs w:val="20"/>
        </w:rPr>
        <w:t>ë</w:t>
      </w:r>
      <w:r w:rsidRPr="00D4667D">
        <w:rPr>
          <w:rFonts w:ascii="CG Times" w:eastAsia="Batang" w:hAnsi="CG Times"/>
          <w:sz w:val="20"/>
          <w:szCs w:val="20"/>
        </w:rPr>
        <w:t>r operator</w:t>
      </w:r>
      <w:r w:rsidR="00C428B1" w:rsidRPr="00D4667D">
        <w:rPr>
          <w:rFonts w:ascii="CG Times" w:eastAsia="Batang" w:hAnsi="CG Times"/>
          <w:sz w:val="20"/>
          <w:szCs w:val="20"/>
        </w:rPr>
        <w:t>ë</w:t>
      </w:r>
      <w:r w:rsidRPr="00D4667D">
        <w:rPr>
          <w:rFonts w:ascii="CG Times" w:eastAsia="Batang" w:hAnsi="CG Times"/>
          <w:sz w:val="20"/>
          <w:szCs w:val="20"/>
        </w:rPr>
        <w:t>t CAT t</w:t>
      </w:r>
      <w:r w:rsidR="00C428B1" w:rsidRPr="00D4667D">
        <w:rPr>
          <w:rFonts w:ascii="CG Times" w:eastAsia="Batang" w:hAnsi="CG Times"/>
          <w:sz w:val="20"/>
          <w:szCs w:val="20"/>
        </w:rPr>
        <w:t>ë</w:t>
      </w:r>
      <w:r w:rsidRPr="00D4667D">
        <w:rPr>
          <w:rFonts w:ascii="CG Times" w:eastAsia="Batang" w:hAnsi="CG Times"/>
          <w:sz w:val="20"/>
          <w:szCs w:val="20"/>
        </w:rPr>
        <w:t xml:space="preserve"> helikopterëve, para zbatimit t</w:t>
      </w:r>
      <w:r w:rsidR="00C428B1" w:rsidRPr="00D4667D">
        <w:rPr>
          <w:rFonts w:ascii="CG Times" w:eastAsia="Batang" w:hAnsi="CG Times"/>
          <w:sz w:val="20"/>
          <w:szCs w:val="20"/>
        </w:rPr>
        <w:t>ë</w:t>
      </w:r>
      <w:r w:rsidRPr="00D4667D">
        <w:rPr>
          <w:rFonts w:ascii="CG Times" w:eastAsia="Batang" w:hAnsi="CG Times"/>
          <w:sz w:val="20"/>
          <w:szCs w:val="20"/>
        </w:rPr>
        <w:t xml:space="preserve"> k</w:t>
      </w:r>
      <w:r w:rsidR="00C428B1" w:rsidRPr="00D4667D">
        <w:rPr>
          <w:rFonts w:ascii="CG Times" w:eastAsia="Batang" w:hAnsi="CG Times"/>
          <w:sz w:val="20"/>
          <w:szCs w:val="20"/>
        </w:rPr>
        <w:t>ë</w:t>
      </w:r>
      <w:r w:rsidRPr="00D4667D">
        <w:rPr>
          <w:rFonts w:ascii="CG Times" w:eastAsia="Batang" w:hAnsi="CG Times"/>
          <w:sz w:val="20"/>
          <w:szCs w:val="20"/>
        </w:rPr>
        <w:t>saj rregulloreje, duhet t</w:t>
      </w:r>
      <w:r w:rsidR="00C428B1" w:rsidRPr="00D4667D">
        <w:rPr>
          <w:rFonts w:ascii="CG Times" w:eastAsia="Batang" w:hAnsi="CG Times"/>
          <w:sz w:val="20"/>
          <w:szCs w:val="20"/>
        </w:rPr>
        <w:t>ë</w:t>
      </w:r>
      <w:r w:rsidRPr="00D4667D">
        <w:rPr>
          <w:rFonts w:ascii="CG Times" w:eastAsia="Batang" w:hAnsi="CG Times"/>
          <w:sz w:val="20"/>
          <w:szCs w:val="20"/>
        </w:rPr>
        <w:t xml:space="preserve"> konvertohen n</w:t>
      </w:r>
      <w:r w:rsidR="00C428B1" w:rsidRPr="00D4667D">
        <w:rPr>
          <w:rFonts w:ascii="CG Times" w:eastAsia="Batang" w:hAnsi="CG Times"/>
          <w:sz w:val="20"/>
          <w:szCs w:val="20"/>
        </w:rPr>
        <w:t>ë</w:t>
      </w:r>
      <w:r w:rsidRPr="00D4667D">
        <w:rPr>
          <w:rFonts w:ascii="CG Times" w:eastAsia="Batang" w:hAnsi="CG Times"/>
          <w:sz w:val="20"/>
          <w:szCs w:val="20"/>
        </w:rPr>
        <w:t xml:space="preserve"> AOC n</w:t>
      </w:r>
      <w:r w:rsidR="00C428B1" w:rsidRPr="00D4667D">
        <w:rPr>
          <w:rFonts w:ascii="CG Times" w:eastAsia="Batang" w:hAnsi="CG Times"/>
          <w:sz w:val="20"/>
          <w:szCs w:val="20"/>
        </w:rPr>
        <w:t>ë</w:t>
      </w:r>
      <w:r w:rsidRPr="00D4667D">
        <w:rPr>
          <w:rFonts w:ascii="CG Times" w:eastAsia="Batang" w:hAnsi="CG Times"/>
          <w:sz w:val="20"/>
          <w:szCs w:val="20"/>
        </w:rPr>
        <w:t xml:space="preserve"> p</w:t>
      </w:r>
      <w:r w:rsidR="00C428B1" w:rsidRPr="00D4667D">
        <w:rPr>
          <w:rFonts w:ascii="CG Times" w:eastAsia="Batang" w:hAnsi="CG Times"/>
          <w:sz w:val="20"/>
          <w:szCs w:val="20"/>
        </w:rPr>
        <w:t>ë</w:t>
      </w:r>
      <w:r w:rsidRPr="00D4667D">
        <w:rPr>
          <w:rFonts w:ascii="CG Times" w:eastAsia="Batang" w:hAnsi="CG Times"/>
          <w:sz w:val="20"/>
          <w:szCs w:val="20"/>
        </w:rPr>
        <w:t>rputhje me k</w:t>
      </w:r>
      <w:r w:rsidR="00AB462D" w:rsidRPr="00D4667D">
        <w:rPr>
          <w:rFonts w:ascii="CG Times" w:eastAsia="Batang" w:hAnsi="CG Times"/>
          <w:sz w:val="20"/>
          <w:szCs w:val="20"/>
        </w:rPr>
        <w:t>ë</w:t>
      </w:r>
      <w:r w:rsidRPr="00D4667D">
        <w:rPr>
          <w:rFonts w:ascii="CG Times" w:eastAsia="Batang" w:hAnsi="CG Times"/>
          <w:sz w:val="20"/>
          <w:szCs w:val="20"/>
        </w:rPr>
        <w:t>t</w:t>
      </w:r>
      <w:r w:rsidR="00C428B1" w:rsidRPr="00D4667D">
        <w:rPr>
          <w:rFonts w:ascii="CG Times" w:eastAsia="Batang" w:hAnsi="CG Times"/>
          <w:sz w:val="20"/>
          <w:szCs w:val="20"/>
        </w:rPr>
        <w:t>ë</w:t>
      </w:r>
      <w:r w:rsidRPr="00D4667D">
        <w:rPr>
          <w:rFonts w:ascii="CG Times" w:eastAsia="Batang" w:hAnsi="CG Times"/>
          <w:sz w:val="20"/>
          <w:szCs w:val="20"/>
        </w:rPr>
        <w:t xml:space="preserve"> rregullore, me an</w:t>
      </w:r>
      <w:r w:rsidR="008B7357" w:rsidRPr="00D4667D">
        <w:rPr>
          <w:rFonts w:ascii="CG Times" w:eastAsia="Batang" w:hAnsi="CG Times"/>
          <w:sz w:val="20"/>
          <w:szCs w:val="20"/>
        </w:rPr>
        <w:t>ë</w:t>
      </w:r>
      <w:r w:rsidRPr="00D4667D">
        <w:rPr>
          <w:rFonts w:ascii="CG Times" w:eastAsia="Batang" w:hAnsi="CG Times"/>
          <w:sz w:val="20"/>
          <w:szCs w:val="20"/>
        </w:rPr>
        <w:t xml:space="preserve"> t</w:t>
      </w:r>
      <w:r w:rsidR="008B7357" w:rsidRPr="00D4667D">
        <w:rPr>
          <w:rFonts w:ascii="CG Times" w:eastAsia="Batang" w:hAnsi="CG Times"/>
          <w:sz w:val="20"/>
          <w:szCs w:val="20"/>
        </w:rPr>
        <w:t>ë</w:t>
      </w:r>
      <w:r w:rsidR="00A436EB" w:rsidRPr="00D4667D">
        <w:rPr>
          <w:rFonts w:ascii="CG Times" w:eastAsia="Batang" w:hAnsi="CG Times"/>
          <w:sz w:val="20"/>
          <w:szCs w:val="20"/>
        </w:rPr>
        <w:t xml:space="preserve"> një </w:t>
      </w:r>
      <w:r w:rsidR="00254E1A" w:rsidRPr="00D4667D">
        <w:rPr>
          <w:rFonts w:ascii="CG Times" w:eastAsia="Batang" w:hAnsi="CG Times"/>
          <w:sz w:val="20"/>
          <w:szCs w:val="20"/>
        </w:rPr>
        <w:t>raporti të</w:t>
      </w:r>
      <w:r w:rsidRPr="00D4667D">
        <w:rPr>
          <w:rFonts w:ascii="CG Times" w:eastAsia="Batang" w:hAnsi="CG Times"/>
          <w:sz w:val="20"/>
          <w:szCs w:val="20"/>
        </w:rPr>
        <w:t xml:space="preserve"> konvertimit t</w:t>
      </w:r>
      <w:r w:rsidR="008B7357" w:rsidRPr="00D4667D">
        <w:rPr>
          <w:rFonts w:ascii="CG Times" w:eastAsia="Batang" w:hAnsi="CG Times"/>
          <w:sz w:val="20"/>
          <w:szCs w:val="20"/>
        </w:rPr>
        <w:t>ë</w:t>
      </w:r>
      <w:r w:rsidRPr="00D4667D">
        <w:rPr>
          <w:rFonts w:ascii="CG Times" w:eastAsia="Batang" w:hAnsi="CG Times"/>
          <w:sz w:val="20"/>
          <w:szCs w:val="20"/>
        </w:rPr>
        <w:t xml:space="preserve"> hartuar nga AAC q</w:t>
      </w:r>
      <w:r w:rsidR="00C428B1" w:rsidRPr="00D4667D">
        <w:rPr>
          <w:rFonts w:ascii="CG Times" w:eastAsia="Batang" w:hAnsi="CG Times"/>
          <w:sz w:val="20"/>
          <w:szCs w:val="20"/>
        </w:rPr>
        <w:t>ë</w:t>
      </w:r>
      <w:r w:rsidRPr="00D4667D">
        <w:rPr>
          <w:rFonts w:ascii="CG Times" w:eastAsia="Batang" w:hAnsi="CG Times"/>
          <w:sz w:val="20"/>
          <w:szCs w:val="20"/>
        </w:rPr>
        <w:t xml:space="preserve"> </w:t>
      </w:r>
      <w:r w:rsidRPr="00D4667D">
        <w:rPr>
          <w:rFonts w:ascii="CG Times" w:eastAsia="Batang" w:hAnsi="CG Times"/>
          <w:sz w:val="20"/>
          <w:szCs w:val="20"/>
        </w:rPr>
        <w:lastRenderedPageBreak/>
        <w:t>l</w:t>
      </w:r>
      <w:r w:rsidR="00C428B1" w:rsidRPr="00D4667D">
        <w:rPr>
          <w:rFonts w:ascii="CG Times" w:eastAsia="Batang" w:hAnsi="CG Times"/>
          <w:sz w:val="20"/>
          <w:szCs w:val="20"/>
        </w:rPr>
        <w:t>ë</w:t>
      </w:r>
      <w:r w:rsidRPr="00D4667D">
        <w:rPr>
          <w:rFonts w:ascii="CG Times" w:eastAsia="Batang" w:hAnsi="CG Times"/>
          <w:sz w:val="20"/>
          <w:szCs w:val="20"/>
        </w:rPr>
        <w:t>shon AOC, n</w:t>
      </w:r>
      <w:r w:rsidR="00C428B1" w:rsidRPr="00D4667D">
        <w:rPr>
          <w:rFonts w:ascii="CG Times" w:eastAsia="Batang" w:hAnsi="CG Times"/>
          <w:sz w:val="20"/>
          <w:szCs w:val="20"/>
        </w:rPr>
        <w:t>ë</w:t>
      </w:r>
      <w:r w:rsidRPr="00D4667D">
        <w:rPr>
          <w:rFonts w:ascii="CG Times" w:eastAsia="Batang" w:hAnsi="CG Times"/>
          <w:sz w:val="20"/>
          <w:szCs w:val="20"/>
        </w:rPr>
        <w:t xml:space="preserve"> k</w:t>
      </w:r>
      <w:r w:rsidR="00C428B1" w:rsidRPr="00D4667D">
        <w:rPr>
          <w:rFonts w:ascii="CG Times" w:eastAsia="Batang" w:hAnsi="CG Times"/>
          <w:sz w:val="20"/>
          <w:szCs w:val="20"/>
        </w:rPr>
        <w:t>ë</w:t>
      </w:r>
      <w:r w:rsidRPr="00D4667D">
        <w:rPr>
          <w:rFonts w:ascii="CG Times" w:eastAsia="Batang" w:hAnsi="CG Times"/>
          <w:sz w:val="20"/>
          <w:szCs w:val="20"/>
        </w:rPr>
        <w:t xml:space="preserve">shillim me </w:t>
      </w:r>
      <w:r w:rsidR="00A85F4E" w:rsidRPr="00D4667D">
        <w:rPr>
          <w:rFonts w:ascii="CG Times" w:eastAsia="Batang" w:hAnsi="CG Times"/>
          <w:sz w:val="20"/>
          <w:szCs w:val="20"/>
        </w:rPr>
        <w:t>Agjencinë</w:t>
      </w:r>
      <w:r w:rsidRPr="00D4667D">
        <w:rPr>
          <w:rFonts w:ascii="CG Times" w:eastAsia="Batang" w:hAnsi="CG Times"/>
          <w:sz w:val="20"/>
          <w:szCs w:val="20"/>
        </w:rPr>
        <w:t xml:space="preserve"> </w:t>
      </w:r>
      <w:r w:rsidRPr="00D4667D">
        <w:rPr>
          <w:rFonts w:ascii="CG Times" w:hAnsi="CG Times"/>
          <w:sz w:val="20"/>
          <w:szCs w:val="20"/>
        </w:rPr>
        <w:t>Europiane</w:t>
      </w:r>
      <w:r w:rsidR="00A85F4E" w:rsidRPr="00D4667D">
        <w:rPr>
          <w:rFonts w:ascii="CG Times" w:hAnsi="CG Times"/>
          <w:sz w:val="20"/>
          <w:szCs w:val="20"/>
        </w:rPr>
        <w:t xml:space="preserve"> të sigurisë</w:t>
      </w:r>
      <w:r w:rsidRPr="00D4667D">
        <w:rPr>
          <w:rFonts w:ascii="CG Times" w:hAnsi="CG Times"/>
          <w:sz w:val="20"/>
          <w:szCs w:val="20"/>
        </w:rPr>
        <w:t xml:space="preserve"> Ajrore </w:t>
      </w:r>
      <w:r w:rsidRPr="00D4667D">
        <w:rPr>
          <w:rFonts w:ascii="CG Times" w:eastAsia="Batang" w:hAnsi="CG Times"/>
          <w:sz w:val="20"/>
          <w:szCs w:val="20"/>
        </w:rPr>
        <w:t xml:space="preserve">(EASA).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Raporti i konvertimit duhet t</w:t>
      </w:r>
      <w:r w:rsidR="00C428B1" w:rsidRPr="00D4667D">
        <w:rPr>
          <w:rFonts w:ascii="CG Times" w:hAnsi="CG Times"/>
          <w:sz w:val="20"/>
          <w:szCs w:val="20"/>
        </w:rPr>
        <w:t>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rshkruaj</w:t>
      </w:r>
      <w:r w:rsidR="00C428B1" w:rsidRPr="00D4667D">
        <w:rPr>
          <w:rFonts w:ascii="CG Times" w:hAnsi="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w:t>
      </w:r>
      <w:r w:rsidR="00254E1A" w:rsidRPr="00D4667D">
        <w:rPr>
          <w:rFonts w:ascii="CG Times" w:hAnsi="CG Times"/>
          <w:sz w:val="20"/>
          <w:szCs w:val="20"/>
        </w:rPr>
        <w:t xml:space="preserve">Kërkesat </w:t>
      </w:r>
      <w:r w:rsidRPr="00D4667D">
        <w:rPr>
          <w:rFonts w:ascii="CG Times" w:hAnsi="CG Times"/>
          <w:sz w:val="20"/>
          <w:szCs w:val="20"/>
        </w:rPr>
        <w:t>kombëtare mbi bazën e të cilave janë lëshuar AOC-t</w:t>
      </w:r>
      <w:r w:rsidR="00C428B1" w:rsidRPr="00D4667D">
        <w:rPr>
          <w:rFonts w:ascii="CG Times" w:hAnsi="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w:t>
      </w:r>
      <w:r w:rsidR="00254E1A" w:rsidRPr="00D4667D">
        <w:rPr>
          <w:rFonts w:ascii="CG Times" w:hAnsi="CG Times"/>
          <w:sz w:val="20"/>
          <w:szCs w:val="20"/>
        </w:rPr>
        <w:t xml:space="preserve">Shtrirjen </w:t>
      </w:r>
      <w:r w:rsidRPr="00D4667D">
        <w:rPr>
          <w:rFonts w:ascii="CG Times" w:hAnsi="CG Times"/>
          <w:sz w:val="20"/>
          <w:szCs w:val="20"/>
        </w:rPr>
        <w:t>e privilegjeve që i janë dhënë operatorëve;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c) </w:t>
      </w:r>
      <w:r w:rsidR="00254E1A" w:rsidRPr="00D4667D">
        <w:rPr>
          <w:rFonts w:ascii="CG Times" w:hAnsi="CG Times"/>
          <w:sz w:val="20"/>
          <w:szCs w:val="20"/>
        </w:rPr>
        <w:t xml:space="preserve">Ndryshimet </w:t>
      </w:r>
      <w:r w:rsidRPr="00D4667D">
        <w:rPr>
          <w:rFonts w:ascii="CG Times" w:hAnsi="CG Times"/>
          <w:sz w:val="20"/>
          <w:szCs w:val="20"/>
        </w:rPr>
        <w:t>mes kërkesave kombëtare mbi bazën e të cilave janë lëshuar AOC-t</w:t>
      </w:r>
      <w:r w:rsidR="00C428B1" w:rsidRPr="00D4667D">
        <w:rPr>
          <w:rFonts w:ascii="CG Times" w:hAnsi="CG Times"/>
          <w:sz w:val="20"/>
          <w:szCs w:val="20"/>
        </w:rPr>
        <w:t>ë</w:t>
      </w:r>
      <w:r w:rsidRPr="00D4667D">
        <w:rPr>
          <w:rFonts w:ascii="CG Times" w:hAnsi="CG Times"/>
          <w:sz w:val="20"/>
          <w:szCs w:val="20"/>
        </w:rPr>
        <w:t xml:space="preserve"> dhe k</w:t>
      </w:r>
      <w:r w:rsidRPr="00D4667D">
        <w:rPr>
          <w:rFonts w:ascii="CG Times" w:hAnsi="CG Times" w:cs="CG Times"/>
          <w:sz w:val="20"/>
          <w:szCs w:val="20"/>
        </w:rPr>
        <w:t>ë</w:t>
      </w:r>
      <w:r w:rsidRPr="00D4667D">
        <w:rPr>
          <w:rFonts w:ascii="CG Times" w:hAnsi="CG Times"/>
          <w:sz w:val="20"/>
          <w:szCs w:val="20"/>
        </w:rPr>
        <w:t xml:space="preserve">rkesat e </w:t>
      </w:r>
      <w:r w:rsidR="00EA2F3A" w:rsidRPr="00D4667D">
        <w:rPr>
          <w:rFonts w:ascii="CG Times" w:hAnsi="CG Times"/>
          <w:sz w:val="20"/>
          <w:szCs w:val="20"/>
        </w:rPr>
        <w:t>a</w:t>
      </w:r>
      <w:r w:rsidRPr="00D4667D">
        <w:rPr>
          <w:rFonts w:ascii="CG Times" w:hAnsi="CG Times"/>
          <w:sz w:val="20"/>
          <w:szCs w:val="20"/>
        </w:rPr>
        <w:t>nekseve III, IV dhe V, s</w:t>
      </w:r>
      <w:r w:rsidRPr="00D4667D">
        <w:rPr>
          <w:rFonts w:ascii="CG Times" w:hAnsi="CG Times" w:cs="CG Times"/>
          <w:sz w:val="20"/>
          <w:szCs w:val="20"/>
        </w:rPr>
        <w:t>ë</w:t>
      </w:r>
      <w:r w:rsidRPr="00D4667D">
        <w:rPr>
          <w:rFonts w:ascii="CG Times" w:hAnsi="CG Times"/>
          <w:sz w:val="20"/>
          <w:szCs w:val="20"/>
        </w:rPr>
        <w:t xml:space="preserve"> bashku me nj</w:t>
      </w:r>
      <w:r w:rsidRPr="00D4667D">
        <w:rPr>
          <w:rFonts w:ascii="CG Times" w:hAnsi="CG Times" w:cs="CG Times"/>
          <w:sz w:val="20"/>
          <w:szCs w:val="20"/>
        </w:rPr>
        <w:t>ë</w:t>
      </w:r>
      <w:r w:rsidRPr="00D4667D">
        <w:rPr>
          <w:rFonts w:ascii="CG Times" w:hAnsi="CG Times"/>
          <w:sz w:val="20"/>
          <w:szCs w:val="20"/>
        </w:rPr>
        <w:t xml:space="preserve"> tregues se si dhe kur do t</w:t>
      </w:r>
      <w:r w:rsidRPr="00D4667D">
        <w:rPr>
          <w:rFonts w:ascii="CG Times" w:hAnsi="CG Times" w:cs="CG Times"/>
          <w:sz w:val="20"/>
          <w:szCs w:val="20"/>
        </w:rPr>
        <w:t>ë</w:t>
      </w:r>
      <w:r w:rsidRPr="00D4667D">
        <w:rPr>
          <w:rFonts w:ascii="CG Times" w:hAnsi="CG Times"/>
          <w:sz w:val="20"/>
          <w:szCs w:val="20"/>
        </w:rPr>
        <w:t xml:space="preserve"> jet</w:t>
      </w:r>
      <w:r w:rsidRPr="00D4667D">
        <w:rPr>
          <w:rFonts w:ascii="CG Times" w:hAnsi="CG Times" w:cs="CG Times"/>
          <w:sz w:val="20"/>
          <w:szCs w:val="20"/>
        </w:rPr>
        <w:t>ë</w:t>
      </w:r>
      <w:r w:rsidRPr="00D4667D">
        <w:rPr>
          <w:rFonts w:ascii="CG Times" w:hAnsi="CG Times"/>
          <w:sz w:val="20"/>
          <w:szCs w:val="20"/>
        </w:rPr>
        <w:t xml:space="preserve"> e nevojshme p</w:t>
      </w:r>
      <w:r w:rsidR="00C428B1" w:rsidRPr="00D4667D">
        <w:rPr>
          <w:rFonts w:ascii="CG Times" w:hAnsi="CG Times"/>
          <w:sz w:val="20"/>
          <w:szCs w:val="20"/>
        </w:rPr>
        <w:t>ë</w:t>
      </w:r>
      <w:r w:rsidRPr="00D4667D">
        <w:rPr>
          <w:rFonts w:ascii="CG Times" w:hAnsi="CG Times"/>
          <w:sz w:val="20"/>
          <w:szCs w:val="20"/>
        </w:rPr>
        <w:t>r operator</w:t>
      </w:r>
      <w:r w:rsidRPr="00D4667D">
        <w:rPr>
          <w:rFonts w:ascii="CG Times" w:hAnsi="CG Times" w:cs="CG Times"/>
          <w:sz w:val="20"/>
          <w:szCs w:val="20"/>
        </w:rPr>
        <w:t>ë</w:t>
      </w:r>
      <w:r w:rsidRPr="00D4667D">
        <w:rPr>
          <w:rFonts w:ascii="CG Times" w:hAnsi="CG Times"/>
          <w:sz w:val="20"/>
          <w:szCs w:val="20"/>
        </w:rPr>
        <w:t>t sigurimi i plot</w:t>
      </w:r>
      <w:r w:rsidRPr="00D4667D">
        <w:rPr>
          <w:rFonts w:ascii="CG Times" w:hAnsi="CG Times" w:cs="CG Times"/>
          <w:sz w:val="20"/>
          <w:szCs w:val="20"/>
        </w:rPr>
        <w:t>ë</w:t>
      </w:r>
      <w:r w:rsidRPr="00D4667D">
        <w:rPr>
          <w:rFonts w:ascii="CG Times" w:hAnsi="CG Times"/>
          <w:sz w:val="20"/>
          <w:szCs w:val="20"/>
        </w:rPr>
        <w:t xml:space="preserve"> i pajtueshm</w:t>
      </w:r>
      <w:r w:rsidRPr="00D4667D">
        <w:rPr>
          <w:rFonts w:ascii="CG Times" w:hAnsi="CG Times" w:cs="CG Times"/>
          <w:sz w:val="20"/>
          <w:szCs w:val="20"/>
        </w:rPr>
        <w:t>ë</w:t>
      </w:r>
      <w:r w:rsidRPr="00D4667D">
        <w:rPr>
          <w:rFonts w:ascii="CG Times" w:hAnsi="CG Times"/>
          <w:sz w:val="20"/>
          <w:szCs w:val="20"/>
        </w:rPr>
        <w:t>ris</w:t>
      </w:r>
      <w:r w:rsidR="00C428B1" w:rsidRPr="00D4667D">
        <w:rPr>
          <w:rFonts w:ascii="CG Times" w:hAnsi="CG Times"/>
          <w:sz w:val="20"/>
          <w:szCs w:val="20"/>
        </w:rPr>
        <w:t>ë</w:t>
      </w:r>
      <w:r w:rsidRPr="00D4667D">
        <w:rPr>
          <w:rFonts w:ascii="CG Times" w:hAnsi="CG Times"/>
          <w:sz w:val="20"/>
          <w:szCs w:val="20"/>
        </w:rPr>
        <w:t xml:space="preserve"> me k</w:t>
      </w:r>
      <w:r w:rsidR="00C428B1" w:rsidRPr="00D4667D">
        <w:rPr>
          <w:rFonts w:ascii="CG Times" w:hAnsi="CG Times"/>
          <w:sz w:val="20"/>
          <w:szCs w:val="20"/>
        </w:rPr>
        <w:t>ë</w:t>
      </w:r>
      <w:r w:rsidRPr="00D4667D">
        <w:rPr>
          <w:rFonts w:ascii="CG Times" w:hAnsi="CG Times"/>
          <w:sz w:val="20"/>
          <w:szCs w:val="20"/>
        </w:rPr>
        <w:t xml:space="preserve">to </w:t>
      </w:r>
      <w:r w:rsidR="00EA2F3A" w:rsidRPr="00D4667D">
        <w:rPr>
          <w:rFonts w:ascii="CG Times" w:hAnsi="CG Times"/>
          <w:sz w:val="20"/>
          <w:szCs w:val="20"/>
        </w:rPr>
        <w:t>a</w:t>
      </w:r>
      <w:r w:rsidRPr="00D4667D">
        <w:rPr>
          <w:rFonts w:ascii="CG Times" w:hAnsi="CG Times"/>
          <w:sz w:val="20"/>
          <w:szCs w:val="20"/>
        </w:rPr>
        <w:t>nekse.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Raporti i konvertimit duhet të përfshijë një kopje të të gjitha dokumenteve të nevojshme për të demonstruar elementet e përcaktuara në pikat </w:t>
      </w:r>
      <w:r w:rsidR="00610599" w:rsidRPr="00D4667D">
        <w:rPr>
          <w:rFonts w:ascii="CG Times" w:hAnsi="CG Times"/>
          <w:sz w:val="20"/>
          <w:szCs w:val="20"/>
        </w:rPr>
        <w:t>“</w:t>
      </w:r>
      <w:r w:rsidRPr="00D4667D">
        <w:rPr>
          <w:rFonts w:ascii="CG Times" w:hAnsi="CG Times"/>
          <w:sz w:val="20"/>
          <w:szCs w:val="20"/>
        </w:rPr>
        <w:t>a</w:t>
      </w:r>
      <w:r w:rsidR="00610599" w:rsidRPr="00D4667D">
        <w:rPr>
          <w:rFonts w:ascii="CG Times" w:hAnsi="CG Times"/>
          <w:sz w:val="20"/>
          <w:szCs w:val="20"/>
        </w:rPr>
        <w:t>”</w:t>
      </w:r>
      <w:r w:rsidRPr="00D4667D">
        <w:rPr>
          <w:rFonts w:ascii="CG Times" w:hAnsi="CG Times"/>
          <w:sz w:val="20"/>
          <w:szCs w:val="20"/>
        </w:rPr>
        <w:t xml:space="preserve"> deri në</w:t>
      </w:r>
      <w:r w:rsidR="00610599" w:rsidRPr="00D4667D">
        <w:rPr>
          <w:rFonts w:ascii="CG Times" w:hAnsi="CG Times"/>
          <w:sz w:val="20"/>
          <w:szCs w:val="20"/>
        </w:rPr>
        <w:t xml:space="preserve"> “</w:t>
      </w:r>
      <w:r w:rsidRPr="00D4667D">
        <w:rPr>
          <w:rFonts w:ascii="CG Times" w:hAnsi="CG Times"/>
          <w:sz w:val="20"/>
          <w:szCs w:val="20"/>
        </w:rPr>
        <w:t>c</w:t>
      </w:r>
      <w:r w:rsidR="00610599" w:rsidRPr="00D4667D">
        <w:rPr>
          <w:rFonts w:ascii="CG Times" w:hAnsi="CG Times"/>
          <w:sz w:val="20"/>
          <w:szCs w:val="20"/>
        </w:rPr>
        <w:t>”</w:t>
      </w:r>
      <w:r w:rsidRPr="00D4667D">
        <w:rPr>
          <w:rFonts w:ascii="CG Times" w:hAnsi="CG Times"/>
          <w:sz w:val="20"/>
          <w:szCs w:val="20"/>
        </w:rPr>
        <w:t>, duke përfshirë kopjet e kërkesave përkatëse kombëtare dhe procedurave.</w:t>
      </w:r>
    </w:p>
    <w:p w:rsidR="0035306B" w:rsidRPr="00ED3B3A" w:rsidRDefault="0035306B" w:rsidP="00701BD5">
      <w:pPr>
        <w:pStyle w:val="NoSpacing"/>
        <w:ind w:firstLine="284"/>
        <w:rPr>
          <w:rFonts w:ascii="CG Times" w:eastAsia="Batang" w:hAnsi="CG Times"/>
          <w:b/>
          <w:w w:val="106"/>
          <w:sz w:val="2"/>
          <w:szCs w:val="20"/>
        </w:rPr>
      </w:pPr>
    </w:p>
    <w:p w:rsidR="0035306B" w:rsidRPr="00D4667D" w:rsidRDefault="0035306B" w:rsidP="00701BD5">
      <w:pPr>
        <w:pStyle w:val="NoSpacing"/>
        <w:ind w:firstLine="284"/>
        <w:jc w:val="center"/>
        <w:rPr>
          <w:rFonts w:ascii="CG Times" w:hAnsi="CG Times"/>
          <w:sz w:val="20"/>
          <w:szCs w:val="20"/>
        </w:rPr>
      </w:pPr>
      <w:r w:rsidRPr="00D4667D">
        <w:rPr>
          <w:rFonts w:ascii="CG Times" w:eastAsia="Batang" w:hAnsi="CG Times"/>
          <w:w w:val="106"/>
          <w:sz w:val="20"/>
          <w:szCs w:val="20"/>
        </w:rPr>
        <w:t>Neni</w:t>
      </w:r>
      <w:r w:rsidRPr="00D4667D">
        <w:rPr>
          <w:rFonts w:ascii="CG Times" w:hAnsi="CG Times"/>
          <w:sz w:val="20"/>
          <w:szCs w:val="20"/>
        </w:rPr>
        <w:t xml:space="preserve"> 8</w:t>
      </w:r>
    </w:p>
    <w:p w:rsidR="0035306B" w:rsidRPr="00D4667D" w:rsidRDefault="0035306B" w:rsidP="00701BD5">
      <w:pPr>
        <w:pStyle w:val="NoSpacing"/>
        <w:ind w:firstLine="284"/>
        <w:jc w:val="center"/>
        <w:rPr>
          <w:rFonts w:ascii="CG Times" w:hAnsi="CG Times"/>
          <w:b/>
          <w:sz w:val="20"/>
          <w:szCs w:val="20"/>
        </w:rPr>
      </w:pPr>
      <w:r w:rsidRPr="00D4667D">
        <w:rPr>
          <w:rFonts w:ascii="CG Times" w:hAnsi="CG Times"/>
          <w:b/>
          <w:sz w:val="20"/>
          <w:szCs w:val="20"/>
        </w:rPr>
        <w:t>Kufizimet e koh</w:t>
      </w:r>
      <w:r w:rsidR="00C428B1" w:rsidRPr="00D4667D">
        <w:rPr>
          <w:rFonts w:ascii="CG Times" w:hAnsi="CG Times"/>
          <w:b/>
          <w:sz w:val="20"/>
          <w:szCs w:val="20"/>
        </w:rPr>
        <w:t>ë</w:t>
      </w:r>
      <w:r w:rsidRPr="00D4667D">
        <w:rPr>
          <w:rFonts w:ascii="CG Times" w:hAnsi="CG Times"/>
          <w:b/>
          <w:sz w:val="20"/>
          <w:szCs w:val="20"/>
        </w:rPr>
        <w:t>s s</w:t>
      </w:r>
      <w:r w:rsidR="00C428B1" w:rsidRPr="00D4667D">
        <w:rPr>
          <w:rFonts w:ascii="CG Times" w:hAnsi="CG Times"/>
          <w:b/>
          <w:sz w:val="20"/>
          <w:szCs w:val="20"/>
        </w:rPr>
        <w:t>ë</w:t>
      </w:r>
      <w:r w:rsidRPr="00D4667D">
        <w:rPr>
          <w:rFonts w:ascii="CG Times" w:hAnsi="CG Times"/>
          <w:b/>
          <w:sz w:val="20"/>
          <w:szCs w:val="20"/>
        </w:rPr>
        <w:t xml:space="preserve"> fluturimit</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Kufizimet e koh</w:t>
      </w:r>
      <w:r w:rsidR="00C428B1" w:rsidRPr="00D4667D">
        <w:rPr>
          <w:rFonts w:ascii="CG Times" w:hAnsi="CG Times"/>
          <w:sz w:val="20"/>
          <w:szCs w:val="20"/>
        </w:rPr>
        <w:t>ë</w:t>
      </w:r>
      <w:r w:rsidRPr="00D4667D">
        <w:rPr>
          <w:rFonts w:ascii="CG Times" w:hAnsi="CG Times"/>
          <w:sz w:val="20"/>
          <w:szCs w:val="20"/>
        </w:rPr>
        <w:t>s s</w:t>
      </w:r>
      <w:r w:rsidR="00C428B1" w:rsidRPr="00D4667D">
        <w:rPr>
          <w:rFonts w:ascii="CG Times" w:hAnsi="CG Times"/>
          <w:sz w:val="20"/>
          <w:szCs w:val="20"/>
        </w:rPr>
        <w:t>ë</w:t>
      </w:r>
      <w:r w:rsidRPr="00D4667D">
        <w:rPr>
          <w:rFonts w:ascii="CG Times" w:hAnsi="CG Times"/>
          <w:sz w:val="20"/>
          <w:szCs w:val="20"/>
        </w:rPr>
        <w:t xml:space="preserve"> fluturimit dhe t</w:t>
      </w:r>
      <w:r w:rsidR="00EA2F3A" w:rsidRPr="00D4667D">
        <w:rPr>
          <w:rFonts w:ascii="CG Times" w:hAnsi="CG Times"/>
          <w:sz w:val="20"/>
          <w:szCs w:val="20"/>
        </w:rPr>
        <w:t>ë</w:t>
      </w:r>
      <w:r w:rsidRPr="00D4667D">
        <w:rPr>
          <w:rFonts w:ascii="CG Times" w:hAnsi="CG Times"/>
          <w:sz w:val="20"/>
          <w:szCs w:val="20"/>
        </w:rPr>
        <w:t xml:space="preserve"> detyr</w:t>
      </w:r>
      <w:r w:rsidR="00C428B1" w:rsidRPr="00D4667D">
        <w:rPr>
          <w:rFonts w:ascii="CG Times" w:hAnsi="CG Times"/>
          <w:sz w:val="20"/>
          <w:szCs w:val="20"/>
        </w:rPr>
        <w:t>ë</w:t>
      </w:r>
      <w:r w:rsidRPr="00D4667D">
        <w:rPr>
          <w:rFonts w:ascii="CG Times" w:hAnsi="CG Times"/>
          <w:sz w:val="20"/>
          <w:szCs w:val="20"/>
        </w:rPr>
        <w:t>s duhet t</w:t>
      </w:r>
      <w:r w:rsidR="00C428B1" w:rsidRPr="00D4667D">
        <w:rPr>
          <w:rFonts w:ascii="CG Times" w:hAnsi="CG Times"/>
          <w:sz w:val="20"/>
          <w:szCs w:val="20"/>
        </w:rPr>
        <w:t>ë</w:t>
      </w:r>
      <w:r w:rsidRPr="00D4667D">
        <w:rPr>
          <w:rFonts w:ascii="CG Times" w:hAnsi="CG Times"/>
          <w:sz w:val="20"/>
          <w:szCs w:val="20"/>
        </w:rPr>
        <w:t xml:space="preserve"> jen</w:t>
      </w:r>
      <w:r w:rsidR="00C428B1" w:rsidRPr="00D4667D">
        <w:rPr>
          <w:rFonts w:ascii="CG Times" w:hAnsi="CG Times"/>
          <w:sz w:val="20"/>
          <w:szCs w:val="20"/>
        </w:rPr>
        <w:t>ë</w:t>
      </w:r>
      <w:r w:rsidRPr="00D4667D">
        <w:rPr>
          <w:rFonts w:ascii="CG Times" w:hAnsi="CG Times"/>
          <w:sz w:val="20"/>
          <w:szCs w:val="20"/>
        </w:rPr>
        <w:t xml:space="preserve"> subjekt i parashikimeve si vijon: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w:t>
      </w:r>
      <w:r w:rsidR="00C800E4" w:rsidRPr="00D4667D">
        <w:rPr>
          <w:rFonts w:ascii="CG Times" w:hAnsi="CG Times"/>
          <w:sz w:val="20"/>
          <w:szCs w:val="20"/>
        </w:rPr>
        <w:t xml:space="preserve">Për </w:t>
      </w:r>
      <w:r w:rsidRPr="00D4667D">
        <w:rPr>
          <w:rFonts w:ascii="CG Times" w:hAnsi="CG Times"/>
          <w:sz w:val="20"/>
          <w:szCs w:val="20"/>
        </w:rPr>
        <w:t>aeroplan</w:t>
      </w:r>
      <w:r w:rsidR="00C428B1" w:rsidRPr="00D4667D">
        <w:rPr>
          <w:rFonts w:ascii="CG Times" w:hAnsi="CG Times"/>
          <w:sz w:val="20"/>
          <w:szCs w:val="20"/>
        </w:rPr>
        <w:t>ë</w:t>
      </w:r>
      <w:r w:rsidRPr="00D4667D">
        <w:rPr>
          <w:rFonts w:ascii="CG Times" w:hAnsi="CG Times"/>
          <w:sz w:val="20"/>
          <w:szCs w:val="20"/>
        </w:rPr>
        <w:t xml:space="preserve">t, </w:t>
      </w:r>
      <w:r w:rsidR="00EA2F3A" w:rsidRPr="00D4667D">
        <w:rPr>
          <w:rFonts w:ascii="CG Times" w:hAnsi="CG Times"/>
          <w:sz w:val="20"/>
          <w:szCs w:val="20"/>
        </w:rPr>
        <w:t>n</w:t>
      </w:r>
      <w:r w:rsidRPr="00D4667D">
        <w:rPr>
          <w:rFonts w:ascii="CG Times" w:hAnsi="CG Times"/>
          <w:sz w:val="20"/>
          <w:szCs w:val="20"/>
        </w:rPr>
        <w:t xml:space="preserve">eni 8 (4) dhe </w:t>
      </w:r>
      <w:r w:rsidR="00EA2F3A" w:rsidRPr="00D4667D">
        <w:rPr>
          <w:rFonts w:ascii="CG Times" w:hAnsi="CG Times"/>
          <w:sz w:val="20"/>
          <w:szCs w:val="20"/>
        </w:rPr>
        <w:t>në</w:t>
      </w:r>
      <w:r w:rsidRPr="00D4667D">
        <w:rPr>
          <w:rFonts w:ascii="CG Times" w:hAnsi="CG Times"/>
          <w:sz w:val="20"/>
          <w:szCs w:val="20"/>
        </w:rPr>
        <w:t xml:space="preserve">npjesa Q e </w:t>
      </w:r>
      <w:r w:rsidR="00EA2F3A" w:rsidRPr="00D4667D">
        <w:rPr>
          <w:rFonts w:ascii="CG Times" w:hAnsi="CG Times"/>
          <w:sz w:val="20"/>
          <w:szCs w:val="20"/>
        </w:rPr>
        <w:t>a</w:t>
      </w:r>
      <w:r w:rsidRPr="00D4667D">
        <w:rPr>
          <w:rFonts w:ascii="CG Times" w:hAnsi="CG Times"/>
          <w:sz w:val="20"/>
          <w:szCs w:val="20"/>
        </w:rPr>
        <w:t>neksit III t</w:t>
      </w:r>
      <w:r w:rsidR="00EA2F3A" w:rsidRPr="00D4667D">
        <w:rPr>
          <w:rFonts w:ascii="CG Times" w:hAnsi="CG Times"/>
          <w:sz w:val="20"/>
          <w:szCs w:val="20"/>
        </w:rPr>
        <w:t>ë</w:t>
      </w:r>
      <w:r w:rsidRPr="00D4667D">
        <w:rPr>
          <w:rFonts w:ascii="CG Times" w:hAnsi="CG Times"/>
          <w:sz w:val="20"/>
          <w:szCs w:val="20"/>
        </w:rPr>
        <w:t xml:space="preserve"> </w:t>
      </w:r>
      <w:r w:rsidR="00EA2F3A" w:rsidRPr="00D4667D">
        <w:rPr>
          <w:rFonts w:ascii="CG Times" w:hAnsi="CG Times"/>
          <w:sz w:val="20"/>
          <w:szCs w:val="20"/>
        </w:rPr>
        <w:t>urdhrit të ministrit n</w:t>
      </w:r>
      <w:r w:rsidRPr="00D4667D">
        <w:rPr>
          <w:rFonts w:ascii="CG Times" w:hAnsi="CG Times"/>
          <w:sz w:val="20"/>
          <w:szCs w:val="20"/>
        </w:rPr>
        <w:t>r.</w:t>
      </w:r>
      <w:r w:rsidR="00EA2F3A" w:rsidRPr="00D4667D">
        <w:rPr>
          <w:rFonts w:ascii="CG Times" w:hAnsi="CG Times"/>
          <w:sz w:val="20"/>
          <w:szCs w:val="20"/>
        </w:rPr>
        <w:t xml:space="preserve"> </w:t>
      </w:r>
      <w:r w:rsidRPr="00D4667D">
        <w:rPr>
          <w:rFonts w:ascii="CG Times" w:hAnsi="CG Times"/>
          <w:sz w:val="20"/>
          <w:szCs w:val="20"/>
        </w:rPr>
        <w:t>92,</w:t>
      </w:r>
      <w:r w:rsidR="00A436EB" w:rsidRPr="00D4667D">
        <w:rPr>
          <w:rFonts w:ascii="CG Times" w:hAnsi="CG Times"/>
          <w:sz w:val="20"/>
          <w:szCs w:val="20"/>
        </w:rPr>
        <w:t xml:space="preserve"> datë </w:t>
      </w:r>
      <w:r w:rsidR="00A85F4E" w:rsidRPr="00D4667D">
        <w:rPr>
          <w:rFonts w:ascii="CG Times" w:hAnsi="CG Times"/>
          <w:sz w:val="20"/>
          <w:szCs w:val="20"/>
        </w:rPr>
        <w:t xml:space="preserve">28.9.2011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miratimin e rregullores mbi harmonizimin e kërkesave teknike dhe procedurave administrative</w:t>
      </w:r>
      <w:r w:rsidR="00C13443" w:rsidRPr="00D4667D">
        <w:rPr>
          <w:rFonts w:ascii="CG Times" w:hAnsi="CG Times"/>
          <w:sz w:val="20"/>
          <w:szCs w:val="20"/>
        </w:rPr>
        <w:t xml:space="preserve">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w:t>
      </w:r>
      <w:r w:rsidR="00C800E4" w:rsidRPr="00D4667D">
        <w:rPr>
          <w:rFonts w:ascii="CG Times" w:hAnsi="CG Times"/>
          <w:sz w:val="20"/>
          <w:szCs w:val="20"/>
        </w:rPr>
        <w:t xml:space="preserve">Për </w:t>
      </w:r>
      <w:r w:rsidRPr="00D4667D">
        <w:rPr>
          <w:rFonts w:ascii="CG Times" w:hAnsi="CG Times"/>
          <w:sz w:val="20"/>
          <w:szCs w:val="20"/>
        </w:rPr>
        <w:t>helikopter</w:t>
      </w:r>
      <w:r w:rsidR="00C428B1" w:rsidRPr="00D4667D">
        <w:rPr>
          <w:rFonts w:ascii="CG Times" w:hAnsi="CG Times"/>
          <w:sz w:val="20"/>
          <w:szCs w:val="20"/>
        </w:rPr>
        <w:t>ë</w:t>
      </w:r>
      <w:r w:rsidRPr="00D4667D">
        <w:rPr>
          <w:rFonts w:ascii="CG Times" w:hAnsi="CG Times"/>
          <w:sz w:val="20"/>
          <w:szCs w:val="20"/>
        </w:rPr>
        <w:t>t, k</w:t>
      </w:r>
      <w:r w:rsidR="00C428B1" w:rsidRPr="00D4667D">
        <w:rPr>
          <w:rFonts w:ascii="CG Times" w:hAnsi="CG Times"/>
          <w:sz w:val="20"/>
          <w:szCs w:val="20"/>
        </w:rPr>
        <w:t>ë</w:t>
      </w:r>
      <w:r w:rsidRPr="00D4667D">
        <w:rPr>
          <w:rFonts w:ascii="CG Times" w:hAnsi="CG Times"/>
          <w:sz w:val="20"/>
          <w:szCs w:val="20"/>
        </w:rPr>
        <w:t xml:space="preserve">rkesat </w:t>
      </w:r>
      <w:r w:rsidR="00EA2F3A" w:rsidRPr="00D4667D">
        <w:rPr>
          <w:rFonts w:ascii="CG Times" w:hAnsi="CG Times"/>
          <w:sz w:val="20"/>
          <w:szCs w:val="20"/>
        </w:rPr>
        <w:t>përkatëse</w:t>
      </w:r>
      <w:r w:rsidRPr="00D4667D">
        <w:rPr>
          <w:rFonts w:ascii="CG Times" w:hAnsi="CG Times"/>
          <w:sz w:val="20"/>
          <w:szCs w:val="20"/>
        </w:rPr>
        <w:t xml:space="preserve"> kombëtare</w:t>
      </w:r>
      <w:r w:rsidR="00C13443" w:rsidRPr="00D4667D">
        <w:rPr>
          <w:rFonts w:ascii="CG Times" w:hAnsi="CG Times"/>
          <w:sz w:val="20"/>
          <w:szCs w:val="20"/>
        </w:rPr>
        <w:t xml:space="preserve"> në </w:t>
      </w:r>
      <w:r w:rsidRPr="00D4667D">
        <w:rPr>
          <w:rFonts w:ascii="CG Times" w:hAnsi="CG Times"/>
          <w:sz w:val="20"/>
          <w:szCs w:val="20"/>
        </w:rPr>
        <w:t>fuqi.</w:t>
      </w:r>
    </w:p>
    <w:p w:rsidR="0035306B" w:rsidRPr="00D4667D" w:rsidRDefault="0035306B" w:rsidP="00701BD5">
      <w:pPr>
        <w:pStyle w:val="NoSpacing"/>
        <w:ind w:firstLine="284"/>
        <w:jc w:val="center"/>
        <w:rPr>
          <w:rFonts w:ascii="CG Times" w:hAnsi="CG Times"/>
          <w:sz w:val="20"/>
          <w:szCs w:val="20"/>
        </w:rPr>
      </w:pPr>
      <w:r w:rsidRPr="00D4667D">
        <w:rPr>
          <w:rFonts w:ascii="CG Times" w:eastAsia="Batang" w:hAnsi="CG Times"/>
          <w:w w:val="106"/>
          <w:sz w:val="20"/>
          <w:szCs w:val="20"/>
        </w:rPr>
        <w:t>Neni</w:t>
      </w:r>
      <w:r w:rsidRPr="00D4667D">
        <w:rPr>
          <w:rFonts w:ascii="CG Times" w:hAnsi="CG Times"/>
          <w:sz w:val="20"/>
          <w:szCs w:val="20"/>
        </w:rPr>
        <w:t xml:space="preserve"> 9</w:t>
      </w:r>
    </w:p>
    <w:p w:rsidR="0035306B" w:rsidRPr="00D4667D" w:rsidRDefault="0035306B" w:rsidP="00701BD5">
      <w:pPr>
        <w:pStyle w:val="NoSpacing"/>
        <w:ind w:firstLine="284"/>
        <w:jc w:val="center"/>
        <w:rPr>
          <w:rFonts w:ascii="CG Times" w:hAnsi="CG Times"/>
          <w:b/>
          <w:sz w:val="20"/>
          <w:szCs w:val="20"/>
        </w:rPr>
      </w:pPr>
      <w:r w:rsidRPr="00D4667D">
        <w:rPr>
          <w:rFonts w:ascii="CG Times" w:hAnsi="CG Times"/>
          <w:b/>
          <w:sz w:val="20"/>
          <w:szCs w:val="20"/>
        </w:rPr>
        <w:t>Lista minimale e pajisjeve</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Lista minimale e pajisjeve (MEL) miratuar para zbatimit t</w:t>
      </w:r>
      <w:r w:rsidR="00EA2F3A" w:rsidRPr="00D4667D">
        <w:rPr>
          <w:rFonts w:ascii="CG Times" w:hAnsi="CG Times"/>
          <w:sz w:val="20"/>
          <w:szCs w:val="20"/>
        </w:rPr>
        <w:t>ë</w:t>
      </w:r>
      <w:r w:rsidRPr="00D4667D">
        <w:rPr>
          <w:rFonts w:ascii="CG Times" w:hAnsi="CG Times"/>
          <w:sz w:val="20"/>
          <w:szCs w:val="20"/>
        </w:rPr>
        <w:t xml:space="preserve"> </w:t>
      </w:r>
      <w:r w:rsidR="00EA2F3A" w:rsidRPr="00D4667D">
        <w:rPr>
          <w:rFonts w:ascii="CG Times" w:hAnsi="CG Times"/>
          <w:sz w:val="20"/>
          <w:szCs w:val="20"/>
        </w:rPr>
        <w:t>kësaj</w:t>
      </w:r>
      <w:r w:rsidRPr="00D4667D">
        <w:rPr>
          <w:rFonts w:ascii="CG Times" w:hAnsi="CG Times"/>
          <w:sz w:val="20"/>
          <w:szCs w:val="20"/>
        </w:rPr>
        <w:t xml:space="preserve"> rregulloreje nga shteti i operatorit ose regjistrit, sipas rastit, konsiderohet e miratuara në pajtim me këtë rregullore dhe mund të vazhdojë të përdoret nga operatori që ka marrë miratimin.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Pas zbatimit t</w:t>
      </w:r>
      <w:r w:rsidR="00C428B1" w:rsidRPr="00D4667D">
        <w:rPr>
          <w:rFonts w:ascii="CG Times" w:hAnsi="CG Times"/>
          <w:sz w:val="20"/>
          <w:szCs w:val="20"/>
        </w:rPr>
        <w:t>ë</w:t>
      </w:r>
      <w:r w:rsidRPr="00D4667D">
        <w:rPr>
          <w:rFonts w:ascii="CG Times" w:hAnsi="CG Times"/>
          <w:sz w:val="20"/>
          <w:szCs w:val="20"/>
        </w:rPr>
        <w:t xml:space="preserve"> k</w:t>
      </w:r>
      <w:r w:rsidRPr="00D4667D">
        <w:rPr>
          <w:rFonts w:ascii="CG Times" w:hAnsi="CG Times" w:cs="CG Times"/>
          <w:sz w:val="20"/>
          <w:szCs w:val="20"/>
        </w:rPr>
        <w:t>ë</w:t>
      </w:r>
      <w:r w:rsidRPr="00D4667D">
        <w:rPr>
          <w:rFonts w:ascii="CG Times" w:hAnsi="CG Times"/>
          <w:sz w:val="20"/>
          <w:szCs w:val="20"/>
        </w:rPr>
        <w:t xml:space="preserve">saj rregulloreje, </w:t>
      </w:r>
      <w:r w:rsidRPr="00D4667D">
        <w:rPr>
          <w:rFonts w:ascii="CG Times" w:hAnsi="CG Times" w:cs="CG Times"/>
          <w:sz w:val="20"/>
          <w:szCs w:val="20"/>
        </w:rPr>
        <w:t>ç</w:t>
      </w:r>
      <w:r w:rsidRPr="00D4667D">
        <w:rPr>
          <w:rFonts w:ascii="CG Times" w:hAnsi="CG Times"/>
          <w:sz w:val="20"/>
          <w:szCs w:val="20"/>
        </w:rPr>
        <w:t>do ndryshim i MEL do t</w:t>
      </w:r>
      <w:r w:rsidRPr="00D4667D">
        <w:rPr>
          <w:rFonts w:ascii="CG Times" w:hAnsi="CG Times" w:cs="CG Times"/>
          <w:sz w:val="20"/>
          <w:szCs w:val="20"/>
        </w:rPr>
        <w:t>ë</w:t>
      </w:r>
      <w:r w:rsidRPr="00D4667D">
        <w:rPr>
          <w:rFonts w:ascii="CG Times" w:hAnsi="CG Times"/>
          <w:sz w:val="20"/>
          <w:szCs w:val="20"/>
        </w:rPr>
        <w:t xml:space="preserve"> kryhet n</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rputhje me ORO.MLR.105 t</w:t>
      </w:r>
      <w:r w:rsidRPr="00D4667D">
        <w:rPr>
          <w:rFonts w:ascii="CG Times" w:hAnsi="CG Times" w:cs="CG Times"/>
          <w:sz w:val="20"/>
          <w:szCs w:val="20"/>
        </w:rPr>
        <w:t>ë</w:t>
      </w:r>
      <w:r w:rsidRPr="00D4667D">
        <w:rPr>
          <w:rFonts w:ascii="CG Times" w:hAnsi="CG Times"/>
          <w:sz w:val="20"/>
          <w:szCs w:val="20"/>
        </w:rPr>
        <w:t xml:space="preserve"> </w:t>
      </w:r>
      <w:r w:rsidR="00EA2F3A" w:rsidRPr="00D4667D">
        <w:rPr>
          <w:rFonts w:ascii="CG Times" w:hAnsi="CG Times"/>
          <w:sz w:val="20"/>
          <w:szCs w:val="20"/>
        </w:rPr>
        <w:t>a</w:t>
      </w:r>
      <w:r w:rsidRPr="00D4667D">
        <w:rPr>
          <w:rFonts w:ascii="CG Times" w:hAnsi="CG Times"/>
          <w:sz w:val="20"/>
          <w:szCs w:val="20"/>
        </w:rPr>
        <w:t>neksit III.</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pStyle w:val="NoSpacing"/>
        <w:ind w:firstLine="284"/>
        <w:jc w:val="center"/>
        <w:rPr>
          <w:rFonts w:ascii="CG Times" w:hAnsi="CG Times"/>
          <w:sz w:val="20"/>
          <w:szCs w:val="20"/>
        </w:rPr>
      </w:pPr>
      <w:r w:rsidRPr="00D4667D">
        <w:rPr>
          <w:rFonts w:ascii="CG Times" w:eastAsia="Batang" w:hAnsi="CG Times"/>
          <w:w w:val="106"/>
          <w:sz w:val="20"/>
          <w:szCs w:val="20"/>
        </w:rPr>
        <w:t>Neni</w:t>
      </w:r>
      <w:r w:rsidRPr="00D4667D">
        <w:rPr>
          <w:rFonts w:ascii="CG Times" w:hAnsi="CG Times"/>
          <w:sz w:val="20"/>
          <w:szCs w:val="20"/>
        </w:rPr>
        <w:t xml:space="preserve"> 10</w:t>
      </w:r>
    </w:p>
    <w:p w:rsidR="0035306B" w:rsidRPr="00D4667D" w:rsidRDefault="0035306B" w:rsidP="00701BD5">
      <w:pPr>
        <w:pStyle w:val="NoSpacing"/>
        <w:ind w:firstLine="284"/>
        <w:jc w:val="center"/>
        <w:rPr>
          <w:rFonts w:ascii="CG Times" w:hAnsi="CG Times"/>
          <w:b/>
          <w:sz w:val="20"/>
          <w:szCs w:val="20"/>
        </w:rPr>
      </w:pPr>
      <w:r w:rsidRPr="00D4667D">
        <w:rPr>
          <w:rFonts w:ascii="CG Times" w:hAnsi="CG Times"/>
          <w:b/>
          <w:sz w:val="20"/>
          <w:szCs w:val="20"/>
        </w:rPr>
        <w:t>Hyrja n</w:t>
      </w:r>
      <w:r w:rsidR="00C428B1" w:rsidRPr="00D4667D">
        <w:rPr>
          <w:rFonts w:ascii="CG Times" w:hAnsi="CG Times"/>
          <w:b/>
          <w:sz w:val="20"/>
          <w:szCs w:val="20"/>
        </w:rPr>
        <w:t>ë</w:t>
      </w:r>
      <w:r w:rsidRPr="00D4667D">
        <w:rPr>
          <w:rFonts w:ascii="CG Times" w:hAnsi="CG Times"/>
          <w:b/>
          <w:sz w:val="20"/>
          <w:szCs w:val="20"/>
        </w:rPr>
        <w:t xml:space="preserve"> fuqi</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B848BD" w:rsidRPr="00D4667D">
        <w:rPr>
          <w:rFonts w:ascii="CG Times" w:hAnsi="CG Times"/>
          <w:sz w:val="20"/>
          <w:szCs w:val="20"/>
        </w:rPr>
        <w:t xml:space="preserve"> </w:t>
      </w:r>
      <w:r w:rsidRPr="00D4667D">
        <w:rPr>
          <w:rFonts w:ascii="CG Times" w:hAnsi="CG Times"/>
          <w:sz w:val="20"/>
          <w:szCs w:val="20"/>
        </w:rPr>
        <w:t xml:space="preserve">Kjo rregullore hyn në fuqi pas botimit të saj në </w:t>
      </w:r>
      <w:r w:rsidR="005256F2" w:rsidRPr="00D4667D">
        <w:rPr>
          <w:rFonts w:ascii="CG Times" w:hAnsi="CG Times"/>
          <w:sz w:val="20"/>
          <w:szCs w:val="20"/>
        </w:rPr>
        <w:t>Fletoren Zyrtare</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2. </w:t>
      </w:r>
      <w:r w:rsidRPr="00D4667D">
        <w:rPr>
          <w:rFonts w:ascii="CG Times" w:eastAsia="Batang" w:hAnsi="CG Times"/>
          <w:sz w:val="20"/>
          <w:szCs w:val="20"/>
        </w:rPr>
        <w:t>Autoriteti i Aviacionit Civil shqiptar do</w:t>
      </w:r>
      <w:r w:rsidRPr="00D4667D">
        <w:rPr>
          <w:rFonts w:ascii="CG Times" w:hAnsi="CG Times"/>
          <w:sz w:val="20"/>
          <w:szCs w:val="20"/>
        </w:rPr>
        <w:t xml:space="preserve"> të zbatojë dispozitat e anekseve I deri V, pas </w:t>
      </w:r>
      <w:r w:rsidR="00EA2F3A" w:rsidRPr="00D4667D">
        <w:rPr>
          <w:rFonts w:ascii="CG Times" w:hAnsi="CG Times"/>
          <w:sz w:val="20"/>
          <w:szCs w:val="20"/>
        </w:rPr>
        <w:t>datës</w:t>
      </w:r>
      <w:r w:rsidRPr="00D4667D">
        <w:rPr>
          <w:rFonts w:ascii="CG Times" w:hAnsi="CG Times"/>
          <w:sz w:val="20"/>
          <w:szCs w:val="20"/>
        </w:rPr>
        <w:t xml:space="preserve"> 28 </w:t>
      </w:r>
      <w:r w:rsidR="00EA2F3A" w:rsidRPr="00D4667D">
        <w:rPr>
          <w:rFonts w:ascii="CG Times" w:hAnsi="CG Times"/>
          <w:sz w:val="20"/>
          <w:szCs w:val="20"/>
        </w:rPr>
        <w:t>t</w:t>
      </w:r>
      <w:r w:rsidRPr="00D4667D">
        <w:rPr>
          <w:rFonts w:ascii="CG Times" w:hAnsi="CG Times"/>
          <w:sz w:val="20"/>
          <w:szCs w:val="20"/>
        </w:rPr>
        <w:t>etor 2014.</w:t>
      </w:r>
    </w:p>
    <w:p w:rsidR="0035306B" w:rsidRPr="00D4667D" w:rsidRDefault="0035306B" w:rsidP="00701BD5">
      <w:pPr>
        <w:pStyle w:val="NoSpacing"/>
        <w:ind w:firstLine="284"/>
        <w:rPr>
          <w:rFonts w:ascii="CG Times" w:eastAsia="Batang" w:hAnsi="CG Times"/>
          <w:sz w:val="20"/>
          <w:szCs w:val="20"/>
        </w:rPr>
      </w:pPr>
      <w:r w:rsidRPr="00D4667D">
        <w:rPr>
          <w:rFonts w:ascii="CG Times" w:hAnsi="CG Times"/>
          <w:sz w:val="20"/>
          <w:szCs w:val="20"/>
        </w:rPr>
        <w:t>Autoriteti i Aviacionit Civil do të njoftojë Komisionin dhe Agjencin</w:t>
      </w:r>
      <w:r w:rsidR="00C428B1" w:rsidRPr="00D4667D">
        <w:rPr>
          <w:rFonts w:ascii="CG Times" w:hAnsi="CG Times"/>
          <w:sz w:val="20"/>
          <w:szCs w:val="20"/>
        </w:rPr>
        <w:t>ë</w:t>
      </w:r>
      <w:r w:rsidRPr="00D4667D">
        <w:rPr>
          <w:rFonts w:ascii="CG Times" w:hAnsi="CG Times"/>
          <w:sz w:val="20"/>
          <w:szCs w:val="20"/>
        </w:rPr>
        <w:t xml:space="preserve"> Europiane</w:t>
      </w:r>
      <w:r w:rsidR="00A85F4E" w:rsidRPr="00D4667D">
        <w:rPr>
          <w:rFonts w:ascii="CG Times" w:hAnsi="CG Times"/>
          <w:sz w:val="20"/>
          <w:szCs w:val="20"/>
        </w:rPr>
        <w:t xml:space="preserve"> të </w:t>
      </w:r>
      <w:r w:rsidR="00C800E4" w:rsidRPr="00D4667D">
        <w:rPr>
          <w:rFonts w:ascii="CG Times" w:hAnsi="CG Times"/>
          <w:sz w:val="20"/>
          <w:szCs w:val="20"/>
        </w:rPr>
        <w:t xml:space="preserve">Sigurisë </w:t>
      </w:r>
      <w:r w:rsidRPr="00D4667D">
        <w:rPr>
          <w:rFonts w:ascii="CG Times" w:hAnsi="CG Times"/>
          <w:sz w:val="20"/>
          <w:szCs w:val="20"/>
        </w:rPr>
        <w:t xml:space="preserve">Ajrore </w:t>
      </w:r>
      <w:r w:rsidRPr="00D4667D">
        <w:rPr>
          <w:rFonts w:ascii="CG Times" w:eastAsia="Batang" w:hAnsi="CG Times"/>
          <w:sz w:val="20"/>
          <w:szCs w:val="20"/>
        </w:rPr>
        <w:t xml:space="preserve">(EASA) lidhur me </w:t>
      </w:r>
      <w:r w:rsidR="00EA2F3A" w:rsidRPr="00D4667D">
        <w:rPr>
          <w:rFonts w:ascii="CG Times" w:eastAsia="Batang" w:hAnsi="CG Times"/>
          <w:sz w:val="20"/>
          <w:szCs w:val="20"/>
        </w:rPr>
        <w:t>datën</w:t>
      </w:r>
      <w:r w:rsidRPr="00D4667D">
        <w:rPr>
          <w:rFonts w:ascii="CG Times" w:eastAsia="Batang" w:hAnsi="CG Times"/>
          <w:sz w:val="20"/>
          <w:szCs w:val="20"/>
        </w:rPr>
        <w:t xml:space="preserve"> e zbatimi t</w:t>
      </w:r>
      <w:r w:rsidR="00EA2F3A" w:rsidRPr="00D4667D">
        <w:rPr>
          <w:rFonts w:ascii="CG Times" w:eastAsia="Batang" w:hAnsi="CG Times"/>
          <w:sz w:val="20"/>
          <w:szCs w:val="20"/>
        </w:rPr>
        <w:t>ë</w:t>
      </w:r>
      <w:r w:rsidRPr="00D4667D">
        <w:rPr>
          <w:rFonts w:ascii="CG Times" w:eastAsia="Batang" w:hAnsi="CG Times"/>
          <w:sz w:val="20"/>
          <w:szCs w:val="20"/>
        </w:rPr>
        <w:t xml:space="preserve"> </w:t>
      </w:r>
      <w:r w:rsidR="00EA2F3A" w:rsidRPr="00D4667D">
        <w:rPr>
          <w:rFonts w:ascii="CG Times" w:eastAsia="Batang" w:hAnsi="CG Times"/>
          <w:sz w:val="20"/>
          <w:szCs w:val="20"/>
        </w:rPr>
        <w:t>kësaj</w:t>
      </w:r>
      <w:r w:rsidRPr="00D4667D">
        <w:rPr>
          <w:rFonts w:ascii="CG Times" w:eastAsia="Batang" w:hAnsi="CG Times"/>
          <w:sz w:val="20"/>
          <w:szCs w:val="20"/>
        </w:rPr>
        <w:t xml:space="preserve"> rregulloreje. </w:t>
      </w:r>
    </w:p>
    <w:p w:rsidR="0035306B" w:rsidRPr="00D4667D" w:rsidRDefault="0035306B" w:rsidP="00701BD5">
      <w:pPr>
        <w:pStyle w:val="NoSpacing"/>
        <w:ind w:firstLine="284"/>
        <w:rPr>
          <w:rFonts w:ascii="CG Times" w:eastAsia="Batang" w:hAnsi="CG Times"/>
          <w:sz w:val="20"/>
          <w:szCs w:val="20"/>
        </w:rPr>
      </w:pPr>
      <w:r w:rsidRPr="00D4667D">
        <w:rPr>
          <w:rFonts w:ascii="CG Times" w:hAnsi="CG Times"/>
          <w:sz w:val="20"/>
          <w:szCs w:val="20"/>
        </w:rPr>
        <w:t>Njoftimi do të përshkruajë arsyet për shmangien ligjore dhe kohëzgjatjen e saj, si dhe programin e implementimit q</w:t>
      </w:r>
      <w:r w:rsidR="00C428B1" w:rsidRPr="00D4667D">
        <w:rPr>
          <w:rFonts w:ascii="CG Times" w:hAnsi="CG Times"/>
          <w:sz w:val="20"/>
          <w:szCs w:val="20"/>
        </w:rPr>
        <w:t>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rmban veprimet e parashikuara dhe n</w:t>
      </w:r>
      <w:r w:rsidR="00C428B1" w:rsidRPr="00D4667D">
        <w:rPr>
          <w:rFonts w:ascii="CG Times" w:hAnsi="CG Times"/>
          <w:sz w:val="20"/>
          <w:szCs w:val="20"/>
        </w:rPr>
        <w:t>ë</w:t>
      </w:r>
      <w:r w:rsidRPr="00D4667D">
        <w:rPr>
          <w:rFonts w:ascii="CG Times" w:hAnsi="CG Times"/>
          <w:sz w:val="20"/>
          <w:szCs w:val="20"/>
        </w:rPr>
        <w:t xml:space="preserve"> lidhje me koh</w:t>
      </w:r>
      <w:r w:rsidR="00C428B1" w:rsidRPr="00D4667D">
        <w:rPr>
          <w:rFonts w:ascii="CG Times" w:hAnsi="CG Times"/>
          <w:sz w:val="20"/>
          <w:szCs w:val="20"/>
        </w:rPr>
        <w:t>ë</w:t>
      </w:r>
      <w:r w:rsidRPr="00D4667D">
        <w:rPr>
          <w:rFonts w:ascii="CG Times" w:hAnsi="CG Times"/>
          <w:sz w:val="20"/>
          <w:szCs w:val="20"/>
        </w:rPr>
        <w:t>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Kjo </w:t>
      </w:r>
      <w:r w:rsidR="00C800E4" w:rsidRPr="00D4667D">
        <w:rPr>
          <w:rFonts w:ascii="CG Times" w:hAnsi="CG Times"/>
          <w:sz w:val="20"/>
          <w:szCs w:val="20"/>
        </w:rPr>
        <w:t xml:space="preserve">rregullore </w:t>
      </w:r>
      <w:r w:rsidRPr="00D4667D">
        <w:rPr>
          <w:rFonts w:ascii="CG Times" w:hAnsi="CG Times"/>
          <w:sz w:val="20"/>
          <w:szCs w:val="20"/>
        </w:rPr>
        <w:t>është detyruese në t</w:t>
      </w:r>
      <w:r w:rsidR="00C800E4" w:rsidRPr="00D4667D">
        <w:rPr>
          <w:rFonts w:ascii="CG Times" w:hAnsi="CG Times"/>
          <w:sz w:val="20"/>
          <w:szCs w:val="20"/>
        </w:rPr>
        <w:t>ërësinë e saj dhe drejtpërdrejt</w:t>
      </w:r>
      <w:r w:rsidRPr="00D4667D">
        <w:rPr>
          <w:rFonts w:ascii="CG Times" w:hAnsi="CG Times"/>
          <w:sz w:val="20"/>
          <w:szCs w:val="20"/>
        </w:rPr>
        <w:t xml:space="preserve"> e zbatueshme në të </w:t>
      </w:r>
      <w:r w:rsidR="00EA2F3A" w:rsidRPr="00D4667D">
        <w:rPr>
          <w:rFonts w:ascii="CG Times" w:hAnsi="CG Times"/>
          <w:sz w:val="20"/>
          <w:szCs w:val="20"/>
        </w:rPr>
        <w:t>gjithë</w:t>
      </w:r>
      <w:r w:rsidRPr="00D4667D">
        <w:rPr>
          <w:rFonts w:ascii="CG Times" w:hAnsi="CG Times"/>
          <w:sz w:val="20"/>
          <w:szCs w:val="20"/>
        </w:rPr>
        <w:t xml:space="preserve"> territorin e </w:t>
      </w:r>
      <w:r w:rsidR="00A436EB" w:rsidRPr="00D4667D">
        <w:rPr>
          <w:rFonts w:ascii="CG Times" w:hAnsi="CG Times"/>
          <w:sz w:val="20"/>
          <w:szCs w:val="20"/>
        </w:rPr>
        <w:t>Republikës së Shqipërisë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pStyle w:val="TitulliTitull"/>
        <w:rPr>
          <w:sz w:val="20"/>
          <w:szCs w:val="20"/>
          <w:lang w:val="sq-AL"/>
        </w:rPr>
      </w:pPr>
      <w:r w:rsidRPr="00D4667D">
        <w:rPr>
          <w:sz w:val="20"/>
          <w:szCs w:val="20"/>
          <w:lang w:val="sq-AL"/>
        </w:rPr>
        <w:t>ANEKSI I</w:t>
      </w:r>
    </w:p>
    <w:p w:rsidR="0035306B" w:rsidRPr="00D4667D" w:rsidRDefault="0035306B" w:rsidP="00701BD5">
      <w:pPr>
        <w:pStyle w:val="TitulliTitull"/>
        <w:rPr>
          <w:sz w:val="20"/>
          <w:szCs w:val="20"/>
          <w:lang w:val="sq-AL"/>
        </w:rPr>
      </w:pPr>
      <w:r w:rsidRPr="00D4667D">
        <w:rPr>
          <w:sz w:val="20"/>
          <w:szCs w:val="20"/>
          <w:lang w:val="sq-AL"/>
        </w:rPr>
        <w:t>P</w:t>
      </w:r>
      <w:r w:rsidR="00C428B1" w:rsidRPr="00D4667D">
        <w:rPr>
          <w:rFonts w:cs="Times New Roman"/>
          <w:sz w:val="20"/>
          <w:szCs w:val="20"/>
          <w:lang w:val="sq-AL"/>
        </w:rPr>
        <w:t>ë</w:t>
      </w:r>
      <w:r w:rsidRPr="00D4667D">
        <w:rPr>
          <w:sz w:val="20"/>
          <w:szCs w:val="20"/>
          <w:lang w:val="sq-AL"/>
        </w:rPr>
        <w:t>rkufizimet p</w:t>
      </w:r>
      <w:r w:rsidR="00C428B1" w:rsidRPr="00D4667D">
        <w:rPr>
          <w:rFonts w:cs="Times New Roman"/>
          <w:sz w:val="20"/>
          <w:szCs w:val="20"/>
          <w:lang w:val="sq-AL"/>
        </w:rPr>
        <w:t>ë</w:t>
      </w:r>
      <w:r w:rsidRPr="00D4667D">
        <w:rPr>
          <w:sz w:val="20"/>
          <w:szCs w:val="20"/>
          <w:lang w:val="sq-AL"/>
        </w:rPr>
        <w:t>r termat e p</w:t>
      </w:r>
      <w:r w:rsidR="00C428B1" w:rsidRPr="00D4667D">
        <w:rPr>
          <w:rFonts w:cs="Times New Roman"/>
          <w:sz w:val="20"/>
          <w:szCs w:val="20"/>
          <w:lang w:val="sq-AL"/>
        </w:rPr>
        <w:t>ë</w:t>
      </w:r>
      <w:r w:rsidR="00C800E4" w:rsidRPr="00D4667D">
        <w:rPr>
          <w:sz w:val="20"/>
          <w:szCs w:val="20"/>
          <w:lang w:val="sq-AL"/>
        </w:rPr>
        <w:t>rdorur nga AneksET</w:t>
      </w:r>
      <w:r w:rsidRPr="00D4667D">
        <w:rPr>
          <w:sz w:val="20"/>
          <w:szCs w:val="20"/>
          <w:lang w:val="sq-AL"/>
        </w:rPr>
        <w:t xml:space="preserve"> II deri tek V</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Për qëllime të kësaj rregulloreje, do t</w:t>
      </w:r>
      <w:r w:rsidR="00C428B1" w:rsidRPr="00D4667D">
        <w:rPr>
          <w:rFonts w:ascii="CG Times" w:hAnsi="CG Times"/>
          <w:sz w:val="20"/>
          <w:szCs w:val="20"/>
        </w:rPr>
        <w:t>ë</w:t>
      </w:r>
      <w:r w:rsidRPr="00D4667D">
        <w:rPr>
          <w:rFonts w:ascii="CG Times" w:hAnsi="CG Times"/>
          <w:sz w:val="20"/>
          <w:szCs w:val="20"/>
        </w:rPr>
        <w:t xml:space="preserve"> zbatohen p</w:t>
      </w:r>
      <w:r w:rsidRPr="00D4667D">
        <w:rPr>
          <w:rFonts w:ascii="CG Times" w:hAnsi="CG Times" w:cs="CG Times"/>
          <w:sz w:val="20"/>
          <w:szCs w:val="20"/>
        </w:rPr>
        <w:t>ë</w:t>
      </w:r>
      <w:r w:rsidRPr="00D4667D">
        <w:rPr>
          <w:rFonts w:ascii="CG Times" w:hAnsi="CG Times"/>
          <w:sz w:val="20"/>
          <w:szCs w:val="20"/>
        </w:rPr>
        <w:t>rkufizimet e m</w:t>
      </w:r>
      <w:r w:rsidRPr="00D4667D">
        <w:rPr>
          <w:rFonts w:ascii="CG Times" w:hAnsi="CG Times" w:cs="CG Times"/>
          <w:sz w:val="20"/>
          <w:szCs w:val="20"/>
        </w:rPr>
        <w:t>ë</w:t>
      </w:r>
      <w:r w:rsidRPr="00D4667D">
        <w:rPr>
          <w:rFonts w:ascii="CG Times" w:hAnsi="CG Times"/>
          <w:sz w:val="20"/>
          <w:szCs w:val="20"/>
        </w:rPr>
        <w:t>poshtme:</w:t>
      </w:r>
    </w:p>
    <w:p w:rsidR="0035306B" w:rsidRPr="00D4667D" w:rsidRDefault="00690B66" w:rsidP="00701BD5">
      <w:pPr>
        <w:pStyle w:val="NoSpacing"/>
        <w:ind w:firstLine="284"/>
        <w:rPr>
          <w:rFonts w:ascii="CG Times" w:hAnsi="CG Times"/>
          <w:sz w:val="20"/>
          <w:szCs w:val="20"/>
        </w:rPr>
      </w:pPr>
      <w:r w:rsidRPr="00D4667D">
        <w:rPr>
          <w:rFonts w:ascii="CG Times" w:hAnsi="CG Times"/>
          <w:sz w:val="20"/>
          <w:szCs w:val="20"/>
        </w:rPr>
        <w:lastRenderedPageBreak/>
        <w:t>1</w:t>
      </w:r>
      <w:r w:rsidR="00752F4B"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0035306B" w:rsidRPr="00D4667D">
        <w:rPr>
          <w:rFonts w:ascii="CG Times" w:hAnsi="CG Times"/>
          <w:sz w:val="20"/>
          <w:szCs w:val="20"/>
        </w:rPr>
        <w:t>Distanca e disponueshme pë</w:t>
      </w:r>
      <w:r w:rsidRPr="00D4667D">
        <w:rPr>
          <w:rFonts w:ascii="CG Times" w:hAnsi="CG Times"/>
          <w:sz w:val="20"/>
          <w:szCs w:val="20"/>
        </w:rPr>
        <w:t>r ndalimin e akselerimit (ASDA)</w:t>
      </w:r>
      <w:r w:rsidR="00701BD5" w:rsidRPr="00D4667D">
        <w:rPr>
          <w:rFonts w:ascii="CG Times" w:hAnsi="CG Times"/>
          <w:sz w:val="20"/>
          <w:szCs w:val="20"/>
        </w:rPr>
        <w:t>”</w:t>
      </w:r>
      <w:r w:rsidR="0035306B" w:rsidRPr="00D4667D">
        <w:rPr>
          <w:rFonts w:ascii="CG Times" w:hAnsi="CG Times"/>
          <w:sz w:val="20"/>
          <w:szCs w:val="20"/>
        </w:rPr>
        <w:t xml:space="preserve"> nënkupton gjat</w:t>
      </w:r>
      <w:r w:rsidR="00C428B1" w:rsidRPr="00D4667D">
        <w:rPr>
          <w:rFonts w:ascii="CG Times" w:hAnsi="CG Times"/>
          <w:sz w:val="20"/>
          <w:szCs w:val="20"/>
        </w:rPr>
        <w:t>ë</w:t>
      </w:r>
      <w:r w:rsidR="0035306B" w:rsidRPr="00D4667D">
        <w:rPr>
          <w:rFonts w:ascii="CG Times" w:hAnsi="CG Times"/>
          <w:sz w:val="20"/>
          <w:szCs w:val="20"/>
        </w:rPr>
        <w:t>sin</w:t>
      </w:r>
      <w:r w:rsidR="0035306B" w:rsidRPr="00D4667D">
        <w:rPr>
          <w:rFonts w:ascii="CG Times" w:hAnsi="CG Times" w:cs="CG Times"/>
          <w:sz w:val="20"/>
          <w:szCs w:val="20"/>
        </w:rPr>
        <w:t>ë</w:t>
      </w:r>
      <w:r w:rsidR="0035306B" w:rsidRPr="00D4667D">
        <w:rPr>
          <w:rFonts w:ascii="CG Times" w:hAnsi="CG Times"/>
          <w:sz w:val="20"/>
          <w:szCs w:val="20"/>
        </w:rPr>
        <w:t xml:space="preserve"> e disponueshme p</w:t>
      </w:r>
      <w:r w:rsidR="00C428B1" w:rsidRPr="00D4667D">
        <w:rPr>
          <w:rFonts w:ascii="CG Times" w:hAnsi="CG Times"/>
          <w:sz w:val="20"/>
          <w:szCs w:val="20"/>
        </w:rPr>
        <w:t>ë</w:t>
      </w:r>
      <w:r w:rsidR="0035306B" w:rsidRPr="00D4667D">
        <w:rPr>
          <w:rFonts w:ascii="CG Times" w:hAnsi="CG Times"/>
          <w:sz w:val="20"/>
          <w:szCs w:val="20"/>
        </w:rPr>
        <w:t xml:space="preserve">r vrullin e ngritjes plus gjatësinë e </w:t>
      </w:r>
      <w:r w:rsidR="00752F4B" w:rsidRPr="00D4667D">
        <w:rPr>
          <w:rFonts w:ascii="CG Times" w:hAnsi="CG Times"/>
          <w:sz w:val="20"/>
          <w:szCs w:val="20"/>
        </w:rPr>
        <w:t>rrugës</w:t>
      </w:r>
      <w:r w:rsidR="0035306B" w:rsidRPr="00D4667D">
        <w:rPr>
          <w:rFonts w:ascii="CG Times" w:hAnsi="CG Times"/>
          <w:sz w:val="20"/>
          <w:szCs w:val="20"/>
        </w:rPr>
        <w:t xml:space="preserve"> s</w:t>
      </w:r>
      <w:r w:rsidR="00752F4B" w:rsidRPr="00D4667D">
        <w:rPr>
          <w:rFonts w:ascii="CG Times" w:hAnsi="CG Times"/>
          <w:sz w:val="20"/>
          <w:szCs w:val="20"/>
        </w:rPr>
        <w:t>ë</w:t>
      </w:r>
      <w:r w:rsidR="0035306B" w:rsidRPr="00D4667D">
        <w:rPr>
          <w:rFonts w:ascii="CG Times" w:hAnsi="CG Times"/>
          <w:sz w:val="20"/>
          <w:szCs w:val="20"/>
        </w:rPr>
        <w:t xml:space="preserve"> ndalimit,</w:t>
      </w:r>
      <w:r w:rsidR="00A85F4E" w:rsidRPr="00D4667D">
        <w:rPr>
          <w:rFonts w:ascii="CG Times" w:hAnsi="CG Times"/>
          <w:sz w:val="20"/>
          <w:szCs w:val="20"/>
        </w:rPr>
        <w:t xml:space="preserve"> nëse </w:t>
      </w:r>
      <w:r w:rsidR="00A436EB" w:rsidRPr="00D4667D">
        <w:rPr>
          <w:rFonts w:ascii="CG Times" w:hAnsi="CG Times"/>
          <w:sz w:val="20"/>
          <w:szCs w:val="20"/>
        </w:rPr>
        <w:t xml:space="preserve">një </w:t>
      </w:r>
      <w:r w:rsidR="0035306B" w:rsidRPr="00D4667D">
        <w:rPr>
          <w:rFonts w:ascii="CG Times" w:hAnsi="CG Times"/>
          <w:sz w:val="20"/>
          <w:szCs w:val="20"/>
        </w:rPr>
        <w:t>brez i tillë deklarohet si i disponueshëm nga shteti i aerodromit dhe është në gjendje të durojë peshën e aeroplanit nën kushtet operacionale ekzistuese.</w:t>
      </w:r>
    </w:p>
    <w:p w:rsidR="0035306B" w:rsidRPr="00D4667D" w:rsidRDefault="00C72A21" w:rsidP="00701BD5">
      <w:pPr>
        <w:pStyle w:val="NoSpacing"/>
        <w:ind w:firstLine="284"/>
        <w:rPr>
          <w:rFonts w:ascii="CG Times" w:hAnsi="CG Times"/>
          <w:sz w:val="20"/>
          <w:szCs w:val="20"/>
        </w:rPr>
      </w:pPr>
      <w:r w:rsidRPr="00D4667D">
        <w:rPr>
          <w:rFonts w:ascii="CG Times" w:hAnsi="CG Times"/>
          <w:sz w:val="20"/>
          <w:szCs w:val="20"/>
        </w:rPr>
        <w:t>2</w:t>
      </w:r>
      <w:r w:rsidR="00752F4B"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0035306B" w:rsidRPr="00D4667D">
        <w:rPr>
          <w:rFonts w:ascii="CG Times" w:hAnsi="CG Times"/>
          <w:sz w:val="20"/>
          <w:szCs w:val="20"/>
        </w:rPr>
        <w:t>Mjetet e pranueshme të pajtueshmërisë</w:t>
      </w:r>
      <w:r w:rsidR="00701BD5" w:rsidRPr="00D4667D">
        <w:rPr>
          <w:rFonts w:ascii="CG Times" w:hAnsi="CG Times"/>
          <w:sz w:val="20"/>
          <w:szCs w:val="20"/>
        </w:rPr>
        <w:t>”</w:t>
      </w:r>
      <w:r w:rsidR="0035306B" w:rsidRPr="00D4667D">
        <w:rPr>
          <w:rFonts w:ascii="CG Times" w:hAnsi="CG Times"/>
          <w:sz w:val="20"/>
          <w:szCs w:val="20"/>
        </w:rPr>
        <w:t xml:space="preserve"> (AMC) nënkupton një standard jo t</w:t>
      </w:r>
      <w:r w:rsidR="00752F4B" w:rsidRPr="00D4667D">
        <w:rPr>
          <w:rFonts w:ascii="CG Times" w:hAnsi="CG Times"/>
          <w:sz w:val="20"/>
          <w:szCs w:val="20"/>
        </w:rPr>
        <w:t>ë</w:t>
      </w:r>
      <w:r w:rsidR="0035306B" w:rsidRPr="00D4667D">
        <w:rPr>
          <w:rFonts w:ascii="CG Times" w:hAnsi="CG Times"/>
          <w:sz w:val="20"/>
          <w:szCs w:val="20"/>
        </w:rPr>
        <w:t xml:space="preserve"> detyrueshëm, i përshtatur nga EASA, për të ilustruar mjetet</w:t>
      </w:r>
      <w:r w:rsidR="00A436EB" w:rsidRPr="00D4667D">
        <w:rPr>
          <w:rFonts w:ascii="CG Times" w:hAnsi="CG Times"/>
          <w:sz w:val="20"/>
          <w:szCs w:val="20"/>
        </w:rPr>
        <w:t xml:space="preserve"> për </w:t>
      </w:r>
      <w:r w:rsidR="0035306B" w:rsidRPr="00D4667D">
        <w:rPr>
          <w:rFonts w:ascii="CG Times" w:hAnsi="CG Times"/>
          <w:sz w:val="20"/>
          <w:szCs w:val="20"/>
        </w:rPr>
        <w:t>t</w:t>
      </w:r>
      <w:r w:rsidR="00752F4B" w:rsidRPr="00D4667D">
        <w:rPr>
          <w:rFonts w:ascii="CG Times" w:hAnsi="CG Times"/>
          <w:sz w:val="20"/>
          <w:szCs w:val="20"/>
        </w:rPr>
        <w:t>ë</w:t>
      </w:r>
      <w:r w:rsidR="0035306B" w:rsidRPr="00D4667D">
        <w:rPr>
          <w:rFonts w:ascii="CG Times" w:hAnsi="CG Times"/>
          <w:sz w:val="20"/>
          <w:szCs w:val="20"/>
        </w:rPr>
        <w:t xml:space="preserve"> arritur pajtueshmërin</w:t>
      </w:r>
      <w:r w:rsidR="00752F4B" w:rsidRPr="00D4667D">
        <w:rPr>
          <w:rFonts w:ascii="CG Times" w:hAnsi="CG Times"/>
          <w:sz w:val="20"/>
          <w:szCs w:val="20"/>
        </w:rPr>
        <w:t>ë</w:t>
      </w:r>
      <w:r w:rsidR="0035306B" w:rsidRPr="00D4667D">
        <w:rPr>
          <w:rFonts w:ascii="CG Times" w:hAnsi="CG Times"/>
          <w:sz w:val="20"/>
          <w:szCs w:val="20"/>
        </w:rPr>
        <w:t xml:space="preserve"> me Regulation (EC) No 216/2008, transpozuar</w:t>
      </w:r>
      <w:r w:rsidR="00C13443" w:rsidRPr="00D4667D">
        <w:rPr>
          <w:rFonts w:ascii="CG Times" w:hAnsi="CG Times"/>
          <w:sz w:val="20"/>
          <w:szCs w:val="20"/>
        </w:rPr>
        <w:t xml:space="preserve"> në </w:t>
      </w:r>
      <w:r w:rsidR="00C800E4" w:rsidRPr="00D4667D">
        <w:rPr>
          <w:rFonts w:ascii="CG Times" w:hAnsi="CG Times"/>
          <w:sz w:val="20"/>
          <w:szCs w:val="20"/>
        </w:rPr>
        <w:t>legjislacionin tonë</w:t>
      </w:r>
      <w:r w:rsidR="0035306B" w:rsidRPr="00D4667D">
        <w:rPr>
          <w:rFonts w:ascii="CG Times" w:hAnsi="CG Times"/>
          <w:sz w:val="20"/>
          <w:szCs w:val="20"/>
        </w:rPr>
        <w:t xml:space="preserve"> me </w:t>
      </w:r>
      <w:r w:rsidR="00CC2709" w:rsidRPr="00D4667D">
        <w:rPr>
          <w:rFonts w:ascii="CG Times" w:hAnsi="CG Times"/>
          <w:sz w:val="20"/>
          <w:szCs w:val="20"/>
        </w:rPr>
        <w:t xml:space="preserve">udhëzimin e ministrit nr. 3, </w:t>
      </w:r>
      <w:r w:rsidR="00A436EB" w:rsidRPr="00D4667D">
        <w:rPr>
          <w:rFonts w:ascii="CG Times" w:hAnsi="CG Times"/>
          <w:sz w:val="20"/>
          <w:szCs w:val="20"/>
        </w:rPr>
        <w:t xml:space="preserve">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0035306B" w:rsidRPr="00D4667D">
        <w:rPr>
          <w:rFonts w:ascii="CG Times" w:hAnsi="CG Times"/>
          <w:sz w:val="20"/>
          <w:szCs w:val="20"/>
        </w:rPr>
        <w:t xml:space="preserve">rregullat e përbashkëta në </w:t>
      </w:r>
      <w:r w:rsidR="00A436EB" w:rsidRPr="00D4667D">
        <w:rPr>
          <w:rFonts w:ascii="CG Times" w:hAnsi="CG Times"/>
          <w:sz w:val="20"/>
          <w:szCs w:val="20"/>
        </w:rPr>
        <w:t>fushën</w:t>
      </w:r>
      <w:r w:rsidR="0035306B" w:rsidRPr="00D4667D">
        <w:rPr>
          <w:rFonts w:ascii="CG Times" w:hAnsi="CG Times"/>
          <w:sz w:val="20"/>
          <w:szCs w:val="20"/>
        </w:rPr>
        <w:t xml:space="preserve"> e aviacionit civil</w:t>
      </w:r>
      <w:r w:rsidR="00701BD5" w:rsidRPr="00D4667D">
        <w:rPr>
          <w:rFonts w:ascii="CG Times" w:hAnsi="CG Times"/>
          <w:sz w:val="20"/>
          <w:szCs w:val="20"/>
        </w:rPr>
        <w:t>”</w:t>
      </w:r>
      <w:r w:rsidR="0035306B" w:rsidRPr="00D4667D">
        <w:rPr>
          <w:rFonts w:ascii="CG Times" w:hAnsi="CG Times"/>
          <w:sz w:val="20"/>
          <w:szCs w:val="20"/>
        </w:rPr>
        <w:t xml:space="preserve"> dhe rregullat implementuese të tij.</w:t>
      </w:r>
    </w:p>
    <w:p w:rsidR="0035306B" w:rsidRPr="00D4667D" w:rsidRDefault="00690B66" w:rsidP="00701BD5">
      <w:pPr>
        <w:pStyle w:val="NoSpacing"/>
        <w:ind w:firstLine="284"/>
        <w:rPr>
          <w:rFonts w:ascii="CG Times" w:hAnsi="CG Times"/>
          <w:sz w:val="20"/>
          <w:szCs w:val="20"/>
        </w:rPr>
      </w:pPr>
      <w:r w:rsidRPr="00D4667D">
        <w:rPr>
          <w:rFonts w:ascii="CG Times" w:hAnsi="CG Times"/>
          <w:sz w:val="20"/>
          <w:szCs w:val="20"/>
        </w:rPr>
        <w:t>3</w:t>
      </w:r>
      <w:r w:rsidR="00752F4B"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0035306B" w:rsidRPr="00D4667D">
        <w:rPr>
          <w:rFonts w:ascii="CG Times" w:hAnsi="CG Times"/>
          <w:sz w:val="20"/>
          <w:szCs w:val="20"/>
        </w:rPr>
        <w:t>Listë-kontrolli i pranimit</w:t>
      </w:r>
      <w:r w:rsidR="00701BD5" w:rsidRPr="00D4667D">
        <w:rPr>
          <w:rFonts w:ascii="CG Times" w:hAnsi="CG Times"/>
          <w:sz w:val="20"/>
          <w:szCs w:val="20"/>
        </w:rPr>
        <w:t>”</w:t>
      </w:r>
      <w:r w:rsidR="0035306B" w:rsidRPr="00D4667D">
        <w:rPr>
          <w:rFonts w:ascii="CG Times" w:hAnsi="CG Times"/>
          <w:sz w:val="20"/>
          <w:szCs w:val="20"/>
        </w:rPr>
        <w:t xml:space="preserve"> nënkupton një dokument të përdorur për të ndihmuar në kryerjen e një kontrolli mbi pamjen e jashtme të pakove të mallrave të rrezikshme dhe dokumenteve të lidhura me to për të përcaktuar përputhshmëri me të gjitha kërkesat e duhura.</w:t>
      </w:r>
    </w:p>
    <w:p w:rsidR="0035306B" w:rsidRPr="00D4667D" w:rsidRDefault="00690B66" w:rsidP="00701BD5">
      <w:pPr>
        <w:pStyle w:val="NoSpacing"/>
        <w:ind w:firstLine="284"/>
        <w:rPr>
          <w:rFonts w:ascii="CG Times" w:hAnsi="CG Times"/>
          <w:sz w:val="20"/>
          <w:szCs w:val="20"/>
        </w:rPr>
      </w:pPr>
      <w:r w:rsidRPr="00D4667D">
        <w:rPr>
          <w:rFonts w:ascii="CG Times" w:hAnsi="CG Times"/>
          <w:sz w:val="20"/>
          <w:szCs w:val="20"/>
        </w:rPr>
        <w:t>4</w:t>
      </w:r>
      <w:r w:rsidR="00752F4B"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Aerodrom i përshtatshëm</w:t>
      </w:r>
      <w:r w:rsidR="00701BD5" w:rsidRPr="00D4667D">
        <w:rPr>
          <w:rFonts w:ascii="CG Times" w:hAnsi="CG Times"/>
          <w:sz w:val="20"/>
          <w:szCs w:val="20"/>
        </w:rPr>
        <w:t>”</w:t>
      </w:r>
      <w:r w:rsidR="0035306B" w:rsidRPr="00D4667D">
        <w:rPr>
          <w:rFonts w:ascii="CG Times" w:hAnsi="CG Times"/>
          <w:sz w:val="20"/>
          <w:szCs w:val="20"/>
        </w:rPr>
        <w:t xml:space="preserve"> nënkupton një aerodrom në të cilin mund të operohet avioni, duke marrë parasysh kërkesat e aplikueshme të performancës dhe karakteristikat e pistës.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w:t>
      </w:r>
      <w:r w:rsidR="00752F4B" w:rsidRPr="00D4667D">
        <w:rPr>
          <w:rFonts w:ascii="CG Times" w:hAnsi="CG Times"/>
          <w:sz w:val="20"/>
          <w:szCs w:val="20"/>
        </w:rPr>
        <w:t>.</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 q</w:t>
      </w:r>
      <w:r w:rsidR="00C428B1" w:rsidRPr="00D4667D">
        <w:rPr>
          <w:rFonts w:ascii="CG Times" w:hAnsi="CG Times"/>
          <w:sz w:val="20"/>
          <w:szCs w:val="20"/>
        </w:rPr>
        <w:t>ë</w:t>
      </w:r>
      <w:r w:rsidRPr="00D4667D">
        <w:rPr>
          <w:rFonts w:ascii="CG Times" w:hAnsi="CG Times"/>
          <w:sz w:val="20"/>
          <w:szCs w:val="20"/>
        </w:rPr>
        <w:t>llime t</w:t>
      </w:r>
      <w:r w:rsidR="00C428B1" w:rsidRPr="00D4667D">
        <w:rPr>
          <w:rFonts w:ascii="CG Times" w:hAnsi="CG Times"/>
          <w:sz w:val="20"/>
          <w:szCs w:val="20"/>
        </w:rPr>
        <w:t>ë</w:t>
      </w:r>
      <w:r w:rsidRPr="00D4667D">
        <w:rPr>
          <w:rFonts w:ascii="CG Times" w:hAnsi="CG Times"/>
          <w:sz w:val="20"/>
          <w:szCs w:val="20"/>
        </w:rPr>
        <w:t xml:space="preserve"> klasifikimit t</w:t>
      </w:r>
      <w:r w:rsidR="00C428B1" w:rsidRPr="00D4667D">
        <w:rPr>
          <w:rFonts w:ascii="CG Times" w:hAnsi="CG Times"/>
          <w:sz w:val="20"/>
          <w:szCs w:val="20"/>
        </w:rPr>
        <w:t>ë</w:t>
      </w:r>
      <w:r w:rsidRPr="00D4667D">
        <w:rPr>
          <w:rFonts w:ascii="CG Times" w:hAnsi="CG Times"/>
          <w:sz w:val="20"/>
          <w:szCs w:val="20"/>
        </w:rPr>
        <w:t xml:space="preserve"> pasagjer</w:t>
      </w:r>
      <w:r w:rsidR="00C428B1" w:rsidRPr="00D4667D">
        <w:rPr>
          <w:rFonts w:ascii="CG Times" w:hAnsi="CG Times"/>
          <w:sz w:val="20"/>
          <w:szCs w:val="20"/>
        </w:rPr>
        <w:t>ë</w:t>
      </w:r>
      <w:r w:rsidRPr="00D4667D">
        <w:rPr>
          <w:rFonts w:ascii="CG Times" w:hAnsi="CG Times"/>
          <w:sz w:val="20"/>
          <w:szCs w:val="20"/>
        </w:rPr>
        <w:t>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w:t>
      </w:r>
      <w:r w:rsidR="00701BD5" w:rsidRPr="00D4667D">
        <w:rPr>
          <w:rFonts w:ascii="CG Times" w:hAnsi="CG Times"/>
          <w:sz w:val="20"/>
          <w:szCs w:val="20"/>
        </w:rPr>
        <w:t>“</w:t>
      </w:r>
      <w:r w:rsidRPr="00D4667D">
        <w:rPr>
          <w:rFonts w:ascii="CG Times" w:hAnsi="CG Times"/>
          <w:sz w:val="20"/>
          <w:szCs w:val="20"/>
        </w:rPr>
        <w:t>I rritur</w:t>
      </w:r>
      <w:r w:rsidR="00701BD5" w:rsidRPr="00D4667D">
        <w:rPr>
          <w:rFonts w:ascii="CG Times" w:hAnsi="CG Times"/>
          <w:sz w:val="20"/>
          <w:szCs w:val="20"/>
        </w:rPr>
        <w:t>”</w:t>
      </w:r>
      <w:r w:rsidRPr="00D4667D">
        <w:rPr>
          <w:rFonts w:ascii="CG Times" w:hAnsi="CG Times"/>
          <w:sz w:val="20"/>
          <w:szCs w:val="20"/>
        </w:rPr>
        <w:t xml:space="preserve"> nënkuptohet një person i moshës 12 vjeç e sipër;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w:t>
      </w:r>
      <w:r w:rsidR="00701BD5" w:rsidRPr="00D4667D">
        <w:rPr>
          <w:rFonts w:ascii="CG Times" w:hAnsi="CG Times"/>
          <w:sz w:val="20"/>
          <w:szCs w:val="20"/>
        </w:rPr>
        <w:t>“</w:t>
      </w:r>
      <w:r w:rsidRPr="00D4667D">
        <w:rPr>
          <w:rFonts w:ascii="CG Times" w:hAnsi="CG Times"/>
          <w:sz w:val="20"/>
          <w:szCs w:val="20"/>
        </w:rPr>
        <w:t>F</w:t>
      </w:r>
      <w:r w:rsidR="00C428B1" w:rsidRPr="00D4667D">
        <w:rPr>
          <w:rFonts w:ascii="CG Times" w:hAnsi="CG Times"/>
          <w:sz w:val="20"/>
          <w:szCs w:val="20"/>
        </w:rPr>
        <w:t>ë</w:t>
      </w:r>
      <w:r w:rsidRPr="00D4667D">
        <w:rPr>
          <w:rFonts w:ascii="CG Times" w:hAnsi="CG Times"/>
          <w:sz w:val="20"/>
          <w:szCs w:val="20"/>
        </w:rPr>
        <w:t>mij</w:t>
      </w:r>
      <w:r w:rsidR="00C428B1" w:rsidRPr="00D4667D">
        <w:rPr>
          <w:rFonts w:ascii="CG Times" w:hAnsi="CG Times"/>
          <w:sz w:val="20"/>
          <w:szCs w:val="20"/>
        </w:rPr>
        <w:t>ë</w:t>
      </w:r>
      <w:r w:rsidR="00701BD5" w:rsidRPr="00D4667D">
        <w:rPr>
          <w:rFonts w:ascii="CG Times" w:hAnsi="CG Times" w:cs="CG Times"/>
          <w:sz w:val="20"/>
          <w:szCs w:val="20"/>
        </w:rPr>
        <w:t>”</w:t>
      </w:r>
      <w:r w:rsidRPr="00D4667D">
        <w:rPr>
          <w:rFonts w:ascii="CG Times" w:hAnsi="CG Times"/>
          <w:sz w:val="20"/>
          <w:szCs w:val="20"/>
        </w:rPr>
        <w:t xml:space="preserve"> n</w:t>
      </w:r>
      <w:r w:rsidRPr="00D4667D">
        <w:rPr>
          <w:rFonts w:ascii="CG Times" w:hAnsi="CG Times" w:cs="CG Times"/>
          <w:sz w:val="20"/>
          <w:szCs w:val="20"/>
        </w:rPr>
        <w:t>ë</w:t>
      </w:r>
      <w:r w:rsidR="00C800E4" w:rsidRPr="00D4667D">
        <w:rPr>
          <w:rFonts w:ascii="CG Times" w:hAnsi="CG Times"/>
          <w:sz w:val="20"/>
          <w:szCs w:val="20"/>
        </w:rPr>
        <w:t>nkuptohen personat e</w:t>
      </w:r>
      <w:r w:rsidRPr="00D4667D">
        <w:rPr>
          <w:rFonts w:ascii="CG Times" w:hAnsi="CG Times"/>
          <w:sz w:val="20"/>
          <w:szCs w:val="20"/>
        </w:rPr>
        <w:t xml:space="preserve"> mosh</w:t>
      </w:r>
      <w:r w:rsidRPr="00D4667D">
        <w:rPr>
          <w:rFonts w:ascii="CG Times" w:hAnsi="CG Times" w:cs="CG Times"/>
          <w:sz w:val="20"/>
          <w:szCs w:val="20"/>
        </w:rPr>
        <w:t>ë</w:t>
      </w:r>
      <w:r w:rsidRPr="00D4667D">
        <w:rPr>
          <w:rFonts w:ascii="CG Times" w:hAnsi="CG Times"/>
          <w:sz w:val="20"/>
          <w:szCs w:val="20"/>
        </w:rPr>
        <w:t>s prej 2 vje</w:t>
      </w:r>
      <w:r w:rsidRPr="00D4667D">
        <w:rPr>
          <w:rFonts w:ascii="CG Times" w:hAnsi="CG Times" w:cs="CG Times"/>
          <w:sz w:val="20"/>
          <w:szCs w:val="20"/>
        </w:rPr>
        <w:t>ç</w:t>
      </w:r>
      <w:r w:rsidRPr="00D4667D">
        <w:rPr>
          <w:rFonts w:ascii="CG Times" w:hAnsi="CG Times"/>
          <w:sz w:val="20"/>
          <w:szCs w:val="20"/>
        </w:rPr>
        <w:t xml:space="preserve"> dhe </w:t>
      </w:r>
      <w:r w:rsidR="00C800E4" w:rsidRPr="00D4667D">
        <w:rPr>
          <w:rFonts w:ascii="CG Times" w:hAnsi="CG Times"/>
          <w:sz w:val="20"/>
          <w:szCs w:val="20"/>
        </w:rPr>
        <w:t xml:space="preserve">më </w:t>
      </w:r>
      <w:r w:rsidRPr="00D4667D">
        <w:rPr>
          <w:rFonts w:ascii="CG Times" w:hAnsi="CG Times"/>
          <w:sz w:val="20"/>
          <w:szCs w:val="20"/>
        </w:rPr>
        <w:t>sip</w:t>
      </w:r>
      <w:r w:rsidRPr="00D4667D">
        <w:rPr>
          <w:rFonts w:ascii="CG Times" w:hAnsi="CG Times" w:cs="CG Times"/>
          <w:sz w:val="20"/>
          <w:szCs w:val="20"/>
        </w:rPr>
        <w:t>ë</w:t>
      </w:r>
      <w:r w:rsidRPr="00D4667D">
        <w:rPr>
          <w:rFonts w:ascii="CG Times" w:hAnsi="CG Times"/>
          <w:sz w:val="20"/>
          <w:szCs w:val="20"/>
        </w:rPr>
        <w:t>r, por më të vegjël se 12 vjeç;</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c) </w:t>
      </w:r>
      <w:r w:rsidR="00701BD5" w:rsidRPr="00D4667D">
        <w:rPr>
          <w:rFonts w:ascii="CG Times" w:hAnsi="CG Times"/>
          <w:sz w:val="20"/>
          <w:szCs w:val="20"/>
        </w:rPr>
        <w:t>“</w:t>
      </w:r>
      <w:r w:rsidRPr="00D4667D">
        <w:rPr>
          <w:rFonts w:ascii="CG Times" w:hAnsi="CG Times"/>
          <w:sz w:val="20"/>
          <w:szCs w:val="20"/>
        </w:rPr>
        <w:t>Foshnjë</w:t>
      </w:r>
      <w:r w:rsidR="00701BD5" w:rsidRPr="00D4667D">
        <w:rPr>
          <w:rFonts w:ascii="CG Times" w:hAnsi="CG Times"/>
          <w:sz w:val="20"/>
          <w:szCs w:val="20"/>
        </w:rPr>
        <w:t>”</w:t>
      </w:r>
      <w:r w:rsidRPr="00D4667D">
        <w:rPr>
          <w:rFonts w:ascii="CG Times" w:hAnsi="CG Times"/>
          <w:sz w:val="20"/>
          <w:szCs w:val="20"/>
        </w:rPr>
        <w:t xml:space="preserve"> nënkuptoh</w:t>
      </w:r>
      <w:r w:rsidR="00C800E4" w:rsidRPr="00D4667D">
        <w:rPr>
          <w:rFonts w:ascii="CG Times" w:hAnsi="CG Times"/>
          <w:sz w:val="20"/>
          <w:szCs w:val="20"/>
        </w:rPr>
        <w:t>et një person nën moshën 2 vjeç.</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w:t>
      </w:r>
      <w:r w:rsidR="00752F4B"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Aeroplan</w:t>
      </w:r>
      <w:r w:rsidR="00701BD5" w:rsidRPr="00D4667D">
        <w:rPr>
          <w:rFonts w:ascii="CG Times" w:hAnsi="CG Times"/>
          <w:sz w:val="20"/>
          <w:szCs w:val="20"/>
        </w:rPr>
        <w:t>”</w:t>
      </w:r>
      <w:r w:rsidRPr="00D4667D">
        <w:rPr>
          <w:rFonts w:ascii="CG Times" w:hAnsi="CG Times"/>
          <w:sz w:val="20"/>
          <w:szCs w:val="20"/>
        </w:rPr>
        <w:t xml:space="preserve"> nënkuptohet një avion me </w:t>
      </w:r>
      <w:r w:rsidR="00F76B84" w:rsidRPr="00D4667D">
        <w:rPr>
          <w:rFonts w:ascii="CG Times" w:hAnsi="CG Times"/>
          <w:sz w:val="20"/>
          <w:szCs w:val="20"/>
        </w:rPr>
        <w:t>motor</w:t>
      </w:r>
      <w:r w:rsidRPr="00D4667D">
        <w:rPr>
          <w:rFonts w:ascii="CG Times" w:hAnsi="CG Times"/>
          <w:sz w:val="20"/>
          <w:szCs w:val="20"/>
        </w:rPr>
        <w:t>, me krahë fiks, më i rëndë se ajri, që qëndron në fluturim nëpërmjet reagimit të ajrit në krahët e tij.</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7</w:t>
      </w:r>
      <w:r w:rsidR="00752F4B"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Sistem imazhi viziv për natën (NVIS)</w:t>
      </w:r>
      <w:r w:rsidR="00701BD5" w:rsidRPr="00D4667D">
        <w:rPr>
          <w:rFonts w:ascii="CG Times" w:hAnsi="CG Times"/>
          <w:sz w:val="20"/>
          <w:szCs w:val="20"/>
        </w:rPr>
        <w:t>”</w:t>
      </w:r>
      <w:r w:rsidRPr="00D4667D">
        <w:rPr>
          <w:rFonts w:ascii="CG Times" w:hAnsi="CG Times"/>
          <w:sz w:val="20"/>
          <w:szCs w:val="20"/>
        </w:rPr>
        <w:t xml:space="preserve"> nënkupton, në rastin e operimeve NVIS, ajo pjesë e rregullave vizuale të fluturimit (VFR) që performohet natën kur një anëtar i ekuipazhit përdor syze për vizion natën (NVG).</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8</w:t>
      </w:r>
      <w:r w:rsidR="00752F4B"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Avion</w:t>
      </w:r>
      <w:r w:rsidR="00701BD5" w:rsidRPr="00D4667D">
        <w:rPr>
          <w:rFonts w:ascii="CG Times" w:hAnsi="CG Times"/>
          <w:sz w:val="20"/>
          <w:szCs w:val="20"/>
        </w:rPr>
        <w:t>”</w:t>
      </w:r>
      <w:r w:rsidRPr="00D4667D">
        <w:rPr>
          <w:rFonts w:ascii="CG Times" w:hAnsi="CG Times"/>
          <w:sz w:val="20"/>
          <w:szCs w:val="20"/>
        </w:rPr>
        <w:t xml:space="preserve"> nënkupton një makinë e cila mund të qëndrojë në atmosferë nga reagimi i ajrit </w:t>
      </w:r>
      <w:r w:rsidR="00752F4B" w:rsidRPr="00D4667D">
        <w:rPr>
          <w:rFonts w:ascii="CG Times" w:hAnsi="CG Times"/>
          <w:sz w:val="20"/>
          <w:szCs w:val="20"/>
        </w:rPr>
        <w:t>përveç</w:t>
      </w:r>
      <w:r w:rsidRPr="00D4667D">
        <w:rPr>
          <w:rFonts w:ascii="CG Times" w:hAnsi="CG Times"/>
          <w:sz w:val="20"/>
          <w:szCs w:val="20"/>
        </w:rPr>
        <w:t xml:space="preserve"> reagimeve t</w:t>
      </w:r>
      <w:r w:rsidR="00752F4B" w:rsidRPr="00D4667D">
        <w:rPr>
          <w:rFonts w:ascii="CG Times" w:hAnsi="CG Times"/>
          <w:sz w:val="20"/>
          <w:szCs w:val="20"/>
        </w:rPr>
        <w:t>ë</w:t>
      </w:r>
      <w:r w:rsidRPr="00D4667D">
        <w:rPr>
          <w:rFonts w:ascii="CG Times" w:hAnsi="CG Times"/>
          <w:sz w:val="20"/>
          <w:szCs w:val="20"/>
        </w:rPr>
        <w:t xml:space="preserve"> ajrit ndaj sipërfaqes së tokës.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w:t>
      </w:r>
      <w:r w:rsidR="00E8388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 xml:space="preserve">Mjete alternative </w:t>
      </w:r>
      <w:r w:rsidR="00752F4B" w:rsidRPr="00D4667D">
        <w:rPr>
          <w:rFonts w:ascii="CG Times" w:hAnsi="CG Times"/>
          <w:sz w:val="20"/>
          <w:szCs w:val="20"/>
        </w:rPr>
        <w:t>pajtueshmërie</w:t>
      </w:r>
      <w:r w:rsidR="00701BD5" w:rsidRPr="00D4667D">
        <w:rPr>
          <w:rFonts w:ascii="CG Times" w:hAnsi="CG Times"/>
          <w:sz w:val="20"/>
          <w:szCs w:val="20"/>
        </w:rPr>
        <w:t>”</w:t>
      </w:r>
      <w:r w:rsidRPr="00D4667D">
        <w:rPr>
          <w:rFonts w:ascii="CG Times" w:hAnsi="CG Times"/>
          <w:sz w:val="20"/>
          <w:szCs w:val="20"/>
        </w:rPr>
        <w:t xml:space="preserve"> nënkupton ato mjete që propozojnë një alternativë për AMC ekzistuese ose ato që propozojnë mjete të reja për të krijuar pajtueshmëri me Regulation (EC) No 216/2008, transpozuar</w:t>
      </w:r>
      <w:r w:rsidR="00C13443" w:rsidRPr="00D4667D">
        <w:rPr>
          <w:rFonts w:ascii="CG Times" w:hAnsi="CG Times"/>
          <w:sz w:val="20"/>
          <w:szCs w:val="20"/>
        </w:rPr>
        <w:t xml:space="preserve"> në </w:t>
      </w:r>
      <w:r w:rsidR="00C800E4" w:rsidRPr="00D4667D">
        <w:rPr>
          <w:rFonts w:ascii="CG Times" w:hAnsi="CG Times"/>
          <w:sz w:val="20"/>
          <w:szCs w:val="20"/>
        </w:rPr>
        <w:t>legjislacionin tonë</w:t>
      </w:r>
      <w:r w:rsidRPr="00D4667D">
        <w:rPr>
          <w:rFonts w:ascii="CG Times" w:hAnsi="CG Times"/>
          <w:sz w:val="20"/>
          <w:szCs w:val="20"/>
        </w:rPr>
        <w:t xml:space="preserve"> me </w:t>
      </w:r>
      <w:r w:rsidR="00752F4B" w:rsidRPr="00D4667D">
        <w:rPr>
          <w:rFonts w:ascii="CG Times" w:hAnsi="CG Times"/>
          <w:sz w:val="20"/>
          <w:szCs w:val="20"/>
        </w:rPr>
        <w:t>udhëzimin e ministrit</w:t>
      </w:r>
      <w:r w:rsidR="00B848BD" w:rsidRPr="00D4667D">
        <w:rPr>
          <w:rFonts w:ascii="CG Times" w:hAnsi="CG Times"/>
          <w:sz w:val="20"/>
          <w:szCs w:val="20"/>
        </w:rPr>
        <w:t xml:space="preserve"> </w:t>
      </w:r>
      <w:r w:rsidR="00752F4B" w:rsidRPr="00D4667D">
        <w:rPr>
          <w:rFonts w:ascii="CG Times" w:hAnsi="CG Times"/>
          <w:sz w:val="20"/>
          <w:szCs w:val="20"/>
        </w:rPr>
        <w:t>n</w:t>
      </w:r>
      <w:r w:rsidRPr="00D4667D">
        <w:rPr>
          <w:rFonts w:ascii="CG Times" w:hAnsi="CG Times"/>
          <w:sz w:val="20"/>
          <w:szCs w:val="20"/>
        </w:rPr>
        <w:t>r. 3</w:t>
      </w:r>
      <w:r w:rsidR="00752F4B" w:rsidRPr="00D4667D">
        <w:rPr>
          <w:rFonts w:ascii="CG Times" w:hAnsi="CG Times"/>
          <w:sz w:val="20"/>
          <w:szCs w:val="20"/>
        </w:rPr>
        <w:t>,</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rregullat zbatuese të tij, për të cilat nuk janë miratuar nga </w:t>
      </w:r>
      <w:r w:rsidR="009A2519" w:rsidRPr="00D4667D">
        <w:rPr>
          <w:rFonts w:ascii="CG Times" w:hAnsi="CG Times"/>
          <w:sz w:val="20"/>
          <w:szCs w:val="20"/>
        </w:rPr>
        <w:t>Agjencia</w:t>
      </w:r>
      <w:r w:rsidRPr="00D4667D">
        <w:rPr>
          <w:rFonts w:ascii="CG Times" w:hAnsi="CG Times"/>
          <w:sz w:val="20"/>
          <w:szCs w:val="20"/>
        </w:rPr>
        <w:t xml:space="preserve"> AMC të lidhura me to</w:t>
      </w:r>
      <w:r w:rsidR="004F0495"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w:t>
      </w:r>
      <w:r w:rsidR="00E8388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Kundër-ngrirje</w:t>
      </w:r>
      <w:r w:rsidR="00701BD5" w:rsidRPr="00D4667D">
        <w:rPr>
          <w:rFonts w:ascii="CG Times" w:hAnsi="CG Times"/>
          <w:sz w:val="20"/>
          <w:szCs w:val="20"/>
        </w:rPr>
        <w:t>”</w:t>
      </w:r>
      <w:r w:rsidRPr="00D4667D">
        <w:rPr>
          <w:rFonts w:ascii="CG Times" w:hAnsi="CG Times"/>
          <w:sz w:val="20"/>
          <w:szCs w:val="20"/>
        </w:rPr>
        <w:t>, në rastin e procedurave në tokë, nënkupton një procedurë që garanton mbrojtje kundër formimit të ngrirjes apo akullit</w:t>
      </w:r>
      <w:r w:rsidR="00E83889" w:rsidRPr="00D4667D">
        <w:rPr>
          <w:rFonts w:ascii="CG Times" w:hAnsi="CG Times"/>
          <w:sz w:val="20"/>
          <w:szCs w:val="20"/>
        </w:rPr>
        <w:t>,</w:t>
      </w:r>
      <w:r w:rsidRPr="00D4667D">
        <w:rPr>
          <w:rFonts w:ascii="CG Times" w:hAnsi="CG Times"/>
          <w:sz w:val="20"/>
          <w:szCs w:val="20"/>
        </w:rPr>
        <w:t xml:space="preserve"> si dhe akumulimit të borës në sipërfaqet e avionit për një periudhë të kufizuar kohe (kohës së pritjes në pistë).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w:t>
      </w:r>
      <w:r w:rsidR="00E8388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Anëtar i ekuipazhit të kabinës</w:t>
      </w:r>
      <w:r w:rsidR="00701BD5" w:rsidRPr="00D4667D">
        <w:rPr>
          <w:rFonts w:ascii="CG Times" w:hAnsi="CG Times"/>
          <w:sz w:val="20"/>
          <w:szCs w:val="20"/>
        </w:rPr>
        <w:t>”</w:t>
      </w:r>
      <w:r w:rsidRPr="00D4667D">
        <w:rPr>
          <w:rFonts w:ascii="CG Times" w:hAnsi="CG Times"/>
          <w:sz w:val="20"/>
          <w:szCs w:val="20"/>
        </w:rPr>
        <w:t xml:space="preserve"> nënkupton një anëtar të kualifikuar të ekuipazhit, përveç ekuipazhit të fluturimit apo ekuipazhit teknik, i cili caktohet nga operatori për të kryer detyra të lidhura me sigurinë e pasagjerëve dhe fluturimit gjatë operimeve.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12</w:t>
      </w:r>
      <w:r w:rsidR="00E8388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Operim afrimi kategoria I (CAT I)</w:t>
      </w:r>
      <w:r w:rsidR="00701BD5" w:rsidRPr="00D4667D">
        <w:rPr>
          <w:rFonts w:ascii="CG Times" w:hAnsi="CG Times"/>
          <w:sz w:val="20"/>
          <w:szCs w:val="20"/>
        </w:rPr>
        <w:t>”</w:t>
      </w:r>
      <w:r w:rsidRPr="00D4667D">
        <w:rPr>
          <w:rFonts w:ascii="CG Times" w:hAnsi="CG Times"/>
          <w:sz w:val="20"/>
          <w:szCs w:val="20"/>
        </w:rPr>
        <w:t xml:space="preserve"> nënkupton një afrim preciz instrumental dhe ulje me përdorimin e një sistemi uljeje instrumentale (ILS), sistem uljeje mikrovalë (MLS), GLS (sistem të përforcuar uljeje me sistem navigimi </w:t>
      </w:r>
      <w:r w:rsidRPr="00D4667D">
        <w:rPr>
          <w:rFonts w:ascii="CG Times" w:hAnsi="CG Times"/>
          <w:sz w:val="20"/>
          <w:szCs w:val="20"/>
        </w:rPr>
        <w:lastRenderedPageBreak/>
        <w:t>satelitor global (GNSS/GBAS)), radar afrimi preciz (PAR) ose GNSS që përdor një sistem të përforcuar uljeje (SBAS) me një lartësi vendimi (DH) jo më të ulët se 200 ft dhe një diapazon vizual të pist</w:t>
      </w:r>
      <w:r w:rsidR="00E83889" w:rsidRPr="00D4667D">
        <w:rPr>
          <w:rFonts w:ascii="CG Times" w:hAnsi="CG Times"/>
          <w:sz w:val="20"/>
          <w:szCs w:val="20"/>
        </w:rPr>
        <w:t>ë</w:t>
      </w:r>
      <w:r w:rsidRPr="00D4667D">
        <w:rPr>
          <w:rFonts w:ascii="CG Times" w:hAnsi="CG Times"/>
          <w:sz w:val="20"/>
          <w:szCs w:val="20"/>
        </w:rPr>
        <w:t>s (RVR) jo më pak se 500 m për aeroplanët dhe 500 m për helikopterët.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13</w:t>
      </w:r>
      <w:r w:rsidR="004F049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 xml:space="preserve">Operime </w:t>
      </w:r>
      <w:r w:rsidR="004F0495" w:rsidRPr="00D4667D">
        <w:rPr>
          <w:rFonts w:ascii="CG Times" w:hAnsi="CG Times"/>
          <w:sz w:val="20"/>
          <w:szCs w:val="20"/>
        </w:rPr>
        <w:t>k</w:t>
      </w:r>
      <w:r w:rsidRPr="00D4667D">
        <w:rPr>
          <w:rFonts w:ascii="CG Times" w:hAnsi="CG Times"/>
          <w:sz w:val="20"/>
          <w:szCs w:val="20"/>
        </w:rPr>
        <w:t>ategoria II (CAT II)</w:t>
      </w:r>
      <w:r w:rsidR="00701BD5" w:rsidRPr="00D4667D">
        <w:rPr>
          <w:rFonts w:ascii="CG Times" w:hAnsi="CG Times"/>
          <w:sz w:val="20"/>
          <w:szCs w:val="20"/>
        </w:rPr>
        <w:t>”</w:t>
      </w:r>
      <w:r w:rsidRPr="00D4667D">
        <w:rPr>
          <w:rFonts w:ascii="CG Times" w:hAnsi="CG Times"/>
          <w:sz w:val="20"/>
          <w:szCs w:val="20"/>
        </w:rPr>
        <w:t xml:space="preserve"> nënkupton një operim afrimi dhe uljeje precize instrumentale ku përdoren ILS ose MLS 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DH nën 200 ft</w:t>
      </w:r>
      <w:r w:rsidR="004F0495" w:rsidRPr="00D4667D">
        <w:rPr>
          <w:rFonts w:ascii="CG Times" w:hAnsi="CG Times"/>
          <w:sz w:val="20"/>
          <w:szCs w:val="20"/>
        </w:rPr>
        <w:t>,</w:t>
      </w:r>
      <w:r w:rsidRPr="00D4667D">
        <w:rPr>
          <w:rFonts w:ascii="CG Times" w:hAnsi="CG Times"/>
          <w:sz w:val="20"/>
          <w:szCs w:val="20"/>
        </w:rPr>
        <w:t xml:space="preserve"> por jo më poshtë se 100 ft;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RVR jo më pak se 300 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14</w:t>
      </w:r>
      <w:r w:rsidR="004F049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Operime kategoria IIIA (CAT IIIA)</w:t>
      </w:r>
      <w:r w:rsidR="00701BD5" w:rsidRPr="00D4667D">
        <w:rPr>
          <w:rFonts w:ascii="CG Times" w:hAnsi="CG Times"/>
          <w:sz w:val="20"/>
          <w:szCs w:val="20"/>
        </w:rPr>
        <w:t>”</w:t>
      </w:r>
      <w:r w:rsidRPr="00D4667D">
        <w:rPr>
          <w:rFonts w:ascii="CG Times" w:hAnsi="CG Times"/>
          <w:sz w:val="20"/>
          <w:szCs w:val="20"/>
        </w:rPr>
        <w:t xml:space="preserve"> nënkupton një operim afrimi dhe uljeje precize instrumentale ku përdoren</w:t>
      </w:r>
      <w:r w:rsidR="00B848BD" w:rsidRPr="00D4667D">
        <w:rPr>
          <w:rFonts w:ascii="CG Times" w:hAnsi="CG Times"/>
          <w:sz w:val="20"/>
          <w:szCs w:val="20"/>
        </w:rPr>
        <w:t xml:space="preserve"> </w:t>
      </w:r>
      <w:r w:rsidRPr="00D4667D">
        <w:rPr>
          <w:rFonts w:ascii="CG Times" w:hAnsi="CG Times"/>
          <w:sz w:val="20"/>
          <w:szCs w:val="20"/>
        </w:rPr>
        <w:t>ILS dhe MLS 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DH nën 100 ft;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RVR jo më pak se 200 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15</w:t>
      </w:r>
      <w:r w:rsidR="004F049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Operime kategoria IIIB (CAT IIIB)</w:t>
      </w:r>
      <w:r w:rsidR="00701BD5" w:rsidRPr="00D4667D">
        <w:rPr>
          <w:rFonts w:ascii="CG Times" w:hAnsi="CG Times"/>
          <w:sz w:val="20"/>
          <w:szCs w:val="20"/>
        </w:rPr>
        <w:t>”</w:t>
      </w:r>
      <w:r w:rsidRPr="00D4667D">
        <w:rPr>
          <w:rFonts w:ascii="CG Times" w:hAnsi="CG Times"/>
          <w:sz w:val="20"/>
          <w:szCs w:val="20"/>
        </w:rPr>
        <w:t xml:space="preserve"> nënkupton një operim afrimi dhe uljeje precize instrumentale ku përdoren</w:t>
      </w:r>
      <w:r w:rsidR="00B848BD" w:rsidRPr="00D4667D">
        <w:rPr>
          <w:rFonts w:ascii="CG Times" w:hAnsi="CG Times"/>
          <w:sz w:val="20"/>
          <w:szCs w:val="20"/>
        </w:rPr>
        <w:t xml:space="preserve"> </w:t>
      </w:r>
      <w:r w:rsidRPr="00D4667D">
        <w:rPr>
          <w:rFonts w:ascii="CG Times" w:hAnsi="CG Times"/>
          <w:sz w:val="20"/>
          <w:szCs w:val="20"/>
        </w:rPr>
        <w:t>ILS dhe MLS 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DH nën 100 ft, ose pa DH;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RVR më pak se 200 m</w:t>
      </w:r>
      <w:r w:rsidR="00AD64A3" w:rsidRPr="00D4667D">
        <w:rPr>
          <w:rFonts w:ascii="CG Times" w:hAnsi="CG Times"/>
          <w:sz w:val="20"/>
          <w:szCs w:val="20"/>
        </w:rPr>
        <w:t>,</w:t>
      </w:r>
      <w:r w:rsidRPr="00D4667D">
        <w:rPr>
          <w:rFonts w:ascii="CG Times" w:hAnsi="CG Times"/>
          <w:sz w:val="20"/>
          <w:szCs w:val="20"/>
        </w:rPr>
        <w:t xml:space="preserve"> por jo më pak se 75 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16</w:t>
      </w:r>
      <w:r w:rsidR="004F049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Kategoria A për helikopterët</w:t>
      </w:r>
      <w:r w:rsidR="00701BD5" w:rsidRPr="00D4667D">
        <w:rPr>
          <w:rFonts w:ascii="CG Times" w:hAnsi="CG Times"/>
          <w:sz w:val="20"/>
          <w:szCs w:val="20"/>
        </w:rPr>
        <w:t>”</w:t>
      </w:r>
      <w:r w:rsidRPr="00D4667D">
        <w:rPr>
          <w:rFonts w:ascii="CG Times" w:hAnsi="CG Times"/>
          <w:sz w:val="20"/>
          <w:szCs w:val="20"/>
        </w:rPr>
        <w:t xml:space="preserve"> nënkupton një helikopter me shumë </w:t>
      </w:r>
      <w:r w:rsidR="00F76B84" w:rsidRPr="00D4667D">
        <w:rPr>
          <w:rFonts w:ascii="CG Times" w:hAnsi="CG Times"/>
          <w:sz w:val="20"/>
          <w:szCs w:val="20"/>
        </w:rPr>
        <w:t>motorë</w:t>
      </w:r>
      <w:r w:rsidRPr="00D4667D">
        <w:rPr>
          <w:rFonts w:ascii="CG Times" w:hAnsi="CG Times"/>
          <w:sz w:val="20"/>
          <w:szCs w:val="20"/>
        </w:rPr>
        <w:t xml:space="preserve">, të projektuar me karakteristika izolimi të </w:t>
      </w:r>
      <w:r w:rsidR="00F76B84" w:rsidRPr="00D4667D">
        <w:rPr>
          <w:rFonts w:ascii="CG Times" w:hAnsi="CG Times"/>
          <w:sz w:val="20"/>
          <w:szCs w:val="20"/>
        </w:rPr>
        <w:t>motorë</w:t>
      </w:r>
      <w:r w:rsidRPr="00D4667D">
        <w:rPr>
          <w:rFonts w:ascii="CG Times" w:hAnsi="CG Times"/>
          <w:sz w:val="20"/>
          <w:szCs w:val="20"/>
        </w:rPr>
        <w:t>ve dhe sistemeve të specifikuara në kodet e vlefshmërisë ajrore, të aplikuesh</w:t>
      </w:r>
      <w:r w:rsidR="00AD64A3" w:rsidRPr="00D4667D">
        <w:rPr>
          <w:rFonts w:ascii="CG Times" w:hAnsi="CG Times"/>
          <w:sz w:val="20"/>
          <w:szCs w:val="20"/>
        </w:rPr>
        <w:t>ë</w:t>
      </w:r>
      <w:r w:rsidRPr="00D4667D">
        <w:rPr>
          <w:rFonts w:ascii="CG Times" w:hAnsi="CG Times"/>
          <w:sz w:val="20"/>
          <w:szCs w:val="20"/>
        </w:rPr>
        <w:t xml:space="preserve">m dhe në gjendje për operime ku përdorin të dhëna për ngritje dhe </w:t>
      </w:r>
      <w:r w:rsidR="00AD64A3" w:rsidRPr="00D4667D">
        <w:rPr>
          <w:rFonts w:ascii="CG Times" w:hAnsi="CG Times"/>
          <w:sz w:val="20"/>
          <w:szCs w:val="20"/>
        </w:rPr>
        <w:t>ujë</w:t>
      </w:r>
      <w:r w:rsidRPr="00D4667D">
        <w:rPr>
          <w:rFonts w:ascii="CG Times" w:hAnsi="CG Times"/>
          <w:sz w:val="20"/>
          <w:szCs w:val="20"/>
        </w:rPr>
        <w:t xml:space="preserve"> të planifikuara për një koncept të d</w:t>
      </w:r>
      <w:r w:rsidR="00AD64A3" w:rsidRPr="00D4667D">
        <w:rPr>
          <w:rFonts w:ascii="CG Times" w:hAnsi="CG Times"/>
          <w:sz w:val="20"/>
          <w:szCs w:val="20"/>
        </w:rPr>
        <w:t>ë</w:t>
      </w:r>
      <w:r w:rsidRPr="00D4667D">
        <w:rPr>
          <w:rFonts w:ascii="CG Times" w:hAnsi="CG Times"/>
          <w:sz w:val="20"/>
          <w:szCs w:val="20"/>
        </w:rPr>
        <w:t xml:space="preserve">shtimit të </w:t>
      </w:r>
      <w:r w:rsidR="00F76B84" w:rsidRPr="00D4667D">
        <w:rPr>
          <w:rFonts w:ascii="CG Times" w:hAnsi="CG Times"/>
          <w:sz w:val="20"/>
          <w:szCs w:val="20"/>
        </w:rPr>
        <w:t>motor</w:t>
      </w:r>
      <w:r w:rsidRPr="00D4667D">
        <w:rPr>
          <w:rFonts w:ascii="CG Times" w:hAnsi="CG Times"/>
          <w:sz w:val="20"/>
          <w:szCs w:val="20"/>
        </w:rPr>
        <w:t>it që garanton sipërfaqen e duhur t</w:t>
      </w:r>
      <w:r w:rsidR="00AD64A3" w:rsidRPr="00D4667D">
        <w:rPr>
          <w:rFonts w:ascii="CG Times" w:hAnsi="CG Times"/>
          <w:sz w:val="20"/>
          <w:szCs w:val="20"/>
        </w:rPr>
        <w:t>ë</w:t>
      </w:r>
      <w:r w:rsidRPr="00D4667D">
        <w:rPr>
          <w:rFonts w:ascii="CG Times" w:hAnsi="CG Times"/>
          <w:sz w:val="20"/>
          <w:szCs w:val="20"/>
        </w:rPr>
        <w:t xml:space="preserve"> caktuar dhe </w:t>
      </w:r>
      <w:r w:rsidR="00AD64A3" w:rsidRPr="00D4667D">
        <w:rPr>
          <w:rFonts w:ascii="CG Times" w:hAnsi="CG Times"/>
          <w:sz w:val="20"/>
          <w:szCs w:val="20"/>
        </w:rPr>
        <w:t>aftësitë</w:t>
      </w:r>
      <w:r w:rsidRPr="00D4667D">
        <w:rPr>
          <w:rFonts w:ascii="CG Times" w:hAnsi="CG Times"/>
          <w:sz w:val="20"/>
          <w:szCs w:val="20"/>
        </w:rPr>
        <w:t xml:space="preserve"> e duhura t</w:t>
      </w:r>
      <w:r w:rsidR="00AD64A3" w:rsidRPr="00D4667D">
        <w:rPr>
          <w:rFonts w:ascii="CG Times" w:hAnsi="CG Times"/>
          <w:sz w:val="20"/>
          <w:szCs w:val="20"/>
        </w:rPr>
        <w:t>ë</w:t>
      </w:r>
      <w:r w:rsidRPr="00D4667D">
        <w:rPr>
          <w:rFonts w:ascii="CG Times" w:hAnsi="CG Times"/>
          <w:sz w:val="20"/>
          <w:szCs w:val="20"/>
        </w:rPr>
        <w:t xml:space="preserve"> performanc</w:t>
      </w:r>
      <w:r w:rsidR="00AD64A3" w:rsidRPr="00D4667D">
        <w:rPr>
          <w:rFonts w:ascii="CG Times" w:hAnsi="CG Times"/>
          <w:sz w:val="20"/>
          <w:szCs w:val="20"/>
        </w:rPr>
        <w:t>ë</w:t>
      </w:r>
      <w:r w:rsidRPr="00D4667D">
        <w:rPr>
          <w:rFonts w:ascii="CG Times" w:hAnsi="CG Times"/>
          <w:sz w:val="20"/>
          <w:szCs w:val="20"/>
        </w:rPr>
        <w:t>s</w:t>
      </w:r>
      <w:r w:rsidR="00A436EB" w:rsidRPr="00D4667D">
        <w:rPr>
          <w:rFonts w:ascii="CG Times" w:hAnsi="CG Times"/>
          <w:sz w:val="20"/>
          <w:szCs w:val="20"/>
        </w:rPr>
        <w:t xml:space="preserve"> për </w:t>
      </w:r>
      <w:r w:rsidRPr="00D4667D">
        <w:rPr>
          <w:rFonts w:ascii="CG Times" w:hAnsi="CG Times"/>
          <w:sz w:val="20"/>
          <w:szCs w:val="20"/>
        </w:rPr>
        <w:t xml:space="preserve">vazhdimin e fluturimit </w:t>
      </w:r>
      <w:r w:rsidR="008B7357" w:rsidRPr="00D4667D">
        <w:rPr>
          <w:rFonts w:ascii="CG Times" w:hAnsi="CG Times"/>
          <w:sz w:val="20"/>
          <w:szCs w:val="20"/>
        </w:rPr>
        <w:t>të</w:t>
      </w:r>
      <w:r w:rsidRPr="00D4667D">
        <w:rPr>
          <w:rFonts w:ascii="CG Times" w:hAnsi="CG Times"/>
          <w:sz w:val="20"/>
          <w:szCs w:val="20"/>
        </w:rPr>
        <w:t xml:space="preserve"> </w:t>
      </w:r>
      <w:r w:rsidR="00136A83" w:rsidRPr="00D4667D">
        <w:rPr>
          <w:rFonts w:ascii="CG Times" w:hAnsi="CG Times"/>
          <w:sz w:val="20"/>
          <w:szCs w:val="20"/>
        </w:rPr>
        <w:t>sigurt</w:t>
      </w:r>
      <w:r w:rsidRPr="00D4667D">
        <w:rPr>
          <w:rFonts w:ascii="CG Times" w:hAnsi="CG Times"/>
          <w:sz w:val="20"/>
          <w:szCs w:val="20"/>
        </w:rPr>
        <w:t xml:space="preserve"> apo</w:t>
      </w:r>
      <w:r w:rsidR="00A436EB" w:rsidRPr="00D4667D">
        <w:rPr>
          <w:rFonts w:ascii="CG Times" w:hAnsi="CG Times"/>
          <w:sz w:val="20"/>
          <w:szCs w:val="20"/>
        </w:rPr>
        <w:t xml:space="preserve"> për një </w:t>
      </w:r>
      <w:r w:rsidRPr="00D4667D">
        <w:rPr>
          <w:rFonts w:ascii="CG Times" w:hAnsi="CG Times"/>
          <w:sz w:val="20"/>
          <w:szCs w:val="20"/>
        </w:rPr>
        <w:t>ngritje t</w:t>
      </w:r>
      <w:r w:rsidR="00AD64A3" w:rsidRPr="00D4667D">
        <w:rPr>
          <w:rFonts w:ascii="CG Times" w:hAnsi="CG Times"/>
          <w:sz w:val="20"/>
          <w:szCs w:val="20"/>
        </w:rPr>
        <w:t>ë</w:t>
      </w:r>
      <w:r w:rsidRPr="00D4667D">
        <w:rPr>
          <w:rFonts w:ascii="CG Times" w:hAnsi="CG Times"/>
          <w:sz w:val="20"/>
          <w:szCs w:val="20"/>
        </w:rPr>
        <w:t xml:space="preserve"> d</w:t>
      </w:r>
      <w:r w:rsidR="00AD64A3" w:rsidRPr="00D4667D">
        <w:rPr>
          <w:rFonts w:ascii="CG Times" w:hAnsi="CG Times"/>
          <w:sz w:val="20"/>
          <w:szCs w:val="20"/>
        </w:rPr>
        <w:t>ë</w:t>
      </w:r>
      <w:r w:rsidRPr="00D4667D">
        <w:rPr>
          <w:rFonts w:ascii="CG Times" w:hAnsi="CG Times"/>
          <w:sz w:val="20"/>
          <w:szCs w:val="20"/>
        </w:rPr>
        <w:t>shtuar</w:t>
      </w:r>
      <w:r w:rsidR="00C13443" w:rsidRPr="00D4667D">
        <w:rPr>
          <w:rFonts w:ascii="CG Times" w:hAnsi="CG Times"/>
          <w:sz w:val="20"/>
          <w:szCs w:val="20"/>
        </w:rPr>
        <w:t xml:space="preserve"> në </w:t>
      </w:r>
      <w:r w:rsidRPr="00D4667D">
        <w:rPr>
          <w:rFonts w:ascii="CG Times" w:hAnsi="CG Times"/>
          <w:sz w:val="20"/>
          <w:szCs w:val="20"/>
        </w:rPr>
        <w:t>rast t</w:t>
      </w:r>
      <w:r w:rsidR="00AD64A3" w:rsidRPr="00D4667D">
        <w:rPr>
          <w:rFonts w:ascii="CG Times" w:hAnsi="CG Times"/>
          <w:sz w:val="20"/>
          <w:szCs w:val="20"/>
        </w:rPr>
        <w:t>ë dë</w:t>
      </w:r>
      <w:r w:rsidRPr="00D4667D">
        <w:rPr>
          <w:rFonts w:ascii="CG Times" w:hAnsi="CG Times"/>
          <w:sz w:val="20"/>
          <w:szCs w:val="20"/>
        </w:rPr>
        <w:t>shtimit t</w:t>
      </w:r>
      <w:r w:rsidR="004463EF" w:rsidRPr="00D4667D">
        <w:rPr>
          <w:rFonts w:ascii="CG Times" w:hAnsi="CG Times"/>
          <w:sz w:val="20"/>
          <w:szCs w:val="20"/>
        </w:rPr>
        <w:t>ë</w:t>
      </w:r>
      <w:r w:rsidRPr="00D4667D">
        <w:rPr>
          <w:rFonts w:ascii="CG Times" w:hAnsi="CG Times"/>
          <w:sz w:val="20"/>
          <w:szCs w:val="20"/>
        </w:rPr>
        <w:t xml:space="preserve"> </w:t>
      </w:r>
      <w:r w:rsidR="00F76B84" w:rsidRPr="00D4667D">
        <w:rPr>
          <w:rFonts w:ascii="CG Times" w:hAnsi="CG Times"/>
          <w:sz w:val="20"/>
          <w:szCs w:val="20"/>
        </w:rPr>
        <w:t>motor</w:t>
      </w:r>
      <w:r w:rsidRPr="00D4667D">
        <w:rPr>
          <w:rFonts w:ascii="CG Times" w:hAnsi="CG Times"/>
          <w:sz w:val="20"/>
          <w:szCs w:val="20"/>
        </w:rPr>
        <w:t>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17</w:t>
      </w:r>
      <w:r w:rsidR="004F049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Kategoria B për helikopterët</w:t>
      </w:r>
      <w:r w:rsidR="00701BD5" w:rsidRPr="00D4667D">
        <w:rPr>
          <w:rFonts w:ascii="CG Times" w:hAnsi="CG Times"/>
          <w:sz w:val="20"/>
          <w:szCs w:val="20"/>
        </w:rPr>
        <w:t>”</w:t>
      </w:r>
      <w:r w:rsidRPr="00D4667D">
        <w:rPr>
          <w:rFonts w:ascii="CG Times" w:hAnsi="CG Times"/>
          <w:sz w:val="20"/>
          <w:szCs w:val="20"/>
        </w:rPr>
        <w:t xml:space="preserve"> nënkupton helikopterët me një </w:t>
      </w:r>
      <w:r w:rsidR="00F76B84" w:rsidRPr="00D4667D">
        <w:rPr>
          <w:rFonts w:ascii="CG Times" w:hAnsi="CG Times"/>
          <w:sz w:val="20"/>
          <w:szCs w:val="20"/>
        </w:rPr>
        <w:t>motor</w:t>
      </w:r>
      <w:r w:rsidRPr="00D4667D">
        <w:rPr>
          <w:rFonts w:ascii="CG Times" w:hAnsi="CG Times"/>
          <w:sz w:val="20"/>
          <w:szCs w:val="20"/>
        </w:rPr>
        <w:t xml:space="preserve"> ose me shumë </w:t>
      </w:r>
      <w:r w:rsidR="00F76B84" w:rsidRPr="00D4667D">
        <w:rPr>
          <w:rFonts w:ascii="CG Times" w:hAnsi="CG Times"/>
          <w:sz w:val="20"/>
          <w:szCs w:val="20"/>
        </w:rPr>
        <w:t>motorë</w:t>
      </w:r>
      <w:r w:rsidR="001A7F74">
        <w:rPr>
          <w:rFonts w:ascii="CG Times" w:hAnsi="CG Times"/>
          <w:sz w:val="20"/>
          <w:szCs w:val="20"/>
        </w:rPr>
        <w:t>,</w:t>
      </w:r>
      <w:r w:rsidRPr="00D4667D">
        <w:rPr>
          <w:rFonts w:ascii="CG Times" w:hAnsi="CG Times"/>
          <w:sz w:val="20"/>
          <w:szCs w:val="20"/>
        </w:rPr>
        <w:t xml:space="preserve"> që nuk përputhen me standardet e kategorisë A. </w:t>
      </w:r>
      <w:r w:rsidR="00752F4B" w:rsidRPr="00D4667D">
        <w:rPr>
          <w:rFonts w:ascii="CG Times" w:hAnsi="CG Times"/>
          <w:sz w:val="20"/>
          <w:szCs w:val="20"/>
        </w:rPr>
        <w:t>Helikopterët</w:t>
      </w:r>
      <w:r w:rsidRPr="00D4667D">
        <w:rPr>
          <w:rFonts w:ascii="CG Times" w:hAnsi="CG Times"/>
          <w:sz w:val="20"/>
          <w:szCs w:val="20"/>
        </w:rPr>
        <w:t xml:space="preserve"> e </w:t>
      </w:r>
      <w:r w:rsidR="00752F4B" w:rsidRPr="00D4667D">
        <w:rPr>
          <w:rFonts w:ascii="CG Times" w:hAnsi="CG Times"/>
          <w:sz w:val="20"/>
          <w:szCs w:val="20"/>
        </w:rPr>
        <w:t>kategorisë</w:t>
      </w:r>
      <w:r w:rsidRPr="00D4667D">
        <w:rPr>
          <w:rFonts w:ascii="CG Times" w:hAnsi="CG Times"/>
          <w:sz w:val="20"/>
          <w:szCs w:val="20"/>
        </w:rPr>
        <w:t xml:space="preserve"> B nuk</w:t>
      </w:r>
      <w:r w:rsidR="00B9191C" w:rsidRPr="00D4667D">
        <w:rPr>
          <w:rFonts w:ascii="CG Times" w:hAnsi="CG Times"/>
          <w:sz w:val="20"/>
          <w:szCs w:val="20"/>
        </w:rPr>
        <w:t xml:space="preserve"> kanë </w:t>
      </w:r>
      <w:r w:rsidRPr="00D4667D">
        <w:rPr>
          <w:rFonts w:ascii="CG Times" w:hAnsi="CG Times"/>
          <w:sz w:val="20"/>
          <w:szCs w:val="20"/>
        </w:rPr>
        <w:t>kapacitet t</w:t>
      </w:r>
      <w:r w:rsidR="004463EF" w:rsidRPr="00D4667D">
        <w:rPr>
          <w:rFonts w:ascii="CG Times" w:hAnsi="CG Times"/>
          <w:sz w:val="20"/>
          <w:szCs w:val="20"/>
        </w:rPr>
        <w:t>ë</w:t>
      </w:r>
      <w:r w:rsidRPr="00D4667D">
        <w:rPr>
          <w:rFonts w:ascii="CG Times" w:hAnsi="CG Times"/>
          <w:sz w:val="20"/>
          <w:szCs w:val="20"/>
        </w:rPr>
        <w:t xml:space="preserve"> garantuar</w:t>
      </w:r>
      <w:r w:rsidR="005256F2" w:rsidRPr="00D4667D">
        <w:rPr>
          <w:rFonts w:ascii="CG Times" w:hAnsi="CG Times"/>
          <w:sz w:val="20"/>
          <w:szCs w:val="20"/>
        </w:rPr>
        <w:t xml:space="preserve"> për të </w:t>
      </w:r>
      <w:r w:rsidRPr="00D4667D">
        <w:rPr>
          <w:rFonts w:ascii="CG Times" w:hAnsi="CG Times"/>
          <w:sz w:val="20"/>
          <w:szCs w:val="20"/>
        </w:rPr>
        <w:t>vazhduar fluturim t</w:t>
      </w:r>
      <w:r w:rsidR="004463EF" w:rsidRPr="00D4667D">
        <w:rPr>
          <w:rFonts w:ascii="CG Times" w:hAnsi="CG Times"/>
          <w:sz w:val="20"/>
          <w:szCs w:val="20"/>
        </w:rPr>
        <w:t>ë</w:t>
      </w:r>
      <w:r w:rsidRPr="00D4667D">
        <w:rPr>
          <w:rFonts w:ascii="CG Times" w:hAnsi="CG Times"/>
          <w:sz w:val="20"/>
          <w:szCs w:val="20"/>
        </w:rPr>
        <w:t xml:space="preserve"> </w:t>
      </w:r>
      <w:r w:rsidR="00136A83" w:rsidRPr="00D4667D">
        <w:rPr>
          <w:rFonts w:ascii="CG Times" w:hAnsi="CG Times"/>
          <w:sz w:val="20"/>
          <w:szCs w:val="20"/>
        </w:rPr>
        <w:t>sigurt</w:t>
      </w:r>
      <w:r w:rsidR="00C13443" w:rsidRPr="00D4667D">
        <w:rPr>
          <w:rFonts w:ascii="CG Times" w:hAnsi="CG Times"/>
          <w:sz w:val="20"/>
          <w:szCs w:val="20"/>
        </w:rPr>
        <w:t xml:space="preserve"> në </w:t>
      </w:r>
      <w:r w:rsidRPr="00D4667D">
        <w:rPr>
          <w:rFonts w:ascii="CG Times" w:hAnsi="CG Times"/>
          <w:sz w:val="20"/>
          <w:szCs w:val="20"/>
        </w:rPr>
        <w:t>rast t</w:t>
      </w:r>
      <w:r w:rsidR="00752F4B" w:rsidRPr="00D4667D">
        <w:rPr>
          <w:rFonts w:ascii="CG Times" w:hAnsi="CG Times"/>
          <w:sz w:val="20"/>
          <w:szCs w:val="20"/>
        </w:rPr>
        <w:t>ë</w:t>
      </w:r>
      <w:r w:rsidRPr="00D4667D">
        <w:rPr>
          <w:rFonts w:ascii="CG Times" w:hAnsi="CG Times"/>
          <w:sz w:val="20"/>
          <w:szCs w:val="20"/>
        </w:rPr>
        <w:t xml:space="preserve"> </w:t>
      </w:r>
      <w:r w:rsidR="00752F4B" w:rsidRPr="00D4667D">
        <w:rPr>
          <w:rFonts w:ascii="CG Times" w:hAnsi="CG Times"/>
          <w:sz w:val="20"/>
          <w:szCs w:val="20"/>
        </w:rPr>
        <w:t>dështimit</w:t>
      </w:r>
      <w:r w:rsidRPr="00D4667D">
        <w:rPr>
          <w:rFonts w:ascii="CG Times" w:hAnsi="CG Times"/>
          <w:sz w:val="20"/>
          <w:szCs w:val="20"/>
        </w:rPr>
        <w:t xml:space="preserve"> t</w:t>
      </w:r>
      <w:r w:rsidR="004463EF" w:rsidRPr="00D4667D">
        <w:rPr>
          <w:rFonts w:ascii="CG Times" w:hAnsi="CG Times"/>
          <w:sz w:val="20"/>
          <w:szCs w:val="20"/>
        </w:rPr>
        <w:t>ë</w:t>
      </w:r>
      <w:r w:rsidRPr="00D4667D">
        <w:rPr>
          <w:rFonts w:ascii="CG Times" w:hAnsi="CG Times"/>
          <w:sz w:val="20"/>
          <w:szCs w:val="20"/>
        </w:rPr>
        <w:t xml:space="preserve"> </w:t>
      </w:r>
      <w:r w:rsidR="00F76B84" w:rsidRPr="00D4667D">
        <w:rPr>
          <w:rFonts w:ascii="CG Times" w:hAnsi="CG Times"/>
          <w:sz w:val="20"/>
          <w:szCs w:val="20"/>
        </w:rPr>
        <w:t>motor</w:t>
      </w:r>
      <w:r w:rsidRPr="00D4667D">
        <w:rPr>
          <w:rFonts w:ascii="CG Times" w:hAnsi="CG Times"/>
          <w:sz w:val="20"/>
          <w:szCs w:val="20"/>
        </w:rPr>
        <w:t>it, dhe b</w:t>
      </w:r>
      <w:r w:rsidR="004463EF" w:rsidRPr="00D4667D">
        <w:rPr>
          <w:rFonts w:ascii="CG Times" w:hAnsi="CG Times"/>
          <w:sz w:val="20"/>
          <w:szCs w:val="20"/>
        </w:rPr>
        <w:t>ë</w:t>
      </w:r>
      <w:r w:rsidRPr="00D4667D">
        <w:rPr>
          <w:rFonts w:ascii="CG Times" w:hAnsi="CG Times"/>
          <w:sz w:val="20"/>
          <w:szCs w:val="20"/>
        </w:rPr>
        <w:t>het</w:t>
      </w:r>
      <w:r w:rsidR="00A436EB" w:rsidRPr="00D4667D">
        <w:rPr>
          <w:rFonts w:ascii="CG Times" w:hAnsi="CG Times"/>
          <w:sz w:val="20"/>
          <w:szCs w:val="20"/>
        </w:rPr>
        <w:t xml:space="preserve"> një </w:t>
      </w:r>
      <w:r w:rsidRPr="00D4667D">
        <w:rPr>
          <w:rFonts w:ascii="CG Times" w:hAnsi="CG Times"/>
          <w:sz w:val="20"/>
          <w:szCs w:val="20"/>
        </w:rPr>
        <w:t>ulje e detyruar e paplanifikuar.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18</w:t>
      </w:r>
      <w:r w:rsidR="004F049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Specifikimet e certifikimit (CS)</w:t>
      </w:r>
      <w:r w:rsidR="00701BD5" w:rsidRPr="00D4667D">
        <w:rPr>
          <w:rFonts w:ascii="CG Times" w:hAnsi="CG Times"/>
          <w:sz w:val="20"/>
          <w:szCs w:val="20"/>
        </w:rPr>
        <w:t>”</w:t>
      </w:r>
      <w:r w:rsidRPr="00D4667D">
        <w:rPr>
          <w:rFonts w:ascii="CG Times" w:hAnsi="CG Times"/>
          <w:sz w:val="20"/>
          <w:szCs w:val="20"/>
        </w:rPr>
        <w:t xml:space="preserve"> nënkupton standarde teknike t</w:t>
      </w:r>
      <w:r w:rsidR="004463EF" w:rsidRPr="00D4667D">
        <w:rPr>
          <w:rFonts w:ascii="CG Times" w:hAnsi="CG Times"/>
          <w:sz w:val="20"/>
          <w:szCs w:val="20"/>
        </w:rPr>
        <w:t>ë</w:t>
      </w:r>
      <w:r w:rsidRPr="00D4667D">
        <w:rPr>
          <w:rFonts w:ascii="CG Times" w:hAnsi="CG Times"/>
          <w:sz w:val="20"/>
          <w:szCs w:val="20"/>
        </w:rPr>
        <w:t xml:space="preserve"> miratuara nga </w:t>
      </w:r>
      <w:r w:rsidR="00F430FF" w:rsidRPr="00D4667D">
        <w:rPr>
          <w:rFonts w:ascii="CG Times" w:hAnsi="CG Times"/>
          <w:sz w:val="20"/>
          <w:szCs w:val="20"/>
        </w:rPr>
        <w:t>Agjencia</w:t>
      </w:r>
      <w:r w:rsidRPr="00D4667D">
        <w:rPr>
          <w:rFonts w:ascii="CG Times" w:hAnsi="CG Times"/>
          <w:sz w:val="20"/>
          <w:szCs w:val="20"/>
        </w:rPr>
        <w:t xml:space="preserve"> </w:t>
      </w:r>
      <w:r w:rsidR="00BE6AE9">
        <w:rPr>
          <w:rFonts w:ascii="CG Times" w:hAnsi="CG Times"/>
          <w:sz w:val="20"/>
          <w:szCs w:val="20"/>
        </w:rPr>
        <w:t>Euro</w:t>
      </w:r>
      <w:r w:rsidRPr="00D4667D">
        <w:rPr>
          <w:rFonts w:ascii="CG Times" w:hAnsi="CG Times"/>
          <w:sz w:val="20"/>
          <w:szCs w:val="20"/>
        </w:rPr>
        <w:t xml:space="preserve">piane e </w:t>
      </w:r>
      <w:r w:rsidR="00F430FF" w:rsidRPr="00D4667D">
        <w:rPr>
          <w:rFonts w:ascii="CG Times" w:hAnsi="CG Times"/>
          <w:sz w:val="20"/>
          <w:szCs w:val="20"/>
        </w:rPr>
        <w:t>Sigurisë</w:t>
      </w:r>
      <w:r w:rsidRPr="00D4667D">
        <w:rPr>
          <w:rFonts w:ascii="CG Times" w:hAnsi="CG Times"/>
          <w:sz w:val="20"/>
          <w:szCs w:val="20"/>
        </w:rPr>
        <w:t xml:space="preserve"> Ajrore</w:t>
      </w:r>
      <w:r w:rsidR="00110686" w:rsidRPr="00D4667D">
        <w:rPr>
          <w:rFonts w:ascii="CG Times" w:hAnsi="CG Times"/>
          <w:sz w:val="20"/>
          <w:szCs w:val="20"/>
        </w:rPr>
        <w:t>,</w:t>
      </w:r>
      <w:r w:rsidR="00985693" w:rsidRPr="00D4667D">
        <w:rPr>
          <w:rFonts w:ascii="CG Times" w:hAnsi="CG Times"/>
          <w:sz w:val="20"/>
          <w:szCs w:val="20"/>
        </w:rPr>
        <w:t xml:space="preserve"> të cilat </w:t>
      </w:r>
      <w:r w:rsidR="00752F4B" w:rsidRPr="00D4667D">
        <w:rPr>
          <w:rFonts w:ascii="CG Times" w:hAnsi="CG Times"/>
          <w:sz w:val="20"/>
          <w:szCs w:val="20"/>
        </w:rPr>
        <w:t>tregojnë</w:t>
      </w:r>
      <w:r w:rsidRPr="00D4667D">
        <w:rPr>
          <w:rFonts w:ascii="CG Times" w:hAnsi="CG Times"/>
          <w:sz w:val="20"/>
          <w:szCs w:val="20"/>
        </w:rPr>
        <w:t xml:space="preserve"> mjete </w:t>
      </w:r>
      <w:r w:rsidR="00752F4B" w:rsidRPr="00D4667D">
        <w:rPr>
          <w:rFonts w:ascii="CG Times" w:hAnsi="CG Times"/>
          <w:sz w:val="20"/>
          <w:szCs w:val="20"/>
        </w:rPr>
        <w:t>përputhshmërie</w:t>
      </w:r>
      <w:r w:rsidRPr="00D4667D">
        <w:rPr>
          <w:rFonts w:ascii="CG Times" w:hAnsi="CG Times"/>
          <w:sz w:val="20"/>
          <w:szCs w:val="20"/>
        </w:rPr>
        <w:t xml:space="preserve"> me Regulation (EC) No 216/2008, transpozuar</w:t>
      </w:r>
      <w:r w:rsidR="00C13443" w:rsidRPr="00D4667D">
        <w:rPr>
          <w:rFonts w:ascii="CG Times" w:hAnsi="CG Times"/>
          <w:sz w:val="20"/>
          <w:szCs w:val="20"/>
        </w:rPr>
        <w:t xml:space="preserve"> në </w:t>
      </w:r>
      <w:r w:rsidRPr="00D4667D">
        <w:rPr>
          <w:rFonts w:ascii="CG Times" w:hAnsi="CG Times"/>
          <w:sz w:val="20"/>
          <w:szCs w:val="20"/>
        </w:rPr>
        <w:t>legjislacionin ton</w:t>
      </w:r>
      <w:r w:rsidR="004F0495" w:rsidRPr="00D4667D">
        <w:rPr>
          <w:rFonts w:ascii="CG Times" w:hAnsi="CG Times"/>
          <w:sz w:val="20"/>
          <w:szCs w:val="20"/>
        </w:rPr>
        <w:t>ë</w:t>
      </w:r>
      <w:r w:rsidRPr="00D4667D">
        <w:rPr>
          <w:rFonts w:ascii="CG Times" w:hAnsi="CG Times"/>
          <w:sz w:val="20"/>
          <w:szCs w:val="20"/>
        </w:rPr>
        <w:t xml:space="preserve"> me </w:t>
      </w:r>
      <w:r w:rsidR="004F0495" w:rsidRPr="00D4667D">
        <w:rPr>
          <w:rFonts w:ascii="CG Times" w:hAnsi="CG Times"/>
          <w:sz w:val="20"/>
          <w:szCs w:val="20"/>
        </w:rPr>
        <w:t xml:space="preserve">udhëzimin </w:t>
      </w:r>
      <w:r w:rsidRPr="00D4667D">
        <w:rPr>
          <w:rFonts w:ascii="CG Times" w:hAnsi="CG Times"/>
          <w:sz w:val="20"/>
          <w:szCs w:val="20"/>
        </w:rPr>
        <w:t xml:space="preserve">e </w:t>
      </w:r>
      <w:r w:rsidR="004F0495" w:rsidRPr="00D4667D">
        <w:rPr>
          <w:rFonts w:ascii="CG Times" w:hAnsi="CG Times"/>
          <w:sz w:val="20"/>
          <w:szCs w:val="20"/>
        </w:rPr>
        <w:t xml:space="preserve">ministrit nr. </w:t>
      </w:r>
      <w:r w:rsidRPr="00D4667D">
        <w:rPr>
          <w:rFonts w:ascii="CG Times" w:hAnsi="CG Times"/>
          <w:sz w:val="20"/>
          <w:szCs w:val="20"/>
        </w:rPr>
        <w:t>3</w:t>
      </w:r>
      <w:r w:rsidR="004F0495" w:rsidRPr="00D4667D">
        <w:rPr>
          <w:rFonts w:ascii="CG Times" w:hAnsi="CG Times"/>
          <w:sz w:val="20"/>
          <w:szCs w:val="20"/>
        </w:rPr>
        <w:t>,</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aviacionin civil</w:t>
      </w:r>
      <w:r w:rsidR="00701BD5" w:rsidRPr="00D4667D">
        <w:rPr>
          <w:rFonts w:ascii="CG Times" w:hAnsi="CG Times"/>
          <w:sz w:val="20"/>
          <w:szCs w:val="20"/>
        </w:rPr>
        <w:t>”</w:t>
      </w:r>
      <w:r w:rsidR="00B848BD" w:rsidRPr="00D4667D">
        <w:rPr>
          <w:rFonts w:ascii="CG Times" w:hAnsi="CG Times"/>
          <w:sz w:val="20"/>
          <w:szCs w:val="20"/>
        </w:rPr>
        <w:t xml:space="preserve"> </w:t>
      </w:r>
      <w:r w:rsidRPr="00D4667D">
        <w:rPr>
          <w:rFonts w:ascii="CG Times" w:hAnsi="CG Times"/>
          <w:sz w:val="20"/>
          <w:szCs w:val="20"/>
        </w:rPr>
        <w:t>dhe rregullat implementuese të tij dhe t</w:t>
      </w:r>
      <w:r w:rsidR="00985693" w:rsidRPr="00D4667D">
        <w:rPr>
          <w:rFonts w:ascii="CG Times" w:hAnsi="CG Times"/>
          <w:sz w:val="20"/>
          <w:szCs w:val="20"/>
        </w:rPr>
        <w:t>ë</w:t>
      </w:r>
      <w:r w:rsidRPr="00D4667D">
        <w:rPr>
          <w:rFonts w:ascii="CG Times" w:hAnsi="CG Times"/>
          <w:sz w:val="20"/>
          <w:szCs w:val="20"/>
        </w:rPr>
        <w:t xml:space="preserve"> cilat mund t</w:t>
      </w:r>
      <w:r w:rsidR="00985693" w:rsidRPr="00D4667D">
        <w:rPr>
          <w:rFonts w:ascii="CG Times" w:hAnsi="CG Times"/>
          <w:sz w:val="20"/>
          <w:szCs w:val="20"/>
        </w:rPr>
        <w:t>ë</w:t>
      </w:r>
      <w:r w:rsidRPr="00D4667D">
        <w:rPr>
          <w:rFonts w:ascii="CG Times" w:hAnsi="CG Times"/>
          <w:sz w:val="20"/>
          <w:szCs w:val="20"/>
        </w:rPr>
        <w:t xml:space="preserve"> </w:t>
      </w:r>
      <w:r w:rsidR="00985693" w:rsidRPr="00D4667D">
        <w:rPr>
          <w:rFonts w:ascii="CG Times" w:hAnsi="CG Times"/>
          <w:sz w:val="20"/>
          <w:szCs w:val="20"/>
        </w:rPr>
        <w:t>përdoren</w:t>
      </w:r>
      <w:r w:rsidRPr="00D4667D">
        <w:rPr>
          <w:rFonts w:ascii="CG Times" w:hAnsi="CG Times"/>
          <w:sz w:val="20"/>
          <w:szCs w:val="20"/>
        </w:rPr>
        <w:t xml:space="preserve"> nga</w:t>
      </w:r>
      <w:r w:rsidR="00A436EB" w:rsidRPr="00D4667D">
        <w:rPr>
          <w:rFonts w:ascii="CG Times" w:hAnsi="CG Times"/>
          <w:sz w:val="20"/>
          <w:szCs w:val="20"/>
        </w:rPr>
        <w:t xml:space="preserve"> një </w:t>
      </w:r>
      <w:r w:rsidR="00C800E4" w:rsidRPr="00D4667D">
        <w:rPr>
          <w:rFonts w:ascii="CG Times" w:hAnsi="CG Times"/>
          <w:sz w:val="20"/>
          <w:szCs w:val="20"/>
        </w:rPr>
        <w:t>organizatë</w:t>
      </w:r>
      <w:r w:rsidR="00A436EB" w:rsidRPr="00D4667D">
        <w:rPr>
          <w:rFonts w:ascii="CG Times" w:hAnsi="CG Times"/>
          <w:sz w:val="20"/>
          <w:szCs w:val="20"/>
        </w:rPr>
        <w:t xml:space="preserve"> për </w:t>
      </w:r>
      <w:r w:rsidR="00F76B84" w:rsidRPr="00D4667D">
        <w:rPr>
          <w:rFonts w:ascii="CG Times" w:hAnsi="CG Times"/>
          <w:sz w:val="20"/>
          <w:szCs w:val="20"/>
        </w:rPr>
        <w:t>qëllim</w:t>
      </w:r>
      <w:r w:rsidRPr="00D4667D">
        <w:rPr>
          <w:rFonts w:ascii="CG Times" w:hAnsi="CG Times"/>
          <w:sz w:val="20"/>
          <w:szCs w:val="20"/>
        </w:rPr>
        <w:t>e certifikimi.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19</w:t>
      </w:r>
      <w:r w:rsidR="004F049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Rrotullim</w:t>
      </w:r>
      <w:r w:rsidR="00701BD5" w:rsidRPr="00D4667D">
        <w:rPr>
          <w:rFonts w:ascii="CG Times" w:hAnsi="CG Times"/>
          <w:sz w:val="20"/>
          <w:szCs w:val="20"/>
        </w:rPr>
        <w:t>”</w:t>
      </w:r>
      <w:r w:rsidRPr="00D4667D">
        <w:rPr>
          <w:rFonts w:ascii="CG Times" w:hAnsi="CG Times"/>
          <w:sz w:val="20"/>
          <w:szCs w:val="20"/>
        </w:rPr>
        <w:t xml:space="preserve"> nënkupton faz</w:t>
      </w:r>
      <w:r w:rsidR="00F430FF" w:rsidRPr="00D4667D">
        <w:rPr>
          <w:rFonts w:ascii="CG Times" w:hAnsi="CG Times"/>
          <w:sz w:val="20"/>
          <w:szCs w:val="20"/>
        </w:rPr>
        <w:t>ë</w:t>
      </w:r>
      <w:r w:rsidRPr="00D4667D">
        <w:rPr>
          <w:rFonts w:ascii="CG Times" w:hAnsi="CG Times"/>
          <w:sz w:val="20"/>
          <w:szCs w:val="20"/>
        </w:rPr>
        <w:t>n vizuale t</w:t>
      </w:r>
      <w:r w:rsidR="00F430FF" w:rsidRPr="00D4667D">
        <w:rPr>
          <w:rFonts w:ascii="CG Times" w:hAnsi="CG Times"/>
          <w:sz w:val="20"/>
          <w:szCs w:val="20"/>
        </w:rPr>
        <w:t>ë</w:t>
      </w:r>
      <w:r w:rsidR="00A436EB" w:rsidRPr="00D4667D">
        <w:rPr>
          <w:rFonts w:ascii="CG Times" w:hAnsi="CG Times"/>
          <w:sz w:val="20"/>
          <w:szCs w:val="20"/>
        </w:rPr>
        <w:t xml:space="preserve"> një </w:t>
      </w:r>
      <w:r w:rsidRPr="00D4667D">
        <w:rPr>
          <w:rFonts w:ascii="CG Times" w:hAnsi="CG Times"/>
          <w:sz w:val="20"/>
          <w:szCs w:val="20"/>
        </w:rPr>
        <w:t>afrimi instrumental</w:t>
      </w:r>
      <w:r w:rsidR="00A436EB" w:rsidRPr="00D4667D">
        <w:rPr>
          <w:rFonts w:ascii="CG Times" w:hAnsi="CG Times"/>
          <w:sz w:val="20"/>
          <w:szCs w:val="20"/>
        </w:rPr>
        <w:t xml:space="preserve"> për </w:t>
      </w:r>
      <w:r w:rsidRPr="00D4667D">
        <w:rPr>
          <w:rFonts w:ascii="CG Times" w:hAnsi="CG Times"/>
          <w:sz w:val="20"/>
          <w:szCs w:val="20"/>
        </w:rPr>
        <w:t>ta sjell</w:t>
      </w:r>
      <w:r w:rsidR="00985693" w:rsidRPr="00D4667D">
        <w:rPr>
          <w:rFonts w:ascii="CG Times" w:hAnsi="CG Times"/>
          <w:sz w:val="20"/>
          <w:szCs w:val="20"/>
        </w:rPr>
        <w:t>ë</w:t>
      </w:r>
      <w:r w:rsidRPr="00D4667D">
        <w:rPr>
          <w:rFonts w:ascii="CG Times" w:hAnsi="CG Times"/>
          <w:sz w:val="20"/>
          <w:szCs w:val="20"/>
        </w:rPr>
        <w:t xml:space="preserve"> avionin</w:t>
      </w:r>
      <w:r w:rsidR="00C13443" w:rsidRPr="00D4667D">
        <w:rPr>
          <w:rFonts w:ascii="CG Times" w:hAnsi="CG Times"/>
          <w:sz w:val="20"/>
          <w:szCs w:val="20"/>
        </w:rPr>
        <w:t xml:space="preserve"> në </w:t>
      </w:r>
      <w:r w:rsidRPr="00D4667D">
        <w:rPr>
          <w:rFonts w:ascii="CG Times" w:hAnsi="CG Times"/>
          <w:sz w:val="20"/>
          <w:szCs w:val="20"/>
        </w:rPr>
        <w:t>pozicion</w:t>
      </w:r>
      <w:r w:rsidR="00A436EB" w:rsidRPr="00D4667D">
        <w:rPr>
          <w:rFonts w:ascii="CG Times" w:hAnsi="CG Times"/>
          <w:sz w:val="20"/>
          <w:szCs w:val="20"/>
        </w:rPr>
        <w:t xml:space="preserve"> për </w:t>
      </w:r>
      <w:r w:rsidRPr="00D4667D">
        <w:rPr>
          <w:rFonts w:ascii="CG Times" w:hAnsi="CG Times"/>
          <w:sz w:val="20"/>
          <w:szCs w:val="20"/>
        </w:rPr>
        <w:t>ulje</w:t>
      </w:r>
      <w:r w:rsidR="00C13443" w:rsidRPr="00D4667D">
        <w:rPr>
          <w:rFonts w:ascii="CG Times" w:hAnsi="CG Times"/>
          <w:sz w:val="20"/>
          <w:szCs w:val="20"/>
        </w:rPr>
        <w:t xml:space="preserve"> në </w:t>
      </w:r>
      <w:r w:rsidR="00A436EB" w:rsidRPr="00D4667D">
        <w:rPr>
          <w:rFonts w:ascii="CG Times" w:hAnsi="CG Times"/>
          <w:sz w:val="20"/>
          <w:szCs w:val="20"/>
        </w:rPr>
        <w:t xml:space="preserve">një </w:t>
      </w:r>
      <w:r w:rsidR="00C800E4" w:rsidRPr="00D4667D">
        <w:rPr>
          <w:rFonts w:ascii="CG Times" w:hAnsi="CG Times"/>
          <w:sz w:val="20"/>
          <w:szCs w:val="20"/>
        </w:rPr>
        <w:t>pistë</w:t>
      </w:r>
      <w:r w:rsidRPr="00D4667D">
        <w:rPr>
          <w:rFonts w:ascii="CG Times" w:hAnsi="CG Times"/>
          <w:sz w:val="20"/>
          <w:szCs w:val="20"/>
        </w:rPr>
        <w:t>/FATO</w:t>
      </w:r>
      <w:r w:rsidR="00C800E4" w:rsidRPr="00D4667D">
        <w:rPr>
          <w:rFonts w:ascii="CG Times" w:hAnsi="CG Times"/>
          <w:sz w:val="20"/>
          <w:szCs w:val="20"/>
        </w:rPr>
        <w:t>,</w:t>
      </w:r>
      <w:r w:rsidR="00A436EB" w:rsidRPr="00D4667D">
        <w:rPr>
          <w:rFonts w:ascii="CG Times" w:hAnsi="CG Times"/>
          <w:sz w:val="20"/>
          <w:szCs w:val="20"/>
        </w:rPr>
        <w:t xml:space="preserve"> që </w:t>
      </w:r>
      <w:r w:rsidRPr="00D4667D">
        <w:rPr>
          <w:rFonts w:ascii="CG Times" w:hAnsi="CG Times"/>
          <w:sz w:val="20"/>
          <w:szCs w:val="20"/>
        </w:rPr>
        <w:t xml:space="preserve">nuk </w:t>
      </w:r>
      <w:r w:rsidR="00F76B84" w:rsidRPr="00D4667D">
        <w:rPr>
          <w:rFonts w:ascii="CG Times" w:hAnsi="CG Times"/>
          <w:sz w:val="20"/>
          <w:szCs w:val="20"/>
        </w:rPr>
        <w:t>është</w:t>
      </w:r>
      <w:r w:rsidRPr="00D4667D">
        <w:rPr>
          <w:rFonts w:ascii="CG Times" w:hAnsi="CG Times"/>
          <w:sz w:val="20"/>
          <w:szCs w:val="20"/>
        </w:rPr>
        <w:t xml:space="preserve"> e përshtatshme</w:t>
      </w:r>
      <w:r w:rsidR="00A436EB" w:rsidRPr="00D4667D">
        <w:rPr>
          <w:rFonts w:ascii="CG Times" w:hAnsi="CG Times"/>
          <w:sz w:val="20"/>
          <w:szCs w:val="20"/>
        </w:rPr>
        <w:t xml:space="preserve"> për </w:t>
      </w:r>
      <w:r w:rsidRPr="00D4667D">
        <w:rPr>
          <w:rFonts w:ascii="CG Times" w:hAnsi="CG Times"/>
          <w:sz w:val="20"/>
          <w:szCs w:val="20"/>
        </w:rPr>
        <w:t>afrim t</w:t>
      </w:r>
      <w:r w:rsidR="004463EF" w:rsidRPr="00D4667D">
        <w:rPr>
          <w:rFonts w:ascii="CG Times" w:hAnsi="CG Times"/>
          <w:sz w:val="20"/>
          <w:szCs w:val="20"/>
        </w:rPr>
        <w:t>ë</w:t>
      </w:r>
      <w:r w:rsidRPr="00D4667D">
        <w:rPr>
          <w:rFonts w:ascii="CG Times" w:hAnsi="CG Times"/>
          <w:sz w:val="20"/>
          <w:szCs w:val="20"/>
        </w:rPr>
        <w:t xml:space="preserve"> drejt</w:t>
      </w:r>
      <w:r w:rsidR="00A436EB" w:rsidRPr="00D4667D">
        <w:rPr>
          <w:rFonts w:ascii="CG Times" w:hAnsi="CG Times"/>
          <w:sz w:val="20"/>
          <w:szCs w:val="20"/>
        </w:rPr>
        <w:t>për</w:t>
      </w:r>
      <w:r w:rsidRPr="00D4667D">
        <w:rPr>
          <w:rFonts w:ascii="CG Times" w:hAnsi="CG Times"/>
          <w:sz w:val="20"/>
          <w:szCs w:val="20"/>
        </w:rPr>
        <w:t>drejt</w:t>
      </w:r>
      <w:r w:rsidR="004463EF" w:rsidRPr="00D4667D">
        <w:rPr>
          <w:rFonts w:ascii="CG Times" w:hAnsi="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20</w:t>
      </w:r>
      <w:r w:rsidR="00F430FF"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000F4584" w:rsidRPr="00D4667D">
        <w:rPr>
          <w:rFonts w:ascii="CG Times" w:hAnsi="CG Times"/>
          <w:sz w:val="20"/>
          <w:szCs w:val="20"/>
        </w:rPr>
        <w:t>Brezi i lirë</w:t>
      </w:r>
      <w:r w:rsidR="00701BD5" w:rsidRPr="00D4667D">
        <w:rPr>
          <w:rFonts w:ascii="CG Times" w:hAnsi="CG Times"/>
          <w:sz w:val="20"/>
          <w:szCs w:val="20"/>
        </w:rPr>
        <w:t>”</w:t>
      </w:r>
      <w:r w:rsidRPr="00D4667D">
        <w:rPr>
          <w:rFonts w:ascii="CG Times" w:hAnsi="CG Times"/>
          <w:sz w:val="20"/>
          <w:szCs w:val="20"/>
        </w:rPr>
        <w:t xml:space="preserve"> </w:t>
      </w:r>
      <w:r w:rsidR="00752F4B" w:rsidRPr="00D4667D">
        <w:rPr>
          <w:rFonts w:ascii="CG Times" w:hAnsi="CG Times"/>
          <w:sz w:val="20"/>
          <w:szCs w:val="20"/>
        </w:rPr>
        <w:t>nënkupton</w:t>
      </w:r>
      <w:r w:rsidR="00A436EB" w:rsidRPr="00D4667D">
        <w:rPr>
          <w:rFonts w:ascii="CG Times" w:hAnsi="CG Times"/>
          <w:sz w:val="20"/>
          <w:szCs w:val="20"/>
        </w:rPr>
        <w:t xml:space="preserve"> një </w:t>
      </w:r>
      <w:r w:rsidR="00752F4B" w:rsidRPr="00D4667D">
        <w:rPr>
          <w:rFonts w:ascii="CG Times" w:hAnsi="CG Times"/>
          <w:sz w:val="20"/>
          <w:szCs w:val="20"/>
        </w:rPr>
        <w:t>hapësirë</w:t>
      </w:r>
      <w:r w:rsidRPr="00D4667D">
        <w:rPr>
          <w:rFonts w:ascii="CG Times" w:hAnsi="CG Times"/>
          <w:sz w:val="20"/>
          <w:szCs w:val="20"/>
        </w:rPr>
        <w:t xml:space="preserve"> </w:t>
      </w:r>
      <w:r w:rsidR="00752F4B" w:rsidRPr="00D4667D">
        <w:rPr>
          <w:rFonts w:ascii="CG Times" w:hAnsi="CG Times"/>
          <w:sz w:val="20"/>
          <w:szCs w:val="20"/>
        </w:rPr>
        <w:t>drejtkëndore</w:t>
      </w:r>
      <w:r w:rsidR="00C13443" w:rsidRPr="00D4667D">
        <w:rPr>
          <w:rFonts w:ascii="CG Times" w:hAnsi="CG Times"/>
          <w:sz w:val="20"/>
          <w:szCs w:val="20"/>
        </w:rPr>
        <w:t xml:space="preserve"> në </w:t>
      </w:r>
      <w:r w:rsidRPr="00D4667D">
        <w:rPr>
          <w:rFonts w:ascii="CG Times" w:hAnsi="CG Times"/>
          <w:sz w:val="20"/>
          <w:szCs w:val="20"/>
        </w:rPr>
        <w:t>tok</w:t>
      </w:r>
      <w:r w:rsidR="00F430FF" w:rsidRPr="00D4667D">
        <w:rPr>
          <w:rFonts w:ascii="CG Times" w:hAnsi="CG Times"/>
          <w:sz w:val="20"/>
          <w:szCs w:val="20"/>
        </w:rPr>
        <w:t>ë</w:t>
      </w:r>
      <w:r w:rsidRPr="00D4667D">
        <w:rPr>
          <w:rFonts w:ascii="CG Times" w:hAnsi="CG Times"/>
          <w:sz w:val="20"/>
          <w:szCs w:val="20"/>
        </w:rPr>
        <w:t xml:space="preserve"> apo uj</w:t>
      </w:r>
      <w:r w:rsidR="00752F4B" w:rsidRPr="00D4667D">
        <w:rPr>
          <w:rFonts w:ascii="CG Times" w:hAnsi="CG Times"/>
          <w:sz w:val="20"/>
          <w:szCs w:val="20"/>
        </w:rPr>
        <w:t>ë</w:t>
      </w:r>
      <w:r w:rsidRPr="00D4667D">
        <w:rPr>
          <w:rFonts w:ascii="CG Times" w:hAnsi="CG Times"/>
          <w:sz w:val="20"/>
          <w:szCs w:val="20"/>
        </w:rPr>
        <w:t xml:space="preserve"> n</w:t>
      </w:r>
      <w:r w:rsidR="00752F4B" w:rsidRPr="00D4667D">
        <w:rPr>
          <w:rFonts w:ascii="CG Times" w:hAnsi="CG Times"/>
          <w:sz w:val="20"/>
          <w:szCs w:val="20"/>
        </w:rPr>
        <w:t>ë</w:t>
      </w:r>
      <w:r w:rsidRPr="00D4667D">
        <w:rPr>
          <w:rFonts w:ascii="CG Times" w:hAnsi="CG Times"/>
          <w:sz w:val="20"/>
          <w:szCs w:val="20"/>
        </w:rPr>
        <w:t>n kontrollin e Autoritetit t</w:t>
      </w:r>
      <w:r w:rsidR="004463EF" w:rsidRPr="00D4667D">
        <w:rPr>
          <w:rFonts w:ascii="CG Times" w:hAnsi="CG Times"/>
          <w:sz w:val="20"/>
          <w:szCs w:val="20"/>
        </w:rPr>
        <w:t>ë</w:t>
      </w:r>
      <w:r w:rsidRPr="00D4667D">
        <w:rPr>
          <w:rFonts w:ascii="CG Times" w:hAnsi="CG Times"/>
          <w:sz w:val="20"/>
          <w:szCs w:val="20"/>
        </w:rPr>
        <w:t xml:space="preserve"> Aviacionit Civil Shqiptar, e zgjedhur ose e përgatitur si</w:t>
      </w:r>
      <w:r w:rsidR="00A436EB" w:rsidRPr="00D4667D">
        <w:rPr>
          <w:rFonts w:ascii="CG Times" w:hAnsi="CG Times"/>
          <w:sz w:val="20"/>
          <w:szCs w:val="20"/>
        </w:rPr>
        <w:t xml:space="preserve"> një </w:t>
      </w:r>
      <w:r w:rsidR="00F430FF" w:rsidRPr="00D4667D">
        <w:rPr>
          <w:rFonts w:ascii="CG Times" w:hAnsi="CG Times"/>
          <w:sz w:val="20"/>
          <w:szCs w:val="20"/>
        </w:rPr>
        <w:t>hapësirë</w:t>
      </w:r>
      <w:r w:rsidRPr="00D4667D">
        <w:rPr>
          <w:rFonts w:ascii="CG Times" w:hAnsi="CG Times"/>
          <w:sz w:val="20"/>
          <w:szCs w:val="20"/>
        </w:rPr>
        <w:t xml:space="preserve"> e përshtatshme mbi t</w:t>
      </w:r>
      <w:r w:rsidR="00F430FF" w:rsidRPr="00D4667D">
        <w:rPr>
          <w:rFonts w:ascii="CG Times" w:hAnsi="CG Times"/>
          <w:sz w:val="20"/>
          <w:szCs w:val="20"/>
        </w:rPr>
        <w:t>ë</w:t>
      </w:r>
      <w:r w:rsidRPr="00D4667D">
        <w:rPr>
          <w:rFonts w:ascii="CG Times" w:hAnsi="CG Times"/>
          <w:sz w:val="20"/>
          <w:szCs w:val="20"/>
        </w:rPr>
        <w:t xml:space="preserve"> cil</w:t>
      </w:r>
      <w:r w:rsidR="00F430FF" w:rsidRPr="00D4667D">
        <w:rPr>
          <w:rFonts w:ascii="CG Times" w:hAnsi="CG Times"/>
          <w:sz w:val="20"/>
          <w:szCs w:val="20"/>
        </w:rPr>
        <w:t>ë</w:t>
      </w:r>
      <w:r w:rsidRPr="00D4667D">
        <w:rPr>
          <w:rFonts w:ascii="CG Times" w:hAnsi="CG Times"/>
          <w:sz w:val="20"/>
          <w:szCs w:val="20"/>
        </w:rPr>
        <w:t>n</w:t>
      </w:r>
      <w:r w:rsidR="00A436EB" w:rsidRPr="00D4667D">
        <w:rPr>
          <w:rFonts w:ascii="CG Times" w:hAnsi="CG Times"/>
          <w:sz w:val="20"/>
          <w:szCs w:val="20"/>
        </w:rPr>
        <w:t xml:space="preserve"> një </w:t>
      </w:r>
      <w:r w:rsidRPr="00D4667D">
        <w:rPr>
          <w:rFonts w:ascii="CG Times" w:hAnsi="CG Times"/>
          <w:sz w:val="20"/>
          <w:szCs w:val="20"/>
        </w:rPr>
        <w:t>aeroplan mund t</w:t>
      </w:r>
      <w:r w:rsidR="004463EF" w:rsidRPr="00D4667D">
        <w:rPr>
          <w:rFonts w:ascii="CG Times" w:hAnsi="CG Times"/>
          <w:sz w:val="20"/>
          <w:szCs w:val="20"/>
        </w:rPr>
        <w:t>ë</w:t>
      </w:r>
      <w:r w:rsidRPr="00D4667D">
        <w:rPr>
          <w:rFonts w:ascii="CG Times" w:hAnsi="CG Times"/>
          <w:sz w:val="20"/>
          <w:szCs w:val="20"/>
        </w:rPr>
        <w:t xml:space="preserve"> kryej</w:t>
      </w:r>
      <w:r w:rsidR="004463EF" w:rsidRPr="00D4667D">
        <w:rPr>
          <w:rFonts w:ascii="CG Times" w:hAnsi="CG Times"/>
          <w:sz w:val="20"/>
          <w:szCs w:val="20"/>
        </w:rPr>
        <w:t>ë</w:t>
      </w:r>
      <w:r w:rsidR="00A436EB" w:rsidRPr="00D4667D">
        <w:rPr>
          <w:rFonts w:ascii="CG Times" w:hAnsi="CG Times"/>
          <w:sz w:val="20"/>
          <w:szCs w:val="20"/>
        </w:rPr>
        <w:t xml:space="preserve"> një </w:t>
      </w:r>
      <w:r w:rsidRPr="00D4667D">
        <w:rPr>
          <w:rFonts w:ascii="CG Times" w:hAnsi="CG Times"/>
          <w:sz w:val="20"/>
          <w:szCs w:val="20"/>
        </w:rPr>
        <w:t>pjes</w:t>
      </w:r>
      <w:r w:rsidR="004463EF" w:rsidRPr="00D4667D">
        <w:rPr>
          <w:rFonts w:ascii="CG Times" w:hAnsi="CG Times"/>
          <w:sz w:val="20"/>
          <w:szCs w:val="20"/>
        </w:rPr>
        <w:t>ë</w:t>
      </w:r>
      <w:r w:rsidRPr="00D4667D">
        <w:rPr>
          <w:rFonts w:ascii="CG Times" w:hAnsi="CG Times"/>
          <w:sz w:val="20"/>
          <w:szCs w:val="20"/>
        </w:rPr>
        <w:t xml:space="preserve"> t</w:t>
      </w:r>
      <w:r w:rsidR="004463EF" w:rsidRPr="00D4667D">
        <w:rPr>
          <w:rFonts w:ascii="CG Times" w:hAnsi="CG Times"/>
          <w:sz w:val="20"/>
          <w:szCs w:val="20"/>
        </w:rPr>
        <w:t>ë</w:t>
      </w:r>
      <w:r w:rsidRPr="00D4667D">
        <w:rPr>
          <w:rFonts w:ascii="CG Times" w:hAnsi="CG Times"/>
          <w:sz w:val="20"/>
          <w:szCs w:val="20"/>
        </w:rPr>
        <w:t xml:space="preserve"> marrjes fillestare t</w:t>
      </w:r>
      <w:r w:rsidR="00752F4B" w:rsidRPr="00D4667D">
        <w:rPr>
          <w:rFonts w:ascii="CG Times" w:hAnsi="CG Times"/>
          <w:sz w:val="20"/>
          <w:szCs w:val="20"/>
        </w:rPr>
        <w:t>ë</w:t>
      </w:r>
      <w:r w:rsidRPr="00D4667D">
        <w:rPr>
          <w:rFonts w:ascii="CG Times" w:hAnsi="CG Times"/>
          <w:sz w:val="20"/>
          <w:szCs w:val="20"/>
        </w:rPr>
        <w:t xml:space="preserve"> </w:t>
      </w:r>
      <w:r w:rsidR="00752F4B" w:rsidRPr="00D4667D">
        <w:rPr>
          <w:rFonts w:ascii="CG Times" w:hAnsi="CG Times"/>
          <w:sz w:val="20"/>
          <w:szCs w:val="20"/>
        </w:rPr>
        <w:t>lartësisë</w:t>
      </w:r>
      <w:r w:rsidRPr="00D4667D">
        <w:rPr>
          <w:rFonts w:ascii="CG Times" w:hAnsi="CG Times"/>
          <w:sz w:val="20"/>
          <w:szCs w:val="20"/>
        </w:rPr>
        <w:t xml:space="preserve"> deri</w:t>
      </w:r>
      <w:r w:rsidR="00C13443" w:rsidRPr="00D4667D">
        <w:rPr>
          <w:rFonts w:ascii="CG Times" w:hAnsi="CG Times"/>
          <w:sz w:val="20"/>
          <w:szCs w:val="20"/>
        </w:rPr>
        <w:t xml:space="preserve"> në </w:t>
      </w:r>
      <w:r w:rsidR="00A436EB" w:rsidRPr="00D4667D">
        <w:rPr>
          <w:rFonts w:ascii="CG Times" w:hAnsi="CG Times"/>
          <w:sz w:val="20"/>
          <w:szCs w:val="20"/>
        </w:rPr>
        <w:t xml:space="preserve">një </w:t>
      </w:r>
      <w:r w:rsidR="00F430FF" w:rsidRPr="00D4667D">
        <w:rPr>
          <w:rFonts w:ascii="CG Times" w:hAnsi="CG Times"/>
          <w:sz w:val="20"/>
          <w:szCs w:val="20"/>
        </w:rPr>
        <w:t>lartësi</w:t>
      </w:r>
      <w:r w:rsidRPr="00D4667D">
        <w:rPr>
          <w:rFonts w:ascii="CG Times" w:hAnsi="CG Times"/>
          <w:sz w:val="20"/>
          <w:szCs w:val="20"/>
        </w:rPr>
        <w:t xml:space="preserve"> t</w:t>
      </w:r>
      <w:r w:rsidR="004463EF" w:rsidRPr="00D4667D">
        <w:rPr>
          <w:rFonts w:ascii="CG Times" w:hAnsi="CG Times"/>
          <w:sz w:val="20"/>
          <w:szCs w:val="20"/>
        </w:rPr>
        <w:t>ë</w:t>
      </w:r>
      <w:r w:rsidRPr="00D4667D">
        <w:rPr>
          <w:rFonts w:ascii="CG Times" w:hAnsi="CG Times"/>
          <w:sz w:val="20"/>
          <w:szCs w:val="20"/>
        </w:rPr>
        <w:t xml:space="preserve"> specifikuar.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21</w:t>
      </w:r>
      <w:r w:rsidR="00F430FF"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Baza e reve</w:t>
      </w:r>
      <w:r w:rsidR="00701BD5" w:rsidRPr="00D4667D">
        <w:rPr>
          <w:rFonts w:ascii="CG Times" w:hAnsi="CG Times"/>
          <w:sz w:val="20"/>
          <w:szCs w:val="20"/>
        </w:rPr>
        <w:t>”</w:t>
      </w:r>
      <w:r w:rsidRPr="00D4667D">
        <w:rPr>
          <w:rFonts w:ascii="CG Times" w:hAnsi="CG Times"/>
          <w:sz w:val="20"/>
          <w:szCs w:val="20"/>
        </w:rPr>
        <w:t xml:space="preserve"> nënkupton </w:t>
      </w:r>
      <w:r w:rsidR="00F430FF" w:rsidRPr="00D4667D">
        <w:rPr>
          <w:rFonts w:ascii="CG Times" w:hAnsi="CG Times"/>
          <w:sz w:val="20"/>
          <w:szCs w:val="20"/>
        </w:rPr>
        <w:t>lartësinë</w:t>
      </w:r>
      <w:r w:rsidRPr="00D4667D">
        <w:rPr>
          <w:rFonts w:ascii="CG Times" w:hAnsi="CG Times"/>
          <w:sz w:val="20"/>
          <w:szCs w:val="20"/>
        </w:rPr>
        <w:t xml:space="preserve"> e baz</w:t>
      </w:r>
      <w:r w:rsidR="00F430FF" w:rsidRPr="00D4667D">
        <w:rPr>
          <w:rFonts w:ascii="CG Times" w:hAnsi="CG Times"/>
          <w:sz w:val="20"/>
          <w:szCs w:val="20"/>
        </w:rPr>
        <w:t>ë</w:t>
      </w:r>
      <w:r w:rsidRPr="00D4667D">
        <w:rPr>
          <w:rFonts w:ascii="CG Times" w:hAnsi="CG Times"/>
          <w:sz w:val="20"/>
          <w:szCs w:val="20"/>
        </w:rPr>
        <w:t>s s</w:t>
      </w:r>
      <w:r w:rsidR="00F430FF" w:rsidRPr="00D4667D">
        <w:rPr>
          <w:rFonts w:ascii="CG Times" w:hAnsi="CG Times"/>
          <w:sz w:val="20"/>
          <w:szCs w:val="20"/>
        </w:rPr>
        <w:t>ë</w:t>
      </w:r>
      <w:r w:rsidRPr="00D4667D">
        <w:rPr>
          <w:rFonts w:ascii="CG Times" w:hAnsi="CG Times"/>
          <w:sz w:val="20"/>
          <w:szCs w:val="20"/>
        </w:rPr>
        <w:t xml:space="preserve"> res</w:t>
      </w:r>
      <w:r w:rsidR="00F430FF" w:rsidRPr="00D4667D">
        <w:rPr>
          <w:rFonts w:ascii="CG Times" w:hAnsi="CG Times"/>
          <w:sz w:val="20"/>
          <w:szCs w:val="20"/>
        </w:rPr>
        <w:t>ë</w:t>
      </w:r>
      <w:r w:rsidRPr="00D4667D">
        <w:rPr>
          <w:rFonts w:ascii="CG Times" w:hAnsi="CG Times"/>
          <w:sz w:val="20"/>
          <w:szCs w:val="20"/>
        </w:rPr>
        <w:t xml:space="preserve"> m</w:t>
      </w:r>
      <w:r w:rsidR="00F430FF" w:rsidRPr="00D4667D">
        <w:rPr>
          <w:rFonts w:ascii="CG Times" w:hAnsi="CG Times"/>
          <w:sz w:val="20"/>
          <w:szCs w:val="20"/>
        </w:rPr>
        <w:t>ë</w:t>
      </w:r>
      <w:r w:rsidRPr="00D4667D">
        <w:rPr>
          <w:rFonts w:ascii="CG Times" w:hAnsi="CG Times"/>
          <w:sz w:val="20"/>
          <w:szCs w:val="20"/>
        </w:rPr>
        <w:t xml:space="preserve"> t</w:t>
      </w:r>
      <w:r w:rsidR="00F430FF" w:rsidRPr="00D4667D">
        <w:rPr>
          <w:rFonts w:ascii="CG Times" w:hAnsi="CG Times"/>
          <w:sz w:val="20"/>
          <w:szCs w:val="20"/>
        </w:rPr>
        <w:t>ë</w:t>
      </w:r>
      <w:r w:rsidRPr="00D4667D">
        <w:rPr>
          <w:rFonts w:ascii="CG Times" w:hAnsi="CG Times"/>
          <w:sz w:val="20"/>
          <w:szCs w:val="20"/>
        </w:rPr>
        <w:t xml:space="preserve"> ul</w:t>
      </w:r>
      <w:r w:rsidR="00F430FF" w:rsidRPr="00D4667D">
        <w:rPr>
          <w:rFonts w:ascii="CG Times" w:hAnsi="CG Times"/>
          <w:sz w:val="20"/>
          <w:szCs w:val="20"/>
        </w:rPr>
        <w:t>ë</w:t>
      </w:r>
      <w:r w:rsidRPr="00D4667D">
        <w:rPr>
          <w:rFonts w:ascii="CG Times" w:hAnsi="CG Times"/>
          <w:sz w:val="20"/>
          <w:szCs w:val="20"/>
        </w:rPr>
        <w:t>t t</w:t>
      </w:r>
      <w:r w:rsidR="004463EF" w:rsidRPr="00D4667D">
        <w:rPr>
          <w:rFonts w:ascii="CG Times" w:hAnsi="CG Times"/>
          <w:sz w:val="20"/>
          <w:szCs w:val="20"/>
        </w:rPr>
        <w:t>ë</w:t>
      </w:r>
      <w:r w:rsidRPr="00D4667D">
        <w:rPr>
          <w:rFonts w:ascii="CG Times" w:hAnsi="CG Times"/>
          <w:sz w:val="20"/>
          <w:szCs w:val="20"/>
        </w:rPr>
        <w:t xml:space="preserve"> vëzhguar apo parashikuar</w:t>
      </w:r>
      <w:r w:rsidR="00C13443" w:rsidRPr="00D4667D">
        <w:rPr>
          <w:rFonts w:ascii="CG Times" w:hAnsi="CG Times"/>
          <w:sz w:val="20"/>
          <w:szCs w:val="20"/>
        </w:rPr>
        <w:t xml:space="preserve"> në </w:t>
      </w:r>
      <w:r w:rsidRPr="00D4667D">
        <w:rPr>
          <w:rFonts w:ascii="CG Times" w:hAnsi="CG Times"/>
          <w:sz w:val="20"/>
          <w:szCs w:val="20"/>
        </w:rPr>
        <w:t>afërsi t</w:t>
      </w:r>
      <w:r w:rsidR="004463EF" w:rsidRPr="00D4667D">
        <w:rPr>
          <w:rFonts w:ascii="CG Times" w:hAnsi="CG Times"/>
          <w:sz w:val="20"/>
          <w:szCs w:val="20"/>
        </w:rPr>
        <w:t>ë</w:t>
      </w:r>
      <w:r w:rsidRPr="00D4667D">
        <w:rPr>
          <w:rFonts w:ascii="CG Times" w:hAnsi="CG Times"/>
          <w:sz w:val="20"/>
          <w:szCs w:val="20"/>
        </w:rPr>
        <w:t xml:space="preserve"> aerodromit apo </w:t>
      </w:r>
      <w:r w:rsidR="00CC2709" w:rsidRPr="00D4667D">
        <w:rPr>
          <w:rFonts w:ascii="CG Times" w:hAnsi="CG Times"/>
          <w:sz w:val="20"/>
          <w:szCs w:val="20"/>
        </w:rPr>
        <w:t>bazës</w:t>
      </w:r>
      <w:r w:rsidRPr="00D4667D">
        <w:rPr>
          <w:rFonts w:ascii="CG Times" w:hAnsi="CG Times"/>
          <w:sz w:val="20"/>
          <w:szCs w:val="20"/>
        </w:rPr>
        <w:t xml:space="preserve"> operative apo brenda </w:t>
      </w:r>
      <w:r w:rsidR="00F430FF" w:rsidRPr="00D4667D">
        <w:rPr>
          <w:rFonts w:ascii="CG Times" w:hAnsi="CG Times"/>
          <w:sz w:val="20"/>
          <w:szCs w:val="20"/>
        </w:rPr>
        <w:t>zonës</w:t>
      </w:r>
      <w:r w:rsidRPr="00D4667D">
        <w:rPr>
          <w:rFonts w:ascii="CG Times" w:hAnsi="CG Times"/>
          <w:sz w:val="20"/>
          <w:szCs w:val="20"/>
        </w:rPr>
        <w:t xml:space="preserve"> s</w:t>
      </w:r>
      <w:r w:rsidR="00F430FF" w:rsidRPr="00D4667D">
        <w:rPr>
          <w:rFonts w:ascii="CG Times" w:hAnsi="CG Times"/>
          <w:sz w:val="20"/>
          <w:szCs w:val="20"/>
        </w:rPr>
        <w:t>ë</w:t>
      </w:r>
      <w:r w:rsidRPr="00D4667D">
        <w:rPr>
          <w:rFonts w:ascii="CG Times" w:hAnsi="CG Times"/>
          <w:sz w:val="20"/>
          <w:szCs w:val="20"/>
        </w:rPr>
        <w:t xml:space="preserve"> specifikuar</w:t>
      </w:r>
      <w:r w:rsidR="00A436EB" w:rsidRPr="00D4667D">
        <w:rPr>
          <w:rFonts w:ascii="CG Times" w:hAnsi="CG Times"/>
          <w:sz w:val="20"/>
          <w:szCs w:val="20"/>
        </w:rPr>
        <w:t xml:space="preserve"> për </w:t>
      </w:r>
      <w:r w:rsidRPr="00D4667D">
        <w:rPr>
          <w:rFonts w:ascii="CG Times" w:hAnsi="CG Times"/>
          <w:sz w:val="20"/>
          <w:szCs w:val="20"/>
        </w:rPr>
        <w:t>operim, normalisht e matur mbi nivelin e aerodromit ose,</w:t>
      </w:r>
      <w:r w:rsidR="00C13443" w:rsidRPr="00D4667D">
        <w:rPr>
          <w:rFonts w:ascii="CG Times" w:hAnsi="CG Times"/>
          <w:sz w:val="20"/>
          <w:szCs w:val="20"/>
        </w:rPr>
        <w:t xml:space="preserve"> në </w:t>
      </w:r>
      <w:r w:rsidRPr="00D4667D">
        <w:rPr>
          <w:rFonts w:ascii="CG Times" w:hAnsi="CG Times"/>
          <w:sz w:val="20"/>
          <w:szCs w:val="20"/>
        </w:rPr>
        <w:t>rast t</w:t>
      </w:r>
      <w:r w:rsidR="004463EF" w:rsidRPr="00D4667D">
        <w:rPr>
          <w:rFonts w:ascii="CG Times" w:hAnsi="CG Times"/>
          <w:sz w:val="20"/>
          <w:szCs w:val="20"/>
        </w:rPr>
        <w:t>ë</w:t>
      </w:r>
      <w:r w:rsidRPr="00D4667D">
        <w:rPr>
          <w:rFonts w:ascii="CG Times" w:hAnsi="CG Times"/>
          <w:sz w:val="20"/>
          <w:szCs w:val="20"/>
        </w:rPr>
        <w:t xml:space="preserve"> operimeve</w:t>
      </w:r>
      <w:r w:rsidR="00C13443" w:rsidRPr="00D4667D">
        <w:rPr>
          <w:rFonts w:ascii="CG Times" w:hAnsi="CG Times"/>
          <w:sz w:val="20"/>
          <w:szCs w:val="20"/>
        </w:rPr>
        <w:t xml:space="preserve"> në </w:t>
      </w:r>
      <w:r w:rsidRPr="00D4667D">
        <w:rPr>
          <w:rFonts w:ascii="CG Times" w:hAnsi="CG Times"/>
          <w:sz w:val="20"/>
          <w:szCs w:val="20"/>
        </w:rPr>
        <w:t>det t</w:t>
      </w:r>
      <w:r w:rsidR="004463EF" w:rsidRPr="00D4667D">
        <w:rPr>
          <w:rFonts w:ascii="CG Times" w:hAnsi="CG Times"/>
          <w:sz w:val="20"/>
          <w:szCs w:val="20"/>
        </w:rPr>
        <w:t>ë</w:t>
      </w:r>
      <w:r w:rsidRPr="00D4667D">
        <w:rPr>
          <w:rFonts w:ascii="CG Times" w:hAnsi="CG Times"/>
          <w:sz w:val="20"/>
          <w:szCs w:val="20"/>
        </w:rPr>
        <w:t xml:space="preserve"> hapur, mbi nivelin e detit.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22</w:t>
      </w:r>
      <w:r w:rsidR="00F430FF"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Ndarje kodi</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 xml:space="preserve">marrëveshje </w:t>
      </w:r>
      <w:r w:rsidR="00F430FF" w:rsidRPr="00D4667D">
        <w:rPr>
          <w:rFonts w:ascii="CG Times" w:hAnsi="CG Times"/>
          <w:sz w:val="20"/>
          <w:szCs w:val="20"/>
        </w:rPr>
        <w:t>nëpërmjet</w:t>
      </w:r>
      <w:r w:rsidRPr="00D4667D">
        <w:rPr>
          <w:rFonts w:ascii="CG Times" w:hAnsi="CG Times"/>
          <w:sz w:val="20"/>
          <w:szCs w:val="20"/>
        </w:rPr>
        <w:t xml:space="preserve"> </w:t>
      </w:r>
      <w:r w:rsidR="00110686" w:rsidRPr="00D4667D">
        <w:rPr>
          <w:rFonts w:ascii="CG Times" w:hAnsi="CG Times"/>
          <w:sz w:val="20"/>
          <w:szCs w:val="20"/>
        </w:rPr>
        <w:t>s</w:t>
      </w:r>
      <w:r w:rsidR="00F430FF" w:rsidRPr="00D4667D">
        <w:rPr>
          <w:rFonts w:ascii="CG Times" w:hAnsi="CG Times"/>
          <w:sz w:val="20"/>
          <w:szCs w:val="20"/>
        </w:rPr>
        <w:t>ë</w:t>
      </w:r>
      <w:r w:rsidRPr="00D4667D">
        <w:rPr>
          <w:rFonts w:ascii="CG Times" w:hAnsi="CG Times"/>
          <w:sz w:val="20"/>
          <w:szCs w:val="20"/>
        </w:rPr>
        <w:t xml:space="preserve"> cil</w:t>
      </w:r>
      <w:r w:rsidR="00F430FF" w:rsidRPr="00D4667D">
        <w:rPr>
          <w:rFonts w:ascii="CG Times" w:hAnsi="CG Times"/>
          <w:sz w:val="20"/>
          <w:szCs w:val="20"/>
        </w:rPr>
        <w:t>ë</w:t>
      </w:r>
      <w:r w:rsidRPr="00D4667D">
        <w:rPr>
          <w:rFonts w:ascii="CG Times" w:hAnsi="CG Times"/>
          <w:sz w:val="20"/>
          <w:szCs w:val="20"/>
        </w:rPr>
        <w:t>s</w:t>
      </w:r>
      <w:r w:rsidR="00A436EB" w:rsidRPr="00D4667D">
        <w:rPr>
          <w:rFonts w:ascii="CG Times" w:hAnsi="CG Times"/>
          <w:sz w:val="20"/>
          <w:szCs w:val="20"/>
        </w:rPr>
        <w:t xml:space="preserve"> një </w:t>
      </w:r>
      <w:r w:rsidRPr="00D4667D">
        <w:rPr>
          <w:rFonts w:ascii="CG Times" w:hAnsi="CG Times"/>
          <w:sz w:val="20"/>
          <w:szCs w:val="20"/>
        </w:rPr>
        <w:t>operator vendos kodin e tij t</w:t>
      </w:r>
      <w:r w:rsidR="004463EF" w:rsidRPr="00D4667D">
        <w:rPr>
          <w:rFonts w:ascii="CG Times" w:hAnsi="CG Times"/>
          <w:sz w:val="20"/>
          <w:szCs w:val="20"/>
        </w:rPr>
        <w:t>ë</w:t>
      </w:r>
      <w:r w:rsidRPr="00D4667D">
        <w:rPr>
          <w:rFonts w:ascii="CG Times" w:hAnsi="CG Times"/>
          <w:sz w:val="20"/>
          <w:szCs w:val="20"/>
        </w:rPr>
        <w:t xml:space="preserve"> caktuar</w:t>
      </w:r>
      <w:r w:rsidR="00C13443" w:rsidRPr="00D4667D">
        <w:rPr>
          <w:rFonts w:ascii="CG Times" w:hAnsi="CG Times"/>
          <w:sz w:val="20"/>
          <w:szCs w:val="20"/>
        </w:rPr>
        <w:t xml:space="preserve"> në </w:t>
      </w:r>
      <w:r w:rsidR="00A436EB" w:rsidRPr="00D4667D">
        <w:rPr>
          <w:rFonts w:ascii="CG Times" w:hAnsi="CG Times"/>
          <w:sz w:val="20"/>
          <w:szCs w:val="20"/>
        </w:rPr>
        <w:t xml:space="preserve">një </w:t>
      </w:r>
      <w:r w:rsidRPr="00D4667D">
        <w:rPr>
          <w:rFonts w:ascii="CG Times" w:hAnsi="CG Times"/>
          <w:sz w:val="20"/>
          <w:szCs w:val="20"/>
        </w:rPr>
        <w:lastRenderedPageBreak/>
        <w:t>fluturim t</w:t>
      </w:r>
      <w:r w:rsidR="004463EF" w:rsidRPr="00D4667D">
        <w:rPr>
          <w:rFonts w:ascii="CG Times" w:hAnsi="CG Times"/>
          <w:sz w:val="20"/>
          <w:szCs w:val="20"/>
        </w:rPr>
        <w:t>ë</w:t>
      </w:r>
      <w:r w:rsidRPr="00D4667D">
        <w:rPr>
          <w:rFonts w:ascii="CG Times" w:hAnsi="CG Times"/>
          <w:sz w:val="20"/>
          <w:szCs w:val="20"/>
        </w:rPr>
        <w:t xml:space="preserve"> operuar nga</w:t>
      </w:r>
      <w:r w:rsidR="00A436EB" w:rsidRPr="00D4667D">
        <w:rPr>
          <w:rFonts w:ascii="CG Times" w:hAnsi="CG Times"/>
          <w:sz w:val="20"/>
          <w:szCs w:val="20"/>
        </w:rPr>
        <w:t xml:space="preserve"> një </w:t>
      </w:r>
      <w:r w:rsidRPr="00D4667D">
        <w:rPr>
          <w:rFonts w:ascii="CG Times" w:hAnsi="CG Times"/>
          <w:sz w:val="20"/>
          <w:szCs w:val="20"/>
        </w:rPr>
        <w:t xml:space="preserve">operator </w:t>
      </w:r>
      <w:r w:rsidR="00F430FF" w:rsidRPr="00D4667D">
        <w:rPr>
          <w:rFonts w:ascii="CG Times" w:hAnsi="CG Times"/>
          <w:sz w:val="20"/>
          <w:szCs w:val="20"/>
        </w:rPr>
        <w:t>tjetër</w:t>
      </w:r>
      <w:r w:rsidRPr="00D4667D">
        <w:rPr>
          <w:rFonts w:ascii="CG Times" w:hAnsi="CG Times"/>
          <w:sz w:val="20"/>
          <w:szCs w:val="20"/>
        </w:rPr>
        <w:t xml:space="preserve"> dhe shet bileta</w:t>
      </w:r>
      <w:r w:rsidR="00A436EB" w:rsidRPr="00D4667D">
        <w:rPr>
          <w:rFonts w:ascii="CG Times" w:hAnsi="CG Times"/>
          <w:sz w:val="20"/>
          <w:szCs w:val="20"/>
        </w:rPr>
        <w:t xml:space="preserve"> për </w:t>
      </w:r>
      <w:r w:rsidR="00F430FF" w:rsidRPr="00D4667D">
        <w:rPr>
          <w:rFonts w:ascii="CG Times" w:hAnsi="CG Times"/>
          <w:sz w:val="20"/>
          <w:szCs w:val="20"/>
        </w:rPr>
        <w:t>atë</w:t>
      </w:r>
      <w:r w:rsidRPr="00D4667D">
        <w:rPr>
          <w:rFonts w:ascii="CG Times" w:hAnsi="CG Times"/>
          <w:sz w:val="20"/>
          <w:szCs w:val="20"/>
        </w:rPr>
        <w:t xml:space="preserve"> fluturim.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23</w:t>
      </w:r>
      <w:r w:rsidR="00F430FF"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Zon</w:t>
      </w:r>
      <w:r w:rsidR="00F430FF" w:rsidRPr="00D4667D">
        <w:rPr>
          <w:rFonts w:ascii="CG Times" w:hAnsi="CG Times"/>
          <w:sz w:val="20"/>
          <w:szCs w:val="20"/>
        </w:rPr>
        <w:t>ë</w:t>
      </w:r>
      <w:r w:rsidRPr="00D4667D">
        <w:rPr>
          <w:rFonts w:ascii="CG Times" w:hAnsi="CG Times"/>
          <w:sz w:val="20"/>
          <w:szCs w:val="20"/>
        </w:rPr>
        <w:t xml:space="preserve"> e banuar</w:t>
      </w:r>
      <w:r w:rsidR="00701BD5" w:rsidRPr="00D4667D">
        <w:rPr>
          <w:rFonts w:ascii="CG Times" w:hAnsi="CG Times"/>
          <w:sz w:val="20"/>
          <w:szCs w:val="20"/>
        </w:rPr>
        <w:t>”</w:t>
      </w:r>
      <w:r w:rsidRPr="00D4667D">
        <w:rPr>
          <w:rFonts w:ascii="CG Times" w:hAnsi="CG Times"/>
          <w:sz w:val="20"/>
          <w:szCs w:val="20"/>
        </w:rPr>
        <w:t xml:space="preserve"> nënkupton,</w:t>
      </w:r>
      <w:r w:rsidR="00C13443" w:rsidRPr="00D4667D">
        <w:rPr>
          <w:rFonts w:ascii="CG Times" w:hAnsi="CG Times"/>
          <w:sz w:val="20"/>
          <w:szCs w:val="20"/>
        </w:rPr>
        <w:t xml:space="preserve"> në </w:t>
      </w:r>
      <w:r w:rsidRPr="00D4667D">
        <w:rPr>
          <w:rFonts w:ascii="CG Times" w:hAnsi="CG Times"/>
          <w:sz w:val="20"/>
          <w:szCs w:val="20"/>
        </w:rPr>
        <w:t>lidhje me</w:t>
      </w:r>
      <w:r w:rsidR="00A436EB" w:rsidRPr="00D4667D">
        <w:rPr>
          <w:rFonts w:ascii="CG Times" w:hAnsi="CG Times"/>
          <w:sz w:val="20"/>
          <w:szCs w:val="20"/>
        </w:rPr>
        <w:t xml:space="preserve"> një </w:t>
      </w:r>
      <w:r w:rsidRPr="00D4667D">
        <w:rPr>
          <w:rFonts w:ascii="CG Times" w:hAnsi="CG Times"/>
          <w:sz w:val="20"/>
          <w:szCs w:val="20"/>
        </w:rPr>
        <w:t>qytet apo zon</w:t>
      </w:r>
      <w:r w:rsidR="004463EF" w:rsidRPr="00D4667D">
        <w:rPr>
          <w:rFonts w:ascii="CG Times" w:hAnsi="CG Times"/>
          <w:sz w:val="20"/>
          <w:szCs w:val="20"/>
        </w:rPr>
        <w:t>ë</w:t>
      </w:r>
      <w:r w:rsidRPr="00D4667D">
        <w:rPr>
          <w:rFonts w:ascii="CG Times" w:hAnsi="CG Times"/>
          <w:sz w:val="20"/>
          <w:szCs w:val="20"/>
        </w:rPr>
        <w:t xml:space="preserve"> t</w:t>
      </w:r>
      <w:r w:rsidR="004463EF" w:rsidRPr="00D4667D">
        <w:rPr>
          <w:rFonts w:ascii="CG Times" w:hAnsi="CG Times"/>
          <w:sz w:val="20"/>
          <w:szCs w:val="20"/>
        </w:rPr>
        <w:t>ë</w:t>
      </w:r>
      <w:r w:rsidRPr="00D4667D">
        <w:rPr>
          <w:rFonts w:ascii="CG Times" w:hAnsi="CG Times"/>
          <w:sz w:val="20"/>
          <w:szCs w:val="20"/>
        </w:rPr>
        <w:t xml:space="preserve"> banuar, </w:t>
      </w:r>
      <w:r w:rsidR="00CC2709" w:rsidRPr="00D4667D">
        <w:rPr>
          <w:rFonts w:ascii="CG Times" w:hAnsi="CG Times"/>
          <w:sz w:val="20"/>
          <w:szCs w:val="20"/>
        </w:rPr>
        <w:t>çdo</w:t>
      </w:r>
      <w:r w:rsidRPr="00D4667D">
        <w:rPr>
          <w:rFonts w:ascii="CG Times" w:hAnsi="CG Times"/>
          <w:sz w:val="20"/>
          <w:szCs w:val="20"/>
        </w:rPr>
        <w:t xml:space="preserve"> zon</w:t>
      </w:r>
      <w:r w:rsidR="00CC2709" w:rsidRPr="00D4667D">
        <w:rPr>
          <w:rFonts w:ascii="CG Times" w:hAnsi="CG Times"/>
          <w:sz w:val="20"/>
          <w:szCs w:val="20"/>
        </w:rPr>
        <w:t>ë,</w:t>
      </w:r>
      <w:r w:rsidRPr="00D4667D">
        <w:rPr>
          <w:rFonts w:ascii="CG Times" w:hAnsi="CG Times"/>
          <w:sz w:val="20"/>
          <w:szCs w:val="20"/>
        </w:rPr>
        <w:t xml:space="preserve"> e cila kryesisht përdoret</w:t>
      </w:r>
      <w:r w:rsidR="00A436EB" w:rsidRPr="00D4667D">
        <w:rPr>
          <w:rFonts w:ascii="CG Times" w:hAnsi="CG Times"/>
          <w:sz w:val="20"/>
          <w:szCs w:val="20"/>
        </w:rPr>
        <w:t xml:space="preserve"> për </w:t>
      </w:r>
      <w:r w:rsidRPr="00D4667D">
        <w:rPr>
          <w:rFonts w:ascii="CG Times" w:hAnsi="CG Times"/>
          <w:sz w:val="20"/>
          <w:szCs w:val="20"/>
        </w:rPr>
        <w:t>qëllime rezidenciale, tregtare ose prodhuese.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24</w:t>
      </w:r>
      <w:r w:rsidR="00F430FF"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Pist</w:t>
      </w:r>
      <w:r w:rsidR="00CC2709" w:rsidRPr="00D4667D">
        <w:rPr>
          <w:rFonts w:ascii="CG Times" w:hAnsi="CG Times"/>
          <w:sz w:val="20"/>
          <w:szCs w:val="20"/>
        </w:rPr>
        <w:t>ë</w:t>
      </w:r>
      <w:r w:rsidRPr="00D4667D">
        <w:rPr>
          <w:rFonts w:ascii="CG Times" w:hAnsi="CG Times"/>
          <w:sz w:val="20"/>
          <w:szCs w:val="20"/>
        </w:rPr>
        <w:t xml:space="preserve"> e kontaminuar</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000F4584" w:rsidRPr="00D4667D">
        <w:rPr>
          <w:rFonts w:ascii="CG Times" w:hAnsi="CG Times"/>
          <w:sz w:val="20"/>
          <w:szCs w:val="20"/>
        </w:rPr>
        <w:t>pistë</w:t>
      </w:r>
      <w:r w:rsidRPr="00D4667D">
        <w:rPr>
          <w:rFonts w:ascii="CG Times" w:hAnsi="CG Times"/>
          <w:sz w:val="20"/>
          <w:szCs w:val="20"/>
        </w:rPr>
        <w:t xml:space="preserve"> prej </w:t>
      </w:r>
      <w:r w:rsidR="00CC2709" w:rsidRPr="00D4667D">
        <w:rPr>
          <w:rFonts w:ascii="CG Times" w:hAnsi="CG Times"/>
          <w:sz w:val="20"/>
          <w:szCs w:val="20"/>
        </w:rPr>
        <w:t>s</w:t>
      </w:r>
      <w:r w:rsidR="00E71428" w:rsidRPr="00D4667D">
        <w:rPr>
          <w:rFonts w:ascii="CG Times" w:hAnsi="CG Times"/>
          <w:sz w:val="20"/>
          <w:szCs w:val="20"/>
        </w:rPr>
        <w:t>ë</w:t>
      </w:r>
      <w:r w:rsidRPr="00D4667D">
        <w:rPr>
          <w:rFonts w:ascii="CG Times" w:hAnsi="CG Times"/>
          <w:sz w:val="20"/>
          <w:szCs w:val="20"/>
        </w:rPr>
        <w:t xml:space="preserve"> cil</w:t>
      </w:r>
      <w:r w:rsidR="00E71428" w:rsidRPr="00D4667D">
        <w:rPr>
          <w:rFonts w:ascii="CG Times" w:hAnsi="CG Times"/>
          <w:sz w:val="20"/>
          <w:szCs w:val="20"/>
        </w:rPr>
        <w:t>ë</w:t>
      </w:r>
      <w:r w:rsidRPr="00D4667D">
        <w:rPr>
          <w:rFonts w:ascii="CG Times" w:hAnsi="CG Times"/>
          <w:sz w:val="20"/>
          <w:szCs w:val="20"/>
        </w:rPr>
        <w:t>s m</w:t>
      </w:r>
      <w:r w:rsidR="00E71428" w:rsidRPr="00D4667D">
        <w:rPr>
          <w:rFonts w:ascii="CG Times" w:hAnsi="CG Times"/>
          <w:sz w:val="20"/>
          <w:szCs w:val="20"/>
        </w:rPr>
        <w:t>ë</w:t>
      </w:r>
      <w:r w:rsidRPr="00D4667D">
        <w:rPr>
          <w:rFonts w:ascii="CG Times" w:hAnsi="CG Times"/>
          <w:sz w:val="20"/>
          <w:szCs w:val="20"/>
        </w:rPr>
        <w:t xml:space="preserve"> shum</w:t>
      </w:r>
      <w:r w:rsidR="00E71428" w:rsidRPr="00D4667D">
        <w:rPr>
          <w:rFonts w:ascii="CG Times" w:hAnsi="CG Times"/>
          <w:sz w:val="20"/>
          <w:szCs w:val="20"/>
        </w:rPr>
        <w:t>ë</w:t>
      </w:r>
      <w:r w:rsidRPr="00D4667D">
        <w:rPr>
          <w:rFonts w:ascii="CG Times" w:hAnsi="CG Times"/>
          <w:sz w:val="20"/>
          <w:szCs w:val="20"/>
        </w:rPr>
        <w:t xml:space="preserve"> se 25 % e sipërfaqes brenda gjatësisë dhe gjerësisë s</w:t>
      </w:r>
      <w:r w:rsidR="00610599" w:rsidRPr="00D4667D">
        <w:rPr>
          <w:rFonts w:ascii="CG Times" w:hAnsi="CG Times"/>
          <w:sz w:val="20"/>
          <w:szCs w:val="20"/>
        </w:rPr>
        <w:t>ë</w:t>
      </w:r>
      <w:r w:rsidRPr="00D4667D">
        <w:rPr>
          <w:rFonts w:ascii="CG Times" w:hAnsi="CG Times"/>
          <w:sz w:val="20"/>
          <w:szCs w:val="20"/>
        </w:rPr>
        <w:t xml:space="preserve"> kërkuar është e mbuluar 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w:t>
      </w:r>
      <w:r w:rsidR="000F4584" w:rsidRPr="00D4667D">
        <w:rPr>
          <w:rFonts w:ascii="CG Times" w:hAnsi="CG Times"/>
          <w:sz w:val="20"/>
          <w:szCs w:val="20"/>
        </w:rPr>
        <w:t xml:space="preserve">Ujë </w:t>
      </w:r>
      <w:r w:rsidRPr="00D4667D">
        <w:rPr>
          <w:rFonts w:ascii="CG Times" w:hAnsi="CG Times"/>
          <w:sz w:val="20"/>
          <w:szCs w:val="20"/>
        </w:rPr>
        <w:t>m</w:t>
      </w:r>
      <w:r w:rsidR="00CC2709" w:rsidRPr="00D4667D">
        <w:rPr>
          <w:rFonts w:ascii="CG Times" w:hAnsi="CG Times"/>
          <w:sz w:val="20"/>
          <w:szCs w:val="20"/>
        </w:rPr>
        <w:t>ë</w:t>
      </w:r>
      <w:r w:rsidRPr="00D4667D">
        <w:rPr>
          <w:rFonts w:ascii="CG Times" w:hAnsi="CG Times"/>
          <w:sz w:val="20"/>
          <w:szCs w:val="20"/>
        </w:rPr>
        <w:t xml:space="preserve"> shum</w:t>
      </w:r>
      <w:r w:rsidR="00CC2709" w:rsidRPr="00D4667D">
        <w:rPr>
          <w:rFonts w:ascii="CG Times" w:hAnsi="CG Times"/>
          <w:sz w:val="20"/>
          <w:szCs w:val="20"/>
        </w:rPr>
        <w:t>ë</w:t>
      </w:r>
      <w:r w:rsidRPr="00D4667D">
        <w:rPr>
          <w:rFonts w:ascii="CG Times" w:hAnsi="CG Times"/>
          <w:sz w:val="20"/>
          <w:szCs w:val="20"/>
        </w:rPr>
        <w:t xml:space="preserve"> se 3 mm (0,125 in) thell</w:t>
      </w:r>
      <w:r w:rsidR="00CC2709" w:rsidRPr="00D4667D">
        <w:rPr>
          <w:rFonts w:ascii="CG Times" w:hAnsi="CG Times"/>
          <w:sz w:val="20"/>
          <w:szCs w:val="20"/>
        </w:rPr>
        <w:t>ë</w:t>
      </w:r>
      <w:r w:rsidRPr="00D4667D">
        <w:rPr>
          <w:rFonts w:ascii="CG Times" w:hAnsi="CG Times"/>
          <w:sz w:val="20"/>
          <w:szCs w:val="20"/>
        </w:rPr>
        <w:t>si apo lluc</w:t>
      </w:r>
      <w:r w:rsidR="00E71428" w:rsidRPr="00D4667D">
        <w:rPr>
          <w:rFonts w:ascii="CG Times" w:hAnsi="CG Times"/>
          <w:sz w:val="20"/>
          <w:szCs w:val="20"/>
        </w:rPr>
        <w:t>ë</w:t>
      </w:r>
      <w:r w:rsidRPr="00D4667D">
        <w:rPr>
          <w:rFonts w:ascii="CG Times" w:hAnsi="CG Times"/>
          <w:sz w:val="20"/>
          <w:szCs w:val="20"/>
        </w:rPr>
        <w:t>, ose dëborë e shkrir</w:t>
      </w:r>
      <w:r w:rsidR="00E71428" w:rsidRPr="00D4667D">
        <w:rPr>
          <w:rFonts w:ascii="CG Times" w:hAnsi="CG Times"/>
          <w:sz w:val="20"/>
          <w:szCs w:val="20"/>
        </w:rPr>
        <w:t>ë</w:t>
      </w:r>
      <w:r w:rsidRPr="00D4667D">
        <w:rPr>
          <w:rFonts w:ascii="CG Times" w:hAnsi="CG Times"/>
          <w:sz w:val="20"/>
          <w:szCs w:val="20"/>
        </w:rPr>
        <w:t>, ekuivalente me m</w:t>
      </w:r>
      <w:r w:rsidR="005256F2" w:rsidRPr="00D4667D">
        <w:rPr>
          <w:rFonts w:ascii="CG Times" w:hAnsi="CG Times"/>
          <w:sz w:val="20"/>
          <w:szCs w:val="20"/>
        </w:rPr>
        <w:t>ë</w:t>
      </w:r>
      <w:r w:rsidRPr="00D4667D">
        <w:rPr>
          <w:rFonts w:ascii="CG Times" w:hAnsi="CG Times"/>
          <w:sz w:val="20"/>
          <w:szCs w:val="20"/>
        </w:rPr>
        <w:t xml:space="preserve"> shum</w:t>
      </w:r>
      <w:r w:rsidR="005256F2" w:rsidRPr="00D4667D">
        <w:rPr>
          <w:rFonts w:ascii="CG Times" w:hAnsi="CG Times"/>
          <w:sz w:val="20"/>
          <w:szCs w:val="20"/>
        </w:rPr>
        <w:t>ë</w:t>
      </w:r>
      <w:r w:rsidRPr="00D4667D">
        <w:rPr>
          <w:rFonts w:ascii="CG Times" w:hAnsi="CG Times"/>
          <w:sz w:val="20"/>
          <w:szCs w:val="20"/>
        </w:rPr>
        <w:t xml:space="preserve"> se 3 mm (0,125 in) uj</w:t>
      </w:r>
      <w:r w:rsidR="00E71428" w:rsidRPr="00D4667D">
        <w:rPr>
          <w:rFonts w:ascii="CG Times" w:hAnsi="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w:t>
      </w:r>
      <w:r w:rsidR="000F4584" w:rsidRPr="00D4667D">
        <w:rPr>
          <w:rFonts w:ascii="CG Times" w:hAnsi="CG Times"/>
          <w:sz w:val="20"/>
          <w:szCs w:val="20"/>
        </w:rPr>
        <w:t xml:space="preserve">Dëborë </w:t>
      </w:r>
      <w:r w:rsidRPr="00D4667D">
        <w:rPr>
          <w:rFonts w:ascii="CG Times" w:hAnsi="CG Times"/>
          <w:sz w:val="20"/>
          <w:szCs w:val="20"/>
        </w:rPr>
        <w:t>t</w:t>
      </w:r>
      <w:r w:rsidR="00E71428" w:rsidRPr="00D4667D">
        <w:rPr>
          <w:rFonts w:ascii="CG Times" w:hAnsi="CG Times"/>
          <w:sz w:val="20"/>
          <w:szCs w:val="20"/>
        </w:rPr>
        <w:t>ë</w:t>
      </w:r>
      <w:r w:rsidRPr="00D4667D">
        <w:rPr>
          <w:rFonts w:ascii="CG Times" w:hAnsi="CG Times"/>
          <w:sz w:val="20"/>
          <w:szCs w:val="20"/>
        </w:rPr>
        <w:t xml:space="preserve"> ngjeshur</w:t>
      </w:r>
      <w:r w:rsidR="00C13443" w:rsidRPr="00D4667D">
        <w:rPr>
          <w:rFonts w:ascii="CG Times" w:hAnsi="CG Times"/>
          <w:sz w:val="20"/>
          <w:szCs w:val="20"/>
        </w:rPr>
        <w:t xml:space="preserve"> në </w:t>
      </w:r>
      <w:r w:rsidR="00A436EB" w:rsidRPr="00D4667D">
        <w:rPr>
          <w:rFonts w:ascii="CG Times" w:hAnsi="CG Times"/>
          <w:sz w:val="20"/>
          <w:szCs w:val="20"/>
        </w:rPr>
        <w:t xml:space="preserve">një </w:t>
      </w:r>
      <w:r w:rsidRPr="00D4667D">
        <w:rPr>
          <w:rFonts w:ascii="CG Times" w:hAnsi="CG Times"/>
          <w:sz w:val="20"/>
          <w:szCs w:val="20"/>
        </w:rPr>
        <w:t>mas</w:t>
      </w:r>
      <w:r w:rsidR="00E71428" w:rsidRPr="00D4667D">
        <w:rPr>
          <w:rFonts w:ascii="CG Times" w:hAnsi="CG Times"/>
          <w:sz w:val="20"/>
          <w:szCs w:val="20"/>
        </w:rPr>
        <w:t>ë</w:t>
      </w:r>
      <w:r w:rsidRPr="00D4667D">
        <w:rPr>
          <w:rFonts w:ascii="CG Times" w:hAnsi="CG Times"/>
          <w:sz w:val="20"/>
          <w:szCs w:val="20"/>
        </w:rPr>
        <w:t xml:space="preserve"> solide</w:t>
      </w:r>
      <w:r w:rsidR="00E71428" w:rsidRPr="00D4667D">
        <w:rPr>
          <w:rFonts w:ascii="CG Times" w:hAnsi="CG Times"/>
          <w:sz w:val="20"/>
          <w:szCs w:val="20"/>
        </w:rPr>
        <w:t>,</w:t>
      </w:r>
      <w:r w:rsidRPr="00D4667D">
        <w:rPr>
          <w:rFonts w:ascii="CG Times" w:hAnsi="CG Times"/>
          <w:sz w:val="20"/>
          <w:szCs w:val="20"/>
        </w:rPr>
        <w:t xml:space="preserve"> e cila reziston ngjeshjen e mëtejshme</w:t>
      </w:r>
      <w:r w:rsidR="00E71428" w:rsidRPr="00D4667D">
        <w:rPr>
          <w:rFonts w:ascii="CG Times" w:hAnsi="CG Times"/>
          <w:sz w:val="20"/>
          <w:szCs w:val="20"/>
        </w:rPr>
        <w:t>,</w:t>
      </w:r>
      <w:r w:rsidRPr="00D4667D">
        <w:rPr>
          <w:rFonts w:ascii="CG Times" w:hAnsi="CG Times"/>
          <w:sz w:val="20"/>
          <w:szCs w:val="20"/>
        </w:rPr>
        <w:t xml:space="preserve"> e cila nuk shqitet ose del</w:t>
      </w:r>
      <w:r w:rsidR="00C13443" w:rsidRPr="00D4667D">
        <w:rPr>
          <w:rFonts w:ascii="CG Times" w:hAnsi="CG Times"/>
          <w:sz w:val="20"/>
          <w:szCs w:val="20"/>
        </w:rPr>
        <w:t xml:space="preserve"> në </w:t>
      </w:r>
      <w:r w:rsidRPr="00D4667D">
        <w:rPr>
          <w:rFonts w:ascii="CG Times" w:hAnsi="CG Times"/>
          <w:sz w:val="20"/>
          <w:szCs w:val="20"/>
        </w:rPr>
        <w:t>copa t</w:t>
      </w:r>
      <w:r w:rsidR="00F430FF" w:rsidRPr="00D4667D">
        <w:rPr>
          <w:rFonts w:ascii="CG Times" w:hAnsi="CG Times"/>
          <w:sz w:val="20"/>
          <w:szCs w:val="20"/>
        </w:rPr>
        <w:t>ë</w:t>
      </w:r>
      <w:r w:rsidRPr="00D4667D">
        <w:rPr>
          <w:rFonts w:ascii="CG Times" w:hAnsi="CG Times"/>
          <w:sz w:val="20"/>
          <w:szCs w:val="20"/>
        </w:rPr>
        <w:t xml:space="preserve"> m</w:t>
      </w:r>
      <w:r w:rsidR="00F430FF" w:rsidRPr="00D4667D">
        <w:rPr>
          <w:rFonts w:ascii="CG Times" w:hAnsi="CG Times"/>
          <w:sz w:val="20"/>
          <w:szCs w:val="20"/>
        </w:rPr>
        <w:t>ë</w:t>
      </w:r>
      <w:r w:rsidRPr="00D4667D">
        <w:rPr>
          <w:rFonts w:ascii="CG Times" w:hAnsi="CG Times"/>
          <w:sz w:val="20"/>
          <w:szCs w:val="20"/>
        </w:rPr>
        <w:t>dha</w:t>
      </w:r>
      <w:r w:rsidR="00C13443" w:rsidRPr="00D4667D">
        <w:rPr>
          <w:rFonts w:ascii="CG Times" w:hAnsi="CG Times"/>
          <w:sz w:val="20"/>
          <w:szCs w:val="20"/>
        </w:rPr>
        <w:t xml:space="preserve"> në </w:t>
      </w:r>
      <w:r w:rsidRPr="00D4667D">
        <w:rPr>
          <w:rFonts w:ascii="CG Times" w:hAnsi="CG Times"/>
          <w:sz w:val="20"/>
          <w:szCs w:val="20"/>
        </w:rPr>
        <w:t>rastin e pastrimit (dëborë kompakte)</w:t>
      </w:r>
      <w:r w:rsidR="009A2519"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c) </w:t>
      </w:r>
      <w:r w:rsidR="000F4584" w:rsidRPr="00D4667D">
        <w:rPr>
          <w:rFonts w:ascii="CG Times" w:hAnsi="CG Times"/>
          <w:sz w:val="20"/>
          <w:szCs w:val="20"/>
        </w:rPr>
        <w:t>Akull</w:t>
      </w:r>
      <w:r w:rsidRPr="00D4667D">
        <w:rPr>
          <w:rFonts w:ascii="CG Times" w:hAnsi="CG Times"/>
          <w:sz w:val="20"/>
          <w:szCs w:val="20"/>
        </w:rPr>
        <w:t xml:space="preserve">, </w:t>
      </w:r>
      <w:r w:rsidR="00F430FF" w:rsidRPr="00D4667D">
        <w:rPr>
          <w:rFonts w:ascii="CG Times" w:hAnsi="CG Times"/>
          <w:sz w:val="20"/>
          <w:szCs w:val="20"/>
        </w:rPr>
        <w:t>përfshirë</w:t>
      </w:r>
      <w:r w:rsidRPr="00D4667D">
        <w:rPr>
          <w:rFonts w:ascii="CG Times" w:hAnsi="CG Times"/>
          <w:sz w:val="20"/>
          <w:szCs w:val="20"/>
        </w:rPr>
        <w:t xml:space="preserve"> dhe brymën.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25</w:t>
      </w:r>
      <w:r w:rsidR="00F430FF"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Karburant</w:t>
      </w:r>
      <w:r w:rsidR="00A436EB" w:rsidRPr="00D4667D">
        <w:rPr>
          <w:rFonts w:ascii="CG Times" w:hAnsi="CG Times"/>
          <w:sz w:val="20"/>
          <w:szCs w:val="20"/>
        </w:rPr>
        <w:t xml:space="preserve"> për </w:t>
      </w:r>
      <w:r w:rsidRPr="00D4667D">
        <w:rPr>
          <w:rFonts w:ascii="CG Times" w:hAnsi="CG Times"/>
          <w:sz w:val="20"/>
          <w:szCs w:val="20"/>
        </w:rPr>
        <w:t>emergjenca</w:t>
      </w:r>
      <w:r w:rsidR="00701BD5" w:rsidRPr="00D4667D">
        <w:rPr>
          <w:rFonts w:ascii="CG Times" w:hAnsi="CG Times"/>
          <w:sz w:val="20"/>
          <w:szCs w:val="20"/>
        </w:rPr>
        <w:t>”</w:t>
      </w:r>
      <w:r w:rsidRPr="00D4667D">
        <w:rPr>
          <w:rFonts w:ascii="CG Times" w:hAnsi="CG Times"/>
          <w:sz w:val="20"/>
          <w:szCs w:val="20"/>
        </w:rPr>
        <w:t xml:space="preserve"> nënkupton karburantin e kërkuar</w:t>
      </w:r>
      <w:r w:rsidR="00A436EB" w:rsidRPr="00D4667D">
        <w:rPr>
          <w:rFonts w:ascii="CG Times" w:hAnsi="CG Times"/>
          <w:sz w:val="20"/>
          <w:szCs w:val="20"/>
        </w:rPr>
        <w:t xml:space="preserve"> për </w:t>
      </w:r>
      <w:r w:rsidRPr="00D4667D">
        <w:rPr>
          <w:rFonts w:ascii="CG Times" w:hAnsi="CG Times"/>
          <w:sz w:val="20"/>
          <w:szCs w:val="20"/>
        </w:rPr>
        <w:t>t</w:t>
      </w:r>
      <w:r w:rsidR="005256F2" w:rsidRPr="00D4667D">
        <w:rPr>
          <w:rFonts w:ascii="CG Times" w:hAnsi="CG Times"/>
          <w:sz w:val="20"/>
          <w:szCs w:val="20"/>
        </w:rPr>
        <w:t>ë</w:t>
      </w:r>
      <w:r w:rsidRPr="00D4667D">
        <w:rPr>
          <w:rFonts w:ascii="CG Times" w:hAnsi="CG Times"/>
          <w:sz w:val="20"/>
          <w:szCs w:val="20"/>
        </w:rPr>
        <w:t xml:space="preserve"> kompensuar </w:t>
      </w:r>
      <w:r w:rsidR="00F430FF" w:rsidRPr="00D4667D">
        <w:rPr>
          <w:rFonts w:ascii="CG Times" w:hAnsi="CG Times"/>
          <w:sz w:val="20"/>
          <w:szCs w:val="20"/>
        </w:rPr>
        <w:t>faktorët</w:t>
      </w:r>
      <w:r w:rsidRPr="00D4667D">
        <w:rPr>
          <w:rFonts w:ascii="CG Times" w:hAnsi="CG Times"/>
          <w:sz w:val="20"/>
          <w:szCs w:val="20"/>
        </w:rPr>
        <w:t xml:space="preserve"> e paparashikuar</w:t>
      </w:r>
      <w:r w:rsidR="00110686" w:rsidRPr="00D4667D">
        <w:rPr>
          <w:rFonts w:ascii="CG Times" w:hAnsi="CG Times"/>
          <w:sz w:val="20"/>
          <w:szCs w:val="20"/>
        </w:rPr>
        <w:t>,</w:t>
      </w:r>
      <w:r w:rsidRPr="00D4667D">
        <w:rPr>
          <w:rFonts w:ascii="CG Times" w:hAnsi="CG Times"/>
          <w:sz w:val="20"/>
          <w:szCs w:val="20"/>
        </w:rPr>
        <w:t xml:space="preserve"> t</w:t>
      </w:r>
      <w:r w:rsidR="00F430FF" w:rsidRPr="00D4667D">
        <w:rPr>
          <w:rFonts w:ascii="CG Times" w:hAnsi="CG Times"/>
          <w:sz w:val="20"/>
          <w:szCs w:val="20"/>
        </w:rPr>
        <w:t>ë</w:t>
      </w:r>
      <w:r w:rsidRPr="00D4667D">
        <w:rPr>
          <w:rFonts w:ascii="CG Times" w:hAnsi="CG Times"/>
          <w:sz w:val="20"/>
          <w:szCs w:val="20"/>
        </w:rPr>
        <w:t xml:space="preserve"> cil</w:t>
      </w:r>
      <w:r w:rsidR="00F430FF" w:rsidRPr="00D4667D">
        <w:rPr>
          <w:rFonts w:ascii="CG Times" w:hAnsi="CG Times"/>
          <w:sz w:val="20"/>
          <w:szCs w:val="20"/>
        </w:rPr>
        <w:t>ë</w:t>
      </w:r>
      <w:r w:rsidRPr="00D4667D">
        <w:rPr>
          <w:rFonts w:ascii="CG Times" w:hAnsi="CG Times"/>
          <w:sz w:val="20"/>
          <w:szCs w:val="20"/>
        </w:rPr>
        <w:t>t mund t</w:t>
      </w:r>
      <w:r w:rsidR="00F430FF" w:rsidRPr="00D4667D">
        <w:rPr>
          <w:rFonts w:ascii="CG Times" w:hAnsi="CG Times"/>
          <w:sz w:val="20"/>
          <w:szCs w:val="20"/>
        </w:rPr>
        <w:t>ë</w:t>
      </w:r>
      <w:r w:rsidRPr="00D4667D">
        <w:rPr>
          <w:rFonts w:ascii="CG Times" w:hAnsi="CG Times"/>
          <w:sz w:val="20"/>
          <w:szCs w:val="20"/>
        </w:rPr>
        <w:t xml:space="preserve"> </w:t>
      </w:r>
      <w:r w:rsidR="00F430FF" w:rsidRPr="00D4667D">
        <w:rPr>
          <w:rFonts w:ascii="CG Times" w:hAnsi="CG Times"/>
          <w:sz w:val="20"/>
          <w:szCs w:val="20"/>
        </w:rPr>
        <w:t>ndikojnë</w:t>
      </w:r>
      <w:r w:rsidR="00C13443" w:rsidRPr="00D4667D">
        <w:rPr>
          <w:rFonts w:ascii="CG Times" w:hAnsi="CG Times"/>
          <w:sz w:val="20"/>
          <w:szCs w:val="20"/>
        </w:rPr>
        <w:t xml:space="preserve"> në </w:t>
      </w:r>
      <w:r w:rsidRPr="00D4667D">
        <w:rPr>
          <w:rFonts w:ascii="CG Times" w:hAnsi="CG Times"/>
          <w:sz w:val="20"/>
          <w:szCs w:val="20"/>
        </w:rPr>
        <w:t>konsumimin e karburantit</w:t>
      </w:r>
      <w:r w:rsidR="00A436EB" w:rsidRPr="00D4667D">
        <w:rPr>
          <w:rFonts w:ascii="CG Times" w:hAnsi="CG Times"/>
          <w:sz w:val="20"/>
          <w:szCs w:val="20"/>
        </w:rPr>
        <w:t xml:space="preserve"> për</w:t>
      </w:r>
      <w:r w:rsidR="00C13443" w:rsidRPr="00D4667D">
        <w:rPr>
          <w:rFonts w:ascii="CG Times" w:hAnsi="CG Times"/>
          <w:sz w:val="20"/>
          <w:szCs w:val="20"/>
        </w:rPr>
        <w:t xml:space="preserve"> në </w:t>
      </w:r>
      <w:r w:rsidRPr="00D4667D">
        <w:rPr>
          <w:rFonts w:ascii="CG Times" w:hAnsi="CG Times"/>
          <w:sz w:val="20"/>
          <w:szCs w:val="20"/>
        </w:rPr>
        <w:t>aerodromin e destinacionit.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26</w:t>
      </w:r>
      <w:r w:rsidR="00E71428"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Afrimi final me humbje lartësie t</w:t>
      </w:r>
      <w:r w:rsidR="004463EF" w:rsidRPr="00D4667D">
        <w:rPr>
          <w:rFonts w:ascii="CG Times" w:hAnsi="CG Times"/>
          <w:sz w:val="20"/>
          <w:szCs w:val="20"/>
        </w:rPr>
        <w:t>ë</w:t>
      </w:r>
      <w:r w:rsidRPr="00D4667D">
        <w:rPr>
          <w:rFonts w:ascii="CG Times" w:hAnsi="CG Times"/>
          <w:sz w:val="20"/>
          <w:szCs w:val="20"/>
        </w:rPr>
        <w:t xml:space="preserve"> vazhduar (CDFA)</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teknik</w:t>
      </w:r>
      <w:r w:rsidR="004463EF" w:rsidRPr="00D4667D">
        <w:rPr>
          <w:rFonts w:ascii="CG Times" w:hAnsi="CG Times"/>
          <w:sz w:val="20"/>
          <w:szCs w:val="20"/>
        </w:rPr>
        <w:t>ë</w:t>
      </w:r>
      <w:r w:rsidRPr="00D4667D">
        <w:rPr>
          <w:rFonts w:ascii="CG Times" w:hAnsi="CG Times"/>
          <w:sz w:val="20"/>
          <w:szCs w:val="20"/>
        </w:rPr>
        <w:t>, konsistente me procedurat e afrimit t</w:t>
      </w:r>
      <w:r w:rsidR="004463EF" w:rsidRPr="00D4667D">
        <w:rPr>
          <w:rFonts w:ascii="CG Times" w:hAnsi="CG Times"/>
          <w:sz w:val="20"/>
          <w:szCs w:val="20"/>
        </w:rPr>
        <w:t>ë</w:t>
      </w:r>
      <w:r w:rsidRPr="00D4667D">
        <w:rPr>
          <w:rFonts w:ascii="CG Times" w:hAnsi="CG Times"/>
          <w:sz w:val="20"/>
          <w:szCs w:val="20"/>
        </w:rPr>
        <w:t xml:space="preserve"> stabilizuar,</w:t>
      </w:r>
      <w:r w:rsidR="00A436EB" w:rsidRPr="00D4667D">
        <w:rPr>
          <w:rFonts w:ascii="CG Times" w:hAnsi="CG Times"/>
          <w:sz w:val="20"/>
          <w:szCs w:val="20"/>
        </w:rPr>
        <w:t xml:space="preserve"> për </w:t>
      </w:r>
      <w:r w:rsidRPr="00D4667D">
        <w:rPr>
          <w:rFonts w:ascii="CG Times" w:hAnsi="CG Times"/>
          <w:sz w:val="20"/>
          <w:szCs w:val="20"/>
        </w:rPr>
        <w:t>fluturim</w:t>
      </w:r>
      <w:r w:rsidR="00C13443" w:rsidRPr="00D4667D">
        <w:rPr>
          <w:rFonts w:ascii="CG Times" w:hAnsi="CG Times"/>
          <w:sz w:val="20"/>
          <w:szCs w:val="20"/>
        </w:rPr>
        <w:t xml:space="preserve"> në </w:t>
      </w:r>
      <w:r w:rsidRPr="00D4667D">
        <w:rPr>
          <w:rFonts w:ascii="CG Times" w:hAnsi="CG Times"/>
          <w:sz w:val="20"/>
          <w:szCs w:val="20"/>
        </w:rPr>
        <w:t>segmentin e afrimit final t</w:t>
      </w:r>
      <w:r w:rsidR="004463EF" w:rsidRPr="00D4667D">
        <w:rPr>
          <w:rFonts w:ascii="CG Times" w:hAnsi="CG Times"/>
          <w:sz w:val="20"/>
          <w:szCs w:val="20"/>
        </w:rPr>
        <w:t>ë</w:t>
      </w:r>
      <w:r w:rsidR="00A436EB" w:rsidRPr="00D4667D">
        <w:rPr>
          <w:rFonts w:ascii="CG Times" w:hAnsi="CG Times"/>
          <w:sz w:val="20"/>
          <w:szCs w:val="20"/>
        </w:rPr>
        <w:t xml:space="preserve"> një </w:t>
      </w:r>
      <w:r w:rsidRPr="00D4667D">
        <w:rPr>
          <w:rFonts w:ascii="CG Times" w:hAnsi="CG Times"/>
          <w:sz w:val="20"/>
          <w:szCs w:val="20"/>
        </w:rPr>
        <w:t>procedure afrimi instrumental</w:t>
      </w:r>
      <w:r w:rsidR="005256F2" w:rsidRPr="00D4667D">
        <w:rPr>
          <w:rFonts w:ascii="CG Times" w:hAnsi="CG Times"/>
          <w:sz w:val="20"/>
          <w:szCs w:val="20"/>
        </w:rPr>
        <w:t xml:space="preserve"> jo</w:t>
      </w:r>
      <w:r w:rsidRPr="00D4667D">
        <w:rPr>
          <w:rFonts w:ascii="CG Times" w:hAnsi="CG Times"/>
          <w:sz w:val="20"/>
          <w:szCs w:val="20"/>
        </w:rPr>
        <w:t>preciz si</w:t>
      </w:r>
      <w:r w:rsidR="00A436EB" w:rsidRPr="00D4667D">
        <w:rPr>
          <w:rFonts w:ascii="CG Times" w:hAnsi="CG Times"/>
          <w:sz w:val="20"/>
          <w:szCs w:val="20"/>
        </w:rPr>
        <w:t xml:space="preserve"> një </w:t>
      </w:r>
      <w:r w:rsidRPr="00D4667D">
        <w:rPr>
          <w:rFonts w:ascii="CG Times" w:hAnsi="CG Times"/>
          <w:sz w:val="20"/>
          <w:szCs w:val="20"/>
        </w:rPr>
        <w:t xml:space="preserve">humbje e vazhduar e </w:t>
      </w:r>
      <w:r w:rsidR="005256F2" w:rsidRPr="00D4667D">
        <w:rPr>
          <w:rFonts w:ascii="CG Times" w:hAnsi="CG Times"/>
          <w:sz w:val="20"/>
          <w:szCs w:val="20"/>
        </w:rPr>
        <w:t>lartësisë</w:t>
      </w:r>
      <w:r w:rsidRPr="00D4667D">
        <w:rPr>
          <w:rFonts w:ascii="CG Times" w:hAnsi="CG Times"/>
          <w:sz w:val="20"/>
          <w:szCs w:val="20"/>
        </w:rPr>
        <w:t>, pa nivelim, nga</w:t>
      </w:r>
      <w:r w:rsidR="00A436EB" w:rsidRPr="00D4667D">
        <w:rPr>
          <w:rFonts w:ascii="CG Times" w:hAnsi="CG Times"/>
          <w:sz w:val="20"/>
          <w:szCs w:val="20"/>
        </w:rPr>
        <w:t xml:space="preserve"> një </w:t>
      </w:r>
      <w:r w:rsidR="005256F2" w:rsidRPr="00D4667D">
        <w:rPr>
          <w:rFonts w:ascii="CG Times" w:hAnsi="CG Times"/>
          <w:sz w:val="20"/>
          <w:szCs w:val="20"/>
        </w:rPr>
        <w:t>lartësi</w:t>
      </w:r>
      <w:r w:rsidRPr="00D4667D">
        <w:rPr>
          <w:rFonts w:ascii="CG Times" w:hAnsi="CG Times"/>
          <w:sz w:val="20"/>
          <w:szCs w:val="20"/>
        </w:rPr>
        <w:t xml:space="preserve"> mbi at</w:t>
      </w:r>
      <w:r w:rsidR="00E71428" w:rsidRPr="00D4667D">
        <w:rPr>
          <w:rFonts w:ascii="CG Times" w:hAnsi="CG Times"/>
          <w:sz w:val="20"/>
          <w:szCs w:val="20"/>
        </w:rPr>
        <w:t>ë</w:t>
      </w:r>
      <w:r w:rsidRPr="00D4667D">
        <w:rPr>
          <w:rFonts w:ascii="CG Times" w:hAnsi="CG Times"/>
          <w:sz w:val="20"/>
          <w:szCs w:val="20"/>
        </w:rPr>
        <w:t xml:space="preserve"> t</w:t>
      </w:r>
      <w:r w:rsidR="00E71428" w:rsidRPr="00D4667D">
        <w:rPr>
          <w:rFonts w:ascii="CG Times" w:hAnsi="CG Times"/>
          <w:sz w:val="20"/>
          <w:szCs w:val="20"/>
        </w:rPr>
        <w:t>ë</w:t>
      </w:r>
      <w:r w:rsidRPr="00D4667D">
        <w:rPr>
          <w:rFonts w:ascii="CG Times" w:hAnsi="CG Times"/>
          <w:sz w:val="20"/>
          <w:szCs w:val="20"/>
        </w:rPr>
        <w:t xml:space="preserve"> afrimit fiks deri</w:t>
      </w:r>
      <w:r w:rsidR="00C13443" w:rsidRPr="00D4667D">
        <w:rPr>
          <w:rFonts w:ascii="CG Times" w:hAnsi="CG Times"/>
          <w:sz w:val="20"/>
          <w:szCs w:val="20"/>
        </w:rPr>
        <w:t xml:space="preserve"> në </w:t>
      </w:r>
      <w:r w:rsidR="00A436EB" w:rsidRPr="00D4667D">
        <w:rPr>
          <w:rFonts w:ascii="CG Times" w:hAnsi="CG Times"/>
          <w:sz w:val="20"/>
          <w:szCs w:val="20"/>
        </w:rPr>
        <w:t xml:space="preserve">një </w:t>
      </w:r>
      <w:r w:rsidRPr="00D4667D">
        <w:rPr>
          <w:rFonts w:ascii="CG Times" w:hAnsi="CG Times"/>
          <w:sz w:val="20"/>
          <w:szCs w:val="20"/>
        </w:rPr>
        <w:t>pik</w:t>
      </w:r>
      <w:r w:rsidR="00D046DD" w:rsidRPr="00D4667D">
        <w:rPr>
          <w:rFonts w:ascii="CG Times" w:hAnsi="CG Times"/>
          <w:sz w:val="20"/>
          <w:szCs w:val="20"/>
        </w:rPr>
        <w:t>ë</w:t>
      </w:r>
      <w:r w:rsidRPr="00D4667D">
        <w:rPr>
          <w:rFonts w:ascii="CG Times" w:hAnsi="CG Times"/>
          <w:sz w:val="20"/>
          <w:szCs w:val="20"/>
        </w:rPr>
        <w:t xml:space="preserve"> rreth 15 m (50 ft) mbi pragun e </w:t>
      </w:r>
      <w:r w:rsidR="005256F2" w:rsidRPr="00D4667D">
        <w:rPr>
          <w:rFonts w:ascii="CG Times" w:hAnsi="CG Times"/>
          <w:sz w:val="20"/>
          <w:szCs w:val="20"/>
        </w:rPr>
        <w:t xml:space="preserve">pistës së </w:t>
      </w:r>
      <w:r w:rsidRPr="00D4667D">
        <w:rPr>
          <w:rFonts w:ascii="CG Times" w:hAnsi="CG Times"/>
          <w:sz w:val="20"/>
          <w:szCs w:val="20"/>
        </w:rPr>
        <w:t>uljes ose deri</w:t>
      </w:r>
      <w:r w:rsidR="00C13443" w:rsidRPr="00D4667D">
        <w:rPr>
          <w:rFonts w:ascii="CG Times" w:hAnsi="CG Times"/>
          <w:sz w:val="20"/>
          <w:szCs w:val="20"/>
        </w:rPr>
        <w:t xml:space="preserve"> në </w:t>
      </w:r>
      <w:r w:rsidR="00A436EB" w:rsidRPr="00D4667D">
        <w:rPr>
          <w:rFonts w:ascii="CG Times" w:hAnsi="CG Times"/>
          <w:sz w:val="20"/>
          <w:szCs w:val="20"/>
        </w:rPr>
        <w:t xml:space="preserve">një </w:t>
      </w:r>
      <w:r w:rsidRPr="00D4667D">
        <w:rPr>
          <w:rFonts w:ascii="CG Times" w:hAnsi="CG Times"/>
          <w:sz w:val="20"/>
          <w:szCs w:val="20"/>
        </w:rPr>
        <w:t>pik</w:t>
      </w:r>
      <w:r w:rsidR="00E71428" w:rsidRPr="00D4667D">
        <w:rPr>
          <w:rFonts w:ascii="CG Times" w:hAnsi="CG Times"/>
          <w:sz w:val="20"/>
          <w:szCs w:val="20"/>
        </w:rPr>
        <w:t>ë</w:t>
      </w:r>
      <w:r w:rsidRPr="00D4667D">
        <w:rPr>
          <w:rFonts w:ascii="CG Times" w:hAnsi="CG Times"/>
          <w:sz w:val="20"/>
          <w:szCs w:val="20"/>
        </w:rPr>
        <w:t xml:space="preserve"> ku duhet t</w:t>
      </w:r>
      <w:r w:rsidR="004463EF" w:rsidRPr="00D4667D">
        <w:rPr>
          <w:rFonts w:ascii="CG Times" w:hAnsi="CG Times"/>
          <w:sz w:val="20"/>
          <w:szCs w:val="20"/>
        </w:rPr>
        <w:t>ë</w:t>
      </w:r>
      <w:r w:rsidRPr="00D4667D">
        <w:rPr>
          <w:rFonts w:ascii="CG Times" w:hAnsi="CG Times"/>
          <w:sz w:val="20"/>
          <w:szCs w:val="20"/>
        </w:rPr>
        <w:t xml:space="preserve"> fillojë ngritja e hundës</w:t>
      </w:r>
      <w:r w:rsidR="00A436EB" w:rsidRPr="00D4667D">
        <w:rPr>
          <w:rFonts w:ascii="CG Times" w:hAnsi="CG Times"/>
          <w:sz w:val="20"/>
          <w:szCs w:val="20"/>
        </w:rPr>
        <w:t xml:space="preserve"> për </w:t>
      </w:r>
      <w:r w:rsidRPr="00D4667D">
        <w:rPr>
          <w:rFonts w:ascii="CG Times" w:hAnsi="CG Times"/>
          <w:sz w:val="20"/>
          <w:szCs w:val="20"/>
        </w:rPr>
        <w:t>llojin e avionit me t</w:t>
      </w:r>
      <w:r w:rsidR="00F430FF" w:rsidRPr="00D4667D">
        <w:rPr>
          <w:rFonts w:ascii="CG Times" w:hAnsi="CG Times"/>
          <w:sz w:val="20"/>
          <w:szCs w:val="20"/>
        </w:rPr>
        <w:t>ë</w:t>
      </w:r>
      <w:r w:rsidRPr="00D4667D">
        <w:rPr>
          <w:rFonts w:ascii="CG Times" w:hAnsi="CG Times"/>
          <w:sz w:val="20"/>
          <w:szCs w:val="20"/>
        </w:rPr>
        <w:t xml:space="preserve"> cilin fluturohet.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27</w:t>
      </w:r>
      <w:r w:rsidR="00E71428"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Vizibilitet meteorologjik i konvertuar (CVM)</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vler</w:t>
      </w:r>
      <w:r w:rsidR="00F430FF" w:rsidRPr="00D4667D">
        <w:rPr>
          <w:rFonts w:ascii="CG Times" w:hAnsi="CG Times"/>
          <w:sz w:val="20"/>
          <w:szCs w:val="20"/>
        </w:rPr>
        <w:t>ë</w:t>
      </w:r>
      <w:r w:rsidRPr="00D4667D">
        <w:rPr>
          <w:rFonts w:ascii="CG Times" w:hAnsi="CG Times"/>
          <w:sz w:val="20"/>
          <w:szCs w:val="20"/>
        </w:rPr>
        <w:t>, ekuivalente me</w:t>
      </w:r>
      <w:r w:rsidR="00A436EB" w:rsidRPr="00D4667D">
        <w:rPr>
          <w:rFonts w:ascii="CG Times" w:hAnsi="CG Times"/>
          <w:sz w:val="20"/>
          <w:szCs w:val="20"/>
        </w:rPr>
        <w:t xml:space="preserve"> një </w:t>
      </w:r>
      <w:r w:rsidRPr="00D4667D">
        <w:rPr>
          <w:rFonts w:ascii="CG Times" w:hAnsi="CG Times"/>
          <w:sz w:val="20"/>
          <w:szCs w:val="20"/>
        </w:rPr>
        <w:t>RVR, e cila derivohet nga vizibiliteti meteorologjik i raportuar.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28</w:t>
      </w:r>
      <w:r w:rsidR="00E71428"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00641411" w:rsidRPr="00D4667D">
        <w:rPr>
          <w:rFonts w:ascii="CG Times" w:hAnsi="CG Times"/>
          <w:sz w:val="20"/>
          <w:szCs w:val="20"/>
        </w:rPr>
        <w:t>Anëtar</w:t>
      </w:r>
      <w:r w:rsidRPr="00D4667D">
        <w:rPr>
          <w:rFonts w:ascii="CG Times" w:hAnsi="CG Times"/>
          <w:sz w:val="20"/>
          <w:szCs w:val="20"/>
        </w:rPr>
        <w:t xml:space="preserve"> ekuipazhi</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person t</w:t>
      </w:r>
      <w:r w:rsidR="004463EF" w:rsidRPr="00D4667D">
        <w:rPr>
          <w:rFonts w:ascii="CG Times" w:hAnsi="CG Times"/>
          <w:sz w:val="20"/>
          <w:szCs w:val="20"/>
        </w:rPr>
        <w:t>ë</w:t>
      </w:r>
      <w:r w:rsidRPr="00D4667D">
        <w:rPr>
          <w:rFonts w:ascii="CG Times" w:hAnsi="CG Times"/>
          <w:sz w:val="20"/>
          <w:szCs w:val="20"/>
        </w:rPr>
        <w:t xml:space="preserve"> caktuar nga operatori</w:t>
      </w:r>
      <w:r w:rsidR="005256F2" w:rsidRPr="00D4667D">
        <w:rPr>
          <w:rFonts w:ascii="CG Times" w:hAnsi="CG Times"/>
          <w:sz w:val="20"/>
          <w:szCs w:val="20"/>
        </w:rPr>
        <w:t xml:space="preserve"> për të </w:t>
      </w:r>
      <w:r w:rsidRPr="00D4667D">
        <w:rPr>
          <w:rFonts w:ascii="CG Times" w:hAnsi="CG Times"/>
          <w:sz w:val="20"/>
          <w:szCs w:val="20"/>
        </w:rPr>
        <w:t>kryer detyra</w:t>
      </w:r>
      <w:r w:rsidR="00C13443" w:rsidRPr="00D4667D">
        <w:rPr>
          <w:rFonts w:ascii="CG Times" w:hAnsi="CG Times"/>
          <w:sz w:val="20"/>
          <w:szCs w:val="20"/>
        </w:rPr>
        <w:t xml:space="preserve"> në </w:t>
      </w:r>
      <w:r w:rsidRPr="00D4667D">
        <w:rPr>
          <w:rFonts w:ascii="CG Times" w:hAnsi="CG Times"/>
          <w:sz w:val="20"/>
          <w:szCs w:val="20"/>
        </w:rPr>
        <w:t>bordin e</w:t>
      </w:r>
      <w:r w:rsidR="00A436EB" w:rsidRPr="00D4667D">
        <w:rPr>
          <w:rFonts w:ascii="CG Times" w:hAnsi="CG Times"/>
          <w:sz w:val="20"/>
          <w:szCs w:val="20"/>
        </w:rPr>
        <w:t xml:space="preserve"> një </w:t>
      </w:r>
      <w:r w:rsidRPr="00D4667D">
        <w:rPr>
          <w:rFonts w:ascii="CG Times" w:hAnsi="CG Times"/>
          <w:sz w:val="20"/>
          <w:szCs w:val="20"/>
        </w:rPr>
        <w:t>avioni.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29</w:t>
      </w:r>
      <w:r w:rsidR="00E71428"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Fazat kritike t</w:t>
      </w:r>
      <w:r w:rsidR="004463EF" w:rsidRPr="00D4667D">
        <w:rPr>
          <w:rFonts w:ascii="CG Times" w:hAnsi="CG Times"/>
          <w:sz w:val="20"/>
          <w:szCs w:val="20"/>
        </w:rPr>
        <w:t>ë</w:t>
      </w:r>
      <w:r w:rsidRPr="00D4667D">
        <w:rPr>
          <w:rFonts w:ascii="CG Times" w:hAnsi="CG Times"/>
          <w:sz w:val="20"/>
          <w:szCs w:val="20"/>
        </w:rPr>
        <w:t xml:space="preserve"> fluturimit</w:t>
      </w:r>
      <w:r w:rsidR="00701BD5" w:rsidRPr="00D4667D">
        <w:rPr>
          <w:rFonts w:ascii="CG Times" w:hAnsi="CG Times"/>
          <w:sz w:val="20"/>
          <w:szCs w:val="20"/>
        </w:rPr>
        <w:t>”</w:t>
      </w:r>
      <w:r w:rsidR="00C13443" w:rsidRPr="00D4667D">
        <w:rPr>
          <w:rFonts w:ascii="CG Times" w:hAnsi="CG Times"/>
          <w:sz w:val="20"/>
          <w:szCs w:val="20"/>
        </w:rPr>
        <w:t xml:space="preserve"> në </w:t>
      </w:r>
      <w:r w:rsidRPr="00D4667D">
        <w:rPr>
          <w:rFonts w:ascii="CG Times" w:hAnsi="CG Times"/>
          <w:sz w:val="20"/>
          <w:szCs w:val="20"/>
        </w:rPr>
        <w:t>rastin e aeroplanëve nënkupton vrullin</w:t>
      </w:r>
      <w:r w:rsidR="00A436EB" w:rsidRPr="00D4667D">
        <w:rPr>
          <w:rFonts w:ascii="CG Times" w:hAnsi="CG Times"/>
          <w:sz w:val="20"/>
          <w:szCs w:val="20"/>
        </w:rPr>
        <w:t xml:space="preserve"> për </w:t>
      </w:r>
      <w:r w:rsidRPr="00D4667D">
        <w:rPr>
          <w:rFonts w:ascii="CG Times" w:hAnsi="CG Times"/>
          <w:sz w:val="20"/>
          <w:szCs w:val="20"/>
        </w:rPr>
        <w:t>ngritje, trajektoren e ngritjes, afrimin final, kalimin</w:t>
      </w:r>
      <w:r w:rsidR="00C13443" w:rsidRPr="00D4667D">
        <w:rPr>
          <w:rFonts w:ascii="CG Times" w:hAnsi="CG Times"/>
          <w:sz w:val="20"/>
          <w:szCs w:val="20"/>
        </w:rPr>
        <w:t xml:space="preserve"> në </w:t>
      </w:r>
      <w:r w:rsidRPr="00D4667D">
        <w:rPr>
          <w:rFonts w:ascii="CG Times" w:hAnsi="CG Times"/>
          <w:sz w:val="20"/>
          <w:szCs w:val="20"/>
        </w:rPr>
        <w:t>rreth t</w:t>
      </w:r>
      <w:r w:rsidR="004463EF" w:rsidRPr="00D4667D">
        <w:rPr>
          <w:rFonts w:ascii="CG Times" w:hAnsi="CG Times"/>
          <w:sz w:val="20"/>
          <w:szCs w:val="20"/>
        </w:rPr>
        <w:t>ë</w:t>
      </w:r>
      <w:r w:rsidRPr="00D4667D">
        <w:rPr>
          <w:rFonts w:ascii="CG Times" w:hAnsi="CG Times"/>
          <w:sz w:val="20"/>
          <w:szCs w:val="20"/>
        </w:rPr>
        <w:t xml:space="preserve"> dyt</w:t>
      </w:r>
      <w:r w:rsidR="004463EF" w:rsidRPr="00D4667D">
        <w:rPr>
          <w:rFonts w:ascii="CG Times" w:hAnsi="CG Times"/>
          <w:sz w:val="20"/>
          <w:szCs w:val="20"/>
        </w:rPr>
        <w:t>ë</w:t>
      </w:r>
      <w:r w:rsidRPr="00D4667D">
        <w:rPr>
          <w:rFonts w:ascii="CG Times" w:hAnsi="CG Times"/>
          <w:sz w:val="20"/>
          <w:szCs w:val="20"/>
        </w:rPr>
        <w:t xml:space="preserve">, uljen, </w:t>
      </w:r>
      <w:r w:rsidR="00B00CFE" w:rsidRPr="00D4667D">
        <w:rPr>
          <w:rFonts w:ascii="CG Times" w:hAnsi="CG Times"/>
          <w:sz w:val="20"/>
          <w:szCs w:val="20"/>
        </w:rPr>
        <w:t>përfshirë</w:t>
      </w:r>
      <w:r w:rsidRPr="00D4667D">
        <w:rPr>
          <w:rFonts w:ascii="CG Times" w:hAnsi="CG Times"/>
          <w:sz w:val="20"/>
          <w:szCs w:val="20"/>
        </w:rPr>
        <w:t xml:space="preserve"> dhe rulimin, ose</w:t>
      </w:r>
      <w:r w:rsidR="005256F2" w:rsidRPr="00D4667D">
        <w:rPr>
          <w:rFonts w:ascii="CG Times" w:hAnsi="CG Times"/>
          <w:sz w:val="20"/>
          <w:szCs w:val="20"/>
        </w:rPr>
        <w:t xml:space="preserve"> çdo </w:t>
      </w:r>
      <w:r w:rsidRPr="00D4667D">
        <w:rPr>
          <w:rFonts w:ascii="CG Times" w:hAnsi="CG Times"/>
          <w:sz w:val="20"/>
          <w:szCs w:val="20"/>
        </w:rPr>
        <w:t>faz</w:t>
      </w:r>
      <w:r w:rsidR="004463EF" w:rsidRPr="00D4667D">
        <w:rPr>
          <w:rFonts w:ascii="CG Times" w:hAnsi="CG Times"/>
          <w:sz w:val="20"/>
          <w:szCs w:val="20"/>
        </w:rPr>
        <w:t>ë</w:t>
      </w:r>
      <w:r w:rsidR="000F4584" w:rsidRPr="00D4667D">
        <w:rPr>
          <w:rFonts w:ascii="CG Times" w:hAnsi="CG Times"/>
          <w:sz w:val="20"/>
          <w:szCs w:val="20"/>
        </w:rPr>
        <w:t xml:space="preserve"> tjetër të</w:t>
      </w:r>
      <w:r w:rsidRPr="00D4667D">
        <w:rPr>
          <w:rFonts w:ascii="CG Times" w:hAnsi="CG Times"/>
          <w:sz w:val="20"/>
          <w:szCs w:val="20"/>
        </w:rPr>
        <w:t xml:space="preserve"> fluturimit</w:t>
      </w:r>
      <w:r w:rsidR="000F4584" w:rsidRPr="00D4667D">
        <w:rPr>
          <w:rFonts w:ascii="CG Times" w:hAnsi="CG Times"/>
          <w:sz w:val="20"/>
          <w:szCs w:val="20"/>
        </w:rPr>
        <w:t>,</w:t>
      </w:r>
      <w:r w:rsidR="005256F2" w:rsidRPr="00D4667D">
        <w:rPr>
          <w:rFonts w:ascii="CG Times" w:hAnsi="CG Times"/>
          <w:sz w:val="20"/>
          <w:szCs w:val="20"/>
        </w:rPr>
        <w:t xml:space="preserve"> siç </w:t>
      </w:r>
      <w:r w:rsidRPr="00D4667D">
        <w:rPr>
          <w:rFonts w:ascii="CG Times" w:hAnsi="CG Times"/>
          <w:sz w:val="20"/>
          <w:szCs w:val="20"/>
        </w:rPr>
        <w:t>mund t</w:t>
      </w:r>
      <w:r w:rsidR="004463EF" w:rsidRPr="00D4667D">
        <w:rPr>
          <w:rFonts w:ascii="CG Times" w:hAnsi="CG Times"/>
          <w:sz w:val="20"/>
          <w:szCs w:val="20"/>
        </w:rPr>
        <w:t>ë</w:t>
      </w:r>
      <w:r w:rsidRPr="00D4667D">
        <w:rPr>
          <w:rFonts w:ascii="CG Times" w:hAnsi="CG Times"/>
          <w:sz w:val="20"/>
          <w:szCs w:val="20"/>
        </w:rPr>
        <w:t xml:space="preserve"> përcaktohet nga komandanti.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30</w:t>
      </w:r>
      <w:r w:rsidR="00E71428"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Fazat kritike t</w:t>
      </w:r>
      <w:r w:rsidR="00B00CFE" w:rsidRPr="00D4667D">
        <w:rPr>
          <w:rFonts w:ascii="CG Times" w:hAnsi="CG Times"/>
          <w:sz w:val="20"/>
          <w:szCs w:val="20"/>
        </w:rPr>
        <w:t>ë</w:t>
      </w:r>
      <w:r w:rsidRPr="00D4667D">
        <w:rPr>
          <w:rFonts w:ascii="CG Times" w:hAnsi="CG Times"/>
          <w:sz w:val="20"/>
          <w:szCs w:val="20"/>
        </w:rPr>
        <w:t xml:space="preserve"> fluturimit</w:t>
      </w:r>
      <w:r w:rsidR="00701BD5" w:rsidRPr="00D4667D">
        <w:rPr>
          <w:rFonts w:ascii="CG Times" w:hAnsi="CG Times"/>
          <w:sz w:val="20"/>
          <w:szCs w:val="20"/>
        </w:rPr>
        <w:t>”</w:t>
      </w:r>
      <w:r w:rsidR="00C13443" w:rsidRPr="00D4667D">
        <w:rPr>
          <w:rFonts w:ascii="CG Times" w:hAnsi="CG Times"/>
          <w:sz w:val="20"/>
          <w:szCs w:val="20"/>
        </w:rPr>
        <w:t xml:space="preserve"> në </w:t>
      </w:r>
      <w:r w:rsidRPr="00D4667D">
        <w:rPr>
          <w:rFonts w:ascii="CG Times" w:hAnsi="CG Times"/>
          <w:sz w:val="20"/>
          <w:szCs w:val="20"/>
        </w:rPr>
        <w:t>rastin e helikopterëve nënkupton rulimin, varjen, ngritjen, afrimin final, kalimin</w:t>
      </w:r>
      <w:r w:rsidR="00C13443" w:rsidRPr="00D4667D">
        <w:rPr>
          <w:rFonts w:ascii="CG Times" w:hAnsi="CG Times"/>
          <w:sz w:val="20"/>
          <w:szCs w:val="20"/>
        </w:rPr>
        <w:t xml:space="preserve"> në </w:t>
      </w:r>
      <w:r w:rsidRPr="00D4667D">
        <w:rPr>
          <w:rFonts w:ascii="CG Times" w:hAnsi="CG Times"/>
          <w:sz w:val="20"/>
          <w:szCs w:val="20"/>
        </w:rPr>
        <w:t>rreth t</w:t>
      </w:r>
      <w:r w:rsidR="00B00CFE" w:rsidRPr="00D4667D">
        <w:rPr>
          <w:rFonts w:ascii="CG Times" w:hAnsi="CG Times"/>
          <w:sz w:val="20"/>
          <w:szCs w:val="20"/>
        </w:rPr>
        <w:t>ë</w:t>
      </w:r>
      <w:r w:rsidRPr="00D4667D">
        <w:rPr>
          <w:rFonts w:ascii="CG Times" w:hAnsi="CG Times"/>
          <w:sz w:val="20"/>
          <w:szCs w:val="20"/>
        </w:rPr>
        <w:t xml:space="preserve"> dyt</w:t>
      </w:r>
      <w:r w:rsidR="00B00CFE" w:rsidRPr="00D4667D">
        <w:rPr>
          <w:rFonts w:ascii="CG Times" w:hAnsi="CG Times"/>
          <w:sz w:val="20"/>
          <w:szCs w:val="20"/>
        </w:rPr>
        <w:t>ë</w:t>
      </w:r>
      <w:r w:rsidRPr="00D4667D">
        <w:rPr>
          <w:rFonts w:ascii="CG Times" w:hAnsi="CG Times"/>
          <w:sz w:val="20"/>
          <w:szCs w:val="20"/>
        </w:rPr>
        <w:t>, uljen ose</w:t>
      </w:r>
      <w:r w:rsidR="005256F2" w:rsidRPr="00D4667D">
        <w:rPr>
          <w:rFonts w:ascii="CG Times" w:hAnsi="CG Times"/>
          <w:sz w:val="20"/>
          <w:szCs w:val="20"/>
        </w:rPr>
        <w:t xml:space="preserve"> çdo </w:t>
      </w:r>
      <w:r w:rsidRPr="00D4667D">
        <w:rPr>
          <w:rFonts w:ascii="CG Times" w:hAnsi="CG Times"/>
          <w:sz w:val="20"/>
          <w:szCs w:val="20"/>
        </w:rPr>
        <w:t>faz</w:t>
      </w:r>
      <w:r w:rsidR="00B00CFE" w:rsidRPr="00D4667D">
        <w:rPr>
          <w:rFonts w:ascii="CG Times" w:hAnsi="CG Times"/>
          <w:sz w:val="20"/>
          <w:szCs w:val="20"/>
        </w:rPr>
        <w:t>ë</w:t>
      </w:r>
      <w:r w:rsidR="000F4584" w:rsidRPr="00D4667D">
        <w:rPr>
          <w:rFonts w:ascii="CG Times" w:hAnsi="CG Times"/>
          <w:sz w:val="20"/>
          <w:szCs w:val="20"/>
        </w:rPr>
        <w:t xml:space="preserve"> tjetër të</w:t>
      </w:r>
      <w:r w:rsidRPr="00D4667D">
        <w:rPr>
          <w:rFonts w:ascii="CG Times" w:hAnsi="CG Times"/>
          <w:sz w:val="20"/>
          <w:szCs w:val="20"/>
        </w:rPr>
        <w:t xml:space="preserve"> fluturimit</w:t>
      </w:r>
      <w:r w:rsidR="000F4584" w:rsidRPr="00D4667D">
        <w:rPr>
          <w:rFonts w:ascii="CG Times" w:hAnsi="CG Times"/>
          <w:sz w:val="20"/>
          <w:szCs w:val="20"/>
        </w:rPr>
        <w:t>,</w:t>
      </w:r>
      <w:r w:rsidR="005256F2" w:rsidRPr="00D4667D">
        <w:rPr>
          <w:rFonts w:ascii="CG Times" w:hAnsi="CG Times"/>
          <w:sz w:val="20"/>
          <w:szCs w:val="20"/>
        </w:rPr>
        <w:t xml:space="preserve"> siç </w:t>
      </w:r>
      <w:r w:rsidRPr="00D4667D">
        <w:rPr>
          <w:rFonts w:ascii="CG Times" w:hAnsi="CG Times"/>
          <w:sz w:val="20"/>
          <w:szCs w:val="20"/>
        </w:rPr>
        <w:t>mund t</w:t>
      </w:r>
      <w:r w:rsidR="004463EF" w:rsidRPr="00D4667D">
        <w:rPr>
          <w:rFonts w:ascii="CG Times" w:hAnsi="CG Times"/>
          <w:sz w:val="20"/>
          <w:szCs w:val="20"/>
        </w:rPr>
        <w:t>ë</w:t>
      </w:r>
      <w:r w:rsidRPr="00D4667D">
        <w:rPr>
          <w:rFonts w:ascii="CG Times" w:hAnsi="CG Times"/>
          <w:sz w:val="20"/>
          <w:szCs w:val="20"/>
        </w:rPr>
        <w:t xml:space="preserve"> përcaktohet nga komandanti.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31</w:t>
      </w:r>
      <w:r w:rsidR="00B00CFE"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Pist</w:t>
      </w:r>
      <w:r w:rsidR="000F4584" w:rsidRPr="00D4667D">
        <w:rPr>
          <w:rFonts w:ascii="CG Times" w:hAnsi="CG Times"/>
          <w:sz w:val="20"/>
          <w:szCs w:val="20"/>
        </w:rPr>
        <w:t>ë</w:t>
      </w:r>
      <w:r w:rsidRPr="00D4667D">
        <w:rPr>
          <w:rFonts w:ascii="CG Times" w:hAnsi="CG Times"/>
          <w:sz w:val="20"/>
          <w:szCs w:val="20"/>
        </w:rPr>
        <w:t xml:space="preserve"> e lagësht</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000F4584" w:rsidRPr="00D4667D">
        <w:rPr>
          <w:rFonts w:ascii="CG Times" w:hAnsi="CG Times"/>
          <w:sz w:val="20"/>
          <w:szCs w:val="20"/>
        </w:rPr>
        <w:t>pistë</w:t>
      </w:r>
      <w:r w:rsidRPr="00D4667D">
        <w:rPr>
          <w:rFonts w:ascii="CG Times" w:hAnsi="CG Times"/>
          <w:sz w:val="20"/>
          <w:szCs w:val="20"/>
        </w:rPr>
        <w:t xml:space="preserve"> ku sipërfaqja nuk </w:t>
      </w:r>
      <w:r w:rsidR="00F76B84" w:rsidRPr="00D4667D">
        <w:rPr>
          <w:rFonts w:ascii="CG Times" w:hAnsi="CG Times"/>
          <w:sz w:val="20"/>
          <w:szCs w:val="20"/>
        </w:rPr>
        <w:t>është</w:t>
      </w:r>
      <w:r w:rsidRPr="00D4667D">
        <w:rPr>
          <w:rFonts w:ascii="CG Times" w:hAnsi="CG Times"/>
          <w:sz w:val="20"/>
          <w:szCs w:val="20"/>
        </w:rPr>
        <w:t xml:space="preserve"> e that</w:t>
      </w:r>
      <w:r w:rsidR="00E71428" w:rsidRPr="00D4667D">
        <w:rPr>
          <w:rFonts w:ascii="CG Times" w:hAnsi="CG Times"/>
          <w:sz w:val="20"/>
          <w:szCs w:val="20"/>
        </w:rPr>
        <w:t>ë</w:t>
      </w:r>
      <w:r w:rsidRPr="00D4667D">
        <w:rPr>
          <w:rFonts w:ascii="CG Times" w:hAnsi="CG Times"/>
          <w:sz w:val="20"/>
          <w:szCs w:val="20"/>
        </w:rPr>
        <w:t>, por kur lagështira</w:t>
      </w:r>
      <w:r w:rsidR="00C13443" w:rsidRPr="00D4667D">
        <w:rPr>
          <w:rFonts w:ascii="CG Times" w:hAnsi="CG Times"/>
          <w:sz w:val="20"/>
          <w:szCs w:val="20"/>
        </w:rPr>
        <w:t xml:space="preserve"> në </w:t>
      </w:r>
      <w:r w:rsidRPr="00D4667D">
        <w:rPr>
          <w:rFonts w:ascii="CG Times" w:hAnsi="CG Times"/>
          <w:sz w:val="20"/>
          <w:szCs w:val="20"/>
        </w:rPr>
        <w:t>t</w:t>
      </w:r>
      <w:r w:rsidR="004463EF" w:rsidRPr="00D4667D">
        <w:rPr>
          <w:rFonts w:ascii="CG Times" w:hAnsi="CG Times"/>
          <w:sz w:val="20"/>
          <w:szCs w:val="20"/>
        </w:rPr>
        <w:t>ë</w:t>
      </w:r>
      <w:r w:rsidRPr="00D4667D">
        <w:rPr>
          <w:rFonts w:ascii="CG Times" w:hAnsi="CG Times"/>
          <w:sz w:val="20"/>
          <w:szCs w:val="20"/>
        </w:rPr>
        <w:t xml:space="preserve"> nuk jep shkëlqim.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32</w:t>
      </w:r>
      <w:r w:rsidR="00B00CFE"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00486EAA" w:rsidRPr="00D4667D">
        <w:rPr>
          <w:rFonts w:ascii="CG Times" w:hAnsi="CG Times"/>
          <w:sz w:val="20"/>
          <w:szCs w:val="20"/>
        </w:rPr>
        <w:t>Mallrat e rreziksh</w:t>
      </w:r>
      <w:r w:rsidRPr="00D4667D">
        <w:rPr>
          <w:rFonts w:ascii="CG Times" w:hAnsi="CG Times"/>
          <w:sz w:val="20"/>
          <w:szCs w:val="20"/>
        </w:rPr>
        <w:t>m</w:t>
      </w:r>
      <w:r w:rsidR="00486EAA" w:rsidRPr="00D4667D">
        <w:rPr>
          <w:rFonts w:ascii="CG Times" w:hAnsi="CG Times"/>
          <w:sz w:val="20"/>
          <w:szCs w:val="20"/>
        </w:rPr>
        <w:t>e</w:t>
      </w:r>
      <w:r w:rsidRPr="00D4667D">
        <w:rPr>
          <w:rFonts w:ascii="CG Times" w:hAnsi="CG Times"/>
          <w:sz w:val="20"/>
          <w:szCs w:val="20"/>
        </w:rPr>
        <w:t xml:space="preserve"> (DG)</w:t>
      </w:r>
      <w:r w:rsidR="00701BD5" w:rsidRPr="00D4667D">
        <w:rPr>
          <w:rFonts w:ascii="CG Times" w:hAnsi="CG Times"/>
          <w:sz w:val="20"/>
          <w:szCs w:val="20"/>
        </w:rPr>
        <w:t>”</w:t>
      </w:r>
      <w:r w:rsidRPr="00D4667D">
        <w:rPr>
          <w:rFonts w:ascii="CG Times" w:hAnsi="CG Times"/>
          <w:sz w:val="20"/>
          <w:szCs w:val="20"/>
        </w:rPr>
        <w:t xml:space="preserve"> nënkupton artikuj ose substanca</w:t>
      </w:r>
      <w:r w:rsidR="00110686" w:rsidRPr="00D4667D">
        <w:rPr>
          <w:rFonts w:ascii="CG Times" w:hAnsi="CG Times"/>
          <w:sz w:val="20"/>
          <w:szCs w:val="20"/>
        </w:rPr>
        <w:t>,</w:t>
      </w:r>
      <w:r w:rsidR="00985693" w:rsidRPr="00D4667D">
        <w:rPr>
          <w:rFonts w:ascii="CG Times" w:hAnsi="CG Times"/>
          <w:sz w:val="20"/>
          <w:szCs w:val="20"/>
        </w:rPr>
        <w:t xml:space="preserve"> të cilat </w:t>
      </w:r>
      <w:r w:rsidR="00B9191C" w:rsidRPr="00D4667D">
        <w:rPr>
          <w:rFonts w:ascii="CG Times" w:hAnsi="CG Times"/>
          <w:sz w:val="20"/>
          <w:szCs w:val="20"/>
        </w:rPr>
        <w:t>janë</w:t>
      </w:r>
      <w:r w:rsidR="00C13443" w:rsidRPr="00D4667D">
        <w:rPr>
          <w:rFonts w:ascii="CG Times" w:hAnsi="CG Times"/>
          <w:sz w:val="20"/>
          <w:szCs w:val="20"/>
        </w:rPr>
        <w:t xml:space="preserve"> në </w:t>
      </w:r>
      <w:r w:rsidRPr="00D4667D">
        <w:rPr>
          <w:rFonts w:ascii="CG Times" w:hAnsi="CG Times"/>
          <w:sz w:val="20"/>
          <w:szCs w:val="20"/>
        </w:rPr>
        <w:t>gjendje</w:t>
      </w:r>
      <w:r w:rsidR="005256F2" w:rsidRPr="00D4667D">
        <w:rPr>
          <w:rFonts w:ascii="CG Times" w:hAnsi="CG Times"/>
          <w:sz w:val="20"/>
          <w:szCs w:val="20"/>
        </w:rPr>
        <w:t xml:space="preserve"> të përbëjnë </w:t>
      </w:r>
      <w:r w:rsidRPr="00D4667D">
        <w:rPr>
          <w:rFonts w:ascii="CG Times" w:hAnsi="CG Times"/>
          <w:sz w:val="20"/>
          <w:szCs w:val="20"/>
        </w:rPr>
        <w:t>rrezik</w:t>
      </w:r>
      <w:r w:rsidR="00A436EB" w:rsidRPr="00D4667D">
        <w:rPr>
          <w:rFonts w:ascii="CG Times" w:hAnsi="CG Times"/>
          <w:sz w:val="20"/>
          <w:szCs w:val="20"/>
        </w:rPr>
        <w:t xml:space="preserve"> për </w:t>
      </w:r>
      <w:r w:rsidRPr="00D4667D">
        <w:rPr>
          <w:rFonts w:ascii="CG Times" w:hAnsi="CG Times"/>
          <w:sz w:val="20"/>
          <w:szCs w:val="20"/>
        </w:rPr>
        <w:t xml:space="preserve">shëndetin, </w:t>
      </w:r>
      <w:r w:rsidR="00F76B84" w:rsidRPr="00D4667D">
        <w:rPr>
          <w:rFonts w:ascii="CG Times" w:hAnsi="CG Times"/>
          <w:sz w:val="20"/>
          <w:szCs w:val="20"/>
        </w:rPr>
        <w:t>sigurinë</w:t>
      </w:r>
      <w:r w:rsidRPr="00D4667D">
        <w:rPr>
          <w:rFonts w:ascii="CG Times" w:hAnsi="CG Times"/>
          <w:sz w:val="20"/>
          <w:szCs w:val="20"/>
        </w:rPr>
        <w:t>, pron</w:t>
      </w:r>
      <w:r w:rsidR="00E71428" w:rsidRPr="00D4667D">
        <w:rPr>
          <w:rFonts w:ascii="CG Times" w:hAnsi="CG Times"/>
          <w:sz w:val="20"/>
          <w:szCs w:val="20"/>
        </w:rPr>
        <w:t>ë</w:t>
      </w:r>
      <w:r w:rsidRPr="00D4667D">
        <w:rPr>
          <w:rFonts w:ascii="CG Times" w:hAnsi="CG Times"/>
          <w:sz w:val="20"/>
          <w:szCs w:val="20"/>
        </w:rPr>
        <w:t>n ose ambientin dhe</w:t>
      </w:r>
      <w:r w:rsidR="00985693" w:rsidRPr="00D4667D">
        <w:rPr>
          <w:rFonts w:ascii="CG Times" w:hAnsi="CG Times"/>
          <w:sz w:val="20"/>
          <w:szCs w:val="20"/>
        </w:rPr>
        <w:t xml:space="preserve"> të cilat </w:t>
      </w:r>
      <w:r w:rsidRPr="00D4667D">
        <w:rPr>
          <w:rFonts w:ascii="CG Times" w:hAnsi="CG Times"/>
          <w:sz w:val="20"/>
          <w:szCs w:val="20"/>
        </w:rPr>
        <w:t>tregohen</w:t>
      </w:r>
      <w:r w:rsidR="00C13443" w:rsidRPr="00D4667D">
        <w:rPr>
          <w:rFonts w:ascii="CG Times" w:hAnsi="CG Times"/>
          <w:sz w:val="20"/>
          <w:szCs w:val="20"/>
        </w:rPr>
        <w:t xml:space="preserve"> në </w:t>
      </w:r>
      <w:r w:rsidR="005256F2" w:rsidRPr="00D4667D">
        <w:rPr>
          <w:rFonts w:ascii="CG Times" w:hAnsi="CG Times"/>
          <w:sz w:val="20"/>
          <w:szCs w:val="20"/>
        </w:rPr>
        <w:t>listën</w:t>
      </w:r>
      <w:r w:rsidRPr="00D4667D">
        <w:rPr>
          <w:rFonts w:ascii="CG Times" w:hAnsi="CG Times"/>
          <w:sz w:val="20"/>
          <w:szCs w:val="20"/>
        </w:rPr>
        <w:t xml:space="preserve"> e mallrave t</w:t>
      </w:r>
      <w:r w:rsidR="004463EF" w:rsidRPr="00D4667D">
        <w:rPr>
          <w:rFonts w:ascii="CG Times" w:hAnsi="CG Times"/>
          <w:sz w:val="20"/>
          <w:szCs w:val="20"/>
        </w:rPr>
        <w:t>ë</w:t>
      </w:r>
      <w:r w:rsidRPr="00D4667D">
        <w:rPr>
          <w:rFonts w:ascii="CG Times" w:hAnsi="CG Times"/>
          <w:sz w:val="20"/>
          <w:szCs w:val="20"/>
        </w:rPr>
        <w:t xml:space="preserve"> rrezikshme</w:t>
      </w:r>
      <w:r w:rsidR="00C13443" w:rsidRPr="00D4667D">
        <w:rPr>
          <w:rFonts w:ascii="CG Times" w:hAnsi="CG Times"/>
          <w:sz w:val="20"/>
          <w:szCs w:val="20"/>
        </w:rPr>
        <w:t xml:space="preserve"> në </w:t>
      </w:r>
      <w:r w:rsidRPr="00D4667D">
        <w:rPr>
          <w:rFonts w:ascii="CG Times" w:hAnsi="CG Times"/>
          <w:sz w:val="20"/>
          <w:szCs w:val="20"/>
        </w:rPr>
        <w:t>instruksionet teknike ose</w:t>
      </w:r>
      <w:r w:rsidR="00985693" w:rsidRPr="00D4667D">
        <w:rPr>
          <w:rFonts w:ascii="CG Times" w:hAnsi="CG Times"/>
          <w:sz w:val="20"/>
          <w:szCs w:val="20"/>
        </w:rPr>
        <w:t xml:space="preserve"> të cilat </w:t>
      </w:r>
      <w:r w:rsidRPr="00D4667D">
        <w:rPr>
          <w:rFonts w:ascii="CG Times" w:hAnsi="CG Times"/>
          <w:sz w:val="20"/>
          <w:szCs w:val="20"/>
        </w:rPr>
        <w:t>klasifikohen sipas atyre instruksioneve.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33</w:t>
      </w:r>
      <w:r w:rsidR="00B00CFE"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Aksident me mallra t</w:t>
      </w:r>
      <w:r w:rsidR="004463EF" w:rsidRPr="00D4667D">
        <w:rPr>
          <w:rFonts w:ascii="CG Times" w:hAnsi="CG Times"/>
          <w:sz w:val="20"/>
          <w:szCs w:val="20"/>
        </w:rPr>
        <w:t>ë</w:t>
      </w:r>
      <w:r w:rsidRPr="00D4667D">
        <w:rPr>
          <w:rFonts w:ascii="CG Times" w:hAnsi="CG Times"/>
          <w:sz w:val="20"/>
          <w:szCs w:val="20"/>
        </w:rPr>
        <w:t xml:space="preserve"> rrezikshm</w:t>
      </w:r>
      <w:r w:rsidR="004463EF" w:rsidRPr="00D4667D">
        <w:rPr>
          <w:rFonts w:ascii="CG Times" w:hAnsi="CG Times"/>
          <w:sz w:val="20"/>
          <w:szCs w:val="20"/>
        </w:rPr>
        <w:t>e</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ndodhi t</w:t>
      </w:r>
      <w:r w:rsidR="004F1BD7" w:rsidRPr="00D4667D">
        <w:rPr>
          <w:rFonts w:ascii="CG Times" w:hAnsi="CG Times"/>
          <w:sz w:val="20"/>
          <w:szCs w:val="20"/>
        </w:rPr>
        <w:t>ë</w:t>
      </w:r>
      <w:r w:rsidRPr="00D4667D">
        <w:rPr>
          <w:rFonts w:ascii="CG Times" w:hAnsi="CG Times"/>
          <w:sz w:val="20"/>
          <w:szCs w:val="20"/>
        </w:rPr>
        <w:t xml:space="preserve"> lidhur me mallrat e rrezikshme dhe transportin e tyre nga ajri</w:t>
      </w:r>
      <w:r w:rsidR="00486EAA" w:rsidRPr="00D4667D">
        <w:rPr>
          <w:rFonts w:ascii="CG Times" w:hAnsi="CG Times"/>
          <w:sz w:val="20"/>
          <w:szCs w:val="20"/>
        </w:rPr>
        <w:t>,</w:t>
      </w:r>
      <w:r w:rsidRPr="00D4667D">
        <w:rPr>
          <w:rFonts w:ascii="CG Times" w:hAnsi="CG Times"/>
          <w:sz w:val="20"/>
          <w:szCs w:val="20"/>
        </w:rPr>
        <w:t xml:space="preserve"> i cili rezulton</w:t>
      </w:r>
      <w:r w:rsidR="00C13443" w:rsidRPr="00D4667D">
        <w:rPr>
          <w:rFonts w:ascii="CG Times" w:hAnsi="CG Times"/>
          <w:sz w:val="20"/>
          <w:szCs w:val="20"/>
        </w:rPr>
        <w:t xml:space="preserve"> në </w:t>
      </w:r>
      <w:r w:rsidR="00A436EB" w:rsidRPr="00D4667D">
        <w:rPr>
          <w:rFonts w:ascii="CG Times" w:hAnsi="CG Times"/>
          <w:sz w:val="20"/>
          <w:szCs w:val="20"/>
        </w:rPr>
        <w:t xml:space="preserve">një </w:t>
      </w:r>
      <w:r w:rsidR="005256F2" w:rsidRPr="00D4667D">
        <w:rPr>
          <w:rFonts w:ascii="CG Times" w:hAnsi="CG Times"/>
          <w:sz w:val="20"/>
          <w:szCs w:val="20"/>
        </w:rPr>
        <w:t>dëmtim</w:t>
      </w:r>
      <w:r w:rsidR="00486EAA" w:rsidRPr="00D4667D">
        <w:rPr>
          <w:rFonts w:ascii="CG Times" w:hAnsi="CG Times"/>
          <w:sz w:val="20"/>
          <w:szCs w:val="20"/>
        </w:rPr>
        <w:t xml:space="preserve"> fatal ose serioz të</w:t>
      </w:r>
      <w:r w:rsidR="00A436EB" w:rsidRPr="00D4667D">
        <w:rPr>
          <w:rFonts w:ascii="CG Times" w:hAnsi="CG Times"/>
          <w:sz w:val="20"/>
          <w:szCs w:val="20"/>
        </w:rPr>
        <w:t xml:space="preserve"> një </w:t>
      </w:r>
      <w:r w:rsidRPr="00D4667D">
        <w:rPr>
          <w:rFonts w:ascii="CG Times" w:hAnsi="CG Times"/>
          <w:sz w:val="20"/>
          <w:szCs w:val="20"/>
        </w:rPr>
        <w:t>person</w:t>
      </w:r>
      <w:r w:rsidR="00486EAA" w:rsidRPr="00D4667D">
        <w:rPr>
          <w:rFonts w:ascii="CG Times" w:hAnsi="CG Times"/>
          <w:sz w:val="20"/>
          <w:szCs w:val="20"/>
        </w:rPr>
        <w:t>i</w:t>
      </w:r>
      <w:r w:rsidRPr="00D4667D">
        <w:rPr>
          <w:rFonts w:ascii="CG Times" w:hAnsi="CG Times"/>
          <w:sz w:val="20"/>
          <w:szCs w:val="20"/>
        </w:rPr>
        <w:t xml:space="preserve"> apo </w:t>
      </w:r>
      <w:r w:rsidR="005256F2" w:rsidRPr="00D4667D">
        <w:rPr>
          <w:rFonts w:ascii="CG Times" w:hAnsi="CG Times"/>
          <w:sz w:val="20"/>
          <w:szCs w:val="20"/>
        </w:rPr>
        <w:t>dëmtim</w:t>
      </w:r>
      <w:r w:rsidRPr="00D4667D">
        <w:rPr>
          <w:rFonts w:ascii="CG Times" w:hAnsi="CG Times"/>
          <w:sz w:val="20"/>
          <w:szCs w:val="20"/>
        </w:rPr>
        <w:t xml:space="preserve"> madhor</w:t>
      </w:r>
      <w:r w:rsidR="005256F2" w:rsidRPr="00D4667D">
        <w:rPr>
          <w:rFonts w:ascii="CG Times" w:hAnsi="CG Times"/>
          <w:sz w:val="20"/>
          <w:szCs w:val="20"/>
        </w:rPr>
        <w:t xml:space="preserve"> të pronës</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34</w:t>
      </w:r>
      <w:r w:rsidR="00B00CFE"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Incident me mallra t</w:t>
      </w:r>
      <w:r w:rsidR="004F1BD7" w:rsidRPr="00D4667D">
        <w:rPr>
          <w:rFonts w:ascii="CG Times" w:hAnsi="CG Times"/>
          <w:sz w:val="20"/>
          <w:szCs w:val="20"/>
        </w:rPr>
        <w:t>ë</w:t>
      </w:r>
      <w:r w:rsidRPr="00D4667D">
        <w:rPr>
          <w:rFonts w:ascii="CG Times" w:hAnsi="CG Times"/>
          <w:sz w:val="20"/>
          <w:szCs w:val="20"/>
        </w:rPr>
        <w:t xml:space="preserve"> rrezikshm</w:t>
      </w:r>
      <w:r w:rsidR="004F1BD7" w:rsidRPr="00D4667D">
        <w:rPr>
          <w:rFonts w:ascii="CG Times" w:hAnsi="CG Times"/>
          <w:sz w:val="20"/>
          <w:szCs w:val="20"/>
        </w:rPr>
        <w:t>e</w:t>
      </w:r>
      <w:r w:rsidR="00701BD5" w:rsidRPr="00D4667D">
        <w:rPr>
          <w:rFonts w:ascii="CG Times" w:hAnsi="CG Times"/>
          <w:sz w:val="20"/>
          <w:szCs w:val="20"/>
        </w:rPr>
        <w:t>”</w:t>
      </w:r>
      <w:r w:rsidRPr="00D4667D">
        <w:rPr>
          <w:rFonts w:ascii="CG Times" w:hAnsi="CG Times"/>
          <w:sz w:val="20"/>
          <w:szCs w:val="20"/>
        </w:rPr>
        <w:t xml:space="preserve"> nënkupton: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w:t>
      </w:r>
      <w:r w:rsidR="00A436EB" w:rsidRPr="00D4667D">
        <w:rPr>
          <w:rFonts w:ascii="CG Times" w:hAnsi="CG Times"/>
          <w:sz w:val="20"/>
          <w:szCs w:val="20"/>
        </w:rPr>
        <w:t xml:space="preserve"> </w:t>
      </w:r>
      <w:r w:rsidR="00486EAA" w:rsidRPr="00D4667D">
        <w:rPr>
          <w:rFonts w:ascii="CG Times" w:hAnsi="CG Times"/>
          <w:sz w:val="20"/>
          <w:szCs w:val="20"/>
        </w:rPr>
        <w:t xml:space="preserve">Një </w:t>
      </w:r>
      <w:r w:rsidRPr="00D4667D">
        <w:rPr>
          <w:rFonts w:ascii="CG Times" w:hAnsi="CG Times"/>
          <w:sz w:val="20"/>
          <w:szCs w:val="20"/>
        </w:rPr>
        <w:t xml:space="preserve">ndodhi </w:t>
      </w:r>
      <w:r w:rsidR="005256F2" w:rsidRPr="00D4667D">
        <w:rPr>
          <w:rFonts w:ascii="CG Times" w:hAnsi="CG Times"/>
          <w:sz w:val="20"/>
          <w:szCs w:val="20"/>
        </w:rPr>
        <w:t>përveç</w:t>
      </w:r>
      <w:r w:rsidRPr="00D4667D">
        <w:rPr>
          <w:rFonts w:ascii="CG Times" w:hAnsi="CG Times"/>
          <w:sz w:val="20"/>
          <w:szCs w:val="20"/>
        </w:rPr>
        <w:t xml:space="preserve"> aksidentit me </w:t>
      </w:r>
      <w:r w:rsidR="00C763A8" w:rsidRPr="00D4667D">
        <w:rPr>
          <w:rFonts w:ascii="CG Times" w:hAnsi="CG Times"/>
          <w:sz w:val="20"/>
          <w:szCs w:val="20"/>
        </w:rPr>
        <w:t xml:space="preserve">mallra të rrezikshme </w:t>
      </w:r>
      <w:r w:rsidRPr="00D4667D">
        <w:rPr>
          <w:rFonts w:ascii="CG Times" w:hAnsi="CG Times"/>
          <w:sz w:val="20"/>
          <w:szCs w:val="20"/>
        </w:rPr>
        <w:t>t</w:t>
      </w:r>
      <w:r w:rsidR="00C763A8" w:rsidRPr="00D4667D">
        <w:rPr>
          <w:rFonts w:ascii="CG Times" w:hAnsi="CG Times"/>
          <w:sz w:val="20"/>
          <w:szCs w:val="20"/>
        </w:rPr>
        <w:t>ë</w:t>
      </w:r>
      <w:r w:rsidRPr="00D4667D">
        <w:rPr>
          <w:rFonts w:ascii="CG Times" w:hAnsi="CG Times"/>
          <w:sz w:val="20"/>
          <w:szCs w:val="20"/>
        </w:rPr>
        <w:t xml:space="preserve"> lidhur</w:t>
      </w:r>
      <w:r w:rsidR="00C763A8" w:rsidRPr="00D4667D">
        <w:rPr>
          <w:rFonts w:ascii="CG Times" w:hAnsi="CG Times"/>
          <w:sz w:val="20"/>
          <w:szCs w:val="20"/>
        </w:rPr>
        <w:t>a</w:t>
      </w:r>
      <w:r w:rsidRPr="00D4667D">
        <w:rPr>
          <w:rFonts w:ascii="CG Times" w:hAnsi="CG Times"/>
          <w:sz w:val="20"/>
          <w:szCs w:val="20"/>
        </w:rPr>
        <w:t xml:space="preserve"> me mallrat e rrezikshme dhe me transportin e tyre nga ajri, jo </w:t>
      </w:r>
      <w:r w:rsidR="005256F2" w:rsidRPr="00D4667D">
        <w:rPr>
          <w:rFonts w:ascii="CG Times" w:hAnsi="CG Times"/>
          <w:sz w:val="20"/>
          <w:szCs w:val="20"/>
        </w:rPr>
        <w:t>domosdoshmërish</w:t>
      </w:r>
      <w:r w:rsidRPr="00D4667D">
        <w:rPr>
          <w:rFonts w:ascii="CG Times" w:hAnsi="CG Times"/>
          <w:sz w:val="20"/>
          <w:szCs w:val="20"/>
        </w:rPr>
        <w:t xml:space="preserve"> t</w:t>
      </w:r>
      <w:r w:rsidR="00A900F5" w:rsidRPr="00D4667D">
        <w:rPr>
          <w:rFonts w:ascii="CG Times" w:hAnsi="CG Times"/>
          <w:sz w:val="20"/>
          <w:szCs w:val="20"/>
        </w:rPr>
        <w:t>ë</w:t>
      </w:r>
      <w:r w:rsidRPr="00D4667D">
        <w:rPr>
          <w:rFonts w:ascii="CG Times" w:hAnsi="CG Times"/>
          <w:sz w:val="20"/>
          <w:szCs w:val="20"/>
        </w:rPr>
        <w:t xml:space="preserve"> ndodhur</w:t>
      </w:r>
      <w:r w:rsidR="00C13443" w:rsidRPr="00D4667D">
        <w:rPr>
          <w:rFonts w:ascii="CG Times" w:hAnsi="CG Times"/>
          <w:sz w:val="20"/>
          <w:szCs w:val="20"/>
        </w:rPr>
        <w:t xml:space="preserve"> në </w:t>
      </w:r>
      <w:r w:rsidRPr="00D4667D">
        <w:rPr>
          <w:rFonts w:ascii="CG Times" w:hAnsi="CG Times"/>
          <w:sz w:val="20"/>
          <w:szCs w:val="20"/>
        </w:rPr>
        <w:t>bordin e</w:t>
      </w:r>
      <w:r w:rsidR="00A436EB" w:rsidRPr="00D4667D">
        <w:rPr>
          <w:rFonts w:ascii="CG Times" w:hAnsi="CG Times"/>
          <w:sz w:val="20"/>
          <w:szCs w:val="20"/>
        </w:rPr>
        <w:t xml:space="preserve"> një </w:t>
      </w:r>
      <w:r w:rsidRPr="00D4667D">
        <w:rPr>
          <w:rFonts w:ascii="CG Times" w:hAnsi="CG Times"/>
          <w:sz w:val="20"/>
          <w:szCs w:val="20"/>
        </w:rPr>
        <w:t>avioni, e cila rezulton</w:t>
      </w:r>
      <w:r w:rsidR="00C13443" w:rsidRPr="00D4667D">
        <w:rPr>
          <w:rFonts w:ascii="CG Times" w:hAnsi="CG Times"/>
          <w:sz w:val="20"/>
          <w:szCs w:val="20"/>
        </w:rPr>
        <w:t xml:space="preserve"> në </w:t>
      </w:r>
      <w:r w:rsidR="005256F2" w:rsidRPr="00D4667D">
        <w:rPr>
          <w:rFonts w:ascii="CG Times" w:hAnsi="CG Times"/>
          <w:sz w:val="20"/>
          <w:szCs w:val="20"/>
        </w:rPr>
        <w:t>dëmtim</w:t>
      </w:r>
      <w:r w:rsidRPr="00D4667D">
        <w:rPr>
          <w:rFonts w:ascii="CG Times" w:hAnsi="CG Times"/>
          <w:sz w:val="20"/>
          <w:szCs w:val="20"/>
        </w:rPr>
        <w:t xml:space="preserve"> t</w:t>
      </w:r>
      <w:r w:rsidR="00E71428" w:rsidRPr="00D4667D">
        <w:rPr>
          <w:rFonts w:ascii="CG Times" w:hAnsi="CG Times"/>
          <w:sz w:val="20"/>
          <w:szCs w:val="20"/>
        </w:rPr>
        <w:t>ë</w:t>
      </w:r>
      <w:r w:rsidR="00A436EB" w:rsidRPr="00D4667D">
        <w:rPr>
          <w:rFonts w:ascii="CG Times" w:hAnsi="CG Times"/>
          <w:sz w:val="20"/>
          <w:szCs w:val="20"/>
        </w:rPr>
        <w:t xml:space="preserve"> një </w:t>
      </w:r>
      <w:r w:rsidRPr="00D4667D">
        <w:rPr>
          <w:rFonts w:ascii="CG Times" w:hAnsi="CG Times"/>
          <w:sz w:val="20"/>
          <w:szCs w:val="20"/>
        </w:rPr>
        <w:t>personi apo prone,</w:t>
      </w:r>
      <w:r w:rsidR="00C13443" w:rsidRPr="00D4667D">
        <w:rPr>
          <w:rFonts w:ascii="CG Times" w:hAnsi="CG Times"/>
          <w:sz w:val="20"/>
          <w:szCs w:val="20"/>
        </w:rPr>
        <w:t xml:space="preserve"> në </w:t>
      </w:r>
      <w:r w:rsidRPr="00D4667D">
        <w:rPr>
          <w:rFonts w:ascii="CG Times" w:hAnsi="CG Times"/>
          <w:sz w:val="20"/>
          <w:szCs w:val="20"/>
        </w:rPr>
        <w:t>zjarr, thyerje, derdhje, rrjedhje t</w:t>
      </w:r>
      <w:r w:rsidR="008107F8" w:rsidRPr="00D4667D">
        <w:rPr>
          <w:rFonts w:ascii="CG Times" w:hAnsi="CG Times"/>
          <w:sz w:val="20"/>
          <w:szCs w:val="20"/>
        </w:rPr>
        <w:t>ë</w:t>
      </w:r>
      <w:r w:rsidRPr="00D4667D">
        <w:rPr>
          <w:rFonts w:ascii="CG Times" w:hAnsi="CG Times"/>
          <w:sz w:val="20"/>
          <w:szCs w:val="20"/>
        </w:rPr>
        <w:t xml:space="preserve"> l</w:t>
      </w:r>
      <w:r w:rsidR="008107F8" w:rsidRPr="00D4667D">
        <w:rPr>
          <w:rFonts w:ascii="CG Times" w:hAnsi="CG Times"/>
          <w:sz w:val="20"/>
          <w:szCs w:val="20"/>
        </w:rPr>
        <w:t>ë</w:t>
      </w:r>
      <w:r w:rsidRPr="00D4667D">
        <w:rPr>
          <w:rFonts w:ascii="CG Times" w:hAnsi="CG Times"/>
          <w:sz w:val="20"/>
          <w:szCs w:val="20"/>
        </w:rPr>
        <w:t xml:space="preserve">ngut apo rrezatimi ose </w:t>
      </w:r>
      <w:r w:rsidRPr="00D4667D">
        <w:rPr>
          <w:rFonts w:ascii="CG Times" w:hAnsi="CG Times"/>
          <w:sz w:val="20"/>
          <w:szCs w:val="20"/>
        </w:rPr>
        <w:lastRenderedPageBreak/>
        <w:t>dhe evidenca t</w:t>
      </w:r>
      <w:r w:rsidR="00E71428" w:rsidRPr="00D4667D">
        <w:rPr>
          <w:rFonts w:ascii="CG Times" w:hAnsi="CG Times"/>
          <w:sz w:val="20"/>
          <w:szCs w:val="20"/>
        </w:rPr>
        <w:t>ë</w:t>
      </w:r>
      <w:r w:rsidRPr="00D4667D">
        <w:rPr>
          <w:rFonts w:ascii="CG Times" w:hAnsi="CG Times"/>
          <w:sz w:val="20"/>
          <w:szCs w:val="20"/>
        </w:rPr>
        <w:t xml:space="preserve"> tjera</w:t>
      </w:r>
      <w:r w:rsidR="00E71428" w:rsidRPr="00D4667D">
        <w:rPr>
          <w:rFonts w:ascii="CG Times" w:hAnsi="CG Times"/>
          <w:sz w:val="20"/>
          <w:szCs w:val="20"/>
        </w:rPr>
        <w:t>,</w:t>
      </w:r>
      <w:r w:rsidR="00985693" w:rsidRPr="00D4667D">
        <w:rPr>
          <w:rFonts w:ascii="CG Times" w:hAnsi="CG Times"/>
          <w:sz w:val="20"/>
          <w:szCs w:val="20"/>
        </w:rPr>
        <w:t xml:space="preserve"> të cilat </w:t>
      </w:r>
      <w:r w:rsidR="005256F2" w:rsidRPr="00D4667D">
        <w:rPr>
          <w:rFonts w:ascii="CG Times" w:hAnsi="CG Times"/>
          <w:sz w:val="20"/>
          <w:szCs w:val="20"/>
        </w:rPr>
        <w:t>tregojnë</w:t>
      </w:r>
      <w:r w:rsidRPr="00D4667D">
        <w:rPr>
          <w:rFonts w:ascii="CG Times" w:hAnsi="CG Times"/>
          <w:sz w:val="20"/>
          <w:szCs w:val="20"/>
        </w:rPr>
        <w:t xml:space="preserve"> se integriteti i paketimit nuk </w:t>
      </w:r>
      <w:r w:rsidR="00F76B84" w:rsidRPr="00D4667D">
        <w:rPr>
          <w:rFonts w:ascii="CG Times" w:hAnsi="CG Times"/>
          <w:sz w:val="20"/>
          <w:szCs w:val="20"/>
        </w:rPr>
        <w:t>është</w:t>
      </w:r>
      <w:r w:rsidRPr="00D4667D">
        <w:rPr>
          <w:rFonts w:ascii="CG Times" w:hAnsi="CG Times"/>
          <w:sz w:val="20"/>
          <w:szCs w:val="20"/>
        </w:rPr>
        <w:t xml:space="preserve"> mirëmbajtur;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w:t>
      </w:r>
      <w:r w:rsidR="005256F2" w:rsidRPr="00D4667D">
        <w:rPr>
          <w:rFonts w:ascii="CG Times" w:hAnsi="CG Times"/>
          <w:sz w:val="20"/>
          <w:szCs w:val="20"/>
        </w:rPr>
        <w:t xml:space="preserve"> </w:t>
      </w:r>
      <w:r w:rsidR="00486EAA" w:rsidRPr="00D4667D">
        <w:rPr>
          <w:rFonts w:ascii="CG Times" w:hAnsi="CG Times"/>
          <w:sz w:val="20"/>
          <w:szCs w:val="20"/>
        </w:rPr>
        <w:t xml:space="preserve">Çdo </w:t>
      </w:r>
      <w:r w:rsidRPr="00D4667D">
        <w:rPr>
          <w:rFonts w:ascii="CG Times" w:hAnsi="CG Times"/>
          <w:sz w:val="20"/>
          <w:szCs w:val="20"/>
        </w:rPr>
        <w:t>ndodhi e lidhur me transportin e mallrave t</w:t>
      </w:r>
      <w:r w:rsidR="00A900F5" w:rsidRPr="00D4667D">
        <w:rPr>
          <w:rFonts w:ascii="CG Times" w:hAnsi="CG Times"/>
          <w:sz w:val="20"/>
          <w:szCs w:val="20"/>
        </w:rPr>
        <w:t>ë</w:t>
      </w:r>
      <w:r w:rsidRPr="00D4667D">
        <w:rPr>
          <w:rFonts w:ascii="CG Times" w:hAnsi="CG Times"/>
          <w:sz w:val="20"/>
          <w:szCs w:val="20"/>
        </w:rPr>
        <w:t xml:space="preserve"> rrezikshme</w:t>
      </w:r>
      <w:r w:rsidR="00A900F5" w:rsidRPr="00D4667D">
        <w:rPr>
          <w:rFonts w:ascii="CG Times" w:hAnsi="CG Times"/>
          <w:sz w:val="20"/>
          <w:szCs w:val="20"/>
        </w:rPr>
        <w:t>,</w:t>
      </w:r>
      <w:r w:rsidRPr="00D4667D">
        <w:rPr>
          <w:rFonts w:ascii="CG Times" w:hAnsi="CG Times"/>
          <w:sz w:val="20"/>
          <w:szCs w:val="20"/>
        </w:rPr>
        <w:t xml:space="preserve"> e cila rrezikon seriozisht</w:t>
      </w:r>
      <w:r w:rsidR="00A436EB" w:rsidRPr="00D4667D">
        <w:rPr>
          <w:rFonts w:ascii="CG Times" w:hAnsi="CG Times"/>
          <w:sz w:val="20"/>
          <w:szCs w:val="20"/>
        </w:rPr>
        <w:t xml:space="preserve"> një </w:t>
      </w:r>
      <w:r w:rsidRPr="00D4667D">
        <w:rPr>
          <w:rFonts w:ascii="CG Times" w:hAnsi="CG Times"/>
          <w:sz w:val="20"/>
          <w:szCs w:val="20"/>
        </w:rPr>
        <w:t>avion apo personat</w:t>
      </w:r>
      <w:r w:rsidR="00C13443" w:rsidRPr="00D4667D">
        <w:rPr>
          <w:rFonts w:ascii="CG Times" w:hAnsi="CG Times"/>
          <w:sz w:val="20"/>
          <w:szCs w:val="20"/>
        </w:rPr>
        <w:t xml:space="preserve"> në </w:t>
      </w:r>
      <w:r w:rsidRPr="00D4667D">
        <w:rPr>
          <w:rFonts w:ascii="CG Times" w:hAnsi="CG Times"/>
          <w:sz w:val="20"/>
          <w:szCs w:val="20"/>
        </w:rPr>
        <w:t>bordin e tij.</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35</w:t>
      </w:r>
      <w:r w:rsidR="00B00CFE"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Shkrirje e akullit</w:t>
      </w:r>
      <w:r w:rsidR="00701BD5" w:rsidRPr="00D4667D">
        <w:rPr>
          <w:rFonts w:ascii="CG Times" w:hAnsi="CG Times"/>
          <w:sz w:val="20"/>
          <w:szCs w:val="20"/>
        </w:rPr>
        <w:t>”</w:t>
      </w:r>
      <w:r w:rsidRPr="00D4667D">
        <w:rPr>
          <w:rFonts w:ascii="CG Times" w:hAnsi="CG Times"/>
          <w:sz w:val="20"/>
          <w:szCs w:val="20"/>
        </w:rPr>
        <w:t xml:space="preserve"> në rastin e procedurave në tokë, nënkupton një procedurë me të cilën hiqet nga sipërfaqja e avionit akulli ose dëbora e shkrirë</w:t>
      </w:r>
      <w:r w:rsidR="00486EAA" w:rsidRPr="00D4667D">
        <w:rPr>
          <w:rFonts w:ascii="CG Times" w:hAnsi="CG Times"/>
          <w:sz w:val="20"/>
          <w:szCs w:val="20"/>
        </w:rPr>
        <w:t>,</w:t>
      </w:r>
      <w:r w:rsidRPr="00D4667D">
        <w:rPr>
          <w:rFonts w:ascii="CG Times" w:hAnsi="CG Times"/>
          <w:sz w:val="20"/>
          <w:szCs w:val="20"/>
        </w:rPr>
        <w:t xml:space="preserve"> me qëllim që të mos ketë sipërfaqe të kontaminuara.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36</w:t>
      </w:r>
      <w:r w:rsidR="00B00CFE"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Pika e përcaktuar pas ngritjes (DPATO)</w:t>
      </w:r>
      <w:r w:rsidR="00701BD5" w:rsidRPr="00D4667D">
        <w:rPr>
          <w:rFonts w:ascii="CG Times" w:hAnsi="CG Times"/>
          <w:sz w:val="20"/>
          <w:szCs w:val="20"/>
        </w:rPr>
        <w:t>”</w:t>
      </w:r>
      <w:r w:rsidRPr="00D4667D">
        <w:rPr>
          <w:rFonts w:ascii="CG Times" w:hAnsi="CG Times"/>
          <w:sz w:val="20"/>
          <w:szCs w:val="20"/>
        </w:rPr>
        <w:t xml:space="preserve"> nënkupton pikën, brenda fazës së ngritjes dhe marrjes së lartësisë fillestare, para </w:t>
      </w:r>
      <w:r w:rsidR="00110686" w:rsidRPr="00D4667D">
        <w:rPr>
          <w:rFonts w:ascii="CG Times" w:hAnsi="CG Times"/>
          <w:sz w:val="20"/>
          <w:szCs w:val="20"/>
        </w:rPr>
        <w:t>s</w:t>
      </w:r>
      <w:r w:rsidRPr="00D4667D">
        <w:rPr>
          <w:rFonts w:ascii="CG Times" w:hAnsi="CG Times"/>
          <w:sz w:val="20"/>
          <w:szCs w:val="20"/>
        </w:rPr>
        <w:t xml:space="preserve">ë cilës nuk sigurohet kapaciteti i helikopterit për të vazhduar fluturimin me një </w:t>
      </w:r>
      <w:r w:rsidR="00F76B84" w:rsidRPr="00D4667D">
        <w:rPr>
          <w:rFonts w:ascii="CG Times" w:hAnsi="CG Times"/>
          <w:sz w:val="20"/>
          <w:szCs w:val="20"/>
        </w:rPr>
        <w:t>motor</w:t>
      </w:r>
      <w:r w:rsidRPr="00D4667D">
        <w:rPr>
          <w:rFonts w:ascii="CG Times" w:hAnsi="CG Times"/>
          <w:sz w:val="20"/>
          <w:szCs w:val="20"/>
        </w:rPr>
        <w:t xml:space="preserve"> kritik</w:t>
      </w:r>
      <w:r w:rsidR="005256F2" w:rsidRPr="00D4667D">
        <w:rPr>
          <w:rFonts w:ascii="CG Times" w:hAnsi="CG Times"/>
          <w:sz w:val="20"/>
          <w:szCs w:val="20"/>
        </w:rPr>
        <w:t xml:space="preserve"> jo</w:t>
      </w:r>
      <w:r w:rsidRPr="00D4667D">
        <w:rPr>
          <w:rFonts w:ascii="CG Times" w:hAnsi="CG Times"/>
          <w:sz w:val="20"/>
          <w:szCs w:val="20"/>
        </w:rPr>
        <w:t>funksional dhe mund të kërkohet ulje e detyruar.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37</w:t>
      </w:r>
      <w:r w:rsidR="00B00CFE"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Pika e përcaktuar para uljes (DPBL)</w:t>
      </w:r>
      <w:r w:rsidR="00701BD5" w:rsidRPr="00D4667D">
        <w:rPr>
          <w:rFonts w:ascii="CG Times" w:hAnsi="CG Times"/>
          <w:sz w:val="20"/>
          <w:szCs w:val="20"/>
        </w:rPr>
        <w:t>”</w:t>
      </w:r>
      <w:r w:rsidR="00486EAA" w:rsidRPr="00D4667D">
        <w:rPr>
          <w:rFonts w:ascii="CG Times" w:hAnsi="CG Times"/>
          <w:sz w:val="20"/>
          <w:szCs w:val="20"/>
        </w:rPr>
        <w:t xml:space="preserve"> </w:t>
      </w:r>
      <w:r w:rsidRPr="00D4667D">
        <w:rPr>
          <w:rFonts w:ascii="CG Times" w:hAnsi="CG Times"/>
          <w:sz w:val="20"/>
          <w:szCs w:val="20"/>
        </w:rPr>
        <w:t xml:space="preserve">nënkupton pika brenda fazës së afrimit dhe uljes, pas </w:t>
      </w:r>
      <w:r w:rsidR="00110686" w:rsidRPr="00D4667D">
        <w:rPr>
          <w:rFonts w:ascii="CG Times" w:hAnsi="CG Times"/>
          <w:sz w:val="20"/>
          <w:szCs w:val="20"/>
        </w:rPr>
        <w:t>s</w:t>
      </w:r>
      <w:r w:rsidRPr="00D4667D">
        <w:rPr>
          <w:rFonts w:ascii="CG Times" w:hAnsi="CG Times"/>
          <w:sz w:val="20"/>
          <w:szCs w:val="20"/>
        </w:rPr>
        <w:t>ë cilës nuk sigurohet kapaciteti i helikopterit për të vazhduar fluturimin, me</w:t>
      </w:r>
      <w:r w:rsidR="00A436EB" w:rsidRPr="00D4667D">
        <w:rPr>
          <w:rFonts w:ascii="CG Times" w:hAnsi="CG Times"/>
          <w:sz w:val="20"/>
          <w:szCs w:val="20"/>
        </w:rPr>
        <w:t xml:space="preserve"> një </w:t>
      </w:r>
      <w:r w:rsidR="00F76B84" w:rsidRPr="00D4667D">
        <w:rPr>
          <w:rFonts w:ascii="CG Times" w:hAnsi="CG Times"/>
          <w:sz w:val="20"/>
          <w:szCs w:val="20"/>
        </w:rPr>
        <w:t>motor</w:t>
      </w:r>
      <w:r w:rsidRPr="00D4667D">
        <w:rPr>
          <w:rFonts w:ascii="CG Times" w:hAnsi="CG Times"/>
          <w:sz w:val="20"/>
          <w:szCs w:val="20"/>
        </w:rPr>
        <w:t xml:space="preserve"> kritik</w:t>
      </w:r>
      <w:r w:rsidR="005256F2" w:rsidRPr="00D4667D">
        <w:rPr>
          <w:rFonts w:ascii="CG Times" w:hAnsi="CG Times"/>
          <w:sz w:val="20"/>
          <w:szCs w:val="20"/>
        </w:rPr>
        <w:t xml:space="preserve"> jo</w:t>
      </w:r>
      <w:r w:rsidRPr="00D4667D">
        <w:rPr>
          <w:rFonts w:ascii="CG Times" w:hAnsi="CG Times"/>
          <w:sz w:val="20"/>
          <w:szCs w:val="20"/>
        </w:rPr>
        <w:t>funksional, dhe mund të kërkohet ulje e detyruar.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38</w:t>
      </w:r>
      <w:r w:rsidR="00B00CFE"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Distanca DR</w:t>
      </w:r>
      <w:r w:rsidR="00701BD5" w:rsidRPr="00D4667D">
        <w:rPr>
          <w:rFonts w:ascii="CG Times" w:hAnsi="CG Times"/>
          <w:sz w:val="20"/>
          <w:szCs w:val="20"/>
        </w:rPr>
        <w:t>”</w:t>
      </w:r>
      <w:r w:rsidRPr="00D4667D">
        <w:rPr>
          <w:rFonts w:ascii="CG Times" w:hAnsi="CG Times"/>
          <w:sz w:val="20"/>
          <w:szCs w:val="20"/>
        </w:rPr>
        <w:t xml:space="preserve"> nënkupton distancën horizontale që ka përshkuar helikopteri nga nj</w:t>
      </w:r>
      <w:r w:rsidR="00487CA9" w:rsidRPr="00D4667D">
        <w:rPr>
          <w:rFonts w:ascii="CG Times" w:hAnsi="CG Times"/>
          <w:sz w:val="20"/>
          <w:szCs w:val="20"/>
        </w:rPr>
        <w:t>ë pikë</w:t>
      </w:r>
      <w:r w:rsidRPr="00D4667D">
        <w:rPr>
          <w:rFonts w:ascii="CG Times" w:hAnsi="CG Times"/>
          <w:sz w:val="20"/>
          <w:szCs w:val="20"/>
        </w:rPr>
        <w:t xml:space="preserve"> e fundit e distancës së disponueshme për ng</w:t>
      </w:r>
      <w:r w:rsidR="00110686" w:rsidRPr="00D4667D">
        <w:rPr>
          <w:rFonts w:ascii="CG Times" w:hAnsi="CG Times"/>
          <w:sz w:val="20"/>
          <w:szCs w:val="20"/>
        </w:rPr>
        <w:t>j</w:t>
      </w:r>
      <w:r w:rsidRPr="00D4667D">
        <w:rPr>
          <w:rFonts w:ascii="CG Times" w:hAnsi="CG Times"/>
          <w:sz w:val="20"/>
          <w:szCs w:val="20"/>
        </w:rPr>
        <w:t>itjen.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39</w:t>
      </w:r>
      <w:r w:rsidR="00B00CFE"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00110686" w:rsidRPr="00D4667D">
        <w:rPr>
          <w:rFonts w:ascii="CG Times" w:hAnsi="CG Times"/>
          <w:sz w:val="20"/>
          <w:szCs w:val="20"/>
        </w:rPr>
        <w:t>Marrëveshje</w:t>
      </w:r>
      <w:r w:rsidR="00976D89" w:rsidRPr="00D4667D">
        <w:rPr>
          <w:rFonts w:ascii="CG Times" w:hAnsi="CG Times"/>
          <w:sz w:val="20"/>
          <w:szCs w:val="20"/>
        </w:rPr>
        <w:t xml:space="preserve"> qira</w:t>
      </w:r>
      <w:r w:rsidRPr="00D4667D">
        <w:rPr>
          <w:rFonts w:ascii="CG Times" w:hAnsi="CG Times"/>
          <w:sz w:val="20"/>
          <w:szCs w:val="20"/>
        </w:rPr>
        <w:t>je e thatë</w:t>
      </w:r>
      <w:r w:rsidR="00701BD5" w:rsidRPr="00D4667D">
        <w:rPr>
          <w:rFonts w:ascii="CG Times" w:hAnsi="CG Times"/>
          <w:sz w:val="20"/>
          <w:szCs w:val="20"/>
        </w:rPr>
        <w:t>”</w:t>
      </w:r>
      <w:r w:rsidRPr="00D4667D">
        <w:rPr>
          <w:rFonts w:ascii="CG Times" w:hAnsi="CG Times"/>
          <w:sz w:val="20"/>
          <w:szCs w:val="20"/>
        </w:rPr>
        <w:t xml:space="preserve"> nënkupton një marrëveshje midis sipërmarrjeve me të cilat operohet avioni nën AOC e qiramarrësit.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40</w:t>
      </w:r>
      <w:r w:rsidR="005256F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Pesha operuese e thatë</w:t>
      </w:r>
      <w:r w:rsidR="00701BD5" w:rsidRPr="00D4667D">
        <w:rPr>
          <w:rFonts w:ascii="CG Times" w:hAnsi="CG Times"/>
          <w:sz w:val="20"/>
          <w:szCs w:val="20"/>
        </w:rPr>
        <w:t>”</w:t>
      </w:r>
      <w:r w:rsidRPr="00D4667D">
        <w:rPr>
          <w:rFonts w:ascii="CG Times" w:hAnsi="CG Times"/>
          <w:sz w:val="20"/>
          <w:szCs w:val="20"/>
        </w:rPr>
        <w:t xml:space="preserve"> nënkupton peshën totale të avionit gati për</w:t>
      </w:r>
      <w:r w:rsidR="00A436EB" w:rsidRPr="00D4667D">
        <w:rPr>
          <w:rFonts w:ascii="CG Times" w:hAnsi="CG Times"/>
          <w:sz w:val="20"/>
          <w:szCs w:val="20"/>
        </w:rPr>
        <w:t xml:space="preserve"> një </w:t>
      </w:r>
      <w:r w:rsidRPr="00D4667D">
        <w:rPr>
          <w:rFonts w:ascii="CG Times" w:hAnsi="CG Times"/>
          <w:sz w:val="20"/>
          <w:szCs w:val="20"/>
        </w:rPr>
        <w:t>lloj operimi, përjashtuar karburantin e përdorshëm dhe ngarkesën e trafikut.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41</w:t>
      </w:r>
      <w:r w:rsidR="005256F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Pistë e thatë</w:t>
      </w:r>
      <w:r w:rsidR="00701BD5" w:rsidRPr="00D4667D">
        <w:rPr>
          <w:rFonts w:ascii="CG Times" w:hAnsi="CG Times"/>
          <w:sz w:val="20"/>
          <w:szCs w:val="20"/>
        </w:rPr>
        <w:t>”</w:t>
      </w:r>
      <w:r w:rsidRPr="00D4667D">
        <w:rPr>
          <w:rFonts w:ascii="CG Times" w:hAnsi="CG Times"/>
          <w:sz w:val="20"/>
          <w:szCs w:val="20"/>
        </w:rPr>
        <w:t xml:space="preserve"> nënkupton</w:t>
      </w:r>
      <w:r w:rsidR="00B848BD" w:rsidRPr="00D4667D">
        <w:rPr>
          <w:rFonts w:ascii="CG Times" w:hAnsi="CG Times"/>
          <w:sz w:val="20"/>
          <w:szCs w:val="20"/>
        </w:rPr>
        <w:t xml:space="preserve"> </w:t>
      </w:r>
      <w:r w:rsidRPr="00D4667D">
        <w:rPr>
          <w:rFonts w:ascii="CG Times" w:hAnsi="CG Times"/>
          <w:sz w:val="20"/>
          <w:szCs w:val="20"/>
        </w:rPr>
        <w:t>një pistë e cila nuk është e lagur apo e kontaminuar, dhe përfshin ato pista të shtruara</w:t>
      </w:r>
      <w:r w:rsidR="00110686" w:rsidRPr="00D4667D">
        <w:rPr>
          <w:rFonts w:ascii="CG Times" w:hAnsi="CG Times"/>
          <w:sz w:val="20"/>
          <w:szCs w:val="20"/>
        </w:rPr>
        <w:t>,</w:t>
      </w:r>
      <w:r w:rsidRPr="00D4667D">
        <w:rPr>
          <w:rFonts w:ascii="CG Times" w:hAnsi="CG Times"/>
          <w:sz w:val="20"/>
          <w:szCs w:val="20"/>
        </w:rPr>
        <w:t xml:space="preserve"> të cilat janë përgatitur specifikisht me shtresë poroze dhe mirëmbahen për veprim frenues efektivisht të thatë kur ka lagështi në të.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42</w:t>
      </w:r>
      <w:r w:rsidR="005256F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Zona e ngritur e afrimit final dhe ngritjes (FATO e ngritur) nënkupton një FATO të paktën 3 m mbi sipërfaqen rrethuese.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43</w:t>
      </w:r>
      <w:r w:rsidR="005256F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Aerodrom alternativ në rrugë (ERA)</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aerodrom përgjatë rrugës së fluturimit, i cili mund të kërkohet në</w:t>
      </w:r>
      <w:r w:rsidR="00A436EB" w:rsidRPr="00D4667D">
        <w:rPr>
          <w:rFonts w:ascii="CG Times" w:hAnsi="CG Times"/>
          <w:sz w:val="20"/>
          <w:szCs w:val="20"/>
        </w:rPr>
        <w:t xml:space="preserve"> një </w:t>
      </w:r>
      <w:r w:rsidRPr="00D4667D">
        <w:rPr>
          <w:rFonts w:ascii="CG Times" w:hAnsi="CG Times"/>
          <w:sz w:val="20"/>
          <w:szCs w:val="20"/>
        </w:rPr>
        <w:t>fazë planifikimi.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44</w:t>
      </w:r>
      <w:r w:rsidR="005256F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Sistemi viziv i përforcuar (EVS)</w:t>
      </w:r>
      <w:r w:rsidR="00701BD5" w:rsidRPr="00D4667D">
        <w:rPr>
          <w:rFonts w:ascii="CG Times" w:hAnsi="CG Times"/>
          <w:sz w:val="20"/>
          <w:szCs w:val="20"/>
        </w:rPr>
        <w:t>”</w:t>
      </w:r>
      <w:r w:rsidRPr="00D4667D">
        <w:rPr>
          <w:rFonts w:ascii="CG Times" w:hAnsi="CG Times"/>
          <w:sz w:val="20"/>
          <w:szCs w:val="20"/>
        </w:rPr>
        <w:t xml:space="preserve"> nënkupton një sistem për të treguar imazhe elektronike në kohë reale të ambientit të jashtëm</w:t>
      </w:r>
      <w:r w:rsidR="00110686" w:rsidRPr="00D4667D">
        <w:rPr>
          <w:rFonts w:ascii="CG Times" w:hAnsi="CG Times"/>
          <w:sz w:val="20"/>
          <w:szCs w:val="20"/>
        </w:rPr>
        <w:t>,</w:t>
      </w:r>
      <w:r w:rsidRPr="00D4667D">
        <w:rPr>
          <w:rFonts w:ascii="CG Times" w:hAnsi="CG Times"/>
          <w:sz w:val="20"/>
          <w:szCs w:val="20"/>
        </w:rPr>
        <w:t xml:space="preserve"> të cilat merren nëpërmjet sensorëve të imazhit.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45</w:t>
      </w:r>
      <w:r w:rsidR="005256F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Zona e afrimit final dhe e ngritjes (FATO)</w:t>
      </w:r>
      <w:r w:rsidR="00701BD5" w:rsidRPr="00D4667D">
        <w:rPr>
          <w:rFonts w:ascii="CG Times" w:hAnsi="CG Times"/>
          <w:sz w:val="20"/>
          <w:szCs w:val="20"/>
        </w:rPr>
        <w:t>”</w:t>
      </w:r>
      <w:r w:rsidRPr="00D4667D">
        <w:rPr>
          <w:rFonts w:ascii="CG Times" w:hAnsi="CG Times"/>
          <w:sz w:val="20"/>
          <w:szCs w:val="20"/>
        </w:rPr>
        <w:t xml:space="preserve"> nënkupton një zonë të përcaktuar për operimet me helikopterë, mbi të cilën përmbushen faza finale e manovrës së afrimit për varje ose ulje, dhe nga e cila niset manovra e ngritjes. Në rastin e helikopterëve që operojnë në klasin 1 të performancës, zona e përcaktuar përfshin zonën e disponueshme në rast të ngritjes së dështuar.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46</w:t>
      </w:r>
      <w:r w:rsidR="005256F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Monitorimi i të dhënave të fluturimit (FDM)</w:t>
      </w:r>
      <w:r w:rsidR="00701BD5" w:rsidRPr="00D4667D">
        <w:rPr>
          <w:rFonts w:ascii="CG Times" w:hAnsi="CG Times"/>
          <w:sz w:val="20"/>
          <w:szCs w:val="20"/>
        </w:rPr>
        <w:t>”</w:t>
      </w:r>
      <w:r w:rsidRPr="00D4667D">
        <w:rPr>
          <w:rFonts w:ascii="CG Times" w:hAnsi="CG Times"/>
          <w:sz w:val="20"/>
          <w:szCs w:val="20"/>
        </w:rPr>
        <w:t xml:space="preserve"> nënkupton përdorimin proaktiv dhe jondëshkimor të të dhënave </w:t>
      </w:r>
      <w:r w:rsidR="005256F2" w:rsidRPr="00D4667D">
        <w:rPr>
          <w:rFonts w:ascii="CG Times" w:hAnsi="CG Times"/>
          <w:sz w:val="20"/>
          <w:szCs w:val="20"/>
        </w:rPr>
        <w:t>digjitale</w:t>
      </w:r>
      <w:r w:rsidRPr="00D4667D">
        <w:rPr>
          <w:rFonts w:ascii="CG Times" w:hAnsi="CG Times"/>
          <w:sz w:val="20"/>
          <w:szCs w:val="20"/>
        </w:rPr>
        <w:t xml:space="preserve"> t</w:t>
      </w:r>
      <w:r w:rsidR="00BE366A" w:rsidRPr="00D4667D">
        <w:rPr>
          <w:rFonts w:ascii="CG Times" w:hAnsi="CG Times"/>
          <w:sz w:val="20"/>
          <w:szCs w:val="20"/>
        </w:rPr>
        <w:t>ë</w:t>
      </w:r>
      <w:r w:rsidRPr="00D4667D">
        <w:rPr>
          <w:rFonts w:ascii="CG Times" w:hAnsi="CG Times"/>
          <w:sz w:val="20"/>
          <w:szCs w:val="20"/>
        </w:rPr>
        <w:t xml:space="preserve"> fluturimit nga operimet rutin</w:t>
      </w:r>
      <w:r w:rsidR="00BE366A" w:rsidRPr="00D4667D">
        <w:rPr>
          <w:rFonts w:ascii="CG Times" w:hAnsi="CG Times"/>
          <w:sz w:val="20"/>
          <w:szCs w:val="20"/>
        </w:rPr>
        <w:t>ë</w:t>
      </w:r>
      <w:r w:rsidR="005256F2" w:rsidRPr="00D4667D">
        <w:rPr>
          <w:rFonts w:ascii="CG Times" w:hAnsi="CG Times"/>
          <w:sz w:val="20"/>
          <w:szCs w:val="20"/>
        </w:rPr>
        <w:t xml:space="preserve"> për të përmirësuar</w:t>
      </w:r>
      <w:r w:rsidRPr="00D4667D">
        <w:rPr>
          <w:rFonts w:ascii="CG Times" w:hAnsi="CG Times"/>
          <w:sz w:val="20"/>
          <w:szCs w:val="20"/>
        </w:rPr>
        <w:t xml:space="preserve"> sigurinë në aviacion.</w:t>
      </w:r>
    </w:p>
    <w:p w:rsidR="005A658E" w:rsidRPr="00D4667D" w:rsidRDefault="0035306B" w:rsidP="00701BD5">
      <w:pPr>
        <w:pStyle w:val="NoSpacing"/>
        <w:ind w:firstLine="284"/>
        <w:rPr>
          <w:rFonts w:ascii="CG Times" w:hAnsi="CG Times"/>
          <w:sz w:val="20"/>
          <w:szCs w:val="20"/>
        </w:rPr>
      </w:pPr>
      <w:r w:rsidRPr="00D4667D">
        <w:rPr>
          <w:rFonts w:ascii="CG Times" w:hAnsi="CG Times"/>
          <w:sz w:val="20"/>
          <w:szCs w:val="20"/>
        </w:rPr>
        <w:t>47</w:t>
      </w:r>
      <w:r w:rsidR="005256F2" w:rsidRPr="00D4667D">
        <w:rPr>
          <w:rFonts w:ascii="CG Times" w:hAnsi="CG Times"/>
          <w:sz w:val="20"/>
          <w:szCs w:val="20"/>
        </w:rPr>
        <w:t>.</w:t>
      </w:r>
      <w:r w:rsidRPr="00D4667D">
        <w:rPr>
          <w:rFonts w:ascii="CG Times" w:hAnsi="CG Times"/>
          <w:sz w:val="20"/>
          <w:szCs w:val="20"/>
        </w:rPr>
        <w:t xml:space="preserve"> Pajisje simulimi</w:t>
      </w:r>
      <w:r w:rsidR="00A436EB" w:rsidRPr="00D4667D">
        <w:rPr>
          <w:rFonts w:ascii="CG Times" w:hAnsi="CG Times"/>
          <w:sz w:val="20"/>
          <w:szCs w:val="20"/>
        </w:rPr>
        <w:t xml:space="preserve"> për </w:t>
      </w:r>
      <w:r w:rsidRPr="00D4667D">
        <w:rPr>
          <w:rFonts w:ascii="CG Times" w:hAnsi="CG Times"/>
          <w:sz w:val="20"/>
          <w:szCs w:val="20"/>
        </w:rPr>
        <w:t>trajnim fluturimi (FSTD), nënkupton një pajisje trajnimi</w:t>
      </w:r>
      <w:r w:rsidR="00487CA9" w:rsidRPr="00D4667D">
        <w:rPr>
          <w:rFonts w:ascii="CG Times" w:hAnsi="CG Times"/>
          <w:sz w:val="20"/>
          <w:szCs w:val="20"/>
        </w:rPr>
        <w:t>,</w:t>
      </w:r>
      <w:r w:rsidRPr="00D4667D">
        <w:rPr>
          <w:rFonts w:ascii="CG Times" w:hAnsi="CG Times"/>
          <w:sz w:val="20"/>
          <w:szCs w:val="20"/>
        </w:rPr>
        <w:t xml:space="preserve"> e cila është:</w:t>
      </w:r>
    </w:p>
    <w:p w:rsidR="005A658E" w:rsidRPr="00D4667D" w:rsidRDefault="005256F2" w:rsidP="00701BD5">
      <w:pPr>
        <w:pStyle w:val="NoSpacing"/>
        <w:ind w:firstLine="284"/>
        <w:rPr>
          <w:rFonts w:ascii="CG Times" w:hAnsi="CG Times"/>
          <w:sz w:val="20"/>
          <w:szCs w:val="20"/>
        </w:rPr>
      </w:pPr>
      <w:r w:rsidRPr="00D4667D">
        <w:rPr>
          <w:rFonts w:ascii="CG Times" w:hAnsi="CG Times"/>
          <w:sz w:val="20"/>
          <w:szCs w:val="20"/>
        </w:rPr>
        <w:t xml:space="preserve">a) </w:t>
      </w:r>
      <w:r w:rsidR="0035306B" w:rsidRPr="00D4667D">
        <w:rPr>
          <w:rFonts w:ascii="CG Times" w:hAnsi="CG Times"/>
          <w:sz w:val="20"/>
          <w:szCs w:val="20"/>
        </w:rPr>
        <w:t>Në rastin e aeroplanëve,</w:t>
      </w:r>
      <w:r w:rsidR="00A436EB" w:rsidRPr="00D4667D">
        <w:rPr>
          <w:rFonts w:ascii="CG Times" w:hAnsi="CG Times"/>
          <w:sz w:val="20"/>
          <w:szCs w:val="20"/>
        </w:rPr>
        <w:t xml:space="preserve"> një </w:t>
      </w:r>
      <w:r w:rsidR="00487CA9" w:rsidRPr="00D4667D">
        <w:rPr>
          <w:rFonts w:ascii="CG Times" w:hAnsi="CG Times"/>
          <w:sz w:val="20"/>
          <w:szCs w:val="20"/>
        </w:rPr>
        <w:t xml:space="preserve">simulator </w:t>
      </w:r>
      <w:r w:rsidR="0035306B" w:rsidRPr="00D4667D">
        <w:rPr>
          <w:rFonts w:ascii="CG Times" w:hAnsi="CG Times"/>
          <w:sz w:val="20"/>
          <w:szCs w:val="20"/>
        </w:rPr>
        <w:t>i plotë fluturimi (FFS),</w:t>
      </w:r>
      <w:r w:rsidR="00A436EB" w:rsidRPr="00D4667D">
        <w:rPr>
          <w:rFonts w:ascii="CG Times" w:hAnsi="CG Times"/>
          <w:sz w:val="20"/>
          <w:szCs w:val="20"/>
        </w:rPr>
        <w:t xml:space="preserve"> një </w:t>
      </w:r>
      <w:r w:rsidR="0035306B" w:rsidRPr="00D4667D">
        <w:rPr>
          <w:rFonts w:ascii="CG Times" w:hAnsi="CG Times"/>
          <w:sz w:val="20"/>
          <w:szCs w:val="20"/>
        </w:rPr>
        <w:t>pajisje trajnimi fluturimi (FTD),</w:t>
      </w:r>
      <w:r w:rsidR="00A436EB" w:rsidRPr="00D4667D">
        <w:rPr>
          <w:rFonts w:ascii="CG Times" w:hAnsi="CG Times"/>
          <w:sz w:val="20"/>
          <w:szCs w:val="20"/>
        </w:rPr>
        <w:t xml:space="preserve"> një </w:t>
      </w:r>
      <w:r w:rsidR="0035306B" w:rsidRPr="00D4667D">
        <w:rPr>
          <w:rFonts w:ascii="CG Times" w:hAnsi="CG Times"/>
          <w:sz w:val="20"/>
          <w:szCs w:val="20"/>
        </w:rPr>
        <w:t>trajnerues</w:t>
      </w:r>
      <w:r w:rsidR="00A436EB" w:rsidRPr="00D4667D">
        <w:rPr>
          <w:rFonts w:ascii="CG Times" w:hAnsi="CG Times"/>
          <w:sz w:val="20"/>
          <w:szCs w:val="20"/>
        </w:rPr>
        <w:t xml:space="preserve"> për </w:t>
      </w:r>
      <w:r w:rsidR="0035306B" w:rsidRPr="00D4667D">
        <w:rPr>
          <w:rFonts w:ascii="CG Times" w:hAnsi="CG Times"/>
          <w:sz w:val="20"/>
          <w:szCs w:val="20"/>
        </w:rPr>
        <w:t>procedurat e fluturimit dhe navigimit (FNPT), ose</w:t>
      </w:r>
      <w:r w:rsidR="00A436EB" w:rsidRPr="00D4667D">
        <w:rPr>
          <w:rFonts w:ascii="CG Times" w:hAnsi="CG Times"/>
          <w:sz w:val="20"/>
          <w:szCs w:val="20"/>
        </w:rPr>
        <w:t xml:space="preserve"> një </w:t>
      </w:r>
      <w:r w:rsidR="0035306B" w:rsidRPr="00D4667D">
        <w:rPr>
          <w:rFonts w:ascii="CG Times" w:hAnsi="CG Times"/>
          <w:sz w:val="20"/>
          <w:szCs w:val="20"/>
        </w:rPr>
        <w:t xml:space="preserve">pajisje trajnimi për </w:t>
      </w:r>
      <w:r w:rsidRPr="00D4667D">
        <w:rPr>
          <w:rFonts w:ascii="CG Times" w:hAnsi="CG Times"/>
          <w:sz w:val="20"/>
          <w:szCs w:val="20"/>
        </w:rPr>
        <w:t>instrumentet</w:t>
      </w:r>
      <w:r w:rsidR="0035306B" w:rsidRPr="00D4667D">
        <w:rPr>
          <w:rFonts w:ascii="CG Times" w:hAnsi="CG Times"/>
          <w:sz w:val="20"/>
          <w:szCs w:val="20"/>
        </w:rPr>
        <w:t xml:space="preserve"> bazë (BITD);</w:t>
      </w:r>
    </w:p>
    <w:p w:rsidR="0035306B" w:rsidRPr="00D4667D" w:rsidRDefault="005256F2" w:rsidP="00701BD5">
      <w:pPr>
        <w:pStyle w:val="NoSpacing"/>
        <w:ind w:firstLine="284"/>
        <w:rPr>
          <w:rFonts w:ascii="CG Times" w:hAnsi="CG Times"/>
          <w:sz w:val="20"/>
          <w:szCs w:val="20"/>
        </w:rPr>
      </w:pPr>
      <w:r w:rsidRPr="00D4667D">
        <w:rPr>
          <w:rFonts w:ascii="CG Times" w:hAnsi="CG Times"/>
          <w:sz w:val="20"/>
          <w:szCs w:val="20"/>
        </w:rPr>
        <w:lastRenderedPageBreak/>
        <w:t xml:space="preserve">b) </w:t>
      </w:r>
      <w:r w:rsidR="0035306B" w:rsidRPr="00D4667D">
        <w:rPr>
          <w:rFonts w:ascii="CG Times" w:hAnsi="CG Times"/>
          <w:sz w:val="20"/>
          <w:szCs w:val="20"/>
        </w:rPr>
        <w:t>Në rastin e helikopterëve,</w:t>
      </w:r>
      <w:r w:rsidR="00A436EB" w:rsidRPr="00D4667D">
        <w:rPr>
          <w:rFonts w:ascii="CG Times" w:hAnsi="CG Times"/>
          <w:sz w:val="20"/>
          <w:szCs w:val="20"/>
        </w:rPr>
        <w:t xml:space="preserve"> një </w:t>
      </w:r>
      <w:r w:rsidR="00487CA9" w:rsidRPr="00D4667D">
        <w:rPr>
          <w:rFonts w:ascii="CG Times" w:hAnsi="CG Times"/>
          <w:sz w:val="20"/>
          <w:szCs w:val="20"/>
        </w:rPr>
        <w:t xml:space="preserve">simulator </w:t>
      </w:r>
      <w:r w:rsidR="0035306B" w:rsidRPr="00D4667D">
        <w:rPr>
          <w:rFonts w:ascii="CG Times" w:hAnsi="CG Times"/>
          <w:sz w:val="20"/>
          <w:szCs w:val="20"/>
        </w:rPr>
        <w:t>i plotë fluturimi (FFS),</w:t>
      </w:r>
      <w:r w:rsidR="00A436EB" w:rsidRPr="00D4667D">
        <w:rPr>
          <w:rFonts w:ascii="CG Times" w:hAnsi="CG Times"/>
          <w:sz w:val="20"/>
          <w:szCs w:val="20"/>
        </w:rPr>
        <w:t xml:space="preserve"> një </w:t>
      </w:r>
      <w:r w:rsidR="0035306B" w:rsidRPr="00D4667D">
        <w:rPr>
          <w:rFonts w:ascii="CG Times" w:hAnsi="CG Times"/>
          <w:sz w:val="20"/>
          <w:szCs w:val="20"/>
        </w:rPr>
        <w:t>pajisje trajnimi fluturimi (FTD), ose</w:t>
      </w:r>
      <w:r w:rsidR="00A436EB" w:rsidRPr="00D4667D">
        <w:rPr>
          <w:rFonts w:ascii="CG Times" w:hAnsi="CG Times"/>
          <w:sz w:val="20"/>
          <w:szCs w:val="20"/>
        </w:rPr>
        <w:t xml:space="preserve"> një </w:t>
      </w:r>
      <w:r w:rsidR="0035306B" w:rsidRPr="00D4667D">
        <w:rPr>
          <w:rFonts w:ascii="CG Times" w:hAnsi="CG Times"/>
          <w:sz w:val="20"/>
          <w:szCs w:val="20"/>
        </w:rPr>
        <w:t>trajnerues</w:t>
      </w:r>
      <w:r w:rsidR="00A436EB" w:rsidRPr="00D4667D">
        <w:rPr>
          <w:rFonts w:ascii="CG Times" w:hAnsi="CG Times"/>
          <w:sz w:val="20"/>
          <w:szCs w:val="20"/>
        </w:rPr>
        <w:t xml:space="preserve"> për </w:t>
      </w:r>
      <w:r w:rsidR="0035306B" w:rsidRPr="00D4667D">
        <w:rPr>
          <w:rFonts w:ascii="CG Times" w:hAnsi="CG Times"/>
          <w:sz w:val="20"/>
          <w:szCs w:val="20"/>
        </w:rPr>
        <w:t>procedurat e fluturimit dhe navigimit (FNPT).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48</w:t>
      </w:r>
      <w:r w:rsidR="005256F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Aerodrom karburanti ERA</w:t>
      </w:r>
      <w:r w:rsidR="00701BD5" w:rsidRPr="00D4667D">
        <w:rPr>
          <w:rFonts w:ascii="CG Times" w:hAnsi="CG Times"/>
          <w:sz w:val="20"/>
          <w:szCs w:val="20"/>
        </w:rPr>
        <w:t>”</w:t>
      </w:r>
      <w:r w:rsidRPr="00D4667D">
        <w:rPr>
          <w:rFonts w:ascii="CG Times" w:hAnsi="CG Times"/>
          <w:sz w:val="20"/>
          <w:szCs w:val="20"/>
        </w:rPr>
        <w:t xml:space="preserve"> nënkupton një aerodrom ERA të përzgjedhur për qëllim të uljes së sasisë së karburantit emergjent.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49</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Sistemi i uljes GBAS (GLS)</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afrimi</w:t>
      </w:r>
      <w:r w:rsidR="00A436EB" w:rsidRPr="00D4667D">
        <w:rPr>
          <w:rFonts w:ascii="CG Times" w:hAnsi="CG Times"/>
          <w:sz w:val="20"/>
          <w:szCs w:val="20"/>
        </w:rPr>
        <w:t xml:space="preserve"> për </w:t>
      </w:r>
      <w:r w:rsidRPr="00D4667D">
        <w:rPr>
          <w:rFonts w:ascii="CG Times" w:hAnsi="CG Times"/>
          <w:sz w:val="20"/>
          <w:szCs w:val="20"/>
        </w:rPr>
        <w:t>ulje që përdor informacionin e sistemit satelitor global të navigimit të bazuar në tokë (GNSS/GBAS) për të siguruar udhëzime për avionin</w:t>
      </w:r>
      <w:r w:rsidR="00487CA9" w:rsidRPr="00D4667D">
        <w:rPr>
          <w:rFonts w:ascii="CG Times" w:hAnsi="CG Times"/>
          <w:sz w:val="20"/>
          <w:szCs w:val="20"/>
        </w:rPr>
        <w:t>,</w:t>
      </w:r>
      <w:r w:rsidRPr="00D4667D">
        <w:rPr>
          <w:rFonts w:ascii="CG Times" w:hAnsi="CG Times"/>
          <w:sz w:val="20"/>
          <w:szCs w:val="20"/>
        </w:rPr>
        <w:t xml:space="preserve"> të bazuara në pozicionin lateral dhe vertikal të tij GNSS. Ky sistem përdor referenca gjeometrike të lartësisë për rrëshqitjen në afrimin final.</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50</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Personelin e shërbimit emergjent në tokë</w:t>
      </w:r>
      <w:r w:rsidR="00701BD5" w:rsidRPr="00D4667D">
        <w:rPr>
          <w:rFonts w:ascii="CG Times" w:hAnsi="CG Times"/>
          <w:sz w:val="20"/>
          <w:szCs w:val="20"/>
        </w:rPr>
        <w:t>”</w:t>
      </w:r>
      <w:r w:rsidRPr="00D4667D">
        <w:rPr>
          <w:rFonts w:ascii="CG Times" w:hAnsi="CG Times"/>
          <w:sz w:val="20"/>
          <w:szCs w:val="20"/>
        </w:rPr>
        <w:t xml:space="preserve"> nënkupton</w:t>
      </w:r>
      <w:r w:rsidR="005256F2" w:rsidRPr="00D4667D">
        <w:rPr>
          <w:rFonts w:ascii="CG Times" w:hAnsi="CG Times"/>
          <w:sz w:val="20"/>
          <w:szCs w:val="20"/>
        </w:rPr>
        <w:t xml:space="preserve"> çdo </w:t>
      </w:r>
      <w:r w:rsidRPr="00D4667D">
        <w:rPr>
          <w:rFonts w:ascii="CG Times" w:hAnsi="CG Times"/>
          <w:sz w:val="20"/>
          <w:szCs w:val="20"/>
        </w:rPr>
        <w:t>personel të shërbimit emergjent në tokë (si</w:t>
      </w:r>
      <w:r w:rsidR="00487CA9" w:rsidRPr="00D4667D">
        <w:rPr>
          <w:rFonts w:ascii="CG Times" w:hAnsi="CG Times"/>
          <w:sz w:val="20"/>
          <w:szCs w:val="20"/>
        </w:rPr>
        <w:t>:</w:t>
      </w:r>
      <w:r w:rsidRPr="00D4667D">
        <w:rPr>
          <w:rFonts w:ascii="CG Times" w:hAnsi="CG Times"/>
          <w:sz w:val="20"/>
          <w:szCs w:val="20"/>
        </w:rPr>
        <w:t xml:space="preserve"> policët, zjarrfikësit etj</w:t>
      </w:r>
      <w:r w:rsidR="00A96200" w:rsidRPr="00D4667D">
        <w:rPr>
          <w:rFonts w:ascii="CG Times" w:hAnsi="CG Times"/>
          <w:sz w:val="20"/>
          <w:szCs w:val="20"/>
        </w:rPr>
        <w:t>.</w:t>
      </w:r>
      <w:r w:rsidRPr="00D4667D">
        <w:rPr>
          <w:rFonts w:ascii="CG Times" w:hAnsi="CG Times"/>
          <w:sz w:val="20"/>
          <w:szCs w:val="20"/>
        </w:rPr>
        <w:t>) të përfshirë në shërbimet mjekësore emergjente me helikopter (HEMS) dhe detyrat e të cilëve janë të</w:t>
      </w:r>
      <w:r w:rsidR="005256F2" w:rsidRPr="00D4667D">
        <w:rPr>
          <w:rFonts w:ascii="CG Times" w:hAnsi="CG Times"/>
          <w:sz w:val="20"/>
          <w:szCs w:val="20"/>
        </w:rPr>
        <w:t xml:space="preserve"> çdo </w:t>
      </w:r>
      <w:r w:rsidRPr="00D4667D">
        <w:rPr>
          <w:rFonts w:ascii="CG Times" w:hAnsi="CG Times"/>
          <w:sz w:val="20"/>
          <w:szCs w:val="20"/>
        </w:rPr>
        <w:t>lloji në lidhje me operimin e helikopterit.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51</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Bllokimi i avionit në tokë</w:t>
      </w:r>
      <w:r w:rsidR="00701BD5" w:rsidRPr="00D4667D">
        <w:rPr>
          <w:rFonts w:ascii="CG Times" w:hAnsi="CG Times"/>
          <w:sz w:val="20"/>
          <w:szCs w:val="20"/>
        </w:rPr>
        <w:t>”</w:t>
      </w:r>
      <w:r w:rsidRPr="00D4667D">
        <w:rPr>
          <w:rFonts w:ascii="CG Times" w:hAnsi="CG Times"/>
          <w:sz w:val="20"/>
          <w:szCs w:val="20"/>
        </w:rPr>
        <w:t xml:space="preserve"> nënkupton ndalimin e një avioni për </w:t>
      </w:r>
      <w:r w:rsidR="00714A2C" w:rsidRPr="00D4667D">
        <w:rPr>
          <w:rFonts w:ascii="CG Times" w:hAnsi="CG Times"/>
          <w:sz w:val="20"/>
          <w:szCs w:val="20"/>
        </w:rPr>
        <w:t>t’u</w:t>
      </w:r>
      <w:r w:rsidRPr="00D4667D">
        <w:rPr>
          <w:rFonts w:ascii="CG Times" w:hAnsi="CG Times"/>
          <w:sz w:val="20"/>
          <w:szCs w:val="20"/>
        </w:rPr>
        <w:t xml:space="preserve"> ngrit</w:t>
      </w:r>
      <w:r w:rsidR="00487CA9" w:rsidRPr="00D4667D">
        <w:rPr>
          <w:rFonts w:ascii="CG Times" w:hAnsi="CG Times"/>
          <w:sz w:val="20"/>
          <w:szCs w:val="20"/>
        </w:rPr>
        <w:t>ur dhe marrjen e hapave të tillë të nevojshëm</w:t>
      </w:r>
      <w:r w:rsidRPr="00D4667D">
        <w:rPr>
          <w:rFonts w:ascii="CG Times" w:hAnsi="CG Times"/>
          <w:sz w:val="20"/>
          <w:szCs w:val="20"/>
        </w:rPr>
        <w:t xml:space="preserve"> për ta mbajtur atë në tokë.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52</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 xml:space="preserve">Ekrani i </w:t>
      </w:r>
      <w:r w:rsidR="00A96200" w:rsidRPr="00D4667D">
        <w:rPr>
          <w:rFonts w:ascii="CG Times" w:hAnsi="CG Times"/>
          <w:sz w:val="20"/>
          <w:szCs w:val="20"/>
        </w:rPr>
        <w:t>përparmë</w:t>
      </w:r>
      <w:r w:rsidRPr="00D4667D">
        <w:rPr>
          <w:rFonts w:ascii="CG Times" w:hAnsi="CG Times"/>
          <w:sz w:val="20"/>
          <w:szCs w:val="20"/>
        </w:rPr>
        <w:t xml:space="preserve"> (HUD)</w:t>
      </w:r>
      <w:r w:rsidR="00701BD5" w:rsidRPr="00D4667D">
        <w:rPr>
          <w:rFonts w:ascii="CG Times" w:hAnsi="CG Times"/>
          <w:sz w:val="20"/>
          <w:szCs w:val="20"/>
        </w:rPr>
        <w:t>”</w:t>
      </w:r>
      <w:r w:rsidRPr="00D4667D">
        <w:rPr>
          <w:rFonts w:ascii="CG Times" w:hAnsi="CG Times"/>
          <w:sz w:val="20"/>
          <w:szCs w:val="20"/>
        </w:rPr>
        <w:t xml:space="preserve"> nënkupton një sistem tregues</w:t>
      </w:r>
      <w:r w:rsidR="00487CA9" w:rsidRPr="00D4667D">
        <w:rPr>
          <w:rFonts w:ascii="CG Times" w:hAnsi="CG Times"/>
          <w:sz w:val="20"/>
          <w:szCs w:val="20"/>
        </w:rPr>
        <w:t>,</w:t>
      </w:r>
      <w:r w:rsidRPr="00D4667D">
        <w:rPr>
          <w:rFonts w:ascii="CG Times" w:hAnsi="CG Times"/>
          <w:sz w:val="20"/>
          <w:szCs w:val="20"/>
        </w:rPr>
        <w:t xml:space="preserve"> i cili shfaq informacionin e fluturimit në pozicionin e shikimit përpara pilotit duke mos penguar fushëpamjen e tij jashtë avionit apo shikimin e pilotit në asnjë drejtim.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53</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Sistem udhëzues i uljes (HUDLS)</w:t>
      </w:r>
      <w:r w:rsidR="00701BD5" w:rsidRPr="00D4667D">
        <w:rPr>
          <w:rFonts w:ascii="CG Times" w:hAnsi="CG Times"/>
          <w:sz w:val="20"/>
          <w:szCs w:val="20"/>
        </w:rPr>
        <w:t>”</w:t>
      </w:r>
      <w:r w:rsidRPr="00D4667D">
        <w:rPr>
          <w:rFonts w:ascii="CG Times" w:hAnsi="CG Times"/>
          <w:sz w:val="20"/>
          <w:szCs w:val="20"/>
        </w:rPr>
        <w:t xml:space="preserve"> nënkupton sistemin ajror që jep udhëzime për pilotin gjatë afrimit dhe u</w:t>
      </w:r>
      <w:r w:rsidR="001A7F74">
        <w:rPr>
          <w:rFonts w:ascii="CG Times" w:hAnsi="CG Times"/>
          <w:sz w:val="20"/>
          <w:szCs w:val="20"/>
        </w:rPr>
        <w:t>l</w:t>
      </w:r>
      <w:r w:rsidRPr="00D4667D">
        <w:rPr>
          <w:rFonts w:ascii="CG Times" w:hAnsi="CG Times"/>
          <w:sz w:val="20"/>
          <w:szCs w:val="20"/>
        </w:rPr>
        <w:t>jes dhe/ose procedurën e kalimit në rreth të dytë. Ai përfshin të gjithë sensorët, kompjuter</w:t>
      </w:r>
      <w:r w:rsidR="00A96200" w:rsidRPr="00D4667D">
        <w:rPr>
          <w:rFonts w:ascii="CG Times" w:hAnsi="CG Times"/>
          <w:sz w:val="20"/>
          <w:szCs w:val="20"/>
        </w:rPr>
        <w:t>ë</w:t>
      </w:r>
      <w:r w:rsidRPr="00D4667D">
        <w:rPr>
          <w:rFonts w:ascii="CG Times" w:hAnsi="CG Times"/>
          <w:sz w:val="20"/>
          <w:szCs w:val="20"/>
        </w:rPr>
        <w:t>t, mjetet e burimit energjik, treguesit dhe kontrollet.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54</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Helikopter</w:t>
      </w:r>
      <w:r w:rsidR="00701BD5" w:rsidRPr="00D4667D">
        <w:rPr>
          <w:rFonts w:ascii="CG Times" w:hAnsi="CG Times"/>
          <w:sz w:val="20"/>
          <w:szCs w:val="20"/>
        </w:rPr>
        <w:t>”</w:t>
      </w:r>
      <w:r w:rsidRPr="00D4667D">
        <w:rPr>
          <w:rFonts w:ascii="CG Times" w:hAnsi="CG Times"/>
          <w:sz w:val="20"/>
          <w:szCs w:val="20"/>
        </w:rPr>
        <w:t xml:space="preserve"> nënkupton një avion më të rëndë se ajri</w:t>
      </w:r>
      <w:r w:rsidR="00487CA9" w:rsidRPr="00D4667D">
        <w:rPr>
          <w:rFonts w:ascii="CG Times" w:hAnsi="CG Times"/>
          <w:sz w:val="20"/>
          <w:szCs w:val="20"/>
        </w:rPr>
        <w:t>,</w:t>
      </w:r>
      <w:r w:rsidR="00B848BD" w:rsidRPr="00D4667D">
        <w:rPr>
          <w:rFonts w:ascii="CG Times" w:hAnsi="CG Times"/>
          <w:sz w:val="20"/>
          <w:szCs w:val="20"/>
        </w:rPr>
        <w:t xml:space="preserve"> </w:t>
      </w:r>
      <w:r w:rsidRPr="00D4667D">
        <w:rPr>
          <w:rFonts w:ascii="CG Times" w:hAnsi="CG Times"/>
          <w:sz w:val="20"/>
          <w:szCs w:val="20"/>
        </w:rPr>
        <w:t>i cili qëndron në fluturim kryesisht nga reagimet e ajrit në një ose më shumë rotorë në akse vertikale.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55</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Anëtar ekuipazhi për operime ngritëse me helikopter (HHO)</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00641411" w:rsidRPr="00D4667D">
        <w:rPr>
          <w:rFonts w:ascii="CG Times" w:hAnsi="CG Times"/>
          <w:sz w:val="20"/>
          <w:szCs w:val="20"/>
        </w:rPr>
        <w:t>anëtar</w:t>
      </w:r>
      <w:r w:rsidRPr="00D4667D">
        <w:rPr>
          <w:rFonts w:ascii="CG Times" w:hAnsi="CG Times"/>
          <w:sz w:val="20"/>
          <w:szCs w:val="20"/>
        </w:rPr>
        <w:t xml:space="preserve"> ekuipazhi teknik</w:t>
      </w:r>
      <w:r w:rsidR="00487CA9" w:rsidRPr="00D4667D">
        <w:rPr>
          <w:rFonts w:ascii="CG Times" w:hAnsi="CG Times"/>
          <w:sz w:val="20"/>
          <w:szCs w:val="20"/>
        </w:rPr>
        <w:t>,</w:t>
      </w:r>
      <w:r w:rsidRPr="00D4667D">
        <w:rPr>
          <w:rFonts w:ascii="CG Times" w:hAnsi="CG Times"/>
          <w:sz w:val="20"/>
          <w:szCs w:val="20"/>
        </w:rPr>
        <w:t xml:space="preserve"> i cili kryen detyrat e caktuara në lidhje me operimin ngritës.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56</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Platformë helikopteri</w:t>
      </w:r>
      <w:r w:rsidR="00701BD5" w:rsidRPr="00D4667D">
        <w:rPr>
          <w:rFonts w:ascii="CG Times" w:hAnsi="CG Times"/>
          <w:sz w:val="20"/>
          <w:szCs w:val="20"/>
        </w:rPr>
        <w:t>”</w:t>
      </w:r>
      <w:r w:rsidRPr="00D4667D">
        <w:rPr>
          <w:rFonts w:ascii="CG Times" w:hAnsi="CG Times"/>
          <w:sz w:val="20"/>
          <w:szCs w:val="20"/>
        </w:rPr>
        <w:t>, nënkupton një FATO e ndodhur në një strukturë detare ose lundruese.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57</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Anëtar ekuipazhi HEMS</w:t>
      </w:r>
      <w:r w:rsidR="00701BD5" w:rsidRPr="00D4667D">
        <w:rPr>
          <w:rFonts w:ascii="CG Times" w:hAnsi="CG Times"/>
          <w:sz w:val="20"/>
          <w:szCs w:val="20"/>
        </w:rPr>
        <w:t>”</w:t>
      </w:r>
      <w:r w:rsidRPr="00D4667D">
        <w:rPr>
          <w:rFonts w:ascii="CG Times" w:hAnsi="CG Times"/>
          <w:sz w:val="20"/>
          <w:szCs w:val="20"/>
        </w:rPr>
        <w:t xml:space="preserve"> nënkupton një anëtar ekuipazhi teknik</w:t>
      </w:r>
      <w:r w:rsidR="00487CA9" w:rsidRPr="00D4667D">
        <w:rPr>
          <w:rFonts w:ascii="CG Times" w:hAnsi="CG Times"/>
          <w:sz w:val="20"/>
          <w:szCs w:val="20"/>
        </w:rPr>
        <w:t>,</w:t>
      </w:r>
      <w:r w:rsidRPr="00D4667D">
        <w:rPr>
          <w:rFonts w:ascii="CG Times" w:hAnsi="CG Times"/>
          <w:sz w:val="20"/>
          <w:szCs w:val="20"/>
        </w:rPr>
        <w:t xml:space="preserve"> i cili është caktuar në</w:t>
      </w:r>
      <w:r w:rsidR="00A436EB" w:rsidRPr="00D4667D">
        <w:rPr>
          <w:rFonts w:ascii="CG Times" w:hAnsi="CG Times"/>
          <w:sz w:val="20"/>
          <w:szCs w:val="20"/>
        </w:rPr>
        <w:t xml:space="preserve"> një </w:t>
      </w:r>
      <w:r w:rsidRPr="00D4667D">
        <w:rPr>
          <w:rFonts w:ascii="CG Times" w:hAnsi="CG Times"/>
          <w:sz w:val="20"/>
          <w:szCs w:val="20"/>
        </w:rPr>
        <w:t>fluturim HEMS për qëllime të dhënies së ndihmës të</w:t>
      </w:r>
      <w:r w:rsidR="005256F2" w:rsidRPr="00D4667D">
        <w:rPr>
          <w:rFonts w:ascii="CG Times" w:hAnsi="CG Times"/>
          <w:sz w:val="20"/>
          <w:szCs w:val="20"/>
        </w:rPr>
        <w:t xml:space="preserve"> çdo </w:t>
      </w:r>
      <w:r w:rsidRPr="00D4667D">
        <w:rPr>
          <w:rFonts w:ascii="CG Times" w:hAnsi="CG Times"/>
          <w:sz w:val="20"/>
          <w:szCs w:val="20"/>
        </w:rPr>
        <w:t>personi në nevojë, të asistencës mjekësore në bordin e helikopterit dhe i cili asiston pilotin gjatë misionit.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58</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Fluturim HEMS</w:t>
      </w:r>
      <w:r w:rsidR="00701BD5" w:rsidRPr="00D4667D">
        <w:rPr>
          <w:rFonts w:ascii="CG Times" w:hAnsi="CG Times"/>
          <w:sz w:val="20"/>
          <w:szCs w:val="20"/>
        </w:rPr>
        <w:t>”</w:t>
      </w:r>
      <w:r w:rsidRPr="00D4667D">
        <w:rPr>
          <w:rFonts w:ascii="CG Times" w:hAnsi="CG Times"/>
          <w:sz w:val="20"/>
          <w:szCs w:val="20"/>
        </w:rPr>
        <w:t xml:space="preserve"> nënkupton një fluturim me helikopter që operon me një aprovim HEMS, qëllimi i të</w:t>
      </w:r>
      <w:r w:rsidR="00487CA9" w:rsidRPr="00D4667D">
        <w:rPr>
          <w:rFonts w:ascii="CG Times" w:hAnsi="CG Times"/>
          <w:sz w:val="20"/>
          <w:szCs w:val="20"/>
        </w:rPr>
        <w:t xml:space="preserve"> cilit është të ofrojë asistencë</w:t>
      </w:r>
      <w:r w:rsidRPr="00D4667D">
        <w:rPr>
          <w:rFonts w:ascii="CG Times" w:hAnsi="CG Times"/>
          <w:sz w:val="20"/>
          <w:szCs w:val="20"/>
        </w:rPr>
        <w:t xml:space="preserve"> mjekësore emergjente, ku është thelbësor transporti i menjëhershëm dhe i shpejtë, duke mbajtur në bord:</w:t>
      </w:r>
    </w:p>
    <w:p w:rsidR="0035306B" w:rsidRPr="00D4667D" w:rsidRDefault="00A96200" w:rsidP="00701BD5">
      <w:pPr>
        <w:pStyle w:val="NoSpacing"/>
        <w:ind w:left="180" w:firstLine="104"/>
        <w:rPr>
          <w:rFonts w:ascii="CG Times" w:hAnsi="CG Times"/>
          <w:sz w:val="20"/>
          <w:szCs w:val="20"/>
        </w:rPr>
      </w:pPr>
      <w:r w:rsidRPr="00D4667D">
        <w:rPr>
          <w:rFonts w:ascii="CG Times" w:hAnsi="CG Times"/>
          <w:sz w:val="20"/>
          <w:szCs w:val="20"/>
        </w:rPr>
        <w:t xml:space="preserve">a) </w:t>
      </w:r>
      <w:r w:rsidR="0035306B" w:rsidRPr="00D4667D">
        <w:rPr>
          <w:rFonts w:ascii="CG Times" w:hAnsi="CG Times"/>
          <w:sz w:val="20"/>
          <w:szCs w:val="20"/>
        </w:rPr>
        <w:t>Personel mjekësor</w:t>
      </w:r>
      <w:r w:rsidR="00487CA9" w:rsidRPr="00D4667D">
        <w:rPr>
          <w:rFonts w:ascii="CG Times" w:hAnsi="CG Times"/>
          <w:sz w:val="20"/>
          <w:szCs w:val="20"/>
        </w:rPr>
        <w:t>;</w:t>
      </w:r>
    </w:p>
    <w:p w:rsidR="0035306B" w:rsidRPr="00D4667D" w:rsidRDefault="00A96200" w:rsidP="00701BD5">
      <w:pPr>
        <w:pStyle w:val="NoSpacing"/>
        <w:ind w:left="180" w:firstLine="104"/>
        <w:rPr>
          <w:rFonts w:ascii="CG Times" w:hAnsi="CG Times"/>
          <w:sz w:val="20"/>
          <w:szCs w:val="20"/>
        </w:rPr>
      </w:pPr>
      <w:r w:rsidRPr="00D4667D">
        <w:rPr>
          <w:rFonts w:ascii="CG Times" w:hAnsi="CG Times"/>
          <w:sz w:val="20"/>
          <w:szCs w:val="20"/>
        </w:rPr>
        <w:t xml:space="preserve">b) </w:t>
      </w:r>
      <w:r w:rsidR="0035306B" w:rsidRPr="00D4667D">
        <w:rPr>
          <w:rFonts w:ascii="CG Times" w:hAnsi="CG Times"/>
          <w:sz w:val="20"/>
          <w:szCs w:val="20"/>
        </w:rPr>
        <w:t>Pajisje mjekësore</w:t>
      </w:r>
      <w:r w:rsidR="00487CA9" w:rsidRPr="00D4667D">
        <w:rPr>
          <w:rFonts w:ascii="CG Times" w:hAnsi="CG Times"/>
          <w:sz w:val="20"/>
          <w:szCs w:val="20"/>
        </w:rPr>
        <w:t>;</w:t>
      </w:r>
    </w:p>
    <w:p w:rsidR="0035306B" w:rsidRPr="00D4667D" w:rsidRDefault="00A96200" w:rsidP="00701BD5">
      <w:pPr>
        <w:pStyle w:val="NoSpacing"/>
        <w:ind w:left="180" w:firstLine="104"/>
        <w:rPr>
          <w:rFonts w:ascii="CG Times" w:hAnsi="CG Times"/>
          <w:sz w:val="20"/>
          <w:szCs w:val="20"/>
        </w:rPr>
      </w:pPr>
      <w:r w:rsidRPr="00D4667D">
        <w:rPr>
          <w:rFonts w:ascii="CG Times" w:hAnsi="CG Times"/>
          <w:sz w:val="20"/>
          <w:szCs w:val="20"/>
        </w:rPr>
        <w:t xml:space="preserve">c) </w:t>
      </w:r>
      <w:r w:rsidR="0035306B" w:rsidRPr="00D4667D">
        <w:rPr>
          <w:rFonts w:ascii="CG Times" w:hAnsi="CG Times"/>
          <w:sz w:val="20"/>
          <w:szCs w:val="20"/>
        </w:rPr>
        <w:t>Persona të sëmurë apo të plagosur</w:t>
      </w:r>
      <w:r w:rsidR="0075204F" w:rsidRPr="00D4667D">
        <w:rPr>
          <w:rFonts w:ascii="CG Times" w:hAnsi="CG Times"/>
          <w:sz w:val="20"/>
          <w:szCs w:val="20"/>
        </w:rPr>
        <w:t>,</w:t>
      </w:r>
      <w:r w:rsidR="0035306B" w:rsidRPr="00D4667D">
        <w:rPr>
          <w:rFonts w:ascii="CG Times" w:hAnsi="CG Times"/>
          <w:sz w:val="20"/>
          <w:szCs w:val="20"/>
        </w:rPr>
        <w:t xml:space="preserve"> si dhe persona të tjerë të përfshirë.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59</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Baz</w:t>
      </w:r>
      <w:r w:rsidR="00A96200" w:rsidRPr="00D4667D">
        <w:rPr>
          <w:rFonts w:ascii="CG Times" w:hAnsi="CG Times"/>
          <w:sz w:val="20"/>
          <w:szCs w:val="20"/>
        </w:rPr>
        <w:t>ë</w:t>
      </w:r>
      <w:r w:rsidRPr="00D4667D">
        <w:rPr>
          <w:rFonts w:ascii="CG Times" w:hAnsi="CG Times"/>
          <w:sz w:val="20"/>
          <w:szCs w:val="20"/>
        </w:rPr>
        <w:t xml:space="preserve"> operative HEMS</w:t>
      </w:r>
      <w:r w:rsidR="00701BD5" w:rsidRPr="00D4667D">
        <w:rPr>
          <w:rFonts w:ascii="CG Times" w:hAnsi="CG Times"/>
          <w:sz w:val="20"/>
          <w:szCs w:val="20"/>
        </w:rPr>
        <w:t>”</w:t>
      </w:r>
      <w:r w:rsidRPr="00D4667D">
        <w:rPr>
          <w:rFonts w:ascii="CG Times" w:hAnsi="CG Times"/>
          <w:sz w:val="20"/>
          <w:szCs w:val="20"/>
        </w:rPr>
        <w:t xml:space="preserve"> nënkupton një aerodrom në të cilin mund të qëndrojnë në gatishmëri anëtarët e ekuipazhit dhe helikopterë për operime HEMS.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60</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Vend operativ HEMS</w:t>
      </w:r>
      <w:r w:rsidR="00701BD5" w:rsidRPr="00D4667D">
        <w:rPr>
          <w:rFonts w:ascii="CG Times" w:hAnsi="CG Times"/>
          <w:sz w:val="20"/>
          <w:szCs w:val="20"/>
        </w:rPr>
        <w:t>”</w:t>
      </w:r>
      <w:r w:rsidRPr="00D4667D">
        <w:rPr>
          <w:rFonts w:ascii="CG Times" w:hAnsi="CG Times"/>
          <w:sz w:val="20"/>
          <w:szCs w:val="20"/>
        </w:rPr>
        <w:t xml:space="preserve"> nënkupton një vend të zgjedhur nga komandanti gjatë një fluturimi HEMS për operime me varje,</w:t>
      </w:r>
      <w:r w:rsidR="00A436EB" w:rsidRPr="00D4667D">
        <w:rPr>
          <w:rFonts w:ascii="CG Times" w:hAnsi="CG Times"/>
          <w:sz w:val="20"/>
          <w:szCs w:val="20"/>
        </w:rPr>
        <w:t xml:space="preserve"> për </w:t>
      </w:r>
      <w:r w:rsidRPr="00D4667D">
        <w:rPr>
          <w:rFonts w:ascii="CG Times" w:hAnsi="CG Times"/>
          <w:sz w:val="20"/>
          <w:szCs w:val="20"/>
        </w:rPr>
        <w:t>ulje dhe ngritje.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61</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Fluturim HHO</w:t>
      </w:r>
      <w:r w:rsidR="00701BD5" w:rsidRPr="00D4667D">
        <w:rPr>
          <w:rFonts w:ascii="CG Times" w:hAnsi="CG Times"/>
          <w:sz w:val="20"/>
          <w:szCs w:val="20"/>
        </w:rPr>
        <w:t>”</w:t>
      </w:r>
      <w:r w:rsidRPr="00D4667D">
        <w:rPr>
          <w:rFonts w:ascii="CG Times" w:hAnsi="CG Times"/>
          <w:sz w:val="20"/>
          <w:szCs w:val="20"/>
        </w:rPr>
        <w:t xml:space="preserve"> nënkupton një fluturim nga një helikopter që operon nën një miratim HHO, qëllimi i të cilit është të kryejë transferimin e personave dhe/os</w:t>
      </w:r>
      <w:r w:rsidR="00487CA9" w:rsidRPr="00D4667D">
        <w:rPr>
          <w:rFonts w:ascii="CG Times" w:hAnsi="CG Times"/>
          <w:sz w:val="20"/>
          <w:szCs w:val="20"/>
        </w:rPr>
        <w:t>e ngarkesës nëpërmjet një ganxhë</w:t>
      </w:r>
      <w:r w:rsidRPr="00D4667D">
        <w:rPr>
          <w:rFonts w:ascii="CG Times" w:hAnsi="CG Times"/>
          <w:sz w:val="20"/>
          <w:szCs w:val="20"/>
        </w:rPr>
        <w:t xml:space="preserve"> të varur.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62</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HHO në det</w:t>
      </w:r>
      <w:r w:rsidR="00701BD5" w:rsidRPr="00D4667D">
        <w:rPr>
          <w:rFonts w:ascii="CG Times" w:hAnsi="CG Times"/>
          <w:sz w:val="20"/>
          <w:szCs w:val="20"/>
        </w:rPr>
        <w:t>”</w:t>
      </w:r>
      <w:r w:rsidRPr="00D4667D">
        <w:rPr>
          <w:rFonts w:ascii="CG Times" w:hAnsi="CG Times"/>
          <w:sz w:val="20"/>
          <w:szCs w:val="20"/>
        </w:rPr>
        <w:t xml:space="preserve"> nënkupton një fluturim nga një helikopter që operon nën një miratim HHO, qëllimi i të cilit është të kryejë transferimin e personave dhe/ose</w:t>
      </w:r>
      <w:r w:rsidR="00B848BD" w:rsidRPr="00D4667D">
        <w:rPr>
          <w:rFonts w:ascii="CG Times" w:hAnsi="CG Times"/>
          <w:sz w:val="20"/>
          <w:szCs w:val="20"/>
        </w:rPr>
        <w:t xml:space="preserve"> </w:t>
      </w:r>
      <w:r w:rsidRPr="00D4667D">
        <w:rPr>
          <w:rFonts w:ascii="CG Times" w:hAnsi="CG Times"/>
          <w:sz w:val="20"/>
          <w:szCs w:val="20"/>
        </w:rPr>
        <w:t>ngarkesës nëpërmjet një ganxhe të varur nga ose te një mjet lundrimi apo një strukturë në det të hapur.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63</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Pasagjer HHO</w:t>
      </w:r>
      <w:r w:rsidR="00701BD5" w:rsidRPr="00D4667D">
        <w:rPr>
          <w:rFonts w:ascii="CG Times" w:hAnsi="CG Times"/>
          <w:sz w:val="20"/>
          <w:szCs w:val="20"/>
        </w:rPr>
        <w:t>”</w:t>
      </w:r>
      <w:r w:rsidRPr="00D4667D">
        <w:rPr>
          <w:rFonts w:ascii="CG Times" w:hAnsi="CG Times"/>
          <w:sz w:val="20"/>
          <w:szCs w:val="20"/>
        </w:rPr>
        <w:t xml:space="preserve"> nënkupton një person i cili transferohet nëpërmjet një ganxheje helikopteri.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64</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Baza HHO</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zonë të specifikuar në të cilën një helikopter kryen transferim të ngarkesave të varura.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65</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Koha e pritjes (HoT)</w:t>
      </w:r>
      <w:r w:rsidR="00701BD5" w:rsidRPr="00D4667D">
        <w:rPr>
          <w:rFonts w:ascii="CG Times" w:hAnsi="CG Times"/>
          <w:sz w:val="20"/>
          <w:szCs w:val="20"/>
        </w:rPr>
        <w:t>”</w:t>
      </w:r>
      <w:r w:rsidRPr="00D4667D">
        <w:rPr>
          <w:rFonts w:ascii="CG Times" w:hAnsi="CG Times"/>
          <w:sz w:val="20"/>
          <w:szCs w:val="20"/>
        </w:rPr>
        <w:t xml:space="preserve"> nënkupton kohën e parashikuar që lëngu kundërngrirjes do të ndalojë formimin e akullit dhe ngrirjes dhe akumulimin e dëborës në sipërfaqet e mbrojtura të një aeroplani.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66</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Ambient i papërshtatshëm</w:t>
      </w:r>
      <w:r w:rsidR="00701BD5" w:rsidRPr="00D4667D">
        <w:rPr>
          <w:rFonts w:ascii="CG Times" w:hAnsi="CG Times"/>
          <w:sz w:val="20"/>
          <w:szCs w:val="20"/>
        </w:rPr>
        <w:t>”</w:t>
      </w:r>
      <w:r w:rsidR="00DE32C9" w:rsidRPr="00D4667D">
        <w:rPr>
          <w:rFonts w:ascii="CG Times" w:hAnsi="CG Times"/>
          <w:sz w:val="20"/>
          <w:szCs w:val="20"/>
        </w:rPr>
        <w:t>,</w:t>
      </w:r>
      <w:r w:rsidRPr="00D4667D">
        <w:rPr>
          <w:rFonts w:ascii="CG Times" w:hAnsi="CG Times"/>
          <w:sz w:val="20"/>
          <w:szCs w:val="20"/>
        </w:rPr>
        <w:t xml:space="preserve"> nënkupton: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w:t>
      </w:r>
      <w:r w:rsidR="00DE32C9" w:rsidRPr="00D4667D">
        <w:rPr>
          <w:rFonts w:ascii="CG Times" w:hAnsi="CG Times"/>
          <w:sz w:val="20"/>
          <w:szCs w:val="20"/>
        </w:rPr>
        <w:t xml:space="preserve">Një </w:t>
      </w:r>
      <w:r w:rsidRPr="00D4667D">
        <w:rPr>
          <w:rFonts w:ascii="CG Times" w:hAnsi="CG Times"/>
          <w:sz w:val="20"/>
          <w:szCs w:val="20"/>
        </w:rPr>
        <w:t>ambient në të cilin: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 nuk mund të bëhet një ulje e detyruar për shkak të sipërfaqes së papërshtatshme</w:t>
      </w:r>
      <w:r w:rsidR="00A96200"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ii) personat në bordin e helikopterit s</w:t>
      </w:r>
      <w:r w:rsidR="00DE32C9" w:rsidRPr="00D4667D">
        <w:rPr>
          <w:rFonts w:ascii="CG Times" w:hAnsi="CG Times"/>
          <w:sz w:val="20"/>
          <w:szCs w:val="20"/>
        </w:rPr>
        <w:t>’</w:t>
      </w:r>
      <w:r w:rsidRPr="00D4667D">
        <w:rPr>
          <w:rFonts w:ascii="CG Times" w:hAnsi="CG Times"/>
          <w:sz w:val="20"/>
          <w:szCs w:val="20"/>
        </w:rPr>
        <w:t>mund të mbrohen</w:t>
      </w:r>
      <w:r w:rsidR="005256F2" w:rsidRPr="00D4667D">
        <w:rPr>
          <w:rFonts w:ascii="CG Times" w:hAnsi="CG Times"/>
          <w:sz w:val="20"/>
          <w:szCs w:val="20"/>
        </w:rPr>
        <w:t xml:space="preserve"> siç </w:t>
      </w:r>
      <w:r w:rsidRPr="00D4667D">
        <w:rPr>
          <w:rFonts w:ascii="CG Times" w:hAnsi="CG Times"/>
          <w:sz w:val="20"/>
          <w:szCs w:val="20"/>
        </w:rPr>
        <w:t>duhet nga element</w:t>
      </w:r>
      <w:r w:rsidR="00A96200" w:rsidRPr="00D4667D">
        <w:rPr>
          <w:rFonts w:ascii="CG Times" w:hAnsi="CG Times"/>
          <w:sz w:val="20"/>
          <w:szCs w:val="20"/>
        </w:rPr>
        <w:t>e</w:t>
      </w:r>
      <w:r w:rsidRPr="00D4667D">
        <w:rPr>
          <w:rFonts w:ascii="CG Times" w:hAnsi="CG Times"/>
          <w:sz w:val="20"/>
          <w:szCs w:val="20"/>
        </w:rPr>
        <w:t>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iii) nuk sigurohet shërbim i vazhdueshëm i kërkim-shpëtimit</w:t>
      </w:r>
      <w:r w:rsidR="00A96200" w:rsidRPr="00D4667D">
        <w:rPr>
          <w:rFonts w:ascii="CG Times" w:hAnsi="CG Times"/>
          <w:sz w:val="20"/>
          <w:szCs w:val="20"/>
        </w:rPr>
        <w:t>;</w:t>
      </w:r>
      <w:r w:rsidRPr="00D4667D">
        <w:rPr>
          <w:rFonts w:ascii="CG Times" w:hAnsi="CG Times"/>
          <w:sz w:val="20"/>
          <w:szCs w:val="20"/>
        </w:rPr>
        <w:t xml:space="preserve"> ose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iv) ka rrezik të papranueshëm</w:t>
      </w:r>
      <w:r w:rsidR="00DE32C9" w:rsidRPr="00D4667D">
        <w:rPr>
          <w:rFonts w:ascii="CG Times" w:hAnsi="CG Times"/>
          <w:sz w:val="20"/>
          <w:szCs w:val="20"/>
        </w:rPr>
        <w:t>,</w:t>
      </w:r>
      <w:r w:rsidRPr="00D4667D">
        <w:rPr>
          <w:rFonts w:ascii="CG Times" w:hAnsi="CG Times"/>
          <w:sz w:val="20"/>
          <w:szCs w:val="20"/>
        </w:rPr>
        <w:t xml:space="preserve"> i cili rrezikon personat apo pronat në tokë;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w:t>
      </w:r>
      <w:r w:rsidR="00DE32C9" w:rsidRPr="00D4667D">
        <w:rPr>
          <w:rFonts w:ascii="CG Times" w:hAnsi="CG Times"/>
          <w:sz w:val="20"/>
          <w:szCs w:val="20"/>
        </w:rPr>
        <w:t xml:space="preserve">Në </w:t>
      </w:r>
      <w:r w:rsidR="005256F2" w:rsidRPr="00D4667D">
        <w:rPr>
          <w:rFonts w:ascii="CG Times" w:hAnsi="CG Times"/>
          <w:sz w:val="20"/>
          <w:szCs w:val="20"/>
        </w:rPr>
        <w:t xml:space="preserve">çdo </w:t>
      </w:r>
      <w:r w:rsidRPr="00D4667D">
        <w:rPr>
          <w:rFonts w:ascii="CG Times" w:hAnsi="CG Times"/>
          <w:sz w:val="20"/>
          <w:szCs w:val="20"/>
        </w:rPr>
        <w:t>rast, zonat e mëposhtme: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 për operime mbi ujë, zonat në det të hapur në veri të 45N dhe jug të 45S të përcaktuar nga autoriteti i shtetit përkatës</w:t>
      </w:r>
      <w:r w:rsidR="00A96200"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ii) ato pjesë të zonave të papërshtatshme pa zona për ulje të detyruar.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67</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Pika e vendimit për ulje (LDP)</w:t>
      </w:r>
      <w:r w:rsidR="00701BD5" w:rsidRPr="00D4667D">
        <w:rPr>
          <w:rFonts w:ascii="CG Times" w:hAnsi="CG Times"/>
          <w:sz w:val="20"/>
          <w:szCs w:val="20"/>
        </w:rPr>
        <w:t>”</w:t>
      </w:r>
      <w:r w:rsidRPr="00D4667D">
        <w:rPr>
          <w:rFonts w:ascii="CG Times" w:hAnsi="CG Times"/>
          <w:sz w:val="20"/>
          <w:szCs w:val="20"/>
        </w:rPr>
        <w:t xml:space="preserve"> nënkupton pikën e përdorur në përcaktimin e performancës së uljes nga e cila, nëse vërehet një dështim i </w:t>
      </w:r>
      <w:r w:rsidR="00F76B84" w:rsidRPr="00D4667D">
        <w:rPr>
          <w:rFonts w:ascii="CG Times" w:hAnsi="CG Times"/>
          <w:sz w:val="20"/>
          <w:szCs w:val="20"/>
        </w:rPr>
        <w:t>motor</w:t>
      </w:r>
      <w:r w:rsidRPr="00D4667D">
        <w:rPr>
          <w:rFonts w:ascii="CG Times" w:hAnsi="CG Times"/>
          <w:sz w:val="20"/>
          <w:szCs w:val="20"/>
        </w:rPr>
        <w:t xml:space="preserve">it në këtë pikë, ulja mund të vazhdohet e </w:t>
      </w:r>
      <w:r w:rsidR="00641411" w:rsidRPr="00D4667D">
        <w:rPr>
          <w:rFonts w:ascii="CG Times" w:hAnsi="CG Times"/>
          <w:sz w:val="20"/>
          <w:szCs w:val="20"/>
        </w:rPr>
        <w:t>sigurt</w:t>
      </w:r>
      <w:r w:rsidR="00DE32C9" w:rsidRPr="00D4667D">
        <w:rPr>
          <w:rFonts w:ascii="CG Times" w:hAnsi="CG Times"/>
          <w:sz w:val="20"/>
          <w:szCs w:val="20"/>
        </w:rPr>
        <w:t xml:space="preserve"> ose mund të nisë</w:t>
      </w:r>
      <w:r w:rsidRPr="00D4667D">
        <w:rPr>
          <w:rFonts w:ascii="CG Times" w:hAnsi="CG Times"/>
          <w:sz w:val="20"/>
          <w:szCs w:val="20"/>
        </w:rPr>
        <w:t xml:space="preserve"> një kalim në rreth të dytë.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68</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Distanca e disponueshme për ulje (LDA)</w:t>
      </w:r>
      <w:r w:rsidR="00DE32C9" w:rsidRPr="00D4667D">
        <w:rPr>
          <w:rFonts w:ascii="CG Times" w:hAnsi="CG Times"/>
          <w:sz w:val="20"/>
          <w:szCs w:val="20"/>
        </w:rPr>
        <w:t>”</w:t>
      </w:r>
      <w:r w:rsidRPr="00D4667D">
        <w:rPr>
          <w:rFonts w:ascii="CG Times" w:hAnsi="CG Times"/>
          <w:sz w:val="20"/>
          <w:szCs w:val="20"/>
        </w:rPr>
        <w:t>, nënkupton gjatësinë e pistës</w:t>
      </w:r>
      <w:r w:rsidR="00DE32C9" w:rsidRPr="00D4667D">
        <w:rPr>
          <w:rFonts w:ascii="CG Times" w:hAnsi="CG Times"/>
          <w:sz w:val="20"/>
          <w:szCs w:val="20"/>
        </w:rPr>
        <w:t>,</w:t>
      </w:r>
      <w:r w:rsidRPr="00D4667D">
        <w:rPr>
          <w:rFonts w:ascii="CG Times" w:hAnsi="CG Times"/>
          <w:sz w:val="20"/>
          <w:szCs w:val="20"/>
        </w:rPr>
        <w:t xml:space="preserve"> e cila është deklaruar e disponueshme nga shteti i aerodromit dhe e përshtatshme për bredhjen gjatë uljes së aeroplanit.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69</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Aeroplan tokësor</w:t>
      </w:r>
      <w:r w:rsidR="00701BD5" w:rsidRPr="00D4667D">
        <w:rPr>
          <w:rFonts w:ascii="CG Times" w:hAnsi="CG Times"/>
          <w:sz w:val="20"/>
          <w:szCs w:val="20"/>
        </w:rPr>
        <w:t>”</w:t>
      </w:r>
      <w:r w:rsidRPr="00D4667D">
        <w:rPr>
          <w:rFonts w:ascii="CG Times" w:hAnsi="CG Times"/>
          <w:sz w:val="20"/>
          <w:szCs w:val="20"/>
        </w:rPr>
        <w:t xml:space="preserve"> nënkupton një avion</w:t>
      </w:r>
      <w:r w:rsidR="00DE32C9" w:rsidRPr="00D4667D">
        <w:rPr>
          <w:rFonts w:ascii="CG Times" w:hAnsi="CG Times"/>
          <w:sz w:val="20"/>
          <w:szCs w:val="20"/>
        </w:rPr>
        <w:t>,</w:t>
      </w:r>
      <w:r w:rsidRPr="00D4667D">
        <w:rPr>
          <w:rFonts w:ascii="CG Times" w:hAnsi="CG Times"/>
          <w:sz w:val="20"/>
          <w:szCs w:val="20"/>
        </w:rPr>
        <w:t xml:space="preserve"> i cili është i projektuar për </w:t>
      </w:r>
      <w:r w:rsidR="00714A2C" w:rsidRPr="00D4667D">
        <w:rPr>
          <w:rFonts w:ascii="CG Times" w:hAnsi="CG Times"/>
          <w:sz w:val="20"/>
          <w:szCs w:val="20"/>
        </w:rPr>
        <w:t>t’u</w:t>
      </w:r>
      <w:r w:rsidRPr="00D4667D">
        <w:rPr>
          <w:rFonts w:ascii="CG Times" w:hAnsi="CG Times"/>
          <w:sz w:val="20"/>
          <w:szCs w:val="20"/>
        </w:rPr>
        <w:t xml:space="preserve"> ngritur dhe ulur në tokë</w:t>
      </w:r>
      <w:r w:rsidR="00DE32C9" w:rsidRPr="00D4667D">
        <w:rPr>
          <w:rFonts w:ascii="CG Times" w:hAnsi="CG Times"/>
          <w:sz w:val="20"/>
          <w:szCs w:val="20"/>
        </w:rPr>
        <w:t>,</w:t>
      </w:r>
      <w:r w:rsidRPr="00D4667D">
        <w:rPr>
          <w:rFonts w:ascii="CG Times" w:hAnsi="CG Times"/>
          <w:sz w:val="20"/>
          <w:szCs w:val="20"/>
        </w:rPr>
        <w:t xml:space="preserve"> ku përfshihen dhe avionët amfib</w:t>
      </w:r>
      <w:r w:rsidR="00DE32C9" w:rsidRPr="00D4667D">
        <w:rPr>
          <w:rFonts w:ascii="CG Times" w:hAnsi="CG Times"/>
          <w:sz w:val="20"/>
          <w:szCs w:val="20"/>
        </w:rPr>
        <w:t>ë</w:t>
      </w:r>
      <w:r w:rsidRPr="00D4667D">
        <w:rPr>
          <w:rFonts w:ascii="CG Times" w:hAnsi="CG Times"/>
          <w:sz w:val="20"/>
          <w:szCs w:val="20"/>
        </w:rPr>
        <w:t xml:space="preserve"> që operohen si të tillë.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70</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Operime lokale me helikopter</w:t>
      </w:r>
      <w:r w:rsidR="00701BD5" w:rsidRPr="00D4667D">
        <w:rPr>
          <w:rFonts w:ascii="CG Times" w:hAnsi="CG Times"/>
          <w:sz w:val="20"/>
          <w:szCs w:val="20"/>
        </w:rPr>
        <w:t>”</w:t>
      </w:r>
      <w:r w:rsidRPr="00D4667D">
        <w:rPr>
          <w:rFonts w:ascii="CG Times" w:hAnsi="CG Times"/>
          <w:sz w:val="20"/>
          <w:szCs w:val="20"/>
        </w:rPr>
        <w:t xml:space="preserve"> nënkupton një operim transporti ajror tregtar me helikopter me një peshë maksimale të certifikuar (MTCOM) mbi 3175 kg dhe një konfigurim maksimal të ndenjëseve (MOPSC) prej 9 ose më shumë pasagjerë, ditën, mbi rrugëkalime me referenca vizuale, të kryera brenda një lokalite</w:t>
      </w:r>
      <w:r w:rsidR="00DE32C9" w:rsidRPr="00D4667D">
        <w:rPr>
          <w:rFonts w:ascii="CG Times" w:hAnsi="CG Times"/>
          <w:sz w:val="20"/>
          <w:szCs w:val="20"/>
        </w:rPr>
        <w:t>t</w:t>
      </w:r>
      <w:r w:rsidRPr="00D4667D">
        <w:rPr>
          <w:rFonts w:ascii="CG Times" w:hAnsi="CG Times"/>
          <w:sz w:val="20"/>
          <w:szCs w:val="20"/>
        </w:rPr>
        <w:t>it dhe një zone të përcaktuar gjeografike të specifikuar në manualin e operimeve.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71</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Procedurat me vizibilitet të ulët (LVP)</w:t>
      </w:r>
      <w:r w:rsidR="00701BD5" w:rsidRPr="00D4667D">
        <w:rPr>
          <w:rFonts w:ascii="CG Times" w:hAnsi="CG Times"/>
          <w:sz w:val="20"/>
          <w:szCs w:val="20"/>
        </w:rPr>
        <w:t>”</w:t>
      </w:r>
      <w:r w:rsidRPr="00D4667D">
        <w:rPr>
          <w:rFonts w:ascii="CG Times" w:hAnsi="CG Times"/>
          <w:sz w:val="20"/>
          <w:szCs w:val="20"/>
        </w:rPr>
        <w:t xml:space="preserve"> nënkupton procedura të aplikueshme në një aerodrom për qëllime garantimin e operimeve të sigurta gjatë afrimit të kategorisë më të ulët se ajo standarde I, </w:t>
      </w:r>
      <w:r w:rsidR="00641411" w:rsidRPr="00D4667D">
        <w:rPr>
          <w:rFonts w:ascii="CG Times" w:hAnsi="CG Times"/>
          <w:sz w:val="20"/>
          <w:szCs w:val="20"/>
        </w:rPr>
        <w:t>përveç</w:t>
      </w:r>
      <w:r w:rsidRPr="00D4667D">
        <w:rPr>
          <w:rFonts w:ascii="CG Times" w:hAnsi="CG Times"/>
          <w:sz w:val="20"/>
          <w:szCs w:val="20"/>
        </w:rPr>
        <w:t xml:space="preserve"> kat</w:t>
      </w:r>
      <w:r w:rsidR="00DE32C9" w:rsidRPr="00D4667D">
        <w:rPr>
          <w:rFonts w:ascii="CG Times" w:hAnsi="CG Times"/>
          <w:sz w:val="20"/>
          <w:szCs w:val="20"/>
        </w:rPr>
        <w:t>egorisë standarde II, kategorive</w:t>
      </w:r>
      <w:r w:rsidRPr="00D4667D">
        <w:rPr>
          <w:rFonts w:ascii="CG Times" w:hAnsi="CG Times"/>
          <w:sz w:val="20"/>
          <w:szCs w:val="20"/>
        </w:rPr>
        <w:t xml:space="preserve"> II dhe III dhe ngritjes me vizibilitet të ulët.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72</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Ngritje me vizibilitet të ulët (LVTO)</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shkëputje me një RVR më të ulët se 400 m</w:t>
      </w:r>
      <w:r w:rsidR="001B624D" w:rsidRPr="00D4667D">
        <w:rPr>
          <w:rFonts w:ascii="CG Times" w:hAnsi="CG Times"/>
          <w:sz w:val="20"/>
          <w:szCs w:val="20"/>
        </w:rPr>
        <w:t>,</w:t>
      </w:r>
      <w:r w:rsidRPr="00D4667D">
        <w:rPr>
          <w:rFonts w:ascii="CG Times" w:hAnsi="CG Times"/>
          <w:sz w:val="20"/>
          <w:szCs w:val="20"/>
        </w:rPr>
        <w:t xml:space="preserve"> por jo më të ulët se 75 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73</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Operim më i ulët se kategoria standarde I (LTS CAT I)</w:t>
      </w:r>
      <w:r w:rsidR="00701BD5" w:rsidRPr="00D4667D">
        <w:rPr>
          <w:rFonts w:ascii="CG Times" w:hAnsi="CG Times"/>
          <w:sz w:val="20"/>
          <w:szCs w:val="20"/>
        </w:rPr>
        <w:t>”</w:t>
      </w:r>
      <w:r w:rsidRPr="00D4667D">
        <w:rPr>
          <w:rFonts w:ascii="CG Times" w:hAnsi="CG Times"/>
          <w:sz w:val="20"/>
          <w:szCs w:val="20"/>
        </w:rPr>
        <w:t xml:space="preserve"> nënkupton një operim afrimi dhe ulje instrumentale</w:t>
      </w:r>
      <w:r w:rsidR="00DE32C9" w:rsidRPr="00D4667D">
        <w:rPr>
          <w:rFonts w:ascii="CG Times" w:hAnsi="CG Times"/>
          <w:sz w:val="20"/>
          <w:szCs w:val="20"/>
        </w:rPr>
        <w:t>, k</w:t>
      </w:r>
      <w:r w:rsidRPr="00D4667D">
        <w:rPr>
          <w:rFonts w:ascii="CG Times" w:hAnsi="CG Times"/>
          <w:sz w:val="20"/>
          <w:szCs w:val="20"/>
        </w:rPr>
        <w:t>ategoria I me përdorimin e kategorisë I DH, me</w:t>
      </w:r>
      <w:r w:rsidR="00A436EB" w:rsidRPr="00D4667D">
        <w:rPr>
          <w:rFonts w:ascii="CG Times" w:hAnsi="CG Times"/>
          <w:sz w:val="20"/>
          <w:szCs w:val="20"/>
        </w:rPr>
        <w:t xml:space="preserve"> një </w:t>
      </w:r>
      <w:r w:rsidRPr="00D4667D">
        <w:rPr>
          <w:rFonts w:ascii="CG Times" w:hAnsi="CG Times"/>
          <w:sz w:val="20"/>
          <w:szCs w:val="20"/>
        </w:rPr>
        <w:t>RVR më të ulët se sa normalja e DH së aplikueshme</w:t>
      </w:r>
      <w:r w:rsidR="001B624D" w:rsidRPr="00D4667D">
        <w:rPr>
          <w:rFonts w:ascii="CG Times" w:hAnsi="CG Times"/>
          <w:sz w:val="20"/>
          <w:szCs w:val="20"/>
        </w:rPr>
        <w:t>,</w:t>
      </w:r>
      <w:r w:rsidRPr="00D4667D">
        <w:rPr>
          <w:rFonts w:ascii="CG Times" w:hAnsi="CG Times"/>
          <w:sz w:val="20"/>
          <w:szCs w:val="20"/>
        </w:rPr>
        <w:t xml:space="preserve"> por jo më e ul</w:t>
      </w:r>
      <w:r w:rsidR="001B624D" w:rsidRPr="00D4667D">
        <w:rPr>
          <w:rFonts w:ascii="CG Times" w:hAnsi="CG Times"/>
          <w:sz w:val="20"/>
          <w:szCs w:val="20"/>
        </w:rPr>
        <w:t>ë</w:t>
      </w:r>
      <w:r w:rsidRPr="00D4667D">
        <w:rPr>
          <w:rFonts w:ascii="CG Times" w:hAnsi="CG Times"/>
          <w:sz w:val="20"/>
          <w:szCs w:val="20"/>
        </w:rPr>
        <w:t>t se 400 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75</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Konfigurimi maksimal operacional i ndenjëseve të pasagjerëve (MOPSC)</w:t>
      </w:r>
      <w:r w:rsidR="00701BD5" w:rsidRPr="00D4667D">
        <w:rPr>
          <w:rFonts w:ascii="CG Times" w:hAnsi="CG Times"/>
          <w:sz w:val="20"/>
          <w:szCs w:val="20"/>
        </w:rPr>
        <w:t>”</w:t>
      </w:r>
      <w:r w:rsidRPr="00D4667D">
        <w:rPr>
          <w:rFonts w:ascii="CG Times" w:hAnsi="CG Times"/>
          <w:sz w:val="20"/>
          <w:szCs w:val="20"/>
        </w:rPr>
        <w:t xml:space="preserve"> nënkupton kapacitetin maksimal të ndenjëseve të pasagjerëve të një avioni, përjashtuar ndenjëset e ekuipazhit, të vendosura për qëllime operacionale dhe të specifikuara në manualin e operimeve. Duke marrë si bazë konfigurimin maksimal të ndenjëseve të pasagjerëve</w:t>
      </w:r>
      <w:r w:rsidR="00DE32C9" w:rsidRPr="00D4667D">
        <w:rPr>
          <w:rFonts w:ascii="CG Times" w:hAnsi="CG Times"/>
          <w:sz w:val="20"/>
          <w:szCs w:val="20"/>
        </w:rPr>
        <w:t>,</w:t>
      </w:r>
      <w:r w:rsidRPr="00D4667D">
        <w:rPr>
          <w:rFonts w:ascii="CG Times" w:hAnsi="CG Times"/>
          <w:sz w:val="20"/>
          <w:szCs w:val="20"/>
        </w:rPr>
        <w:t xml:space="preserve"> të vendosur gjatë procesit të certifikimit për certifikatën e tipit (TC), certifikatën shtesë të tipit (STC) ose ndryshimeve të TC apo STC sipas rastit për avionin, MOPSC mund të vendosë një numër të barabartë ose më të ulët ndenjësesh, në varësi të kufizimeve operacionale.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76</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Natë</w:t>
      </w:r>
      <w:r w:rsidR="00701BD5" w:rsidRPr="00D4667D">
        <w:rPr>
          <w:rFonts w:ascii="CG Times" w:hAnsi="CG Times"/>
          <w:sz w:val="20"/>
          <w:szCs w:val="20"/>
        </w:rPr>
        <w:t>”</w:t>
      </w:r>
      <w:r w:rsidRPr="00D4667D">
        <w:rPr>
          <w:rFonts w:ascii="CG Times" w:hAnsi="CG Times"/>
          <w:sz w:val="20"/>
          <w:szCs w:val="20"/>
        </w:rPr>
        <w:t xml:space="preserve"> nënkupton periudhën midis fundit të muzgut të mbrëmjes dhe fillimit të mëngjesit ose një periudhë midis perëndimit dhe lindjes së diellit</w:t>
      </w:r>
      <w:r w:rsidR="00DE32C9" w:rsidRPr="00D4667D">
        <w:rPr>
          <w:rFonts w:ascii="CG Times" w:hAnsi="CG Times"/>
          <w:sz w:val="20"/>
          <w:szCs w:val="20"/>
        </w:rPr>
        <w:t>,</w:t>
      </w:r>
      <w:r w:rsidRPr="00D4667D">
        <w:rPr>
          <w:rFonts w:ascii="CG Times" w:hAnsi="CG Times"/>
          <w:sz w:val="20"/>
          <w:szCs w:val="20"/>
        </w:rPr>
        <w:t xml:space="preserve"> ashtu siç mund të përshkruhet nga Autoriteti i Aviacionit Civil Shqiptar, siç përkufizohet nga Republika e Shqiperise.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77</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Syze shikimi natën (NVG)</w:t>
      </w:r>
      <w:r w:rsidR="00701BD5" w:rsidRPr="00D4667D">
        <w:rPr>
          <w:rFonts w:ascii="CG Times" w:hAnsi="CG Times"/>
          <w:sz w:val="20"/>
          <w:szCs w:val="20"/>
        </w:rPr>
        <w:t>”</w:t>
      </w:r>
      <w:r w:rsidRPr="00D4667D">
        <w:rPr>
          <w:rFonts w:ascii="CG Times" w:hAnsi="CG Times"/>
          <w:sz w:val="20"/>
          <w:szCs w:val="20"/>
        </w:rPr>
        <w:t>nënkupton</w:t>
      </w:r>
      <w:r w:rsidR="00A436EB" w:rsidRPr="00D4667D">
        <w:rPr>
          <w:rFonts w:ascii="CG Times" w:hAnsi="CG Times"/>
          <w:sz w:val="20"/>
          <w:szCs w:val="20"/>
        </w:rPr>
        <w:t xml:space="preserve"> një </w:t>
      </w:r>
      <w:r w:rsidRPr="00D4667D">
        <w:rPr>
          <w:rFonts w:ascii="CG Times" w:hAnsi="CG Times"/>
          <w:sz w:val="20"/>
          <w:szCs w:val="20"/>
        </w:rPr>
        <w:t>pajisje, të montueshme në kokë për dendësimin e dritës</w:t>
      </w:r>
      <w:r w:rsidR="00DE32C9" w:rsidRPr="00D4667D">
        <w:rPr>
          <w:rFonts w:ascii="CG Times" w:hAnsi="CG Times"/>
          <w:sz w:val="20"/>
          <w:szCs w:val="20"/>
        </w:rPr>
        <w:t>,</w:t>
      </w:r>
      <w:r w:rsidRPr="00D4667D">
        <w:rPr>
          <w:rFonts w:ascii="CG Times" w:hAnsi="CG Times"/>
          <w:sz w:val="20"/>
          <w:szCs w:val="20"/>
        </w:rPr>
        <w:t xml:space="preserve"> e cila përforcon aftësinë për të parë referencat vizuale në sipërfaqe natën.</w:t>
      </w:r>
    </w:p>
    <w:p w:rsidR="0035306B" w:rsidRPr="00D4667D" w:rsidRDefault="0035306B" w:rsidP="0000467E">
      <w:pPr>
        <w:pStyle w:val="NoSpacing"/>
        <w:ind w:firstLine="284"/>
        <w:rPr>
          <w:rFonts w:ascii="CG Times" w:hAnsi="CG Times"/>
          <w:sz w:val="20"/>
          <w:szCs w:val="20"/>
        </w:rPr>
      </w:pPr>
      <w:r w:rsidRPr="00D4667D">
        <w:rPr>
          <w:rFonts w:ascii="CG Times" w:hAnsi="CG Times"/>
          <w:sz w:val="20"/>
          <w:szCs w:val="20"/>
        </w:rPr>
        <w:t>78</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Sistem imazhi për shikim natën (NVIS)</w:t>
      </w:r>
      <w:r w:rsidR="00701BD5" w:rsidRPr="00D4667D">
        <w:rPr>
          <w:rFonts w:ascii="CG Times" w:hAnsi="CG Times"/>
          <w:sz w:val="20"/>
          <w:szCs w:val="20"/>
        </w:rPr>
        <w:t>”</w:t>
      </w:r>
      <w:r w:rsidRPr="00D4667D">
        <w:rPr>
          <w:rFonts w:ascii="CG Times" w:hAnsi="CG Times"/>
          <w:sz w:val="20"/>
          <w:szCs w:val="20"/>
        </w:rPr>
        <w:t xml:space="preserve"> nënkupton integrimin e të gjith</w:t>
      </w:r>
      <w:r w:rsidR="0000467E" w:rsidRPr="00D4667D">
        <w:rPr>
          <w:rFonts w:ascii="CG Times" w:hAnsi="CG Times"/>
          <w:sz w:val="20"/>
          <w:szCs w:val="20"/>
        </w:rPr>
        <w:t>a</w:t>
      </w:r>
      <w:r w:rsidRPr="00D4667D">
        <w:rPr>
          <w:rFonts w:ascii="CG Times" w:hAnsi="CG Times"/>
          <w:sz w:val="20"/>
          <w:szCs w:val="20"/>
        </w:rPr>
        <w:t xml:space="preserve"> element</w:t>
      </w:r>
      <w:r w:rsidR="0000467E" w:rsidRPr="00D4667D">
        <w:rPr>
          <w:rFonts w:ascii="CG Times" w:hAnsi="CG Times"/>
          <w:sz w:val="20"/>
          <w:szCs w:val="20"/>
        </w:rPr>
        <w:t>e</w:t>
      </w:r>
      <w:r w:rsidRPr="00D4667D">
        <w:rPr>
          <w:rFonts w:ascii="CG Times" w:hAnsi="CG Times"/>
          <w:sz w:val="20"/>
          <w:szCs w:val="20"/>
        </w:rPr>
        <w:t>ve të kërkuar</w:t>
      </w:r>
      <w:r w:rsidR="0000467E" w:rsidRPr="00D4667D">
        <w:rPr>
          <w:rFonts w:ascii="CG Times" w:hAnsi="CG Times"/>
          <w:sz w:val="20"/>
          <w:szCs w:val="20"/>
        </w:rPr>
        <w:t>a</w:t>
      </w:r>
      <w:r w:rsidRPr="00D4667D">
        <w:rPr>
          <w:rFonts w:ascii="CG Times" w:hAnsi="CG Times"/>
          <w:sz w:val="20"/>
          <w:szCs w:val="20"/>
        </w:rPr>
        <w:t xml:space="preserve"> për të përdorur në mënyrë të efektshme dhe të </w:t>
      </w:r>
      <w:r w:rsidR="00641411" w:rsidRPr="00D4667D">
        <w:rPr>
          <w:rFonts w:ascii="CG Times" w:hAnsi="CG Times"/>
          <w:sz w:val="20"/>
          <w:szCs w:val="20"/>
        </w:rPr>
        <w:t>sigurt</w:t>
      </w:r>
      <w:r w:rsidRPr="00D4667D">
        <w:rPr>
          <w:rFonts w:ascii="CG Times" w:hAnsi="CG Times"/>
          <w:sz w:val="20"/>
          <w:szCs w:val="20"/>
        </w:rPr>
        <w:t xml:space="preserve"> NVG gj</w:t>
      </w:r>
      <w:r w:rsidR="00DE32C9" w:rsidRPr="00D4667D">
        <w:rPr>
          <w:rFonts w:ascii="CG Times" w:hAnsi="CG Times"/>
          <w:sz w:val="20"/>
          <w:szCs w:val="20"/>
        </w:rPr>
        <w:t>atë operimit të një helikopteri</w:t>
      </w:r>
      <w:r w:rsidRPr="00D4667D">
        <w:rPr>
          <w:rFonts w:ascii="CG Times" w:hAnsi="CG Times"/>
          <w:sz w:val="20"/>
          <w:szCs w:val="20"/>
        </w:rPr>
        <w:t xml:space="preserve">. Sistemi përfshin minimalisht NVG, </w:t>
      </w:r>
      <w:r w:rsidR="0031521F" w:rsidRPr="00D4667D">
        <w:rPr>
          <w:rFonts w:ascii="CG Times" w:hAnsi="CG Times"/>
          <w:sz w:val="20"/>
          <w:szCs w:val="20"/>
        </w:rPr>
        <w:t>ndriçimin</w:t>
      </w:r>
      <w:r w:rsidRPr="00D4667D">
        <w:rPr>
          <w:rFonts w:ascii="CG Times" w:hAnsi="CG Times"/>
          <w:sz w:val="20"/>
          <w:szCs w:val="20"/>
        </w:rPr>
        <w:t xml:space="preserve"> e NVIS, përbërësit e helikopterit, trajnimet dhe </w:t>
      </w:r>
      <w:r w:rsidR="0031521F" w:rsidRPr="00D4667D">
        <w:rPr>
          <w:rFonts w:ascii="CG Times" w:hAnsi="CG Times"/>
          <w:sz w:val="20"/>
          <w:szCs w:val="20"/>
        </w:rPr>
        <w:t>vlefshmërinë</w:t>
      </w:r>
      <w:r w:rsidRPr="00D4667D">
        <w:rPr>
          <w:rFonts w:ascii="CG Times" w:hAnsi="CG Times"/>
          <w:sz w:val="20"/>
          <w:szCs w:val="20"/>
        </w:rPr>
        <w:t xml:space="preserve"> e vazhduar.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79</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Ambient i përshtatshëm</w:t>
      </w:r>
      <w:r w:rsidR="00701BD5" w:rsidRPr="00D4667D">
        <w:rPr>
          <w:rFonts w:ascii="CG Times" w:hAnsi="CG Times"/>
          <w:sz w:val="20"/>
          <w:szCs w:val="20"/>
        </w:rPr>
        <w:t>”</w:t>
      </w:r>
      <w:r w:rsidRPr="00D4667D">
        <w:rPr>
          <w:rFonts w:ascii="CG Times" w:hAnsi="CG Times"/>
          <w:sz w:val="20"/>
          <w:szCs w:val="20"/>
        </w:rPr>
        <w:t xml:space="preserve"> nënkupton një ambient në të cilin: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w:t>
      </w:r>
      <w:r w:rsidR="00DE32C9" w:rsidRPr="00D4667D">
        <w:rPr>
          <w:rFonts w:ascii="CG Times" w:hAnsi="CG Times"/>
          <w:sz w:val="20"/>
          <w:szCs w:val="20"/>
        </w:rPr>
        <w:t xml:space="preserve">Mund </w:t>
      </w:r>
      <w:r w:rsidRPr="00D4667D">
        <w:rPr>
          <w:rFonts w:ascii="CG Times" w:hAnsi="CG Times"/>
          <w:sz w:val="20"/>
          <w:szCs w:val="20"/>
        </w:rPr>
        <w:t>të kryhet një ulje e detyruar;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w:t>
      </w:r>
      <w:r w:rsidR="00DE32C9" w:rsidRPr="00D4667D">
        <w:rPr>
          <w:rFonts w:ascii="CG Times" w:hAnsi="CG Times"/>
          <w:sz w:val="20"/>
          <w:szCs w:val="20"/>
        </w:rPr>
        <w:t xml:space="preserve">Personat </w:t>
      </w:r>
      <w:r w:rsidRPr="00D4667D">
        <w:rPr>
          <w:rFonts w:ascii="CG Times" w:hAnsi="CG Times"/>
          <w:sz w:val="20"/>
          <w:szCs w:val="20"/>
        </w:rPr>
        <w:t>në bordin e helikopterit mund të mbrohen nga element</w:t>
      </w:r>
      <w:r w:rsidR="00914DD5" w:rsidRPr="00D4667D">
        <w:rPr>
          <w:rFonts w:ascii="CG Times" w:hAnsi="CG Times"/>
          <w:sz w:val="20"/>
          <w:szCs w:val="20"/>
        </w:rPr>
        <w:t>e</w:t>
      </w:r>
      <w:r w:rsidR="00DE32C9" w:rsidRPr="00D4667D">
        <w:rPr>
          <w:rFonts w:ascii="CG Times" w:hAnsi="CG Times"/>
          <w:sz w:val="20"/>
          <w:szCs w:val="20"/>
        </w:rPr>
        <w:t>t;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c) </w:t>
      </w:r>
      <w:r w:rsidR="00DE32C9" w:rsidRPr="00D4667D">
        <w:rPr>
          <w:rFonts w:ascii="CG Times" w:hAnsi="CG Times"/>
          <w:sz w:val="20"/>
          <w:szCs w:val="20"/>
        </w:rPr>
        <w:t xml:space="preserve">Sigurohet </w:t>
      </w:r>
      <w:r w:rsidRPr="00D4667D">
        <w:rPr>
          <w:rFonts w:ascii="CG Times" w:hAnsi="CG Times"/>
          <w:sz w:val="20"/>
          <w:szCs w:val="20"/>
        </w:rPr>
        <w:t>shërbim i vazhdueshëm i kërkim-shpëtimit.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Në</w:t>
      </w:r>
      <w:r w:rsidR="005256F2" w:rsidRPr="00D4667D">
        <w:rPr>
          <w:rFonts w:ascii="CG Times" w:hAnsi="CG Times"/>
          <w:sz w:val="20"/>
          <w:szCs w:val="20"/>
        </w:rPr>
        <w:t xml:space="preserve"> çdo </w:t>
      </w:r>
      <w:r w:rsidRPr="00D4667D">
        <w:rPr>
          <w:rFonts w:ascii="CG Times" w:hAnsi="CG Times"/>
          <w:sz w:val="20"/>
          <w:szCs w:val="20"/>
        </w:rPr>
        <w:t>rast, ato pjesë të zonave të banuara me hapësira të sigurta për ulje të detyruar duhet të konsiderohen si të përshtatshme.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80</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Operim afrimi</w:t>
      </w:r>
      <w:r w:rsidR="005256F2" w:rsidRPr="00D4667D">
        <w:rPr>
          <w:rFonts w:ascii="CG Times" w:hAnsi="CG Times"/>
          <w:sz w:val="20"/>
          <w:szCs w:val="20"/>
        </w:rPr>
        <w:t xml:space="preserve"> jo</w:t>
      </w:r>
      <w:r w:rsidRPr="00D4667D">
        <w:rPr>
          <w:rFonts w:ascii="CG Times" w:hAnsi="CG Times"/>
          <w:sz w:val="20"/>
          <w:szCs w:val="20"/>
        </w:rPr>
        <w:t>preciz (NPA)</w:t>
      </w:r>
      <w:r w:rsidR="00701BD5" w:rsidRPr="00D4667D">
        <w:rPr>
          <w:rFonts w:ascii="CG Times" w:hAnsi="CG Times"/>
          <w:sz w:val="20"/>
          <w:szCs w:val="20"/>
        </w:rPr>
        <w:t>”</w:t>
      </w:r>
      <w:r w:rsidRPr="00D4667D">
        <w:rPr>
          <w:rFonts w:ascii="CG Times" w:hAnsi="CG Times"/>
          <w:sz w:val="20"/>
          <w:szCs w:val="20"/>
        </w:rPr>
        <w:t xml:space="preserve"> nënkupton një afrim instrumental me një lartësi minimale zbritjeje (MDH) ose DH me fluturim me teknikën SDFA, jo më e ulët se 250 ft dhe një RVR/CMV prej jo më pak se 750, për aeroplanët dhe 600 m për helikopterët.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81</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Anëtar ekuipazhi NVIS</w:t>
      </w:r>
      <w:r w:rsidR="00701BD5" w:rsidRPr="00D4667D">
        <w:rPr>
          <w:rFonts w:ascii="CG Times" w:hAnsi="CG Times"/>
          <w:sz w:val="20"/>
          <w:szCs w:val="20"/>
        </w:rPr>
        <w:t>”</w:t>
      </w:r>
      <w:r w:rsidRPr="00D4667D">
        <w:rPr>
          <w:rFonts w:ascii="CG Times" w:hAnsi="CG Times"/>
          <w:sz w:val="20"/>
          <w:szCs w:val="20"/>
        </w:rPr>
        <w:t xml:space="preserve"> nënkupton anëtarin e ekuipazhit teknik të caktuar në</w:t>
      </w:r>
      <w:r w:rsidR="00A436EB" w:rsidRPr="00D4667D">
        <w:rPr>
          <w:rFonts w:ascii="CG Times" w:hAnsi="CG Times"/>
          <w:sz w:val="20"/>
          <w:szCs w:val="20"/>
        </w:rPr>
        <w:t xml:space="preserve"> një </w:t>
      </w:r>
      <w:r w:rsidRPr="00D4667D">
        <w:rPr>
          <w:rFonts w:ascii="CG Times" w:hAnsi="CG Times"/>
          <w:sz w:val="20"/>
          <w:szCs w:val="20"/>
        </w:rPr>
        <w:t>fluturim NVIS.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82</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Fluturim NVIS</w:t>
      </w:r>
      <w:r w:rsidR="00701BD5" w:rsidRPr="00D4667D">
        <w:rPr>
          <w:rFonts w:ascii="CG Times" w:hAnsi="CG Times"/>
          <w:sz w:val="20"/>
          <w:szCs w:val="20"/>
        </w:rPr>
        <w:t>”</w:t>
      </w:r>
      <w:r w:rsidRPr="00D4667D">
        <w:rPr>
          <w:rFonts w:ascii="CG Times" w:hAnsi="CG Times"/>
          <w:sz w:val="20"/>
          <w:szCs w:val="20"/>
        </w:rPr>
        <w:t xml:space="preserve"> nënkupton një fluturim nën kushte meteorologjike vizuale natën (VMC) me përdorim të NGV nga ekuipazhi në një helikopter që operon nën në miratim NVIS.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83</w:t>
      </w:r>
      <w:r w:rsidR="00A96200"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Operime në det</w:t>
      </w:r>
      <w:r w:rsidR="00701BD5" w:rsidRPr="00D4667D">
        <w:rPr>
          <w:rFonts w:ascii="CG Times" w:hAnsi="CG Times"/>
          <w:sz w:val="20"/>
          <w:szCs w:val="20"/>
        </w:rPr>
        <w:t>”</w:t>
      </w:r>
      <w:r w:rsidRPr="00D4667D">
        <w:rPr>
          <w:rFonts w:ascii="CG Times" w:hAnsi="CG Times"/>
          <w:sz w:val="20"/>
          <w:szCs w:val="20"/>
        </w:rPr>
        <w:t xml:space="preserve"> nënkupton operime</w:t>
      </w:r>
      <w:r w:rsidR="00110686" w:rsidRPr="00D4667D">
        <w:rPr>
          <w:rFonts w:ascii="CG Times" w:hAnsi="CG Times"/>
          <w:sz w:val="20"/>
          <w:szCs w:val="20"/>
        </w:rPr>
        <w:t>,</w:t>
      </w:r>
      <w:r w:rsidRPr="00D4667D">
        <w:rPr>
          <w:rFonts w:ascii="CG Times" w:hAnsi="CG Times"/>
          <w:sz w:val="20"/>
          <w:szCs w:val="20"/>
        </w:rPr>
        <w:t xml:space="preserve"> të cilat në mënyrë rutinë kryejnë një pjesë thelbësore të fluturimit mbi zona detare ose në vendndodhje larg bregut të detit.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84</w:t>
      </w:r>
      <w:r w:rsidR="009D090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Bazë operative</w:t>
      </w:r>
      <w:r w:rsidR="00701BD5" w:rsidRPr="00D4667D">
        <w:rPr>
          <w:rFonts w:ascii="CG Times" w:hAnsi="CG Times"/>
          <w:sz w:val="20"/>
          <w:szCs w:val="20"/>
        </w:rPr>
        <w:t>”</w:t>
      </w:r>
      <w:r w:rsidRPr="00D4667D">
        <w:rPr>
          <w:rFonts w:ascii="CG Times" w:hAnsi="CG Times"/>
          <w:sz w:val="20"/>
          <w:szCs w:val="20"/>
        </w:rPr>
        <w:t xml:space="preserve"> nënkupton një vend, përveç aerodromit, i zgjedhur nga operatori ose piloti në komandë/komandanti për ulje, ngritje dhe/ose operime me ngarkesa të jashtme.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85</w:t>
      </w:r>
      <w:r w:rsidR="009D090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Operime në klasin e performancës 1</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 xml:space="preserve">operim që, në rast të dështimit të një </w:t>
      </w:r>
      <w:r w:rsidR="00F76B84" w:rsidRPr="00D4667D">
        <w:rPr>
          <w:rFonts w:ascii="CG Times" w:hAnsi="CG Times"/>
          <w:sz w:val="20"/>
          <w:szCs w:val="20"/>
        </w:rPr>
        <w:t>motor</w:t>
      </w:r>
      <w:r w:rsidRPr="00D4667D">
        <w:rPr>
          <w:rFonts w:ascii="CG Times" w:hAnsi="CG Times"/>
          <w:sz w:val="20"/>
          <w:szCs w:val="20"/>
        </w:rPr>
        <w:t xml:space="preserve">i kritik, helikopteri është në gjendje të ulet brenda distancës së disponueshme të ngritjes së dështuar ose mund të vazhdojë në mënyrë të </w:t>
      </w:r>
      <w:r w:rsidR="00136A83" w:rsidRPr="00D4667D">
        <w:rPr>
          <w:rFonts w:ascii="CG Times" w:hAnsi="CG Times"/>
          <w:sz w:val="20"/>
          <w:szCs w:val="20"/>
        </w:rPr>
        <w:t>sigurt</w:t>
      </w:r>
      <w:r w:rsidRPr="00D4667D">
        <w:rPr>
          <w:rFonts w:ascii="CG Times" w:hAnsi="CG Times"/>
          <w:sz w:val="20"/>
          <w:szCs w:val="20"/>
        </w:rPr>
        <w:t xml:space="preserve"> fluturimin për një zonë të përshtatshme, në varësi të kohës kur ndodh dështimi i </w:t>
      </w:r>
      <w:r w:rsidR="00F76B84" w:rsidRPr="00D4667D">
        <w:rPr>
          <w:rFonts w:ascii="CG Times" w:hAnsi="CG Times"/>
          <w:sz w:val="20"/>
          <w:szCs w:val="20"/>
        </w:rPr>
        <w:t>motor</w:t>
      </w:r>
      <w:r w:rsidRPr="00D4667D">
        <w:rPr>
          <w:rFonts w:ascii="CG Times" w:hAnsi="CG Times"/>
          <w:sz w:val="20"/>
          <w:szCs w:val="20"/>
        </w:rPr>
        <w:t>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86</w:t>
      </w:r>
      <w:r w:rsidR="009D090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Operime në klasin e performancës 2</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 xml:space="preserve">operim që, në rast të dështimit të një </w:t>
      </w:r>
      <w:r w:rsidR="00F76B84" w:rsidRPr="00D4667D">
        <w:rPr>
          <w:rFonts w:ascii="CG Times" w:hAnsi="CG Times"/>
          <w:sz w:val="20"/>
          <w:szCs w:val="20"/>
        </w:rPr>
        <w:t>motor</w:t>
      </w:r>
      <w:r w:rsidRPr="00D4667D">
        <w:rPr>
          <w:rFonts w:ascii="CG Times" w:hAnsi="CG Times"/>
          <w:sz w:val="20"/>
          <w:szCs w:val="20"/>
        </w:rPr>
        <w:t xml:space="preserve">i kritik, preformanca është e disponueshme ta mundësojë helikopterin të vazhdojë në mënyrë të sigurt fluturimin, përjashtuar rastet kur dështimi i </w:t>
      </w:r>
      <w:r w:rsidR="00F76B84" w:rsidRPr="00D4667D">
        <w:rPr>
          <w:rFonts w:ascii="CG Times" w:hAnsi="CG Times"/>
          <w:sz w:val="20"/>
          <w:szCs w:val="20"/>
        </w:rPr>
        <w:t>motor</w:t>
      </w:r>
      <w:r w:rsidRPr="00D4667D">
        <w:rPr>
          <w:rFonts w:ascii="CG Times" w:hAnsi="CG Times"/>
          <w:sz w:val="20"/>
          <w:szCs w:val="20"/>
        </w:rPr>
        <w:t>it ndodh me herët, gjatë manovrës së ngritjes ose me vonë në manovrën e uljes, raste në të cilat mund të kërkohet një ulje e detyruar.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87</w:t>
      </w:r>
      <w:r w:rsidR="009D0902" w:rsidRPr="00D4667D">
        <w:rPr>
          <w:rFonts w:ascii="CG Times" w:hAnsi="CG Times"/>
          <w:sz w:val="20"/>
          <w:szCs w:val="20"/>
        </w:rPr>
        <w:t>.</w:t>
      </w:r>
      <w:r w:rsidR="00B848BD"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Operime në klasin e performancës 3</w:t>
      </w:r>
      <w:r w:rsidR="00701BD5" w:rsidRPr="00D4667D">
        <w:rPr>
          <w:rFonts w:ascii="CG Times" w:hAnsi="CG Times"/>
          <w:sz w:val="20"/>
          <w:szCs w:val="20"/>
        </w:rPr>
        <w:t>”</w:t>
      </w:r>
      <w:r w:rsidRPr="00D4667D">
        <w:rPr>
          <w:rFonts w:ascii="CG Times" w:hAnsi="CG Times"/>
          <w:sz w:val="20"/>
          <w:szCs w:val="20"/>
        </w:rPr>
        <w:t xml:space="preserve"> nënkupton një operim që, në rast të dështimit të një </w:t>
      </w:r>
      <w:r w:rsidR="00F76B84" w:rsidRPr="00D4667D">
        <w:rPr>
          <w:rFonts w:ascii="CG Times" w:hAnsi="CG Times"/>
          <w:sz w:val="20"/>
          <w:szCs w:val="20"/>
        </w:rPr>
        <w:t>motor</w:t>
      </w:r>
      <w:r w:rsidRPr="00D4667D">
        <w:rPr>
          <w:rFonts w:ascii="CG Times" w:hAnsi="CG Times"/>
          <w:sz w:val="20"/>
          <w:szCs w:val="20"/>
        </w:rPr>
        <w:t xml:space="preserve">i në çdo kohë gjatë fluturimit, mund të kërkohet një ulje e detyruar në një helikopter me shumë </w:t>
      </w:r>
      <w:r w:rsidR="008067FD" w:rsidRPr="00D4667D">
        <w:rPr>
          <w:rFonts w:ascii="CG Times" w:hAnsi="CG Times"/>
          <w:sz w:val="20"/>
          <w:szCs w:val="20"/>
        </w:rPr>
        <w:t>motorë</w:t>
      </w:r>
      <w:r w:rsidRPr="00D4667D">
        <w:rPr>
          <w:rFonts w:ascii="CG Times" w:hAnsi="CG Times"/>
          <w:sz w:val="20"/>
          <w:szCs w:val="20"/>
        </w:rPr>
        <w:t xml:space="preserve"> dhe do të kërkohet në një helikopter me një </w:t>
      </w:r>
      <w:r w:rsidR="00F76B84" w:rsidRPr="00D4667D">
        <w:rPr>
          <w:rFonts w:ascii="CG Times" w:hAnsi="CG Times"/>
          <w:sz w:val="20"/>
          <w:szCs w:val="20"/>
        </w:rPr>
        <w:t>motor</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88</w:t>
      </w:r>
      <w:r w:rsidR="009D090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Kontroll operacional</w:t>
      </w:r>
      <w:r w:rsidR="00701BD5" w:rsidRPr="00D4667D">
        <w:rPr>
          <w:rFonts w:ascii="CG Times" w:hAnsi="CG Times"/>
          <w:sz w:val="20"/>
          <w:szCs w:val="20"/>
        </w:rPr>
        <w:t>”</w:t>
      </w:r>
      <w:r w:rsidRPr="00D4667D">
        <w:rPr>
          <w:rFonts w:ascii="CG Times" w:hAnsi="CG Times"/>
          <w:sz w:val="20"/>
          <w:szCs w:val="20"/>
        </w:rPr>
        <w:t xml:space="preserve"> nënkupton përgjegjësinë për fillimin, vazhdimin, përfundimin dhe devijimin e një fluturimi në interes të sigurisë.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89</w:t>
      </w:r>
      <w:r w:rsidR="009D090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Operime përveç kategorisë standarde II (OTS CAT II)</w:t>
      </w:r>
      <w:r w:rsidR="00DE32C9" w:rsidRPr="00D4667D">
        <w:rPr>
          <w:rFonts w:ascii="CG Times" w:hAnsi="CG Times"/>
          <w:sz w:val="20"/>
          <w:szCs w:val="20"/>
        </w:rPr>
        <w:t>”</w:t>
      </w:r>
      <w:r w:rsidRPr="00D4667D">
        <w:rPr>
          <w:rFonts w:ascii="CG Times" w:hAnsi="CG Times"/>
          <w:sz w:val="20"/>
          <w:szCs w:val="20"/>
        </w:rPr>
        <w:t xml:space="preserve"> nënkupton një operim afrimi preciz instrumental dhe uljeje me përdorimin e ILS ose MLS ku disa ose të gjithë element</w:t>
      </w:r>
      <w:r w:rsidR="00914DD5" w:rsidRPr="00D4667D">
        <w:rPr>
          <w:rFonts w:ascii="CG Times" w:hAnsi="CG Times"/>
          <w:sz w:val="20"/>
          <w:szCs w:val="20"/>
        </w:rPr>
        <w:t>e</w:t>
      </w:r>
      <w:r w:rsidRPr="00D4667D">
        <w:rPr>
          <w:rFonts w:ascii="CG Times" w:hAnsi="CG Times"/>
          <w:sz w:val="20"/>
          <w:szCs w:val="20"/>
        </w:rPr>
        <w:t>t e kategorisë II për afrimin preciz nuk janë të disponueshme, dhe 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DH nën 200 ft</w:t>
      </w:r>
      <w:r w:rsidR="009D0902" w:rsidRPr="00D4667D">
        <w:rPr>
          <w:rFonts w:ascii="CG Times" w:hAnsi="CG Times"/>
          <w:sz w:val="20"/>
          <w:szCs w:val="20"/>
        </w:rPr>
        <w:t>,</w:t>
      </w:r>
      <w:r w:rsidRPr="00D4667D">
        <w:rPr>
          <w:rFonts w:ascii="CG Times" w:hAnsi="CG Times"/>
          <w:sz w:val="20"/>
          <w:szCs w:val="20"/>
        </w:rPr>
        <w:t xml:space="preserve"> por jo më posht</w:t>
      </w:r>
      <w:r w:rsidR="00914DD5" w:rsidRPr="00D4667D">
        <w:rPr>
          <w:rFonts w:ascii="CG Times" w:hAnsi="CG Times"/>
          <w:sz w:val="20"/>
          <w:szCs w:val="20"/>
        </w:rPr>
        <w:t>ë</w:t>
      </w:r>
      <w:r w:rsidRPr="00D4667D">
        <w:rPr>
          <w:rFonts w:ascii="CG Times" w:hAnsi="CG Times"/>
          <w:sz w:val="20"/>
          <w:szCs w:val="20"/>
        </w:rPr>
        <w:t xml:space="preserve"> se 100 ft;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RVR prej jo më pak se 350 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90</w:t>
      </w:r>
      <w:r w:rsidR="009D090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Aeroplanë të klasit të performancës A</w:t>
      </w:r>
      <w:r w:rsidR="00701BD5" w:rsidRPr="00D4667D">
        <w:rPr>
          <w:rFonts w:ascii="CG Times" w:hAnsi="CG Times"/>
          <w:sz w:val="20"/>
          <w:szCs w:val="20"/>
        </w:rPr>
        <w:t>”</w:t>
      </w:r>
      <w:r w:rsidRPr="00D4667D">
        <w:rPr>
          <w:rFonts w:ascii="CG Times" w:hAnsi="CG Times"/>
          <w:sz w:val="20"/>
          <w:szCs w:val="20"/>
        </w:rPr>
        <w:t xml:space="preserve"> nënkupton aeroplanë me shumë </w:t>
      </w:r>
      <w:r w:rsidR="00F76B84" w:rsidRPr="00D4667D">
        <w:rPr>
          <w:rFonts w:ascii="CG Times" w:hAnsi="CG Times"/>
          <w:sz w:val="20"/>
          <w:szCs w:val="20"/>
        </w:rPr>
        <w:t>motorë</w:t>
      </w:r>
      <w:r w:rsidRPr="00D4667D">
        <w:rPr>
          <w:rFonts w:ascii="CG Times" w:hAnsi="CG Times"/>
          <w:sz w:val="20"/>
          <w:szCs w:val="20"/>
        </w:rPr>
        <w:t xml:space="preserve"> turbo-helikë me një MOPSC prej më shumë se 9 pasagjerë ose një peshë maksimale ngritjeje që i kalon 5700 kg, dhe të gjith</w:t>
      </w:r>
      <w:r w:rsidR="008067FD" w:rsidRPr="00D4667D">
        <w:rPr>
          <w:rFonts w:ascii="CG Times" w:hAnsi="CG Times"/>
          <w:sz w:val="20"/>
          <w:szCs w:val="20"/>
        </w:rPr>
        <w:t>ë</w:t>
      </w:r>
      <w:r w:rsidRPr="00D4667D">
        <w:rPr>
          <w:rFonts w:ascii="CG Times" w:hAnsi="CG Times"/>
          <w:sz w:val="20"/>
          <w:szCs w:val="20"/>
        </w:rPr>
        <w:t xml:space="preserve"> aeroplanët me shumë </w:t>
      </w:r>
      <w:r w:rsidR="00F76B84" w:rsidRPr="00D4667D">
        <w:rPr>
          <w:rFonts w:ascii="CG Times" w:hAnsi="CG Times"/>
          <w:sz w:val="20"/>
          <w:szCs w:val="20"/>
        </w:rPr>
        <w:t>motorë</w:t>
      </w:r>
      <w:r w:rsidRPr="00D4667D">
        <w:rPr>
          <w:rFonts w:ascii="CG Times" w:hAnsi="CG Times"/>
          <w:sz w:val="20"/>
          <w:szCs w:val="20"/>
        </w:rPr>
        <w:t xml:space="preserve"> turboreaktiv</w:t>
      </w:r>
      <w:r w:rsidR="00DE32C9" w:rsidRPr="00D4667D">
        <w:rPr>
          <w:rFonts w:ascii="CG Times" w:hAnsi="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91</w:t>
      </w:r>
      <w:r w:rsidR="009D090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Aeroplanë të klasit të performancës B</w:t>
      </w:r>
      <w:r w:rsidR="00701BD5" w:rsidRPr="00D4667D">
        <w:rPr>
          <w:rFonts w:ascii="CG Times" w:hAnsi="CG Times"/>
          <w:sz w:val="20"/>
          <w:szCs w:val="20"/>
        </w:rPr>
        <w:t>”</w:t>
      </w:r>
      <w:r w:rsidRPr="00D4667D">
        <w:rPr>
          <w:rFonts w:ascii="CG Times" w:hAnsi="CG Times"/>
          <w:sz w:val="20"/>
          <w:szCs w:val="20"/>
        </w:rPr>
        <w:t xml:space="preserve"> nënkupton aeroplanët me helikë me</w:t>
      </w:r>
      <w:r w:rsidR="00A436EB" w:rsidRPr="00D4667D">
        <w:rPr>
          <w:rFonts w:ascii="CG Times" w:hAnsi="CG Times"/>
          <w:sz w:val="20"/>
          <w:szCs w:val="20"/>
        </w:rPr>
        <w:t xml:space="preserve"> një </w:t>
      </w:r>
      <w:r w:rsidRPr="00D4667D">
        <w:rPr>
          <w:rFonts w:ascii="CG Times" w:hAnsi="CG Times"/>
          <w:sz w:val="20"/>
          <w:szCs w:val="20"/>
        </w:rPr>
        <w:t>MOPSC prej 9 pasagjerë ose më pak dhe një peshë maksimale ngritjeje prej 5700 kg ose më pak.</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92</w:t>
      </w:r>
      <w:r w:rsidR="009D0902"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Aeroplanë të klasit të performancës C</w:t>
      </w:r>
      <w:r w:rsidR="00701BD5" w:rsidRPr="00D4667D">
        <w:rPr>
          <w:rFonts w:ascii="CG Times" w:hAnsi="CG Times"/>
          <w:sz w:val="20"/>
          <w:szCs w:val="20"/>
        </w:rPr>
        <w:t>”</w:t>
      </w:r>
      <w:r w:rsidRPr="00D4667D">
        <w:rPr>
          <w:rFonts w:ascii="CG Times" w:hAnsi="CG Times"/>
          <w:sz w:val="20"/>
          <w:szCs w:val="20"/>
        </w:rPr>
        <w:t xml:space="preserve"> nënkupton aeroplanët me </w:t>
      </w:r>
      <w:r w:rsidR="00F76B84" w:rsidRPr="00D4667D">
        <w:rPr>
          <w:rFonts w:ascii="CG Times" w:hAnsi="CG Times"/>
          <w:sz w:val="20"/>
          <w:szCs w:val="20"/>
        </w:rPr>
        <w:t>motorë</w:t>
      </w:r>
      <w:r w:rsidRPr="00D4667D">
        <w:rPr>
          <w:rFonts w:ascii="CG Times" w:hAnsi="CG Times"/>
          <w:sz w:val="20"/>
          <w:szCs w:val="20"/>
        </w:rPr>
        <w:t xml:space="preserve"> me piston</w:t>
      </w:r>
      <w:r w:rsidR="008067FD" w:rsidRPr="00D4667D">
        <w:rPr>
          <w:rFonts w:ascii="CG Times" w:hAnsi="CG Times"/>
          <w:sz w:val="20"/>
          <w:szCs w:val="20"/>
        </w:rPr>
        <w:t>a</w:t>
      </w:r>
      <w:r w:rsidRPr="00D4667D">
        <w:rPr>
          <w:rFonts w:ascii="CG Times" w:hAnsi="CG Times"/>
          <w:sz w:val="20"/>
          <w:szCs w:val="20"/>
        </w:rPr>
        <w:t xml:space="preserve"> me një MOPSC prej më shumë se 9 pasagjerë ose një peshë maksimale ngritjeje që i kalon 5700 kg.</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93</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Pilot në komandë</w:t>
      </w:r>
      <w:r w:rsidR="00701BD5" w:rsidRPr="00D4667D">
        <w:rPr>
          <w:rFonts w:ascii="CG Times" w:hAnsi="CG Times"/>
          <w:sz w:val="20"/>
          <w:szCs w:val="20"/>
        </w:rPr>
        <w:t>”</w:t>
      </w:r>
      <w:r w:rsidRPr="00D4667D">
        <w:rPr>
          <w:rFonts w:ascii="CG Times" w:hAnsi="CG Times"/>
          <w:sz w:val="20"/>
          <w:szCs w:val="20"/>
        </w:rPr>
        <w:t xml:space="preserve"> nënkupton pilotin e caktuar në komandë dhe përgjegjës për kryerjen e </w:t>
      </w:r>
      <w:r w:rsidR="00136A83" w:rsidRPr="00D4667D">
        <w:rPr>
          <w:rFonts w:ascii="CG Times" w:hAnsi="CG Times"/>
          <w:sz w:val="20"/>
          <w:szCs w:val="20"/>
        </w:rPr>
        <w:t>sigurt</w:t>
      </w:r>
      <w:r w:rsidRPr="00D4667D">
        <w:rPr>
          <w:rFonts w:ascii="CG Times" w:hAnsi="CG Times"/>
          <w:sz w:val="20"/>
          <w:szCs w:val="20"/>
        </w:rPr>
        <w:t xml:space="preserve"> të fluturimit. Për qëllime të transportit ajror tregtar, piloti në komandë mund të quhet dhe komandant.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94</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Vendi kryesor i biznesit</w:t>
      </w:r>
      <w:r w:rsidR="00701BD5" w:rsidRPr="00D4667D">
        <w:rPr>
          <w:rFonts w:ascii="CG Times" w:hAnsi="CG Times"/>
          <w:sz w:val="20"/>
          <w:szCs w:val="20"/>
        </w:rPr>
        <w:t>”</w:t>
      </w:r>
      <w:r w:rsidRPr="00D4667D">
        <w:rPr>
          <w:rFonts w:ascii="CG Times" w:hAnsi="CG Times"/>
          <w:sz w:val="20"/>
          <w:szCs w:val="20"/>
        </w:rPr>
        <w:t xml:space="preserve"> nënkupton zyrat kryesore ose ato të regjistruara të organizatës brenda të cilave ushtrohen funksionet kryesore financiare dhe kontrolli operacional i veprimtarive të referuar në këtë rregullore.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95</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Prioriteti i inspektimeve në VQA (RAMP)</w:t>
      </w:r>
      <w:r w:rsidR="00701BD5" w:rsidRPr="00D4667D">
        <w:rPr>
          <w:rFonts w:ascii="CG Times" w:hAnsi="CG Times"/>
          <w:sz w:val="20"/>
          <w:szCs w:val="20"/>
        </w:rPr>
        <w:t>”</w:t>
      </w:r>
      <w:r w:rsidRPr="00D4667D">
        <w:rPr>
          <w:rFonts w:ascii="CG Times" w:hAnsi="CG Times"/>
          <w:sz w:val="20"/>
          <w:szCs w:val="20"/>
        </w:rPr>
        <w:t xml:space="preserve"> nënkupton dedikimin e një pjese të numrit total të inspektimeve në VQA të kryera nga ose në em</w:t>
      </w:r>
      <w:r w:rsidR="00F82BD9" w:rsidRPr="00D4667D">
        <w:rPr>
          <w:rFonts w:ascii="CG Times" w:hAnsi="CG Times"/>
          <w:sz w:val="20"/>
          <w:szCs w:val="20"/>
        </w:rPr>
        <w:t>ë</w:t>
      </w:r>
      <w:r w:rsidRPr="00D4667D">
        <w:rPr>
          <w:rFonts w:ascii="CG Times" w:hAnsi="CG Times"/>
          <w:sz w:val="20"/>
          <w:szCs w:val="20"/>
        </w:rPr>
        <w:t>r të Autoritetit t</w:t>
      </w:r>
      <w:r w:rsidR="00BE366A" w:rsidRPr="00D4667D">
        <w:rPr>
          <w:rFonts w:ascii="CG Times" w:hAnsi="CG Times"/>
          <w:sz w:val="20"/>
          <w:szCs w:val="20"/>
        </w:rPr>
        <w:t>ë</w:t>
      </w:r>
      <w:r w:rsidRPr="00D4667D">
        <w:rPr>
          <w:rFonts w:ascii="CG Times" w:hAnsi="CG Times"/>
          <w:sz w:val="20"/>
          <w:szCs w:val="20"/>
        </w:rPr>
        <w:t xml:space="preserve"> Aviacionit Civil Shqiptar në baz</w:t>
      </w:r>
      <w:r w:rsidR="001A7F74">
        <w:rPr>
          <w:rFonts w:ascii="CG Times" w:hAnsi="CG Times"/>
          <w:sz w:val="20"/>
          <w:szCs w:val="20"/>
        </w:rPr>
        <w:t>ë vjetore siç parashikohet në</w:t>
      </w:r>
      <w:r w:rsidR="00DE32C9" w:rsidRPr="00D4667D">
        <w:rPr>
          <w:rFonts w:ascii="CG Times" w:hAnsi="CG Times"/>
          <w:sz w:val="20"/>
          <w:szCs w:val="20"/>
        </w:rPr>
        <w:t xml:space="preserve"> p</w:t>
      </w:r>
      <w:r w:rsidRPr="00D4667D">
        <w:rPr>
          <w:rFonts w:ascii="CG Times" w:hAnsi="CG Times"/>
          <w:sz w:val="20"/>
          <w:szCs w:val="20"/>
        </w:rPr>
        <w:t>jesën-ARO.</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96</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Vend i interesit publik (PIS)</w:t>
      </w:r>
      <w:r w:rsidR="00701BD5" w:rsidRPr="00D4667D">
        <w:rPr>
          <w:rFonts w:ascii="CG Times" w:hAnsi="CG Times"/>
          <w:sz w:val="20"/>
          <w:szCs w:val="20"/>
        </w:rPr>
        <w:t>”</w:t>
      </w:r>
      <w:r w:rsidRPr="00D4667D">
        <w:rPr>
          <w:rFonts w:ascii="CG Times" w:hAnsi="CG Times"/>
          <w:sz w:val="20"/>
          <w:szCs w:val="20"/>
        </w:rPr>
        <w:t xml:space="preserve"> nënkupton një vend ekskluzivisht për operime në interes të publikut.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97</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Inspektime në VQA (RAMP)</w:t>
      </w:r>
      <w:r w:rsidR="00701BD5" w:rsidRPr="00D4667D">
        <w:rPr>
          <w:rFonts w:ascii="CG Times" w:hAnsi="CG Times"/>
          <w:sz w:val="20"/>
          <w:szCs w:val="20"/>
        </w:rPr>
        <w:t>”</w:t>
      </w:r>
      <w:r w:rsidRPr="00D4667D">
        <w:rPr>
          <w:rFonts w:ascii="CG Times" w:hAnsi="CG Times"/>
          <w:sz w:val="20"/>
          <w:szCs w:val="20"/>
        </w:rPr>
        <w:t xml:space="preserve"> nënkupton inspektimin e avionit, të kualifikimeve të ekuipazhit të fluturimit ose kabinës dhe të dokumentacionit të fluturimit më qëllim për të verifikuar përputhshmërinë me kërkesat e aplikueshme.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98</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Interval korrigjimi</w:t>
      </w:r>
      <w:r w:rsidR="00701BD5" w:rsidRPr="00D4667D">
        <w:rPr>
          <w:rFonts w:ascii="CG Times" w:hAnsi="CG Times"/>
          <w:sz w:val="20"/>
          <w:szCs w:val="20"/>
        </w:rPr>
        <w:t>”</w:t>
      </w:r>
      <w:r w:rsidRPr="00D4667D">
        <w:rPr>
          <w:rFonts w:ascii="CG Times" w:hAnsi="CG Times"/>
          <w:sz w:val="20"/>
          <w:szCs w:val="20"/>
        </w:rPr>
        <w:t xml:space="preserve"> nënkupton një kufizim në kohëzgjatjen e operimeve me një pajisje jofunksionale.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99</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Distanca e disponueshme për ngritje të dështuar (RTODAH)</w:t>
      </w:r>
      <w:r w:rsidR="00701BD5" w:rsidRPr="00D4667D">
        <w:rPr>
          <w:rFonts w:ascii="CG Times" w:hAnsi="CG Times"/>
          <w:sz w:val="20"/>
          <w:szCs w:val="20"/>
        </w:rPr>
        <w:t>”</w:t>
      </w:r>
      <w:r w:rsidRPr="00D4667D">
        <w:rPr>
          <w:rFonts w:ascii="CG Times" w:hAnsi="CG Times"/>
          <w:sz w:val="20"/>
          <w:szCs w:val="20"/>
        </w:rPr>
        <w:t xml:space="preserve"> nënkupton gjatësinë e zonës së afrimit final dhe të ngri</w:t>
      </w:r>
      <w:r w:rsidR="00DE32C9" w:rsidRPr="00D4667D">
        <w:rPr>
          <w:rFonts w:ascii="CG Times" w:hAnsi="CG Times"/>
          <w:sz w:val="20"/>
          <w:szCs w:val="20"/>
        </w:rPr>
        <w:t>tjes s</w:t>
      </w:r>
      <w:r w:rsidRPr="00D4667D">
        <w:rPr>
          <w:rFonts w:ascii="CG Times" w:hAnsi="CG Times"/>
          <w:sz w:val="20"/>
          <w:szCs w:val="20"/>
        </w:rPr>
        <w:t>ë deklaruar si të disponueshme dhe</w:t>
      </w:r>
      <w:r w:rsidR="00DE32C9" w:rsidRPr="00D4667D">
        <w:rPr>
          <w:rFonts w:ascii="CG Times" w:hAnsi="CG Times"/>
          <w:sz w:val="20"/>
          <w:szCs w:val="20"/>
        </w:rPr>
        <w:t xml:space="preserve"> të</w:t>
      </w:r>
      <w:r w:rsidRPr="00D4667D">
        <w:rPr>
          <w:rFonts w:ascii="CG Times" w:hAnsi="CG Times"/>
          <w:sz w:val="20"/>
          <w:szCs w:val="20"/>
        </w:rPr>
        <w:t xml:space="preserve"> përshtatshme për helikopterët e operuar në klasin 1 të performancës për të përfunduar në ngritje të dështuar.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100</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 xml:space="preserve">Distanca e kërkuar për ngritje të dështuar (RTODRH), nënkupton distancën horizontale të kërkuar nga fillimi i ngritjes deri në pikën ku helikopteri ndalon plotësisht pas një dështimi të </w:t>
      </w:r>
      <w:r w:rsidR="00F76B84" w:rsidRPr="00D4667D">
        <w:rPr>
          <w:rFonts w:ascii="CG Times" w:hAnsi="CG Times"/>
          <w:sz w:val="20"/>
          <w:szCs w:val="20"/>
        </w:rPr>
        <w:t>motor</w:t>
      </w:r>
      <w:r w:rsidRPr="00D4667D">
        <w:rPr>
          <w:rFonts w:ascii="CG Times" w:hAnsi="CG Times"/>
          <w:sz w:val="20"/>
          <w:szCs w:val="20"/>
        </w:rPr>
        <w:t>it dhe dështimi t</w:t>
      </w:r>
      <w:r w:rsidR="00BE366A" w:rsidRPr="00D4667D">
        <w:rPr>
          <w:rFonts w:ascii="CG Times" w:hAnsi="CG Times"/>
          <w:sz w:val="20"/>
          <w:szCs w:val="20"/>
        </w:rPr>
        <w:t>ë</w:t>
      </w:r>
      <w:r w:rsidRPr="00D4667D">
        <w:rPr>
          <w:rFonts w:ascii="CG Times" w:hAnsi="CG Times"/>
          <w:sz w:val="20"/>
          <w:szCs w:val="20"/>
        </w:rPr>
        <w:t xml:space="preserve"> ngritjes në pikën e vendimit të ngritjes.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101</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Diapazoni viziv i pistës (RVR)</w:t>
      </w:r>
      <w:r w:rsidR="00AC24F0" w:rsidRPr="00D4667D">
        <w:rPr>
          <w:rFonts w:ascii="CG Times" w:hAnsi="CG Times"/>
          <w:sz w:val="20"/>
          <w:szCs w:val="20"/>
        </w:rPr>
        <w:t>”</w:t>
      </w:r>
      <w:r w:rsidRPr="00D4667D">
        <w:rPr>
          <w:rFonts w:ascii="CG Times" w:hAnsi="CG Times"/>
          <w:sz w:val="20"/>
          <w:szCs w:val="20"/>
        </w:rPr>
        <w:t xml:space="preserve"> nënkupton diapazonin në të cilin piloti i një avioni në vijën </w:t>
      </w:r>
      <w:r w:rsidR="00F82BD9" w:rsidRPr="00D4667D">
        <w:rPr>
          <w:rFonts w:ascii="CG Times" w:hAnsi="CG Times"/>
          <w:sz w:val="20"/>
          <w:szCs w:val="20"/>
        </w:rPr>
        <w:t>qendrore</w:t>
      </w:r>
      <w:r w:rsidRPr="00D4667D">
        <w:rPr>
          <w:rFonts w:ascii="CG Times" w:hAnsi="CG Times"/>
          <w:sz w:val="20"/>
          <w:szCs w:val="20"/>
        </w:rPr>
        <w:t xml:space="preserve"> të pistës mund të shohë shenjat në sipërfaqe të saj ose dritat që kufizojnë pistën apo dritat identifikojnë vijën </w:t>
      </w:r>
      <w:r w:rsidR="00F82BD9" w:rsidRPr="00D4667D">
        <w:rPr>
          <w:rFonts w:ascii="CG Times" w:hAnsi="CG Times"/>
          <w:sz w:val="20"/>
          <w:szCs w:val="20"/>
        </w:rPr>
        <w:t>qendrore</w:t>
      </w:r>
      <w:r w:rsidRPr="00D4667D">
        <w:rPr>
          <w:rFonts w:ascii="CG Times" w:hAnsi="CG Times"/>
          <w:sz w:val="20"/>
          <w:szCs w:val="20"/>
        </w:rPr>
        <w:t xml:space="preserve"> të saj.</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102</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 xml:space="preserve">Ulje e detyruar e </w:t>
      </w:r>
      <w:r w:rsidR="00641411" w:rsidRPr="00D4667D">
        <w:rPr>
          <w:rFonts w:ascii="CG Times" w:hAnsi="CG Times"/>
          <w:sz w:val="20"/>
          <w:szCs w:val="20"/>
        </w:rPr>
        <w:t>sigurt</w:t>
      </w:r>
      <w:r w:rsidR="00701BD5" w:rsidRPr="00D4667D">
        <w:rPr>
          <w:rFonts w:ascii="CG Times" w:hAnsi="CG Times"/>
          <w:sz w:val="20"/>
          <w:szCs w:val="20"/>
        </w:rPr>
        <w:t>”</w:t>
      </w:r>
      <w:r w:rsidRPr="00D4667D">
        <w:rPr>
          <w:rFonts w:ascii="CG Times" w:hAnsi="CG Times"/>
          <w:sz w:val="20"/>
          <w:szCs w:val="20"/>
        </w:rPr>
        <w:t xml:space="preserve"> nënkupton një ulje të pashmangshme në tokë ose det pa pasoja dëmtimi të personave në bord ose në tokë.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103</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Hidroplan</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avion me krahë fiks</w:t>
      </w:r>
      <w:r w:rsidR="00AC24F0" w:rsidRPr="00D4667D">
        <w:rPr>
          <w:rFonts w:ascii="CG Times" w:hAnsi="CG Times"/>
          <w:sz w:val="20"/>
          <w:szCs w:val="20"/>
        </w:rPr>
        <w:t>ë,</w:t>
      </w:r>
      <w:r w:rsidRPr="00D4667D">
        <w:rPr>
          <w:rFonts w:ascii="CG Times" w:hAnsi="CG Times"/>
          <w:sz w:val="20"/>
          <w:szCs w:val="20"/>
        </w:rPr>
        <w:t xml:space="preserve"> i cili është i projektuar për </w:t>
      </w:r>
      <w:r w:rsidR="00714A2C" w:rsidRPr="00D4667D">
        <w:rPr>
          <w:rFonts w:ascii="CG Times" w:hAnsi="CG Times"/>
          <w:sz w:val="20"/>
          <w:szCs w:val="20"/>
        </w:rPr>
        <w:t>t’u</w:t>
      </w:r>
      <w:r w:rsidRPr="00D4667D">
        <w:rPr>
          <w:rFonts w:ascii="CG Times" w:hAnsi="CG Times"/>
          <w:sz w:val="20"/>
          <w:szCs w:val="20"/>
        </w:rPr>
        <w:t xml:space="preserve"> ngritur dhe ulur në ujë</w:t>
      </w:r>
      <w:r w:rsidR="00AC24F0" w:rsidRPr="00D4667D">
        <w:rPr>
          <w:rFonts w:ascii="CG Times" w:hAnsi="CG Times"/>
          <w:sz w:val="20"/>
          <w:szCs w:val="20"/>
        </w:rPr>
        <w:t>, ku përfshihen dhe amfibë</w:t>
      </w:r>
      <w:r w:rsidRPr="00D4667D">
        <w:rPr>
          <w:rFonts w:ascii="CG Times" w:hAnsi="CG Times"/>
          <w:sz w:val="20"/>
          <w:szCs w:val="20"/>
        </w:rPr>
        <w:t>t</w:t>
      </w:r>
      <w:r w:rsidR="00A436EB" w:rsidRPr="00D4667D">
        <w:rPr>
          <w:rFonts w:ascii="CG Times" w:hAnsi="CG Times"/>
          <w:sz w:val="20"/>
          <w:szCs w:val="20"/>
        </w:rPr>
        <w:t xml:space="preserve"> që </w:t>
      </w:r>
      <w:r w:rsidRPr="00D4667D">
        <w:rPr>
          <w:rFonts w:ascii="CG Times" w:hAnsi="CG Times"/>
          <w:sz w:val="20"/>
          <w:szCs w:val="20"/>
        </w:rPr>
        <w:t>përdoren si të tillë.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104</w:t>
      </w:r>
      <w:r w:rsidR="009A251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Pista të ndara</w:t>
      </w:r>
      <w:r w:rsidR="00701BD5" w:rsidRPr="00D4667D">
        <w:rPr>
          <w:rFonts w:ascii="CG Times" w:hAnsi="CG Times"/>
          <w:sz w:val="20"/>
          <w:szCs w:val="20"/>
        </w:rPr>
        <w:t>”</w:t>
      </w:r>
      <w:r w:rsidRPr="00D4667D">
        <w:rPr>
          <w:rFonts w:ascii="CG Times" w:hAnsi="CG Times"/>
          <w:sz w:val="20"/>
          <w:szCs w:val="20"/>
        </w:rPr>
        <w:t xml:space="preserve"> nënkupton pista në të njëjtin aerodrom</w:t>
      </w:r>
      <w:r w:rsidR="00AC24F0" w:rsidRPr="00D4667D">
        <w:rPr>
          <w:rFonts w:ascii="CG Times" w:hAnsi="CG Times"/>
          <w:sz w:val="20"/>
          <w:szCs w:val="20"/>
        </w:rPr>
        <w:t>,</w:t>
      </w:r>
      <w:r w:rsidRPr="00D4667D">
        <w:rPr>
          <w:rFonts w:ascii="CG Times" w:hAnsi="CG Times"/>
          <w:sz w:val="20"/>
          <w:szCs w:val="20"/>
        </w:rPr>
        <w:t xml:space="preserve"> të cilat janë sipërfaqe të ndara për ulje. Këto pista mund të jenë të ngjitura ose të kryqëzuara me kushtin që kur një nga pistat është e bllokuar, nuk pengohen operimet e planifikuara për pistën tjetër.</w:t>
      </w:r>
      <w:r w:rsidR="005256F2" w:rsidRPr="00D4667D">
        <w:rPr>
          <w:rFonts w:ascii="CG Times" w:hAnsi="CG Times"/>
          <w:sz w:val="20"/>
          <w:szCs w:val="20"/>
        </w:rPr>
        <w:t xml:space="preserve"> </w:t>
      </w:r>
      <w:r w:rsidR="00AC24F0" w:rsidRPr="00D4667D">
        <w:rPr>
          <w:rFonts w:ascii="CG Times" w:hAnsi="CG Times"/>
          <w:sz w:val="20"/>
          <w:szCs w:val="20"/>
        </w:rPr>
        <w:t xml:space="preserve">Çdo </w:t>
      </w:r>
      <w:r w:rsidRPr="00D4667D">
        <w:rPr>
          <w:rFonts w:ascii="CG Times" w:hAnsi="CG Times"/>
          <w:sz w:val="20"/>
          <w:szCs w:val="20"/>
        </w:rPr>
        <w:t>pistë duhet të ketë</w:t>
      </w:r>
      <w:r w:rsidR="00A436EB" w:rsidRPr="00D4667D">
        <w:rPr>
          <w:rFonts w:ascii="CG Times" w:hAnsi="CG Times"/>
          <w:sz w:val="20"/>
          <w:szCs w:val="20"/>
        </w:rPr>
        <w:t xml:space="preserve"> një </w:t>
      </w:r>
      <w:r w:rsidRPr="00D4667D">
        <w:rPr>
          <w:rFonts w:ascii="CG Times" w:hAnsi="CG Times"/>
          <w:sz w:val="20"/>
          <w:szCs w:val="20"/>
        </w:rPr>
        <w:t>procedurë të veçantë afrimi</w:t>
      </w:r>
      <w:r w:rsidR="00AC24F0" w:rsidRPr="00D4667D">
        <w:rPr>
          <w:rFonts w:ascii="CG Times" w:hAnsi="CG Times"/>
          <w:sz w:val="20"/>
          <w:szCs w:val="20"/>
        </w:rPr>
        <w:t>,</w:t>
      </w:r>
      <w:r w:rsidRPr="00D4667D">
        <w:rPr>
          <w:rFonts w:ascii="CG Times" w:hAnsi="CG Times"/>
          <w:sz w:val="20"/>
          <w:szCs w:val="20"/>
        </w:rPr>
        <w:t xml:space="preserve"> të bazuar</w:t>
      </w:r>
      <w:r w:rsidR="00C13443" w:rsidRPr="00D4667D">
        <w:rPr>
          <w:rFonts w:ascii="CG Times" w:hAnsi="CG Times"/>
          <w:sz w:val="20"/>
          <w:szCs w:val="20"/>
        </w:rPr>
        <w:t xml:space="preserve"> në </w:t>
      </w:r>
      <w:r w:rsidR="00A436EB" w:rsidRPr="00D4667D">
        <w:rPr>
          <w:rFonts w:ascii="CG Times" w:hAnsi="CG Times"/>
          <w:sz w:val="20"/>
          <w:szCs w:val="20"/>
        </w:rPr>
        <w:t xml:space="preserve">një </w:t>
      </w:r>
      <w:r w:rsidRPr="00D4667D">
        <w:rPr>
          <w:rFonts w:ascii="CG Times" w:hAnsi="CG Times"/>
          <w:sz w:val="20"/>
          <w:szCs w:val="20"/>
        </w:rPr>
        <w:t>ndihmë navigimi të veçantë.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105</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Fluturim special VFR</w:t>
      </w:r>
      <w:r w:rsidR="00701BD5" w:rsidRPr="00D4667D">
        <w:rPr>
          <w:rFonts w:ascii="CG Times" w:hAnsi="CG Times"/>
          <w:sz w:val="20"/>
          <w:szCs w:val="20"/>
        </w:rPr>
        <w:t>”</w:t>
      </w:r>
      <w:r w:rsidRPr="00D4667D">
        <w:rPr>
          <w:rFonts w:ascii="CG Times" w:hAnsi="CG Times"/>
          <w:sz w:val="20"/>
          <w:szCs w:val="20"/>
        </w:rPr>
        <w:t xml:space="preserve"> nënkupton një fluturim në kushte vizuale (VFR) pa kontroll trafiku ajror për të operuar brenda</w:t>
      </w:r>
      <w:r w:rsidR="00A436EB" w:rsidRPr="00D4667D">
        <w:rPr>
          <w:rFonts w:ascii="CG Times" w:hAnsi="CG Times"/>
          <w:sz w:val="20"/>
          <w:szCs w:val="20"/>
        </w:rPr>
        <w:t xml:space="preserve"> një </w:t>
      </w:r>
      <w:r w:rsidRPr="00D4667D">
        <w:rPr>
          <w:rFonts w:ascii="CG Times" w:hAnsi="CG Times"/>
          <w:sz w:val="20"/>
          <w:szCs w:val="20"/>
        </w:rPr>
        <w:t>zone kontrolli me kushte meteorologjike poshtë VMC.</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106</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Afrim i stabilizuar (Sap)</w:t>
      </w:r>
      <w:r w:rsidR="00701BD5" w:rsidRPr="00D4667D">
        <w:rPr>
          <w:rFonts w:ascii="CG Times" w:hAnsi="CG Times"/>
          <w:sz w:val="20"/>
          <w:szCs w:val="20"/>
        </w:rPr>
        <w:t>”</w:t>
      </w:r>
      <w:r w:rsidRPr="00D4667D">
        <w:rPr>
          <w:rFonts w:ascii="CG Times" w:hAnsi="CG Times"/>
          <w:sz w:val="20"/>
          <w:szCs w:val="20"/>
        </w:rPr>
        <w:t xml:space="preserve"> nënkupton një afrim që kryhet në një mënyrë t</w:t>
      </w:r>
      <w:r w:rsidR="00AC24F0" w:rsidRPr="00D4667D">
        <w:rPr>
          <w:rFonts w:ascii="CG Times" w:hAnsi="CG Times"/>
          <w:sz w:val="20"/>
          <w:szCs w:val="20"/>
        </w:rPr>
        <w:t>ë kontrolluar dhe të përshtatsh</w:t>
      </w:r>
      <w:r w:rsidRPr="00D4667D">
        <w:rPr>
          <w:rFonts w:ascii="CG Times" w:hAnsi="CG Times"/>
          <w:sz w:val="20"/>
          <w:szCs w:val="20"/>
        </w:rPr>
        <w:t>m</w:t>
      </w:r>
      <w:r w:rsidR="00AC24F0" w:rsidRPr="00D4667D">
        <w:rPr>
          <w:rFonts w:ascii="CG Times" w:hAnsi="CG Times"/>
          <w:sz w:val="20"/>
          <w:szCs w:val="20"/>
        </w:rPr>
        <w:t>e</w:t>
      </w:r>
      <w:r w:rsidRPr="00D4667D">
        <w:rPr>
          <w:rFonts w:ascii="CG Times" w:hAnsi="CG Times"/>
          <w:sz w:val="20"/>
          <w:szCs w:val="20"/>
        </w:rPr>
        <w:t xml:space="preserve"> në terma konfigurimi, energjie dhe kontrolli të trajektores së fluturimit nga</w:t>
      </w:r>
      <w:r w:rsidR="00A436EB" w:rsidRPr="00D4667D">
        <w:rPr>
          <w:rFonts w:ascii="CG Times" w:hAnsi="CG Times"/>
          <w:sz w:val="20"/>
          <w:szCs w:val="20"/>
        </w:rPr>
        <w:t xml:space="preserve"> një </w:t>
      </w:r>
      <w:r w:rsidRPr="00D4667D">
        <w:rPr>
          <w:rFonts w:ascii="CG Times" w:hAnsi="CG Times"/>
          <w:sz w:val="20"/>
          <w:szCs w:val="20"/>
        </w:rPr>
        <w:t>pikë ose lartësi e paracaktuar deri në</w:t>
      </w:r>
      <w:r w:rsidR="00A436EB" w:rsidRPr="00D4667D">
        <w:rPr>
          <w:rFonts w:ascii="CG Times" w:hAnsi="CG Times"/>
          <w:sz w:val="20"/>
          <w:szCs w:val="20"/>
        </w:rPr>
        <w:t xml:space="preserve"> një </w:t>
      </w:r>
      <w:r w:rsidRPr="00D4667D">
        <w:rPr>
          <w:rFonts w:ascii="CG Times" w:hAnsi="CG Times"/>
          <w:sz w:val="20"/>
          <w:szCs w:val="20"/>
        </w:rPr>
        <w:t xml:space="preserve">pikë 50 ft mbi pragun ose mbi pikën ku mund të kryhet ngritja e hundës së avionit nëse është më </w:t>
      </w:r>
      <w:r w:rsidR="00AC24F0" w:rsidRPr="00D4667D">
        <w:rPr>
          <w:rFonts w:ascii="CG Times" w:hAnsi="CG Times"/>
          <w:sz w:val="20"/>
          <w:szCs w:val="20"/>
        </w:rPr>
        <w:t xml:space="preserve">e </w:t>
      </w:r>
      <w:r w:rsidRPr="00D4667D">
        <w:rPr>
          <w:rFonts w:ascii="CG Times" w:hAnsi="CG Times"/>
          <w:sz w:val="20"/>
          <w:szCs w:val="20"/>
        </w:rPr>
        <w:t>lartë.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107</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Aerodrom alternativ për ngritje</w:t>
      </w:r>
      <w:r w:rsidR="00701BD5" w:rsidRPr="00D4667D">
        <w:rPr>
          <w:rFonts w:ascii="CG Times" w:hAnsi="CG Times"/>
          <w:sz w:val="20"/>
          <w:szCs w:val="20"/>
        </w:rPr>
        <w:t>”</w:t>
      </w:r>
      <w:r w:rsidRPr="00D4667D">
        <w:rPr>
          <w:rFonts w:ascii="CG Times" w:hAnsi="CG Times"/>
          <w:sz w:val="20"/>
          <w:szCs w:val="20"/>
        </w:rPr>
        <w:t xml:space="preserve"> nënkupton një aerodrom alternativ në të cilin mund të ulet</w:t>
      </w:r>
      <w:r w:rsidR="00A436EB" w:rsidRPr="00D4667D">
        <w:rPr>
          <w:rFonts w:ascii="CG Times" w:hAnsi="CG Times"/>
          <w:sz w:val="20"/>
          <w:szCs w:val="20"/>
        </w:rPr>
        <w:t xml:space="preserve"> një </w:t>
      </w:r>
      <w:r w:rsidRPr="00D4667D">
        <w:rPr>
          <w:rFonts w:ascii="CG Times" w:hAnsi="CG Times"/>
          <w:sz w:val="20"/>
          <w:szCs w:val="20"/>
        </w:rPr>
        <w:t>avion nëse do të jetë e mjaftueshme menjëherë pas ngritjes dhe nëse nuk është e mundur të përdoret aerodromi i nisjes.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108</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Pika e vendimit për ngritje (TDP)</w:t>
      </w:r>
      <w:r w:rsidR="00701BD5" w:rsidRPr="00D4667D">
        <w:rPr>
          <w:rFonts w:ascii="CG Times" w:hAnsi="CG Times"/>
          <w:sz w:val="20"/>
          <w:szCs w:val="20"/>
        </w:rPr>
        <w:t>”</w:t>
      </w:r>
      <w:r w:rsidRPr="00D4667D">
        <w:rPr>
          <w:rFonts w:ascii="CG Times" w:hAnsi="CG Times"/>
          <w:sz w:val="20"/>
          <w:szCs w:val="20"/>
        </w:rPr>
        <w:t xml:space="preserve"> nënkupton pikën e përdorur për të përcaktuar performancën e ngritjes nga e cila, kur vërehet një dështim </w:t>
      </w:r>
      <w:r w:rsidR="00F76B84" w:rsidRPr="00D4667D">
        <w:rPr>
          <w:rFonts w:ascii="CG Times" w:hAnsi="CG Times"/>
          <w:sz w:val="20"/>
          <w:szCs w:val="20"/>
        </w:rPr>
        <w:t>motor</w:t>
      </w:r>
      <w:r w:rsidRPr="00D4667D">
        <w:rPr>
          <w:rFonts w:ascii="CG Times" w:hAnsi="CG Times"/>
          <w:sz w:val="20"/>
          <w:szCs w:val="20"/>
        </w:rPr>
        <w:t xml:space="preserve">i, të mund të kryhet një ngritje e refuzuar ose të mund të vazhdohet ngritja në mënyrë të </w:t>
      </w:r>
      <w:r w:rsidR="00136A83" w:rsidRPr="00D4667D">
        <w:rPr>
          <w:rFonts w:ascii="CG Times" w:hAnsi="CG Times"/>
          <w:sz w:val="20"/>
          <w:szCs w:val="20"/>
        </w:rPr>
        <w:t>sigurt</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109</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Distanca e disponueshme për ngritje (TODA)</w:t>
      </w:r>
      <w:r w:rsidR="00701BD5" w:rsidRPr="00D4667D">
        <w:rPr>
          <w:rFonts w:ascii="CG Times" w:hAnsi="CG Times"/>
          <w:sz w:val="20"/>
          <w:szCs w:val="20"/>
        </w:rPr>
        <w:t>”</w:t>
      </w:r>
      <w:r w:rsidRPr="00D4667D">
        <w:rPr>
          <w:rFonts w:ascii="CG Times" w:hAnsi="CG Times"/>
          <w:sz w:val="20"/>
          <w:szCs w:val="20"/>
        </w:rPr>
        <w:t xml:space="preserve"> në rastin e aeroplanëve nënkupton gjatësinë e bredhjes së disponueshme për ngritje, plus gjatësinë e brezit të butë të pistës, nëse është i disponueshëm.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110</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Distanca e disponueshme</w:t>
      </w:r>
      <w:r w:rsidR="00A436EB" w:rsidRPr="00D4667D">
        <w:rPr>
          <w:rFonts w:ascii="CG Times" w:hAnsi="CG Times"/>
          <w:sz w:val="20"/>
          <w:szCs w:val="20"/>
        </w:rPr>
        <w:t xml:space="preserve"> për </w:t>
      </w:r>
      <w:r w:rsidRPr="00D4667D">
        <w:rPr>
          <w:rFonts w:ascii="CG Times" w:hAnsi="CG Times"/>
          <w:sz w:val="20"/>
          <w:szCs w:val="20"/>
        </w:rPr>
        <w:t>ngritje (TODAH)</w:t>
      </w:r>
      <w:r w:rsidR="00701BD5" w:rsidRPr="00D4667D">
        <w:rPr>
          <w:rFonts w:ascii="CG Times" w:hAnsi="CG Times"/>
          <w:sz w:val="20"/>
          <w:szCs w:val="20"/>
        </w:rPr>
        <w:t>”</w:t>
      </w:r>
      <w:r w:rsidRPr="00D4667D">
        <w:rPr>
          <w:rFonts w:ascii="CG Times" w:hAnsi="CG Times"/>
          <w:sz w:val="20"/>
          <w:szCs w:val="20"/>
        </w:rPr>
        <w:t xml:space="preserve"> në rastin e helikopterëve nënkupton gjatësinë e zonës së afrimit final dhe ngritjes, plus, nëse ekziston, gjatësinë e brezit të butë për helikopterët e deklaruar si e diponueshme dhe e përshtatshme</w:t>
      </w:r>
      <w:r w:rsidR="00A436EB" w:rsidRPr="00D4667D">
        <w:rPr>
          <w:rFonts w:ascii="CG Times" w:hAnsi="CG Times"/>
          <w:sz w:val="20"/>
          <w:szCs w:val="20"/>
        </w:rPr>
        <w:t xml:space="preserve"> për </w:t>
      </w:r>
      <w:r w:rsidRPr="00D4667D">
        <w:rPr>
          <w:rFonts w:ascii="CG Times" w:hAnsi="CG Times"/>
          <w:sz w:val="20"/>
          <w:szCs w:val="20"/>
        </w:rPr>
        <w:t>helikopterët që të përfundojnë ngritjen.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111</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Distanca e kërkuar e ngritjes (TODRH)</w:t>
      </w:r>
      <w:r w:rsidR="00701BD5" w:rsidRPr="00D4667D">
        <w:rPr>
          <w:rFonts w:ascii="CG Times" w:hAnsi="CG Times"/>
          <w:sz w:val="20"/>
          <w:szCs w:val="20"/>
        </w:rPr>
        <w:t>”</w:t>
      </w:r>
      <w:r w:rsidR="00AC24F0" w:rsidRPr="00D4667D">
        <w:rPr>
          <w:rFonts w:ascii="CG Times" w:hAnsi="CG Times"/>
          <w:sz w:val="20"/>
          <w:szCs w:val="20"/>
        </w:rPr>
        <w:t>,</w:t>
      </w:r>
      <w:r w:rsidRPr="00D4667D">
        <w:rPr>
          <w:rFonts w:ascii="CG Times" w:hAnsi="CG Times"/>
          <w:sz w:val="20"/>
          <w:szCs w:val="20"/>
        </w:rPr>
        <w:t xml:space="preserve"> në rastin e helikopterëve</w:t>
      </w:r>
      <w:r w:rsidR="00AC24F0" w:rsidRPr="00D4667D">
        <w:rPr>
          <w:rFonts w:ascii="CG Times" w:hAnsi="CG Times"/>
          <w:sz w:val="20"/>
          <w:szCs w:val="20"/>
        </w:rPr>
        <w:t>,</w:t>
      </w:r>
      <w:r w:rsidR="000C5538">
        <w:rPr>
          <w:rFonts w:ascii="CG Times" w:hAnsi="CG Times"/>
          <w:sz w:val="20"/>
          <w:szCs w:val="20"/>
        </w:rPr>
        <w:t xml:space="preserve"> nënkupton distancë</w:t>
      </w:r>
      <w:r w:rsidRPr="00D4667D">
        <w:rPr>
          <w:rFonts w:ascii="CG Times" w:hAnsi="CG Times"/>
          <w:sz w:val="20"/>
          <w:szCs w:val="20"/>
        </w:rPr>
        <w:t>n horizontale të kërkuar nga fillimi i ngritjes deri sa arrihet</w:t>
      </w:r>
      <w:r w:rsidR="00A436EB" w:rsidRPr="00D4667D">
        <w:rPr>
          <w:rFonts w:ascii="CG Times" w:hAnsi="CG Times"/>
          <w:sz w:val="20"/>
          <w:szCs w:val="20"/>
        </w:rPr>
        <w:t xml:space="preserve"> një </w:t>
      </w:r>
      <w:r w:rsidRPr="00D4667D">
        <w:rPr>
          <w:rFonts w:ascii="CG Times" w:hAnsi="CG Times"/>
          <w:sz w:val="20"/>
          <w:szCs w:val="20"/>
        </w:rPr>
        <w:t>pikë për</w:t>
      </w:r>
      <w:r w:rsidR="00A436EB" w:rsidRPr="00D4667D">
        <w:rPr>
          <w:rFonts w:ascii="CG Times" w:hAnsi="CG Times"/>
          <w:sz w:val="20"/>
          <w:szCs w:val="20"/>
        </w:rPr>
        <w:t xml:space="preserve"> një </w:t>
      </w:r>
      <w:r w:rsidRPr="00D4667D">
        <w:rPr>
          <w:rFonts w:ascii="CG Times" w:hAnsi="CG Times"/>
          <w:sz w:val="20"/>
          <w:szCs w:val="20"/>
        </w:rPr>
        <w:t>shpejtësi sigurie për ngritje (V</w:t>
      </w:r>
      <w:r w:rsidRPr="00D4667D">
        <w:rPr>
          <w:rFonts w:ascii="CG Times" w:hAnsi="CG Times"/>
          <w:sz w:val="20"/>
          <w:szCs w:val="20"/>
          <w:vertAlign w:val="subscript"/>
        </w:rPr>
        <w:t>TOSS</w:t>
      </w:r>
      <w:r w:rsidRPr="00D4667D">
        <w:rPr>
          <w:rFonts w:ascii="CG Times" w:hAnsi="CG Times"/>
          <w:sz w:val="20"/>
          <w:szCs w:val="20"/>
        </w:rPr>
        <w:t>),</w:t>
      </w:r>
      <w:r w:rsidR="00B848BD" w:rsidRPr="00D4667D">
        <w:rPr>
          <w:rFonts w:ascii="CG Times" w:hAnsi="CG Times"/>
          <w:sz w:val="20"/>
          <w:szCs w:val="20"/>
        </w:rPr>
        <w:t xml:space="preserve"> </w:t>
      </w:r>
      <w:r w:rsidRPr="00D4667D">
        <w:rPr>
          <w:rFonts w:ascii="CG Times" w:hAnsi="CG Times"/>
          <w:sz w:val="20"/>
          <w:szCs w:val="20"/>
        </w:rPr>
        <w:t xml:space="preserve">një lartësi e zgjedhur dhe gradienti pozitiv i marrjes së lartësisë, pas dështimit të një </w:t>
      </w:r>
      <w:r w:rsidR="00F76B84" w:rsidRPr="00D4667D">
        <w:rPr>
          <w:rFonts w:ascii="CG Times" w:hAnsi="CG Times"/>
          <w:sz w:val="20"/>
          <w:szCs w:val="20"/>
        </w:rPr>
        <w:t>motor</w:t>
      </w:r>
      <w:r w:rsidRPr="00D4667D">
        <w:rPr>
          <w:rFonts w:ascii="CG Times" w:hAnsi="CG Times"/>
          <w:sz w:val="20"/>
          <w:szCs w:val="20"/>
        </w:rPr>
        <w:t xml:space="preserve">i kritik që vihet re në TDP, kur </w:t>
      </w:r>
      <w:r w:rsidR="00F76B84" w:rsidRPr="00D4667D">
        <w:rPr>
          <w:rFonts w:ascii="CG Times" w:hAnsi="CG Times"/>
          <w:sz w:val="20"/>
          <w:szCs w:val="20"/>
        </w:rPr>
        <w:t>motorë</w:t>
      </w:r>
      <w:r w:rsidRPr="00D4667D">
        <w:rPr>
          <w:rFonts w:ascii="CG Times" w:hAnsi="CG Times"/>
          <w:sz w:val="20"/>
          <w:szCs w:val="20"/>
        </w:rPr>
        <w:t>t e mbetur funksional</w:t>
      </w:r>
      <w:r w:rsidR="000C5538">
        <w:rPr>
          <w:rFonts w:ascii="CG Times" w:hAnsi="CG Times"/>
          <w:sz w:val="20"/>
          <w:szCs w:val="20"/>
        </w:rPr>
        <w:t>ë</w:t>
      </w:r>
      <w:r w:rsidRPr="00D4667D">
        <w:rPr>
          <w:rFonts w:ascii="CG Times" w:hAnsi="CG Times"/>
          <w:sz w:val="20"/>
          <w:szCs w:val="20"/>
        </w:rPr>
        <w:t xml:space="preserve"> operojnë brenda limiteve të miratuara.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112</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Trajektorja e ngritjes</w:t>
      </w:r>
      <w:r w:rsidR="00701BD5" w:rsidRPr="00D4667D">
        <w:rPr>
          <w:rFonts w:ascii="CG Times" w:hAnsi="CG Times"/>
          <w:sz w:val="20"/>
          <w:szCs w:val="20"/>
        </w:rPr>
        <w:t>”</w:t>
      </w:r>
      <w:r w:rsidRPr="00D4667D">
        <w:rPr>
          <w:rFonts w:ascii="CG Times" w:hAnsi="CG Times"/>
          <w:sz w:val="20"/>
          <w:szCs w:val="20"/>
        </w:rPr>
        <w:t xml:space="preserve"> nënkupton trajektoren vertikale dhe horizontale, me një </w:t>
      </w:r>
      <w:r w:rsidR="00F76B84" w:rsidRPr="00D4667D">
        <w:rPr>
          <w:rFonts w:ascii="CG Times" w:hAnsi="CG Times"/>
          <w:sz w:val="20"/>
          <w:szCs w:val="20"/>
        </w:rPr>
        <w:t>motor</w:t>
      </w:r>
      <w:r w:rsidRPr="00D4667D">
        <w:rPr>
          <w:rFonts w:ascii="CG Times" w:hAnsi="CG Times"/>
          <w:sz w:val="20"/>
          <w:szCs w:val="20"/>
        </w:rPr>
        <w:t xml:space="preserve"> kritik jofunksional, nga një pikë e specifikuar në ngritjen e aeroplanëve</w:t>
      </w:r>
      <w:r w:rsidR="00B848BD" w:rsidRPr="00D4667D">
        <w:rPr>
          <w:rFonts w:ascii="CG Times" w:hAnsi="CG Times"/>
          <w:sz w:val="20"/>
          <w:szCs w:val="20"/>
        </w:rPr>
        <w:t xml:space="preserve"> </w:t>
      </w:r>
      <w:r w:rsidRPr="00D4667D">
        <w:rPr>
          <w:rFonts w:ascii="CG Times" w:hAnsi="CG Times"/>
          <w:sz w:val="20"/>
          <w:szCs w:val="20"/>
        </w:rPr>
        <w:t>deri në 1500 ft mbi sipërfaqen dhe për helikopterët deri në 1000 ft mbi sipërfaqen.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113</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Pesha e ngritjes</w:t>
      </w:r>
      <w:r w:rsidR="00701BD5" w:rsidRPr="00D4667D">
        <w:rPr>
          <w:rFonts w:ascii="CG Times" w:hAnsi="CG Times"/>
          <w:sz w:val="20"/>
          <w:szCs w:val="20"/>
        </w:rPr>
        <w:t>”</w:t>
      </w:r>
      <w:r w:rsidRPr="00D4667D">
        <w:rPr>
          <w:rFonts w:ascii="CG Times" w:hAnsi="CG Times"/>
          <w:sz w:val="20"/>
          <w:szCs w:val="20"/>
        </w:rPr>
        <w:t xml:space="preserve"> nënkupton peshën</w:t>
      </w:r>
      <w:r w:rsidR="00AC24F0" w:rsidRPr="00D4667D">
        <w:rPr>
          <w:rFonts w:ascii="CG Times" w:hAnsi="CG Times"/>
          <w:sz w:val="20"/>
          <w:szCs w:val="20"/>
        </w:rPr>
        <w:t>,</w:t>
      </w:r>
      <w:r w:rsidRPr="00D4667D">
        <w:rPr>
          <w:rFonts w:ascii="CG Times" w:hAnsi="CG Times"/>
          <w:sz w:val="20"/>
          <w:szCs w:val="20"/>
        </w:rPr>
        <w:t xml:space="preserve"> përfshirë çdo </w:t>
      </w:r>
      <w:r w:rsidR="00D01AF4" w:rsidRPr="00D4667D">
        <w:rPr>
          <w:rFonts w:ascii="CG Times" w:hAnsi="CG Times"/>
          <w:sz w:val="20"/>
          <w:szCs w:val="20"/>
        </w:rPr>
        <w:t>gjë</w:t>
      </w:r>
      <w:r w:rsidRPr="00D4667D">
        <w:rPr>
          <w:rFonts w:ascii="CG Times" w:hAnsi="CG Times"/>
          <w:sz w:val="20"/>
          <w:szCs w:val="20"/>
        </w:rPr>
        <w:t xml:space="preserve"> dhe çdo person</w:t>
      </w:r>
      <w:r w:rsidR="00AC24F0" w:rsidRPr="00D4667D">
        <w:rPr>
          <w:rFonts w:ascii="CG Times" w:hAnsi="CG Times"/>
          <w:sz w:val="20"/>
          <w:szCs w:val="20"/>
        </w:rPr>
        <w:t>,</w:t>
      </w:r>
      <w:r w:rsidRPr="00D4667D">
        <w:rPr>
          <w:rFonts w:ascii="CG Times" w:hAnsi="CG Times"/>
          <w:sz w:val="20"/>
          <w:szCs w:val="20"/>
        </w:rPr>
        <w:t xml:space="preserve"> në bord në fillim të ngritjes për helikopterët dhe t</w:t>
      </w:r>
      <w:r w:rsidR="00BE366A" w:rsidRPr="00D4667D">
        <w:rPr>
          <w:rFonts w:ascii="CG Times" w:hAnsi="CG Times"/>
          <w:sz w:val="20"/>
          <w:szCs w:val="20"/>
        </w:rPr>
        <w:t>ë</w:t>
      </w:r>
      <w:r w:rsidRPr="00D4667D">
        <w:rPr>
          <w:rFonts w:ascii="CG Times" w:hAnsi="CG Times"/>
          <w:sz w:val="20"/>
          <w:szCs w:val="20"/>
        </w:rPr>
        <w:t xml:space="preserve"> bredhjes për ngritje për aeroplanët.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114</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Bredhja e disponueshme për ngritje (TORA)</w:t>
      </w:r>
      <w:r w:rsidR="00701BD5" w:rsidRPr="00D4667D">
        <w:rPr>
          <w:rFonts w:ascii="CG Times" w:hAnsi="CG Times"/>
          <w:sz w:val="20"/>
          <w:szCs w:val="20"/>
        </w:rPr>
        <w:t>”</w:t>
      </w:r>
      <w:r w:rsidRPr="00D4667D">
        <w:rPr>
          <w:rFonts w:ascii="CG Times" w:hAnsi="CG Times"/>
          <w:sz w:val="20"/>
          <w:szCs w:val="20"/>
        </w:rPr>
        <w:t xml:space="preserve"> nënkupton gjatësinë e pistës që deklarohet e disponueshme nga shteti i aerodromit dhe e përshtatshme për bredhjen në tokë të aeroplanit para ngritjes.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115</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Anëtar ekuipazhi teknik</w:t>
      </w:r>
      <w:r w:rsidR="00701BD5" w:rsidRPr="00D4667D">
        <w:rPr>
          <w:rFonts w:ascii="CG Times" w:hAnsi="CG Times"/>
          <w:sz w:val="20"/>
          <w:szCs w:val="20"/>
        </w:rPr>
        <w:t>”</w:t>
      </w:r>
      <w:r w:rsidRPr="00D4667D">
        <w:rPr>
          <w:rFonts w:ascii="CG Times" w:hAnsi="CG Times"/>
          <w:sz w:val="20"/>
          <w:szCs w:val="20"/>
        </w:rPr>
        <w:t xml:space="preserve"> nënkupton një anëtar ekuipazhi në operime të transportit ajror tregtar HEMS, HHO ose NVIS, i caktuar nga operatori për detyra në avion ose në tokë</w:t>
      </w:r>
      <w:r w:rsidR="00AC24F0" w:rsidRPr="00D4667D">
        <w:rPr>
          <w:rFonts w:ascii="CG Times" w:hAnsi="CG Times"/>
          <w:sz w:val="20"/>
          <w:szCs w:val="20"/>
        </w:rPr>
        <w:t>,</w:t>
      </w:r>
      <w:r w:rsidRPr="00D4667D">
        <w:rPr>
          <w:rFonts w:ascii="CG Times" w:hAnsi="CG Times"/>
          <w:sz w:val="20"/>
          <w:szCs w:val="20"/>
        </w:rPr>
        <w:t xml:space="preserve"> me qëllim </w:t>
      </w:r>
      <w:r w:rsidR="000C5538">
        <w:rPr>
          <w:rFonts w:ascii="CG Times" w:hAnsi="CG Times"/>
          <w:sz w:val="20"/>
          <w:szCs w:val="20"/>
        </w:rPr>
        <w:t>ndihme</w:t>
      </w:r>
      <w:r w:rsidR="00E652B8" w:rsidRPr="000C5538">
        <w:rPr>
          <w:rFonts w:ascii="CG Times" w:hAnsi="CG Times"/>
          <w:sz w:val="20"/>
          <w:szCs w:val="20"/>
        </w:rPr>
        <w:t>s</w:t>
      </w:r>
      <w:r w:rsidRPr="000C5538">
        <w:rPr>
          <w:rFonts w:ascii="CG Times" w:hAnsi="CG Times"/>
          <w:sz w:val="20"/>
          <w:szCs w:val="20"/>
        </w:rPr>
        <w:t>ën</w:t>
      </w:r>
      <w:r w:rsidRPr="00D4667D">
        <w:rPr>
          <w:rFonts w:ascii="CG Times" w:hAnsi="CG Times"/>
          <w:sz w:val="20"/>
          <w:szCs w:val="20"/>
        </w:rPr>
        <w:t xml:space="preserve"> e pilotit gjatë operimeve HEMS, HHO, ose NVIS, të cilat mund të kërkojnë vënie në funksion të pajisjeve speciale në bord.</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116</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Instruksione teknike (TI)</w:t>
      </w:r>
      <w:r w:rsidR="00701BD5" w:rsidRPr="00D4667D">
        <w:rPr>
          <w:rFonts w:ascii="CG Times" w:hAnsi="CG Times"/>
          <w:sz w:val="20"/>
          <w:szCs w:val="20"/>
        </w:rPr>
        <w:t>”</w:t>
      </w:r>
      <w:r w:rsidRPr="00D4667D">
        <w:rPr>
          <w:rFonts w:ascii="CG Times" w:hAnsi="CG Times"/>
          <w:sz w:val="20"/>
          <w:szCs w:val="20"/>
        </w:rPr>
        <w:t xml:space="preserve"> nënkupton edicionin më të fundit në force të </w:t>
      </w:r>
      <w:r w:rsidR="00701BD5" w:rsidRPr="00D4667D">
        <w:rPr>
          <w:rFonts w:ascii="CG Times" w:hAnsi="CG Times"/>
          <w:sz w:val="20"/>
          <w:szCs w:val="20"/>
        </w:rPr>
        <w:t>“</w:t>
      </w:r>
      <w:r w:rsidRPr="00D4667D">
        <w:rPr>
          <w:rFonts w:ascii="CG Times" w:hAnsi="CG Times"/>
          <w:sz w:val="20"/>
          <w:szCs w:val="20"/>
        </w:rPr>
        <w:t>Instruksioneve teknike për transportin e mallrave të rrezikshme nga ajri</w:t>
      </w:r>
      <w:r w:rsidR="00701BD5" w:rsidRPr="00D4667D">
        <w:rPr>
          <w:rFonts w:ascii="CG Times" w:hAnsi="CG Times"/>
          <w:sz w:val="20"/>
          <w:szCs w:val="20"/>
        </w:rPr>
        <w:t>”</w:t>
      </w:r>
      <w:r w:rsidRPr="00D4667D">
        <w:rPr>
          <w:rFonts w:ascii="CG Times" w:hAnsi="CG Times"/>
          <w:sz w:val="20"/>
          <w:szCs w:val="20"/>
        </w:rPr>
        <w:t xml:space="preserve">, përfshirë suplementet dhe çdo shtesë tjetër, të miratuara dhe </w:t>
      </w:r>
      <w:r w:rsidR="00AC24F0" w:rsidRPr="00D4667D">
        <w:rPr>
          <w:rFonts w:ascii="CG Times" w:hAnsi="CG Times"/>
          <w:sz w:val="20"/>
          <w:szCs w:val="20"/>
        </w:rPr>
        <w:t xml:space="preserve">të </w:t>
      </w:r>
      <w:r w:rsidRPr="00D4667D">
        <w:rPr>
          <w:rFonts w:ascii="CG Times" w:hAnsi="CG Times"/>
          <w:sz w:val="20"/>
          <w:szCs w:val="20"/>
        </w:rPr>
        <w:t>publikuara nga ICAO.</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117</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Ngarkesa e trafikut</w:t>
      </w:r>
      <w:r w:rsidR="00701BD5" w:rsidRPr="00D4667D">
        <w:rPr>
          <w:rFonts w:ascii="CG Times" w:hAnsi="CG Times"/>
          <w:sz w:val="20"/>
          <w:szCs w:val="20"/>
        </w:rPr>
        <w:t>”</w:t>
      </w:r>
      <w:r w:rsidRPr="00D4667D">
        <w:rPr>
          <w:rFonts w:ascii="CG Times" w:hAnsi="CG Times"/>
          <w:sz w:val="20"/>
          <w:szCs w:val="20"/>
        </w:rPr>
        <w:t xml:space="preserve"> nënkupton peshën totale të pasagjerëve, bagazheve, ngarkesave dhe pajisjeve speciale, përfshirë</w:t>
      </w:r>
      <w:r w:rsidR="005256F2" w:rsidRPr="00D4667D">
        <w:rPr>
          <w:rFonts w:ascii="CG Times" w:hAnsi="CG Times"/>
          <w:sz w:val="20"/>
          <w:szCs w:val="20"/>
        </w:rPr>
        <w:t xml:space="preserve"> çdo </w:t>
      </w:r>
      <w:r w:rsidRPr="00D4667D">
        <w:rPr>
          <w:rFonts w:ascii="CG Times" w:hAnsi="CG Times"/>
          <w:sz w:val="20"/>
          <w:szCs w:val="20"/>
        </w:rPr>
        <w:t>balast.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118</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Fluturim i pandihmuar NVIS</w:t>
      </w:r>
      <w:r w:rsidR="00701BD5" w:rsidRPr="00D4667D">
        <w:rPr>
          <w:rFonts w:ascii="CG Times" w:hAnsi="CG Times"/>
          <w:sz w:val="20"/>
          <w:szCs w:val="20"/>
        </w:rPr>
        <w:t>”</w:t>
      </w:r>
      <w:r w:rsidRPr="00D4667D">
        <w:rPr>
          <w:rFonts w:ascii="CG Times" w:hAnsi="CG Times"/>
          <w:sz w:val="20"/>
          <w:szCs w:val="20"/>
        </w:rPr>
        <w:t xml:space="preserve"> nënkupton në rastin e operimeve NVIS, atë pjesë të një fluturimi në kushte vizuale (VFR) të kryer natën kur një anëtar ekuipazhi nuk përdor NVG.</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119</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Sipërmarrës</w:t>
      </w:r>
      <w:r w:rsidR="00701BD5" w:rsidRPr="00D4667D">
        <w:rPr>
          <w:rFonts w:ascii="CG Times" w:hAnsi="CG Times"/>
          <w:sz w:val="20"/>
          <w:szCs w:val="20"/>
        </w:rPr>
        <w:t>”</w:t>
      </w:r>
      <w:r w:rsidRPr="00D4667D">
        <w:rPr>
          <w:rFonts w:ascii="CG Times" w:hAnsi="CG Times"/>
          <w:sz w:val="20"/>
          <w:szCs w:val="20"/>
        </w:rPr>
        <w:t xml:space="preserve"> nënkupton çdo person natyror ose ligjor, qoftë përfitues apo jo, ose çdo bord zyrtar</w:t>
      </w:r>
      <w:r w:rsidR="00732DC6" w:rsidRPr="00D4667D">
        <w:rPr>
          <w:rFonts w:ascii="CG Times" w:hAnsi="CG Times"/>
          <w:sz w:val="20"/>
          <w:szCs w:val="20"/>
        </w:rPr>
        <w:t>,</w:t>
      </w:r>
      <w:r w:rsidRPr="00D4667D">
        <w:rPr>
          <w:rFonts w:ascii="CG Times" w:hAnsi="CG Times"/>
          <w:sz w:val="20"/>
          <w:szCs w:val="20"/>
        </w:rPr>
        <w:t xml:space="preserve"> qoftë me personalitetin e vet apo jo.</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120</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V</w:t>
      </w:r>
      <w:r w:rsidRPr="00D4667D">
        <w:rPr>
          <w:rFonts w:ascii="CG Times" w:hAnsi="CG Times"/>
          <w:sz w:val="20"/>
          <w:szCs w:val="20"/>
          <w:vertAlign w:val="subscript"/>
        </w:rPr>
        <w:t>1</w:t>
      </w:r>
      <w:r w:rsidR="00701BD5" w:rsidRPr="00D4667D">
        <w:rPr>
          <w:rFonts w:ascii="CG Times" w:hAnsi="CG Times"/>
          <w:sz w:val="20"/>
          <w:szCs w:val="20"/>
        </w:rPr>
        <w:t>”</w:t>
      </w:r>
      <w:r w:rsidRPr="00D4667D">
        <w:rPr>
          <w:rFonts w:ascii="CG Times" w:hAnsi="CG Times"/>
          <w:sz w:val="20"/>
          <w:szCs w:val="20"/>
        </w:rPr>
        <w:t xml:space="preserve"> nënkupton shpejtësinë maksimale në ngritje në të cilën piloti duhet të kryejë veprimin e parë për të ndaluar aeroplanin brenda distancës së ndalimit të akselerimit. V</w:t>
      </w:r>
      <w:r w:rsidRPr="00D4667D">
        <w:rPr>
          <w:rFonts w:ascii="CG Times" w:hAnsi="CG Times"/>
          <w:sz w:val="20"/>
          <w:szCs w:val="20"/>
          <w:vertAlign w:val="subscript"/>
        </w:rPr>
        <w:t>1</w:t>
      </w:r>
      <w:r w:rsidR="00F82BD9" w:rsidRPr="00D4667D">
        <w:rPr>
          <w:rFonts w:ascii="CG Times" w:hAnsi="CG Times"/>
          <w:sz w:val="20"/>
          <w:szCs w:val="20"/>
          <w:vertAlign w:val="subscript"/>
        </w:rPr>
        <w:t xml:space="preserve">, </w:t>
      </w:r>
      <w:r w:rsidRPr="00D4667D">
        <w:rPr>
          <w:rFonts w:ascii="CG Times" w:hAnsi="CG Times"/>
          <w:sz w:val="20"/>
          <w:szCs w:val="20"/>
        </w:rPr>
        <w:t>gjithashtu</w:t>
      </w:r>
      <w:r w:rsidR="00F82BD9" w:rsidRPr="00D4667D">
        <w:rPr>
          <w:rFonts w:ascii="CG Times" w:hAnsi="CG Times"/>
          <w:sz w:val="20"/>
          <w:szCs w:val="20"/>
        </w:rPr>
        <w:t>,</w:t>
      </w:r>
      <w:r w:rsidRPr="00D4667D">
        <w:rPr>
          <w:rFonts w:ascii="CG Times" w:hAnsi="CG Times"/>
          <w:sz w:val="20"/>
          <w:szCs w:val="20"/>
        </w:rPr>
        <w:t xml:space="preserve"> nënkupton shpejtësinë minimale në ngritje, pas një dështimi të motorit në </w:t>
      </w:r>
      <w:r w:rsidRPr="00D4667D">
        <w:rPr>
          <w:rFonts w:ascii="CG Times" w:hAnsi="CG Times"/>
          <w:sz w:val="20"/>
          <w:szCs w:val="20"/>
        </w:rPr>
        <w:softHyphen/>
        <w:t>V</w:t>
      </w:r>
      <w:r w:rsidRPr="00D4667D">
        <w:rPr>
          <w:rFonts w:ascii="CG Times" w:hAnsi="CG Times"/>
          <w:sz w:val="20"/>
          <w:szCs w:val="20"/>
          <w:vertAlign w:val="subscript"/>
        </w:rPr>
        <w:t>EF</w:t>
      </w:r>
      <w:r w:rsidRPr="00D4667D">
        <w:rPr>
          <w:rFonts w:ascii="CG Times" w:hAnsi="CG Times"/>
          <w:sz w:val="20"/>
          <w:szCs w:val="20"/>
        </w:rPr>
        <w:t xml:space="preserve"> në të cilën piloti mund të vazhdojë ngritje dhe të arrijë lartësinë e kërkuar mbi sipërfaqen e ngritjes brenda distancës së saj.</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121</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V</w:t>
      </w:r>
      <w:r w:rsidRPr="00D4667D">
        <w:rPr>
          <w:rFonts w:ascii="CG Times" w:hAnsi="CG Times"/>
          <w:sz w:val="20"/>
          <w:szCs w:val="20"/>
          <w:vertAlign w:val="subscript"/>
        </w:rPr>
        <w:t>EF</w:t>
      </w:r>
      <w:r w:rsidR="00701BD5" w:rsidRPr="00D4667D">
        <w:rPr>
          <w:rFonts w:ascii="CG Times" w:hAnsi="CG Times"/>
          <w:sz w:val="20"/>
          <w:szCs w:val="20"/>
        </w:rPr>
        <w:t>”</w:t>
      </w:r>
      <w:r w:rsidRPr="00D4667D">
        <w:rPr>
          <w:rFonts w:ascii="CG Times" w:hAnsi="CG Times"/>
          <w:sz w:val="20"/>
          <w:szCs w:val="20"/>
        </w:rPr>
        <w:t xml:space="preserve"> nënkupton shpejtësinë në të cilën </w:t>
      </w:r>
      <w:r w:rsidR="00F76B84" w:rsidRPr="00D4667D">
        <w:rPr>
          <w:rFonts w:ascii="CG Times" w:hAnsi="CG Times"/>
          <w:sz w:val="20"/>
          <w:szCs w:val="20"/>
        </w:rPr>
        <w:t>motor</w:t>
      </w:r>
      <w:r w:rsidRPr="00D4667D">
        <w:rPr>
          <w:rFonts w:ascii="CG Times" w:hAnsi="CG Times"/>
          <w:sz w:val="20"/>
          <w:szCs w:val="20"/>
        </w:rPr>
        <w:t>i kritik presupozohet të dështojë gjatë ngritjes.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122</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Afrim vizual</w:t>
      </w:r>
      <w:r w:rsidR="00701BD5" w:rsidRPr="00D4667D">
        <w:rPr>
          <w:rFonts w:ascii="CG Times" w:hAnsi="CG Times"/>
          <w:sz w:val="20"/>
          <w:szCs w:val="20"/>
        </w:rPr>
        <w:t>”</w:t>
      </w:r>
      <w:r w:rsidRPr="00D4667D">
        <w:rPr>
          <w:rFonts w:ascii="CG Times" w:hAnsi="CG Times"/>
          <w:sz w:val="20"/>
          <w:szCs w:val="20"/>
        </w:rPr>
        <w:t xml:space="preserve"> nënkupton</w:t>
      </w:r>
      <w:r w:rsidR="00A436EB" w:rsidRPr="00D4667D">
        <w:rPr>
          <w:rFonts w:ascii="CG Times" w:hAnsi="CG Times"/>
          <w:sz w:val="20"/>
          <w:szCs w:val="20"/>
        </w:rPr>
        <w:t xml:space="preserve"> një </w:t>
      </w:r>
      <w:r w:rsidRPr="00D4667D">
        <w:rPr>
          <w:rFonts w:ascii="CG Times" w:hAnsi="CG Times"/>
          <w:sz w:val="20"/>
          <w:szCs w:val="20"/>
        </w:rPr>
        <w:t>afrim kur një pjesë ose e gjithë procedura e afrimit instrumental nuk përfundohet dhe afrimi kryhet me referenca vizuale në tokë.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123</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003C5729" w:rsidRPr="00D4667D">
        <w:rPr>
          <w:rFonts w:ascii="CG Times" w:hAnsi="CG Times"/>
          <w:sz w:val="20"/>
          <w:szCs w:val="20"/>
        </w:rPr>
        <w:t>Marrëveshje</w:t>
      </w:r>
      <w:r w:rsidRPr="00D4667D">
        <w:rPr>
          <w:rFonts w:ascii="CG Times" w:hAnsi="CG Times"/>
          <w:sz w:val="20"/>
          <w:szCs w:val="20"/>
        </w:rPr>
        <w:t xml:space="preserve"> </w:t>
      </w:r>
      <w:r w:rsidR="003C5729" w:rsidRPr="00D4667D">
        <w:rPr>
          <w:rFonts w:ascii="CG Times" w:hAnsi="CG Times"/>
          <w:sz w:val="20"/>
          <w:szCs w:val="20"/>
        </w:rPr>
        <w:t>qiraje</w:t>
      </w:r>
      <w:r w:rsidRPr="00D4667D">
        <w:rPr>
          <w:rFonts w:ascii="CG Times" w:hAnsi="CG Times"/>
          <w:sz w:val="20"/>
          <w:szCs w:val="20"/>
        </w:rPr>
        <w:t xml:space="preserve"> e njomë</w:t>
      </w:r>
      <w:r w:rsidR="00701BD5" w:rsidRPr="00D4667D">
        <w:rPr>
          <w:rFonts w:ascii="CG Times" w:hAnsi="CG Times"/>
          <w:sz w:val="20"/>
          <w:szCs w:val="20"/>
        </w:rPr>
        <w:t>”</w:t>
      </w:r>
      <w:r w:rsidRPr="00D4667D">
        <w:rPr>
          <w:rFonts w:ascii="CG Times" w:hAnsi="CG Times"/>
          <w:sz w:val="20"/>
          <w:szCs w:val="20"/>
        </w:rPr>
        <w:t xml:space="preserve"> nënkupton një marrëveshje midis transportuesve ajror</w:t>
      </w:r>
      <w:r w:rsidR="00732DC6" w:rsidRPr="00D4667D">
        <w:rPr>
          <w:rFonts w:ascii="CG Times" w:hAnsi="CG Times"/>
          <w:sz w:val="20"/>
          <w:szCs w:val="20"/>
        </w:rPr>
        <w:t>ë</w:t>
      </w:r>
      <w:r w:rsidRPr="00D4667D">
        <w:rPr>
          <w:rFonts w:ascii="CG Times" w:hAnsi="CG Times"/>
          <w:sz w:val="20"/>
          <w:szCs w:val="20"/>
        </w:rPr>
        <w:t xml:space="preserve"> me anë të së cilës avioni operohet nën AOC e qiradhënësit.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124</w:t>
      </w:r>
      <w:r w:rsidR="00F82BD9"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w:t>
      </w:r>
      <w:r w:rsidRPr="00D4667D">
        <w:rPr>
          <w:rFonts w:ascii="CG Times" w:hAnsi="CG Times"/>
          <w:sz w:val="20"/>
          <w:szCs w:val="20"/>
        </w:rPr>
        <w:t>Pistë e lagur</w:t>
      </w:r>
      <w:r w:rsidR="00701BD5" w:rsidRPr="00D4667D">
        <w:rPr>
          <w:rFonts w:ascii="CG Times" w:hAnsi="CG Times"/>
          <w:sz w:val="20"/>
          <w:szCs w:val="20"/>
        </w:rPr>
        <w:t>”</w:t>
      </w:r>
      <w:r w:rsidRPr="00D4667D">
        <w:rPr>
          <w:rFonts w:ascii="CG Times" w:hAnsi="CG Times"/>
          <w:sz w:val="20"/>
          <w:szCs w:val="20"/>
        </w:rPr>
        <w:t xml:space="preserve"> nënkupton një pistë</w:t>
      </w:r>
      <w:r w:rsidR="00732DC6" w:rsidRPr="00D4667D">
        <w:rPr>
          <w:rFonts w:ascii="CG Times" w:hAnsi="CG Times"/>
          <w:sz w:val="20"/>
          <w:szCs w:val="20"/>
        </w:rPr>
        <w:t>,</w:t>
      </w:r>
      <w:r w:rsidRPr="00D4667D">
        <w:rPr>
          <w:rFonts w:ascii="CG Times" w:hAnsi="CG Times"/>
          <w:sz w:val="20"/>
          <w:szCs w:val="20"/>
        </w:rPr>
        <w:t xml:space="preserve"> sipërfaqja e së cilës është e mbuluar me ujë, ose një ekuivalente, më pak nga sa specifikohet në përkufizimin e </w:t>
      </w:r>
      <w:r w:rsidR="00701BD5" w:rsidRPr="00D4667D">
        <w:rPr>
          <w:rFonts w:ascii="CG Times" w:hAnsi="CG Times"/>
          <w:sz w:val="20"/>
          <w:szCs w:val="20"/>
        </w:rPr>
        <w:t>“</w:t>
      </w:r>
      <w:r w:rsidRPr="00D4667D">
        <w:rPr>
          <w:rFonts w:ascii="CG Times" w:hAnsi="CG Times"/>
          <w:sz w:val="20"/>
          <w:szCs w:val="20"/>
        </w:rPr>
        <w:t>pistës s</w:t>
      </w:r>
      <w:r w:rsidR="00CC3110" w:rsidRPr="00D4667D">
        <w:rPr>
          <w:rFonts w:ascii="CG Times" w:hAnsi="CG Times"/>
          <w:sz w:val="20"/>
          <w:szCs w:val="20"/>
        </w:rPr>
        <w:t>ë</w:t>
      </w:r>
      <w:r w:rsidRPr="00D4667D">
        <w:rPr>
          <w:rFonts w:ascii="CG Times" w:hAnsi="CG Times"/>
          <w:sz w:val="20"/>
          <w:szCs w:val="20"/>
        </w:rPr>
        <w:t xml:space="preserve"> kontaminuar</w:t>
      </w:r>
      <w:r w:rsidR="00701BD5" w:rsidRPr="00D4667D">
        <w:rPr>
          <w:rFonts w:ascii="CG Times" w:hAnsi="CG Times"/>
          <w:sz w:val="20"/>
          <w:szCs w:val="20"/>
        </w:rPr>
        <w:t>”</w:t>
      </w:r>
      <w:r w:rsidRPr="00D4667D">
        <w:rPr>
          <w:rFonts w:ascii="CG Times" w:hAnsi="CG Times"/>
          <w:sz w:val="20"/>
          <w:szCs w:val="20"/>
        </w:rPr>
        <w:t xml:space="preserve"> ose kur ka lagështi të mjaftueshme në sipërfaqen e pistës për të shkaktuar reflektim të saj, por pa pa</w:t>
      </w:r>
      <w:r w:rsidR="00F82BD9" w:rsidRPr="00D4667D">
        <w:rPr>
          <w:rFonts w:ascii="CG Times" w:hAnsi="CG Times"/>
          <w:sz w:val="20"/>
          <w:szCs w:val="20"/>
        </w:rPr>
        <w:t>s</w:t>
      </w:r>
      <w:r w:rsidRPr="00D4667D">
        <w:rPr>
          <w:rFonts w:ascii="CG Times" w:hAnsi="CG Times"/>
          <w:sz w:val="20"/>
          <w:szCs w:val="20"/>
        </w:rPr>
        <w:t>ur hapësira me ujë.</w:t>
      </w:r>
    </w:p>
    <w:p w:rsidR="0035306B" w:rsidRPr="00D4667D" w:rsidRDefault="0035306B" w:rsidP="00701BD5">
      <w:pPr>
        <w:widowControl w:val="0"/>
        <w:autoSpaceDE w:val="0"/>
        <w:autoSpaceDN w:val="0"/>
        <w:adjustRightInd w:val="0"/>
        <w:spacing w:after="0" w:line="240" w:lineRule="auto"/>
        <w:jc w:val="center"/>
        <w:rPr>
          <w:rFonts w:ascii="CG Times" w:eastAsia="Batang" w:hAnsi="CG Times"/>
          <w:b/>
          <w:sz w:val="14"/>
          <w:szCs w:val="20"/>
          <w:lang w:val="sq-AL"/>
        </w:rPr>
      </w:pPr>
    </w:p>
    <w:p w:rsidR="0035306B" w:rsidRPr="00D4667D" w:rsidRDefault="0035306B" w:rsidP="00701BD5">
      <w:pPr>
        <w:pStyle w:val="TitulliTitull"/>
        <w:rPr>
          <w:sz w:val="20"/>
          <w:szCs w:val="20"/>
          <w:lang w:val="sq-AL"/>
        </w:rPr>
      </w:pPr>
      <w:r w:rsidRPr="00D4667D">
        <w:rPr>
          <w:sz w:val="20"/>
          <w:szCs w:val="20"/>
          <w:lang w:val="sq-AL"/>
        </w:rPr>
        <w:t>ANEKSI II</w:t>
      </w:r>
    </w:p>
    <w:p w:rsidR="0035306B" w:rsidRPr="00D4667D" w:rsidRDefault="0035306B" w:rsidP="00701BD5">
      <w:pPr>
        <w:pStyle w:val="TitulliTitull"/>
        <w:rPr>
          <w:bCs/>
          <w:w w:val="91"/>
          <w:sz w:val="20"/>
          <w:szCs w:val="20"/>
          <w:lang w:val="sq-AL"/>
        </w:rPr>
      </w:pPr>
      <w:r w:rsidRPr="00D4667D">
        <w:rPr>
          <w:bCs/>
          <w:w w:val="91"/>
          <w:sz w:val="20"/>
          <w:szCs w:val="20"/>
          <w:lang w:val="sq-AL"/>
        </w:rPr>
        <w:t>K</w:t>
      </w:r>
      <w:r w:rsidR="00C428B1" w:rsidRPr="00D4667D">
        <w:rPr>
          <w:rFonts w:cs="Times New Roman"/>
          <w:bCs/>
          <w:w w:val="91"/>
          <w:sz w:val="20"/>
          <w:szCs w:val="20"/>
          <w:lang w:val="sq-AL"/>
        </w:rPr>
        <w:t>Ë</w:t>
      </w:r>
      <w:r w:rsidRPr="00D4667D">
        <w:rPr>
          <w:bCs/>
          <w:w w:val="91"/>
          <w:sz w:val="20"/>
          <w:szCs w:val="20"/>
          <w:lang w:val="sq-AL"/>
        </w:rPr>
        <w:t>RKESAT E AUTORITETIT P</w:t>
      </w:r>
      <w:r w:rsidR="00C428B1" w:rsidRPr="00D4667D">
        <w:rPr>
          <w:rFonts w:cs="Times New Roman"/>
          <w:bCs/>
          <w:w w:val="91"/>
          <w:sz w:val="20"/>
          <w:szCs w:val="20"/>
          <w:lang w:val="sq-AL"/>
        </w:rPr>
        <w:t>Ë</w:t>
      </w:r>
      <w:r w:rsidRPr="00D4667D">
        <w:rPr>
          <w:bCs/>
          <w:w w:val="91"/>
          <w:sz w:val="20"/>
          <w:szCs w:val="20"/>
          <w:lang w:val="sq-AL"/>
        </w:rPr>
        <w:t>R OPERIMET AJRORE</w:t>
      </w:r>
    </w:p>
    <w:p w:rsidR="0035306B" w:rsidRPr="00D4667D" w:rsidRDefault="0035306B" w:rsidP="00701BD5">
      <w:pPr>
        <w:widowControl w:val="0"/>
        <w:tabs>
          <w:tab w:val="left" w:pos="6946"/>
        </w:tabs>
        <w:autoSpaceDE w:val="0"/>
        <w:autoSpaceDN w:val="0"/>
        <w:adjustRightInd w:val="0"/>
        <w:spacing w:after="0" w:line="240" w:lineRule="auto"/>
        <w:ind w:firstLine="0"/>
        <w:jc w:val="center"/>
        <w:rPr>
          <w:rFonts w:ascii="CG Times" w:eastAsia="Batang" w:hAnsi="CG Times"/>
          <w:bCs/>
          <w:sz w:val="20"/>
          <w:szCs w:val="20"/>
          <w:lang w:val="sq-AL"/>
        </w:rPr>
      </w:pPr>
      <w:r w:rsidRPr="00D4667D">
        <w:rPr>
          <w:rFonts w:ascii="CG Times" w:eastAsia="Batang" w:hAnsi="CG Times"/>
          <w:bCs/>
          <w:sz w:val="20"/>
          <w:szCs w:val="20"/>
          <w:lang w:val="sq-AL"/>
        </w:rPr>
        <w:t xml:space="preserve"> [Pjesa-ARO]</w:t>
      </w:r>
    </w:p>
    <w:p w:rsidR="00496873" w:rsidRPr="00D4667D" w:rsidRDefault="00496873" w:rsidP="00701BD5">
      <w:pPr>
        <w:pStyle w:val="NoSpacing"/>
        <w:ind w:firstLine="284"/>
        <w:rPr>
          <w:rFonts w:ascii="CG Times" w:hAnsi="CG Times"/>
          <w:sz w:val="14"/>
          <w:szCs w:val="20"/>
        </w:rPr>
      </w:pP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ARO.GEN.005 Qëllimi</w:t>
      </w:r>
    </w:p>
    <w:p w:rsidR="0035306B" w:rsidRPr="00D4667D" w:rsidRDefault="0035306B" w:rsidP="00701BD5">
      <w:pPr>
        <w:pStyle w:val="NoSpacing"/>
        <w:ind w:firstLine="284"/>
        <w:rPr>
          <w:rFonts w:ascii="CG Times" w:eastAsia="Batang" w:hAnsi="CG Times"/>
          <w:sz w:val="20"/>
          <w:szCs w:val="20"/>
        </w:rPr>
      </w:pPr>
      <w:r w:rsidRPr="00D4667D">
        <w:rPr>
          <w:rFonts w:ascii="CG Times" w:hAnsi="CG Times"/>
          <w:sz w:val="20"/>
          <w:szCs w:val="20"/>
        </w:rPr>
        <w:t>Ky aneks përcakton kërkesat për sistemin e administrimit dhe të menaxhimit, q</w:t>
      </w:r>
      <w:r w:rsidR="00C428B1" w:rsidRPr="00D4667D">
        <w:rPr>
          <w:rFonts w:ascii="CG Times" w:hAnsi="CG Times"/>
          <w:sz w:val="20"/>
          <w:szCs w:val="20"/>
        </w:rPr>
        <w:t>ë</w:t>
      </w:r>
      <w:r w:rsidR="00A85F4E" w:rsidRPr="00D4667D">
        <w:rPr>
          <w:rFonts w:ascii="CG Times" w:hAnsi="CG Times"/>
          <w:sz w:val="20"/>
          <w:szCs w:val="20"/>
        </w:rPr>
        <w:t xml:space="preserve"> do të </w:t>
      </w:r>
      <w:r w:rsidRPr="00D4667D">
        <w:rPr>
          <w:rFonts w:ascii="CG Times" w:hAnsi="CG Times"/>
          <w:sz w:val="20"/>
          <w:szCs w:val="20"/>
        </w:rPr>
        <w:t xml:space="preserve">plotësohen nga Agjencia Europiane e </w:t>
      </w:r>
      <w:r w:rsidR="003C5729" w:rsidRPr="00D4667D">
        <w:rPr>
          <w:rFonts w:ascii="CG Times" w:hAnsi="CG Times"/>
          <w:sz w:val="20"/>
          <w:szCs w:val="20"/>
        </w:rPr>
        <w:t>Sigurisë</w:t>
      </w:r>
      <w:r w:rsidRPr="00D4667D">
        <w:rPr>
          <w:rFonts w:ascii="CG Times" w:hAnsi="CG Times"/>
          <w:sz w:val="20"/>
          <w:szCs w:val="20"/>
        </w:rPr>
        <w:t xml:space="preserve"> Ajrore </w:t>
      </w:r>
      <w:r w:rsidRPr="00D4667D">
        <w:rPr>
          <w:rFonts w:ascii="CG Times" w:eastAsia="Batang" w:hAnsi="CG Times"/>
          <w:sz w:val="20"/>
          <w:szCs w:val="20"/>
        </w:rPr>
        <w:t>(EASA)</w:t>
      </w:r>
      <w:r w:rsidRPr="00D4667D">
        <w:rPr>
          <w:rFonts w:ascii="CG Times" w:hAnsi="CG Times"/>
          <w:sz w:val="20"/>
          <w:szCs w:val="20"/>
        </w:rPr>
        <w:t xml:space="preserve">, dhe duhen plotësuar edhe nga </w:t>
      </w:r>
      <w:r w:rsidRPr="00D4667D">
        <w:rPr>
          <w:rFonts w:ascii="CG Times" w:eastAsia="Batang" w:hAnsi="CG Times"/>
          <w:sz w:val="20"/>
          <w:szCs w:val="20"/>
        </w:rPr>
        <w:t>Autoriteti i Aviacionit Civil shqiptar,</w:t>
      </w:r>
      <w:r w:rsidR="00C13443" w:rsidRPr="00D4667D">
        <w:rPr>
          <w:rFonts w:ascii="CG Times" w:eastAsia="Batang" w:hAnsi="CG Times"/>
          <w:sz w:val="20"/>
          <w:szCs w:val="20"/>
        </w:rPr>
        <w:t xml:space="preserve"> në </w:t>
      </w:r>
      <w:r w:rsidRPr="00D4667D">
        <w:rPr>
          <w:rFonts w:ascii="CG Times" w:hAnsi="CG Times"/>
          <w:sz w:val="20"/>
          <w:szCs w:val="20"/>
        </w:rPr>
        <w:t>zbatim t</w:t>
      </w:r>
      <w:r w:rsidR="003C5729" w:rsidRPr="00D4667D">
        <w:rPr>
          <w:rFonts w:ascii="CG Times" w:hAnsi="CG Times"/>
          <w:sz w:val="20"/>
          <w:szCs w:val="20"/>
        </w:rPr>
        <w:t>ë</w:t>
      </w:r>
      <w:r w:rsidRPr="00D4667D">
        <w:rPr>
          <w:rFonts w:ascii="CG Times" w:hAnsi="CG Times"/>
          <w:sz w:val="20"/>
          <w:szCs w:val="20"/>
        </w:rPr>
        <w:t xml:space="preserve"> Regulation (EC) No 216/2008, transpozuar</w:t>
      </w:r>
      <w:r w:rsidR="00C13443" w:rsidRPr="00D4667D">
        <w:rPr>
          <w:rFonts w:ascii="CG Times" w:hAnsi="CG Times"/>
          <w:sz w:val="20"/>
          <w:szCs w:val="20"/>
        </w:rPr>
        <w:t xml:space="preserve"> në </w:t>
      </w:r>
      <w:r w:rsidR="00732DC6" w:rsidRPr="00D4667D">
        <w:rPr>
          <w:rFonts w:ascii="CG Times" w:hAnsi="CG Times"/>
          <w:sz w:val="20"/>
          <w:szCs w:val="20"/>
        </w:rPr>
        <w:t>legjislacionin tonë</w:t>
      </w:r>
      <w:r w:rsidRPr="00D4667D">
        <w:rPr>
          <w:rFonts w:ascii="CG Times" w:hAnsi="CG Times"/>
          <w:sz w:val="20"/>
          <w:szCs w:val="20"/>
        </w:rPr>
        <w:t xml:space="preserve"> me </w:t>
      </w:r>
      <w:r w:rsidR="003C5729" w:rsidRPr="00D4667D">
        <w:rPr>
          <w:rFonts w:ascii="CG Times" w:hAnsi="CG Times"/>
          <w:sz w:val="20"/>
          <w:szCs w:val="20"/>
        </w:rPr>
        <w:t xml:space="preserve">udhëzimit të ministrit nr. 3, datë </w:t>
      </w:r>
      <w:r w:rsidR="00A436EB" w:rsidRPr="00D4667D">
        <w:rPr>
          <w:rFonts w:ascii="CG Times" w:hAnsi="CG Times"/>
          <w:sz w:val="20"/>
          <w:szCs w:val="20"/>
        </w:rPr>
        <w:t xml:space="preserve">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rregullat implementuese të tij n</w:t>
      </w:r>
      <w:r w:rsidR="00C428B1" w:rsidRPr="00D4667D">
        <w:rPr>
          <w:rFonts w:ascii="CG Times" w:hAnsi="CG Times"/>
          <w:sz w:val="20"/>
          <w:szCs w:val="20"/>
        </w:rPr>
        <w:t>ë</w:t>
      </w:r>
      <w:r w:rsidRPr="00D4667D">
        <w:rPr>
          <w:rFonts w:ascii="CG Times" w:hAnsi="CG Times"/>
          <w:sz w:val="20"/>
          <w:szCs w:val="20"/>
        </w:rPr>
        <w:t xml:space="preserve"> lidhje me operimet ajrore t</w:t>
      </w:r>
      <w:r w:rsidRPr="00D4667D">
        <w:rPr>
          <w:rFonts w:ascii="CG Times" w:hAnsi="CG Times" w:cs="CG Times"/>
          <w:sz w:val="20"/>
          <w:szCs w:val="20"/>
        </w:rPr>
        <w:t>ë</w:t>
      </w:r>
      <w:r w:rsidRPr="00D4667D">
        <w:rPr>
          <w:rFonts w:ascii="CG Times" w:hAnsi="CG Times"/>
          <w:sz w:val="20"/>
          <w:szCs w:val="20"/>
        </w:rPr>
        <w:t xml:space="preserve"> aviacionit civil.</w:t>
      </w:r>
    </w:p>
    <w:p w:rsidR="003C5729" w:rsidRPr="00D4667D" w:rsidRDefault="003C5729" w:rsidP="00701BD5">
      <w:pPr>
        <w:pStyle w:val="TitulliTitull"/>
        <w:rPr>
          <w:sz w:val="10"/>
          <w:lang w:val="sq-AL"/>
        </w:rPr>
      </w:pPr>
    </w:p>
    <w:p w:rsidR="0035306B" w:rsidRPr="00D4667D" w:rsidRDefault="0035306B" w:rsidP="00701BD5">
      <w:pPr>
        <w:pStyle w:val="TitulliTitull"/>
        <w:rPr>
          <w:sz w:val="20"/>
          <w:szCs w:val="20"/>
          <w:lang w:val="sq-AL"/>
        </w:rPr>
      </w:pPr>
      <w:r w:rsidRPr="00D4667D">
        <w:rPr>
          <w:sz w:val="20"/>
          <w:szCs w:val="20"/>
          <w:lang w:val="sq-AL"/>
        </w:rPr>
        <w:t>N</w:t>
      </w:r>
      <w:r w:rsidR="00C428B1" w:rsidRPr="00D4667D">
        <w:rPr>
          <w:rFonts w:cs="Times New Roman"/>
          <w:sz w:val="20"/>
          <w:szCs w:val="20"/>
          <w:lang w:val="sq-AL"/>
        </w:rPr>
        <w:t>Ë</w:t>
      </w:r>
      <w:r w:rsidRPr="00D4667D">
        <w:rPr>
          <w:sz w:val="20"/>
          <w:szCs w:val="20"/>
          <w:lang w:val="sq-AL"/>
        </w:rPr>
        <w:t>NPJESA GEN</w:t>
      </w:r>
    </w:p>
    <w:p w:rsidR="0035306B" w:rsidRPr="00D4667D" w:rsidRDefault="0035306B" w:rsidP="00701BD5">
      <w:pPr>
        <w:pStyle w:val="TitulliTitull"/>
        <w:rPr>
          <w:sz w:val="20"/>
          <w:szCs w:val="20"/>
          <w:lang w:val="sq-AL"/>
        </w:rPr>
      </w:pPr>
      <w:r w:rsidRPr="00D4667D">
        <w:rPr>
          <w:sz w:val="20"/>
          <w:szCs w:val="20"/>
          <w:lang w:val="sq-AL"/>
        </w:rPr>
        <w:t>K</w:t>
      </w:r>
      <w:r w:rsidR="00C428B1" w:rsidRPr="00D4667D">
        <w:rPr>
          <w:rFonts w:cs="Times New Roman"/>
          <w:sz w:val="20"/>
          <w:szCs w:val="20"/>
          <w:lang w:val="sq-AL"/>
        </w:rPr>
        <w:t>Ë</w:t>
      </w:r>
      <w:r w:rsidRPr="00D4667D">
        <w:rPr>
          <w:sz w:val="20"/>
          <w:szCs w:val="20"/>
          <w:lang w:val="sq-AL"/>
        </w:rPr>
        <w:t>RKESAT E P</w:t>
      </w:r>
      <w:r w:rsidR="00C428B1" w:rsidRPr="00D4667D">
        <w:rPr>
          <w:rFonts w:cs="Times New Roman"/>
          <w:sz w:val="20"/>
          <w:szCs w:val="20"/>
          <w:lang w:val="sq-AL"/>
        </w:rPr>
        <w:t>Ë</w:t>
      </w:r>
      <w:r w:rsidRPr="00D4667D">
        <w:rPr>
          <w:sz w:val="20"/>
          <w:szCs w:val="20"/>
          <w:lang w:val="sq-AL"/>
        </w:rPr>
        <w:t>RGJITHSHME</w:t>
      </w:r>
    </w:p>
    <w:p w:rsidR="0035306B" w:rsidRPr="00ED3B3A" w:rsidRDefault="0035306B" w:rsidP="00701BD5">
      <w:pPr>
        <w:pStyle w:val="TitulliTitull"/>
        <w:rPr>
          <w:sz w:val="10"/>
          <w:lang w:val="sq-AL"/>
        </w:rPr>
      </w:pPr>
    </w:p>
    <w:p w:rsidR="0035306B" w:rsidRPr="00D4667D" w:rsidRDefault="0035306B" w:rsidP="00701BD5">
      <w:pPr>
        <w:pStyle w:val="NoSpacing"/>
        <w:ind w:firstLine="284"/>
        <w:jc w:val="center"/>
        <w:rPr>
          <w:rFonts w:ascii="CG Times" w:eastAsia="Batang" w:hAnsi="CG Times"/>
          <w:sz w:val="20"/>
          <w:szCs w:val="20"/>
        </w:rPr>
      </w:pPr>
      <w:r w:rsidRPr="00D4667D">
        <w:rPr>
          <w:rFonts w:ascii="CG Times" w:eastAsia="Batang" w:hAnsi="CG Times"/>
          <w:sz w:val="20"/>
          <w:szCs w:val="20"/>
        </w:rPr>
        <w:t>Seksioni I</w:t>
      </w:r>
    </w:p>
    <w:p w:rsidR="0035306B" w:rsidRPr="00D4667D" w:rsidRDefault="0035306B" w:rsidP="00701BD5">
      <w:pPr>
        <w:pStyle w:val="NoSpacing"/>
        <w:ind w:firstLine="284"/>
        <w:jc w:val="center"/>
        <w:rPr>
          <w:rFonts w:ascii="CG Times" w:eastAsia="Batang" w:hAnsi="CG Times"/>
          <w:b/>
          <w:sz w:val="20"/>
          <w:szCs w:val="20"/>
        </w:rPr>
      </w:pPr>
      <w:r w:rsidRPr="00D4667D">
        <w:rPr>
          <w:rFonts w:ascii="CG Times" w:eastAsia="Batang" w:hAnsi="CG Times"/>
          <w:b/>
          <w:sz w:val="20"/>
          <w:szCs w:val="20"/>
        </w:rPr>
        <w:t>T</w:t>
      </w:r>
      <w:r w:rsidR="00C428B1" w:rsidRPr="00D4667D">
        <w:rPr>
          <w:rFonts w:ascii="CG Times" w:eastAsia="Batang" w:hAnsi="CG Times"/>
          <w:b/>
          <w:sz w:val="20"/>
          <w:szCs w:val="20"/>
        </w:rPr>
        <w:t>ë</w:t>
      </w:r>
      <w:r w:rsidRPr="00D4667D">
        <w:rPr>
          <w:rFonts w:ascii="CG Times" w:eastAsia="Batang" w:hAnsi="CG Times"/>
          <w:b/>
          <w:sz w:val="20"/>
          <w:szCs w:val="20"/>
        </w:rPr>
        <w:t xml:space="preserve"> p</w:t>
      </w:r>
      <w:r w:rsidRPr="00D4667D">
        <w:rPr>
          <w:rFonts w:ascii="CG Times" w:eastAsia="Batang" w:hAnsi="CG Times" w:cs="CG Times"/>
          <w:b/>
          <w:sz w:val="20"/>
          <w:szCs w:val="20"/>
        </w:rPr>
        <w:t>ë</w:t>
      </w:r>
      <w:r w:rsidRPr="00D4667D">
        <w:rPr>
          <w:rFonts w:ascii="CG Times" w:eastAsia="Batang" w:hAnsi="CG Times"/>
          <w:b/>
          <w:sz w:val="20"/>
          <w:szCs w:val="20"/>
        </w:rPr>
        <w:t>rgjithshme</w:t>
      </w:r>
    </w:p>
    <w:p w:rsidR="0035306B" w:rsidRPr="00ED3B3A" w:rsidRDefault="0035306B" w:rsidP="00701BD5">
      <w:pPr>
        <w:pStyle w:val="NoSpacing"/>
        <w:ind w:firstLine="284"/>
        <w:rPr>
          <w:rFonts w:ascii="CG Times" w:eastAsia="Batang" w:hAnsi="CG Times"/>
          <w:sz w:val="14"/>
          <w:szCs w:val="20"/>
        </w:rPr>
      </w:pPr>
    </w:p>
    <w:p w:rsidR="0035306B" w:rsidRPr="00D4667D" w:rsidRDefault="0035306B" w:rsidP="00701BD5">
      <w:pPr>
        <w:widowControl w:val="0"/>
        <w:autoSpaceDE w:val="0"/>
        <w:autoSpaceDN w:val="0"/>
        <w:adjustRightInd w:val="0"/>
        <w:spacing w:after="0" w:line="240" w:lineRule="auto"/>
        <w:rPr>
          <w:rFonts w:ascii="CG Times" w:eastAsia="Batang" w:hAnsi="CG Times"/>
          <w:bCs/>
          <w:sz w:val="20"/>
          <w:szCs w:val="20"/>
          <w:lang w:val="sq-AL"/>
        </w:rPr>
      </w:pPr>
      <w:r w:rsidRPr="00D4667D">
        <w:rPr>
          <w:rFonts w:ascii="CG Times" w:eastAsia="Batang" w:hAnsi="CG Times"/>
          <w:bCs/>
          <w:sz w:val="20"/>
          <w:szCs w:val="20"/>
          <w:lang w:val="sq-AL"/>
        </w:rPr>
        <w:t>ARO.GEN.115</w:t>
      </w:r>
      <w:r w:rsidRPr="00D4667D">
        <w:rPr>
          <w:rFonts w:ascii="CG Times" w:eastAsia="Batang" w:hAnsi="CG Times"/>
          <w:bCs/>
          <w:spacing w:val="-1"/>
          <w:sz w:val="20"/>
          <w:szCs w:val="20"/>
          <w:lang w:val="sq-AL"/>
        </w:rPr>
        <w:t xml:space="preserve"> </w:t>
      </w:r>
      <w:r w:rsidRPr="00D4667D">
        <w:rPr>
          <w:rFonts w:ascii="CG Times" w:eastAsia="Batang" w:hAnsi="CG Times"/>
          <w:bCs/>
          <w:spacing w:val="14"/>
          <w:sz w:val="20"/>
          <w:szCs w:val="20"/>
          <w:lang w:val="sq-AL"/>
        </w:rPr>
        <w:t>D</w:t>
      </w:r>
      <w:r w:rsidRPr="00D4667D">
        <w:rPr>
          <w:rFonts w:ascii="CG Times" w:eastAsia="Batang" w:hAnsi="CG Times"/>
          <w:bCs/>
          <w:sz w:val="20"/>
          <w:szCs w:val="20"/>
          <w:lang w:val="sq-AL"/>
        </w:rPr>
        <w:t xml:space="preserve">okumentacioni i </w:t>
      </w:r>
      <w:r w:rsidR="003C5729" w:rsidRPr="00D4667D">
        <w:rPr>
          <w:rFonts w:ascii="CG Times" w:eastAsia="Batang" w:hAnsi="CG Times"/>
          <w:bCs/>
          <w:sz w:val="20"/>
          <w:szCs w:val="20"/>
          <w:lang w:val="sq-AL"/>
        </w:rPr>
        <w:t>mbikëqyrjes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Autoriteti i Aviacionit Civil shqiptar duhet të </w:t>
      </w:r>
      <w:r w:rsidR="003C5729" w:rsidRPr="00D4667D">
        <w:rPr>
          <w:rFonts w:ascii="CG Times" w:hAnsi="CG Times"/>
          <w:sz w:val="20"/>
          <w:szCs w:val="20"/>
        </w:rPr>
        <w:t>mundësojë</w:t>
      </w:r>
      <w:r w:rsidRPr="00D4667D">
        <w:rPr>
          <w:rFonts w:ascii="CG Times" w:hAnsi="CG Times"/>
          <w:sz w:val="20"/>
          <w:szCs w:val="20"/>
        </w:rPr>
        <w:t xml:space="preserve"> të gjitha aktet legjislative, standardet, rregullat teknike, publikimet dhe dokumentet</w:t>
      </w:r>
      <w:r w:rsidR="00A436EB" w:rsidRPr="00D4667D">
        <w:rPr>
          <w:rFonts w:ascii="CG Times" w:hAnsi="CG Times"/>
          <w:sz w:val="20"/>
          <w:szCs w:val="20"/>
        </w:rPr>
        <w:t xml:space="preserve"> për </w:t>
      </w:r>
      <w:r w:rsidRPr="00D4667D">
        <w:rPr>
          <w:rFonts w:ascii="CG Times" w:hAnsi="CG Times"/>
          <w:sz w:val="20"/>
          <w:szCs w:val="20"/>
        </w:rPr>
        <w:t>personelin përkatës, në mënyrë që t</w:t>
      </w:r>
      <w:r w:rsidR="00732DC6" w:rsidRPr="00D4667D">
        <w:rPr>
          <w:rFonts w:ascii="CG Times" w:hAnsi="CG Times"/>
          <w:sz w:val="20"/>
          <w:szCs w:val="20"/>
        </w:rPr>
        <w:t>’i</w:t>
      </w:r>
      <w:r w:rsidRPr="00D4667D">
        <w:rPr>
          <w:rFonts w:ascii="CG Times" w:hAnsi="CG Times"/>
          <w:sz w:val="20"/>
          <w:szCs w:val="20"/>
        </w:rPr>
        <w:t xml:space="preserve"> lejoj</w:t>
      </w:r>
      <w:r w:rsidR="00BE366A" w:rsidRPr="00D4667D">
        <w:rPr>
          <w:rFonts w:ascii="CG Times" w:hAnsi="CG Times"/>
          <w:sz w:val="20"/>
          <w:szCs w:val="20"/>
        </w:rPr>
        <w:t>ë</w:t>
      </w:r>
      <w:r w:rsidRPr="00D4667D">
        <w:rPr>
          <w:rFonts w:ascii="CG Times" w:hAnsi="CG Times"/>
          <w:sz w:val="20"/>
          <w:szCs w:val="20"/>
        </w:rPr>
        <w:t xml:space="preserve"> ata të kryejnë detyrat dhe të përmbushin përgjegjësitë e tyre.</w:t>
      </w:r>
    </w:p>
    <w:p w:rsidR="0035306B" w:rsidRPr="00D4667D" w:rsidRDefault="0035306B" w:rsidP="00701BD5">
      <w:pPr>
        <w:widowControl w:val="0"/>
        <w:autoSpaceDE w:val="0"/>
        <w:autoSpaceDN w:val="0"/>
        <w:adjustRightInd w:val="0"/>
        <w:spacing w:after="0" w:line="240" w:lineRule="auto"/>
        <w:rPr>
          <w:rFonts w:ascii="CG Times" w:eastAsia="Batang" w:hAnsi="CG Times"/>
          <w:bCs/>
          <w:sz w:val="20"/>
          <w:szCs w:val="20"/>
          <w:lang w:val="sq-AL"/>
        </w:rPr>
      </w:pPr>
      <w:r w:rsidRPr="00D4667D">
        <w:rPr>
          <w:rFonts w:ascii="CG Times" w:eastAsia="Batang" w:hAnsi="CG Times"/>
          <w:bCs/>
          <w:sz w:val="20"/>
          <w:szCs w:val="20"/>
          <w:lang w:val="sq-AL"/>
        </w:rPr>
        <w:t>ARO.GEN.120</w:t>
      </w:r>
      <w:r w:rsidRPr="00D4667D">
        <w:rPr>
          <w:rFonts w:ascii="CG Times" w:eastAsia="Batang" w:hAnsi="CG Times"/>
          <w:bCs/>
          <w:spacing w:val="-1"/>
          <w:sz w:val="20"/>
          <w:szCs w:val="20"/>
          <w:lang w:val="sq-AL"/>
        </w:rPr>
        <w:t xml:space="preserve"> </w:t>
      </w:r>
      <w:r w:rsidRPr="00D4667D">
        <w:rPr>
          <w:rFonts w:ascii="CG Times" w:hAnsi="CG Times"/>
          <w:sz w:val="20"/>
          <w:szCs w:val="20"/>
          <w:lang w:val="sq-AL"/>
        </w:rPr>
        <w:t>M</w:t>
      </w:r>
      <w:r w:rsidR="000C5538">
        <w:rPr>
          <w:rFonts w:ascii="CG Times" w:hAnsi="CG Times"/>
          <w:sz w:val="20"/>
          <w:szCs w:val="20"/>
          <w:lang w:val="sq-AL"/>
        </w:rPr>
        <w:t>jetet e pranueshme të pajtueshmërisë</w:t>
      </w:r>
    </w:p>
    <w:p w:rsidR="0035306B" w:rsidRPr="00D4667D" w:rsidRDefault="0035306B" w:rsidP="00701BD5">
      <w:pPr>
        <w:pStyle w:val="NoSpacing"/>
        <w:ind w:firstLine="284"/>
        <w:rPr>
          <w:rFonts w:ascii="CG Times" w:eastAsia="Batang" w:hAnsi="CG Times"/>
          <w:sz w:val="20"/>
          <w:szCs w:val="20"/>
        </w:rPr>
      </w:pPr>
      <w:r w:rsidRPr="00D4667D">
        <w:rPr>
          <w:rFonts w:ascii="CG Times" w:eastAsia="Batang" w:hAnsi="CG Times"/>
          <w:sz w:val="20"/>
          <w:szCs w:val="20"/>
        </w:rPr>
        <w:t xml:space="preserve">a) Agjencia </w:t>
      </w:r>
      <w:r w:rsidR="00BE6AE9">
        <w:rPr>
          <w:rFonts w:ascii="CG Times" w:eastAsia="Batang" w:hAnsi="CG Times"/>
          <w:sz w:val="20"/>
          <w:szCs w:val="20"/>
        </w:rPr>
        <w:t>Euro</w:t>
      </w:r>
      <w:r w:rsidRPr="00D4667D">
        <w:rPr>
          <w:rFonts w:ascii="CG Times" w:eastAsia="Batang" w:hAnsi="CG Times"/>
          <w:sz w:val="20"/>
          <w:szCs w:val="20"/>
        </w:rPr>
        <w:t xml:space="preserve">piane e </w:t>
      </w:r>
      <w:r w:rsidR="003C5729" w:rsidRPr="00D4667D">
        <w:rPr>
          <w:rFonts w:ascii="CG Times" w:eastAsia="Batang" w:hAnsi="CG Times"/>
          <w:sz w:val="20"/>
          <w:szCs w:val="20"/>
        </w:rPr>
        <w:t>Sigurisë</w:t>
      </w:r>
      <w:r w:rsidRPr="00D4667D">
        <w:rPr>
          <w:rFonts w:ascii="CG Times" w:eastAsia="Batang" w:hAnsi="CG Times"/>
          <w:sz w:val="20"/>
          <w:szCs w:val="20"/>
        </w:rPr>
        <w:t xml:space="preserve"> Ajrore zhvillon mjete të pranueshme t</w:t>
      </w:r>
      <w:r w:rsidR="00C428B1" w:rsidRPr="00D4667D">
        <w:rPr>
          <w:rFonts w:ascii="CG Times" w:eastAsia="Batang" w:hAnsi="CG Times"/>
          <w:sz w:val="20"/>
          <w:szCs w:val="20"/>
        </w:rPr>
        <w:t>ë</w:t>
      </w:r>
      <w:r w:rsidRPr="00D4667D">
        <w:rPr>
          <w:rFonts w:ascii="CG Times" w:eastAsia="Batang" w:hAnsi="CG Times"/>
          <w:sz w:val="20"/>
          <w:szCs w:val="20"/>
        </w:rPr>
        <w:t xml:space="preserve"> p</w:t>
      </w:r>
      <w:r w:rsidRPr="00D4667D">
        <w:rPr>
          <w:rFonts w:ascii="CG Times" w:eastAsia="Batang" w:hAnsi="CG Times" w:cs="CG Times"/>
          <w:sz w:val="20"/>
          <w:szCs w:val="20"/>
        </w:rPr>
        <w:t>ë</w:t>
      </w:r>
      <w:r w:rsidRPr="00D4667D">
        <w:rPr>
          <w:rFonts w:ascii="CG Times" w:eastAsia="Batang" w:hAnsi="CG Times"/>
          <w:sz w:val="20"/>
          <w:szCs w:val="20"/>
        </w:rPr>
        <w:t>rputhshm</w:t>
      </w:r>
      <w:r w:rsidRPr="00D4667D">
        <w:rPr>
          <w:rFonts w:ascii="CG Times" w:eastAsia="Batang" w:hAnsi="CG Times" w:cs="CG Times"/>
          <w:sz w:val="20"/>
          <w:szCs w:val="20"/>
        </w:rPr>
        <w:t>ë</w:t>
      </w:r>
      <w:r w:rsidRPr="00D4667D">
        <w:rPr>
          <w:rFonts w:ascii="CG Times" w:eastAsia="Batang" w:hAnsi="CG Times"/>
          <w:sz w:val="20"/>
          <w:szCs w:val="20"/>
        </w:rPr>
        <w:t>ris</w:t>
      </w:r>
      <w:r w:rsidRPr="00D4667D">
        <w:rPr>
          <w:rFonts w:ascii="CG Times" w:eastAsia="Batang" w:hAnsi="CG Times" w:cs="CG Times"/>
          <w:sz w:val="20"/>
          <w:szCs w:val="20"/>
        </w:rPr>
        <w:t>ë</w:t>
      </w:r>
      <w:r w:rsidRPr="00D4667D">
        <w:rPr>
          <w:rFonts w:ascii="CG Times" w:eastAsia="Batang" w:hAnsi="CG Times"/>
          <w:sz w:val="20"/>
          <w:szCs w:val="20"/>
        </w:rPr>
        <w:t xml:space="preserve"> (AMC) q</w:t>
      </w:r>
      <w:r w:rsidRPr="00D4667D">
        <w:rPr>
          <w:rFonts w:ascii="CG Times" w:eastAsia="Batang" w:hAnsi="CG Times" w:cs="CG Times"/>
          <w:sz w:val="20"/>
          <w:szCs w:val="20"/>
        </w:rPr>
        <w:t>ë</w:t>
      </w:r>
      <w:r w:rsidRPr="00D4667D">
        <w:rPr>
          <w:rFonts w:ascii="CG Times" w:eastAsia="Batang" w:hAnsi="CG Times"/>
          <w:sz w:val="20"/>
          <w:szCs w:val="20"/>
        </w:rPr>
        <w:t xml:space="preserve"> mund t</w:t>
      </w:r>
      <w:r w:rsidRPr="00D4667D">
        <w:rPr>
          <w:rFonts w:ascii="CG Times" w:eastAsia="Batang" w:hAnsi="CG Times" w:cs="CG Times"/>
          <w:sz w:val="20"/>
          <w:szCs w:val="20"/>
        </w:rPr>
        <w:t>ë</w:t>
      </w:r>
      <w:r w:rsidRPr="00D4667D">
        <w:rPr>
          <w:rFonts w:ascii="CG Times" w:eastAsia="Batang" w:hAnsi="CG Times"/>
          <w:sz w:val="20"/>
          <w:szCs w:val="20"/>
        </w:rPr>
        <w:t xml:space="preserve"> p</w:t>
      </w:r>
      <w:r w:rsidRPr="00D4667D">
        <w:rPr>
          <w:rFonts w:ascii="CG Times" w:eastAsia="Batang" w:hAnsi="CG Times" w:cs="CG Times"/>
          <w:sz w:val="20"/>
          <w:szCs w:val="20"/>
        </w:rPr>
        <w:t>ë</w:t>
      </w:r>
      <w:r w:rsidRPr="00D4667D">
        <w:rPr>
          <w:rFonts w:ascii="CG Times" w:eastAsia="Batang" w:hAnsi="CG Times"/>
          <w:sz w:val="20"/>
          <w:szCs w:val="20"/>
        </w:rPr>
        <w:t>rdoren p</w:t>
      </w:r>
      <w:r w:rsidRPr="00D4667D">
        <w:rPr>
          <w:rFonts w:ascii="CG Times" w:eastAsia="Batang" w:hAnsi="CG Times" w:cs="CG Times"/>
          <w:sz w:val="20"/>
          <w:szCs w:val="20"/>
        </w:rPr>
        <w:t>ë</w:t>
      </w:r>
      <w:r w:rsidRPr="00D4667D">
        <w:rPr>
          <w:rFonts w:ascii="CG Times" w:eastAsia="Batang" w:hAnsi="CG Times"/>
          <w:sz w:val="20"/>
          <w:szCs w:val="20"/>
        </w:rPr>
        <w:t>r t</w:t>
      </w:r>
      <w:r w:rsidRPr="00D4667D">
        <w:rPr>
          <w:rFonts w:ascii="CG Times" w:eastAsia="Batang" w:hAnsi="CG Times" w:cs="CG Times"/>
          <w:sz w:val="20"/>
          <w:szCs w:val="20"/>
        </w:rPr>
        <w:t>ë</w:t>
      </w:r>
      <w:r w:rsidRPr="00D4667D">
        <w:rPr>
          <w:rFonts w:ascii="CG Times" w:eastAsia="Batang" w:hAnsi="CG Times"/>
          <w:sz w:val="20"/>
          <w:szCs w:val="20"/>
        </w:rPr>
        <w:t xml:space="preserve"> krijuar pajtueshm</w:t>
      </w:r>
      <w:r w:rsidRPr="00D4667D">
        <w:rPr>
          <w:rFonts w:ascii="CG Times" w:eastAsia="Batang" w:hAnsi="CG Times" w:cs="CG Times"/>
          <w:sz w:val="20"/>
          <w:szCs w:val="20"/>
        </w:rPr>
        <w:t>ë</w:t>
      </w:r>
      <w:r w:rsidRPr="00D4667D">
        <w:rPr>
          <w:rFonts w:ascii="CG Times" w:eastAsia="Batang" w:hAnsi="CG Times"/>
          <w:sz w:val="20"/>
          <w:szCs w:val="20"/>
        </w:rPr>
        <w:t>rin</w:t>
      </w:r>
      <w:r w:rsidRPr="00D4667D">
        <w:rPr>
          <w:rFonts w:ascii="CG Times" w:eastAsia="Batang" w:hAnsi="CG Times" w:cs="CG Times"/>
          <w:sz w:val="20"/>
          <w:szCs w:val="20"/>
        </w:rPr>
        <w:t>ë</w:t>
      </w:r>
      <w:r w:rsidRPr="00D4667D">
        <w:rPr>
          <w:rFonts w:ascii="CG Times" w:eastAsia="Batang" w:hAnsi="CG Times"/>
          <w:sz w:val="20"/>
          <w:szCs w:val="20"/>
        </w:rPr>
        <w:t xml:space="preserve"> me </w:t>
      </w:r>
      <w:r w:rsidRPr="00D4667D">
        <w:rPr>
          <w:rFonts w:ascii="CG Times" w:hAnsi="CG Times"/>
          <w:sz w:val="20"/>
          <w:szCs w:val="20"/>
        </w:rPr>
        <w:t>Regulation (EC) No 216/2008, transpozuar</w:t>
      </w:r>
      <w:r w:rsidR="00C13443" w:rsidRPr="00D4667D">
        <w:rPr>
          <w:rFonts w:ascii="CG Times" w:hAnsi="CG Times"/>
          <w:sz w:val="20"/>
          <w:szCs w:val="20"/>
        </w:rPr>
        <w:t xml:space="preserve"> në </w:t>
      </w:r>
      <w:r w:rsidR="00732DC6" w:rsidRPr="00D4667D">
        <w:rPr>
          <w:rFonts w:ascii="CG Times" w:hAnsi="CG Times"/>
          <w:sz w:val="20"/>
          <w:szCs w:val="20"/>
        </w:rPr>
        <w:t>legjislacionin tonë</w:t>
      </w:r>
      <w:r w:rsidRPr="00D4667D">
        <w:rPr>
          <w:rFonts w:ascii="CG Times" w:hAnsi="CG Times"/>
          <w:sz w:val="20"/>
          <w:szCs w:val="20"/>
        </w:rPr>
        <w:t xml:space="preserve"> me </w:t>
      </w:r>
      <w:r w:rsidR="00732DC6" w:rsidRPr="00D4667D">
        <w:rPr>
          <w:rFonts w:ascii="CG Times" w:hAnsi="CG Times"/>
          <w:sz w:val="20"/>
          <w:szCs w:val="20"/>
        </w:rPr>
        <w:t xml:space="preserve">udhëzimin </w:t>
      </w:r>
      <w:r w:rsidRPr="00D4667D">
        <w:rPr>
          <w:rFonts w:ascii="CG Times" w:hAnsi="CG Times"/>
          <w:sz w:val="20"/>
          <w:szCs w:val="20"/>
        </w:rPr>
        <w:t xml:space="preserve">e </w:t>
      </w:r>
      <w:r w:rsidR="00732DC6" w:rsidRPr="00D4667D">
        <w:rPr>
          <w:rFonts w:ascii="CG Times" w:hAnsi="CG Times"/>
          <w:sz w:val="20"/>
          <w:szCs w:val="20"/>
        </w:rPr>
        <w:t xml:space="preserve">ministrit nr. </w:t>
      </w:r>
      <w:r w:rsidRPr="00D4667D">
        <w:rPr>
          <w:rFonts w:ascii="CG Times" w:hAnsi="CG Times"/>
          <w:sz w:val="20"/>
          <w:szCs w:val="20"/>
        </w:rPr>
        <w:t>3,</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w:t>
      </w:r>
      <w:r w:rsidRPr="00D4667D">
        <w:rPr>
          <w:rFonts w:ascii="CG Times" w:eastAsia="Batang" w:hAnsi="CG Times"/>
          <w:sz w:val="20"/>
          <w:szCs w:val="20"/>
        </w:rPr>
        <w:t>dhe me rregullat implementuese të tij. Kur AMC-t</w:t>
      </w:r>
      <w:r w:rsidR="00C428B1" w:rsidRPr="00D4667D">
        <w:rPr>
          <w:rFonts w:ascii="CG Times" w:eastAsia="Batang" w:hAnsi="CG Times"/>
          <w:sz w:val="20"/>
          <w:szCs w:val="20"/>
        </w:rPr>
        <w:t>ë</w:t>
      </w:r>
      <w:r w:rsidRPr="00D4667D">
        <w:rPr>
          <w:rFonts w:ascii="CG Times" w:eastAsia="Batang" w:hAnsi="CG Times"/>
          <w:sz w:val="20"/>
          <w:szCs w:val="20"/>
        </w:rPr>
        <w:t xml:space="preserve"> plot</w:t>
      </w:r>
      <w:r w:rsidRPr="00D4667D">
        <w:rPr>
          <w:rFonts w:ascii="CG Times" w:eastAsia="Batang" w:hAnsi="CG Times" w:cs="CG Times"/>
          <w:sz w:val="20"/>
          <w:szCs w:val="20"/>
        </w:rPr>
        <w:t>ë</w:t>
      </w:r>
      <w:r w:rsidRPr="00D4667D">
        <w:rPr>
          <w:rFonts w:ascii="CG Times" w:eastAsia="Batang" w:hAnsi="CG Times"/>
          <w:sz w:val="20"/>
          <w:szCs w:val="20"/>
        </w:rPr>
        <w:t>sohen, at</w:t>
      </w:r>
      <w:r w:rsidR="00C428B1" w:rsidRPr="00D4667D">
        <w:rPr>
          <w:rFonts w:ascii="CG Times" w:eastAsia="Batang" w:hAnsi="CG Times"/>
          <w:sz w:val="20"/>
          <w:szCs w:val="20"/>
        </w:rPr>
        <w:t>ë</w:t>
      </w:r>
      <w:r w:rsidRPr="00D4667D">
        <w:rPr>
          <w:rFonts w:ascii="CG Times" w:eastAsia="Batang" w:hAnsi="CG Times"/>
          <w:sz w:val="20"/>
          <w:szCs w:val="20"/>
        </w:rPr>
        <w:t>her</w:t>
      </w:r>
      <w:r w:rsidR="00C428B1" w:rsidRPr="00D4667D">
        <w:rPr>
          <w:rFonts w:ascii="CG Times" w:eastAsia="Batang" w:hAnsi="CG Times"/>
          <w:sz w:val="20"/>
          <w:szCs w:val="20"/>
        </w:rPr>
        <w:t>ë</w:t>
      </w:r>
      <w:r w:rsidR="00732DC6" w:rsidRPr="00D4667D">
        <w:rPr>
          <w:rFonts w:ascii="CG Times" w:eastAsia="Batang" w:hAnsi="CG Times"/>
          <w:sz w:val="20"/>
          <w:szCs w:val="20"/>
        </w:rPr>
        <w:t xml:space="preserve"> kërkesat përkatë</w:t>
      </w:r>
      <w:r w:rsidRPr="00D4667D">
        <w:rPr>
          <w:rFonts w:ascii="CG Times" w:eastAsia="Batang" w:hAnsi="CG Times"/>
          <w:sz w:val="20"/>
          <w:szCs w:val="20"/>
        </w:rPr>
        <w:t>se jan</w:t>
      </w:r>
      <w:r w:rsidR="00C428B1" w:rsidRPr="00D4667D">
        <w:rPr>
          <w:rFonts w:ascii="CG Times" w:eastAsia="Batang" w:hAnsi="CG Times"/>
          <w:sz w:val="20"/>
          <w:szCs w:val="20"/>
        </w:rPr>
        <w:t>ë</w:t>
      </w:r>
      <w:r w:rsidRPr="00D4667D">
        <w:rPr>
          <w:rFonts w:ascii="CG Times" w:eastAsia="Batang" w:hAnsi="CG Times"/>
          <w:sz w:val="20"/>
          <w:szCs w:val="20"/>
        </w:rPr>
        <w:t xml:space="preserve"> n</w:t>
      </w:r>
      <w:r w:rsidR="00C428B1" w:rsidRPr="00D4667D">
        <w:rPr>
          <w:rFonts w:ascii="CG Times" w:eastAsia="Batang" w:hAnsi="CG Times"/>
          <w:sz w:val="20"/>
          <w:szCs w:val="20"/>
        </w:rPr>
        <w:t>ë</w:t>
      </w:r>
      <w:r w:rsidRPr="00D4667D">
        <w:rPr>
          <w:rFonts w:ascii="CG Times" w:eastAsia="Batang" w:hAnsi="CG Times"/>
          <w:sz w:val="20"/>
          <w:szCs w:val="20"/>
        </w:rPr>
        <w:t xml:space="preserve"> linj</w:t>
      </w:r>
      <w:r w:rsidR="00C428B1" w:rsidRPr="00D4667D">
        <w:rPr>
          <w:rFonts w:ascii="CG Times" w:eastAsia="Batang" w:hAnsi="CG Times"/>
          <w:sz w:val="20"/>
          <w:szCs w:val="20"/>
        </w:rPr>
        <w:t>ë</w:t>
      </w:r>
      <w:r w:rsidRPr="00D4667D">
        <w:rPr>
          <w:rFonts w:ascii="CG Times" w:eastAsia="Batang" w:hAnsi="CG Times"/>
          <w:sz w:val="20"/>
          <w:szCs w:val="20"/>
        </w:rPr>
        <w:t xml:space="preserve"> me rregullat zbatuese.</w:t>
      </w:r>
    </w:p>
    <w:p w:rsidR="0035306B" w:rsidRPr="00D4667D" w:rsidRDefault="0035306B" w:rsidP="00701BD5">
      <w:pPr>
        <w:pStyle w:val="NoSpacing"/>
        <w:ind w:firstLine="284"/>
        <w:rPr>
          <w:rFonts w:ascii="CG Times" w:eastAsia="Batang" w:hAnsi="CG Times"/>
          <w:sz w:val="20"/>
          <w:szCs w:val="20"/>
        </w:rPr>
      </w:pPr>
      <w:r w:rsidRPr="00D4667D">
        <w:rPr>
          <w:rFonts w:ascii="CG Times" w:eastAsia="Batang" w:hAnsi="CG Times"/>
          <w:sz w:val="20"/>
          <w:szCs w:val="20"/>
        </w:rPr>
        <w:t>b) Mjetet alternative t</w:t>
      </w:r>
      <w:r w:rsidR="00C428B1" w:rsidRPr="00D4667D">
        <w:rPr>
          <w:rFonts w:ascii="CG Times" w:eastAsia="Batang" w:hAnsi="CG Times"/>
          <w:sz w:val="20"/>
          <w:szCs w:val="20"/>
        </w:rPr>
        <w:t>ë</w:t>
      </w:r>
      <w:r w:rsidRPr="00D4667D">
        <w:rPr>
          <w:rFonts w:ascii="CG Times" w:eastAsia="Batang" w:hAnsi="CG Times"/>
          <w:sz w:val="20"/>
          <w:szCs w:val="20"/>
        </w:rPr>
        <w:t xml:space="preserve"> </w:t>
      </w:r>
      <w:r w:rsidRPr="00D4667D">
        <w:rPr>
          <w:rFonts w:ascii="CG Times" w:hAnsi="CG Times"/>
          <w:sz w:val="20"/>
          <w:szCs w:val="20"/>
        </w:rPr>
        <w:t>pajtueshmërisë</w:t>
      </w:r>
      <w:r w:rsidRPr="00D4667D">
        <w:rPr>
          <w:rFonts w:ascii="CG Times" w:eastAsia="Batang" w:hAnsi="CG Times"/>
          <w:sz w:val="20"/>
          <w:szCs w:val="20"/>
        </w:rPr>
        <w:t xml:space="preserve"> mund t</w:t>
      </w:r>
      <w:r w:rsidR="00BE366A" w:rsidRPr="00D4667D">
        <w:rPr>
          <w:rFonts w:ascii="CG Times" w:eastAsia="Batang" w:hAnsi="CG Times"/>
          <w:sz w:val="20"/>
          <w:szCs w:val="20"/>
        </w:rPr>
        <w:t>ë</w:t>
      </w:r>
      <w:r w:rsidRPr="00D4667D">
        <w:rPr>
          <w:rFonts w:ascii="CG Times" w:eastAsia="Batang" w:hAnsi="CG Times"/>
          <w:sz w:val="20"/>
          <w:szCs w:val="20"/>
        </w:rPr>
        <w:t xml:space="preserve"> </w:t>
      </w:r>
      <w:r w:rsidR="003C5729" w:rsidRPr="00D4667D">
        <w:rPr>
          <w:rFonts w:ascii="CG Times" w:eastAsia="Batang" w:hAnsi="CG Times"/>
          <w:sz w:val="20"/>
          <w:szCs w:val="20"/>
        </w:rPr>
        <w:t>përdoren</w:t>
      </w:r>
      <w:r w:rsidRPr="00D4667D">
        <w:rPr>
          <w:rFonts w:ascii="CG Times" w:eastAsia="Batang" w:hAnsi="CG Times"/>
          <w:sz w:val="20"/>
          <w:szCs w:val="20"/>
        </w:rPr>
        <w:t xml:space="preserve"> p</w:t>
      </w:r>
      <w:r w:rsidR="00C428B1" w:rsidRPr="00D4667D">
        <w:rPr>
          <w:rFonts w:ascii="CG Times" w:eastAsia="Batang" w:hAnsi="CG Times"/>
          <w:sz w:val="20"/>
          <w:szCs w:val="20"/>
        </w:rPr>
        <w:t>ë</w:t>
      </w:r>
      <w:r w:rsidRPr="00D4667D">
        <w:rPr>
          <w:rFonts w:ascii="CG Times" w:eastAsia="Batang" w:hAnsi="CG Times"/>
          <w:sz w:val="20"/>
          <w:szCs w:val="20"/>
        </w:rPr>
        <w:t>r t</w:t>
      </w:r>
      <w:r w:rsidR="00C428B1" w:rsidRPr="00D4667D">
        <w:rPr>
          <w:rFonts w:ascii="CG Times" w:eastAsia="Batang" w:hAnsi="CG Times"/>
          <w:sz w:val="20"/>
          <w:szCs w:val="20"/>
        </w:rPr>
        <w:t>ë</w:t>
      </w:r>
      <w:r w:rsidRPr="00D4667D">
        <w:rPr>
          <w:rFonts w:ascii="CG Times" w:eastAsia="Batang" w:hAnsi="CG Times"/>
          <w:sz w:val="20"/>
          <w:szCs w:val="20"/>
        </w:rPr>
        <w:t xml:space="preserve"> krijuar pajtueshm</w:t>
      </w:r>
      <w:r w:rsidR="00C428B1" w:rsidRPr="00D4667D">
        <w:rPr>
          <w:rFonts w:ascii="CG Times" w:eastAsia="Batang" w:hAnsi="CG Times"/>
          <w:sz w:val="20"/>
          <w:szCs w:val="20"/>
        </w:rPr>
        <w:t>ë</w:t>
      </w:r>
      <w:r w:rsidRPr="00D4667D">
        <w:rPr>
          <w:rFonts w:ascii="CG Times" w:eastAsia="Batang" w:hAnsi="CG Times"/>
          <w:sz w:val="20"/>
          <w:szCs w:val="20"/>
        </w:rPr>
        <w:t xml:space="preserve">ri me rregullat </w:t>
      </w:r>
      <w:r w:rsidR="00BE366A" w:rsidRPr="00D4667D">
        <w:rPr>
          <w:rFonts w:ascii="CG Times" w:eastAsia="Batang" w:hAnsi="CG Times"/>
          <w:sz w:val="20"/>
          <w:szCs w:val="20"/>
        </w:rPr>
        <w:t>i</w:t>
      </w:r>
      <w:r w:rsidRPr="00D4667D">
        <w:rPr>
          <w:rFonts w:ascii="CG Times" w:eastAsia="Batang" w:hAnsi="CG Times"/>
          <w:sz w:val="20"/>
          <w:szCs w:val="20"/>
        </w:rPr>
        <w:t>mplementuese.</w:t>
      </w:r>
    </w:p>
    <w:p w:rsidR="0035306B" w:rsidRPr="00D4667D" w:rsidRDefault="0035306B" w:rsidP="00701BD5">
      <w:pPr>
        <w:pStyle w:val="NoSpacing"/>
        <w:ind w:firstLine="284"/>
        <w:rPr>
          <w:rFonts w:ascii="CG Times" w:eastAsia="Batang" w:hAnsi="CG Times"/>
          <w:sz w:val="20"/>
          <w:szCs w:val="20"/>
        </w:rPr>
      </w:pPr>
      <w:r w:rsidRPr="00D4667D">
        <w:rPr>
          <w:rFonts w:ascii="CG Times" w:eastAsia="Batang" w:hAnsi="CG Times"/>
          <w:sz w:val="20"/>
          <w:szCs w:val="20"/>
        </w:rPr>
        <w:t xml:space="preserve">c) Autoriteti </w:t>
      </w:r>
      <w:r w:rsidRPr="00D4667D">
        <w:rPr>
          <w:rFonts w:ascii="CG Times" w:hAnsi="CG Times"/>
          <w:sz w:val="20"/>
          <w:szCs w:val="20"/>
        </w:rPr>
        <w:t xml:space="preserve">i Aviacionit Civil </w:t>
      </w:r>
      <w:r w:rsidR="007B0441" w:rsidRPr="00D4667D">
        <w:rPr>
          <w:rFonts w:ascii="CG Times" w:hAnsi="CG Times"/>
          <w:sz w:val="20"/>
          <w:szCs w:val="20"/>
        </w:rPr>
        <w:t xml:space="preserve">shqiptar </w:t>
      </w:r>
      <w:r w:rsidRPr="00D4667D">
        <w:rPr>
          <w:rFonts w:ascii="CG Times" w:eastAsia="Batang" w:hAnsi="CG Times"/>
          <w:sz w:val="20"/>
          <w:szCs w:val="20"/>
        </w:rPr>
        <w:t>do të krijoj</w:t>
      </w:r>
      <w:r w:rsidR="00C428B1" w:rsidRPr="00D4667D">
        <w:rPr>
          <w:rFonts w:ascii="CG Times" w:eastAsia="Batang" w:hAnsi="CG Times"/>
          <w:sz w:val="20"/>
          <w:szCs w:val="20"/>
        </w:rPr>
        <w:t>ë</w:t>
      </w:r>
      <w:r w:rsidRPr="00D4667D">
        <w:rPr>
          <w:rFonts w:ascii="CG Times" w:eastAsia="Batang" w:hAnsi="CG Times"/>
          <w:sz w:val="20"/>
          <w:szCs w:val="20"/>
        </w:rPr>
        <w:t xml:space="preserve"> nj</w:t>
      </w:r>
      <w:r w:rsidRPr="00D4667D">
        <w:rPr>
          <w:rFonts w:ascii="CG Times" w:eastAsia="Batang" w:hAnsi="CG Times" w:cs="CG Times"/>
          <w:sz w:val="20"/>
          <w:szCs w:val="20"/>
        </w:rPr>
        <w:t>ë</w:t>
      </w:r>
      <w:r w:rsidRPr="00D4667D">
        <w:rPr>
          <w:rFonts w:ascii="CG Times" w:eastAsia="Batang" w:hAnsi="CG Times"/>
          <w:sz w:val="20"/>
          <w:szCs w:val="20"/>
        </w:rPr>
        <w:t xml:space="preserve"> sistem p</w:t>
      </w:r>
      <w:r w:rsidRPr="00D4667D">
        <w:rPr>
          <w:rFonts w:ascii="CG Times" w:eastAsia="Batang" w:hAnsi="CG Times" w:cs="CG Times"/>
          <w:sz w:val="20"/>
          <w:szCs w:val="20"/>
        </w:rPr>
        <w:t>ë</w:t>
      </w:r>
      <w:r w:rsidRPr="00D4667D">
        <w:rPr>
          <w:rFonts w:ascii="CG Times" w:eastAsia="Batang" w:hAnsi="CG Times"/>
          <w:sz w:val="20"/>
          <w:szCs w:val="20"/>
        </w:rPr>
        <w:t>r t</w:t>
      </w:r>
      <w:r w:rsidRPr="00D4667D">
        <w:rPr>
          <w:rFonts w:ascii="CG Times" w:eastAsia="Batang" w:hAnsi="CG Times" w:cs="CG Times"/>
          <w:sz w:val="20"/>
          <w:szCs w:val="20"/>
        </w:rPr>
        <w:t>ë</w:t>
      </w:r>
      <w:r w:rsidRPr="00D4667D">
        <w:rPr>
          <w:rFonts w:ascii="CG Times" w:eastAsia="Batang" w:hAnsi="CG Times"/>
          <w:sz w:val="20"/>
          <w:szCs w:val="20"/>
        </w:rPr>
        <w:t xml:space="preserve"> vlerësuar vazhdimisht të gjitha mjetet alternative të pajtueshmërisë</w:t>
      </w:r>
      <w:r w:rsidR="007B0441" w:rsidRPr="00D4667D">
        <w:rPr>
          <w:rFonts w:ascii="CG Times" w:eastAsia="Batang" w:hAnsi="CG Times"/>
          <w:sz w:val="20"/>
          <w:szCs w:val="20"/>
        </w:rPr>
        <w:t>,</w:t>
      </w:r>
      <w:r w:rsidRPr="00D4667D">
        <w:rPr>
          <w:rFonts w:ascii="CG Times" w:eastAsia="Batang" w:hAnsi="CG Times"/>
          <w:sz w:val="20"/>
          <w:szCs w:val="20"/>
        </w:rPr>
        <w:t xml:space="preserve"> të përdorura nga ai ose nga organizatat dhe personat nën mbikëqyrjen e tij</w:t>
      </w:r>
      <w:r w:rsidR="000C5538">
        <w:rPr>
          <w:rFonts w:ascii="CG Times" w:eastAsia="Batang" w:hAnsi="CG Times"/>
          <w:sz w:val="20"/>
          <w:szCs w:val="20"/>
        </w:rPr>
        <w:t>,</w:t>
      </w:r>
      <w:r w:rsidR="00C13443" w:rsidRPr="00D4667D">
        <w:rPr>
          <w:rFonts w:ascii="CG Times" w:eastAsia="Batang" w:hAnsi="CG Times"/>
          <w:sz w:val="20"/>
          <w:szCs w:val="20"/>
        </w:rPr>
        <w:t xml:space="preserve"> në </w:t>
      </w:r>
      <w:r w:rsidRPr="00D4667D">
        <w:rPr>
          <w:rFonts w:ascii="CG Times" w:eastAsia="Batang" w:hAnsi="CG Times"/>
          <w:sz w:val="20"/>
          <w:szCs w:val="20"/>
        </w:rPr>
        <w:t xml:space="preserve">përputhje me </w:t>
      </w:r>
      <w:r w:rsidR="003C5729" w:rsidRPr="00D4667D">
        <w:rPr>
          <w:rFonts w:ascii="CG Times" w:hAnsi="CG Times"/>
          <w:sz w:val="20"/>
          <w:szCs w:val="20"/>
        </w:rPr>
        <w:t>udhëzimin e ministrit nr. 3, datë 7.2</w:t>
      </w:r>
      <w:r w:rsidR="00A436EB" w:rsidRPr="00D4667D">
        <w:rPr>
          <w:rFonts w:ascii="CG Times" w:hAnsi="CG Times"/>
          <w:sz w:val="20"/>
          <w:szCs w:val="20"/>
        </w:rPr>
        <w:t xml:space="preserve">.2011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w:t>
      </w:r>
      <w:r w:rsidRPr="00D4667D">
        <w:rPr>
          <w:rFonts w:ascii="CG Times" w:eastAsia="Batang" w:hAnsi="CG Times"/>
          <w:sz w:val="20"/>
          <w:szCs w:val="20"/>
        </w:rPr>
        <w:t>dhe rregullat implementuese të tij.</w:t>
      </w:r>
    </w:p>
    <w:p w:rsidR="0035306B" w:rsidRPr="00ED3B3A" w:rsidRDefault="0035306B" w:rsidP="00701BD5">
      <w:pPr>
        <w:pStyle w:val="NoSpacing"/>
        <w:ind w:firstLine="284"/>
        <w:rPr>
          <w:rFonts w:ascii="CG Times" w:eastAsia="Batang" w:hAnsi="CG Times"/>
          <w:spacing w:val="-4"/>
          <w:sz w:val="20"/>
          <w:szCs w:val="20"/>
        </w:rPr>
      </w:pPr>
      <w:r w:rsidRPr="00ED3B3A">
        <w:rPr>
          <w:rFonts w:ascii="CG Times" w:eastAsia="Batang" w:hAnsi="CG Times"/>
          <w:spacing w:val="-4"/>
          <w:sz w:val="20"/>
          <w:szCs w:val="20"/>
        </w:rPr>
        <w:t>d) Autoriteti</w:t>
      </w:r>
      <w:r w:rsidRPr="00ED3B3A">
        <w:rPr>
          <w:rFonts w:ascii="CG Times" w:hAnsi="CG Times"/>
          <w:spacing w:val="-4"/>
          <w:sz w:val="20"/>
          <w:szCs w:val="20"/>
        </w:rPr>
        <w:t xml:space="preserve"> i Aviacionit Civil </w:t>
      </w:r>
      <w:r w:rsidR="000C5538" w:rsidRPr="00ED3B3A">
        <w:rPr>
          <w:rFonts w:ascii="CG Times" w:hAnsi="CG Times"/>
          <w:spacing w:val="-4"/>
          <w:sz w:val="20"/>
          <w:szCs w:val="20"/>
        </w:rPr>
        <w:t>shqiptar</w:t>
      </w:r>
      <w:r w:rsidR="000C5538" w:rsidRPr="00ED3B3A">
        <w:rPr>
          <w:rFonts w:ascii="CG Times" w:eastAsia="Batang" w:hAnsi="CG Times"/>
          <w:spacing w:val="-4"/>
          <w:sz w:val="20"/>
          <w:szCs w:val="20"/>
        </w:rPr>
        <w:t xml:space="preserve"> </w:t>
      </w:r>
      <w:r w:rsidRPr="00ED3B3A">
        <w:rPr>
          <w:rFonts w:ascii="CG Times" w:eastAsia="Batang" w:hAnsi="CG Times"/>
          <w:spacing w:val="-4"/>
          <w:sz w:val="20"/>
          <w:szCs w:val="20"/>
        </w:rPr>
        <w:t>duhet të vlerësojë të gjitha mjetet alternative t</w:t>
      </w:r>
      <w:r w:rsidR="00C428B1" w:rsidRPr="00ED3B3A">
        <w:rPr>
          <w:rFonts w:ascii="CG Times" w:eastAsia="Batang" w:hAnsi="CG Times"/>
          <w:spacing w:val="-4"/>
          <w:sz w:val="20"/>
          <w:szCs w:val="20"/>
        </w:rPr>
        <w:t>ë</w:t>
      </w:r>
      <w:r w:rsidRPr="00ED3B3A">
        <w:rPr>
          <w:rFonts w:ascii="CG Times" w:eastAsia="Batang" w:hAnsi="CG Times"/>
          <w:spacing w:val="-4"/>
          <w:sz w:val="20"/>
          <w:szCs w:val="20"/>
        </w:rPr>
        <w:t xml:space="preserve"> pajtueshm</w:t>
      </w:r>
      <w:r w:rsidR="00BE366A" w:rsidRPr="00ED3B3A">
        <w:rPr>
          <w:rFonts w:ascii="CG Times" w:eastAsia="Batang" w:hAnsi="CG Times"/>
          <w:spacing w:val="-4"/>
          <w:sz w:val="20"/>
          <w:szCs w:val="20"/>
        </w:rPr>
        <w:t>ë</w:t>
      </w:r>
      <w:r w:rsidRPr="00ED3B3A">
        <w:rPr>
          <w:rFonts w:ascii="CG Times" w:eastAsia="Batang" w:hAnsi="CG Times"/>
          <w:spacing w:val="-4"/>
          <w:sz w:val="20"/>
          <w:szCs w:val="20"/>
        </w:rPr>
        <w:t>ris</w:t>
      </w:r>
      <w:r w:rsidR="00BE366A" w:rsidRPr="00ED3B3A">
        <w:rPr>
          <w:rFonts w:ascii="CG Times" w:eastAsia="Batang" w:hAnsi="CG Times"/>
          <w:spacing w:val="-4"/>
          <w:sz w:val="20"/>
          <w:szCs w:val="20"/>
        </w:rPr>
        <w:t>ë</w:t>
      </w:r>
      <w:r w:rsidRPr="00ED3B3A">
        <w:rPr>
          <w:rFonts w:ascii="CG Times" w:eastAsia="Batang" w:hAnsi="CG Times"/>
          <w:spacing w:val="-4"/>
          <w:sz w:val="20"/>
          <w:szCs w:val="20"/>
        </w:rPr>
        <w:t xml:space="preserve"> të propozuara nga një organizatë</w:t>
      </w:r>
      <w:r w:rsidR="007B0441" w:rsidRPr="00ED3B3A">
        <w:rPr>
          <w:rFonts w:ascii="CG Times" w:eastAsia="Batang" w:hAnsi="CG Times"/>
          <w:spacing w:val="-4"/>
          <w:sz w:val="20"/>
          <w:szCs w:val="20"/>
        </w:rPr>
        <w:t xml:space="preserve"> në pajtim me ORO.GEN.120 pika “</w:t>
      </w:r>
      <w:r w:rsidRPr="00ED3B3A">
        <w:rPr>
          <w:rFonts w:ascii="CG Times" w:eastAsia="Batang" w:hAnsi="CG Times"/>
          <w:spacing w:val="-4"/>
          <w:sz w:val="20"/>
          <w:szCs w:val="20"/>
        </w:rPr>
        <w:t>b</w:t>
      </w:r>
      <w:r w:rsidR="007B0441" w:rsidRPr="00ED3B3A">
        <w:rPr>
          <w:rFonts w:ascii="CG Times" w:eastAsia="Batang" w:hAnsi="CG Times"/>
          <w:spacing w:val="-4"/>
          <w:sz w:val="20"/>
          <w:szCs w:val="20"/>
        </w:rPr>
        <w:t>”</w:t>
      </w:r>
      <w:r w:rsidRPr="00ED3B3A">
        <w:rPr>
          <w:rFonts w:ascii="CG Times" w:eastAsia="Batang" w:hAnsi="CG Times"/>
          <w:spacing w:val="-4"/>
          <w:sz w:val="20"/>
          <w:szCs w:val="20"/>
        </w:rPr>
        <w:t>, duke analizuar dokumentacionin e dhënë dhe, nëse konsiderohet e nevojshme, duke kryer inspektim tek organizata.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Kur Autoriteti i Aviacionit Civil </w:t>
      </w:r>
      <w:r w:rsidR="007B0441" w:rsidRPr="00D4667D">
        <w:rPr>
          <w:rFonts w:ascii="CG Times" w:hAnsi="CG Times"/>
          <w:sz w:val="20"/>
          <w:szCs w:val="20"/>
        </w:rPr>
        <w:t xml:space="preserve">shqiptar </w:t>
      </w:r>
      <w:r w:rsidRPr="00D4667D">
        <w:rPr>
          <w:rFonts w:ascii="CG Times" w:hAnsi="CG Times"/>
          <w:sz w:val="20"/>
          <w:szCs w:val="20"/>
        </w:rPr>
        <w:t>konstaton se mjetet alternative të pajtueshmërisë janë në përputhje me rregullat zbatuese, pa vonesa të tepruara</w:t>
      </w:r>
      <w:r w:rsidR="007B0441" w:rsidRPr="00D4667D">
        <w:rPr>
          <w:rFonts w:ascii="CG Times" w:hAnsi="CG Times"/>
          <w:sz w:val="20"/>
          <w:szCs w:val="20"/>
        </w:rPr>
        <w:t>,</w:t>
      </w:r>
      <w:r w:rsidRPr="00D4667D">
        <w:rPr>
          <w:rFonts w:ascii="CG Times" w:hAnsi="CG Times"/>
          <w:sz w:val="20"/>
          <w:szCs w:val="20"/>
        </w:rPr>
        <w:t xml:space="preserve"> duhet që: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3C5729" w:rsidRPr="00D4667D">
        <w:rPr>
          <w:rFonts w:ascii="CG Times" w:hAnsi="CG Times"/>
          <w:sz w:val="20"/>
          <w:szCs w:val="20"/>
        </w:rPr>
        <w:t>.</w:t>
      </w:r>
      <w:r w:rsidRPr="00D4667D">
        <w:rPr>
          <w:rFonts w:ascii="CG Times" w:hAnsi="CG Times"/>
          <w:sz w:val="20"/>
          <w:szCs w:val="20"/>
        </w:rPr>
        <w:t xml:space="preserve"> </w:t>
      </w:r>
      <w:r w:rsidR="003C5729" w:rsidRPr="00D4667D">
        <w:rPr>
          <w:rFonts w:ascii="CG Times" w:hAnsi="CG Times"/>
          <w:sz w:val="20"/>
          <w:szCs w:val="20"/>
        </w:rPr>
        <w:t xml:space="preserve">Të </w:t>
      </w:r>
      <w:r w:rsidRPr="00D4667D">
        <w:rPr>
          <w:rFonts w:ascii="CG Times" w:hAnsi="CG Times"/>
          <w:sz w:val="20"/>
          <w:szCs w:val="20"/>
        </w:rPr>
        <w:t>njoftoj</w:t>
      </w:r>
      <w:r w:rsidRPr="00D4667D">
        <w:rPr>
          <w:rFonts w:ascii="CG Times" w:hAnsi="CG Times" w:cs="CG Times"/>
          <w:sz w:val="20"/>
          <w:szCs w:val="20"/>
        </w:rPr>
        <w:t>ë</w:t>
      </w:r>
      <w:r w:rsidRPr="00D4667D">
        <w:rPr>
          <w:rFonts w:ascii="CG Times" w:hAnsi="CG Times"/>
          <w:sz w:val="20"/>
          <w:szCs w:val="20"/>
        </w:rPr>
        <w:t xml:space="preserve"> aplikuesin se mjetet alternative të pajtueshmërisë mund të zbatohen dhe, nëse është e aplikueshme, të ndryshojë miratimin ose certifikatën e aplikantit në përputhje me rrethanat; dhe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3C5729" w:rsidRPr="00D4667D">
        <w:rPr>
          <w:rFonts w:ascii="CG Times" w:hAnsi="CG Times"/>
          <w:sz w:val="20"/>
          <w:szCs w:val="20"/>
        </w:rPr>
        <w:t>.</w:t>
      </w:r>
      <w:r w:rsidRPr="00D4667D">
        <w:rPr>
          <w:rFonts w:ascii="CG Times" w:hAnsi="CG Times"/>
          <w:sz w:val="20"/>
          <w:szCs w:val="20"/>
        </w:rPr>
        <w:t xml:space="preserve"> </w:t>
      </w:r>
      <w:r w:rsidR="003C5729" w:rsidRPr="00D4667D">
        <w:rPr>
          <w:rFonts w:ascii="CG Times" w:hAnsi="CG Times"/>
          <w:sz w:val="20"/>
          <w:szCs w:val="20"/>
        </w:rPr>
        <w:t xml:space="preserve">Të </w:t>
      </w:r>
      <w:r w:rsidRPr="00D4667D">
        <w:rPr>
          <w:rFonts w:ascii="CG Times" w:hAnsi="CG Times"/>
          <w:sz w:val="20"/>
          <w:szCs w:val="20"/>
        </w:rPr>
        <w:t>njoftoj</w:t>
      </w:r>
      <w:r w:rsidRPr="00D4667D">
        <w:rPr>
          <w:rFonts w:ascii="CG Times" w:hAnsi="CG Times" w:cs="CG Times"/>
          <w:sz w:val="20"/>
          <w:szCs w:val="20"/>
        </w:rPr>
        <w:t>ë</w:t>
      </w:r>
      <w:r w:rsidRPr="00D4667D">
        <w:rPr>
          <w:rFonts w:ascii="CG Times" w:hAnsi="CG Times"/>
          <w:sz w:val="20"/>
          <w:szCs w:val="20"/>
        </w:rPr>
        <w:t xml:space="preserve"> Agjencin</w:t>
      </w:r>
      <w:r w:rsidRPr="00D4667D">
        <w:rPr>
          <w:rFonts w:ascii="CG Times" w:hAnsi="CG Times" w:cs="CG Times"/>
          <w:sz w:val="20"/>
          <w:szCs w:val="20"/>
        </w:rPr>
        <w:t>ë</w:t>
      </w:r>
      <w:r w:rsidRPr="00D4667D">
        <w:rPr>
          <w:rFonts w:ascii="CG Times" w:hAnsi="CG Times"/>
          <w:sz w:val="20"/>
          <w:szCs w:val="20"/>
        </w:rPr>
        <w:t xml:space="preserve"> </w:t>
      </w:r>
      <w:r w:rsidR="00BE6AE9">
        <w:rPr>
          <w:rFonts w:ascii="CG Times" w:hAnsi="CG Times"/>
          <w:sz w:val="20"/>
          <w:szCs w:val="20"/>
        </w:rPr>
        <w:t>Euro</w:t>
      </w:r>
      <w:r w:rsidRPr="00D4667D">
        <w:rPr>
          <w:rFonts w:ascii="CG Times" w:hAnsi="CG Times"/>
          <w:sz w:val="20"/>
          <w:szCs w:val="20"/>
        </w:rPr>
        <w:t>piane</w:t>
      </w:r>
      <w:r w:rsidR="00A85F4E" w:rsidRPr="00D4667D">
        <w:rPr>
          <w:rFonts w:ascii="CG Times" w:hAnsi="CG Times"/>
          <w:sz w:val="20"/>
          <w:szCs w:val="20"/>
        </w:rPr>
        <w:t xml:space="preserve"> të </w:t>
      </w:r>
      <w:r w:rsidR="00BE366A" w:rsidRPr="00D4667D">
        <w:rPr>
          <w:rFonts w:ascii="CG Times" w:hAnsi="CG Times"/>
          <w:sz w:val="20"/>
          <w:szCs w:val="20"/>
        </w:rPr>
        <w:t xml:space="preserve">Sigurisë </w:t>
      </w:r>
      <w:r w:rsidRPr="00D4667D">
        <w:rPr>
          <w:rFonts w:ascii="CG Times" w:hAnsi="CG Times"/>
          <w:sz w:val="20"/>
          <w:szCs w:val="20"/>
        </w:rPr>
        <w:t>Ajrore p</w:t>
      </w:r>
      <w:r w:rsidR="00C428B1" w:rsidRPr="00D4667D">
        <w:rPr>
          <w:rFonts w:ascii="CG Times" w:hAnsi="CG Times"/>
          <w:sz w:val="20"/>
          <w:szCs w:val="20"/>
        </w:rPr>
        <w:t>ë</w:t>
      </w:r>
      <w:r w:rsidRPr="00D4667D">
        <w:rPr>
          <w:rFonts w:ascii="CG Times" w:hAnsi="CG Times"/>
          <w:sz w:val="20"/>
          <w:szCs w:val="20"/>
        </w:rPr>
        <w:t>r p</w:t>
      </w:r>
      <w:r w:rsidRPr="00D4667D">
        <w:rPr>
          <w:rFonts w:ascii="CG Times" w:hAnsi="CG Times" w:cs="CG Times"/>
          <w:sz w:val="20"/>
          <w:szCs w:val="20"/>
        </w:rPr>
        <w:t>ë</w:t>
      </w:r>
      <w:r w:rsidRPr="00D4667D">
        <w:rPr>
          <w:rFonts w:ascii="CG Times" w:hAnsi="CG Times"/>
          <w:sz w:val="20"/>
          <w:szCs w:val="20"/>
        </w:rPr>
        <w:t>rmbajtjen e tyre, duke p</w:t>
      </w:r>
      <w:r w:rsidRPr="00D4667D">
        <w:rPr>
          <w:rFonts w:ascii="CG Times" w:hAnsi="CG Times" w:cs="CG Times"/>
          <w:sz w:val="20"/>
          <w:szCs w:val="20"/>
        </w:rPr>
        <w:t>ë</w:t>
      </w:r>
      <w:r w:rsidRPr="00D4667D">
        <w:rPr>
          <w:rFonts w:ascii="CG Times" w:hAnsi="CG Times"/>
          <w:sz w:val="20"/>
          <w:szCs w:val="20"/>
        </w:rPr>
        <w:t>rfshir</w:t>
      </w:r>
      <w:r w:rsidRPr="00D4667D">
        <w:rPr>
          <w:rFonts w:ascii="CG Times" w:hAnsi="CG Times" w:cs="CG Times"/>
          <w:sz w:val="20"/>
          <w:szCs w:val="20"/>
        </w:rPr>
        <w:t>ë</w:t>
      </w:r>
      <w:r w:rsidRPr="00D4667D">
        <w:rPr>
          <w:rFonts w:ascii="CG Times" w:hAnsi="CG Times"/>
          <w:sz w:val="20"/>
          <w:szCs w:val="20"/>
        </w:rPr>
        <w:t xml:space="preserve"> kopjet e </w:t>
      </w:r>
      <w:r w:rsidR="007B0441" w:rsidRPr="00D4667D">
        <w:rPr>
          <w:rFonts w:ascii="CG Times" w:hAnsi="CG Times"/>
          <w:sz w:val="20"/>
          <w:szCs w:val="20"/>
        </w:rPr>
        <w:t xml:space="preserve">të </w:t>
      </w:r>
      <w:r w:rsidRPr="00D4667D">
        <w:rPr>
          <w:rFonts w:ascii="CG Times" w:hAnsi="CG Times"/>
          <w:sz w:val="20"/>
          <w:szCs w:val="20"/>
        </w:rPr>
        <w:t>gjith</w:t>
      </w:r>
      <w:r w:rsidRPr="00D4667D">
        <w:rPr>
          <w:rFonts w:ascii="CG Times" w:hAnsi="CG Times" w:cs="CG Times"/>
          <w:sz w:val="20"/>
          <w:szCs w:val="20"/>
        </w:rPr>
        <w:t>ë</w:t>
      </w:r>
      <w:r w:rsidRPr="00D4667D">
        <w:rPr>
          <w:rFonts w:ascii="CG Times" w:hAnsi="CG Times"/>
          <w:sz w:val="20"/>
          <w:szCs w:val="20"/>
        </w:rPr>
        <w:t xml:space="preserve"> dokumentacionit p</w:t>
      </w:r>
      <w:r w:rsidRPr="00D4667D">
        <w:rPr>
          <w:rFonts w:ascii="CG Times" w:hAnsi="CG Times" w:cs="CG Times"/>
          <w:sz w:val="20"/>
          <w:szCs w:val="20"/>
        </w:rPr>
        <w:t>ë</w:t>
      </w:r>
      <w:r w:rsidRPr="00D4667D">
        <w:rPr>
          <w:rFonts w:ascii="CG Times" w:hAnsi="CG Times"/>
          <w:sz w:val="20"/>
          <w:szCs w:val="20"/>
        </w:rPr>
        <w:t>rkat</w:t>
      </w:r>
      <w:r w:rsidRPr="00D4667D">
        <w:rPr>
          <w:rFonts w:ascii="CG Times" w:hAnsi="CG Times" w:cs="CG Times"/>
          <w:sz w:val="20"/>
          <w:szCs w:val="20"/>
        </w:rPr>
        <w:t>ë</w:t>
      </w:r>
      <w:r w:rsidRPr="00D4667D">
        <w:rPr>
          <w:rFonts w:ascii="CG Times" w:hAnsi="CG Times"/>
          <w:sz w:val="20"/>
          <w:szCs w:val="20"/>
        </w:rPr>
        <w:t>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3C5729" w:rsidRPr="00D4667D">
        <w:rPr>
          <w:rFonts w:ascii="CG Times" w:hAnsi="CG Times"/>
          <w:sz w:val="20"/>
          <w:szCs w:val="20"/>
        </w:rPr>
        <w:t>.</w:t>
      </w:r>
      <w:r w:rsidRPr="00D4667D">
        <w:rPr>
          <w:rFonts w:ascii="CG Times" w:hAnsi="CG Times"/>
          <w:sz w:val="20"/>
          <w:szCs w:val="20"/>
        </w:rPr>
        <w:t xml:space="preserve"> </w:t>
      </w:r>
      <w:r w:rsidR="003C5729" w:rsidRPr="00D4667D">
        <w:rPr>
          <w:rFonts w:ascii="CG Times" w:hAnsi="CG Times"/>
          <w:sz w:val="20"/>
          <w:szCs w:val="20"/>
        </w:rPr>
        <w:t xml:space="preserve">Të </w:t>
      </w:r>
      <w:r w:rsidRPr="00D4667D">
        <w:rPr>
          <w:rFonts w:ascii="CG Times" w:hAnsi="CG Times"/>
          <w:sz w:val="20"/>
          <w:szCs w:val="20"/>
        </w:rPr>
        <w:t>informoj</w:t>
      </w:r>
      <w:r w:rsidR="00C428B1" w:rsidRPr="00D4667D">
        <w:rPr>
          <w:rFonts w:ascii="CG Times" w:hAnsi="CG Times"/>
          <w:sz w:val="20"/>
          <w:szCs w:val="20"/>
        </w:rPr>
        <w:t>ë</w:t>
      </w:r>
      <w:r w:rsidRPr="00D4667D">
        <w:rPr>
          <w:rFonts w:ascii="CG Times" w:hAnsi="CG Times"/>
          <w:sz w:val="20"/>
          <w:szCs w:val="20"/>
        </w:rPr>
        <w:t xml:space="preserve"> </w:t>
      </w:r>
      <w:r w:rsidR="007B0441" w:rsidRPr="00D4667D">
        <w:rPr>
          <w:rFonts w:ascii="CG Times" w:eastAsia="Batang" w:hAnsi="CG Times"/>
          <w:sz w:val="20"/>
          <w:szCs w:val="20"/>
        </w:rPr>
        <w:t>shtetin anëtar</w:t>
      </w:r>
      <w:r w:rsidRPr="00D4667D">
        <w:rPr>
          <w:rFonts w:ascii="CG Times" w:eastAsia="Batang" w:hAnsi="CG Times"/>
          <w:sz w:val="20"/>
          <w:szCs w:val="20"/>
        </w:rPr>
        <w:t xml:space="preserve"> t</w:t>
      </w:r>
      <w:r w:rsidR="003C5729" w:rsidRPr="00D4667D">
        <w:rPr>
          <w:rFonts w:ascii="CG Times" w:eastAsia="Batang" w:hAnsi="CG Times"/>
          <w:sz w:val="20"/>
          <w:szCs w:val="20"/>
        </w:rPr>
        <w:t>ë</w:t>
      </w:r>
      <w:r w:rsidRPr="00D4667D">
        <w:rPr>
          <w:rFonts w:ascii="CG Times" w:eastAsia="Batang" w:hAnsi="CG Times"/>
          <w:sz w:val="20"/>
          <w:szCs w:val="20"/>
        </w:rPr>
        <w:t xml:space="preserve"> ZPEA</w:t>
      </w:r>
      <w:r w:rsidR="00A85F4E" w:rsidRPr="00D4667D">
        <w:rPr>
          <w:rFonts w:ascii="CG Times" w:eastAsia="Batang" w:hAnsi="CG Times"/>
          <w:sz w:val="20"/>
          <w:szCs w:val="20"/>
        </w:rPr>
        <w:t>-së</w:t>
      </w:r>
      <w:r w:rsidR="007B0441" w:rsidRPr="00D4667D">
        <w:rPr>
          <w:rFonts w:ascii="CG Times" w:eastAsia="Batang" w:hAnsi="CG Times"/>
          <w:sz w:val="20"/>
          <w:szCs w:val="20"/>
        </w:rPr>
        <w:t>,</w:t>
      </w:r>
      <w:r w:rsidRPr="00D4667D">
        <w:rPr>
          <w:rFonts w:ascii="CG Times" w:eastAsia="Batang" w:hAnsi="CG Times"/>
          <w:sz w:val="20"/>
          <w:szCs w:val="20"/>
        </w:rPr>
        <w:t xml:space="preserve"> sipas përcaktimeve t</w:t>
      </w:r>
      <w:r w:rsidR="00BE366A" w:rsidRPr="00D4667D">
        <w:rPr>
          <w:rFonts w:ascii="CG Times" w:eastAsia="Batang" w:hAnsi="CG Times"/>
          <w:sz w:val="20"/>
          <w:szCs w:val="20"/>
        </w:rPr>
        <w:t>ë</w:t>
      </w:r>
      <w:r w:rsidRPr="00D4667D">
        <w:rPr>
          <w:rFonts w:ascii="CG Times" w:eastAsia="Batang" w:hAnsi="CG Times"/>
          <w:sz w:val="20"/>
          <w:szCs w:val="20"/>
        </w:rPr>
        <w:t xml:space="preserve"> Marrëveshjes </w:t>
      </w:r>
      <w:r w:rsidR="003C5729" w:rsidRPr="00D4667D">
        <w:rPr>
          <w:rFonts w:ascii="CG Times" w:eastAsia="Batang" w:hAnsi="CG Times"/>
          <w:sz w:val="20"/>
          <w:szCs w:val="20"/>
        </w:rPr>
        <w:t>Shumëpalëshe</w:t>
      </w:r>
      <w:r w:rsidR="007B0441" w:rsidRPr="00D4667D">
        <w:rPr>
          <w:rFonts w:ascii="CG Times" w:eastAsia="Batang" w:hAnsi="CG Times"/>
          <w:sz w:val="20"/>
          <w:szCs w:val="20"/>
        </w:rPr>
        <w:t>,</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 mjetet alternative të pajtueshmërisë q</w:t>
      </w:r>
      <w:r w:rsidR="00C428B1" w:rsidRPr="00D4667D">
        <w:rPr>
          <w:rFonts w:ascii="CG Times" w:hAnsi="CG Times"/>
          <w:sz w:val="20"/>
          <w:szCs w:val="20"/>
        </w:rPr>
        <w:t>ë</w:t>
      </w:r>
      <w:r w:rsidRPr="00D4667D">
        <w:rPr>
          <w:rFonts w:ascii="CG Times" w:hAnsi="CG Times"/>
          <w:sz w:val="20"/>
          <w:szCs w:val="20"/>
        </w:rPr>
        <w:t xml:space="preserve"> jan</w:t>
      </w:r>
      <w:r w:rsidR="00C428B1" w:rsidRPr="00D4667D">
        <w:rPr>
          <w:rFonts w:ascii="CG Times" w:hAnsi="CG Times"/>
          <w:sz w:val="20"/>
          <w:szCs w:val="20"/>
        </w:rPr>
        <w:t>ë</w:t>
      </w:r>
      <w:r w:rsidRPr="00D4667D">
        <w:rPr>
          <w:rFonts w:ascii="CG Times" w:hAnsi="CG Times"/>
          <w:sz w:val="20"/>
          <w:szCs w:val="20"/>
        </w:rPr>
        <w:t xml:space="preserve"> pranuar.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e) N</w:t>
      </w:r>
      <w:r w:rsidR="00C428B1" w:rsidRPr="00D4667D">
        <w:rPr>
          <w:rFonts w:ascii="CG Times" w:hAnsi="CG Times"/>
          <w:sz w:val="20"/>
          <w:szCs w:val="20"/>
        </w:rPr>
        <w:t>ë</w:t>
      </w:r>
      <w:r w:rsidRPr="00D4667D">
        <w:rPr>
          <w:rFonts w:ascii="CG Times" w:hAnsi="CG Times"/>
          <w:sz w:val="20"/>
          <w:szCs w:val="20"/>
        </w:rPr>
        <w:t xml:space="preserve">se Autoriteti Aviacionit Civil </w:t>
      </w:r>
      <w:r w:rsidR="007B0441" w:rsidRPr="00D4667D">
        <w:rPr>
          <w:rFonts w:ascii="CG Times" w:hAnsi="CG Times"/>
          <w:sz w:val="20"/>
          <w:szCs w:val="20"/>
        </w:rPr>
        <w:t xml:space="preserve">shqiptar </w:t>
      </w:r>
      <w:r w:rsidRPr="00D4667D">
        <w:rPr>
          <w:rFonts w:ascii="CG Times" w:hAnsi="CG Times"/>
          <w:sz w:val="20"/>
          <w:szCs w:val="20"/>
        </w:rPr>
        <w:t>përdor vet</w:t>
      </w:r>
      <w:r w:rsidR="00C428B1" w:rsidRPr="00D4667D">
        <w:rPr>
          <w:rFonts w:ascii="CG Times" w:hAnsi="CG Times"/>
          <w:sz w:val="20"/>
          <w:szCs w:val="20"/>
        </w:rPr>
        <w:t>ë</w:t>
      </w:r>
      <w:r w:rsidRPr="00D4667D">
        <w:rPr>
          <w:rFonts w:ascii="CG Times" w:hAnsi="CG Times"/>
          <w:sz w:val="20"/>
          <w:szCs w:val="20"/>
        </w:rPr>
        <w:t xml:space="preserve"> mjete alternative të pajtueshmërisë për të arritur</w:t>
      </w:r>
      <w:r w:rsidR="00B848BD" w:rsidRPr="00D4667D">
        <w:rPr>
          <w:rFonts w:ascii="CG Times" w:hAnsi="CG Times"/>
          <w:sz w:val="20"/>
          <w:szCs w:val="20"/>
        </w:rPr>
        <w:t xml:space="preserve"> </w:t>
      </w:r>
      <w:r w:rsidRPr="00D4667D">
        <w:rPr>
          <w:rFonts w:ascii="CG Times" w:hAnsi="CG Times"/>
          <w:sz w:val="20"/>
          <w:szCs w:val="20"/>
        </w:rPr>
        <w:t xml:space="preserve">pajtueshmëri me </w:t>
      </w:r>
      <w:r w:rsidR="003C5729" w:rsidRPr="00D4667D">
        <w:rPr>
          <w:rFonts w:ascii="CG Times" w:hAnsi="CG Times"/>
          <w:sz w:val="20"/>
          <w:szCs w:val="20"/>
        </w:rPr>
        <w:t>udhëzimin e ministrit nr</w:t>
      </w:r>
      <w:r w:rsidRPr="00D4667D">
        <w:rPr>
          <w:rFonts w:ascii="CG Times" w:hAnsi="CG Times"/>
          <w:sz w:val="20"/>
          <w:szCs w:val="20"/>
        </w:rPr>
        <w:t>. 3</w:t>
      </w:r>
      <w:r w:rsidR="003C5729" w:rsidRPr="00D4667D">
        <w:rPr>
          <w:rFonts w:ascii="CG Times" w:hAnsi="CG Times"/>
          <w:sz w:val="20"/>
          <w:szCs w:val="20"/>
        </w:rPr>
        <w:t>,</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rregullat zbatuese të tij, duhet:</w:t>
      </w:r>
    </w:p>
    <w:p w:rsidR="0035306B" w:rsidRPr="00D4667D" w:rsidRDefault="0035306B" w:rsidP="00701BD5">
      <w:pPr>
        <w:pStyle w:val="NoSpacing"/>
        <w:ind w:firstLine="284"/>
        <w:rPr>
          <w:rFonts w:ascii="CG Times" w:hAnsi="CG Times"/>
          <w:sz w:val="20"/>
          <w:szCs w:val="20"/>
        </w:rPr>
      </w:pPr>
      <w:r w:rsidRPr="00D4667D">
        <w:rPr>
          <w:rStyle w:val="hps"/>
          <w:rFonts w:ascii="CG Times" w:hAnsi="CG Times"/>
          <w:sz w:val="20"/>
          <w:szCs w:val="20"/>
        </w:rPr>
        <w:t>1</w:t>
      </w:r>
      <w:r w:rsidR="003C5729" w:rsidRPr="00D4667D">
        <w:rPr>
          <w:rStyle w:val="hps"/>
          <w:rFonts w:ascii="CG Times" w:hAnsi="CG Times"/>
          <w:sz w:val="20"/>
          <w:szCs w:val="20"/>
        </w:rPr>
        <w:t>.</w:t>
      </w:r>
      <w:r w:rsidRPr="00D4667D">
        <w:rPr>
          <w:rStyle w:val="hps"/>
          <w:rFonts w:ascii="CG Times" w:hAnsi="CG Times"/>
          <w:sz w:val="20"/>
          <w:szCs w:val="20"/>
        </w:rPr>
        <w:t xml:space="preserve"> </w:t>
      </w:r>
      <w:r w:rsidR="003C5729" w:rsidRPr="00D4667D">
        <w:rPr>
          <w:rStyle w:val="hps"/>
          <w:rFonts w:ascii="CG Times" w:hAnsi="CG Times"/>
          <w:sz w:val="20"/>
          <w:szCs w:val="20"/>
        </w:rPr>
        <w:t>Nën</w:t>
      </w:r>
      <w:r w:rsidR="003C5729" w:rsidRPr="00D4667D">
        <w:rPr>
          <w:rFonts w:ascii="CG Times" w:hAnsi="CG Times"/>
          <w:sz w:val="20"/>
          <w:szCs w:val="20"/>
        </w:rPr>
        <w:t xml:space="preserve"> </w:t>
      </w:r>
      <w:r w:rsidR="003C5729" w:rsidRPr="00D4667D">
        <w:rPr>
          <w:rStyle w:val="hps"/>
          <w:rFonts w:ascii="CG Times" w:hAnsi="CG Times"/>
          <w:sz w:val="20"/>
          <w:szCs w:val="20"/>
        </w:rPr>
        <w:t>mbikëqyrjen</w:t>
      </w:r>
      <w:r w:rsidRPr="00D4667D">
        <w:rPr>
          <w:rStyle w:val="hps"/>
          <w:rFonts w:ascii="CG Times" w:hAnsi="CG Times"/>
          <w:sz w:val="20"/>
          <w:szCs w:val="20"/>
        </w:rPr>
        <w:t xml:space="preserve"> e tij, t</w:t>
      </w:r>
      <w:r w:rsidR="003C5729" w:rsidRPr="00D4667D">
        <w:rPr>
          <w:rStyle w:val="hps"/>
          <w:rFonts w:ascii="CG Times" w:hAnsi="CG Times"/>
          <w:sz w:val="20"/>
          <w:szCs w:val="20"/>
        </w:rPr>
        <w:t>’</w:t>
      </w:r>
      <w:r w:rsidRPr="00D4667D">
        <w:rPr>
          <w:rStyle w:val="hps"/>
          <w:rFonts w:ascii="CG Times" w:hAnsi="CG Times"/>
          <w:sz w:val="20"/>
          <w:szCs w:val="20"/>
        </w:rPr>
        <w:t>i vendosë ato në dispozicion të</w:t>
      </w:r>
      <w:r w:rsidRPr="00D4667D">
        <w:rPr>
          <w:rFonts w:ascii="CG Times" w:hAnsi="CG Times"/>
          <w:sz w:val="20"/>
          <w:szCs w:val="20"/>
        </w:rPr>
        <w:t xml:space="preserve"> </w:t>
      </w:r>
      <w:r w:rsidRPr="00D4667D">
        <w:rPr>
          <w:rStyle w:val="hps"/>
          <w:rFonts w:ascii="CG Times" w:hAnsi="CG Times"/>
          <w:sz w:val="20"/>
          <w:szCs w:val="20"/>
        </w:rPr>
        <w:t>të gjitha organizatave</w:t>
      </w:r>
      <w:r w:rsidRPr="00D4667D">
        <w:rPr>
          <w:rFonts w:ascii="CG Times" w:hAnsi="CG Times"/>
          <w:sz w:val="20"/>
          <w:szCs w:val="20"/>
        </w:rPr>
        <w:t xml:space="preserve"> </w:t>
      </w:r>
      <w:r w:rsidRPr="00D4667D">
        <w:rPr>
          <w:rStyle w:val="hps"/>
          <w:rFonts w:ascii="CG Times" w:hAnsi="CG Times"/>
          <w:sz w:val="20"/>
          <w:szCs w:val="20"/>
        </w:rPr>
        <w:t>dhe personave;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3C5729" w:rsidRPr="00D4667D">
        <w:rPr>
          <w:rFonts w:ascii="CG Times" w:hAnsi="CG Times"/>
          <w:sz w:val="20"/>
          <w:szCs w:val="20"/>
        </w:rPr>
        <w:t>.</w:t>
      </w:r>
      <w:r w:rsidRPr="00D4667D">
        <w:rPr>
          <w:rFonts w:ascii="CG Times" w:hAnsi="CG Times"/>
          <w:sz w:val="20"/>
          <w:szCs w:val="20"/>
        </w:rPr>
        <w:t xml:space="preserve"> </w:t>
      </w:r>
      <w:r w:rsidR="003C5729" w:rsidRPr="00D4667D">
        <w:rPr>
          <w:rFonts w:ascii="CG Times" w:hAnsi="CG Times"/>
          <w:sz w:val="20"/>
          <w:szCs w:val="20"/>
        </w:rPr>
        <w:t xml:space="preserve">Pa </w:t>
      </w:r>
      <w:r w:rsidRPr="00D4667D">
        <w:rPr>
          <w:rFonts w:ascii="CG Times" w:hAnsi="CG Times"/>
          <w:sz w:val="20"/>
          <w:szCs w:val="20"/>
        </w:rPr>
        <w:t>vonesë</w:t>
      </w:r>
      <w:r w:rsidR="007B0441" w:rsidRPr="00D4667D">
        <w:rPr>
          <w:rFonts w:ascii="CG Times" w:hAnsi="CG Times"/>
          <w:sz w:val="20"/>
          <w:szCs w:val="20"/>
        </w:rPr>
        <w:t>,</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njoftoj</w:t>
      </w:r>
      <w:r w:rsidRPr="00D4667D">
        <w:rPr>
          <w:rFonts w:ascii="CG Times" w:hAnsi="CG Times" w:cs="CG Times"/>
          <w:sz w:val="20"/>
          <w:szCs w:val="20"/>
        </w:rPr>
        <w:t>ë</w:t>
      </w:r>
      <w:r w:rsidRPr="00D4667D">
        <w:rPr>
          <w:rFonts w:ascii="CG Times" w:hAnsi="CG Times"/>
          <w:sz w:val="20"/>
          <w:szCs w:val="20"/>
        </w:rPr>
        <w:t xml:space="preserve"> Agjencin</w:t>
      </w:r>
      <w:r w:rsidRPr="00D4667D">
        <w:rPr>
          <w:rFonts w:ascii="CG Times" w:hAnsi="CG Times" w:cs="CG Times"/>
          <w:sz w:val="20"/>
          <w:szCs w:val="20"/>
        </w:rPr>
        <w:t>ë</w:t>
      </w:r>
      <w:r w:rsidRPr="00D4667D">
        <w:rPr>
          <w:rFonts w:ascii="CG Times" w:hAnsi="CG Times"/>
          <w:sz w:val="20"/>
          <w:szCs w:val="20"/>
        </w:rPr>
        <w:t xml:space="preserve"> </w:t>
      </w:r>
      <w:r w:rsidR="00BE6AE9">
        <w:rPr>
          <w:rFonts w:ascii="CG Times" w:hAnsi="CG Times"/>
          <w:sz w:val="20"/>
          <w:szCs w:val="20"/>
        </w:rPr>
        <w:t>Euro</w:t>
      </w:r>
      <w:r w:rsidRPr="00D4667D">
        <w:rPr>
          <w:rFonts w:ascii="CG Times" w:hAnsi="CG Times"/>
          <w:sz w:val="20"/>
          <w:szCs w:val="20"/>
        </w:rPr>
        <w:t>piane</w:t>
      </w:r>
      <w:r w:rsidR="00A85F4E" w:rsidRPr="00D4667D">
        <w:rPr>
          <w:rFonts w:ascii="CG Times" w:hAnsi="CG Times"/>
          <w:sz w:val="20"/>
          <w:szCs w:val="20"/>
        </w:rPr>
        <w:t xml:space="preserve"> të </w:t>
      </w:r>
      <w:r w:rsidR="007B0441" w:rsidRPr="00D4667D">
        <w:rPr>
          <w:rFonts w:ascii="CG Times" w:hAnsi="CG Times"/>
          <w:sz w:val="20"/>
          <w:szCs w:val="20"/>
        </w:rPr>
        <w:t xml:space="preserve">Sigurisë </w:t>
      </w:r>
      <w:r w:rsidRPr="00D4667D">
        <w:rPr>
          <w:rFonts w:ascii="CG Times" w:hAnsi="CG Times"/>
          <w:sz w:val="20"/>
          <w:szCs w:val="20"/>
        </w:rPr>
        <w:t>Ajrore (EASA-n).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Autoriteti i Aviacionit Civil </w:t>
      </w:r>
      <w:r w:rsidR="007B0441" w:rsidRPr="00D4667D">
        <w:rPr>
          <w:rFonts w:ascii="CG Times" w:hAnsi="CG Times"/>
          <w:sz w:val="20"/>
          <w:szCs w:val="20"/>
        </w:rPr>
        <w:t xml:space="preserve">shqiptar </w:t>
      </w:r>
      <w:r w:rsidRPr="00D4667D">
        <w:rPr>
          <w:rFonts w:ascii="CG Times" w:hAnsi="CG Times"/>
          <w:sz w:val="20"/>
          <w:szCs w:val="20"/>
        </w:rPr>
        <w:t>duhet t</w:t>
      </w:r>
      <w:r w:rsidR="003C5729" w:rsidRPr="00D4667D">
        <w:rPr>
          <w:rFonts w:ascii="CG Times" w:hAnsi="CG Times"/>
          <w:sz w:val="20"/>
          <w:szCs w:val="20"/>
        </w:rPr>
        <w:t>’</w:t>
      </w:r>
      <w:r w:rsidRPr="00D4667D">
        <w:rPr>
          <w:rFonts w:ascii="CG Times" w:hAnsi="CG Times"/>
          <w:sz w:val="20"/>
          <w:szCs w:val="20"/>
        </w:rPr>
        <w:t xml:space="preserve">i sigurojë Agjencisë </w:t>
      </w:r>
      <w:r w:rsidR="00BE6AE9">
        <w:rPr>
          <w:rFonts w:ascii="CG Times" w:hAnsi="CG Times"/>
          <w:sz w:val="20"/>
          <w:szCs w:val="20"/>
        </w:rPr>
        <w:t>Euro</w:t>
      </w:r>
      <w:r w:rsidRPr="00D4667D">
        <w:rPr>
          <w:rFonts w:ascii="CG Times" w:hAnsi="CG Times"/>
          <w:sz w:val="20"/>
          <w:szCs w:val="20"/>
        </w:rPr>
        <w:t>piane</w:t>
      </w:r>
      <w:r w:rsidR="00A85F4E" w:rsidRPr="00D4667D">
        <w:rPr>
          <w:rFonts w:ascii="CG Times" w:hAnsi="CG Times"/>
          <w:sz w:val="20"/>
          <w:szCs w:val="20"/>
        </w:rPr>
        <w:t xml:space="preserve"> të </w:t>
      </w:r>
      <w:r w:rsidR="007B0441" w:rsidRPr="00D4667D">
        <w:rPr>
          <w:rFonts w:ascii="CG Times" w:hAnsi="CG Times"/>
          <w:sz w:val="20"/>
          <w:szCs w:val="20"/>
        </w:rPr>
        <w:t xml:space="preserve">Sigurisë </w:t>
      </w:r>
      <w:r w:rsidRPr="00D4667D">
        <w:rPr>
          <w:rFonts w:ascii="CG Times" w:hAnsi="CG Times"/>
          <w:sz w:val="20"/>
          <w:szCs w:val="20"/>
        </w:rPr>
        <w:t>Ajrore një përshkrim të plotë të mjeteve alternative të pajtueshmërisë, përfshirë çdo rishikim t</w:t>
      </w:r>
      <w:r w:rsidR="00C428B1" w:rsidRPr="00D4667D">
        <w:rPr>
          <w:rFonts w:ascii="CG Times" w:hAnsi="CG Times"/>
          <w:sz w:val="20"/>
          <w:szCs w:val="20"/>
        </w:rPr>
        <w:t>ë</w:t>
      </w:r>
      <w:r w:rsidRPr="00D4667D">
        <w:rPr>
          <w:rFonts w:ascii="CG Times" w:hAnsi="CG Times"/>
          <w:sz w:val="20"/>
          <w:szCs w:val="20"/>
        </w:rPr>
        <w:t xml:space="preserve"> procedurave q</w:t>
      </w:r>
      <w:r w:rsidRPr="00D4667D">
        <w:rPr>
          <w:rFonts w:ascii="CG Times" w:hAnsi="CG Times" w:cs="CG Times"/>
          <w:sz w:val="20"/>
          <w:szCs w:val="20"/>
        </w:rPr>
        <w:t>ë</w:t>
      </w:r>
      <w:r w:rsidRPr="00D4667D">
        <w:rPr>
          <w:rFonts w:ascii="CG Times" w:hAnsi="CG Times"/>
          <w:sz w:val="20"/>
          <w:szCs w:val="20"/>
        </w:rPr>
        <w:t xml:space="preserve"> mund t</w:t>
      </w:r>
      <w:r w:rsidRPr="00D4667D">
        <w:rPr>
          <w:rFonts w:ascii="CG Times" w:hAnsi="CG Times" w:cs="CG Times"/>
          <w:sz w:val="20"/>
          <w:szCs w:val="20"/>
        </w:rPr>
        <w:t>ë</w:t>
      </w:r>
      <w:r w:rsidRPr="00D4667D">
        <w:rPr>
          <w:rFonts w:ascii="CG Times" w:hAnsi="CG Times"/>
          <w:sz w:val="20"/>
          <w:szCs w:val="20"/>
        </w:rPr>
        <w:t xml:space="preserve"> jen</w:t>
      </w:r>
      <w:r w:rsidRPr="00D4667D">
        <w:rPr>
          <w:rFonts w:ascii="CG Times" w:hAnsi="CG Times" w:cs="CG Times"/>
          <w:sz w:val="20"/>
          <w:szCs w:val="20"/>
        </w:rPr>
        <w:t>ë</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nevojshm</w:t>
      </w:r>
      <w:r w:rsidR="003C5729" w:rsidRPr="00D4667D">
        <w:rPr>
          <w:rFonts w:ascii="CG Times" w:hAnsi="CG Times"/>
          <w:sz w:val="20"/>
          <w:szCs w:val="20"/>
        </w:rPr>
        <w:t>e,</w:t>
      </w:r>
      <w:r w:rsidRPr="00D4667D">
        <w:rPr>
          <w:rFonts w:ascii="CG Times" w:hAnsi="CG Times"/>
          <w:sz w:val="20"/>
          <w:szCs w:val="20"/>
        </w:rPr>
        <w:t xml:space="preserve"> si dhe një vlerësim q</w:t>
      </w:r>
      <w:r w:rsidR="00C428B1" w:rsidRPr="00D4667D">
        <w:rPr>
          <w:rFonts w:ascii="CG Times" w:hAnsi="CG Times"/>
          <w:sz w:val="20"/>
          <w:szCs w:val="20"/>
        </w:rPr>
        <w:t>ë</w:t>
      </w:r>
      <w:r w:rsidRPr="00D4667D">
        <w:rPr>
          <w:rFonts w:ascii="CG Times" w:hAnsi="CG Times"/>
          <w:sz w:val="20"/>
          <w:szCs w:val="20"/>
        </w:rPr>
        <w:t xml:space="preserve"> demonstron p</w:t>
      </w:r>
      <w:r w:rsidRPr="00D4667D">
        <w:rPr>
          <w:rFonts w:ascii="CG Times" w:hAnsi="CG Times" w:cs="CG Times"/>
          <w:sz w:val="20"/>
          <w:szCs w:val="20"/>
        </w:rPr>
        <w:t>ë</w:t>
      </w:r>
      <w:r w:rsidRPr="00D4667D">
        <w:rPr>
          <w:rFonts w:ascii="CG Times" w:hAnsi="CG Times"/>
          <w:sz w:val="20"/>
          <w:szCs w:val="20"/>
        </w:rPr>
        <w:t>rmbushjen e rregullave zbatuese.</w:t>
      </w:r>
    </w:p>
    <w:p w:rsidR="0035306B" w:rsidRPr="00D4667D" w:rsidRDefault="0035306B" w:rsidP="00701BD5">
      <w:pPr>
        <w:widowControl w:val="0"/>
        <w:autoSpaceDE w:val="0"/>
        <w:autoSpaceDN w:val="0"/>
        <w:adjustRightInd w:val="0"/>
        <w:spacing w:after="0" w:line="240" w:lineRule="auto"/>
        <w:rPr>
          <w:rFonts w:ascii="CG Times" w:eastAsia="Batang" w:hAnsi="CG Times"/>
          <w:bCs/>
          <w:sz w:val="20"/>
          <w:szCs w:val="20"/>
          <w:lang w:val="sq-AL"/>
        </w:rPr>
      </w:pPr>
      <w:r w:rsidRPr="00D4667D">
        <w:rPr>
          <w:rFonts w:ascii="CG Times" w:eastAsia="Batang" w:hAnsi="CG Times"/>
          <w:bCs/>
          <w:sz w:val="20"/>
          <w:szCs w:val="20"/>
          <w:lang w:val="sq-AL"/>
        </w:rPr>
        <w:t>ARO.GEN.125</w:t>
      </w:r>
      <w:r w:rsidRPr="00D4667D">
        <w:rPr>
          <w:rFonts w:ascii="CG Times" w:eastAsia="Batang" w:hAnsi="CG Times"/>
          <w:bCs/>
          <w:spacing w:val="-1"/>
          <w:sz w:val="20"/>
          <w:szCs w:val="20"/>
          <w:lang w:val="sq-AL"/>
        </w:rPr>
        <w:t xml:space="preserve"> </w:t>
      </w:r>
      <w:r w:rsidRPr="00D4667D">
        <w:rPr>
          <w:rFonts w:ascii="CG Times" w:eastAsia="Batang" w:hAnsi="CG Times"/>
          <w:bCs/>
          <w:sz w:val="20"/>
          <w:szCs w:val="20"/>
          <w:lang w:val="sq-AL"/>
        </w:rPr>
        <w:t xml:space="preserve">Informimi i </w:t>
      </w:r>
      <w:r w:rsidR="004B1A0C" w:rsidRPr="00D4667D">
        <w:rPr>
          <w:rFonts w:ascii="CG Times" w:eastAsia="Batang" w:hAnsi="CG Times"/>
          <w:bCs/>
          <w:sz w:val="20"/>
          <w:szCs w:val="20"/>
          <w:lang w:val="sq-AL"/>
        </w:rPr>
        <w:t>Agjencisë</w:t>
      </w:r>
      <w:r w:rsidRPr="00D4667D">
        <w:rPr>
          <w:rFonts w:ascii="CG Times" w:hAnsi="CG Times"/>
          <w:sz w:val="20"/>
          <w:szCs w:val="20"/>
          <w:lang w:val="sq-AL"/>
        </w:rPr>
        <w:t xml:space="preserve"> </w:t>
      </w:r>
      <w:r w:rsidR="00BE6AE9">
        <w:rPr>
          <w:rFonts w:ascii="CG Times" w:hAnsi="CG Times"/>
          <w:sz w:val="20"/>
          <w:szCs w:val="20"/>
          <w:lang w:val="sq-AL"/>
        </w:rPr>
        <w:t>Euro</w:t>
      </w:r>
      <w:r w:rsidRPr="00D4667D">
        <w:rPr>
          <w:rFonts w:ascii="CG Times" w:hAnsi="CG Times"/>
          <w:sz w:val="20"/>
          <w:szCs w:val="20"/>
          <w:lang w:val="sq-AL"/>
        </w:rPr>
        <w:t>piane</w:t>
      </w:r>
      <w:r w:rsidR="00A85F4E" w:rsidRPr="00D4667D">
        <w:rPr>
          <w:rFonts w:ascii="CG Times" w:hAnsi="CG Times"/>
          <w:sz w:val="20"/>
          <w:szCs w:val="20"/>
          <w:lang w:val="sq-AL"/>
        </w:rPr>
        <w:t xml:space="preserve"> të </w:t>
      </w:r>
      <w:r w:rsidR="007B0441" w:rsidRPr="00D4667D">
        <w:rPr>
          <w:rFonts w:ascii="CG Times" w:hAnsi="CG Times"/>
          <w:sz w:val="20"/>
          <w:szCs w:val="20"/>
          <w:lang w:val="sq-AL"/>
        </w:rPr>
        <w:t xml:space="preserve">Sigurisë </w:t>
      </w:r>
      <w:r w:rsidRPr="00D4667D">
        <w:rPr>
          <w:rFonts w:ascii="CG Times" w:hAnsi="CG Times"/>
          <w:sz w:val="20"/>
          <w:szCs w:val="20"/>
          <w:lang w:val="sq-AL"/>
        </w:rPr>
        <w:t>Ajrore</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a) Autoriteti </w:t>
      </w:r>
      <w:r w:rsidRPr="00D4667D">
        <w:rPr>
          <w:rFonts w:ascii="CG Times" w:hAnsi="CG Times"/>
          <w:sz w:val="20"/>
          <w:szCs w:val="20"/>
          <w:lang w:val="sq-AL"/>
        </w:rPr>
        <w:t xml:space="preserve">i Aviacionit Civil </w:t>
      </w:r>
      <w:r w:rsidR="007B0441" w:rsidRPr="00D4667D">
        <w:rPr>
          <w:rFonts w:ascii="CG Times" w:hAnsi="CG Times"/>
          <w:sz w:val="20"/>
          <w:szCs w:val="20"/>
          <w:lang w:val="sq-AL"/>
        </w:rPr>
        <w:t xml:space="preserve">shqiptar, </w:t>
      </w:r>
      <w:r w:rsidRPr="00D4667D">
        <w:rPr>
          <w:rFonts w:ascii="CG Times" w:eastAsia="Batang" w:hAnsi="CG Times"/>
          <w:sz w:val="20"/>
          <w:szCs w:val="20"/>
          <w:lang w:val="sq-AL"/>
        </w:rPr>
        <w:t>pa vonesë</w:t>
      </w:r>
      <w:r w:rsidR="007B0441" w:rsidRPr="00D4667D">
        <w:rPr>
          <w:rFonts w:ascii="CG Times" w:eastAsia="Batang" w:hAnsi="CG Times"/>
          <w:sz w:val="20"/>
          <w:szCs w:val="20"/>
          <w:lang w:val="sq-AL"/>
        </w:rPr>
        <w:t>,</w:t>
      </w:r>
      <w:r w:rsidRPr="00D4667D">
        <w:rPr>
          <w:rFonts w:ascii="CG Times" w:eastAsia="Batang" w:hAnsi="CG Times"/>
          <w:sz w:val="20"/>
          <w:szCs w:val="20"/>
          <w:lang w:val="sq-AL"/>
        </w:rPr>
        <w:t xml:space="preserve"> duhet t</w:t>
      </w:r>
      <w:r w:rsidR="00BE366A" w:rsidRPr="00D4667D">
        <w:rPr>
          <w:rFonts w:ascii="CG Times" w:eastAsia="Batang" w:hAnsi="CG Times"/>
          <w:sz w:val="20"/>
          <w:szCs w:val="20"/>
          <w:lang w:val="sq-AL"/>
        </w:rPr>
        <w:t>ë</w:t>
      </w:r>
      <w:r w:rsidRPr="00D4667D">
        <w:rPr>
          <w:rFonts w:ascii="CG Times" w:eastAsia="Batang" w:hAnsi="CG Times"/>
          <w:sz w:val="20"/>
          <w:szCs w:val="20"/>
          <w:lang w:val="sq-AL"/>
        </w:rPr>
        <w:t xml:space="preserve"> njoftojë Agjencinë</w:t>
      </w:r>
      <w:r w:rsidRPr="00D4667D">
        <w:rPr>
          <w:rFonts w:ascii="CG Times" w:hAnsi="CG Times"/>
          <w:sz w:val="20"/>
          <w:szCs w:val="20"/>
          <w:lang w:val="sq-AL"/>
        </w:rPr>
        <w:t xml:space="preserve"> </w:t>
      </w:r>
      <w:r w:rsidR="00BE6AE9">
        <w:rPr>
          <w:rFonts w:ascii="CG Times" w:hAnsi="CG Times"/>
          <w:sz w:val="20"/>
          <w:szCs w:val="20"/>
          <w:lang w:val="sq-AL"/>
        </w:rPr>
        <w:t>Euro</w:t>
      </w:r>
      <w:r w:rsidRPr="00D4667D">
        <w:rPr>
          <w:rFonts w:ascii="CG Times" w:hAnsi="CG Times"/>
          <w:sz w:val="20"/>
          <w:szCs w:val="20"/>
          <w:lang w:val="sq-AL"/>
        </w:rPr>
        <w:t>piane</w:t>
      </w:r>
      <w:r w:rsidR="00A85F4E" w:rsidRPr="00D4667D">
        <w:rPr>
          <w:rFonts w:ascii="CG Times" w:hAnsi="CG Times"/>
          <w:sz w:val="20"/>
          <w:szCs w:val="20"/>
          <w:lang w:val="sq-AL"/>
        </w:rPr>
        <w:t xml:space="preserve"> të </w:t>
      </w:r>
      <w:r w:rsidR="007B0441" w:rsidRPr="00D4667D">
        <w:rPr>
          <w:rFonts w:ascii="CG Times" w:hAnsi="CG Times"/>
          <w:sz w:val="20"/>
          <w:szCs w:val="20"/>
          <w:lang w:val="sq-AL"/>
        </w:rPr>
        <w:t xml:space="preserve">sigurisë </w:t>
      </w:r>
      <w:r w:rsidRPr="00D4667D">
        <w:rPr>
          <w:rFonts w:ascii="CG Times" w:hAnsi="CG Times"/>
          <w:sz w:val="20"/>
          <w:szCs w:val="20"/>
          <w:lang w:val="sq-AL"/>
        </w:rPr>
        <w:t>Ajrore</w:t>
      </w:r>
      <w:r w:rsidRPr="00D4667D">
        <w:rPr>
          <w:rFonts w:ascii="CG Times" w:eastAsia="Batang" w:hAnsi="CG Times"/>
          <w:sz w:val="20"/>
          <w:szCs w:val="20"/>
          <w:lang w:val="sq-AL"/>
        </w:rPr>
        <w:t xml:space="preserve"> në rast të ndonjë problemi të rëndësishëm me zbatimin e </w:t>
      </w:r>
      <w:r w:rsidR="004B1A0C" w:rsidRPr="00D4667D">
        <w:rPr>
          <w:rFonts w:ascii="CG Times" w:hAnsi="CG Times"/>
          <w:sz w:val="20"/>
          <w:szCs w:val="20"/>
          <w:lang w:val="sq-AL"/>
        </w:rPr>
        <w:t>udhëzimit</w:t>
      </w:r>
      <w:r w:rsidR="001D7FC9" w:rsidRPr="00D4667D">
        <w:rPr>
          <w:rFonts w:ascii="CG Times" w:hAnsi="CG Times"/>
          <w:sz w:val="20"/>
          <w:szCs w:val="20"/>
          <w:lang w:val="sq-AL"/>
        </w:rPr>
        <w:t xml:space="preserve"> të ministrit</w:t>
      </w:r>
      <w:r w:rsidR="00B848BD" w:rsidRPr="00D4667D">
        <w:rPr>
          <w:rFonts w:ascii="CG Times" w:hAnsi="CG Times"/>
          <w:sz w:val="20"/>
          <w:szCs w:val="20"/>
          <w:lang w:val="sq-AL"/>
        </w:rPr>
        <w:t xml:space="preserve"> </w:t>
      </w:r>
      <w:r w:rsidR="004B1A0C" w:rsidRPr="00D4667D">
        <w:rPr>
          <w:rFonts w:ascii="CG Times" w:hAnsi="CG Times"/>
          <w:sz w:val="20"/>
          <w:szCs w:val="20"/>
          <w:lang w:val="sq-AL"/>
        </w:rPr>
        <w:t xml:space="preserve">nr. 3, datë </w:t>
      </w:r>
      <w:r w:rsidR="00A436EB" w:rsidRPr="00D4667D">
        <w:rPr>
          <w:rFonts w:ascii="CG Times" w:hAnsi="CG Times"/>
          <w:sz w:val="20"/>
          <w:szCs w:val="20"/>
          <w:lang w:val="sq-AL"/>
        </w:rPr>
        <w:t xml:space="preserve">7.2.2011 </w:t>
      </w:r>
      <w:r w:rsidR="00701BD5" w:rsidRPr="00D4667D">
        <w:rPr>
          <w:rFonts w:ascii="CG Times" w:hAnsi="CG Times"/>
          <w:sz w:val="20"/>
          <w:szCs w:val="20"/>
          <w:lang w:val="sq-AL"/>
        </w:rPr>
        <w:t>“</w:t>
      </w:r>
      <w:r w:rsidR="00A436EB" w:rsidRPr="00D4667D">
        <w:rPr>
          <w:rFonts w:ascii="CG Times" w:hAnsi="CG Times"/>
          <w:sz w:val="20"/>
          <w:szCs w:val="20"/>
          <w:lang w:val="sq-AL"/>
        </w:rPr>
        <w:t xml:space="preserve">Për </w:t>
      </w:r>
      <w:r w:rsidRPr="00D4667D">
        <w:rPr>
          <w:rFonts w:ascii="CG Times" w:hAnsi="CG Times"/>
          <w:sz w:val="20"/>
          <w:szCs w:val="20"/>
          <w:lang w:val="sq-AL"/>
        </w:rPr>
        <w:t xml:space="preserve">rregullat e përbashkëta në </w:t>
      </w:r>
      <w:r w:rsidR="00A436EB" w:rsidRPr="00D4667D">
        <w:rPr>
          <w:rFonts w:ascii="CG Times" w:hAnsi="CG Times"/>
          <w:sz w:val="20"/>
          <w:szCs w:val="20"/>
          <w:lang w:val="sq-AL"/>
        </w:rPr>
        <w:t>fushën</w:t>
      </w:r>
      <w:r w:rsidRPr="00D4667D">
        <w:rPr>
          <w:rFonts w:ascii="CG Times" w:hAnsi="CG Times"/>
          <w:sz w:val="20"/>
          <w:szCs w:val="20"/>
          <w:lang w:val="sq-AL"/>
        </w:rPr>
        <w:t xml:space="preserve"> e aviacionit civil</w:t>
      </w:r>
      <w:r w:rsidR="00701BD5" w:rsidRPr="00D4667D">
        <w:rPr>
          <w:rFonts w:ascii="CG Times" w:hAnsi="CG Times"/>
          <w:sz w:val="20"/>
          <w:szCs w:val="20"/>
          <w:lang w:val="sq-AL"/>
        </w:rPr>
        <w:t>”</w:t>
      </w:r>
      <w:r w:rsidRPr="00D4667D">
        <w:rPr>
          <w:rFonts w:ascii="CG Times" w:hAnsi="CG Times"/>
          <w:sz w:val="20"/>
          <w:szCs w:val="20"/>
          <w:lang w:val="sq-AL"/>
        </w:rPr>
        <w:t xml:space="preserve"> </w:t>
      </w:r>
      <w:r w:rsidRPr="00D4667D">
        <w:rPr>
          <w:rFonts w:ascii="CG Times" w:eastAsia="Batang" w:hAnsi="CG Times"/>
          <w:sz w:val="20"/>
          <w:szCs w:val="20"/>
          <w:lang w:val="sq-AL"/>
        </w:rPr>
        <w:t>dhe rregullave zbatuese të tij.</w:t>
      </w:r>
    </w:p>
    <w:p w:rsidR="0035306B" w:rsidRPr="00D4667D" w:rsidRDefault="0035306B" w:rsidP="00701BD5">
      <w:pPr>
        <w:widowControl w:val="0"/>
        <w:autoSpaceDE w:val="0"/>
        <w:autoSpaceDN w:val="0"/>
        <w:adjustRightInd w:val="0"/>
        <w:spacing w:after="0" w:line="240" w:lineRule="auto"/>
        <w:rPr>
          <w:rFonts w:ascii="CG Times" w:eastAsia="Batang" w:hAnsi="CG Times"/>
          <w:bCs/>
          <w:sz w:val="20"/>
          <w:szCs w:val="20"/>
          <w:lang w:val="sq-AL"/>
        </w:rPr>
      </w:pPr>
      <w:r w:rsidRPr="00D4667D">
        <w:rPr>
          <w:rFonts w:ascii="CG Times" w:eastAsia="Batang" w:hAnsi="CG Times"/>
          <w:sz w:val="20"/>
          <w:szCs w:val="20"/>
          <w:lang w:val="sq-AL"/>
        </w:rPr>
        <w:t xml:space="preserve">b) Autoriteti </w:t>
      </w:r>
      <w:r w:rsidRPr="00D4667D">
        <w:rPr>
          <w:rFonts w:ascii="CG Times" w:hAnsi="CG Times"/>
          <w:sz w:val="20"/>
          <w:szCs w:val="20"/>
          <w:lang w:val="sq-AL"/>
        </w:rPr>
        <w:t xml:space="preserve">i Aviacionit Civil </w:t>
      </w:r>
      <w:r w:rsidR="007B0441" w:rsidRPr="00D4667D">
        <w:rPr>
          <w:rFonts w:ascii="CG Times" w:hAnsi="CG Times"/>
          <w:sz w:val="20"/>
          <w:szCs w:val="20"/>
          <w:lang w:val="sq-AL"/>
        </w:rPr>
        <w:t>shqiptar</w:t>
      </w:r>
      <w:r w:rsidR="007B0441" w:rsidRPr="00D4667D" w:rsidDel="00332521">
        <w:rPr>
          <w:rFonts w:ascii="CG Times" w:eastAsia="Batang" w:hAnsi="CG Times"/>
          <w:sz w:val="20"/>
          <w:szCs w:val="20"/>
          <w:lang w:val="sq-AL"/>
        </w:rPr>
        <w:t xml:space="preserve"> </w:t>
      </w:r>
      <w:r w:rsidRPr="00D4667D">
        <w:rPr>
          <w:rFonts w:ascii="CG Times" w:eastAsia="Batang" w:hAnsi="CG Times"/>
          <w:sz w:val="20"/>
          <w:szCs w:val="20"/>
          <w:lang w:val="sq-AL"/>
        </w:rPr>
        <w:t>duhet t</w:t>
      </w:r>
      <w:r w:rsidR="003C5729" w:rsidRPr="00D4667D">
        <w:rPr>
          <w:rFonts w:ascii="CG Times" w:eastAsia="Batang" w:hAnsi="CG Times"/>
          <w:sz w:val="20"/>
          <w:szCs w:val="20"/>
          <w:lang w:val="sq-AL"/>
        </w:rPr>
        <w:t>’</w:t>
      </w:r>
      <w:r w:rsidRPr="00D4667D">
        <w:rPr>
          <w:rFonts w:ascii="CG Times" w:eastAsia="Batang" w:hAnsi="CG Times"/>
          <w:sz w:val="20"/>
          <w:szCs w:val="20"/>
          <w:lang w:val="sq-AL"/>
        </w:rPr>
        <w:t>i sigurojë Agjencisë</w:t>
      </w:r>
      <w:r w:rsidRPr="00D4667D">
        <w:rPr>
          <w:rFonts w:ascii="CG Times" w:hAnsi="CG Times"/>
          <w:sz w:val="20"/>
          <w:szCs w:val="20"/>
          <w:lang w:val="sq-AL"/>
        </w:rPr>
        <w:t xml:space="preserve"> </w:t>
      </w:r>
      <w:r w:rsidR="00BE6AE9">
        <w:rPr>
          <w:rFonts w:ascii="CG Times" w:hAnsi="CG Times"/>
          <w:sz w:val="20"/>
          <w:szCs w:val="20"/>
          <w:lang w:val="sq-AL"/>
        </w:rPr>
        <w:t>Euro</w:t>
      </w:r>
      <w:r w:rsidRPr="00D4667D">
        <w:rPr>
          <w:rFonts w:ascii="CG Times" w:hAnsi="CG Times"/>
          <w:sz w:val="20"/>
          <w:szCs w:val="20"/>
          <w:lang w:val="sq-AL"/>
        </w:rPr>
        <w:t>piane</w:t>
      </w:r>
      <w:r w:rsidR="00A85F4E" w:rsidRPr="00D4667D">
        <w:rPr>
          <w:rFonts w:ascii="CG Times" w:hAnsi="CG Times"/>
          <w:sz w:val="20"/>
          <w:szCs w:val="20"/>
          <w:lang w:val="sq-AL"/>
        </w:rPr>
        <w:t xml:space="preserve"> të </w:t>
      </w:r>
      <w:r w:rsidR="000C5538" w:rsidRPr="00D4667D">
        <w:rPr>
          <w:rFonts w:ascii="CG Times" w:hAnsi="CG Times"/>
          <w:sz w:val="20"/>
          <w:szCs w:val="20"/>
          <w:lang w:val="sq-AL"/>
        </w:rPr>
        <w:t xml:space="preserve">Sigurisë </w:t>
      </w:r>
      <w:r w:rsidRPr="00D4667D">
        <w:rPr>
          <w:rFonts w:ascii="CG Times" w:hAnsi="CG Times"/>
          <w:sz w:val="20"/>
          <w:szCs w:val="20"/>
          <w:lang w:val="sq-AL"/>
        </w:rPr>
        <w:t>Ajrore</w:t>
      </w:r>
      <w:r w:rsidRPr="00D4667D">
        <w:rPr>
          <w:rFonts w:ascii="CG Times" w:eastAsia="Batang" w:hAnsi="CG Times"/>
          <w:sz w:val="20"/>
          <w:szCs w:val="20"/>
          <w:lang w:val="sq-AL"/>
        </w:rPr>
        <w:t xml:space="preserve"> informacione të konsiderueshme</w:t>
      </w:r>
      <w:r w:rsidR="00A85F4E" w:rsidRPr="00D4667D">
        <w:rPr>
          <w:rFonts w:ascii="CG Times" w:eastAsia="Batang" w:hAnsi="CG Times"/>
          <w:sz w:val="20"/>
          <w:szCs w:val="20"/>
          <w:lang w:val="sq-AL"/>
        </w:rPr>
        <w:t xml:space="preserve"> të sigurisë</w:t>
      </w:r>
      <w:r w:rsidR="00A436EB" w:rsidRPr="00D4667D">
        <w:rPr>
          <w:rFonts w:ascii="CG Times" w:eastAsia="Batang" w:hAnsi="CG Times"/>
          <w:sz w:val="20"/>
          <w:szCs w:val="20"/>
          <w:lang w:val="sq-AL"/>
        </w:rPr>
        <w:t xml:space="preserve"> që </w:t>
      </w:r>
      <w:r w:rsidR="004B1A0C" w:rsidRPr="00D4667D">
        <w:rPr>
          <w:rFonts w:ascii="CG Times" w:eastAsia="Batang" w:hAnsi="CG Times"/>
          <w:sz w:val="20"/>
          <w:szCs w:val="20"/>
          <w:lang w:val="sq-AL"/>
        </w:rPr>
        <w:t>vijnë</w:t>
      </w:r>
      <w:r w:rsidRPr="00D4667D">
        <w:rPr>
          <w:rFonts w:ascii="CG Times" w:eastAsia="Batang" w:hAnsi="CG Times"/>
          <w:sz w:val="20"/>
          <w:szCs w:val="20"/>
          <w:lang w:val="sq-AL"/>
        </w:rPr>
        <w:t xml:space="preserve"> nga raportimi i ngjarjeve.</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 </w:t>
      </w:r>
      <w:r w:rsidRPr="00D4667D">
        <w:rPr>
          <w:rFonts w:ascii="CG Times" w:eastAsia="Batang" w:hAnsi="CG Times"/>
          <w:bCs/>
          <w:sz w:val="20"/>
          <w:szCs w:val="20"/>
          <w:lang w:val="sq-AL"/>
        </w:rPr>
        <w:t>ARO.GEN.135</w:t>
      </w:r>
      <w:r w:rsidRPr="00D4667D">
        <w:rPr>
          <w:rFonts w:ascii="CG Times" w:eastAsia="Batang" w:hAnsi="CG Times"/>
          <w:bCs/>
          <w:spacing w:val="-1"/>
          <w:sz w:val="20"/>
          <w:szCs w:val="20"/>
          <w:lang w:val="sq-AL"/>
        </w:rPr>
        <w:t xml:space="preserve"> </w:t>
      </w:r>
      <w:r w:rsidRPr="00D4667D">
        <w:rPr>
          <w:rFonts w:ascii="CG Times" w:eastAsia="Batang" w:hAnsi="CG Times"/>
          <w:bCs/>
          <w:sz w:val="20"/>
          <w:szCs w:val="20"/>
          <w:lang w:val="sq-AL"/>
        </w:rPr>
        <w:t>Reagimi i menjëhershëm për probleme të sigurisë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Pa paragjykuar </w:t>
      </w:r>
      <w:r w:rsidR="004B1A0C" w:rsidRPr="00D4667D">
        <w:rPr>
          <w:rFonts w:ascii="CG Times" w:hAnsi="CG Times"/>
          <w:sz w:val="20"/>
          <w:szCs w:val="20"/>
        </w:rPr>
        <w:t xml:space="preserve">urdhrin e ministrit 123, datë </w:t>
      </w:r>
      <w:r w:rsidRPr="00D4667D">
        <w:rPr>
          <w:rFonts w:ascii="CG Times" w:hAnsi="CG Times"/>
          <w:sz w:val="20"/>
          <w:szCs w:val="20"/>
        </w:rPr>
        <w:t>22.12.2011</w:t>
      </w:r>
      <w:r w:rsidR="00A436EB" w:rsidRPr="00D4667D">
        <w:rPr>
          <w:rFonts w:ascii="CG Times" w:hAnsi="CG Times"/>
          <w:sz w:val="20"/>
          <w:szCs w:val="20"/>
        </w:rPr>
        <w:t xml:space="preserve"> </w:t>
      </w:r>
      <w:r w:rsidR="00701BD5" w:rsidRPr="00D4667D">
        <w:rPr>
          <w:rFonts w:ascii="CG Times" w:hAnsi="CG Times"/>
          <w:sz w:val="20"/>
          <w:szCs w:val="20"/>
        </w:rPr>
        <w:t>“</w:t>
      </w:r>
      <w:r w:rsidR="004B1A0C" w:rsidRPr="00D4667D">
        <w:rPr>
          <w:rFonts w:ascii="CG Times" w:hAnsi="CG Times"/>
          <w:sz w:val="20"/>
          <w:szCs w:val="20"/>
        </w:rPr>
        <w:t>P</w:t>
      </w:r>
      <w:r w:rsidR="00A436EB" w:rsidRPr="00D4667D">
        <w:rPr>
          <w:rFonts w:ascii="CG Times" w:hAnsi="CG Times"/>
          <w:sz w:val="20"/>
          <w:szCs w:val="20"/>
        </w:rPr>
        <w:t xml:space="preserve">ër </w:t>
      </w:r>
      <w:r w:rsidR="004B1A0C" w:rsidRPr="00D4667D">
        <w:rPr>
          <w:rFonts w:ascii="CG Times" w:hAnsi="CG Times"/>
          <w:sz w:val="20"/>
          <w:szCs w:val="20"/>
        </w:rPr>
        <w:t>a</w:t>
      </w:r>
      <w:r w:rsidRPr="00D4667D">
        <w:rPr>
          <w:rFonts w:ascii="CG Times" w:hAnsi="CG Times"/>
          <w:sz w:val="20"/>
          <w:szCs w:val="20"/>
        </w:rPr>
        <w:t>doptimin e rregullores</w:t>
      </w:r>
      <w:r w:rsidR="00A436EB" w:rsidRPr="00D4667D">
        <w:rPr>
          <w:rFonts w:ascii="CG Times" w:hAnsi="CG Times"/>
          <w:sz w:val="20"/>
          <w:szCs w:val="20"/>
        </w:rPr>
        <w:t xml:space="preserve"> për </w:t>
      </w:r>
      <w:r w:rsidRPr="00D4667D">
        <w:rPr>
          <w:rFonts w:ascii="CG Times" w:hAnsi="CG Times"/>
          <w:sz w:val="20"/>
          <w:szCs w:val="20"/>
        </w:rPr>
        <w:t>integrim</w:t>
      </w:r>
      <w:r w:rsidR="00C13443" w:rsidRPr="00D4667D">
        <w:rPr>
          <w:rFonts w:ascii="CG Times" w:hAnsi="CG Times"/>
          <w:sz w:val="20"/>
          <w:szCs w:val="20"/>
        </w:rPr>
        <w:t xml:space="preserve"> në </w:t>
      </w:r>
      <w:r w:rsidR="00A436EB" w:rsidRPr="00D4667D">
        <w:rPr>
          <w:rFonts w:ascii="CG Times" w:hAnsi="CG Times"/>
          <w:sz w:val="20"/>
          <w:szCs w:val="20"/>
        </w:rPr>
        <w:t xml:space="preserve">një </w:t>
      </w:r>
      <w:r w:rsidRPr="00D4667D">
        <w:rPr>
          <w:rFonts w:ascii="CG Times" w:hAnsi="CG Times"/>
          <w:sz w:val="20"/>
          <w:szCs w:val="20"/>
        </w:rPr>
        <w:t>qend</w:t>
      </w:r>
      <w:r w:rsidR="004B1A0C" w:rsidRPr="00D4667D">
        <w:rPr>
          <w:rFonts w:ascii="CG Times" w:hAnsi="CG Times"/>
          <w:sz w:val="20"/>
          <w:szCs w:val="20"/>
        </w:rPr>
        <w:t>ë</w:t>
      </w:r>
      <w:r w:rsidRPr="00D4667D">
        <w:rPr>
          <w:rFonts w:ascii="CG Times" w:hAnsi="CG Times"/>
          <w:sz w:val="20"/>
          <w:szCs w:val="20"/>
        </w:rPr>
        <w:t>r t</w:t>
      </w:r>
      <w:r w:rsidR="004B1A0C" w:rsidRPr="00D4667D">
        <w:rPr>
          <w:rFonts w:ascii="CG Times" w:hAnsi="CG Times"/>
          <w:sz w:val="20"/>
          <w:szCs w:val="20"/>
        </w:rPr>
        <w:t>ë</w:t>
      </w:r>
      <w:r w:rsidRPr="00D4667D">
        <w:rPr>
          <w:rFonts w:ascii="CG Times" w:hAnsi="CG Times"/>
          <w:sz w:val="20"/>
          <w:szCs w:val="20"/>
        </w:rPr>
        <w:t xml:space="preserve"> </w:t>
      </w:r>
      <w:r w:rsidR="004B1A0C" w:rsidRPr="00D4667D">
        <w:rPr>
          <w:rFonts w:ascii="CG Times" w:hAnsi="CG Times"/>
          <w:sz w:val="20"/>
          <w:szCs w:val="20"/>
        </w:rPr>
        <w:t>përbashkët</w:t>
      </w:r>
      <w:r w:rsidRPr="00D4667D">
        <w:rPr>
          <w:rFonts w:ascii="CG Times" w:hAnsi="CG Times"/>
          <w:sz w:val="20"/>
          <w:szCs w:val="20"/>
        </w:rPr>
        <w:t xml:space="preserve"> t</w:t>
      </w:r>
      <w:r w:rsidR="004B1A0C" w:rsidRPr="00D4667D">
        <w:rPr>
          <w:rFonts w:ascii="CG Times" w:hAnsi="CG Times"/>
          <w:sz w:val="20"/>
          <w:szCs w:val="20"/>
        </w:rPr>
        <w:t>ë</w:t>
      </w:r>
      <w:r w:rsidRPr="00D4667D">
        <w:rPr>
          <w:rFonts w:ascii="CG Times" w:hAnsi="CG Times"/>
          <w:sz w:val="20"/>
          <w:szCs w:val="20"/>
        </w:rPr>
        <w:t xml:space="preserve"> informacionit rreth ngjarjeve</w:t>
      </w:r>
      <w:r w:rsidR="00C13443" w:rsidRPr="00D4667D">
        <w:rPr>
          <w:rFonts w:ascii="CG Times" w:hAnsi="CG Times"/>
          <w:sz w:val="20"/>
          <w:szCs w:val="20"/>
        </w:rPr>
        <w:t xml:space="preserve"> në </w:t>
      </w:r>
      <w:r w:rsidRPr="00D4667D">
        <w:rPr>
          <w:rFonts w:ascii="CG Times" w:hAnsi="CG Times"/>
          <w:sz w:val="20"/>
          <w:szCs w:val="20"/>
        </w:rPr>
        <w:t>aviacionin civil dhe shpërndarjen e këtij informacioni</w:t>
      </w:r>
      <w:r w:rsidR="00323823" w:rsidRPr="00D4667D">
        <w:rPr>
          <w:rFonts w:ascii="CG Times" w:hAnsi="CG Times"/>
          <w:sz w:val="20"/>
          <w:szCs w:val="20"/>
        </w:rPr>
        <w:t xml:space="preserve"> te </w:t>
      </w:r>
      <w:r w:rsidRPr="00D4667D">
        <w:rPr>
          <w:rFonts w:ascii="CG Times" w:hAnsi="CG Times"/>
          <w:sz w:val="20"/>
          <w:szCs w:val="20"/>
        </w:rPr>
        <w:t>pal</w:t>
      </w:r>
      <w:r w:rsidR="004B1A0C" w:rsidRPr="00D4667D">
        <w:rPr>
          <w:rFonts w:ascii="CG Times" w:hAnsi="CG Times"/>
          <w:sz w:val="20"/>
          <w:szCs w:val="20"/>
        </w:rPr>
        <w:t>ë</w:t>
      </w:r>
      <w:r w:rsidRPr="00D4667D">
        <w:rPr>
          <w:rFonts w:ascii="CG Times" w:hAnsi="CG Times"/>
          <w:sz w:val="20"/>
          <w:szCs w:val="20"/>
        </w:rPr>
        <w:t>t e interesuara</w:t>
      </w:r>
      <w:r w:rsidR="00701BD5" w:rsidRPr="00D4667D">
        <w:rPr>
          <w:rFonts w:ascii="CG Times" w:hAnsi="CG Times"/>
          <w:sz w:val="20"/>
          <w:szCs w:val="20"/>
        </w:rPr>
        <w:t>”</w:t>
      </w:r>
      <w:r w:rsidRPr="00D4667D">
        <w:rPr>
          <w:rFonts w:ascii="CG Times" w:hAnsi="CG Times"/>
          <w:sz w:val="20"/>
          <w:szCs w:val="20"/>
        </w:rPr>
        <w:t xml:space="preserve">, Autoriteti i Aviacionit Civil </w:t>
      </w:r>
      <w:r w:rsidR="007B3571" w:rsidRPr="00D4667D">
        <w:rPr>
          <w:rFonts w:ascii="CG Times" w:hAnsi="CG Times"/>
          <w:sz w:val="20"/>
          <w:szCs w:val="20"/>
        </w:rPr>
        <w:t>shqiptar</w:t>
      </w:r>
      <w:r w:rsidR="007B3571" w:rsidRPr="00D4667D" w:rsidDel="00332521">
        <w:rPr>
          <w:rFonts w:ascii="CG Times" w:eastAsia="Batang" w:hAnsi="CG Times"/>
          <w:sz w:val="20"/>
          <w:szCs w:val="20"/>
        </w:rPr>
        <w:t xml:space="preserve"> </w:t>
      </w:r>
      <w:r w:rsidRPr="00D4667D">
        <w:rPr>
          <w:rFonts w:ascii="CG Times" w:hAnsi="CG Times"/>
          <w:sz w:val="20"/>
          <w:szCs w:val="20"/>
        </w:rPr>
        <w:t>duhet të implementojë një sistem të përshtatsh</w:t>
      </w:r>
      <w:r w:rsidR="00C428B1" w:rsidRPr="00D4667D">
        <w:rPr>
          <w:rFonts w:ascii="CG Times" w:hAnsi="CG Times"/>
          <w:sz w:val="20"/>
          <w:szCs w:val="20"/>
        </w:rPr>
        <w:t>ë</w:t>
      </w:r>
      <w:r w:rsidRPr="00D4667D">
        <w:rPr>
          <w:rFonts w:ascii="CG Times" w:hAnsi="CG Times"/>
          <w:sz w:val="20"/>
          <w:szCs w:val="20"/>
        </w:rPr>
        <w:t>m p</w:t>
      </w:r>
      <w:r w:rsidR="00C428B1" w:rsidRPr="00D4667D">
        <w:rPr>
          <w:rFonts w:ascii="CG Times" w:hAnsi="CG Times"/>
          <w:sz w:val="20"/>
          <w:szCs w:val="20"/>
        </w:rPr>
        <w:t>ë</w:t>
      </w:r>
      <w:r w:rsidRPr="00D4667D">
        <w:rPr>
          <w:rFonts w:ascii="CG Times" w:hAnsi="CG Times"/>
          <w:sz w:val="20"/>
          <w:szCs w:val="20"/>
        </w:rPr>
        <w:t>r t</w:t>
      </w:r>
      <w:r w:rsidRPr="00D4667D">
        <w:rPr>
          <w:rFonts w:ascii="CG Times" w:hAnsi="CG Times" w:cs="CG Times"/>
          <w:sz w:val="20"/>
          <w:szCs w:val="20"/>
        </w:rPr>
        <w:t>ë</w:t>
      </w:r>
      <w:r w:rsidRPr="00D4667D">
        <w:rPr>
          <w:rFonts w:ascii="CG Times" w:hAnsi="CG Times"/>
          <w:sz w:val="20"/>
          <w:szCs w:val="20"/>
        </w:rPr>
        <w:t xml:space="preserve"> mbledhur, analizuar dhe shp</w:t>
      </w:r>
      <w:r w:rsidRPr="00D4667D">
        <w:rPr>
          <w:rFonts w:ascii="CG Times" w:hAnsi="CG Times" w:cs="CG Times"/>
          <w:sz w:val="20"/>
          <w:szCs w:val="20"/>
        </w:rPr>
        <w:t>ë</w:t>
      </w:r>
      <w:r w:rsidRPr="00D4667D">
        <w:rPr>
          <w:rFonts w:ascii="CG Times" w:hAnsi="CG Times"/>
          <w:sz w:val="20"/>
          <w:szCs w:val="20"/>
        </w:rPr>
        <w:t>rndar</w:t>
      </w:r>
      <w:r w:rsidRPr="00D4667D">
        <w:rPr>
          <w:rFonts w:ascii="CG Times" w:hAnsi="CG Times" w:cs="CG Times"/>
          <w:sz w:val="20"/>
          <w:szCs w:val="20"/>
        </w:rPr>
        <w:t>ë</w:t>
      </w:r>
      <w:r w:rsidRPr="00D4667D">
        <w:rPr>
          <w:rFonts w:ascii="CG Times" w:hAnsi="CG Times"/>
          <w:sz w:val="20"/>
          <w:szCs w:val="20"/>
        </w:rPr>
        <w:t xml:space="preserve"> informacionin e siguris</w:t>
      </w:r>
      <w:r w:rsidRPr="00D4667D">
        <w:rPr>
          <w:rFonts w:ascii="CG Times" w:hAnsi="CG Times" w:cs="CG Times"/>
          <w:sz w:val="20"/>
          <w:szCs w:val="20"/>
        </w:rPr>
        <w:t>ë</w:t>
      </w:r>
      <w:r w:rsidRPr="00D4667D">
        <w:rPr>
          <w:rFonts w:ascii="CG Times" w:hAnsi="CG Times"/>
          <w:sz w:val="20"/>
          <w:szCs w:val="20"/>
        </w:rPr>
        <w:t xml:space="preserv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Agjencia </w:t>
      </w:r>
      <w:r w:rsidR="00BE6AE9">
        <w:rPr>
          <w:rFonts w:ascii="CG Times" w:hAnsi="CG Times"/>
          <w:sz w:val="20"/>
          <w:szCs w:val="20"/>
        </w:rPr>
        <w:t>Euro</w:t>
      </w:r>
      <w:r w:rsidRPr="00D4667D">
        <w:rPr>
          <w:rFonts w:ascii="CG Times" w:hAnsi="CG Times"/>
          <w:sz w:val="20"/>
          <w:szCs w:val="20"/>
        </w:rPr>
        <w:t xml:space="preserve">piane e </w:t>
      </w:r>
      <w:r w:rsidR="004B1A0C" w:rsidRPr="00D4667D">
        <w:rPr>
          <w:rFonts w:ascii="CG Times" w:hAnsi="CG Times"/>
          <w:sz w:val="20"/>
          <w:szCs w:val="20"/>
        </w:rPr>
        <w:t>Sigurisë</w:t>
      </w:r>
      <w:r w:rsidRPr="00D4667D">
        <w:rPr>
          <w:rFonts w:ascii="CG Times" w:hAnsi="CG Times"/>
          <w:sz w:val="20"/>
          <w:szCs w:val="20"/>
        </w:rPr>
        <w:t xml:space="preserve"> Ajrore implementon një sistem për të analizuar çdo informacion p</w:t>
      </w:r>
      <w:r w:rsidR="00C428B1" w:rsidRPr="00D4667D">
        <w:rPr>
          <w:rFonts w:ascii="CG Times" w:hAnsi="CG Times"/>
          <w:sz w:val="20"/>
          <w:szCs w:val="20"/>
        </w:rPr>
        <w:t>ë</w:t>
      </w:r>
      <w:r w:rsidRPr="00D4667D">
        <w:rPr>
          <w:rFonts w:ascii="CG Times" w:hAnsi="CG Times"/>
          <w:sz w:val="20"/>
          <w:szCs w:val="20"/>
        </w:rPr>
        <w:t>rkat</w:t>
      </w:r>
      <w:r w:rsidR="00C428B1" w:rsidRPr="00D4667D">
        <w:rPr>
          <w:rFonts w:ascii="CG Times" w:hAnsi="CG Times"/>
          <w:sz w:val="20"/>
          <w:szCs w:val="20"/>
        </w:rPr>
        <w:t>ë</w:t>
      </w:r>
      <w:r w:rsidRPr="00D4667D">
        <w:rPr>
          <w:rFonts w:ascii="CG Times" w:hAnsi="CG Times"/>
          <w:sz w:val="20"/>
          <w:szCs w:val="20"/>
        </w:rPr>
        <w:t>s t</w:t>
      </w:r>
      <w:r w:rsidRPr="00D4667D">
        <w:rPr>
          <w:rFonts w:ascii="CG Times" w:hAnsi="CG Times" w:cs="CG Times"/>
          <w:sz w:val="20"/>
          <w:szCs w:val="20"/>
        </w:rPr>
        <w:t>ë</w:t>
      </w:r>
      <w:r w:rsidRPr="00D4667D">
        <w:rPr>
          <w:rFonts w:ascii="CG Times" w:hAnsi="CG Times"/>
          <w:sz w:val="20"/>
          <w:szCs w:val="20"/>
        </w:rPr>
        <w:t xml:space="preserve"> siguris</w:t>
      </w:r>
      <w:r w:rsidRPr="00D4667D">
        <w:rPr>
          <w:rFonts w:ascii="CG Times" w:hAnsi="CG Times" w:cs="CG Times"/>
          <w:sz w:val="20"/>
          <w:szCs w:val="20"/>
        </w:rPr>
        <w:t>ë</w:t>
      </w:r>
      <w:r w:rsidRPr="00D4667D">
        <w:rPr>
          <w:rFonts w:ascii="CG Times" w:hAnsi="CG Times"/>
          <w:sz w:val="20"/>
          <w:szCs w:val="20"/>
        </w:rPr>
        <w:t xml:space="preserve"> dhe pa vonesa t</w:t>
      </w:r>
      <w:r w:rsidRPr="00D4667D">
        <w:rPr>
          <w:rFonts w:ascii="CG Times" w:hAnsi="CG Times" w:cs="CG Times"/>
          <w:sz w:val="20"/>
          <w:szCs w:val="20"/>
        </w:rPr>
        <w:t>ë</w:t>
      </w:r>
      <w:r w:rsidRPr="00D4667D">
        <w:rPr>
          <w:rFonts w:ascii="CG Times" w:hAnsi="CG Times"/>
          <w:sz w:val="20"/>
          <w:szCs w:val="20"/>
        </w:rPr>
        <w:t xml:space="preserve"> panevojshme, </w:t>
      </w:r>
      <w:r w:rsidR="00714A2C" w:rsidRPr="00D4667D">
        <w:rPr>
          <w:rFonts w:ascii="CG Times" w:hAnsi="CG Times"/>
          <w:sz w:val="20"/>
          <w:szCs w:val="20"/>
        </w:rPr>
        <w:t>t’i</w:t>
      </w:r>
      <w:r w:rsidRPr="00D4667D">
        <w:rPr>
          <w:rFonts w:ascii="CG Times" w:hAnsi="CG Times"/>
          <w:sz w:val="20"/>
          <w:szCs w:val="20"/>
        </w:rPr>
        <w:t>a shp</w:t>
      </w:r>
      <w:r w:rsidR="00C428B1" w:rsidRPr="00D4667D">
        <w:rPr>
          <w:rFonts w:ascii="CG Times" w:hAnsi="CG Times"/>
          <w:sz w:val="20"/>
          <w:szCs w:val="20"/>
        </w:rPr>
        <w:t>ë</w:t>
      </w:r>
      <w:r w:rsidRPr="00D4667D">
        <w:rPr>
          <w:rFonts w:ascii="CG Times" w:hAnsi="CG Times"/>
          <w:sz w:val="20"/>
          <w:szCs w:val="20"/>
        </w:rPr>
        <w:t>rndaj</w:t>
      </w:r>
      <w:r w:rsidR="00C428B1" w:rsidRPr="00D4667D">
        <w:rPr>
          <w:rFonts w:ascii="CG Times" w:hAnsi="CG Times"/>
          <w:sz w:val="20"/>
          <w:szCs w:val="20"/>
        </w:rPr>
        <w:t>ë</w:t>
      </w:r>
      <w:r w:rsidRPr="00D4667D">
        <w:rPr>
          <w:rFonts w:ascii="CG Times" w:hAnsi="CG Times"/>
          <w:sz w:val="20"/>
          <w:szCs w:val="20"/>
        </w:rPr>
        <w:t xml:space="preserve"> </w:t>
      </w:r>
      <w:r w:rsidR="00A436EB" w:rsidRPr="00D4667D">
        <w:rPr>
          <w:rFonts w:ascii="CG Times" w:hAnsi="CG Times"/>
          <w:sz w:val="20"/>
          <w:szCs w:val="20"/>
        </w:rPr>
        <w:t>Republikës së Shqipërisë</w:t>
      </w:r>
      <w:r w:rsidRPr="00D4667D">
        <w:rPr>
          <w:rFonts w:ascii="CG Times" w:hAnsi="CG Times"/>
          <w:sz w:val="20"/>
          <w:szCs w:val="20"/>
        </w:rPr>
        <w:t xml:space="preserve"> dhe </w:t>
      </w:r>
      <w:r w:rsidR="007B3571" w:rsidRPr="00D4667D">
        <w:rPr>
          <w:rFonts w:ascii="CG Times" w:hAnsi="CG Times"/>
          <w:sz w:val="20"/>
          <w:szCs w:val="20"/>
        </w:rPr>
        <w:t xml:space="preserve">shtetit </w:t>
      </w:r>
      <w:r w:rsidRPr="00D4667D">
        <w:rPr>
          <w:rFonts w:ascii="CG Times" w:hAnsi="CG Times"/>
          <w:sz w:val="20"/>
          <w:szCs w:val="20"/>
        </w:rPr>
        <w:t>t</w:t>
      </w:r>
      <w:r w:rsidR="004B1A0C" w:rsidRPr="00D4667D">
        <w:rPr>
          <w:rFonts w:ascii="CG Times" w:hAnsi="CG Times"/>
          <w:sz w:val="20"/>
          <w:szCs w:val="20"/>
        </w:rPr>
        <w:t>ë</w:t>
      </w:r>
      <w:r w:rsidRPr="00D4667D">
        <w:rPr>
          <w:rFonts w:ascii="CG Times" w:hAnsi="CG Times"/>
          <w:sz w:val="20"/>
          <w:szCs w:val="20"/>
        </w:rPr>
        <w:t xml:space="preserve"> ZPEA</w:t>
      </w:r>
      <w:r w:rsidR="00A85F4E" w:rsidRPr="00D4667D">
        <w:rPr>
          <w:rFonts w:ascii="CG Times" w:hAnsi="CG Times"/>
          <w:sz w:val="20"/>
          <w:szCs w:val="20"/>
        </w:rPr>
        <w:t>-së</w:t>
      </w:r>
      <w:r w:rsidRPr="00D4667D">
        <w:rPr>
          <w:rFonts w:ascii="CG Times" w:hAnsi="CG Times"/>
          <w:sz w:val="20"/>
          <w:szCs w:val="20"/>
        </w:rPr>
        <w:t xml:space="preserve"> sipas përcaktimit t</w:t>
      </w:r>
      <w:r w:rsidR="004B1A0C" w:rsidRPr="00D4667D">
        <w:rPr>
          <w:rFonts w:ascii="CG Times" w:hAnsi="CG Times"/>
          <w:sz w:val="20"/>
          <w:szCs w:val="20"/>
        </w:rPr>
        <w:t>ë</w:t>
      </w:r>
      <w:r w:rsidRPr="00D4667D">
        <w:rPr>
          <w:rFonts w:ascii="CG Times" w:hAnsi="CG Times"/>
          <w:sz w:val="20"/>
          <w:szCs w:val="20"/>
        </w:rPr>
        <w:t xml:space="preserve"> </w:t>
      </w:r>
      <w:r w:rsidR="004B1A0C" w:rsidRPr="00D4667D">
        <w:rPr>
          <w:rFonts w:ascii="CG Times" w:hAnsi="CG Times"/>
          <w:sz w:val="20"/>
          <w:szCs w:val="20"/>
        </w:rPr>
        <w:t>Marrëveshjes Shumëpalëshe</w:t>
      </w:r>
      <w:r w:rsidRPr="00D4667D">
        <w:rPr>
          <w:rFonts w:ascii="CG Times" w:hAnsi="CG Times"/>
          <w:sz w:val="20"/>
          <w:szCs w:val="20"/>
        </w:rPr>
        <w:t xml:space="preserve"> dhe Komisionit, duke përfshirë rekomandimet apo veprimet korrigjuese të marra, të nevojshme për të reaguar në mënyrë të duhur për probleme të sigurisë që përfshijnë produktet, pjesët, pajisjet, personat ose organizatat që i nënshtrohen Regulation (EC) No 216/2008, transpozuar</w:t>
      </w:r>
      <w:r w:rsidR="00C13443" w:rsidRPr="00D4667D">
        <w:rPr>
          <w:rFonts w:ascii="CG Times" w:hAnsi="CG Times"/>
          <w:sz w:val="20"/>
          <w:szCs w:val="20"/>
        </w:rPr>
        <w:t xml:space="preserve"> në </w:t>
      </w:r>
      <w:r w:rsidR="007B3571" w:rsidRPr="00D4667D">
        <w:rPr>
          <w:rFonts w:ascii="CG Times" w:hAnsi="CG Times"/>
          <w:sz w:val="20"/>
          <w:szCs w:val="20"/>
        </w:rPr>
        <w:t>legjislacionin tonë</w:t>
      </w:r>
      <w:r w:rsidRPr="00D4667D">
        <w:rPr>
          <w:rFonts w:ascii="CG Times" w:hAnsi="CG Times"/>
          <w:sz w:val="20"/>
          <w:szCs w:val="20"/>
        </w:rPr>
        <w:t xml:space="preserve"> me </w:t>
      </w:r>
      <w:r w:rsidR="0004148A" w:rsidRPr="00D4667D">
        <w:rPr>
          <w:rFonts w:ascii="CG Times" w:hAnsi="CG Times"/>
          <w:sz w:val="20"/>
          <w:szCs w:val="20"/>
        </w:rPr>
        <w:t>udhëzimit</w:t>
      </w:r>
      <w:r w:rsidR="001D7FC9" w:rsidRPr="00D4667D">
        <w:rPr>
          <w:rFonts w:ascii="CG Times" w:hAnsi="CG Times"/>
          <w:sz w:val="20"/>
          <w:szCs w:val="20"/>
        </w:rPr>
        <w:t xml:space="preserve"> të ministrit </w:t>
      </w:r>
      <w:r w:rsidR="0004148A" w:rsidRPr="00D4667D">
        <w:rPr>
          <w:rFonts w:ascii="CG Times" w:hAnsi="CG Times"/>
          <w:sz w:val="20"/>
          <w:szCs w:val="20"/>
        </w:rPr>
        <w:t>nr. 3,</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rregullave zbatuese të tij.</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c) Me të marrë informacionin e referuar në pikat </w:t>
      </w:r>
      <w:r w:rsidR="00701BD5" w:rsidRPr="00D4667D">
        <w:rPr>
          <w:rFonts w:ascii="CG Times" w:hAnsi="CG Times"/>
          <w:sz w:val="20"/>
          <w:szCs w:val="20"/>
        </w:rPr>
        <w:t>“</w:t>
      </w:r>
      <w:r w:rsidRPr="00D4667D">
        <w:rPr>
          <w:rFonts w:ascii="CG Times" w:hAnsi="CG Times"/>
          <w:sz w:val="20"/>
          <w:szCs w:val="20"/>
        </w:rPr>
        <w:t>a</w:t>
      </w:r>
      <w:r w:rsidR="00701BD5" w:rsidRPr="00D4667D">
        <w:rPr>
          <w:rFonts w:ascii="CG Times" w:hAnsi="CG Times"/>
          <w:sz w:val="20"/>
          <w:szCs w:val="20"/>
        </w:rPr>
        <w:t>”</w:t>
      </w:r>
      <w:r w:rsidRPr="00D4667D">
        <w:rPr>
          <w:rFonts w:ascii="CG Times" w:hAnsi="CG Times"/>
          <w:sz w:val="20"/>
          <w:szCs w:val="20"/>
        </w:rPr>
        <w:t xml:space="preserve"> dhe </w:t>
      </w:r>
      <w:r w:rsidR="00701BD5" w:rsidRPr="00D4667D">
        <w:rPr>
          <w:rFonts w:ascii="CG Times" w:hAnsi="CG Times"/>
          <w:sz w:val="20"/>
          <w:szCs w:val="20"/>
        </w:rPr>
        <w:t>“</w:t>
      </w:r>
      <w:r w:rsidRPr="00D4667D">
        <w:rPr>
          <w:rFonts w:ascii="CG Times" w:hAnsi="CG Times"/>
          <w:sz w:val="20"/>
          <w:szCs w:val="20"/>
        </w:rPr>
        <w:t>b</w:t>
      </w:r>
      <w:r w:rsidR="00701BD5" w:rsidRPr="00D4667D">
        <w:rPr>
          <w:rFonts w:ascii="CG Times" w:hAnsi="CG Times"/>
          <w:sz w:val="20"/>
          <w:szCs w:val="20"/>
        </w:rPr>
        <w:t>”</w:t>
      </w:r>
      <w:r w:rsidRPr="00D4667D">
        <w:rPr>
          <w:rFonts w:ascii="CG Times" w:hAnsi="CG Times"/>
          <w:sz w:val="20"/>
          <w:szCs w:val="20"/>
        </w:rPr>
        <w:t xml:space="preserve">, Autoriteti i Aviacionit Civil </w:t>
      </w:r>
      <w:r w:rsidR="007B3571" w:rsidRPr="00D4667D">
        <w:rPr>
          <w:rFonts w:ascii="CG Times" w:hAnsi="CG Times"/>
          <w:sz w:val="20"/>
          <w:szCs w:val="20"/>
        </w:rPr>
        <w:t>shqiptar</w:t>
      </w:r>
      <w:r w:rsidR="007B3571" w:rsidRPr="00D4667D" w:rsidDel="00332521">
        <w:rPr>
          <w:rFonts w:ascii="CG Times" w:eastAsia="Batang" w:hAnsi="CG Times"/>
          <w:sz w:val="20"/>
          <w:szCs w:val="20"/>
        </w:rPr>
        <w:t xml:space="preserve"> </w:t>
      </w:r>
      <w:r w:rsidRPr="00D4667D">
        <w:rPr>
          <w:rFonts w:ascii="CG Times" w:hAnsi="CG Times"/>
          <w:sz w:val="20"/>
          <w:szCs w:val="20"/>
        </w:rPr>
        <w:t xml:space="preserve">do të marrë masat e duhura për të adresuar problemin e sigurisë.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d) Masat e marra</w:t>
      </w:r>
      <w:r w:rsidR="007B3571" w:rsidRPr="00D4667D">
        <w:rPr>
          <w:rFonts w:ascii="CG Times" w:hAnsi="CG Times"/>
          <w:sz w:val="20"/>
          <w:szCs w:val="20"/>
        </w:rPr>
        <w:t>,</w:t>
      </w:r>
      <w:r w:rsidRPr="00D4667D">
        <w:rPr>
          <w:rFonts w:ascii="CG Times" w:hAnsi="CG Times"/>
          <w:sz w:val="20"/>
          <w:szCs w:val="20"/>
        </w:rPr>
        <w:t xml:space="preserve"> sipas pikës </w:t>
      </w:r>
      <w:r w:rsidR="00701BD5" w:rsidRPr="00D4667D">
        <w:rPr>
          <w:rFonts w:ascii="CG Times" w:hAnsi="CG Times"/>
          <w:sz w:val="20"/>
          <w:szCs w:val="20"/>
        </w:rPr>
        <w:t>“</w:t>
      </w:r>
      <w:r w:rsidRPr="00D4667D">
        <w:rPr>
          <w:rFonts w:ascii="CG Times" w:hAnsi="CG Times"/>
          <w:sz w:val="20"/>
          <w:szCs w:val="20"/>
        </w:rPr>
        <w:t>c</w:t>
      </w:r>
      <w:r w:rsidR="00701BD5" w:rsidRPr="00D4667D">
        <w:rPr>
          <w:rFonts w:ascii="CG Times" w:hAnsi="CG Times"/>
          <w:sz w:val="20"/>
          <w:szCs w:val="20"/>
        </w:rPr>
        <w:t>”</w:t>
      </w:r>
      <w:r w:rsidR="007B3571" w:rsidRPr="00D4667D">
        <w:rPr>
          <w:rFonts w:ascii="CG Times" w:hAnsi="CG Times"/>
          <w:sz w:val="20"/>
          <w:szCs w:val="20"/>
        </w:rPr>
        <w:t>,</w:t>
      </w:r>
      <w:r w:rsidRPr="00D4667D">
        <w:rPr>
          <w:rFonts w:ascii="CG Times" w:hAnsi="CG Times"/>
          <w:sz w:val="20"/>
          <w:szCs w:val="20"/>
        </w:rPr>
        <w:t xml:space="preserve"> duhet t</w:t>
      </w:r>
      <w:r w:rsidR="003C5729" w:rsidRPr="00D4667D">
        <w:rPr>
          <w:rFonts w:ascii="CG Times" w:hAnsi="CG Times"/>
          <w:sz w:val="20"/>
          <w:szCs w:val="20"/>
        </w:rPr>
        <w:t>’</w:t>
      </w:r>
      <w:r w:rsidRPr="00D4667D">
        <w:rPr>
          <w:rFonts w:ascii="CG Times" w:hAnsi="CG Times"/>
          <w:sz w:val="20"/>
          <w:szCs w:val="20"/>
        </w:rPr>
        <w:t>i njoftohen menjëherë të gjithë personave ose organizatave të cilat kanë nevojë të pajtohen me to</w:t>
      </w:r>
      <w:r w:rsidR="007B3571" w:rsidRPr="00D4667D">
        <w:rPr>
          <w:rFonts w:ascii="CG Times" w:hAnsi="CG Times"/>
          <w:sz w:val="20"/>
          <w:szCs w:val="20"/>
        </w:rPr>
        <w:t>,</w:t>
      </w:r>
      <w:r w:rsidRPr="00D4667D">
        <w:rPr>
          <w:rFonts w:ascii="CG Times" w:hAnsi="CG Times"/>
          <w:sz w:val="20"/>
          <w:szCs w:val="20"/>
        </w:rPr>
        <w:t xml:space="preserve"> në bazë të </w:t>
      </w:r>
      <w:r w:rsidR="0004148A" w:rsidRPr="00D4667D">
        <w:rPr>
          <w:rFonts w:ascii="CG Times" w:hAnsi="CG Times"/>
          <w:sz w:val="20"/>
          <w:szCs w:val="20"/>
        </w:rPr>
        <w:t>udhëzimit</w:t>
      </w:r>
      <w:r w:rsidR="001D7FC9" w:rsidRPr="00D4667D">
        <w:rPr>
          <w:rFonts w:ascii="CG Times" w:hAnsi="CG Times"/>
          <w:sz w:val="20"/>
          <w:szCs w:val="20"/>
        </w:rPr>
        <w:t xml:space="preserve"> të ministrit </w:t>
      </w:r>
      <w:r w:rsidR="0004148A" w:rsidRPr="00D4667D">
        <w:rPr>
          <w:rFonts w:ascii="CG Times" w:hAnsi="CG Times"/>
          <w:sz w:val="20"/>
          <w:szCs w:val="20"/>
        </w:rPr>
        <w:t>nr. 3</w:t>
      </w:r>
      <w:r w:rsidR="004B1A0C" w:rsidRPr="00D4667D">
        <w:rPr>
          <w:rFonts w:ascii="CG Times" w:hAnsi="CG Times"/>
          <w:sz w:val="20"/>
          <w:szCs w:val="20"/>
        </w:rPr>
        <w:t>,</w:t>
      </w:r>
      <w:r w:rsidR="0004148A" w:rsidRPr="00D4667D">
        <w:rPr>
          <w:rFonts w:ascii="CG Times" w:hAnsi="CG Times"/>
          <w:sz w:val="20"/>
          <w:szCs w:val="20"/>
        </w:rPr>
        <w:t xml:space="preserve"> datë </w:t>
      </w:r>
      <w:r w:rsidR="00A436EB" w:rsidRPr="00D4667D">
        <w:rPr>
          <w:rFonts w:ascii="CG Times" w:hAnsi="CG Times"/>
          <w:sz w:val="20"/>
          <w:szCs w:val="20"/>
        </w:rPr>
        <w:t xml:space="preserve">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rregullave implementuese të tij. Autoriteti i Aviacionit Civil </w:t>
      </w:r>
      <w:r w:rsidR="007B3571" w:rsidRPr="00D4667D">
        <w:rPr>
          <w:rFonts w:ascii="CG Times" w:hAnsi="CG Times"/>
          <w:sz w:val="20"/>
          <w:szCs w:val="20"/>
        </w:rPr>
        <w:t>shqiptar</w:t>
      </w:r>
      <w:r w:rsidR="007B3571" w:rsidRPr="00D4667D" w:rsidDel="0001569B">
        <w:rPr>
          <w:rFonts w:ascii="CG Times" w:hAnsi="CG Times"/>
          <w:sz w:val="20"/>
          <w:szCs w:val="20"/>
        </w:rPr>
        <w:t xml:space="preserve"> </w:t>
      </w:r>
      <w:r w:rsidRPr="00D4667D">
        <w:rPr>
          <w:rFonts w:ascii="CG Times" w:hAnsi="CG Times"/>
          <w:sz w:val="20"/>
          <w:szCs w:val="20"/>
        </w:rPr>
        <w:t>duhet të njoftojë</w:t>
      </w:r>
      <w:r w:rsidR="0080146D" w:rsidRPr="00D4667D">
        <w:rPr>
          <w:rFonts w:ascii="CG Times" w:hAnsi="CG Times"/>
          <w:sz w:val="20"/>
          <w:szCs w:val="20"/>
        </w:rPr>
        <w:t>,</w:t>
      </w:r>
      <w:r w:rsidRPr="00D4667D">
        <w:rPr>
          <w:rFonts w:ascii="CG Times" w:hAnsi="CG Times"/>
          <w:sz w:val="20"/>
          <w:szCs w:val="20"/>
        </w:rPr>
        <w:t xml:space="preserve"> gjithashtu</w:t>
      </w:r>
      <w:r w:rsidR="0080146D" w:rsidRPr="00D4667D">
        <w:rPr>
          <w:rFonts w:ascii="CG Times" w:hAnsi="CG Times"/>
          <w:sz w:val="20"/>
          <w:szCs w:val="20"/>
        </w:rPr>
        <w:t>,</w:t>
      </w:r>
      <w:r w:rsidRPr="00D4667D">
        <w:rPr>
          <w:rFonts w:ascii="CG Times" w:hAnsi="CG Times"/>
          <w:sz w:val="20"/>
          <w:szCs w:val="20"/>
        </w:rPr>
        <w:t xml:space="preserve"> ato masa për Agjencinë </w:t>
      </w:r>
      <w:r w:rsidR="00BE6AE9">
        <w:rPr>
          <w:rFonts w:ascii="CG Times" w:hAnsi="CG Times"/>
          <w:sz w:val="20"/>
          <w:szCs w:val="20"/>
        </w:rPr>
        <w:t>Euro</w:t>
      </w:r>
      <w:r w:rsidRPr="00D4667D">
        <w:rPr>
          <w:rFonts w:ascii="CG Times" w:hAnsi="CG Times"/>
          <w:sz w:val="20"/>
          <w:szCs w:val="20"/>
        </w:rPr>
        <w:t>piane</w:t>
      </w:r>
      <w:r w:rsidR="00A85F4E" w:rsidRPr="00D4667D">
        <w:rPr>
          <w:rFonts w:ascii="CG Times" w:hAnsi="CG Times"/>
          <w:sz w:val="20"/>
          <w:szCs w:val="20"/>
        </w:rPr>
        <w:t xml:space="preserve"> të sigurisë</w:t>
      </w:r>
      <w:r w:rsidRPr="00D4667D">
        <w:rPr>
          <w:rFonts w:ascii="CG Times" w:hAnsi="CG Times"/>
          <w:sz w:val="20"/>
          <w:szCs w:val="20"/>
        </w:rPr>
        <w:t xml:space="preserve"> Ajrore edhe kur k</w:t>
      </w:r>
      <w:r w:rsidR="00C428B1" w:rsidRPr="00D4667D">
        <w:rPr>
          <w:rFonts w:ascii="CG Times" w:hAnsi="CG Times"/>
          <w:sz w:val="20"/>
          <w:szCs w:val="20"/>
        </w:rPr>
        <w:t>ë</w:t>
      </w:r>
      <w:r w:rsidRPr="00D4667D">
        <w:rPr>
          <w:rFonts w:ascii="CG Times" w:hAnsi="CG Times"/>
          <w:sz w:val="20"/>
          <w:szCs w:val="20"/>
        </w:rPr>
        <w:t xml:space="preserve">rkohet veprimi i kombinuar midis </w:t>
      </w:r>
      <w:r w:rsidR="00A436EB" w:rsidRPr="00D4667D">
        <w:rPr>
          <w:rFonts w:ascii="CG Times" w:hAnsi="CG Times"/>
          <w:sz w:val="20"/>
          <w:szCs w:val="20"/>
        </w:rPr>
        <w:t>Republikës së Shqipërisë</w:t>
      </w:r>
      <w:r w:rsidRPr="00D4667D">
        <w:rPr>
          <w:rFonts w:ascii="CG Times" w:hAnsi="CG Times"/>
          <w:sz w:val="20"/>
          <w:szCs w:val="20"/>
        </w:rPr>
        <w:t xml:space="preserve"> dhe </w:t>
      </w:r>
      <w:r w:rsidR="00BE366A" w:rsidRPr="00D4667D">
        <w:rPr>
          <w:rFonts w:ascii="CG Times" w:hAnsi="CG Times"/>
          <w:sz w:val="20"/>
          <w:szCs w:val="20"/>
        </w:rPr>
        <w:t>s</w:t>
      </w:r>
      <w:r w:rsidRPr="00D4667D">
        <w:rPr>
          <w:rFonts w:ascii="CG Times" w:hAnsi="CG Times"/>
          <w:sz w:val="20"/>
          <w:szCs w:val="20"/>
        </w:rPr>
        <w:t>htetit t</w:t>
      </w:r>
      <w:r w:rsidR="00BE366A" w:rsidRPr="00D4667D">
        <w:rPr>
          <w:rFonts w:ascii="CG Times" w:hAnsi="CG Times"/>
          <w:sz w:val="20"/>
          <w:szCs w:val="20"/>
        </w:rPr>
        <w:t>ë</w:t>
      </w:r>
      <w:r w:rsidRPr="00D4667D">
        <w:rPr>
          <w:rFonts w:ascii="CG Times" w:hAnsi="CG Times"/>
          <w:sz w:val="20"/>
          <w:szCs w:val="20"/>
        </w:rPr>
        <w:t xml:space="preserve"> ZPEA</w:t>
      </w:r>
      <w:r w:rsidR="00A85F4E" w:rsidRPr="00D4667D">
        <w:rPr>
          <w:rFonts w:ascii="CG Times" w:hAnsi="CG Times"/>
          <w:sz w:val="20"/>
          <w:szCs w:val="20"/>
        </w:rPr>
        <w:t>-së</w:t>
      </w:r>
      <w:r w:rsidRPr="00D4667D">
        <w:rPr>
          <w:rFonts w:ascii="CG Times" w:hAnsi="CG Times"/>
          <w:sz w:val="20"/>
          <w:szCs w:val="20"/>
        </w:rPr>
        <w:t xml:space="preserve"> sipas p</w:t>
      </w:r>
      <w:r w:rsidRPr="00D4667D">
        <w:rPr>
          <w:rFonts w:ascii="CG Times" w:hAnsi="CG Times" w:cs="CG Times"/>
          <w:sz w:val="20"/>
          <w:szCs w:val="20"/>
        </w:rPr>
        <w:t>ë</w:t>
      </w:r>
      <w:r w:rsidRPr="00D4667D">
        <w:rPr>
          <w:rFonts w:ascii="CG Times" w:hAnsi="CG Times"/>
          <w:sz w:val="20"/>
          <w:szCs w:val="20"/>
        </w:rPr>
        <w:t>rcaktimit t</w:t>
      </w:r>
      <w:r w:rsidR="00BE366A" w:rsidRPr="00D4667D">
        <w:rPr>
          <w:rFonts w:ascii="CG Times" w:hAnsi="CG Times"/>
          <w:sz w:val="20"/>
          <w:szCs w:val="20"/>
        </w:rPr>
        <w:t>ë</w:t>
      </w:r>
      <w:r w:rsidRPr="00D4667D">
        <w:rPr>
          <w:rFonts w:ascii="CG Times" w:hAnsi="CG Times"/>
          <w:sz w:val="20"/>
          <w:szCs w:val="20"/>
        </w:rPr>
        <w:t xml:space="preserve"> marr</w:t>
      </w:r>
      <w:r w:rsidRPr="00D4667D">
        <w:rPr>
          <w:rFonts w:ascii="CG Times" w:hAnsi="CG Times" w:cs="CG Times"/>
          <w:sz w:val="20"/>
          <w:szCs w:val="20"/>
        </w:rPr>
        <w:t>ë</w:t>
      </w:r>
      <w:r w:rsidRPr="00D4667D">
        <w:rPr>
          <w:rFonts w:ascii="CG Times" w:hAnsi="CG Times"/>
          <w:sz w:val="20"/>
          <w:szCs w:val="20"/>
        </w:rPr>
        <w:t xml:space="preserve">veshjes </w:t>
      </w:r>
      <w:r w:rsidR="003C5729" w:rsidRPr="00D4667D">
        <w:rPr>
          <w:rFonts w:ascii="CG Times" w:hAnsi="CG Times"/>
          <w:sz w:val="20"/>
          <w:szCs w:val="20"/>
        </w:rPr>
        <w:t>shumëpalëshe</w:t>
      </w:r>
      <w:r w:rsidRPr="00D4667D">
        <w:rPr>
          <w:rFonts w:ascii="CG Times" w:hAnsi="CG Times"/>
          <w:sz w:val="20"/>
          <w:szCs w:val="20"/>
        </w:rPr>
        <w:t xml:space="preserve">. </w:t>
      </w:r>
    </w:p>
    <w:p w:rsidR="0035306B" w:rsidRPr="00D4667D" w:rsidRDefault="0035306B" w:rsidP="00701BD5">
      <w:pPr>
        <w:pStyle w:val="NoSpacing"/>
        <w:ind w:firstLine="284"/>
        <w:rPr>
          <w:rFonts w:ascii="CG Times" w:eastAsia="Batang" w:hAnsi="CG Times"/>
          <w:sz w:val="14"/>
          <w:szCs w:val="20"/>
        </w:rPr>
      </w:pPr>
    </w:p>
    <w:p w:rsidR="0035306B" w:rsidRPr="00D4667D" w:rsidRDefault="0035306B" w:rsidP="00701BD5">
      <w:pPr>
        <w:pStyle w:val="NoSpacing"/>
        <w:ind w:firstLine="284"/>
        <w:jc w:val="center"/>
        <w:rPr>
          <w:rFonts w:ascii="CG Times" w:eastAsia="Batang" w:hAnsi="CG Times"/>
          <w:sz w:val="20"/>
          <w:szCs w:val="20"/>
        </w:rPr>
      </w:pPr>
      <w:r w:rsidRPr="00D4667D">
        <w:rPr>
          <w:rFonts w:ascii="CG Times" w:eastAsia="Batang" w:hAnsi="CG Times"/>
          <w:sz w:val="20"/>
          <w:szCs w:val="20"/>
        </w:rPr>
        <w:t>Seksioni II</w:t>
      </w:r>
    </w:p>
    <w:p w:rsidR="0035306B" w:rsidRPr="00D4667D" w:rsidRDefault="0035306B" w:rsidP="00701BD5">
      <w:pPr>
        <w:pStyle w:val="NoSpacing"/>
        <w:ind w:firstLine="284"/>
        <w:jc w:val="center"/>
        <w:rPr>
          <w:rFonts w:ascii="CG Times" w:eastAsia="Batang" w:hAnsi="CG Times"/>
          <w:b/>
          <w:sz w:val="20"/>
          <w:szCs w:val="20"/>
        </w:rPr>
      </w:pPr>
      <w:r w:rsidRPr="00D4667D">
        <w:rPr>
          <w:rFonts w:ascii="CG Times" w:eastAsia="Batang" w:hAnsi="CG Times"/>
          <w:b/>
          <w:sz w:val="20"/>
          <w:szCs w:val="20"/>
        </w:rPr>
        <w:t>Menaxhimi</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bCs/>
          <w:sz w:val="20"/>
          <w:szCs w:val="20"/>
          <w:lang w:val="sq-AL"/>
        </w:rPr>
        <w:t>ARO.GEN.200</w:t>
      </w:r>
      <w:r w:rsidRPr="00D4667D">
        <w:rPr>
          <w:rFonts w:ascii="CG Times" w:eastAsia="Batang" w:hAnsi="CG Times"/>
          <w:bCs/>
          <w:spacing w:val="-1"/>
          <w:sz w:val="20"/>
          <w:szCs w:val="20"/>
          <w:lang w:val="sq-AL"/>
        </w:rPr>
        <w:t xml:space="preserve"> Sistemi i </w:t>
      </w:r>
      <w:r w:rsidR="00C9406E" w:rsidRPr="00D4667D">
        <w:rPr>
          <w:rFonts w:ascii="CG Times" w:eastAsia="Batang" w:hAnsi="CG Times"/>
          <w:bCs/>
          <w:sz w:val="20"/>
          <w:szCs w:val="20"/>
          <w:lang w:val="sq-AL"/>
        </w:rPr>
        <w:t>menaxhimit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Autoriteti i Aviacionit Civil </w:t>
      </w:r>
      <w:r w:rsidR="007B3571" w:rsidRPr="00D4667D">
        <w:rPr>
          <w:rFonts w:ascii="CG Times" w:hAnsi="CG Times"/>
          <w:sz w:val="20"/>
          <w:szCs w:val="20"/>
        </w:rPr>
        <w:t>shqiptar</w:t>
      </w:r>
      <w:r w:rsidR="007B3571" w:rsidRPr="00D4667D" w:rsidDel="00332521">
        <w:rPr>
          <w:rFonts w:ascii="CG Times" w:eastAsia="Batang" w:hAnsi="CG Times"/>
          <w:sz w:val="20"/>
          <w:szCs w:val="20"/>
        </w:rPr>
        <w:t xml:space="preserve"> </w:t>
      </w:r>
      <w:r w:rsidRPr="00D4667D">
        <w:rPr>
          <w:rFonts w:ascii="CG Times" w:hAnsi="CG Times"/>
          <w:sz w:val="20"/>
          <w:szCs w:val="20"/>
        </w:rPr>
        <w:t>duhet të krijojë dhe mbajë një sistem të menaxhimit, që të përfshijë minimalisht: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C9406E" w:rsidRPr="00D4667D">
        <w:rPr>
          <w:rFonts w:ascii="CG Times" w:hAnsi="CG Times"/>
          <w:sz w:val="20"/>
          <w:szCs w:val="20"/>
        </w:rPr>
        <w:t>.</w:t>
      </w:r>
      <w:r w:rsidRPr="00D4667D">
        <w:rPr>
          <w:rFonts w:ascii="CG Times" w:hAnsi="CG Times"/>
          <w:sz w:val="20"/>
          <w:szCs w:val="20"/>
        </w:rPr>
        <w:t xml:space="preserve"> </w:t>
      </w:r>
      <w:r w:rsidR="00C9406E" w:rsidRPr="00D4667D">
        <w:rPr>
          <w:rFonts w:ascii="CG Times" w:hAnsi="CG Times"/>
          <w:sz w:val="20"/>
          <w:szCs w:val="20"/>
        </w:rPr>
        <w:t xml:space="preserve">Politika </w:t>
      </w:r>
      <w:r w:rsidRPr="00D4667D">
        <w:rPr>
          <w:rFonts w:ascii="CG Times" w:hAnsi="CG Times"/>
          <w:sz w:val="20"/>
          <w:szCs w:val="20"/>
        </w:rPr>
        <w:t>të dokumenteve dhe</w:t>
      </w:r>
      <w:r w:rsidR="007B3571" w:rsidRPr="00D4667D">
        <w:rPr>
          <w:rFonts w:ascii="CG Times" w:hAnsi="CG Times"/>
          <w:sz w:val="20"/>
          <w:szCs w:val="20"/>
        </w:rPr>
        <w:t xml:space="preserve"> të</w:t>
      </w:r>
      <w:r w:rsidRPr="00D4667D">
        <w:rPr>
          <w:rFonts w:ascii="CG Times" w:hAnsi="CG Times"/>
          <w:sz w:val="20"/>
          <w:szCs w:val="20"/>
        </w:rPr>
        <w:t xml:space="preserve"> procedurave që përshkruajn</w:t>
      </w:r>
      <w:r w:rsidR="00C428B1" w:rsidRPr="00D4667D">
        <w:rPr>
          <w:rFonts w:ascii="CG Times" w:hAnsi="CG Times"/>
          <w:sz w:val="20"/>
          <w:szCs w:val="20"/>
        </w:rPr>
        <w:t>ë</w:t>
      </w:r>
      <w:r w:rsidRPr="00D4667D">
        <w:rPr>
          <w:rFonts w:ascii="CG Times" w:hAnsi="CG Times"/>
          <w:sz w:val="20"/>
          <w:szCs w:val="20"/>
        </w:rPr>
        <w:t xml:space="preserve"> organizimin e tij, </w:t>
      </w:r>
      <w:r w:rsidR="00256B70" w:rsidRPr="00D4667D">
        <w:rPr>
          <w:rFonts w:ascii="CG Times" w:hAnsi="CG Times"/>
          <w:sz w:val="20"/>
          <w:szCs w:val="20"/>
        </w:rPr>
        <w:t>mënyrat</w:t>
      </w:r>
      <w:r w:rsidRPr="00D4667D">
        <w:rPr>
          <w:rFonts w:ascii="CG Times" w:hAnsi="CG Times"/>
          <w:sz w:val="20"/>
          <w:szCs w:val="20"/>
        </w:rPr>
        <w:t xml:space="preserve"> dhe metodat p</w:t>
      </w:r>
      <w:r w:rsidRPr="00D4667D">
        <w:rPr>
          <w:rFonts w:ascii="CG Times" w:hAnsi="CG Times" w:cs="CG Times"/>
          <w:sz w:val="20"/>
          <w:szCs w:val="20"/>
        </w:rPr>
        <w:t>ë</w:t>
      </w:r>
      <w:r w:rsidRPr="00D4667D">
        <w:rPr>
          <w:rFonts w:ascii="CG Times" w:hAnsi="CG Times"/>
          <w:sz w:val="20"/>
          <w:szCs w:val="20"/>
        </w:rPr>
        <w:t xml:space="preserve">r të arritur pajtueshmërinë me </w:t>
      </w:r>
      <w:r w:rsidR="00256B70" w:rsidRPr="00D4667D">
        <w:rPr>
          <w:rFonts w:ascii="CG Times" w:hAnsi="CG Times"/>
          <w:sz w:val="20"/>
          <w:szCs w:val="20"/>
        </w:rPr>
        <w:t xml:space="preserve">udhëzimin e ministrit nr. </w:t>
      </w:r>
      <w:r w:rsidRPr="00D4667D">
        <w:rPr>
          <w:rFonts w:ascii="CG Times" w:hAnsi="CG Times"/>
          <w:sz w:val="20"/>
          <w:szCs w:val="20"/>
        </w:rPr>
        <w:t>3,</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rregullat zbatuese të tij. Procedurat duhet të mbahen të përditësuara dhe të shërbejnë si dokumente baz</w:t>
      </w:r>
      <w:r w:rsidR="00C428B1" w:rsidRPr="00D4667D">
        <w:rPr>
          <w:rFonts w:ascii="CG Times" w:hAnsi="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pun</w:t>
      </w:r>
      <w:r w:rsidRPr="00D4667D">
        <w:rPr>
          <w:rFonts w:ascii="CG Times" w:hAnsi="CG Times" w:cs="CG Times"/>
          <w:sz w:val="20"/>
          <w:szCs w:val="20"/>
        </w:rPr>
        <w:t>ë</w:t>
      </w:r>
      <w:r w:rsidRPr="00D4667D">
        <w:rPr>
          <w:rFonts w:ascii="CG Times" w:hAnsi="CG Times"/>
          <w:sz w:val="20"/>
          <w:szCs w:val="20"/>
        </w:rPr>
        <w:t>s brenda Autoritetit t</w:t>
      </w:r>
      <w:r w:rsidR="00BE366A" w:rsidRPr="00D4667D">
        <w:rPr>
          <w:rFonts w:ascii="CG Times" w:hAnsi="CG Times"/>
          <w:sz w:val="20"/>
          <w:szCs w:val="20"/>
        </w:rPr>
        <w:t>ë</w:t>
      </w:r>
      <w:r w:rsidRPr="00D4667D">
        <w:rPr>
          <w:rFonts w:ascii="CG Times" w:hAnsi="CG Times"/>
          <w:sz w:val="20"/>
          <w:szCs w:val="20"/>
        </w:rPr>
        <w:t xml:space="preserve"> Aviacionit Civil </w:t>
      </w:r>
      <w:r w:rsidR="007B3571" w:rsidRPr="00D4667D">
        <w:rPr>
          <w:rFonts w:ascii="CG Times" w:hAnsi="CG Times"/>
          <w:sz w:val="20"/>
          <w:szCs w:val="20"/>
        </w:rPr>
        <w:t>shqiptar</w:t>
      </w:r>
      <w:r w:rsidR="007B3571" w:rsidRPr="00D4667D" w:rsidDel="00332521">
        <w:rPr>
          <w:rFonts w:ascii="CG Times" w:eastAsia="Batang" w:hAnsi="CG Times"/>
          <w:sz w:val="20"/>
          <w:szCs w:val="20"/>
        </w:rPr>
        <w:t xml:space="preserve"> </w:t>
      </w:r>
      <w:r w:rsidRPr="00D4667D">
        <w:rPr>
          <w:rFonts w:ascii="CG Times" w:hAnsi="CG Times"/>
          <w:sz w:val="20"/>
          <w:szCs w:val="20"/>
        </w:rPr>
        <w:t>për të gjitha detyrat p</w:t>
      </w:r>
      <w:r w:rsidR="00C428B1" w:rsidRPr="00D4667D">
        <w:rPr>
          <w:rFonts w:ascii="CG Times" w:hAnsi="CG Times"/>
          <w:sz w:val="20"/>
          <w:szCs w:val="20"/>
        </w:rPr>
        <w:t>ë</w:t>
      </w:r>
      <w:r w:rsidRPr="00D4667D">
        <w:rPr>
          <w:rFonts w:ascii="CG Times" w:hAnsi="CG Times"/>
          <w:sz w:val="20"/>
          <w:szCs w:val="20"/>
        </w:rPr>
        <w:t>rkat</w:t>
      </w:r>
      <w:r w:rsidR="00C428B1" w:rsidRPr="00D4667D">
        <w:rPr>
          <w:rFonts w:ascii="CG Times" w:hAnsi="CG Times"/>
          <w:sz w:val="20"/>
          <w:szCs w:val="20"/>
        </w:rPr>
        <w:t>ë</w:t>
      </w:r>
      <w:r w:rsidRPr="00D4667D">
        <w:rPr>
          <w:rFonts w:ascii="CG Times" w:hAnsi="CG Times"/>
          <w:sz w:val="20"/>
          <w:szCs w:val="20"/>
        </w:rPr>
        <w:t xml:space="preserve">se;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C9406E" w:rsidRPr="00D4667D">
        <w:rPr>
          <w:rFonts w:ascii="CG Times" w:hAnsi="CG Times"/>
          <w:sz w:val="20"/>
          <w:szCs w:val="20"/>
        </w:rPr>
        <w:t>.</w:t>
      </w:r>
      <w:r w:rsidRPr="00D4667D">
        <w:rPr>
          <w:rFonts w:ascii="CG Times" w:hAnsi="CG Times"/>
          <w:sz w:val="20"/>
          <w:szCs w:val="20"/>
        </w:rPr>
        <w:t xml:space="preserve"> </w:t>
      </w:r>
      <w:r w:rsidR="00C9406E" w:rsidRPr="00D4667D">
        <w:rPr>
          <w:rFonts w:ascii="CG Times" w:hAnsi="CG Times"/>
          <w:sz w:val="20"/>
          <w:szCs w:val="20"/>
        </w:rPr>
        <w:t xml:space="preserve">Një </w:t>
      </w:r>
      <w:r w:rsidRPr="00D4667D">
        <w:rPr>
          <w:rFonts w:ascii="CG Times" w:hAnsi="CG Times"/>
          <w:sz w:val="20"/>
          <w:szCs w:val="20"/>
        </w:rPr>
        <w:t>numër t</w:t>
      </w:r>
      <w:r w:rsidR="00C428B1" w:rsidRPr="00D4667D">
        <w:rPr>
          <w:rFonts w:ascii="CG Times" w:hAnsi="CG Times"/>
          <w:sz w:val="20"/>
          <w:szCs w:val="20"/>
        </w:rPr>
        <w:t>ë</w:t>
      </w:r>
      <w:r w:rsidRPr="00D4667D">
        <w:rPr>
          <w:rFonts w:ascii="CG Times" w:hAnsi="CG Times"/>
          <w:sz w:val="20"/>
          <w:szCs w:val="20"/>
        </w:rPr>
        <w:t xml:space="preserve"> mjaftuesh</w:t>
      </w:r>
      <w:r w:rsidRPr="00D4667D">
        <w:rPr>
          <w:rFonts w:ascii="CG Times" w:hAnsi="CG Times" w:cs="CG Times"/>
          <w:sz w:val="20"/>
          <w:szCs w:val="20"/>
        </w:rPr>
        <w:t>ë</w:t>
      </w:r>
      <w:r w:rsidRPr="00D4667D">
        <w:rPr>
          <w:rFonts w:ascii="CG Times" w:hAnsi="CG Times"/>
          <w:sz w:val="20"/>
          <w:szCs w:val="20"/>
        </w:rPr>
        <w:t>m personeli p</w:t>
      </w:r>
      <w:r w:rsidRPr="00D4667D">
        <w:rPr>
          <w:rFonts w:ascii="CG Times" w:hAnsi="CG Times" w:cs="CG Times"/>
          <w:sz w:val="20"/>
          <w:szCs w:val="20"/>
        </w:rPr>
        <w:t>ë</w:t>
      </w:r>
      <w:r w:rsidRPr="00D4667D">
        <w:rPr>
          <w:rFonts w:ascii="CG Times" w:hAnsi="CG Times"/>
          <w:sz w:val="20"/>
          <w:szCs w:val="20"/>
        </w:rPr>
        <w:t>r t</w:t>
      </w:r>
      <w:r w:rsidRPr="00D4667D">
        <w:rPr>
          <w:rFonts w:ascii="CG Times" w:hAnsi="CG Times" w:cs="CG Times"/>
          <w:sz w:val="20"/>
          <w:szCs w:val="20"/>
        </w:rPr>
        <w:t>ë</w:t>
      </w:r>
      <w:r w:rsidRPr="00D4667D">
        <w:rPr>
          <w:rFonts w:ascii="CG Times" w:hAnsi="CG Times"/>
          <w:sz w:val="20"/>
          <w:szCs w:val="20"/>
        </w:rPr>
        <w:t xml:space="preserve"> kryer detyrat dhe p</w:t>
      </w:r>
      <w:r w:rsidRPr="00D4667D">
        <w:rPr>
          <w:rFonts w:ascii="CG Times" w:hAnsi="CG Times" w:cs="CG Times"/>
          <w:sz w:val="20"/>
          <w:szCs w:val="20"/>
        </w:rPr>
        <w:t>ë</w:t>
      </w:r>
      <w:r w:rsidRPr="00D4667D">
        <w:rPr>
          <w:rFonts w:ascii="CG Times" w:hAnsi="CG Times"/>
          <w:sz w:val="20"/>
          <w:szCs w:val="20"/>
        </w:rPr>
        <w:t>rgjegj</w:t>
      </w:r>
      <w:r w:rsidRPr="00D4667D">
        <w:rPr>
          <w:rFonts w:ascii="CG Times" w:hAnsi="CG Times" w:cs="CG Times"/>
          <w:sz w:val="20"/>
          <w:szCs w:val="20"/>
        </w:rPr>
        <w:t>ë</w:t>
      </w:r>
      <w:r w:rsidRPr="00D4667D">
        <w:rPr>
          <w:rFonts w:ascii="CG Times" w:hAnsi="CG Times"/>
          <w:sz w:val="20"/>
          <w:szCs w:val="20"/>
        </w:rPr>
        <w:t>sit</w:t>
      </w:r>
      <w:r w:rsidRPr="00D4667D">
        <w:rPr>
          <w:rFonts w:ascii="CG Times" w:hAnsi="CG Times" w:cs="CG Times"/>
          <w:sz w:val="20"/>
          <w:szCs w:val="20"/>
        </w:rPr>
        <w:t>ë</w:t>
      </w:r>
      <w:r w:rsidRPr="00D4667D">
        <w:rPr>
          <w:rFonts w:ascii="CG Times" w:hAnsi="CG Times"/>
          <w:sz w:val="20"/>
          <w:szCs w:val="20"/>
        </w:rPr>
        <w:t xml:space="preserve"> e veta. Ky personel duhet t</w:t>
      </w:r>
      <w:r w:rsidRPr="00D4667D">
        <w:rPr>
          <w:rFonts w:ascii="CG Times" w:hAnsi="CG Times" w:cs="CG Times"/>
          <w:sz w:val="20"/>
          <w:szCs w:val="20"/>
        </w:rPr>
        <w:t>ë</w:t>
      </w:r>
      <w:r w:rsidRPr="00D4667D">
        <w:rPr>
          <w:rFonts w:ascii="CG Times" w:hAnsi="CG Times"/>
          <w:sz w:val="20"/>
          <w:szCs w:val="20"/>
        </w:rPr>
        <w:t xml:space="preserve"> jet</w:t>
      </w:r>
      <w:r w:rsidRPr="00D4667D">
        <w:rPr>
          <w:rFonts w:ascii="CG Times" w:hAnsi="CG Times" w:cs="CG Times"/>
          <w:sz w:val="20"/>
          <w:szCs w:val="20"/>
        </w:rPr>
        <w:t>ë</w:t>
      </w:r>
      <w:r w:rsidRPr="00D4667D">
        <w:rPr>
          <w:rFonts w:ascii="CG Times" w:hAnsi="CG Times"/>
          <w:sz w:val="20"/>
          <w:szCs w:val="20"/>
        </w:rPr>
        <w:t xml:space="preserve"> i kualifikuar p</w:t>
      </w:r>
      <w:r w:rsidRPr="00D4667D">
        <w:rPr>
          <w:rFonts w:ascii="CG Times" w:hAnsi="CG Times" w:cs="CG Times"/>
          <w:sz w:val="20"/>
          <w:szCs w:val="20"/>
        </w:rPr>
        <w:t>ë</w:t>
      </w:r>
      <w:r w:rsidRPr="00D4667D">
        <w:rPr>
          <w:rFonts w:ascii="CG Times" w:hAnsi="CG Times"/>
          <w:sz w:val="20"/>
          <w:szCs w:val="20"/>
        </w:rPr>
        <w:t>r t</w:t>
      </w:r>
      <w:r w:rsidRPr="00D4667D">
        <w:rPr>
          <w:rFonts w:ascii="CG Times" w:hAnsi="CG Times" w:cs="CG Times"/>
          <w:sz w:val="20"/>
          <w:szCs w:val="20"/>
        </w:rPr>
        <w:t>ë</w:t>
      </w:r>
      <w:r w:rsidRPr="00D4667D">
        <w:rPr>
          <w:rFonts w:ascii="CG Times" w:hAnsi="CG Times"/>
          <w:sz w:val="20"/>
          <w:szCs w:val="20"/>
        </w:rPr>
        <w:t xml:space="preserve"> kryer detyrat e caktuara dhe t</w:t>
      </w:r>
      <w:r w:rsidRPr="00D4667D">
        <w:rPr>
          <w:rFonts w:ascii="CG Times" w:hAnsi="CG Times" w:cs="CG Times"/>
          <w:sz w:val="20"/>
          <w:szCs w:val="20"/>
        </w:rPr>
        <w:t>ë</w:t>
      </w:r>
      <w:r w:rsidRPr="00D4667D">
        <w:rPr>
          <w:rFonts w:ascii="CG Times" w:hAnsi="CG Times"/>
          <w:sz w:val="20"/>
          <w:szCs w:val="20"/>
        </w:rPr>
        <w:t xml:space="preserve"> ket</w:t>
      </w:r>
      <w:r w:rsidRPr="00D4667D">
        <w:rPr>
          <w:rFonts w:ascii="CG Times" w:hAnsi="CG Times" w:cs="CG Times"/>
          <w:sz w:val="20"/>
          <w:szCs w:val="20"/>
        </w:rPr>
        <w:t>ë</w:t>
      </w:r>
      <w:r w:rsidRPr="00D4667D">
        <w:rPr>
          <w:rFonts w:ascii="CG Times" w:hAnsi="CG Times"/>
          <w:sz w:val="20"/>
          <w:szCs w:val="20"/>
        </w:rPr>
        <w:t xml:space="preserve"> njohuritë e nevojshme, përvojën, trajnim fillestar dhe periodik për të siguruar kompetencë të vazhdueshme. Duhet të ngrihet</w:t>
      </w:r>
      <w:r w:rsidR="00A436EB" w:rsidRPr="00D4667D">
        <w:rPr>
          <w:rFonts w:ascii="CG Times" w:hAnsi="CG Times"/>
          <w:sz w:val="20"/>
          <w:szCs w:val="20"/>
        </w:rPr>
        <w:t xml:space="preserve"> një </w:t>
      </w:r>
      <w:r w:rsidRPr="00D4667D">
        <w:rPr>
          <w:rFonts w:ascii="CG Times" w:hAnsi="CG Times"/>
          <w:sz w:val="20"/>
          <w:szCs w:val="20"/>
        </w:rPr>
        <w:t xml:space="preserve">sistem për të planifikuar disponueshmërinë e personelit, në mënyrë që të garantojnë përfundimin e saktë të të gjitha detyrave;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C9406E" w:rsidRPr="00D4667D">
        <w:rPr>
          <w:rFonts w:ascii="CG Times" w:hAnsi="CG Times"/>
          <w:sz w:val="20"/>
          <w:szCs w:val="20"/>
        </w:rPr>
        <w:t>.</w:t>
      </w:r>
      <w:r w:rsidRPr="00D4667D">
        <w:rPr>
          <w:rFonts w:ascii="CG Times" w:hAnsi="CG Times"/>
          <w:sz w:val="20"/>
          <w:szCs w:val="20"/>
        </w:rPr>
        <w:t xml:space="preserve"> </w:t>
      </w:r>
      <w:r w:rsidR="00C9406E" w:rsidRPr="00D4667D">
        <w:rPr>
          <w:rFonts w:ascii="CG Times" w:hAnsi="CG Times"/>
          <w:sz w:val="20"/>
          <w:szCs w:val="20"/>
        </w:rPr>
        <w:t xml:space="preserve">Objekte </w:t>
      </w:r>
      <w:r w:rsidRPr="00D4667D">
        <w:rPr>
          <w:rFonts w:ascii="CG Times" w:hAnsi="CG Times"/>
          <w:sz w:val="20"/>
          <w:szCs w:val="20"/>
        </w:rPr>
        <w:t xml:space="preserve">të </w:t>
      </w:r>
      <w:r w:rsidR="00256B70" w:rsidRPr="00D4667D">
        <w:rPr>
          <w:rFonts w:ascii="CG Times" w:hAnsi="CG Times"/>
          <w:sz w:val="20"/>
          <w:szCs w:val="20"/>
        </w:rPr>
        <w:t>mjaftueshme</w:t>
      </w:r>
      <w:r w:rsidRPr="00D4667D">
        <w:rPr>
          <w:rFonts w:ascii="CG Times" w:hAnsi="CG Times"/>
          <w:sz w:val="20"/>
          <w:szCs w:val="20"/>
        </w:rPr>
        <w:t xml:space="preserve"> dhe akomodim me zyra për të kryer detyrat p</w:t>
      </w:r>
      <w:r w:rsidR="00C428B1" w:rsidRPr="00D4667D">
        <w:rPr>
          <w:rFonts w:ascii="CG Times" w:hAnsi="CG Times"/>
          <w:sz w:val="20"/>
          <w:szCs w:val="20"/>
        </w:rPr>
        <w:t>ë</w:t>
      </w:r>
      <w:r w:rsidRPr="00D4667D">
        <w:rPr>
          <w:rFonts w:ascii="CG Times" w:hAnsi="CG Times"/>
          <w:sz w:val="20"/>
          <w:szCs w:val="20"/>
        </w:rPr>
        <w:t>rkat</w:t>
      </w:r>
      <w:r w:rsidR="00C428B1" w:rsidRPr="00D4667D">
        <w:rPr>
          <w:rFonts w:ascii="CG Times" w:hAnsi="CG Times"/>
          <w:sz w:val="20"/>
          <w:szCs w:val="20"/>
        </w:rPr>
        <w:t>ë</w:t>
      </w:r>
      <w:r w:rsidRPr="00D4667D">
        <w:rPr>
          <w:rFonts w:ascii="CG Times" w:hAnsi="CG Times"/>
          <w:sz w:val="20"/>
          <w:szCs w:val="20"/>
        </w:rPr>
        <w:t>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w:t>
      </w:r>
      <w:r w:rsidR="00C9406E" w:rsidRPr="00D4667D">
        <w:rPr>
          <w:rFonts w:ascii="CG Times" w:hAnsi="CG Times"/>
          <w:sz w:val="20"/>
          <w:szCs w:val="20"/>
        </w:rPr>
        <w:t>.</w:t>
      </w:r>
      <w:r w:rsidRPr="00D4667D">
        <w:rPr>
          <w:rFonts w:ascii="CG Times" w:hAnsi="CG Times"/>
          <w:sz w:val="20"/>
          <w:szCs w:val="20"/>
        </w:rPr>
        <w:t xml:space="preserve"> </w:t>
      </w:r>
      <w:r w:rsidR="00C9406E" w:rsidRPr="00D4667D">
        <w:rPr>
          <w:rFonts w:ascii="CG Times" w:hAnsi="CG Times"/>
          <w:sz w:val="20"/>
          <w:szCs w:val="20"/>
        </w:rPr>
        <w:t xml:space="preserve">Një </w:t>
      </w:r>
      <w:r w:rsidRPr="00D4667D">
        <w:rPr>
          <w:rFonts w:ascii="CG Times" w:hAnsi="CG Times"/>
          <w:sz w:val="20"/>
          <w:szCs w:val="20"/>
        </w:rPr>
        <w:t>funksion për të monitoruar përputhshmërinë e sistemit të menaxhimit me kërkesat përkatëse dhe procedura të mjaftueshme, përfshirë ngritjen e një procesi të auditimit të brendshëm dhe një proces të menaxhimit të rrezikut të sigurisë. Monitorimi i pajtueshmërisë duhet të përfshijë një sistem për komunikimin e gjetjeve nga auditet te stafi menaxhues i lart</w:t>
      </w:r>
      <w:r w:rsidR="00256B70" w:rsidRPr="00D4667D">
        <w:rPr>
          <w:rFonts w:ascii="CG Times" w:hAnsi="CG Times"/>
          <w:sz w:val="20"/>
          <w:szCs w:val="20"/>
        </w:rPr>
        <w:t>ë</w:t>
      </w:r>
      <w:r w:rsidRPr="00D4667D">
        <w:rPr>
          <w:rFonts w:ascii="CG Times" w:hAnsi="CG Times"/>
          <w:sz w:val="20"/>
          <w:szCs w:val="20"/>
        </w:rPr>
        <w:t xml:space="preserve"> i Autoriteti t</w:t>
      </w:r>
      <w:r w:rsidR="00BE366A" w:rsidRPr="00D4667D">
        <w:rPr>
          <w:rFonts w:ascii="CG Times" w:hAnsi="CG Times"/>
          <w:sz w:val="20"/>
          <w:szCs w:val="20"/>
        </w:rPr>
        <w:t>ë</w:t>
      </w:r>
      <w:r w:rsidRPr="00D4667D">
        <w:rPr>
          <w:rFonts w:ascii="CG Times" w:hAnsi="CG Times"/>
          <w:sz w:val="20"/>
          <w:szCs w:val="20"/>
        </w:rPr>
        <w:t xml:space="preserve"> Aviacionit Civil </w:t>
      </w:r>
      <w:r w:rsidR="007B3571" w:rsidRPr="00D4667D">
        <w:rPr>
          <w:rFonts w:ascii="CG Times" w:hAnsi="CG Times"/>
          <w:sz w:val="20"/>
          <w:szCs w:val="20"/>
        </w:rPr>
        <w:t>shqiptar</w:t>
      </w:r>
      <w:r w:rsidR="007B3571" w:rsidRPr="00D4667D">
        <w:rPr>
          <w:rFonts w:ascii="CG Times" w:eastAsia="Batang" w:hAnsi="CG Times"/>
          <w:sz w:val="20"/>
          <w:szCs w:val="20"/>
        </w:rPr>
        <w:t xml:space="preserve"> </w:t>
      </w:r>
      <w:r w:rsidR="005256F2" w:rsidRPr="00D4667D">
        <w:rPr>
          <w:rFonts w:ascii="CG Times" w:eastAsia="Batang" w:hAnsi="CG Times"/>
          <w:sz w:val="20"/>
          <w:szCs w:val="20"/>
        </w:rPr>
        <w:t xml:space="preserve">për të </w:t>
      </w:r>
      <w:r w:rsidRPr="00D4667D">
        <w:rPr>
          <w:rFonts w:ascii="CG Times" w:hAnsi="CG Times"/>
          <w:sz w:val="20"/>
          <w:szCs w:val="20"/>
        </w:rPr>
        <w:t>garantuar zbatimin e masave korrigjuese të nevojshme;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w:t>
      </w:r>
      <w:r w:rsidR="00C9406E" w:rsidRPr="00D4667D">
        <w:rPr>
          <w:rFonts w:ascii="CG Times" w:hAnsi="CG Times"/>
          <w:sz w:val="20"/>
          <w:szCs w:val="20"/>
        </w:rPr>
        <w:t>.</w:t>
      </w:r>
      <w:r w:rsidRPr="00D4667D">
        <w:rPr>
          <w:rFonts w:ascii="CG Times" w:hAnsi="CG Times"/>
          <w:sz w:val="20"/>
          <w:szCs w:val="20"/>
        </w:rPr>
        <w:t xml:space="preserve"> </w:t>
      </w:r>
      <w:r w:rsidR="00C9406E" w:rsidRPr="00D4667D">
        <w:rPr>
          <w:rFonts w:ascii="CG Times" w:hAnsi="CG Times"/>
          <w:sz w:val="20"/>
          <w:szCs w:val="20"/>
        </w:rPr>
        <w:t xml:space="preserve">Një </w:t>
      </w:r>
      <w:r w:rsidRPr="00D4667D">
        <w:rPr>
          <w:rFonts w:ascii="CG Times" w:hAnsi="CG Times"/>
          <w:sz w:val="20"/>
          <w:szCs w:val="20"/>
        </w:rPr>
        <w:t>person ose grup personash, p</w:t>
      </w:r>
      <w:r w:rsidRPr="00D4667D">
        <w:rPr>
          <w:rFonts w:ascii="CG Times" w:hAnsi="CG Times" w:cs="CG Times"/>
          <w:sz w:val="20"/>
          <w:szCs w:val="20"/>
        </w:rPr>
        <w:t>ë</w:t>
      </w:r>
      <w:r w:rsidRPr="00D4667D">
        <w:rPr>
          <w:rFonts w:ascii="CG Times" w:hAnsi="CG Times"/>
          <w:sz w:val="20"/>
          <w:szCs w:val="20"/>
        </w:rPr>
        <w:t>rgjegj</w:t>
      </w:r>
      <w:r w:rsidRPr="00D4667D">
        <w:rPr>
          <w:rFonts w:ascii="CG Times" w:hAnsi="CG Times" w:cs="CG Times"/>
          <w:sz w:val="20"/>
          <w:szCs w:val="20"/>
        </w:rPr>
        <w:t>ë</w:t>
      </w:r>
      <w:r w:rsidRPr="00D4667D">
        <w:rPr>
          <w:rFonts w:ascii="CG Times" w:hAnsi="CG Times"/>
          <w:sz w:val="20"/>
          <w:szCs w:val="20"/>
        </w:rPr>
        <w:t>s p</w:t>
      </w:r>
      <w:r w:rsidRPr="00D4667D">
        <w:rPr>
          <w:rFonts w:ascii="CG Times" w:hAnsi="CG Times" w:cs="CG Times"/>
          <w:sz w:val="20"/>
          <w:szCs w:val="20"/>
        </w:rPr>
        <w:t>ë</w:t>
      </w:r>
      <w:r w:rsidRPr="00D4667D">
        <w:rPr>
          <w:rFonts w:ascii="CG Times" w:hAnsi="CG Times"/>
          <w:sz w:val="20"/>
          <w:szCs w:val="20"/>
        </w:rPr>
        <w:t>r menaxhimin e lart</w:t>
      </w:r>
      <w:r w:rsidRPr="00D4667D">
        <w:rPr>
          <w:rFonts w:ascii="CG Times" w:hAnsi="CG Times" w:cs="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Autoritetit t</w:t>
      </w:r>
      <w:r w:rsidR="00BE366A" w:rsidRPr="00D4667D">
        <w:rPr>
          <w:rFonts w:ascii="CG Times" w:hAnsi="CG Times"/>
          <w:sz w:val="20"/>
          <w:szCs w:val="20"/>
        </w:rPr>
        <w:t>ë</w:t>
      </w:r>
      <w:r w:rsidRPr="00D4667D">
        <w:rPr>
          <w:rFonts w:ascii="CG Times" w:hAnsi="CG Times"/>
          <w:sz w:val="20"/>
          <w:szCs w:val="20"/>
        </w:rPr>
        <w:t xml:space="preserve"> Aviacionit Civil </w:t>
      </w:r>
      <w:r w:rsidR="007B3571" w:rsidRPr="00D4667D">
        <w:rPr>
          <w:rFonts w:ascii="CG Times" w:hAnsi="CG Times"/>
          <w:sz w:val="20"/>
          <w:szCs w:val="20"/>
        </w:rPr>
        <w:t>shqiptar</w:t>
      </w:r>
      <w:r w:rsidR="007B3571" w:rsidRPr="00D4667D" w:rsidDel="00332521">
        <w:rPr>
          <w:rFonts w:ascii="CG Times" w:eastAsia="Batang" w:hAnsi="CG Times"/>
          <w:sz w:val="20"/>
          <w:szCs w:val="20"/>
        </w:rPr>
        <w:t xml:space="preserve"> </w:t>
      </w:r>
      <w:r w:rsidRPr="00D4667D">
        <w:rPr>
          <w:rFonts w:ascii="CG Times" w:hAnsi="CG Times"/>
          <w:sz w:val="20"/>
          <w:szCs w:val="20"/>
        </w:rPr>
        <w:t>për funksionin e monitorimit të pajtueshmërisë.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Autoriteti i Aviacionit Civil </w:t>
      </w:r>
      <w:r w:rsidR="007B3571" w:rsidRPr="00D4667D">
        <w:rPr>
          <w:rFonts w:ascii="CG Times" w:hAnsi="CG Times"/>
          <w:sz w:val="20"/>
          <w:szCs w:val="20"/>
        </w:rPr>
        <w:t>shqiptar</w:t>
      </w:r>
      <w:r w:rsidR="007B3571" w:rsidRPr="00D4667D" w:rsidDel="00332521">
        <w:rPr>
          <w:rFonts w:ascii="CG Times" w:eastAsia="Batang" w:hAnsi="CG Times"/>
          <w:sz w:val="20"/>
          <w:szCs w:val="20"/>
        </w:rPr>
        <w:t xml:space="preserve"> </w:t>
      </w:r>
      <w:r w:rsidRPr="00D4667D">
        <w:rPr>
          <w:rFonts w:ascii="CG Times" w:hAnsi="CG Times"/>
          <w:sz w:val="20"/>
          <w:szCs w:val="20"/>
        </w:rPr>
        <w:t>duhet q</w:t>
      </w:r>
      <w:r w:rsidR="00C428B1" w:rsidRPr="00D4667D">
        <w:rPr>
          <w:rFonts w:ascii="CG Times" w:hAnsi="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 xml:space="preserve">r </w:t>
      </w:r>
      <w:r w:rsidRPr="00D4667D">
        <w:rPr>
          <w:rFonts w:ascii="CG Times" w:hAnsi="CG Times" w:cs="CG Times"/>
          <w:sz w:val="20"/>
          <w:szCs w:val="20"/>
        </w:rPr>
        <w:t>ç</w:t>
      </w:r>
      <w:r w:rsidRPr="00D4667D">
        <w:rPr>
          <w:rFonts w:ascii="CG Times" w:hAnsi="CG Times"/>
          <w:sz w:val="20"/>
          <w:szCs w:val="20"/>
        </w:rPr>
        <w:t>do fush</w:t>
      </w:r>
      <w:r w:rsidRPr="00D4667D">
        <w:rPr>
          <w:rFonts w:ascii="CG Times" w:hAnsi="CG Times" w:cs="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aktivitetit, duke p</w:t>
      </w:r>
      <w:r w:rsidRPr="00D4667D">
        <w:rPr>
          <w:rFonts w:ascii="CG Times" w:hAnsi="CG Times" w:cs="CG Times"/>
          <w:sz w:val="20"/>
          <w:szCs w:val="20"/>
        </w:rPr>
        <w:t>ë</w:t>
      </w:r>
      <w:r w:rsidRPr="00D4667D">
        <w:rPr>
          <w:rFonts w:ascii="CG Times" w:hAnsi="CG Times"/>
          <w:sz w:val="20"/>
          <w:szCs w:val="20"/>
        </w:rPr>
        <w:t>rfshirë sistemin e menaxhimit, të emërojë një ose më shumë persona me përgjegjësinë e përgjithshme për menaxhimin e detyrave përkatëse.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c) Autoriteti i Aviacionit Civil </w:t>
      </w:r>
      <w:r w:rsidR="007B3571" w:rsidRPr="00D4667D">
        <w:rPr>
          <w:rFonts w:ascii="CG Times" w:hAnsi="CG Times"/>
          <w:sz w:val="20"/>
          <w:szCs w:val="20"/>
        </w:rPr>
        <w:t>shqiptar</w:t>
      </w:r>
      <w:r w:rsidR="007B3571" w:rsidRPr="00D4667D" w:rsidDel="00332521">
        <w:rPr>
          <w:rFonts w:ascii="CG Times" w:eastAsia="Batang" w:hAnsi="CG Times"/>
          <w:sz w:val="20"/>
          <w:szCs w:val="20"/>
        </w:rPr>
        <w:t xml:space="preserve"> </w:t>
      </w:r>
      <w:r w:rsidRPr="00D4667D">
        <w:rPr>
          <w:rFonts w:ascii="CG Times" w:hAnsi="CG Times"/>
          <w:sz w:val="20"/>
          <w:szCs w:val="20"/>
        </w:rPr>
        <w:t>duhet të vendosë procedura për pjesëmarrjen në një shkëmbim të ndërsjellë</w:t>
      </w:r>
      <w:r w:rsidR="007B3571" w:rsidRPr="00D4667D">
        <w:rPr>
          <w:rFonts w:ascii="CG Times" w:hAnsi="CG Times"/>
          <w:sz w:val="20"/>
          <w:szCs w:val="20"/>
        </w:rPr>
        <w:t xml:space="preserve"> të</w:t>
      </w:r>
      <w:r w:rsidRPr="00D4667D">
        <w:rPr>
          <w:rFonts w:ascii="CG Times" w:hAnsi="CG Times"/>
          <w:sz w:val="20"/>
          <w:szCs w:val="20"/>
        </w:rPr>
        <w:t xml:space="preserve"> të gjithë informacionit të nevojshëm dhe asistencës s</w:t>
      </w:r>
      <w:r w:rsidR="00CC3110" w:rsidRPr="00D4667D">
        <w:rPr>
          <w:rFonts w:ascii="CG Times" w:hAnsi="CG Times"/>
          <w:sz w:val="20"/>
          <w:szCs w:val="20"/>
        </w:rPr>
        <w:t>ë</w:t>
      </w:r>
      <w:r w:rsidRPr="00D4667D">
        <w:rPr>
          <w:rFonts w:ascii="CG Times" w:hAnsi="CG Times"/>
          <w:sz w:val="20"/>
          <w:szCs w:val="20"/>
        </w:rPr>
        <w:t xml:space="preserve"> nevojshme me autoritetet e tjera kompetente të interesuara, duke përfshirë të gjitha gjetjet e </w:t>
      </w:r>
      <w:r w:rsidR="003650D8" w:rsidRPr="00D4667D">
        <w:rPr>
          <w:rFonts w:ascii="CG Times" w:hAnsi="CG Times"/>
          <w:sz w:val="20"/>
          <w:szCs w:val="20"/>
        </w:rPr>
        <w:t>ngritura</w:t>
      </w:r>
      <w:r w:rsidRPr="00D4667D">
        <w:rPr>
          <w:rFonts w:ascii="CG Times" w:hAnsi="CG Times"/>
          <w:sz w:val="20"/>
          <w:szCs w:val="20"/>
        </w:rPr>
        <w:t xml:space="preserve"> dhe veprimet e ndërmarra korrigjuese si rezultat i mbikëqyrjes së personave dhe organizatave që ushtrojnë veprimtari në territorin e </w:t>
      </w:r>
      <w:r w:rsidR="003650D8" w:rsidRPr="00D4667D">
        <w:rPr>
          <w:rFonts w:ascii="CG Times" w:hAnsi="CG Times"/>
          <w:sz w:val="20"/>
          <w:szCs w:val="20"/>
        </w:rPr>
        <w:t>Republikës</w:t>
      </w:r>
      <w:r w:rsidRPr="00D4667D">
        <w:rPr>
          <w:rFonts w:ascii="CG Times" w:hAnsi="CG Times"/>
          <w:sz w:val="20"/>
          <w:szCs w:val="20"/>
        </w:rPr>
        <w:t xml:space="preserve"> s</w:t>
      </w:r>
      <w:r w:rsidR="003650D8" w:rsidRPr="00D4667D">
        <w:rPr>
          <w:rFonts w:ascii="CG Times" w:hAnsi="CG Times"/>
          <w:sz w:val="20"/>
          <w:szCs w:val="20"/>
        </w:rPr>
        <w:t>ë</w:t>
      </w:r>
      <w:r w:rsidRPr="00D4667D">
        <w:rPr>
          <w:rFonts w:ascii="CG Times" w:hAnsi="CG Times"/>
          <w:sz w:val="20"/>
          <w:szCs w:val="20"/>
        </w:rPr>
        <w:t xml:space="preserve"> </w:t>
      </w:r>
      <w:r w:rsidR="003650D8" w:rsidRPr="00D4667D">
        <w:rPr>
          <w:rFonts w:ascii="CG Times" w:hAnsi="CG Times"/>
          <w:sz w:val="20"/>
          <w:szCs w:val="20"/>
        </w:rPr>
        <w:t>Shqipërisë</w:t>
      </w:r>
      <w:r w:rsidRPr="00D4667D">
        <w:rPr>
          <w:rFonts w:ascii="CG Times" w:hAnsi="CG Times"/>
          <w:sz w:val="20"/>
          <w:szCs w:val="20"/>
        </w:rPr>
        <w:t xml:space="preserve">, por të certifikuara nga Autoriteti i Aviacionit Civil </w:t>
      </w:r>
      <w:r w:rsidR="007B3571" w:rsidRPr="00D4667D">
        <w:rPr>
          <w:rFonts w:ascii="CG Times" w:hAnsi="CG Times"/>
          <w:sz w:val="20"/>
          <w:szCs w:val="20"/>
        </w:rPr>
        <w:t>shqiptar</w:t>
      </w:r>
      <w:r w:rsidR="007B3571" w:rsidRPr="00D4667D" w:rsidDel="00332521">
        <w:rPr>
          <w:rFonts w:ascii="CG Times" w:eastAsia="Batang" w:hAnsi="CG Times"/>
          <w:sz w:val="20"/>
          <w:szCs w:val="20"/>
        </w:rPr>
        <w:t xml:space="preserve"> </w:t>
      </w:r>
      <w:r w:rsidRPr="00D4667D">
        <w:rPr>
          <w:rFonts w:ascii="CG Times" w:hAnsi="CG Times"/>
          <w:sz w:val="20"/>
          <w:szCs w:val="20"/>
        </w:rPr>
        <w:t xml:space="preserve">ose nga Agjencia </w:t>
      </w:r>
      <w:r w:rsidR="00BE6AE9">
        <w:rPr>
          <w:rFonts w:ascii="CG Times" w:hAnsi="CG Times"/>
          <w:sz w:val="20"/>
          <w:szCs w:val="20"/>
        </w:rPr>
        <w:t>Euro</w:t>
      </w:r>
      <w:r w:rsidRPr="00D4667D">
        <w:rPr>
          <w:rFonts w:ascii="CG Times" w:hAnsi="CG Times"/>
          <w:sz w:val="20"/>
          <w:szCs w:val="20"/>
        </w:rPr>
        <w:t xml:space="preserve">piane e </w:t>
      </w:r>
      <w:r w:rsidR="003650D8" w:rsidRPr="00D4667D">
        <w:rPr>
          <w:rFonts w:ascii="CG Times" w:hAnsi="CG Times"/>
          <w:sz w:val="20"/>
          <w:szCs w:val="20"/>
        </w:rPr>
        <w:t>Sigurisë</w:t>
      </w:r>
      <w:r w:rsidRPr="00D4667D">
        <w:rPr>
          <w:rFonts w:ascii="CG Times" w:hAnsi="CG Times"/>
          <w:sz w:val="20"/>
          <w:szCs w:val="20"/>
        </w:rPr>
        <w:t xml:space="preserve"> Ajrore.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d) Një kopje t</w:t>
      </w:r>
      <w:r w:rsidR="00C428B1" w:rsidRPr="00D4667D">
        <w:rPr>
          <w:rFonts w:ascii="CG Times" w:hAnsi="CG Times"/>
          <w:sz w:val="20"/>
          <w:szCs w:val="20"/>
        </w:rPr>
        <w:t>ë</w:t>
      </w:r>
      <w:r w:rsidRPr="00D4667D">
        <w:rPr>
          <w:rFonts w:ascii="CG Times" w:hAnsi="CG Times"/>
          <w:sz w:val="20"/>
          <w:szCs w:val="20"/>
        </w:rPr>
        <w:t xml:space="preserve"> procedurave</w:t>
      </w:r>
      <w:r w:rsidR="007B3571" w:rsidRPr="00D4667D">
        <w:rPr>
          <w:rFonts w:ascii="CG Times" w:hAnsi="CG Times"/>
          <w:sz w:val="20"/>
          <w:szCs w:val="20"/>
        </w:rPr>
        <w:t>,</w:t>
      </w:r>
      <w:r w:rsidRPr="00D4667D">
        <w:rPr>
          <w:rFonts w:ascii="CG Times" w:hAnsi="CG Times"/>
          <w:sz w:val="20"/>
          <w:szCs w:val="20"/>
        </w:rPr>
        <w:t xml:space="preserve"> n</w:t>
      </w:r>
      <w:r w:rsidR="00C428B1" w:rsidRPr="00D4667D">
        <w:rPr>
          <w:rFonts w:ascii="CG Times" w:hAnsi="CG Times"/>
          <w:sz w:val="20"/>
          <w:szCs w:val="20"/>
        </w:rPr>
        <w:t>ë</w:t>
      </w:r>
      <w:r w:rsidRPr="00D4667D">
        <w:rPr>
          <w:rFonts w:ascii="CG Times" w:hAnsi="CG Times"/>
          <w:sz w:val="20"/>
          <w:szCs w:val="20"/>
        </w:rPr>
        <w:t xml:space="preserve"> lidhje me sistemin e menaxhimit dhe amendimet e tyre</w:t>
      </w:r>
      <w:r w:rsidR="00EF0D69" w:rsidRPr="00D4667D">
        <w:rPr>
          <w:rFonts w:ascii="CG Times" w:hAnsi="CG Times"/>
          <w:sz w:val="20"/>
          <w:szCs w:val="20"/>
        </w:rPr>
        <w:t>,</w:t>
      </w:r>
      <w:r w:rsidRPr="00D4667D">
        <w:rPr>
          <w:rFonts w:ascii="CG Times" w:hAnsi="CG Times"/>
          <w:sz w:val="20"/>
          <w:szCs w:val="20"/>
        </w:rPr>
        <w:t xml:space="preserve"> do t</w:t>
      </w:r>
      <w:r w:rsidRPr="00D4667D">
        <w:rPr>
          <w:rFonts w:ascii="CG Times" w:hAnsi="CG Times" w:cs="CG Times"/>
          <w:sz w:val="20"/>
          <w:szCs w:val="20"/>
        </w:rPr>
        <w:t>ë</w:t>
      </w:r>
      <w:r w:rsidR="00EF0D69" w:rsidRPr="00D4667D">
        <w:rPr>
          <w:rFonts w:ascii="CG Times" w:hAnsi="CG Times"/>
          <w:sz w:val="20"/>
          <w:szCs w:val="20"/>
        </w:rPr>
        <w:t xml:space="preserve"> vihet</w:t>
      </w:r>
      <w:r w:rsidRPr="00D4667D">
        <w:rPr>
          <w:rFonts w:ascii="CG Times" w:hAnsi="CG Times"/>
          <w:sz w:val="20"/>
          <w:szCs w:val="20"/>
        </w:rPr>
        <w:t xml:space="preserve"> në dispozicion të Agjencisë </w:t>
      </w:r>
      <w:r w:rsidR="00BE6AE9">
        <w:rPr>
          <w:rFonts w:ascii="CG Times" w:hAnsi="CG Times"/>
          <w:sz w:val="20"/>
          <w:szCs w:val="20"/>
        </w:rPr>
        <w:t>Euro</w:t>
      </w:r>
      <w:r w:rsidRPr="00D4667D">
        <w:rPr>
          <w:rFonts w:ascii="CG Times" w:hAnsi="CG Times"/>
          <w:sz w:val="20"/>
          <w:szCs w:val="20"/>
        </w:rPr>
        <w:t xml:space="preserve">piane e </w:t>
      </w:r>
      <w:r w:rsidR="003650D8" w:rsidRPr="00D4667D">
        <w:rPr>
          <w:rFonts w:ascii="CG Times" w:hAnsi="CG Times"/>
          <w:sz w:val="20"/>
          <w:szCs w:val="20"/>
        </w:rPr>
        <w:t>Sigurisë</w:t>
      </w:r>
      <w:r w:rsidRPr="00D4667D">
        <w:rPr>
          <w:rFonts w:ascii="CG Times" w:hAnsi="CG Times"/>
          <w:sz w:val="20"/>
          <w:szCs w:val="20"/>
        </w:rPr>
        <w:t xml:space="preserve"> Ajrore për qëllime të standardizimit.</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bCs/>
          <w:sz w:val="20"/>
          <w:szCs w:val="20"/>
          <w:lang w:val="sq-AL"/>
        </w:rPr>
        <w:t>ARO.GEN.205</w:t>
      </w:r>
      <w:r w:rsidRPr="00D4667D">
        <w:rPr>
          <w:rFonts w:ascii="CG Times" w:eastAsia="Batang" w:hAnsi="CG Times"/>
          <w:bCs/>
          <w:spacing w:val="-1"/>
          <w:sz w:val="20"/>
          <w:szCs w:val="20"/>
          <w:lang w:val="sq-AL"/>
        </w:rPr>
        <w:t xml:space="preserve"> Caktimi i detyrave për subjektet e kualifikuara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Detyrat që lidhen me certifikimin fillestar apo mbikëqyrjen e vazhdueshme të personave ose organizatave që janë subjekt i </w:t>
      </w:r>
      <w:r w:rsidR="003650D8" w:rsidRPr="00D4667D">
        <w:rPr>
          <w:rFonts w:ascii="CG Times" w:hAnsi="CG Times"/>
          <w:sz w:val="20"/>
          <w:szCs w:val="20"/>
        </w:rPr>
        <w:t>udhëzimit të ministrit</w:t>
      </w:r>
      <w:r w:rsidR="00B848BD" w:rsidRPr="00D4667D">
        <w:rPr>
          <w:rFonts w:ascii="CG Times" w:hAnsi="CG Times"/>
          <w:sz w:val="20"/>
          <w:szCs w:val="20"/>
        </w:rPr>
        <w:t xml:space="preserve"> </w:t>
      </w:r>
      <w:r w:rsidR="003650D8" w:rsidRPr="00D4667D">
        <w:rPr>
          <w:rFonts w:ascii="CG Times" w:hAnsi="CG Times"/>
          <w:sz w:val="20"/>
          <w:szCs w:val="20"/>
        </w:rPr>
        <w:t xml:space="preserve">nr. </w:t>
      </w:r>
      <w:r w:rsidRPr="00D4667D">
        <w:rPr>
          <w:rFonts w:ascii="CG Times" w:hAnsi="CG Times"/>
          <w:sz w:val="20"/>
          <w:szCs w:val="20"/>
        </w:rPr>
        <w:t>3</w:t>
      </w:r>
      <w:r w:rsidR="003650D8" w:rsidRPr="00D4667D">
        <w:rPr>
          <w:rFonts w:ascii="CG Times" w:hAnsi="CG Times"/>
          <w:sz w:val="20"/>
          <w:szCs w:val="20"/>
        </w:rPr>
        <w:t>,</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rregullave zbatuese të tij do </w:t>
      </w:r>
      <w:r w:rsidR="007958D2" w:rsidRPr="00D4667D">
        <w:rPr>
          <w:rFonts w:ascii="CG Times" w:hAnsi="CG Times"/>
          <w:sz w:val="20"/>
          <w:szCs w:val="20"/>
        </w:rPr>
        <w:t xml:space="preserve">t’i </w:t>
      </w:r>
      <w:r w:rsidR="00EF0D69" w:rsidRPr="00D4667D">
        <w:rPr>
          <w:rFonts w:ascii="CG Times" w:hAnsi="CG Times"/>
          <w:sz w:val="20"/>
          <w:szCs w:val="20"/>
        </w:rPr>
        <w:t>caktohen</w:t>
      </w:r>
      <w:r w:rsidRPr="00D4667D">
        <w:rPr>
          <w:rFonts w:ascii="CG Times" w:hAnsi="CG Times"/>
          <w:sz w:val="20"/>
          <w:szCs w:val="20"/>
        </w:rPr>
        <w:t xml:space="preserve"> nga Republika e </w:t>
      </w:r>
      <w:r w:rsidR="003650D8" w:rsidRPr="00D4667D">
        <w:rPr>
          <w:rFonts w:ascii="CG Times" w:hAnsi="CG Times"/>
          <w:sz w:val="20"/>
          <w:szCs w:val="20"/>
        </w:rPr>
        <w:t>Shqipërisë</w:t>
      </w:r>
      <w:r w:rsidRPr="00D4667D">
        <w:rPr>
          <w:rFonts w:ascii="CG Times" w:hAnsi="CG Times"/>
          <w:sz w:val="20"/>
          <w:szCs w:val="20"/>
        </w:rPr>
        <w:t xml:space="preserve"> dhe </w:t>
      </w:r>
      <w:r w:rsidR="00EF0D69" w:rsidRPr="00D4667D">
        <w:rPr>
          <w:rFonts w:ascii="CG Times" w:hAnsi="CG Times"/>
          <w:sz w:val="20"/>
          <w:szCs w:val="20"/>
        </w:rPr>
        <w:t xml:space="preserve">shteti </w:t>
      </w:r>
      <w:r w:rsidRPr="00D4667D">
        <w:rPr>
          <w:rFonts w:ascii="CG Times" w:hAnsi="CG Times"/>
          <w:sz w:val="20"/>
          <w:szCs w:val="20"/>
        </w:rPr>
        <w:t>i ZPEA</w:t>
      </w:r>
      <w:r w:rsidR="00A85F4E" w:rsidRPr="00D4667D">
        <w:rPr>
          <w:rFonts w:ascii="CG Times" w:hAnsi="CG Times"/>
          <w:sz w:val="20"/>
          <w:szCs w:val="20"/>
        </w:rPr>
        <w:t>-së</w:t>
      </w:r>
      <w:r w:rsidR="00EF0D69" w:rsidRPr="00D4667D">
        <w:rPr>
          <w:rFonts w:ascii="CG Times" w:hAnsi="CG Times"/>
          <w:sz w:val="20"/>
          <w:szCs w:val="20"/>
        </w:rPr>
        <w:t>,</w:t>
      </w:r>
      <w:r w:rsidRPr="00D4667D">
        <w:rPr>
          <w:rFonts w:ascii="CG Times" w:hAnsi="CG Times"/>
          <w:sz w:val="20"/>
          <w:szCs w:val="20"/>
        </w:rPr>
        <w:t xml:space="preserve"> sipas përcaktimit t</w:t>
      </w:r>
      <w:r w:rsidR="00BE366A" w:rsidRPr="00D4667D">
        <w:rPr>
          <w:rFonts w:ascii="CG Times" w:hAnsi="CG Times"/>
          <w:sz w:val="20"/>
          <w:szCs w:val="20"/>
        </w:rPr>
        <w:t>ë</w:t>
      </w:r>
      <w:r w:rsidRPr="00D4667D">
        <w:rPr>
          <w:rFonts w:ascii="CG Times" w:hAnsi="CG Times"/>
          <w:sz w:val="20"/>
          <w:szCs w:val="20"/>
        </w:rPr>
        <w:t xml:space="preserve"> </w:t>
      </w:r>
      <w:r w:rsidR="00EF0D69" w:rsidRPr="00D4667D">
        <w:rPr>
          <w:rFonts w:ascii="CG Times" w:hAnsi="CG Times"/>
          <w:sz w:val="20"/>
          <w:szCs w:val="20"/>
        </w:rPr>
        <w:t>Marrëveshjes Shumëpalëshe</w:t>
      </w:r>
      <w:r w:rsidRPr="00D4667D">
        <w:rPr>
          <w:rFonts w:ascii="CG Times" w:hAnsi="CG Times"/>
          <w:sz w:val="20"/>
          <w:szCs w:val="20"/>
        </w:rPr>
        <w:t xml:space="preserve">, vetëm personave të kualifikuar. Në caktimin e detyrave, Autoriteti i Aviacionit Civil </w:t>
      </w:r>
      <w:r w:rsidR="00EF0D69" w:rsidRPr="00D4667D">
        <w:rPr>
          <w:rFonts w:ascii="CG Times" w:hAnsi="CG Times"/>
          <w:sz w:val="20"/>
          <w:szCs w:val="20"/>
        </w:rPr>
        <w:t>shqiptar duhet të garantojë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3650D8" w:rsidRPr="00D4667D">
        <w:rPr>
          <w:rFonts w:ascii="CG Times" w:hAnsi="CG Times"/>
          <w:sz w:val="20"/>
          <w:szCs w:val="20"/>
        </w:rPr>
        <w:t>. S</w:t>
      </w:r>
      <w:r w:rsidRPr="00D4667D">
        <w:rPr>
          <w:rFonts w:ascii="CG Times" w:hAnsi="CG Times"/>
          <w:sz w:val="20"/>
          <w:szCs w:val="20"/>
        </w:rPr>
        <w:t>e ka ngritur një sistem për vlerësimin fillestar dhe të vazhdueshëm të personave t</w:t>
      </w:r>
      <w:r w:rsidR="0034235E" w:rsidRPr="00D4667D">
        <w:rPr>
          <w:rFonts w:ascii="CG Times" w:hAnsi="CG Times"/>
          <w:sz w:val="20"/>
          <w:szCs w:val="20"/>
        </w:rPr>
        <w:t>ë</w:t>
      </w:r>
      <w:r w:rsidRPr="00D4667D">
        <w:rPr>
          <w:rFonts w:ascii="CG Times" w:hAnsi="CG Times"/>
          <w:sz w:val="20"/>
          <w:szCs w:val="20"/>
        </w:rPr>
        <w:t xml:space="preserve"> kualifikuar që të jenë n</w:t>
      </w:r>
      <w:r w:rsidR="00C428B1" w:rsidRPr="00D4667D">
        <w:rPr>
          <w:rFonts w:ascii="CG Times" w:hAnsi="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 xml:space="preserve">rputhje me </w:t>
      </w:r>
      <w:r w:rsidR="003650D8" w:rsidRPr="00D4667D">
        <w:rPr>
          <w:rFonts w:ascii="CG Times" w:hAnsi="CG Times"/>
          <w:sz w:val="20"/>
          <w:szCs w:val="20"/>
        </w:rPr>
        <w:t xml:space="preserve">aneksin </w:t>
      </w:r>
      <w:r w:rsidRPr="00D4667D">
        <w:rPr>
          <w:rFonts w:ascii="CG Times" w:hAnsi="CG Times"/>
          <w:sz w:val="20"/>
          <w:szCs w:val="20"/>
        </w:rPr>
        <w:t xml:space="preserve">V të </w:t>
      </w:r>
      <w:r w:rsidR="003650D8" w:rsidRPr="00D4667D">
        <w:rPr>
          <w:rFonts w:ascii="CG Times" w:hAnsi="CG Times"/>
          <w:sz w:val="20"/>
          <w:szCs w:val="20"/>
        </w:rPr>
        <w:t>udhëzimit</w:t>
      </w:r>
      <w:r w:rsidR="001D7FC9" w:rsidRPr="00D4667D">
        <w:rPr>
          <w:rFonts w:ascii="CG Times" w:hAnsi="CG Times"/>
          <w:sz w:val="20"/>
          <w:szCs w:val="20"/>
        </w:rPr>
        <w:t xml:space="preserve"> të ministrit </w:t>
      </w:r>
      <w:r w:rsidR="003650D8" w:rsidRPr="00D4667D">
        <w:rPr>
          <w:rFonts w:ascii="CG Times" w:hAnsi="CG Times"/>
          <w:sz w:val="20"/>
          <w:szCs w:val="20"/>
        </w:rPr>
        <w:t xml:space="preserve">nr. 3, </w:t>
      </w:r>
      <w:r w:rsidR="00A436EB" w:rsidRPr="00D4667D">
        <w:rPr>
          <w:rFonts w:ascii="CG Times" w:hAnsi="CG Times"/>
          <w:sz w:val="20"/>
          <w:szCs w:val="20"/>
        </w:rPr>
        <w:t xml:space="preserve">datë </w:t>
      </w:r>
      <w:r w:rsidR="00A817AB" w:rsidRPr="00D4667D">
        <w:rPr>
          <w:rFonts w:ascii="CG Times" w:hAnsi="CG Times"/>
          <w:sz w:val="20"/>
          <w:szCs w:val="20"/>
        </w:rPr>
        <w:t xml:space="preserve">7.2.2011 </w:t>
      </w:r>
      <w:r w:rsidR="00701BD5" w:rsidRPr="00D4667D">
        <w:rPr>
          <w:rFonts w:ascii="CG Times" w:hAnsi="CG Times"/>
          <w:sz w:val="20"/>
          <w:szCs w:val="20"/>
        </w:rPr>
        <w:t>“</w:t>
      </w:r>
      <w:r w:rsidR="00A817A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Ky sistem dhe rezultatet e vlerësimeve duhet të dokumentohen.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3650D8" w:rsidRPr="00D4667D">
        <w:rPr>
          <w:rFonts w:ascii="CG Times" w:hAnsi="CG Times"/>
          <w:sz w:val="20"/>
          <w:szCs w:val="20"/>
        </w:rPr>
        <w:t>.</w:t>
      </w:r>
      <w:r w:rsidRPr="00D4667D">
        <w:rPr>
          <w:rFonts w:ascii="CG Times" w:hAnsi="CG Times"/>
          <w:sz w:val="20"/>
          <w:szCs w:val="20"/>
        </w:rPr>
        <w:t xml:space="preserve"> Se ka b</w:t>
      </w:r>
      <w:r w:rsidR="00C428B1" w:rsidRPr="00D4667D">
        <w:rPr>
          <w:rFonts w:ascii="CG Times" w:hAnsi="CG Times"/>
          <w:sz w:val="20"/>
          <w:szCs w:val="20"/>
        </w:rPr>
        <w:t>ë</w:t>
      </w:r>
      <w:r w:rsidRPr="00D4667D">
        <w:rPr>
          <w:rFonts w:ascii="CG Times" w:hAnsi="CG Times"/>
          <w:sz w:val="20"/>
          <w:szCs w:val="20"/>
        </w:rPr>
        <w:t>r</w:t>
      </w:r>
      <w:r w:rsidR="00C428B1" w:rsidRPr="00D4667D">
        <w:rPr>
          <w:rFonts w:ascii="CG Times" w:hAnsi="CG Times"/>
          <w:sz w:val="20"/>
          <w:szCs w:val="20"/>
        </w:rPr>
        <w:t>ë</w:t>
      </w:r>
      <w:r w:rsidRPr="00D4667D">
        <w:rPr>
          <w:rFonts w:ascii="CG Times" w:hAnsi="CG Times"/>
          <w:sz w:val="20"/>
          <w:szCs w:val="20"/>
        </w:rPr>
        <w:t xml:space="preserve"> nj</w:t>
      </w:r>
      <w:r w:rsidRPr="00D4667D">
        <w:rPr>
          <w:rFonts w:ascii="CG Times" w:hAnsi="CG Times" w:cs="CG Times"/>
          <w:sz w:val="20"/>
          <w:szCs w:val="20"/>
        </w:rPr>
        <w:t>ë</w:t>
      </w:r>
      <w:r w:rsidRPr="00D4667D">
        <w:rPr>
          <w:rFonts w:ascii="CG Times" w:hAnsi="CG Times"/>
          <w:sz w:val="20"/>
          <w:szCs w:val="20"/>
        </w:rPr>
        <w:t xml:space="preserve"> marr</w:t>
      </w:r>
      <w:r w:rsidRPr="00D4667D">
        <w:rPr>
          <w:rFonts w:ascii="CG Times" w:hAnsi="CG Times" w:cs="CG Times"/>
          <w:sz w:val="20"/>
          <w:szCs w:val="20"/>
        </w:rPr>
        <w:t>ë</w:t>
      </w:r>
      <w:r w:rsidRPr="00D4667D">
        <w:rPr>
          <w:rFonts w:ascii="CG Times" w:hAnsi="CG Times"/>
          <w:sz w:val="20"/>
          <w:szCs w:val="20"/>
        </w:rPr>
        <w:t>veshje t</w:t>
      </w:r>
      <w:r w:rsidRPr="00D4667D">
        <w:rPr>
          <w:rFonts w:ascii="CG Times" w:hAnsi="CG Times" w:cs="CG Times"/>
          <w:sz w:val="20"/>
          <w:szCs w:val="20"/>
        </w:rPr>
        <w:t>ë</w:t>
      </w:r>
      <w:r w:rsidRPr="00D4667D">
        <w:rPr>
          <w:rFonts w:ascii="CG Times" w:hAnsi="CG Times"/>
          <w:sz w:val="20"/>
          <w:szCs w:val="20"/>
        </w:rPr>
        <w:t xml:space="preserve"> dokumentuar me nj</w:t>
      </w:r>
      <w:r w:rsidRPr="00D4667D">
        <w:rPr>
          <w:rFonts w:ascii="CG Times" w:hAnsi="CG Times" w:cs="CG Times"/>
          <w:sz w:val="20"/>
          <w:szCs w:val="20"/>
        </w:rPr>
        <w:t>ë</w:t>
      </w:r>
      <w:r w:rsidRPr="00D4667D">
        <w:rPr>
          <w:rFonts w:ascii="CG Times" w:hAnsi="CG Times"/>
          <w:sz w:val="20"/>
          <w:szCs w:val="20"/>
        </w:rPr>
        <w:t xml:space="preserve"> subjekt t</w:t>
      </w:r>
      <w:r w:rsidRPr="00D4667D">
        <w:rPr>
          <w:rFonts w:ascii="CG Times" w:hAnsi="CG Times" w:cs="CG Times"/>
          <w:sz w:val="20"/>
          <w:szCs w:val="20"/>
        </w:rPr>
        <w:t>ë</w:t>
      </w:r>
      <w:r w:rsidRPr="00D4667D">
        <w:rPr>
          <w:rFonts w:ascii="CG Times" w:hAnsi="CG Times"/>
          <w:sz w:val="20"/>
          <w:szCs w:val="20"/>
        </w:rPr>
        <w:t xml:space="preserve"> kualifikuar, të miratuar nga të dyja palët në nivelin e duhur të menaxhimit, e cila përcakton qartë: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w:t>
      </w:r>
      <w:r w:rsidR="00B848BD" w:rsidRPr="00D4667D">
        <w:rPr>
          <w:rFonts w:ascii="CG Times" w:hAnsi="CG Times"/>
          <w:sz w:val="20"/>
          <w:szCs w:val="20"/>
        </w:rPr>
        <w:t xml:space="preserve"> </w:t>
      </w:r>
      <w:r w:rsidRPr="00D4667D">
        <w:rPr>
          <w:rStyle w:val="hps"/>
          <w:rFonts w:ascii="CG Times" w:hAnsi="CG Times"/>
          <w:sz w:val="20"/>
          <w:szCs w:val="20"/>
        </w:rPr>
        <w:t>detyrat q</w:t>
      </w:r>
      <w:r w:rsidR="00C428B1" w:rsidRPr="00D4667D">
        <w:rPr>
          <w:rStyle w:val="hps"/>
          <w:rFonts w:ascii="CG Times" w:hAnsi="CG Times"/>
          <w:sz w:val="20"/>
          <w:szCs w:val="20"/>
        </w:rPr>
        <w:t>ë</w:t>
      </w:r>
      <w:r w:rsidRPr="00D4667D">
        <w:rPr>
          <w:rStyle w:val="hps"/>
          <w:rFonts w:ascii="CG Times" w:hAnsi="CG Times"/>
          <w:sz w:val="20"/>
          <w:szCs w:val="20"/>
        </w:rPr>
        <w:t xml:space="preserve"> duhen kryer</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ii) deklarimet, raportet dhe regjistrat që do të ofrohen;</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iii) kushtet teknike që duhet të përmbushen në kryerjen e detyrave të tilla;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iv) mbulimin e </w:t>
      </w:r>
      <w:r w:rsidR="00496873" w:rsidRPr="00D4667D">
        <w:rPr>
          <w:rFonts w:ascii="CG Times" w:hAnsi="CG Times"/>
          <w:sz w:val="20"/>
          <w:szCs w:val="20"/>
        </w:rPr>
        <w:t>detyrave</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rkat</w:t>
      </w:r>
      <w:r w:rsidR="00C428B1" w:rsidRPr="00D4667D">
        <w:rPr>
          <w:rFonts w:ascii="CG Times" w:hAnsi="CG Times"/>
          <w:sz w:val="20"/>
          <w:szCs w:val="20"/>
        </w:rPr>
        <w:t>ë</w:t>
      </w:r>
      <w:r w:rsidRPr="00D4667D">
        <w:rPr>
          <w:rFonts w:ascii="CG Times" w:hAnsi="CG Times"/>
          <w:sz w:val="20"/>
          <w:szCs w:val="20"/>
        </w:rPr>
        <w:t>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v) mbrojtjen e informacionit të marrë gjat</w:t>
      </w:r>
      <w:r w:rsidR="00C428B1" w:rsidRPr="00D4667D">
        <w:rPr>
          <w:rFonts w:ascii="CG Times" w:hAnsi="CG Times"/>
          <w:sz w:val="20"/>
          <w:szCs w:val="20"/>
        </w:rPr>
        <w:t>ë</w:t>
      </w:r>
      <w:r w:rsidRPr="00D4667D">
        <w:rPr>
          <w:rFonts w:ascii="CG Times" w:hAnsi="CG Times"/>
          <w:sz w:val="20"/>
          <w:szCs w:val="20"/>
        </w:rPr>
        <w:t xml:space="preserve"> kryerjes s</w:t>
      </w:r>
      <w:r w:rsidR="00C428B1" w:rsidRPr="00D4667D">
        <w:rPr>
          <w:rFonts w:ascii="CG Times" w:hAnsi="CG Times"/>
          <w:sz w:val="20"/>
          <w:szCs w:val="20"/>
        </w:rPr>
        <w:t>ë</w:t>
      </w:r>
      <w:r w:rsidRPr="00D4667D">
        <w:rPr>
          <w:rFonts w:ascii="CG Times" w:hAnsi="CG Times"/>
          <w:sz w:val="20"/>
          <w:szCs w:val="20"/>
        </w:rPr>
        <w:t xml:space="preserve"> detyrave t</w:t>
      </w:r>
      <w:r w:rsidRPr="00D4667D">
        <w:rPr>
          <w:rFonts w:ascii="CG Times" w:hAnsi="CG Times" w:cs="CG Times"/>
          <w:sz w:val="20"/>
          <w:szCs w:val="20"/>
        </w:rPr>
        <w:t>ë</w:t>
      </w:r>
      <w:r w:rsidRPr="00D4667D">
        <w:rPr>
          <w:rFonts w:ascii="CG Times" w:hAnsi="CG Times"/>
          <w:sz w:val="20"/>
          <w:szCs w:val="20"/>
        </w:rPr>
        <w:t xml:space="preserve"> tilla.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Autoriteti i Aviacionit Civil </w:t>
      </w:r>
      <w:r w:rsidR="00BB7A5F" w:rsidRPr="00D4667D">
        <w:rPr>
          <w:rFonts w:ascii="CG Times" w:hAnsi="CG Times"/>
          <w:sz w:val="20"/>
          <w:szCs w:val="20"/>
        </w:rPr>
        <w:t xml:space="preserve">shqiptar </w:t>
      </w:r>
      <w:r w:rsidRPr="00D4667D">
        <w:rPr>
          <w:rFonts w:ascii="CG Times" w:hAnsi="CG Times"/>
          <w:sz w:val="20"/>
          <w:szCs w:val="20"/>
        </w:rPr>
        <w:t>duhet të sigurojë se procesi i auditimit të brendshëm dhe procesi i menaxhimit t</w:t>
      </w:r>
      <w:r w:rsidR="00C428B1" w:rsidRPr="00D4667D">
        <w:rPr>
          <w:rFonts w:ascii="CG Times" w:hAnsi="CG Times"/>
          <w:sz w:val="20"/>
          <w:szCs w:val="20"/>
        </w:rPr>
        <w:t>ë</w:t>
      </w:r>
      <w:r w:rsidRPr="00D4667D">
        <w:rPr>
          <w:rFonts w:ascii="CG Times" w:hAnsi="CG Times"/>
          <w:sz w:val="20"/>
          <w:szCs w:val="20"/>
        </w:rPr>
        <w:t xml:space="preserve"> riskut t</w:t>
      </w:r>
      <w:r w:rsidR="00C428B1" w:rsidRPr="00D4667D">
        <w:rPr>
          <w:rFonts w:ascii="CG Times" w:hAnsi="CG Times"/>
          <w:sz w:val="20"/>
          <w:szCs w:val="20"/>
        </w:rPr>
        <w:t>ë</w:t>
      </w:r>
      <w:r w:rsidRPr="00D4667D">
        <w:rPr>
          <w:rFonts w:ascii="CG Times" w:hAnsi="CG Times"/>
          <w:sz w:val="20"/>
          <w:szCs w:val="20"/>
        </w:rPr>
        <w:t xml:space="preserve"> siguris</w:t>
      </w:r>
      <w:r w:rsidRPr="00D4667D">
        <w:rPr>
          <w:rFonts w:ascii="CG Times" w:hAnsi="CG Times" w:cs="CG Times"/>
          <w:sz w:val="20"/>
          <w:szCs w:val="20"/>
        </w:rPr>
        <w:t>ë</w:t>
      </w:r>
      <w:r w:rsidRPr="00D4667D">
        <w:rPr>
          <w:rFonts w:ascii="CG Times" w:hAnsi="CG Times"/>
          <w:sz w:val="20"/>
          <w:szCs w:val="20"/>
        </w:rPr>
        <w:t xml:space="preserve"> sipas ARO.GEN.200 (a)(4) mbulon t</w:t>
      </w:r>
      <w:r w:rsidRPr="00D4667D">
        <w:rPr>
          <w:rFonts w:ascii="CG Times" w:hAnsi="CG Times" w:cs="CG Times"/>
          <w:sz w:val="20"/>
          <w:szCs w:val="20"/>
        </w:rPr>
        <w:t>ë</w:t>
      </w:r>
      <w:r w:rsidRPr="00D4667D">
        <w:rPr>
          <w:rFonts w:ascii="CG Times" w:hAnsi="CG Times"/>
          <w:sz w:val="20"/>
          <w:szCs w:val="20"/>
        </w:rPr>
        <w:t xml:space="preserve"> gjitha detyrat e certifikimit dhe detyrat e mbik</w:t>
      </w:r>
      <w:r w:rsidRPr="00D4667D">
        <w:rPr>
          <w:rFonts w:ascii="CG Times" w:hAnsi="CG Times" w:cs="CG Times"/>
          <w:sz w:val="20"/>
          <w:szCs w:val="20"/>
        </w:rPr>
        <w:t>ë</w:t>
      </w:r>
      <w:r w:rsidRPr="00D4667D">
        <w:rPr>
          <w:rFonts w:ascii="CG Times" w:hAnsi="CG Times"/>
          <w:sz w:val="20"/>
          <w:szCs w:val="20"/>
        </w:rPr>
        <w:t>qyrjes s</w:t>
      </w:r>
      <w:r w:rsidRPr="00D4667D">
        <w:rPr>
          <w:rFonts w:ascii="CG Times" w:hAnsi="CG Times" w:cs="CG Times"/>
          <w:sz w:val="20"/>
          <w:szCs w:val="20"/>
        </w:rPr>
        <w:t>ë</w:t>
      </w:r>
      <w:r w:rsidRPr="00D4667D">
        <w:rPr>
          <w:rFonts w:ascii="CG Times" w:hAnsi="CG Times"/>
          <w:sz w:val="20"/>
          <w:szCs w:val="20"/>
        </w:rPr>
        <w:t xml:space="preserve"> vazhdueshme.</w:t>
      </w:r>
    </w:p>
    <w:p w:rsidR="00ED3B3A" w:rsidRDefault="00ED3B3A" w:rsidP="00701BD5">
      <w:pPr>
        <w:widowControl w:val="0"/>
        <w:autoSpaceDE w:val="0"/>
        <w:autoSpaceDN w:val="0"/>
        <w:adjustRightInd w:val="0"/>
        <w:spacing w:after="0" w:line="240" w:lineRule="auto"/>
        <w:rPr>
          <w:rFonts w:ascii="CG Times" w:eastAsia="Batang" w:hAnsi="CG Times"/>
          <w:bCs/>
          <w:sz w:val="20"/>
          <w:szCs w:val="20"/>
          <w:lang w:val="sq-AL"/>
        </w:rPr>
      </w:pPr>
    </w:p>
    <w:p w:rsidR="00ED3B3A" w:rsidRDefault="00ED3B3A" w:rsidP="00701BD5">
      <w:pPr>
        <w:widowControl w:val="0"/>
        <w:autoSpaceDE w:val="0"/>
        <w:autoSpaceDN w:val="0"/>
        <w:adjustRightInd w:val="0"/>
        <w:spacing w:after="0" w:line="240" w:lineRule="auto"/>
        <w:rPr>
          <w:rFonts w:ascii="CG Times" w:eastAsia="Batang" w:hAnsi="CG Times"/>
          <w:bCs/>
          <w:sz w:val="20"/>
          <w:szCs w:val="20"/>
          <w:lang w:val="sq-AL"/>
        </w:rPr>
      </w:pP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bCs/>
          <w:sz w:val="20"/>
          <w:szCs w:val="20"/>
          <w:lang w:val="sq-AL"/>
        </w:rPr>
        <w:t>ARO.GEN.210</w:t>
      </w:r>
      <w:r w:rsidRPr="00D4667D">
        <w:rPr>
          <w:rFonts w:ascii="CG Times" w:eastAsia="Batang" w:hAnsi="CG Times"/>
          <w:bCs/>
          <w:spacing w:val="-1"/>
          <w:sz w:val="20"/>
          <w:szCs w:val="20"/>
          <w:lang w:val="sq-AL"/>
        </w:rPr>
        <w:t xml:space="preserve"> Ndryshimet n</w:t>
      </w:r>
      <w:r w:rsidR="00C428B1" w:rsidRPr="00D4667D">
        <w:rPr>
          <w:rFonts w:ascii="CG Times" w:eastAsia="Batang" w:hAnsi="CG Times"/>
          <w:bCs/>
          <w:spacing w:val="-1"/>
          <w:sz w:val="20"/>
          <w:szCs w:val="20"/>
          <w:lang w:val="sq-AL"/>
        </w:rPr>
        <w:t>ë</w:t>
      </w:r>
      <w:r w:rsidRPr="00D4667D">
        <w:rPr>
          <w:rFonts w:ascii="CG Times" w:eastAsia="Batang" w:hAnsi="CG Times"/>
          <w:bCs/>
          <w:spacing w:val="-1"/>
          <w:sz w:val="20"/>
          <w:szCs w:val="20"/>
          <w:lang w:val="sq-AL"/>
        </w:rPr>
        <w:t xml:space="preserve"> sistemin e menaxhimit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Autoriteti i Aviacionit Civil </w:t>
      </w:r>
      <w:r w:rsidR="00BB7A5F" w:rsidRPr="00D4667D">
        <w:rPr>
          <w:rFonts w:ascii="CG Times" w:hAnsi="CG Times"/>
          <w:sz w:val="20"/>
          <w:szCs w:val="20"/>
        </w:rPr>
        <w:t xml:space="preserve">shqiptar </w:t>
      </w:r>
      <w:r w:rsidRPr="00D4667D">
        <w:rPr>
          <w:rFonts w:ascii="CG Times" w:hAnsi="CG Times"/>
          <w:sz w:val="20"/>
          <w:szCs w:val="20"/>
        </w:rPr>
        <w:t>duhet të ketë një sistem për të identifikuar ndryshimet që ndikojnë në mundësinë e tij për të kryer detyrat dhe përgjegjësitë e veta siç p</w:t>
      </w:r>
      <w:r w:rsidR="00C428B1" w:rsidRPr="00D4667D">
        <w:rPr>
          <w:rFonts w:ascii="CG Times" w:hAnsi="CG Times"/>
          <w:sz w:val="20"/>
          <w:szCs w:val="20"/>
        </w:rPr>
        <w:t>ë</w:t>
      </w:r>
      <w:r w:rsidRPr="00D4667D">
        <w:rPr>
          <w:rFonts w:ascii="CG Times" w:hAnsi="CG Times"/>
          <w:sz w:val="20"/>
          <w:szCs w:val="20"/>
        </w:rPr>
        <w:t xml:space="preserve">rcaktohet </w:t>
      </w:r>
      <w:r w:rsidR="0034235E" w:rsidRPr="00D4667D">
        <w:rPr>
          <w:rFonts w:ascii="CG Times" w:hAnsi="CG Times"/>
          <w:sz w:val="20"/>
          <w:szCs w:val="20"/>
        </w:rPr>
        <w:t>n</w:t>
      </w:r>
      <w:r w:rsidR="0034235E" w:rsidRPr="00D4667D">
        <w:rPr>
          <w:rFonts w:ascii="CG Times" w:hAnsi="CG Times" w:cs="CG Times"/>
          <w:sz w:val="20"/>
          <w:szCs w:val="20"/>
        </w:rPr>
        <w:t>ë</w:t>
      </w:r>
      <w:r w:rsidR="0034235E" w:rsidRPr="00D4667D">
        <w:rPr>
          <w:rFonts w:ascii="CG Times" w:hAnsi="CG Times"/>
          <w:sz w:val="20"/>
          <w:szCs w:val="20"/>
        </w:rPr>
        <w:t xml:space="preserve"> udhëzimin e ministrit nr</w:t>
      </w:r>
      <w:r w:rsidRPr="00D4667D">
        <w:rPr>
          <w:rFonts w:ascii="CG Times" w:hAnsi="CG Times"/>
          <w:sz w:val="20"/>
          <w:szCs w:val="20"/>
        </w:rPr>
        <w:t>. 3,</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rregullat zbatuese të tij. Ky sistem duhet të mundësojë që Autoriteti i Aviacionit Civil shqiptar të marrë masa sa më të përshtatshme për të siguruar se sistemi menaxhues i tij t</w:t>
      </w:r>
      <w:r w:rsidR="00C428B1" w:rsidRPr="00D4667D">
        <w:rPr>
          <w:rFonts w:ascii="CG Times" w:hAnsi="CG Times"/>
          <w:sz w:val="20"/>
          <w:szCs w:val="20"/>
        </w:rPr>
        <w:t>ë</w:t>
      </w:r>
      <w:r w:rsidRPr="00D4667D">
        <w:rPr>
          <w:rFonts w:ascii="CG Times" w:hAnsi="CG Times"/>
          <w:sz w:val="20"/>
          <w:szCs w:val="20"/>
        </w:rPr>
        <w:t xml:space="preserve"> mbetet kompetent dhe efektiv.</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Autoriteti i Aviacionit Civil </w:t>
      </w:r>
      <w:r w:rsidR="00BB7A5F" w:rsidRPr="00D4667D">
        <w:rPr>
          <w:rFonts w:ascii="CG Times" w:hAnsi="CG Times"/>
          <w:sz w:val="20"/>
          <w:szCs w:val="20"/>
        </w:rPr>
        <w:t xml:space="preserve">shqiptar </w:t>
      </w:r>
      <w:r w:rsidRPr="00D4667D">
        <w:rPr>
          <w:rFonts w:ascii="CG Times" w:hAnsi="CG Times"/>
          <w:sz w:val="20"/>
          <w:szCs w:val="20"/>
        </w:rPr>
        <w:t>duhet të përditësojë sistemin e tij të menaxhimit për të reflektuar ndonjë ndryshim t</w:t>
      </w:r>
      <w:r w:rsidR="00B41D2D" w:rsidRPr="00D4667D">
        <w:rPr>
          <w:rFonts w:ascii="CG Times" w:hAnsi="CG Times"/>
          <w:sz w:val="20"/>
          <w:szCs w:val="20"/>
        </w:rPr>
        <w:t>ë</w:t>
      </w:r>
      <w:r w:rsidRPr="00D4667D">
        <w:rPr>
          <w:rFonts w:ascii="CG Times" w:hAnsi="CG Times"/>
          <w:sz w:val="20"/>
          <w:szCs w:val="20"/>
        </w:rPr>
        <w:t xml:space="preserve"> mundsh</w:t>
      </w:r>
      <w:r w:rsidR="00C428B1" w:rsidRPr="00D4667D">
        <w:rPr>
          <w:rFonts w:ascii="CG Times" w:hAnsi="CG Times"/>
          <w:sz w:val="20"/>
          <w:szCs w:val="20"/>
        </w:rPr>
        <w:t>ë</w:t>
      </w:r>
      <w:r w:rsidRPr="00D4667D">
        <w:rPr>
          <w:rFonts w:ascii="CG Times" w:hAnsi="CG Times"/>
          <w:sz w:val="20"/>
          <w:szCs w:val="20"/>
        </w:rPr>
        <w:t>m n</w:t>
      </w:r>
      <w:r w:rsidRPr="00D4667D">
        <w:rPr>
          <w:rFonts w:ascii="CG Times" w:hAnsi="CG Times" w:cs="CG Times"/>
          <w:sz w:val="20"/>
          <w:szCs w:val="20"/>
        </w:rPr>
        <w:t>ë</w:t>
      </w:r>
      <w:r w:rsidRPr="00D4667D">
        <w:rPr>
          <w:rFonts w:ascii="CG Times" w:hAnsi="CG Times"/>
          <w:sz w:val="20"/>
          <w:szCs w:val="20"/>
        </w:rPr>
        <w:t xml:space="preserve"> </w:t>
      </w:r>
      <w:r w:rsidR="0034235E" w:rsidRPr="00D4667D">
        <w:rPr>
          <w:rFonts w:ascii="CG Times" w:hAnsi="CG Times"/>
          <w:sz w:val="20"/>
          <w:szCs w:val="20"/>
        </w:rPr>
        <w:t xml:space="preserve">udhëzimin e ministrit nr. </w:t>
      </w:r>
      <w:r w:rsidRPr="00D4667D">
        <w:rPr>
          <w:rFonts w:ascii="CG Times" w:hAnsi="CG Times"/>
          <w:sz w:val="20"/>
          <w:szCs w:val="20"/>
        </w:rPr>
        <w:t>3</w:t>
      </w:r>
      <w:r w:rsidR="0034235E" w:rsidRPr="00D4667D">
        <w:rPr>
          <w:rFonts w:ascii="CG Times" w:hAnsi="CG Times"/>
          <w:sz w:val="20"/>
          <w:szCs w:val="20"/>
        </w:rPr>
        <w:t>,</w:t>
      </w:r>
      <w:r w:rsidR="00A436EB" w:rsidRPr="00D4667D">
        <w:rPr>
          <w:rFonts w:ascii="CG Times" w:hAnsi="CG Times"/>
          <w:sz w:val="20"/>
          <w:szCs w:val="20"/>
        </w:rPr>
        <w:t xml:space="preserve"> datë </w:t>
      </w:r>
      <w:r w:rsidR="00A85F4E" w:rsidRPr="00D4667D">
        <w:rPr>
          <w:rFonts w:ascii="CG Times" w:hAnsi="CG Times"/>
          <w:sz w:val="20"/>
          <w:szCs w:val="20"/>
        </w:rPr>
        <w:t>7.2.2011</w:t>
      </w:r>
      <w:r w:rsidR="008A6EC5" w:rsidRPr="00D4667D">
        <w:rPr>
          <w:rFonts w:ascii="CG Times" w:hAnsi="CG Times" w:cs="CG Times"/>
          <w:sz w:val="20"/>
          <w:szCs w:val="20"/>
        </w:rPr>
        <w:t xml:space="preserve"> </w:t>
      </w:r>
      <w:r w:rsidR="00701BD5" w:rsidRPr="00D4667D">
        <w:rPr>
          <w:rFonts w:ascii="CG Times" w:hAnsi="CG Times" w:cs="CG Times"/>
          <w:sz w:val="20"/>
          <w:szCs w:val="20"/>
        </w:rPr>
        <w:t>“</w:t>
      </w:r>
      <w:r w:rsidR="00A436EB" w:rsidRPr="00D4667D">
        <w:rPr>
          <w:rFonts w:ascii="CG Times" w:hAnsi="CG Times" w:cs="CG Times"/>
          <w:sz w:val="20"/>
          <w:szCs w:val="20"/>
        </w:rPr>
        <w:t xml:space="preserve">Për </w:t>
      </w:r>
      <w:r w:rsidRPr="00D4667D">
        <w:rPr>
          <w:rFonts w:ascii="CG Times" w:hAnsi="CG Times"/>
          <w:sz w:val="20"/>
          <w:szCs w:val="20"/>
        </w:rPr>
        <w:t>rregullat e p</w:t>
      </w:r>
      <w:r w:rsidRPr="00D4667D">
        <w:rPr>
          <w:rFonts w:ascii="CG Times" w:hAnsi="CG Times" w:cs="CG Times"/>
          <w:sz w:val="20"/>
          <w:szCs w:val="20"/>
        </w:rPr>
        <w:t>ë</w:t>
      </w:r>
      <w:r w:rsidRPr="00D4667D">
        <w:rPr>
          <w:rFonts w:ascii="CG Times" w:hAnsi="CG Times"/>
          <w:sz w:val="20"/>
          <w:szCs w:val="20"/>
        </w:rPr>
        <w:t>rbashk</w:t>
      </w:r>
      <w:r w:rsidRPr="00D4667D">
        <w:rPr>
          <w:rFonts w:ascii="CG Times" w:hAnsi="CG Times" w:cs="CG Times"/>
          <w:sz w:val="20"/>
          <w:szCs w:val="20"/>
        </w:rPr>
        <w:t>ë</w:t>
      </w:r>
      <w:r w:rsidRPr="00D4667D">
        <w:rPr>
          <w:rFonts w:ascii="CG Times" w:hAnsi="CG Times"/>
          <w:sz w:val="20"/>
          <w:szCs w:val="20"/>
        </w:rPr>
        <w:t>ta n</w:t>
      </w:r>
      <w:r w:rsidRPr="00D4667D">
        <w:rPr>
          <w:rFonts w:ascii="CG Times" w:hAnsi="CG Times" w:cs="CG Times"/>
          <w:sz w:val="20"/>
          <w:szCs w:val="20"/>
        </w:rPr>
        <w:t>ë</w:t>
      </w:r>
      <w:r w:rsidRPr="00D4667D">
        <w:rPr>
          <w:rFonts w:ascii="CG Times" w:hAnsi="CG Times"/>
          <w:sz w:val="20"/>
          <w:szCs w:val="20"/>
        </w:rPr>
        <w:t xml:space="preserve">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cs="CG Times"/>
          <w:sz w:val="20"/>
          <w:szCs w:val="20"/>
        </w:rPr>
        <w:t>”</w:t>
      </w:r>
      <w:r w:rsidRPr="00D4667D">
        <w:rPr>
          <w:rFonts w:ascii="CG Times" w:hAnsi="CG Times"/>
          <w:sz w:val="20"/>
          <w:szCs w:val="20"/>
        </w:rPr>
        <w:t xml:space="preserve"> dhe rregullat zbatuese të tij në kohën e duhur, në mënyrë që të sigurohet zbatimi efektiv.</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c) Autoriteti i Aviacionit Civil </w:t>
      </w:r>
      <w:r w:rsidR="00BB7A5F" w:rsidRPr="00D4667D">
        <w:rPr>
          <w:rFonts w:ascii="CG Times" w:hAnsi="CG Times"/>
          <w:sz w:val="20"/>
          <w:szCs w:val="20"/>
        </w:rPr>
        <w:t xml:space="preserve">shqiptar </w:t>
      </w:r>
      <w:r w:rsidRPr="00D4667D">
        <w:rPr>
          <w:rFonts w:ascii="CG Times" w:hAnsi="CG Times"/>
          <w:sz w:val="20"/>
          <w:szCs w:val="20"/>
        </w:rPr>
        <w:t xml:space="preserve">duhet të njoftojë Agjencinë </w:t>
      </w:r>
      <w:r w:rsidR="00BE6AE9">
        <w:rPr>
          <w:rFonts w:ascii="CG Times" w:hAnsi="CG Times"/>
          <w:sz w:val="20"/>
          <w:szCs w:val="20"/>
        </w:rPr>
        <w:t>Euro</w:t>
      </w:r>
      <w:r w:rsidRPr="00D4667D">
        <w:rPr>
          <w:rFonts w:ascii="CG Times" w:hAnsi="CG Times"/>
          <w:sz w:val="20"/>
          <w:szCs w:val="20"/>
        </w:rPr>
        <w:t>piane</w:t>
      </w:r>
      <w:r w:rsidR="00A85F4E" w:rsidRPr="00D4667D">
        <w:rPr>
          <w:rFonts w:ascii="CG Times" w:hAnsi="CG Times"/>
          <w:sz w:val="20"/>
          <w:szCs w:val="20"/>
        </w:rPr>
        <w:t xml:space="preserve"> të </w:t>
      </w:r>
      <w:r w:rsidR="00E727A5" w:rsidRPr="00D4667D">
        <w:rPr>
          <w:rFonts w:ascii="CG Times" w:hAnsi="CG Times"/>
          <w:sz w:val="20"/>
          <w:szCs w:val="20"/>
        </w:rPr>
        <w:t xml:space="preserve">Sigurisë </w:t>
      </w:r>
      <w:r w:rsidRPr="00D4667D">
        <w:rPr>
          <w:rFonts w:ascii="CG Times" w:hAnsi="CG Times"/>
          <w:sz w:val="20"/>
          <w:szCs w:val="20"/>
        </w:rPr>
        <w:t>Ajrore p</w:t>
      </w:r>
      <w:r w:rsidR="00C428B1" w:rsidRPr="00D4667D">
        <w:rPr>
          <w:rFonts w:ascii="CG Times" w:hAnsi="CG Times"/>
          <w:sz w:val="20"/>
          <w:szCs w:val="20"/>
        </w:rPr>
        <w:t>ë</w:t>
      </w:r>
      <w:r w:rsidRPr="00D4667D">
        <w:rPr>
          <w:rFonts w:ascii="CG Times" w:hAnsi="CG Times"/>
          <w:sz w:val="20"/>
          <w:szCs w:val="20"/>
        </w:rPr>
        <w:t>r ndryshimet q</w:t>
      </w:r>
      <w:r w:rsidRPr="00D4667D">
        <w:rPr>
          <w:rFonts w:ascii="CG Times" w:hAnsi="CG Times" w:cs="CG Times"/>
          <w:sz w:val="20"/>
          <w:szCs w:val="20"/>
        </w:rPr>
        <w:t>ë</w:t>
      </w:r>
      <w:r w:rsidRPr="00D4667D">
        <w:rPr>
          <w:rFonts w:ascii="CG Times" w:hAnsi="CG Times"/>
          <w:sz w:val="20"/>
          <w:szCs w:val="20"/>
        </w:rPr>
        <w:t xml:space="preserve"> ndikojn</w:t>
      </w:r>
      <w:r w:rsidRPr="00D4667D">
        <w:rPr>
          <w:rFonts w:ascii="CG Times" w:hAnsi="CG Times" w:cs="CG Times"/>
          <w:sz w:val="20"/>
          <w:szCs w:val="20"/>
        </w:rPr>
        <w:t>ë</w:t>
      </w:r>
      <w:r w:rsidRPr="00D4667D">
        <w:rPr>
          <w:rFonts w:ascii="CG Times" w:hAnsi="CG Times"/>
          <w:sz w:val="20"/>
          <w:szCs w:val="20"/>
        </w:rPr>
        <w:t xml:space="preserve"> n</w:t>
      </w:r>
      <w:r w:rsidRPr="00D4667D">
        <w:rPr>
          <w:rFonts w:ascii="CG Times" w:hAnsi="CG Times" w:cs="CG Times"/>
          <w:sz w:val="20"/>
          <w:szCs w:val="20"/>
        </w:rPr>
        <w:t>ë</w:t>
      </w:r>
      <w:r w:rsidRPr="00D4667D">
        <w:rPr>
          <w:rFonts w:ascii="CG Times" w:hAnsi="CG Times"/>
          <w:sz w:val="20"/>
          <w:szCs w:val="20"/>
        </w:rPr>
        <w:t xml:space="preserve"> mund</w:t>
      </w:r>
      <w:r w:rsidRPr="00D4667D">
        <w:rPr>
          <w:rFonts w:ascii="CG Times" w:hAnsi="CG Times" w:cs="CG Times"/>
          <w:sz w:val="20"/>
          <w:szCs w:val="20"/>
        </w:rPr>
        <w:t>ë</w:t>
      </w:r>
      <w:r w:rsidRPr="00D4667D">
        <w:rPr>
          <w:rFonts w:ascii="CG Times" w:hAnsi="CG Times"/>
          <w:sz w:val="20"/>
          <w:szCs w:val="20"/>
        </w:rPr>
        <w:t>sin</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 t</w:t>
      </w:r>
      <w:r w:rsidRPr="00D4667D">
        <w:rPr>
          <w:rFonts w:ascii="CG Times" w:hAnsi="CG Times" w:cs="CG Times"/>
          <w:sz w:val="20"/>
          <w:szCs w:val="20"/>
        </w:rPr>
        <w:t>ë</w:t>
      </w:r>
      <w:r w:rsidRPr="00D4667D">
        <w:rPr>
          <w:rFonts w:ascii="CG Times" w:hAnsi="CG Times"/>
          <w:sz w:val="20"/>
          <w:szCs w:val="20"/>
        </w:rPr>
        <w:t xml:space="preserve"> kryer detyrat dhe p</w:t>
      </w:r>
      <w:r w:rsidRPr="00D4667D">
        <w:rPr>
          <w:rFonts w:ascii="CG Times" w:hAnsi="CG Times" w:cs="CG Times"/>
          <w:sz w:val="20"/>
          <w:szCs w:val="20"/>
        </w:rPr>
        <w:t>ë</w:t>
      </w:r>
      <w:r w:rsidRPr="00D4667D">
        <w:rPr>
          <w:rFonts w:ascii="CG Times" w:hAnsi="CG Times"/>
          <w:sz w:val="20"/>
          <w:szCs w:val="20"/>
        </w:rPr>
        <w:t>rgjegj</w:t>
      </w:r>
      <w:r w:rsidRPr="00D4667D">
        <w:rPr>
          <w:rFonts w:ascii="CG Times" w:hAnsi="CG Times" w:cs="CG Times"/>
          <w:sz w:val="20"/>
          <w:szCs w:val="20"/>
        </w:rPr>
        <w:t>ë</w:t>
      </w:r>
      <w:r w:rsidRPr="00D4667D">
        <w:rPr>
          <w:rFonts w:ascii="CG Times" w:hAnsi="CG Times"/>
          <w:sz w:val="20"/>
          <w:szCs w:val="20"/>
        </w:rPr>
        <w:t>sit</w:t>
      </w:r>
      <w:r w:rsidRPr="00D4667D">
        <w:rPr>
          <w:rFonts w:ascii="CG Times" w:hAnsi="CG Times" w:cs="CG Times"/>
          <w:sz w:val="20"/>
          <w:szCs w:val="20"/>
        </w:rPr>
        <w:t>ë</w:t>
      </w:r>
      <w:r w:rsidRPr="00D4667D">
        <w:rPr>
          <w:rFonts w:ascii="CG Times" w:hAnsi="CG Times"/>
          <w:sz w:val="20"/>
          <w:szCs w:val="20"/>
        </w:rPr>
        <w:t xml:space="preserve"> e veta</w:t>
      </w:r>
      <w:r w:rsidR="00BB7A5F" w:rsidRPr="00D4667D">
        <w:rPr>
          <w:rFonts w:ascii="CG Times" w:hAnsi="CG Times"/>
          <w:sz w:val="20"/>
          <w:szCs w:val="20"/>
        </w:rPr>
        <w:t>,</w:t>
      </w:r>
      <w:r w:rsidRPr="00D4667D">
        <w:rPr>
          <w:rFonts w:ascii="CG Times" w:hAnsi="CG Times"/>
          <w:sz w:val="20"/>
          <w:szCs w:val="20"/>
        </w:rPr>
        <w:t xml:space="preserve"> si</w:t>
      </w:r>
      <w:r w:rsidRPr="00D4667D">
        <w:rPr>
          <w:rFonts w:ascii="CG Times" w:hAnsi="CG Times" w:cs="CG Times"/>
          <w:sz w:val="20"/>
          <w:szCs w:val="20"/>
        </w:rPr>
        <w:t>ç</w:t>
      </w:r>
      <w:r w:rsidRPr="00D4667D">
        <w:rPr>
          <w:rFonts w:ascii="CG Times" w:hAnsi="CG Times"/>
          <w:sz w:val="20"/>
          <w:szCs w:val="20"/>
        </w:rPr>
        <w:t xml:space="preserve"> </w:t>
      </w:r>
      <w:r w:rsidRPr="00D4667D">
        <w:rPr>
          <w:rFonts w:ascii="CG Times" w:hAnsi="CG Times" w:cs="CG Times"/>
          <w:sz w:val="20"/>
          <w:szCs w:val="20"/>
        </w:rPr>
        <w:t>ë</w:t>
      </w:r>
      <w:r w:rsidRPr="00D4667D">
        <w:rPr>
          <w:rFonts w:ascii="CG Times" w:hAnsi="CG Times"/>
          <w:sz w:val="20"/>
          <w:szCs w:val="20"/>
        </w:rPr>
        <w:t>sht</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rcaktuar n</w:t>
      </w:r>
      <w:r w:rsidRPr="00D4667D">
        <w:rPr>
          <w:rFonts w:ascii="CG Times" w:hAnsi="CG Times" w:cs="CG Times"/>
          <w:sz w:val="20"/>
          <w:szCs w:val="20"/>
        </w:rPr>
        <w:t>ë</w:t>
      </w:r>
      <w:r w:rsidRPr="00D4667D">
        <w:rPr>
          <w:rFonts w:ascii="CG Times" w:hAnsi="CG Times"/>
          <w:sz w:val="20"/>
          <w:szCs w:val="20"/>
        </w:rPr>
        <w:t xml:space="preserve"> </w:t>
      </w:r>
      <w:r w:rsidR="008A6EC5" w:rsidRPr="00D4667D">
        <w:rPr>
          <w:rFonts w:ascii="CG Times" w:hAnsi="CG Times"/>
          <w:sz w:val="20"/>
          <w:szCs w:val="20"/>
        </w:rPr>
        <w:t>udhëzimin e ministrit nr</w:t>
      </w:r>
      <w:r w:rsidRPr="00D4667D">
        <w:rPr>
          <w:rFonts w:ascii="CG Times" w:hAnsi="CG Times"/>
          <w:sz w:val="20"/>
          <w:szCs w:val="20"/>
        </w:rPr>
        <w:t>. 3,</w:t>
      </w:r>
      <w:r w:rsidR="00A436EB" w:rsidRPr="00D4667D">
        <w:rPr>
          <w:rFonts w:ascii="CG Times" w:hAnsi="CG Times"/>
          <w:sz w:val="20"/>
          <w:szCs w:val="20"/>
        </w:rPr>
        <w:t xml:space="preserve"> datë </w:t>
      </w:r>
      <w:r w:rsidR="00A817AB" w:rsidRPr="00D4667D">
        <w:rPr>
          <w:rFonts w:ascii="CG Times" w:hAnsi="CG Times"/>
          <w:sz w:val="20"/>
          <w:szCs w:val="20"/>
        </w:rPr>
        <w:t xml:space="preserve">7.2.2011 </w:t>
      </w:r>
      <w:r w:rsidR="00701BD5" w:rsidRPr="00D4667D">
        <w:rPr>
          <w:rFonts w:ascii="CG Times" w:hAnsi="CG Times"/>
          <w:sz w:val="20"/>
          <w:szCs w:val="20"/>
        </w:rPr>
        <w:t>“</w:t>
      </w:r>
      <w:r w:rsidR="00A817A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00B848BD" w:rsidRPr="00D4667D">
        <w:rPr>
          <w:rFonts w:ascii="CG Times" w:hAnsi="CG Times"/>
          <w:sz w:val="20"/>
          <w:szCs w:val="20"/>
        </w:rPr>
        <w:t xml:space="preserve"> </w:t>
      </w:r>
      <w:r w:rsidRPr="00D4667D">
        <w:rPr>
          <w:rFonts w:ascii="CG Times" w:hAnsi="CG Times"/>
          <w:sz w:val="20"/>
          <w:szCs w:val="20"/>
        </w:rPr>
        <w:t>dhe rregullat zbatuese të tij.</w:t>
      </w:r>
    </w:p>
    <w:p w:rsidR="0035306B" w:rsidRPr="00D4667D" w:rsidRDefault="0035306B" w:rsidP="00701BD5">
      <w:pPr>
        <w:widowControl w:val="0"/>
        <w:autoSpaceDE w:val="0"/>
        <w:autoSpaceDN w:val="0"/>
        <w:adjustRightInd w:val="0"/>
        <w:spacing w:after="0" w:line="240" w:lineRule="auto"/>
        <w:rPr>
          <w:rFonts w:ascii="CG Times" w:eastAsia="Batang" w:hAnsi="CG Times"/>
          <w:bCs/>
          <w:spacing w:val="-1"/>
          <w:sz w:val="20"/>
          <w:szCs w:val="20"/>
          <w:lang w:val="sq-AL"/>
        </w:rPr>
      </w:pPr>
      <w:r w:rsidRPr="00D4667D">
        <w:rPr>
          <w:rFonts w:ascii="CG Times" w:eastAsia="Batang" w:hAnsi="CG Times"/>
          <w:bCs/>
          <w:sz w:val="20"/>
          <w:szCs w:val="20"/>
          <w:lang w:val="sq-AL"/>
        </w:rPr>
        <w:t>ARO.GEN.220</w:t>
      </w:r>
      <w:r w:rsidRPr="00D4667D">
        <w:rPr>
          <w:rFonts w:ascii="CG Times" w:eastAsia="Batang" w:hAnsi="CG Times"/>
          <w:bCs/>
          <w:spacing w:val="-1"/>
          <w:sz w:val="20"/>
          <w:szCs w:val="20"/>
          <w:lang w:val="sq-AL"/>
        </w:rPr>
        <w:t xml:space="preserve"> Mbajtja e t</w:t>
      </w:r>
      <w:r w:rsidR="00C428B1" w:rsidRPr="00D4667D">
        <w:rPr>
          <w:rFonts w:ascii="CG Times" w:eastAsia="Batang" w:hAnsi="CG Times"/>
          <w:bCs/>
          <w:spacing w:val="-1"/>
          <w:sz w:val="20"/>
          <w:szCs w:val="20"/>
          <w:lang w:val="sq-AL"/>
        </w:rPr>
        <w:t>ë</w:t>
      </w:r>
      <w:r w:rsidRPr="00D4667D">
        <w:rPr>
          <w:rFonts w:ascii="CG Times" w:eastAsia="Batang" w:hAnsi="CG Times"/>
          <w:bCs/>
          <w:spacing w:val="-1"/>
          <w:sz w:val="20"/>
          <w:szCs w:val="20"/>
          <w:lang w:val="sq-AL"/>
        </w:rPr>
        <w:t xml:space="preserve"> dh</w:t>
      </w:r>
      <w:r w:rsidR="00C428B1" w:rsidRPr="00D4667D">
        <w:rPr>
          <w:rFonts w:ascii="CG Times" w:eastAsia="Batang" w:hAnsi="CG Times"/>
          <w:bCs/>
          <w:spacing w:val="-1"/>
          <w:sz w:val="20"/>
          <w:szCs w:val="20"/>
          <w:lang w:val="sq-AL"/>
        </w:rPr>
        <w:t>ë</w:t>
      </w:r>
      <w:r w:rsidRPr="00D4667D">
        <w:rPr>
          <w:rFonts w:ascii="CG Times" w:eastAsia="Batang" w:hAnsi="CG Times"/>
          <w:bCs/>
          <w:spacing w:val="-1"/>
          <w:sz w:val="20"/>
          <w:szCs w:val="20"/>
          <w:lang w:val="sq-AL"/>
        </w:rPr>
        <w:t xml:space="preserve">nave </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a) Autoriteti i Aviacionit Civil </w:t>
      </w:r>
      <w:r w:rsidR="00BB7A5F" w:rsidRPr="00D4667D">
        <w:rPr>
          <w:rFonts w:ascii="CG Times" w:eastAsia="Batang" w:hAnsi="CG Times"/>
          <w:sz w:val="20"/>
          <w:szCs w:val="20"/>
          <w:lang w:val="sq-AL"/>
        </w:rPr>
        <w:t xml:space="preserve">shqiptar </w:t>
      </w:r>
      <w:r w:rsidRPr="00D4667D">
        <w:rPr>
          <w:rFonts w:ascii="CG Times" w:eastAsia="Batang" w:hAnsi="CG Times"/>
          <w:sz w:val="20"/>
          <w:szCs w:val="20"/>
          <w:lang w:val="sq-AL"/>
        </w:rPr>
        <w:t xml:space="preserve">duhet të krijojë një sistem të </w:t>
      </w:r>
      <w:r w:rsidR="00B41D2D" w:rsidRPr="00D4667D">
        <w:rPr>
          <w:rFonts w:ascii="CG Times" w:eastAsia="Batang" w:hAnsi="CG Times"/>
          <w:sz w:val="20"/>
          <w:szCs w:val="20"/>
          <w:lang w:val="sq-AL"/>
        </w:rPr>
        <w:t>përshtatshëm</w:t>
      </w:r>
      <w:r w:rsidRPr="00D4667D">
        <w:rPr>
          <w:rFonts w:ascii="CG Times" w:eastAsia="Batang" w:hAnsi="CG Times"/>
          <w:sz w:val="20"/>
          <w:szCs w:val="20"/>
          <w:lang w:val="sq-AL"/>
        </w:rPr>
        <w:t xml:space="preserve"> t</w:t>
      </w:r>
      <w:r w:rsidR="00B41D2D" w:rsidRPr="00D4667D">
        <w:rPr>
          <w:rFonts w:ascii="CG Times" w:eastAsia="Batang" w:hAnsi="CG Times"/>
          <w:sz w:val="20"/>
          <w:szCs w:val="20"/>
          <w:lang w:val="sq-AL"/>
        </w:rPr>
        <w:t>ë</w:t>
      </w:r>
      <w:r w:rsidRPr="00D4667D">
        <w:rPr>
          <w:rFonts w:ascii="CG Times" w:eastAsia="Batang" w:hAnsi="CG Times"/>
          <w:sz w:val="20"/>
          <w:szCs w:val="20"/>
          <w:lang w:val="sq-AL"/>
        </w:rPr>
        <w:t xml:space="preserve"> mbajtjes së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dh</w:t>
      </w:r>
      <w:r w:rsidR="00C428B1" w:rsidRPr="00D4667D">
        <w:rPr>
          <w:rFonts w:ascii="CG Times" w:eastAsia="Batang" w:hAnsi="CG Times"/>
          <w:sz w:val="20"/>
          <w:szCs w:val="20"/>
          <w:lang w:val="sq-AL"/>
        </w:rPr>
        <w:t>ë</w:t>
      </w:r>
      <w:r w:rsidRPr="00D4667D">
        <w:rPr>
          <w:rFonts w:ascii="CG Times" w:eastAsia="Batang" w:hAnsi="CG Times"/>
          <w:sz w:val="20"/>
          <w:szCs w:val="20"/>
          <w:lang w:val="sq-AL"/>
        </w:rPr>
        <w:t>nave</w:t>
      </w:r>
      <w:r w:rsidR="00BB7A5F" w:rsidRPr="00D4667D">
        <w:rPr>
          <w:rFonts w:ascii="CG Times" w:eastAsia="Batang" w:hAnsi="CG Times"/>
          <w:sz w:val="20"/>
          <w:szCs w:val="20"/>
          <w:lang w:val="sq-AL"/>
        </w:rPr>
        <w:t>,</w:t>
      </w:r>
      <w:r w:rsidRPr="00D4667D">
        <w:rPr>
          <w:rFonts w:ascii="CG Times" w:eastAsia="Batang" w:hAnsi="CG Times"/>
          <w:sz w:val="20"/>
          <w:szCs w:val="20"/>
          <w:lang w:val="sq-AL"/>
        </w:rPr>
        <w:t xml:space="preserve"> i cili siguron, akses dhe historik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besuesh</w:t>
      </w:r>
      <w:r w:rsidRPr="00D4667D">
        <w:rPr>
          <w:rFonts w:ascii="CG Times" w:eastAsia="Batang" w:hAnsi="CG Times" w:cs="CG Times"/>
          <w:sz w:val="20"/>
          <w:szCs w:val="20"/>
          <w:lang w:val="sq-AL"/>
        </w:rPr>
        <w:t>ë</w:t>
      </w:r>
      <w:r w:rsidRPr="00D4667D">
        <w:rPr>
          <w:rFonts w:ascii="CG Times" w:eastAsia="Batang" w:hAnsi="CG Times"/>
          <w:sz w:val="20"/>
          <w:szCs w:val="20"/>
          <w:lang w:val="sq-AL"/>
        </w:rPr>
        <w:t>m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1</w:t>
      </w:r>
      <w:r w:rsidR="00B41D2D"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B41D2D" w:rsidRPr="00D4667D">
        <w:rPr>
          <w:rFonts w:ascii="CG Times" w:eastAsia="Batang" w:hAnsi="CG Times"/>
          <w:sz w:val="20"/>
          <w:szCs w:val="20"/>
          <w:lang w:val="sq-AL"/>
        </w:rPr>
        <w:t xml:space="preserve">Politikave </w:t>
      </w:r>
      <w:r w:rsidRPr="00D4667D">
        <w:rPr>
          <w:rFonts w:ascii="CG Times" w:eastAsia="Batang" w:hAnsi="CG Times"/>
          <w:sz w:val="20"/>
          <w:szCs w:val="20"/>
          <w:lang w:val="sq-AL"/>
        </w:rPr>
        <w:t>dhe procedurave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sistemit t</w:t>
      </w:r>
      <w:r w:rsidR="00BE366A" w:rsidRPr="00D4667D">
        <w:rPr>
          <w:rFonts w:ascii="CG Times" w:eastAsia="Batang" w:hAnsi="CG Times"/>
          <w:sz w:val="20"/>
          <w:szCs w:val="20"/>
          <w:lang w:val="sq-AL"/>
        </w:rPr>
        <w:t>ë</w:t>
      </w:r>
      <w:r w:rsidRPr="00D4667D">
        <w:rPr>
          <w:rFonts w:ascii="CG Times" w:eastAsia="Batang" w:hAnsi="CG Times"/>
          <w:sz w:val="20"/>
          <w:szCs w:val="20"/>
          <w:lang w:val="sq-AL"/>
        </w:rPr>
        <w:t xml:space="preserve"> menaxhimit; </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2</w:t>
      </w:r>
      <w:r w:rsidR="00B41D2D"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B41D2D" w:rsidRPr="00D4667D">
        <w:rPr>
          <w:rFonts w:ascii="CG Times" w:eastAsia="Batang" w:hAnsi="CG Times"/>
          <w:sz w:val="20"/>
          <w:szCs w:val="20"/>
          <w:lang w:val="sq-AL"/>
        </w:rPr>
        <w:t>Trajnimeve</w:t>
      </w:r>
      <w:r w:rsidRPr="00D4667D">
        <w:rPr>
          <w:rFonts w:ascii="CG Times" w:eastAsia="Batang" w:hAnsi="CG Times"/>
          <w:sz w:val="20"/>
          <w:szCs w:val="20"/>
          <w:lang w:val="sq-AL"/>
        </w:rPr>
        <w:t>, kualifikimeve dhe autorizimeve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personelit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saj;</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3</w:t>
      </w:r>
      <w:r w:rsidR="00B41D2D"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B41D2D" w:rsidRPr="00D4667D">
        <w:rPr>
          <w:rFonts w:ascii="CG Times" w:eastAsia="Batang" w:hAnsi="CG Times"/>
          <w:sz w:val="20"/>
          <w:szCs w:val="20"/>
          <w:lang w:val="sq-AL"/>
        </w:rPr>
        <w:t xml:space="preserve">Caktimit </w:t>
      </w:r>
      <w:r w:rsidRPr="00D4667D">
        <w:rPr>
          <w:rFonts w:ascii="CG Times" w:eastAsia="Batang" w:hAnsi="CG Times"/>
          <w:sz w:val="20"/>
          <w:szCs w:val="20"/>
          <w:lang w:val="sq-AL"/>
        </w:rPr>
        <w:t>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detyrave, q</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mbulojn</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elementet e k</w:t>
      </w:r>
      <w:r w:rsidRPr="00D4667D">
        <w:rPr>
          <w:rFonts w:ascii="CG Times" w:eastAsia="Batang" w:hAnsi="CG Times" w:cs="CG Times"/>
          <w:sz w:val="20"/>
          <w:szCs w:val="20"/>
          <w:lang w:val="sq-AL"/>
        </w:rPr>
        <w:t>ë</w:t>
      </w:r>
      <w:r w:rsidRPr="00D4667D">
        <w:rPr>
          <w:rFonts w:ascii="CG Times" w:eastAsia="Batang" w:hAnsi="CG Times"/>
          <w:sz w:val="20"/>
          <w:szCs w:val="20"/>
          <w:lang w:val="sq-AL"/>
        </w:rPr>
        <w:t>rkuara nga ARO.GEN.205</w:t>
      </w:r>
      <w:r w:rsidR="0077754F" w:rsidRPr="00D4667D">
        <w:rPr>
          <w:rFonts w:ascii="CG Times" w:eastAsia="Batang" w:hAnsi="CG Times"/>
          <w:sz w:val="20"/>
          <w:szCs w:val="20"/>
          <w:lang w:val="sq-AL"/>
        </w:rPr>
        <w:t>,</w:t>
      </w:r>
      <w:r w:rsidRPr="00D4667D">
        <w:rPr>
          <w:rFonts w:ascii="CG Times" w:eastAsia="Batang" w:hAnsi="CG Times"/>
          <w:sz w:val="20"/>
          <w:szCs w:val="20"/>
          <w:lang w:val="sq-AL"/>
        </w:rPr>
        <w:t xml:space="preserve"> si dhe detaje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k</w:t>
      </w:r>
      <w:r w:rsidR="00C428B1" w:rsidRPr="00D4667D">
        <w:rPr>
          <w:rFonts w:ascii="CG Times" w:eastAsia="Batang" w:hAnsi="CG Times"/>
          <w:sz w:val="20"/>
          <w:szCs w:val="20"/>
          <w:lang w:val="sq-AL"/>
        </w:rPr>
        <w:t>ë</w:t>
      </w:r>
      <w:r w:rsidRPr="00D4667D">
        <w:rPr>
          <w:rFonts w:ascii="CG Times" w:eastAsia="Batang" w:hAnsi="CG Times"/>
          <w:sz w:val="20"/>
          <w:szCs w:val="20"/>
          <w:lang w:val="sq-AL"/>
        </w:rPr>
        <w:t>tyre detyrave;</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4</w:t>
      </w:r>
      <w:r w:rsidR="00B41D2D"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B41D2D" w:rsidRPr="00D4667D">
        <w:rPr>
          <w:rFonts w:ascii="CG Times" w:eastAsia="Batang" w:hAnsi="CG Times"/>
          <w:sz w:val="20"/>
          <w:szCs w:val="20"/>
          <w:lang w:val="sq-AL"/>
        </w:rPr>
        <w:t xml:space="preserve">Proceseve </w:t>
      </w:r>
      <w:r w:rsidRPr="00D4667D">
        <w:rPr>
          <w:rFonts w:ascii="CG Times" w:eastAsia="Batang" w:hAnsi="CG Times"/>
          <w:sz w:val="20"/>
          <w:szCs w:val="20"/>
          <w:lang w:val="sq-AL"/>
        </w:rPr>
        <w:t>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certifikimit dhe mbik</w:t>
      </w:r>
      <w:r w:rsidRPr="00D4667D">
        <w:rPr>
          <w:rFonts w:ascii="CG Times" w:eastAsia="Batang" w:hAnsi="CG Times" w:cs="CG Times"/>
          <w:sz w:val="20"/>
          <w:szCs w:val="20"/>
          <w:lang w:val="sq-AL"/>
        </w:rPr>
        <w:t>ë</w:t>
      </w:r>
      <w:r w:rsidRPr="00D4667D">
        <w:rPr>
          <w:rFonts w:ascii="CG Times" w:eastAsia="Batang" w:hAnsi="CG Times"/>
          <w:sz w:val="20"/>
          <w:szCs w:val="20"/>
          <w:lang w:val="sq-AL"/>
        </w:rPr>
        <w:t>qyrjes s</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vazhdueshme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organizatave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certifikuara;</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5</w:t>
      </w:r>
      <w:r w:rsidR="00B41D2D"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B41D2D" w:rsidRPr="00D4667D">
        <w:rPr>
          <w:rFonts w:ascii="CG Times" w:eastAsia="Batang" w:hAnsi="CG Times"/>
          <w:sz w:val="20"/>
          <w:szCs w:val="20"/>
          <w:lang w:val="sq-AL"/>
        </w:rPr>
        <w:t xml:space="preserve">Detajeve </w:t>
      </w:r>
      <w:r w:rsidRPr="00D4667D">
        <w:rPr>
          <w:rFonts w:ascii="CG Times" w:eastAsia="Batang" w:hAnsi="CG Times"/>
          <w:sz w:val="20"/>
          <w:szCs w:val="20"/>
          <w:lang w:val="sq-AL"/>
        </w:rPr>
        <w:t>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kurseve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trajnimit</w:t>
      </w:r>
      <w:r w:rsidR="00BB7A5F" w:rsidRPr="00D4667D">
        <w:rPr>
          <w:rFonts w:ascii="CG Times" w:eastAsia="Batang" w:hAnsi="CG Times"/>
          <w:sz w:val="20"/>
          <w:szCs w:val="20"/>
          <w:lang w:val="sq-AL"/>
        </w:rPr>
        <w:t>,</w:t>
      </w:r>
      <w:r w:rsidRPr="00D4667D">
        <w:rPr>
          <w:rFonts w:ascii="CG Times" w:eastAsia="Batang" w:hAnsi="CG Times"/>
          <w:sz w:val="20"/>
          <w:szCs w:val="20"/>
          <w:lang w:val="sq-AL"/>
        </w:rPr>
        <w:t xml:space="preserve">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ofruara nga organizatat e certifikuara, dhe n</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se </w:t>
      </w:r>
      <w:r w:rsidRPr="00D4667D">
        <w:rPr>
          <w:rFonts w:ascii="CG Times" w:eastAsia="Batang" w:hAnsi="CG Times" w:cs="CG Times"/>
          <w:sz w:val="20"/>
          <w:szCs w:val="20"/>
          <w:lang w:val="sq-AL"/>
        </w:rPr>
        <w:t>ë</w:t>
      </w:r>
      <w:r w:rsidRPr="00D4667D">
        <w:rPr>
          <w:rFonts w:ascii="CG Times" w:eastAsia="Batang" w:hAnsi="CG Times"/>
          <w:sz w:val="20"/>
          <w:szCs w:val="20"/>
          <w:lang w:val="sq-AL"/>
        </w:rPr>
        <w:t>sht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e zbatueshme,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dh</w:t>
      </w:r>
      <w:r w:rsidRPr="00D4667D">
        <w:rPr>
          <w:rFonts w:ascii="CG Times" w:eastAsia="Batang" w:hAnsi="CG Times" w:cs="CG Times"/>
          <w:sz w:val="20"/>
          <w:szCs w:val="20"/>
          <w:lang w:val="sq-AL"/>
        </w:rPr>
        <w:t>ë</w:t>
      </w:r>
      <w:r w:rsidRPr="00D4667D">
        <w:rPr>
          <w:rFonts w:ascii="CG Times" w:eastAsia="Batang" w:hAnsi="CG Times"/>
          <w:sz w:val="20"/>
          <w:szCs w:val="20"/>
          <w:lang w:val="sq-AL"/>
        </w:rPr>
        <w:t>nat lidhur me FSTD-t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q</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p</w:t>
      </w:r>
      <w:r w:rsidRPr="00D4667D">
        <w:rPr>
          <w:rFonts w:ascii="CG Times" w:eastAsia="Batang" w:hAnsi="CG Times" w:cs="CG Times"/>
          <w:sz w:val="20"/>
          <w:szCs w:val="20"/>
          <w:lang w:val="sq-AL"/>
        </w:rPr>
        <w:t>ë</w:t>
      </w:r>
      <w:r w:rsidRPr="00D4667D">
        <w:rPr>
          <w:rFonts w:ascii="CG Times" w:eastAsia="Batang" w:hAnsi="CG Times"/>
          <w:sz w:val="20"/>
          <w:szCs w:val="20"/>
          <w:lang w:val="sq-AL"/>
        </w:rPr>
        <w:t>rdoren për trajnime të tilla;</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6</w:t>
      </w:r>
      <w:r w:rsidR="00B41D2D"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B41D2D" w:rsidRPr="00D4667D">
        <w:rPr>
          <w:rFonts w:ascii="CG Times" w:eastAsia="Batang" w:hAnsi="CG Times"/>
          <w:sz w:val="20"/>
          <w:szCs w:val="20"/>
          <w:lang w:val="sq-AL"/>
        </w:rPr>
        <w:t xml:space="preserve">Mbikëqyrjes </w:t>
      </w:r>
      <w:r w:rsidRPr="00D4667D">
        <w:rPr>
          <w:rFonts w:ascii="CG Times" w:eastAsia="Batang" w:hAnsi="CG Times"/>
          <w:sz w:val="20"/>
          <w:szCs w:val="20"/>
          <w:lang w:val="sq-AL"/>
        </w:rPr>
        <w:t>s</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personave dhe organizatave q</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ushtrojn</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veprimtari brenda territorit t</w:t>
      </w:r>
      <w:r w:rsidRPr="00D4667D">
        <w:rPr>
          <w:rFonts w:ascii="CG Times" w:eastAsia="Batang" w:hAnsi="CG Times" w:cs="CG Times"/>
          <w:sz w:val="20"/>
          <w:szCs w:val="20"/>
          <w:lang w:val="sq-AL"/>
        </w:rPr>
        <w:t>ë</w:t>
      </w:r>
      <w:r w:rsidR="00B848BD" w:rsidRPr="00D4667D">
        <w:rPr>
          <w:rFonts w:ascii="CG Times" w:eastAsia="Batang" w:hAnsi="CG Times"/>
          <w:sz w:val="20"/>
          <w:szCs w:val="20"/>
          <w:lang w:val="sq-AL"/>
        </w:rPr>
        <w:t xml:space="preserve"> </w:t>
      </w:r>
      <w:r w:rsidR="00A436EB" w:rsidRPr="00D4667D">
        <w:rPr>
          <w:rFonts w:ascii="CG Times" w:hAnsi="CG Times"/>
          <w:sz w:val="20"/>
          <w:szCs w:val="20"/>
          <w:lang w:val="sq-AL"/>
        </w:rPr>
        <w:t>Republikës së Shqipërisë</w:t>
      </w:r>
      <w:r w:rsidRPr="00D4667D">
        <w:rPr>
          <w:rFonts w:ascii="CG Times" w:eastAsia="Batang" w:hAnsi="CG Times"/>
          <w:sz w:val="20"/>
          <w:szCs w:val="20"/>
          <w:lang w:val="sq-AL"/>
        </w:rPr>
        <w:t>, por q</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mbik</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qyren ose certifikohen nga Autoriteti i Aviacionit Civil i </w:t>
      </w:r>
      <w:r w:rsidR="00BB7A5F" w:rsidRPr="00D4667D">
        <w:rPr>
          <w:rFonts w:ascii="CG Times" w:eastAsia="Batang" w:hAnsi="CG Times"/>
          <w:sz w:val="20"/>
          <w:szCs w:val="20"/>
          <w:lang w:val="sq-AL"/>
        </w:rPr>
        <w:t xml:space="preserve">shtetit </w:t>
      </w:r>
      <w:r w:rsidRPr="00D4667D">
        <w:rPr>
          <w:rFonts w:ascii="CG Times" w:eastAsia="Batang" w:hAnsi="CG Times"/>
          <w:sz w:val="20"/>
          <w:szCs w:val="20"/>
          <w:lang w:val="sq-AL"/>
        </w:rPr>
        <w:t>t</w:t>
      </w:r>
      <w:r w:rsidR="003A7C40" w:rsidRPr="00D4667D">
        <w:rPr>
          <w:rFonts w:ascii="CG Times" w:eastAsia="Batang" w:hAnsi="CG Times"/>
          <w:sz w:val="20"/>
          <w:szCs w:val="20"/>
          <w:lang w:val="sq-AL"/>
        </w:rPr>
        <w:t>ë</w:t>
      </w:r>
      <w:r w:rsidRPr="00D4667D">
        <w:rPr>
          <w:rFonts w:ascii="CG Times" w:eastAsia="Batang" w:hAnsi="CG Times"/>
          <w:sz w:val="20"/>
          <w:szCs w:val="20"/>
          <w:lang w:val="sq-AL"/>
        </w:rPr>
        <w:t xml:space="preserve"> ZPEA</w:t>
      </w:r>
      <w:r w:rsidR="00A85F4E" w:rsidRPr="00D4667D">
        <w:rPr>
          <w:rFonts w:ascii="CG Times" w:eastAsia="Batang" w:hAnsi="CG Times"/>
          <w:sz w:val="20"/>
          <w:szCs w:val="20"/>
          <w:lang w:val="sq-AL"/>
        </w:rPr>
        <w:t>-së</w:t>
      </w:r>
      <w:r w:rsidR="00BB7A5F" w:rsidRPr="00D4667D">
        <w:rPr>
          <w:rFonts w:ascii="CG Times" w:eastAsia="Batang" w:hAnsi="CG Times"/>
          <w:sz w:val="20"/>
          <w:szCs w:val="20"/>
          <w:lang w:val="sq-AL"/>
        </w:rPr>
        <w:t>,</w:t>
      </w:r>
      <w:r w:rsidRPr="00D4667D">
        <w:rPr>
          <w:rFonts w:ascii="CG Times" w:eastAsia="Batang" w:hAnsi="CG Times"/>
          <w:sz w:val="20"/>
          <w:szCs w:val="20"/>
          <w:lang w:val="sq-AL"/>
        </w:rPr>
        <w:t xml:space="preserve"> sipas p</w:t>
      </w:r>
      <w:r w:rsidRPr="00D4667D">
        <w:rPr>
          <w:rFonts w:ascii="CG Times" w:eastAsia="Batang" w:hAnsi="CG Times" w:cs="CG Times"/>
          <w:sz w:val="20"/>
          <w:szCs w:val="20"/>
          <w:lang w:val="sq-AL"/>
        </w:rPr>
        <w:t>ë</w:t>
      </w:r>
      <w:r w:rsidRPr="00D4667D">
        <w:rPr>
          <w:rFonts w:ascii="CG Times" w:eastAsia="Batang" w:hAnsi="CG Times"/>
          <w:sz w:val="20"/>
          <w:szCs w:val="20"/>
          <w:lang w:val="sq-AL"/>
        </w:rPr>
        <w:t>rcaktimit t</w:t>
      </w:r>
      <w:r w:rsidR="00BE366A" w:rsidRPr="00D4667D">
        <w:rPr>
          <w:rFonts w:ascii="CG Times" w:eastAsia="Batang" w:hAnsi="CG Times"/>
          <w:sz w:val="20"/>
          <w:szCs w:val="20"/>
          <w:lang w:val="sq-AL"/>
        </w:rPr>
        <w:t>ë</w:t>
      </w:r>
      <w:r w:rsidRPr="00D4667D">
        <w:rPr>
          <w:rFonts w:ascii="CG Times" w:eastAsia="Batang" w:hAnsi="CG Times"/>
          <w:sz w:val="20"/>
          <w:szCs w:val="20"/>
          <w:lang w:val="sq-AL"/>
        </w:rPr>
        <w:t xml:space="preserve"> </w:t>
      </w:r>
      <w:r w:rsidR="00BB7A5F" w:rsidRPr="00D4667D">
        <w:rPr>
          <w:rFonts w:ascii="CG Times" w:eastAsia="Batang" w:hAnsi="CG Times"/>
          <w:sz w:val="20"/>
          <w:szCs w:val="20"/>
          <w:lang w:val="sq-AL"/>
        </w:rPr>
        <w:t xml:space="preserve">Marrëveshjes Shumëpalëshe </w:t>
      </w:r>
      <w:r w:rsidRPr="00D4667D">
        <w:rPr>
          <w:rFonts w:ascii="CG Times" w:eastAsia="Batang" w:hAnsi="CG Times"/>
          <w:sz w:val="20"/>
          <w:szCs w:val="20"/>
          <w:lang w:val="sq-AL"/>
        </w:rPr>
        <w:t xml:space="preserve">ose nga </w:t>
      </w:r>
      <w:r w:rsidR="00B41D2D" w:rsidRPr="00D4667D">
        <w:rPr>
          <w:rFonts w:ascii="CG Times" w:eastAsia="Batang" w:hAnsi="CG Times"/>
          <w:sz w:val="20"/>
          <w:szCs w:val="20"/>
          <w:lang w:val="sq-AL"/>
        </w:rPr>
        <w:t>Agjencia</w:t>
      </w:r>
      <w:r w:rsidRPr="00D4667D">
        <w:rPr>
          <w:rFonts w:ascii="CG Times" w:eastAsia="Batang" w:hAnsi="CG Times"/>
          <w:sz w:val="20"/>
          <w:szCs w:val="20"/>
          <w:lang w:val="sq-AL"/>
        </w:rPr>
        <w:t xml:space="preserve"> </w:t>
      </w:r>
      <w:r w:rsidR="00BE6AE9">
        <w:rPr>
          <w:rFonts w:ascii="CG Times" w:eastAsia="Batang" w:hAnsi="CG Times"/>
          <w:sz w:val="20"/>
          <w:szCs w:val="20"/>
          <w:lang w:val="sq-AL"/>
        </w:rPr>
        <w:t>Euro</w:t>
      </w:r>
      <w:r w:rsidRPr="00D4667D">
        <w:rPr>
          <w:rFonts w:ascii="CG Times" w:eastAsia="Batang" w:hAnsi="CG Times"/>
          <w:sz w:val="20"/>
          <w:szCs w:val="20"/>
          <w:lang w:val="sq-AL"/>
        </w:rPr>
        <w:t xml:space="preserve">piane e </w:t>
      </w:r>
      <w:r w:rsidR="00B41D2D" w:rsidRPr="00D4667D">
        <w:rPr>
          <w:rFonts w:ascii="CG Times" w:eastAsia="Batang" w:hAnsi="CG Times"/>
          <w:sz w:val="20"/>
          <w:szCs w:val="20"/>
          <w:lang w:val="sq-AL"/>
        </w:rPr>
        <w:t>Sigurisë</w:t>
      </w:r>
      <w:r w:rsidRPr="00D4667D">
        <w:rPr>
          <w:rFonts w:ascii="CG Times" w:eastAsia="Batang" w:hAnsi="CG Times"/>
          <w:sz w:val="20"/>
          <w:szCs w:val="20"/>
          <w:lang w:val="sq-AL"/>
        </w:rPr>
        <w:t xml:space="preserve"> </w:t>
      </w:r>
      <w:r w:rsidR="00B41D2D" w:rsidRPr="00D4667D">
        <w:rPr>
          <w:rFonts w:ascii="CG Times" w:eastAsia="Batang" w:hAnsi="CG Times"/>
          <w:sz w:val="20"/>
          <w:szCs w:val="20"/>
          <w:lang w:val="sq-AL"/>
        </w:rPr>
        <w:t>Ajrore</w:t>
      </w:r>
      <w:r w:rsidRPr="00D4667D">
        <w:rPr>
          <w:rFonts w:ascii="CG Times" w:eastAsia="Batang" w:hAnsi="CG Times"/>
          <w:sz w:val="20"/>
          <w:szCs w:val="20"/>
          <w:lang w:val="sq-AL"/>
        </w:rPr>
        <w:t>;</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7</w:t>
      </w:r>
      <w:r w:rsidR="00B41D2D"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B41D2D" w:rsidRPr="00D4667D">
        <w:rPr>
          <w:rFonts w:ascii="CG Times" w:eastAsia="Batang" w:hAnsi="CG Times"/>
          <w:sz w:val="20"/>
          <w:szCs w:val="20"/>
          <w:lang w:val="sq-AL"/>
        </w:rPr>
        <w:t xml:space="preserve">Vlerësimit </w:t>
      </w:r>
      <w:r w:rsidRPr="00D4667D">
        <w:rPr>
          <w:rFonts w:ascii="CG Times" w:eastAsia="Batang" w:hAnsi="CG Times"/>
          <w:sz w:val="20"/>
          <w:szCs w:val="20"/>
          <w:lang w:val="sq-AL"/>
        </w:rPr>
        <w:t xml:space="preserve">dhe njoftimit tek Agjencia </w:t>
      </w:r>
      <w:r w:rsidR="00BE6AE9">
        <w:rPr>
          <w:rFonts w:ascii="CG Times" w:eastAsia="Batang" w:hAnsi="CG Times"/>
          <w:sz w:val="20"/>
          <w:szCs w:val="20"/>
          <w:lang w:val="sq-AL"/>
        </w:rPr>
        <w:t>Euro</w:t>
      </w:r>
      <w:r w:rsidRPr="00D4667D">
        <w:rPr>
          <w:rFonts w:ascii="CG Times" w:eastAsia="Batang" w:hAnsi="CG Times"/>
          <w:sz w:val="20"/>
          <w:szCs w:val="20"/>
          <w:lang w:val="sq-AL"/>
        </w:rPr>
        <w:t xml:space="preserve">piane e </w:t>
      </w:r>
      <w:r w:rsidR="00B41D2D" w:rsidRPr="00D4667D">
        <w:rPr>
          <w:rFonts w:ascii="CG Times" w:eastAsia="Batang" w:hAnsi="CG Times"/>
          <w:sz w:val="20"/>
          <w:szCs w:val="20"/>
          <w:lang w:val="sq-AL"/>
        </w:rPr>
        <w:t>Sigurisë</w:t>
      </w:r>
      <w:r w:rsidRPr="00D4667D">
        <w:rPr>
          <w:rFonts w:ascii="CG Times" w:eastAsia="Batang" w:hAnsi="CG Times"/>
          <w:sz w:val="20"/>
          <w:szCs w:val="20"/>
          <w:lang w:val="sq-AL"/>
        </w:rPr>
        <w:t xml:space="preserve"> Aj</w:t>
      </w:r>
      <w:r w:rsidR="00B41D2D" w:rsidRPr="00D4667D">
        <w:rPr>
          <w:rFonts w:ascii="CG Times" w:eastAsia="Batang" w:hAnsi="CG Times"/>
          <w:sz w:val="20"/>
          <w:szCs w:val="20"/>
          <w:lang w:val="sq-AL"/>
        </w:rPr>
        <w:t>r</w:t>
      </w:r>
      <w:r w:rsidRPr="00D4667D">
        <w:rPr>
          <w:rFonts w:ascii="CG Times" w:eastAsia="Batang" w:hAnsi="CG Times"/>
          <w:sz w:val="20"/>
          <w:szCs w:val="20"/>
          <w:lang w:val="sq-AL"/>
        </w:rPr>
        <w:t>ore p</w:t>
      </w:r>
      <w:r w:rsidR="00C428B1" w:rsidRPr="00D4667D">
        <w:rPr>
          <w:rFonts w:ascii="CG Times" w:eastAsia="Batang" w:hAnsi="CG Times"/>
          <w:sz w:val="20"/>
          <w:szCs w:val="20"/>
          <w:lang w:val="sq-AL"/>
        </w:rPr>
        <w:t>ë</w:t>
      </w:r>
      <w:r w:rsidRPr="00D4667D">
        <w:rPr>
          <w:rFonts w:ascii="CG Times" w:eastAsia="Batang" w:hAnsi="CG Times"/>
          <w:sz w:val="20"/>
          <w:szCs w:val="20"/>
          <w:lang w:val="sq-AL"/>
        </w:rPr>
        <w:t>r procedurat alternative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pajtueshm</w:t>
      </w:r>
      <w:r w:rsidRPr="00D4667D">
        <w:rPr>
          <w:rFonts w:ascii="CG Times" w:eastAsia="Batang" w:hAnsi="CG Times" w:cs="CG Times"/>
          <w:sz w:val="20"/>
          <w:szCs w:val="20"/>
          <w:lang w:val="sq-AL"/>
        </w:rPr>
        <w:t>ë</w:t>
      </w:r>
      <w:r w:rsidRPr="00D4667D">
        <w:rPr>
          <w:rFonts w:ascii="CG Times" w:eastAsia="Batang" w:hAnsi="CG Times"/>
          <w:sz w:val="20"/>
          <w:szCs w:val="20"/>
          <w:lang w:val="sq-AL"/>
        </w:rPr>
        <w:t>ris</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propozuara nga organizatat q</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i n</w:t>
      </w:r>
      <w:r w:rsidRPr="00D4667D">
        <w:rPr>
          <w:rFonts w:ascii="CG Times" w:eastAsia="Batang" w:hAnsi="CG Times" w:cs="CG Times"/>
          <w:sz w:val="20"/>
          <w:szCs w:val="20"/>
          <w:lang w:val="sq-AL"/>
        </w:rPr>
        <w:t>ë</w:t>
      </w:r>
      <w:r w:rsidRPr="00D4667D">
        <w:rPr>
          <w:rFonts w:ascii="CG Times" w:eastAsia="Batang" w:hAnsi="CG Times"/>
          <w:sz w:val="20"/>
          <w:szCs w:val="20"/>
          <w:lang w:val="sq-AL"/>
        </w:rPr>
        <w:t>nshtrohen certifikimit dhe vlerësimit t</w:t>
      </w:r>
      <w:r w:rsidR="00BE366A" w:rsidRPr="00D4667D">
        <w:rPr>
          <w:rFonts w:ascii="CG Times" w:eastAsia="Batang" w:hAnsi="CG Times"/>
          <w:sz w:val="20"/>
          <w:szCs w:val="20"/>
          <w:lang w:val="sq-AL"/>
        </w:rPr>
        <w:t>ë</w:t>
      </w:r>
      <w:r w:rsidRPr="00D4667D">
        <w:rPr>
          <w:rFonts w:ascii="CG Times" w:eastAsia="Batang" w:hAnsi="CG Times"/>
          <w:sz w:val="20"/>
          <w:szCs w:val="20"/>
          <w:lang w:val="sq-AL"/>
        </w:rPr>
        <w:t xml:space="preserve"> këtyre procedurave alternative të përdorura nga vet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Autoriteti i Aviacionit Civil Shqiptar;</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8</w:t>
      </w:r>
      <w:r w:rsidR="00B41D2D"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B41D2D" w:rsidRPr="00D4667D">
        <w:rPr>
          <w:rFonts w:ascii="CG Times" w:eastAsia="Batang" w:hAnsi="CG Times"/>
          <w:sz w:val="20"/>
          <w:szCs w:val="20"/>
          <w:lang w:val="sq-AL"/>
        </w:rPr>
        <w:t>Gjetjeve</w:t>
      </w:r>
      <w:r w:rsidRPr="00D4667D">
        <w:rPr>
          <w:rFonts w:ascii="CG Times" w:eastAsia="Batang" w:hAnsi="CG Times"/>
          <w:sz w:val="20"/>
          <w:szCs w:val="20"/>
          <w:lang w:val="sq-AL"/>
        </w:rPr>
        <w:t>, veprimeve korrigjuese dhe datat e tyre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mbylljes;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9</w:t>
      </w:r>
      <w:r w:rsidR="00B41D2D" w:rsidRPr="00D4667D">
        <w:rPr>
          <w:rFonts w:ascii="CG Times" w:hAnsi="CG Times"/>
          <w:sz w:val="20"/>
          <w:szCs w:val="20"/>
        </w:rPr>
        <w:t>.</w:t>
      </w:r>
      <w:r w:rsidRPr="00D4667D">
        <w:rPr>
          <w:rFonts w:ascii="CG Times" w:hAnsi="CG Times"/>
          <w:sz w:val="20"/>
          <w:szCs w:val="20"/>
        </w:rPr>
        <w:t xml:space="preserve"> </w:t>
      </w:r>
      <w:r w:rsidR="00B41D2D" w:rsidRPr="00D4667D">
        <w:rPr>
          <w:rFonts w:ascii="CG Times" w:hAnsi="CG Times"/>
          <w:sz w:val="20"/>
          <w:szCs w:val="20"/>
        </w:rPr>
        <w:t xml:space="preserve">Masave </w:t>
      </w:r>
      <w:r w:rsidRPr="00D4667D">
        <w:rPr>
          <w:rFonts w:ascii="CG Times" w:hAnsi="CG Times"/>
          <w:sz w:val="20"/>
          <w:szCs w:val="20"/>
        </w:rPr>
        <w:t>përforcuese të marra;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10</w:t>
      </w:r>
      <w:r w:rsidR="00B41D2D" w:rsidRPr="00D4667D">
        <w:rPr>
          <w:rFonts w:ascii="CG Times" w:hAnsi="CG Times"/>
          <w:sz w:val="20"/>
          <w:szCs w:val="20"/>
        </w:rPr>
        <w:t>.</w:t>
      </w:r>
      <w:r w:rsidRPr="00D4667D">
        <w:rPr>
          <w:rFonts w:ascii="CG Times" w:hAnsi="CG Times"/>
          <w:sz w:val="20"/>
          <w:szCs w:val="20"/>
        </w:rPr>
        <w:t xml:space="preserve"> </w:t>
      </w:r>
      <w:r w:rsidR="00B41D2D" w:rsidRPr="00D4667D">
        <w:rPr>
          <w:rFonts w:ascii="CG Times" w:hAnsi="CG Times"/>
          <w:sz w:val="20"/>
          <w:szCs w:val="20"/>
        </w:rPr>
        <w:t xml:space="preserve">Informacionit </w:t>
      </w:r>
      <w:r w:rsidRPr="00D4667D">
        <w:rPr>
          <w:rFonts w:ascii="CG Times" w:hAnsi="CG Times"/>
          <w:sz w:val="20"/>
          <w:szCs w:val="20"/>
        </w:rPr>
        <w:t>t</w:t>
      </w:r>
      <w:r w:rsidR="00C428B1" w:rsidRPr="00D4667D">
        <w:rPr>
          <w:rFonts w:ascii="CG Times" w:hAnsi="CG Times"/>
          <w:sz w:val="20"/>
          <w:szCs w:val="20"/>
        </w:rPr>
        <w:t>ë</w:t>
      </w:r>
      <w:r w:rsidRPr="00D4667D">
        <w:rPr>
          <w:rFonts w:ascii="CG Times" w:hAnsi="CG Times"/>
          <w:sz w:val="20"/>
          <w:szCs w:val="20"/>
        </w:rPr>
        <w:t xml:space="preserve"> siguris</w:t>
      </w:r>
      <w:r w:rsidRPr="00D4667D">
        <w:rPr>
          <w:rFonts w:ascii="CG Times" w:hAnsi="CG Times" w:cs="CG Times"/>
          <w:sz w:val="20"/>
          <w:szCs w:val="20"/>
        </w:rPr>
        <w:t>ë</w:t>
      </w:r>
      <w:r w:rsidRPr="00D4667D">
        <w:rPr>
          <w:rFonts w:ascii="CG Times" w:hAnsi="CG Times"/>
          <w:sz w:val="20"/>
          <w:szCs w:val="20"/>
        </w:rPr>
        <w:t xml:space="preserve"> dhe masat e mbylljes;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11</w:t>
      </w:r>
      <w:r w:rsidR="00B41D2D" w:rsidRPr="00D4667D">
        <w:rPr>
          <w:rFonts w:ascii="CG Times" w:hAnsi="CG Times"/>
          <w:sz w:val="20"/>
          <w:szCs w:val="20"/>
        </w:rPr>
        <w:t>.</w:t>
      </w:r>
      <w:r w:rsidRPr="00D4667D">
        <w:rPr>
          <w:rFonts w:ascii="CG Times" w:hAnsi="CG Times"/>
          <w:sz w:val="20"/>
          <w:szCs w:val="20"/>
        </w:rPr>
        <w:t xml:space="preserve"> </w:t>
      </w:r>
      <w:r w:rsidR="00B41D2D" w:rsidRPr="00D4667D">
        <w:rPr>
          <w:rFonts w:ascii="CG Times" w:hAnsi="CG Times"/>
          <w:sz w:val="20"/>
          <w:szCs w:val="20"/>
        </w:rPr>
        <w:t xml:space="preserve">Përdorimi </w:t>
      </w:r>
      <w:r w:rsidRPr="00D4667D">
        <w:rPr>
          <w:rFonts w:ascii="CG Times" w:hAnsi="CG Times"/>
          <w:sz w:val="20"/>
          <w:szCs w:val="20"/>
        </w:rPr>
        <w:t xml:space="preserve">i dispozitave të fleksibilitetit në përputhje me nenin 14 </w:t>
      </w:r>
      <w:r w:rsidR="001D7FC9" w:rsidRPr="00D4667D">
        <w:rPr>
          <w:rFonts w:ascii="CG Times" w:hAnsi="CG Times"/>
          <w:sz w:val="20"/>
          <w:szCs w:val="20"/>
        </w:rPr>
        <w:t xml:space="preserve">të udhëzimit të ministrit nr. </w:t>
      </w:r>
      <w:r w:rsidRPr="00D4667D">
        <w:rPr>
          <w:rFonts w:ascii="CG Times" w:hAnsi="CG Times"/>
          <w:sz w:val="20"/>
          <w:szCs w:val="20"/>
        </w:rPr>
        <w:t>3,</w:t>
      </w:r>
      <w:r w:rsidR="00A436EB" w:rsidRPr="00D4667D">
        <w:rPr>
          <w:rFonts w:ascii="CG Times" w:hAnsi="CG Times"/>
          <w:sz w:val="20"/>
          <w:szCs w:val="20"/>
        </w:rPr>
        <w:t xml:space="preserve"> datë </w:t>
      </w:r>
      <w:r w:rsidR="00A85F4E" w:rsidRPr="00D4667D">
        <w:rPr>
          <w:rFonts w:ascii="CG Times" w:hAnsi="CG Times"/>
          <w:sz w:val="20"/>
          <w:szCs w:val="20"/>
        </w:rPr>
        <w:t>7.2.2011</w:t>
      </w:r>
      <w:r w:rsidR="001D7FC9" w:rsidRPr="00D4667D">
        <w:rPr>
          <w:rFonts w:ascii="CG Times" w:hAnsi="CG Times"/>
          <w:sz w:val="20"/>
          <w:szCs w:val="20"/>
        </w:rPr>
        <w:t xml:space="preserve">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005256F2"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Autoriteti i Aviacionit Civil </w:t>
      </w:r>
      <w:r w:rsidR="00BB7A5F" w:rsidRPr="00D4667D">
        <w:rPr>
          <w:rFonts w:ascii="CG Times" w:hAnsi="CG Times"/>
          <w:sz w:val="20"/>
          <w:szCs w:val="20"/>
        </w:rPr>
        <w:t xml:space="preserve">shqiptar </w:t>
      </w:r>
      <w:r w:rsidRPr="00D4667D">
        <w:rPr>
          <w:rFonts w:ascii="CG Times" w:hAnsi="CG Times"/>
          <w:sz w:val="20"/>
          <w:szCs w:val="20"/>
        </w:rPr>
        <w:t>duhet të mbajë një listë të të gjitha certifikatave t</w:t>
      </w:r>
      <w:r w:rsidR="00C428B1" w:rsidRPr="00D4667D">
        <w:rPr>
          <w:rFonts w:ascii="CG Times" w:hAnsi="CG Times"/>
          <w:sz w:val="20"/>
          <w:szCs w:val="20"/>
        </w:rPr>
        <w:t>ë</w:t>
      </w:r>
      <w:r w:rsidRPr="00D4667D">
        <w:rPr>
          <w:rFonts w:ascii="CG Times" w:hAnsi="CG Times"/>
          <w:sz w:val="20"/>
          <w:szCs w:val="20"/>
        </w:rPr>
        <w:t xml:space="preserve"> organizatave q</w:t>
      </w:r>
      <w:r w:rsidRPr="00D4667D">
        <w:rPr>
          <w:rFonts w:ascii="CG Times" w:hAnsi="CG Times" w:cs="CG Times"/>
          <w:sz w:val="20"/>
          <w:szCs w:val="20"/>
        </w:rPr>
        <w:t>ë</w:t>
      </w:r>
      <w:r w:rsidRPr="00D4667D">
        <w:rPr>
          <w:rFonts w:ascii="CG Times" w:hAnsi="CG Times"/>
          <w:sz w:val="20"/>
          <w:szCs w:val="20"/>
        </w:rPr>
        <w:t xml:space="preserve"> ka l</w:t>
      </w:r>
      <w:r w:rsidRPr="00D4667D">
        <w:rPr>
          <w:rFonts w:ascii="CG Times" w:hAnsi="CG Times" w:cs="CG Times"/>
          <w:sz w:val="20"/>
          <w:szCs w:val="20"/>
        </w:rPr>
        <w:t>ë</w:t>
      </w:r>
      <w:r w:rsidRPr="00D4667D">
        <w:rPr>
          <w:rFonts w:ascii="CG Times" w:hAnsi="CG Times"/>
          <w:sz w:val="20"/>
          <w:szCs w:val="20"/>
        </w:rPr>
        <w:t xml:space="preserve">shuar.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c) Të gjitha të dhënat duhet të mbahen për periudhën minimale</w:t>
      </w:r>
      <w:r w:rsidR="00BB7A5F" w:rsidRPr="00D4667D">
        <w:rPr>
          <w:rFonts w:ascii="CG Times" w:hAnsi="CG Times"/>
          <w:sz w:val="20"/>
          <w:szCs w:val="20"/>
        </w:rPr>
        <w:t>,</w:t>
      </w:r>
      <w:r w:rsidR="005256F2" w:rsidRPr="00D4667D">
        <w:rPr>
          <w:rFonts w:ascii="CG Times" w:hAnsi="CG Times"/>
          <w:sz w:val="20"/>
          <w:szCs w:val="20"/>
        </w:rPr>
        <w:t xml:space="preserve"> siç </w:t>
      </w:r>
      <w:r w:rsidRPr="00D4667D">
        <w:rPr>
          <w:rFonts w:ascii="CG Times" w:hAnsi="CG Times"/>
          <w:sz w:val="20"/>
          <w:szCs w:val="20"/>
        </w:rPr>
        <w:t xml:space="preserve">përcaktohen në këtë </w:t>
      </w:r>
      <w:r w:rsidR="00BB7A5F" w:rsidRPr="00D4667D">
        <w:rPr>
          <w:rFonts w:ascii="CG Times" w:hAnsi="CG Times"/>
          <w:sz w:val="20"/>
          <w:szCs w:val="20"/>
        </w:rPr>
        <w:t>rregullore</w:t>
      </w:r>
      <w:r w:rsidRPr="00D4667D">
        <w:rPr>
          <w:rFonts w:ascii="CG Times" w:hAnsi="CG Times"/>
          <w:sz w:val="20"/>
          <w:szCs w:val="20"/>
        </w:rPr>
        <w:t>. Në mungesë të një treguesi të tillë, të dhënat duhet të mbahen për një periudhë minimale prej pesë vjetësh si subjekt i ligjit për mbrojtjen e të dhënave.</w:t>
      </w:r>
    </w:p>
    <w:p w:rsidR="00ED3B3A" w:rsidRPr="00ED3B3A" w:rsidRDefault="00ED3B3A" w:rsidP="00701BD5">
      <w:pPr>
        <w:widowControl w:val="0"/>
        <w:tabs>
          <w:tab w:val="left" w:pos="9072"/>
        </w:tabs>
        <w:autoSpaceDE w:val="0"/>
        <w:autoSpaceDN w:val="0"/>
        <w:adjustRightInd w:val="0"/>
        <w:spacing w:after="0" w:line="240" w:lineRule="auto"/>
        <w:jc w:val="center"/>
        <w:rPr>
          <w:rFonts w:ascii="CG Times" w:eastAsia="Batang" w:hAnsi="CG Times"/>
          <w:iCs/>
          <w:sz w:val="10"/>
          <w:szCs w:val="20"/>
          <w:lang w:val="sq-AL"/>
        </w:rPr>
      </w:pPr>
    </w:p>
    <w:p w:rsidR="0035306B" w:rsidRPr="00D4667D" w:rsidRDefault="00886E23" w:rsidP="00701BD5">
      <w:pPr>
        <w:widowControl w:val="0"/>
        <w:tabs>
          <w:tab w:val="left" w:pos="9072"/>
        </w:tabs>
        <w:autoSpaceDE w:val="0"/>
        <w:autoSpaceDN w:val="0"/>
        <w:adjustRightInd w:val="0"/>
        <w:spacing w:after="0" w:line="240" w:lineRule="auto"/>
        <w:jc w:val="center"/>
        <w:rPr>
          <w:rFonts w:ascii="CG Times" w:eastAsia="Batang" w:hAnsi="CG Times"/>
          <w:sz w:val="20"/>
          <w:szCs w:val="20"/>
          <w:lang w:val="sq-AL"/>
        </w:rPr>
      </w:pPr>
      <w:r w:rsidRPr="00D4667D">
        <w:rPr>
          <w:rFonts w:ascii="CG Times" w:eastAsia="Batang" w:hAnsi="CG Times"/>
          <w:iCs/>
          <w:sz w:val="20"/>
          <w:szCs w:val="20"/>
          <w:lang w:val="sq-AL"/>
        </w:rPr>
        <w:t>Seksioni</w:t>
      </w:r>
      <w:r w:rsidR="0035306B" w:rsidRPr="00D4667D">
        <w:rPr>
          <w:rFonts w:ascii="CG Times" w:eastAsia="Batang" w:hAnsi="CG Times"/>
          <w:iCs/>
          <w:spacing w:val="28"/>
          <w:sz w:val="20"/>
          <w:szCs w:val="20"/>
          <w:lang w:val="sq-AL"/>
        </w:rPr>
        <w:t xml:space="preserve"> </w:t>
      </w:r>
      <w:r w:rsidR="0035306B" w:rsidRPr="00D4667D">
        <w:rPr>
          <w:rFonts w:ascii="CG Times" w:eastAsia="Batang" w:hAnsi="CG Times"/>
          <w:iCs/>
          <w:sz w:val="20"/>
          <w:szCs w:val="20"/>
          <w:lang w:val="sq-AL"/>
        </w:rPr>
        <w:t>III</w:t>
      </w:r>
    </w:p>
    <w:p w:rsidR="0035306B" w:rsidRPr="00D4667D" w:rsidRDefault="003A7C40" w:rsidP="00701BD5">
      <w:pPr>
        <w:widowControl w:val="0"/>
        <w:autoSpaceDE w:val="0"/>
        <w:autoSpaceDN w:val="0"/>
        <w:adjustRightInd w:val="0"/>
        <w:spacing w:after="0" w:line="240" w:lineRule="auto"/>
        <w:jc w:val="center"/>
        <w:rPr>
          <w:rFonts w:ascii="CG Times" w:eastAsia="Batang" w:hAnsi="CG Times"/>
          <w:b/>
          <w:bCs/>
          <w:iCs/>
          <w:sz w:val="20"/>
          <w:szCs w:val="20"/>
          <w:lang w:val="sq-AL"/>
        </w:rPr>
      </w:pPr>
      <w:r w:rsidRPr="00D4667D">
        <w:rPr>
          <w:rFonts w:ascii="CG Times" w:eastAsia="Batang" w:hAnsi="CG Times"/>
          <w:b/>
          <w:bCs/>
          <w:iCs/>
          <w:sz w:val="20"/>
          <w:szCs w:val="20"/>
          <w:lang w:val="sq-AL"/>
        </w:rPr>
        <w:t>Mbikëqyrja</w:t>
      </w:r>
      <w:r w:rsidR="0035306B" w:rsidRPr="00D4667D">
        <w:rPr>
          <w:rFonts w:ascii="CG Times" w:eastAsia="Batang" w:hAnsi="CG Times"/>
          <w:b/>
          <w:bCs/>
          <w:iCs/>
          <w:sz w:val="20"/>
          <w:szCs w:val="20"/>
          <w:lang w:val="sq-AL"/>
        </w:rPr>
        <w:t xml:space="preserve">, </w:t>
      </w:r>
      <w:r w:rsidRPr="00D4667D">
        <w:rPr>
          <w:rFonts w:ascii="CG Times" w:eastAsia="Batang" w:hAnsi="CG Times"/>
          <w:b/>
          <w:bCs/>
          <w:iCs/>
          <w:spacing w:val="16"/>
          <w:sz w:val="20"/>
          <w:szCs w:val="20"/>
          <w:lang w:val="sq-AL"/>
        </w:rPr>
        <w:t>c</w:t>
      </w:r>
      <w:r w:rsidRPr="00D4667D">
        <w:rPr>
          <w:rFonts w:ascii="CG Times" w:eastAsia="Batang" w:hAnsi="CG Times"/>
          <w:b/>
          <w:bCs/>
          <w:iCs/>
          <w:sz w:val="20"/>
          <w:szCs w:val="20"/>
          <w:lang w:val="sq-AL"/>
        </w:rPr>
        <w:t>ertifikimi</w:t>
      </w:r>
      <w:r w:rsidR="0035306B" w:rsidRPr="00D4667D">
        <w:rPr>
          <w:rFonts w:ascii="CG Times" w:eastAsia="Batang" w:hAnsi="CG Times"/>
          <w:b/>
          <w:bCs/>
          <w:iCs/>
          <w:spacing w:val="-4"/>
          <w:sz w:val="20"/>
          <w:szCs w:val="20"/>
          <w:lang w:val="sq-AL"/>
        </w:rPr>
        <w:t xml:space="preserve"> </w:t>
      </w:r>
      <w:r w:rsidR="0035306B" w:rsidRPr="00D4667D">
        <w:rPr>
          <w:rFonts w:ascii="CG Times" w:eastAsia="Batang" w:hAnsi="CG Times"/>
          <w:b/>
          <w:bCs/>
          <w:iCs/>
          <w:sz w:val="20"/>
          <w:szCs w:val="20"/>
          <w:lang w:val="sq-AL"/>
        </w:rPr>
        <w:t>dhe zbatimi</w:t>
      </w:r>
    </w:p>
    <w:p w:rsidR="0035306B" w:rsidRPr="00D4667D" w:rsidRDefault="0035306B" w:rsidP="00701BD5">
      <w:pPr>
        <w:widowControl w:val="0"/>
        <w:autoSpaceDE w:val="0"/>
        <w:autoSpaceDN w:val="0"/>
        <w:adjustRightInd w:val="0"/>
        <w:spacing w:after="0" w:line="240" w:lineRule="auto"/>
        <w:rPr>
          <w:rFonts w:ascii="CG Times" w:eastAsia="Batang" w:hAnsi="CG Times"/>
          <w:b/>
          <w:bCs/>
          <w:iCs/>
          <w:sz w:val="14"/>
          <w:szCs w:val="20"/>
          <w:lang w:val="sq-AL"/>
        </w:rPr>
      </w:pPr>
    </w:p>
    <w:p w:rsidR="0035306B" w:rsidRPr="00D4667D" w:rsidRDefault="0035306B" w:rsidP="00701BD5">
      <w:pPr>
        <w:widowControl w:val="0"/>
        <w:autoSpaceDE w:val="0"/>
        <w:autoSpaceDN w:val="0"/>
        <w:adjustRightInd w:val="0"/>
        <w:spacing w:after="0" w:line="240" w:lineRule="auto"/>
        <w:rPr>
          <w:rFonts w:ascii="CG Times" w:eastAsia="Batang" w:hAnsi="CG Times"/>
          <w:bCs/>
          <w:iCs/>
          <w:sz w:val="20"/>
          <w:szCs w:val="20"/>
          <w:lang w:val="sq-AL"/>
        </w:rPr>
      </w:pPr>
      <w:r w:rsidRPr="00D4667D">
        <w:rPr>
          <w:rFonts w:ascii="CG Times" w:eastAsia="Batang" w:hAnsi="CG Times"/>
          <w:bCs/>
          <w:sz w:val="20"/>
          <w:szCs w:val="20"/>
          <w:lang w:val="sq-AL"/>
        </w:rPr>
        <w:t>ARO.GEN.300</w:t>
      </w:r>
      <w:r w:rsidRPr="00D4667D">
        <w:rPr>
          <w:rFonts w:ascii="CG Times" w:eastAsia="Batang" w:hAnsi="CG Times"/>
          <w:bCs/>
          <w:spacing w:val="-1"/>
          <w:sz w:val="20"/>
          <w:szCs w:val="20"/>
          <w:lang w:val="sq-AL"/>
        </w:rPr>
        <w:t xml:space="preserve"> </w:t>
      </w:r>
      <w:r w:rsidR="003A7C40" w:rsidRPr="00D4667D">
        <w:rPr>
          <w:rFonts w:ascii="CG Times" w:eastAsia="Batang" w:hAnsi="CG Times"/>
          <w:bCs/>
          <w:spacing w:val="-1"/>
          <w:sz w:val="20"/>
          <w:szCs w:val="20"/>
          <w:lang w:val="sq-AL"/>
        </w:rPr>
        <w:t>Mbikëqyrja</w:t>
      </w:r>
      <w:r w:rsidRPr="00D4667D">
        <w:rPr>
          <w:rFonts w:ascii="CG Times" w:eastAsia="Batang" w:hAnsi="CG Times"/>
          <w:bCs/>
          <w:spacing w:val="-1"/>
          <w:sz w:val="20"/>
          <w:szCs w:val="20"/>
          <w:lang w:val="sq-AL"/>
        </w:rPr>
        <w:t xml:space="preserve"> </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a) Autoriteti </w:t>
      </w:r>
      <w:r w:rsidRPr="00D4667D">
        <w:rPr>
          <w:rFonts w:ascii="CG Times" w:hAnsi="CG Times"/>
          <w:sz w:val="20"/>
          <w:szCs w:val="20"/>
          <w:lang w:val="sq-AL"/>
        </w:rPr>
        <w:t xml:space="preserve">i Aviacionit Civil </w:t>
      </w:r>
      <w:r w:rsidR="00BB7A5F" w:rsidRPr="00D4667D">
        <w:rPr>
          <w:rFonts w:ascii="CG Times" w:hAnsi="CG Times"/>
          <w:sz w:val="20"/>
          <w:szCs w:val="20"/>
          <w:lang w:val="sq-AL"/>
        </w:rPr>
        <w:t>shqiptar</w:t>
      </w:r>
      <w:r w:rsidR="00BB7A5F" w:rsidRPr="00D4667D">
        <w:rPr>
          <w:rFonts w:ascii="CG Times" w:eastAsia="Batang" w:hAnsi="CG Times"/>
          <w:sz w:val="20"/>
          <w:szCs w:val="20"/>
          <w:lang w:val="sq-AL"/>
        </w:rPr>
        <w:t xml:space="preserve"> </w:t>
      </w:r>
      <w:r w:rsidRPr="00D4667D">
        <w:rPr>
          <w:rFonts w:ascii="CG Times" w:eastAsia="Batang" w:hAnsi="CG Times"/>
          <w:sz w:val="20"/>
          <w:szCs w:val="20"/>
          <w:lang w:val="sq-AL"/>
        </w:rPr>
        <w:t>duhet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verifikoj</w:t>
      </w:r>
      <w:r w:rsidR="00C428B1" w:rsidRPr="00D4667D">
        <w:rPr>
          <w:rFonts w:ascii="CG Times" w:eastAsia="Batang" w:hAnsi="CG Times"/>
          <w:sz w:val="20"/>
          <w:szCs w:val="20"/>
          <w:lang w:val="sq-AL"/>
        </w:rPr>
        <w:t>ë</w:t>
      </w:r>
      <w:r w:rsidRPr="00D4667D">
        <w:rPr>
          <w:rFonts w:ascii="CG Times" w:eastAsia="Batang" w:hAnsi="CG Times"/>
          <w:sz w:val="20"/>
          <w:szCs w:val="20"/>
          <w:lang w:val="sq-AL"/>
        </w:rPr>
        <w:t>:</w:t>
      </w:r>
    </w:p>
    <w:p w:rsidR="0035306B" w:rsidRPr="00D4667D" w:rsidRDefault="0035306B" w:rsidP="00701BD5">
      <w:pPr>
        <w:pStyle w:val="ListParagraph"/>
        <w:widowControl w:val="0"/>
        <w:autoSpaceDE w:val="0"/>
        <w:autoSpaceDN w:val="0"/>
        <w:adjustRightInd w:val="0"/>
        <w:spacing w:after="0" w:line="240" w:lineRule="auto"/>
        <w:ind w:left="0" w:firstLine="284"/>
        <w:jc w:val="both"/>
        <w:rPr>
          <w:rFonts w:ascii="CG Times" w:eastAsia="Batang" w:hAnsi="CG Times"/>
          <w:sz w:val="20"/>
          <w:szCs w:val="20"/>
          <w:lang w:val="sq-AL"/>
        </w:rPr>
      </w:pPr>
      <w:r w:rsidRPr="00D4667D">
        <w:rPr>
          <w:rFonts w:ascii="CG Times" w:eastAsia="Batang" w:hAnsi="CG Times"/>
          <w:sz w:val="20"/>
          <w:szCs w:val="20"/>
          <w:lang w:val="sq-AL"/>
        </w:rPr>
        <w:t>1</w:t>
      </w:r>
      <w:r w:rsidR="003A7C40"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3A7C40" w:rsidRPr="00D4667D">
        <w:rPr>
          <w:rFonts w:ascii="CG Times" w:eastAsia="Batang" w:hAnsi="CG Times"/>
          <w:sz w:val="20"/>
          <w:szCs w:val="20"/>
          <w:lang w:val="sq-AL"/>
        </w:rPr>
        <w:t xml:space="preserve">Pajtueshmërinë </w:t>
      </w:r>
      <w:r w:rsidRPr="00D4667D">
        <w:rPr>
          <w:rFonts w:ascii="CG Times" w:eastAsia="Batang" w:hAnsi="CG Times"/>
          <w:sz w:val="20"/>
          <w:szCs w:val="20"/>
          <w:lang w:val="sq-AL"/>
        </w:rPr>
        <w:t>me k</w:t>
      </w:r>
      <w:r w:rsidRPr="00D4667D">
        <w:rPr>
          <w:rFonts w:ascii="CG Times" w:eastAsia="Batang" w:hAnsi="CG Times" w:cs="CG Times"/>
          <w:sz w:val="20"/>
          <w:szCs w:val="20"/>
          <w:lang w:val="sq-AL"/>
        </w:rPr>
        <w:t>ë</w:t>
      </w:r>
      <w:r w:rsidRPr="00D4667D">
        <w:rPr>
          <w:rFonts w:ascii="CG Times" w:eastAsia="Batang" w:hAnsi="CG Times"/>
          <w:sz w:val="20"/>
          <w:szCs w:val="20"/>
          <w:lang w:val="sq-AL"/>
        </w:rPr>
        <w:t>rkesat e zbatueshme p</w:t>
      </w:r>
      <w:r w:rsidRPr="00D4667D">
        <w:rPr>
          <w:rFonts w:ascii="CG Times" w:eastAsia="Batang" w:hAnsi="CG Times" w:cs="CG Times"/>
          <w:sz w:val="20"/>
          <w:szCs w:val="20"/>
          <w:lang w:val="sq-AL"/>
        </w:rPr>
        <w:t>ë</w:t>
      </w:r>
      <w:r w:rsidRPr="00D4667D">
        <w:rPr>
          <w:rFonts w:ascii="CG Times" w:eastAsia="Batang" w:hAnsi="CG Times"/>
          <w:sz w:val="20"/>
          <w:szCs w:val="20"/>
          <w:lang w:val="sq-AL"/>
        </w:rPr>
        <w:t>r organizatat para lëshimit të certifikat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s s</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organizat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s ose miratimit, sipas aplikueshm</w:t>
      </w:r>
      <w:r w:rsidRPr="00D4667D">
        <w:rPr>
          <w:rFonts w:ascii="CG Times" w:eastAsia="Batang" w:hAnsi="CG Times" w:cs="CG Times"/>
          <w:sz w:val="20"/>
          <w:szCs w:val="20"/>
          <w:lang w:val="sq-AL"/>
        </w:rPr>
        <w:t>ë</w:t>
      </w:r>
      <w:r w:rsidRPr="00D4667D">
        <w:rPr>
          <w:rFonts w:ascii="CG Times" w:eastAsia="Batang" w:hAnsi="CG Times"/>
          <w:sz w:val="20"/>
          <w:szCs w:val="20"/>
          <w:lang w:val="sq-AL"/>
        </w:rPr>
        <w:t>ris</w:t>
      </w:r>
      <w:r w:rsidRPr="00D4667D">
        <w:rPr>
          <w:rFonts w:ascii="CG Times" w:eastAsia="Batang" w:hAnsi="CG Times" w:cs="CG Times"/>
          <w:sz w:val="20"/>
          <w:szCs w:val="20"/>
          <w:lang w:val="sq-AL"/>
        </w:rPr>
        <w:t>ë</w:t>
      </w:r>
      <w:r w:rsidRPr="00D4667D">
        <w:rPr>
          <w:rFonts w:ascii="CG Times" w:eastAsia="Batang" w:hAnsi="CG Times"/>
          <w:sz w:val="20"/>
          <w:szCs w:val="20"/>
          <w:lang w:val="sq-AL"/>
        </w:rPr>
        <w:t>;</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2</w:t>
      </w:r>
      <w:r w:rsidR="003A7C40"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3A7C40" w:rsidRPr="00D4667D">
        <w:rPr>
          <w:rFonts w:ascii="CG Times" w:eastAsia="Batang" w:hAnsi="CG Times"/>
          <w:sz w:val="20"/>
          <w:szCs w:val="20"/>
          <w:lang w:val="sq-AL"/>
        </w:rPr>
        <w:t xml:space="preserve">Pajtueshmërinë </w:t>
      </w:r>
      <w:r w:rsidRPr="00D4667D">
        <w:rPr>
          <w:rFonts w:ascii="CG Times" w:eastAsia="Batang" w:hAnsi="CG Times"/>
          <w:sz w:val="20"/>
          <w:szCs w:val="20"/>
          <w:lang w:val="sq-AL"/>
        </w:rPr>
        <w:t>e vazhdueshme me k</w:t>
      </w:r>
      <w:r w:rsidRPr="00D4667D">
        <w:rPr>
          <w:rFonts w:ascii="CG Times" w:eastAsia="Batang" w:hAnsi="CG Times" w:cs="CG Times"/>
          <w:sz w:val="20"/>
          <w:szCs w:val="20"/>
          <w:lang w:val="sq-AL"/>
        </w:rPr>
        <w:t>ë</w:t>
      </w:r>
      <w:r w:rsidRPr="00D4667D">
        <w:rPr>
          <w:rFonts w:ascii="CG Times" w:eastAsia="Batang" w:hAnsi="CG Times"/>
          <w:sz w:val="20"/>
          <w:szCs w:val="20"/>
          <w:lang w:val="sq-AL"/>
        </w:rPr>
        <w:t>rkesat e zbatueshme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organizatave q</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ai ka certifikuar;</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3</w:t>
      </w:r>
      <w:r w:rsidR="003A7C40"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3A7C40" w:rsidRPr="00D4667D">
        <w:rPr>
          <w:rFonts w:ascii="CG Times" w:eastAsia="Batang" w:hAnsi="CG Times"/>
          <w:sz w:val="20"/>
          <w:szCs w:val="20"/>
          <w:lang w:val="sq-AL"/>
        </w:rPr>
        <w:t xml:space="preserve">Implementimin </w:t>
      </w:r>
      <w:r w:rsidRPr="00D4667D">
        <w:rPr>
          <w:rFonts w:ascii="CG Times" w:eastAsia="Batang" w:hAnsi="CG Times"/>
          <w:sz w:val="20"/>
          <w:szCs w:val="20"/>
          <w:lang w:val="sq-AL"/>
        </w:rPr>
        <w:t>e masave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p</w:t>
      </w:r>
      <w:r w:rsidRPr="00D4667D">
        <w:rPr>
          <w:rFonts w:ascii="CG Times" w:eastAsia="Batang" w:hAnsi="CG Times" w:cs="CG Times"/>
          <w:sz w:val="20"/>
          <w:szCs w:val="20"/>
          <w:lang w:val="sq-AL"/>
        </w:rPr>
        <w:t>ë</w:t>
      </w:r>
      <w:r w:rsidRPr="00D4667D">
        <w:rPr>
          <w:rFonts w:ascii="CG Times" w:eastAsia="Batang" w:hAnsi="CG Times"/>
          <w:sz w:val="20"/>
          <w:szCs w:val="20"/>
          <w:lang w:val="sq-AL"/>
        </w:rPr>
        <w:t>rshtatshme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siguris</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detyruar nga Autoriteti </w:t>
      </w:r>
      <w:r w:rsidRPr="00D4667D">
        <w:rPr>
          <w:rFonts w:ascii="CG Times" w:hAnsi="CG Times"/>
          <w:sz w:val="20"/>
          <w:szCs w:val="20"/>
          <w:lang w:val="sq-AL"/>
        </w:rPr>
        <w:t xml:space="preserve">i Aviacionit Civil </w:t>
      </w:r>
      <w:r w:rsidR="00BB7A5F" w:rsidRPr="00D4667D">
        <w:rPr>
          <w:rFonts w:ascii="CG Times" w:hAnsi="CG Times"/>
          <w:sz w:val="20"/>
          <w:szCs w:val="20"/>
          <w:lang w:val="sq-AL"/>
        </w:rPr>
        <w:t>shqiptar,</w:t>
      </w:r>
      <w:r w:rsidR="00BB7A5F" w:rsidRPr="00D4667D">
        <w:rPr>
          <w:rFonts w:ascii="CG Times" w:eastAsia="Batang" w:hAnsi="CG Times"/>
          <w:sz w:val="20"/>
          <w:szCs w:val="20"/>
          <w:lang w:val="sq-AL"/>
        </w:rPr>
        <w:t xml:space="preserve"> </w:t>
      </w:r>
      <w:r w:rsidRPr="00D4667D">
        <w:rPr>
          <w:rFonts w:ascii="CG Times" w:eastAsia="Batang" w:hAnsi="CG Times"/>
          <w:sz w:val="20"/>
          <w:szCs w:val="20"/>
          <w:lang w:val="sq-AL"/>
        </w:rPr>
        <w:t>siç përcaktohet në ARO.GEN.135 (c) dhe (d).</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b) Ky verifikim duhet:</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1</w:t>
      </w:r>
      <w:r w:rsidR="003A7C40"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3A7C40" w:rsidRPr="00D4667D">
        <w:rPr>
          <w:rFonts w:ascii="CG Times" w:eastAsia="Batang" w:hAnsi="CG Times"/>
          <w:sz w:val="20"/>
          <w:szCs w:val="20"/>
          <w:lang w:val="sq-AL"/>
        </w:rPr>
        <w:t xml:space="preserve">Të </w:t>
      </w:r>
      <w:r w:rsidRPr="00D4667D">
        <w:rPr>
          <w:rFonts w:ascii="CG Times" w:eastAsia="Batang" w:hAnsi="CG Times"/>
          <w:sz w:val="20"/>
          <w:szCs w:val="20"/>
          <w:lang w:val="sq-AL"/>
        </w:rPr>
        <w:t xml:space="preserve">mbështetet me dokumentacion specifik që </w:t>
      </w:r>
      <w:r w:rsidR="007958D2" w:rsidRPr="00D4667D">
        <w:rPr>
          <w:rFonts w:ascii="CG Times" w:eastAsia="Batang" w:hAnsi="CG Times"/>
          <w:sz w:val="20"/>
          <w:szCs w:val="20"/>
          <w:lang w:val="sq-AL"/>
        </w:rPr>
        <w:t xml:space="preserve">t’i </w:t>
      </w:r>
      <w:r w:rsidRPr="00D4667D">
        <w:rPr>
          <w:rFonts w:ascii="CG Times" w:eastAsia="Batang" w:hAnsi="CG Times"/>
          <w:sz w:val="20"/>
          <w:szCs w:val="20"/>
          <w:lang w:val="sq-AL"/>
        </w:rPr>
        <w:t>japë udhëzime personelit përgjegjës për mbikëqyrjen e sigurisë në përforcimin e funksionit e tij;</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2</w:t>
      </w:r>
      <w:r w:rsidR="003A7C40"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3A7C40" w:rsidRPr="00D4667D">
        <w:rPr>
          <w:rFonts w:ascii="CG Times" w:eastAsia="Batang" w:hAnsi="CG Times"/>
          <w:sz w:val="20"/>
          <w:szCs w:val="20"/>
          <w:lang w:val="sq-AL"/>
        </w:rPr>
        <w:t xml:space="preserve">Të </w:t>
      </w:r>
      <w:r w:rsidRPr="00D4667D">
        <w:rPr>
          <w:rFonts w:ascii="CG Times" w:eastAsia="Batang" w:hAnsi="CG Times"/>
          <w:sz w:val="20"/>
          <w:szCs w:val="20"/>
          <w:lang w:val="sq-AL"/>
        </w:rPr>
        <w:t>sigurojë personat dhe organizatat që merren me rezultatet e aktivitetit mbikëqyr</w:t>
      </w:r>
      <w:r w:rsidR="00C428B1" w:rsidRPr="00D4667D">
        <w:rPr>
          <w:rFonts w:ascii="CG Times" w:eastAsia="Batang" w:hAnsi="CG Times"/>
          <w:sz w:val="20"/>
          <w:szCs w:val="20"/>
          <w:lang w:val="sq-AL"/>
        </w:rPr>
        <w:t>ë</w:t>
      </w:r>
      <w:r w:rsidRPr="00D4667D">
        <w:rPr>
          <w:rFonts w:ascii="CG Times" w:eastAsia="Batang" w:hAnsi="CG Times"/>
          <w:sz w:val="20"/>
          <w:szCs w:val="20"/>
          <w:lang w:val="sq-AL"/>
        </w:rPr>
        <w:t>s s</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siguris</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3</w:t>
      </w:r>
      <w:r w:rsidR="003A7C40"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3A7C40" w:rsidRPr="00D4667D">
        <w:rPr>
          <w:rFonts w:ascii="CG Times" w:eastAsia="Batang" w:hAnsi="CG Times"/>
          <w:sz w:val="20"/>
          <w:szCs w:val="20"/>
          <w:lang w:val="sq-AL"/>
        </w:rPr>
        <w:t xml:space="preserve">Të </w:t>
      </w:r>
      <w:r w:rsidRPr="00D4667D">
        <w:rPr>
          <w:rFonts w:ascii="CG Times" w:eastAsia="Batang" w:hAnsi="CG Times"/>
          <w:sz w:val="20"/>
          <w:szCs w:val="20"/>
          <w:lang w:val="sq-AL"/>
        </w:rPr>
        <w:t>bazohet në auditime dhe inspektime, duke përfshirë inspektimet</w:t>
      </w:r>
      <w:r w:rsidR="00C13443" w:rsidRPr="00D4667D">
        <w:rPr>
          <w:rFonts w:ascii="CG Times" w:eastAsia="Batang" w:hAnsi="CG Times"/>
          <w:sz w:val="20"/>
          <w:szCs w:val="20"/>
          <w:lang w:val="sq-AL"/>
        </w:rPr>
        <w:t xml:space="preserve"> në </w:t>
      </w:r>
      <w:r w:rsidRPr="00D4667D">
        <w:rPr>
          <w:rFonts w:ascii="CG Times" w:eastAsia="Batang" w:hAnsi="CG Times"/>
          <w:sz w:val="20"/>
          <w:szCs w:val="20"/>
          <w:lang w:val="sq-AL"/>
        </w:rPr>
        <w:t>vendq</w:t>
      </w:r>
      <w:r w:rsidR="00C428B1" w:rsidRPr="00D4667D">
        <w:rPr>
          <w:rFonts w:ascii="CG Times" w:eastAsia="Batang" w:hAnsi="CG Times"/>
          <w:sz w:val="20"/>
          <w:szCs w:val="20"/>
          <w:lang w:val="sq-AL"/>
        </w:rPr>
        <w:t>ë</w:t>
      </w:r>
      <w:r w:rsidRPr="00D4667D">
        <w:rPr>
          <w:rFonts w:ascii="CG Times" w:eastAsia="Batang" w:hAnsi="CG Times"/>
          <w:sz w:val="20"/>
          <w:szCs w:val="20"/>
          <w:lang w:val="sq-AL"/>
        </w:rPr>
        <w:t>ndrim dhe ato pa lajm</w:t>
      </w:r>
      <w:r w:rsidRPr="00D4667D">
        <w:rPr>
          <w:rFonts w:ascii="CG Times" w:eastAsia="Batang" w:hAnsi="CG Times" w:cs="CG Times"/>
          <w:sz w:val="20"/>
          <w:szCs w:val="20"/>
          <w:lang w:val="sq-AL"/>
        </w:rPr>
        <w:t>ë</w:t>
      </w:r>
      <w:r w:rsidRPr="00D4667D">
        <w:rPr>
          <w:rFonts w:ascii="CG Times" w:eastAsia="Batang" w:hAnsi="CG Times"/>
          <w:sz w:val="20"/>
          <w:szCs w:val="20"/>
          <w:lang w:val="sq-AL"/>
        </w:rPr>
        <w:t>rim paraprak; dhe</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4</w:t>
      </w:r>
      <w:r w:rsidR="003A7C40"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3A7C40" w:rsidRPr="00D4667D">
        <w:rPr>
          <w:rFonts w:ascii="CG Times" w:eastAsia="Batang" w:hAnsi="CG Times"/>
          <w:sz w:val="20"/>
          <w:szCs w:val="20"/>
          <w:lang w:val="sq-AL"/>
        </w:rPr>
        <w:t>T’</w:t>
      </w:r>
      <w:r w:rsidRPr="00D4667D">
        <w:rPr>
          <w:rFonts w:ascii="CG Times" w:eastAsia="Batang" w:hAnsi="CG Times"/>
          <w:sz w:val="20"/>
          <w:szCs w:val="20"/>
          <w:lang w:val="sq-AL"/>
        </w:rPr>
        <w:t xml:space="preserve">i sigurojë Autoritetit </w:t>
      </w:r>
      <w:r w:rsidRPr="00D4667D">
        <w:rPr>
          <w:rFonts w:ascii="CG Times" w:hAnsi="CG Times"/>
          <w:sz w:val="20"/>
          <w:szCs w:val="20"/>
          <w:lang w:val="sq-AL"/>
        </w:rPr>
        <w:t>t</w:t>
      </w:r>
      <w:r w:rsidR="00BE366A" w:rsidRPr="00D4667D">
        <w:rPr>
          <w:rFonts w:ascii="CG Times" w:hAnsi="CG Times"/>
          <w:sz w:val="20"/>
          <w:szCs w:val="20"/>
          <w:lang w:val="sq-AL"/>
        </w:rPr>
        <w:t>ë</w:t>
      </w:r>
      <w:r w:rsidRPr="00D4667D">
        <w:rPr>
          <w:rFonts w:ascii="CG Times" w:hAnsi="CG Times"/>
          <w:sz w:val="20"/>
          <w:szCs w:val="20"/>
          <w:lang w:val="sq-AL"/>
        </w:rPr>
        <w:t xml:space="preserve"> Aviacionit Civil </w:t>
      </w:r>
      <w:r w:rsidR="00BB7A5F" w:rsidRPr="00D4667D">
        <w:rPr>
          <w:rFonts w:ascii="CG Times" w:hAnsi="CG Times"/>
          <w:sz w:val="20"/>
          <w:szCs w:val="20"/>
          <w:lang w:val="sq-AL"/>
        </w:rPr>
        <w:t>shqiptar</w:t>
      </w:r>
      <w:r w:rsidR="00BB7A5F" w:rsidRPr="00D4667D">
        <w:rPr>
          <w:rFonts w:ascii="CG Times" w:eastAsia="Batang" w:hAnsi="CG Times"/>
          <w:sz w:val="20"/>
          <w:szCs w:val="20"/>
          <w:lang w:val="sq-AL"/>
        </w:rPr>
        <w:t xml:space="preserve"> </w:t>
      </w:r>
      <w:r w:rsidRPr="00D4667D">
        <w:rPr>
          <w:rFonts w:ascii="CG Times" w:eastAsia="Batang" w:hAnsi="CG Times"/>
          <w:sz w:val="20"/>
          <w:szCs w:val="20"/>
          <w:lang w:val="sq-AL"/>
        </w:rPr>
        <w:t>provat e nevojshme në rast se kërkohet veprim i mëtejshëm, duke përfshirë edhe masat e parashikuara nga ARO.GEN.350 dhe ARO. GEN.355.</w:t>
      </w:r>
    </w:p>
    <w:p w:rsidR="0035306B" w:rsidRPr="00D4667D" w:rsidRDefault="0035306B" w:rsidP="002A7E51">
      <w:pPr>
        <w:widowControl w:val="0"/>
        <w:tabs>
          <w:tab w:val="left" w:pos="4500"/>
        </w:tabs>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c) Synimi i mbikëqyrjes së përcaktuar në pikat </w:t>
      </w:r>
      <w:r w:rsidR="002A7E51" w:rsidRPr="00D4667D">
        <w:rPr>
          <w:rFonts w:ascii="CG Times" w:eastAsia="Batang" w:hAnsi="CG Times"/>
          <w:sz w:val="20"/>
          <w:szCs w:val="20"/>
          <w:lang w:val="sq-AL"/>
        </w:rPr>
        <w:t>“</w:t>
      </w:r>
      <w:r w:rsidRPr="00D4667D">
        <w:rPr>
          <w:rFonts w:ascii="CG Times" w:eastAsia="Batang" w:hAnsi="CG Times"/>
          <w:sz w:val="20"/>
          <w:szCs w:val="20"/>
          <w:lang w:val="sq-AL"/>
        </w:rPr>
        <w:t>a</w:t>
      </w:r>
      <w:r w:rsidR="002A7E51" w:rsidRPr="00D4667D">
        <w:rPr>
          <w:rFonts w:ascii="CG Times" w:eastAsia="Batang" w:hAnsi="CG Times"/>
          <w:sz w:val="20"/>
          <w:szCs w:val="20"/>
          <w:lang w:val="sq-AL"/>
        </w:rPr>
        <w:t>”</w:t>
      </w:r>
      <w:r w:rsidRPr="00D4667D">
        <w:rPr>
          <w:rFonts w:ascii="CG Times" w:eastAsia="Batang" w:hAnsi="CG Times"/>
          <w:sz w:val="20"/>
          <w:szCs w:val="20"/>
          <w:lang w:val="sq-AL"/>
        </w:rPr>
        <w:t xml:space="preserve"> dhe </w:t>
      </w:r>
      <w:r w:rsidR="002A7E51" w:rsidRPr="00D4667D">
        <w:rPr>
          <w:rFonts w:ascii="CG Times" w:eastAsia="Batang" w:hAnsi="CG Times"/>
          <w:sz w:val="20"/>
          <w:szCs w:val="20"/>
          <w:lang w:val="sq-AL"/>
        </w:rPr>
        <w:t>“</w:t>
      </w:r>
      <w:r w:rsidRPr="00D4667D">
        <w:rPr>
          <w:rFonts w:ascii="CG Times" w:eastAsia="Batang" w:hAnsi="CG Times"/>
          <w:sz w:val="20"/>
          <w:szCs w:val="20"/>
          <w:lang w:val="sq-AL"/>
        </w:rPr>
        <w:t>b</w:t>
      </w:r>
      <w:r w:rsidR="002A7E51" w:rsidRPr="00D4667D">
        <w:rPr>
          <w:rFonts w:ascii="CG Times" w:eastAsia="Batang" w:hAnsi="CG Times"/>
          <w:sz w:val="20"/>
          <w:szCs w:val="20"/>
          <w:lang w:val="sq-AL"/>
        </w:rPr>
        <w:t>”</w:t>
      </w:r>
      <w:r w:rsidR="00CB4964">
        <w:rPr>
          <w:rFonts w:ascii="CG Times" w:eastAsia="Batang" w:hAnsi="CG Times"/>
          <w:sz w:val="20"/>
          <w:szCs w:val="20"/>
          <w:lang w:val="sq-AL"/>
        </w:rPr>
        <w:t>,</w:t>
      </w:r>
      <w:r w:rsidRPr="00D4667D">
        <w:rPr>
          <w:rFonts w:ascii="CG Times" w:eastAsia="Batang" w:hAnsi="CG Times"/>
          <w:sz w:val="20"/>
          <w:szCs w:val="20"/>
          <w:lang w:val="sq-AL"/>
        </w:rPr>
        <w:t xml:space="preserve"> do të marrë parasysh rezultatet e aktiviteteve mbikëqyrëse të kaluara dhe prioritetet e sigurisë.</w:t>
      </w:r>
    </w:p>
    <w:p w:rsidR="0035306B" w:rsidRPr="00D4667D" w:rsidRDefault="003A7C40"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d) </w:t>
      </w:r>
      <w:r w:rsidR="0035306B" w:rsidRPr="00D4667D">
        <w:rPr>
          <w:rFonts w:ascii="CG Times" w:eastAsia="Batang" w:hAnsi="CG Times"/>
          <w:sz w:val="20"/>
          <w:szCs w:val="20"/>
          <w:lang w:val="sq-AL"/>
        </w:rPr>
        <w:t xml:space="preserve">Pa paragjykuar kompetencat e </w:t>
      </w:r>
      <w:r w:rsidR="00A436EB" w:rsidRPr="00D4667D">
        <w:rPr>
          <w:rFonts w:ascii="CG Times" w:hAnsi="CG Times"/>
          <w:sz w:val="20"/>
          <w:szCs w:val="20"/>
          <w:lang w:val="sq-AL"/>
        </w:rPr>
        <w:t>Republikës së Shqipërisë</w:t>
      </w:r>
      <w:r w:rsidR="0035306B" w:rsidRPr="00D4667D">
        <w:rPr>
          <w:rFonts w:ascii="CG Times" w:hAnsi="CG Times"/>
          <w:sz w:val="20"/>
          <w:szCs w:val="20"/>
          <w:lang w:val="sq-AL"/>
        </w:rPr>
        <w:t xml:space="preserve"> dhe </w:t>
      </w:r>
      <w:r w:rsidR="00BE366A" w:rsidRPr="00D4667D">
        <w:rPr>
          <w:rFonts w:ascii="CG Times" w:hAnsi="CG Times"/>
          <w:sz w:val="20"/>
          <w:szCs w:val="20"/>
          <w:lang w:val="sq-AL"/>
        </w:rPr>
        <w:t>s</w:t>
      </w:r>
      <w:r w:rsidR="0035306B" w:rsidRPr="00D4667D">
        <w:rPr>
          <w:rFonts w:ascii="CG Times" w:hAnsi="CG Times"/>
          <w:sz w:val="20"/>
          <w:szCs w:val="20"/>
          <w:lang w:val="sq-AL"/>
        </w:rPr>
        <w:t>htetit t</w:t>
      </w:r>
      <w:r w:rsidR="00BE366A" w:rsidRPr="00D4667D">
        <w:rPr>
          <w:rFonts w:ascii="CG Times" w:hAnsi="CG Times"/>
          <w:sz w:val="20"/>
          <w:szCs w:val="20"/>
          <w:lang w:val="sq-AL"/>
        </w:rPr>
        <w:t>ë</w:t>
      </w:r>
      <w:r w:rsidR="0035306B" w:rsidRPr="00D4667D">
        <w:rPr>
          <w:rFonts w:ascii="CG Times" w:hAnsi="CG Times"/>
          <w:sz w:val="20"/>
          <w:szCs w:val="20"/>
          <w:lang w:val="sq-AL"/>
        </w:rPr>
        <w:t xml:space="preserve"> ZPEA</w:t>
      </w:r>
      <w:r w:rsidR="00A85F4E" w:rsidRPr="00D4667D">
        <w:rPr>
          <w:rFonts w:ascii="CG Times" w:hAnsi="CG Times"/>
          <w:sz w:val="20"/>
          <w:szCs w:val="20"/>
          <w:lang w:val="sq-AL"/>
        </w:rPr>
        <w:t>-së</w:t>
      </w:r>
      <w:r w:rsidR="0035306B" w:rsidRPr="00D4667D">
        <w:rPr>
          <w:rFonts w:ascii="CG Times" w:hAnsi="CG Times"/>
          <w:sz w:val="20"/>
          <w:szCs w:val="20"/>
          <w:lang w:val="sq-AL"/>
        </w:rPr>
        <w:t xml:space="preserve"> sipas përcaktimeve t</w:t>
      </w:r>
      <w:r w:rsidR="00BE366A" w:rsidRPr="00D4667D">
        <w:rPr>
          <w:rFonts w:ascii="CG Times" w:hAnsi="CG Times"/>
          <w:sz w:val="20"/>
          <w:szCs w:val="20"/>
          <w:lang w:val="sq-AL"/>
        </w:rPr>
        <w:t>ë</w:t>
      </w:r>
      <w:r w:rsidR="0035306B" w:rsidRPr="00D4667D">
        <w:rPr>
          <w:rFonts w:ascii="CG Times" w:hAnsi="CG Times"/>
          <w:sz w:val="20"/>
          <w:szCs w:val="20"/>
          <w:lang w:val="sq-AL"/>
        </w:rPr>
        <w:t xml:space="preserve"> Marrëveshjes </w:t>
      </w:r>
      <w:r w:rsidR="001D7FC9" w:rsidRPr="00D4667D">
        <w:rPr>
          <w:rFonts w:ascii="CG Times" w:hAnsi="CG Times"/>
          <w:sz w:val="20"/>
          <w:szCs w:val="20"/>
          <w:lang w:val="sq-AL"/>
        </w:rPr>
        <w:t>Shumëpalëshe</w:t>
      </w:r>
      <w:r w:rsidR="0035306B" w:rsidRPr="00D4667D">
        <w:rPr>
          <w:rFonts w:ascii="CG Times" w:hAnsi="CG Times"/>
          <w:sz w:val="20"/>
          <w:szCs w:val="20"/>
          <w:lang w:val="sq-AL"/>
        </w:rPr>
        <w:t xml:space="preserve"> </w:t>
      </w:r>
      <w:r w:rsidR="0035306B" w:rsidRPr="00D4667D">
        <w:rPr>
          <w:rFonts w:ascii="CG Times" w:eastAsia="Batang" w:hAnsi="CG Times"/>
          <w:sz w:val="20"/>
          <w:szCs w:val="20"/>
          <w:lang w:val="sq-AL"/>
        </w:rPr>
        <w:t xml:space="preserve">dhe detyrimet e tyre të përcaktuara si në ARO.RAMP, synimi i mbikëqyrjes së aktiviteteve të kryera në territorin e </w:t>
      </w:r>
      <w:r w:rsidR="00A436EB" w:rsidRPr="00D4667D">
        <w:rPr>
          <w:rFonts w:ascii="CG Times" w:eastAsia="Batang" w:hAnsi="CG Times"/>
          <w:sz w:val="20"/>
          <w:szCs w:val="20"/>
          <w:lang w:val="sq-AL"/>
        </w:rPr>
        <w:t>Republikës së Shqipërisë</w:t>
      </w:r>
      <w:r w:rsidR="0035306B" w:rsidRPr="00D4667D">
        <w:rPr>
          <w:rFonts w:ascii="CG Times" w:eastAsia="Batang" w:hAnsi="CG Times"/>
          <w:sz w:val="20"/>
          <w:szCs w:val="20"/>
          <w:lang w:val="sq-AL"/>
        </w:rPr>
        <w:t xml:space="preserve"> nga persona ose organizata të themeluara ose rezidente në një </w:t>
      </w:r>
      <w:r w:rsidRPr="00D4667D">
        <w:rPr>
          <w:rFonts w:ascii="CG Times" w:eastAsia="Batang" w:hAnsi="CG Times"/>
          <w:sz w:val="20"/>
          <w:szCs w:val="20"/>
          <w:lang w:val="sq-AL"/>
        </w:rPr>
        <w:t>shtet tjetër</w:t>
      </w:r>
      <w:r w:rsidR="00EE1CC3" w:rsidRPr="00D4667D">
        <w:rPr>
          <w:rFonts w:ascii="CG Times" w:eastAsia="Batang" w:hAnsi="CG Times"/>
          <w:sz w:val="20"/>
          <w:szCs w:val="20"/>
          <w:lang w:val="sq-AL"/>
        </w:rPr>
        <w:t>,</w:t>
      </w:r>
      <w:r w:rsidR="0035306B" w:rsidRPr="00D4667D">
        <w:rPr>
          <w:rFonts w:ascii="CG Times" w:eastAsia="Batang" w:hAnsi="CG Times"/>
          <w:sz w:val="20"/>
          <w:szCs w:val="20"/>
          <w:lang w:val="sq-AL"/>
        </w:rPr>
        <w:t xml:space="preserve"> duhet të përcaktohet mbi bazën e prioriteteve të sigurisë, si dhe aktivitetet e mbikëqyrjes n</w:t>
      </w:r>
      <w:r w:rsidR="00C428B1" w:rsidRPr="00D4667D">
        <w:rPr>
          <w:rFonts w:ascii="CG Times" w:eastAsia="Batang" w:hAnsi="CG Times"/>
          <w:sz w:val="20"/>
          <w:szCs w:val="20"/>
          <w:lang w:val="sq-AL"/>
        </w:rPr>
        <w:t>ë</w:t>
      </w:r>
      <w:r w:rsidR="0035306B" w:rsidRPr="00D4667D">
        <w:rPr>
          <w:rFonts w:ascii="CG Times" w:eastAsia="Batang" w:hAnsi="CG Times"/>
          <w:sz w:val="20"/>
          <w:szCs w:val="20"/>
          <w:lang w:val="sq-AL"/>
        </w:rPr>
        <w:t xml:space="preserve"> t</w:t>
      </w:r>
      <w:r w:rsidR="00C428B1" w:rsidRPr="00D4667D">
        <w:rPr>
          <w:rFonts w:ascii="CG Times" w:eastAsia="Batang" w:hAnsi="CG Times"/>
          <w:sz w:val="20"/>
          <w:szCs w:val="20"/>
          <w:lang w:val="sq-AL"/>
        </w:rPr>
        <w:t>ë</w:t>
      </w:r>
      <w:r w:rsidR="0035306B" w:rsidRPr="00D4667D">
        <w:rPr>
          <w:rFonts w:ascii="CG Times" w:eastAsia="Batang" w:hAnsi="CG Times"/>
          <w:sz w:val="20"/>
          <w:szCs w:val="20"/>
          <w:lang w:val="sq-AL"/>
        </w:rPr>
        <w:t xml:space="preserve"> shkuar</w:t>
      </w:r>
      <w:r w:rsidR="00C428B1" w:rsidRPr="00D4667D">
        <w:rPr>
          <w:rFonts w:ascii="CG Times" w:eastAsia="Batang" w:hAnsi="CG Times"/>
          <w:sz w:val="20"/>
          <w:szCs w:val="20"/>
          <w:lang w:val="sq-AL"/>
        </w:rPr>
        <w:t>ë</w:t>
      </w:r>
      <w:r w:rsidR="0035306B" w:rsidRPr="00D4667D">
        <w:rPr>
          <w:rFonts w:ascii="CG Times" w:eastAsia="Batang" w:hAnsi="CG Times"/>
          <w:sz w:val="20"/>
          <w:szCs w:val="20"/>
          <w:lang w:val="sq-AL"/>
        </w:rPr>
        <w:t>n.</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e) Kur aktiviteti i një personi ose organizate përfshin më shumë se një </w:t>
      </w:r>
      <w:r w:rsidR="00471D49" w:rsidRPr="00D4667D">
        <w:rPr>
          <w:rFonts w:ascii="CG Times" w:eastAsia="Batang" w:hAnsi="CG Times"/>
          <w:sz w:val="20"/>
          <w:szCs w:val="20"/>
          <w:lang w:val="sq-AL"/>
        </w:rPr>
        <w:t>s</w:t>
      </w:r>
      <w:r w:rsidRPr="00D4667D">
        <w:rPr>
          <w:rFonts w:ascii="CG Times" w:eastAsia="Batang" w:hAnsi="CG Times"/>
          <w:sz w:val="20"/>
          <w:szCs w:val="20"/>
          <w:lang w:val="sq-AL"/>
        </w:rPr>
        <w:t>htet t</w:t>
      </w:r>
      <w:r w:rsidR="00471D49" w:rsidRPr="00D4667D">
        <w:rPr>
          <w:rFonts w:ascii="CG Times" w:eastAsia="Batang" w:hAnsi="CG Times"/>
          <w:sz w:val="20"/>
          <w:szCs w:val="20"/>
          <w:lang w:val="sq-AL"/>
        </w:rPr>
        <w:t>ë</w:t>
      </w:r>
      <w:r w:rsidRPr="00D4667D">
        <w:rPr>
          <w:rFonts w:ascii="CG Times" w:eastAsia="Batang" w:hAnsi="CG Times"/>
          <w:sz w:val="20"/>
          <w:szCs w:val="20"/>
          <w:lang w:val="sq-AL"/>
        </w:rPr>
        <w:t xml:space="preserve"> ZPEA</w:t>
      </w:r>
      <w:r w:rsidR="00A85F4E" w:rsidRPr="00D4667D">
        <w:rPr>
          <w:rFonts w:ascii="CG Times" w:eastAsia="Batang" w:hAnsi="CG Times"/>
          <w:sz w:val="20"/>
          <w:szCs w:val="20"/>
          <w:lang w:val="sq-AL"/>
        </w:rPr>
        <w:t>-së</w:t>
      </w:r>
      <w:r w:rsidRPr="00D4667D">
        <w:rPr>
          <w:rFonts w:ascii="CG Times" w:eastAsia="Batang" w:hAnsi="CG Times"/>
          <w:sz w:val="20"/>
          <w:szCs w:val="20"/>
          <w:lang w:val="sq-AL"/>
        </w:rPr>
        <w:t xml:space="preserve"> ose Agjencin</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w:t>
      </w:r>
      <w:r w:rsidR="00BE6AE9">
        <w:rPr>
          <w:rFonts w:ascii="CG Times" w:eastAsia="Batang" w:hAnsi="CG Times"/>
          <w:sz w:val="20"/>
          <w:szCs w:val="20"/>
          <w:lang w:val="sq-AL"/>
        </w:rPr>
        <w:t>Euro</w:t>
      </w:r>
      <w:r w:rsidRPr="00D4667D">
        <w:rPr>
          <w:rFonts w:ascii="CG Times" w:eastAsia="Batang" w:hAnsi="CG Times"/>
          <w:sz w:val="20"/>
          <w:szCs w:val="20"/>
          <w:lang w:val="sq-AL"/>
        </w:rPr>
        <w:t>piane</w:t>
      </w:r>
      <w:r w:rsidR="00A85F4E" w:rsidRPr="00D4667D">
        <w:rPr>
          <w:rFonts w:ascii="CG Times" w:eastAsia="Batang" w:hAnsi="CG Times"/>
          <w:sz w:val="20"/>
          <w:szCs w:val="20"/>
          <w:lang w:val="sq-AL"/>
        </w:rPr>
        <w:t xml:space="preserve"> të </w:t>
      </w:r>
      <w:r w:rsidR="00CB4964" w:rsidRPr="00D4667D">
        <w:rPr>
          <w:rFonts w:ascii="CG Times" w:eastAsia="Batang" w:hAnsi="CG Times"/>
          <w:sz w:val="20"/>
          <w:szCs w:val="20"/>
          <w:lang w:val="sq-AL"/>
        </w:rPr>
        <w:t xml:space="preserve">Sigurisë </w:t>
      </w:r>
      <w:r w:rsidRPr="00D4667D">
        <w:rPr>
          <w:rFonts w:ascii="CG Times" w:eastAsia="Batang" w:hAnsi="CG Times"/>
          <w:sz w:val="20"/>
          <w:szCs w:val="20"/>
          <w:lang w:val="sq-AL"/>
        </w:rPr>
        <w:t xml:space="preserve">Ajrore, Autoriteti i </w:t>
      </w:r>
      <w:r w:rsidRPr="00D4667D">
        <w:rPr>
          <w:rFonts w:ascii="CG Times" w:hAnsi="CG Times"/>
          <w:sz w:val="20"/>
          <w:szCs w:val="20"/>
          <w:lang w:val="sq-AL"/>
        </w:rPr>
        <w:t xml:space="preserve">Aviacionit Civil </w:t>
      </w:r>
      <w:r w:rsidR="00EE1CC3" w:rsidRPr="00D4667D">
        <w:rPr>
          <w:rFonts w:ascii="CG Times" w:hAnsi="CG Times"/>
          <w:sz w:val="20"/>
          <w:szCs w:val="20"/>
          <w:lang w:val="sq-AL"/>
        </w:rPr>
        <w:t>shqiptar,</w:t>
      </w:r>
      <w:r w:rsidR="00EE1CC3" w:rsidRPr="00D4667D">
        <w:rPr>
          <w:rFonts w:ascii="CG Times" w:eastAsia="Batang" w:hAnsi="CG Times"/>
          <w:sz w:val="20"/>
          <w:szCs w:val="20"/>
          <w:lang w:val="sq-AL"/>
        </w:rPr>
        <w:t xml:space="preserve"> </w:t>
      </w:r>
      <w:r w:rsidRPr="00D4667D">
        <w:rPr>
          <w:rFonts w:ascii="CG Times" w:eastAsia="Batang" w:hAnsi="CG Times"/>
          <w:sz w:val="20"/>
          <w:szCs w:val="20"/>
          <w:lang w:val="sq-AL"/>
        </w:rPr>
        <w:t xml:space="preserve">përgjegjës për mbikëqyrjen sipas pikës </w:t>
      </w:r>
      <w:r w:rsidR="00701BD5" w:rsidRPr="00D4667D">
        <w:rPr>
          <w:rFonts w:ascii="CG Times" w:eastAsia="Batang" w:hAnsi="CG Times"/>
          <w:sz w:val="20"/>
          <w:szCs w:val="20"/>
          <w:lang w:val="sq-AL"/>
        </w:rPr>
        <w:t>“</w:t>
      </w:r>
      <w:r w:rsidRPr="00D4667D">
        <w:rPr>
          <w:rFonts w:ascii="CG Times" w:eastAsia="Batang" w:hAnsi="CG Times"/>
          <w:sz w:val="20"/>
          <w:szCs w:val="20"/>
          <w:lang w:val="sq-AL"/>
        </w:rPr>
        <w:t>a</w:t>
      </w:r>
      <w:r w:rsidR="00701BD5" w:rsidRPr="00D4667D">
        <w:rPr>
          <w:rFonts w:ascii="CG Times" w:eastAsia="Batang" w:hAnsi="CG Times"/>
          <w:sz w:val="20"/>
          <w:szCs w:val="20"/>
          <w:lang w:val="sq-AL"/>
        </w:rPr>
        <w:t>”</w:t>
      </w:r>
      <w:r w:rsidR="00EE1CC3" w:rsidRPr="00D4667D">
        <w:rPr>
          <w:rFonts w:ascii="CG Times" w:eastAsia="Batang" w:hAnsi="CG Times"/>
          <w:sz w:val="20"/>
          <w:szCs w:val="20"/>
          <w:lang w:val="sq-AL"/>
        </w:rPr>
        <w:t>,</w:t>
      </w:r>
      <w:r w:rsidRPr="00D4667D">
        <w:rPr>
          <w:rFonts w:ascii="CG Times" w:eastAsia="Batang" w:hAnsi="CG Times"/>
          <w:sz w:val="20"/>
          <w:szCs w:val="20"/>
          <w:lang w:val="sq-AL"/>
        </w:rPr>
        <w:t xml:space="preserve"> mund të bjer</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dakord q</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disa detyra mbikëqyrëse të kryhen nga organi kompetent i </w:t>
      </w:r>
      <w:r w:rsidR="00A436EB" w:rsidRPr="00D4667D">
        <w:rPr>
          <w:rFonts w:ascii="CG Times" w:hAnsi="CG Times"/>
          <w:sz w:val="20"/>
          <w:szCs w:val="20"/>
          <w:lang w:val="sq-AL"/>
        </w:rPr>
        <w:t>Republikës së Shqipërisë</w:t>
      </w:r>
      <w:r w:rsidRPr="00D4667D">
        <w:rPr>
          <w:rFonts w:ascii="CG Times" w:hAnsi="CG Times"/>
          <w:sz w:val="20"/>
          <w:szCs w:val="20"/>
          <w:lang w:val="sq-AL"/>
        </w:rPr>
        <w:t xml:space="preserve"> </w:t>
      </w:r>
      <w:r w:rsidRPr="00D4667D">
        <w:rPr>
          <w:rFonts w:ascii="CG Times" w:eastAsia="Batang" w:hAnsi="CG Times"/>
          <w:sz w:val="20"/>
          <w:szCs w:val="20"/>
          <w:lang w:val="sq-AL"/>
        </w:rPr>
        <w:t xml:space="preserve">ku zhvillohet veprimtaria, ose nga Agjencia </w:t>
      </w:r>
      <w:r w:rsidR="00BE6AE9">
        <w:rPr>
          <w:rFonts w:ascii="CG Times" w:eastAsia="Batang" w:hAnsi="CG Times"/>
          <w:sz w:val="20"/>
          <w:szCs w:val="20"/>
          <w:lang w:val="sq-AL"/>
        </w:rPr>
        <w:t>Euro</w:t>
      </w:r>
      <w:r w:rsidRPr="00D4667D">
        <w:rPr>
          <w:rFonts w:ascii="CG Times" w:eastAsia="Batang" w:hAnsi="CG Times"/>
          <w:sz w:val="20"/>
          <w:szCs w:val="20"/>
          <w:lang w:val="sq-AL"/>
        </w:rPr>
        <w:t xml:space="preserve">piane e </w:t>
      </w:r>
      <w:r w:rsidR="003A7C40" w:rsidRPr="00D4667D">
        <w:rPr>
          <w:rFonts w:ascii="CG Times" w:eastAsia="Batang" w:hAnsi="CG Times"/>
          <w:sz w:val="20"/>
          <w:szCs w:val="20"/>
          <w:lang w:val="sq-AL"/>
        </w:rPr>
        <w:t>Sigurisë</w:t>
      </w:r>
      <w:r w:rsidRPr="00D4667D">
        <w:rPr>
          <w:rFonts w:ascii="CG Times" w:eastAsia="Batang" w:hAnsi="CG Times"/>
          <w:sz w:val="20"/>
          <w:szCs w:val="20"/>
          <w:lang w:val="sq-AL"/>
        </w:rPr>
        <w:t xml:space="preserve"> A</w:t>
      </w:r>
      <w:r w:rsidR="00EE1CC3" w:rsidRPr="00D4667D">
        <w:rPr>
          <w:rFonts w:ascii="CG Times" w:eastAsia="Batang" w:hAnsi="CG Times"/>
          <w:sz w:val="20"/>
          <w:szCs w:val="20"/>
          <w:lang w:val="sq-AL"/>
        </w:rPr>
        <w:t>jrore. Çdo person ose organizatë, subjekt i marrëveshjeve t</w:t>
      </w:r>
      <w:r w:rsidRPr="00D4667D">
        <w:rPr>
          <w:rFonts w:ascii="CG Times" w:eastAsia="Batang" w:hAnsi="CG Times"/>
          <w:sz w:val="20"/>
          <w:szCs w:val="20"/>
          <w:lang w:val="sq-AL"/>
        </w:rPr>
        <w:t>ë tilla duhet të jet</w:t>
      </w:r>
      <w:r w:rsidR="00EE1CC3" w:rsidRPr="00D4667D">
        <w:rPr>
          <w:rFonts w:ascii="CG Times" w:eastAsia="Batang" w:hAnsi="CG Times"/>
          <w:sz w:val="20"/>
          <w:szCs w:val="20"/>
          <w:lang w:val="sq-AL"/>
        </w:rPr>
        <w:t xml:space="preserve">ë i informuar për ekzistencën </w:t>
      </w:r>
      <w:r w:rsidRPr="00D4667D">
        <w:rPr>
          <w:rFonts w:ascii="CG Times" w:eastAsia="Batang" w:hAnsi="CG Times"/>
          <w:sz w:val="20"/>
          <w:szCs w:val="20"/>
          <w:lang w:val="sq-AL"/>
        </w:rPr>
        <w:t>dhe synimin e kësaj marrëveshjeje.</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f) Autoriteti i Aviacionit Civil shqiptar duhet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mbledh</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dhe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p</w:t>
      </w:r>
      <w:r w:rsidRPr="00D4667D">
        <w:rPr>
          <w:rFonts w:ascii="CG Times" w:eastAsia="Batang" w:hAnsi="CG Times" w:cs="CG Times"/>
          <w:sz w:val="20"/>
          <w:szCs w:val="20"/>
          <w:lang w:val="sq-AL"/>
        </w:rPr>
        <w:t>ë</w:t>
      </w:r>
      <w:r w:rsidRPr="00D4667D">
        <w:rPr>
          <w:rFonts w:ascii="CG Times" w:eastAsia="Batang" w:hAnsi="CG Times"/>
          <w:sz w:val="20"/>
          <w:szCs w:val="20"/>
          <w:lang w:val="sq-AL"/>
        </w:rPr>
        <w:t>rpunoj</w:t>
      </w:r>
      <w:r w:rsidRPr="00D4667D">
        <w:rPr>
          <w:rFonts w:ascii="CG Times" w:eastAsia="Batang" w:hAnsi="CG Times" w:cs="CG Times"/>
          <w:sz w:val="20"/>
          <w:szCs w:val="20"/>
          <w:lang w:val="sq-AL"/>
        </w:rPr>
        <w:t>ë</w:t>
      </w:r>
      <w:r w:rsidR="005256F2" w:rsidRPr="00D4667D">
        <w:rPr>
          <w:rFonts w:ascii="CG Times" w:eastAsia="Batang" w:hAnsi="CG Times"/>
          <w:sz w:val="20"/>
          <w:szCs w:val="20"/>
          <w:lang w:val="sq-AL"/>
        </w:rPr>
        <w:t xml:space="preserve"> çdo </w:t>
      </w:r>
      <w:r w:rsidRPr="00D4667D">
        <w:rPr>
          <w:rFonts w:ascii="CG Times" w:eastAsia="Batang" w:hAnsi="CG Times"/>
          <w:sz w:val="20"/>
          <w:szCs w:val="20"/>
          <w:lang w:val="sq-AL"/>
        </w:rPr>
        <w:t>informacion q</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konsiderohet i dobish</w:t>
      </w:r>
      <w:r w:rsidR="00C428B1" w:rsidRPr="00D4667D">
        <w:rPr>
          <w:rFonts w:ascii="CG Times" w:eastAsia="Batang" w:hAnsi="CG Times"/>
          <w:sz w:val="20"/>
          <w:szCs w:val="20"/>
          <w:lang w:val="sq-AL"/>
        </w:rPr>
        <w:t>ë</w:t>
      </w:r>
      <w:r w:rsidRPr="00D4667D">
        <w:rPr>
          <w:rFonts w:ascii="CG Times" w:eastAsia="Batang" w:hAnsi="CG Times"/>
          <w:sz w:val="20"/>
          <w:szCs w:val="20"/>
          <w:lang w:val="sq-AL"/>
        </w:rPr>
        <w:t>m p</w:t>
      </w:r>
      <w:r w:rsidRPr="00D4667D">
        <w:rPr>
          <w:rFonts w:ascii="CG Times" w:eastAsia="Batang" w:hAnsi="CG Times" w:cs="CG Times"/>
          <w:sz w:val="20"/>
          <w:szCs w:val="20"/>
          <w:lang w:val="sq-AL"/>
        </w:rPr>
        <w:t>ë</w:t>
      </w:r>
      <w:r w:rsidRPr="00D4667D">
        <w:rPr>
          <w:rFonts w:ascii="CG Times" w:eastAsia="Batang" w:hAnsi="CG Times"/>
          <w:sz w:val="20"/>
          <w:szCs w:val="20"/>
          <w:lang w:val="sq-AL"/>
        </w:rPr>
        <w:t>r mbik</w:t>
      </w:r>
      <w:r w:rsidRPr="00D4667D">
        <w:rPr>
          <w:rFonts w:ascii="CG Times" w:eastAsia="Batang" w:hAnsi="CG Times" w:cs="CG Times"/>
          <w:sz w:val="20"/>
          <w:szCs w:val="20"/>
          <w:lang w:val="sq-AL"/>
        </w:rPr>
        <w:t>ë</w:t>
      </w:r>
      <w:r w:rsidRPr="00D4667D">
        <w:rPr>
          <w:rFonts w:ascii="CG Times" w:eastAsia="Batang" w:hAnsi="CG Times"/>
          <w:sz w:val="20"/>
          <w:szCs w:val="20"/>
          <w:lang w:val="sq-AL"/>
        </w:rPr>
        <w:t>qyrje, duke p</w:t>
      </w:r>
      <w:r w:rsidRPr="00D4667D">
        <w:rPr>
          <w:rFonts w:ascii="CG Times" w:eastAsia="Batang" w:hAnsi="CG Times" w:cs="CG Times"/>
          <w:sz w:val="20"/>
          <w:szCs w:val="20"/>
          <w:lang w:val="sq-AL"/>
        </w:rPr>
        <w:t>ë</w:t>
      </w:r>
      <w:r w:rsidRPr="00D4667D">
        <w:rPr>
          <w:rFonts w:ascii="CG Times" w:eastAsia="Batang" w:hAnsi="CG Times"/>
          <w:sz w:val="20"/>
          <w:szCs w:val="20"/>
          <w:lang w:val="sq-AL"/>
        </w:rPr>
        <w:t>rfshir</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inspektimet n</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vendq</w:t>
      </w:r>
      <w:r w:rsidR="00C428B1" w:rsidRPr="00D4667D">
        <w:rPr>
          <w:rFonts w:ascii="CG Times" w:eastAsia="Batang" w:hAnsi="CG Times"/>
          <w:sz w:val="20"/>
          <w:szCs w:val="20"/>
          <w:lang w:val="sq-AL"/>
        </w:rPr>
        <w:t>ë</w:t>
      </w:r>
      <w:r w:rsidRPr="00D4667D">
        <w:rPr>
          <w:rFonts w:ascii="CG Times" w:eastAsia="Batang" w:hAnsi="CG Times"/>
          <w:sz w:val="20"/>
          <w:szCs w:val="20"/>
          <w:lang w:val="sq-AL"/>
        </w:rPr>
        <w:t>ndrim dhe ato pa paralajm</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rim. </w:t>
      </w:r>
    </w:p>
    <w:p w:rsidR="0035306B" w:rsidRPr="00D4667D" w:rsidRDefault="0035306B" w:rsidP="00701BD5">
      <w:pPr>
        <w:widowControl w:val="0"/>
        <w:autoSpaceDE w:val="0"/>
        <w:autoSpaceDN w:val="0"/>
        <w:adjustRightInd w:val="0"/>
        <w:spacing w:after="0" w:line="240" w:lineRule="auto"/>
        <w:rPr>
          <w:rFonts w:ascii="CG Times" w:eastAsia="Batang" w:hAnsi="CG Times"/>
          <w:bCs/>
          <w:sz w:val="20"/>
          <w:szCs w:val="20"/>
          <w:lang w:val="sq-AL"/>
        </w:rPr>
      </w:pPr>
      <w:r w:rsidRPr="00D4667D">
        <w:rPr>
          <w:rFonts w:ascii="CG Times" w:eastAsia="Batang" w:hAnsi="CG Times"/>
          <w:bCs/>
          <w:sz w:val="20"/>
          <w:szCs w:val="20"/>
          <w:lang w:val="sq-AL"/>
        </w:rPr>
        <w:t>ARO.GEN.305</w:t>
      </w:r>
      <w:r w:rsidRPr="00D4667D">
        <w:rPr>
          <w:rFonts w:ascii="CG Times" w:eastAsia="Batang" w:hAnsi="CG Times"/>
          <w:bCs/>
          <w:spacing w:val="-1"/>
          <w:sz w:val="20"/>
          <w:szCs w:val="20"/>
          <w:lang w:val="sq-AL"/>
        </w:rPr>
        <w:t xml:space="preserve"> </w:t>
      </w:r>
      <w:r w:rsidRPr="00D4667D">
        <w:rPr>
          <w:rFonts w:ascii="CG Times" w:eastAsia="Batang" w:hAnsi="CG Times"/>
          <w:bCs/>
          <w:spacing w:val="14"/>
          <w:sz w:val="20"/>
          <w:szCs w:val="20"/>
          <w:lang w:val="sq-AL"/>
        </w:rPr>
        <w:t>P</w:t>
      </w:r>
      <w:r w:rsidRPr="00D4667D">
        <w:rPr>
          <w:rFonts w:ascii="CG Times" w:eastAsia="Batang" w:hAnsi="CG Times"/>
          <w:bCs/>
          <w:sz w:val="20"/>
          <w:szCs w:val="20"/>
          <w:lang w:val="sq-AL"/>
        </w:rPr>
        <w:t>rogrami i mbik</w:t>
      </w:r>
      <w:r w:rsidR="000B02F5">
        <w:rPr>
          <w:rFonts w:ascii="CG Times" w:eastAsia="Batang" w:hAnsi="CG Times"/>
          <w:bCs/>
          <w:sz w:val="20"/>
          <w:szCs w:val="20"/>
          <w:lang w:val="sq-AL"/>
        </w:rPr>
        <w:t>ë</w:t>
      </w:r>
      <w:r w:rsidRPr="00D4667D">
        <w:rPr>
          <w:rFonts w:ascii="CG Times" w:eastAsia="Batang" w:hAnsi="CG Times"/>
          <w:bCs/>
          <w:sz w:val="20"/>
          <w:szCs w:val="20"/>
          <w:lang w:val="sq-AL"/>
        </w:rPr>
        <w:t>qyrjes</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a) Autoriteti i Aviacionit Civil shqiptar duhet të krijojë dhe mbajë një program mbikëqyr</w:t>
      </w:r>
      <w:r w:rsidR="00C428B1" w:rsidRPr="00D4667D">
        <w:rPr>
          <w:rFonts w:ascii="CG Times" w:eastAsia="Batang" w:hAnsi="CG Times"/>
          <w:sz w:val="20"/>
          <w:szCs w:val="20"/>
          <w:lang w:val="sq-AL"/>
        </w:rPr>
        <w:t>ë</w:t>
      </w:r>
      <w:r w:rsidRPr="00D4667D">
        <w:rPr>
          <w:rFonts w:ascii="CG Times" w:eastAsia="Batang" w:hAnsi="CG Times"/>
          <w:sz w:val="20"/>
          <w:szCs w:val="20"/>
          <w:lang w:val="sq-AL"/>
        </w:rPr>
        <w:t>s q</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mbulon aktivitetet e mbik</w:t>
      </w:r>
      <w:r w:rsidRPr="00D4667D">
        <w:rPr>
          <w:rFonts w:ascii="CG Times" w:eastAsia="Batang" w:hAnsi="CG Times" w:cs="CG Times"/>
          <w:sz w:val="20"/>
          <w:szCs w:val="20"/>
          <w:lang w:val="sq-AL"/>
        </w:rPr>
        <w:t>ë</w:t>
      </w:r>
      <w:r w:rsidRPr="00D4667D">
        <w:rPr>
          <w:rFonts w:ascii="CG Times" w:eastAsia="Batang" w:hAnsi="CG Times"/>
          <w:sz w:val="20"/>
          <w:szCs w:val="20"/>
          <w:lang w:val="sq-AL"/>
        </w:rPr>
        <w:t>qyrjes</w:t>
      </w:r>
      <w:r w:rsidR="001E4AE5" w:rsidRPr="00D4667D">
        <w:rPr>
          <w:rFonts w:ascii="CG Times" w:eastAsia="Batang" w:hAnsi="CG Times"/>
          <w:sz w:val="20"/>
          <w:szCs w:val="20"/>
          <w:lang w:val="sq-AL"/>
        </w:rPr>
        <w:t>,</w:t>
      </w:r>
      <w:r w:rsidRPr="00D4667D">
        <w:rPr>
          <w:rFonts w:ascii="CG Times" w:eastAsia="Batang" w:hAnsi="CG Times"/>
          <w:sz w:val="20"/>
          <w:szCs w:val="20"/>
          <w:lang w:val="sq-AL"/>
        </w:rPr>
        <w:t xml:space="preserve">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k</w:t>
      </w:r>
      <w:r w:rsidRPr="00D4667D">
        <w:rPr>
          <w:rFonts w:ascii="CG Times" w:eastAsia="Batang" w:hAnsi="CG Times" w:cs="CG Times"/>
          <w:sz w:val="20"/>
          <w:szCs w:val="20"/>
          <w:lang w:val="sq-AL"/>
        </w:rPr>
        <w:t>ë</w:t>
      </w:r>
      <w:r w:rsidRPr="00D4667D">
        <w:rPr>
          <w:rFonts w:ascii="CG Times" w:eastAsia="Batang" w:hAnsi="CG Times"/>
          <w:sz w:val="20"/>
          <w:szCs w:val="20"/>
          <w:lang w:val="sq-AL"/>
        </w:rPr>
        <w:t>rkuara nga ARO.GEN.300 dhe nga ARO.RAMP.</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b) Për organizatat e certifikuara nga Autoriteti i Aviacionit Civil shqiptar, programi i mbikëqyrjes duhet të zhvillohet duke marrë parasysh natyrën specifike të organizatës, kompleksitetin e aktiviteteve të saj, rezultatet e certifikimit n</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kaluar</w:t>
      </w:r>
      <w:r w:rsidRPr="00D4667D">
        <w:rPr>
          <w:rFonts w:ascii="CG Times" w:eastAsia="Batang" w:hAnsi="CG Times" w:cs="CG Times"/>
          <w:sz w:val="20"/>
          <w:szCs w:val="20"/>
          <w:lang w:val="sq-AL"/>
        </w:rPr>
        <w:t>ë</w:t>
      </w:r>
      <w:r w:rsidRPr="00D4667D">
        <w:rPr>
          <w:rFonts w:ascii="CG Times" w:eastAsia="Batang" w:hAnsi="CG Times"/>
          <w:sz w:val="20"/>
          <w:szCs w:val="20"/>
          <w:lang w:val="sq-AL"/>
        </w:rPr>
        <w:t>n dhe/ose aktivitetet mbik</w:t>
      </w:r>
      <w:r w:rsidRPr="00D4667D">
        <w:rPr>
          <w:rFonts w:ascii="CG Times" w:eastAsia="Batang" w:hAnsi="CG Times" w:cs="CG Times"/>
          <w:sz w:val="20"/>
          <w:szCs w:val="20"/>
          <w:lang w:val="sq-AL"/>
        </w:rPr>
        <w:t>ë</w:t>
      </w:r>
      <w:r w:rsidRPr="00D4667D">
        <w:rPr>
          <w:rFonts w:ascii="CG Times" w:eastAsia="Batang" w:hAnsi="CG Times"/>
          <w:sz w:val="20"/>
          <w:szCs w:val="20"/>
          <w:lang w:val="sq-AL"/>
        </w:rPr>
        <w:t>qyr</w:t>
      </w:r>
      <w:r w:rsidRPr="00D4667D">
        <w:rPr>
          <w:rFonts w:ascii="CG Times" w:eastAsia="Batang" w:hAnsi="CG Times" w:cs="CG Times"/>
          <w:sz w:val="20"/>
          <w:szCs w:val="20"/>
          <w:lang w:val="sq-AL"/>
        </w:rPr>
        <w:t>ë</w:t>
      </w:r>
      <w:r w:rsidRPr="00D4667D">
        <w:rPr>
          <w:rFonts w:ascii="CG Times" w:eastAsia="Batang" w:hAnsi="CG Times"/>
          <w:sz w:val="20"/>
          <w:szCs w:val="20"/>
          <w:lang w:val="sq-AL"/>
        </w:rPr>
        <w:t>se</w:t>
      </w:r>
      <w:r w:rsidR="001E4AE5" w:rsidRPr="00D4667D">
        <w:rPr>
          <w:rFonts w:ascii="CG Times" w:eastAsia="Batang" w:hAnsi="CG Times"/>
          <w:sz w:val="20"/>
          <w:szCs w:val="20"/>
          <w:lang w:val="sq-AL"/>
        </w:rPr>
        <w:t>,</w:t>
      </w:r>
      <w:r w:rsidR="005256F2" w:rsidRPr="00D4667D">
        <w:rPr>
          <w:rFonts w:ascii="CG Times" w:eastAsia="Batang" w:hAnsi="CG Times"/>
          <w:sz w:val="20"/>
          <w:szCs w:val="20"/>
          <w:lang w:val="sq-AL"/>
        </w:rPr>
        <w:t xml:space="preserve"> siç </w:t>
      </w:r>
      <w:r w:rsidRPr="00D4667D">
        <w:rPr>
          <w:rFonts w:ascii="CG Times" w:eastAsia="Batang" w:hAnsi="CG Times"/>
          <w:sz w:val="20"/>
          <w:szCs w:val="20"/>
          <w:lang w:val="sq-AL"/>
        </w:rPr>
        <w:t>k</w:t>
      </w:r>
      <w:r w:rsidRPr="00D4667D">
        <w:rPr>
          <w:rFonts w:ascii="CG Times" w:eastAsia="Batang" w:hAnsi="CG Times" w:cs="CG Times"/>
          <w:sz w:val="20"/>
          <w:szCs w:val="20"/>
          <w:lang w:val="sq-AL"/>
        </w:rPr>
        <w:t>ë</w:t>
      </w:r>
      <w:r w:rsidRPr="00D4667D">
        <w:rPr>
          <w:rFonts w:ascii="CG Times" w:eastAsia="Batang" w:hAnsi="CG Times"/>
          <w:sz w:val="20"/>
          <w:szCs w:val="20"/>
          <w:lang w:val="sq-AL"/>
        </w:rPr>
        <w:t>rkohet nga ARO.GEN dhe ARO.RAMP dhe duhet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bazohet n</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vler</w:t>
      </w:r>
      <w:r w:rsidRPr="00D4667D">
        <w:rPr>
          <w:rFonts w:ascii="CG Times" w:eastAsia="Batang" w:hAnsi="CG Times" w:cs="CG Times"/>
          <w:sz w:val="20"/>
          <w:szCs w:val="20"/>
          <w:lang w:val="sq-AL"/>
        </w:rPr>
        <w:t>ë</w:t>
      </w:r>
      <w:r w:rsidRPr="00D4667D">
        <w:rPr>
          <w:rFonts w:ascii="CG Times" w:eastAsia="Batang" w:hAnsi="CG Times"/>
          <w:sz w:val="20"/>
          <w:szCs w:val="20"/>
          <w:lang w:val="sq-AL"/>
        </w:rPr>
        <w:t>simin e rreziqeve p</w:t>
      </w:r>
      <w:r w:rsidR="00C428B1" w:rsidRPr="00D4667D">
        <w:rPr>
          <w:rFonts w:ascii="CG Times" w:eastAsia="Batang" w:hAnsi="CG Times"/>
          <w:sz w:val="20"/>
          <w:szCs w:val="20"/>
          <w:lang w:val="sq-AL"/>
        </w:rPr>
        <w:t>ë</w:t>
      </w:r>
      <w:r w:rsidRPr="00D4667D">
        <w:rPr>
          <w:rFonts w:ascii="CG Times" w:eastAsia="Batang" w:hAnsi="CG Times"/>
          <w:sz w:val="20"/>
          <w:szCs w:val="20"/>
          <w:lang w:val="sq-AL"/>
        </w:rPr>
        <w:t>rkat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se.</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Brenda çdo cikli të planifikimit mbikëqyrës</w:t>
      </w:r>
      <w:r w:rsidR="001E4AE5" w:rsidRPr="00D4667D">
        <w:rPr>
          <w:rFonts w:ascii="CG Times" w:eastAsia="Batang" w:hAnsi="CG Times"/>
          <w:sz w:val="20"/>
          <w:szCs w:val="20"/>
          <w:lang w:val="sq-AL"/>
        </w:rPr>
        <w:t>,</w:t>
      </w:r>
      <w:r w:rsidRPr="00D4667D">
        <w:rPr>
          <w:rFonts w:ascii="CG Times" w:eastAsia="Batang" w:hAnsi="CG Times"/>
          <w:sz w:val="20"/>
          <w:szCs w:val="20"/>
          <w:lang w:val="sq-AL"/>
        </w:rPr>
        <w:t xml:space="preserve"> duhet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p</w:t>
      </w:r>
      <w:r w:rsidR="00C428B1" w:rsidRPr="00D4667D">
        <w:rPr>
          <w:rFonts w:ascii="CG Times" w:eastAsia="Batang" w:hAnsi="CG Times"/>
          <w:sz w:val="20"/>
          <w:szCs w:val="20"/>
          <w:lang w:val="sq-AL"/>
        </w:rPr>
        <w:t>ë</w:t>
      </w:r>
      <w:r w:rsidRPr="00D4667D">
        <w:rPr>
          <w:rFonts w:ascii="CG Times" w:eastAsia="Batang" w:hAnsi="CG Times"/>
          <w:sz w:val="20"/>
          <w:szCs w:val="20"/>
          <w:lang w:val="sq-AL"/>
        </w:rPr>
        <w:t>rfshihen:</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1</w:t>
      </w:r>
      <w:r w:rsidR="00DE0BA6"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471D49" w:rsidRPr="00D4667D">
        <w:rPr>
          <w:rFonts w:ascii="CG Times" w:eastAsia="Batang" w:hAnsi="CG Times"/>
          <w:sz w:val="20"/>
          <w:szCs w:val="20"/>
          <w:lang w:val="sq-AL"/>
        </w:rPr>
        <w:t xml:space="preserve">Auditime </w:t>
      </w:r>
      <w:r w:rsidRPr="00D4667D">
        <w:rPr>
          <w:rFonts w:ascii="CG Times" w:eastAsia="Batang" w:hAnsi="CG Times"/>
          <w:sz w:val="20"/>
          <w:szCs w:val="20"/>
          <w:lang w:val="sq-AL"/>
        </w:rPr>
        <w:t>dhe inspektime, duke përfshirë inspektimet n</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vendq</w:t>
      </w:r>
      <w:r w:rsidR="00C428B1" w:rsidRPr="00D4667D">
        <w:rPr>
          <w:rFonts w:ascii="CG Times" w:eastAsia="Batang" w:hAnsi="CG Times"/>
          <w:sz w:val="20"/>
          <w:szCs w:val="20"/>
          <w:lang w:val="sq-AL"/>
        </w:rPr>
        <w:t>ë</w:t>
      </w:r>
      <w:r w:rsidRPr="00D4667D">
        <w:rPr>
          <w:rFonts w:ascii="CG Times" w:eastAsia="Batang" w:hAnsi="CG Times"/>
          <w:sz w:val="20"/>
          <w:szCs w:val="20"/>
          <w:lang w:val="sq-AL"/>
        </w:rPr>
        <w:t>ndrim dhe ato pa paralajm</w:t>
      </w:r>
      <w:r w:rsidRPr="00D4667D">
        <w:rPr>
          <w:rFonts w:ascii="CG Times" w:eastAsia="Batang" w:hAnsi="CG Times" w:cs="CG Times"/>
          <w:sz w:val="20"/>
          <w:szCs w:val="20"/>
          <w:lang w:val="sq-AL"/>
        </w:rPr>
        <w:t>ë</w:t>
      </w:r>
      <w:r w:rsidRPr="00D4667D">
        <w:rPr>
          <w:rFonts w:ascii="CG Times" w:eastAsia="Batang" w:hAnsi="CG Times"/>
          <w:sz w:val="20"/>
          <w:szCs w:val="20"/>
          <w:lang w:val="sq-AL"/>
        </w:rPr>
        <w:t>rim; dhe</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2</w:t>
      </w:r>
      <w:r w:rsidR="00DE0BA6"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471D49" w:rsidRPr="00D4667D">
        <w:rPr>
          <w:rFonts w:ascii="CG Times" w:eastAsia="Batang" w:hAnsi="CG Times"/>
          <w:sz w:val="20"/>
          <w:szCs w:val="20"/>
          <w:lang w:val="sq-AL"/>
        </w:rPr>
        <w:t xml:space="preserve">Mbledhjet </w:t>
      </w:r>
      <w:r w:rsidRPr="00D4667D">
        <w:rPr>
          <w:rFonts w:ascii="CG Times" w:eastAsia="Batang" w:hAnsi="CG Times"/>
          <w:sz w:val="20"/>
          <w:szCs w:val="20"/>
          <w:lang w:val="sq-AL"/>
        </w:rPr>
        <w:t>mes menaxherit të përgjithshëm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kompanis</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dhe Autoritetit t</w:t>
      </w:r>
      <w:r w:rsidR="00471D49" w:rsidRPr="00D4667D">
        <w:rPr>
          <w:rFonts w:ascii="CG Times" w:eastAsia="Batang" w:hAnsi="CG Times"/>
          <w:sz w:val="20"/>
          <w:szCs w:val="20"/>
          <w:lang w:val="sq-AL"/>
        </w:rPr>
        <w:t xml:space="preserve">ë </w:t>
      </w:r>
      <w:r w:rsidRPr="00D4667D">
        <w:rPr>
          <w:rFonts w:ascii="CG Times" w:eastAsia="Batang" w:hAnsi="CG Times"/>
          <w:sz w:val="20"/>
          <w:szCs w:val="20"/>
          <w:lang w:val="sq-AL"/>
        </w:rPr>
        <w:t xml:space="preserve">Aviacionit Civil </w:t>
      </w:r>
      <w:r w:rsidR="001E4AE5" w:rsidRPr="00D4667D">
        <w:rPr>
          <w:rFonts w:ascii="CG Times" w:eastAsia="Batang" w:hAnsi="CG Times"/>
          <w:sz w:val="20"/>
          <w:szCs w:val="20"/>
          <w:lang w:val="sq-AL"/>
        </w:rPr>
        <w:t xml:space="preserve">shqiptar, </w:t>
      </w:r>
      <w:r w:rsidRPr="00D4667D">
        <w:rPr>
          <w:rFonts w:ascii="CG Times" w:eastAsia="Batang" w:hAnsi="CG Times"/>
          <w:sz w:val="20"/>
          <w:szCs w:val="20"/>
          <w:lang w:val="sq-AL"/>
        </w:rPr>
        <w:t>n</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m</w:t>
      </w:r>
      <w:r w:rsidR="00C428B1" w:rsidRPr="00D4667D">
        <w:rPr>
          <w:rFonts w:ascii="CG Times" w:eastAsia="Batang" w:hAnsi="CG Times"/>
          <w:sz w:val="20"/>
          <w:szCs w:val="20"/>
          <w:lang w:val="sq-AL"/>
        </w:rPr>
        <w:t>ë</w:t>
      </w:r>
      <w:r w:rsidRPr="00D4667D">
        <w:rPr>
          <w:rFonts w:ascii="CG Times" w:eastAsia="Batang" w:hAnsi="CG Times"/>
          <w:sz w:val="20"/>
          <w:szCs w:val="20"/>
          <w:lang w:val="sq-AL"/>
        </w:rPr>
        <w:t>nyr</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q</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dyja pal</w:t>
      </w:r>
      <w:r w:rsidR="00C428B1" w:rsidRPr="00D4667D">
        <w:rPr>
          <w:rFonts w:ascii="CG Times" w:eastAsia="Batang" w:hAnsi="CG Times"/>
          <w:sz w:val="20"/>
          <w:szCs w:val="20"/>
          <w:lang w:val="sq-AL"/>
        </w:rPr>
        <w:t>ë</w:t>
      </w:r>
      <w:r w:rsidRPr="00D4667D">
        <w:rPr>
          <w:rFonts w:ascii="CG Times" w:eastAsia="Batang" w:hAnsi="CG Times"/>
          <w:sz w:val="20"/>
          <w:szCs w:val="20"/>
          <w:lang w:val="sq-AL"/>
        </w:rPr>
        <w:t>t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mbeten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informuara p</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r </w:t>
      </w:r>
      <w:r w:rsidRPr="00D4667D">
        <w:rPr>
          <w:rFonts w:ascii="CG Times" w:eastAsia="Batang" w:hAnsi="CG Times" w:cs="CG Times"/>
          <w:sz w:val="20"/>
          <w:szCs w:val="20"/>
          <w:lang w:val="sq-AL"/>
        </w:rPr>
        <w:t>çë</w:t>
      </w:r>
      <w:r w:rsidRPr="00D4667D">
        <w:rPr>
          <w:rFonts w:ascii="CG Times" w:eastAsia="Batang" w:hAnsi="CG Times"/>
          <w:sz w:val="20"/>
          <w:szCs w:val="20"/>
          <w:lang w:val="sq-AL"/>
        </w:rPr>
        <w:t>shtjet e r</w:t>
      </w:r>
      <w:r w:rsidRPr="00D4667D">
        <w:rPr>
          <w:rFonts w:ascii="CG Times" w:eastAsia="Batang" w:hAnsi="CG Times" w:cs="CG Times"/>
          <w:sz w:val="20"/>
          <w:szCs w:val="20"/>
          <w:lang w:val="sq-AL"/>
        </w:rPr>
        <w:t>ë</w:t>
      </w:r>
      <w:r w:rsidRPr="00D4667D">
        <w:rPr>
          <w:rFonts w:ascii="CG Times" w:eastAsia="Batang" w:hAnsi="CG Times"/>
          <w:sz w:val="20"/>
          <w:szCs w:val="20"/>
          <w:lang w:val="sq-AL"/>
        </w:rPr>
        <w:t>nd</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sishme. </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c) Për organizatat e certifikuara nga Autoriteti i Aviacionit Civil </w:t>
      </w:r>
      <w:r w:rsidR="001E4AE5" w:rsidRPr="00D4667D">
        <w:rPr>
          <w:rFonts w:ascii="CG Times" w:eastAsia="Batang" w:hAnsi="CG Times"/>
          <w:sz w:val="20"/>
          <w:szCs w:val="20"/>
          <w:lang w:val="sq-AL"/>
        </w:rPr>
        <w:t xml:space="preserve">shqiptar </w:t>
      </w:r>
      <w:r w:rsidRPr="00D4667D">
        <w:rPr>
          <w:rFonts w:ascii="CG Times" w:eastAsia="Batang" w:hAnsi="CG Times"/>
          <w:sz w:val="20"/>
          <w:szCs w:val="20"/>
          <w:lang w:val="sq-AL"/>
        </w:rPr>
        <w:t>duhet të aplikohet një cikël planifikimi mbikëqyrjeje</w:t>
      </w:r>
      <w:r w:rsidR="001E4AE5" w:rsidRPr="00D4667D">
        <w:rPr>
          <w:rFonts w:ascii="CG Times" w:eastAsia="Batang" w:hAnsi="CG Times"/>
          <w:sz w:val="20"/>
          <w:szCs w:val="20"/>
          <w:lang w:val="sq-AL"/>
        </w:rPr>
        <w:t>,</w:t>
      </w:r>
      <w:r w:rsidRPr="00D4667D">
        <w:rPr>
          <w:rFonts w:ascii="CG Times" w:eastAsia="Batang" w:hAnsi="CG Times"/>
          <w:sz w:val="20"/>
          <w:szCs w:val="20"/>
          <w:lang w:val="sq-AL"/>
        </w:rPr>
        <w:t xml:space="preserve"> i cili nuk duhet t</w:t>
      </w:r>
      <w:r w:rsidR="00BE366A" w:rsidRPr="00D4667D">
        <w:rPr>
          <w:rFonts w:ascii="CG Times" w:eastAsia="Batang" w:hAnsi="CG Times"/>
          <w:sz w:val="20"/>
          <w:szCs w:val="20"/>
          <w:lang w:val="sq-AL"/>
        </w:rPr>
        <w:t>ë</w:t>
      </w:r>
      <w:r w:rsidRPr="00D4667D">
        <w:rPr>
          <w:rFonts w:ascii="CG Times" w:eastAsia="Batang" w:hAnsi="CG Times"/>
          <w:sz w:val="20"/>
          <w:szCs w:val="20"/>
          <w:lang w:val="sq-AL"/>
        </w:rPr>
        <w:t xml:space="preserve"> kaloj</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një periudhë kohe prej 24 muajsh.</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Cikli i planifikimit të mbikëqyrjes mund të reduktohet nëse ka evidenca se ka rënë performanca e sigurisë s</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organizat</w:t>
      </w:r>
      <w:r w:rsidRPr="00D4667D">
        <w:rPr>
          <w:rFonts w:ascii="CG Times" w:eastAsia="Batang" w:hAnsi="CG Times" w:cs="CG Times"/>
          <w:sz w:val="20"/>
          <w:szCs w:val="20"/>
          <w:lang w:val="sq-AL"/>
        </w:rPr>
        <w:t>ë</w:t>
      </w:r>
      <w:r w:rsidRPr="00D4667D">
        <w:rPr>
          <w:rFonts w:ascii="CG Times" w:eastAsia="Batang" w:hAnsi="CG Times"/>
          <w:sz w:val="20"/>
          <w:szCs w:val="20"/>
          <w:lang w:val="sq-AL"/>
        </w:rPr>
        <w:t>s.</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Planifikimi i ciklit mbikëqyrës mund të zgjatet në një maksimum prej 36 muajsh, nëse Autoriteti i</w:t>
      </w:r>
      <w:r w:rsidR="00B848BD" w:rsidRPr="00D4667D">
        <w:rPr>
          <w:rFonts w:ascii="CG Times" w:eastAsia="Batang" w:hAnsi="CG Times"/>
          <w:sz w:val="20"/>
          <w:szCs w:val="20"/>
          <w:lang w:val="sq-AL"/>
        </w:rPr>
        <w:t xml:space="preserve"> </w:t>
      </w:r>
      <w:r w:rsidRPr="00D4667D">
        <w:rPr>
          <w:rFonts w:ascii="CG Times" w:eastAsia="Batang" w:hAnsi="CG Times"/>
          <w:sz w:val="20"/>
          <w:szCs w:val="20"/>
          <w:lang w:val="sq-AL"/>
        </w:rPr>
        <w:t xml:space="preserve">Aviacionit Civil shqiptar ka vendosur se gjatë 24 muajve të mëparshëm: </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1</w:t>
      </w:r>
      <w:r w:rsidR="007A15A8"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471D49" w:rsidRPr="00D4667D">
        <w:rPr>
          <w:rFonts w:ascii="CG Times" w:eastAsia="Batang" w:hAnsi="CG Times"/>
          <w:sz w:val="20"/>
          <w:szCs w:val="20"/>
          <w:lang w:val="sq-AL"/>
        </w:rPr>
        <w:t xml:space="preserve">Organizata </w:t>
      </w:r>
      <w:r w:rsidRPr="00D4667D">
        <w:rPr>
          <w:rFonts w:ascii="CG Times" w:eastAsia="Batang" w:hAnsi="CG Times"/>
          <w:sz w:val="20"/>
          <w:szCs w:val="20"/>
          <w:lang w:val="sq-AL"/>
        </w:rPr>
        <w:t>ka demonstruar një identifikim efektiv të rreziqeve të sigurisë së aviacionit dhe menaxhimit t</w:t>
      </w:r>
      <w:r w:rsidR="00BE366A" w:rsidRPr="00D4667D">
        <w:rPr>
          <w:rFonts w:ascii="CG Times" w:eastAsia="Batang" w:hAnsi="CG Times"/>
          <w:sz w:val="20"/>
          <w:szCs w:val="20"/>
          <w:lang w:val="sq-AL"/>
        </w:rPr>
        <w:t>ë</w:t>
      </w:r>
      <w:r w:rsidRPr="00D4667D">
        <w:rPr>
          <w:rFonts w:ascii="CG Times" w:eastAsia="Batang" w:hAnsi="CG Times"/>
          <w:sz w:val="20"/>
          <w:szCs w:val="20"/>
          <w:lang w:val="sq-AL"/>
        </w:rPr>
        <w:t xml:space="preserve"> rreziqeve p</w:t>
      </w:r>
      <w:r w:rsidR="00C428B1" w:rsidRPr="00D4667D">
        <w:rPr>
          <w:rFonts w:ascii="CG Times" w:eastAsia="Batang" w:hAnsi="CG Times"/>
          <w:sz w:val="20"/>
          <w:szCs w:val="20"/>
          <w:lang w:val="sq-AL"/>
        </w:rPr>
        <w:t>ë</w:t>
      </w:r>
      <w:r w:rsidRPr="00D4667D">
        <w:rPr>
          <w:rFonts w:ascii="CG Times" w:eastAsia="Batang" w:hAnsi="CG Times"/>
          <w:sz w:val="20"/>
          <w:szCs w:val="20"/>
          <w:lang w:val="sq-AL"/>
        </w:rPr>
        <w:t>rkat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se;</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2</w:t>
      </w:r>
      <w:r w:rsidR="007A15A8"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471D49" w:rsidRPr="00D4667D">
        <w:rPr>
          <w:rFonts w:ascii="CG Times" w:eastAsia="Batang" w:hAnsi="CG Times"/>
          <w:sz w:val="20"/>
          <w:szCs w:val="20"/>
          <w:lang w:val="sq-AL"/>
        </w:rPr>
        <w:t xml:space="preserve">Organizata </w:t>
      </w:r>
      <w:r w:rsidRPr="00D4667D">
        <w:rPr>
          <w:rFonts w:ascii="CG Times" w:eastAsia="Batang" w:hAnsi="CG Times"/>
          <w:sz w:val="20"/>
          <w:szCs w:val="20"/>
          <w:lang w:val="sq-AL"/>
        </w:rPr>
        <w:t>ka demonstruar vazhdimisht sipas ORO.GEN.130 se ajo ka kontroll të plotë mbi të gjitha ndryshimet;</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3</w:t>
      </w:r>
      <w:r w:rsidR="007A15A8"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471D49" w:rsidRPr="00D4667D">
        <w:rPr>
          <w:rFonts w:ascii="CG Times" w:eastAsia="Batang" w:hAnsi="CG Times"/>
          <w:sz w:val="20"/>
          <w:szCs w:val="20"/>
          <w:lang w:val="sq-AL"/>
        </w:rPr>
        <w:t xml:space="preserve">Kur </w:t>
      </w:r>
      <w:r w:rsidRPr="00D4667D">
        <w:rPr>
          <w:rFonts w:ascii="CG Times" w:eastAsia="Batang" w:hAnsi="CG Times"/>
          <w:sz w:val="20"/>
          <w:szCs w:val="20"/>
          <w:lang w:val="sq-AL"/>
        </w:rPr>
        <w:t xml:space="preserve">nuk ka pasur </w:t>
      </w:r>
      <w:r w:rsidR="00471D49" w:rsidRPr="00D4667D">
        <w:rPr>
          <w:rFonts w:ascii="CG Times" w:eastAsia="Batang" w:hAnsi="CG Times"/>
          <w:sz w:val="20"/>
          <w:szCs w:val="20"/>
          <w:lang w:val="sq-AL"/>
        </w:rPr>
        <w:t>asnjë</w:t>
      </w:r>
      <w:r w:rsidRPr="00D4667D">
        <w:rPr>
          <w:rFonts w:ascii="CG Times" w:eastAsia="Batang" w:hAnsi="CG Times"/>
          <w:sz w:val="20"/>
          <w:szCs w:val="20"/>
          <w:lang w:val="sq-AL"/>
        </w:rPr>
        <w:t xml:space="preserve"> gjetje t</w:t>
      </w:r>
      <w:r w:rsidR="00BE366A" w:rsidRPr="00D4667D">
        <w:rPr>
          <w:rFonts w:ascii="CG Times" w:eastAsia="Batang" w:hAnsi="CG Times"/>
          <w:sz w:val="20"/>
          <w:szCs w:val="20"/>
          <w:lang w:val="sq-AL"/>
        </w:rPr>
        <w:t>ë</w:t>
      </w:r>
      <w:r w:rsidRPr="00D4667D">
        <w:rPr>
          <w:rFonts w:ascii="CG Times" w:eastAsia="Batang" w:hAnsi="CG Times"/>
          <w:sz w:val="20"/>
          <w:szCs w:val="20"/>
          <w:lang w:val="sq-AL"/>
        </w:rPr>
        <w:t xml:space="preserve"> nivelit 1; dhe</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4</w:t>
      </w:r>
      <w:r w:rsidR="007A15A8"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471D49" w:rsidRPr="00D4667D">
        <w:rPr>
          <w:rFonts w:ascii="CG Times" w:eastAsia="Batang" w:hAnsi="CG Times"/>
          <w:sz w:val="20"/>
          <w:szCs w:val="20"/>
          <w:lang w:val="sq-AL"/>
        </w:rPr>
        <w:t xml:space="preserve">Të </w:t>
      </w:r>
      <w:r w:rsidRPr="00D4667D">
        <w:rPr>
          <w:rFonts w:ascii="CG Times" w:eastAsia="Batang" w:hAnsi="CG Times"/>
          <w:sz w:val="20"/>
          <w:szCs w:val="20"/>
          <w:lang w:val="sq-AL"/>
        </w:rPr>
        <w:t xml:space="preserve">gjitha veprimet korrigjuese janë zbatuar brenda periudhës kohore të pranuar apo të zgjatur nga Autoriteti i Aviacionit Civil </w:t>
      </w:r>
      <w:r w:rsidR="001E4AE5" w:rsidRPr="00D4667D">
        <w:rPr>
          <w:rFonts w:ascii="CG Times" w:eastAsia="Batang" w:hAnsi="CG Times"/>
          <w:sz w:val="20"/>
          <w:szCs w:val="20"/>
          <w:lang w:val="sq-AL"/>
        </w:rPr>
        <w:t>shqiptar</w:t>
      </w:r>
      <w:r w:rsidRPr="00D4667D">
        <w:rPr>
          <w:rFonts w:ascii="CG Times" w:eastAsia="Batang" w:hAnsi="CG Times"/>
          <w:sz w:val="20"/>
          <w:szCs w:val="20"/>
          <w:lang w:val="sq-AL"/>
        </w:rPr>
        <w:t>, siç përcaktohet në ARO.GEN.350 (d) (2).</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 Cikli i planifikimit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mbik</w:t>
      </w:r>
      <w:r w:rsidRPr="00D4667D">
        <w:rPr>
          <w:rFonts w:ascii="CG Times" w:eastAsia="Batang" w:hAnsi="CG Times" w:cs="CG Times"/>
          <w:sz w:val="20"/>
          <w:szCs w:val="20"/>
          <w:lang w:val="sq-AL"/>
        </w:rPr>
        <w:t>ë</w:t>
      </w:r>
      <w:r w:rsidRPr="00D4667D">
        <w:rPr>
          <w:rFonts w:ascii="CG Times" w:eastAsia="Batang" w:hAnsi="CG Times"/>
          <w:sz w:val="20"/>
          <w:szCs w:val="20"/>
          <w:lang w:val="sq-AL"/>
        </w:rPr>
        <w:t>qyrjes mund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zgjatet m</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tej n</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nj</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maksimum prej 48 muajsh, n</w:t>
      </w:r>
      <w:r w:rsidRPr="00D4667D">
        <w:rPr>
          <w:rFonts w:ascii="CG Times" w:eastAsia="Batang" w:hAnsi="CG Times" w:cs="CG Times"/>
          <w:sz w:val="20"/>
          <w:szCs w:val="20"/>
          <w:lang w:val="sq-AL"/>
        </w:rPr>
        <w:t>ë</w:t>
      </w:r>
      <w:r w:rsidRPr="00D4667D">
        <w:rPr>
          <w:rFonts w:ascii="CG Times" w:eastAsia="Batang" w:hAnsi="CG Times"/>
          <w:sz w:val="20"/>
          <w:szCs w:val="20"/>
          <w:lang w:val="sq-AL"/>
        </w:rPr>
        <w:t>se, p</w:t>
      </w:r>
      <w:r w:rsidRPr="00D4667D">
        <w:rPr>
          <w:rFonts w:ascii="CG Times" w:eastAsia="Batang" w:hAnsi="CG Times" w:cs="CG Times"/>
          <w:sz w:val="20"/>
          <w:szCs w:val="20"/>
          <w:lang w:val="sq-AL"/>
        </w:rPr>
        <w:t>ë</w:t>
      </w:r>
      <w:r w:rsidRPr="00D4667D">
        <w:rPr>
          <w:rFonts w:ascii="CG Times" w:eastAsia="Batang" w:hAnsi="CG Times"/>
          <w:sz w:val="20"/>
          <w:szCs w:val="20"/>
          <w:lang w:val="sq-AL"/>
        </w:rPr>
        <w:t>rve</w:t>
      </w:r>
      <w:r w:rsidRPr="00D4667D">
        <w:rPr>
          <w:rFonts w:ascii="CG Times" w:eastAsia="Batang" w:hAnsi="CG Times" w:cs="CG Times"/>
          <w:sz w:val="20"/>
          <w:szCs w:val="20"/>
          <w:lang w:val="sq-AL"/>
        </w:rPr>
        <w:t>ç</w:t>
      </w:r>
      <w:r w:rsidRPr="00D4667D">
        <w:rPr>
          <w:rFonts w:ascii="CG Times" w:eastAsia="Batang" w:hAnsi="CG Times"/>
          <w:sz w:val="20"/>
          <w:szCs w:val="20"/>
          <w:lang w:val="sq-AL"/>
        </w:rPr>
        <w:t xml:space="preserve"> sa m</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sip</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r, organizata ka krijuar dhe Autoriteti i Aviacionit Civil </w:t>
      </w:r>
      <w:r w:rsidR="001E4AE5" w:rsidRPr="00D4667D">
        <w:rPr>
          <w:rFonts w:ascii="CG Times" w:eastAsia="Batang" w:hAnsi="CG Times"/>
          <w:sz w:val="20"/>
          <w:szCs w:val="20"/>
          <w:lang w:val="sq-AL"/>
        </w:rPr>
        <w:t xml:space="preserve">shqiptar </w:t>
      </w:r>
      <w:r w:rsidRPr="00D4667D">
        <w:rPr>
          <w:rFonts w:ascii="CG Times" w:eastAsia="Batang" w:hAnsi="CG Times"/>
          <w:sz w:val="20"/>
          <w:szCs w:val="20"/>
          <w:lang w:val="sq-AL"/>
        </w:rPr>
        <w:t>ka miratuar, nj</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sistem efektiv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vazhduesh</w:t>
      </w:r>
      <w:r w:rsidRPr="00D4667D">
        <w:rPr>
          <w:rFonts w:ascii="CG Times" w:eastAsia="Batang" w:hAnsi="CG Times" w:cs="CG Times"/>
          <w:sz w:val="20"/>
          <w:szCs w:val="20"/>
          <w:lang w:val="sq-AL"/>
        </w:rPr>
        <w:t>ë</w:t>
      </w:r>
      <w:r w:rsidRPr="00D4667D">
        <w:rPr>
          <w:rFonts w:ascii="CG Times" w:eastAsia="Batang" w:hAnsi="CG Times"/>
          <w:sz w:val="20"/>
          <w:szCs w:val="20"/>
          <w:lang w:val="sq-AL"/>
        </w:rPr>
        <w:t>m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raportimit tek Autoriteti i Aviacionit Civil Shqiptar në performancën e sigurisë dhe pajtueshmërinë rregullative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vet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organizat</w:t>
      </w:r>
      <w:r w:rsidRPr="00D4667D">
        <w:rPr>
          <w:rFonts w:ascii="CG Times" w:eastAsia="Batang" w:hAnsi="CG Times" w:cs="CG Times"/>
          <w:sz w:val="20"/>
          <w:szCs w:val="20"/>
          <w:lang w:val="sq-AL"/>
        </w:rPr>
        <w:t>ë</w:t>
      </w:r>
      <w:r w:rsidRPr="00D4667D">
        <w:rPr>
          <w:rFonts w:ascii="CG Times" w:eastAsia="Batang" w:hAnsi="CG Times"/>
          <w:sz w:val="20"/>
          <w:szCs w:val="20"/>
          <w:lang w:val="sq-AL"/>
        </w:rPr>
        <w:t>s.</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d) Për personat që zotërojnë një licencë, certifikatë, klasifikimin, apo vërtetim të lëshuar nga autoriteti kompetent mbikëqyrës, programi duhet të përfshijë inspektimet</w:t>
      </w:r>
      <w:r w:rsidR="00C13443" w:rsidRPr="00D4667D">
        <w:rPr>
          <w:rFonts w:ascii="CG Times" w:eastAsia="Batang" w:hAnsi="CG Times"/>
          <w:sz w:val="20"/>
          <w:szCs w:val="20"/>
          <w:lang w:val="sq-AL"/>
        </w:rPr>
        <w:t xml:space="preserve"> në </w:t>
      </w:r>
      <w:r w:rsidRPr="00D4667D">
        <w:rPr>
          <w:rFonts w:ascii="CG Times" w:eastAsia="Batang" w:hAnsi="CG Times"/>
          <w:sz w:val="20"/>
          <w:szCs w:val="20"/>
          <w:lang w:val="sq-AL"/>
        </w:rPr>
        <w:t>vendq</w:t>
      </w:r>
      <w:r w:rsidR="00C428B1" w:rsidRPr="00D4667D">
        <w:rPr>
          <w:rFonts w:ascii="CG Times" w:eastAsia="Batang" w:hAnsi="CG Times"/>
          <w:sz w:val="20"/>
          <w:szCs w:val="20"/>
          <w:lang w:val="sq-AL"/>
        </w:rPr>
        <w:t>ë</w:t>
      </w:r>
      <w:r w:rsidRPr="00D4667D">
        <w:rPr>
          <w:rFonts w:ascii="CG Times" w:eastAsia="Batang" w:hAnsi="CG Times"/>
          <w:sz w:val="20"/>
          <w:szCs w:val="20"/>
          <w:lang w:val="sq-AL"/>
        </w:rPr>
        <w:t>ndrim dhe ato 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palajm</w:t>
      </w:r>
      <w:r w:rsidRPr="00D4667D">
        <w:rPr>
          <w:rFonts w:ascii="CG Times" w:eastAsia="Batang" w:hAnsi="CG Times" w:cs="CG Times"/>
          <w:sz w:val="20"/>
          <w:szCs w:val="20"/>
          <w:lang w:val="sq-AL"/>
        </w:rPr>
        <w:t>ë</w:t>
      </w:r>
      <w:r w:rsidRPr="00D4667D">
        <w:rPr>
          <w:rFonts w:ascii="CG Times" w:eastAsia="Batang" w:hAnsi="CG Times"/>
          <w:sz w:val="20"/>
          <w:szCs w:val="20"/>
          <w:lang w:val="sq-AL"/>
        </w:rPr>
        <w:t>ruara.</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e) Programi i mbikëqyrjes duhet të përfshijë datat se kur janë të planifikuara auditimet, inspektimet</w:t>
      </w:r>
      <w:r w:rsidR="0077754F" w:rsidRPr="00D4667D">
        <w:rPr>
          <w:rFonts w:ascii="CG Times" w:eastAsia="Batang" w:hAnsi="CG Times"/>
          <w:sz w:val="20"/>
          <w:szCs w:val="20"/>
          <w:lang w:val="sq-AL"/>
        </w:rPr>
        <w:t>,</w:t>
      </w:r>
      <w:r w:rsidRPr="00D4667D">
        <w:rPr>
          <w:rFonts w:ascii="CG Times" w:eastAsia="Batang" w:hAnsi="CG Times"/>
          <w:sz w:val="20"/>
          <w:szCs w:val="20"/>
          <w:lang w:val="sq-AL"/>
        </w:rPr>
        <w:t xml:space="preserve"> si dhe datat kur janë kryer ato.</w:t>
      </w:r>
    </w:p>
    <w:p w:rsidR="0035306B" w:rsidRPr="00D4667D" w:rsidRDefault="0035306B" w:rsidP="00701BD5">
      <w:pPr>
        <w:widowControl w:val="0"/>
        <w:autoSpaceDE w:val="0"/>
        <w:autoSpaceDN w:val="0"/>
        <w:adjustRightInd w:val="0"/>
        <w:spacing w:after="0" w:line="240" w:lineRule="auto"/>
        <w:rPr>
          <w:rFonts w:ascii="CG Times" w:eastAsia="Batang" w:hAnsi="CG Times"/>
          <w:bCs/>
          <w:sz w:val="20"/>
          <w:szCs w:val="20"/>
          <w:lang w:val="sq-AL"/>
        </w:rPr>
      </w:pPr>
      <w:r w:rsidRPr="00D4667D">
        <w:rPr>
          <w:rFonts w:ascii="CG Times" w:eastAsia="Batang" w:hAnsi="CG Times"/>
          <w:bCs/>
          <w:sz w:val="20"/>
          <w:szCs w:val="20"/>
          <w:lang w:val="sq-AL"/>
        </w:rPr>
        <w:t>ARO.GEN.310</w:t>
      </w:r>
      <w:r w:rsidRPr="00D4667D">
        <w:rPr>
          <w:rFonts w:ascii="CG Times" w:eastAsia="Batang" w:hAnsi="CG Times"/>
          <w:bCs/>
          <w:spacing w:val="-1"/>
          <w:sz w:val="20"/>
          <w:szCs w:val="20"/>
          <w:lang w:val="sq-AL"/>
        </w:rPr>
        <w:t xml:space="preserve"> Procedura e certifikimit fillestar – </w:t>
      </w:r>
      <w:r w:rsidR="007A15A8" w:rsidRPr="00D4667D">
        <w:rPr>
          <w:rFonts w:ascii="CG Times" w:eastAsia="Batang" w:hAnsi="CG Times"/>
          <w:bCs/>
          <w:spacing w:val="-1"/>
          <w:sz w:val="20"/>
          <w:szCs w:val="20"/>
          <w:lang w:val="sq-AL"/>
        </w:rPr>
        <w:t>organizatat</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a) Pas marrjes së një kërkese për lëshimin fillestar të certifikat</w:t>
      </w:r>
      <w:r w:rsidR="00C428B1" w:rsidRPr="00D4667D">
        <w:rPr>
          <w:rFonts w:ascii="CG Times" w:eastAsia="Batang" w:hAnsi="CG Times"/>
          <w:sz w:val="20"/>
          <w:szCs w:val="20"/>
          <w:lang w:val="sq-AL"/>
        </w:rPr>
        <w:t>ë</w:t>
      </w:r>
      <w:r w:rsidRPr="00D4667D">
        <w:rPr>
          <w:rFonts w:ascii="CG Times" w:eastAsia="Batang" w:hAnsi="CG Times"/>
          <w:sz w:val="20"/>
          <w:szCs w:val="20"/>
          <w:lang w:val="sq-AL"/>
        </w:rPr>
        <w:t>s p</w:t>
      </w:r>
      <w:r w:rsidRPr="00D4667D">
        <w:rPr>
          <w:rFonts w:ascii="CG Times" w:eastAsia="Batang" w:hAnsi="CG Times" w:cs="CG Times"/>
          <w:sz w:val="20"/>
          <w:szCs w:val="20"/>
          <w:lang w:val="sq-AL"/>
        </w:rPr>
        <w:t>ë</w:t>
      </w:r>
      <w:r w:rsidRPr="00D4667D">
        <w:rPr>
          <w:rFonts w:ascii="CG Times" w:eastAsia="Batang" w:hAnsi="CG Times"/>
          <w:sz w:val="20"/>
          <w:szCs w:val="20"/>
          <w:lang w:val="sq-AL"/>
        </w:rPr>
        <w:t>r nj</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organizat</w:t>
      </w:r>
      <w:r w:rsidRPr="00D4667D">
        <w:rPr>
          <w:rFonts w:ascii="CG Times" w:eastAsia="Batang" w:hAnsi="CG Times" w:cs="CG Times"/>
          <w:sz w:val="20"/>
          <w:szCs w:val="20"/>
          <w:lang w:val="sq-AL"/>
        </w:rPr>
        <w:t>ë</w:t>
      </w:r>
      <w:r w:rsidRPr="00D4667D">
        <w:rPr>
          <w:rFonts w:ascii="CG Times" w:eastAsia="Batang" w:hAnsi="CG Times"/>
          <w:sz w:val="20"/>
          <w:szCs w:val="20"/>
          <w:lang w:val="sq-AL"/>
        </w:rPr>
        <w:t>, Autoriteti i</w:t>
      </w:r>
      <w:r w:rsidR="00B848BD" w:rsidRPr="00D4667D">
        <w:rPr>
          <w:rFonts w:ascii="CG Times" w:eastAsia="Batang" w:hAnsi="CG Times"/>
          <w:sz w:val="20"/>
          <w:szCs w:val="20"/>
          <w:lang w:val="sq-AL"/>
        </w:rPr>
        <w:t xml:space="preserve"> </w:t>
      </w:r>
      <w:r w:rsidRPr="00D4667D">
        <w:rPr>
          <w:rFonts w:ascii="CG Times" w:eastAsia="Batang" w:hAnsi="CG Times"/>
          <w:sz w:val="20"/>
          <w:szCs w:val="20"/>
          <w:lang w:val="sq-AL"/>
        </w:rPr>
        <w:t xml:space="preserve">Aviacionit Civil </w:t>
      </w:r>
      <w:r w:rsidR="001E4AE5" w:rsidRPr="00D4667D">
        <w:rPr>
          <w:rFonts w:ascii="CG Times" w:eastAsia="Batang" w:hAnsi="CG Times"/>
          <w:sz w:val="20"/>
          <w:szCs w:val="20"/>
          <w:lang w:val="sq-AL"/>
        </w:rPr>
        <w:t xml:space="preserve">shqiptar </w:t>
      </w:r>
      <w:r w:rsidRPr="00D4667D">
        <w:rPr>
          <w:rFonts w:ascii="CG Times" w:eastAsia="Batang" w:hAnsi="CG Times"/>
          <w:sz w:val="20"/>
          <w:szCs w:val="20"/>
          <w:lang w:val="sq-AL"/>
        </w:rPr>
        <w:t>duhet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verifikoj</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pajtueshm</w:t>
      </w:r>
      <w:r w:rsidRPr="00D4667D">
        <w:rPr>
          <w:rFonts w:ascii="CG Times" w:eastAsia="Batang" w:hAnsi="CG Times" w:cs="CG Times"/>
          <w:sz w:val="20"/>
          <w:szCs w:val="20"/>
          <w:lang w:val="sq-AL"/>
        </w:rPr>
        <w:t>ë</w:t>
      </w:r>
      <w:r w:rsidRPr="00D4667D">
        <w:rPr>
          <w:rFonts w:ascii="CG Times" w:eastAsia="Batang" w:hAnsi="CG Times"/>
          <w:sz w:val="20"/>
          <w:szCs w:val="20"/>
          <w:lang w:val="sq-AL"/>
        </w:rPr>
        <w:t>rin</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e organizat</w:t>
      </w:r>
      <w:r w:rsidRPr="00D4667D">
        <w:rPr>
          <w:rFonts w:ascii="CG Times" w:eastAsia="Batang" w:hAnsi="CG Times" w:cs="CG Times"/>
          <w:sz w:val="20"/>
          <w:szCs w:val="20"/>
          <w:lang w:val="sq-AL"/>
        </w:rPr>
        <w:t>ë</w:t>
      </w:r>
      <w:r w:rsidRPr="00D4667D">
        <w:rPr>
          <w:rFonts w:ascii="CG Times" w:eastAsia="Batang" w:hAnsi="CG Times"/>
          <w:sz w:val="20"/>
          <w:szCs w:val="20"/>
          <w:lang w:val="sq-AL"/>
        </w:rPr>
        <w:t>s me k</w:t>
      </w:r>
      <w:r w:rsidRPr="00D4667D">
        <w:rPr>
          <w:rFonts w:ascii="CG Times" w:eastAsia="Batang" w:hAnsi="CG Times" w:cs="CG Times"/>
          <w:sz w:val="20"/>
          <w:szCs w:val="20"/>
          <w:lang w:val="sq-AL"/>
        </w:rPr>
        <w:t>ë</w:t>
      </w:r>
      <w:r w:rsidRPr="00D4667D">
        <w:rPr>
          <w:rFonts w:ascii="CG Times" w:eastAsia="Batang" w:hAnsi="CG Times"/>
          <w:sz w:val="20"/>
          <w:szCs w:val="20"/>
          <w:lang w:val="sq-AL"/>
        </w:rPr>
        <w:t>rkesat e zbatueshme. Ky verifikim mund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marr</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parasysh deklaratën e përmendur në ORO.AOC.100 (b).</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b) Kur arrihet në konkluzionin se organizata është në përputhje me kërkesat e zbatueshme, Autoriteti i</w:t>
      </w:r>
      <w:r w:rsidR="00B848BD" w:rsidRPr="00D4667D">
        <w:rPr>
          <w:rFonts w:ascii="CG Times" w:eastAsia="Batang" w:hAnsi="CG Times"/>
          <w:sz w:val="20"/>
          <w:szCs w:val="20"/>
          <w:lang w:val="sq-AL"/>
        </w:rPr>
        <w:t xml:space="preserve"> </w:t>
      </w:r>
      <w:r w:rsidRPr="00D4667D">
        <w:rPr>
          <w:rFonts w:ascii="CG Times" w:eastAsia="Batang" w:hAnsi="CG Times"/>
          <w:sz w:val="20"/>
          <w:szCs w:val="20"/>
          <w:lang w:val="sq-AL"/>
        </w:rPr>
        <w:t xml:space="preserve">Aviacionit Civil shqiptar lëshon certifikatën, krijuar si në </w:t>
      </w:r>
      <w:r w:rsidR="001E4AE5" w:rsidRPr="00D4667D">
        <w:rPr>
          <w:rFonts w:ascii="CG Times" w:eastAsia="Batang" w:hAnsi="CG Times"/>
          <w:sz w:val="20"/>
          <w:szCs w:val="20"/>
          <w:lang w:val="sq-AL"/>
        </w:rPr>
        <w:t xml:space="preserve">shtojcat </w:t>
      </w:r>
      <w:r w:rsidRPr="00D4667D">
        <w:rPr>
          <w:rFonts w:ascii="CG Times" w:eastAsia="Batang" w:hAnsi="CG Times"/>
          <w:sz w:val="20"/>
          <w:szCs w:val="20"/>
          <w:lang w:val="sq-AL"/>
        </w:rPr>
        <w:t>I dhe II. Certifikata do të lëshohet për një kohëzgjatje të pakufizuar. Privilegjet dhe synimi i aktiviteteve që organizata është miratuar për të kryer, duhet të specifikoh</w:t>
      </w:r>
      <w:r w:rsidR="001E4AE5" w:rsidRPr="00D4667D">
        <w:rPr>
          <w:rFonts w:ascii="CG Times" w:eastAsia="Batang" w:hAnsi="CG Times"/>
          <w:sz w:val="20"/>
          <w:szCs w:val="20"/>
          <w:lang w:val="sq-AL"/>
        </w:rPr>
        <w:t>et në kushtet e miratimit bashkë</w:t>
      </w:r>
      <w:r w:rsidRPr="00D4667D">
        <w:rPr>
          <w:rFonts w:ascii="CG Times" w:eastAsia="Batang" w:hAnsi="CG Times"/>
          <w:sz w:val="20"/>
          <w:szCs w:val="20"/>
          <w:lang w:val="sq-AL"/>
        </w:rPr>
        <w:t>ngjitur certifikatës.</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c) Për të mundësuar</w:t>
      </w:r>
      <w:r w:rsidR="00A436EB" w:rsidRPr="00D4667D">
        <w:rPr>
          <w:rFonts w:ascii="CG Times" w:eastAsia="Batang" w:hAnsi="CG Times"/>
          <w:sz w:val="20"/>
          <w:szCs w:val="20"/>
          <w:lang w:val="sq-AL"/>
        </w:rPr>
        <w:t xml:space="preserve"> që </w:t>
      </w:r>
      <w:r w:rsidRPr="00D4667D">
        <w:rPr>
          <w:rFonts w:ascii="CG Times" w:eastAsia="Batang" w:hAnsi="CG Times"/>
          <w:sz w:val="20"/>
          <w:szCs w:val="20"/>
          <w:lang w:val="sq-AL"/>
        </w:rPr>
        <w:t>një organizatë të bëjë ndryshime pa miratimin paraprak të Autoritetit t</w:t>
      </w:r>
      <w:r w:rsidR="007A15A8" w:rsidRPr="00D4667D">
        <w:rPr>
          <w:rFonts w:ascii="CG Times" w:eastAsia="Batang" w:hAnsi="CG Times"/>
          <w:sz w:val="20"/>
          <w:szCs w:val="20"/>
          <w:lang w:val="sq-AL"/>
        </w:rPr>
        <w:t>ë</w:t>
      </w:r>
      <w:r w:rsidRPr="00D4667D">
        <w:rPr>
          <w:rFonts w:ascii="CG Times" w:eastAsia="Batang" w:hAnsi="CG Times"/>
          <w:sz w:val="20"/>
          <w:szCs w:val="20"/>
          <w:lang w:val="sq-AL"/>
        </w:rPr>
        <w:t xml:space="preserve"> Aviacionit Civil shqiptar</w:t>
      </w:r>
      <w:r w:rsidR="001E4AE5" w:rsidRPr="00D4667D">
        <w:rPr>
          <w:rFonts w:ascii="CG Times" w:eastAsia="Batang" w:hAnsi="CG Times"/>
          <w:sz w:val="20"/>
          <w:szCs w:val="20"/>
          <w:lang w:val="sq-AL"/>
        </w:rPr>
        <w:t>,</w:t>
      </w:r>
      <w:r w:rsidRPr="00D4667D">
        <w:rPr>
          <w:rFonts w:ascii="CG Times" w:eastAsia="Batang" w:hAnsi="CG Times"/>
          <w:sz w:val="20"/>
          <w:szCs w:val="20"/>
          <w:lang w:val="sq-AL"/>
        </w:rPr>
        <w:t xml:space="preserve"> në pajtim me ORO.GEN.130, Autoriteti i</w:t>
      </w:r>
      <w:r w:rsidR="00B848BD" w:rsidRPr="00D4667D">
        <w:rPr>
          <w:rFonts w:ascii="CG Times" w:eastAsia="Batang" w:hAnsi="CG Times"/>
          <w:sz w:val="20"/>
          <w:szCs w:val="20"/>
          <w:lang w:val="sq-AL"/>
        </w:rPr>
        <w:t xml:space="preserve"> </w:t>
      </w:r>
      <w:r w:rsidRPr="00D4667D">
        <w:rPr>
          <w:rFonts w:ascii="CG Times" w:eastAsia="Batang" w:hAnsi="CG Times"/>
          <w:sz w:val="20"/>
          <w:szCs w:val="20"/>
          <w:lang w:val="sq-AL"/>
        </w:rPr>
        <w:t xml:space="preserve">Aviacionit Civil </w:t>
      </w:r>
      <w:r w:rsidR="001E4AE5" w:rsidRPr="00D4667D">
        <w:rPr>
          <w:rFonts w:ascii="CG Times" w:eastAsia="Batang" w:hAnsi="CG Times"/>
          <w:sz w:val="20"/>
          <w:szCs w:val="20"/>
          <w:lang w:val="sq-AL"/>
        </w:rPr>
        <w:t xml:space="preserve">shqiptar </w:t>
      </w:r>
      <w:r w:rsidRPr="00D4667D">
        <w:rPr>
          <w:rFonts w:ascii="CG Times" w:eastAsia="Batang" w:hAnsi="CG Times"/>
          <w:sz w:val="20"/>
          <w:szCs w:val="20"/>
          <w:lang w:val="sq-AL"/>
        </w:rPr>
        <w:t>do të miratojë procedurën e paraqitur nga organizata</w:t>
      </w:r>
      <w:r w:rsidR="001E4AE5" w:rsidRPr="00D4667D">
        <w:rPr>
          <w:rFonts w:ascii="CG Times" w:eastAsia="Batang" w:hAnsi="CG Times"/>
          <w:sz w:val="20"/>
          <w:szCs w:val="20"/>
          <w:lang w:val="sq-AL"/>
        </w:rPr>
        <w:t>,</w:t>
      </w:r>
      <w:r w:rsidRPr="00D4667D">
        <w:rPr>
          <w:rFonts w:ascii="CG Times" w:eastAsia="Batang" w:hAnsi="CG Times"/>
          <w:sz w:val="20"/>
          <w:szCs w:val="20"/>
          <w:lang w:val="sq-AL"/>
        </w:rPr>
        <w:t xml:space="preserve"> duke caktuar qëllimin e ndryshimeve dhe duke përshkruar se si do të menaxhohen dhe njoftohen këto ndryshime.</w:t>
      </w:r>
    </w:p>
    <w:p w:rsidR="0035306B" w:rsidRPr="00D4667D" w:rsidRDefault="0035306B" w:rsidP="00701BD5">
      <w:pPr>
        <w:widowControl w:val="0"/>
        <w:autoSpaceDE w:val="0"/>
        <w:autoSpaceDN w:val="0"/>
        <w:adjustRightInd w:val="0"/>
        <w:spacing w:after="0" w:line="240" w:lineRule="auto"/>
        <w:rPr>
          <w:rFonts w:ascii="CG Times" w:eastAsia="Batang" w:hAnsi="CG Times"/>
          <w:bCs/>
          <w:sz w:val="20"/>
          <w:szCs w:val="20"/>
          <w:lang w:val="sq-AL"/>
        </w:rPr>
      </w:pPr>
      <w:r w:rsidRPr="00D4667D">
        <w:rPr>
          <w:rFonts w:ascii="CG Times" w:eastAsia="Batang" w:hAnsi="CG Times"/>
          <w:bCs/>
          <w:sz w:val="20"/>
          <w:szCs w:val="20"/>
          <w:lang w:val="sq-AL"/>
        </w:rPr>
        <w:t>ARO.GEN.330</w:t>
      </w:r>
      <w:r w:rsidRPr="00D4667D">
        <w:rPr>
          <w:rFonts w:ascii="CG Times" w:eastAsia="Batang" w:hAnsi="CG Times"/>
          <w:bCs/>
          <w:spacing w:val="-1"/>
          <w:sz w:val="20"/>
          <w:szCs w:val="20"/>
          <w:lang w:val="sq-AL"/>
        </w:rPr>
        <w:t xml:space="preserve"> Ndryshimet - </w:t>
      </w:r>
      <w:r w:rsidR="007A15A8" w:rsidRPr="00D4667D">
        <w:rPr>
          <w:rFonts w:ascii="CG Times" w:eastAsia="Batang" w:hAnsi="CG Times"/>
          <w:bCs/>
          <w:spacing w:val="-1"/>
          <w:sz w:val="20"/>
          <w:szCs w:val="20"/>
          <w:lang w:val="sq-AL"/>
        </w:rPr>
        <w:t>o</w:t>
      </w:r>
      <w:r w:rsidRPr="00D4667D">
        <w:rPr>
          <w:rFonts w:ascii="CG Times" w:eastAsia="Batang" w:hAnsi="CG Times"/>
          <w:bCs/>
          <w:spacing w:val="-1"/>
          <w:sz w:val="20"/>
          <w:szCs w:val="20"/>
          <w:lang w:val="sq-AL"/>
        </w:rPr>
        <w:t xml:space="preserve">rganizatat </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a) Pas marrjes së një kërkese për ndryshim që kërkon miratim paraprak, Autoriteti i Aviacionit Civil </w:t>
      </w:r>
      <w:r w:rsidR="001E4AE5" w:rsidRPr="00D4667D">
        <w:rPr>
          <w:rFonts w:ascii="CG Times" w:eastAsia="Batang" w:hAnsi="CG Times"/>
          <w:sz w:val="20"/>
          <w:szCs w:val="20"/>
          <w:lang w:val="sq-AL"/>
        </w:rPr>
        <w:t xml:space="preserve">shqiptar </w:t>
      </w:r>
      <w:r w:rsidRPr="00D4667D">
        <w:rPr>
          <w:rFonts w:ascii="CG Times" w:eastAsia="Batang" w:hAnsi="CG Times"/>
          <w:sz w:val="20"/>
          <w:szCs w:val="20"/>
          <w:lang w:val="sq-AL"/>
        </w:rPr>
        <w:t xml:space="preserve">do të verifikojë pajtueshmërinë e organizatës me kërkesat e zbatueshme para dhënies së miratimit. </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Autoriteti i Aviacionit Civil </w:t>
      </w:r>
      <w:r w:rsidR="001E4AE5" w:rsidRPr="00D4667D">
        <w:rPr>
          <w:rFonts w:ascii="CG Times" w:eastAsia="Batang" w:hAnsi="CG Times"/>
          <w:sz w:val="20"/>
          <w:szCs w:val="20"/>
          <w:lang w:val="sq-AL"/>
        </w:rPr>
        <w:t xml:space="preserve">shqiptar </w:t>
      </w:r>
      <w:r w:rsidRPr="00D4667D">
        <w:rPr>
          <w:rFonts w:ascii="CG Times" w:eastAsia="Batang" w:hAnsi="CG Times"/>
          <w:sz w:val="20"/>
          <w:szCs w:val="20"/>
          <w:lang w:val="sq-AL"/>
        </w:rPr>
        <w:t xml:space="preserve">duhet të përcaktojë kushtet nën të cilat mund të operojnë organizatat gjatë ndryshimit, përjashtuar rastet kur Autoriteti i Aviacionit Civil shqiptar përcakton se </w:t>
      </w:r>
      <w:r w:rsidR="007A15A8" w:rsidRPr="00D4667D">
        <w:rPr>
          <w:rFonts w:ascii="CG Times" w:eastAsia="Batang" w:hAnsi="CG Times"/>
          <w:sz w:val="20"/>
          <w:szCs w:val="20"/>
          <w:lang w:val="sq-AL"/>
        </w:rPr>
        <w:t>certifikata</w:t>
      </w:r>
      <w:r w:rsidRPr="00D4667D">
        <w:rPr>
          <w:rFonts w:ascii="CG Times" w:eastAsia="Batang" w:hAnsi="CG Times"/>
          <w:sz w:val="20"/>
          <w:szCs w:val="20"/>
          <w:lang w:val="sq-AL"/>
        </w:rPr>
        <w:t xml:space="preserve"> e organizatës duhet të pezullohet.</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 xml:space="preserve">Kur arrihet në konkluzionin se organizata është në përputhje me kërkesat e zbatueshme, Autoriteti i Aviacionit Civil </w:t>
      </w:r>
      <w:r w:rsidR="001E4AE5" w:rsidRPr="00D4667D">
        <w:rPr>
          <w:rFonts w:ascii="CG Times" w:eastAsia="Batang" w:hAnsi="CG Times"/>
          <w:sz w:val="20"/>
          <w:szCs w:val="20"/>
          <w:lang w:val="sq-AL"/>
        </w:rPr>
        <w:t xml:space="preserve">shqiptar </w:t>
      </w:r>
      <w:r w:rsidRPr="00D4667D">
        <w:rPr>
          <w:rFonts w:ascii="CG Times" w:eastAsia="Batang" w:hAnsi="CG Times"/>
          <w:sz w:val="20"/>
          <w:szCs w:val="20"/>
          <w:lang w:val="sq-AL"/>
        </w:rPr>
        <w:t xml:space="preserve">duhet të miratojë ndryshimin. </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b) Pa rënë ndesh me masat shtesë të zbatimit, kur organizata implementon ndryshimet q</w:t>
      </w:r>
      <w:r w:rsidR="00C428B1" w:rsidRPr="00D4667D">
        <w:rPr>
          <w:rFonts w:ascii="CG Times" w:eastAsia="Batang" w:hAnsi="CG Times"/>
          <w:sz w:val="20"/>
          <w:szCs w:val="20"/>
          <w:lang w:val="sq-AL"/>
        </w:rPr>
        <w:t>ë</w:t>
      </w:r>
      <w:r w:rsidRPr="00D4667D">
        <w:rPr>
          <w:rFonts w:ascii="CG Times" w:eastAsia="Batang" w:hAnsi="CG Times"/>
          <w:sz w:val="20"/>
          <w:szCs w:val="20"/>
          <w:lang w:val="sq-AL"/>
        </w:rPr>
        <w:t xml:space="preserve"> k</w:t>
      </w:r>
      <w:r w:rsidRPr="00D4667D">
        <w:rPr>
          <w:rFonts w:ascii="CG Times" w:eastAsia="Batang" w:hAnsi="CG Times" w:cs="CG Times"/>
          <w:sz w:val="20"/>
          <w:szCs w:val="20"/>
          <w:lang w:val="sq-AL"/>
        </w:rPr>
        <w:t>ë</w:t>
      </w:r>
      <w:r w:rsidRPr="00D4667D">
        <w:rPr>
          <w:rFonts w:ascii="CG Times" w:eastAsia="Batang" w:hAnsi="CG Times"/>
          <w:sz w:val="20"/>
          <w:szCs w:val="20"/>
          <w:lang w:val="sq-AL"/>
        </w:rPr>
        <w:t>rkojn</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miratim paraprak pa marr</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miratimin e organit kompetent, si</w:t>
      </w:r>
      <w:r w:rsidRPr="00D4667D">
        <w:rPr>
          <w:rFonts w:ascii="CG Times" w:eastAsia="Batang" w:hAnsi="CG Times" w:cs="CG Times"/>
          <w:sz w:val="20"/>
          <w:szCs w:val="20"/>
          <w:lang w:val="sq-AL"/>
        </w:rPr>
        <w:t>ç</w:t>
      </w:r>
      <w:r w:rsidRPr="00D4667D">
        <w:rPr>
          <w:rFonts w:ascii="CG Times" w:eastAsia="Batang" w:hAnsi="CG Times"/>
          <w:sz w:val="20"/>
          <w:szCs w:val="20"/>
          <w:lang w:val="sq-AL"/>
        </w:rPr>
        <w:t xml:space="preserve"> p</w:t>
      </w:r>
      <w:r w:rsidRPr="00D4667D">
        <w:rPr>
          <w:rFonts w:ascii="CG Times" w:eastAsia="Batang" w:hAnsi="CG Times" w:cs="CG Times"/>
          <w:sz w:val="20"/>
          <w:szCs w:val="20"/>
          <w:lang w:val="sq-AL"/>
        </w:rPr>
        <w:t>ë</w:t>
      </w:r>
      <w:r w:rsidRPr="00D4667D">
        <w:rPr>
          <w:rFonts w:ascii="CG Times" w:eastAsia="Batang" w:hAnsi="CG Times"/>
          <w:sz w:val="20"/>
          <w:szCs w:val="20"/>
          <w:lang w:val="sq-AL"/>
        </w:rPr>
        <w:t>rcaktohet n</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pik</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n </w:t>
      </w:r>
      <w:r w:rsidR="00701BD5" w:rsidRPr="00D4667D">
        <w:rPr>
          <w:rFonts w:ascii="CG Times" w:eastAsia="Batang" w:hAnsi="CG Times"/>
          <w:sz w:val="20"/>
          <w:szCs w:val="20"/>
          <w:lang w:val="sq-AL"/>
        </w:rPr>
        <w:t>“</w:t>
      </w:r>
      <w:r w:rsidRPr="00D4667D">
        <w:rPr>
          <w:rFonts w:ascii="CG Times" w:eastAsia="Batang" w:hAnsi="CG Times"/>
          <w:sz w:val="20"/>
          <w:szCs w:val="20"/>
          <w:lang w:val="sq-AL"/>
        </w:rPr>
        <w:t>a</w:t>
      </w:r>
      <w:r w:rsidR="00701BD5" w:rsidRPr="00D4667D">
        <w:rPr>
          <w:rFonts w:ascii="CG Times" w:eastAsia="Batang" w:hAnsi="CG Times"/>
          <w:sz w:val="20"/>
          <w:szCs w:val="20"/>
          <w:lang w:val="sq-AL"/>
        </w:rPr>
        <w:t>”</w:t>
      </w:r>
      <w:r w:rsidRPr="00D4667D">
        <w:rPr>
          <w:rFonts w:ascii="CG Times" w:eastAsia="Batang" w:hAnsi="CG Times"/>
          <w:sz w:val="20"/>
          <w:szCs w:val="20"/>
          <w:lang w:val="sq-AL"/>
        </w:rPr>
        <w:t xml:space="preserve">, Autoriteti i Aviacionit Civil shqiptar do të pezullojë, kufizojë ose revokojë certifikatën e organizatës. </w:t>
      </w:r>
    </w:p>
    <w:p w:rsidR="0035306B" w:rsidRPr="00D4667D" w:rsidRDefault="002237E9"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c) P</w:t>
      </w:r>
      <w:r w:rsidR="0035306B" w:rsidRPr="00D4667D">
        <w:rPr>
          <w:rFonts w:ascii="CG Times" w:eastAsia="Batang" w:hAnsi="CG Times"/>
          <w:sz w:val="20"/>
          <w:szCs w:val="20"/>
          <w:lang w:val="sq-AL"/>
        </w:rPr>
        <w:t>ër ndryshime q</w:t>
      </w:r>
      <w:r w:rsidR="00C428B1" w:rsidRPr="00D4667D">
        <w:rPr>
          <w:rFonts w:ascii="CG Times" w:eastAsia="Batang" w:hAnsi="CG Times"/>
          <w:sz w:val="20"/>
          <w:szCs w:val="20"/>
          <w:lang w:val="sq-AL"/>
        </w:rPr>
        <w:t>ë</w:t>
      </w:r>
      <w:r w:rsidR="0035306B" w:rsidRPr="00D4667D">
        <w:rPr>
          <w:rFonts w:ascii="CG Times" w:eastAsia="Batang" w:hAnsi="CG Times"/>
          <w:sz w:val="20"/>
          <w:szCs w:val="20"/>
          <w:lang w:val="sq-AL"/>
        </w:rPr>
        <w:t xml:space="preserve"> nuk k</w:t>
      </w:r>
      <w:r w:rsidR="0035306B" w:rsidRPr="00D4667D">
        <w:rPr>
          <w:rFonts w:ascii="CG Times" w:eastAsia="Batang" w:hAnsi="CG Times" w:cs="CG Times"/>
          <w:sz w:val="20"/>
          <w:szCs w:val="20"/>
          <w:lang w:val="sq-AL"/>
        </w:rPr>
        <w:t>ë</w:t>
      </w:r>
      <w:r w:rsidR="0035306B" w:rsidRPr="00D4667D">
        <w:rPr>
          <w:rFonts w:ascii="CG Times" w:eastAsia="Batang" w:hAnsi="CG Times"/>
          <w:sz w:val="20"/>
          <w:szCs w:val="20"/>
          <w:lang w:val="sq-AL"/>
        </w:rPr>
        <w:t>rkojn</w:t>
      </w:r>
      <w:r w:rsidR="0035306B" w:rsidRPr="00D4667D">
        <w:rPr>
          <w:rFonts w:ascii="CG Times" w:eastAsia="Batang" w:hAnsi="CG Times" w:cs="CG Times"/>
          <w:sz w:val="20"/>
          <w:szCs w:val="20"/>
          <w:lang w:val="sq-AL"/>
        </w:rPr>
        <w:t>ë</w:t>
      </w:r>
      <w:r w:rsidR="0035306B" w:rsidRPr="00D4667D">
        <w:rPr>
          <w:rFonts w:ascii="CG Times" w:eastAsia="Batang" w:hAnsi="CG Times"/>
          <w:sz w:val="20"/>
          <w:szCs w:val="20"/>
          <w:lang w:val="sq-AL"/>
        </w:rPr>
        <w:t xml:space="preserve"> miratim paraprak, Autoriteti i</w:t>
      </w:r>
      <w:r w:rsidR="00B848BD" w:rsidRPr="00D4667D">
        <w:rPr>
          <w:rFonts w:ascii="CG Times" w:eastAsia="Batang" w:hAnsi="CG Times"/>
          <w:sz w:val="20"/>
          <w:szCs w:val="20"/>
          <w:lang w:val="sq-AL"/>
        </w:rPr>
        <w:t xml:space="preserve"> </w:t>
      </w:r>
      <w:r w:rsidR="0035306B" w:rsidRPr="00D4667D">
        <w:rPr>
          <w:rFonts w:ascii="CG Times" w:eastAsia="Batang" w:hAnsi="CG Times"/>
          <w:sz w:val="20"/>
          <w:szCs w:val="20"/>
          <w:lang w:val="sq-AL"/>
        </w:rPr>
        <w:t>Aviacionit Civil shqiptar do të vlerësojë informacionin e dhënë në njoftimin e dërguar nga ana e organizatës në pajtim me ORO.GEN.130 për të verifikuar përputhjen me kërkesat e zbatueshme. Në rast të ndonjë mospërputhjeje, Autoriteti i</w:t>
      </w:r>
      <w:r w:rsidR="00B848BD" w:rsidRPr="00D4667D">
        <w:rPr>
          <w:rFonts w:ascii="CG Times" w:eastAsia="Batang" w:hAnsi="CG Times"/>
          <w:sz w:val="20"/>
          <w:szCs w:val="20"/>
          <w:lang w:val="sq-AL"/>
        </w:rPr>
        <w:t xml:space="preserve"> </w:t>
      </w:r>
      <w:r w:rsidR="0035306B" w:rsidRPr="00D4667D">
        <w:rPr>
          <w:rFonts w:ascii="CG Times" w:eastAsia="Batang" w:hAnsi="CG Times"/>
          <w:sz w:val="20"/>
          <w:szCs w:val="20"/>
          <w:lang w:val="sq-AL"/>
        </w:rPr>
        <w:t>Aviacionit Civil shqiptar</w:t>
      </w:r>
      <w:r w:rsidR="001E4AE5" w:rsidRPr="00D4667D">
        <w:rPr>
          <w:rFonts w:ascii="CG Times" w:eastAsia="Batang" w:hAnsi="CG Times"/>
          <w:sz w:val="20"/>
          <w:szCs w:val="20"/>
          <w:lang w:val="sq-AL"/>
        </w:rPr>
        <w:t>,</w:t>
      </w:r>
      <w:r w:rsidR="0035306B" w:rsidRPr="00D4667D">
        <w:rPr>
          <w:rFonts w:ascii="CG Times" w:eastAsia="Batang" w:hAnsi="CG Times"/>
          <w:sz w:val="20"/>
          <w:szCs w:val="20"/>
          <w:lang w:val="sq-AL"/>
        </w:rPr>
        <w:t xml:space="preserve"> duhet: </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1</w:t>
      </w:r>
      <w:r w:rsidR="00DE0BA6"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7A15A8" w:rsidRPr="00D4667D">
        <w:rPr>
          <w:rFonts w:ascii="CG Times" w:eastAsia="Batang" w:hAnsi="CG Times"/>
          <w:sz w:val="20"/>
          <w:szCs w:val="20"/>
          <w:lang w:val="sq-AL"/>
        </w:rPr>
        <w:t xml:space="preserve">Të </w:t>
      </w:r>
      <w:r w:rsidRPr="00D4667D">
        <w:rPr>
          <w:rFonts w:ascii="CG Times" w:eastAsia="Batang" w:hAnsi="CG Times"/>
          <w:sz w:val="20"/>
          <w:szCs w:val="20"/>
          <w:lang w:val="sq-AL"/>
        </w:rPr>
        <w:t>njoftojë organizatën në lidhje me mospërputhshmërinë dhe të kërkojë ndryshime të mëtejshme;</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sz w:val="20"/>
          <w:szCs w:val="20"/>
          <w:lang w:val="sq-AL"/>
        </w:rPr>
        <w:t>2</w:t>
      </w:r>
      <w:r w:rsidR="00DE0BA6" w:rsidRPr="00D4667D">
        <w:rPr>
          <w:rFonts w:ascii="CG Times" w:eastAsia="Batang" w:hAnsi="CG Times"/>
          <w:sz w:val="20"/>
          <w:szCs w:val="20"/>
          <w:lang w:val="sq-AL"/>
        </w:rPr>
        <w:t>.</w:t>
      </w:r>
      <w:r w:rsidRPr="00D4667D">
        <w:rPr>
          <w:rFonts w:ascii="CG Times" w:eastAsia="Batang" w:hAnsi="CG Times"/>
          <w:sz w:val="20"/>
          <w:szCs w:val="20"/>
          <w:lang w:val="sq-AL"/>
        </w:rPr>
        <w:t xml:space="preserve"> </w:t>
      </w:r>
      <w:r w:rsidR="007A15A8" w:rsidRPr="00D4667D">
        <w:rPr>
          <w:rFonts w:ascii="CG Times" w:eastAsia="Batang" w:hAnsi="CG Times"/>
          <w:sz w:val="20"/>
          <w:szCs w:val="20"/>
          <w:lang w:val="sq-AL"/>
        </w:rPr>
        <w:t xml:space="preserve">Në </w:t>
      </w:r>
      <w:r w:rsidRPr="00D4667D">
        <w:rPr>
          <w:rFonts w:ascii="CG Times" w:eastAsia="Batang" w:hAnsi="CG Times"/>
          <w:sz w:val="20"/>
          <w:szCs w:val="20"/>
          <w:lang w:val="sq-AL"/>
        </w:rPr>
        <w:t>rast të gjetjeve t</w:t>
      </w:r>
      <w:r w:rsidR="00C428B1" w:rsidRPr="00D4667D">
        <w:rPr>
          <w:rFonts w:ascii="CG Times" w:eastAsia="Batang" w:hAnsi="CG Times"/>
          <w:sz w:val="20"/>
          <w:szCs w:val="20"/>
          <w:lang w:val="sq-AL"/>
        </w:rPr>
        <w:t>ë</w:t>
      </w:r>
      <w:r w:rsidR="001E4AE5" w:rsidRPr="00D4667D">
        <w:rPr>
          <w:rFonts w:ascii="CG Times" w:eastAsia="Batang" w:hAnsi="CG Times"/>
          <w:sz w:val="20"/>
          <w:szCs w:val="20"/>
          <w:lang w:val="sq-AL"/>
        </w:rPr>
        <w:t xml:space="preserve"> niveleve</w:t>
      </w:r>
      <w:r w:rsidRPr="00D4667D">
        <w:rPr>
          <w:rFonts w:ascii="CG Times" w:eastAsia="Batang" w:hAnsi="CG Times"/>
          <w:sz w:val="20"/>
          <w:szCs w:val="20"/>
          <w:lang w:val="sq-AL"/>
        </w:rPr>
        <w:t xml:space="preserve"> 1 ose 2, t</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veproj</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n</w:t>
      </w:r>
      <w:r w:rsidRPr="00D4667D">
        <w:rPr>
          <w:rFonts w:ascii="CG Times" w:eastAsia="Batang" w:hAnsi="CG Times" w:cs="CG Times"/>
          <w:sz w:val="20"/>
          <w:szCs w:val="20"/>
          <w:lang w:val="sq-AL"/>
        </w:rPr>
        <w:t>ë</w:t>
      </w:r>
      <w:r w:rsidRPr="00D4667D">
        <w:rPr>
          <w:rFonts w:ascii="CG Times" w:eastAsia="Batang" w:hAnsi="CG Times"/>
          <w:sz w:val="20"/>
          <w:szCs w:val="20"/>
          <w:lang w:val="sq-AL"/>
        </w:rPr>
        <w:t xml:space="preserve"> p</w:t>
      </w:r>
      <w:r w:rsidRPr="00D4667D">
        <w:rPr>
          <w:rFonts w:ascii="CG Times" w:eastAsia="Batang" w:hAnsi="CG Times" w:cs="CG Times"/>
          <w:sz w:val="20"/>
          <w:szCs w:val="20"/>
          <w:lang w:val="sq-AL"/>
        </w:rPr>
        <w:t>ë</w:t>
      </w:r>
      <w:r w:rsidRPr="00D4667D">
        <w:rPr>
          <w:rFonts w:ascii="CG Times" w:eastAsia="Batang" w:hAnsi="CG Times"/>
          <w:sz w:val="20"/>
          <w:szCs w:val="20"/>
          <w:lang w:val="sq-AL"/>
        </w:rPr>
        <w:t>rputhje me ARO.GEN.350.</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bCs/>
          <w:sz w:val="20"/>
          <w:szCs w:val="20"/>
          <w:lang w:val="sq-AL"/>
        </w:rPr>
        <w:t>ARO.GEN.350</w:t>
      </w:r>
      <w:r w:rsidRPr="00D4667D">
        <w:rPr>
          <w:rFonts w:ascii="CG Times" w:eastAsia="Batang" w:hAnsi="CG Times"/>
          <w:bCs/>
          <w:spacing w:val="-1"/>
          <w:sz w:val="20"/>
          <w:szCs w:val="20"/>
          <w:lang w:val="sq-AL"/>
        </w:rPr>
        <w:t xml:space="preserve"> Gjetjet </w:t>
      </w:r>
      <w:r w:rsidRPr="00D4667D">
        <w:rPr>
          <w:rFonts w:ascii="CG Times" w:eastAsia="Batang" w:hAnsi="CG Times"/>
          <w:bCs/>
          <w:sz w:val="20"/>
          <w:szCs w:val="20"/>
          <w:lang w:val="sq-AL"/>
        </w:rPr>
        <w:t>dhe</w:t>
      </w:r>
      <w:r w:rsidRPr="00D4667D">
        <w:rPr>
          <w:rFonts w:ascii="CG Times" w:eastAsia="Batang" w:hAnsi="CG Times"/>
          <w:bCs/>
          <w:spacing w:val="11"/>
          <w:sz w:val="20"/>
          <w:szCs w:val="20"/>
          <w:lang w:val="sq-AL"/>
        </w:rPr>
        <w:t xml:space="preserve"> masat korrigjuese</w:t>
      </w:r>
      <w:r w:rsidRPr="00D4667D">
        <w:rPr>
          <w:rFonts w:ascii="CG Times" w:eastAsia="Batang" w:hAnsi="CG Times"/>
          <w:bCs/>
          <w:spacing w:val="25"/>
          <w:sz w:val="20"/>
          <w:szCs w:val="20"/>
          <w:lang w:val="sq-AL"/>
        </w:rPr>
        <w:t xml:space="preserve"> </w:t>
      </w:r>
      <w:r w:rsidRPr="00D4667D">
        <w:rPr>
          <w:rFonts w:ascii="CG Times" w:eastAsia="Batang" w:hAnsi="CG Times"/>
          <w:bCs/>
          <w:sz w:val="20"/>
          <w:szCs w:val="20"/>
          <w:lang w:val="sq-AL"/>
        </w:rPr>
        <w:t>—</w:t>
      </w:r>
      <w:r w:rsidRPr="00D4667D">
        <w:rPr>
          <w:rFonts w:ascii="CG Times" w:eastAsia="Batang" w:hAnsi="CG Times"/>
          <w:bCs/>
          <w:spacing w:val="17"/>
          <w:sz w:val="20"/>
          <w:szCs w:val="20"/>
          <w:lang w:val="sq-AL"/>
        </w:rPr>
        <w:t xml:space="preserve"> </w:t>
      </w:r>
      <w:r w:rsidR="001E4AE5" w:rsidRPr="00D4667D">
        <w:rPr>
          <w:rFonts w:ascii="CG Times" w:eastAsia="Batang" w:hAnsi="CG Times"/>
          <w:bCs/>
          <w:sz w:val="20"/>
          <w:szCs w:val="20"/>
          <w:lang w:val="sq-AL"/>
        </w:rPr>
        <w:t>organizatat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Autoriteti </w:t>
      </w:r>
      <w:r w:rsidRPr="00D4667D">
        <w:rPr>
          <w:rFonts w:ascii="CG Times" w:eastAsia="Batang" w:hAnsi="CG Times"/>
          <w:sz w:val="20"/>
          <w:szCs w:val="20"/>
        </w:rPr>
        <w:t>i</w:t>
      </w:r>
      <w:r w:rsidR="00B848BD" w:rsidRPr="00D4667D">
        <w:rPr>
          <w:rFonts w:ascii="CG Times" w:eastAsia="Batang" w:hAnsi="CG Times"/>
          <w:sz w:val="20"/>
          <w:szCs w:val="20"/>
        </w:rPr>
        <w:t xml:space="preserve"> </w:t>
      </w:r>
      <w:r w:rsidRPr="00D4667D">
        <w:rPr>
          <w:rFonts w:ascii="CG Times" w:eastAsia="Batang" w:hAnsi="CG Times"/>
          <w:sz w:val="20"/>
          <w:szCs w:val="20"/>
        </w:rPr>
        <w:t xml:space="preserve">Aviacionit Civil </w:t>
      </w:r>
      <w:r w:rsidR="001E4AE5" w:rsidRPr="00D4667D">
        <w:rPr>
          <w:rFonts w:ascii="CG Times" w:eastAsia="Batang" w:hAnsi="CG Times"/>
          <w:sz w:val="20"/>
          <w:szCs w:val="20"/>
        </w:rPr>
        <w:t>shqiptar</w:t>
      </w:r>
      <w:r w:rsidR="001E4AE5" w:rsidRPr="00D4667D">
        <w:rPr>
          <w:rFonts w:ascii="CG Times" w:hAnsi="CG Times"/>
          <w:sz w:val="20"/>
          <w:szCs w:val="20"/>
        </w:rPr>
        <w:t xml:space="preserve"> </w:t>
      </w:r>
      <w:r w:rsidRPr="00D4667D">
        <w:rPr>
          <w:rFonts w:ascii="CG Times" w:hAnsi="CG Times"/>
          <w:sz w:val="20"/>
          <w:szCs w:val="20"/>
        </w:rPr>
        <w:t>për mbikëqyrjen në përputhje me ARO.GEN.300 (a)</w:t>
      </w:r>
      <w:r w:rsidR="001E4AE5" w:rsidRPr="00D4667D">
        <w:rPr>
          <w:rFonts w:ascii="CG Times" w:hAnsi="CG Times"/>
          <w:sz w:val="20"/>
          <w:szCs w:val="20"/>
        </w:rPr>
        <w:t>,</w:t>
      </w:r>
      <w:r w:rsidRPr="00D4667D">
        <w:rPr>
          <w:rFonts w:ascii="CG Times" w:hAnsi="CG Times"/>
          <w:sz w:val="20"/>
          <w:szCs w:val="20"/>
        </w:rPr>
        <w:t xml:space="preserve"> duhet të ketë një sistem për të analizuar gjetjet për rëndësinë e tyre të sigurisë.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Një gjetje e nivelit 1 do të ngrihet nga Autoriteti </w:t>
      </w:r>
      <w:r w:rsidRPr="00D4667D">
        <w:rPr>
          <w:rFonts w:ascii="CG Times" w:eastAsia="Batang" w:hAnsi="CG Times"/>
          <w:sz w:val="20"/>
          <w:szCs w:val="20"/>
        </w:rPr>
        <w:t>i</w:t>
      </w:r>
      <w:r w:rsidR="00B848BD" w:rsidRPr="00D4667D">
        <w:rPr>
          <w:rFonts w:ascii="CG Times" w:eastAsia="Batang" w:hAnsi="CG Times"/>
          <w:sz w:val="20"/>
          <w:szCs w:val="20"/>
        </w:rPr>
        <w:t xml:space="preserve"> </w:t>
      </w:r>
      <w:r w:rsidRPr="00D4667D">
        <w:rPr>
          <w:rFonts w:ascii="CG Times" w:eastAsia="Batang" w:hAnsi="CG Times"/>
          <w:sz w:val="20"/>
          <w:szCs w:val="20"/>
        </w:rPr>
        <w:t>Aviacionit Civil shqiptar</w:t>
      </w:r>
      <w:r w:rsidRPr="00D4667D">
        <w:rPr>
          <w:rFonts w:ascii="CG Times" w:hAnsi="CG Times"/>
          <w:sz w:val="20"/>
          <w:szCs w:val="20"/>
        </w:rPr>
        <w:t xml:space="preserve">, kur zbulohet ndonjë mospërputhshmëri e ndjeshme me kërkesat e </w:t>
      </w:r>
      <w:r w:rsidR="007A15A8" w:rsidRPr="00D4667D">
        <w:rPr>
          <w:rFonts w:ascii="CG Times" w:hAnsi="CG Times"/>
          <w:sz w:val="20"/>
          <w:szCs w:val="20"/>
        </w:rPr>
        <w:t>u</w:t>
      </w:r>
      <w:r w:rsidR="00D13C6B" w:rsidRPr="00D4667D">
        <w:rPr>
          <w:rFonts w:ascii="CG Times" w:hAnsi="CG Times"/>
          <w:sz w:val="20"/>
          <w:szCs w:val="20"/>
        </w:rPr>
        <w:t>dhëzim</w:t>
      </w:r>
      <w:r w:rsidRPr="00D4667D">
        <w:rPr>
          <w:rFonts w:ascii="CG Times" w:hAnsi="CG Times"/>
          <w:sz w:val="20"/>
          <w:szCs w:val="20"/>
        </w:rPr>
        <w:t>it</w:t>
      </w:r>
      <w:r w:rsidR="001D7FC9" w:rsidRPr="00D4667D">
        <w:rPr>
          <w:rFonts w:ascii="CG Times" w:hAnsi="CG Times"/>
          <w:sz w:val="20"/>
          <w:szCs w:val="20"/>
        </w:rPr>
        <w:t xml:space="preserve"> të ministrit </w:t>
      </w:r>
      <w:r w:rsidR="007A15A8" w:rsidRPr="00D4667D">
        <w:rPr>
          <w:rFonts w:ascii="CG Times" w:hAnsi="CG Times"/>
          <w:sz w:val="20"/>
          <w:szCs w:val="20"/>
        </w:rPr>
        <w:t>n</w:t>
      </w:r>
      <w:r w:rsidRPr="00D4667D">
        <w:rPr>
          <w:rFonts w:ascii="CG Times" w:hAnsi="CG Times"/>
          <w:sz w:val="20"/>
          <w:szCs w:val="20"/>
        </w:rPr>
        <w:t>r. 3,</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rregullat implementuese të tij, me procedurat dhe manualet e organizatës ose me kushtet e miratimit apo certifikatës, e cila ul sigurinë ose rrezikon seriozisht sigurinë e fluturimit.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Gjetjet e nivelit 1</w:t>
      </w:r>
      <w:r w:rsidR="001E4AE5" w:rsidRPr="00D4667D">
        <w:rPr>
          <w:rFonts w:ascii="CG Times" w:hAnsi="CG Times"/>
          <w:sz w:val="20"/>
          <w:szCs w:val="20"/>
        </w:rPr>
        <w:t>,</w:t>
      </w:r>
      <w:r w:rsidRPr="00D4667D">
        <w:rPr>
          <w:rFonts w:ascii="CG Times" w:hAnsi="CG Times"/>
          <w:sz w:val="20"/>
          <w:szCs w:val="20"/>
        </w:rPr>
        <w:t xml:space="preserve"> duhet të përfshijnë: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7A15A8" w:rsidRPr="00D4667D">
        <w:rPr>
          <w:rFonts w:ascii="CG Times" w:hAnsi="CG Times"/>
          <w:sz w:val="20"/>
          <w:szCs w:val="20"/>
        </w:rPr>
        <w:t>.</w:t>
      </w:r>
      <w:r w:rsidRPr="00D4667D">
        <w:rPr>
          <w:rFonts w:ascii="CG Times" w:hAnsi="CG Times"/>
          <w:sz w:val="20"/>
          <w:szCs w:val="20"/>
        </w:rPr>
        <w:t xml:space="preserve"> </w:t>
      </w:r>
      <w:r w:rsidR="007A15A8" w:rsidRPr="00D4667D">
        <w:rPr>
          <w:rFonts w:ascii="CG Times" w:hAnsi="CG Times"/>
          <w:sz w:val="20"/>
          <w:szCs w:val="20"/>
        </w:rPr>
        <w:t xml:space="preserve">Moslejimin </w:t>
      </w:r>
      <w:r w:rsidRPr="00D4667D">
        <w:rPr>
          <w:rFonts w:ascii="CG Times" w:hAnsi="CG Times"/>
          <w:sz w:val="20"/>
          <w:szCs w:val="20"/>
        </w:rPr>
        <w:t xml:space="preserve">e </w:t>
      </w:r>
      <w:r w:rsidR="00BE366A" w:rsidRPr="00D4667D">
        <w:rPr>
          <w:rFonts w:ascii="CG Times" w:hAnsi="CG Times"/>
          <w:sz w:val="20"/>
          <w:szCs w:val="20"/>
        </w:rPr>
        <w:t xml:space="preserve">Autoritetit të Aviacionit </w:t>
      </w:r>
      <w:r w:rsidRPr="00D4667D">
        <w:rPr>
          <w:rFonts w:ascii="CG Times" w:eastAsia="Batang" w:hAnsi="CG Times"/>
          <w:sz w:val="20"/>
          <w:szCs w:val="20"/>
        </w:rPr>
        <w:t>Civil shqiptar</w:t>
      </w:r>
      <w:r w:rsidRPr="00D4667D">
        <w:rPr>
          <w:rFonts w:ascii="CG Times" w:hAnsi="CG Times"/>
          <w:sz w:val="20"/>
          <w:szCs w:val="20"/>
        </w:rPr>
        <w:t xml:space="preserve"> në objektet e organizatës të përcaktuara si në ORO.GEN.140 gjatë orëve normale të operimit dhe pas dy kërkesave me shkrim;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7A15A8" w:rsidRPr="00D4667D">
        <w:rPr>
          <w:rFonts w:ascii="CG Times" w:hAnsi="CG Times"/>
          <w:sz w:val="20"/>
          <w:szCs w:val="20"/>
        </w:rPr>
        <w:t>.</w:t>
      </w:r>
      <w:r w:rsidRPr="00D4667D">
        <w:rPr>
          <w:rFonts w:ascii="CG Times" w:hAnsi="CG Times"/>
          <w:sz w:val="20"/>
          <w:szCs w:val="20"/>
        </w:rPr>
        <w:t xml:space="preserve"> </w:t>
      </w:r>
      <w:r w:rsidR="007A15A8" w:rsidRPr="00D4667D">
        <w:rPr>
          <w:rFonts w:ascii="CG Times" w:hAnsi="CG Times"/>
          <w:sz w:val="20"/>
          <w:szCs w:val="20"/>
        </w:rPr>
        <w:t xml:space="preserve">Marrjen </w:t>
      </w:r>
      <w:r w:rsidRPr="00D4667D">
        <w:rPr>
          <w:rFonts w:ascii="CG Times" w:hAnsi="CG Times"/>
          <w:sz w:val="20"/>
          <w:szCs w:val="20"/>
        </w:rPr>
        <w:t>ose ruajtjen e vlefshmërisë së certifikatës së organizatës nëpërmjet falsifikimit të evidencave dokumentuese t</w:t>
      </w:r>
      <w:r w:rsidR="00C428B1" w:rsidRPr="00D4667D">
        <w:rPr>
          <w:rFonts w:ascii="CG Times" w:hAnsi="CG Times"/>
          <w:sz w:val="20"/>
          <w:szCs w:val="20"/>
        </w:rPr>
        <w:t>ë</w:t>
      </w:r>
      <w:r w:rsidRPr="00D4667D">
        <w:rPr>
          <w:rFonts w:ascii="CG Times" w:hAnsi="CG Times"/>
          <w:sz w:val="20"/>
          <w:szCs w:val="20"/>
        </w:rPr>
        <w:t xml:space="preserve"> dor</w:t>
      </w:r>
      <w:r w:rsidRPr="00D4667D">
        <w:rPr>
          <w:rFonts w:ascii="CG Times" w:hAnsi="CG Times" w:cs="CG Times"/>
          <w:sz w:val="20"/>
          <w:szCs w:val="20"/>
        </w:rPr>
        <w:t>ë</w:t>
      </w:r>
      <w:r w:rsidRPr="00D4667D">
        <w:rPr>
          <w:rFonts w:ascii="CG Times" w:hAnsi="CG Times"/>
          <w:sz w:val="20"/>
          <w:szCs w:val="20"/>
        </w:rPr>
        <w:t>zuara;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7A15A8" w:rsidRPr="00D4667D">
        <w:rPr>
          <w:rFonts w:ascii="CG Times" w:hAnsi="CG Times"/>
          <w:sz w:val="20"/>
          <w:szCs w:val="20"/>
        </w:rPr>
        <w:t>.</w:t>
      </w:r>
      <w:r w:rsidRPr="00D4667D">
        <w:rPr>
          <w:rFonts w:ascii="CG Times" w:hAnsi="CG Times"/>
          <w:sz w:val="20"/>
          <w:szCs w:val="20"/>
        </w:rPr>
        <w:t xml:space="preserve"> </w:t>
      </w:r>
      <w:r w:rsidR="007A15A8" w:rsidRPr="00D4667D">
        <w:rPr>
          <w:rFonts w:ascii="CG Times" w:hAnsi="CG Times"/>
          <w:sz w:val="20"/>
          <w:szCs w:val="20"/>
        </w:rPr>
        <w:t xml:space="preserve">Evidenca </w:t>
      </w:r>
      <w:r w:rsidRPr="00D4667D">
        <w:rPr>
          <w:rFonts w:ascii="CG Times" w:hAnsi="CG Times"/>
          <w:sz w:val="20"/>
          <w:szCs w:val="20"/>
        </w:rPr>
        <w:t>t</w:t>
      </w:r>
      <w:r w:rsidR="00C428B1" w:rsidRPr="00D4667D">
        <w:rPr>
          <w:rFonts w:ascii="CG Times" w:hAnsi="CG Times"/>
          <w:sz w:val="20"/>
          <w:szCs w:val="20"/>
        </w:rPr>
        <w:t>ë</w:t>
      </w:r>
      <w:r w:rsidRPr="00D4667D">
        <w:rPr>
          <w:rFonts w:ascii="CG Times" w:hAnsi="CG Times"/>
          <w:sz w:val="20"/>
          <w:szCs w:val="20"/>
        </w:rPr>
        <w:t xml:space="preserve"> keqp</w:t>
      </w:r>
      <w:r w:rsidRPr="00D4667D">
        <w:rPr>
          <w:rFonts w:ascii="CG Times" w:hAnsi="CG Times" w:cs="CG Times"/>
          <w:sz w:val="20"/>
          <w:szCs w:val="20"/>
        </w:rPr>
        <w:t>ë</w:t>
      </w:r>
      <w:r w:rsidRPr="00D4667D">
        <w:rPr>
          <w:rFonts w:ascii="CG Times" w:hAnsi="CG Times"/>
          <w:sz w:val="20"/>
          <w:szCs w:val="20"/>
        </w:rPr>
        <w:t>rdorimeve ose p</w:t>
      </w:r>
      <w:r w:rsidRPr="00D4667D">
        <w:rPr>
          <w:rFonts w:ascii="CG Times" w:hAnsi="CG Times" w:cs="CG Times"/>
          <w:sz w:val="20"/>
          <w:szCs w:val="20"/>
        </w:rPr>
        <w:t>ë</w:t>
      </w:r>
      <w:r w:rsidRPr="00D4667D">
        <w:rPr>
          <w:rFonts w:ascii="CG Times" w:hAnsi="CG Times"/>
          <w:sz w:val="20"/>
          <w:szCs w:val="20"/>
        </w:rPr>
        <w:t>rdorimi i rrem</w:t>
      </w:r>
      <w:r w:rsidRPr="00D4667D">
        <w:rPr>
          <w:rFonts w:ascii="CG Times" w:hAnsi="CG Times" w:cs="CG Times"/>
          <w:sz w:val="20"/>
          <w:szCs w:val="20"/>
        </w:rPr>
        <w:t>ë</w:t>
      </w:r>
      <w:r w:rsidRPr="00D4667D">
        <w:rPr>
          <w:rFonts w:ascii="CG Times" w:hAnsi="CG Times"/>
          <w:sz w:val="20"/>
          <w:szCs w:val="20"/>
        </w:rPr>
        <w:t xml:space="preserve"> i certifikat</w:t>
      </w:r>
      <w:r w:rsidRPr="00D4667D">
        <w:rPr>
          <w:rFonts w:ascii="CG Times" w:hAnsi="CG Times" w:cs="CG Times"/>
          <w:sz w:val="20"/>
          <w:szCs w:val="20"/>
        </w:rPr>
        <w:t>ë</w:t>
      </w:r>
      <w:r w:rsidRPr="00D4667D">
        <w:rPr>
          <w:rFonts w:ascii="CG Times" w:hAnsi="CG Times"/>
          <w:sz w:val="20"/>
          <w:szCs w:val="20"/>
        </w:rPr>
        <w:t>s s</w:t>
      </w:r>
      <w:r w:rsidRPr="00D4667D">
        <w:rPr>
          <w:rFonts w:ascii="CG Times" w:hAnsi="CG Times" w:cs="CG Times"/>
          <w:sz w:val="20"/>
          <w:szCs w:val="20"/>
        </w:rPr>
        <w:t>ë</w:t>
      </w:r>
      <w:r w:rsidRPr="00D4667D">
        <w:rPr>
          <w:rFonts w:ascii="CG Times" w:hAnsi="CG Times"/>
          <w:sz w:val="20"/>
          <w:szCs w:val="20"/>
        </w:rPr>
        <w:t xml:space="preserve"> organizat</w:t>
      </w:r>
      <w:r w:rsidRPr="00D4667D">
        <w:rPr>
          <w:rFonts w:ascii="CG Times" w:hAnsi="CG Times" w:cs="CG Times"/>
          <w:sz w:val="20"/>
          <w:szCs w:val="20"/>
        </w:rPr>
        <w:t>ë</w:t>
      </w:r>
      <w:r w:rsidRPr="00D4667D">
        <w:rPr>
          <w:rFonts w:ascii="CG Times" w:hAnsi="CG Times"/>
          <w:sz w:val="20"/>
          <w:szCs w:val="20"/>
        </w:rPr>
        <w:t>s;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w:t>
      </w:r>
      <w:r w:rsidR="007A15A8" w:rsidRPr="00D4667D">
        <w:rPr>
          <w:rFonts w:ascii="CG Times" w:hAnsi="CG Times"/>
          <w:sz w:val="20"/>
          <w:szCs w:val="20"/>
        </w:rPr>
        <w:t>.</w:t>
      </w:r>
      <w:r w:rsidRPr="00D4667D">
        <w:rPr>
          <w:rFonts w:ascii="CG Times" w:hAnsi="CG Times"/>
          <w:sz w:val="20"/>
          <w:szCs w:val="20"/>
        </w:rPr>
        <w:t xml:space="preserve"> </w:t>
      </w:r>
      <w:r w:rsidR="007A15A8" w:rsidRPr="00D4667D">
        <w:rPr>
          <w:rFonts w:ascii="CG Times" w:hAnsi="CG Times"/>
          <w:sz w:val="20"/>
          <w:szCs w:val="20"/>
        </w:rPr>
        <w:t xml:space="preserve">Mungesa </w:t>
      </w:r>
      <w:r w:rsidRPr="00D4667D">
        <w:rPr>
          <w:rFonts w:ascii="CG Times" w:hAnsi="CG Times"/>
          <w:sz w:val="20"/>
          <w:szCs w:val="20"/>
        </w:rPr>
        <w:t>e menaxherit të përgjithshëm t</w:t>
      </w:r>
      <w:r w:rsidR="00C428B1" w:rsidRPr="00D4667D">
        <w:rPr>
          <w:rFonts w:ascii="CG Times" w:hAnsi="CG Times"/>
          <w:sz w:val="20"/>
          <w:szCs w:val="20"/>
        </w:rPr>
        <w:t>ë</w:t>
      </w:r>
      <w:r w:rsidRPr="00D4667D">
        <w:rPr>
          <w:rFonts w:ascii="CG Times" w:hAnsi="CG Times"/>
          <w:sz w:val="20"/>
          <w:szCs w:val="20"/>
        </w:rPr>
        <w:t xml:space="preserve"> kompanis</w:t>
      </w:r>
      <w:r w:rsidR="00C428B1" w:rsidRPr="00D4667D">
        <w:rPr>
          <w:rFonts w:ascii="CG Times" w:hAnsi="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c) Gjetja e nivelit 2 duhet të ngrihet nga Autoriteti </w:t>
      </w:r>
      <w:r w:rsidRPr="00D4667D">
        <w:rPr>
          <w:rFonts w:ascii="CG Times" w:eastAsia="Batang" w:hAnsi="CG Times"/>
          <w:sz w:val="20"/>
          <w:szCs w:val="20"/>
        </w:rPr>
        <w:t xml:space="preserve">i Aviacionit Civil </w:t>
      </w:r>
      <w:r w:rsidR="001E4AE5" w:rsidRPr="00D4667D">
        <w:rPr>
          <w:rFonts w:ascii="CG Times" w:eastAsia="Batang" w:hAnsi="CG Times"/>
          <w:sz w:val="20"/>
          <w:szCs w:val="20"/>
        </w:rPr>
        <w:t>shqiptar</w:t>
      </w:r>
      <w:r w:rsidRPr="00D4667D">
        <w:rPr>
          <w:rFonts w:ascii="CG Times" w:hAnsi="CG Times"/>
          <w:sz w:val="20"/>
          <w:szCs w:val="20"/>
        </w:rPr>
        <w:t xml:space="preserve">, kur zbulohet një mospërputhshmëri me kërkesat e zbatueshme të </w:t>
      </w:r>
      <w:r w:rsidR="007A15A8" w:rsidRPr="00D4667D">
        <w:rPr>
          <w:rFonts w:ascii="CG Times" w:hAnsi="CG Times"/>
          <w:sz w:val="20"/>
          <w:szCs w:val="20"/>
        </w:rPr>
        <w:t>udhëzimit të ministrit nr</w:t>
      </w:r>
      <w:r w:rsidRPr="00D4667D">
        <w:rPr>
          <w:rFonts w:ascii="CG Times" w:hAnsi="CG Times"/>
          <w:sz w:val="20"/>
          <w:szCs w:val="20"/>
        </w:rPr>
        <w:t>.</w:t>
      </w:r>
      <w:r w:rsidR="007A15A8" w:rsidRPr="00D4667D">
        <w:rPr>
          <w:rFonts w:ascii="CG Times" w:hAnsi="CG Times"/>
          <w:sz w:val="20"/>
          <w:szCs w:val="20"/>
        </w:rPr>
        <w:t xml:space="preserve"> </w:t>
      </w:r>
      <w:r w:rsidRPr="00D4667D">
        <w:rPr>
          <w:rFonts w:ascii="CG Times" w:hAnsi="CG Times"/>
          <w:sz w:val="20"/>
          <w:szCs w:val="20"/>
        </w:rPr>
        <w:t>3</w:t>
      </w:r>
      <w:r w:rsidR="007A15A8" w:rsidRPr="00D4667D">
        <w:rPr>
          <w:rFonts w:ascii="CG Times" w:hAnsi="CG Times"/>
          <w:sz w:val="20"/>
          <w:szCs w:val="20"/>
        </w:rPr>
        <w:t>,</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rregullat implementuese të tij, me procedurat dhe manualet e organizatës ose me kushtet e miratimit apo certifikatës</w:t>
      </w:r>
      <w:r w:rsidR="001E4AE5" w:rsidRPr="00D4667D">
        <w:rPr>
          <w:rFonts w:ascii="CG Times" w:hAnsi="CG Times"/>
          <w:sz w:val="20"/>
          <w:szCs w:val="20"/>
        </w:rPr>
        <w:t>,</w:t>
      </w:r>
      <w:r w:rsidRPr="00D4667D">
        <w:rPr>
          <w:rFonts w:ascii="CG Times" w:hAnsi="CG Times"/>
          <w:sz w:val="20"/>
          <w:szCs w:val="20"/>
        </w:rPr>
        <w:t xml:space="preserve"> të cilat mund të ulin sigurinë e fluturimit ose e rrezikojn</w:t>
      </w:r>
      <w:r w:rsidR="00C428B1" w:rsidRPr="00D4667D">
        <w:rPr>
          <w:rFonts w:ascii="CG Times" w:hAnsi="CG Times"/>
          <w:sz w:val="20"/>
          <w:szCs w:val="20"/>
        </w:rPr>
        <w:t>ë</w:t>
      </w:r>
      <w:r w:rsidRPr="00D4667D">
        <w:rPr>
          <w:rFonts w:ascii="CG Times" w:hAnsi="CG Times"/>
          <w:sz w:val="20"/>
          <w:szCs w:val="20"/>
        </w:rPr>
        <w:t xml:space="preserve"> at</w:t>
      </w:r>
      <w:r w:rsidRPr="00D4667D">
        <w:rPr>
          <w:rFonts w:ascii="CG Times" w:hAnsi="CG Times" w:cs="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d) Kur zbulohet një gjetje gjatë mbikëqyrjes ose me anë të një mënyre tjetër, Autoriteti </w:t>
      </w:r>
      <w:r w:rsidRPr="00D4667D">
        <w:rPr>
          <w:rFonts w:ascii="CG Times" w:eastAsia="Batang" w:hAnsi="CG Times"/>
          <w:sz w:val="20"/>
          <w:szCs w:val="20"/>
        </w:rPr>
        <w:t>i</w:t>
      </w:r>
      <w:r w:rsidR="00B848BD" w:rsidRPr="00D4667D">
        <w:rPr>
          <w:rFonts w:ascii="CG Times" w:eastAsia="Batang" w:hAnsi="CG Times"/>
          <w:sz w:val="20"/>
          <w:szCs w:val="20"/>
        </w:rPr>
        <w:t xml:space="preserve"> </w:t>
      </w:r>
      <w:r w:rsidRPr="00D4667D">
        <w:rPr>
          <w:rFonts w:ascii="CG Times" w:eastAsia="Batang" w:hAnsi="CG Times"/>
          <w:sz w:val="20"/>
          <w:szCs w:val="20"/>
        </w:rPr>
        <w:t xml:space="preserve">Aviacionit Civil </w:t>
      </w:r>
      <w:r w:rsidR="001E4AE5" w:rsidRPr="00D4667D">
        <w:rPr>
          <w:rFonts w:ascii="CG Times" w:eastAsia="Batang" w:hAnsi="CG Times"/>
          <w:sz w:val="20"/>
          <w:szCs w:val="20"/>
        </w:rPr>
        <w:t>shqiptar</w:t>
      </w:r>
      <w:r w:rsidRPr="00D4667D">
        <w:rPr>
          <w:rFonts w:ascii="CG Times" w:hAnsi="CG Times"/>
          <w:sz w:val="20"/>
          <w:szCs w:val="20"/>
        </w:rPr>
        <w:t xml:space="preserve">, pa paragjykuar ndonjë veprim shtesë të kërkuar nga </w:t>
      </w:r>
      <w:r w:rsidR="00D4174E" w:rsidRPr="00D4667D">
        <w:rPr>
          <w:rFonts w:ascii="CG Times" w:hAnsi="CG Times"/>
          <w:sz w:val="20"/>
          <w:szCs w:val="20"/>
        </w:rPr>
        <w:t xml:space="preserve">udhëzimi i ministrit nr. </w:t>
      </w:r>
      <w:r w:rsidRPr="00D4667D">
        <w:rPr>
          <w:rFonts w:ascii="CG Times" w:hAnsi="CG Times"/>
          <w:sz w:val="20"/>
          <w:szCs w:val="20"/>
        </w:rPr>
        <w:t>3,</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rregullat implementuese të tij,</w:t>
      </w:r>
      <w:r w:rsidR="00B848BD" w:rsidRPr="00D4667D">
        <w:rPr>
          <w:rFonts w:ascii="CG Times" w:hAnsi="CG Times"/>
          <w:sz w:val="20"/>
          <w:szCs w:val="20"/>
        </w:rPr>
        <w:t xml:space="preserve"> </w:t>
      </w:r>
      <w:r w:rsidRPr="00D4667D">
        <w:rPr>
          <w:rFonts w:ascii="CG Times" w:hAnsi="CG Times"/>
          <w:sz w:val="20"/>
          <w:szCs w:val="20"/>
        </w:rPr>
        <w:t>duhet të komunikojë me shkrim gjetjen tek organizata dhe t</w:t>
      </w:r>
      <w:r w:rsidR="00C428B1" w:rsidRPr="00D4667D">
        <w:rPr>
          <w:rFonts w:ascii="CG Times" w:hAnsi="CG Times"/>
          <w:sz w:val="20"/>
          <w:szCs w:val="20"/>
        </w:rPr>
        <w:t>ë</w:t>
      </w:r>
      <w:r w:rsidRPr="00D4667D">
        <w:rPr>
          <w:rFonts w:ascii="CG Times" w:hAnsi="CG Times"/>
          <w:sz w:val="20"/>
          <w:szCs w:val="20"/>
        </w:rPr>
        <w:t xml:space="preserve"> k</w:t>
      </w:r>
      <w:r w:rsidR="00C428B1" w:rsidRPr="00D4667D">
        <w:rPr>
          <w:rFonts w:ascii="CG Times" w:hAnsi="CG Times"/>
          <w:sz w:val="20"/>
          <w:szCs w:val="20"/>
        </w:rPr>
        <w:t>ë</w:t>
      </w:r>
      <w:r w:rsidRPr="00D4667D">
        <w:rPr>
          <w:rFonts w:ascii="CG Times" w:hAnsi="CG Times"/>
          <w:sz w:val="20"/>
          <w:szCs w:val="20"/>
        </w:rPr>
        <w:t>rkoj</w:t>
      </w:r>
      <w:r w:rsidR="00C428B1" w:rsidRPr="00D4667D">
        <w:rPr>
          <w:rFonts w:ascii="CG Times" w:hAnsi="CG Times"/>
          <w:sz w:val="20"/>
          <w:szCs w:val="20"/>
        </w:rPr>
        <w:t>ë</w:t>
      </w:r>
      <w:r w:rsidRPr="00D4667D">
        <w:rPr>
          <w:rFonts w:ascii="CG Times" w:hAnsi="CG Times"/>
          <w:sz w:val="20"/>
          <w:szCs w:val="20"/>
        </w:rPr>
        <w:t xml:space="preserve"> masat korrigjuese p</w:t>
      </w:r>
      <w:r w:rsidRPr="00D4667D">
        <w:rPr>
          <w:rFonts w:ascii="CG Times" w:hAnsi="CG Times" w:cs="CG Times"/>
          <w:sz w:val="20"/>
          <w:szCs w:val="20"/>
        </w:rPr>
        <w:t>ë</w:t>
      </w:r>
      <w:r w:rsidRPr="00D4667D">
        <w:rPr>
          <w:rFonts w:ascii="CG Times" w:hAnsi="CG Times"/>
          <w:sz w:val="20"/>
          <w:szCs w:val="20"/>
        </w:rPr>
        <w:t>r t</w:t>
      </w:r>
      <w:r w:rsidRPr="00D4667D">
        <w:rPr>
          <w:rFonts w:ascii="CG Times" w:hAnsi="CG Times" w:cs="CG Times"/>
          <w:sz w:val="20"/>
          <w:szCs w:val="20"/>
        </w:rPr>
        <w:t>ë</w:t>
      </w:r>
      <w:r w:rsidRPr="00D4667D">
        <w:rPr>
          <w:rFonts w:ascii="CG Times" w:hAnsi="CG Times"/>
          <w:sz w:val="20"/>
          <w:szCs w:val="20"/>
        </w:rPr>
        <w:t xml:space="preserve"> adresuar mospërputhjen e identifikuar. Sipas rastit Autoriteti </w:t>
      </w:r>
      <w:r w:rsidRPr="00D4667D">
        <w:rPr>
          <w:rFonts w:ascii="CG Times" w:eastAsia="Batang" w:hAnsi="CG Times"/>
          <w:sz w:val="20"/>
          <w:szCs w:val="20"/>
        </w:rPr>
        <w:t>i</w:t>
      </w:r>
      <w:r w:rsidR="00B848BD" w:rsidRPr="00D4667D">
        <w:rPr>
          <w:rFonts w:ascii="CG Times" w:eastAsia="Batang" w:hAnsi="CG Times"/>
          <w:sz w:val="20"/>
          <w:szCs w:val="20"/>
        </w:rPr>
        <w:t xml:space="preserve"> </w:t>
      </w:r>
      <w:r w:rsidRPr="00D4667D">
        <w:rPr>
          <w:rFonts w:ascii="CG Times" w:eastAsia="Batang" w:hAnsi="CG Times"/>
          <w:sz w:val="20"/>
          <w:szCs w:val="20"/>
        </w:rPr>
        <w:t xml:space="preserve">Aviacionit Civil </w:t>
      </w:r>
      <w:r w:rsidR="001E4AE5" w:rsidRPr="00D4667D">
        <w:rPr>
          <w:rFonts w:ascii="CG Times" w:eastAsia="Batang" w:hAnsi="CG Times"/>
          <w:sz w:val="20"/>
          <w:szCs w:val="20"/>
        </w:rPr>
        <w:t>shqiptar</w:t>
      </w:r>
      <w:r w:rsidR="001E4AE5" w:rsidRPr="00D4667D">
        <w:rPr>
          <w:rFonts w:ascii="CG Times" w:hAnsi="CG Times"/>
          <w:sz w:val="20"/>
          <w:szCs w:val="20"/>
        </w:rPr>
        <w:t xml:space="preserve"> </w:t>
      </w:r>
      <w:r w:rsidRPr="00D4667D">
        <w:rPr>
          <w:rFonts w:ascii="CG Times" w:hAnsi="CG Times"/>
          <w:sz w:val="20"/>
          <w:szCs w:val="20"/>
        </w:rPr>
        <w:t>duhet të informojë shtetin në të cilin është regjistruar aeroplani.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D4174E" w:rsidRPr="00D4667D">
        <w:rPr>
          <w:rFonts w:ascii="CG Times" w:hAnsi="CG Times"/>
          <w:sz w:val="20"/>
          <w:szCs w:val="20"/>
        </w:rPr>
        <w:t>.</w:t>
      </w:r>
      <w:r w:rsidRPr="00D4667D">
        <w:rPr>
          <w:rFonts w:ascii="CG Times" w:hAnsi="CG Times"/>
          <w:sz w:val="20"/>
          <w:szCs w:val="20"/>
        </w:rPr>
        <w:t xml:space="preserve"> Në rastin e gjetjeve t</w:t>
      </w:r>
      <w:r w:rsidR="00C428B1" w:rsidRPr="00D4667D">
        <w:rPr>
          <w:rFonts w:ascii="CG Times" w:hAnsi="CG Times"/>
          <w:sz w:val="20"/>
          <w:szCs w:val="20"/>
        </w:rPr>
        <w:t>ë</w:t>
      </w:r>
      <w:r w:rsidRPr="00D4667D">
        <w:rPr>
          <w:rFonts w:ascii="CG Times" w:hAnsi="CG Times"/>
          <w:sz w:val="20"/>
          <w:szCs w:val="20"/>
        </w:rPr>
        <w:t xml:space="preserve"> nivelit 1, Autoriteti </w:t>
      </w:r>
      <w:r w:rsidRPr="00D4667D">
        <w:rPr>
          <w:rFonts w:ascii="CG Times" w:eastAsia="Batang" w:hAnsi="CG Times"/>
          <w:sz w:val="20"/>
          <w:szCs w:val="20"/>
        </w:rPr>
        <w:t xml:space="preserve">i Aviacionit Civil </w:t>
      </w:r>
      <w:r w:rsidR="001E4AE5" w:rsidRPr="00D4667D">
        <w:rPr>
          <w:rFonts w:ascii="CG Times" w:eastAsia="Batang" w:hAnsi="CG Times"/>
          <w:sz w:val="20"/>
          <w:szCs w:val="20"/>
        </w:rPr>
        <w:t>shqiptar</w:t>
      </w:r>
      <w:r w:rsidR="001E4AE5" w:rsidRPr="00D4667D">
        <w:rPr>
          <w:rFonts w:ascii="CG Times" w:hAnsi="CG Times"/>
          <w:sz w:val="20"/>
          <w:szCs w:val="20"/>
        </w:rPr>
        <w:t xml:space="preserve"> </w:t>
      </w:r>
      <w:r w:rsidRPr="00D4667D">
        <w:rPr>
          <w:rFonts w:ascii="CG Times" w:hAnsi="CG Times"/>
          <w:sz w:val="20"/>
          <w:szCs w:val="20"/>
        </w:rPr>
        <w:t xml:space="preserve">duhet të marrë masa të menjëhershme dhe të përshtatshme që të ndalojë ose kufizojnë aktivitetet, dhe nëse është e nevojshme, të marrë masa për revokimin e certifikatës apo miratimin e veçantë, ose të kufizojë ose </w:t>
      </w:r>
      <w:r w:rsidR="007C5CC3">
        <w:rPr>
          <w:rFonts w:ascii="CG Times" w:hAnsi="CG Times"/>
          <w:sz w:val="20"/>
          <w:szCs w:val="20"/>
        </w:rPr>
        <w:t xml:space="preserve">të </w:t>
      </w:r>
      <w:r w:rsidRPr="00D4667D">
        <w:rPr>
          <w:rFonts w:ascii="CG Times" w:hAnsi="CG Times"/>
          <w:sz w:val="20"/>
          <w:szCs w:val="20"/>
        </w:rPr>
        <w:t>pezullojë atë në tërësi ose</w:t>
      </w:r>
      <w:r w:rsidR="001E4AE5" w:rsidRPr="00D4667D">
        <w:rPr>
          <w:rFonts w:ascii="CG Times" w:hAnsi="CG Times"/>
          <w:sz w:val="20"/>
          <w:szCs w:val="20"/>
        </w:rPr>
        <w:t xml:space="preserve"> të</w:t>
      </w:r>
      <w:r w:rsidRPr="00D4667D">
        <w:rPr>
          <w:rFonts w:ascii="CG Times" w:hAnsi="CG Times"/>
          <w:sz w:val="20"/>
          <w:szCs w:val="20"/>
        </w:rPr>
        <w:t xml:space="preserve"> pjesërisht, n</w:t>
      </w:r>
      <w:r w:rsidR="00C428B1" w:rsidRPr="00D4667D">
        <w:rPr>
          <w:rFonts w:ascii="CG Times" w:hAnsi="CG Times"/>
          <w:sz w:val="20"/>
          <w:szCs w:val="20"/>
        </w:rPr>
        <w:t>ë</w:t>
      </w:r>
      <w:r w:rsidRPr="00D4667D">
        <w:rPr>
          <w:rFonts w:ascii="CG Times" w:hAnsi="CG Times"/>
          <w:sz w:val="20"/>
          <w:szCs w:val="20"/>
        </w:rPr>
        <w:t xml:space="preserve"> var</w:t>
      </w:r>
      <w:r w:rsidRPr="00D4667D">
        <w:rPr>
          <w:rFonts w:ascii="CG Times" w:hAnsi="CG Times" w:cs="CG Times"/>
          <w:sz w:val="20"/>
          <w:szCs w:val="20"/>
        </w:rPr>
        <w:t>ë</w:t>
      </w:r>
      <w:r w:rsidRPr="00D4667D">
        <w:rPr>
          <w:rFonts w:ascii="CG Times" w:hAnsi="CG Times"/>
          <w:sz w:val="20"/>
          <w:szCs w:val="20"/>
        </w:rPr>
        <w:t>si t</w:t>
      </w:r>
      <w:r w:rsidR="00C428B1" w:rsidRPr="00D4667D">
        <w:rPr>
          <w:rFonts w:ascii="CG Times" w:hAnsi="CG Times"/>
          <w:sz w:val="20"/>
          <w:szCs w:val="20"/>
        </w:rPr>
        <w:t>ë</w:t>
      </w:r>
      <w:r w:rsidRPr="00D4667D">
        <w:rPr>
          <w:rFonts w:ascii="CG Times" w:hAnsi="CG Times"/>
          <w:sz w:val="20"/>
          <w:szCs w:val="20"/>
        </w:rPr>
        <w:t xml:space="preserve"> madh</w:t>
      </w:r>
      <w:r w:rsidRPr="00D4667D">
        <w:rPr>
          <w:rFonts w:ascii="CG Times" w:hAnsi="CG Times" w:cs="CG Times"/>
          <w:sz w:val="20"/>
          <w:szCs w:val="20"/>
        </w:rPr>
        <w:t>ë</w:t>
      </w:r>
      <w:r w:rsidRPr="00D4667D">
        <w:rPr>
          <w:rFonts w:ascii="CG Times" w:hAnsi="CG Times"/>
          <w:sz w:val="20"/>
          <w:szCs w:val="20"/>
        </w:rPr>
        <w:t>sis</w:t>
      </w:r>
      <w:r w:rsidRPr="00D4667D">
        <w:rPr>
          <w:rFonts w:ascii="CG Times" w:hAnsi="CG Times" w:cs="CG Times"/>
          <w:sz w:val="20"/>
          <w:szCs w:val="20"/>
        </w:rPr>
        <w:t>ë</w:t>
      </w:r>
      <w:r w:rsidRPr="00D4667D">
        <w:rPr>
          <w:rFonts w:ascii="CG Times" w:hAnsi="CG Times"/>
          <w:sz w:val="20"/>
          <w:szCs w:val="20"/>
        </w:rPr>
        <w:t xml:space="preserve"> s</w:t>
      </w:r>
      <w:r w:rsidR="00C428B1" w:rsidRPr="00D4667D">
        <w:rPr>
          <w:rFonts w:ascii="CG Times" w:hAnsi="CG Times"/>
          <w:sz w:val="20"/>
          <w:szCs w:val="20"/>
        </w:rPr>
        <w:t>ë</w:t>
      </w:r>
      <w:r w:rsidRPr="00D4667D">
        <w:rPr>
          <w:rFonts w:ascii="CG Times" w:hAnsi="CG Times"/>
          <w:sz w:val="20"/>
          <w:szCs w:val="20"/>
        </w:rPr>
        <w:t xml:space="preserve"> gjetjes s</w:t>
      </w:r>
      <w:r w:rsidR="00C428B1" w:rsidRPr="00D4667D">
        <w:rPr>
          <w:rFonts w:ascii="CG Times" w:hAnsi="CG Times"/>
          <w:sz w:val="20"/>
          <w:szCs w:val="20"/>
        </w:rPr>
        <w:t>ë</w:t>
      </w:r>
      <w:r w:rsidRPr="00D4667D">
        <w:rPr>
          <w:rFonts w:ascii="CG Times" w:hAnsi="CG Times"/>
          <w:sz w:val="20"/>
          <w:szCs w:val="20"/>
        </w:rPr>
        <w:t xml:space="preserve"> nivelit 1, derisa t</w:t>
      </w:r>
      <w:r w:rsidRPr="00D4667D">
        <w:rPr>
          <w:rFonts w:ascii="CG Times" w:hAnsi="CG Times" w:cs="CG Times"/>
          <w:sz w:val="20"/>
          <w:szCs w:val="20"/>
        </w:rPr>
        <w:t>ë</w:t>
      </w:r>
      <w:r w:rsidRPr="00D4667D">
        <w:rPr>
          <w:rFonts w:ascii="CG Times" w:hAnsi="CG Times"/>
          <w:sz w:val="20"/>
          <w:szCs w:val="20"/>
        </w:rPr>
        <w:t xml:space="preserve"> nd</w:t>
      </w:r>
      <w:r w:rsidRPr="00D4667D">
        <w:rPr>
          <w:rFonts w:ascii="CG Times" w:hAnsi="CG Times" w:cs="CG Times"/>
          <w:sz w:val="20"/>
          <w:szCs w:val="20"/>
        </w:rPr>
        <w:t>ë</w:t>
      </w:r>
      <w:r w:rsidRPr="00D4667D">
        <w:rPr>
          <w:rFonts w:ascii="CG Times" w:hAnsi="CG Times"/>
          <w:sz w:val="20"/>
          <w:szCs w:val="20"/>
        </w:rPr>
        <w:t>rmerret nga organizata nj</w:t>
      </w:r>
      <w:r w:rsidRPr="00D4667D">
        <w:rPr>
          <w:rFonts w:ascii="CG Times" w:hAnsi="CG Times" w:cs="CG Times"/>
          <w:sz w:val="20"/>
          <w:szCs w:val="20"/>
        </w:rPr>
        <w:t>ë</w:t>
      </w:r>
      <w:r w:rsidRPr="00D4667D">
        <w:rPr>
          <w:rFonts w:ascii="CG Times" w:hAnsi="CG Times"/>
          <w:sz w:val="20"/>
          <w:szCs w:val="20"/>
        </w:rPr>
        <w:t xml:space="preserve"> veprim i suksessh</w:t>
      </w:r>
      <w:r w:rsidRPr="00D4667D">
        <w:rPr>
          <w:rFonts w:ascii="CG Times" w:hAnsi="CG Times" w:cs="CG Times"/>
          <w:sz w:val="20"/>
          <w:szCs w:val="20"/>
        </w:rPr>
        <w:t>ë</w:t>
      </w:r>
      <w:r w:rsidRPr="00D4667D">
        <w:rPr>
          <w:rFonts w:ascii="CG Times" w:hAnsi="CG Times"/>
          <w:sz w:val="20"/>
          <w:szCs w:val="20"/>
        </w:rPr>
        <w:t>m korrigjues.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D4174E" w:rsidRPr="00D4667D">
        <w:rPr>
          <w:rFonts w:ascii="CG Times" w:hAnsi="CG Times"/>
          <w:sz w:val="20"/>
          <w:szCs w:val="20"/>
        </w:rPr>
        <w:t>.</w:t>
      </w:r>
      <w:r w:rsidRPr="00D4667D">
        <w:rPr>
          <w:rFonts w:ascii="CG Times" w:hAnsi="CG Times"/>
          <w:sz w:val="20"/>
          <w:szCs w:val="20"/>
        </w:rPr>
        <w:t xml:space="preserve"> Në rastin e gjetjeve t</w:t>
      </w:r>
      <w:r w:rsidR="00C428B1" w:rsidRPr="00D4667D">
        <w:rPr>
          <w:rFonts w:ascii="CG Times" w:hAnsi="CG Times"/>
          <w:sz w:val="20"/>
          <w:szCs w:val="20"/>
        </w:rPr>
        <w:t>ë</w:t>
      </w:r>
      <w:r w:rsidRPr="00D4667D">
        <w:rPr>
          <w:rFonts w:ascii="CG Times" w:hAnsi="CG Times"/>
          <w:sz w:val="20"/>
          <w:szCs w:val="20"/>
        </w:rPr>
        <w:t xml:space="preserve"> nivelit 2, Autoriteti </w:t>
      </w:r>
      <w:r w:rsidRPr="00D4667D">
        <w:rPr>
          <w:rFonts w:ascii="CG Times" w:eastAsia="Batang" w:hAnsi="CG Times"/>
          <w:sz w:val="20"/>
          <w:szCs w:val="20"/>
        </w:rPr>
        <w:t>i</w:t>
      </w:r>
      <w:r w:rsidR="00B848BD" w:rsidRPr="00D4667D">
        <w:rPr>
          <w:rFonts w:ascii="CG Times" w:eastAsia="Batang" w:hAnsi="CG Times"/>
          <w:sz w:val="20"/>
          <w:szCs w:val="20"/>
        </w:rPr>
        <w:t xml:space="preserve"> </w:t>
      </w:r>
      <w:r w:rsidRPr="00D4667D">
        <w:rPr>
          <w:rFonts w:ascii="CG Times" w:eastAsia="Batang" w:hAnsi="CG Times"/>
          <w:sz w:val="20"/>
          <w:szCs w:val="20"/>
        </w:rPr>
        <w:t xml:space="preserve">Aviacionit Civil </w:t>
      </w:r>
      <w:r w:rsidR="002F5D3E" w:rsidRPr="00D4667D">
        <w:rPr>
          <w:rFonts w:ascii="CG Times" w:eastAsia="Batang" w:hAnsi="CG Times"/>
          <w:sz w:val="20"/>
          <w:szCs w:val="20"/>
        </w:rPr>
        <w:t>shqiptar,</w:t>
      </w:r>
      <w:r w:rsidR="002F5D3E" w:rsidRPr="00D4667D">
        <w:rPr>
          <w:rFonts w:ascii="CG Times" w:hAnsi="CG Times"/>
          <w:sz w:val="20"/>
          <w:szCs w:val="20"/>
        </w:rPr>
        <w:t xml:space="preserve"> </w:t>
      </w:r>
      <w:r w:rsidRPr="00D4667D">
        <w:rPr>
          <w:rFonts w:ascii="CG Times" w:hAnsi="CG Times"/>
          <w:sz w:val="20"/>
          <w:szCs w:val="20"/>
        </w:rPr>
        <w:t>duhet: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i) </w:t>
      </w:r>
      <w:r w:rsidR="007C5CC3" w:rsidRPr="00D4667D">
        <w:rPr>
          <w:rFonts w:ascii="CG Times" w:hAnsi="CG Times"/>
          <w:sz w:val="20"/>
          <w:szCs w:val="20"/>
        </w:rPr>
        <w:t xml:space="preserve">T’i </w:t>
      </w:r>
      <w:r w:rsidRPr="00D4667D">
        <w:rPr>
          <w:rFonts w:ascii="CG Times" w:hAnsi="CG Times"/>
          <w:sz w:val="20"/>
          <w:szCs w:val="20"/>
        </w:rPr>
        <w:t>japë organizatës</w:t>
      </w:r>
      <w:r w:rsidR="00A436EB" w:rsidRPr="00D4667D">
        <w:rPr>
          <w:rFonts w:ascii="CG Times" w:hAnsi="CG Times"/>
          <w:sz w:val="20"/>
          <w:szCs w:val="20"/>
        </w:rPr>
        <w:t xml:space="preserve"> një </w:t>
      </w:r>
      <w:r w:rsidRPr="00D4667D">
        <w:rPr>
          <w:rFonts w:ascii="CG Times" w:hAnsi="CG Times"/>
          <w:sz w:val="20"/>
          <w:szCs w:val="20"/>
        </w:rPr>
        <w:t>periudhë për zbatimin e mas</w:t>
      </w:r>
      <w:r w:rsidR="00A35410" w:rsidRPr="00D4667D">
        <w:rPr>
          <w:rFonts w:ascii="CG Times" w:hAnsi="CG Times"/>
          <w:sz w:val="20"/>
          <w:szCs w:val="20"/>
        </w:rPr>
        <w:t>ë</w:t>
      </w:r>
      <w:r w:rsidRPr="00D4667D">
        <w:rPr>
          <w:rFonts w:ascii="CG Times" w:hAnsi="CG Times"/>
          <w:sz w:val="20"/>
          <w:szCs w:val="20"/>
        </w:rPr>
        <w:t>s korrigjuese në varësi të natyrës së konstatimit, që në çdo rast, fillimisht nuk do të jetë më shumë se tre muaj. Në fund të kësaj periudhe</w:t>
      </w:r>
      <w:r w:rsidR="006D7AEE" w:rsidRPr="00D4667D">
        <w:rPr>
          <w:rFonts w:ascii="CG Times" w:hAnsi="CG Times"/>
          <w:sz w:val="20"/>
          <w:szCs w:val="20"/>
        </w:rPr>
        <w:t>,</w:t>
      </w:r>
      <w:r w:rsidRPr="00D4667D">
        <w:rPr>
          <w:rFonts w:ascii="CG Times" w:hAnsi="CG Times"/>
          <w:sz w:val="20"/>
          <w:szCs w:val="20"/>
        </w:rPr>
        <w:t xml:space="preserve"> dhe në varësi të natyrës së gjetjes, Autoriteti </w:t>
      </w:r>
      <w:r w:rsidRPr="00D4667D">
        <w:rPr>
          <w:rFonts w:ascii="CG Times" w:eastAsia="Batang" w:hAnsi="CG Times"/>
          <w:sz w:val="20"/>
          <w:szCs w:val="20"/>
        </w:rPr>
        <w:t xml:space="preserve">i Aviacionit Civil </w:t>
      </w:r>
      <w:r w:rsidR="002F5D3E" w:rsidRPr="00D4667D">
        <w:rPr>
          <w:rFonts w:ascii="CG Times" w:eastAsia="Batang" w:hAnsi="CG Times"/>
          <w:sz w:val="20"/>
          <w:szCs w:val="20"/>
        </w:rPr>
        <w:t>shqiptar</w:t>
      </w:r>
      <w:r w:rsidR="002F5D3E" w:rsidRPr="00D4667D">
        <w:rPr>
          <w:rFonts w:ascii="CG Times" w:hAnsi="CG Times"/>
          <w:sz w:val="20"/>
          <w:szCs w:val="20"/>
        </w:rPr>
        <w:t xml:space="preserve"> </w:t>
      </w:r>
      <w:r w:rsidRPr="00D4667D">
        <w:rPr>
          <w:rFonts w:ascii="CG Times" w:hAnsi="CG Times"/>
          <w:sz w:val="20"/>
          <w:szCs w:val="20"/>
        </w:rPr>
        <w:t>mund ta zgjasë këtë periudhë tremujore nëse është pranuar një plan masash korrigjuese i kënaqshëm;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ii) </w:t>
      </w:r>
      <w:r w:rsidR="002F5D3E" w:rsidRPr="00D4667D">
        <w:rPr>
          <w:rFonts w:ascii="CG Times" w:hAnsi="CG Times"/>
          <w:sz w:val="20"/>
          <w:szCs w:val="20"/>
        </w:rPr>
        <w:t xml:space="preserve">Të </w:t>
      </w:r>
      <w:r w:rsidRPr="00D4667D">
        <w:rPr>
          <w:rFonts w:ascii="CG Times" w:hAnsi="CG Times"/>
          <w:sz w:val="20"/>
          <w:szCs w:val="20"/>
        </w:rPr>
        <w:t>vlerësojë veprimet korrigjuese dhe planin e zbatimit të propozuar nga organizata dhe, nëse vlerësimi konkludon se ato janë të mjaftueshme për të trajtuar mosp</w:t>
      </w:r>
      <w:r w:rsidR="00C428B1" w:rsidRPr="00D4667D">
        <w:rPr>
          <w:rFonts w:ascii="CG Times" w:hAnsi="CG Times"/>
          <w:sz w:val="20"/>
          <w:szCs w:val="20"/>
        </w:rPr>
        <w:t>ë</w:t>
      </w:r>
      <w:r w:rsidRPr="00D4667D">
        <w:rPr>
          <w:rFonts w:ascii="CG Times" w:hAnsi="CG Times"/>
          <w:sz w:val="20"/>
          <w:szCs w:val="20"/>
        </w:rPr>
        <w:t>rputhjen, t</w:t>
      </w:r>
      <w:r w:rsidR="003C5729" w:rsidRPr="00D4667D">
        <w:rPr>
          <w:rFonts w:ascii="CG Times" w:hAnsi="CG Times"/>
          <w:sz w:val="20"/>
          <w:szCs w:val="20"/>
        </w:rPr>
        <w:t>’</w:t>
      </w:r>
      <w:r w:rsidRPr="00D4667D">
        <w:rPr>
          <w:rFonts w:ascii="CG Times" w:hAnsi="CG Times"/>
          <w:sz w:val="20"/>
          <w:szCs w:val="20"/>
        </w:rPr>
        <w:t>i pranoj</w:t>
      </w:r>
      <w:r w:rsidRPr="00D4667D">
        <w:rPr>
          <w:rFonts w:ascii="CG Times" w:hAnsi="CG Times" w:cs="CG Times"/>
          <w:sz w:val="20"/>
          <w:szCs w:val="20"/>
        </w:rPr>
        <w:t>ë</w:t>
      </w:r>
      <w:r w:rsidRPr="00D4667D">
        <w:rPr>
          <w:rFonts w:ascii="CG Times" w:hAnsi="CG Times"/>
          <w:sz w:val="20"/>
          <w:szCs w:val="20"/>
        </w:rPr>
        <w:t xml:space="preserv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D4174E" w:rsidRPr="00D4667D">
        <w:rPr>
          <w:rFonts w:ascii="CG Times" w:hAnsi="CG Times"/>
          <w:sz w:val="20"/>
          <w:szCs w:val="20"/>
        </w:rPr>
        <w:t>.</w:t>
      </w:r>
      <w:r w:rsidRPr="00D4667D">
        <w:rPr>
          <w:rFonts w:ascii="CG Times" w:hAnsi="CG Times"/>
          <w:sz w:val="20"/>
          <w:szCs w:val="20"/>
        </w:rPr>
        <w:t xml:space="preserve"> Kur një organizatë nuk arrin të paraqesë një plan të pranueshëm të masave korrigjuese, ose nuk i ndërmerr veprimet korrigjuese brenda afatit t</w:t>
      </w:r>
      <w:r w:rsidR="00C428B1" w:rsidRPr="00D4667D">
        <w:rPr>
          <w:rFonts w:ascii="CG Times" w:hAnsi="CG Times"/>
          <w:sz w:val="20"/>
          <w:szCs w:val="20"/>
        </w:rPr>
        <w:t>ë</w:t>
      </w:r>
      <w:r w:rsidRPr="00D4667D">
        <w:rPr>
          <w:rFonts w:ascii="CG Times" w:hAnsi="CG Times"/>
          <w:sz w:val="20"/>
          <w:szCs w:val="20"/>
        </w:rPr>
        <w:t xml:space="preserve"> pranuar apo</w:t>
      </w:r>
      <w:r w:rsidR="002F5D3E" w:rsidRPr="00D4667D">
        <w:rPr>
          <w:rFonts w:ascii="CG Times" w:hAnsi="CG Times"/>
          <w:sz w:val="20"/>
          <w:szCs w:val="20"/>
        </w:rPr>
        <w:t xml:space="preserve"> të</w:t>
      </w:r>
      <w:r w:rsidRPr="00D4667D">
        <w:rPr>
          <w:rFonts w:ascii="CG Times" w:hAnsi="CG Times"/>
          <w:sz w:val="20"/>
          <w:szCs w:val="20"/>
        </w:rPr>
        <w:t xml:space="preserve"> zgjatur nga Autoriteti </w:t>
      </w:r>
      <w:r w:rsidRPr="00D4667D">
        <w:rPr>
          <w:rFonts w:ascii="CG Times" w:eastAsia="Batang" w:hAnsi="CG Times"/>
          <w:sz w:val="20"/>
          <w:szCs w:val="20"/>
        </w:rPr>
        <w:t>i</w:t>
      </w:r>
      <w:r w:rsidR="00B848BD" w:rsidRPr="00D4667D">
        <w:rPr>
          <w:rFonts w:ascii="CG Times" w:eastAsia="Batang" w:hAnsi="CG Times"/>
          <w:sz w:val="20"/>
          <w:szCs w:val="20"/>
        </w:rPr>
        <w:t xml:space="preserve"> </w:t>
      </w:r>
      <w:r w:rsidRPr="00D4667D">
        <w:rPr>
          <w:rFonts w:ascii="CG Times" w:eastAsia="Batang" w:hAnsi="CG Times"/>
          <w:sz w:val="20"/>
          <w:szCs w:val="20"/>
        </w:rPr>
        <w:t xml:space="preserve">Aviacionit Civil </w:t>
      </w:r>
      <w:r w:rsidR="002F5D3E" w:rsidRPr="00D4667D">
        <w:rPr>
          <w:rFonts w:ascii="CG Times" w:eastAsia="Batang" w:hAnsi="CG Times"/>
          <w:sz w:val="20"/>
          <w:szCs w:val="20"/>
        </w:rPr>
        <w:t>shqiptar</w:t>
      </w:r>
      <w:r w:rsidRPr="00D4667D">
        <w:rPr>
          <w:rFonts w:ascii="CG Times" w:hAnsi="CG Times"/>
          <w:sz w:val="20"/>
          <w:szCs w:val="20"/>
        </w:rPr>
        <w:t>, gjetja duhet të kalohet n</w:t>
      </w:r>
      <w:r w:rsidR="00C428B1" w:rsidRPr="00D4667D">
        <w:rPr>
          <w:rFonts w:ascii="CG Times" w:hAnsi="CG Times"/>
          <w:sz w:val="20"/>
          <w:szCs w:val="20"/>
        </w:rPr>
        <w:t>ë</w:t>
      </w:r>
      <w:r w:rsidRPr="00D4667D">
        <w:rPr>
          <w:rFonts w:ascii="CG Times" w:hAnsi="CG Times"/>
          <w:sz w:val="20"/>
          <w:szCs w:val="20"/>
        </w:rPr>
        <w:t xml:space="preserve"> nivelin 1 dhe t</w:t>
      </w:r>
      <w:r w:rsidRPr="00D4667D">
        <w:rPr>
          <w:rFonts w:ascii="CG Times" w:hAnsi="CG Times" w:cs="CG Times"/>
          <w:sz w:val="20"/>
          <w:szCs w:val="20"/>
        </w:rPr>
        <w:t>ë</w:t>
      </w:r>
      <w:r w:rsidRPr="00D4667D">
        <w:rPr>
          <w:rFonts w:ascii="CG Times" w:hAnsi="CG Times"/>
          <w:sz w:val="20"/>
          <w:szCs w:val="20"/>
        </w:rPr>
        <w:t xml:space="preserve"> nd</w:t>
      </w:r>
      <w:r w:rsidRPr="00D4667D">
        <w:rPr>
          <w:rFonts w:ascii="CG Times" w:hAnsi="CG Times" w:cs="CG Times"/>
          <w:sz w:val="20"/>
          <w:szCs w:val="20"/>
        </w:rPr>
        <w:t>ë</w:t>
      </w:r>
      <w:r w:rsidRPr="00D4667D">
        <w:rPr>
          <w:rFonts w:ascii="CG Times" w:hAnsi="CG Times"/>
          <w:sz w:val="20"/>
          <w:szCs w:val="20"/>
        </w:rPr>
        <w:t>rmerren veprime si</w:t>
      </w:r>
      <w:r w:rsidRPr="00D4667D">
        <w:rPr>
          <w:rFonts w:ascii="CG Times" w:hAnsi="CG Times" w:cs="CG Times"/>
          <w:sz w:val="20"/>
          <w:szCs w:val="20"/>
        </w:rPr>
        <w:t>ç</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rcaktohet n</w:t>
      </w:r>
      <w:r w:rsidRPr="00D4667D">
        <w:rPr>
          <w:rFonts w:ascii="CG Times" w:hAnsi="CG Times" w:cs="CG Times"/>
          <w:sz w:val="20"/>
          <w:szCs w:val="20"/>
        </w:rPr>
        <w:t>ë</w:t>
      </w:r>
      <w:r w:rsidRPr="00D4667D">
        <w:rPr>
          <w:rFonts w:ascii="CG Times" w:hAnsi="CG Times"/>
          <w:sz w:val="20"/>
          <w:szCs w:val="20"/>
        </w:rPr>
        <w:t xml:space="preserve"> pik</w:t>
      </w:r>
      <w:r w:rsidRPr="00D4667D">
        <w:rPr>
          <w:rFonts w:ascii="CG Times" w:hAnsi="CG Times" w:cs="CG Times"/>
          <w:sz w:val="20"/>
          <w:szCs w:val="20"/>
        </w:rPr>
        <w:t>ë</w:t>
      </w:r>
      <w:r w:rsidRPr="00D4667D">
        <w:rPr>
          <w:rFonts w:ascii="CG Times" w:hAnsi="CG Times"/>
          <w:sz w:val="20"/>
          <w:szCs w:val="20"/>
        </w:rPr>
        <w:t>n (d)(1).</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w:t>
      </w:r>
      <w:r w:rsidR="00D4174E" w:rsidRPr="00D4667D">
        <w:rPr>
          <w:rFonts w:ascii="CG Times" w:hAnsi="CG Times"/>
          <w:sz w:val="20"/>
          <w:szCs w:val="20"/>
        </w:rPr>
        <w:t>.</w:t>
      </w:r>
      <w:r w:rsidRPr="00D4667D">
        <w:rPr>
          <w:rFonts w:ascii="CG Times" w:hAnsi="CG Times"/>
          <w:sz w:val="20"/>
          <w:szCs w:val="20"/>
        </w:rPr>
        <w:t xml:space="preserve"> Autoriteti </w:t>
      </w:r>
      <w:r w:rsidRPr="00D4667D">
        <w:rPr>
          <w:rFonts w:ascii="CG Times" w:eastAsia="Batang" w:hAnsi="CG Times"/>
          <w:sz w:val="20"/>
          <w:szCs w:val="20"/>
        </w:rPr>
        <w:t xml:space="preserve">i Aviacionit Civil </w:t>
      </w:r>
      <w:r w:rsidR="002F5D3E" w:rsidRPr="00D4667D">
        <w:rPr>
          <w:rFonts w:ascii="CG Times" w:eastAsia="Batang" w:hAnsi="CG Times"/>
          <w:sz w:val="20"/>
          <w:szCs w:val="20"/>
        </w:rPr>
        <w:t>shqiptar</w:t>
      </w:r>
      <w:r w:rsidR="002F5D3E" w:rsidRPr="00D4667D">
        <w:rPr>
          <w:rFonts w:ascii="CG Times" w:hAnsi="CG Times"/>
          <w:sz w:val="20"/>
          <w:szCs w:val="20"/>
        </w:rPr>
        <w:t xml:space="preserve"> </w:t>
      </w:r>
      <w:r w:rsidRPr="00D4667D">
        <w:rPr>
          <w:rFonts w:ascii="CG Times" w:hAnsi="CG Times"/>
          <w:sz w:val="20"/>
          <w:szCs w:val="20"/>
        </w:rPr>
        <w:t>duhet të regjistrojë të gjitha gjetjet e ngritura apo që kanë qenë të komunikuar</w:t>
      </w:r>
      <w:r w:rsidR="002F5D3E" w:rsidRPr="00D4667D">
        <w:rPr>
          <w:rFonts w:ascii="CG Times" w:hAnsi="CG Times"/>
          <w:sz w:val="20"/>
          <w:szCs w:val="20"/>
        </w:rPr>
        <w:t>a</w:t>
      </w:r>
      <w:r w:rsidRPr="00D4667D">
        <w:rPr>
          <w:rFonts w:ascii="CG Times" w:hAnsi="CG Times"/>
          <w:sz w:val="20"/>
          <w:szCs w:val="20"/>
        </w:rPr>
        <w:t xml:space="preserve"> me të dhe ku është e aplikueshme, të zbatimit të masave që ka nd</w:t>
      </w:r>
      <w:r w:rsidR="00C428B1" w:rsidRPr="00D4667D">
        <w:rPr>
          <w:rFonts w:ascii="CG Times" w:hAnsi="CG Times"/>
          <w:sz w:val="20"/>
          <w:szCs w:val="20"/>
        </w:rPr>
        <w:t>ë</w:t>
      </w:r>
      <w:r w:rsidRPr="00D4667D">
        <w:rPr>
          <w:rFonts w:ascii="CG Times" w:hAnsi="CG Times"/>
          <w:sz w:val="20"/>
          <w:szCs w:val="20"/>
        </w:rPr>
        <w:t>rmarr</w:t>
      </w:r>
      <w:r w:rsidR="00C428B1" w:rsidRPr="00D4667D">
        <w:rPr>
          <w:rFonts w:ascii="CG Times" w:hAnsi="CG Times"/>
          <w:sz w:val="20"/>
          <w:szCs w:val="20"/>
        </w:rPr>
        <w:t>ë</w:t>
      </w:r>
      <w:r w:rsidRPr="00D4667D">
        <w:rPr>
          <w:rFonts w:ascii="CG Times" w:hAnsi="CG Times"/>
          <w:sz w:val="20"/>
          <w:szCs w:val="20"/>
        </w:rPr>
        <w:t>, gjithashtu</w:t>
      </w:r>
      <w:r w:rsidR="0080146D" w:rsidRPr="00D4667D">
        <w:rPr>
          <w:rFonts w:ascii="CG Times" w:hAnsi="CG Times"/>
          <w:sz w:val="20"/>
          <w:szCs w:val="20"/>
        </w:rPr>
        <w:t>,</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gjitha masat korrigjuese dhe datat e mbylljeve t</w:t>
      </w:r>
      <w:r w:rsidR="00C428B1" w:rsidRPr="00D4667D">
        <w:rPr>
          <w:rFonts w:ascii="CG Times" w:hAnsi="CG Times"/>
          <w:sz w:val="20"/>
          <w:szCs w:val="20"/>
        </w:rPr>
        <w:t>ë</w:t>
      </w:r>
      <w:r w:rsidRPr="00D4667D">
        <w:rPr>
          <w:rFonts w:ascii="CG Times" w:hAnsi="CG Times"/>
          <w:sz w:val="20"/>
          <w:szCs w:val="20"/>
        </w:rPr>
        <w:t xml:space="preserve"> gjetjeve.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e) Pa rënë ndesh me masa të tjera përforcuese, kur Autoriteti i </w:t>
      </w:r>
      <w:r w:rsidR="00A436EB" w:rsidRPr="00D4667D">
        <w:rPr>
          <w:rFonts w:ascii="CG Times" w:hAnsi="CG Times"/>
          <w:sz w:val="20"/>
          <w:szCs w:val="20"/>
        </w:rPr>
        <w:t>Republikës së Shqipërisë</w:t>
      </w:r>
      <w:r w:rsidR="002F5D3E" w:rsidRPr="00D4667D">
        <w:rPr>
          <w:rFonts w:ascii="CG Times" w:hAnsi="CG Times"/>
          <w:sz w:val="20"/>
          <w:szCs w:val="20"/>
        </w:rPr>
        <w:t>,</w:t>
      </w:r>
      <w:r w:rsidRPr="00D4667D">
        <w:rPr>
          <w:rFonts w:ascii="CG Times" w:hAnsi="CG Times"/>
          <w:sz w:val="20"/>
          <w:szCs w:val="20"/>
        </w:rPr>
        <w:t xml:space="preserve"> që vepron sipas dispozitave të ARO.GEN.300 (d)</w:t>
      </w:r>
      <w:r w:rsidR="002F5D3E" w:rsidRPr="00D4667D">
        <w:rPr>
          <w:rFonts w:ascii="CG Times" w:hAnsi="CG Times"/>
          <w:sz w:val="20"/>
          <w:szCs w:val="20"/>
        </w:rPr>
        <w:t>,</w:t>
      </w:r>
      <w:r w:rsidRPr="00D4667D">
        <w:rPr>
          <w:rFonts w:ascii="CG Times" w:hAnsi="CG Times"/>
          <w:sz w:val="20"/>
          <w:szCs w:val="20"/>
        </w:rPr>
        <w:t xml:space="preserve"> identifikon ndonjë mospërputhje me kërkesat e zbatueshme </w:t>
      </w:r>
      <w:r w:rsidR="00A35410" w:rsidRPr="00D4667D">
        <w:rPr>
          <w:rFonts w:ascii="CG Times" w:hAnsi="CG Times"/>
          <w:sz w:val="20"/>
          <w:szCs w:val="20"/>
        </w:rPr>
        <w:t xml:space="preserve">të udhëzimit të ministrit nr. </w:t>
      </w:r>
      <w:r w:rsidRPr="00D4667D">
        <w:rPr>
          <w:rFonts w:ascii="CG Times" w:hAnsi="CG Times"/>
          <w:sz w:val="20"/>
          <w:szCs w:val="20"/>
        </w:rPr>
        <w:t>3,</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rregullat implementuese të tij nga një organizatë e certifikuar nga </w:t>
      </w:r>
      <w:r w:rsidR="00773E55" w:rsidRPr="00D4667D">
        <w:rPr>
          <w:rFonts w:ascii="CG Times" w:hAnsi="CG Times"/>
          <w:sz w:val="20"/>
          <w:szCs w:val="20"/>
        </w:rPr>
        <w:t xml:space="preserve">autoriteti </w:t>
      </w:r>
      <w:r w:rsidRPr="00D4667D">
        <w:rPr>
          <w:rFonts w:ascii="CG Times" w:hAnsi="CG Times"/>
          <w:sz w:val="20"/>
          <w:szCs w:val="20"/>
        </w:rPr>
        <w:t xml:space="preserve">kompetent i një </w:t>
      </w:r>
      <w:r w:rsidR="00773E55" w:rsidRPr="00D4667D">
        <w:rPr>
          <w:rFonts w:ascii="CG Times" w:hAnsi="CG Times"/>
          <w:sz w:val="20"/>
          <w:szCs w:val="20"/>
        </w:rPr>
        <w:t xml:space="preserve">shteti </w:t>
      </w:r>
      <w:r w:rsidRPr="00D4667D">
        <w:rPr>
          <w:rFonts w:ascii="CG Times" w:hAnsi="CG Times"/>
          <w:sz w:val="20"/>
          <w:szCs w:val="20"/>
        </w:rPr>
        <w:t xml:space="preserve">tjetër ose nga Agjencia </w:t>
      </w:r>
      <w:r w:rsidR="00BE6AE9">
        <w:rPr>
          <w:rFonts w:ascii="CG Times" w:hAnsi="CG Times"/>
          <w:sz w:val="20"/>
          <w:szCs w:val="20"/>
        </w:rPr>
        <w:t>Euro</w:t>
      </w:r>
      <w:r w:rsidRPr="00D4667D">
        <w:rPr>
          <w:rFonts w:ascii="CG Times" w:hAnsi="CG Times"/>
          <w:sz w:val="20"/>
          <w:szCs w:val="20"/>
        </w:rPr>
        <w:t xml:space="preserve">piane e </w:t>
      </w:r>
      <w:r w:rsidR="00A35410" w:rsidRPr="00D4667D">
        <w:rPr>
          <w:rFonts w:ascii="CG Times" w:hAnsi="CG Times"/>
          <w:sz w:val="20"/>
          <w:szCs w:val="20"/>
        </w:rPr>
        <w:t>Sigurisë</w:t>
      </w:r>
      <w:r w:rsidRPr="00D4667D">
        <w:rPr>
          <w:rFonts w:ascii="CG Times" w:hAnsi="CG Times"/>
          <w:sz w:val="20"/>
          <w:szCs w:val="20"/>
        </w:rPr>
        <w:t xml:space="preserve"> Aj</w:t>
      </w:r>
      <w:r w:rsidR="00A35410" w:rsidRPr="00D4667D">
        <w:rPr>
          <w:rFonts w:ascii="CG Times" w:hAnsi="CG Times"/>
          <w:sz w:val="20"/>
          <w:szCs w:val="20"/>
        </w:rPr>
        <w:t>r</w:t>
      </w:r>
      <w:r w:rsidRPr="00D4667D">
        <w:rPr>
          <w:rFonts w:ascii="CG Times" w:hAnsi="CG Times"/>
          <w:sz w:val="20"/>
          <w:szCs w:val="20"/>
        </w:rPr>
        <w:t xml:space="preserve">ore, duhet të informojë atë </w:t>
      </w:r>
      <w:r w:rsidR="00773E55" w:rsidRPr="00D4667D">
        <w:rPr>
          <w:rFonts w:ascii="CG Times" w:hAnsi="CG Times"/>
          <w:sz w:val="20"/>
          <w:szCs w:val="20"/>
        </w:rPr>
        <w:t xml:space="preserve">autoritet </w:t>
      </w:r>
      <w:r w:rsidRPr="00D4667D">
        <w:rPr>
          <w:rFonts w:ascii="CG Times" w:hAnsi="CG Times"/>
          <w:sz w:val="20"/>
          <w:szCs w:val="20"/>
        </w:rPr>
        <w:t>kompetent dhe të japë një tregues t</w:t>
      </w:r>
      <w:r w:rsidR="00C428B1" w:rsidRPr="00D4667D">
        <w:rPr>
          <w:rFonts w:ascii="CG Times" w:hAnsi="CG Times"/>
          <w:sz w:val="20"/>
          <w:szCs w:val="20"/>
        </w:rPr>
        <w:t>ë</w:t>
      </w:r>
      <w:r w:rsidRPr="00D4667D">
        <w:rPr>
          <w:rFonts w:ascii="CG Times" w:hAnsi="CG Times"/>
          <w:sz w:val="20"/>
          <w:szCs w:val="20"/>
        </w:rPr>
        <w:t xml:space="preserve"> nivelit t</w:t>
      </w:r>
      <w:r w:rsidRPr="00D4667D">
        <w:rPr>
          <w:rFonts w:ascii="CG Times" w:hAnsi="CG Times" w:cs="CG Times"/>
          <w:sz w:val="20"/>
          <w:szCs w:val="20"/>
        </w:rPr>
        <w:t>ë</w:t>
      </w:r>
      <w:r w:rsidRPr="00D4667D">
        <w:rPr>
          <w:rFonts w:ascii="CG Times" w:hAnsi="CG Times"/>
          <w:sz w:val="20"/>
          <w:szCs w:val="20"/>
        </w:rPr>
        <w:t xml:space="preserve"> gjetjes.</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bCs/>
          <w:sz w:val="20"/>
          <w:szCs w:val="20"/>
          <w:lang w:val="sq-AL"/>
        </w:rPr>
        <w:t>ARO.GEN.355</w:t>
      </w:r>
      <w:r w:rsidRPr="00D4667D">
        <w:rPr>
          <w:rFonts w:ascii="CG Times" w:eastAsia="Batang" w:hAnsi="CG Times"/>
          <w:bCs/>
          <w:spacing w:val="-1"/>
          <w:sz w:val="20"/>
          <w:szCs w:val="20"/>
          <w:lang w:val="sq-AL"/>
        </w:rPr>
        <w:t xml:space="preserve"> Gjetjet dhe masat përforcuese </w:t>
      </w:r>
      <w:r w:rsidRPr="00D4667D">
        <w:rPr>
          <w:rFonts w:ascii="CG Times" w:eastAsia="Batang" w:hAnsi="CG Times"/>
          <w:bCs/>
          <w:sz w:val="20"/>
          <w:szCs w:val="20"/>
          <w:lang w:val="sq-AL"/>
        </w:rPr>
        <w:t>—</w:t>
      </w:r>
      <w:r w:rsidRPr="00D4667D">
        <w:rPr>
          <w:rFonts w:ascii="CG Times" w:eastAsia="Batang" w:hAnsi="CG Times"/>
          <w:bCs/>
          <w:spacing w:val="17"/>
          <w:sz w:val="20"/>
          <w:szCs w:val="20"/>
          <w:lang w:val="sq-AL"/>
        </w:rPr>
        <w:t xml:space="preserve"> </w:t>
      </w:r>
      <w:r w:rsidRPr="00D4667D">
        <w:rPr>
          <w:rFonts w:ascii="CG Times" w:eastAsia="Batang" w:hAnsi="CG Times"/>
          <w:bCs/>
          <w:sz w:val="20"/>
          <w:szCs w:val="20"/>
          <w:lang w:val="sq-AL"/>
        </w:rPr>
        <w:t>personat</w:t>
      </w:r>
    </w:p>
    <w:p w:rsidR="0035306B" w:rsidRPr="00D4667D" w:rsidRDefault="0035306B" w:rsidP="00701BD5">
      <w:pPr>
        <w:spacing w:after="0" w:line="240" w:lineRule="auto"/>
        <w:rPr>
          <w:rFonts w:ascii="CG Times" w:hAnsi="CG Times"/>
          <w:bCs/>
          <w:spacing w:val="1"/>
          <w:sz w:val="20"/>
          <w:szCs w:val="20"/>
          <w:lang w:val="sq-AL"/>
        </w:rPr>
      </w:pPr>
      <w:r w:rsidRPr="00D4667D">
        <w:rPr>
          <w:rFonts w:ascii="CG Times" w:hAnsi="CG Times"/>
          <w:sz w:val="20"/>
          <w:szCs w:val="20"/>
          <w:lang w:val="sq-AL"/>
        </w:rPr>
        <w:t xml:space="preserve">a) Nëse gjatë mbikëqyrjes apo nëpërmjet një mënyre tjetër, është gjetur dëshmi nga Autoriteti </w:t>
      </w:r>
      <w:r w:rsidRPr="00D4667D">
        <w:rPr>
          <w:rFonts w:ascii="CG Times" w:eastAsia="Batang" w:hAnsi="CG Times"/>
          <w:sz w:val="20"/>
          <w:szCs w:val="20"/>
          <w:lang w:val="sq-AL"/>
        </w:rPr>
        <w:t xml:space="preserve">i Aviacionit Civil </w:t>
      </w:r>
      <w:r w:rsidR="00C70E8E" w:rsidRPr="00D4667D">
        <w:rPr>
          <w:rFonts w:ascii="CG Times" w:eastAsia="Batang" w:hAnsi="CG Times"/>
          <w:sz w:val="20"/>
          <w:szCs w:val="20"/>
          <w:lang w:val="sq-AL"/>
        </w:rPr>
        <w:t>shqiptar</w:t>
      </w:r>
      <w:r w:rsidRPr="00D4667D">
        <w:rPr>
          <w:rFonts w:ascii="CG Times" w:eastAsia="Batang" w:hAnsi="CG Times"/>
          <w:sz w:val="20"/>
          <w:szCs w:val="20"/>
          <w:lang w:val="sq-AL"/>
        </w:rPr>
        <w:t xml:space="preserve">, </w:t>
      </w:r>
      <w:r w:rsidRPr="00D4667D">
        <w:rPr>
          <w:rFonts w:ascii="CG Times" w:hAnsi="CG Times"/>
          <w:sz w:val="20"/>
          <w:szCs w:val="20"/>
          <w:lang w:val="sq-AL"/>
        </w:rPr>
        <w:t>përgjegjës për mbikëqyrjen sipas ARO.GEN.300 (a)</w:t>
      </w:r>
      <w:r w:rsidR="00946DCB" w:rsidRPr="00D4667D">
        <w:rPr>
          <w:rFonts w:ascii="CG Times" w:hAnsi="CG Times"/>
          <w:sz w:val="20"/>
          <w:szCs w:val="20"/>
          <w:lang w:val="sq-AL"/>
        </w:rPr>
        <w:t>,</w:t>
      </w:r>
      <w:r w:rsidRPr="00D4667D">
        <w:rPr>
          <w:rFonts w:ascii="CG Times" w:hAnsi="CG Times"/>
          <w:sz w:val="20"/>
          <w:szCs w:val="20"/>
          <w:lang w:val="sq-AL"/>
        </w:rPr>
        <w:t xml:space="preserve"> e cila tregon një mospërputhje me kërkesat e zbatueshme nga një person q</w:t>
      </w:r>
      <w:r w:rsidR="00C428B1" w:rsidRPr="00D4667D">
        <w:rPr>
          <w:rFonts w:ascii="CG Times" w:hAnsi="CG Times"/>
          <w:sz w:val="20"/>
          <w:szCs w:val="20"/>
          <w:lang w:val="sq-AL"/>
        </w:rPr>
        <w:t>ë</w:t>
      </w:r>
      <w:r w:rsidRPr="00D4667D">
        <w:rPr>
          <w:rFonts w:ascii="CG Times" w:hAnsi="CG Times"/>
          <w:sz w:val="20"/>
          <w:szCs w:val="20"/>
          <w:lang w:val="sq-AL"/>
        </w:rPr>
        <w:t xml:space="preserve"> ka nj</w:t>
      </w:r>
      <w:r w:rsidRPr="00D4667D">
        <w:rPr>
          <w:rFonts w:ascii="CG Times" w:hAnsi="CG Times" w:cs="CG Times"/>
          <w:sz w:val="20"/>
          <w:szCs w:val="20"/>
          <w:lang w:val="sq-AL"/>
        </w:rPr>
        <w:t>ë</w:t>
      </w:r>
      <w:r w:rsidRPr="00D4667D">
        <w:rPr>
          <w:rFonts w:ascii="CG Times" w:hAnsi="CG Times"/>
          <w:sz w:val="20"/>
          <w:szCs w:val="20"/>
          <w:lang w:val="sq-AL"/>
        </w:rPr>
        <w:t xml:space="preserve"> certifikat</w:t>
      </w:r>
      <w:r w:rsidRPr="00D4667D">
        <w:rPr>
          <w:rFonts w:ascii="CG Times" w:hAnsi="CG Times" w:cs="CG Times"/>
          <w:sz w:val="20"/>
          <w:szCs w:val="20"/>
          <w:lang w:val="sq-AL"/>
        </w:rPr>
        <w:t>ë</w:t>
      </w:r>
      <w:r w:rsidRPr="00D4667D">
        <w:rPr>
          <w:rFonts w:ascii="CG Times" w:hAnsi="CG Times"/>
          <w:sz w:val="20"/>
          <w:szCs w:val="20"/>
          <w:lang w:val="sq-AL"/>
        </w:rPr>
        <w:t>, licenc</w:t>
      </w:r>
      <w:r w:rsidRPr="00D4667D">
        <w:rPr>
          <w:rFonts w:ascii="CG Times" w:hAnsi="CG Times" w:cs="CG Times"/>
          <w:sz w:val="20"/>
          <w:szCs w:val="20"/>
          <w:lang w:val="sq-AL"/>
        </w:rPr>
        <w:t>ë</w:t>
      </w:r>
      <w:r w:rsidRPr="00D4667D">
        <w:rPr>
          <w:rFonts w:ascii="CG Times" w:hAnsi="CG Times"/>
          <w:sz w:val="20"/>
          <w:szCs w:val="20"/>
          <w:lang w:val="sq-AL"/>
        </w:rPr>
        <w:t>, vler</w:t>
      </w:r>
      <w:r w:rsidR="00C428B1" w:rsidRPr="00D4667D">
        <w:rPr>
          <w:rFonts w:ascii="CG Times" w:hAnsi="CG Times"/>
          <w:sz w:val="20"/>
          <w:szCs w:val="20"/>
          <w:lang w:val="sq-AL"/>
        </w:rPr>
        <w:t>ë</w:t>
      </w:r>
      <w:r w:rsidRPr="00D4667D">
        <w:rPr>
          <w:rFonts w:ascii="CG Times" w:hAnsi="CG Times"/>
          <w:sz w:val="20"/>
          <w:szCs w:val="20"/>
          <w:lang w:val="sq-AL"/>
        </w:rPr>
        <w:t>sim ose v</w:t>
      </w:r>
      <w:r w:rsidRPr="00D4667D">
        <w:rPr>
          <w:rFonts w:ascii="CG Times" w:hAnsi="CG Times" w:cs="CG Times"/>
          <w:sz w:val="20"/>
          <w:szCs w:val="20"/>
          <w:lang w:val="sq-AL"/>
        </w:rPr>
        <w:t>ë</w:t>
      </w:r>
      <w:r w:rsidRPr="00D4667D">
        <w:rPr>
          <w:rFonts w:ascii="CG Times" w:hAnsi="CG Times"/>
          <w:sz w:val="20"/>
          <w:szCs w:val="20"/>
          <w:lang w:val="sq-AL"/>
        </w:rPr>
        <w:t>rtetim t</w:t>
      </w:r>
      <w:r w:rsidRPr="00D4667D">
        <w:rPr>
          <w:rFonts w:ascii="CG Times" w:hAnsi="CG Times" w:cs="CG Times"/>
          <w:sz w:val="20"/>
          <w:szCs w:val="20"/>
          <w:lang w:val="sq-AL"/>
        </w:rPr>
        <w:t>ë</w:t>
      </w:r>
      <w:r w:rsidRPr="00D4667D">
        <w:rPr>
          <w:rFonts w:ascii="CG Times" w:hAnsi="CG Times"/>
          <w:sz w:val="20"/>
          <w:szCs w:val="20"/>
          <w:lang w:val="sq-AL"/>
        </w:rPr>
        <w:t xml:space="preserve"> l</w:t>
      </w:r>
      <w:r w:rsidRPr="00D4667D">
        <w:rPr>
          <w:rFonts w:ascii="CG Times" w:hAnsi="CG Times" w:cs="CG Times"/>
          <w:sz w:val="20"/>
          <w:szCs w:val="20"/>
          <w:lang w:val="sq-AL"/>
        </w:rPr>
        <w:t>ë</w:t>
      </w:r>
      <w:r w:rsidRPr="00D4667D">
        <w:rPr>
          <w:rFonts w:ascii="CG Times" w:hAnsi="CG Times"/>
          <w:sz w:val="20"/>
          <w:szCs w:val="20"/>
          <w:lang w:val="sq-AL"/>
        </w:rPr>
        <w:t xml:space="preserve">shuar sipas </w:t>
      </w:r>
      <w:r w:rsidR="00A35410" w:rsidRPr="00D4667D">
        <w:rPr>
          <w:rFonts w:ascii="CG Times" w:hAnsi="CG Times"/>
          <w:sz w:val="20"/>
          <w:szCs w:val="20"/>
          <w:lang w:val="sq-AL"/>
        </w:rPr>
        <w:t xml:space="preserve">udhëzimit të ministrit nr. </w:t>
      </w:r>
      <w:r w:rsidRPr="00D4667D">
        <w:rPr>
          <w:rFonts w:ascii="CG Times" w:hAnsi="CG Times"/>
          <w:sz w:val="20"/>
          <w:szCs w:val="20"/>
          <w:lang w:val="sq-AL"/>
        </w:rPr>
        <w:t>3</w:t>
      </w:r>
      <w:r w:rsidR="00A35410" w:rsidRPr="00D4667D">
        <w:rPr>
          <w:rFonts w:ascii="CG Times" w:hAnsi="CG Times"/>
          <w:sz w:val="20"/>
          <w:szCs w:val="20"/>
          <w:lang w:val="sq-AL"/>
        </w:rPr>
        <w:t>,</w:t>
      </w:r>
      <w:r w:rsidR="00A436EB" w:rsidRPr="00D4667D">
        <w:rPr>
          <w:rFonts w:ascii="CG Times" w:hAnsi="CG Times"/>
          <w:sz w:val="20"/>
          <w:szCs w:val="20"/>
          <w:lang w:val="sq-AL"/>
        </w:rPr>
        <w:t xml:space="preserve"> datë 7.2.2011 </w:t>
      </w:r>
      <w:r w:rsidR="00701BD5" w:rsidRPr="00D4667D">
        <w:rPr>
          <w:rFonts w:ascii="CG Times" w:hAnsi="CG Times" w:cs="CG Times"/>
          <w:sz w:val="20"/>
          <w:szCs w:val="20"/>
          <w:lang w:val="sq-AL"/>
        </w:rPr>
        <w:t>“</w:t>
      </w:r>
      <w:r w:rsidR="00A436EB" w:rsidRPr="00D4667D">
        <w:rPr>
          <w:rFonts w:ascii="CG Times" w:hAnsi="CG Times" w:cs="CG Times"/>
          <w:sz w:val="20"/>
          <w:szCs w:val="20"/>
          <w:lang w:val="sq-AL"/>
        </w:rPr>
        <w:t xml:space="preserve">Për </w:t>
      </w:r>
      <w:r w:rsidRPr="00D4667D">
        <w:rPr>
          <w:rFonts w:ascii="CG Times" w:hAnsi="CG Times"/>
          <w:sz w:val="20"/>
          <w:szCs w:val="20"/>
          <w:lang w:val="sq-AL"/>
        </w:rPr>
        <w:t>rregullat e p</w:t>
      </w:r>
      <w:r w:rsidRPr="00D4667D">
        <w:rPr>
          <w:rFonts w:ascii="CG Times" w:hAnsi="CG Times" w:cs="CG Times"/>
          <w:sz w:val="20"/>
          <w:szCs w:val="20"/>
          <w:lang w:val="sq-AL"/>
        </w:rPr>
        <w:t>ë</w:t>
      </w:r>
      <w:r w:rsidRPr="00D4667D">
        <w:rPr>
          <w:rFonts w:ascii="CG Times" w:hAnsi="CG Times"/>
          <w:sz w:val="20"/>
          <w:szCs w:val="20"/>
          <w:lang w:val="sq-AL"/>
        </w:rPr>
        <w:t>rbashk</w:t>
      </w:r>
      <w:r w:rsidRPr="00D4667D">
        <w:rPr>
          <w:rFonts w:ascii="CG Times" w:hAnsi="CG Times" w:cs="CG Times"/>
          <w:sz w:val="20"/>
          <w:szCs w:val="20"/>
          <w:lang w:val="sq-AL"/>
        </w:rPr>
        <w:t>ë</w:t>
      </w:r>
      <w:r w:rsidRPr="00D4667D">
        <w:rPr>
          <w:rFonts w:ascii="CG Times" w:hAnsi="CG Times"/>
          <w:sz w:val="20"/>
          <w:szCs w:val="20"/>
          <w:lang w:val="sq-AL"/>
        </w:rPr>
        <w:t>ta n</w:t>
      </w:r>
      <w:r w:rsidRPr="00D4667D">
        <w:rPr>
          <w:rFonts w:ascii="CG Times" w:hAnsi="CG Times" w:cs="CG Times"/>
          <w:sz w:val="20"/>
          <w:szCs w:val="20"/>
          <w:lang w:val="sq-AL"/>
        </w:rPr>
        <w:t>ë</w:t>
      </w:r>
      <w:r w:rsidRPr="00D4667D">
        <w:rPr>
          <w:rFonts w:ascii="CG Times" w:hAnsi="CG Times"/>
          <w:sz w:val="20"/>
          <w:szCs w:val="20"/>
          <w:lang w:val="sq-AL"/>
        </w:rPr>
        <w:t xml:space="preserve"> </w:t>
      </w:r>
      <w:r w:rsidR="00A436EB" w:rsidRPr="00D4667D">
        <w:rPr>
          <w:rFonts w:ascii="CG Times" w:hAnsi="CG Times"/>
          <w:sz w:val="20"/>
          <w:szCs w:val="20"/>
          <w:lang w:val="sq-AL"/>
        </w:rPr>
        <w:t>fushën</w:t>
      </w:r>
      <w:r w:rsidRPr="00D4667D">
        <w:rPr>
          <w:rFonts w:ascii="CG Times" w:hAnsi="CG Times"/>
          <w:sz w:val="20"/>
          <w:szCs w:val="20"/>
          <w:lang w:val="sq-AL"/>
        </w:rPr>
        <w:t xml:space="preserve"> e aviacionit civil</w:t>
      </w:r>
      <w:r w:rsidR="00701BD5" w:rsidRPr="00D4667D">
        <w:rPr>
          <w:rFonts w:ascii="CG Times" w:hAnsi="CG Times"/>
          <w:sz w:val="20"/>
          <w:szCs w:val="20"/>
          <w:lang w:val="sq-AL"/>
        </w:rPr>
        <w:t>”</w:t>
      </w:r>
      <w:r w:rsidR="00C70E8E" w:rsidRPr="00D4667D">
        <w:rPr>
          <w:rFonts w:ascii="CG Times" w:hAnsi="CG Times"/>
          <w:sz w:val="20"/>
          <w:szCs w:val="20"/>
          <w:lang w:val="sq-AL"/>
        </w:rPr>
        <w:t xml:space="preserve"> </w:t>
      </w:r>
      <w:r w:rsidRPr="00D4667D">
        <w:rPr>
          <w:rFonts w:ascii="CG Times" w:hAnsi="CG Times"/>
          <w:sz w:val="20"/>
          <w:szCs w:val="20"/>
          <w:lang w:val="sq-AL"/>
        </w:rPr>
        <w:t xml:space="preserve">dhe rregullave implementuese të tij, Autoriteti </w:t>
      </w:r>
      <w:r w:rsidRPr="00D4667D">
        <w:rPr>
          <w:rFonts w:ascii="CG Times" w:eastAsia="Batang" w:hAnsi="CG Times"/>
          <w:sz w:val="20"/>
          <w:szCs w:val="20"/>
          <w:lang w:val="sq-AL"/>
        </w:rPr>
        <w:t xml:space="preserve">i Aviacionit Civil </w:t>
      </w:r>
      <w:r w:rsidR="00C70E8E" w:rsidRPr="00D4667D">
        <w:rPr>
          <w:rFonts w:ascii="CG Times" w:eastAsia="Batang" w:hAnsi="CG Times"/>
          <w:sz w:val="20"/>
          <w:szCs w:val="20"/>
          <w:lang w:val="sq-AL"/>
        </w:rPr>
        <w:t>shqiptar</w:t>
      </w:r>
      <w:r w:rsidR="00C70E8E" w:rsidRPr="00D4667D">
        <w:rPr>
          <w:rFonts w:ascii="CG Times" w:hAnsi="CG Times"/>
          <w:sz w:val="20"/>
          <w:szCs w:val="20"/>
          <w:lang w:val="sq-AL"/>
        </w:rPr>
        <w:t xml:space="preserve"> </w:t>
      </w:r>
      <w:r w:rsidRPr="00D4667D">
        <w:rPr>
          <w:rFonts w:ascii="CG Times" w:hAnsi="CG Times"/>
          <w:sz w:val="20"/>
          <w:szCs w:val="20"/>
          <w:lang w:val="sq-AL"/>
        </w:rPr>
        <w:t>duhet të veprojë në përputhje me ARA.GEN.355 pika</w:t>
      </w:r>
      <w:r w:rsidR="00C70E8E" w:rsidRPr="00D4667D">
        <w:rPr>
          <w:rFonts w:ascii="CG Times" w:hAnsi="CG Times"/>
          <w:sz w:val="20"/>
          <w:szCs w:val="20"/>
          <w:lang w:val="sq-AL"/>
        </w:rPr>
        <w:t>t</w:t>
      </w:r>
      <w:r w:rsidRPr="00D4667D">
        <w:rPr>
          <w:rFonts w:ascii="CG Times" w:hAnsi="CG Times"/>
          <w:sz w:val="20"/>
          <w:szCs w:val="20"/>
          <w:lang w:val="sq-AL"/>
        </w:rPr>
        <w:t xml:space="preserve"> </w:t>
      </w:r>
      <w:r w:rsidR="00701BD5" w:rsidRPr="00D4667D">
        <w:rPr>
          <w:rFonts w:ascii="CG Times" w:hAnsi="CG Times"/>
          <w:sz w:val="20"/>
          <w:szCs w:val="20"/>
          <w:lang w:val="sq-AL"/>
        </w:rPr>
        <w:t>“</w:t>
      </w:r>
      <w:r w:rsidRPr="00D4667D">
        <w:rPr>
          <w:rFonts w:ascii="CG Times" w:hAnsi="CG Times"/>
          <w:sz w:val="20"/>
          <w:szCs w:val="20"/>
          <w:lang w:val="sq-AL"/>
        </w:rPr>
        <w:t>a</w:t>
      </w:r>
      <w:r w:rsidR="00701BD5" w:rsidRPr="00D4667D">
        <w:rPr>
          <w:rFonts w:ascii="CG Times" w:hAnsi="CG Times"/>
          <w:sz w:val="20"/>
          <w:szCs w:val="20"/>
          <w:lang w:val="sq-AL"/>
        </w:rPr>
        <w:t>”</w:t>
      </w:r>
      <w:r w:rsidRPr="00D4667D">
        <w:rPr>
          <w:rFonts w:ascii="CG Times" w:hAnsi="CG Times"/>
          <w:sz w:val="20"/>
          <w:szCs w:val="20"/>
          <w:lang w:val="sq-AL"/>
        </w:rPr>
        <w:t xml:space="preserve"> deri në </w:t>
      </w:r>
      <w:r w:rsidR="00701BD5" w:rsidRPr="00D4667D">
        <w:rPr>
          <w:rFonts w:ascii="CG Times" w:hAnsi="CG Times"/>
          <w:sz w:val="20"/>
          <w:szCs w:val="20"/>
          <w:lang w:val="sq-AL"/>
        </w:rPr>
        <w:t>“</w:t>
      </w:r>
      <w:r w:rsidRPr="00D4667D">
        <w:rPr>
          <w:rFonts w:ascii="CG Times" w:hAnsi="CG Times"/>
          <w:sz w:val="20"/>
          <w:szCs w:val="20"/>
          <w:lang w:val="sq-AL"/>
        </w:rPr>
        <w:t>d</w:t>
      </w:r>
      <w:r w:rsidR="00701BD5" w:rsidRPr="00D4667D">
        <w:rPr>
          <w:rFonts w:ascii="CG Times" w:hAnsi="CG Times"/>
          <w:sz w:val="20"/>
          <w:szCs w:val="20"/>
          <w:lang w:val="sq-AL"/>
        </w:rPr>
        <w:t>”</w:t>
      </w:r>
      <w:r w:rsidRPr="00D4667D">
        <w:rPr>
          <w:rFonts w:ascii="CG Times" w:hAnsi="CG Times"/>
          <w:sz w:val="20"/>
          <w:szCs w:val="20"/>
          <w:lang w:val="sq-AL"/>
        </w:rPr>
        <w:t xml:space="preserve"> të </w:t>
      </w:r>
      <w:r w:rsidR="00A35410" w:rsidRPr="00D4667D">
        <w:rPr>
          <w:rFonts w:ascii="CG Times" w:hAnsi="CG Times"/>
          <w:sz w:val="20"/>
          <w:szCs w:val="20"/>
          <w:lang w:val="sq-AL"/>
        </w:rPr>
        <w:t>a</w:t>
      </w:r>
      <w:r w:rsidRPr="00D4667D">
        <w:rPr>
          <w:rFonts w:ascii="CG Times" w:hAnsi="CG Times"/>
          <w:sz w:val="20"/>
          <w:szCs w:val="20"/>
          <w:lang w:val="sq-AL"/>
        </w:rPr>
        <w:t>neksit VI (</w:t>
      </w:r>
      <w:r w:rsidR="00A35410" w:rsidRPr="00D4667D">
        <w:rPr>
          <w:rFonts w:ascii="CG Times" w:hAnsi="CG Times"/>
          <w:sz w:val="20"/>
          <w:szCs w:val="20"/>
          <w:lang w:val="sq-AL"/>
        </w:rPr>
        <w:t>p</w:t>
      </w:r>
      <w:r w:rsidRPr="00D4667D">
        <w:rPr>
          <w:rFonts w:ascii="CG Times" w:hAnsi="CG Times"/>
          <w:sz w:val="20"/>
          <w:szCs w:val="20"/>
          <w:lang w:val="sq-AL"/>
        </w:rPr>
        <w:t>jesa-ARA) të rregullores</w:t>
      </w:r>
      <w:r w:rsidR="00B848BD" w:rsidRPr="00D4667D">
        <w:rPr>
          <w:rFonts w:ascii="CG Times" w:hAnsi="CG Times"/>
          <w:sz w:val="20"/>
          <w:szCs w:val="20"/>
          <w:lang w:val="sq-AL"/>
        </w:rPr>
        <w:t xml:space="preserve"> </w:t>
      </w:r>
      <w:r w:rsidR="00C33D63" w:rsidRPr="00D4667D">
        <w:rPr>
          <w:rFonts w:ascii="CG Times" w:hAnsi="CG Times"/>
          <w:sz w:val="20"/>
          <w:szCs w:val="20"/>
          <w:lang w:val="sq-AL"/>
        </w:rPr>
        <w:t>“M</w:t>
      </w:r>
      <w:r w:rsidRPr="00D4667D">
        <w:rPr>
          <w:rFonts w:ascii="CG Times" w:hAnsi="CG Times"/>
          <w:sz w:val="20"/>
          <w:szCs w:val="20"/>
          <w:lang w:val="sq-AL"/>
        </w:rPr>
        <w:t xml:space="preserve">bi </w:t>
      </w:r>
      <w:r w:rsidR="00C33D63" w:rsidRPr="00D4667D">
        <w:rPr>
          <w:rFonts w:ascii="CG Times" w:hAnsi="CG Times"/>
          <w:sz w:val="20"/>
          <w:szCs w:val="20"/>
          <w:lang w:val="sq-AL"/>
        </w:rPr>
        <w:t>f</w:t>
      </w:r>
      <w:r w:rsidRPr="00D4667D">
        <w:rPr>
          <w:rFonts w:ascii="CG Times" w:hAnsi="CG Times"/>
          <w:bCs/>
          <w:spacing w:val="1"/>
          <w:sz w:val="20"/>
          <w:szCs w:val="20"/>
          <w:lang w:val="sq-AL"/>
        </w:rPr>
        <w:t xml:space="preserve">ormulimin e </w:t>
      </w:r>
      <w:r w:rsidR="00A35410" w:rsidRPr="00D4667D">
        <w:rPr>
          <w:rFonts w:ascii="CG Times" w:hAnsi="CG Times"/>
          <w:bCs/>
          <w:spacing w:val="1"/>
          <w:sz w:val="20"/>
          <w:szCs w:val="20"/>
          <w:lang w:val="sq-AL"/>
        </w:rPr>
        <w:t>kërkesave</w:t>
      </w:r>
      <w:r w:rsidRPr="00D4667D">
        <w:rPr>
          <w:rFonts w:ascii="CG Times" w:hAnsi="CG Times"/>
          <w:bCs/>
          <w:spacing w:val="1"/>
          <w:sz w:val="20"/>
          <w:szCs w:val="20"/>
          <w:lang w:val="sq-AL"/>
        </w:rPr>
        <w:t xml:space="preserve"> teknike dhe procedurave administrative</w:t>
      </w:r>
      <w:r w:rsidR="00C13443" w:rsidRPr="00D4667D">
        <w:rPr>
          <w:rFonts w:ascii="CG Times" w:hAnsi="CG Times"/>
          <w:bCs/>
          <w:spacing w:val="1"/>
          <w:sz w:val="20"/>
          <w:szCs w:val="20"/>
          <w:lang w:val="sq-AL"/>
        </w:rPr>
        <w:t xml:space="preserve"> në </w:t>
      </w:r>
      <w:r w:rsidRPr="00D4667D">
        <w:rPr>
          <w:rFonts w:ascii="CG Times" w:hAnsi="CG Times"/>
          <w:bCs/>
          <w:spacing w:val="1"/>
          <w:sz w:val="20"/>
          <w:szCs w:val="20"/>
          <w:lang w:val="sq-AL"/>
        </w:rPr>
        <w:t>lidhje me ekuipazhin ajror t</w:t>
      </w:r>
      <w:r w:rsidR="00BE366A" w:rsidRPr="00D4667D">
        <w:rPr>
          <w:rFonts w:ascii="CG Times" w:hAnsi="CG Times"/>
          <w:bCs/>
          <w:spacing w:val="1"/>
          <w:sz w:val="20"/>
          <w:szCs w:val="20"/>
          <w:lang w:val="sq-AL"/>
        </w:rPr>
        <w:t>ë</w:t>
      </w:r>
      <w:r w:rsidRPr="00D4667D">
        <w:rPr>
          <w:rFonts w:ascii="CG Times" w:hAnsi="CG Times"/>
          <w:bCs/>
          <w:spacing w:val="1"/>
          <w:sz w:val="20"/>
          <w:szCs w:val="20"/>
          <w:lang w:val="sq-AL"/>
        </w:rPr>
        <w:t xml:space="preserve"> </w:t>
      </w:r>
      <w:r w:rsidR="00C70E8E" w:rsidRPr="00D4667D">
        <w:rPr>
          <w:rFonts w:ascii="CG Times" w:hAnsi="CG Times"/>
          <w:bCs/>
          <w:spacing w:val="1"/>
          <w:sz w:val="20"/>
          <w:szCs w:val="20"/>
          <w:lang w:val="sq-AL"/>
        </w:rPr>
        <w:t>aviacionit civil</w:t>
      </w:r>
      <w:r w:rsidR="00C33D63" w:rsidRPr="00D4667D">
        <w:rPr>
          <w:rFonts w:ascii="CG Times" w:hAnsi="CG Times"/>
          <w:bCs/>
          <w:spacing w:val="1"/>
          <w:sz w:val="20"/>
          <w:szCs w:val="20"/>
          <w:lang w:val="sq-AL"/>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Nëse gjatë mbikëqyrjes</w:t>
      </w:r>
      <w:r w:rsidR="00C70E8E" w:rsidRPr="00D4667D">
        <w:rPr>
          <w:rFonts w:ascii="CG Times" w:hAnsi="CG Times"/>
          <w:sz w:val="20"/>
          <w:szCs w:val="20"/>
        </w:rPr>
        <w:t>,</w:t>
      </w:r>
      <w:r w:rsidRPr="00D4667D">
        <w:rPr>
          <w:rFonts w:ascii="CG Times" w:hAnsi="CG Times"/>
          <w:sz w:val="20"/>
          <w:szCs w:val="20"/>
        </w:rPr>
        <w:t xml:space="preserve"> apo nëpërmjet një mënyre tjetër, janë gjetur prova që tregojnë mospërputhje me kërkesat </w:t>
      </w:r>
      <w:r w:rsidR="00C70E8E" w:rsidRPr="00D4667D">
        <w:rPr>
          <w:rFonts w:ascii="CG Times" w:hAnsi="CG Times"/>
          <w:sz w:val="20"/>
          <w:szCs w:val="20"/>
        </w:rPr>
        <w:t>e zbatueshme nga një person që u</w:t>
      </w:r>
      <w:r w:rsidRPr="00D4667D">
        <w:rPr>
          <w:rFonts w:ascii="CG Times" w:hAnsi="CG Times"/>
          <w:sz w:val="20"/>
          <w:szCs w:val="20"/>
        </w:rPr>
        <w:t xml:space="preserve"> nënshtrohet kërkesave të përcaktuara në </w:t>
      </w:r>
      <w:r w:rsidR="00A35410" w:rsidRPr="00D4667D">
        <w:rPr>
          <w:rFonts w:ascii="CG Times" w:hAnsi="CG Times"/>
          <w:sz w:val="20"/>
          <w:szCs w:val="20"/>
        </w:rPr>
        <w:t xml:space="preserve">udhëzimin e ministrit nr. </w:t>
      </w:r>
      <w:r w:rsidRPr="00D4667D">
        <w:rPr>
          <w:rFonts w:ascii="CG Times" w:hAnsi="CG Times"/>
          <w:sz w:val="20"/>
          <w:szCs w:val="20"/>
        </w:rPr>
        <w:t>3</w:t>
      </w:r>
      <w:r w:rsidR="00A35410" w:rsidRPr="00D4667D">
        <w:rPr>
          <w:rFonts w:ascii="CG Times" w:hAnsi="CG Times"/>
          <w:sz w:val="20"/>
          <w:szCs w:val="20"/>
        </w:rPr>
        <w:t>,</w:t>
      </w:r>
      <w:r w:rsidR="00A436EB" w:rsidRPr="00D4667D">
        <w:rPr>
          <w:rFonts w:ascii="CG Times" w:hAnsi="CG Times"/>
          <w:sz w:val="20"/>
          <w:szCs w:val="20"/>
        </w:rPr>
        <w:t xml:space="preserve"> datë </w:t>
      </w:r>
      <w:r w:rsidR="00A817AB" w:rsidRPr="00D4667D">
        <w:rPr>
          <w:rFonts w:ascii="CG Times" w:hAnsi="CG Times"/>
          <w:sz w:val="20"/>
          <w:szCs w:val="20"/>
        </w:rPr>
        <w:t xml:space="preserve">7.2.2011 </w:t>
      </w:r>
      <w:r w:rsidR="00701BD5" w:rsidRPr="00D4667D">
        <w:rPr>
          <w:rFonts w:ascii="CG Times" w:hAnsi="CG Times"/>
          <w:sz w:val="20"/>
          <w:szCs w:val="20"/>
        </w:rPr>
        <w:t>“</w:t>
      </w:r>
      <w:r w:rsidR="00A817A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rregullat implementuese t</w:t>
      </w:r>
      <w:r w:rsidR="00C428B1" w:rsidRPr="00D4667D">
        <w:rPr>
          <w:rFonts w:ascii="CG Times" w:hAnsi="CG Times"/>
          <w:sz w:val="20"/>
          <w:szCs w:val="20"/>
        </w:rPr>
        <w:t>ë</w:t>
      </w:r>
      <w:r w:rsidRPr="00D4667D">
        <w:rPr>
          <w:rFonts w:ascii="CG Times" w:hAnsi="CG Times"/>
          <w:sz w:val="20"/>
          <w:szCs w:val="20"/>
        </w:rPr>
        <w:t xml:space="preserve"> tij dhe nuk zot</w:t>
      </w:r>
      <w:r w:rsidRPr="00D4667D">
        <w:rPr>
          <w:rFonts w:ascii="CG Times" w:hAnsi="CG Times" w:cs="CG Times"/>
          <w:sz w:val="20"/>
          <w:szCs w:val="20"/>
        </w:rPr>
        <w:t>ë</w:t>
      </w:r>
      <w:r w:rsidRPr="00D4667D">
        <w:rPr>
          <w:rFonts w:ascii="CG Times" w:hAnsi="CG Times"/>
          <w:sz w:val="20"/>
          <w:szCs w:val="20"/>
        </w:rPr>
        <w:t>ron</w:t>
      </w:r>
      <w:r w:rsidR="00A436EB" w:rsidRPr="00D4667D">
        <w:rPr>
          <w:rFonts w:ascii="CG Times" w:hAnsi="CG Times"/>
          <w:sz w:val="20"/>
          <w:szCs w:val="20"/>
        </w:rPr>
        <w:t xml:space="preserve"> një </w:t>
      </w:r>
      <w:r w:rsidR="00C70E8E" w:rsidRPr="00D4667D">
        <w:rPr>
          <w:rFonts w:ascii="CG Times" w:hAnsi="CG Times"/>
          <w:sz w:val="20"/>
          <w:szCs w:val="20"/>
        </w:rPr>
        <w:t>licencë</w:t>
      </w:r>
      <w:r w:rsidRPr="00D4667D">
        <w:rPr>
          <w:rFonts w:ascii="CG Times" w:hAnsi="CG Times"/>
          <w:sz w:val="20"/>
          <w:szCs w:val="20"/>
        </w:rPr>
        <w:t>, certifikat</w:t>
      </w:r>
      <w:r w:rsidRPr="00D4667D">
        <w:rPr>
          <w:rFonts w:ascii="CG Times" w:hAnsi="CG Times" w:cs="CG Times"/>
          <w:sz w:val="20"/>
          <w:szCs w:val="20"/>
        </w:rPr>
        <w:t>ë</w:t>
      </w:r>
      <w:r w:rsidRPr="00D4667D">
        <w:rPr>
          <w:rFonts w:ascii="CG Times" w:hAnsi="CG Times"/>
          <w:sz w:val="20"/>
          <w:szCs w:val="20"/>
        </w:rPr>
        <w:t>, vler</w:t>
      </w:r>
      <w:r w:rsidRPr="00D4667D">
        <w:rPr>
          <w:rFonts w:ascii="CG Times" w:hAnsi="CG Times" w:cs="CG Times"/>
          <w:sz w:val="20"/>
          <w:szCs w:val="20"/>
        </w:rPr>
        <w:t>ë</w:t>
      </w:r>
      <w:r w:rsidRPr="00D4667D">
        <w:rPr>
          <w:rFonts w:ascii="CG Times" w:hAnsi="CG Times"/>
          <w:sz w:val="20"/>
          <w:szCs w:val="20"/>
        </w:rPr>
        <w:t>sim ose v</w:t>
      </w:r>
      <w:r w:rsidRPr="00D4667D">
        <w:rPr>
          <w:rFonts w:ascii="CG Times" w:hAnsi="CG Times" w:cs="CG Times"/>
          <w:sz w:val="20"/>
          <w:szCs w:val="20"/>
        </w:rPr>
        <w:t>ë</w:t>
      </w:r>
      <w:r w:rsidRPr="00D4667D">
        <w:rPr>
          <w:rFonts w:ascii="CG Times" w:hAnsi="CG Times"/>
          <w:sz w:val="20"/>
          <w:szCs w:val="20"/>
        </w:rPr>
        <w:t>rtetim t</w:t>
      </w:r>
      <w:r w:rsidR="00C428B1" w:rsidRPr="00D4667D">
        <w:rPr>
          <w:rFonts w:ascii="CG Times" w:hAnsi="CG Times"/>
          <w:sz w:val="20"/>
          <w:szCs w:val="20"/>
        </w:rPr>
        <w:t>ë</w:t>
      </w:r>
      <w:r w:rsidRPr="00D4667D">
        <w:rPr>
          <w:rFonts w:ascii="CG Times" w:hAnsi="CG Times"/>
          <w:sz w:val="20"/>
          <w:szCs w:val="20"/>
        </w:rPr>
        <w:t xml:space="preserve"> l</w:t>
      </w:r>
      <w:r w:rsidRPr="00D4667D">
        <w:rPr>
          <w:rFonts w:ascii="CG Times" w:hAnsi="CG Times" w:cs="CG Times"/>
          <w:sz w:val="20"/>
          <w:szCs w:val="20"/>
        </w:rPr>
        <w:t>ë</w:t>
      </w:r>
      <w:r w:rsidRPr="00D4667D">
        <w:rPr>
          <w:rFonts w:ascii="CG Times" w:hAnsi="CG Times"/>
          <w:sz w:val="20"/>
          <w:szCs w:val="20"/>
        </w:rPr>
        <w:t>shuar n</w:t>
      </w:r>
      <w:r w:rsidRPr="00D4667D">
        <w:rPr>
          <w:rFonts w:ascii="CG Times" w:hAnsi="CG Times" w:cs="CG Times"/>
          <w:sz w:val="20"/>
          <w:szCs w:val="20"/>
        </w:rPr>
        <w:t>ë</w:t>
      </w:r>
      <w:r w:rsidRPr="00D4667D">
        <w:rPr>
          <w:rFonts w:ascii="CG Times" w:hAnsi="CG Times"/>
          <w:sz w:val="20"/>
          <w:szCs w:val="20"/>
        </w:rPr>
        <w:t xml:space="preserve"> pajtim me k</w:t>
      </w:r>
      <w:r w:rsidRPr="00D4667D">
        <w:rPr>
          <w:rFonts w:ascii="CG Times" w:hAnsi="CG Times" w:cs="CG Times"/>
          <w:sz w:val="20"/>
          <w:szCs w:val="20"/>
        </w:rPr>
        <w:t>ë</w:t>
      </w:r>
      <w:r w:rsidRPr="00D4667D">
        <w:rPr>
          <w:rFonts w:ascii="CG Times" w:hAnsi="CG Times"/>
          <w:sz w:val="20"/>
          <w:szCs w:val="20"/>
        </w:rPr>
        <w:t>t</w:t>
      </w:r>
      <w:r w:rsidRPr="00D4667D">
        <w:rPr>
          <w:rFonts w:ascii="CG Times" w:hAnsi="CG Times" w:cs="CG Times"/>
          <w:sz w:val="20"/>
          <w:szCs w:val="20"/>
        </w:rPr>
        <w:t>ë</w:t>
      </w:r>
      <w:r w:rsidRPr="00D4667D">
        <w:rPr>
          <w:rFonts w:ascii="CG Times" w:hAnsi="CG Times"/>
          <w:sz w:val="20"/>
          <w:szCs w:val="20"/>
        </w:rPr>
        <w:t xml:space="preserve"> </w:t>
      </w:r>
      <w:r w:rsidR="00A817AB" w:rsidRPr="00D4667D">
        <w:rPr>
          <w:rFonts w:ascii="CG Times" w:hAnsi="CG Times"/>
          <w:sz w:val="20"/>
          <w:szCs w:val="20"/>
        </w:rPr>
        <w:t>u</w:t>
      </w:r>
      <w:r w:rsidRPr="00D4667D">
        <w:rPr>
          <w:rFonts w:ascii="CG Times" w:hAnsi="CG Times"/>
          <w:sz w:val="20"/>
          <w:szCs w:val="20"/>
        </w:rPr>
        <w:t>rdh</w:t>
      </w:r>
      <w:r w:rsidRPr="00D4667D">
        <w:rPr>
          <w:rFonts w:ascii="CG Times" w:hAnsi="CG Times" w:cs="CG Times"/>
          <w:sz w:val="20"/>
          <w:szCs w:val="20"/>
        </w:rPr>
        <w:t>ë</w:t>
      </w:r>
      <w:r w:rsidRPr="00D4667D">
        <w:rPr>
          <w:rFonts w:ascii="CG Times" w:hAnsi="CG Times"/>
          <w:sz w:val="20"/>
          <w:szCs w:val="20"/>
        </w:rPr>
        <w:t xml:space="preserve">r dhe </w:t>
      </w:r>
      <w:r w:rsidR="00A817AB" w:rsidRPr="00D4667D">
        <w:rPr>
          <w:rFonts w:ascii="CG Times" w:hAnsi="CG Times"/>
          <w:sz w:val="20"/>
          <w:szCs w:val="20"/>
        </w:rPr>
        <w:t xml:space="preserve">rregullat implementuese </w:t>
      </w:r>
      <w:r w:rsidRPr="00D4667D">
        <w:rPr>
          <w:rFonts w:ascii="CG Times" w:hAnsi="CG Times"/>
          <w:sz w:val="20"/>
          <w:szCs w:val="20"/>
        </w:rPr>
        <w:t>t</w:t>
      </w:r>
      <w:r w:rsidRPr="00D4667D">
        <w:rPr>
          <w:rFonts w:ascii="CG Times" w:hAnsi="CG Times" w:cs="CG Times"/>
          <w:sz w:val="20"/>
          <w:szCs w:val="20"/>
        </w:rPr>
        <w:t>ë</w:t>
      </w:r>
      <w:r w:rsidRPr="00D4667D">
        <w:rPr>
          <w:rFonts w:ascii="CG Times" w:hAnsi="CG Times"/>
          <w:sz w:val="20"/>
          <w:szCs w:val="20"/>
        </w:rPr>
        <w:t xml:space="preserve"> tij, Autoriteti </w:t>
      </w:r>
      <w:r w:rsidRPr="00D4667D">
        <w:rPr>
          <w:rFonts w:ascii="CG Times" w:eastAsia="Batang" w:hAnsi="CG Times"/>
          <w:sz w:val="20"/>
          <w:szCs w:val="20"/>
        </w:rPr>
        <w:t xml:space="preserve">i Aviacionit Civil </w:t>
      </w:r>
      <w:r w:rsidR="00C70E8E" w:rsidRPr="00D4667D">
        <w:rPr>
          <w:rFonts w:ascii="CG Times" w:eastAsia="Batang" w:hAnsi="CG Times"/>
          <w:sz w:val="20"/>
          <w:szCs w:val="20"/>
        </w:rPr>
        <w:t xml:space="preserve">shqiptar </w:t>
      </w:r>
      <w:r w:rsidRPr="00D4667D">
        <w:rPr>
          <w:rFonts w:ascii="CG Times" w:hAnsi="CG Times"/>
          <w:sz w:val="20"/>
          <w:szCs w:val="20"/>
        </w:rPr>
        <w:t>i cili ka identifikuar mospërputhjen</w:t>
      </w:r>
      <w:r w:rsidR="00C70E8E" w:rsidRPr="00D4667D">
        <w:rPr>
          <w:rFonts w:ascii="CG Times" w:hAnsi="CG Times"/>
          <w:sz w:val="20"/>
          <w:szCs w:val="20"/>
        </w:rPr>
        <w:t>,</w:t>
      </w:r>
      <w:r w:rsidRPr="00D4667D">
        <w:rPr>
          <w:rFonts w:ascii="CG Times" w:hAnsi="CG Times"/>
          <w:sz w:val="20"/>
          <w:szCs w:val="20"/>
        </w:rPr>
        <w:t xml:space="preserve"> duhet të marr</w:t>
      </w:r>
      <w:r w:rsidR="00C428B1" w:rsidRPr="00D4667D">
        <w:rPr>
          <w:rFonts w:ascii="CG Times" w:hAnsi="CG Times"/>
          <w:sz w:val="20"/>
          <w:szCs w:val="20"/>
        </w:rPr>
        <w:t>ë</w:t>
      </w:r>
      <w:r w:rsidRPr="00D4667D">
        <w:rPr>
          <w:rFonts w:ascii="CG Times" w:hAnsi="CG Times"/>
          <w:sz w:val="20"/>
          <w:szCs w:val="20"/>
        </w:rPr>
        <w:t xml:space="preserve"> masat e nevojshme p</w:t>
      </w:r>
      <w:r w:rsidRPr="00D4667D">
        <w:rPr>
          <w:rFonts w:ascii="CG Times" w:hAnsi="CG Times" w:cs="CG Times"/>
          <w:sz w:val="20"/>
          <w:szCs w:val="20"/>
        </w:rPr>
        <w:t>ë</w:t>
      </w:r>
      <w:r w:rsidRPr="00D4667D">
        <w:rPr>
          <w:rFonts w:ascii="CG Times" w:hAnsi="CG Times"/>
          <w:sz w:val="20"/>
          <w:szCs w:val="20"/>
        </w:rPr>
        <w:t>r t</w:t>
      </w:r>
      <w:r w:rsidRPr="00D4667D">
        <w:rPr>
          <w:rFonts w:ascii="CG Times" w:hAnsi="CG Times" w:cs="CG Times"/>
          <w:sz w:val="20"/>
          <w:szCs w:val="20"/>
        </w:rPr>
        <w:t>ë</w:t>
      </w:r>
      <w:r w:rsidRPr="00D4667D">
        <w:rPr>
          <w:rFonts w:ascii="CG Times" w:hAnsi="CG Times"/>
          <w:sz w:val="20"/>
          <w:szCs w:val="20"/>
        </w:rPr>
        <w:t xml:space="preserve"> parandaluar vazhdimin e k</w:t>
      </w:r>
      <w:r w:rsidRPr="00D4667D">
        <w:rPr>
          <w:rFonts w:ascii="CG Times" w:hAnsi="CG Times" w:cs="CG Times"/>
          <w:sz w:val="20"/>
          <w:szCs w:val="20"/>
        </w:rPr>
        <w:t>ë</w:t>
      </w:r>
      <w:r w:rsidRPr="00D4667D">
        <w:rPr>
          <w:rFonts w:ascii="CG Times" w:hAnsi="CG Times"/>
          <w:sz w:val="20"/>
          <w:szCs w:val="20"/>
        </w:rPr>
        <w:t>saj mosp</w:t>
      </w:r>
      <w:r w:rsidRPr="00D4667D">
        <w:rPr>
          <w:rFonts w:ascii="CG Times" w:hAnsi="CG Times" w:cs="CG Times"/>
          <w:sz w:val="20"/>
          <w:szCs w:val="20"/>
        </w:rPr>
        <w:t>ë</w:t>
      </w:r>
      <w:r w:rsidRPr="00D4667D">
        <w:rPr>
          <w:rFonts w:ascii="CG Times" w:hAnsi="CG Times"/>
          <w:sz w:val="20"/>
          <w:szCs w:val="20"/>
        </w:rPr>
        <w:t>rputhje</w:t>
      </w:r>
      <w:r w:rsidR="00C70E8E" w:rsidRPr="00D4667D">
        <w:rPr>
          <w:rFonts w:ascii="CG Times" w:hAnsi="CG Times"/>
          <w:sz w:val="20"/>
          <w:szCs w:val="20"/>
        </w:rPr>
        <w:t>je</w:t>
      </w:r>
      <w:r w:rsidRPr="00D4667D">
        <w:rPr>
          <w:rFonts w:ascii="CG Times" w:hAnsi="CG Times"/>
          <w:sz w:val="20"/>
          <w:szCs w:val="20"/>
        </w:rPr>
        <w:t>.</w:t>
      </w:r>
    </w:p>
    <w:p w:rsidR="002237E9" w:rsidRPr="00D4667D" w:rsidRDefault="002237E9" w:rsidP="00343D68">
      <w:pPr>
        <w:pStyle w:val="TitulliTitull"/>
        <w:keepNext w:val="0"/>
        <w:rPr>
          <w:lang w:val="sq-AL"/>
        </w:rPr>
      </w:pPr>
    </w:p>
    <w:p w:rsidR="00343D68" w:rsidRPr="00D4667D" w:rsidRDefault="00343D68" w:rsidP="00343D68">
      <w:pPr>
        <w:pStyle w:val="TitulliTitull"/>
        <w:keepNext w:val="0"/>
        <w:rPr>
          <w:lang w:val="sq-AL"/>
        </w:rPr>
      </w:pPr>
    </w:p>
    <w:p w:rsidR="0035306B" w:rsidRPr="00D4667D" w:rsidRDefault="0035306B" w:rsidP="00701BD5">
      <w:pPr>
        <w:pStyle w:val="TitulliTitull"/>
        <w:rPr>
          <w:lang w:val="sq-AL"/>
        </w:rPr>
      </w:pPr>
      <w:r w:rsidRPr="00D4667D">
        <w:rPr>
          <w:lang w:val="sq-AL"/>
        </w:rPr>
        <w:t>N</w:t>
      </w:r>
      <w:r w:rsidR="00C428B1" w:rsidRPr="00D4667D">
        <w:rPr>
          <w:rFonts w:cs="Times New Roman"/>
          <w:lang w:val="sq-AL"/>
        </w:rPr>
        <w:t>Ë</w:t>
      </w:r>
      <w:r w:rsidRPr="00D4667D">
        <w:rPr>
          <w:lang w:val="sq-AL"/>
        </w:rPr>
        <w:t>NPJESA OPS</w:t>
      </w:r>
    </w:p>
    <w:p w:rsidR="0035306B" w:rsidRPr="00D4667D" w:rsidRDefault="0035306B" w:rsidP="00701BD5">
      <w:pPr>
        <w:pStyle w:val="TitulliTitull"/>
        <w:rPr>
          <w:lang w:val="sq-AL"/>
        </w:rPr>
      </w:pPr>
      <w:r w:rsidRPr="00D4667D">
        <w:rPr>
          <w:lang w:val="sq-AL"/>
        </w:rPr>
        <w:t>OPERIMET AJRORE</w:t>
      </w:r>
    </w:p>
    <w:p w:rsidR="0035306B" w:rsidRPr="00D4667D" w:rsidRDefault="0035306B" w:rsidP="00701BD5">
      <w:pPr>
        <w:pStyle w:val="NoSpacing"/>
        <w:ind w:firstLine="284"/>
        <w:jc w:val="center"/>
        <w:rPr>
          <w:rFonts w:ascii="CG Times" w:hAnsi="CG Times"/>
          <w:b/>
          <w:sz w:val="12"/>
          <w:szCs w:val="20"/>
        </w:rPr>
      </w:pPr>
    </w:p>
    <w:p w:rsidR="0035306B" w:rsidRPr="00D4667D" w:rsidRDefault="0035306B" w:rsidP="00701BD5">
      <w:pPr>
        <w:pStyle w:val="NoSpacing"/>
        <w:jc w:val="center"/>
        <w:rPr>
          <w:rFonts w:ascii="CG Times" w:hAnsi="CG Times"/>
          <w:sz w:val="20"/>
          <w:szCs w:val="20"/>
        </w:rPr>
      </w:pPr>
      <w:r w:rsidRPr="00D4667D">
        <w:rPr>
          <w:rFonts w:ascii="CG Times" w:hAnsi="CG Times"/>
          <w:sz w:val="20"/>
          <w:szCs w:val="20"/>
        </w:rPr>
        <w:t>Seksioni 1</w:t>
      </w:r>
    </w:p>
    <w:p w:rsidR="0035306B" w:rsidRPr="00D4667D" w:rsidRDefault="0035306B" w:rsidP="00701BD5">
      <w:pPr>
        <w:pStyle w:val="NoSpacing"/>
        <w:jc w:val="center"/>
        <w:rPr>
          <w:rFonts w:ascii="CG Times" w:hAnsi="CG Times"/>
          <w:b/>
          <w:sz w:val="20"/>
          <w:szCs w:val="20"/>
        </w:rPr>
      </w:pPr>
      <w:r w:rsidRPr="00D4667D">
        <w:rPr>
          <w:rFonts w:ascii="CG Times" w:hAnsi="CG Times"/>
          <w:b/>
          <w:sz w:val="20"/>
          <w:szCs w:val="20"/>
        </w:rPr>
        <w:t>Certifikimi i operatoreve p</w:t>
      </w:r>
      <w:r w:rsidR="00C428B1" w:rsidRPr="00D4667D">
        <w:rPr>
          <w:rFonts w:ascii="CG Times" w:hAnsi="CG Times"/>
          <w:b/>
          <w:sz w:val="20"/>
          <w:szCs w:val="20"/>
        </w:rPr>
        <w:t>ë</w:t>
      </w:r>
      <w:r w:rsidRPr="00D4667D">
        <w:rPr>
          <w:rFonts w:ascii="CG Times" w:hAnsi="CG Times"/>
          <w:b/>
          <w:sz w:val="20"/>
          <w:szCs w:val="20"/>
        </w:rPr>
        <w:t>r transport ajror tregtar</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bCs/>
          <w:sz w:val="20"/>
          <w:szCs w:val="20"/>
          <w:lang w:val="sq-AL"/>
        </w:rPr>
        <w:t>ARO.OPS.100</w:t>
      </w:r>
      <w:r w:rsidRPr="00D4667D">
        <w:rPr>
          <w:rFonts w:ascii="CG Times" w:eastAsia="Batang" w:hAnsi="CG Times"/>
          <w:bCs/>
          <w:spacing w:val="10"/>
          <w:sz w:val="20"/>
          <w:szCs w:val="20"/>
          <w:lang w:val="sq-AL"/>
        </w:rPr>
        <w:t xml:space="preserve"> L</w:t>
      </w:r>
      <w:r w:rsidR="00C428B1" w:rsidRPr="00D4667D">
        <w:rPr>
          <w:rFonts w:ascii="CG Times" w:eastAsia="Batang" w:hAnsi="CG Times"/>
          <w:bCs/>
          <w:spacing w:val="10"/>
          <w:sz w:val="20"/>
          <w:szCs w:val="20"/>
          <w:lang w:val="sq-AL"/>
        </w:rPr>
        <w:t>ë</w:t>
      </w:r>
      <w:r w:rsidRPr="00D4667D">
        <w:rPr>
          <w:rFonts w:ascii="CG Times" w:eastAsia="Batang" w:hAnsi="CG Times"/>
          <w:bCs/>
          <w:spacing w:val="10"/>
          <w:sz w:val="20"/>
          <w:szCs w:val="20"/>
          <w:lang w:val="sq-AL"/>
        </w:rPr>
        <w:t xml:space="preserve">shimi i </w:t>
      </w:r>
      <w:r w:rsidR="00F66AC0" w:rsidRPr="00D4667D">
        <w:rPr>
          <w:rFonts w:ascii="CG Times" w:eastAsia="Batang" w:hAnsi="CG Times" w:cs="CG Times"/>
          <w:bCs/>
          <w:spacing w:val="10"/>
          <w:sz w:val="20"/>
          <w:szCs w:val="20"/>
          <w:lang w:val="sq-AL"/>
        </w:rPr>
        <w:t>c</w:t>
      </w:r>
      <w:r w:rsidR="00F66AC0" w:rsidRPr="00D4667D">
        <w:rPr>
          <w:rFonts w:ascii="CG Times" w:eastAsia="Batang" w:hAnsi="CG Times"/>
          <w:bCs/>
          <w:spacing w:val="10"/>
          <w:sz w:val="20"/>
          <w:szCs w:val="20"/>
          <w:lang w:val="sq-AL"/>
        </w:rPr>
        <w:t>ertifikatës</w:t>
      </w:r>
      <w:r w:rsidRPr="00D4667D">
        <w:rPr>
          <w:rFonts w:ascii="CG Times" w:eastAsia="Batang" w:hAnsi="CG Times"/>
          <w:bCs/>
          <w:spacing w:val="10"/>
          <w:sz w:val="20"/>
          <w:szCs w:val="20"/>
          <w:lang w:val="sq-AL"/>
        </w:rPr>
        <w:t xml:space="preserve"> s</w:t>
      </w:r>
      <w:r w:rsidR="00C428B1" w:rsidRPr="00D4667D">
        <w:rPr>
          <w:rFonts w:ascii="CG Times" w:eastAsia="Batang" w:hAnsi="CG Times"/>
          <w:bCs/>
          <w:spacing w:val="10"/>
          <w:sz w:val="20"/>
          <w:szCs w:val="20"/>
          <w:lang w:val="sq-AL"/>
        </w:rPr>
        <w:t>ë</w:t>
      </w:r>
      <w:r w:rsidRPr="00D4667D">
        <w:rPr>
          <w:rFonts w:ascii="CG Times" w:eastAsia="Batang" w:hAnsi="CG Times"/>
          <w:bCs/>
          <w:spacing w:val="10"/>
          <w:sz w:val="20"/>
          <w:szCs w:val="20"/>
          <w:lang w:val="sq-AL"/>
        </w:rPr>
        <w:t xml:space="preserve"> operatorit ajror</w:t>
      </w:r>
    </w:p>
    <w:p w:rsidR="0035306B" w:rsidRPr="00D4667D" w:rsidRDefault="0035306B" w:rsidP="00701BD5">
      <w:pPr>
        <w:spacing w:after="0" w:line="240" w:lineRule="auto"/>
        <w:rPr>
          <w:rFonts w:ascii="CG Times" w:hAnsi="CG Times"/>
          <w:sz w:val="20"/>
          <w:szCs w:val="20"/>
          <w:lang w:val="sq-AL"/>
        </w:rPr>
      </w:pPr>
      <w:r w:rsidRPr="00D4667D">
        <w:rPr>
          <w:rFonts w:ascii="CG Times" w:hAnsi="CG Times"/>
          <w:sz w:val="20"/>
          <w:szCs w:val="20"/>
          <w:lang w:val="sq-AL"/>
        </w:rPr>
        <w:t xml:space="preserve">a) Autoriteti </w:t>
      </w:r>
      <w:r w:rsidRPr="00D4667D">
        <w:rPr>
          <w:rFonts w:ascii="CG Times" w:eastAsia="Batang" w:hAnsi="CG Times"/>
          <w:sz w:val="20"/>
          <w:szCs w:val="20"/>
          <w:lang w:val="sq-AL"/>
        </w:rPr>
        <w:t xml:space="preserve">i Aviacionit Civil </w:t>
      </w:r>
      <w:r w:rsidR="00066913" w:rsidRPr="00D4667D">
        <w:rPr>
          <w:rFonts w:ascii="CG Times" w:eastAsia="Batang" w:hAnsi="CG Times"/>
          <w:sz w:val="20"/>
          <w:szCs w:val="20"/>
          <w:lang w:val="sq-AL"/>
        </w:rPr>
        <w:t>shqiptar</w:t>
      </w:r>
      <w:r w:rsidR="00066913" w:rsidRPr="00D4667D">
        <w:rPr>
          <w:rFonts w:ascii="CG Times" w:hAnsi="CG Times"/>
          <w:sz w:val="20"/>
          <w:szCs w:val="20"/>
          <w:lang w:val="sq-AL"/>
        </w:rPr>
        <w:t xml:space="preserve"> </w:t>
      </w:r>
      <w:r w:rsidRPr="00D4667D">
        <w:rPr>
          <w:rFonts w:ascii="CG Times" w:hAnsi="CG Times"/>
          <w:sz w:val="20"/>
          <w:szCs w:val="20"/>
          <w:lang w:val="sq-AL"/>
        </w:rPr>
        <w:t>lëshon certifikatën e operatorit ajror (COA), kur bindet se operatori ka demonstruar përputhje me elementet e kërkuara në ORO.AOC.100.</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Certifikata duhet të përfshijë specifikimet operacionale përkatëse.</w:t>
      </w:r>
    </w:p>
    <w:p w:rsidR="0035306B" w:rsidRPr="00D4667D" w:rsidRDefault="0035306B" w:rsidP="00701BD5">
      <w:pPr>
        <w:widowControl w:val="0"/>
        <w:autoSpaceDE w:val="0"/>
        <w:autoSpaceDN w:val="0"/>
        <w:adjustRightInd w:val="0"/>
        <w:spacing w:after="0" w:line="240" w:lineRule="auto"/>
        <w:rPr>
          <w:rFonts w:ascii="CG Times" w:eastAsia="Batang" w:hAnsi="CG Times"/>
          <w:sz w:val="20"/>
          <w:szCs w:val="20"/>
          <w:lang w:val="sq-AL"/>
        </w:rPr>
      </w:pPr>
      <w:r w:rsidRPr="00D4667D">
        <w:rPr>
          <w:rFonts w:ascii="CG Times" w:eastAsia="Batang" w:hAnsi="CG Times"/>
          <w:bCs/>
          <w:sz w:val="20"/>
          <w:szCs w:val="20"/>
          <w:lang w:val="sq-AL"/>
        </w:rPr>
        <w:t>ARO.OPS.105</w:t>
      </w:r>
      <w:r w:rsidRPr="00D4667D">
        <w:rPr>
          <w:rFonts w:ascii="CG Times" w:eastAsia="Batang" w:hAnsi="CG Times"/>
          <w:bCs/>
          <w:spacing w:val="10"/>
          <w:sz w:val="20"/>
          <w:szCs w:val="20"/>
          <w:lang w:val="sq-AL"/>
        </w:rPr>
        <w:t xml:space="preserve"> Marreveshja </w:t>
      </w:r>
      <w:r w:rsidR="00701BD5" w:rsidRPr="00D4667D">
        <w:rPr>
          <w:rFonts w:ascii="CG Times" w:eastAsia="Batang" w:hAnsi="CG Times"/>
          <w:bCs/>
          <w:i/>
          <w:spacing w:val="10"/>
          <w:sz w:val="20"/>
          <w:szCs w:val="20"/>
          <w:lang w:val="sq-AL"/>
        </w:rPr>
        <w:t>“</w:t>
      </w:r>
      <w:r w:rsidRPr="00D4667D">
        <w:rPr>
          <w:rFonts w:ascii="CG Times" w:eastAsia="Batang" w:hAnsi="CG Times"/>
          <w:bCs/>
          <w:i/>
          <w:sz w:val="20"/>
          <w:szCs w:val="20"/>
          <w:lang w:val="sq-AL"/>
        </w:rPr>
        <w:t>Code-share</w:t>
      </w:r>
      <w:r w:rsidR="00701BD5" w:rsidRPr="00D4667D">
        <w:rPr>
          <w:rFonts w:ascii="CG Times" w:eastAsia="Batang" w:hAnsi="CG Times"/>
          <w:bCs/>
          <w:i/>
          <w:sz w:val="20"/>
          <w:szCs w:val="20"/>
          <w:lang w:val="sq-AL"/>
        </w:rPr>
        <w:t>”</w:t>
      </w:r>
      <w:r w:rsidRPr="00D4667D">
        <w:rPr>
          <w:rFonts w:ascii="CG Times" w:eastAsia="Batang" w:hAnsi="CG Times"/>
          <w:bCs/>
          <w:i/>
          <w:sz w:val="20"/>
          <w:szCs w:val="20"/>
          <w:lang w:val="sq-AL"/>
        </w:rPr>
        <w:t xml:space="preserve"> </w:t>
      </w:r>
      <w:r w:rsidRPr="00D4667D">
        <w:rPr>
          <w:rFonts w:ascii="CG Times" w:eastAsia="Batang" w:hAnsi="CG Times"/>
          <w:bCs/>
          <w:sz w:val="20"/>
          <w:szCs w:val="20"/>
          <w:lang w:val="sq-AL"/>
        </w:rPr>
        <w:t>(</w:t>
      </w:r>
      <w:r w:rsidR="00D23472" w:rsidRPr="00D4667D">
        <w:rPr>
          <w:rFonts w:ascii="CG Times" w:eastAsia="Batang" w:hAnsi="CG Times"/>
          <w:bCs/>
          <w:sz w:val="20"/>
          <w:szCs w:val="20"/>
          <w:lang w:val="sq-AL"/>
        </w:rPr>
        <w:t xml:space="preserve">ndarje </w:t>
      </w:r>
      <w:r w:rsidRPr="00D4667D">
        <w:rPr>
          <w:rFonts w:ascii="CG Times" w:eastAsia="Batang" w:hAnsi="CG Times"/>
          <w:bCs/>
          <w:sz w:val="20"/>
          <w:szCs w:val="20"/>
          <w:lang w:val="sq-AL"/>
        </w:rPr>
        <w:t>kodi)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Në konsideratë të një marrëveshjeje </w:t>
      </w:r>
      <w:r w:rsidR="00701BD5" w:rsidRPr="00D4667D">
        <w:rPr>
          <w:rFonts w:ascii="CG Times" w:hAnsi="CG Times"/>
          <w:i/>
          <w:sz w:val="20"/>
          <w:szCs w:val="20"/>
        </w:rPr>
        <w:t>“</w:t>
      </w:r>
      <w:r w:rsidRPr="00D4667D">
        <w:rPr>
          <w:rFonts w:ascii="CG Times" w:hAnsi="CG Times"/>
          <w:i/>
          <w:sz w:val="20"/>
          <w:szCs w:val="20"/>
        </w:rPr>
        <w:t>code-share</w:t>
      </w:r>
      <w:r w:rsidR="00701BD5" w:rsidRPr="00D4667D">
        <w:rPr>
          <w:rFonts w:ascii="CG Times" w:hAnsi="CG Times"/>
          <w:i/>
          <w:sz w:val="20"/>
          <w:szCs w:val="20"/>
        </w:rPr>
        <w:t>”</w:t>
      </w:r>
      <w:r w:rsidRPr="00D4667D">
        <w:rPr>
          <w:rFonts w:ascii="CG Times" w:hAnsi="CG Times"/>
          <w:sz w:val="20"/>
          <w:szCs w:val="20"/>
        </w:rPr>
        <w:t xml:space="preserve"> që përfshin operator</w:t>
      </w:r>
      <w:r w:rsidR="00C428B1" w:rsidRPr="00D4667D">
        <w:rPr>
          <w:rFonts w:ascii="CG Times" w:hAnsi="CG Times"/>
          <w:sz w:val="20"/>
          <w:szCs w:val="20"/>
        </w:rPr>
        <w:t>ë</w:t>
      </w:r>
      <w:r w:rsidRPr="00D4667D">
        <w:rPr>
          <w:rFonts w:ascii="CG Times" w:hAnsi="CG Times"/>
          <w:sz w:val="20"/>
          <w:szCs w:val="20"/>
        </w:rPr>
        <w:t>t e</w:t>
      </w:r>
      <w:r w:rsidR="00B848BD" w:rsidRPr="00D4667D">
        <w:rPr>
          <w:rFonts w:ascii="CG Times" w:hAnsi="CG Times"/>
          <w:sz w:val="20"/>
          <w:szCs w:val="20"/>
        </w:rPr>
        <w:t xml:space="preserve"> </w:t>
      </w:r>
      <w:r w:rsidRPr="00D4667D">
        <w:rPr>
          <w:rFonts w:ascii="CG Times" w:hAnsi="CG Times"/>
          <w:sz w:val="20"/>
          <w:szCs w:val="20"/>
        </w:rPr>
        <w:t>atyre vendeve</w:t>
      </w:r>
      <w:r w:rsidR="00A436EB" w:rsidRPr="00D4667D">
        <w:rPr>
          <w:rFonts w:ascii="CG Times" w:hAnsi="CG Times"/>
          <w:sz w:val="20"/>
          <w:szCs w:val="20"/>
        </w:rPr>
        <w:t xml:space="preserve"> që </w:t>
      </w:r>
      <w:r w:rsidR="00D23472" w:rsidRPr="00D4667D">
        <w:rPr>
          <w:rFonts w:ascii="CG Times" w:hAnsi="CG Times"/>
          <w:sz w:val="20"/>
          <w:szCs w:val="20"/>
        </w:rPr>
        <w:t>s</w:t>
      </w:r>
      <w:r w:rsidR="00D23472" w:rsidRPr="00D4667D">
        <w:rPr>
          <w:rFonts w:ascii="CG Times" w:hAnsi="CG Times" w:cs="CG Times"/>
          <w:sz w:val="20"/>
          <w:szCs w:val="20"/>
        </w:rPr>
        <w:t>’</w:t>
      </w:r>
      <w:r w:rsidR="00D23472" w:rsidRPr="00D4667D">
        <w:rPr>
          <w:rFonts w:ascii="CG Times" w:hAnsi="CG Times"/>
          <w:sz w:val="20"/>
          <w:szCs w:val="20"/>
        </w:rPr>
        <w:t>janë</w:t>
      </w:r>
      <w:r w:rsidRPr="00D4667D">
        <w:rPr>
          <w:rFonts w:ascii="CG Times" w:hAnsi="CG Times"/>
          <w:sz w:val="20"/>
          <w:szCs w:val="20"/>
        </w:rPr>
        <w:t xml:space="preserve"> vende t</w:t>
      </w:r>
      <w:r w:rsidR="00D23472" w:rsidRPr="00D4667D">
        <w:rPr>
          <w:rFonts w:ascii="CG Times" w:hAnsi="CG Times"/>
          <w:sz w:val="20"/>
          <w:szCs w:val="20"/>
        </w:rPr>
        <w:t xml:space="preserve">ë </w:t>
      </w:r>
      <w:r w:rsidRPr="00D4667D">
        <w:rPr>
          <w:rFonts w:ascii="CG Times" w:hAnsi="CG Times"/>
          <w:sz w:val="20"/>
          <w:szCs w:val="20"/>
        </w:rPr>
        <w:t>BE</w:t>
      </w:r>
      <w:r w:rsidR="00A85F4E" w:rsidRPr="00D4667D">
        <w:rPr>
          <w:rFonts w:ascii="CG Times" w:hAnsi="CG Times"/>
          <w:sz w:val="20"/>
          <w:szCs w:val="20"/>
        </w:rPr>
        <w:t>-së</w:t>
      </w:r>
      <w:r w:rsidRPr="00D4667D">
        <w:rPr>
          <w:rFonts w:ascii="CG Times" w:hAnsi="CG Times"/>
          <w:sz w:val="20"/>
          <w:szCs w:val="20"/>
        </w:rPr>
        <w:t xml:space="preserve">, Autoriteti i Aviacionit Civil </w:t>
      </w:r>
      <w:r w:rsidR="00066913" w:rsidRPr="00D4667D">
        <w:rPr>
          <w:rFonts w:ascii="CG Times" w:hAnsi="CG Times"/>
          <w:sz w:val="20"/>
          <w:szCs w:val="20"/>
        </w:rPr>
        <w:t xml:space="preserve">shqiptar, </w:t>
      </w:r>
      <w:r w:rsidRPr="00D4667D">
        <w:rPr>
          <w:rFonts w:ascii="CG Times" w:hAnsi="CG Times"/>
          <w:sz w:val="20"/>
          <w:szCs w:val="20"/>
        </w:rPr>
        <w:t>duhet: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F66AC0" w:rsidRPr="00D4667D">
        <w:rPr>
          <w:rFonts w:ascii="CG Times" w:hAnsi="CG Times"/>
          <w:sz w:val="20"/>
          <w:szCs w:val="20"/>
        </w:rPr>
        <w:t>.</w:t>
      </w:r>
      <w:r w:rsidRPr="00D4667D">
        <w:rPr>
          <w:rFonts w:ascii="CG Times" w:hAnsi="CG Times"/>
          <w:sz w:val="20"/>
          <w:szCs w:val="20"/>
        </w:rPr>
        <w:t xml:space="preserve"> </w:t>
      </w:r>
      <w:r w:rsidR="00F66AC0" w:rsidRPr="00D4667D">
        <w:rPr>
          <w:rFonts w:ascii="CG Times" w:hAnsi="CG Times"/>
          <w:sz w:val="20"/>
          <w:szCs w:val="20"/>
        </w:rPr>
        <w:t xml:space="preserve">Të </w:t>
      </w:r>
      <w:r w:rsidRPr="00D4667D">
        <w:rPr>
          <w:rFonts w:ascii="CG Times" w:hAnsi="CG Times"/>
          <w:sz w:val="20"/>
          <w:szCs w:val="20"/>
        </w:rPr>
        <w:t>bindet duke ndjekur verifikimin e operatorit</w:t>
      </w:r>
      <w:r w:rsidR="005256F2" w:rsidRPr="00D4667D">
        <w:rPr>
          <w:rFonts w:ascii="CG Times" w:hAnsi="CG Times"/>
          <w:sz w:val="20"/>
          <w:szCs w:val="20"/>
        </w:rPr>
        <w:t xml:space="preserve"> siç </w:t>
      </w:r>
      <w:r w:rsidRPr="00D4667D">
        <w:rPr>
          <w:rFonts w:ascii="CG Times" w:hAnsi="CG Times"/>
          <w:sz w:val="20"/>
          <w:szCs w:val="20"/>
        </w:rPr>
        <w:t>p</w:t>
      </w:r>
      <w:r w:rsidR="00C428B1" w:rsidRPr="00D4667D">
        <w:rPr>
          <w:rFonts w:ascii="CG Times" w:hAnsi="CG Times"/>
          <w:sz w:val="20"/>
          <w:szCs w:val="20"/>
        </w:rPr>
        <w:t>ë</w:t>
      </w:r>
      <w:r w:rsidRPr="00D4667D">
        <w:rPr>
          <w:rFonts w:ascii="CG Times" w:hAnsi="CG Times"/>
          <w:sz w:val="20"/>
          <w:szCs w:val="20"/>
        </w:rPr>
        <w:t>rcaktohet n</w:t>
      </w:r>
      <w:r w:rsidR="00C428B1" w:rsidRPr="00D4667D">
        <w:rPr>
          <w:rFonts w:ascii="CG Times" w:hAnsi="CG Times"/>
          <w:sz w:val="20"/>
          <w:szCs w:val="20"/>
        </w:rPr>
        <w:t>ë</w:t>
      </w:r>
      <w:r w:rsidRPr="00D4667D">
        <w:rPr>
          <w:rFonts w:ascii="CG Times" w:hAnsi="CG Times"/>
          <w:sz w:val="20"/>
          <w:szCs w:val="20"/>
        </w:rPr>
        <w:t xml:space="preserve"> ORO.AOC.115, se operatori i atij vendi</w:t>
      </w:r>
      <w:r w:rsidR="00A436EB" w:rsidRPr="00D4667D">
        <w:rPr>
          <w:rFonts w:ascii="CG Times" w:hAnsi="CG Times"/>
          <w:sz w:val="20"/>
          <w:szCs w:val="20"/>
        </w:rPr>
        <w:t xml:space="preserve"> që</w:t>
      </w:r>
      <w:r w:rsidR="00066913" w:rsidRPr="00D4667D">
        <w:rPr>
          <w:rFonts w:ascii="CG Times" w:hAnsi="CG Times"/>
          <w:sz w:val="20"/>
          <w:szCs w:val="20"/>
        </w:rPr>
        <w:t>,</w:t>
      </w:r>
      <w:r w:rsidR="00A436EB" w:rsidRPr="00D4667D">
        <w:rPr>
          <w:rFonts w:ascii="CG Times" w:hAnsi="CG Times"/>
          <w:sz w:val="20"/>
          <w:szCs w:val="20"/>
        </w:rPr>
        <w:t xml:space="preserve"> </w:t>
      </w:r>
      <w:r w:rsidRPr="00D4667D">
        <w:rPr>
          <w:rFonts w:ascii="CG Times" w:hAnsi="CG Times"/>
          <w:sz w:val="20"/>
          <w:szCs w:val="20"/>
        </w:rPr>
        <w:t>s</w:t>
      </w:r>
      <w:r w:rsidR="00837BDB" w:rsidRPr="00D4667D">
        <w:rPr>
          <w:rFonts w:ascii="CG Times" w:hAnsi="CG Times" w:cs="CG Times"/>
          <w:sz w:val="20"/>
          <w:szCs w:val="20"/>
        </w:rPr>
        <w:t>’</w:t>
      </w:r>
      <w:r w:rsidR="00F76B84" w:rsidRPr="00D4667D">
        <w:rPr>
          <w:rFonts w:ascii="CG Times" w:hAnsi="CG Times"/>
          <w:sz w:val="20"/>
          <w:szCs w:val="20"/>
        </w:rPr>
        <w:t>është</w:t>
      </w:r>
      <w:r w:rsidR="00C13443" w:rsidRPr="00D4667D">
        <w:rPr>
          <w:rFonts w:ascii="CG Times" w:hAnsi="CG Times"/>
          <w:sz w:val="20"/>
          <w:szCs w:val="20"/>
        </w:rPr>
        <w:t xml:space="preserve"> në </w:t>
      </w:r>
      <w:r w:rsidRPr="00D4667D">
        <w:rPr>
          <w:rFonts w:ascii="CG Times" w:hAnsi="CG Times"/>
          <w:sz w:val="20"/>
          <w:szCs w:val="20"/>
        </w:rPr>
        <w:t>BE</w:t>
      </w:r>
      <w:r w:rsidR="00B848BD" w:rsidRPr="00D4667D">
        <w:rPr>
          <w:rFonts w:ascii="CG Times" w:hAnsi="CG Times"/>
          <w:sz w:val="20"/>
          <w:szCs w:val="20"/>
        </w:rPr>
        <w:t xml:space="preserve"> </w:t>
      </w:r>
      <w:r w:rsidRPr="00D4667D">
        <w:rPr>
          <w:rFonts w:ascii="CG Times" w:hAnsi="CG Times"/>
          <w:sz w:val="20"/>
          <w:szCs w:val="20"/>
        </w:rPr>
        <w:t>i p</w:t>
      </w:r>
      <w:r w:rsidR="00C428B1" w:rsidRPr="00D4667D">
        <w:rPr>
          <w:rFonts w:ascii="CG Times" w:hAnsi="CG Times"/>
          <w:sz w:val="20"/>
          <w:szCs w:val="20"/>
        </w:rPr>
        <w:t>ë</w:t>
      </w:r>
      <w:r w:rsidR="005C170C">
        <w:rPr>
          <w:rFonts w:ascii="CG Times" w:hAnsi="CG Times"/>
          <w:sz w:val="20"/>
          <w:szCs w:val="20"/>
        </w:rPr>
        <w:t>rmbush standard</w:t>
      </w:r>
      <w:r w:rsidRPr="00D4667D">
        <w:rPr>
          <w:rFonts w:ascii="CG Times" w:hAnsi="CG Times"/>
          <w:sz w:val="20"/>
          <w:szCs w:val="20"/>
        </w:rPr>
        <w:t>et e ICAO-s;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F66AC0" w:rsidRPr="00D4667D">
        <w:rPr>
          <w:rFonts w:ascii="CG Times" w:hAnsi="CG Times"/>
          <w:sz w:val="20"/>
          <w:szCs w:val="20"/>
        </w:rPr>
        <w:t>.</w:t>
      </w:r>
      <w:r w:rsidRPr="00D4667D">
        <w:rPr>
          <w:rFonts w:ascii="CG Times" w:hAnsi="CG Times"/>
          <w:sz w:val="20"/>
          <w:szCs w:val="20"/>
        </w:rPr>
        <w:t xml:space="preserve"> </w:t>
      </w:r>
      <w:r w:rsidR="00F66AC0" w:rsidRPr="00D4667D">
        <w:rPr>
          <w:rFonts w:ascii="CG Times" w:hAnsi="CG Times"/>
          <w:sz w:val="20"/>
          <w:szCs w:val="20"/>
        </w:rPr>
        <w:t xml:space="preserve">Të </w:t>
      </w:r>
      <w:r w:rsidRPr="00D4667D">
        <w:rPr>
          <w:rFonts w:ascii="CG Times" w:hAnsi="CG Times"/>
          <w:sz w:val="20"/>
          <w:szCs w:val="20"/>
        </w:rPr>
        <w:t xml:space="preserve">koordinojë veprimet me </w:t>
      </w:r>
      <w:r w:rsidR="00066913" w:rsidRPr="00D4667D">
        <w:rPr>
          <w:rFonts w:ascii="CG Times" w:hAnsi="CG Times"/>
          <w:sz w:val="20"/>
          <w:szCs w:val="20"/>
        </w:rPr>
        <w:t xml:space="preserve">autoritetin </w:t>
      </w:r>
      <w:r w:rsidRPr="00D4667D">
        <w:rPr>
          <w:rFonts w:ascii="CG Times" w:hAnsi="CG Times"/>
          <w:sz w:val="20"/>
          <w:szCs w:val="20"/>
        </w:rPr>
        <w:t xml:space="preserve">kompetent të </w:t>
      </w:r>
      <w:r w:rsidR="00635CDF" w:rsidRPr="00D4667D">
        <w:rPr>
          <w:rFonts w:ascii="CG Times" w:hAnsi="CG Times"/>
          <w:sz w:val="20"/>
          <w:szCs w:val="20"/>
        </w:rPr>
        <w:t xml:space="preserve">shtetit </w:t>
      </w:r>
      <w:r w:rsidRPr="00D4667D">
        <w:rPr>
          <w:rFonts w:ascii="CG Times" w:hAnsi="CG Times"/>
          <w:sz w:val="20"/>
          <w:szCs w:val="20"/>
        </w:rPr>
        <w:t>të operatorit t</w:t>
      </w:r>
      <w:r w:rsidR="00BE366A" w:rsidRPr="00D4667D">
        <w:rPr>
          <w:rFonts w:ascii="CG Times" w:hAnsi="CG Times"/>
          <w:sz w:val="20"/>
          <w:szCs w:val="20"/>
        </w:rPr>
        <w:t>ë</w:t>
      </w:r>
      <w:r w:rsidRPr="00D4667D">
        <w:rPr>
          <w:rFonts w:ascii="CG Times" w:hAnsi="CG Times"/>
          <w:sz w:val="20"/>
          <w:szCs w:val="20"/>
        </w:rPr>
        <w:t xml:space="preserve"> atyre vendeve</w:t>
      </w:r>
      <w:r w:rsidR="00A436EB" w:rsidRPr="00D4667D">
        <w:rPr>
          <w:rFonts w:ascii="CG Times" w:hAnsi="CG Times"/>
          <w:sz w:val="20"/>
          <w:szCs w:val="20"/>
        </w:rPr>
        <w:t xml:space="preserve"> që </w:t>
      </w:r>
      <w:r w:rsidRPr="00D4667D">
        <w:rPr>
          <w:rFonts w:ascii="CG Times" w:hAnsi="CG Times"/>
          <w:sz w:val="20"/>
          <w:szCs w:val="20"/>
        </w:rPr>
        <w:t>s</w:t>
      </w:r>
      <w:r w:rsidR="00635CDF" w:rsidRPr="00D4667D">
        <w:rPr>
          <w:rFonts w:ascii="CG Times" w:hAnsi="CG Times"/>
          <w:sz w:val="20"/>
          <w:szCs w:val="20"/>
        </w:rPr>
        <w:t>’janë</w:t>
      </w:r>
      <w:r w:rsidRPr="00D4667D">
        <w:rPr>
          <w:rFonts w:ascii="CG Times" w:hAnsi="CG Times"/>
          <w:sz w:val="20"/>
          <w:szCs w:val="20"/>
        </w:rPr>
        <w:t xml:space="preserve"> vende t</w:t>
      </w:r>
      <w:r w:rsidR="00635CDF" w:rsidRPr="00D4667D">
        <w:rPr>
          <w:rFonts w:ascii="CG Times" w:hAnsi="CG Times"/>
          <w:sz w:val="20"/>
          <w:szCs w:val="20"/>
        </w:rPr>
        <w:t>ë</w:t>
      </w:r>
      <w:r w:rsidRPr="00D4667D">
        <w:rPr>
          <w:rFonts w:ascii="CG Times" w:hAnsi="CG Times"/>
          <w:sz w:val="20"/>
          <w:szCs w:val="20"/>
        </w:rPr>
        <w:t xml:space="preserve"> BE</w:t>
      </w:r>
      <w:r w:rsidR="00A85F4E" w:rsidRPr="00D4667D">
        <w:rPr>
          <w:rFonts w:ascii="CG Times" w:hAnsi="CG Times"/>
          <w:sz w:val="20"/>
          <w:szCs w:val="20"/>
        </w:rPr>
        <w:t>-së</w:t>
      </w:r>
      <w:r w:rsidRPr="00D4667D">
        <w:rPr>
          <w:rFonts w:ascii="CG Times" w:hAnsi="CG Times"/>
          <w:sz w:val="20"/>
          <w:szCs w:val="20"/>
        </w:rPr>
        <w:t xml:space="preserve">, sipas nevojës.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ARO.OPS.110 Marrveshjet e</w:t>
      </w:r>
      <w:r w:rsidR="00976D89" w:rsidRPr="00D4667D">
        <w:rPr>
          <w:rFonts w:ascii="CG Times" w:hAnsi="CG Times"/>
          <w:sz w:val="20"/>
          <w:szCs w:val="20"/>
        </w:rPr>
        <w:t xml:space="preserve"> qira</w:t>
      </w:r>
      <w:r w:rsidRPr="00D4667D">
        <w:rPr>
          <w:rFonts w:ascii="CG Times" w:hAnsi="CG Times"/>
          <w:sz w:val="20"/>
          <w:szCs w:val="20"/>
        </w:rPr>
        <w:t>s</w:t>
      </w:r>
      <w:r w:rsidR="00C428B1" w:rsidRPr="00D4667D">
        <w:rPr>
          <w:rFonts w:ascii="CG Times" w:hAnsi="CG Times"/>
          <w:sz w:val="20"/>
          <w:szCs w:val="20"/>
        </w:rPr>
        <w:t>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Autoriteti </w:t>
      </w:r>
      <w:r w:rsidRPr="00D4667D">
        <w:rPr>
          <w:rFonts w:ascii="CG Times" w:eastAsia="Batang" w:hAnsi="CG Times"/>
          <w:sz w:val="20"/>
          <w:szCs w:val="20"/>
        </w:rPr>
        <w:t xml:space="preserve">i Aviacionit Civil </w:t>
      </w:r>
      <w:r w:rsidR="00066913" w:rsidRPr="00D4667D">
        <w:rPr>
          <w:rFonts w:ascii="CG Times" w:eastAsia="Batang" w:hAnsi="CG Times"/>
          <w:sz w:val="20"/>
          <w:szCs w:val="20"/>
        </w:rPr>
        <w:t xml:space="preserve">shqiptar </w:t>
      </w:r>
      <w:r w:rsidRPr="00D4667D">
        <w:rPr>
          <w:rFonts w:ascii="CG Times" w:hAnsi="CG Times"/>
          <w:sz w:val="20"/>
          <w:szCs w:val="20"/>
        </w:rPr>
        <w:t>duhet të miratojë një marrëveshje</w:t>
      </w:r>
      <w:r w:rsidR="00976D89" w:rsidRPr="00D4667D">
        <w:rPr>
          <w:rFonts w:ascii="CG Times" w:hAnsi="CG Times"/>
          <w:sz w:val="20"/>
          <w:szCs w:val="20"/>
        </w:rPr>
        <w:t xml:space="preserve"> qira</w:t>
      </w:r>
      <w:r w:rsidRPr="00D4667D">
        <w:rPr>
          <w:rFonts w:ascii="CG Times" w:hAnsi="CG Times"/>
          <w:sz w:val="20"/>
          <w:szCs w:val="20"/>
        </w:rPr>
        <w:t xml:space="preserve">je, kur </w:t>
      </w:r>
      <w:r w:rsidR="00C428B1" w:rsidRPr="00D4667D">
        <w:rPr>
          <w:rFonts w:ascii="CG Times" w:hAnsi="CG Times"/>
          <w:sz w:val="20"/>
          <w:szCs w:val="20"/>
        </w:rPr>
        <w:t>ë</w:t>
      </w:r>
      <w:r w:rsidRPr="00D4667D">
        <w:rPr>
          <w:rFonts w:ascii="CG Times" w:hAnsi="CG Times"/>
          <w:sz w:val="20"/>
          <w:szCs w:val="20"/>
        </w:rPr>
        <w:t>sht</w:t>
      </w:r>
      <w:r w:rsidR="00C428B1" w:rsidRPr="00D4667D">
        <w:rPr>
          <w:rFonts w:ascii="CG Times" w:hAnsi="CG Times"/>
          <w:sz w:val="20"/>
          <w:szCs w:val="20"/>
        </w:rPr>
        <w:t>ë</w:t>
      </w:r>
      <w:r w:rsidRPr="00D4667D">
        <w:rPr>
          <w:rFonts w:ascii="CG Times" w:hAnsi="CG Times"/>
          <w:sz w:val="20"/>
          <w:szCs w:val="20"/>
        </w:rPr>
        <w:t xml:space="preserve"> dakord q</w:t>
      </w:r>
      <w:r w:rsidRPr="00D4667D">
        <w:rPr>
          <w:rFonts w:ascii="CG Times" w:hAnsi="CG Times" w:cs="CG Times"/>
          <w:sz w:val="20"/>
          <w:szCs w:val="20"/>
        </w:rPr>
        <w:t>ë</w:t>
      </w:r>
      <w:r w:rsidRPr="00D4667D">
        <w:rPr>
          <w:rFonts w:ascii="CG Times" w:hAnsi="CG Times"/>
          <w:sz w:val="20"/>
          <w:szCs w:val="20"/>
        </w:rPr>
        <w:t xml:space="preserve"> operatori i certifikuar n</w:t>
      </w:r>
      <w:r w:rsidRPr="00D4667D">
        <w:rPr>
          <w:rFonts w:ascii="CG Times" w:hAnsi="CG Times" w:cs="CG Times"/>
          <w:sz w:val="20"/>
          <w:szCs w:val="20"/>
        </w:rPr>
        <w:t>ë</w:t>
      </w:r>
      <w:r w:rsidRPr="00D4667D">
        <w:rPr>
          <w:rFonts w:ascii="CG Times" w:hAnsi="CG Times"/>
          <w:sz w:val="20"/>
          <w:szCs w:val="20"/>
        </w:rPr>
        <w:t xml:space="preserve"> pajtim me </w:t>
      </w:r>
      <w:r w:rsidR="00635CDF" w:rsidRPr="00D4667D">
        <w:rPr>
          <w:rFonts w:ascii="CG Times" w:hAnsi="CG Times"/>
          <w:sz w:val="20"/>
          <w:szCs w:val="20"/>
        </w:rPr>
        <w:t xml:space="preserve">aneksin </w:t>
      </w:r>
      <w:r w:rsidRPr="00D4667D">
        <w:rPr>
          <w:rFonts w:ascii="CG Times" w:hAnsi="CG Times"/>
          <w:sz w:val="20"/>
          <w:szCs w:val="20"/>
        </w:rPr>
        <w:t>III (</w:t>
      </w:r>
      <w:r w:rsidR="00635CDF" w:rsidRPr="00D4667D">
        <w:rPr>
          <w:rFonts w:ascii="CG Times" w:hAnsi="CG Times"/>
          <w:sz w:val="20"/>
          <w:szCs w:val="20"/>
        </w:rPr>
        <w:t>pjesa</w:t>
      </w:r>
      <w:r w:rsidRPr="00D4667D">
        <w:rPr>
          <w:rFonts w:ascii="CG Times" w:hAnsi="CG Times"/>
          <w:sz w:val="20"/>
          <w:szCs w:val="20"/>
        </w:rPr>
        <w:t>-ORO) përputhet 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F66AC0" w:rsidRPr="00D4667D">
        <w:rPr>
          <w:rFonts w:ascii="CG Times" w:hAnsi="CG Times"/>
          <w:sz w:val="20"/>
          <w:szCs w:val="20"/>
        </w:rPr>
        <w:t>.</w:t>
      </w:r>
      <w:r w:rsidRPr="00D4667D">
        <w:rPr>
          <w:rFonts w:ascii="CG Times" w:hAnsi="CG Times"/>
          <w:sz w:val="20"/>
          <w:szCs w:val="20"/>
        </w:rPr>
        <w:t xml:space="preserve"> ORO.AOC.110(d), marrjen me</w:t>
      </w:r>
      <w:r w:rsidR="00976D89" w:rsidRPr="00D4667D">
        <w:rPr>
          <w:rFonts w:ascii="CG Times" w:hAnsi="CG Times"/>
          <w:sz w:val="20"/>
          <w:szCs w:val="20"/>
        </w:rPr>
        <w:t xml:space="preserve"> qira</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that</w:t>
      </w:r>
      <w:r w:rsidR="00C428B1" w:rsidRPr="00D4667D">
        <w:rPr>
          <w:rFonts w:ascii="CG Times" w:hAnsi="CG Times"/>
          <w:sz w:val="20"/>
          <w:szCs w:val="20"/>
        </w:rPr>
        <w:t>ë</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avionit nga ato vende</w:t>
      </w:r>
      <w:r w:rsidR="00A436EB" w:rsidRPr="00D4667D">
        <w:rPr>
          <w:rFonts w:ascii="CG Times" w:hAnsi="CG Times"/>
          <w:sz w:val="20"/>
          <w:szCs w:val="20"/>
        </w:rPr>
        <w:t xml:space="preserve"> që </w:t>
      </w:r>
      <w:r w:rsidRPr="00D4667D">
        <w:rPr>
          <w:rFonts w:ascii="CG Times" w:hAnsi="CG Times"/>
          <w:sz w:val="20"/>
          <w:szCs w:val="20"/>
        </w:rPr>
        <w:t>s</w:t>
      </w:r>
      <w:r w:rsidR="00E27D98" w:rsidRPr="00D4667D">
        <w:rPr>
          <w:rFonts w:ascii="CG Times" w:hAnsi="CG Times" w:cs="CG Times"/>
          <w:sz w:val="20"/>
          <w:szCs w:val="20"/>
        </w:rPr>
        <w:t>’</w:t>
      </w:r>
      <w:r w:rsidRPr="00D4667D">
        <w:rPr>
          <w:rFonts w:ascii="CG Times" w:hAnsi="CG Times"/>
          <w:sz w:val="20"/>
          <w:szCs w:val="20"/>
        </w:rPr>
        <w:t>jan</w:t>
      </w:r>
      <w:r w:rsidR="00E27D98" w:rsidRPr="00D4667D">
        <w:rPr>
          <w:rFonts w:ascii="CG Times" w:hAnsi="CG Times"/>
          <w:sz w:val="20"/>
          <w:szCs w:val="20"/>
        </w:rPr>
        <w:t>ë</w:t>
      </w:r>
      <w:r w:rsidRPr="00D4667D">
        <w:rPr>
          <w:rFonts w:ascii="CG Times" w:hAnsi="CG Times"/>
          <w:sz w:val="20"/>
          <w:szCs w:val="20"/>
        </w:rPr>
        <w:t xml:space="preserve"> vende t</w:t>
      </w:r>
      <w:r w:rsidR="00E27D98" w:rsidRPr="00D4667D">
        <w:rPr>
          <w:rFonts w:ascii="CG Times" w:hAnsi="CG Times"/>
          <w:sz w:val="20"/>
          <w:szCs w:val="20"/>
        </w:rPr>
        <w:t>ë</w:t>
      </w:r>
      <w:r w:rsidRPr="00D4667D">
        <w:rPr>
          <w:rFonts w:ascii="CG Times" w:hAnsi="CG Times"/>
          <w:sz w:val="20"/>
          <w:szCs w:val="20"/>
        </w:rPr>
        <w:t xml:space="preserve"> BE</w:t>
      </w:r>
      <w:r w:rsidR="00A85F4E" w:rsidRPr="00D4667D">
        <w:rPr>
          <w:rFonts w:ascii="CG Times" w:hAnsi="CG Times"/>
          <w:sz w:val="20"/>
          <w:szCs w:val="20"/>
        </w:rPr>
        <w:t>-së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F66AC0" w:rsidRPr="00D4667D">
        <w:rPr>
          <w:rFonts w:ascii="CG Times" w:hAnsi="CG Times"/>
          <w:sz w:val="20"/>
          <w:szCs w:val="20"/>
        </w:rPr>
        <w:t>.</w:t>
      </w:r>
      <w:r w:rsidRPr="00D4667D">
        <w:rPr>
          <w:rFonts w:ascii="CG Times" w:hAnsi="CG Times"/>
          <w:sz w:val="20"/>
          <w:szCs w:val="20"/>
        </w:rPr>
        <w:t xml:space="preserve"> ORO.AOC.110(c), marrjen me</w:t>
      </w:r>
      <w:r w:rsidR="00976D89" w:rsidRPr="00D4667D">
        <w:rPr>
          <w:rFonts w:ascii="CG Times" w:hAnsi="CG Times"/>
          <w:sz w:val="20"/>
          <w:szCs w:val="20"/>
        </w:rPr>
        <w:t xml:space="preserve"> qira</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njom</w:t>
      </w:r>
      <w:r w:rsidR="00C428B1" w:rsidRPr="00D4667D">
        <w:rPr>
          <w:rFonts w:ascii="CG Times" w:hAnsi="CG Times"/>
          <w:sz w:val="20"/>
          <w:szCs w:val="20"/>
        </w:rPr>
        <w:t>ë</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avionit nga operator</w:t>
      </w:r>
      <w:r w:rsidR="00C428B1" w:rsidRPr="00D4667D">
        <w:rPr>
          <w:rFonts w:ascii="CG Times" w:hAnsi="CG Times"/>
          <w:sz w:val="20"/>
          <w:szCs w:val="20"/>
        </w:rPr>
        <w:t>ë</w:t>
      </w:r>
      <w:r w:rsidRPr="00D4667D">
        <w:rPr>
          <w:rFonts w:ascii="CG Times" w:hAnsi="CG Times"/>
          <w:sz w:val="20"/>
          <w:szCs w:val="20"/>
        </w:rPr>
        <w:t>t e atyre vendeve</w:t>
      </w:r>
      <w:r w:rsidR="00A436EB" w:rsidRPr="00D4667D">
        <w:rPr>
          <w:rFonts w:ascii="CG Times" w:hAnsi="CG Times"/>
          <w:sz w:val="20"/>
          <w:szCs w:val="20"/>
        </w:rPr>
        <w:t xml:space="preserve"> që </w:t>
      </w:r>
      <w:r w:rsidRPr="00D4667D">
        <w:rPr>
          <w:rFonts w:ascii="CG Times" w:hAnsi="CG Times"/>
          <w:sz w:val="20"/>
          <w:szCs w:val="20"/>
        </w:rPr>
        <w:t>s</w:t>
      </w:r>
      <w:r w:rsidR="00E27D98" w:rsidRPr="00D4667D">
        <w:rPr>
          <w:rFonts w:ascii="CG Times" w:hAnsi="CG Times" w:cs="CG Times"/>
          <w:sz w:val="20"/>
          <w:szCs w:val="20"/>
        </w:rPr>
        <w:t>’</w:t>
      </w:r>
      <w:r w:rsidRPr="00D4667D">
        <w:rPr>
          <w:rFonts w:ascii="CG Times" w:hAnsi="CG Times"/>
          <w:sz w:val="20"/>
          <w:szCs w:val="20"/>
        </w:rPr>
        <w:t>jan</w:t>
      </w:r>
      <w:r w:rsidR="00E27D98" w:rsidRPr="00D4667D">
        <w:rPr>
          <w:rFonts w:ascii="CG Times" w:hAnsi="CG Times"/>
          <w:sz w:val="20"/>
          <w:szCs w:val="20"/>
        </w:rPr>
        <w:t>ë</w:t>
      </w:r>
      <w:r w:rsidRPr="00D4667D">
        <w:rPr>
          <w:rFonts w:ascii="CG Times" w:hAnsi="CG Times"/>
          <w:sz w:val="20"/>
          <w:szCs w:val="20"/>
        </w:rPr>
        <w:t xml:space="preserve"> vende t</w:t>
      </w:r>
      <w:r w:rsidR="00E27D98" w:rsidRPr="00D4667D">
        <w:rPr>
          <w:rFonts w:ascii="CG Times" w:hAnsi="CG Times"/>
          <w:sz w:val="20"/>
          <w:szCs w:val="20"/>
        </w:rPr>
        <w:t>ë</w:t>
      </w:r>
      <w:r w:rsidRPr="00D4667D">
        <w:rPr>
          <w:rFonts w:ascii="CG Times" w:hAnsi="CG Times"/>
          <w:sz w:val="20"/>
          <w:szCs w:val="20"/>
        </w:rPr>
        <w:t xml:space="preserve"> BE</w:t>
      </w:r>
      <w:r w:rsidR="00A85F4E" w:rsidRPr="00D4667D">
        <w:rPr>
          <w:rFonts w:ascii="CG Times" w:hAnsi="CG Times"/>
          <w:sz w:val="20"/>
          <w:szCs w:val="20"/>
        </w:rPr>
        <w:t>-së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F66AC0" w:rsidRPr="00D4667D">
        <w:rPr>
          <w:rFonts w:ascii="CG Times" w:hAnsi="CG Times"/>
          <w:sz w:val="20"/>
          <w:szCs w:val="20"/>
        </w:rPr>
        <w:t>.</w:t>
      </w:r>
      <w:r w:rsidRPr="00D4667D">
        <w:rPr>
          <w:rFonts w:ascii="CG Times" w:hAnsi="CG Times"/>
          <w:sz w:val="20"/>
          <w:szCs w:val="20"/>
        </w:rPr>
        <w:t xml:space="preserve"> ORO.AOC.110(e), dh</w:t>
      </w:r>
      <w:r w:rsidR="00C428B1" w:rsidRPr="00D4667D">
        <w:rPr>
          <w:rFonts w:ascii="CG Times" w:hAnsi="CG Times"/>
          <w:sz w:val="20"/>
          <w:szCs w:val="20"/>
        </w:rPr>
        <w:t>ë</w:t>
      </w:r>
      <w:r w:rsidRPr="00D4667D">
        <w:rPr>
          <w:rFonts w:ascii="CG Times" w:hAnsi="CG Times"/>
          <w:sz w:val="20"/>
          <w:szCs w:val="20"/>
        </w:rPr>
        <w:t>nien me</w:t>
      </w:r>
      <w:r w:rsidR="00976D89" w:rsidRPr="00D4667D">
        <w:rPr>
          <w:rFonts w:ascii="CG Times" w:hAnsi="CG Times"/>
          <w:sz w:val="20"/>
          <w:szCs w:val="20"/>
        </w:rPr>
        <w:t xml:space="preserve"> qira</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that</w:t>
      </w:r>
      <w:r w:rsidR="00C428B1" w:rsidRPr="00D4667D">
        <w:rPr>
          <w:rFonts w:ascii="CG Times" w:hAnsi="CG Times"/>
          <w:sz w:val="20"/>
          <w:szCs w:val="20"/>
        </w:rPr>
        <w:t>ë</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avionit te</w:t>
      </w:r>
      <w:r w:rsidR="005256F2" w:rsidRPr="00D4667D">
        <w:rPr>
          <w:rFonts w:ascii="CG Times" w:hAnsi="CG Times"/>
          <w:sz w:val="20"/>
          <w:szCs w:val="20"/>
        </w:rPr>
        <w:t xml:space="preserve"> çdo </w:t>
      </w:r>
      <w:r w:rsidRPr="00D4667D">
        <w:rPr>
          <w:rFonts w:ascii="CG Times" w:hAnsi="CG Times"/>
          <w:sz w:val="20"/>
          <w:szCs w:val="20"/>
        </w:rPr>
        <w:t>operator;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w:t>
      </w:r>
      <w:r w:rsidR="00F66AC0" w:rsidRPr="00D4667D">
        <w:rPr>
          <w:rFonts w:ascii="CG Times" w:hAnsi="CG Times"/>
          <w:sz w:val="20"/>
          <w:szCs w:val="20"/>
        </w:rPr>
        <w:t>.</w:t>
      </w:r>
      <w:r w:rsidRPr="00D4667D">
        <w:rPr>
          <w:rFonts w:ascii="CG Times" w:hAnsi="CG Times"/>
          <w:sz w:val="20"/>
          <w:szCs w:val="20"/>
        </w:rPr>
        <w:t xml:space="preserve"> Kërkesat përkatëse për vlefshmërinë ajrore dhe operimet ajrore, për marrjen me</w:t>
      </w:r>
      <w:r w:rsidR="00976D89" w:rsidRPr="00D4667D">
        <w:rPr>
          <w:rFonts w:ascii="CG Times" w:hAnsi="CG Times"/>
          <w:sz w:val="20"/>
          <w:szCs w:val="20"/>
        </w:rPr>
        <w:t xml:space="preserve"> qira</w:t>
      </w:r>
      <w:r w:rsidRPr="00D4667D">
        <w:rPr>
          <w:rFonts w:ascii="CG Times" w:hAnsi="CG Times"/>
          <w:sz w:val="20"/>
          <w:szCs w:val="20"/>
        </w:rPr>
        <w:t xml:space="preserve"> të that</w:t>
      </w:r>
      <w:r w:rsidR="00C428B1" w:rsidRPr="00D4667D">
        <w:rPr>
          <w:rFonts w:ascii="CG Times" w:hAnsi="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nj</w:t>
      </w:r>
      <w:r w:rsidRPr="00D4667D">
        <w:rPr>
          <w:rFonts w:ascii="CG Times" w:hAnsi="CG Times" w:cs="CG Times"/>
          <w:sz w:val="20"/>
          <w:szCs w:val="20"/>
        </w:rPr>
        <w:t>ë</w:t>
      </w:r>
      <w:r w:rsidRPr="00D4667D">
        <w:rPr>
          <w:rFonts w:ascii="CG Times" w:hAnsi="CG Times"/>
          <w:sz w:val="20"/>
          <w:szCs w:val="20"/>
        </w:rPr>
        <w:t xml:space="preserve"> avioni t</w:t>
      </w:r>
      <w:r w:rsidRPr="00D4667D">
        <w:rPr>
          <w:rFonts w:ascii="CG Times" w:hAnsi="CG Times" w:cs="CG Times"/>
          <w:sz w:val="20"/>
          <w:szCs w:val="20"/>
        </w:rPr>
        <w:t>ë</w:t>
      </w:r>
      <w:r w:rsidRPr="00D4667D">
        <w:rPr>
          <w:rFonts w:ascii="CG Times" w:hAnsi="CG Times"/>
          <w:sz w:val="20"/>
          <w:szCs w:val="20"/>
        </w:rPr>
        <w:t xml:space="preserve"> regjistruar n</w:t>
      </w:r>
      <w:r w:rsidRPr="00D4667D">
        <w:rPr>
          <w:rFonts w:ascii="CG Times" w:hAnsi="CG Times" w:cs="CG Times"/>
          <w:sz w:val="20"/>
          <w:szCs w:val="20"/>
        </w:rPr>
        <w:t>ë</w:t>
      </w:r>
      <w:r w:rsidRPr="00D4667D">
        <w:rPr>
          <w:rFonts w:ascii="CG Times" w:hAnsi="CG Times"/>
          <w:sz w:val="20"/>
          <w:szCs w:val="20"/>
        </w:rPr>
        <w:t xml:space="preserve"> BE dhe me q</w:t>
      </w:r>
      <w:r w:rsidR="00976D89" w:rsidRPr="00D4667D">
        <w:rPr>
          <w:rFonts w:ascii="CG Times" w:hAnsi="CG Times"/>
          <w:sz w:val="20"/>
          <w:szCs w:val="20"/>
        </w:rPr>
        <w:t>i</w:t>
      </w:r>
      <w:r w:rsidRPr="00D4667D">
        <w:rPr>
          <w:rFonts w:ascii="CG Times" w:hAnsi="CG Times"/>
          <w:sz w:val="20"/>
          <w:szCs w:val="20"/>
        </w:rPr>
        <w:t>ra t</w:t>
      </w:r>
      <w:r w:rsidRPr="00D4667D">
        <w:rPr>
          <w:rFonts w:ascii="CG Times" w:hAnsi="CG Times" w:cs="CG Times"/>
          <w:sz w:val="20"/>
          <w:szCs w:val="20"/>
        </w:rPr>
        <w:t>ë</w:t>
      </w:r>
      <w:r w:rsidRPr="00D4667D">
        <w:rPr>
          <w:rFonts w:ascii="CG Times" w:hAnsi="CG Times"/>
          <w:sz w:val="20"/>
          <w:szCs w:val="20"/>
        </w:rPr>
        <w:t xml:space="preserve"> njom</w:t>
      </w:r>
      <w:r w:rsidR="00C428B1" w:rsidRPr="00D4667D">
        <w:rPr>
          <w:rFonts w:ascii="CG Times" w:hAnsi="CG Times"/>
          <w:sz w:val="20"/>
          <w:szCs w:val="20"/>
        </w:rPr>
        <w:t>ë</w:t>
      </w:r>
      <w:r w:rsidRPr="00D4667D">
        <w:rPr>
          <w:rFonts w:ascii="CG Times" w:hAnsi="CG Times"/>
          <w:sz w:val="20"/>
          <w:szCs w:val="20"/>
        </w:rPr>
        <w:t xml:space="preserve"> t</w:t>
      </w:r>
      <w:r w:rsidR="00D1480D" w:rsidRPr="00D4667D">
        <w:rPr>
          <w:rFonts w:ascii="CG Times" w:hAnsi="CG Times"/>
          <w:sz w:val="20"/>
          <w:szCs w:val="20"/>
        </w:rPr>
        <w:t>ë</w:t>
      </w:r>
      <w:r w:rsidRPr="00D4667D">
        <w:rPr>
          <w:rFonts w:ascii="CG Times" w:hAnsi="CG Times"/>
          <w:sz w:val="20"/>
          <w:szCs w:val="20"/>
        </w:rPr>
        <w:t xml:space="preserve"> nj</w:t>
      </w:r>
      <w:r w:rsidRPr="00D4667D">
        <w:rPr>
          <w:rFonts w:ascii="CG Times" w:hAnsi="CG Times" w:cs="CG Times"/>
          <w:sz w:val="20"/>
          <w:szCs w:val="20"/>
        </w:rPr>
        <w:t>ë</w:t>
      </w:r>
      <w:r w:rsidRPr="00D4667D">
        <w:rPr>
          <w:rFonts w:ascii="CG Times" w:hAnsi="CG Times"/>
          <w:sz w:val="20"/>
          <w:szCs w:val="20"/>
        </w:rPr>
        <w:t xml:space="preserve"> avioni nga nj</w:t>
      </w:r>
      <w:r w:rsidRPr="00D4667D">
        <w:rPr>
          <w:rFonts w:ascii="CG Times" w:hAnsi="CG Times" w:cs="CG Times"/>
          <w:sz w:val="20"/>
          <w:szCs w:val="20"/>
        </w:rPr>
        <w:t>ë</w:t>
      </w:r>
      <w:r w:rsidRPr="00D4667D">
        <w:rPr>
          <w:rFonts w:ascii="CG Times" w:hAnsi="CG Times"/>
          <w:sz w:val="20"/>
          <w:szCs w:val="20"/>
        </w:rPr>
        <w:t xml:space="preserve"> operator i BE</w:t>
      </w:r>
      <w:r w:rsidR="00A85F4E" w:rsidRPr="00D4667D">
        <w:rPr>
          <w:rFonts w:ascii="CG Times" w:hAnsi="CG Times"/>
          <w:sz w:val="20"/>
          <w:szCs w:val="20"/>
        </w:rPr>
        <w:t>-së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Miratimi i një kontrate </w:t>
      </w:r>
      <w:r w:rsidR="00976D89" w:rsidRPr="00D4667D">
        <w:rPr>
          <w:rFonts w:ascii="CG Times" w:hAnsi="CG Times"/>
          <w:sz w:val="20"/>
          <w:szCs w:val="20"/>
        </w:rPr>
        <w:t>qiraje</w:t>
      </w:r>
      <w:r w:rsidRPr="00D4667D">
        <w:rPr>
          <w:rFonts w:ascii="CG Times" w:hAnsi="CG Times"/>
          <w:sz w:val="20"/>
          <w:szCs w:val="20"/>
        </w:rPr>
        <w:t xml:space="preserve"> të njom</w:t>
      </w:r>
      <w:r w:rsidR="00C428B1" w:rsidRPr="00D4667D">
        <w:rPr>
          <w:rFonts w:ascii="CG Times" w:hAnsi="CG Times"/>
          <w:sz w:val="20"/>
          <w:szCs w:val="20"/>
        </w:rPr>
        <w:t>ë</w:t>
      </w:r>
      <w:r w:rsidRPr="00D4667D">
        <w:rPr>
          <w:rFonts w:ascii="CG Times" w:hAnsi="CG Times"/>
          <w:sz w:val="20"/>
          <w:szCs w:val="20"/>
        </w:rPr>
        <w:t xml:space="preserve"> do t</w:t>
      </w:r>
      <w:r w:rsidRPr="00D4667D">
        <w:rPr>
          <w:rFonts w:ascii="CG Times" w:hAnsi="CG Times" w:cs="CG Times"/>
          <w:sz w:val="20"/>
          <w:szCs w:val="20"/>
        </w:rPr>
        <w:t>ë</w:t>
      </w:r>
      <w:r w:rsidRPr="00D4667D">
        <w:rPr>
          <w:rFonts w:ascii="CG Times" w:hAnsi="CG Times"/>
          <w:sz w:val="20"/>
          <w:szCs w:val="20"/>
        </w:rPr>
        <w:t xml:space="preserve"> pezullohet ose revokohet</w:t>
      </w:r>
      <w:r w:rsidR="00837BDB" w:rsidRPr="00D4667D">
        <w:rPr>
          <w:rFonts w:ascii="CG Times" w:hAnsi="CG Times"/>
          <w:sz w:val="20"/>
          <w:szCs w:val="20"/>
        </w:rPr>
        <w:t>,</w:t>
      </w:r>
      <w:r w:rsidRPr="00D4667D">
        <w:rPr>
          <w:rFonts w:ascii="CG Times" w:hAnsi="CG Times"/>
          <w:sz w:val="20"/>
          <w:szCs w:val="20"/>
        </w:rPr>
        <w:t xml:space="preserve"> n</w:t>
      </w:r>
      <w:r w:rsidR="00C428B1" w:rsidRPr="00D4667D">
        <w:rPr>
          <w:rFonts w:ascii="CG Times" w:hAnsi="CG Times"/>
          <w:sz w:val="20"/>
          <w:szCs w:val="20"/>
        </w:rPr>
        <w:t>ë</w:t>
      </w:r>
      <w:r w:rsidRPr="00D4667D">
        <w:rPr>
          <w:rFonts w:ascii="CG Times" w:hAnsi="CG Times"/>
          <w:sz w:val="20"/>
          <w:szCs w:val="20"/>
        </w:rPr>
        <w:t>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976D89" w:rsidRPr="00D4667D">
        <w:rPr>
          <w:rFonts w:ascii="CG Times" w:hAnsi="CG Times"/>
          <w:sz w:val="20"/>
          <w:szCs w:val="20"/>
        </w:rPr>
        <w:t>.</w:t>
      </w:r>
      <w:r w:rsidRPr="00D4667D">
        <w:rPr>
          <w:rFonts w:ascii="CG Times" w:hAnsi="CG Times"/>
          <w:sz w:val="20"/>
          <w:szCs w:val="20"/>
        </w:rPr>
        <w:t xml:space="preserve"> </w:t>
      </w:r>
      <w:r w:rsidR="00F66AC0" w:rsidRPr="00D4667D">
        <w:rPr>
          <w:rFonts w:ascii="CG Times" w:hAnsi="CG Times"/>
          <w:sz w:val="20"/>
          <w:szCs w:val="20"/>
        </w:rPr>
        <w:t xml:space="preserve">Pezullohet </w:t>
      </w:r>
      <w:r w:rsidRPr="00D4667D">
        <w:rPr>
          <w:rFonts w:ascii="CG Times" w:hAnsi="CG Times"/>
          <w:sz w:val="20"/>
          <w:szCs w:val="20"/>
        </w:rPr>
        <w:t>ose revokohet AOC-ja e q</w:t>
      </w:r>
      <w:r w:rsidR="00976D89" w:rsidRPr="00D4667D">
        <w:rPr>
          <w:rFonts w:ascii="CG Times" w:hAnsi="CG Times"/>
          <w:sz w:val="20"/>
          <w:szCs w:val="20"/>
        </w:rPr>
        <w:t>i</w:t>
      </w:r>
      <w:r w:rsidRPr="00D4667D">
        <w:rPr>
          <w:rFonts w:ascii="CG Times" w:hAnsi="CG Times"/>
          <w:sz w:val="20"/>
          <w:szCs w:val="20"/>
        </w:rPr>
        <w:t>radhënësit apo</w:t>
      </w:r>
      <w:r w:rsidR="00976D89" w:rsidRPr="00D4667D">
        <w:rPr>
          <w:rFonts w:ascii="CG Times" w:hAnsi="CG Times"/>
          <w:sz w:val="20"/>
          <w:szCs w:val="20"/>
        </w:rPr>
        <w:t xml:space="preserve"> qira</w:t>
      </w:r>
      <w:r w:rsidRPr="00D4667D">
        <w:rPr>
          <w:rFonts w:ascii="CG Times" w:hAnsi="CG Times"/>
          <w:sz w:val="20"/>
          <w:szCs w:val="20"/>
        </w:rPr>
        <w:t>marrësit;</w:t>
      </w:r>
    </w:p>
    <w:p w:rsidR="0035306B" w:rsidRPr="00D4667D" w:rsidRDefault="0035306B" w:rsidP="001D50CF">
      <w:pPr>
        <w:pStyle w:val="NoSpacing"/>
        <w:ind w:firstLine="284"/>
        <w:rPr>
          <w:rFonts w:ascii="CG Times" w:hAnsi="CG Times"/>
          <w:color w:val="000000"/>
          <w:sz w:val="20"/>
          <w:szCs w:val="20"/>
        </w:rPr>
      </w:pPr>
      <w:r w:rsidRPr="00D4667D">
        <w:rPr>
          <w:rFonts w:ascii="CG Times" w:hAnsi="CG Times"/>
          <w:sz w:val="20"/>
          <w:szCs w:val="20"/>
        </w:rPr>
        <w:t>2</w:t>
      </w:r>
      <w:r w:rsidR="00976D89" w:rsidRPr="00D4667D">
        <w:rPr>
          <w:rFonts w:ascii="CG Times" w:hAnsi="CG Times"/>
          <w:sz w:val="20"/>
          <w:szCs w:val="20"/>
        </w:rPr>
        <w:t>.</w:t>
      </w:r>
      <w:r w:rsidRPr="00D4667D">
        <w:rPr>
          <w:rFonts w:ascii="CG Times" w:hAnsi="CG Times"/>
          <w:sz w:val="20"/>
          <w:szCs w:val="20"/>
        </w:rPr>
        <w:t xml:space="preserve"> </w:t>
      </w:r>
      <w:r w:rsidR="00976D89" w:rsidRPr="00D4667D">
        <w:rPr>
          <w:rFonts w:ascii="CG Times" w:hAnsi="CG Times"/>
          <w:sz w:val="20"/>
          <w:szCs w:val="20"/>
        </w:rPr>
        <w:t>Qiradhënësi</w:t>
      </w:r>
      <w:r w:rsidR="00F66AC0" w:rsidRPr="00D4667D">
        <w:rPr>
          <w:rFonts w:ascii="CG Times" w:hAnsi="CG Times"/>
          <w:sz w:val="20"/>
          <w:szCs w:val="20"/>
        </w:rPr>
        <w:t xml:space="preserve"> </w:t>
      </w:r>
      <w:r w:rsidRPr="00D4667D">
        <w:rPr>
          <w:rFonts w:ascii="CG Times" w:hAnsi="CG Times"/>
          <w:sz w:val="20"/>
          <w:szCs w:val="20"/>
        </w:rPr>
        <w:t xml:space="preserve">është subjekt i një ndalimi operativ sipas </w:t>
      </w:r>
      <w:r w:rsidR="00976D89" w:rsidRPr="00D4667D">
        <w:rPr>
          <w:rFonts w:ascii="CG Times" w:hAnsi="CG Times"/>
          <w:sz w:val="20"/>
          <w:szCs w:val="20"/>
        </w:rPr>
        <w:t>u</w:t>
      </w:r>
      <w:r w:rsidR="00F76B84" w:rsidRPr="00D4667D">
        <w:rPr>
          <w:rFonts w:ascii="CG Times" w:hAnsi="CG Times"/>
          <w:sz w:val="20"/>
          <w:szCs w:val="20"/>
        </w:rPr>
        <w:t>rdhrit</w:t>
      </w:r>
      <w:r w:rsidR="001D7FC9" w:rsidRPr="00D4667D">
        <w:rPr>
          <w:rFonts w:ascii="CG Times" w:hAnsi="CG Times"/>
          <w:sz w:val="20"/>
          <w:szCs w:val="20"/>
        </w:rPr>
        <w:t xml:space="preserve"> të ministrit </w:t>
      </w:r>
      <w:r w:rsidRPr="00D4667D">
        <w:rPr>
          <w:rFonts w:ascii="CG Times" w:hAnsi="CG Times"/>
          <w:sz w:val="20"/>
          <w:szCs w:val="20"/>
        </w:rPr>
        <w:t>nr.</w:t>
      </w:r>
      <w:r w:rsidR="00976D89" w:rsidRPr="00D4667D">
        <w:rPr>
          <w:rFonts w:ascii="CG Times" w:hAnsi="CG Times"/>
          <w:sz w:val="20"/>
          <w:szCs w:val="20"/>
        </w:rPr>
        <w:t xml:space="preserve"> </w:t>
      </w:r>
      <w:r w:rsidRPr="00D4667D">
        <w:rPr>
          <w:rFonts w:ascii="CG Times" w:hAnsi="CG Times"/>
          <w:sz w:val="20"/>
          <w:szCs w:val="20"/>
        </w:rPr>
        <w:t>77</w:t>
      </w:r>
      <w:r w:rsidR="00976D89" w:rsidRPr="00D4667D">
        <w:rPr>
          <w:rFonts w:ascii="CG Times" w:hAnsi="CG Times"/>
          <w:sz w:val="20"/>
          <w:szCs w:val="20"/>
        </w:rPr>
        <w:t>,</w:t>
      </w:r>
      <w:r w:rsidRPr="00D4667D">
        <w:rPr>
          <w:rFonts w:ascii="CG Times" w:hAnsi="CG Times"/>
          <w:sz w:val="20"/>
          <w:szCs w:val="20"/>
        </w:rPr>
        <w:t xml:space="preserve"> dat</w:t>
      </w:r>
      <w:r w:rsidR="00C428B1" w:rsidRPr="00D4667D">
        <w:rPr>
          <w:rFonts w:ascii="CG Times" w:hAnsi="CG Times"/>
          <w:sz w:val="20"/>
          <w:szCs w:val="20"/>
        </w:rPr>
        <w:t>ë</w:t>
      </w:r>
      <w:r w:rsidR="00976D89" w:rsidRPr="00D4667D">
        <w:rPr>
          <w:rFonts w:ascii="CG Times" w:hAnsi="CG Times"/>
          <w:sz w:val="20"/>
          <w:szCs w:val="20"/>
        </w:rPr>
        <w:t xml:space="preserve"> 17.</w:t>
      </w:r>
      <w:r w:rsidRPr="00D4667D">
        <w:rPr>
          <w:rFonts w:ascii="CG Times" w:hAnsi="CG Times"/>
          <w:sz w:val="20"/>
          <w:szCs w:val="20"/>
        </w:rPr>
        <w:t>7.2012</w:t>
      </w:r>
      <w:r w:rsidR="00A436EB" w:rsidRPr="00D4667D">
        <w:rPr>
          <w:rFonts w:ascii="CG Times" w:hAnsi="CG Times"/>
          <w:sz w:val="20"/>
          <w:szCs w:val="20"/>
        </w:rPr>
        <w:t xml:space="preserve"> </w:t>
      </w:r>
      <w:r w:rsidR="00701BD5" w:rsidRPr="00D4667D">
        <w:rPr>
          <w:rFonts w:ascii="CG Times" w:hAnsi="CG Times"/>
          <w:sz w:val="20"/>
          <w:szCs w:val="20"/>
        </w:rPr>
        <w:t>“</w:t>
      </w:r>
      <w:r w:rsidR="00976D89" w:rsidRPr="00D4667D">
        <w:rPr>
          <w:rFonts w:ascii="CG Times" w:hAnsi="CG Times"/>
          <w:sz w:val="20"/>
          <w:szCs w:val="20"/>
        </w:rPr>
        <w:t xml:space="preserve">Për miratimin e rregullores mbi kriteret e përbashkëta për përcaktimin e një liste </w:t>
      </w:r>
      <w:r w:rsidRPr="00D4667D">
        <w:rPr>
          <w:rFonts w:ascii="CG Times" w:hAnsi="CG Times"/>
          <w:sz w:val="20"/>
          <w:szCs w:val="20"/>
        </w:rPr>
        <w:t>t</w:t>
      </w:r>
      <w:r w:rsidR="00976D89" w:rsidRPr="00D4667D">
        <w:rPr>
          <w:rFonts w:ascii="CG Times" w:hAnsi="CG Times"/>
          <w:sz w:val="20"/>
          <w:szCs w:val="20"/>
        </w:rPr>
        <w:t>ë</w:t>
      </w:r>
      <w:r w:rsidRPr="00D4667D">
        <w:rPr>
          <w:rFonts w:ascii="CG Times" w:hAnsi="CG Times"/>
          <w:sz w:val="20"/>
          <w:szCs w:val="20"/>
        </w:rPr>
        <w:t xml:space="preserve"> BE</w:t>
      </w:r>
      <w:r w:rsidR="00A85F4E" w:rsidRPr="00D4667D">
        <w:rPr>
          <w:rFonts w:ascii="CG Times" w:hAnsi="CG Times"/>
          <w:sz w:val="20"/>
          <w:szCs w:val="20"/>
        </w:rPr>
        <w:t>-së</w:t>
      </w:r>
      <w:r w:rsidR="00A436EB" w:rsidRPr="00D4667D">
        <w:rPr>
          <w:rFonts w:ascii="CG Times" w:hAnsi="CG Times"/>
          <w:sz w:val="20"/>
          <w:szCs w:val="20"/>
        </w:rPr>
        <w:t xml:space="preserve"> për </w:t>
      </w:r>
      <w:r w:rsidR="00976D89" w:rsidRPr="00D4667D">
        <w:rPr>
          <w:rFonts w:ascii="CG Times" w:hAnsi="CG Times"/>
          <w:sz w:val="20"/>
          <w:szCs w:val="20"/>
        </w:rPr>
        <w:t>t</w:t>
      </w:r>
      <w:r w:rsidRPr="00D4667D">
        <w:rPr>
          <w:rFonts w:ascii="CG Times" w:hAnsi="CG Times"/>
          <w:sz w:val="20"/>
          <w:szCs w:val="20"/>
        </w:rPr>
        <w:t xml:space="preserve">ransportuesit </w:t>
      </w:r>
      <w:r w:rsidR="00976D89" w:rsidRPr="00D4667D">
        <w:rPr>
          <w:rFonts w:ascii="CG Times" w:hAnsi="CG Times"/>
          <w:sz w:val="20"/>
          <w:szCs w:val="20"/>
        </w:rPr>
        <w:t>a</w:t>
      </w:r>
      <w:r w:rsidRPr="00D4667D">
        <w:rPr>
          <w:rFonts w:ascii="CG Times" w:hAnsi="CG Times"/>
          <w:sz w:val="20"/>
          <w:szCs w:val="20"/>
        </w:rPr>
        <w:t>jror</w:t>
      </w:r>
      <w:r w:rsidR="00837BDB" w:rsidRPr="00D4667D">
        <w:rPr>
          <w:rFonts w:ascii="CG Times" w:hAnsi="CG Times"/>
          <w:sz w:val="20"/>
          <w:szCs w:val="20"/>
        </w:rPr>
        <w:t>ë</w:t>
      </w:r>
      <w:r w:rsidR="00976D89" w:rsidRPr="00D4667D">
        <w:rPr>
          <w:rFonts w:ascii="CG Times" w:hAnsi="CG Times"/>
          <w:sz w:val="20"/>
          <w:szCs w:val="20"/>
        </w:rPr>
        <w:t>,</w:t>
      </w:r>
      <w:r w:rsidRPr="00D4667D">
        <w:rPr>
          <w:rFonts w:ascii="CG Times" w:hAnsi="CG Times"/>
          <w:sz w:val="20"/>
          <w:szCs w:val="20"/>
        </w:rPr>
        <w:t xml:space="preserve"> t</w:t>
      </w:r>
      <w:r w:rsidR="00976D89" w:rsidRPr="00D4667D">
        <w:rPr>
          <w:rFonts w:ascii="CG Times" w:hAnsi="CG Times"/>
          <w:sz w:val="20"/>
          <w:szCs w:val="20"/>
        </w:rPr>
        <w:t>ë</w:t>
      </w:r>
      <w:r w:rsidRPr="00D4667D">
        <w:rPr>
          <w:rFonts w:ascii="CG Times" w:hAnsi="CG Times"/>
          <w:sz w:val="20"/>
          <w:szCs w:val="20"/>
        </w:rPr>
        <w:t xml:space="preserve"> </w:t>
      </w:r>
      <w:r w:rsidR="00976D89" w:rsidRPr="00D4667D">
        <w:rPr>
          <w:rFonts w:ascii="CG Times" w:hAnsi="CG Times"/>
          <w:sz w:val="20"/>
          <w:szCs w:val="20"/>
        </w:rPr>
        <w:t>cilëve</w:t>
      </w:r>
      <w:r w:rsidRPr="00D4667D">
        <w:rPr>
          <w:rFonts w:ascii="CG Times" w:hAnsi="CG Times"/>
          <w:sz w:val="20"/>
          <w:szCs w:val="20"/>
        </w:rPr>
        <w:t xml:space="preserve"> u ndalohet </w:t>
      </w:r>
      <w:r w:rsidR="00976D89" w:rsidRPr="00D4667D">
        <w:rPr>
          <w:rFonts w:ascii="CG Times" w:hAnsi="CG Times"/>
          <w:sz w:val="20"/>
          <w:szCs w:val="20"/>
        </w:rPr>
        <w:t xml:space="preserve">operimi </w:t>
      </w:r>
      <w:r w:rsidRPr="00D4667D">
        <w:rPr>
          <w:rFonts w:ascii="CG Times" w:hAnsi="CG Times"/>
          <w:sz w:val="20"/>
          <w:szCs w:val="20"/>
        </w:rPr>
        <w:t>brenda BE</w:t>
      </w:r>
      <w:r w:rsidR="00A85F4E" w:rsidRPr="00D4667D">
        <w:rPr>
          <w:rFonts w:ascii="CG Times" w:hAnsi="CG Times"/>
          <w:sz w:val="20"/>
          <w:szCs w:val="20"/>
        </w:rPr>
        <w:t>-së</w:t>
      </w:r>
      <w:r w:rsidRPr="00D4667D">
        <w:rPr>
          <w:rFonts w:ascii="CG Times" w:hAnsi="CG Times"/>
          <w:sz w:val="20"/>
          <w:szCs w:val="20"/>
        </w:rPr>
        <w:t xml:space="preserve"> dhe ZPAE</w:t>
      </w:r>
      <w:r w:rsidR="00A85F4E" w:rsidRPr="00D4667D">
        <w:rPr>
          <w:rFonts w:ascii="CG Times" w:hAnsi="CG Times"/>
          <w:sz w:val="20"/>
          <w:szCs w:val="20"/>
        </w:rPr>
        <w:t>-së</w:t>
      </w:r>
      <w:r w:rsidRPr="00D4667D">
        <w:rPr>
          <w:rFonts w:ascii="CG Times" w:hAnsi="CG Times"/>
          <w:sz w:val="20"/>
          <w:szCs w:val="20"/>
        </w:rPr>
        <w:t xml:space="preserve">, si dhe mbi </w:t>
      </w:r>
      <w:r w:rsidR="0077754F" w:rsidRPr="00D4667D">
        <w:rPr>
          <w:rFonts w:ascii="CG Times" w:hAnsi="CG Times"/>
          <w:sz w:val="20"/>
          <w:szCs w:val="20"/>
        </w:rPr>
        <w:t xml:space="preserve">informimin </w:t>
      </w:r>
      <w:r w:rsidRPr="00D4667D">
        <w:rPr>
          <w:rFonts w:ascii="CG Times" w:hAnsi="CG Times"/>
          <w:sz w:val="20"/>
          <w:szCs w:val="20"/>
        </w:rPr>
        <w:t xml:space="preserve">e </w:t>
      </w:r>
      <w:r w:rsidR="00976D89" w:rsidRPr="00D4667D">
        <w:rPr>
          <w:rFonts w:ascii="CG Times" w:hAnsi="CG Times"/>
          <w:sz w:val="20"/>
          <w:szCs w:val="20"/>
        </w:rPr>
        <w:t xml:space="preserve">pasagjerëve </w:t>
      </w:r>
      <w:r w:rsidR="00A436EB" w:rsidRPr="00D4667D">
        <w:rPr>
          <w:rFonts w:ascii="CG Times" w:hAnsi="CG Times"/>
          <w:sz w:val="20"/>
          <w:szCs w:val="20"/>
        </w:rPr>
        <w:t xml:space="preserve">për </w:t>
      </w:r>
      <w:r w:rsidR="00976D89" w:rsidRPr="00D4667D">
        <w:rPr>
          <w:rFonts w:ascii="CG Times" w:hAnsi="CG Times"/>
          <w:sz w:val="20"/>
          <w:szCs w:val="20"/>
        </w:rPr>
        <w:t xml:space="preserve">identitetin </w:t>
      </w:r>
      <w:r w:rsidRPr="00D4667D">
        <w:rPr>
          <w:rFonts w:ascii="CG Times" w:hAnsi="CG Times"/>
          <w:sz w:val="20"/>
          <w:szCs w:val="20"/>
        </w:rPr>
        <w:t>e k</w:t>
      </w:r>
      <w:r w:rsidR="00976D89" w:rsidRPr="00D4667D">
        <w:rPr>
          <w:rFonts w:ascii="CG Times" w:hAnsi="CG Times"/>
          <w:sz w:val="20"/>
          <w:szCs w:val="20"/>
        </w:rPr>
        <w:t>ë</w:t>
      </w:r>
      <w:r w:rsidRPr="00D4667D">
        <w:rPr>
          <w:rFonts w:ascii="CG Times" w:hAnsi="CG Times"/>
          <w:sz w:val="20"/>
          <w:szCs w:val="20"/>
        </w:rPr>
        <w:t xml:space="preserve">tyre </w:t>
      </w:r>
      <w:r w:rsidR="00976D89" w:rsidRPr="00D4667D">
        <w:rPr>
          <w:rFonts w:ascii="CG Times" w:hAnsi="CG Times"/>
          <w:sz w:val="20"/>
          <w:szCs w:val="20"/>
        </w:rPr>
        <w:t>transportuesve ajror</w:t>
      </w:r>
      <w:r w:rsidR="00066913" w:rsidRPr="00D4667D">
        <w:rPr>
          <w:rFonts w:ascii="CG Times" w:hAnsi="CG Times"/>
          <w:sz w:val="20"/>
          <w:szCs w:val="20"/>
        </w:rPr>
        <w:t>ë</w:t>
      </w:r>
      <w:r w:rsidR="00701BD5" w:rsidRPr="00D4667D">
        <w:rPr>
          <w:rFonts w:ascii="CG Times" w:hAnsi="CG Times"/>
          <w:sz w:val="20"/>
          <w:szCs w:val="20"/>
        </w:rPr>
        <w:t>”</w:t>
      </w:r>
      <w:r w:rsidR="00976D89" w:rsidRPr="00D4667D">
        <w:rPr>
          <w:rFonts w:ascii="CG Times" w:hAnsi="CG Times"/>
          <w:sz w:val="20"/>
          <w:szCs w:val="20"/>
        </w:rPr>
        <w:t>.</w:t>
      </w:r>
    </w:p>
    <w:p w:rsidR="0035306B" w:rsidRPr="00D4667D" w:rsidRDefault="0035306B" w:rsidP="001D50CF">
      <w:pPr>
        <w:pStyle w:val="NoSpacing"/>
        <w:ind w:firstLine="284"/>
        <w:rPr>
          <w:rFonts w:ascii="CG Times" w:hAnsi="CG Times"/>
          <w:sz w:val="20"/>
          <w:szCs w:val="20"/>
        </w:rPr>
      </w:pPr>
      <w:r w:rsidRPr="00D4667D">
        <w:rPr>
          <w:rFonts w:ascii="CG Times" w:hAnsi="CG Times"/>
          <w:sz w:val="20"/>
          <w:szCs w:val="20"/>
        </w:rPr>
        <w:t>c) Miratimi i një kontrate për marrje</w:t>
      </w:r>
      <w:r w:rsidR="00976D89" w:rsidRPr="00D4667D">
        <w:rPr>
          <w:rFonts w:ascii="CG Times" w:hAnsi="CG Times"/>
          <w:sz w:val="20"/>
          <w:szCs w:val="20"/>
        </w:rPr>
        <w:t xml:space="preserve"> qira</w:t>
      </w:r>
      <w:r w:rsidRPr="00D4667D">
        <w:rPr>
          <w:rFonts w:ascii="CG Times" w:hAnsi="CG Times"/>
          <w:sz w:val="20"/>
          <w:szCs w:val="20"/>
        </w:rPr>
        <w:t>je të thatë do të pezullohet apo revokohet</w:t>
      </w:r>
      <w:r w:rsidR="00066913" w:rsidRPr="00D4667D">
        <w:rPr>
          <w:rFonts w:ascii="CG Times" w:hAnsi="CG Times"/>
          <w:sz w:val="20"/>
          <w:szCs w:val="20"/>
        </w:rPr>
        <w:t>,</w:t>
      </w:r>
      <w:r w:rsidRPr="00D4667D">
        <w:rPr>
          <w:rFonts w:ascii="CG Times" w:hAnsi="CG Times"/>
          <w:sz w:val="20"/>
          <w:szCs w:val="20"/>
        </w:rPr>
        <w:t xml:space="preserve"> kur certifikata e vlefshmërisë ajrore e avionit pezullohet ose revokohet.</w:t>
      </w:r>
    </w:p>
    <w:p w:rsidR="0035306B" w:rsidRPr="00D4667D" w:rsidRDefault="0035306B" w:rsidP="001D50CF">
      <w:pPr>
        <w:pStyle w:val="NoSpacing"/>
        <w:ind w:firstLine="284"/>
        <w:rPr>
          <w:rFonts w:ascii="CG Times" w:hAnsi="CG Times"/>
          <w:sz w:val="20"/>
          <w:szCs w:val="20"/>
        </w:rPr>
      </w:pPr>
      <w:r w:rsidRPr="00D4667D">
        <w:rPr>
          <w:rFonts w:ascii="CG Times" w:hAnsi="CG Times"/>
          <w:sz w:val="20"/>
          <w:szCs w:val="20"/>
        </w:rPr>
        <w:t>d) Kur kërkohet miratim paraprak i një kontrate dh</w:t>
      </w:r>
      <w:r w:rsidR="00C428B1" w:rsidRPr="00D4667D">
        <w:rPr>
          <w:rFonts w:ascii="CG Times" w:hAnsi="CG Times"/>
          <w:sz w:val="20"/>
          <w:szCs w:val="20"/>
        </w:rPr>
        <w:t>ë</w:t>
      </w:r>
      <w:r w:rsidRPr="00D4667D">
        <w:rPr>
          <w:rFonts w:ascii="CG Times" w:hAnsi="CG Times"/>
          <w:sz w:val="20"/>
          <w:szCs w:val="20"/>
        </w:rPr>
        <w:t>nie</w:t>
      </w:r>
      <w:r w:rsidR="00976D89" w:rsidRPr="00D4667D">
        <w:rPr>
          <w:rFonts w:ascii="CG Times" w:hAnsi="CG Times"/>
          <w:sz w:val="20"/>
          <w:szCs w:val="20"/>
        </w:rPr>
        <w:t xml:space="preserve"> qira</w:t>
      </w:r>
      <w:r w:rsidRPr="00D4667D">
        <w:rPr>
          <w:rFonts w:ascii="CG Times" w:hAnsi="CG Times"/>
          <w:sz w:val="20"/>
          <w:szCs w:val="20"/>
        </w:rPr>
        <w:t>je t</w:t>
      </w:r>
      <w:r w:rsidRPr="00D4667D">
        <w:rPr>
          <w:rFonts w:ascii="CG Times" w:hAnsi="CG Times" w:cs="CG Times"/>
          <w:sz w:val="20"/>
          <w:szCs w:val="20"/>
        </w:rPr>
        <w:t>ë</w:t>
      </w:r>
      <w:r w:rsidRPr="00D4667D">
        <w:rPr>
          <w:rFonts w:ascii="CG Times" w:hAnsi="CG Times"/>
          <w:sz w:val="20"/>
          <w:szCs w:val="20"/>
        </w:rPr>
        <w:t xml:space="preserve"> that</w:t>
      </w:r>
      <w:r w:rsidRPr="00D4667D">
        <w:rPr>
          <w:rFonts w:ascii="CG Times" w:hAnsi="CG Times" w:cs="CG Times"/>
          <w:sz w:val="20"/>
          <w:szCs w:val="20"/>
        </w:rPr>
        <w:t>ë</w:t>
      </w:r>
      <w:r w:rsidRPr="00D4667D">
        <w:rPr>
          <w:rFonts w:ascii="CG Times" w:hAnsi="CG Times"/>
          <w:sz w:val="20"/>
          <w:szCs w:val="20"/>
        </w:rPr>
        <w:t xml:space="preserve"> sipas ORO.AOC.110 (e), nga Autoriteti </w:t>
      </w:r>
      <w:r w:rsidRPr="00D4667D">
        <w:rPr>
          <w:rFonts w:ascii="CG Times" w:eastAsia="Batang" w:hAnsi="CG Times"/>
          <w:sz w:val="20"/>
          <w:szCs w:val="20"/>
        </w:rPr>
        <w:t>i</w:t>
      </w:r>
      <w:r w:rsidR="00B848BD" w:rsidRPr="00D4667D">
        <w:rPr>
          <w:rFonts w:ascii="CG Times" w:eastAsia="Batang" w:hAnsi="CG Times"/>
          <w:sz w:val="20"/>
          <w:szCs w:val="20"/>
        </w:rPr>
        <w:t xml:space="preserve"> </w:t>
      </w:r>
      <w:r w:rsidRPr="00D4667D">
        <w:rPr>
          <w:rFonts w:ascii="CG Times" w:eastAsia="Batang" w:hAnsi="CG Times"/>
          <w:sz w:val="20"/>
          <w:szCs w:val="20"/>
        </w:rPr>
        <w:t xml:space="preserve">Aviacionit Civil </w:t>
      </w:r>
      <w:r w:rsidR="00837BDB" w:rsidRPr="00D4667D">
        <w:rPr>
          <w:rFonts w:ascii="CG Times" w:eastAsia="Batang" w:hAnsi="CG Times"/>
          <w:sz w:val="20"/>
          <w:szCs w:val="20"/>
        </w:rPr>
        <w:t>shqiptar</w:t>
      </w:r>
      <w:r w:rsidR="005256F2" w:rsidRPr="00D4667D">
        <w:rPr>
          <w:rFonts w:ascii="CG Times" w:hAnsi="CG Times"/>
          <w:sz w:val="20"/>
          <w:szCs w:val="20"/>
        </w:rPr>
        <w:t>,</w:t>
      </w:r>
      <w:r w:rsidRPr="00D4667D">
        <w:rPr>
          <w:rFonts w:ascii="CG Times" w:hAnsi="CG Times"/>
          <w:sz w:val="20"/>
          <w:szCs w:val="20"/>
        </w:rPr>
        <w:t xml:space="preserve"> ky i fundit duhet të sigurojë: </w:t>
      </w:r>
    </w:p>
    <w:p w:rsidR="0035306B" w:rsidRPr="00D4667D" w:rsidRDefault="0035306B" w:rsidP="001D50CF">
      <w:pPr>
        <w:pStyle w:val="NoSpacing"/>
        <w:ind w:firstLine="284"/>
        <w:rPr>
          <w:rFonts w:ascii="CG Times" w:hAnsi="CG Times"/>
          <w:sz w:val="20"/>
          <w:szCs w:val="20"/>
        </w:rPr>
      </w:pPr>
      <w:r w:rsidRPr="00D4667D">
        <w:rPr>
          <w:rFonts w:ascii="CG Times" w:hAnsi="CG Times"/>
          <w:sz w:val="20"/>
          <w:szCs w:val="20"/>
        </w:rPr>
        <w:t>1</w:t>
      </w:r>
      <w:r w:rsidR="00845329" w:rsidRPr="00D4667D">
        <w:rPr>
          <w:rFonts w:ascii="CG Times" w:hAnsi="CG Times"/>
          <w:sz w:val="20"/>
          <w:szCs w:val="20"/>
        </w:rPr>
        <w:t>.</w:t>
      </w:r>
      <w:r w:rsidRPr="00D4667D">
        <w:rPr>
          <w:rFonts w:ascii="CG Times" w:hAnsi="CG Times"/>
          <w:sz w:val="20"/>
          <w:szCs w:val="20"/>
        </w:rPr>
        <w:t xml:space="preserve"> </w:t>
      </w:r>
      <w:r w:rsidR="00845329" w:rsidRPr="00D4667D">
        <w:rPr>
          <w:rFonts w:ascii="CG Times" w:hAnsi="CG Times"/>
          <w:sz w:val="20"/>
          <w:szCs w:val="20"/>
        </w:rPr>
        <w:t xml:space="preserve">Koordinimin </w:t>
      </w:r>
      <w:r w:rsidRPr="00D4667D">
        <w:rPr>
          <w:rFonts w:ascii="CG Times" w:hAnsi="CG Times"/>
          <w:sz w:val="20"/>
          <w:szCs w:val="20"/>
        </w:rPr>
        <w:t xml:space="preserve">e duhur me autoritetin kompetent përgjegjës për mbikëqyrjen e vazhdueshme të avionit, në përputhje me </w:t>
      </w:r>
      <w:r w:rsidR="00845329" w:rsidRPr="00D4667D">
        <w:rPr>
          <w:rFonts w:ascii="CG Times" w:hAnsi="CG Times"/>
          <w:sz w:val="20"/>
          <w:szCs w:val="20"/>
        </w:rPr>
        <w:t>u</w:t>
      </w:r>
      <w:r w:rsidRPr="00D4667D">
        <w:rPr>
          <w:rFonts w:ascii="CG Times" w:hAnsi="CG Times"/>
          <w:sz w:val="20"/>
          <w:szCs w:val="20"/>
        </w:rPr>
        <w:t xml:space="preserve">rdhrin e </w:t>
      </w:r>
      <w:r w:rsidR="00845329" w:rsidRPr="00D4667D">
        <w:rPr>
          <w:rFonts w:ascii="CG Times" w:hAnsi="CG Times"/>
          <w:sz w:val="20"/>
          <w:szCs w:val="20"/>
        </w:rPr>
        <w:t>m</w:t>
      </w:r>
      <w:r w:rsidRPr="00D4667D">
        <w:rPr>
          <w:rFonts w:ascii="CG Times" w:hAnsi="CG Times"/>
          <w:sz w:val="20"/>
          <w:szCs w:val="20"/>
        </w:rPr>
        <w:t>inistrit</w:t>
      </w:r>
      <w:r w:rsidR="00B848BD" w:rsidRPr="00D4667D">
        <w:rPr>
          <w:rFonts w:ascii="CG Times" w:hAnsi="CG Times"/>
          <w:sz w:val="20"/>
          <w:szCs w:val="20"/>
        </w:rPr>
        <w:t xml:space="preserve"> </w:t>
      </w:r>
      <w:r w:rsidR="00845329" w:rsidRPr="00D4667D">
        <w:rPr>
          <w:rFonts w:ascii="CG Times" w:hAnsi="CG Times"/>
          <w:sz w:val="20"/>
          <w:szCs w:val="20"/>
        </w:rPr>
        <w:t>n</w:t>
      </w:r>
      <w:r w:rsidRPr="00D4667D">
        <w:rPr>
          <w:rFonts w:ascii="CG Times" w:hAnsi="CG Times"/>
          <w:sz w:val="20"/>
          <w:szCs w:val="20"/>
        </w:rPr>
        <w:t>r. 110</w:t>
      </w:r>
      <w:r w:rsidR="00845329" w:rsidRPr="00D4667D">
        <w:rPr>
          <w:rFonts w:ascii="CG Times" w:hAnsi="CG Times"/>
          <w:sz w:val="20"/>
          <w:szCs w:val="20"/>
        </w:rPr>
        <w:t>,</w:t>
      </w:r>
      <w:r w:rsidR="00A436EB" w:rsidRPr="00D4667D">
        <w:rPr>
          <w:rFonts w:ascii="CG Times" w:hAnsi="CG Times"/>
          <w:sz w:val="20"/>
          <w:szCs w:val="20"/>
        </w:rPr>
        <w:t xml:space="preserve"> datë </w:t>
      </w:r>
      <w:r w:rsidRPr="00D4667D">
        <w:rPr>
          <w:rFonts w:ascii="CG Times" w:hAnsi="CG Times"/>
          <w:sz w:val="20"/>
          <w:szCs w:val="20"/>
        </w:rPr>
        <w:t>12</w:t>
      </w:r>
      <w:r w:rsidR="00845329" w:rsidRPr="00D4667D">
        <w:rPr>
          <w:rFonts w:ascii="CG Times" w:hAnsi="CG Times"/>
          <w:sz w:val="20"/>
          <w:szCs w:val="20"/>
        </w:rPr>
        <w:t>.</w:t>
      </w:r>
      <w:r w:rsidRPr="00D4667D">
        <w:rPr>
          <w:rFonts w:ascii="CG Times" w:hAnsi="CG Times"/>
          <w:sz w:val="20"/>
          <w:szCs w:val="20"/>
        </w:rPr>
        <w:t>10</w:t>
      </w:r>
      <w:r w:rsidR="00845329" w:rsidRPr="00D4667D">
        <w:rPr>
          <w:rFonts w:ascii="CG Times" w:hAnsi="CG Times"/>
          <w:sz w:val="20"/>
          <w:szCs w:val="20"/>
        </w:rPr>
        <w:t>.</w:t>
      </w:r>
      <w:r w:rsidRPr="00D4667D">
        <w:rPr>
          <w:rFonts w:ascii="CG Times" w:hAnsi="CG Times"/>
          <w:sz w:val="20"/>
          <w:szCs w:val="20"/>
        </w:rPr>
        <w:t xml:space="preserve">2012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miratimin e rregulloreve mbi </w:t>
      </w:r>
      <w:r w:rsidR="00976D89" w:rsidRPr="00D4667D">
        <w:rPr>
          <w:rFonts w:ascii="CG Times" w:hAnsi="CG Times"/>
          <w:sz w:val="20"/>
          <w:szCs w:val="20"/>
        </w:rPr>
        <w:t>vlefshmërinë</w:t>
      </w:r>
      <w:r w:rsidR="00066913" w:rsidRPr="00D4667D">
        <w:rPr>
          <w:rFonts w:ascii="CG Times" w:hAnsi="CG Times"/>
          <w:sz w:val="20"/>
          <w:szCs w:val="20"/>
        </w:rPr>
        <w:t xml:space="preserve"> ajrorë</w:t>
      </w:r>
      <w:r w:rsidRPr="00D4667D">
        <w:rPr>
          <w:rFonts w:ascii="CG Times" w:hAnsi="CG Times"/>
          <w:sz w:val="20"/>
          <w:szCs w:val="20"/>
        </w:rPr>
        <w:t xml:space="preserve"> t</w:t>
      </w:r>
      <w:r w:rsidR="00E945FD" w:rsidRPr="00D4667D">
        <w:rPr>
          <w:rFonts w:ascii="CG Times" w:hAnsi="CG Times"/>
          <w:sz w:val="20"/>
          <w:szCs w:val="20"/>
        </w:rPr>
        <w:t>ë</w:t>
      </w:r>
      <w:r w:rsidRPr="00D4667D">
        <w:rPr>
          <w:rFonts w:ascii="CG Times" w:hAnsi="CG Times"/>
          <w:sz w:val="20"/>
          <w:szCs w:val="20"/>
        </w:rPr>
        <w:t xml:space="preserve"> produkteve, pajisjeve aeronautike dhe pjesëve t</w:t>
      </w:r>
      <w:r w:rsidR="00E945FD" w:rsidRPr="00D4667D">
        <w:rPr>
          <w:rFonts w:ascii="CG Times" w:hAnsi="CG Times"/>
          <w:sz w:val="20"/>
          <w:szCs w:val="20"/>
        </w:rPr>
        <w:t>ë</w:t>
      </w:r>
      <w:r w:rsidRPr="00D4667D">
        <w:rPr>
          <w:rFonts w:ascii="CG Times" w:hAnsi="CG Times"/>
          <w:sz w:val="20"/>
          <w:szCs w:val="20"/>
        </w:rPr>
        <w:t xml:space="preserve"> avion</w:t>
      </w:r>
      <w:r w:rsidR="00E27D98" w:rsidRPr="00D4667D">
        <w:rPr>
          <w:rFonts w:ascii="CG Times" w:hAnsi="CG Times"/>
          <w:sz w:val="20"/>
          <w:szCs w:val="20"/>
        </w:rPr>
        <w:t>ë</w:t>
      </w:r>
      <w:r w:rsidRPr="00D4667D">
        <w:rPr>
          <w:rFonts w:ascii="CG Times" w:hAnsi="CG Times"/>
          <w:sz w:val="20"/>
          <w:szCs w:val="20"/>
        </w:rPr>
        <w:t>ve</w:t>
      </w:r>
      <w:r w:rsidR="00845329" w:rsidRPr="00D4667D">
        <w:rPr>
          <w:rFonts w:ascii="CG Times" w:hAnsi="CG Times"/>
          <w:sz w:val="20"/>
          <w:szCs w:val="20"/>
        </w:rPr>
        <w:t>,</w:t>
      </w:r>
      <w:r w:rsidRPr="00D4667D">
        <w:rPr>
          <w:rFonts w:ascii="CG Times" w:hAnsi="CG Times"/>
          <w:sz w:val="20"/>
          <w:szCs w:val="20"/>
        </w:rPr>
        <w:t xml:space="preserve"> si dhe miratimin e organizatave dhe personelit t</w:t>
      </w:r>
      <w:r w:rsidR="00976D89" w:rsidRPr="00D4667D">
        <w:rPr>
          <w:rFonts w:ascii="CG Times" w:hAnsi="CG Times"/>
          <w:sz w:val="20"/>
          <w:szCs w:val="20"/>
        </w:rPr>
        <w:t>ë</w:t>
      </w:r>
      <w:r w:rsidRPr="00D4667D">
        <w:rPr>
          <w:rFonts w:ascii="CG Times" w:hAnsi="CG Times"/>
          <w:sz w:val="20"/>
          <w:szCs w:val="20"/>
        </w:rPr>
        <w:t xml:space="preserve"> </w:t>
      </w:r>
      <w:r w:rsidR="00976D89" w:rsidRPr="00D4667D">
        <w:rPr>
          <w:rFonts w:ascii="CG Times" w:hAnsi="CG Times"/>
          <w:sz w:val="20"/>
          <w:szCs w:val="20"/>
        </w:rPr>
        <w:t>përfshirë</w:t>
      </w:r>
      <w:r w:rsidR="00C13443" w:rsidRPr="00D4667D">
        <w:rPr>
          <w:rFonts w:ascii="CG Times" w:hAnsi="CG Times"/>
          <w:sz w:val="20"/>
          <w:szCs w:val="20"/>
        </w:rPr>
        <w:t xml:space="preserve"> në </w:t>
      </w:r>
      <w:r w:rsidR="00B9191C" w:rsidRPr="00D4667D">
        <w:rPr>
          <w:rFonts w:ascii="CG Times" w:hAnsi="CG Times"/>
          <w:sz w:val="20"/>
          <w:szCs w:val="20"/>
        </w:rPr>
        <w:t xml:space="preserve">këto </w:t>
      </w:r>
      <w:r w:rsidRPr="00D4667D">
        <w:rPr>
          <w:rFonts w:ascii="CG Times" w:hAnsi="CG Times"/>
          <w:sz w:val="20"/>
          <w:szCs w:val="20"/>
        </w:rPr>
        <w:t>detyra</w:t>
      </w:r>
      <w:r w:rsidR="00701BD5" w:rsidRPr="00D4667D">
        <w:rPr>
          <w:rFonts w:ascii="CG Times" w:hAnsi="CG Times"/>
          <w:sz w:val="20"/>
          <w:szCs w:val="20"/>
        </w:rPr>
        <w:t>”</w:t>
      </w:r>
      <w:r w:rsidRPr="00D4667D">
        <w:rPr>
          <w:rFonts w:ascii="CG Times" w:hAnsi="CG Times"/>
          <w:sz w:val="20"/>
          <w:szCs w:val="20"/>
        </w:rPr>
        <w:t>, apo për operimin e avionit nëse nuk është autoriteti i njëjtë;</w:t>
      </w:r>
    </w:p>
    <w:p w:rsidR="0035306B" w:rsidRPr="00D4667D" w:rsidRDefault="0035306B" w:rsidP="001D50CF">
      <w:pPr>
        <w:pStyle w:val="NoSpacing"/>
        <w:ind w:firstLine="284"/>
        <w:rPr>
          <w:rFonts w:ascii="CG Times" w:hAnsi="CG Times"/>
          <w:sz w:val="20"/>
          <w:szCs w:val="20"/>
        </w:rPr>
      </w:pPr>
      <w:r w:rsidRPr="00D4667D">
        <w:rPr>
          <w:rFonts w:ascii="CG Times" w:hAnsi="CG Times"/>
          <w:sz w:val="20"/>
          <w:szCs w:val="20"/>
        </w:rPr>
        <w:t>2</w:t>
      </w:r>
      <w:r w:rsidR="00845329" w:rsidRPr="00D4667D">
        <w:rPr>
          <w:rFonts w:ascii="CG Times" w:hAnsi="CG Times"/>
          <w:sz w:val="20"/>
          <w:szCs w:val="20"/>
        </w:rPr>
        <w:t>.</w:t>
      </w:r>
      <w:r w:rsidRPr="00D4667D">
        <w:rPr>
          <w:rFonts w:ascii="CG Times" w:hAnsi="CG Times"/>
          <w:sz w:val="20"/>
          <w:szCs w:val="20"/>
        </w:rPr>
        <w:t xml:space="preserve"> </w:t>
      </w:r>
      <w:r w:rsidR="00845329" w:rsidRPr="00D4667D">
        <w:rPr>
          <w:rFonts w:ascii="CG Times" w:hAnsi="CG Times"/>
          <w:sz w:val="20"/>
          <w:szCs w:val="20"/>
        </w:rPr>
        <w:t xml:space="preserve">Se </w:t>
      </w:r>
      <w:r w:rsidRPr="00D4667D">
        <w:rPr>
          <w:rFonts w:ascii="CG Times" w:hAnsi="CG Times"/>
          <w:sz w:val="20"/>
          <w:szCs w:val="20"/>
        </w:rPr>
        <w:t xml:space="preserve">avioni është hequr në kohë nga AOC-ja e operatorit. </w:t>
      </w:r>
    </w:p>
    <w:p w:rsidR="00B909FD" w:rsidRPr="00B909FD" w:rsidRDefault="00B909FD" w:rsidP="00701BD5">
      <w:pPr>
        <w:pStyle w:val="NoSpacing"/>
        <w:ind w:firstLine="284"/>
        <w:jc w:val="center"/>
        <w:rPr>
          <w:rFonts w:ascii="CG Times" w:hAnsi="CG Times"/>
          <w:sz w:val="6"/>
          <w:szCs w:val="20"/>
        </w:rPr>
      </w:pPr>
    </w:p>
    <w:p w:rsidR="0035306B" w:rsidRPr="00D4667D" w:rsidRDefault="0035306B" w:rsidP="00701BD5">
      <w:pPr>
        <w:pStyle w:val="NoSpacing"/>
        <w:ind w:firstLine="284"/>
        <w:jc w:val="center"/>
        <w:rPr>
          <w:rFonts w:ascii="CG Times" w:hAnsi="CG Times"/>
          <w:sz w:val="20"/>
          <w:szCs w:val="20"/>
        </w:rPr>
      </w:pPr>
      <w:r w:rsidRPr="00D4667D">
        <w:rPr>
          <w:rFonts w:ascii="CG Times" w:hAnsi="CG Times"/>
          <w:sz w:val="20"/>
          <w:szCs w:val="20"/>
        </w:rPr>
        <w:t>Seksioni II</w:t>
      </w:r>
    </w:p>
    <w:p w:rsidR="0035306B" w:rsidRPr="00D4667D" w:rsidRDefault="0035306B" w:rsidP="00701BD5">
      <w:pPr>
        <w:pStyle w:val="NoSpacing"/>
        <w:ind w:firstLine="284"/>
        <w:jc w:val="center"/>
        <w:rPr>
          <w:rFonts w:ascii="CG Times" w:hAnsi="CG Times"/>
          <w:b/>
          <w:sz w:val="20"/>
          <w:szCs w:val="20"/>
        </w:rPr>
      </w:pPr>
      <w:r w:rsidRPr="00D4667D">
        <w:rPr>
          <w:rFonts w:ascii="CG Times" w:hAnsi="CG Times"/>
          <w:b/>
          <w:sz w:val="20"/>
          <w:szCs w:val="20"/>
        </w:rPr>
        <w:t>Miratimet</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ARO.OPS.200 Procedura e miratimeve specifike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Pas marrjes së një kërkese për lëshimin e një miratim të veçantë ose ndryshimet e tij, Autoriteti </w:t>
      </w:r>
      <w:r w:rsidRPr="00D4667D">
        <w:rPr>
          <w:rFonts w:ascii="CG Times" w:eastAsia="Batang" w:hAnsi="CG Times"/>
          <w:sz w:val="20"/>
          <w:szCs w:val="20"/>
        </w:rPr>
        <w:t>i Aviacionit Civil shqiptar</w:t>
      </w:r>
      <w:r w:rsidRPr="00D4667D">
        <w:rPr>
          <w:rFonts w:ascii="CG Times" w:hAnsi="CG Times"/>
          <w:sz w:val="20"/>
          <w:szCs w:val="20"/>
        </w:rPr>
        <w:t xml:space="preserve"> duhet të vlerësojë aplikimin në përputhje me kërkesat përkatëse të </w:t>
      </w:r>
      <w:r w:rsidR="00F54677" w:rsidRPr="00D4667D">
        <w:rPr>
          <w:rFonts w:ascii="CG Times" w:hAnsi="CG Times"/>
          <w:sz w:val="20"/>
          <w:szCs w:val="20"/>
        </w:rPr>
        <w:t xml:space="preserve">aneksit </w:t>
      </w:r>
      <w:r w:rsidRPr="00D4667D">
        <w:rPr>
          <w:rFonts w:ascii="CG Times" w:hAnsi="CG Times"/>
          <w:sz w:val="20"/>
          <w:szCs w:val="20"/>
        </w:rPr>
        <w:t>V (</w:t>
      </w:r>
      <w:r w:rsidR="00837BDB" w:rsidRPr="00D4667D">
        <w:rPr>
          <w:rFonts w:ascii="CG Times" w:hAnsi="CG Times"/>
          <w:sz w:val="20"/>
          <w:szCs w:val="20"/>
        </w:rPr>
        <w:t>pjesa</w:t>
      </w:r>
      <w:r w:rsidRPr="00D4667D">
        <w:rPr>
          <w:rFonts w:ascii="CG Times" w:hAnsi="CG Times"/>
          <w:sz w:val="20"/>
          <w:szCs w:val="20"/>
        </w:rPr>
        <w:t>-SPA) dhe t</w:t>
      </w:r>
      <w:r w:rsidR="00C428B1" w:rsidRPr="00D4667D">
        <w:rPr>
          <w:rFonts w:ascii="CG Times" w:hAnsi="CG Times"/>
          <w:sz w:val="20"/>
          <w:szCs w:val="20"/>
        </w:rPr>
        <w:t>ë</w:t>
      </w:r>
      <w:r w:rsidRPr="00D4667D">
        <w:rPr>
          <w:rFonts w:ascii="CG Times" w:hAnsi="CG Times"/>
          <w:sz w:val="20"/>
          <w:szCs w:val="20"/>
        </w:rPr>
        <w:t xml:space="preserve"> kryej</w:t>
      </w:r>
      <w:r w:rsidR="00C428B1" w:rsidRPr="00D4667D">
        <w:rPr>
          <w:rFonts w:ascii="CG Times" w:hAnsi="CG Times"/>
          <w:sz w:val="20"/>
          <w:szCs w:val="20"/>
        </w:rPr>
        <w:t>ë</w:t>
      </w:r>
      <w:r w:rsidRPr="00D4667D">
        <w:rPr>
          <w:rFonts w:ascii="CG Times" w:hAnsi="CG Times"/>
          <w:sz w:val="20"/>
          <w:szCs w:val="20"/>
        </w:rPr>
        <w:t xml:space="preserve"> nj</w:t>
      </w:r>
      <w:r w:rsidRPr="00D4667D">
        <w:rPr>
          <w:rFonts w:ascii="CG Times" w:hAnsi="CG Times" w:cs="CG Times"/>
          <w:sz w:val="20"/>
          <w:szCs w:val="20"/>
        </w:rPr>
        <w:t>ë</w:t>
      </w:r>
      <w:r w:rsidRPr="00D4667D">
        <w:rPr>
          <w:rFonts w:ascii="CG Times" w:hAnsi="CG Times"/>
          <w:sz w:val="20"/>
          <w:szCs w:val="20"/>
        </w:rPr>
        <w:t xml:space="preserve"> inspektim tek operatorit, sipas rastit.</w:t>
      </w:r>
    </w:p>
    <w:p w:rsidR="0035306B" w:rsidRPr="00ED3B3A" w:rsidRDefault="0035306B" w:rsidP="00701BD5">
      <w:pPr>
        <w:pStyle w:val="NoSpacing"/>
        <w:ind w:firstLine="284"/>
        <w:rPr>
          <w:rFonts w:ascii="CG Times" w:hAnsi="CG Times"/>
          <w:spacing w:val="-4"/>
          <w:sz w:val="20"/>
          <w:szCs w:val="20"/>
        </w:rPr>
      </w:pPr>
      <w:r w:rsidRPr="00ED3B3A">
        <w:rPr>
          <w:rFonts w:ascii="CG Times" w:hAnsi="CG Times"/>
          <w:spacing w:val="-4"/>
          <w:sz w:val="20"/>
          <w:szCs w:val="20"/>
        </w:rPr>
        <w:t xml:space="preserve">b) Kur operatori demonstron përputhje me kërkesat e zbatueshme, Autoriteti </w:t>
      </w:r>
      <w:r w:rsidRPr="00ED3B3A">
        <w:rPr>
          <w:rFonts w:ascii="CG Times" w:eastAsia="Batang" w:hAnsi="CG Times"/>
          <w:spacing w:val="-4"/>
          <w:sz w:val="20"/>
          <w:szCs w:val="20"/>
        </w:rPr>
        <w:t xml:space="preserve">i Aviacionit Civil </w:t>
      </w:r>
      <w:r w:rsidR="00837BDB" w:rsidRPr="00ED3B3A">
        <w:rPr>
          <w:rFonts w:ascii="CG Times" w:eastAsia="Batang" w:hAnsi="CG Times"/>
          <w:spacing w:val="-4"/>
          <w:sz w:val="20"/>
          <w:szCs w:val="20"/>
        </w:rPr>
        <w:t xml:space="preserve">shqiptar </w:t>
      </w:r>
      <w:r w:rsidRPr="00ED3B3A">
        <w:rPr>
          <w:rFonts w:ascii="CG Times" w:hAnsi="CG Times"/>
          <w:spacing w:val="-4"/>
          <w:sz w:val="20"/>
          <w:szCs w:val="20"/>
        </w:rPr>
        <w:t xml:space="preserve">duhet të lëshojë ose të ndryshojë miratimin. Miratimi duhet cilësuar në specifikimet operacionale, siç përcaktohet në </w:t>
      </w:r>
      <w:r w:rsidR="00F54677" w:rsidRPr="00ED3B3A">
        <w:rPr>
          <w:rFonts w:ascii="CG Times" w:hAnsi="CG Times"/>
          <w:spacing w:val="-4"/>
          <w:sz w:val="20"/>
          <w:szCs w:val="20"/>
        </w:rPr>
        <w:t xml:space="preserve">shtojcën </w:t>
      </w:r>
      <w:r w:rsidRPr="00ED3B3A">
        <w:rPr>
          <w:rFonts w:ascii="CG Times" w:hAnsi="CG Times"/>
          <w:spacing w:val="-4"/>
          <w:sz w:val="20"/>
          <w:szCs w:val="20"/>
        </w:rPr>
        <w:t xml:space="preserve">II.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ARO.OPS.205 Miratimi i list</w:t>
      </w:r>
      <w:r w:rsidR="00C428B1" w:rsidRPr="00D4667D">
        <w:rPr>
          <w:rFonts w:ascii="CG Times" w:hAnsi="CG Times"/>
          <w:sz w:val="20"/>
          <w:szCs w:val="20"/>
        </w:rPr>
        <w:t>ë</w:t>
      </w:r>
      <w:r w:rsidRPr="00D4667D">
        <w:rPr>
          <w:rFonts w:ascii="CG Times" w:hAnsi="CG Times"/>
          <w:sz w:val="20"/>
          <w:szCs w:val="20"/>
        </w:rPr>
        <w:t>s minimale t</w:t>
      </w:r>
      <w:r w:rsidR="00C428B1" w:rsidRPr="00D4667D">
        <w:rPr>
          <w:rFonts w:ascii="CG Times" w:hAnsi="CG Times"/>
          <w:sz w:val="20"/>
          <w:szCs w:val="20"/>
        </w:rPr>
        <w:t>ë</w:t>
      </w:r>
      <w:r w:rsidRPr="00D4667D">
        <w:rPr>
          <w:rFonts w:ascii="CG Times" w:hAnsi="CG Times"/>
          <w:sz w:val="20"/>
          <w:szCs w:val="20"/>
        </w:rPr>
        <w:t xml:space="preserve"> pajisjeve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Kur Autoriteti </w:t>
      </w:r>
      <w:r w:rsidRPr="00D4667D">
        <w:rPr>
          <w:rFonts w:ascii="CG Times" w:eastAsia="Batang" w:hAnsi="CG Times"/>
          <w:sz w:val="20"/>
          <w:szCs w:val="20"/>
        </w:rPr>
        <w:t xml:space="preserve">i Aviacionit Civil shqiptar </w:t>
      </w:r>
      <w:r w:rsidRPr="00D4667D">
        <w:rPr>
          <w:rFonts w:ascii="CG Times" w:hAnsi="CG Times"/>
          <w:sz w:val="20"/>
          <w:szCs w:val="20"/>
        </w:rPr>
        <w:t>merr një kërkesë nga një operator për miratim fillestar të një liste minimale pajisjesh (MEL) ose një ndryshim të tij, ai (autoriteti) duhet të vlerësojë çdo artikull që ndikohet, për të verifikuar përputhjen me kërkesat e zbatueshme, para l</w:t>
      </w:r>
      <w:r w:rsidR="00C428B1" w:rsidRPr="00D4667D">
        <w:rPr>
          <w:rFonts w:ascii="CG Times" w:hAnsi="CG Times"/>
          <w:sz w:val="20"/>
          <w:szCs w:val="20"/>
        </w:rPr>
        <w:t>ë</w:t>
      </w:r>
      <w:r w:rsidRPr="00D4667D">
        <w:rPr>
          <w:rFonts w:ascii="CG Times" w:hAnsi="CG Times"/>
          <w:sz w:val="20"/>
          <w:szCs w:val="20"/>
        </w:rPr>
        <w:t>shimit t</w:t>
      </w:r>
      <w:r w:rsidRPr="00D4667D">
        <w:rPr>
          <w:rFonts w:ascii="CG Times" w:hAnsi="CG Times" w:cs="CG Times"/>
          <w:sz w:val="20"/>
          <w:szCs w:val="20"/>
        </w:rPr>
        <w:t>ë</w:t>
      </w:r>
      <w:r w:rsidRPr="00D4667D">
        <w:rPr>
          <w:rFonts w:ascii="CG Times" w:hAnsi="CG Times"/>
          <w:sz w:val="20"/>
          <w:szCs w:val="20"/>
        </w:rPr>
        <w:t xml:space="preserve"> miratimit.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Autoriteti </w:t>
      </w:r>
      <w:r w:rsidRPr="00D4667D">
        <w:rPr>
          <w:rFonts w:ascii="CG Times" w:eastAsia="Batang" w:hAnsi="CG Times"/>
          <w:sz w:val="20"/>
          <w:szCs w:val="20"/>
        </w:rPr>
        <w:t>i Aviacionit Civil shqiptar</w:t>
      </w:r>
      <w:r w:rsidRPr="00D4667D">
        <w:rPr>
          <w:rFonts w:ascii="CG Times" w:hAnsi="CG Times"/>
          <w:sz w:val="20"/>
          <w:szCs w:val="20"/>
        </w:rPr>
        <w:t xml:space="preserve"> duhet të miratojë procedurën e operatorit për zgjatjen e intervaleve korrigjuese B, C dhe D, nëse demonstrohet nga operatori dhe verifikohet nga autoriteti</w:t>
      </w:r>
      <w:r w:rsidR="00837BDB" w:rsidRPr="00D4667D">
        <w:rPr>
          <w:rFonts w:ascii="CG Times" w:hAnsi="CG Times"/>
          <w:sz w:val="20"/>
          <w:szCs w:val="20"/>
        </w:rPr>
        <w:t>,</w:t>
      </w:r>
      <w:r w:rsidRPr="00D4667D">
        <w:rPr>
          <w:rFonts w:ascii="CG Times" w:hAnsi="CG Times"/>
          <w:sz w:val="20"/>
          <w:szCs w:val="20"/>
        </w:rPr>
        <w:t xml:space="preserve"> plotësimi i kushteve t</w:t>
      </w:r>
      <w:r w:rsidR="00C428B1" w:rsidRPr="00D4667D">
        <w:rPr>
          <w:rFonts w:ascii="CG Times" w:hAnsi="CG Times"/>
          <w:sz w:val="20"/>
          <w:szCs w:val="20"/>
        </w:rPr>
        <w:t>ë</w:t>
      </w:r>
      <w:r w:rsidRPr="00D4667D">
        <w:rPr>
          <w:rFonts w:ascii="CG Times" w:hAnsi="CG Times"/>
          <w:sz w:val="20"/>
          <w:szCs w:val="20"/>
        </w:rPr>
        <w:t xml:space="preserve"> specifikuara n</w:t>
      </w:r>
      <w:r w:rsidRPr="00D4667D">
        <w:rPr>
          <w:rFonts w:ascii="CG Times" w:hAnsi="CG Times" w:cs="CG Times"/>
          <w:sz w:val="20"/>
          <w:szCs w:val="20"/>
        </w:rPr>
        <w:t>ë</w:t>
      </w:r>
      <w:r w:rsidRPr="00D4667D">
        <w:rPr>
          <w:rFonts w:ascii="CG Times" w:hAnsi="CG Times"/>
          <w:sz w:val="20"/>
          <w:szCs w:val="20"/>
        </w:rPr>
        <w:t xml:space="preserve"> ORO.MLR.105 (f).</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c) Autoriteti </w:t>
      </w:r>
      <w:r w:rsidRPr="00D4667D">
        <w:rPr>
          <w:rFonts w:ascii="CG Times" w:eastAsia="Batang" w:hAnsi="CG Times"/>
          <w:sz w:val="20"/>
          <w:szCs w:val="20"/>
        </w:rPr>
        <w:t>i Aviacionit Civil shqiptar</w:t>
      </w:r>
      <w:r w:rsidRPr="00D4667D">
        <w:rPr>
          <w:rFonts w:ascii="CG Times" w:hAnsi="CG Times"/>
          <w:sz w:val="20"/>
          <w:szCs w:val="20"/>
        </w:rPr>
        <w:t xml:space="preserve"> duhet të miratoj</w:t>
      </w:r>
      <w:r w:rsidR="004C6E0C" w:rsidRPr="00D4667D">
        <w:rPr>
          <w:rFonts w:ascii="CG Times" w:hAnsi="CG Times"/>
          <w:sz w:val="20"/>
          <w:szCs w:val="20"/>
        </w:rPr>
        <w:t>ë</w:t>
      </w:r>
      <w:r w:rsidRPr="00D4667D">
        <w:rPr>
          <w:rFonts w:ascii="CG Times" w:hAnsi="CG Times"/>
          <w:sz w:val="20"/>
          <w:szCs w:val="20"/>
        </w:rPr>
        <w:t xml:space="preserve"> duke u bazuar rast pas rasti, operimet e avionit q</w:t>
      </w:r>
      <w:r w:rsidR="00C428B1" w:rsidRPr="00D4667D">
        <w:rPr>
          <w:rFonts w:ascii="CG Times" w:hAnsi="CG Times"/>
          <w:sz w:val="20"/>
          <w:szCs w:val="20"/>
        </w:rPr>
        <w:t>ë</w:t>
      </w:r>
      <w:r w:rsidR="00B9191C" w:rsidRPr="00D4667D">
        <w:rPr>
          <w:rFonts w:ascii="CG Times" w:hAnsi="CG Times"/>
          <w:sz w:val="20"/>
          <w:szCs w:val="20"/>
        </w:rPr>
        <w:t xml:space="preserve"> janë </w:t>
      </w:r>
      <w:r w:rsidRPr="00D4667D">
        <w:rPr>
          <w:rFonts w:ascii="CG Times" w:hAnsi="CG Times"/>
          <w:sz w:val="20"/>
          <w:szCs w:val="20"/>
        </w:rPr>
        <w:t>jasht</w:t>
      </w:r>
      <w:r w:rsidRPr="00D4667D">
        <w:rPr>
          <w:rFonts w:ascii="CG Times" w:hAnsi="CG Times" w:cs="CG Times"/>
          <w:sz w:val="20"/>
          <w:szCs w:val="20"/>
        </w:rPr>
        <w:t>ë</w:t>
      </w:r>
      <w:r w:rsidRPr="00D4667D">
        <w:rPr>
          <w:rFonts w:ascii="CG Times" w:hAnsi="CG Times"/>
          <w:sz w:val="20"/>
          <w:szCs w:val="20"/>
        </w:rPr>
        <w:t xml:space="preserve"> kufizimeve t</w:t>
      </w:r>
      <w:r w:rsidRPr="00D4667D">
        <w:rPr>
          <w:rFonts w:ascii="CG Times" w:hAnsi="CG Times" w:cs="CG Times"/>
          <w:sz w:val="20"/>
          <w:szCs w:val="20"/>
        </w:rPr>
        <w:t>ë</w:t>
      </w:r>
      <w:r w:rsidRPr="00D4667D">
        <w:rPr>
          <w:rFonts w:ascii="CG Times" w:hAnsi="CG Times"/>
          <w:sz w:val="20"/>
          <w:szCs w:val="20"/>
        </w:rPr>
        <w:t xml:space="preserve"> MEL, por brenda kufizimeve të listës minimale t</w:t>
      </w:r>
      <w:r w:rsidR="00C428B1" w:rsidRPr="00D4667D">
        <w:rPr>
          <w:rFonts w:ascii="CG Times" w:hAnsi="CG Times"/>
          <w:sz w:val="20"/>
          <w:szCs w:val="20"/>
        </w:rPr>
        <w:t>ë</w:t>
      </w:r>
      <w:r w:rsidRPr="00D4667D">
        <w:rPr>
          <w:rFonts w:ascii="CG Times" w:hAnsi="CG Times"/>
          <w:sz w:val="20"/>
          <w:szCs w:val="20"/>
        </w:rPr>
        <w:t xml:space="preserve"> pajisjeve nga prodhuesi (MMEL), nëse demonstrohet nga operatori dhe verifikohet nga autoriteti plotësimi i kushteve t</w:t>
      </w:r>
      <w:r w:rsidR="00C428B1" w:rsidRPr="00D4667D">
        <w:rPr>
          <w:rFonts w:ascii="CG Times" w:hAnsi="CG Times"/>
          <w:sz w:val="20"/>
          <w:szCs w:val="20"/>
        </w:rPr>
        <w:t>ë</w:t>
      </w:r>
      <w:r w:rsidRPr="00D4667D">
        <w:rPr>
          <w:rFonts w:ascii="CG Times" w:hAnsi="CG Times"/>
          <w:sz w:val="20"/>
          <w:szCs w:val="20"/>
        </w:rPr>
        <w:t xml:space="preserve"> specifikuara n</w:t>
      </w:r>
      <w:r w:rsidRPr="00D4667D">
        <w:rPr>
          <w:rFonts w:ascii="CG Times" w:hAnsi="CG Times" w:cs="CG Times"/>
          <w:sz w:val="20"/>
          <w:szCs w:val="20"/>
        </w:rPr>
        <w:t>ë</w:t>
      </w:r>
      <w:r w:rsidRPr="00D4667D">
        <w:rPr>
          <w:rFonts w:ascii="CG Times" w:hAnsi="CG Times"/>
          <w:sz w:val="20"/>
          <w:szCs w:val="20"/>
        </w:rPr>
        <w:t xml:space="preserve"> ORO.MLR.105.</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ARO.OPS.210 Përcaktimi i zonës lokale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Autoriteti </w:t>
      </w:r>
      <w:r w:rsidRPr="00D4667D">
        <w:rPr>
          <w:rFonts w:ascii="CG Times" w:eastAsia="Batang" w:hAnsi="CG Times"/>
          <w:sz w:val="20"/>
          <w:szCs w:val="20"/>
        </w:rPr>
        <w:t xml:space="preserve">i Aviacionit Civil shqiptar </w:t>
      </w:r>
      <w:r w:rsidRPr="00D4667D">
        <w:rPr>
          <w:rFonts w:ascii="CG Times" w:hAnsi="CG Times"/>
          <w:sz w:val="20"/>
          <w:szCs w:val="20"/>
        </w:rPr>
        <w:t>mund të përcaktojë një zonë lokale me qëllim trajnimin e ekuipazhit të fluturimit dhe kontrollin e kërkesave sipas rregulloreve.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ARO.OPS.215 Miratimi i operimeve me </w:t>
      </w:r>
      <w:r w:rsidR="005C170C">
        <w:rPr>
          <w:rFonts w:ascii="CG Times" w:hAnsi="CG Times"/>
          <w:sz w:val="20"/>
          <w:szCs w:val="20"/>
        </w:rPr>
        <w:t>helikopter mbi një mjedis të pafav</w:t>
      </w:r>
      <w:r w:rsidRPr="00D4667D">
        <w:rPr>
          <w:rFonts w:ascii="CG Times" w:hAnsi="CG Times"/>
          <w:sz w:val="20"/>
          <w:szCs w:val="20"/>
        </w:rPr>
        <w:t>orshëm q</w:t>
      </w:r>
      <w:r w:rsidR="00C428B1" w:rsidRPr="00D4667D">
        <w:rPr>
          <w:rFonts w:ascii="CG Times" w:hAnsi="CG Times"/>
          <w:sz w:val="20"/>
          <w:szCs w:val="20"/>
        </w:rPr>
        <w:t>ë</w:t>
      </w:r>
      <w:r w:rsidRPr="00D4667D">
        <w:rPr>
          <w:rFonts w:ascii="CG Times" w:hAnsi="CG Times"/>
          <w:sz w:val="20"/>
          <w:szCs w:val="20"/>
        </w:rPr>
        <w:t xml:space="preserve"> gjendet jasht</w:t>
      </w:r>
      <w:r w:rsidRPr="00D4667D">
        <w:rPr>
          <w:rFonts w:ascii="CG Times" w:hAnsi="CG Times" w:cs="CG Times"/>
          <w:sz w:val="20"/>
          <w:szCs w:val="20"/>
        </w:rPr>
        <w:t>ë</w:t>
      </w:r>
      <w:r w:rsidRPr="00D4667D">
        <w:rPr>
          <w:rFonts w:ascii="CG Times" w:hAnsi="CG Times"/>
          <w:sz w:val="20"/>
          <w:szCs w:val="20"/>
        </w:rPr>
        <w:t xml:space="preserve"> nj</w:t>
      </w:r>
      <w:r w:rsidRPr="00D4667D">
        <w:rPr>
          <w:rFonts w:ascii="CG Times" w:hAnsi="CG Times" w:cs="CG Times"/>
          <w:sz w:val="20"/>
          <w:szCs w:val="20"/>
        </w:rPr>
        <w:t>ë</w:t>
      </w:r>
      <w:r w:rsidRPr="00D4667D">
        <w:rPr>
          <w:rFonts w:ascii="CG Times" w:hAnsi="CG Times"/>
          <w:sz w:val="20"/>
          <w:szCs w:val="20"/>
        </w:rPr>
        <w:t xml:space="preserve"> zon</w:t>
      </w:r>
      <w:r w:rsidR="00837BDB" w:rsidRPr="00D4667D">
        <w:rPr>
          <w:rFonts w:ascii="CG Times" w:hAnsi="CG Times" w:cs="CG Times"/>
          <w:sz w:val="20"/>
          <w:szCs w:val="20"/>
        </w:rPr>
        <w:t>e</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mbipopulluar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Autoriteti i Aviacionit Civil shqiptar duhet të caktojë zona pa kapacitet për ulje të detyruar të sigurt, siç përshkruhet në CAT.POL.H.420, ku mund t</w:t>
      </w:r>
      <w:r w:rsidR="00BE366A" w:rsidRPr="00D4667D">
        <w:rPr>
          <w:rFonts w:ascii="CG Times" w:hAnsi="CG Times"/>
          <w:sz w:val="20"/>
          <w:szCs w:val="20"/>
        </w:rPr>
        <w:t>ë</w:t>
      </w:r>
      <w:r w:rsidRPr="00D4667D">
        <w:rPr>
          <w:rFonts w:ascii="CG Times" w:hAnsi="CG Times"/>
          <w:sz w:val="20"/>
          <w:szCs w:val="20"/>
        </w:rPr>
        <w:t xml:space="preserve"> zhvillohen operime me helikopterë.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Para dhënies së miratimit sipas CAT.POL.H.420 Autoriteti </w:t>
      </w:r>
      <w:r w:rsidRPr="00D4667D">
        <w:rPr>
          <w:rFonts w:ascii="CG Times" w:eastAsia="Batang" w:hAnsi="CG Times"/>
          <w:sz w:val="20"/>
          <w:szCs w:val="20"/>
        </w:rPr>
        <w:t>i Aviacionit Civil shqiptar</w:t>
      </w:r>
      <w:r w:rsidRPr="00D4667D">
        <w:rPr>
          <w:rFonts w:ascii="CG Times" w:hAnsi="CG Times"/>
          <w:sz w:val="20"/>
          <w:szCs w:val="20"/>
        </w:rPr>
        <w:t xml:space="preserve"> duhet t</w:t>
      </w:r>
      <w:r w:rsidR="00C428B1" w:rsidRPr="00D4667D">
        <w:rPr>
          <w:rFonts w:ascii="CG Times" w:hAnsi="CG Times"/>
          <w:sz w:val="20"/>
          <w:szCs w:val="20"/>
        </w:rPr>
        <w:t>ë</w:t>
      </w:r>
      <w:r w:rsidRPr="00D4667D">
        <w:rPr>
          <w:rFonts w:ascii="CG Times" w:hAnsi="CG Times"/>
          <w:sz w:val="20"/>
          <w:szCs w:val="20"/>
        </w:rPr>
        <w:t xml:space="preserve"> ket</w:t>
      </w:r>
      <w:r w:rsidRPr="00D4667D">
        <w:rPr>
          <w:rFonts w:ascii="CG Times" w:hAnsi="CG Times" w:cs="CG Times"/>
          <w:sz w:val="20"/>
          <w:szCs w:val="20"/>
        </w:rPr>
        <w:t>ë</w:t>
      </w:r>
      <w:r w:rsidRPr="00D4667D">
        <w:rPr>
          <w:rFonts w:ascii="CG Times" w:hAnsi="CG Times"/>
          <w:sz w:val="20"/>
          <w:szCs w:val="20"/>
        </w:rPr>
        <w:t xml:space="preserve"> marr</w:t>
      </w:r>
      <w:r w:rsidRPr="00D4667D">
        <w:rPr>
          <w:rFonts w:ascii="CG Times" w:hAnsi="CG Times" w:cs="CG Times"/>
          <w:sz w:val="20"/>
          <w:szCs w:val="20"/>
        </w:rPr>
        <w:t>ë</w:t>
      </w:r>
      <w:r w:rsidRPr="00D4667D">
        <w:rPr>
          <w:rFonts w:ascii="CG Times" w:hAnsi="CG Times"/>
          <w:sz w:val="20"/>
          <w:szCs w:val="20"/>
        </w:rPr>
        <w:t xml:space="preserve"> n</w:t>
      </w:r>
      <w:r w:rsidRPr="00D4667D">
        <w:rPr>
          <w:rFonts w:ascii="CG Times" w:hAnsi="CG Times" w:cs="CG Times"/>
          <w:sz w:val="20"/>
          <w:szCs w:val="20"/>
        </w:rPr>
        <w:t>ë</w:t>
      </w:r>
      <w:r w:rsidRPr="00D4667D">
        <w:rPr>
          <w:rFonts w:ascii="CG Times" w:hAnsi="CG Times"/>
          <w:sz w:val="20"/>
          <w:szCs w:val="20"/>
        </w:rPr>
        <w:t xml:space="preserve"> konsiderat</w:t>
      </w:r>
      <w:r w:rsidRPr="00D4667D">
        <w:rPr>
          <w:rFonts w:ascii="CG Times" w:hAnsi="CG Times" w:cs="CG Times"/>
          <w:sz w:val="20"/>
          <w:szCs w:val="20"/>
        </w:rPr>
        <w:t>ë</w:t>
      </w:r>
      <w:r w:rsidRPr="00D4667D">
        <w:rPr>
          <w:rFonts w:ascii="CG Times" w:hAnsi="CG Times"/>
          <w:sz w:val="20"/>
          <w:szCs w:val="20"/>
        </w:rPr>
        <w:t xml:space="preserve"> nga operatori privat q</w:t>
      </w:r>
      <w:r w:rsidRPr="00D4667D">
        <w:rPr>
          <w:rFonts w:ascii="CG Times" w:hAnsi="CG Times" w:cs="CG Times"/>
          <w:sz w:val="20"/>
          <w:szCs w:val="20"/>
        </w:rPr>
        <w:t>ë</w:t>
      </w:r>
      <w:r w:rsidRPr="00D4667D">
        <w:rPr>
          <w:rFonts w:ascii="CG Times" w:hAnsi="CG Times"/>
          <w:sz w:val="20"/>
          <w:szCs w:val="20"/>
        </w:rPr>
        <w:t xml:space="preserve"> parandalojn</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rdorimin e kritereve të performancës të përshtatshme.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ARO.OPS.220 Miratimi i operimeve me helikopterë për në ose nga një vend publik</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Miratimi sipas CAT.POL.H.225</w:t>
      </w:r>
      <w:r w:rsidR="00837BDB" w:rsidRPr="00D4667D">
        <w:rPr>
          <w:rFonts w:ascii="CG Times" w:hAnsi="CG Times"/>
          <w:sz w:val="20"/>
          <w:szCs w:val="20"/>
        </w:rPr>
        <w:t>,</w:t>
      </w:r>
      <w:r w:rsidRPr="00D4667D">
        <w:rPr>
          <w:rFonts w:ascii="CG Times" w:hAnsi="CG Times"/>
          <w:sz w:val="20"/>
          <w:szCs w:val="20"/>
        </w:rPr>
        <w:t xml:space="preserve"> duhet të përfshijë një listë të vendeve publike</w:t>
      </w:r>
      <w:r w:rsidR="00837BDB" w:rsidRPr="00D4667D">
        <w:rPr>
          <w:rFonts w:ascii="CG Times" w:hAnsi="CG Times"/>
          <w:sz w:val="20"/>
          <w:szCs w:val="20"/>
        </w:rPr>
        <w:t>,</w:t>
      </w:r>
      <w:r w:rsidRPr="00D4667D">
        <w:rPr>
          <w:rFonts w:ascii="CG Times" w:hAnsi="CG Times"/>
          <w:sz w:val="20"/>
          <w:szCs w:val="20"/>
        </w:rPr>
        <w:t xml:space="preserve"> përcaktuar nga operatori, për të cilin zbatohet miratimi.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ARO.OPS.225 Miratimi i operimeve në një aerodrom të izoluar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Miratimi sipas CAT.OP.MPA.106 duhet të përfshijë një listë të aerodromeve të përcaktuara nga operatori për të cilën zbatohet miratimi.</w:t>
      </w:r>
    </w:p>
    <w:p w:rsidR="00F54677" w:rsidRPr="00ED3B3A" w:rsidRDefault="00F54677" w:rsidP="00701BD5">
      <w:pPr>
        <w:pStyle w:val="TitulliTitull"/>
        <w:rPr>
          <w:sz w:val="14"/>
          <w:lang w:val="sq-AL"/>
        </w:rPr>
      </w:pPr>
    </w:p>
    <w:p w:rsidR="0035306B" w:rsidRPr="005C170C" w:rsidRDefault="0035306B" w:rsidP="00701BD5">
      <w:pPr>
        <w:pStyle w:val="TitulliTitull"/>
        <w:rPr>
          <w:sz w:val="20"/>
          <w:szCs w:val="20"/>
          <w:lang w:val="sq-AL"/>
        </w:rPr>
      </w:pPr>
      <w:r w:rsidRPr="005C170C">
        <w:rPr>
          <w:sz w:val="20"/>
          <w:szCs w:val="20"/>
          <w:lang w:val="sq-AL"/>
        </w:rPr>
        <w:t>N</w:t>
      </w:r>
      <w:r w:rsidR="00C428B1" w:rsidRPr="005C170C">
        <w:rPr>
          <w:rFonts w:cs="Times New Roman"/>
          <w:sz w:val="20"/>
          <w:szCs w:val="20"/>
          <w:lang w:val="sq-AL"/>
        </w:rPr>
        <w:t>Ë</w:t>
      </w:r>
      <w:r w:rsidRPr="005C170C">
        <w:rPr>
          <w:sz w:val="20"/>
          <w:szCs w:val="20"/>
          <w:lang w:val="sq-AL"/>
        </w:rPr>
        <w:t>NPJESA RAMP (VENDQ</w:t>
      </w:r>
      <w:r w:rsidR="00C428B1" w:rsidRPr="005C170C">
        <w:rPr>
          <w:rFonts w:cs="Times New Roman"/>
          <w:sz w:val="20"/>
          <w:szCs w:val="20"/>
          <w:lang w:val="sq-AL"/>
        </w:rPr>
        <w:t>Ë</w:t>
      </w:r>
      <w:r w:rsidRPr="005C170C">
        <w:rPr>
          <w:sz w:val="20"/>
          <w:szCs w:val="20"/>
          <w:lang w:val="sq-AL"/>
        </w:rPr>
        <w:t>NDRIMI)</w:t>
      </w:r>
    </w:p>
    <w:p w:rsidR="0035306B" w:rsidRPr="005C170C" w:rsidRDefault="0035306B" w:rsidP="004404E6">
      <w:pPr>
        <w:pStyle w:val="TitulliTitull"/>
        <w:rPr>
          <w:sz w:val="20"/>
          <w:szCs w:val="20"/>
          <w:lang w:val="sq-AL"/>
        </w:rPr>
      </w:pPr>
      <w:r w:rsidRPr="005C170C">
        <w:rPr>
          <w:sz w:val="20"/>
          <w:szCs w:val="20"/>
          <w:lang w:val="sq-AL"/>
        </w:rPr>
        <w:t>INSPEKTIMET N</w:t>
      </w:r>
      <w:r w:rsidR="00C428B1" w:rsidRPr="005C170C">
        <w:rPr>
          <w:rFonts w:cs="Times New Roman"/>
          <w:sz w:val="20"/>
          <w:szCs w:val="20"/>
          <w:lang w:val="sq-AL"/>
        </w:rPr>
        <w:t>Ë</w:t>
      </w:r>
      <w:r w:rsidRPr="005C170C">
        <w:rPr>
          <w:sz w:val="20"/>
          <w:szCs w:val="20"/>
          <w:lang w:val="sq-AL"/>
        </w:rPr>
        <w:t xml:space="preserve"> VENDQ</w:t>
      </w:r>
      <w:r w:rsidR="00C428B1" w:rsidRPr="005C170C">
        <w:rPr>
          <w:rFonts w:cs="Times New Roman"/>
          <w:sz w:val="20"/>
          <w:szCs w:val="20"/>
          <w:lang w:val="sq-AL"/>
        </w:rPr>
        <w:t>Ë</w:t>
      </w:r>
      <w:r w:rsidRPr="005C170C">
        <w:rPr>
          <w:sz w:val="20"/>
          <w:szCs w:val="20"/>
          <w:lang w:val="sq-AL"/>
        </w:rPr>
        <w:t>NDRIM T</w:t>
      </w:r>
      <w:r w:rsidR="00C428B1" w:rsidRPr="005C170C">
        <w:rPr>
          <w:rFonts w:cs="Times New Roman"/>
          <w:sz w:val="20"/>
          <w:szCs w:val="20"/>
          <w:lang w:val="sq-AL"/>
        </w:rPr>
        <w:t>Ë</w:t>
      </w:r>
      <w:r w:rsidRPr="005C170C">
        <w:rPr>
          <w:sz w:val="20"/>
          <w:szCs w:val="20"/>
          <w:lang w:val="sq-AL"/>
        </w:rPr>
        <w:t xml:space="preserve"> AVION</w:t>
      </w:r>
      <w:r w:rsidR="00C428B1" w:rsidRPr="005C170C">
        <w:rPr>
          <w:rFonts w:cs="Times New Roman"/>
          <w:sz w:val="20"/>
          <w:szCs w:val="20"/>
          <w:lang w:val="sq-AL"/>
        </w:rPr>
        <w:t>Ë</w:t>
      </w:r>
      <w:r w:rsidRPr="005C170C">
        <w:rPr>
          <w:sz w:val="20"/>
          <w:szCs w:val="20"/>
          <w:lang w:val="sq-AL"/>
        </w:rPr>
        <w:t>VE N</w:t>
      </w:r>
      <w:r w:rsidR="00C428B1" w:rsidRPr="005C170C">
        <w:rPr>
          <w:rFonts w:cs="Times New Roman"/>
          <w:sz w:val="20"/>
          <w:szCs w:val="20"/>
          <w:lang w:val="sq-AL"/>
        </w:rPr>
        <w:t>Ë</w:t>
      </w:r>
      <w:r w:rsidR="004404E6" w:rsidRPr="005C170C">
        <w:rPr>
          <w:sz w:val="20"/>
          <w:szCs w:val="20"/>
          <w:lang w:val="sq-AL"/>
        </w:rPr>
        <w:t xml:space="preserve">N </w:t>
      </w:r>
      <w:r w:rsidRPr="005C170C">
        <w:rPr>
          <w:sz w:val="20"/>
          <w:szCs w:val="20"/>
          <w:lang w:val="sq-AL"/>
        </w:rPr>
        <w:t>MBIKQYRJEN RREGULLATORE T</w:t>
      </w:r>
      <w:r w:rsidR="00C428B1" w:rsidRPr="005C170C">
        <w:rPr>
          <w:rFonts w:cs="Times New Roman"/>
          <w:sz w:val="20"/>
          <w:szCs w:val="20"/>
          <w:lang w:val="sq-AL"/>
        </w:rPr>
        <w:t>Ë</w:t>
      </w:r>
      <w:r w:rsidRPr="005C170C">
        <w:rPr>
          <w:sz w:val="20"/>
          <w:szCs w:val="20"/>
          <w:lang w:val="sq-AL"/>
        </w:rPr>
        <w:t xml:space="preserve"> NJ</w:t>
      </w:r>
      <w:r w:rsidR="00C428B1" w:rsidRPr="005C170C">
        <w:rPr>
          <w:rFonts w:cs="Times New Roman"/>
          <w:sz w:val="20"/>
          <w:szCs w:val="20"/>
          <w:lang w:val="sq-AL"/>
        </w:rPr>
        <w:t>Ë</w:t>
      </w:r>
      <w:r w:rsidRPr="005C170C">
        <w:rPr>
          <w:sz w:val="20"/>
          <w:szCs w:val="20"/>
          <w:lang w:val="sq-AL"/>
        </w:rPr>
        <w:t xml:space="preserve"> SHTETI TJET</w:t>
      </w:r>
      <w:r w:rsidR="00C428B1" w:rsidRPr="005C170C">
        <w:rPr>
          <w:rFonts w:cs="Times New Roman"/>
          <w:sz w:val="20"/>
          <w:szCs w:val="20"/>
          <w:lang w:val="sq-AL"/>
        </w:rPr>
        <w:t>Ë</w:t>
      </w:r>
      <w:r w:rsidRPr="005C170C">
        <w:rPr>
          <w:sz w:val="20"/>
          <w:szCs w:val="20"/>
          <w:lang w:val="sq-AL"/>
        </w:rPr>
        <w:t>R</w:t>
      </w:r>
    </w:p>
    <w:p w:rsidR="0035306B" w:rsidRPr="00D4667D" w:rsidRDefault="0035306B" w:rsidP="00701BD5">
      <w:pPr>
        <w:pStyle w:val="NoSpacing"/>
        <w:ind w:firstLine="284"/>
        <w:rPr>
          <w:rFonts w:ascii="CG Times" w:hAnsi="CG Times"/>
          <w:sz w:val="14"/>
          <w:szCs w:val="20"/>
        </w:rPr>
      </w:pP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ARO.RAMP.005 Synimi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Kjo n</w:t>
      </w:r>
      <w:r w:rsidR="00C428B1" w:rsidRPr="00D4667D">
        <w:rPr>
          <w:rFonts w:ascii="CG Times" w:hAnsi="CG Times"/>
          <w:sz w:val="20"/>
          <w:szCs w:val="20"/>
        </w:rPr>
        <w:t>ë</w:t>
      </w:r>
      <w:r w:rsidRPr="00D4667D">
        <w:rPr>
          <w:rFonts w:ascii="CG Times" w:hAnsi="CG Times"/>
          <w:sz w:val="20"/>
          <w:szCs w:val="20"/>
        </w:rPr>
        <w:t>npjes</w:t>
      </w:r>
      <w:r w:rsidR="00C428B1" w:rsidRPr="00D4667D">
        <w:rPr>
          <w:rFonts w:ascii="CG Times" w:hAnsi="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rcakton k</w:t>
      </w:r>
      <w:r w:rsidRPr="00D4667D">
        <w:rPr>
          <w:rFonts w:ascii="CG Times" w:hAnsi="CG Times" w:cs="CG Times"/>
          <w:sz w:val="20"/>
          <w:szCs w:val="20"/>
        </w:rPr>
        <w:t>ë</w:t>
      </w:r>
      <w:r w:rsidRPr="00D4667D">
        <w:rPr>
          <w:rFonts w:ascii="CG Times" w:hAnsi="CG Times"/>
          <w:sz w:val="20"/>
          <w:szCs w:val="20"/>
        </w:rPr>
        <w:t>rkesat q</w:t>
      </w:r>
      <w:r w:rsidRPr="00D4667D">
        <w:rPr>
          <w:rFonts w:ascii="CG Times" w:hAnsi="CG Times" w:cs="CG Times"/>
          <w:sz w:val="20"/>
          <w:szCs w:val="20"/>
        </w:rPr>
        <w:t>ë</w:t>
      </w:r>
      <w:r w:rsidRPr="00D4667D">
        <w:rPr>
          <w:rFonts w:ascii="CG Times" w:hAnsi="CG Times"/>
          <w:sz w:val="20"/>
          <w:szCs w:val="20"/>
        </w:rPr>
        <w:t xml:space="preserve"> duhet t</w:t>
      </w:r>
      <w:r w:rsidRPr="00D4667D">
        <w:rPr>
          <w:rFonts w:ascii="CG Times" w:hAnsi="CG Times" w:cs="CG Times"/>
          <w:sz w:val="20"/>
          <w:szCs w:val="20"/>
        </w:rPr>
        <w:t>ë</w:t>
      </w:r>
      <w:r w:rsidRPr="00D4667D">
        <w:rPr>
          <w:rFonts w:ascii="CG Times" w:hAnsi="CG Times"/>
          <w:sz w:val="20"/>
          <w:szCs w:val="20"/>
        </w:rPr>
        <w:t xml:space="preserve"> ndiqen nga Autoriteti </w:t>
      </w:r>
      <w:r w:rsidRPr="00D4667D">
        <w:rPr>
          <w:rFonts w:ascii="CG Times" w:eastAsia="Batang" w:hAnsi="CG Times"/>
          <w:sz w:val="20"/>
          <w:szCs w:val="20"/>
        </w:rPr>
        <w:t xml:space="preserve">i Aviacionit Civil </w:t>
      </w:r>
      <w:r w:rsidR="004404E6" w:rsidRPr="00D4667D">
        <w:rPr>
          <w:rFonts w:ascii="CG Times" w:eastAsia="Batang" w:hAnsi="CG Times"/>
          <w:sz w:val="20"/>
          <w:szCs w:val="20"/>
        </w:rPr>
        <w:t>shqiptar</w:t>
      </w:r>
      <w:r w:rsidRPr="00D4667D">
        <w:rPr>
          <w:rFonts w:ascii="CG Times" w:hAnsi="CG Times"/>
          <w:sz w:val="20"/>
          <w:szCs w:val="20"/>
        </w:rPr>
        <w:t>, ose EASA gjatë ushtrimit të detyrave dhe përgjegjësive të tyre në lidhje me ecurinë e inspektimeve n</w:t>
      </w:r>
      <w:r w:rsidR="00C428B1" w:rsidRPr="00D4667D">
        <w:rPr>
          <w:rFonts w:ascii="CG Times" w:hAnsi="CG Times"/>
          <w:sz w:val="20"/>
          <w:szCs w:val="20"/>
        </w:rPr>
        <w:t>ë</w:t>
      </w:r>
      <w:r w:rsidRPr="00D4667D">
        <w:rPr>
          <w:rFonts w:ascii="CG Times" w:hAnsi="CG Times"/>
          <w:sz w:val="20"/>
          <w:szCs w:val="20"/>
        </w:rPr>
        <w:t xml:space="preserve"> vendq</w:t>
      </w:r>
      <w:r w:rsidR="00C428B1" w:rsidRPr="00D4667D">
        <w:rPr>
          <w:rFonts w:ascii="CG Times" w:hAnsi="CG Times"/>
          <w:sz w:val="20"/>
          <w:szCs w:val="20"/>
        </w:rPr>
        <w:t>ë</w:t>
      </w:r>
      <w:r w:rsidRPr="00D4667D">
        <w:rPr>
          <w:rFonts w:ascii="CG Times" w:hAnsi="CG Times"/>
          <w:sz w:val="20"/>
          <w:szCs w:val="20"/>
        </w:rPr>
        <w:t>ndrim t</w:t>
      </w:r>
      <w:r w:rsidR="00C428B1" w:rsidRPr="00D4667D">
        <w:rPr>
          <w:rFonts w:ascii="CG Times" w:hAnsi="CG Times"/>
          <w:sz w:val="20"/>
          <w:szCs w:val="20"/>
        </w:rPr>
        <w:t>ë</w:t>
      </w:r>
      <w:r w:rsidRPr="00D4667D">
        <w:rPr>
          <w:rFonts w:ascii="CG Times" w:hAnsi="CG Times"/>
          <w:sz w:val="20"/>
          <w:szCs w:val="20"/>
        </w:rPr>
        <w:t xml:space="preserve"> avionit t</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rdorur nga operator</w:t>
      </w:r>
      <w:r w:rsidRPr="00D4667D">
        <w:rPr>
          <w:rFonts w:ascii="CG Times" w:hAnsi="CG Times" w:cs="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atyre vendeve</w:t>
      </w:r>
      <w:r w:rsidR="00A436EB" w:rsidRPr="00D4667D">
        <w:rPr>
          <w:rFonts w:ascii="CG Times" w:hAnsi="CG Times"/>
          <w:sz w:val="20"/>
          <w:szCs w:val="20"/>
        </w:rPr>
        <w:t xml:space="preserve"> që </w:t>
      </w:r>
      <w:r w:rsidRPr="00D4667D">
        <w:rPr>
          <w:rFonts w:ascii="CG Times" w:hAnsi="CG Times"/>
          <w:sz w:val="20"/>
          <w:szCs w:val="20"/>
        </w:rPr>
        <w:t>nuk</w:t>
      </w:r>
      <w:r w:rsidR="00B9191C" w:rsidRPr="00D4667D">
        <w:rPr>
          <w:rFonts w:ascii="CG Times" w:hAnsi="CG Times"/>
          <w:sz w:val="20"/>
          <w:szCs w:val="20"/>
        </w:rPr>
        <w:t xml:space="preserve"> janë </w:t>
      </w:r>
      <w:r w:rsidRPr="00D4667D">
        <w:rPr>
          <w:rFonts w:ascii="CG Times" w:hAnsi="CG Times"/>
          <w:sz w:val="20"/>
          <w:szCs w:val="20"/>
        </w:rPr>
        <w:t>pjes</w:t>
      </w:r>
      <w:r w:rsidR="00DF05E1" w:rsidRPr="00D4667D">
        <w:rPr>
          <w:rFonts w:ascii="CG Times" w:hAnsi="CG Times"/>
          <w:sz w:val="20"/>
          <w:szCs w:val="20"/>
        </w:rPr>
        <w:t>ë</w:t>
      </w:r>
      <w:r w:rsidRPr="00D4667D">
        <w:rPr>
          <w:rFonts w:ascii="CG Times" w:hAnsi="CG Times"/>
          <w:sz w:val="20"/>
          <w:szCs w:val="20"/>
        </w:rPr>
        <w:t xml:space="preserve"> e BE</w:t>
      </w:r>
      <w:r w:rsidR="00A85F4E" w:rsidRPr="00D4667D">
        <w:rPr>
          <w:rFonts w:ascii="CG Times" w:hAnsi="CG Times"/>
          <w:sz w:val="20"/>
          <w:szCs w:val="20"/>
        </w:rPr>
        <w:t>-së</w:t>
      </w:r>
      <w:r w:rsidRPr="00D4667D">
        <w:rPr>
          <w:rFonts w:ascii="CG Times" w:hAnsi="CG Times"/>
          <w:sz w:val="20"/>
          <w:szCs w:val="20"/>
        </w:rPr>
        <w:t xml:space="preserve"> ose ZPEA</w:t>
      </w:r>
      <w:r w:rsidR="00A85F4E" w:rsidRPr="00D4667D">
        <w:rPr>
          <w:rFonts w:ascii="CG Times" w:hAnsi="CG Times"/>
          <w:sz w:val="20"/>
          <w:szCs w:val="20"/>
        </w:rPr>
        <w:t>-së</w:t>
      </w:r>
      <w:r w:rsidR="004404E6" w:rsidRPr="00D4667D">
        <w:rPr>
          <w:rFonts w:ascii="CG Times" w:hAnsi="CG Times"/>
          <w:sz w:val="20"/>
          <w:szCs w:val="20"/>
        </w:rPr>
        <w:t>,</w:t>
      </w:r>
      <w:r w:rsidRPr="00D4667D">
        <w:rPr>
          <w:rFonts w:ascii="CG Times" w:hAnsi="CG Times"/>
          <w:sz w:val="20"/>
          <w:szCs w:val="20"/>
        </w:rPr>
        <w:t xml:space="preserve"> sipas përcaktimeve t</w:t>
      </w:r>
      <w:r w:rsidR="00BE366A" w:rsidRPr="00D4667D">
        <w:rPr>
          <w:rFonts w:ascii="CG Times" w:hAnsi="CG Times"/>
          <w:sz w:val="20"/>
          <w:szCs w:val="20"/>
        </w:rPr>
        <w:t>ë</w:t>
      </w:r>
      <w:r w:rsidRPr="00D4667D">
        <w:rPr>
          <w:rFonts w:ascii="CG Times" w:hAnsi="CG Times"/>
          <w:sz w:val="20"/>
          <w:szCs w:val="20"/>
        </w:rPr>
        <w:t xml:space="preserve"> </w:t>
      </w:r>
      <w:r w:rsidR="00F54677" w:rsidRPr="00D4667D">
        <w:rPr>
          <w:rFonts w:ascii="CG Times" w:hAnsi="CG Times"/>
          <w:sz w:val="20"/>
          <w:szCs w:val="20"/>
        </w:rPr>
        <w:t>Marrëveshjes</w:t>
      </w:r>
      <w:r w:rsidRPr="00D4667D">
        <w:rPr>
          <w:rFonts w:ascii="CG Times" w:hAnsi="CG Times"/>
          <w:sz w:val="20"/>
          <w:szCs w:val="20"/>
        </w:rPr>
        <w:t xml:space="preserve"> </w:t>
      </w:r>
      <w:r w:rsidR="001D7FC9" w:rsidRPr="00D4667D">
        <w:rPr>
          <w:rFonts w:ascii="CG Times" w:hAnsi="CG Times"/>
          <w:sz w:val="20"/>
          <w:szCs w:val="20"/>
        </w:rPr>
        <w:t>Shumëpalëshe</w:t>
      </w:r>
      <w:r w:rsidRPr="00D4667D">
        <w:rPr>
          <w:rFonts w:ascii="CG Times" w:hAnsi="CG Times"/>
          <w:sz w:val="20"/>
          <w:szCs w:val="20"/>
        </w:rPr>
        <w:t xml:space="preserve"> ose nga operatorët nën mbikëqyrjen rregullatore të një shteti tjetër, kur ulen në aerodromet e lokalizuar</w:t>
      </w:r>
      <w:r w:rsidR="004404E6" w:rsidRPr="00D4667D">
        <w:rPr>
          <w:rFonts w:ascii="CG Times" w:hAnsi="CG Times"/>
          <w:sz w:val="20"/>
          <w:szCs w:val="20"/>
        </w:rPr>
        <w:t>a</w:t>
      </w:r>
      <w:r w:rsidRPr="00D4667D">
        <w:rPr>
          <w:rFonts w:ascii="CG Times" w:hAnsi="CG Times"/>
          <w:sz w:val="20"/>
          <w:szCs w:val="20"/>
        </w:rPr>
        <w:t xml:space="preserve"> në territorin e </w:t>
      </w:r>
      <w:r w:rsidR="00A436EB" w:rsidRPr="00D4667D">
        <w:rPr>
          <w:rFonts w:ascii="CG Times" w:hAnsi="CG Times"/>
          <w:sz w:val="20"/>
          <w:szCs w:val="20"/>
        </w:rPr>
        <w:t>Republikës së Shqipërisë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ARO.RAMP.100 T</w:t>
      </w:r>
      <w:r w:rsidR="00C428B1" w:rsidRPr="00D4667D">
        <w:rPr>
          <w:rFonts w:ascii="CG Times" w:hAnsi="CG Times"/>
          <w:sz w:val="20"/>
          <w:szCs w:val="20"/>
        </w:rPr>
        <w:t>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rgjithshme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Mjetet fluturuese dhe ekuipazhi i tyre duhet të inspektohen sipas kërkesave t</w:t>
      </w:r>
      <w:r w:rsidR="00C428B1" w:rsidRPr="00D4667D">
        <w:rPr>
          <w:rFonts w:ascii="CG Times" w:hAnsi="CG Times"/>
          <w:sz w:val="20"/>
          <w:szCs w:val="20"/>
        </w:rPr>
        <w:t>ë</w:t>
      </w:r>
      <w:r w:rsidRPr="00D4667D">
        <w:rPr>
          <w:rFonts w:ascii="CG Times" w:hAnsi="CG Times"/>
          <w:sz w:val="20"/>
          <w:szCs w:val="20"/>
        </w:rPr>
        <w:t xml:space="preserve"> zbatueshme.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Përveç kryerjes s</w:t>
      </w:r>
      <w:r w:rsidR="00C428B1" w:rsidRPr="00D4667D">
        <w:rPr>
          <w:rFonts w:ascii="CG Times" w:hAnsi="CG Times"/>
          <w:sz w:val="20"/>
          <w:szCs w:val="20"/>
        </w:rPr>
        <w:t>ë</w:t>
      </w:r>
      <w:r w:rsidRPr="00D4667D">
        <w:rPr>
          <w:rFonts w:ascii="CG Times" w:hAnsi="CG Times"/>
          <w:sz w:val="20"/>
          <w:szCs w:val="20"/>
        </w:rPr>
        <w:t xml:space="preserve"> inspektimeve n</w:t>
      </w:r>
      <w:r w:rsidR="00C428B1" w:rsidRPr="00D4667D">
        <w:rPr>
          <w:rFonts w:ascii="CG Times" w:hAnsi="CG Times"/>
          <w:sz w:val="20"/>
          <w:szCs w:val="20"/>
        </w:rPr>
        <w:t>ë</w:t>
      </w:r>
      <w:r w:rsidRPr="00D4667D">
        <w:rPr>
          <w:rFonts w:ascii="CG Times" w:hAnsi="CG Times"/>
          <w:sz w:val="20"/>
          <w:szCs w:val="20"/>
        </w:rPr>
        <w:t xml:space="preserve"> vendq</w:t>
      </w:r>
      <w:r w:rsidR="00C428B1" w:rsidRPr="00D4667D">
        <w:rPr>
          <w:rFonts w:ascii="CG Times" w:hAnsi="CG Times"/>
          <w:sz w:val="20"/>
          <w:szCs w:val="20"/>
        </w:rPr>
        <w:t>ë</w:t>
      </w:r>
      <w:r w:rsidRPr="00D4667D">
        <w:rPr>
          <w:rFonts w:ascii="CG Times" w:hAnsi="CG Times"/>
          <w:sz w:val="20"/>
          <w:szCs w:val="20"/>
        </w:rPr>
        <w:t>ndrim</w:t>
      </w:r>
      <w:r w:rsidR="004404E6" w:rsidRPr="00D4667D">
        <w:rPr>
          <w:rFonts w:ascii="CG Times" w:hAnsi="CG Times"/>
          <w:sz w:val="20"/>
          <w:szCs w:val="20"/>
        </w:rPr>
        <w:t>,</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rfshir</w:t>
      </w:r>
      <w:r w:rsidRPr="00D4667D">
        <w:rPr>
          <w:rFonts w:ascii="CG Times" w:hAnsi="CG Times" w:cs="CG Times"/>
          <w:sz w:val="20"/>
          <w:szCs w:val="20"/>
        </w:rPr>
        <w:t>ë</w:t>
      </w:r>
      <w:r w:rsidRPr="00D4667D">
        <w:rPr>
          <w:rFonts w:ascii="CG Times" w:hAnsi="CG Times"/>
          <w:sz w:val="20"/>
          <w:szCs w:val="20"/>
        </w:rPr>
        <w:t xml:space="preserve"> n</w:t>
      </w:r>
      <w:r w:rsidRPr="00D4667D">
        <w:rPr>
          <w:rFonts w:ascii="CG Times" w:hAnsi="CG Times" w:cs="CG Times"/>
          <w:sz w:val="20"/>
          <w:szCs w:val="20"/>
        </w:rPr>
        <w:t>ë</w:t>
      </w:r>
      <w:r w:rsidRPr="00D4667D">
        <w:rPr>
          <w:rFonts w:ascii="CG Times" w:hAnsi="CG Times"/>
          <w:sz w:val="20"/>
          <w:szCs w:val="20"/>
        </w:rPr>
        <w:t xml:space="preserve"> programin mbik</w:t>
      </w:r>
      <w:r w:rsidRPr="00D4667D">
        <w:rPr>
          <w:rFonts w:ascii="CG Times" w:hAnsi="CG Times" w:cs="CG Times"/>
          <w:sz w:val="20"/>
          <w:szCs w:val="20"/>
        </w:rPr>
        <w:t>ë</w:t>
      </w:r>
      <w:r w:rsidRPr="00D4667D">
        <w:rPr>
          <w:rFonts w:ascii="CG Times" w:hAnsi="CG Times"/>
          <w:sz w:val="20"/>
          <w:szCs w:val="20"/>
        </w:rPr>
        <w:t>qyr</w:t>
      </w:r>
      <w:r w:rsidRPr="00D4667D">
        <w:rPr>
          <w:rFonts w:ascii="CG Times" w:hAnsi="CG Times" w:cs="CG Times"/>
          <w:sz w:val="20"/>
          <w:szCs w:val="20"/>
        </w:rPr>
        <w:t>ë</w:t>
      </w:r>
      <w:r w:rsidR="004404E6" w:rsidRPr="00D4667D">
        <w:rPr>
          <w:rFonts w:ascii="CG Times" w:hAnsi="CG Times"/>
          <w:sz w:val="20"/>
          <w:szCs w:val="20"/>
        </w:rPr>
        <w:t>s kr</w:t>
      </w:r>
      <w:r w:rsidRPr="00D4667D">
        <w:rPr>
          <w:rFonts w:ascii="CG Times" w:hAnsi="CG Times"/>
          <w:sz w:val="20"/>
          <w:szCs w:val="20"/>
        </w:rPr>
        <w:t>ijuar n</w:t>
      </w:r>
      <w:r w:rsidRPr="00D4667D">
        <w:rPr>
          <w:rFonts w:ascii="CG Times" w:hAnsi="CG Times" w:cs="CG Times"/>
          <w:sz w:val="20"/>
          <w:szCs w:val="20"/>
        </w:rPr>
        <w:t>ë</w:t>
      </w:r>
      <w:r w:rsidRPr="00D4667D">
        <w:rPr>
          <w:rFonts w:ascii="CG Times" w:hAnsi="CG Times"/>
          <w:sz w:val="20"/>
          <w:szCs w:val="20"/>
        </w:rPr>
        <w:t xml:space="preserve"> pajtim me ARO.GEN.305. Organi kompetent duhet të kryejë inspektim n</w:t>
      </w:r>
      <w:r w:rsidR="00C428B1" w:rsidRPr="00D4667D">
        <w:rPr>
          <w:rFonts w:ascii="CG Times" w:hAnsi="CG Times"/>
          <w:sz w:val="20"/>
          <w:szCs w:val="20"/>
        </w:rPr>
        <w:t>ë</w:t>
      </w:r>
      <w:r w:rsidRPr="00D4667D">
        <w:rPr>
          <w:rFonts w:ascii="CG Times" w:hAnsi="CG Times"/>
          <w:sz w:val="20"/>
          <w:szCs w:val="20"/>
        </w:rPr>
        <w:t xml:space="preserve"> vendq</w:t>
      </w:r>
      <w:r w:rsidR="00C428B1" w:rsidRPr="00D4667D">
        <w:rPr>
          <w:rFonts w:ascii="CG Times" w:hAnsi="CG Times"/>
          <w:sz w:val="20"/>
          <w:szCs w:val="20"/>
        </w:rPr>
        <w:t>ë</w:t>
      </w:r>
      <w:r w:rsidRPr="00D4667D">
        <w:rPr>
          <w:rFonts w:ascii="CG Times" w:hAnsi="CG Times"/>
          <w:sz w:val="20"/>
          <w:szCs w:val="20"/>
        </w:rPr>
        <w:t>ndrim n</w:t>
      </w:r>
      <w:r w:rsidR="00C428B1" w:rsidRPr="00D4667D">
        <w:rPr>
          <w:rFonts w:ascii="CG Times" w:hAnsi="CG Times"/>
          <w:sz w:val="20"/>
          <w:szCs w:val="20"/>
        </w:rPr>
        <w:t>ë</w:t>
      </w:r>
      <w:r w:rsidRPr="00D4667D">
        <w:rPr>
          <w:rFonts w:ascii="CG Times" w:hAnsi="CG Times"/>
          <w:sz w:val="20"/>
          <w:szCs w:val="20"/>
        </w:rPr>
        <w:t>se avioni dyshohet se nuk ka qen</w:t>
      </w:r>
      <w:r w:rsidRPr="00D4667D">
        <w:rPr>
          <w:rFonts w:ascii="CG Times" w:hAnsi="CG Times" w:cs="CG Times"/>
          <w:sz w:val="20"/>
          <w:szCs w:val="20"/>
        </w:rPr>
        <w:t>ë</w:t>
      </w:r>
      <w:r w:rsidRPr="00D4667D">
        <w:rPr>
          <w:rFonts w:ascii="CG Times" w:hAnsi="CG Times"/>
          <w:sz w:val="20"/>
          <w:szCs w:val="20"/>
        </w:rPr>
        <w:t xml:space="preserve"> n</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rputhje me k</w:t>
      </w:r>
      <w:r w:rsidRPr="00D4667D">
        <w:rPr>
          <w:rFonts w:ascii="CG Times" w:hAnsi="CG Times" w:cs="CG Times"/>
          <w:sz w:val="20"/>
          <w:szCs w:val="20"/>
        </w:rPr>
        <w:t>ë</w:t>
      </w:r>
      <w:r w:rsidRPr="00D4667D">
        <w:rPr>
          <w:rFonts w:ascii="CG Times" w:hAnsi="CG Times"/>
          <w:sz w:val="20"/>
          <w:szCs w:val="20"/>
        </w:rPr>
        <w:t xml:space="preserve">rkesat e zbatueshme.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c) Në kuadër të zhvillimit të programit të mbikëqyrjes</w:t>
      </w:r>
      <w:r w:rsidR="004404E6" w:rsidRPr="00D4667D">
        <w:rPr>
          <w:rFonts w:ascii="CG Times" w:hAnsi="CG Times"/>
          <w:sz w:val="20"/>
          <w:szCs w:val="20"/>
        </w:rPr>
        <w:t>,</w:t>
      </w:r>
      <w:r w:rsidRPr="00D4667D">
        <w:rPr>
          <w:rFonts w:ascii="CG Times" w:hAnsi="CG Times"/>
          <w:sz w:val="20"/>
          <w:szCs w:val="20"/>
        </w:rPr>
        <w:t xml:space="preserve"> krijuar sipas ARO.GEN.305, Autoriteti </w:t>
      </w:r>
      <w:r w:rsidRPr="00D4667D">
        <w:rPr>
          <w:rFonts w:ascii="CG Times" w:eastAsia="Batang" w:hAnsi="CG Times"/>
          <w:sz w:val="20"/>
          <w:szCs w:val="20"/>
        </w:rPr>
        <w:t>i Aviacionit Civil shqiptar</w:t>
      </w:r>
      <w:r w:rsidRPr="00D4667D">
        <w:rPr>
          <w:rFonts w:ascii="CG Times" w:hAnsi="CG Times"/>
          <w:sz w:val="20"/>
          <w:szCs w:val="20"/>
        </w:rPr>
        <w:t xml:space="preserve"> duhet të krijojë një program vjetor për zhvillimin e inspektimeve në vendq</w:t>
      </w:r>
      <w:r w:rsidR="00C428B1" w:rsidRPr="00D4667D">
        <w:rPr>
          <w:rFonts w:ascii="CG Times" w:hAnsi="CG Times"/>
          <w:sz w:val="20"/>
          <w:szCs w:val="20"/>
        </w:rPr>
        <w:t>ë</w:t>
      </w:r>
      <w:r w:rsidRPr="00D4667D">
        <w:rPr>
          <w:rFonts w:ascii="CG Times" w:hAnsi="CG Times"/>
          <w:sz w:val="20"/>
          <w:szCs w:val="20"/>
        </w:rPr>
        <w:t>ndrim t</w:t>
      </w:r>
      <w:r w:rsidRPr="00D4667D">
        <w:rPr>
          <w:rFonts w:ascii="CG Times" w:hAnsi="CG Times" w:cs="CG Times"/>
          <w:sz w:val="20"/>
          <w:szCs w:val="20"/>
        </w:rPr>
        <w:t>ë</w:t>
      </w:r>
      <w:r w:rsidRPr="00D4667D">
        <w:rPr>
          <w:rFonts w:ascii="CG Times" w:hAnsi="CG Times"/>
          <w:sz w:val="20"/>
          <w:szCs w:val="20"/>
        </w:rPr>
        <w:t xml:space="preserve"> avion</w:t>
      </w:r>
      <w:r w:rsidRPr="00D4667D">
        <w:rPr>
          <w:rFonts w:ascii="CG Times" w:hAnsi="CG Times" w:cs="CG Times"/>
          <w:sz w:val="20"/>
          <w:szCs w:val="20"/>
        </w:rPr>
        <w:t>ë</w:t>
      </w:r>
      <w:r w:rsidRPr="00D4667D">
        <w:rPr>
          <w:rFonts w:ascii="CG Times" w:hAnsi="CG Times"/>
          <w:sz w:val="20"/>
          <w:szCs w:val="20"/>
        </w:rPr>
        <w:t>ve. Programi duhet: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F54677" w:rsidRPr="00D4667D">
        <w:rPr>
          <w:rFonts w:ascii="CG Times" w:hAnsi="CG Times"/>
          <w:sz w:val="20"/>
          <w:szCs w:val="20"/>
        </w:rPr>
        <w:t>.</w:t>
      </w:r>
      <w:r w:rsidRPr="00D4667D">
        <w:rPr>
          <w:rFonts w:ascii="CG Times" w:hAnsi="CG Times"/>
          <w:sz w:val="20"/>
          <w:szCs w:val="20"/>
        </w:rPr>
        <w:t xml:space="preserve"> </w:t>
      </w:r>
      <w:r w:rsidR="00F54677" w:rsidRPr="00D4667D">
        <w:rPr>
          <w:rFonts w:ascii="CG Times" w:hAnsi="CG Times"/>
          <w:sz w:val="20"/>
          <w:szCs w:val="20"/>
        </w:rPr>
        <w:t xml:space="preserve">Të </w:t>
      </w:r>
      <w:r w:rsidRPr="00D4667D">
        <w:rPr>
          <w:rFonts w:ascii="CG Times" w:hAnsi="CG Times"/>
          <w:sz w:val="20"/>
          <w:szCs w:val="20"/>
        </w:rPr>
        <w:t>jetë i bazuar në një mënyrë llogaritjeje që merr në konsideratë informacionin historik mbi numrin dhe natyrën e operatorëve dhe numrin e tyre të uljeve në aerodromet e tij, si dhe rreziqet e sigurisë;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F54677" w:rsidRPr="00D4667D">
        <w:rPr>
          <w:rFonts w:ascii="CG Times" w:hAnsi="CG Times"/>
          <w:sz w:val="20"/>
          <w:szCs w:val="20"/>
        </w:rPr>
        <w:t>.</w:t>
      </w:r>
      <w:r w:rsidRPr="00D4667D">
        <w:rPr>
          <w:rFonts w:ascii="CG Times" w:hAnsi="CG Times"/>
          <w:sz w:val="20"/>
          <w:szCs w:val="20"/>
        </w:rPr>
        <w:t xml:space="preserve"> </w:t>
      </w:r>
      <w:r w:rsidR="00F54677" w:rsidRPr="00D4667D">
        <w:rPr>
          <w:rFonts w:ascii="CG Times" w:hAnsi="CG Times"/>
          <w:sz w:val="20"/>
          <w:szCs w:val="20"/>
        </w:rPr>
        <w:t xml:space="preserve">Të </w:t>
      </w:r>
      <w:r w:rsidRPr="00D4667D">
        <w:rPr>
          <w:rFonts w:ascii="CG Times" w:hAnsi="CG Times"/>
          <w:sz w:val="20"/>
          <w:szCs w:val="20"/>
        </w:rPr>
        <w:t xml:space="preserve">mundësojë Autoritetin </w:t>
      </w:r>
      <w:r w:rsidRPr="00D4667D">
        <w:rPr>
          <w:rFonts w:ascii="CG Times" w:eastAsia="Batang" w:hAnsi="CG Times"/>
          <w:sz w:val="20"/>
          <w:szCs w:val="20"/>
        </w:rPr>
        <w:t>e Aviacionit Civil shqiptar</w:t>
      </w:r>
      <w:r w:rsidRPr="00D4667D">
        <w:rPr>
          <w:rFonts w:ascii="CG Times" w:hAnsi="CG Times"/>
          <w:sz w:val="20"/>
          <w:szCs w:val="20"/>
        </w:rPr>
        <w:t xml:space="preserve"> për </w:t>
      </w:r>
      <w:r w:rsidR="007958D2" w:rsidRPr="00D4667D">
        <w:rPr>
          <w:rFonts w:ascii="CG Times" w:hAnsi="CG Times"/>
          <w:sz w:val="20"/>
          <w:szCs w:val="20"/>
        </w:rPr>
        <w:t xml:space="preserve">t’i </w:t>
      </w:r>
      <w:r w:rsidRPr="00D4667D">
        <w:rPr>
          <w:rFonts w:ascii="CG Times" w:hAnsi="CG Times"/>
          <w:sz w:val="20"/>
          <w:szCs w:val="20"/>
        </w:rPr>
        <w:t>dhënë prioritet inspektimeve t</w:t>
      </w:r>
      <w:r w:rsidR="00C428B1" w:rsidRPr="00D4667D">
        <w:rPr>
          <w:rFonts w:ascii="CG Times" w:hAnsi="CG Times"/>
          <w:sz w:val="20"/>
          <w:szCs w:val="20"/>
        </w:rPr>
        <w:t>ë</w:t>
      </w:r>
      <w:r w:rsidRPr="00D4667D">
        <w:rPr>
          <w:rFonts w:ascii="CG Times" w:hAnsi="CG Times"/>
          <w:sz w:val="20"/>
          <w:szCs w:val="20"/>
        </w:rPr>
        <w:t xml:space="preserve"> avion</w:t>
      </w:r>
      <w:r w:rsidRPr="00D4667D">
        <w:rPr>
          <w:rFonts w:ascii="CG Times" w:hAnsi="CG Times" w:cs="CG Times"/>
          <w:sz w:val="20"/>
          <w:szCs w:val="20"/>
        </w:rPr>
        <w:t>ë</w:t>
      </w:r>
      <w:r w:rsidRPr="00D4667D">
        <w:rPr>
          <w:rFonts w:ascii="CG Times" w:hAnsi="CG Times"/>
          <w:sz w:val="20"/>
          <w:szCs w:val="20"/>
        </w:rPr>
        <w:t>ve n</w:t>
      </w:r>
      <w:r w:rsidRPr="00D4667D">
        <w:rPr>
          <w:rFonts w:ascii="CG Times" w:hAnsi="CG Times" w:cs="CG Times"/>
          <w:sz w:val="20"/>
          <w:szCs w:val="20"/>
        </w:rPr>
        <w:t>ë</w:t>
      </w:r>
      <w:r w:rsidRPr="00D4667D">
        <w:rPr>
          <w:rFonts w:ascii="CG Times" w:hAnsi="CG Times"/>
          <w:sz w:val="20"/>
          <w:szCs w:val="20"/>
        </w:rPr>
        <w:t xml:space="preserve"> baz</w:t>
      </w:r>
      <w:r w:rsidRPr="00D4667D">
        <w:rPr>
          <w:rFonts w:ascii="CG Times" w:hAnsi="CG Times" w:cs="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list</w:t>
      </w:r>
      <w:r w:rsidRPr="00D4667D">
        <w:rPr>
          <w:rFonts w:ascii="CG Times" w:hAnsi="CG Times" w:cs="CG Times"/>
          <w:sz w:val="20"/>
          <w:szCs w:val="20"/>
        </w:rPr>
        <w:t>ë</w:t>
      </w:r>
      <w:r w:rsidRPr="00D4667D">
        <w:rPr>
          <w:rFonts w:ascii="CG Times" w:hAnsi="CG Times"/>
          <w:sz w:val="20"/>
          <w:szCs w:val="20"/>
        </w:rPr>
        <w:t>s s</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rmendur n</w:t>
      </w:r>
      <w:r w:rsidRPr="00D4667D">
        <w:rPr>
          <w:rFonts w:ascii="CG Times" w:hAnsi="CG Times" w:cs="CG Times"/>
          <w:sz w:val="20"/>
          <w:szCs w:val="20"/>
        </w:rPr>
        <w:t>ë</w:t>
      </w:r>
      <w:r w:rsidRPr="00D4667D">
        <w:rPr>
          <w:rFonts w:ascii="CG Times" w:hAnsi="CG Times"/>
          <w:sz w:val="20"/>
          <w:szCs w:val="20"/>
        </w:rPr>
        <w:t xml:space="preserve"> ARO.RAMP.105(a).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d) Kur </w:t>
      </w:r>
      <w:r w:rsidR="00F54677" w:rsidRPr="00D4667D">
        <w:rPr>
          <w:rFonts w:ascii="CG Times" w:hAnsi="CG Times"/>
          <w:sz w:val="20"/>
          <w:szCs w:val="20"/>
        </w:rPr>
        <w:t>Agjencia</w:t>
      </w:r>
      <w:r w:rsidRPr="00D4667D">
        <w:rPr>
          <w:rFonts w:ascii="CG Times" w:hAnsi="CG Times"/>
          <w:sz w:val="20"/>
          <w:szCs w:val="20"/>
        </w:rPr>
        <w:t xml:space="preserve"> </w:t>
      </w:r>
      <w:r w:rsidR="00BE6AE9">
        <w:rPr>
          <w:rFonts w:ascii="CG Times" w:hAnsi="CG Times"/>
          <w:sz w:val="20"/>
          <w:szCs w:val="20"/>
        </w:rPr>
        <w:t>Euro</w:t>
      </w:r>
      <w:r w:rsidRPr="00D4667D">
        <w:rPr>
          <w:rFonts w:ascii="CG Times" w:hAnsi="CG Times"/>
          <w:sz w:val="20"/>
          <w:szCs w:val="20"/>
        </w:rPr>
        <w:t xml:space="preserve">piane e </w:t>
      </w:r>
      <w:r w:rsidR="00F54677" w:rsidRPr="00D4667D">
        <w:rPr>
          <w:rFonts w:ascii="CG Times" w:hAnsi="CG Times"/>
          <w:sz w:val="20"/>
          <w:szCs w:val="20"/>
        </w:rPr>
        <w:t>Sigurisë</w:t>
      </w:r>
      <w:r w:rsidRPr="00D4667D">
        <w:rPr>
          <w:rFonts w:ascii="CG Times" w:hAnsi="CG Times"/>
          <w:sz w:val="20"/>
          <w:szCs w:val="20"/>
        </w:rPr>
        <w:t xml:space="preserve"> Ajrore e sheh të nevojshme, në bashkëpunim me </w:t>
      </w:r>
      <w:r w:rsidR="00A436EB" w:rsidRPr="00D4667D">
        <w:rPr>
          <w:rFonts w:ascii="CG Times" w:hAnsi="CG Times"/>
          <w:sz w:val="20"/>
          <w:szCs w:val="20"/>
        </w:rPr>
        <w:t>Republikën e Shqipërisë</w:t>
      </w:r>
      <w:r w:rsidRPr="00D4667D">
        <w:rPr>
          <w:rFonts w:ascii="CG Times" w:hAnsi="CG Times"/>
          <w:sz w:val="20"/>
          <w:szCs w:val="20"/>
        </w:rPr>
        <w:t xml:space="preserve"> dhe shtetin e ZPEA</w:t>
      </w:r>
      <w:r w:rsidR="00A85F4E" w:rsidRPr="00D4667D">
        <w:rPr>
          <w:rFonts w:ascii="CG Times" w:hAnsi="CG Times"/>
          <w:sz w:val="20"/>
          <w:szCs w:val="20"/>
        </w:rPr>
        <w:t>-së</w:t>
      </w:r>
      <w:r w:rsidR="004404E6" w:rsidRPr="00D4667D">
        <w:rPr>
          <w:rFonts w:ascii="CG Times" w:hAnsi="CG Times"/>
          <w:sz w:val="20"/>
          <w:szCs w:val="20"/>
        </w:rPr>
        <w:t>,</w:t>
      </w:r>
      <w:r w:rsidRPr="00D4667D">
        <w:rPr>
          <w:rFonts w:ascii="CG Times" w:hAnsi="CG Times"/>
          <w:sz w:val="20"/>
          <w:szCs w:val="20"/>
        </w:rPr>
        <w:t xml:space="preserve"> sipas përcaktimit t</w:t>
      </w:r>
      <w:r w:rsidR="00BE366A" w:rsidRPr="00D4667D">
        <w:rPr>
          <w:rFonts w:ascii="CG Times" w:hAnsi="CG Times"/>
          <w:sz w:val="20"/>
          <w:szCs w:val="20"/>
        </w:rPr>
        <w:t>ë</w:t>
      </w:r>
      <w:r w:rsidRPr="00D4667D">
        <w:rPr>
          <w:rFonts w:ascii="CG Times" w:hAnsi="CG Times"/>
          <w:sz w:val="20"/>
          <w:szCs w:val="20"/>
        </w:rPr>
        <w:t xml:space="preserve"> marrëveshjes </w:t>
      </w:r>
      <w:r w:rsidR="001D7FC9" w:rsidRPr="00D4667D">
        <w:rPr>
          <w:rFonts w:ascii="CG Times" w:hAnsi="CG Times"/>
          <w:sz w:val="20"/>
          <w:szCs w:val="20"/>
        </w:rPr>
        <w:t>shumëpalëshe</w:t>
      </w:r>
      <w:r w:rsidRPr="00D4667D">
        <w:rPr>
          <w:rFonts w:ascii="CG Times" w:hAnsi="CG Times"/>
          <w:sz w:val="20"/>
          <w:szCs w:val="20"/>
        </w:rPr>
        <w:t xml:space="preserve"> në territorin e të cilit do të b</w:t>
      </w:r>
      <w:r w:rsidR="00C428B1" w:rsidRPr="00D4667D">
        <w:rPr>
          <w:rFonts w:ascii="CG Times" w:hAnsi="CG Times"/>
          <w:sz w:val="20"/>
          <w:szCs w:val="20"/>
        </w:rPr>
        <w:t>ë</w:t>
      </w:r>
      <w:r w:rsidRPr="00D4667D">
        <w:rPr>
          <w:rFonts w:ascii="CG Times" w:hAnsi="CG Times"/>
          <w:sz w:val="20"/>
          <w:szCs w:val="20"/>
        </w:rPr>
        <w:t>het inspektimi, duhet t</w:t>
      </w:r>
      <w:r w:rsidRPr="00D4667D">
        <w:rPr>
          <w:rFonts w:ascii="CG Times" w:hAnsi="CG Times" w:cs="CG Times"/>
          <w:sz w:val="20"/>
          <w:szCs w:val="20"/>
        </w:rPr>
        <w:t>ë</w:t>
      </w:r>
      <w:r w:rsidRPr="00D4667D">
        <w:rPr>
          <w:rFonts w:ascii="CG Times" w:hAnsi="CG Times"/>
          <w:sz w:val="20"/>
          <w:szCs w:val="20"/>
        </w:rPr>
        <w:t xml:space="preserve"> kryej</w:t>
      </w:r>
      <w:r w:rsidRPr="00D4667D">
        <w:rPr>
          <w:rFonts w:ascii="CG Times" w:hAnsi="CG Times" w:cs="CG Times"/>
          <w:sz w:val="20"/>
          <w:szCs w:val="20"/>
        </w:rPr>
        <w:t>ë</w:t>
      </w:r>
      <w:r w:rsidRPr="00D4667D">
        <w:rPr>
          <w:rFonts w:ascii="CG Times" w:hAnsi="CG Times"/>
          <w:sz w:val="20"/>
          <w:szCs w:val="20"/>
        </w:rPr>
        <w:t xml:space="preserve"> inspektim avioni n</w:t>
      </w:r>
      <w:r w:rsidR="00C428B1" w:rsidRPr="00D4667D">
        <w:rPr>
          <w:rFonts w:ascii="CG Times" w:hAnsi="CG Times"/>
          <w:sz w:val="20"/>
          <w:szCs w:val="20"/>
        </w:rPr>
        <w:t>ë</w:t>
      </w:r>
      <w:r w:rsidRPr="00D4667D">
        <w:rPr>
          <w:rFonts w:ascii="CG Times" w:hAnsi="CG Times"/>
          <w:sz w:val="20"/>
          <w:szCs w:val="20"/>
        </w:rPr>
        <w:t xml:space="preserve"> vendq</w:t>
      </w:r>
      <w:r w:rsidR="00C428B1" w:rsidRPr="00D4667D">
        <w:rPr>
          <w:rFonts w:ascii="CG Times" w:hAnsi="CG Times"/>
          <w:sz w:val="20"/>
          <w:szCs w:val="20"/>
        </w:rPr>
        <w:t>ë</w:t>
      </w:r>
      <w:r w:rsidRPr="00D4667D">
        <w:rPr>
          <w:rFonts w:ascii="CG Times" w:hAnsi="CG Times"/>
          <w:sz w:val="20"/>
          <w:szCs w:val="20"/>
        </w:rPr>
        <w:t>ndrim p</w:t>
      </w:r>
      <w:r w:rsidRPr="00D4667D">
        <w:rPr>
          <w:rFonts w:ascii="CG Times" w:hAnsi="CG Times" w:cs="CG Times"/>
          <w:sz w:val="20"/>
          <w:szCs w:val="20"/>
        </w:rPr>
        <w:t>ë</w:t>
      </w:r>
      <w:r w:rsidRPr="00D4667D">
        <w:rPr>
          <w:rFonts w:ascii="CG Times" w:hAnsi="CG Times"/>
          <w:sz w:val="20"/>
          <w:szCs w:val="20"/>
        </w:rPr>
        <w:t>r t</w:t>
      </w:r>
      <w:r w:rsidRPr="00D4667D">
        <w:rPr>
          <w:rFonts w:ascii="CG Times" w:hAnsi="CG Times" w:cs="CG Times"/>
          <w:sz w:val="20"/>
          <w:szCs w:val="20"/>
        </w:rPr>
        <w:t>ë</w:t>
      </w:r>
      <w:r w:rsidRPr="00D4667D">
        <w:rPr>
          <w:rFonts w:ascii="CG Times" w:hAnsi="CG Times"/>
          <w:sz w:val="20"/>
          <w:szCs w:val="20"/>
        </w:rPr>
        <w:t xml:space="preserve"> verifikuar p</w:t>
      </w:r>
      <w:r w:rsidRPr="00D4667D">
        <w:rPr>
          <w:rFonts w:ascii="CG Times" w:hAnsi="CG Times" w:cs="CG Times"/>
          <w:sz w:val="20"/>
          <w:szCs w:val="20"/>
        </w:rPr>
        <w:t>ë</w:t>
      </w:r>
      <w:r w:rsidRPr="00D4667D">
        <w:rPr>
          <w:rFonts w:ascii="CG Times" w:hAnsi="CG Times"/>
          <w:sz w:val="20"/>
          <w:szCs w:val="20"/>
        </w:rPr>
        <w:t>rputhjen me k</w:t>
      </w:r>
      <w:r w:rsidRPr="00D4667D">
        <w:rPr>
          <w:rFonts w:ascii="CG Times" w:hAnsi="CG Times" w:cs="CG Times"/>
          <w:sz w:val="20"/>
          <w:szCs w:val="20"/>
        </w:rPr>
        <w:t>ë</w:t>
      </w:r>
      <w:r w:rsidRPr="00D4667D">
        <w:rPr>
          <w:rFonts w:ascii="CG Times" w:hAnsi="CG Times"/>
          <w:sz w:val="20"/>
          <w:szCs w:val="20"/>
        </w:rPr>
        <w:t>rkesat e zbatueshme p</w:t>
      </w:r>
      <w:r w:rsidRPr="00D4667D">
        <w:rPr>
          <w:rFonts w:ascii="CG Times" w:hAnsi="CG Times" w:cs="CG Times"/>
          <w:sz w:val="20"/>
          <w:szCs w:val="20"/>
        </w:rPr>
        <w:t>ë</w:t>
      </w:r>
      <w:r w:rsidRPr="00D4667D">
        <w:rPr>
          <w:rFonts w:ascii="CG Times" w:hAnsi="CG Times"/>
          <w:sz w:val="20"/>
          <w:szCs w:val="20"/>
        </w:rPr>
        <w:t>r q</w:t>
      </w:r>
      <w:r w:rsidRPr="00D4667D">
        <w:rPr>
          <w:rFonts w:ascii="CG Times" w:hAnsi="CG Times" w:cs="CG Times"/>
          <w:sz w:val="20"/>
          <w:szCs w:val="20"/>
        </w:rPr>
        <w:t>ë</w:t>
      </w:r>
      <w:r w:rsidRPr="00D4667D">
        <w:rPr>
          <w:rFonts w:ascii="CG Times" w:hAnsi="CG Times"/>
          <w:sz w:val="20"/>
          <w:szCs w:val="20"/>
        </w:rPr>
        <w:t>llim: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Detyrat e certifikimit t</w:t>
      </w:r>
      <w:r w:rsidR="00BE366A" w:rsidRPr="00D4667D">
        <w:rPr>
          <w:rFonts w:ascii="CG Times" w:hAnsi="CG Times"/>
          <w:sz w:val="20"/>
          <w:szCs w:val="20"/>
        </w:rPr>
        <w:t>ë</w:t>
      </w:r>
      <w:r w:rsidRPr="00D4667D">
        <w:rPr>
          <w:rFonts w:ascii="CG Times" w:hAnsi="CG Times"/>
          <w:sz w:val="20"/>
          <w:szCs w:val="20"/>
        </w:rPr>
        <w:t xml:space="preserve"> caktuara nga</w:t>
      </w:r>
      <w:r w:rsidR="00B848BD" w:rsidRPr="00D4667D">
        <w:rPr>
          <w:rFonts w:ascii="CG Times" w:hAnsi="CG Times"/>
          <w:sz w:val="20"/>
          <w:szCs w:val="20"/>
        </w:rPr>
        <w:t xml:space="preserve"> </w:t>
      </w:r>
      <w:r w:rsidRPr="00D4667D">
        <w:rPr>
          <w:rFonts w:ascii="CG Times" w:hAnsi="CG Times"/>
          <w:sz w:val="20"/>
          <w:szCs w:val="20"/>
        </w:rPr>
        <w:t xml:space="preserve">Agjencia </w:t>
      </w:r>
      <w:r w:rsidR="00BE6AE9">
        <w:rPr>
          <w:rFonts w:ascii="CG Times" w:hAnsi="CG Times"/>
          <w:sz w:val="20"/>
          <w:szCs w:val="20"/>
        </w:rPr>
        <w:t>Euro</w:t>
      </w:r>
      <w:r w:rsidRPr="00D4667D">
        <w:rPr>
          <w:rFonts w:ascii="CG Times" w:hAnsi="CG Times"/>
          <w:sz w:val="20"/>
          <w:szCs w:val="20"/>
        </w:rPr>
        <w:t xml:space="preserve">piane e </w:t>
      </w:r>
      <w:r w:rsidR="00F54677" w:rsidRPr="00D4667D">
        <w:rPr>
          <w:rFonts w:ascii="CG Times" w:hAnsi="CG Times"/>
          <w:sz w:val="20"/>
          <w:szCs w:val="20"/>
        </w:rPr>
        <w:t>Sigurisë</w:t>
      </w:r>
      <w:r w:rsidRPr="00D4667D">
        <w:rPr>
          <w:rFonts w:ascii="CG Times" w:hAnsi="CG Times"/>
          <w:sz w:val="20"/>
          <w:szCs w:val="20"/>
        </w:rPr>
        <w:t xml:space="preserve"> Ajrore dhe</w:t>
      </w:r>
      <w:r w:rsidR="00C13443" w:rsidRPr="00D4667D">
        <w:rPr>
          <w:rFonts w:ascii="CG Times" w:hAnsi="CG Times"/>
          <w:sz w:val="20"/>
          <w:szCs w:val="20"/>
        </w:rPr>
        <w:t xml:space="preserve"> në </w:t>
      </w:r>
      <w:r w:rsidRPr="00D4667D">
        <w:rPr>
          <w:rFonts w:ascii="CG Times" w:hAnsi="CG Times"/>
          <w:sz w:val="20"/>
          <w:szCs w:val="20"/>
        </w:rPr>
        <w:t>përputhje me</w:t>
      </w:r>
      <w:r w:rsidR="00B848BD" w:rsidRPr="00D4667D">
        <w:rPr>
          <w:rFonts w:ascii="CG Times" w:hAnsi="CG Times"/>
          <w:sz w:val="20"/>
          <w:szCs w:val="20"/>
        </w:rPr>
        <w:t xml:space="preserve"> </w:t>
      </w:r>
      <w:r w:rsidR="00F54677" w:rsidRPr="00D4667D">
        <w:rPr>
          <w:rFonts w:ascii="CG Times" w:hAnsi="CG Times"/>
          <w:sz w:val="20"/>
          <w:szCs w:val="20"/>
        </w:rPr>
        <w:t xml:space="preserve">udhëzimin e ministrit nr. 3, </w:t>
      </w:r>
      <w:r w:rsidR="00A436EB" w:rsidRPr="00D4667D">
        <w:rPr>
          <w:rFonts w:ascii="CG Times" w:hAnsi="CG Times"/>
          <w:sz w:val="20"/>
          <w:szCs w:val="20"/>
        </w:rPr>
        <w:t xml:space="preserve">datë </w:t>
      </w:r>
      <w:r w:rsidR="00A817AB" w:rsidRPr="00D4667D">
        <w:rPr>
          <w:rFonts w:ascii="CG Times" w:hAnsi="CG Times"/>
          <w:sz w:val="20"/>
          <w:szCs w:val="20"/>
        </w:rPr>
        <w:t xml:space="preserve">7.2.2011 </w:t>
      </w:r>
      <w:r w:rsidR="00701BD5" w:rsidRPr="00D4667D">
        <w:rPr>
          <w:rFonts w:ascii="CG Times" w:hAnsi="CG Times"/>
          <w:sz w:val="20"/>
          <w:szCs w:val="20"/>
        </w:rPr>
        <w:t>“</w:t>
      </w:r>
      <w:r w:rsidR="00A817A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Inspektimet e standardizimit të </w:t>
      </w:r>
      <w:r w:rsidR="00A436EB" w:rsidRPr="00D4667D">
        <w:rPr>
          <w:rFonts w:ascii="CG Times" w:hAnsi="CG Times"/>
          <w:sz w:val="20"/>
          <w:szCs w:val="20"/>
        </w:rPr>
        <w:t>Republikës së Shqipërisë</w:t>
      </w:r>
      <w:r w:rsidRPr="00D4667D">
        <w:rPr>
          <w:rFonts w:ascii="CG Times" w:hAnsi="CG Times"/>
          <w:sz w:val="20"/>
          <w:szCs w:val="20"/>
        </w:rPr>
        <w:t>; ose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62203B" w:rsidRPr="00D4667D">
        <w:rPr>
          <w:rFonts w:ascii="CG Times" w:hAnsi="CG Times"/>
          <w:sz w:val="20"/>
          <w:szCs w:val="20"/>
        </w:rPr>
        <w:t>.</w:t>
      </w:r>
      <w:r w:rsidRPr="00D4667D">
        <w:rPr>
          <w:rFonts w:ascii="CG Times" w:hAnsi="CG Times"/>
          <w:sz w:val="20"/>
          <w:szCs w:val="20"/>
        </w:rPr>
        <w:t xml:space="preserve"> Inspektimet e një organizate për të verifikuar përputhjen me kërkesat e zbatueshme në situata potencialisht të pasigurta.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ARO.RAMP.105 Kriteret e prioritetit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Agjencia </w:t>
      </w:r>
      <w:r w:rsidR="00BE6AE9">
        <w:rPr>
          <w:rFonts w:ascii="CG Times" w:hAnsi="CG Times"/>
          <w:sz w:val="20"/>
          <w:szCs w:val="20"/>
        </w:rPr>
        <w:t>Euro</w:t>
      </w:r>
      <w:r w:rsidRPr="00D4667D">
        <w:rPr>
          <w:rFonts w:ascii="CG Times" w:hAnsi="CG Times"/>
          <w:sz w:val="20"/>
          <w:szCs w:val="20"/>
        </w:rPr>
        <w:t xml:space="preserve">piane e </w:t>
      </w:r>
      <w:r w:rsidR="0062203B" w:rsidRPr="00D4667D">
        <w:rPr>
          <w:rFonts w:ascii="CG Times" w:hAnsi="CG Times"/>
          <w:sz w:val="20"/>
          <w:szCs w:val="20"/>
        </w:rPr>
        <w:t>Sigurisë</w:t>
      </w:r>
      <w:r w:rsidR="00F76E16" w:rsidRPr="00D4667D">
        <w:rPr>
          <w:rFonts w:ascii="CG Times" w:hAnsi="CG Times"/>
          <w:sz w:val="20"/>
          <w:szCs w:val="20"/>
        </w:rPr>
        <w:t xml:space="preserve"> Ajrore u</w:t>
      </w:r>
      <w:r w:rsidRPr="00D4667D">
        <w:rPr>
          <w:rFonts w:ascii="CG Times" w:hAnsi="CG Times"/>
          <w:sz w:val="20"/>
          <w:szCs w:val="20"/>
        </w:rPr>
        <w:t xml:space="preserve"> siguron autoriteteve kompetente një listë të operatorëve ose të avionëve që janë identifikuar si një rrezik potencial p</w:t>
      </w:r>
      <w:r w:rsidR="00F76E16" w:rsidRPr="00D4667D">
        <w:rPr>
          <w:rFonts w:ascii="CG Times" w:hAnsi="CG Times"/>
          <w:sz w:val="20"/>
          <w:szCs w:val="20"/>
        </w:rPr>
        <w:t>ër prioritetin e inspektimeve</w:t>
      </w:r>
      <w:r w:rsidRPr="00D4667D">
        <w:rPr>
          <w:rFonts w:ascii="CG Times" w:hAnsi="CG Times"/>
          <w:sz w:val="20"/>
          <w:szCs w:val="20"/>
        </w:rPr>
        <w:t xml:space="preserve"> në vendqëndrim.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Lista duhet t</w:t>
      </w:r>
      <w:r w:rsidR="00C428B1" w:rsidRPr="00D4667D">
        <w:rPr>
          <w:rFonts w:ascii="CG Times" w:hAnsi="CG Times"/>
          <w:sz w:val="20"/>
          <w:szCs w:val="20"/>
        </w:rPr>
        <w:t>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rmbaj</w:t>
      </w:r>
      <w:r w:rsidR="00C428B1" w:rsidRPr="00D4667D">
        <w:rPr>
          <w:rFonts w:ascii="CG Times" w:hAnsi="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62203B" w:rsidRPr="00D4667D">
        <w:rPr>
          <w:rFonts w:ascii="CG Times" w:hAnsi="CG Times"/>
          <w:sz w:val="20"/>
          <w:szCs w:val="20"/>
        </w:rPr>
        <w:t>.</w:t>
      </w:r>
      <w:r w:rsidRPr="00D4667D">
        <w:rPr>
          <w:rFonts w:ascii="CG Times" w:hAnsi="CG Times"/>
          <w:sz w:val="20"/>
          <w:szCs w:val="20"/>
        </w:rPr>
        <w:t xml:space="preserve"> Operatorët e avionëve t</w:t>
      </w:r>
      <w:r w:rsidR="00C428B1" w:rsidRPr="00D4667D">
        <w:rPr>
          <w:rFonts w:ascii="CG Times" w:hAnsi="CG Times"/>
          <w:sz w:val="20"/>
          <w:szCs w:val="20"/>
        </w:rPr>
        <w:t>ë</w:t>
      </w:r>
      <w:r w:rsidRPr="00D4667D">
        <w:rPr>
          <w:rFonts w:ascii="CG Times" w:hAnsi="CG Times"/>
          <w:sz w:val="20"/>
          <w:szCs w:val="20"/>
        </w:rPr>
        <w:t xml:space="preserve"> identifikuar n</w:t>
      </w:r>
      <w:r w:rsidRPr="00D4667D">
        <w:rPr>
          <w:rFonts w:ascii="CG Times" w:hAnsi="CG Times" w:cs="CG Times"/>
          <w:sz w:val="20"/>
          <w:szCs w:val="20"/>
        </w:rPr>
        <w:t>ë</w:t>
      </w:r>
      <w:r w:rsidRPr="00D4667D">
        <w:rPr>
          <w:rFonts w:ascii="CG Times" w:hAnsi="CG Times"/>
          <w:sz w:val="20"/>
          <w:szCs w:val="20"/>
        </w:rPr>
        <w:t xml:space="preserve"> baz</w:t>
      </w:r>
      <w:r w:rsidRPr="00D4667D">
        <w:rPr>
          <w:rFonts w:ascii="CG Times" w:hAnsi="CG Times" w:cs="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analiz</w:t>
      </w:r>
      <w:r w:rsidRPr="00D4667D">
        <w:rPr>
          <w:rFonts w:ascii="CG Times" w:hAnsi="CG Times" w:cs="CG Times"/>
          <w:sz w:val="20"/>
          <w:szCs w:val="20"/>
        </w:rPr>
        <w:t>ë</w:t>
      </w:r>
      <w:r w:rsidRPr="00D4667D">
        <w:rPr>
          <w:rFonts w:ascii="CG Times" w:hAnsi="CG Times"/>
          <w:sz w:val="20"/>
          <w:szCs w:val="20"/>
        </w:rPr>
        <w:t>s s</w:t>
      </w:r>
      <w:r w:rsidRPr="00D4667D">
        <w:rPr>
          <w:rFonts w:ascii="CG Times" w:hAnsi="CG Times" w:cs="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dh</w:t>
      </w:r>
      <w:r w:rsidRPr="00D4667D">
        <w:rPr>
          <w:rFonts w:ascii="CG Times" w:hAnsi="CG Times" w:cs="CG Times"/>
          <w:sz w:val="20"/>
          <w:szCs w:val="20"/>
        </w:rPr>
        <w:t>ë</w:t>
      </w:r>
      <w:r w:rsidRPr="00D4667D">
        <w:rPr>
          <w:rFonts w:ascii="CG Times" w:hAnsi="CG Times"/>
          <w:sz w:val="20"/>
          <w:szCs w:val="20"/>
        </w:rPr>
        <w:t>nave t</w:t>
      </w:r>
      <w:r w:rsidRPr="00D4667D">
        <w:rPr>
          <w:rFonts w:ascii="CG Times" w:hAnsi="CG Times" w:cs="CG Times"/>
          <w:sz w:val="20"/>
          <w:szCs w:val="20"/>
        </w:rPr>
        <w:t>ë</w:t>
      </w:r>
      <w:r w:rsidRPr="00D4667D">
        <w:rPr>
          <w:rFonts w:ascii="CG Times" w:hAnsi="CG Times"/>
          <w:sz w:val="20"/>
          <w:szCs w:val="20"/>
        </w:rPr>
        <w:t xml:space="preserve"> disponueshme n</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rputhje me ARO.RAMP.150 (b) (4);</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62203B" w:rsidRPr="00D4667D">
        <w:rPr>
          <w:rFonts w:ascii="CG Times" w:hAnsi="CG Times"/>
          <w:sz w:val="20"/>
          <w:szCs w:val="20"/>
        </w:rPr>
        <w:t>.</w:t>
      </w:r>
      <w:r w:rsidRPr="00D4667D">
        <w:rPr>
          <w:rFonts w:ascii="CG Times" w:hAnsi="CG Times"/>
          <w:sz w:val="20"/>
          <w:szCs w:val="20"/>
        </w:rPr>
        <w:t xml:space="preserve"> Operatorët ose avion</w:t>
      </w:r>
      <w:r w:rsidR="00C428B1" w:rsidRPr="00D4667D">
        <w:rPr>
          <w:rFonts w:ascii="CG Times" w:hAnsi="CG Times"/>
          <w:sz w:val="20"/>
          <w:szCs w:val="20"/>
        </w:rPr>
        <w:t>ë</w:t>
      </w:r>
      <w:r w:rsidRPr="00D4667D">
        <w:rPr>
          <w:rFonts w:ascii="CG Times" w:hAnsi="CG Times"/>
          <w:sz w:val="20"/>
          <w:szCs w:val="20"/>
        </w:rPr>
        <w:t>t e komunikuar t</w:t>
      </w:r>
      <w:r w:rsidR="0062203B" w:rsidRPr="00D4667D">
        <w:rPr>
          <w:rFonts w:ascii="CG Times" w:hAnsi="CG Times"/>
          <w:sz w:val="20"/>
          <w:szCs w:val="20"/>
        </w:rPr>
        <w:t>ë</w:t>
      </w:r>
      <w:r w:rsidRPr="00D4667D">
        <w:rPr>
          <w:rFonts w:ascii="CG Times" w:hAnsi="CG Times"/>
          <w:sz w:val="20"/>
          <w:szCs w:val="20"/>
        </w:rPr>
        <w:t xml:space="preserve"> Agjencia </w:t>
      </w:r>
      <w:r w:rsidR="00BE6AE9">
        <w:rPr>
          <w:rFonts w:ascii="CG Times" w:hAnsi="CG Times"/>
          <w:sz w:val="20"/>
          <w:szCs w:val="20"/>
        </w:rPr>
        <w:t>Euro</w:t>
      </w:r>
      <w:r w:rsidRPr="00D4667D">
        <w:rPr>
          <w:rFonts w:ascii="CG Times" w:hAnsi="CG Times"/>
          <w:sz w:val="20"/>
          <w:szCs w:val="20"/>
        </w:rPr>
        <w:t xml:space="preserve">piane e </w:t>
      </w:r>
      <w:r w:rsidR="0062203B" w:rsidRPr="00D4667D">
        <w:rPr>
          <w:rFonts w:ascii="CG Times" w:hAnsi="CG Times"/>
          <w:sz w:val="20"/>
          <w:szCs w:val="20"/>
        </w:rPr>
        <w:t>Sigurisë</w:t>
      </w:r>
      <w:r w:rsidRPr="00D4667D">
        <w:rPr>
          <w:rFonts w:ascii="CG Times" w:hAnsi="CG Times"/>
          <w:sz w:val="20"/>
          <w:szCs w:val="20"/>
        </w:rPr>
        <w:t xml:space="preserve"> Ajrore</w:t>
      </w:r>
      <w:r w:rsidR="00B848BD" w:rsidRPr="00D4667D">
        <w:rPr>
          <w:rFonts w:ascii="CG Times" w:hAnsi="CG Times"/>
          <w:sz w:val="20"/>
          <w:szCs w:val="20"/>
        </w:rPr>
        <w:t xml:space="preserve"> </w:t>
      </w:r>
      <w:r w:rsidRPr="00D4667D">
        <w:rPr>
          <w:rFonts w:ascii="CG Times" w:hAnsi="CG Times"/>
          <w:sz w:val="20"/>
          <w:szCs w:val="20"/>
        </w:rPr>
        <w:t xml:space="preserve">nga ana e Komisionit </w:t>
      </w:r>
      <w:r w:rsidR="00BE6AE9">
        <w:rPr>
          <w:rFonts w:ascii="CG Times" w:hAnsi="CG Times"/>
          <w:sz w:val="20"/>
          <w:szCs w:val="20"/>
        </w:rPr>
        <w:t>Euro</w:t>
      </w:r>
      <w:r w:rsidRPr="00D4667D">
        <w:rPr>
          <w:rFonts w:ascii="CG Times" w:hAnsi="CG Times"/>
          <w:sz w:val="20"/>
          <w:szCs w:val="20"/>
        </w:rPr>
        <w:t>pian dhe t</w:t>
      </w:r>
      <w:r w:rsidR="00BE366A" w:rsidRPr="00D4667D">
        <w:rPr>
          <w:rFonts w:ascii="CG Times" w:hAnsi="CG Times"/>
          <w:sz w:val="20"/>
          <w:szCs w:val="20"/>
        </w:rPr>
        <w:t>ë</w:t>
      </w:r>
      <w:r w:rsidRPr="00D4667D">
        <w:rPr>
          <w:rFonts w:ascii="CG Times" w:hAnsi="CG Times"/>
          <w:sz w:val="20"/>
          <w:szCs w:val="20"/>
        </w:rPr>
        <w:t xml:space="preserve"> identifikuar</w:t>
      </w:r>
      <w:r w:rsidR="00C13443" w:rsidRPr="00D4667D">
        <w:rPr>
          <w:rFonts w:ascii="CG Times" w:hAnsi="CG Times"/>
          <w:sz w:val="20"/>
          <w:szCs w:val="20"/>
        </w:rPr>
        <w:t xml:space="preserve"> në </w:t>
      </w:r>
      <w:r w:rsidRPr="00D4667D">
        <w:rPr>
          <w:rFonts w:ascii="CG Times" w:hAnsi="CG Times"/>
          <w:sz w:val="20"/>
          <w:szCs w:val="20"/>
        </w:rPr>
        <w:t>baz</w:t>
      </w:r>
      <w:r w:rsidR="00F54677" w:rsidRPr="00D4667D">
        <w:rPr>
          <w:rFonts w:ascii="CG Times" w:hAnsi="CG Times"/>
          <w:sz w:val="20"/>
          <w:szCs w:val="20"/>
        </w:rPr>
        <w:t>ë</w:t>
      </w:r>
      <w:r w:rsidRPr="00D4667D">
        <w:rPr>
          <w:rFonts w:ascii="CG Times" w:hAnsi="CG Times"/>
          <w:sz w:val="20"/>
          <w:szCs w:val="20"/>
        </w:rPr>
        <w:t xml:space="preserve"> t</w:t>
      </w:r>
      <w:r w:rsidR="00F54677" w:rsidRPr="00D4667D">
        <w:rPr>
          <w:rFonts w:ascii="CG Times" w:hAnsi="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i) </w:t>
      </w:r>
      <w:r w:rsidR="00E24C6C" w:rsidRPr="00D4667D">
        <w:rPr>
          <w:rFonts w:ascii="CG Times" w:hAnsi="CG Times"/>
          <w:sz w:val="20"/>
          <w:szCs w:val="20"/>
        </w:rPr>
        <w:t xml:space="preserve">Një </w:t>
      </w:r>
      <w:r w:rsidRPr="00D4667D">
        <w:rPr>
          <w:rFonts w:ascii="CG Times" w:hAnsi="CG Times"/>
          <w:sz w:val="20"/>
          <w:szCs w:val="20"/>
        </w:rPr>
        <w:t>opinioni t</w:t>
      </w:r>
      <w:r w:rsidR="00C428B1" w:rsidRPr="00D4667D">
        <w:rPr>
          <w:rFonts w:ascii="CG Times" w:hAnsi="CG Times"/>
          <w:sz w:val="20"/>
          <w:szCs w:val="20"/>
        </w:rPr>
        <w:t>ë</w:t>
      </w:r>
      <w:r w:rsidRPr="00D4667D">
        <w:rPr>
          <w:rFonts w:ascii="CG Times" w:hAnsi="CG Times"/>
          <w:sz w:val="20"/>
          <w:szCs w:val="20"/>
        </w:rPr>
        <w:t xml:space="preserve"> shprehur nga ana e Komitetit t</w:t>
      </w:r>
      <w:r w:rsidRPr="00D4667D">
        <w:rPr>
          <w:rFonts w:ascii="CG Times" w:hAnsi="CG Times" w:cs="CG Times"/>
          <w:sz w:val="20"/>
          <w:szCs w:val="20"/>
        </w:rPr>
        <w:t>ë</w:t>
      </w:r>
      <w:r w:rsidRPr="00D4667D">
        <w:rPr>
          <w:rFonts w:ascii="CG Times" w:hAnsi="CG Times"/>
          <w:sz w:val="20"/>
          <w:szCs w:val="20"/>
        </w:rPr>
        <w:t xml:space="preserve"> Siguris</w:t>
      </w:r>
      <w:r w:rsidRPr="00D4667D">
        <w:rPr>
          <w:rFonts w:ascii="CG Times" w:hAnsi="CG Times" w:cs="CG Times"/>
          <w:sz w:val="20"/>
          <w:szCs w:val="20"/>
        </w:rPr>
        <w:t>ë</w:t>
      </w:r>
      <w:r w:rsidRPr="00D4667D">
        <w:rPr>
          <w:rFonts w:ascii="CG Times" w:hAnsi="CG Times"/>
          <w:sz w:val="20"/>
          <w:szCs w:val="20"/>
        </w:rPr>
        <w:t xml:space="preserve"> Ajrore (ASC) n</w:t>
      </w:r>
      <w:r w:rsidRPr="00D4667D">
        <w:rPr>
          <w:rFonts w:ascii="CG Times" w:hAnsi="CG Times" w:cs="CG Times"/>
          <w:sz w:val="20"/>
          <w:szCs w:val="20"/>
        </w:rPr>
        <w:t>ë</w:t>
      </w:r>
      <w:r w:rsidRPr="00D4667D">
        <w:rPr>
          <w:rFonts w:ascii="CG Times" w:hAnsi="CG Times"/>
          <w:sz w:val="20"/>
          <w:szCs w:val="20"/>
        </w:rPr>
        <w:t xml:space="preserve"> kontekstin e zbatimit t</w:t>
      </w:r>
      <w:r w:rsidRPr="00D4667D">
        <w:rPr>
          <w:rFonts w:ascii="CG Times" w:hAnsi="CG Times" w:cs="CG Times"/>
          <w:sz w:val="20"/>
          <w:szCs w:val="20"/>
        </w:rPr>
        <w:t>ë</w:t>
      </w:r>
      <w:r w:rsidRPr="00D4667D">
        <w:rPr>
          <w:rFonts w:ascii="CG Times" w:hAnsi="CG Times"/>
          <w:sz w:val="20"/>
          <w:szCs w:val="20"/>
        </w:rPr>
        <w:t xml:space="preserve"> </w:t>
      </w:r>
      <w:r w:rsidR="0062203B" w:rsidRPr="00D4667D">
        <w:rPr>
          <w:rFonts w:ascii="CG Times" w:hAnsi="CG Times"/>
          <w:sz w:val="20"/>
          <w:szCs w:val="20"/>
        </w:rPr>
        <w:t xml:space="preserve">urdhrit </w:t>
      </w:r>
      <w:r w:rsidR="00F76B84" w:rsidRPr="00D4667D">
        <w:rPr>
          <w:rFonts w:ascii="CG Times" w:hAnsi="CG Times"/>
          <w:sz w:val="20"/>
          <w:szCs w:val="20"/>
        </w:rPr>
        <w:t xml:space="preserve">të ministrit nr. </w:t>
      </w:r>
      <w:r w:rsidRPr="00D4667D">
        <w:rPr>
          <w:rFonts w:ascii="CG Times" w:hAnsi="CG Times"/>
          <w:sz w:val="20"/>
          <w:szCs w:val="20"/>
        </w:rPr>
        <w:t>77</w:t>
      </w:r>
      <w:r w:rsidR="00F54677" w:rsidRPr="00D4667D">
        <w:rPr>
          <w:rFonts w:ascii="CG Times" w:hAnsi="CG Times"/>
          <w:sz w:val="20"/>
          <w:szCs w:val="20"/>
        </w:rPr>
        <w:t>,</w:t>
      </w:r>
      <w:r w:rsidRPr="00D4667D">
        <w:rPr>
          <w:rFonts w:ascii="CG Times" w:hAnsi="CG Times"/>
          <w:sz w:val="20"/>
          <w:szCs w:val="20"/>
        </w:rPr>
        <w:t xml:space="preserve"> dat</w:t>
      </w:r>
      <w:r w:rsidR="00C428B1" w:rsidRPr="00D4667D">
        <w:rPr>
          <w:rFonts w:ascii="CG Times" w:hAnsi="CG Times"/>
          <w:sz w:val="20"/>
          <w:szCs w:val="20"/>
        </w:rPr>
        <w:t>ë</w:t>
      </w:r>
      <w:r w:rsidR="00F54677" w:rsidRPr="00D4667D">
        <w:rPr>
          <w:rFonts w:ascii="CG Times" w:hAnsi="CG Times"/>
          <w:sz w:val="20"/>
          <w:szCs w:val="20"/>
        </w:rPr>
        <w:t xml:space="preserve"> 17.</w:t>
      </w:r>
      <w:r w:rsidRPr="00D4667D">
        <w:rPr>
          <w:rFonts w:ascii="CG Times" w:hAnsi="CG Times"/>
          <w:sz w:val="20"/>
          <w:szCs w:val="20"/>
        </w:rPr>
        <w:t>7.2012</w:t>
      </w:r>
      <w:r w:rsidR="00A436EB" w:rsidRPr="00D4667D">
        <w:rPr>
          <w:rFonts w:ascii="CG Times" w:hAnsi="CG Times"/>
          <w:sz w:val="20"/>
          <w:szCs w:val="20"/>
        </w:rPr>
        <w:t xml:space="preserve"> </w:t>
      </w:r>
      <w:r w:rsidR="00701BD5" w:rsidRPr="00D4667D">
        <w:rPr>
          <w:rFonts w:ascii="CG Times" w:hAnsi="CG Times"/>
          <w:sz w:val="20"/>
          <w:szCs w:val="20"/>
        </w:rPr>
        <w:t>“</w:t>
      </w:r>
      <w:r w:rsidR="0062203B" w:rsidRPr="00D4667D">
        <w:rPr>
          <w:rFonts w:ascii="CG Times" w:hAnsi="CG Times"/>
          <w:sz w:val="20"/>
          <w:szCs w:val="20"/>
        </w:rPr>
        <w:t>P</w:t>
      </w:r>
      <w:r w:rsidR="00A436EB" w:rsidRPr="00D4667D">
        <w:rPr>
          <w:rFonts w:ascii="CG Times" w:hAnsi="CG Times"/>
          <w:sz w:val="20"/>
          <w:szCs w:val="20"/>
        </w:rPr>
        <w:t xml:space="preserve">ër </w:t>
      </w:r>
      <w:r w:rsidR="0062203B" w:rsidRPr="00D4667D">
        <w:rPr>
          <w:rFonts w:ascii="CG Times" w:hAnsi="CG Times"/>
          <w:sz w:val="20"/>
          <w:szCs w:val="20"/>
        </w:rPr>
        <w:t>m</w:t>
      </w:r>
      <w:r w:rsidRPr="00D4667D">
        <w:rPr>
          <w:rFonts w:ascii="CG Times" w:hAnsi="CG Times"/>
          <w:bCs/>
          <w:sz w:val="20"/>
          <w:szCs w:val="20"/>
        </w:rPr>
        <w:t xml:space="preserve">iratimin e </w:t>
      </w:r>
      <w:r w:rsidR="0077754F" w:rsidRPr="00D4667D">
        <w:rPr>
          <w:rFonts w:ascii="CG Times" w:hAnsi="CG Times"/>
          <w:bCs/>
          <w:sz w:val="20"/>
          <w:szCs w:val="20"/>
        </w:rPr>
        <w:t xml:space="preserve">rregullores mbi kriteret e përbashkëta për përcaktimin e </w:t>
      </w:r>
      <w:r w:rsidR="00A436EB" w:rsidRPr="00D4667D">
        <w:rPr>
          <w:rFonts w:ascii="CG Times" w:hAnsi="CG Times"/>
          <w:bCs/>
          <w:sz w:val="20"/>
          <w:szCs w:val="20"/>
        </w:rPr>
        <w:t xml:space="preserve">një </w:t>
      </w:r>
      <w:r w:rsidR="00BE366A" w:rsidRPr="00D4667D">
        <w:rPr>
          <w:rFonts w:ascii="CG Times" w:hAnsi="CG Times"/>
          <w:bCs/>
          <w:sz w:val="20"/>
          <w:szCs w:val="20"/>
        </w:rPr>
        <w:t>l</w:t>
      </w:r>
      <w:r w:rsidRPr="00D4667D">
        <w:rPr>
          <w:rFonts w:ascii="CG Times" w:hAnsi="CG Times"/>
          <w:bCs/>
          <w:sz w:val="20"/>
          <w:szCs w:val="20"/>
        </w:rPr>
        <w:t>iste t</w:t>
      </w:r>
      <w:r w:rsidR="00BE366A" w:rsidRPr="00D4667D">
        <w:rPr>
          <w:rFonts w:ascii="CG Times" w:hAnsi="CG Times"/>
          <w:bCs/>
          <w:sz w:val="20"/>
          <w:szCs w:val="20"/>
        </w:rPr>
        <w:t>ë</w:t>
      </w:r>
      <w:r w:rsidRPr="00D4667D">
        <w:rPr>
          <w:rFonts w:ascii="CG Times" w:hAnsi="CG Times"/>
          <w:bCs/>
          <w:sz w:val="20"/>
          <w:szCs w:val="20"/>
        </w:rPr>
        <w:t xml:space="preserve"> BE</w:t>
      </w:r>
      <w:r w:rsidR="00A85F4E" w:rsidRPr="00D4667D">
        <w:rPr>
          <w:rFonts w:ascii="CG Times" w:hAnsi="CG Times"/>
          <w:bCs/>
          <w:sz w:val="20"/>
          <w:szCs w:val="20"/>
        </w:rPr>
        <w:t>-së</w:t>
      </w:r>
      <w:r w:rsidR="00A436EB" w:rsidRPr="00D4667D">
        <w:rPr>
          <w:rFonts w:ascii="CG Times" w:hAnsi="CG Times"/>
          <w:bCs/>
          <w:sz w:val="20"/>
          <w:szCs w:val="20"/>
        </w:rPr>
        <w:t xml:space="preserve"> për </w:t>
      </w:r>
      <w:r w:rsidR="00E24C6C" w:rsidRPr="00D4667D">
        <w:rPr>
          <w:rFonts w:ascii="CG Times" w:hAnsi="CG Times"/>
          <w:bCs/>
          <w:sz w:val="20"/>
          <w:szCs w:val="20"/>
        </w:rPr>
        <w:t xml:space="preserve">transportuesit </w:t>
      </w:r>
      <w:r w:rsidR="005C170C">
        <w:rPr>
          <w:rFonts w:ascii="CG Times" w:hAnsi="CG Times"/>
          <w:bCs/>
          <w:sz w:val="20"/>
          <w:szCs w:val="20"/>
        </w:rPr>
        <w:t>a</w:t>
      </w:r>
      <w:r w:rsidRPr="00D4667D">
        <w:rPr>
          <w:rFonts w:ascii="CG Times" w:hAnsi="CG Times"/>
          <w:bCs/>
          <w:sz w:val="20"/>
          <w:szCs w:val="20"/>
        </w:rPr>
        <w:t>jror</w:t>
      </w:r>
      <w:r w:rsidR="00E24C6C" w:rsidRPr="00D4667D">
        <w:rPr>
          <w:rFonts w:ascii="CG Times" w:hAnsi="CG Times"/>
          <w:bCs/>
          <w:sz w:val="20"/>
          <w:szCs w:val="20"/>
        </w:rPr>
        <w:t>ë,</w:t>
      </w:r>
      <w:r w:rsidR="00F13D4E" w:rsidRPr="00D4667D">
        <w:rPr>
          <w:rFonts w:ascii="CG Times" w:hAnsi="CG Times"/>
          <w:bCs/>
          <w:sz w:val="20"/>
          <w:szCs w:val="20"/>
        </w:rPr>
        <w:t xml:space="preserve"> të cil</w:t>
      </w:r>
      <w:r w:rsidR="0062203B" w:rsidRPr="00D4667D">
        <w:rPr>
          <w:rFonts w:ascii="CG Times" w:hAnsi="CG Times"/>
          <w:bCs/>
          <w:sz w:val="20"/>
          <w:szCs w:val="20"/>
        </w:rPr>
        <w:t>ëve</w:t>
      </w:r>
      <w:r w:rsidRPr="00D4667D">
        <w:rPr>
          <w:rFonts w:ascii="CG Times" w:hAnsi="CG Times"/>
          <w:bCs/>
          <w:sz w:val="20"/>
          <w:szCs w:val="20"/>
        </w:rPr>
        <w:t xml:space="preserve"> u ndalohet </w:t>
      </w:r>
      <w:r w:rsidR="0077754F" w:rsidRPr="00D4667D">
        <w:rPr>
          <w:rFonts w:ascii="CG Times" w:hAnsi="CG Times"/>
          <w:bCs/>
          <w:sz w:val="20"/>
          <w:szCs w:val="20"/>
        </w:rPr>
        <w:t xml:space="preserve">operimi </w:t>
      </w:r>
      <w:r w:rsidRPr="00D4667D">
        <w:rPr>
          <w:rFonts w:ascii="CG Times" w:hAnsi="CG Times"/>
          <w:bCs/>
          <w:sz w:val="20"/>
          <w:szCs w:val="20"/>
        </w:rPr>
        <w:t>brenda BE</w:t>
      </w:r>
      <w:r w:rsidR="00A85F4E" w:rsidRPr="00D4667D">
        <w:rPr>
          <w:rFonts w:ascii="CG Times" w:hAnsi="CG Times"/>
          <w:bCs/>
          <w:sz w:val="20"/>
          <w:szCs w:val="20"/>
        </w:rPr>
        <w:t>-së</w:t>
      </w:r>
      <w:r w:rsidRPr="00D4667D">
        <w:rPr>
          <w:rFonts w:ascii="CG Times" w:hAnsi="CG Times"/>
          <w:bCs/>
          <w:sz w:val="20"/>
          <w:szCs w:val="20"/>
        </w:rPr>
        <w:t xml:space="preserve"> dhe ZPAE</w:t>
      </w:r>
      <w:r w:rsidR="00A85F4E" w:rsidRPr="00D4667D">
        <w:rPr>
          <w:rFonts w:ascii="CG Times" w:hAnsi="CG Times"/>
          <w:bCs/>
          <w:sz w:val="20"/>
          <w:szCs w:val="20"/>
        </w:rPr>
        <w:t>-së</w:t>
      </w:r>
      <w:r w:rsidRPr="00D4667D">
        <w:rPr>
          <w:rFonts w:ascii="CG Times" w:hAnsi="CG Times"/>
          <w:bCs/>
          <w:sz w:val="20"/>
          <w:szCs w:val="20"/>
        </w:rPr>
        <w:t xml:space="preserve">, si dhe mbi </w:t>
      </w:r>
      <w:r w:rsidR="0077754F" w:rsidRPr="00D4667D">
        <w:rPr>
          <w:rFonts w:ascii="CG Times" w:hAnsi="CG Times"/>
          <w:bCs/>
          <w:sz w:val="20"/>
          <w:szCs w:val="20"/>
        </w:rPr>
        <w:t>informimin e pasagjerëve për identitetin e këtyre transportuesve ajro</w:t>
      </w:r>
      <w:r w:rsidRPr="00D4667D">
        <w:rPr>
          <w:rFonts w:ascii="CG Times" w:hAnsi="CG Times"/>
          <w:bCs/>
          <w:sz w:val="20"/>
          <w:szCs w:val="20"/>
        </w:rPr>
        <w:t>r</w:t>
      </w:r>
      <w:r w:rsidR="00E24C6C" w:rsidRPr="00D4667D">
        <w:rPr>
          <w:rFonts w:ascii="CG Times" w:hAnsi="CG Times"/>
          <w:bCs/>
          <w:sz w:val="20"/>
          <w:szCs w:val="20"/>
        </w:rPr>
        <w:t>ë</w:t>
      </w:r>
      <w:r w:rsidR="00701BD5" w:rsidRPr="00D4667D">
        <w:rPr>
          <w:rFonts w:ascii="CG Times" w:hAnsi="CG Times"/>
          <w:bCs/>
          <w:sz w:val="20"/>
          <w:szCs w:val="20"/>
        </w:rPr>
        <w:t>”</w:t>
      </w:r>
      <w:r w:rsidR="0062203B" w:rsidRPr="00D4667D">
        <w:rPr>
          <w:rFonts w:ascii="CG Times" w:hAnsi="CG Times"/>
          <w:bCs/>
          <w:sz w:val="20"/>
          <w:szCs w:val="20"/>
        </w:rPr>
        <w:t>,</w:t>
      </w:r>
      <w:r w:rsidRPr="00D4667D">
        <w:rPr>
          <w:rFonts w:ascii="CG Times" w:hAnsi="CG Times"/>
          <w:sz w:val="20"/>
          <w:szCs w:val="20"/>
        </w:rPr>
        <w:t xml:space="preserve"> i cili përcakton se verifikimi i mëtejshëm i përputhjes efektive me standardet p</w:t>
      </w:r>
      <w:r w:rsidR="00C428B1" w:rsidRPr="00D4667D">
        <w:rPr>
          <w:rFonts w:ascii="CG Times" w:hAnsi="CG Times"/>
          <w:sz w:val="20"/>
          <w:szCs w:val="20"/>
        </w:rPr>
        <w:t>ë</w:t>
      </w:r>
      <w:r w:rsidRPr="00D4667D">
        <w:rPr>
          <w:rFonts w:ascii="CG Times" w:hAnsi="CG Times"/>
          <w:sz w:val="20"/>
          <w:szCs w:val="20"/>
        </w:rPr>
        <w:t>rkat</w:t>
      </w:r>
      <w:r w:rsidR="00C428B1" w:rsidRPr="00D4667D">
        <w:rPr>
          <w:rFonts w:ascii="CG Times" w:hAnsi="CG Times"/>
          <w:sz w:val="20"/>
          <w:szCs w:val="20"/>
        </w:rPr>
        <w:t>ë</w:t>
      </w:r>
      <w:r w:rsidRPr="00D4667D">
        <w:rPr>
          <w:rFonts w:ascii="CG Times" w:hAnsi="CG Times"/>
          <w:sz w:val="20"/>
          <w:szCs w:val="20"/>
        </w:rPr>
        <w:t>se t</w:t>
      </w:r>
      <w:r w:rsidRPr="00D4667D">
        <w:rPr>
          <w:rFonts w:ascii="CG Times" w:hAnsi="CG Times" w:cs="CG Times"/>
          <w:sz w:val="20"/>
          <w:szCs w:val="20"/>
        </w:rPr>
        <w:t>ë</w:t>
      </w:r>
      <w:r w:rsidRPr="00D4667D">
        <w:rPr>
          <w:rFonts w:ascii="CG Times" w:hAnsi="CG Times"/>
          <w:sz w:val="20"/>
          <w:szCs w:val="20"/>
        </w:rPr>
        <w:t xml:space="preserve"> siguris</w:t>
      </w:r>
      <w:r w:rsidRPr="00D4667D">
        <w:rPr>
          <w:rFonts w:ascii="CG Times" w:hAnsi="CG Times" w:cs="CG Times"/>
          <w:sz w:val="20"/>
          <w:szCs w:val="20"/>
        </w:rPr>
        <w:t>ë</w:t>
      </w:r>
      <w:r w:rsidRPr="00D4667D">
        <w:rPr>
          <w:rFonts w:ascii="CG Times" w:hAnsi="CG Times"/>
          <w:sz w:val="20"/>
          <w:szCs w:val="20"/>
        </w:rPr>
        <w:t xml:space="preserve"> n</w:t>
      </w:r>
      <w:r w:rsidRPr="00D4667D">
        <w:rPr>
          <w:rFonts w:ascii="CG Times" w:hAnsi="CG Times" w:cs="CG Times"/>
          <w:sz w:val="20"/>
          <w:szCs w:val="20"/>
        </w:rPr>
        <w:t>ë</w:t>
      </w:r>
      <w:r w:rsidRPr="00D4667D">
        <w:rPr>
          <w:rFonts w:ascii="CG Times" w:hAnsi="CG Times"/>
          <w:sz w:val="20"/>
          <w:szCs w:val="20"/>
        </w:rPr>
        <w:t>p</w:t>
      </w:r>
      <w:r w:rsidRPr="00D4667D">
        <w:rPr>
          <w:rFonts w:ascii="CG Times" w:hAnsi="CG Times" w:cs="CG Times"/>
          <w:sz w:val="20"/>
          <w:szCs w:val="20"/>
        </w:rPr>
        <w:t>ë</w:t>
      </w:r>
      <w:r w:rsidRPr="00D4667D">
        <w:rPr>
          <w:rFonts w:ascii="CG Times" w:hAnsi="CG Times"/>
          <w:sz w:val="20"/>
          <w:szCs w:val="20"/>
        </w:rPr>
        <w:t>rmjet inspektimeve sistematike n</w:t>
      </w:r>
      <w:r w:rsidR="00C428B1" w:rsidRPr="00D4667D">
        <w:rPr>
          <w:rFonts w:ascii="CG Times" w:hAnsi="CG Times"/>
          <w:sz w:val="20"/>
          <w:szCs w:val="20"/>
        </w:rPr>
        <w:t>ë</w:t>
      </w:r>
      <w:r w:rsidRPr="00D4667D">
        <w:rPr>
          <w:rFonts w:ascii="CG Times" w:hAnsi="CG Times"/>
          <w:sz w:val="20"/>
          <w:szCs w:val="20"/>
        </w:rPr>
        <w:t xml:space="preserve"> vendq</w:t>
      </w:r>
      <w:r w:rsidR="00C428B1" w:rsidRPr="00D4667D">
        <w:rPr>
          <w:rFonts w:ascii="CG Times" w:hAnsi="CG Times"/>
          <w:sz w:val="20"/>
          <w:szCs w:val="20"/>
        </w:rPr>
        <w:t>ë</w:t>
      </w:r>
      <w:r w:rsidRPr="00D4667D">
        <w:rPr>
          <w:rFonts w:ascii="CG Times" w:hAnsi="CG Times"/>
          <w:sz w:val="20"/>
          <w:szCs w:val="20"/>
        </w:rPr>
        <w:t xml:space="preserve">ndrim, </w:t>
      </w:r>
      <w:r w:rsidRPr="00D4667D">
        <w:rPr>
          <w:rFonts w:ascii="CG Times" w:hAnsi="CG Times" w:cs="CG Times"/>
          <w:sz w:val="20"/>
          <w:szCs w:val="20"/>
        </w:rPr>
        <w:t>ë</w:t>
      </w:r>
      <w:r w:rsidRPr="00D4667D">
        <w:rPr>
          <w:rFonts w:ascii="CG Times" w:hAnsi="CG Times"/>
          <w:sz w:val="20"/>
          <w:szCs w:val="20"/>
        </w:rPr>
        <w:t>sht</w:t>
      </w:r>
      <w:r w:rsidRPr="00D4667D">
        <w:rPr>
          <w:rFonts w:ascii="CG Times" w:hAnsi="CG Times" w:cs="CG Times"/>
          <w:sz w:val="20"/>
          <w:szCs w:val="20"/>
        </w:rPr>
        <w:t>ë</w:t>
      </w:r>
      <w:r w:rsidRPr="00D4667D">
        <w:rPr>
          <w:rFonts w:ascii="CG Times" w:hAnsi="CG Times"/>
          <w:sz w:val="20"/>
          <w:szCs w:val="20"/>
        </w:rPr>
        <w:t xml:space="preserve"> i nevojsh</w:t>
      </w:r>
      <w:r w:rsidR="00C428B1" w:rsidRPr="00D4667D">
        <w:rPr>
          <w:rFonts w:ascii="CG Times" w:hAnsi="CG Times"/>
          <w:sz w:val="20"/>
          <w:szCs w:val="20"/>
        </w:rPr>
        <w:t>ë</w:t>
      </w:r>
      <w:r w:rsidRPr="00D4667D">
        <w:rPr>
          <w:rFonts w:ascii="CG Times" w:hAnsi="CG Times"/>
          <w:sz w:val="20"/>
          <w:szCs w:val="20"/>
        </w:rPr>
        <w:t>m; ose</w:t>
      </w:r>
    </w:p>
    <w:p w:rsidR="0035306B" w:rsidRPr="00D4667D" w:rsidRDefault="0035306B" w:rsidP="00701BD5">
      <w:pPr>
        <w:pStyle w:val="NoSpacing"/>
        <w:ind w:firstLine="284"/>
        <w:rPr>
          <w:rFonts w:ascii="CG Times" w:hAnsi="CG Times"/>
          <w:color w:val="000000"/>
          <w:sz w:val="20"/>
          <w:szCs w:val="20"/>
        </w:rPr>
      </w:pPr>
      <w:r w:rsidRPr="00D4667D">
        <w:rPr>
          <w:rFonts w:ascii="CG Times" w:hAnsi="CG Times"/>
          <w:sz w:val="20"/>
          <w:szCs w:val="20"/>
        </w:rPr>
        <w:t xml:space="preserve">ii) </w:t>
      </w:r>
      <w:r w:rsidR="00E24C6C" w:rsidRPr="00D4667D">
        <w:rPr>
          <w:rFonts w:ascii="CG Times" w:hAnsi="CG Times"/>
          <w:sz w:val="20"/>
          <w:szCs w:val="20"/>
        </w:rPr>
        <w:t xml:space="preserve">Informacioni </w:t>
      </w:r>
      <w:r w:rsidRPr="00D4667D">
        <w:rPr>
          <w:rFonts w:ascii="CG Times" w:hAnsi="CG Times"/>
          <w:sz w:val="20"/>
          <w:szCs w:val="20"/>
        </w:rPr>
        <w:t xml:space="preserve">i marrë te Komisioni </w:t>
      </w:r>
      <w:r w:rsidR="00BE6AE9">
        <w:rPr>
          <w:rFonts w:ascii="CG Times" w:hAnsi="CG Times"/>
          <w:sz w:val="20"/>
          <w:szCs w:val="20"/>
        </w:rPr>
        <w:t>Euro</w:t>
      </w:r>
      <w:r w:rsidRPr="00D4667D">
        <w:rPr>
          <w:rFonts w:ascii="CG Times" w:hAnsi="CG Times"/>
          <w:sz w:val="20"/>
          <w:szCs w:val="20"/>
        </w:rPr>
        <w:t xml:space="preserve">pian nga Republika e </w:t>
      </w:r>
      <w:r w:rsidR="0062203B" w:rsidRPr="00D4667D">
        <w:rPr>
          <w:rFonts w:ascii="CG Times" w:hAnsi="CG Times"/>
          <w:sz w:val="20"/>
          <w:szCs w:val="20"/>
        </w:rPr>
        <w:t>Shqipërisë</w:t>
      </w:r>
      <w:r w:rsidRPr="00D4667D">
        <w:rPr>
          <w:rFonts w:ascii="CG Times" w:hAnsi="CG Times"/>
          <w:sz w:val="20"/>
          <w:szCs w:val="20"/>
        </w:rPr>
        <w:t xml:space="preserve"> në pajtim me EC Regulation No 2111/ 2005</w:t>
      </w:r>
      <w:r w:rsidR="00E24C6C" w:rsidRPr="00D4667D">
        <w:rPr>
          <w:rFonts w:ascii="CG Times" w:hAnsi="CG Times"/>
          <w:sz w:val="20"/>
          <w:szCs w:val="20"/>
        </w:rPr>
        <w:t>,</w:t>
      </w:r>
      <w:r w:rsidRPr="00D4667D">
        <w:rPr>
          <w:rFonts w:ascii="CG Times" w:hAnsi="CG Times"/>
          <w:sz w:val="20"/>
          <w:szCs w:val="20"/>
        </w:rPr>
        <w:t xml:space="preserve"> transpozuar</w:t>
      </w:r>
      <w:r w:rsidR="00C13443" w:rsidRPr="00D4667D">
        <w:rPr>
          <w:rFonts w:ascii="CG Times" w:hAnsi="CG Times"/>
          <w:sz w:val="20"/>
          <w:szCs w:val="20"/>
        </w:rPr>
        <w:t xml:space="preserve"> në </w:t>
      </w:r>
      <w:r w:rsidR="00A436EB" w:rsidRPr="00D4667D">
        <w:rPr>
          <w:rFonts w:ascii="CG Times" w:hAnsi="CG Times"/>
          <w:sz w:val="20"/>
          <w:szCs w:val="20"/>
        </w:rPr>
        <w:t>Republikën e Shqipërisë</w:t>
      </w:r>
      <w:r w:rsidRPr="00D4667D">
        <w:rPr>
          <w:rFonts w:ascii="CG Times" w:hAnsi="CG Times"/>
          <w:sz w:val="20"/>
          <w:szCs w:val="20"/>
        </w:rPr>
        <w:t xml:space="preserve"> me </w:t>
      </w:r>
      <w:r w:rsidR="0062203B" w:rsidRPr="00D4667D">
        <w:rPr>
          <w:rFonts w:ascii="CG Times" w:hAnsi="CG Times"/>
          <w:sz w:val="20"/>
          <w:szCs w:val="20"/>
        </w:rPr>
        <w:t>urdhrin e ministrit nr</w:t>
      </w:r>
      <w:r w:rsidRPr="00D4667D">
        <w:rPr>
          <w:rFonts w:ascii="CG Times" w:hAnsi="CG Times"/>
          <w:sz w:val="20"/>
          <w:szCs w:val="20"/>
        </w:rPr>
        <w:t>.</w:t>
      </w:r>
      <w:r w:rsidR="0062203B" w:rsidRPr="00D4667D">
        <w:rPr>
          <w:rFonts w:ascii="CG Times" w:hAnsi="CG Times"/>
          <w:sz w:val="20"/>
          <w:szCs w:val="20"/>
        </w:rPr>
        <w:t xml:space="preserve"> </w:t>
      </w:r>
      <w:r w:rsidRPr="00D4667D">
        <w:rPr>
          <w:rFonts w:ascii="CG Times" w:hAnsi="CG Times"/>
          <w:sz w:val="20"/>
          <w:szCs w:val="20"/>
        </w:rPr>
        <w:t>77</w:t>
      </w:r>
      <w:r w:rsidR="0062203B" w:rsidRPr="00D4667D">
        <w:rPr>
          <w:rFonts w:ascii="CG Times" w:hAnsi="CG Times"/>
          <w:sz w:val="20"/>
          <w:szCs w:val="20"/>
        </w:rPr>
        <w:t>,</w:t>
      </w:r>
      <w:r w:rsidRPr="00D4667D">
        <w:rPr>
          <w:rFonts w:ascii="CG Times" w:hAnsi="CG Times"/>
          <w:sz w:val="20"/>
          <w:szCs w:val="20"/>
        </w:rPr>
        <w:t xml:space="preserve"> dat</w:t>
      </w:r>
      <w:r w:rsidR="00C428B1" w:rsidRPr="00D4667D">
        <w:rPr>
          <w:rFonts w:ascii="CG Times" w:hAnsi="CG Times"/>
          <w:sz w:val="20"/>
          <w:szCs w:val="20"/>
        </w:rPr>
        <w:t>ë</w:t>
      </w:r>
      <w:r w:rsidR="0062203B" w:rsidRPr="00D4667D">
        <w:rPr>
          <w:rFonts w:ascii="CG Times" w:hAnsi="CG Times"/>
          <w:sz w:val="20"/>
          <w:szCs w:val="20"/>
        </w:rPr>
        <w:t xml:space="preserve"> 17.</w:t>
      </w:r>
      <w:r w:rsidRPr="00D4667D">
        <w:rPr>
          <w:rFonts w:ascii="CG Times" w:hAnsi="CG Times"/>
          <w:sz w:val="20"/>
          <w:szCs w:val="20"/>
        </w:rPr>
        <w:t>7.2012</w:t>
      </w:r>
      <w:r w:rsidR="00A436EB" w:rsidRPr="00D4667D">
        <w:rPr>
          <w:rFonts w:ascii="CG Times" w:hAnsi="CG Times"/>
          <w:sz w:val="20"/>
          <w:szCs w:val="20"/>
        </w:rPr>
        <w:t xml:space="preserve"> </w:t>
      </w:r>
      <w:r w:rsidR="00701BD5" w:rsidRPr="00D4667D">
        <w:rPr>
          <w:rFonts w:ascii="CG Times" w:hAnsi="CG Times"/>
          <w:sz w:val="20"/>
          <w:szCs w:val="20"/>
        </w:rPr>
        <w:t>“</w:t>
      </w:r>
      <w:r w:rsidR="0062203B" w:rsidRPr="00D4667D">
        <w:rPr>
          <w:rFonts w:ascii="CG Times" w:hAnsi="CG Times"/>
          <w:sz w:val="20"/>
          <w:szCs w:val="20"/>
        </w:rPr>
        <w:t>P</w:t>
      </w:r>
      <w:r w:rsidR="00A436EB" w:rsidRPr="00D4667D">
        <w:rPr>
          <w:rFonts w:ascii="CG Times" w:hAnsi="CG Times"/>
          <w:sz w:val="20"/>
          <w:szCs w:val="20"/>
        </w:rPr>
        <w:t xml:space="preserve">ër </w:t>
      </w:r>
      <w:r w:rsidR="00701BD5" w:rsidRPr="00D4667D">
        <w:rPr>
          <w:rFonts w:ascii="CG Times" w:hAnsi="CG Times"/>
          <w:bCs/>
          <w:sz w:val="20"/>
          <w:szCs w:val="20"/>
        </w:rPr>
        <w:t>miratimin e rreg</w:t>
      </w:r>
      <w:r w:rsidR="00701BD5" w:rsidRPr="00D4667D">
        <w:rPr>
          <w:rFonts w:ascii="CG Times" w:hAnsi="CG Times"/>
          <w:bCs/>
          <w:sz w:val="20"/>
          <w:szCs w:val="20"/>
        </w:rPr>
        <w:t>u</w:t>
      </w:r>
      <w:r w:rsidR="00701BD5" w:rsidRPr="00D4667D">
        <w:rPr>
          <w:rFonts w:ascii="CG Times" w:hAnsi="CG Times"/>
          <w:bCs/>
          <w:sz w:val="20"/>
          <w:szCs w:val="20"/>
        </w:rPr>
        <w:t>llores mbi kriteret e përbashkëta për përcaktimin e një liste</w:t>
      </w:r>
      <w:r w:rsidRPr="00D4667D">
        <w:rPr>
          <w:rFonts w:ascii="CG Times" w:hAnsi="CG Times"/>
          <w:bCs/>
          <w:sz w:val="20"/>
          <w:szCs w:val="20"/>
        </w:rPr>
        <w:t xml:space="preserve"> t</w:t>
      </w:r>
      <w:r w:rsidR="00701BD5" w:rsidRPr="00D4667D">
        <w:rPr>
          <w:rFonts w:ascii="CG Times" w:hAnsi="CG Times"/>
          <w:bCs/>
          <w:sz w:val="20"/>
          <w:szCs w:val="20"/>
        </w:rPr>
        <w:t>ë</w:t>
      </w:r>
      <w:r w:rsidRPr="00D4667D">
        <w:rPr>
          <w:rFonts w:ascii="CG Times" w:hAnsi="CG Times"/>
          <w:bCs/>
          <w:sz w:val="20"/>
          <w:szCs w:val="20"/>
        </w:rPr>
        <w:t xml:space="preserve"> BE</w:t>
      </w:r>
      <w:r w:rsidR="00A85F4E" w:rsidRPr="00D4667D">
        <w:rPr>
          <w:rFonts w:ascii="CG Times" w:hAnsi="CG Times"/>
          <w:bCs/>
          <w:sz w:val="20"/>
          <w:szCs w:val="20"/>
        </w:rPr>
        <w:t>-së</w:t>
      </w:r>
      <w:r w:rsidR="00A436EB" w:rsidRPr="00D4667D">
        <w:rPr>
          <w:rFonts w:ascii="CG Times" w:hAnsi="CG Times"/>
          <w:bCs/>
          <w:sz w:val="20"/>
          <w:szCs w:val="20"/>
        </w:rPr>
        <w:t xml:space="preserve"> për </w:t>
      </w:r>
      <w:r w:rsidR="00701BD5" w:rsidRPr="00D4667D">
        <w:rPr>
          <w:rFonts w:ascii="CG Times" w:hAnsi="CG Times"/>
          <w:bCs/>
          <w:sz w:val="20"/>
          <w:szCs w:val="20"/>
        </w:rPr>
        <w:t>transportuesit ajror</w:t>
      </w:r>
      <w:r w:rsidR="00E24C6C" w:rsidRPr="00D4667D">
        <w:rPr>
          <w:rFonts w:ascii="CG Times" w:hAnsi="CG Times"/>
          <w:bCs/>
          <w:sz w:val="20"/>
          <w:szCs w:val="20"/>
        </w:rPr>
        <w:t>ë,</w:t>
      </w:r>
      <w:r w:rsidR="00F13D4E" w:rsidRPr="00D4667D">
        <w:rPr>
          <w:rFonts w:ascii="CG Times" w:hAnsi="CG Times"/>
          <w:bCs/>
          <w:sz w:val="20"/>
          <w:szCs w:val="20"/>
        </w:rPr>
        <w:t xml:space="preserve"> të cil</w:t>
      </w:r>
      <w:r w:rsidR="00701BD5" w:rsidRPr="00D4667D">
        <w:rPr>
          <w:rFonts w:ascii="CG Times" w:hAnsi="CG Times"/>
          <w:bCs/>
          <w:sz w:val="20"/>
          <w:szCs w:val="20"/>
        </w:rPr>
        <w:t xml:space="preserve">ëve u ndalohet operimi brenda </w:t>
      </w:r>
      <w:r w:rsidRPr="00D4667D">
        <w:rPr>
          <w:rFonts w:ascii="CG Times" w:hAnsi="CG Times"/>
          <w:bCs/>
          <w:sz w:val="20"/>
          <w:szCs w:val="20"/>
        </w:rPr>
        <w:t>BE</w:t>
      </w:r>
      <w:r w:rsidR="00A85F4E" w:rsidRPr="00D4667D">
        <w:rPr>
          <w:rFonts w:ascii="CG Times" w:hAnsi="CG Times"/>
          <w:bCs/>
          <w:sz w:val="20"/>
          <w:szCs w:val="20"/>
        </w:rPr>
        <w:t>-së</w:t>
      </w:r>
      <w:r w:rsidRPr="00D4667D">
        <w:rPr>
          <w:rFonts w:ascii="CG Times" w:hAnsi="CG Times"/>
          <w:bCs/>
          <w:sz w:val="20"/>
          <w:szCs w:val="20"/>
        </w:rPr>
        <w:t xml:space="preserve"> dhe ZPAE</w:t>
      </w:r>
      <w:r w:rsidR="00A85F4E" w:rsidRPr="00D4667D">
        <w:rPr>
          <w:rFonts w:ascii="CG Times" w:hAnsi="CG Times"/>
          <w:bCs/>
          <w:sz w:val="20"/>
          <w:szCs w:val="20"/>
        </w:rPr>
        <w:t>-së</w:t>
      </w:r>
      <w:r w:rsidRPr="00D4667D">
        <w:rPr>
          <w:rFonts w:ascii="CG Times" w:hAnsi="CG Times"/>
          <w:bCs/>
          <w:sz w:val="20"/>
          <w:szCs w:val="20"/>
        </w:rPr>
        <w:t xml:space="preserve">, si dhe </w:t>
      </w:r>
      <w:r w:rsidR="00701BD5" w:rsidRPr="00D4667D">
        <w:rPr>
          <w:rFonts w:ascii="CG Times" w:hAnsi="CG Times"/>
          <w:bCs/>
          <w:sz w:val="20"/>
          <w:szCs w:val="20"/>
        </w:rPr>
        <w:t>mbi informimin e pasagjerëve për identitetin e këtyre transportuesve ajror</w:t>
      </w:r>
      <w:r w:rsidR="00E24C6C" w:rsidRPr="00D4667D">
        <w:rPr>
          <w:rFonts w:ascii="CG Times" w:hAnsi="CG Times"/>
          <w:bCs/>
          <w:sz w:val="20"/>
          <w:szCs w:val="20"/>
        </w:rPr>
        <w:t>ë</w:t>
      </w:r>
      <w:r w:rsidR="00701BD5" w:rsidRPr="00D4667D">
        <w:rPr>
          <w:rFonts w:ascii="CG Times" w:hAnsi="CG Times"/>
          <w:sz w:val="20"/>
          <w:szCs w:val="20"/>
        </w:rPr>
        <w:t>”</w:t>
      </w:r>
      <w:r w:rsidRPr="00D4667D">
        <w:rPr>
          <w:rFonts w:ascii="CG Times" w:hAnsi="CG Times"/>
          <w:color w:val="000000"/>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62203B" w:rsidRPr="00D4667D">
        <w:rPr>
          <w:rFonts w:ascii="CG Times" w:hAnsi="CG Times"/>
          <w:sz w:val="20"/>
          <w:szCs w:val="20"/>
        </w:rPr>
        <w:t>.</w:t>
      </w:r>
      <w:r w:rsidRPr="00D4667D">
        <w:rPr>
          <w:rFonts w:ascii="CG Times" w:hAnsi="CG Times"/>
          <w:sz w:val="20"/>
          <w:szCs w:val="20"/>
        </w:rPr>
        <w:t xml:space="preserve"> Avionët që operojnë në territorin e </w:t>
      </w:r>
      <w:r w:rsidR="00A436EB" w:rsidRPr="00D4667D">
        <w:rPr>
          <w:rFonts w:ascii="CG Times" w:hAnsi="CG Times"/>
          <w:sz w:val="20"/>
          <w:szCs w:val="20"/>
        </w:rPr>
        <w:t>Republikës së Shqipërisë</w:t>
      </w:r>
      <w:r w:rsidRPr="00D4667D">
        <w:rPr>
          <w:rFonts w:ascii="CG Times" w:hAnsi="CG Times"/>
          <w:sz w:val="20"/>
          <w:szCs w:val="20"/>
        </w:rPr>
        <w:t xml:space="preserve"> nga operatorët e përfshir</w:t>
      </w:r>
      <w:r w:rsidR="00C428B1" w:rsidRPr="00D4667D">
        <w:rPr>
          <w:rFonts w:ascii="CG Times" w:hAnsi="CG Times"/>
          <w:sz w:val="20"/>
          <w:szCs w:val="20"/>
        </w:rPr>
        <w:t>ë</w:t>
      </w:r>
      <w:r w:rsidRPr="00D4667D">
        <w:rPr>
          <w:rFonts w:ascii="CG Times" w:hAnsi="CG Times"/>
          <w:sz w:val="20"/>
          <w:szCs w:val="20"/>
        </w:rPr>
        <w:t xml:space="preserve"> n</w:t>
      </w:r>
      <w:r w:rsidRPr="00D4667D">
        <w:rPr>
          <w:rFonts w:ascii="CG Times" w:hAnsi="CG Times" w:cs="CG Times"/>
          <w:sz w:val="20"/>
          <w:szCs w:val="20"/>
        </w:rPr>
        <w:t>ë</w:t>
      </w:r>
      <w:r w:rsidR="00E24C6C" w:rsidRPr="00D4667D">
        <w:rPr>
          <w:rFonts w:ascii="CG Times" w:hAnsi="CG Times"/>
          <w:sz w:val="20"/>
          <w:szCs w:val="20"/>
        </w:rPr>
        <w:t xml:space="preserve"> a</w:t>
      </w:r>
      <w:r w:rsidRPr="00D4667D">
        <w:rPr>
          <w:rFonts w:ascii="CG Times" w:hAnsi="CG Times"/>
          <w:sz w:val="20"/>
          <w:szCs w:val="20"/>
        </w:rPr>
        <w:t>neksin B t</w:t>
      </w:r>
      <w:r w:rsidRPr="00D4667D">
        <w:rPr>
          <w:rFonts w:ascii="CG Times" w:hAnsi="CG Times" w:cs="CG Times"/>
          <w:sz w:val="20"/>
          <w:szCs w:val="20"/>
        </w:rPr>
        <w:t>ë</w:t>
      </w:r>
      <w:r w:rsidRPr="00D4667D">
        <w:rPr>
          <w:rFonts w:ascii="CG Times" w:hAnsi="CG Times"/>
          <w:sz w:val="20"/>
          <w:szCs w:val="20"/>
        </w:rPr>
        <w:t xml:space="preserve"> list</w:t>
      </w:r>
      <w:r w:rsidRPr="00D4667D">
        <w:rPr>
          <w:rFonts w:ascii="CG Times" w:hAnsi="CG Times" w:cs="CG Times"/>
          <w:sz w:val="20"/>
          <w:szCs w:val="20"/>
        </w:rPr>
        <w:t>ë</w:t>
      </w:r>
      <w:r w:rsidRPr="00D4667D">
        <w:rPr>
          <w:rFonts w:ascii="CG Times" w:hAnsi="CG Times"/>
          <w:sz w:val="20"/>
          <w:szCs w:val="20"/>
        </w:rPr>
        <w:t>s s</w:t>
      </w:r>
      <w:r w:rsidRPr="00D4667D">
        <w:rPr>
          <w:rFonts w:ascii="CG Times" w:hAnsi="CG Times" w:cs="CG Times"/>
          <w:sz w:val="20"/>
          <w:szCs w:val="20"/>
        </w:rPr>
        <w:t>ë</w:t>
      </w:r>
      <w:r w:rsidRPr="00D4667D">
        <w:rPr>
          <w:rFonts w:ascii="CG Times" w:hAnsi="CG Times"/>
          <w:sz w:val="20"/>
          <w:szCs w:val="20"/>
        </w:rPr>
        <w:t xml:space="preserve"> operator</w:t>
      </w:r>
      <w:r w:rsidRPr="00D4667D">
        <w:rPr>
          <w:rFonts w:ascii="CG Times" w:hAnsi="CG Times" w:cs="CG Times"/>
          <w:sz w:val="20"/>
          <w:szCs w:val="20"/>
        </w:rPr>
        <w:t>ë</w:t>
      </w:r>
      <w:r w:rsidRPr="00D4667D">
        <w:rPr>
          <w:rFonts w:ascii="CG Times" w:hAnsi="CG Times"/>
          <w:sz w:val="20"/>
          <w:szCs w:val="20"/>
        </w:rPr>
        <w:t>ve q</w:t>
      </w:r>
      <w:r w:rsidRPr="00D4667D">
        <w:rPr>
          <w:rFonts w:ascii="CG Times" w:hAnsi="CG Times" w:cs="CG Times"/>
          <w:sz w:val="20"/>
          <w:szCs w:val="20"/>
        </w:rPr>
        <w:t>ë</w:t>
      </w:r>
      <w:r w:rsidRPr="00D4667D">
        <w:rPr>
          <w:rFonts w:ascii="CG Times" w:hAnsi="CG Times"/>
          <w:sz w:val="20"/>
          <w:szCs w:val="20"/>
        </w:rPr>
        <w:t xml:space="preserve"> i n</w:t>
      </w:r>
      <w:r w:rsidRPr="00D4667D">
        <w:rPr>
          <w:rFonts w:ascii="CG Times" w:hAnsi="CG Times" w:cs="CG Times"/>
          <w:sz w:val="20"/>
          <w:szCs w:val="20"/>
        </w:rPr>
        <w:t>ë</w:t>
      </w:r>
      <w:r w:rsidRPr="00D4667D">
        <w:rPr>
          <w:rFonts w:ascii="CG Times" w:hAnsi="CG Times"/>
          <w:sz w:val="20"/>
          <w:szCs w:val="20"/>
        </w:rPr>
        <w:t>nshtrohen nj</w:t>
      </w:r>
      <w:r w:rsidRPr="00D4667D">
        <w:rPr>
          <w:rFonts w:ascii="CG Times" w:hAnsi="CG Times" w:cs="CG Times"/>
          <w:sz w:val="20"/>
          <w:szCs w:val="20"/>
        </w:rPr>
        <w:t>ë</w:t>
      </w:r>
      <w:r w:rsidRPr="00D4667D">
        <w:rPr>
          <w:rFonts w:ascii="CG Times" w:hAnsi="CG Times"/>
          <w:sz w:val="20"/>
          <w:szCs w:val="20"/>
        </w:rPr>
        <w:t xml:space="preserve"> ndalimi operativ n</w:t>
      </w:r>
      <w:r w:rsidRPr="00D4667D">
        <w:rPr>
          <w:rFonts w:ascii="CG Times" w:hAnsi="CG Times" w:cs="CG Times"/>
          <w:sz w:val="20"/>
          <w:szCs w:val="20"/>
        </w:rPr>
        <w:t>ë</w:t>
      </w:r>
      <w:r w:rsidRPr="00D4667D">
        <w:rPr>
          <w:rFonts w:ascii="CG Times" w:hAnsi="CG Times"/>
          <w:sz w:val="20"/>
          <w:szCs w:val="20"/>
        </w:rPr>
        <w:t xml:space="preserve"> pajtim me EC Regulation No 2111/ 2005 transpozuar</w:t>
      </w:r>
      <w:r w:rsidR="00C13443" w:rsidRPr="00D4667D">
        <w:rPr>
          <w:rFonts w:ascii="CG Times" w:hAnsi="CG Times"/>
          <w:sz w:val="20"/>
          <w:szCs w:val="20"/>
        </w:rPr>
        <w:t xml:space="preserve"> në </w:t>
      </w:r>
      <w:r w:rsidR="00A436EB" w:rsidRPr="00D4667D">
        <w:rPr>
          <w:rFonts w:ascii="CG Times" w:hAnsi="CG Times"/>
          <w:sz w:val="20"/>
          <w:szCs w:val="20"/>
        </w:rPr>
        <w:t>Republikën e Shqipërisë</w:t>
      </w:r>
      <w:r w:rsidRPr="00D4667D">
        <w:rPr>
          <w:rFonts w:ascii="CG Times" w:hAnsi="CG Times"/>
          <w:sz w:val="20"/>
          <w:szCs w:val="20"/>
        </w:rPr>
        <w:t xml:space="preserve"> me </w:t>
      </w:r>
      <w:r w:rsidR="00701BD5" w:rsidRPr="00D4667D">
        <w:rPr>
          <w:rFonts w:ascii="CG Times" w:hAnsi="CG Times"/>
          <w:sz w:val="20"/>
          <w:szCs w:val="20"/>
        </w:rPr>
        <w:t xml:space="preserve">urdhrin e ministrit nr. </w:t>
      </w:r>
      <w:r w:rsidRPr="00D4667D">
        <w:rPr>
          <w:rFonts w:ascii="CG Times" w:hAnsi="CG Times"/>
          <w:sz w:val="20"/>
          <w:szCs w:val="20"/>
        </w:rPr>
        <w:t>77</w:t>
      </w:r>
      <w:r w:rsidR="0062203B" w:rsidRPr="00D4667D">
        <w:rPr>
          <w:rFonts w:ascii="CG Times" w:hAnsi="CG Times"/>
          <w:sz w:val="20"/>
          <w:szCs w:val="20"/>
        </w:rPr>
        <w:t>,</w:t>
      </w:r>
      <w:r w:rsidRPr="00D4667D">
        <w:rPr>
          <w:rFonts w:ascii="CG Times" w:hAnsi="CG Times"/>
          <w:sz w:val="20"/>
          <w:szCs w:val="20"/>
        </w:rPr>
        <w:t xml:space="preserve"> dat</w:t>
      </w:r>
      <w:r w:rsidR="00C428B1" w:rsidRPr="00D4667D">
        <w:rPr>
          <w:rFonts w:ascii="CG Times" w:hAnsi="CG Times"/>
          <w:sz w:val="20"/>
          <w:szCs w:val="20"/>
        </w:rPr>
        <w:t>ë</w:t>
      </w:r>
      <w:r w:rsidR="00701BD5" w:rsidRPr="00D4667D">
        <w:rPr>
          <w:rFonts w:ascii="CG Times" w:hAnsi="CG Times"/>
          <w:sz w:val="20"/>
          <w:szCs w:val="20"/>
        </w:rPr>
        <w:t xml:space="preserve"> 17.</w:t>
      </w:r>
      <w:r w:rsidRPr="00D4667D">
        <w:rPr>
          <w:rFonts w:ascii="CG Times" w:hAnsi="CG Times"/>
          <w:sz w:val="20"/>
          <w:szCs w:val="20"/>
        </w:rPr>
        <w:t xml:space="preserve">7.2012 </w:t>
      </w:r>
      <w:r w:rsidR="00701BD5" w:rsidRPr="00D4667D">
        <w:rPr>
          <w:rFonts w:ascii="CG Times" w:hAnsi="CG Times"/>
          <w:sz w:val="20"/>
          <w:szCs w:val="20"/>
        </w:rPr>
        <w:t>“</w:t>
      </w:r>
      <w:r w:rsidR="0062203B" w:rsidRPr="00D4667D">
        <w:rPr>
          <w:rFonts w:ascii="CG Times" w:hAnsi="CG Times"/>
          <w:sz w:val="20"/>
          <w:szCs w:val="20"/>
        </w:rPr>
        <w:t xml:space="preserve">Për </w:t>
      </w:r>
      <w:r w:rsidR="00701BD5" w:rsidRPr="00D4667D">
        <w:rPr>
          <w:rFonts w:ascii="CG Times" w:hAnsi="CG Times"/>
          <w:bCs/>
          <w:sz w:val="20"/>
          <w:szCs w:val="20"/>
        </w:rPr>
        <w:t>miratimin e rregullores mbi kriteret e përbashkëta për përcaktimin e një liste t</w:t>
      </w:r>
      <w:r w:rsidR="00BE366A" w:rsidRPr="00D4667D">
        <w:rPr>
          <w:rFonts w:ascii="CG Times" w:hAnsi="CG Times"/>
          <w:bCs/>
          <w:sz w:val="20"/>
          <w:szCs w:val="20"/>
        </w:rPr>
        <w:t>ë</w:t>
      </w:r>
      <w:r w:rsidR="00701BD5" w:rsidRPr="00D4667D">
        <w:rPr>
          <w:rFonts w:ascii="CG Times" w:hAnsi="CG Times"/>
          <w:bCs/>
          <w:sz w:val="20"/>
          <w:szCs w:val="20"/>
        </w:rPr>
        <w:t xml:space="preserve"> </w:t>
      </w:r>
      <w:r w:rsidRPr="00D4667D">
        <w:rPr>
          <w:rFonts w:ascii="CG Times" w:hAnsi="CG Times"/>
          <w:bCs/>
          <w:sz w:val="20"/>
          <w:szCs w:val="20"/>
        </w:rPr>
        <w:t>BE</w:t>
      </w:r>
      <w:r w:rsidR="00A85F4E" w:rsidRPr="00D4667D">
        <w:rPr>
          <w:rFonts w:ascii="CG Times" w:hAnsi="CG Times"/>
          <w:bCs/>
          <w:sz w:val="20"/>
          <w:szCs w:val="20"/>
        </w:rPr>
        <w:t>-së</w:t>
      </w:r>
      <w:r w:rsidR="00A436EB" w:rsidRPr="00D4667D">
        <w:rPr>
          <w:rFonts w:ascii="CG Times" w:hAnsi="CG Times"/>
          <w:bCs/>
          <w:sz w:val="20"/>
          <w:szCs w:val="20"/>
        </w:rPr>
        <w:t xml:space="preserve"> për </w:t>
      </w:r>
      <w:r w:rsidR="00701BD5" w:rsidRPr="00D4667D">
        <w:rPr>
          <w:rFonts w:ascii="CG Times" w:hAnsi="CG Times"/>
          <w:bCs/>
          <w:sz w:val="20"/>
          <w:szCs w:val="20"/>
        </w:rPr>
        <w:t>transportuesit ajror</w:t>
      </w:r>
      <w:r w:rsidR="00E24C6C" w:rsidRPr="00D4667D">
        <w:rPr>
          <w:rFonts w:ascii="CG Times" w:hAnsi="CG Times"/>
          <w:bCs/>
          <w:sz w:val="20"/>
          <w:szCs w:val="20"/>
        </w:rPr>
        <w:t>ë,</w:t>
      </w:r>
      <w:r w:rsidR="00F13D4E" w:rsidRPr="00D4667D">
        <w:rPr>
          <w:rFonts w:ascii="CG Times" w:hAnsi="CG Times"/>
          <w:bCs/>
          <w:sz w:val="20"/>
          <w:szCs w:val="20"/>
        </w:rPr>
        <w:t xml:space="preserve"> të cil</w:t>
      </w:r>
      <w:r w:rsidR="0062203B" w:rsidRPr="00D4667D">
        <w:rPr>
          <w:rFonts w:ascii="CG Times" w:hAnsi="CG Times"/>
          <w:bCs/>
          <w:sz w:val="20"/>
          <w:szCs w:val="20"/>
        </w:rPr>
        <w:t>ëve</w:t>
      </w:r>
      <w:r w:rsidRPr="00D4667D">
        <w:rPr>
          <w:rFonts w:ascii="CG Times" w:hAnsi="CG Times"/>
          <w:bCs/>
          <w:sz w:val="20"/>
          <w:szCs w:val="20"/>
        </w:rPr>
        <w:t xml:space="preserve"> u ndalohet </w:t>
      </w:r>
      <w:r w:rsidR="00701BD5" w:rsidRPr="00D4667D">
        <w:rPr>
          <w:rFonts w:ascii="CG Times" w:hAnsi="CG Times"/>
          <w:bCs/>
          <w:sz w:val="20"/>
          <w:szCs w:val="20"/>
        </w:rPr>
        <w:t xml:space="preserve">operimi </w:t>
      </w:r>
      <w:r w:rsidRPr="00D4667D">
        <w:rPr>
          <w:rFonts w:ascii="CG Times" w:hAnsi="CG Times"/>
          <w:bCs/>
          <w:sz w:val="20"/>
          <w:szCs w:val="20"/>
        </w:rPr>
        <w:t>brenda BE</w:t>
      </w:r>
      <w:r w:rsidR="00A85F4E" w:rsidRPr="00D4667D">
        <w:rPr>
          <w:rFonts w:ascii="CG Times" w:hAnsi="CG Times"/>
          <w:bCs/>
          <w:sz w:val="20"/>
          <w:szCs w:val="20"/>
        </w:rPr>
        <w:t>-së</w:t>
      </w:r>
      <w:r w:rsidRPr="00D4667D">
        <w:rPr>
          <w:rFonts w:ascii="CG Times" w:hAnsi="CG Times"/>
          <w:bCs/>
          <w:sz w:val="20"/>
          <w:szCs w:val="20"/>
        </w:rPr>
        <w:t xml:space="preserve"> dhe ZPAE</w:t>
      </w:r>
      <w:r w:rsidR="00A85F4E" w:rsidRPr="00D4667D">
        <w:rPr>
          <w:rFonts w:ascii="CG Times" w:hAnsi="CG Times"/>
          <w:bCs/>
          <w:sz w:val="20"/>
          <w:szCs w:val="20"/>
        </w:rPr>
        <w:t>-së</w:t>
      </w:r>
      <w:r w:rsidRPr="00D4667D">
        <w:rPr>
          <w:rFonts w:ascii="CG Times" w:hAnsi="CG Times"/>
          <w:bCs/>
          <w:sz w:val="20"/>
          <w:szCs w:val="20"/>
        </w:rPr>
        <w:t xml:space="preserve">, si dhe mbi </w:t>
      </w:r>
      <w:r w:rsidR="00701BD5" w:rsidRPr="00D4667D">
        <w:rPr>
          <w:rFonts w:ascii="CG Times" w:hAnsi="CG Times"/>
          <w:bCs/>
          <w:sz w:val="20"/>
          <w:szCs w:val="20"/>
        </w:rPr>
        <w:t>informimin e pasagjerëve për identitetin e këtyre transportuesve ajror</w:t>
      </w:r>
      <w:r w:rsidR="00E24C6C" w:rsidRPr="00D4667D">
        <w:rPr>
          <w:rFonts w:ascii="CG Times" w:hAnsi="CG Times"/>
          <w:bCs/>
          <w:sz w:val="20"/>
          <w:szCs w:val="20"/>
        </w:rPr>
        <w:t>ë</w:t>
      </w:r>
      <w:r w:rsidR="00701BD5" w:rsidRPr="00D4667D">
        <w:rPr>
          <w:rFonts w:ascii="CG Times" w:hAnsi="CG Times"/>
          <w:bCs/>
          <w:sz w:val="20"/>
          <w:szCs w:val="20"/>
        </w:rPr>
        <w:t>”</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w:t>
      </w:r>
      <w:r w:rsidR="0062203B" w:rsidRPr="00D4667D">
        <w:rPr>
          <w:rFonts w:ascii="CG Times" w:hAnsi="CG Times"/>
          <w:sz w:val="20"/>
          <w:szCs w:val="20"/>
        </w:rPr>
        <w:t>.</w:t>
      </w:r>
      <w:r w:rsidRPr="00D4667D">
        <w:rPr>
          <w:rFonts w:ascii="CG Times" w:hAnsi="CG Times"/>
          <w:sz w:val="20"/>
          <w:szCs w:val="20"/>
        </w:rPr>
        <w:t xml:space="preserve"> </w:t>
      </w:r>
      <w:r w:rsidR="002E6F81" w:rsidRPr="00D4667D">
        <w:rPr>
          <w:rFonts w:ascii="CG Times" w:hAnsi="CG Times"/>
          <w:sz w:val="20"/>
          <w:szCs w:val="20"/>
        </w:rPr>
        <w:t>Avionët</w:t>
      </w:r>
      <w:r w:rsidRPr="00D4667D">
        <w:rPr>
          <w:rFonts w:ascii="CG Times" w:hAnsi="CG Times"/>
          <w:sz w:val="20"/>
          <w:szCs w:val="20"/>
        </w:rPr>
        <w:t xml:space="preserve"> e përdorur nga një operator</w:t>
      </w:r>
      <w:r w:rsidR="00E24C6C" w:rsidRPr="00D4667D">
        <w:rPr>
          <w:rFonts w:ascii="CG Times" w:hAnsi="CG Times"/>
          <w:sz w:val="20"/>
          <w:szCs w:val="20"/>
        </w:rPr>
        <w:t>,</w:t>
      </w:r>
      <w:r w:rsidRPr="00D4667D">
        <w:rPr>
          <w:rFonts w:ascii="CG Times" w:hAnsi="CG Times"/>
          <w:sz w:val="20"/>
          <w:szCs w:val="20"/>
        </w:rPr>
        <w:t xml:space="preserve"> që është certifikuar në një shtet i cili ushtron </w:t>
      </w:r>
      <w:r w:rsidR="00F54677" w:rsidRPr="00D4667D">
        <w:rPr>
          <w:rFonts w:ascii="CG Times" w:hAnsi="CG Times"/>
          <w:sz w:val="20"/>
          <w:szCs w:val="20"/>
        </w:rPr>
        <w:t>mbikëqyrje</w:t>
      </w:r>
      <w:r w:rsidRPr="00D4667D">
        <w:rPr>
          <w:rFonts w:ascii="CG Times" w:hAnsi="CG Times"/>
          <w:sz w:val="20"/>
          <w:szCs w:val="20"/>
        </w:rPr>
        <w:t xml:space="preserve"> rregullatore mbi operatorët e përfshirë</w:t>
      </w:r>
      <w:r w:rsidR="00F54677" w:rsidRPr="00D4667D">
        <w:rPr>
          <w:rFonts w:ascii="CG Times" w:hAnsi="CG Times"/>
          <w:sz w:val="20"/>
          <w:szCs w:val="20"/>
        </w:rPr>
        <w:t xml:space="preserve"> në listën e referuar në pikën 3</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 5</w:t>
      </w:r>
      <w:r w:rsidR="0062203B" w:rsidRPr="00D4667D">
        <w:rPr>
          <w:rFonts w:ascii="CG Times" w:hAnsi="CG Times"/>
          <w:sz w:val="20"/>
          <w:szCs w:val="20"/>
        </w:rPr>
        <w:t>.</w:t>
      </w:r>
      <w:r w:rsidRPr="00D4667D">
        <w:rPr>
          <w:rFonts w:ascii="CG Times" w:hAnsi="CG Times"/>
          <w:sz w:val="20"/>
          <w:szCs w:val="20"/>
        </w:rPr>
        <w:t xml:space="preserve"> Avionët e përdorur nga një operator i tretë që operon brenda ose jashtë territorit t</w:t>
      </w:r>
      <w:r w:rsidR="00BE366A" w:rsidRPr="00D4667D">
        <w:rPr>
          <w:rFonts w:ascii="CG Times" w:hAnsi="CG Times"/>
          <w:sz w:val="20"/>
          <w:szCs w:val="20"/>
        </w:rPr>
        <w:t>ë</w:t>
      </w:r>
      <w:r w:rsidRPr="00D4667D">
        <w:rPr>
          <w:rFonts w:ascii="CG Times" w:hAnsi="CG Times"/>
          <w:sz w:val="20"/>
          <w:szCs w:val="20"/>
        </w:rPr>
        <w:t xml:space="preserve"> </w:t>
      </w:r>
      <w:r w:rsidR="00A436EB" w:rsidRPr="00D4667D">
        <w:rPr>
          <w:rFonts w:ascii="CG Times" w:hAnsi="CG Times"/>
          <w:sz w:val="20"/>
          <w:szCs w:val="20"/>
        </w:rPr>
        <w:t>Republikës së Shqipërisë</w:t>
      </w:r>
      <w:r w:rsidRPr="00D4667D">
        <w:rPr>
          <w:rFonts w:ascii="CG Times" w:hAnsi="CG Times"/>
          <w:sz w:val="20"/>
          <w:szCs w:val="20"/>
        </w:rPr>
        <w:t xml:space="preserve"> për herë të parë apo të cilit i </w:t>
      </w:r>
      <w:r w:rsidR="00E24C6C" w:rsidRPr="00D4667D">
        <w:rPr>
          <w:rFonts w:ascii="CG Times" w:hAnsi="CG Times"/>
          <w:sz w:val="20"/>
          <w:szCs w:val="20"/>
        </w:rPr>
        <w:t xml:space="preserve">është </w:t>
      </w:r>
      <w:r w:rsidRPr="00D4667D">
        <w:rPr>
          <w:rFonts w:ascii="CG Times" w:hAnsi="CG Times"/>
          <w:sz w:val="20"/>
          <w:szCs w:val="20"/>
        </w:rPr>
        <w:t>lëshuar autorizimi në përputhje me ART.GEN.205</w:t>
      </w:r>
      <w:r w:rsidR="00E24C6C" w:rsidRPr="00D4667D">
        <w:rPr>
          <w:rFonts w:ascii="CG Times" w:hAnsi="CG Times"/>
          <w:sz w:val="20"/>
          <w:szCs w:val="20"/>
        </w:rPr>
        <w:t>,</w:t>
      </w:r>
      <w:r w:rsidRPr="00D4667D">
        <w:rPr>
          <w:rFonts w:ascii="CG Times" w:hAnsi="CG Times"/>
          <w:sz w:val="20"/>
          <w:szCs w:val="20"/>
        </w:rPr>
        <w:t xml:space="preserve"> është i kufizuar ose rikthyer pas pezullimit apo revokimit.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c)</w:t>
      </w:r>
      <w:r w:rsidR="00B848BD" w:rsidRPr="00D4667D">
        <w:rPr>
          <w:rFonts w:ascii="CG Times" w:hAnsi="CG Times"/>
          <w:sz w:val="20"/>
          <w:szCs w:val="20"/>
        </w:rPr>
        <w:t xml:space="preserve"> </w:t>
      </w:r>
      <w:r w:rsidRPr="00D4667D">
        <w:rPr>
          <w:rFonts w:ascii="CG Times" w:hAnsi="CG Times"/>
          <w:sz w:val="20"/>
          <w:szCs w:val="20"/>
        </w:rPr>
        <w:t xml:space="preserve">Lista do të krijohet në përputhje me procedurat e përcaktuara nga Agjencia </w:t>
      </w:r>
      <w:r w:rsidR="00BE6AE9">
        <w:rPr>
          <w:rFonts w:ascii="CG Times" w:hAnsi="CG Times"/>
          <w:sz w:val="20"/>
          <w:szCs w:val="20"/>
        </w:rPr>
        <w:t>Euro</w:t>
      </w:r>
      <w:r w:rsidRPr="00D4667D">
        <w:rPr>
          <w:rFonts w:ascii="CG Times" w:hAnsi="CG Times"/>
          <w:sz w:val="20"/>
          <w:szCs w:val="20"/>
        </w:rPr>
        <w:t xml:space="preserve">piane e </w:t>
      </w:r>
      <w:r w:rsidR="00F54677" w:rsidRPr="00D4667D">
        <w:rPr>
          <w:rFonts w:ascii="CG Times" w:hAnsi="CG Times"/>
          <w:sz w:val="20"/>
          <w:szCs w:val="20"/>
        </w:rPr>
        <w:t>Sigurisë</w:t>
      </w:r>
      <w:r w:rsidRPr="00D4667D">
        <w:rPr>
          <w:rFonts w:ascii="CG Times" w:hAnsi="CG Times"/>
          <w:sz w:val="20"/>
          <w:szCs w:val="20"/>
        </w:rPr>
        <w:t xml:space="preserve"> Ajrore, pas çdo përditësimi t</w:t>
      </w:r>
      <w:r w:rsidR="00C428B1" w:rsidRPr="00D4667D">
        <w:rPr>
          <w:rFonts w:ascii="CG Times" w:hAnsi="CG Times"/>
          <w:sz w:val="20"/>
          <w:szCs w:val="20"/>
        </w:rPr>
        <w:t>ë</w:t>
      </w:r>
      <w:r w:rsidRPr="00D4667D">
        <w:rPr>
          <w:rFonts w:ascii="CG Times" w:hAnsi="CG Times"/>
          <w:sz w:val="20"/>
          <w:szCs w:val="20"/>
        </w:rPr>
        <w:t xml:space="preserve"> list</w:t>
      </w:r>
      <w:r w:rsidRPr="00D4667D">
        <w:rPr>
          <w:rFonts w:ascii="CG Times" w:hAnsi="CG Times" w:cs="CG Times"/>
          <w:sz w:val="20"/>
          <w:szCs w:val="20"/>
        </w:rPr>
        <w:t>ë</w:t>
      </w:r>
      <w:r w:rsidRPr="00D4667D">
        <w:rPr>
          <w:rFonts w:ascii="CG Times" w:hAnsi="CG Times"/>
          <w:sz w:val="20"/>
          <w:szCs w:val="20"/>
        </w:rPr>
        <w:t>s s</w:t>
      </w:r>
      <w:r w:rsidRPr="00D4667D">
        <w:rPr>
          <w:rFonts w:ascii="CG Times" w:hAnsi="CG Times" w:cs="CG Times"/>
          <w:sz w:val="20"/>
          <w:szCs w:val="20"/>
        </w:rPr>
        <w:t>ë</w:t>
      </w:r>
      <w:r w:rsidRPr="00D4667D">
        <w:rPr>
          <w:rFonts w:ascii="CG Times" w:hAnsi="CG Times"/>
          <w:sz w:val="20"/>
          <w:szCs w:val="20"/>
        </w:rPr>
        <w:t xml:space="preserve"> Komunitetit p</w:t>
      </w:r>
      <w:r w:rsidRPr="00D4667D">
        <w:rPr>
          <w:rFonts w:ascii="CG Times" w:hAnsi="CG Times" w:cs="CG Times"/>
          <w:sz w:val="20"/>
          <w:szCs w:val="20"/>
        </w:rPr>
        <w:t>ë</w:t>
      </w:r>
      <w:r w:rsidRPr="00D4667D">
        <w:rPr>
          <w:rFonts w:ascii="CG Times" w:hAnsi="CG Times"/>
          <w:sz w:val="20"/>
          <w:szCs w:val="20"/>
        </w:rPr>
        <w:t>r operator</w:t>
      </w:r>
      <w:r w:rsidRPr="00D4667D">
        <w:rPr>
          <w:rFonts w:ascii="CG Times" w:hAnsi="CG Times" w:cs="CG Times"/>
          <w:sz w:val="20"/>
          <w:szCs w:val="20"/>
        </w:rPr>
        <w:t>ë</w:t>
      </w:r>
      <w:r w:rsidRPr="00D4667D">
        <w:rPr>
          <w:rFonts w:ascii="CG Times" w:hAnsi="CG Times"/>
          <w:sz w:val="20"/>
          <w:szCs w:val="20"/>
        </w:rPr>
        <w:t>t q</w:t>
      </w:r>
      <w:r w:rsidRPr="00D4667D">
        <w:rPr>
          <w:rFonts w:ascii="CG Times" w:hAnsi="CG Times" w:cs="CG Times"/>
          <w:sz w:val="20"/>
          <w:szCs w:val="20"/>
        </w:rPr>
        <w:t>ë</w:t>
      </w:r>
      <w:r w:rsidRPr="00D4667D">
        <w:rPr>
          <w:rFonts w:ascii="CG Times" w:hAnsi="CG Times"/>
          <w:sz w:val="20"/>
          <w:szCs w:val="20"/>
        </w:rPr>
        <w:t xml:space="preserve"> i n</w:t>
      </w:r>
      <w:r w:rsidRPr="00D4667D">
        <w:rPr>
          <w:rFonts w:ascii="CG Times" w:hAnsi="CG Times" w:cs="CG Times"/>
          <w:sz w:val="20"/>
          <w:szCs w:val="20"/>
        </w:rPr>
        <w:t>ë</w:t>
      </w:r>
      <w:r w:rsidRPr="00D4667D">
        <w:rPr>
          <w:rFonts w:ascii="CG Times" w:hAnsi="CG Times"/>
          <w:sz w:val="20"/>
          <w:szCs w:val="20"/>
        </w:rPr>
        <w:t>nshtrohen nj</w:t>
      </w:r>
      <w:r w:rsidRPr="00D4667D">
        <w:rPr>
          <w:rFonts w:ascii="CG Times" w:hAnsi="CG Times" w:cs="CG Times"/>
          <w:sz w:val="20"/>
          <w:szCs w:val="20"/>
        </w:rPr>
        <w:t>ë</w:t>
      </w:r>
      <w:r w:rsidRPr="00D4667D">
        <w:rPr>
          <w:rFonts w:ascii="CG Times" w:hAnsi="CG Times"/>
          <w:sz w:val="20"/>
          <w:szCs w:val="20"/>
        </w:rPr>
        <w:t xml:space="preserve"> ndalimi operativ n</w:t>
      </w:r>
      <w:r w:rsidRPr="00D4667D">
        <w:rPr>
          <w:rFonts w:ascii="CG Times" w:hAnsi="CG Times" w:cs="CG Times"/>
          <w:sz w:val="20"/>
          <w:szCs w:val="20"/>
        </w:rPr>
        <w:t>ë</w:t>
      </w:r>
      <w:r w:rsidRPr="00D4667D">
        <w:rPr>
          <w:rFonts w:ascii="CG Times" w:hAnsi="CG Times"/>
          <w:sz w:val="20"/>
          <w:szCs w:val="20"/>
        </w:rPr>
        <w:t xml:space="preserve"> p</w:t>
      </w:r>
      <w:r w:rsidR="00D57BE0" w:rsidRPr="00D4667D">
        <w:rPr>
          <w:rFonts w:ascii="CG Times" w:hAnsi="CG Times"/>
          <w:sz w:val="20"/>
          <w:szCs w:val="20"/>
        </w:rPr>
        <w:t>ajtim me EC Regulation No 2111/</w:t>
      </w:r>
      <w:r w:rsidRPr="00D4667D">
        <w:rPr>
          <w:rFonts w:ascii="CG Times" w:hAnsi="CG Times"/>
          <w:sz w:val="20"/>
          <w:szCs w:val="20"/>
        </w:rPr>
        <w:t>2005</w:t>
      </w:r>
      <w:r w:rsidR="00D57BE0" w:rsidRPr="00D4667D">
        <w:rPr>
          <w:rFonts w:ascii="CG Times" w:hAnsi="CG Times"/>
          <w:sz w:val="20"/>
          <w:szCs w:val="20"/>
        </w:rPr>
        <w:t>,</w:t>
      </w:r>
      <w:r w:rsidRPr="00D4667D">
        <w:rPr>
          <w:rFonts w:ascii="CG Times" w:hAnsi="CG Times"/>
          <w:sz w:val="20"/>
          <w:szCs w:val="20"/>
        </w:rPr>
        <w:t xml:space="preserve"> transpozuar</w:t>
      </w:r>
      <w:r w:rsidR="00C13443" w:rsidRPr="00D4667D">
        <w:rPr>
          <w:rFonts w:ascii="CG Times" w:hAnsi="CG Times"/>
          <w:sz w:val="20"/>
          <w:szCs w:val="20"/>
        </w:rPr>
        <w:t xml:space="preserve"> në </w:t>
      </w:r>
      <w:r w:rsidR="00A436EB" w:rsidRPr="00D4667D">
        <w:rPr>
          <w:rFonts w:ascii="CG Times" w:hAnsi="CG Times"/>
          <w:sz w:val="20"/>
          <w:szCs w:val="20"/>
        </w:rPr>
        <w:t>Republikën e Shqipërisë</w:t>
      </w:r>
      <w:r w:rsidRPr="00D4667D">
        <w:rPr>
          <w:rFonts w:ascii="CG Times" w:hAnsi="CG Times"/>
          <w:sz w:val="20"/>
          <w:szCs w:val="20"/>
        </w:rPr>
        <w:t xml:space="preserve"> me </w:t>
      </w:r>
      <w:r w:rsidR="00701BD5" w:rsidRPr="00D4667D">
        <w:rPr>
          <w:rFonts w:ascii="CG Times" w:hAnsi="CG Times"/>
          <w:sz w:val="20"/>
          <w:szCs w:val="20"/>
        </w:rPr>
        <w:t xml:space="preserve">urdhrin e ministrit </w:t>
      </w:r>
      <w:r w:rsidRPr="00D4667D">
        <w:rPr>
          <w:rFonts w:ascii="CG Times" w:hAnsi="CG Times"/>
          <w:sz w:val="20"/>
          <w:szCs w:val="20"/>
        </w:rPr>
        <w:t>nr.</w:t>
      </w:r>
      <w:r w:rsidR="00701BD5" w:rsidRPr="00D4667D">
        <w:rPr>
          <w:rFonts w:ascii="CG Times" w:hAnsi="CG Times"/>
          <w:sz w:val="20"/>
          <w:szCs w:val="20"/>
        </w:rPr>
        <w:t xml:space="preserve"> </w:t>
      </w:r>
      <w:r w:rsidRPr="00D4667D">
        <w:rPr>
          <w:rFonts w:ascii="CG Times" w:hAnsi="CG Times"/>
          <w:sz w:val="20"/>
          <w:szCs w:val="20"/>
        </w:rPr>
        <w:t>77</w:t>
      </w:r>
      <w:r w:rsidR="00701BD5" w:rsidRPr="00D4667D">
        <w:rPr>
          <w:rFonts w:ascii="CG Times" w:hAnsi="CG Times"/>
          <w:sz w:val="20"/>
          <w:szCs w:val="20"/>
        </w:rPr>
        <w:t>,</w:t>
      </w:r>
      <w:r w:rsidRPr="00D4667D">
        <w:rPr>
          <w:rFonts w:ascii="CG Times" w:hAnsi="CG Times"/>
          <w:sz w:val="20"/>
          <w:szCs w:val="20"/>
        </w:rPr>
        <w:t xml:space="preserve"> dat</w:t>
      </w:r>
      <w:r w:rsidR="00C428B1" w:rsidRPr="00D4667D">
        <w:rPr>
          <w:rFonts w:ascii="CG Times" w:hAnsi="CG Times"/>
          <w:sz w:val="20"/>
          <w:szCs w:val="20"/>
        </w:rPr>
        <w:t>ë</w:t>
      </w:r>
      <w:r w:rsidRPr="00D4667D">
        <w:rPr>
          <w:rFonts w:ascii="CG Times" w:hAnsi="CG Times"/>
          <w:sz w:val="20"/>
          <w:szCs w:val="20"/>
        </w:rPr>
        <w:t xml:space="preserve"> 17.7.2012</w:t>
      </w:r>
      <w:r w:rsidR="00A436EB" w:rsidRPr="00D4667D">
        <w:rPr>
          <w:rFonts w:ascii="CG Times" w:hAnsi="CG Times"/>
          <w:sz w:val="20"/>
          <w:szCs w:val="20"/>
        </w:rPr>
        <w:t xml:space="preserve"> </w:t>
      </w:r>
      <w:r w:rsidR="00701BD5" w:rsidRPr="00D4667D">
        <w:rPr>
          <w:rFonts w:ascii="CG Times" w:hAnsi="CG Times"/>
          <w:sz w:val="20"/>
          <w:szCs w:val="20"/>
        </w:rPr>
        <w:t>“P</w:t>
      </w:r>
      <w:r w:rsidR="00A436EB" w:rsidRPr="00D4667D">
        <w:rPr>
          <w:rFonts w:ascii="CG Times" w:hAnsi="CG Times"/>
          <w:sz w:val="20"/>
          <w:szCs w:val="20"/>
        </w:rPr>
        <w:t xml:space="preserve">ër </w:t>
      </w:r>
      <w:r w:rsidR="00701BD5" w:rsidRPr="00D4667D">
        <w:rPr>
          <w:rFonts w:ascii="CG Times" w:hAnsi="CG Times"/>
          <w:bCs/>
          <w:sz w:val="20"/>
          <w:szCs w:val="20"/>
        </w:rPr>
        <w:t>m</w:t>
      </w:r>
      <w:r w:rsidRPr="00D4667D">
        <w:rPr>
          <w:rFonts w:ascii="CG Times" w:hAnsi="CG Times"/>
          <w:bCs/>
          <w:sz w:val="20"/>
          <w:szCs w:val="20"/>
        </w:rPr>
        <w:t xml:space="preserve">iratimin e </w:t>
      </w:r>
      <w:r w:rsidR="00701BD5" w:rsidRPr="00D4667D">
        <w:rPr>
          <w:rFonts w:ascii="CG Times" w:hAnsi="CG Times"/>
          <w:bCs/>
          <w:sz w:val="20"/>
          <w:szCs w:val="20"/>
        </w:rPr>
        <w:t xml:space="preserve">rregullores </w:t>
      </w:r>
      <w:r w:rsidRPr="00D4667D">
        <w:rPr>
          <w:rFonts w:ascii="CG Times" w:hAnsi="CG Times"/>
          <w:bCs/>
          <w:sz w:val="20"/>
          <w:szCs w:val="20"/>
        </w:rPr>
        <w:t xml:space="preserve">mbi </w:t>
      </w:r>
      <w:r w:rsidR="00701BD5" w:rsidRPr="00D4667D">
        <w:rPr>
          <w:rFonts w:ascii="CG Times" w:hAnsi="CG Times"/>
          <w:bCs/>
          <w:sz w:val="20"/>
          <w:szCs w:val="20"/>
        </w:rPr>
        <w:t xml:space="preserve">kriteret e përbashkëta për përcaktimin </w:t>
      </w:r>
      <w:r w:rsidRPr="00D4667D">
        <w:rPr>
          <w:rFonts w:ascii="CG Times" w:hAnsi="CG Times"/>
          <w:bCs/>
          <w:sz w:val="20"/>
          <w:szCs w:val="20"/>
        </w:rPr>
        <w:t>e</w:t>
      </w:r>
      <w:r w:rsidR="00A436EB" w:rsidRPr="00D4667D">
        <w:rPr>
          <w:rFonts w:ascii="CG Times" w:hAnsi="CG Times"/>
          <w:bCs/>
          <w:sz w:val="20"/>
          <w:szCs w:val="20"/>
        </w:rPr>
        <w:t xml:space="preserve"> një </w:t>
      </w:r>
      <w:r w:rsidR="00701BD5" w:rsidRPr="00D4667D">
        <w:rPr>
          <w:rFonts w:ascii="CG Times" w:hAnsi="CG Times"/>
          <w:bCs/>
          <w:sz w:val="20"/>
          <w:szCs w:val="20"/>
        </w:rPr>
        <w:t>l</w:t>
      </w:r>
      <w:r w:rsidRPr="00D4667D">
        <w:rPr>
          <w:rFonts w:ascii="CG Times" w:hAnsi="CG Times"/>
          <w:bCs/>
          <w:sz w:val="20"/>
          <w:szCs w:val="20"/>
        </w:rPr>
        <w:t>iste t</w:t>
      </w:r>
      <w:r w:rsidR="00701BD5" w:rsidRPr="00D4667D">
        <w:rPr>
          <w:rFonts w:ascii="CG Times" w:hAnsi="CG Times"/>
          <w:bCs/>
          <w:sz w:val="20"/>
          <w:szCs w:val="20"/>
        </w:rPr>
        <w:t>ë</w:t>
      </w:r>
      <w:r w:rsidRPr="00D4667D">
        <w:rPr>
          <w:rFonts w:ascii="CG Times" w:hAnsi="CG Times"/>
          <w:bCs/>
          <w:sz w:val="20"/>
          <w:szCs w:val="20"/>
        </w:rPr>
        <w:t xml:space="preserve"> BE</w:t>
      </w:r>
      <w:r w:rsidR="00A85F4E" w:rsidRPr="00D4667D">
        <w:rPr>
          <w:rFonts w:ascii="CG Times" w:hAnsi="CG Times"/>
          <w:bCs/>
          <w:sz w:val="20"/>
          <w:szCs w:val="20"/>
        </w:rPr>
        <w:t>-së</w:t>
      </w:r>
      <w:r w:rsidR="00A436EB" w:rsidRPr="00D4667D">
        <w:rPr>
          <w:rFonts w:ascii="CG Times" w:hAnsi="CG Times"/>
          <w:bCs/>
          <w:sz w:val="20"/>
          <w:szCs w:val="20"/>
        </w:rPr>
        <w:t xml:space="preserve"> për </w:t>
      </w:r>
      <w:r w:rsidR="00701BD5" w:rsidRPr="00D4667D">
        <w:rPr>
          <w:rFonts w:ascii="CG Times" w:hAnsi="CG Times"/>
          <w:bCs/>
          <w:sz w:val="20"/>
          <w:szCs w:val="20"/>
        </w:rPr>
        <w:t>transportuesit ajror</w:t>
      </w:r>
      <w:r w:rsidR="00D57BE0" w:rsidRPr="00D4667D">
        <w:rPr>
          <w:rFonts w:ascii="CG Times" w:hAnsi="CG Times"/>
          <w:bCs/>
          <w:sz w:val="20"/>
          <w:szCs w:val="20"/>
        </w:rPr>
        <w:t>ë</w:t>
      </w:r>
      <w:r w:rsidR="005C170C">
        <w:rPr>
          <w:rFonts w:ascii="CG Times" w:hAnsi="CG Times"/>
          <w:bCs/>
          <w:sz w:val="20"/>
          <w:szCs w:val="20"/>
        </w:rPr>
        <w:t>,</w:t>
      </w:r>
      <w:r w:rsidR="00F13D4E" w:rsidRPr="00D4667D">
        <w:rPr>
          <w:rFonts w:ascii="CG Times" w:hAnsi="CG Times"/>
          <w:bCs/>
          <w:sz w:val="20"/>
          <w:szCs w:val="20"/>
        </w:rPr>
        <w:t xml:space="preserve"> të cil</w:t>
      </w:r>
      <w:r w:rsidR="0062203B" w:rsidRPr="00D4667D">
        <w:rPr>
          <w:rFonts w:ascii="CG Times" w:hAnsi="CG Times"/>
          <w:bCs/>
          <w:sz w:val="20"/>
          <w:szCs w:val="20"/>
        </w:rPr>
        <w:t>ëve</w:t>
      </w:r>
      <w:r w:rsidRPr="00D4667D">
        <w:rPr>
          <w:rFonts w:ascii="CG Times" w:hAnsi="CG Times"/>
          <w:bCs/>
          <w:sz w:val="20"/>
          <w:szCs w:val="20"/>
        </w:rPr>
        <w:t xml:space="preserve"> u ndalohet </w:t>
      </w:r>
      <w:r w:rsidR="00701BD5" w:rsidRPr="00D4667D">
        <w:rPr>
          <w:rFonts w:ascii="CG Times" w:hAnsi="CG Times"/>
          <w:bCs/>
          <w:sz w:val="20"/>
          <w:szCs w:val="20"/>
        </w:rPr>
        <w:t xml:space="preserve">operimi </w:t>
      </w:r>
      <w:r w:rsidRPr="00D4667D">
        <w:rPr>
          <w:rFonts w:ascii="CG Times" w:hAnsi="CG Times"/>
          <w:bCs/>
          <w:sz w:val="20"/>
          <w:szCs w:val="20"/>
        </w:rPr>
        <w:t>brenda BE</w:t>
      </w:r>
      <w:r w:rsidR="00A85F4E" w:rsidRPr="00D4667D">
        <w:rPr>
          <w:rFonts w:ascii="CG Times" w:hAnsi="CG Times"/>
          <w:bCs/>
          <w:sz w:val="20"/>
          <w:szCs w:val="20"/>
        </w:rPr>
        <w:t>-së</w:t>
      </w:r>
      <w:r w:rsidRPr="00D4667D">
        <w:rPr>
          <w:rFonts w:ascii="CG Times" w:hAnsi="CG Times"/>
          <w:bCs/>
          <w:sz w:val="20"/>
          <w:szCs w:val="20"/>
        </w:rPr>
        <w:t xml:space="preserve"> dhe ZPAE</w:t>
      </w:r>
      <w:r w:rsidR="00A85F4E" w:rsidRPr="00D4667D">
        <w:rPr>
          <w:rFonts w:ascii="CG Times" w:hAnsi="CG Times"/>
          <w:bCs/>
          <w:sz w:val="20"/>
          <w:szCs w:val="20"/>
        </w:rPr>
        <w:t>-së</w:t>
      </w:r>
      <w:r w:rsidRPr="00D4667D">
        <w:rPr>
          <w:rFonts w:ascii="CG Times" w:hAnsi="CG Times"/>
          <w:bCs/>
          <w:sz w:val="20"/>
          <w:szCs w:val="20"/>
        </w:rPr>
        <w:t xml:space="preserve">, si dhe mbi </w:t>
      </w:r>
      <w:r w:rsidR="00701BD5" w:rsidRPr="00D4667D">
        <w:rPr>
          <w:rFonts w:ascii="CG Times" w:hAnsi="CG Times"/>
          <w:bCs/>
          <w:sz w:val="20"/>
          <w:szCs w:val="20"/>
        </w:rPr>
        <w:t>informimin e pasagjerëve për identitetin e këtyre transportuesve ajror</w:t>
      </w:r>
      <w:r w:rsidR="00D57BE0" w:rsidRPr="00D4667D">
        <w:rPr>
          <w:rFonts w:ascii="CG Times" w:hAnsi="CG Times"/>
          <w:bCs/>
          <w:sz w:val="20"/>
          <w:szCs w:val="20"/>
        </w:rPr>
        <w:t>ë</w:t>
      </w:r>
      <w:r w:rsidR="00701BD5" w:rsidRPr="00D4667D">
        <w:rPr>
          <w:rFonts w:ascii="CG Times" w:hAnsi="CG Times"/>
          <w:bCs/>
          <w:sz w:val="20"/>
          <w:szCs w:val="20"/>
        </w:rPr>
        <w:t>”</w:t>
      </w:r>
      <w:r w:rsidR="005C170C">
        <w:rPr>
          <w:rFonts w:ascii="CG Times" w:hAnsi="CG Times"/>
          <w:bCs/>
          <w:sz w:val="20"/>
          <w:szCs w:val="20"/>
        </w:rPr>
        <w:t xml:space="preserve"> </w:t>
      </w:r>
      <w:r w:rsidRPr="005C170C">
        <w:rPr>
          <w:rFonts w:ascii="CG Times" w:hAnsi="CG Times"/>
          <w:sz w:val="20"/>
          <w:szCs w:val="20"/>
        </w:rPr>
        <w:t>5</w:t>
      </w:r>
      <w:r w:rsidRPr="00D4667D">
        <w:rPr>
          <w:rFonts w:ascii="CG Times" w:hAnsi="CG Times"/>
          <w:sz w:val="20"/>
          <w:szCs w:val="20"/>
        </w:rPr>
        <w:t>, dhe në çdo rast të paktën një herë në katër muaj.</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ARO.RAMP.110 Mbledhja e informacionit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Autoriteti i Aviacionit Civil shqiptar duhet të mbledhë dhe të përpunojë çdo informacion që konsiderohet i dobishëm për kryerjen e inspektimeve n</w:t>
      </w:r>
      <w:r w:rsidR="00C428B1" w:rsidRPr="00D4667D">
        <w:rPr>
          <w:rFonts w:ascii="CG Times" w:hAnsi="CG Times"/>
          <w:sz w:val="20"/>
          <w:szCs w:val="20"/>
        </w:rPr>
        <w:t>ë</w:t>
      </w:r>
      <w:r w:rsidRPr="00D4667D">
        <w:rPr>
          <w:rFonts w:ascii="CG Times" w:hAnsi="CG Times"/>
          <w:sz w:val="20"/>
          <w:szCs w:val="20"/>
        </w:rPr>
        <w:t xml:space="preserve"> vendq</w:t>
      </w:r>
      <w:r w:rsidR="00C428B1" w:rsidRPr="00D4667D">
        <w:rPr>
          <w:rFonts w:ascii="CG Times" w:hAnsi="CG Times"/>
          <w:sz w:val="20"/>
          <w:szCs w:val="20"/>
        </w:rPr>
        <w:t>ë</w:t>
      </w:r>
      <w:r w:rsidRPr="00D4667D">
        <w:rPr>
          <w:rFonts w:ascii="CG Times" w:hAnsi="CG Times"/>
          <w:sz w:val="20"/>
          <w:szCs w:val="20"/>
        </w:rPr>
        <w:t>ndrim.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ARO.RAMP.115 Kualifikimi i inspektor</w:t>
      </w:r>
      <w:r w:rsidR="00C428B1" w:rsidRPr="00D4667D">
        <w:rPr>
          <w:rFonts w:ascii="CG Times" w:hAnsi="CG Times"/>
          <w:sz w:val="20"/>
          <w:szCs w:val="20"/>
        </w:rPr>
        <w:t>ë</w:t>
      </w:r>
      <w:r w:rsidRPr="00D4667D">
        <w:rPr>
          <w:rFonts w:ascii="CG Times" w:hAnsi="CG Times"/>
          <w:sz w:val="20"/>
          <w:szCs w:val="20"/>
        </w:rPr>
        <w:t>ve t</w:t>
      </w:r>
      <w:r w:rsidR="00C428B1" w:rsidRPr="00D4667D">
        <w:rPr>
          <w:rFonts w:ascii="CG Times" w:hAnsi="CG Times"/>
          <w:sz w:val="20"/>
          <w:szCs w:val="20"/>
        </w:rPr>
        <w:t>ë</w:t>
      </w:r>
      <w:r w:rsidRPr="00D4667D">
        <w:rPr>
          <w:rFonts w:ascii="CG Times" w:hAnsi="CG Times"/>
          <w:sz w:val="20"/>
          <w:szCs w:val="20"/>
        </w:rPr>
        <w:t xml:space="preserve"> avion</w:t>
      </w:r>
      <w:r w:rsidR="00C428B1" w:rsidRPr="00D4667D">
        <w:rPr>
          <w:rFonts w:ascii="CG Times" w:hAnsi="CG Times"/>
          <w:sz w:val="20"/>
          <w:szCs w:val="20"/>
        </w:rPr>
        <w:t>ë</w:t>
      </w:r>
      <w:r w:rsidRPr="00D4667D">
        <w:rPr>
          <w:rFonts w:ascii="CG Times" w:hAnsi="CG Times"/>
          <w:sz w:val="20"/>
          <w:szCs w:val="20"/>
        </w:rPr>
        <w:t>ve n</w:t>
      </w:r>
      <w:r w:rsidR="00C428B1" w:rsidRPr="00D4667D">
        <w:rPr>
          <w:rFonts w:ascii="CG Times" w:hAnsi="CG Times"/>
          <w:sz w:val="20"/>
          <w:szCs w:val="20"/>
        </w:rPr>
        <w:t>ë</w:t>
      </w:r>
      <w:r w:rsidRPr="00D4667D">
        <w:rPr>
          <w:rFonts w:ascii="CG Times" w:hAnsi="CG Times"/>
          <w:sz w:val="20"/>
          <w:szCs w:val="20"/>
        </w:rPr>
        <w:t xml:space="preserve"> vendq</w:t>
      </w:r>
      <w:r w:rsidR="00C428B1" w:rsidRPr="00D4667D">
        <w:rPr>
          <w:rFonts w:ascii="CG Times" w:hAnsi="CG Times"/>
          <w:sz w:val="20"/>
          <w:szCs w:val="20"/>
        </w:rPr>
        <w:t>ë</w:t>
      </w:r>
      <w:r w:rsidRPr="00D4667D">
        <w:rPr>
          <w:rFonts w:ascii="CG Times" w:hAnsi="CG Times"/>
          <w:sz w:val="20"/>
          <w:szCs w:val="20"/>
        </w:rPr>
        <w:t>ndrim (VQA)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Autoriteti i Aviacionit Civil shqiptar dhe Agjencia </w:t>
      </w:r>
      <w:r w:rsidR="00BE6AE9">
        <w:rPr>
          <w:rFonts w:ascii="CG Times" w:hAnsi="CG Times"/>
          <w:sz w:val="20"/>
          <w:szCs w:val="20"/>
        </w:rPr>
        <w:t>Euro</w:t>
      </w:r>
      <w:r w:rsidRPr="00D4667D">
        <w:rPr>
          <w:rFonts w:ascii="CG Times" w:hAnsi="CG Times"/>
          <w:sz w:val="20"/>
          <w:szCs w:val="20"/>
        </w:rPr>
        <w:t xml:space="preserve">piane e </w:t>
      </w:r>
      <w:r w:rsidR="0062203B" w:rsidRPr="00D4667D">
        <w:rPr>
          <w:rFonts w:ascii="CG Times" w:hAnsi="CG Times"/>
          <w:sz w:val="20"/>
          <w:szCs w:val="20"/>
        </w:rPr>
        <w:t>Sigurisë</w:t>
      </w:r>
      <w:r w:rsidRPr="00D4667D">
        <w:rPr>
          <w:rFonts w:ascii="CG Times" w:hAnsi="CG Times"/>
          <w:sz w:val="20"/>
          <w:szCs w:val="20"/>
        </w:rPr>
        <w:t xml:space="preserve"> Ajrore do të kenë inspektorë të kualifikuar për të kryer inspektime n</w:t>
      </w:r>
      <w:r w:rsidR="00C428B1" w:rsidRPr="00D4667D">
        <w:rPr>
          <w:rFonts w:ascii="CG Times" w:hAnsi="CG Times"/>
          <w:sz w:val="20"/>
          <w:szCs w:val="20"/>
        </w:rPr>
        <w:t>ë</w:t>
      </w:r>
      <w:r w:rsidRPr="00D4667D">
        <w:rPr>
          <w:rFonts w:ascii="CG Times" w:hAnsi="CG Times"/>
          <w:sz w:val="20"/>
          <w:szCs w:val="20"/>
        </w:rPr>
        <w:t xml:space="preserve"> VQA</w:t>
      </w:r>
      <w:r w:rsidR="005256F2" w:rsidRPr="00D4667D">
        <w:rPr>
          <w:rFonts w:ascii="CG Times" w:hAnsi="CG Times"/>
          <w:sz w:val="20"/>
          <w:szCs w:val="20"/>
        </w:rPr>
        <w:t>.</w:t>
      </w:r>
      <w:r w:rsidRPr="00D4667D">
        <w:rPr>
          <w:rFonts w:ascii="CG Times" w:hAnsi="CG Times"/>
          <w:sz w:val="20"/>
          <w:szCs w:val="20"/>
        </w:rPr>
        <w:t xml:space="preserv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Inspektorët që kryejnë inspektime</w:t>
      </w:r>
      <w:r w:rsidR="00C13443" w:rsidRPr="00D4667D">
        <w:rPr>
          <w:rFonts w:ascii="CG Times" w:hAnsi="CG Times"/>
          <w:sz w:val="20"/>
          <w:szCs w:val="20"/>
        </w:rPr>
        <w:t xml:space="preserve"> në </w:t>
      </w:r>
      <w:r w:rsidRPr="00D4667D">
        <w:rPr>
          <w:rFonts w:ascii="CG Times" w:hAnsi="CG Times"/>
          <w:sz w:val="20"/>
          <w:szCs w:val="20"/>
        </w:rPr>
        <w:t>vendq</w:t>
      </w:r>
      <w:r w:rsidR="00C428B1" w:rsidRPr="00D4667D">
        <w:rPr>
          <w:rFonts w:ascii="CG Times" w:hAnsi="CG Times"/>
          <w:sz w:val="20"/>
          <w:szCs w:val="20"/>
        </w:rPr>
        <w:t>ë</w:t>
      </w:r>
      <w:r w:rsidRPr="00D4667D">
        <w:rPr>
          <w:rFonts w:ascii="CG Times" w:hAnsi="CG Times"/>
          <w:sz w:val="20"/>
          <w:szCs w:val="20"/>
        </w:rPr>
        <w:t>ndrim</w:t>
      </w:r>
      <w:r w:rsidR="00D57BE0" w:rsidRPr="00D4667D">
        <w:rPr>
          <w:rFonts w:ascii="CG Times" w:hAnsi="CG Times"/>
          <w:sz w:val="20"/>
          <w:szCs w:val="20"/>
        </w:rPr>
        <w:t>,</w:t>
      </w:r>
      <w:r w:rsidRPr="00D4667D">
        <w:rPr>
          <w:rFonts w:ascii="CG Times" w:hAnsi="CG Times"/>
          <w:sz w:val="20"/>
          <w:szCs w:val="20"/>
        </w:rPr>
        <w:t xml:space="preserve"> duhet: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62203B" w:rsidRPr="00D4667D">
        <w:rPr>
          <w:rFonts w:ascii="CG Times" w:hAnsi="CG Times"/>
          <w:sz w:val="20"/>
          <w:szCs w:val="20"/>
        </w:rPr>
        <w:t>.</w:t>
      </w:r>
      <w:r w:rsidRPr="00D4667D">
        <w:rPr>
          <w:rFonts w:ascii="CG Times" w:hAnsi="CG Times"/>
          <w:sz w:val="20"/>
          <w:szCs w:val="20"/>
        </w:rPr>
        <w:t xml:space="preserve"> </w:t>
      </w:r>
      <w:r w:rsidR="0062203B" w:rsidRPr="00D4667D">
        <w:rPr>
          <w:rFonts w:ascii="CG Times" w:hAnsi="CG Times"/>
          <w:sz w:val="20"/>
          <w:szCs w:val="20"/>
        </w:rPr>
        <w:t xml:space="preserve">Të </w:t>
      </w:r>
      <w:r w:rsidRPr="00D4667D">
        <w:rPr>
          <w:rFonts w:ascii="CG Times" w:hAnsi="CG Times"/>
          <w:sz w:val="20"/>
          <w:szCs w:val="20"/>
        </w:rPr>
        <w:t>kenë trajnim të nevojsh</w:t>
      </w:r>
      <w:r w:rsidR="00C428B1" w:rsidRPr="00D4667D">
        <w:rPr>
          <w:rFonts w:ascii="CG Times" w:hAnsi="CG Times"/>
          <w:sz w:val="20"/>
          <w:szCs w:val="20"/>
        </w:rPr>
        <w:t>ë</w:t>
      </w:r>
      <w:r w:rsidRPr="00D4667D">
        <w:rPr>
          <w:rFonts w:ascii="CG Times" w:hAnsi="CG Times"/>
          <w:sz w:val="20"/>
          <w:szCs w:val="20"/>
        </w:rPr>
        <w:t>m n</w:t>
      </w:r>
      <w:r w:rsidRPr="00D4667D">
        <w:rPr>
          <w:rFonts w:ascii="CG Times" w:hAnsi="CG Times" w:cs="CG Times"/>
          <w:sz w:val="20"/>
          <w:szCs w:val="20"/>
        </w:rPr>
        <w:t>ë</w:t>
      </w:r>
      <w:r w:rsidRPr="00D4667D">
        <w:rPr>
          <w:rFonts w:ascii="CG Times" w:hAnsi="CG Times"/>
          <w:sz w:val="20"/>
          <w:szCs w:val="20"/>
        </w:rPr>
        <w:t xml:space="preserve"> aviacion ose njohuri praktike n</w:t>
      </w:r>
      <w:r w:rsidR="00C428B1" w:rsidRPr="00D4667D">
        <w:rPr>
          <w:rFonts w:ascii="CG Times" w:hAnsi="CG Times"/>
          <w:sz w:val="20"/>
          <w:szCs w:val="20"/>
        </w:rPr>
        <w:t>ë</w:t>
      </w:r>
      <w:r w:rsidRPr="00D4667D">
        <w:rPr>
          <w:rFonts w:ascii="CG Times" w:hAnsi="CG Times"/>
          <w:sz w:val="20"/>
          <w:szCs w:val="20"/>
        </w:rPr>
        <w:t xml:space="preserve"> lidhje me fush</w:t>
      </w:r>
      <w:r w:rsidRPr="00D4667D">
        <w:rPr>
          <w:rFonts w:ascii="CG Times" w:hAnsi="CG Times" w:cs="CG Times"/>
          <w:sz w:val="20"/>
          <w:szCs w:val="20"/>
        </w:rPr>
        <w:t>ë</w:t>
      </w:r>
      <w:r w:rsidRPr="00D4667D">
        <w:rPr>
          <w:rFonts w:ascii="CG Times" w:hAnsi="CG Times"/>
          <w:sz w:val="20"/>
          <w:szCs w:val="20"/>
        </w:rPr>
        <w:t>n (fushat) e tyre t</w:t>
      </w:r>
      <w:r w:rsidR="00C428B1" w:rsidRPr="00D4667D">
        <w:rPr>
          <w:rFonts w:ascii="CG Times" w:hAnsi="CG Times"/>
          <w:sz w:val="20"/>
          <w:szCs w:val="20"/>
        </w:rPr>
        <w:t>ë</w:t>
      </w:r>
      <w:r w:rsidRPr="00D4667D">
        <w:rPr>
          <w:rFonts w:ascii="CG Times" w:hAnsi="CG Times"/>
          <w:sz w:val="20"/>
          <w:szCs w:val="20"/>
        </w:rPr>
        <w:t xml:space="preserve"> inspektimit;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62203B" w:rsidRPr="00D4667D">
        <w:rPr>
          <w:rFonts w:ascii="CG Times" w:hAnsi="CG Times"/>
          <w:sz w:val="20"/>
          <w:szCs w:val="20"/>
        </w:rPr>
        <w:t>.</w:t>
      </w:r>
      <w:r w:rsidRPr="00D4667D">
        <w:rPr>
          <w:rFonts w:ascii="CG Times" w:hAnsi="CG Times"/>
          <w:sz w:val="20"/>
          <w:szCs w:val="20"/>
        </w:rPr>
        <w:t xml:space="preserve"> </w:t>
      </w:r>
      <w:r w:rsidR="0062203B" w:rsidRPr="00D4667D">
        <w:rPr>
          <w:rFonts w:ascii="CG Times" w:hAnsi="CG Times"/>
          <w:sz w:val="20"/>
          <w:szCs w:val="20"/>
        </w:rPr>
        <w:t xml:space="preserve">Të </w:t>
      </w:r>
      <w:r w:rsidRPr="00D4667D">
        <w:rPr>
          <w:rFonts w:ascii="CG Times" w:hAnsi="CG Times"/>
          <w:sz w:val="20"/>
          <w:szCs w:val="20"/>
        </w:rPr>
        <w:t>ken</w:t>
      </w:r>
      <w:r w:rsidR="00C428B1" w:rsidRPr="00D4667D">
        <w:rPr>
          <w:rFonts w:ascii="CG Times" w:hAnsi="CG Times"/>
          <w:sz w:val="20"/>
          <w:szCs w:val="20"/>
        </w:rPr>
        <w:t>ë</w:t>
      </w:r>
      <w:r w:rsidRPr="00D4667D">
        <w:rPr>
          <w:rFonts w:ascii="CG Times" w:hAnsi="CG Times"/>
          <w:sz w:val="20"/>
          <w:szCs w:val="20"/>
        </w:rPr>
        <w:t xml:space="preserve"> mbaruar me sukses: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i) </w:t>
      </w:r>
      <w:r w:rsidR="00D57BE0" w:rsidRPr="00D4667D">
        <w:rPr>
          <w:rFonts w:ascii="CG Times" w:hAnsi="CG Times"/>
          <w:sz w:val="20"/>
          <w:szCs w:val="20"/>
        </w:rPr>
        <w:t xml:space="preserve">Trajnimin </w:t>
      </w:r>
      <w:r w:rsidRPr="00D4667D">
        <w:rPr>
          <w:rFonts w:ascii="CG Times" w:hAnsi="CG Times"/>
          <w:sz w:val="20"/>
          <w:szCs w:val="20"/>
        </w:rPr>
        <w:t>e përshtatsh</w:t>
      </w:r>
      <w:r w:rsidR="00C428B1" w:rsidRPr="00D4667D">
        <w:rPr>
          <w:rFonts w:ascii="CG Times" w:hAnsi="CG Times"/>
          <w:sz w:val="20"/>
          <w:szCs w:val="20"/>
        </w:rPr>
        <w:t>ë</w:t>
      </w:r>
      <w:r w:rsidRPr="00D4667D">
        <w:rPr>
          <w:rFonts w:ascii="CG Times" w:hAnsi="CG Times"/>
          <w:sz w:val="20"/>
          <w:szCs w:val="20"/>
        </w:rPr>
        <w:t>m specifik teorik dhe praktik, n</w:t>
      </w:r>
      <w:r w:rsidRPr="00D4667D">
        <w:rPr>
          <w:rFonts w:ascii="CG Times" w:hAnsi="CG Times" w:cs="CG Times"/>
          <w:sz w:val="20"/>
          <w:szCs w:val="20"/>
        </w:rPr>
        <w:t>ë</w:t>
      </w:r>
      <w:r w:rsidRPr="00D4667D">
        <w:rPr>
          <w:rFonts w:ascii="CG Times" w:hAnsi="CG Times"/>
          <w:sz w:val="20"/>
          <w:szCs w:val="20"/>
        </w:rPr>
        <w:t xml:space="preserve"> nj</w:t>
      </w:r>
      <w:r w:rsidRPr="00D4667D">
        <w:rPr>
          <w:rFonts w:ascii="CG Times" w:hAnsi="CG Times" w:cs="CG Times"/>
          <w:sz w:val="20"/>
          <w:szCs w:val="20"/>
        </w:rPr>
        <w:t>ë</w:t>
      </w:r>
      <w:r w:rsidRPr="00D4667D">
        <w:rPr>
          <w:rFonts w:ascii="CG Times" w:hAnsi="CG Times"/>
          <w:sz w:val="20"/>
          <w:szCs w:val="20"/>
        </w:rPr>
        <w:t xml:space="preserve"> ose m</w:t>
      </w:r>
      <w:r w:rsidRPr="00D4667D">
        <w:rPr>
          <w:rFonts w:ascii="CG Times" w:hAnsi="CG Times" w:cs="CG Times"/>
          <w:sz w:val="20"/>
          <w:szCs w:val="20"/>
        </w:rPr>
        <w:t>ë</w:t>
      </w:r>
      <w:r w:rsidRPr="00D4667D">
        <w:rPr>
          <w:rFonts w:ascii="CG Times" w:hAnsi="CG Times"/>
          <w:sz w:val="20"/>
          <w:szCs w:val="20"/>
        </w:rPr>
        <w:t xml:space="preserve"> shum</w:t>
      </w:r>
      <w:r w:rsidRPr="00D4667D">
        <w:rPr>
          <w:rFonts w:ascii="CG Times" w:hAnsi="CG Times" w:cs="CG Times"/>
          <w:sz w:val="20"/>
          <w:szCs w:val="20"/>
        </w:rPr>
        <w:t>ë</w:t>
      </w:r>
      <w:r w:rsidRPr="00D4667D">
        <w:rPr>
          <w:rFonts w:ascii="CG Times" w:hAnsi="CG Times"/>
          <w:sz w:val="20"/>
          <w:szCs w:val="20"/>
        </w:rPr>
        <w:t xml:space="preserve"> nga fushat e m</w:t>
      </w:r>
      <w:r w:rsidRPr="00D4667D">
        <w:rPr>
          <w:rFonts w:ascii="CG Times" w:hAnsi="CG Times" w:cs="CG Times"/>
          <w:sz w:val="20"/>
          <w:szCs w:val="20"/>
        </w:rPr>
        <w:t>ë</w:t>
      </w:r>
      <w:r w:rsidRPr="00D4667D">
        <w:rPr>
          <w:rFonts w:ascii="CG Times" w:hAnsi="CG Times"/>
          <w:sz w:val="20"/>
          <w:szCs w:val="20"/>
        </w:rPr>
        <w:t>poshtme t</w:t>
      </w:r>
      <w:r w:rsidR="00C428B1" w:rsidRPr="00D4667D">
        <w:rPr>
          <w:rFonts w:ascii="CG Times" w:hAnsi="CG Times"/>
          <w:sz w:val="20"/>
          <w:szCs w:val="20"/>
        </w:rPr>
        <w:t>ë</w:t>
      </w:r>
      <w:r w:rsidRPr="00D4667D">
        <w:rPr>
          <w:rFonts w:ascii="CG Times" w:hAnsi="CG Times"/>
          <w:sz w:val="20"/>
          <w:szCs w:val="20"/>
        </w:rPr>
        <w:t xml:space="preserve"> inspektimit:</w:t>
      </w:r>
    </w:p>
    <w:p w:rsidR="0035306B" w:rsidRPr="00D4667D" w:rsidRDefault="00A47B4E" w:rsidP="00701BD5">
      <w:pPr>
        <w:pStyle w:val="NoSpacing"/>
        <w:ind w:firstLine="284"/>
        <w:rPr>
          <w:rFonts w:ascii="CG Times" w:hAnsi="CG Times"/>
          <w:sz w:val="20"/>
          <w:szCs w:val="20"/>
        </w:rPr>
      </w:pPr>
      <w:r w:rsidRPr="00D4667D">
        <w:rPr>
          <w:rFonts w:ascii="CG Times" w:hAnsi="CG Times"/>
          <w:sz w:val="20"/>
          <w:szCs w:val="20"/>
        </w:rPr>
        <w:t>A</w:t>
      </w:r>
      <w:r w:rsidR="0035306B" w:rsidRPr="00D4667D">
        <w:rPr>
          <w:rFonts w:ascii="CG Times" w:hAnsi="CG Times"/>
          <w:sz w:val="20"/>
          <w:szCs w:val="20"/>
        </w:rPr>
        <w:t>) kabina e pilotimit;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siguria e kabin</w:t>
      </w:r>
      <w:r w:rsidR="00C428B1" w:rsidRPr="00D4667D">
        <w:rPr>
          <w:rFonts w:ascii="CG Times" w:hAnsi="CG Times"/>
          <w:sz w:val="20"/>
          <w:szCs w:val="20"/>
        </w:rPr>
        <w:t>ë</w:t>
      </w:r>
      <w:r w:rsidRPr="00D4667D">
        <w:rPr>
          <w:rFonts w:ascii="CG Times" w:hAnsi="CG Times"/>
          <w:sz w:val="20"/>
          <w:szCs w:val="20"/>
        </w:rPr>
        <w:t>s s</w:t>
      </w:r>
      <w:r w:rsidR="00C428B1" w:rsidRPr="00D4667D">
        <w:rPr>
          <w:rFonts w:ascii="CG Times" w:hAnsi="CG Times"/>
          <w:sz w:val="20"/>
          <w:szCs w:val="20"/>
        </w:rPr>
        <w:t>ë</w:t>
      </w:r>
      <w:r w:rsidRPr="00D4667D">
        <w:rPr>
          <w:rFonts w:ascii="CG Times" w:hAnsi="CG Times"/>
          <w:sz w:val="20"/>
          <w:szCs w:val="20"/>
        </w:rPr>
        <w:t xml:space="preserve"> pasagjer</w:t>
      </w:r>
      <w:r w:rsidR="00C428B1" w:rsidRPr="00D4667D">
        <w:rPr>
          <w:rFonts w:ascii="CG Times" w:hAnsi="CG Times"/>
          <w:sz w:val="20"/>
          <w:szCs w:val="20"/>
        </w:rPr>
        <w:t>ë</w:t>
      </w:r>
      <w:r w:rsidRPr="00D4667D">
        <w:rPr>
          <w:rFonts w:ascii="CG Times" w:hAnsi="CG Times"/>
          <w:sz w:val="20"/>
          <w:szCs w:val="20"/>
        </w:rPr>
        <w:t>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C) gjendja e avionit</w:t>
      </w:r>
      <w:r w:rsidR="005256F2" w:rsidRPr="00D4667D">
        <w:rPr>
          <w:rFonts w:ascii="CG Times" w:hAnsi="CG Times"/>
          <w:sz w:val="20"/>
          <w:szCs w:val="20"/>
        </w:rPr>
        <w:t>;</w:t>
      </w:r>
      <w:r w:rsidRPr="00D4667D">
        <w:rPr>
          <w:rFonts w:ascii="CG Times" w:hAnsi="CG Times"/>
          <w:sz w:val="20"/>
          <w:szCs w:val="20"/>
        </w:rPr>
        <w:t xml:space="preserv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D) ngarkesa;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ii) </w:t>
      </w:r>
      <w:r w:rsidR="00D57BE0" w:rsidRPr="00D4667D">
        <w:rPr>
          <w:rFonts w:ascii="CG Times" w:hAnsi="CG Times"/>
          <w:sz w:val="20"/>
          <w:szCs w:val="20"/>
        </w:rPr>
        <w:t xml:space="preserve">Praktikën </w:t>
      </w:r>
      <w:r w:rsidRPr="00D4667D">
        <w:rPr>
          <w:rFonts w:ascii="CG Times" w:hAnsi="CG Times"/>
          <w:sz w:val="20"/>
          <w:szCs w:val="20"/>
        </w:rPr>
        <w:t xml:space="preserve">e duhur në punë, kryer nga një inspektor drejtues </w:t>
      </w:r>
      <w:r w:rsidRPr="00D4667D">
        <w:rPr>
          <w:rFonts w:ascii="CG Times" w:hAnsi="CG Times"/>
          <w:i/>
          <w:sz w:val="20"/>
          <w:szCs w:val="20"/>
        </w:rPr>
        <w:t>(Senior)</w:t>
      </w:r>
      <w:r w:rsidRPr="00D4667D">
        <w:rPr>
          <w:rFonts w:ascii="CG Times" w:hAnsi="CG Times"/>
          <w:sz w:val="20"/>
          <w:szCs w:val="20"/>
        </w:rPr>
        <w:t xml:space="preserve"> i emëruar nga Autoriteti i Aviacionit Civil shqiptar ose Agjencia </w:t>
      </w:r>
      <w:r w:rsidR="00BE6AE9">
        <w:rPr>
          <w:rFonts w:ascii="CG Times" w:hAnsi="CG Times"/>
          <w:sz w:val="20"/>
          <w:szCs w:val="20"/>
        </w:rPr>
        <w:t>Euro</w:t>
      </w:r>
      <w:r w:rsidRPr="00D4667D">
        <w:rPr>
          <w:rFonts w:ascii="CG Times" w:hAnsi="CG Times"/>
          <w:sz w:val="20"/>
          <w:szCs w:val="20"/>
        </w:rPr>
        <w:t>piane e Siguris</w:t>
      </w:r>
      <w:r w:rsidR="0062203B" w:rsidRPr="00D4667D">
        <w:rPr>
          <w:rFonts w:ascii="CG Times" w:hAnsi="CG Times"/>
          <w:sz w:val="20"/>
          <w:szCs w:val="20"/>
        </w:rPr>
        <w:t>ë</w:t>
      </w:r>
      <w:r w:rsidRPr="00D4667D">
        <w:rPr>
          <w:rFonts w:ascii="CG Times" w:hAnsi="CG Times"/>
          <w:sz w:val="20"/>
          <w:szCs w:val="20"/>
        </w:rPr>
        <w:t xml:space="preserve"> Ajrore;</w:t>
      </w:r>
      <w:r w:rsidR="00B848BD" w:rsidRPr="00D4667D">
        <w:rPr>
          <w:rFonts w:ascii="CG Times" w:hAnsi="CG Times"/>
          <w:sz w:val="20"/>
          <w:szCs w:val="20"/>
        </w:rPr>
        <w:t xml:space="preserv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62203B" w:rsidRPr="00D4667D">
        <w:rPr>
          <w:rFonts w:ascii="CG Times" w:hAnsi="CG Times"/>
          <w:sz w:val="20"/>
          <w:szCs w:val="20"/>
        </w:rPr>
        <w:t>.</w:t>
      </w:r>
      <w:r w:rsidRPr="00D4667D">
        <w:rPr>
          <w:rFonts w:ascii="CG Times" w:hAnsi="CG Times"/>
          <w:sz w:val="20"/>
          <w:szCs w:val="20"/>
        </w:rPr>
        <w:t xml:space="preserve"> </w:t>
      </w:r>
      <w:r w:rsidR="0062203B" w:rsidRPr="00D4667D">
        <w:rPr>
          <w:rFonts w:ascii="CG Times" w:hAnsi="CG Times"/>
          <w:sz w:val="20"/>
          <w:szCs w:val="20"/>
        </w:rPr>
        <w:t xml:space="preserve">Të </w:t>
      </w:r>
      <w:r w:rsidRPr="00D4667D">
        <w:rPr>
          <w:rFonts w:ascii="CG Times" w:hAnsi="CG Times"/>
          <w:sz w:val="20"/>
          <w:szCs w:val="20"/>
        </w:rPr>
        <w:t xml:space="preserve">ruajnë vlefshmërinë e kualifikimit të tyre, duke kaluar nëpër trajnime periodike dhe duke kryer një minimum prej 12 inspektimesh në çdo periudhë 12-mujore.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c) Trajnimi sipas pikës (b)(2)(i) duhet t</w:t>
      </w:r>
      <w:r w:rsidR="00C428B1" w:rsidRPr="00D4667D">
        <w:rPr>
          <w:rFonts w:ascii="CG Times" w:hAnsi="CG Times"/>
          <w:sz w:val="20"/>
          <w:szCs w:val="20"/>
        </w:rPr>
        <w:t>ë</w:t>
      </w:r>
      <w:r w:rsidRPr="00D4667D">
        <w:rPr>
          <w:rFonts w:ascii="CG Times" w:hAnsi="CG Times"/>
          <w:sz w:val="20"/>
          <w:szCs w:val="20"/>
        </w:rPr>
        <w:t xml:space="preserve"> jepet nga Autoriteti i Aviacionit Civil shqiptar ose nga</w:t>
      </w:r>
      <w:r w:rsidR="005256F2" w:rsidRPr="00D4667D">
        <w:rPr>
          <w:rFonts w:ascii="CG Times" w:hAnsi="CG Times"/>
          <w:sz w:val="20"/>
          <w:szCs w:val="20"/>
        </w:rPr>
        <w:t xml:space="preserve"> çdo </w:t>
      </w:r>
      <w:r w:rsidRPr="00D4667D">
        <w:rPr>
          <w:rFonts w:ascii="CG Times" w:hAnsi="CG Times"/>
          <w:sz w:val="20"/>
          <w:szCs w:val="20"/>
        </w:rPr>
        <w:t>organizat</w:t>
      </w:r>
      <w:r w:rsidR="00C428B1" w:rsidRPr="00D4667D">
        <w:rPr>
          <w:rFonts w:ascii="CG Times" w:hAnsi="CG Times"/>
          <w:sz w:val="20"/>
          <w:szCs w:val="20"/>
        </w:rPr>
        <w:t>ë</w:t>
      </w:r>
      <w:r w:rsidRPr="00D4667D">
        <w:rPr>
          <w:rFonts w:ascii="CG Times" w:hAnsi="CG Times"/>
          <w:sz w:val="20"/>
          <w:szCs w:val="20"/>
        </w:rPr>
        <w:t xml:space="preserve"> trajnuese e miratuar n</w:t>
      </w:r>
      <w:r w:rsidR="00C428B1" w:rsidRPr="00D4667D">
        <w:rPr>
          <w:rFonts w:ascii="CG Times" w:hAnsi="CG Times"/>
          <w:sz w:val="20"/>
          <w:szCs w:val="20"/>
        </w:rPr>
        <w:t>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rputhje me ARO.RAMP.120(a).</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d)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 zhvillon dhe ruan programe mësimore trajnuese dhe t</w:t>
      </w:r>
      <w:r w:rsidR="00C428B1" w:rsidRPr="00D4667D">
        <w:rPr>
          <w:rFonts w:ascii="CG Times" w:hAnsi="CG Times"/>
          <w:sz w:val="20"/>
          <w:szCs w:val="20"/>
        </w:rPr>
        <w:t>ë</w:t>
      </w:r>
      <w:r w:rsidRPr="00D4667D">
        <w:rPr>
          <w:rFonts w:ascii="CG Times" w:hAnsi="CG Times"/>
          <w:sz w:val="20"/>
          <w:szCs w:val="20"/>
        </w:rPr>
        <w:t xml:space="preserve"> promovoj</w:t>
      </w:r>
      <w:r w:rsidR="00C428B1" w:rsidRPr="00D4667D">
        <w:rPr>
          <w:rFonts w:ascii="CG Times" w:hAnsi="CG Times"/>
          <w:sz w:val="20"/>
          <w:szCs w:val="20"/>
        </w:rPr>
        <w:t>ë</w:t>
      </w:r>
      <w:r w:rsidRPr="00D4667D">
        <w:rPr>
          <w:rFonts w:ascii="CG Times" w:hAnsi="CG Times"/>
          <w:sz w:val="20"/>
          <w:szCs w:val="20"/>
        </w:rPr>
        <w:t xml:space="preserve"> organizimin e kurseve t</w:t>
      </w:r>
      <w:r w:rsidRPr="00D4667D">
        <w:rPr>
          <w:rFonts w:ascii="CG Times" w:hAnsi="CG Times" w:cs="CG Times"/>
          <w:sz w:val="20"/>
          <w:szCs w:val="20"/>
        </w:rPr>
        <w:t>ë</w:t>
      </w:r>
      <w:r w:rsidRPr="00D4667D">
        <w:rPr>
          <w:rFonts w:ascii="CG Times" w:hAnsi="CG Times"/>
          <w:sz w:val="20"/>
          <w:szCs w:val="20"/>
        </w:rPr>
        <w:t xml:space="preserve"> trajnimit dhe seminareve p</w:t>
      </w:r>
      <w:r w:rsidRPr="00D4667D">
        <w:rPr>
          <w:rFonts w:ascii="CG Times" w:hAnsi="CG Times" w:cs="CG Times"/>
          <w:sz w:val="20"/>
          <w:szCs w:val="20"/>
        </w:rPr>
        <w:t>ë</w:t>
      </w:r>
      <w:r w:rsidRPr="00D4667D">
        <w:rPr>
          <w:rFonts w:ascii="CG Times" w:hAnsi="CG Times"/>
          <w:sz w:val="20"/>
          <w:szCs w:val="20"/>
        </w:rPr>
        <w:t>r inspektor</w:t>
      </w:r>
      <w:r w:rsidRPr="00D4667D">
        <w:rPr>
          <w:rFonts w:ascii="CG Times" w:hAnsi="CG Times" w:cs="CG Times"/>
          <w:sz w:val="20"/>
          <w:szCs w:val="20"/>
        </w:rPr>
        <w:t>ë</w:t>
      </w:r>
      <w:r w:rsidRPr="00D4667D">
        <w:rPr>
          <w:rFonts w:ascii="CG Times" w:hAnsi="CG Times"/>
          <w:sz w:val="20"/>
          <w:szCs w:val="20"/>
        </w:rPr>
        <w:t>t p</w:t>
      </w:r>
      <w:r w:rsidRPr="00D4667D">
        <w:rPr>
          <w:rFonts w:ascii="CG Times" w:hAnsi="CG Times" w:cs="CG Times"/>
          <w:sz w:val="20"/>
          <w:szCs w:val="20"/>
        </w:rPr>
        <w:t>ë</w:t>
      </w:r>
      <w:r w:rsidRPr="00D4667D">
        <w:rPr>
          <w:rFonts w:ascii="CG Times" w:hAnsi="CG Times"/>
          <w:sz w:val="20"/>
          <w:szCs w:val="20"/>
        </w:rPr>
        <w:t>r t</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rmir</w:t>
      </w:r>
      <w:r w:rsidRPr="00D4667D">
        <w:rPr>
          <w:rFonts w:ascii="CG Times" w:hAnsi="CG Times" w:cs="CG Times"/>
          <w:sz w:val="20"/>
          <w:szCs w:val="20"/>
        </w:rPr>
        <w:t>ë</w:t>
      </w:r>
      <w:r w:rsidRPr="00D4667D">
        <w:rPr>
          <w:rFonts w:ascii="CG Times" w:hAnsi="CG Times"/>
          <w:sz w:val="20"/>
          <w:szCs w:val="20"/>
        </w:rPr>
        <w:t>suar kuptimin dhe zbatimin uniform t</w:t>
      </w:r>
      <w:r w:rsidRPr="00D4667D">
        <w:rPr>
          <w:rFonts w:ascii="CG Times" w:hAnsi="CG Times" w:cs="CG Times"/>
          <w:sz w:val="20"/>
          <w:szCs w:val="20"/>
        </w:rPr>
        <w:t>ë</w:t>
      </w:r>
      <w:r w:rsidRPr="00D4667D">
        <w:rPr>
          <w:rFonts w:ascii="CG Times" w:hAnsi="CG Times"/>
          <w:sz w:val="20"/>
          <w:szCs w:val="20"/>
        </w:rPr>
        <w:t xml:space="preserve"> k</w:t>
      </w:r>
      <w:r w:rsidRPr="00D4667D">
        <w:rPr>
          <w:rFonts w:ascii="CG Times" w:hAnsi="CG Times" w:cs="CG Times"/>
          <w:sz w:val="20"/>
          <w:szCs w:val="20"/>
        </w:rPr>
        <w:t>ë</w:t>
      </w:r>
      <w:r w:rsidRPr="00D4667D">
        <w:rPr>
          <w:rFonts w:ascii="CG Times" w:hAnsi="CG Times"/>
          <w:sz w:val="20"/>
          <w:szCs w:val="20"/>
        </w:rPr>
        <w:t>saj n</w:t>
      </w:r>
      <w:r w:rsidR="00C428B1" w:rsidRPr="00D4667D">
        <w:rPr>
          <w:rFonts w:ascii="CG Times" w:hAnsi="CG Times"/>
          <w:sz w:val="20"/>
          <w:szCs w:val="20"/>
        </w:rPr>
        <w:t>ë</w:t>
      </w:r>
      <w:r w:rsidRPr="00D4667D">
        <w:rPr>
          <w:rFonts w:ascii="CG Times" w:hAnsi="CG Times"/>
          <w:sz w:val="20"/>
          <w:szCs w:val="20"/>
        </w:rPr>
        <w:t xml:space="preserve">npjese.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e)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 drejton dhe koordinon një program të shkëmbimit të inspektorëve</w:t>
      </w:r>
      <w:r w:rsidR="002861E7" w:rsidRPr="00D4667D">
        <w:rPr>
          <w:rFonts w:ascii="CG Times" w:hAnsi="CG Times"/>
          <w:sz w:val="20"/>
          <w:szCs w:val="20"/>
        </w:rPr>
        <w:t>,</w:t>
      </w:r>
      <w:r w:rsidRPr="00D4667D">
        <w:rPr>
          <w:rFonts w:ascii="CG Times" w:hAnsi="CG Times"/>
          <w:sz w:val="20"/>
          <w:szCs w:val="20"/>
        </w:rPr>
        <w:t xml:space="preserve"> i cili i lejon ata të marrin përvojë praktike dhe të </w:t>
      </w:r>
      <w:r w:rsidR="00701BD5" w:rsidRPr="00D4667D">
        <w:rPr>
          <w:rFonts w:ascii="CG Times" w:hAnsi="CG Times"/>
          <w:sz w:val="20"/>
          <w:szCs w:val="20"/>
        </w:rPr>
        <w:t>kontribuojnë</w:t>
      </w:r>
      <w:r w:rsidRPr="00D4667D">
        <w:rPr>
          <w:rFonts w:ascii="CG Times" w:hAnsi="CG Times"/>
          <w:sz w:val="20"/>
          <w:szCs w:val="20"/>
        </w:rPr>
        <w:t xml:space="preserve"> në harmonizimin e procedurave.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ARO.RAMP.120 Miratimi i organizatave trajnuese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Autoriteti i Aviacionit Civil shqiptar duhet të miratojë një organizat</w:t>
      </w:r>
      <w:r w:rsidR="00C428B1" w:rsidRPr="00D4667D">
        <w:rPr>
          <w:rFonts w:ascii="CG Times" w:hAnsi="CG Times"/>
          <w:sz w:val="20"/>
          <w:szCs w:val="20"/>
        </w:rPr>
        <w:t>ë</w:t>
      </w:r>
      <w:r w:rsidRPr="00D4667D">
        <w:rPr>
          <w:rFonts w:ascii="CG Times" w:hAnsi="CG Times"/>
          <w:sz w:val="20"/>
          <w:szCs w:val="20"/>
        </w:rPr>
        <w:t xml:space="preserve"> trajnuese, q</w:t>
      </w:r>
      <w:r w:rsidRPr="00D4667D">
        <w:rPr>
          <w:rFonts w:ascii="CG Times" w:hAnsi="CG Times" w:cs="CG Times"/>
          <w:sz w:val="20"/>
          <w:szCs w:val="20"/>
        </w:rPr>
        <w:t>ë</w:t>
      </w:r>
      <w:r w:rsidRPr="00D4667D">
        <w:rPr>
          <w:rFonts w:ascii="CG Times" w:hAnsi="CG Times"/>
          <w:sz w:val="20"/>
          <w:szCs w:val="20"/>
        </w:rPr>
        <w:t xml:space="preserve"> ka adres</w:t>
      </w:r>
      <w:r w:rsidR="00C428B1" w:rsidRPr="00D4667D">
        <w:rPr>
          <w:rFonts w:ascii="CG Times" w:hAnsi="CG Times"/>
          <w:sz w:val="20"/>
          <w:szCs w:val="20"/>
        </w:rPr>
        <w:t>ë</w:t>
      </w:r>
      <w:r w:rsidRPr="00D4667D">
        <w:rPr>
          <w:rFonts w:ascii="CG Times" w:hAnsi="CG Times"/>
          <w:sz w:val="20"/>
          <w:szCs w:val="20"/>
        </w:rPr>
        <w:t xml:space="preserve">n kryesore të biznesit në territorin e </w:t>
      </w:r>
      <w:r w:rsidR="00A436EB" w:rsidRPr="00D4667D">
        <w:rPr>
          <w:rFonts w:ascii="CG Times" w:hAnsi="CG Times"/>
          <w:sz w:val="20"/>
          <w:szCs w:val="20"/>
        </w:rPr>
        <w:t>Republikës së Shqipërisë</w:t>
      </w:r>
      <w:r w:rsidRPr="00D4667D">
        <w:rPr>
          <w:rFonts w:ascii="CG Times" w:hAnsi="CG Times"/>
          <w:sz w:val="20"/>
          <w:szCs w:val="20"/>
        </w:rPr>
        <w:t>, n</w:t>
      </w:r>
      <w:r w:rsidR="00C428B1" w:rsidRPr="00D4667D">
        <w:rPr>
          <w:rFonts w:ascii="CG Times" w:hAnsi="CG Times"/>
          <w:sz w:val="20"/>
          <w:szCs w:val="20"/>
        </w:rPr>
        <w:t>ë</w:t>
      </w:r>
      <w:r w:rsidRPr="00D4667D">
        <w:rPr>
          <w:rFonts w:ascii="CG Times" w:hAnsi="CG Times"/>
          <w:sz w:val="20"/>
          <w:szCs w:val="20"/>
        </w:rPr>
        <w:t>se kjo organizat</w:t>
      </w:r>
      <w:r w:rsidRPr="00D4667D">
        <w:rPr>
          <w:rFonts w:ascii="CG Times" w:hAnsi="CG Times" w:cs="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62203B" w:rsidRPr="00D4667D">
        <w:rPr>
          <w:rFonts w:ascii="CG Times" w:hAnsi="CG Times"/>
          <w:sz w:val="20"/>
          <w:szCs w:val="20"/>
        </w:rPr>
        <w:t>.</w:t>
      </w:r>
      <w:r w:rsidRPr="00D4667D">
        <w:rPr>
          <w:rFonts w:ascii="CG Times" w:hAnsi="CG Times"/>
          <w:sz w:val="20"/>
          <w:szCs w:val="20"/>
        </w:rPr>
        <w:t xml:space="preserve"> </w:t>
      </w:r>
      <w:r w:rsidR="0062203B" w:rsidRPr="00D4667D">
        <w:rPr>
          <w:rFonts w:ascii="CG Times" w:hAnsi="CG Times"/>
          <w:sz w:val="20"/>
          <w:szCs w:val="20"/>
        </w:rPr>
        <w:t xml:space="preserve">Ka </w:t>
      </w:r>
      <w:r w:rsidRPr="00D4667D">
        <w:rPr>
          <w:rFonts w:ascii="CG Times" w:hAnsi="CG Times"/>
          <w:sz w:val="20"/>
          <w:szCs w:val="20"/>
        </w:rPr>
        <w:t>emëruar shefin e trajnimit i cili zotëron aftësi të mira menaxhuese për të siguruar që trajnimi i ofruar është në përputhje me kërkesat e zbatueshme;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701BD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 xml:space="preserve">Ka </w:t>
      </w:r>
      <w:r w:rsidRPr="00D4667D">
        <w:rPr>
          <w:rFonts w:ascii="CG Times" w:hAnsi="CG Times"/>
          <w:sz w:val="20"/>
          <w:szCs w:val="20"/>
        </w:rPr>
        <w:t>n</w:t>
      </w:r>
      <w:r w:rsidR="00C428B1" w:rsidRPr="00D4667D">
        <w:rPr>
          <w:rFonts w:ascii="CG Times" w:hAnsi="CG Times"/>
          <w:sz w:val="20"/>
          <w:szCs w:val="20"/>
        </w:rPr>
        <w:t>ë</w:t>
      </w:r>
      <w:r w:rsidRPr="00D4667D">
        <w:rPr>
          <w:rFonts w:ascii="CG Times" w:hAnsi="CG Times"/>
          <w:sz w:val="20"/>
          <w:szCs w:val="20"/>
        </w:rPr>
        <w:t xml:space="preserve"> dispozicion ambiente trajnimi dhe pajisje mësimore të përshtatshme për llojin e trajnimit të ofruar;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701BD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 xml:space="preserve">Jep </w:t>
      </w:r>
      <w:r w:rsidRPr="00D4667D">
        <w:rPr>
          <w:rFonts w:ascii="CG Times" w:hAnsi="CG Times"/>
          <w:sz w:val="20"/>
          <w:szCs w:val="20"/>
        </w:rPr>
        <w:t>trajnim n</w:t>
      </w:r>
      <w:r w:rsidR="00C428B1" w:rsidRPr="00D4667D">
        <w:rPr>
          <w:rFonts w:ascii="CG Times" w:hAnsi="CG Times"/>
          <w:sz w:val="20"/>
          <w:szCs w:val="20"/>
        </w:rPr>
        <w:t>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rputhje me programet m</w:t>
      </w:r>
      <w:r w:rsidR="00C428B1" w:rsidRPr="00D4667D">
        <w:rPr>
          <w:rFonts w:ascii="CG Times" w:hAnsi="CG Times"/>
          <w:sz w:val="20"/>
          <w:szCs w:val="20"/>
        </w:rPr>
        <w:t>ë</w:t>
      </w:r>
      <w:r w:rsidRPr="00D4667D">
        <w:rPr>
          <w:rFonts w:ascii="CG Times" w:hAnsi="CG Times"/>
          <w:sz w:val="20"/>
          <w:szCs w:val="20"/>
        </w:rPr>
        <w:t>simore t</w:t>
      </w:r>
      <w:r w:rsidRPr="00D4667D">
        <w:rPr>
          <w:rFonts w:ascii="CG Times" w:hAnsi="CG Times" w:cs="CG Times"/>
          <w:sz w:val="20"/>
          <w:szCs w:val="20"/>
        </w:rPr>
        <w:t>ë</w:t>
      </w:r>
      <w:r w:rsidRPr="00D4667D">
        <w:rPr>
          <w:rFonts w:ascii="CG Times" w:hAnsi="CG Times"/>
          <w:sz w:val="20"/>
          <w:szCs w:val="20"/>
        </w:rPr>
        <w:t xml:space="preserve"> zhvilluara nga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 n</w:t>
      </w:r>
      <w:r w:rsidRPr="00D4667D">
        <w:rPr>
          <w:rFonts w:ascii="CG Times" w:hAnsi="CG Times" w:cs="CG Times"/>
          <w:sz w:val="20"/>
          <w:szCs w:val="20"/>
        </w:rPr>
        <w:t>ë</w:t>
      </w:r>
      <w:r w:rsidRPr="00D4667D">
        <w:rPr>
          <w:rFonts w:ascii="CG Times" w:hAnsi="CG Times"/>
          <w:sz w:val="20"/>
          <w:szCs w:val="20"/>
        </w:rPr>
        <w:t xml:space="preserve"> pajtim me ARO.RAMP.115 (d);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w:t>
      </w:r>
      <w:r w:rsidR="00701BD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 xml:space="preserve">Ka </w:t>
      </w:r>
      <w:r w:rsidRPr="00D4667D">
        <w:rPr>
          <w:rFonts w:ascii="CG Times" w:hAnsi="CG Times"/>
          <w:sz w:val="20"/>
          <w:szCs w:val="20"/>
        </w:rPr>
        <w:t>instruktorë trajnimi të kualifikuar.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Nëse kërkohet nga Autoriteti i Aviacionit Civil shqiptar, verifikimi i pajtueshmërisë dhe përputhshmërisë s</w:t>
      </w:r>
      <w:r w:rsidR="00C428B1" w:rsidRPr="00D4667D">
        <w:rPr>
          <w:rFonts w:ascii="CG Times" w:hAnsi="CG Times"/>
          <w:sz w:val="20"/>
          <w:szCs w:val="20"/>
        </w:rPr>
        <w:t>ë</w:t>
      </w:r>
      <w:r w:rsidRPr="00D4667D">
        <w:rPr>
          <w:rFonts w:ascii="CG Times" w:hAnsi="CG Times"/>
          <w:sz w:val="20"/>
          <w:szCs w:val="20"/>
        </w:rPr>
        <w:t xml:space="preserve"> vazhdueshme me k</w:t>
      </w:r>
      <w:r w:rsidRPr="00D4667D">
        <w:rPr>
          <w:rFonts w:ascii="CG Times" w:hAnsi="CG Times" w:cs="CG Times"/>
          <w:sz w:val="20"/>
          <w:szCs w:val="20"/>
        </w:rPr>
        <w:t>ë</w:t>
      </w:r>
      <w:r w:rsidRPr="00D4667D">
        <w:rPr>
          <w:rFonts w:ascii="CG Times" w:hAnsi="CG Times"/>
          <w:sz w:val="20"/>
          <w:szCs w:val="20"/>
        </w:rPr>
        <w:t>rkesat referuar n</w:t>
      </w:r>
      <w:r w:rsidRPr="00D4667D">
        <w:rPr>
          <w:rFonts w:ascii="CG Times" w:hAnsi="CG Times" w:cs="CG Times"/>
          <w:sz w:val="20"/>
          <w:szCs w:val="20"/>
        </w:rPr>
        <w:t>ë</w:t>
      </w:r>
      <w:r w:rsidRPr="00D4667D">
        <w:rPr>
          <w:rFonts w:ascii="CG Times" w:hAnsi="CG Times"/>
          <w:sz w:val="20"/>
          <w:szCs w:val="20"/>
        </w:rPr>
        <w:t xml:space="preserve"> </w:t>
      </w:r>
      <w:r w:rsidR="005049B6" w:rsidRPr="00D4667D">
        <w:rPr>
          <w:rFonts w:ascii="CG Times" w:hAnsi="CG Times"/>
          <w:sz w:val="20"/>
          <w:szCs w:val="20"/>
        </w:rPr>
        <w:t>pikën</w:t>
      </w:r>
      <w:r w:rsidRPr="00D4667D">
        <w:rPr>
          <w:rFonts w:ascii="CG Times" w:hAnsi="CG Times"/>
          <w:sz w:val="20"/>
          <w:szCs w:val="20"/>
        </w:rPr>
        <w:t xml:space="preserve"> </w:t>
      </w:r>
      <w:r w:rsidR="005049B6" w:rsidRPr="00D4667D">
        <w:rPr>
          <w:rFonts w:ascii="CG Times" w:hAnsi="CG Times"/>
          <w:sz w:val="20"/>
          <w:szCs w:val="20"/>
        </w:rPr>
        <w:t>“</w:t>
      </w:r>
      <w:r w:rsidRPr="00D4667D">
        <w:rPr>
          <w:rFonts w:ascii="CG Times" w:hAnsi="CG Times"/>
          <w:sz w:val="20"/>
          <w:szCs w:val="20"/>
        </w:rPr>
        <w:t>a</w:t>
      </w:r>
      <w:r w:rsidR="005049B6" w:rsidRPr="00D4667D">
        <w:rPr>
          <w:rFonts w:ascii="CG Times" w:hAnsi="CG Times"/>
          <w:sz w:val="20"/>
          <w:szCs w:val="20"/>
        </w:rPr>
        <w:t>”</w:t>
      </w:r>
      <w:r w:rsidRPr="00D4667D">
        <w:rPr>
          <w:rFonts w:ascii="CG Times" w:hAnsi="CG Times"/>
          <w:sz w:val="20"/>
          <w:szCs w:val="20"/>
        </w:rPr>
        <w:t>, duhet t</w:t>
      </w:r>
      <w:r w:rsidRPr="00D4667D">
        <w:rPr>
          <w:rFonts w:ascii="CG Times" w:hAnsi="CG Times" w:cs="CG Times"/>
          <w:sz w:val="20"/>
          <w:szCs w:val="20"/>
        </w:rPr>
        <w:t>ë</w:t>
      </w:r>
      <w:r w:rsidRPr="00D4667D">
        <w:rPr>
          <w:rFonts w:ascii="CG Times" w:hAnsi="CG Times"/>
          <w:sz w:val="20"/>
          <w:szCs w:val="20"/>
        </w:rPr>
        <w:t xml:space="preserve"> kryhet nga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c) Organizata trajnuese duhet t</w:t>
      </w:r>
      <w:r w:rsidR="00C428B1" w:rsidRPr="00D4667D">
        <w:rPr>
          <w:rFonts w:ascii="CG Times" w:hAnsi="CG Times"/>
          <w:sz w:val="20"/>
          <w:szCs w:val="20"/>
        </w:rPr>
        <w:t>ë</w:t>
      </w:r>
      <w:r w:rsidRPr="00D4667D">
        <w:rPr>
          <w:rFonts w:ascii="CG Times" w:hAnsi="CG Times"/>
          <w:sz w:val="20"/>
          <w:szCs w:val="20"/>
        </w:rPr>
        <w:t xml:space="preserve"> miratohet p</w:t>
      </w:r>
      <w:r w:rsidR="00C428B1" w:rsidRPr="00D4667D">
        <w:rPr>
          <w:rFonts w:ascii="CG Times" w:hAnsi="CG Times"/>
          <w:sz w:val="20"/>
          <w:szCs w:val="20"/>
        </w:rPr>
        <w:t>ë</w:t>
      </w:r>
      <w:r w:rsidRPr="00D4667D">
        <w:rPr>
          <w:rFonts w:ascii="CG Times" w:hAnsi="CG Times"/>
          <w:sz w:val="20"/>
          <w:szCs w:val="20"/>
        </w:rPr>
        <w:t>r t</w:t>
      </w:r>
      <w:r w:rsidR="00C428B1" w:rsidRPr="00D4667D">
        <w:rPr>
          <w:rFonts w:ascii="CG Times" w:hAnsi="CG Times"/>
          <w:sz w:val="20"/>
          <w:szCs w:val="20"/>
        </w:rPr>
        <w:t>ë</w:t>
      </w:r>
      <w:r w:rsidRPr="00D4667D">
        <w:rPr>
          <w:rFonts w:ascii="CG Times" w:hAnsi="CG Times"/>
          <w:sz w:val="20"/>
          <w:szCs w:val="20"/>
        </w:rPr>
        <w:t xml:space="preserve"> ofruar nj</w:t>
      </w:r>
      <w:r w:rsidR="00C428B1" w:rsidRPr="00D4667D">
        <w:rPr>
          <w:rFonts w:ascii="CG Times" w:hAnsi="CG Times"/>
          <w:sz w:val="20"/>
          <w:szCs w:val="20"/>
        </w:rPr>
        <w:t>ë</w:t>
      </w:r>
      <w:r w:rsidRPr="00D4667D">
        <w:rPr>
          <w:rFonts w:ascii="CG Times" w:hAnsi="CG Times"/>
          <w:sz w:val="20"/>
          <w:szCs w:val="20"/>
        </w:rPr>
        <w:t xml:space="preserve"> ose m</w:t>
      </w:r>
      <w:r w:rsidR="00C428B1" w:rsidRPr="00D4667D">
        <w:rPr>
          <w:rFonts w:ascii="CG Times" w:hAnsi="CG Times"/>
          <w:sz w:val="20"/>
          <w:szCs w:val="20"/>
        </w:rPr>
        <w:t>ë</w:t>
      </w:r>
      <w:r w:rsidRPr="00D4667D">
        <w:rPr>
          <w:rFonts w:ascii="CG Times" w:hAnsi="CG Times"/>
          <w:sz w:val="20"/>
          <w:szCs w:val="20"/>
        </w:rPr>
        <w:t xml:space="preserve"> shum</w:t>
      </w:r>
      <w:r w:rsidR="00C428B1" w:rsidRPr="00D4667D">
        <w:rPr>
          <w:rFonts w:ascii="CG Times" w:hAnsi="CG Times"/>
          <w:sz w:val="20"/>
          <w:szCs w:val="20"/>
        </w:rPr>
        <w:t>ë</w:t>
      </w:r>
      <w:r w:rsidRPr="00D4667D">
        <w:rPr>
          <w:rFonts w:ascii="CG Times" w:hAnsi="CG Times"/>
          <w:sz w:val="20"/>
          <w:szCs w:val="20"/>
        </w:rPr>
        <w:t xml:space="preserve"> lloje trajnimesh si vijon: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701BD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 xml:space="preserve">Trajnim </w:t>
      </w:r>
      <w:r w:rsidRPr="00D4667D">
        <w:rPr>
          <w:rFonts w:ascii="CG Times" w:hAnsi="CG Times"/>
          <w:sz w:val="20"/>
          <w:szCs w:val="20"/>
        </w:rPr>
        <w:t>fillestar teorik;</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701BD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 xml:space="preserve">Trajnim </w:t>
      </w:r>
      <w:r w:rsidRPr="00D4667D">
        <w:rPr>
          <w:rFonts w:ascii="CG Times" w:hAnsi="CG Times"/>
          <w:sz w:val="20"/>
          <w:szCs w:val="20"/>
        </w:rPr>
        <w:t>fillestar praktik;</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701BD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 xml:space="preserve">Trajnim </w:t>
      </w:r>
      <w:r w:rsidRPr="00D4667D">
        <w:rPr>
          <w:rFonts w:ascii="CG Times" w:hAnsi="CG Times"/>
          <w:sz w:val="20"/>
          <w:szCs w:val="20"/>
        </w:rPr>
        <w:t>periodik.</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ARO.RAMP.125 Kryerja e inspektimeve n</w:t>
      </w:r>
      <w:r w:rsidR="00C428B1" w:rsidRPr="00D4667D">
        <w:rPr>
          <w:rFonts w:ascii="CG Times" w:hAnsi="CG Times"/>
          <w:sz w:val="20"/>
          <w:szCs w:val="20"/>
        </w:rPr>
        <w:t>ë</w:t>
      </w:r>
      <w:r w:rsidRPr="00D4667D">
        <w:rPr>
          <w:rFonts w:ascii="CG Times" w:hAnsi="CG Times"/>
          <w:sz w:val="20"/>
          <w:szCs w:val="20"/>
        </w:rPr>
        <w:t xml:space="preserve"> vendq</w:t>
      </w:r>
      <w:r w:rsidR="00C428B1" w:rsidRPr="00D4667D">
        <w:rPr>
          <w:rFonts w:ascii="CG Times" w:hAnsi="CG Times"/>
          <w:sz w:val="20"/>
          <w:szCs w:val="20"/>
        </w:rPr>
        <w:t>ë</w:t>
      </w:r>
      <w:r w:rsidRPr="00D4667D">
        <w:rPr>
          <w:rFonts w:ascii="CG Times" w:hAnsi="CG Times"/>
          <w:sz w:val="20"/>
          <w:szCs w:val="20"/>
        </w:rPr>
        <w:t>ndrim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Inspektimet n</w:t>
      </w:r>
      <w:r w:rsidR="00C428B1" w:rsidRPr="00D4667D">
        <w:rPr>
          <w:rFonts w:ascii="CG Times" w:hAnsi="CG Times"/>
          <w:sz w:val="20"/>
          <w:szCs w:val="20"/>
        </w:rPr>
        <w:t>ë</w:t>
      </w:r>
      <w:r w:rsidRPr="00D4667D">
        <w:rPr>
          <w:rFonts w:ascii="CG Times" w:hAnsi="CG Times"/>
          <w:sz w:val="20"/>
          <w:szCs w:val="20"/>
        </w:rPr>
        <w:t xml:space="preserve"> vendq</w:t>
      </w:r>
      <w:r w:rsidR="00C428B1" w:rsidRPr="00D4667D">
        <w:rPr>
          <w:rFonts w:ascii="CG Times" w:hAnsi="CG Times"/>
          <w:sz w:val="20"/>
          <w:szCs w:val="20"/>
        </w:rPr>
        <w:t>ë</w:t>
      </w:r>
      <w:r w:rsidRPr="00D4667D">
        <w:rPr>
          <w:rFonts w:ascii="CG Times" w:hAnsi="CG Times"/>
          <w:sz w:val="20"/>
          <w:szCs w:val="20"/>
        </w:rPr>
        <w:t>ndrim duhet të kryhen në mënyrë standarde duke përdorur formularin e dhënë n</w:t>
      </w:r>
      <w:r w:rsidR="00C428B1" w:rsidRPr="00D4667D">
        <w:rPr>
          <w:rFonts w:ascii="CG Times" w:hAnsi="CG Times"/>
          <w:sz w:val="20"/>
          <w:szCs w:val="20"/>
        </w:rPr>
        <w:t>ë</w:t>
      </w:r>
      <w:r w:rsidRPr="00D4667D">
        <w:rPr>
          <w:rFonts w:ascii="CG Times" w:hAnsi="CG Times"/>
          <w:sz w:val="20"/>
          <w:szCs w:val="20"/>
        </w:rPr>
        <w:t xml:space="preserve"> </w:t>
      </w:r>
      <w:r w:rsidR="005049B6" w:rsidRPr="00D4667D">
        <w:rPr>
          <w:rFonts w:ascii="CG Times" w:hAnsi="CG Times"/>
          <w:sz w:val="20"/>
          <w:szCs w:val="20"/>
        </w:rPr>
        <w:t>s</w:t>
      </w:r>
      <w:r w:rsidRPr="00D4667D">
        <w:rPr>
          <w:rFonts w:ascii="CG Times" w:hAnsi="CG Times"/>
          <w:sz w:val="20"/>
          <w:szCs w:val="20"/>
        </w:rPr>
        <w:t>htojc</w:t>
      </w:r>
      <w:r w:rsidRPr="00D4667D">
        <w:rPr>
          <w:rFonts w:ascii="CG Times" w:hAnsi="CG Times" w:cs="CG Times"/>
          <w:sz w:val="20"/>
          <w:szCs w:val="20"/>
        </w:rPr>
        <w:t>ë</w:t>
      </w:r>
      <w:r w:rsidRPr="00D4667D">
        <w:rPr>
          <w:rFonts w:ascii="CG Times" w:hAnsi="CG Times"/>
          <w:sz w:val="20"/>
          <w:szCs w:val="20"/>
        </w:rPr>
        <w:t xml:space="preserve">n III ose </w:t>
      </w:r>
      <w:r w:rsidR="005049B6" w:rsidRPr="00D4667D">
        <w:rPr>
          <w:rFonts w:ascii="CG Times" w:hAnsi="CG Times"/>
          <w:sz w:val="20"/>
          <w:szCs w:val="20"/>
        </w:rPr>
        <w:t>s</w:t>
      </w:r>
      <w:r w:rsidRPr="00D4667D">
        <w:rPr>
          <w:rFonts w:ascii="CG Times" w:hAnsi="CG Times"/>
          <w:sz w:val="20"/>
          <w:szCs w:val="20"/>
        </w:rPr>
        <w:t>htojc</w:t>
      </w:r>
      <w:r w:rsidRPr="00D4667D">
        <w:rPr>
          <w:rFonts w:ascii="CG Times" w:hAnsi="CG Times" w:cs="CG Times"/>
          <w:sz w:val="20"/>
          <w:szCs w:val="20"/>
        </w:rPr>
        <w:t>ë</w:t>
      </w:r>
      <w:r w:rsidRPr="00D4667D">
        <w:rPr>
          <w:rFonts w:ascii="CG Times" w:hAnsi="CG Times"/>
          <w:sz w:val="20"/>
          <w:szCs w:val="20"/>
        </w:rPr>
        <w:t>n IV.</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Kur kryhet një inspe</w:t>
      </w:r>
      <w:r w:rsidR="00496873" w:rsidRPr="00D4667D">
        <w:rPr>
          <w:rFonts w:ascii="CG Times" w:hAnsi="CG Times"/>
          <w:sz w:val="20"/>
          <w:szCs w:val="20"/>
        </w:rPr>
        <w:t>ktim, inspektori</w:t>
      </w:r>
      <w:r w:rsidRPr="00D4667D">
        <w:rPr>
          <w:rFonts w:ascii="CG Times" w:hAnsi="CG Times"/>
          <w:sz w:val="20"/>
          <w:szCs w:val="20"/>
        </w:rPr>
        <w:t>(-</w:t>
      </w:r>
      <w:r w:rsidR="00C428B1" w:rsidRPr="00D4667D">
        <w:rPr>
          <w:rFonts w:ascii="CG Times" w:hAnsi="CG Times"/>
          <w:sz w:val="20"/>
          <w:szCs w:val="20"/>
        </w:rPr>
        <w:t>ë</w:t>
      </w:r>
      <w:r w:rsidRPr="00D4667D">
        <w:rPr>
          <w:rFonts w:ascii="CG Times" w:hAnsi="CG Times"/>
          <w:sz w:val="20"/>
          <w:szCs w:val="20"/>
        </w:rPr>
        <w:t>t) duhet t</w:t>
      </w:r>
      <w:r w:rsidRPr="00D4667D">
        <w:rPr>
          <w:rFonts w:ascii="CG Times" w:hAnsi="CG Times" w:cs="CG Times"/>
          <w:sz w:val="20"/>
          <w:szCs w:val="20"/>
        </w:rPr>
        <w:t>ë</w:t>
      </w:r>
      <w:r w:rsidRPr="00D4667D">
        <w:rPr>
          <w:rFonts w:ascii="CG Times" w:hAnsi="CG Times"/>
          <w:sz w:val="20"/>
          <w:szCs w:val="20"/>
        </w:rPr>
        <w:t xml:space="preserve"> b</w:t>
      </w:r>
      <w:r w:rsidRPr="00D4667D">
        <w:rPr>
          <w:rFonts w:ascii="CG Times" w:hAnsi="CG Times" w:cs="CG Times"/>
          <w:sz w:val="20"/>
          <w:szCs w:val="20"/>
        </w:rPr>
        <w:t>ë</w:t>
      </w:r>
      <w:r w:rsidRPr="00D4667D">
        <w:rPr>
          <w:rFonts w:ascii="CG Times" w:hAnsi="CG Times"/>
          <w:sz w:val="20"/>
          <w:szCs w:val="20"/>
        </w:rPr>
        <w:t>j</w:t>
      </w:r>
      <w:r w:rsidRPr="00D4667D">
        <w:rPr>
          <w:rFonts w:ascii="CG Times" w:hAnsi="CG Times" w:cs="CG Times"/>
          <w:sz w:val="20"/>
          <w:szCs w:val="20"/>
        </w:rPr>
        <w:t>ë</w:t>
      </w:r>
      <w:r w:rsidRPr="00D4667D">
        <w:rPr>
          <w:rFonts w:ascii="CG Times" w:hAnsi="CG Times"/>
          <w:sz w:val="20"/>
          <w:szCs w:val="20"/>
        </w:rPr>
        <w:t xml:space="preserve"> /</w:t>
      </w:r>
      <w:r w:rsidR="00C13443" w:rsidRPr="00D4667D">
        <w:rPr>
          <w:rFonts w:ascii="CG Times" w:hAnsi="CG Times"/>
          <w:sz w:val="20"/>
          <w:szCs w:val="20"/>
        </w:rPr>
        <w:t xml:space="preserve"> në </w:t>
      </w:r>
      <w:r w:rsidRPr="00D4667D">
        <w:rPr>
          <w:rFonts w:ascii="CG Times" w:hAnsi="CG Times"/>
          <w:sz w:val="20"/>
          <w:szCs w:val="20"/>
        </w:rPr>
        <w:t>të gjitha përpjekjet e mundshme për të shmangur një vonesë të paarsyeshme avionit t</w:t>
      </w:r>
      <w:r w:rsidR="00C428B1" w:rsidRPr="00D4667D">
        <w:rPr>
          <w:rFonts w:ascii="CG Times" w:hAnsi="CG Times"/>
          <w:sz w:val="20"/>
          <w:szCs w:val="20"/>
        </w:rPr>
        <w:t>ë</w:t>
      </w:r>
      <w:r w:rsidRPr="00D4667D">
        <w:rPr>
          <w:rFonts w:ascii="CG Times" w:hAnsi="CG Times"/>
          <w:sz w:val="20"/>
          <w:szCs w:val="20"/>
        </w:rPr>
        <w:t xml:space="preserve"> inspektuar.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c) Me përfundimin e inspektimit</w:t>
      </w:r>
      <w:r w:rsidR="00C13443" w:rsidRPr="00D4667D">
        <w:rPr>
          <w:rFonts w:ascii="CG Times" w:hAnsi="CG Times"/>
          <w:sz w:val="20"/>
          <w:szCs w:val="20"/>
        </w:rPr>
        <w:t xml:space="preserve"> në </w:t>
      </w:r>
      <w:r w:rsidRPr="00D4667D">
        <w:rPr>
          <w:rFonts w:ascii="CG Times" w:hAnsi="CG Times"/>
          <w:sz w:val="20"/>
          <w:szCs w:val="20"/>
        </w:rPr>
        <w:t xml:space="preserve">VQA, piloti në </w:t>
      </w:r>
      <w:r w:rsidR="002861E7" w:rsidRPr="00D4667D">
        <w:rPr>
          <w:rFonts w:ascii="CG Times" w:hAnsi="CG Times"/>
          <w:sz w:val="20"/>
          <w:szCs w:val="20"/>
        </w:rPr>
        <w:t>komandë ose, në mungesë të tij/</w:t>
      </w:r>
      <w:r w:rsidRPr="00D4667D">
        <w:rPr>
          <w:rFonts w:ascii="CG Times" w:hAnsi="CG Times"/>
          <w:sz w:val="20"/>
          <w:szCs w:val="20"/>
        </w:rPr>
        <w:t>saj, një tjetër anëtar i ekuipazhit të fluturimit apo përfaqësuesi i operatorit do të informohet për rezultatet</w:t>
      </w:r>
      <w:r w:rsidR="002861E7" w:rsidRPr="00D4667D">
        <w:rPr>
          <w:rFonts w:ascii="CG Times" w:hAnsi="CG Times"/>
          <w:sz w:val="20"/>
          <w:szCs w:val="20"/>
        </w:rPr>
        <w:t>,</w:t>
      </w:r>
      <w:r w:rsidRPr="00D4667D">
        <w:rPr>
          <w:rFonts w:ascii="CG Times" w:hAnsi="CG Times"/>
          <w:sz w:val="20"/>
          <w:szCs w:val="20"/>
        </w:rPr>
        <w:t xml:space="preserve"> duke përdorur formularin e përcaktuar në </w:t>
      </w:r>
      <w:r w:rsidR="005049B6" w:rsidRPr="00D4667D">
        <w:rPr>
          <w:rFonts w:ascii="CG Times" w:hAnsi="CG Times"/>
          <w:sz w:val="20"/>
          <w:szCs w:val="20"/>
        </w:rPr>
        <w:t>s</w:t>
      </w:r>
      <w:r w:rsidRPr="00D4667D">
        <w:rPr>
          <w:rFonts w:ascii="CG Times" w:hAnsi="CG Times"/>
          <w:sz w:val="20"/>
          <w:szCs w:val="20"/>
        </w:rPr>
        <w:t>htojcën III.</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ARO.RAMP.130 Kategorizimi i gjetjeve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Për çdo artikull të inspektimit, tr</w:t>
      </w:r>
      <w:r w:rsidR="005C112E" w:rsidRPr="00D4667D">
        <w:rPr>
          <w:rFonts w:ascii="CG Times" w:hAnsi="CG Times"/>
          <w:sz w:val="20"/>
          <w:szCs w:val="20"/>
        </w:rPr>
        <w:t>i</w:t>
      </w:r>
      <w:r w:rsidRPr="00D4667D">
        <w:rPr>
          <w:rFonts w:ascii="CG Times" w:hAnsi="CG Times"/>
          <w:sz w:val="20"/>
          <w:szCs w:val="20"/>
        </w:rPr>
        <w:t xml:space="preserve"> kategori të mundshme t</w:t>
      </w:r>
      <w:r w:rsidR="00C428B1" w:rsidRPr="00D4667D">
        <w:rPr>
          <w:rFonts w:ascii="CG Times" w:hAnsi="CG Times"/>
          <w:sz w:val="20"/>
          <w:szCs w:val="20"/>
        </w:rPr>
        <w:t>ë</w:t>
      </w:r>
      <w:r w:rsidRPr="00D4667D">
        <w:rPr>
          <w:rFonts w:ascii="CG Times" w:hAnsi="CG Times"/>
          <w:sz w:val="20"/>
          <w:szCs w:val="20"/>
        </w:rPr>
        <w:t xml:space="preserve"> mosp</w:t>
      </w:r>
      <w:r w:rsidR="00C428B1" w:rsidRPr="00D4667D">
        <w:rPr>
          <w:rFonts w:ascii="CG Times" w:hAnsi="CG Times"/>
          <w:sz w:val="20"/>
          <w:szCs w:val="20"/>
        </w:rPr>
        <w:t>ë</w:t>
      </w:r>
      <w:r w:rsidRPr="00D4667D">
        <w:rPr>
          <w:rFonts w:ascii="CG Times" w:hAnsi="CG Times"/>
          <w:sz w:val="20"/>
          <w:szCs w:val="20"/>
        </w:rPr>
        <w:t>rputhjeve me k</w:t>
      </w:r>
      <w:r w:rsidRPr="00D4667D">
        <w:rPr>
          <w:rFonts w:ascii="CG Times" w:hAnsi="CG Times" w:cs="CG Times"/>
          <w:sz w:val="20"/>
          <w:szCs w:val="20"/>
        </w:rPr>
        <w:t>ë</w:t>
      </w:r>
      <w:r w:rsidRPr="00D4667D">
        <w:rPr>
          <w:rFonts w:ascii="CG Times" w:hAnsi="CG Times"/>
          <w:sz w:val="20"/>
          <w:szCs w:val="20"/>
        </w:rPr>
        <w:t>rkesat e zbatueshme p</w:t>
      </w:r>
      <w:r w:rsidR="00C428B1" w:rsidRPr="00D4667D">
        <w:rPr>
          <w:rFonts w:ascii="CG Times" w:hAnsi="CG Times"/>
          <w:sz w:val="20"/>
          <w:szCs w:val="20"/>
        </w:rPr>
        <w:t>ë</w:t>
      </w:r>
      <w:r w:rsidRPr="00D4667D">
        <w:rPr>
          <w:rFonts w:ascii="CG Times" w:hAnsi="CG Times"/>
          <w:sz w:val="20"/>
          <w:szCs w:val="20"/>
        </w:rPr>
        <w:t>rcaktohen si gjetje. Ato do t</w:t>
      </w:r>
      <w:r w:rsidRPr="00D4667D">
        <w:rPr>
          <w:rFonts w:ascii="CG Times" w:hAnsi="CG Times" w:cs="CG Times"/>
          <w:sz w:val="20"/>
          <w:szCs w:val="20"/>
        </w:rPr>
        <w:t>ë</w:t>
      </w:r>
      <w:r w:rsidRPr="00D4667D">
        <w:rPr>
          <w:rFonts w:ascii="CG Times" w:hAnsi="CG Times"/>
          <w:sz w:val="20"/>
          <w:szCs w:val="20"/>
        </w:rPr>
        <w:t xml:space="preserve"> kategorizohen si m</w:t>
      </w:r>
      <w:r w:rsidRPr="00D4667D">
        <w:rPr>
          <w:rFonts w:ascii="CG Times" w:hAnsi="CG Times" w:cs="CG Times"/>
          <w:sz w:val="20"/>
          <w:szCs w:val="20"/>
        </w:rPr>
        <w:t>ë</w:t>
      </w:r>
      <w:r w:rsidRPr="00D4667D">
        <w:rPr>
          <w:rFonts w:ascii="CG Times" w:hAnsi="CG Times"/>
          <w:sz w:val="20"/>
          <w:szCs w:val="20"/>
        </w:rPr>
        <w:t xml:space="preserve"> posht</w:t>
      </w:r>
      <w:r w:rsidRPr="00D4667D">
        <w:rPr>
          <w:rFonts w:ascii="CG Times" w:hAnsi="CG Times" w:cs="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701BD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 xml:space="preserve">Gjetje </w:t>
      </w:r>
      <w:r w:rsidRPr="00D4667D">
        <w:rPr>
          <w:rFonts w:ascii="CG Times" w:hAnsi="CG Times"/>
          <w:sz w:val="20"/>
          <w:szCs w:val="20"/>
        </w:rPr>
        <w:t>e kategoris</w:t>
      </w:r>
      <w:r w:rsidR="00C428B1" w:rsidRPr="00D4667D">
        <w:rPr>
          <w:rFonts w:ascii="CG Times" w:hAnsi="CG Times"/>
          <w:sz w:val="20"/>
          <w:szCs w:val="20"/>
        </w:rPr>
        <w:t>ë</w:t>
      </w:r>
      <w:r w:rsidRPr="00D4667D">
        <w:rPr>
          <w:rFonts w:ascii="CG Times" w:hAnsi="CG Times"/>
          <w:sz w:val="20"/>
          <w:szCs w:val="20"/>
        </w:rPr>
        <w:t xml:space="preserve"> 3</w:t>
      </w:r>
      <w:r w:rsidR="002861E7" w:rsidRPr="00D4667D">
        <w:rPr>
          <w:rFonts w:ascii="CG Times" w:hAnsi="CG Times"/>
          <w:sz w:val="20"/>
          <w:szCs w:val="20"/>
        </w:rPr>
        <w:t>,</w:t>
      </w:r>
      <w:r w:rsidRPr="00D4667D">
        <w:rPr>
          <w:rFonts w:ascii="CG Times" w:hAnsi="CG Times"/>
          <w:sz w:val="20"/>
          <w:szCs w:val="20"/>
        </w:rPr>
        <w:t xml:space="preserve"> </w:t>
      </w:r>
      <w:r w:rsidRPr="00D4667D">
        <w:rPr>
          <w:rFonts w:ascii="CG Times" w:hAnsi="CG Times" w:cs="CG Times"/>
          <w:sz w:val="20"/>
          <w:szCs w:val="20"/>
        </w:rPr>
        <w:t>ë</w:t>
      </w:r>
      <w:r w:rsidRPr="00D4667D">
        <w:rPr>
          <w:rFonts w:ascii="CG Times" w:hAnsi="CG Times"/>
          <w:sz w:val="20"/>
          <w:szCs w:val="20"/>
        </w:rPr>
        <w:t>sht</w:t>
      </w:r>
      <w:r w:rsidRPr="00D4667D">
        <w:rPr>
          <w:rFonts w:ascii="CG Times" w:hAnsi="CG Times" w:cs="CG Times"/>
          <w:sz w:val="20"/>
          <w:szCs w:val="20"/>
        </w:rPr>
        <w:t>ë</w:t>
      </w:r>
      <w:r w:rsidRPr="00D4667D">
        <w:rPr>
          <w:rFonts w:ascii="CG Times" w:hAnsi="CG Times"/>
          <w:sz w:val="20"/>
          <w:szCs w:val="20"/>
        </w:rPr>
        <w:t xml:space="preserve"> </w:t>
      </w:r>
      <w:r w:rsidRPr="00D4667D">
        <w:rPr>
          <w:rFonts w:ascii="CG Times" w:hAnsi="CG Times" w:cs="CG Times"/>
          <w:sz w:val="20"/>
          <w:szCs w:val="20"/>
        </w:rPr>
        <w:t>ç</w:t>
      </w:r>
      <w:r w:rsidRPr="00D4667D">
        <w:rPr>
          <w:rFonts w:ascii="CG Times" w:hAnsi="CG Times"/>
          <w:sz w:val="20"/>
          <w:szCs w:val="20"/>
        </w:rPr>
        <w:t xml:space="preserve">do </w:t>
      </w:r>
      <w:r w:rsidRPr="00D4667D">
        <w:rPr>
          <w:rStyle w:val="hps"/>
          <w:rFonts w:ascii="CG Times" w:hAnsi="CG Times"/>
          <w:sz w:val="20"/>
          <w:szCs w:val="20"/>
        </w:rPr>
        <w:t>konstatim</w:t>
      </w:r>
      <w:r w:rsidRPr="00D4667D">
        <w:rPr>
          <w:rFonts w:ascii="CG Times" w:hAnsi="CG Times"/>
          <w:sz w:val="20"/>
          <w:szCs w:val="20"/>
        </w:rPr>
        <w:t xml:space="preserve"> mosp</w:t>
      </w:r>
      <w:r w:rsidR="00C428B1" w:rsidRPr="00D4667D">
        <w:rPr>
          <w:rFonts w:ascii="CG Times" w:hAnsi="CG Times"/>
          <w:sz w:val="20"/>
          <w:szCs w:val="20"/>
        </w:rPr>
        <w:t>ë</w:t>
      </w:r>
      <w:r w:rsidRPr="00D4667D">
        <w:rPr>
          <w:rFonts w:ascii="CG Times" w:hAnsi="CG Times"/>
          <w:sz w:val="20"/>
          <w:szCs w:val="20"/>
        </w:rPr>
        <w:t>rputhjeje me k</w:t>
      </w:r>
      <w:r w:rsidRPr="00D4667D">
        <w:rPr>
          <w:rFonts w:ascii="CG Times" w:hAnsi="CG Times" w:cs="CG Times"/>
          <w:sz w:val="20"/>
          <w:szCs w:val="20"/>
        </w:rPr>
        <w:t>ë</w:t>
      </w:r>
      <w:r w:rsidRPr="00D4667D">
        <w:rPr>
          <w:rFonts w:ascii="CG Times" w:hAnsi="CG Times"/>
          <w:sz w:val="20"/>
          <w:szCs w:val="20"/>
        </w:rPr>
        <w:t>rkesat e zbatueshme ose kushtet e një certifikate që ka një ndikim madhor mbi sigurinë;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701BD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 xml:space="preserve">Gjetje </w:t>
      </w:r>
      <w:r w:rsidRPr="00D4667D">
        <w:rPr>
          <w:rFonts w:ascii="CG Times" w:hAnsi="CG Times"/>
          <w:sz w:val="20"/>
          <w:szCs w:val="20"/>
        </w:rPr>
        <w:t>e kategoris</w:t>
      </w:r>
      <w:r w:rsidR="00C428B1" w:rsidRPr="00D4667D">
        <w:rPr>
          <w:rFonts w:ascii="CG Times" w:hAnsi="CG Times"/>
          <w:sz w:val="20"/>
          <w:szCs w:val="20"/>
        </w:rPr>
        <w:t>ë</w:t>
      </w:r>
      <w:r w:rsidRPr="00D4667D">
        <w:rPr>
          <w:rFonts w:ascii="CG Times" w:hAnsi="CG Times"/>
          <w:sz w:val="20"/>
          <w:szCs w:val="20"/>
        </w:rPr>
        <w:t xml:space="preserve"> 2</w:t>
      </w:r>
      <w:r w:rsidR="002861E7" w:rsidRPr="00D4667D">
        <w:rPr>
          <w:rFonts w:ascii="CG Times" w:hAnsi="CG Times"/>
          <w:sz w:val="20"/>
          <w:szCs w:val="20"/>
        </w:rPr>
        <w:t>,</w:t>
      </w:r>
      <w:r w:rsidRPr="00D4667D">
        <w:rPr>
          <w:rFonts w:ascii="CG Times" w:hAnsi="CG Times"/>
          <w:sz w:val="20"/>
          <w:szCs w:val="20"/>
        </w:rPr>
        <w:t xml:space="preserve"> </w:t>
      </w:r>
      <w:r w:rsidR="00C428B1" w:rsidRPr="00D4667D">
        <w:rPr>
          <w:rFonts w:ascii="CG Times" w:hAnsi="CG Times"/>
          <w:sz w:val="20"/>
          <w:szCs w:val="20"/>
        </w:rPr>
        <w:t>ë</w:t>
      </w:r>
      <w:r w:rsidRPr="00D4667D">
        <w:rPr>
          <w:rFonts w:ascii="CG Times" w:hAnsi="CG Times"/>
          <w:sz w:val="20"/>
          <w:szCs w:val="20"/>
        </w:rPr>
        <w:t>sht</w:t>
      </w:r>
      <w:r w:rsidR="00C428B1" w:rsidRPr="00D4667D">
        <w:rPr>
          <w:rFonts w:ascii="CG Times" w:hAnsi="CG Times"/>
          <w:sz w:val="20"/>
          <w:szCs w:val="20"/>
        </w:rPr>
        <w:t>ë</w:t>
      </w:r>
      <w:r w:rsidRPr="00D4667D">
        <w:rPr>
          <w:rFonts w:ascii="CG Times" w:hAnsi="CG Times"/>
          <w:sz w:val="20"/>
          <w:szCs w:val="20"/>
        </w:rPr>
        <w:t xml:space="preserve"> </w:t>
      </w:r>
      <w:r w:rsidRPr="00D4667D">
        <w:rPr>
          <w:rFonts w:ascii="CG Times" w:hAnsi="CG Times" w:cs="CG Times"/>
          <w:sz w:val="20"/>
          <w:szCs w:val="20"/>
        </w:rPr>
        <w:t>ç</w:t>
      </w:r>
      <w:r w:rsidRPr="00D4667D">
        <w:rPr>
          <w:rFonts w:ascii="CG Times" w:hAnsi="CG Times"/>
          <w:sz w:val="20"/>
          <w:szCs w:val="20"/>
        </w:rPr>
        <w:t xml:space="preserve">do </w:t>
      </w:r>
      <w:r w:rsidRPr="00D4667D">
        <w:rPr>
          <w:rStyle w:val="hps"/>
          <w:rFonts w:ascii="CG Times" w:hAnsi="CG Times"/>
          <w:sz w:val="20"/>
          <w:szCs w:val="20"/>
        </w:rPr>
        <w:t>konstatim</w:t>
      </w:r>
      <w:r w:rsidRPr="00D4667D">
        <w:rPr>
          <w:rFonts w:ascii="CG Times" w:hAnsi="CG Times"/>
          <w:sz w:val="20"/>
          <w:szCs w:val="20"/>
        </w:rPr>
        <w:t xml:space="preserve"> mosp</w:t>
      </w:r>
      <w:r w:rsidR="00C428B1" w:rsidRPr="00D4667D">
        <w:rPr>
          <w:rFonts w:ascii="CG Times" w:hAnsi="CG Times"/>
          <w:sz w:val="20"/>
          <w:szCs w:val="20"/>
        </w:rPr>
        <w:t>ë</w:t>
      </w:r>
      <w:r w:rsidRPr="00D4667D">
        <w:rPr>
          <w:rFonts w:ascii="CG Times" w:hAnsi="CG Times"/>
          <w:sz w:val="20"/>
          <w:szCs w:val="20"/>
        </w:rPr>
        <w:t>rputhjeje me k</w:t>
      </w:r>
      <w:r w:rsidRPr="00D4667D">
        <w:rPr>
          <w:rFonts w:ascii="CG Times" w:hAnsi="CG Times" w:cs="CG Times"/>
          <w:sz w:val="20"/>
          <w:szCs w:val="20"/>
        </w:rPr>
        <w:t>ë</w:t>
      </w:r>
      <w:r w:rsidRPr="00D4667D">
        <w:rPr>
          <w:rFonts w:ascii="CG Times" w:hAnsi="CG Times"/>
          <w:sz w:val="20"/>
          <w:szCs w:val="20"/>
        </w:rPr>
        <w:t>rkesat e zbatueshme ose kushtet e nj</w:t>
      </w:r>
      <w:r w:rsidRPr="00D4667D">
        <w:rPr>
          <w:rFonts w:ascii="CG Times" w:hAnsi="CG Times" w:cs="CG Times"/>
          <w:sz w:val="20"/>
          <w:szCs w:val="20"/>
        </w:rPr>
        <w:t>ë</w:t>
      </w:r>
      <w:r w:rsidRPr="00D4667D">
        <w:rPr>
          <w:rFonts w:ascii="CG Times" w:hAnsi="CG Times"/>
          <w:sz w:val="20"/>
          <w:szCs w:val="20"/>
        </w:rPr>
        <w:t xml:space="preserve"> certifikate q</w:t>
      </w:r>
      <w:r w:rsidRPr="00D4667D">
        <w:rPr>
          <w:rFonts w:ascii="CG Times" w:hAnsi="CG Times" w:cs="CG Times"/>
          <w:sz w:val="20"/>
          <w:szCs w:val="20"/>
        </w:rPr>
        <w:t>ë</w:t>
      </w:r>
      <w:r w:rsidRPr="00D4667D">
        <w:rPr>
          <w:rFonts w:ascii="CG Times" w:hAnsi="CG Times"/>
          <w:sz w:val="20"/>
          <w:szCs w:val="20"/>
        </w:rPr>
        <w:t xml:space="preserve"> ka nj</w:t>
      </w:r>
      <w:r w:rsidRPr="00D4667D">
        <w:rPr>
          <w:rFonts w:ascii="CG Times" w:hAnsi="CG Times" w:cs="CG Times"/>
          <w:sz w:val="20"/>
          <w:szCs w:val="20"/>
        </w:rPr>
        <w:t>ë</w:t>
      </w:r>
      <w:r w:rsidRPr="00D4667D">
        <w:rPr>
          <w:rFonts w:ascii="CG Times" w:hAnsi="CG Times"/>
          <w:sz w:val="20"/>
          <w:szCs w:val="20"/>
        </w:rPr>
        <w:t xml:space="preserve"> ndikim t</w:t>
      </w:r>
      <w:r w:rsidRPr="00D4667D">
        <w:rPr>
          <w:rFonts w:ascii="CG Times" w:hAnsi="CG Times" w:cs="CG Times"/>
          <w:sz w:val="20"/>
          <w:szCs w:val="20"/>
        </w:rPr>
        <w:t>ë</w:t>
      </w:r>
      <w:r w:rsidRPr="00D4667D">
        <w:rPr>
          <w:rFonts w:ascii="CG Times" w:hAnsi="CG Times"/>
          <w:sz w:val="20"/>
          <w:szCs w:val="20"/>
        </w:rPr>
        <w:t xml:space="preserve"> r</w:t>
      </w:r>
      <w:r w:rsidRPr="00D4667D">
        <w:rPr>
          <w:rFonts w:ascii="CG Times" w:hAnsi="CG Times" w:cs="CG Times"/>
          <w:sz w:val="20"/>
          <w:szCs w:val="20"/>
        </w:rPr>
        <w:t>ë</w:t>
      </w:r>
      <w:r w:rsidRPr="00D4667D">
        <w:rPr>
          <w:rFonts w:ascii="CG Times" w:hAnsi="CG Times"/>
          <w:sz w:val="20"/>
          <w:szCs w:val="20"/>
        </w:rPr>
        <w:t>nd</w:t>
      </w:r>
      <w:r w:rsidRPr="00D4667D">
        <w:rPr>
          <w:rFonts w:ascii="CG Times" w:hAnsi="CG Times" w:cs="CG Times"/>
          <w:sz w:val="20"/>
          <w:szCs w:val="20"/>
        </w:rPr>
        <w:t>ë</w:t>
      </w:r>
      <w:r w:rsidRPr="00D4667D">
        <w:rPr>
          <w:rFonts w:ascii="CG Times" w:hAnsi="CG Times"/>
          <w:sz w:val="20"/>
          <w:szCs w:val="20"/>
        </w:rPr>
        <w:t>sish</w:t>
      </w:r>
      <w:r w:rsidRPr="00D4667D">
        <w:rPr>
          <w:rFonts w:ascii="CG Times" w:hAnsi="CG Times" w:cs="CG Times"/>
          <w:sz w:val="20"/>
          <w:szCs w:val="20"/>
        </w:rPr>
        <w:t>ë</w:t>
      </w:r>
      <w:r w:rsidRPr="00D4667D">
        <w:rPr>
          <w:rFonts w:ascii="CG Times" w:hAnsi="CG Times"/>
          <w:sz w:val="20"/>
          <w:szCs w:val="20"/>
        </w:rPr>
        <w:t>m mbi sigurin</w:t>
      </w:r>
      <w:r w:rsidRPr="00D4667D">
        <w:rPr>
          <w:rFonts w:ascii="CG Times" w:hAnsi="CG Times" w:cs="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701BD5" w:rsidRPr="00D4667D">
        <w:rPr>
          <w:rFonts w:ascii="CG Times" w:hAnsi="CG Times"/>
          <w:sz w:val="20"/>
          <w:szCs w:val="20"/>
        </w:rPr>
        <w:t>.</w:t>
      </w:r>
      <w:r w:rsidRPr="00D4667D">
        <w:rPr>
          <w:rFonts w:ascii="CG Times" w:hAnsi="CG Times"/>
          <w:sz w:val="20"/>
          <w:szCs w:val="20"/>
        </w:rPr>
        <w:t xml:space="preserve"> </w:t>
      </w:r>
      <w:r w:rsidR="00701BD5" w:rsidRPr="00D4667D">
        <w:rPr>
          <w:rFonts w:ascii="CG Times" w:hAnsi="CG Times"/>
          <w:sz w:val="20"/>
          <w:szCs w:val="20"/>
        </w:rPr>
        <w:t xml:space="preserve">Gjetja </w:t>
      </w:r>
      <w:r w:rsidRPr="00D4667D">
        <w:rPr>
          <w:rFonts w:ascii="CG Times" w:hAnsi="CG Times"/>
          <w:sz w:val="20"/>
          <w:szCs w:val="20"/>
        </w:rPr>
        <w:t>e kategoris</w:t>
      </w:r>
      <w:r w:rsidR="00C428B1" w:rsidRPr="00D4667D">
        <w:rPr>
          <w:rFonts w:ascii="CG Times" w:hAnsi="CG Times"/>
          <w:sz w:val="20"/>
          <w:szCs w:val="20"/>
        </w:rPr>
        <w:t>ë</w:t>
      </w:r>
      <w:r w:rsidRPr="00D4667D">
        <w:rPr>
          <w:rFonts w:ascii="CG Times" w:hAnsi="CG Times"/>
          <w:sz w:val="20"/>
          <w:szCs w:val="20"/>
        </w:rPr>
        <w:t xml:space="preserve"> </w:t>
      </w:r>
      <w:r w:rsidRPr="00D4667D">
        <w:rPr>
          <w:rStyle w:val="hps"/>
          <w:rFonts w:ascii="CG Times" w:hAnsi="CG Times"/>
          <w:sz w:val="20"/>
          <w:szCs w:val="20"/>
        </w:rPr>
        <w:t>1</w:t>
      </w:r>
      <w:r w:rsidR="002861E7" w:rsidRPr="00D4667D">
        <w:rPr>
          <w:rStyle w:val="hps"/>
          <w:rFonts w:ascii="CG Times" w:hAnsi="CG Times"/>
          <w:sz w:val="20"/>
          <w:szCs w:val="20"/>
        </w:rPr>
        <w:t>,</w:t>
      </w:r>
      <w:r w:rsidRPr="00D4667D">
        <w:rPr>
          <w:rFonts w:ascii="CG Times" w:hAnsi="CG Times"/>
          <w:sz w:val="20"/>
          <w:szCs w:val="20"/>
        </w:rPr>
        <w:t xml:space="preserve"> çdo </w:t>
      </w:r>
      <w:r w:rsidRPr="00D4667D">
        <w:rPr>
          <w:rStyle w:val="hps"/>
          <w:rFonts w:ascii="CG Times" w:hAnsi="CG Times"/>
          <w:sz w:val="20"/>
          <w:szCs w:val="20"/>
        </w:rPr>
        <w:t>konstatim</w:t>
      </w:r>
      <w:r w:rsidRPr="00D4667D">
        <w:rPr>
          <w:rFonts w:ascii="CG Times" w:hAnsi="CG Times"/>
          <w:sz w:val="20"/>
          <w:szCs w:val="20"/>
        </w:rPr>
        <w:t xml:space="preserve"> mosp</w:t>
      </w:r>
      <w:r w:rsidR="00C428B1" w:rsidRPr="00D4667D">
        <w:rPr>
          <w:rFonts w:ascii="CG Times" w:hAnsi="CG Times"/>
          <w:sz w:val="20"/>
          <w:szCs w:val="20"/>
        </w:rPr>
        <w:t>ë</w:t>
      </w:r>
      <w:r w:rsidRPr="00D4667D">
        <w:rPr>
          <w:rFonts w:ascii="CG Times" w:hAnsi="CG Times"/>
          <w:sz w:val="20"/>
          <w:szCs w:val="20"/>
        </w:rPr>
        <w:t xml:space="preserve">rputhjeje </w:t>
      </w:r>
      <w:r w:rsidRPr="00D4667D">
        <w:rPr>
          <w:rStyle w:val="hps"/>
          <w:rFonts w:ascii="CG Times" w:hAnsi="CG Times"/>
          <w:sz w:val="20"/>
          <w:szCs w:val="20"/>
        </w:rPr>
        <w:t>me</w:t>
      </w:r>
      <w:r w:rsidRPr="00D4667D">
        <w:rPr>
          <w:rFonts w:ascii="CG Times" w:hAnsi="CG Times"/>
          <w:sz w:val="20"/>
          <w:szCs w:val="20"/>
        </w:rPr>
        <w:t xml:space="preserve"> </w:t>
      </w:r>
      <w:r w:rsidRPr="00D4667D">
        <w:rPr>
          <w:rStyle w:val="hps"/>
          <w:rFonts w:ascii="CG Times" w:hAnsi="CG Times"/>
          <w:sz w:val="20"/>
          <w:szCs w:val="20"/>
        </w:rPr>
        <w:t>kërkesat e zbatueshme</w:t>
      </w:r>
      <w:r w:rsidRPr="00D4667D">
        <w:rPr>
          <w:rFonts w:ascii="CG Times" w:hAnsi="CG Times"/>
          <w:sz w:val="20"/>
          <w:szCs w:val="20"/>
        </w:rPr>
        <w:t xml:space="preserve"> </w:t>
      </w:r>
      <w:r w:rsidRPr="00D4667D">
        <w:rPr>
          <w:rStyle w:val="hps"/>
          <w:rFonts w:ascii="CG Times" w:hAnsi="CG Times"/>
          <w:sz w:val="20"/>
          <w:szCs w:val="20"/>
        </w:rPr>
        <w:t>ose nga kushtet e</w:t>
      </w:r>
      <w:r w:rsidRPr="00D4667D">
        <w:rPr>
          <w:rFonts w:ascii="CG Times" w:hAnsi="CG Times"/>
          <w:sz w:val="20"/>
          <w:szCs w:val="20"/>
        </w:rPr>
        <w:t xml:space="preserve"> </w:t>
      </w:r>
      <w:r w:rsidR="002861E7" w:rsidRPr="00D4667D">
        <w:rPr>
          <w:rStyle w:val="hps"/>
          <w:rFonts w:ascii="CG Times" w:hAnsi="CG Times"/>
          <w:sz w:val="20"/>
          <w:szCs w:val="20"/>
        </w:rPr>
        <w:t>një certifikate</w:t>
      </w:r>
      <w:r w:rsidRPr="00D4667D">
        <w:rPr>
          <w:rStyle w:val="hps"/>
          <w:rFonts w:ascii="CG Times" w:hAnsi="CG Times"/>
          <w:sz w:val="20"/>
          <w:szCs w:val="20"/>
        </w:rPr>
        <w:t xml:space="preserve"> që</w:t>
      </w:r>
      <w:r w:rsidRPr="00D4667D">
        <w:rPr>
          <w:rFonts w:ascii="CG Times" w:hAnsi="CG Times"/>
          <w:sz w:val="20"/>
          <w:szCs w:val="20"/>
        </w:rPr>
        <w:t xml:space="preserve"> </w:t>
      </w:r>
      <w:r w:rsidRPr="00D4667D">
        <w:rPr>
          <w:rStyle w:val="hps"/>
          <w:rFonts w:ascii="CG Times" w:hAnsi="CG Times"/>
          <w:sz w:val="20"/>
          <w:szCs w:val="20"/>
        </w:rPr>
        <w:t>ka ndikim të</w:t>
      </w:r>
      <w:r w:rsidRPr="00D4667D">
        <w:rPr>
          <w:rFonts w:ascii="CG Times" w:hAnsi="CG Times"/>
          <w:sz w:val="20"/>
          <w:szCs w:val="20"/>
        </w:rPr>
        <w:t xml:space="preserve"> </w:t>
      </w:r>
      <w:r w:rsidRPr="00D4667D">
        <w:rPr>
          <w:rStyle w:val="hps"/>
          <w:rFonts w:ascii="CG Times" w:hAnsi="CG Times"/>
          <w:sz w:val="20"/>
          <w:szCs w:val="20"/>
        </w:rPr>
        <w:t>vogël</w:t>
      </w:r>
      <w:r w:rsidRPr="00D4667D">
        <w:rPr>
          <w:rFonts w:ascii="CG Times" w:hAnsi="CG Times"/>
          <w:sz w:val="20"/>
          <w:szCs w:val="20"/>
        </w:rPr>
        <w:t xml:space="preserve"> </w:t>
      </w:r>
      <w:r w:rsidRPr="00D4667D">
        <w:rPr>
          <w:rStyle w:val="hps"/>
          <w:rFonts w:ascii="CG Times" w:hAnsi="CG Times"/>
          <w:sz w:val="20"/>
          <w:szCs w:val="20"/>
        </w:rPr>
        <w:t>mbi sigurinë</w:t>
      </w:r>
      <w:r w:rsidRPr="00D4667D">
        <w:rPr>
          <w:rFonts w:ascii="CG Times" w:hAnsi="CG Times"/>
          <w:sz w:val="20"/>
          <w:szCs w:val="20"/>
        </w:rPr>
        <w:t xml:space="preserv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ARO.RAMP.135 Veprimet korrigjuese të gjetjeve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Për gjetjet e kategorisë 2 ose 3</w:t>
      </w:r>
      <w:r w:rsidR="002861E7" w:rsidRPr="00D4667D">
        <w:rPr>
          <w:rFonts w:ascii="CG Times" w:hAnsi="CG Times"/>
          <w:sz w:val="20"/>
          <w:szCs w:val="20"/>
        </w:rPr>
        <w:t>,</w:t>
      </w:r>
      <w:r w:rsidRPr="00D4667D">
        <w:rPr>
          <w:rFonts w:ascii="CG Times" w:hAnsi="CG Times"/>
          <w:sz w:val="20"/>
          <w:szCs w:val="20"/>
        </w:rPr>
        <w:t xml:space="preserve"> Autoriteti i Aviacionit Civil shqiptar, ose sipas rastit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 duhet: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5049B6" w:rsidRPr="00D4667D">
        <w:rPr>
          <w:rFonts w:ascii="CG Times" w:hAnsi="CG Times"/>
          <w:sz w:val="20"/>
          <w:szCs w:val="20"/>
        </w:rPr>
        <w:t>.</w:t>
      </w:r>
      <w:r w:rsidRPr="00D4667D">
        <w:rPr>
          <w:rFonts w:ascii="CG Times" w:hAnsi="CG Times"/>
          <w:sz w:val="20"/>
          <w:szCs w:val="20"/>
        </w:rPr>
        <w:t xml:space="preserve"> </w:t>
      </w:r>
      <w:r w:rsidR="005049B6" w:rsidRPr="00D4667D">
        <w:rPr>
          <w:rFonts w:ascii="CG Times" w:hAnsi="CG Times"/>
          <w:sz w:val="20"/>
          <w:szCs w:val="20"/>
        </w:rPr>
        <w:t xml:space="preserve">T’i </w:t>
      </w:r>
      <w:r w:rsidRPr="00D4667D">
        <w:rPr>
          <w:rFonts w:ascii="CG Times" w:hAnsi="CG Times"/>
          <w:sz w:val="20"/>
          <w:szCs w:val="20"/>
        </w:rPr>
        <w:t>komunikojë operatorit gjetjet me shkrim, duke përfshirë kërkesën për evidenca n</w:t>
      </w:r>
      <w:r w:rsidR="00C428B1" w:rsidRPr="00D4667D">
        <w:rPr>
          <w:rFonts w:ascii="CG Times" w:hAnsi="CG Times"/>
          <w:sz w:val="20"/>
          <w:szCs w:val="20"/>
        </w:rPr>
        <w:t>ë</w:t>
      </w:r>
      <w:r w:rsidRPr="00D4667D">
        <w:rPr>
          <w:rFonts w:ascii="CG Times" w:hAnsi="CG Times"/>
          <w:sz w:val="20"/>
          <w:szCs w:val="20"/>
        </w:rPr>
        <w:t xml:space="preserve"> lidhje me masat e marra korrigjuese; dhe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5049B6" w:rsidRPr="00D4667D">
        <w:rPr>
          <w:rFonts w:ascii="CG Times" w:hAnsi="CG Times"/>
          <w:sz w:val="20"/>
          <w:szCs w:val="20"/>
        </w:rPr>
        <w:t>.</w:t>
      </w:r>
      <w:r w:rsidRPr="00D4667D">
        <w:rPr>
          <w:rFonts w:ascii="CG Times" w:hAnsi="CG Times"/>
          <w:sz w:val="20"/>
          <w:szCs w:val="20"/>
        </w:rPr>
        <w:t xml:space="preserve"> </w:t>
      </w:r>
      <w:r w:rsidR="005049B6" w:rsidRPr="00D4667D">
        <w:rPr>
          <w:rFonts w:ascii="CG Times" w:hAnsi="CG Times"/>
          <w:sz w:val="20"/>
          <w:szCs w:val="20"/>
        </w:rPr>
        <w:t xml:space="preserve">Të </w:t>
      </w:r>
      <w:r w:rsidRPr="00D4667D">
        <w:rPr>
          <w:rFonts w:ascii="CG Times" w:hAnsi="CG Times"/>
          <w:sz w:val="20"/>
          <w:szCs w:val="20"/>
        </w:rPr>
        <w:t xml:space="preserve">informojë </w:t>
      </w:r>
      <w:r w:rsidR="002861E7" w:rsidRPr="00D4667D">
        <w:rPr>
          <w:rFonts w:ascii="CG Times" w:hAnsi="CG Times"/>
          <w:sz w:val="20"/>
          <w:szCs w:val="20"/>
        </w:rPr>
        <w:t xml:space="preserve">autoritetin </w:t>
      </w:r>
      <w:r w:rsidRPr="00D4667D">
        <w:rPr>
          <w:rFonts w:ascii="CG Times" w:hAnsi="CG Times"/>
          <w:sz w:val="20"/>
          <w:szCs w:val="20"/>
        </w:rPr>
        <w:t xml:space="preserve">kompetent të shtetit të operatorit dhe nëse është e aplikueshme, </w:t>
      </w:r>
      <w:r w:rsidR="002861E7" w:rsidRPr="00D4667D">
        <w:rPr>
          <w:rFonts w:ascii="CG Times" w:hAnsi="CG Times"/>
          <w:sz w:val="20"/>
          <w:szCs w:val="20"/>
        </w:rPr>
        <w:t xml:space="preserve">shtetin </w:t>
      </w:r>
      <w:r w:rsidRPr="00D4667D">
        <w:rPr>
          <w:rFonts w:ascii="CG Times" w:hAnsi="CG Times"/>
          <w:sz w:val="20"/>
          <w:szCs w:val="20"/>
        </w:rPr>
        <w:t xml:space="preserve">në të cilin është regjistruar avioni dhe ku është lëshuar licenca e ekuipazhit të fluturimit. Kur është e përshtatshme, Autoriteti i Aviacionit Civil shqiptar ose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w:t>
      </w:r>
      <w:r w:rsidR="002861E7" w:rsidRPr="00D4667D">
        <w:rPr>
          <w:rFonts w:ascii="CG Times" w:hAnsi="CG Times"/>
          <w:sz w:val="20"/>
          <w:szCs w:val="20"/>
        </w:rPr>
        <w:t>,</w:t>
      </w:r>
      <w:r w:rsidRPr="00D4667D">
        <w:rPr>
          <w:rFonts w:ascii="CG Times" w:hAnsi="CG Times"/>
          <w:sz w:val="20"/>
          <w:szCs w:val="20"/>
        </w:rPr>
        <w:t xml:space="preserve"> duhet të kërkojë konfirmimin e pranimit të tyre p</w:t>
      </w:r>
      <w:r w:rsidR="00C428B1" w:rsidRPr="00D4667D">
        <w:rPr>
          <w:rFonts w:ascii="CG Times" w:hAnsi="CG Times"/>
          <w:sz w:val="20"/>
          <w:szCs w:val="20"/>
        </w:rPr>
        <w:t>ë</w:t>
      </w:r>
      <w:r w:rsidRPr="00D4667D">
        <w:rPr>
          <w:rFonts w:ascii="CG Times" w:hAnsi="CG Times"/>
          <w:sz w:val="20"/>
          <w:szCs w:val="20"/>
        </w:rPr>
        <w:t>r masat korrigjuese t</w:t>
      </w:r>
      <w:r w:rsidRPr="00D4667D">
        <w:rPr>
          <w:rFonts w:ascii="CG Times" w:hAnsi="CG Times" w:cs="CG Times"/>
          <w:sz w:val="20"/>
          <w:szCs w:val="20"/>
        </w:rPr>
        <w:t>ë</w:t>
      </w:r>
      <w:r w:rsidRPr="00D4667D">
        <w:rPr>
          <w:rFonts w:ascii="CG Times" w:hAnsi="CG Times"/>
          <w:sz w:val="20"/>
          <w:szCs w:val="20"/>
        </w:rPr>
        <w:t xml:space="preserve"> nd</w:t>
      </w:r>
      <w:r w:rsidRPr="00D4667D">
        <w:rPr>
          <w:rFonts w:ascii="CG Times" w:hAnsi="CG Times" w:cs="CG Times"/>
          <w:sz w:val="20"/>
          <w:szCs w:val="20"/>
        </w:rPr>
        <w:t>ë</w:t>
      </w:r>
      <w:r w:rsidRPr="00D4667D">
        <w:rPr>
          <w:rFonts w:ascii="CG Times" w:hAnsi="CG Times"/>
          <w:sz w:val="20"/>
          <w:szCs w:val="20"/>
        </w:rPr>
        <w:t>rmarra nga operatori, n</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rputhje me ARO.GEN.350 ose ARO.GEN.355.</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Përveç pikës </w:t>
      </w:r>
      <w:r w:rsidR="005049B6" w:rsidRPr="00D4667D">
        <w:rPr>
          <w:rFonts w:ascii="CG Times" w:hAnsi="CG Times"/>
          <w:sz w:val="20"/>
          <w:szCs w:val="20"/>
        </w:rPr>
        <w:t>“</w:t>
      </w:r>
      <w:r w:rsidRPr="00D4667D">
        <w:rPr>
          <w:rFonts w:ascii="CG Times" w:hAnsi="CG Times"/>
          <w:sz w:val="20"/>
          <w:szCs w:val="20"/>
        </w:rPr>
        <w:t>a</w:t>
      </w:r>
      <w:r w:rsidR="005049B6" w:rsidRPr="00D4667D">
        <w:rPr>
          <w:rFonts w:ascii="CG Times" w:hAnsi="CG Times"/>
          <w:sz w:val="20"/>
          <w:szCs w:val="20"/>
        </w:rPr>
        <w:t>”</w:t>
      </w:r>
      <w:r w:rsidRPr="00D4667D">
        <w:rPr>
          <w:rFonts w:ascii="CG Times" w:hAnsi="CG Times"/>
          <w:sz w:val="20"/>
          <w:szCs w:val="20"/>
        </w:rPr>
        <w:t>, në rastin e konstatimit t</w:t>
      </w:r>
      <w:r w:rsidR="00C428B1" w:rsidRPr="00D4667D">
        <w:rPr>
          <w:rFonts w:ascii="CG Times" w:hAnsi="CG Times"/>
          <w:sz w:val="20"/>
          <w:szCs w:val="20"/>
        </w:rPr>
        <w:t>ë</w:t>
      </w:r>
      <w:r w:rsidRPr="00D4667D">
        <w:rPr>
          <w:rFonts w:ascii="CG Times" w:hAnsi="CG Times"/>
          <w:sz w:val="20"/>
          <w:szCs w:val="20"/>
        </w:rPr>
        <w:t xml:space="preserve"> gjetjeve t</w:t>
      </w:r>
      <w:r w:rsidR="00C428B1" w:rsidRPr="00D4667D">
        <w:rPr>
          <w:rFonts w:ascii="CG Times" w:hAnsi="CG Times"/>
          <w:sz w:val="20"/>
          <w:szCs w:val="20"/>
        </w:rPr>
        <w:t>ë</w:t>
      </w:r>
      <w:r w:rsidRPr="00D4667D">
        <w:rPr>
          <w:rFonts w:ascii="CG Times" w:hAnsi="CG Times"/>
          <w:sz w:val="20"/>
          <w:szCs w:val="20"/>
        </w:rPr>
        <w:t xml:space="preserve"> kategoris</w:t>
      </w:r>
      <w:r w:rsidRPr="00D4667D">
        <w:rPr>
          <w:rFonts w:ascii="CG Times" w:hAnsi="CG Times" w:cs="CG Times"/>
          <w:sz w:val="20"/>
          <w:szCs w:val="20"/>
        </w:rPr>
        <w:t>ë</w:t>
      </w:r>
      <w:r w:rsidRPr="00D4667D">
        <w:rPr>
          <w:rFonts w:ascii="CG Times" w:hAnsi="CG Times"/>
          <w:sz w:val="20"/>
          <w:szCs w:val="20"/>
        </w:rPr>
        <w:t xml:space="preserve"> 3, Autoriteti i Aviacionit Civil shqiptar duhet të marrë hapa të menjëhershëm</w:t>
      </w:r>
      <w:r w:rsidR="002861E7" w:rsidRPr="00D4667D">
        <w:rPr>
          <w:rFonts w:ascii="CG Times" w:hAnsi="CG Times"/>
          <w:sz w:val="20"/>
          <w:szCs w:val="20"/>
        </w:rPr>
        <w:t>,</w:t>
      </w:r>
      <w:r w:rsidRPr="00D4667D">
        <w:rPr>
          <w:rFonts w:ascii="CG Times" w:hAnsi="CG Times"/>
          <w:sz w:val="20"/>
          <w:szCs w:val="20"/>
        </w:rPr>
        <w:t xml:space="preserve"> duke: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5049B6" w:rsidRPr="00D4667D">
        <w:rPr>
          <w:rFonts w:ascii="CG Times" w:hAnsi="CG Times"/>
          <w:sz w:val="20"/>
          <w:szCs w:val="20"/>
        </w:rPr>
        <w:t>.</w:t>
      </w:r>
      <w:r w:rsidRPr="00D4667D">
        <w:rPr>
          <w:rFonts w:ascii="CG Times" w:hAnsi="CG Times"/>
          <w:sz w:val="20"/>
          <w:szCs w:val="20"/>
        </w:rPr>
        <w:t xml:space="preserve"> </w:t>
      </w:r>
      <w:r w:rsidR="005049B6" w:rsidRPr="00D4667D">
        <w:rPr>
          <w:rFonts w:ascii="CG Times" w:hAnsi="CG Times"/>
          <w:sz w:val="20"/>
          <w:szCs w:val="20"/>
        </w:rPr>
        <w:t xml:space="preserve">Imponuar </w:t>
      </w:r>
      <w:r w:rsidRPr="00D4667D">
        <w:rPr>
          <w:rFonts w:ascii="CG Times" w:hAnsi="CG Times"/>
          <w:sz w:val="20"/>
          <w:szCs w:val="20"/>
        </w:rPr>
        <w:t xml:space="preserve">një kufizim në operimin e fluturimit të avionit;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5049B6" w:rsidRPr="00D4667D">
        <w:rPr>
          <w:rFonts w:ascii="CG Times" w:hAnsi="CG Times"/>
          <w:sz w:val="20"/>
          <w:szCs w:val="20"/>
        </w:rPr>
        <w:t>.</w:t>
      </w:r>
      <w:r w:rsidRPr="00D4667D">
        <w:rPr>
          <w:rFonts w:ascii="CG Times" w:hAnsi="CG Times"/>
          <w:sz w:val="20"/>
          <w:szCs w:val="20"/>
        </w:rPr>
        <w:t xml:space="preserve"> </w:t>
      </w:r>
      <w:r w:rsidR="005049B6" w:rsidRPr="00D4667D">
        <w:rPr>
          <w:rFonts w:ascii="CG Times" w:hAnsi="CG Times"/>
          <w:sz w:val="20"/>
          <w:szCs w:val="20"/>
        </w:rPr>
        <w:t xml:space="preserve">Kërkuar </w:t>
      </w:r>
      <w:r w:rsidRPr="00D4667D">
        <w:rPr>
          <w:rFonts w:ascii="CG Times" w:hAnsi="CG Times"/>
          <w:sz w:val="20"/>
          <w:szCs w:val="20"/>
        </w:rPr>
        <w:t>masa korrigjuese t</w:t>
      </w:r>
      <w:r w:rsidR="00C428B1" w:rsidRPr="00D4667D">
        <w:rPr>
          <w:rFonts w:ascii="CG Times" w:hAnsi="CG Times"/>
          <w:sz w:val="20"/>
          <w:szCs w:val="20"/>
        </w:rPr>
        <w:t>ë</w:t>
      </w:r>
      <w:r w:rsidRPr="00D4667D">
        <w:rPr>
          <w:rFonts w:ascii="CG Times" w:hAnsi="CG Times"/>
          <w:sz w:val="20"/>
          <w:szCs w:val="20"/>
        </w:rPr>
        <w:t xml:space="preserve"> menj</w:t>
      </w:r>
      <w:r w:rsidR="00C428B1" w:rsidRPr="00D4667D">
        <w:rPr>
          <w:rFonts w:ascii="CG Times" w:hAnsi="CG Times"/>
          <w:sz w:val="20"/>
          <w:szCs w:val="20"/>
        </w:rPr>
        <w:t>ë</w:t>
      </w:r>
      <w:r w:rsidRPr="00D4667D">
        <w:rPr>
          <w:rFonts w:ascii="CG Times" w:hAnsi="CG Times"/>
          <w:sz w:val="20"/>
          <w:szCs w:val="20"/>
        </w:rPr>
        <w:t>hershme;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5049B6" w:rsidRPr="00D4667D">
        <w:rPr>
          <w:rFonts w:ascii="CG Times" w:hAnsi="CG Times"/>
          <w:sz w:val="20"/>
          <w:szCs w:val="20"/>
        </w:rPr>
        <w:t>.</w:t>
      </w:r>
      <w:r w:rsidRPr="00D4667D">
        <w:rPr>
          <w:rFonts w:ascii="CG Times" w:hAnsi="CG Times"/>
          <w:sz w:val="20"/>
          <w:szCs w:val="20"/>
        </w:rPr>
        <w:t xml:space="preserve"> </w:t>
      </w:r>
      <w:r w:rsidR="005049B6" w:rsidRPr="00D4667D">
        <w:rPr>
          <w:rFonts w:ascii="CG Times" w:hAnsi="CG Times"/>
          <w:sz w:val="20"/>
          <w:szCs w:val="20"/>
        </w:rPr>
        <w:t xml:space="preserve">Bllokuar </w:t>
      </w:r>
      <w:r w:rsidRPr="00D4667D">
        <w:rPr>
          <w:rFonts w:ascii="CG Times" w:hAnsi="CG Times"/>
          <w:sz w:val="20"/>
          <w:szCs w:val="20"/>
        </w:rPr>
        <w:t>avionin n</w:t>
      </w:r>
      <w:r w:rsidR="00C428B1" w:rsidRPr="00D4667D">
        <w:rPr>
          <w:rFonts w:ascii="CG Times" w:hAnsi="CG Times"/>
          <w:sz w:val="20"/>
          <w:szCs w:val="20"/>
        </w:rPr>
        <w:t>ë</w:t>
      </w:r>
      <w:r w:rsidRPr="00D4667D">
        <w:rPr>
          <w:rFonts w:ascii="CG Times" w:hAnsi="CG Times"/>
          <w:sz w:val="20"/>
          <w:szCs w:val="20"/>
        </w:rPr>
        <w:t xml:space="preserve"> tok</w:t>
      </w:r>
      <w:r w:rsidR="00C428B1" w:rsidRPr="00D4667D">
        <w:rPr>
          <w:rFonts w:ascii="CG Times" w:hAnsi="CG Times"/>
          <w:sz w:val="20"/>
          <w:szCs w:val="20"/>
        </w:rPr>
        <w:t>ë</w:t>
      </w:r>
      <w:r w:rsidRPr="00D4667D">
        <w:rPr>
          <w:rFonts w:ascii="CG Times" w:hAnsi="CG Times"/>
          <w:sz w:val="20"/>
          <w:szCs w:val="20"/>
        </w:rPr>
        <w:t xml:space="preserve"> n</w:t>
      </w:r>
      <w:r w:rsidR="00C428B1" w:rsidRPr="00D4667D">
        <w:rPr>
          <w:rFonts w:ascii="CG Times" w:hAnsi="CG Times"/>
          <w:sz w:val="20"/>
          <w:szCs w:val="20"/>
        </w:rPr>
        <w:t>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rputhje me ARO.RAMP. 140; ose</w:t>
      </w:r>
    </w:p>
    <w:p w:rsidR="0035306B" w:rsidRPr="00D4667D" w:rsidRDefault="0035306B" w:rsidP="00701BD5">
      <w:pPr>
        <w:pStyle w:val="NoSpacing"/>
        <w:ind w:firstLine="284"/>
        <w:rPr>
          <w:rFonts w:ascii="CG Times" w:hAnsi="CG Times"/>
          <w:color w:val="000000"/>
          <w:sz w:val="20"/>
          <w:szCs w:val="20"/>
        </w:rPr>
      </w:pPr>
      <w:r w:rsidRPr="00D4667D">
        <w:rPr>
          <w:rFonts w:ascii="CG Times" w:hAnsi="CG Times"/>
          <w:sz w:val="20"/>
          <w:szCs w:val="20"/>
        </w:rPr>
        <w:t>4</w:t>
      </w:r>
      <w:r w:rsidR="005049B6" w:rsidRPr="00D4667D">
        <w:rPr>
          <w:rFonts w:ascii="CG Times" w:hAnsi="CG Times"/>
          <w:sz w:val="20"/>
          <w:szCs w:val="20"/>
        </w:rPr>
        <w:t>.</w:t>
      </w:r>
      <w:r w:rsidRPr="00D4667D">
        <w:rPr>
          <w:rFonts w:ascii="CG Times" w:hAnsi="CG Times"/>
          <w:sz w:val="20"/>
          <w:szCs w:val="20"/>
        </w:rPr>
        <w:t xml:space="preserve"> </w:t>
      </w:r>
      <w:r w:rsidR="005049B6" w:rsidRPr="00D4667D">
        <w:rPr>
          <w:rFonts w:ascii="CG Times" w:hAnsi="CG Times"/>
          <w:sz w:val="20"/>
          <w:szCs w:val="20"/>
        </w:rPr>
        <w:t xml:space="preserve">Imponuar </w:t>
      </w:r>
      <w:r w:rsidRPr="00D4667D">
        <w:rPr>
          <w:rFonts w:ascii="CG Times" w:hAnsi="CG Times"/>
          <w:sz w:val="20"/>
          <w:szCs w:val="20"/>
        </w:rPr>
        <w:t>një ndalim të menjëhershëm t</w:t>
      </w:r>
      <w:r w:rsidR="00C428B1" w:rsidRPr="00D4667D">
        <w:rPr>
          <w:rFonts w:ascii="CG Times" w:hAnsi="CG Times"/>
          <w:sz w:val="20"/>
          <w:szCs w:val="20"/>
        </w:rPr>
        <w:t>ë</w:t>
      </w:r>
      <w:r w:rsidRPr="00D4667D">
        <w:rPr>
          <w:rFonts w:ascii="CG Times" w:hAnsi="CG Times"/>
          <w:sz w:val="20"/>
          <w:szCs w:val="20"/>
        </w:rPr>
        <w:t xml:space="preserve"> operimeve n</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rp</w:t>
      </w:r>
      <w:r w:rsidR="002861E7" w:rsidRPr="00D4667D">
        <w:rPr>
          <w:rFonts w:ascii="CG Times" w:hAnsi="CG Times"/>
          <w:sz w:val="20"/>
          <w:szCs w:val="20"/>
        </w:rPr>
        <w:t>uthje me EC Regulation No 2111/</w:t>
      </w:r>
      <w:r w:rsidRPr="00D4667D">
        <w:rPr>
          <w:rFonts w:ascii="CG Times" w:hAnsi="CG Times"/>
          <w:sz w:val="20"/>
          <w:szCs w:val="20"/>
        </w:rPr>
        <w:t>2005</w:t>
      </w:r>
      <w:r w:rsidR="002861E7" w:rsidRPr="00D4667D">
        <w:rPr>
          <w:rFonts w:ascii="CG Times" w:hAnsi="CG Times"/>
          <w:sz w:val="20"/>
          <w:szCs w:val="20"/>
        </w:rPr>
        <w:t>,</w:t>
      </w:r>
      <w:r w:rsidRPr="00D4667D">
        <w:rPr>
          <w:rFonts w:ascii="CG Times" w:hAnsi="CG Times"/>
          <w:sz w:val="20"/>
          <w:szCs w:val="20"/>
        </w:rPr>
        <w:t xml:space="preserve"> transpozuar</w:t>
      </w:r>
      <w:r w:rsidR="00C13443" w:rsidRPr="00D4667D">
        <w:rPr>
          <w:rFonts w:ascii="CG Times" w:hAnsi="CG Times"/>
          <w:sz w:val="20"/>
          <w:szCs w:val="20"/>
        </w:rPr>
        <w:t xml:space="preserve"> në </w:t>
      </w:r>
      <w:r w:rsidR="00A436EB" w:rsidRPr="00D4667D">
        <w:rPr>
          <w:rFonts w:ascii="CG Times" w:hAnsi="CG Times"/>
          <w:sz w:val="20"/>
          <w:szCs w:val="20"/>
        </w:rPr>
        <w:t>Republikën e Shqipërisë</w:t>
      </w:r>
      <w:r w:rsidRPr="00D4667D">
        <w:rPr>
          <w:rFonts w:ascii="CG Times" w:hAnsi="CG Times"/>
          <w:sz w:val="20"/>
          <w:szCs w:val="20"/>
        </w:rPr>
        <w:t xml:space="preserve"> me </w:t>
      </w:r>
      <w:r w:rsidR="00BE4C50" w:rsidRPr="00D4667D">
        <w:rPr>
          <w:rFonts w:ascii="CG Times" w:hAnsi="CG Times"/>
          <w:sz w:val="20"/>
          <w:szCs w:val="20"/>
        </w:rPr>
        <w:t xml:space="preserve">urdhrin e ministrit nr. </w:t>
      </w:r>
      <w:r w:rsidRPr="00D4667D">
        <w:rPr>
          <w:rFonts w:ascii="CG Times" w:hAnsi="CG Times"/>
          <w:sz w:val="20"/>
          <w:szCs w:val="20"/>
        </w:rPr>
        <w:t>77, dat</w:t>
      </w:r>
      <w:r w:rsidR="00C428B1" w:rsidRPr="00D4667D">
        <w:rPr>
          <w:rFonts w:ascii="CG Times" w:hAnsi="CG Times"/>
          <w:sz w:val="20"/>
          <w:szCs w:val="20"/>
        </w:rPr>
        <w:t>ë</w:t>
      </w:r>
      <w:r w:rsidR="00BE4C50" w:rsidRPr="00D4667D">
        <w:rPr>
          <w:rFonts w:ascii="CG Times" w:hAnsi="CG Times"/>
          <w:sz w:val="20"/>
          <w:szCs w:val="20"/>
        </w:rPr>
        <w:t xml:space="preserve"> 17.</w:t>
      </w:r>
      <w:r w:rsidRPr="00D4667D">
        <w:rPr>
          <w:rFonts w:ascii="CG Times" w:hAnsi="CG Times"/>
          <w:sz w:val="20"/>
          <w:szCs w:val="20"/>
        </w:rPr>
        <w:t>7.2012</w:t>
      </w:r>
      <w:r w:rsidR="00A436EB" w:rsidRPr="00D4667D">
        <w:rPr>
          <w:rFonts w:ascii="CG Times" w:hAnsi="CG Times"/>
          <w:sz w:val="20"/>
          <w:szCs w:val="20"/>
        </w:rPr>
        <w:t xml:space="preserve"> </w:t>
      </w:r>
      <w:r w:rsidR="00701BD5" w:rsidRPr="00D4667D">
        <w:rPr>
          <w:rFonts w:ascii="CG Times" w:hAnsi="CG Times"/>
          <w:bCs/>
          <w:sz w:val="20"/>
          <w:szCs w:val="20"/>
        </w:rPr>
        <w:t>“</w:t>
      </w:r>
      <w:r w:rsidR="00BE4C50" w:rsidRPr="00D4667D">
        <w:rPr>
          <w:rFonts w:ascii="CG Times" w:hAnsi="CG Times"/>
          <w:sz w:val="20"/>
          <w:szCs w:val="20"/>
        </w:rPr>
        <w:t>Për</w:t>
      </w:r>
      <w:r w:rsidR="00BE4C50" w:rsidRPr="00D4667D">
        <w:rPr>
          <w:rFonts w:ascii="CG Times" w:hAnsi="CG Times"/>
          <w:bCs/>
          <w:sz w:val="20"/>
          <w:szCs w:val="20"/>
        </w:rPr>
        <w:t xml:space="preserve"> miratimin e rregullores mbi kriteret e përbashkëta </w:t>
      </w:r>
      <w:r w:rsidR="00A436EB" w:rsidRPr="00D4667D">
        <w:rPr>
          <w:rFonts w:ascii="CG Times" w:hAnsi="CG Times"/>
          <w:bCs/>
          <w:sz w:val="20"/>
          <w:szCs w:val="20"/>
        </w:rPr>
        <w:t xml:space="preserve">për </w:t>
      </w:r>
      <w:r w:rsidR="00BE4C50" w:rsidRPr="00D4667D">
        <w:rPr>
          <w:rFonts w:ascii="CG Times" w:hAnsi="CG Times"/>
          <w:bCs/>
          <w:sz w:val="20"/>
          <w:szCs w:val="20"/>
        </w:rPr>
        <w:t xml:space="preserve">përcaktimin </w:t>
      </w:r>
      <w:r w:rsidRPr="00D4667D">
        <w:rPr>
          <w:rFonts w:ascii="CG Times" w:hAnsi="CG Times"/>
          <w:bCs/>
          <w:sz w:val="20"/>
          <w:szCs w:val="20"/>
        </w:rPr>
        <w:t>e</w:t>
      </w:r>
      <w:r w:rsidR="00A436EB" w:rsidRPr="00D4667D">
        <w:rPr>
          <w:rFonts w:ascii="CG Times" w:hAnsi="CG Times"/>
          <w:bCs/>
          <w:sz w:val="20"/>
          <w:szCs w:val="20"/>
        </w:rPr>
        <w:t xml:space="preserve"> </w:t>
      </w:r>
      <w:r w:rsidR="00BE4C50" w:rsidRPr="00D4667D">
        <w:rPr>
          <w:rFonts w:ascii="CG Times" w:hAnsi="CG Times"/>
          <w:bCs/>
          <w:sz w:val="20"/>
          <w:szCs w:val="20"/>
        </w:rPr>
        <w:t xml:space="preserve">një liste </w:t>
      </w:r>
      <w:r w:rsidRPr="00D4667D">
        <w:rPr>
          <w:rFonts w:ascii="CG Times" w:hAnsi="CG Times"/>
          <w:bCs/>
          <w:sz w:val="20"/>
          <w:szCs w:val="20"/>
        </w:rPr>
        <w:t>t</w:t>
      </w:r>
      <w:r w:rsidR="00BE4C50" w:rsidRPr="00D4667D">
        <w:rPr>
          <w:rFonts w:ascii="CG Times" w:hAnsi="CG Times"/>
          <w:bCs/>
          <w:sz w:val="20"/>
          <w:szCs w:val="20"/>
        </w:rPr>
        <w:t>ë</w:t>
      </w:r>
      <w:r w:rsidRPr="00D4667D">
        <w:rPr>
          <w:rFonts w:ascii="CG Times" w:hAnsi="CG Times"/>
          <w:bCs/>
          <w:sz w:val="20"/>
          <w:szCs w:val="20"/>
        </w:rPr>
        <w:t xml:space="preserve"> BE</w:t>
      </w:r>
      <w:r w:rsidR="00A85F4E" w:rsidRPr="00D4667D">
        <w:rPr>
          <w:rFonts w:ascii="CG Times" w:hAnsi="CG Times"/>
          <w:bCs/>
          <w:sz w:val="20"/>
          <w:szCs w:val="20"/>
        </w:rPr>
        <w:t>-së</w:t>
      </w:r>
      <w:r w:rsidR="00A436EB" w:rsidRPr="00D4667D">
        <w:rPr>
          <w:rFonts w:ascii="CG Times" w:hAnsi="CG Times"/>
          <w:bCs/>
          <w:sz w:val="20"/>
          <w:szCs w:val="20"/>
        </w:rPr>
        <w:t xml:space="preserve"> për </w:t>
      </w:r>
      <w:r w:rsidR="00BE4C50" w:rsidRPr="00D4667D">
        <w:rPr>
          <w:rFonts w:ascii="CG Times" w:hAnsi="CG Times"/>
          <w:bCs/>
          <w:sz w:val="20"/>
          <w:szCs w:val="20"/>
        </w:rPr>
        <w:t>transportuesit ajror</w:t>
      </w:r>
      <w:r w:rsidR="002861E7" w:rsidRPr="00D4667D">
        <w:rPr>
          <w:rFonts w:ascii="CG Times" w:hAnsi="CG Times"/>
          <w:bCs/>
          <w:sz w:val="20"/>
          <w:szCs w:val="20"/>
        </w:rPr>
        <w:t>ë,</w:t>
      </w:r>
      <w:r w:rsidR="00BE4C50" w:rsidRPr="00D4667D">
        <w:rPr>
          <w:rFonts w:ascii="CG Times" w:hAnsi="CG Times"/>
          <w:bCs/>
          <w:sz w:val="20"/>
          <w:szCs w:val="20"/>
        </w:rPr>
        <w:t xml:space="preserve"> të cilëve </w:t>
      </w:r>
      <w:r w:rsidRPr="00D4667D">
        <w:rPr>
          <w:rFonts w:ascii="CG Times" w:hAnsi="CG Times"/>
          <w:bCs/>
          <w:sz w:val="20"/>
          <w:szCs w:val="20"/>
        </w:rPr>
        <w:t xml:space="preserve">u ndalohet </w:t>
      </w:r>
      <w:r w:rsidR="00BE4C50" w:rsidRPr="00D4667D">
        <w:rPr>
          <w:rFonts w:ascii="CG Times" w:hAnsi="CG Times"/>
          <w:bCs/>
          <w:sz w:val="20"/>
          <w:szCs w:val="20"/>
        </w:rPr>
        <w:t xml:space="preserve">operimi </w:t>
      </w:r>
      <w:r w:rsidRPr="00D4667D">
        <w:rPr>
          <w:rFonts w:ascii="CG Times" w:hAnsi="CG Times"/>
          <w:bCs/>
          <w:sz w:val="20"/>
          <w:szCs w:val="20"/>
        </w:rPr>
        <w:t>brenda BE</w:t>
      </w:r>
      <w:r w:rsidR="00A85F4E" w:rsidRPr="00D4667D">
        <w:rPr>
          <w:rFonts w:ascii="CG Times" w:hAnsi="CG Times"/>
          <w:bCs/>
          <w:sz w:val="20"/>
          <w:szCs w:val="20"/>
        </w:rPr>
        <w:t>-së</w:t>
      </w:r>
      <w:r w:rsidRPr="00D4667D">
        <w:rPr>
          <w:rFonts w:ascii="CG Times" w:hAnsi="CG Times"/>
          <w:bCs/>
          <w:sz w:val="20"/>
          <w:szCs w:val="20"/>
        </w:rPr>
        <w:t xml:space="preserve"> dhe ZPAE</w:t>
      </w:r>
      <w:r w:rsidR="00A85F4E" w:rsidRPr="00D4667D">
        <w:rPr>
          <w:rFonts w:ascii="CG Times" w:hAnsi="CG Times"/>
          <w:bCs/>
          <w:sz w:val="20"/>
          <w:szCs w:val="20"/>
        </w:rPr>
        <w:t>-së</w:t>
      </w:r>
      <w:r w:rsidRPr="00D4667D">
        <w:rPr>
          <w:rFonts w:ascii="CG Times" w:hAnsi="CG Times"/>
          <w:bCs/>
          <w:sz w:val="20"/>
          <w:szCs w:val="20"/>
        </w:rPr>
        <w:t xml:space="preserve">, si dhe mbi </w:t>
      </w:r>
      <w:r w:rsidR="00BE4C50" w:rsidRPr="00D4667D">
        <w:rPr>
          <w:rFonts w:ascii="CG Times" w:hAnsi="CG Times"/>
          <w:bCs/>
          <w:sz w:val="20"/>
          <w:szCs w:val="20"/>
        </w:rPr>
        <w:t>informimin e pasagjerëve për identitetin e këtyre transportuesve ajro</w:t>
      </w:r>
      <w:r w:rsidRPr="00D4667D">
        <w:rPr>
          <w:rFonts w:ascii="CG Times" w:hAnsi="CG Times"/>
          <w:bCs/>
          <w:sz w:val="20"/>
          <w:szCs w:val="20"/>
        </w:rPr>
        <w:t>r</w:t>
      </w:r>
      <w:r w:rsidR="002861E7" w:rsidRPr="00D4667D">
        <w:rPr>
          <w:rFonts w:ascii="CG Times" w:hAnsi="CG Times"/>
          <w:bCs/>
          <w:sz w:val="20"/>
          <w:szCs w:val="20"/>
        </w:rPr>
        <w:t>ë</w:t>
      </w:r>
      <w:r w:rsidR="00701BD5" w:rsidRPr="00D4667D">
        <w:rPr>
          <w:rFonts w:ascii="CG Times" w:hAnsi="CG Times"/>
          <w:bCs/>
          <w:sz w:val="20"/>
          <w:szCs w:val="20"/>
        </w:rPr>
        <w:t>”</w:t>
      </w:r>
      <w:r w:rsidRPr="00D4667D">
        <w:rPr>
          <w:rFonts w:ascii="CG Times" w:hAnsi="CG Times"/>
          <w:color w:val="000000"/>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c) Kur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 ka ngritur një gjetje t</w:t>
      </w:r>
      <w:r w:rsidR="00C428B1" w:rsidRPr="00D4667D">
        <w:rPr>
          <w:rFonts w:ascii="CG Times" w:hAnsi="CG Times"/>
          <w:sz w:val="20"/>
          <w:szCs w:val="20"/>
        </w:rPr>
        <w:t>ë</w:t>
      </w:r>
      <w:r w:rsidRPr="00D4667D">
        <w:rPr>
          <w:rFonts w:ascii="CG Times" w:hAnsi="CG Times"/>
          <w:sz w:val="20"/>
          <w:szCs w:val="20"/>
        </w:rPr>
        <w:t xml:space="preserve"> kategoris</w:t>
      </w:r>
      <w:r w:rsidR="00C428B1" w:rsidRPr="00D4667D">
        <w:rPr>
          <w:rFonts w:ascii="CG Times" w:hAnsi="CG Times"/>
          <w:sz w:val="20"/>
          <w:szCs w:val="20"/>
        </w:rPr>
        <w:t>ë</w:t>
      </w:r>
      <w:r w:rsidRPr="00D4667D">
        <w:rPr>
          <w:rFonts w:ascii="CG Times" w:hAnsi="CG Times"/>
          <w:sz w:val="20"/>
          <w:szCs w:val="20"/>
        </w:rPr>
        <w:t xml:space="preserve"> 3, ajo duhet t</w:t>
      </w:r>
      <w:r w:rsidR="003C5729" w:rsidRPr="00D4667D">
        <w:rPr>
          <w:rFonts w:ascii="CG Times" w:hAnsi="CG Times"/>
          <w:sz w:val="20"/>
          <w:szCs w:val="20"/>
        </w:rPr>
        <w:t>’</w:t>
      </w:r>
      <w:r w:rsidRPr="00D4667D">
        <w:rPr>
          <w:rFonts w:ascii="CG Times" w:hAnsi="CG Times"/>
          <w:sz w:val="20"/>
          <w:szCs w:val="20"/>
        </w:rPr>
        <w:t>i k</w:t>
      </w:r>
      <w:r w:rsidRPr="00D4667D">
        <w:rPr>
          <w:rFonts w:ascii="CG Times" w:hAnsi="CG Times" w:cs="CG Times"/>
          <w:sz w:val="20"/>
          <w:szCs w:val="20"/>
        </w:rPr>
        <w:t>ë</w:t>
      </w:r>
      <w:r w:rsidRPr="00D4667D">
        <w:rPr>
          <w:rFonts w:ascii="CG Times" w:hAnsi="CG Times"/>
          <w:sz w:val="20"/>
          <w:szCs w:val="20"/>
        </w:rPr>
        <w:t>rkoj</w:t>
      </w:r>
      <w:r w:rsidRPr="00D4667D">
        <w:rPr>
          <w:rFonts w:ascii="CG Times" w:hAnsi="CG Times" w:cs="CG Times"/>
          <w:sz w:val="20"/>
          <w:szCs w:val="20"/>
        </w:rPr>
        <w:t>ë</w:t>
      </w:r>
      <w:r w:rsidRPr="00D4667D">
        <w:rPr>
          <w:rFonts w:ascii="CG Times" w:hAnsi="CG Times"/>
          <w:sz w:val="20"/>
          <w:szCs w:val="20"/>
        </w:rPr>
        <w:t xml:space="preserve"> autoritetit kompetent ku </w:t>
      </w:r>
      <w:r w:rsidR="00C428B1" w:rsidRPr="00D4667D">
        <w:rPr>
          <w:rFonts w:ascii="CG Times" w:hAnsi="CG Times"/>
          <w:sz w:val="20"/>
          <w:szCs w:val="20"/>
        </w:rPr>
        <w:t>ë</w:t>
      </w:r>
      <w:r w:rsidR="005C170C">
        <w:rPr>
          <w:rFonts w:ascii="CG Times" w:hAnsi="CG Times"/>
          <w:sz w:val="20"/>
          <w:szCs w:val="20"/>
        </w:rPr>
        <w:t>shtë</w:t>
      </w:r>
      <w:r w:rsidRPr="00D4667D">
        <w:rPr>
          <w:rFonts w:ascii="CG Times" w:hAnsi="CG Times"/>
          <w:sz w:val="20"/>
          <w:szCs w:val="20"/>
        </w:rPr>
        <w:t xml:space="preserve"> ulur mjeti fluturues p</w:t>
      </w:r>
      <w:r w:rsidRPr="00D4667D">
        <w:rPr>
          <w:rFonts w:ascii="CG Times" w:hAnsi="CG Times" w:cs="CG Times"/>
          <w:sz w:val="20"/>
          <w:szCs w:val="20"/>
        </w:rPr>
        <w:t>ë</w:t>
      </w:r>
      <w:r w:rsidRPr="00D4667D">
        <w:rPr>
          <w:rFonts w:ascii="CG Times" w:hAnsi="CG Times"/>
          <w:sz w:val="20"/>
          <w:szCs w:val="20"/>
        </w:rPr>
        <w:t>r t</w:t>
      </w:r>
      <w:r w:rsidRPr="00D4667D">
        <w:rPr>
          <w:rFonts w:ascii="CG Times" w:hAnsi="CG Times" w:cs="CG Times"/>
          <w:sz w:val="20"/>
          <w:szCs w:val="20"/>
        </w:rPr>
        <w:t>ë</w:t>
      </w:r>
      <w:r w:rsidRPr="00D4667D">
        <w:rPr>
          <w:rFonts w:ascii="CG Times" w:hAnsi="CG Times"/>
          <w:sz w:val="20"/>
          <w:szCs w:val="20"/>
        </w:rPr>
        <w:t xml:space="preserve"> marr</w:t>
      </w:r>
      <w:r w:rsidRPr="00D4667D">
        <w:rPr>
          <w:rFonts w:ascii="CG Times" w:hAnsi="CG Times" w:cs="CG Times"/>
          <w:sz w:val="20"/>
          <w:szCs w:val="20"/>
        </w:rPr>
        <w:t>ë</w:t>
      </w:r>
      <w:r w:rsidRPr="00D4667D">
        <w:rPr>
          <w:rFonts w:ascii="CG Times" w:hAnsi="CG Times"/>
          <w:sz w:val="20"/>
          <w:szCs w:val="20"/>
        </w:rPr>
        <w:t xml:space="preserve"> masat e duhura n</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rputhje me pik</w:t>
      </w:r>
      <w:r w:rsidRPr="00D4667D">
        <w:rPr>
          <w:rFonts w:ascii="CG Times" w:hAnsi="CG Times" w:cs="CG Times"/>
          <w:sz w:val="20"/>
          <w:szCs w:val="20"/>
        </w:rPr>
        <w:t>ë</w:t>
      </w:r>
      <w:r w:rsidRPr="00D4667D">
        <w:rPr>
          <w:rFonts w:ascii="CG Times" w:hAnsi="CG Times"/>
          <w:sz w:val="20"/>
          <w:szCs w:val="20"/>
        </w:rPr>
        <w:t xml:space="preserve">n </w:t>
      </w:r>
      <w:r w:rsidR="00A750EF" w:rsidRPr="00D4667D">
        <w:rPr>
          <w:rFonts w:ascii="CG Times" w:hAnsi="CG Times"/>
          <w:sz w:val="20"/>
          <w:szCs w:val="20"/>
        </w:rPr>
        <w:t>“</w:t>
      </w:r>
      <w:r w:rsidRPr="00D4667D">
        <w:rPr>
          <w:rFonts w:ascii="CG Times" w:hAnsi="CG Times"/>
          <w:sz w:val="20"/>
          <w:szCs w:val="20"/>
        </w:rPr>
        <w:t>b</w:t>
      </w:r>
      <w:r w:rsidR="00A750EF" w:rsidRPr="00D4667D">
        <w:rPr>
          <w:rFonts w:ascii="CG Times" w:hAnsi="CG Times"/>
          <w:sz w:val="20"/>
          <w:szCs w:val="20"/>
        </w:rPr>
        <w:t>”</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ARO.RAMP.140 Bllokimi i mjetit fluturues n</w:t>
      </w:r>
      <w:r w:rsidR="00C428B1" w:rsidRPr="00D4667D">
        <w:rPr>
          <w:rFonts w:ascii="CG Times" w:hAnsi="CG Times"/>
          <w:sz w:val="20"/>
          <w:szCs w:val="20"/>
        </w:rPr>
        <w:t>ë</w:t>
      </w:r>
      <w:r w:rsidRPr="00D4667D">
        <w:rPr>
          <w:rFonts w:ascii="CG Times" w:hAnsi="CG Times"/>
          <w:sz w:val="20"/>
          <w:szCs w:val="20"/>
        </w:rPr>
        <w:t xml:space="preserve"> tok</w:t>
      </w:r>
      <w:r w:rsidR="00C428B1" w:rsidRPr="00D4667D">
        <w:rPr>
          <w:rFonts w:ascii="CG Times" w:hAnsi="CG Times"/>
          <w:sz w:val="20"/>
          <w:szCs w:val="20"/>
        </w:rPr>
        <w:t>ë</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Në rastin e një gjetjeje t</w:t>
      </w:r>
      <w:r w:rsidR="00C428B1" w:rsidRPr="00D4667D">
        <w:rPr>
          <w:rFonts w:ascii="CG Times" w:hAnsi="CG Times"/>
          <w:sz w:val="20"/>
          <w:szCs w:val="20"/>
        </w:rPr>
        <w:t>ë</w:t>
      </w:r>
      <w:r w:rsidRPr="00D4667D">
        <w:rPr>
          <w:rFonts w:ascii="CG Times" w:hAnsi="CG Times"/>
          <w:sz w:val="20"/>
          <w:szCs w:val="20"/>
        </w:rPr>
        <w:t xml:space="preserve"> kategoris</w:t>
      </w:r>
      <w:r w:rsidR="00C428B1" w:rsidRPr="00D4667D">
        <w:rPr>
          <w:rFonts w:ascii="CG Times" w:hAnsi="CG Times"/>
          <w:sz w:val="20"/>
          <w:szCs w:val="20"/>
        </w:rPr>
        <w:t>ë</w:t>
      </w:r>
      <w:r w:rsidRPr="00D4667D">
        <w:rPr>
          <w:rFonts w:ascii="CG Times" w:hAnsi="CG Times"/>
          <w:sz w:val="20"/>
          <w:szCs w:val="20"/>
        </w:rPr>
        <w:t xml:space="preserve"> 3</w:t>
      </w:r>
      <w:r w:rsidR="00E648C6" w:rsidRPr="00D4667D">
        <w:rPr>
          <w:rFonts w:ascii="CG Times" w:hAnsi="CG Times"/>
          <w:sz w:val="20"/>
          <w:szCs w:val="20"/>
        </w:rPr>
        <w:t>,</w:t>
      </w:r>
      <w:r w:rsidRPr="00D4667D">
        <w:rPr>
          <w:rFonts w:ascii="CG Times" w:hAnsi="CG Times"/>
          <w:sz w:val="20"/>
          <w:szCs w:val="20"/>
        </w:rPr>
        <w:t xml:space="preserve"> ku duket se avioni ka</w:t>
      </w:r>
      <w:r w:rsidR="00A436EB" w:rsidRPr="00D4667D">
        <w:rPr>
          <w:rFonts w:ascii="CG Times" w:hAnsi="CG Times"/>
          <w:sz w:val="20"/>
          <w:szCs w:val="20"/>
        </w:rPr>
        <w:t xml:space="preserve"> për </w:t>
      </w:r>
      <w:r w:rsidRPr="00D4667D">
        <w:rPr>
          <w:rFonts w:ascii="CG Times" w:hAnsi="CG Times"/>
          <w:sz w:val="20"/>
          <w:szCs w:val="20"/>
        </w:rPr>
        <w:t>synim apo ka të ngjarë të fluturoj</w:t>
      </w:r>
      <w:r w:rsidR="004C6E0C" w:rsidRPr="00D4667D">
        <w:rPr>
          <w:rFonts w:ascii="CG Times" w:hAnsi="CG Times"/>
          <w:sz w:val="20"/>
          <w:szCs w:val="20"/>
        </w:rPr>
        <w:t>ë</w:t>
      </w:r>
      <w:r w:rsidRPr="00D4667D">
        <w:rPr>
          <w:rFonts w:ascii="CG Times" w:hAnsi="CG Times"/>
          <w:sz w:val="20"/>
          <w:szCs w:val="20"/>
        </w:rPr>
        <w:t xml:space="preserve"> pa përfundimin e masave korrigjuese nga operatori ose pronari, autoriteti kompetent duhet: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A750EF" w:rsidRPr="00D4667D">
        <w:rPr>
          <w:rFonts w:ascii="CG Times" w:hAnsi="CG Times"/>
          <w:sz w:val="20"/>
          <w:szCs w:val="20"/>
        </w:rPr>
        <w:t>.</w:t>
      </w:r>
      <w:r w:rsidRPr="00D4667D">
        <w:rPr>
          <w:rFonts w:ascii="CG Times" w:hAnsi="CG Times"/>
          <w:sz w:val="20"/>
          <w:szCs w:val="20"/>
        </w:rPr>
        <w:t xml:space="preserve"> </w:t>
      </w:r>
      <w:r w:rsidR="00A750EF" w:rsidRPr="00D4667D">
        <w:rPr>
          <w:rFonts w:ascii="CG Times" w:hAnsi="CG Times"/>
          <w:sz w:val="20"/>
          <w:szCs w:val="20"/>
        </w:rPr>
        <w:t xml:space="preserve">Të </w:t>
      </w:r>
      <w:r w:rsidRPr="00D4667D">
        <w:rPr>
          <w:rFonts w:ascii="CG Times" w:hAnsi="CG Times"/>
          <w:sz w:val="20"/>
          <w:szCs w:val="20"/>
        </w:rPr>
        <w:t>njoftoj</w:t>
      </w:r>
      <w:r w:rsidRPr="00D4667D">
        <w:rPr>
          <w:rFonts w:ascii="CG Times" w:hAnsi="CG Times" w:cs="CG Times"/>
          <w:sz w:val="20"/>
          <w:szCs w:val="20"/>
        </w:rPr>
        <w:t>ë</w:t>
      </w:r>
      <w:r w:rsidRPr="00D4667D">
        <w:rPr>
          <w:rFonts w:ascii="CG Times" w:hAnsi="CG Times"/>
          <w:sz w:val="20"/>
          <w:szCs w:val="20"/>
        </w:rPr>
        <w:t xml:space="preserve"> pilotin n</w:t>
      </w:r>
      <w:r w:rsidR="00C428B1" w:rsidRPr="00D4667D">
        <w:rPr>
          <w:rFonts w:ascii="CG Times" w:hAnsi="CG Times"/>
          <w:sz w:val="20"/>
          <w:szCs w:val="20"/>
        </w:rPr>
        <w:t>ë</w:t>
      </w:r>
      <w:r w:rsidRPr="00D4667D">
        <w:rPr>
          <w:rFonts w:ascii="CG Times" w:hAnsi="CG Times"/>
          <w:sz w:val="20"/>
          <w:szCs w:val="20"/>
        </w:rPr>
        <w:t xml:space="preserve"> komand</w:t>
      </w:r>
      <w:r w:rsidR="00C428B1" w:rsidRPr="00D4667D">
        <w:rPr>
          <w:rFonts w:ascii="CG Times" w:hAnsi="CG Times"/>
          <w:sz w:val="20"/>
          <w:szCs w:val="20"/>
        </w:rPr>
        <w:t>ë</w:t>
      </w:r>
      <w:r w:rsidR="005538AE" w:rsidRPr="00D4667D">
        <w:rPr>
          <w:rFonts w:ascii="CG Times" w:hAnsi="CG Times"/>
          <w:sz w:val="20"/>
          <w:szCs w:val="20"/>
        </w:rPr>
        <w:t>/</w:t>
      </w:r>
      <w:r w:rsidRPr="00D4667D">
        <w:rPr>
          <w:rFonts w:ascii="CG Times" w:hAnsi="CG Times"/>
          <w:sz w:val="20"/>
          <w:szCs w:val="20"/>
        </w:rPr>
        <w:t>komandantin ose operatorin q</w:t>
      </w:r>
      <w:r w:rsidRPr="00D4667D">
        <w:rPr>
          <w:rFonts w:ascii="CG Times" w:hAnsi="CG Times" w:cs="CG Times"/>
          <w:sz w:val="20"/>
          <w:szCs w:val="20"/>
        </w:rPr>
        <w:t>ë</w:t>
      </w:r>
      <w:r w:rsidRPr="00D4667D">
        <w:rPr>
          <w:rFonts w:ascii="CG Times" w:hAnsi="CG Times"/>
          <w:sz w:val="20"/>
          <w:szCs w:val="20"/>
        </w:rPr>
        <w:t xml:space="preserve"> avioni nuk lejohet q</w:t>
      </w:r>
      <w:r w:rsidRPr="00D4667D">
        <w:rPr>
          <w:rFonts w:ascii="CG Times" w:hAnsi="CG Times" w:cs="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filloj</w:t>
      </w:r>
      <w:r w:rsidR="00C428B1" w:rsidRPr="00D4667D">
        <w:rPr>
          <w:rFonts w:ascii="CG Times" w:hAnsi="CG Times"/>
          <w:sz w:val="20"/>
          <w:szCs w:val="20"/>
        </w:rPr>
        <w:t>ë</w:t>
      </w:r>
      <w:r w:rsidRPr="00D4667D">
        <w:rPr>
          <w:rFonts w:ascii="CG Times" w:hAnsi="CG Times"/>
          <w:sz w:val="20"/>
          <w:szCs w:val="20"/>
        </w:rPr>
        <w:t xml:space="preserve"> fluturimin deri në një njoftim të mëtejshëm; dhe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A750EF" w:rsidRPr="00D4667D">
        <w:rPr>
          <w:rFonts w:ascii="CG Times" w:hAnsi="CG Times"/>
          <w:sz w:val="20"/>
          <w:szCs w:val="20"/>
        </w:rPr>
        <w:t>.</w:t>
      </w:r>
      <w:r w:rsidRPr="00D4667D">
        <w:rPr>
          <w:rFonts w:ascii="CG Times" w:hAnsi="CG Times"/>
          <w:sz w:val="20"/>
          <w:szCs w:val="20"/>
        </w:rPr>
        <w:t xml:space="preserve"> </w:t>
      </w:r>
      <w:r w:rsidR="00A750EF" w:rsidRPr="00D4667D">
        <w:rPr>
          <w:rFonts w:ascii="CG Times" w:hAnsi="CG Times"/>
          <w:sz w:val="20"/>
          <w:szCs w:val="20"/>
        </w:rPr>
        <w:t xml:space="preserve">Të </w:t>
      </w:r>
      <w:r w:rsidRPr="00D4667D">
        <w:rPr>
          <w:rFonts w:ascii="CG Times" w:hAnsi="CG Times"/>
          <w:sz w:val="20"/>
          <w:szCs w:val="20"/>
        </w:rPr>
        <w:t>bllokoj</w:t>
      </w:r>
      <w:r w:rsidR="00C428B1" w:rsidRPr="00D4667D">
        <w:rPr>
          <w:rFonts w:ascii="CG Times" w:hAnsi="CG Times"/>
          <w:sz w:val="20"/>
          <w:szCs w:val="20"/>
        </w:rPr>
        <w:t>ë</w:t>
      </w:r>
      <w:r w:rsidRPr="00D4667D">
        <w:rPr>
          <w:rFonts w:ascii="CG Times" w:hAnsi="CG Times"/>
          <w:sz w:val="20"/>
          <w:szCs w:val="20"/>
        </w:rPr>
        <w:t xml:space="preserve"> avionin n</w:t>
      </w:r>
      <w:r w:rsidR="00C428B1" w:rsidRPr="00D4667D">
        <w:rPr>
          <w:rFonts w:ascii="CG Times" w:hAnsi="CG Times"/>
          <w:sz w:val="20"/>
          <w:szCs w:val="20"/>
        </w:rPr>
        <w:t>ë</w:t>
      </w:r>
      <w:r w:rsidRPr="00D4667D">
        <w:rPr>
          <w:rFonts w:ascii="CG Times" w:hAnsi="CG Times"/>
          <w:sz w:val="20"/>
          <w:szCs w:val="20"/>
        </w:rPr>
        <w:t xml:space="preserve"> tok</w:t>
      </w:r>
      <w:r w:rsidR="00C428B1" w:rsidRPr="00D4667D">
        <w:rPr>
          <w:rFonts w:ascii="CG Times" w:hAnsi="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Autoriteti kompetent i shtetit ku është bllokuar avioni</w:t>
      </w:r>
      <w:r w:rsidR="00C13443" w:rsidRPr="00D4667D">
        <w:rPr>
          <w:rFonts w:ascii="CG Times" w:hAnsi="CG Times"/>
          <w:sz w:val="20"/>
          <w:szCs w:val="20"/>
        </w:rPr>
        <w:t xml:space="preserve"> në </w:t>
      </w:r>
      <w:r w:rsidRPr="00D4667D">
        <w:rPr>
          <w:rFonts w:ascii="CG Times" w:hAnsi="CG Times"/>
          <w:sz w:val="20"/>
          <w:szCs w:val="20"/>
        </w:rPr>
        <w:t>tok</w:t>
      </w:r>
      <w:r w:rsidR="00C428B1" w:rsidRPr="00D4667D">
        <w:rPr>
          <w:rFonts w:ascii="CG Times" w:hAnsi="CG Times"/>
          <w:sz w:val="20"/>
          <w:szCs w:val="20"/>
        </w:rPr>
        <w:t>ë</w:t>
      </w:r>
      <w:r w:rsidRPr="00D4667D">
        <w:rPr>
          <w:rFonts w:ascii="CG Times" w:hAnsi="CG Times"/>
          <w:sz w:val="20"/>
          <w:szCs w:val="20"/>
        </w:rPr>
        <w:t xml:space="preserve"> duhet t</w:t>
      </w:r>
      <w:r w:rsidRPr="00D4667D">
        <w:rPr>
          <w:rFonts w:ascii="CG Times" w:hAnsi="CG Times" w:cs="CG Times"/>
          <w:sz w:val="20"/>
          <w:szCs w:val="20"/>
        </w:rPr>
        <w:t>ë</w:t>
      </w:r>
      <w:r w:rsidRPr="00D4667D">
        <w:rPr>
          <w:rFonts w:ascii="CG Times" w:hAnsi="CG Times"/>
          <w:sz w:val="20"/>
          <w:szCs w:val="20"/>
        </w:rPr>
        <w:t xml:space="preserve"> informoj</w:t>
      </w:r>
      <w:r w:rsidRPr="00D4667D">
        <w:rPr>
          <w:rFonts w:ascii="CG Times" w:hAnsi="CG Times" w:cs="CG Times"/>
          <w:sz w:val="20"/>
          <w:szCs w:val="20"/>
        </w:rPr>
        <w:t>ë</w:t>
      </w:r>
      <w:r w:rsidRPr="00D4667D">
        <w:rPr>
          <w:rFonts w:ascii="CG Times" w:hAnsi="CG Times"/>
          <w:sz w:val="20"/>
          <w:szCs w:val="20"/>
        </w:rPr>
        <w:t xml:space="preserve"> menj</w:t>
      </w:r>
      <w:r w:rsidRPr="00D4667D">
        <w:rPr>
          <w:rFonts w:ascii="CG Times" w:hAnsi="CG Times" w:cs="CG Times"/>
          <w:sz w:val="20"/>
          <w:szCs w:val="20"/>
        </w:rPr>
        <w:t>ë</w:t>
      </w:r>
      <w:r w:rsidRPr="00D4667D">
        <w:rPr>
          <w:rFonts w:ascii="CG Times" w:hAnsi="CG Times"/>
          <w:sz w:val="20"/>
          <w:szCs w:val="20"/>
        </w:rPr>
        <w:t>her</w:t>
      </w:r>
      <w:r w:rsidRPr="00D4667D">
        <w:rPr>
          <w:rFonts w:ascii="CG Times" w:hAnsi="CG Times" w:cs="CG Times"/>
          <w:sz w:val="20"/>
          <w:szCs w:val="20"/>
        </w:rPr>
        <w:t>ë</w:t>
      </w:r>
      <w:r w:rsidRPr="00D4667D">
        <w:rPr>
          <w:rFonts w:ascii="CG Times" w:hAnsi="CG Times"/>
          <w:sz w:val="20"/>
          <w:szCs w:val="20"/>
        </w:rPr>
        <w:t xml:space="preserve"> autoritetin kompetent t</w:t>
      </w:r>
      <w:r w:rsidRPr="00D4667D">
        <w:rPr>
          <w:rFonts w:ascii="CG Times" w:hAnsi="CG Times" w:cs="CG Times"/>
          <w:sz w:val="20"/>
          <w:szCs w:val="20"/>
        </w:rPr>
        <w:t>ë</w:t>
      </w:r>
      <w:r w:rsidRPr="00D4667D">
        <w:rPr>
          <w:rFonts w:ascii="CG Times" w:hAnsi="CG Times"/>
          <w:sz w:val="20"/>
          <w:szCs w:val="20"/>
        </w:rPr>
        <w:t xml:space="preserve"> shtetit t</w:t>
      </w:r>
      <w:r w:rsidRPr="00D4667D">
        <w:rPr>
          <w:rFonts w:ascii="CG Times" w:hAnsi="CG Times" w:cs="CG Times"/>
          <w:sz w:val="20"/>
          <w:szCs w:val="20"/>
        </w:rPr>
        <w:t>ë</w:t>
      </w:r>
      <w:r w:rsidRPr="00D4667D">
        <w:rPr>
          <w:rFonts w:ascii="CG Times" w:hAnsi="CG Times"/>
          <w:sz w:val="20"/>
          <w:szCs w:val="20"/>
        </w:rPr>
        <w:t xml:space="preserve"> operatorit dhe t</w:t>
      </w:r>
      <w:r w:rsidRPr="00D4667D">
        <w:rPr>
          <w:rFonts w:ascii="CG Times" w:hAnsi="CG Times" w:cs="CG Times"/>
          <w:sz w:val="20"/>
          <w:szCs w:val="20"/>
        </w:rPr>
        <w:t>ë</w:t>
      </w:r>
      <w:r w:rsidRPr="00D4667D">
        <w:rPr>
          <w:rFonts w:ascii="CG Times" w:hAnsi="CG Times"/>
          <w:sz w:val="20"/>
          <w:szCs w:val="20"/>
        </w:rPr>
        <w:t xml:space="preserve"> shtetit n</w:t>
      </w:r>
      <w:r w:rsidRPr="00D4667D">
        <w:rPr>
          <w:rFonts w:ascii="CG Times" w:hAnsi="CG Times" w:cs="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cilin avioni është regjistruar, nëse është e nevojshme edhe Agjencin</w:t>
      </w:r>
      <w:r w:rsidR="00C428B1" w:rsidRPr="00D4667D">
        <w:rPr>
          <w:rFonts w:ascii="CG Times" w:hAnsi="CG Times"/>
          <w:sz w:val="20"/>
          <w:szCs w:val="20"/>
        </w:rPr>
        <w:t>ë</w:t>
      </w:r>
      <w:r w:rsidRPr="00D4667D">
        <w:rPr>
          <w:rFonts w:ascii="CG Times" w:hAnsi="CG Times"/>
          <w:sz w:val="20"/>
          <w:szCs w:val="20"/>
        </w:rPr>
        <w:t xml:space="preserve"> </w:t>
      </w:r>
      <w:r w:rsidR="00BE6AE9">
        <w:rPr>
          <w:rFonts w:ascii="CG Times" w:hAnsi="CG Times"/>
          <w:sz w:val="20"/>
          <w:szCs w:val="20"/>
        </w:rPr>
        <w:t>Euro</w:t>
      </w:r>
      <w:r w:rsidRPr="00D4667D">
        <w:rPr>
          <w:rFonts w:ascii="CG Times" w:hAnsi="CG Times"/>
          <w:sz w:val="20"/>
          <w:szCs w:val="20"/>
        </w:rPr>
        <w:t>piane</w:t>
      </w:r>
      <w:r w:rsidR="00A85F4E" w:rsidRPr="00D4667D">
        <w:rPr>
          <w:rFonts w:ascii="CG Times" w:hAnsi="CG Times"/>
          <w:sz w:val="20"/>
          <w:szCs w:val="20"/>
        </w:rPr>
        <w:t xml:space="preserve"> të </w:t>
      </w:r>
      <w:r w:rsidR="00E648C6" w:rsidRPr="00D4667D">
        <w:rPr>
          <w:rFonts w:ascii="CG Times" w:hAnsi="CG Times"/>
          <w:sz w:val="20"/>
          <w:szCs w:val="20"/>
        </w:rPr>
        <w:t xml:space="preserve">Sigurisë </w:t>
      </w:r>
      <w:r w:rsidRPr="00D4667D">
        <w:rPr>
          <w:rFonts w:ascii="CG Times" w:hAnsi="CG Times"/>
          <w:sz w:val="20"/>
          <w:szCs w:val="20"/>
        </w:rPr>
        <w:t>Ajrore</w:t>
      </w:r>
      <w:r w:rsidR="00B848BD" w:rsidRPr="00D4667D">
        <w:rPr>
          <w:rFonts w:ascii="CG Times" w:hAnsi="CG Times"/>
          <w:sz w:val="20"/>
          <w:szCs w:val="20"/>
        </w:rPr>
        <w:t xml:space="preserve"> </w:t>
      </w:r>
      <w:r w:rsidRPr="00D4667D">
        <w:rPr>
          <w:rFonts w:ascii="CG Times" w:hAnsi="CG Times"/>
          <w:sz w:val="20"/>
          <w:szCs w:val="20"/>
        </w:rPr>
        <w:t>n</w:t>
      </w:r>
      <w:r w:rsidRPr="00D4667D">
        <w:rPr>
          <w:rFonts w:ascii="CG Times" w:hAnsi="CG Times" w:cs="CG Times"/>
          <w:sz w:val="20"/>
          <w:szCs w:val="20"/>
        </w:rPr>
        <w:t>ë</w:t>
      </w:r>
      <w:r w:rsidRPr="00D4667D">
        <w:rPr>
          <w:rFonts w:ascii="CG Times" w:hAnsi="CG Times"/>
          <w:sz w:val="20"/>
          <w:szCs w:val="20"/>
        </w:rPr>
        <w:t>se ai p</w:t>
      </w:r>
      <w:r w:rsidRPr="00D4667D">
        <w:rPr>
          <w:rFonts w:ascii="CG Times" w:hAnsi="CG Times" w:cs="CG Times"/>
          <w:sz w:val="20"/>
          <w:szCs w:val="20"/>
        </w:rPr>
        <w:t>ë</w:t>
      </w:r>
      <w:r w:rsidRPr="00D4667D">
        <w:rPr>
          <w:rFonts w:ascii="CG Times" w:hAnsi="CG Times"/>
          <w:sz w:val="20"/>
          <w:szCs w:val="20"/>
        </w:rPr>
        <w:t>rdoret nga nj</w:t>
      </w:r>
      <w:r w:rsidRPr="00D4667D">
        <w:rPr>
          <w:rFonts w:ascii="CG Times" w:hAnsi="CG Times" w:cs="CG Times"/>
          <w:sz w:val="20"/>
          <w:szCs w:val="20"/>
        </w:rPr>
        <w:t>ë</w:t>
      </w:r>
      <w:r w:rsidRPr="00D4667D">
        <w:rPr>
          <w:rFonts w:ascii="CG Times" w:hAnsi="CG Times"/>
          <w:sz w:val="20"/>
          <w:szCs w:val="20"/>
        </w:rPr>
        <w:t xml:space="preserve"> operator i atyre vendeve</w:t>
      </w:r>
      <w:r w:rsidR="00A436EB" w:rsidRPr="00D4667D">
        <w:rPr>
          <w:rFonts w:ascii="CG Times" w:hAnsi="CG Times"/>
          <w:sz w:val="20"/>
          <w:szCs w:val="20"/>
        </w:rPr>
        <w:t xml:space="preserve"> që </w:t>
      </w:r>
      <w:r w:rsidRPr="00D4667D">
        <w:rPr>
          <w:rFonts w:ascii="CG Times" w:hAnsi="CG Times"/>
          <w:sz w:val="20"/>
          <w:szCs w:val="20"/>
        </w:rPr>
        <w:t>s</w:t>
      </w:r>
      <w:r w:rsidR="005538AE" w:rsidRPr="00D4667D">
        <w:rPr>
          <w:rFonts w:ascii="CG Times" w:hAnsi="CG Times" w:cs="CG Times"/>
          <w:sz w:val="20"/>
          <w:szCs w:val="20"/>
        </w:rPr>
        <w:t>’</w:t>
      </w:r>
      <w:r w:rsidRPr="00D4667D">
        <w:rPr>
          <w:rFonts w:ascii="CG Times" w:hAnsi="CG Times"/>
          <w:sz w:val="20"/>
          <w:szCs w:val="20"/>
        </w:rPr>
        <w:t>jan</w:t>
      </w:r>
      <w:r w:rsidR="005538AE" w:rsidRPr="00D4667D">
        <w:rPr>
          <w:rFonts w:ascii="CG Times" w:hAnsi="CG Times"/>
          <w:sz w:val="20"/>
          <w:szCs w:val="20"/>
        </w:rPr>
        <w:t>ë</w:t>
      </w:r>
      <w:r w:rsidRPr="00D4667D">
        <w:rPr>
          <w:rFonts w:ascii="CG Times" w:hAnsi="CG Times"/>
          <w:sz w:val="20"/>
          <w:szCs w:val="20"/>
        </w:rPr>
        <w:t xml:space="preserve"> pjes</w:t>
      </w:r>
      <w:r w:rsidR="005538AE" w:rsidRPr="00D4667D">
        <w:rPr>
          <w:rFonts w:ascii="CG Times" w:hAnsi="CG Times"/>
          <w:sz w:val="20"/>
          <w:szCs w:val="20"/>
        </w:rPr>
        <w:t>ë</w:t>
      </w:r>
      <w:r w:rsidRPr="00D4667D">
        <w:rPr>
          <w:rFonts w:ascii="CG Times" w:hAnsi="CG Times"/>
          <w:sz w:val="20"/>
          <w:szCs w:val="20"/>
        </w:rPr>
        <w:t xml:space="preserve"> e BE</w:t>
      </w:r>
      <w:r w:rsidR="00A85F4E" w:rsidRPr="00D4667D">
        <w:rPr>
          <w:rFonts w:ascii="CG Times" w:hAnsi="CG Times"/>
          <w:sz w:val="20"/>
          <w:szCs w:val="20"/>
        </w:rPr>
        <w:t>-së</w:t>
      </w:r>
      <w:r w:rsidR="005256F2"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c) Autoriteti kompetent, në koordinim me shtetin e operatorit ose me shtetin e regjistrit, duhet t</w:t>
      </w:r>
      <w:r w:rsidR="00C428B1" w:rsidRPr="00D4667D">
        <w:rPr>
          <w:rFonts w:ascii="CG Times" w:hAnsi="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rshkruaj</w:t>
      </w:r>
      <w:r w:rsidRPr="00D4667D">
        <w:rPr>
          <w:rFonts w:ascii="CG Times" w:hAnsi="CG Times" w:cs="CG Times"/>
          <w:sz w:val="20"/>
          <w:szCs w:val="20"/>
        </w:rPr>
        <w:t>ë</w:t>
      </w:r>
      <w:r w:rsidRPr="00D4667D">
        <w:rPr>
          <w:rFonts w:ascii="CG Times" w:hAnsi="CG Times"/>
          <w:sz w:val="20"/>
          <w:szCs w:val="20"/>
        </w:rPr>
        <w:t xml:space="preserve"> kushtet e nevojshme sipas t</w:t>
      </w:r>
      <w:r w:rsidRPr="00D4667D">
        <w:rPr>
          <w:rFonts w:ascii="CG Times" w:hAnsi="CG Times" w:cs="CG Times"/>
          <w:sz w:val="20"/>
          <w:szCs w:val="20"/>
        </w:rPr>
        <w:t>ë</w:t>
      </w:r>
      <w:r w:rsidRPr="00D4667D">
        <w:rPr>
          <w:rFonts w:ascii="CG Times" w:hAnsi="CG Times"/>
          <w:sz w:val="20"/>
          <w:szCs w:val="20"/>
        </w:rPr>
        <w:t xml:space="preserve"> cilave mjeti fluturues mund t</w:t>
      </w:r>
      <w:r w:rsidRPr="00D4667D">
        <w:rPr>
          <w:rFonts w:ascii="CG Times" w:hAnsi="CG Times" w:cs="CG Times"/>
          <w:sz w:val="20"/>
          <w:szCs w:val="20"/>
        </w:rPr>
        <w:t>ë</w:t>
      </w:r>
      <w:r w:rsidRPr="00D4667D">
        <w:rPr>
          <w:rFonts w:ascii="CG Times" w:hAnsi="CG Times"/>
          <w:sz w:val="20"/>
          <w:szCs w:val="20"/>
        </w:rPr>
        <w:t xml:space="preserve"> lejohet p</w:t>
      </w:r>
      <w:r w:rsidRPr="00D4667D">
        <w:rPr>
          <w:rFonts w:ascii="CG Times" w:hAnsi="CG Times" w:cs="CG Times"/>
          <w:sz w:val="20"/>
          <w:szCs w:val="20"/>
        </w:rPr>
        <w:t>ë</w:t>
      </w:r>
      <w:r w:rsidRPr="00D4667D">
        <w:rPr>
          <w:rFonts w:ascii="CG Times" w:hAnsi="CG Times"/>
          <w:sz w:val="20"/>
          <w:szCs w:val="20"/>
        </w:rPr>
        <w:t xml:space="preserve">r </w:t>
      </w:r>
      <w:r w:rsidR="007958D2" w:rsidRPr="00D4667D">
        <w:rPr>
          <w:rFonts w:ascii="CG Times" w:hAnsi="CG Times"/>
          <w:sz w:val="20"/>
          <w:szCs w:val="20"/>
        </w:rPr>
        <w:t>t’u</w:t>
      </w:r>
      <w:r w:rsidRPr="00D4667D">
        <w:rPr>
          <w:rFonts w:ascii="CG Times" w:hAnsi="CG Times"/>
          <w:sz w:val="20"/>
          <w:szCs w:val="20"/>
        </w:rPr>
        <w:t xml:space="preserve"> ngritur.</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d) Nëse mosp</w:t>
      </w:r>
      <w:r w:rsidR="00C428B1" w:rsidRPr="00D4667D">
        <w:rPr>
          <w:rFonts w:ascii="CG Times" w:hAnsi="CG Times"/>
          <w:sz w:val="20"/>
          <w:szCs w:val="20"/>
        </w:rPr>
        <w:t>ë</w:t>
      </w:r>
      <w:r w:rsidRPr="00D4667D">
        <w:rPr>
          <w:rFonts w:ascii="CG Times" w:hAnsi="CG Times"/>
          <w:sz w:val="20"/>
          <w:szCs w:val="20"/>
        </w:rPr>
        <w:t>rputhja ndikon n</w:t>
      </w:r>
      <w:r w:rsidRPr="00D4667D">
        <w:rPr>
          <w:rFonts w:ascii="CG Times" w:hAnsi="CG Times" w:cs="CG Times"/>
          <w:sz w:val="20"/>
          <w:szCs w:val="20"/>
        </w:rPr>
        <w:t>ë</w:t>
      </w:r>
      <w:r w:rsidRPr="00D4667D">
        <w:rPr>
          <w:rFonts w:ascii="CG Times" w:hAnsi="CG Times"/>
          <w:sz w:val="20"/>
          <w:szCs w:val="20"/>
        </w:rPr>
        <w:t xml:space="preserve"> validitetin e certifikat</w:t>
      </w:r>
      <w:r w:rsidRPr="00D4667D">
        <w:rPr>
          <w:rFonts w:ascii="CG Times" w:hAnsi="CG Times" w:cs="CG Times"/>
          <w:sz w:val="20"/>
          <w:szCs w:val="20"/>
        </w:rPr>
        <w:t>ë</w:t>
      </w:r>
      <w:r w:rsidRPr="00D4667D">
        <w:rPr>
          <w:rFonts w:ascii="CG Times" w:hAnsi="CG Times"/>
          <w:sz w:val="20"/>
          <w:szCs w:val="20"/>
        </w:rPr>
        <w:t>s s</w:t>
      </w:r>
      <w:r w:rsidRPr="00D4667D">
        <w:rPr>
          <w:rFonts w:ascii="CG Times" w:hAnsi="CG Times" w:cs="CG Times"/>
          <w:sz w:val="20"/>
          <w:szCs w:val="20"/>
        </w:rPr>
        <w:t>ë</w:t>
      </w:r>
      <w:r w:rsidRPr="00D4667D">
        <w:rPr>
          <w:rFonts w:ascii="CG Times" w:hAnsi="CG Times"/>
          <w:sz w:val="20"/>
          <w:szCs w:val="20"/>
        </w:rPr>
        <w:t xml:space="preserve"> vlefshm</w:t>
      </w:r>
      <w:r w:rsidRPr="00D4667D">
        <w:rPr>
          <w:rFonts w:ascii="CG Times" w:hAnsi="CG Times" w:cs="CG Times"/>
          <w:sz w:val="20"/>
          <w:szCs w:val="20"/>
        </w:rPr>
        <w:t>ë</w:t>
      </w:r>
      <w:r w:rsidRPr="00D4667D">
        <w:rPr>
          <w:rFonts w:ascii="CG Times" w:hAnsi="CG Times"/>
          <w:sz w:val="20"/>
          <w:szCs w:val="20"/>
        </w:rPr>
        <w:t>ris</w:t>
      </w:r>
      <w:r w:rsidRPr="00D4667D">
        <w:rPr>
          <w:rFonts w:ascii="CG Times" w:hAnsi="CG Times" w:cs="CG Times"/>
          <w:sz w:val="20"/>
          <w:szCs w:val="20"/>
        </w:rPr>
        <w:t>ë</w:t>
      </w:r>
      <w:r w:rsidRPr="00D4667D">
        <w:rPr>
          <w:rFonts w:ascii="CG Times" w:hAnsi="CG Times"/>
          <w:sz w:val="20"/>
          <w:szCs w:val="20"/>
        </w:rPr>
        <w:t xml:space="preserve"> ajrore t</w:t>
      </w:r>
      <w:r w:rsidRPr="00D4667D">
        <w:rPr>
          <w:rFonts w:ascii="CG Times" w:hAnsi="CG Times" w:cs="CG Times"/>
          <w:sz w:val="20"/>
          <w:szCs w:val="20"/>
        </w:rPr>
        <w:t>ë</w:t>
      </w:r>
      <w:r w:rsidRPr="00D4667D">
        <w:rPr>
          <w:rFonts w:ascii="CG Times" w:hAnsi="CG Times"/>
          <w:sz w:val="20"/>
          <w:szCs w:val="20"/>
        </w:rPr>
        <w:t xml:space="preserve"> mjetit fluturues, bllokimi n</w:t>
      </w:r>
      <w:r w:rsidR="00C428B1" w:rsidRPr="00D4667D">
        <w:rPr>
          <w:rFonts w:ascii="CG Times" w:hAnsi="CG Times"/>
          <w:sz w:val="20"/>
          <w:szCs w:val="20"/>
        </w:rPr>
        <w:t>ë</w:t>
      </w:r>
      <w:r w:rsidRPr="00D4667D">
        <w:rPr>
          <w:rFonts w:ascii="CG Times" w:hAnsi="CG Times"/>
          <w:sz w:val="20"/>
          <w:szCs w:val="20"/>
        </w:rPr>
        <w:t xml:space="preserve"> tok</w:t>
      </w:r>
      <w:r w:rsidR="00C428B1" w:rsidRPr="00D4667D">
        <w:rPr>
          <w:rFonts w:ascii="CG Times" w:hAnsi="CG Times"/>
          <w:sz w:val="20"/>
          <w:szCs w:val="20"/>
        </w:rPr>
        <w:t>ë</w:t>
      </w:r>
      <w:r w:rsidRPr="00D4667D">
        <w:rPr>
          <w:rFonts w:ascii="CG Times" w:hAnsi="CG Times"/>
          <w:sz w:val="20"/>
          <w:szCs w:val="20"/>
        </w:rPr>
        <w:t xml:space="preserve"> hiqet nga autoriteti kompetent vetëm kur operatori tregon evidenca se: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A750EF" w:rsidRPr="00D4667D">
        <w:rPr>
          <w:rFonts w:ascii="CG Times" w:hAnsi="CG Times"/>
          <w:sz w:val="20"/>
          <w:szCs w:val="20"/>
        </w:rPr>
        <w:t>.</w:t>
      </w:r>
      <w:r w:rsidRPr="00D4667D">
        <w:rPr>
          <w:rFonts w:ascii="CG Times" w:hAnsi="CG Times"/>
          <w:sz w:val="20"/>
          <w:szCs w:val="20"/>
        </w:rPr>
        <w:t xml:space="preserve"> </w:t>
      </w:r>
      <w:r w:rsidR="00A750EF" w:rsidRPr="00D4667D">
        <w:rPr>
          <w:rFonts w:ascii="CG Times" w:hAnsi="CG Times"/>
          <w:sz w:val="20"/>
          <w:szCs w:val="20"/>
        </w:rPr>
        <w:t xml:space="preserve">Është </w:t>
      </w:r>
      <w:r w:rsidRPr="00D4667D">
        <w:rPr>
          <w:rFonts w:ascii="CG Times" w:hAnsi="CG Times"/>
          <w:sz w:val="20"/>
          <w:szCs w:val="20"/>
        </w:rPr>
        <w:t>rikrijuar pajtueshmëria me kërkesat e zbatueshme;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A750EF" w:rsidRPr="00D4667D">
        <w:rPr>
          <w:rFonts w:ascii="CG Times" w:hAnsi="CG Times"/>
          <w:sz w:val="20"/>
          <w:szCs w:val="20"/>
        </w:rPr>
        <w:t>.</w:t>
      </w:r>
      <w:r w:rsidRPr="00D4667D">
        <w:rPr>
          <w:rFonts w:ascii="CG Times" w:hAnsi="CG Times"/>
          <w:sz w:val="20"/>
          <w:szCs w:val="20"/>
        </w:rPr>
        <w:t xml:space="preserve"> </w:t>
      </w:r>
      <w:r w:rsidR="00A750EF" w:rsidRPr="00D4667D">
        <w:rPr>
          <w:rFonts w:ascii="CG Times" w:hAnsi="CG Times"/>
          <w:sz w:val="20"/>
          <w:szCs w:val="20"/>
        </w:rPr>
        <w:t xml:space="preserve">Ka </w:t>
      </w:r>
      <w:r w:rsidRPr="00D4667D">
        <w:rPr>
          <w:rFonts w:ascii="CG Times" w:hAnsi="CG Times"/>
          <w:sz w:val="20"/>
          <w:szCs w:val="20"/>
        </w:rPr>
        <w:t xml:space="preserve">marrë leje fluturimi </w:t>
      </w:r>
      <w:r w:rsidRPr="00D4667D">
        <w:rPr>
          <w:rFonts w:ascii="CG Times" w:hAnsi="CG Times"/>
          <w:i/>
          <w:sz w:val="20"/>
          <w:szCs w:val="20"/>
        </w:rPr>
        <w:t xml:space="preserve">(PtF) </w:t>
      </w:r>
      <w:r w:rsidR="00E648C6" w:rsidRPr="00D4667D">
        <w:rPr>
          <w:rFonts w:ascii="CG Times" w:hAnsi="CG Times"/>
          <w:sz w:val="20"/>
          <w:szCs w:val="20"/>
        </w:rPr>
        <w:t>në përputhje me EU R</w:t>
      </w:r>
      <w:r w:rsidRPr="00D4667D">
        <w:rPr>
          <w:rFonts w:ascii="CG Times" w:hAnsi="CG Times"/>
          <w:sz w:val="20"/>
          <w:szCs w:val="20"/>
        </w:rPr>
        <w:t>egulation 748/2012</w:t>
      </w:r>
      <w:r w:rsidR="00E648C6" w:rsidRPr="00D4667D">
        <w:rPr>
          <w:rFonts w:ascii="CG Times" w:hAnsi="CG Times"/>
          <w:sz w:val="20"/>
          <w:szCs w:val="20"/>
        </w:rPr>
        <w:t>,</w:t>
      </w:r>
      <w:r w:rsidRPr="00D4667D">
        <w:rPr>
          <w:rFonts w:ascii="CG Times" w:hAnsi="CG Times"/>
          <w:sz w:val="20"/>
          <w:szCs w:val="20"/>
        </w:rPr>
        <w:t xml:space="preserve"> transpozuar</w:t>
      </w:r>
      <w:r w:rsidR="00C13443" w:rsidRPr="00D4667D">
        <w:rPr>
          <w:rFonts w:ascii="CG Times" w:hAnsi="CG Times"/>
          <w:sz w:val="20"/>
          <w:szCs w:val="20"/>
        </w:rPr>
        <w:t xml:space="preserve"> në </w:t>
      </w:r>
      <w:r w:rsidRPr="00D4667D">
        <w:rPr>
          <w:rFonts w:ascii="CG Times" w:hAnsi="CG Times"/>
          <w:sz w:val="20"/>
          <w:szCs w:val="20"/>
        </w:rPr>
        <w:t xml:space="preserve">legjislacionin shqiptar me </w:t>
      </w:r>
      <w:r w:rsidR="00E648C6" w:rsidRPr="00D4667D">
        <w:rPr>
          <w:rFonts w:ascii="CG Times" w:hAnsi="CG Times"/>
          <w:sz w:val="20"/>
          <w:szCs w:val="20"/>
        </w:rPr>
        <w:t xml:space="preserve">urdhrin </w:t>
      </w:r>
      <w:r w:rsidRPr="00D4667D">
        <w:rPr>
          <w:rFonts w:ascii="CG Times" w:hAnsi="CG Times"/>
          <w:sz w:val="20"/>
          <w:szCs w:val="20"/>
        </w:rPr>
        <w:t xml:space="preserve">e </w:t>
      </w:r>
      <w:r w:rsidR="00E648C6" w:rsidRPr="00D4667D">
        <w:rPr>
          <w:rFonts w:ascii="CG Times" w:hAnsi="CG Times"/>
          <w:sz w:val="20"/>
          <w:szCs w:val="20"/>
        </w:rPr>
        <w:t>ministrit nr</w:t>
      </w:r>
      <w:r w:rsidRPr="00D4667D">
        <w:rPr>
          <w:rFonts w:ascii="CG Times" w:hAnsi="CG Times"/>
          <w:sz w:val="20"/>
          <w:szCs w:val="20"/>
        </w:rPr>
        <w:t>. 109,</w:t>
      </w:r>
      <w:r w:rsidR="00A436EB" w:rsidRPr="00D4667D">
        <w:rPr>
          <w:rFonts w:ascii="CG Times" w:hAnsi="CG Times"/>
          <w:sz w:val="20"/>
          <w:szCs w:val="20"/>
        </w:rPr>
        <w:t xml:space="preserve"> datë </w:t>
      </w:r>
      <w:r w:rsidR="00E648C6" w:rsidRPr="00D4667D">
        <w:rPr>
          <w:rFonts w:ascii="CG Times" w:hAnsi="CG Times"/>
          <w:sz w:val="20"/>
          <w:szCs w:val="20"/>
        </w:rPr>
        <w:t>2.10.</w:t>
      </w:r>
      <w:r w:rsidRPr="00D4667D">
        <w:rPr>
          <w:rFonts w:ascii="CG Times" w:hAnsi="CG Times"/>
          <w:sz w:val="20"/>
          <w:szCs w:val="20"/>
        </w:rPr>
        <w:t xml:space="preserve">2012, për një avion të regjistruar në </w:t>
      </w:r>
      <w:r w:rsidR="00B83FBF" w:rsidRPr="00D4667D">
        <w:rPr>
          <w:rFonts w:ascii="CG Times" w:hAnsi="CG Times"/>
          <w:sz w:val="20"/>
          <w:szCs w:val="20"/>
        </w:rPr>
        <w:t>një shtet anëtar</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A750EF" w:rsidRPr="00D4667D">
        <w:rPr>
          <w:rFonts w:ascii="CG Times" w:hAnsi="CG Times"/>
          <w:sz w:val="20"/>
          <w:szCs w:val="20"/>
        </w:rPr>
        <w:t>.</w:t>
      </w:r>
      <w:r w:rsidRPr="00D4667D">
        <w:rPr>
          <w:rFonts w:ascii="CG Times" w:hAnsi="CG Times"/>
          <w:sz w:val="20"/>
          <w:szCs w:val="20"/>
        </w:rPr>
        <w:t xml:space="preserve"> </w:t>
      </w:r>
      <w:r w:rsidR="00E648C6" w:rsidRPr="00D4667D">
        <w:rPr>
          <w:rFonts w:ascii="CG Times" w:hAnsi="CG Times"/>
          <w:sz w:val="20"/>
          <w:szCs w:val="20"/>
        </w:rPr>
        <w:t xml:space="preserve">Ka </w:t>
      </w:r>
      <w:r w:rsidRPr="00D4667D">
        <w:rPr>
          <w:rFonts w:ascii="CG Times" w:hAnsi="CG Times"/>
          <w:sz w:val="20"/>
          <w:szCs w:val="20"/>
        </w:rPr>
        <w:t xml:space="preserve">leje fluturimi ose dokument ekuivalent të shtetit të </w:t>
      </w:r>
      <w:r w:rsidR="00B83FBF" w:rsidRPr="00D4667D">
        <w:rPr>
          <w:rFonts w:ascii="CG Times" w:hAnsi="CG Times"/>
          <w:sz w:val="20"/>
          <w:szCs w:val="20"/>
        </w:rPr>
        <w:t xml:space="preserve">regjistrimit ose të shtetit </w:t>
      </w:r>
      <w:r w:rsidRPr="00D4667D">
        <w:rPr>
          <w:rFonts w:ascii="CG Times" w:hAnsi="CG Times"/>
          <w:sz w:val="20"/>
          <w:szCs w:val="20"/>
        </w:rPr>
        <w:t>t</w:t>
      </w:r>
      <w:r w:rsidR="00BE366A" w:rsidRPr="00D4667D">
        <w:rPr>
          <w:rFonts w:ascii="CG Times" w:hAnsi="CG Times"/>
          <w:sz w:val="20"/>
          <w:szCs w:val="20"/>
        </w:rPr>
        <w:t>ë</w:t>
      </w:r>
      <w:r w:rsidRPr="00D4667D">
        <w:rPr>
          <w:rFonts w:ascii="CG Times" w:hAnsi="CG Times"/>
          <w:sz w:val="20"/>
          <w:szCs w:val="20"/>
        </w:rPr>
        <w:t xml:space="preserve"> operatorit të avionit të regjistruar në</w:t>
      </w:r>
      <w:r w:rsidR="00C13443" w:rsidRPr="00D4667D">
        <w:rPr>
          <w:rFonts w:ascii="CG Times" w:hAnsi="CG Times"/>
          <w:sz w:val="20"/>
          <w:szCs w:val="20"/>
        </w:rPr>
        <w:t xml:space="preserve"> </w:t>
      </w:r>
      <w:r w:rsidRPr="00D4667D">
        <w:rPr>
          <w:rFonts w:ascii="CG Times" w:hAnsi="CG Times"/>
          <w:sz w:val="20"/>
          <w:szCs w:val="20"/>
        </w:rPr>
        <w:t>ato vende</w:t>
      </w:r>
      <w:r w:rsidR="00A436EB" w:rsidRPr="00D4667D">
        <w:rPr>
          <w:rFonts w:ascii="CG Times" w:hAnsi="CG Times"/>
          <w:sz w:val="20"/>
          <w:szCs w:val="20"/>
        </w:rPr>
        <w:t xml:space="preserve"> që </w:t>
      </w:r>
      <w:r w:rsidRPr="00D4667D">
        <w:rPr>
          <w:rFonts w:ascii="CG Times" w:hAnsi="CG Times"/>
          <w:sz w:val="20"/>
          <w:szCs w:val="20"/>
        </w:rPr>
        <w:t>nuk</w:t>
      </w:r>
      <w:r w:rsidR="00B9191C" w:rsidRPr="00D4667D">
        <w:rPr>
          <w:rFonts w:ascii="CG Times" w:hAnsi="CG Times"/>
          <w:sz w:val="20"/>
          <w:szCs w:val="20"/>
        </w:rPr>
        <w:t xml:space="preserve"> janë </w:t>
      </w:r>
      <w:r w:rsidRPr="00D4667D">
        <w:rPr>
          <w:rFonts w:ascii="CG Times" w:hAnsi="CG Times"/>
          <w:sz w:val="20"/>
          <w:szCs w:val="20"/>
        </w:rPr>
        <w:t>pjes</w:t>
      </w:r>
      <w:r w:rsidR="00B83FBF" w:rsidRPr="00D4667D">
        <w:rPr>
          <w:rFonts w:ascii="CG Times" w:hAnsi="CG Times"/>
          <w:sz w:val="20"/>
          <w:szCs w:val="20"/>
        </w:rPr>
        <w:t>ë</w:t>
      </w:r>
      <w:r w:rsidRPr="00D4667D">
        <w:rPr>
          <w:rFonts w:ascii="CG Times" w:hAnsi="CG Times"/>
          <w:sz w:val="20"/>
          <w:szCs w:val="20"/>
        </w:rPr>
        <w:t xml:space="preserve"> e BE</w:t>
      </w:r>
      <w:r w:rsidR="00A85F4E" w:rsidRPr="00D4667D">
        <w:rPr>
          <w:rFonts w:ascii="CG Times" w:hAnsi="CG Times"/>
          <w:sz w:val="20"/>
          <w:szCs w:val="20"/>
        </w:rPr>
        <w:t>-së</w:t>
      </w:r>
      <w:r w:rsidRPr="00D4667D">
        <w:rPr>
          <w:rFonts w:ascii="CG Times" w:hAnsi="CG Times"/>
          <w:sz w:val="20"/>
          <w:szCs w:val="20"/>
        </w:rPr>
        <w:t xml:space="preserve"> dhe operohet nga një operator i një vendi anëtar të BE</w:t>
      </w:r>
      <w:r w:rsidR="00B83FBF" w:rsidRPr="00D4667D">
        <w:rPr>
          <w:rFonts w:ascii="CG Times" w:hAnsi="CG Times"/>
          <w:sz w:val="20"/>
          <w:szCs w:val="20"/>
        </w:rPr>
        <w:t>-së</w:t>
      </w:r>
      <w:r w:rsidRPr="00D4667D">
        <w:rPr>
          <w:rFonts w:ascii="CG Times" w:hAnsi="CG Times"/>
          <w:sz w:val="20"/>
          <w:szCs w:val="20"/>
        </w:rPr>
        <w:t xml:space="preserve"> ose i një vendi</w:t>
      </w:r>
      <w:r w:rsidR="00A436EB" w:rsidRPr="00D4667D">
        <w:rPr>
          <w:rFonts w:ascii="CG Times" w:hAnsi="CG Times"/>
          <w:sz w:val="20"/>
          <w:szCs w:val="20"/>
        </w:rPr>
        <w:t xml:space="preserve"> që </w:t>
      </w:r>
      <w:r w:rsidRPr="00D4667D">
        <w:rPr>
          <w:rFonts w:ascii="CG Times" w:hAnsi="CG Times"/>
          <w:sz w:val="20"/>
          <w:szCs w:val="20"/>
        </w:rPr>
        <w:t>nuk b</w:t>
      </w:r>
      <w:r w:rsidR="00B83FBF" w:rsidRPr="00D4667D">
        <w:rPr>
          <w:rFonts w:ascii="CG Times" w:hAnsi="CG Times"/>
          <w:sz w:val="20"/>
          <w:szCs w:val="20"/>
        </w:rPr>
        <w:t>ë</w:t>
      </w:r>
      <w:r w:rsidRPr="00D4667D">
        <w:rPr>
          <w:rFonts w:ascii="CG Times" w:hAnsi="CG Times"/>
          <w:sz w:val="20"/>
          <w:szCs w:val="20"/>
        </w:rPr>
        <w:t>n pjes</w:t>
      </w:r>
      <w:r w:rsidR="00DF05E1" w:rsidRPr="00D4667D">
        <w:rPr>
          <w:rFonts w:ascii="CG Times" w:hAnsi="CG Times"/>
          <w:sz w:val="20"/>
          <w:szCs w:val="20"/>
        </w:rPr>
        <w:t>ë</w:t>
      </w:r>
      <w:r w:rsidR="00C13443" w:rsidRPr="00D4667D">
        <w:rPr>
          <w:rFonts w:ascii="CG Times" w:hAnsi="CG Times"/>
          <w:sz w:val="20"/>
          <w:szCs w:val="20"/>
        </w:rPr>
        <w:t xml:space="preserve"> në </w:t>
      </w:r>
      <w:r w:rsidRPr="00D4667D">
        <w:rPr>
          <w:rFonts w:ascii="CG Times" w:hAnsi="CG Times"/>
          <w:sz w:val="20"/>
          <w:szCs w:val="20"/>
        </w:rPr>
        <w:t xml:space="preserve">BE; dhe </w:t>
      </w:r>
    </w:p>
    <w:p w:rsidR="0035306B" w:rsidRPr="00D4667D" w:rsidRDefault="00E648C6" w:rsidP="00701BD5">
      <w:pPr>
        <w:pStyle w:val="NoSpacing"/>
        <w:ind w:firstLine="284"/>
        <w:rPr>
          <w:rFonts w:ascii="CG Times" w:hAnsi="CG Times"/>
          <w:sz w:val="20"/>
          <w:szCs w:val="20"/>
        </w:rPr>
      </w:pPr>
      <w:r w:rsidRPr="00D4667D">
        <w:rPr>
          <w:rFonts w:ascii="CG Times" w:hAnsi="CG Times"/>
          <w:sz w:val="20"/>
          <w:szCs w:val="20"/>
        </w:rPr>
        <w:t>4.</w:t>
      </w:r>
      <w:r w:rsidR="0035306B" w:rsidRPr="00D4667D">
        <w:rPr>
          <w:rFonts w:ascii="CG Times" w:hAnsi="CG Times"/>
          <w:sz w:val="20"/>
          <w:szCs w:val="20"/>
        </w:rPr>
        <w:t xml:space="preserve"> </w:t>
      </w:r>
      <w:r w:rsidRPr="00D4667D">
        <w:rPr>
          <w:rFonts w:ascii="CG Times" w:hAnsi="CG Times"/>
          <w:sz w:val="20"/>
          <w:szCs w:val="20"/>
        </w:rPr>
        <w:t xml:space="preserve">Ka </w:t>
      </w:r>
      <w:r w:rsidR="0035306B" w:rsidRPr="00D4667D">
        <w:rPr>
          <w:rFonts w:ascii="CG Times" w:hAnsi="CG Times"/>
          <w:sz w:val="20"/>
          <w:szCs w:val="20"/>
        </w:rPr>
        <w:t>leje nga vendet</w:t>
      </w:r>
      <w:r w:rsidR="00A436EB" w:rsidRPr="00D4667D">
        <w:rPr>
          <w:rFonts w:ascii="CG Times" w:hAnsi="CG Times"/>
          <w:sz w:val="20"/>
          <w:szCs w:val="20"/>
        </w:rPr>
        <w:t xml:space="preserve"> që </w:t>
      </w:r>
      <w:r w:rsidR="0035306B" w:rsidRPr="00D4667D">
        <w:rPr>
          <w:rFonts w:ascii="CG Times" w:hAnsi="CG Times"/>
          <w:sz w:val="20"/>
          <w:szCs w:val="20"/>
        </w:rPr>
        <w:t>nuk</w:t>
      </w:r>
      <w:r w:rsidR="00B9191C" w:rsidRPr="00D4667D">
        <w:rPr>
          <w:rFonts w:ascii="CG Times" w:hAnsi="CG Times"/>
          <w:sz w:val="20"/>
          <w:szCs w:val="20"/>
        </w:rPr>
        <w:t xml:space="preserve"> janë </w:t>
      </w:r>
      <w:r w:rsidR="0035306B" w:rsidRPr="00D4667D">
        <w:rPr>
          <w:rFonts w:ascii="CG Times" w:hAnsi="CG Times"/>
          <w:sz w:val="20"/>
          <w:szCs w:val="20"/>
        </w:rPr>
        <w:t>pjes</w:t>
      </w:r>
      <w:r w:rsidR="00DF05E1" w:rsidRPr="00D4667D">
        <w:rPr>
          <w:rFonts w:ascii="CG Times" w:hAnsi="CG Times"/>
          <w:sz w:val="20"/>
          <w:szCs w:val="20"/>
        </w:rPr>
        <w:t>ë</w:t>
      </w:r>
      <w:r w:rsidR="0035306B" w:rsidRPr="00D4667D">
        <w:rPr>
          <w:rFonts w:ascii="CG Times" w:hAnsi="CG Times"/>
          <w:sz w:val="20"/>
          <w:szCs w:val="20"/>
        </w:rPr>
        <w:t xml:space="preserve"> e BE</w:t>
      </w:r>
      <w:r w:rsidR="00A85F4E" w:rsidRPr="00D4667D">
        <w:rPr>
          <w:rFonts w:ascii="CG Times" w:hAnsi="CG Times"/>
          <w:sz w:val="20"/>
          <w:szCs w:val="20"/>
        </w:rPr>
        <w:t>-së</w:t>
      </w:r>
      <w:r w:rsidR="0035306B" w:rsidRPr="00D4667D">
        <w:rPr>
          <w:rFonts w:ascii="CG Times" w:hAnsi="CG Times"/>
          <w:sz w:val="20"/>
          <w:szCs w:val="20"/>
        </w:rPr>
        <w:t xml:space="preserve"> mbi të cilat do të fluturoj</w:t>
      </w:r>
      <w:r w:rsidR="00B83FBF" w:rsidRPr="00D4667D">
        <w:rPr>
          <w:rFonts w:ascii="CG Times" w:hAnsi="CG Times"/>
          <w:sz w:val="20"/>
          <w:szCs w:val="20"/>
        </w:rPr>
        <w:t>ë</w:t>
      </w:r>
      <w:r w:rsidR="0035306B" w:rsidRPr="00D4667D">
        <w:rPr>
          <w:rFonts w:ascii="CG Times" w:hAnsi="CG Times"/>
          <w:sz w:val="20"/>
          <w:szCs w:val="20"/>
        </w:rPr>
        <w:t>, nëse është e aplikueshme.</w:t>
      </w:r>
    </w:p>
    <w:p w:rsidR="00B909FD" w:rsidRDefault="00B909FD" w:rsidP="00701BD5">
      <w:pPr>
        <w:pStyle w:val="NoSpacing"/>
        <w:ind w:firstLine="284"/>
        <w:rPr>
          <w:rFonts w:ascii="CG Times" w:hAnsi="CG Times"/>
          <w:sz w:val="20"/>
          <w:szCs w:val="20"/>
        </w:rPr>
      </w:pP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ARO.RAMP.145 Raportimi</w:t>
      </w:r>
    </w:p>
    <w:p w:rsidR="0035306B" w:rsidRPr="00D4667D" w:rsidRDefault="0035306B" w:rsidP="00701BD5">
      <w:pPr>
        <w:pStyle w:val="NoSpacing"/>
        <w:ind w:firstLine="284"/>
        <w:rPr>
          <w:rFonts w:ascii="CG Times" w:hAnsi="CG Times"/>
          <w:b/>
          <w:sz w:val="20"/>
          <w:szCs w:val="20"/>
        </w:rPr>
      </w:pPr>
      <w:r w:rsidRPr="00D4667D">
        <w:rPr>
          <w:rFonts w:ascii="CG Times" w:hAnsi="CG Times"/>
          <w:sz w:val="20"/>
          <w:szCs w:val="20"/>
        </w:rPr>
        <w:t xml:space="preserve">a) Informacioni i mbledhur në përputhje me ARO.RAMP.125 (a) duhet të futet në bazën </w:t>
      </w:r>
      <w:r w:rsidR="00F82BD9" w:rsidRPr="00D4667D">
        <w:rPr>
          <w:rFonts w:ascii="CG Times" w:hAnsi="CG Times"/>
          <w:sz w:val="20"/>
          <w:szCs w:val="20"/>
        </w:rPr>
        <w:t>qendrore</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dh</w:t>
      </w:r>
      <w:r w:rsidRPr="00D4667D">
        <w:rPr>
          <w:rFonts w:ascii="CG Times" w:hAnsi="CG Times" w:cs="CG Times"/>
          <w:sz w:val="20"/>
          <w:szCs w:val="20"/>
        </w:rPr>
        <w:t>ë</w:t>
      </w:r>
      <w:r w:rsidRPr="00D4667D">
        <w:rPr>
          <w:rFonts w:ascii="CG Times" w:hAnsi="CG Times"/>
          <w:sz w:val="20"/>
          <w:szCs w:val="20"/>
        </w:rPr>
        <w:t>nave</w:t>
      </w:r>
      <w:r w:rsidR="00E648C6" w:rsidRPr="00D4667D">
        <w:rPr>
          <w:rFonts w:ascii="CG Times" w:hAnsi="CG Times"/>
          <w:sz w:val="20"/>
          <w:szCs w:val="20"/>
        </w:rPr>
        <w:t>,</w:t>
      </w:r>
      <w:r w:rsidRPr="00D4667D">
        <w:rPr>
          <w:rFonts w:ascii="CG Times" w:hAnsi="CG Times"/>
          <w:sz w:val="20"/>
          <w:szCs w:val="20"/>
        </w:rPr>
        <w:t xml:space="preserve"> referuar ARO.RAMP.150 (b) (2), brenda 21 dit</w:t>
      </w:r>
      <w:r w:rsidRPr="00D4667D">
        <w:rPr>
          <w:rFonts w:ascii="CG Times" w:hAnsi="CG Times" w:cs="CG Times"/>
          <w:sz w:val="20"/>
          <w:szCs w:val="20"/>
        </w:rPr>
        <w:t>ë</w:t>
      </w:r>
      <w:r w:rsidRPr="00D4667D">
        <w:rPr>
          <w:rFonts w:ascii="CG Times" w:hAnsi="CG Times"/>
          <w:sz w:val="20"/>
          <w:szCs w:val="20"/>
        </w:rPr>
        <w:t>ve kalendarike pas inspektimit.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Autoriteti i Aviacionit Civil shqiptar ose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 duhet të fus</w:t>
      </w:r>
      <w:r w:rsidR="00C428B1" w:rsidRPr="00D4667D">
        <w:rPr>
          <w:rFonts w:ascii="CG Times" w:hAnsi="CG Times"/>
          <w:sz w:val="20"/>
          <w:szCs w:val="20"/>
        </w:rPr>
        <w:t>ë</w:t>
      </w:r>
      <w:r w:rsidRPr="00D4667D">
        <w:rPr>
          <w:rFonts w:ascii="CG Times" w:hAnsi="CG Times"/>
          <w:sz w:val="20"/>
          <w:szCs w:val="20"/>
        </w:rPr>
        <w:t xml:space="preserve"> n</w:t>
      </w:r>
      <w:r w:rsidRPr="00D4667D">
        <w:rPr>
          <w:rFonts w:ascii="CG Times" w:hAnsi="CG Times" w:cs="CG Times"/>
          <w:sz w:val="20"/>
          <w:szCs w:val="20"/>
        </w:rPr>
        <w:t>ë</w:t>
      </w:r>
      <w:r w:rsidRPr="00D4667D">
        <w:rPr>
          <w:rFonts w:ascii="CG Times" w:hAnsi="CG Times"/>
          <w:sz w:val="20"/>
          <w:szCs w:val="20"/>
        </w:rPr>
        <w:t xml:space="preserve"> baz</w:t>
      </w:r>
      <w:r w:rsidRPr="00D4667D">
        <w:rPr>
          <w:rFonts w:ascii="CG Times" w:hAnsi="CG Times" w:cs="CG Times"/>
          <w:sz w:val="20"/>
          <w:szCs w:val="20"/>
        </w:rPr>
        <w:t>ë</w:t>
      </w:r>
      <w:r w:rsidRPr="00D4667D">
        <w:rPr>
          <w:rFonts w:ascii="CG Times" w:hAnsi="CG Times"/>
          <w:sz w:val="20"/>
          <w:szCs w:val="20"/>
        </w:rPr>
        <w:t xml:space="preserve">n </w:t>
      </w:r>
      <w:r w:rsidR="00F82BD9" w:rsidRPr="00D4667D">
        <w:rPr>
          <w:rFonts w:ascii="CG Times" w:hAnsi="CG Times"/>
          <w:sz w:val="20"/>
          <w:szCs w:val="20"/>
        </w:rPr>
        <w:t>qendrore</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dh</w:t>
      </w:r>
      <w:r w:rsidRPr="00D4667D">
        <w:rPr>
          <w:rFonts w:ascii="CG Times" w:hAnsi="CG Times" w:cs="CG Times"/>
          <w:sz w:val="20"/>
          <w:szCs w:val="20"/>
        </w:rPr>
        <w:t>ë</w:t>
      </w:r>
      <w:r w:rsidRPr="00D4667D">
        <w:rPr>
          <w:rFonts w:ascii="CG Times" w:hAnsi="CG Times"/>
          <w:sz w:val="20"/>
          <w:szCs w:val="20"/>
        </w:rPr>
        <w:t xml:space="preserve">nave </w:t>
      </w:r>
      <w:r w:rsidRPr="00D4667D">
        <w:rPr>
          <w:rFonts w:ascii="CG Times" w:hAnsi="CG Times" w:cs="CG Times"/>
          <w:sz w:val="20"/>
          <w:szCs w:val="20"/>
        </w:rPr>
        <w:t>ç</w:t>
      </w:r>
      <w:r w:rsidRPr="00D4667D">
        <w:rPr>
          <w:rFonts w:ascii="CG Times" w:hAnsi="CG Times"/>
          <w:sz w:val="20"/>
          <w:szCs w:val="20"/>
        </w:rPr>
        <w:t>do informacion t</w:t>
      </w:r>
      <w:r w:rsidR="00C428B1" w:rsidRPr="00D4667D">
        <w:rPr>
          <w:rFonts w:ascii="CG Times" w:hAnsi="CG Times"/>
          <w:sz w:val="20"/>
          <w:szCs w:val="20"/>
        </w:rPr>
        <w:t>ë</w:t>
      </w:r>
      <w:r w:rsidRPr="00D4667D">
        <w:rPr>
          <w:rFonts w:ascii="CG Times" w:hAnsi="CG Times"/>
          <w:sz w:val="20"/>
          <w:szCs w:val="20"/>
        </w:rPr>
        <w:t xml:space="preserve"> dobish</w:t>
      </w:r>
      <w:r w:rsidRPr="00D4667D">
        <w:rPr>
          <w:rFonts w:ascii="CG Times" w:hAnsi="CG Times" w:cs="CG Times"/>
          <w:sz w:val="20"/>
          <w:szCs w:val="20"/>
        </w:rPr>
        <w:t>ë</w:t>
      </w:r>
      <w:r w:rsidRPr="00D4667D">
        <w:rPr>
          <w:rFonts w:ascii="CG Times" w:hAnsi="CG Times"/>
          <w:sz w:val="20"/>
          <w:szCs w:val="20"/>
        </w:rPr>
        <w:t>m p</w:t>
      </w:r>
      <w:r w:rsidRPr="00D4667D">
        <w:rPr>
          <w:rFonts w:ascii="CG Times" w:hAnsi="CG Times" w:cs="CG Times"/>
          <w:sz w:val="20"/>
          <w:szCs w:val="20"/>
        </w:rPr>
        <w:t>ë</w:t>
      </w:r>
      <w:r w:rsidRPr="00D4667D">
        <w:rPr>
          <w:rFonts w:ascii="CG Times" w:hAnsi="CG Times"/>
          <w:sz w:val="20"/>
          <w:szCs w:val="20"/>
        </w:rPr>
        <w:t>r zbatimin e Regulation (EC) No 216/2008</w:t>
      </w:r>
      <w:r w:rsidR="00E648C6" w:rsidRPr="00D4667D">
        <w:rPr>
          <w:rFonts w:ascii="CG Times" w:hAnsi="CG Times"/>
          <w:sz w:val="20"/>
          <w:szCs w:val="20"/>
        </w:rPr>
        <w:t>,</w:t>
      </w:r>
      <w:r w:rsidRPr="00D4667D">
        <w:rPr>
          <w:rFonts w:ascii="CG Times" w:hAnsi="CG Times"/>
          <w:sz w:val="20"/>
          <w:szCs w:val="20"/>
        </w:rPr>
        <w:t xml:space="preserve"> transpozuar</w:t>
      </w:r>
      <w:r w:rsidR="00C13443" w:rsidRPr="00D4667D">
        <w:rPr>
          <w:rFonts w:ascii="CG Times" w:hAnsi="CG Times"/>
          <w:sz w:val="20"/>
          <w:szCs w:val="20"/>
        </w:rPr>
        <w:t xml:space="preserve"> në </w:t>
      </w:r>
      <w:r w:rsidRPr="00D4667D">
        <w:rPr>
          <w:rFonts w:ascii="CG Times" w:hAnsi="CG Times"/>
          <w:sz w:val="20"/>
          <w:szCs w:val="20"/>
        </w:rPr>
        <w:t xml:space="preserve">legjislacionin shqiptar me </w:t>
      </w:r>
      <w:r w:rsidR="00E62675" w:rsidRPr="00D4667D">
        <w:rPr>
          <w:rFonts w:ascii="CG Times" w:hAnsi="CG Times"/>
          <w:sz w:val="20"/>
          <w:szCs w:val="20"/>
        </w:rPr>
        <w:t xml:space="preserve">udhëzimin e ministrit nr. </w:t>
      </w:r>
      <w:r w:rsidRPr="00D4667D">
        <w:rPr>
          <w:rFonts w:ascii="CG Times" w:hAnsi="CG Times"/>
          <w:sz w:val="20"/>
          <w:szCs w:val="20"/>
        </w:rPr>
        <w:t>3,</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 xml:space="preserve"> dhe rregullave implementuese të tij dhe për realizimin e detyrave nga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 të caktuara për të nga ky </w:t>
      </w:r>
      <w:r w:rsidR="00E648C6" w:rsidRPr="00D4667D">
        <w:rPr>
          <w:rFonts w:ascii="CG Times" w:hAnsi="CG Times"/>
          <w:sz w:val="20"/>
          <w:szCs w:val="20"/>
        </w:rPr>
        <w:t>aneks</w:t>
      </w:r>
      <w:r w:rsidRPr="00D4667D">
        <w:rPr>
          <w:rFonts w:ascii="CG Times" w:hAnsi="CG Times"/>
          <w:sz w:val="20"/>
          <w:szCs w:val="20"/>
        </w:rPr>
        <w:t>, duke përfshirë informacionet p</w:t>
      </w:r>
      <w:r w:rsidR="00C428B1" w:rsidRPr="00D4667D">
        <w:rPr>
          <w:rFonts w:ascii="CG Times" w:hAnsi="CG Times"/>
          <w:sz w:val="20"/>
          <w:szCs w:val="20"/>
        </w:rPr>
        <w:t>ë</w:t>
      </w:r>
      <w:r w:rsidRPr="00D4667D">
        <w:rPr>
          <w:rFonts w:ascii="CG Times" w:hAnsi="CG Times"/>
          <w:sz w:val="20"/>
          <w:szCs w:val="20"/>
        </w:rPr>
        <w:t>rkat</w:t>
      </w:r>
      <w:r w:rsidR="00C428B1" w:rsidRPr="00D4667D">
        <w:rPr>
          <w:rFonts w:ascii="CG Times" w:hAnsi="CG Times"/>
          <w:sz w:val="20"/>
          <w:szCs w:val="20"/>
        </w:rPr>
        <w:t>ë</w:t>
      </w:r>
      <w:r w:rsidRPr="00D4667D">
        <w:rPr>
          <w:rFonts w:ascii="CG Times" w:hAnsi="CG Times"/>
          <w:sz w:val="20"/>
          <w:szCs w:val="20"/>
        </w:rPr>
        <w:t>se referuar n</w:t>
      </w:r>
      <w:r w:rsidRPr="00D4667D">
        <w:rPr>
          <w:rFonts w:ascii="CG Times" w:hAnsi="CG Times" w:cs="CG Times"/>
          <w:sz w:val="20"/>
          <w:szCs w:val="20"/>
        </w:rPr>
        <w:t>ë</w:t>
      </w:r>
      <w:r w:rsidRPr="00D4667D">
        <w:rPr>
          <w:rFonts w:ascii="CG Times" w:hAnsi="CG Times"/>
          <w:sz w:val="20"/>
          <w:szCs w:val="20"/>
        </w:rPr>
        <w:t xml:space="preserve"> ARO.RAMP.110.</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c)</w:t>
      </w:r>
      <w:r w:rsidR="00B848BD" w:rsidRPr="00D4667D">
        <w:rPr>
          <w:rFonts w:ascii="CG Times" w:hAnsi="CG Times"/>
          <w:sz w:val="20"/>
          <w:szCs w:val="20"/>
        </w:rPr>
        <w:t xml:space="preserve"> </w:t>
      </w:r>
      <w:r w:rsidRPr="00D4667D">
        <w:rPr>
          <w:rFonts w:ascii="CG Times" w:hAnsi="CG Times"/>
          <w:sz w:val="20"/>
          <w:szCs w:val="20"/>
        </w:rPr>
        <w:t xml:space="preserve">Kur informacioni i referuar në ARO.RAMP.110 tregon ekzistencën e një kërcënimi të mundshëm të sigurisë, ky informacion do </w:t>
      </w:r>
      <w:r w:rsidR="007958D2" w:rsidRPr="00D4667D">
        <w:rPr>
          <w:rFonts w:ascii="CG Times" w:hAnsi="CG Times"/>
          <w:sz w:val="20"/>
          <w:szCs w:val="20"/>
        </w:rPr>
        <w:t xml:space="preserve">t’i </w:t>
      </w:r>
      <w:r w:rsidRPr="00D4667D">
        <w:rPr>
          <w:rFonts w:ascii="CG Times" w:hAnsi="CG Times"/>
          <w:sz w:val="20"/>
          <w:szCs w:val="20"/>
        </w:rPr>
        <w:t xml:space="preserve">komunikohet pa vonesë çdo autoriteti kompetent dhe Agjencisë </w:t>
      </w:r>
      <w:r w:rsidR="00BE6AE9">
        <w:rPr>
          <w:rFonts w:ascii="CG Times" w:hAnsi="CG Times"/>
          <w:sz w:val="20"/>
          <w:szCs w:val="20"/>
        </w:rPr>
        <w:t>Euro</w:t>
      </w:r>
      <w:r w:rsidRPr="00D4667D">
        <w:rPr>
          <w:rFonts w:ascii="CG Times" w:hAnsi="CG Times"/>
          <w:sz w:val="20"/>
          <w:szCs w:val="20"/>
        </w:rPr>
        <w:t>piane</w:t>
      </w:r>
      <w:r w:rsidR="00A85F4E" w:rsidRPr="00D4667D">
        <w:rPr>
          <w:rFonts w:ascii="CG Times" w:hAnsi="CG Times"/>
          <w:sz w:val="20"/>
          <w:szCs w:val="20"/>
        </w:rPr>
        <w:t xml:space="preserve"> të </w:t>
      </w:r>
      <w:r w:rsidR="0091621C" w:rsidRPr="00D4667D">
        <w:rPr>
          <w:rFonts w:ascii="CG Times" w:hAnsi="CG Times"/>
          <w:sz w:val="20"/>
          <w:szCs w:val="20"/>
        </w:rPr>
        <w:t xml:space="preserve">Sigurisë </w:t>
      </w:r>
      <w:r w:rsidRPr="00D4667D">
        <w:rPr>
          <w:rFonts w:ascii="CG Times" w:hAnsi="CG Times"/>
          <w:sz w:val="20"/>
          <w:szCs w:val="20"/>
        </w:rPr>
        <w:t xml:space="preserve">Ajrore.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d) Kur jepet informacion për mangësi</w:t>
      </w:r>
      <w:r w:rsidR="00C13443" w:rsidRPr="00D4667D">
        <w:rPr>
          <w:rFonts w:ascii="CG Times" w:hAnsi="CG Times"/>
          <w:sz w:val="20"/>
          <w:szCs w:val="20"/>
        </w:rPr>
        <w:t xml:space="preserve"> në </w:t>
      </w:r>
      <w:r w:rsidRPr="00D4667D">
        <w:rPr>
          <w:rFonts w:ascii="CG Times" w:hAnsi="CG Times"/>
          <w:sz w:val="20"/>
          <w:szCs w:val="20"/>
        </w:rPr>
        <w:t xml:space="preserve">avion, nga 1 person tek Autoriteti i Aviacionit Civil </w:t>
      </w:r>
      <w:r w:rsidR="0091621C" w:rsidRPr="00D4667D">
        <w:rPr>
          <w:rFonts w:ascii="CG Times" w:hAnsi="CG Times"/>
          <w:sz w:val="20"/>
          <w:szCs w:val="20"/>
        </w:rPr>
        <w:t>shqiptar</w:t>
      </w:r>
      <w:r w:rsidRPr="00D4667D">
        <w:rPr>
          <w:rFonts w:ascii="CG Times" w:hAnsi="CG Times"/>
          <w:sz w:val="20"/>
          <w:szCs w:val="20"/>
        </w:rPr>
        <w:t>, burimi i këtij informacioni referuar në ARO.RAMP.110 dhe ARO.</w:t>
      </w:r>
      <w:r w:rsidR="0091621C" w:rsidRPr="00D4667D">
        <w:rPr>
          <w:rFonts w:ascii="CG Times" w:hAnsi="CG Times"/>
          <w:sz w:val="20"/>
          <w:szCs w:val="20"/>
        </w:rPr>
        <w:t>RAMP.125 (a) duhet të jetë i pa</w:t>
      </w:r>
      <w:r w:rsidRPr="00D4667D">
        <w:rPr>
          <w:rFonts w:ascii="CG Times" w:hAnsi="CG Times"/>
          <w:sz w:val="20"/>
          <w:szCs w:val="20"/>
        </w:rPr>
        <w:t xml:space="preserve">identifikuar.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ARO.RAMP.150 Detyrat e koordinimit t</w:t>
      </w:r>
      <w:r w:rsidR="00C428B1" w:rsidRPr="00D4667D">
        <w:rPr>
          <w:rFonts w:ascii="CG Times" w:hAnsi="CG Times"/>
          <w:sz w:val="20"/>
          <w:szCs w:val="20"/>
        </w:rPr>
        <w:t>ë</w:t>
      </w:r>
      <w:r w:rsidRPr="00D4667D">
        <w:rPr>
          <w:rFonts w:ascii="CG Times" w:hAnsi="CG Times"/>
          <w:sz w:val="20"/>
          <w:szCs w:val="20"/>
        </w:rPr>
        <w:t xml:space="preserve"> Agjencis</w:t>
      </w:r>
      <w:r w:rsidR="00C428B1" w:rsidRPr="00D4667D">
        <w:rPr>
          <w:rFonts w:ascii="CG Times" w:hAnsi="CG Times"/>
          <w:sz w:val="20"/>
          <w:szCs w:val="20"/>
        </w:rPr>
        <w:t>ë</w:t>
      </w:r>
      <w:r w:rsidR="0091621C" w:rsidRPr="00D4667D">
        <w:rPr>
          <w:rFonts w:ascii="CG Times" w:hAnsi="CG Times"/>
          <w:sz w:val="20"/>
          <w:szCs w:val="20"/>
        </w:rPr>
        <w:t xml:space="preserve"> </w:t>
      </w:r>
      <w:r w:rsidR="00BE6AE9">
        <w:rPr>
          <w:rFonts w:ascii="CG Times" w:hAnsi="CG Times"/>
          <w:sz w:val="20"/>
          <w:szCs w:val="20"/>
        </w:rPr>
        <w:t>Euro</w:t>
      </w:r>
      <w:r w:rsidR="0091621C" w:rsidRPr="00D4667D">
        <w:rPr>
          <w:rFonts w:ascii="CG Times" w:hAnsi="CG Times"/>
          <w:sz w:val="20"/>
          <w:szCs w:val="20"/>
        </w:rPr>
        <w:t>piane të</w:t>
      </w:r>
      <w:r w:rsidRPr="00D4667D">
        <w:rPr>
          <w:rFonts w:ascii="CG Times" w:hAnsi="CG Times"/>
          <w:sz w:val="20"/>
          <w:szCs w:val="20"/>
        </w:rPr>
        <w:t xml:space="preserve"> </w:t>
      </w:r>
      <w:r w:rsidR="00701BD5" w:rsidRPr="00D4667D">
        <w:rPr>
          <w:rFonts w:ascii="CG Times" w:hAnsi="CG Times"/>
          <w:sz w:val="20"/>
          <w:szCs w:val="20"/>
        </w:rPr>
        <w:t>Sigurisë</w:t>
      </w:r>
      <w:r w:rsidRPr="00D4667D">
        <w:rPr>
          <w:rFonts w:ascii="CG Times" w:hAnsi="CG Times"/>
          <w:sz w:val="20"/>
          <w:szCs w:val="20"/>
        </w:rPr>
        <w:t xml:space="preserve"> Ajrore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 menaxhon dhe administron mjetet dhe procedurat e nevojshme për ruajtjen dhe shkëmbimin 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B343C6" w:rsidRPr="00D4667D">
        <w:rPr>
          <w:rFonts w:ascii="CG Times" w:hAnsi="CG Times"/>
          <w:sz w:val="20"/>
          <w:szCs w:val="20"/>
        </w:rPr>
        <w:t>.</w:t>
      </w:r>
      <w:r w:rsidRPr="00D4667D">
        <w:rPr>
          <w:rFonts w:ascii="CG Times" w:hAnsi="CG Times"/>
          <w:sz w:val="20"/>
          <w:szCs w:val="20"/>
        </w:rPr>
        <w:t xml:space="preserve"> </w:t>
      </w:r>
      <w:r w:rsidR="00A02E0C" w:rsidRPr="00D4667D">
        <w:rPr>
          <w:rFonts w:ascii="CG Times" w:hAnsi="CG Times"/>
          <w:sz w:val="20"/>
          <w:szCs w:val="20"/>
        </w:rPr>
        <w:t>Informacionit</w:t>
      </w:r>
      <w:r w:rsidR="0091621C" w:rsidRPr="00D4667D">
        <w:rPr>
          <w:rFonts w:ascii="CG Times" w:hAnsi="CG Times"/>
          <w:sz w:val="20"/>
          <w:szCs w:val="20"/>
        </w:rPr>
        <w:t>,</w:t>
      </w:r>
      <w:r w:rsidR="00A02E0C" w:rsidRPr="00D4667D">
        <w:rPr>
          <w:rFonts w:ascii="CG Times" w:hAnsi="CG Times"/>
          <w:sz w:val="20"/>
          <w:szCs w:val="20"/>
        </w:rPr>
        <w:t xml:space="preserve"> </w:t>
      </w:r>
      <w:r w:rsidRPr="00D4667D">
        <w:rPr>
          <w:rFonts w:ascii="CG Times" w:hAnsi="CG Times"/>
          <w:sz w:val="20"/>
          <w:szCs w:val="20"/>
        </w:rPr>
        <w:t>referuar në ARO.RAMP.145, duke përdorur format e krijuara si n</w:t>
      </w:r>
      <w:r w:rsidR="00C428B1" w:rsidRPr="00D4667D">
        <w:rPr>
          <w:rFonts w:ascii="CG Times" w:hAnsi="CG Times"/>
          <w:sz w:val="20"/>
          <w:szCs w:val="20"/>
        </w:rPr>
        <w:t>ë</w:t>
      </w:r>
      <w:r w:rsidRPr="00D4667D">
        <w:rPr>
          <w:rFonts w:ascii="CG Times" w:hAnsi="CG Times"/>
          <w:sz w:val="20"/>
          <w:szCs w:val="20"/>
        </w:rPr>
        <w:t xml:space="preserve"> </w:t>
      </w:r>
      <w:r w:rsidR="00A02E0C" w:rsidRPr="00D4667D">
        <w:rPr>
          <w:rFonts w:ascii="CG Times" w:hAnsi="CG Times"/>
          <w:sz w:val="20"/>
          <w:szCs w:val="20"/>
        </w:rPr>
        <w:t>s</w:t>
      </w:r>
      <w:r w:rsidRPr="00D4667D">
        <w:rPr>
          <w:rFonts w:ascii="CG Times" w:hAnsi="CG Times"/>
          <w:sz w:val="20"/>
          <w:szCs w:val="20"/>
        </w:rPr>
        <w:t>htojcat III dhe IV;</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B343C6" w:rsidRPr="00D4667D">
        <w:rPr>
          <w:rFonts w:ascii="CG Times" w:hAnsi="CG Times"/>
          <w:sz w:val="20"/>
          <w:szCs w:val="20"/>
        </w:rPr>
        <w:t>.</w:t>
      </w:r>
      <w:r w:rsidRPr="00D4667D">
        <w:rPr>
          <w:rFonts w:ascii="CG Times" w:hAnsi="CG Times"/>
          <w:sz w:val="20"/>
          <w:szCs w:val="20"/>
        </w:rPr>
        <w:t xml:space="preserve"> </w:t>
      </w:r>
      <w:r w:rsidR="00A02E0C" w:rsidRPr="00D4667D">
        <w:rPr>
          <w:rFonts w:ascii="CG Times" w:hAnsi="CG Times"/>
          <w:sz w:val="20"/>
          <w:szCs w:val="20"/>
        </w:rPr>
        <w:t xml:space="preserve">Informacionit </w:t>
      </w:r>
      <w:r w:rsidRPr="00D4667D">
        <w:rPr>
          <w:rFonts w:ascii="CG Times" w:hAnsi="CG Times"/>
          <w:sz w:val="20"/>
          <w:szCs w:val="20"/>
        </w:rPr>
        <w:t>t</w:t>
      </w:r>
      <w:r w:rsidR="00BE366A" w:rsidRPr="00D4667D">
        <w:rPr>
          <w:rFonts w:ascii="CG Times" w:hAnsi="CG Times"/>
          <w:sz w:val="20"/>
          <w:szCs w:val="20"/>
        </w:rPr>
        <w:t>ë</w:t>
      </w:r>
      <w:r w:rsidRPr="00D4667D">
        <w:rPr>
          <w:rFonts w:ascii="CG Times" w:hAnsi="CG Times"/>
          <w:sz w:val="20"/>
          <w:szCs w:val="20"/>
        </w:rPr>
        <w:t xml:space="preserve"> dhënë nga ato vende</w:t>
      </w:r>
      <w:r w:rsidR="00A436EB" w:rsidRPr="00D4667D">
        <w:rPr>
          <w:rFonts w:ascii="CG Times" w:hAnsi="CG Times"/>
          <w:sz w:val="20"/>
          <w:szCs w:val="20"/>
        </w:rPr>
        <w:t xml:space="preserve"> që </w:t>
      </w:r>
      <w:r w:rsidRPr="00D4667D">
        <w:rPr>
          <w:rFonts w:ascii="CG Times" w:hAnsi="CG Times"/>
          <w:sz w:val="20"/>
          <w:szCs w:val="20"/>
        </w:rPr>
        <w:t>nuk</w:t>
      </w:r>
      <w:r w:rsidR="00B9191C" w:rsidRPr="00D4667D">
        <w:rPr>
          <w:rFonts w:ascii="CG Times" w:hAnsi="CG Times"/>
          <w:sz w:val="20"/>
          <w:szCs w:val="20"/>
        </w:rPr>
        <w:t xml:space="preserve"> janë </w:t>
      </w:r>
      <w:r w:rsidRPr="00D4667D">
        <w:rPr>
          <w:rFonts w:ascii="CG Times" w:hAnsi="CG Times"/>
          <w:sz w:val="20"/>
          <w:szCs w:val="20"/>
        </w:rPr>
        <w:t>pjes</w:t>
      </w:r>
      <w:r w:rsidR="00DF05E1" w:rsidRPr="00D4667D">
        <w:rPr>
          <w:rFonts w:ascii="CG Times" w:hAnsi="CG Times"/>
          <w:sz w:val="20"/>
          <w:szCs w:val="20"/>
        </w:rPr>
        <w:t>ë</w:t>
      </w:r>
      <w:r w:rsidRPr="00D4667D">
        <w:rPr>
          <w:rFonts w:ascii="CG Times" w:hAnsi="CG Times"/>
          <w:sz w:val="20"/>
          <w:szCs w:val="20"/>
        </w:rPr>
        <w:t xml:space="preserve"> e BE</w:t>
      </w:r>
      <w:r w:rsidR="00A85F4E" w:rsidRPr="00D4667D">
        <w:rPr>
          <w:rFonts w:ascii="CG Times" w:hAnsi="CG Times"/>
          <w:sz w:val="20"/>
          <w:szCs w:val="20"/>
        </w:rPr>
        <w:t>-së</w:t>
      </w:r>
      <w:r w:rsidRPr="00D4667D">
        <w:rPr>
          <w:rFonts w:ascii="CG Times" w:hAnsi="CG Times"/>
          <w:sz w:val="20"/>
          <w:szCs w:val="20"/>
        </w:rPr>
        <w:t xml:space="preserve"> dhe orga</w:t>
      </w:r>
      <w:r w:rsidR="0091621C" w:rsidRPr="00D4667D">
        <w:rPr>
          <w:rFonts w:ascii="CG Times" w:hAnsi="CG Times"/>
          <w:sz w:val="20"/>
          <w:szCs w:val="20"/>
        </w:rPr>
        <w:t>nizatat ndërkombëtare me të cila</w:t>
      </w:r>
      <w:r w:rsidRPr="00D4667D">
        <w:rPr>
          <w:rFonts w:ascii="CG Times" w:hAnsi="CG Times"/>
          <w:sz w:val="20"/>
          <w:szCs w:val="20"/>
        </w:rPr>
        <w:t xml:space="preserve">t marrëveshjet e duhura janë lidhur me BE-në, ose organizatat me të cilat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 ka përfunduar marrëveshjet e duhura në përputhje me Regulation (EC) No 216/2008</w:t>
      </w:r>
      <w:r w:rsidR="0091621C" w:rsidRPr="00D4667D">
        <w:rPr>
          <w:rFonts w:ascii="CG Times" w:hAnsi="CG Times"/>
          <w:sz w:val="20"/>
          <w:szCs w:val="20"/>
        </w:rPr>
        <w:t>,</w:t>
      </w:r>
      <w:r w:rsidRPr="00D4667D">
        <w:rPr>
          <w:rFonts w:ascii="CG Times" w:hAnsi="CG Times"/>
          <w:sz w:val="20"/>
          <w:szCs w:val="20"/>
        </w:rPr>
        <w:t xml:space="preserve"> transpozuar</w:t>
      </w:r>
      <w:r w:rsidR="00C13443" w:rsidRPr="00D4667D">
        <w:rPr>
          <w:rFonts w:ascii="CG Times" w:hAnsi="CG Times"/>
          <w:sz w:val="20"/>
          <w:szCs w:val="20"/>
        </w:rPr>
        <w:t xml:space="preserve"> në </w:t>
      </w:r>
      <w:r w:rsidRPr="00D4667D">
        <w:rPr>
          <w:rFonts w:ascii="CG Times" w:hAnsi="CG Times"/>
          <w:sz w:val="20"/>
          <w:szCs w:val="20"/>
        </w:rPr>
        <w:t xml:space="preserve">legjislacionin shqiptar me </w:t>
      </w:r>
      <w:r w:rsidR="00A02E0C" w:rsidRPr="00D4667D">
        <w:rPr>
          <w:rFonts w:ascii="CG Times" w:hAnsi="CG Times"/>
          <w:sz w:val="20"/>
          <w:szCs w:val="20"/>
        </w:rPr>
        <w:t>udhëzimin e ministrit</w:t>
      </w:r>
      <w:r w:rsidR="00B848BD" w:rsidRPr="00D4667D">
        <w:rPr>
          <w:rFonts w:ascii="CG Times" w:hAnsi="CG Times"/>
          <w:sz w:val="20"/>
          <w:szCs w:val="20"/>
        </w:rPr>
        <w:t xml:space="preserve"> </w:t>
      </w:r>
      <w:r w:rsidR="00A02E0C" w:rsidRPr="00D4667D">
        <w:rPr>
          <w:rFonts w:ascii="CG Times" w:hAnsi="CG Times"/>
          <w:sz w:val="20"/>
          <w:szCs w:val="20"/>
        </w:rPr>
        <w:t xml:space="preserve">nr. </w:t>
      </w:r>
      <w:r w:rsidRPr="00D4667D">
        <w:rPr>
          <w:rFonts w:ascii="CG Times" w:hAnsi="CG Times"/>
          <w:sz w:val="20"/>
          <w:szCs w:val="20"/>
        </w:rPr>
        <w:t>3,</w:t>
      </w:r>
      <w:r w:rsidR="00A436EB" w:rsidRPr="00D4667D">
        <w:rPr>
          <w:rFonts w:ascii="CG Times" w:hAnsi="CG Times"/>
          <w:sz w:val="20"/>
          <w:szCs w:val="20"/>
        </w:rPr>
        <w:t xml:space="preserve"> datë </w:t>
      </w:r>
      <w:r w:rsidR="00A817AB" w:rsidRPr="00D4667D">
        <w:rPr>
          <w:rFonts w:ascii="CG Times" w:hAnsi="CG Times"/>
          <w:sz w:val="20"/>
          <w:szCs w:val="20"/>
        </w:rPr>
        <w:t xml:space="preserve">7.2.2011 </w:t>
      </w:r>
      <w:r w:rsidR="00701BD5" w:rsidRPr="00D4667D">
        <w:rPr>
          <w:rFonts w:ascii="CG Times" w:hAnsi="CG Times"/>
          <w:sz w:val="20"/>
          <w:szCs w:val="20"/>
        </w:rPr>
        <w:t>“</w:t>
      </w:r>
      <w:r w:rsidR="00A817A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Ky menaxhim duhet të përfshijë detyrat e mëposhtme: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1</w:t>
      </w:r>
      <w:r w:rsidR="00A02E0C" w:rsidRPr="00D4667D">
        <w:rPr>
          <w:rFonts w:ascii="CG Times" w:hAnsi="CG Times"/>
          <w:sz w:val="20"/>
          <w:szCs w:val="20"/>
        </w:rPr>
        <w:t>.</w:t>
      </w:r>
      <w:r w:rsidRPr="00D4667D">
        <w:rPr>
          <w:rFonts w:ascii="CG Times" w:hAnsi="CG Times"/>
          <w:sz w:val="20"/>
          <w:szCs w:val="20"/>
        </w:rPr>
        <w:t xml:space="preserve"> </w:t>
      </w:r>
      <w:r w:rsidR="00A02E0C" w:rsidRPr="00D4667D">
        <w:rPr>
          <w:rFonts w:ascii="CG Times" w:hAnsi="CG Times"/>
          <w:sz w:val="20"/>
          <w:szCs w:val="20"/>
        </w:rPr>
        <w:t xml:space="preserve">Ruajtjen </w:t>
      </w:r>
      <w:r w:rsidRPr="00D4667D">
        <w:rPr>
          <w:rFonts w:ascii="CG Times" w:hAnsi="CG Times"/>
          <w:sz w:val="20"/>
          <w:szCs w:val="20"/>
        </w:rPr>
        <w:t>e të dhënave p</w:t>
      </w:r>
      <w:r w:rsidR="00C428B1" w:rsidRPr="00D4667D">
        <w:rPr>
          <w:rFonts w:ascii="CG Times" w:hAnsi="CG Times"/>
          <w:sz w:val="20"/>
          <w:szCs w:val="20"/>
        </w:rPr>
        <w:t>ë</w:t>
      </w:r>
      <w:r w:rsidRPr="00D4667D">
        <w:rPr>
          <w:rFonts w:ascii="CG Times" w:hAnsi="CG Times"/>
          <w:sz w:val="20"/>
          <w:szCs w:val="20"/>
        </w:rPr>
        <w:t>rkat</w:t>
      </w:r>
      <w:r w:rsidR="00C428B1" w:rsidRPr="00D4667D">
        <w:rPr>
          <w:rFonts w:ascii="CG Times" w:hAnsi="CG Times"/>
          <w:sz w:val="20"/>
          <w:szCs w:val="20"/>
        </w:rPr>
        <w:t>ë</w:t>
      </w:r>
      <w:r w:rsidRPr="00D4667D">
        <w:rPr>
          <w:rFonts w:ascii="CG Times" w:hAnsi="CG Times"/>
          <w:sz w:val="20"/>
          <w:szCs w:val="20"/>
        </w:rPr>
        <w:t xml:space="preserve">se nga Republika e </w:t>
      </w:r>
      <w:r w:rsidR="00B343C6" w:rsidRPr="00D4667D">
        <w:rPr>
          <w:rFonts w:ascii="CG Times" w:hAnsi="CG Times"/>
          <w:sz w:val="20"/>
          <w:szCs w:val="20"/>
        </w:rPr>
        <w:t>Shqipërisë</w:t>
      </w:r>
      <w:r w:rsidRPr="00D4667D">
        <w:rPr>
          <w:rFonts w:ascii="CG Times" w:hAnsi="CG Times"/>
          <w:sz w:val="20"/>
          <w:szCs w:val="20"/>
        </w:rPr>
        <w:t xml:space="preserve"> dhe </w:t>
      </w:r>
      <w:r w:rsidR="00B343C6" w:rsidRPr="00D4667D">
        <w:rPr>
          <w:rFonts w:ascii="CG Times" w:hAnsi="CG Times"/>
          <w:sz w:val="20"/>
          <w:szCs w:val="20"/>
        </w:rPr>
        <w:t>s</w:t>
      </w:r>
      <w:r w:rsidRPr="00D4667D">
        <w:rPr>
          <w:rFonts w:ascii="CG Times" w:hAnsi="CG Times"/>
          <w:sz w:val="20"/>
          <w:szCs w:val="20"/>
        </w:rPr>
        <w:t>hteti i ZPEA</w:t>
      </w:r>
      <w:r w:rsidR="00A85F4E" w:rsidRPr="00D4667D">
        <w:rPr>
          <w:rFonts w:ascii="CG Times" w:hAnsi="CG Times"/>
          <w:sz w:val="20"/>
          <w:szCs w:val="20"/>
        </w:rPr>
        <w:t>-së</w:t>
      </w:r>
      <w:r w:rsidR="0091621C" w:rsidRPr="00D4667D">
        <w:rPr>
          <w:rFonts w:ascii="CG Times" w:hAnsi="CG Times"/>
          <w:sz w:val="20"/>
          <w:szCs w:val="20"/>
        </w:rPr>
        <w:t>,</w:t>
      </w:r>
      <w:r w:rsidRPr="00D4667D">
        <w:rPr>
          <w:rFonts w:ascii="CG Times" w:hAnsi="CG Times"/>
          <w:sz w:val="20"/>
          <w:szCs w:val="20"/>
        </w:rPr>
        <w:t xml:space="preserve"> sipas p</w:t>
      </w:r>
      <w:r w:rsidRPr="00D4667D">
        <w:rPr>
          <w:rFonts w:ascii="CG Times" w:hAnsi="CG Times" w:cs="CG Times"/>
          <w:sz w:val="20"/>
          <w:szCs w:val="20"/>
        </w:rPr>
        <w:t>ë</w:t>
      </w:r>
      <w:r w:rsidRPr="00D4667D">
        <w:rPr>
          <w:rFonts w:ascii="CG Times" w:hAnsi="CG Times"/>
          <w:sz w:val="20"/>
          <w:szCs w:val="20"/>
        </w:rPr>
        <w:t>rcaktimit t</w:t>
      </w:r>
      <w:r w:rsidR="00BE366A" w:rsidRPr="00D4667D">
        <w:rPr>
          <w:rFonts w:ascii="CG Times" w:hAnsi="CG Times"/>
          <w:sz w:val="20"/>
          <w:szCs w:val="20"/>
        </w:rPr>
        <w:t>ë</w:t>
      </w:r>
      <w:r w:rsidRPr="00D4667D">
        <w:rPr>
          <w:rFonts w:ascii="CG Times" w:hAnsi="CG Times"/>
          <w:sz w:val="20"/>
          <w:szCs w:val="20"/>
        </w:rPr>
        <w:t xml:space="preserve"> </w:t>
      </w:r>
      <w:r w:rsidR="0091621C" w:rsidRPr="00D4667D">
        <w:rPr>
          <w:rFonts w:ascii="CG Times" w:hAnsi="CG Times"/>
          <w:sz w:val="20"/>
          <w:szCs w:val="20"/>
        </w:rPr>
        <w:t>Marr</w:t>
      </w:r>
      <w:r w:rsidR="0091621C" w:rsidRPr="00D4667D">
        <w:rPr>
          <w:rFonts w:ascii="CG Times" w:hAnsi="CG Times" w:cs="CG Times"/>
          <w:sz w:val="20"/>
          <w:szCs w:val="20"/>
        </w:rPr>
        <w:t>ë</w:t>
      </w:r>
      <w:r w:rsidR="0091621C" w:rsidRPr="00D4667D">
        <w:rPr>
          <w:rFonts w:ascii="CG Times" w:hAnsi="CG Times"/>
          <w:sz w:val="20"/>
          <w:szCs w:val="20"/>
        </w:rPr>
        <w:t xml:space="preserve">veshjes Shumëpalëshe </w:t>
      </w:r>
      <w:r w:rsidRPr="00D4667D">
        <w:rPr>
          <w:rFonts w:ascii="CG Times" w:hAnsi="CG Times"/>
          <w:sz w:val="20"/>
          <w:szCs w:val="20"/>
        </w:rPr>
        <w:t>t</w:t>
      </w:r>
      <w:r w:rsidR="00BE366A" w:rsidRPr="00D4667D">
        <w:rPr>
          <w:rFonts w:ascii="CG Times" w:hAnsi="CG Times"/>
          <w:sz w:val="20"/>
          <w:szCs w:val="20"/>
        </w:rPr>
        <w:t>ë</w:t>
      </w:r>
      <w:r w:rsidRPr="00D4667D">
        <w:rPr>
          <w:rFonts w:ascii="CG Times" w:hAnsi="CG Times"/>
          <w:sz w:val="20"/>
          <w:szCs w:val="20"/>
        </w:rPr>
        <w:t xml:space="preserve"> informacionit t</w:t>
      </w:r>
      <w:r w:rsidR="00BE366A" w:rsidRPr="00D4667D">
        <w:rPr>
          <w:rFonts w:ascii="CG Times" w:hAnsi="CG Times"/>
          <w:sz w:val="20"/>
          <w:szCs w:val="20"/>
        </w:rPr>
        <w:t>ë</w:t>
      </w:r>
      <w:r w:rsidRPr="00D4667D">
        <w:rPr>
          <w:rFonts w:ascii="CG Times" w:hAnsi="CG Times"/>
          <w:sz w:val="20"/>
          <w:szCs w:val="20"/>
        </w:rPr>
        <w:t xml:space="preserve"> siguris</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 aeroplan</w:t>
      </w:r>
      <w:r w:rsidRPr="00D4667D">
        <w:rPr>
          <w:rFonts w:ascii="CG Times" w:hAnsi="CG Times" w:cs="CG Times"/>
          <w:sz w:val="20"/>
          <w:szCs w:val="20"/>
        </w:rPr>
        <w:t>ë</w:t>
      </w:r>
      <w:r w:rsidRPr="00D4667D">
        <w:rPr>
          <w:rFonts w:ascii="CG Times" w:hAnsi="CG Times"/>
          <w:sz w:val="20"/>
          <w:szCs w:val="20"/>
        </w:rPr>
        <w:t>t q</w:t>
      </w:r>
      <w:r w:rsidR="00C428B1" w:rsidRPr="00D4667D">
        <w:rPr>
          <w:rFonts w:ascii="CG Times" w:hAnsi="CG Times"/>
          <w:sz w:val="20"/>
          <w:szCs w:val="20"/>
        </w:rPr>
        <w:t>ë</w:t>
      </w:r>
      <w:r w:rsidRPr="00D4667D">
        <w:rPr>
          <w:rFonts w:ascii="CG Times" w:hAnsi="CG Times"/>
          <w:sz w:val="20"/>
          <w:szCs w:val="20"/>
        </w:rPr>
        <w:t xml:space="preserve"> ulen n</w:t>
      </w:r>
      <w:r w:rsidRPr="00D4667D">
        <w:rPr>
          <w:rFonts w:ascii="CG Times" w:hAnsi="CG Times" w:cs="CG Times"/>
          <w:sz w:val="20"/>
          <w:szCs w:val="20"/>
        </w:rPr>
        <w:t>ë</w:t>
      </w:r>
      <w:r w:rsidRPr="00D4667D">
        <w:rPr>
          <w:rFonts w:ascii="CG Times" w:hAnsi="CG Times"/>
          <w:sz w:val="20"/>
          <w:szCs w:val="20"/>
        </w:rPr>
        <w:t xml:space="preserve"> aerodromet e ndodhur</w:t>
      </w:r>
      <w:r w:rsidR="00F61268">
        <w:rPr>
          <w:rFonts w:ascii="CG Times" w:hAnsi="CG Times"/>
          <w:sz w:val="20"/>
          <w:szCs w:val="20"/>
        </w:rPr>
        <w:t>a</w:t>
      </w:r>
      <w:r w:rsidRPr="00D4667D">
        <w:rPr>
          <w:rFonts w:ascii="CG Times" w:hAnsi="CG Times"/>
          <w:sz w:val="20"/>
          <w:szCs w:val="20"/>
        </w:rPr>
        <w:t xml:space="preserve"> n</w:t>
      </w:r>
      <w:r w:rsidRPr="00D4667D">
        <w:rPr>
          <w:rFonts w:ascii="CG Times" w:hAnsi="CG Times" w:cs="CG Times"/>
          <w:sz w:val="20"/>
          <w:szCs w:val="20"/>
        </w:rPr>
        <w:t>ë</w:t>
      </w:r>
      <w:r w:rsidRPr="00D4667D">
        <w:rPr>
          <w:rFonts w:ascii="CG Times" w:hAnsi="CG Times"/>
          <w:sz w:val="20"/>
          <w:szCs w:val="20"/>
        </w:rPr>
        <w:t xml:space="preserve"> territorin e </w:t>
      </w:r>
      <w:r w:rsidR="00A436EB" w:rsidRPr="00D4667D">
        <w:rPr>
          <w:rFonts w:ascii="CG Times" w:hAnsi="CG Times"/>
          <w:sz w:val="20"/>
          <w:szCs w:val="20"/>
        </w:rPr>
        <w:t>Republikës së Shqipërisë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2</w:t>
      </w:r>
      <w:r w:rsidR="00A02E0C" w:rsidRPr="00D4667D">
        <w:rPr>
          <w:rFonts w:ascii="CG Times" w:hAnsi="CG Times"/>
          <w:sz w:val="20"/>
          <w:szCs w:val="20"/>
        </w:rPr>
        <w:t>.</w:t>
      </w:r>
      <w:r w:rsidRPr="00D4667D">
        <w:rPr>
          <w:rFonts w:ascii="CG Times" w:hAnsi="CG Times"/>
          <w:sz w:val="20"/>
          <w:szCs w:val="20"/>
        </w:rPr>
        <w:t xml:space="preserve"> </w:t>
      </w:r>
      <w:r w:rsidR="00A02E0C" w:rsidRPr="00D4667D">
        <w:rPr>
          <w:rFonts w:ascii="CG Times" w:hAnsi="CG Times"/>
          <w:sz w:val="20"/>
          <w:szCs w:val="20"/>
        </w:rPr>
        <w:t>Zhvillimin</w:t>
      </w:r>
      <w:r w:rsidRPr="00D4667D">
        <w:rPr>
          <w:rFonts w:ascii="CG Times" w:hAnsi="CG Times"/>
          <w:sz w:val="20"/>
          <w:szCs w:val="20"/>
        </w:rPr>
        <w:t xml:space="preserve">, mbajtjen dhe përditësimin e vazhdueshëm të bazës </w:t>
      </w:r>
      <w:r w:rsidR="00F82BD9" w:rsidRPr="00D4667D">
        <w:rPr>
          <w:rFonts w:ascii="CG Times" w:hAnsi="CG Times"/>
          <w:sz w:val="20"/>
          <w:szCs w:val="20"/>
        </w:rPr>
        <w:t>qendrore</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dh</w:t>
      </w:r>
      <w:r w:rsidRPr="00D4667D">
        <w:rPr>
          <w:rFonts w:ascii="CG Times" w:hAnsi="CG Times" w:cs="CG Times"/>
          <w:sz w:val="20"/>
          <w:szCs w:val="20"/>
        </w:rPr>
        <w:t>ë</w:t>
      </w:r>
      <w:r w:rsidRPr="00D4667D">
        <w:rPr>
          <w:rFonts w:ascii="CG Times" w:hAnsi="CG Times"/>
          <w:sz w:val="20"/>
          <w:szCs w:val="20"/>
        </w:rPr>
        <w:t>nave q</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rmban t</w:t>
      </w:r>
      <w:r w:rsidRPr="00D4667D">
        <w:rPr>
          <w:rFonts w:ascii="CG Times" w:hAnsi="CG Times" w:cs="CG Times"/>
          <w:sz w:val="20"/>
          <w:szCs w:val="20"/>
        </w:rPr>
        <w:t>ë</w:t>
      </w:r>
      <w:r w:rsidRPr="00D4667D">
        <w:rPr>
          <w:rFonts w:ascii="CG Times" w:hAnsi="CG Times"/>
          <w:sz w:val="20"/>
          <w:szCs w:val="20"/>
        </w:rPr>
        <w:t xml:space="preserve"> gjith</w:t>
      </w:r>
      <w:r w:rsidRPr="00D4667D">
        <w:rPr>
          <w:rFonts w:ascii="CG Times" w:hAnsi="CG Times" w:cs="CG Times"/>
          <w:sz w:val="20"/>
          <w:szCs w:val="20"/>
        </w:rPr>
        <w:t>ë</w:t>
      </w:r>
      <w:r w:rsidRPr="00D4667D">
        <w:rPr>
          <w:rFonts w:ascii="CG Times" w:hAnsi="CG Times"/>
          <w:sz w:val="20"/>
          <w:szCs w:val="20"/>
        </w:rPr>
        <w:t xml:space="preserve"> informacionin e referuar n</w:t>
      </w:r>
      <w:r w:rsidRPr="00D4667D">
        <w:rPr>
          <w:rFonts w:ascii="CG Times" w:hAnsi="CG Times" w:cs="CG Times"/>
          <w:sz w:val="20"/>
          <w:szCs w:val="20"/>
        </w:rPr>
        <w:t>ë</w:t>
      </w:r>
      <w:r w:rsidRPr="00D4667D">
        <w:rPr>
          <w:rFonts w:ascii="CG Times" w:hAnsi="CG Times"/>
          <w:sz w:val="20"/>
          <w:szCs w:val="20"/>
        </w:rPr>
        <w:t xml:space="preserve"> pik</w:t>
      </w:r>
      <w:r w:rsidRPr="00D4667D">
        <w:rPr>
          <w:rFonts w:ascii="CG Times" w:hAnsi="CG Times" w:cs="CG Times"/>
          <w:sz w:val="20"/>
          <w:szCs w:val="20"/>
        </w:rPr>
        <w:t>ë</w:t>
      </w:r>
      <w:r w:rsidRPr="00D4667D">
        <w:rPr>
          <w:rFonts w:ascii="CG Times" w:hAnsi="CG Times"/>
          <w:sz w:val="20"/>
          <w:szCs w:val="20"/>
        </w:rPr>
        <w:t>n (a)(1) dhe (2);</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3</w:t>
      </w:r>
      <w:r w:rsidR="00A02E0C" w:rsidRPr="00D4667D">
        <w:rPr>
          <w:rFonts w:ascii="CG Times" w:hAnsi="CG Times"/>
          <w:sz w:val="20"/>
          <w:szCs w:val="20"/>
        </w:rPr>
        <w:t>.</w:t>
      </w:r>
      <w:r w:rsidRPr="00D4667D">
        <w:rPr>
          <w:rFonts w:ascii="CG Times" w:hAnsi="CG Times"/>
          <w:sz w:val="20"/>
          <w:szCs w:val="20"/>
        </w:rPr>
        <w:t xml:space="preserve"> </w:t>
      </w:r>
      <w:r w:rsidR="00A02E0C" w:rsidRPr="00D4667D">
        <w:rPr>
          <w:rFonts w:ascii="CG Times" w:hAnsi="CG Times"/>
          <w:sz w:val="20"/>
          <w:szCs w:val="20"/>
        </w:rPr>
        <w:t xml:space="preserve">Sigurimin </w:t>
      </w:r>
      <w:r w:rsidRPr="00D4667D">
        <w:rPr>
          <w:rFonts w:ascii="CG Times" w:hAnsi="CG Times"/>
          <w:sz w:val="20"/>
          <w:szCs w:val="20"/>
        </w:rPr>
        <w:t>e ndryshimeve të nevojshme dhe përmirësimin e p</w:t>
      </w:r>
      <w:r w:rsidR="00C428B1" w:rsidRPr="00D4667D">
        <w:rPr>
          <w:rFonts w:ascii="CG Times" w:hAnsi="CG Times"/>
          <w:sz w:val="20"/>
          <w:szCs w:val="20"/>
        </w:rPr>
        <w:t>ë</w:t>
      </w:r>
      <w:r w:rsidRPr="00D4667D">
        <w:rPr>
          <w:rFonts w:ascii="CG Times" w:hAnsi="CG Times"/>
          <w:sz w:val="20"/>
          <w:szCs w:val="20"/>
        </w:rPr>
        <w:t>rdorimit t</w:t>
      </w:r>
      <w:r w:rsidR="00C428B1" w:rsidRPr="00D4667D">
        <w:rPr>
          <w:rFonts w:ascii="CG Times" w:hAnsi="CG Times"/>
          <w:sz w:val="20"/>
          <w:szCs w:val="20"/>
        </w:rPr>
        <w:t>ë</w:t>
      </w:r>
      <w:r w:rsidRPr="00D4667D">
        <w:rPr>
          <w:rFonts w:ascii="CG Times" w:hAnsi="CG Times"/>
          <w:sz w:val="20"/>
          <w:szCs w:val="20"/>
        </w:rPr>
        <w:t xml:space="preserve"> baz</w:t>
      </w:r>
      <w:r w:rsidRPr="00D4667D">
        <w:rPr>
          <w:rFonts w:ascii="CG Times" w:hAnsi="CG Times" w:cs="CG Times"/>
          <w:sz w:val="20"/>
          <w:szCs w:val="20"/>
        </w:rPr>
        <w:t>ë</w:t>
      </w:r>
      <w:r w:rsidRPr="00D4667D">
        <w:rPr>
          <w:rFonts w:ascii="CG Times" w:hAnsi="CG Times"/>
          <w:sz w:val="20"/>
          <w:szCs w:val="20"/>
        </w:rPr>
        <w:t>s s</w:t>
      </w:r>
      <w:r w:rsidRPr="00D4667D">
        <w:rPr>
          <w:rFonts w:ascii="CG Times" w:hAnsi="CG Times" w:cs="CG Times"/>
          <w:sz w:val="20"/>
          <w:szCs w:val="20"/>
        </w:rPr>
        <w:t>ë</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dh</w:t>
      </w:r>
      <w:r w:rsidRPr="00D4667D">
        <w:rPr>
          <w:rFonts w:ascii="CG Times" w:hAnsi="CG Times" w:cs="CG Times"/>
          <w:sz w:val="20"/>
          <w:szCs w:val="20"/>
        </w:rPr>
        <w:t>ë</w:t>
      </w:r>
      <w:r w:rsidRPr="00D4667D">
        <w:rPr>
          <w:rFonts w:ascii="CG Times" w:hAnsi="CG Times"/>
          <w:sz w:val="20"/>
          <w:szCs w:val="20"/>
        </w:rPr>
        <w:t>nave;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4</w:t>
      </w:r>
      <w:r w:rsidR="00A02E0C" w:rsidRPr="00D4667D">
        <w:rPr>
          <w:rFonts w:ascii="CG Times" w:hAnsi="CG Times"/>
          <w:sz w:val="20"/>
          <w:szCs w:val="20"/>
        </w:rPr>
        <w:t>.</w:t>
      </w:r>
      <w:r w:rsidRPr="00D4667D">
        <w:rPr>
          <w:rFonts w:ascii="CG Times" w:hAnsi="CG Times"/>
          <w:sz w:val="20"/>
          <w:szCs w:val="20"/>
        </w:rPr>
        <w:t xml:space="preserve"> </w:t>
      </w:r>
      <w:r w:rsidR="00A02E0C" w:rsidRPr="00D4667D">
        <w:rPr>
          <w:rFonts w:ascii="CG Times" w:hAnsi="CG Times"/>
          <w:sz w:val="20"/>
          <w:szCs w:val="20"/>
        </w:rPr>
        <w:t xml:space="preserve">Analizimin </w:t>
      </w:r>
      <w:r w:rsidRPr="00D4667D">
        <w:rPr>
          <w:rFonts w:ascii="CG Times" w:hAnsi="CG Times"/>
          <w:sz w:val="20"/>
          <w:szCs w:val="20"/>
        </w:rPr>
        <w:t xml:space="preserve">e bazës </w:t>
      </w:r>
      <w:r w:rsidR="00F82BD9" w:rsidRPr="00D4667D">
        <w:rPr>
          <w:rFonts w:ascii="CG Times" w:hAnsi="CG Times"/>
          <w:sz w:val="20"/>
          <w:szCs w:val="20"/>
        </w:rPr>
        <w:t>qendrore</w:t>
      </w:r>
      <w:r w:rsidRPr="00D4667D">
        <w:rPr>
          <w:rFonts w:ascii="CG Times" w:hAnsi="CG Times"/>
          <w:sz w:val="20"/>
          <w:szCs w:val="20"/>
        </w:rPr>
        <w:t xml:space="preserve"> t</w:t>
      </w:r>
      <w:r w:rsidRPr="00D4667D">
        <w:rPr>
          <w:rFonts w:ascii="CG Times" w:hAnsi="CG Times" w:cs="CG Times"/>
          <w:sz w:val="20"/>
          <w:szCs w:val="20"/>
        </w:rPr>
        <w:t>ë</w:t>
      </w:r>
      <w:r w:rsidRPr="00D4667D">
        <w:rPr>
          <w:rFonts w:ascii="CG Times" w:hAnsi="CG Times"/>
          <w:sz w:val="20"/>
          <w:szCs w:val="20"/>
        </w:rPr>
        <w:t xml:space="preserve"> t</w:t>
      </w:r>
      <w:r w:rsidR="00C428B1" w:rsidRPr="00D4667D">
        <w:rPr>
          <w:rFonts w:ascii="CG Times" w:hAnsi="CG Times"/>
          <w:sz w:val="20"/>
          <w:szCs w:val="20"/>
        </w:rPr>
        <w:t>ë</w:t>
      </w:r>
      <w:r w:rsidRPr="00D4667D">
        <w:rPr>
          <w:rFonts w:ascii="CG Times" w:hAnsi="CG Times"/>
          <w:sz w:val="20"/>
          <w:szCs w:val="20"/>
        </w:rPr>
        <w:t xml:space="preserve"> dh</w:t>
      </w:r>
      <w:r w:rsidRPr="00D4667D">
        <w:rPr>
          <w:rFonts w:ascii="CG Times" w:hAnsi="CG Times" w:cs="CG Times"/>
          <w:sz w:val="20"/>
          <w:szCs w:val="20"/>
        </w:rPr>
        <w:t>ë</w:t>
      </w:r>
      <w:r w:rsidRPr="00D4667D">
        <w:rPr>
          <w:rFonts w:ascii="CG Times" w:hAnsi="CG Times"/>
          <w:sz w:val="20"/>
          <w:szCs w:val="20"/>
        </w:rPr>
        <w:t>nave dhe informacioneve t</w:t>
      </w:r>
      <w:r w:rsidR="00BE366A" w:rsidRPr="00D4667D">
        <w:rPr>
          <w:rFonts w:ascii="CG Times" w:hAnsi="CG Times"/>
          <w:sz w:val="20"/>
          <w:szCs w:val="20"/>
        </w:rPr>
        <w:t>ë</w:t>
      </w:r>
      <w:r w:rsidRPr="00D4667D">
        <w:rPr>
          <w:rFonts w:ascii="CG Times" w:hAnsi="CG Times"/>
          <w:sz w:val="20"/>
          <w:szCs w:val="20"/>
        </w:rPr>
        <w:t xml:space="preserve"> tjera p</w:t>
      </w:r>
      <w:r w:rsidRPr="00D4667D">
        <w:rPr>
          <w:rFonts w:ascii="CG Times" w:hAnsi="CG Times" w:cs="CG Times"/>
          <w:sz w:val="20"/>
          <w:szCs w:val="20"/>
        </w:rPr>
        <w:t>ë</w:t>
      </w:r>
      <w:r w:rsidRPr="00D4667D">
        <w:rPr>
          <w:rFonts w:ascii="CG Times" w:hAnsi="CG Times"/>
          <w:sz w:val="20"/>
          <w:szCs w:val="20"/>
        </w:rPr>
        <w:t>rkat</w:t>
      </w:r>
      <w:r w:rsidRPr="00D4667D">
        <w:rPr>
          <w:rFonts w:ascii="CG Times" w:hAnsi="CG Times" w:cs="CG Times"/>
          <w:sz w:val="20"/>
          <w:szCs w:val="20"/>
        </w:rPr>
        <w:t>ë</w:t>
      </w:r>
      <w:r w:rsidRPr="00D4667D">
        <w:rPr>
          <w:rFonts w:ascii="CG Times" w:hAnsi="CG Times"/>
          <w:sz w:val="20"/>
          <w:szCs w:val="20"/>
        </w:rPr>
        <w:t>se n</w:t>
      </w:r>
      <w:r w:rsidRPr="00D4667D">
        <w:rPr>
          <w:rFonts w:ascii="CG Times" w:hAnsi="CG Times" w:cs="CG Times"/>
          <w:sz w:val="20"/>
          <w:szCs w:val="20"/>
        </w:rPr>
        <w:t>ë</w:t>
      </w:r>
      <w:r w:rsidRPr="00D4667D">
        <w:rPr>
          <w:rFonts w:ascii="CG Times" w:hAnsi="CG Times"/>
          <w:sz w:val="20"/>
          <w:szCs w:val="20"/>
        </w:rPr>
        <w:t xml:space="preserve"> lidhje me sigurin</w:t>
      </w:r>
      <w:r w:rsidRPr="00D4667D">
        <w:rPr>
          <w:rFonts w:ascii="CG Times" w:hAnsi="CG Times" w:cs="CG Times"/>
          <w:sz w:val="20"/>
          <w:szCs w:val="20"/>
        </w:rPr>
        <w:t>ë</w:t>
      </w:r>
      <w:r w:rsidRPr="00D4667D">
        <w:rPr>
          <w:rFonts w:ascii="CG Times" w:hAnsi="CG Times"/>
          <w:sz w:val="20"/>
          <w:szCs w:val="20"/>
        </w:rPr>
        <w:t xml:space="preserve"> e avionit dhe operator</w:t>
      </w:r>
      <w:r w:rsidRPr="00D4667D">
        <w:rPr>
          <w:rFonts w:ascii="CG Times" w:hAnsi="CG Times" w:cs="CG Times"/>
          <w:sz w:val="20"/>
          <w:szCs w:val="20"/>
        </w:rPr>
        <w:t>ë</w:t>
      </w:r>
      <w:r w:rsidRPr="00D4667D">
        <w:rPr>
          <w:rFonts w:ascii="CG Times" w:hAnsi="CG Times"/>
          <w:sz w:val="20"/>
          <w:szCs w:val="20"/>
        </w:rPr>
        <w:t>ve ajror</w:t>
      </w:r>
      <w:r w:rsidRPr="00D4667D">
        <w:rPr>
          <w:rFonts w:ascii="CG Times" w:hAnsi="CG Times" w:cs="CG Times"/>
          <w:sz w:val="20"/>
          <w:szCs w:val="20"/>
        </w:rPr>
        <w:t>ë</w:t>
      </w:r>
      <w:r w:rsidRPr="00D4667D">
        <w:rPr>
          <w:rFonts w:ascii="CG Times" w:hAnsi="CG Times"/>
          <w:sz w:val="20"/>
          <w:szCs w:val="20"/>
        </w:rPr>
        <w:t xml:space="preserve"> dhe, mbi k</w:t>
      </w:r>
      <w:r w:rsidRPr="00D4667D">
        <w:rPr>
          <w:rFonts w:ascii="CG Times" w:hAnsi="CG Times" w:cs="CG Times"/>
          <w:sz w:val="20"/>
          <w:szCs w:val="20"/>
        </w:rPr>
        <w:t>ë</w:t>
      </w:r>
      <w:r w:rsidRPr="00D4667D">
        <w:rPr>
          <w:rFonts w:ascii="CG Times" w:hAnsi="CG Times"/>
          <w:sz w:val="20"/>
          <w:szCs w:val="20"/>
        </w:rPr>
        <w:t>t</w:t>
      </w:r>
      <w:r w:rsidRPr="00D4667D">
        <w:rPr>
          <w:rFonts w:ascii="CG Times" w:hAnsi="CG Times" w:cs="CG Times"/>
          <w:sz w:val="20"/>
          <w:szCs w:val="20"/>
        </w:rPr>
        <w:t>ë</w:t>
      </w:r>
      <w:r w:rsidRPr="00D4667D">
        <w:rPr>
          <w:rFonts w:ascii="CG Times" w:hAnsi="CG Times"/>
          <w:sz w:val="20"/>
          <w:szCs w:val="20"/>
        </w:rPr>
        <w:t xml:space="preserve"> baz</w:t>
      </w:r>
      <w:r w:rsidRPr="00D4667D">
        <w:rPr>
          <w:rFonts w:ascii="CG Times" w:hAnsi="CG Times" w:cs="CG Times"/>
          <w:sz w:val="20"/>
          <w:szCs w:val="20"/>
        </w:rPr>
        <w:t>ë</w:t>
      </w:r>
      <w:r w:rsidRPr="00D4667D">
        <w:rPr>
          <w:rFonts w:ascii="CG Times" w:hAnsi="CG Times"/>
          <w:sz w:val="20"/>
          <w:szCs w:val="20"/>
        </w:rPr>
        <w: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 këshillimin e Komisionit dhe autoriteteve kompetente për veprimet e menjëhershme ose politikën e ndjekjes;</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ii) raportimin te Komisioni dhe autoritetet kompetente të problemeve t</w:t>
      </w:r>
      <w:r w:rsidR="00BE366A" w:rsidRPr="00D4667D">
        <w:rPr>
          <w:rFonts w:ascii="CG Times" w:hAnsi="CG Times"/>
          <w:sz w:val="20"/>
          <w:szCs w:val="20"/>
        </w:rPr>
        <w:t>ë</w:t>
      </w:r>
      <w:r w:rsidRPr="00D4667D">
        <w:rPr>
          <w:rFonts w:ascii="CG Times" w:hAnsi="CG Times"/>
          <w:sz w:val="20"/>
          <w:szCs w:val="20"/>
        </w:rPr>
        <w:t xml:space="preserve"> mundshme të sigurisë; </w:t>
      </w:r>
    </w:p>
    <w:p w:rsidR="0035306B" w:rsidRPr="00D4667D" w:rsidRDefault="0091621C" w:rsidP="00701BD5">
      <w:pPr>
        <w:pStyle w:val="NoSpacing"/>
        <w:ind w:firstLine="284"/>
        <w:rPr>
          <w:rFonts w:ascii="CG Times" w:hAnsi="CG Times"/>
          <w:sz w:val="20"/>
          <w:szCs w:val="20"/>
        </w:rPr>
      </w:pPr>
      <w:r w:rsidRPr="00D4667D">
        <w:rPr>
          <w:rFonts w:ascii="CG Times" w:hAnsi="CG Times"/>
          <w:sz w:val="20"/>
          <w:szCs w:val="20"/>
        </w:rPr>
        <w:t>iii) propozimin e veprimeve</w:t>
      </w:r>
      <w:r w:rsidR="0035306B" w:rsidRPr="00D4667D">
        <w:rPr>
          <w:rFonts w:ascii="CG Times" w:hAnsi="CG Times"/>
          <w:sz w:val="20"/>
          <w:szCs w:val="20"/>
        </w:rPr>
        <w:t xml:space="preserve"> t</w:t>
      </w:r>
      <w:r w:rsidR="00BE366A" w:rsidRPr="00D4667D">
        <w:rPr>
          <w:rFonts w:ascii="CG Times" w:hAnsi="CG Times"/>
          <w:sz w:val="20"/>
          <w:szCs w:val="20"/>
        </w:rPr>
        <w:t>ë</w:t>
      </w:r>
      <w:r w:rsidR="0035306B" w:rsidRPr="00D4667D">
        <w:rPr>
          <w:rFonts w:ascii="CG Times" w:hAnsi="CG Times"/>
          <w:sz w:val="20"/>
          <w:szCs w:val="20"/>
        </w:rPr>
        <w:t xml:space="preserve"> koordinuara te Komisioni Europian dhe autoritetet kompetente në fushat e sigurisë, sipas nevojës, dhe sigurimin e koordinimit në nivele teknike të këtyre veprimeve.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5</w:t>
      </w:r>
      <w:r w:rsidR="00A02E0C" w:rsidRPr="00D4667D">
        <w:rPr>
          <w:rFonts w:ascii="CG Times" w:hAnsi="CG Times"/>
          <w:sz w:val="20"/>
          <w:szCs w:val="20"/>
        </w:rPr>
        <w:t>.</w:t>
      </w:r>
      <w:r w:rsidRPr="00D4667D">
        <w:rPr>
          <w:rFonts w:ascii="CG Times" w:hAnsi="CG Times"/>
          <w:sz w:val="20"/>
          <w:szCs w:val="20"/>
        </w:rPr>
        <w:t xml:space="preserve"> </w:t>
      </w:r>
      <w:r w:rsidR="00A02E0C" w:rsidRPr="00D4667D">
        <w:rPr>
          <w:rFonts w:ascii="CG Times" w:hAnsi="CG Times"/>
          <w:sz w:val="20"/>
          <w:szCs w:val="20"/>
        </w:rPr>
        <w:t xml:space="preserve">Koordinim </w:t>
      </w:r>
      <w:r w:rsidRPr="00D4667D">
        <w:rPr>
          <w:rFonts w:ascii="CG Times" w:hAnsi="CG Times"/>
          <w:sz w:val="20"/>
          <w:szCs w:val="20"/>
        </w:rPr>
        <w:t xml:space="preserve">me institucionet dhe organet e tjera </w:t>
      </w:r>
      <w:r w:rsidR="00BE6AE9">
        <w:rPr>
          <w:rFonts w:ascii="CG Times" w:hAnsi="CG Times"/>
          <w:sz w:val="20"/>
          <w:szCs w:val="20"/>
        </w:rPr>
        <w:t>euro</w:t>
      </w:r>
      <w:r w:rsidRPr="00D4667D">
        <w:rPr>
          <w:rFonts w:ascii="CG Times" w:hAnsi="CG Times"/>
          <w:sz w:val="20"/>
          <w:szCs w:val="20"/>
        </w:rPr>
        <w:t xml:space="preserve">piane, organizatat ndërkombëtare dhe autoritetet kompetente të atyre vendeve </w:t>
      </w:r>
      <w:r w:rsidR="0091621C" w:rsidRPr="00D4667D">
        <w:rPr>
          <w:rFonts w:ascii="CG Times" w:hAnsi="CG Times"/>
          <w:sz w:val="20"/>
          <w:szCs w:val="20"/>
        </w:rPr>
        <w:t>të treta që</w:t>
      </w:r>
      <w:r w:rsidRPr="00D4667D">
        <w:rPr>
          <w:rFonts w:ascii="CG Times" w:hAnsi="CG Times"/>
          <w:sz w:val="20"/>
          <w:szCs w:val="20"/>
        </w:rPr>
        <w:t xml:space="preserve"> s</w:t>
      </w:r>
      <w:r w:rsidR="00A02E0C" w:rsidRPr="00D4667D">
        <w:rPr>
          <w:rFonts w:ascii="CG Times" w:hAnsi="CG Times"/>
          <w:sz w:val="20"/>
          <w:szCs w:val="20"/>
        </w:rPr>
        <w:t>’</w:t>
      </w:r>
      <w:r w:rsidRPr="00D4667D">
        <w:rPr>
          <w:rFonts w:ascii="CG Times" w:hAnsi="CG Times"/>
          <w:sz w:val="20"/>
          <w:szCs w:val="20"/>
        </w:rPr>
        <w:t>jan</w:t>
      </w:r>
      <w:r w:rsidR="00A02E0C" w:rsidRPr="00D4667D">
        <w:rPr>
          <w:rFonts w:ascii="CG Times" w:hAnsi="CG Times"/>
          <w:sz w:val="20"/>
          <w:szCs w:val="20"/>
        </w:rPr>
        <w:t>ë</w:t>
      </w:r>
      <w:r w:rsidRPr="00D4667D">
        <w:rPr>
          <w:rFonts w:ascii="CG Times" w:hAnsi="CG Times"/>
          <w:sz w:val="20"/>
          <w:szCs w:val="20"/>
        </w:rPr>
        <w:t xml:space="preserve"> pjes</w:t>
      </w:r>
      <w:r w:rsidR="00A02E0C" w:rsidRPr="00D4667D">
        <w:rPr>
          <w:rFonts w:ascii="CG Times" w:hAnsi="CG Times"/>
          <w:sz w:val="20"/>
          <w:szCs w:val="20"/>
        </w:rPr>
        <w:t>ë</w:t>
      </w:r>
      <w:r w:rsidRPr="00D4667D">
        <w:rPr>
          <w:rFonts w:ascii="CG Times" w:hAnsi="CG Times"/>
          <w:sz w:val="20"/>
          <w:szCs w:val="20"/>
        </w:rPr>
        <w:t xml:space="preserve"> e BE</w:t>
      </w:r>
      <w:r w:rsidR="00A85F4E" w:rsidRPr="00D4667D">
        <w:rPr>
          <w:rFonts w:ascii="CG Times" w:hAnsi="CG Times"/>
          <w:sz w:val="20"/>
          <w:szCs w:val="20"/>
        </w:rPr>
        <w:t>-së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 shk</w:t>
      </w:r>
      <w:r w:rsidRPr="00D4667D">
        <w:rPr>
          <w:rFonts w:ascii="CG Times" w:hAnsi="CG Times" w:cs="CG Times"/>
          <w:sz w:val="20"/>
          <w:szCs w:val="20"/>
        </w:rPr>
        <w:t>ë</w:t>
      </w:r>
      <w:r w:rsidRPr="00D4667D">
        <w:rPr>
          <w:rFonts w:ascii="CG Times" w:hAnsi="CG Times"/>
          <w:sz w:val="20"/>
          <w:szCs w:val="20"/>
        </w:rPr>
        <w:t>mbimin e informacionit.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ARO.RAMP.155 Raporti vjetor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 duhet të përgatis</w:t>
      </w:r>
      <w:r w:rsidR="00C428B1" w:rsidRPr="00D4667D">
        <w:rPr>
          <w:rFonts w:ascii="CG Times" w:hAnsi="CG Times"/>
          <w:sz w:val="20"/>
          <w:szCs w:val="20"/>
        </w:rPr>
        <w:t>ë</w:t>
      </w:r>
      <w:r w:rsidRPr="00D4667D">
        <w:rPr>
          <w:rFonts w:ascii="CG Times" w:hAnsi="CG Times"/>
          <w:sz w:val="20"/>
          <w:szCs w:val="20"/>
        </w:rPr>
        <w:t xml:space="preserve"> dhe </w:t>
      </w:r>
      <w:r w:rsidR="007958D2" w:rsidRPr="00D4667D">
        <w:rPr>
          <w:rFonts w:ascii="CG Times" w:hAnsi="CG Times"/>
          <w:sz w:val="20"/>
          <w:szCs w:val="20"/>
        </w:rPr>
        <w:t xml:space="preserve">t’i </w:t>
      </w:r>
      <w:r w:rsidRPr="00D4667D">
        <w:rPr>
          <w:rFonts w:ascii="CG Times" w:hAnsi="CG Times"/>
          <w:sz w:val="20"/>
          <w:szCs w:val="20"/>
        </w:rPr>
        <w:t>dor</w:t>
      </w:r>
      <w:r w:rsidRPr="00D4667D">
        <w:rPr>
          <w:rFonts w:ascii="CG Times" w:hAnsi="CG Times" w:cs="CG Times"/>
          <w:sz w:val="20"/>
          <w:szCs w:val="20"/>
        </w:rPr>
        <w:t>ë</w:t>
      </w:r>
      <w:r w:rsidRPr="00D4667D">
        <w:rPr>
          <w:rFonts w:ascii="CG Times" w:hAnsi="CG Times"/>
          <w:sz w:val="20"/>
          <w:szCs w:val="20"/>
        </w:rPr>
        <w:t>zoj</w:t>
      </w:r>
      <w:r w:rsidRPr="00D4667D">
        <w:rPr>
          <w:rFonts w:ascii="CG Times" w:hAnsi="CG Times" w:cs="CG Times"/>
          <w:sz w:val="20"/>
          <w:szCs w:val="20"/>
        </w:rPr>
        <w:t>ë</w:t>
      </w:r>
      <w:r w:rsidRPr="00D4667D">
        <w:rPr>
          <w:rFonts w:ascii="CG Times" w:hAnsi="CG Times"/>
          <w:sz w:val="20"/>
          <w:szCs w:val="20"/>
        </w:rPr>
        <w:t xml:space="preserve"> Komisionit nj</w:t>
      </w:r>
      <w:r w:rsidRPr="00D4667D">
        <w:rPr>
          <w:rFonts w:ascii="CG Times" w:hAnsi="CG Times" w:cs="CG Times"/>
          <w:sz w:val="20"/>
          <w:szCs w:val="20"/>
        </w:rPr>
        <w:t>ë</w:t>
      </w:r>
      <w:r w:rsidRPr="00D4667D">
        <w:rPr>
          <w:rFonts w:ascii="CG Times" w:hAnsi="CG Times"/>
          <w:sz w:val="20"/>
          <w:szCs w:val="20"/>
        </w:rPr>
        <w:t xml:space="preserve"> raport vjetor mbi sistemin e inspektimeve</w:t>
      </w:r>
      <w:r w:rsidR="00C13443" w:rsidRPr="00D4667D">
        <w:rPr>
          <w:rFonts w:ascii="CG Times" w:hAnsi="CG Times"/>
          <w:sz w:val="20"/>
          <w:szCs w:val="20"/>
        </w:rPr>
        <w:t xml:space="preserve"> në </w:t>
      </w:r>
      <w:r w:rsidR="00B343C6" w:rsidRPr="00D4667D">
        <w:rPr>
          <w:rFonts w:ascii="CG Times" w:hAnsi="CG Times"/>
          <w:sz w:val="20"/>
          <w:szCs w:val="20"/>
        </w:rPr>
        <w:t>vendqëndrim,</w:t>
      </w:r>
      <w:r w:rsidRPr="00D4667D">
        <w:rPr>
          <w:rFonts w:ascii="CG Times" w:hAnsi="CG Times"/>
          <w:sz w:val="20"/>
          <w:szCs w:val="20"/>
        </w:rPr>
        <w:t xml:space="preserve"> i cili t</w:t>
      </w:r>
      <w:r w:rsidRPr="00D4667D">
        <w:rPr>
          <w:rFonts w:ascii="CG Times" w:hAnsi="CG Times" w:cs="CG Times"/>
          <w:sz w:val="20"/>
          <w:szCs w:val="20"/>
        </w:rPr>
        <w:t>ë</w:t>
      </w:r>
      <w:r w:rsidRPr="00D4667D">
        <w:rPr>
          <w:rFonts w:ascii="CG Times" w:hAnsi="CG Times"/>
          <w:sz w:val="20"/>
          <w:szCs w:val="20"/>
        </w:rPr>
        <w:t xml:space="preserve"> pakt</w:t>
      </w:r>
      <w:r w:rsidRPr="00D4667D">
        <w:rPr>
          <w:rFonts w:ascii="CG Times" w:hAnsi="CG Times" w:cs="CG Times"/>
          <w:sz w:val="20"/>
          <w:szCs w:val="20"/>
        </w:rPr>
        <w:t>ë</w:t>
      </w:r>
      <w:r w:rsidRPr="00D4667D">
        <w:rPr>
          <w:rFonts w:ascii="CG Times" w:hAnsi="CG Times"/>
          <w:sz w:val="20"/>
          <w:szCs w:val="20"/>
        </w:rPr>
        <w:t>n t</w:t>
      </w:r>
      <w:r w:rsidR="00C428B1" w:rsidRPr="00D4667D">
        <w:rPr>
          <w:rFonts w:ascii="CG Times" w:hAnsi="CG Times"/>
          <w:sz w:val="20"/>
          <w:szCs w:val="20"/>
        </w:rPr>
        <w:t>ë</w:t>
      </w:r>
      <w:r w:rsidRPr="00D4667D">
        <w:rPr>
          <w:rFonts w:ascii="CG Times" w:hAnsi="CG Times"/>
          <w:sz w:val="20"/>
          <w:szCs w:val="20"/>
        </w:rPr>
        <w:t xml:space="preserve"> p</w:t>
      </w:r>
      <w:r w:rsidR="00C428B1" w:rsidRPr="00D4667D">
        <w:rPr>
          <w:rFonts w:ascii="CG Times" w:hAnsi="CG Times"/>
          <w:sz w:val="20"/>
          <w:szCs w:val="20"/>
        </w:rPr>
        <w:t>ë</w:t>
      </w:r>
      <w:r w:rsidRPr="00D4667D">
        <w:rPr>
          <w:rFonts w:ascii="CG Times" w:hAnsi="CG Times"/>
          <w:sz w:val="20"/>
          <w:szCs w:val="20"/>
        </w:rPr>
        <w:t>rmbaj</w:t>
      </w:r>
      <w:r w:rsidR="00C428B1" w:rsidRPr="00D4667D">
        <w:rPr>
          <w:rFonts w:ascii="CG Times" w:hAnsi="CG Times"/>
          <w:sz w:val="20"/>
          <w:szCs w:val="20"/>
        </w:rPr>
        <w:t>ë</w:t>
      </w:r>
      <w:r w:rsidRPr="00D4667D">
        <w:rPr>
          <w:rFonts w:ascii="CG Times" w:hAnsi="CG Times"/>
          <w:sz w:val="20"/>
          <w:szCs w:val="20"/>
        </w:rPr>
        <w:t xml:space="preserve"> informacionin e mëposhtëm:</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 statusin e progresit t</w:t>
      </w:r>
      <w:r w:rsidR="00C428B1" w:rsidRPr="00D4667D">
        <w:rPr>
          <w:rFonts w:ascii="CG Times" w:hAnsi="CG Times"/>
          <w:sz w:val="20"/>
          <w:szCs w:val="20"/>
        </w:rPr>
        <w:t>ë</w:t>
      </w:r>
      <w:r w:rsidRPr="00D4667D">
        <w:rPr>
          <w:rFonts w:ascii="CG Times" w:hAnsi="CG Times"/>
          <w:sz w:val="20"/>
          <w:szCs w:val="20"/>
        </w:rPr>
        <w:t xml:space="preserve"> sistemit;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b) statusin e inspektimeve të kryera gjat</w:t>
      </w:r>
      <w:r w:rsidR="00C428B1" w:rsidRPr="00D4667D">
        <w:rPr>
          <w:rFonts w:ascii="CG Times" w:hAnsi="CG Times"/>
          <w:sz w:val="20"/>
          <w:szCs w:val="20"/>
        </w:rPr>
        <w:t>ë</w:t>
      </w:r>
      <w:r w:rsidRPr="00D4667D">
        <w:rPr>
          <w:rFonts w:ascii="CG Times" w:hAnsi="CG Times"/>
          <w:sz w:val="20"/>
          <w:szCs w:val="20"/>
        </w:rPr>
        <w:t xml:space="preserve"> vitit;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c) </w:t>
      </w:r>
      <w:r w:rsidR="00B343C6" w:rsidRPr="00D4667D">
        <w:rPr>
          <w:rFonts w:ascii="CG Times" w:hAnsi="CG Times"/>
          <w:sz w:val="20"/>
          <w:szCs w:val="20"/>
        </w:rPr>
        <w:t>analizën</w:t>
      </w:r>
      <w:r w:rsidRPr="00D4667D">
        <w:rPr>
          <w:rFonts w:ascii="CG Times" w:hAnsi="CG Times"/>
          <w:sz w:val="20"/>
          <w:szCs w:val="20"/>
        </w:rPr>
        <w:t xml:space="preserve"> e rezultateve të inspektimit me tregues të kategorive të gjetjeve; </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d) veprimet e ndërmarra gjatë vitit;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e) propozimet për përmirësimin e mëtejshëm të sistemit të inspektimit n</w:t>
      </w:r>
      <w:r w:rsidR="00C428B1" w:rsidRPr="00D4667D">
        <w:rPr>
          <w:rFonts w:ascii="CG Times" w:hAnsi="CG Times"/>
          <w:sz w:val="20"/>
          <w:szCs w:val="20"/>
        </w:rPr>
        <w:t>ë</w:t>
      </w:r>
      <w:r w:rsidRPr="00D4667D">
        <w:rPr>
          <w:rFonts w:ascii="CG Times" w:hAnsi="CG Times"/>
          <w:sz w:val="20"/>
          <w:szCs w:val="20"/>
        </w:rPr>
        <w:t xml:space="preserve"> vendq</w:t>
      </w:r>
      <w:r w:rsidR="00C428B1" w:rsidRPr="00D4667D">
        <w:rPr>
          <w:rFonts w:ascii="CG Times" w:hAnsi="CG Times"/>
          <w:sz w:val="20"/>
          <w:szCs w:val="20"/>
        </w:rPr>
        <w:t>ë</w:t>
      </w:r>
      <w:r w:rsidRPr="00D4667D">
        <w:rPr>
          <w:rFonts w:ascii="CG Times" w:hAnsi="CG Times"/>
          <w:sz w:val="20"/>
          <w:szCs w:val="20"/>
        </w:rPr>
        <w:t>ndrim; dhe</w:t>
      </w:r>
    </w:p>
    <w:p w:rsidR="0035306B" w:rsidRPr="00D4667D" w:rsidRDefault="0035306B" w:rsidP="00701BD5">
      <w:pPr>
        <w:pStyle w:val="NoSpacing"/>
        <w:tabs>
          <w:tab w:val="left" w:pos="978"/>
        </w:tabs>
        <w:ind w:firstLine="284"/>
        <w:rPr>
          <w:rFonts w:ascii="CG Times" w:hAnsi="CG Times"/>
          <w:sz w:val="20"/>
          <w:szCs w:val="20"/>
        </w:rPr>
      </w:pPr>
      <w:r w:rsidRPr="00D4667D">
        <w:rPr>
          <w:rFonts w:ascii="CG Times" w:hAnsi="CG Times"/>
          <w:sz w:val="20"/>
          <w:szCs w:val="20"/>
        </w:rPr>
        <w:t>f) anekset me listat e inspektimeve të renditura nga shteti i operimit, tipi i avionit, operator</w:t>
      </w:r>
      <w:r w:rsidR="00C428B1" w:rsidRPr="00D4667D">
        <w:rPr>
          <w:rFonts w:ascii="CG Times" w:hAnsi="CG Times"/>
          <w:sz w:val="20"/>
          <w:szCs w:val="20"/>
        </w:rPr>
        <w:t>ë</w:t>
      </w:r>
      <w:r w:rsidRPr="00D4667D">
        <w:rPr>
          <w:rFonts w:ascii="CG Times" w:hAnsi="CG Times"/>
          <w:sz w:val="20"/>
          <w:szCs w:val="20"/>
        </w:rPr>
        <w:t>t dhe koeficientet (</w:t>
      </w:r>
      <w:r w:rsidRPr="00D4667D">
        <w:rPr>
          <w:rFonts w:ascii="CG Times" w:hAnsi="CG Times"/>
          <w:i/>
          <w:sz w:val="20"/>
          <w:szCs w:val="20"/>
        </w:rPr>
        <w:t>ratios</w:t>
      </w:r>
      <w:r w:rsidRPr="00D4667D">
        <w:rPr>
          <w:rFonts w:ascii="CG Times" w:hAnsi="CG Times"/>
          <w:sz w:val="20"/>
          <w:szCs w:val="20"/>
        </w:rPr>
        <w:t>) p</w:t>
      </w:r>
      <w:r w:rsidRPr="00D4667D">
        <w:rPr>
          <w:rFonts w:ascii="CG Times" w:hAnsi="CG Times" w:cs="CG Times"/>
          <w:sz w:val="20"/>
          <w:szCs w:val="20"/>
        </w:rPr>
        <w:t>ë</w:t>
      </w:r>
      <w:r w:rsidRPr="00D4667D">
        <w:rPr>
          <w:rFonts w:ascii="CG Times" w:hAnsi="CG Times"/>
          <w:sz w:val="20"/>
          <w:szCs w:val="20"/>
        </w:rPr>
        <w:t>r artikull.</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ARO.RAMP.160 Informacioni p</w:t>
      </w:r>
      <w:r w:rsidR="00C428B1" w:rsidRPr="00D4667D">
        <w:rPr>
          <w:rFonts w:ascii="CG Times" w:hAnsi="CG Times"/>
          <w:sz w:val="20"/>
          <w:szCs w:val="20"/>
        </w:rPr>
        <w:t>ë</w:t>
      </w:r>
      <w:r w:rsidRPr="00D4667D">
        <w:rPr>
          <w:rFonts w:ascii="CG Times" w:hAnsi="CG Times"/>
          <w:sz w:val="20"/>
          <w:szCs w:val="20"/>
        </w:rPr>
        <w:t>r publikun dhe mbrojtja e informacionit</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a) Republika e </w:t>
      </w:r>
      <w:r w:rsidR="00B343C6" w:rsidRPr="00D4667D">
        <w:rPr>
          <w:rFonts w:ascii="CG Times" w:hAnsi="CG Times"/>
          <w:sz w:val="20"/>
          <w:szCs w:val="20"/>
        </w:rPr>
        <w:t>Shqipërisë</w:t>
      </w:r>
      <w:r w:rsidRPr="00D4667D">
        <w:rPr>
          <w:rFonts w:ascii="CG Times" w:hAnsi="CG Times"/>
          <w:sz w:val="20"/>
          <w:szCs w:val="20"/>
        </w:rPr>
        <w:t xml:space="preserve"> dhe </w:t>
      </w:r>
      <w:r w:rsidR="007228EF" w:rsidRPr="00D4667D">
        <w:rPr>
          <w:rFonts w:ascii="CG Times" w:hAnsi="CG Times"/>
          <w:sz w:val="20"/>
          <w:szCs w:val="20"/>
        </w:rPr>
        <w:t xml:space="preserve">shteti </w:t>
      </w:r>
      <w:r w:rsidRPr="00D4667D">
        <w:rPr>
          <w:rFonts w:ascii="CG Times" w:hAnsi="CG Times"/>
          <w:sz w:val="20"/>
          <w:szCs w:val="20"/>
        </w:rPr>
        <w:t>i ZPEA</w:t>
      </w:r>
      <w:r w:rsidR="00A85F4E" w:rsidRPr="00D4667D">
        <w:rPr>
          <w:rFonts w:ascii="CG Times" w:hAnsi="CG Times"/>
          <w:sz w:val="20"/>
          <w:szCs w:val="20"/>
        </w:rPr>
        <w:t>-së</w:t>
      </w:r>
      <w:r w:rsidR="0091621C" w:rsidRPr="00D4667D">
        <w:rPr>
          <w:rFonts w:ascii="CG Times" w:hAnsi="CG Times"/>
          <w:sz w:val="20"/>
          <w:szCs w:val="20"/>
        </w:rPr>
        <w:t>,</w:t>
      </w:r>
      <w:r w:rsidRPr="00D4667D">
        <w:rPr>
          <w:rFonts w:ascii="CG Times" w:hAnsi="CG Times"/>
          <w:sz w:val="20"/>
          <w:szCs w:val="20"/>
        </w:rPr>
        <w:t xml:space="preserve"> sipas përcaktimit t</w:t>
      </w:r>
      <w:r w:rsidR="00BE366A" w:rsidRPr="00D4667D">
        <w:rPr>
          <w:rFonts w:ascii="CG Times" w:hAnsi="CG Times"/>
          <w:sz w:val="20"/>
          <w:szCs w:val="20"/>
        </w:rPr>
        <w:t>ë</w:t>
      </w:r>
      <w:r w:rsidRPr="00D4667D">
        <w:rPr>
          <w:rFonts w:ascii="CG Times" w:hAnsi="CG Times"/>
          <w:sz w:val="20"/>
          <w:szCs w:val="20"/>
        </w:rPr>
        <w:t xml:space="preserve"> marrëveshjes </w:t>
      </w:r>
      <w:r w:rsidR="001D7FC9" w:rsidRPr="00D4667D">
        <w:rPr>
          <w:rFonts w:ascii="CG Times" w:hAnsi="CG Times"/>
          <w:sz w:val="20"/>
          <w:szCs w:val="20"/>
        </w:rPr>
        <w:t>shumëpalëshe</w:t>
      </w:r>
      <w:r w:rsidR="0091621C" w:rsidRPr="00D4667D">
        <w:rPr>
          <w:rFonts w:ascii="CG Times" w:hAnsi="CG Times"/>
          <w:sz w:val="20"/>
          <w:szCs w:val="20"/>
        </w:rPr>
        <w:t>,</w:t>
      </w:r>
      <w:r w:rsidRPr="00D4667D">
        <w:rPr>
          <w:rFonts w:ascii="CG Times" w:hAnsi="CG Times"/>
          <w:sz w:val="20"/>
          <w:szCs w:val="20"/>
        </w:rPr>
        <w:t xml:space="preserve"> duhet të përdorin informacionin e marrë nga ana e tyre në pajtim me ARO.RAMP.105 dhe ARO.RAMP.145 vetëm për qëllime të Regulation </w:t>
      </w:r>
      <w:r w:rsidR="0091621C" w:rsidRPr="00D4667D">
        <w:rPr>
          <w:rFonts w:ascii="CG Times" w:hAnsi="CG Times"/>
          <w:sz w:val="20"/>
          <w:szCs w:val="20"/>
        </w:rPr>
        <w:t>(</w:t>
      </w:r>
      <w:r w:rsidRPr="00D4667D">
        <w:rPr>
          <w:rFonts w:ascii="CG Times" w:hAnsi="CG Times"/>
          <w:sz w:val="20"/>
          <w:szCs w:val="20"/>
        </w:rPr>
        <w:t>EC) No 216/2008</w:t>
      </w:r>
      <w:r w:rsidR="0091621C" w:rsidRPr="00D4667D">
        <w:rPr>
          <w:rFonts w:ascii="CG Times" w:hAnsi="CG Times"/>
          <w:sz w:val="20"/>
          <w:szCs w:val="20"/>
        </w:rPr>
        <w:t>,</w:t>
      </w:r>
      <w:r w:rsidRPr="00D4667D">
        <w:rPr>
          <w:rFonts w:ascii="CG Times" w:hAnsi="CG Times"/>
          <w:sz w:val="20"/>
          <w:szCs w:val="20"/>
        </w:rPr>
        <w:t xml:space="preserve"> transpozuar</w:t>
      </w:r>
      <w:r w:rsidR="00C13443" w:rsidRPr="00D4667D">
        <w:rPr>
          <w:rFonts w:ascii="CG Times" w:hAnsi="CG Times"/>
          <w:sz w:val="20"/>
          <w:szCs w:val="20"/>
        </w:rPr>
        <w:t xml:space="preserve"> në </w:t>
      </w:r>
      <w:r w:rsidRPr="00D4667D">
        <w:rPr>
          <w:rFonts w:ascii="CG Times" w:hAnsi="CG Times"/>
          <w:sz w:val="20"/>
          <w:szCs w:val="20"/>
        </w:rPr>
        <w:t xml:space="preserve">legjislacionin shqiptar me </w:t>
      </w:r>
      <w:r w:rsidR="00B343C6" w:rsidRPr="00D4667D">
        <w:rPr>
          <w:rFonts w:ascii="CG Times" w:hAnsi="CG Times"/>
          <w:sz w:val="20"/>
          <w:szCs w:val="20"/>
        </w:rPr>
        <w:t>u</w:t>
      </w:r>
      <w:r w:rsidR="00D13C6B" w:rsidRPr="00D4667D">
        <w:rPr>
          <w:rFonts w:ascii="CG Times" w:hAnsi="CG Times"/>
          <w:sz w:val="20"/>
          <w:szCs w:val="20"/>
        </w:rPr>
        <w:t>dhëzim</w:t>
      </w:r>
      <w:r w:rsidRPr="00D4667D">
        <w:rPr>
          <w:rFonts w:ascii="CG Times" w:hAnsi="CG Times"/>
          <w:sz w:val="20"/>
          <w:szCs w:val="20"/>
        </w:rPr>
        <w:t>it</w:t>
      </w:r>
      <w:r w:rsidR="001D7FC9" w:rsidRPr="00D4667D">
        <w:rPr>
          <w:rFonts w:ascii="CG Times" w:hAnsi="CG Times"/>
          <w:sz w:val="20"/>
          <w:szCs w:val="20"/>
        </w:rPr>
        <w:t xml:space="preserve"> të ministrit</w:t>
      </w:r>
      <w:r w:rsidR="00B848BD" w:rsidRPr="00D4667D">
        <w:rPr>
          <w:rFonts w:ascii="CG Times" w:hAnsi="CG Times"/>
          <w:sz w:val="20"/>
          <w:szCs w:val="20"/>
        </w:rPr>
        <w:t xml:space="preserve"> </w:t>
      </w:r>
      <w:r w:rsidR="00B343C6" w:rsidRPr="00D4667D">
        <w:rPr>
          <w:rFonts w:ascii="CG Times" w:hAnsi="CG Times"/>
          <w:sz w:val="20"/>
          <w:szCs w:val="20"/>
        </w:rPr>
        <w:t>n</w:t>
      </w:r>
      <w:r w:rsidRPr="00D4667D">
        <w:rPr>
          <w:rFonts w:ascii="CG Times" w:hAnsi="CG Times"/>
          <w:sz w:val="20"/>
          <w:szCs w:val="20"/>
        </w:rPr>
        <w:t>r. 3</w:t>
      </w:r>
      <w:r w:rsidR="00B343C6" w:rsidRPr="00D4667D">
        <w:rPr>
          <w:rFonts w:ascii="CG Times" w:hAnsi="CG Times"/>
          <w:sz w:val="20"/>
          <w:szCs w:val="20"/>
        </w:rPr>
        <w:t>,</w:t>
      </w:r>
      <w:r w:rsidR="00A436EB" w:rsidRPr="00D4667D">
        <w:rPr>
          <w:rFonts w:ascii="CG Times" w:hAnsi="CG Times"/>
          <w:sz w:val="20"/>
          <w:szCs w:val="20"/>
        </w:rPr>
        <w:t xml:space="preserve"> datë 7.2.2011 </w:t>
      </w:r>
      <w:r w:rsidR="00701BD5" w:rsidRPr="00D4667D">
        <w:rPr>
          <w:rFonts w:ascii="CG Times" w:hAnsi="CG Times"/>
          <w:sz w:val="20"/>
          <w:szCs w:val="20"/>
        </w:rPr>
        <w:t>“</w:t>
      </w:r>
      <w:r w:rsidR="00A436EB" w:rsidRPr="00D4667D">
        <w:rPr>
          <w:rFonts w:ascii="CG Times" w:hAnsi="CG Times"/>
          <w:sz w:val="20"/>
          <w:szCs w:val="20"/>
        </w:rPr>
        <w:t xml:space="preserve">Për </w:t>
      </w:r>
      <w:r w:rsidRPr="00D4667D">
        <w:rPr>
          <w:rFonts w:ascii="CG Times" w:hAnsi="CG Times"/>
          <w:sz w:val="20"/>
          <w:szCs w:val="20"/>
        </w:rPr>
        <w:t xml:space="preserve">rregullat e përbashkëta në </w:t>
      </w:r>
      <w:r w:rsidR="00A436EB" w:rsidRPr="00D4667D">
        <w:rPr>
          <w:rFonts w:ascii="CG Times" w:hAnsi="CG Times"/>
          <w:sz w:val="20"/>
          <w:szCs w:val="20"/>
        </w:rPr>
        <w:t>fushën</w:t>
      </w:r>
      <w:r w:rsidRPr="00D4667D">
        <w:rPr>
          <w:rFonts w:ascii="CG Times" w:hAnsi="CG Times"/>
          <w:sz w:val="20"/>
          <w:szCs w:val="20"/>
        </w:rPr>
        <w:t xml:space="preserve"> e aviacionit civil</w:t>
      </w:r>
      <w:r w:rsidR="00701BD5" w:rsidRPr="00D4667D">
        <w:rPr>
          <w:rFonts w:ascii="CG Times" w:hAnsi="CG Times"/>
          <w:sz w:val="20"/>
          <w:szCs w:val="20"/>
        </w:rPr>
        <w:t>”</w:t>
      </w:r>
      <w:r w:rsidR="0091621C" w:rsidRPr="00D4667D">
        <w:rPr>
          <w:rFonts w:ascii="CG Times" w:hAnsi="CG Times"/>
          <w:sz w:val="20"/>
          <w:szCs w:val="20"/>
        </w:rPr>
        <w:t xml:space="preserve"> </w:t>
      </w:r>
      <w:r w:rsidRPr="00D4667D">
        <w:rPr>
          <w:rFonts w:ascii="CG Times" w:hAnsi="CG Times"/>
          <w:sz w:val="20"/>
          <w:szCs w:val="20"/>
        </w:rPr>
        <w:t>dhe rregullave implementuese të tij dhe duhet ta mbrojnë atë informacion sipas rrethanave.</w:t>
      </w:r>
    </w:p>
    <w:p w:rsidR="0035306B" w:rsidRPr="00D4667D" w:rsidRDefault="0035306B" w:rsidP="00701BD5">
      <w:pPr>
        <w:pStyle w:val="NoSpacing"/>
        <w:ind w:firstLine="284"/>
        <w:rPr>
          <w:rFonts w:ascii="CG Times" w:hAnsi="CG Times"/>
          <w:sz w:val="20"/>
          <w:szCs w:val="20"/>
        </w:rPr>
      </w:pPr>
      <w:r w:rsidRPr="00D4667D">
        <w:rPr>
          <w:rFonts w:ascii="CG Times" w:hAnsi="CG Times"/>
          <w:sz w:val="20"/>
          <w:szCs w:val="20"/>
        </w:rPr>
        <w:t xml:space="preserve">b) Agjencia </w:t>
      </w:r>
      <w:r w:rsidR="00BE6AE9">
        <w:rPr>
          <w:rFonts w:ascii="CG Times" w:hAnsi="CG Times"/>
          <w:sz w:val="20"/>
          <w:szCs w:val="20"/>
        </w:rPr>
        <w:t>Euro</w:t>
      </w:r>
      <w:r w:rsidRPr="00D4667D">
        <w:rPr>
          <w:rFonts w:ascii="CG Times" w:hAnsi="CG Times"/>
          <w:sz w:val="20"/>
          <w:szCs w:val="20"/>
        </w:rPr>
        <w:t xml:space="preserve">piane e </w:t>
      </w:r>
      <w:r w:rsidR="00701BD5" w:rsidRPr="00D4667D">
        <w:rPr>
          <w:rFonts w:ascii="CG Times" w:hAnsi="CG Times"/>
          <w:sz w:val="20"/>
          <w:szCs w:val="20"/>
        </w:rPr>
        <w:t>Sigurisë</w:t>
      </w:r>
      <w:r w:rsidRPr="00D4667D">
        <w:rPr>
          <w:rFonts w:ascii="CG Times" w:hAnsi="CG Times"/>
          <w:sz w:val="20"/>
          <w:szCs w:val="20"/>
        </w:rPr>
        <w:t xml:space="preserve"> Ajrore duhet të publikojë një raport informues p</w:t>
      </w:r>
      <w:r w:rsidR="00C428B1" w:rsidRPr="00D4667D">
        <w:rPr>
          <w:rFonts w:ascii="CG Times" w:hAnsi="CG Times"/>
          <w:sz w:val="20"/>
          <w:szCs w:val="20"/>
        </w:rPr>
        <w:t>ë</w:t>
      </w:r>
      <w:r w:rsidRPr="00D4667D">
        <w:rPr>
          <w:rFonts w:ascii="CG Times" w:hAnsi="CG Times"/>
          <w:sz w:val="20"/>
          <w:szCs w:val="20"/>
        </w:rPr>
        <w:t>rmbledh</w:t>
      </w:r>
      <w:r w:rsidR="00C428B1" w:rsidRPr="00D4667D">
        <w:rPr>
          <w:rFonts w:ascii="CG Times" w:hAnsi="CG Times"/>
          <w:sz w:val="20"/>
          <w:szCs w:val="20"/>
        </w:rPr>
        <w:t>ë</w:t>
      </w:r>
      <w:r w:rsidRPr="00D4667D">
        <w:rPr>
          <w:rFonts w:ascii="CG Times" w:hAnsi="CG Times"/>
          <w:sz w:val="20"/>
          <w:szCs w:val="20"/>
        </w:rPr>
        <w:t>s vjetor, q</w:t>
      </w:r>
      <w:r w:rsidRPr="00D4667D">
        <w:rPr>
          <w:rFonts w:ascii="CG Times" w:hAnsi="CG Times" w:cs="CG Times"/>
          <w:sz w:val="20"/>
          <w:szCs w:val="20"/>
        </w:rPr>
        <w:t>ë</w:t>
      </w:r>
      <w:r w:rsidRPr="00D4667D">
        <w:rPr>
          <w:rFonts w:ascii="CG Times" w:hAnsi="CG Times"/>
          <w:sz w:val="20"/>
          <w:szCs w:val="20"/>
        </w:rPr>
        <w:t xml:space="preserve"> duhet t</w:t>
      </w:r>
      <w:r w:rsidRPr="00D4667D">
        <w:rPr>
          <w:rFonts w:ascii="CG Times" w:hAnsi="CG Times" w:cs="CG Times"/>
          <w:sz w:val="20"/>
          <w:szCs w:val="20"/>
        </w:rPr>
        <w:t>ë</w:t>
      </w:r>
      <w:r w:rsidRPr="00D4667D">
        <w:rPr>
          <w:rFonts w:ascii="CG Times" w:hAnsi="CG Times"/>
          <w:sz w:val="20"/>
          <w:szCs w:val="20"/>
        </w:rPr>
        <w:t xml:space="preserve"> jet</w:t>
      </w:r>
      <w:r w:rsidRPr="00D4667D">
        <w:rPr>
          <w:rFonts w:ascii="CG Times" w:hAnsi="CG Times" w:cs="CG Times"/>
          <w:sz w:val="20"/>
          <w:szCs w:val="20"/>
        </w:rPr>
        <w:t>ë</w:t>
      </w:r>
      <w:r w:rsidRPr="00D4667D">
        <w:rPr>
          <w:rFonts w:ascii="CG Times" w:hAnsi="CG Times"/>
          <w:sz w:val="20"/>
          <w:szCs w:val="20"/>
        </w:rPr>
        <w:t xml:space="preserve"> i disponuesh</w:t>
      </w:r>
      <w:r w:rsidR="00C428B1" w:rsidRPr="00D4667D">
        <w:rPr>
          <w:rFonts w:ascii="CG Times" w:hAnsi="CG Times"/>
          <w:sz w:val="20"/>
          <w:szCs w:val="20"/>
        </w:rPr>
        <w:t>ë</w:t>
      </w:r>
      <w:r w:rsidRPr="00D4667D">
        <w:rPr>
          <w:rFonts w:ascii="CG Times" w:hAnsi="CG Times"/>
          <w:sz w:val="20"/>
          <w:szCs w:val="20"/>
        </w:rPr>
        <w:t>m p</w:t>
      </w:r>
      <w:r w:rsidRPr="00D4667D">
        <w:rPr>
          <w:rFonts w:ascii="CG Times" w:hAnsi="CG Times" w:cs="CG Times"/>
          <w:sz w:val="20"/>
          <w:szCs w:val="20"/>
        </w:rPr>
        <w:t>ë</w:t>
      </w:r>
      <w:r w:rsidRPr="00D4667D">
        <w:rPr>
          <w:rFonts w:ascii="CG Times" w:hAnsi="CG Times"/>
          <w:sz w:val="20"/>
          <w:szCs w:val="20"/>
        </w:rPr>
        <w:t>r publikun dhe t</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00F61268">
        <w:rPr>
          <w:rFonts w:ascii="CG Times" w:hAnsi="CG Times"/>
          <w:sz w:val="20"/>
          <w:szCs w:val="20"/>
        </w:rPr>
        <w:t>rmbajë</w:t>
      </w:r>
      <w:r w:rsidRPr="00D4667D">
        <w:rPr>
          <w:rFonts w:ascii="CG Times" w:hAnsi="CG Times"/>
          <w:sz w:val="20"/>
          <w:szCs w:val="20"/>
        </w:rPr>
        <w:t xml:space="preserve"> analiz</w:t>
      </w:r>
      <w:r w:rsidRPr="00D4667D">
        <w:rPr>
          <w:rFonts w:ascii="CG Times" w:hAnsi="CG Times" w:cs="CG Times"/>
          <w:sz w:val="20"/>
          <w:szCs w:val="20"/>
        </w:rPr>
        <w:t>ë</w:t>
      </w:r>
      <w:r w:rsidRPr="00D4667D">
        <w:rPr>
          <w:rFonts w:ascii="CG Times" w:hAnsi="CG Times"/>
          <w:sz w:val="20"/>
          <w:szCs w:val="20"/>
        </w:rPr>
        <w:t>n e informacioneve t</w:t>
      </w:r>
      <w:r w:rsidRPr="00D4667D">
        <w:rPr>
          <w:rFonts w:ascii="CG Times" w:hAnsi="CG Times" w:cs="CG Times"/>
          <w:sz w:val="20"/>
          <w:szCs w:val="20"/>
        </w:rPr>
        <w:t>ë</w:t>
      </w:r>
      <w:r w:rsidRPr="00D4667D">
        <w:rPr>
          <w:rFonts w:ascii="CG Times" w:hAnsi="CG Times"/>
          <w:sz w:val="20"/>
          <w:szCs w:val="20"/>
        </w:rPr>
        <w:t xml:space="preserve"> marra n</w:t>
      </w:r>
      <w:r w:rsidRPr="00D4667D">
        <w:rPr>
          <w:rFonts w:ascii="CG Times" w:hAnsi="CG Times" w:cs="CG Times"/>
          <w:sz w:val="20"/>
          <w:szCs w:val="20"/>
        </w:rPr>
        <w:t>ë</w:t>
      </w:r>
      <w:r w:rsidRPr="00D4667D">
        <w:rPr>
          <w:rFonts w:ascii="CG Times" w:hAnsi="CG Times"/>
          <w:sz w:val="20"/>
          <w:szCs w:val="20"/>
        </w:rPr>
        <w:t xml:space="preserve"> p</w:t>
      </w:r>
      <w:r w:rsidRPr="00D4667D">
        <w:rPr>
          <w:rFonts w:ascii="CG Times" w:hAnsi="CG Times" w:cs="CG Times"/>
          <w:sz w:val="20"/>
          <w:szCs w:val="20"/>
        </w:rPr>
        <w:t>ë</w:t>
      </w:r>
      <w:r w:rsidRPr="00D4667D">
        <w:rPr>
          <w:rFonts w:ascii="CG Times" w:hAnsi="CG Times"/>
          <w:sz w:val="20"/>
          <w:szCs w:val="20"/>
        </w:rPr>
        <w:t>rputhje me ARO.RAMP.145. Raporti duhet t</w:t>
      </w:r>
      <w:r w:rsidRPr="00D4667D">
        <w:rPr>
          <w:rFonts w:ascii="CG Times" w:hAnsi="CG Times" w:cs="CG Times"/>
          <w:sz w:val="20"/>
          <w:szCs w:val="20"/>
        </w:rPr>
        <w:t>ë</w:t>
      </w:r>
      <w:r w:rsidRPr="00D4667D">
        <w:rPr>
          <w:rFonts w:ascii="CG Times" w:hAnsi="CG Times"/>
          <w:sz w:val="20"/>
          <w:szCs w:val="20"/>
        </w:rPr>
        <w:t xml:space="preserve"> jet</w:t>
      </w:r>
      <w:r w:rsidRPr="00D4667D">
        <w:rPr>
          <w:rFonts w:ascii="CG Times" w:hAnsi="CG Times" w:cs="CG Times"/>
          <w:sz w:val="20"/>
          <w:szCs w:val="20"/>
        </w:rPr>
        <w:t>ë</w:t>
      </w:r>
      <w:r w:rsidRPr="00D4667D">
        <w:rPr>
          <w:rFonts w:ascii="CG Times" w:hAnsi="CG Times"/>
          <w:sz w:val="20"/>
          <w:szCs w:val="20"/>
        </w:rPr>
        <w:t xml:space="preserve"> i thjesht</w:t>
      </w:r>
      <w:r w:rsidRPr="00D4667D">
        <w:rPr>
          <w:rFonts w:ascii="CG Times" w:hAnsi="CG Times" w:cs="CG Times"/>
          <w:sz w:val="20"/>
          <w:szCs w:val="20"/>
        </w:rPr>
        <w:t>ë</w:t>
      </w:r>
      <w:r w:rsidRPr="00D4667D">
        <w:rPr>
          <w:rFonts w:ascii="CG Times" w:hAnsi="CG Times"/>
          <w:sz w:val="20"/>
          <w:szCs w:val="20"/>
        </w:rPr>
        <w:t xml:space="preserve"> dhe i leht</w:t>
      </w:r>
      <w:r w:rsidRPr="00D4667D">
        <w:rPr>
          <w:rFonts w:ascii="CG Times" w:hAnsi="CG Times" w:cs="CG Times"/>
          <w:sz w:val="20"/>
          <w:szCs w:val="20"/>
        </w:rPr>
        <w:t>ë</w:t>
      </w:r>
      <w:r w:rsidRPr="00D4667D">
        <w:rPr>
          <w:rFonts w:ascii="CG Times" w:hAnsi="CG Times"/>
          <w:sz w:val="20"/>
          <w:szCs w:val="20"/>
        </w:rPr>
        <w:t xml:space="preserve"> për t</w:t>
      </w:r>
      <w:r w:rsidR="00521FD2" w:rsidRPr="00D4667D">
        <w:rPr>
          <w:rFonts w:ascii="CG Times" w:hAnsi="CG Times"/>
          <w:sz w:val="20"/>
          <w:szCs w:val="20"/>
        </w:rPr>
        <w:t>’</w:t>
      </w:r>
      <w:r w:rsidRPr="00D4667D">
        <w:rPr>
          <w:rFonts w:ascii="CG Times" w:hAnsi="CG Times"/>
          <w:sz w:val="20"/>
          <w:szCs w:val="20"/>
        </w:rPr>
        <w:t>u kuptuar, dhe burimi i informacionit të jetë i paidentifikuar.</w:t>
      </w:r>
    </w:p>
    <w:p w:rsidR="00D76E74" w:rsidRDefault="00D76E74" w:rsidP="00701BD5">
      <w:pPr>
        <w:pStyle w:val="NoSpacing"/>
        <w:ind w:firstLine="284"/>
        <w:jc w:val="center"/>
        <w:rPr>
          <w:rFonts w:ascii="CG Times" w:eastAsia="Batang" w:hAnsi="CG Times"/>
          <w:b/>
          <w:sz w:val="20"/>
          <w:szCs w:val="20"/>
          <w:lang w:eastAsia="en-US"/>
        </w:rPr>
        <w:sectPr w:rsidR="00D76E74" w:rsidSect="005C075C">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185"/>
          <w:cols w:num="2" w:space="454"/>
          <w:docGrid w:linePitch="360"/>
        </w:sectPr>
      </w:pPr>
    </w:p>
    <w:p w:rsidR="00615199" w:rsidRPr="00D4667D" w:rsidRDefault="00615199" w:rsidP="00701BD5">
      <w:pPr>
        <w:pStyle w:val="NoSpacing"/>
        <w:ind w:firstLine="284"/>
        <w:jc w:val="center"/>
        <w:rPr>
          <w:rFonts w:ascii="CG Times" w:eastAsia="Batang" w:hAnsi="CG Times"/>
          <w:b/>
          <w:sz w:val="20"/>
          <w:szCs w:val="20"/>
          <w:lang w:eastAsia="en-US"/>
        </w:rPr>
      </w:pPr>
    </w:p>
    <w:p w:rsidR="00D76E74" w:rsidRDefault="00D76E74" w:rsidP="00D76E74">
      <w:pPr>
        <w:pStyle w:val="TitulliTitull"/>
        <w:keepNext w:val="0"/>
        <w:rPr>
          <w:sz w:val="20"/>
          <w:szCs w:val="20"/>
          <w:lang w:val="sq-AL"/>
        </w:rPr>
      </w:pPr>
    </w:p>
    <w:p w:rsidR="00D76E74" w:rsidRDefault="00D76E74" w:rsidP="00D76E74">
      <w:pPr>
        <w:pStyle w:val="TitulliTitull"/>
        <w:keepNext w:val="0"/>
        <w:rPr>
          <w:sz w:val="20"/>
          <w:szCs w:val="20"/>
          <w:lang w:val="sq-AL"/>
        </w:rPr>
      </w:pPr>
    </w:p>
    <w:p w:rsidR="00D76E74" w:rsidRDefault="00D76E74" w:rsidP="00D76E74">
      <w:pPr>
        <w:pStyle w:val="TitulliTitull"/>
        <w:keepNext w:val="0"/>
        <w:rPr>
          <w:sz w:val="20"/>
          <w:szCs w:val="20"/>
          <w:lang w:val="sq-AL"/>
        </w:rPr>
      </w:pPr>
    </w:p>
    <w:p w:rsidR="00D76E74" w:rsidRDefault="00D76E74" w:rsidP="00D76E74">
      <w:pPr>
        <w:pStyle w:val="TitulliTitull"/>
        <w:keepNext w:val="0"/>
        <w:rPr>
          <w:sz w:val="20"/>
          <w:szCs w:val="20"/>
          <w:lang w:val="sq-AL"/>
        </w:rPr>
      </w:pPr>
    </w:p>
    <w:p w:rsidR="00D76E74" w:rsidRDefault="00D76E74" w:rsidP="00D76E74">
      <w:pPr>
        <w:pStyle w:val="TitulliTitull"/>
        <w:keepNext w:val="0"/>
        <w:rPr>
          <w:sz w:val="20"/>
          <w:szCs w:val="20"/>
          <w:lang w:val="sq-AL"/>
        </w:rPr>
      </w:pPr>
    </w:p>
    <w:p w:rsidR="00D554D4" w:rsidRPr="00D4667D" w:rsidRDefault="00D554D4" w:rsidP="00701BD5">
      <w:pPr>
        <w:pStyle w:val="TitulliTitull"/>
        <w:rPr>
          <w:sz w:val="20"/>
          <w:szCs w:val="20"/>
          <w:lang w:val="sq-AL"/>
        </w:rPr>
      </w:pPr>
      <w:r w:rsidRPr="00D4667D">
        <w:rPr>
          <w:sz w:val="20"/>
          <w:szCs w:val="20"/>
          <w:lang w:val="sq-AL"/>
        </w:rPr>
        <w:t>SHTOJCA I</w:t>
      </w:r>
    </w:p>
    <w:p w:rsidR="00D554D4" w:rsidRPr="00D4667D" w:rsidRDefault="00D554D4" w:rsidP="00701BD5">
      <w:pPr>
        <w:pStyle w:val="NoSpacing"/>
        <w:ind w:firstLine="284"/>
        <w:rPr>
          <w:rFonts w:ascii="CG Times" w:eastAsia="Batang" w:hAnsi="CG Times"/>
          <w:sz w:val="20"/>
          <w:szCs w:val="20"/>
          <w:lang w:eastAsia="en-US"/>
        </w:rPr>
      </w:pPr>
    </w:p>
    <w:p w:rsidR="00C15188" w:rsidRPr="00D4667D" w:rsidRDefault="00DD70CB" w:rsidP="00701BD5">
      <w:pPr>
        <w:pStyle w:val="Paragrafi"/>
        <w:jc w:val="center"/>
        <w:rPr>
          <w:sz w:val="20"/>
          <w:szCs w:val="20"/>
          <w:lang w:val="sq-AL"/>
        </w:rPr>
      </w:pPr>
      <w:r w:rsidRPr="00D4667D">
        <w:rPr>
          <w:rFonts w:eastAsia="Batang"/>
          <w:noProof/>
          <w:sz w:val="20"/>
          <w:szCs w:val="20"/>
          <w:lang w:val="en-GB" w:eastAsia="en-GB"/>
        </w:rPr>
        <w:drawing>
          <wp:inline distT="0" distB="0" distL="0" distR="0">
            <wp:extent cx="5762625" cy="7753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7753350"/>
                    </a:xfrm>
                    <a:prstGeom prst="rect">
                      <a:avLst/>
                    </a:prstGeom>
                    <a:noFill/>
                    <a:ln>
                      <a:noFill/>
                    </a:ln>
                  </pic:spPr>
                </pic:pic>
              </a:graphicData>
            </a:graphic>
          </wp:inline>
        </w:drawing>
      </w:r>
    </w:p>
    <w:p w:rsidR="00C15188" w:rsidRPr="00D4667D" w:rsidRDefault="00C15188" w:rsidP="00701BD5">
      <w:pPr>
        <w:pStyle w:val="Paragrafi"/>
        <w:rPr>
          <w:sz w:val="10"/>
          <w:szCs w:val="20"/>
          <w:lang w:val="sq-AL"/>
        </w:rPr>
      </w:pPr>
    </w:p>
    <w:p w:rsidR="008C1A51" w:rsidRPr="00D4667D" w:rsidRDefault="008C1A51" w:rsidP="00701BD5">
      <w:pPr>
        <w:pStyle w:val="TitulliTitull"/>
        <w:rPr>
          <w:sz w:val="20"/>
          <w:szCs w:val="20"/>
          <w:lang w:val="sq-AL"/>
        </w:rPr>
      </w:pPr>
      <w:r w:rsidRPr="00D4667D">
        <w:rPr>
          <w:sz w:val="20"/>
          <w:szCs w:val="20"/>
          <w:lang w:val="sq-AL"/>
        </w:rPr>
        <w:t>SHTOJCA II</w:t>
      </w:r>
    </w:p>
    <w:tbl>
      <w:tblPr>
        <w:tblW w:w="9727" w:type="dxa"/>
        <w:jc w:val="center"/>
        <w:tblLayout w:type="fixed"/>
        <w:tblCellMar>
          <w:left w:w="0" w:type="dxa"/>
          <w:right w:w="0" w:type="dxa"/>
        </w:tblCellMar>
        <w:tblLook w:val="0000" w:firstRow="0" w:lastRow="0" w:firstColumn="0" w:lastColumn="0" w:noHBand="0" w:noVBand="0"/>
      </w:tblPr>
      <w:tblGrid>
        <w:gridCol w:w="2266"/>
        <w:gridCol w:w="452"/>
        <w:gridCol w:w="414"/>
        <w:gridCol w:w="3639"/>
        <w:gridCol w:w="2956"/>
      </w:tblGrid>
      <w:tr w:rsidR="008C1A51" w:rsidRPr="00D4667D" w:rsidTr="004F65BF">
        <w:trPr>
          <w:trHeight w:hRule="exact" w:val="1422"/>
          <w:jc w:val="center"/>
        </w:trPr>
        <w:tc>
          <w:tcPr>
            <w:tcW w:w="9727" w:type="dxa"/>
            <w:gridSpan w:val="5"/>
            <w:tcBorders>
              <w:top w:val="single" w:sz="18" w:space="0" w:color="000000"/>
              <w:left w:val="single" w:sz="18" w:space="0" w:color="000000"/>
              <w:bottom w:val="single" w:sz="4" w:space="0" w:color="000000"/>
              <w:right w:val="single" w:sz="18" w:space="0" w:color="000000"/>
            </w:tcBorders>
          </w:tcPr>
          <w:p w:rsidR="008C1A51" w:rsidRPr="00D4667D" w:rsidRDefault="008C1A51" w:rsidP="00701BD5">
            <w:pPr>
              <w:widowControl w:val="0"/>
              <w:autoSpaceDE w:val="0"/>
              <w:autoSpaceDN w:val="0"/>
              <w:adjustRightInd w:val="0"/>
              <w:spacing w:before="50" w:after="0" w:line="240" w:lineRule="auto"/>
              <w:ind w:left="3263" w:right="3263" w:firstLine="0"/>
              <w:jc w:val="center"/>
              <w:rPr>
                <w:rFonts w:ascii="CG Times" w:hAnsi="CG Times"/>
                <w:b/>
                <w:bCs/>
                <w:sz w:val="18"/>
                <w:szCs w:val="18"/>
                <w:lang w:val="sq-AL"/>
              </w:rPr>
            </w:pPr>
            <w:r w:rsidRPr="00D4667D">
              <w:rPr>
                <w:rFonts w:ascii="CG Times" w:hAnsi="CG Times"/>
                <w:b/>
                <w:bCs/>
                <w:sz w:val="18"/>
                <w:szCs w:val="18"/>
                <w:lang w:val="sq-AL"/>
              </w:rPr>
              <w:t>SPECIFIKIMET E OPERIMIT</w:t>
            </w:r>
          </w:p>
          <w:p w:rsidR="008C1A51" w:rsidRPr="00D4667D" w:rsidRDefault="008C1A51" w:rsidP="00710582">
            <w:pPr>
              <w:widowControl w:val="0"/>
              <w:autoSpaceDE w:val="0"/>
              <w:autoSpaceDN w:val="0"/>
              <w:adjustRightInd w:val="0"/>
              <w:spacing w:after="0" w:line="240" w:lineRule="auto"/>
              <w:ind w:firstLine="0"/>
              <w:jc w:val="center"/>
              <w:rPr>
                <w:rFonts w:ascii="CG Times" w:hAnsi="CG Times"/>
                <w:bCs/>
                <w:sz w:val="18"/>
                <w:szCs w:val="18"/>
                <w:lang w:val="sq-AL"/>
              </w:rPr>
            </w:pPr>
            <w:r w:rsidRPr="00D4667D">
              <w:rPr>
                <w:rFonts w:ascii="CG Times" w:hAnsi="CG Times"/>
                <w:bCs/>
                <w:sz w:val="18"/>
                <w:szCs w:val="18"/>
                <w:lang w:val="sq-AL"/>
              </w:rPr>
              <w:t>(sipas kushteve t</w:t>
            </w:r>
            <w:r w:rsidR="00BE366A" w:rsidRPr="00D4667D">
              <w:rPr>
                <w:rFonts w:ascii="CG Times" w:hAnsi="CG Times"/>
                <w:bCs/>
                <w:sz w:val="18"/>
                <w:szCs w:val="18"/>
                <w:lang w:val="sq-AL"/>
              </w:rPr>
              <w:t>ë</w:t>
            </w:r>
            <w:r w:rsidRPr="00D4667D">
              <w:rPr>
                <w:rFonts w:ascii="CG Times" w:hAnsi="CG Times"/>
                <w:bCs/>
                <w:sz w:val="18"/>
                <w:szCs w:val="18"/>
                <w:lang w:val="sq-AL"/>
              </w:rPr>
              <w:t xml:space="preserve"> miratuara</w:t>
            </w:r>
            <w:r w:rsidR="00C13443" w:rsidRPr="00D4667D">
              <w:rPr>
                <w:rFonts w:ascii="CG Times" w:hAnsi="CG Times"/>
                <w:bCs/>
                <w:sz w:val="18"/>
                <w:szCs w:val="18"/>
                <w:lang w:val="sq-AL"/>
              </w:rPr>
              <w:t xml:space="preserve"> në </w:t>
            </w:r>
            <w:r w:rsidRPr="00D4667D">
              <w:rPr>
                <w:rFonts w:ascii="CG Times" w:hAnsi="CG Times"/>
                <w:bCs/>
                <w:sz w:val="18"/>
                <w:szCs w:val="18"/>
                <w:lang w:val="sq-AL"/>
              </w:rPr>
              <w:t>Manualin e Operimit)</w:t>
            </w:r>
          </w:p>
          <w:p w:rsidR="008C1A51" w:rsidRPr="00D4667D" w:rsidRDefault="008C1A51" w:rsidP="00701BD5">
            <w:pPr>
              <w:widowControl w:val="0"/>
              <w:autoSpaceDE w:val="0"/>
              <w:autoSpaceDN w:val="0"/>
              <w:adjustRightInd w:val="0"/>
              <w:spacing w:before="50" w:after="0" w:line="240" w:lineRule="auto"/>
              <w:ind w:left="3263" w:right="3263" w:firstLine="0"/>
              <w:jc w:val="center"/>
              <w:rPr>
                <w:rFonts w:ascii="CG Times" w:hAnsi="CG Times"/>
                <w:b/>
                <w:sz w:val="18"/>
                <w:szCs w:val="18"/>
                <w:lang w:val="sq-AL"/>
              </w:rPr>
            </w:pPr>
            <w:r w:rsidRPr="00D4667D">
              <w:rPr>
                <w:rFonts w:ascii="CG Times" w:hAnsi="CG Times"/>
                <w:b/>
                <w:bCs/>
                <w:sz w:val="18"/>
                <w:szCs w:val="18"/>
                <w:lang w:val="sq-AL"/>
              </w:rPr>
              <w:t>OPE</w:t>
            </w:r>
            <w:r w:rsidRPr="00D4667D">
              <w:rPr>
                <w:rFonts w:ascii="CG Times" w:hAnsi="CG Times"/>
                <w:b/>
                <w:bCs/>
                <w:spacing w:val="1"/>
                <w:sz w:val="18"/>
                <w:szCs w:val="18"/>
                <w:lang w:val="sq-AL"/>
              </w:rPr>
              <w:t>R</w:t>
            </w:r>
            <w:r w:rsidRPr="00D4667D">
              <w:rPr>
                <w:rFonts w:ascii="CG Times" w:hAnsi="CG Times"/>
                <w:b/>
                <w:bCs/>
                <w:sz w:val="18"/>
                <w:szCs w:val="18"/>
                <w:lang w:val="sq-AL"/>
              </w:rPr>
              <w:t>AT</w:t>
            </w:r>
            <w:r w:rsidRPr="00D4667D">
              <w:rPr>
                <w:rFonts w:ascii="CG Times" w:hAnsi="CG Times"/>
                <w:b/>
                <w:bCs/>
                <w:spacing w:val="1"/>
                <w:sz w:val="18"/>
                <w:szCs w:val="18"/>
                <w:lang w:val="sq-AL"/>
              </w:rPr>
              <w:t>IO</w:t>
            </w:r>
            <w:r w:rsidRPr="00D4667D">
              <w:rPr>
                <w:rFonts w:ascii="CG Times" w:hAnsi="CG Times"/>
                <w:b/>
                <w:bCs/>
                <w:sz w:val="18"/>
                <w:szCs w:val="18"/>
                <w:lang w:val="sq-AL"/>
              </w:rPr>
              <w:t xml:space="preserve">NS </w:t>
            </w:r>
            <w:r w:rsidRPr="00D4667D">
              <w:rPr>
                <w:rFonts w:ascii="CG Times" w:hAnsi="CG Times"/>
                <w:b/>
                <w:bCs/>
                <w:w w:val="99"/>
                <w:sz w:val="18"/>
                <w:szCs w:val="18"/>
                <w:lang w:val="sq-AL"/>
              </w:rPr>
              <w:t>SPECIF</w:t>
            </w:r>
            <w:r w:rsidRPr="00D4667D">
              <w:rPr>
                <w:rFonts w:ascii="CG Times" w:hAnsi="CG Times"/>
                <w:b/>
                <w:bCs/>
                <w:spacing w:val="1"/>
                <w:w w:val="99"/>
                <w:sz w:val="18"/>
                <w:szCs w:val="18"/>
                <w:lang w:val="sq-AL"/>
              </w:rPr>
              <w:t>I</w:t>
            </w:r>
            <w:r w:rsidRPr="00D4667D">
              <w:rPr>
                <w:rFonts w:ascii="CG Times" w:hAnsi="CG Times"/>
                <w:b/>
                <w:bCs/>
                <w:w w:val="99"/>
                <w:sz w:val="18"/>
                <w:szCs w:val="18"/>
                <w:lang w:val="sq-AL"/>
              </w:rPr>
              <w:t>CAT</w:t>
            </w:r>
            <w:r w:rsidRPr="00D4667D">
              <w:rPr>
                <w:rFonts w:ascii="CG Times" w:hAnsi="CG Times"/>
                <w:b/>
                <w:bCs/>
                <w:spacing w:val="1"/>
                <w:w w:val="99"/>
                <w:sz w:val="18"/>
                <w:szCs w:val="18"/>
                <w:lang w:val="sq-AL"/>
              </w:rPr>
              <w:t>I</w:t>
            </w:r>
            <w:r w:rsidRPr="00D4667D">
              <w:rPr>
                <w:rFonts w:ascii="CG Times" w:hAnsi="CG Times"/>
                <w:b/>
                <w:bCs/>
                <w:w w:val="99"/>
                <w:sz w:val="18"/>
                <w:szCs w:val="18"/>
                <w:lang w:val="sq-AL"/>
              </w:rPr>
              <w:t>ONS</w:t>
            </w:r>
          </w:p>
          <w:p w:rsidR="008C1A51" w:rsidRPr="00D4667D" w:rsidRDefault="008C1A51" w:rsidP="00701BD5">
            <w:pPr>
              <w:widowControl w:val="0"/>
              <w:autoSpaceDE w:val="0"/>
              <w:autoSpaceDN w:val="0"/>
              <w:adjustRightInd w:val="0"/>
              <w:spacing w:after="0" w:line="240" w:lineRule="auto"/>
              <w:ind w:left="2419" w:right="2418" w:firstLine="0"/>
              <w:jc w:val="center"/>
              <w:rPr>
                <w:rFonts w:ascii="CG Times" w:hAnsi="CG Times"/>
                <w:b/>
                <w:bCs/>
                <w:w w:val="99"/>
                <w:sz w:val="18"/>
                <w:szCs w:val="18"/>
                <w:lang w:val="sq-AL"/>
              </w:rPr>
            </w:pPr>
            <w:r w:rsidRPr="00D4667D">
              <w:rPr>
                <w:rFonts w:ascii="CG Times" w:hAnsi="CG Times"/>
                <w:b/>
                <w:bCs/>
                <w:sz w:val="18"/>
                <w:szCs w:val="18"/>
                <w:lang w:val="sq-AL"/>
              </w:rPr>
              <w:t>(subject</w:t>
            </w:r>
            <w:r w:rsidRPr="00D4667D">
              <w:rPr>
                <w:rFonts w:ascii="CG Times" w:hAnsi="CG Times"/>
                <w:b/>
                <w:bCs/>
                <w:spacing w:val="-5"/>
                <w:sz w:val="18"/>
                <w:szCs w:val="18"/>
                <w:lang w:val="sq-AL"/>
              </w:rPr>
              <w:t xml:space="preserve"> </w:t>
            </w:r>
            <w:r w:rsidRPr="00D4667D">
              <w:rPr>
                <w:rFonts w:ascii="CG Times" w:hAnsi="CG Times"/>
                <w:b/>
                <w:bCs/>
                <w:sz w:val="18"/>
                <w:szCs w:val="18"/>
                <w:lang w:val="sq-AL"/>
              </w:rPr>
              <w:t>to</w:t>
            </w:r>
            <w:r w:rsidRPr="00D4667D">
              <w:rPr>
                <w:rFonts w:ascii="CG Times" w:hAnsi="CG Times"/>
                <w:b/>
                <w:bCs/>
                <w:spacing w:val="-1"/>
                <w:sz w:val="18"/>
                <w:szCs w:val="18"/>
                <w:lang w:val="sq-AL"/>
              </w:rPr>
              <w:t xml:space="preserve"> </w:t>
            </w:r>
            <w:r w:rsidRPr="00D4667D">
              <w:rPr>
                <w:rFonts w:ascii="CG Times" w:hAnsi="CG Times"/>
                <w:b/>
                <w:bCs/>
                <w:sz w:val="18"/>
                <w:szCs w:val="18"/>
                <w:lang w:val="sq-AL"/>
              </w:rPr>
              <w:t>the</w:t>
            </w:r>
            <w:r w:rsidRPr="00D4667D">
              <w:rPr>
                <w:rFonts w:ascii="CG Times" w:hAnsi="CG Times"/>
                <w:b/>
                <w:bCs/>
                <w:spacing w:val="-4"/>
                <w:sz w:val="18"/>
                <w:szCs w:val="18"/>
                <w:lang w:val="sq-AL"/>
              </w:rPr>
              <w:t xml:space="preserve"> </w:t>
            </w:r>
            <w:r w:rsidRPr="00D4667D">
              <w:rPr>
                <w:rFonts w:ascii="CG Times" w:hAnsi="CG Times"/>
                <w:b/>
                <w:bCs/>
                <w:sz w:val="18"/>
                <w:szCs w:val="18"/>
                <w:lang w:val="sq-AL"/>
              </w:rPr>
              <w:t>approved</w:t>
            </w:r>
            <w:r w:rsidRPr="00D4667D">
              <w:rPr>
                <w:rFonts w:ascii="CG Times" w:hAnsi="CG Times"/>
                <w:b/>
                <w:bCs/>
                <w:spacing w:val="-7"/>
                <w:sz w:val="18"/>
                <w:szCs w:val="18"/>
                <w:lang w:val="sq-AL"/>
              </w:rPr>
              <w:t xml:space="preserve"> </w:t>
            </w:r>
            <w:r w:rsidRPr="00D4667D">
              <w:rPr>
                <w:rFonts w:ascii="CG Times" w:hAnsi="CG Times"/>
                <w:b/>
                <w:bCs/>
                <w:sz w:val="18"/>
                <w:szCs w:val="18"/>
                <w:lang w:val="sq-AL"/>
              </w:rPr>
              <w:t>con</w:t>
            </w:r>
            <w:r w:rsidRPr="00D4667D">
              <w:rPr>
                <w:rFonts w:ascii="CG Times" w:hAnsi="CG Times"/>
                <w:b/>
                <w:bCs/>
                <w:spacing w:val="1"/>
                <w:sz w:val="18"/>
                <w:szCs w:val="18"/>
                <w:lang w:val="sq-AL"/>
              </w:rPr>
              <w:t>d</w:t>
            </w:r>
            <w:r w:rsidRPr="00D4667D">
              <w:rPr>
                <w:rFonts w:ascii="CG Times" w:hAnsi="CG Times"/>
                <w:b/>
                <w:bCs/>
                <w:sz w:val="18"/>
                <w:szCs w:val="18"/>
                <w:lang w:val="sq-AL"/>
              </w:rPr>
              <w:t>itions</w:t>
            </w:r>
            <w:r w:rsidRPr="00D4667D">
              <w:rPr>
                <w:rFonts w:ascii="CG Times" w:hAnsi="CG Times"/>
                <w:b/>
                <w:bCs/>
                <w:spacing w:val="-7"/>
                <w:sz w:val="18"/>
                <w:szCs w:val="18"/>
                <w:lang w:val="sq-AL"/>
              </w:rPr>
              <w:t xml:space="preserve"> </w:t>
            </w:r>
            <w:r w:rsidRPr="00D4667D">
              <w:rPr>
                <w:rFonts w:ascii="CG Times" w:hAnsi="CG Times"/>
                <w:b/>
                <w:bCs/>
                <w:sz w:val="18"/>
                <w:szCs w:val="18"/>
                <w:lang w:val="sq-AL"/>
              </w:rPr>
              <w:t>in</w:t>
            </w:r>
            <w:r w:rsidRPr="00D4667D">
              <w:rPr>
                <w:rFonts w:ascii="CG Times" w:hAnsi="CG Times"/>
                <w:b/>
                <w:bCs/>
                <w:spacing w:val="-1"/>
                <w:sz w:val="18"/>
                <w:szCs w:val="18"/>
                <w:lang w:val="sq-AL"/>
              </w:rPr>
              <w:t xml:space="preserve"> </w:t>
            </w:r>
            <w:r w:rsidRPr="00D4667D">
              <w:rPr>
                <w:rFonts w:ascii="CG Times" w:hAnsi="CG Times"/>
                <w:b/>
                <w:bCs/>
                <w:sz w:val="18"/>
                <w:szCs w:val="18"/>
                <w:lang w:val="sq-AL"/>
              </w:rPr>
              <w:t>the</w:t>
            </w:r>
            <w:r w:rsidRPr="00D4667D">
              <w:rPr>
                <w:rFonts w:ascii="CG Times" w:hAnsi="CG Times"/>
                <w:b/>
                <w:bCs/>
                <w:spacing w:val="-2"/>
                <w:sz w:val="18"/>
                <w:szCs w:val="18"/>
                <w:lang w:val="sq-AL"/>
              </w:rPr>
              <w:t xml:space="preserve"> </w:t>
            </w:r>
            <w:r w:rsidRPr="00D4667D">
              <w:rPr>
                <w:rFonts w:ascii="CG Times" w:hAnsi="CG Times"/>
                <w:b/>
                <w:bCs/>
                <w:sz w:val="18"/>
                <w:szCs w:val="18"/>
                <w:lang w:val="sq-AL"/>
              </w:rPr>
              <w:t>Operations</w:t>
            </w:r>
            <w:r w:rsidRPr="00D4667D">
              <w:rPr>
                <w:rFonts w:ascii="CG Times" w:hAnsi="CG Times"/>
                <w:b/>
                <w:bCs/>
                <w:spacing w:val="-8"/>
                <w:sz w:val="18"/>
                <w:szCs w:val="18"/>
                <w:lang w:val="sq-AL"/>
              </w:rPr>
              <w:t xml:space="preserve"> </w:t>
            </w:r>
            <w:r w:rsidRPr="00D4667D">
              <w:rPr>
                <w:rFonts w:ascii="CG Times" w:hAnsi="CG Times"/>
                <w:b/>
                <w:bCs/>
                <w:w w:val="99"/>
                <w:sz w:val="18"/>
                <w:szCs w:val="18"/>
                <w:lang w:val="sq-AL"/>
              </w:rPr>
              <w:t>M</w:t>
            </w:r>
            <w:r w:rsidRPr="00D4667D">
              <w:rPr>
                <w:rFonts w:ascii="CG Times" w:hAnsi="CG Times"/>
                <w:b/>
                <w:bCs/>
                <w:spacing w:val="1"/>
                <w:w w:val="99"/>
                <w:sz w:val="18"/>
                <w:szCs w:val="18"/>
                <w:lang w:val="sq-AL"/>
              </w:rPr>
              <w:t>an</w:t>
            </w:r>
            <w:r w:rsidRPr="00D4667D">
              <w:rPr>
                <w:rFonts w:ascii="CG Times" w:hAnsi="CG Times"/>
                <w:b/>
                <w:bCs/>
                <w:w w:val="99"/>
                <w:sz w:val="18"/>
                <w:szCs w:val="18"/>
                <w:lang w:val="sq-AL"/>
              </w:rPr>
              <w:t>ua</w:t>
            </w:r>
            <w:r w:rsidRPr="00D4667D">
              <w:rPr>
                <w:rFonts w:ascii="CG Times" w:hAnsi="CG Times"/>
                <w:b/>
                <w:bCs/>
                <w:spacing w:val="-1"/>
                <w:w w:val="99"/>
                <w:sz w:val="18"/>
                <w:szCs w:val="18"/>
                <w:lang w:val="sq-AL"/>
              </w:rPr>
              <w:t>l</w:t>
            </w:r>
            <w:r w:rsidRPr="00D4667D">
              <w:rPr>
                <w:rFonts w:ascii="CG Times" w:hAnsi="CG Times"/>
                <w:b/>
                <w:bCs/>
                <w:w w:val="99"/>
                <w:sz w:val="18"/>
                <w:szCs w:val="18"/>
                <w:lang w:val="sq-AL"/>
              </w:rPr>
              <w:t>)</w:t>
            </w:r>
          </w:p>
          <w:p w:rsidR="008C1A51" w:rsidRPr="00D4667D" w:rsidRDefault="008C1A51" w:rsidP="00701BD5">
            <w:pPr>
              <w:widowControl w:val="0"/>
              <w:autoSpaceDE w:val="0"/>
              <w:autoSpaceDN w:val="0"/>
              <w:adjustRightInd w:val="0"/>
              <w:spacing w:after="0" w:line="240" w:lineRule="auto"/>
              <w:ind w:right="2418"/>
              <w:rPr>
                <w:rFonts w:ascii="CG Times" w:hAnsi="CG Times"/>
                <w:sz w:val="18"/>
                <w:szCs w:val="18"/>
                <w:lang w:val="sq-AL"/>
              </w:rPr>
            </w:pPr>
          </w:p>
        </w:tc>
      </w:tr>
      <w:tr w:rsidR="008C1A51" w:rsidRPr="00D4667D" w:rsidTr="004F65BF">
        <w:trPr>
          <w:trHeight w:hRule="exact" w:val="2229"/>
          <w:jc w:val="center"/>
        </w:trPr>
        <w:tc>
          <w:tcPr>
            <w:tcW w:w="9727" w:type="dxa"/>
            <w:gridSpan w:val="5"/>
            <w:tcBorders>
              <w:top w:val="single" w:sz="4" w:space="0" w:color="000000"/>
              <w:left w:val="single" w:sz="18" w:space="0" w:color="000000"/>
              <w:bottom w:val="single" w:sz="4" w:space="0" w:color="000000"/>
              <w:right w:val="single" w:sz="18" w:space="0" w:color="000000"/>
            </w:tcBorders>
          </w:tcPr>
          <w:p w:rsidR="008C1A51" w:rsidRPr="00D4667D" w:rsidRDefault="008C1A51" w:rsidP="00701BD5">
            <w:pPr>
              <w:widowControl w:val="0"/>
              <w:autoSpaceDE w:val="0"/>
              <w:autoSpaceDN w:val="0"/>
              <w:adjustRightInd w:val="0"/>
              <w:spacing w:before="7" w:after="0" w:line="249" w:lineRule="exact"/>
              <w:ind w:right="25" w:firstLine="0"/>
              <w:jc w:val="center"/>
              <w:rPr>
                <w:rFonts w:ascii="CG Times" w:hAnsi="CG Times"/>
                <w:b/>
                <w:w w:val="99"/>
                <w:position w:val="-1"/>
                <w:sz w:val="18"/>
                <w:szCs w:val="18"/>
                <w:lang w:val="sq-AL"/>
              </w:rPr>
            </w:pPr>
            <w:r w:rsidRPr="00D4667D">
              <w:rPr>
                <w:rFonts w:ascii="CG Times" w:hAnsi="CG Times"/>
                <w:b/>
                <w:w w:val="99"/>
                <w:position w:val="-1"/>
                <w:sz w:val="18"/>
                <w:szCs w:val="18"/>
                <w:lang w:val="sq-AL"/>
              </w:rPr>
              <w:t xml:space="preserve">MINISTRIA </w:t>
            </w:r>
            <w:r w:rsidR="00710582" w:rsidRPr="00D4667D">
              <w:rPr>
                <w:rFonts w:ascii="CG Times" w:hAnsi="CG Times"/>
                <w:b/>
                <w:w w:val="99"/>
                <w:position w:val="-1"/>
                <w:sz w:val="18"/>
                <w:szCs w:val="18"/>
                <w:lang w:val="sq-AL"/>
              </w:rPr>
              <w:t>E TRANSPORTIT DHE INFRASTRUKTURË</w:t>
            </w:r>
            <w:r w:rsidRPr="00D4667D">
              <w:rPr>
                <w:rFonts w:ascii="CG Times" w:hAnsi="CG Times"/>
                <w:b/>
                <w:w w:val="99"/>
                <w:position w:val="-1"/>
                <w:sz w:val="18"/>
                <w:szCs w:val="18"/>
                <w:lang w:val="sq-AL"/>
              </w:rPr>
              <w:t>S</w:t>
            </w:r>
          </w:p>
          <w:p w:rsidR="008C1A51" w:rsidRPr="00D4667D" w:rsidRDefault="008C1A51" w:rsidP="00701BD5">
            <w:pPr>
              <w:widowControl w:val="0"/>
              <w:autoSpaceDE w:val="0"/>
              <w:autoSpaceDN w:val="0"/>
              <w:adjustRightInd w:val="0"/>
              <w:spacing w:before="7" w:after="0" w:line="249" w:lineRule="exact"/>
              <w:ind w:left="7" w:firstLine="0"/>
              <w:jc w:val="center"/>
              <w:rPr>
                <w:rFonts w:ascii="CG Times" w:hAnsi="CG Times"/>
                <w:b/>
                <w:w w:val="99"/>
                <w:position w:val="-1"/>
                <w:sz w:val="18"/>
                <w:szCs w:val="18"/>
                <w:lang w:val="sq-AL"/>
              </w:rPr>
            </w:pPr>
            <w:r w:rsidRPr="00D4667D">
              <w:rPr>
                <w:rFonts w:ascii="CG Times" w:hAnsi="CG Times"/>
                <w:b/>
                <w:w w:val="99"/>
                <w:position w:val="-1"/>
                <w:sz w:val="18"/>
                <w:szCs w:val="18"/>
                <w:lang w:val="sq-AL"/>
              </w:rPr>
              <w:t xml:space="preserve">MINISTRY OF TRANSPORT AND INFRASTRUCTURE </w:t>
            </w:r>
          </w:p>
          <w:p w:rsidR="008C1A51" w:rsidRPr="00D4667D" w:rsidRDefault="008C1A51" w:rsidP="00701BD5">
            <w:pPr>
              <w:widowControl w:val="0"/>
              <w:autoSpaceDE w:val="0"/>
              <w:autoSpaceDN w:val="0"/>
              <w:adjustRightInd w:val="0"/>
              <w:spacing w:before="7" w:after="0" w:line="249" w:lineRule="exact"/>
              <w:ind w:left="7" w:firstLine="0"/>
              <w:jc w:val="center"/>
              <w:rPr>
                <w:rFonts w:ascii="CG Times" w:hAnsi="CG Times"/>
                <w:b/>
                <w:w w:val="99"/>
                <w:position w:val="-1"/>
                <w:sz w:val="18"/>
                <w:szCs w:val="18"/>
                <w:lang w:val="sq-AL"/>
              </w:rPr>
            </w:pPr>
          </w:p>
          <w:p w:rsidR="008C1A51" w:rsidRPr="00D4667D" w:rsidRDefault="008C1A51" w:rsidP="00701BD5">
            <w:pPr>
              <w:pStyle w:val="Heading3"/>
              <w:spacing w:before="0"/>
              <w:ind w:firstLine="0"/>
              <w:jc w:val="center"/>
              <w:rPr>
                <w:rFonts w:ascii="CG Times" w:hAnsi="CG Times" w:cs="Cambria"/>
                <w:b w:val="0"/>
                <w:bCs w:val="0"/>
                <w:color w:val="222222"/>
                <w:sz w:val="18"/>
                <w:szCs w:val="18"/>
                <w:lang w:val="sq-AL" w:eastAsia="en-US"/>
              </w:rPr>
            </w:pPr>
            <w:r w:rsidRPr="00D4667D">
              <w:rPr>
                <w:rFonts w:ascii="CG Times" w:hAnsi="CG Times" w:cs="Cambria"/>
                <w:b w:val="0"/>
                <w:w w:val="99"/>
                <w:position w:val="-1"/>
                <w:sz w:val="18"/>
                <w:szCs w:val="18"/>
                <w:lang w:val="sq-AL" w:eastAsia="en-US"/>
              </w:rPr>
              <w:t>AUTORITETI I AVIACIONIT CIVIL</w:t>
            </w:r>
          </w:p>
          <w:p w:rsidR="008C1A51" w:rsidRPr="00D4667D" w:rsidRDefault="008C1A51" w:rsidP="00701BD5">
            <w:pPr>
              <w:widowControl w:val="0"/>
              <w:autoSpaceDE w:val="0"/>
              <w:autoSpaceDN w:val="0"/>
              <w:adjustRightInd w:val="0"/>
              <w:spacing w:before="7" w:after="0" w:line="480" w:lineRule="auto"/>
              <w:ind w:left="7" w:firstLine="0"/>
              <w:jc w:val="center"/>
              <w:rPr>
                <w:rFonts w:ascii="CG Times" w:hAnsi="CG Times"/>
                <w:b/>
                <w:w w:val="99"/>
                <w:position w:val="-1"/>
                <w:sz w:val="18"/>
                <w:szCs w:val="18"/>
                <w:lang w:val="sq-AL"/>
              </w:rPr>
            </w:pPr>
            <w:r w:rsidRPr="00D4667D">
              <w:rPr>
                <w:rFonts w:ascii="CG Times" w:hAnsi="CG Times"/>
                <w:b/>
                <w:w w:val="99"/>
                <w:position w:val="-1"/>
                <w:sz w:val="18"/>
                <w:szCs w:val="18"/>
                <w:lang w:val="sq-AL"/>
              </w:rPr>
              <w:t>CIVIL AVIATION AUTHORITY</w:t>
            </w:r>
          </w:p>
          <w:p w:rsidR="008C1A51" w:rsidRPr="00D4667D" w:rsidRDefault="00F61268" w:rsidP="00701BD5">
            <w:pPr>
              <w:widowControl w:val="0"/>
              <w:autoSpaceDE w:val="0"/>
              <w:autoSpaceDN w:val="0"/>
              <w:adjustRightInd w:val="0"/>
              <w:spacing w:before="7" w:after="0" w:line="480" w:lineRule="auto"/>
              <w:ind w:left="7" w:firstLine="0"/>
              <w:rPr>
                <w:rFonts w:ascii="CG Times" w:hAnsi="CG Times"/>
                <w:sz w:val="18"/>
                <w:szCs w:val="18"/>
                <w:lang w:val="sq-AL"/>
              </w:rPr>
            </w:pPr>
            <w:r>
              <w:rPr>
                <w:rFonts w:ascii="CG Times" w:hAnsi="CG Times"/>
                <w:sz w:val="18"/>
                <w:szCs w:val="18"/>
                <w:lang w:val="sq-AL"/>
              </w:rPr>
              <w:t>Telefon</w:t>
            </w:r>
            <w:r w:rsidR="005256F2" w:rsidRPr="00D4667D">
              <w:rPr>
                <w:rFonts w:ascii="CG Times" w:hAnsi="CG Times"/>
                <w:sz w:val="18"/>
                <w:szCs w:val="18"/>
                <w:lang w:val="sq-AL"/>
              </w:rPr>
              <w:t>:</w:t>
            </w:r>
            <w:r w:rsidR="00B848BD" w:rsidRPr="00D4667D">
              <w:rPr>
                <w:rFonts w:ascii="CG Times" w:hAnsi="CG Times"/>
                <w:sz w:val="18"/>
                <w:szCs w:val="18"/>
                <w:lang w:val="sq-AL"/>
              </w:rPr>
              <w:t xml:space="preserve"> </w:t>
            </w:r>
            <w:r w:rsidR="008C1A51" w:rsidRPr="00D4667D">
              <w:rPr>
                <w:rFonts w:ascii="CG Times" w:hAnsi="CG Times"/>
                <w:sz w:val="18"/>
                <w:szCs w:val="18"/>
                <w:lang w:val="sq-AL"/>
              </w:rPr>
              <w:t>Fax:</w:t>
            </w:r>
            <w:r w:rsidR="00B848BD" w:rsidRPr="00D4667D">
              <w:rPr>
                <w:rFonts w:ascii="CG Times" w:hAnsi="CG Times"/>
                <w:sz w:val="18"/>
                <w:szCs w:val="18"/>
                <w:lang w:val="sq-AL"/>
              </w:rPr>
              <w:t xml:space="preserve"> </w:t>
            </w:r>
            <w:r w:rsidR="008C1A51" w:rsidRPr="00D4667D">
              <w:rPr>
                <w:rFonts w:ascii="CG Times" w:hAnsi="CG Times"/>
                <w:sz w:val="18"/>
                <w:szCs w:val="18"/>
                <w:lang w:val="sq-AL"/>
              </w:rPr>
              <w:t>E-mail:</w:t>
            </w:r>
          </w:p>
          <w:p w:rsidR="008C1A51" w:rsidRPr="00D4667D" w:rsidRDefault="008C1A51" w:rsidP="00701BD5">
            <w:pPr>
              <w:widowControl w:val="0"/>
              <w:tabs>
                <w:tab w:val="left" w:pos="3280"/>
                <w:tab w:val="left" w:pos="5940"/>
                <w:tab w:val="left" w:pos="8860"/>
              </w:tabs>
              <w:autoSpaceDE w:val="0"/>
              <w:autoSpaceDN w:val="0"/>
              <w:adjustRightInd w:val="0"/>
              <w:spacing w:after="0"/>
              <w:ind w:firstLine="0"/>
              <w:rPr>
                <w:rFonts w:ascii="CG Times" w:hAnsi="CG Times"/>
                <w:sz w:val="18"/>
                <w:szCs w:val="18"/>
                <w:lang w:val="sq-AL"/>
              </w:rPr>
            </w:pPr>
            <w:r w:rsidRPr="00D4667D">
              <w:rPr>
                <w:rFonts w:ascii="CG Times" w:hAnsi="CG Times"/>
                <w:w w:val="99"/>
                <w:sz w:val="18"/>
                <w:szCs w:val="18"/>
                <w:lang w:val="sq-AL"/>
              </w:rPr>
              <w:t>Telephon</w:t>
            </w:r>
            <w:r w:rsidRPr="00D4667D">
              <w:rPr>
                <w:rFonts w:ascii="CG Times" w:hAnsi="CG Times"/>
                <w:spacing w:val="-1"/>
                <w:w w:val="99"/>
                <w:sz w:val="18"/>
                <w:szCs w:val="18"/>
                <w:lang w:val="sq-AL"/>
              </w:rPr>
              <w:t>e</w:t>
            </w:r>
            <w:r w:rsidRPr="00D4667D">
              <w:rPr>
                <w:rFonts w:ascii="CG Times" w:hAnsi="CG Times"/>
                <w:sz w:val="18"/>
                <w:szCs w:val="18"/>
                <w:lang w:val="sq-AL"/>
              </w:rPr>
              <w:t>:</w:t>
            </w:r>
            <w:r w:rsidRPr="00D4667D">
              <w:rPr>
                <w:rFonts w:ascii="CG Times" w:hAnsi="CG Times"/>
                <w:spacing w:val="-1"/>
                <w:sz w:val="18"/>
                <w:szCs w:val="18"/>
                <w:lang w:val="sq-AL"/>
              </w:rPr>
              <w:t xml:space="preserve"> </w:t>
            </w:r>
            <w:r w:rsidRPr="00D4667D">
              <w:rPr>
                <w:rFonts w:ascii="CG Times" w:hAnsi="CG Times"/>
                <w:sz w:val="18"/>
                <w:szCs w:val="18"/>
                <w:u w:val="single"/>
                <w:lang w:val="sq-AL"/>
              </w:rPr>
              <w:tab/>
            </w:r>
            <w:r w:rsidRPr="00D4667D">
              <w:rPr>
                <w:rFonts w:ascii="CG Times" w:hAnsi="CG Times"/>
                <w:sz w:val="18"/>
                <w:szCs w:val="18"/>
                <w:lang w:val="sq-AL"/>
              </w:rPr>
              <w:t>;</w:t>
            </w:r>
            <w:r w:rsidRPr="00D4667D">
              <w:rPr>
                <w:rFonts w:ascii="CG Times" w:hAnsi="CG Times"/>
                <w:spacing w:val="-1"/>
                <w:sz w:val="18"/>
                <w:szCs w:val="18"/>
                <w:lang w:val="sq-AL"/>
              </w:rPr>
              <w:t xml:space="preserve"> </w:t>
            </w:r>
            <w:r w:rsidRPr="00D4667D">
              <w:rPr>
                <w:rFonts w:ascii="CG Times" w:hAnsi="CG Times"/>
                <w:w w:val="99"/>
                <w:sz w:val="18"/>
                <w:szCs w:val="18"/>
                <w:lang w:val="sq-AL"/>
              </w:rPr>
              <w:t>F</w:t>
            </w:r>
            <w:r w:rsidRPr="00D4667D">
              <w:rPr>
                <w:rFonts w:ascii="CG Times" w:hAnsi="CG Times"/>
                <w:spacing w:val="-1"/>
                <w:w w:val="99"/>
                <w:sz w:val="18"/>
                <w:szCs w:val="18"/>
                <w:lang w:val="sq-AL"/>
              </w:rPr>
              <w:t>a</w:t>
            </w:r>
            <w:r w:rsidRPr="00D4667D">
              <w:rPr>
                <w:rFonts w:ascii="CG Times" w:hAnsi="CG Times"/>
                <w:w w:val="99"/>
                <w:sz w:val="18"/>
                <w:szCs w:val="18"/>
                <w:lang w:val="sq-AL"/>
              </w:rPr>
              <w:t>x:</w:t>
            </w:r>
            <w:r w:rsidRPr="00D4667D">
              <w:rPr>
                <w:rFonts w:ascii="CG Times" w:hAnsi="CG Times"/>
                <w:sz w:val="18"/>
                <w:szCs w:val="18"/>
                <w:lang w:val="sq-AL"/>
              </w:rPr>
              <w:t xml:space="preserve"> </w:t>
            </w:r>
            <w:r w:rsidRPr="00D4667D">
              <w:rPr>
                <w:rFonts w:ascii="CG Times" w:hAnsi="CG Times"/>
                <w:sz w:val="18"/>
                <w:szCs w:val="18"/>
                <w:u w:val="single"/>
                <w:lang w:val="sq-AL"/>
              </w:rPr>
              <w:tab/>
            </w:r>
            <w:r w:rsidRPr="00D4667D">
              <w:rPr>
                <w:rFonts w:ascii="CG Times" w:hAnsi="CG Times"/>
                <w:sz w:val="18"/>
                <w:szCs w:val="18"/>
                <w:lang w:val="sq-AL"/>
              </w:rPr>
              <w:t>;</w:t>
            </w:r>
            <w:r w:rsidRPr="00D4667D">
              <w:rPr>
                <w:rFonts w:ascii="CG Times" w:hAnsi="CG Times"/>
                <w:spacing w:val="-1"/>
                <w:sz w:val="18"/>
                <w:szCs w:val="18"/>
                <w:lang w:val="sq-AL"/>
              </w:rPr>
              <w:t xml:space="preserve"> </w:t>
            </w:r>
            <w:r w:rsidRPr="00D4667D">
              <w:rPr>
                <w:rFonts w:ascii="CG Times" w:hAnsi="CG Times"/>
                <w:w w:val="99"/>
                <w:sz w:val="18"/>
                <w:szCs w:val="18"/>
                <w:lang w:val="sq-AL"/>
              </w:rPr>
              <w:t>E-</w:t>
            </w:r>
            <w:r w:rsidRPr="00D4667D">
              <w:rPr>
                <w:rFonts w:ascii="CG Times" w:hAnsi="CG Times"/>
                <w:spacing w:val="-2"/>
                <w:w w:val="99"/>
                <w:sz w:val="18"/>
                <w:szCs w:val="18"/>
                <w:lang w:val="sq-AL"/>
              </w:rPr>
              <w:t>m</w:t>
            </w:r>
            <w:r w:rsidRPr="00D4667D">
              <w:rPr>
                <w:rFonts w:ascii="CG Times" w:hAnsi="CG Times"/>
                <w:sz w:val="18"/>
                <w:szCs w:val="18"/>
                <w:lang w:val="sq-AL"/>
              </w:rPr>
              <w:t xml:space="preserve">ail: </w:t>
            </w:r>
            <w:r w:rsidRPr="00D4667D">
              <w:rPr>
                <w:rFonts w:ascii="CG Times" w:hAnsi="CG Times"/>
                <w:sz w:val="18"/>
                <w:szCs w:val="18"/>
                <w:u w:val="single"/>
                <w:lang w:val="sq-AL"/>
              </w:rPr>
              <w:tab/>
            </w:r>
          </w:p>
        </w:tc>
      </w:tr>
      <w:tr w:rsidR="008C1A51" w:rsidRPr="00D4667D" w:rsidTr="005C64CA">
        <w:trPr>
          <w:trHeight w:hRule="exact" w:val="1063"/>
          <w:jc w:val="center"/>
        </w:trPr>
        <w:tc>
          <w:tcPr>
            <w:tcW w:w="9727" w:type="dxa"/>
            <w:gridSpan w:val="5"/>
            <w:tcBorders>
              <w:top w:val="single" w:sz="4" w:space="0" w:color="000000"/>
              <w:left w:val="single" w:sz="18" w:space="0" w:color="000000"/>
              <w:bottom w:val="single" w:sz="18" w:space="0" w:color="000000"/>
              <w:right w:val="single" w:sz="18" w:space="0" w:color="000000"/>
            </w:tcBorders>
          </w:tcPr>
          <w:p w:rsidR="008C1A51" w:rsidRPr="00D4667D" w:rsidRDefault="008C1A51" w:rsidP="00701BD5">
            <w:pPr>
              <w:widowControl w:val="0"/>
              <w:tabs>
                <w:tab w:val="left" w:pos="2240"/>
                <w:tab w:val="left" w:pos="6080"/>
                <w:tab w:val="left" w:pos="7740"/>
              </w:tabs>
              <w:autoSpaceDE w:val="0"/>
              <w:autoSpaceDN w:val="0"/>
              <w:adjustRightInd w:val="0"/>
              <w:spacing w:before="9" w:after="0" w:line="254" w:lineRule="exact"/>
              <w:ind w:left="2245" w:right="1282" w:firstLine="0"/>
              <w:rPr>
                <w:rFonts w:ascii="CG Times" w:hAnsi="CG Times"/>
                <w:sz w:val="18"/>
                <w:szCs w:val="18"/>
                <w:lang w:val="sq-AL"/>
              </w:rPr>
            </w:pPr>
            <w:r w:rsidRPr="00D4667D">
              <w:rPr>
                <w:rFonts w:ascii="CG Times" w:hAnsi="CG Times"/>
                <w:sz w:val="18"/>
                <w:szCs w:val="18"/>
                <w:lang w:val="sq-AL"/>
              </w:rPr>
              <w:t>No.AOC:</w:t>
            </w:r>
            <w:r w:rsidRPr="00D4667D">
              <w:rPr>
                <w:rFonts w:ascii="CG Times" w:hAnsi="CG Times"/>
                <w:sz w:val="18"/>
                <w:szCs w:val="18"/>
                <w:lang w:val="sq-AL"/>
              </w:rPr>
              <w:tab/>
              <w:t xml:space="preserve">Emri i </w:t>
            </w:r>
            <w:r w:rsidR="00710582" w:rsidRPr="00D4667D">
              <w:rPr>
                <w:rFonts w:ascii="CG Times" w:hAnsi="CG Times"/>
                <w:sz w:val="18"/>
                <w:szCs w:val="18"/>
                <w:lang w:val="sq-AL"/>
              </w:rPr>
              <w:t>operatorit</w:t>
            </w:r>
            <w:r w:rsidR="005256F2" w:rsidRPr="00D4667D">
              <w:rPr>
                <w:rFonts w:ascii="CG Times" w:hAnsi="CG Times"/>
                <w:sz w:val="18"/>
                <w:szCs w:val="18"/>
                <w:lang w:val="sq-AL"/>
              </w:rPr>
              <w:t>:</w:t>
            </w:r>
            <w:r w:rsidR="00710582" w:rsidRPr="00D4667D">
              <w:rPr>
                <w:rFonts w:ascii="CG Times" w:hAnsi="CG Times"/>
                <w:sz w:val="18"/>
                <w:szCs w:val="18"/>
                <w:lang w:val="sq-AL"/>
              </w:rPr>
              <w:tab/>
              <w:t xml:space="preserve"> Datë:</w:t>
            </w:r>
            <w:r w:rsidR="00710582" w:rsidRPr="00D4667D">
              <w:rPr>
                <w:rFonts w:ascii="CG Times" w:hAnsi="CG Times"/>
                <w:sz w:val="18"/>
                <w:szCs w:val="18"/>
                <w:lang w:val="sq-AL"/>
              </w:rPr>
              <w:tab/>
              <w:t>Firma</w:t>
            </w:r>
            <w:r w:rsidR="005256F2" w:rsidRPr="00D4667D">
              <w:rPr>
                <w:rFonts w:ascii="CG Times" w:hAnsi="CG Times"/>
                <w:sz w:val="18"/>
                <w:szCs w:val="18"/>
                <w:lang w:val="sq-AL"/>
              </w:rPr>
              <w:t>:</w:t>
            </w:r>
            <w:r w:rsidRPr="00D4667D">
              <w:rPr>
                <w:rFonts w:ascii="CG Times" w:hAnsi="CG Times"/>
                <w:sz w:val="18"/>
                <w:szCs w:val="18"/>
                <w:lang w:val="sq-AL"/>
              </w:rPr>
              <w:t xml:space="preserve"> </w:t>
            </w:r>
          </w:p>
          <w:p w:rsidR="008C1A51" w:rsidRPr="00D4667D" w:rsidRDefault="00B848BD" w:rsidP="00701BD5">
            <w:pPr>
              <w:widowControl w:val="0"/>
              <w:tabs>
                <w:tab w:val="left" w:pos="2240"/>
                <w:tab w:val="left" w:pos="6080"/>
                <w:tab w:val="left" w:pos="7740"/>
              </w:tabs>
              <w:autoSpaceDE w:val="0"/>
              <w:autoSpaceDN w:val="0"/>
              <w:adjustRightInd w:val="0"/>
              <w:spacing w:before="9" w:after="0" w:line="254" w:lineRule="exact"/>
              <w:ind w:left="2245" w:right="1282" w:firstLine="0"/>
              <w:rPr>
                <w:rFonts w:ascii="CG Times" w:hAnsi="CG Times"/>
                <w:sz w:val="18"/>
                <w:szCs w:val="18"/>
                <w:lang w:val="sq-AL"/>
              </w:rPr>
            </w:pPr>
            <w:r w:rsidRPr="00D4667D">
              <w:rPr>
                <w:rFonts w:ascii="CG Times" w:hAnsi="CG Times"/>
                <w:sz w:val="18"/>
                <w:szCs w:val="18"/>
                <w:lang w:val="sq-AL"/>
              </w:rPr>
              <w:t xml:space="preserve"> </w:t>
            </w:r>
            <w:r w:rsidR="008C1A51" w:rsidRPr="00D4667D">
              <w:rPr>
                <w:rFonts w:ascii="CG Times" w:hAnsi="CG Times"/>
                <w:sz w:val="18"/>
                <w:szCs w:val="18"/>
                <w:lang w:val="sq-AL"/>
              </w:rPr>
              <w:t>Operator</w:t>
            </w:r>
            <w:r w:rsidR="008C1A51" w:rsidRPr="00D4667D">
              <w:rPr>
                <w:rFonts w:ascii="CG Times" w:hAnsi="CG Times"/>
                <w:spacing w:val="-8"/>
                <w:sz w:val="18"/>
                <w:szCs w:val="18"/>
                <w:lang w:val="sq-AL"/>
              </w:rPr>
              <w:t xml:space="preserve"> </w:t>
            </w:r>
            <w:r w:rsidR="008C1A51" w:rsidRPr="00D4667D">
              <w:rPr>
                <w:rFonts w:ascii="CG Times" w:hAnsi="CG Times"/>
                <w:sz w:val="18"/>
                <w:szCs w:val="18"/>
                <w:lang w:val="sq-AL"/>
              </w:rPr>
              <w:t>N</w:t>
            </w:r>
            <w:r w:rsidR="008C1A51" w:rsidRPr="00D4667D">
              <w:rPr>
                <w:rFonts w:ascii="CG Times" w:hAnsi="CG Times"/>
                <w:spacing w:val="1"/>
                <w:sz w:val="18"/>
                <w:szCs w:val="18"/>
                <w:lang w:val="sq-AL"/>
              </w:rPr>
              <w:t>a</w:t>
            </w:r>
            <w:r w:rsidR="008C1A51" w:rsidRPr="00D4667D">
              <w:rPr>
                <w:rFonts w:ascii="CG Times" w:hAnsi="CG Times"/>
                <w:sz w:val="18"/>
                <w:szCs w:val="18"/>
                <w:lang w:val="sq-AL"/>
              </w:rPr>
              <w:t>me:</w:t>
            </w:r>
            <w:r w:rsidRPr="00D4667D">
              <w:rPr>
                <w:rFonts w:ascii="CG Times" w:hAnsi="CG Times"/>
                <w:sz w:val="18"/>
                <w:szCs w:val="18"/>
                <w:lang w:val="sq-AL"/>
              </w:rPr>
              <w:t xml:space="preserve"> </w:t>
            </w:r>
            <w:r w:rsidR="008C1A51" w:rsidRPr="00D4667D">
              <w:rPr>
                <w:rFonts w:ascii="CG Times" w:hAnsi="CG Times"/>
                <w:sz w:val="18"/>
                <w:szCs w:val="18"/>
                <w:lang w:val="sq-AL"/>
              </w:rPr>
              <w:t>Dat</w:t>
            </w:r>
            <w:r w:rsidR="008C1A51" w:rsidRPr="00D4667D">
              <w:rPr>
                <w:rFonts w:ascii="CG Times" w:hAnsi="CG Times"/>
                <w:spacing w:val="-1"/>
                <w:sz w:val="18"/>
                <w:szCs w:val="18"/>
                <w:lang w:val="sq-AL"/>
              </w:rPr>
              <w:t>e</w:t>
            </w:r>
            <w:r w:rsidR="008C1A51" w:rsidRPr="00D4667D">
              <w:rPr>
                <w:rFonts w:ascii="CG Times" w:hAnsi="CG Times"/>
                <w:sz w:val="18"/>
                <w:szCs w:val="18"/>
                <w:lang w:val="sq-AL"/>
              </w:rPr>
              <w:t>:</w:t>
            </w:r>
            <w:r w:rsidRPr="00D4667D">
              <w:rPr>
                <w:rFonts w:ascii="CG Times" w:hAnsi="CG Times"/>
                <w:sz w:val="18"/>
                <w:szCs w:val="18"/>
                <w:lang w:val="sq-AL"/>
              </w:rPr>
              <w:t xml:space="preserve"> </w:t>
            </w:r>
            <w:r w:rsidR="008C1A51" w:rsidRPr="00D4667D">
              <w:rPr>
                <w:rFonts w:ascii="CG Times" w:hAnsi="CG Times"/>
                <w:sz w:val="18"/>
                <w:szCs w:val="18"/>
                <w:lang w:val="sq-AL"/>
              </w:rPr>
              <w:t xml:space="preserve">Signature: </w:t>
            </w:r>
          </w:p>
          <w:p w:rsidR="008C1A51" w:rsidRPr="00D4667D" w:rsidRDefault="00B848BD" w:rsidP="00701BD5">
            <w:pPr>
              <w:widowControl w:val="0"/>
              <w:tabs>
                <w:tab w:val="left" w:pos="2240"/>
                <w:tab w:val="left" w:pos="6080"/>
                <w:tab w:val="left" w:pos="7740"/>
              </w:tabs>
              <w:autoSpaceDE w:val="0"/>
              <w:autoSpaceDN w:val="0"/>
              <w:adjustRightInd w:val="0"/>
              <w:spacing w:before="9" w:after="0" w:line="254" w:lineRule="exact"/>
              <w:ind w:left="2245" w:right="1282" w:firstLine="0"/>
              <w:rPr>
                <w:rFonts w:ascii="CG Times" w:hAnsi="CG Times"/>
                <w:sz w:val="18"/>
                <w:szCs w:val="18"/>
                <w:lang w:val="sq-AL"/>
              </w:rPr>
            </w:pPr>
            <w:r w:rsidRPr="00D4667D">
              <w:rPr>
                <w:rFonts w:ascii="CG Times" w:hAnsi="CG Times"/>
                <w:sz w:val="18"/>
                <w:szCs w:val="18"/>
                <w:lang w:val="sq-AL"/>
              </w:rPr>
              <w:t xml:space="preserve"> </w:t>
            </w:r>
            <w:r w:rsidR="008C1A51" w:rsidRPr="00D4667D">
              <w:rPr>
                <w:rFonts w:ascii="CG Times" w:hAnsi="CG Times"/>
                <w:sz w:val="18"/>
                <w:szCs w:val="18"/>
                <w:lang w:val="sq-AL"/>
              </w:rPr>
              <w:t xml:space="preserve">Emri i </w:t>
            </w:r>
            <w:r w:rsidR="00710582" w:rsidRPr="00D4667D">
              <w:rPr>
                <w:rFonts w:ascii="CG Times" w:hAnsi="CG Times"/>
                <w:sz w:val="18"/>
                <w:szCs w:val="18"/>
                <w:lang w:val="sq-AL"/>
              </w:rPr>
              <w:t>subjektit</w:t>
            </w:r>
            <w:r w:rsidR="008C1A51" w:rsidRPr="00D4667D">
              <w:rPr>
                <w:rFonts w:ascii="CG Times" w:hAnsi="CG Times"/>
                <w:sz w:val="18"/>
                <w:szCs w:val="18"/>
                <w:lang w:val="sq-AL"/>
              </w:rPr>
              <w:t>:</w:t>
            </w:r>
          </w:p>
          <w:p w:rsidR="008C1A51" w:rsidRPr="00D4667D" w:rsidRDefault="00B848BD" w:rsidP="00701BD5">
            <w:pPr>
              <w:widowControl w:val="0"/>
              <w:tabs>
                <w:tab w:val="left" w:pos="2240"/>
                <w:tab w:val="left" w:pos="6080"/>
                <w:tab w:val="left" w:pos="7740"/>
              </w:tabs>
              <w:autoSpaceDE w:val="0"/>
              <w:autoSpaceDN w:val="0"/>
              <w:adjustRightInd w:val="0"/>
              <w:spacing w:before="9" w:after="0" w:line="254" w:lineRule="exact"/>
              <w:ind w:left="2245" w:right="1282" w:firstLine="0"/>
              <w:rPr>
                <w:rFonts w:ascii="CG Times" w:hAnsi="CG Times"/>
                <w:sz w:val="18"/>
                <w:szCs w:val="18"/>
                <w:lang w:val="sq-AL"/>
              </w:rPr>
            </w:pPr>
            <w:r w:rsidRPr="00D4667D">
              <w:rPr>
                <w:rFonts w:ascii="CG Times" w:hAnsi="CG Times"/>
                <w:sz w:val="18"/>
                <w:szCs w:val="18"/>
                <w:lang w:val="sq-AL"/>
              </w:rPr>
              <w:t xml:space="preserve"> </w:t>
            </w:r>
            <w:r w:rsidR="008C1A51" w:rsidRPr="00D4667D">
              <w:rPr>
                <w:rFonts w:ascii="CG Times" w:hAnsi="CG Times"/>
                <w:sz w:val="18"/>
                <w:szCs w:val="18"/>
                <w:lang w:val="sq-AL"/>
              </w:rPr>
              <w:t>Dba</w:t>
            </w:r>
            <w:r w:rsidR="008C1A51" w:rsidRPr="00D4667D">
              <w:rPr>
                <w:rFonts w:ascii="CG Times" w:hAnsi="CG Times"/>
                <w:spacing w:val="-4"/>
                <w:sz w:val="18"/>
                <w:szCs w:val="18"/>
                <w:lang w:val="sq-AL"/>
              </w:rPr>
              <w:t xml:space="preserve"> </w:t>
            </w:r>
            <w:r w:rsidR="008C1A51" w:rsidRPr="00D4667D">
              <w:rPr>
                <w:rFonts w:ascii="CG Times" w:hAnsi="CG Times"/>
                <w:sz w:val="18"/>
                <w:szCs w:val="18"/>
                <w:lang w:val="sq-AL"/>
              </w:rPr>
              <w:t>Trading</w:t>
            </w:r>
            <w:r w:rsidR="008C1A51" w:rsidRPr="00D4667D">
              <w:rPr>
                <w:rFonts w:ascii="CG Times" w:hAnsi="CG Times"/>
                <w:spacing w:val="-8"/>
                <w:sz w:val="18"/>
                <w:szCs w:val="18"/>
                <w:lang w:val="sq-AL"/>
              </w:rPr>
              <w:t xml:space="preserve"> </w:t>
            </w:r>
            <w:r w:rsidR="008C1A51" w:rsidRPr="00D4667D">
              <w:rPr>
                <w:rFonts w:ascii="CG Times" w:hAnsi="CG Times"/>
                <w:sz w:val="18"/>
                <w:szCs w:val="18"/>
                <w:lang w:val="sq-AL"/>
              </w:rPr>
              <w:t>N</w:t>
            </w:r>
            <w:r w:rsidR="008C1A51" w:rsidRPr="00D4667D">
              <w:rPr>
                <w:rFonts w:ascii="CG Times" w:hAnsi="CG Times"/>
                <w:spacing w:val="1"/>
                <w:sz w:val="18"/>
                <w:szCs w:val="18"/>
                <w:lang w:val="sq-AL"/>
              </w:rPr>
              <w:t>a</w:t>
            </w:r>
            <w:r w:rsidR="008C1A51" w:rsidRPr="00D4667D">
              <w:rPr>
                <w:rFonts w:ascii="CG Times" w:hAnsi="CG Times"/>
                <w:sz w:val="18"/>
                <w:szCs w:val="18"/>
                <w:lang w:val="sq-AL"/>
              </w:rPr>
              <w:t>me</w:t>
            </w:r>
          </w:p>
        </w:tc>
      </w:tr>
      <w:tr w:rsidR="008C1A51" w:rsidRPr="00D4667D" w:rsidTr="004F65BF">
        <w:trPr>
          <w:trHeight w:hRule="exact" w:val="569"/>
          <w:jc w:val="center"/>
        </w:trPr>
        <w:tc>
          <w:tcPr>
            <w:tcW w:w="9727" w:type="dxa"/>
            <w:gridSpan w:val="5"/>
            <w:tcBorders>
              <w:top w:val="single" w:sz="18" w:space="0" w:color="000000"/>
              <w:left w:val="single" w:sz="18" w:space="0" w:color="000000"/>
              <w:bottom w:val="single" w:sz="4" w:space="0" w:color="000000"/>
              <w:right w:val="single" w:sz="18" w:space="0" w:color="000000"/>
            </w:tcBorders>
          </w:tcPr>
          <w:p w:rsidR="008C1A51" w:rsidRPr="00D4667D" w:rsidRDefault="008C1A51" w:rsidP="00701BD5">
            <w:pPr>
              <w:widowControl w:val="0"/>
              <w:autoSpaceDE w:val="0"/>
              <w:autoSpaceDN w:val="0"/>
              <w:adjustRightInd w:val="0"/>
              <w:spacing w:after="0" w:line="243" w:lineRule="exact"/>
              <w:ind w:left="85" w:firstLine="0"/>
              <w:rPr>
                <w:rFonts w:ascii="CG Times" w:hAnsi="CG Times"/>
                <w:b/>
                <w:bCs/>
                <w:position w:val="-1"/>
                <w:sz w:val="18"/>
                <w:szCs w:val="18"/>
                <w:lang w:val="sq-AL"/>
              </w:rPr>
            </w:pPr>
            <w:r w:rsidRPr="00D4667D">
              <w:rPr>
                <w:rFonts w:ascii="CG Times" w:hAnsi="CG Times"/>
                <w:b/>
                <w:bCs/>
                <w:position w:val="-1"/>
                <w:sz w:val="18"/>
                <w:szCs w:val="18"/>
                <w:lang w:val="sq-AL"/>
              </w:rPr>
              <w:t xml:space="preserve">Tipi i </w:t>
            </w:r>
            <w:r w:rsidR="00710582" w:rsidRPr="00D4667D">
              <w:rPr>
                <w:rFonts w:ascii="CG Times" w:hAnsi="CG Times"/>
                <w:b/>
                <w:bCs/>
                <w:position w:val="-1"/>
                <w:sz w:val="18"/>
                <w:szCs w:val="18"/>
                <w:lang w:val="sq-AL"/>
              </w:rPr>
              <w:t>avionit</w:t>
            </w:r>
            <w:r w:rsidRPr="00D4667D">
              <w:rPr>
                <w:rFonts w:ascii="CG Times" w:hAnsi="CG Times"/>
                <w:b/>
                <w:bCs/>
                <w:position w:val="-1"/>
                <w:sz w:val="18"/>
                <w:szCs w:val="18"/>
                <w:lang w:val="sq-AL"/>
              </w:rPr>
              <w:t>:</w:t>
            </w:r>
          </w:p>
          <w:p w:rsidR="008C1A51" w:rsidRPr="00D4667D" w:rsidRDefault="008C1A51" w:rsidP="00701BD5">
            <w:pPr>
              <w:widowControl w:val="0"/>
              <w:autoSpaceDE w:val="0"/>
              <w:autoSpaceDN w:val="0"/>
              <w:adjustRightInd w:val="0"/>
              <w:spacing w:after="0" w:line="243" w:lineRule="exact"/>
              <w:ind w:left="85" w:firstLine="0"/>
              <w:rPr>
                <w:rFonts w:ascii="CG Times" w:hAnsi="CG Times"/>
                <w:sz w:val="18"/>
                <w:szCs w:val="18"/>
                <w:lang w:val="sq-AL"/>
              </w:rPr>
            </w:pPr>
            <w:r w:rsidRPr="00D4667D">
              <w:rPr>
                <w:rFonts w:ascii="CG Times" w:hAnsi="CG Times"/>
                <w:b/>
                <w:bCs/>
                <w:position w:val="-1"/>
                <w:sz w:val="18"/>
                <w:szCs w:val="18"/>
                <w:lang w:val="sq-AL"/>
              </w:rPr>
              <w:t>Aircraft</w:t>
            </w:r>
            <w:r w:rsidRPr="00D4667D">
              <w:rPr>
                <w:rFonts w:ascii="CG Times" w:hAnsi="CG Times"/>
                <w:b/>
                <w:bCs/>
                <w:spacing w:val="-6"/>
                <w:position w:val="-1"/>
                <w:sz w:val="18"/>
                <w:szCs w:val="18"/>
                <w:lang w:val="sq-AL"/>
              </w:rPr>
              <w:t xml:space="preserve"> </w:t>
            </w:r>
            <w:r w:rsidR="00710582" w:rsidRPr="00D4667D">
              <w:rPr>
                <w:rFonts w:ascii="CG Times" w:hAnsi="CG Times"/>
                <w:b/>
                <w:bCs/>
                <w:position w:val="-1"/>
                <w:sz w:val="18"/>
                <w:szCs w:val="18"/>
                <w:lang w:val="sq-AL"/>
              </w:rPr>
              <w:t>mod</w:t>
            </w:r>
            <w:r w:rsidR="00710582" w:rsidRPr="00D4667D">
              <w:rPr>
                <w:rFonts w:ascii="CG Times" w:hAnsi="CG Times"/>
                <w:b/>
                <w:bCs/>
                <w:spacing w:val="1"/>
                <w:position w:val="-1"/>
                <w:sz w:val="18"/>
                <w:szCs w:val="18"/>
                <w:lang w:val="sq-AL"/>
              </w:rPr>
              <w:t>e</w:t>
            </w:r>
            <w:r w:rsidR="00710582" w:rsidRPr="00D4667D">
              <w:rPr>
                <w:rFonts w:ascii="CG Times" w:hAnsi="CG Times"/>
                <w:b/>
                <w:bCs/>
                <w:position w:val="-1"/>
                <w:sz w:val="18"/>
                <w:szCs w:val="18"/>
                <w:lang w:val="sq-AL"/>
              </w:rPr>
              <w:t>l</w:t>
            </w:r>
            <w:r w:rsidRPr="00D4667D">
              <w:rPr>
                <w:rFonts w:ascii="CG Times" w:hAnsi="CG Times"/>
                <w:b/>
                <w:bCs/>
                <w:position w:val="-1"/>
                <w:sz w:val="18"/>
                <w:szCs w:val="18"/>
                <w:lang w:val="sq-AL"/>
              </w:rPr>
              <w:t>:</w:t>
            </w:r>
          </w:p>
        </w:tc>
      </w:tr>
      <w:tr w:rsidR="008C1A51" w:rsidRPr="00D4667D" w:rsidTr="005C64CA">
        <w:trPr>
          <w:trHeight w:hRule="exact" w:val="1084"/>
          <w:jc w:val="center"/>
        </w:trPr>
        <w:tc>
          <w:tcPr>
            <w:tcW w:w="9727" w:type="dxa"/>
            <w:gridSpan w:val="5"/>
            <w:tcBorders>
              <w:top w:val="single" w:sz="4" w:space="0" w:color="000000"/>
              <w:left w:val="single" w:sz="18" w:space="0" w:color="000000"/>
              <w:bottom w:val="single" w:sz="4" w:space="0" w:color="000000"/>
              <w:right w:val="single" w:sz="18" w:space="0" w:color="000000"/>
            </w:tcBorders>
          </w:tcPr>
          <w:p w:rsidR="008C1A51" w:rsidRPr="00D4667D" w:rsidRDefault="00DD70CB" w:rsidP="00701BD5">
            <w:pPr>
              <w:widowControl w:val="0"/>
              <w:tabs>
                <w:tab w:val="left" w:pos="4780"/>
                <w:tab w:val="left" w:pos="6240"/>
                <w:tab w:val="left" w:pos="7660"/>
              </w:tabs>
              <w:autoSpaceDE w:val="0"/>
              <w:autoSpaceDN w:val="0"/>
              <w:adjustRightInd w:val="0"/>
              <w:spacing w:after="0" w:line="243" w:lineRule="exact"/>
              <w:ind w:left="85" w:firstLine="0"/>
              <w:rPr>
                <w:rFonts w:ascii="CG Times" w:hAnsi="CG Times"/>
                <w:b/>
                <w:bCs/>
                <w:position w:val="-1"/>
                <w:sz w:val="18"/>
                <w:szCs w:val="18"/>
                <w:lang w:val="sq-AL"/>
              </w:rPr>
            </w:pPr>
            <w:r w:rsidRPr="00D4667D">
              <w:rPr>
                <w:rFonts w:ascii="CG Times" w:hAnsi="CG Times"/>
                <w:noProof/>
                <w:sz w:val="18"/>
                <w:szCs w:val="18"/>
                <w:lang w:val="en-GB" w:eastAsia="en-GB"/>
              </w:rPr>
              <mc:AlternateContent>
                <mc:Choice Requires="wps">
                  <w:drawing>
                    <wp:anchor distT="0" distB="0" distL="114300" distR="114300" simplePos="0" relativeHeight="251622912" behindDoc="0" locked="0" layoutInCell="1" allowOverlap="1">
                      <wp:simplePos x="0" y="0"/>
                      <wp:positionH relativeFrom="column">
                        <wp:posOffset>3927475</wp:posOffset>
                      </wp:positionH>
                      <wp:positionV relativeFrom="paragraph">
                        <wp:posOffset>34925</wp:posOffset>
                      </wp:positionV>
                      <wp:extent cx="142240" cy="118745"/>
                      <wp:effectExtent l="12700" t="6350" r="6985" b="8255"/>
                      <wp:wrapNone/>
                      <wp:docPr id="131"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31DAD" id="Rectangle 126" o:spid="_x0000_s1026" style="position:absolute;margin-left:309.25pt;margin-top:2.75pt;width:11.2pt;height:9.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"/>
                  </w:pict>
                </mc:Fallback>
              </mc:AlternateContent>
            </w:r>
            <w:r w:rsidRPr="00D4667D">
              <w:rPr>
                <w:rFonts w:ascii="CG Times" w:hAnsi="CG Times"/>
                <w:noProof/>
                <w:sz w:val="18"/>
                <w:szCs w:val="18"/>
                <w:lang w:val="en-GB" w:eastAsia="en-GB"/>
              </w:rPr>
              <mc:AlternateContent>
                <mc:Choice Requires="wps">
                  <w:drawing>
                    <wp:anchor distT="0" distB="0" distL="114300" distR="114300" simplePos="0" relativeHeight="251623936" behindDoc="0" locked="0" layoutInCell="1" allowOverlap="1">
                      <wp:simplePos x="0" y="0"/>
                      <wp:positionH relativeFrom="column">
                        <wp:posOffset>2963545</wp:posOffset>
                      </wp:positionH>
                      <wp:positionV relativeFrom="paragraph">
                        <wp:posOffset>34925</wp:posOffset>
                      </wp:positionV>
                      <wp:extent cx="142240" cy="118745"/>
                      <wp:effectExtent l="10795" t="6350" r="8890" b="8255"/>
                      <wp:wrapNone/>
                      <wp:docPr id="13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24B81" id="Rectangle 127" o:spid="_x0000_s1026" style="position:absolute;margin-left:233.35pt;margin-top:2.75pt;width:11.2pt;height:9.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3IIQIAAD8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"/>
                  </w:pict>
                </mc:Fallback>
              </mc:AlternateContent>
            </w:r>
            <w:r w:rsidRPr="00D4667D">
              <w:rPr>
                <w:rFonts w:ascii="CG Times" w:hAnsi="CG Times"/>
                <w:noProof/>
                <w:sz w:val="18"/>
                <w:szCs w:val="18"/>
                <w:lang w:val="en-GB" w:eastAsia="en-GB"/>
              </w:rPr>
              <mc:AlternateContent>
                <mc:Choice Requires="wps">
                  <w:drawing>
                    <wp:anchor distT="0" distB="0" distL="114300" distR="114300" simplePos="0" relativeHeight="251666944" behindDoc="0" locked="0" layoutInCell="1" allowOverlap="1">
                      <wp:simplePos x="0" y="0"/>
                      <wp:positionH relativeFrom="column">
                        <wp:posOffset>2059940</wp:posOffset>
                      </wp:positionH>
                      <wp:positionV relativeFrom="paragraph">
                        <wp:posOffset>34925</wp:posOffset>
                      </wp:positionV>
                      <wp:extent cx="142240" cy="118745"/>
                      <wp:effectExtent l="12065" t="6350" r="7620" b="8255"/>
                      <wp:wrapNone/>
                      <wp:docPr id="129"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1EECA" id="Rectangle 250" o:spid="_x0000_s1026" style="position:absolute;margin-left:162.2pt;margin-top:2.75pt;width:11.2pt;height:9.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"/>
                  </w:pict>
                </mc:Fallback>
              </mc:AlternateContent>
            </w:r>
            <w:r w:rsidRPr="00D4667D">
              <w:rPr>
                <w:rFonts w:ascii="CG Times" w:hAnsi="CG Times"/>
                <w:noProof/>
                <w:sz w:val="18"/>
                <w:szCs w:val="18"/>
                <w:lang w:val="en-GB" w:eastAsia="en-GB"/>
              </w:rPr>
              <mc:AlternateContent>
                <mc:Choice Requires="wps">
                  <w:drawing>
                    <wp:anchor distT="0" distB="0" distL="114300" distR="114300" simplePos="0" relativeHeight="251624960" behindDoc="0" locked="0" layoutInCell="1" allowOverlap="1">
                      <wp:simplePos x="0" y="0"/>
                      <wp:positionH relativeFrom="column">
                        <wp:posOffset>5375275</wp:posOffset>
                      </wp:positionH>
                      <wp:positionV relativeFrom="paragraph">
                        <wp:posOffset>43180</wp:posOffset>
                      </wp:positionV>
                      <wp:extent cx="142240" cy="118745"/>
                      <wp:effectExtent l="12700" t="5080" r="6985" b="9525"/>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CF08B" id="Rectangle 128" o:spid="_x0000_s1026" style="position:absolute;margin-left:423.25pt;margin-top:3.4pt;width:11.2pt;height:9.3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"/>
                  </w:pict>
                </mc:Fallback>
              </mc:AlternateContent>
            </w:r>
            <w:r w:rsidR="008C1A51" w:rsidRPr="00D4667D">
              <w:rPr>
                <w:rFonts w:ascii="CG Times" w:hAnsi="CG Times"/>
                <w:b/>
                <w:bCs/>
                <w:position w:val="-1"/>
                <w:sz w:val="18"/>
                <w:szCs w:val="18"/>
                <w:lang w:val="sq-AL"/>
              </w:rPr>
              <w:t xml:space="preserve">Tipi i </w:t>
            </w:r>
            <w:r w:rsidR="00710582" w:rsidRPr="00D4667D">
              <w:rPr>
                <w:rFonts w:ascii="CG Times" w:hAnsi="CG Times"/>
                <w:b/>
                <w:bCs/>
                <w:position w:val="-1"/>
                <w:sz w:val="18"/>
                <w:szCs w:val="18"/>
                <w:lang w:val="sq-AL"/>
              </w:rPr>
              <w:t>operimit</w:t>
            </w:r>
            <w:r w:rsidR="008C1A51" w:rsidRPr="00D4667D">
              <w:rPr>
                <w:rFonts w:ascii="CG Times" w:hAnsi="CG Times"/>
                <w:b/>
                <w:bCs/>
                <w:position w:val="-1"/>
                <w:sz w:val="18"/>
                <w:szCs w:val="18"/>
                <w:lang w:val="sq-AL"/>
              </w:rPr>
              <w:t xml:space="preserve">: </w:t>
            </w:r>
            <w:r w:rsidR="00710582" w:rsidRPr="00D4667D">
              <w:rPr>
                <w:rFonts w:ascii="CG Times" w:hAnsi="CG Times"/>
                <w:b/>
                <w:bCs/>
                <w:position w:val="-1"/>
                <w:sz w:val="18"/>
                <w:szCs w:val="18"/>
                <w:lang w:val="sq-AL"/>
              </w:rPr>
              <w:t xml:space="preserve">transport ajror tregtar            </w:t>
            </w:r>
            <w:r w:rsidR="00E652B8" w:rsidRPr="00D4667D">
              <w:rPr>
                <w:rFonts w:ascii="CG Times" w:hAnsi="CG Times"/>
                <w:position w:val="-1"/>
                <w:sz w:val="18"/>
                <w:szCs w:val="18"/>
                <w:lang w:val="sq-AL"/>
              </w:rPr>
              <w:t>Pasagjerë</w:t>
            </w:r>
            <w:r w:rsidR="005C64CA" w:rsidRPr="00D4667D">
              <w:rPr>
                <w:rFonts w:ascii="CG Times" w:hAnsi="CG Times"/>
                <w:position w:val="-1"/>
                <w:sz w:val="18"/>
                <w:szCs w:val="18"/>
                <w:lang w:val="sq-AL"/>
              </w:rPr>
              <w:t>;</w:t>
            </w:r>
            <w:r w:rsidR="00B848BD" w:rsidRPr="00D4667D">
              <w:rPr>
                <w:rFonts w:ascii="CG Times" w:hAnsi="CG Times"/>
                <w:position w:val="-1"/>
                <w:sz w:val="18"/>
                <w:szCs w:val="18"/>
                <w:lang w:val="sq-AL"/>
              </w:rPr>
              <w:t xml:space="preserve"> </w:t>
            </w:r>
            <w:r w:rsidR="00710582" w:rsidRPr="00D4667D">
              <w:rPr>
                <w:rFonts w:ascii="CG Times" w:hAnsi="CG Times"/>
                <w:position w:val="-1"/>
                <w:sz w:val="18"/>
                <w:szCs w:val="18"/>
                <w:lang w:val="sq-AL"/>
              </w:rPr>
              <w:t xml:space="preserve">                 </w:t>
            </w:r>
            <w:r w:rsidR="008C1A51" w:rsidRPr="00D4667D">
              <w:rPr>
                <w:rFonts w:ascii="CG Times" w:hAnsi="CG Times"/>
                <w:position w:val="-1"/>
                <w:sz w:val="18"/>
                <w:szCs w:val="18"/>
                <w:lang w:val="sq-AL"/>
              </w:rPr>
              <w:t>Kargo;</w:t>
            </w:r>
            <w:r w:rsidR="008C1A51" w:rsidRPr="00D4667D">
              <w:rPr>
                <w:rFonts w:ascii="CG Times" w:hAnsi="CG Times"/>
                <w:position w:val="-1"/>
                <w:sz w:val="18"/>
                <w:szCs w:val="18"/>
                <w:lang w:val="sq-AL"/>
              </w:rPr>
              <w:tab/>
            </w:r>
            <w:r w:rsidR="00710582" w:rsidRPr="00D4667D">
              <w:rPr>
                <w:rFonts w:ascii="CG Times" w:hAnsi="CG Times"/>
                <w:position w:val="-1"/>
                <w:sz w:val="18"/>
                <w:szCs w:val="18"/>
                <w:lang w:val="sq-AL"/>
              </w:rPr>
              <w:t xml:space="preserve">              </w:t>
            </w:r>
            <w:r w:rsidR="00B848BD" w:rsidRPr="00D4667D">
              <w:rPr>
                <w:rFonts w:ascii="CG Times" w:hAnsi="CG Times"/>
                <w:position w:val="-1"/>
                <w:sz w:val="18"/>
                <w:szCs w:val="18"/>
                <w:lang w:val="sq-AL"/>
              </w:rPr>
              <w:t xml:space="preserve"> </w:t>
            </w:r>
            <w:r w:rsidR="008C1A51" w:rsidRPr="00D4667D">
              <w:rPr>
                <w:rFonts w:ascii="CG Times" w:hAnsi="CG Times"/>
                <w:position w:val="-1"/>
                <w:sz w:val="18"/>
                <w:szCs w:val="18"/>
                <w:lang w:val="sq-AL"/>
              </w:rPr>
              <w:t>T</w:t>
            </w:r>
            <w:r w:rsidR="00BE366A" w:rsidRPr="00D4667D">
              <w:rPr>
                <w:rFonts w:ascii="CG Times" w:hAnsi="CG Times"/>
                <w:position w:val="-1"/>
                <w:sz w:val="18"/>
                <w:szCs w:val="18"/>
                <w:lang w:val="sq-AL"/>
              </w:rPr>
              <w:t>ë</w:t>
            </w:r>
            <w:r w:rsidR="008C1A51" w:rsidRPr="00D4667D">
              <w:rPr>
                <w:rFonts w:ascii="CG Times" w:hAnsi="CG Times"/>
                <w:position w:val="-1"/>
                <w:sz w:val="18"/>
                <w:szCs w:val="18"/>
                <w:lang w:val="sq-AL"/>
              </w:rPr>
              <w:t xml:space="preserve"> tjer</w:t>
            </w:r>
            <w:r w:rsidR="00BE366A" w:rsidRPr="00D4667D">
              <w:rPr>
                <w:rFonts w:ascii="CG Times" w:hAnsi="CG Times"/>
                <w:position w:val="-1"/>
                <w:sz w:val="18"/>
                <w:szCs w:val="18"/>
                <w:lang w:val="sq-AL"/>
              </w:rPr>
              <w:t>ë</w:t>
            </w:r>
            <w:r w:rsidR="008C1A51" w:rsidRPr="00D4667D">
              <w:rPr>
                <w:rFonts w:ascii="CG Times" w:hAnsi="CG Times"/>
                <w:b/>
                <w:bCs/>
                <w:position w:val="-1"/>
                <w:sz w:val="18"/>
                <w:szCs w:val="18"/>
                <w:lang w:val="sq-AL"/>
              </w:rPr>
              <w:t>:…</w:t>
            </w:r>
            <w:r w:rsidR="008C1A51" w:rsidRPr="00D4667D">
              <w:rPr>
                <w:rFonts w:ascii="CG Times" w:hAnsi="CG Times"/>
                <w:b/>
                <w:bCs/>
                <w:spacing w:val="-1"/>
                <w:position w:val="-1"/>
                <w:sz w:val="18"/>
                <w:szCs w:val="18"/>
                <w:lang w:val="sq-AL"/>
              </w:rPr>
              <w:t>…</w:t>
            </w:r>
            <w:r w:rsidR="008C1A51" w:rsidRPr="00D4667D">
              <w:rPr>
                <w:rFonts w:ascii="CG Times" w:hAnsi="CG Times"/>
                <w:b/>
                <w:bCs/>
                <w:position w:val="-1"/>
                <w:sz w:val="18"/>
                <w:szCs w:val="18"/>
                <w:lang w:val="sq-AL"/>
              </w:rPr>
              <w:t>…</w:t>
            </w:r>
          </w:p>
          <w:p w:rsidR="008C1A51" w:rsidRPr="00D4667D" w:rsidRDefault="008C1A51" w:rsidP="00701BD5">
            <w:pPr>
              <w:widowControl w:val="0"/>
              <w:tabs>
                <w:tab w:val="left" w:pos="4780"/>
                <w:tab w:val="left" w:pos="6240"/>
                <w:tab w:val="left" w:pos="7660"/>
              </w:tabs>
              <w:autoSpaceDE w:val="0"/>
              <w:autoSpaceDN w:val="0"/>
              <w:adjustRightInd w:val="0"/>
              <w:spacing w:after="0" w:line="243" w:lineRule="exact"/>
              <w:ind w:left="85" w:firstLine="0"/>
              <w:rPr>
                <w:rFonts w:ascii="CG Times" w:hAnsi="CG Times"/>
                <w:sz w:val="18"/>
                <w:szCs w:val="18"/>
                <w:lang w:val="sq-AL"/>
              </w:rPr>
            </w:pPr>
          </w:p>
          <w:p w:rsidR="008C1A51" w:rsidRPr="00D4667D" w:rsidRDefault="00DD70CB" w:rsidP="00701BD5">
            <w:pPr>
              <w:widowControl w:val="0"/>
              <w:tabs>
                <w:tab w:val="left" w:pos="4780"/>
                <w:tab w:val="left" w:pos="6240"/>
                <w:tab w:val="left" w:pos="7660"/>
              </w:tabs>
              <w:autoSpaceDE w:val="0"/>
              <w:autoSpaceDN w:val="0"/>
              <w:adjustRightInd w:val="0"/>
              <w:spacing w:after="0" w:line="243" w:lineRule="exact"/>
              <w:ind w:left="85" w:firstLine="0"/>
              <w:rPr>
                <w:rFonts w:ascii="CG Times" w:hAnsi="CG Times"/>
                <w:b/>
                <w:bCs/>
                <w:position w:val="-1"/>
                <w:sz w:val="18"/>
                <w:szCs w:val="18"/>
                <w:lang w:val="sq-AL"/>
              </w:rPr>
            </w:pPr>
            <w:r w:rsidRPr="00D4667D">
              <w:rPr>
                <w:rFonts w:ascii="CG Times" w:hAnsi="CG Times"/>
                <w:noProof/>
                <w:sz w:val="18"/>
                <w:szCs w:val="18"/>
                <w:lang w:val="en-GB" w:eastAsia="en-GB"/>
              </w:rPr>
              <mc:AlternateContent>
                <mc:Choice Requires="wps">
                  <w:drawing>
                    <wp:anchor distT="0" distB="0" distL="114300" distR="114300" simplePos="0" relativeHeight="251625984" behindDoc="0" locked="0" layoutInCell="1" allowOverlap="1">
                      <wp:simplePos x="0" y="0"/>
                      <wp:positionH relativeFrom="column">
                        <wp:posOffset>4052570</wp:posOffset>
                      </wp:positionH>
                      <wp:positionV relativeFrom="paragraph">
                        <wp:posOffset>31750</wp:posOffset>
                      </wp:positionV>
                      <wp:extent cx="142240" cy="118745"/>
                      <wp:effectExtent l="13970" t="12700" r="5715" b="11430"/>
                      <wp:wrapNone/>
                      <wp:docPr id="127"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AE5F8" id="Rectangle 129" o:spid="_x0000_s1026" style="position:absolute;margin-left:319.1pt;margin-top:2.5pt;width:11.2pt;height:9.3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"/>
                  </w:pict>
                </mc:Fallback>
              </mc:AlternateContent>
            </w:r>
            <w:r w:rsidRPr="00D4667D">
              <w:rPr>
                <w:rFonts w:ascii="CG Times" w:hAnsi="CG Times"/>
                <w:noProof/>
                <w:sz w:val="18"/>
                <w:szCs w:val="18"/>
                <w:lang w:val="en-GB" w:eastAsia="en-GB"/>
              </w:rPr>
              <mc:AlternateContent>
                <mc:Choice Requires="wps">
                  <w:drawing>
                    <wp:anchor distT="0" distB="0" distL="114300" distR="114300" simplePos="0" relativeHeight="251627008" behindDoc="0" locked="0" layoutInCell="1" allowOverlap="1">
                      <wp:simplePos x="0" y="0"/>
                      <wp:positionH relativeFrom="column">
                        <wp:posOffset>3313430</wp:posOffset>
                      </wp:positionH>
                      <wp:positionV relativeFrom="paragraph">
                        <wp:posOffset>31750</wp:posOffset>
                      </wp:positionV>
                      <wp:extent cx="142240" cy="118745"/>
                      <wp:effectExtent l="8255" t="12700" r="11430" b="11430"/>
                      <wp:wrapNone/>
                      <wp:docPr id="126"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9060C" id="Rectangle 130" o:spid="_x0000_s1026" style="position:absolute;margin-left:260.9pt;margin-top:2.5pt;width:11.2pt;height:9.3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"/>
                  </w:pict>
                </mc:Fallback>
              </mc:AlternateContent>
            </w:r>
            <w:r w:rsidRPr="00D4667D">
              <w:rPr>
                <w:rFonts w:ascii="CG Times" w:hAnsi="CG Times"/>
                <w:noProof/>
                <w:sz w:val="18"/>
                <w:szCs w:val="18"/>
                <w:lang w:val="en-GB" w:eastAsia="en-GB"/>
              </w:rPr>
              <mc:AlternateContent>
                <mc:Choice Requires="wps">
                  <w:drawing>
                    <wp:anchor distT="0" distB="0" distL="114300" distR="114300" simplePos="0" relativeHeight="251667968" behindDoc="0" locked="0" layoutInCell="1" allowOverlap="1">
                      <wp:simplePos x="0" y="0"/>
                      <wp:positionH relativeFrom="column">
                        <wp:posOffset>2474595</wp:posOffset>
                      </wp:positionH>
                      <wp:positionV relativeFrom="paragraph">
                        <wp:posOffset>31750</wp:posOffset>
                      </wp:positionV>
                      <wp:extent cx="142240" cy="118745"/>
                      <wp:effectExtent l="7620" t="12700" r="12065" b="11430"/>
                      <wp:wrapNone/>
                      <wp:docPr id="125"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B8F8A" id="Rectangle 251" o:spid="_x0000_s1026" style="position:absolute;margin-left:194.85pt;margin-top:2.5pt;width:11.2pt;height:9.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"/>
                  </w:pict>
                </mc:Fallback>
              </mc:AlternateContent>
            </w:r>
            <w:r w:rsidRPr="00D4667D">
              <w:rPr>
                <w:rFonts w:ascii="CG Times" w:hAnsi="CG Times"/>
                <w:noProof/>
                <w:sz w:val="18"/>
                <w:szCs w:val="18"/>
                <w:lang w:val="en-GB" w:eastAsia="en-GB"/>
              </w:rPr>
              <mc:AlternateContent>
                <mc:Choice Requires="wps">
                  <w:drawing>
                    <wp:anchor distT="0" distB="0" distL="114300" distR="114300" simplePos="0" relativeHeight="251628032" behindDoc="0" locked="0" layoutInCell="1" allowOverlap="1">
                      <wp:simplePos x="0" y="0"/>
                      <wp:positionH relativeFrom="column">
                        <wp:posOffset>5380355</wp:posOffset>
                      </wp:positionH>
                      <wp:positionV relativeFrom="paragraph">
                        <wp:posOffset>31750</wp:posOffset>
                      </wp:positionV>
                      <wp:extent cx="142240" cy="118745"/>
                      <wp:effectExtent l="8255" t="12700" r="11430" b="11430"/>
                      <wp:wrapNone/>
                      <wp:docPr id="124"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F2774" id="Rectangle 131" o:spid="_x0000_s1026" style="position:absolute;margin-left:423.65pt;margin-top:2.5pt;width:11.2pt;height:9.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"/>
                  </w:pict>
                </mc:Fallback>
              </mc:AlternateContent>
            </w:r>
            <w:r w:rsidR="008C1A51" w:rsidRPr="00D4667D">
              <w:rPr>
                <w:rFonts w:ascii="CG Times" w:hAnsi="CG Times"/>
                <w:b/>
                <w:bCs/>
                <w:position w:val="-1"/>
                <w:sz w:val="18"/>
                <w:szCs w:val="18"/>
                <w:lang w:val="sq-AL"/>
              </w:rPr>
              <w:t>Typ</w:t>
            </w:r>
            <w:r w:rsidR="008C1A51" w:rsidRPr="00D4667D">
              <w:rPr>
                <w:rFonts w:ascii="CG Times" w:hAnsi="CG Times"/>
                <w:b/>
                <w:bCs/>
                <w:spacing w:val="1"/>
                <w:position w:val="-1"/>
                <w:sz w:val="18"/>
                <w:szCs w:val="18"/>
                <w:lang w:val="sq-AL"/>
              </w:rPr>
              <w:t>e</w:t>
            </w:r>
            <w:r w:rsidR="008C1A51" w:rsidRPr="00D4667D">
              <w:rPr>
                <w:rFonts w:ascii="CG Times" w:hAnsi="CG Times"/>
                <w:b/>
                <w:bCs/>
                <w:position w:val="-1"/>
                <w:sz w:val="18"/>
                <w:szCs w:val="18"/>
                <w:lang w:val="sq-AL"/>
              </w:rPr>
              <w:t>s</w:t>
            </w:r>
            <w:r w:rsidR="008C1A51" w:rsidRPr="00D4667D">
              <w:rPr>
                <w:rFonts w:ascii="CG Times" w:hAnsi="CG Times"/>
                <w:b/>
                <w:bCs/>
                <w:spacing w:val="-4"/>
                <w:position w:val="-1"/>
                <w:sz w:val="18"/>
                <w:szCs w:val="18"/>
                <w:lang w:val="sq-AL"/>
              </w:rPr>
              <w:t xml:space="preserve"> </w:t>
            </w:r>
            <w:r w:rsidR="008C1A51" w:rsidRPr="00D4667D">
              <w:rPr>
                <w:rFonts w:ascii="CG Times" w:hAnsi="CG Times"/>
                <w:b/>
                <w:bCs/>
                <w:position w:val="-1"/>
                <w:sz w:val="18"/>
                <w:szCs w:val="18"/>
                <w:lang w:val="sq-AL"/>
              </w:rPr>
              <w:t>of</w:t>
            </w:r>
            <w:r w:rsidR="008C1A51" w:rsidRPr="00D4667D">
              <w:rPr>
                <w:rFonts w:ascii="CG Times" w:hAnsi="CG Times"/>
                <w:b/>
                <w:bCs/>
                <w:spacing w:val="-1"/>
                <w:position w:val="-1"/>
                <w:sz w:val="18"/>
                <w:szCs w:val="18"/>
                <w:lang w:val="sq-AL"/>
              </w:rPr>
              <w:t xml:space="preserve"> </w:t>
            </w:r>
            <w:r w:rsidR="008C1A51" w:rsidRPr="00D4667D">
              <w:rPr>
                <w:rFonts w:ascii="CG Times" w:hAnsi="CG Times"/>
                <w:b/>
                <w:bCs/>
                <w:position w:val="-1"/>
                <w:sz w:val="18"/>
                <w:szCs w:val="18"/>
                <w:lang w:val="sq-AL"/>
              </w:rPr>
              <w:t>oper</w:t>
            </w:r>
            <w:r w:rsidR="008C1A51" w:rsidRPr="00D4667D">
              <w:rPr>
                <w:rFonts w:ascii="CG Times" w:hAnsi="CG Times"/>
                <w:b/>
                <w:bCs/>
                <w:spacing w:val="1"/>
                <w:position w:val="-1"/>
                <w:sz w:val="18"/>
                <w:szCs w:val="18"/>
                <w:lang w:val="sq-AL"/>
              </w:rPr>
              <w:t>a</w:t>
            </w:r>
            <w:r w:rsidR="008C1A51" w:rsidRPr="00D4667D">
              <w:rPr>
                <w:rFonts w:ascii="CG Times" w:hAnsi="CG Times"/>
                <w:b/>
                <w:bCs/>
                <w:position w:val="-1"/>
                <w:sz w:val="18"/>
                <w:szCs w:val="18"/>
                <w:lang w:val="sq-AL"/>
              </w:rPr>
              <w:t xml:space="preserve">tion: </w:t>
            </w:r>
            <w:r w:rsidR="008C1A51" w:rsidRPr="00D4667D">
              <w:rPr>
                <w:rFonts w:ascii="CG Times" w:hAnsi="CG Times"/>
                <w:position w:val="-1"/>
                <w:sz w:val="18"/>
                <w:szCs w:val="18"/>
                <w:lang w:val="sq-AL"/>
              </w:rPr>
              <w:t>C</w:t>
            </w:r>
            <w:r w:rsidR="008C1A51" w:rsidRPr="00D4667D">
              <w:rPr>
                <w:rFonts w:ascii="CG Times" w:hAnsi="CG Times"/>
                <w:spacing w:val="1"/>
                <w:position w:val="-1"/>
                <w:sz w:val="18"/>
                <w:szCs w:val="18"/>
                <w:lang w:val="sq-AL"/>
              </w:rPr>
              <w:t>o</w:t>
            </w:r>
            <w:r w:rsidR="008C1A51" w:rsidRPr="00D4667D">
              <w:rPr>
                <w:rFonts w:ascii="CG Times" w:hAnsi="CG Times"/>
                <w:spacing w:val="-1"/>
                <w:position w:val="-1"/>
                <w:sz w:val="18"/>
                <w:szCs w:val="18"/>
                <w:lang w:val="sq-AL"/>
              </w:rPr>
              <w:t>mm</w:t>
            </w:r>
            <w:r w:rsidR="008C1A51" w:rsidRPr="00D4667D">
              <w:rPr>
                <w:rFonts w:ascii="CG Times" w:hAnsi="CG Times"/>
                <w:position w:val="-1"/>
                <w:sz w:val="18"/>
                <w:szCs w:val="18"/>
                <w:lang w:val="sq-AL"/>
              </w:rPr>
              <w:t>e</w:t>
            </w:r>
            <w:r w:rsidR="008C1A51" w:rsidRPr="00D4667D">
              <w:rPr>
                <w:rFonts w:ascii="CG Times" w:hAnsi="CG Times"/>
                <w:spacing w:val="2"/>
                <w:position w:val="-1"/>
                <w:sz w:val="18"/>
                <w:szCs w:val="18"/>
                <w:lang w:val="sq-AL"/>
              </w:rPr>
              <w:t>r</w:t>
            </w:r>
            <w:r w:rsidR="008C1A51" w:rsidRPr="00D4667D">
              <w:rPr>
                <w:rFonts w:ascii="CG Times" w:hAnsi="CG Times"/>
                <w:position w:val="-1"/>
                <w:sz w:val="18"/>
                <w:szCs w:val="18"/>
                <w:lang w:val="sq-AL"/>
              </w:rPr>
              <w:t>cial</w:t>
            </w:r>
            <w:r w:rsidR="008C1A51" w:rsidRPr="00D4667D">
              <w:rPr>
                <w:rFonts w:ascii="CG Times" w:hAnsi="CG Times"/>
                <w:spacing w:val="-5"/>
                <w:position w:val="-1"/>
                <w:sz w:val="18"/>
                <w:szCs w:val="18"/>
                <w:lang w:val="sq-AL"/>
              </w:rPr>
              <w:t xml:space="preserve"> </w:t>
            </w:r>
            <w:r w:rsidR="008C1A51" w:rsidRPr="00D4667D">
              <w:rPr>
                <w:rFonts w:ascii="CG Times" w:hAnsi="CG Times"/>
                <w:position w:val="-1"/>
                <w:sz w:val="18"/>
                <w:szCs w:val="18"/>
                <w:lang w:val="sq-AL"/>
              </w:rPr>
              <w:t>air</w:t>
            </w:r>
            <w:r w:rsidR="008C1A51" w:rsidRPr="00D4667D">
              <w:rPr>
                <w:rFonts w:ascii="CG Times" w:hAnsi="CG Times"/>
                <w:spacing w:val="-1"/>
                <w:position w:val="-1"/>
                <w:sz w:val="18"/>
                <w:szCs w:val="18"/>
                <w:lang w:val="sq-AL"/>
              </w:rPr>
              <w:t xml:space="preserve"> </w:t>
            </w:r>
            <w:r w:rsidR="008C1A51" w:rsidRPr="00D4667D">
              <w:rPr>
                <w:rFonts w:ascii="CG Times" w:hAnsi="CG Times"/>
                <w:position w:val="-1"/>
                <w:sz w:val="18"/>
                <w:szCs w:val="18"/>
                <w:lang w:val="sq-AL"/>
              </w:rPr>
              <w:t>transportation</w:t>
            </w:r>
            <w:r w:rsidR="00B848BD" w:rsidRPr="00D4667D">
              <w:rPr>
                <w:rFonts w:ascii="CG Times" w:hAnsi="CG Times"/>
                <w:position w:val="-1"/>
                <w:sz w:val="18"/>
                <w:szCs w:val="18"/>
                <w:lang w:val="sq-AL"/>
              </w:rPr>
              <w:t xml:space="preserve"> </w:t>
            </w:r>
            <w:r w:rsidR="00710582" w:rsidRPr="00D4667D">
              <w:rPr>
                <w:rFonts w:ascii="CG Times" w:hAnsi="CG Times"/>
                <w:position w:val="-1"/>
                <w:sz w:val="18"/>
                <w:szCs w:val="18"/>
                <w:lang w:val="sq-AL"/>
              </w:rPr>
              <w:t xml:space="preserve">        </w:t>
            </w:r>
            <w:r w:rsidR="008C1A51" w:rsidRPr="00D4667D">
              <w:rPr>
                <w:rFonts w:ascii="CG Times" w:hAnsi="CG Times"/>
                <w:position w:val="-1"/>
                <w:sz w:val="18"/>
                <w:szCs w:val="18"/>
                <w:lang w:val="sq-AL"/>
              </w:rPr>
              <w:t>Passen</w:t>
            </w:r>
            <w:r w:rsidR="008C1A51" w:rsidRPr="00D4667D">
              <w:rPr>
                <w:rFonts w:ascii="CG Times" w:hAnsi="CG Times"/>
                <w:spacing w:val="1"/>
                <w:position w:val="-1"/>
                <w:sz w:val="18"/>
                <w:szCs w:val="18"/>
                <w:lang w:val="sq-AL"/>
              </w:rPr>
              <w:t>g</w:t>
            </w:r>
            <w:r w:rsidR="008C1A51" w:rsidRPr="00D4667D">
              <w:rPr>
                <w:rFonts w:ascii="CG Times" w:hAnsi="CG Times"/>
                <w:position w:val="-1"/>
                <w:sz w:val="18"/>
                <w:szCs w:val="18"/>
                <w:lang w:val="sq-AL"/>
              </w:rPr>
              <w:t>ers;</w:t>
            </w:r>
            <w:r w:rsidR="00B848BD" w:rsidRPr="00D4667D">
              <w:rPr>
                <w:rFonts w:ascii="CG Times" w:hAnsi="CG Times"/>
                <w:position w:val="-1"/>
                <w:sz w:val="18"/>
                <w:szCs w:val="18"/>
                <w:lang w:val="sq-AL"/>
              </w:rPr>
              <w:t xml:space="preserve"> </w:t>
            </w:r>
            <w:r w:rsidR="00B909FD">
              <w:rPr>
                <w:rFonts w:ascii="CG Times" w:hAnsi="CG Times"/>
                <w:position w:val="-1"/>
                <w:sz w:val="18"/>
                <w:szCs w:val="18"/>
                <w:lang w:val="sq-AL"/>
              </w:rPr>
              <w:t xml:space="preserve">          </w:t>
            </w:r>
            <w:r w:rsidR="00710582" w:rsidRPr="00D4667D">
              <w:rPr>
                <w:rFonts w:ascii="CG Times" w:hAnsi="CG Times"/>
                <w:position w:val="-1"/>
                <w:sz w:val="18"/>
                <w:szCs w:val="18"/>
                <w:lang w:val="sq-AL"/>
              </w:rPr>
              <w:t xml:space="preserve"> </w:t>
            </w:r>
            <w:r w:rsidR="008C1A51" w:rsidRPr="00D4667D">
              <w:rPr>
                <w:rFonts w:ascii="CG Times" w:hAnsi="CG Times"/>
                <w:position w:val="-1"/>
                <w:sz w:val="18"/>
                <w:szCs w:val="18"/>
                <w:lang w:val="sq-AL"/>
              </w:rPr>
              <w:t>Cargo;</w:t>
            </w:r>
            <w:r w:rsidR="00B848BD" w:rsidRPr="00D4667D">
              <w:rPr>
                <w:rFonts w:ascii="CG Times" w:hAnsi="CG Times"/>
                <w:position w:val="-1"/>
                <w:sz w:val="18"/>
                <w:szCs w:val="18"/>
                <w:lang w:val="sq-AL"/>
              </w:rPr>
              <w:t xml:space="preserve"> </w:t>
            </w:r>
            <w:r w:rsidR="00710582" w:rsidRPr="00D4667D">
              <w:rPr>
                <w:rFonts w:ascii="CG Times" w:hAnsi="CG Times"/>
                <w:position w:val="-1"/>
                <w:sz w:val="18"/>
                <w:szCs w:val="18"/>
                <w:lang w:val="sq-AL"/>
              </w:rPr>
              <w:t xml:space="preserve">               </w:t>
            </w:r>
            <w:r w:rsidR="008C1A51" w:rsidRPr="00D4667D">
              <w:rPr>
                <w:rFonts w:ascii="CG Times" w:hAnsi="CG Times"/>
                <w:position w:val="-1"/>
                <w:sz w:val="18"/>
                <w:szCs w:val="18"/>
                <w:lang w:val="sq-AL"/>
              </w:rPr>
              <w:t>Other</w:t>
            </w:r>
            <w:r w:rsidR="008C1A51" w:rsidRPr="00D4667D">
              <w:rPr>
                <w:rFonts w:ascii="CG Times" w:hAnsi="CG Times"/>
                <w:b/>
                <w:bCs/>
                <w:position w:val="-1"/>
                <w:sz w:val="18"/>
                <w:szCs w:val="18"/>
                <w:lang w:val="sq-AL"/>
              </w:rPr>
              <w:t>:…</w:t>
            </w:r>
            <w:r w:rsidR="008C1A51" w:rsidRPr="00D4667D">
              <w:rPr>
                <w:rFonts w:ascii="CG Times" w:hAnsi="CG Times"/>
                <w:b/>
                <w:bCs/>
                <w:spacing w:val="-1"/>
                <w:position w:val="-1"/>
                <w:sz w:val="18"/>
                <w:szCs w:val="18"/>
                <w:lang w:val="sq-AL"/>
              </w:rPr>
              <w:t>…</w:t>
            </w:r>
            <w:r w:rsidR="008C1A51" w:rsidRPr="00D4667D">
              <w:rPr>
                <w:rFonts w:ascii="CG Times" w:hAnsi="CG Times"/>
                <w:b/>
                <w:bCs/>
                <w:position w:val="-1"/>
                <w:sz w:val="18"/>
                <w:szCs w:val="18"/>
                <w:lang w:val="sq-AL"/>
              </w:rPr>
              <w:t>…</w:t>
            </w:r>
            <w:r w:rsidR="005C64CA" w:rsidRPr="00D4667D">
              <w:rPr>
                <w:rFonts w:ascii="CG Times" w:hAnsi="CG Times"/>
                <w:b/>
                <w:bCs/>
                <w:position w:val="-1"/>
                <w:sz w:val="18"/>
                <w:szCs w:val="18"/>
                <w:lang w:val="sq-AL"/>
              </w:rPr>
              <w:t>...</w:t>
            </w:r>
            <w:r w:rsidR="00B848BD" w:rsidRPr="00D4667D">
              <w:rPr>
                <w:rFonts w:ascii="CG Times" w:hAnsi="CG Times"/>
                <w:position w:val="-1"/>
                <w:sz w:val="18"/>
                <w:szCs w:val="18"/>
                <w:lang w:val="sq-AL"/>
              </w:rPr>
              <w:t xml:space="preserve"> </w:t>
            </w:r>
          </w:p>
          <w:p w:rsidR="008C1A51" w:rsidRPr="00D4667D" w:rsidRDefault="008C1A51" w:rsidP="00701BD5">
            <w:pPr>
              <w:widowControl w:val="0"/>
              <w:tabs>
                <w:tab w:val="left" w:pos="4780"/>
                <w:tab w:val="left" w:pos="6240"/>
                <w:tab w:val="left" w:pos="7660"/>
              </w:tabs>
              <w:autoSpaceDE w:val="0"/>
              <w:autoSpaceDN w:val="0"/>
              <w:adjustRightInd w:val="0"/>
              <w:spacing w:after="0" w:line="243" w:lineRule="exact"/>
              <w:ind w:left="85" w:firstLine="0"/>
              <w:rPr>
                <w:rFonts w:ascii="CG Times" w:hAnsi="CG Times"/>
                <w:sz w:val="18"/>
                <w:szCs w:val="18"/>
                <w:lang w:val="sq-AL"/>
              </w:rPr>
            </w:pPr>
          </w:p>
        </w:tc>
      </w:tr>
      <w:tr w:rsidR="008C1A51" w:rsidRPr="00D4667D" w:rsidTr="004F65BF">
        <w:trPr>
          <w:trHeight w:hRule="exact" w:val="560"/>
          <w:jc w:val="center"/>
        </w:trPr>
        <w:tc>
          <w:tcPr>
            <w:tcW w:w="9727" w:type="dxa"/>
            <w:gridSpan w:val="5"/>
            <w:tcBorders>
              <w:top w:val="single" w:sz="4" w:space="0" w:color="000000"/>
              <w:left w:val="single" w:sz="18" w:space="0" w:color="000000"/>
              <w:bottom w:val="single" w:sz="18" w:space="0" w:color="000000"/>
              <w:right w:val="single" w:sz="18" w:space="0" w:color="000000"/>
            </w:tcBorders>
          </w:tcPr>
          <w:p w:rsidR="008C1A51" w:rsidRPr="00D4667D" w:rsidRDefault="00B848BD" w:rsidP="00701BD5">
            <w:pPr>
              <w:widowControl w:val="0"/>
              <w:autoSpaceDE w:val="0"/>
              <w:autoSpaceDN w:val="0"/>
              <w:adjustRightInd w:val="0"/>
              <w:spacing w:after="0" w:line="240" w:lineRule="auto"/>
              <w:ind w:firstLine="0"/>
              <w:rPr>
                <w:rFonts w:ascii="CG Times" w:hAnsi="CG Times"/>
                <w:b/>
                <w:bCs/>
                <w:position w:val="-1"/>
                <w:sz w:val="18"/>
                <w:szCs w:val="18"/>
                <w:lang w:val="sq-AL"/>
              </w:rPr>
            </w:pPr>
            <w:r w:rsidRPr="00D4667D">
              <w:rPr>
                <w:rFonts w:ascii="CG Times" w:hAnsi="CG Times"/>
                <w:b/>
                <w:bCs/>
                <w:position w:val="-1"/>
                <w:sz w:val="18"/>
                <w:szCs w:val="18"/>
                <w:lang w:val="sq-AL"/>
              </w:rPr>
              <w:t xml:space="preserve"> </w:t>
            </w:r>
            <w:r w:rsidR="008C1A51" w:rsidRPr="00D4667D">
              <w:rPr>
                <w:rFonts w:ascii="CG Times" w:hAnsi="CG Times"/>
                <w:b/>
                <w:bCs/>
                <w:position w:val="-1"/>
                <w:sz w:val="18"/>
                <w:szCs w:val="18"/>
                <w:lang w:val="sq-AL"/>
              </w:rPr>
              <w:t xml:space="preserve">Zonat e </w:t>
            </w:r>
            <w:r w:rsidR="00B10718" w:rsidRPr="00D4667D">
              <w:rPr>
                <w:rFonts w:ascii="CG Times" w:hAnsi="CG Times"/>
                <w:b/>
                <w:bCs/>
                <w:position w:val="-1"/>
                <w:sz w:val="18"/>
                <w:szCs w:val="18"/>
                <w:lang w:val="sq-AL"/>
              </w:rPr>
              <w:t>operimit</w:t>
            </w:r>
            <w:r w:rsidR="004F65BF" w:rsidRPr="00D4667D">
              <w:rPr>
                <w:rFonts w:ascii="CG Times" w:hAnsi="CG Times"/>
                <w:b/>
                <w:bCs/>
                <w:position w:val="-1"/>
                <w:sz w:val="18"/>
                <w:szCs w:val="18"/>
                <w:lang w:val="sq-AL"/>
              </w:rPr>
              <w:t>/</w:t>
            </w:r>
            <w:r w:rsidR="008C1A51" w:rsidRPr="00D4667D">
              <w:rPr>
                <w:rFonts w:ascii="CG Times" w:hAnsi="CG Times"/>
                <w:b/>
                <w:bCs/>
                <w:position w:val="-1"/>
                <w:sz w:val="18"/>
                <w:szCs w:val="18"/>
                <w:lang w:val="sq-AL"/>
              </w:rPr>
              <w:t>:</w:t>
            </w:r>
          </w:p>
          <w:p w:rsidR="008C1A51" w:rsidRPr="00D4667D" w:rsidRDefault="008C1A51" w:rsidP="00701BD5">
            <w:pPr>
              <w:widowControl w:val="0"/>
              <w:autoSpaceDE w:val="0"/>
              <w:autoSpaceDN w:val="0"/>
              <w:adjustRightInd w:val="0"/>
              <w:spacing w:after="0" w:line="243" w:lineRule="exact"/>
              <w:ind w:left="85" w:firstLine="0"/>
              <w:rPr>
                <w:rFonts w:ascii="CG Times" w:hAnsi="CG Times"/>
                <w:sz w:val="18"/>
                <w:szCs w:val="18"/>
                <w:lang w:val="sq-AL"/>
              </w:rPr>
            </w:pPr>
            <w:r w:rsidRPr="00D4667D">
              <w:rPr>
                <w:rFonts w:ascii="CG Times" w:hAnsi="CG Times"/>
                <w:b/>
                <w:bCs/>
                <w:position w:val="-1"/>
                <w:sz w:val="18"/>
                <w:szCs w:val="18"/>
                <w:lang w:val="sq-AL"/>
              </w:rPr>
              <w:t>Area</w:t>
            </w:r>
            <w:r w:rsidRPr="00D4667D">
              <w:rPr>
                <w:rFonts w:ascii="CG Times" w:hAnsi="CG Times"/>
                <w:b/>
                <w:bCs/>
                <w:spacing w:val="-3"/>
                <w:position w:val="-1"/>
                <w:sz w:val="18"/>
                <w:szCs w:val="18"/>
                <w:lang w:val="sq-AL"/>
              </w:rPr>
              <w:t xml:space="preserve"> </w:t>
            </w:r>
            <w:r w:rsidRPr="00D4667D">
              <w:rPr>
                <w:rFonts w:ascii="CG Times" w:hAnsi="CG Times"/>
                <w:b/>
                <w:bCs/>
                <w:position w:val="-1"/>
                <w:sz w:val="18"/>
                <w:szCs w:val="18"/>
                <w:lang w:val="sq-AL"/>
              </w:rPr>
              <w:t>of</w:t>
            </w:r>
            <w:r w:rsidRPr="00D4667D">
              <w:rPr>
                <w:rFonts w:ascii="CG Times" w:hAnsi="CG Times"/>
                <w:b/>
                <w:bCs/>
                <w:spacing w:val="-1"/>
                <w:position w:val="-1"/>
                <w:sz w:val="18"/>
                <w:szCs w:val="18"/>
                <w:lang w:val="sq-AL"/>
              </w:rPr>
              <w:t xml:space="preserve"> </w:t>
            </w:r>
            <w:r w:rsidRPr="00D4667D">
              <w:rPr>
                <w:rFonts w:ascii="CG Times" w:hAnsi="CG Times"/>
                <w:b/>
                <w:bCs/>
                <w:position w:val="-1"/>
                <w:sz w:val="18"/>
                <w:szCs w:val="18"/>
                <w:lang w:val="sq-AL"/>
              </w:rPr>
              <w:t>opera</w:t>
            </w:r>
            <w:r w:rsidRPr="00D4667D">
              <w:rPr>
                <w:rFonts w:ascii="CG Times" w:hAnsi="CG Times"/>
                <w:b/>
                <w:bCs/>
                <w:spacing w:val="2"/>
                <w:position w:val="-1"/>
                <w:sz w:val="18"/>
                <w:szCs w:val="18"/>
                <w:lang w:val="sq-AL"/>
              </w:rPr>
              <w:t>t</w:t>
            </w:r>
            <w:r w:rsidRPr="00D4667D">
              <w:rPr>
                <w:rFonts w:ascii="CG Times" w:hAnsi="CG Times"/>
                <w:b/>
                <w:bCs/>
                <w:position w:val="-1"/>
                <w:sz w:val="18"/>
                <w:szCs w:val="18"/>
                <w:lang w:val="sq-AL"/>
              </w:rPr>
              <w:t>io</w:t>
            </w:r>
            <w:r w:rsidRPr="00D4667D">
              <w:rPr>
                <w:rFonts w:ascii="CG Times" w:hAnsi="CG Times"/>
                <w:b/>
                <w:bCs/>
                <w:spacing w:val="-1"/>
                <w:position w:val="-1"/>
                <w:sz w:val="18"/>
                <w:szCs w:val="18"/>
                <w:lang w:val="sq-AL"/>
              </w:rPr>
              <w:t>n</w:t>
            </w:r>
            <w:r w:rsidRPr="00D4667D">
              <w:rPr>
                <w:rFonts w:ascii="CG Times" w:hAnsi="CG Times"/>
                <w:b/>
                <w:bCs/>
                <w:position w:val="-1"/>
                <w:sz w:val="18"/>
                <w:szCs w:val="18"/>
                <w:lang w:val="sq-AL"/>
              </w:rPr>
              <w:t>:</w:t>
            </w:r>
          </w:p>
        </w:tc>
      </w:tr>
      <w:tr w:rsidR="008C1A51" w:rsidRPr="00D4667D" w:rsidTr="005C64CA">
        <w:trPr>
          <w:trHeight w:hRule="exact" w:val="573"/>
          <w:jc w:val="center"/>
        </w:trPr>
        <w:tc>
          <w:tcPr>
            <w:tcW w:w="9727" w:type="dxa"/>
            <w:gridSpan w:val="5"/>
            <w:tcBorders>
              <w:top w:val="single" w:sz="18" w:space="0" w:color="000000"/>
              <w:left w:val="single" w:sz="18" w:space="0" w:color="000000"/>
              <w:bottom w:val="single" w:sz="4" w:space="0" w:color="000000"/>
              <w:right w:val="single" w:sz="18" w:space="0" w:color="000000"/>
            </w:tcBorders>
          </w:tcPr>
          <w:p w:rsidR="008C1A51" w:rsidRPr="00D4667D" w:rsidRDefault="008C1A51" w:rsidP="00701BD5">
            <w:pPr>
              <w:widowControl w:val="0"/>
              <w:autoSpaceDE w:val="0"/>
              <w:autoSpaceDN w:val="0"/>
              <w:adjustRightInd w:val="0"/>
              <w:spacing w:after="0" w:line="243" w:lineRule="exact"/>
              <w:ind w:left="85" w:firstLine="0"/>
              <w:rPr>
                <w:rFonts w:ascii="CG Times" w:hAnsi="CG Times"/>
                <w:b/>
                <w:bCs/>
                <w:position w:val="-1"/>
                <w:sz w:val="18"/>
                <w:szCs w:val="18"/>
                <w:lang w:val="sq-AL"/>
              </w:rPr>
            </w:pPr>
            <w:r w:rsidRPr="00D4667D">
              <w:rPr>
                <w:rFonts w:ascii="CG Times" w:hAnsi="CG Times"/>
                <w:b/>
                <w:bCs/>
                <w:position w:val="-1"/>
                <w:sz w:val="18"/>
                <w:szCs w:val="18"/>
                <w:lang w:val="sq-AL"/>
              </w:rPr>
              <w:t>Kufizime</w:t>
            </w:r>
            <w:r w:rsidR="00F61268">
              <w:rPr>
                <w:rFonts w:ascii="CG Times" w:hAnsi="CG Times"/>
                <w:b/>
                <w:bCs/>
                <w:position w:val="-1"/>
                <w:sz w:val="18"/>
                <w:szCs w:val="18"/>
                <w:lang w:val="sq-AL"/>
              </w:rPr>
              <w:t>t s</w:t>
            </w:r>
            <w:r w:rsidRPr="00D4667D">
              <w:rPr>
                <w:rFonts w:ascii="CG Times" w:hAnsi="CG Times"/>
                <w:b/>
                <w:bCs/>
                <w:position w:val="-1"/>
                <w:sz w:val="18"/>
                <w:szCs w:val="18"/>
                <w:lang w:val="sq-AL"/>
              </w:rPr>
              <w:t>peciale:</w:t>
            </w:r>
          </w:p>
          <w:p w:rsidR="008C1A51" w:rsidRPr="00D4667D" w:rsidRDefault="008C1A51" w:rsidP="00701BD5">
            <w:pPr>
              <w:widowControl w:val="0"/>
              <w:autoSpaceDE w:val="0"/>
              <w:autoSpaceDN w:val="0"/>
              <w:adjustRightInd w:val="0"/>
              <w:spacing w:before="10" w:after="0" w:line="240" w:lineRule="auto"/>
              <w:ind w:right="699" w:firstLine="0"/>
              <w:rPr>
                <w:rFonts w:ascii="CG Times" w:hAnsi="CG Times"/>
                <w:sz w:val="18"/>
                <w:szCs w:val="18"/>
                <w:lang w:val="sq-AL"/>
              </w:rPr>
            </w:pPr>
            <w:r w:rsidRPr="00D4667D">
              <w:rPr>
                <w:rFonts w:ascii="CG Times" w:hAnsi="CG Times"/>
                <w:b/>
                <w:bCs/>
                <w:position w:val="-1"/>
                <w:sz w:val="18"/>
                <w:szCs w:val="18"/>
                <w:lang w:val="sq-AL"/>
              </w:rPr>
              <w:t xml:space="preserve"> Special</w:t>
            </w:r>
            <w:r w:rsidRPr="00D4667D">
              <w:rPr>
                <w:rFonts w:ascii="CG Times" w:hAnsi="CG Times"/>
                <w:b/>
                <w:bCs/>
                <w:spacing w:val="-5"/>
                <w:position w:val="-1"/>
                <w:sz w:val="18"/>
                <w:szCs w:val="18"/>
                <w:lang w:val="sq-AL"/>
              </w:rPr>
              <w:t xml:space="preserve"> </w:t>
            </w:r>
            <w:r w:rsidRPr="00D4667D">
              <w:rPr>
                <w:rFonts w:ascii="CG Times" w:hAnsi="CG Times"/>
                <w:b/>
                <w:bCs/>
                <w:position w:val="-1"/>
                <w:sz w:val="18"/>
                <w:szCs w:val="18"/>
                <w:lang w:val="sq-AL"/>
              </w:rPr>
              <w:t>Limitation</w:t>
            </w:r>
          </w:p>
          <w:p w:rsidR="008C1A51" w:rsidRPr="00D4667D" w:rsidRDefault="008C1A51" w:rsidP="00701BD5">
            <w:pPr>
              <w:widowControl w:val="0"/>
              <w:autoSpaceDE w:val="0"/>
              <w:autoSpaceDN w:val="0"/>
              <w:adjustRightInd w:val="0"/>
              <w:spacing w:after="0" w:line="243" w:lineRule="exact"/>
              <w:ind w:left="85" w:firstLine="0"/>
              <w:rPr>
                <w:rFonts w:ascii="CG Times" w:hAnsi="CG Times"/>
                <w:sz w:val="18"/>
                <w:szCs w:val="18"/>
                <w:lang w:val="sq-AL"/>
              </w:rPr>
            </w:pPr>
          </w:p>
        </w:tc>
      </w:tr>
      <w:tr w:rsidR="008C1A51" w:rsidRPr="00D4667D" w:rsidTr="004F65BF">
        <w:trPr>
          <w:trHeight w:hRule="exact" w:val="878"/>
          <w:jc w:val="center"/>
        </w:trPr>
        <w:tc>
          <w:tcPr>
            <w:tcW w:w="2266" w:type="dxa"/>
            <w:tcBorders>
              <w:top w:val="single" w:sz="4" w:space="0" w:color="000000"/>
              <w:left w:val="single" w:sz="18" w:space="0" w:color="000000"/>
              <w:bottom w:val="single" w:sz="18" w:space="0" w:color="000000"/>
              <w:right w:val="single" w:sz="4" w:space="0" w:color="000000"/>
            </w:tcBorders>
          </w:tcPr>
          <w:p w:rsidR="008C1A51" w:rsidRPr="00D4667D" w:rsidRDefault="004F65BF" w:rsidP="00701BD5">
            <w:pPr>
              <w:widowControl w:val="0"/>
              <w:autoSpaceDE w:val="0"/>
              <w:autoSpaceDN w:val="0"/>
              <w:adjustRightInd w:val="0"/>
              <w:spacing w:before="10" w:after="0" w:line="240" w:lineRule="auto"/>
              <w:ind w:right="699" w:firstLine="0"/>
              <w:rPr>
                <w:rFonts w:ascii="CG Times" w:hAnsi="CG Times"/>
                <w:bCs/>
                <w:w w:val="99"/>
                <w:sz w:val="18"/>
                <w:szCs w:val="18"/>
                <w:lang w:val="sq-AL"/>
              </w:rPr>
            </w:pPr>
            <w:r w:rsidRPr="00D4667D">
              <w:rPr>
                <w:rFonts w:ascii="CG Times" w:hAnsi="CG Times"/>
                <w:bCs/>
                <w:w w:val="99"/>
                <w:sz w:val="18"/>
                <w:szCs w:val="18"/>
                <w:lang w:val="sq-AL"/>
              </w:rPr>
              <w:t xml:space="preserve"> </w:t>
            </w:r>
            <w:r w:rsidR="008C1A51" w:rsidRPr="00D4667D">
              <w:rPr>
                <w:rFonts w:ascii="CG Times" w:hAnsi="CG Times"/>
                <w:bCs/>
                <w:w w:val="99"/>
                <w:sz w:val="18"/>
                <w:szCs w:val="18"/>
                <w:lang w:val="sq-AL"/>
              </w:rPr>
              <w:t>Autorizimet</w:t>
            </w:r>
          </w:p>
          <w:p w:rsidR="008C1A51" w:rsidRPr="00D4667D" w:rsidRDefault="004F65BF" w:rsidP="00701BD5">
            <w:pPr>
              <w:widowControl w:val="0"/>
              <w:autoSpaceDE w:val="0"/>
              <w:autoSpaceDN w:val="0"/>
              <w:adjustRightInd w:val="0"/>
              <w:spacing w:before="10" w:after="0" w:line="240" w:lineRule="auto"/>
              <w:ind w:right="699" w:firstLine="0"/>
              <w:rPr>
                <w:rFonts w:ascii="CG Times" w:hAnsi="CG Times"/>
                <w:bCs/>
                <w:w w:val="99"/>
                <w:sz w:val="18"/>
                <w:szCs w:val="18"/>
                <w:lang w:val="sq-AL"/>
              </w:rPr>
            </w:pPr>
            <w:r w:rsidRPr="00D4667D">
              <w:rPr>
                <w:rFonts w:ascii="CG Times" w:hAnsi="CG Times"/>
                <w:bCs/>
                <w:w w:val="99"/>
                <w:sz w:val="18"/>
                <w:szCs w:val="18"/>
                <w:lang w:val="sq-AL"/>
              </w:rPr>
              <w:t xml:space="preserve"> </w:t>
            </w:r>
            <w:r w:rsidR="008C1A51" w:rsidRPr="00D4667D">
              <w:rPr>
                <w:rFonts w:ascii="CG Times" w:hAnsi="CG Times"/>
                <w:bCs/>
                <w:w w:val="99"/>
                <w:sz w:val="18"/>
                <w:szCs w:val="18"/>
                <w:lang w:val="sq-AL"/>
              </w:rPr>
              <w:t>speciale</w:t>
            </w:r>
          </w:p>
          <w:p w:rsidR="008C1A51" w:rsidRPr="00D4667D" w:rsidRDefault="004F65BF" w:rsidP="00701BD5">
            <w:pPr>
              <w:widowControl w:val="0"/>
              <w:autoSpaceDE w:val="0"/>
              <w:autoSpaceDN w:val="0"/>
              <w:adjustRightInd w:val="0"/>
              <w:spacing w:before="10" w:after="0" w:line="240" w:lineRule="auto"/>
              <w:ind w:right="699" w:firstLine="0"/>
              <w:rPr>
                <w:rFonts w:ascii="CG Times" w:hAnsi="CG Times"/>
                <w:sz w:val="18"/>
                <w:szCs w:val="18"/>
                <w:lang w:val="sq-AL"/>
              </w:rPr>
            </w:pPr>
            <w:r w:rsidRPr="00D4667D">
              <w:rPr>
                <w:rFonts w:ascii="CG Times" w:hAnsi="CG Times"/>
                <w:bCs/>
                <w:w w:val="99"/>
                <w:sz w:val="18"/>
                <w:szCs w:val="18"/>
                <w:lang w:val="sq-AL"/>
              </w:rPr>
              <w:t xml:space="preserve"> </w:t>
            </w:r>
            <w:r w:rsidR="008C1A51" w:rsidRPr="00D4667D">
              <w:rPr>
                <w:rFonts w:ascii="CG Times" w:hAnsi="CG Times"/>
                <w:bCs/>
                <w:w w:val="99"/>
                <w:sz w:val="18"/>
                <w:szCs w:val="18"/>
                <w:lang w:val="sq-AL"/>
              </w:rPr>
              <w:t>Special</w:t>
            </w:r>
          </w:p>
          <w:p w:rsidR="008C1A51" w:rsidRPr="00D4667D" w:rsidRDefault="004F65BF" w:rsidP="00701BD5">
            <w:pPr>
              <w:widowControl w:val="0"/>
              <w:autoSpaceDE w:val="0"/>
              <w:autoSpaceDN w:val="0"/>
              <w:adjustRightInd w:val="0"/>
              <w:spacing w:before="10" w:after="0" w:line="240" w:lineRule="auto"/>
              <w:ind w:right="699" w:firstLine="0"/>
              <w:rPr>
                <w:rFonts w:ascii="CG Times" w:hAnsi="CG Times"/>
                <w:sz w:val="18"/>
                <w:szCs w:val="18"/>
                <w:lang w:val="sq-AL"/>
              </w:rPr>
            </w:pPr>
            <w:r w:rsidRPr="00D4667D">
              <w:rPr>
                <w:rFonts w:ascii="CG Times" w:hAnsi="CG Times"/>
                <w:bCs/>
                <w:w w:val="99"/>
                <w:sz w:val="18"/>
                <w:szCs w:val="18"/>
                <w:lang w:val="sq-AL"/>
              </w:rPr>
              <w:t xml:space="preserve"> </w:t>
            </w:r>
            <w:r w:rsidR="008C1A51" w:rsidRPr="00D4667D">
              <w:rPr>
                <w:rFonts w:ascii="CG Times" w:hAnsi="CG Times"/>
                <w:bCs/>
                <w:w w:val="99"/>
                <w:sz w:val="18"/>
                <w:szCs w:val="18"/>
                <w:lang w:val="sq-AL"/>
              </w:rPr>
              <w:t>Author</w:t>
            </w:r>
            <w:r w:rsidR="008C1A51" w:rsidRPr="00D4667D">
              <w:rPr>
                <w:rFonts w:ascii="CG Times" w:hAnsi="CG Times"/>
                <w:bCs/>
                <w:spacing w:val="1"/>
                <w:w w:val="99"/>
                <w:sz w:val="18"/>
                <w:szCs w:val="18"/>
                <w:lang w:val="sq-AL"/>
              </w:rPr>
              <w:t>i</w:t>
            </w:r>
            <w:r w:rsidR="008C1A51" w:rsidRPr="00D4667D">
              <w:rPr>
                <w:rFonts w:ascii="CG Times" w:hAnsi="CG Times"/>
                <w:bCs/>
                <w:spacing w:val="-1"/>
                <w:sz w:val="18"/>
                <w:szCs w:val="18"/>
                <w:lang w:val="sq-AL"/>
              </w:rPr>
              <w:t>z</w:t>
            </w:r>
            <w:r w:rsidR="008C1A51" w:rsidRPr="00D4667D">
              <w:rPr>
                <w:rFonts w:ascii="CG Times" w:hAnsi="CG Times"/>
                <w:bCs/>
                <w:w w:val="99"/>
                <w:sz w:val="18"/>
                <w:szCs w:val="18"/>
                <w:lang w:val="sq-AL"/>
              </w:rPr>
              <w:t>atio</w:t>
            </w:r>
            <w:r w:rsidR="008C1A51" w:rsidRPr="00D4667D">
              <w:rPr>
                <w:rFonts w:ascii="CG Times" w:hAnsi="CG Times"/>
                <w:bCs/>
                <w:spacing w:val="1"/>
                <w:w w:val="99"/>
                <w:sz w:val="18"/>
                <w:szCs w:val="18"/>
                <w:lang w:val="sq-AL"/>
              </w:rPr>
              <w:t>ns</w:t>
            </w:r>
            <w:r w:rsidR="008C1A51" w:rsidRPr="00D4667D">
              <w:rPr>
                <w:rFonts w:ascii="CG Times" w:hAnsi="CG Times"/>
                <w:bCs/>
                <w:w w:val="99"/>
                <w:sz w:val="18"/>
                <w:szCs w:val="18"/>
                <w:lang w:val="sq-AL"/>
              </w:rPr>
              <w:t>:</w:t>
            </w:r>
          </w:p>
          <w:p w:rsidR="008C1A51" w:rsidRPr="00D4667D" w:rsidRDefault="008C1A51" w:rsidP="00701BD5">
            <w:pPr>
              <w:widowControl w:val="0"/>
              <w:autoSpaceDE w:val="0"/>
              <w:autoSpaceDN w:val="0"/>
              <w:adjustRightInd w:val="0"/>
              <w:spacing w:after="0" w:line="217" w:lineRule="exact"/>
              <w:ind w:left="334" w:right="352" w:firstLine="0"/>
              <w:jc w:val="center"/>
              <w:rPr>
                <w:rFonts w:ascii="CG Times" w:hAnsi="CG Times"/>
                <w:sz w:val="18"/>
                <w:szCs w:val="18"/>
                <w:lang w:val="sq-AL"/>
              </w:rPr>
            </w:pPr>
          </w:p>
        </w:tc>
        <w:tc>
          <w:tcPr>
            <w:tcW w:w="452" w:type="dxa"/>
            <w:tcBorders>
              <w:top w:val="single" w:sz="4" w:space="0" w:color="000000"/>
              <w:left w:val="single" w:sz="4" w:space="0" w:color="000000"/>
              <w:bottom w:val="single" w:sz="18" w:space="0" w:color="000000"/>
              <w:right w:val="single" w:sz="4" w:space="0" w:color="000000"/>
            </w:tcBorders>
          </w:tcPr>
          <w:p w:rsidR="008C1A51" w:rsidRPr="00D4667D" w:rsidRDefault="008C1A51" w:rsidP="00701BD5">
            <w:pPr>
              <w:widowControl w:val="0"/>
              <w:autoSpaceDE w:val="0"/>
              <w:autoSpaceDN w:val="0"/>
              <w:adjustRightInd w:val="0"/>
              <w:spacing w:before="10" w:after="0" w:line="240" w:lineRule="auto"/>
              <w:ind w:left="103" w:firstLine="0"/>
              <w:rPr>
                <w:rFonts w:ascii="CG Times" w:hAnsi="CG Times"/>
                <w:sz w:val="18"/>
                <w:szCs w:val="18"/>
                <w:lang w:val="sq-AL"/>
              </w:rPr>
            </w:pPr>
            <w:r w:rsidRPr="00D4667D">
              <w:rPr>
                <w:rFonts w:ascii="CG Times" w:hAnsi="CG Times"/>
                <w:b/>
                <w:bCs/>
                <w:sz w:val="18"/>
                <w:szCs w:val="18"/>
                <w:lang w:val="sq-AL"/>
              </w:rPr>
              <w:t>Yes</w:t>
            </w:r>
          </w:p>
        </w:tc>
        <w:tc>
          <w:tcPr>
            <w:tcW w:w="414" w:type="dxa"/>
            <w:tcBorders>
              <w:top w:val="single" w:sz="4" w:space="0" w:color="000000"/>
              <w:left w:val="single" w:sz="4" w:space="0" w:color="000000"/>
              <w:bottom w:val="single" w:sz="18" w:space="0" w:color="000000"/>
              <w:right w:val="single" w:sz="4" w:space="0" w:color="000000"/>
            </w:tcBorders>
          </w:tcPr>
          <w:p w:rsidR="008C1A51" w:rsidRPr="00D4667D" w:rsidRDefault="008C1A51" w:rsidP="00701BD5">
            <w:pPr>
              <w:widowControl w:val="0"/>
              <w:autoSpaceDE w:val="0"/>
              <w:autoSpaceDN w:val="0"/>
              <w:adjustRightInd w:val="0"/>
              <w:spacing w:before="10" w:after="0" w:line="240" w:lineRule="auto"/>
              <w:ind w:left="150" w:firstLine="0"/>
              <w:rPr>
                <w:rFonts w:ascii="CG Times" w:hAnsi="CG Times"/>
                <w:sz w:val="18"/>
                <w:szCs w:val="18"/>
                <w:lang w:val="sq-AL"/>
              </w:rPr>
            </w:pPr>
            <w:r w:rsidRPr="00D4667D">
              <w:rPr>
                <w:rFonts w:ascii="CG Times" w:hAnsi="CG Times"/>
                <w:b/>
                <w:bCs/>
                <w:sz w:val="18"/>
                <w:szCs w:val="18"/>
                <w:lang w:val="sq-AL"/>
              </w:rPr>
              <w:t>No</w:t>
            </w:r>
          </w:p>
        </w:tc>
        <w:tc>
          <w:tcPr>
            <w:tcW w:w="3639" w:type="dxa"/>
            <w:tcBorders>
              <w:top w:val="single" w:sz="4" w:space="0" w:color="000000"/>
              <w:left w:val="single" w:sz="4" w:space="0" w:color="000000"/>
              <w:bottom w:val="single" w:sz="18" w:space="0" w:color="000000"/>
              <w:right w:val="single" w:sz="4" w:space="0" w:color="000000"/>
            </w:tcBorders>
          </w:tcPr>
          <w:p w:rsidR="008C1A51" w:rsidRPr="00D4667D" w:rsidRDefault="008C1A51" w:rsidP="00701BD5">
            <w:pPr>
              <w:widowControl w:val="0"/>
              <w:autoSpaceDE w:val="0"/>
              <w:autoSpaceDN w:val="0"/>
              <w:adjustRightInd w:val="0"/>
              <w:spacing w:after="0" w:line="254" w:lineRule="exact"/>
              <w:ind w:left="1009" w:firstLine="0"/>
              <w:rPr>
                <w:rFonts w:ascii="CG Times" w:hAnsi="CG Times"/>
                <w:b/>
                <w:bCs/>
                <w:position w:val="-1"/>
                <w:sz w:val="18"/>
                <w:szCs w:val="18"/>
                <w:lang w:val="sq-AL"/>
              </w:rPr>
            </w:pPr>
          </w:p>
          <w:p w:rsidR="008C1A51" w:rsidRPr="00D4667D" w:rsidRDefault="008C1A51" w:rsidP="00701BD5">
            <w:pPr>
              <w:widowControl w:val="0"/>
              <w:autoSpaceDE w:val="0"/>
              <w:autoSpaceDN w:val="0"/>
              <w:adjustRightInd w:val="0"/>
              <w:spacing w:after="0" w:line="254" w:lineRule="exact"/>
              <w:ind w:left="1009" w:firstLine="0"/>
              <w:rPr>
                <w:rFonts w:ascii="CG Times" w:hAnsi="CG Times"/>
                <w:b/>
                <w:bCs/>
                <w:position w:val="-1"/>
                <w:sz w:val="18"/>
                <w:szCs w:val="18"/>
                <w:lang w:val="sq-AL"/>
              </w:rPr>
            </w:pPr>
            <w:r w:rsidRPr="00D4667D">
              <w:rPr>
                <w:rFonts w:ascii="CG Times" w:hAnsi="CG Times"/>
                <w:b/>
                <w:bCs/>
                <w:position w:val="-1"/>
                <w:sz w:val="18"/>
                <w:szCs w:val="18"/>
                <w:lang w:val="sq-AL"/>
              </w:rPr>
              <w:t xml:space="preserve">Miratimet </w:t>
            </w:r>
            <w:r w:rsidR="00B10718" w:rsidRPr="00D4667D">
              <w:rPr>
                <w:rFonts w:ascii="CG Times" w:hAnsi="CG Times"/>
                <w:b/>
                <w:bCs/>
                <w:position w:val="-1"/>
                <w:sz w:val="18"/>
                <w:szCs w:val="18"/>
                <w:lang w:val="sq-AL"/>
              </w:rPr>
              <w:t>specifike</w:t>
            </w:r>
          </w:p>
          <w:p w:rsidR="008C1A51" w:rsidRPr="00D4667D" w:rsidRDefault="008C1A51" w:rsidP="00701BD5">
            <w:pPr>
              <w:widowControl w:val="0"/>
              <w:autoSpaceDE w:val="0"/>
              <w:autoSpaceDN w:val="0"/>
              <w:adjustRightInd w:val="0"/>
              <w:spacing w:after="0" w:line="254" w:lineRule="exact"/>
              <w:ind w:left="1009" w:firstLine="0"/>
              <w:rPr>
                <w:rFonts w:ascii="CG Times" w:hAnsi="CG Times"/>
                <w:b/>
                <w:sz w:val="18"/>
                <w:szCs w:val="18"/>
                <w:lang w:val="sq-AL"/>
              </w:rPr>
            </w:pPr>
            <w:r w:rsidRPr="00D4667D">
              <w:rPr>
                <w:rFonts w:ascii="CG Times" w:hAnsi="CG Times"/>
                <w:b/>
                <w:bCs/>
                <w:position w:val="-1"/>
                <w:sz w:val="18"/>
                <w:szCs w:val="18"/>
                <w:lang w:val="sq-AL"/>
              </w:rPr>
              <w:t>Specific</w:t>
            </w:r>
            <w:r w:rsidRPr="00D4667D">
              <w:rPr>
                <w:rFonts w:ascii="CG Times" w:hAnsi="CG Times"/>
                <w:b/>
                <w:bCs/>
                <w:spacing w:val="-5"/>
                <w:position w:val="-1"/>
                <w:sz w:val="18"/>
                <w:szCs w:val="18"/>
                <w:lang w:val="sq-AL"/>
              </w:rPr>
              <w:t xml:space="preserve"> </w:t>
            </w:r>
            <w:r w:rsidRPr="00D4667D">
              <w:rPr>
                <w:rFonts w:ascii="CG Times" w:hAnsi="CG Times"/>
                <w:b/>
                <w:bCs/>
                <w:position w:val="-1"/>
                <w:sz w:val="18"/>
                <w:szCs w:val="18"/>
                <w:lang w:val="sq-AL"/>
              </w:rPr>
              <w:t>Appr</w:t>
            </w:r>
            <w:r w:rsidRPr="00D4667D">
              <w:rPr>
                <w:rFonts w:ascii="CG Times" w:hAnsi="CG Times"/>
                <w:b/>
                <w:bCs/>
                <w:spacing w:val="1"/>
                <w:position w:val="-1"/>
                <w:sz w:val="18"/>
                <w:szCs w:val="18"/>
                <w:lang w:val="sq-AL"/>
              </w:rPr>
              <w:t>o</w:t>
            </w:r>
            <w:r w:rsidRPr="00D4667D">
              <w:rPr>
                <w:rFonts w:ascii="CG Times" w:hAnsi="CG Times"/>
                <w:b/>
                <w:bCs/>
                <w:position w:val="-1"/>
                <w:sz w:val="18"/>
                <w:szCs w:val="18"/>
                <w:lang w:val="sq-AL"/>
              </w:rPr>
              <w:t>vals</w:t>
            </w:r>
          </w:p>
        </w:tc>
        <w:tc>
          <w:tcPr>
            <w:tcW w:w="2956" w:type="dxa"/>
            <w:tcBorders>
              <w:top w:val="single" w:sz="4" w:space="0" w:color="000000"/>
              <w:left w:val="single" w:sz="4" w:space="0" w:color="000000"/>
              <w:bottom w:val="single" w:sz="18" w:space="0" w:color="000000"/>
              <w:right w:val="single" w:sz="18" w:space="0" w:color="000000"/>
            </w:tcBorders>
          </w:tcPr>
          <w:p w:rsidR="004F65BF" w:rsidRPr="00D4667D" w:rsidRDefault="004F65BF" w:rsidP="00701BD5">
            <w:pPr>
              <w:pStyle w:val="Paragrafi"/>
              <w:jc w:val="center"/>
              <w:rPr>
                <w:b/>
                <w:sz w:val="18"/>
                <w:szCs w:val="18"/>
                <w:lang w:val="sq-AL"/>
              </w:rPr>
            </w:pPr>
          </w:p>
          <w:p w:rsidR="008C1A51" w:rsidRPr="00D4667D" w:rsidRDefault="00B10718" w:rsidP="00701BD5">
            <w:pPr>
              <w:pStyle w:val="Paragrafi"/>
              <w:jc w:val="center"/>
              <w:rPr>
                <w:b/>
                <w:sz w:val="18"/>
                <w:szCs w:val="18"/>
                <w:lang w:val="sq-AL"/>
              </w:rPr>
            </w:pPr>
            <w:r w:rsidRPr="00D4667D">
              <w:rPr>
                <w:b/>
                <w:sz w:val="18"/>
                <w:szCs w:val="18"/>
                <w:lang w:val="sq-AL"/>
              </w:rPr>
              <w:t>Vë</w:t>
            </w:r>
            <w:r w:rsidR="008C1A51" w:rsidRPr="00D4667D">
              <w:rPr>
                <w:b/>
                <w:sz w:val="18"/>
                <w:szCs w:val="18"/>
                <w:lang w:val="sq-AL"/>
              </w:rPr>
              <w:t>rejt</w:t>
            </w:r>
            <w:r w:rsidR="004F65BF" w:rsidRPr="00D4667D">
              <w:rPr>
                <w:b/>
                <w:sz w:val="18"/>
                <w:szCs w:val="18"/>
                <w:lang w:val="sq-AL"/>
              </w:rPr>
              <w:t>je</w:t>
            </w:r>
          </w:p>
          <w:p w:rsidR="004F65BF" w:rsidRPr="00D4667D" w:rsidRDefault="004F65BF" w:rsidP="00701BD5">
            <w:pPr>
              <w:pStyle w:val="Paragrafi"/>
              <w:jc w:val="center"/>
              <w:rPr>
                <w:b/>
                <w:sz w:val="18"/>
                <w:szCs w:val="18"/>
                <w:lang w:val="sq-AL"/>
              </w:rPr>
            </w:pPr>
          </w:p>
          <w:p w:rsidR="008C1A51" w:rsidRPr="00D4667D" w:rsidRDefault="008C1A51" w:rsidP="00701BD5">
            <w:pPr>
              <w:pStyle w:val="Paragrafi"/>
              <w:jc w:val="center"/>
              <w:rPr>
                <w:b/>
                <w:lang w:val="sq-AL"/>
              </w:rPr>
            </w:pPr>
            <w:r w:rsidRPr="00D4667D">
              <w:rPr>
                <w:b/>
                <w:sz w:val="18"/>
                <w:szCs w:val="18"/>
                <w:lang w:val="sq-AL"/>
              </w:rPr>
              <w:t>Remarks</w:t>
            </w:r>
          </w:p>
        </w:tc>
      </w:tr>
      <w:tr w:rsidR="008C1A51" w:rsidRPr="00D4667D" w:rsidTr="004F65BF">
        <w:trPr>
          <w:trHeight w:hRule="exact" w:val="546"/>
          <w:jc w:val="center"/>
        </w:trPr>
        <w:tc>
          <w:tcPr>
            <w:tcW w:w="2266" w:type="dxa"/>
            <w:tcBorders>
              <w:top w:val="single" w:sz="18" w:space="0" w:color="000000"/>
              <w:left w:val="single" w:sz="18"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18" w:lineRule="exact"/>
              <w:ind w:left="85" w:firstLine="0"/>
              <w:rPr>
                <w:rFonts w:ascii="CG Times" w:hAnsi="CG Times"/>
                <w:bCs/>
                <w:sz w:val="18"/>
                <w:szCs w:val="18"/>
                <w:lang w:val="sq-AL"/>
              </w:rPr>
            </w:pPr>
            <w:r w:rsidRPr="00D4667D">
              <w:rPr>
                <w:rFonts w:ascii="CG Times" w:hAnsi="CG Times"/>
                <w:bCs/>
                <w:sz w:val="18"/>
                <w:szCs w:val="18"/>
                <w:lang w:val="sq-AL"/>
              </w:rPr>
              <w:t xml:space="preserve">Mallrat e </w:t>
            </w:r>
            <w:r w:rsidR="00B10718" w:rsidRPr="00D4667D">
              <w:rPr>
                <w:rFonts w:ascii="CG Times" w:hAnsi="CG Times"/>
                <w:bCs/>
                <w:sz w:val="18"/>
                <w:szCs w:val="18"/>
                <w:lang w:val="sq-AL"/>
              </w:rPr>
              <w:t>rrezikshme</w:t>
            </w:r>
          </w:p>
          <w:p w:rsidR="008C1A51" w:rsidRPr="00D4667D" w:rsidRDefault="008C1A51" w:rsidP="00701BD5">
            <w:pPr>
              <w:widowControl w:val="0"/>
              <w:autoSpaceDE w:val="0"/>
              <w:autoSpaceDN w:val="0"/>
              <w:adjustRightInd w:val="0"/>
              <w:spacing w:after="0" w:line="218" w:lineRule="exact"/>
              <w:ind w:left="85" w:firstLine="0"/>
              <w:rPr>
                <w:rFonts w:ascii="CG Times" w:hAnsi="CG Times"/>
                <w:sz w:val="18"/>
                <w:szCs w:val="18"/>
                <w:lang w:val="sq-AL"/>
              </w:rPr>
            </w:pPr>
            <w:r w:rsidRPr="00D4667D">
              <w:rPr>
                <w:rFonts w:ascii="CG Times" w:hAnsi="CG Times"/>
                <w:bCs/>
                <w:sz w:val="18"/>
                <w:szCs w:val="18"/>
                <w:lang w:val="sq-AL"/>
              </w:rPr>
              <w:t>Dangero</w:t>
            </w:r>
            <w:r w:rsidRPr="00D4667D">
              <w:rPr>
                <w:rFonts w:ascii="CG Times" w:hAnsi="CG Times"/>
                <w:bCs/>
                <w:spacing w:val="1"/>
                <w:sz w:val="18"/>
                <w:szCs w:val="18"/>
                <w:lang w:val="sq-AL"/>
              </w:rPr>
              <w:t>u</w:t>
            </w:r>
            <w:r w:rsidRPr="00D4667D">
              <w:rPr>
                <w:rFonts w:ascii="CG Times" w:hAnsi="CG Times"/>
                <w:bCs/>
                <w:sz w:val="18"/>
                <w:szCs w:val="18"/>
                <w:lang w:val="sq-AL"/>
              </w:rPr>
              <w:t>s</w:t>
            </w:r>
            <w:r w:rsidRPr="00D4667D">
              <w:rPr>
                <w:rFonts w:ascii="CG Times" w:hAnsi="CG Times"/>
                <w:bCs/>
                <w:spacing w:val="-9"/>
                <w:sz w:val="18"/>
                <w:szCs w:val="18"/>
                <w:lang w:val="sq-AL"/>
              </w:rPr>
              <w:t xml:space="preserve"> </w:t>
            </w:r>
            <w:r w:rsidRPr="00D4667D">
              <w:rPr>
                <w:rFonts w:ascii="CG Times" w:hAnsi="CG Times"/>
                <w:bCs/>
                <w:sz w:val="18"/>
                <w:szCs w:val="18"/>
                <w:lang w:val="sq-AL"/>
              </w:rPr>
              <w:t>G</w:t>
            </w:r>
            <w:r w:rsidRPr="00D4667D">
              <w:rPr>
                <w:rFonts w:ascii="CG Times" w:hAnsi="CG Times"/>
                <w:bCs/>
                <w:spacing w:val="1"/>
                <w:sz w:val="18"/>
                <w:szCs w:val="18"/>
                <w:lang w:val="sq-AL"/>
              </w:rPr>
              <w:t>o</w:t>
            </w:r>
            <w:r w:rsidRPr="00D4667D">
              <w:rPr>
                <w:rFonts w:ascii="CG Times" w:hAnsi="CG Times"/>
                <w:bCs/>
                <w:sz w:val="18"/>
                <w:szCs w:val="18"/>
                <w:lang w:val="sq-AL"/>
              </w:rPr>
              <w:t>ods</w:t>
            </w:r>
          </w:p>
        </w:tc>
        <w:tc>
          <w:tcPr>
            <w:tcW w:w="452" w:type="dxa"/>
            <w:tcBorders>
              <w:top w:val="single" w:sz="18"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414" w:type="dxa"/>
            <w:tcBorders>
              <w:top w:val="single" w:sz="18"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3639" w:type="dxa"/>
            <w:tcBorders>
              <w:top w:val="single" w:sz="18"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2956" w:type="dxa"/>
            <w:tcBorders>
              <w:top w:val="single" w:sz="18" w:space="0" w:color="000000"/>
              <w:left w:val="single" w:sz="4" w:space="0" w:color="000000"/>
              <w:bottom w:val="single" w:sz="4" w:space="0" w:color="000000"/>
              <w:right w:val="single" w:sz="18"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r>
      <w:tr w:rsidR="008C1A51" w:rsidRPr="00D4667D" w:rsidTr="004F65BF">
        <w:trPr>
          <w:trHeight w:hRule="exact" w:val="1383"/>
          <w:jc w:val="center"/>
        </w:trPr>
        <w:tc>
          <w:tcPr>
            <w:tcW w:w="2266" w:type="dxa"/>
            <w:tcBorders>
              <w:top w:val="single" w:sz="4" w:space="0" w:color="000000"/>
              <w:left w:val="single" w:sz="18"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18" w:lineRule="exact"/>
              <w:ind w:left="85" w:firstLine="0"/>
              <w:rPr>
                <w:rFonts w:ascii="CG Times" w:hAnsi="CG Times"/>
                <w:bCs/>
                <w:sz w:val="18"/>
                <w:szCs w:val="18"/>
                <w:lang w:val="sq-AL"/>
              </w:rPr>
            </w:pPr>
            <w:r w:rsidRPr="00D4667D">
              <w:rPr>
                <w:rFonts w:ascii="CG Times" w:hAnsi="CG Times"/>
                <w:bCs/>
                <w:sz w:val="18"/>
                <w:szCs w:val="18"/>
                <w:lang w:val="sq-AL"/>
              </w:rPr>
              <w:t>Operimi me dukshm</w:t>
            </w:r>
            <w:r w:rsidR="00BE366A" w:rsidRPr="00D4667D">
              <w:rPr>
                <w:rFonts w:ascii="CG Times" w:hAnsi="CG Times"/>
                <w:bCs/>
                <w:sz w:val="18"/>
                <w:szCs w:val="18"/>
                <w:lang w:val="sq-AL"/>
              </w:rPr>
              <w:t>ë</w:t>
            </w:r>
            <w:r w:rsidRPr="00D4667D">
              <w:rPr>
                <w:rFonts w:ascii="CG Times" w:hAnsi="CG Times"/>
                <w:bCs/>
                <w:sz w:val="18"/>
                <w:szCs w:val="18"/>
                <w:lang w:val="sq-AL"/>
              </w:rPr>
              <w:t>ri t</w:t>
            </w:r>
            <w:r w:rsidR="00BE366A" w:rsidRPr="00D4667D">
              <w:rPr>
                <w:rFonts w:ascii="CG Times" w:hAnsi="CG Times"/>
                <w:bCs/>
                <w:sz w:val="18"/>
                <w:szCs w:val="18"/>
                <w:lang w:val="sq-AL"/>
              </w:rPr>
              <w:t>ë</w:t>
            </w:r>
            <w:r w:rsidRPr="00D4667D">
              <w:rPr>
                <w:rFonts w:ascii="CG Times" w:hAnsi="CG Times"/>
                <w:bCs/>
                <w:sz w:val="18"/>
                <w:szCs w:val="18"/>
                <w:lang w:val="sq-AL"/>
              </w:rPr>
              <w:t xml:space="preserve"> ul</w:t>
            </w:r>
            <w:r w:rsidR="00BE366A" w:rsidRPr="00D4667D">
              <w:rPr>
                <w:rFonts w:ascii="CG Times" w:hAnsi="CG Times"/>
                <w:bCs/>
                <w:sz w:val="18"/>
                <w:szCs w:val="18"/>
                <w:lang w:val="sq-AL"/>
              </w:rPr>
              <w:t>ë</w:t>
            </w:r>
            <w:r w:rsidRPr="00D4667D">
              <w:rPr>
                <w:rFonts w:ascii="CG Times" w:hAnsi="CG Times"/>
                <w:bCs/>
                <w:sz w:val="18"/>
                <w:szCs w:val="18"/>
                <w:lang w:val="sq-AL"/>
              </w:rPr>
              <w:t>t.</w:t>
            </w:r>
          </w:p>
          <w:p w:rsidR="008C1A51" w:rsidRPr="00D4667D" w:rsidRDefault="008C1A51" w:rsidP="00701BD5">
            <w:pPr>
              <w:widowControl w:val="0"/>
              <w:autoSpaceDE w:val="0"/>
              <w:autoSpaceDN w:val="0"/>
              <w:adjustRightInd w:val="0"/>
              <w:spacing w:after="0" w:line="218" w:lineRule="exact"/>
              <w:ind w:left="85" w:firstLine="0"/>
              <w:rPr>
                <w:rFonts w:ascii="CG Times" w:hAnsi="CG Times"/>
                <w:sz w:val="18"/>
                <w:szCs w:val="18"/>
                <w:lang w:val="sq-AL"/>
              </w:rPr>
            </w:pPr>
            <w:r w:rsidRPr="00D4667D">
              <w:rPr>
                <w:rFonts w:ascii="CG Times" w:hAnsi="CG Times"/>
                <w:bCs/>
                <w:sz w:val="18"/>
                <w:szCs w:val="18"/>
                <w:lang w:val="sq-AL"/>
              </w:rPr>
              <w:t>Low</w:t>
            </w:r>
            <w:r w:rsidRPr="00D4667D">
              <w:rPr>
                <w:rFonts w:ascii="CG Times" w:hAnsi="CG Times"/>
                <w:bCs/>
                <w:spacing w:val="-2"/>
                <w:sz w:val="18"/>
                <w:szCs w:val="18"/>
                <w:lang w:val="sq-AL"/>
              </w:rPr>
              <w:t xml:space="preserve"> </w:t>
            </w:r>
            <w:r w:rsidRPr="00D4667D">
              <w:rPr>
                <w:rFonts w:ascii="CG Times" w:hAnsi="CG Times"/>
                <w:bCs/>
                <w:sz w:val="18"/>
                <w:szCs w:val="18"/>
                <w:lang w:val="sq-AL"/>
              </w:rPr>
              <w:t>Visibility</w:t>
            </w:r>
          </w:p>
          <w:p w:rsidR="008C1A51" w:rsidRPr="00D4667D" w:rsidRDefault="008C1A51" w:rsidP="00701BD5">
            <w:pPr>
              <w:widowControl w:val="0"/>
              <w:autoSpaceDE w:val="0"/>
              <w:autoSpaceDN w:val="0"/>
              <w:adjustRightInd w:val="0"/>
              <w:spacing w:after="0" w:line="240" w:lineRule="auto"/>
              <w:ind w:left="85" w:firstLine="0"/>
              <w:rPr>
                <w:rFonts w:ascii="CG Times" w:hAnsi="CG Times"/>
                <w:sz w:val="18"/>
                <w:szCs w:val="18"/>
                <w:lang w:val="sq-AL"/>
              </w:rPr>
            </w:pPr>
            <w:r w:rsidRPr="00D4667D">
              <w:rPr>
                <w:rFonts w:ascii="CG Times" w:hAnsi="CG Times"/>
                <w:bCs/>
                <w:sz w:val="18"/>
                <w:szCs w:val="18"/>
                <w:lang w:val="sq-AL"/>
              </w:rPr>
              <w:t>Operations</w:t>
            </w:r>
          </w:p>
          <w:p w:rsidR="008C1A51" w:rsidRPr="00D4667D" w:rsidRDefault="004F65BF" w:rsidP="00701BD5">
            <w:pPr>
              <w:widowControl w:val="0"/>
              <w:autoSpaceDE w:val="0"/>
              <w:autoSpaceDN w:val="0"/>
              <w:adjustRightInd w:val="0"/>
              <w:spacing w:after="0" w:line="216" w:lineRule="exact"/>
              <w:ind w:firstLine="0"/>
              <w:rPr>
                <w:rFonts w:ascii="CG Times" w:hAnsi="CG Times"/>
                <w:sz w:val="18"/>
                <w:szCs w:val="18"/>
                <w:lang w:val="sq-AL"/>
              </w:rPr>
            </w:pPr>
            <w:r w:rsidRPr="00D4667D">
              <w:rPr>
                <w:rFonts w:ascii="CG Times" w:hAnsi="CG Times"/>
                <w:sz w:val="18"/>
                <w:szCs w:val="18"/>
                <w:lang w:val="sq-AL"/>
              </w:rPr>
              <w:t xml:space="preserve"> </w:t>
            </w:r>
            <w:r w:rsidR="008C1A51" w:rsidRPr="00D4667D">
              <w:rPr>
                <w:rFonts w:ascii="CG Times" w:hAnsi="CG Times"/>
                <w:sz w:val="18"/>
                <w:szCs w:val="18"/>
                <w:lang w:val="sq-AL"/>
              </w:rPr>
              <w:t xml:space="preserve">Afrimi dhe </w:t>
            </w:r>
            <w:r w:rsidR="00B10718" w:rsidRPr="00D4667D">
              <w:rPr>
                <w:rFonts w:ascii="CG Times" w:hAnsi="CG Times"/>
                <w:sz w:val="18"/>
                <w:szCs w:val="18"/>
                <w:lang w:val="sq-AL"/>
              </w:rPr>
              <w:t xml:space="preserve">ulja </w:t>
            </w:r>
            <w:r w:rsidR="008C1A51" w:rsidRPr="00D4667D">
              <w:rPr>
                <w:rFonts w:ascii="CG Times" w:hAnsi="CG Times"/>
                <w:sz w:val="18"/>
                <w:szCs w:val="18"/>
                <w:lang w:val="sq-AL"/>
              </w:rPr>
              <w:t xml:space="preserve">&amp; </w:t>
            </w:r>
            <w:r w:rsidR="00B10718" w:rsidRPr="00D4667D">
              <w:rPr>
                <w:rFonts w:ascii="CG Times" w:hAnsi="CG Times"/>
                <w:sz w:val="18"/>
                <w:szCs w:val="18"/>
                <w:lang w:val="sq-AL"/>
              </w:rPr>
              <w:t>ngritja</w:t>
            </w:r>
          </w:p>
          <w:p w:rsidR="008C1A51" w:rsidRPr="00D4667D" w:rsidRDefault="004F65BF" w:rsidP="00701BD5">
            <w:pPr>
              <w:widowControl w:val="0"/>
              <w:autoSpaceDE w:val="0"/>
              <w:autoSpaceDN w:val="0"/>
              <w:adjustRightInd w:val="0"/>
              <w:spacing w:after="0" w:line="216" w:lineRule="exact"/>
              <w:ind w:firstLine="0"/>
              <w:rPr>
                <w:rFonts w:ascii="CG Times" w:hAnsi="CG Times"/>
                <w:sz w:val="18"/>
                <w:szCs w:val="18"/>
                <w:lang w:val="sq-AL"/>
              </w:rPr>
            </w:pPr>
            <w:r w:rsidRPr="00D4667D">
              <w:rPr>
                <w:rFonts w:ascii="CG Times" w:hAnsi="CG Times"/>
                <w:sz w:val="18"/>
                <w:szCs w:val="18"/>
                <w:lang w:val="sq-AL"/>
              </w:rPr>
              <w:t xml:space="preserve"> </w:t>
            </w:r>
            <w:r w:rsidR="008C1A51" w:rsidRPr="00D4667D">
              <w:rPr>
                <w:rFonts w:ascii="CG Times" w:hAnsi="CG Times"/>
                <w:sz w:val="18"/>
                <w:szCs w:val="18"/>
                <w:lang w:val="sq-AL"/>
              </w:rPr>
              <w:t>Approach</w:t>
            </w:r>
            <w:r w:rsidR="008C1A51" w:rsidRPr="00D4667D">
              <w:rPr>
                <w:rFonts w:ascii="CG Times" w:hAnsi="CG Times"/>
                <w:spacing w:val="-6"/>
                <w:sz w:val="18"/>
                <w:szCs w:val="18"/>
                <w:lang w:val="sq-AL"/>
              </w:rPr>
              <w:t xml:space="preserve"> </w:t>
            </w:r>
            <w:r w:rsidR="008C1A51" w:rsidRPr="00D4667D">
              <w:rPr>
                <w:rFonts w:ascii="CG Times" w:hAnsi="CG Times"/>
                <w:sz w:val="18"/>
                <w:szCs w:val="18"/>
                <w:lang w:val="sq-AL"/>
              </w:rPr>
              <w:t>and</w:t>
            </w:r>
            <w:r w:rsidR="008C1A51" w:rsidRPr="00D4667D">
              <w:rPr>
                <w:rFonts w:ascii="CG Times" w:hAnsi="CG Times"/>
                <w:spacing w:val="-1"/>
                <w:sz w:val="18"/>
                <w:szCs w:val="18"/>
                <w:lang w:val="sq-AL"/>
              </w:rPr>
              <w:t xml:space="preserve"> </w:t>
            </w:r>
            <w:r w:rsidR="008C1A51" w:rsidRPr="00D4667D">
              <w:rPr>
                <w:rFonts w:ascii="CG Times" w:hAnsi="CG Times"/>
                <w:sz w:val="18"/>
                <w:szCs w:val="18"/>
                <w:lang w:val="sq-AL"/>
              </w:rPr>
              <w:t>Landing</w:t>
            </w:r>
          </w:p>
          <w:p w:rsidR="008C1A51" w:rsidRPr="00D4667D" w:rsidRDefault="004F65BF" w:rsidP="00701BD5">
            <w:pPr>
              <w:widowControl w:val="0"/>
              <w:autoSpaceDE w:val="0"/>
              <w:autoSpaceDN w:val="0"/>
              <w:adjustRightInd w:val="0"/>
              <w:spacing w:before="34" w:after="0" w:line="240" w:lineRule="auto"/>
              <w:ind w:firstLine="0"/>
              <w:rPr>
                <w:rFonts w:ascii="CG Times" w:hAnsi="CG Times"/>
                <w:sz w:val="18"/>
                <w:szCs w:val="18"/>
                <w:lang w:val="sq-AL"/>
              </w:rPr>
            </w:pPr>
            <w:r w:rsidRPr="00D4667D">
              <w:rPr>
                <w:rFonts w:ascii="CG Times" w:hAnsi="CG Times"/>
                <w:sz w:val="18"/>
                <w:szCs w:val="18"/>
                <w:lang w:val="sq-AL"/>
              </w:rPr>
              <w:t xml:space="preserve"> </w:t>
            </w:r>
            <w:r w:rsidR="008C1A51" w:rsidRPr="00D4667D">
              <w:rPr>
                <w:rFonts w:ascii="CG Times" w:hAnsi="CG Times"/>
                <w:sz w:val="18"/>
                <w:szCs w:val="18"/>
                <w:lang w:val="sq-AL"/>
              </w:rPr>
              <w:t>Take-off</w:t>
            </w:r>
          </w:p>
        </w:tc>
        <w:tc>
          <w:tcPr>
            <w:tcW w:w="452"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414"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3639"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00" w:lineRule="exact"/>
              <w:ind w:firstLine="0"/>
              <w:rPr>
                <w:rFonts w:ascii="CG Times" w:hAnsi="CG Times"/>
                <w:sz w:val="18"/>
                <w:szCs w:val="18"/>
                <w:lang w:val="sq-AL"/>
              </w:rPr>
            </w:pPr>
          </w:p>
          <w:p w:rsidR="008C1A51" w:rsidRPr="00D4667D" w:rsidRDefault="008C1A51" w:rsidP="00701BD5">
            <w:pPr>
              <w:widowControl w:val="0"/>
              <w:autoSpaceDE w:val="0"/>
              <w:autoSpaceDN w:val="0"/>
              <w:adjustRightInd w:val="0"/>
              <w:spacing w:before="8" w:after="0" w:line="200" w:lineRule="exact"/>
              <w:ind w:firstLine="0"/>
              <w:rPr>
                <w:rFonts w:ascii="CG Times" w:hAnsi="CG Times"/>
                <w:sz w:val="18"/>
                <w:szCs w:val="18"/>
                <w:lang w:val="sq-AL"/>
              </w:rPr>
            </w:pPr>
          </w:p>
          <w:p w:rsidR="008C1A51" w:rsidRPr="00D4667D" w:rsidRDefault="008C1A51" w:rsidP="00701BD5">
            <w:pPr>
              <w:widowControl w:val="0"/>
              <w:tabs>
                <w:tab w:val="left" w:pos="1280"/>
                <w:tab w:val="left" w:pos="2360"/>
                <w:tab w:val="left" w:pos="2720"/>
                <w:tab w:val="left" w:pos="3420"/>
              </w:tabs>
              <w:autoSpaceDE w:val="0"/>
              <w:autoSpaceDN w:val="0"/>
              <w:adjustRightInd w:val="0"/>
              <w:spacing w:after="0" w:line="272" w:lineRule="exact"/>
              <w:ind w:left="102" w:firstLine="0"/>
              <w:rPr>
                <w:rFonts w:ascii="CG Times" w:hAnsi="CG Times"/>
                <w:sz w:val="18"/>
                <w:szCs w:val="18"/>
                <w:lang w:val="sq-AL"/>
              </w:rPr>
            </w:pPr>
            <w:r w:rsidRPr="00D4667D">
              <w:rPr>
                <w:rFonts w:ascii="CG Times" w:hAnsi="CG Times"/>
                <w:position w:val="-1"/>
                <w:sz w:val="18"/>
                <w:szCs w:val="18"/>
                <w:lang w:val="sq-AL"/>
              </w:rPr>
              <w:t>CA</w:t>
            </w:r>
            <w:r w:rsidRPr="00D4667D">
              <w:rPr>
                <w:rFonts w:ascii="CG Times" w:hAnsi="CG Times"/>
                <w:spacing w:val="1"/>
                <w:position w:val="-1"/>
                <w:sz w:val="18"/>
                <w:szCs w:val="18"/>
                <w:lang w:val="sq-AL"/>
              </w:rPr>
              <w:t>T</w:t>
            </w:r>
            <w:r w:rsidRPr="00D4667D">
              <w:rPr>
                <w:rFonts w:ascii="CG Times" w:hAnsi="CG Times"/>
                <w:spacing w:val="10"/>
                <w:position w:val="9"/>
                <w:sz w:val="18"/>
                <w:szCs w:val="18"/>
                <w:lang w:val="sq-AL"/>
              </w:rPr>
              <w:t xml:space="preserve"> </w:t>
            </w:r>
            <w:r w:rsidRPr="00D4667D">
              <w:rPr>
                <w:rFonts w:ascii="CG Times" w:hAnsi="CG Times"/>
                <w:b/>
                <w:bCs/>
                <w:position w:val="-1"/>
                <w:sz w:val="18"/>
                <w:szCs w:val="18"/>
                <w:lang w:val="sq-AL"/>
              </w:rPr>
              <w:t>….</w:t>
            </w:r>
            <w:r w:rsidRPr="00D4667D">
              <w:rPr>
                <w:rFonts w:ascii="CG Times" w:hAnsi="CG Times"/>
                <w:b/>
                <w:bCs/>
                <w:position w:val="-1"/>
                <w:sz w:val="18"/>
                <w:szCs w:val="18"/>
                <w:lang w:val="sq-AL"/>
              </w:rPr>
              <w:tab/>
            </w:r>
            <w:r w:rsidRPr="00D4667D">
              <w:rPr>
                <w:rFonts w:ascii="CG Times" w:hAnsi="CG Times"/>
                <w:position w:val="-1"/>
                <w:sz w:val="18"/>
                <w:szCs w:val="18"/>
                <w:lang w:val="sq-AL"/>
              </w:rPr>
              <w:t>R</w:t>
            </w:r>
            <w:r w:rsidRPr="00D4667D">
              <w:rPr>
                <w:rFonts w:ascii="CG Times" w:hAnsi="CG Times"/>
                <w:spacing w:val="1"/>
                <w:position w:val="-1"/>
                <w:sz w:val="18"/>
                <w:szCs w:val="18"/>
                <w:lang w:val="sq-AL"/>
              </w:rPr>
              <w:t>V</w:t>
            </w:r>
            <w:r w:rsidRPr="00D4667D">
              <w:rPr>
                <w:rFonts w:ascii="CG Times" w:hAnsi="CG Times"/>
                <w:position w:val="-1"/>
                <w:sz w:val="18"/>
                <w:szCs w:val="18"/>
                <w:lang w:val="sq-AL"/>
              </w:rPr>
              <w:t>R:</w:t>
            </w:r>
            <w:r w:rsidRPr="00D4667D">
              <w:rPr>
                <w:rFonts w:ascii="CG Times" w:hAnsi="CG Times"/>
                <w:position w:val="-1"/>
                <w:sz w:val="18"/>
                <w:szCs w:val="18"/>
                <w:lang w:val="sq-AL"/>
              </w:rPr>
              <w:tab/>
              <w:t>m</w:t>
            </w:r>
            <w:r w:rsidRPr="00D4667D">
              <w:rPr>
                <w:rFonts w:ascii="CG Times" w:hAnsi="CG Times"/>
                <w:position w:val="-1"/>
                <w:sz w:val="18"/>
                <w:szCs w:val="18"/>
                <w:lang w:val="sq-AL"/>
              </w:rPr>
              <w:tab/>
              <w:t>DH:</w:t>
            </w:r>
            <w:r w:rsidRPr="00D4667D">
              <w:rPr>
                <w:rFonts w:ascii="CG Times" w:hAnsi="CG Times"/>
                <w:position w:val="-1"/>
                <w:sz w:val="18"/>
                <w:szCs w:val="18"/>
                <w:lang w:val="sq-AL"/>
              </w:rPr>
              <w:tab/>
              <w:t>ft</w:t>
            </w:r>
          </w:p>
          <w:p w:rsidR="008C1A51" w:rsidRPr="00D4667D" w:rsidRDefault="008C1A51" w:rsidP="00701BD5">
            <w:pPr>
              <w:widowControl w:val="0"/>
              <w:tabs>
                <w:tab w:val="left" w:pos="1280"/>
              </w:tabs>
              <w:autoSpaceDE w:val="0"/>
              <w:autoSpaceDN w:val="0"/>
              <w:adjustRightInd w:val="0"/>
              <w:spacing w:after="0" w:line="253" w:lineRule="exact"/>
              <w:ind w:left="102" w:firstLine="0"/>
              <w:rPr>
                <w:rFonts w:ascii="CG Times" w:hAnsi="CG Times"/>
                <w:sz w:val="18"/>
                <w:szCs w:val="18"/>
                <w:lang w:val="sq-AL"/>
              </w:rPr>
            </w:pPr>
            <w:r w:rsidRPr="00D4667D">
              <w:rPr>
                <w:rFonts w:ascii="CG Times" w:hAnsi="CG Times"/>
                <w:position w:val="-1"/>
                <w:sz w:val="18"/>
                <w:szCs w:val="18"/>
                <w:lang w:val="sq-AL"/>
              </w:rPr>
              <w:t>R</w:t>
            </w:r>
            <w:r w:rsidRPr="00D4667D">
              <w:rPr>
                <w:rFonts w:ascii="CG Times" w:hAnsi="CG Times"/>
                <w:spacing w:val="1"/>
                <w:position w:val="-1"/>
                <w:sz w:val="18"/>
                <w:szCs w:val="18"/>
                <w:lang w:val="sq-AL"/>
              </w:rPr>
              <w:t>V</w:t>
            </w:r>
            <w:r w:rsidRPr="00D4667D">
              <w:rPr>
                <w:rFonts w:ascii="CG Times" w:hAnsi="CG Times"/>
                <w:position w:val="-1"/>
                <w:sz w:val="18"/>
                <w:szCs w:val="18"/>
                <w:lang w:val="sq-AL"/>
              </w:rPr>
              <w:t>R:</w:t>
            </w:r>
            <w:r w:rsidRPr="00D4667D">
              <w:rPr>
                <w:rFonts w:ascii="CG Times" w:hAnsi="CG Times"/>
                <w:position w:val="-1"/>
                <w:sz w:val="18"/>
                <w:szCs w:val="18"/>
                <w:lang w:val="sq-AL"/>
              </w:rPr>
              <w:tab/>
              <w:t>m</w:t>
            </w:r>
          </w:p>
        </w:tc>
        <w:tc>
          <w:tcPr>
            <w:tcW w:w="2956" w:type="dxa"/>
            <w:tcBorders>
              <w:top w:val="single" w:sz="4" w:space="0" w:color="000000"/>
              <w:left w:val="single" w:sz="4" w:space="0" w:color="000000"/>
              <w:bottom w:val="single" w:sz="4" w:space="0" w:color="000000"/>
              <w:right w:val="single" w:sz="18"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r>
      <w:tr w:rsidR="008C1A51" w:rsidRPr="00D4667D" w:rsidTr="005C64CA">
        <w:trPr>
          <w:trHeight w:hRule="exact" w:val="261"/>
          <w:jc w:val="center"/>
        </w:trPr>
        <w:tc>
          <w:tcPr>
            <w:tcW w:w="2266" w:type="dxa"/>
            <w:tcBorders>
              <w:top w:val="single" w:sz="4" w:space="0" w:color="000000"/>
              <w:left w:val="single" w:sz="18" w:space="0" w:color="000000"/>
              <w:bottom w:val="single" w:sz="4" w:space="0" w:color="000000"/>
              <w:right w:val="single" w:sz="4" w:space="0" w:color="000000"/>
            </w:tcBorders>
          </w:tcPr>
          <w:p w:rsidR="008C1A51" w:rsidRPr="00D4667D" w:rsidRDefault="008C1A51" w:rsidP="00701BD5">
            <w:pPr>
              <w:widowControl w:val="0"/>
              <w:tabs>
                <w:tab w:val="left" w:pos="1220"/>
              </w:tabs>
              <w:autoSpaceDE w:val="0"/>
              <w:autoSpaceDN w:val="0"/>
              <w:adjustRightInd w:val="0"/>
              <w:spacing w:after="0" w:line="243" w:lineRule="exact"/>
              <w:ind w:left="85" w:firstLine="0"/>
              <w:rPr>
                <w:rFonts w:ascii="CG Times" w:hAnsi="CG Times"/>
                <w:sz w:val="18"/>
                <w:szCs w:val="18"/>
                <w:lang w:val="sq-AL"/>
              </w:rPr>
            </w:pPr>
            <w:r w:rsidRPr="00D4667D">
              <w:rPr>
                <w:rFonts w:ascii="CG Times" w:hAnsi="CG Times"/>
                <w:b/>
                <w:bCs/>
                <w:position w:val="-1"/>
                <w:sz w:val="18"/>
                <w:szCs w:val="18"/>
                <w:lang w:val="sq-AL"/>
              </w:rPr>
              <w:t>RVSM</w:t>
            </w:r>
            <w:r w:rsidRPr="00D4667D">
              <w:rPr>
                <w:rFonts w:ascii="CG Times" w:hAnsi="CG Times"/>
                <w:position w:val="9"/>
                <w:sz w:val="18"/>
                <w:szCs w:val="18"/>
                <w:lang w:val="sq-AL"/>
              </w:rPr>
              <w:tab/>
            </w:r>
            <w:r w:rsidRPr="00D4667D">
              <w:rPr>
                <w:rFonts w:ascii="CG Times" w:hAnsi="CG Times"/>
                <w:b/>
                <w:bCs/>
                <w:position w:val="-1"/>
                <w:sz w:val="18"/>
                <w:szCs w:val="18"/>
                <w:lang w:val="sq-AL"/>
              </w:rPr>
              <w:t>N/A</w:t>
            </w:r>
          </w:p>
        </w:tc>
        <w:tc>
          <w:tcPr>
            <w:tcW w:w="452"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414"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3639"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2956" w:type="dxa"/>
            <w:tcBorders>
              <w:top w:val="single" w:sz="4" w:space="0" w:color="000000"/>
              <w:left w:val="single" w:sz="4" w:space="0" w:color="000000"/>
              <w:bottom w:val="single" w:sz="4" w:space="0" w:color="000000"/>
              <w:right w:val="single" w:sz="18"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r>
      <w:tr w:rsidR="008C1A51" w:rsidRPr="00D4667D" w:rsidTr="005C64CA">
        <w:trPr>
          <w:trHeight w:hRule="exact" w:val="261"/>
          <w:jc w:val="center"/>
        </w:trPr>
        <w:tc>
          <w:tcPr>
            <w:tcW w:w="2266" w:type="dxa"/>
            <w:tcBorders>
              <w:top w:val="single" w:sz="4" w:space="0" w:color="000000"/>
              <w:left w:val="single" w:sz="18" w:space="0" w:color="000000"/>
              <w:bottom w:val="single" w:sz="4" w:space="0" w:color="000000"/>
              <w:right w:val="single" w:sz="4" w:space="0" w:color="000000"/>
            </w:tcBorders>
          </w:tcPr>
          <w:p w:rsidR="008C1A51" w:rsidRPr="00D4667D" w:rsidRDefault="008C1A51" w:rsidP="00701BD5">
            <w:pPr>
              <w:widowControl w:val="0"/>
              <w:tabs>
                <w:tab w:val="left" w:pos="1220"/>
              </w:tabs>
              <w:autoSpaceDE w:val="0"/>
              <w:autoSpaceDN w:val="0"/>
              <w:adjustRightInd w:val="0"/>
              <w:spacing w:after="0" w:line="243" w:lineRule="exact"/>
              <w:ind w:left="85" w:firstLine="0"/>
              <w:rPr>
                <w:rFonts w:ascii="CG Times" w:hAnsi="CG Times"/>
                <w:sz w:val="18"/>
                <w:szCs w:val="18"/>
                <w:lang w:val="sq-AL"/>
              </w:rPr>
            </w:pPr>
            <w:r w:rsidRPr="00D4667D">
              <w:rPr>
                <w:rFonts w:ascii="CG Times" w:hAnsi="CG Times"/>
                <w:b/>
                <w:bCs/>
                <w:position w:val="-1"/>
                <w:sz w:val="18"/>
                <w:szCs w:val="18"/>
                <w:lang w:val="sq-AL"/>
              </w:rPr>
              <w:t>ETO</w:t>
            </w:r>
            <w:r w:rsidRPr="00D4667D">
              <w:rPr>
                <w:rFonts w:ascii="CG Times" w:hAnsi="CG Times"/>
                <w:b/>
                <w:bCs/>
                <w:spacing w:val="1"/>
                <w:position w:val="-1"/>
                <w:sz w:val="18"/>
                <w:szCs w:val="18"/>
                <w:lang w:val="sq-AL"/>
              </w:rPr>
              <w:t>P</w:t>
            </w:r>
            <w:r w:rsidRPr="00D4667D">
              <w:rPr>
                <w:rFonts w:ascii="CG Times" w:hAnsi="CG Times"/>
                <w:b/>
                <w:bCs/>
                <w:position w:val="-1"/>
                <w:sz w:val="18"/>
                <w:szCs w:val="18"/>
                <w:lang w:val="sq-AL"/>
              </w:rPr>
              <w:t>S</w:t>
            </w:r>
            <w:r w:rsidRPr="00D4667D">
              <w:rPr>
                <w:rFonts w:ascii="CG Times" w:hAnsi="CG Times"/>
                <w:position w:val="9"/>
                <w:sz w:val="18"/>
                <w:szCs w:val="18"/>
                <w:lang w:val="sq-AL"/>
              </w:rPr>
              <w:tab/>
            </w:r>
            <w:r w:rsidRPr="00D4667D">
              <w:rPr>
                <w:rFonts w:ascii="CG Times" w:hAnsi="CG Times"/>
                <w:b/>
                <w:bCs/>
                <w:position w:val="-1"/>
                <w:sz w:val="18"/>
                <w:szCs w:val="18"/>
                <w:lang w:val="sq-AL"/>
              </w:rPr>
              <w:t>N/A</w:t>
            </w:r>
          </w:p>
        </w:tc>
        <w:tc>
          <w:tcPr>
            <w:tcW w:w="452"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414"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3639"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tabs>
                <w:tab w:val="left" w:pos="2900"/>
              </w:tabs>
              <w:autoSpaceDE w:val="0"/>
              <w:autoSpaceDN w:val="0"/>
              <w:adjustRightInd w:val="0"/>
              <w:spacing w:after="0" w:line="243" w:lineRule="exact"/>
              <w:ind w:left="102" w:firstLine="0"/>
              <w:rPr>
                <w:rFonts w:ascii="CG Times" w:hAnsi="CG Times"/>
                <w:sz w:val="18"/>
                <w:szCs w:val="18"/>
                <w:lang w:val="sq-AL"/>
              </w:rPr>
            </w:pPr>
          </w:p>
        </w:tc>
        <w:tc>
          <w:tcPr>
            <w:tcW w:w="2956" w:type="dxa"/>
            <w:tcBorders>
              <w:top w:val="single" w:sz="4" w:space="0" w:color="000000"/>
              <w:left w:val="single" w:sz="4" w:space="0" w:color="000000"/>
              <w:bottom w:val="single" w:sz="4" w:space="0" w:color="000000"/>
              <w:right w:val="single" w:sz="18"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r>
      <w:tr w:rsidR="008C1A51" w:rsidRPr="00D4667D" w:rsidTr="004F65BF">
        <w:trPr>
          <w:trHeight w:hRule="exact" w:val="917"/>
          <w:jc w:val="center"/>
        </w:trPr>
        <w:tc>
          <w:tcPr>
            <w:tcW w:w="2266" w:type="dxa"/>
            <w:tcBorders>
              <w:top w:val="single" w:sz="4" w:space="0" w:color="000000"/>
              <w:left w:val="single" w:sz="18"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before="10" w:after="0" w:line="225" w:lineRule="auto"/>
              <w:ind w:left="85" w:right="72" w:firstLine="0"/>
              <w:rPr>
                <w:rFonts w:ascii="CG Times" w:hAnsi="CG Times"/>
                <w:bCs/>
                <w:sz w:val="18"/>
                <w:szCs w:val="18"/>
                <w:lang w:val="sq-AL"/>
              </w:rPr>
            </w:pPr>
            <w:r w:rsidRPr="00D4667D">
              <w:rPr>
                <w:rFonts w:ascii="CG Times" w:hAnsi="CG Times"/>
                <w:bCs/>
                <w:sz w:val="18"/>
                <w:szCs w:val="18"/>
                <w:lang w:val="sq-AL"/>
              </w:rPr>
              <w:t xml:space="preserve">Specifikimet </w:t>
            </w:r>
            <w:r w:rsidR="00B10718" w:rsidRPr="00D4667D">
              <w:rPr>
                <w:rFonts w:ascii="CG Times" w:hAnsi="CG Times"/>
                <w:bCs/>
                <w:sz w:val="18"/>
                <w:szCs w:val="18"/>
                <w:lang w:val="sq-AL"/>
              </w:rPr>
              <w:t xml:space="preserve">operacionale </w:t>
            </w:r>
            <w:r w:rsidR="00A436EB" w:rsidRPr="00D4667D">
              <w:rPr>
                <w:rFonts w:ascii="CG Times" w:hAnsi="CG Times"/>
                <w:bCs/>
                <w:sz w:val="18"/>
                <w:szCs w:val="18"/>
                <w:lang w:val="sq-AL"/>
              </w:rPr>
              <w:t xml:space="preserve">për </w:t>
            </w:r>
            <w:r w:rsidRPr="00D4667D">
              <w:rPr>
                <w:rFonts w:ascii="CG Times" w:hAnsi="CG Times"/>
                <w:bCs/>
                <w:sz w:val="18"/>
                <w:szCs w:val="18"/>
                <w:lang w:val="sq-AL"/>
              </w:rPr>
              <w:t>PBN</w:t>
            </w:r>
          </w:p>
          <w:p w:rsidR="008C1A51" w:rsidRPr="00D4667D" w:rsidRDefault="008C1A51" w:rsidP="00701BD5">
            <w:pPr>
              <w:widowControl w:val="0"/>
              <w:autoSpaceDE w:val="0"/>
              <w:autoSpaceDN w:val="0"/>
              <w:adjustRightInd w:val="0"/>
              <w:spacing w:before="10" w:after="0" w:line="225" w:lineRule="auto"/>
              <w:ind w:left="85" w:right="72" w:firstLine="0"/>
              <w:rPr>
                <w:rFonts w:ascii="CG Times" w:hAnsi="CG Times"/>
                <w:sz w:val="18"/>
                <w:szCs w:val="18"/>
                <w:lang w:val="sq-AL"/>
              </w:rPr>
            </w:pPr>
            <w:r w:rsidRPr="00D4667D">
              <w:rPr>
                <w:rFonts w:ascii="CG Times" w:hAnsi="CG Times"/>
                <w:bCs/>
                <w:sz w:val="18"/>
                <w:szCs w:val="18"/>
                <w:lang w:val="sq-AL"/>
              </w:rPr>
              <w:t>Navigation Specifications</w:t>
            </w:r>
            <w:r w:rsidRPr="00D4667D">
              <w:rPr>
                <w:rFonts w:ascii="CG Times" w:hAnsi="CG Times"/>
                <w:bCs/>
                <w:spacing w:val="-9"/>
                <w:sz w:val="18"/>
                <w:szCs w:val="18"/>
                <w:lang w:val="sq-AL"/>
              </w:rPr>
              <w:t xml:space="preserve"> </w:t>
            </w:r>
            <w:r w:rsidRPr="00D4667D">
              <w:rPr>
                <w:rFonts w:ascii="CG Times" w:hAnsi="CG Times"/>
                <w:bCs/>
                <w:sz w:val="18"/>
                <w:szCs w:val="18"/>
                <w:lang w:val="sq-AL"/>
              </w:rPr>
              <w:t>for</w:t>
            </w:r>
            <w:r w:rsidRPr="00D4667D">
              <w:rPr>
                <w:rFonts w:ascii="CG Times" w:hAnsi="CG Times"/>
                <w:bCs/>
                <w:spacing w:val="-1"/>
                <w:sz w:val="18"/>
                <w:szCs w:val="18"/>
                <w:lang w:val="sq-AL"/>
              </w:rPr>
              <w:t xml:space="preserve"> </w:t>
            </w:r>
            <w:r w:rsidRPr="00D4667D">
              <w:rPr>
                <w:rFonts w:ascii="CG Times" w:hAnsi="CG Times"/>
                <w:bCs/>
                <w:sz w:val="18"/>
                <w:szCs w:val="18"/>
                <w:lang w:val="sq-AL"/>
              </w:rPr>
              <w:t>PBN Operation</w:t>
            </w:r>
            <w:r w:rsidRPr="00D4667D">
              <w:rPr>
                <w:rFonts w:ascii="CG Times" w:hAnsi="CG Times"/>
                <w:bCs/>
                <w:spacing w:val="-1"/>
                <w:sz w:val="18"/>
                <w:szCs w:val="18"/>
                <w:lang w:val="sq-AL"/>
              </w:rPr>
              <w:t>s</w:t>
            </w:r>
          </w:p>
        </w:tc>
        <w:tc>
          <w:tcPr>
            <w:tcW w:w="452"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414"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3639"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2956" w:type="dxa"/>
            <w:tcBorders>
              <w:top w:val="single" w:sz="4" w:space="0" w:color="000000"/>
              <w:left w:val="single" w:sz="4" w:space="0" w:color="000000"/>
              <w:bottom w:val="single" w:sz="4" w:space="0" w:color="000000"/>
              <w:right w:val="single" w:sz="18" w:space="0" w:color="000000"/>
            </w:tcBorders>
          </w:tcPr>
          <w:p w:rsidR="008C1A51" w:rsidRPr="00D4667D" w:rsidRDefault="008C1A51" w:rsidP="00701BD5">
            <w:pPr>
              <w:widowControl w:val="0"/>
              <w:autoSpaceDE w:val="0"/>
              <w:autoSpaceDN w:val="0"/>
              <w:adjustRightInd w:val="0"/>
              <w:spacing w:after="0" w:line="132" w:lineRule="exact"/>
              <w:ind w:left="102" w:firstLine="0"/>
              <w:rPr>
                <w:rFonts w:ascii="CG Times" w:hAnsi="CG Times"/>
                <w:sz w:val="18"/>
                <w:szCs w:val="18"/>
                <w:lang w:val="sq-AL"/>
              </w:rPr>
            </w:pPr>
          </w:p>
        </w:tc>
      </w:tr>
      <w:tr w:rsidR="008C1A51" w:rsidRPr="00D4667D" w:rsidTr="005C64CA">
        <w:trPr>
          <w:trHeight w:hRule="exact" w:val="974"/>
          <w:jc w:val="center"/>
        </w:trPr>
        <w:tc>
          <w:tcPr>
            <w:tcW w:w="2266" w:type="dxa"/>
            <w:tcBorders>
              <w:top w:val="single" w:sz="4" w:space="0" w:color="000000"/>
              <w:left w:val="single" w:sz="18" w:space="0" w:color="000000"/>
              <w:bottom w:val="single" w:sz="4" w:space="0" w:color="000000"/>
              <w:right w:val="single" w:sz="4" w:space="0" w:color="000000"/>
            </w:tcBorders>
          </w:tcPr>
          <w:p w:rsidR="008C1A51" w:rsidRPr="00D4667D" w:rsidRDefault="00B10718" w:rsidP="00701BD5">
            <w:pPr>
              <w:widowControl w:val="0"/>
              <w:autoSpaceDE w:val="0"/>
              <w:autoSpaceDN w:val="0"/>
              <w:adjustRightInd w:val="0"/>
              <w:spacing w:after="0" w:line="218" w:lineRule="exact"/>
              <w:ind w:left="85" w:firstLine="0"/>
              <w:jc w:val="left"/>
              <w:rPr>
                <w:rFonts w:ascii="CG Times" w:hAnsi="CG Times"/>
                <w:b/>
                <w:bCs/>
                <w:sz w:val="18"/>
                <w:szCs w:val="18"/>
                <w:lang w:val="sq-AL"/>
              </w:rPr>
            </w:pPr>
            <w:r w:rsidRPr="00D4667D">
              <w:rPr>
                <w:rFonts w:ascii="CG Times" w:hAnsi="CG Times"/>
                <w:b/>
                <w:bCs/>
                <w:sz w:val="18"/>
                <w:szCs w:val="18"/>
                <w:lang w:val="sq-AL"/>
              </w:rPr>
              <w:t>Vazhdueshmë</w:t>
            </w:r>
            <w:r w:rsidR="008C1A51" w:rsidRPr="00D4667D">
              <w:rPr>
                <w:rFonts w:ascii="CG Times" w:hAnsi="CG Times"/>
                <w:b/>
                <w:bCs/>
                <w:sz w:val="18"/>
                <w:szCs w:val="18"/>
                <w:lang w:val="sq-AL"/>
              </w:rPr>
              <w:t xml:space="preserve">ria e </w:t>
            </w:r>
            <w:r w:rsidRPr="00D4667D">
              <w:rPr>
                <w:rFonts w:ascii="CG Times" w:hAnsi="CG Times"/>
                <w:b/>
                <w:bCs/>
                <w:sz w:val="18"/>
                <w:szCs w:val="18"/>
                <w:lang w:val="sq-AL"/>
              </w:rPr>
              <w:t>vlefshmërisë</w:t>
            </w:r>
          </w:p>
          <w:p w:rsidR="008C1A51" w:rsidRPr="00D4667D" w:rsidRDefault="008C1A51" w:rsidP="00701BD5">
            <w:pPr>
              <w:widowControl w:val="0"/>
              <w:autoSpaceDE w:val="0"/>
              <w:autoSpaceDN w:val="0"/>
              <w:adjustRightInd w:val="0"/>
              <w:spacing w:after="0" w:line="218" w:lineRule="exact"/>
              <w:ind w:left="85" w:firstLine="0"/>
              <w:jc w:val="left"/>
              <w:rPr>
                <w:rFonts w:ascii="CG Times" w:hAnsi="CG Times"/>
                <w:sz w:val="18"/>
                <w:szCs w:val="18"/>
                <w:lang w:val="sq-AL"/>
              </w:rPr>
            </w:pPr>
            <w:r w:rsidRPr="00D4667D">
              <w:rPr>
                <w:rFonts w:ascii="CG Times" w:hAnsi="CG Times"/>
                <w:b/>
                <w:bCs/>
                <w:sz w:val="18"/>
                <w:szCs w:val="18"/>
                <w:lang w:val="sq-AL"/>
              </w:rPr>
              <w:t>Continuing</w:t>
            </w:r>
          </w:p>
          <w:p w:rsidR="008C1A51" w:rsidRPr="00D4667D" w:rsidRDefault="008C1A51" w:rsidP="00701BD5">
            <w:pPr>
              <w:widowControl w:val="0"/>
              <w:autoSpaceDE w:val="0"/>
              <w:autoSpaceDN w:val="0"/>
              <w:adjustRightInd w:val="0"/>
              <w:spacing w:after="0" w:line="217" w:lineRule="exact"/>
              <w:ind w:left="85" w:firstLine="0"/>
              <w:jc w:val="left"/>
              <w:rPr>
                <w:rFonts w:ascii="CG Times" w:hAnsi="CG Times"/>
                <w:sz w:val="18"/>
                <w:szCs w:val="18"/>
                <w:lang w:val="sq-AL"/>
              </w:rPr>
            </w:pPr>
            <w:r w:rsidRPr="00D4667D">
              <w:rPr>
                <w:rFonts w:ascii="CG Times" w:hAnsi="CG Times"/>
                <w:b/>
                <w:bCs/>
                <w:sz w:val="18"/>
                <w:szCs w:val="18"/>
                <w:lang w:val="sq-AL"/>
              </w:rPr>
              <w:t>Air</w:t>
            </w:r>
            <w:r w:rsidRPr="00D4667D">
              <w:rPr>
                <w:rFonts w:ascii="CG Times" w:hAnsi="CG Times"/>
                <w:b/>
                <w:bCs/>
                <w:spacing w:val="1"/>
                <w:sz w:val="18"/>
                <w:szCs w:val="18"/>
                <w:lang w:val="sq-AL"/>
              </w:rPr>
              <w:t>w</w:t>
            </w:r>
            <w:r w:rsidRPr="00D4667D">
              <w:rPr>
                <w:rFonts w:ascii="CG Times" w:hAnsi="CG Times"/>
                <w:b/>
                <w:bCs/>
                <w:sz w:val="18"/>
                <w:szCs w:val="18"/>
                <w:lang w:val="sq-AL"/>
              </w:rPr>
              <w:t>orthiness</w:t>
            </w:r>
          </w:p>
        </w:tc>
        <w:tc>
          <w:tcPr>
            <w:tcW w:w="452"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414"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3639" w:type="dxa"/>
            <w:tcBorders>
              <w:top w:val="single" w:sz="4" w:space="0" w:color="000000"/>
              <w:left w:val="single" w:sz="4" w:space="0" w:color="000000"/>
              <w:bottom w:val="single" w:sz="4" w:space="0" w:color="000000"/>
              <w:right w:val="single" w:sz="4" w:space="0" w:color="000000"/>
            </w:tcBorders>
          </w:tcPr>
          <w:p w:rsidR="008C1A51" w:rsidRPr="00D4667D" w:rsidRDefault="008C1A51" w:rsidP="00701BD5">
            <w:pPr>
              <w:widowControl w:val="0"/>
              <w:autoSpaceDE w:val="0"/>
              <w:autoSpaceDN w:val="0"/>
              <w:adjustRightInd w:val="0"/>
              <w:spacing w:after="0" w:line="132" w:lineRule="exact"/>
              <w:ind w:left="102" w:firstLine="0"/>
              <w:rPr>
                <w:rFonts w:ascii="CG Times" w:hAnsi="CG Times"/>
                <w:sz w:val="18"/>
                <w:szCs w:val="18"/>
                <w:lang w:val="sq-AL"/>
              </w:rPr>
            </w:pPr>
          </w:p>
        </w:tc>
        <w:tc>
          <w:tcPr>
            <w:tcW w:w="2956" w:type="dxa"/>
            <w:tcBorders>
              <w:top w:val="single" w:sz="4" w:space="0" w:color="000000"/>
              <w:left w:val="single" w:sz="4" w:space="0" w:color="000000"/>
              <w:bottom w:val="single" w:sz="4" w:space="0" w:color="000000"/>
              <w:right w:val="single" w:sz="18"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r>
      <w:tr w:rsidR="008C1A51" w:rsidRPr="00D4667D" w:rsidTr="004F65BF">
        <w:trPr>
          <w:trHeight w:hRule="exact" w:val="363"/>
          <w:jc w:val="center"/>
        </w:trPr>
        <w:tc>
          <w:tcPr>
            <w:tcW w:w="2266" w:type="dxa"/>
            <w:tcBorders>
              <w:top w:val="single" w:sz="4" w:space="0" w:color="000000"/>
              <w:left w:val="single" w:sz="18" w:space="0" w:color="000000"/>
              <w:bottom w:val="single" w:sz="18" w:space="0" w:color="000000"/>
              <w:right w:val="single" w:sz="4" w:space="0" w:color="000000"/>
            </w:tcBorders>
          </w:tcPr>
          <w:p w:rsidR="008C1A51" w:rsidRPr="00D4667D" w:rsidRDefault="008C1A51" w:rsidP="00701BD5">
            <w:pPr>
              <w:widowControl w:val="0"/>
              <w:autoSpaceDE w:val="0"/>
              <w:autoSpaceDN w:val="0"/>
              <w:adjustRightInd w:val="0"/>
              <w:spacing w:after="0" w:line="243" w:lineRule="exact"/>
              <w:ind w:left="85" w:firstLine="0"/>
              <w:rPr>
                <w:rFonts w:ascii="CG Times" w:hAnsi="CG Times"/>
                <w:sz w:val="18"/>
                <w:szCs w:val="18"/>
                <w:lang w:val="sq-AL"/>
              </w:rPr>
            </w:pPr>
            <w:r w:rsidRPr="00D4667D">
              <w:rPr>
                <w:rFonts w:ascii="CG Times" w:hAnsi="CG Times"/>
                <w:b/>
                <w:bCs/>
                <w:position w:val="-1"/>
                <w:sz w:val="18"/>
                <w:szCs w:val="18"/>
                <w:lang w:val="sq-AL"/>
              </w:rPr>
              <w:t>Others</w:t>
            </w:r>
          </w:p>
        </w:tc>
        <w:tc>
          <w:tcPr>
            <w:tcW w:w="452" w:type="dxa"/>
            <w:tcBorders>
              <w:top w:val="single" w:sz="4" w:space="0" w:color="000000"/>
              <w:left w:val="single" w:sz="4" w:space="0" w:color="000000"/>
              <w:bottom w:val="single" w:sz="18"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414" w:type="dxa"/>
            <w:tcBorders>
              <w:top w:val="single" w:sz="4" w:space="0" w:color="000000"/>
              <w:left w:val="single" w:sz="4" w:space="0" w:color="000000"/>
              <w:bottom w:val="single" w:sz="18"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3639" w:type="dxa"/>
            <w:tcBorders>
              <w:top w:val="single" w:sz="4" w:space="0" w:color="000000"/>
              <w:left w:val="single" w:sz="4" w:space="0" w:color="000000"/>
              <w:bottom w:val="single" w:sz="18" w:space="0" w:color="000000"/>
              <w:right w:val="single" w:sz="4"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c>
          <w:tcPr>
            <w:tcW w:w="2956" w:type="dxa"/>
            <w:tcBorders>
              <w:top w:val="single" w:sz="4" w:space="0" w:color="000000"/>
              <w:left w:val="single" w:sz="4" w:space="0" w:color="000000"/>
              <w:bottom w:val="single" w:sz="18" w:space="0" w:color="000000"/>
              <w:right w:val="single" w:sz="18" w:space="0" w:color="000000"/>
            </w:tcBorders>
          </w:tcPr>
          <w:p w:rsidR="008C1A51" w:rsidRPr="00D4667D" w:rsidRDefault="008C1A51" w:rsidP="00701BD5">
            <w:pPr>
              <w:widowControl w:val="0"/>
              <w:autoSpaceDE w:val="0"/>
              <w:autoSpaceDN w:val="0"/>
              <w:adjustRightInd w:val="0"/>
              <w:spacing w:after="0" w:line="240" w:lineRule="auto"/>
              <w:ind w:firstLine="0"/>
              <w:rPr>
                <w:rFonts w:ascii="CG Times" w:hAnsi="CG Times"/>
                <w:sz w:val="18"/>
                <w:szCs w:val="18"/>
                <w:lang w:val="sq-AL"/>
              </w:rPr>
            </w:pPr>
          </w:p>
        </w:tc>
      </w:tr>
    </w:tbl>
    <w:p w:rsidR="00C74773" w:rsidRPr="00D4667D" w:rsidRDefault="00C74773" w:rsidP="00701BD5">
      <w:pPr>
        <w:pStyle w:val="Paragrafi"/>
        <w:rPr>
          <w:sz w:val="20"/>
          <w:szCs w:val="20"/>
          <w:lang w:val="sq-AL"/>
        </w:rPr>
      </w:pPr>
    </w:p>
    <w:p w:rsidR="008C1A51" w:rsidRPr="00D4667D" w:rsidRDefault="008C1A51" w:rsidP="00701BD5">
      <w:pPr>
        <w:pStyle w:val="TitulliTitull"/>
        <w:rPr>
          <w:sz w:val="20"/>
          <w:szCs w:val="20"/>
          <w:lang w:val="sq-AL"/>
        </w:rPr>
      </w:pPr>
      <w:r w:rsidRPr="00D4667D">
        <w:rPr>
          <w:sz w:val="20"/>
          <w:szCs w:val="20"/>
          <w:lang w:val="sq-AL"/>
        </w:rPr>
        <w:t>SHTOJCA III</w:t>
      </w:r>
    </w:p>
    <w:p w:rsidR="00DD2AC2" w:rsidRPr="00D4667D" w:rsidRDefault="00DD70CB" w:rsidP="00701BD5">
      <w:pPr>
        <w:pStyle w:val="Paragrafi"/>
        <w:jc w:val="center"/>
        <w:rPr>
          <w:sz w:val="20"/>
          <w:szCs w:val="20"/>
          <w:lang w:val="sq-AL"/>
        </w:rPr>
      </w:pPr>
      <w:r w:rsidRPr="00D4667D">
        <w:rPr>
          <w:b/>
          <w:noProof/>
          <w:sz w:val="28"/>
          <w:szCs w:val="28"/>
          <w:lang w:val="en-GB" w:eastAsia="en-GB"/>
        </w:rPr>
        <w:drawing>
          <wp:inline distT="0" distB="0" distL="0" distR="0">
            <wp:extent cx="6134100" cy="80200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b="3059"/>
                    <a:stretch>
                      <a:fillRect/>
                    </a:stretch>
                  </pic:blipFill>
                  <pic:spPr bwMode="auto">
                    <a:xfrm>
                      <a:off x="0" y="0"/>
                      <a:ext cx="6134100" cy="8020050"/>
                    </a:xfrm>
                    <a:prstGeom prst="rect">
                      <a:avLst/>
                    </a:prstGeom>
                    <a:noFill/>
                    <a:ln>
                      <a:noFill/>
                    </a:ln>
                  </pic:spPr>
                </pic:pic>
              </a:graphicData>
            </a:graphic>
          </wp:inline>
        </w:drawing>
      </w:r>
    </w:p>
    <w:p w:rsidR="00DD2AC2" w:rsidRPr="00D4667D" w:rsidRDefault="00DD2AC2" w:rsidP="00701BD5">
      <w:pPr>
        <w:pStyle w:val="Paragrafi"/>
        <w:rPr>
          <w:sz w:val="20"/>
          <w:szCs w:val="20"/>
          <w:lang w:val="sq-AL"/>
        </w:rPr>
      </w:pPr>
    </w:p>
    <w:p w:rsidR="00343D68" w:rsidRPr="00D4667D" w:rsidRDefault="00343D68" w:rsidP="00701BD5">
      <w:pPr>
        <w:spacing w:after="0" w:line="240" w:lineRule="auto"/>
        <w:ind w:firstLine="0"/>
        <w:jc w:val="center"/>
        <w:rPr>
          <w:rFonts w:ascii="CG Times" w:hAnsi="CG Times"/>
          <w:sz w:val="20"/>
          <w:szCs w:val="20"/>
          <w:lang w:val="sq-AL"/>
        </w:rPr>
      </w:pPr>
    </w:p>
    <w:p w:rsidR="00343D68" w:rsidRPr="00D4667D" w:rsidRDefault="00343D68" w:rsidP="00701BD5">
      <w:pPr>
        <w:spacing w:after="0" w:line="240" w:lineRule="auto"/>
        <w:ind w:firstLine="0"/>
        <w:jc w:val="center"/>
        <w:rPr>
          <w:rFonts w:ascii="CG Times" w:hAnsi="CG Times"/>
          <w:sz w:val="20"/>
          <w:szCs w:val="20"/>
          <w:lang w:val="sq-AL"/>
        </w:rPr>
      </w:pPr>
    </w:p>
    <w:p w:rsidR="008C1A51" w:rsidRPr="00D4667D" w:rsidRDefault="00B05241" w:rsidP="00701BD5">
      <w:pPr>
        <w:spacing w:after="0" w:line="240" w:lineRule="auto"/>
        <w:ind w:firstLine="0"/>
        <w:jc w:val="center"/>
        <w:rPr>
          <w:rFonts w:ascii="CG Times" w:hAnsi="CG Times"/>
          <w:sz w:val="20"/>
          <w:szCs w:val="20"/>
          <w:lang w:val="sq-AL"/>
        </w:rPr>
      </w:pPr>
      <w:r w:rsidRPr="00D4667D">
        <w:rPr>
          <w:rFonts w:ascii="CG Times" w:hAnsi="CG Times"/>
          <w:sz w:val="20"/>
          <w:szCs w:val="20"/>
          <w:lang w:val="sq-AL"/>
        </w:rPr>
        <w:t>SHTOJCA IV</w:t>
      </w:r>
    </w:p>
    <w:p w:rsidR="008C1A51" w:rsidRPr="00D4667D" w:rsidRDefault="00B05241" w:rsidP="00701BD5">
      <w:pPr>
        <w:autoSpaceDE w:val="0"/>
        <w:autoSpaceDN w:val="0"/>
        <w:adjustRightInd w:val="0"/>
        <w:spacing w:after="0" w:line="240" w:lineRule="auto"/>
        <w:ind w:firstLine="0"/>
        <w:jc w:val="center"/>
        <w:rPr>
          <w:rFonts w:ascii="CG Times" w:hAnsi="CG Times"/>
          <w:sz w:val="20"/>
          <w:szCs w:val="20"/>
          <w:lang w:val="sq-AL"/>
        </w:rPr>
      </w:pPr>
      <w:r w:rsidRPr="00D4667D">
        <w:rPr>
          <w:rFonts w:ascii="CG Times" w:hAnsi="CG Times"/>
          <w:sz w:val="20"/>
          <w:szCs w:val="20"/>
          <w:lang w:val="sq-AL"/>
        </w:rPr>
        <w:t>RELACION INSPEKTIMI NË TOKË SAFA</w:t>
      </w:r>
    </w:p>
    <w:p w:rsidR="008C1A51" w:rsidRPr="00D4667D" w:rsidRDefault="008C1A51" w:rsidP="00701BD5">
      <w:pPr>
        <w:autoSpaceDE w:val="0"/>
        <w:autoSpaceDN w:val="0"/>
        <w:adjustRightInd w:val="0"/>
        <w:spacing w:after="0" w:line="240" w:lineRule="auto"/>
        <w:ind w:left="7200" w:firstLine="720"/>
        <w:jc w:val="center"/>
        <w:rPr>
          <w:rFonts w:ascii="CG Times" w:hAnsi="CG Times"/>
          <w:sz w:val="20"/>
          <w:szCs w:val="20"/>
          <w:lang w:val="sq-AL"/>
        </w:rPr>
      </w:pPr>
      <w:r w:rsidRPr="00D4667D">
        <w:rPr>
          <w:rFonts w:ascii="CG Times" w:hAnsi="CG Times"/>
          <w:sz w:val="20"/>
          <w:szCs w:val="20"/>
          <w:lang w:val="sq-AL"/>
        </w:rPr>
        <w:t>Lidhja 1</w:t>
      </w:r>
    </w:p>
    <w:p w:rsidR="008C1A51" w:rsidRPr="00D4667D" w:rsidRDefault="00DD70CB" w:rsidP="00701BD5">
      <w:pPr>
        <w:autoSpaceDE w:val="0"/>
        <w:autoSpaceDN w:val="0"/>
        <w:adjustRightInd w:val="0"/>
        <w:spacing w:after="0" w:line="240" w:lineRule="auto"/>
        <w:rPr>
          <w:rFonts w:ascii="CG Times" w:hAnsi="CG Times"/>
          <w:sz w:val="28"/>
          <w:szCs w:val="28"/>
          <w:lang w:val="sq-AL"/>
        </w:rPr>
      </w:pPr>
      <w:r w:rsidRPr="00D4667D">
        <w:rPr>
          <w:rFonts w:ascii="CG Times" w:hAnsi="CG Times"/>
          <w:noProof/>
          <w:sz w:val="28"/>
          <w:szCs w:val="28"/>
          <w:lang w:val="en-GB" w:eastAsia="en-GB"/>
        </w:rPr>
        <mc:AlternateContent>
          <mc:Choice Requires="wps">
            <w:drawing>
              <wp:anchor distT="0" distB="0" distL="114300" distR="114300" simplePos="0" relativeHeight="251629056" behindDoc="0" locked="0" layoutInCell="1" allowOverlap="1">
                <wp:simplePos x="0" y="0"/>
                <wp:positionH relativeFrom="column">
                  <wp:posOffset>224790</wp:posOffset>
                </wp:positionH>
                <wp:positionV relativeFrom="paragraph">
                  <wp:posOffset>97155</wp:posOffset>
                </wp:positionV>
                <wp:extent cx="5990590" cy="5307330"/>
                <wp:effectExtent l="15240" t="20955" r="23495" b="15240"/>
                <wp:wrapNone/>
                <wp:docPr id="12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0590" cy="530733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4C533" id="Rectangle 132" o:spid="_x0000_s1026" style="position:absolute;margin-left:17.7pt;margin-top:7.65pt;width:471.7pt;height:417.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" filled="f" strokeweight="2.25pt"/>
            </w:pict>
          </mc:Fallback>
        </mc:AlternateContent>
      </w:r>
    </w:p>
    <w:p w:rsidR="008C1A51" w:rsidRPr="00D4667D" w:rsidRDefault="00DD70CB" w:rsidP="00701BD5">
      <w:pPr>
        <w:spacing w:after="0" w:line="240" w:lineRule="auto"/>
        <w:ind w:firstLine="0"/>
        <w:jc w:val="center"/>
        <w:rPr>
          <w:rFonts w:ascii="CG Times" w:hAnsi="CG Times"/>
          <w:b/>
          <w:sz w:val="28"/>
          <w:szCs w:val="28"/>
          <w:lang w:val="sq-AL"/>
        </w:rPr>
      </w:pPr>
      <w:r w:rsidRPr="00D4667D">
        <w:rPr>
          <w:rFonts w:ascii="CG Times" w:hAnsi="CG Times"/>
          <w:b/>
          <w:noProof/>
          <w:sz w:val="28"/>
          <w:szCs w:val="28"/>
          <w:lang w:val="en-GB" w:eastAsia="en-GB"/>
        </w:rPr>
        <w:drawing>
          <wp:inline distT="0" distB="0" distL="0" distR="0">
            <wp:extent cx="428625" cy="571500"/>
            <wp:effectExtent l="0" t="0" r="9525" b="0"/>
            <wp:docPr id="3" name="Picture 4"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QIPONJA2002-bw-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8625" cy="571500"/>
                    </a:xfrm>
                    <a:prstGeom prst="rect">
                      <a:avLst/>
                    </a:prstGeom>
                    <a:noFill/>
                    <a:ln>
                      <a:noFill/>
                    </a:ln>
                  </pic:spPr>
                </pic:pic>
              </a:graphicData>
            </a:graphic>
          </wp:inline>
        </w:drawing>
      </w:r>
    </w:p>
    <w:p w:rsidR="008C1A51" w:rsidRPr="00D4667D" w:rsidRDefault="008C1A51" w:rsidP="00F61268">
      <w:pPr>
        <w:spacing w:after="0" w:line="240" w:lineRule="auto"/>
        <w:ind w:firstLine="0"/>
        <w:jc w:val="center"/>
        <w:rPr>
          <w:rFonts w:ascii="CG Times" w:hAnsi="CG Times"/>
          <w:b/>
          <w:bCs/>
          <w:sz w:val="24"/>
          <w:szCs w:val="24"/>
          <w:lang w:val="sq-AL"/>
        </w:rPr>
      </w:pPr>
      <w:r w:rsidRPr="00D4667D">
        <w:rPr>
          <w:rFonts w:ascii="CG Times" w:hAnsi="CG Times"/>
          <w:b/>
          <w:bCs/>
          <w:sz w:val="24"/>
          <w:szCs w:val="24"/>
          <w:lang w:val="sq-AL"/>
        </w:rPr>
        <w:t>AUTORITETI I AVIACIONIT CIVIL SHQIPTAR</w:t>
      </w:r>
    </w:p>
    <w:p w:rsidR="008C1A51" w:rsidRPr="00D4667D" w:rsidRDefault="008C1A51" w:rsidP="00F61268">
      <w:pPr>
        <w:autoSpaceDE w:val="0"/>
        <w:autoSpaceDN w:val="0"/>
        <w:adjustRightInd w:val="0"/>
        <w:spacing w:after="0" w:line="240" w:lineRule="auto"/>
        <w:jc w:val="center"/>
        <w:rPr>
          <w:rFonts w:ascii="CG Times" w:hAnsi="CG Times"/>
          <w:bCs/>
          <w:sz w:val="28"/>
          <w:szCs w:val="28"/>
          <w:lang w:val="sq-AL"/>
        </w:rPr>
      </w:pPr>
      <w:r w:rsidRPr="00D4667D">
        <w:rPr>
          <w:rFonts w:ascii="CG Times" w:hAnsi="CG Times"/>
          <w:bCs/>
          <w:sz w:val="28"/>
          <w:szCs w:val="28"/>
          <w:lang w:val="sq-AL"/>
        </w:rPr>
        <w:t>Relacion inspektimi</w:t>
      </w:r>
      <w:r w:rsidR="00C13443" w:rsidRPr="00D4667D">
        <w:rPr>
          <w:rFonts w:ascii="CG Times" w:hAnsi="CG Times"/>
          <w:bCs/>
          <w:sz w:val="28"/>
          <w:szCs w:val="28"/>
          <w:lang w:val="sq-AL"/>
        </w:rPr>
        <w:t xml:space="preserve"> në </w:t>
      </w:r>
      <w:r w:rsidR="00F61268">
        <w:rPr>
          <w:rFonts w:ascii="CG Times" w:hAnsi="CG Times"/>
          <w:bCs/>
          <w:sz w:val="28"/>
          <w:szCs w:val="28"/>
          <w:lang w:val="sq-AL"/>
        </w:rPr>
        <w:t>tokë</w:t>
      </w:r>
    </w:p>
    <w:p w:rsidR="008C1A51" w:rsidRPr="00D4667D" w:rsidRDefault="008C1A51" w:rsidP="00701BD5">
      <w:pPr>
        <w:autoSpaceDE w:val="0"/>
        <w:autoSpaceDN w:val="0"/>
        <w:adjustRightInd w:val="0"/>
        <w:spacing w:after="0" w:line="240" w:lineRule="auto"/>
        <w:jc w:val="center"/>
        <w:rPr>
          <w:rFonts w:ascii="CG Times" w:hAnsi="CG Times"/>
          <w:bCs/>
          <w:sz w:val="28"/>
          <w:szCs w:val="28"/>
          <w:lang w:val="sq-AL"/>
        </w:rPr>
      </w:pPr>
      <w:r w:rsidRPr="00D4667D">
        <w:rPr>
          <w:rFonts w:ascii="CG Times" w:hAnsi="CG Times"/>
          <w:bCs/>
          <w:sz w:val="28"/>
          <w:szCs w:val="28"/>
          <w:lang w:val="sq-AL"/>
        </w:rPr>
        <w:t>Nr_____________</w:t>
      </w:r>
    </w:p>
    <w:p w:rsidR="008C1A51" w:rsidRPr="00D4667D" w:rsidRDefault="008C1A51" w:rsidP="00701BD5">
      <w:pPr>
        <w:autoSpaceDE w:val="0"/>
        <w:autoSpaceDN w:val="0"/>
        <w:adjustRightInd w:val="0"/>
        <w:spacing w:after="0" w:line="240" w:lineRule="auto"/>
        <w:jc w:val="center"/>
        <w:rPr>
          <w:rFonts w:ascii="CG Times" w:hAnsi="CG Times"/>
          <w:bCs/>
          <w:sz w:val="28"/>
          <w:szCs w:val="28"/>
          <w:lang w:val="sq-AL"/>
        </w:rPr>
      </w:pPr>
    </w:p>
    <w:p w:rsidR="008C1A51" w:rsidRPr="00D4667D" w:rsidRDefault="006913ED"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 xml:space="preserve"> </w:t>
      </w:r>
      <w:r w:rsidR="008C1A51" w:rsidRPr="00D4667D">
        <w:rPr>
          <w:rFonts w:ascii="CG Times" w:hAnsi="CG Times"/>
          <w:bCs/>
          <w:sz w:val="20"/>
          <w:szCs w:val="20"/>
          <w:lang w:val="sq-AL"/>
        </w:rPr>
        <w:t>Burim:</w:t>
      </w:r>
      <w:r w:rsidR="008C1A51" w:rsidRPr="00D4667D">
        <w:rPr>
          <w:rFonts w:ascii="CG Times" w:hAnsi="CG Times"/>
          <w:bCs/>
          <w:sz w:val="20"/>
          <w:szCs w:val="20"/>
          <w:lang w:val="sq-AL"/>
        </w:rPr>
        <w:tab/>
      </w:r>
      <w:r w:rsidR="008C1A51" w:rsidRPr="00D4667D">
        <w:rPr>
          <w:rFonts w:ascii="CG Times" w:hAnsi="CG Times"/>
          <w:bCs/>
          <w:sz w:val="20"/>
          <w:szCs w:val="20"/>
          <w:lang w:val="sq-AL"/>
        </w:rPr>
        <w:tab/>
      </w:r>
      <w:r w:rsidR="008C1A51" w:rsidRPr="00D4667D">
        <w:rPr>
          <w:rFonts w:ascii="CG Times" w:hAnsi="CG Times"/>
          <w:bCs/>
          <w:sz w:val="20"/>
          <w:szCs w:val="20"/>
          <w:lang w:val="sq-AL"/>
        </w:rPr>
        <w:tab/>
      </w:r>
      <w:r w:rsidR="008C1A51" w:rsidRPr="00D4667D">
        <w:rPr>
          <w:rFonts w:ascii="CG Times" w:hAnsi="CG Times"/>
          <w:bCs/>
          <w:sz w:val="20"/>
          <w:szCs w:val="20"/>
          <w:lang w:val="sq-AL"/>
        </w:rPr>
        <w:tab/>
        <w:t>RI (inspektim</w:t>
      </w:r>
      <w:r w:rsidR="00C13443" w:rsidRPr="00D4667D">
        <w:rPr>
          <w:rFonts w:ascii="CG Times" w:hAnsi="CG Times"/>
          <w:bCs/>
          <w:sz w:val="20"/>
          <w:szCs w:val="20"/>
          <w:lang w:val="sq-AL"/>
        </w:rPr>
        <w:t xml:space="preserve"> në </w:t>
      </w:r>
      <w:r w:rsidR="00EF673B" w:rsidRPr="00D4667D">
        <w:rPr>
          <w:rFonts w:ascii="CG Times" w:hAnsi="CG Times"/>
          <w:bCs/>
          <w:sz w:val="20"/>
          <w:szCs w:val="20"/>
          <w:lang w:val="sq-AL"/>
        </w:rPr>
        <w:t>tokë</w:t>
      </w:r>
      <w:r w:rsidR="008C1A51" w:rsidRPr="00D4667D">
        <w:rPr>
          <w:rFonts w:ascii="CG Times" w:hAnsi="CG Times"/>
          <w:bCs/>
          <w:sz w:val="20"/>
          <w:szCs w:val="20"/>
          <w:lang w:val="sq-AL"/>
        </w:rPr>
        <w:t>)</w:t>
      </w:r>
    </w:p>
    <w:p w:rsidR="008C1A51" w:rsidRPr="00D4667D" w:rsidRDefault="006913ED"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 xml:space="preserve"> </w:t>
      </w:r>
      <w:r w:rsidR="008C1A51" w:rsidRPr="00D4667D">
        <w:rPr>
          <w:rFonts w:ascii="CG Times" w:hAnsi="CG Times"/>
          <w:bCs/>
          <w:sz w:val="20"/>
          <w:szCs w:val="20"/>
          <w:lang w:val="sq-AL"/>
        </w:rPr>
        <w:t>Data:</w:t>
      </w:r>
      <w:r w:rsidR="008C1A51" w:rsidRPr="00D4667D">
        <w:rPr>
          <w:rFonts w:ascii="CG Times" w:hAnsi="CG Times"/>
          <w:bCs/>
          <w:sz w:val="20"/>
          <w:szCs w:val="20"/>
          <w:lang w:val="sq-AL"/>
        </w:rPr>
        <w:tab/>
      </w:r>
      <w:r w:rsidR="008C1A51" w:rsidRPr="00D4667D">
        <w:rPr>
          <w:rFonts w:ascii="CG Times" w:hAnsi="CG Times"/>
          <w:bCs/>
          <w:sz w:val="20"/>
          <w:szCs w:val="20"/>
          <w:lang w:val="sq-AL"/>
        </w:rPr>
        <w:tab/>
      </w:r>
      <w:r w:rsidR="008C1A51" w:rsidRPr="00D4667D">
        <w:rPr>
          <w:rFonts w:ascii="CG Times" w:hAnsi="CG Times"/>
          <w:bCs/>
          <w:sz w:val="20"/>
          <w:szCs w:val="20"/>
          <w:lang w:val="sq-AL"/>
        </w:rPr>
        <w:tab/>
      </w:r>
      <w:r w:rsidR="008C1A51" w:rsidRPr="00D4667D">
        <w:rPr>
          <w:rFonts w:ascii="CG Times" w:hAnsi="CG Times"/>
          <w:bCs/>
          <w:sz w:val="20"/>
          <w:szCs w:val="20"/>
          <w:lang w:val="sq-AL"/>
        </w:rPr>
        <w:tab/>
        <w:t>_____________</w:t>
      </w:r>
      <w:r w:rsidR="008C1A51" w:rsidRPr="00D4667D">
        <w:rPr>
          <w:rFonts w:ascii="CG Times" w:hAnsi="CG Times"/>
          <w:bCs/>
          <w:sz w:val="20"/>
          <w:szCs w:val="20"/>
          <w:lang w:val="sq-AL"/>
        </w:rPr>
        <w:tab/>
      </w:r>
      <w:r w:rsidR="008C1A51" w:rsidRPr="00D4667D">
        <w:rPr>
          <w:rFonts w:ascii="CG Times" w:hAnsi="CG Times"/>
          <w:bCs/>
          <w:sz w:val="20"/>
          <w:szCs w:val="20"/>
          <w:lang w:val="sq-AL"/>
        </w:rPr>
        <w:tab/>
      </w:r>
      <w:r w:rsidR="004005FA" w:rsidRPr="00D4667D">
        <w:rPr>
          <w:rFonts w:ascii="CG Times" w:hAnsi="CG Times"/>
          <w:bCs/>
          <w:sz w:val="20"/>
          <w:szCs w:val="20"/>
          <w:lang w:val="sq-AL"/>
        </w:rPr>
        <w:tab/>
      </w:r>
      <w:r w:rsidR="008C1A51" w:rsidRPr="00D4667D">
        <w:rPr>
          <w:rFonts w:ascii="CG Times" w:hAnsi="CG Times"/>
          <w:bCs/>
          <w:sz w:val="20"/>
          <w:szCs w:val="20"/>
          <w:lang w:val="sq-AL"/>
        </w:rPr>
        <w:t>Vendi:__________</w:t>
      </w:r>
    </w:p>
    <w:p w:rsidR="008C1A51" w:rsidRPr="00D4667D" w:rsidRDefault="006913ED"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 xml:space="preserve"> </w:t>
      </w:r>
      <w:r w:rsidR="008C1A51" w:rsidRPr="00D4667D">
        <w:rPr>
          <w:rFonts w:ascii="CG Times" w:hAnsi="CG Times"/>
          <w:bCs/>
          <w:sz w:val="20"/>
          <w:szCs w:val="20"/>
          <w:lang w:val="sq-AL"/>
        </w:rPr>
        <w:t>Ora lokale:</w:t>
      </w:r>
      <w:r w:rsidR="008C1A51" w:rsidRPr="00D4667D">
        <w:rPr>
          <w:rFonts w:ascii="CG Times" w:hAnsi="CG Times"/>
          <w:bCs/>
          <w:sz w:val="20"/>
          <w:szCs w:val="20"/>
          <w:lang w:val="sq-AL"/>
        </w:rPr>
        <w:tab/>
      </w:r>
      <w:r w:rsidR="008C1A51" w:rsidRPr="00D4667D">
        <w:rPr>
          <w:rFonts w:ascii="CG Times" w:hAnsi="CG Times"/>
          <w:bCs/>
          <w:sz w:val="20"/>
          <w:szCs w:val="20"/>
          <w:lang w:val="sq-AL"/>
        </w:rPr>
        <w:tab/>
      </w:r>
      <w:r w:rsidR="008C1A51" w:rsidRPr="00D4667D">
        <w:rPr>
          <w:rFonts w:ascii="CG Times" w:hAnsi="CG Times"/>
          <w:bCs/>
          <w:sz w:val="20"/>
          <w:szCs w:val="20"/>
          <w:lang w:val="sq-AL"/>
        </w:rPr>
        <w:tab/>
        <w:t>_____________</w:t>
      </w:r>
    </w:p>
    <w:p w:rsidR="008C1A51" w:rsidRPr="00D4667D" w:rsidRDefault="008C1A51" w:rsidP="00701BD5">
      <w:pPr>
        <w:autoSpaceDE w:val="0"/>
        <w:autoSpaceDN w:val="0"/>
        <w:adjustRightInd w:val="0"/>
        <w:spacing w:after="0" w:line="240" w:lineRule="auto"/>
        <w:ind w:left="284"/>
        <w:rPr>
          <w:rFonts w:ascii="CG Times" w:hAnsi="CG Times"/>
          <w:bCs/>
          <w:sz w:val="14"/>
          <w:szCs w:val="20"/>
          <w:lang w:val="sq-AL"/>
        </w:rPr>
      </w:pPr>
    </w:p>
    <w:p w:rsidR="008C1A51" w:rsidRPr="00D4667D" w:rsidRDefault="006913ED"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 xml:space="preserve"> </w:t>
      </w:r>
      <w:r w:rsidR="00136A83" w:rsidRPr="00D4667D">
        <w:rPr>
          <w:rFonts w:ascii="CG Times" w:hAnsi="CG Times"/>
          <w:bCs/>
          <w:sz w:val="20"/>
          <w:szCs w:val="20"/>
          <w:lang w:val="sq-AL"/>
        </w:rPr>
        <w:t>Përdoruesi</w:t>
      </w:r>
      <w:r w:rsidR="008C1A51" w:rsidRPr="00D4667D">
        <w:rPr>
          <w:rFonts w:ascii="CG Times" w:hAnsi="CG Times"/>
          <w:bCs/>
          <w:sz w:val="20"/>
          <w:szCs w:val="20"/>
          <w:lang w:val="sq-AL"/>
        </w:rPr>
        <w:t>:</w:t>
      </w:r>
      <w:r w:rsidR="008C1A51" w:rsidRPr="00D4667D">
        <w:rPr>
          <w:rFonts w:ascii="CG Times" w:hAnsi="CG Times"/>
          <w:bCs/>
          <w:sz w:val="20"/>
          <w:szCs w:val="20"/>
          <w:lang w:val="sq-AL"/>
        </w:rPr>
        <w:tab/>
      </w:r>
      <w:r w:rsidR="008C1A51" w:rsidRPr="00D4667D">
        <w:rPr>
          <w:rFonts w:ascii="CG Times" w:hAnsi="CG Times"/>
          <w:bCs/>
          <w:sz w:val="20"/>
          <w:szCs w:val="20"/>
          <w:lang w:val="sq-AL"/>
        </w:rPr>
        <w:tab/>
      </w:r>
      <w:r w:rsidR="008C1A51" w:rsidRPr="00D4667D">
        <w:rPr>
          <w:rFonts w:ascii="CG Times" w:hAnsi="CG Times"/>
          <w:bCs/>
          <w:sz w:val="20"/>
          <w:szCs w:val="20"/>
          <w:lang w:val="sq-AL"/>
        </w:rPr>
        <w:tab/>
        <w:t>_________</w:t>
      </w:r>
      <w:r w:rsidR="008C1A51" w:rsidRPr="00D4667D">
        <w:rPr>
          <w:rFonts w:ascii="CG Times" w:hAnsi="CG Times"/>
          <w:bCs/>
          <w:sz w:val="20"/>
          <w:szCs w:val="20"/>
          <w:lang w:val="sq-AL"/>
        </w:rPr>
        <w:tab/>
      </w:r>
      <w:r w:rsidR="008C1A51" w:rsidRPr="00D4667D">
        <w:rPr>
          <w:rFonts w:ascii="CG Times" w:hAnsi="CG Times"/>
          <w:bCs/>
          <w:sz w:val="20"/>
          <w:szCs w:val="20"/>
          <w:lang w:val="sq-AL"/>
        </w:rPr>
        <w:tab/>
      </w:r>
      <w:r w:rsidR="008C1A51" w:rsidRPr="00D4667D">
        <w:rPr>
          <w:rFonts w:ascii="CG Times" w:hAnsi="CG Times"/>
          <w:bCs/>
          <w:sz w:val="20"/>
          <w:szCs w:val="20"/>
          <w:lang w:val="sq-AL"/>
        </w:rPr>
        <w:tab/>
        <w:t>Numri COA:_____________</w:t>
      </w:r>
    </w:p>
    <w:p w:rsidR="008C1A51" w:rsidRPr="00D4667D" w:rsidRDefault="006913ED"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 xml:space="preserve"> </w:t>
      </w:r>
      <w:r w:rsidR="004005FA" w:rsidRPr="00D4667D">
        <w:rPr>
          <w:rFonts w:ascii="CG Times" w:hAnsi="CG Times"/>
          <w:bCs/>
          <w:sz w:val="20"/>
          <w:szCs w:val="20"/>
          <w:lang w:val="sq-AL"/>
        </w:rPr>
        <w:t>Shteti:</w:t>
      </w:r>
      <w:r w:rsidR="004005FA" w:rsidRPr="00D4667D">
        <w:rPr>
          <w:rFonts w:ascii="CG Times" w:hAnsi="CG Times"/>
          <w:bCs/>
          <w:sz w:val="20"/>
          <w:szCs w:val="20"/>
          <w:lang w:val="sq-AL"/>
        </w:rPr>
        <w:tab/>
      </w:r>
      <w:r w:rsidR="004005FA" w:rsidRPr="00D4667D">
        <w:rPr>
          <w:rFonts w:ascii="CG Times" w:hAnsi="CG Times"/>
          <w:bCs/>
          <w:sz w:val="20"/>
          <w:szCs w:val="20"/>
          <w:lang w:val="sq-AL"/>
        </w:rPr>
        <w:tab/>
      </w:r>
      <w:r w:rsidR="004005FA" w:rsidRPr="00D4667D">
        <w:rPr>
          <w:rFonts w:ascii="CG Times" w:hAnsi="CG Times"/>
          <w:bCs/>
          <w:sz w:val="20"/>
          <w:szCs w:val="20"/>
          <w:lang w:val="sq-AL"/>
        </w:rPr>
        <w:tab/>
      </w:r>
      <w:r w:rsidR="004005FA" w:rsidRPr="00D4667D">
        <w:rPr>
          <w:rFonts w:ascii="CG Times" w:hAnsi="CG Times"/>
          <w:bCs/>
          <w:sz w:val="20"/>
          <w:szCs w:val="20"/>
          <w:lang w:val="sq-AL"/>
        </w:rPr>
        <w:tab/>
        <w:t>__________</w:t>
      </w:r>
      <w:r w:rsidR="004005FA" w:rsidRPr="00D4667D">
        <w:rPr>
          <w:rFonts w:ascii="CG Times" w:hAnsi="CG Times"/>
          <w:bCs/>
          <w:sz w:val="20"/>
          <w:szCs w:val="20"/>
          <w:lang w:val="sq-AL"/>
        </w:rPr>
        <w:tab/>
      </w:r>
      <w:r w:rsidR="004005FA" w:rsidRPr="00D4667D">
        <w:rPr>
          <w:rFonts w:ascii="CG Times" w:hAnsi="CG Times"/>
          <w:bCs/>
          <w:sz w:val="20"/>
          <w:szCs w:val="20"/>
          <w:lang w:val="sq-AL"/>
        </w:rPr>
        <w:tab/>
      </w:r>
      <w:r w:rsidR="004005FA" w:rsidRPr="00D4667D">
        <w:rPr>
          <w:rFonts w:ascii="CG Times" w:hAnsi="CG Times"/>
          <w:bCs/>
          <w:sz w:val="20"/>
          <w:szCs w:val="20"/>
          <w:lang w:val="sq-AL"/>
        </w:rPr>
        <w:tab/>
      </w:r>
      <w:r w:rsidR="008C1A51" w:rsidRPr="00D4667D">
        <w:rPr>
          <w:rFonts w:ascii="CG Times" w:hAnsi="CG Times"/>
          <w:bCs/>
          <w:sz w:val="20"/>
          <w:szCs w:val="20"/>
          <w:lang w:val="sq-AL"/>
        </w:rPr>
        <w:t>Tipi i operacionit:________</w:t>
      </w:r>
    </w:p>
    <w:p w:rsidR="008C1A51" w:rsidRPr="00D4667D" w:rsidRDefault="008C1A51" w:rsidP="00701BD5">
      <w:pPr>
        <w:autoSpaceDE w:val="0"/>
        <w:autoSpaceDN w:val="0"/>
        <w:adjustRightInd w:val="0"/>
        <w:spacing w:after="0" w:line="240" w:lineRule="auto"/>
        <w:ind w:left="284"/>
        <w:rPr>
          <w:rFonts w:ascii="CG Times" w:hAnsi="CG Times"/>
          <w:bCs/>
          <w:sz w:val="14"/>
          <w:szCs w:val="20"/>
          <w:lang w:val="sq-AL"/>
        </w:rPr>
      </w:pP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Fluturim nga:</w:t>
      </w:r>
      <w:r w:rsidRPr="00D4667D">
        <w:rPr>
          <w:rFonts w:ascii="CG Times" w:hAnsi="CG Times"/>
          <w:bCs/>
          <w:sz w:val="20"/>
          <w:szCs w:val="20"/>
          <w:lang w:val="sq-AL"/>
        </w:rPr>
        <w:tab/>
      </w:r>
      <w:r w:rsidRPr="00D4667D">
        <w:rPr>
          <w:rFonts w:ascii="CG Times" w:hAnsi="CG Times"/>
          <w:bCs/>
          <w:sz w:val="20"/>
          <w:szCs w:val="20"/>
          <w:lang w:val="sq-AL"/>
        </w:rPr>
        <w:tab/>
      </w:r>
      <w:r w:rsidRPr="00D4667D">
        <w:rPr>
          <w:rFonts w:ascii="CG Times" w:hAnsi="CG Times"/>
          <w:bCs/>
          <w:sz w:val="20"/>
          <w:szCs w:val="20"/>
          <w:lang w:val="sq-AL"/>
        </w:rPr>
        <w:tab/>
        <w:t>____________</w:t>
      </w:r>
      <w:r w:rsidRPr="00D4667D">
        <w:rPr>
          <w:rFonts w:ascii="CG Times" w:hAnsi="CG Times"/>
          <w:bCs/>
          <w:sz w:val="20"/>
          <w:szCs w:val="20"/>
          <w:lang w:val="sq-AL"/>
        </w:rPr>
        <w:tab/>
      </w:r>
      <w:r w:rsidRPr="00D4667D">
        <w:rPr>
          <w:rFonts w:ascii="CG Times" w:hAnsi="CG Times"/>
          <w:bCs/>
          <w:sz w:val="20"/>
          <w:szCs w:val="20"/>
          <w:lang w:val="sq-AL"/>
        </w:rPr>
        <w:tab/>
      </w:r>
      <w:r w:rsidRPr="00D4667D">
        <w:rPr>
          <w:rFonts w:ascii="CG Times" w:hAnsi="CG Times"/>
          <w:bCs/>
          <w:sz w:val="20"/>
          <w:szCs w:val="20"/>
          <w:lang w:val="sq-AL"/>
        </w:rPr>
        <w:tab/>
      </w:r>
      <w:r w:rsidR="00136A83" w:rsidRPr="00D4667D">
        <w:rPr>
          <w:rFonts w:ascii="CG Times" w:hAnsi="CG Times"/>
          <w:bCs/>
          <w:sz w:val="20"/>
          <w:szCs w:val="20"/>
          <w:lang w:val="sq-AL"/>
        </w:rPr>
        <w:t>Numri</w:t>
      </w:r>
      <w:r w:rsidRPr="00D4667D">
        <w:rPr>
          <w:rFonts w:ascii="CG Times" w:hAnsi="CG Times"/>
          <w:bCs/>
          <w:sz w:val="20"/>
          <w:szCs w:val="20"/>
          <w:lang w:val="sq-AL"/>
        </w:rPr>
        <w:t xml:space="preserve"> i fluturimit:_______</w:t>
      </w: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 xml:space="preserve">Fluturim </w:t>
      </w:r>
      <w:r w:rsidR="00136A83" w:rsidRPr="00D4667D">
        <w:rPr>
          <w:rFonts w:ascii="CG Times" w:hAnsi="CG Times"/>
          <w:bCs/>
          <w:sz w:val="20"/>
          <w:szCs w:val="20"/>
          <w:lang w:val="sq-AL"/>
        </w:rPr>
        <w:t>për</w:t>
      </w:r>
      <w:r w:rsidRPr="00D4667D">
        <w:rPr>
          <w:rFonts w:ascii="CG Times" w:hAnsi="CG Times"/>
          <w:bCs/>
          <w:sz w:val="20"/>
          <w:szCs w:val="20"/>
          <w:lang w:val="sq-AL"/>
        </w:rPr>
        <w:t>:</w:t>
      </w:r>
      <w:r w:rsidRPr="00D4667D">
        <w:rPr>
          <w:rFonts w:ascii="CG Times" w:hAnsi="CG Times"/>
          <w:bCs/>
          <w:sz w:val="20"/>
          <w:szCs w:val="20"/>
          <w:lang w:val="sq-AL"/>
        </w:rPr>
        <w:tab/>
      </w:r>
      <w:r w:rsidRPr="00D4667D">
        <w:rPr>
          <w:rFonts w:ascii="CG Times" w:hAnsi="CG Times"/>
          <w:bCs/>
          <w:sz w:val="20"/>
          <w:szCs w:val="20"/>
          <w:lang w:val="sq-AL"/>
        </w:rPr>
        <w:tab/>
      </w:r>
      <w:r w:rsidRPr="00D4667D">
        <w:rPr>
          <w:rFonts w:ascii="CG Times" w:hAnsi="CG Times"/>
          <w:bCs/>
          <w:sz w:val="20"/>
          <w:szCs w:val="20"/>
          <w:lang w:val="sq-AL"/>
        </w:rPr>
        <w:tab/>
        <w:t>____________</w:t>
      </w:r>
      <w:r w:rsidRPr="00D4667D">
        <w:rPr>
          <w:rFonts w:ascii="CG Times" w:hAnsi="CG Times"/>
          <w:bCs/>
          <w:sz w:val="20"/>
          <w:szCs w:val="20"/>
          <w:lang w:val="sq-AL"/>
        </w:rPr>
        <w:tab/>
      </w:r>
      <w:r w:rsidRPr="00D4667D">
        <w:rPr>
          <w:rFonts w:ascii="CG Times" w:hAnsi="CG Times"/>
          <w:bCs/>
          <w:sz w:val="20"/>
          <w:szCs w:val="20"/>
          <w:lang w:val="sq-AL"/>
        </w:rPr>
        <w:tab/>
      </w:r>
      <w:r w:rsidRPr="00D4667D">
        <w:rPr>
          <w:rFonts w:ascii="CG Times" w:hAnsi="CG Times"/>
          <w:bCs/>
          <w:sz w:val="20"/>
          <w:szCs w:val="20"/>
          <w:lang w:val="sq-AL"/>
        </w:rPr>
        <w:tab/>
        <w:t>Numri i fluturimit:________</w:t>
      </w:r>
    </w:p>
    <w:p w:rsidR="008C1A51" w:rsidRPr="00D4667D" w:rsidRDefault="008C1A51" w:rsidP="00701BD5">
      <w:pPr>
        <w:autoSpaceDE w:val="0"/>
        <w:autoSpaceDN w:val="0"/>
        <w:adjustRightInd w:val="0"/>
        <w:spacing w:after="0" w:line="240" w:lineRule="auto"/>
        <w:ind w:left="284"/>
        <w:rPr>
          <w:rFonts w:ascii="CG Times" w:hAnsi="CG Times"/>
          <w:bCs/>
          <w:sz w:val="14"/>
          <w:szCs w:val="20"/>
          <w:lang w:val="sq-AL"/>
        </w:rPr>
      </w:pP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E marr</w:t>
      </w:r>
      <w:r w:rsidR="00136A83" w:rsidRPr="00D4667D">
        <w:rPr>
          <w:rFonts w:ascii="CG Times" w:hAnsi="CG Times"/>
          <w:bCs/>
          <w:sz w:val="20"/>
          <w:szCs w:val="20"/>
          <w:lang w:val="sq-AL"/>
        </w:rPr>
        <w:t>ë</w:t>
      </w:r>
      <w:r w:rsidRPr="00D4667D">
        <w:rPr>
          <w:rFonts w:ascii="CG Times" w:hAnsi="CG Times"/>
          <w:bCs/>
          <w:sz w:val="20"/>
          <w:szCs w:val="20"/>
          <w:lang w:val="sq-AL"/>
        </w:rPr>
        <w:t xml:space="preserve"> me</w:t>
      </w:r>
      <w:r w:rsidR="00976D89" w:rsidRPr="00D4667D">
        <w:rPr>
          <w:rFonts w:ascii="CG Times" w:hAnsi="CG Times"/>
          <w:bCs/>
          <w:sz w:val="20"/>
          <w:szCs w:val="20"/>
          <w:lang w:val="sq-AL"/>
        </w:rPr>
        <w:t xml:space="preserve"> qira</w:t>
      </w:r>
      <w:r w:rsidRPr="00D4667D">
        <w:rPr>
          <w:rFonts w:ascii="CG Times" w:hAnsi="CG Times"/>
          <w:bCs/>
          <w:sz w:val="20"/>
          <w:szCs w:val="20"/>
          <w:lang w:val="sq-AL"/>
        </w:rPr>
        <w:t xml:space="preserve"> nga p</w:t>
      </w:r>
      <w:r w:rsidR="00136A83" w:rsidRPr="00D4667D">
        <w:rPr>
          <w:rFonts w:ascii="CG Times" w:hAnsi="CG Times"/>
          <w:bCs/>
          <w:sz w:val="20"/>
          <w:szCs w:val="20"/>
          <w:lang w:val="sq-AL"/>
        </w:rPr>
        <w:t>ë</w:t>
      </w:r>
      <w:r w:rsidR="00EF673B" w:rsidRPr="00D4667D">
        <w:rPr>
          <w:rFonts w:ascii="CG Times" w:hAnsi="CG Times"/>
          <w:bCs/>
          <w:sz w:val="20"/>
          <w:szCs w:val="20"/>
          <w:lang w:val="sq-AL"/>
        </w:rPr>
        <w:t>rdoruesi</w:t>
      </w:r>
      <w:r w:rsidRPr="00D4667D">
        <w:rPr>
          <w:rFonts w:ascii="CG Times" w:hAnsi="CG Times"/>
          <w:bCs/>
          <w:sz w:val="20"/>
          <w:szCs w:val="20"/>
          <w:lang w:val="sq-AL"/>
        </w:rPr>
        <w:t>:</w:t>
      </w:r>
      <w:r w:rsidR="00EF673B" w:rsidRPr="00D4667D">
        <w:rPr>
          <w:rFonts w:ascii="CG Times" w:hAnsi="CG Times"/>
          <w:bCs/>
          <w:sz w:val="20"/>
          <w:szCs w:val="20"/>
          <w:lang w:val="sq-AL"/>
        </w:rPr>
        <w:t xml:space="preserve">           </w:t>
      </w:r>
      <w:r w:rsidRPr="00D4667D">
        <w:rPr>
          <w:rFonts w:ascii="CG Times" w:hAnsi="CG Times"/>
          <w:bCs/>
          <w:sz w:val="20"/>
          <w:szCs w:val="20"/>
          <w:lang w:val="sq-AL"/>
        </w:rPr>
        <w:t>___________</w:t>
      </w:r>
      <w:r w:rsidRPr="00D4667D">
        <w:rPr>
          <w:rFonts w:ascii="CG Times" w:hAnsi="CG Times"/>
          <w:bCs/>
          <w:sz w:val="20"/>
          <w:szCs w:val="20"/>
          <w:lang w:val="sq-AL"/>
        </w:rPr>
        <w:tab/>
      </w:r>
      <w:r w:rsidRPr="00D4667D">
        <w:rPr>
          <w:rFonts w:ascii="CG Times" w:hAnsi="CG Times"/>
          <w:bCs/>
          <w:sz w:val="20"/>
          <w:szCs w:val="20"/>
          <w:lang w:val="sq-AL"/>
        </w:rPr>
        <w:tab/>
      </w:r>
      <w:r w:rsidR="00B848BD" w:rsidRPr="00D4667D">
        <w:rPr>
          <w:rFonts w:ascii="CG Times" w:hAnsi="CG Times"/>
          <w:bCs/>
          <w:sz w:val="20"/>
          <w:szCs w:val="20"/>
          <w:lang w:val="sq-AL"/>
        </w:rPr>
        <w:t xml:space="preserve"> </w:t>
      </w:r>
      <w:r w:rsidR="004005FA" w:rsidRPr="00D4667D">
        <w:rPr>
          <w:rFonts w:ascii="CG Times" w:hAnsi="CG Times"/>
          <w:bCs/>
          <w:sz w:val="20"/>
          <w:szCs w:val="20"/>
          <w:lang w:val="sq-AL"/>
        </w:rPr>
        <w:tab/>
      </w:r>
      <w:r w:rsidRPr="00D4667D">
        <w:rPr>
          <w:rFonts w:ascii="CG Times" w:hAnsi="CG Times"/>
          <w:bCs/>
          <w:sz w:val="20"/>
          <w:szCs w:val="20"/>
          <w:lang w:val="sq-AL"/>
        </w:rPr>
        <w:t>Shteti i</w:t>
      </w:r>
      <w:r w:rsidR="00976D89" w:rsidRPr="00D4667D">
        <w:rPr>
          <w:rFonts w:ascii="CG Times" w:hAnsi="CG Times"/>
          <w:bCs/>
          <w:sz w:val="20"/>
          <w:szCs w:val="20"/>
          <w:lang w:val="sq-AL"/>
        </w:rPr>
        <w:t xml:space="preserve"> </w:t>
      </w:r>
      <w:r w:rsidR="00136A83" w:rsidRPr="00D4667D">
        <w:rPr>
          <w:rFonts w:ascii="CG Times" w:hAnsi="CG Times"/>
          <w:bCs/>
          <w:sz w:val="20"/>
          <w:szCs w:val="20"/>
          <w:lang w:val="sq-AL"/>
        </w:rPr>
        <w:t>qiradhënësit</w:t>
      </w:r>
      <w:r w:rsidRPr="00D4667D">
        <w:rPr>
          <w:rFonts w:ascii="CG Times" w:hAnsi="CG Times"/>
          <w:bCs/>
          <w:sz w:val="20"/>
          <w:szCs w:val="20"/>
          <w:lang w:val="sq-AL"/>
        </w:rPr>
        <w:t>:_____</w:t>
      </w: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*(n</w:t>
      </w:r>
      <w:r w:rsidR="00136A83" w:rsidRPr="00D4667D">
        <w:rPr>
          <w:rFonts w:ascii="CG Times" w:hAnsi="CG Times"/>
          <w:bCs/>
          <w:sz w:val="20"/>
          <w:szCs w:val="20"/>
          <w:lang w:val="sq-AL"/>
        </w:rPr>
        <w:t>ë</w:t>
      </w:r>
      <w:r w:rsidRPr="00D4667D">
        <w:rPr>
          <w:rFonts w:ascii="CG Times" w:hAnsi="CG Times"/>
          <w:bCs/>
          <w:sz w:val="20"/>
          <w:szCs w:val="20"/>
          <w:lang w:val="sq-AL"/>
        </w:rPr>
        <w:t>se ka nj</w:t>
      </w:r>
      <w:r w:rsidR="00136A83" w:rsidRPr="00D4667D">
        <w:rPr>
          <w:rFonts w:ascii="CG Times" w:hAnsi="CG Times"/>
          <w:bCs/>
          <w:sz w:val="20"/>
          <w:szCs w:val="20"/>
          <w:lang w:val="sq-AL"/>
        </w:rPr>
        <w:t>ë</w:t>
      </w:r>
      <w:r w:rsidRPr="00D4667D">
        <w:rPr>
          <w:rFonts w:ascii="CG Times" w:hAnsi="CG Times"/>
          <w:bCs/>
          <w:sz w:val="20"/>
          <w:szCs w:val="20"/>
          <w:lang w:val="sq-AL"/>
        </w:rPr>
        <w:t>)</w:t>
      </w:r>
    </w:p>
    <w:p w:rsidR="008C1A51" w:rsidRPr="00D4667D" w:rsidRDefault="008C1A51" w:rsidP="00701BD5">
      <w:pPr>
        <w:autoSpaceDE w:val="0"/>
        <w:autoSpaceDN w:val="0"/>
        <w:adjustRightInd w:val="0"/>
        <w:spacing w:after="0" w:line="240" w:lineRule="auto"/>
        <w:ind w:left="284"/>
        <w:rPr>
          <w:rFonts w:ascii="CG Times" w:hAnsi="CG Times"/>
          <w:bCs/>
          <w:sz w:val="14"/>
          <w:szCs w:val="20"/>
          <w:lang w:val="sq-AL"/>
        </w:rPr>
      </w:pP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Tipi i mjetit fluturues:</w:t>
      </w:r>
      <w:r w:rsidRPr="00D4667D">
        <w:rPr>
          <w:rFonts w:ascii="CG Times" w:hAnsi="CG Times"/>
          <w:bCs/>
          <w:sz w:val="20"/>
          <w:szCs w:val="20"/>
          <w:lang w:val="sq-AL"/>
        </w:rPr>
        <w:tab/>
      </w:r>
      <w:r w:rsidR="00EF673B" w:rsidRPr="00D4667D">
        <w:rPr>
          <w:rFonts w:ascii="CG Times" w:hAnsi="CG Times"/>
          <w:bCs/>
          <w:sz w:val="20"/>
          <w:szCs w:val="20"/>
          <w:lang w:val="sq-AL"/>
        </w:rPr>
        <w:tab/>
      </w:r>
      <w:r w:rsidRPr="00D4667D">
        <w:rPr>
          <w:rFonts w:ascii="CG Times" w:hAnsi="CG Times"/>
          <w:bCs/>
          <w:sz w:val="20"/>
          <w:szCs w:val="20"/>
          <w:lang w:val="sq-AL"/>
        </w:rPr>
        <w:t>____________</w:t>
      </w:r>
      <w:r w:rsidR="004005FA" w:rsidRPr="00D4667D">
        <w:rPr>
          <w:rFonts w:ascii="CG Times" w:hAnsi="CG Times"/>
          <w:bCs/>
          <w:sz w:val="20"/>
          <w:szCs w:val="20"/>
          <w:lang w:val="sq-AL"/>
        </w:rPr>
        <w:t>___</w:t>
      </w:r>
      <w:r w:rsidR="004005FA" w:rsidRPr="00D4667D">
        <w:rPr>
          <w:rFonts w:ascii="CG Times" w:hAnsi="CG Times"/>
          <w:bCs/>
          <w:sz w:val="20"/>
          <w:szCs w:val="20"/>
          <w:lang w:val="sq-AL"/>
        </w:rPr>
        <w:tab/>
      </w:r>
      <w:r w:rsidR="00EF673B" w:rsidRPr="00D4667D">
        <w:rPr>
          <w:rFonts w:ascii="CG Times" w:hAnsi="CG Times"/>
          <w:bCs/>
          <w:sz w:val="20"/>
          <w:szCs w:val="20"/>
          <w:lang w:val="sq-AL"/>
        </w:rPr>
        <w:tab/>
      </w:r>
      <w:r w:rsidRPr="00D4667D">
        <w:rPr>
          <w:rFonts w:ascii="CG Times" w:hAnsi="CG Times"/>
          <w:bCs/>
          <w:sz w:val="20"/>
          <w:szCs w:val="20"/>
          <w:lang w:val="sq-AL"/>
        </w:rPr>
        <w:t>Marka e regjistrimit:_______</w:t>
      </w: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Konfigurimi i mjetit flu</w:t>
      </w:r>
      <w:r w:rsidR="004005FA" w:rsidRPr="00D4667D">
        <w:rPr>
          <w:rFonts w:ascii="CG Times" w:hAnsi="CG Times"/>
          <w:bCs/>
          <w:sz w:val="20"/>
          <w:szCs w:val="20"/>
          <w:lang w:val="sq-AL"/>
        </w:rPr>
        <w:t>turues:</w:t>
      </w:r>
      <w:r w:rsidR="00EF673B" w:rsidRPr="00D4667D">
        <w:rPr>
          <w:rFonts w:ascii="CG Times" w:hAnsi="CG Times"/>
          <w:bCs/>
          <w:sz w:val="20"/>
          <w:szCs w:val="20"/>
          <w:lang w:val="sq-AL"/>
        </w:rPr>
        <w:t xml:space="preserve">              </w:t>
      </w:r>
      <w:r w:rsidR="004005FA" w:rsidRPr="00D4667D">
        <w:rPr>
          <w:rFonts w:ascii="CG Times" w:hAnsi="CG Times"/>
          <w:bCs/>
          <w:sz w:val="20"/>
          <w:szCs w:val="20"/>
          <w:lang w:val="sq-AL"/>
        </w:rPr>
        <w:t>______________</w:t>
      </w:r>
      <w:r w:rsidR="004005FA" w:rsidRPr="00D4667D">
        <w:rPr>
          <w:rFonts w:ascii="CG Times" w:hAnsi="CG Times"/>
          <w:bCs/>
          <w:sz w:val="20"/>
          <w:szCs w:val="20"/>
          <w:lang w:val="sq-AL"/>
        </w:rPr>
        <w:tab/>
      </w:r>
      <w:r w:rsidR="004005FA" w:rsidRPr="00D4667D">
        <w:rPr>
          <w:rFonts w:ascii="CG Times" w:hAnsi="CG Times"/>
          <w:bCs/>
          <w:sz w:val="20"/>
          <w:szCs w:val="20"/>
          <w:lang w:val="sq-AL"/>
        </w:rPr>
        <w:tab/>
      </w:r>
      <w:r w:rsidR="004005FA" w:rsidRPr="00D4667D">
        <w:rPr>
          <w:rFonts w:ascii="CG Times" w:hAnsi="CG Times"/>
          <w:bCs/>
          <w:sz w:val="20"/>
          <w:szCs w:val="20"/>
          <w:lang w:val="sq-AL"/>
        </w:rPr>
        <w:tab/>
        <w:t xml:space="preserve"> </w:t>
      </w:r>
      <w:r w:rsidRPr="00D4667D">
        <w:rPr>
          <w:rFonts w:ascii="CG Times" w:hAnsi="CG Times"/>
          <w:bCs/>
          <w:sz w:val="20"/>
          <w:szCs w:val="20"/>
          <w:lang w:val="sq-AL"/>
        </w:rPr>
        <w:t>Numri i konstruksionit:_____</w:t>
      </w:r>
    </w:p>
    <w:p w:rsidR="008C1A51" w:rsidRPr="00D4667D" w:rsidRDefault="008C1A51" w:rsidP="00701BD5">
      <w:pPr>
        <w:autoSpaceDE w:val="0"/>
        <w:autoSpaceDN w:val="0"/>
        <w:adjustRightInd w:val="0"/>
        <w:spacing w:after="0" w:line="240" w:lineRule="auto"/>
        <w:ind w:left="284"/>
        <w:rPr>
          <w:rFonts w:ascii="CG Times" w:hAnsi="CG Times"/>
          <w:bCs/>
          <w:sz w:val="14"/>
          <w:szCs w:val="20"/>
          <w:lang w:val="sq-AL"/>
        </w:rPr>
      </w:pP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Ekuipazhi i drejtimit:</w:t>
      </w:r>
      <w:r w:rsidRPr="00D4667D">
        <w:rPr>
          <w:rFonts w:ascii="CG Times" w:hAnsi="CG Times"/>
          <w:bCs/>
          <w:sz w:val="20"/>
          <w:szCs w:val="20"/>
          <w:lang w:val="sq-AL"/>
        </w:rPr>
        <w:tab/>
      </w:r>
      <w:r w:rsidR="00EF673B" w:rsidRPr="00D4667D">
        <w:rPr>
          <w:rFonts w:ascii="CG Times" w:hAnsi="CG Times"/>
          <w:bCs/>
          <w:sz w:val="20"/>
          <w:szCs w:val="20"/>
          <w:lang w:val="sq-AL"/>
        </w:rPr>
        <w:tab/>
      </w:r>
      <w:r w:rsidRPr="00D4667D">
        <w:rPr>
          <w:rFonts w:ascii="CG Times" w:hAnsi="CG Times"/>
          <w:bCs/>
          <w:sz w:val="20"/>
          <w:szCs w:val="20"/>
          <w:lang w:val="sq-AL"/>
        </w:rPr>
        <w:t>_____________</w:t>
      </w: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Shteti i</w:t>
      </w:r>
      <w:r w:rsidR="00A436EB" w:rsidRPr="00D4667D">
        <w:rPr>
          <w:rFonts w:ascii="CG Times" w:hAnsi="CG Times"/>
          <w:bCs/>
          <w:sz w:val="20"/>
          <w:szCs w:val="20"/>
          <w:lang w:val="sq-AL"/>
        </w:rPr>
        <w:t xml:space="preserve"> që </w:t>
      </w:r>
      <w:r w:rsidR="00136A83" w:rsidRPr="00D4667D">
        <w:rPr>
          <w:rFonts w:ascii="CG Times" w:hAnsi="CG Times"/>
          <w:bCs/>
          <w:sz w:val="20"/>
          <w:szCs w:val="20"/>
          <w:lang w:val="sq-AL"/>
        </w:rPr>
        <w:t>lëshon</w:t>
      </w:r>
      <w:r w:rsidRPr="00D4667D">
        <w:rPr>
          <w:rFonts w:ascii="CG Times" w:hAnsi="CG Times"/>
          <w:bCs/>
          <w:sz w:val="20"/>
          <w:szCs w:val="20"/>
          <w:lang w:val="sq-AL"/>
        </w:rPr>
        <w:t xml:space="preserve"> </w:t>
      </w:r>
      <w:r w:rsidR="00136A83" w:rsidRPr="00D4667D">
        <w:rPr>
          <w:rFonts w:ascii="CG Times" w:hAnsi="CG Times"/>
          <w:bCs/>
          <w:sz w:val="20"/>
          <w:szCs w:val="20"/>
          <w:lang w:val="sq-AL"/>
        </w:rPr>
        <w:t>licencën</w:t>
      </w:r>
      <w:r w:rsidRPr="00D4667D">
        <w:rPr>
          <w:rFonts w:ascii="CG Times" w:hAnsi="CG Times"/>
          <w:bCs/>
          <w:sz w:val="20"/>
          <w:szCs w:val="20"/>
          <w:lang w:val="sq-AL"/>
        </w:rPr>
        <w:t>:</w:t>
      </w:r>
      <w:r w:rsidR="00EF673B" w:rsidRPr="00D4667D">
        <w:rPr>
          <w:rFonts w:ascii="CG Times" w:hAnsi="CG Times"/>
          <w:bCs/>
          <w:sz w:val="20"/>
          <w:szCs w:val="20"/>
          <w:lang w:val="sq-AL"/>
        </w:rPr>
        <w:tab/>
      </w:r>
      <w:r w:rsidR="00EF673B" w:rsidRPr="00D4667D">
        <w:rPr>
          <w:rFonts w:ascii="CG Times" w:hAnsi="CG Times"/>
          <w:bCs/>
          <w:sz w:val="20"/>
          <w:szCs w:val="20"/>
          <w:lang w:val="sq-AL"/>
        </w:rPr>
        <w:tab/>
      </w:r>
      <w:r w:rsidRPr="00D4667D">
        <w:rPr>
          <w:rFonts w:ascii="CG Times" w:hAnsi="CG Times"/>
          <w:bCs/>
          <w:sz w:val="20"/>
          <w:szCs w:val="20"/>
          <w:lang w:val="sq-AL"/>
        </w:rPr>
        <w:t>_____________</w:t>
      </w: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Shteti i dyt</w:t>
      </w:r>
      <w:r w:rsidR="00496BDE" w:rsidRPr="00D4667D">
        <w:rPr>
          <w:rFonts w:ascii="CG Times" w:hAnsi="CG Times"/>
          <w:bCs/>
          <w:sz w:val="20"/>
          <w:szCs w:val="20"/>
          <w:lang w:val="sq-AL"/>
        </w:rPr>
        <w:t>ë</w:t>
      </w:r>
      <w:r w:rsidR="00A436EB" w:rsidRPr="00D4667D">
        <w:rPr>
          <w:rFonts w:ascii="CG Times" w:hAnsi="CG Times"/>
          <w:bCs/>
          <w:sz w:val="20"/>
          <w:szCs w:val="20"/>
          <w:lang w:val="sq-AL"/>
        </w:rPr>
        <w:t xml:space="preserve"> që </w:t>
      </w:r>
      <w:r w:rsidR="00136A83" w:rsidRPr="00D4667D">
        <w:rPr>
          <w:rFonts w:ascii="CG Times" w:hAnsi="CG Times"/>
          <w:bCs/>
          <w:sz w:val="20"/>
          <w:szCs w:val="20"/>
          <w:lang w:val="sq-AL"/>
        </w:rPr>
        <w:t>lëshon</w:t>
      </w:r>
    </w:p>
    <w:p w:rsidR="008C1A51" w:rsidRPr="00D4667D" w:rsidRDefault="00B848BD"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 xml:space="preserve"> </w:t>
      </w:r>
      <w:r w:rsidR="00136A83" w:rsidRPr="00D4667D">
        <w:rPr>
          <w:rFonts w:ascii="CG Times" w:hAnsi="CG Times"/>
          <w:bCs/>
          <w:sz w:val="20"/>
          <w:szCs w:val="20"/>
          <w:lang w:val="sq-AL"/>
        </w:rPr>
        <w:t>Licencën</w:t>
      </w:r>
      <w:r w:rsidR="008C1A51" w:rsidRPr="00D4667D">
        <w:rPr>
          <w:rFonts w:ascii="CG Times" w:hAnsi="CG Times"/>
          <w:bCs/>
          <w:sz w:val="20"/>
          <w:szCs w:val="20"/>
          <w:lang w:val="sq-AL"/>
        </w:rPr>
        <w:t>*</w:t>
      </w: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*(n</w:t>
      </w:r>
      <w:r w:rsidR="00136A83" w:rsidRPr="00D4667D">
        <w:rPr>
          <w:rFonts w:ascii="CG Times" w:hAnsi="CG Times"/>
          <w:bCs/>
          <w:sz w:val="20"/>
          <w:szCs w:val="20"/>
          <w:lang w:val="sq-AL"/>
        </w:rPr>
        <w:t>ë</w:t>
      </w:r>
      <w:r w:rsidRPr="00D4667D">
        <w:rPr>
          <w:rFonts w:ascii="CG Times" w:hAnsi="CG Times"/>
          <w:bCs/>
          <w:sz w:val="20"/>
          <w:szCs w:val="20"/>
          <w:lang w:val="sq-AL"/>
        </w:rPr>
        <w:t xml:space="preserve">se ka </w:t>
      </w:r>
      <w:r w:rsidR="00136A83" w:rsidRPr="00D4667D">
        <w:rPr>
          <w:rFonts w:ascii="CG Times" w:hAnsi="CG Times"/>
          <w:bCs/>
          <w:sz w:val="20"/>
          <w:szCs w:val="20"/>
          <w:lang w:val="sq-AL"/>
        </w:rPr>
        <w:t>një</w:t>
      </w:r>
      <w:r w:rsidRPr="00D4667D">
        <w:rPr>
          <w:rFonts w:ascii="CG Times" w:hAnsi="CG Times"/>
          <w:bCs/>
          <w:sz w:val="20"/>
          <w:szCs w:val="20"/>
          <w:lang w:val="sq-AL"/>
        </w:rPr>
        <w:t>)</w:t>
      </w:r>
    </w:p>
    <w:p w:rsidR="008C1A51" w:rsidRPr="00D4667D" w:rsidRDefault="008C1A51" w:rsidP="00701BD5">
      <w:pPr>
        <w:autoSpaceDE w:val="0"/>
        <w:autoSpaceDN w:val="0"/>
        <w:adjustRightInd w:val="0"/>
        <w:spacing w:after="0" w:line="240" w:lineRule="auto"/>
        <w:ind w:left="284"/>
        <w:rPr>
          <w:rFonts w:ascii="CG Times" w:hAnsi="CG Times"/>
          <w:bCs/>
          <w:sz w:val="14"/>
          <w:szCs w:val="20"/>
          <w:lang w:val="sq-AL"/>
        </w:rPr>
      </w:pPr>
    </w:p>
    <w:p w:rsidR="008C1A51" w:rsidRPr="00D4667D" w:rsidRDefault="00421C6A"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Çfarë</w:t>
      </w:r>
      <w:r w:rsidR="008C1A51" w:rsidRPr="00D4667D">
        <w:rPr>
          <w:rFonts w:ascii="CG Times" w:hAnsi="CG Times"/>
          <w:bCs/>
          <w:sz w:val="20"/>
          <w:szCs w:val="20"/>
          <w:lang w:val="sq-AL"/>
        </w:rPr>
        <w:t xml:space="preserve"> </w:t>
      </w:r>
      <w:r w:rsidR="00EF673B" w:rsidRPr="00D4667D">
        <w:rPr>
          <w:rFonts w:ascii="CG Times" w:hAnsi="CG Times"/>
          <w:bCs/>
          <w:sz w:val="20"/>
          <w:szCs w:val="20"/>
          <w:lang w:val="sq-AL"/>
        </w:rPr>
        <w:t>rezultoi</w:t>
      </w:r>
      <w:r w:rsidR="008C1A51" w:rsidRPr="00D4667D">
        <w:rPr>
          <w:rFonts w:ascii="CG Times" w:hAnsi="CG Times"/>
          <w:bCs/>
          <w:sz w:val="20"/>
          <w:szCs w:val="20"/>
          <w:lang w:val="sq-AL"/>
        </w:rPr>
        <w:t>:</w:t>
      </w:r>
      <w:r w:rsidR="00B848BD" w:rsidRPr="00D4667D">
        <w:rPr>
          <w:rFonts w:ascii="CG Times" w:hAnsi="CG Times"/>
          <w:bCs/>
          <w:sz w:val="20"/>
          <w:szCs w:val="20"/>
          <w:lang w:val="sq-AL"/>
        </w:rPr>
        <w:t xml:space="preserve"> </w:t>
      </w: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Kodi/Norma/Ref/Kategoria/Rezultati</w:t>
      </w:r>
      <w:r w:rsidRPr="00D4667D">
        <w:rPr>
          <w:rFonts w:ascii="CG Times" w:hAnsi="CG Times"/>
          <w:bCs/>
          <w:sz w:val="20"/>
          <w:szCs w:val="20"/>
          <w:lang w:val="sq-AL"/>
        </w:rPr>
        <w:tab/>
      </w:r>
      <w:r w:rsidR="00B848BD" w:rsidRPr="00D4667D">
        <w:rPr>
          <w:rFonts w:ascii="CG Times" w:hAnsi="CG Times"/>
          <w:bCs/>
          <w:sz w:val="20"/>
          <w:szCs w:val="20"/>
          <w:lang w:val="sq-AL"/>
        </w:rPr>
        <w:t xml:space="preserve"> </w:t>
      </w:r>
      <w:r w:rsidRPr="00D4667D">
        <w:rPr>
          <w:rFonts w:ascii="CG Times" w:hAnsi="CG Times"/>
          <w:bCs/>
          <w:sz w:val="20"/>
          <w:szCs w:val="20"/>
          <w:lang w:val="sq-AL"/>
        </w:rPr>
        <w:tab/>
      </w:r>
      <w:r w:rsidR="007A2C14" w:rsidRPr="00D4667D">
        <w:rPr>
          <w:rFonts w:ascii="CG Times" w:hAnsi="CG Times"/>
          <w:bCs/>
          <w:sz w:val="20"/>
          <w:szCs w:val="20"/>
          <w:lang w:val="sq-AL"/>
        </w:rPr>
        <w:t>Përshkrime</w:t>
      </w:r>
      <w:r w:rsidRPr="00D4667D">
        <w:rPr>
          <w:rFonts w:ascii="CG Times" w:hAnsi="CG Times"/>
          <w:bCs/>
          <w:sz w:val="20"/>
          <w:szCs w:val="20"/>
          <w:lang w:val="sq-AL"/>
        </w:rPr>
        <w:t xml:space="preserve"> t</w:t>
      </w:r>
      <w:r w:rsidR="007A2C14" w:rsidRPr="00D4667D">
        <w:rPr>
          <w:rFonts w:ascii="CG Times" w:hAnsi="CG Times"/>
          <w:bCs/>
          <w:sz w:val="20"/>
          <w:szCs w:val="20"/>
          <w:lang w:val="sq-AL"/>
        </w:rPr>
        <w:t>ë</w:t>
      </w:r>
      <w:r w:rsidRPr="00D4667D">
        <w:rPr>
          <w:rFonts w:ascii="CG Times" w:hAnsi="CG Times"/>
          <w:bCs/>
          <w:sz w:val="20"/>
          <w:szCs w:val="20"/>
          <w:lang w:val="sq-AL"/>
        </w:rPr>
        <w:t xml:space="preserve"> detajuara</w:t>
      </w:r>
    </w:p>
    <w:p w:rsidR="008C1A51" w:rsidRPr="00D4667D" w:rsidRDefault="008C1A51"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 xml:space="preserve"> _ _</w:t>
      </w:r>
      <w:r w:rsidR="00B848BD" w:rsidRPr="00D4667D">
        <w:rPr>
          <w:rFonts w:ascii="CG Times" w:hAnsi="CG Times"/>
          <w:bCs/>
          <w:sz w:val="20"/>
          <w:szCs w:val="20"/>
          <w:lang w:val="sq-AL"/>
        </w:rPr>
        <w:t xml:space="preserve"> </w:t>
      </w:r>
      <w:r w:rsidRPr="00D4667D">
        <w:rPr>
          <w:rFonts w:ascii="CG Times" w:hAnsi="CG Times"/>
          <w:bCs/>
          <w:sz w:val="20"/>
          <w:szCs w:val="20"/>
          <w:lang w:val="sq-AL"/>
        </w:rPr>
        <w:t>_ _</w:t>
      </w:r>
      <w:r w:rsidR="00B848BD" w:rsidRPr="00D4667D">
        <w:rPr>
          <w:rFonts w:ascii="CG Times" w:hAnsi="CG Times"/>
          <w:bCs/>
          <w:sz w:val="20"/>
          <w:szCs w:val="20"/>
          <w:lang w:val="sq-AL"/>
        </w:rPr>
        <w:t xml:space="preserve"> </w:t>
      </w:r>
      <w:r w:rsidRPr="00D4667D">
        <w:rPr>
          <w:rFonts w:ascii="CG Times" w:hAnsi="CG Times"/>
          <w:bCs/>
          <w:sz w:val="20"/>
          <w:szCs w:val="20"/>
          <w:lang w:val="sq-AL"/>
        </w:rPr>
        <w:t>_ _</w:t>
      </w:r>
      <w:r w:rsidR="00B848BD" w:rsidRPr="00D4667D">
        <w:rPr>
          <w:rFonts w:ascii="CG Times" w:hAnsi="CG Times"/>
          <w:bCs/>
          <w:sz w:val="20"/>
          <w:szCs w:val="20"/>
          <w:lang w:val="sq-AL"/>
        </w:rPr>
        <w:t xml:space="preserve"> </w:t>
      </w:r>
      <w:r w:rsidRPr="00D4667D">
        <w:rPr>
          <w:rFonts w:ascii="CG Times" w:hAnsi="CG Times"/>
          <w:bCs/>
          <w:sz w:val="20"/>
          <w:szCs w:val="20"/>
          <w:lang w:val="sq-AL"/>
        </w:rPr>
        <w:t>_ _ _ _</w:t>
      </w:r>
      <w:r w:rsidR="00B848BD" w:rsidRPr="00D4667D">
        <w:rPr>
          <w:rFonts w:ascii="CG Times" w:hAnsi="CG Times"/>
          <w:bCs/>
          <w:sz w:val="20"/>
          <w:szCs w:val="20"/>
          <w:lang w:val="sq-AL"/>
        </w:rPr>
        <w:t xml:space="preserve"> </w:t>
      </w:r>
      <w:r w:rsidRPr="00D4667D">
        <w:rPr>
          <w:rFonts w:ascii="CG Times" w:hAnsi="CG Times"/>
          <w:bCs/>
          <w:sz w:val="20"/>
          <w:szCs w:val="20"/>
          <w:lang w:val="sq-AL"/>
        </w:rPr>
        <w:t>_ ____________</w:t>
      </w:r>
      <w:r w:rsidR="00B848BD" w:rsidRPr="00D4667D">
        <w:rPr>
          <w:rFonts w:ascii="CG Times" w:hAnsi="CG Times"/>
          <w:bCs/>
          <w:sz w:val="20"/>
          <w:szCs w:val="20"/>
          <w:lang w:val="sq-AL"/>
        </w:rPr>
        <w:t xml:space="preserve"> </w:t>
      </w:r>
      <w:r w:rsidRPr="00D4667D">
        <w:rPr>
          <w:rFonts w:ascii="CG Times" w:hAnsi="CG Times"/>
          <w:bCs/>
          <w:sz w:val="20"/>
          <w:szCs w:val="20"/>
          <w:lang w:val="sq-AL"/>
        </w:rPr>
        <w:tab/>
      </w:r>
      <w:r w:rsidRPr="00D4667D">
        <w:rPr>
          <w:rFonts w:ascii="CG Times" w:hAnsi="CG Times"/>
          <w:bCs/>
          <w:sz w:val="20"/>
          <w:szCs w:val="20"/>
          <w:lang w:val="sq-AL"/>
        </w:rPr>
        <w:tab/>
      </w:r>
      <w:r w:rsidRPr="00D4667D">
        <w:rPr>
          <w:rFonts w:ascii="CG Times" w:hAnsi="CG Times"/>
          <w:bCs/>
          <w:sz w:val="20"/>
          <w:szCs w:val="20"/>
          <w:lang w:val="sq-AL"/>
        </w:rPr>
        <w:tab/>
      </w:r>
      <w:r w:rsidR="00B848BD" w:rsidRPr="00D4667D">
        <w:rPr>
          <w:rFonts w:ascii="CG Times" w:hAnsi="CG Times"/>
          <w:bCs/>
          <w:sz w:val="20"/>
          <w:szCs w:val="20"/>
          <w:lang w:val="sq-AL"/>
        </w:rPr>
        <w:t xml:space="preserve"> </w:t>
      </w:r>
      <w:r w:rsidRPr="00D4667D">
        <w:rPr>
          <w:rFonts w:ascii="CG Times" w:hAnsi="CG Times"/>
          <w:bCs/>
          <w:sz w:val="20"/>
          <w:szCs w:val="20"/>
          <w:lang w:val="sq-AL"/>
        </w:rPr>
        <w:t>__________________</w:t>
      </w:r>
    </w:p>
    <w:p w:rsidR="004005FA" w:rsidRPr="00D4667D" w:rsidRDefault="004005FA" w:rsidP="00701BD5">
      <w:pPr>
        <w:autoSpaceDE w:val="0"/>
        <w:autoSpaceDN w:val="0"/>
        <w:adjustRightInd w:val="0"/>
        <w:spacing w:after="0" w:line="240" w:lineRule="auto"/>
        <w:ind w:left="284"/>
        <w:rPr>
          <w:rFonts w:ascii="CG Times" w:hAnsi="CG Times"/>
          <w:bCs/>
          <w:sz w:val="20"/>
          <w:szCs w:val="20"/>
          <w:lang w:val="sq-AL"/>
        </w:rPr>
      </w:pPr>
      <w:r w:rsidRPr="00D4667D">
        <w:rPr>
          <w:rFonts w:ascii="CG Times" w:hAnsi="CG Times"/>
          <w:bCs/>
          <w:sz w:val="20"/>
          <w:szCs w:val="20"/>
          <w:lang w:val="sq-AL"/>
        </w:rPr>
        <w:t>_</w:t>
      </w:r>
      <w:r w:rsidR="00B848BD" w:rsidRPr="00D4667D">
        <w:rPr>
          <w:rFonts w:ascii="CG Times" w:hAnsi="CG Times"/>
          <w:bCs/>
          <w:sz w:val="20"/>
          <w:szCs w:val="20"/>
          <w:lang w:val="sq-AL"/>
        </w:rPr>
        <w:t xml:space="preserve"> </w:t>
      </w:r>
      <w:r w:rsidRPr="00D4667D">
        <w:rPr>
          <w:rFonts w:ascii="CG Times" w:hAnsi="CG Times"/>
          <w:bCs/>
          <w:sz w:val="20"/>
          <w:szCs w:val="20"/>
          <w:lang w:val="sq-AL"/>
        </w:rPr>
        <w:t>_ _</w:t>
      </w:r>
      <w:r w:rsidR="00B848BD" w:rsidRPr="00D4667D">
        <w:rPr>
          <w:rFonts w:ascii="CG Times" w:hAnsi="CG Times"/>
          <w:bCs/>
          <w:sz w:val="20"/>
          <w:szCs w:val="20"/>
          <w:lang w:val="sq-AL"/>
        </w:rPr>
        <w:t xml:space="preserve"> </w:t>
      </w:r>
      <w:r w:rsidRPr="00D4667D">
        <w:rPr>
          <w:rFonts w:ascii="CG Times" w:hAnsi="CG Times"/>
          <w:bCs/>
          <w:sz w:val="20"/>
          <w:szCs w:val="20"/>
          <w:lang w:val="sq-AL"/>
        </w:rPr>
        <w:t>_ _</w:t>
      </w:r>
      <w:r w:rsidR="00B848BD" w:rsidRPr="00D4667D">
        <w:rPr>
          <w:rFonts w:ascii="CG Times" w:hAnsi="CG Times"/>
          <w:bCs/>
          <w:sz w:val="20"/>
          <w:szCs w:val="20"/>
          <w:lang w:val="sq-AL"/>
        </w:rPr>
        <w:t xml:space="preserve"> </w:t>
      </w:r>
      <w:r w:rsidRPr="00D4667D">
        <w:rPr>
          <w:rFonts w:ascii="CG Times" w:hAnsi="CG Times"/>
          <w:bCs/>
          <w:sz w:val="20"/>
          <w:szCs w:val="20"/>
          <w:lang w:val="sq-AL"/>
        </w:rPr>
        <w:t>_ _ _ _</w:t>
      </w:r>
      <w:r w:rsidR="00B848BD" w:rsidRPr="00D4667D">
        <w:rPr>
          <w:rFonts w:ascii="CG Times" w:hAnsi="CG Times"/>
          <w:bCs/>
          <w:sz w:val="20"/>
          <w:szCs w:val="20"/>
          <w:lang w:val="sq-AL"/>
        </w:rPr>
        <w:t xml:space="preserve"> </w:t>
      </w:r>
      <w:r w:rsidRPr="00D4667D">
        <w:rPr>
          <w:rFonts w:ascii="CG Times" w:hAnsi="CG Times"/>
          <w:bCs/>
          <w:sz w:val="20"/>
          <w:szCs w:val="20"/>
          <w:lang w:val="sq-AL"/>
        </w:rPr>
        <w:t>_ ____________</w:t>
      </w:r>
      <w:r w:rsidR="00B848BD" w:rsidRPr="00D4667D">
        <w:rPr>
          <w:rFonts w:ascii="CG Times" w:hAnsi="CG Times"/>
          <w:bCs/>
          <w:sz w:val="20"/>
          <w:szCs w:val="20"/>
          <w:lang w:val="sq-AL"/>
        </w:rPr>
        <w:t xml:space="preserve"> </w:t>
      </w:r>
      <w:r w:rsidRPr="00D4667D">
        <w:rPr>
          <w:rFonts w:ascii="CG Times" w:hAnsi="CG Times"/>
          <w:bCs/>
          <w:sz w:val="20"/>
          <w:szCs w:val="20"/>
          <w:lang w:val="sq-AL"/>
        </w:rPr>
        <w:tab/>
      </w:r>
      <w:r w:rsidRPr="00D4667D">
        <w:rPr>
          <w:rFonts w:ascii="CG Times" w:hAnsi="CG Times"/>
          <w:bCs/>
          <w:sz w:val="20"/>
          <w:szCs w:val="20"/>
          <w:lang w:val="sq-AL"/>
        </w:rPr>
        <w:tab/>
      </w:r>
      <w:r w:rsidRPr="00D4667D">
        <w:rPr>
          <w:rFonts w:ascii="CG Times" w:hAnsi="CG Times"/>
          <w:bCs/>
          <w:sz w:val="20"/>
          <w:szCs w:val="20"/>
          <w:lang w:val="sq-AL"/>
        </w:rPr>
        <w:tab/>
      </w:r>
      <w:r w:rsidR="00B848BD" w:rsidRPr="00D4667D">
        <w:rPr>
          <w:rFonts w:ascii="CG Times" w:hAnsi="CG Times"/>
          <w:bCs/>
          <w:sz w:val="20"/>
          <w:szCs w:val="20"/>
          <w:lang w:val="sq-AL"/>
        </w:rPr>
        <w:t xml:space="preserve"> </w:t>
      </w:r>
      <w:r w:rsidR="00F61268">
        <w:rPr>
          <w:rFonts w:ascii="CG Times" w:hAnsi="CG Times"/>
          <w:bCs/>
          <w:sz w:val="20"/>
          <w:szCs w:val="20"/>
          <w:lang w:val="sq-AL"/>
        </w:rPr>
        <w:tab/>
        <w:t xml:space="preserve"> </w:t>
      </w:r>
      <w:r w:rsidRPr="00D4667D">
        <w:rPr>
          <w:rFonts w:ascii="CG Times" w:hAnsi="CG Times"/>
          <w:bCs/>
          <w:sz w:val="20"/>
          <w:szCs w:val="20"/>
          <w:lang w:val="sq-AL"/>
        </w:rPr>
        <w:t>__________________</w:t>
      </w:r>
    </w:p>
    <w:p w:rsidR="004005FA" w:rsidRPr="00D4667D" w:rsidRDefault="004005FA" w:rsidP="00701BD5">
      <w:pPr>
        <w:autoSpaceDE w:val="0"/>
        <w:autoSpaceDN w:val="0"/>
        <w:adjustRightInd w:val="0"/>
        <w:spacing w:after="0" w:line="240" w:lineRule="auto"/>
        <w:rPr>
          <w:rFonts w:ascii="CG Times" w:hAnsi="CG Times"/>
          <w:bCs/>
          <w:sz w:val="20"/>
          <w:szCs w:val="20"/>
          <w:lang w:val="sq-AL"/>
        </w:rPr>
      </w:pPr>
    </w:p>
    <w:p w:rsidR="008C1A51" w:rsidRPr="00D4667D" w:rsidRDefault="008C1A51" w:rsidP="00701BD5">
      <w:pPr>
        <w:autoSpaceDE w:val="0"/>
        <w:autoSpaceDN w:val="0"/>
        <w:adjustRightInd w:val="0"/>
        <w:spacing w:after="0" w:line="240" w:lineRule="auto"/>
        <w:rPr>
          <w:rFonts w:ascii="CG Times" w:hAnsi="CG Times"/>
          <w:bCs/>
          <w:sz w:val="14"/>
          <w:szCs w:val="20"/>
          <w:lang w:val="sq-AL"/>
        </w:rPr>
      </w:pPr>
    </w:p>
    <w:p w:rsidR="008C1A51" w:rsidRPr="00D4667D" w:rsidRDefault="008C1A51" w:rsidP="00701BD5">
      <w:pPr>
        <w:autoSpaceDE w:val="0"/>
        <w:autoSpaceDN w:val="0"/>
        <w:adjustRightInd w:val="0"/>
        <w:spacing w:after="0" w:line="240" w:lineRule="auto"/>
        <w:rPr>
          <w:rFonts w:ascii="CG Times" w:hAnsi="CG Times"/>
          <w:sz w:val="20"/>
          <w:szCs w:val="20"/>
          <w:lang w:val="sq-AL"/>
        </w:rPr>
      </w:pPr>
      <w:r w:rsidRPr="00D4667D">
        <w:rPr>
          <w:rFonts w:ascii="CG Times" w:hAnsi="CG Times"/>
          <w:sz w:val="20"/>
          <w:szCs w:val="20"/>
          <w:lang w:val="sq-AL"/>
        </w:rPr>
        <w:t>Tipi i aksioneve t</w:t>
      </w:r>
      <w:r w:rsidR="00136A83" w:rsidRPr="00D4667D">
        <w:rPr>
          <w:rFonts w:ascii="CG Times" w:hAnsi="CG Times"/>
          <w:sz w:val="20"/>
          <w:szCs w:val="20"/>
          <w:lang w:val="sq-AL"/>
        </w:rPr>
        <w:t>ë</w:t>
      </w:r>
      <w:r w:rsidRPr="00D4667D">
        <w:rPr>
          <w:rFonts w:ascii="CG Times" w:hAnsi="CG Times"/>
          <w:sz w:val="20"/>
          <w:szCs w:val="20"/>
          <w:lang w:val="sq-AL"/>
        </w:rPr>
        <w:t xml:space="preserve"> marra:</w:t>
      </w:r>
      <w:r w:rsidRPr="00D4667D">
        <w:rPr>
          <w:rFonts w:ascii="CG Times" w:hAnsi="CG Times"/>
          <w:sz w:val="20"/>
          <w:szCs w:val="20"/>
          <w:lang w:val="sq-AL"/>
        </w:rPr>
        <w:tab/>
      </w:r>
      <w:r w:rsidRPr="00D4667D">
        <w:rPr>
          <w:rFonts w:ascii="CG Times" w:hAnsi="CG Times"/>
          <w:sz w:val="20"/>
          <w:szCs w:val="20"/>
          <w:lang w:val="sq-AL"/>
        </w:rPr>
        <w:tab/>
      </w:r>
      <w:r w:rsidRPr="00D4667D">
        <w:rPr>
          <w:rFonts w:ascii="CG Times" w:hAnsi="CG Times"/>
          <w:sz w:val="20"/>
          <w:szCs w:val="20"/>
          <w:lang w:val="sq-AL"/>
        </w:rPr>
        <w:tab/>
      </w:r>
      <w:r w:rsidRPr="00D4667D">
        <w:rPr>
          <w:rFonts w:ascii="CG Times" w:hAnsi="CG Times"/>
          <w:sz w:val="20"/>
          <w:szCs w:val="20"/>
          <w:lang w:val="sq-AL"/>
        </w:rPr>
        <w:tab/>
      </w:r>
      <w:r w:rsidRPr="00D4667D">
        <w:rPr>
          <w:rFonts w:ascii="CG Times" w:hAnsi="CG Times"/>
          <w:sz w:val="20"/>
          <w:szCs w:val="20"/>
          <w:lang w:val="sq-AL"/>
        </w:rPr>
        <w:tab/>
      </w:r>
      <w:r w:rsidRPr="00D4667D">
        <w:rPr>
          <w:rFonts w:ascii="CG Times" w:hAnsi="CG Times"/>
          <w:sz w:val="20"/>
          <w:szCs w:val="20"/>
          <w:lang w:val="sq-AL"/>
        </w:rPr>
        <w:tab/>
      </w:r>
      <w:r w:rsidR="00421C6A" w:rsidRPr="00D4667D">
        <w:rPr>
          <w:rFonts w:ascii="CG Times" w:hAnsi="CG Times"/>
          <w:sz w:val="20"/>
          <w:szCs w:val="20"/>
          <w:lang w:val="sq-AL"/>
        </w:rPr>
        <w:t>Përshkrime</w:t>
      </w:r>
      <w:r w:rsidRPr="00D4667D">
        <w:rPr>
          <w:rFonts w:ascii="CG Times" w:hAnsi="CG Times"/>
          <w:sz w:val="20"/>
          <w:szCs w:val="20"/>
          <w:lang w:val="sq-AL"/>
        </w:rPr>
        <w:t xml:space="preserve"> t</w:t>
      </w:r>
      <w:r w:rsidR="00136A83" w:rsidRPr="00D4667D">
        <w:rPr>
          <w:rFonts w:ascii="CG Times" w:hAnsi="CG Times"/>
          <w:sz w:val="20"/>
          <w:szCs w:val="20"/>
          <w:lang w:val="sq-AL"/>
        </w:rPr>
        <w:t>ë</w:t>
      </w:r>
      <w:r w:rsidRPr="00D4667D">
        <w:rPr>
          <w:rFonts w:ascii="CG Times" w:hAnsi="CG Times"/>
          <w:sz w:val="20"/>
          <w:szCs w:val="20"/>
          <w:lang w:val="sq-AL"/>
        </w:rPr>
        <w:t xml:space="preserve"> detajuara</w:t>
      </w:r>
    </w:p>
    <w:p w:rsidR="008C1A51" w:rsidRPr="00D4667D" w:rsidRDefault="008C1A51" w:rsidP="00701BD5">
      <w:pPr>
        <w:autoSpaceDE w:val="0"/>
        <w:autoSpaceDN w:val="0"/>
        <w:adjustRightInd w:val="0"/>
        <w:spacing w:after="0" w:line="240" w:lineRule="auto"/>
        <w:rPr>
          <w:rFonts w:ascii="CG Times" w:hAnsi="CG Times"/>
          <w:sz w:val="20"/>
          <w:szCs w:val="20"/>
          <w:lang w:val="sq-AL"/>
        </w:rPr>
      </w:pPr>
      <w:r w:rsidRPr="00D4667D">
        <w:rPr>
          <w:rFonts w:ascii="Times New Roman" w:hAnsi="Times New Roman"/>
          <w:sz w:val="20"/>
          <w:szCs w:val="20"/>
          <w:lang w:val="sq-AL"/>
        </w:rPr>
        <w:t>□</w:t>
      </w:r>
      <w:r w:rsidRPr="00D4667D">
        <w:rPr>
          <w:rFonts w:ascii="CG Times" w:hAnsi="CG Times"/>
          <w:sz w:val="20"/>
          <w:szCs w:val="20"/>
          <w:lang w:val="sq-AL"/>
        </w:rPr>
        <w:t xml:space="preserve">3d) Ndalim i </w:t>
      </w:r>
      <w:r w:rsidR="00F92BB8" w:rsidRPr="00D4667D">
        <w:rPr>
          <w:rFonts w:ascii="CG Times" w:hAnsi="CG Times"/>
          <w:sz w:val="20"/>
          <w:szCs w:val="20"/>
          <w:lang w:val="sq-AL"/>
        </w:rPr>
        <w:t>menjëhershëm</w:t>
      </w:r>
      <w:r w:rsidRPr="00D4667D">
        <w:rPr>
          <w:rFonts w:ascii="CG Times" w:hAnsi="CG Times"/>
          <w:sz w:val="20"/>
          <w:szCs w:val="20"/>
          <w:lang w:val="sq-AL"/>
        </w:rPr>
        <w:t xml:space="preserve"> operimit</w:t>
      </w:r>
    </w:p>
    <w:p w:rsidR="006913ED" w:rsidRPr="00D4667D" w:rsidRDefault="006913ED" w:rsidP="00701BD5">
      <w:pPr>
        <w:autoSpaceDE w:val="0"/>
        <w:autoSpaceDN w:val="0"/>
        <w:adjustRightInd w:val="0"/>
        <w:spacing w:after="0" w:line="240" w:lineRule="auto"/>
        <w:rPr>
          <w:rFonts w:ascii="CG Times" w:hAnsi="CG Times"/>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3474"/>
        <w:gridCol w:w="2942"/>
      </w:tblGrid>
      <w:tr w:rsidR="006913ED" w:rsidRPr="00D4667D" w:rsidTr="00F56C3E">
        <w:trPr>
          <w:jc w:val="center"/>
        </w:trPr>
        <w:tc>
          <w:tcPr>
            <w:tcW w:w="2939" w:type="dxa"/>
            <w:shd w:val="clear" w:color="auto" w:fill="auto"/>
          </w:tcPr>
          <w:p w:rsidR="006913ED" w:rsidRPr="00D4667D" w:rsidRDefault="006913ED" w:rsidP="00701BD5">
            <w:pPr>
              <w:autoSpaceDE w:val="0"/>
              <w:autoSpaceDN w:val="0"/>
              <w:adjustRightInd w:val="0"/>
              <w:spacing w:after="0" w:line="240" w:lineRule="auto"/>
              <w:ind w:firstLine="0"/>
              <w:jc w:val="center"/>
              <w:rPr>
                <w:rFonts w:ascii="CG Times" w:eastAsia="MS Mincho" w:hAnsi="CG Times"/>
                <w:b/>
                <w:bCs/>
                <w:sz w:val="20"/>
                <w:szCs w:val="20"/>
                <w:lang w:val="sq-AL"/>
              </w:rPr>
            </w:pPr>
            <w:r w:rsidRPr="00D4667D">
              <w:rPr>
                <w:rFonts w:ascii="CG Times" w:eastAsia="MS Mincho" w:hAnsi="CG Times"/>
                <w:b/>
                <w:bCs/>
                <w:sz w:val="20"/>
                <w:szCs w:val="20"/>
                <w:lang w:val="sq-AL"/>
              </w:rPr>
              <w:t>Kodi i titujve</w:t>
            </w:r>
          </w:p>
        </w:tc>
        <w:tc>
          <w:tcPr>
            <w:tcW w:w="3474" w:type="dxa"/>
            <w:shd w:val="clear" w:color="auto" w:fill="auto"/>
          </w:tcPr>
          <w:p w:rsidR="006913ED" w:rsidRPr="00D4667D" w:rsidRDefault="006913ED" w:rsidP="00701BD5">
            <w:pPr>
              <w:autoSpaceDE w:val="0"/>
              <w:autoSpaceDN w:val="0"/>
              <w:adjustRightInd w:val="0"/>
              <w:spacing w:after="0" w:line="240" w:lineRule="auto"/>
              <w:ind w:firstLine="0"/>
              <w:jc w:val="center"/>
              <w:rPr>
                <w:rFonts w:ascii="CG Times" w:eastAsia="MS Mincho" w:hAnsi="CG Times"/>
                <w:b/>
                <w:bCs/>
                <w:sz w:val="20"/>
                <w:szCs w:val="20"/>
                <w:lang w:val="sq-AL"/>
              </w:rPr>
            </w:pPr>
            <w:r w:rsidRPr="00D4667D">
              <w:rPr>
                <w:rFonts w:ascii="CG Times" w:eastAsia="MS Mincho" w:hAnsi="CG Times"/>
                <w:b/>
                <w:bCs/>
                <w:sz w:val="20"/>
                <w:szCs w:val="20"/>
                <w:lang w:val="sq-AL"/>
              </w:rPr>
              <w:t>Verifikuar</w:t>
            </w:r>
          </w:p>
        </w:tc>
        <w:tc>
          <w:tcPr>
            <w:tcW w:w="2942" w:type="dxa"/>
            <w:shd w:val="clear" w:color="auto" w:fill="auto"/>
          </w:tcPr>
          <w:p w:rsidR="006913ED" w:rsidRPr="00D4667D" w:rsidRDefault="006913ED" w:rsidP="00701BD5">
            <w:pPr>
              <w:autoSpaceDE w:val="0"/>
              <w:autoSpaceDN w:val="0"/>
              <w:adjustRightInd w:val="0"/>
              <w:spacing w:after="0" w:line="240" w:lineRule="auto"/>
              <w:ind w:firstLine="0"/>
              <w:jc w:val="center"/>
              <w:rPr>
                <w:rFonts w:ascii="CG Times" w:eastAsia="MS Mincho" w:hAnsi="CG Times"/>
                <w:b/>
                <w:bCs/>
                <w:sz w:val="20"/>
                <w:szCs w:val="20"/>
                <w:lang w:val="sq-AL"/>
              </w:rPr>
            </w:pPr>
            <w:r w:rsidRPr="00D4667D">
              <w:rPr>
                <w:rFonts w:ascii="CG Times" w:eastAsia="MS Mincho" w:hAnsi="CG Times"/>
                <w:b/>
                <w:bCs/>
                <w:sz w:val="20"/>
                <w:szCs w:val="20"/>
                <w:lang w:val="sq-AL"/>
              </w:rPr>
              <w:t>Komentet</w:t>
            </w:r>
          </w:p>
        </w:tc>
      </w:tr>
      <w:tr w:rsidR="006913ED" w:rsidRPr="00D4667D" w:rsidTr="00F56C3E">
        <w:trPr>
          <w:jc w:val="center"/>
        </w:trPr>
        <w:tc>
          <w:tcPr>
            <w:tcW w:w="2939" w:type="dxa"/>
            <w:shd w:val="clear" w:color="auto" w:fill="auto"/>
          </w:tcPr>
          <w:p w:rsidR="006913ED" w:rsidRPr="00D4667D" w:rsidRDefault="006913ED" w:rsidP="00701BD5">
            <w:pPr>
              <w:autoSpaceDE w:val="0"/>
              <w:autoSpaceDN w:val="0"/>
              <w:adjustRightInd w:val="0"/>
              <w:spacing w:after="0" w:line="240" w:lineRule="auto"/>
              <w:ind w:firstLine="0"/>
              <w:rPr>
                <w:rFonts w:ascii="CG Times" w:eastAsia="MS Mincho" w:hAnsi="CG Times"/>
                <w:b/>
                <w:bCs/>
                <w:sz w:val="20"/>
                <w:szCs w:val="20"/>
                <w:lang w:val="sq-AL"/>
              </w:rPr>
            </w:pPr>
            <w:r w:rsidRPr="00D4667D">
              <w:rPr>
                <w:rFonts w:ascii="CG Times" w:eastAsia="MS Mincho" w:hAnsi="CG Times"/>
                <w:b/>
                <w:bCs/>
                <w:sz w:val="20"/>
                <w:szCs w:val="20"/>
                <w:lang w:val="sq-AL"/>
              </w:rPr>
              <w:t>A.</w:t>
            </w:r>
            <w:r w:rsidR="00A205DB" w:rsidRPr="00D4667D">
              <w:rPr>
                <w:rFonts w:ascii="CG Times" w:eastAsia="MS Mincho" w:hAnsi="CG Times"/>
                <w:b/>
                <w:bCs/>
                <w:sz w:val="20"/>
                <w:szCs w:val="20"/>
                <w:lang w:val="sq-AL"/>
              </w:rPr>
              <w:t xml:space="preserve"> </w:t>
            </w:r>
            <w:r w:rsidRPr="00D4667D">
              <w:rPr>
                <w:rFonts w:ascii="CG Times" w:eastAsia="MS Mincho" w:hAnsi="CG Times"/>
                <w:b/>
                <w:bCs/>
                <w:sz w:val="20"/>
                <w:szCs w:val="20"/>
                <w:lang w:val="sq-AL"/>
              </w:rPr>
              <w:t>Kabina e pilotazhit</w:t>
            </w:r>
          </w:p>
        </w:tc>
        <w:tc>
          <w:tcPr>
            <w:tcW w:w="3474" w:type="dxa"/>
            <w:shd w:val="clear" w:color="auto" w:fill="auto"/>
          </w:tcPr>
          <w:p w:rsidR="006913ED" w:rsidRPr="00D4667D" w:rsidRDefault="006913ED" w:rsidP="00701BD5">
            <w:pPr>
              <w:autoSpaceDE w:val="0"/>
              <w:autoSpaceDN w:val="0"/>
              <w:adjustRightInd w:val="0"/>
              <w:spacing w:after="0" w:line="240" w:lineRule="auto"/>
              <w:ind w:firstLine="0"/>
              <w:rPr>
                <w:rFonts w:ascii="CG Times" w:eastAsia="MS Mincho" w:hAnsi="CG Times"/>
                <w:b/>
                <w:bCs/>
                <w:sz w:val="20"/>
                <w:szCs w:val="20"/>
                <w:lang w:val="sq-AL"/>
              </w:rPr>
            </w:pPr>
          </w:p>
        </w:tc>
        <w:tc>
          <w:tcPr>
            <w:tcW w:w="2942" w:type="dxa"/>
            <w:shd w:val="clear" w:color="auto" w:fill="auto"/>
          </w:tcPr>
          <w:p w:rsidR="006913ED" w:rsidRPr="00D4667D" w:rsidRDefault="006913ED" w:rsidP="00701BD5">
            <w:pPr>
              <w:autoSpaceDE w:val="0"/>
              <w:autoSpaceDN w:val="0"/>
              <w:adjustRightInd w:val="0"/>
              <w:spacing w:after="0" w:line="240" w:lineRule="auto"/>
              <w:ind w:firstLine="0"/>
              <w:rPr>
                <w:rFonts w:ascii="CG Times" w:eastAsia="MS Mincho" w:hAnsi="CG Times"/>
                <w:b/>
                <w:bCs/>
                <w:sz w:val="20"/>
                <w:szCs w:val="20"/>
                <w:lang w:val="sq-AL"/>
              </w:rPr>
            </w:pPr>
          </w:p>
        </w:tc>
      </w:tr>
    </w:tbl>
    <w:p w:rsidR="006913ED" w:rsidRPr="00D4667D" w:rsidRDefault="006913ED" w:rsidP="00701BD5">
      <w:pPr>
        <w:autoSpaceDE w:val="0"/>
        <w:autoSpaceDN w:val="0"/>
        <w:adjustRightInd w:val="0"/>
        <w:spacing w:after="0" w:line="240" w:lineRule="auto"/>
        <w:rPr>
          <w:rFonts w:ascii="CG Times" w:hAnsi="CG Times"/>
          <w:b/>
          <w:bCs/>
          <w:sz w:val="14"/>
          <w:szCs w:val="20"/>
          <w:lang w:val="sq-AL"/>
        </w:rPr>
      </w:pPr>
    </w:p>
    <w:p w:rsidR="008C1A51" w:rsidRPr="00D4667D" w:rsidRDefault="008C1A51" w:rsidP="00701BD5">
      <w:pPr>
        <w:autoSpaceDE w:val="0"/>
        <w:autoSpaceDN w:val="0"/>
        <w:adjustRightInd w:val="0"/>
        <w:spacing w:after="0" w:line="240" w:lineRule="auto"/>
        <w:rPr>
          <w:rFonts w:ascii="CG Times" w:hAnsi="CG Times"/>
          <w:b/>
          <w:bCs/>
          <w:sz w:val="20"/>
          <w:szCs w:val="20"/>
          <w:lang w:val="sq-AL"/>
        </w:rPr>
      </w:pPr>
      <w:r w:rsidRPr="00D4667D">
        <w:rPr>
          <w:rFonts w:ascii="Times New Roman" w:hAnsi="Times New Roman"/>
          <w:sz w:val="20"/>
          <w:szCs w:val="20"/>
          <w:lang w:val="sq-AL"/>
        </w:rPr>
        <w:t>□</w:t>
      </w:r>
      <w:r w:rsidRPr="00D4667D">
        <w:rPr>
          <w:rFonts w:ascii="CG Times" w:hAnsi="CG Times"/>
          <w:sz w:val="20"/>
          <w:szCs w:val="20"/>
          <w:lang w:val="sq-AL"/>
        </w:rPr>
        <w:t>3c)</w:t>
      </w:r>
      <w:r w:rsidR="00136A83" w:rsidRPr="00D4667D">
        <w:rPr>
          <w:rFonts w:ascii="CG Times" w:hAnsi="CG Times"/>
          <w:sz w:val="20"/>
          <w:szCs w:val="20"/>
          <w:lang w:val="sq-AL"/>
        </w:rPr>
        <w:t xml:space="preserve"> </w:t>
      </w:r>
      <w:r w:rsidRPr="00D4667D">
        <w:rPr>
          <w:rFonts w:ascii="CG Times" w:hAnsi="CG Times"/>
          <w:sz w:val="20"/>
          <w:szCs w:val="20"/>
          <w:lang w:val="sq-AL"/>
        </w:rPr>
        <w:t>Mjeti i fluturimit i ndaluar</w:t>
      </w:r>
      <w:r w:rsidR="00C13443" w:rsidRPr="00D4667D">
        <w:rPr>
          <w:rFonts w:ascii="CG Times" w:hAnsi="CG Times"/>
          <w:sz w:val="20"/>
          <w:szCs w:val="20"/>
          <w:lang w:val="sq-AL"/>
        </w:rPr>
        <w:t xml:space="preserve"> në </w:t>
      </w:r>
      <w:r w:rsidR="00EF673B" w:rsidRPr="00D4667D">
        <w:rPr>
          <w:rFonts w:ascii="CG Times" w:hAnsi="CG Times"/>
          <w:sz w:val="20"/>
          <w:szCs w:val="20"/>
          <w:lang w:val="sq-AL"/>
        </w:rPr>
        <w:t>tokë</w:t>
      </w:r>
      <w:r w:rsidRPr="00D4667D">
        <w:rPr>
          <w:rFonts w:ascii="CG Times" w:hAnsi="CG Times"/>
          <w:sz w:val="20"/>
          <w:szCs w:val="20"/>
          <w:lang w:val="sq-AL"/>
        </w:rPr>
        <w:t xml:space="preserve"> nga autoriteti nacional i aviacionit</w:t>
      </w:r>
      <w:r w:rsidR="00A436EB" w:rsidRPr="00D4667D">
        <w:rPr>
          <w:rFonts w:ascii="CG Times" w:hAnsi="CG Times"/>
          <w:sz w:val="20"/>
          <w:szCs w:val="20"/>
          <w:lang w:val="sq-AL"/>
        </w:rPr>
        <w:t xml:space="preserve"> që </w:t>
      </w:r>
      <w:r w:rsidRPr="00D4667D">
        <w:rPr>
          <w:rFonts w:ascii="CG Times" w:hAnsi="CG Times"/>
          <w:sz w:val="20"/>
          <w:szCs w:val="20"/>
          <w:lang w:val="sq-AL"/>
        </w:rPr>
        <w:t>kryen inspektimin</w:t>
      </w:r>
    </w:p>
    <w:p w:rsidR="008C1A51" w:rsidRPr="00D4667D" w:rsidRDefault="008C1A51" w:rsidP="00701BD5">
      <w:pPr>
        <w:autoSpaceDE w:val="0"/>
        <w:autoSpaceDN w:val="0"/>
        <w:adjustRightInd w:val="0"/>
        <w:spacing w:after="0" w:line="240" w:lineRule="auto"/>
        <w:rPr>
          <w:rFonts w:ascii="CG Times" w:hAnsi="CG Times"/>
          <w:b/>
          <w:bCs/>
          <w:sz w:val="20"/>
          <w:szCs w:val="20"/>
          <w:lang w:val="sq-AL"/>
        </w:rPr>
      </w:pPr>
      <w:r w:rsidRPr="00D4667D">
        <w:rPr>
          <w:rFonts w:ascii="Times New Roman" w:hAnsi="Times New Roman"/>
          <w:sz w:val="20"/>
          <w:szCs w:val="20"/>
          <w:lang w:val="sq-AL"/>
        </w:rPr>
        <w:t>□</w:t>
      </w:r>
      <w:r w:rsidRPr="00D4667D">
        <w:rPr>
          <w:rFonts w:ascii="CG Times" w:hAnsi="CG Times"/>
          <w:sz w:val="20"/>
          <w:szCs w:val="20"/>
          <w:lang w:val="sq-AL"/>
        </w:rPr>
        <w:t>3b)</w:t>
      </w:r>
      <w:r w:rsidR="00136A83" w:rsidRPr="00D4667D">
        <w:rPr>
          <w:rFonts w:ascii="CG Times" w:hAnsi="CG Times"/>
          <w:sz w:val="20"/>
          <w:szCs w:val="20"/>
          <w:lang w:val="sq-AL"/>
        </w:rPr>
        <w:t xml:space="preserve"> </w:t>
      </w:r>
      <w:r w:rsidRPr="00D4667D">
        <w:rPr>
          <w:rFonts w:ascii="CG Times" w:hAnsi="CG Times"/>
          <w:sz w:val="20"/>
          <w:szCs w:val="20"/>
          <w:lang w:val="sq-AL"/>
        </w:rPr>
        <w:t>Veprimet korrektuese para fluturimit</w:t>
      </w:r>
      <w:r w:rsidRPr="00D4667D">
        <w:rPr>
          <w:rFonts w:ascii="CG Times" w:hAnsi="CG Times"/>
          <w:sz w:val="20"/>
          <w:szCs w:val="20"/>
          <w:lang w:val="sq-AL"/>
        </w:rPr>
        <w:tab/>
      </w:r>
      <w:r w:rsidRPr="00D4667D">
        <w:rPr>
          <w:rFonts w:ascii="CG Times" w:hAnsi="CG Times"/>
          <w:sz w:val="20"/>
          <w:szCs w:val="20"/>
          <w:lang w:val="sq-AL"/>
        </w:rPr>
        <w:tab/>
      </w:r>
      <w:r w:rsidRPr="00D4667D">
        <w:rPr>
          <w:rFonts w:ascii="CG Times" w:hAnsi="CG Times"/>
          <w:sz w:val="20"/>
          <w:szCs w:val="20"/>
          <w:lang w:val="sq-AL"/>
        </w:rPr>
        <w:tab/>
      </w:r>
      <w:r w:rsidRPr="00D4667D">
        <w:rPr>
          <w:rFonts w:ascii="CG Times" w:hAnsi="CG Times"/>
          <w:sz w:val="20"/>
          <w:szCs w:val="20"/>
          <w:lang w:val="sq-AL"/>
        </w:rPr>
        <w:tab/>
        <w:t>_________________</w:t>
      </w:r>
    </w:p>
    <w:p w:rsidR="008C1A51" w:rsidRPr="00D4667D" w:rsidRDefault="008C1A51" w:rsidP="00701BD5">
      <w:pPr>
        <w:autoSpaceDE w:val="0"/>
        <w:autoSpaceDN w:val="0"/>
        <w:adjustRightInd w:val="0"/>
        <w:spacing w:after="0" w:line="240" w:lineRule="auto"/>
        <w:rPr>
          <w:rFonts w:ascii="CG Times" w:hAnsi="CG Times"/>
          <w:b/>
          <w:bCs/>
          <w:sz w:val="20"/>
          <w:szCs w:val="20"/>
          <w:lang w:val="sq-AL"/>
        </w:rPr>
      </w:pPr>
      <w:r w:rsidRPr="00D4667D">
        <w:rPr>
          <w:rFonts w:ascii="Times New Roman" w:hAnsi="Times New Roman"/>
          <w:sz w:val="20"/>
          <w:szCs w:val="20"/>
          <w:lang w:val="sq-AL"/>
        </w:rPr>
        <w:t>□</w:t>
      </w:r>
      <w:r w:rsidRPr="00D4667D">
        <w:rPr>
          <w:rFonts w:ascii="CG Times" w:hAnsi="CG Times"/>
          <w:sz w:val="20"/>
          <w:szCs w:val="20"/>
          <w:lang w:val="sq-AL"/>
        </w:rPr>
        <w:t>3a)</w:t>
      </w:r>
      <w:r w:rsidR="00136A83" w:rsidRPr="00D4667D">
        <w:rPr>
          <w:rFonts w:ascii="CG Times" w:hAnsi="CG Times"/>
          <w:sz w:val="20"/>
          <w:szCs w:val="20"/>
          <w:lang w:val="sq-AL"/>
        </w:rPr>
        <w:t xml:space="preserve"> </w:t>
      </w:r>
      <w:r w:rsidRPr="00D4667D">
        <w:rPr>
          <w:rFonts w:ascii="CG Times" w:hAnsi="CG Times"/>
          <w:sz w:val="20"/>
          <w:szCs w:val="20"/>
          <w:lang w:val="sq-AL"/>
        </w:rPr>
        <w:t>Limitim i operimeve t</w:t>
      </w:r>
      <w:r w:rsidR="00BE366A" w:rsidRPr="00D4667D">
        <w:rPr>
          <w:rFonts w:ascii="CG Times" w:hAnsi="CG Times"/>
          <w:sz w:val="20"/>
          <w:szCs w:val="20"/>
          <w:lang w:val="sq-AL"/>
        </w:rPr>
        <w:t>ë</w:t>
      </w:r>
      <w:r w:rsidRPr="00D4667D">
        <w:rPr>
          <w:rFonts w:ascii="CG Times" w:hAnsi="CG Times"/>
          <w:sz w:val="20"/>
          <w:szCs w:val="20"/>
          <w:lang w:val="sq-AL"/>
        </w:rPr>
        <w:t xml:space="preserve"> fluturimeve t</w:t>
      </w:r>
      <w:r w:rsidR="00BE366A" w:rsidRPr="00D4667D">
        <w:rPr>
          <w:rFonts w:ascii="CG Times" w:hAnsi="CG Times"/>
          <w:sz w:val="20"/>
          <w:szCs w:val="20"/>
          <w:lang w:val="sq-AL"/>
        </w:rPr>
        <w:t>ë</w:t>
      </w:r>
      <w:r w:rsidRPr="00D4667D">
        <w:rPr>
          <w:rFonts w:ascii="CG Times" w:hAnsi="CG Times"/>
          <w:sz w:val="20"/>
          <w:szCs w:val="20"/>
          <w:lang w:val="sq-AL"/>
        </w:rPr>
        <w:t xml:space="preserve"> mjetit fluturues</w:t>
      </w:r>
      <w:r w:rsidRPr="00D4667D">
        <w:rPr>
          <w:rFonts w:ascii="CG Times" w:hAnsi="CG Times"/>
          <w:sz w:val="20"/>
          <w:szCs w:val="20"/>
          <w:lang w:val="sq-AL"/>
        </w:rPr>
        <w:tab/>
      </w:r>
      <w:r w:rsidRPr="00D4667D">
        <w:rPr>
          <w:rFonts w:ascii="CG Times" w:hAnsi="CG Times"/>
          <w:sz w:val="20"/>
          <w:szCs w:val="20"/>
          <w:lang w:val="sq-AL"/>
        </w:rPr>
        <w:tab/>
        <w:t>_________________</w:t>
      </w:r>
    </w:p>
    <w:p w:rsidR="008C1A51" w:rsidRPr="00D4667D" w:rsidRDefault="008C1A51" w:rsidP="00701BD5">
      <w:pPr>
        <w:autoSpaceDE w:val="0"/>
        <w:autoSpaceDN w:val="0"/>
        <w:adjustRightInd w:val="0"/>
        <w:spacing w:after="0" w:line="240" w:lineRule="auto"/>
        <w:rPr>
          <w:rFonts w:ascii="CG Times" w:hAnsi="CG Times"/>
          <w:b/>
          <w:bCs/>
          <w:sz w:val="20"/>
          <w:szCs w:val="20"/>
          <w:lang w:val="sq-AL"/>
        </w:rPr>
      </w:pPr>
      <w:r w:rsidRPr="00D4667D">
        <w:rPr>
          <w:rFonts w:ascii="Times New Roman" w:hAnsi="Times New Roman"/>
          <w:sz w:val="20"/>
          <w:szCs w:val="20"/>
          <w:lang w:val="sq-AL"/>
        </w:rPr>
        <w:t>□</w:t>
      </w:r>
      <w:r w:rsidRPr="00D4667D">
        <w:rPr>
          <w:rFonts w:ascii="CG Times" w:hAnsi="CG Times"/>
          <w:sz w:val="20"/>
          <w:szCs w:val="20"/>
          <w:lang w:val="sq-AL"/>
        </w:rPr>
        <w:t xml:space="preserve">2) Informacion autoritetit e </w:t>
      </w:r>
      <w:r w:rsidR="004364D9" w:rsidRPr="00D4667D">
        <w:rPr>
          <w:rFonts w:ascii="CG Times" w:hAnsi="CG Times"/>
          <w:sz w:val="20"/>
          <w:szCs w:val="20"/>
          <w:lang w:val="sq-AL"/>
        </w:rPr>
        <w:t>përdoruesit</w:t>
      </w:r>
    </w:p>
    <w:p w:rsidR="008C1A51" w:rsidRPr="00D4667D" w:rsidRDefault="008C1A51" w:rsidP="00701BD5">
      <w:pPr>
        <w:autoSpaceDE w:val="0"/>
        <w:autoSpaceDN w:val="0"/>
        <w:adjustRightInd w:val="0"/>
        <w:spacing w:after="0" w:line="240" w:lineRule="auto"/>
        <w:rPr>
          <w:rFonts w:ascii="CG Times" w:hAnsi="CG Times"/>
          <w:b/>
          <w:bCs/>
          <w:sz w:val="20"/>
          <w:szCs w:val="20"/>
          <w:lang w:val="sq-AL"/>
        </w:rPr>
      </w:pPr>
      <w:r w:rsidRPr="00D4667D">
        <w:rPr>
          <w:rFonts w:ascii="Times New Roman" w:hAnsi="Times New Roman"/>
          <w:sz w:val="20"/>
          <w:szCs w:val="20"/>
          <w:lang w:val="sq-AL"/>
        </w:rPr>
        <w:t>□</w:t>
      </w:r>
      <w:r w:rsidRPr="00D4667D">
        <w:rPr>
          <w:rFonts w:ascii="CG Times" w:hAnsi="CG Times"/>
          <w:sz w:val="20"/>
          <w:szCs w:val="20"/>
          <w:lang w:val="sq-AL"/>
        </w:rPr>
        <w:t>1)</w:t>
      </w:r>
      <w:r w:rsidR="00136A83" w:rsidRPr="00D4667D">
        <w:rPr>
          <w:rFonts w:ascii="CG Times" w:hAnsi="CG Times"/>
          <w:sz w:val="20"/>
          <w:szCs w:val="20"/>
          <w:lang w:val="sq-AL"/>
        </w:rPr>
        <w:t xml:space="preserve"> </w:t>
      </w:r>
      <w:r w:rsidRPr="00D4667D">
        <w:rPr>
          <w:rFonts w:ascii="CG Times" w:hAnsi="CG Times"/>
          <w:sz w:val="20"/>
          <w:szCs w:val="20"/>
          <w:lang w:val="sq-AL"/>
        </w:rPr>
        <w:t>Informacione komandantit</w:t>
      </w:r>
    </w:p>
    <w:p w:rsidR="008C1A51" w:rsidRPr="00F61268" w:rsidRDefault="008C1A51" w:rsidP="00701BD5">
      <w:pPr>
        <w:autoSpaceDE w:val="0"/>
        <w:autoSpaceDN w:val="0"/>
        <w:adjustRightInd w:val="0"/>
        <w:spacing w:after="0" w:line="240" w:lineRule="auto"/>
        <w:rPr>
          <w:rFonts w:ascii="CG Times" w:hAnsi="CG Times"/>
          <w:b/>
          <w:bCs/>
          <w:sz w:val="6"/>
          <w:szCs w:val="20"/>
          <w:lang w:val="sq-AL"/>
        </w:rPr>
      </w:pPr>
    </w:p>
    <w:p w:rsidR="008C1A51" w:rsidRPr="00D4667D" w:rsidRDefault="008C1A51" w:rsidP="00701BD5">
      <w:pPr>
        <w:autoSpaceDE w:val="0"/>
        <w:autoSpaceDN w:val="0"/>
        <w:adjustRightInd w:val="0"/>
        <w:spacing w:after="0" w:line="240" w:lineRule="auto"/>
        <w:rPr>
          <w:rFonts w:ascii="CG Times" w:hAnsi="CG Times"/>
          <w:bCs/>
          <w:sz w:val="20"/>
          <w:szCs w:val="20"/>
          <w:lang w:val="sq-AL"/>
        </w:rPr>
      </w:pPr>
      <w:r w:rsidRPr="00D4667D">
        <w:rPr>
          <w:rFonts w:ascii="CG Times" w:hAnsi="CG Times"/>
          <w:bCs/>
          <w:sz w:val="20"/>
          <w:szCs w:val="20"/>
          <w:lang w:val="sq-AL"/>
        </w:rPr>
        <w:t xml:space="preserve">Informacione </w:t>
      </w:r>
      <w:r w:rsidR="004364D9" w:rsidRPr="00D4667D">
        <w:rPr>
          <w:rFonts w:ascii="CG Times" w:hAnsi="CG Times"/>
          <w:bCs/>
          <w:sz w:val="20"/>
          <w:szCs w:val="20"/>
          <w:lang w:val="sq-AL"/>
        </w:rPr>
        <w:t>plotësuese</w:t>
      </w:r>
      <w:r w:rsidRPr="00D4667D">
        <w:rPr>
          <w:rFonts w:ascii="CG Times" w:hAnsi="CG Times"/>
          <w:bCs/>
          <w:sz w:val="20"/>
          <w:szCs w:val="20"/>
          <w:lang w:val="sq-AL"/>
        </w:rPr>
        <w:t xml:space="preserve"> (n</w:t>
      </w:r>
      <w:r w:rsidR="00136A83" w:rsidRPr="00D4667D">
        <w:rPr>
          <w:rFonts w:ascii="CG Times" w:hAnsi="CG Times"/>
          <w:bCs/>
          <w:sz w:val="20"/>
          <w:szCs w:val="20"/>
          <w:lang w:val="sq-AL"/>
        </w:rPr>
        <w:t>ë</w:t>
      </w:r>
      <w:r w:rsidRPr="00D4667D">
        <w:rPr>
          <w:rFonts w:ascii="CG Times" w:hAnsi="CG Times"/>
          <w:bCs/>
          <w:sz w:val="20"/>
          <w:szCs w:val="20"/>
          <w:lang w:val="sq-AL"/>
        </w:rPr>
        <w:t>se kemi).......................................................................</w:t>
      </w:r>
    </w:p>
    <w:p w:rsidR="008C1A51" w:rsidRPr="00D4667D" w:rsidRDefault="008C1A51" w:rsidP="00701BD5">
      <w:pPr>
        <w:autoSpaceDE w:val="0"/>
        <w:autoSpaceDN w:val="0"/>
        <w:adjustRightInd w:val="0"/>
        <w:spacing w:after="0" w:line="240" w:lineRule="auto"/>
        <w:rPr>
          <w:rFonts w:ascii="CG Times" w:hAnsi="CG Times"/>
          <w:bCs/>
          <w:sz w:val="20"/>
          <w:szCs w:val="20"/>
          <w:lang w:val="sq-AL"/>
        </w:rPr>
      </w:pPr>
      <w:r w:rsidRPr="00D4667D">
        <w:rPr>
          <w:rFonts w:ascii="CG Times" w:hAnsi="CG Times"/>
          <w:bCs/>
          <w:sz w:val="20"/>
          <w:szCs w:val="20"/>
          <w:lang w:val="sq-AL"/>
        </w:rPr>
        <w:t>Emri ose numri i inspektorit........................................................................................</w:t>
      </w:r>
    </w:p>
    <w:p w:rsidR="008C1A51" w:rsidRDefault="008C1A51" w:rsidP="00701BD5">
      <w:pPr>
        <w:autoSpaceDE w:val="0"/>
        <w:autoSpaceDN w:val="0"/>
        <w:adjustRightInd w:val="0"/>
        <w:spacing w:after="0" w:line="240" w:lineRule="auto"/>
        <w:rPr>
          <w:rFonts w:ascii="CG Times" w:hAnsi="CG Times"/>
          <w:bCs/>
          <w:sz w:val="20"/>
          <w:szCs w:val="20"/>
          <w:lang w:val="sq-AL"/>
        </w:rPr>
      </w:pPr>
      <w:r w:rsidRPr="00D4667D">
        <w:rPr>
          <w:rFonts w:ascii="CG Times" w:hAnsi="CG Times"/>
          <w:bCs/>
          <w:sz w:val="20"/>
          <w:szCs w:val="20"/>
          <w:lang w:val="sq-AL"/>
        </w:rPr>
        <w:t>-</w:t>
      </w:r>
      <w:r w:rsidR="00760964" w:rsidRPr="00D4667D">
        <w:rPr>
          <w:rFonts w:ascii="CG Times" w:hAnsi="CG Times"/>
          <w:bCs/>
          <w:sz w:val="20"/>
          <w:szCs w:val="20"/>
          <w:lang w:val="sq-AL"/>
        </w:rPr>
        <w:t xml:space="preserve"> </w:t>
      </w:r>
      <w:r w:rsidRPr="00D4667D">
        <w:rPr>
          <w:rFonts w:ascii="CG Times" w:hAnsi="CG Times"/>
          <w:bCs/>
          <w:sz w:val="20"/>
          <w:szCs w:val="20"/>
          <w:lang w:val="sq-AL"/>
        </w:rPr>
        <w:t>Ky relacioni paraqet</w:t>
      </w:r>
      <w:r w:rsidR="00A436EB" w:rsidRPr="00D4667D">
        <w:rPr>
          <w:rFonts w:ascii="CG Times" w:hAnsi="CG Times"/>
          <w:bCs/>
          <w:sz w:val="20"/>
          <w:szCs w:val="20"/>
          <w:lang w:val="sq-AL"/>
        </w:rPr>
        <w:t xml:space="preserve"> një </w:t>
      </w:r>
      <w:r w:rsidRPr="00D4667D">
        <w:rPr>
          <w:rFonts w:ascii="CG Times" w:hAnsi="CG Times"/>
          <w:bCs/>
          <w:sz w:val="20"/>
          <w:szCs w:val="20"/>
          <w:lang w:val="sq-AL"/>
        </w:rPr>
        <w:t>indikacion t</w:t>
      </w:r>
      <w:r w:rsidR="00136A83" w:rsidRPr="00D4667D">
        <w:rPr>
          <w:rFonts w:ascii="CG Times" w:hAnsi="CG Times"/>
          <w:bCs/>
          <w:sz w:val="20"/>
          <w:szCs w:val="20"/>
          <w:lang w:val="sq-AL"/>
        </w:rPr>
        <w:t>ë</w:t>
      </w:r>
      <w:r w:rsidRPr="00D4667D">
        <w:rPr>
          <w:rFonts w:ascii="CG Times" w:hAnsi="CG Times"/>
          <w:bCs/>
          <w:sz w:val="20"/>
          <w:szCs w:val="20"/>
          <w:lang w:val="sq-AL"/>
        </w:rPr>
        <w:t xml:space="preserve"> asaj</w:t>
      </w:r>
      <w:r w:rsidR="00A436EB" w:rsidRPr="00D4667D">
        <w:rPr>
          <w:rFonts w:ascii="CG Times" w:hAnsi="CG Times"/>
          <w:bCs/>
          <w:sz w:val="20"/>
          <w:szCs w:val="20"/>
          <w:lang w:val="sq-AL"/>
        </w:rPr>
        <w:t xml:space="preserve"> që </w:t>
      </w:r>
      <w:r w:rsidR="00F76B84" w:rsidRPr="00D4667D">
        <w:rPr>
          <w:rFonts w:ascii="CG Times" w:hAnsi="CG Times"/>
          <w:bCs/>
          <w:sz w:val="20"/>
          <w:szCs w:val="20"/>
          <w:lang w:val="sq-AL"/>
        </w:rPr>
        <w:t>është</w:t>
      </w:r>
      <w:r w:rsidRPr="00D4667D">
        <w:rPr>
          <w:rFonts w:ascii="CG Times" w:hAnsi="CG Times"/>
          <w:bCs/>
          <w:sz w:val="20"/>
          <w:szCs w:val="20"/>
          <w:lang w:val="sq-AL"/>
        </w:rPr>
        <w:t xml:space="preserve"> konstatuar</w:t>
      </w:r>
      <w:r w:rsidR="00C13443" w:rsidRPr="00D4667D">
        <w:rPr>
          <w:rFonts w:ascii="CG Times" w:hAnsi="CG Times"/>
          <w:bCs/>
          <w:sz w:val="20"/>
          <w:szCs w:val="20"/>
          <w:lang w:val="sq-AL"/>
        </w:rPr>
        <w:t xml:space="preserve"> në </w:t>
      </w:r>
      <w:r w:rsidR="004364D9" w:rsidRPr="00D4667D">
        <w:rPr>
          <w:rFonts w:ascii="CG Times" w:hAnsi="CG Times"/>
          <w:bCs/>
          <w:sz w:val="20"/>
          <w:szCs w:val="20"/>
          <w:lang w:val="sq-AL"/>
        </w:rPr>
        <w:t>këtë</w:t>
      </w:r>
      <w:r w:rsidRPr="00D4667D">
        <w:rPr>
          <w:rFonts w:ascii="CG Times" w:hAnsi="CG Times"/>
          <w:bCs/>
          <w:sz w:val="20"/>
          <w:szCs w:val="20"/>
          <w:lang w:val="sq-AL"/>
        </w:rPr>
        <w:t xml:space="preserve"> rast e nuk duhet t</w:t>
      </w:r>
      <w:r w:rsidR="00136A83" w:rsidRPr="00D4667D">
        <w:rPr>
          <w:rFonts w:ascii="CG Times" w:hAnsi="CG Times"/>
          <w:bCs/>
          <w:sz w:val="20"/>
          <w:szCs w:val="20"/>
          <w:lang w:val="sq-AL"/>
        </w:rPr>
        <w:t>ë</w:t>
      </w:r>
      <w:r w:rsidRPr="00D4667D">
        <w:rPr>
          <w:rFonts w:ascii="CG Times" w:hAnsi="CG Times"/>
          <w:bCs/>
          <w:sz w:val="20"/>
          <w:szCs w:val="20"/>
          <w:lang w:val="sq-AL"/>
        </w:rPr>
        <w:t xml:space="preserve"> jet</w:t>
      </w:r>
      <w:r w:rsidR="00136A83" w:rsidRPr="00D4667D">
        <w:rPr>
          <w:rFonts w:ascii="CG Times" w:hAnsi="CG Times"/>
          <w:bCs/>
          <w:sz w:val="20"/>
          <w:szCs w:val="20"/>
          <w:lang w:val="sq-AL"/>
        </w:rPr>
        <w:t>ë</w:t>
      </w:r>
      <w:r w:rsidRPr="00D4667D">
        <w:rPr>
          <w:rFonts w:ascii="CG Times" w:hAnsi="CG Times"/>
          <w:bCs/>
          <w:sz w:val="20"/>
          <w:szCs w:val="20"/>
          <w:lang w:val="sq-AL"/>
        </w:rPr>
        <w:t xml:space="preserve"> e kuptuar si prov</w:t>
      </w:r>
      <w:r w:rsidR="00136A83" w:rsidRPr="00D4667D">
        <w:rPr>
          <w:rFonts w:ascii="CG Times" w:hAnsi="CG Times"/>
          <w:bCs/>
          <w:sz w:val="20"/>
          <w:szCs w:val="20"/>
          <w:lang w:val="sq-AL"/>
        </w:rPr>
        <w:t>ë</w:t>
      </w:r>
      <w:r w:rsidRPr="00D4667D">
        <w:rPr>
          <w:rFonts w:ascii="CG Times" w:hAnsi="CG Times"/>
          <w:bCs/>
          <w:sz w:val="20"/>
          <w:szCs w:val="20"/>
          <w:lang w:val="sq-AL"/>
        </w:rPr>
        <w:t xml:space="preserve"> e p</w:t>
      </w:r>
      <w:r w:rsidR="00136A83" w:rsidRPr="00D4667D">
        <w:rPr>
          <w:rFonts w:ascii="CG Times" w:hAnsi="CG Times"/>
          <w:bCs/>
          <w:sz w:val="20"/>
          <w:szCs w:val="20"/>
          <w:lang w:val="sq-AL"/>
        </w:rPr>
        <w:t>ë</w:t>
      </w:r>
      <w:r w:rsidRPr="00D4667D">
        <w:rPr>
          <w:rFonts w:ascii="CG Times" w:hAnsi="CG Times"/>
          <w:bCs/>
          <w:sz w:val="20"/>
          <w:szCs w:val="20"/>
          <w:lang w:val="sq-AL"/>
        </w:rPr>
        <w:t>rshtatshm</w:t>
      </w:r>
      <w:r w:rsidR="00136A83" w:rsidRPr="00D4667D">
        <w:rPr>
          <w:rFonts w:ascii="CG Times" w:hAnsi="CG Times"/>
          <w:bCs/>
          <w:sz w:val="20"/>
          <w:szCs w:val="20"/>
          <w:lang w:val="sq-AL"/>
        </w:rPr>
        <w:t>ë</w:t>
      </w:r>
      <w:r w:rsidRPr="00D4667D">
        <w:rPr>
          <w:rFonts w:ascii="CG Times" w:hAnsi="CG Times"/>
          <w:bCs/>
          <w:sz w:val="20"/>
          <w:szCs w:val="20"/>
          <w:lang w:val="sq-AL"/>
        </w:rPr>
        <w:t>ris</w:t>
      </w:r>
      <w:r w:rsidR="00136A83" w:rsidRPr="00D4667D">
        <w:rPr>
          <w:rFonts w:ascii="CG Times" w:hAnsi="CG Times"/>
          <w:bCs/>
          <w:sz w:val="20"/>
          <w:szCs w:val="20"/>
          <w:lang w:val="sq-AL"/>
        </w:rPr>
        <w:t>ë</w:t>
      </w:r>
      <w:r w:rsidRPr="00D4667D">
        <w:rPr>
          <w:rFonts w:ascii="CG Times" w:hAnsi="CG Times"/>
          <w:bCs/>
          <w:sz w:val="20"/>
          <w:szCs w:val="20"/>
          <w:lang w:val="sq-AL"/>
        </w:rPr>
        <w:t xml:space="preserve"> t</w:t>
      </w:r>
      <w:r w:rsidR="00136A83" w:rsidRPr="00D4667D">
        <w:rPr>
          <w:rFonts w:ascii="CG Times" w:hAnsi="CG Times"/>
          <w:bCs/>
          <w:sz w:val="20"/>
          <w:szCs w:val="20"/>
          <w:lang w:val="sq-AL"/>
        </w:rPr>
        <w:t>ë</w:t>
      </w:r>
      <w:r w:rsidRPr="00D4667D">
        <w:rPr>
          <w:rFonts w:ascii="CG Times" w:hAnsi="CG Times"/>
          <w:bCs/>
          <w:sz w:val="20"/>
          <w:szCs w:val="20"/>
          <w:lang w:val="sq-AL"/>
        </w:rPr>
        <w:t xml:space="preserve"> mjetit fluturues</w:t>
      </w:r>
      <w:r w:rsidR="00A436EB" w:rsidRPr="00D4667D">
        <w:rPr>
          <w:rFonts w:ascii="CG Times" w:hAnsi="CG Times"/>
          <w:bCs/>
          <w:sz w:val="20"/>
          <w:szCs w:val="20"/>
          <w:lang w:val="sq-AL"/>
        </w:rPr>
        <w:t xml:space="preserve"> për </w:t>
      </w:r>
      <w:r w:rsidRPr="00D4667D">
        <w:rPr>
          <w:rFonts w:ascii="CG Times" w:hAnsi="CG Times"/>
          <w:bCs/>
          <w:sz w:val="20"/>
          <w:szCs w:val="20"/>
          <w:lang w:val="sq-AL"/>
        </w:rPr>
        <w:t>fluturimin e parashikuar.</w:t>
      </w:r>
    </w:p>
    <w:p w:rsidR="00F61268" w:rsidRPr="00D4667D" w:rsidRDefault="00F61268" w:rsidP="00F61268">
      <w:pPr>
        <w:autoSpaceDE w:val="0"/>
        <w:autoSpaceDN w:val="0"/>
        <w:adjustRightInd w:val="0"/>
        <w:spacing w:after="0" w:line="240" w:lineRule="auto"/>
        <w:rPr>
          <w:rFonts w:ascii="CG Times" w:hAnsi="CG Times"/>
          <w:bCs/>
          <w:sz w:val="20"/>
          <w:szCs w:val="20"/>
          <w:lang w:val="sq-AL"/>
        </w:rPr>
      </w:pPr>
      <w:r w:rsidRPr="00D4667D">
        <w:rPr>
          <w:rFonts w:ascii="CG Times" w:hAnsi="CG Times"/>
          <w:bCs/>
          <w:sz w:val="20"/>
          <w:szCs w:val="20"/>
          <w:lang w:val="sq-AL"/>
        </w:rPr>
        <w:t xml:space="preserve">- Të dhënat e përfshira në këtë relacion mund të jenë objekt i modifikimeve për motive redaksionale në momentin e futjes së të dhënave SAFA. </w:t>
      </w:r>
    </w:p>
    <w:tbl>
      <w:tblPr>
        <w:tblpPr w:leftFromText="141" w:rightFromText="141" w:vertAnchor="page" w:horzAnchor="margin" w:tblpY="1667"/>
        <w:tblW w:w="10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58"/>
        <w:gridCol w:w="1170"/>
        <w:gridCol w:w="180"/>
        <w:gridCol w:w="1170"/>
      </w:tblGrid>
      <w:tr w:rsidR="00B35929" w:rsidRPr="00D4667D" w:rsidTr="00B35929">
        <w:trPr>
          <w:trHeight w:val="7924"/>
        </w:trPr>
        <w:tc>
          <w:tcPr>
            <w:tcW w:w="8158" w:type="dxa"/>
          </w:tcPr>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Pikët e përgjithshme</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Kushtet e përgjithshme…………………………………………</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Dalja emergjente……………………………………………………</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Pajisjet……………………………………………………………</w:t>
            </w:r>
          </w:p>
          <w:p w:rsidR="00B35929" w:rsidRPr="00D4667D" w:rsidRDefault="00B35929" w:rsidP="00B35929">
            <w:pPr>
              <w:autoSpaceDE w:val="0"/>
              <w:autoSpaceDN w:val="0"/>
              <w:adjustRightInd w:val="0"/>
              <w:spacing w:after="0" w:line="240" w:lineRule="auto"/>
              <w:ind w:left="720"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Dokumentet</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Manualet……………………………………………………………</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Lista e kontrollit……………………………………………………..</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Karta e radionavigimit……………………………………………………</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Pajisjet minimale (MEL)…………………………………………..</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Certifikata e matrikullimit………………………………………….</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Certifikata e akustikës (n.q.s. aplikohet)……………………</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CoA ose ekuivalente…………………………………………….</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Licenca e radios………………………………………………….</w:t>
            </w:r>
          </w:p>
          <w:p w:rsidR="00B35929" w:rsidRPr="00D4667D" w:rsidRDefault="00B35929" w:rsidP="00B35929">
            <w:pPr>
              <w:numPr>
                <w:ilvl w:val="0"/>
                <w:numId w:val="3"/>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Certifikatë e aeronavigabilitetit…………………………..</w:t>
            </w:r>
          </w:p>
          <w:p w:rsidR="00B35929" w:rsidRPr="00D4667D" w:rsidRDefault="00B35929" w:rsidP="00B35929">
            <w:pPr>
              <w:autoSpaceDE w:val="0"/>
              <w:autoSpaceDN w:val="0"/>
              <w:adjustRightInd w:val="0"/>
              <w:spacing w:after="0" w:line="240" w:lineRule="auto"/>
              <w:ind w:left="720"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 xml:space="preserve"> Të dhënat e fluturimit</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
                <w:bCs/>
                <w:sz w:val="18"/>
                <w:szCs w:val="18"/>
                <w:lang w:val="sq-AL" w:eastAsia="de-DE"/>
              </w:rPr>
              <w:t xml:space="preserve"> </w:t>
            </w:r>
            <w:r w:rsidRPr="00D4667D">
              <w:rPr>
                <w:rFonts w:ascii="CG Times" w:eastAsia="Times New Roman" w:hAnsi="CG Times"/>
                <w:bCs/>
                <w:sz w:val="18"/>
                <w:szCs w:val="18"/>
                <w:lang w:val="sq-AL" w:eastAsia="de-DE"/>
              </w:rPr>
              <w:t>13. Përgatitjet për fluturim………………………………………………..</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 14. Plani i ngarkesës dhe centrimi………………………………………..</w:t>
            </w:r>
          </w:p>
          <w:p w:rsidR="00B35929" w:rsidRPr="00D4667D" w:rsidRDefault="00B35929" w:rsidP="00B35929">
            <w:pPr>
              <w:autoSpaceDE w:val="0"/>
              <w:autoSpaceDN w:val="0"/>
              <w:adjustRightInd w:val="0"/>
              <w:spacing w:after="0" w:line="240" w:lineRule="auto"/>
              <w:ind w:left="720"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Pajisjet e sigurisë</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 15. Zjarrfikëset portative………………………………………………..</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 16. Xhubotat e shpëtimit/pajisjet e lundrimit……………………………….</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 17. Veshje emergjence………………………………………………….</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 18. Pajisjet e oksigjenit………………………………………………………</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 19. Llambat e dorës………………………………………………………..</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 </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 xml:space="preserve"> Ekuipazhi e drejtimit</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 20. Licenca e ekuipazhit të drejtimit………………………………………….</w:t>
            </w:r>
          </w:p>
          <w:p w:rsidR="00B35929" w:rsidRPr="00D4667D" w:rsidRDefault="00B35929" w:rsidP="00B35929">
            <w:pPr>
              <w:autoSpaceDE w:val="0"/>
              <w:autoSpaceDN w:val="0"/>
              <w:adjustRightInd w:val="0"/>
              <w:spacing w:after="0" w:line="240" w:lineRule="auto"/>
              <w:ind w:left="720"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Dokumenti udhëtimit/dokumenti i bordit ose ekuivalent</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 21. Dokumenti i udhëtimit ose ekuivalenti………………………………….</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 22. Certifikata e mirëmbajtjes……………………………………………..</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 23. Njoftim dhe ndreqjen e mangësive (përfshirë dhe dok. e bordit)…….</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Cs/>
                <w:sz w:val="18"/>
                <w:szCs w:val="18"/>
                <w:lang w:val="sq-AL" w:eastAsia="de-DE"/>
              </w:rPr>
              <w:t xml:space="preserve"> 24. Inspektim para nisjes së avionit…………………………………………….</w:t>
            </w:r>
          </w:p>
        </w:tc>
        <w:tc>
          <w:tcPr>
            <w:tcW w:w="1350" w:type="dxa"/>
            <w:gridSpan w:val="2"/>
          </w:tcPr>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 xml:space="preserve"> </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g">
                  <w:drawing>
                    <wp:anchor distT="0" distB="0" distL="114300" distR="114300" simplePos="0" relativeHeight="251668992" behindDoc="0" locked="0" layoutInCell="1" allowOverlap="1">
                      <wp:simplePos x="0" y="0"/>
                      <wp:positionH relativeFrom="column">
                        <wp:posOffset>196850</wp:posOffset>
                      </wp:positionH>
                      <wp:positionV relativeFrom="paragraph">
                        <wp:posOffset>12065</wp:posOffset>
                      </wp:positionV>
                      <wp:extent cx="333375" cy="2152650"/>
                      <wp:effectExtent l="6350" t="12065" r="12700" b="6985"/>
                      <wp:wrapNone/>
                      <wp:docPr id="110"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75" cy="2152650"/>
                                <a:chOff x="8528" y="4445"/>
                                <a:chExt cx="525" cy="3254"/>
                              </a:xfrm>
                            </wpg:grpSpPr>
                            <wps:wsp>
                              <wps:cNvPr id="111" name="Rectangle 496"/>
                              <wps:cNvSpPr>
                                <a:spLocks noChangeArrowheads="1"/>
                              </wps:cNvSpPr>
                              <wps:spPr bwMode="auto">
                                <a:xfrm>
                                  <a:off x="8528" y="4445"/>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 name="Rectangle 497"/>
                              <wps:cNvSpPr>
                                <a:spLocks noChangeArrowheads="1"/>
                              </wps:cNvSpPr>
                              <wps:spPr bwMode="auto">
                                <a:xfrm>
                                  <a:off x="8528" y="567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 name="Rectangle 498"/>
                              <wps:cNvSpPr>
                                <a:spLocks noChangeArrowheads="1"/>
                              </wps:cNvSpPr>
                              <wps:spPr bwMode="auto">
                                <a:xfrm>
                                  <a:off x="8528" y="489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 name="Rectangle 499"/>
                              <wps:cNvSpPr>
                                <a:spLocks noChangeArrowheads="1"/>
                              </wps:cNvSpPr>
                              <wps:spPr bwMode="auto">
                                <a:xfrm>
                                  <a:off x="8528" y="589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 name="Rectangle 500"/>
                              <wps:cNvSpPr>
                                <a:spLocks noChangeArrowheads="1"/>
                              </wps:cNvSpPr>
                              <wps:spPr bwMode="auto">
                                <a:xfrm>
                                  <a:off x="8528" y="612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 name="Rectangle 501"/>
                              <wps:cNvSpPr>
                                <a:spLocks noChangeArrowheads="1"/>
                              </wps:cNvSpPr>
                              <wps:spPr bwMode="auto">
                                <a:xfrm>
                                  <a:off x="8528" y="634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 name="Rectangle 502"/>
                              <wps:cNvSpPr>
                                <a:spLocks noChangeArrowheads="1"/>
                              </wps:cNvSpPr>
                              <wps:spPr bwMode="auto">
                                <a:xfrm>
                                  <a:off x="8528" y="657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 name="Rectangle 503"/>
                              <wps:cNvSpPr>
                                <a:spLocks noChangeArrowheads="1"/>
                              </wps:cNvSpPr>
                              <wps:spPr bwMode="auto">
                                <a:xfrm>
                                  <a:off x="8528" y="679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 name="Rectangle 504"/>
                              <wps:cNvSpPr>
                                <a:spLocks noChangeArrowheads="1"/>
                              </wps:cNvSpPr>
                              <wps:spPr bwMode="auto">
                                <a:xfrm>
                                  <a:off x="8528" y="702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0" name="Rectangle 505"/>
                              <wps:cNvSpPr>
                                <a:spLocks noChangeArrowheads="1"/>
                              </wps:cNvSpPr>
                              <wps:spPr bwMode="auto">
                                <a:xfrm>
                                  <a:off x="8528" y="724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 name="Rectangle 506"/>
                              <wps:cNvSpPr>
                                <a:spLocks noChangeArrowheads="1"/>
                              </wps:cNvSpPr>
                              <wps:spPr bwMode="auto">
                                <a:xfrm>
                                  <a:off x="8528" y="747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 name="Rectangle 507"/>
                              <wps:cNvSpPr>
                                <a:spLocks noChangeArrowheads="1"/>
                              </wps:cNvSpPr>
                              <wps:spPr bwMode="auto">
                                <a:xfrm>
                                  <a:off x="8528" y="466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864F11" id="Group 495" o:spid="_x0000_s1026" style="position:absolute;margin-left:15.5pt;margin-top:.95pt;width:26.25pt;height:169.5pt;z-index:251668992" coordorigin="8528,4445" coordsize="525,3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">
                      <v:rect id="Rectangle 496" o:spid="_x0000_s1027" style="position:absolute;left:8528;top:4445;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rect id="Rectangle 497" o:spid="_x0000_s1028" style="position:absolute;left:8528;top:567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rect id="Rectangle 498" o:spid="_x0000_s1029" style="position:absolute;left:8528;top:489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rect id="Rectangle 499" o:spid="_x0000_s1030" style="position:absolute;left:8528;top:589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rect id="Rectangle 500" o:spid="_x0000_s1031" style="position:absolute;left:8528;top:612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K18MA&#10;AADcAAAADwAAAGRycy9kb3ducmV2LnhtbERPTWvCQBC9F/oflin01my0KG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FK18MAAADcAAAADwAAAAAAAAAAAAAAAACYAgAAZHJzL2Rv&#10;d25yZXYueG1sUEsFBgAAAAAEAAQA9QAAAIgDAAAAAA==&#10;"/>
                      <v:rect id="Rectangle 501" o:spid="_x0000_s1032" style="position:absolute;left:8528;top:634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UoMAA&#10;AADcAAAADwAAAGRycy9kb3ducmV2LnhtbERPTYvCMBC9C/6HMII3TVUQrUYRFxf3qPXibWzGttpM&#10;ShO17q83guBtHu9z5svGlOJOtSssKxj0IxDEqdUFZwoOyaY3AeE8ssbSMil4koPlot2aY6ztg3d0&#10;3/tMhBB2MSrIva9iKV2ak0HXtxVx4M62NugDrDOpa3yEcFPKYRSNpcGCQ0OOFa1zSq/7m1FwKoYH&#10;/N8lv5GZbkb+r0kut+OPUt1Os5qB8NT4r/jj3uowfzCG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PUoMAAAADcAAAADwAAAAAAAAAAAAAAAACYAgAAZHJzL2Rvd25y&#10;ZXYueG1sUEsFBgAAAAAEAAQA9QAAAIUDAAAAAA==&#10;"/>
                      <v:rect id="Rectangle 502" o:spid="_x0000_s1033" style="position:absolute;left:8528;top:657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v:rect id="Rectangle 503" o:spid="_x0000_s1034" style="position:absolute;left:8528;top:679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v:rect id="Rectangle 504" o:spid="_x0000_s1035" style="position:absolute;left:8528;top:702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v:rect id="Rectangle 505" o:spid="_x0000_s1036" style="position:absolute;left:8528;top:724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v:rect id="Rectangle 506" o:spid="_x0000_s1037" style="position:absolute;left:8528;top:747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rect id="Rectangle 507" o:spid="_x0000_s1038" style="position:absolute;left:8528;top:466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group>
                  </w:pict>
                </mc:Fallback>
              </mc:AlternateContent>
            </w:r>
            <w:r w:rsidR="00B35929" w:rsidRPr="00D4667D">
              <w:rPr>
                <w:rFonts w:ascii="CG Times" w:eastAsia="Times New Roman" w:hAnsi="CG Times"/>
                <w:b/>
                <w:bCs/>
                <w:sz w:val="18"/>
                <w:szCs w:val="18"/>
                <w:lang w:val="sq-AL" w:eastAsia="de-DE"/>
              </w:rPr>
              <w:t xml:space="preserve">1 </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3</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4</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5</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6</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7</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8</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9</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10</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11</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12</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g">
                  <w:drawing>
                    <wp:anchor distT="0" distB="0" distL="114300" distR="114300" simplePos="0" relativeHeight="251670016" behindDoc="0" locked="0" layoutInCell="1" allowOverlap="1">
                      <wp:simplePos x="0" y="0"/>
                      <wp:positionH relativeFrom="column">
                        <wp:posOffset>212090</wp:posOffset>
                      </wp:positionH>
                      <wp:positionV relativeFrom="paragraph">
                        <wp:posOffset>48895</wp:posOffset>
                      </wp:positionV>
                      <wp:extent cx="361950" cy="2358390"/>
                      <wp:effectExtent l="12065" t="10795" r="6985" b="12065"/>
                      <wp:wrapNone/>
                      <wp:docPr id="97"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 cy="2358390"/>
                                <a:chOff x="8438" y="8179"/>
                                <a:chExt cx="570" cy="3899"/>
                              </a:xfrm>
                            </wpg:grpSpPr>
                            <wps:wsp>
                              <wps:cNvPr id="98" name="Rectangle 509"/>
                              <wps:cNvSpPr>
                                <a:spLocks noChangeArrowheads="1"/>
                              </wps:cNvSpPr>
                              <wps:spPr bwMode="auto">
                                <a:xfrm>
                                  <a:off x="8483" y="817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 name="Rectangle 510"/>
                              <wps:cNvSpPr>
                                <a:spLocks noChangeArrowheads="1"/>
                              </wps:cNvSpPr>
                              <wps:spPr bwMode="auto">
                                <a:xfrm>
                                  <a:off x="8483" y="841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Rectangle 511"/>
                              <wps:cNvSpPr>
                                <a:spLocks noChangeArrowheads="1"/>
                              </wps:cNvSpPr>
                              <wps:spPr bwMode="auto">
                                <a:xfrm>
                                  <a:off x="8483" y="9060"/>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512"/>
                              <wps:cNvSpPr>
                                <a:spLocks noChangeArrowheads="1"/>
                              </wps:cNvSpPr>
                              <wps:spPr bwMode="auto">
                                <a:xfrm>
                                  <a:off x="8483" y="928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 name="Rectangle 513"/>
                              <wps:cNvSpPr>
                                <a:spLocks noChangeArrowheads="1"/>
                              </wps:cNvSpPr>
                              <wps:spPr bwMode="auto">
                                <a:xfrm>
                                  <a:off x="8483" y="9508"/>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 name="Rectangle 514"/>
                              <wps:cNvSpPr>
                                <a:spLocks noChangeArrowheads="1"/>
                              </wps:cNvSpPr>
                              <wps:spPr bwMode="auto">
                                <a:xfrm>
                                  <a:off x="8483" y="9732"/>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Rectangle 515"/>
                              <wps:cNvSpPr>
                                <a:spLocks noChangeArrowheads="1"/>
                              </wps:cNvSpPr>
                              <wps:spPr bwMode="auto">
                                <a:xfrm>
                                  <a:off x="8438" y="11178"/>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Rectangle 516"/>
                              <wps:cNvSpPr>
                                <a:spLocks noChangeArrowheads="1"/>
                              </wps:cNvSpPr>
                              <wps:spPr bwMode="auto">
                                <a:xfrm>
                                  <a:off x="8438" y="11403"/>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 name="Rectangle 517"/>
                              <wps:cNvSpPr>
                                <a:spLocks noChangeArrowheads="1"/>
                              </wps:cNvSpPr>
                              <wps:spPr bwMode="auto">
                                <a:xfrm>
                                  <a:off x="8438" y="11628"/>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Rectangle 518"/>
                              <wps:cNvSpPr>
                                <a:spLocks noChangeArrowheads="1"/>
                              </wps:cNvSpPr>
                              <wps:spPr bwMode="auto">
                                <a:xfrm>
                                  <a:off x="8438" y="11853"/>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 name="Rectangle 519"/>
                              <wps:cNvSpPr>
                                <a:spLocks noChangeArrowheads="1"/>
                              </wps:cNvSpPr>
                              <wps:spPr bwMode="auto">
                                <a:xfrm>
                                  <a:off x="8483" y="9971"/>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 name="Rectangle 520"/>
                              <wps:cNvSpPr>
                                <a:spLocks noChangeArrowheads="1"/>
                              </wps:cNvSpPr>
                              <wps:spPr bwMode="auto">
                                <a:xfrm>
                                  <a:off x="8438" y="10437"/>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799E2" id="Group 508" o:spid="_x0000_s1026" style="position:absolute;margin-left:16.7pt;margin-top:3.85pt;width:28.5pt;height:185.7pt;z-index:251670016" coordorigin="8438,8179" coordsize="570,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">
                      <v:rect id="Rectangle 509" o:spid="_x0000_s1027" style="position:absolute;left:8483;top:817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rect id="Rectangle 510" o:spid="_x0000_s1028" style="position:absolute;left:8483;top:841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rect id="Rectangle 511" o:spid="_x0000_s1029" style="position:absolute;left:8483;top:9060;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rect id="Rectangle 512" o:spid="_x0000_s1030" style="position:absolute;left:8483;top:928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rect id="Rectangle 513" o:spid="_x0000_s1031" style="position:absolute;left:8483;top:9508;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rect id="Rectangle 514" o:spid="_x0000_s1032" style="position:absolute;left:8483;top:9732;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rect id="Rectangle 515" o:spid="_x0000_s1033" style="position:absolute;left:8438;top:11178;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5kcMA&#10;AADcAAAADwAAAGRycy9kb3ducmV2LnhtbERPTWvCQBC9F/wPywi91V1tk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5kcMAAADcAAAADwAAAAAAAAAAAAAAAACYAgAAZHJzL2Rv&#10;d25yZXYueG1sUEsFBgAAAAAEAAQA9QAAAIgDAAAAAA==&#10;"/>
                      <v:rect id="Rectangle 516" o:spid="_x0000_s1034" style="position:absolute;left:8438;top:11403;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rect id="Rectangle 517" o:spid="_x0000_s1035" style="position:absolute;left:8438;top:11628;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rect id="Rectangle 518" o:spid="_x0000_s1036" style="position:absolute;left:8438;top:11853;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rect id="Rectangle 519" o:spid="_x0000_s1037" style="position:absolute;left:8483;top:9971;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rect id="Rectangle 520" o:spid="_x0000_s1038" style="position:absolute;left:8438;top:10437;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v:group>
                  </w:pict>
                </mc:Fallback>
              </mc:AlternateContent>
            </w:r>
            <w:r w:rsidR="00B35929" w:rsidRPr="00D4667D">
              <w:rPr>
                <w:rFonts w:ascii="CG Times" w:eastAsia="Times New Roman" w:hAnsi="CG Times"/>
                <w:b/>
                <w:bCs/>
                <w:sz w:val="18"/>
                <w:szCs w:val="18"/>
                <w:lang w:val="sq-AL" w:eastAsia="de-DE"/>
              </w:rPr>
              <w:t>13</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14</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15</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16</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17</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18</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19</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20</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21</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22</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23</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24</w:t>
            </w:r>
          </w:p>
        </w:tc>
        <w:tc>
          <w:tcPr>
            <w:tcW w:w="1170" w:type="dxa"/>
          </w:tcPr>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 xml:space="preserve"> </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g">
                  <w:drawing>
                    <wp:anchor distT="0" distB="0" distL="114300" distR="114300" simplePos="0" relativeHeight="251691520" behindDoc="0" locked="0" layoutInCell="1" allowOverlap="1">
                      <wp:simplePos x="0" y="0"/>
                      <wp:positionH relativeFrom="column">
                        <wp:posOffset>196850</wp:posOffset>
                      </wp:positionH>
                      <wp:positionV relativeFrom="paragraph">
                        <wp:posOffset>12065</wp:posOffset>
                      </wp:positionV>
                      <wp:extent cx="333375" cy="2152650"/>
                      <wp:effectExtent l="6350" t="12065" r="12700" b="6985"/>
                      <wp:wrapNone/>
                      <wp:docPr id="84"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75" cy="2152650"/>
                                <a:chOff x="8528" y="4445"/>
                                <a:chExt cx="525" cy="3254"/>
                              </a:xfrm>
                            </wpg:grpSpPr>
                            <wps:wsp>
                              <wps:cNvPr id="85" name="Rectangle 551"/>
                              <wps:cNvSpPr>
                                <a:spLocks noChangeArrowheads="1"/>
                              </wps:cNvSpPr>
                              <wps:spPr bwMode="auto">
                                <a:xfrm>
                                  <a:off x="8528" y="4445"/>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 name="Rectangle 552"/>
                              <wps:cNvSpPr>
                                <a:spLocks noChangeArrowheads="1"/>
                              </wps:cNvSpPr>
                              <wps:spPr bwMode="auto">
                                <a:xfrm>
                                  <a:off x="8528" y="567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 name="Rectangle 553"/>
                              <wps:cNvSpPr>
                                <a:spLocks noChangeArrowheads="1"/>
                              </wps:cNvSpPr>
                              <wps:spPr bwMode="auto">
                                <a:xfrm>
                                  <a:off x="8528" y="489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Rectangle 554"/>
                              <wps:cNvSpPr>
                                <a:spLocks noChangeArrowheads="1"/>
                              </wps:cNvSpPr>
                              <wps:spPr bwMode="auto">
                                <a:xfrm>
                                  <a:off x="8528" y="589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 name="Rectangle 555"/>
                              <wps:cNvSpPr>
                                <a:spLocks noChangeArrowheads="1"/>
                              </wps:cNvSpPr>
                              <wps:spPr bwMode="auto">
                                <a:xfrm>
                                  <a:off x="8528" y="612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Rectangle 556"/>
                              <wps:cNvSpPr>
                                <a:spLocks noChangeArrowheads="1"/>
                              </wps:cNvSpPr>
                              <wps:spPr bwMode="auto">
                                <a:xfrm>
                                  <a:off x="8528" y="634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Rectangle 557"/>
                              <wps:cNvSpPr>
                                <a:spLocks noChangeArrowheads="1"/>
                              </wps:cNvSpPr>
                              <wps:spPr bwMode="auto">
                                <a:xfrm>
                                  <a:off x="8528" y="657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558"/>
                              <wps:cNvSpPr>
                                <a:spLocks noChangeArrowheads="1"/>
                              </wps:cNvSpPr>
                              <wps:spPr bwMode="auto">
                                <a:xfrm>
                                  <a:off x="8528" y="679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559"/>
                              <wps:cNvSpPr>
                                <a:spLocks noChangeArrowheads="1"/>
                              </wps:cNvSpPr>
                              <wps:spPr bwMode="auto">
                                <a:xfrm>
                                  <a:off x="8528" y="702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560"/>
                              <wps:cNvSpPr>
                                <a:spLocks noChangeArrowheads="1"/>
                              </wps:cNvSpPr>
                              <wps:spPr bwMode="auto">
                                <a:xfrm>
                                  <a:off x="8528" y="724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Rectangle 561"/>
                              <wps:cNvSpPr>
                                <a:spLocks noChangeArrowheads="1"/>
                              </wps:cNvSpPr>
                              <wps:spPr bwMode="auto">
                                <a:xfrm>
                                  <a:off x="8528" y="747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Rectangle 562"/>
                              <wps:cNvSpPr>
                                <a:spLocks noChangeArrowheads="1"/>
                              </wps:cNvSpPr>
                              <wps:spPr bwMode="auto">
                                <a:xfrm>
                                  <a:off x="8528" y="466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F098B" id="Group 550" o:spid="_x0000_s1026" style="position:absolute;margin-left:15.5pt;margin-top:.95pt;width:26.25pt;height:169.5pt;z-index:251691520" coordorigin="8528,4445" coordsize="525,3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">
                      <v:rect id="Rectangle 551" o:spid="_x0000_s1027" style="position:absolute;left:8528;top:4445;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rect id="Rectangle 552" o:spid="_x0000_s1028" style="position:absolute;left:8528;top:567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rect id="Rectangle 553" o:spid="_x0000_s1029" style="position:absolute;left:8528;top:489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rect id="Rectangle 554" o:spid="_x0000_s1030" style="position:absolute;left:8528;top:589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v:rect id="Rectangle 555" o:spid="_x0000_s1031" style="position:absolute;left:8528;top:612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rect id="Rectangle 556" o:spid="_x0000_s1032" style="position:absolute;left:8528;top:634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rect id="Rectangle 557" o:spid="_x0000_s1033" style="position:absolute;left:8528;top:657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558" o:spid="_x0000_s1034" style="position:absolute;left:8528;top:679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559" o:spid="_x0000_s1035" style="position:absolute;left:8528;top:702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560" o:spid="_x0000_s1036" style="position:absolute;left:8528;top:724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rect id="Rectangle 561" o:spid="_x0000_s1037" style="position:absolute;left:8528;top:747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rect id="Rectangle 562" o:spid="_x0000_s1038" style="position:absolute;left:8528;top:466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group>
                  </w:pict>
                </mc:Fallback>
              </mc:AlternateContent>
            </w:r>
            <w:r w:rsidR="00B35929" w:rsidRPr="00D4667D">
              <w:rPr>
                <w:rFonts w:ascii="CG Times" w:eastAsia="Times New Roman" w:hAnsi="CG Times"/>
                <w:b/>
                <w:bCs/>
                <w:sz w:val="18"/>
                <w:szCs w:val="18"/>
                <w:lang w:val="sq-AL" w:eastAsia="de-DE"/>
              </w:rPr>
              <w:t xml:space="preserve">1 </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3</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4</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5</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6</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7</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8</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9</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10</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11</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12</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g">
                  <w:drawing>
                    <wp:anchor distT="0" distB="0" distL="114300" distR="114300" simplePos="0" relativeHeight="251692544" behindDoc="0" locked="0" layoutInCell="1" allowOverlap="1">
                      <wp:simplePos x="0" y="0"/>
                      <wp:positionH relativeFrom="column">
                        <wp:posOffset>181610</wp:posOffset>
                      </wp:positionH>
                      <wp:positionV relativeFrom="paragraph">
                        <wp:posOffset>48895</wp:posOffset>
                      </wp:positionV>
                      <wp:extent cx="361950" cy="2358390"/>
                      <wp:effectExtent l="10160" t="10795" r="8890" b="12065"/>
                      <wp:wrapNone/>
                      <wp:docPr id="71"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 cy="2358390"/>
                                <a:chOff x="8438" y="8179"/>
                                <a:chExt cx="570" cy="3899"/>
                              </a:xfrm>
                            </wpg:grpSpPr>
                            <wps:wsp>
                              <wps:cNvPr id="72" name="Rectangle 564"/>
                              <wps:cNvSpPr>
                                <a:spLocks noChangeArrowheads="1"/>
                              </wps:cNvSpPr>
                              <wps:spPr bwMode="auto">
                                <a:xfrm>
                                  <a:off x="8483" y="817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565"/>
                              <wps:cNvSpPr>
                                <a:spLocks noChangeArrowheads="1"/>
                              </wps:cNvSpPr>
                              <wps:spPr bwMode="auto">
                                <a:xfrm>
                                  <a:off x="8483" y="8419"/>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 name="Rectangle 566"/>
                              <wps:cNvSpPr>
                                <a:spLocks noChangeArrowheads="1"/>
                              </wps:cNvSpPr>
                              <wps:spPr bwMode="auto">
                                <a:xfrm>
                                  <a:off x="8483" y="9060"/>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Rectangle 567"/>
                              <wps:cNvSpPr>
                                <a:spLocks noChangeArrowheads="1"/>
                              </wps:cNvSpPr>
                              <wps:spPr bwMode="auto">
                                <a:xfrm>
                                  <a:off x="8483" y="9284"/>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568"/>
                              <wps:cNvSpPr>
                                <a:spLocks noChangeArrowheads="1"/>
                              </wps:cNvSpPr>
                              <wps:spPr bwMode="auto">
                                <a:xfrm>
                                  <a:off x="8483" y="9508"/>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Rectangle 569"/>
                              <wps:cNvSpPr>
                                <a:spLocks noChangeArrowheads="1"/>
                              </wps:cNvSpPr>
                              <wps:spPr bwMode="auto">
                                <a:xfrm>
                                  <a:off x="8483" y="9732"/>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 name="Rectangle 570"/>
                              <wps:cNvSpPr>
                                <a:spLocks noChangeArrowheads="1"/>
                              </wps:cNvSpPr>
                              <wps:spPr bwMode="auto">
                                <a:xfrm>
                                  <a:off x="8438" y="11178"/>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 name="Rectangle 571"/>
                              <wps:cNvSpPr>
                                <a:spLocks noChangeArrowheads="1"/>
                              </wps:cNvSpPr>
                              <wps:spPr bwMode="auto">
                                <a:xfrm>
                                  <a:off x="8438" y="11403"/>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Rectangle 572"/>
                              <wps:cNvSpPr>
                                <a:spLocks noChangeArrowheads="1"/>
                              </wps:cNvSpPr>
                              <wps:spPr bwMode="auto">
                                <a:xfrm>
                                  <a:off x="8438" y="11628"/>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 name="Rectangle 573"/>
                              <wps:cNvSpPr>
                                <a:spLocks noChangeArrowheads="1"/>
                              </wps:cNvSpPr>
                              <wps:spPr bwMode="auto">
                                <a:xfrm>
                                  <a:off x="8438" y="11853"/>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 name="Rectangle 574"/>
                              <wps:cNvSpPr>
                                <a:spLocks noChangeArrowheads="1"/>
                              </wps:cNvSpPr>
                              <wps:spPr bwMode="auto">
                                <a:xfrm>
                                  <a:off x="8483" y="9971"/>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Rectangle 575"/>
                              <wps:cNvSpPr>
                                <a:spLocks noChangeArrowheads="1"/>
                              </wps:cNvSpPr>
                              <wps:spPr bwMode="auto">
                                <a:xfrm>
                                  <a:off x="8438" y="10437"/>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38A9F" id="Group 563" o:spid="_x0000_s1026" style="position:absolute;margin-left:14.3pt;margin-top:3.85pt;width:28.5pt;height:185.7pt;z-index:251692544" coordorigin="8438,8179" coordsize="570,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">
                      <v:rect id="Rectangle 564" o:spid="_x0000_s1027" style="position:absolute;left:8483;top:817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rect id="Rectangle 565" o:spid="_x0000_s1028" style="position:absolute;left:8483;top:8419;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rect id="Rectangle 566" o:spid="_x0000_s1029" style="position:absolute;left:8483;top:9060;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rect id="Rectangle 567" o:spid="_x0000_s1030" style="position:absolute;left:8483;top:9284;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rect id="Rectangle 568" o:spid="_x0000_s1031" style="position:absolute;left:8483;top:9508;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rect id="Rectangle 569" o:spid="_x0000_s1032" style="position:absolute;left:8483;top:9732;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rect id="Rectangle 570" o:spid="_x0000_s1033" style="position:absolute;left:8438;top:11178;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rect id="Rectangle 571" o:spid="_x0000_s1034" style="position:absolute;left:8438;top:11403;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rect id="Rectangle 572" o:spid="_x0000_s1035" style="position:absolute;left:8438;top:11628;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rect id="Rectangle 573" o:spid="_x0000_s1036" style="position:absolute;left:8438;top:11853;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rect id="Rectangle 574" o:spid="_x0000_s1037" style="position:absolute;left:8483;top:9971;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rect id="Rectangle 575" o:spid="_x0000_s1038" style="position:absolute;left:8438;top:10437;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group>
                  </w:pict>
                </mc:Fallback>
              </mc:AlternateContent>
            </w:r>
            <w:r w:rsidR="00B35929" w:rsidRPr="00D4667D">
              <w:rPr>
                <w:rFonts w:ascii="CG Times" w:eastAsia="Times New Roman" w:hAnsi="CG Times"/>
                <w:b/>
                <w:bCs/>
                <w:sz w:val="18"/>
                <w:szCs w:val="18"/>
                <w:lang w:val="sq-AL" w:eastAsia="de-DE"/>
              </w:rPr>
              <w:t>13</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14</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15</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16</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17</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18</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19</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20</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21</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22</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23</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24</w:t>
            </w:r>
          </w:p>
        </w:tc>
      </w:tr>
      <w:tr w:rsidR="00B35929" w:rsidRPr="00D4667D" w:rsidTr="00B35929">
        <w:trPr>
          <w:trHeight w:val="3257"/>
        </w:trPr>
        <w:tc>
          <w:tcPr>
            <w:tcW w:w="8158" w:type="dxa"/>
          </w:tcPr>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Gjendja e përgjithshme e brendshme………………………………</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Vendet e asistentëve të fluturimit, zona e pushimit të ekuipazhit.</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Këndi i ndihmës së shpejtë/këndi i ndihmës mjekësore…………….</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Zjarrfikëset portative…………………………………………………….</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Xhubotat e shpëtimit/pajisjet e lundrimit…………………………………</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Gjendja e rripave të sigurimit dhe sediljeve…………………………..</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Ndriçimi dhe sinjalizimi i daljeve të emergjencës, llambat……………...</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Rrëshqitësit/barkat e shpëtimit (nëse kërkohen).ELT………………</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Impianti i oksigjenit (kabina e pilotit dhe e pasagjerëve)……………</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Instruksionet e sigurisë…………………………………………….</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Anëtarët e ekuipazhit të kabinës…………………………………….</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Aksesi në daljen i sigurisë…………………………………………</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Sigurimi i bagazhit……………………………………………………….</w:t>
            </w:r>
          </w:p>
          <w:p w:rsidR="00B35929" w:rsidRPr="00D4667D" w:rsidRDefault="00B35929" w:rsidP="00B35929">
            <w:pPr>
              <w:numPr>
                <w:ilvl w:val="0"/>
                <w:numId w:val="4"/>
              </w:numPr>
              <w:autoSpaceDE w:val="0"/>
              <w:autoSpaceDN w:val="0"/>
              <w:adjustRightInd w:val="0"/>
              <w:spacing w:after="0" w:line="240" w:lineRule="auto"/>
              <w:jc w:val="left"/>
              <w:rPr>
                <w:rFonts w:ascii="CG Times" w:eastAsia="Times New Roman" w:hAnsi="CG Times"/>
                <w:b/>
                <w:bCs/>
                <w:sz w:val="18"/>
                <w:szCs w:val="18"/>
                <w:lang w:val="sq-AL" w:eastAsia="de-DE"/>
              </w:rPr>
            </w:pPr>
            <w:r w:rsidRPr="00D4667D">
              <w:rPr>
                <w:rFonts w:ascii="CG Times" w:eastAsia="Times New Roman" w:hAnsi="CG Times"/>
                <w:bCs/>
                <w:sz w:val="18"/>
                <w:szCs w:val="18"/>
                <w:lang w:val="sq-AL" w:eastAsia="de-DE"/>
              </w:rPr>
              <w:t>Numri i posteve të ndejtjes</w:t>
            </w:r>
            <w:r w:rsidRPr="00D4667D">
              <w:rPr>
                <w:rFonts w:ascii="CG Times" w:eastAsia="Times New Roman" w:hAnsi="CG Times"/>
                <w:b/>
                <w:bCs/>
                <w:sz w:val="18"/>
                <w:szCs w:val="18"/>
                <w:lang w:val="sq-AL" w:eastAsia="de-DE"/>
              </w:rPr>
              <w:t>…………………………………………</w:t>
            </w:r>
          </w:p>
        </w:tc>
        <w:tc>
          <w:tcPr>
            <w:tcW w:w="1170" w:type="dxa"/>
          </w:tcPr>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72064" behindDoc="0" locked="0" layoutInCell="1" allowOverlap="1">
                      <wp:simplePos x="0" y="0"/>
                      <wp:positionH relativeFrom="column">
                        <wp:posOffset>161290</wp:posOffset>
                      </wp:positionH>
                      <wp:positionV relativeFrom="paragraph">
                        <wp:posOffset>17145</wp:posOffset>
                      </wp:positionV>
                      <wp:extent cx="333375" cy="275590"/>
                      <wp:effectExtent l="8890" t="7620" r="10160" b="12065"/>
                      <wp:wrapNone/>
                      <wp:docPr id="70" name="Rectangl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75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9E365" id="Rectangle 525" o:spid="_x0000_s1026" style="position:absolute;margin-left:12.7pt;margin-top:1.35pt;width:26.25pt;height:21.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"/>
                  </w:pict>
                </mc:Fallback>
              </mc:AlternateContent>
            </w:r>
            <w:r w:rsidR="00B35929" w:rsidRPr="00D4667D">
              <w:rPr>
                <w:rFonts w:ascii="CG Times" w:eastAsia="Times New Roman" w:hAnsi="CG Times"/>
                <w:b/>
                <w:bCs/>
                <w:sz w:val="18"/>
                <w:szCs w:val="18"/>
                <w:lang w:val="sq-AL" w:eastAsia="de-DE"/>
              </w:rPr>
              <w:t>1</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73088" behindDoc="0" locked="0" layoutInCell="1" allowOverlap="1">
                      <wp:simplePos x="0" y="0"/>
                      <wp:positionH relativeFrom="column">
                        <wp:posOffset>161290</wp:posOffset>
                      </wp:positionH>
                      <wp:positionV relativeFrom="paragraph">
                        <wp:posOffset>6985</wp:posOffset>
                      </wp:positionV>
                      <wp:extent cx="333375" cy="154305"/>
                      <wp:effectExtent l="8890" t="6985" r="10160" b="10160"/>
                      <wp:wrapNone/>
                      <wp:docPr id="69" name="Rectangl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DB7DF" id="Rectangle 526" o:spid="_x0000_s1026" style="position:absolute;margin-left:12.7pt;margin-top:.55pt;width:26.25pt;height:12.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"/>
                  </w:pict>
                </mc:Fallback>
              </mc:AlternateContent>
            </w:r>
            <w:r w:rsidR="00B35929" w:rsidRPr="00D4667D">
              <w:rPr>
                <w:rFonts w:ascii="CG Times" w:eastAsia="Times New Roman" w:hAnsi="CG Times"/>
                <w:b/>
                <w:bCs/>
                <w:sz w:val="18"/>
                <w:szCs w:val="18"/>
                <w:lang w:val="sq-AL" w:eastAsia="de-DE"/>
              </w:rPr>
              <w:t>2</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74112" behindDoc="0" locked="0" layoutInCell="1" allowOverlap="1">
                      <wp:simplePos x="0" y="0"/>
                      <wp:positionH relativeFrom="column">
                        <wp:posOffset>161290</wp:posOffset>
                      </wp:positionH>
                      <wp:positionV relativeFrom="paragraph">
                        <wp:posOffset>29845</wp:posOffset>
                      </wp:positionV>
                      <wp:extent cx="333375" cy="191770"/>
                      <wp:effectExtent l="8890" t="10795" r="10160" b="6985"/>
                      <wp:wrapNone/>
                      <wp:docPr id="68" name="Rectangl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917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F723C" id="Rectangle 527" o:spid="_x0000_s1026" style="position:absolute;margin-left:12.7pt;margin-top:2.35pt;width:26.25pt;height:15.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"/>
                  </w:pict>
                </mc:Fallback>
              </mc:AlternateContent>
            </w:r>
            <w:r w:rsidR="00B35929" w:rsidRPr="00D4667D">
              <w:rPr>
                <w:rFonts w:ascii="CG Times" w:eastAsia="Times New Roman" w:hAnsi="CG Times"/>
                <w:b/>
                <w:bCs/>
                <w:sz w:val="18"/>
                <w:szCs w:val="18"/>
                <w:lang w:val="sq-AL" w:eastAsia="de-DE"/>
              </w:rPr>
              <w:t>3</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g">
                  <w:drawing>
                    <wp:anchor distT="0" distB="0" distL="114300" distR="114300" simplePos="0" relativeHeight="251671040" behindDoc="0" locked="0" layoutInCell="1" allowOverlap="1">
                      <wp:simplePos x="0" y="0"/>
                      <wp:positionH relativeFrom="column">
                        <wp:posOffset>161290</wp:posOffset>
                      </wp:positionH>
                      <wp:positionV relativeFrom="paragraph">
                        <wp:posOffset>90170</wp:posOffset>
                      </wp:positionV>
                      <wp:extent cx="333375" cy="461010"/>
                      <wp:effectExtent l="8890" t="13970" r="10160" b="10795"/>
                      <wp:wrapNone/>
                      <wp:docPr id="64"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75" cy="461010"/>
                                <a:chOff x="8442" y="12072"/>
                                <a:chExt cx="525" cy="673"/>
                              </a:xfrm>
                            </wpg:grpSpPr>
                            <wps:wsp>
                              <wps:cNvPr id="65" name="Rectangle 522"/>
                              <wps:cNvSpPr>
                                <a:spLocks noChangeArrowheads="1"/>
                              </wps:cNvSpPr>
                              <wps:spPr bwMode="auto">
                                <a:xfrm>
                                  <a:off x="8442" y="12520"/>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Rectangle 523"/>
                              <wps:cNvSpPr>
                                <a:spLocks noChangeArrowheads="1"/>
                              </wps:cNvSpPr>
                              <wps:spPr bwMode="auto">
                                <a:xfrm>
                                  <a:off x="8442" y="12072"/>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 name="Rectangle 524"/>
                              <wps:cNvSpPr>
                                <a:spLocks noChangeArrowheads="1"/>
                              </wps:cNvSpPr>
                              <wps:spPr bwMode="auto">
                                <a:xfrm>
                                  <a:off x="8442" y="12310"/>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E4BA8" id="Group 521" o:spid="_x0000_s1026" style="position:absolute;margin-left:12.7pt;margin-top:7.1pt;width:26.25pt;height:36.3pt;z-index:251671040" coordorigin="8442,12072" coordsize="525,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">
                      <v:rect id="Rectangle 522" o:spid="_x0000_s1027" style="position:absolute;left:8442;top:12520;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rect id="Rectangle 523" o:spid="_x0000_s1028" style="position:absolute;left:8442;top:12072;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rect id="Rectangle 524" o:spid="_x0000_s1029" style="position:absolute;left:8442;top:12310;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group>
                  </w:pict>
                </mc:Fallback>
              </mc:AlternateContent>
            </w:r>
            <w:r w:rsidR="00B35929" w:rsidRPr="00D4667D">
              <w:rPr>
                <w:rFonts w:ascii="CG Times" w:eastAsia="Times New Roman" w:hAnsi="CG Times"/>
                <w:b/>
                <w:bCs/>
                <w:sz w:val="18"/>
                <w:szCs w:val="18"/>
                <w:lang w:val="sq-AL" w:eastAsia="de-DE"/>
              </w:rPr>
              <w:t>4</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5</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6</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g">
                  <w:drawing>
                    <wp:anchor distT="0" distB="0" distL="114300" distR="114300" simplePos="0" relativeHeight="251675136" behindDoc="0" locked="0" layoutInCell="1" allowOverlap="1">
                      <wp:simplePos x="0" y="0"/>
                      <wp:positionH relativeFrom="column">
                        <wp:posOffset>161290</wp:posOffset>
                      </wp:positionH>
                      <wp:positionV relativeFrom="paragraph">
                        <wp:posOffset>107950</wp:posOffset>
                      </wp:positionV>
                      <wp:extent cx="333375" cy="967740"/>
                      <wp:effectExtent l="8890" t="12700" r="10160" b="10160"/>
                      <wp:wrapNone/>
                      <wp:docPr id="57"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75" cy="967740"/>
                                <a:chOff x="8442" y="13402"/>
                                <a:chExt cx="525" cy="1359"/>
                              </a:xfrm>
                            </wpg:grpSpPr>
                            <wps:wsp>
                              <wps:cNvPr id="58" name="Rectangle 529"/>
                              <wps:cNvSpPr>
                                <a:spLocks noChangeArrowheads="1"/>
                              </wps:cNvSpPr>
                              <wps:spPr bwMode="auto">
                                <a:xfrm>
                                  <a:off x="8442" y="13402"/>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530"/>
                              <wps:cNvSpPr>
                                <a:spLocks noChangeArrowheads="1"/>
                              </wps:cNvSpPr>
                              <wps:spPr bwMode="auto">
                                <a:xfrm>
                                  <a:off x="8442" y="13640"/>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531"/>
                              <wps:cNvSpPr>
                                <a:spLocks noChangeArrowheads="1"/>
                              </wps:cNvSpPr>
                              <wps:spPr bwMode="auto">
                                <a:xfrm>
                                  <a:off x="8442" y="13850"/>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532"/>
                              <wps:cNvSpPr>
                                <a:spLocks noChangeArrowheads="1"/>
                              </wps:cNvSpPr>
                              <wps:spPr bwMode="auto">
                                <a:xfrm>
                                  <a:off x="8442" y="14088"/>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533"/>
                              <wps:cNvSpPr>
                                <a:spLocks noChangeArrowheads="1"/>
                              </wps:cNvSpPr>
                              <wps:spPr bwMode="auto">
                                <a:xfrm>
                                  <a:off x="8442" y="14312"/>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Rectangle 534"/>
                              <wps:cNvSpPr>
                                <a:spLocks noChangeArrowheads="1"/>
                              </wps:cNvSpPr>
                              <wps:spPr bwMode="auto">
                                <a:xfrm>
                                  <a:off x="8442" y="14536"/>
                                  <a:ext cx="525" cy="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7E818" id="Group 528" o:spid="_x0000_s1026" style="position:absolute;margin-left:12.7pt;margin-top:8.5pt;width:26.25pt;height:76.2pt;z-index:251675136" coordorigin="8442,13402" coordsize="525,1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">
                      <v:rect id="Rectangle 529" o:spid="_x0000_s1027" style="position:absolute;left:8442;top:13402;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530" o:spid="_x0000_s1028" style="position:absolute;left:8442;top:13640;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531" o:spid="_x0000_s1029" style="position:absolute;left:8442;top:13850;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532" o:spid="_x0000_s1030" style="position:absolute;left:8442;top:14088;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533" o:spid="_x0000_s1031" style="position:absolute;left:8442;top:14312;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rect id="Rectangle 534" o:spid="_x0000_s1032" style="position:absolute;left:8442;top:14536;width:5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group>
                  </w:pict>
                </mc:Fallback>
              </mc:AlternateContent>
            </w:r>
            <w:r w:rsidR="00B35929" w:rsidRPr="00D4667D">
              <w:rPr>
                <w:rFonts w:ascii="CG Times" w:eastAsia="Times New Roman" w:hAnsi="CG Times"/>
                <w:b/>
                <w:bCs/>
                <w:sz w:val="18"/>
                <w:szCs w:val="18"/>
                <w:lang w:val="sq-AL" w:eastAsia="de-DE"/>
              </w:rPr>
              <w:t>7</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8</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9</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10</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76160" behindDoc="0" locked="0" layoutInCell="1" allowOverlap="1">
                      <wp:simplePos x="0" y="0"/>
                      <wp:positionH relativeFrom="column">
                        <wp:posOffset>161290</wp:posOffset>
                      </wp:positionH>
                      <wp:positionV relativeFrom="paragraph">
                        <wp:posOffset>49530</wp:posOffset>
                      </wp:positionV>
                      <wp:extent cx="333375" cy="164465"/>
                      <wp:effectExtent l="8890" t="11430" r="10160" b="5080"/>
                      <wp:wrapNone/>
                      <wp:docPr id="56"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BB370" id="Rectangle 535" o:spid="_x0000_s1026" style="position:absolute;margin-left:12.7pt;margin-top:3.9pt;width:26.25pt;height:12.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"/>
                  </w:pict>
                </mc:Fallback>
              </mc:AlternateContent>
            </w:r>
            <w:r w:rsidR="00B35929" w:rsidRPr="00D4667D">
              <w:rPr>
                <w:rFonts w:ascii="CG Times" w:eastAsia="Times New Roman" w:hAnsi="CG Times"/>
                <w:b/>
                <w:bCs/>
                <w:sz w:val="18"/>
                <w:szCs w:val="18"/>
                <w:lang w:val="sq-AL" w:eastAsia="de-DE"/>
              </w:rPr>
              <w:t>11</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12</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13</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14</w:t>
            </w:r>
          </w:p>
        </w:tc>
        <w:tc>
          <w:tcPr>
            <w:tcW w:w="1350" w:type="dxa"/>
            <w:gridSpan w:val="2"/>
          </w:tcPr>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77184" behindDoc="0" locked="0" layoutInCell="1" allowOverlap="1">
                      <wp:simplePos x="0" y="0"/>
                      <wp:positionH relativeFrom="column">
                        <wp:posOffset>147320</wp:posOffset>
                      </wp:positionH>
                      <wp:positionV relativeFrom="paragraph">
                        <wp:posOffset>6985</wp:posOffset>
                      </wp:positionV>
                      <wp:extent cx="333375" cy="142875"/>
                      <wp:effectExtent l="13970" t="6985" r="5080" b="12065"/>
                      <wp:wrapNone/>
                      <wp:docPr id="55"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C138A" id="Rectangle 536" o:spid="_x0000_s1026" style="position:absolute;margin-left:11.6pt;margin-top:.55pt;width:26.25pt;height:11.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"/>
                  </w:pict>
                </mc:Fallback>
              </mc:AlternateContent>
            </w:r>
            <w:r w:rsidR="00B35929" w:rsidRPr="00D4667D">
              <w:rPr>
                <w:rFonts w:ascii="CG Times" w:eastAsia="Times New Roman" w:hAnsi="CG Times"/>
                <w:b/>
                <w:bCs/>
                <w:sz w:val="18"/>
                <w:szCs w:val="18"/>
                <w:lang w:val="sq-AL" w:eastAsia="de-DE"/>
              </w:rPr>
              <w:t>1</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78208" behindDoc="0" locked="0" layoutInCell="1" allowOverlap="1">
                      <wp:simplePos x="0" y="0"/>
                      <wp:positionH relativeFrom="column">
                        <wp:posOffset>147320</wp:posOffset>
                      </wp:positionH>
                      <wp:positionV relativeFrom="paragraph">
                        <wp:posOffset>3810</wp:posOffset>
                      </wp:positionV>
                      <wp:extent cx="333375" cy="142875"/>
                      <wp:effectExtent l="13970" t="13335" r="5080" b="5715"/>
                      <wp:wrapNone/>
                      <wp:docPr id="54" name="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8E8A8" id="Rectangle 537" o:spid="_x0000_s1026" style="position:absolute;margin-left:11.6pt;margin-top:.3pt;width:26.25pt;height:11.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"/>
                  </w:pict>
                </mc:Fallback>
              </mc:AlternateContent>
            </w:r>
            <w:r w:rsidR="00B35929" w:rsidRPr="00D4667D">
              <w:rPr>
                <w:rFonts w:ascii="CG Times" w:eastAsia="Times New Roman" w:hAnsi="CG Times"/>
                <w:b/>
                <w:bCs/>
                <w:sz w:val="18"/>
                <w:szCs w:val="18"/>
                <w:lang w:val="sq-AL" w:eastAsia="de-DE"/>
              </w:rPr>
              <w:t>2</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79232" behindDoc="0" locked="0" layoutInCell="1" allowOverlap="1">
                      <wp:simplePos x="0" y="0"/>
                      <wp:positionH relativeFrom="column">
                        <wp:posOffset>147320</wp:posOffset>
                      </wp:positionH>
                      <wp:positionV relativeFrom="paragraph">
                        <wp:posOffset>635</wp:posOffset>
                      </wp:positionV>
                      <wp:extent cx="333375" cy="142875"/>
                      <wp:effectExtent l="13970" t="10160" r="5080" b="8890"/>
                      <wp:wrapNone/>
                      <wp:docPr id="53"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251B1" id="Rectangle 538" o:spid="_x0000_s1026" style="position:absolute;margin-left:11.6pt;margin-top:.05pt;width:26.25pt;height:1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"/>
                  </w:pict>
                </mc:Fallback>
              </mc:AlternateContent>
            </w:r>
            <w:r w:rsidR="00B35929" w:rsidRPr="00D4667D">
              <w:rPr>
                <w:rFonts w:ascii="CG Times" w:eastAsia="Times New Roman" w:hAnsi="CG Times"/>
                <w:b/>
                <w:bCs/>
                <w:sz w:val="18"/>
                <w:szCs w:val="18"/>
                <w:lang w:val="sq-AL" w:eastAsia="de-DE"/>
              </w:rPr>
              <w:t>3</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80256" behindDoc="0" locked="0" layoutInCell="1" allowOverlap="1">
                      <wp:simplePos x="0" y="0"/>
                      <wp:positionH relativeFrom="column">
                        <wp:posOffset>147320</wp:posOffset>
                      </wp:positionH>
                      <wp:positionV relativeFrom="paragraph">
                        <wp:posOffset>-2540</wp:posOffset>
                      </wp:positionV>
                      <wp:extent cx="333375" cy="142875"/>
                      <wp:effectExtent l="13970" t="6985" r="5080" b="12065"/>
                      <wp:wrapNone/>
                      <wp:docPr id="52" name="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9A2B8" id="Rectangle 539" o:spid="_x0000_s1026" style="position:absolute;margin-left:11.6pt;margin-top:-.2pt;width:26.25pt;height:11.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faxIQIAAD4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"/>
                  </w:pict>
                </mc:Fallback>
              </mc:AlternateContent>
            </w:r>
            <w:r w:rsidR="00B35929" w:rsidRPr="00D4667D">
              <w:rPr>
                <w:rFonts w:ascii="CG Times" w:eastAsia="Times New Roman" w:hAnsi="CG Times"/>
                <w:b/>
                <w:bCs/>
                <w:sz w:val="18"/>
                <w:szCs w:val="18"/>
                <w:lang w:val="sq-AL" w:eastAsia="de-DE"/>
              </w:rPr>
              <w:t>4</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81280" behindDoc="0" locked="0" layoutInCell="1" allowOverlap="1">
                      <wp:simplePos x="0" y="0"/>
                      <wp:positionH relativeFrom="column">
                        <wp:posOffset>147320</wp:posOffset>
                      </wp:positionH>
                      <wp:positionV relativeFrom="paragraph">
                        <wp:posOffset>-5715</wp:posOffset>
                      </wp:positionV>
                      <wp:extent cx="333375" cy="142875"/>
                      <wp:effectExtent l="13970" t="13335" r="5080" b="5715"/>
                      <wp:wrapNone/>
                      <wp:docPr id="51"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59C8A" id="Rectangle 540" o:spid="_x0000_s1026" style="position:absolute;margin-left:11.6pt;margin-top:-.45pt;width:26.25pt;height:11.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"/>
                  </w:pict>
                </mc:Fallback>
              </mc:AlternateContent>
            </w:r>
            <w:r w:rsidR="00B35929" w:rsidRPr="00D4667D">
              <w:rPr>
                <w:rFonts w:ascii="CG Times" w:eastAsia="Times New Roman" w:hAnsi="CG Times"/>
                <w:b/>
                <w:bCs/>
                <w:sz w:val="18"/>
                <w:szCs w:val="18"/>
                <w:lang w:val="sq-AL" w:eastAsia="de-DE"/>
              </w:rPr>
              <w:t>5</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83328" behindDoc="0" locked="0" layoutInCell="1" allowOverlap="1">
                      <wp:simplePos x="0" y="0"/>
                      <wp:positionH relativeFrom="column">
                        <wp:posOffset>147320</wp:posOffset>
                      </wp:positionH>
                      <wp:positionV relativeFrom="paragraph">
                        <wp:posOffset>133985</wp:posOffset>
                      </wp:positionV>
                      <wp:extent cx="333375" cy="142875"/>
                      <wp:effectExtent l="13970" t="10160" r="5080" b="8890"/>
                      <wp:wrapNone/>
                      <wp:docPr id="50" name="Rectangl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1D458" id="Rectangle 542" o:spid="_x0000_s1026" style="position:absolute;margin-left:11.6pt;margin-top:10.55pt;width:26.25pt;height:11.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"/>
                  </w:pict>
                </mc:Fallback>
              </mc:AlternateContent>
            </w: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82304" behindDoc="0" locked="0" layoutInCell="1" allowOverlap="1">
                      <wp:simplePos x="0" y="0"/>
                      <wp:positionH relativeFrom="column">
                        <wp:posOffset>147320</wp:posOffset>
                      </wp:positionH>
                      <wp:positionV relativeFrom="paragraph">
                        <wp:posOffset>-8890</wp:posOffset>
                      </wp:positionV>
                      <wp:extent cx="333375" cy="142875"/>
                      <wp:effectExtent l="13970" t="10160" r="5080" b="8890"/>
                      <wp:wrapNone/>
                      <wp:docPr id="49"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6C9EA" id="Rectangle 541" o:spid="_x0000_s1026" style="position:absolute;margin-left:11.6pt;margin-top:-.7pt;width:26.25pt;height:11.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"/>
                  </w:pict>
                </mc:Fallback>
              </mc:AlternateContent>
            </w:r>
            <w:r w:rsidR="00B35929" w:rsidRPr="00D4667D">
              <w:rPr>
                <w:rFonts w:ascii="CG Times" w:eastAsia="Times New Roman" w:hAnsi="CG Times"/>
                <w:b/>
                <w:bCs/>
                <w:sz w:val="18"/>
                <w:szCs w:val="18"/>
                <w:lang w:val="sq-AL" w:eastAsia="de-DE"/>
              </w:rPr>
              <w:t>6</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84352" behindDoc="0" locked="0" layoutInCell="1" allowOverlap="1">
                      <wp:simplePos x="0" y="0"/>
                      <wp:positionH relativeFrom="column">
                        <wp:posOffset>147320</wp:posOffset>
                      </wp:positionH>
                      <wp:positionV relativeFrom="paragraph">
                        <wp:posOffset>130810</wp:posOffset>
                      </wp:positionV>
                      <wp:extent cx="333375" cy="142875"/>
                      <wp:effectExtent l="13970" t="6985" r="5080" b="12065"/>
                      <wp:wrapNone/>
                      <wp:docPr id="48"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54DD9" id="Rectangle 543" o:spid="_x0000_s1026" style="position:absolute;margin-left:11.6pt;margin-top:10.3pt;width:26.25pt;height:11.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"/>
                  </w:pict>
                </mc:Fallback>
              </mc:AlternateContent>
            </w:r>
            <w:r w:rsidR="00B35929" w:rsidRPr="00D4667D">
              <w:rPr>
                <w:rFonts w:ascii="CG Times" w:eastAsia="Times New Roman" w:hAnsi="CG Times"/>
                <w:b/>
                <w:bCs/>
                <w:sz w:val="18"/>
                <w:szCs w:val="18"/>
                <w:lang w:val="sq-AL" w:eastAsia="de-DE"/>
              </w:rPr>
              <w:t>7</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85376" behindDoc="0" locked="0" layoutInCell="1" allowOverlap="1">
                      <wp:simplePos x="0" y="0"/>
                      <wp:positionH relativeFrom="column">
                        <wp:posOffset>147320</wp:posOffset>
                      </wp:positionH>
                      <wp:positionV relativeFrom="paragraph">
                        <wp:posOffset>127635</wp:posOffset>
                      </wp:positionV>
                      <wp:extent cx="333375" cy="142875"/>
                      <wp:effectExtent l="13970" t="13335" r="5080" b="5715"/>
                      <wp:wrapNone/>
                      <wp:docPr id="47" name="Rectangle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DF4CA" id="Rectangle 544" o:spid="_x0000_s1026" style="position:absolute;margin-left:11.6pt;margin-top:10.05pt;width:26.25pt;height:11.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"/>
                  </w:pict>
                </mc:Fallback>
              </mc:AlternateContent>
            </w:r>
            <w:r w:rsidR="00B35929" w:rsidRPr="00D4667D">
              <w:rPr>
                <w:rFonts w:ascii="CG Times" w:eastAsia="Times New Roman" w:hAnsi="CG Times"/>
                <w:b/>
                <w:bCs/>
                <w:sz w:val="18"/>
                <w:szCs w:val="18"/>
                <w:lang w:val="sq-AL" w:eastAsia="de-DE"/>
              </w:rPr>
              <w:t>8</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86400" behindDoc="0" locked="0" layoutInCell="1" allowOverlap="1">
                      <wp:simplePos x="0" y="0"/>
                      <wp:positionH relativeFrom="column">
                        <wp:posOffset>147320</wp:posOffset>
                      </wp:positionH>
                      <wp:positionV relativeFrom="paragraph">
                        <wp:posOffset>124460</wp:posOffset>
                      </wp:positionV>
                      <wp:extent cx="333375" cy="142875"/>
                      <wp:effectExtent l="13970" t="10160" r="5080" b="8890"/>
                      <wp:wrapNone/>
                      <wp:docPr id="46"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D668E" id="Rectangle 545" o:spid="_x0000_s1026" style="position:absolute;margin-left:11.6pt;margin-top:9.8pt;width:26.25pt;height:11.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"/>
                  </w:pict>
                </mc:Fallback>
              </mc:AlternateContent>
            </w:r>
            <w:r w:rsidR="00B35929" w:rsidRPr="00D4667D">
              <w:rPr>
                <w:rFonts w:ascii="CG Times" w:eastAsia="Times New Roman" w:hAnsi="CG Times"/>
                <w:b/>
                <w:bCs/>
                <w:sz w:val="18"/>
                <w:szCs w:val="18"/>
                <w:lang w:val="sq-AL" w:eastAsia="de-DE"/>
              </w:rPr>
              <w:t>9</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87424" behindDoc="0" locked="0" layoutInCell="1" allowOverlap="1">
                      <wp:simplePos x="0" y="0"/>
                      <wp:positionH relativeFrom="column">
                        <wp:posOffset>147320</wp:posOffset>
                      </wp:positionH>
                      <wp:positionV relativeFrom="paragraph">
                        <wp:posOffset>121285</wp:posOffset>
                      </wp:positionV>
                      <wp:extent cx="333375" cy="142875"/>
                      <wp:effectExtent l="13970" t="6985" r="5080" b="12065"/>
                      <wp:wrapNone/>
                      <wp:docPr id="45" name="Rectangl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48FE3" id="Rectangle 546" o:spid="_x0000_s1026" style="position:absolute;margin-left:11.6pt;margin-top:9.55pt;width:26.25pt;height:11.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"/>
                  </w:pict>
                </mc:Fallback>
              </mc:AlternateContent>
            </w:r>
            <w:r w:rsidR="00B35929" w:rsidRPr="00D4667D">
              <w:rPr>
                <w:rFonts w:ascii="CG Times" w:eastAsia="Times New Roman" w:hAnsi="CG Times"/>
                <w:b/>
                <w:bCs/>
                <w:sz w:val="18"/>
                <w:szCs w:val="18"/>
                <w:lang w:val="sq-AL" w:eastAsia="de-DE"/>
              </w:rPr>
              <w:t>10</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88448" behindDoc="0" locked="0" layoutInCell="1" allowOverlap="1">
                      <wp:simplePos x="0" y="0"/>
                      <wp:positionH relativeFrom="column">
                        <wp:posOffset>147320</wp:posOffset>
                      </wp:positionH>
                      <wp:positionV relativeFrom="paragraph">
                        <wp:posOffset>118110</wp:posOffset>
                      </wp:positionV>
                      <wp:extent cx="333375" cy="142875"/>
                      <wp:effectExtent l="13970" t="13335" r="5080" b="5715"/>
                      <wp:wrapNone/>
                      <wp:docPr id="44" name="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46A11" id="Rectangle 547" o:spid="_x0000_s1026" style="position:absolute;margin-left:11.6pt;margin-top:9.3pt;width:26.25pt;height:11.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"/>
                  </w:pict>
                </mc:Fallback>
              </mc:AlternateContent>
            </w:r>
            <w:r w:rsidR="00B35929" w:rsidRPr="00D4667D">
              <w:rPr>
                <w:rFonts w:ascii="CG Times" w:eastAsia="Times New Roman" w:hAnsi="CG Times"/>
                <w:b/>
                <w:bCs/>
                <w:sz w:val="18"/>
                <w:szCs w:val="18"/>
                <w:lang w:val="sq-AL" w:eastAsia="de-DE"/>
              </w:rPr>
              <w:t>11</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89472" behindDoc="0" locked="0" layoutInCell="1" allowOverlap="1">
                      <wp:simplePos x="0" y="0"/>
                      <wp:positionH relativeFrom="column">
                        <wp:posOffset>147320</wp:posOffset>
                      </wp:positionH>
                      <wp:positionV relativeFrom="paragraph">
                        <wp:posOffset>114935</wp:posOffset>
                      </wp:positionV>
                      <wp:extent cx="333375" cy="142875"/>
                      <wp:effectExtent l="13970" t="10160" r="5080" b="8890"/>
                      <wp:wrapNone/>
                      <wp:docPr id="43"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49433" id="Rectangle 548" o:spid="_x0000_s1026" style="position:absolute;margin-left:11.6pt;margin-top:9.05pt;width:26.25pt;height:11.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"/>
                  </w:pict>
                </mc:Fallback>
              </mc:AlternateContent>
            </w:r>
            <w:r w:rsidR="00B35929" w:rsidRPr="00D4667D">
              <w:rPr>
                <w:rFonts w:ascii="CG Times" w:eastAsia="Times New Roman" w:hAnsi="CG Times"/>
                <w:b/>
                <w:bCs/>
                <w:sz w:val="18"/>
                <w:szCs w:val="18"/>
                <w:lang w:val="sq-AL" w:eastAsia="de-DE"/>
              </w:rPr>
              <w:t>12</w:t>
            </w:r>
          </w:p>
          <w:p w:rsidR="00B35929" w:rsidRPr="00D4667D" w:rsidRDefault="00DD70CB"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90496" behindDoc="0" locked="0" layoutInCell="1" allowOverlap="1">
                      <wp:simplePos x="0" y="0"/>
                      <wp:positionH relativeFrom="column">
                        <wp:posOffset>147320</wp:posOffset>
                      </wp:positionH>
                      <wp:positionV relativeFrom="paragraph">
                        <wp:posOffset>111760</wp:posOffset>
                      </wp:positionV>
                      <wp:extent cx="333375" cy="142875"/>
                      <wp:effectExtent l="13970" t="6985" r="5080" b="12065"/>
                      <wp:wrapNone/>
                      <wp:docPr id="42" name="Rectangle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DED19" id="Rectangle 549" o:spid="_x0000_s1026" style="position:absolute;margin-left:11.6pt;margin-top:8.8pt;width:26.25pt;height:11.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"/>
                  </w:pict>
                </mc:Fallback>
              </mc:AlternateContent>
            </w:r>
            <w:r w:rsidR="00B35929" w:rsidRPr="00D4667D">
              <w:rPr>
                <w:rFonts w:ascii="CG Times" w:eastAsia="Times New Roman" w:hAnsi="CG Times"/>
                <w:b/>
                <w:bCs/>
                <w:sz w:val="18"/>
                <w:szCs w:val="18"/>
                <w:lang w:val="sq-AL" w:eastAsia="de-DE"/>
              </w:rPr>
              <w:t>13</w:t>
            </w:r>
          </w:p>
          <w:p w:rsidR="00B35929" w:rsidRPr="00D4667D" w:rsidRDefault="00B35929" w:rsidP="00B35929">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14</w:t>
            </w:r>
          </w:p>
        </w:tc>
      </w:tr>
    </w:tbl>
    <w:p w:rsidR="00B308B3" w:rsidRDefault="00B308B3" w:rsidP="00B35929">
      <w:pPr>
        <w:widowControl w:val="0"/>
        <w:autoSpaceDE w:val="0"/>
        <w:autoSpaceDN w:val="0"/>
        <w:adjustRightInd w:val="0"/>
        <w:spacing w:after="0" w:line="240" w:lineRule="auto"/>
        <w:ind w:firstLine="0"/>
        <w:jc w:val="center"/>
        <w:rPr>
          <w:rFonts w:ascii="CG Times" w:eastAsia="Times New Roman" w:hAnsi="CG Times"/>
          <w:b/>
          <w:bCs/>
          <w:sz w:val="20"/>
          <w:szCs w:val="20"/>
          <w:lang w:val="sq-AL" w:eastAsia="de-DE"/>
        </w:rPr>
      </w:pPr>
    </w:p>
    <w:p w:rsidR="00B308B3" w:rsidRDefault="00B308B3" w:rsidP="00701BD5">
      <w:pPr>
        <w:autoSpaceDE w:val="0"/>
        <w:autoSpaceDN w:val="0"/>
        <w:adjustRightInd w:val="0"/>
        <w:spacing w:after="0" w:line="240" w:lineRule="auto"/>
        <w:ind w:firstLine="0"/>
        <w:jc w:val="center"/>
        <w:rPr>
          <w:rFonts w:ascii="CG Times" w:eastAsia="Times New Roman" w:hAnsi="CG Times"/>
          <w:b/>
          <w:bCs/>
          <w:sz w:val="20"/>
          <w:szCs w:val="20"/>
          <w:lang w:val="sq-AL" w:eastAsia="de-DE"/>
        </w:rPr>
      </w:pPr>
    </w:p>
    <w:p w:rsidR="00B308B3" w:rsidRDefault="00B308B3" w:rsidP="00701BD5">
      <w:pPr>
        <w:autoSpaceDE w:val="0"/>
        <w:autoSpaceDN w:val="0"/>
        <w:adjustRightInd w:val="0"/>
        <w:spacing w:after="0" w:line="240" w:lineRule="auto"/>
        <w:ind w:firstLine="0"/>
        <w:jc w:val="center"/>
        <w:rPr>
          <w:rFonts w:ascii="CG Times" w:eastAsia="Times New Roman" w:hAnsi="CG Times"/>
          <w:b/>
          <w:bCs/>
          <w:sz w:val="20"/>
          <w:szCs w:val="20"/>
          <w:lang w:val="sq-AL" w:eastAsia="de-DE"/>
        </w:rPr>
      </w:pPr>
    </w:p>
    <w:p w:rsidR="00B308B3" w:rsidRDefault="00B308B3" w:rsidP="00701BD5">
      <w:pPr>
        <w:autoSpaceDE w:val="0"/>
        <w:autoSpaceDN w:val="0"/>
        <w:adjustRightInd w:val="0"/>
        <w:spacing w:after="0" w:line="240" w:lineRule="auto"/>
        <w:ind w:firstLine="0"/>
        <w:jc w:val="center"/>
        <w:rPr>
          <w:rFonts w:ascii="CG Times" w:eastAsia="Times New Roman" w:hAnsi="CG Times"/>
          <w:b/>
          <w:bCs/>
          <w:sz w:val="20"/>
          <w:szCs w:val="20"/>
          <w:lang w:val="sq-AL" w:eastAsia="de-DE"/>
        </w:rPr>
      </w:pPr>
    </w:p>
    <w:p w:rsidR="00B308B3" w:rsidRDefault="00B308B3" w:rsidP="00701BD5">
      <w:pPr>
        <w:autoSpaceDE w:val="0"/>
        <w:autoSpaceDN w:val="0"/>
        <w:adjustRightInd w:val="0"/>
        <w:spacing w:after="0" w:line="240" w:lineRule="auto"/>
        <w:ind w:firstLine="0"/>
        <w:jc w:val="center"/>
        <w:rPr>
          <w:rFonts w:ascii="CG Times" w:eastAsia="Times New Roman" w:hAnsi="CG Times"/>
          <w:b/>
          <w:bCs/>
          <w:sz w:val="20"/>
          <w:szCs w:val="20"/>
          <w:lang w:val="sq-AL" w:eastAsia="de-DE"/>
        </w:rPr>
      </w:pPr>
    </w:p>
    <w:p w:rsidR="00B308B3" w:rsidRDefault="00B308B3" w:rsidP="00701BD5">
      <w:pPr>
        <w:autoSpaceDE w:val="0"/>
        <w:autoSpaceDN w:val="0"/>
        <w:adjustRightInd w:val="0"/>
        <w:spacing w:after="0" w:line="240" w:lineRule="auto"/>
        <w:ind w:firstLine="0"/>
        <w:jc w:val="center"/>
        <w:rPr>
          <w:rFonts w:ascii="CG Times" w:eastAsia="Times New Roman" w:hAnsi="CG Times"/>
          <w:b/>
          <w:bCs/>
          <w:sz w:val="20"/>
          <w:szCs w:val="20"/>
          <w:lang w:val="sq-AL" w:eastAsia="de-DE"/>
        </w:rPr>
      </w:pPr>
    </w:p>
    <w:p w:rsidR="00B308B3" w:rsidRDefault="00B308B3" w:rsidP="00701BD5">
      <w:pPr>
        <w:autoSpaceDE w:val="0"/>
        <w:autoSpaceDN w:val="0"/>
        <w:adjustRightInd w:val="0"/>
        <w:spacing w:after="0" w:line="240" w:lineRule="auto"/>
        <w:ind w:firstLine="0"/>
        <w:jc w:val="center"/>
        <w:rPr>
          <w:rFonts w:ascii="CG Times" w:eastAsia="Times New Roman" w:hAnsi="CG Times"/>
          <w:b/>
          <w:bCs/>
          <w:sz w:val="20"/>
          <w:szCs w:val="20"/>
          <w:lang w:val="sq-AL" w:eastAsia="de-DE"/>
        </w:rPr>
      </w:pPr>
    </w:p>
    <w:p w:rsidR="00B308B3" w:rsidRDefault="00B308B3" w:rsidP="00701BD5">
      <w:pPr>
        <w:autoSpaceDE w:val="0"/>
        <w:autoSpaceDN w:val="0"/>
        <w:adjustRightInd w:val="0"/>
        <w:spacing w:after="0" w:line="240" w:lineRule="auto"/>
        <w:ind w:firstLine="0"/>
        <w:jc w:val="center"/>
        <w:rPr>
          <w:rFonts w:ascii="CG Times" w:eastAsia="Times New Roman" w:hAnsi="CG Times"/>
          <w:b/>
          <w:bCs/>
          <w:sz w:val="20"/>
          <w:szCs w:val="20"/>
          <w:lang w:val="sq-AL" w:eastAsia="de-DE"/>
        </w:rPr>
      </w:pPr>
    </w:p>
    <w:p w:rsidR="00B35929" w:rsidRDefault="00B35929" w:rsidP="00701BD5">
      <w:pPr>
        <w:autoSpaceDE w:val="0"/>
        <w:autoSpaceDN w:val="0"/>
        <w:adjustRightInd w:val="0"/>
        <w:spacing w:after="0" w:line="240" w:lineRule="auto"/>
        <w:ind w:firstLine="0"/>
        <w:jc w:val="center"/>
        <w:rPr>
          <w:rFonts w:ascii="CG Times" w:eastAsia="Times New Roman" w:hAnsi="CG Times"/>
          <w:b/>
          <w:bCs/>
          <w:sz w:val="20"/>
          <w:szCs w:val="20"/>
          <w:lang w:val="sq-AL" w:eastAsia="de-DE"/>
        </w:rPr>
      </w:pPr>
    </w:p>
    <w:p w:rsidR="00B35929" w:rsidRDefault="00B35929" w:rsidP="00701BD5">
      <w:pPr>
        <w:autoSpaceDE w:val="0"/>
        <w:autoSpaceDN w:val="0"/>
        <w:adjustRightInd w:val="0"/>
        <w:spacing w:after="0" w:line="240" w:lineRule="auto"/>
        <w:ind w:firstLine="0"/>
        <w:jc w:val="center"/>
        <w:rPr>
          <w:rFonts w:ascii="CG Times" w:eastAsia="Times New Roman" w:hAnsi="CG Times"/>
          <w:b/>
          <w:bCs/>
          <w:sz w:val="20"/>
          <w:szCs w:val="20"/>
          <w:lang w:val="sq-AL" w:eastAsia="de-DE"/>
        </w:rPr>
      </w:pPr>
    </w:p>
    <w:p w:rsidR="008C1A51" w:rsidRPr="00D4667D" w:rsidRDefault="008C1A51" w:rsidP="00701BD5">
      <w:pPr>
        <w:autoSpaceDE w:val="0"/>
        <w:autoSpaceDN w:val="0"/>
        <w:adjustRightInd w:val="0"/>
        <w:spacing w:after="0" w:line="240" w:lineRule="auto"/>
        <w:ind w:firstLine="0"/>
        <w:jc w:val="center"/>
        <w:rPr>
          <w:rFonts w:ascii="CG Times" w:eastAsia="Times New Roman" w:hAnsi="CG Times"/>
          <w:b/>
          <w:bCs/>
          <w:sz w:val="20"/>
          <w:szCs w:val="20"/>
          <w:lang w:val="sq-AL" w:eastAsia="de-DE"/>
        </w:rPr>
      </w:pPr>
      <w:r w:rsidRPr="00D4667D">
        <w:rPr>
          <w:rFonts w:ascii="CG Times" w:eastAsia="Times New Roman" w:hAnsi="CG Times"/>
          <w:b/>
          <w:bCs/>
          <w:sz w:val="20"/>
          <w:szCs w:val="20"/>
          <w:lang w:val="sq-AL" w:eastAsia="de-DE"/>
        </w:rPr>
        <w:t>AAC- Autoriteti i Aviacionit Civil</w:t>
      </w:r>
    </w:p>
    <w:p w:rsidR="008C1A51" w:rsidRPr="00D4667D" w:rsidRDefault="008C1A51" w:rsidP="00701BD5">
      <w:pPr>
        <w:autoSpaceDE w:val="0"/>
        <w:autoSpaceDN w:val="0"/>
        <w:adjustRightInd w:val="0"/>
        <w:spacing w:after="0" w:line="120" w:lineRule="auto"/>
        <w:ind w:firstLine="0"/>
        <w:jc w:val="center"/>
        <w:rPr>
          <w:rFonts w:ascii="CG Times" w:eastAsia="Times New Roman" w:hAnsi="CG Times"/>
          <w:b/>
          <w:bCs/>
          <w:sz w:val="20"/>
          <w:szCs w:val="20"/>
          <w:lang w:val="sq-AL" w:eastAsia="de-DE"/>
        </w:rPr>
      </w:pPr>
    </w:p>
    <w:p w:rsidR="008C1A51" w:rsidRPr="00D4667D" w:rsidRDefault="008C1A51" w:rsidP="00701BD5">
      <w:pPr>
        <w:pStyle w:val="TitulliTitull"/>
        <w:rPr>
          <w:sz w:val="20"/>
          <w:szCs w:val="20"/>
          <w:lang w:val="sq-AL" w:eastAsia="de-DE"/>
        </w:rPr>
      </w:pPr>
      <w:r w:rsidRPr="00D4667D">
        <w:rPr>
          <w:sz w:val="20"/>
          <w:szCs w:val="20"/>
          <w:lang w:val="sq-AL" w:eastAsia="de-DE"/>
        </w:rPr>
        <w:t>Shtojca 1</w:t>
      </w: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55"/>
        <w:gridCol w:w="1418"/>
        <w:gridCol w:w="1559"/>
      </w:tblGrid>
      <w:tr w:rsidR="008C1A51" w:rsidRPr="00D4667D" w:rsidTr="00B7063D">
        <w:trPr>
          <w:jc w:val="center"/>
        </w:trPr>
        <w:tc>
          <w:tcPr>
            <w:tcW w:w="7655" w:type="dxa"/>
          </w:tcPr>
          <w:p w:rsidR="008C1A51" w:rsidRPr="00D4667D" w:rsidRDefault="008C1A51" w:rsidP="00701BD5">
            <w:pPr>
              <w:autoSpaceDE w:val="0"/>
              <w:autoSpaceDN w:val="0"/>
              <w:adjustRightInd w:val="0"/>
              <w:spacing w:after="0" w:line="240" w:lineRule="auto"/>
              <w:ind w:firstLine="0"/>
              <w:jc w:val="center"/>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 xml:space="preserve">Kodi i </w:t>
            </w:r>
            <w:r w:rsidR="00136A83" w:rsidRPr="00D4667D">
              <w:rPr>
                <w:rFonts w:ascii="CG Times" w:eastAsia="Times New Roman" w:hAnsi="CG Times"/>
                <w:b/>
                <w:bCs/>
                <w:sz w:val="18"/>
                <w:szCs w:val="18"/>
                <w:lang w:val="sq-AL" w:eastAsia="de-DE"/>
              </w:rPr>
              <w:t>titujve</w:t>
            </w:r>
          </w:p>
        </w:tc>
        <w:tc>
          <w:tcPr>
            <w:tcW w:w="1418" w:type="dxa"/>
            <w:tcBorders>
              <w:bottom w:val="single" w:sz="4" w:space="0" w:color="auto"/>
            </w:tcBorders>
          </w:tcPr>
          <w:p w:rsidR="008C1A51" w:rsidRPr="00D4667D" w:rsidRDefault="008C1A51" w:rsidP="00701BD5">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Verifikuar</w:t>
            </w:r>
          </w:p>
        </w:tc>
        <w:tc>
          <w:tcPr>
            <w:tcW w:w="1559" w:type="dxa"/>
            <w:tcBorders>
              <w:bottom w:val="single" w:sz="4" w:space="0" w:color="auto"/>
            </w:tcBorders>
          </w:tcPr>
          <w:p w:rsidR="008C1A51" w:rsidRPr="00D4667D" w:rsidRDefault="008C1A51" w:rsidP="00701BD5">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Komente</w:t>
            </w:r>
          </w:p>
        </w:tc>
      </w:tr>
      <w:tr w:rsidR="008C1A51" w:rsidRPr="00D4667D" w:rsidTr="00B7063D">
        <w:trPr>
          <w:trHeight w:val="434"/>
          <w:jc w:val="center"/>
        </w:trPr>
        <w:tc>
          <w:tcPr>
            <w:tcW w:w="7655" w:type="dxa"/>
            <w:tcBorders>
              <w:right w:val="single" w:sz="4" w:space="0" w:color="auto"/>
            </w:tcBorders>
          </w:tcPr>
          <w:p w:rsidR="008C1A51" w:rsidRPr="00D4667D" w:rsidRDefault="008C1A51" w:rsidP="00701BD5">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 xml:space="preserve">C. Gjendja e </w:t>
            </w:r>
            <w:r w:rsidR="00136A83" w:rsidRPr="00D4667D">
              <w:rPr>
                <w:rFonts w:ascii="CG Times" w:eastAsia="Times New Roman" w:hAnsi="CG Times"/>
                <w:b/>
                <w:bCs/>
                <w:sz w:val="18"/>
                <w:szCs w:val="18"/>
                <w:lang w:val="sq-AL" w:eastAsia="de-DE"/>
              </w:rPr>
              <w:t>mjetit fluturues</w:t>
            </w:r>
          </w:p>
        </w:tc>
        <w:tc>
          <w:tcPr>
            <w:tcW w:w="1418" w:type="dxa"/>
            <w:tcBorders>
              <w:top w:val="single" w:sz="4" w:space="0" w:color="auto"/>
              <w:left w:val="single" w:sz="4" w:space="0" w:color="auto"/>
              <w:bottom w:val="nil"/>
              <w:right w:val="single" w:sz="4" w:space="0" w:color="auto"/>
            </w:tcBorders>
          </w:tcPr>
          <w:p w:rsidR="008C1A51" w:rsidRPr="00D4667D" w:rsidRDefault="008C1A51" w:rsidP="00701BD5">
            <w:pPr>
              <w:autoSpaceDE w:val="0"/>
              <w:autoSpaceDN w:val="0"/>
              <w:adjustRightInd w:val="0"/>
              <w:spacing w:after="0" w:line="240" w:lineRule="auto"/>
              <w:ind w:firstLine="0"/>
              <w:jc w:val="left"/>
              <w:rPr>
                <w:rFonts w:ascii="CG Times" w:eastAsia="Times New Roman" w:hAnsi="CG Times"/>
                <w:b/>
                <w:bCs/>
                <w:sz w:val="18"/>
                <w:szCs w:val="18"/>
                <w:lang w:val="sq-AL" w:eastAsia="de-DE"/>
              </w:rPr>
            </w:pPr>
          </w:p>
        </w:tc>
        <w:tc>
          <w:tcPr>
            <w:tcW w:w="1559" w:type="dxa"/>
            <w:tcBorders>
              <w:top w:val="single" w:sz="4" w:space="0" w:color="auto"/>
              <w:left w:val="single" w:sz="4" w:space="0" w:color="auto"/>
              <w:bottom w:val="nil"/>
              <w:right w:val="single" w:sz="4" w:space="0" w:color="auto"/>
            </w:tcBorders>
          </w:tcPr>
          <w:p w:rsidR="008C1A51" w:rsidRPr="00D4667D" w:rsidRDefault="008C1A51" w:rsidP="00701BD5">
            <w:pPr>
              <w:autoSpaceDE w:val="0"/>
              <w:autoSpaceDN w:val="0"/>
              <w:adjustRightInd w:val="0"/>
              <w:spacing w:after="0" w:line="240" w:lineRule="auto"/>
              <w:ind w:firstLine="0"/>
              <w:jc w:val="left"/>
              <w:rPr>
                <w:rFonts w:ascii="CG Times" w:eastAsia="Times New Roman" w:hAnsi="CG Times"/>
                <w:b/>
                <w:bCs/>
                <w:sz w:val="18"/>
                <w:szCs w:val="18"/>
                <w:lang w:val="sq-AL" w:eastAsia="de-DE"/>
              </w:rPr>
            </w:pPr>
          </w:p>
          <w:p w:rsidR="008C1A51" w:rsidRPr="00D4667D" w:rsidRDefault="008C1A51" w:rsidP="00701BD5">
            <w:pPr>
              <w:autoSpaceDE w:val="0"/>
              <w:autoSpaceDN w:val="0"/>
              <w:adjustRightInd w:val="0"/>
              <w:spacing w:after="0" w:line="240" w:lineRule="auto"/>
              <w:ind w:firstLine="0"/>
              <w:jc w:val="left"/>
              <w:rPr>
                <w:rFonts w:ascii="CG Times" w:eastAsia="Times New Roman" w:hAnsi="CG Times"/>
                <w:b/>
                <w:bCs/>
                <w:sz w:val="18"/>
                <w:szCs w:val="18"/>
                <w:lang w:val="sq-AL" w:eastAsia="de-DE"/>
              </w:rPr>
            </w:pPr>
          </w:p>
        </w:tc>
      </w:tr>
      <w:tr w:rsidR="008C1A51" w:rsidRPr="00D4667D" w:rsidTr="00136A83">
        <w:trPr>
          <w:trHeight w:val="2199"/>
          <w:jc w:val="center"/>
        </w:trPr>
        <w:tc>
          <w:tcPr>
            <w:tcW w:w="7655" w:type="dxa"/>
          </w:tcPr>
          <w:p w:rsidR="008C1A51" w:rsidRPr="00D4667D" w:rsidRDefault="008C1A51" w:rsidP="00701BD5">
            <w:pPr>
              <w:numPr>
                <w:ilvl w:val="0"/>
                <w:numId w:val="7"/>
              </w:numPr>
              <w:autoSpaceDE w:val="0"/>
              <w:autoSpaceDN w:val="0"/>
              <w:adjustRightInd w:val="0"/>
              <w:spacing w:after="0" w:line="240" w:lineRule="auto"/>
              <w:ind w:left="390" w:hanging="3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Gjendja e jashtme e </w:t>
            </w:r>
            <w:r w:rsidR="00136A83" w:rsidRPr="00D4667D">
              <w:rPr>
                <w:rFonts w:ascii="CG Times" w:eastAsia="Times New Roman" w:hAnsi="CG Times"/>
                <w:bCs/>
                <w:sz w:val="18"/>
                <w:szCs w:val="18"/>
                <w:lang w:val="sq-AL" w:eastAsia="de-DE"/>
              </w:rPr>
              <w:t>përgjithshme</w:t>
            </w:r>
          </w:p>
          <w:p w:rsidR="008C1A51" w:rsidRPr="00D4667D" w:rsidRDefault="008C1A51" w:rsidP="00701BD5">
            <w:pPr>
              <w:numPr>
                <w:ilvl w:val="0"/>
                <w:numId w:val="7"/>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Portat e futjet</w:t>
            </w:r>
          </w:p>
          <w:p w:rsidR="008C1A51" w:rsidRPr="00D4667D" w:rsidRDefault="008C1A51" w:rsidP="00701BD5">
            <w:pPr>
              <w:numPr>
                <w:ilvl w:val="0"/>
                <w:numId w:val="7"/>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Komandat e fluturimit</w:t>
            </w:r>
          </w:p>
          <w:p w:rsidR="008C1A51" w:rsidRPr="00D4667D" w:rsidRDefault="008C1A51" w:rsidP="00701BD5">
            <w:pPr>
              <w:numPr>
                <w:ilvl w:val="0"/>
                <w:numId w:val="7"/>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Rrotat,</w:t>
            </w:r>
            <w:r w:rsidR="00FA0672" w:rsidRPr="00D4667D">
              <w:rPr>
                <w:rFonts w:ascii="CG Times" w:eastAsia="Times New Roman" w:hAnsi="CG Times"/>
                <w:bCs/>
                <w:sz w:val="18"/>
                <w:szCs w:val="18"/>
                <w:lang w:val="sq-AL" w:eastAsia="de-DE"/>
              </w:rPr>
              <w:t xml:space="preserve"> </w:t>
            </w:r>
            <w:r w:rsidRPr="00D4667D">
              <w:rPr>
                <w:rFonts w:ascii="CG Times" w:eastAsia="Times New Roman" w:hAnsi="CG Times"/>
                <w:bCs/>
                <w:sz w:val="18"/>
                <w:szCs w:val="18"/>
                <w:lang w:val="sq-AL" w:eastAsia="de-DE"/>
              </w:rPr>
              <w:t>gomat e frenat</w:t>
            </w:r>
          </w:p>
          <w:p w:rsidR="008C1A51" w:rsidRPr="00D4667D" w:rsidRDefault="008C1A51" w:rsidP="00701BD5">
            <w:pPr>
              <w:numPr>
                <w:ilvl w:val="0"/>
                <w:numId w:val="7"/>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Patinat/galezhantet e karrelit t</w:t>
            </w:r>
            <w:r w:rsidR="00136A83" w:rsidRPr="00D4667D">
              <w:rPr>
                <w:rFonts w:ascii="CG Times" w:eastAsia="Times New Roman" w:hAnsi="CG Times"/>
                <w:bCs/>
                <w:sz w:val="18"/>
                <w:szCs w:val="18"/>
                <w:lang w:val="sq-AL" w:eastAsia="de-DE"/>
              </w:rPr>
              <w:t>ë</w:t>
            </w:r>
            <w:r w:rsidRPr="00D4667D">
              <w:rPr>
                <w:rFonts w:ascii="CG Times" w:eastAsia="Times New Roman" w:hAnsi="CG Times"/>
                <w:bCs/>
                <w:sz w:val="18"/>
                <w:szCs w:val="18"/>
                <w:lang w:val="sq-AL" w:eastAsia="de-DE"/>
              </w:rPr>
              <w:t xml:space="preserve"> uljes</w:t>
            </w:r>
          </w:p>
          <w:p w:rsidR="008C1A51" w:rsidRPr="00D4667D" w:rsidRDefault="008C1A51" w:rsidP="00701BD5">
            <w:pPr>
              <w:numPr>
                <w:ilvl w:val="0"/>
                <w:numId w:val="7"/>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Strehimi i karrelit t</w:t>
            </w:r>
            <w:r w:rsidR="00BE366A" w:rsidRPr="00D4667D">
              <w:rPr>
                <w:rFonts w:ascii="CG Times" w:eastAsia="Times New Roman" w:hAnsi="CG Times"/>
                <w:bCs/>
                <w:sz w:val="18"/>
                <w:szCs w:val="18"/>
                <w:lang w:val="sq-AL" w:eastAsia="de-DE"/>
              </w:rPr>
              <w:t>ë</w:t>
            </w:r>
            <w:r w:rsidRPr="00D4667D">
              <w:rPr>
                <w:rFonts w:ascii="CG Times" w:eastAsia="Times New Roman" w:hAnsi="CG Times"/>
                <w:bCs/>
                <w:sz w:val="18"/>
                <w:szCs w:val="18"/>
                <w:lang w:val="sq-AL" w:eastAsia="de-DE"/>
              </w:rPr>
              <w:t xml:space="preserve"> uljes</w:t>
            </w:r>
          </w:p>
          <w:p w:rsidR="008C1A51" w:rsidRPr="00D4667D" w:rsidRDefault="008C1A51" w:rsidP="00701BD5">
            <w:pPr>
              <w:numPr>
                <w:ilvl w:val="0"/>
                <w:numId w:val="7"/>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Grupi propulsore dhe pilonat</w:t>
            </w:r>
          </w:p>
          <w:p w:rsidR="008C1A51" w:rsidRPr="00D4667D" w:rsidRDefault="008C1A51" w:rsidP="00701BD5">
            <w:pPr>
              <w:numPr>
                <w:ilvl w:val="0"/>
                <w:numId w:val="7"/>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Flatrat e elik</w:t>
            </w:r>
            <w:r w:rsidR="00136A83" w:rsidRPr="00D4667D">
              <w:rPr>
                <w:rFonts w:ascii="CG Times" w:eastAsia="Times New Roman" w:hAnsi="CG Times"/>
                <w:bCs/>
                <w:sz w:val="18"/>
                <w:szCs w:val="18"/>
                <w:lang w:val="sq-AL" w:eastAsia="de-DE"/>
              </w:rPr>
              <w:t>ë</w:t>
            </w:r>
            <w:r w:rsidRPr="00D4667D">
              <w:rPr>
                <w:rFonts w:ascii="CG Times" w:eastAsia="Times New Roman" w:hAnsi="CG Times"/>
                <w:bCs/>
                <w:sz w:val="18"/>
                <w:szCs w:val="18"/>
                <w:lang w:val="sq-AL" w:eastAsia="de-DE"/>
              </w:rPr>
              <w:t>s</w:t>
            </w:r>
          </w:p>
          <w:p w:rsidR="008C1A51" w:rsidRPr="00D4667D" w:rsidRDefault="008C1A51" w:rsidP="00701BD5">
            <w:pPr>
              <w:numPr>
                <w:ilvl w:val="0"/>
                <w:numId w:val="7"/>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Helikat,</w:t>
            </w:r>
            <w:r w:rsidR="00136A83" w:rsidRPr="00D4667D">
              <w:rPr>
                <w:rFonts w:ascii="CG Times" w:eastAsia="Times New Roman" w:hAnsi="CG Times"/>
                <w:bCs/>
                <w:sz w:val="18"/>
                <w:szCs w:val="18"/>
                <w:lang w:val="sq-AL" w:eastAsia="de-DE"/>
              </w:rPr>
              <w:t xml:space="preserve"> </w:t>
            </w:r>
            <w:r w:rsidR="000A4645">
              <w:rPr>
                <w:rFonts w:ascii="CG Times" w:eastAsia="Times New Roman" w:hAnsi="CG Times"/>
                <w:bCs/>
                <w:sz w:val="18"/>
                <w:szCs w:val="18"/>
                <w:lang w:val="sq-AL" w:eastAsia="de-DE"/>
              </w:rPr>
              <w:t>rrotorë</w:t>
            </w:r>
            <w:r w:rsidRPr="00D4667D">
              <w:rPr>
                <w:rFonts w:ascii="CG Times" w:eastAsia="Times New Roman" w:hAnsi="CG Times"/>
                <w:bCs/>
                <w:sz w:val="18"/>
                <w:szCs w:val="18"/>
                <w:lang w:val="sq-AL" w:eastAsia="de-DE"/>
              </w:rPr>
              <w:t>t</w:t>
            </w:r>
            <w:r w:rsidR="00136A83" w:rsidRPr="00D4667D">
              <w:rPr>
                <w:rFonts w:ascii="CG Times" w:eastAsia="Times New Roman" w:hAnsi="CG Times"/>
                <w:bCs/>
                <w:sz w:val="18"/>
                <w:szCs w:val="18"/>
                <w:lang w:val="sq-AL" w:eastAsia="de-DE"/>
              </w:rPr>
              <w:t xml:space="preserve"> </w:t>
            </w:r>
            <w:r w:rsidRPr="00D4667D">
              <w:rPr>
                <w:rFonts w:ascii="CG Times" w:eastAsia="Times New Roman" w:hAnsi="CG Times"/>
                <w:bCs/>
                <w:sz w:val="18"/>
                <w:szCs w:val="18"/>
                <w:lang w:val="sq-AL" w:eastAsia="de-DE"/>
              </w:rPr>
              <w:t>(kryesore dhe t</w:t>
            </w:r>
            <w:r w:rsidR="00136A83" w:rsidRPr="00D4667D">
              <w:rPr>
                <w:rFonts w:ascii="CG Times" w:eastAsia="Times New Roman" w:hAnsi="CG Times"/>
                <w:bCs/>
                <w:sz w:val="18"/>
                <w:szCs w:val="18"/>
                <w:lang w:val="sq-AL" w:eastAsia="de-DE"/>
              </w:rPr>
              <w:t>ë</w:t>
            </w:r>
            <w:r w:rsidRPr="00D4667D">
              <w:rPr>
                <w:rFonts w:ascii="CG Times" w:eastAsia="Times New Roman" w:hAnsi="CG Times"/>
                <w:bCs/>
                <w:sz w:val="18"/>
                <w:szCs w:val="18"/>
                <w:lang w:val="sq-AL" w:eastAsia="de-DE"/>
              </w:rPr>
              <w:t xml:space="preserve"> bishtit)</w:t>
            </w:r>
          </w:p>
          <w:p w:rsidR="008C1A51" w:rsidRPr="00D4667D" w:rsidRDefault="008C1A51" w:rsidP="00701BD5">
            <w:pPr>
              <w:numPr>
                <w:ilvl w:val="0"/>
                <w:numId w:val="7"/>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Riparime evidente</w:t>
            </w:r>
          </w:p>
          <w:p w:rsidR="008C1A51" w:rsidRPr="00D4667D" w:rsidRDefault="005256F2" w:rsidP="00701BD5">
            <w:pPr>
              <w:numPr>
                <w:ilvl w:val="0"/>
                <w:numId w:val="7"/>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Dëmtim</w:t>
            </w:r>
            <w:r w:rsidR="008C1A51" w:rsidRPr="00D4667D">
              <w:rPr>
                <w:rFonts w:ascii="CG Times" w:eastAsia="Times New Roman" w:hAnsi="CG Times"/>
                <w:bCs/>
                <w:sz w:val="18"/>
                <w:szCs w:val="18"/>
                <w:lang w:val="sq-AL" w:eastAsia="de-DE"/>
              </w:rPr>
              <w:t>e evidente t</w:t>
            </w:r>
            <w:r w:rsidR="00136A83" w:rsidRPr="00D4667D">
              <w:rPr>
                <w:rFonts w:ascii="CG Times" w:eastAsia="Times New Roman" w:hAnsi="CG Times"/>
                <w:bCs/>
                <w:sz w:val="18"/>
                <w:szCs w:val="18"/>
                <w:lang w:val="sq-AL" w:eastAsia="de-DE"/>
              </w:rPr>
              <w:t>ë</w:t>
            </w:r>
            <w:r w:rsidR="008C1A51" w:rsidRPr="00D4667D">
              <w:rPr>
                <w:rFonts w:ascii="CG Times" w:eastAsia="Times New Roman" w:hAnsi="CG Times"/>
                <w:bCs/>
                <w:sz w:val="18"/>
                <w:szCs w:val="18"/>
                <w:lang w:val="sq-AL" w:eastAsia="de-DE"/>
              </w:rPr>
              <w:t xml:space="preserve"> pariparuara</w:t>
            </w:r>
          </w:p>
          <w:p w:rsidR="008C1A51" w:rsidRPr="00D4667D" w:rsidRDefault="008C1A51" w:rsidP="00701BD5">
            <w:pPr>
              <w:numPr>
                <w:ilvl w:val="0"/>
                <w:numId w:val="7"/>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Humbjet</w:t>
            </w:r>
          </w:p>
          <w:p w:rsidR="008C1A51" w:rsidRPr="00D4667D" w:rsidRDefault="008C1A51" w:rsidP="00701BD5">
            <w:pPr>
              <w:autoSpaceDE w:val="0"/>
              <w:autoSpaceDN w:val="0"/>
              <w:adjustRightInd w:val="0"/>
              <w:spacing w:after="0" w:line="240" w:lineRule="auto"/>
              <w:ind w:firstLine="0"/>
              <w:jc w:val="left"/>
              <w:rPr>
                <w:rFonts w:ascii="CG Times" w:eastAsia="Times New Roman" w:hAnsi="CG Times"/>
                <w:b/>
                <w:bCs/>
                <w:sz w:val="18"/>
                <w:szCs w:val="18"/>
                <w:lang w:val="sq-AL" w:eastAsia="de-DE"/>
              </w:rPr>
            </w:pPr>
          </w:p>
        </w:tc>
        <w:tc>
          <w:tcPr>
            <w:tcW w:w="1418" w:type="dxa"/>
            <w:tcBorders>
              <w:top w:val="nil"/>
            </w:tcBorders>
          </w:tcPr>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50560" behindDoc="0" locked="0" layoutInCell="1" allowOverlap="1">
                      <wp:simplePos x="0" y="0"/>
                      <wp:positionH relativeFrom="column">
                        <wp:posOffset>193675</wp:posOffset>
                      </wp:positionH>
                      <wp:positionV relativeFrom="paragraph">
                        <wp:posOffset>730885</wp:posOffset>
                      </wp:positionV>
                      <wp:extent cx="333375" cy="142875"/>
                      <wp:effectExtent l="12700" t="6985" r="6350" b="12065"/>
                      <wp:wrapNone/>
                      <wp:docPr id="41"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4EF63" id="Rectangle 153" o:spid="_x0000_s1026" style="position:absolute;margin-left:15.25pt;margin-top:57.55pt;width:26.25pt;height:1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"/>
                  </w:pict>
                </mc:Fallback>
              </mc:AlternateContent>
            </w: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30080" behindDoc="0" locked="0" layoutInCell="1" allowOverlap="1">
                      <wp:simplePos x="0" y="0"/>
                      <wp:positionH relativeFrom="column">
                        <wp:posOffset>197485</wp:posOffset>
                      </wp:positionH>
                      <wp:positionV relativeFrom="paragraph">
                        <wp:posOffset>9525</wp:posOffset>
                      </wp:positionV>
                      <wp:extent cx="333375" cy="142875"/>
                      <wp:effectExtent l="6985" t="9525" r="12065" b="9525"/>
                      <wp:wrapNone/>
                      <wp:docPr id="40"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66C9A" id="Rectangle 133" o:spid="_x0000_s1026" style="position:absolute;margin-left:15.55pt;margin-top:.75pt;width:26.25pt;height:11.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mR+IAIAAD4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"/>
                  </w:pict>
                </mc:Fallback>
              </mc:AlternateContent>
            </w:r>
            <w:r w:rsidR="008C1A51" w:rsidRPr="00D4667D">
              <w:rPr>
                <w:rFonts w:ascii="CG Times" w:eastAsia="Times New Roman" w:hAnsi="CG Times"/>
                <w:bCs/>
                <w:sz w:val="18"/>
                <w:szCs w:val="18"/>
                <w:lang w:val="sq-AL" w:eastAsia="de-DE"/>
              </w:rPr>
              <w:t>1</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31104" behindDoc="0" locked="0" layoutInCell="1" allowOverlap="1">
                      <wp:simplePos x="0" y="0"/>
                      <wp:positionH relativeFrom="column">
                        <wp:posOffset>197485</wp:posOffset>
                      </wp:positionH>
                      <wp:positionV relativeFrom="paragraph">
                        <wp:posOffset>33020</wp:posOffset>
                      </wp:positionV>
                      <wp:extent cx="333375" cy="142875"/>
                      <wp:effectExtent l="6985" t="13970" r="12065" b="5080"/>
                      <wp:wrapNone/>
                      <wp:docPr id="39"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44FD2" id="Rectangle 134" o:spid="_x0000_s1026" style="position:absolute;margin-left:15.55pt;margin-top:2.6pt;width:26.25pt;height:11.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"/>
                  </w:pict>
                </mc:Fallback>
              </mc:AlternateContent>
            </w:r>
            <w:r w:rsidR="008C1A51" w:rsidRPr="00D4667D">
              <w:rPr>
                <w:rFonts w:ascii="CG Times" w:eastAsia="Times New Roman" w:hAnsi="CG Times"/>
                <w:bCs/>
                <w:sz w:val="18"/>
                <w:szCs w:val="18"/>
                <w:lang w:val="sq-AL" w:eastAsia="de-DE"/>
              </w:rPr>
              <w:t>2</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32128" behindDoc="0" locked="0" layoutInCell="1" allowOverlap="1">
                      <wp:simplePos x="0" y="0"/>
                      <wp:positionH relativeFrom="column">
                        <wp:posOffset>197485</wp:posOffset>
                      </wp:positionH>
                      <wp:positionV relativeFrom="paragraph">
                        <wp:posOffset>30480</wp:posOffset>
                      </wp:positionV>
                      <wp:extent cx="333375" cy="142875"/>
                      <wp:effectExtent l="6985" t="11430" r="12065" b="7620"/>
                      <wp:wrapNone/>
                      <wp:docPr id="38"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346EA" id="Rectangle 135" o:spid="_x0000_s1026" style="position:absolute;margin-left:15.55pt;margin-top:2.4pt;width:26.25pt;height:11.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HQIQIAAD4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"/>
                  </w:pict>
                </mc:Fallback>
              </mc:AlternateContent>
            </w:r>
            <w:r w:rsidR="008C1A51" w:rsidRPr="00D4667D">
              <w:rPr>
                <w:rFonts w:ascii="CG Times" w:eastAsia="Times New Roman" w:hAnsi="CG Times"/>
                <w:bCs/>
                <w:sz w:val="18"/>
                <w:szCs w:val="18"/>
                <w:lang w:val="sq-AL" w:eastAsia="de-DE"/>
              </w:rPr>
              <w:t>3</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33152" behindDoc="0" locked="0" layoutInCell="1" allowOverlap="1">
                      <wp:simplePos x="0" y="0"/>
                      <wp:positionH relativeFrom="column">
                        <wp:posOffset>197485</wp:posOffset>
                      </wp:positionH>
                      <wp:positionV relativeFrom="paragraph">
                        <wp:posOffset>-1905</wp:posOffset>
                      </wp:positionV>
                      <wp:extent cx="333375" cy="142875"/>
                      <wp:effectExtent l="6985" t="7620" r="12065" b="11430"/>
                      <wp:wrapNone/>
                      <wp:docPr id="37"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D3F02" id="Rectangle 136" o:spid="_x0000_s1026" style="position:absolute;margin-left:15.55pt;margin-top:-.15pt;width:26.25pt;height:11.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ImUIQIAAD4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"/>
                  </w:pict>
                </mc:Fallback>
              </mc:AlternateContent>
            </w: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34176" behindDoc="0" locked="0" layoutInCell="1" allowOverlap="1">
                      <wp:simplePos x="0" y="0"/>
                      <wp:positionH relativeFrom="column">
                        <wp:posOffset>197485</wp:posOffset>
                      </wp:positionH>
                      <wp:positionV relativeFrom="paragraph">
                        <wp:posOffset>140970</wp:posOffset>
                      </wp:positionV>
                      <wp:extent cx="333375" cy="142875"/>
                      <wp:effectExtent l="6985" t="7620" r="12065" b="11430"/>
                      <wp:wrapNone/>
                      <wp:docPr id="36"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FFA98" id="Rectangle 137" o:spid="_x0000_s1026" style="position:absolute;margin-left:15.55pt;margin-top:11.1pt;width:26.25pt;height:11.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w6IQIAAD4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"/>
                  </w:pict>
                </mc:Fallback>
              </mc:AlternateContent>
            </w:r>
            <w:r w:rsidR="008C1A51" w:rsidRPr="00D4667D">
              <w:rPr>
                <w:rFonts w:ascii="CG Times" w:eastAsia="Times New Roman" w:hAnsi="CG Times"/>
                <w:bCs/>
                <w:sz w:val="18"/>
                <w:szCs w:val="18"/>
                <w:lang w:val="sq-AL" w:eastAsia="de-DE"/>
              </w:rPr>
              <w:t>4</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35200" behindDoc="0" locked="0" layoutInCell="1" allowOverlap="1">
                      <wp:simplePos x="0" y="0"/>
                      <wp:positionH relativeFrom="column">
                        <wp:posOffset>197485</wp:posOffset>
                      </wp:positionH>
                      <wp:positionV relativeFrom="paragraph">
                        <wp:posOffset>108585</wp:posOffset>
                      </wp:positionV>
                      <wp:extent cx="333375" cy="142875"/>
                      <wp:effectExtent l="6985" t="13335" r="12065" b="5715"/>
                      <wp:wrapNone/>
                      <wp:docPr id="35"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064CE" id="Rectangle 138" o:spid="_x0000_s1026" style="position:absolute;margin-left:15.55pt;margin-top:8.55pt;width:26.25pt;height:11.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mzdIAIAAD4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"/>
                  </w:pict>
                </mc:Fallback>
              </mc:AlternateContent>
            </w:r>
            <w:r w:rsidR="008C1A51" w:rsidRPr="00D4667D">
              <w:rPr>
                <w:rFonts w:ascii="CG Times" w:eastAsia="Times New Roman" w:hAnsi="CG Times"/>
                <w:bCs/>
                <w:sz w:val="18"/>
                <w:szCs w:val="18"/>
                <w:lang w:val="sq-AL" w:eastAsia="de-DE"/>
              </w:rPr>
              <w:t>5</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43392" behindDoc="0" locked="0" layoutInCell="1" allowOverlap="1">
                      <wp:simplePos x="0" y="0"/>
                      <wp:positionH relativeFrom="column">
                        <wp:posOffset>197485</wp:posOffset>
                      </wp:positionH>
                      <wp:positionV relativeFrom="paragraph">
                        <wp:posOffset>76200</wp:posOffset>
                      </wp:positionV>
                      <wp:extent cx="333375" cy="142875"/>
                      <wp:effectExtent l="6985" t="9525" r="12065" b="9525"/>
                      <wp:wrapNone/>
                      <wp:docPr id="3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6B7A0" id="Rectangle 146" o:spid="_x0000_s1026" style="position:absolute;margin-left:15.55pt;margin-top:6pt;width:26.25pt;height:11.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"/>
                  </w:pict>
                </mc:Fallback>
              </mc:AlternateContent>
            </w:r>
            <w:r w:rsidR="008C1A51" w:rsidRPr="00D4667D">
              <w:rPr>
                <w:rFonts w:ascii="CG Times" w:eastAsia="Times New Roman" w:hAnsi="CG Times"/>
                <w:bCs/>
                <w:sz w:val="18"/>
                <w:szCs w:val="18"/>
                <w:lang w:val="sq-AL" w:eastAsia="de-DE"/>
              </w:rPr>
              <w:t>6</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44416" behindDoc="0" locked="0" layoutInCell="1" allowOverlap="1">
                      <wp:simplePos x="0" y="0"/>
                      <wp:positionH relativeFrom="column">
                        <wp:posOffset>197485</wp:posOffset>
                      </wp:positionH>
                      <wp:positionV relativeFrom="paragraph">
                        <wp:posOffset>43815</wp:posOffset>
                      </wp:positionV>
                      <wp:extent cx="333375" cy="142875"/>
                      <wp:effectExtent l="6985" t="5715" r="12065" b="13335"/>
                      <wp:wrapNone/>
                      <wp:docPr id="33"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D75E1" id="Rectangle 147" o:spid="_x0000_s1026" style="position:absolute;margin-left:15.55pt;margin-top:3.45pt;width:26.25pt;height:11.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"/>
                  </w:pict>
                </mc:Fallback>
              </mc:AlternateContent>
            </w:r>
            <w:r w:rsidR="008C1A51" w:rsidRPr="00D4667D">
              <w:rPr>
                <w:rFonts w:ascii="CG Times" w:eastAsia="Times New Roman" w:hAnsi="CG Times"/>
                <w:bCs/>
                <w:sz w:val="18"/>
                <w:szCs w:val="18"/>
                <w:lang w:val="sq-AL" w:eastAsia="de-DE"/>
              </w:rPr>
              <w:t>7</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45440" behindDoc="0" locked="0" layoutInCell="1" allowOverlap="1">
                      <wp:simplePos x="0" y="0"/>
                      <wp:positionH relativeFrom="column">
                        <wp:posOffset>197485</wp:posOffset>
                      </wp:positionH>
                      <wp:positionV relativeFrom="paragraph">
                        <wp:posOffset>11430</wp:posOffset>
                      </wp:positionV>
                      <wp:extent cx="333375" cy="142875"/>
                      <wp:effectExtent l="6985" t="11430" r="12065" b="7620"/>
                      <wp:wrapNone/>
                      <wp:docPr id="32"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9C927" id="Rectangle 148" o:spid="_x0000_s1026" style="position:absolute;margin-left:15.55pt;margin-top:.9pt;width:26.25pt;height:11.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"/>
                  </w:pict>
                </mc:Fallback>
              </mc:AlternateContent>
            </w:r>
            <w:r w:rsidR="008C1A51" w:rsidRPr="00D4667D">
              <w:rPr>
                <w:rFonts w:ascii="CG Times" w:eastAsia="Times New Roman" w:hAnsi="CG Times"/>
                <w:bCs/>
                <w:sz w:val="18"/>
                <w:szCs w:val="18"/>
                <w:lang w:val="sq-AL" w:eastAsia="de-DE"/>
              </w:rPr>
              <w:t>8</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46464" behindDoc="0" locked="0" layoutInCell="1" allowOverlap="1">
                      <wp:simplePos x="0" y="0"/>
                      <wp:positionH relativeFrom="column">
                        <wp:posOffset>197485</wp:posOffset>
                      </wp:positionH>
                      <wp:positionV relativeFrom="paragraph">
                        <wp:posOffset>43180</wp:posOffset>
                      </wp:positionV>
                      <wp:extent cx="333375" cy="142875"/>
                      <wp:effectExtent l="6985" t="5080" r="12065" b="13970"/>
                      <wp:wrapNone/>
                      <wp:docPr id="31"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F19A1" id="Rectangle 149" o:spid="_x0000_s1026" style="position:absolute;margin-left:15.55pt;margin-top:3.4pt;width:26.25pt;height:11.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"/>
                  </w:pict>
                </mc:Fallback>
              </mc:AlternateContent>
            </w:r>
            <w:r w:rsidR="008C1A51" w:rsidRPr="00D4667D">
              <w:rPr>
                <w:rFonts w:ascii="CG Times" w:eastAsia="Times New Roman" w:hAnsi="CG Times"/>
                <w:bCs/>
                <w:sz w:val="18"/>
                <w:szCs w:val="18"/>
                <w:lang w:val="sq-AL" w:eastAsia="de-DE"/>
              </w:rPr>
              <w:t>9</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47488" behindDoc="0" locked="0" layoutInCell="1" allowOverlap="1">
                      <wp:simplePos x="0" y="0"/>
                      <wp:positionH relativeFrom="column">
                        <wp:posOffset>197485</wp:posOffset>
                      </wp:positionH>
                      <wp:positionV relativeFrom="paragraph">
                        <wp:posOffset>10795</wp:posOffset>
                      </wp:positionV>
                      <wp:extent cx="333375" cy="142875"/>
                      <wp:effectExtent l="6985" t="10795" r="12065" b="8255"/>
                      <wp:wrapNone/>
                      <wp:docPr id="3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2662E" id="Rectangle 150" o:spid="_x0000_s1026" style="position:absolute;margin-left:15.55pt;margin-top:.85pt;width:26.25pt;height:11.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"/>
                  </w:pict>
                </mc:Fallback>
              </mc:AlternateContent>
            </w: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48512" behindDoc="0" locked="0" layoutInCell="1" allowOverlap="1">
                      <wp:simplePos x="0" y="0"/>
                      <wp:positionH relativeFrom="column">
                        <wp:posOffset>197485</wp:posOffset>
                      </wp:positionH>
                      <wp:positionV relativeFrom="paragraph">
                        <wp:posOffset>153670</wp:posOffset>
                      </wp:positionV>
                      <wp:extent cx="333375" cy="142875"/>
                      <wp:effectExtent l="6985" t="10795" r="12065" b="8255"/>
                      <wp:wrapNone/>
                      <wp:docPr id="29"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A81E1" id="Rectangle 151" o:spid="_x0000_s1026" style="position:absolute;margin-left:15.55pt;margin-top:12.1pt;width:26.25pt;height:1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"/>
                  </w:pict>
                </mc:Fallback>
              </mc:AlternateContent>
            </w:r>
            <w:r w:rsidR="008C1A51" w:rsidRPr="00D4667D">
              <w:rPr>
                <w:rFonts w:ascii="CG Times" w:eastAsia="Times New Roman" w:hAnsi="CG Times"/>
                <w:bCs/>
                <w:sz w:val="18"/>
                <w:szCs w:val="18"/>
                <w:lang w:val="sq-AL" w:eastAsia="de-DE"/>
              </w:rPr>
              <w:t>10</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49536" behindDoc="0" locked="0" layoutInCell="1" allowOverlap="1">
                      <wp:simplePos x="0" y="0"/>
                      <wp:positionH relativeFrom="column">
                        <wp:posOffset>197485</wp:posOffset>
                      </wp:positionH>
                      <wp:positionV relativeFrom="paragraph">
                        <wp:posOffset>121285</wp:posOffset>
                      </wp:positionV>
                      <wp:extent cx="333375" cy="142875"/>
                      <wp:effectExtent l="6985" t="6985" r="12065" b="12065"/>
                      <wp:wrapNone/>
                      <wp:docPr id="28"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FDB16" id="Rectangle 152" o:spid="_x0000_s1026" style="position:absolute;margin-left:15.55pt;margin-top:9.55pt;width:26.25pt;height:11.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QIAIAAD4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"/>
                  </w:pict>
                </mc:Fallback>
              </mc:AlternateContent>
            </w:r>
            <w:r w:rsidR="008C1A51" w:rsidRPr="00D4667D">
              <w:rPr>
                <w:rFonts w:ascii="CG Times" w:eastAsia="Times New Roman" w:hAnsi="CG Times"/>
                <w:bCs/>
                <w:sz w:val="18"/>
                <w:szCs w:val="18"/>
                <w:lang w:val="sq-AL" w:eastAsia="de-DE"/>
              </w:rPr>
              <w:t>11</w:t>
            </w:r>
          </w:p>
          <w:p w:rsidR="008C1A51" w:rsidRPr="00D4667D" w:rsidRDefault="008C1A51"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12</w:t>
            </w:r>
          </w:p>
        </w:tc>
        <w:tc>
          <w:tcPr>
            <w:tcW w:w="1559" w:type="dxa"/>
            <w:tcBorders>
              <w:top w:val="nil"/>
            </w:tcBorders>
          </w:tcPr>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65920" behindDoc="0" locked="0" layoutInCell="1" allowOverlap="1">
                      <wp:simplePos x="0" y="0"/>
                      <wp:positionH relativeFrom="column">
                        <wp:posOffset>193675</wp:posOffset>
                      </wp:positionH>
                      <wp:positionV relativeFrom="paragraph">
                        <wp:posOffset>730885</wp:posOffset>
                      </wp:positionV>
                      <wp:extent cx="333375" cy="142875"/>
                      <wp:effectExtent l="12700" t="6985" r="6350" b="12065"/>
                      <wp:wrapNone/>
                      <wp:docPr id="27"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E5C78" id="Rectangle 168" o:spid="_x0000_s1026" style="position:absolute;margin-left:15.25pt;margin-top:57.55pt;width:26.25pt;height:11.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"/>
                  </w:pict>
                </mc:Fallback>
              </mc:AlternateContent>
            </w: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52608" behindDoc="0" locked="0" layoutInCell="1" allowOverlap="1">
                      <wp:simplePos x="0" y="0"/>
                      <wp:positionH relativeFrom="column">
                        <wp:posOffset>197485</wp:posOffset>
                      </wp:positionH>
                      <wp:positionV relativeFrom="paragraph">
                        <wp:posOffset>9525</wp:posOffset>
                      </wp:positionV>
                      <wp:extent cx="333375" cy="142875"/>
                      <wp:effectExtent l="6985" t="9525" r="12065" b="9525"/>
                      <wp:wrapNone/>
                      <wp:docPr id="26"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C3F58" id="Rectangle 155" o:spid="_x0000_s1026" style="position:absolute;margin-left:15.55pt;margin-top:.75pt;width:26.25pt;height:1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"/>
                  </w:pict>
                </mc:Fallback>
              </mc:AlternateContent>
            </w:r>
            <w:r w:rsidR="008C1A51" w:rsidRPr="00D4667D">
              <w:rPr>
                <w:rFonts w:ascii="CG Times" w:eastAsia="Times New Roman" w:hAnsi="CG Times"/>
                <w:bCs/>
                <w:sz w:val="18"/>
                <w:szCs w:val="18"/>
                <w:lang w:val="sq-AL" w:eastAsia="de-DE"/>
              </w:rPr>
              <w:t>1</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53632" behindDoc="0" locked="0" layoutInCell="1" allowOverlap="1">
                      <wp:simplePos x="0" y="0"/>
                      <wp:positionH relativeFrom="column">
                        <wp:posOffset>197485</wp:posOffset>
                      </wp:positionH>
                      <wp:positionV relativeFrom="paragraph">
                        <wp:posOffset>33020</wp:posOffset>
                      </wp:positionV>
                      <wp:extent cx="333375" cy="142875"/>
                      <wp:effectExtent l="6985" t="13970" r="12065" b="5080"/>
                      <wp:wrapNone/>
                      <wp:docPr id="2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E03B2" id="Rectangle 156" o:spid="_x0000_s1026" style="position:absolute;margin-left:15.55pt;margin-top:2.6pt;width:26.25pt;height:1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"/>
                  </w:pict>
                </mc:Fallback>
              </mc:AlternateContent>
            </w:r>
            <w:r w:rsidR="008C1A51" w:rsidRPr="00D4667D">
              <w:rPr>
                <w:rFonts w:ascii="CG Times" w:eastAsia="Times New Roman" w:hAnsi="CG Times"/>
                <w:bCs/>
                <w:sz w:val="18"/>
                <w:szCs w:val="18"/>
                <w:lang w:val="sq-AL" w:eastAsia="de-DE"/>
              </w:rPr>
              <w:t>2</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54656" behindDoc="0" locked="0" layoutInCell="1" allowOverlap="1">
                      <wp:simplePos x="0" y="0"/>
                      <wp:positionH relativeFrom="column">
                        <wp:posOffset>197485</wp:posOffset>
                      </wp:positionH>
                      <wp:positionV relativeFrom="paragraph">
                        <wp:posOffset>30480</wp:posOffset>
                      </wp:positionV>
                      <wp:extent cx="333375" cy="142875"/>
                      <wp:effectExtent l="6985" t="11430" r="12065" b="7620"/>
                      <wp:wrapNone/>
                      <wp:docPr id="24"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22181" id="Rectangle 157" o:spid="_x0000_s1026" style="position:absolute;margin-left:15.55pt;margin-top:2.4pt;width:26.25pt;height:1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"/>
                  </w:pict>
                </mc:Fallback>
              </mc:AlternateContent>
            </w:r>
            <w:r w:rsidR="008C1A51" w:rsidRPr="00D4667D">
              <w:rPr>
                <w:rFonts w:ascii="CG Times" w:eastAsia="Times New Roman" w:hAnsi="CG Times"/>
                <w:bCs/>
                <w:sz w:val="18"/>
                <w:szCs w:val="18"/>
                <w:lang w:val="sq-AL" w:eastAsia="de-DE"/>
              </w:rPr>
              <w:t>3</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55680" behindDoc="0" locked="0" layoutInCell="1" allowOverlap="1">
                      <wp:simplePos x="0" y="0"/>
                      <wp:positionH relativeFrom="column">
                        <wp:posOffset>197485</wp:posOffset>
                      </wp:positionH>
                      <wp:positionV relativeFrom="paragraph">
                        <wp:posOffset>-1905</wp:posOffset>
                      </wp:positionV>
                      <wp:extent cx="333375" cy="142875"/>
                      <wp:effectExtent l="6985" t="7620" r="12065" b="11430"/>
                      <wp:wrapNone/>
                      <wp:docPr id="23"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B1065" id="Rectangle 158" o:spid="_x0000_s1026" style="position:absolute;margin-left:15.55pt;margin-top:-.15pt;width:26.25pt;height:1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"/>
                  </w:pict>
                </mc:Fallback>
              </mc:AlternateContent>
            </w: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56704" behindDoc="0" locked="0" layoutInCell="1" allowOverlap="1">
                      <wp:simplePos x="0" y="0"/>
                      <wp:positionH relativeFrom="column">
                        <wp:posOffset>197485</wp:posOffset>
                      </wp:positionH>
                      <wp:positionV relativeFrom="paragraph">
                        <wp:posOffset>140970</wp:posOffset>
                      </wp:positionV>
                      <wp:extent cx="333375" cy="142875"/>
                      <wp:effectExtent l="6985" t="7620" r="12065" b="11430"/>
                      <wp:wrapNone/>
                      <wp:docPr id="2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F4C69" id="Rectangle 159" o:spid="_x0000_s1026" style="position:absolute;margin-left:15.55pt;margin-top:11.1pt;width:26.2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"/>
                  </w:pict>
                </mc:Fallback>
              </mc:AlternateContent>
            </w:r>
            <w:r w:rsidR="008C1A51" w:rsidRPr="00D4667D">
              <w:rPr>
                <w:rFonts w:ascii="CG Times" w:eastAsia="Times New Roman" w:hAnsi="CG Times"/>
                <w:bCs/>
                <w:sz w:val="18"/>
                <w:szCs w:val="18"/>
                <w:lang w:val="sq-AL" w:eastAsia="de-DE"/>
              </w:rPr>
              <w:t>4</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57728" behindDoc="0" locked="0" layoutInCell="1" allowOverlap="1">
                      <wp:simplePos x="0" y="0"/>
                      <wp:positionH relativeFrom="column">
                        <wp:posOffset>197485</wp:posOffset>
                      </wp:positionH>
                      <wp:positionV relativeFrom="paragraph">
                        <wp:posOffset>108585</wp:posOffset>
                      </wp:positionV>
                      <wp:extent cx="333375" cy="142875"/>
                      <wp:effectExtent l="6985" t="13335" r="12065" b="5715"/>
                      <wp:wrapNone/>
                      <wp:docPr id="2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BA598" id="Rectangle 160" o:spid="_x0000_s1026" style="position:absolute;margin-left:15.55pt;margin-top:8.55pt;width:26.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"/>
                  </w:pict>
                </mc:Fallback>
              </mc:AlternateContent>
            </w:r>
            <w:r w:rsidR="008C1A51" w:rsidRPr="00D4667D">
              <w:rPr>
                <w:rFonts w:ascii="CG Times" w:eastAsia="Times New Roman" w:hAnsi="CG Times"/>
                <w:bCs/>
                <w:sz w:val="18"/>
                <w:szCs w:val="18"/>
                <w:lang w:val="sq-AL" w:eastAsia="de-DE"/>
              </w:rPr>
              <w:t>5</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58752" behindDoc="0" locked="0" layoutInCell="1" allowOverlap="1">
                      <wp:simplePos x="0" y="0"/>
                      <wp:positionH relativeFrom="column">
                        <wp:posOffset>197485</wp:posOffset>
                      </wp:positionH>
                      <wp:positionV relativeFrom="paragraph">
                        <wp:posOffset>76200</wp:posOffset>
                      </wp:positionV>
                      <wp:extent cx="333375" cy="142875"/>
                      <wp:effectExtent l="6985" t="9525" r="12065" b="9525"/>
                      <wp:wrapNone/>
                      <wp:docPr id="20"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B01B0" id="Rectangle 161" o:spid="_x0000_s1026" style="position:absolute;margin-left:15.55pt;margin-top:6pt;width:26.2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"/>
                  </w:pict>
                </mc:Fallback>
              </mc:AlternateContent>
            </w:r>
            <w:r w:rsidR="008C1A51" w:rsidRPr="00D4667D">
              <w:rPr>
                <w:rFonts w:ascii="CG Times" w:eastAsia="Times New Roman" w:hAnsi="CG Times"/>
                <w:bCs/>
                <w:sz w:val="18"/>
                <w:szCs w:val="18"/>
                <w:lang w:val="sq-AL" w:eastAsia="de-DE"/>
              </w:rPr>
              <w:t>6</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59776" behindDoc="0" locked="0" layoutInCell="1" allowOverlap="1">
                      <wp:simplePos x="0" y="0"/>
                      <wp:positionH relativeFrom="column">
                        <wp:posOffset>197485</wp:posOffset>
                      </wp:positionH>
                      <wp:positionV relativeFrom="paragraph">
                        <wp:posOffset>43815</wp:posOffset>
                      </wp:positionV>
                      <wp:extent cx="333375" cy="142875"/>
                      <wp:effectExtent l="6985" t="5715" r="12065" b="13335"/>
                      <wp:wrapNone/>
                      <wp:docPr id="19"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05B8C" id="Rectangle 162" o:spid="_x0000_s1026" style="position:absolute;margin-left:15.55pt;margin-top:3.45pt;width:26.25pt;height:1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LvIAIAAD4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"/>
                  </w:pict>
                </mc:Fallback>
              </mc:AlternateContent>
            </w:r>
            <w:r w:rsidR="008C1A51" w:rsidRPr="00D4667D">
              <w:rPr>
                <w:rFonts w:ascii="CG Times" w:eastAsia="Times New Roman" w:hAnsi="CG Times"/>
                <w:bCs/>
                <w:sz w:val="18"/>
                <w:szCs w:val="18"/>
                <w:lang w:val="sq-AL" w:eastAsia="de-DE"/>
              </w:rPr>
              <w:t>7</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60800" behindDoc="0" locked="0" layoutInCell="1" allowOverlap="1">
                      <wp:simplePos x="0" y="0"/>
                      <wp:positionH relativeFrom="column">
                        <wp:posOffset>197485</wp:posOffset>
                      </wp:positionH>
                      <wp:positionV relativeFrom="paragraph">
                        <wp:posOffset>11430</wp:posOffset>
                      </wp:positionV>
                      <wp:extent cx="333375" cy="142875"/>
                      <wp:effectExtent l="6985" t="11430" r="12065" b="7620"/>
                      <wp:wrapNone/>
                      <wp:docPr id="18"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3E0B5" id="Rectangle 163" o:spid="_x0000_s1026" style="position:absolute;margin-left:15.55pt;margin-top:.9pt;width:26.25pt;height:1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"/>
                  </w:pict>
                </mc:Fallback>
              </mc:AlternateContent>
            </w:r>
            <w:r w:rsidR="008C1A51" w:rsidRPr="00D4667D">
              <w:rPr>
                <w:rFonts w:ascii="CG Times" w:eastAsia="Times New Roman" w:hAnsi="CG Times"/>
                <w:bCs/>
                <w:sz w:val="18"/>
                <w:szCs w:val="18"/>
                <w:lang w:val="sq-AL" w:eastAsia="de-DE"/>
              </w:rPr>
              <w:t>8</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61824" behindDoc="0" locked="0" layoutInCell="1" allowOverlap="1">
                      <wp:simplePos x="0" y="0"/>
                      <wp:positionH relativeFrom="column">
                        <wp:posOffset>197485</wp:posOffset>
                      </wp:positionH>
                      <wp:positionV relativeFrom="paragraph">
                        <wp:posOffset>43180</wp:posOffset>
                      </wp:positionV>
                      <wp:extent cx="333375" cy="142875"/>
                      <wp:effectExtent l="6985" t="5080" r="12065" b="13970"/>
                      <wp:wrapNone/>
                      <wp:docPr id="17"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703F8" id="Rectangle 164" o:spid="_x0000_s1026" style="position:absolute;margin-left:15.55pt;margin-top:3.4pt;width:26.25pt;height:1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"/>
                  </w:pict>
                </mc:Fallback>
              </mc:AlternateContent>
            </w:r>
            <w:r w:rsidR="008C1A51" w:rsidRPr="00D4667D">
              <w:rPr>
                <w:rFonts w:ascii="CG Times" w:eastAsia="Times New Roman" w:hAnsi="CG Times"/>
                <w:bCs/>
                <w:sz w:val="18"/>
                <w:szCs w:val="18"/>
                <w:lang w:val="sq-AL" w:eastAsia="de-DE"/>
              </w:rPr>
              <w:t>9</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62848" behindDoc="0" locked="0" layoutInCell="1" allowOverlap="1">
                      <wp:simplePos x="0" y="0"/>
                      <wp:positionH relativeFrom="column">
                        <wp:posOffset>197485</wp:posOffset>
                      </wp:positionH>
                      <wp:positionV relativeFrom="paragraph">
                        <wp:posOffset>10795</wp:posOffset>
                      </wp:positionV>
                      <wp:extent cx="333375" cy="142875"/>
                      <wp:effectExtent l="6985" t="10795" r="12065" b="8255"/>
                      <wp:wrapNone/>
                      <wp:docPr id="16"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48963" id="Rectangle 165" o:spid="_x0000_s1026" style="position:absolute;margin-left:15.55pt;margin-top:.85pt;width:26.25pt;height:1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"/>
                  </w:pict>
                </mc:Fallback>
              </mc:AlternateContent>
            </w: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63872" behindDoc="0" locked="0" layoutInCell="1" allowOverlap="1">
                      <wp:simplePos x="0" y="0"/>
                      <wp:positionH relativeFrom="column">
                        <wp:posOffset>197485</wp:posOffset>
                      </wp:positionH>
                      <wp:positionV relativeFrom="paragraph">
                        <wp:posOffset>153670</wp:posOffset>
                      </wp:positionV>
                      <wp:extent cx="333375" cy="142875"/>
                      <wp:effectExtent l="6985" t="10795" r="12065" b="8255"/>
                      <wp:wrapNone/>
                      <wp:docPr id="15"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0C62E" id="Rectangle 166" o:spid="_x0000_s1026" style="position:absolute;margin-left:15.55pt;margin-top:12.1pt;width:26.25pt;height:1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7GIAIAAD4EAAAOAAAAZHJzL2Uyb0RvYy54bWysU1Fv0zAQfkfiP1h+p2lK23V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"/>
                  </w:pict>
                </mc:Fallback>
              </mc:AlternateContent>
            </w:r>
            <w:r w:rsidR="008C1A51" w:rsidRPr="00D4667D">
              <w:rPr>
                <w:rFonts w:ascii="CG Times" w:eastAsia="Times New Roman" w:hAnsi="CG Times"/>
                <w:bCs/>
                <w:sz w:val="18"/>
                <w:szCs w:val="18"/>
                <w:lang w:val="sq-AL" w:eastAsia="de-DE"/>
              </w:rPr>
              <w:t>10</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64896" behindDoc="0" locked="0" layoutInCell="1" allowOverlap="1">
                      <wp:simplePos x="0" y="0"/>
                      <wp:positionH relativeFrom="column">
                        <wp:posOffset>197485</wp:posOffset>
                      </wp:positionH>
                      <wp:positionV relativeFrom="paragraph">
                        <wp:posOffset>121285</wp:posOffset>
                      </wp:positionV>
                      <wp:extent cx="333375" cy="142875"/>
                      <wp:effectExtent l="6985" t="6985" r="12065" b="12065"/>
                      <wp:wrapNone/>
                      <wp:docPr id="14"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596BE" id="Rectangle 167" o:spid="_x0000_s1026" style="position:absolute;margin-left:15.55pt;margin-top:9.55pt;width:26.25pt;height:1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"/>
                  </w:pict>
                </mc:Fallback>
              </mc:AlternateContent>
            </w:r>
            <w:r w:rsidR="008C1A51" w:rsidRPr="00D4667D">
              <w:rPr>
                <w:rFonts w:ascii="CG Times" w:eastAsia="Times New Roman" w:hAnsi="CG Times"/>
                <w:bCs/>
                <w:sz w:val="18"/>
                <w:szCs w:val="18"/>
                <w:lang w:val="sq-AL" w:eastAsia="de-DE"/>
              </w:rPr>
              <w:t>11</w:t>
            </w:r>
          </w:p>
          <w:p w:rsidR="008C1A51" w:rsidRPr="00D4667D" w:rsidRDefault="008C1A51"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12</w:t>
            </w:r>
          </w:p>
        </w:tc>
      </w:tr>
      <w:tr w:rsidR="008C1A51" w:rsidRPr="00D4667D" w:rsidTr="00266F7C">
        <w:trPr>
          <w:trHeight w:val="283"/>
          <w:jc w:val="center"/>
        </w:trPr>
        <w:tc>
          <w:tcPr>
            <w:tcW w:w="7655" w:type="dxa"/>
          </w:tcPr>
          <w:p w:rsidR="008C1A51" w:rsidRPr="00D4667D" w:rsidRDefault="008C1A51" w:rsidP="00701BD5">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D.</w:t>
            </w:r>
            <w:r w:rsidR="00136A83" w:rsidRPr="00D4667D">
              <w:rPr>
                <w:rFonts w:ascii="CG Times" w:eastAsia="Times New Roman" w:hAnsi="CG Times"/>
                <w:b/>
                <w:bCs/>
                <w:sz w:val="18"/>
                <w:szCs w:val="18"/>
                <w:lang w:val="sq-AL" w:eastAsia="de-DE"/>
              </w:rPr>
              <w:t xml:space="preserve"> </w:t>
            </w:r>
            <w:r w:rsidRPr="00D4667D">
              <w:rPr>
                <w:rFonts w:ascii="CG Times" w:eastAsia="Times New Roman" w:hAnsi="CG Times"/>
                <w:b/>
                <w:bCs/>
                <w:sz w:val="18"/>
                <w:szCs w:val="18"/>
                <w:lang w:val="sq-AL" w:eastAsia="de-DE"/>
              </w:rPr>
              <w:t>Ngarkesa</w:t>
            </w:r>
          </w:p>
        </w:tc>
        <w:tc>
          <w:tcPr>
            <w:tcW w:w="1418" w:type="dxa"/>
          </w:tcPr>
          <w:p w:rsidR="008C1A51" w:rsidRPr="00D4667D" w:rsidRDefault="008C1A51"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p>
        </w:tc>
        <w:tc>
          <w:tcPr>
            <w:tcW w:w="1559" w:type="dxa"/>
          </w:tcPr>
          <w:p w:rsidR="008C1A51" w:rsidRPr="00D4667D" w:rsidRDefault="008C1A51"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p>
        </w:tc>
      </w:tr>
      <w:tr w:rsidR="008C1A51" w:rsidRPr="00D4667D" w:rsidTr="00266F7C">
        <w:trPr>
          <w:trHeight w:val="827"/>
          <w:jc w:val="center"/>
        </w:trPr>
        <w:tc>
          <w:tcPr>
            <w:tcW w:w="7655" w:type="dxa"/>
          </w:tcPr>
          <w:p w:rsidR="008C1A51" w:rsidRPr="00D4667D" w:rsidRDefault="008C1A51" w:rsidP="00701BD5">
            <w:pPr>
              <w:numPr>
                <w:ilvl w:val="0"/>
                <w:numId w:val="5"/>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 xml:space="preserve">Kondicionet e </w:t>
            </w:r>
            <w:r w:rsidR="00136A83" w:rsidRPr="00D4667D">
              <w:rPr>
                <w:rFonts w:ascii="CG Times" w:eastAsia="Times New Roman" w:hAnsi="CG Times"/>
                <w:bCs/>
                <w:sz w:val="18"/>
                <w:szCs w:val="18"/>
                <w:lang w:val="sq-AL" w:eastAsia="de-DE"/>
              </w:rPr>
              <w:t>përgjithshme</w:t>
            </w:r>
            <w:r w:rsidRPr="00D4667D">
              <w:rPr>
                <w:rFonts w:ascii="CG Times" w:eastAsia="Times New Roman" w:hAnsi="CG Times"/>
                <w:bCs/>
                <w:sz w:val="18"/>
                <w:szCs w:val="18"/>
                <w:lang w:val="sq-AL" w:eastAsia="de-DE"/>
              </w:rPr>
              <w:t xml:space="preserve"> t</w:t>
            </w:r>
            <w:r w:rsidR="00136A83" w:rsidRPr="00D4667D">
              <w:rPr>
                <w:rFonts w:ascii="CG Times" w:eastAsia="Times New Roman" w:hAnsi="CG Times"/>
                <w:bCs/>
                <w:sz w:val="18"/>
                <w:szCs w:val="18"/>
                <w:lang w:val="sq-AL" w:eastAsia="de-DE"/>
              </w:rPr>
              <w:t>ë</w:t>
            </w:r>
            <w:r w:rsidRPr="00D4667D">
              <w:rPr>
                <w:rFonts w:ascii="CG Times" w:eastAsia="Times New Roman" w:hAnsi="CG Times"/>
                <w:bCs/>
                <w:sz w:val="18"/>
                <w:szCs w:val="18"/>
                <w:lang w:val="sq-AL" w:eastAsia="de-DE"/>
              </w:rPr>
              <w:t xml:space="preserve"> </w:t>
            </w:r>
            <w:r w:rsidR="00136A83" w:rsidRPr="00D4667D">
              <w:rPr>
                <w:rFonts w:ascii="CG Times" w:eastAsia="Times New Roman" w:hAnsi="CG Times"/>
                <w:bCs/>
                <w:sz w:val="18"/>
                <w:szCs w:val="18"/>
                <w:lang w:val="sq-AL" w:eastAsia="de-DE"/>
              </w:rPr>
              <w:t>hapësirave</w:t>
            </w:r>
            <w:r w:rsidRPr="00D4667D">
              <w:rPr>
                <w:rFonts w:ascii="CG Times" w:eastAsia="Times New Roman" w:hAnsi="CG Times"/>
                <w:bCs/>
                <w:sz w:val="18"/>
                <w:szCs w:val="18"/>
                <w:lang w:val="sq-AL" w:eastAsia="de-DE"/>
              </w:rPr>
              <w:t xml:space="preserve"> s</w:t>
            </w:r>
            <w:r w:rsidR="00136A83" w:rsidRPr="00D4667D">
              <w:rPr>
                <w:rFonts w:ascii="CG Times" w:eastAsia="Times New Roman" w:hAnsi="CG Times"/>
                <w:bCs/>
                <w:sz w:val="18"/>
                <w:szCs w:val="18"/>
                <w:lang w:val="sq-AL" w:eastAsia="de-DE"/>
              </w:rPr>
              <w:t>ë</w:t>
            </w:r>
            <w:r w:rsidRPr="00D4667D">
              <w:rPr>
                <w:rFonts w:ascii="CG Times" w:eastAsia="Times New Roman" w:hAnsi="CG Times"/>
                <w:bCs/>
                <w:sz w:val="18"/>
                <w:szCs w:val="18"/>
                <w:lang w:val="sq-AL" w:eastAsia="de-DE"/>
              </w:rPr>
              <w:t xml:space="preserve"> </w:t>
            </w:r>
            <w:r w:rsidR="00136A83" w:rsidRPr="00D4667D">
              <w:rPr>
                <w:rFonts w:ascii="CG Times" w:eastAsia="Times New Roman" w:hAnsi="CG Times"/>
                <w:bCs/>
                <w:sz w:val="18"/>
                <w:szCs w:val="18"/>
                <w:lang w:val="sq-AL" w:eastAsia="de-DE"/>
              </w:rPr>
              <w:t>ngarkesës</w:t>
            </w:r>
          </w:p>
          <w:p w:rsidR="008C1A51" w:rsidRPr="00D4667D" w:rsidRDefault="008C1A51" w:rsidP="00701BD5">
            <w:pPr>
              <w:numPr>
                <w:ilvl w:val="0"/>
                <w:numId w:val="5"/>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Mallra t</w:t>
            </w:r>
            <w:r w:rsidR="00136A83" w:rsidRPr="00D4667D">
              <w:rPr>
                <w:rFonts w:ascii="CG Times" w:eastAsia="Times New Roman" w:hAnsi="CG Times"/>
                <w:bCs/>
                <w:sz w:val="18"/>
                <w:szCs w:val="18"/>
                <w:lang w:val="sq-AL" w:eastAsia="de-DE"/>
              </w:rPr>
              <w:t>ë</w:t>
            </w:r>
            <w:r w:rsidRPr="00D4667D">
              <w:rPr>
                <w:rFonts w:ascii="CG Times" w:eastAsia="Times New Roman" w:hAnsi="CG Times"/>
                <w:bCs/>
                <w:sz w:val="18"/>
                <w:szCs w:val="18"/>
                <w:lang w:val="sq-AL" w:eastAsia="de-DE"/>
              </w:rPr>
              <w:t xml:space="preserve"> </w:t>
            </w:r>
            <w:r w:rsidR="00FA0672" w:rsidRPr="00D4667D">
              <w:rPr>
                <w:rFonts w:ascii="CG Times" w:eastAsia="Times New Roman" w:hAnsi="CG Times"/>
                <w:bCs/>
                <w:sz w:val="18"/>
                <w:szCs w:val="18"/>
                <w:lang w:val="sq-AL" w:eastAsia="de-DE"/>
              </w:rPr>
              <w:t>rreziksh</w:t>
            </w:r>
            <w:r w:rsidR="00136A83" w:rsidRPr="00D4667D">
              <w:rPr>
                <w:rFonts w:ascii="CG Times" w:eastAsia="Times New Roman" w:hAnsi="CG Times"/>
                <w:bCs/>
                <w:sz w:val="18"/>
                <w:szCs w:val="18"/>
                <w:lang w:val="sq-AL" w:eastAsia="de-DE"/>
              </w:rPr>
              <w:t>m</w:t>
            </w:r>
            <w:r w:rsidR="00FA0672" w:rsidRPr="00D4667D">
              <w:rPr>
                <w:rFonts w:ascii="CG Times" w:eastAsia="Times New Roman" w:hAnsi="CG Times"/>
                <w:bCs/>
                <w:sz w:val="18"/>
                <w:szCs w:val="18"/>
                <w:lang w:val="sq-AL" w:eastAsia="de-DE"/>
              </w:rPr>
              <w:t>e</w:t>
            </w:r>
          </w:p>
          <w:p w:rsidR="008C1A51" w:rsidRPr="00D4667D" w:rsidRDefault="008C1A51" w:rsidP="00701BD5">
            <w:pPr>
              <w:numPr>
                <w:ilvl w:val="0"/>
                <w:numId w:val="5"/>
              </w:numPr>
              <w:autoSpaceDE w:val="0"/>
              <w:autoSpaceDN w:val="0"/>
              <w:adjustRightInd w:val="0"/>
              <w:spacing w:after="0" w:line="240" w:lineRule="auto"/>
              <w:jc w:val="left"/>
              <w:rPr>
                <w:rFonts w:ascii="CG Times" w:eastAsia="Times New Roman" w:hAnsi="CG Times"/>
                <w:b/>
                <w:bCs/>
                <w:sz w:val="18"/>
                <w:szCs w:val="18"/>
                <w:lang w:val="sq-AL" w:eastAsia="de-DE"/>
              </w:rPr>
            </w:pPr>
            <w:r w:rsidRPr="00D4667D">
              <w:rPr>
                <w:rFonts w:ascii="CG Times" w:eastAsia="Times New Roman" w:hAnsi="CG Times"/>
                <w:bCs/>
                <w:sz w:val="18"/>
                <w:szCs w:val="18"/>
                <w:lang w:val="sq-AL" w:eastAsia="de-DE"/>
              </w:rPr>
              <w:t xml:space="preserve">Sigurimi i </w:t>
            </w:r>
            <w:r w:rsidR="00136A83" w:rsidRPr="00D4667D">
              <w:rPr>
                <w:rFonts w:ascii="CG Times" w:eastAsia="Times New Roman" w:hAnsi="CG Times"/>
                <w:bCs/>
                <w:sz w:val="18"/>
                <w:szCs w:val="18"/>
                <w:lang w:val="sq-AL" w:eastAsia="de-DE"/>
              </w:rPr>
              <w:t>ngarkesës</w:t>
            </w:r>
            <w:r w:rsidR="00C13443" w:rsidRPr="00D4667D">
              <w:rPr>
                <w:rFonts w:ascii="CG Times" w:eastAsia="Times New Roman" w:hAnsi="CG Times"/>
                <w:bCs/>
                <w:sz w:val="18"/>
                <w:szCs w:val="18"/>
                <w:lang w:val="sq-AL" w:eastAsia="de-DE"/>
              </w:rPr>
              <w:t xml:space="preserve"> në </w:t>
            </w:r>
            <w:r w:rsidRPr="00D4667D">
              <w:rPr>
                <w:rFonts w:ascii="CG Times" w:eastAsia="Times New Roman" w:hAnsi="CG Times"/>
                <w:bCs/>
                <w:sz w:val="18"/>
                <w:szCs w:val="18"/>
                <w:lang w:val="sq-AL" w:eastAsia="de-DE"/>
              </w:rPr>
              <w:t>bord</w:t>
            </w:r>
          </w:p>
        </w:tc>
        <w:tc>
          <w:tcPr>
            <w:tcW w:w="1418" w:type="dxa"/>
          </w:tcPr>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37248" behindDoc="0" locked="0" layoutInCell="1" allowOverlap="1">
                      <wp:simplePos x="0" y="0"/>
                      <wp:positionH relativeFrom="column">
                        <wp:posOffset>193675</wp:posOffset>
                      </wp:positionH>
                      <wp:positionV relativeFrom="paragraph">
                        <wp:posOffset>32385</wp:posOffset>
                      </wp:positionV>
                      <wp:extent cx="333375" cy="142875"/>
                      <wp:effectExtent l="12700" t="13335" r="6350" b="5715"/>
                      <wp:wrapNone/>
                      <wp:docPr id="13"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293F1" id="Rectangle 140" o:spid="_x0000_s1026" style="position:absolute;margin-left:15.25pt;margin-top:2.55pt;width:26.25pt;height:11.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"/>
                  </w:pict>
                </mc:Fallback>
              </mc:AlternateContent>
            </w:r>
            <w:r w:rsidR="008C1A51" w:rsidRPr="00D4667D">
              <w:rPr>
                <w:rFonts w:ascii="CG Times" w:eastAsia="Times New Roman" w:hAnsi="CG Times"/>
                <w:bCs/>
                <w:sz w:val="18"/>
                <w:szCs w:val="18"/>
                <w:lang w:val="sq-AL" w:eastAsia="de-DE"/>
              </w:rPr>
              <w:t>1</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39296" behindDoc="0" locked="0" layoutInCell="1" allowOverlap="1">
                      <wp:simplePos x="0" y="0"/>
                      <wp:positionH relativeFrom="column">
                        <wp:posOffset>193675</wp:posOffset>
                      </wp:positionH>
                      <wp:positionV relativeFrom="paragraph">
                        <wp:posOffset>142875</wp:posOffset>
                      </wp:positionV>
                      <wp:extent cx="333375" cy="142875"/>
                      <wp:effectExtent l="12700" t="9525" r="6350" b="9525"/>
                      <wp:wrapNone/>
                      <wp:docPr id="1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F8425" id="Rectangle 142" o:spid="_x0000_s1026" style="position:absolute;margin-left:15.25pt;margin-top:11.25pt;width:26.25pt;height:11.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YJdHwIAAD4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"/>
                  </w:pict>
                </mc:Fallback>
              </mc:AlternateContent>
            </w: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38272" behindDoc="0" locked="0" layoutInCell="1" allowOverlap="1">
                      <wp:simplePos x="0" y="0"/>
                      <wp:positionH relativeFrom="column">
                        <wp:posOffset>193675</wp:posOffset>
                      </wp:positionH>
                      <wp:positionV relativeFrom="paragraph">
                        <wp:posOffset>0</wp:posOffset>
                      </wp:positionV>
                      <wp:extent cx="333375" cy="142875"/>
                      <wp:effectExtent l="12700" t="9525" r="6350" b="9525"/>
                      <wp:wrapNone/>
                      <wp:docPr id="1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84A64" id="Rectangle 141" o:spid="_x0000_s1026" style="position:absolute;margin-left:15.25pt;margin-top:0;width:26.25pt;height:11.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"/>
                  </w:pict>
                </mc:Fallback>
              </mc:AlternateContent>
            </w:r>
            <w:r w:rsidR="008C1A51" w:rsidRPr="00D4667D">
              <w:rPr>
                <w:rFonts w:ascii="CG Times" w:eastAsia="Times New Roman" w:hAnsi="CG Times"/>
                <w:bCs/>
                <w:sz w:val="18"/>
                <w:szCs w:val="18"/>
                <w:lang w:val="sq-AL" w:eastAsia="de-DE"/>
              </w:rPr>
              <w:t>2</w:t>
            </w:r>
          </w:p>
          <w:p w:rsidR="008C1A51" w:rsidRPr="00D4667D" w:rsidRDefault="008C1A51"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3</w:t>
            </w:r>
          </w:p>
          <w:p w:rsidR="008C1A51" w:rsidRPr="00D4667D" w:rsidRDefault="008C1A51"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p>
        </w:tc>
        <w:tc>
          <w:tcPr>
            <w:tcW w:w="1559" w:type="dxa"/>
          </w:tcPr>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41344" behindDoc="0" locked="0" layoutInCell="1" allowOverlap="1">
                      <wp:simplePos x="0" y="0"/>
                      <wp:positionH relativeFrom="column">
                        <wp:posOffset>179070</wp:posOffset>
                      </wp:positionH>
                      <wp:positionV relativeFrom="paragraph">
                        <wp:posOffset>32385</wp:posOffset>
                      </wp:positionV>
                      <wp:extent cx="333375" cy="142875"/>
                      <wp:effectExtent l="7620" t="13335" r="11430" b="5715"/>
                      <wp:wrapNone/>
                      <wp:docPr id="10"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825BC" id="Rectangle 144" o:spid="_x0000_s1026" style="position:absolute;margin-left:14.1pt;margin-top:2.55pt;width:26.25pt;height:11.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"/>
                  </w:pict>
                </mc:Fallback>
              </mc:AlternateContent>
            </w:r>
            <w:r w:rsidR="008C1A51" w:rsidRPr="00D4667D">
              <w:rPr>
                <w:rFonts w:ascii="CG Times" w:eastAsia="Times New Roman" w:hAnsi="CG Times"/>
                <w:bCs/>
                <w:sz w:val="18"/>
                <w:szCs w:val="18"/>
                <w:lang w:val="sq-AL" w:eastAsia="de-DE"/>
              </w:rPr>
              <w:t>1</w:t>
            </w:r>
          </w:p>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51584" behindDoc="0" locked="0" layoutInCell="1" allowOverlap="1">
                      <wp:simplePos x="0" y="0"/>
                      <wp:positionH relativeFrom="column">
                        <wp:posOffset>179070</wp:posOffset>
                      </wp:positionH>
                      <wp:positionV relativeFrom="paragraph">
                        <wp:posOffset>142875</wp:posOffset>
                      </wp:positionV>
                      <wp:extent cx="333375" cy="142875"/>
                      <wp:effectExtent l="7620" t="9525" r="11430" b="9525"/>
                      <wp:wrapNone/>
                      <wp:docPr id="9"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4163A" id="Rectangle 154" o:spid="_x0000_s1026" style="position:absolute;margin-left:14.1pt;margin-top:11.25pt;width:26.25pt;height:11.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"/>
                  </w:pict>
                </mc:Fallback>
              </mc:AlternateContent>
            </w: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42368" behindDoc="0" locked="0" layoutInCell="1" allowOverlap="1">
                      <wp:simplePos x="0" y="0"/>
                      <wp:positionH relativeFrom="column">
                        <wp:posOffset>179070</wp:posOffset>
                      </wp:positionH>
                      <wp:positionV relativeFrom="paragraph">
                        <wp:posOffset>0</wp:posOffset>
                      </wp:positionV>
                      <wp:extent cx="333375" cy="142875"/>
                      <wp:effectExtent l="7620" t="9525" r="11430" b="9525"/>
                      <wp:wrapNone/>
                      <wp:docPr id="8"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97501" id="Rectangle 145" o:spid="_x0000_s1026" style="position:absolute;margin-left:14.1pt;margin-top:0;width:26.25pt;height:11.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"/>
                  </w:pict>
                </mc:Fallback>
              </mc:AlternateContent>
            </w:r>
            <w:r w:rsidR="008C1A51" w:rsidRPr="00D4667D">
              <w:rPr>
                <w:rFonts w:ascii="CG Times" w:eastAsia="Times New Roman" w:hAnsi="CG Times"/>
                <w:bCs/>
                <w:sz w:val="18"/>
                <w:szCs w:val="18"/>
                <w:lang w:val="sq-AL" w:eastAsia="de-DE"/>
              </w:rPr>
              <w:t>2</w:t>
            </w:r>
          </w:p>
          <w:p w:rsidR="008C1A51" w:rsidRPr="00D4667D" w:rsidRDefault="008C1A51"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3</w:t>
            </w:r>
          </w:p>
        </w:tc>
      </w:tr>
      <w:tr w:rsidR="008C1A51" w:rsidRPr="00D4667D" w:rsidTr="00760964">
        <w:trPr>
          <w:trHeight w:val="314"/>
          <w:jc w:val="center"/>
        </w:trPr>
        <w:tc>
          <w:tcPr>
            <w:tcW w:w="7655" w:type="dxa"/>
          </w:tcPr>
          <w:p w:rsidR="008C1A51" w:rsidRPr="00D4667D" w:rsidRDefault="008C1A51" w:rsidP="00136A83">
            <w:pPr>
              <w:autoSpaceDE w:val="0"/>
              <w:autoSpaceDN w:val="0"/>
              <w:adjustRightInd w:val="0"/>
              <w:spacing w:after="0" w:line="240" w:lineRule="auto"/>
              <w:ind w:firstLine="0"/>
              <w:jc w:val="left"/>
              <w:rPr>
                <w:rFonts w:ascii="CG Times" w:eastAsia="Times New Roman" w:hAnsi="CG Times"/>
                <w:b/>
                <w:bCs/>
                <w:sz w:val="18"/>
                <w:szCs w:val="18"/>
                <w:lang w:val="sq-AL" w:eastAsia="de-DE"/>
              </w:rPr>
            </w:pPr>
            <w:r w:rsidRPr="00D4667D">
              <w:rPr>
                <w:rFonts w:ascii="CG Times" w:eastAsia="Times New Roman" w:hAnsi="CG Times"/>
                <w:b/>
                <w:bCs/>
                <w:sz w:val="18"/>
                <w:szCs w:val="18"/>
                <w:lang w:val="sq-AL" w:eastAsia="de-DE"/>
              </w:rPr>
              <w:t>E.</w:t>
            </w:r>
            <w:r w:rsidR="00136A83" w:rsidRPr="00D4667D">
              <w:rPr>
                <w:rFonts w:ascii="CG Times" w:eastAsia="Times New Roman" w:hAnsi="CG Times"/>
                <w:b/>
                <w:bCs/>
                <w:sz w:val="18"/>
                <w:szCs w:val="18"/>
                <w:lang w:val="sq-AL" w:eastAsia="de-DE"/>
              </w:rPr>
              <w:t xml:space="preserve"> </w:t>
            </w:r>
            <w:r w:rsidRPr="00D4667D">
              <w:rPr>
                <w:rFonts w:ascii="CG Times" w:eastAsia="Times New Roman" w:hAnsi="CG Times"/>
                <w:b/>
                <w:bCs/>
                <w:sz w:val="18"/>
                <w:szCs w:val="18"/>
                <w:lang w:val="sq-AL" w:eastAsia="de-DE"/>
              </w:rPr>
              <w:t>Pika t</w:t>
            </w:r>
            <w:r w:rsidR="00136A83" w:rsidRPr="00D4667D">
              <w:rPr>
                <w:rFonts w:ascii="CG Times" w:eastAsia="Times New Roman" w:hAnsi="CG Times"/>
                <w:b/>
                <w:bCs/>
                <w:sz w:val="18"/>
                <w:szCs w:val="18"/>
                <w:lang w:val="sq-AL" w:eastAsia="de-DE"/>
              </w:rPr>
              <w:t>ë</w:t>
            </w:r>
            <w:r w:rsidRPr="00D4667D">
              <w:rPr>
                <w:rFonts w:ascii="CG Times" w:eastAsia="Times New Roman" w:hAnsi="CG Times"/>
                <w:b/>
                <w:bCs/>
                <w:sz w:val="18"/>
                <w:szCs w:val="18"/>
                <w:lang w:val="sq-AL" w:eastAsia="de-DE"/>
              </w:rPr>
              <w:t xml:space="preserve"> </w:t>
            </w:r>
            <w:r w:rsidR="00136A83" w:rsidRPr="00D4667D">
              <w:rPr>
                <w:rFonts w:ascii="CG Times" w:eastAsia="Times New Roman" w:hAnsi="CG Times"/>
                <w:b/>
                <w:bCs/>
                <w:sz w:val="18"/>
                <w:szCs w:val="18"/>
                <w:lang w:val="sq-AL" w:eastAsia="de-DE"/>
              </w:rPr>
              <w:t>përgjithshme</w:t>
            </w:r>
          </w:p>
        </w:tc>
        <w:tc>
          <w:tcPr>
            <w:tcW w:w="1418" w:type="dxa"/>
          </w:tcPr>
          <w:p w:rsidR="008C1A51" w:rsidRPr="00D4667D" w:rsidRDefault="008C1A51"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p>
        </w:tc>
        <w:tc>
          <w:tcPr>
            <w:tcW w:w="1559" w:type="dxa"/>
          </w:tcPr>
          <w:p w:rsidR="008C1A51" w:rsidRPr="00D4667D" w:rsidRDefault="008C1A51"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p>
        </w:tc>
      </w:tr>
      <w:tr w:rsidR="008C1A51" w:rsidRPr="00D4667D" w:rsidTr="00760964">
        <w:trPr>
          <w:trHeight w:val="98"/>
          <w:jc w:val="center"/>
        </w:trPr>
        <w:tc>
          <w:tcPr>
            <w:tcW w:w="7655" w:type="dxa"/>
          </w:tcPr>
          <w:p w:rsidR="008C1A51" w:rsidRPr="00D4667D" w:rsidRDefault="008C1A51" w:rsidP="00701BD5">
            <w:pPr>
              <w:numPr>
                <w:ilvl w:val="0"/>
                <w:numId w:val="6"/>
              </w:numPr>
              <w:autoSpaceDE w:val="0"/>
              <w:autoSpaceDN w:val="0"/>
              <w:adjustRightInd w:val="0"/>
              <w:spacing w:after="0" w:line="240" w:lineRule="auto"/>
              <w:jc w:val="left"/>
              <w:rPr>
                <w:rFonts w:ascii="CG Times" w:eastAsia="Times New Roman" w:hAnsi="CG Times"/>
                <w:bCs/>
                <w:sz w:val="18"/>
                <w:szCs w:val="18"/>
                <w:lang w:val="sq-AL" w:eastAsia="de-DE"/>
              </w:rPr>
            </w:pPr>
            <w:r w:rsidRPr="00D4667D">
              <w:rPr>
                <w:rFonts w:ascii="CG Times" w:eastAsia="Times New Roman" w:hAnsi="CG Times"/>
                <w:bCs/>
                <w:sz w:val="18"/>
                <w:szCs w:val="18"/>
                <w:lang w:val="sq-AL" w:eastAsia="de-DE"/>
              </w:rPr>
              <w:t>Komente t</w:t>
            </w:r>
            <w:r w:rsidR="00136A83" w:rsidRPr="00D4667D">
              <w:rPr>
                <w:rFonts w:ascii="CG Times" w:eastAsia="Times New Roman" w:hAnsi="CG Times"/>
                <w:bCs/>
                <w:sz w:val="18"/>
                <w:szCs w:val="18"/>
                <w:lang w:val="sq-AL" w:eastAsia="de-DE"/>
              </w:rPr>
              <w:t>ë</w:t>
            </w:r>
            <w:r w:rsidRPr="00D4667D">
              <w:rPr>
                <w:rFonts w:ascii="CG Times" w:eastAsia="Times New Roman" w:hAnsi="CG Times"/>
                <w:bCs/>
                <w:sz w:val="18"/>
                <w:szCs w:val="18"/>
                <w:lang w:val="sq-AL" w:eastAsia="de-DE"/>
              </w:rPr>
              <w:t xml:space="preserve"> </w:t>
            </w:r>
            <w:r w:rsidR="00136A83" w:rsidRPr="00D4667D">
              <w:rPr>
                <w:rFonts w:ascii="CG Times" w:eastAsia="Times New Roman" w:hAnsi="CG Times"/>
                <w:bCs/>
                <w:sz w:val="18"/>
                <w:szCs w:val="18"/>
                <w:lang w:val="sq-AL" w:eastAsia="de-DE"/>
              </w:rPr>
              <w:t>përgjithshme</w:t>
            </w:r>
          </w:p>
          <w:p w:rsidR="008C1A51" w:rsidRPr="00D4667D" w:rsidRDefault="008C1A51" w:rsidP="00701BD5">
            <w:pPr>
              <w:autoSpaceDE w:val="0"/>
              <w:autoSpaceDN w:val="0"/>
              <w:adjustRightInd w:val="0"/>
              <w:spacing w:after="0" w:line="240" w:lineRule="auto"/>
              <w:ind w:left="720" w:firstLine="0"/>
              <w:jc w:val="left"/>
              <w:rPr>
                <w:rFonts w:ascii="CG Times" w:eastAsia="Times New Roman" w:hAnsi="CG Times"/>
                <w:bCs/>
                <w:sz w:val="18"/>
                <w:szCs w:val="18"/>
                <w:lang w:val="sq-AL" w:eastAsia="de-DE"/>
              </w:rPr>
            </w:pPr>
          </w:p>
        </w:tc>
        <w:tc>
          <w:tcPr>
            <w:tcW w:w="1418" w:type="dxa"/>
          </w:tcPr>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36224" behindDoc="0" locked="0" layoutInCell="1" allowOverlap="1">
                      <wp:simplePos x="0" y="0"/>
                      <wp:positionH relativeFrom="column">
                        <wp:posOffset>193675</wp:posOffset>
                      </wp:positionH>
                      <wp:positionV relativeFrom="paragraph">
                        <wp:posOffset>13970</wp:posOffset>
                      </wp:positionV>
                      <wp:extent cx="333375" cy="142875"/>
                      <wp:effectExtent l="12700" t="13970" r="6350" b="5080"/>
                      <wp:wrapNone/>
                      <wp:docPr id="7"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F53C7" id="Rectangle 139" o:spid="_x0000_s1026" style="position:absolute;margin-left:15.25pt;margin-top:1.1pt;width:26.25pt;height:11.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"/>
                  </w:pict>
                </mc:Fallback>
              </mc:AlternateContent>
            </w:r>
            <w:r w:rsidR="008C1A51" w:rsidRPr="00D4667D">
              <w:rPr>
                <w:rFonts w:ascii="CG Times" w:eastAsia="Times New Roman" w:hAnsi="CG Times"/>
                <w:bCs/>
                <w:sz w:val="18"/>
                <w:szCs w:val="18"/>
                <w:lang w:val="sq-AL" w:eastAsia="de-DE"/>
              </w:rPr>
              <w:t>1</w:t>
            </w:r>
          </w:p>
        </w:tc>
        <w:tc>
          <w:tcPr>
            <w:tcW w:w="1559" w:type="dxa"/>
          </w:tcPr>
          <w:p w:rsidR="008C1A51" w:rsidRPr="00D4667D" w:rsidRDefault="00DD70CB" w:rsidP="00701BD5">
            <w:pPr>
              <w:autoSpaceDE w:val="0"/>
              <w:autoSpaceDN w:val="0"/>
              <w:adjustRightInd w:val="0"/>
              <w:spacing w:after="0" w:line="240" w:lineRule="auto"/>
              <w:ind w:firstLine="0"/>
              <w:jc w:val="left"/>
              <w:rPr>
                <w:rFonts w:ascii="CG Times" w:eastAsia="Times New Roman" w:hAnsi="CG Times"/>
                <w:bCs/>
                <w:sz w:val="18"/>
                <w:szCs w:val="18"/>
                <w:lang w:val="sq-AL" w:eastAsia="de-DE"/>
              </w:rPr>
            </w:pPr>
            <w:r w:rsidRPr="00D4667D">
              <w:rPr>
                <w:rFonts w:ascii="CG Times" w:eastAsia="Times New Roman" w:hAnsi="CG Times"/>
                <w:noProof/>
                <w:sz w:val="18"/>
                <w:szCs w:val="18"/>
                <w:lang w:val="en-GB" w:eastAsia="en-GB"/>
              </w:rPr>
              <mc:AlternateContent>
                <mc:Choice Requires="wps">
                  <w:drawing>
                    <wp:anchor distT="0" distB="0" distL="114300" distR="114300" simplePos="0" relativeHeight="251640320" behindDoc="0" locked="0" layoutInCell="1" allowOverlap="1">
                      <wp:simplePos x="0" y="0"/>
                      <wp:positionH relativeFrom="column">
                        <wp:posOffset>179070</wp:posOffset>
                      </wp:positionH>
                      <wp:positionV relativeFrom="paragraph">
                        <wp:posOffset>13970</wp:posOffset>
                      </wp:positionV>
                      <wp:extent cx="333375" cy="142875"/>
                      <wp:effectExtent l="7620" t="13970" r="11430" b="5080"/>
                      <wp:wrapNone/>
                      <wp:docPr id="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23BF8" id="Rectangle 143" o:spid="_x0000_s1026" style="position:absolute;margin-left:14.1pt;margin-top:1.1pt;width:26.25pt;height:11.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"/>
                  </w:pict>
                </mc:Fallback>
              </mc:AlternateContent>
            </w:r>
            <w:r w:rsidR="008C1A51" w:rsidRPr="00D4667D">
              <w:rPr>
                <w:rFonts w:ascii="CG Times" w:eastAsia="Times New Roman" w:hAnsi="CG Times"/>
                <w:bCs/>
                <w:sz w:val="18"/>
                <w:szCs w:val="18"/>
                <w:lang w:val="sq-AL" w:eastAsia="de-DE"/>
              </w:rPr>
              <w:t>1</w:t>
            </w:r>
          </w:p>
        </w:tc>
      </w:tr>
    </w:tbl>
    <w:p w:rsidR="00D72D5C" w:rsidRPr="00D4667D" w:rsidRDefault="00D72D5C" w:rsidP="00701BD5">
      <w:pPr>
        <w:pStyle w:val="Paragrafi"/>
        <w:rPr>
          <w:sz w:val="20"/>
          <w:szCs w:val="20"/>
          <w:lang w:val="sq-AL"/>
        </w:rPr>
      </w:pPr>
    </w:p>
    <w:p w:rsidR="003B2E71" w:rsidRDefault="003B2E71" w:rsidP="00701BD5">
      <w:pPr>
        <w:pStyle w:val="TitulliTitull"/>
        <w:rPr>
          <w:sz w:val="20"/>
          <w:szCs w:val="20"/>
          <w:lang w:val="sq-AL" w:eastAsia="de-DE"/>
        </w:rPr>
        <w:sectPr w:rsidR="003B2E71" w:rsidSect="00486EAA">
          <w:type w:val="continuous"/>
          <w:pgSz w:w="11907" w:h="16840" w:code="9"/>
          <w:pgMar w:top="851" w:right="851" w:bottom="851" w:left="851" w:header="1134" w:footer="1134" w:gutter="0"/>
          <w:cols w:space="454"/>
          <w:docGrid w:linePitch="360"/>
        </w:sectPr>
      </w:pPr>
    </w:p>
    <w:p w:rsidR="008C1A51" w:rsidRPr="00D4667D" w:rsidRDefault="008C1A51" w:rsidP="0046568C">
      <w:pPr>
        <w:pStyle w:val="TitulliTitull"/>
        <w:rPr>
          <w:sz w:val="20"/>
          <w:szCs w:val="20"/>
          <w:lang w:val="sq-AL" w:eastAsia="de-DE"/>
        </w:rPr>
      </w:pPr>
      <w:r w:rsidRPr="00D4667D">
        <w:rPr>
          <w:sz w:val="20"/>
          <w:szCs w:val="20"/>
          <w:lang w:val="sq-AL" w:eastAsia="de-DE"/>
        </w:rPr>
        <w:t>ANEKSI</w:t>
      </w:r>
      <w:r w:rsidR="00B848BD" w:rsidRPr="00D4667D">
        <w:rPr>
          <w:sz w:val="20"/>
          <w:szCs w:val="20"/>
          <w:lang w:val="sq-AL" w:eastAsia="de-DE"/>
        </w:rPr>
        <w:t xml:space="preserve"> </w:t>
      </w:r>
      <w:r w:rsidRPr="00D4667D">
        <w:rPr>
          <w:sz w:val="20"/>
          <w:szCs w:val="20"/>
          <w:lang w:val="sq-AL" w:eastAsia="de-DE"/>
        </w:rPr>
        <w:t>III</w:t>
      </w:r>
    </w:p>
    <w:p w:rsidR="008C1A51" w:rsidRPr="00D4667D" w:rsidRDefault="00E652B8" w:rsidP="0046568C">
      <w:pPr>
        <w:pStyle w:val="TitulliTitull"/>
        <w:rPr>
          <w:sz w:val="20"/>
          <w:szCs w:val="20"/>
          <w:lang w:val="sq-AL" w:eastAsia="de-DE"/>
        </w:rPr>
      </w:pPr>
      <w:r w:rsidRPr="00D4667D">
        <w:rPr>
          <w:sz w:val="20"/>
          <w:szCs w:val="20"/>
          <w:lang w:val="sq-AL" w:eastAsia="de-DE"/>
        </w:rPr>
        <w:t>KËRK</w:t>
      </w:r>
      <w:r w:rsidR="008C1A51" w:rsidRPr="00D4667D">
        <w:rPr>
          <w:sz w:val="20"/>
          <w:szCs w:val="20"/>
          <w:lang w:val="sq-AL" w:eastAsia="de-DE"/>
        </w:rPr>
        <w:t>ESAT ORGANIZATIVE</w:t>
      </w:r>
      <w:r w:rsidR="00A436EB" w:rsidRPr="00D4667D">
        <w:rPr>
          <w:sz w:val="20"/>
          <w:szCs w:val="20"/>
          <w:lang w:val="sq-AL" w:eastAsia="de-DE"/>
        </w:rPr>
        <w:t xml:space="preserve"> për </w:t>
      </w:r>
      <w:r w:rsidR="008C1A51" w:rsidRPr="00D4667D">
        <w:rPr>
          <w:sz w:val="20"/>
          <w:szCs w:val="20"/>
          <w:lang w:val="sq-AL" w:eastAsia="de-DE"/>
        </w:rPr>
        <w:t>OPERATORET AJRORE</w:t>
      </w:r>
    </w:p>
    <w:p w:rsidR="008C1A51" w:rsidRPr="00D4667D" w:rsidRDefault="00136A83" w:rsidP="0046568C">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PJESA ORO</w:t>
      </w:r>
    </w:p>
    <w:p w:rsidR="0046568C" w:rsidRPr="0046568C" w:rsidRDefault="0046568C" w:rsidP="00701BD5">
      <w:pPr>
        <w:spacing w:after="0" w:line="240" w:lineRule="auto"/>
        <w:ind w:firstLine="0"/>
        <w:rPr>
          <w:rFonts w:ascii="CG Times" w:eastAsia="Times New Roman" w:hAnsi="CG Times"/>
          <w:sz w:val="14"/>
          <w:szCs w:val="20"/>
          <w:lang w:val="sq-AL" w:eastAsia="de-DE"/>
        </w:rPr>
      </w:pPr>
    </w:p>
    <w:p w:rsidR="008C1A51" w:rsidRPr="00D4667D" w:rsidRDefault="008C1A51" w:rsidP="00701BD5">
      <w:pPr>
        <w:spacing w:after="0" w:line="240" w:lineRule="auto"/>
        <w:ind w:firstLine="0"/>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ORO.GEN.005</w:t>
      </w:r>
      <w:r w:rsidR="00760964"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Qëllim</w:t>
      </w:r>
      <w:r w:rsidRPr="00D4667D">
        <w:rPr>
          <w:rFonts w:ascii="CG Times" w:eastAsia="Times New Roman" w:hAnsi="CG Times"/>
          <w:sz w:val="20"/>
          <w:szCs w:val="20"/>
          <w:lang w:val="sq-AL" w:eastAsia="de-DE"/>
        </w:rPr>
        <w:t>i</w:t>
      </w:r>
    </w:p>
    <w:p w:rsidR="008C1A51" w:rsidRPr="00D4667D" w:rsidRDefault="008C1A51" w:rsidP="00701BD5">
      <w:pPr>
        <w:spacing w:after="0" w:line="240" w:lineRule="auto"/>
        <w:ind w:firstLine="0"/>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Ky </w:t>
      </w:r>
      <w:r w:rsidR="00136A83" w:rsidRPr="00D4667D">
        <w:rPr>
          <w:rFonts w:ascii="CG Times" w:eastAsia="Times New Roman" w:hAnsi="CG Times"/>
          <w:sz w:val="20"/>
          <w:szCs w:val="20"/>
          <w:lang w:val="sq-AL" w:eastAsia="de-DE"/>
        </w:rPr>
        <w:t xml:space="preserve">aneks </w:t>
      </w:r>
      <w:r w:rsidRPr="00D4667D">
        <w:rPr>
          <w:rFonts w:ascii="CG Times" w:eastAsia="Times New Roman" w:hAnsi="CG Times"/>
          <w:sz w:val="20"/>
          <w:szCs w:val="20"/>
          <w:lang w:val="sq-AL" w:eastAsia="de-DE"/>
        </w:rPr>
        <w:t>vendos rregullat</w:t>
      </w:r>
      <w:r w:rsidR="00A436EB" w:rsidRPr="00D4667D">
        <w:rPr>
          <w:rFonts w:ascii="CG Times" w:eastAsia="Times New Roman" w:hAnsi="CG Times"/>
          <w:sz w:val="20"/>
          <w:szCs w:val="20"/>
          <w:lang w:val="sq-AL" w:eastAsia="de-DE"/>
        </w:rPr>
        <w:t xml:space="preserve"> që</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ndiqen nga</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operator</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drejton operimet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transportin ajror tregtar.</w:t>
      </w:r>
    </w:p>
    <w:p w:rsidR="000A23C8" w:rsidRPr="00D4667D" w:rsidRDefault="000A23C8" w:rsidP="00701BD5">
      <w:pPr>
        <w:spacing w:after="0" w:line="240" w:lineRule="auto"/>
        <w:ind w:firstLine="0"/>
        <w:jc w:val="center"/>
        <w:rPr>
          <w:rFonts w:ascii="CG Times" w:eastAsia="Times New Roman" w:hAnsi="CG Times"/>
          <w:sz w:val="14"/>
          <w:szCs w:val="20"/>
          <w:lang w:val="sq-AL" w:eastAsia="de-DE"/>
        </w:rPr>
      </w:pPr>
    </w:p>
    <w:p w:rsidR="008C1A51" w:rsidRPr="00D4667D" w:rsidRDefault="00136A83"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NËNPJESA GEN</w:t>
      </w:r>
    </w:p>
    <w:p w:rsidR="008C1A51" w:rsidRPr="00D4667D" w:rsidRDefault="00FA0672"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KËRKESA TË PËRGJITHSHME</w:t>
      </w:r>
    </w:p>
    <w:p w:rsidR="000A23C8" w:rsidRPr="00D4667D" w:rsidRDefault="000A23C8" w:rsidP="00701BD5">
      <w:pPr>
        <w:spacing w:after="0" w:line="240" w:lineRule="auto"/>
        <w:ind w:firstLine="0"/>
        <w:jc w:val="center"/>
        <w:rPr>
          <w:rFonts w:ascii="CG Times" w:eastAsia="Times New Roman" w:hAnsi="CG Times"/>
          <w:sz w:val="14"/>
          <w:szCs w:val="20"/>
          <w:lang w:val="sq-AL" w:eastAsia="de-DE"/>
        </w:rPr>
      </w:pPr>
    </w:p>
    <w:p w:rsidR="008C1A51" w:rsidRPr="00D4667D" w:rsidRDefault="008C1A51"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Seksioni I</w:t>
      </w:r>
    </w:p>
    <w:p w:rsidR="008C1A51" w:rsidRPr="00D4667D" w:rsidRDefault="008C1A51" w:rsidP="00701BD5">
      <w:pPr>
        <w:spacing w:after="0" w:line="240" w:lineRule="auto"/>
        <w:ind w:firstLine="0"/>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T</w:t>
      </w:r>
      <w:r w:rsidR="00136A83" w:rsidRPr="00D4667D">
        <w:rPr>
          <w:rFonts w:ascii="CG Times" w:eastAsia="Times New Roman" w:hAnsi="CG Times"/>
          <w:b/>
          <w:sz w:val="20"/>
          <w:szCs w:val="20"/>
          <w:lang w:val="sq-AL" w:eastAsia="de-DE"/>
        </w:rPr>
        <w:t>ë</w:t>
      </w:r>
      <w:r w:rsidRPr="00D4667D">
        <w:rPr>
          <w:rFonts w:ascii="CG Times" w:eastAsia="Times New Roman" w:hAnsi="CG Times"/>
          <w:b/>
          <w:sz w:val="20"/>
          <w:szCs w:val="20"/>
          <w:lang w:val="sq-AL" w:eastAsia="de-DE"/>
        </w:rPr>
        <w:t xml:space="preserve"> p</w:t>
      </w:r>
      <w:r w:rsidR="00136A83" w:rsidRPr="00D4667D">
        <w:rPr>
          <w:rFonts w:ascii="CG Times" w:eastAsia="Times New Roman" w:hAnsi="CG Times"/>
          <w:b/>
          <w:sz w:val="20"/>
          <w:szCs w:val="20"/>
          <w:lang w:val="sq-AL" w:eastAsia="de-DE"/>
        </w:rPr>
        <w:t>ë</w:t>
      </w:r>
      <w:r w:rsidRPr="00D4667D">
        <w:rPr>
          <w:rFonts w:ascii="CG Times" w:eastAsia="Times New Roman" w:hAnsi="CG Times"/>
          <w:b/>
          <w:sz w:val="20"/>
          <w:szCs w:val="20"/>
          <w:lang w:val="sq-AL" w:eastAsia="de-DE"/>
        </w:rPr>
        <w:t>rgjithshme</w:t>
      </w:r>
    </w:p>
    <w:p w:rsidR="00343D68" w:rsidRPr="00D4667D" w:rsidRDefault="00343D68" w:rsidP="00701BD5">
      <w:pPr>
        <w:spacing w:after="0" w:line="240" w:lineRule="auto"/>
        <w:rPr>
          <w:rFonts w:ascii="CG Times" w:eastAsia="Times New Roman" w:hAnsi="CG Times"/>
          <w:bCs/>
          <w:sz w:val="14"/>
          <w:szCs w:val="20"/>
          <w:lang w:val="sq-AL" w:eastAsia="de-DE"/>
        </w:rPr>
      </w:pPr>
    </w:p>
    <w:p w:rsidR="008C1A51" w:rsidRPr="00D4667D" w:rsidRDefault="008C1A51" w:rsidP="00701BD5">
      <w:pPr>
        <w:spacing w:after="0" w:line="240" w:lineRule="auto"/>
        <w:rPr>
          <w:rFonts w:ascii="CG Times" w:eastAsia="Times New Roman" w:hAnsi="CG Times"/>
          <w:bCs/>
          <w:sz w:val="20"/>
          <w:szCs w:val="20"/>
          <w:lang w:val="sq-AL" w:eastAsia="de-DE"/>
        </w:rPr>
      </w:pPr>
      <w:r w:rsidRPr="00D4667D">
        <w:rPr>
          <w:rFonts w:ascii="CG Times" w:eastAsia="Times New Roman" w:hAnsi="CG Times"/>
          <w:bCs/>
          <w:sz w:val="20"/>
          <w:szCs w:val="20"/>
          <w:lang w:val="sq-AL" w:eastAsia="de-DE"/>
        </w:rPr>
        <w:t xml:space="preserve">ORO.GEN.105 Autoriteti </w:t>
      </w:r>
      <w:r w:rsidR="00136A83" w:rsidRPr="00D4667D">
        <w:rPr>
          <w:rFonts w:ascii="CG Times" w:eastAsia="Times New Roman" w:hAnsi="CG Times"/>
          <w:bCs/>
          <w:sz w:val="20"/>
          <w:szCs w:val="20"/>
          <w:lang w:val="sq-AL" w:eastAsia="de-DE"/>
        </w:rPr>
        <w:t>kompetent</w:t>
      </w:r>
    </w:p>
    <w:p w:rsidR="008C1A51" w:rsidRPr="00D4667D" w:rsidRDefault="008C1A51" w:rsidP="00701BD5">
      <w:pPr>
        <w:spacing w:after="0" w:line="240" w:lineRule="auto"/>
        <w:rPr>
          <w:rFonts w:ascii="CG Times" w:eastAsia="Times New Roman" w:hAnsi="CG Times"/>
          <w:bCs/>
          <w:sz w:val="20"/>
          <w:szCs w:val="20"/>
          <w:lang w:val="sq-AL" w:eastAsia="de-DE"/>
        </w:rPr>
      </w:pPr>
      <w:r w:rsidRPr="00D4667D">
        <w:rPr>
          <w:rFonts w:ascii="CG Times" w:eastAsia="Times New Roman" w:hAnsi="CG Times"/>
          <w:bCs/>
          <w:sz w:val="20"/>
          <w:szCs w:val="20"/>
          <w:lang w:val="sq-AL" w:eastAsia="de-DE"/>
        </w:rPr>
        <w:t xml:space="preserve">Për qëllime të këtij aneksi, </w:t>
      </w:r>
      <w:r w:rsidR="00136A83" w:rsidRPr="00D4667D">
        <w:rPr>
          <w:rFonts w:ascii="CG Times" w:eastAsia="Times New Roman" w:hAnsi="CG Times"/>
          <w:bCs/>
          <w:sz w:val="20"/>
          <w:szCs w:val="20"/>
          <w:lang w:val="sq-AL" w:eastAsia="de-DE"/>
        </w:rPr>
        <w:t xml:space="preserve">autoriteti </w:t>
      </w:r>
      <w:r w:rsidRPr="00D4667D">
        <w:rPr>
          <w:rFonts w:ascii="CG Times" w:eastAsia="Times New Roman" w:hAnsi="CG Times"/>
          <w:bCs/>
          <w:sz w:val="20"/>
          <w:szCs w:val="20"/>
          <w:lang w:val="sq-AL" w:eastAsia="de-DE"/>
        </w:rPr>
        <w:t>kompetent, që ushtron mbikëqyrje mbi operatorët si subjekt i detyrimeve të certifikimit, t</w:t>
      </w:r>
      <w:r w:rsidR="00136A83" w:rsidRPr="00D4667D">
        <w:rPr>
          <w:rFonts w:ascii="CG Times" w:eastAsia="Times New Roman" w:hAnsi="CG Times"/>
          <w:bCs/>
          <w:sz w:val="20"/>
          <w:szCs w:val="20"/>
          <w:lang w:val="sq-AL" w:eastAsia="de-DE"/>
        </w:rPr>
        <w:t>ë</w:t>
      </w:r>
      <w:r w:rsidRPr="00D4667D">
        <w:rPr>
          <w:rFonts w:ascii="CG Times" w:eastAsia="Times New Roman" w:hAnsi="CG Times"/>
          <w:bCs/>
          <w:sz w:val="20"/>
          <w:szCs w:val="20"/>
          <w:lang w:val="sq-AL" w:eastAsia="de-DE"/>
        </w:rPr>
        <w:t xml:space="preserve"> cil</w:t>
      </w:r>
      <w:r w:rsidR="00136A83" w:rsidRPr="00D4667D">
        <w:rPr>
          <w:rFonts w:ascii="CG Times" w:eastAsia="Times New Roman" w:hAnsi="CG Times"/>
          <w:bCs/>
          <w:sz w:val="20"/>
          <w:szCs w:val="20"/>
          <w:lang w:val="sq-AL" w:eastAsia="de-DE"/>
        </w:rPr>
        <w:t>ë</w:t>
      </w:r>
      <w:r w:rsidRPr="00D4667D">
        <w:rPr>
          <w:rFonts w:ascii="CG Times" w:eastAsia="Times New Roman" w:hAnsi="CG Times"/>
          <w:bCs/>
          <w:sz w:val="20"/>
          <w:szCs w:val="20"/>
          <w:lang w:val="sq-AL" w:eastAsia="de-DE"/>
        </w:rPr>
        <w:t>t e</w:t>
      </w:r>
      <w:r w:rsidR="00B9191C" w:rsidRPr="00D4667D">
        <w:rPr>
          <w:rFonts w:ascii="CG Times" w:eastAsia="Times New Roman" w:hAnsi="CG Times"/>
          <w:bCs/>
          <w:sz w:val="20"/>
          <w:szCs w:val="20"/>
          <w:lang w:val="sq-AL" w:eastAsia="de-DE"/>
        </w:rPr>
        <w:t xml:space="preserve"> kanë </w:t>
      </w:r>
      <w:r w:rsidRPr="00D4667D">
        <w:rPr>
          <w:rFonts w:ascii="CG Times" w:eastAsia="Times New Roman" w:hAnsi="CG Times"/>
          <w:bCs/>
          <w:sz w:val="20"/>
          <w:szCs w:val="20"/>
          <w:lang w:val="sq-AL" w:eastAsia="de-DE"/>
        </w:rPr>
        <w:t xml:space="preserve">bazën kryesore në </w:t>
      </w:r>
      <w:r w:rsidR="00A436EB" w:rsidRPr="00D4667D">
        <w:rPr>
          <w:rFonts w:ascii="CG Times" w:eastAsia="Times New Roman" w:hAnsi="CG Times"/>
          <w:bCs/>
          <w:sz w:val="20"/>
          <w:szCs w:val="20"/>
          <w:lang w:val="sq-AL" w:eastAsia="de-DE"/>
        </w:rPr>
        <w:t>Republikën e Shqipërisë</w:t>
      </w:r>
      <w:r w:rsidRPr="00D4667D">
        <w:rPr>
          <w:rFonts w:ascii="CG Times" w:eastAsia="Times New Roman" w:hAnsi="CG Times"/>
          <w:bCs/>
          <w:sz w:val="20"/>
          <w:szCs w:val="20"/>
          <w:lang w:val="sq-AL" w:eastAsia="de-DE"/>
        </w:rPr>
        <w:t>, duhet t</w:t>
      </w:r>
      <w:r w:rsidR="00BE366A" w:rsidRPr="00D4667D">
        <w:rPr>
          <w:rFonts w:ascii="CG Times" w:eastAsia="Times New Roman" w:hAnsi="CG Times"/>
          <w:bCs/>
          <w:sz w:val="20"/>
          <w:szCs w:val="20"/>
          <w:lang w:val="sq-AL" w:eastAsia="de-DE"/>
        </w:rPr>
        <w:t>ë</w:t>
      </w:r>
      <w:r w:rsidR="00B11D15" w:rsidRPr="00D4667D">
        <w:rPr>
          <w:rFonts w:ascii="CG Times" w:eastAsia="Times New Roman" w:hAnsi="CG Times"/>
          <w:bCs/>
          <w:sz w:val="20"/>
          <w:szCs w:val="20"/>
          <w:lang w:val="sq-AL" w:eastAsia="de-DE"/>
        </w:rPr>
        <w:t xml:space="preserve"> jetë </w:t>
      </w:r>
      <w:r w:rsidRPr="00D4667D">
        <w:rPr>
          <w:rFonts w:ascii="CG Times" w:eastAsia="Times New Roman" w:hAnsi="CG Times"/>
          <w:bCs/>
          <w:sz w:val="20"/>
          <w:szCs w:val="20"/>
          <w:lang w:val="sq-AL" w:eastAsia="de-DE"/>
        </w:rPr>
        <w:t>ai i caktuar nga kjo e fundit.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bCs/>
          <w:sz w:val="20"/>
          <w:szCs w:val="20"/>
          <w:lang w:val="sq-AL" w:eastAsia="de-DE"/>
        </w:rPr>
        <w:t xml:space="preserve">ORO.GEN.110 </w:t>
      </w:r>
      <w:r w:rsidR="00136A83" w:rsidRPr="00D4667D">
        <w:rPr>
          <w:rFonts w:ascii="CG Times" w:eastAsia="Times New Roman" w:hAnsi="CG Times"/>
          <w:bCs/>
          <w:sz w:val="20"/>
          <w:szCs w:val="20"/>
          <w:lang w:val="sq-AL" w:eastAsia="de-DE"/>
        </w:rPr>
        <w:t>Përgjegjësitë</w:t>
      </w:r>
      <w:r w:rsidRPr="00D4667D">
        <w:rPr>
          <w:rFonts w:ascii="CG Times" w:eastAsia="Times New Roman" w:hAnsi="CG Times"/>
          <w:bCs/>
          <w:sz w:val="20"/>
          <w:szCs w:val="20"/>
          <w:lang w:val="sq-AL" w:eastAsia="de-DE"/>
        </w:rPr>
        <w:t xml:space="preserve"> e </w:t>
      </w:r>
      <w:r w:rsidR="00136A83" w:rsidRPr="00D4667D">
        <w:rPr>
          <w:rFonts w:ascii="CG Times" w:eastAsia="Times New Roman" w:hAnsi="CG Times"/>
          <w:bCs/>
          <w:sz w:val="20"/>
          <w:szCs w:val="20"/>
          <w:lang w:val="sq-AL" w:eastAsia="de-DE"/>
        </w:rPr>
        <w:t>operatorit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Operatori është përgjegjës për operimin e avionit, në përputhje me </w:t>
      </w:r>
      <w:r w:rsidR="00136A83"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neksin IV t</w:t>
      </w:r>
      <w:r w:rsidR="00136A8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36A83" w:rsidRPr="00D4667D">
        <w:rPr>
          <w:rFonts w:ascii="CG Times" w:eastAsia="Times New Roman" w:hAnsi="CG Times"/>
          <w:sz w:val="20"/>
          <w:szCs w:val="20"/>
          <w:lang w:val="sq-AL" w:eastAsia="de-DE"/>
        </w:rPr>
        <w:t>u</w:t>
      </w:r>
      <w:r w:rsidR="00D13C6B" w:rsidRPr="00D4667D">
        <w:rPr>
          <w:rFonts w:ascii="CG Times" w:eastAsia="Times New Roman" w:hAnsi="CG Times"/>
          <w:sz w:val="20"/>
          <w:szCs w:val="20"/>
          <w:lang w:val="sq-AL" w:eastAsia="de-DE"/>
        </w:rPr>
        <w:t>dhëzim</w:t>
      </w:r>
      <w:r w:rsidRPr="00D4667D">
        <w:rPr>
          <w:rFonts w:ascii="CG Times" w:eastAsia="Times New Roman" w:hAnsi="CG Times"/>
          <w:sz w:val="20"/>
          <w:szCs w:val="20"/>
          <w:lang w:val="sq-AL" w:eastAsia="de-DE"/>
        </w:rPr>
        <w:t>it</w:t>
      </w:r>
      <w:r w:rsidR="001D7FC9" w:rsidRPr="00D4667D">
        <w:rPr>
          <w:rFonts w:ascii="CG Times" w:eastAsia="Times New Roman" w:hAnsi="CG Times"/>
          <w:sz w:val="20"/>
          <w:szCs w:val="20"/>
          <w:lang w:val="sq-AL" w:eastAsia="de-DE"/>
        </w:rPr>
        <w:t xml:space="preserve"> të ministrit </w:t>
      </w:r>
      <w:r w:rsidR="00136A83" w:rsidRPr="00D4667D">
        <w:rPr>
          <w:rFonts w:ascii="CG Times" w:eastAsia="Times New Roman" w:hAnsi="CG Times"/>
          <w:sz w:val="20"/>
          <w:szCs w:val="20"/>
          <w:lang w:val="sq-AL" w:eastAsia="de-DE"/>
        </w:rPr>
        <w:t>n</w:t>
      </w:r>
      <w:r w:rsidRPr="00D4667D">
        <w:rPr>
          <w:rFonts w:ascii="CG Times" w:eastAsia="Times New Roman" w:hAnsi="CG Times"/>
          <w:sz w:val="20"/>
          <w:szCs w:val="20"/>
          <w:lang w:val="sq-AL" w:eastAsia="de-DE"/>
        </w:rPr>
        <w:t>r. 3</w:t>
      </w:r>
      <w:r w:rsidR="00136A83"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00A817AB" w:rsidRPr="00D4667D">
        <w:rPr>
          <w:rFonts w:ascii="CG Times" w:eastAsia="Times New Roman" w:hAnsi="CG Times"/>
          <w:sz w:val="20"/>
          <w:szCs w:val="20"/>
          <w:lang w:val="sq-AL" w:eastAsia="de-DE"/>
        </w:rPr>
        <w:t xml:space="preserve">7.2.2011 </w:t>
      </w:r>
      <w:r w:rsidR="00701BD5" w:rsidRPr="00D4667D">
        <w:rPr>
          <w:rFonts w:ascii="CG Times" w:eastAsia="Times New Roman" w:hAnsi="CG Times"/>
          <w:sz w:val="20"/>
          <w:szCs w:val="20"/>
          <w:lang w:val="sq-AL" w:eastAsia="de-DE"/>
        </w:rPr>
        <w:t>“</w:t>
      </w:r>
      <w:r w:rsidR="00A817A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kërkesat përkatëse të këtij aneksi dhe certifikatën e tij.</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Çdo fluturim do të kryhet në përputhje me kushtet e manualit të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Operatori do të krijojë dhe mbajë një sistem për ushtrimin e kontrollit operacional mbi çdo fluturim operuar nën kushtet e certifikatës së tij.</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Operatori duhet të sigurojë se </w:t>
      </w:r>
      <w:r w:rsidR="002E6F81" w:rsidRPr="00D4667D">
        <w:rPr>
          <w:rFonts w:ascii="CG Times" w:eastAsia="Times New Roman" w:hAnsi="CG Times"/>
          <w:sz w:val="20"/>
          <w:szCs w:val="20"/>
          <w:lang w:val="sq-AL" w:eastAsia="de-DE"/>
        </w:rPr>
        <w:t>avionët</w:t>
      </w:r>
      <w:r w:rsidRPr="00D4667D">
        <w:rPr>
          <w:rFonts w:ascii="CG Times" w:eastAsia="Times New Roman" w:hAnsi="CG Times"/>
          <w:sz w:val="20"/>
          <w:szCs w:val="20"/>
          <w:lang w:val="sq-AL" w:eastAsia="de-DE"/>
        </w:rPr>
        <w:t xml:space="preserve"> e tij janë të pajisur dhe ekuipazhi i tij i kualifikuar</w:t>
      </w:r>
      <w:r w:rsidR="005256F2" w:rsidRPr="00D4667D">
        <w:rPr>
          <w:rFonts w:ascii="CG Times" w:eastAsia="Times New Roman" w:hAnsi="CG Times"/>
          <w:sz w:val="20"/>
          <w:szCs w:val="20"/>
          <w:lang w:val="sq-AL" w:eastAsia="de-DE"/>
        </w:rPr>
        <w:t xml:space="preserve"> siç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ohen</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zonën dhe llojin e operimit.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Operatori duhet të sigurojë që i gjithë personeli i caktuar, ose</w:t>
      </w:r>
      <w:r w:rsidR="00A436EB" w:rsidRPr="00D4667D">
        <w:rPr>
          <w:rFonts w:ascii="CG Times" w:eastAsia="Times New Roman" w:hAnsi="CG Times"/>
          <w:sz w:val="20"/>
          <w:szCs w:val="20"/>
          <w:lang w:val="sq-AL" w:eastAsia="de-DE"/>
        </w:rPr>
        <w:t xml:space="preserve"> që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i përfshirë direkt në operimet e tok</w:t>
      </w:r>
      <w:r w:rsidR="00B7274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dhe t</w:t>
      </w:r>
      <w:r w:rsidR="00B7274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të jetë i udhëzuar siç duhet, të ketë demonst</w:t>
      </w:r>
      <w:r w:rsidR="0040792F" w:rsidRPr="00D4667D">
        <w:rPr>
          <w:rFonts w:ascii="CG Times" w:eastAsia="Times New Roman" w:hAnsi="CG Times"/>
          <w:sz w:val="20"/>
          <w:szCs w:val="20"/>
          <w:lang w:val="sq-AL" w:eastAsia="de-DE"/>
        </w:rPr>
        <w:t>ruar aftësitë në detyrat e tij/</w:t>
      </w:r>
      <w:r w:rsidRPr="00D4667D">
        <w:rPr>
          <w:rFonts w:ascii="CG Times" w:eastAsia="Times New Roman" w:hAnsi="CG Times"/>
          <w:sz w:val="20"/>
          <w:szCs w:val="20"/>
          <w:lang w:val="sq-AL" w:eastAsia="de-DE"/>
        </w:rPr>
        <w:t>saj të veçanta dhe të jetë i vetëdijshëm për përgjegjësitë e tij/saj dhe lidhjen e detyrave të tilla me operimin si një i tërë.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Operatori do të krijojë procedura dhe udhëzime për operimin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të çdo tip avioni, të cilat të përmbajnë detyrat e personelit në tokë dhe të </w:t>
      </w:r>
      <w:r w:rsidR="00641411" w:rsidRPr="00D4667D">
        <w:rPr>
          <w:rFonts w:ascii="CG Times" w:eastAsia="Times New Roman" w:hAnsi="CG Times"/>
          <w:sz w:val="20"/>
          <w:szCs w:val="20"/>
          <w:lang w:val="sq-AL" w:eastAsia="de-DE"/>
        </w:rPr>
        <w:t>anëtar</w:t>
      </w:r>
      <w:r w:rsidR="00B7274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ve t</w:t>
      </w:r>
      <w:r w:rsidR="00B7274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w:t>
      </w:r>
      <w:r w:rsidR="00B7274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përgjegjësitë për të </w:t>
      </w:r>
      <w:r w:rsidR="00FA0672" w:rsidRPr="00D4667D">
        <w:rPr>
          <w:rFonts w:ascii="CG Times" w:eastAsia="Times New Roman" w:hAnsi="CG Times"/>
          <w:sz w:val="20"/>
          <w:szCs w:val="20"/>
          <w:lang w:val="sq-AL" w:eastAsia="de-DE"/>
        </w:rPr>
        <w:t>gjitha llojet e operimit në tokë</w:t>
      </w:r>
      <w:r w:rsidRPr="00D4667D">
        <w:rPr>
          <w:rFonts w:ascii="CG Times" w:eastAsia="Times New Roman" w:hAnsi="CG Times"/>
          <w:sz w:val="20"/>
          <w:szCs w:val="20"/>
          <w:lang w:val="sq-AL" w:eastAsia="de-DE"/>
        </w:rPr>
        <w:t xml:space="preserve"> dhe në fluturim. Këto procedura nuk duhet të kërkojnë nga ekuipazhi kryerjen e ndonjë aktiviteti tjet</w:t>
      </w:r>
      <w:r w:rsidR="00136A8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 gjatë fazave kritike të fluturimit</w:t>
      </w:r>
      <w:r w:rsidR="00FA067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përveç atyre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nevojshme për operimin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të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g) Operatori duhet të sigurojë që i gjithë personeli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bërë i vetëdijshëm se ata do të jenë në përputhje me ligjet, rregulloret dhe procedurat e atyre shteteve në të cilat operimet janë kryer dhe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lidhje me performancën e detyrave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tyre.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h) Operatori du</w:t>
      </w:r>
      <w:r w:rsidR="00FA0672" w:rsidRPr="00D4667D">
        <w:rPr>
          <w:rFonts w:ascii="CG Times" w:eastAsia="Times New Roman" w:hAnsi="CG Times"/>
          <w:sz w:val="20"/>
          <w:szCs w:val="20"/>
          <w:lang w:val="sq-AL" w:eastAsia="de-DE"/>
        </w:rPr>
        <w:t>het të krijojë një sistem listë-</w:t>
      </w:r>
      <w:r w:rsidRPr="00D4667D">
        <w:rPr>
          <w:rFonts w:ascii="CG Times" w:eastAsia="Times New Roman" w:hAnsi="CG Times"/>
          <w:sz w:val="20"/>
          <w:szCs w:val="20"/>
          <w:lang w:val="sq-AL" w:eastAsia="de-DE"/>
        </w:rPr>
        <w:t>kontrolli për çdo tip avioni që do të përdoret nga anëtarët e ekuipazhit në të gjitha fazat e fluturimi, në kushte normale, anormale dhe emergjente për të siguruar se janë ndjekur procedurat e operimit sipas Manualit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Operimit. Përgatitja dhe përdorimi i listave do të zbatoj</w:t>
      </w:r>
      <w:r w:rsidR="004C6E0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parimet e faktorëve njerëzorë dhe duhet të marrë në konsiderat</w:t>
      </w:r>
      <w:r w:rsidR="009E5F1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dokumentacionin më të fundit përkatës nga prodhuesi </w:t>
      </w:r>
      <w:r w:rsidR="00FA0672" w:rsidRPr="00D4667D">
        <w:rPr>
          <w:rFonts w:ascii="CG Times" w:eastAsia="Times New Roman" w:hAnsi="CG Times"/>
          <w:sz w:val="20"/>
          <w:szCs w:val="20"/>
          <w:lang w:val="sq-AL" w:eastAsia="de-DE"/>
        </w:rPr>
        <w:t xml:space="preserve">i </w:t>
      </w:r>
      <w:r w:rsidRPr="00D4667D">
        <w:rPr>
          <w:rFonts w:ascii="CG Times" w:eastAsia="Times New Roman" w:hAnsi="CG Times"/>
          <w:sz w:val="20"/>
          <w:szCs w:val="20"/>
          <w:lang w:val="sq-AL" w:eastAsia="de-DE"/>
        </w:rPr>
        <w:t>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Operatori duhet të specifikojë procedurat e planit të fluturimit për të siguruar zhvillimin e sigurt të tij në bazë të performancës së avionit, kufizimeve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tjera operative dhe që të ndiqen kushtet e </w:t>
      </w:r>
      <w:r w:rsidR="000279C4" w:rsidRPr="00D4667D">
        <w:rPr>
          <w:rFonts w:ascii="CG Times" w:eastAsia="Times New Roman" w:hAnsi="CG Times"/>
          <w:sz w:val="20"/>
          <w:szCs w:val="20"/>
          <w:lang w:val="sq-AL" w:eastAsia="de-DE"/>
        </w:rPr>
        <w:t>përshtatshme</w:t>
      </w:r>
      <w:r w:rsidRPr="00D4667D">
        <w:rPr>
          <w:rFonts w:ascii="CG Times" w:eastAsia="Times New Roman" w:hAnsi="CG Times"/>
          <w:sz w:val="20"/>
          <w:szCs w:val="20"/>
          <w:lang w:val="sq-AL" w:eastAsia="de-DE"/>
        </w:rPr>
        <w:t xml:space="preser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pritshme në fluturim dhe në aerodromet</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 xml:space="preserve">lidhje me operimin. Këto procedura duhet të përfshihen </w:t>
      </w:r>
      <w:r w:rsidR="000279C4" w:rsidRPr="00D4667D">
        <w:rPr>
          <w:rFonts w:ascii="CG Times" w:eastAsia="Times New Roman" w:hAnsi="CG Times"/>
          <w:sz w:val="20"/>
          <w:szCs w:val="20"/>
          <w:lang w:val="sq-AL" w:eastAsia="de-DE"/>
        </w:rPr>
        <w:t>në manualin e operimit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j) Operatori duhet të krijojë dhe të mbajë programet e trajnimit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mallrave të rrezikshme për personelin</w:t>
      </w:r>
      <w:r w:rsidR="00FA067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ashtu siç kërkohet nga udhëzimet teknike</w:t>
      </w:r>
      <w:r w:rsidR="00FA067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cilat do të jenë objekt i shqyrtimit dhe </w:t>
      </w:r>
      <w:r w:rsidR="00FA0672" w:rsidRPr="00D4667D">
        <w:rPr>
          <w:rFonts w:ascii="CG Times" w:eastAsia="Times New Roman" w:hAnsi="CG Times"/>
          <w:sz w:val="20"/>
          <w:szCs w:val="20"/>
          <w:lang w:val="sq-AL" w:eastAsia="de-DE"/>
        </w:rPr>
        <w:t xml:space="preserve">i </w:t>
      </w:r>
      <w:r w:rsidRPr="00D4667D">
        <w:rPr>
          <w:rFonts w:ascii="CG Times" w:eastAsia="Times New Roman" w:hAnsi="CG Times"/>
          <w:sz w:val="20"/>
          <w:szCs w:val="20"/>
          <w:lang w:val="sq-AL" w:eastAsia="de-DE"/>
        </w:rPr>
        <w:t xml:space="preserve">miratimit nga ana e </w:t>
      </w:r>
      <w:r w:rsidR="00BE366A" w:rsidRPr="00D4667D">
        <w:rPr>
          <w:rFonts w:ascii="CG Times" w:eastAsia="Times New Roman" w:hAnsi="CG Times"/>
          <w:sz w:val="20"/>
          <w:szCs w:val="20"/>
          <w:lang w:val="sq-AL" w:eastAsia="de-DE"/>
        </w:rPr>
        <w:t xml:space="preserve">Autoritetit të Aviacionit </w:t>
      </w:r>
      <w:r w:rsidRPr="00D4667D">
        <w:rPr>
          <w:rFonts w:ascii="CG Times" w:eastAsia="Times New Roman" w:hAnsi="CG Times"/>
          <w:sz w:val="20"/>
          <w:szCs w:val="20"/>
          <w:lang w:val="sq-AL" w:eastAsia="de-DE"/>
        </w:rPr>
        <w:t xml:space="preserve">Civil </w:t>
      </w:r>
      <w:r w:rsidR="00FA0672"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 Programet e trajnimit</w:t>
      </w:r>
      <w:r w:rsidR="00A85F4E" w:rsidRPr="00D4667D">
        <w:rPr>
          <w:rFonts w:ascii="CG Times" w:eastAsia="Times New Roman" w:hAnsi="CG Times"/>
          <w:sz w:val="20"/>
          <w:szCs w:val="20"/>
          <w:lang w:val="sq-AL" w:eastAsia="de-DE"/>
        </w:rPr>
        <w:t xml:space="preserve"> do të</w:t>
      </w:r>
      <w:r w:rsidR="0023311C" w:rsidRPr="00D4667D">
        <w:rPr>
          <w:rFonts w:ascii="CG Times" w:eastAsia="Times New Roman" w:hAnsi="CG Times"/>
          <w:sz w:val="20"/>
          <w:szCs w:val="20"/>
          <w:lang w:val="sq-AL" w:eastAsia="de-DE"/>
        </w:rPr>
        <w:t xml:space="preserve"> jenë </w:t>
      </w:r>
      <w:r w:rsidRPr="00D4667D">
        <w:rPr>
          <w:rFonts w:ascii="CG Times" w:eastAsia="Times New Roman" w:hAnsi="CG Times"/>
          <w:sz w:val="20"/>
          <w:szCs w:val="20"/>
          <w:lang w:val="sq-AL" w:eastAsia="de-DE"/>
        </w:rPr>
        <w:t xml:space="preserve">konform me </w:t>
      </w:r>
      <w:r w:rsidR="000279C4" w:rsidRPr="00D4667D">
        <w:rPr>
          <w:rFonts w:ascii="CG Times" w:eastAsia="Times New Roman" w:hAnsi="CG Times"/>
          <w:sz w:val="20"/>
          <w:szCs w:val="20"/>
          <w:lang w:val="sq-AL" w:eastAsia="de-DE"/>
        </w:rPr>
        <w:t>përgjegjësitë</w:t>
      </w:r>
      <w:r w:rsidRPr="00D4667D">
        <w:rPr>
          <w:rFonts w:ascii="CG Times" w:eastAsia="Times New Roman" w:hAnsi="CG Times"/>
          <w:sz w:val="20"/>
          <w:szCs w:val="20"/>
          <w:lang w:val="sq-AL" w:eastAsia="de-DE"/>
        </w:rPr>
        <w:t xml:space="preserve"> e personelit.</w:t>
      </w:r>
    </w:p>
    <w:p w:rsidR="008C1A51" w:rsidRPr="00D4667D" w:rsidRDefault="008C1A51" w:rsidP="00701BD5">
      <w:pPr>
        <w:autoSpaceDE w:val="0"/>
        <w:autoSpaceDN w:val="0"/>
        <w:adjustRightInd w:val="0"/>
        <w:spacing w:after="0" w:line="240" w:lineRule="auto"/>
        <w:rPr>
          <w:rFonts w:ascii="CG Times" w:eastAsia="Times New Roman" w:hAnsi="CG Times"/>
          <w:bCs/>
          <w:sz w:val="20"/>
          <w:szCs w:val="20"/>
          <w:lang w:val="sq-AL" w:eastAsia="de-DE"/>
        </w:rPr>
      </w:pPr>
      <w:r w:rsidRPr="00D4667D">
        <w:rPr>
          <w:rFonts w:ascii="CG Times" w:eastAsia="Times New Roman" w:hAnsi="CG Times"/>
          <w:bCs/>
          <w:sz w:val="20"/>
          <w:szCs w:val="20"/>
          <w:lang w:val="sq-AL" w:eastAsia="de-DE"/>
        </w:rPr>
        <w:t>ORO.GEN.115 Aplikimi</w:t>
      </w:r>
      <w:r w:rsidR="00A436EB" w:rsidRPr="00D4667D">
        <w:rPr>
          <w:rFonts w:ascii="CG Times" w:eastAsia="Times New Roman" w:hAnsi="CG Times"/>
          <w:bCs/>
          <w:sz w:val="20"/>
          <w:szCs w:val="20"/>
          <w:lang w:val="sq-AL" w:eastAsia="de-DE"/>
        </w:rPr>
        <w:t xml:space="preserve"> për një </w:t>
      </w:r>
      <w:r w:rsidRPr="00D4667D">
        <w:rPr>
          <w:rFonts w:ascii="CG Times" w:eastAsia="Times New Roman" w:hAnsi="CG Times"/>
          <w:bCs/>
          <w:sz w:val="20"/>
          <w:szCs w:val="20"/>
          <w:lang w:val="sq-AL" w:eastAsia="de-DE"/>
        </w:rPr>
        <w:t>certif</w:t>
      </w:r>
      <w:r w:rsidR="00760964" w:rsidRPr="00D4667D">
        <w:rPr>
          <w:rFonts w:ascii="CG Times" w:eastAsia="Times New Roman" w:hAnsi="CG Times"/>
          <w:bCs/>
          <w:sz w:val="20"/>
          <w:szCs w:val="20"/>
          <w:lang w:val="sq-AL" w:eastAsia="de-DE"/>
        </w:rPr>
        <w:t>ikat</w:t>
      </w:r>
      <w:r w:rsidR="005C1583" w:rsidRPr="00D4667D">
        <w:rPr>
          <w:rFonts w:ascii="CG Times" w:eastAsia="Times New Roman" w:hAnsi="CG Times"/>
          <w:bCs/>
          <w:sz w:val="20"/>
          <w:szCs w:val="20"/>
          <w:lang w:val="sq-AL" w:eastAsia="de-DE"/>
        </w:rPr>
        <w:t>ë</w:t>
      </w:r>
      <w:r w:rsidR="00760964" w:rsidRPr="00D4667D">
        <w:rPr>
          <w:rFonts w:ascii="CG Times" w:eastAsia="Times New Roman" w:hAnsi="CG Times"/>
          <w:bCs/>
          <w:sz w:val="20"/>
          <w:szCs w:val="20"/>
          <w:lang w:val="sq-AL" w:eastAsia="de-DE"/>
        </w:rPr>
        <w:t xml:space="preserve"> operimi</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Aplikimi</w:t>
      </w:r>
      <w:r w:rsidR="00A436EB" w:rsidRPr="00D4667D">
        <w:rPr>
          <w:rFonts w:ascii="CG Times" w:eastAsia="Times New Roman" w:hAnsi="CG Times"/>
          <w:sz w:val="20"/>
          <w:szCs w:val="20"/>
          <w:lang w:val="sq-AL" w:eastAsia="de-DE"/>
        </w:rPr>
        <w:t xml:space="preserve"> për një </w:t>
      </w:r>
      <w:r w:rsidR="00760964" w:rsidRPr="00D4667D">
        <w:rPr>
          <w:rFonts w:ascii="CG Times" w:eastAsia="Times New Roman" w:hAnsi="CG Times"/>
          <w:sz w:val="20"/>
          <w:szCs w:val="20"/>
          <w:lang w:val="sq-AL" w:eastAsia="de-DE"/>
        </w:rPr>
        <w:t>certifikat</w:t>
      </w:r>
      <w:r w:rsidR="005C1583" w:rsidRPr="00D4667D">
        <w:rPr>
          <w:rFonts w:ascii="CG Times" w:eastAsia="Times New Roman" w:hAnsi="CG Times"/>
          <w:sz w:val="20"/>
          <w:szCs w:val="20"/>
          <w:lang w:val="sq-AL" w:eastAsia="de-DE"/>
        </w:rPr>
        <w:t>ë</w:t>
      </w:r>
      <w:r w:rsidR="00760964" w:rsidRPr="00D4667D">
        <w:rPr>
          <w:rFonts w:ascii="CG Times" w:eastAsia="Times New Roman" w:hAnsi="CG Times"/>
          <w:sz w:val="20"/>
          <w:szCs w:val="20"/>
          <w:lang w:val="sq-AL" w:eastAsia="de-DE"/>
        </w:rPr>
        <w:t xml:space="preserve"> operatori </w:t>
      </w:r>
      <w:r w:rsidRPr="00D4667D">
        <w:rPr>
          <w:rFonts w:ascii="CG Times" w:eastAsia="Times New Roman" w:hAnsi="CG Times"/>
          <w:sz w:val="20"/>
          <w:szCs w:val="20"/>
          <w:lang w:val="sq-AL" w:eastAsia="de-DE"/>
        </w:rPr>
        <w:t>ose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ndryshim t</w:t>
      </w:r>
      <w:r w:rsidR="00BE366A"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certifikate ekzistuese</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bëhet</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form</w:t>
      </w:r>
      <w:r w:rsidR="000279C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 </w:t>
      </w:r>
      <w:r w:rsidR="000279C4" w:rsidRPr="00D4667D">
        <w:rPr>
          <w:rFonts w:ascii="CG Times" w:eastAsia="Times New Roman" w:hAnsi="CG Times"/>
          <w:sz w:val="20"/>
          <w:szCs w:val="20"/>
          <w:lang w:val="sq-AL" w:eastAsia="de-DE"/>
        </w:rPr>
        <w:t>mënyrë</w:t>
      </w:r>
      <w:r w:rsidRPr="00D4667D">
        <w:rPr>
          <w:rFonts w:ascii="CG Times" w:eastAsia="Times New Roman" w:hAnsi="CG Times"/>
          <w:sz w:val="20"/>
          <w:szCs w:val="20"/>
          <w:lang w:val="sq-AL" w:eastAsia="de-DE"/>
        </w:rPr>
        <w:t xml:space="preser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krijuar nga Autoriteti i Aviacionit Civil </w:t>
      </w:r>
      <w:r w:rsidR="00FA0672"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 duke</w:t>
      </w:r>
      <w:r w:rsidR="00E96A0B" w:rsidRPr="00D4667D">
        <w:rPr>
          <w:rFonts w:ascii="CG Times" w:eastAsia="Times New Roman" w:hAnsi="CG Times"/>
          <w:sz w:val="20"/>
          <w:szCs w:val="20"/>
          <w:lang w:val="sq-AL" w:eastAsia="de-DE"/>
        </w:rPr>
        <w:t xml:space="preserve"> marrë </w:t>
      </w:r>
      <w:r w:rsidR="00C1344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konsiderat</w:t>
      </w:r>
      <w:r w:rsidR="009E5F1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esat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aplikim t</w:t>
      </w:r>
      <w:r w:rsidR="000279C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0279C4" w:rsidRPr="00D4667D">
        <w:rPr>
          <w:rFonts w:ascii="CG Times" w:eastAsia="Times New Roman" w:hAnsi="CG Times"/>
          <w:sz w:val="20"/>
          <w:szCs w:val="20"/>
          <w:lang w:val="sq-AL" w:eastAsia="de-DE"/>
        </w:rPr>
        <w:t>u</w:t>
      </w:r>
      <w:r w:rsidR="00D13C6B" w:rsidRPr="00D4667D">
        <w:rPr>
          <w:rFonts w:ascii="CG Times" w:eastAsia="Times New Roman" w:hAnsi="CG Times"/>
          <w:sz w:val="20"/>
          <w:szCs w:val="20"/>
          <w:lang w:val="sq-AL" w:eastAsia="de-DE"/>
        </w:rPr>
        <w:t>dhëzim</w:t>
      </w:r>
      <w:r w:rsidRPr="00D4667D">
        <w:rPr>
          <w:rFonts w:ascii="CG Times" w:eastAsia="Times New Roman" w:hAnsi="CG Times"/>
          <w:sz w:val="20"/>
          <w:szCs w:val="20"/>
          <w:lang w:val="sq-AL" w:eastAsia="de-DE"/>
        </w:rPr>
        <w:t>it</w:t>
      </w:r>
      <w:r w:rsidR="001D7FC9" w:rsidRPr="00D4667D">
        <w:rPr>
          <w:rFonts w:ascii="CG Times" w:eastAsia="Times New Roman" w:hAnsi="CG Times"/>
          <w:sz w:val="20"/>
          <w:szCs w:val="20"/>
          <w:lang w:val="sq-AL" w:eastAsia="de-DE"/>
        </w:rPr>
        <w:t xml:space="preserve"> të ministrit </w:t>
      </w:r>
      <w:r w:rsidR="000279C4" w:rsidRPr="00D4667D">
        <w:rPr>
          <w:rFonts w:ascii="CG Times" w:eastAsia="Times New Roman" w:hAnsi="CG Times"/>
          <w:sz w:val="20"/>
          <w:szCs w:val="20"/>
          <w:lang w:val="sq-AL" w:eastAsia="de-DE"/>
        </w:rPr>
        <w:t>n</w:t>
      </w:r>
      <w:r w:rsidRPr="00D4667D">
        <w:rPr>
          <w:rFonts w:ascii="CG Times" w:eastAsia="Times New Roman" w:hAnsi="CG Times"/>
          <w:sz w:val="20"/>
          <w:szCs w:val="20"/>
          <w:lang w:val="sq-AL" w:eastAsia="de-DE"/>
        </w:rPr>
        <w:t>r. 3</w:t>
      </w:r>
      <w:r w:rsidR="000279C4"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7.2.2011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aviacionit civil</w:t>
      </w:r>
      <w:r w:rsidR="00701BD5" w:rsidRPr="00D4667D">
        <w:rPr>
          <w:rFonts w:ascii="CG Times" w:eastAsia="Times New Roman" w:hAnsi="CG Times"/>
          <w:sz w:val="20"/>
          <w:szCs w:val="20"/>
          <w:lang w:val="sq-AL" w:eastAsia="de-DE"/>
        </w:rPr>
        <w:t>”</w:t>
      </w:r>
      <w:r w:rsidR="00BE366A"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dhe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rregullave implementuese të tij.</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Aplikantët për një certifikatë fillestare do të dorëzojnë tek Autoriteti i Aviacionit Civil </w:t>
      </w:r>
      <w:r w:rsidR="00FA0672" w:rsidRPr="00D4667D">
        <w:rPr>
          <w:rFonts w:ascii="CG Times" w:eastAsia="Times New Roman" w:hAnsi="CG Times"/>
          <w:sz w:val="20"/>
          <w:szCs w:val="20"/>
          <w:lang w:val="sq-AL" w:eastAsia="de-DE"/>
        </w:rPr>
        <w:t>shqiptar</w:t>
      </w:r>
      <w:r w:rsidR="00FA0672" w:rsidRPr="00D4667D" w:rsidDel="004C3E64">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dokumentacionin</w:t>
      </w:r>
      <w:r w:rsidR="00A436EB" w:rsidRPr="00D4667D">
        <w:rPr>
          <w:rFonts w:ascii="CG Times" w:eastAsia="Times New Roman" w:hAnsi="CG Times"/>
          <w:sz w:val="20"/>
          <w:szCs w:val="20"/>
          <w:lang w:val="sq-AL" w:eastAsia="de-DE"/>
        </w:rPr>
        <w:t xml:space="preserve"> që </w:t>
      </w:r>
      <w:r w:rsidR="000279C4" w:rsidRPr="00D4667D">
        <w:rPr>
          <w:rFonts w:ascii="CG Times" w:eastAsia="Times New Roman" w:hAnsi="CG Times"/>
          <w:sz w:val="20"/>
          <w:szCs w:val="20"/>
          <w:lang w:val="sq-AL" w:eastAsia="de-DE"/>
        </w:rPr>
        <w:t>vërteton</w:t>
      </w:r>
      <w:r w:rsidRPr="00D4667D">
        <w:rPr>
          <w:rFonts w:ascii="CG Times" w:eastAsia="Times New Roman" w:hAnsi="CG Times"/>
          <w:sz w:val="20"/>
          <w:szCs w:val="20"/>
          <w:lang w:val="sq-AL" w:eastAsia="de-DE"/>
        </w:rPr>
        <w:t xml:space="preserve"> se si ata do të përputhen me kërkesat e përcaktuara në </w:t>
      </w:r>
      <w:r w:rsidR="00F14C3E" w:rsidRPr="00D4667D">
        <w:rPr>
          <w:rFonts w:ascii="CG Times" w:eastAsia="Times New Roman" w:hAnsi="CG Times"/>
          <w:sz w:val="20"/>
          <w:szCs w:val="20"/>
          <w:lang w:val="sq-AL" w:eastAsia="de-DE"/>
        </w:rPr>
        <w:t>udhëzimin e ministrit nr</w:t>
      </w:r>
      <w:r w:rsidRPr="00D4667D">
        <w:rPr>
          <w:rFonts w:ascii="CG Times" w:eastAsia="Times New Roman" w:hAnsi="CG Times"/>
          <w:sz w:val="20"/>
          <w:szCs w:val="20"/>
          <w:lang w:val="sq-AL" w:eastAsia="de-DE"/>
        </w:rPr>
        <w:t>. 3</w:t>
      </w:r>
      <w:r w:rsidR="00F14C3E"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7.2.2011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aviacionit civil</w:t>
      </w:r>
      <w:r w:rsidR="00701BD5" w:rsidRPr="00D4667D">
        <w:rPr>
          <w:rFonts w:ascii="CG Times" w:eastAsia="Times New Roman" w:hAnsi="CG Times"/>
          <w:sz w:val="20"/>
          <w:szCs w:val="20"/>
          <w:lang w:val="sq-AL" w:eastAsia="de-DE"/>
        </w:rPr>
        <w:t>”</w:t>
      </w:r>
      <w:r w:rsidR="001F528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dhe rregullat implementuese të tij. Dokumentacioni i till</w:t>
      </w:r>
      <w:r w:rsidR="001F528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duhet të përfshijë një procedurë të përshkruar se si do të menaxhohen dhe njoftohen tek Autoriteti i Aviacionit Civil </w:t>
      </w:r>
      <w:r w:rsidR="00FA0672" w:rsidRPr="00D4667D">
        <w:rPr>
          <w:rFonts w:ascii="CG Times" w:eastAsia="Times New Roman" w:hAnsi="CG Times"/>
          <w:sz w:val="20"/>
          <w:szCs w:val="20"/>
          <w:lang w:val="sq-AL" w:eastAsia="de-DE"/>
        </w:rPr>
        <w:t xml:space="preserve">shqiptar </w:t>
      </w:r>
      <w:r w:rsidRPr="00D4667D">
        <w:rPr>
          <w:rFonts w:ascii="CG Times" w:eastAsia="Times New Roman" w:hAnsi="CG Times"/>
          <w:sz w:val="20"/>
          <w:szCs w:val="20"/>
          <w:lang w:val="sq-AL" w:eastAsia="de-DE"/>
        </w:rPr>
        <w:t>ndryshimet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nuk kërkojnë miratim paraprak.</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ORO.GEN.120 Procedurat e </w:t>
      </w:r>
      <w:r w:rsidR="000279C4" w:rsidRPr="00D4667D">
        <w:rPr>
          <w:rFonts w:ascii="CG Times" w:eastAsia="Times New Roman" w:hAnsi="CG Times"/>
          <w:sz w:val="20"/>
          <w:szCs w:val="20"/>
          <w:lang w:val="sq-AL" w:eastAsia="de-DE"/>
        </w:rPr>
        <w:t>përputhshmërisë</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Procedurat alternative t</w:t>
      </w:r>
      <w:r w:rsidR="00F14C3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14C3E" w:rsidRPr="00D4667D">
        <w:rPr>
          <w:rFonts w:ascii="CG Times" w:eastAsia="Times New Roman" w:hAnsi="CG Times"/>
          <w:sz w:val="20"/>
          <w:szCs w:val="20"/>
          <w:lang w:val="sq-AL" w:eastAsia="de-DE"/>
        </w:rPr>
        <w:t>përputhshmërisë</w:t>
      </w:r>
      <w:r w:rsidRPr="00D4667D">
        <w:rPr>
          <w:rFonts w:ascii="CG Times" w:eastAsia="Times New Roman" w:hAnsi="CG Times"/>
          <w:sz w:val="20"/>
          <w:szCs w:val="20"/>
          <w:lang w:val="sq-AL" w:eastAsia="de-DE"/>
        </w:rPr>
        <w:t xml:space="preserve"> s</w:t>
      </w:r>
      <w:r w:rsidR="00F14C3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atyre që janë miratuar nga Agjencia </w:t>
      </w:r>
      <w:r w:rsidR="00BE6AE9">
        <w:rPr>
          <w:rFonts w:ascii="CG Times" w:eastAsia="Times New Roman" w:hAnsi="CG Times"/>
          <w:sz w:val="20"/>
          <w:szCs w:val="20"/>
          <w:lang w:val="sq-AL" w:eastAsia="de-DE"/>
        </w:rPr>
        <w:t>Euro</w:t>
      </w:r>
      <w:r w:rsidRPr="00D4667D">
        <w:rPr>
          <w:rFonts w:ascii="CG Times" w:eastAsia="Times New Roman" w:hAnsi="CG Times"/>
          <w:sz w:val="20"/>
          <w:szCs w:val="20"/>
          <w:lang w:val="sq-AL" w:eastAsia="de-DE"/>
        </w:rPr>
        <w:t xml:space="preserve">piane e </w:t>
      </w:r>
      <w:r w:rsidR="00701BD5" w:rsidRPr="00D4667D">
        <w:rPr>
          <w:rFonts w:ascii="CG Times" w:eastAsia="Times New Roman" w:hAnsi="CG Times"/>
          <w:sz w:val="20"/>
          <w:szCs w:val="20"/>
          <w:lang w:val="sq-AL" w:eastAsia="de-DE"/>
        </w:rPr>
        <w:t>Sigurisë</w:t>
      </w:r>
      <w:r w:rsidRPr="00D4667D">
        <w:rPr>
          <w:rFonts w:ascii="CG Times" w:eastAsia="Times New Roman" w:hAnsi="CG Times"/>
          <w:sz w:val="20"/>
          <w:szCs w:val="20"/>
          <w:lang w:val="sq-AL" w:eastAsia="de-DE"/>
        </w:rPr>
        <w:t xml:space="preserve"> Ajrore mund të përdoren nga një operator për të krijuar pajtueshmërinë me </w:t>
      </w:r>
      <w:r w:rsidR="00F14C3E" w:rsidRPr="00D4667D">
        <w:rPr>
          <w:rFonts w:ascii="CG Times" w:eastAsia="Times New Roman" w:hAnsi="CG Times"/>
          <w:sz w:val="20"/>
          <w:szCs w:val="20"/>
          <w:lang w:val="sq-AL" w:eastAsia="de-DE"/>
        </w:rPr>
        <w:t>udhëzimin e ministrit nr</w:t>
      </w:r>
      <w:r w:rsidRPr="00D4667D">
        <w:rPr>
          <w:rFonts w:ascii="CG Times" w:eastAsia="Times New Roman" w:hAnsi="CG Times"/>
          <w:sz w:val="20"/>
          <w:szCs w:val="20"/>
          <w:lang w:val="sq-AL" w:eastAsia="de-DE"/>
        </w:rPr>
        <w:t>. 3</w:t>
      </w:r>
      <w:r w:rsidR="00F14C3E"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00A817AB" w:rsidRPr="00D4667D">
        <w:rPr>
          <w:rFonts w:ascii="CG Times" w:eastAsia="Times New Roman" w:hAnsi="CG Times"/>
          <w:sz w:val="20"/>
          <w:szCs w:val="20"/>
          <w:lang w:val="sq-AL" w:eastAsia="de-DE"/>
        </w:rPr>
        <w:t xml:space="preserve">7.2.2011 </w:t>
      </w:r>
      <w:r w:rsidR="00701BD5" w:rsidRPr="00D4667D">
        <w:rPr>
          <w:rFonts w:ascii="CG Times" w:eastAsia="Times New Roman" w:hAnsi="CG Times"/>
          <w:sz w:val="20"/>
          <w:szCs w:val="20"/>
          <w:lang w:val="sq-AL" w:eastAsia="de-DE"/>
        </w:rPr>
        <w:t>“</w:t>
      </w:r>
      <w:r w:rsidR="00A817A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w:t>
      </w:r>
      <w:r w:rsidR="00FA0672" w:rsidRPr="00D4667D">
        <w:rPr>
          <w:rFonts w:ascii="CG Times" w:eastAsia="Times New Roman" w:hAnsi="CG Times"/>
          <w:sz w:val="20"/>
          <w:szCs w:val="20"/>
          <w:lang w:val="sq-AL" w:eastAsia="de-DE"/>
        </w:rPr>
        <w:t>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rregullat implementuese të tij.</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Kur një operator subjekt i certifikimit </w:t>
      </w:r>
      <w:r w:rsidR="00F14C3E" w:rsidRPr="00D4667D">
        <w:rPr>
          <w:rFonts w:ascii="CG Times" w:eastAsia="Times New Roman" w:hAnsi="CG Times"/>
          <w:sz w:val="20"/>
          <w:szCs w:val="20"/>
          <w:lang w:val="sq-AL" w:eastAsia="de-DE"/>
        </w:rPr>
        <w:t>dëshiron</w:t>
      </w:r>
      <w:r w:rsidRPr="00D4667D">
        <w:rPr>
          <w:rFonts w:ascii="CG Times" w:eastAsia="Times New Roman" w:hAnsi="CG Times"/>
          <w:sz w:val="20"/>
          <w:szCs w:val="20"/>
          <w:lang w:val="sq-AL" w:eastAsia="de-DE"/>
        </w:rPr>
        <w:t xml:space="preserve"> të përdorë </w:t>
      </w:r>
      <w:r w:rsidR="00FA0672" w:rsidRPr="00D4667D">
        <w:rPr>
          <w:rFonts w:ascii="CG Times" w:eastAsia="Times New Roman" w:hAnsi="CG Times"/>
          <w:sz w:val="20"/>
          <w:szCs w:val="20"/>
          <w:lang w:val="sq-AL" w:eastAsia="de-DE"/>
        </w:rPr>
        <w:t xml:space="preserve">procedurat </w:t>
      </w:r>
      <w:r w:rsidRPr="00D4667D">
        <w:rPr>
          <w:rFonts w:ascii="CG Times" w:eastAsia="Times New Roman" w:hAnsi="CG Times"/>
          <w:sz w:val="20"/>
          <w:szCs w:val="20"/>
          <w:lang w:val="sq-AL" w:eastAsia="de-DE"/>
        </w:rPr>
        <w:t>alternative t</w:t>
      </w:r>
      <w:r w:rsidR="001F528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F5282" w:rsidRPr="00D4667D">
        <w:rPr>
          <w:rFonts w:ascii="CG Times" w:eastAsia="Times New Roman" w:hAnsi="CG Times"/>
          <w:sz w:val="20"/>
          <w:szCs w:val="20"/>
          <w:lang w:val="sq-AL" w:eastAsia="de-DE"/>
        </w:rPr>
        <w:t>përputhshmërisë</w:t>
      </w:r>
      <w:r w:rsidRPr="00D4667D">
        <w:rPr>
          <w:rFonts w:ascii="CG Times" w:eastAsia="Times New Roman" w:hAnsi="CG Times"/>
          <w:sz w:val="20"/>
          <w:szCs w:val="20"/>
          <w:lang w:val="sq-AL" w:eastAsia="de-DE"/>
        </w:rPr>
        <w:t xml:space="preserve"> me </w:t>
      </w:r>
      <w:r w:rsidR="00FA0672" w:rsidRPr="00D4667D">
        <w:rPr>
          <w:rFonts w:ascii="CG Times" w:eastAsia="Times New Roman" w:hAnsi="CG Times"/>
          <w:sz w:val="20"/>
          <w:szCs w:val="20"/>
          <w:lang w:val="sq-AL" w:eastAsia="de-DE"/>
        </w:rPr>
        <w:t xml:space="preserve">procedurat </w:t>
      </w:r>
      <w:r w:rsidRPr="00D4667D">
        <w:rPr>
          <w:rFonts w:ascii="CG Times" w:eastAsia="Times New Roman" w:hAnsi="CG Times"/>
          <w:sz w:val="20"/>
          <w:szCs w:val="20"/>
          <w:lang w:val="sq-AL" w:eastAsia="de-DE"/>
        </w:rPr>
        <w:t xml:space="preserve">e </w:t>
      </w:r>
      <w:r w:rsidR="00FA0672" w:rsidRPr="00D4667D">
        <w:rPr>
          <w:rFonts w:ascii="CG Times" w:eastAsia="Times New Roman" w:hAnsi="CG Times"/>
          <w:sz w:val="20"/>
          <w:szCs w:val="20"/>
          <w:lang w:val="sq-AL" w:eastAsia="de-DE"/>
        </w:rPr>
        <w:t xml:space="preserve">pranueshme të përputhshmërisë </w:t>
      </w:r>
      <w:r w:rsidRPr="00D4667D">
        <w:rPr>
          <w:rFonts w:ascii="CG Times" w:eastAsia="Times New Roman" w:hAnsi="CG Times"/>
          <w:sz w:val="20"/>
          <w:szCs w:val="20"/>
          <w:lang w:val="sq-AL" w:eastAsia="de-DE"/>
        </w:rPr>
        <w:t xml:space="preserve">(AMC) të miratuara nga Agjencia </w:t>
      </w:r>
      <w:r w:rsidR="00BE6AE9">
        <w:rPr>
          <w:rFonts w:ascii="CG Times" w:eastAsia="Times New Roman" w:hAnsi="CG Times"/>
          <w:sz w:val="20"/>
          <w:szCs w:val="20"/>
          <w:lang w:val="sq-AL" w:eastAsia="de-DE"/>
        </w:rPr>
        <w:t>Euro</w:t>
      </w:r>
      <w:r w:rsidRPr="00D4667D">
        <w:rPr>
          <w:rFonts w:ascii="CG Times" w:eastAsia="Times New Roman" w:hAnsi="CG Times"/>
          <w:sz w:val="20"/>
          <w:szCs w:val="20"/>
          <w:lang w:val="sq-AL" w:eastAsia="de-DE"/>
        </w:rPr>
        <w:t xml:space="preserve">piane e </w:t>
      </w:r>
      <w:r w:rsidR="00701BD5" w:rsidRPr="00D4667D">
        <w:rPr>
          <w:rFonts w:ascii="CG Times" w:eastAsia="Times New Roman" w:hAnsi="CG Times"/>
          <w:sz w:val="20"/>
          <w:szCs w:val="20"/>
          <w:lang w:val="sq-AL" w:eastAsia="de-DE"/>
        </w:rPr>
        <w:t>Sigurisë</w:t>
      </w:r>
      <w:r w:rsidRPr="00D4667D">
        <w:rPr>
          <w:rFonts w:ascii="CG Times" w:eastAsia="Times New Roman" w:hAnsi="CG Times"/>
          <w:sz w:val="20"/>
          <w:szCs w:val="20"/>
          <w:lang w:val="sq-AL" w:eastAsia="de-DE"/>
        </w:rPr>
        <w:t xml:space="preserve"> Ajrore për të krijuar pajtueshmëri me Regulation (EC) No 216/2008</w:t>
      </w:r>
      <w:r w:rsidR="00FA067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transpozuar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legjislacionin shqiptar me </w:t>
      </w:r>
      <w:r w:rsidR="001F5282" w:rsidRPr="00D4667D">
        <w:rPr>
          <w:rFonts w:ascii="CG Times" w:eastAsia="Times New Roman" w:hAnsi="CG Times"/>
          <w:sz w:val="20"/>
          <w:szCs w:val="20"/>
          <w:lang w:val="sq-AL" w:eastAsia="de-DE"/>
        </w:rPr>
        <w:t>udhëzimin e ministrit nr</w:t>
      </w:r>
      <w:r w:rsidRPr="00D4667D">
        <w:rPr>
          <w:rFonts w:ascii="CG Times" w:eastAsia="Times New Roman" w:hAnsi="CG Times"/>
          <w:sz w:val="20"/>
          <w:szCs w:val="20"/>
          <w:lang w:val="sq-AL" w:eastAsia="de-DE"/>
        </w:rPr>
        <w:t>. 3</w:t>
      </w:r>
      <w:r w:rsidR="001F5282"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7.2.2011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w:t>
      </w:r>
      <w:r w:rsidR="00FA0672" w:rsidRPr="00D4667D">
        <w:rPr>
          <w:rFonts w:ascii="CG Times" w:eastAsia="Times New Roman" w:hAnsi="CG Times"/>
          <w:sz w:val="20"/>
          <w:szCs w:val="20"/>
          <w:lang w:val="sq-AL" w:eastAsia="de-DE"/>
        </w:rPr>
        <w:t>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rregullat implementuese t</w:t>
      </w:r>
      <w:r w:rsidR="001F528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tij, para se t</w:t>
      </w:r>
      <w:r w:rsidR="001F528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zbatoj</w:t>
      </w:r>
      <w:r w:rsidR="001F528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atë, ai duhet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 xml:space="preserve">sigurojë </w:t>
      </w:r>
      <w:r w:rsidR="00BE366A" w:rsidRPr="00D4667D">
        <w:rPr>
          <w:rFonts w:ascii="CG Times" w:eastAsia="Times New Roman" w:hAnsi="CG Times"/>
          <w:sz w:val="20"/>
          <w:szCs w:val="20"/>
          <w:lang w:val="sq-AL" w:eastAsia="de-DE"/>
        </w:rPr>
        <w:t xml:space="preserve">Autoritetit të Aviacionit </w:t>
      </w:r>
      <w:r w:rsidRPr="00D4667D">
        <w:rPr>
          <w:rFonts w:ascii="CG Times" w:eastAsia="Times New Roman" w:hAnsi="CG Times"/>
          <w:sz w:val="20"/>
          <w:szCs w:val="20"/>
          <w:lang w:val="sq-AL" w:eastAsia="de-DE"/>
        </w:rPr>
        <w:t xml:space="preserve">Civil </w:t>
      </w:r>
      <w:r w:rsidR="00FA0672" w:rsidRPr="00D4667D">
        <w:rPr>
          <w:rFonts w:ascii="CG Times" w:eastAsia="Times New Roman" w:hAnsi="CG Times"/>
          <w:sz w:val="20"/>
          <w:szCs w:val="20"/>
          <w:lang w:val="sq-AL" w:eastAsia="de-DE"/>
        </w:rPr>
        <w:t xml:space="preserve">shqiptar </w:t>
      </w:r>
      <w:r w:rsidRPr="00D4667D">
        <w:rPr>
          <w:rFonts w:ascii="CG Times" w:eastAsia="Times New Roman" w:hAnsi="CG Times"/>
          <w:sz w:val="20"/>
          <w:szCs w:val="20"/>
          <w:lang w:val="sq-AL" w:eastAsia="de-DE"/>
        </w:rPr>
        <w:t>një përshkrim të plotë të procedurës alternative t</w:t>
      </w:r>
      <w:r w:rsidR="001F528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F5282" w:rsidRPr="00D4667D">
        <w:rPr>
          <w:rFonts w:ascii="CG Times" w:eastAsia="Times New Roman" w:hAnsi="CG Times"/>
          <w:sz w:val="20"/>
          <w:szCs w:val="20"/>
          <w:lang w:val="sq-AL" w:eastAsia="de-DE"/>
        </w:rPr>
        <w:t>përputhshmërisë</w:t>
      </w:r>
      <w:r w:rsidRPr="00D4667D">
        <w:rPr>
          <w:rFonts w:ascii="CG Times" w:eastAsia="Times New Roman" w:hAnsi="CG Times"/>
          <w:sz w:val="20"/>
          <w:szCs w:val="20"/>
          <w:lang w:val="sq-AL" w:eastAsia="de-DE"/>
        </w:rPr>
        <w:t>. Përshkrimi duhet të përfshijë ndonjë revizionim të manualeve ose</w:t>
      </w:r>
      <w:r w:rsidR="00FA0672" w:rsidRPr="00D4667D">
        <w:rPr>
          <w:rFonts w:ascii="CG Times" w:eastAsia="Times New Roman" w:hAnsi="CG Times"/>
          <w:sz w:val="20"/>
          <w:szCs w:val="20"/>
          <w:lang w:val="sq-AL" w:eastAsia="de-DE"/>
        </w:rPr>
        <w:t xml:space="preserve"> të</w:t>
      </w:r>
      <w:r w:rsidRPr="00D4667D">
        <w:rPr>
          <w:rFonts w:ascii="CG Times" w:eastAsia="Times New Roman" w:hAnsi="CG Times"/>
          <w:sz w:val="20"/>
          <w:szCs w:val="20"/>
          <w:lang w:val="sq-AL" w:eastAsia="de-DE"/>
        </w:rPr>
        <w:t xml:space="preserve"> procedurave që mund të jenë t</w:t>
      </w:r>
      <w:r w:rsidR="001F528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F5282" w:rsidRPr="00D4667D">
        <w:rPr>
          <w:rFonts w:ascii="CG Times" w:eastAsia="Times New Roman" w:hAnsi="CG Times"/>
          <w:sz w:val="20"/>
          <w:szCs w:val="20"/>
          <w:lang w:val="sq-AL" w:eastAsia="de-DE"/>
        </w:rPr>
        <w:t>përshtatshme</w:t>
      </w:r>
      <w:r w:rsidRPr="00D4667D">
        <w:rPr>
          <w:rFonts w:ascii="CG Times" w:eastAsia="Times New Roman" w:hAnsi="CG Times"/>
          <w:sz w:val="20"/>
          <w:szCs w:val="20"/>
          <w:lang w:val="sq-AL" w:eastAsia="de-DE"/>
        </w:rPr>
        <w:t>, si dhe një vlerësim që tregon se janë përmbushur</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rregullat implementuese.</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mund të zbatojë </w:t>
      </w:r>
      <w:r w:rsidR="001F5282" w:rsidRPr="00D4667D">
        <w:rPr>
          <w:rFonts w:ascii="CG Times" w:eastAsia="Times New Roman" w:hAnsi="CG Times"/>
          <w:sz w:val="20"/>
          <w:szCs w:val="20"/>
          <w:lang w:val="sq-AL" w:eastAsia="de-DE"/>
        </w:rPr>
        <w:t>këtë</w:t>
      </w:r>
      <w:r w:rsidR="00FA0672" w:rsidRPr="00D4667D">
        <w:rPr>
          <w:rFonts w:ascii="CG Times" w:eastAsia="Times New Roman" w:hAnsi="CG Times"/>
          <w:sz w:val="20"/>
          <w:szCs w:val="20"/>
          <w:lang w:val="sq-AL" w:eastAsia="de-DE"/>
        </w:rPr>
        <w:t xml:space="preserve"> alternativë</w:t>
      </w:r>
      <w:r w:rsidRPr="00D4667D">
        <w:rPr>
          <w:rFonts w:ascii="CG Times" w:eastAsia="Times New Roman" w:hAnsi="CG Times"/>
          <w:sz w:val="20"/>
          <w:szCs w:val="20"/>
          <w:lang w:val="sq-AL" w:eastAsia="de-DE"/>
        </w:rPr>
        <w:t xml:space="preser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mjeteve t</w:t>
      </w:r>
      <w:r w:rsidR="001F528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F5282" w:rsidRPr="00D4667D">
        <w:rPr>
          <w:rFonts w:ascii="CG Times" w:eastAsia="Times New Roman" w:hAnsi="CG Times"/>
          <w:sz w:val="20"/>
          <w:szCs w:val="20"/>
          <w:lang w:val="sq-AL" w:eastAsia="de-DE"/>
        </w:rPr>
        <w:t>përputhshmërisë</w:t>
      </w:r>
      <w:r w:rsidRPr="00D4667D">
        <w:rPr>
          <w:rFonts w:ascii="CG Times" w:eastAsia="Times New Roman" w:hAnsi="CG Times"/>
          <w:sz w:val="20"/>
          <w:szCs w:val="20"/>
          <w:lang w:val="sq-AL" w:eastAsia="de-DE"/>
        </w:rPr>
        <w:t xml:space="preserve"> deri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miratimin paraprak nga Autoriteti i Aviacionit Civil </w:t>
      </w:r>
      <w:r w:rsidR="00FA0672" w:rsidRPr="00D4667D">
        <w:rPr>
          <w:rFonts w:ascii="CG Times" w:eastAsia="Times New Roman" w:hAnsi="CG Times"/>
          <w:sz w:val="20"/>
          <w:szCs w:val="20"/>
          <w:lang w:val="sq-AL" w:eastAsia="de-DE"/>
        </w:rPr>
        <w:t xml:space="preserve">shqiptar </w:t>
      </w:r>
      <w:r w:rsidRPr="00D4667D">
        <w:rPr>
          <w:rFonts w:ascii="CG Times" w:eastAsia="Times New Roman" w:hAnsi="CG Times"/>
          <w:sz w:val="20"/>
          <w:szCs w:val="20"/>
          <w:lang w:val="sq-AL" w:eastAsia="de-DE"/>
        </w:rPr>
        <w:t>dhe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marrjen e njoftimit, të përcaktuar në ARO.GEN.120 (d).</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ORO.GEN.125 Kushtet e miratimit dhe privilegjet e një operatori</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Një operator i certifikuar duhet të përputhet me synimin dhe privilegjet e përcaktuara në specifikimet teknike t</w:t>
      </w:r>
      <w:r w:rsidR="00BE366A" w:rsidRPr="00D4667D">
        <w:rPr>
          <w:rFonts w:ascii="CG Times" w:eastAsia="Times New Roman" w:hAnsi="CG Times"/>
          <w:sz w:val="20"/>
          <w:szCs w:val="20"/>
          <w:lang w:val="sq-AL" w:eastAsia="de-DE"/>
        </w:rPr>
        <w:t>ë</w:t>
      </w:r>
      <w:r w:rsidR="00FA0672" w:rsidRPr="00D4667D">
        <w:rPr>
          <w:rFonts w:ascii="CG Times" w:eastAsia="Times New Roman" w:hAnsi="CG Times"/>
          <w:sz w:val="20"/>
          <w:szCs w:val="20"/>
          <w:lang w:val="sq-AL" w:eastAsia="de-DE"/>
        </w:rPr>
        <w:t xml:space="preserve"> operimit, bashkangjitur te</w:t>
      </w:r>
      <w:r w:rsidRPr="00D4667D">
        <w:rPr>
          <w:rFonts w:ascii="CG Times" w:eastAsia="Times New Roman" w:hAnsi="CG Times"/>
          <w:sz w:val="20"/>
          <w:szCs w:val="20"/>
          <w:lang w:val="sq-AL" w:eastAsia="de-DE"/>
        </w:rPr>
        <w:t xml:space="preserve"> Certifikata e Operatorit.</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ORO.GEN.130 Ndryshimet</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Çdo ndryshim</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ndikon tek:</w:t>
      </w:r>
    </w:p>
    <w:p w:rsidR="008C1A51" w:rsidRPr="00D4667D" w:rsidRDefault="00FA0672" w:rsidP="00701BD5">
      <w:pPr>
        <w:autoSpaceDE w:val="0"/>
        <w:autoSpaceDN w:val="0"/>
        <w:adjustRightInd w:val="0"/>
        <w:spacing w:after="0" w:line="240" w:lineRule="auto"/>
        <w:ind w:left="284" w:firstLine="0"/>
        <w:contextualSpacing/>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F5282" w:rsidRPr="00D4667D">
        <w:rPr>
          <w:rFonts w:ascii="CG Times" w:eastAsia="Times New Roman" w:hAnsi="CG Times"/>
          <w:sz w:val="20"/>
          <w:szCs w:val="20"/>
          <w:lang w:val="sq-AL" w:eastAsia="de-DE"/>
        </w:rPr>
        <w:t xml:space="preserve"> </w:t>
      </w:r>
      <w:r w:rsidR="000A4645" w:rsidRPr="00D4667D">
        <w:rPr>
          <w:rFonts w:ascii="CG Times" w:eastAsia="Times New Roman" w:hAnsi="CG Times"/>
          <w:sz w:val="20"/>
          <w:szCs w:val="20"/>
          <w:lang w:val="sq-AL" w:eastAsia="de-DE"/>
        </w:rPr>
        <w:t xml:space="preserve">Qëllimi </w:t>
      </w:r>
      <w:r w:rsidR="008C1A51" w:rsidRPr="00D4667D">
        <w:rPr>
          <w:rFonts w:ascii="CG Times" w:eastAsia="Times New Roman" w:hAnsi="CG Times"/>
          <w:sz w:val="20"/>
          <w:szCs w:val="20"/>
          <w:lang w:val="sq-AL" w:eastAsia="de-DE"/>
        </w:rPr>
        <w:t>i certifikatës ose specifikimi teknik i operimit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një operatori; ose</w:t>
      </w:r>
    </w:p>
    <w:p w:rsidR="008C1A51" w:rsidRPr="00D4667D" w:rsidRDefault="00FA0672"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w:t>
      </w:r>
      <w:r w:rsidR="000A4645" w:rsidRPr="00D4667D">
        <w:rPr>
          <w:rFonts w:ascii="CG Times" w:eastAsia="Times New Roman" w:hAnsi="CG Times"/>
          <w:sz w:val="20"/>
          <w:szCs w:val="20"/>
          <w:lang w:val="sq-AL" w:eastAsia="de-DE"/>
        </w:rPr>
        <w:t xml:space="preserve">Ndonjë </w:t>
      </w:r>
      <w:r w:rsidR="008C1A51" w:rsidRPr="00D4667D">
        <w:rPr>
          <w:rFonts w:ascii="CG Times" w:eastAsia="Times New Roman" w:hAnsi="CG Times"/>
          <w:sz w:val="20"/>
          <w:szCs w:val="20"/>
          <w:lang w:val="sq-AL" w:eastAsia="de-DE"/>
        </w:rPr>
        <w:t>prej elementeve të sistemit të menaxhimit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operatori</w:t>
      </w:r>
      <w:r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siç kërkohet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ORO.GEN.200</w:t>
      </w:r>
      <w:r w:rsidR="00B848B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 xml:space="preserve">(a) (1) dhe (a), (2), do të kërkojë miratim paraprak nga Autoriteti Autoriteti i Aviacionit Civil </w:t>
      </w:r>
      <w:r w:rsidRPr="00D4667D">
        <w:rPr>
          <w:rFonts w:ascii="CG Times" w:eastAsia="Times New Roman" w:hAnsi="CG Times"/>
          <w:sz w:val="20"/>
          <w:szCs w:val="20"/>
          <w:lang w:val="sq-AL" w:eastAsia="de-DE"/>
        </w:rPr>
        <w:t>shqiptar</w:t>
      </w:r>
      <w:r w:rsidR="008C1A51" w:rsidRPr="00D4667D">
        <w:rPr>
          <w:rFonts w:ascii="CG Times" w:eastAsia="Times New Roman" w:hAnsi="CG Times"/>
          <w:sz w:val="20"/>
          <w:szCs w:val="20"/>
          <w:lang w:val="sq-AL" w:eastAsia="de-DE"/>
        </w:rPr>
        <w:t>.</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Për çdo ndryshim që kërkon miratim paraprak në pajtim me </w:t>
      </w:r>
      <w:r w:rsidR="001F5282" w:rsidRPr="00D4667D">
        <w:rPr>
          <w:rFonts w:ascii="CG Times" w:eastAsia="Times New Roman" w:hAnsi="CG Times"/>
          <w:sz w:val="20"/>
          <w:szCs w:val="20"/>
          <w:lang w:val="sq-AL" w:eastAsia="de-DE"/>
        </w:rPr>
        <w:t>udhëzimin e ministrit nr</w:t>
      </w:r>
      <w:r w:rsidRPr="00D4667D">
        <w:rPr>
          <w:rFonts w:ascii="CG Times" w:eastAsia="Times New Roman" w:hAnsi="CG Times"/>
          <w:sz w:val="20"/>
          <w:szCs w:val="20"/>
          <w:lang w:val="sq-AL" w:eastAsia="de-DE"/>
        </w:rPr>
        <w:t>. 3</w:t>
      </w:r>
      <w:r w:rsidR="001F5282"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7.2.2011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rregullat implementuese, operatori duhet të aplikojë për të marrë një miratim të lëshuar nga Autoriteti i Aviacionit Civil shqiptar. Aplikimi do të jetë paraqitur para çdo ndryshimi t</w:t>
      </w:r>
      <w:r w:rsidR="001F528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F5282" w:rsidRPr="00D4667D">
        <w:rPr>
          <w:rFonts w:ascii="CG Times" w:eastAsia="Times New Roman" w:hAnsi="CG Times"/>
          <w:sz w:val="20"/>
          <w:szCs w:val="20"/>
          <w:lang w:val="sq-AL" w:eastAsia="de-DE"/>
        </w:rPr>
        <w:t>ndërmarrë</w:t>
      </w:r>
      <w:r w:rsidRPr="00D4667D">
        <w:rPr>
          <w:rFonts w:ascii="CG Times" w:eastAsia="Times New Roman" w:hAnsi="CG Times"/>
          <w:sz w:val="20"/>
          <w:szCs w:val="20"/>
          <w:lang w:val="sq-AL" w:eastAsia="de-DE"/>
        </w:rPr>
        <w:t xml:space="preserve">, në mënyrë që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 xml:space="preserve">mundësojë </w:t>
      </w:r>
      <w:r w:rsidR="00BE366A" w:rsidRPr="00D4667D">
        <w:rPr>
          <w:rFonts w:ascii="CG Times" w:eastAsia="Times New Roman" w:hAnsi="CG Times"/>
          <w:sz w:val="20"/>
          <w:szCs w:val="20"/>
          <w:lang w:val="sq-AL" w:eastAsia="de-DE"/>
        </w:rPr>
        <w:t xml:space="preserve">Autoritetit të Aviacionit </w:t>
      </w:r>
      <w:r w:rsidRPr="00D4667D">
        <w:rPr>
          <w:rFonts w:ascii="CG Times" w:eastAsia="Times New Roman" w:hAnsi="CG Times"/>
          <w:sz w:val="20"/>
          <w:szCs w:val="20"/>
          <w:lang w:val="sq-AL" w:eastAsia="de-DE"/>
        </w:rPr>
        <w:t>Civil shqiptar</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përcaktoj</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vazhdimin e përputhjes me </w:t>
      </w:r>
      <w:r w:rsidR="001F5282" w:rsidRPr="00D4667D">
        <w:rPr>
          <w:rFonts w:ascii="CG Times" w:eastAsia="Times New Roman" w:hAnsi="CG Times"/>
          <w:sz w:val="20"/>
          <w:szCs w:val="20"/>
          <w:lang w:val="sq-AL" w:eastAsia="de-DE"/>
        </w:rPr>
        <w:t>udhëzimin e ministrit nr</w:t>
      </w:r>
      <w:r w:rsidRPr="00D4667D">
        <w:rPr>
          <w:rFonts w:ascii="CG Times" w:eastAsia="Times New Roman" w:hAnsi="CG Times"/>
          <w:sz w:val="20"/>
          <w:szCs w:val="20"/>
          <w:lang w:val="sq-AL" w:eastAsia="de-DE"/>
        </w:rPr>
        <w:t>. 3</w:t>
      </w:r>
      <w:r w:rsidR="001F5282"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7.2.2011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rregullat implementuese të ti</w:t>
      </w:r>
      <w:r w:rsidR="00FA0672" w:rsidRPr="00D4667D">
        <w:rPr>
          <w:rFonts w:ascii="CG Times" w:eastAsia="Times New Roman" w:hAnsi="CG Times"/>
          <w:sz w:val="20"/>
          <w:szCs w:val="20"/>
          <w:lang w:val="sq-AL" w:eastAsia="de-DE"/>
        </w:rPr>
        <w:t>j dhe të ndryshojë</w:t>
      </w:r>
      <w:r w:rsidRPr="00D4667D">
        <w:rPr>
          <w:rFonts w:ascii="CG Times" w:eastAsia="Times New Roman" w:hAnsi="CG Times"/>
          <w:sz w:val="20"/>
          <w:szCs w:val="20"/>
          <w:lang w:val="sq-AL" w:eastAsia="de-DE"/>
        </w:rPr>
        <w:t xml:space="preserve">, nëse është e nevojshme, </w:t>
      </w:r>
      <w:r w:rsidR="00FE7395" w:rsidRPr="00D4667D">
        <w:rPr>
          <w:rFonts w:ascii="CG Times" w:eastAsia="Times New Roman" w:hAnsi="CG Times"/>
          <w:sz w:val="20"/>
          <w:szCs w:val="20"/>
          <w:lang w:val="sq-AL" w:eastAsia="de-DE"/>
        </w:rPr>
        <w:t>certifikatën</w:t>
      </w:r>
      <w:r w:rsidRPr="00D4667D">
        <w:rPr>
          <w:rFonts w:ascii="CG Times" w:eastAsia="Times New Roman" w:hAnsi="CG Times"/>
          <w:sz w:val="20"/>
          <w:szCs w:val="20"/>
          <w:lang w:val="sq-AL" w:eastAsia="de-DE"/>
        </w:rPr>
        <w:t xml:space="preserve"> e operatorit dhe kushtet e miratimit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specifikimet teknike t</w:t>
      </w:r>
      <w:r w:rsidR="00FE739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operimit </w:t>
      </w:r>
      <w:r w:rsidR="00FE7395" w:rsidRPr="00D4667D">
        <w:rPr>
          <w:rFonts w:ascii="CG Times" w:eastAsia="Times New Roman" w:hAnsi="CG Times"/>
          <w:sz w:val="20"/>
          <w:szCs w:val="20"/>
          <w:lang w:val="sq-AL" w:eastAsia="de-DE"/>
        </w:rPr>
        <w:t>bashkëlidhur</w:t>
      </w:r>
      <w:r w:rsidRPr="00D4667D">
        <w:rPr>
          <w:rFonts w:ascii="CG Times" w:eastAsia="Times New Roman" w:hAnsi="CG Times"/>
          <w:sz w:val="20"/>
          <w:szCs w:val="20"/>
          <w:lang w:val="sq-AL" w:eastAsia="de-DE"/>
        </w:rPr>
        <w:t xml:space="preserve">. Operatori duhet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dor</w:t>
      </w:r>
      <w:r w:rsidR="00FE739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zojë </w:t>
      </w:r>
      <w:r w:rsidR="00BE366A" w:rsidRPr="00D4667D">
        <w:rPr>
          <w:rFonts w:ascii="CG Times" w:eastAsia="Times New Roman" w:hAnsi="CG Times"/>
          <w:sz w:val="20"/>
          <w:szCs w:val="20"/>
          <w:lang w:val="sq-AL" w:eastAsia="de-DE"/>
        </w:rPr>
        <w:t xml:space="preserve">Autoritetit të Aviacionit </w:t>
      </w:r>
      <w:r w:rsidRPr="00D4667D">
        <w:rPr>
          <w:rFonts w:ascii="CG Times" w:eastAsia="Times New Roman" w:hAnsi="CG Times"/>
          <w:sz w:val="20"/>
          <w:szCs w:val="20"/>
          <w:lang w:val="sq-AL" w:eastAsia="de-DE"/>
        </w:rPr>
        <w:t>Civil shqiptar çdo dokumentacion përkatës.</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Ndryshimi do të zbatohet vetëm pas marrjes së miratimit zyrtar nga Autoriteti i Aviacionit Civil </w:t>
      </w:r>
      <w:r w:rsidR="00FA0672" w:rsidRPr="00D4667D">
        <w:rPr>
          <w:rFonts w:ascii="CG Times" w:eastAsia="Times New Roman" w:hAnsi="CG Times"/>
          <w:sz w:val="20"/>
          <w:szCs w:val="20"/>
          <w:lang w:val="sq-AL" w:eastAsia="de-DE"/>
        </w:rPr>
        <w:t xml:space="preserve">shqiptar, </w:t>
      </w:r>
      <w:r w:rsidRPr="00D4667D">
        <w:rPr>
          <w:rFonts w:ascii="CG Times" w:eastAsia="Times New Roman" w:hAnsi="CG Times"/>
          <w:sz w:val="20"/>
          <w:szCs w:val="20"/>
          <w:lang w:val="sq-AL" w:eastAsia="de-DE"/>
        </w:rPr>
        <w:t>në përputhje me ARO.GEN.330. Operatori do të veprojë nën kushtet e përcaktuara nga Autoriteti i Aviacionit Civil shqiptar gjatë ndryshimeve të tilla, si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zbatueshme.</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Të gjitha ndryshimet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nuk kërkojnë miratim paraprak do të menaxhohen dhe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njoftohen Autoritetit t</w:t>
      </w:r>
      <w:r w:rsidR="00FE739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Aviacionit Civil shqiptar, siç përcaktohet në procedurat e miratuara nga ky </w:t>
      </w:r>
      <w:r w:rsidR="00FE7395"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utoritet në përputhje me ARO.GEN.310 (c). </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ORO.GEN.135 Vazhdimësia e </w:t>
      </w:r>
      <w:r w:rsidR="00FE7395" w:rsidRPr="00D4667D">
        <w:rPr>
          <w:rFonts w:ascii="CG Times" w:eastAsia="Times New Roman" w:hAnsi="CG Times"/>
          <w:sz w:val="20"/>
          <w:szCs w:val="20"/>
          <w:lang w:val="sq-AL" w:eastAsia="de-DE"/>
        </w:rPr>
        <w:t>vlefshmërisë</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Certifikata e </w:t>
      </w:r>
      <w:r w:rsidR="00FE7395" w:rsidRPr="00D4667D">
        <w:rPr>
          <w:rFonts w:ascii="CG Times" w:eastAsia="Times New Roman" w:hAnsi="CG Times"/>
          <w:sz w:val="20"/>
          <w:szCs w:val="20"/>
          <w:lang w:val="sq-AL" w:eastAsia="de-DE"/>
        </w:rPr>
        <w:t xml:space="preserve">operatorit </w:t>
      </w:r>
      <w:r w:rsidRPr="00D4667D">
        <w:rPr>
          <w:rFonts w:ascii="CG Times" w:eastAsia="Times New Roman" w:hAnsi="CG Times"/>
          <w:sz w:val="20"/>
          <w:szCs w:val="20"/>
          <w:lang w:val="sq-AL" w:eastAsia="de-DE"/>
        </w:rPr>
        <w:t>do të mbetet e vlefshme deri sa:</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E739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Operatori qëndron në përputhje me kërkesat përkatëse të </w:t>
      </w:r>
      <w:r w:rsidR="00FE7395" w:rsidRPr="00D4667D">
        <w:rPr>
          <w:rFonts w:ascii="CG Times" w:eastAsia="Times New Roman" w:hAnsi="CG Times"/>
          <w:sz w:val="20"/>
          <w:szCs w:val="20"/>
          <w:lang w:val="sq-AL" w:eastAsia="de-DE"/>
        </w:rPr>
        <w:t>udhëzimit të ministrit nr</w:t>
      </w:r>
      <w:r w:rsidRPr="00D4667D">
        <w:rPr>
          <w:rFonts w:ascii="CG Times" w:eastAsia="Times New Roman" w:hAnsi="CG Times"/>
          <w:sz w:val="20"/>
          <w:szCs w:val="20"/>
          <w:lang w:val="sq-AL" w:eastAsia="de-DE"/>
        </w:rPr>
        <w:t>. 3</w:t>
      </w:r>
      <w:r w:rsidR="00FE739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7.2.2011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aviacionit civil</w:t>
      </w:r>
      <w:r w:rsidR="00701BD5" w:rsidRPr="00D4667D">
        <w:rPr>
          <w:rFonts w:ascii="CG Times" w:eastAsia="Times New Roman" w:hAnsi="CG Times"/>
          <w:sz w:val="20"/>
          <w:szCs w:val="20"/>
          <w:lang w:val="sq-AL" w:eastAsia="de-DE"/>
        </w:rPr>
        <w:t>”</w:t>
      </w:r>
      <w:r w:rsidR="00FA067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dhe rregullat implementuese t</w:t>
      </w:r>
      <w:r w:rsidR="00FE739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tij, duke marrë parasysh dispozitat që lidhen me trajtimin e gjetjeve siç specifikohet në ORO.GEN.150;</w:t>
      </w:r>
    </w:p>
    <w:p w:rsidR="008C1A51" w:rsidRPr="00D4667D" w:rsidRDefault="008C1A51" w:rsidP="00701BD5">
      <w:pPr>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E739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Autoriteti i Aviacionit Civil shqiptar lejohet të ketë akses tek operatori, siç përcaktohet në ORO.GEN.140 për të përcaktuar </w:t>
      </w:r>
      <w:r w:rsidR="00FE7395" w:rsidRPr="00D4667D">
        <w:rPr>
          <w:rFonts w:ascii="CG Times" w:eastAsia="Times New Roman" w:hAnsi="CG Times"/>
          <w:sz w:val="20"/>
          <w:szCs w:val="20"/>
          <w:lang w:val="sq-AL" w:eastAsia="de-DE"/>
        </w:rPr>
        <w:t>pajtueshmërinë</w:t>
      </w:r>
      <w:r w:rsidRPr="00D4667D">
        <w:rPr>
          <w:rFonts w:ascii="CG Times" w:eastAsia="Times New Roman" w:hAnsi="CG Times"/>
          <w:sz w:val="20"/>
          <w:szCs w:val="20"/>
          <w:lang w:val="sq-AL" w:eastAsia="de-DE"/>
        </w:rPr>
        <w:t xml:space="preserve"> me kërkesat përkatëse të </w:t>
      </w:r>
      <w:r w:rsidR="00FE7395" w:rsidRPr="00D4667D">
        <w:rPr>
          <w:rFonts w:ascii="CG Times" w:eastAsia="Times New Roman" w:hAnsi="CG Times"/>
          <w:sz w:val="20"/>
          <w:szCs w:val="20"/>
          <w:lang w:val="sq-AL" w:eastAsia="de-DE"/>
        </w:rPr>
        <w:t xml:space="preserve">udhëzimit të ministrit nr. </w:t>
      </w:r>
      <w:r w:rsidRPr="00D4667D">
        <w:rPr>
          <w:rFonts w:ascii="CG Times" w:eastAsia="Times New Roman" w:hAnsi="CG Times"/>
          <w:sz w:val="20"/>
          <w:szCs w:val="20"/>
          <w:lang w:val="sq-AL" w:eastAsia="de-DE"/>
        </w:rPr>
        <w:t>3</w:t>
      </w:r>
      <w:r w:rsidR="00FE739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7.2.2011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aviacionit civil</w:t>
      </w:r>
      <w:r w:rsidR="00701BD5" w:rsidRPr="00D4667D">
        <w:rPr>
          <w:rFonts w:ascii="CG Times" w:eastAsia="Times New Roman" w:hAnsi="CG Times"/>
          <w:sz w:val="20"/>
          <w:szCs w:val="20"/>
          <w:lang w:val="sq-AL" w:eastAsia="de-DE"/>
        </w:rPr>
        <w:t>”</w:t>
      </w:r>
      <w:r w:rsidR="00FE7395"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dhe rregullat implementuese të tij; dhe</w:t>
      </w:r>
    </w:p>
    <w:p w:rsidR="008C1A51" w:rsidRPr="00D4667D" w:rsidRDefault="000A4645" w:rsidP="00701BD5">
      <w:pPr>
        <w:autoSpaceDE w:val="0"/>
        <w:autoSpaceDN w:val="0"/>
        <w:adjustRightInd w:val="0"/>
        <w:spacing w:after="0" w:line="240" w:lineRule="auto"/>
        <w:rPr>
          <w:rFonts w:ascii="CG Times" w:eastAsia="Times New Roman" w:hAnsi="CG Times"/>
          <w:sz w:val="20"/>
          <w:szCs w:val="20"/>
          <w:lang w:val="sq-AL" w:eastAsia="de-DE"/>
        </w:rPr>
      </w:pPr>
      <w:r>
        <w:rPr>
          <w:rFonts w:ascii="CG Times" w:eastAsia="Times New Roman" w:hAnsi="CG Times"/>
          <w:sz w:val="20"/>
          <w:szCs w:val="20"/>
          <w:lang w:val="sq-AL" w:eastAsia="de-DE"/>
        </w:rPr>
        <w:t>3.</w:t>
      </w:r>
      <w:r w:rsidR="008C1A51" w:rsidRPr="00D4667D">
        <w:rPr>
          <w:rFonts w:ascii="CG Times" w:eastAsia="Times New Roman" w:hAnsi="CG Times"/>
          <w:sz w:val="20"/>
          <w:szCs w:val="20"/>
          <w:lang w:val="sq-AL" w:eastAsia="de-DE"/>
        </w:rPr>
        <w:t xml:space="preserve"> Certifikata nuk dorëzohet apo revokohet.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Pas revokimit ose dorëzimit certifikata duhet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 xml:space="preserve">kthehet </w:t>
      </w:r>
      <w:r w:rsidR="00BE366A" w:rsidRPr="00D4667D">
        <w:rPr>
          <w:rFonts w:ascii="CG Times" w:eastAsia="Times New Roman" w:hAnsi="CG Times"/>
          <w:sz w:val="20"/>
          <w:szCs w:val="20"/>
          <w:lang w:val="sq-AL" w:eastAsia="de-DE"/>
        </w:rPr>
        <w:t xml:space="preserve">Autoritetit të Aviacionit </w:t>
      </w:r>
      <w:r w:rsidRPr="00D4667D">
        <w:rPr>
          <w:rFonts w:ascii="CG Times" w:eastAsia="Times New Roman" w:hAnsi="CG Times"/>
          <w:sz w:val="20"/>
          <w:szCs w:val="20"/>
          <w:lang w:val="sq-AL" w:eastAsia="de-DE"/>
        </w:rPr>
        <w:t>Civil shqiptar pa vonesë.</w:t>
      </w:r>
    </w:p>
    <w:p w:rsidR="0046568C" w:rsidRDefault="0046568C" w:rsidP="00701BD5">
      <w:pPr>
        <w:widowControl w:val="0"/>
        <w:autoSpaceDE w:val="0"/>
        <w:autoSpaceDN w:val="0"/>
        <w:adjustRightInd w:val="0"/>
        <w:spacing w:after="0" w:line="240" w:lineRule="auto"/>
        <w:rPr>
          <w:rFonts w:ascii="CG Times" w:eastAsia="Times New Roman" w:hAnsi="CG Times"/>
          <w:sz w:val="20"/>
          <w:szCs w:val="20"/>
          <w:lang w:val="sq-AL" w:eastAsia="de-DE"/>
        </w:rPr>
      </w:pP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ORO.GEN.140 Aksesi</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Me qëllim vendosjen e përputhshmërisë me kërkesat përkatëse të </w:t>
      </w:r>
      <w:r w:rsidR="00FE7395" w:rsidRPr="00D4667D">
        <w:rPr>
          <w:rFonts w:ascii="CG Times" w:eastAsia="Times New Roman" w:hAnsi="CG Times"/>
          <w:sz w:val="20"/>
          <w:szCs w:val="20"/>
          <w:lang w:val="sq-AL" w:eastAsia="de-DE"/>
        </w:rPr>
        <w:t xml:space="preserve">udhëzimit të ministrit nr. </w:t>
      </w:r>
      <w:r w:rsidRPr="00D4667D">
        <w:rPr>
          <w:rFonts w:ascii="CG Times" w:eastAsia="Times New Roman" w:hAnsi="CG Times"/>
          <w:sz w:val="20"/>
          <w:szCs w:val="20"/>
          <w:lang w:val="sq-AL" w:eastAsia="de-DE"/>
        </w:rPr>
        <w:t>3</w:t>
      </w:r>
      <w:r w:rsidR="00FE739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00A817AB" w:rsidRPr="00D4667D">
        <w:rPr>
          <w:rFonts w:ascii="CG Times" w:eastAsia="Times New Roman" w:hAnsi="CG Times"/>
          <w:sz w:val="20"/>
          <w:szCs w:val="20"/>
          <w:lang w:val="sq-AL" w:eastAsia="de-DE"/>
        </w:rPr>
        <w:t xml:space="preserve">7.2.2011 </w:t>
      </w:r>
      <w:r w:rsidR="00701BD5" w:rsidRPr="00D4667D">
        <w:rPr>
          <w:rFonts w:ascii="CG Times" w:eastAsia="Times New Roman" w:hAnsi="CG Times"/>
          <w:sz w:val="20"/>
          <w:szCs w:val="20"/>
          <w:lang w:val="sq-AL" w:eastAsia="de-DE"/>
        </w:rPr>
        <w:t>“</w:t>
      </w:r>
      <w:r w:rsidR="00A817A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w:t>
      </w:r>
      <w:r w:rsidR="00B848BD" w:rsidRPr="00D4667D">
        <w:rPr>
          <w:rFonts w:ascii="CG Times" w:eastAsia="Times New Roman" w:hAnsi="CG Times"/>
          <w:sz w:val="20"/>
          <w:szCs w:val="20"/>
          <w:lang w:val="sq-AL" w:eastAsia="de-DE"/>
        </w:rPr>
        <w:t xml:space="preserve"> </w:t>
      </w:r>
      <w:r w:rsidR="00FA0672" w:rsidRPr="00D4667D">
        <w:rPr>
          <w:rFonts w:ascii="CG Times" w:eastAsia="Times New Roman" w:hAnsi="CG Times"/>
          <w:sz w:val="20"/>
          <w:szCs w:val="20"/>
          <w:lang w:val="sq-AL" w:eastAsia="de-DE"/>
        </w:rPr>
        <w:t>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rregullat implementuese të tij, operatori do të lejoj</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hyrjen, në çdo kohë, në çdo objekt, avio</w:t>
      </w:r>
      <w:r w:rsidR="00FA0672" w:rsidRPr="00D4667D">
        <w:rPr>
          <w:rFonts w:ascii="CG Times" w:eastAsia="Times New Roman" w:hAnsi="CG Times"/>
          <w:sz w:val="20"/>
          <w:szCs w:val="20"/>
          <w:lang w:val="sq-AL" w:eastAsia="de-DE"/>
        </w:rPr>
        <w:t>n, dokument, të dhëna, procedurë</w:t>
      </w:r>
      <w:r w:rsidRPr="00D4667D">
        <w:rPr>
          <w:rFonts w:ascii="CG Times" w:eastAsia="Times New Roman" w:hAnsi="CG Times"/>
          <w:sz w:val="20"/>
          <w:szCs w:val="20"/>
          <w:lang w:val="sq-AL" w:eastAsia="de-DE"/>
        </w:rPr>
        <w:t xml:space="preserve"> apo çdo material tjetër të r</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nd</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sish</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m</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aktivitetet që lidhen me </w:t>
      </w:r>
      <w:r w:rsidR="00504701" w:rsidRPr="00D4667D">
        <w:rPr>
          <w:rFonts w:ascii="CG Times" w:eastAsia="Times New Roman" w:hAnsi="CG Times"/>
          <w:sz w:val="20"/>
          <w:szCs w:val="20"/>
          <w:lang w:val="sq-AL" w:eastAsia="de-DE"/>
        </w:rPr>
        <w:t>certifik</w:t>
      </w:r>
      <w:r w:rsidRPr="00D4667D">
        <w:rPr>
          <w:rFonts w:ascii="CG Times" w:eastAsia="Times New Roman" w:hAnsi="CG Times"/>
          <w:sz w:val="20"/>
          <w:szCs w:val="20"/>
          <w:lang w:val="sq-AL" w:eastAsia="de-DE"/>
        </w:rPr>
        <w:t>imin, nëse ajo është kontraktuar ose jo, çdo personi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autorizuar nga njëri prej autoriteteve të mëposhtme:</w:t>
      </w:r>
    </w:p>
    <w:p w:rsidR="008C1A51" w:rsidRPr="00D4667D" w:rsidRDefault="00EE419B"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5047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Autoriteti kompetent përcaktuar në ORO.GEN.105;</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5047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Autoriteti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vepron nën kushtet e ARO.GEN.300(d), ARO.GEN.300(d) ose ARO.RAMP.</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Hyrja tek avioni</w:t>
      </w:r>
      <w:r w:rsidR="00431B58" w:rsidRPr="00D4667D">
        <w:rPr>
          <w:rFonts w:ascii="CG Times" w:eastAsia="Times New Roman" w:hAnsi="CG Times"/>
          <w:sz w:val="20"/>
          <w:szCs w:val="20"/>
          <w:lang w:val="sq-AL" w:eastAsia="de-DE"/>
        </w:rPr>
        <w:t>, e</w:t>
      </w:r>
      <w:r w:rsidRPr="00D4667D">
        <w:rPr>
          <w:rFonts w:ascii="CG Times" w:eastAsia="Times New Roman" w:hAnsi="CG Times"/>
          <w:sz w:val="20"/>
          <w:szCs w:val="20"/>
          <w:lang w:val="sq-AL" w:eastAsia="de-DE"/>
        </w:rPr>
        <w:t xml:space="preserve"> përmendur në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2A7E5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2A7E51" w:rsidRPr="00D4667D">
        <w:rPr>
          <w:rFonts w:ascii="CG Times" w:eastAsia="Times New Roman" w:hAnsi="CG Times"/>
          <w:sz w:val="20"/>
          <w:szCs w:val="20"/>
          <w:lang w:val="sq-AL" w:eastAsia="de-DE"/>
        </w:rPr>
        <w:t>”</w:t>
      </w:r>
      <w:r w:rsidR="00431B5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 të përfshijë mundësinë për hyrje dhe qëndrim në të gjatë fluturimit, nëse nuk vendoset ndryshe nga komandanti për kabinën e pilotimit në përputhje me CAT.GEN.MPA.135 në interes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sigurisë.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ORO.GEN.150 </w:t>
      </w:r>
      <w:r w:rsidR="00760964" w:rsidRPr="00D4667D">
        <w:rPr>
          <w:rFonts w:ascii="CG Times" w:eastAsia="Times New Roman" w:hAnsi="CG Times"/>
          <w:sz w:val="20"/>
          <w:szCs w:val="20"/>
          <w:lang w:val="sq-AL" w:eastAsia="de-DE"/>
        </w:rPr>
        <w:t>Gjetjet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Pas marrjes së njoftimit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gjetjeve, operatori duhet: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0A464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identifikojë shkakun e mospajtueshmërisë;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0A464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përcaktojë një plan të veprimeve korrigjuese;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0A464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demonstrojë zbatimin e veprimeve korrigjuese bindëse për Autoritetin e Aviacionit Civil </w:t>
      </w:r>
      <w:r w:rsidR="00431B58"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 brenda një periudhe të rënë dakord me k</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t</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autoritet, siç përcaktohet në ARO.GEN.350 (d).</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ORO.GEN.155. Reagime të menjëhersh</w:t>
      </w:r>
      <w:r w:rsidR="00760964" w:rsidRPr="00D4667D">
        <w:rPr>
          <w:rFonts w:ascii="CG Times" w:eastAsia="Times New Roman" w:hAnsi="CG Times"/>
          <w:sz w:val="20"/>
          <w:szCs w:val="20"/>
          <w:lang w:val="sq-AL" w:eastAsia="de-DE"/>
        </w:rPr>
        <w:t>me për një problem të sigurisë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zbatojë:</w:t>
      </w:r>
    </w:p>
    <w:p w:rsidR="008C1A51" w:rsidRPr="00D4667D" w:rsidRDefault="00431B58"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0A4645" w:rsidRPr="00D4667D">
        <w:rPr>
          <w:rFonts w:ascii="CG Times" w:eastAsia="Times New Roman" w:hAnsi="CG Times"/>
          <w:sz w:val="20"/>
          <w:szCs w:val="20"/>
          <w:lang w:val="sq-AL" w:eastAsia="de-DE"/>
        </w:rPr>
        <w:t xml:space="preserve">Çdo </w:t>
      </w:r>
      <w:r w:rsidRPr="00D4667D">
        <w:rPr>
          <w:rFonts w:ascii="CG Times" w:eastAsia="Times New Roman" w:hAnsi="CG Times"/>
          <w:sz w:val="20"/>
          <w:szCs w:val="20"/>
          <w:lang w:val="sq-AL" w:eastAsia="de-DE"/>
        </w:rPr>
        <w:t>masë</w:t>
      </w:r>
      <w:r w:rsidR="008C1A51" w:rsidRPr="00D4667D">
        <w:rPr>
          <w:rFonts w:ascii="CG Times" w:eastAsia="Times New Roman" w:hAnsi="CG Times"/>
          <w:sz w:val="20"/>
          <w:szCs w:val="20"/>
          <w:lang w:val="sq-AL" w:eastAsia="de-DE"/>
        </w:rPr>
        <w:t xml:space="preserve"> sigurie</w:t>
      </w:r>
      <w:r w:rsidRPr="00D4667D">
        <w:rPr>
          <w:rFonts w:ascii="CG Times" w:eastAsia="Times New Roman" w:hAnsi="CG Times"/>
          <w:sz w:val="20"/>
          <w:szCs w:val="20"/>
          <w:lang w:val="sq-AL" w:eastAsia="de-DE"/>
        </w:rPr>
        <w:t xml:space="preserve"> të</w:t>
      </w:r>
      <w:r w:rsidR="008C1A51" w:rsidRPr="00D4667D">
        <w:rPr>
          <w:rFonts w:ascii="CG Times" w:eastAsia="Times New Roman" w:hAnsi="CG Times"/>
          <w:sz w:val="20"/>
          <w:szCs w:val="20"/>
          <w:lang w:val="sq-AL" w:eastAsia="de-DE"/>
        </w:rPr>
        <w:t xml:space="preserve"> vendosur nga organi kompetent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p</w:t>
      </w:r>
      <w:r w:rsidR="0050470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rputhje me ARO.GEN.135 (c);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0A4645" w:rsidRPr="00D4667D">
        <w:rPr>
          <w:rFonts w:ascii="CG Times" w:eastAsia="Times New Roman" w:hAnsi="CG Times"/>
          <w:sz w:val="20"/>
          <w:szCs w:val="20"/>
          <w:lang w:val="sq-AL" w:eastAsia="de-DE"/>
        </w:rPr>
        <w:t xml:space="preserve">Çdo </w:t>
      </w:r>
      <w:r w:rsidRPr="00D4667D">
        <w:rPr>
          <w:rFonts w:ascii="CG Times" w:eastAsia="Times New Roman" w:hAnsi="CG Times"/>
          <w:sz w:val="20"/>
          <w:szCs w:val="20"/>
          <w:lang w:val="sq-AL" w:eastAsia="de-DE"/>
        </w:rPr>
        <w:t>informacion sigurie të r</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nd</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sish</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m e të detyrueshëm lëshuar nga Agjencia </w:t>
      </w:r>
      <w:r w:rsidR="00BE6AE9">
        <w:rPr>
          <w:rFonts w:ascii="CG Times" w:eastAsia="Times New Roman" w:hAnsi="CG Times"/>
          <w:sz w:val="20"/>
          <w:szCs w:val="20"/>
          <w:lang w:val="sq-AL" w:eastAsia="de-DE"/>
        </w:rPr>
        <w:t>Euro</w:t>
      </w:r>
      <w:r w:rsidRPr="00D4667D">
        <w:rPr>
          <w:rFonts w:ascii="CG Times" w:eastAsia="Times New Roman" w:hAnsi="CG Times"/>
          <w:sz w:val="20"/>
          <w:szCs w:val="20"/>
          <w:lang w:val="sq-AL" w:eastAsia="de-DE"/>
        </w:rPr>
        <w:t xml:space="preserve">piane e </w:t>
      </w:r>
      <w:r w:rsidR="00701BD5" w:rsidRPr="00D4667D">
        <w:rPr>
          <w:rFonts w:ascii="CG Times" w:eastAsia="Times New Roman" w:hAnsi="CG Times"/>
          <w:sz w:val="20"/>
          <w:szCs w:val="20"/>
          <w:lang w:val="sq-AL" w:eastAsia="de-DE"/>
        </w:rPr>
        <w:t>Sigurisë</w:t>
      </w:r>
      <w:r w:rsidRPr="00D4667D">
        <w:rPr>
          <w:rFonts w:ascii="CG Times" w:eastAsia="Times New Roman" w:hAnsi="CG Times"/>
          <w:sz w:val="20"/>
          <w:szCs w:val="20"/>
          <w:lang w:val="sq-AL" w:eastAsia="de-DE"/>
        </w:rPr>
        <w:t xml:space="preserve"> Ajrore, duke përfshirë direktivat e </w:t>
      </w:r>
      <w:r w:rsidR="00504701"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ORO.GEN.160 Raportimi i ngjarjeve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504701"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 xml:space="preserve">duhet të raportojë tek Autoriteti i Aviacionit Civil shqiptar, dhe te çdo organizatë tjetër që kërkohet nga shteti i operatorit 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informuar, çdo aksident, incident serioz dhe ngjarje, siç përcaktohet në </w:t>
      </w:r>
      <w:r w:rsidR="00504701" w:rsidRPr="00D4667D">
        <w:rPr>
          <w:rFonts w:ascii="CG Times" w:eastAsia="Times New Roman" w:hAnsi="CG Times"/>
          <w:sz w:val="20"/>
          <w:szCs w:val="20"/>
          <w:lang w:val="sq-AL" w:eastAsia="de-DE"/>
        </w:rPr>
        <w:t>urdhrin e ministrit nr</w:t>
      </w:r>
      <w:r w:rsidRPr="00D4667D">
        <w:rPr>
          <w:rFonts w:ascii="CG Times" w:eastAsia="Times New Roman" w:hAnsi="CG Times"/>
          <w:sz w:val="20"/>
          <w:szCs w:val="20"/>
          <w:lang w:val="sq-AL" w:eastAsia="de-DE"/>
        </w:rPr>
        <w:t>.</w:t>
      </w:r>
      <w:r w:rsidR="0050470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123,</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 xml:space="preserve">22.12.2011 </w:t>
      </w:r>
      <w:r w:rsidR="00C33D63" w:rsidRPr="00D4667D">
        <w:rPr>
          <w:rFonts w:ascii="CG Times" w:eastAsia="Times New Roman" w:hAnsi="CG Times"/>
          <w:sz w:val="20"/>
          <w:szCs w:val="20"/>
          <w:lang w:val="sq-AL" w:eastAsia="de-DE"/>
        </w:rPr>
        <w:t>“Mbi a</w:t>
      </w:r>
      <w:r w:rsidRPr="00D4667D">
        <w:rPr>
          <w:rFonts w:ascii="CG Times" w:eastAsia="Times New Roman" w:hAnsi="CG Times"/>
          <w:sz w:val="20"/>
          <w:szCs w:val="20"/>
          <w:lang w:val="sq-AL" w:eastAsia="de-DE"/>
        </w:rPr>
        <w:t>doptimin e rregullores</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integrimin</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qend</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 t</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04701" w:rsidRPr="00D4667D">
        <w:rPr>
          <w:rFonts w:ascii="CG Times" w:eastAsia="Times New Roman" w:hAnsi="CG Times"/>
          <w:sz w:val="20"/>
          <w:szCs w:val="20"/>
          <w:lang w:val="sq-AL" w:eastAsia="de-DE"/>
        </w:rPr>
        <w:t>përbashkët</w:t>
      </w:r>
      <w:r w:rsidRPr="00D4667D">
        <w:rPr>
          <w:rFonts w:ascii="CG Times" w:eastAsia="Times New Roman" w:hAnsi="CG Times"/>
          <w:sz w:val="20"/>
          <w:szCs w:val="20"/>
          <w:lang w:val="sq-AL" w:eastAsia="de-DE"/>
        </w:rPr>
        <w:t xml:space="preser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informacionit rreth ngjarjeve</w:t>
      </w:r>
      <w:r w:rsidR="00C13443" w:rsidRPr="00D4667D">
        <w:rPr>
          <w:rFonts w:ascii="CG Times" w:eastAsia="Times New Roman" w:hAnsi="CG Times"/>
          <w:sz w:val="20"/>
          <w:szCs w:val="20"/>
          <w:lang w:val="sq-AL" w:eastAsia="de-DE"/>
        </w:rPr>
        <w:t xml:space="preserve"> në </w:t>
      </w:r>
      <w:r w:rsidR="00431B58" w:rsidRPr="00D4667D">
        <w:rPr>
          <w:rFonts w:ascii="CG Times" w:eastAsia="Times New Roman" w:hAnsi="CG Times"/>
          <w:sz w:val="20"/>
          <w:szCs w:val="20"/>
          <w:lang w:val="sq-AL" w:eastAsia="de-DE"/>
        </w:rPr>
        <w:t xml:space="preserve">aviacionin civil </w:t>
      </w:r>
      <w:r w:rsidRPr="00D4667D">
        <w:rPr>
          <w:rFonts w:ascii="CG Times" w:eastAsia="Times New Roman" w:hAnsi="CG Times"/>
          <w:sz w:val="20"/>
          <w:szCs w:val="20"/>
          <w:lang w:val="sq-AL" w:eastAsia="de-DE"/>
        </w:rPr>
        <w:t>dhe shpërndarjen e këtij informacioni t</w:t>
      </w:r>
      <w:r w:rsidR="00323823"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 xml:space="preserve"> pal</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t e interesuara</w:t>
      </w:r>
      <w:r w:rsidR="00701BD5" w:rsidRPr="00D4667D">
        <w:rPr>
          <w:rFonts w:ascii="CG Times" w:eastAsia="Times New Roman" w:hAnsi="CG Times"/>
          <w:sz w:val="20"/>
          <w:szCs w:val="20"/>
          <w:lang w:val="sq-AL" w:eastAsia="de-DE"/>
        </w:rPr>
        <w:t>”</w:t>
      </w:r>
      <w:r w:rsidR="0050470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dhe </w:t>
      </w:r>
      <w:r w:rsidR="00504701" w:rsidRPr="00D4667D">
        <w:rPr>
          <w:rFonts w:ascii="CG Times" w:eastAsia="Times New Roman" w:hAnsi="CG Times"/>
          <w:sz w:val="20"/>
          <w:szCs w:val="20"/>
          <w:lang w:val="sq-AL" w:eastAsia="de-DE"/>
        </w:rPr>
        <w:t xml:space="preserve">urdhrin e ministrit nr. </w:t>
      </w:r>
      <w:r w:rsidRPr="00D4667D">
        <w:rPr>
          <w:rFonts w:ascii="CG Times" w:eastAsia="Times New Roman" w:hAnsi="CG Times"/>
          <w:sz w:val="20"/>
          <w:szCs w:val="20"/>
          <w:lang w:val="sq-AL" w:eastAsia="de-DE"/>
        </w:rPr>
        <w:t>68,</w:t>
      </w:r>
      <w:r w:rsidR="00A436EB" w:rsidRPr="00D4667D">
        <w:rPr>
          <w:rFonts w:ascii="CG Times" w:eastAsia="Times New Roman" w:hAnsi="CG Times"/>
          <w:sz w:val="20"/>
          <w:szCs w:val="20"/>
          <w:lang w:val="sq-AL" w:eastAsia="de-DE"/>
        </w:rPr>
        <w:t xml:space="preserve"> datë </w:t>
      </w:r>
      <w:r w:rsidR="00504701" w:rsidRPr="00D4667D">
        <w:rPr>
          <w:rFonts w:ascii="CG Times" w:eastAsia="Times New Roman" w:hAnsi="CG Times"/>
          <w:sz w:val="20"/>
          <w:szCs w:val="20"/>
          <w:lang w:val="sq-AL" w:eastAsia="de-DE"/>
        </w:rPr>
        <w:t>10.</w:t>
      </w:r>
      <w:r w:rsidRPr="00D4667D">
        <w:rPr>
          <w:rFonts w:ascii="CG Times" w:eastAsia="Times New Roman" w:hAnsi="CG Times"/>
          <w:sz w:val="20"/>
          <w:szCs w:val="20"/>
          <w:lang w:val="sq-AL" w:eastAsia="de-DE"/>
        </w:rPr>
        <w:t xml:space="preserve">6.2012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miratimin e </w:t>
      </w:r>
      <w:r w:rsidR="00431B58" w:rsidRPr="00D4667D">
        <w:rPr>
          <w:rFonts w:ascii="CG Times" w:eastAsia="Times New Roman" w:hAnsi="CG Times"/>
          <w:sz w:val="20"/>
          <w:szCs w:val="20"/>
          <w:lang w:val="sq-AL" w:eastAsia="de-DE"/>
        </w:rPr>
        <w:t xml:space="preserve">rregullores </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raportimin e ngjarjeve</w:t>
      </w:r>
      <w:r w:rsidR="00C13443" w:rsidRPr="00D4667D">
        <w:rPr>
          <w:rFonts w:ascii="CG Times" w:eastAsia="Times New Roman" w:hAnsi="CG Times"/>
          <w:sz w:val="20"/>
          <w:szCs w:val="20"/>
          <w:lang w:val="sq-AL" w:eastAsia="de-DE"/>
        </w:rPr>
        <w:t xml:space="preserve"> në </w:t>
      </w:r>
      <w:r w:rsidR="00431B58" w:rsidRPr="00D4667D">
        <w:rPr>
          <w:rFonts w:ascii="CG Times" w:eastAsia="Times New Roman" w:hAnsi="CG Times"/>
          <w:sz w:val="20"/>
          <w:szCs w:val="20"/>
          <w:lang w:val="sq-AL" w:eastAsia="de-DE"/>
        </w:rPr>
        <w:t>aviacionin civil</w:t>
      </w:r>
      <w:r w:rsidR="00701BD5" w:rsidRPr="00D4667D">
        <w:rPr>
          <w:rFonts w:ascii="CG Times" w:eastAsia="Times New Roman" w:hAnsi="CG Times"/>
          <w:sz w:val="20"/>
          <w:szCs w:val="20"/>
          <w:lang w:val="sq-AL" w:eastAsia="de-DE"/>
        </w:rPr>
        <w:t>”</w:t>
      </w:r>
      <w:r w:rsidR="005256F2"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Pa cenuar pikën </w:t>
      </w:r>
      <w:r w:rsidR="005047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504701" w:rsidRPr="00D4667D">
        <w:rPr>
          <w:rFonts w:ascii="CG Times" w:eastAsia="Times New Roman" w:hAnsi="CG Times"/>
          <w:sz w:val="20"/>
          <w:szCs w:val="20"/>
          <w:lang w:val="sq-AL" w:eastAsia="de-DE"/>
        </w:rPr>
        <w:t>”</w:t>
      </w:r>
      <w:r w:rsidR="003F6190">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operatori duhet të raportojë tek Autoriteti i Aviacionit Civil shqiptar dhe tek organizata përgjegjëse për projektimin e avionit</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 xml:space="preserve">incident, mosfunksionim, </w:t>
      </w:r>
      <w:r w:rsidR="00F76B84" w:rsidRPr="00D4667D">
        <w:rPr>
          <w:rFonts w:ascii="CG Times" w:eastAsia="Times New Roman" w:hAnsi="CG Times"/>
          <w:sz w:val="20"/>
          <w:szCs w:val="20"/>
          <w:lang w:val="sq-AL" w:eastAsia="de-DE"/>
        </w:rPr>
        <w:t>defekt</w:t>
      </w:r>
      <w:r w:rsidRPr="00D4667D">
        <w:rPr>
          <w:rFonts w:ascii="CG Times" w:eastAsia="Times New Roman" w:hAnsi="CG Times"/>
          <w:sz w:val="20"/>
          <w:szCs w:val="20"/>
          <w:lang w:val="sq-AL" w:eastAsia="de-DE"/>
        </w:rPr>
        <w:t xml:space="preserve"> teknik, tejkalim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kufizimeve teknike, që do të nxjerrë në pah dukuri të pasakta, të paplota ose informata të paqarta</w:t>
      </w:r>
      <w:r w:rsidR="00431B5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përfshira në të dhënat e vendosura në </w:t>
      </w:r>
      <w:r w:rsidR="00504701" w:rsidRPr="00D4667D">
        <w:rPr>
          <w:rFonts w:ascii="CG Times" w:eastAsia="Times New Roman" w:hAnsi="CG Times"/>
          <w:sz w:val="20"/>
          <w:szCs w:val="20"/>
          <w:lang w:val="sq-AL" w:eastAsia="de-DE"/>
        </w:rPr>
        <w:t>marrëveshje</w:t>
      </w:r>
      <w:r w:rsidRPr="00D4667D">
        <w:rPr>
          <w:rFonts w:ascii="CG Times" w:eastAsia="Times New Roman" w:hAnsi="CG Times"/>
          <w:sz w:val="20"/>
          <w:szCs w:val="20"/>
          <w:lang w:val="sq-AL" w:eastAsia="de-DE"/>
        </w:rPr>
        <w:t xml:space="preserve"> me </w:t>
      </w:r>
      <w:r w:rsidR="00504701" w:rsidRPr="00D4667D">
        <w:rPr>
          <w:rFonts w:ascii="CG Times" w:eastAsia="Times New Roman" w:hAnsi="CG Times"/>
          <w:sz w:val="20"/>
          <w:szCs w:val="20"/>
          <w:lang w:val="sq-AL" w:eastAsia="de-DE"/>
        </w:rPr>
        <w:t>udhëzimin e ministrit nr. 10</w:t>
      </w:r>
      <w:r w:rsidRPr="00D4667D">
        <w:rPr>
          <w:rFonts w:ascii="CG Times" w:eastAsia="Times New Roman" w:hAnsi="CG Times"/>
          <w:sz w:val="20"/>
          <w:szCs w:val="20"/>
          <w:lang w:val="sq-AL" w:eastAsia="de-DE"/>
        </w:rPr>
        <w:t>9,</w:t>
      </w:r>
      <w:r w:rsidR="00A436EB" w:rsidRPr="00D4667D">
        <w:rPr>
          <w:rFonts w:ascii="CG Times" w:eastAsia="Times New Roman" w:hAnsi="CG Times"/>
          <w:sz w:val="20"/>
          <w:szCs w:val="20"/>
          <w:lang w:val="sq-AL" w:eastAsia="de-DE"/>
        </w:rPr>
        <w:t xml:space="preserve"> datë</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2</w:t>
      </w:r>
      <w:r w:rsidR="005047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10</w:t>
      </w:r>
      <w:r w:rsidR="005047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2012</w:t>
      </w:r>
      <w:r w:rsidR="00431B5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 rrethana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tjera të parregullta që ka ose mund të kenë rrezikuar operimin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të avionit edhe pse nuk ka rezultuar si një aksident ose incident serioz.</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Pa cenuar </w:t>
      </w:r>
      <w:r w:rsidR="00504701" w:rsidRPr="00D4667D">
        <w:rPr>
          <w:rFonts w:ascii="CG Times" w:eastAsia="Times New Roman" w:hAnsi="CG Times"/>
          <w:sz w:val="20"/>
          <w:szCs w:val="20"/>
          <w:lang w:val="sq-AL" w:eastAsia="de-DE"/>
        </w:rPr>
        <w:t>urdhrin e ministrit nr. 123</w:t>
      </w:r>
      <w:r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 xml:space="preserve">22.12.2011 </w:t>
      </w:r>
      <w:r w:rsidR="00504701" w:rsidRPr="00D4667D">
        <w:rPr>
          <w:rFonts w:ascii="CG Times" w:eastAsia="Times New Roman" w:hAnsi="CG Times"/>
          <w:sz w:val="20"/>
          <w:szCs w:val="20"/>
          <w:lang w:val="sq-AL" w:eastAsia="de-DE"/>
        </w:rPr>
        <w:t>“M</w:t>
      </w:r>
      <w:r w:rsidRPr="00D4667D">
        <w:rPr>
          <w:rFonts w:ascii="CG Times" w:eastAsia="Times New Roman" w:hAnsi="CG Times"/>
          <w:sz w:val="20"/>
          <w:szCs w:val="20"/>
          <w:lang w:val="sq-AL" w:eastAsia="de-DE"/>
        </w:rPr>
        <w:t xml:space="preserve">bi </w:t>
      </w:r>
      <w:r w:rsidR="00504701"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doptimin e rregullores</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integrimin</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qend</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04701" w:rsidRPr="00D4667D">
        <w:rPr>
          <w:rFonts w:ascii="CG Times" w:eastAsia="Times New Roman" w:hAnsi="CG Times"/>
          <w:sz w:val="20"/>
          <w:szCs w:val="20"/>
          <w:lang w:val="sq-AL" w:eastAsia="de-DE"/>
        </w:rPr>
        <w:t>përbashkët</w:t>
      </w:r>
      <w:r w:rsidRPr="00D4667D">
        <w:rPr>
          <w:rFonts w:ascii="CG Times" w:eastAsia="Times New Roman" w:hAnsi="CG Times"/>
          <w:sz w:val="20"/>
          <w:szCs w:val="20"/>
          <w:lang w:val="sq-AL" w:eastAsia="de-DE"/>
        </w:rPr>
        <w:t xml:space="preserve"> t</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informacionit rreth ngjarjeve</w:t>
      </w:r>
      <w:r w:rsidR="00C13443" w:rsidRPr="00D4667D">
        <w:rPr>
          <w:rFonts w:ascii="CG Times" w:eastAsia="Times New Roman" w:hAnsi="CG Times"/>
          <w:sz w:val="20"/>
          <w:szCs w:val="20"/>
          <w:lang w:val="sq-AL" w:eastAsia="de-DE"/>
        </w:rPr>
        <w:t xml:space="preserve"> në </w:t>
      </w:r>
      <w:r w:rsidR="00431B58" w:rsidRPr="00D4667D">
        <w:rPr>
          <w:rFonts w:ascii="CG Times" w:eastAsia="Times New Roman" w:hAnsi="CG Times"/>
          <w:sz w:val="20"/>
          <w:szCs w:val="20"/>
          <w:lang w:val="sq-AL" w:eastAsia="de-DE"/>
        </w:rPr>
        <w:t xml:space="preserve">aviacionin civil </w:t>
      </w:r>
      <w:r w:rsidRPr="00D4667D">
        <w:rPr>
          <w:rFonts w:ascii="CG Times" w:eastAsia="Times New Roman" w:hAnsi="CG Times"/>
          <w:sz w:val="20"/>
          <w:szCs w:val="20"/>
          <w:lang w:val="sq-AL" w:eastAsia="de-DE"/>
        </w:rPr>
        <w:t>dhe shpërndarjen e këtij informacioni</w:t>
      </w:r>
      <w:r w:rsidR="00323823" w:rsidRPr="00D4667D">
        <w:rPr>
          <w:rFonts w:ascii="CG Times" w:eastAsia="Times New Roman" w:hAnsi="CG Times"/>
          <w:sz w:val="20"/>
          <w:szCs w:val="20"/>
          <w:lang w:val="sq-AL" w:eastAsia="de-DE"/>
        </w:rPr>
        <w:t xml:space="preserve"> te </w:t>
      </w:r>
      <w:r w:rsidRPr="00D4667D">
        <w:rPr>
          <w:rFonts w:ascii="CG Times" w:eastAsia="Times New Roman" w:hAnsi="CG Times"/>
          <w:sz w:val="20"/>
          <w:szCs w:val="20"/>
          <w:lang w:val="sq-AL" w:eastAsia="de-DE"/>
        </w:rPr>
        <w:t>pal</w:t>
      </w:r>
      <w:r w:rsidR="005047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t e interesuara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504701" w:rsidRPr="00D4667D">
        <w:rPr>
          <w:rFonts w:ascii="CG Times" w:eastAsia="Times New Roman" w:hAnsi="CG Times"/>
          <w:sz w:val="20"/>
          <w:szCs w:val="20"/>
          <w:lang w:val="sq-AL" w:eastAsia="de-DE"/>
        </w:rPr>
        <w:t>urdhrin e ministrit nr</w:t>
      </w:r>
      <w:r w:rsidRPr="00D4667D">
        <w:rPr>
          <w:rFonts w:ascii="CG Times" w:eastAsia="Times New Roman" w:hAnsi="CG Times"/>
          <w:sz w:val="20"/>
          <w:szCs w:val="20"/>
          <w:lang w:val="sq-AL" w:eastAsia="de-DE"/>
        </w:rPr>
        <w:t>. 68,</w:t>
      </w:r>
      <w:r w:rsidR="00A436EB" w:rsidRPr="00D4667D">
        <w:rPr>
          <w:rFonts w:ascii="CG Times" w:eastAsia="Times New Roman" w:hAnsi="CG Times"/>
          <w:sz w:val="20"/>
          <w:szCs w:val="20"/>
          <w:lang w:val="sq-AL" w:eastAsia="de-DE"/>
        </w:rPr>
        <w:t xml:space="preserve"> datë </w:t>
      </w:r>
      <w:r w:rsidR="00D166D5" w:rsidRPr="00D4667D">
        <w:rPr>
          <w:rFonts w:ascii="CG Times" w:eastAsia="Times New Roman" w:hAnsi="CG Times"/>
          <w:sz w:val="20"/>
          <w:szCs w:val="20"/>
          <w:lang w:val="sq-AL" w:eastAsia="de-DE"/>
        </w:rPr>
        <w:t>10.</w:t>
      </w:r>
      <w:r w:rsidRPr="00D4667D">
        <w:rPr>
          <w:rFonts w:ascii="CG Times" w:eastAsia="Times New Roman" w:hAnsi="CG Times"/>
          <w:sz w:val="20"/>
          <w:szCs w:val="20"/>
          <w:lang w:val="sq-AL" w:eastAsia="de-DE"/>
        </w:rPr>
        <w:t xml:space="preserve">6.2012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miratimin e </w:t>
      </w:r>
      <w:r w:rsidR="00D166D5" w:rsidRPr="00D4667D">
        <w:rPr>
          <w:rFonts w:ascii="CG Times" w:eastAsia="Times New Roman" w:hAnsi="CG Times"/>
          <w:sz w:val="20"/>
          <w:szCs w:val="20"/>
          <w:lang w:val="sq-AL" w:eastAsia="de-DE"/>
        </w:rPr>
        <w:t>r</w:t>
      </w:r>
      <w:r w:rsidRPr="00D4667D">
        <w:rPr>
          <w:rFonts w:ascii="CG Times" w:eastAsia="Times New Roman" w:hAnsi="CG Times"/>
          <w:sz w:val="20"/>
          <w:szCs w:val="20"/>
          <w:lang w:val="sq-AL" w:eastAsia="de-DE"/>
        </w:rPr>
        <w:t>regullores</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raportimin e ngjarjeve</w:t>
      </w:r>
      <w:r w:rsidR="00C13443" w:rsidRPr="00D4667D">
        <w:rPr>
          <w:rFonts w:ascii="CG Times" w:eastAsia="Times New Roman" w:hAnsi="CG Times"/>
          <w:sz w:val="20"/>
          <w:szCs w:val="20"/>
          <w:lang w:val="sq-AL" w:eastAsia="de-DE"/>
        </w:rPr>
        <w:t xml:space="preserve"> në </w:t>
      </w:r>
      <w:r w:rsidR="00431B58" w:rsidRPr="00D4667D">
        <w:rPr>
          <w:rFonts w:ascii="CG Times" w:eastAsia="Times New Roman" w:hAnsi="CG Times"/>
          <w:sz w:val="20"/>
          <w:szCs w:val="20"/>
          <w:lang w:val="sq-AL" w:eastAsia="de-DE"/>
        </w:rPr>
        <w:t>aviacionin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w:t>
      </w:r>
      <w:r w:rsidR="00431B58" w:rsidRPr="00D4667D">
        <w:rPr>
          <w:rFonts w:ascii="CG Times" w:eastAsia="Times New Roman" w:hAnsi="CG Times"/>
          <w:sz w:val="20"/>
          <w:szCs w:val="20"/>
          <w:lang w:val="sq-AL" w:eastAsia="de-DE"/>
        </w:rPr>
        <w:t>urdhrin e ministrit nr.</w:t>
      </w:r>
      <w:r w:rsidR="005B3E4F"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23,</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22</w:t>
      </w:r>
      <w:r w:rsidR="00D166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12</w:t>
      </w:r>
      <w:r w:rsidR="00D166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2011, raportet e referuara në paragrafët </w:t>
      </w:r>
      <w:r w:rsidR="005047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5047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w:t>
      </w:r>
      <w:r w:rsidR="005047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5047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do të bëhen në formën dhe mënyrën e përcaktuar nga Autoriteti i Aviacionit Civil shqiptar dhe të përmbajnë të gjitha informacionet përkatëse n</w:t>
      </w:r>
      <w:r w:rsidR="005B3E4F" w:rsidRPr="00D4667D">
        <w:rPr>
          <w:rFonts w:ascii="CG Times" w:eastAsia="Times New Roman" w:hAnsi="CG Times"/>
          <w:sz w:val="20"/>
          <w:szCs w:val="20"/>
          <w:lang w:val="sq-AL" w:eastAsia="de-DE"/>
        </w:rPr>
        <w:t>ë lidhje me kushtet e njohjes së</w:t>
      </w:r>
      <w:r w:rsidRPr="00D4667D">
        <w:rPr>
          <w:rFonts w:ascii="CG Times" w:eastAsia="Times New Roman" w:hAnsi="CG Times"/>
          <w:sz w:val="20"/>
          <w:szCs w:val="20"/>
          <w:lang w:val="sq-AL" w:eastAsia="de-DE"/>
        </w:rPr>
        <w:t xml:space="preserve"> operatorit.</w:t>
      </w:r>
    </w:p>
    <w:p w:rsidR="008C1A51" w:rsidRPr="008C42E2" w:rsidRDefault="008C1A51" w:rsidP="00701BD5">
      <w:pPr>
        <w:widowControl w:val="0"/>
        <w:autoSpaceDE w:val="0"/>
        <w:autoSpaceDN w:val="0"/>
        <w:adjustRightInd w:val="0"/>
        <w:spacing w:after="0" w:line="240" w:lineRule="auto"/>
        <w:rPr>
          <w:rFonts w:ascii="CG Times" w:eastAsia="Times New Roman" w:hAnsi="CG Times"/>
          <w:spacing w:val="-4"/>
          <w:sz w:val="20"/>
          <w:szCs w:val="20"/>
          <w:lang w:val="sq-AL" w:eastAsia="de-DE"/>
        </w:rPr>
      </w:pPr>
      <w:r w:rsidRPr="008C42E2">
        <w:rPr>
          <w:rFonts w:ascii="CG Times" w:eastAsia="Times New Roman" w:hAnsi="CG Times"/>
          <w:spacing w:val="-4"/>
          <w:sz w:val="20"/>
          <w:szCs w:val="20"/>
          <w:lang w:val="sq-AL" w:eastAsia="de-DE"/>
        </w:rPr>
        <w:t>d) Raportet duhet të bëhen sa më shpejt të jetë e mundur, por në çdo rast brenda 72 orëve që operatori identifikon gjendjen në të cilën lidhet raporti, përjashtuar rastet kur kjo gjë pengohet nga rrethana të jashtëzakonshme.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w:t>
      </w:r>
      <w:r w:rsidR="005B3E4F"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është rasti, operatori do të prodhojë një raport progresi për të siguruar detajet e veprimeve që synon të marrë për të parandaluar dukuritë e ngjashme në të ardhmen, sapo të jenë identifikuar këto dukuri. Ky raport do të krijohet në formën dhe mënyrën e përcaktuar nga Autoriteti i Aviacionit Civil shqiptar.</w:t>
      </w:r>
    </w:p>
    <w:p w:rsidR="00EE419B" w:rsidRPr="00D4667D" w:rsidRDefault="00EE419B" w:rsidP="00701BD5">
      <w:pPr>
        <w:widowControl w:val="0"/>
        <w:autoSpaceDE w:val="0"/>
        <w:autoSpaceDN w:val="0"/>
        <w:adjustRightInd w:val="0"/>
        <w:spacing w:after="0" w:line="240" w:lineRule="auto"/>
        <w:jc w:val="center"/>
        <w:rPr>
          <w:rFonts w:ascii="CG Times" w:eastAsia="Times New Roman" w:hAnsi="CG Times"/>
          <w:b/>
          <w:sz w:val="14"/>
          <w:szCs w:val="20"/>
          <w:lang w:val="sq-AL" w:eastAsia="de-DE"/>
        </w:rPr>
      </w:pPr>
    </w:p>
    <w:p w:rsidR="008C1A51" w:rsidRPr="00D4667D" w:rsidRDefault="00EE419B" w:rsidP="00701BD5">
      <w:pPr>
        <w:widowControl w:val="0"/>
        <w:autoSpaceDE w:val="0"/>
        <w:autoSpaceDN w:val="0"/>
        <w:adjustRightInd w:val="0"/>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Seksioni 2</w:t>
      </w:r>
    </w:p>
    <w:p w:rsidR="008C1A51" w:rsidRPr="00D4667D" w:rsidRDefault="008C1A51" w:rsidP="00701BD5">
      <w:pPr>
        <w:widowControl w:val="0"/>
        <w:autoSpaceDE w:val="0"/>
        <w:autoSpaceDN w:val="0"/>
        <w:adjustRightInd w:val="0"/>
        <w:spacing w:after="0" w:line="240" w:lineRule="auto"/>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 xml:space="preserve"> Menaxhimi</w:t>
      </w:r>
    </w:p>
    <w:p w:rsidR="00343D68" w:rsidRPr="00D4667D" w:rsidRDefault="00343D68" w:rsidP="00701BD5">
      <w:pPr>
        <w:widowControl w:val="0"/>
        <w:autoSpaceDE w:val="0"/>
        <w:autoSpaceDN w:val="0"/>
        <w:adjustRightInd w:val="0"/>
        <w:spacing w:after="0" w:line="240" w:lineRule="auto"/>
        <w:rPr>
          <w:rFonts w:ascii="CG Times" w:eastAsia="Times New Roman" w:hAnsi="CG Times"/>
          <w:sz w:val="14"/>
          <w:szCs w:val="20"/>
          <w:lang w:val="sq-AL" w:eastAsia="de-DE"/>
        </w:rPr>
      </w:pP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ORO.GEN.200 Sistemi i </w:t>
      </w:r>
      <w:r w:rsidR="00D166D5" w:rsidRPr="00D4667D">
        <w:rPr>
          <w:rFonts w:ascii="CG Times" w:eastAsia="Times New Roman" w:hAnsi="CG Times"/>
          <w:sz w:val="20"/>
          <w:szCs w:val="20"/>
          <w:lang w:val="sq-AL" w:eastAsia="de-DE"/>
        </w:rPr>
        <w:t>m</w:t>
      </w:r>
      <w:r w:rsidRPr="00D4667D">
        <w:rPr>
          <w:rFonts w:ascii="CG Times" w:eastAsia="Times New Roman" w:hAnsi="CG Times"/>
          <w:sz w:val="20"/>
          <w:szCs w:val="20"/>
          <w:lang w:val="sq-AL" w:eastAsia="de-DE"/>
        </w:rPr>
        <w:t xml:space="preserve">enaxhimit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D166D5"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do të krijojë, zbatojë dhe mbajë një sistem të menaxhimit që të përfshijë: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166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166D5" w:rsidRPr="00D4667D">
        <w:rPr>
          <w:rFonts w:ascii="CG Times" w:eastAsia="Times New Roman" w:hAnsi="CG Times"/>
          <w:sz w:val="20"/>
          <w:szCs w:val="20"/>
          <w:lang w:val="sq-AL" w:eastAsia="de-DE"/>
        </w:rPr>
        <w:t xml:space="preserve">Linja </w:t>
      </w:r>
      <w:r w:rsidRPr="00D4667D">
        <w:rPr>
          <w:rFonts w:ascii="CG Times" w:eastAsia="Times New Roman" w:hAnsi="CG Times"/>
          <w:sz w:val="20"/>
          <w:szCs w:val="20"/>
          <w:lang w:val="sq-AL" w:eastAsia="de-DE"/>
        </w:rPr>
        <w:t>të përcaktuara qartë të përgjegjësisë</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operatorin, duke përfshirë edhe një përgjegjësi të drejtpërdrejtë të sigurisë së menaxherit të përgjithshëm.</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166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166D5"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përshkrim të filozofive të përgjithshme dhe parimeve t</w:t>
      </w:r>
      <w:r w:rsidR="00D166D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operatorit në lidhje me sigurinë, të referuara si politikë e sigurisë;</w:t>
      </w:r>
    </w:p>
    <w:p w:rsidR="00EE419B"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D166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166D5" w:rsidRPr="00D4667D">
        <w:rPr>
          <w:rFonts w:ascii="CG Times" w:eastAsia="Times New Roman" w:hAnsi="CG Times"/>
          <w:sz w:val="20"/>
          <w:szCs w:val="20"/>
          <w:lang w:val="sq-AL" w:eastAsia="de-DE"/>
        </w:rPr>
        <w:t xml:space="preserve">Identifikimin </w:t>
      </w:r>
      <w:r w:rsidRPr="00D4667D">
        <w:rPr>
          <w:rFonts w:ascii="CG Times" w:eastAsia="Times New Roman" w:hAnsi="CG Times"/>
          <w:sz w:val="20"/>
          <w:szCs w:val="20"/>
          <w:lang w:val="sq-AL" w:eastAsia="de-DE"/>
        </w:rPr>
        <w:t>e rreziqeve të sigurisë në aviacion</w:t>
      </w:r>
      <w:r w:rsidR="005B3E4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shkaktuar nga aktivitetet e operatorit të tyre, vlerësimin dhe menaxhimin e rreziqeve të lidhura me to, duke përfshirë marrjen e masave për të zbutur rrezikun dhe verif</w:t>
      </w:r>
      <w:r w:rsidR="00EE419B" w:rsidRPr="00D4667D">
        <w:rPr>
          <w:rFonts w:ascii="CG Times" w:eastAsia="Times New Roman" w:hAnsi="CG Times"/>
          <w:sz w:val="20"/>
          <w:szCs w:val="20"/>
          <w:lang w:val="sq-AL" w:eastAsia="de-DE"/>
        </w:rPr>
        <w:t>ikimin e efektshmërisë së tyre;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D166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166D5" w:rsidRPr="00D4667D">
        <w:rPr>
          <w:rFonts w:ascii="CG Times" w:eastAsia="Times New Roman" w:hAnsi="CG Times"/>
          <w:sz w:val="20"/>
          <w:szCs w:val="20"/>
          <w:lang w:val="sq-AL" w:eastAsia="de-DE"/>
        </w:rPr>
        <w:t xml:space="preserve">Mbrojtjen </w:t>
      </w:r>
      <w:r w:rsidRPr="00D4667D">
        <w:rPr>
          <w:rFonts w:ascii="CG Times" w:eastAsia="Times New Roman" w:hAnsi="CG Times"/>
          <w:sz w:val="20"/>
          <w:szCs w:val="20"/>
          <w:lang w:val="sq-AL" w:eastAsia="de-DE"/>
        </w:rPr>
        <w:t>e personelit të trajnuar dhe kompetent për të kryer detyrat;</w:t>
      </w:r>
    </w:p>
    <w:p w:rsidR="008C1A51" w:rsidRPr="008C42E2" w:rsidRDefault="008C1A51" w:rsidP="00701BD5">
      <w:pPr>
        <w:widowControl w:val="0"/>
        <w:autoSpaceDE w:val="0"/>
        <w:autoSpaceDN w:val="0"/>
        <w:adjustRightInd w:val="0"/>
        <w:spacing w:after="0" w:line="240" w:lineRule="auto"/>
        <w:rPr>
          <w:rFonts w:ascii="CG Times" w:eastAsia="Times New Roman" w:hAnsi="CG Times"/>
          <w:spacing w:val="-4"/>
          <w:sz w:val="20"/>
          <w:szCs w:val="20"/>
          <w:lang w:val="sq-AL" w:eastAsia="de-DE"/>
        </w:rPr>
      </w:pPr>
      <w:r w:rsidRPr="008C42E2">
        <w:rPr>
          <w:rFonts w:ascii="CG Times" w:eastAsia="Times New Roman" w:hAnsi="CG Times"/>
          <w:spacing w:val="-4"/>
          <w:sz w:val="20"/>
          <w:szCs w:val="20"/>
          <w:lang w:val="sq-AL" w:eastAsia="de-DE"/>
        </w:rPr>
        <w:t>5</w:t>
      </w:r>
      <w:r w:rsidR="00D166D5" w:rsidRPr="008C42E2">
        <w:rPr>
          <w:rFonts w:ascii="CG Times" w:eastAsia="Times New Roman" w:hAnsi="CG Times"/>
          <w:spacing w:val="-4"/>
          <w:sz w:val="20"/>
          <w:szCs w:val="20"/>
          <w:lang w:val="sq-AL" w:eastAsia="de-DE"/>
        </w:rPr>
        <w:t>.</w:t>
      </w:r>
      <w:r w:rsidRPr="008C42E2">
        <w:rPr>
          <w:rFonts w:ascii="CG Times" w:eastAsia="Times New Roman" w:hAnsi="CG Times"/>
          <w:spacing w:val="-4"/>
          <w:sz w:val="20"/>
          <w:szCs w:val="20"/>
          <w:lang w:val="sq-AL" w:eastAsia="de-DE"/>
        </w:rPr>
        <w:t xml:space="preserve"> </w:t>
      </w:r>
      <w:r w:rsidR="00D166D5" w:rsidRPr="008C42E2">
        <w:rPr>
          <w:rFonts w:ascii="CG Times" w:eastAsia="Times New Roman" w:hAnsi="CG Times"/>
          <w:spacing w:val="-4"/>
          <w:sz w:val="20"/>
          <w:szCs w:val="20"/>
          <w:lang w:val="sq-AL" w:eastAsia="de-DE"/>
        </w:rPr>
        <w:t xml:space="preserve">Dokumentacionin </w:t>
      </w:r>
      <w:r w:rsidRPr="008C42E2">
        <w:rPr>
          <w:rFonts w:ascii="CG Times" w:eastAsia="Times New Roman" w:hAnsi="CG Times"/>
          <w:spacing w:val="-4"/>
          <w:sz w:val="20"/>
          <w:szCs w:val="20"/>
          <w:lang w:val="sq-AL" w:eastAsia="de-DE"/>
        </w:rPr>
        <w:t xml:space="preserve">e sistemit të menaxhimit të të gjithave proceseve kyçe, duke përfshirë një proces për </w:t>
      </w:r>
      <w:r w:rsidR="007958D2" w:rsidRPr="008C42E2">
        <w:rPr>
          <w:rFonts w:ascii="CG Times" w:eastAsia="Times New Roman" w:hAnsi="CG Times"/>
          <w:spacing w:val="-4"/>
          <w:sz w:val="20"/>
          <w:szCs w:val="20"/>
          <w:lang w:val="sq-AL" w:eastAsia="de-DE"/>
        </w:rPr>
        <w:t xml:space="preserve">t’i </w:t>
      </w:r>
      <w:r w:rsidRPr="008C42E2">
        <w:rPr>
          <w:rFonts w:ascii="CG Times" w:eastAsia="Times New Roman" w:hAnsi="CG Times"/>
          <w:spacing w:val="-4"/>
          <w:sz w:val="20"/>
          <w:szCs w:val="20"/>
          <w:lang w:val="sq-AL" w:eastAsia="de-DE"/>
        </w:rPr>
        <w:t>bërë të ditur personelit përgjegjësitë e tij dhe procedurat për ndryshimin e këtij dokumentacioni;</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D166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166D5"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funksion për të monitoruar pajtueshmërinë e operatorit me kërkesat respektive. Monitorimi i pajtueshmërisë do të përfshijë një sistem vlerësimi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gjetjeve për menaxherin përgjegjës për të siguruar zbatimin efektiv të veprimeve korrigjuese sipas nevojës;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D166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166D5" w:rsidRPr="00D4667D">
        <w:rPr>
          <w:rFonts w:ascii="CG Times" w:eastAsia="Times New Roman" w:hAnsi="CG Times"/>
          <w:sz w:val="20"/>
          <w:szCs w:val="20"/>
          <w:lang w:val="sq-AL" w:eastAsia="de-DE"/>
        </w:rPr>
        <w:t xml:space="preserve">Ndonjë </w:t>
      </w:r>
      <w:r w:rsidRPr="00D4667D">
        <w:rPr>
          <w:rFonts w:ascii="CG Times" w:eastAsia="Times New Roman" w:hAnsi="CG Times"/>
          <w:sz w:val="20"/>
          <w:szCs w:val="20"/>
          <w:lang w:val="sq-AL" w:eastAsia="de-DE"/>
        </w:rPr>
        <w:t xml:space="preserve">kërkesë shtesë siç parashikohet në </w:t>
      </w:r>
      <w:r w:rsidR="00D166D5" w:rsidRPr="00D4667D">
        <w:rPr>
          <w:rFonts w:ascii="CG Times" w:eastAsia="Times New Roman" w:hAnsi="CG Times"/>
          <w:sz w:val="20"/>
          <w:szCs w:val="20"/>
          <w:lang w:val="sq-AL" w:eastAsia="de-DE"/>
        </w:rPr>
        <w:t>n</w:t>
      </w:r>
      <w:r w:rsidR="00E652B8" w:rsidRPr="00D4667D">
        <w:rPr>
          <w:rFonts w:ascii="CG Times" w:eastAsia="Times New Roman" w:hAnsi="CG Times"/>
          <w:sz w:val="20"/>
          <w:szCs w:val="20"/>
          <w:lang w:val="sq-AL" w:eastAsia="de-DE"/>
        </w:rPr>
        <w:t>ënpjes</w:t>
      </w:r>
      <w:r w:rsidR="00D166D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t përkatëse të këtij </w:t>
      </w:r>
      <w:r w:rsidR="00BE366A" w:rsidRPr="00D4667D">
        <w:rPr>
          <w:rFonts w:ascii="CG Times" w:eastAsia="Times New Roman" w:hAnsi="CG Times"/>
          <w:sz w:val="20"/>
          <w:szCs w:val="20"/>
          <w:lang w:val="sq-AL" w:eastAsia="de-DE"/>
        </w:rPr>
        <w:t xml:space="preserve">aneksi ose të anekseve </w:t>
      </w:r>
      <w:r w:rsidRPr="00D4667D">
        <w:rPr>
          <w:rFonts w:ascii="CG Times" w:eastAsia="Times New Roman" w:hAnsi="CG Times"/>
          <w:sz w:val="20"/>
          <w:szCs w:val="20"/>
          <w:lang w:val="sq-AL" w:eastAsia="de-DE"/>
        </w:rPr>
        <w:t>të tjera të aplikueshme.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Sistemi i menaxhimit duhet të korrespondojë me madhësinë e operatorit dhe me natyrën dhe kompleksitetin e aktiviteteve të tij, duke marrë parasysh rreziqet që lidhen </w:t>
      </w:r>
      <w:r w:rsidR="00D166D5" w:rsidRPr="00D4667D">
        <w:rPr>
          <w:rFonts w:ascii="CG Times" w:eastAsia="Times New Roman" w:hAnsi="CG Times"/>
          <w:sz w:val="20"/>
          <w:szCs w:val="20"/>
          <w:lang w:val="sq-AL" w:eastAsia="de-DE"/>
        </w:rPr>
        <w:t>natyrshëm</w:t>
      </w:r>
      <w:r w:rsidRPr="00D4667D">
        <w:rPr>
          <w:rFonts w:ascii="CG Times" w:eastAsia="Times New Roman" w:hAnsi="CG Times"/>
          <w:sz w:val="20"/>
          <w:szCs w:val="20"/>
          <w:lang w:val="sq-AL" w:eastAsia="de-DE"/>
        </w:rPr>
        <w:t xml:space="preserve"> me këto aktivitete.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ORO.GEN.205 Aktivitetet e kontraktuara</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Veprimtaritë e kontraktuara përfshijnë të gjitha aktivitetet brenda synimit të aprovimit</w:t>
      </w:r>
      <w:r w:rsidR="005B3E4F" w:rsidRPr="00D4667D">
        <w:rPr>
          <w:rFonts w:ascii="CG Times" w:eastAsia="Times New Roman" w:hAnsi="CG Times"/>
          <w:sz w:val="20"/>
          <w:szCs w:val="20"/>
          <w:lang w:val="sq-AL" w:eastAsia="de-DE"/>
        </w:rPr>
        <w:t>,</w:t>
      </w:r>
      <w:r w:rsidR="003F6190">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të cilat kryhen nga një organizatë që në vetvete është e certifikuar për të kryer një aktivitet të tillë ose nëse nuk është certifikuar, të funksionojë nën miratimin e operatorit. Operatori duhet të sigurojë se kur kontrakton apo blen ndonjë pjesë të aktivitetit të saj, shërbimi ose pr</w:t>
      </w:r>
      <w:r w:rsidR="005B3E4F" w:rsidRPr="00D4667D">
        <w:rPr>
          <w:rFonts w:ascii="CG Times" w:eastAsia="Times New Roman" w:hAnsi="CG Times"/>
          <w:sz w:val="20"/>
          <w:szCs w:val="20"/>
          <w:lang w:val="sq-AL" w:eastAsia="de-DE"/>
        </w:rPr>
        <w:t>odukti i kontraktuar ose i blerë</w:t>
      </w:r>
      <w:r w:rsidRPr="00D4667D">
        <w:rPr>
          <w:rFonts w:ascii="CG Times" w:eastAsia="Times New Roman" w:hAnsi="CG Times"/>
          <w:sz w:val="20"/>
          <w:szCs w:val="20"/>
          <w:lang w:val="sq-AL" w:eastAsia="de-DE"/>
        </w:rPr>
        <w:t xml:space="preserve"> të përputhet me kërkesat e zbatueshme.</w:t>
      </w:r>
    </w:p>
    <w:p w:rsidR="008C1A51" w:rsidRPr="00CD27EA" w:rsidRDefault="008C1A51" w:rsidP="00701BD5">
      <w:pPr>
        <w:widowControl w:val="0"/>
        <w:autoSpaceDE w:val="0"/>
        <w:autoSpaceDN w:val="0"/>
        <w:adjustRightInd w:val="0"/>
        <w:spacing w:after="0" w:line="240" w:lineRule="auto"/>
        <w:rPr>
          <w:rFonts w:ascii="CG Times" w:eastAsia="Times New Roman" w:hAnsi="CG Times"/>
          <w:spacing w:val="-4"/>
          <w:sz w:val="20"/>
          <w:szCs w:val="20"/>
          <w:lang w:val="sq-AL" w:eastAsia="de-DE"/>
        </w:rPr>
      </w:pPr>
      <w:r w:rsidRPr="00CD27EA">
        <w:rPr>
          <w:rFonts w:ascii="CG Times" w:eastAsia="Times New Roman" w:hAnsi="CG Times"/>
          <w:spacing w:val="-4"/>
          <w:sz w:val="20"/>
          <w:szCs w:val="20"/>
          <w:lang w:val="sq-AL" w:eastAsia="de-DE"/>
        </w:rPr>
        <w:t xml:space="preserve">b) Kur operatori i certifikuar kontrakton ndonjë pjesë të aktivitetit të tij me një organizatë që në vetvete nuk është e certifikuar në përputhje me këtë pjesë për të kryer një aktivitet të tillë, organizata e kontraktuar do të punojë nën miratimin e operatorit. Organizata kontraktuese duhet të sigurojë që </w:t>
      </w:r>
      <w:r w:rsidR="007958D2" w:rsidRPr="00CD27EA">
        <w:rPr>
          <w:rFonts w:ascii="CG Times" w:eastAsia="Times New Roman" w:hAnsi="CG Times"/>
          <w:spacing w:val="-4"/>
          <w:sz w:val="20"/>
          <w:szCs w:val="20"/>
          <w:lang w:val="sq-AL" w:eastAsia="de-DE"/>
        </w:rPr>
        <w:t xml:space="preserve">t’i </w:t>
      </w:r>
      <w:r w:rsidRPr="00CD27EA">
        <w:rPr>
          <w:rFonts w:ascii="CG Times" w:eastAsia="Times New Roman" w:hAnsi="CG Times"/>
          <w:spacing w:val="-4"/>
          <w:sz w:val="20"/>
          <w:szCs w:val="20"/>
          <w:lang w:val="sq-AL" w:eastAsia="de-DE"/>
        </w:rPr>
        <w:t>jepet akses Autoritetit t</w:t>
      </w:r>
      <w:r w:rsidR="00D166D5" w:rsidRPr="00CD27EA">
        <w:rPr>
          <w:rFonts w:ascii="CG Times" w:eastAsia="Times New Roman" w:hAnsi="CG Times"/>
          <w:spacing w:val="-4"/>
          <w:sz w:val="20"/>
          <w:szCs w:val="20"/>
          <w:lang w:val="sq-AL" w:eastAsia="de-DE"/>
        </w:rPr>
        <w:t>ë</w:t>
      </w:r>
      <w:r w:rsidRPr="00CD27EA">
        <w:rPr>
          <w:rFonts w:ascii="CG Times" w:eastAsia="Times New Roman" w:hAnsi="CG Times"/>
          <w:spacing w:val="-4"/>
          <w:sz w:val="20"/>
          <w:szCs w:val="20"/>
          <w:lang w:val="sq-AL" w:eastAsia="de-DE"/>
        </w:rPr>
        <w:t xml:space="preserve"> Aviacionit Civil </w:t>
      </w:r>
      <w:r w:rsidR="005B3E4F" w:rsidRPr="00CD27EA">
        <w:rPr>
          <w:rFonts w:ascii="CG Times" w:eastAsia="Times New Roman" w:hAnsi="CG Times"/>
          <w:spacing w:val="-4"/>
          <w:sz w:val="20"/>
          <w:szCs w:val="20"/>
          <w:lang w:val="sq-AL" w:eastAsia="de-DE"/>
        </w:rPr>
        <w:t xml:space="preserve">shqiptar </w:t>
      </w:r>
      <w:r w:rsidRPr="00CD27EA">
        <w:rPr>
          <w:rFonts w:ascii="CG Times" w:eastAsia="Times New Roman" w:hAnsi="CG Times"/>
          <w:spacing w:val="-4"/>
          <w:sz w:val="20"/>
          <w:szCs w:val="20"/>
          <w:lang w:val="sq-AL" w:eastAsia="de-DE"/>
        </w:rPr>
        <w:t>në organizatën e kontraktuar, për të përcaktuar përputhshmërinë e vazhdueshme me kërkesat e zbatueshme.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ORO.GEN.210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esat</w:t>
      </w:r>
      <w:r w:rsidR="00A436EB" w:rsidRPr="00D4667D">
        <w:rPr>
          <w:rFonts w:ascii="CG Times" w:eastAsia="Times New Roman" w:hAnsi="CG Times"/>
          <w:sz w:val="20"/>
          <w:szCs w:val="20"/>
          <w:lang w:val="sq-AL" w:eastAsia="de-DE"/>
        </w:rPr>
        <w:t xml:space="preserve"> për </w:t>
      </w:r>
      <w:r w:rsidR="00D166D5" w:rsidRPr="00D4667D">
        <w:rPr>
          <w:rFonts w:ascii="CG Times" w:eastAsia="Times New Roman" w:hAnsi="CG Times"/>
          <w:sz w:val="20"/>
          <w:szCs w:val="20"/>
          <w:lang w:val="sq-AL" w:eastAsia="de-DE"/>
        </w:rPr>
        <w:t>p</w:t>
      </w:r>
      <w:r w:rsidRPr="00D4667D">
        <w:rPr>
          <w:rFonts w:ascii="CG Times" w:eastAsia="Times New Roman" w:hAnsi="CG Times"/>
          <w:sz w:val="20"/>
          <w:szCs w:val="20"/>
          <w:lang w:val="sq-AL" w:eastAsia="de-DE"/>
        </w:rPr>
        <w:t xml:space="preserve">ersonelin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do të emërojë një menaxher t</w:t>
      </w:r>
      <w:r w:rsidR="00B710B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përgjithshëm, i cili ka autoritetin për të siguruar që të gjitha aktivitetet mund të financohen dhe të kryhen në përputhje me kërkesat e zbatueshme. Menaxheri i përgjithshëm do të jetë përgjegjës për krijimin dhe mbajtjen e një sistemi efektiv të menaxhimit.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Një person ose grup personash do të propozohen nga operatori, me përgjegjësinë për të siguruar që operatori mbetet në përputhje me kërkesat e zbatueshme. Personi(at) i/e tillë do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përgjigjet/n direkt</w:t>
      </w:r>
      <w:r w:rsidR="00B848BD" w:rsidRPr="00D4667D">
        <w:rPr>
          <w:rFonts w:ascii="CG Times" w:eastAsia="Times New Roman" w:hAnsi="CG Times"/>
          <w:sz w:val="20"/>
          <w:szCs w:val="20"/>
          <w:lang w:val="sq-AL" w:eastAsia="de-DE"/>
        </w:rPr>
        <w:t xml:space="preserve"> </w:t>
      </w:r>
      <w:r w:rsidR="00B710B3" w:rsidRPr="00D4667D">
        <w:rPr>
          <w:rFonts w:ascii="CG Times" w:eastAsia="Times New Roman" w:hAnsi="CG Times"/>
          <w:sz w:val="20"/>
          <w:szCs w:val="20"/>
          <w:lang w:val="sq-AL" w:eastAsia="de-DE"/>
        </w:rPr>
        <w:t>menaxherit të</w:t>
      </w:r>
      <w:r w:rsidR="00B848BD" w:rsidRPr="00D4667D">
        <w:rPr>
          <w:rFonts w:ascii="CG Times" w:eastAsia="Times New Roman" w:hAnsi="CG Times"/>
          <w:sz w:val="20"/>
          <w:szCs w:val="20"/>
          <w:lang w:val="sq-AL" w:eastAsia="de-DE"/>
        </w:rPr>
        <w:t xml:space="preserve"> </w:t>
      </w:r>
      <w:r w:rsidR="00B710B3" w:rsidRPr="00D4667D">
        <w:rPr>
          <w:rFonts w:ascii="CG Times" w:eastAsia="Times New Roman" w:hAnsi="CG Times"/>
          <w:sz w:val="20"/>
          <w:szCs w:val="20"/>
          <w:lang w:val="sq-AL" w:eastAsia="de-DE"/>
        </w:rPr>
        <w:t>përgjithshëm</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Operatori duhet të ketë personel të mjaftueshëm të kualifikuar për detyrat dhe aktivitetet e planifikuara që t</w:t>
      </w:r>
      <w:r w:rsidR="00B710B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kryhen në përputhje me kërkesat e zbatueshme.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Operatori duhet të ruaj</w:t>
      </w:r>
      <w:r w:rsidR="00B710B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regjistrat e duhur për eksperiencën, kualifikimin dhe për trajnimin për të treguar përputhje me pikën </w:t>
      </w:r>
      <w:r w:rsidR="00B710B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B710B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Operatori duhet të sigurojë që i gjithë personeli të jetë në dijeni të rregullave dhe procedurave përkatëse për ushtrimin e detyrave të tyre.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ORO.GEN.215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 xml:space="preserve">esat për </w:t>
      </w:r>
      <w:r w:rsidR="00B710B3" w:rsidRPr="00D4667D">
        <w:rPr>
          <w:rFonts w:ascii="CG Times" w:eastAsia="Times New Roman" w:hAnsi="CG Times"/>
          <w:sz w:val="20"/>
          <w:szCs w:val="20"/>
          <w:lang w:val="sq-AL" w:eastAsia="de-DE"/>
        </w:rPr>
        <w:t>k</w:t>
      </w:r>
      <w:r w:rsidRPr="00D4667D">
        <w:rPr>
          <w:rFonts w:ascii="CG Times" w:eastAsia="Times New Roman" w:hAnsi="CG Times"/>
          <w:sz w:val="20"/>
          <w:szCs w:val="20"/>
          <w:lang w:val="sq-AL" w:eastAsia="de-DE"/>
        </w:rPr>
        <w:t xml:space="preserve">omoditetet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ketë komoditete që lejojnë punën dhe menaxhimin e të gjitha detyrave dhe aktiviteteve të planifikuara, në përputhje me kërkesat e zbatueshme.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ORO.GEN.220 Mbajtja e t</w:t>
      </w:r>
      <w:r w:rsidR="00B710B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710B3" w:rsidRPr="00D4667D">
        <w:rPr>
          <w:rFonts w:ascii="CG Times" w:eastAsia="Times New Roman" w:hAnsi="CG Times"/>
          <w:sz w:val="20"/>
          <w:szCs w:val="20"/>
          <w:lang w:val="sq-AL" w:eastAsia="de-DE"/>
        </w:rPr>
        <w:t>dhënave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a) Operatori duhet të krijojë një sistem të mbajtjes së regjistrave që lejon ruajtjen e </w:t>
      </w:r>
      <w:r w:rsidR="00B710B3" w:rsidRPr="00D4667D">
        <w:rPr>
          <w:rFonts w:ascii="CG Times" w:eastAsia="Times New Roman" w:hAnsi="CG Times"/>
          <w:sz w:val="20"/>
          <w:szCs w:val="20"/>
          <w:lang w:val="sq-AL" w:eastAsia="de-DE"/>
        </w:rPr>
        <w:t>përshtatshme</w:t>
      </w:r>
      <w:r w:rsidRPr="00D4667D">
        <w:rPr>
          <w:rFonts w:ascii="CG Times" w:eastAsia="Times New Roman" w:hAnsi="CG Times"/>
          <w:sz w:val="20"/>
          <w:szCs w:val="20"/>
          <w:lang w:val="sq-AL" w:eastAsia="de-DE"/>
        </w:rPr>
        <w:t xml:space="preserve"> dhe një historik t</w:t>
      </w:r>
      <w:r w:rsidR="00B710B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besueshëm t</w:t>
      </w:r>
      <w:r w:rsidR="00B710B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të gjithave aktiviteteve të zhvilluara, duke mbuluar në mënyrë të veçantë të gjitha elementet e treguara në ORO.GEN.200.</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Formati i dokumenteve do të specifikohet në procedurat e operatorit.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Regjistrat duhet të ruhen në një mënyrë të atillë që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710B3" w:rsidRPr="00D4667D">
        <w:rPr>
          <w:rFonts w:ascii="CG Times" w:eastAsia="Times New Roman" w:hAnsi="CG Times"/>
          <w:sz w:val="20"/>
          <w:szCs w:val="20"/>
          <w:lang w:val="sq-AL" w:eastAsia="de-DE"/>
        </w:rPr>
        <w:t>sigurojnë</w:t>
      </w:r>
      <w:r w:rsidRPr="00D4667D">
        <w:rPr>
          <w:rFonts w:ascii="CG Times" w:eastAsia="Times New Roman" w:hAnsi="CG Times"/>
          <w:sz w:val="20"/>
          <w:szCs w:val="20"/>
          <w:lang w:val="sq-AL" w:eastAsia="de-DE"/>
        </w:rPr>
        <w:t xml:space="preserve"> mbrojtje nga dëmtimet, modifikimet dhe vjedhja.</w:t>
      </w:r>
    </w:p>
    <w:p w:rsidR="003E6D7B" w:rsidRPr="00D4667D" w:rsidRDefault="003E6D7B" w:rsidP="00701BD5">
      <w:pPr>
        <w:pStyle w:val="TitulliTitull"/>
        <w:rPr>
          <w:sz w:val="16"/>
          <w:lang w:val="sq-AL" w:eastAsia="de-DE"/>
        </w:rPr>
      </w:pPr>
    </w:p>
    <w:p w:rsidR="008C1A51" w:rsidRPr="00D4667D" w:rsidRDefault="008C1A51" w:rsidP="00701BD5">
      <w:pPr>
        <w:pStyle w:val="TitulliTitull"/>
        <w:rPr>
          <w:sz w:val="20"/>
          <w:szCs w:val="20"/>
          <w:lang w:val="sq-AL" w:eastAsia="de-DE"/>
        </w:rPr>
      </w:pPr>
      <w:r w:rsidRPr="00D4667D">
        <w:rPr>
          <w:sz w:val="20"/>
          <w:szCs w:val="20"/>
          <w:lang w:val="sq-AL" w:eastAsia="de-DE"/>
        </w:rPr>
        <w:t xml:space="preserve"> </w:t>
      </w:r>
      <w:r w:rsidR="00E652B8" w:rsidRPr="00D4667D">
        <w:rPr>
          <w:sz w:val="20"/>
          <w:szCs w:val="20"/>
          <w:lang w:val="sq-AL" w:eastAsia="de-DE"/>
        </w:rPr>
        <w:t>NËNPJES</w:t>
      </w:r>
      <w:r w:rsidRPr="00D4667D">
        <w:rPr>
          <w:sz w:val="20"/>
          <w:szCs w:val="20"/>
          <w:lang w:val="sq-AL" w:eastAsia="de-DE"/>
        </w:rPr>
        <w:t>A AOC</w:t>
      </w:r>
    </w:p>
    <w:p w:rsidR="008C1A51" w:rsidRPr="00D4667D" w:rsidRDefault="008C1A51" w:rsidP="00701BD5">
      <w:pPr>
        <w:pStyle w:val="TitulliTitull"/>
        <w:rPr>
          <w:sz w:val="20"/>
          <w:szCs w:val="20"/>
          <w:lang w:val="sq-AL" w:eastAsia="de-DE"/>
        </w:rPr>
      </w:pPr>
      <w:r w:rsidRPr="00D4667D">
        <w:rPr>
          <w:sz w:val="20"/>
          <w:szCs w:val="20"/>
          <w:lang w:val="sq-AL" w:eastAsia="de-DE"/>
        </w:rPr>
        <w:t>CERTIFIKATA E OPERATORIT AJROR</w:t>
      </w:r>
    </w:p>
    <w:p w:rsidR="003E6D7B" w:rsidRPr="00D4667D" w:rsidRDefault="003E6D7B" w:rsidP="00701BD5">
      <w:pPr>
        <w:widowControl w:val="0"/>
        <w:autoSpaceDE w:val="0"/>
        <w:autoSpaceDN w:val="0"/>
        <w:adjustRightInd w:val="0"/>
        <w:spacing w:after="0" w:line="240" w:lineRule="auto"/>
        <w:rPr>
          <w:rFonts w:ascii="CG Times" w:eastAsia="Times New Roman" w:hAnsi="CG Times"/>
          <w:b/>
          <w:sz w:val="14"/>
          <w:szCs w:val="20"/>
          <w:lang w:val="sq-AL" w:eastAsia="de-DE"/>
        </w:rPr>
      </w:pP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b/>
          <w:sz w:val="20"/>
          <w:szCs w:val="20"/>
          <w:lang w:val="sq-AL" w:eastAsia="de-DE"/>
        </w:rPr>
        <w:t xml:space="preserve"> </w:t>
      </w:r>
      <w:r w:rsidRPr="00D4667D">
        <w:rPr>
          <w:rFonts w:ascii="CG Times" w:eastAsia="Times New Roman" w:hAnsi="CG Times"/>
          <w:sz w:val="20"/>
          <w:szCs w:val="20"/>
          <w:lang w:val="sq-AL" w:eastAsia="de-DE"/>
        </w:rPr>
        <w:t>ORO.AOC.100 Aplikimi për një certifikatë operatori ajror</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Pa cenuar </w:t>
      </w:r>
      <w:r w:rsidR="00B710B3" w:rsidRPr="00D4667D">
        <w:rPr>
          <w:rFonts w:ascii="CG Times" w:eastAsia="Times New Roman" w:hAnsi="CG Times"/>
          <w:sz w:val="20"/>
          <w:szCs w:val="20"/>
          <w:lang w:val="sq-AL" w:eastAsia="de-DE"/>
        </w:rPr>
        <w:t>udhëzimin e ministrit</w:t>
      </w:r>
      <w:r w:rsidR="00B710B3" w:rsidRPr="00D4667D">
        <w:rPr>
          <w:rFonts w:ascii="CG Times" w:eastAsia="Times New Roman" w:hAnsi="CG Times"/>
          <w:color w:val="000000"/>
          <w:sz w:val="20"/>
          <w:szCs w:val="20"/>
          <w:shd w:val="clear" w:color="auto" w:fill="FFFFFF"/>
          <w:lang w:val="sq-AL" w:eastAsia="de-DE"/>
        </w:rPr>
        <w:t xml:space="preserve"> nr. </w:t>
      </w:r>
      <w:r w:rsidRPr="00D4667D">
        <w:rPr>
          <w:rFonts w:ascii="CG Times" w:eastAsia="Times New Roman" w:hAnsi="CG Times"/>
          <w:color w:val="000000"/>
          <w:sz w:val="20"/>
          <w:szCs w:val="20"/>
          <w:shd w:val="clear" w:color="auto" w:fill="FFFFFF"/>
          <w:lang w:val="sq-AL" w:eastAsia="de-DE"/>
        </w:rPr>
        <w:t>14, datë 9.9.2011</w:t>
      </w:r>
      <w:r w:rsidR="00B710B3" w:rsidRPr="00D4667D">
        <w:rPr>
          <w:rFonts w:ascii="CG Times" w:eastAsia="Times New Roman" w:hAnsi="CG Times"/>
          <w:color w:val="000000"/>
          <w:sz w:val="20"/>
          <w:szCs w:val="20"/>
          <w:shd w:val="clear" w:color="auto" w:fill="FFFFFF"/>
          <w:lang w:val="sq-AL" w:eastAsia="de-DE"/>
        </w:rPr>
        <w:t>,</w:t>
      </w:r>
      <w:r w:rsidRPr="00D4667D">
        <w:rPr>
          <w:rFonts w:ascii="CG Times" w:eastAsia="Times New Roman" w:hAnsi="CG Times"/>
          <w:color w:val="000000"/>
          <w:sz w:val="20"/>
          <w:szCs w:val="20"/>
          <w:shd w:val="clear" w:color="auto" w:fill="FFFFFF"/>
          <w:lang w:val="sq-AL" w:eastAsia="de-DE"/>
        </w:rPr>
        <w:t xml:space="preserve"> i ndryshuar</w:t>
      </w:r>
      <w:r w:rsidR="00B710B3" w:rsidRPr="00D4667D">
        <w:rPr>
          <w:rFonts w:ascii="CG Times" w:eastAsia="Times New Roman" w:hAnsi="CG Times"/>
          <w:color w:val="000000"/>
          <w:sz w:val="20"/>
          <w:szCs w:val="20"/>
          <w:shd w:val="clear" w:color="auto" w:fill="FFFFFF"/>
          <w:lang w:val="sq-AL" w:eastAsia="de-DE"/>
        </w:rPr>
        <w:t>,</w:t>
      </w:r>
      <w:r w:rsidRPr="00D4667D">
        <w:rPr>
          <w:rFonts w:ascii="CG Times" w:eastAsia="Times New Roman" w:hAnsi="CG Times"/>
          <w:color w:val="000000"/>
          <w:sz w:val="20"/>
          <w:szCs w:val="20"/>
          <w:shd w:val="clear" w:color="auto" w:fill="FFFFFF"/>
          <w:lang w:val="sq-AL" w:eastAsia="de-DE"/>
        </w:rPr>
        <w:t xml:space="preserve"> me </w:t>
      </w:r>
      <w:r w:rsidR="00B710B3" w:rsidRPr="00D4667D">
        <w:rPr>
          <w:rFonts w:ascii="CG Times" w:eastAsia="Times New Roman" w:hAnsi="CG Times"/>
          <w:color w:val="000000"/>
          <w:sz w:val="20"/>
          <w:szCs w:val="20"/>
          <w:shd w:val="clear" w:color="auto" w:fill="FFFFFF"/>
          <w:lang w:val="sq-AL" w:eastAsia="de-DE"/>
        </w:rPr>
        <w:t xml:space="preserve">udhëzimin e ministrit nr. </w:t>
      </w:r>
      <w:r w:rsidRPr="00D4667D">
        <w:rPr>
          <w:rFonts w:ascii="CG Times" w:eastAsia="Times New Roman" w:hAnsi="CG Times"/>
          <w:color w:val="000000"/>
          <w:sz w:val="20"/>
          <w:szCs w:val="20"/>
          <w:shd w:val="clear" w:color="auto" w:fill="FFFFFF"/>
          <w:lang w:val="sq-AL" w:eastAsia="de-DE"/>
        </w:rPr>
        <w:t>17,</w:t>
      </w:r>
      <w:r w:rsidR="00A436EB" w:rsidRPr="00D4667D">
        <w:rPr>
          <w:rFonts w:ascii="CG Times" w:eastAsia="Times New Roman" w:hAnsi="CG Times"/>
          <w:color w:val="000000"/>
          <w:sz w:val="20"/>
          <w:szCs w:val="20"/>
          <w:shd w:val="clear" w:color="auto" w:fill="FFFFFF"/>
          <w:lang w:val="sq-AL" w:eastAsia="de-DE"/>
        </w:rPr>
        <w:t xml:space="preserve"> datë </w:t>
      </w:r>
      <w:r w:rsidRPr="00D4667D">
        <w:rPr>
          <w:rFonts w:ascii="CG Times" w:eastAsia="Times New Roman" w:hAnsi="CG Times"/>
          <w:color w:val="000000"/>
          <w:sz w:val="20"/>
          <w:szCs w:val="20"/>
          <w:shd w:val="clear" w:color="auto" w:fill="FFFFFF"/>
          <w:lang w:val="sq-AL" w:eastAsia="de-DE"/>
        </w:rPr>
        <w:t xml:space="preserve">2.9.2010 </w:t>
      </w:r>
      <w:r w:rsidR="00701BD5" w:rsidRPr="00D4667D">
        <w:rPr>
          <w:rFonts w:ascii="CG Times" w:eastAsia="Times New Roman" w:hAnsi="CG Times"/>
          <w:color w:val="000000"/>
          <w:sz w:val="20"/>
          <w:szCs w:val="20"/>
          <w:shd w:val="clear" w:color="auto" w:fill="FFFFFF"/>
          <w:lang w:val="sq-AL" w:eastAsia="de-DE"/>
        </w:rPr>
        <w:t>“</w:t>
      </w:r>
      <w:r w:rsidRPr="00D4667D">
        <w:rPr>
          <w:rFonts w:ascii="CG Times" w:eastAsia="Times New Roman" w:hAnsi="CG Times"/>
          <w:color w:val="000000"/>
          <w:sz w:val="20"/>
          <w:szCs w:val="20"/>
          <w:shd w:val="clear" w:color="auto" w:fill="FFFFFF"/>
          <w:lang w:val="sq-AL" w:eastAsia="de-DE"/>
        </w:rPr>
        <w:t>Mbi rregullat e zbatueshme t</w:t>
      </w:r>
      <w:r w:rsidR="00BE366A" w:rsidRPr="00D4667D">
        <w:rPr>
          <w:rFonts w:ascii="CG Times" w:eastAsia="Times New Roman" w:hAnsi="CG Times"/>
          <w:color w:val="000000"/>
          <w:sz w:val="20"/>
          <w:szCs w:val="20"/>
          <w:shd w:val="clear" w:color="auto" w:fill="FFFFFF"/>
          <w:lang w:val="sq-AL" w:eastAsia="de-DE"/>
        </w:rPr>
        <w:t>ë</w:t>
      </w:r>
      <w:r w:rsidRPr="00D4667D">
        <w:rPr>
          <w:rFonts w:ascii="CG Times" w:eastAsia="Times New Roman" w:hAnsi="CG Times"/>
          <w:color w:val="000000"/>
          <w:sz w:val="20"/>
          <w:szCs w:val="20"/>
          <w:shd w:val="clear" w:color="auto" w:fill="FFFFFF"/>
          <w:lang w:val="sq-AL" w:eastAsia="de-DE"/>
        </w:rPr>
        <w:t xml:space="preserve"> operimit</w:t>
      </w:r>
      <w:r w:rsidR="00C13443" w:rsidRPr="00D4667D">
        <w:rPr>
          <w:rFonts w:ascii="CG Times" w:eastAsia="Times New Roman" w:hAnsi="CG Times"/>
          <w:color w:val="000000"/>
          <w:sz w:val="20"/>
          <w:szCs w:val="20"/>
          <w:shd w:val="clear" w:color="auto" w:fill="FFFFFF"/>
          <w:lang w:val="sq-AL" w:eastAsia="de-DE"/>
        </w:rPr>
        <w:t xml:space="preserve"> në </w:t>
      </w:r>
      <w:r w:rsidR="00A436EB" w:rsidRPr="00D4667D">
        <w:rPr>
          <w:rFonts w:ascii="CG Times" w:eastAsia="Times New Roman" w:hAnsi="CG Times"/>
          <w:color w:val="000000"/>
          <w:sz w:val="20"/>
          <w:szCs w:val="20"/>
          <w:shd w:val="clear" w:color="auto" w:fill="FFFFFF"/>
          <w:lang w:val="sq-AL" w:eastAsia="de-DE"/>
        </w:rPr>
        <w:t>fushën</w:t>
      </w:r>
      <w:r w:rsidRPr="00D4667D">
        <w:rPr>
          <w:rFonts w:ascii="CG Times" w:eastAsia="Times New Roman" w:hAnsi="CG Times"/>
          <w:color w:val="000000"/>
          <w:sz w:val="20"/>
          <w:szCs w:val="20"/>
          <w:shd w:val="clear" w:color="auto" w:fill="FFFFFF"/>
          <w:lang w:val="sq-AL" w:eastAsia="de-DE"/>
        </w:rPr>
        <w:t xml:space="preserve"> e </w:t>
      </w:r>
      <w:r w:rsidR="00B710B3" w:rsidRPr="00D4667D">
        <w:rPr>
          <w:rFonts w:ascii="CG Times" w:eastAsia="Times New Roman" w:hAnsi="CG Times"/>
          <w:color w:val="000000"/>
          <w:sz w:val="20"/>
          <w:szCs w:val="20"/>
          <w:shd w:val="clear" w:color="auto" w:fill="FFFFFF"/>
          <w:lang w:val="sq-AL" w:eastAsia="de-DE"/>
        </w:rPr>
        <w:t>shërbimeve</w:t>
      </w:r>
      <w:r w:rsidRPr="00D4667D">
        <w:rPr>
          <w:rFonts w:ascii="CG Times" w:eastAsia="Times New Roman" w:hAnsi="CG Times"/>
          <w:color w:val="000000"/>
          <w:sz w:val="20"/>
          <w:szCs w:val="20"/>
          <w:shd w:val="clear" w:color="auto" w:fill="FFFFFF"/>
          <w:lang w:val="sq-AL" w:eastAsia="de-DE"/>
        </w:rPr>
        <w:t xml:space="preserve"> ajrore</w:t>
      </w:r>
      <w:r w:rsidRPr="00D4667D">
        <w:rPr>
          <w:rFonts w:ascii="CG Times" w:eastAsia="Times New Roman" w:hAnsi="CG Times"/>
          <w:sz w:val="20"/>
          <w:szCs w:val="20"/>
          <w:lang w:val="sq-AL" w:eastAsia="de-DE"/>
        </w:rPr>
        <w:t>, para se të fillojnë operimet ajrore tregtare, operatori do të aplikojë për të marrë një Certifikatë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Operatorit Ajror (AOC) të lëshuar nga Autoriteti i Aviacionit Civil </w:t>
      </w:r>
      <w:r w:rsidR="005B3E4F"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Operatori duhet të sigurojë informacionin e mëposhtëm tek Autoriteti i Aviacionit Civil </w:t>
      </w:r>
      <w:r w:rsidR="005B3E4F"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002C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Emrin zyrtar dhe emrin e biznesit, adresën dhe adresën e postës elektronike t</w:t>
      </w:r>
      <w:r w:rsidR="008002C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aplikuesit;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002C1"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8002C1"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përshkrim të operimeve t</w:t>
      </w:r>
      <w:r w:rsidR="00BC693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propozuara, duk</w:t>
      </w:r>
      <w:r w:rsidR="005B3E4F" w:rsidRPr="00D4667D">
        <w:rPr>
          <w:rFonts w:ascii="CG Times" w:eastAsia="Times New Roman" w:hAnsi="CG Times"/>
          <w:sz w:val="20"/>
          <w:szCs w:val="20"/>
          <w:lang w:val="sq-AL" w:eastAsia="de-DE"/>
        </w:rPr>
        <w:t>e përfshirë tipin</w:t>
      </w:r>
      <w:r w:rsidRPr="00D4667D">
        <w:rPr>
          <w:rFonts w:ascii="CG Times" w:eastAsia="Times New Roman" w:hAnsi="CG Times"/>
          <w:sz w:val="20"/>
          <w:szCs w:val="20"/>
          <w:lang w:val="sq-AL" w:eastAsia="de-DE"/>
        </w:rPr>
        <w:t xml:space="preserve"> dhe numrin 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operues;</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8002C1"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8002C1"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përshkrim të sistemit të menaxhimit, duke përfshirë strukturën organizative;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8002C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002C1" w:rsidRPr="00D4667D">
        <w:rPr>
          <w:rFonts w:ascii="CG Times" w:eastAsia="Times New Roman" w:hAnsi="CG Times"/>
          <w:sz w:val="20"/>
          <w:szCs w:val="20"/>
          <w:lang w:val="sq-AL" w:eastAsia="de-DE"/>
        </w:rPr>
        <w:t xml:space="preserve">Emrin </w:t>
      </w:r>
      <w:r w:rsidRPr="00D4667D">
        <w:rPr>
          <w:rFonts w:ascii="CG Times" w:eastAsia="Times New Roman" w:hAnsi="CG Times"/>
          <w:sz w:val="20"/>
          <w:szCs w:val="20"/>
          <w:lang w:val="sq-AL" w:eastAsia="de-DE"/>
        </w:rPr>
        <w:t>e menaxherit të përgjithshëm;</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8002C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002C1" w:rsidRPr="00D4667D">
        <w:rPr>
          <w:rFonts w:ascii="CG Times" w:eastAsia="Times New Roman" w:hAnsi="CG Times"/>
          <w:sz w:val="20"/>
          <w:szCs w:val="20"/>
          <w:lang w:val="sq-AL" w:eastAsia="de-DE"/>
        </w:rPr>
        <w:t xml:space="preserve">Emrat </w:t>
      </w:r>
      <w:r w:rsidRPr="00D4667D">
        <w:rPr>
          <w:rFonts w:ascii="CG Times" w:eastAsia="Times New Roman" w:hAnsi="CG Times"/>
          <w:sz w:val="20"/>
          <w:szCs w:val="20"/>
          <w:lang w:val="sq-AL" w:eastAsia="de-DE"/>
        </w:rPr>
        <w:t>e personave të emëruar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kërkuara nga ORO.AOC.135 (a) së bashku me kualifikimet dhe përvojën e tyre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8002C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002C1"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kopje të manualit të operimeve të kërkuar nga ORO.MLR.100.</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8002C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002C1"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deklaratë që të theksojë se i gjithë dokumentacioni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i dërgohet Autoritetit t</w:t>
      </w:r>
      <w:r w:rsidR="00BC693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Aviacionit Civil shqiptar</w:t>
      </w:r>
      <w:r w:rsidRPr="00D4667D" w:rsidDel="00082E8A">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është i verifikuar nga aplikanti dhe në përputhje me kërkesat e aplikimit.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Aplikanti duhet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tregojë Autoritetit t</w:t>
      </w:r>
      <w:r w:rsidR="0015674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Aviacionit Civil shqiptar</w:t>
      </w:r>
      <w:r w:rsidR="006374F4" w:rsidRPr="00D4667D">
        <w:rPr>
          <w:rFonts w:ascii="CG Times" w:eastAsia="Times New Roman" w:hAnsi="CG Times"/>
          <w:sz w:val="20"/>
          <w:szCs w:val="20"/>
          <w:lang w:val="sq-AL" w:eastAsia="de-DE"/>
        </w:rPr>
        <w:t>,</w:t>
      </w:r>
      <w:r w:rsidRPr="00D4667D" w:rsidDel="00082E8A">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q</w:t>
      </w:r>
      <w:r w:rsidR="0015674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567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002C1"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 xml:space="preserve">në përputhje me të gjitha kërkesat e zbatueshme të </w:t>
      </w:r>
      <w:r w:rsidR="008002C1"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neksit IV të </w:t>
      </w:r>
      <w:r w:rsidR="008002C1" w:rsidRPr="00D4667D">
        <w:rPr>
          <w:rFonts w:ascii="CG Times" w:eastAsia="Times New Roman" w:hAnsi="CG Times"/>
          <w:sz w:val="20"/>
          <w:szCs w:val="20"/>
          <w:lang w:val="sq-AL" w:eastAsia="de-DE"/>
        </w:rPr>
        <w:t>u</w:t>
      </w:r>
      <w:r w:rsidR="00D13C6B" w:rsidRPr="00D4667D">
        <w:rPr>
          <w:rFonts w:ascii="CG Times" w:eastAsia="Times New Roman" w:hAnsi="CG Times"/>
          <w:sz w:val="20"/>
          <w:szCs w:val="20"/>
          <w:lang w:val="sq-AL" w:eastAsia="de-DE"/>
        </w:rPr>
        <w:t>dhëzim</w:t>
      </w:r>
      <w:r w:rsidRPr="00D4667D">
        <w:rPr>
          <w:rFonts w:ascii="CG Times" w:eastAsia="Times New Roman" w:hAnsi="CG Times"/>
          <w:sz w:val="20"/>
          <w:szCs w:val="20"/>
          <w:lang w:val="sq-AL" w:eastAsia="de-DE"/>
        </w:rPr>
        <w:t>it</w:t>
      </w:r>
      <w:r w:rsidR="001D7FC9" w:rsidRPr="00D4667D">
        <w:rPr>
          <w:rFonts w:ascii="CG Times" w:eastAsia="Times New Roman" w:hAnsi="CG Times"/>
          <w:sz w:val="20"/>
          <w:szCs w:val="20"/>
          <w:lang w:val="sq-AL" w:eastAsia="de-DE"/>
        </w:rPr>
        <w:t xml:space="preserve"> të ministrit </w:t>
      </w:r>
      <w:r w:rsidR="008002C1" w:rsidRPr="00D4667D">
        <w:rPr>
          <w:rFonts w:ascii="CG Times" w:eastAsia="Times New Roman" w:hAnsi="CG Times"/>
          <w:sz w:val="20"/>
          <w:szCs w:val="20"/>
          <w:lang w:val="sq-AL" w:eastAsia="de-DE"/>
        </w:rPr>
        <w:t>n</w:t>
      </w:r>
      <w:r w:rsidRPr="00D4667D">
        <w:rPr>
          <w:rFonts w:ascii="CG Times" w:eastAsia="Times New Roman" w:hAnsi="CG Times"/>
          <w:sz w:val="20"/>
          <w:szCs w:val="20"/>
          <w:lang w:val="sq-AL" w:eastAsia="de-DE"/>
        </w:rPr>
        <w:t>r. 3</w:t>
      </w:r>
      <w:r w:rsidR="008002C1"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00A817AB" w:rsidRPr="00D4667D">
        <w:rPr>
          <w:rFonts w:ascii="CG Times" w:eastAsia="Times New Roman" w:hAnsi="CG Times"/>
          <w:sz w:val="20"/>
          <w:szCs w:val="20"/>
          <w:lang w:val="sq-AL" w:eastAsia="de-DE"/>
        </w:rPr>
        <w:t xml:space="preserve">7.2.2011 </w:t>
      </w:r>
      <w:r w:rsidR="00701BD5" w:rsidRPr="00D4667D">
        <w:rPr>
          <w:rFonts w:ascii="CG Times" w:eastAsia="Times New Roman" w:hAnsi="CG Times"/>
          <w:sz w:val="20"/>
          <w:szCs w:val="20"/>
          <w:lang w:val="sq-AL" w:eastAsia="de-DE"/>
        </w:rPr>
        <w:t>“</w:t>
      </w:r>
      <w:r w:rsidR="00A817A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me </w:t>
      </w:r>
      <w:r w:rsidR="008002C1"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neksin IV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CAT) dhe </w:t>
      </w:r>
      <w:r w:rsidR="008002C1"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neksin 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SPA) t</w:t>
      </w:r>
      <w:r w:rsidR="008002C1" w:rsidRPr="00D4667D">
        <w:rPr>
          <w:rFonts w:ascii="CG Times" w:eastAsia="Times New Roman" w:hAnsi="CG Times"/>
          <w:sz w:val="20"/>
          <w:szCs w:val="20"/>
          <w:lang w:val="sq-AL" w:eastAsia="de-DE"/>
        </w:rPr>
        <w:t xml:space="preserve">ë </w:t>
      </w:r>
      <w:r w:rsidRPr="00D4667D">
        <w:rPr>
          <w:rFonts w:ascii="CG Times" w:eastAsia="Times New Roman" w:hAnsi="CG Times"/>
          <w:sz w:val="20"/>
          <w:szCs w:val="20"/>
          <w:lang w:val="sq-AL" w:eastAsia="de-DE"/>
        </w:rPr>
        <w:t>kësaj rregulloreje, sipas aplikimit;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567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002C1"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gjithë avionët</w:t>
      </w:r>
      <w:r w:rsidR="00A436EB" w:rsidRPr="00D4667D">
        <w:rPr>
          <w:rFonts w:ascii="CG Times" w:eastAsia="Times New Roman" w:hAnsi="CG Times"/>
          <w:sz w:val="20"/>
          <w:szCs w:val="20"/>
          <w:lang w:val="sq-AL" w:eastAsia="de-DE"/>
        </w:rPr>
        <w:t xml:space="preserve"> që </w:t>
      </w:r>
      <w:r w:rsidR="008002C1" w:rsidRPr="00D4667D">
        <w:rPr>
          <w:rFonts w:ascii="CG Times" w:eastAsia="Times New Roman" w:hAnsi="CG Times"/>
          <w:sz w:val="20"/>
          <w:szCs w:val="20"/>
          <w:lang w:val="sq-AL" w:eastAsia="de-DE"/>
        </w:rPr>
        <w:t>operojnë</w:t>
      </w:r>
      <w:r w:rsidRPr="00D4667D">
        <w:rPr>
          <w:rFonts w:ascii="CG Times" w:eastAsia="Times New Roman" w:hAnsi="CG Times"/>
          <w:sz w:val="20"/>
          <w:szCs w:val="20"/>
          <w:lang w:val="sq-AL" w:eastAsia="de-DE"/>
        </w:rPr>
        <w:t xml:space="preserve"> kanë një </w:t>
      </w:r>
      <w:r w:rsidR="00504701" w:rsidRPr="00D4667D">
        <w:rPr>
          <w:rFonts w:ascii="CG Times" w:eastAsia="Times New Roman" w:hAnsi="CG Times"/>
          <w:sz w:val="20"/>
          <w:szCs w:val="20"/>
          <w:lang w:val="sq-AL" w:eastAsia="de-DE"/>
        </w:rPr>
        <w:t>certifik</w:t>
      </w:r>
      <w:r w:rsidRPr="00D4667D">
        <w:rPr>
          <w:rFonts w:ascii="CG Times" w:eastAsia="Times New Roman" w:hAnsi="CG Times"/>
          <w:sz w:val="20"/>
          <w:szCs w:val="20"/>
          <w:lang w:val="sq-AL" w:eastAsia="de-DE"/>
        </w:rPr>
        <w:t xml:space="preserve">atë </w:t>
      </w:r>
      <w:r w:rsidR="008002C1" w:rsidRPr="00D4667D">
        <w:rPr>
          <w:rFonts w:ascii="CG Times" w:eastAsia="Times New Roman" w:hAnsi="CG Times"/>
          <w:sz w:val="20"/>
          <w:szCs w:val="20"/>
          <w:lang w:val="sq-AL" w:eastAsia="de-DE"/>
        </w:rPr>
        <w:t>vlefshmërie</w:t>
      </w:r>
      <w:r w:rsidRPr="00D4667D">
        <w:rPr>
          <w:rFonts w:ascii="CG Times" w:eastAsia="Times New Roman" w:hAnsi="CG Times"/>
          <w:sz w:val="20"/>
          <w:szCs w:val="20"/>
          <w:lang w:val="sq-AL" w:eastAsia="de-DE"/>
        </w:rPr>
        <w:t xml:space="preserve"> (CVA)</w:t>
      </w:r>
      <w:r w:rsidR="00C13443" w:rsidRPr="00D4667D">
        <w:rPr>
          <w:rFonts w:ascii="CG Times" w:eastAsia="Times New Roman" w:hAnsi="CG Times"/>
          <w:sz w:val="20"/>
          <w:szCs w:val="20"/>
          <w:lang w:val="sq-AL" w:eastAsia="de-DE"/>
        </w:rPr>
        <w:t xml:space="preserve"> në </w:t>
      </w:r>
      <w:r w:rsidR="008002C1"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w:t>
      </w:r>
      <w:r w:rsidR="008002C1" w:rsidRPr="00D4667D">
        <w:rPr>
          <w:rFonts w:ascii="CG Times" w:eastAsia="Times New Roman" w:hAnsi="CG Times"/>
          <w:sz w:val="20"/>
          <w:szCs w:val="20"/>
          <w:lang w:val="sq-AL" w:eastAsia="de-DE"/>
        </w:rPr>
        <w:t>udhëzimin e ministrit nr</w:t>
      </w:r>
      <w:r w:rsidRPr="00D4667D">
        <w:rPr>
          <w:rFonts w:ascii="CG Times" w:eastAsia="Times New Roman" w:hAnsi="CG Times"/>
          <w:sz w:val="20"/>
          <w:szCs w:val="20"/>
          <w:lang w:val="sq-AL" w:eastAsia="de-DE"/>
        </w:rPr>
        <w:t>. 109</w:t>
      </w:r>
      <w:r w:rsidR="001567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dat</w:t>
      </w:r>
      <w:r w:rsidR="008002C1" w:rsidRPr="00D4667D">
        <w:rPr>
          <w:rFonts w:ascii="CG Times" w:eastAsia="Times New Roman" w:hAnsi="CG Times"/>
          <w:sz w:val="20"/>
          <w:szCs w:val="20"/>
          <w:lang w:val="sq-AL" w:eastAsia="de-DE"/>
        </w:rPr>
        <w:t>ë 2.</w:t>
      </w:r>
      <w:r w:rsidRPr="00D4667D">
        <w:rPr>
          <w:rFonts w:ascii="CG Times" w:eastAsia="Times New Roman" w:hAnsi="CG Times"/>
          <w:sz w:val="20"/>
          <w:szCs w:val="20"/>
          <w:lang w:val="sq-AL" w:eastAsia="de-DE"/>
        </w:rPr>
        <w:t>10</w:t>
      </w:r>
      <w:r w:rsidR="008002C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2012 </w:t>
      </w:r>
      <w:r w:rsidR="00701BD5" w:rsidRPr="00D4667D">
        <w:rPr>
          <w:rFonts w:ascii="CG Times" w:eastAsia="Times New Roman" w:hAnsi="CG Times"/>
          <w:sz w:val="20"/>
          <w:szCs w:val="20"/>
          <w:lang w:val="sq-AL" w:eastAsia="de-DE"/>
        </w:rPr>
        <w:t>“</w:t>
      </w:r>
      <w:r w:rsidR="008002C1" w:rsidRPr="00D4667D">
        <w:rPr>
          <w:rFonts w:ascii="CG Times" w:eastAsia="Times New Roman" w:hAnsi="CG Times"/>
          <w:sz w:val="20"/>
          <w:szCs w:val="20"/>
          <w:lang w:val="sq-AL" w:eastAsia="de-DE"/>
        </w:rPr>
        <w:t>P</w:t>
      </w:r>
      <w:r w:rsidR="00A436EB" w:rsidRPr="00D4667D">
        <w:rPr>
          <w:rFonts w:ascii="CG Times" w:eastAsia="Times New Roman" w:hAnsi="CG Times"/>
          <w:sz w:val="20"/>
          <w:szCs w:val="20"/>
          <w:lang w:val="sq-AL" w:eastAsia="de-DE"/>
        </w:rPr>
        <w:t xml:space="preserve">ër </w:t>
      </w:r>
      <w:r w:rsidRPr="00D4667D">
        <w:rPr>
          <w:rFonts w:ascii="CG Times" w:eastAsia="Times New Roman" w:hAnsi="CG Times"/>
          <w:sz w:val="20"/>
          <w:szCs w:val="20"/>
          <w:lang w:val="sq-AL" w:eastAsia="de-DE"/>
        </w:rPr>
        <w:t>përcaktimin e rregullave t</w:t>
      </w:r>
      <w:r w:rsidR="008002C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zbatimit t</w:t>
      </w:r>
      <w:r w:rsidR="00BC693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C6935"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ajrore dhe certifikimin mjedisor t</w:t>
      </w:r>
      <w:r w:rsidR="0015674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dhe t</w:t>
      </w:r>
      <w:r w:rsidR="0015674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lidhje me ta, pjesëve</w:t>
      </w:r>
      <w:r w:rsidR="00BC69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certifikimin e organizatave t</w:t>
      </w:r>
      <w:r w:rsidR="0015674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mirëmbajtjes dhe prodhuese</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567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5674A" w:rsidRPr="00D4667D">
        <w:rPr>
          <w:rFonts w:ascii="CG Times" w:eastAsia="Times New Roman" w:hAnsi="CG Times"/>
          <w:sz w:val="20"/>
          <w:szCs w:val="20"/>
          <w:lang w:val="sq-AL" w:eastAsia="de-DE"/>
        </w:rPr>
        <w:t>O</w:t>
      </w:r>
      <w:r w:rsidRPr="00D4667D">
        <w:rPr>
          <w:rFonts w:ascii="CG Times" w:eastAsia="Times New Roman" w:hAnsi="CG Times"/>
          <w:sz w:val="20"/>
          <w:szCs w:val="20"/>
          <w:lang w:val="sq-AL" w:eastAsia="de-DE"/>
        </w:rPr>
        <w:t>rganizimi dhe menaxhimi i operimit është i përshtatshëm dhe në përputhje, me shkallën dhe fushën e operimit.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ORO.AOC.105 Specifikimet e operimeve dhe privilegjet e mbajtjes s</w:t>
      </w:r>
      <w:r w:rsidR="00594D14"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AOC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Privilegjet e operatorit, duke përfshirë edhe ato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garantuara në </w:t>
      </w:r>
      <w:r w:rsidR="00BC6935" w:rsidRPr="00D4667D">
        <w:rPr>
          <w:rFonts w:ascii="CG Times" w:eastAsia="Times New Roman" w:hAnsi="CG Times"/>
          <w:sz w:val="20"/>
          <w:szCs w:val="20"/>
          <w:lang w:val="sq-AL" w:eastAsia="de-DE"/>
        </w:rPr>
        <w:t>marrëveshje</w:t>
      </w:r>
      <w:r w:rsidRPr="00D4667D">
        <w:rPr>
          <w:rFonts w:ascii="CG Times" w:eastAsia="Times New Roman" w:hAnsi="CG Times"/>
          <w:sz w:val="20"/>
          <w:szCs w:val="20"/>
          <w:lang w:val="sq-AL" w:eastAsia="de-DE"/>
        </w:rPr>
        <w:t xml:space="preserve"> me </w:t>
      </w:r>
      <w:r w:rsidR="00BC6935" w:rsidRPr="00D4667D">
        <w:rPr>
          <w:rFonts w:ascii="CG Times" w:eastAsia="Times New Roman" w:hAnsi="CG Times"/>
          <w:sz w:val="20"/>
          <w:szCs w:val="20"/>
          <w:lang w:val="sq-AL" w:eastAsia="de-DE"/>
        </w:rPr>
        <w:t>shtojcën</w:t>
      </w:r>
      <w:r w:rsidRPr="00D4667D">
        <w:rPr>
          <w:rFonts w:ascii="CG Times" w:eastAsia="Times New Roman" w:hAnsi="CG Times"/>
          <w:sz w:val="20"/>
          <w:szCs w:val="20"/>
          <w:lang w:val="sq-AL" w:eastAsia="de-DE"/>
        </w:rPr>
        <w:t xml:space="preserve"> 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SPA), do të detajohen në specifikimet e </w:t>
      </w:r>
      <w:r w:rsidR="00BC6935" w:rsidRPr="00D4667D">
        <w:rPr>
          <w:rFonts w:ascii="CG Times" w:eastAsia="Times New Roman" w:hAnsi="CG Times"/>
          <w:sz w:val="20"/>
          <w:szCs w:val="20"/>
          <w:lang w:val="sq-AL" w:eastAsia="de-DE"/>
        </w:rPr>
        <w:t>certifikatës</w:t>
      </w:r>
      <w:r w:rsidRPr="00D4667D">
        <w:rPr>
          <w:rFonts w:ascii="CG Times" w:eastAsia="Times New Roman" w:hAnsi="CG Times"/>
          <w:sz w:val="20"/>
          <w:szCs w:val="20"/>
          <w:lang w:val="sq-AL" w:eastAsia="de-DE"/>
        </w:rPr>
        <w:t xml:space="preserve"> s</w:t>
      </w:r>
      <w:r w:rsidR="00BC693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operimeve.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ORO.AOC.110 Marrëveshja e</w:t>
      </w:r>
      <w:r w:rsidR="00976D89" w:rsidRPr="00D4667D">
        <w:rPr>
          <w:rFonts w:ascii="CG Times" w:eastAsia="Times New Roman" w:hAnsi="CG Times"/>
          <w:sz w:val="20"/>
          <w:szCs w:val="20"/>
          <w:lang w:val="sq-AL" w:eastAsia="de-DE"/>
        </w:rPr>
        <w:t xml:space="preserve"> qira</w:t>
      </w:r>
      <w:r w:rsidR="00BC6935" w:rsidRPr="00D4667D">
        <w:rPr>
          <w:rFonts w:ascii="CG Times" w:eastAsia="Times New Roman" w:hAnsi="CG Times"/>
          <w:sz w:val="20"/>
          <w:szCs w:val="20"/>
          <w:lang w:val="sq-AL" w:eastAsia="de-DE"/>
        </w:rPr>
        <w:t>së</w:t>
      </w:r>
      <w:r w:rsidRPr="00D4667D">
        <w:rPr>
          <w:rFonts w:ascii="CG Times" w:eastAsia="Times New Roman" w:hAnsi="CG Times"/>
          <w:sz w:val="20"/>
          <w:szCs w:val="20"/>
          <w:lang w:val="sq-AL" w:eastAsia="de-DE"/>
        </w:rPr>
        <w:t xml:space="preserve"> </w:t>
      </w:r>
    </w:p>
    <w:p w:rsidR="008C1A51" w:rsidRPr="00D4667D" w:rsidRDefault="00BC6935"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Çdo</w:t>
      </w:r>
      <w:r w:rsidR="00976D89" w:rsidRPr="00D4667D">
        <w:rPr>
          <w:rFonts w:ascii="CG Times" w:eastAsia="Times New Roman" w:hAnsi="CG Times"/>
          <w:sz w:val="20"/>
          <w:szCs w:val="20"/>
          <w:lang w:val="sq-AL" w:eastAsia="de-DE"/>
        </w:rPr>
        <w:t xml:space="preserve"> qira</w:t>
      </w:r>
      <w:r w:rsidR="008C1A51" w:rsidRPr="00D4667D">
        <w:rPr>
          <w:rFonts w:ascii="CG Times" w:eastAsia="Times New Roman" w:hAnsi="CG Times"/>
          <w:sz w:val="20"/>
          <w:szCs w:val="20"/>
          <w:lang w:val="sq-AL" w:eastAsia="de-DE"/>
        </w:rPr>
        <w:t>marrje</w:t>
      </w:r>
      <w:r w:rsidR="003F6190">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Pa cenuar </w:t>
      </w:r>
      <w:r w:rsidR="00594D14" w:rsidRPr="00D4667D">
        <w:rPr>
          <w:rFonts w:ascii="CG Times" w:eastAsia="Times New Roman" w:hAnsi="CG Times"/>
          <w:color w:val="000000"/>
          <w:sz w:val="20"/>
          <w:szCs w:val="20"/>
          <w:shd w:val="clear" w:color="auto" w:fill="FFFFFF"/>
          <w:lang w:val="sq-AL" w:eastAsia="de-DE"/>
        </w:rPr>
        <w:t xml:space="preserve">udhëzimin e ministrit nr. </w:t>
      </w:r>
      <w:r w:rsidRPr="00D4667D">
        <w:rPr>
          <w:rFonts w:ascii="CG Times" w:eastAsia="Times New Roman" w:hAnsi="CG Times"/>
          <w:color w:val="000000"/>
          <w:sz w:val="20"/>
          <w:szCs w:val="20"/>
          <w:shd w:val="clear" w:color="auto" w:fill="FFFFFF"/>
          <w:lang w:val="sq-AL" w:eastAsia="de-DE"/>
        </w:rPr>
        <w:t>17,</w:t>
      </w:r>
      <w:r w:rsidR="00A436EB" w:rsidRPr="00D4667D">
        <w:rPr>
          <w:rFonts w:ascii="CG Times" w:eastAsia="Times New Roman" w:hAnsi="CG Times"/>
          <w:color w:val="000000"/>
          <w:sz w:val="20"/>
          <w:szCs w:val="20"/>
          <w:shd w:val="clear" w:color="auto" w:fill="FFFFFF"/>
          <w:lang w:val="sq-AL" w:eastAsia="de-DE"/>
        </w:rPr>
        <w:t xml:space="preserve"> datë </w:t>
      </w:r>
      <w:r w:rsidRPr="00D4667D">
        <w:rPr>
          <w:rFonts w:ascii="CG Times" w:eastAsia="Times New Roman" w:hAnsi="CG Times"/>
          <w:color w:val="000000"/>
          <w:sz w:val="20"/>
          <w:szCs w:val="20"/>
          <w:shd w:val="clear" w:color="auto" w:fill="FFFFFF"/>
          <w:lang w:val="sq-AL" w:eastAsia="de-DE"/>
        </w:rPr>
        <w:t xml:space="preserve">2.9.2010 </w:t>
      </w:r>
      <w:r w:rsidR="00701BD5" w:rsidRPr="00D4667D">
        <w:rPr>
          <w:rFonts w:ascii="CG Times" w:eastAsia="Times New Roman" w:hAnsi="CG Times"/>
          <w:color w:val="000000"/>
          <w:sz w:val="20"/>
          <w:szCs w:val="20"/>
          <w:shd w:val="clear" w:color="auto" w:fill="FFFFFF"/>
          <w:lang w:val="sq-AL" w:eastAsia="de-DE"/>
        </w:rPr>
        <w:t>“</w:t>
      </w:r>
      <w:r w:rsidRPr="00D4667D">
        <w:rPr>
          <w:rFonts w:ascii="CG Times" w:eastAsia="Times New Roman" w:hAnsi="CG Times"/>
          <w:color w:val="000000"/>
          <w:sz w:val="20"/>
          <w:szCs w:val="20"/>
          <w:shd w:val="clear" w:color="auto" w:fill="FFFFFF"/>
          <w:lang w:val="sq-AL" w:eastAsia="de-DE"/>
        </w:rPr>
        <w:t>Mbi rregullat e zbatueshme t</w:t>
      </w:r>
      <w:r w:rsidR="0094050C" w:rsidRPr="00D4667D">
        <w:rPr>
          <w:rFonts w:ascii="CG Times" w:eastAsia="Times New Roman" w:hAnsi="CG Times"/>
          <w:color w:val="000000"/>
          <w:sz w:val="20"/>
          <w:szCs w:val="20"/>
          <w:shd w:val="clear" w:color="auto" w:fill="FFFFFF"/>
          <w:lang w:val="sq-AL" w:eastAsia="de-DE"/>
        </w:rPr>
        <w:t>ë</w:t>
      </w:r>
      <w:r w:rsidRPr="00D4667D">
        <w:rPr>
          <w:rFonts w:ascii="CG Times" w:eastAsia="Times New Roman" w:hAnsi="CG Times"/>
          <w:color w:val="000000"/>
          <w:sz w:val="20"/>
          <w:szCs w:val="20"/>
          <w:shd w:val="clear" w:color="auto" w:fill="FFFFFF"/>
          <w:lang w:val="sq-AL" w:eastAsia="de-DE"/>
        </w:rPr>
        <w:t xml:space="preserve"> operimit</w:t>
      </w:r>
      <w:r w:rsidR="00C13443" w:rsidRPr="00D4667D">
        <w:rPr>
          <w:rFonts w:ascii="CG Times" w:eastAsia="Times New Roman" w:hAnsi="CG Times"/>
          <w:color w:val="000000"/>
          <w:sz w:val="20"/>
          <w:szCs w:val="20"/>
          <w:shd w:val="clear" w:color="auto" w:fill="FFFFFF"/>
          <w:lang w:val="sq-AL" w:eastAsia="de-DE"/>
        </w:rPr>
        <w:t xml:space="preserve"> në </w:t>
      </w:r>
      <w:r w:rsidR="00A436EB" w:rsidRPr="00D4667D">
        <w:rPr>
          <w:rFonts w:ascii="CG Times" w:eastAsia="Times New Roman" w:hAnsi="CG Times"/>
          <w:color w:val="000000"/>
          <w:sz w:val="20"/>
          <w:szCs w:val="20"/>
          <w:shd w:val="clear" w:color="auto" w:fill="FFFFFF"/>
          <w:lang w:val="sq-AL" w:eastAsia="de-DE"/>
        </w:rPr>
        <w:t>fushën</w:t>
      </w:r>
      <w:r w:rsidRPr="00D4667D">
        <w:rPr>
          <w:rFonts w:ascii="CG Times" w:eastAsia="Times New Roman" w:hAnsi="CG Times"/>
          <w:color w:val="000000"/>
          <w:sz w:val="20"/>
          <w:szCs w:val="20"/>
          <w:shd w:val="clear" w:color="auto" w:fill="FFFFFF"/>
          <w:lang w:val="sq-AL" w:eastAsia="de-DE"/>
        </w:rPr>
        <w:t xml:space="preserve"> e </w:t>
      </w:r>
      <w:r w:rsidR="00BC6935" w:rsidRPr="00D4667D">
        <w:rPr>
          <w:rFonts w:ascii="CG Times" w:eastAsia="Times New Roman" w:hAnsi="CG Times"/>
          <w:color w:val="000000"/>
          <w:sz w:val="20"/>
          <w:szCs w:val="20"/>
          <w:shd w:val="clear" w:color="auto" w:fill="FFFFFF"/>
          <w:lang w:val="sq-AL" w:eastAsia="de-DE"/>
        </w:rPr>
        <w:t>shërbimeve</w:t>
      </w:r>
      <w:r w:rsidRPr="00D4667D">
        <w:rPr>
          <w:rFonts w:ascii="CG Times" w:eastAsia="Times New Roman" w:hAnsi="CG Times"/>
          <w:color w:val="000000"/>
          <w:sz w:val="20"/>
          <w:szCs w:val="20"/>
          <w:shd w:val="clear" w:color="auto" w:fill="FFFFFF"/>
          <w:lang w:val="sq-AL" w:eastAsia="de-DE"/>
        </w:rPr>
        <w:t xml:space="preserve"> ajrore</w:t>
      </w:r>
      <w:r w:rsidR="001B7A19" w:rsidRPr="00D4667D">
        <w:rPr>
          <w:rFonts w:ascii="CG Times" w:eastAsia="Times New Roman" w:hAnsi="CG Times"/>
          <w:color w:val="000000"/>
          <w:sz w:val="20"/>
          <w:szCs w:val="20"/>
          <w:shd w:val="clear" w:color="auto" w:fill="FFFFFF"/>
          <w:lang w:val="sq-AL" w:eastAsia="de-DE"/>
        </w:rPr>
        <w:t>”</w:t>
      </w:r>
      <w:r w:rsidRPr="00D4667D">
        <w:rPr>
          <w:rFonts w:ascii="CG Times" w:eastAsia="Times New Roman" w:hAnsi="CG Times"/>
          <w:sz w:val="20"/>
          <w:szCs w:val="20"/>
          <w:lang w:val="sq-AL" w:eastAsia="de-DE"/>
        </w:rPr>
        <w:t xml:space="preserve">, ndryshuar me </w:t>
      </w:r>
      <w:r w:rsidR="00594D14" w:rsidRPr="00D4667D">
        <w:rPr>
          <w:rFonts w:ascii="CG Times" w:eastAsia="Times New Roman" w:hAnsi="CG Times"/>
          <w:sz w:val="20"/>
          <w:szCs w:val="20"/>
          <w:lang w:val="sq-AL" w:eastAsia="de-DE"/>
        </w:rPr>
        <w:t>udhëzimin e ministrit</w:t>
      </w:r>
      <w:r w:rsidR="00594D14" w:rsidRPr="00D4667D">
        <w:rPr>
          <w:rFonts w:ascii="CG Times" w:eastAsia="Times New Roman" w:hAnsi="CG Times"/>
          <w:color w:val="000000"/>
          <w:sz w:val="20"/>
          <w:szCs w:val="20"/>
          <w:shd w:val="clear" w:color="auto" w:fill="FFFFFF"/>
          <w:lang w:val="sq-AL" w:eastAsia="de-DE"/>
        </w:rPr>
        <w:t xml:space="preserve"> nr</w:t>
      </w:r>
      <w:r w:rsidRPr="00D4667D">
        <w:rPr>
          <w:rFonts w:ascii="CG Times" w:eastAsia="Times New Roman" w:hAnsi="CG Times"/>
          <w:color w:val="000000"/>
          <w:sz w:val="20"/>
          <w:szCs w:val="20"/>
          <w:shd w:val="clear" w:color="auto" w:fill="FFFFFF"/>
          <w:lang w:val="sq-AL" w:eastAsia="de-DE"/>
        </w:rPr>
        <w:t>. 14, datë 9.9.2011, me</w:t>
      </w:r>
      <w:r w:rsidRPr="00D4667D">
        <w:rPr>
          <w:rFonts w:ascii="CG Times" w:eastAsia="Times New Roman" w:hAnsi="CG Times"/>
          <w:color w:val="000000"/>
          <w:sz w:val="20"/>
          <w:szCs w:val="20"/>
          <w:lang w:val="sq-AL" w:eastAsia="de-DE"/>
        </w:rPr>
        <w:t xml:space="preserve"> </w:t>
      </w:r>
      <w:r w:rsidRPr="00D4667D">
        <w:rPr>
          <w:rFonts w:ascii="CG Times" w:eastAsia="Times New Roman" w:hAnsi="CG Times"/>
          <w:sz w:val="20"/>
          <w:szCs w:val="20"/>
          <w:lang w:val="sq-AL" w:eastAsia="de-DE"/>
        </w:rPr>
        <w:t>çdo marrëveshje</w:t>
      </w:r>
      <w:r w:rsidR="00976D89" w:rsidRPr="00D4667D">
        <w:rPr>
          <w:rFonts w:ascii="CG Times" w:eastAsia="Times New Roman" w:hAnsi="CG Times"/>
          <w:sz w:val="20"/>
          <w:szCs w:val="20"/>
          <w:lang w:val="sq-AL" w:eastAsia="de-DE"/>
        </w:rPr>
        <w:t xml:space="preserve"> qira</w:t>
      </w:r>
      <w:r w:rsidRPr="00D4667D">
        <w:rPr>
          <w:rFonts w:ascii="CG Times" w:eastAsia="Times New Roman" w:hAnsi="CG Times"/>
          <w:sz w:val="20"/>
          <w:szCs w:val="20"/>
          <w:lang w:val="sq-AL" w:eastAsia="de-DE"/>
        </w:rPr>
        <w:t xml:space="preserve">je për avionët e përdorur nga një operator i certifikuar në përputhje me këtë pjesë do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nënshtrohet miratimit paraprak t</w:t>
      </w:r>
      <w:r w:rsidR="00BC693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Autoritetit t</w:t>
      </w:r>
      <w:r w:rsidR="00594D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Aviacionit Civil shqiptar.</w:t>
      </w:r>
    </w:p>
    <w:p w:rsidR="00CD27EA" w:rsidRDefault="00CD27EA" w:rsidP="00701BD5">
      <w:pPr>
        <w:widowControl w:val="0"/>
        <w:autoSpaceDE w:val="0"/>
        <w:autoSpaceDN w:val="0"/>
        <w:adjustRightInd w:val="0"/>
        <w:spacing w:after="0" w:line="240" w:lineRule="auto"/>
        <w:rPr>
          <w:rFonts w:ascii="CG Times" w:eastAsia="Times New Roman" w:hAnsi="CG Times"/>
          <w:sz w:val="20"/>
          <w:szCs w:val="20"/>
          <w:lang w:val="sq-AL" w:eastAsia="de-DE"/>
        </w:rPr>
      </w:pPr>
    </w:p>
    <w:p w:rsidR="008C1A51" w:rsidRPr="00CD27EA" w:rsidRDefault="008C1A51" w:rsidP="00701BD5">
      <w:pPr>
        <w:widowControl w:val="0"/>
        <w:autoSpaceDE w:val="0"/>
        <w:autoSpaceDN w:val="0"/>
        <w:adjustRightInd w:val="0"/>
        <w:spacing w:after="0" w:line="240" w:lineRule="auto"/>
        <w:rPr>
          <w:rFonts w:ascii="CG Times" w:eastAsia="Times New Roman" w:hAnsi="CG Times"/>
          <w:color w:val="000000"/>
          <w:spacing w:val="-4"/>
          <w:sz w:val="20"/>
          <w:szCs w:val="20"/>
          <w:lang w:val="sq-AL" w:eastAsia="de-DE"/>
        </w:rPr>
      </w:pPr>
      <w:r w:rsidRPr="00CD27EA">
        <w:rPr>
          <w:rFonts w:ascii="CG Times" w:eastAsia="Times New Roman" w:hAnsi="CG Times"/>
          <w:spacing w:val="-4"/>
          <w:sz w:val="20"/>
          <w:szCs w:val="20"/>
          <w:lang w:val="sq-AL" w:eastAsia="de-DE"/>
        </w:rPr>
        <w:t xml:space="preserve">b) Operatori i </w:t>
      </w:r>
      <w:r w:rsidR="00504701" w:rsidRPr="00CD27EA">
        <w:rPr>
          <w:rFonts w:ascii="CG Times" w:eastAsia="Times New Roman" w:hAnsi="CG Times"/>
          <w:spacing w:val="-4"/>
          <w:sz w:val="20"/>
          <w:szCs w:val="20"/>
          <w:lang w:val="sq-AL" w:eastAsia="de-DE"/>
        </w:rPr>
        <w:t>certifik</w:t>
      </w:r>
      <w:r w:rsidRPr="00CD27EA">
        <w:rPr>
          <w:rFonts w:ascii="CG Times" w:eastAsia="Times New Roman" w:hAnsi="CG Times"/>
          <w:spacing w:val="-4"/>
          <w:sz w:val="20"/>
          <w:szCs w:val="20"/>
          <w:lang w:val="sq-AL" w:eastAsia="de-DE"/>
        </w:rPr>
        <w:t>uar në përputhje me këtë pjesë</w:t>
      </w:r>
      <w:r w:rsidR="00A85F4E" w:rsidRPr="00CD27EA">
        <w:rPr>
          <w:rFonts w:ascii="CG Times" w:eastAsia="Times New Roman" w:hAnsi="CG Times"/>
          <w:spacing w:val="-4"/>
          <w:sz w:val="20"/>
          <w:szCs w:val="20"/>
          <w:lang w:val="sq-AL" w:eastAsia="de-DE"/>
        </w:rPr>
        <w:t xml:space="preserve"> do të</w:t>
      </w:r>
      <w:r w:rsidR="00E96A0B" w:rsidRPr="00CD27EA">
        <w:rPr>
          <w:rFonts w:ascii="CG Times" w:eastAsia="Times New Roman" w:hAnsi="CG Times"/>
          <w:spacing w:val="-4"/>
          <w:sz w:val="20"/>
          <w:szCs w:val="20"/>
          <w:lang w:val="sq-AL" w:eastAsia="de-DE"/>
        </w:rPr>
        <w:t xml:space="preserve"> marrë </w:t>
      </w:r>
      <w:r w:rsidRPr="00CD27EA">
        <w:rPr>
          <w:rFonts w:ascii="CG Times" w:eastAsia="Times New Roman" w:hAnsi="CG Times"/>
          <w:spacing w:val="-4"/>
          <w:sz w:val="20"/>
          <w:szCs w:val="20"/>
          <w:lang w:val="sq-AL" w:eastAsia="de-DE"/>
        </w:rPr>
        <w:t>me</w:t>
      </w:r>
      <w:r w:rsidR="00976D89" w:rsidRPr="00CD27EA">
        <w:rPr>
          <w:rFonts w:ascii="CG Times" w:eastAsia="Times New Roman" w:hAnsi="CG Times"/>
          <w:spacing w:val="-4"/>
          <w:sz w:val="20"/>
          <w:szCs w:val="20"/>
          <w:lang w:val="sq-AL" w:eastAsia="de-DE"/>
        </w:rPr>
        <w:t xml:space="preserve"> qira</w:t>
      </w:r>
      <w:r w:rsidRPr="00CD27EA">
        <w:rPr>
          <w:rFonts w:ascii="CG Times" w:eastAsia="Times New Roman" w:hAnsi="CG Times"/>
          <w:spacing w:val="-4"/>
          <w:sz w:val="20"/>
          <w:szCs w:val="20"/>
          <w:lang w:val="sq-AL" w:eastAsia="de-DE"/>
        </w:rPr>
        <w:t xml:space="preserve"> t</w:t>
      </w:r>
      <w:r w:rsidR="00BC6935" w:rsidRPr="00CD27EA">
        <w:rPr>
          <w:rFonts w:ascii="CG Times" w:eastAsia="Times New Roman" w:hAnsi="CG Times"/>
          <w:spacing w:val="-4"/>
          <w:sz w:val="20"/>
          <w:szCs w:val="20"/>
          <w:lang w:val="sq-AL" w:eastAsia="de-DE"/>
        </w:rPr>
        <w:t>ë</w:t>
      </w:r>
      <w:r w:rsidRPr="00CD27EA">
        <w:rPr>
          <w:rFonts w:ascii="CG Times" w:eastAsia="Times New Roman" w:hAnsi="CG Times"/>
          <w:spacing w:val="-4"/>
          <w:sz w:val="20"/>
          <w:szCs w:val="20"/>
          <w:lang w:val="sq-AL" w:eastAsia="de-DE"/>
        </w:rPr>
        <w:t xml:space="preserve"> njom</w:t>
      </w:r>
      <w:r w:rsidR="00BC6935" w:rsidRPr="00CD27EA">
        <w:rPr>
          <w:rFonts w:ascii="CG Times" w:eastAsia="Times New Roman" w:hAnsi="CG Times"/>
          <w:spacing w:val="-4"/>
          <w:sz w:val="20"/>
          <w:szCs w:val="20"/>
          <w:lang w:val="sq-AL" w:eastAsia="de-DE"/>
        </w:rPr>
        <w:t>ë</w:t>
      </w:r>
      <w:r w:rsidRPr="00CD27EA">
        <w:rPr>
          <w:rFonts w:ascii="CG Times" w:eastAsia="Times New Roman" w:hAnsi="CG Times"/>
          <w:spacing w:val="-4"/>
          <w:sz w:val="20"/>
          <w:szCs w:val="20"/>
          <w:lang w:val="sq-AL" w:eastAsia="de-DE"/>
        </w:rPr>
        <w:t xml:space="preserve"> një avion nga një operator që nuk është subjekt i një ndalimi operativ në pajtim </w:t>
      </w:r>
      <w:r w:rsidR="00594D14" w:rsidRPr="00CD27EA">
        <w:rPr>
          <w:rFonts w:ascii="CG Times" w:eastAsia="Times New Roman" w:hAnsi="CG Times"/>
          <w:spacing w:val="-4"/>
          <w:sz w:val="20"/>
          <w:szCs w:val="20"/>
          <w:lang w:val="sq-AL" w:eastAsia="de-DE"/>
        </w:rPr>
        <w:t>urdhrin e ministrit nr</w:t>
      </w:r>
      <w:r w:rsidRPr="00CD27EA">
        <w:rPr>
          <w:rFonts w:ascii="CG Times" w:eastAsia="Times New Roman" w:hAnsi="CG Times"/>
          <w:spacing w:val="-4"/>
          <w:sz w:val="20"/>
          <w:szCs w:val="20"/>
          <w:lang w:val="sq-AL" w:eastAsia="de-DE"/>
        </w:rPr>
        <w:t>. 77, dat</w:t>
      </w:r>
      <w:r w:rsidR="00C428B1" w:rsidRPr="00CD27EA">
        <w:rPr>
          <w:rFonts w:ascii="CG Times" w:eastAsia="Times New Roman" w:hAnsi="CG Times"/>
          <w:spacing w:val="-4"/>
          <w:sz w:val="20"/>
          <w:szCs w:val="20"/>
          <w:lang w:val="sq-AL" w:eastAsia="de-DE"/>
        </w:rPr>
        <w:t>ë</w:t>
      </w:r>
      <w:r w:rsidR="00BC6935" w:rsidRPr="00CD27EA">
        <w:rPr>
          <w:rFonts w:ascii="CG Times" w:eastAsia="Times New Roman" w:hAnsi="CG Times"/>
          <w:spacing w:val="-4"/>
          <w:sz w:val="20"/>
          <w:szCs w:val="20"/>
          <w:lang w:val="sq-AL" w:eastAsia="de-DE"/>
        </w:rPr>
        <w:t xml:space="preserve"> 17.</w:t>
      </w:r>
      <w:r w:rsidRPr="00CD27EA">
        <w:rPr>
          <w:rFonts w:ascii="CG Times" w:eastAsia="Times New Roman" w:hAnsi="CG Times"/>
          <w:spacing w:val="-4"/>
          <w:sz w:val="20"/>
          <w:szCs w:val="20"/>
          <w:lang w:val="sq-AL" w:eastAsia="de-DE"/>
        </w:rPr>
        <w:t xml:space="preserve">7.2012 </w:t>
      </w:r>
      <w:r w:rsidR="00BC6935" w:rsidRPr="00CD27EA">
        <w:rPr>
          <w:rFonts w:ascii="CG Times" w:eastAsia="Times New Roman" w:hAnsi="CG Times" w:cs="CG Times"/>
          <w:spacing w:val="-4"/>
          <w:sz w:val="20"/>
          <w:szCs w:val="20"/>
          <w:lang w:val="sq-AL" w:eastAsia="de-DE"/>
        </w:rPr>
        <w:t>“</w:t>
      </w:r>
      <w:r w:rsidRPr="00CD27EA">
        <w:rPr>
          <w:rFonts w:ascii="CG Times" w:eastAsia="Times New Roman" w:hAnsi="CG Times"/>
          <w:spacing w:val="-4"/>
          <w:sz w:val="20"/>
          <w:szCs w:val="20"/>
          <w:lang w:val="sq-AL" w:eastAsia="de-DE"/>
        </w:rPr>
        <w:t>P</w:t>
      </w:r>
      <w:r w:rsidR="00BC6935" w:rsidRPr="00CD27EA">
        <w:rPr>
          <w:rFonts w:ascii="CG Times" w:eastAsia="Times New Roman" w:hAnsi="CG Times"/>
          <w:spacing w:val="-4"/>
          <w:sz w:val="20"/>
          <w:szCs w:val="20"/>
          <w:lang w:val="sq-AL" w:eastAsia="de-DE"/>
        </w:rPr>
        <w:t>ë</w:t>
      </w:r>
      <w:r w:rsidRPr="00CD27EA">
        <w:rPr>
          <w:rFonts w:ascii="CG Times" w:eastAsia="Times New Roman" w:hAnsi="CG Times"/>
          <w:spacing w:val="-4"/>
          <w:sz w:val="20"/>
          <w:szCs w:val="20"/>
          <w:lang w:val="sq-AL" w:eastAsia="de-DE"/>
        </w:rPr>
        <w:t>r m</w:t>
      </w:r>
      <w:r w:rsidRPr="00CD27EA">
        <w:rPr>
          <w:rFonts w:ascii="CG Times" w:eastAsia="Times New Roman" w:hAnsi="CG Times"/>
          <w:bCs/>
          <w:color w:val="000000"/>
          <w:spacing w:val="-4"/>
          <w:sz w:val="20"/>
          <w:szCs w:val="20"/>
          <w:lang w:val="sq-AL" w:eastAsia="de-DE"/>
        </w:rPr>
        <w:t xml:space="preserve">iratimin e </w:t>
      </w:r>
      <w:r w:rsidR="00594D14" w:rsidRPr="00CD27EA">
        <w:rPr>
          <w:rFonts w:ascii="CG Times" w:eastAsia="Times New Roman" w:hAnsi="CG Times"/>
          <w:bCs/>
          <w:color w:val="000000"/>
          <w:spacing w:val="-4"/>
          <w:sz w:val="20"/>
          <w:szCs w:val="20"/>
          <w:lang w:val="sq-AL" w:eastAsia="de-DE"/>
        </w:rPr>
        <w:t xml:space="preserve">rregullores mbi kriteret e </w:t>
      </w:r>
      <w:r w:rsidR="0094050C" w:rsidRPr="00CD27EA">
        <w:rPr>
          <w:rFonts w:ascii="CG Times" w:eastAsia="Times New Roman" w:hAnsi="CG Times"/>
          <w:bCs/>
          <w:color w:val="000000"/>
          <w:spacing w:val="-4"/>
          <w:sz w:val="20"/>
          <w:szCs w:val="20"/>
          <w:lang w:val="sq-AL" w:eastAsia="de-DE"/>
        </w:rPr>
        <w:t>përbashkëta</w:t>
      </w:r>
      <w:r w:rsidR="00594D14" w:rsidRPr="00CD27EA">
        <w:rPr>
          <w:rFonts w:ascii="CG Times" w:eastAsia="Times New Roman" w:hAnsi="CG Times"/>
          <w:bCs/>
          <w:color w:val="000000"/>
          <w:spacing w:val="-4"/>
          <w:sz w:val="20"/>
          <w:szCs w:val="20"/>
          <w:lang w:val="sq-AL" w:eastAsia="de-DE"/>
        </w:rPr>
        <w:t xml:space="preserve"> për </w:t>
      </w:r>
      <w:r w:rsidR="0094050C" w:rsidRPr="00CD27EA">
        <w:rPr>
          <w:rFonts w:ascii="CG Times" w:eastAsia="Times New Roman" w:hAnsi="CG Times"/>
          <w:bCs/>
          <w:color w:val="000000"/>
          <w:spacing w:val="-4"/>
          <w:sz w:val="20"/>
          <w:szCs w:val="20"/>
          <w:lang w:val="sq-AL" w:eastAsia="de-DE"/>
        </w:rPr>
        <w:t>përcaktimin</w:t>
      </w:r>
      <w:r w:rsidR="00594D14" w:rsidRPr="00CD27EA">
        <w:rPr>
          <w:rFonts w:ascii="CG Times" w:eastAsia="Times New Roman" w:hAnsi="CG Times"/>
          <w:bCs/>
          <w:color w:val="000000"/>
          <w:spacing w:val="-4"/>
          <w:sz w:val="20"/>
          <w:szCs w:val="20"/>
          <w:lang w:val="sq-AL" w:eastAsia="de-DE"/>
        </w:rPr>
        <w:t xml:space="preserve"> e një liste </w:t>
      </w:r>
      <w:r w:rsidRPr="00CD27EA">
        <w:rPr>
          <w:rFonts w:ascii="CG Times" w:eastAsia="Times New Roman" w:hAnsi="CG Times"/>
          <w:bCs/>
          <w:color w:val="000000"/>
          <w:spacing w:val="-4"/>
          <w:sz w:val="20"/>
          <w:szCs w:val="20"/>
          <w:lang w:val="sq-AL" w:eastAsia="de-DE"/>
        </w:rPr>
        <w:t>t</w:t>
      </w:r>
      <w:r w:rsidR="0094050C" w:rsidRPr="00CD27EA">
        <w:rPr>
          <w:rFonts w:ascii="CG Times" w:eastAsia="Times New Roman" w:hAnsi="CG Times"/>
          <w:bCs/>
          <w:color w:val="000000"/>
          <w:spacing w:val="-4"/>
          <w:sz w:val="20"/>
          <w:szCs w:val="20"/>
          <w:lang w:val="sq-AL" w:eastAsia="de-DE"/>
        </w:rPr>
        <w:t>ë</w:t>
      </w:r>
      <w:r w:rsidRPr="00CD27EA">
        <w:rPr>
          <w:rFonts w:ascii="CG Times" w:eastAsia="Times New Roman" w:hAnsi="CG Times"/>
          <w:bCs/>
          <w:color w:val="000000"/>
          <w:spacing w:val="-4"/>
          <w:sz w:val="20"/>
          <w:szCs w:val="20"/>
          <w:lang w:val="sq-AL" w:eastAsia="de-DE"/>
        </w:rPr>
        <w:t xml:space="preserve"> BE</w:t>
      </w:r>
      <w:r w:rsidR="00A85F4E" w:rsidRPr="00CD27EA">
        <w:rPr>
          <w:rFonts w:ascii="CG Times" w:eastAsia="Times New Roman" w:hAnsi="CG Times"/>
          <w:bCs/>
          <w:color w:val="000000"/>
          <w:spacing w:val="-4"/>
          <w:sz w:val="20"/>
          <w:szCs w:val="20"/>
          <w:lang w:val="sq-AL" w:eastAsia="de-DE"/>
        </w:rPr>
        <w:t>-së</w:t>
      </w:r>
      <w:r w:rsidR="00A436EB" w:rsidRPr="00CD27EA">
        <w:rPr>
          <w:rFonts w:ascii="CG Times" w:eastAsia="Times New Roman" w:hAnsi="CG Times"/>
          <w:bCs/>
          <w:color w:val="000000"/>
          <w:spacing w:val="-4"/>
          <w:sz w:val="20"/>
          <w:szCs w:val="20"/>
          <w:lang w:val="sq-AL" w:eastAsia="de-DE"/>
        </w:rPr>
        <w:t xml:space="preserve"> për </w:t>
      </w:r>
      <w:r w:rsidR="00594D14" w:rsidRPr="00CD27EA">
        <w:rPr>
          <w:rFonts w:ascii="CG Times" w:eastAsia="Times New Roman" w:hAnsi="CG Times"/>
          <w:bCs/>
          <w:color w:val="000000"/>
          <w:spacing w:val="-4"/>
          <w:sz w:val="20"/>
          <w:szCs w:val="20"/>
          <w:lang w:val="sq-AL" w:eastAsia="de-DE"/>
        </w:rPr>
        <w:t>transportuesit ajror</w:t>
      </w:r>
      <w:r w:rsidR="006374F4" w:rsidRPr="00CD27EA">
        <w:rPr>
          <w:rFonts w:ascii="CG Times" w:eastAsia="Times New Roman" w:hAnsi="CG Times"/>
          <w:bCs/>
          <w:color w:val="000000"/>
          <w:spacing w:val="-4"/>
          <w:sz w:val="20"/>
          <w:szCs w:val="20"/>
          <w:lang w:val="sq-AL" w:eastAsia="de-DE"/>
        </w:rPr>
        <w:t>ë,</w:t>
      </w:r>
      <w:r w:rsidR="00594D14" w:rsidRPr="00CD27EA">
        <w:rPr>
          <w:rFonts w:ascii="CG Times" w:eastAsia="Times New Roman" w:hAnsi="CG Times"/>
          <w:bCs/>
          <w:color w:val="000000"/>
          <w:spacing w:val="-4"/>
          <w:sz w:val="20"/>
          <w:szCs w:val="20"/>
          <w:lang w:val="sq-AL" w:eastAsia="de-DE"/>
        </w:rPr>
        <w:t xml:space="preserve"> t</w:t>
      </w:r>
      <w:r w:rsidR="0094050C" w:rsidRPr="00CD27EA">
        <w:rPr>
          <w:rFonts w:ascii="CG Times" w:eastAsia="Times New Roman" w:hAnsi="CG Times"/>
          <w:bCs/>
          <w:color w:val="000000"/>
          <w:spacing w:val="-4"/>
          <w:sz w:val="20"/>
          <w:szCs w:val="20"/>
          <w:lang w:val="sq-AL" w:eastAsia="de-DE"/>
        </w:rPr>
        <w:t>ë</w:t>
      </w:r>
      <w:r w:rsidR="00594D14" w:rsidRPr="00CD27EA">
        <w:rPr>
          <w:rFonts w:ascii="CG Times" w:eastAsia="Times New Roman" w:hAnsi="CG Times"/>
          <w:bCs/>
          <w:color w:val="000000"/>
          <w:spacing w:val="-4"/>
          <w:sz w:val="20"/>
          <w:szCs w:val="20"/>
          <w:lang w:val="sq-AL" w:eastAsia="de-DE"/>
        </w:rPr>
        <w:t xml:space="preserve"> cilëve u ndalohet operimi brenda </w:t>
      </w:r>
      <w:r w:rsidRPr="00CD27EA">
        <w:rPr>
          <w:rFonts w:ascii="CG Times" w:eastAsia="Times New Roman" w:hAnsi="CG Times"/>
          <w:bCs/>
          <w:color w:val="000000"/>
          <w:spacing w:val="-4"/>
          <w:sz w:val="20"/>
          <w:szCs w:val="20"/>
          <w:lang w:val="sq-AL" w:eastAsia="de-DE"/>
        </w:rPr>
        <w:t>BE</w:t>
      </w:r>
      <w:r w:rsidR="00A85F4E" w:rsidRPr="00CD27EA">
        <w:rPr>
          <w:rFonts w:ascii="CG Times" w:eastAsia="Times New Roman" w:hAnsi="CG Times"/>
          <w:bCs/>
          <w:color w:val="000000"/>
          <w:spacing w:val="-4"/>
          <w:sz w:val="20"/>
          <w:szCs w:val="20"/>
          <w:lang w:val="sq-AL" w:eastAsia="de-DE"/>
        </w:rPr>
        <w:t>-së</w:t>
      </w:r>
      <w:r w:rsidRPr="00CD27EA">
        <w:rPr>
          <w:rFonts w:ascii="CG Times" w:eastAsia="Times New Roman" w:hAnsi="CG Times"/>
          <w:bCs/>
          <w:color w:val="000000"/>
          <w:spacing w:val="-4"/>
          <w:sz w:val="20"/>
          <w:szCs w:val="20"/>
          <w:lang w:val="sq-AL" w:eastAsia="de-DE"/>
        </w:rPr>
        <w:t xml:space="preserve"> dhe ZPAE</w:t>
      </w:r>
      <w:r w:rsidR="00A85F4E" w:rsidRPr="00CD27EA">
        <w:rPr>
          <w:rFonts w:ascii="CG Times" w:eastAsia="Times New Roman" w:hAnsi="CG Times"/>
          <w:bCs/>
          <w:color w:val="000000"/>
          <w:spacing w:val="-4"/>
          <w:sz w:val="20"/>
          <w:szCs w:val="20"/>
          <w:lang w:val="sq-AL" w:eastAsia="de-DE"/>
        </w:rPr>
        <w:t>-së</w:t>
      </w:r>
      <w:r w:rsidRPr="00CD27EA">
        <w:rPr>
          <w:rFonts w:ascii="CG Times" w:eastAsia="Times New Roman" w:hAnsi="CG Times"/>
          <w:bCs/>
          <w:color w:val="000000"/>
          <w:spacing w:val="-4"/>
          <w:sz w:val="20"/>
          <w:szCs w:val="20"/>
          <w:lang w:val="sq-AL" w:eastAsia="de-DE"/>
        </w:rPr>
        <w:t xml:space="preserve">, si dhe mbi </w:t>
      </w:r>
      <w:r w:rsidR="00594D14" w:rsidRPr="00CD27EA">
        <w:rPr>
          <w:rFonts w:ascii="CG Times" w:eastAsia="Times New Roman" w:hAnsi="CG Times"/>
          <w:bCs/>
          <w:color w:val="000000"/>
          <w:spacing w:val="-4"/>
          <w:sz w:val="20"/>
          <w:szCs w:val="20"/>
          <w:lang w:val="sq-AL" w:eastAsia="de-DE"/>
        </w:rPr>
        <w:t>informimin e pasagjerëve për identitetin e këtyre transportuesve ajror</w:t>
      </w:r>
      <w:r w:rsidR="006374F4" w:rsidRPr="00CD27EA">
        <w:rPr>
          <w:rFonts w:ascii="CG Times" w:eastAsia="Times New Roman" w:hAnsi="CG Times"/>
          <w:bCs/>
          <w:color w:val="000000"/>
          <w:spacing w:val="-4"/>
          <w:sz w:val="20"/>
          <w:szCs w:val="20"/>
          <w:lang w:val="sq-AL" w:eastAsia="de-DE"/>
        </w:rPr>
        <w:t>ë</w:t>
      </w:r>
      <w:r w:rsidR="00701BD5" w:rsidRPr="00CD27EA">
        <w:rPr>
          <w:rFonts w:ascii="CG Times" w:eastAsia="Times New Roman" w:hAnsi="CG Times"/>
          <w:bCs/>
          <w:color w:val="000000"/>
          <w:spacing w:val="-4"/>
          <w:sz w:val="20"/>
          <w:szCs w:val="20"/>
          <w:lang w:val="sq-AL" w:eastAsia="de-DE"/>
        </w:rPr>
        <w:t>”</w:t>
      </w:r>
      <w:r w:rsidRPr="00CD27EA">
        <w:rPr>
          <w:rFonts w:ascii="CG Times" w:eastAsia="Times New Roman" w:hAnsi="CG Times"/>
          <w:color w:val="000000"/>
          <w:spacing w:val="-4"/>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Marrja me</w:t>
      </w:r>
      <w:r w:rsidR="00976D89" w:rsidRPr="00D4667D">
        <w:rPr>
          <w:rFonts w:ascii="CG Times" w:eastAsia="Times New Roman" w:hAnsi="CG Times"/>
          <w:i/>
          <w:sz w:val="20"/>
          <w:szCs w:val="20"/>
          <w:lang w:val="sq-AL" w:eastAsia="de-DE"/>
        </w:rPr>
        <w:t xml:space="preserve"> qira</w:t>
      </w:r>
      <w:r w:rsidRPr="00D4667D">
        <w:rPr>
          <w:rFonts w:ascii="CG Times" w:eastAsia="Times New Roman" w:hAnsi="CG Times"/>
          <w:i/>
          <w:sz w:val="20"/>
          <w:szCs w:val="20"/>
          <w:lang w:val="sq-AL" w:eastAsia="de-DE"/>
        </w:rPr>
        <w:t xml:space="preserve"> me personel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Aplikanti për miratimin e marrjes me</w:t>
      </w:r>
      <w:r w:rsidR="00976D89" w:rsidRPr="00D4667D">
        <w:rPr>
          <w:rFonts w:ascii="CG Times" w:eastAsia="Times New Roman" w:hAnsi="CG Times"/>
          <w:sz w:val="20"/>
          <w:szCs w:val="20"/>
          <w:lang w:val="sq-AL" w:eastAsia="de-DE"/>
        </w:rPr>
        <w:t xml:space="preserve"> qira</w:t>
      </w:r>
      <w:r w:rsidRPr="00D4667D">
        <w:rPr>
          <w:rFonts w:ascii="CG Times" w:eastAsia="Times New Roman" w:hAnsi="CG Times"/>
          <w:sz w:val="20"/>
          <w:szCs w:val="20"/>
          <w:lang w:val="sq-AL" w:eastAsia="de-DE"/>
        </w:rPr>
        <w:t xml:space="preser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njom</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BE366A" w:rsidRPr="00D4667D">
        <w:rPr>
          <w:rFonts w:ascii="CG Times" w:eastAsia="Times New Roman" w:hAnsi="CG Times"/>
          <w:sz w:val="20"/>
          <w:szCs w:val="20"/>
          <w:lang w:val="sq-AL" w:eastAsia="de-DE"/>
        </w:rPr>
        <w:t xml:space="preserve">ë </w:t>
      </w:r>
      <w:r w:rsidRPr="00D4667D">
        <w:rPr>
          <w:rFonts w:ascii="CG Times" w:eastAsia="Times New Roman" w:hAnsi="CG Times"/>
          <w:sz w:val="20"/>
          <w:szCs w:val="20"/>
          <w:lang w:val="sq-AL" w:eastAsia="de-DE"/>
        </w:rPr>
        <w:t>një avioni të një operatori të atij vendi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s</w:t>
      </w:r>
      <w:r w:rsidR="0094050C" w:rsidRPr="00D4667D">
        <w:rPr>
          <w:rFonts w:ascii="CG Times" w:eastAsia="Times New Roman" w:hAnsi="CG Times"/>
          <w:sz w:val="20"/>
          <w:szCs w:val="20"/>
          <w:lang w:val="sq-AL" w:eastAsia="de-DE"/>
        </w:rPr>
        <w:t>’</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pjes</w:t>
      </w:r>
      <w:r w:rsidR="0094050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BE</w:t>
      </w:r>
      <w:r w:rsidR="00A85F4E" w:rsidRPr="00D4667D">
        <w:rPr>
          <w:rFonts w:ascii="CG Times" w:eastAsia="Times New Roman" w:hAnsi="CG Times"/>
          <w:sz w:val="20"/>
          <w:szCs w:val="20"/>
          <w:lang w:val="sq-AL" w:eastAsia="de-DE"/>
        </w:rPr>
        <w:t>-së</w:t>
      </w:r>
      <w:r w:rsidRPr="00D4667D">
        <w:rPr>
          <w:rFonts w:ascii="CG Times" w:eastAsia="Times New Roman" w:hAnsi="CG Times"/>
          <w:sz w:val="20"/>
          <w:szCs w:val="20"/>
          <w:lang w:val="sq-AL" w:eastAsia="de-DE"/>
        </w:rPr>
        <w:t xml:space="preserve"> duhet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demonstroj</w:t>
      </w:r>
      <w:r w:rsidR="004C6E0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Autoritetit t</w:t>
      </w:r>
      <w:r w:rsidR="0094050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Aviacionit Civil shqiptar</w:t>
      </w:r>
      <w:r w:rsidR="006374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që: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BC69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Operatori i atij vendi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s</w:t>
      </w:r>
      <w:r w:rsidR="0094050C" w:rsidRPr="00D4667D">
        <w:rPr>
          <w:rFonts w:ascii="CG Times" w:eastAsia="Times New Roman" w:hAnsi="CG Times"/>
          <w:sz w:val="20"/>
          <w:szCs w:val="20"/>
          <w:lang w:val="sq-AL" w:eastAsia="de-DE"/>
        </w:rPr>
        <w:t>’</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pjes</w:t>
      </w:r>
      <w:r w:rsidR="0094050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BE</w:t>
      </w:r>
      <w:r w:rsidR="00A85F4E" w:rsidRPr="00D4667D">
        <w:rPr>
          <w:rFonts w:ascii="CG Times" w:eastAsia="Times New Roman" w:hAnsi="CG Times"/>
          <w:sz w:val="20"/>
          <w:szCs w:val="20"/>
          <w:lang w:val="sq-AL" w:eastAsia="de-DE"/>
        </w:rPr>
        <w:t>-së</w:t>
      </w:r>
      <w:r w:rsidRPr="00D4667D">
        <w:rPr>
          <w:rFonts w:ascii="CG Times" w:eastAsia="Times New Roman" w:hAnsi="CG Times"/>
          <w:sz w:val="20"/>
          <w:szCs w:val="20"/>
          <w:lang w:val="sq-AL" w:eastAsia="de-DE"/>
        </w:rPr>
        <w:t>, mban një AOC të vlefshme</w:t>
      </w:r>
      <w:r w:rsidR="006374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lëshuar sipas </w:t>
      </w:r>
      <w:r w:rsidR="0094050C" w:rsidRPr="00D4667D">
        <w:rPr>
          <w:rFonts w:ascii="CG Times" w:eastAsia="Times New Roman" w:hAnsi="CG Times"/>
          <w:sz w:val="20"/>
          <w:szCs w:val="20"/>
          <w:lang w:val="sq-AL" w:eastAsia="de-DE"/>
        </w:rPr>
        <w:t xml:space="preserve">aneksit </w:t>
      </w:r>
      <w:r w:rsidRPr="00D4667D">
        <w:rPr>
          <w:rFonts w:ascii="CG Times" w:eastAsia="Times New Roman" w:hAnsi="CG Times"/>
          <w:sz w:val="20"/>
          <w:szCs w:val="20"/>
          <w:lang w:val="sq-AL" w:eastAsia="de-DE"/>
        </w:rPr>
        <w:t>6 të ICAOs;</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BC69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Standardet e sigurisë së operatorit të atij vendi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s</w:t>
      </w:r>
      <w:r w:rsidR="004C6E0C" w:rsidRPr="00D4667D">
        <w:rPr>
          <w:rFonts w:ascii="CG Times" w:eastAsia="Times New Roman" w:hAnsi="CG Times"/>
          <w:sz w:val="20"/>
          <w:szCs w:val="20"/>
          <w:lang w:val="sq-AL" w:eastAsia="de-DE"/>
        </w:rPr>
        <w:t>’</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pjes</w:t>
      </w:r>
      <w:r w:rsidR="004C6E0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BE</w:t>
      </w:r>
      <w:r w:rsidR="00A85F4E" w:rsidRPr="00D4667D">
        <w:rPr>
          <w:rFonts w:ascii="CG Times" w:eastAsia="Times New Roman" w:hAnsi="CG Times"/>
          <w:sz w:val="20"/>
          <w:szCs w:val="20"/>
          <w:lang w:val="sq-AL" w:eastAsia="de-DE"/>
        </w:rPr>
        <w:t>-së</w:t>
      </w:r>
      <w:r w:rsidRPr="00D4667D">
        <w:rPr>
          <w:rFonts w:ascii="CG Times" w:eastAsia="Times New Roman" w:hAnsi="CG Times"/>
          <w:sz w:val="20"/>
          <w:szCs w:val="20"/>
          <w:lang w:val="sq-AL" w:eastAsia="de-DE"/>
        </w:rPr>
        <w:t xml:space="preserve"> në lidhje me </w:t>
      </w:r>
      <w:r w:rsidR="0094050C" w:rsidRPr="00D4667D">
        <w:rPr>
          <w:rFonts w:ascii="CG Times" w:eastAsia="Times New Roman" w:hAnsi="CG Times"/>
          <w:sz w:val="20"/>
          <w:szCs w:val="20"/>
          <w:lang w:val="sq-AL" w:eastAsia="de-DE"/>
        </w:rPr>
        <w:t>vazhdueshmërinë</w:t>
      </w:r>
      <w:r w:rsidRPr="00D4667D">
        <w:rPr>
          <w:rFonts w:ascii="CG Times" w:eastAsia="Times New Roman" w:hAnsi="CG Times"/>
          <w:sz w:val="20"/>
          <w:szCs w:val="20"/>
          <w:lang w:val="sq-AL" w:eastAsia="de-DE"/>
        </w:rPr>
        <w:t xml:space="preserve"> e </w:t>
      </w:r>
      <w:r w:rsidR="0094050C"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dhe operimet ajrore janë ekuivalente me kërkesat e zbatueshme të përcaktuara nga </w:t>
      </w:r>
      <w:r w:rsidR="0094050C" w:rsidRPr="00D4667D">
        <w:rPr>
          <w:rFonts w:ascii="CG Times" w:eastAsia="Times New Roman" w:hAnsi="CG Times"/>
          <w:sz w:val="20"/>
          <w:szCs w:val="20"/>
          <w:lang w:val="sq-AL" w:eastAsia="de-DE"/>
        </w:rPr>
        <w:t>urdhri i ministrit nr</w:t>
      </w:r>
      <w:r w:rsidRPr="00D4667D">
        <w:rPr>
          <w:rFonts w:ascii="CG Times" w:eastAsia="Times New Roman" w:hAnsi="CG Times"/>
          <w:sz w:val="20"/>
          <w:szCs w:val="20"/>
          <w:lang w:val="sq-AL" w:eastAsia="de-DE"/>
        </w:rPr>
        <w:t>. 110</w:t>
      </w:r>
      <w:r w:rsidR="0094050C"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2</w:t>
      </w:r>
      <w:r w:rsidR="0094050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10</w:t>
      </w:r>
      <w:r w:rsidR="0094050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2012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miratimin e rregulloreve mbi </w:t>
      </w:r>
      <w:r w:rsidR="0094050C" w:rsidRPr="00D4667D">
        <w:rPr>
          <w:rFonts w:ascii="CG Times" w:eastAsia="Times New Roman" w:hAnsi="CG Times"/>
          <w:sz w:val="20"/>
          <w:szCs w:val="20"/>
          <w:lang w:val="sq-AL" w:eastAsia="de-DE"/>
        </w:rPr>
        <w:t>vlefshmërinë</w:t>
      </w:r>
      <w:r w:rsidRPr="00D4667D">
        <w:rPr>
          <w:rFonts w:ascii="CG Times" w:eastAsia="Times New Roman" w:hAnsi="CG Times"/>
          <w:sz w:val="20"/>
          <w:szCs w:val="20"/>
          <w:lang w:val="sq-AL" w:eastAsia="de-DE"/>
        </w:rPr>
        <w:t xml:space="preserve"> ajrore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 pajisjeve aeronautike dhe pjesëve t</w:t>
      </w:r>
      <w:r w:rsidR="00C531F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00A825F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miratimin e organizatave dhe personelit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përfshirë</w:t>
      </w:r>
      <w:r w:rsidR="00C13443" w:rsidRPr="00D4667D">
        <w:rPr>
          <w:rFonts w:ascii="CG Times" w:eastAsia="Times New Roman" w:hAnsi="CG Times"/>
          <w:sz w:val="20"/>
          <w:szCs w:val="20"/>
          <w:lang w:val="sq-AL" w:eastAsia="de-DE"/>
        </w:rPr>
        <w:t xml:space="preserve"> në </w:t>
      </w:r>
      <w:r w:rsidR="00B9191C" w:rsidRPr="00D4667D">
        <w:rPr>
          <w:rFonts w:ascii="CG Times" w:eastAsia="Times New Roman" w:hAnsi="CG Times"/>
          <w:sz w:val="20"/>
          <w:szCs w:val="20"/>
          <w:lang w:val="sq-AL" w:eastAsia="de-DE"/>
        </w:rPr>
        <w:t xml:space="preserve">këto </w:t>
      </w:r>
      <w:r w:rsidRPr="00D4667D">
        <w:rPr>
          <w:rFonts w:ascii="CG Times" w:eastAsia="Times New Roman" w:hAnsi="CG Times"/>
          <w:sz w:val="20"/>
          <w:szCs w:val="20"/>
          <w:lang w:val="sq-AL" w:eastAsia="de-DE"/>
        </w:rPr>
        <w:t>detyra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nga kjo rregullore;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BC69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Avioni ka</w:t>
      </w:r>
      <w:r w:rsidR="00A436EB" w:rsidRPr="00D4667D">
        <w:rPr>
          <w:rFonts w:ascii="CG Times" w:eastAsia="Times New Roman" w:hAnsi="CG Times"/>
          <w:sz w:val="20"/>
          <w:szCs w:val="20"/>
          <w:lang w:val="sq-AL" w:eastAsia="de-DE"/>
        </w:rPr>
        <w:t xml:space="preserve"> një </w:t>
      </w:r>
      <w:r w:rsidR="0094050C" w:rsidRPr="00D4667D">
        <w:rPr>
          <w:rFonts w:ascii="CG Times" w:eastAsia="Times New Roman" w:hAnsi="CG Times"/>
          <w:sz w:val="20"/>
          <w:szCs w:val="20"/>
          <w:lang w:val="sq-AL" w:eastAsia="de-DE"/>
        </w:rPr>
        <w:t xml:space="preserve">certifikatë të vlefshmërisë ajrore </w:t>
      </w:r>
      <w:r w:rsidRPr="00D4667D">
        <w:rPr>
          <w:rFonts w:ascii="CG Times" w:eastAsia="Times New Roman" w:hAnsi="CG Times"/>
          <w:sz w:val="20"/>
          <w:szCs w:val="20"/>
          <w:lang w:val="sq-AL" w:eastAsia="de-DE"/>
        </w:rPr>
        <w:t xml:space="preserve">standarde të lëshuar në pajtim me </w:t>
      </w:r>
      <w:r w:rsidR="0094050C" w:rsidRPr="00D4667D">
        <w:rPr>
          <w:rFonts w:ascii="CG Times" w:eastAsia="Times New Roman" w:hAnsi="CG Times"/>
          <w:sz w:val="20"/>
          <w:szCs w:val="20"/>
          <w:lang w:val="sq-AL" w:eastAsia="de-DE"/>
        </w:rPr>
        <w:t xml:space="preserve">aneksin </w:t>
      </w:r>
      <w:r w:rsidRPr="00D4667D">
        <w:rPr>
          <w:rFonts w:ascii="CG Times" w:eastAsia="Times New Roman" w:hAnsi="CG Times"/>
          <w:sz w:val="20"/>
          <w:szCs w:val="20"/>
          <w:lang w:val="sq-AL" w:eastAsia="de-DE"/>
        </w:rPr>
        <w:t>8 të ICAO-s.</w:t>
      </w:r>
    </w:p>
    <w:p w:rsidR="008C1A51" w:rsidRPr="00D4667D" w:rsidRDefault="008C1A51" w:rsidP="00701BD5">
      <w:pPr>
        <w:widowControl w:val="0"/>
        <w:autoSpaceDE w:val="0"/>
        <w:autoSpaceDN w:val="0"/>
        <w:adjustRightInd w:val="0"/>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Marrja me</w:t>
      </w:r>
      <w:r w:rsidR="00976D89" w:rsidRPr="00D4667D">
        <w:rPr>
          <w:rFonts w:ascii="CG Times" w:eastAsia="Times New Roman" w:hAnsi="CG Times"/>
          <w:i/>
          <w:sz w:val="20"/>
          <w:szCs w:val="20"/>
          <w:lang w:val="sq-AL" w:eastAsia="de-DE"/>
        </w:rPr>
        <w:t xml:space="preserve"> qira</w:t>
      </w:r>
      <w:r w:rsidRPr="00D4667D">
        <w:rPr>
          <w:rFonts w:ascii="CG Times" w:eastAsia="Times New Roman" w:hAnsi="CG Times"/>
          <w:i/>
          <w:sz w:val="20"/>
          <w:szCs w:val="20"/>
          <w:lang w:val="sq-AL" w:eastAsia="de-DE"/>
        </w:rPr>
        <w:t xml:space="preserve"> pa personel</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Një aplikant për miratimin e marrjes me</w:t>
      </w:r>
      <w:r w:rsidR="00976D89" w:rsidRPr="00D4667D">
        <w:rPr>
          <w:rFonts w:ascii="CG Times" w:eastAsia="Times New Roman" w:hAnsi="CG Times"/>
          <w:sz w:val="20"/>
          <w:szCs w:val="20"/>
          <w:lang w:val="sq-AL" w:eastAsia="de-DE"/>
        </w:rPr>
        <w:t xml:space="preserve"> qira</w:t>
      </w:r>
      <w:r w:rsidRPr="00D4667D">
        <w:rPr>
          <w:rFonts w:ascii="CG Times" w:eastAsia="Times New Roman" w:hAnsi="CG Times"/>
          <w:sz w:val="20"/>
          <w:szCs w:val="20"/>
          <w:lang w:val="sq-AL" w:eastAsia="de-DE"/>
        </w:rPr>
        <w:t xml:space="preserve"> të thatë t</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një avioni të regjistruar në ato vende</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s</w:t>
      </w:r>
      <w:r w:rsidR="002B4A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jn</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pjes</w:t>
      </w:r>
      <w:r w:rsidR="002B4AEE" w:rsidRPr="00D4667D">
        <w:rPr>
          <w:rFonts w:ascii="CG Times" w:eastAsia="Times New Roman" w:hAnsi="CG Times"/>
          <w:sz w:val="20"/>
          <w:szCs w:val="20"/>
          <w:lang w:val="sq-AL" w:eastAsia="de-DE"/>
        </w:rPr>
        <w:t>ë</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BE duhet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demonstroj</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Autoritetit t</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Aviacionit Civil shqiptar</w:t>
      </w:r>
      <w:r w:rsidR="00C531F8" w:rsidRPr="00D4667D">
        <w:rPr>
          <w:rFonts w:ascii="CG Times" w:eastAsia="Times New Roman" w:hAnsi="CG Times"/>
          <w:sz w:val="20"/>
          <w:szCs w:val="20"/>
          <w:lang w:val="sq-AL" w:eastAsia="de-DE"/>
        </w:rPr>
        <w:t>,</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që: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BC69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C6935"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 xml:space="preserve">identifikuar se nuk mund të </w:t>
      </w:r>
      <w:r w:rsidR="00C531F8" w:rsidRPr="00D4667D">
        <w:rPr>
          <w:rFonts w:ascii="CG Times" w:eastAsia="Times New Roman" w:hAnsi="CG Times"/>
          <w:sz w:val="20"/>
          <w:szCs w:val="20"/>
          <w:lang w:val="sq-AL" w:eastAsia="de-DE"/>
        </w:rPr>
        <w:t>plotësohet</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nevoj</w:t>
      </w:r>
      <w:r w:rsidR="00C531F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operative përmes marrjes me</w:t>
      </w:r>
      <w:r w:rsidR="00976D89" w:rsidRPr="00D4667D">
        <w:rPr>
          <w:rFonts w:ascii="CG Times" w:eastAsia="Times New Roman" w:hAnsi="CG Times"/>
          <w:sz w:val="20"/>
          <w:szCs w:val="20"/>
          <w:lang w:val="sq-AL" w:eastAsia="de-DE"/>
        </w:rPr>
        <w:t xml:space="preserve"> qira</w:t>
      </w:r>
      <w:r w:rsidRPr="00D4667D">
        <w:rPr>
          <w:rFonts w:ascii="CG Times" w:eastAsia="Times New Roman" w:hAnsi="CG Times"/>
          <w:sz w:val="20"/>
          <w:szCs w:val="20"/>
          <w:lang w:val="sq-AL" w:eastAsia="de-DE"/>
        </w:rPr>
        <w:t xml:space="preserve"> t</w:t>
      </w:r>
      <w:r w:rsidR="002B4AEE"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mjeti fluturues të regjistruar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BE;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2B4A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B4AEE" w:rsidRPr="00D4667D">
        <w:rPr>
          <w:rFonts w:ascii="CG Times" w:eastAsia="Times New Roman" w:hAnsi="CG Times"/>
          <w:sz w:val="20"/>
          <w:szCs w:val="20"/>
          <w:lang w:val="sq-AL" w:eastAsia="de-DE"/>
        </w:rPr>
        <w:t xml:space="preserve">Kohëzgjatja </w:t>
      </w:r>
      <w:r w:rsidRPr="00D4667D">
        <w:rPr>
          <w:rFonts w:ascii="CG Times" w:eastAsia="Times New Roman" w:hAnsi="CG Times"/>
          <w:sz w:val="20"/>
          <w:szCs w:val="20"/>
          <w:lang w:val="sq-AL" w:eastAsia="de-DE"/>
        </w:rPr>
        <w:t>e marrjes me</w:t>
      </w:r>
      <w:r w:rsidR="00976D89" w:rsidRPr="00D4667D">
        <w:rPr>
          <w:rFonts w:ascii="CG Times" w:eastAsia="Times New Roman" w:hAnsi="CG Times"/>
          <w:sz w:val="20"/>
          <w:szCs w:val="20"/>
          <w:lang w:val="sq-AL" w:eastAsia="de-DE"/>
        </w:rPr>
        <w:t xml:space="preserve"> qira</w:t>
      </w:r>
      <w:r w:rsidRPr="00D4667D">
        <w:rPr>
          <w:rFonts w:ascii="CG Times" w:eastAsia="Times New Roman" w:hAnsi="CG Times"/>
          <w:sz w:val="20"/>
          <w:szCs w:val="20"/>
          <w:lang w:val="sq-AL" w:eastAsia="de-DE"/>
        </w:rPr>
        <w:t xml:space="preser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that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nuk i kalon shtatë muaj në</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periudhë prej 12 muaj radhazi;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2B4A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B4AEE"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 xml:space="preserve">garantuar përputhshmëri me kërkesat e zbatueshme të </w:t>
      </w:r>
      <w:r w:rsidR="002B4AEE" w:rsidRPr="00D4667D">
        <w:rPr>
          <w:rFonts w:ascii="CG Times" w:eastAsia="Times New Roman" w:hAnsi="CG Times"/>
          <w:sz w:val="20"/>
          <w:szCs w:val="20"/>
          <w:lang w:val="sq-AL" w:eastAsia="de-DE"/>
        </w:rPr>
        <w:t xml:space="preserve">urdhrit të ministrit </w:t>
      </w:r>
      <w:r w:rsidR="00F76B84" w:rsidRPr="00D4667D">
        <w:rPr>
          <w:rFonts w:ascii="CG Times" w:eastAsia="Times New Roman" w:hAnsi="CG Times"/>
          <w:sz w:val="20"/>
          <w:szCs w:val="20"/>
          <w:lang w:val="sq-AL" w:eastAsia="de-DE"/>
        </w:rPr>
        <w:t xml:space="preserve">nr. </w:t>
      </w:r>
      <w:r w:rsidRPr="00D4667D">
        <w:rPr>
          <w:rFonts w:ascii="CG Times" w:eastAsia="Times New Roman" w:hAnsi="CG Times"/>
          <w:sz w:val="20"/>
          <w:szCs w:val="20"/>
          <w:lang w:val="sq-AL" w:eastAsia="de-DE"/>
        </w:rPr>
        <w:t>110</w:t>
      </w:r>
      <w:r w:rsidR="002B4AEE"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002B4AEE" w:rsidRPr="00D4667D">
        <w:rPr>
          <w:rFonts w:ascii="CG Times" w:eastAsia="Times New Roman" w:hAnsi="CG Times"/>
          <w:sz w:val="20"/>
          <w:szCs w:val="20"/>
          <w:lang w:val="sq-AL" w:eastAsia="de-DE"/>
        </w:rPr>
        <w:t>2.10.</w:t>
      </w:r>
      <w:r w:rsidRPr="00D4667D">
        <w:rPr>
          <w:rFonts w:ascii="CG Times" w:eastAsia="Times New Roman" w:hAnsi="CG Times"/>
          <w:sz w:val="20"/>
          <w:szCs w:val="20"/>
          <w:lang w:val="sq-AL" w:eastAsia="de-DE"/>
        </w:rPr>
        <w:t xml:space="preserve">2012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miratimin e rregulloreve mbi </w:t>
      </w:r>
      <w:r w:rsidR="002B4AEE" w:rsidRPr="00D4667D">
        <w:rPr>
          <w:rFonts w:ascii="CG Times" w:eastAsia="Times New Roman" w:hAnsi="CG Times"/>
          <w:sz w:val="20"/>
          <w:szCs w:val="20"/>
          <w:lang w:val="sq-AL" w:eastAsia="de-DE"/>
        </w:rPr>
        <w:t>vlefshmërinë</w:t>
      </w:r>
      <w:r w:rsidRPr="00D4667D">
        <w:rPr>
          <w:rFonts w:ascii="CG Times" w:eastAsia="Times New Roman" w:hAnsi="CG Times"/>
          <w:sz w:val="20"/>
          <w:szCs w:val="20"/>
          <w:lang w:val="sq-AL" w:eastAsia="de-DE"/>
        </w:rPr>
        <w:t xml:space="preserve"> ajrore t</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 pajisjeve aeronautike dhe pjesëve t</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002B4A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miratimin e organizatave dhe personelit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përfshirë</w:t>
      </w:r>
      <w:r w:rsidR="00C13443" w:rsidRPr="00D4667D">
        <w:rPr>
          <w:rFonts w:ascii="CG Times" w:eastAsia="Times New Roman" w:hAnsi="CG Times"/>
          <w:sz w:val="20"/>
          <w:szCs w:val="20"/>
          <w:lang w:val="sq-AL" w:eastAsia="de-DE"/>
        </w:rPr>
        <w:t xml:space="preserve"> në </w:t>
      </w:r>
      <w:r w:rsidR="00B9191C" w:rsidRPr="00D4667D">
        <w:rPr>
          <w:rFonts w:ascii="CG Times" w:eastAsia="Times New Roman" w:hAnsi="CG Times"/>
          <w:sz w:val="20"/>
          <w:szCs w:val="20"/>
          <w:lang w:val="sq-AL" w:eastAsia="de-DE"/>
        </w:rPr>
        <w:t xml:space="preserve">këto </w:t>
      </w:r>
      <w:r w:rsidRPr="00D4667D">
        <w:rPr>
          <w:rFonts w:ascii="CG Times" w:eastAsia="Times New Roman" w:hAnsi="CG Times"/>
          <w:sz w:val="20"/>
          <w:szCs w:val="20"/>
          <w:lang w:val="sq-AL" w:eastAsia="de-DE"/>
        </w:rPr>
        <w:t>detyra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Dh</w:t>
      </w:r>
      <w:r w:rsidR="002B4AEE" w:rsidRPr="00D4667D">
        <w:rPr>
          <w:rFonts w:ascii="CG Times" w:eastAsia="Times New Roman" w:hAnsi="CG Times"/>
          <w:i/>
          <w:sz w:val="20"/>
          <w:szCs w:val="20"/>
          <w:lang w:val="sq-AL" w:eastAsia="de-DE"/>
        </w:rPr>
        <w:t>ë</w:t>
      </w:r>
      <w:r w:rsidRPr="00D4667D">
        <w:rPr>
          <w:rFonts w:ascii="CG Times" w:eastAsia="Times New Roman" w:hAnsi="CG Times"/>
          <w:i/>
          <w:sz w:val="20"/>
          <w:szCs w:val="20"/>
          <w:lang w:val="sq-AL" w:eastAsia="de-DE"/>
        </w:rPr>
        <w:t>n</w:t>
      </w:r>
      <w:r w:rsidR="002B4AEE" w:rsidRPr="00D4667D">
        <w:rPr>
          <w:rFonts w:ascii="CG Times" w:eastAsia="Times New Roman" w:hAnsi="CG Times"/>
          <w:i/>
          <w:sz w:val="20"/>
          <w:szCs w:val="20"/>
          <w:lang w:val="sq-AL" w:eastAsia="de-DE"/>
        </w:rPr>
        <w:t>i</w:t>
      </w:r>
      <w:r w:rsidRPr="00D4667D">
        <w:rPr>
          <w:rFonts w:ascii="CG Times" w:eastAsia="Times New Roman" w:hAnsi="CG Times"/>
          <w:i/>
          <w:sz w:val="20"/>
          <w:szCs w:val="20"/>
          <w:lang w:val="sq-AL" w:eastAsia="de-DE"/>
        </w:rPr>
        <w:t>a me</w:t>
      </w:r>
      <w:r w:rsidR="00976D89" w:rsidRPr="00D4667D">
        <w:rPr>
          <w:rFonts w:ascii="CG Times" w:eastAsia="Times New Roman" w:hAnsi="CG Times"/>
          <w:i/>
          <w:sz w:val="20"/>
          <w:szCs w:val="20"/>
          <w:lang w:val="sq-AL" w:eastAsia="de-DE"/>
        </w:rPr>
        <w:t xml:space="preserve"> qira</w:t>
      </w:r>
      <w:r w:rsidRPr="00D4667D">
        <w:rPr>
          <w:rFonts w:ascii="CG Times" w:eastAsia="Times New Roman" w:hAnsi="CG Times"/>
          <w:i/>
          <w:sz w:val="20"/>
          <w:szCs w:val="20"/>
          <w:lang w:val="sq-AL" w:eastAsia="de-DE"/>
        </w:rPr>
        <w:t xml:space="preserve"> pa personel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Operatori i </w:t>
      </w:r>
      <w:r w:rsidR="00504701" w:rsidRPr="00D4667D">
        <w:rPr>
          <w:rFonts w:ascii="CG Times" w:eastAsia="Times New Roman" w:hAnsi="CG Times"/>
          <w:sz w:val="20"/>
          <w:szCs w:val="20"/>
          <w:lang w:val="sq-AL" w:eastAsia="de-DE"/>
        </w:rPr>
        <w:t>certifik</w:t>
      </w:r>
      <w:r w:rsidRPr="00D4667D">
        <w:rPr>
          <w:rFonts w:ascii="CG Times" w:eastAsia="Times New Roman" w:hAnsi="CG Times"/>
          <w:sz w:val="20"/>
          <w:szCs w:val="20"/>
          <w:lang w:val="sq-AL" w:eastAsia="de-DE"/>
        </w:rPr>
        <w:t>uar në përputhje me këtë pjesë</w:t>
      </w:r>
      <w:r w:rsidR="006374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që synon të jap</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w:t>
      </w:r>
      <w:r w:rsidR="00976D89" w:rsidRPr="00D4667D">
        <w:rPr>
          <w:rFonts w:ascii="CG Times" w:eastAsia="Times New Roman" w:hAnsi="CG Times"/>
          <w:sz w:val="20"/>
          <w:szCs w:val="20"/>
          <w:lang w:val="sq-AL" w:eastAsia="de-DE"/>
        </w:rPr>
        <w:t xml:space="preserve"> qira</w:t>
      </w:r>
      <w:r w:rsidRPr="00D4667D">
        <w:rPr>
          <w:rFonts w:ascii="CG Times" w:eastAsia="Times New Roman" w:hAnsi="CG Times"/>
          <w:sz w:val="20"/>
          <w:szCs w:val="20"/>
          <w:lang w:val="sq-AL" w:eastAsia="de-DE"/>
        </w:rPr>
        <w:t xml:space="preserve"> një nga avionët e tij</w:t>
      </w:r>
      <w:r w:rsidR="006374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do të aplikoj</w:t>
      </w:r>
      <w:r w:rsidR="004C6E0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 miratim paraprak tek Autoriteti i Aviacionit Civil shqiptar. Kërkesa duhet të shoqërohet me kopje të marrëveshjes së</w:t>
      </w:r>
      <w:r w:rsidR="00976D89" w:rsidRPr="00D4667D">
        <w:rPr>
          <w:rFonts w:ascii="CG Times" w:eastAsia="Times New Roman" w:hAnsi="CG Times"/>
          <w:sz w:val="20"/>
          <w:szCs w:val="20"/>
          <w:lang w:val="sq-AL" w:eastAsia="de-DE"/>
        </w:rPr>
        <w:t xml:space="preserve"> qira</w:t>
      </w:r>
      <w:r w:rsidRPr="00D4667D">
        <w:rPr>
          <w:rFonts w:ascii="CG Times" w:eastAsia="Times New Roman" w:hAnsi="CG Times"/>
          <w:sz w:val="20"/>
          <w:szCs w:val="20"/>
          <w:lang w:val="sq-AL" w:eastAsia="de-DE"/>
        </w:rPr>
        <w:t>s</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caktuar apo përshkimit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kushteve të</w:t>
      </w:r>
      <w:r w:rsidR="00976D89" w:rsidRPr="00D4667D">
        <w:rPr>
          <w:rFonts w:ascii="CG Times" w:eastAsia="Times New Roman" w:hAnsi="CG Times"/>
          <w:sz w:val="20"/>
          <w:szCs w:val="20"/>
          <w:lang w:val="sq-AL" w:eastAsia="de-DE"/>
        </w:rPr>
        <w:t xml:space="preserve"> qira</w:t>
      </w:r>
      <w:r w:rsidRPr="00D4667D">
        <w:rPr>
          <w:rFonts w:ascii="CG Times" w:eastAsia="Times New Roman" w:hAnsi="CG Times"/>
          <w:sz w:val="20"/>
          <w:szCs w:val="20"/>
          <w:lang w:val="sq-AL" w:eastAsia="de-DE"/>
        </w:rPr>
        <w:t>së, me përjashtim të marrëveshjeve financiare, dhe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gjithë dokumentacionit tjetër përkatës.</w:t>
      </w:r>
    </w:p>
    <w:p w:rsidR="008C1A51" w:rsidRPr="00D4667D" w:rsidRDefault="008C1A51" w:rsidP="00701BD5">
      <w:pPr>
        <w:widowControl w:val="0"/>
        <w:autoSpaceDE w:val="0"/>
        <w:autoSpaceDN w:val="0"/>
        <w:adjustRightInd w:val="0"/>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Dh</w:t>
      </w:r>
      <w:r w:rsidR="004C6E0C" w:rsidRPr="00D4667D">
        <w:rPr>
          <w:rFonts w:ascii="CG Times" w:eastAsia="Times New Roman" w:hAnsi="CG Times"/>
          <w:i/>
          <w:sz w:val="20"/>
          <w:szCs w:val="20"/>
          <w:lang w:val="sq-AL" w:eastAsia="de-DE"/>
        </w:rPr>
        <w:t>ë</w:t>
      </w:r>
      <w:r w:rsidRPr="00D4667D">
        <w:rPr>
          <w:rFonts w:ascii="CG Times" w:eastAsia="Times New Roman" w:hAnsi="CG Times"/>
          <w:i/>
          <w:sz w:val="20"/>
          <w:szCs w:val="20"/>
          <w:lang w:val="sq-AL" w:eastAsia="de-DE"/>
        </w:rPr>
        <w:t>n</w:t>
      </w:r>
      <w:r w:rsidR="004C6E0C" w:rsidRPr="00D4667D">
        <w:rPr>
          <w:rFonts w:ascii="CG Times" w:eastAsia="Times New Roman" w:hAnsi="CG Times"/>
          <w:i/>
          <w:sz w:val="20"/>
          <w:szCs w:val="20"/>
          <w:lang w:val="sq-AL" w:eastAsia="de-DE"/>
        </w:rPr>
        <w:t>i</w:t>
      </w:r>
      <w:r w:rsidRPr="00D4667D">
        <w:rPr>
          <w:rFonts w:ascii="CG Times" w:eastAsia="Times New Roman" w:hAnsi="CG Times"/>
          <w:i/>
          <w:sz w:val="20"/>
          <w:szCs w:val="20"/>
          <w:lang w:val="sq-AL" w:eastAsia="de-DE"/>
        </w:rPr>
        <w:t>e me</w:t>
      </w:r>
      <w:r w:rsidR="00976D89" w:rsidRPr="00D4667D">
        <w:rPr>
          <w:rFonts w:ascii="CG Times" w:eastAsia="Times New Roman" w:hAnsi="CG Times"/>
          <w:i/>
          <w:sz w:val="20"/>
          <w:szCs w:val="20"/>
          <w:lang w:val="sq-AL" w:eastAsia="de-DE"/>
        </w:rPr>
        <w:t xml:space="preserve"> qira</w:t>
      </w:r>
      <w:r w:rsidRPr="00D4667D">
        <w:rPr>
          <w:rFonts w:ascii="CG Times" w:eastAsia="Times New Roman" w:hAnsi="CG Times"/>
          <w:i/>
          <w:sz w:val="20"/>
          <w:szCs w:val="20"/>
          <w:lang w:val="sq-AL" w:eastAsia="de-DE"/>
        </w:rPr>
        <w:t xml:space="preserve"> me personel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f) Para se të jepet me</w:t>
      </w:r>
      <w:r w:rsidR="00976D89" w:rsidRPr="00D4667D">
        <w:rPr>
          <w:rFonts w:ascii="CG Times" w:eastAsia="Times New Roman" w:hAnsi="CG Times"/>
          <w:sz w:val="20"/>
          <w:szCs w:val="20"/>
          <w:lang w:val="sq-AL" w:eastAsia="de-DE"/>
        </w:rPr>
        <w:t xml:space="preserve"> qira</w:t>
      </w:r>
      <w:r w:rsidRPr="00D4667D">
        <w:rPr>
          <w:rFonts w:ascii="CG Times" w:eastAsia="Times New Roman" w:hAnsi="CG Times"/>
          <w:sz w:val="20"/>
          <w:szCs w:val="20"/>
          <w:lang w:val="sq-AL" w:eastAsia="de-DE"/>
        </w:rPr>
        <w:t xml:space="preser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njom</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një avion, operatori i certifikuar në përputhje me këtë pjesë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rregullores</w:t>
      </w:r>
      <w:r w:rsidR="006374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 të njoftojë Autoritetin e Aviacionit Civil shqiptar.</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ORO.AOC.115 Marrëveshjet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ndarje-kodi</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Pa cenuar kërkesat e sigurisë së BE-së</w:t>
      </w:r>
      <w:r w:rsidR="006374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aplikueshme për operatorët dhe </w:t>
      </w:r>
      <w:r w:rsidR="002E6F81" w:rsidRPr="00D4667D">
        <w:rPr>
          <w:rFonts w:ascii="CG Times" w:eastAsia="Times New Roman" w:hAnsi="CG Times"/>
          <w:sz w:val="20"/>
          <w:szCs w:val="20"/>
          <w:lang w:val="sq-AL" w:eastAsia="de-DE"/>
        </w:rPr>
        <w:t>avionët</w:t>
      </w:r>
      <w:r w:rsidRPr="00D4667D">
        <w:rPr>
          <w:rFonts w:ascii="CG Times" w:eastAsia="Times New Roman" w:hAnsi="CG Times"/>
          <w:sz w:val="20"/>
          <w:szCs w:val="20"/>
          <w:lang w:val="sq-AL" w:eastAsia="de-DE"/>
        </w:rPr>
        <w:t xml:space="preserve"> e atyre vendeve</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s</w:t>
      </w:r>
      <w:r w:rsidR="003E20F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jan</w:t>
      </w:r>
      <w:r w:rsidR="003E20F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pjes</w:t>
      </w:r>
      <w:r w:rsidR="003E20F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BE</w:t>
      </w:r>
      <w:r w:rsidR="00A85F4E" w:rsidRPr="00D4667D">
        <w:rPr>
          <w:rFonts w:ascii="CG Times" w:eastAsia="Times New Roman" w:hAnsi="CG Times"/>
          <w:sz w:val="20"/>
          <w:szCs w:val="20"/>
          <w:lang w:val="sq-AL" w:eastAsia="de-DE"/>
        </w:rPr>
        <w:t>-së</w:t>
      </w:r>
      <w:r w:rsidRPr="00D4667D">
        <w:rPr>
          <w:rFonts w:ascii="CG Times" w:eastAsia="Times New Roman" w:hAnsi="CG Times"/>
          <w:sz w:val="20"/>
          <w:szCs w:val="20"/>
          <w:lang w:val="sq-AL" w:eastAsia="de-DE"/>
        </w:rPr>
        <w:t>, një operator i certifikuar në përputhje me këtë pjesë do të hyjë në një marrëveshje ndarje-kodesh me një operator të atij vendi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s</w:t>
      </w:r>
      <w:r w:rsidR="006374F4" w:rsidRPr="00D4667D">
        <w:rPr>
          <w:rFonts w:ascii="CG Times" w:eastAsia="Times New Roman" w:hAnsi="CG Times"/>
          <w:sz w:val="20"/>
          <w:szCs w:val="20"/>
          <w:lang w:val="sq-AL" w:eastAsia="de-DE"/>
        </w:rPr>
        <w:t>’</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vend i BE</w:t>
      </w:r>
      <w:r w:rsidR="00A85F4E" w:rsidRPr="00D4667D">
        <w:rPr>
          <w:rFonts w:ascii="CG Times" w:eastAsia="Times New Roman" w:hAnsi="CG Times"/>
          <w:sz w:val="20"/>
          <w:szCs w:val="20"/>
          <w:lang w:val="sq-AL" w:eastAsia="de-DE"/>
        </w:rPr>
        <w:t>-së</w:t>
      </w:r>
      <w:r w:rsidRPr="00D4667D">
        <w:rPr>
          <w:rFonts w:ascii="CG Times" w:eastAsia="Times New Roman" w:hAnsi="CG Times"/>
          <w:sz w:val="20"/>
          <w:szCs w:val="20"/>
          <w:lang w:val="sq-AL" w:eastAsia="de-DE"/>
        </w:rPr>
        <w:t xml:space="preserve"> vetëm</w:t>
      </w:r>
      <w:r w:rsidR="006374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pasi:</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2B4A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B4AEE"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ketë verifikuar që operatori i atij vendi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s</w:t>
      </w:r>
      <w:r w:rsidR="00DF05E1" w:rsidRPr="00D4667D">
        <w:rPr>
          <w:rFonts w:ascii="CG Times" w:eastAsia="Times New Roman" w:hAnsi="CG Times"/>
          <w:sz w:val="20"/>
          <w:szCs w:val="20"/>
          <w:lang w:val="sq-AL" w:eastAsia="de-DE"/>
        </w:rPr>
        <w:t>’</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pjes</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BE</w:t>
      </w:r>
      <w:r w:rsidR="00A85F4E" w:rsidRPr="00D4667D">
        <w:rPr>
          <w:rFonts w:ascii="CG Times" w:eastAsia="Times New Roman" w:hAnsi="CG Times"/>
          <w:sz w:val="20"/>
          <w:szCs w:val="20"/>
          <w:lang w:val="sq-AL" w:eastAsia="de-DE"/>
        </w:rPr>
        <w:t>-së</w:t>
      </w:r>
      <w:r w:rsidRPr="00D4667D">
        <w:rPr>
          <w:rFonts w:ascii="CG Times" w:eastAsia="Times New Roman" w:hAnsi="CG Times"/>
          <w:sz w:val="20"/>
          <w:szCs w:val="20"/>
          <w:lang w:val="sq-AL" w:eastAsia="de-DE"/>
        </w:rPr>
        <w:t xml:space="preserve"> përputhet me standardet e ICAO në fuqi;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2B4A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B4AEE"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ketë dorëzuar tek Autoriteti i Aviacionit Civil shqiptar</w:t>
      </w:r>
      <w:r w:rsidRPr="00D4667D" w:rsidDel="008A42F1">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informacione të dokumentuara</w:t>
      </w:r>
      <w:r w:rsidR="00CC78B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cilat mundësojnë </w:t>
      </w:r>
      <w:r w:rsidR="003E20F5" w:rsidRPr="00D4667D">
        <w:rPr>
          <w:rFonts w:ascii="CG Times" w:eastAsia="Times New Roman" w:hAnsi="CG Times"/>
          <w:sz w:val="20"/>
          <w:szCs w:val="20"/>
          <w:lang w:val="sq-AL" w:eastAsia="de-DE"/>
        </w:rPr>
        <w:t>këtë</w:t>
      </w:r>
      <w:r w:rsidRPr="00D4667D">
        <w:rPr>
          <w:rFonts w:ascii="CG Times" w:eastAsia="Times New Roman" w:hAnsi="CG Times"/>
          <w:sz w:val="20"/>
          <w:szCs w:val="20"/>
          <w:lang w:val="sq-AL" w:eastAsia="de-DE"/>
        </w:rPr>
        <w:t xml:space="preserve"> autoritet të përputhet me ARO.OPS.105.</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Kur zbaton marrëveshjen ndarje-kodi, operatori do të monitorojë dhe vlerësoj</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rregullisht përputhshmërinë e operatorit të atij vendi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s</w:t>
      </w:r>
      <w:r w:rsidR="009F2F8B" w:rsidRPr="00D4667D">
        <w:rPr>
          <w:rFonts w:ascii="CG Times" w:eastAsia="Times New Roman" w:hAnsi="CG Times"/>
          <w:sz w:val="20"/>
          <w:szCs w:val="20"/>
          <w:lang w:val="sq-AL" w:eastAsia="de-DE"/>
        </w:rPr>
        <w:t>’</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pjes</w:t>
      </w:r>
      <w:r w:rsidR="009F2F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BE</w:t>
      </w:r>
      <w:r w:rsidR="00A85F4E" w:rsidRPr="00D4667D">
        <w:rPr>
          <w:rFonts w:ascii="CG Times" w:eastAsia="Times New Roman" w:hAnsi="CG Times"/>
          <w:sz w:val="20"/>
          <w:szCs w:val="20"/>
          <w:lang w:val="sq-AL" w:eastAsia="de-DE"/>
        </w:rPr>
        <w:t>-së</w:t>
      </w:r>
      <w:r w:rsidRPr="00D4667D">
        <w:rPr>
          <w:rFonts w:ascii="CG Times" w:eastAsia="Times New Roman" w:hAnsi="CG Times"/>
          <w:sz w:val="20"/>
          <w:szCs w:val="20"/>
          <w:lang w:val="sq-AL" w:eastAsia="de-DE"/>
        </w:rPr>
        <w:t xml:space="preserve"> me standardet e aplikueshme të ICAO-s.</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Operatori i certifikuar sipas kësaj pjese nuk do të shesë dhe të japë bileta për një fluturim që operohet nga një operator i një vendi </w:t>
      </w:r>
      <w:r w:rsidR="00CC78B7" w:rsidRPr="00D4667D">
        <w:rPr>
          <w:rFonts w:ascii="CG Times" w:eastAsia="Times New Roman" w:hAnsi="CG Times"/>
          <w:sz w:val="20"/>
          <w:szCs w:val="20"/>
          <w:lang w:val="sq-AL" w:eastAsia="de-DE"/>
        </w:rPr>
        <w:t>që</w:t>
      </w:r>
      <w:r w:rsidRPr="00D4667D">
        <w:rPr>
          <w:rFonts w:ascii="CG Times" w:eastAsia="Times New Roman" w:hAnsi="CG Times"/>
          <w:sz w:val="20"/>
          <w:szCs w:val="20"/>
          <w:lang w:val="sq-AL" w:eastAsia="de-DE"/>
        </w:rPr>
        <w:t xml:space="preserve"> s</w:t>
      </w:r>
      <w:r w:rsidR="002B4AEE" w:rsidRPr="00D4667D">
        <w:rPr>
          <w:rFonts w:ascii="CG Times" w:eastAsia="Times New Roman" w:hAnsi="CG Times"/>
          <w:sz w:val="20"/>
          <w:szCs w:val="20"/>
          <w:lang w:val="sq-AL" w:eastAsia="de-DE"/>
        </w:rPr>
        <w:t>’</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pjes</w:t>
      </w:r>
      <w:r w:rsidR="009F2F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BE</w:t>
      </w:r>
      <w:r w:rsidR="00A85F4E" w:rsidRPr="00D4667D">
        <w:rPr>
          <w:rFonts w:ascii="CG Times" w:eastAsia="Times New Roman" w:hAnsi="CG Times"/>
          <w:sz w:val="20"/>
          <w:szCs w:val="20"/>
          <w:lang w:val="sq-AL" w:eastAsia="de-DE"/>
        </w:rPr>
        <w:t>-së</w:t>
      </w:r>
      <w:r w:rsidRPr="00D4667D">
        <w:rPr>
          <w:rFonts w:ascii="CG Times" w:eastAsia="Times New Roman" w:hAnsi="CG Times"/>
          <w:sz w:val="20"/>
          <w:szCs w:val="20"/>
          <w:lang w:val="sq-AL" w:eastAsia="de-DE"/>
        </w:rPr>
        <w:t xml:space="preserve">, kur ky i fundit është subjekt i një ndalimi operativ në pajtim me </w:t>
      </w:r>
      <w:r w:rsidR="002B4AEE" w:rsidRPr="00D4667D">
        <w:rPr>
          <w:rFonts w:ascii="CG Times" w:eastAsia="Times New Roman" w:hAnsi="CG Times"/>
          <w:sz w:val="20"/>
          <w:szCs w:val="20"/>
          <w:lang w:val="sq-AL" w:eastAsia="de-DE"/>
        </w:rPr>
        <w:t xml:space="preserve">urdhrin e ministrit nr. 77, </w:t>
      </w:r>
      <w:r w:rsidRPr="00D4667D">
        <w:rPr>
          <w:rFonts w:ascii="CG Times" w:eastAsia="Times New Roman" w:hAnsi="CG Times"/>
          <w:sz w:val="20"/>
          <w:szCs w:val="20"/>
          <w:lang w:val="sq-AL" w:eastAsia="de-DE"/>
        </w:rPr>
        <w:t>dat</w:t>
      </w:r>
      <w:r w:rsidR="00C428B1" w:rsidRPr="00D4667D">
        <w:rPr>
          <w:rFonts w:ascii="CG Times" w:eastAsia="Times New Roman" w:hAnsi="CG Times"/>
          <w:sz w:val="20"/>
          <w:szCs w:val="20"/>
          <w:lang w:val="sq-AL" w:eastAsia="de-DE"/>
        </w:rPr>
        <w:t>ë</w:t>
      </w:r>
      <w:r w:rsidR="002B4AEE" w:rsidRPr="00D4667D">
        <w:rPr>
          <w:rFonts w:ascii="CG Times" w:eastAsia="Times New Roman" w:hAnsi="CG Times"/>
          <w:sz w:val="20"/>
          <w:szCs w:val="20"/>
          <w:lang w:val="sq-AL" w:eastAsia="de-DE"/>
        </w:rPr>
        <w:t xml:space="preserve"> 17.</w:t>
      </w:r>
      <w:r w:rsidRPr="00D4667D">
        <w:rPr>
          <w:rFonts w:ascii="CG Times" w:eastAsia="Times New Roman" w:hAnsi="CG Times"/>
          <w:sz w:val="20"/>
          <w:szCs w:val="20"/>
          <w:lang w:val="sq-AL" w:eastAsia="de-DE"/>
        </w:rPr>
        <w:t xml:space="preserve">7.2012 </w:t>
      </w:r>
      <w:r w:rsidR="002B4AEE" w:rsidRPr="00D4667D">
        <w:rPr>
          <w:rFonts w:ascii="CG Times" w:eastAsia="Times New Roman" w:hAnsi="CG Times" w:cs="CG Times"/>
          <w:sz w:val="20"/>
          <w:szCs w:val="20"/>
          <w:lang w:val="sq-AL" w:eastAsia="de-DE"/>
        </w:rPr>
        <w:t>“</w:t>
      </w:r>
      <w:r w:rsidRPr="00D4667D">
        <w:rPr>
          <w:rFonts w:ascii="CG Times" w:eastAsia="Times New Roman" w:hAnsi="CG Times"/>
          <w:sz w:val="20"/>
          <w:szCs w:val="20"/>
          <w:lang w:val="sq-AL" w:eastAsia="de-DE"/>
        </w:rPr>
        <w:t>P</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w:t>
      </w:r>
      <w:r w:rsidRPr="00D4667D">
        <w:rPr>
          <w:rFonts w:ascii="CG Times" w:eastAsia="Times New Roman" w:hAnsi="CG Times"/>
          <w:bCs/>
          <w:color w:val="000000"/>
          <w:sz w:val="20"/>
          <w:szCs w:val="20"/>
          <w:lang w:val="sq-AL" w:eastAsia="de-DE"/>
        </w:rPr>
        <w:t xml:space="preserve"> </w:t>
      </w:r>
      <w:r w:rsidR="002B4AEE" w:rsidRPr="00D4667D">
        <w:rPr>
          <w:rFonts w:ascii="CG Times" w:eastAsia="Times New Roman" w:hAnsi="CG Times"/>
          <w:bCs/>
          <w:color w:val="000000"/>
          <w:sz w:val="20"/>
          <w:szCs w:val="20"/>
          <w:lang w:val="sq-AL" w:eastAsia="de-DE"/>
        </w:rPr>
        <w:t xml:space="preserve">miratimin e rregullores mbi kriteret e përbashkëta për përcaktimin e një liste </w:t>
      </w:r>
      <w:r w:rsidRPr="00D4667D">
        <w:rPr>
          <w:rFonts w:ascii="CG Times" w:eastAsia="Times New Roman" w:hAnsi="CG Times"/>
          <w:bCs/>
          <w:color w:val="000000"/>
          <w:sz w:val="20"/>
          <w:szCs w:val="20"/>
          <w:lang w:val="sq-AL" w:eastAsia="de-DE"/>
        </w:rPr>
        <w:t>t</w:t>
      </w:r>
      <w:r w:rsidR="002B4AEE" w:rsidRPr="00D4667D">
        <w:rPr>
          <w:rFonts w:ascii="CG Times" w:eastAsia="Times New Roman" w:hAnsi="CG Times"/>
          <w:bCs/>
          <w:color w:val="000000"/>
          <w:sz w:val="20"/>
          <w:szCs w:val="20"/>
          <w:lang w:val="sq-AL" w:eastAsia="de-DE"/>
        </w:rPr>
        <w:t>ë</w:t>
      </w:r>
      <w:r w:rsidRPr="00D4667D">
        <w:rPr>
          <w:rFonts w:ascii="CG Times" w:eastAsia="Times New Roman" w:hAnsi="CG Times"/>
          <w:bCs/>
          <w:color w:val="000000"/>
          <w:sz w:val="20"/>
          <w:szCs w:val="20"/>
          <w:lang w:val="sq-AL" w:eastAsia="de-DE"/>
        </w:rPr>
        <w:t xml:space="preserve"> BE</w:t>
      </w:r>
      <w:r w:rsidR="00A85F4E" w:rsidRPr="00D4667D">
        <w:rPr>
          <w:rFonts w:ascii="CG Times" w:eastAsia="Times New Roman" w:hAnsi="CG Times"/>
          <w:bCs/>
          <w:color w:val="000000"/>
          <w:sz w:val="20"/>
          <w:szCs w:val="20"/>
          <w:lang w:val="sq-AL" w:eastAsia="de-DE"/>
        </w:rPr>
        <w:t>-së</w:t>
      </w:r>
      <w:r w:rsidR="00A436EB" w:rsidRPr="00D4667D">
        <w:rPr>
          <w:rFonts w:ascii="CG Times" w:eastAsia="Times New Roman" w:hAnsi="CG Times"/>
          <w:bCs/>
          <w:color w:val="000000"/>
          <w:sz w:val="20"/>
          <w:szCs w:val="20"/>
          <w:lang w:val="sq-AL" w:eastAsia="de-DE"/>
        </w:rPr>
        <w:t xml:space="preserve"> për </w:t>
      </w:r>
      <w:r w:rsidR="002B4AEE" w:rsidRPr="00D4667D">
        <w:rPr>
          <w:rFonts w:ascii="CG Times" w:eastAsia="Times New Roman" w:hAnsi="CG Times"/>
          <w:bCs/>
          <w:color w:val="000000"/>
          <w:sz w:val="20"/>
          <w:szCs w:val="20"/>
          <w:lang w:val="sq-AL" w:eastAsia="de-DE"/>
        </w:rPr>
        <w:t>transportuesit a</w:t>
      </w:r>
      <w:r w:rsidRPr="00D4667D">
        <w:rPr>
          <w:rFonts w:ascii="CG Times" w:eastAsia="Times New Roman" w:hAnsi="CG Times"/>
          <w:bCs/>
          <w:color w:val="000000"/>
          <w:sz w:val="20"/>
          <w:szCs w:val="20"/>
          <w:lang w:val="sq-AL" w:eastAsia="de-DE"/>
        </w:rPr>
        <w:t>jror</w:t>
      </w:r>
      <w:r w:rsidR="00CC78B7" w:rsidRPr="00D4667D">
        <w:rPr>
          <w:rFonts w:ascii="CG Times" w:eastAsia="Times New Roman" w:hAnsi="CG Times"/>
          <w:bCs/>
          <w:color w:val="000000"/>
          <w:sz w:val="20"/>
          <w:szCs w:val="20"/>
          <w:lang w:val="sq-AL" w:eastAsia="de-DE"/>
        </w:rPr>
        <w:t>ë,</w:t>
      </w:r>
      <w:r w:rsidRPr="00D4667D">
        <w:rPr>
          <w:rFonts w:ascii="CG Times" w:eastAsia="Times New Roman" w:hAnsi="CG Times"/>
          <w:bCs/>
          <w:color w:val="000000"/>
          <w:sz w:val="20"/>
          <w:szCs w:val="20"/>
          <w:lang w:val="sq-AL" w:eastAsia="de-DE"/>
        </w:rPr>
        <w:t xml:space="preserve"> t</w:t>
      </w:r>
      <w:r w:rsidR="002B4AEE" w:rsidRPr="00D4667D">
        <w:rPr>
          <w:rFonts w:ascii="CG Times" w:eastAsia="Times New Roman" w:hAnsi="CG Times"/>
          <w:bCs/>
          <w:color w:val="000000"/>
          <w:sz w:val="20"/>
          <w:szCs w:val="20"/>
          <w:lang w:val="sq-AL" w:eastAsia="de-DE"/>
        </w:rPr>
        <w:t>ë</w:t>
      </w:r>
      <w:r w:rsidRPr="00D4667D">
        <w:rPr>
          <w:rFonts w:ascii="CG Times" w:eastAsia="Times New Roman" w:hAnsi="CG Times"/>
          <w:bCs/>
          <w:color w:val="000000"/>
          <w:sz w:val="20"/>
          <w:szCs w:val="20"/>
          <w:lang w:val="sq-AL" w:eastAsia="de-DE"/>
        </w:rPr>
        <w:t xml:space="preserve"> cil</w:t>
      </w:r>
      <w:r w:rsidR="002B4AEE" w:rsidRPr="00D4667D">
        <w:rPr>
          <w:rFonts w:ascii="CG Times" w:eastAsia="Times New Roman" w:hAnsi="CG Times"/>
          <w:bCs/>
          <w:color w:val="000000"/>
          <w:sz w:val="20"/>
          <w:szCs w:val="20"/>
          <w:lang w:val="sq-AL" w:eastAsia="de-DE"/>
        </w:rPr>
        <w:t>ë</w:t>
      </w:r>
      <w:r w:rsidRPr="00D4667D">
        <w:rPr>
          <w:rFonts w:ascii="CG Times" w:eastAsia="Times New Roman" w:hAnsi="CG Times"/>
          <w:bCs/>
          <w:color w:val="000000"/>
          <w:sz w:val="20"/>
          <w:szCs w:val="20"/>
          <w:lang w:val="sq-AL" w:eastAsia="de-DE"/>
        </w:rPr>
        <w:t xml:space="preserve">ve u ndalohet </w:t>
      </w:r>
      <w:r w:rsidR="002B4AEE" w:rsidRPr="00D4667D">
        <w:rPr>
          <w:rFonts w:ascii="CG Times" w:eastAsia="Times New Roman" w:hAnsi="CG Times"/>
          <w:bCs/>
          <w:color w:val="000000"/>
          <w:sz w:val="20"/>
          <w:szCs w:val="20"/>
          <w:lang w:val="sq-AL" w:eastAsia="de-DE"/>
        </w:rPr>
        <w:t>o</w:t>
      </w:r>
      <w:r w:rsidRPr="00D4667D">
        <w:rPr>
          <w:rFonts w:ascii="CG Times" w:eastAsia="Times New Roman" w:hAnsi="CG Times"/>
          <w:bCs/>
          <w:color w:val="000000"/>
          <w:sz w:val="20"/>
          <w:szCs w:val="20"/>
          <w:lang w:val="sq-AL" w:eastAsia="de-DE"/>
        </w:rPr>
        <w:t>perimi brenda BE</w:t>
      </w:r>
      <w:r w:rsidR="00A85F4E" w:rsidRPr="00D4667D">
        <w:rPr>
          <w:rFonts w:ascii="CG Times" w:eastAsia="Times New Roman" w:hAnsi="CG Times"/>
          <w:bCs/>
          <w:color w:val="000000"/>
          <w:sz w:val="20"/>
          <w:szCs w:val="20"/>
          <w:lang w:val="sq-AL" w:eastAsia="de-DE"/>
        </w:rPr>
        <w:t>-së</w:t>
      </w:r>
      <w:r w:rsidRPr="00D4667D">
        <w:rPr>
          <w:rFonts w:ascii="CG Times" w:eastAsia="Times New Roman" w:hAnsi="CG Times"/>
          <w:bCs/>
          <w:color w:val="000000"/>
          <w:sz w:val="20"/>
          <w:szCs w:val="20"/>
          <w:lang w:val="sq-AL" w:eastAsia="de-DE"/>
        </w:rPr>
        <w:t xml:space="preserve"> dhe ZPAE</w:t>
      </w:r>
      <w:r w:rsidR="00A85F4E" w:rsidRPr="00D4667D">
        <w:rPr>
          <w:rFonts w:ascii="CG Times" w:eastAsia="Times New Roman" w:hAnsi="CG Times"/>
          <w:bCs/>
          <w:color w:val="000000"/>
          <w:sz w:val="20"/>
          <w:szCs w:val="20"/>
          <w:lang w:val="sq-AL" w:eastAsia="de-DE"/>
        </w:rPr>
        <w:t>-së</w:t>
      </w:r>
      <w:r w:rsidRPr="00D4667D">
        <w:rPr>
          <w:rFonts w:ascii="CG Times" w:eastAsia="Times New Roman" w:hAnsi="CG Times"/>
          <w:bCs/>
          <w:color w:val="000000"/>
          <w:sz w:val="20"/>
          <w:szCs w:val="20"/>
          <w:lang w:val="sq-AL" w:eastAsia="de-DE"/>
        </w:rPr>
        <w:t xml:space="preserve">, si dhe mbi </w:t>
      </w:r>
      <w:r w:rsidR="002B4AEE" w:rsidRPr="00D4667D">
        <w:rPr>
          <w:rFonts w:ascii="CG Times" w:eastAsia="Times New Roman" w:hAnsi="CG Times"/>
          <w:bCs/>
          <w:color w:val="000000"/>
          <w:sz w:val="20"/>
          <w:szCs w:val="20"/>
          <w:lang w:val="sq-AL" w:eastAsia="de-DE"/>
        </w:rPr>
        <w:t>informimin e pasagjerëve për identitetin e këtyre transportuesve ajror</w:t>
      </w:r>
      <w:r w:rsidR="00CC78B7" w:rsidRPr="00D4667D">
        <w:rPr>
          <w:rFonts w:ascii="CG Times" w:eastAsia="Times New Roman" w:hAnsi="CG Times"/>
          <w:bCs/>
          <w:color w:val="000000"/>
          <w:sz w:val="20"/>
          <w:szCs w:val="20"/>
          <w:lang w:val="sq-AL" w:eastAsia="de-DE"/>
        </w:rPr>
        <w:t>ë</w:t>
      </w:r>
      <w:r w:rsidR="00701BD5" w:rsidRPr="00D4667D">
        <w:rPr>
          <w:rFonts w:ascii="CG Times" w:eastAsia="Times New Roman" w:hAnsi="CG Times"/>
          <w:bCs/>
          <w:color w:val="000000"/>
          <w:sz w:val="20"/>
          <w:szCs w:val="20"/>
          <w:lang w:val="sq-AL" w:eastAsia="de-DE"/>
        </w:rPr>
        <w:t>”</w:t>
      </w:r>
      <w:r w:rsidRPr="00D4667D">
        <w:rPr>
          <w:rFonts w:ascii="CG Times" w:eastAsia="Times New Roman" w:hAnsi="CG Times"/>
          <w:sz w:val="20"/>
          <w:szCs w:val="20"/>
          <w:lang w:val="sq-AL" w:eastAsia="de-DE"/>
        </w:rPr>
        <w:t xml:space="preserve"> ose nuk vazhdon të përputhet me standardet e aplikueshme të ICAO-s.</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ORO.AOC.120 Miratimet për të siguruar trajnimin e ekuipazhit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kabinës dhe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të nxjerrë dëshmitë e ekuipazhit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kabinës</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Kur synohet dhënia e kurseve të trajnimit të kërkuara në rregulloren </w:t>
      </w:r>
      <w:r w:rsidR="00760964" w:rsidRPr="00D4667D">
        <w:rPr>
          <w:rFonts w:ascii="CG Times" w:eastAsia="Times New Roman" w:hAnsi="CG Times"/>
          <w:sz w:val="20"/>
          <w:szCs w:val="20"/>
          <w:lang w:val="sq-AL" w:eastAsia="de-DE"/>
        </w:rPr>
        <w:t xml:space="preserve">“Mbi </w:t>
      </w:r>
      <w:r w:rsidR="00760964" w:rsidRPr="00D4667D">
        <w:rPr>
          <w:rFonts w:ascii="CG Times" w:eastAsia="Times New Roman" w:hAnsi="CG Times"/>
          <w:bCs/>
          <w:spacing w:val="1"/>
          <w:sz w:val="20"/>
          <w:szCs w:val="20"/>
          <w:lang w:val="sq-AL" w:eastAsia="de-DE"/>
        </w:rPr>
        <w:t>f</w:t>
      </w:r>
      <w:r w:rsidRPr="00D4667D">
        <w:rPr>
          <w:rFonts w:ascii="CG Times" w:eastAsia="Times New Roman" w:hAnsi="CG Times"/>
          <w:bCs/>
          <w:spacing w:val="1"/>
          <w:sz w:val="20"/>
          <w:szCs w:val="20"/>
          <w:lang w:val="sq-AL" w:eastAsia="de-DE"/>
        </w:rPr>
        <w:t xml:space="preserve">ormulimin 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2B4AEE"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CC78B7" w:rsidRPr="00D4667D">
        <w:rPr>
          <w:rFonts w:ascii="CG Times" w:eastAsia="Times New Roman" w:hAnsi="CG Times"/>
          <w:bCs/>
          <w:spacing w:val="1"/>
          <w:sz w:val="20"/>
          <w:szCs w:val="20"/>
          <w:lang w:val="sq-AL" w:eastAsia="de-DE"/>
        </w:rPr>
        <w:t>aviacionit civil”</w:t>
      </w:r>
      <w:r w:rsidRPr="00D4667D">
        <w:rPr>
          <w:rFonts w:ascii="CG Times" w:eastAsia="Times New Roman" w:hAnsi="CG Times"/>
          <w:sz w:val="20"/>
          <w:szCs w:val="20"/>
          <w:lang w:val="sq-AL" w:eastAsia="de-DE"/>
        </w:rPr>
        <w:t>, operatori</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aplikoj</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 do të marrë një miratim të lëshuar nga Autoriteti i Aviacionit Civil </w:t>
      </w:r>
      <w:r w:rsidR="00CC78B7"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 xml:space="preserve">. Për këtë qëllim, aplikanti duhet të demonstrojë përputhshmëri me kërkesat për zhvillimin dhe përmbajtjen e kursit të trajnimit themeluar në CC.TRA.215 dhe CC.TRA.220 të po atij </w:t>
      </w:r>
      <w:r w:rsidR="002B4AEE"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neksi dhe do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dorëzojë Autoritetit t</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Aviacionit Civil </w:t>
      </w:r>
      <w:r w:rsidR="00CC78B7"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2B4A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Datën e fillimit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menduar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aktivitetit;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2B4A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dhënat personale dhe kualifikimet e instruktorëve si t</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nd</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sish</w:t>
      </w:r>
      <w:r w:rsidR="002B4A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m për elementet e trajnimit që do të mbulohen;</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2B4A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Emrin(</w:t>
      </w:r>
      <w:r w:rsidR="00CC78B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at) dhe adresën(</w:t>
      </w:r>
      <w:r w:rsidR="00CC78B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at) e vendeve në të cilat do të zhvillohet trajnimi;</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3E20F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Një përshkrim të objekteve, metodave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trajnimit, manualeve dhe mjeteve prezantuese që do të përdoren;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3E20F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Programet mësimore dhe programet respektive për kursin e trajnimit.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Nëse Republika e </w:t>
      </w:r>
      <w:r w:rsidR="00760964" w:rsidRPr="00D4667D">
        <w:rPr>
          <w:rFonts w:ascii="CG Times" w:eastAsia="Times New Roman" w:hAnsi="CG Times"/>
          <w:sz w:val="20"/>
          <w:szCs w:val="20"/>
          <w:lang w:val="sq-AL" w:eastAsia="de-DE"/>
        </w:rPr>
        <w:t>Shqipërisë</w:t>
      </w:r>
      <w:r w:rsidRPr="00D4667D">
        <w:rPr>
          <w:rFonts w:ascii="CG Times" w:eastAsia="Times New Roman" w:hAnsi="CG Times"/>
          <w:sz w:val="20"/>
          <w:szCs w:val="20"/>
          <w:lang w:val="sq-AL" w:eastAsia="de-DE"/>
        </w:rPr>
        <w:t xml:space="preserve"> vendos, në përputhje me ARA.CC.200 të </w:t>
      </w:r>
      <w:r w:rsidR="00124EBD"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neksit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ARA) të </w:t>
      </w:r>
      <w:r w:rsidR="00124EBD" w:rsidRPr="00D4667D">
        <w:rPr>
          <w:rFonts w:ascii="CG Times" w:eastAsia="Times New Roman" w:hAnsi="CG Times"/>
          <w:sz w:val="20"/>
          <w:szCs w:val="20"/>
          <w:lang w:val="sq-AL" w:eastAsia="de-DE"/>
        </w:rPr>
        <w:t>r</w:t>
      </w:r>
      <w:r w:rsidRPr="00D4667D">
        <w:rPr>
          <w:rFonts w:ascii="CG Times" w:eastAsia="Times New Roman" w:hAnsi="CG Times"/>
          <w:sz w:val="20"/>
          <w:szCs w:val="20"/>
          <w:lang w:val="sq-AL" w:eastAsia="de-DE"/>
        </w:rPr>
        <w:t xml:space="preserve">regullores </w:t>
      </w:r>
      <w:r w:rsidR="00124EBD" w:rsidRPr="00D4667D">
        <w:rPr>
          <w:rFonts w:ascii="CG Times" w:eastAsia="Times New Roman" w:hAnsi="CG Times"/>
          <w:sz w:val="20"/>
          <w:szCs w:val="20"/>
          <w:lang w:val="sq-AL" w:eastAsia="de-DE"/>
        </w:rPr>
        <w:t xml:space="preserve">“Mbi </w:t>
      </w:r>
      <w:r w:rsidR="00124EBD" w:rsidRPr="00D4667D">
        <w:rPr>
          <w:rFonts w:ascii="CG Times" w:eastAsia="Times New Roman" w:hAnsi="CG Times"/>
          <w:bCs/>
          <w:spacing w:val="1"/>
          <w:sz w:val="20"/>
          <w:szCs w:val="20"/>
          <w:lang w:val="sq-AL" w:eastAsia="de-DE"/>
        </w:rPr>
        <w:t xml:space="preserve">formulimin </w:t>
      </w:r>
      <w:r w:rsidRPr="00D4667D">
        <w:rPr>
          <w:rFonts w:ascii="CG Times" w:eastAsia="Times New Roman" w:hAnsi="CG Times"/>
          <w:bCs/>
          <w:spacing w:val="1"/>
          <w:sz w:val="20"/>
          <w:szCs w:val="20"/>
          <w:lang w:val="sq-AL" w:eastAsia="de-DE"/>
        </w:rPr>
        <w:t xml:space="preserve">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124EBD"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CC78B7" w:rsidRPr="00D4667D">
        <w:rPr>
          <w:rFonts w:ascii="CG Times" w:eastAsia="Times New Roman" w:hAnsi="CG Times"/>
          <w:bCs/>
          <w:spacing w:val="1"/>
          <w:sz w:val="20"/>
          <w:szCs w:val="20"/>
          <w:lang w:val="sq-AL" w:eastAsia="de-DE"/>
        </w:rPr>
        <w:t>aviacionit civ</w:t>
      </w:r>
      <w:r w:rsidRPr="00D4667D">
        <w:rPr>
          <w:rFonts w:ascii="CG Times" w:eastAsia="Times New Roman" w:hAnsi="CG Times"/>
          <w:bCs/>
          <w:spacing w:val="1"/>
          <w:sz w:val="20"/>
          <w:szCs w:val="20"/>
          <w:lang w:val="sq-AL" w:eastAsia="de-DE"/>
        </w:rPr>
        <w:t>il</w:t>
      </w:r>
      <w:r w:rsidR="00CC78B7" w:rsidRPr="00D4667D">
        <w:rPr>
          <w:rFonts w:ascii="CG Times" w:eastAsia="Times New Roman" w:hAnsi="CG Times"/>
          <w:bCs/>
          <w:spacing w:val="1"/>
          <w:sz w:val="20"/>
          <w:szCs w:val="20"/>
          <w:lang w:val="sq-AL" w:eastAsia="de-DE"/>
        </w:rPr>
        <w:t>”</w:t>
      </w:r>
      <w:r w:rsidRPr="00D4667D">
        <w:rPr>
          <w:rFonts w:ascii="CG Times" w:eastAsia="Times New Roman" w:hAnsi="CG Times"/>
          <w:sz w:val="20"/>
          <w:szCs w:val="20"/>
          <w:lang w:val="sq-AL" w:eastAsia="de-DE"/>
        </w:rPr>
        <w:t>, se operatorët mund të miratohen për të nxjerrë dëshmitë e ekuipazhit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kabinës, aplikanti duhet që, përveç se sa kërkohet nga pika </w:t>
      </w:r>
      <w:r w:rsidR="00124EB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124EB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CD27EA" w:rsidRDefault="008C1A51" w:rsidP="00701BD5">
      <w:pPr>
        <w:widowControl w:val="0"/>
        <w:autoSpaceDE w:val="0"/>
        <w:autoSpaceDN w:val="0"/>
        <w:adjustRightInd w:val="0"/>
        <w:spacing w:after="0" w:line="240" w:lineRule="auto"/>
        <w:rPr>
          <w:rFonts w:ascii="CG Times" w:eastAsia="Times New Roman" w:hAnsi="CG Times"/>
          <w:spacing w:val="-4"/>
          <w:sz w:val="20"/>
          <w:szCs w:val="20"/>
          <w:lang w:val="sq-AL" w:eastAsia="de-DE"/>
        </w:rPr>
      </w:pPr>
      <w:r w:rsidRPr="00CD27EA">
        <w:rPr>
          <w:rFonts w:ascii="CG Times" w:eastAsia="Times New Roman" w:hAnsi="CG Times"/>
          <w:spacing w:val="-4"/>
          <w:sz w:val="20"/>
          <w:szCs w:val="20"/>
          <w:lang w:val="sq-AL" w:eastAsia="de-DE"/>
        </w:rPr>
        <w:t>1</w:t>
      </w:r>
      <w:r w:rsidR="003E20F5" w:rsidRPr="00CD27EA">
        <w:rPr>
          <w:rFonts w:ascii="CG Times" w:eastAsia="Times New Roman" w:hAnsi="CG Times"/>
          <w:spacing w:val="-4"/>
          <w:sz w:val="20"/>
          <w:szCs w:val="20"/>
          <w:lang w:val="sq-AL" w:eastAsia="de-DE"/>
        </w:rPr>
        <w:t>.</w:t>
      </w:r>
      <w:r w:rsidRPr="00CD27EA">
        <w:rPr>
          <w:rFonts w:ascii="CG Times" w:eastAsia="Times New Roman" w:hAnsi="CG Times"/>
          <w:spacing w:val="-4"/>
          <w:sz w:val="20"/>
          <w:szCs w:val="20"/>
          <w:lang w:val="sq-AL" w:eastAsia="de-DE"/>
        </w:rPr>
        <w:t xml:space="preserve"> </w:t>
      </w:r>
      <w:r w:rsidR="003E20F5" w:rsidRPr="00CD27EA">
        <w:rPr>
          <w:rFonts w:ascii="CG Times" w:eastAsia="Times New Roman" w:hAnsi="CG Times"/>
          <w:spacing w:val="-4"/>
          <w:sz w:val="20"/>
          <w:szCs w:val="20"/>
          <w:lang w:val="sq-AL" w:eastAsia="de-DE"/>
        </w:rPr>
        <w:t xml:space="preserve">T’i </w:t>
      </w:r>
      <w:r w:rsidRPr="00CD27EA">
        <w:rPr>
          <w:rFonts w:ascii="CG Times" w:eastAsia="Times New Roman" w:hAnsi="CG Times"/>
          <w:spacing w:val="-4"/>
          <w:sz w:val="20"/>
          <w:szCs w:val="20"/>
          <w:lang w:val="sq-AL" w:eastAsia="de-DE"/>
        </w:rPr>
        <w:t>tregojnë Autoritetit t</w:t>
      </w:r>
      <w:r w:rsidR="00124EBD" w:rsidRPr="00CD27EA">
        <w:rPr>
          <w:rFonts w:ascii="CG Times" w:eastAsia="Times New Roman" w:hAnsi="CG Times"/>
          <w:spacing w:val="-4"/>
          <w:sz w:val="20"/>
          <w:szCs w:val="20"/>
          <w:lang w:val="sq-AL" w:eastAsia="de-DE"/>
        </w:rPr>
        <w:t>ë</w:t>
      </w:r>
      <w:r w:rsidRPr="00CD27EA">
        <w:rPr>
          <w:rFonts w:ascii="CG Times" w:eastAsia="Times New Roman" w:hAnsi="CG Times"/>
          <w:spacing w:val="-4"/>
          <w:sz w:val="20"/>
          <w:szCs w:val="20"/>
          <w:lang w:val="sq-AL" w:eastAsia="de-DE"/>
        </w:rPr>
        <w:t xml:space="preserve"> Aviacionit Civil </w:t>
      </w:r>
      <w:r w:rsidR="00CC78B7" w:rsidRPr="00CD27EA">
        <w:rPr>
          <w:rFonts w:ascii="CG Times" w:eastAsia="Times New Roman" w:hAnsi="CG Times"/>
          <w:spacing w:val="-4"/>
          <w:sz w:val="20"/>
          <w:szCs w:val="20"/>
          <w:lang w:val="sq-AL" w:eastAsia="de-DE"/>
        </w:rPr>
        <w:t>shqiptar, që</w:t>
      </w:r>
      <w:r w:rsidRPr="00CD27EA">
        <w:rPr>
          <w:rFonts w:ascii="CG Times" w:eastAsia="Times New Roman" w:hAnsi="CG Times"/>
          <w:spacing w:val="-4"/>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organizata ka aftësinë dhe p</w:t>
      </w:r>
      <w:r w:rsidR="00124EB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rgjegjshm</w:t>
      </w:r>
      <w:r w:rsidR="00124EB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rin</w:t>
      </w:r>
      <w:r w:rsidR="00124EBD" w:rsidRPr="00D4667D">
        <w:rPr>
          <w:rFonts w:ascii="CG Times" w:eastAsia="Times New Roman" w:hAnsi="CG Times"/>
          <w:sz w:val="20"/>
          <w:szCs w:val="20"/>
          <w:lang w:val="sq-AL" w:eastAsia="de-DE"/>
        </w:rPr>
        <w:t>ë</w:t>
      </w:r>
      <w:r w:rsidR="00CC78B7" w:rsidRPr="00D4667D">
        <w:rPr>
          <w:rFonts w:ascii="CG Times" w:eastAsia="Times New Roman" w:hAnsi="CG Times"/>
          <w:sz w:val="20"/>
          <w:szCs w:val="20"/>
          <w:lang w:val="sq-AL" w:eastAsia="de-DE"/>
        </w:rPr>
        <w:t xml:space="preserve"> për ta</w:t>
      </w:r>
      <w:r w:rsidR="005256F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kryer këtë detyrë;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personeli që kryen ekzaminime të përshtatshme është i kualifikuar d</w:t>
      </w:r>
      <w:r w:rsidR="00CC78B7" w:rsidRPr="00D4667D">
        <w:rPr>
          <w:rFonts w:ascii="CG Times" w:eastAsia="Times New Roman" w:hAnsi="CG Times"/>
          <w:sz w:val="20"/>
          <w:szCs w:val="20"/>
          <w:lang w:val="sq-AL" w:eastAsia="de-DE"/>
        </w:rPr>
        <w:t>he nuk përbën konflikt interesi;</w:t>
      </w:r>
      <w:r w:rsidRPr="00D4667D">
        <w:rPr>
          <w:rFonts w:ascii="CG Times" w:eastAsia="Times New Roman" w:hAnsi="CG Times"/>
          <w:sz w:val="20"/>
          <w:szCs w:val="20"/>
          <w:lang w:val="sq-AL" w:eastAsia="de-DE"/>
        </w:rPr>
        <w:t xml:space="preserve">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3E20F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E20F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sigurojë procedurat dhe kushtet e përcaktuara</w:t>
      </w:r>
      <w:r w:rsidR="00CC78B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kryerjen e ekzaminimit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kërkuar nga CC.TRA.220;</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w:t>
      </w:r>
      <w:r w:rsidR="00124EBD" w:rsidRPr="00D4667D">
        <w:rPr>
          <w:rFonts w:ascii="CG Times" w:eastAsia="Times New Roman" w:hAnsi="CG Times"/>
          <w:sz w:val="20"/>
          <w:szCs w:val="20"/>
          <w:lang w:val="sq-AL" w:eastAsia="de-DE"/>
        </w:rPr>
        <w:t>lëshimin</w:t>
      </w:r>
      <w:r w:rsidRPr="00D4667D">
        <w:rPr>
          <w:rFonts w:ascii="CG Times" w:eastAsia="Times New Roman" w:hAnsi="CG Times"/>
          <w:sz w:val="20"/>
          <w:szCs w:val="20"/>
          <w:lang w:val="sq-AL" w:eastAsia="de-DE"/>
        </w:rPr>
        <w:t xml:space="preserve"> e dëshmive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kabinës;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iii)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paraqes</w:t>
      </w:r>
      <w:r w:rsidR="00CC78B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E366A" w:rsidRPr="00D4667D">
        <w:rPr>
          <w:rFonts w:ascii="CG Times" w:eastAsia="Times New Roman" w:hAnsi="CG Times"/>
          <w:sz w:val="20"/>
          <w:szCs w:val="20"/>
          <w:lang w:val="sq-AL" w:eastAsia="de-DE"/>
        </w:rPr>
        <w:t xml:space="preserve">Autoritetit të Aviacionit </w:t>
      </w:r>
      <w:r w:rsidRPr="00D4667D">
        <w:rPr>
          <w:rFonts w:ascii="CG Times" w:eastAsia="Times New Roman" w:hAnsi="CG Times"/>
          <w:sz w:val="20"/>
          <w:szCs w:val="20"/>
          <w:lang w:val="sq-AL" w:eastAsia="de-DE"/>
        </w:rPr>
        <w:t xml:space="preserve">Civil </w:t>
      </w:r>
      <w:r w:rsidR="00CC78B7" w:rsidRPr="00D4667D">
        <w:rPr>
          <w:rFonts w:ascii="CG Times" w:eastAsia="Times New Roman" w:hAnsi="CG Times"/>
          <w:sz w:val="20"/>
          <w:szCs w:val="20"/>
          <w:lang w:val="sq-AL" w:eastAsia="de-DE"/>
        </w:rPr>
        <w:t xml:space="preserve">shqiptar </w:t>
      </w:r>
      <w:r w:rsidRPr="00D4667D">
        <w:rPr>
          <w:rFonts w:ascii="CG Times" w:eastAsia="Times New Roman" w:hAnsi="CG Times"/>
          <w:sz w:val="20"/>
          <w:szCs w:val="20"/>
          <w:lang w:val="sq-AL" w:eastAsia="de-DE"/>
        </w:rPr>
        <w:t xml:space="preserve">të gjitha informacionet përkatëse dhe dokumentacionin që lidhet me </w:t>
      </w:r>
      <w:r w:rsidR="00124EBD" w:rsidRPr="00D4667D">
        <w:rPr>
          <w:rFonts w:ascii="CG Times" w:eastAsia="Times New Roman" w:hAnsi="CG Times"/>
          <w:sz w:val="20"/>
          <w:szCs w:val="20"/>
          <w:lang w:val="sq-AL" w:eastAsia="de-DE"/>
        </w:rPr>
        <w:t>dëshmitë</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do të </w:t>
      </w:r>
      <w:r w:rsidR="00124EBD" w:rsidRPr="00D4667D">
        <w:rPr>
          <w:rFonts w:ascii="CG Times" w:eastAsia="Times New Roman" w:hAnsi="CG Times"/>
          <w:sz w:val="20"/>
          <w:szCs w:val="20"/>
          <w:lang w:val="sq-AL" w:eastAsia="de-DE"/>
        </w:rPr>
        <w:t>lëshojë</w:t>
      </w:r>
      <w:r w:rsidRPr="00D4667D">
        <w:rPr>
          <w:rFonts w:ascii="CG Times" w:eastAsia="Times New Roman" w:hAnsi="CG Times"/>
          <w:sz w:val="20"/>
          <w:szCs w:val="20"/>
          <w:lang w:val="sq-AL" w:eastAsia="de-DE"/>
        </w:rPr>
        <w:t xml:space="preserve"> dhe zotëruesit e tyre,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qëllimin e regjistrave, mbikëqyrjen dhe zbatimin e veprimeve nga ana e </w:t>
      </w:r>
      <w:r w:rsidR="00124EBD" w:rsidRPr="00D4667D">
        <w:rPr>
          <w:rFonts w:ascii="CG Times" w:eastAsia="Times New Roman" w:hAnsi="CG Times"/>
          <w:sz w:val="20"/>
          <w:szCs w:val="20"/>
          <w:lang w:val="sq-AL" w:eastAsia="de-DE"/>
        </w:rPr>
        <w:t>këtij</w:t>
      </w:r>
      <w:r w:rsidRPr="00D4667D">
        <w:rPr>
          <w:rFonts w:ascii="CG Times" w:eastAsia="Times New Roman" w:hAnsi="CG Times"/>
          <w:sz w:val="20"/>
          <w:szCs w:val="20"/>
          <w:lang w:val="sq-AL" w:eastAsia="de-DE"/>
        </w:rPr>
        <w:t xml:space="preserve"> Autoriteti.</w:t>
      </w:r>
    </w:p>
    <w:p w:rsidR="008C1A51" w:rsidRPr="00D4667D" w:rsidRDefault="008C1A51" w:rsidP="00FB4E07">
      <w:pPr>
        <w:widowControl w:val="0"/>
        <w:numPr>
          <w:ilvl w:val="0"/>
          <w:numId w:val="22"/>
        </w:numPr>
        <w:tabs>
          <w:tab w:val="left" w:pos="270"/>
        </w:tabs>
        <w:autoSpaceDE w:val="0"/>
        <w:autoSpaceDN w:val="0"/>
        <w:adjustRightInd w:val="0"/>
        <w:spacing w:after="0" w:line="240" w:lineRule="auto"/>
        <w:contextualSpacing/>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Miratimet e përmendura në pikat </w:t>
      </w:r>
      <w:r w:rsidR="006C34D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6C34D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w:t>
      </w:r>
      <w:r w:rsidR="006C34D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6C34D1" w:rsidRPr="00D4667D">
        <w:rPr>
          <w:rFonts w:ascii="CG Times" w:eastAsia="Times New Roman" w:hAnsi="CG Times"/>
          <w:sz w:val="20"/>
          <w:szCs w:val="20"/>
          <w:lang w:val="sq-AL" w:eastAsia="de-DE"/>
        </w:rPr>
        <w:t>”</w:t>
      </w:r>
      <w:r w:rsidR="00CC78B7" w:rsidRPr="00D4667D">
        <w:rPr>
          <w:rFonts w:ascii="CG Times" w:eastAsia="Times New Roman" w:hAnsi="CG Times"/>
          <w:sz w:val="20"/>
          <w:szCs w:val="20"/>
          <w:lang w:val="sq-AL" w:eastAsia="de-DE"/>
        </w:rPr>
        <w:t>,</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detajohen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specifikimet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ORO.AOC.125 Operimet</w:t>
      </w:r>
      <w:r w:rsidR="005256F2" w:rsidRPr="00D4667D">
        <w:rPr>
          <w:rFonts w:ascii="CG Times" w:eastAsia="Times New Roman" w:hAnsi="CG Times"/>
          <w:sz w:val="20"/>
          <w:szCs w:val="20"/>
          <w:lang w:val="sq-AL" w:eastAsia="de-DE"/>
        </w:rPr>
        <w:t xml:space="preserve"> jo</w:t>
      </w:r>
      <w:r w:rsidRPr="00D4667D">
        <w:rPr>
          <w:rFonts w:ascii="CG Times" w:eastAsia="Times New Roman" w:hAnsi="CG Times"/>
          <w:sz w:val="20"/>
          <w:szCs w:val="20"/>
          <w:lang w:val="sq-AL" w:eastAsia="de-DE"/>
        </w:rPr>
        <w:t>tregtare t</w:t>
      </w:r>
      <w:r w:rsidR="0067052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avionëve</w:t>
      </w:r>
      <w:r w:rsidR="00CC78B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shënuara në specifikimet teknike t</w:t>
      </w:r>
      <w:r w:rsidR="0067052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w:t>
      </w:r>
      <w:r w:rsidR="0067052C" w:rsidRPr="00D4667D">
        <w:rPr>
          <w:rFonts w:ascii="CG Times" w:eastAsia="Times New Roman" w:hAnsi="CG Times"/>
          <w:sz w:val="20"/>
          <w:szCs w:val="20"/>
          <w:lang w:val="sq-AL" w:eastAsia="de-DE"/>
        </w:rPr>
        <w:t>erimeve nga zotëruesi i një AOC</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Zotëruesi i AOC mund të kryejë operime</w:t>
      </w:r>
      <w:r w:rsidR="005256F2" w:rsidRPr="00D4667D">
        <w:rPr>
          <w:rFonts w:ascii="CG Times" w:eastAsia="Times New Roman" w:hAnsi="CG Times"/>
          <w:sz w:val="20"/>
          <w:szCs w:val="20"/>
          <w:lang w:val="sq-AL" w:eastAsia="de-DE"/>
        </w:rPr>
        <w:t xml:space="preserve"> jo</w:t>
      </w:r>
      <w:r w:rsidRPr="00D4667D">
        <w:rPr>
          <w:rFonts w:ascii="CG Times" w:eastAsia="Times New Roman" w:hAnsi="CG Times"/>
          <w:sz w:val="20"/>
          <w:szCs w:val="20"/>
          <w:lang w:val="sq-AL" w:eastAsia="de-DE"/>
        </w:rPr>
        <w:t>tregtare me një avion</w:t>
      </w:r>
      <w:r w:rsidR="00CC78B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A238B" w:rsidRPr="00D4667D">
        <w:rPr>
          <w:rFonts w:ascii="CG Times" w:eastAsia="Times New Roman" w:hAnsi="CG Times"/>
          <w:sz w:val="20"/>
          <w:szCs w:val="20"/>
          <w:lang w:val="sq-AL" w:eastAsia="de-DE"/>
        </w:rPr>
        <w:t>ndërsa</w:t>
      </w:r>
      <w:r w:rsidRPr="00D4667D">
        <w:rPr>
          <w:rFonts w:ascii="CG Times" w:eastAsia="Times New Roman" w:hAnsi="CG Times"/>
          <w:sz w:val="20"/>
          <w:szCs w:val="20"/>
          <w:lang w:val="sq-AL" w:eastAsia="de-DE"/>
        </w:rPr>
        <w:t xml:space="preserve"> përdoret për operime të transportit ajror tregtar që është e shënuar në specifikimet e operimeve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AOC s</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tij, me kusht që operatori:</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3F6190"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përshkruaj</w:t>
      </w:r>
      <w:r w:rsidR="003F6190">
        <w:rPr>
          <w:rFonts w:ascii="CG Times" w:eastAsia="Times New Roman" w:hAnsi="CG Times"/>
          <w:sz w:val="20"/>
          <w:szCs w:val="20"/>
          <w:lang w:val="sq-AL" w:eastAsia="de-DE"/>
        </w:rPr>
        <w:t>ë</w:t>
      </w:r>
      <w:r w:rsidR="00CC78B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operime të tilla në detaje në manualin e operimeve, duke përfshirë: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3E20F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E20F5" w:rsidRPr="00D4667D">
        <w:rPr>
          <w:rFonts w:ascii="CG Times" w:eastAsia="Times New Roman" w:hAnsi="CG Times"/>
          <w:sz w:val="20"/>
          <w:szCs w:val="20"/>
          <w:lang w:val="sq-AL" w:eastAsia="de-DE"/>
        </w:rPr>
        <w:t xml:space="preserve">Identifikimin </w:t>
      </w:r>
      <w:r w:rsidRPr="00D4667D">
        <w:rPr>
          <w:rFonts w:ascii="CG Times" w:eastAsia="Times New Roman" w:hAnsi="CG Times"/>
          <w:sz w:val="20"/>
          <w:szCs w:val="20"/>
          <w:lang w:val="sq-AL" w:eastAsia="de-DE"/>
        </w:rPr>
        <w:t>e kërkesave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aplikueshme;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3E20F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E20F5"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identifikim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qartë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A238B" w:rsidRPr="00D4667D">
        <w:rPr>
          <w:rFonts w:ascii="CG Times" w:eastAsia="Times New Roman" w:hAnsi="CG Times"/>
          <w:sz w:val="20"/>
          <w:szCs w:val="20"/>
          <w:lang w:val="sq-AL" w:eastAsia="de-DE"/>
        </w:rPr>
        <w:t>ndonjë</w:t>
      </w:r>
      <w:r w:rsidRPr="00D4667D">
        <w:rPr>
          <w:rFonts w:ascii="CG Times" w:eastAsia="Times New Roman" w:hAnsi="CG Times"/>
          <w:sz w:val="20"/>
          <w:szCs w:val="20"/>
          <w:lang w:val="sq-AL" w:eastAsia="de-DE"/>
        </w:rPr>
        <w:t xml:space="preserve"> dallimi </w:t>
      </w:r>
      <w:r w:rsidR="00BA238B" w:rsidRPr="00D4667D">
        <w:rPr>
          <w:rFonts w:ascii="CG Times" w:eastAsia="Times New Roman" w:hAnsi="CG Times"/>
          <w:sz w:val="20"/>
          <w:szCs w:val="20"/>
          <w:lang w:val="sq-AL" w:eastAsia="de-DE"/>
        </w:rPr>
        <w:t>ndërmjet</w:t>
      </w:r>
      <w:r w:rsidRPr="00D4667D">
        <w:rPr>
          <w:rFonts w:ascii="CG Times" w:eastAsia="Times New Roman" w:hAnsi="CG Times"/>
          <w:sz w:val="20"/>
          <w:szCs w:val="20"/>
          <w:lang w:val="sq-AL" w:eastAsia="de-DE"/>
        </w:rPr>
        <w:t xml:space="preserve"> procedurave operative</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përdoren kur kryen operacionet tregtare dhe</w:t>
      </w:r>
      <w:r w:rsidR="005256F2" w:rsidRPr="00D4667D">
        <w:rPr>
          <w:rFonts w:ascii="CG Times" w:eastAsia="Times New Roman" w:hAnsi="CG Times"/>
          <w:sz w:val="20"/>
          <w:szCs w:val="20"/>
          <w:lang w:val="sq-AL" w:eastAsia="de-DE"/>
        </w:rPr>
        <w:t xml:space="preserve"> jo</w:t>
      </w:r>
      <w:r w:rsidRPr="00D4667D">
        <w:rPr>
          <w:rFonts w:ascii="CG Times" w:eastAsia="Times New Roman" w:hAnsi="CG Times"/>
          <w:sz w:val="20"/>
          <w:szCs w:val="20"/>
          <w:lang w:val="sq-AL" w:eastAsia="de-DE"/>
        </w:rPr>
        <w:t>tregtare;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3E20F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E20F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sigurojë që i gjithë personeli i përfshirë në operim të jetë plotësisht i familjarizuar me procedurat shoqëruese;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3F6190"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paraqesë ndryshimet e identifikuara ndërmjet procedurave operative të përmendura në </w:t>
      </w:r>
      <w:r w:rsidR="005049B6" w:rsidRPr="00D4667D">
        <w:rPr>
          <w:rFonts w:ascii="CG Times" w:eastAsia="Times New Roman" w:hAnsi="CG Times"/>
          <w:sz w:val="20"/>
          <w:szCs w:val="20"/>
          <w:lang w:val="sq-AL" w:eastAsia="de-DE"/>
        </w:rPr>
        <w:t>pikën</w:t>
      </w:r>
      <w:r w:rsidR="002A7E51" w:rsidRPr="00D4667D">
        <w:rPr>
          <w:rFonts w:ascii="CG Times" w:eastAsia="Times New Roman" w:hAnsi="CG Times"/>
          <w:sz w:val="20"/>
          <w:szCs w:val="20"/>
          <w:lang w:val="sq-AL" w:eastAsia="de-DE"/>
        </w:rPr>
        <w:t xml:space="preserve"> </w:t>
      </w:r>
      <w:r w:rsidR="00CC78B7" w:rsidRPr="00D4667D">
        <w:rPr>
          <w:rFonts w:ascii="CG Times" w:eastAsia="Times New Roman" w:hAnsi="CG Times"/>
          <w:sz w:val="20"/>
          <w:szCs w:val="20"/>
          <w:lang w:val="sq-AL" w:eastAsia="de-DE"/>
        </w:rPr>
        <w:t xml:space="preserve">(a) </w:t>
      </w:r>
      <w:r w:rsidRPr="00D4667D">
        <w:rPr>
          <w:rFonts w:ascii="CG Times" w:eastAsia="Times New Roman" w:hAnsi="CG Times"/>
          <w:sz w:val="20"/>
          <w:szCs w:val="20"/>
          <w:lang w:val="sq-AL" w:eastAsia="de-DE"/>
        </w:rPr>
        <w:t>(2) tek Autoriteti i Aviacionit Civil shqiptar</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miratim paraprak.</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ORO.AOC.130 Monitorimi i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A238B" w:rsidRPr="00D4667D">
        <w:rPr>
          <w:rFonts w:ascii="CG Times" w:eastAsia="Times New Roman" w:hAnsi="CG Times"/>
          <w:sz w:val="20"/>
          <w:szCs w:val="20"/>
          <w:lang w:val="sq-AL" w:eastAsia="de-DE"/>
        </w:rPr>
        <w:t>dhënave</w:t>
      </w:r>
      <w:r w:rsidRPr="00D4667D">
        <w:rPr>
          <w:rFonts w:ascii="CG Times" w:eastAsia="Times New Roman" w:hAnsi="CG Times"/>
          <w:sz w:val="20"/>
          <w:szCs w:val="20"/>
          <w:lang w:val="sq-AL" w:eastAsia="de-DE"/>
        </w:rPr>
        <w:t xml:space="preserve">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 </w:t>
      </w:r>
      <w:r w:rsidR="00BA238B" w:rsidRPr="00D4667D">
        <w:rPr>
          <w:rFonts w:ascii="CG Times" w:eastAsia="Times New Roman" w:hAnsi="CG Times"/>
          <w:sz w:val="20"/>
          <w:szCs w:val="20"/>
          <w:lang w:val="sq-AL" w:eastAsia="de-DE"/>
        </w:rPr>
        <w:t>aeroplanët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do të krijoj</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 mirëmbajë një sistem monitorimi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nave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A238B" w:rsidRPr="00D4667D">
        <w:rPr>
          <w:rFonts w:ascii="CG Times" w:eastAsia="Times New Roman" w:hAnsi="CG Times"/>
          <w:sz w:val="20"/>
          <w:szCs w:val="20"/>
          <w:lang w:val="sq-AL" w:eastAsia="de-DE"/>
        </w:rPr>
        <w:t>fluturimit</w:t>
      </w:r>
      <w:r w:rsidRPr="00D4667D">
        <w:rPr>
          <w:rFonts w:ascii="CG Times" w:eastAsia="Times New Roman" w:hAnsi="CG Times"/>
          <w:sz w:val="20"/>
          <w:szCs w:val="20"/>
          <w:lang w:val="sq-AL" w:eastAsia="de-DE"/>
        </w:rPr>
        <w:t>, i cili do të integrohet në sistemin e saj të menaxhimit, për aeroplanë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certifikuar me një peshë maksimale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më shumë se 27000 kg</w:t>
      </w:r>
      <w:r w:rsidR="005256F2"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Sistemi i monitorimit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dhënave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duhet të jetë</w:t>
      </w:r>
      <w:r w:rsidR="005256F2" w:rsidRPr="00D4667D">
        <w:rPr>
          <w:rFonts w:ascii="CG Times" w:eastAsia="Times New Roman" w:hAnsi="CG Times"/>
          <w:sz w:val="20"/>
          <w:szCs w:val="20"/>
          <w:lang w:val="sq-AL" w:eastAsia="de-DE"/>
        </w:rPr>
        <w:t xml:space="preserve"> jo</w:t>
      </w:r>
      <w:r w:rsidRPr="00D4667D">
        <w:rPr>
          <w:rFonts w:ascii="CG Times" w:eastAsia="Times New Roman" w:hAnsi="CG Times"/>
          <w:sz w:val="20"/>
          <w:szCs w:val="20"/>
          <w:lang w:val="sq-AL" w:eastAsia="de-DE"/>
        </w:rPr>
        <w:t>ndëshkues dhe të përmbajë masa t</w:t>
      </w:r>
      <w:r w:rsidR="00BA23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A238B" w:rsidRPr="00D4667D">
        <w:rPr>
          <w:rFonts w:ascii="CG Times" w:eastAsia="Times New Roman" w:hAnsi="CG Times"/>
          <w:sz w:val="20"/>
          <w:szCs w:val="20"/>
          <w:lang w:val="sq-AL" w:eastAsia="de-DE"/>
        </w:rPr>
        <w:t>përshtatshme</w:t>
      </w:r>
      <w:r w:rsidRPr="00D4667D">
        <w:rPr>
          <w:rFonts w:ascii="CG Times" w:eastAsia="Times New Roman" w:hAnsi="CG Times"/>
          <w:sz w:val="20"/>
          <w:szCs w:val="20"/>
          <w:lang w:val="sq-AL" w:eastAsia="de-DE"/>
        </w:rPr>
        <w:t xml:space="preserve"> për të mbrojtur burimin e të dhënave.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ORO.AOC.135 Kërkesat e </w:t>
      </w:r>
      <w:r w:rsidR="00BA238B" w:rsidRPr="00D4667D">
        <w:rPr>
          <w:rFonts w:ascii="CG Times" w:eastAsia="Times New Roman" w:hAnsi="CG Times"/>
          <w:sz w:val="20"/>
          <w:szCs w:val="20"/>
          <w:lang w:val="sq-AL" w:eastAsia="de-DE"/>
        </w:rPr>
        <w:t xml:space="preserve">personelit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Në përputhje me ORO.GEN.210 (b), operatori do të emërojë personat përgjegjës për menaxhimin dhe mbikëqyrjen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fushat e mëposhtme:</w:t>
      </w:r>
    </w:p>
    <w:p w:rsidR="008C1A51" w:rsidRPr="00D4667D" w:rsidRDefault="00CC78B7"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C1A51" w:rsidRPr="00D4667D">
        <w:rPr>
          <w:rFonts w:ascii="CG Times" w:eastAsia="Times New Roman" w:hAnsi="CG Times"/>
          <w:sz w:val="20"/>
          <w:szCs w:val="20"/>
          <w:lang w:val="sq-AL" w:eastAsia="de-DE"/>
        </w:rPr>
        <w:t xml:space="preserve"> </w:t>
      </w:r>
      <w:r w:rsidR="00BA238B" w:rsidRPr="00D4667D">
        <w:rPr>
          <w:rFonts w:ascii="CG Times" w:eastAsia="Times New Roman" w:hAnsi="CG Times"/>
          <w:sz w:val="20"/>
          <w:szCs w:val="20"/>
          <w:lang w:val="sq-AL" w:eastAsia="de-DE"/>
        </w:rPr>
        <w:t xml:space="preserve">Operimet </w:t>
      </w:r>
      <w:r w:rsidR="008C1A51" w:rsidRPr="00D4667D">
        <w:rPr>
          <w:rFonts w:ascii="CG Times" w:eastAsia="Times New Roman" w:hAnsi="CG Times"/>
          <w:sz w:val="20"/>
          <w:szCs w:val="20"/>
          <w:lang w:val="sq-AL" w:eastAsia="de-DE"/>
        </w:rPr>
        <w:t>e fluturimit;</w:t>
      </w:r>
    </w:p>
    <w:p w:rsidR="008C1A51" w:rsidRPr="00D4667D" w:rsidRDefault="00CC78B7"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w:t>
      </w:r>
      <w:r w:rsidR="00BA238B" w:rsidRPr="00D4667D">
        <w:rPr>
          <w:rFonts w:ascii="CG Times" w:eastAsia="Times New Roman" w:hAnsi="CG Times"/>
          <w:sz w:val="20"/>
          <w:szCs w:val="20"/>
          <w:lang w:val="sq-AL" w:eastAsia="de-DE"/>
        </w:rPr>
        <w:t xml:space="preserve">Trajnimi </w:t>
      </w:r>
      <w:r w:rsidR="008C1A51" w:rsidRPr="00D4667D">
        <w:rPr>
          <w:rFonts w:ascii="CG Times" w:eastAsia="Times New Roman" w:hAnsi="CG Times"/>
          <w:sz w:val="20"/>
          <w:szCs w:val="20"/>
          <w:lang w:val="sq-AL" w:eastAsia="de-DE"/>
        </w:rPr>
        <w:t>i ekuipazhit;</w:t>
      </w:r>
    </w:p>
    <w:p w:rsidR="008C1A51" w:rsidRPr="00D4667D" w:rsidRDefault="00CC78B7"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8C1A51" w:rsidRPr="00D4667D">
        <w:rPr>
          <w:rFonts w:ascii="CG Times" w:eastAsia="Times New Roman" w:hAnsi="CG Times"/>
          <w:sz w:val="20"/>
          <w:szCs w:val="20"/>
          <w:lang w:val="sq-AL" w:eastAsia="de-DE"/>
        </w:rPr>
        <w:t xml:space="preserve"> </w:t>
      </w:r>
      <w:r w:rsidR="00BA238B" w:rsidRPr="00D4667D">
        <w:rPr>
          <w:rFonts w:ascii="CG Times" w:eastAsia="Times New Roman" w:hAnsi="CG Times"/>
          <w:sz w:val="20"/>
          <w:szCs w:val="20"/>
          <w:lang w:val="sq-AL" w:eastAsia="de-DE"/>
        </w:rPr>
        <w:t xml:space="preserve">Operimet </w:t>
      </w:r>
      <w:r w:rsidR="008C1A51" w:rsidRPr="00D4667D">
        <w:rPr>
          <w:rFonts w:ascii="CG Times" w:eastAsia="Times New Roman" w:hAnsi="CG Times"/>
          <w:sz w:val="20"/>
          <w:szCs w:val="20"/>
          <w:lang w:val="sq-AL" w:eastAsia="de-DE"/>
        </w:rPr>
        <w:t>e tokës; dhe</w:t>
      </w:r>
    </w:p>
    <w:p w:rsidR="008C1A51" w:rsidRPr="00D4667D" w:rsidRDefault="009B2244"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8C1A51" w:rsidRPr="00D4667D">
        <w:rPr>
          <w:rFonts w:ascii="CG Times" w:eastAsia="Times New Roman" w:hAnsi="CG Times"/>
          <w:sz w:val="20"/>
          <w:szCs w:val="20"/>
          <w:lang w:val="sq-AL" w:eastAsia="de-DE"/>
        </w:rPr>
        <w:t xml:space="preserve"> </w:t>
      </w:r>
      <w:r w:rsidR="003C5704" w:rsidRPr="00D4667D">
        <w:rPr>
          <w:rFonts w:ascii="CG Times" w:eastAsia="Times New Roman" w:hAnsi="CG Times"/>
          <w:sz w:val="20"/>
          <w:szCs w:val="20"/>
          <w:lang w:val="sq-AL" w:eastAsia="de-DE"/>
        </w:rPr>
        <w:t>Vazhdueshmëria</w:t>
      </w:r>
      <w:r w:rsidR="00BA238B"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 xml:space="preserve">e </w:t>
      </w:r>
      <w:r w:rsidR="003C5704" w:rsidRPr="00D4667D">
        <w:rPr>
          <w:rFonts w:ascii="CG Times" w:eastAsia="Times New Roman" w:hAnsi="CG Times"/>
          <w:sz w:val="20"/>
          <w:szCs w:val="20"/>
          <w:lang w:val="sq-AL" w:eastAsia="de-DE"/>
        </w:rPr>
        <w:t>vlefshmërisë</w:t>
      </w:r>
      <w:r w:rsidR="008C1A51" w:rsidRPr="00D4667D">
        <w:rPr>
          <w:rFonts w:ascii="CG Times" w:eastAsia="Times New Roman" w:hAnsi="CG Times"/>
          <w:sz w:val="20"/>
          <w:szCs w:val="20"/>
          <w:lang w:val="sq-AL" w:eastAsia="de-DE"/>
        </w:rPr>
        <w:t xml:space="preserve"> ajrore në pajtim me </w:t>
      </w:r>
      <w:r w:rsidR="003C5704" w:rsidRPr="00D4667D">
        <w:rPr>
          <w:rFonts w:ascii="CG Times" w:eastAsia="Times New Roman" w:hAnsi="CG Times"/>
          <w:sz w:val="20"/>
          <w:szCs w:val="20"/>
          <w:lang w:val="sq-AL" w:eastAsia="de-DE"/>
        </w:rPr>
        <w:t xml:space="preserve">urdhrin e ministrit nr. </w:t>
      </w:r>
      <w:r w:rsidR="008C1A51" w:rsidRPr="00D4667D">
        <w:rPr>
          <w:rFonts w:ascii="CG Times" w:eastAsia="Times New Roman" w:hAnsi="CG Times"/>
          <w:sz w:val="20"/>
          <w:szCs w:val="20"/>
          <w:lang w:val="sq-AL" w:eastAsia="de-DE"/>
        </w:rPr>
        <w:t>110</w:t>
      </w:r>
      <w:r w:rsidR="003C5704"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dat</w:t>
      </w:r>
      <w:r w:rsidR="003C5704" w:rsidRPr="00D4667D">
        <w:rPr>
          <w:rFonts w:ascii="CG Times" w:eastAsia="Times New Roman" w:hAnsi="CG Times"/>
          <w:sz w:val="20"/>
          <w:szCs w:val="20"/>
          <w:lang w:val="sq-AL" w:eastAsia="de-DE"/>
        </w:rPr>
        <w:t xml:space="preserve">ë </w:t>
      </w:r>
      <w:r w:rsidR="008C1A51" w:rsidRPr="00D4667D">
        <w:rPr>
          <w:rFonts w:ascii="CG Times" w:eastAsia="Times New Roman" w:hAnsi="CG Times"/>
          <w:sz w:val="20"/>
          <w:szCs w:val="20"/>
          <w:lang w:val="sq-AL" w:eastAsia="de-DE"/>
        </w:rPr>
        <w:t>2</w:t>
      </w:r>
      <w:r w:rsidR="003C5704"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10</w:t>
      </w:r>
      <w:r w:rsidR="003C5704"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2012</w:t>
      </w:r>
      <w:r w:rsidR="003C5704" w:rsidRPr="00D4667D">
        <w:rPr>
          <w:rFonts w:ascii="CG Times" w:eastAsia="Times New Roman" w:hAnsi="CG Times"/>
          <w:sz w:val="20"/>
          <w:szCs w:val="20"/>
          <w:lang w:val="sq-AL" w:eastAsia="de-DE"/>
        </w:rPr>
        <w:t xml:space="preserve"> “</w:t>
      </w:r>
      <w:r w:rsidR="00A436EB" w:rsidRPr="00D4667D">
        <w:rPr>
          <w:rFonts w:ascii="CG Times" w:eastAsia="Times New Roman" w:hAnsi="CG Times"/>
          <w:sz w:val="20"/>
          <w:szCs w:val="20"/>
          <w:lang w:val="sq-AL" w:eastAsia="de-DE"/>
        </w:rPr>
        <w:t xml:space="preserve">Për </w:t>
      </w:r>
      <w:r w:rsidR="008C1A51" w:rsidRPr="00D4667D">
        <w:rPr>
          <w:rFonts w:ascii="CG Times" w:eastAsia="Times New Roman" w:hAnsi="CG Times"/>
          <w:sz w:val="20"/>
          <w:szCs w:val="20"/>
          <w:lang w:val="sq-AL" w:eastAsia="de-DE"/>
        </w:rPr>
        <w:t xml:space="preserve">miratimin e rregulloreve mbi </w:t>
      </w:r>
      <w:r w:rsidR="003C5704" w:rsidRPr="00D4667D">
        <w:rPr>
          <w:rFonts w:ascii="CG Times" w:eastAsia="Times New Roman" w:hAnsi="CG Times"/>
          <w:sz w:val="20"/>
          <w:szCs w:val="20"/>
          <w:lang w:val="sq-AL" w:eastAsia="de-DE"/>
        </w:rPr>
        <w:t>vlefshmërinë</w:t>
      </w:r>
      <w:r w:rsidR="008C1A51" w:rsidRPr="00D4667D">
        <w:rPr>
          <w:rFonts w:ascii="CG Times" w:eastAsia="Times New Roman" w:hAnsi="CG Times"/>
          <w:sz w:val="20"/>
          <w:szCs w:val="20"/>
          <w:lang w:val="sq-AL" w:eastAsia="de-DE"/>
        </w:rPr>
        <w:t xml:space="preserve"> ajrore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produkteve, pajisjeve aeronautike dhe pjesëve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00F85B5C"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si dhe miratimin e organizatave dhe personelit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përfshirë</w:t>
      </w:r>
      <w:r w:rsidR="00C13443" w:rsidRPr="00D4667D">
        <w:rPr>
          <w:rFonts w:ascii="CG Times" w:eastAsia="Times New Roman" w:hAnsi="CG Times"/>
          <w:sz w:val="20"/>
          <w:szCs w:val="20"/>
          <w:lang w:val="sq-AL" w:eastAsia="de-DE"/>
        </w:rPr>
        <w:t xml:space="preserve"> në </w:t>
      </w:r>
      <w:r w:rsidR="00B9191C" w:rsidRPr="00D4667D">
        <w:rPr>
          <w:rFonts w:ascii="CG Times" w:eastAsia="Times New Roman" w:hAnsi="CG Times"/>
          <w:sz w:val="20"/>
          <w:szCs w:val="20"/>
          <w:lang w:val="sq-AL" w:eastAsia="de-DE"/>
        </w:rPr>
        <w:t xml:space="preserve">këto </w:t>
      </w:r>
      <w:r w:rsidR="008C1A51" w:rsidRPr="00D4667D">
        <w:rPr>
          <w:rFonts w:ascii="CG Times" w:eastAsia="Times New Roman" w:hAnsi="CG Times"/>
          <w:sz w:val="20"/>
          <w:szCs w:val="20"/>
          <w:lang w:val="sq-AL" w:eastAsia="de-DE"/>
        </w:rPr>
        <w:t>detyra</w:t>
      </w:r>
      <w:r w:rsidR="00701BD5"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 xml:space="preserve">b) Përshtatshmëria dhe kompetencat e personelit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85B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Operatori do të punësojë personel të mjaftueshëm për operimet e planifikuara</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fluturim dhe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tok</w:t>
      </w:r>
      <w:r w:rsidR="00F85B5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85B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 gjithë personeli i caktuar, ose</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është i përfshirë direkt në operimet e fluturimit dhe t</w:t>
      </w:r>
      <w:r w:rsidR="00F85B5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tok</w:t>
      </w:r>
      <w:r w:rsidR="00F85B5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duhet: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të jetë trajnuar siç duhet;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të demonstrojë aftësitë në kryerjen e detyrave të caktuara;</w:t>
      </w:r>
      <w:r w:rsidR="009B2244"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të jetë i vetëdijshëm për përgjegjësitë edhe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lidhje me detyrat në këtë operim si një i tërë.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Pr="00D4667D">
        <w:rPr>
          <w:rFonts w:ascii="CG Times" w:eastAsia="Times New Roman" w:hAnsi="CG Times"/>
          <w:i/>
          <w:sz w:val="20"/>
          <w:szCs w:val="20"/>
          <w:lang w:val="sq-AL" w:eastAsia="de-DE"/>
        </w:rPr>
        <w:t>Mbikëqyrja e personelit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85B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Operatori do të emërojë një numër të mjaftueshëm të mbikëqyrësve të personelit, duke marrë parasysh strukturën organizative të operatorit dhe numrin e personelit të punësuar.</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85B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Detyrat dhe përgjegjësitë e këtyre mbikëqyrësve duhet t</w:t>
      </w:r>
      <w:r w:rsidR="00F85B5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85B5C" w:rsidRPr="00D4667D">
        <w:rPr>
          <w:rFonts w:ascii="CG Times" w:eastAsia="Times New Roman" w:hAnsi="CG Times"/>
          <w:sz w:val="20"/>
          <w:szCs w:val="20"/>
          <w:lang w:val="sq-AL" w:eastAsia="de-DE"/>
        </w:rPr>
        <w:t>përcaktohen</w:t>
      </w:r>
      <w:r w:rsidRPr="00D4667D">
        <w:rPr>
          <w:rFonts w:ascii="CG Times" w:eastAsia="Times New Roman" w:hAnsi="CG Times"/>
          <w:sz w:val="20"/>
          <w:szCs w:val="20"/>
          <w:lang w:val="sq-AL" w:eastAsia="de-DE"/>
        </w:rPr>
        <w:t xml:space="preserve">, si dhe duhet të bëhen të gjitha marrëveshjet e tjera të nevojshme për të siguruar se ata mund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 xml:space="preserve">shkarkojnë përgjegjësitë e tyre </w:t>
      </w:r>
      <w:r w:rsidR="00F85B5C" w:rsidRPr="00D4667D">
        <w:rPr>
          <w:rFonts w:ascii="CG Times" w:eastAsia="Times New Roman" w:hAnsi="CG Times"/>
          <w:sz w:val="20"/>
          <w:szCs w:val="20"/>
          <w:lang w:val="sq-AL" w:eastAsia="de-DE"/>
        </w:rPr>
        <w:t>mbikëqyrëse</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F85B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Mbikëqyrja e anëtarëve të ekuipazhit dhe personelit të përfshirë në operacion do të ushtrohet nga individë me përvojë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85B5C" w:rsidRPr="00D4667D">
        <w:rPr>
          <w:rFonts w:ascii="CG Times" w:eastAsia="Times New Roman" w:hAnsi="CG Times"/>
          <w:sz w:val="20"/>
          <w:szCs w:val="20"/>
          <w:lang w:val="sq-AL" w:eastAsia="de-DE"/>
        </w:rPr>
        <w:t>konsiderueshme</w:t>
      </w:r>
      <w:r w:rsidRPr="00D4667D">
        <w:rPr>
          <w:rFonts w:ascii="CG Times" w:eastAsia="Times New Roman" w:hAnsi="CG Times"/>
          <w:sz w:val="20"/>
          <w:szCs w:val="20"/>
          <w:lang w:val="sq-AL" w:eastAsia="de-DE"/>
        </w:rPr>
        <w:t xml:space="preserve"> dhe me aftësi për të siguruar arritjen e standardeve të përcaktuara në manualin e operimeve.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ORO.AOC.140 Kërkesat për komoditetet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Në përputhje me ORO.GEN.215, operatori duhet: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85B5C"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përdorë komoditete të përshtatshme për punimet në tokë për të garantuar punime të sigurta për fluturimet;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F85B5C"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organizojnë komoditete ndihmëse operacionale</w:t>
      </w:r>
      <w:r w:rsidR="00C13443" w:rsidRPr="00D4667D">
        <w:rPr>
          <w:rFonts w:ascii="CG Times" w:eastAsia="Times New Roman" w:hAnsi="CG Times"/>
          <w:sz w:val="20"/>
          <w:szCs w:val="20"/>
          <w:lang w:val="sq-AL" w:eastAsia="de-DE"/>
        </w:rPr>
        <w:t xml:space="preserve"> në </w:t>
      </w:r>
      <w:r w:rsidR="00F85B5C" w:rsidRPr="00D4667D">
        <w:rPr>
          <w:rFonts w:ascii="CG Times" w:eastAsia="Times New Roman" w:hAnsi="CG Times"/>
          <w:sz w:val="20"/>
          <w:szCs w:val="20"/>
          <w:lang w:val="sq-AL" w:eastAsia="de-DE"/>
        </w:rPr>
        <w:t>bazën</w:t>
      </w:r>
      <w:r w:rsidRPr="00D4667D">
        <w:rPr>
          <w:rFonts w:ascii="CG Times" w:eastAsia="Times New Roman" w:hAnsi="CG Times"/>
          <w:sz w:val="20"/>
          <w:szCs w:val="20"/>
          <w:lang w:val="sq-AL" w:eastAsia="de-DE"/>
        </w:rPr>
        <w:t xml:space="preserve"> kryesore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operimeve</w:t>
      </w:r>
      <w:r w:rsidR="0067052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mënyrë që të jenë të përshtatshme për fushën dhe llojin e operimit;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F85B5C"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sigurojë hapësirat e punës në çdo bazë operimi të jenë të mjaftueshme për personelin, veprimet e të cilëve mund të ndikojnë në sigurinë e operimeve të fluturimit. Rëndësi duhet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jepet nevojave të personelit të tokës, personelit që merret me kontrollin operacional, me ruajtjen dhe shfaqjen e regjistrave thelbësor</w:t>
      </w:r>
      <w:r w:rsidR="003F6190">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 planifikimet të fluturimit nga ekuipazhi.</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ORO.AOC.150 Kërkesat për dokumentacionin</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kujdeset për prodhimin e manualeve dhe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çdo dokumentacion tjetër t</w:t>
      </w:r>
      <w:r w:rsidR="0067052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kërkuara, si dhe për ndryshimet e lidhura me to.</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Operatori duhet të jetë në gjendje të shpërndajë pa vonesë udhëzime operative dhe informacione të tjera.</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14"/>
          <w:szCs w:val="20"/>
          <w:lang w:val="sq-AL" w:eastAsia="de-DE"/>
        </w:rPr>
      </w:pPr>
    </w:p>
    <w:p w:rsidR="008C1A51" w:rsidRPr="00D4667D" w:rsidRDefault="008C1A51" w:rsidP="00701BD5">
      <w:pPr>
        <w:pStyle w:val="TitulliTitull"/>
        <w:rPr>
          <w:sz w:val="20"/>
          <w:szCs w:val="20"/>
          <w:lang w:val="sq-AL" w:eastAsia="de-DE"/>
        </w:rPr>
      </w:pPr>
      <w:r w:rsidRPr="00D4667D">
        <w:rPr>
          <w:sz w:val="20"/>
          <w:szCs w:val="20"/>
          <w:lang w:val="sq-AL" w:eastAsia="de-DE"/>
        </w:rPr>
        <w:t>NËN</w:t>
      </w:r>
      <w:r w:rsidRPr="00D4667D">
        <w:rPr>
          <w:spacing w:val="1"/>
          <w:sz w:val="20"/>
          <w:szCs w:val="20"/>
          <w:lang w:val="sq-AL" w:eastAsia="de-DE"/>
        </w:rPr>
        <w:t>P</w:t>
      </w:r>
      <w:r w:rsidRPr="00D4667D">
        <w:rPr>
          <w:spacing w:val="2"/>
          <w:sz w:val="20"/>
          <w:szCs w:val="20"/>
          <w:lang w:val="sq-AL" w:eastAsia="de-DE"/>
        </w:rPr>
        <w:t>J</w:t>
      </w:r>
      <w:r w:rsidRPr="00D4667D">
        <w:rPr>
          <w:sz w:val="20"/>
          <w:szCs w:val="20"/>
          <w:lang w:val="sq-AL" w:eastAsia="de-DE"/>
        </w:rPr>
        <w:t>E</w:t>
      </w:r>
      <w:r w:rsidRPr="00D4667D">
        <w:rPr>
          <w:spacing w:val="1"/>
          <w:sz w:val="20"/>
          <w:szCs w:val="20"/>
          <w:lang w:val="sq-AL" w:eastAsia="de-DE"/>
        </w:rPr>
        <w:t>S</w:t>
      </w:r>
      <w:r w:rsidRPr="00D4667D">
        <w:rPr>
          <w:sz w:val="20"/>
          <w:szCs w:val="20"/>
          <w:lang w:val="sq-AL" w:eastAsia="de-DE"/>
        </w:rPr>
        <w:t>A MLR</w:t>
      </w:r>
    </w:p>
    <w:p w:rsidR="008C1A51" w:rsidRPr="00D4667D" w:rsidRDefault="008C1A51" w:rsidP="00701BD5">
      <w:pPr>
        <w:pStyle w:val="TitulliTitull"/>
        <w:rPr>
          <w:sz w:val="20"/>
          <w:szCs w:val="20"/>
          <w:lang w:val="sq-AL" w:eastAsia="de-DE"/>
        </w:rPr>
      </w:pPr>
      <w:r w:rsidRPr="00D4667D">
        <w:rPr>
          <w:sz w:val="20"/>
          <w:szCs w:val="20"/>
          <w:lang w:val="sq-AL" w:eastAsia="de-DE"/>
        </w:rPr>
        <w:t>MANU</w:t>
      </w:r>
      <w:r w:rsidRPr="00D4667D">
        <w:rPr>
          <w:spacing w:val="2"/>
          <w:sz w:val="20"/>
          <w:szCs w:val="20"/>
          <w:lang w:val="sq-AL" w:eastAsia="de-DE"/>
        </w:rPr>
        <w:t>A</w:t>
      </w:r>
      <w:r w:rsidRPr="00D4667D">
        <w:rPr>
          <w:spacing w:val="-2"/>
          <w:sz w:val="20"/>
          <w:szCs w:val="20"/>
          <w:lang w:val="sq-AL" w:eastAsia="de-DE"/>
        </w:rPr>
        <w:t>L</w:t>
      </w:r>
      <w:r w:rsidRPr="00D4667D">
        <w:rPr>
          <w:sz w:val="20"/>
          <w:szCs w:val="20"/>
          <w:lang w:val="sq-AL" w:eastAsia="de-DE"/>
        </w:rPr>
        <w:t xml:space="preserve">ET, </w:t>
      </w:r>
      <w:r w:rsidRPr="00D4667D">
        <w:rPr>
          <w:spacing w:val="2"/>
          <w:sz w:val="20"/>
          <w:szCs w:val="20"/>
          <w:lang w:val="sq-AL" w:eastAsia="de-DE"/>
        </w:rPr>
        <w:t>D</w:t>
      </w:r>
      <w:r w:rsidRPr="00D4667D">
        <w:rPr>
          <w:sz w:val="20"/>
          <w:szCs w:val="20"/>
          <w:lang w:val="sq-AL" w:eastAsia="de-DE"/>
        </w:rPr>
        <w:t>OKU</w:t>
      </w:r>
      <w:r w:rsidRPr="00D4667D">
        <w:rPr>
          <w:spacing w:val="2"/>
          <w:sz w:val="20"/>
          <w:szCs w:val="20"/>
          <w:lang w:val="sq-AL" w:eastAsia="de-DE"/>
        </w:rPr>
        <w:t>M</w:t>
      </w:r>
      <w:r w:rsidRPr="00D4667D">
        <w:rPr>
          <w:sz w:val="20"/>
          <w:szCs w:val="20"/>
          <w:lang w:val="sq-AL" w:eastAsia="de-DE"/>
        </w:rPr>
        <w:t>ENTET DHE TË</w:t>
      </w:r>
      <w:r w:rsidRPr="00D4667D">
        <w:rPr>
          <w:spacing w:val="2"/>
          <w:sz w:val="20"/>
          <w:szCs w:val="20"/>
          <w:lang w:val="sq-AL" w:eastAsia="de-DE"/>
        </w:rPr>
        <w:t xml:space="preserve"> </w:t>
      </w:r>
      <w:r w:rsidRPr="00D4667D">
        <w:rPr>
          <w:sz w:val="20"/>
          <w:szCs w:val="20"/>
          <w:lang w:val="sq-AL" w:eastAsia="de-DE"/>
        </w:rPr>
        <w:t>DHË</w:t>
      </w:r>
      <w:r w:rsidRPr="00D4667D">
        <w:rPr>
          <w:spacing w:val="2"/>
          <w:sz w:val="20"/>
          <w:szCs w:val="20"/>
          <w:lang w:val="sq-AL" w:eastAsia="de-DE"/>
        </w:rPr>
        <w:t>N</w:t>
      </w:r>
      <w:r w:rsidRPr="00D4667D">
        <w:rPr>
          <w:sz w:val="20"/>
          <w:szCs w:val="20"/>
          <w:lang w:val="sq-AL" w:eastAsia="de-DE"/>
        </w:rPr>
        <w:t>AT</w:t>
      </w:r>
    </w:p>
    <w:p w:rsidR="008C1A51" w:rsidRPr="00D4667D" w:rsidRDefault="008C1A51" w:rsidP="00701BD5">
      <w:pPr>
        <w:pStyle w:val="TitulliTitull"/>
        <w:rPr>
          <w:bCs/>
          <w:sz w:val="14"/>
          <w:szCs w:val="20"/>
          <w:lang w:val="sq-AL" w:eastAsia="de-DE"/>
        </w:rPr>
      </w:pP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bCs/>
          <w:sz w:val="20"/>
          <w:szCs w:val="20"/>
          <w:lang w:val="sq-AL" w:eastAsia="de-DE"/>
        </w:rPr>
        <w:t xml:space="preserve">ORO.MLR.10 </w:t>
      </w:r>
      <w:r w:rsidRPr="00D4667D">
        <w:rPr>
          <w:rFonts w:ascii="CG Times" w:eastAsia="Times New Roman" w:hAnsi="CG Times"/>
          <w:sz w:val="20"/>
          <w:szCs w:val="20"/>
          <w:lang w:val="sq-AL" w:eastAsia="de-DE"/>
        </w:rPr>
        <w:t>M</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nu</w:t>
      </w:r>
      <w:r w:rsidRPr="00D4667D">
        <w:rPr>
          <w:rFonts w:ascii="CG Times" w:eastAsia="Times New Roman" w:hAnsi="CG Times"/>
          <w:spacing w:val="-1"/>
          <w:sz w:val="20"/>
          <w:szCs w:val="20"/>
          <w:lang w:val="sq-AL" w:eastAsia="de-DE"/>
        </w:rPr>
        <w:t>a</w:t>
      </w:r>
      <w:r w:rsidRPr="00D4667D">
        <w:rPr>
          <w:rFonts w:ascii="CG Times" w:eastAsia="Times New Roman" w:hAnsi="CG Times"/>
          <w:spacing w:val="3"/>
          <w:sz w:val="20"/>
          <w:szCs w:val="20"/>
          <w:lang w:val="sq-AL" w:eastAsia="de-DE"/>
        </w:rPr>
        <w:t>le</w:t>
      </w:r>
      <w:r w:rsidRPr="00D4667D">
        <w:rPr>
          <w:rFonts w:ascii="CG Times" w:eastAsia="Times New Roman" w:hAnsi="CG Times"/>
          <w:sz w:val="20"/>
          <w:szCs w:val="20"/>
          <w:lang w:val="sq-AL" w:eastAsia="de-DE"/>
        </w:rPr>
        <w:t xml:space="preserve">t e </w:t>
      </w:r>
      <w:r w:rsidR="00F85B5C" w:rsidRPr="00D4667D">
        <w:rPr>
          <w:rFonts w:ascii="CG Times" w:eastAsia="Times New Roman" w:hAnsi="CG Times"/>
          <w:sz w:val="20"/>
          <w:szCs w:val="20"/>
          <w:lang w:val="sq-AL" w:eastAsia="de-DE"/>
        </w:rPr>
        <w:t>o</w:t>
      </w:r>
      <w:r w:rsidRPr="00D4667D">
        <w:rPr>
          <w:rFonts w:ascii="CG Times" w:eastAsia="Times New Roman" w:hAnsi="CG Times"/>
          <w:sz w:val="20"/>
          <w:szCs w:val="20"/>
          <w:lang w:val="sq-AL" w:eastAsia="de-DE"/>
        </w:rPr>
        <w:t>p</w:t>
      </w:r>
      <w:r w:rsidRPr="00D4667D">
        <w:rPr>
          <w:rFonts w:ascii="CG Times" w:eastAsia="Times New Roman" w:hAnsi="CG Times"/>
          <w:spacing w:val="1"/>
          <w:sz w:val="20"/>
          <w:szCs w:val="20"/>
          <w:lang w:val="sq-AL" w:eastAsia="de-DE"/>
        </w:rPr>
        <w:t>e</w:t>
      </w:r>
      <w:r w:rsidRPr="00D4667D">
        <w:rPr>
          <w:rFonts w:ascii="CG Times" w:eastAsia="Times New Roman" w:hAnsi="CG Times"/>
          <w:spacing w:val="-1"/>
          <w:sz w:val="20"/>
          <w:szCs w:val="20"/>
          <w:lang w:val="sq-AL" w:eastAsia="de-DE"/>
        </w:rPr>
        <w:t>r</w:t>
      </w:r>
      <w:r w:rsidRPr="00D4667D">
        <w:rPr>
          <w:rFonts w:ascii="CG Times" w:eastAsia="Times New Roman" w:hAnsi="CG Times"/>
          <w:sz w:val="20"/>
          <w:szCs w:val="20"/>
          <w:lang w:val="sq-AL" w:eastAsia="de-DE"/>
        </w:rPr>
        <w:t>imit. T</w:t>
      </w:r>
      <w:r w:rsidR="00F85B5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w:t>
      </w:r>
      <w:r w:rsidRPr="00D4667D">
        <w:rPr>
          <w:rFonts w:ascii="CG Times" w:eastAsia="Times New Roman" w:hAnsi="CG Times"/>
          <w:spacing w:val="-1"/>
          <w:sz w:val="20"/>
          <w:szCs w:val="20"/>
          <w:lang w:val="sq-AL" w:eastAsia="de-DE"/>
        </w:rPr>
        <w:t>ë</w:t>
      </w:r>
      <w:r w:rsidRPr="00D4667D">
        <w:rPr>
          <w:rFonts w:ascii="CG Times" w:eastAsia="Times New Roman" w:hAnsi="CG Times"/>
          <w:spacing w:val="1"/>
          <w:sz w:val="20"/>
          <w:szCs w:val="20"/>
          <w:lang w:val="sq-AL" w:eastAsia="de-DE"/>
        </w:rPr>
        <w:t>r</w:t>
      </w:r>
      <w:r w:rsidRPr="00D4667D">
        <w:rPr>
          <w:rFonts w:ascii="CG Times" w:eastAsia="Times New Roman" w:hAnsi="CG Times"/>
          <w:spacing w:val="-2"/>
          <w:sz w:val="20"/>
          <w:szCs w:val="20"/>
          <w:lang w:val="sq-AL" w:eastAsia="de-DE"/>
        </w:rPr>
        <w:t>g</w:t>
      </w:r>
      <w:r w:rsidRPr="00D4667D">
        <w:rPr>
          <w:rFonts w:ascii="CG Times" w:eastAsia="Times New Roman" w:hAnsi="CG Times"/>
          <w:sz w:val="20"/>
          <w:szCs w:val="20"/>
          <w:lang w:val="sq-AL" w:eastAsia="de-DE"/>
        </w:rPr>
        <w:t>jithshme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Një op</w:t>
      </w:r>
      <w:r w:rsidRPr="00D4667D">
        <w:rPr>
          <w:rFonts w:ascii="CG Times" w:eastAsia="Times New Roman" w:hAnsi="CG Times"/>
          <w:spacing w:val="1"/>
          <w:sz w:val="20"/>
          <w:szCs w:val="20"/>
          <w:lang w:val="sq-AL" w:eastAsia="de-DE"/>
        </w:rPr>
        <w:t>e</w:t>
      </w:r>
      <w:r w:rsidRPr="00D4667D">
        <w:rPr>
          <w:rFonts w:ascii="CG Times" w:eastAsia="Times New Roman" w:hAnsi="CG Times"/>
          <w:spacing w:val="-1"/>
          <w:sz w:val="20"/>
          <w:szCs w:val="20"/>
          <w:lang w:val="sq-AL" w:eastAsia="de-DE"/>
        </w:rPr>
        <w:t>ra</w:t>
      </w:r>
      <w:r w:rsidRPr="00D4667D">
        <w:rPr>
          <w:rFonts w:ascii="CG Times" w:eastAsia="Times New Roman" w:hAnsi="CG Times"/>
          <w:sz w:val="20"/>
          <w:szCs w:val="20"/>
          <w:lang w:val="sq-AL" w:eastAsia="de-DE"/>
        </w:rPr>
        <w:t>tor</w:t>
      </w:r>
      <w:r w:rsidR="00A85F4E" w:rsidRPr="00D4667D">
        <w:rPr>
          <w:rFonts w:ascii="CG Times" w:eastAsia="Times New Roman" w:hAnsi="CG Times"/>
          <w:spacing w:val="3"/>
          <w:sz w:val="20"/>
          <w:szCs w:val="20"/>
          <w:lang w:val="sq-AL" w:eastAsia="de-DE"/>
        </w:rPr>
        <w:t xml:space="preserve"> do të </w:t>
      </w:r>
      <w:r w:rsidRPr="00D4667D">
        <w:rPr>
          <w:rFonts w:ascii="CG Times" w:eastAsia="Times New Roman" w:hAnsi="CG Times"/>
          <w:spacing w:val="3"/>
          <w:sz w:val="20"/>
          <w:szCs w:val="20"/>
          <w:lang w:val="sq-AL" w:eastAsia="de-DE"/>
        </w:rPr>
        <w:t>krijoj</w:t>
      </w:r>
      <w:r w:rsidR="00F85B5C" w:rsidRPr="00D4667D">
        <w:rPr>
          <w:rFonts w:ascii="CG Times" w:eastAsia="Times New Roman" w:hAnsi="CG Times"/>
          <w:spacing w:val="3"/>
          <w:sz w:val="20"/>
          <w:szCs w:val="20"/>
          <w:lang w:val="sq-AL" w:eastAsia="de-DE"/>
        </w:rPr>
        <w:t>ë</w:t>
      </w:r>
      <w:r w:rsidR="00A436EB" w:rsidRPr="00D4667D">
        <w:rPr>
          <w:rFonts w:ascii="CG Times" w:eastAsia="Times New Roman" w:hAnsi="CG Times"/>
          <w:spacing w:val="3"/>
          <w:sz w:val="20"/>
          <w:szCs w:val="20"/>
          <w:lang w:val="sq-AL" w:eastAsia="de-DE"/>
        </w:rPr>
        <w:t xml:space="preserve"> një </w:t>
      </w:r>
      <w:r w:rsidRPr="00D4667D">
        <w:rPr>
          <w:rFonts w:ascii="CG Times" w:eastAsia="Times New Roman" w:hAnsi="CG Times"/>
          <w:spacing w:val="3"/>
          <w:sz w:val="20"/>
          <w:szCs w:val="20"/>
          <w:lang w:val="sq-AL" w:eastAsia="de-DE"/>
        </w:rPr>
        <w:t>M</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nu</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l</w:t>
      </w:r>
      <w:r w:rsidRPr="00D4667D">
        <w:rPr>
          <w:rFonts w:ascii="CG Times" w:eastAsia="Times New Roman" w:hAnsi="CG Times"/>
          <w:spacing w:val="2"/>
          <w:sz w:val="20"/>
          <w:szCs w:val="20"/>
          <w:lang w:val="sq-AL" w:eastAsia="de-DE"/>
        </w:rPr>
        <w:t xml:space="preserve"> </w:t>
      </w:r>
      <w:r w:rsidRPr="00D4667D">
        <w:rPr>
          <w:rFonts w:ascii="CG Times" w:eastAsia="Times New Roman" w:hAnsi="CG Times"/>
          <w:sz w:val="20"/>
          <w:szCs w:val="20"/>
          <w:lang w:val="sq-AL" w:eastAsia="de-DE"/>
        </w:rPr>
        <w:t>Op</w:t>
      </w:r>
      <w:r w:rsidRPr="00D4667D">
        <w:rPr>
          <w:rFonts w:ascii="CG Times" w:eastAsia="Times New Roman" w:hAnsi="CG Times"/>
          <w:spacing w:val="-1"/>
          <w:sz w:val="20"/>
          <w:szCs w:val="20"/>
          <w:lang w:val="sq-AL" w:eastAsia="de-DE"/>
        </w:rPr>
        <w:t>er</w:t>
      </w:r>
      <w:r w:rsidRPr="00D4667D">
        <w:rPr>
          <w:rFonts w:ascii="CG Times" w:eastAsia="Times New Roman" w:hAnsi="CG Times"/>
          <w:sz w:val="20"/>
          <w:szCs w:val="20"/>
          <w:lang w:val="sq-AL" w:eastAsia="de-DE"/>
        </w:rPr>
        <w:t xml:space="preserve">imi (OM) siç specifikohet në pikën 8.b të </w:t>
      </w:r>
      <w:r w:rsidR="00F85B5C"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neksit IV të </w:t>
      </w:r>
      <w:r w:rsidR="00F85B5C" w:rsidRPr="00D4667D">
        <w:rPr>
          <w:rFonts w:ascii="CG Times" w:eastAsia="Times New Roman" w:hAnsi="CG Times"/>
          <w:sz w:val="20"/>
          <w:szCs w:val="20"/>
          <w:lang w:val="sq-AL" w:eastAsia="de-DE"/>
        </w:rPr>
        <w:t>u</w:t>
      </w:r>
      <w:r w:rsidR="00D13C6B" w:rsidRPr="00D4667D">
        <w:rPr>
          <w:rFonts w:ascii="CG Times" w:eastAsia="Times New Roman" w:hAnsi="CG Times"/>
          <w:sz w:val="20"/>
          <w:szCs w:val="20"/>
          <w:lang w:val="sq-AL" w:eastAsia="de-DE"/>
        </w:rPr>
        <w:t>dhëzim</w:t>
      </w:r>
      <w:r w:rsidRPr="00D4667D">
        <w:rPr>
          <w:rFonts w:ascii="CG Times" w:eastAsia="Times New Roman" w:hAnsi="CG Times"/>
          <w:sz w:val="20"/>
          <w:szCs w:val="20"/>
          <w:lang w:val="sq-AL" w:eastAsia="de-DE"/>
        </w:rPr>
        <w:t>it</w:t>
      </w:r>
      <w:r w:rsidR="001D7FC9" w:rsidRPr="00D4667D">
        <w:rPr>
          <w:rFonts w:ascii="CG Times" w:eastAsia="Times New Roman" w:hAnsi="CG Times"/>
          <w:sz w:val="20"/>
          <w:szCs w:val="20"/>
          <w:lang w:val="sq-AL" w:eastAsia="de-DE"/>
        </w:rPr>
        <w:t xml:space="preserve"> të ministrit </w:t>
      </w:r>
      <w:r w:rsidR="00F85B5C" w:rsidRPr="00D4667D">
        <w:rPr>
          <w:rFonts w:ascii="CG Times" w:eastAsia="Times New Roman" w:hAnsi="CG Times"/>
          <w:sz w:val="20"/>
          <w:szCs w:val="20"/>
          <w:lang w:val="sq-AL" w:eastAsia="de-DE"/>
        </w:rPr>
        <w:t>n</w:t>
      </w:r>
      <w:r w:rsidRPr="00D4667D">
        <w:rPr>
          <w:rFonts w:ascii="CG Times" w:eastAsia="Times New Roman" w:hAnsi="CG Times"/>
          <w:sz w:val="20"/>
          <w:szCs w:val="20"/>
          <w:lang w:val="sq-AL" w:eastAsia="de-DE"/>
        </w:rPr>
        <w:t>r. 3</w:t>
      </w:r>
      <w:r w:rsidR="00F85B5C"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7.2.2011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Përmbajtja e OM duhet të reflektojë kërkesat e përcaktuara në këtë </w:t>
      </w:r>
      <w:r w:rsidR="00F85B5C" w:rsidRPr="00D4667D">
        <w:rPr>
          <w:rFonts w:ascii="CG Times" w:eastAsia="Times New Roman" w:hAnsi="CG Times"/>
          <w:sz w:val="20"/>
          <w:szCs w:val="20"/>
          <w:lang w:val="sq-AL" w:eastAsia="de-DE"/>
        </w:rPr>
        <w:t xml:space="preserve">aneks, aneksin </w:t>
      </w:r>
      <w:r w:rsidRPr="00D4667D">
        <w:rPr>
          <w:rFonts w:ascii="CG Times" w:eastAsia="Times New Roman" w:hAnsi="CG Times"/>
          <w:sz w:val="20"/>
          <w:szCs w:val="20"/>
          <w:lang w:val="sq-AL" w:eastAsia="de-DE"/>
        </w:rPr>
        <w:t xml:space="preserve">IV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CAT) dhe </w:t>
      </w:r>
      <w:r w:rsidR="00F85B5C" w:rsidRPr="00D4667D">
        <w:rPr>
          <w:rFonts w:ascii="CG Times" w:eastAsia="Times New Roman" w:hAnsi="CG Times"/>
          <w:sz w:val="20"/>
          <w:szCs w:val="20"/>
          <w:lang w:val="sq-AL" w:eastAsia="de-DE"/>
        </w:rPr>
        <w:t xml:space="preserve">aneksin </w:t>
      </w:r>
      <w:r w:rsidRPr="00D4667D">
        <w:rPr>
          <w:rFonts w:ascii="CG Times" w:eastAsia="Times New Roman" w:hAnsi="CG Times"/>
          <w:sz w:val="20"/>
          <w:szCs w:val="20"/>
          <w:lang w:val="sq-AL" w:eastAsia="de-DE"/>
        </w:rPr>
        <w:t>V</w:t>
      </w:r>
      <w:r w:rsidR="009B2244" w:rsidRPr="00D4667D">
        <w:rPr>
          <w:rFonts w:ascii="CG Times" w:eastAsia="Times New Roman" w:hAnsi="CG Times"/>
          <w:sz w:val="20"/>
          <w:szCs w:val="20"/>
          <w:lang w:val="sq-AL" w:eastAsia="de-DE"/>
        </w:rPr>
        <w:t xml:space="preserve">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 SPA), sipas aplik</w:t>
      </w:r>
      <w:r w:rsidR="00F85B5C" w:rsidRPr="00D4667D">
        <w:rPr>
          <w:rFonts w:ascii="CG Times" w:eastAsia="Times New Roman" w:hAnsi="CG Times"/>
          <w:sz w:val="20"/>
          <w:szCs w:val="20"/>
          <w:lang w:val="sq-AL" w:eastAsia="de-DE"/>
        </w:rPr>
        <w:t>ueshmërisë, dhe nuk do të shkelë</w:t>
      </w:r>
      <w:r w:rsidRPr="00D4667D">
        <w:rPr>
          <w:rFonts w:ascii="CG Times" w:eastAsia="Times New Roman" w:hAnsi="CG Times"/>
          <w:sz w:val="20"/>
          <w:szCs w:val="20"/>
          <w:lang w:val="sq-AL" w:eastAsia="de-DE"/>
        </w:rPr>
        <w:t xml:space="preserve"> kushtet e përcaktuara në specifikimet e operimeve t</w:t>
      </w:r>
      <w:r w:rsidR="00F85B5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85B5C" w:rsidRPr="00D4667D">
        <w:rPr>
          <w:rFonts w:ascii="CG Times" w:eastAsia="Times New Roman" w:hAnsi="CG Times"/>
          <w:sz w:val="20"/>
          <w:szCs w:val="20"/>
          <w:lang w:val="sq-AL" w:eastAsia="de-DE"/>
        </w:rPr>
        <w:t>Certifikatës</w:t>
      </w:r>
      <w:r w:rsidRPr="00D4667D">
        <w:rPr>
          <w:rFonts w:ascii="CG Times" w:eastAsia="Times New Roman" w:hAnsi="CG Times"/>
          <w:sz w:val="20"/>
          <w:szCs w:val="20"/>
          <w:lang w:val="sq-AL" w:eastAsia="de-DE"/>
        </w:rPr>
        <w:t xml:space="preserve"> s</w:t>
      </w:r>
      <w:r w:rsidR="00F85B5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Operatorit Ajror (AOC).</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OM mund të </w:t>
      </w:r>
      <w:r w:rsidR="00F85B5C" w:rsidRPr="00D4667D">
        <w:rPr>
          <w:rFonts w:ascii="CG Times" w:eastAsia="Times New Roman" w:hAnsi="CG Times"/>
          <w:sz w:val="20"/>
          <w:szCs w:val="20"/>
          <w:lang w:val="sq-AL" w:eastAsia="de-DE"/>
        </w:rPr>
        <w:t>lëshohet</w:t>
      </w:r>
      <w:r w:rsidRPr="00D4667D">
        <w:rPr>
          <w:rFonts w:ascii="CG Times" w:eastAsia="Times New Roman" w:hAnsi="CG Times"/>
          <w:sz w:val="20"/>
          <w:szCs w:val="20"/>
          <w:lang w:val="sq-AL" w:eastAsia="de-DE"/>
        </w:rPr>
        <w:t xml:space="preserve"> në pjesë të veçanta.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I</w:t>
      </w:r>
      <w:r w:rsidR="00E652B8" w:rsidRPr="00D4667D">
        <w:rPr>
          <w:rFonts w:ascii="CG Times" w:eastAsia="Times New Roman" w:hAnsi="CG Times"/>
          <w:sz w:val="20"/>
          <w:szCs w:val="20"/>
          <w:lang w:val="sq-AL" w:eastAsia="de-DE"/>
        </w:rPr>
        <w:t xml:space="preserve"> gjithë </w:t>
      </w:r>
      <w:r w:rsidRPr="00D4667D">
        <w:rPr>
          <w:rFonts w:ascii="CG Times" w:eastAsia="Times New Roman" w:hAnsi="CG Times"/>
          <w:sz w:val="20"/>
          <w:szCs w:val="20"/>
          <w:lang w:val="sq-AL" w:eastAsia="de-DE"/>
        </w:rPr>
        <w:t>personeli i operimit duhet të ketë akses të lehtë në pjesët të OM që kanë lidhje me detyrat e tyre.</w:t>
      </w:r>
    </w:p>
    <w:p w:rsidR="008C1A51" w:rsidRPr="00D4667D" w:rsidRDefault="009B2244"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OM-të</w:t>
      </w:r>
      <w:r w:rsidR="008C1A51" w:rsidRPr="00D4667D">
        <w:rPr>
          <w:rFonts w:ascii="CG Times" w:eastAsia="Times New Roman" w:hAnsi="CG Times"/>
          <w:sz w:val="20"/>
          <w:szCs w:val="20"/>
          <w:lang w:val="sq-AL" w:eastAsia="de-DE"/>
        </w:rPr>
        <w:t xml:space="preserve"> do të mbahen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përditësuara. I gjithë personeli duhet të vihet në dijeni për ndryshimet që kanë lidhje me detyrat e tyre.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f) Çdo anëtar i ekuipazhit duhet të pajiset me një kopje personale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seksioneve përkatëse të OM-ve</w:t>
      </w:r>
      <w:r w:rsidR="00A436EB" w:rsidRPr="00D4667D">
        <w:rPr>
          <w:rFonts w:ascii="CG Times" w:eastAsia="Times New Roman" w:hAnsi="CG Times"/>
          <w:sz w:val="20"/>
          <w:szCs w:val="20"/>
          <w:lang w:val="sq-AL" w:eastAsia="de-DE"/>
        </w:rPr>
        <w:t xml:space="preserve"> që </w:t>
      </w:r>
      <w:r w:rsidR="009B2244" w:rsidRPr="00D4667D">
        <w:rPr>
          <w:rFonts w:ascii="CG Times" w:eastAsia="Times New Roman" w:hAnsi="CG Times"/>
          <w:sz w:val="20"/>
          <w:szCs w:val="20"/>
          <w:lang w:val="sq-AL" w:eastAsia="de-DE"/>
        </w:rPr>
        <w:t>u</w:t>
      </w:r>
      <w:r w:rsidRPr="00D4667D">
        <w:rPr>
          <w:rFonts w:ascii="CG Times" w:eastAsia="Times New Roman" w:hAnsi="CG Times"/>
          <w:sz w:val="20"/>
          <w:szCs w:val="20"/>
          <w:lang w:val="sq-AL" w:eastAsia="de-DE"/>
        </w:rPr>
        <w:t xml:space="preserve"> përkasin detyrave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tyre. Çdo mbajtës i një OM-je, apo i pjesëve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duhura të tij, do të jetë përgjegjës për përditësimin e kopjes së tij/saj me ndryshimet ose revizionimet e dhëna nga operatori.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g) Për </w:t>
      </w:r>
      <w:r w:rsidR="00F85B5C" w:rsidRPr="00D4667D">
        <w:rPr>
          <w:rFonts w:ascii="CG Times" w:eastAsia="Times New Roman" w:hAnsi="CG Times"/>
          <w:sz w:val="20"/>
          <w:szCs w:val="20"/>
          <w:lang w:val="sq-AL" w:eastAsia="de-DE"/>
        </w:rPr>
        <w:t>mbajtësit</w:t>
      </w:r>
      <w:r w:rsidRPr="00D4667D">
        <w:rPr>
          <w:rFonts w:ascii="CG Times" w:eastAsia="Times New Roman" w:hAnsi="CG Times"/>
          <w:sz w:val="20"/>
          <w:szCs w:val="20"/>
          <w:lang w:val="sq-AL" w:eastAsia="de-DE"/>
        </w:rPr>
        <w:t xml:space="preserve"> e AOC:</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85B5C"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F85B5C"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ndryshimet që kërkojnë njoftim</w:t>
      </w:r>
      <w:r w:rsidR="00C13443" w:rsidRPr="00D4667D">
        <w:rPr>
          <w:rFonts w:ascii="CG Times" w:eastAsia="Times New Roman" w:hAnsi="CG Times"/>
          <w:sz w:val="20"/>
          <w:szCs w:val="20"/>
          <w:lang w:val="sq-AL" w:eastAsia="de-DE"/>
        </w:rPr>
        <w:t xml:space="preserve"> në </w:t>
      </w:r>
      <w:r w:rsidR="00F85B5C"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ORO.GEN.115 (b) dhe ORO.GEN.130 (c), operatori do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dorëzojë Autoritetit t</w:t>
      </w:r>
      <w:r w:rsidR="00F85B5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Aviacionit Civil </w:t>
      </w:r>
      <w:r w:rsidR="009B2244"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 ndryshimet e synuara para datës së hyrjes në fuqi;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85B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85B5C"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ndryshimet e procedurave të lidhura me miratim paraprak në përputhje me ORO.GEN.130, miratimi do të merret para se ato të hyjnë në fuqi.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h) Pavarësisht </w:t>
      </w:r>
      <w:r w:rsidR="005049B6" w:rsidRPr="00D4667D">
        <w:rPr>
          <w:rFonts w:ascii="CG Times" w:eastAsia="Times New Roman" w:hAnsi="CG Times"/>
          <w:sz w:val="20"/>
          <w:szCs w:val="20"/>
          <w:lang w:val="sq-AL" w:eastAsia="de-DE"/>
        </w:rPr>
        <w:t>pikës</w:t>
      </w:r>
      <w:r w:rsidRPr="00D4667D">
        <w:rPr>
          <w:rFonts w:ascii="CG Times" w:eastAsia="Times New Roman" w:hAnsi="CG Times"/>
          <w:sz w:val="20"/>
          <w:szCs w:val="20"/>
          <w:lang w:val="sq-AL" w:eastAsia="de-DE"/>
        </w:rPr>
        <w:t xml:space="preserve"> </w:t>
      </w:r>
      <w:r w:rsidR="00F85B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g</w:t>
      </w:r>
      <w:r w:rsidR="00F85B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kur ndryshimet e menjëhershme apo rishikimet janë të nevojshme në interes të sigurisë, ata mund të botohen dhe të zbatohen menjëherë, me kusht që të aplikohet për</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ndryshim të kërkuar.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Operatori duhet të përfshijë të gjitha ndryshimet dhe revizionimet e kërkuara nga Autoriteti i Aviacionit Civil </w:t>
      </w:r>
      <w:r w:rsidR="009B2244"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j) Operatori duhet të sigurojë se informacioni i marrë nga dokumentet e miratuara, si dhe çdo ndryshim të pasqyrohet saktë në OM. Kjo nuk e ndalon operatorin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publikoj</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 OM të dhëna dhe procedurat mbrojtëse.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 Operatori duhet të sigurojë që i gjithë personeli është në gjendje të kuptojë gjuhën në të cilën janë shkruar ato pjesë të OM që</w:t>
      </w:r>
      <w:r w:rsidR="009B2244" w:rsidRPr="00D4667D">
        <w:rPr>
          <w:rFonts w:ascii="CG Times" w:eastAsia="Times New Roman" w:hAnsi="CG Times"/>
          <w:sz w:val="20"/>
          <w:szCs w:val="20"/>
          <w:lang w:val="sq-AL" w:eastAsia="de-DE"/>
        </w:rPr>
        <w:t xml:space="preserve"> u</w:t>
      </w:r>
      <w:r w:rsidRPr="00D4667D">
        <w:rPr>
          <w:rFonts w:ascii="CG Times" w:eastAsia="Times New Roman" w:hAnsi="CG Times"/>
          <w:sz w:val="20"/>
          <w:szCs w:val="20"/>
          <w:lang w:val="sq-AL" w:eastAsia="de-DE"/>
        </w:rPr>
        <w:t xml:space="preserve"> përkasin detyrave dhe përgjegjësive të tij/saj. Përmbajtja e OM duhet të paraqitet në një formë që mund të përdoret pa vështirësi dhe të respektojë parimet e faktorëve njerëzor</w:t>
      </w:r>
      <w:r w:rsidR="0080146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ORO.MLR.101 Manuali i </w:t>
      </w:r>
      <w:r w:rsidR="00F85B5C" w:rsidRPr="00D4667D">
        <w:rPr>
          <w:rFonts w:ascii="CG Times" w:eastAsia="Times New Roman" w:hAnsi="CG Times"/>
          <w:sz w:val="20"/>
          <w:szCs w:val="20"/>
          <w:lang w:val="sq-AL" w:eastAsia="de-DE"/>
        </w:rPr>
        <w:t xml:space="preserve">operimeve - struktura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Struktura kryesore e OM do të jetë si vijon:</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Pjesa A: Të përgjithshme/</w:t>
      </w:r>
      <w:r w:rsidR="00F85B5C" w:rsidRPr="00D4667D">
        <w:rPr>
          <w:rFonts w:ascii="CG Times" w:eastAsia="Times New Roman" w:hAnsi="CG Times"/>
          <w:sz w:val="20"/>
          <w:szCs w:val="20"/>
          <w:lang w:val="sq-AL" w:eastAsia="de-DE"/>
        </w:rPr>
        <w:t>bazat</w:t>
      </w:r>
      <w:r w:rsidRPr="00D4667D">
        <w:rPr>
          <w:rFonts w:ascii="CG Times" w:eastAsia="Times New Roman" w:hAnsi="CG Times"/>
          <w:sz w:val="20"/>
          <w:szCs w:val="20"/>
          <w:lang w:val="sq-AL" w:eastAsia="de-DE"/>
        </w:rPr>
        <w:t>; i përbërë nga politikat, instruksionet dhe procedurat operacionale për të gjithë tip</w:t>
      </w:r>
      <w:r w:rsidR="00F85B5C"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t e avionëve.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Pjesa B: </w:t>
      </w:r>
      <w:r w:rsidR="00F85B5C" w:rsidRPr="00D4667D">
        <w:rPr>
          <w:rFonts w:ascii="CG Times" w:eastAsia="Times New Roman" w:hAnsi="CG Times"/>
          <w:sz w:val="20"/>
          <w:szCs w:val="20"/>
          <w:lang w:val="sq-AL" w:eastAsia="de-DE"/>
        </w:rPr>
        <w:t>Çështjet</w:t>
      </w:r>
      <w:r w:rsidRPr="00D4667D">
        <w:rPr>
          <w:rFonts w:ascii="CG Times" w:eastAsia="Times New Roman" w:hAnsi="CG Times"/>
          <w:sz w:val="20"/>
          <w:szCs w:val="20"/>
          <w:lang w:val="sq-AL" w:eastAsia="de-DE"/>
        </w:rPr>
        <w:t xml:space="preserve"> operacionale t</w:t>
      </w:r>
      <w:r w:rsidR="00F85B5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9B2244" w:rsidRPr="00D4667D">
        <w:rPr>
          <w:rFonts w:ascii="CG Times" w:eastAsia="Times New Roman" w:hAnsi="CG Times"/>
          <w:sz w:val="20"/>
          <w:szCs w:val="20"/>
          <w:lang w:val="sq-AL" w:eastAsia="de-DE"/>
        </w:rPr>
        <w:t>avionit</w:t>
      </w:r>
      <w:r w:rsidRPr="00D4667D">
        <w:rPr>
          <w:rFonts w:ascii="CG Times" w:eastAsia="Times New Roman" w:hAnsi="CG Times"/>
          <w:sz w:val="20"/>
          <w:szCs w:val="20"/>
          <w:lang w:val="sq-AL" w:eastAsia="de-DE"/>
        </w:rPr>
        <w:t>; i përbërë nga procedurat dhe instruksionet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lidhen me tipat e avionit, duke marrë në konsideratë dallimet në mes</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tip</w:t>
      </w:r>
      <w:r w:rsidR="00F85B5C"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ve/kategorive, var</w:t>
      </w:r>
      <w:r w:rsidR="009B2244" w:rsidRPr="00D4667D">
        <w:rPr>
          <w:rFonts w:ascii="CG Times" w:eastAsia="Times New Roman" w:hAnsi="CG Times"/>
          <w:sz w:val="20"/>
          <w:szCs w:val="20"/>
          <w:lang w:val="sq-AL" w:eastAsia="de-DE"/>
        </w:rPr>
        <w:t>ianteve apo avionëve individualë</w:t>
      </w:r>
      <w:r w:rsidRPr="00D4667D">
        <w:rPr>
          <w:rFonts w:ascii="CG Times" w:eastAsia="Times New Roman" w:hAnsi="CG Times"/>
          <w:sz w:val="20"/>
          <w:szCs w:val="20"/>
          <w:lang w:val="sq-AL" w:eastAsia="de-DE"/>
        </w:rPr>
        <w:t xml:space="preserve"> të përdorur nga operatori;</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Pjesa C: Operacione të transportit ajror tregtar; i përbërë nga instruksione dhe informacione pë</w:t>
      </w:r>
      <w:r w:rsidR="00F85B5C" w:rsidRPr="00D4667D">
        <w:rPr>
          <w:rFonts w:ascii="CG Times" w:eastAsia="Times New Roman" w:hAnsi="CG Times"/>
          <w:sz w:val="20"/>
          <w:szCs w:val="20"/>
          <w:lang w:val="sq-AL" w:eastAsia="de-DE"/>
        </w:rPr>
        <w:t>r itineraret/rolet/ hapësirat/aerodromet/</w:t>
      </w:r>
      <w:r w:rsidRPr="00D4667D">
        <w:rPr>
          <w:rFonts w:ascii="CG Times" w:eastAsia="Times New Roman" w:hAnsi="CG Times"/>
          <w:sz w:val="20"/>
          <w:szCs w:val="20"/>
          <w:lang w:val="sq-AL" w:eastAsia="de-DE"/>
        </w:rPr>
        <w:t>bazat operacionale;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Pjesa D: Trajnimi; i përbërë nga të gjitha udhëzimet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trajnimin e personelit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 xml:space="preserve">uar për një operim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ORO.MLR.105 Lista e </w:t>
      </w:r>
      <w:r w:rsidR="00F85B5C" w:rsidRPr="00D4667D">
        <w:rPr>
          <w:rFonts w:ascii="CG Times" w:eastAsia="Times New Roman" w:hAnsi="CG Times"/>
          <w:sz w:val="20"/>
          <w:szCs w:val="20"/>
          <w:lang w:val="sq-AL" w:eastAsia="de-DE"/>
        </w:rPr>
        <w:t>minimumit të pajisjeve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Një listë e minimumit të pajisjeve (MEL) do të krijohet siç specifikohet në 8.a.3 të </w:t>
      </w:r>
      <w:r w:rsidR="00F85B5C" w:rsidRPr="00D4667D">
        <w:rPr>
          <w:rFonts w:ascii="CG Times" w:eastAsia="Times New Roman" w:hAnsi="CG Times"/>
          <w:sz w:val="20"/>
          <w:szCs w:val="20"/>
          <w:lang w:val="sq-AL" w:eastAsia="de-DE"/>
        </w:rPr>
        <w:t xml:space="preserve">aneksit </w:t>
      </w:r>
      <w:r w:rsidRPr="00D4667D">
        <w:rPr>
          <w:rFonts w:ascii="CG Times" w:eastAsia="Times New Roman" w:hAnsi="CG Times"/>
          <w:sz w:val="20"/>
          <w:szCs w:val="20"/>
          <w:lang w:val="sq-AL" w:eastAsia="de-DE"/>
        </w:rPr>
        <w:t xml:space="preserve">IV të </w:t>
      </w:r>
      <w:r w:rsidR="00F85B5C" w:rsidRPr="00D4667D">
        <w:rPr>
          <w:rFonts w:ascii="CG Times" w:eastAsia="Times New Roman" w:hAnsi="CG Times"/>
          <w:sz w:val="20"/>
          <w:szCs w:val="20"/>
          <w:lang w:val="sq-AL" w:eastAsia="de-DE"/>
        </w:rPr>
        <w:t xml:space="preserve">udhëzimit </w:t>
      </w:r>
      <w:r w:rsidR="001D7FC9" w:rsidRPr="00D4667D">
        <w:rPr>
          <w:rFonts w:ascii="CG Times" w:eastAsia="Times New Roman" w:hAnsi="CG Times"/>
          <w:sz w:val="20"/>
          <w:szCs w:val="20"/>
          <w:lang w:val="sq-AL" w:eastAsia="de-DE"/>
        </w:rPr>
        <w:t xml:space="preserve">të ministrit </w:t>
      </w:r>
      <w:r w:rsidR="00F85B5C" w:rsidRPr="00D4667D">
        <w:rPr>
          <w:rFonts w:ascii="CG Times" w:eastAsia="Times New Roman" w:hAnsi="CG Times"/>
          <w:sz w:val="20"/>
          <w:szCs w:val="20"/>
          <w:lang w:val="sq-AL" w:eastAsia="de-DE"/>
        </w:rPr>
        <w:t>n</w:t>
      </w:r>
      <w:r w:rsidRPr="00D4667D">
        <w:rPr>
          <w:rFonts w:ascii="CG Times" w:eastAsia="Times New Roman" w:hAnsi="CG Times"/>
          <w:sz w:val="20"/>
          <w:szCs w:val="20"/>
          <w:lang w:val="sq-AL" w:eastAsia="de-DE"/>
        </w:rPr>
        <w:t>r. 3</w:t>
      </w:r>
      <w:r w:rsidR="00F85B5C"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00A817AB" w:rsidRPr="00D4667D">
        <w:rPr>
          <w:rFonts w:ascii="CG Times" w:eastAsia="Times New Roman" w:hAnsi="CG Times"/>
          <w:sz w:val="20"/>
          <w:szCs w:val="20"/>
          <w:lang w:val="sq-AL" w:eastAsia="de-DE"/>
        </w:rPr>
        <w:t xml:space="preserve">7.2.2011 </w:t>
      </w:r>
      <w:r w:rsidR="00701BD5" w:rsidRPr="00D4667D">
        <w:rPr>
          <w:rFonts w:ascii="CG Times" w:eastAsia="Times New Roman" w:hAnsi="CG Times"/>
          <w:sz w:val="20"/>
          <w:szCs w:val="20"/>
          <w:lang w:val="sq-AL" w:eastAsia="de-DE"/>
        </w:rPr>
        <w:t>“</w:t>
      </w:r>
      <w:r w:rsidR="00A817A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rregullat e përbashkëta në</w:t>
      </w:r>
      <w:r w:rsidR="00B848BD" w:rsidRPr="00D4667D">
        <w:rPr>
          <w:rFonts w:ascii="CG Times" w:eastAsia="Times New Roman" w:hAnsi="CG Times"/>
          <w:sz w:val="20"/>
          <w:szCs w:val="20"/>
          <w:lang w:val="sq-AL" w:eastAsia="de-DE"/>
        </w:rPr>
        <w:t xml:space="preserve">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w:t>
      </w:r>
      <w:r w:rsidR="009B2244" w:rsidRPr="00D4667D">
        <w:rPr>
          <w:rFonts w:ascii="CG Times" w:eastAsia="Times New Roman" w:hAnsi="CG Times"/>
          <w:sz w:val="20"/>
          <w:szCs w:val="20"/>
          <w:lang w:val="sq-AL" w:eastAsia="de-DE"/>
        </w:rPr>
        <w:t>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bazuar në listën udhëzuese minimale e pajisjeve nga prodhuesi (MMEL)</w:t>
      </w:r>
      <w:r w:rsidR="00F85B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siç përcaktohet në të dhënat e përcaktuara në përputhje me </w:t>
      </w:r>
      <w:r w:rsidR="00F85B5C" w:rsidRPr="00D4667D">
        <w:rPr>
          <w:rFonts w:ascii="CG Times" w:eastAsia="Times New Roman" w:hAnsi="CG Times"/>
          <w:sz w:val="20"/>
          <w:szCs w:val="20"/>
          <w:lang w:val="sq-AL" w:eastAsia="de-DE"/>
        </w:rPr>
        <w:t xml:space="preserve">udhëzimin </w:t>
      </w:r>
      <w:r w:rsidRPr="00D4667D">
        <w:rPr>
          <w:rFonts w:ascii="CG Times" w:eastAsia="Times New Roman" w:hAnsi="CG Times"/>
          <w:sz w:val="20"/>
          <w:szCs w:val="20"/>
          <w:lang w:val="sq-AL" w:eastAsia="de-DE"/>
        </w:rPr>
        <w:t xml:space="preserve">e </w:t>
      </w:r>
      <w:r w:rsidR="00F85B5C" w:rsidRPr="00D4667D">
        <w:rPr>
          <w:rFonts w:ascii="CG Times" w:eastAsia="Times New Roman" w:hAnsi="CG Times"/>
          <w:sz w:val="20"/>
          <w:szCs w:val="20"/>
          <w:lang w:val="sq-AL" w:eastAsia="de-DE"/>
        </w:rPr>
        <w:t>ministrit nr</w:t>
      </w:r>
      <w:r w:rsidRPr="00D4667D">
        <w:rPr>
          <w:rFonts w:ascii="CG Times" w:eastAsia="Times New Roman" w:hAnsi="CG Times"/>
          <w:sz w:val="20"/>
          <w:szCs w:val="20"/>
          <w:lang w:val="sq-AL" w:eastAsia="de-DE"/>
        </w:rPr>
        <w:t>. 109</w:t>
      </w:r>
      <w:r w:rsidR="00AB3E66"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2</w:t>
      </w:r>
      <w:r w:rsidR="00F85B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10</w:t>
      </w:r>
      <w:r w:rsidR="00F85B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2012</w:t>
      </w:r>
      <w:r w:rsidR="00F85B5C" w:rsidRPr="00D4667D">
        <w:rPr>
          <w:rFonts w:ascii="CG Times" w:eastAsia="Times New Roman" w:hAnsi="CG Times"/>
          <w:sz w:val="20"/>
          <w:szCs w:val="20"/>
          <w:lang w:val="sq-AL" w:eastAsia="de-DE"/>
        </w:rPr>
        <w:t xml:space="preserve"> “P</w:t>
      </w:r>
      <w:r w:rsidR="00A436EB" w:rsidRPr="00D4667D">
        <w:rPr>
          <w:rFonts w:ascii="CG Times" w:eastAsia="Times New Roman" w:hAnsi="CG Times"/>
          <w:sz w:val="20"/>
          <w:szCs w:val="20"/>
          <w:lang w:val="sq-AL" w:eastAsia="de-DE"/>
        </w:rPr>
        <w:t xml:space="preserve">ër </w:t>
      </w:r>
      <w:r w:rsidRPr="00D4667D">
        <w:rPr>
          <w:rFonts w:ascii="CG Times" w:eastAsia="Times New Roman" w:hAnsi="CG Times"/>
          <w:sz w:val="20"/>
          <w:szCs w:val="20"/>
          <w:lang w:val="sq-AL" w:eastAsia="de-DE"/>
        </w:rPr>
        <w:t>përcaktimin e rregullave t</w:t>
      </w:r>
      <w:r w:rsidR="00AB3E6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zbatimit t</w:t>
      </w:r>
      <w:r w:rsidR="00AB3E6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AB3E66"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ajrore dhe certifikimin mjedisor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dhe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lidhje me ta, pjesëve</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certifikimin e organizatave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mirëmbajtjes dhe prodhuese</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MEL dhe çdo ndryshim i saj duhet të miratohet nga Autoriteti i Aviacionit Civil shqiptar.</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Operatori duhet të ndryshojë MEL pas çdo ndryshim t</w:t>
      </w:r>
      <w:r w:rsidR="001B204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aplikueshëm</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MMEL brenda afatit kohor t</w:t>
      </w:r>
      <w:r w:rsidR="001B204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pranueshëm.</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Përveç listës së artikujve, MEL duhet të përmbajë: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Një parathënie</w:t>
      </w:r>
      <w:r w:rsidRPr="00D4667D">
        <w:rPr>
          <w:rFonts w:ascii="CG Times" w:eastAsia="Times New Roman" w:hAnsi="CG Times"/>
          <w:sz w:val="20"/>
          <w:szCs w:val="20"/>
          <w:lang w:val="sq-AL" w:eastAsia="de-DE"/>
        </w:rPr>
        <w:t xml:space="preserve">, ku të përfshihen </w:t>
      </w:r>
      <w:r w:rsidR="00D13C6B" w:rsidRPr="00D4667D">
        <w:rPr>
          <w:rFonts w:ascii="CG Times" w:eastAsia="Times New Roman" w:hAnsi="CG Times"/>
          <w:sz w:val="20"/>
          <w:szCs w:val="20"/>
          <w:lang w:val="sq-AL" w:eastAsia="de-DE"/>
        </w:rPr>
        <w:t>udhëzim</w:t>
      </w:r>
      <w:r w:rsidRPr="00D4667D">
        <w:rPr>
          <w:rFonts w:ascii="CG Times" w:eastAsia="Times New Roman" w:hAnsi="CG Times"/>
          <w:sz w:val="20"/>
          <w:szCs w:val="20"/>
          <w:lang w:val="sq-AL" w:eastAsia="de-DE"/>
        </w:rPr>
        <w:t>et dhe përkufizimet për ekuipazhet e fluturimit dhe personelin e mirëmbajtjes</w:t>
      </w:r>
      <w:r w:rsidR="003F6190">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duke përdorur MEL;</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 xml:space="preserve">Statusin </w:t>
      </w:r>
      <w:r w:rsidRPr="00D4667D">
        <w:rPr>
          <w:rFonts w:ascii="CG Times" w:eastAsia="Times New Roman" w:hAnsi="CG Times"/>
          <w:sz w:val="20"/>
          <w:szCs w:val="20"/>
          <w:lang w:val="sq-AL" w:eastAsia="de-DE"/>
        </w:rPr>
        <w:t>e revizionimit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MMEL mbi të cilin MEL është bazuar dhe statusin e revizionimit të MEL-it;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Synimin</w:t>
      </w:r>
      <w:r w:rsidRPr="00D4667D">
        <w:rPr>
          <w:rFonts w:ascii="CG Times" w:eastAsia="Times New Roman" w:hAnsi="CG Times"/>
          <w:sz w:val="20"/>
          <w:szCs w:val="20"/>
          <w:lang w:val="sq-AL" w:eastAsia="de-DE"/>
        </w:rPr>
        <w:t>, nivelin dhe qëllimin e MEL.</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Operatori duhet: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 xml:space="preserve">Të </w:t>
      </w:r>
      <w:r w:rsidR="009B2244" w:rsidRPr="00D4667D">
        <w:rPr>
          <w:rFonts w:ascii="CG Times" w:eastAsia="Times New Roman" w:hAnsi="CG Times"/>
          <w:sz w:val="20"/>
          <w:szCs w:val="20"/>
          <w:lang w:val="sq-AL" w:eastAsia="de-DE"/>
        </w:rPr>
        <w:t>vendosë</w:t>
      </w:r>
      <w:r w:rsidRPr="00D4667D">
        <w:rPr>
          <w:rFonts w:ascii="CG Times" w:eastAsia="Times New Roman" w:hAnsi="CG Times"/>
          <w:sz w:val="20"/>
          <w:szCs w:val="20"/>
          <w:lang w:val="sq-AL" w:eastAsia="de-DE"/>
        </w:rPr>
        <w:t xml:space="preserve"> intervalet e korrigjimit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secilin instrument, pajisje ose funksion jooperacional të listuar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MEL. Intervali i korrigjimit në MEL nuk do të jetë më pak kufizues se intervali i korrigjimit korrespondues në MMEL;</w:t>
      </w:r>
    </w:p>
    <w:p w:rsidR="008C1A51" w:rsidRPr="00D4667D" w:rsidRDefault="008C1A51" w:rsidP="00701BD5">
      <w:pPr>
        <w:widowControl w:val="0"/>
        <w:tabs>
          <w:tab w:val="left" w:pos="180"/>
        </w:tabs>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krijojë një program efektiv korrigjimi;</w:t>
      </w:r>
    </w:p>
    <w:p w:rsidR="008C1A51" w:rsidRPr="00D4667D" w:rsidRDefault="008C1A51" w:rsidP="00701BD5">
      <w:pPr>
        <w:widowControl w:val="0"/>
        <w:tabs>
          <w:tab w:val="left" w:pos="180"/>
        </w:tabs>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T</w:t>
      </w:r>
      <w:r w:rsidR="00D71B98" w:rsidRPr="00D4667D">
        <w:rPr>
          <w:rFonts w:ascii="CG Times" w:eastAsia="Times New Roman" w:hAnsi="CG Times"/>
          <w:sz w:val="20"/>
          <w:szCs w:val="20"/>
          <w:lang w:val="sq-AL" w:eastAsia="de-DE"/>
        </w:rPr>
        <w:t>ë</w:t>
      </w:r>
      <w:r w:rsidR="001B2045"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operoj</w:t>
      </w:r>
      <w:r w:rsidR="00D71B98" w:rsidRPr="00D4667D">
        <w:rPr>
          <w:rFonts w:ascii="CG Times" w:eastAsia="Times New Roman" w:hAnsi="CG Times"/>
          <w:sz w:val="20"/>
          <w:szCs w:val="20"/>
          <w:lang w:val="sq-AL" w:eastAsia="de-DE"/>
        </w:rPr>
        <w:t xml:space="preserve">ë </w:t>
      </w:r>
      <w:r w:rsidR="00C1344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avion pas mbarimit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intervalit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korrigjimit specifikuar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MEL vetëm pasi:</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të jetë riparuar </w:t>
      </w:r>
      <w:r w:rsidR="00F76B84" w:rsidRPr="00D4667D">
        <w:rPr>
          <w:rFonts w:ascii="CG Times" w:eastAsia="Times New Roman" w:hAnsi="CG Times"/>
          <w:sz w:val="20"/>
          <w:szCs w:val="20"/>
          <w:lang w:val="sq-AL" w:eastAsia="de-DE"/>
        </w:rPr>
        <w:t>defekt</w:t>
      </w:r>
      <w:r w:rsidRPr="00D4667D">
        <w:rPr>
          <w:rFonts w:ascii="CG Times" w:eastAsia="Times New Roman" w:hAnsi="CG Times"/>
          <w:sz w:val="20"/>
          <w:szCs w:val="20"/>
          <w:lang w:val="sq-AL" w:eastAsia="de-DE"/>
        </w:rPr>
        <w:t>i; ose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intervali i korrigjimit është shtyrë</w:t>
      </w:r>
      <w:r w:rsidR="00C13443" w:rsidRPr="00D4667D">
        <w:rPr>
          <w:rFonts w:ascii="CG Times" w:eastAsia="Times New Roman" w:hAnsi="CG Times"/>
          <w:sz w:val="20"/>
          <w:szCs w:val="20"/>
          <w:lang w:val="sq-AL" w:eastAsia="de-DE"/>
        </w:rPr>
        <w:t xml:space="preserve"> në </w:t>
      </w:r>
      <w:r w:rsidR="00D71B98"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f</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Në varësi të miratimit të </w:t>
      </w:r>
      <w:r w:rsidR="00BE366A" w:rsidRPr="00D4667D">
        <w:rPr>
          <w:rFonts w:ascii="CG Times" w:eastAsia="Times New Roman" w:hAnsi="CG Times"/>
          <w:sz w:val="20"/>
          <w:szCs w:val="20"/>
          <w:lang w:val="sq-AL" w:eastAsia="de-DE"/>
        </w:rPr>
        <w:t xml:space="preserve">Autoritetit të Aviacionit </w:t>
      </w:r>
      <w:r w:rsidRPr="00D4667D">
        <w:rPr>
          <w:rFonts w:ascii="CG Times" w:eastAsia="Times New Roman" w:hAnsi="CG Times"/>
          <w:sz w:val="20"/>
          <w:szCs w:val="20"/>
          <w:lang w:val="sq-AL" w:eastAsia="de-DE"/>
        </w:rPr>
        <w:t xml:space="preserve">Civil </w:t>
      </w:r>
      <w:r w:rsidR="009B2244"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 operatori mund të përdorë një procedurë për zgjatjen në kohë të intervaleve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korrigjimit t</w:t>
      </w:r>
      <w:r w:rsidR="00BE366A" w:rsidRPr="00D4667D">
        <w:rPr>
          <w:rFonts w:ascii="CG Times" w:eastAsia="Times New Roman" w:hAnsi="CG Times"/>
          <w:sz w:val="20"/>
          <w:szCs w:val="20"/>
          <w:lang w:val="sq-AL" w:eastAsia="de-DE"/>
        </w:rPr>
        <w:t>ë</w:t>
      </w:r>
      <w:r w:rsidR="009B2244" w:rsidRPr="00D4667D">
        <w:rPr>
          <w:rFonts w:ascii="CG Times" w:eastAsia="Times New Roman" w:hAnsi="CG Times"/>
          <w:sz w:val="20"/>
          <w:szCs w:val="20"/>
          <w:lang w:val="sq-AL" w:eastAsia="de-DE"/>
        </w:rPr>
        <w:t xml:space="preserve"> kategori</w:t>
      </w:r>
      <w:r w:rsidR="001A610F" w:rsidRPr="00D4667D">
        <w:rPr>
          <w:rFonts w:ascii="CG Times" w:eastAsia="Times New Roman" w:hAnsi="CG Times"/>
          <w:sz w:val="20"/>
          <w:szCs w:val="20"/>
          <w:lang w:val="sq-AL" w:eastAsia="de-DE"/>
        </w:rPr>
        <w:t>ve</w:t>
      </w:r>
      <w:r w:rsidRPr="00D4667D">
        <w:rPr>
          <w:rFonts w:ascii="CG Times" w:eastAsia="Times New Roman" w:hAnsi="CG Times"/>
          <w:sz w:val="20"/>
          <w:szCs w:val="20"/>
          <w:lang w:val="sq-AL" w:eastAsia="de-DE"/>
        </w:rPr>
        <w:t xml:space="preserve"> B, C dhe D, me kusht që: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 xml:space="preserve">Zgjatja </w:t>
      </w:r>
      <w:r w:rsidRPr="00D4667D">
        <w:rPr>
          <w:rFonts w:ascii="CG Times" w:eastAsia="Times New Roman" w:hAnsi="CG Times"/>
          <w:sz w:val="20"/>
          <w:szCs w:val="20"/>
          <w:lang w:val="sq-AL" w:eastAsia="de-DE"/>
        </w:rPr>
        <w:t>e intervalit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korrigjimit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at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tip avioni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brenda qëllimit të MMEL</w:t>
      </w:r>
      <w:r w:rsidR="005256F2"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 xml:space="preserve">Zgjatja </w:t>
      </w:r>
      <w:r w:rsidRPr="00D4667D">
        <w:rPr>
          <w:rFonts w:ascii="CG Times" w:eastAsia="Times New Roman" w:hAnsi="CG Times"/>
          <w:sz w:val="20"/>
          <w:szCs w:val="20"/>
          <w:lang w:val="sq-AL" w:eastAsia="de-DE"/>
        </w:rPr>
        <w:t>e intervalit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korrigjimit është, si maksimum, i njëjtë me intervalin e korrigjimit të specifikuar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MEL;</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 xml:space="preserve">Zgjerimi </w:t>
      </w:r>
      <w:r w:rsidRPr="00D4667D">
        <w:rPr>
          <w:rFonts w:ascii="CG Times" w:eastAsia="Times New Roman" w:hAnsi="CG Times"/>
          <w:sz w:val="20"/>
          <w:szCs w:val="20"/>
          <w:lang w:val="sq-AL" w:eastAsia="de-DE"/>
        </w:rPr>
        <w:t>i intervalit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korrigjimit nuk përdoret si një mënyrë për kryerjen normale të korrigjimit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MEL</w:t>
      </w:r>
      <w:r w:rsidR="001B624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por është përdorur vetëm kur korrigjimi është penguar nga shkaqe jashtë kontrollit të operatorit;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të krijojë një përshkrim të detyrave dhe përgjegjësive specifike të kontrolluar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zgjatjen e intervaleve;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Është njoftuar Autoriteti i Aviacionit Civil shqiptar për ndonjë zgjatje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intervalit korrigjues të aplikuar;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1B204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B2045"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themeluar një plan për të përmbus</w:t>
      </w:r>
      <w:r w:rsidR="001A610F" w:rsidRPr="00D4667D">
        <w:rPr>
          <w:rFonts w:ascii="CG Times" w:eastAsia="Times New Roman" w:hAnsi="CG Times"/>
          <w:sz w:val="20"/>
          <w:szCs w:val="20"/>
          <w:lang w:val="sq-AL" w:eastAsia="de-DE"/>
        </w:rPr>
        <w:t>hur korrigjimet në rastin e parë</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g) Operatori duhet të krijojë procedura operative dhe të mirëmbajtjes të referuara në MEL</w:t>
      </w:r>
      <w:r w:rsidR="001A610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duke marrë parasysh procedurat operative dhe të mirëmbajtjes të referuara në MMEL. Këto procedura duhet të</w:t>
      </w:r>
      <w:r w:rsidR="0023311C" w:rsidRPr="00D4667D">
        <w:rPr>
          <w:rFonts w:ascii="CG Times" w:eastAsia="Times New Roman" w:hAnsi="CG Times"/>
          <w:sz w:val="20"/>
          <w:szCs w:val="20"/>
          <w:lang w:val="sq-AL" w:eastAsia="de-DE"/>
        </w:rPr>
        <w:t xml:space="preserve"> jenë </w:t>
      </w:r>
      <w:r w:rsidRPr="00D4667D">
        <w:rPr>
          <w:rFonts w:ascii="CG Times" w:eastAsia="Times New Roman" w:hAnsi="CG Times"/>
          <w:sz w:val="20"/>
          <w:szCs w:val="20"/>
          <w:lang w:val="sq-AL" w:eastAsia="de-DE"/>
        </w:rPr>
        <w:t>pjesë e manualeve të operatorit ose MEL.</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h) Operatori duhet të ndryshojë procedurat operative dhe të mirëmbajtjes t</w:t>
      </w:r>
      <w:r w:rsidR="007614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referuara në MEL pas çdo ndryshimi të zbatueshëm në procedurat operative dhe të mirëmbajtjes të referuara në MMEL.</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Duke përjashtuar rastet kur në MEL specifikohet ndryshe, operatori duhet të plotësojë: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71B98" w:rsidRPr="00D4667D">
        <w:rPr>
          <w:rFonts w:ascii="CG Times" w:eastAsia="Times New Roman" w:hAnsi="CG Times"/>
          <w:sz w:val="20"/>
          <w:szCs w:val="20"/>
          <w:lang w:val="sq-AL" w:eastAsia="de-DE"/>
        </w:rPr>
        <w:t xml:space="preserve">Procedurat </w:t>
      </w:r>
      <w:r w:rsidRPr="00D4667D">
        <w:rPr>
          <w:rFonts w:ascii="CG Times" w:eastAsia="Times New Roman" w:hAnsi="CG Times"/>
          <w:sz w:val="20"/>
          <w:szCs w:val="20"/>
          <w:lang w:val="sq-AL" w:eastAsia="de-DE"/>
        </w:rPr>
        <w:t>operative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përmendura në MEL kur planifikon dhe/ose operon me instrumentin/pajisjen jofunksionale;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71B98" w:rsidRPr="00D4667D">
        <w:rPr>
          <w:rFonts w:ascii="CG Times" w:eastAsia="Times New Roman" w:hAnsi="CG Times"/>
          <w:sz w:val="20"/>
          <w:szCs w:val="20"/>
          <w:lang w:val="sq-AL" w:eastAsia="de-DE"/>
        </w:rPr>
        <w:t xml:space="preserve">Procedurat </w:t>
      </w:r>
      <w:r w:rsidRPr="00D4667D">
        <w:rPr>
          <w:rFonts w:ascii="CG Times" w:eastAsia="Times New Roman" w:hAnsi="CG Times"/>
          <w:sz w:val="20"/>
          <w:szCs w:val="20"/>
          <w:lang w:val="sq-AL" w:eastAsia="de-DE"/>
        </w:rPr>
        <w:t xml:space="preserve">e </w:t>
      </w:r>
      <w:r w:rsidR="00D71B98" w:rsidRPr="00D4667D">
        <w:rPr>
          <w:rFonts w:ascii="CG Times" w:eastAsia="Times New Roman" w:hAnsi="CG Times"/>
          <w:sz w:val="20"/>
          <w:szCs w:val="20"/>
          <w:lang w:val="sq-AL" w:eastAsia="de-DE"/>
        </w:rPr>
        <w:t>mirëmbajtjes</w:t>
      </w:r>
      <w:r w:rsidRPr="00D4667D">
        <w:rPr>
          <w:rFonts w:ascii="CG Times" w:eastAsia="Times New Roman" w:hAnsi="CG Times"/>
          <w:sz w:val="20"/>
          <w:szCs w:val="20"/>
          <w:lang w:val="sq-AL" w:eastAsia="de-DE"/>
        </w:rPr>
        <w:t xml:space="preserve">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përmendura në MEL para se të veprojnë me instrument</w:t>
      </w:r>
      <w:r w:rsidR="00D71B98"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t/pajisjet jofunksionale.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j) Si subjekt i një miratimi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D71B98" w:rsidRPr="00D4667D">
        <w:rPr>
          <w:rFonts w:ascii="CG Times" w:eastAsia="Times New Roman" w:hAnsi="CG Times"/>
          <w:sz w:val="20"/>
          <w:szCs w:val="20"/>
          <w:lang w:val="sq-AL" w:eastAsia="de-DE"/>
        </w:rPr>
        <w:t>veçantë</w:t>
      </w:r>
      <w:r w:rsidRPr="00D4667D">
        <w:rPr>
          <w:rFonts w:ascii="CG Times" w:eastAsia="Times New Roman" w:hAnsi="CG Times"/>
          <w:sz w:val="20"/>
          <w:szCs w:val="20"/>
          <w:lang w:val="sq-AL" w:eastAsia="de-DE"/>
        </w:rPr>
        <w:t xml:space="preserve"> individual nga organi kompetent, operatori mund të operoj</w:t>
      </w:r>
      <w:r w:rsidR="009F2F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avion me </w:t>
      </w:r>
      <w:r w:rsidR="00D71B98" w:rsidRPr="00D4667D">
        <w:rPr>
          <w:rFonts w:ascii="CG Times" w:eastAsia="Times New Roman" w:hAnsi="CG Times"/>
          <w:sz w:val="20"/>
          <w:szCs w:val="20"/>
          <w:lang w:val="sq-AL" w:eastAsia="de-DE"/>
        </w:rPr>
        <w:t>instrumente</w:t>
      </w:r>
      <w:r w:rsidRPr="00D4667D">
        <w:rPr>
          <w:rFonts w:ascii="CG Times" w:eastAsia="Times New Roman" w:hAnsi="CG Times"/>
          <w:sz w:val="20"/>
          <w:szCs w:val="20"/>
          <w:lang w:val="sq-AL" w:eastAsia="de-DE"/>
        </w:rPr>
        <w:t xml:space="preserve"> apo pajisje jofunksionale, jashtë kufizimeve të MEL</w:t>
      </w:r>
      <w:r w:rsidR="001B624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por brenda kufizimeve të MMEL, me kusht që: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71B98" w:rsidRPr="00D4667D">
        <w:rPr>
          <w:rFonts w:ascii="CG Times" w:eastAsia="Times New Roman" w:hAnsi="CG Times"/>
          <w:sz w:val="20"/>
          <w:szCs w:val="20"/>
          <w:lang w:val="sq-AL" w:eastAsia="de-DE"/>
        </w:rPr>
        <w:t>Instrumentet</w:t>
      </w:r>
      <w:r w:rsidR="001A610F" w:rsidRPr="00D4667D">
        <w:rPr>
          <w:rFonts w:ascii="CG Times" w:eastAsia="Times New Roman" w:hAnsi="CG Times"/>
          <w:sz w:val="20"/>
          <w:szCs w:val="20"/>
          <w:lang w:val="sq-AL" w:eastAsia="de-DE"/>
        </w:rPr>
        <w:t>, pajisjet</w:t>
      </w:r>
      <w:r w:rsidRPr="00D4667D">
        <w:rPr>
          <w:rFonts w:ascii="CG Times" w:eastAsia="Times New Roman" w:hAnsi="CG Times"/>
          <w:sz w:val="20"/>
          <w:szCs w:val="20"/>
          <w:lang w:val="sq-AL" w:eastAsia="de-DE"/>
        </w:rPr>
        <w:t xml:space="preserve"> ose funksionet në fjalë janë brenda synimit të MMEL</w:t>
      </w:r>
      <w:r w:rsidR="001A610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siç parashikohet në të dhënat e përcaktuara në përputhje me </w:t>
      </w:r>
      <w:r w:rsidR="00D71B98" w:rsidRPr="00D4667D">
        <w:rPr>
          <w:rFonts w:ascii="CG Times" w:eastAsia="Times New Roman" w:hAnsi="CG Times"/>
          <w:sz w:val="20"/>
          <w:szCs w:val="20"/>
          <w:lang w:val="sq-AL" w:eastAsia="de-DE"/>
        </w:rPr>
        <w:t>udhëzimin e ministrit nr</w:t>
      </w:r>
      <w:r w:rsidRPr="00D4667D">
        <w:rPr>
          <w:rFonts w:ascii="CG Times" w:eastAsia="Times New Roman" w:hAnsi="CG Times"/>
          <w:sz w:val="20"/>
          <w:szCs w:val="20"/>
          <w:lang w:val="sq-AL" w:eastAsia="de-DE"/>
        </w:rPr>
        <w:t>. 109</w:t>
      </w:r>
      <w:r w:rsidR="00D71B98"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2</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10</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2012</w:t>
      </w:r>
      <w:r w:rsidR="00D71B98" w:rsidRPr="00D4667D">
        <w:rPr>
          <w:rFonts w:ascii="CG Times" w:eastAsia="Times New Roman" w:hAnsi="CG Times"/>
          <w:sz w:val="20"/>
          <w:szCs w:val="20"/>
          <w:lang w:val="sq-AL" w:eastAsia="de-DE"/>
        </w:rPr>
        <w:t xml:space="preserve"> “P</w:t>
      </w:r>
      <w:r w:rsidR="00A436EB" w:rsidRPr="00D4667D">
        <w:rPr>
          <w:rFonts w:ascii="CG Times" w:eastAsia="Times New Roman" w:hAnsi="CG Times"/>
          <w:sz w:val="20"/>
          <w:szCs w:val="20"/>
          <w:lang w:val="sq-AL" w:eastAsia="de-DE"/>
        </w:rPr>
        <w:t xml:space="preserve">ër </w:t>
      </w:r>
      <w:r w:rsidRPr="00D4667D">
        <w:rPr>
          <w:rFonts w:ascii="CG Times" w:eastAsia="Times New Roman" w:hAnsi="CG Times"/>
          <w:sz w:val="20"/>
          <w:szCs w:val="20"/>
          <w:lang w:val="sq-AL" w:eastAsia="de-DE"/>
        </w:rPr>
        <w:t>përcaktimin e rregullave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zbatimit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D71B98"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ajrore dhe certifikimin mjedisor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dhe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lidhje me ta, pjesëve</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certifikimin e organizatave t</w:t>
      </w:r>
      <w:r w:rsidR="007614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mirëmbajtjes dhe prodhuese</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71B98" w:rsidRPr="00D4667D">
        <w:rPr>
          <w:rFonts w:ascii="CG Times" w:eastAsia="Times New Roman" w:hAnsi="CG Times"/>
          <w:sz w:val="20"/>
          <w:szCs w:val="20"/>
          <w:lang w:val="sq-AL" w:eastAsia="de-DE"/>
        </w:rPr>
        <w:t xml:space="preserve">Miratimi </w:t>
      </w:r>
      <w:r w:rsidRPr="00D4667D">
        <w:rPr>
          <w:rFonts w:ascii="CG Times" w:eastAsia="Times New Roman" w:hAnsi="CG Times"/>
          <w:sz w:val="20"/>
          <w:szCs w:val="20"/>
          <w:lang w:val="sq-AL" w:eastAsia="de-DE"/>
        </w:rPr>
        <w:t>nuk është përdorur si një mënyrë normale për kryerjen e operacioneve jashtë kufizimeve t</w:t>
      </w:r>
      <w:r w:rsidR="007614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miratuara të MEL</w:t>
      </w:r>
      <w:r w:rsidR="001B624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por është përdorur vetëm kur ngjarjet përtej kontrollit të operatorit kanë parandaluar përputhshmërinë MEL;</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71B98"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krijuar nga operatori një përshkrim i detyrave specifike dhe përgjegjësive për kontrollin dhe funksionimin e aeroplanit nën një miratim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tillë;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71B98"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krijuar një pl</w:t>
      </w:r>
      <w:r w:rsidR="00D71B98" w:rsidRPr="00D4667D">
        <w:rPr>
          <w:rFonts w:ascii="CG Times" w:eastAsia="Times New Roman" w:hAnsi="CG Times"/>
          <w:sz w:val="20"/>
          <w:szCs w:val="20"/>
          <w:lang w:val="sq-AL" w:eastAsia="de-DE"/>
        </w:rPr>
        <w:t>an për të ndrequr instrumentet/</w:t>
      </w:r>
      <w:r w:rsidRPr="00D4667D">
        <w:rPr>
          <w:rFonts w:ascii="CG Times" w:eastAsia="Times New Roman" w:hAnsi="CG Times"/>
          <w:sz w:val="20"/>
          <w:szCs w:val="20"/>
          <w:lang w:val="sq-AL" w:eastAsia="de-DE"/>
        </w:rPr>
        <w:t>pajisjeve jofunksionale apo rikthimi i avionit në gjendje operacionale nën kufizimet MEL</w:t>
      </w:r>
      <w:r w:rsidR="005256F2"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ORO.MLR.110 Regjistri i udhëtimit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Për çdo fluturim apo seri fluturimesh, duhet të mbahen raportet e avionit, të ekuipazhit të tij dhe të çdo udhëtimi në formën e një regjistri udhëti</w:t>
      </w:r>
      <w:r w:rsidR="001A610F" w:rsidRPr="00D4667D">
        <w:rPr>
          <w:rFonts w:ascii="CG Times" w:eastAsia="Times New Roman" w:hAnsi="CG Times"/>
          <w:sz w:val="20"/>
          <w:szCs w:val="20"/>
          <w:lang w:val="sq-AL" w:eastAsia="de-DE"/>
        </w:rPr>
        <w:t>mi</w:t>
      </w:r>
      <w:r w:rsidRPr="00D4667D">
        <w:rPr>
          <w:rFonts w:ascii="CG Times" w:eastAsia="Times New Roman" w:hAnsi="CG Times"/>
          <w:sz w:val="20"/>
          <w:szCs w:val="20"/>
          <w:lang w:val="sq-AL" w:eastAsia="de-DE"/>
        </w:rPr>
        <w:t xml:space="preserve"> ose një dokument ekuivalent.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ORO.MLR.115 Mbajtja e t</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D71B98" w:rsidRPr="00D4667D">
        <w:rPr>
          <w:rFonts w:ascii="CG Times" w:eastAsia="Times New Roman" w:hAnsi="CG Times"/>
          <w:sz w:val="20"/>
          <w:szCs w:val="20"/>
          <w:lang w:val="sq-AL" w:eastAsia="de-DE"/>
        </w:rPr>
        <w:t>d</w:t>
      </w:r>
      <w:r w:rsidRPr="00D4667D">
        <w:rPr>
          <w:rFonts w:ascii="CG Times" w:eastAsia="Times New Roman" w:hAnsi="CG Times"/>
          <w:sz w:val="20"/>
          <w:szCs w:val="20"/>
          <w:lang w:val="sq-AL" w:eastAsia="de-DE"/>
        </w:rPr>
        <w:t>h</w:t>
      </w:r>
      <w:r w:rsidR="00D71B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nave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Të dhënat e aktiviteteve të përmendura në ORO.GEN.200 duhet të ruhen për të paktën pesë vjet.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Informacioni i </w:t>
      </w:r>
      <w:r w:rsidR="00D71B98" w:rsidRPr="00D4667D">
        <w:rPr>
          <w:rFonts w:ascii="CG Times" w:eastAsia="Times New Roman" w:hAnsi="CG Times"/>
          <w:sz w:val="20"/>
          <w:szCs w:val="20"/>
          <w:lang w:val="sq-AL" w:eastAsia="de-DE"/>
        </w:rPr>
        <w:t>mëposhtë</w:t>
      </w:r>
      <w:r w:rsidRPr="00D4667D">
        <w:rPr>
          <w:rFonts w:ascii="CG Times" w:eastAsia="Times New Roman" w:hAnsi="CG Times"/>
          <w:sz w:val="20"/>
          <w:szCs w:val="20"/>
          <w:lang w:val="sq-AL" w:eastAsia="de-DE"/>
        </w:rPr>
        <w:t>m</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 cili përdoret për përgatitjen dhe realizimin e një fluturimi, si dhe raportet shoqëruese, do të ruhen për tre muaj:</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Plani operacional i fluturimit, nëse aplikohet;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71B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Njoftimet specifike për aviatorët (NOTAM) dhe dokumentacioni </w:t>
      </w:r>
      <w:r w:rsidR="007614EE" w:rsidRPr="00D4667D">
        <w:rPr>
          <w:rFonts w:ascii="CG Times" w:eastAsia="Times New Roman" w:hAnsi="CG Times"/>
          <w:sz w:val="20"/>
          <w:szCs w:val="20"/>
          <w:lang w:val="sq-AL" w:eastAsia="de-DE"/>
        </w:rPr>
        <w:t>udhëzues</w:t>
      </w:r>
      <w:r w:rsidRPr="00D4667D">
        <w:rPr>
          <w:rFonts w:ascii="CG Times" w:eastAsia="Times New Roman" w:hAnsi="CG Times"/>
          <w:sz w:val="20"/>
          <w:szCs w:val="20"/>
          <w:lang w:val="sq-AL" w:eastAsia="de-DE"/>
        </w:rPr>
        <w:t xml:space="preserve"> nga shërbimet e informacionit aeronautik (AIS), në qoftë se redaktohen nga operatori;</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7614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Dokumentacioni i </w:t>
      </w:r>
      <w:r w:rsidR="007614EE" w:rsidRPr="00D4667D">
        <w:rPr>
          <w:rFonts w:ascii="CG Times" w:eastAsia="Times New Roman" w:hAnsi="CG Times"/>
          <w:sz w:val="20"/>
          <w:szCs w:val="20"/>
          <w:lang w:val="sq-AL" w:eastAsia="de-DE"/>
        </w:rPr>
        <w:t>peshës</w:t>
      </w:r>
      <w:r w:rsidRPr="00D4667D">
        <w:rPr>
          <w:rFonts w:ascii="CG Times" w:eastAsia="Times New Roman" w:hAnsi="CG Times"/>
          <w:sz w:val="20"/>
          <w:szCs w:val="20"/>
          <w:lang w:val="sq-AL" w:eastAsia="de-DE"/>
        </w:rPr>
        <w:t xml:space="preserve"> dhe balancimit;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7614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Njoftimi i ngarkesave të veçanta, përfshirë dhe informac</w:t>
      </w:r>
      <w:r w:rsidR="007614EE" w:rsidRPr="00D4667D">
        <w:rPr>
          <w:rFonts w:ascii="CG Times" w:eastAsia="Times New Roman" w:hAnsi="CG Times"/>
          <w:sz w:val="20"/>
          <w:szCs w:val="20"/>
          <w:lang w:val="sq-AL" w:eastAsia="de-DE"/>
        </w:rPr>
        <w:t>ionin me shkrim të komandantit/</w:t>
      </w:r>
      <w:r w:rsidRPr="00D4667D">
        <w:rPr>
          <w:rFonts w:ascii="CG Times" w:eastAsia="Times New Roman" w:hAnsi="CG Times"/>
          <w:sz w:val="20"/>
          <w:szCs w:val="20"/>
          <w:lang w:val="sq-AL" w:eastAsia="de-DE"/>
        </w:rPr>
        <w:t>pilotit në komandë rreth mallrave të rrezikshme;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7614EE" w:rsidRPr="00D4667D">
        <w:rPr>
          <w:rFonts w:ascii="CG Times" w:eastAsia="Times New Roman" w:hAnsi="CG Times"/>
          <w:sz w:val="20"/>
          <w:szCs w:val="20"/>
          <w:lang w:val="sq-AL" w:eastAsia="de-DE"/>
        </w:rPr>
        <w:t>.</w:t>
      </w:r>
      <w:r w:rsidR="001A610F" w:rsidRPr="00D4667D">
        <w:rPr>
          <w:rFonts w:ascii="CG Times" w:eastAsia="Times New Roman" w:hAnsi="CG Times"/>
          <w:sz w:val="20"/>
          <w:szCs w:val="20"/>
          <w:lang w:val="sq-AL" w:eastAsia="de-DE"/>
        </w:rPr>
        <w:t xml:space="preserve"> Regjistri i udhëtimit</w:t>
      </w:r>
      <w:r w:rsidRPr="00D4667D">
        <w:rPr>
          <w:rFonts w:ascii="CG Times" w:eastAsia="Times New Roman" w:hAnsi="CG Times"/>
          <w:sz w:val="20"/>
          <w:szCs w:val="20"/>
          <w:lang w:val="sq-AL" w:eastAsia="de-DE"/>
        </w:rPr>
        <w:t xml:space="preserve"> ose një dokument ekuivalent;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7614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Raporti i fluturimit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regjistrimin e t</w:t>
      </w:r>
      <w:r w:rsidR="007614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dhënave t</w:t>
      </w:r>
      <w:r w:rsidR="007614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ndonjë ngjarjeje, os</w:t>
      </w:r>
      <w:r w:rsidR="007614EE" w:rsidRPr="00D4667D">
        <w:rPr>
          <w:rFonts w:ascii="CG Times" w:eastAsia="Times New Roman" w:hAnsi="CG Times"/>
          <w:sz w:val="20"/>
          <w:szCs w:val="20"/>
          <w:lang w:val="sq-AL" w:eastAsia="de-DE"/>
        </w:rPr>
        <w:t>e çfarëdo ngjarje që komandanti/</w:t>
      </w:r>
      <w:r w:rsidRPr="00D4667D">
        <w:rPr>
          <w:rFonts w:ascii="CG Times" w:eastAsia="Times New Roman" w:hAnsi="CG Times"/>
          <w:sz w:val="20"/>
          <w:szCs w:val="20"/>
          <w:lang w:val="sq-AL" w:eastAsia="de-DE"/>
        </w:rPr>
        <w:t>piloti n</w:t>
      </w:r>
      <w:r w:rsidR="007614EE" w:rsidRPr="00D4667D">
        <w:rPr>
          <w:rFonts w:ascii="CG Times" w:eastAsia="Times New Roman" w:hAnsi="CG Times"/>
          <w:sz w:val="20"/>
          <w:szCs w:val="20"/>
          <w:lang w:val="sq-AL" w:eastAsia="de-DE"/>
        </w:rPr>
        <w:t>ë</w:t>
      </w:r>
      <w:r w:rsidR="001A610F"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komand</w:t>
      </w:r>
      <w:r w:rsidR="007614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shikon t</w:t>
      </w:r>
      <w:r w:rsidR="007614EE" w:rsidRPr="00D4667D">
        <w:rPr>
          <w:rFonts w:ascii="CG Times" w:eastAsia="Times New Roman" w:hAnsi="CG Times"/>
          <w:sz w:val="20"/>
          <w:szCs w:val="20"/>
          <w:lang w:val="sq-AL" w:eastAsia="de-DE"/>
        </w:rPr>
        <w:t xml:space="preserve">ë </w:t>
      </w:r>
      <w:r w:rsidR="001A610F" w:rsidRPr="00D4667D">
        <w:rPr>
          <w:rFonts w:ascii="CG Times" w:eastAsia="Times New Roman" w:hAnsi="CG Times"/>
          <w:sz w:val="20"/>
          <w:szCs w:val="20"/>
          <w:lang w:val="sq-AL" w:eastAsia="de-DE"/>
        </w:rPr>
        <w:t>nevojsh</w:t>
      </w:r>
      <w:r w:rsidRPr="00D4667D">
        <w:rPr>
          <w:rFonts w:ascii="CG Times" w:eastAsia="Times New Roman" w:hAnsi="CG Times"/>
          <w:sz w:val="20"/>
          <w:szCs w:val="20"/>
          <w:lang w:val="sq-AL" w:eastAsia="de-DE"/>
        </w:rPr>
        <w:t>m</w:t>
      </w:r>
      <w:r w:rsidR="001A610F" w:rsidRPr="00D4667D">
        <w:rPr>
          <w:rFonts w:ascii="CG Times" w:eastAsia="Times New Roman" w:hAnsi="CG Times"/>
          <w:sz w:val="20"/>
          <w:szCs w:val="20"/>
          <w:lang w:val="sq-AL" w:eastAsia="de-DE"/>
        </w:rPr>
        <w:t>e për ta</w:t>
      </w:r>
      <w:r w:rsidRPr="00D4667D">
        <w:rPr>
          <w:rFonts w:ascii="CG Times" w:eastAsia="Times New Roman" w:hAnsi="CG Times"/>
          <w:sz w:val="20"/>
          <w:szCs w:val="20"/>
          <w:lang w:val="sq-AL" w:eastAsia="de-DE"/>
        </w:rPr>
        <w:t xml:space="preserve"> raportuar ose regjistruar;</w:t>
      </w:r>
    </w:p>
    <w:p w:rsidR="008C1A51" w:rsidRPr="00D4667D" w:rsidRDefault="008C1A51" w:rsidP="00701BD5">
      <w:pPr>
        <w:widowControl w:val="0"/>
        <w:autoSpaceDE w:val="0"/>
        <w:autoSpaceDN w:val="0"/>
        <w:adjustRightInd w:val="0"/>
        <w:spacing w:after="0" w:line="240" w:lineRule="auto"/>
        <w:ind w:firstLine="0"/>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T</w:t>
      </w:r>
      <w:r w:rsidR="007614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w:t>
      </w:r>
      <w:r w:rsidR="007614E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nat e personelit duhet të ruhen për periudha të treguara më poshtë:</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0"/>
        <w:gridCol w:w="2541"/>
      </w:tblGrid>
      <w:tr w:rsidR="008C1A51" w:rsidRPr="00CD27EA" w:rsidTr="007614EE">
        <w:trPr>
          <w:trHeight w:val="305"/>
          <w:jc w:val="center"/>
        </w:trPr>
        <w:tc>
          <w:tcPr>
            <w:tcW w:w="2504" w:type="pct"/>
          </w:tcPr>
          <w:p w:rsidR="008C1A51" w:rsidRPr="00CD27EA" w:rsidRDefault="008C1A51" w:rsidP="007614EE">
            <w:pPr>
              <w:widowControl w:val="0"/>
              <w:autoSpaceDE w:val="0"/>
              <w:autoSpaceDN w:val="0"/>
              <w:adjustRightInd w:val="0"/>
              <w:spacing w:after="0" w:line="240" w:lineRule="auto"/>
              <w:ind w:firstLine="0"/>
              <w:jc w:val="left"/>
              <w:rPr>
                <w:rFonts w:ascii="CG Times" w:eastAsia="Times New Roman" w:hAnsi="CG Times"/>
                <w:sz w:val="16"/>
                <w:szCs w:val="16"/>
                <w:lang w:val="sq-AL"/>
              </w:rPr>
            </w:pPr>
            <w:r w:rsidRPr="00CD27EA">
              <w:rPr>
                <w:rFonts w:ascii="CG Times" w:eastAsia="Times New Roman" w:hAnsi="CG Times"/>
                <w:sz w:val="16"/>
                <w:szCs w:val="16"/>
                <w:lang w:val="sq-AL"/>
              </w:rPr>
              <w:t>Licenca e ekuipazhit të fluturimit dhe d</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shmit</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 xml:space="preserve"> e ekuipazhit t</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 xml:space="preserve"> kabin</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s</w:t>
            </w:r>
          </w:p>
        </w:tc>
        <w:tc>
          <w:tcPr>
            <w:tcW w:w="2496" w:type="pct"/>
          </w:tcPr>
          <w:p w:rsidR="008C1A51" w:rsidRPr="00CD27EA" w:rsidRDefault="008C1A51" w:rsidP="007614EE">
            <w:pPr>
              <w:widowControl w:val="0"/>
              <w:autoSpaceDE w:val="0"/>
              <w:autoSpaceDN w:val="0"/>
              <w:adjustRightInd w:val="0"/>
              <w:spacing w:after="0" w:line="240" w:lineRule="auto"/>
              <w:ind w:firstLine="0"/>
              <w:jc w:val="left"/>
              <w:rPr>
                <w:rFonts w:ascii="CG Times" w:eastAsia="Times New Roman" w:hAnsi="CG Times"/>
                <w:sz w:val="16"/>
                <w:szCs w:val="16"/>
                <w:lang w:val="sq-AL"/>
              </w:rPr>
            </w:pPr>
            <w:r w:rsidRPr="00CD27EA">
              <w:rPr>
                <w:rFonts w:ascii="CG Times" w:eastAsia="Times New Roman" w:hAnsi="CG Times"/>
                <w:sz w:val="16"/>
                <w:szCs w:val="16"/>
                <w:lang w:val="sq-AL"/>
              </w:rPr>
              <w:t>Aq gjat</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 xml:space="preserve"> sa anëtari i ekuipazhit ka ushtruar privilegjet e licencës ose d</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shmis</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 xml:space="preserve"> për operatorin e avionit</w:t>
            </w:r>
          </w:p>
        </w:tc>
      </w:tr>
      <w:tr w:rsidR="008C1A51" w:rsidRPr="00CD27EA" w:rsidTr="009D0049">
        <w:trPr>
          <w:jc w:val="center"/>
        </w:trPr>
        <w:tc>
          <w:tcPr>
            <w:tcW w:w="2504" w:type="pct"/>
          </w:tcPr>
          <w:p w:rsidR="008C1A51" w:rsidRPr="00CD27EA" w:rsidRDefault="008C1A51" w:rsidP="007614EE">
            <w:pPr>
              <w:widowControl w:val="0"/>
              <w:autoSpaceDE w:val="0"/>
              <w:autoSpaceDN w:val="0"/>
              <w:adjustRightInd w:val="0"/>
              <w:spacing w:after="0" w:line="240" w:lineRule="auto"/>
              <w:ind w:firstLine="0"/>
              <w:jc w:val="left"/>
              <w:rPr>
                <w:rFonts w:ascii="CG Times" w:eastAsia="Times New Roman" w:hAnsi="CG Times"/>
                <w:sz w:val="16"/>
                <w:szCs w:val="16"/>
                <w:lang w:val="sq-AL"/>
              </w:rPr>
            </w:pPr>
            <w:r w:rsidRPr="00CD27EA">
              <w:rPr>
                <w:rFonts w:ascii="CG Times" w:eastAsia="Times New Roman" w:hAnsi="CG Times"/>
                <w:sz w:val="16"/>
                <w:szCs w:val="16"/>
                <w:lang w:val="sq-AL"/>
              </w:rPr>
              <w:t>Trajnimi, kontrollet dhe kualifikimet e anëtarit t</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 xml:space="preserve"> ekuipazhit</w:t>
            </w:r>
          </w:p>
        </w:tc>
        <w:tc>
          <w:tcPr>
            <w:tcW w:w="2496" w:type="pct"/>
          </w:tcPr>
          <w:p w:rsidR="008C1A51" w:rsidRPr="00CD27EA" w:rsidRDefault="008C1A51" w:rsidP="007614EE">
            <w:pPr>
              <w:widowControl w:val="0"/>
              <w:autoSpaceDE w:val="0"/>
              <w:autoSpaceDN w:val="0"/>
              <w:adjustRightInd w:val="0"/>
              <w:spacing w:after="0" w:line="240" w:lineRule="auto"/>
              <w:ind w:firstLine="0"/>
              <w:rPr>
                <w:rFonts w:ascii="CG Times" w:eastAsia="Times New Roman" w:hAnsi="CG Times"/>
                <w:sz w:val="16"/>
                <w:szCs w:val="16"/>
                <w:lang w:val="sq-AL"/>
              </w:rPr>
            </w:pPr>
            <w:r w:rsidRPr="00CD27EA">
              <w:rPr>
                <w:rFonts w:ascii="CG Times" w:eastAsia="Times New Roman" w:hAnsi="CG Times"/>
                <w:sz w:val="16"/>
                <w:szCs w:val="16"/>
                <w:lang w:val="sq-AL"/>
              </w:rPr>
              <w:t>3 vjet</w:t>
            </w:r>
          </w:p>
        </w:tc>
      </w:tr>
      <w:tr w:rsidR="008C1A51" w:rsidRPr="00CD27EA" w:rsidTr="009D0049">
        <w:trPr>
          <w:jc w:val="center"/>
        </w:trPr>
        <w:tc>
          <w:tcPr>
            <w:tcW w:w="2504" w:type="pct"/>
          </w:tcPr>
          <w:p w:rsidR="008C1A51" w:rsidRPr="00CD27EA" w:rsidRDefault="008C1A51" w:rsidP="00BE366A">
            <w:pPr>
              <w:widowControl w:val="0"/>
              <w:autoSpaceDE w:val="0"/>
              <w:autoSpaceDN w:val="0"/>
              <w:adjustRightInd w:val="0"/>
              <w:spacing w:after="0" w:line="240" w:lineRule="auto"/>
              <w:ind w:firstLine="0"/>
              <w:jc w:val="left"/>
              <w:rPr>
                <w:rFonts w:ascii="CG Times" w:eastAsia="Times New Roman" w:hAnsi="CG Times"/>
                <w:sz w:val="16"/>
                <w:szCs w:val="16"/>
                <w:lang w:val="sq-AL"/>
              </w:rPr>
            </w:pPr>
            <w:r w:rsidRPr="00CD27EA">
              <w:rPr>
                <w:rFonts w:ascii="CG Times" w:eastAsia="Times New Roman" w:hAnsi="CG Times"/>
                <w:sz w:val="16"/>
                <w:szCs w:val="16"/>
                <w:lang w:val="sq-AL"/>
              </w:rPr>
              <w:t>T</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 xml:space="preserve"> </w:t>
            </w:r>
            <w:r w:rsidR="007614EE" w:rsidRPr="00CD27EA">
              <w:rPr>
                <w:rFonts w:ascii="CG Times" w:eastAsia="Times New Roman" w:hAnsi="CG Times"/>
                <w:sz w:val="16"/>
                <w:szCs w:val="16"/>
                <w:lang w:val="sq-AL"/>
              </w:rPr>
              <w:t>dhënat</w:t>
            </w:r>
            <w:r w:rsidRPr="00CD27EA">
              <w:rPr>
                <w:rFonts w:ascii="CG Times" w:eastAsia="Times New Roman" w:hAnsi="CG Times"/>
                <w:sz w:val="16"/>
                <w:szCs w:val="16"/>
                <w:lang w:val="sq-AL"/>
              </w:rPr>
              <w:t xml:space="preserve"> mbi përvojën e fundit t</w:t>
            </w:r>
            <w:r w:rsidR="00BE366A" w:rsidRPr="00CD27EA">
              <w:rPr>
                <w:rFonts w:ascii="CG Times" w:eastAsia="Times New Roman" w:hAnsi="CG Times"/>
                <w:sz w:val="16"/>
                <w:szCs w:val="16"/>
                <w:lang w:val="sq-AL"/>
              </w:rPr>
              <w:t>ë</w:t>
            </w:r>
            <w:r w:rsidRPr="00CD27EA">
              <w:rPr>
                <w:rFonts w:ascii="CG Times" w:eastAsia="Times New Roman" w:hAnsi="CG Times"/>
                <w:sz w:val="16"/>
                <w:szCs w:val="16"/>
                <w:lang w:val="sq-AL"/>
              </w:rPr>
              <w:t xml:space="preserve"> anëtarit t</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 xml:space="preserve"> ekuipazhit</w:t>
            </w:r>
          </w:p>
        </w:tc>
        <w:tc>
          <w:tcPr>
            <w:tcW w:w="2496" w:type="pct"/>
          </w:tcPr>
          <w:p w:rsidR="008C1A51" w:rsidRPr="00CD27EA" w:rsidRDefault="008C1A51" w:rsidP="00701BD5">
            <w:pPr>
              <w:widowControl w:val="0"/>
              <w:autoSpaceDE w:val="0"/>
              <w:autoSpaceDN w:val="0"/>
              <w:adjustRightInd w:val="0"/>
              <w:spacing w:after="0" w:line="240" w:lineRule="auto"/>
              <w:ind w:firstLine="0"/>
              <w:rPr>
                <w:rFonts w:ascii="CG Times" w:eastAsia="Times New Roman" w:hAnsi="CG Times"/>
                <w:sz w:val="16"/>
                <w:szCs w:val="16"/>
                <w:lang w:val="sq-AL"/>
              </w:rPr>
            </w:pPr>
            <w:r w:rsidRPr="00CD27EA">
              <w:rPr>
                <w:rFonts w:ascii="CG Times" w:eastAsia="Times New Roman" w:hAnsi="CG Times"/>
                <w:sz w:val="16"/>
                <w:szCs w:val="16"/>
                <w:lang w:val="sq-AL"/>
              </w:rPr>
              <w:t>15 muaj</w:t>
            </w:r>
          </w:p>
        </w:tc>
      </w:tr>
      <w:tr w:rsidR="008C1A51" w:rsidRPr="00CD27EA" w:rsidTr="009D0049">
        <w:trPr>
          <w:jc w:val="center"/>
        </w:trPr>
        <w:tc>
          <w:tcPr>
            <w:tcW w:w="2504" w:type="pct"/>
          </w:tcPr>
          <w:p w:rsidR="008C1A51" w:rsidRPr="00CD27EA" w:rsidRDefault="008C1A51" w:rsidP="00BE366A">
            <w:pPr>
              <w:widowControl w:val="0"/>
              <w:autoSpaceDE w:val="0"/>
              <w:autoSpaceDN w:val="0"/>
              <w:adjustRightInd w:val="0"/>
              <w:spacing w:after="0" w:line="240" w:lineRule="auto"/>
              <w:ind w:firstLine="0"/>
              <w:jc w:val="left"/>
              <w:rPr>
                <w:rFonts w:ascii="CG Times" w:eastAsia="Times New Roman" w:hAnsi="CG Times"/>
                <w:sz w:val="16"/>
                <w:szCs w:val="16"/>
                <w:lang w:val="sq-AL"/>
              </w:rPr>
            </w:pPr>
            <w:r w:rsidRPr="00CD27EA">
              <w:rPr>
                <w:rFonts w:ascii="CG Times" w:eastAsia="Times New Roman" w:hAnsi="CG Times"/>
                <w:sz w:val="16"/>
                <w:szCs w:val="16"/>
                <w:lang w:val="sq-AL"/>
              </w:rPr>
              <w:t>Detyrat dhe kompetencat e anëtarit t</w:t>
            </w:r>
            <w:r w:rsidR="00BE366A" w:rsidRPr="00CD27EA">
              <w:rPr>
                <w:rFonts w:ascii="CG Times" w:eastAsia="Times New Roman" w:hAnsi="CG Times"/>
                <w:sz w:val="16"/>
                <w:szCs w:val="16"/>
                <w:lang w:val="sq-AL"/>
              </w:rPr>
              <w:t>ë</w:t>
            </w:r>
            <w:r w:rsidRPr="00CD27EA">
              <w:rPr>
                <w:rFonts w:ascii="CG Times" w:eastAsia="Times New Roman" w:hAnsi="CG Times"/>
                <w:sz w:val="16"/>
                <w:szCs w:val="16"/>
                <w:lang w:val="sq-AL"/>
              </w:rPr>
              <w:t xml:space="preserve"> ekuipazhit në lidhje me </w:t>
            </w:r>
            <w:r w:rsidR="007614EE" w:rsidRPr="00CD27EA">
              <w:rPr>
                <w:rFonts w:ascii="CG Times" w:eastAsia="Times New Roman" w:hAnsi="CG Times"/>
                <w:sz w:val="16"/>
                <w:szCs w:val="16"/>
                <w:lang w:val="sq-AL"/>
              </w:rPr>
              <w:t>itinerarin, aerodromin/</w:t>
            </w:r>
            <w:r w:rsidRPr="00CD27EA">
              <w:rPr>
                <w:rFonts w:ascii="CG Times" w:eastAsia="Times New Roman" w:hAnsi="CG Times"/>
                <w:sz w:val="16"/>
                <w:szCs w:val="16"/>
                <w:lang w:val="sq-AL"/>
              </w:rPr>
              <w:t>zonën, sipas aplikueshmërisë</w:t>
            </w:r>
          </w:p>
        </w:tc>
        <w:tc>
          <w:tcPr>
            <w:tcW w:w="2496" w:type="pct"/>
          </w:tcPr>
          <w:p w:rsidR="008C1A51" w:rsidRPr="00CD27EA" w:rsidRDefault="008C1A51" w:rsidP="00701BD5">
            <w:pPr>
              <w:widowControl w:val="0"/>
              <w:autoSpaceDE w:val="0"/>
              <w:autoSpaceDN w:val="0"/>
              <w:adjustRightInd w:val="0"/>
              <w:spacing w:after="0" w:line="240" w:lineRule="auto"/>
              <w:ind w:firstLine="0"/>
              <w:rPr>
                <w:rFonts w:ascii="CG Times" w:eastAsia="Times New Roman" w:hAnsi="CG Times"/>
                <w:sz w:val="16"/>
                <w:szCs w:val="16"/>
                <w:lang w:val="sq-AL"/>
              </w:rPr>
            </w:pPr>
            <w:r w:rsidRPr="00CD27EA">
              <w:rPr>
                <w:rFonts w:ascii="CG Times" w:eastAsia="Times New Roman" w:hAnsi="CG Times"/>
                <w:sz w:val="16"/>
                <w:szCs w:val="16"/>
                <w:lang w:val="sq-AL"/>
              </w:rPr>
              <w:t>3 vjet</w:t>
            </w:r>
          </w:p>
          <w:p w:rsidR="008C1A51" w:rsidRPr="00CD27EA" w:rsidRDefault="008C1A51" w:rsidP="00701BD5">
            <w:pPr>
              <w:widowControl w:val="0"/>
              <w:autoSpaceDE w:val="0"/>
              <w:autoSpaceDN w:val="0"/>
              <w:adjustRightInd w:val="0"/>
              <w:spacing w:after="0" w:line="240" w:lineRule="auto"/>
              <w:ind w:firstLine="0"/>
              <w:rPr>
                <w:rFonts w:ascii="CG Times" w:eastAsia="Times New Roman" w:hAnsi="CG Times"/>
                <w:sz w:val="16"/>
                <w:szCs w:val="16"/>
                <w:lang w:val="sq-AL"/>
              </w:rPr>
            </w:pPr>
          </w:p>
        </w:tc>
      </w:tr>
      <w:tr w:rsidR="008C1A51" w:rsidRPr="00CD27EA" w:rsidTr="007614EE">
        <w:trPr>
          <w:trHeight w:val="89"/>
          <w:jc w:val="center"/>
        </w:trPr>
        <w:tc>
          <w:tcPr>
            <w:tcW w:w="2504" w:type="pct"/>
          </w:tcPr>
          <w:p w:rsidR="008C1A51" w:rsidRPr="00CD27EA" w:rsidRDefault="008C1A51" w:rsidP="00701BD5">
            <w:pPr>
              <w:widowControl w:val="0"/>
              <w:autoSpaceDE w:val="0"/>
              <w:autoSpaceDN w:val="0"/>
              <w:adjustRightInd w:val="0"/>
              <w:spacing w:after="0" w:line="240" w:lineRule="auto"/>
              <w:ind w:firstLine="0"/>
              <w:rPr>
                <w:rFonts w:ascii="CG Times" w:eastAsia="Times New Roman" w:hAnsi="CG Times"/>
                <w:sz w:val="16"/>
                <w:szCs w:val="16"/>
                <w:lang w:val="sq-AL"/>
              </w:rPr>
            </w:pPr>
            <w:r w:rsidRPr="00CD27EA">
              <w:rPr>
                <w:rFonts w:ascii="CG Times" w:eastAsia="Times New Roman" w:hAnsi="CG Times"/>
                <w:sz w:val="16"/>
                <w:szCs w:val="16"/>
                <w:lang w:val="sq-AL"/>
              </w:rPr>
              <w:t>Trajnimi për mallrat e rrezikshme, sipas aplikueshmërisë</w:t>
            </w:r>
          </w:p>
        </w:tc>
        <w:tc>
          <w:tcPr>
            <w:tcW w:w="2496" w:type="pct"/>
          </w:tcPr>
          <w:p w:rsidR="008C1A51" w:rsidRPr="00CD27EA" w:rsidRDefault="008C1A51" w:rsidP="007614EE">
            <w:pPr>
              <w:widowControl w:val="0"/>
              <w:autoSpaceDE w:val="0"/>
              <w:autoSpaceDN w:val="0"/>
              <w:adjustRightInd w:val="0"/>
              <w:spacing w:after="0" w:line="240" w:lineRule="auto"/>
              <w:ind w:firstLine="0"/>
              <w:rPr>
                <w:rFonts w:ascii="CG Times" w:eastAsia="Times New Roman" w:hAnsi="CG Times"/>
                <w:sz w:val="16"/>
                <w:szCs w:val="16"/>
                <w:lang w:val="sq-AL"/>
              </w:rPr>
            </w:pPr>
            <w:r w:rsidRPr="00CD27EA">
              <w:rPr>
                <w:rFonts w:ascii="CG Times" w:eastAsia="Times New Roman" w:hAnsi="CG Times"/>
                <w:sz w:val="16"/>
                <w:szCs w:val="16"/>
                <w:lang w:val="sq-AL"/>
              </w:rPr>
              <w:t>3 vjet</w:t>
            </w:r>
          </w:p>
        </w:tc>
      </w:tr>
      <w:tr w:rsidR="008C1A51" w:rsidRPr="00CD27EA" w:rsidTr="009D0049">
        <w:trPr>
          <w:jc w:val="center"/>
        </w:trPr>
        <w:tc>
          <w:tcPr>
            <w:tcW w:w="2504" w:type="pct"/>
          </w:tcPr>
          <w:p w:rsidR="008C1A51" w:rsidRPr="00CD27EA" w:rsidRDefault="008C1A51" w:rsidP="007614EE">
            <w:pPr>
              <w:widowControl w:val="0"/>
              <w:autoSpaceDE w:val="0"/>
              <w:autoSpaceDN w:val="0"/>
              <w:adjustRightInd w:val="0"/>
              <w:spacing w:after="0" w:line="240" w:lineRule="auto"/>
              <w:ind w:firstLine="0"/>
              <w:jc w:val="left"/>
              <w:rPr>
                <w:rFonts w:ascii="CG Times" w:eastAsia="Times New Roman" w:hAnsi="CG Times"/>
                <w:sz w:val="16"/>
                <w:szCs w:val="16"/>
                <w:lang w:val="sq-AL"/>
              </w:rPr>
            </w:pPr>
            <w:r w:rsidRPr="00CD27EA">
              <w:rPr>
                <w:rFonts w:ascii="CG Times" w:eastAsia="Times New Roman" w:hAnsi="CG Times"/>
                <w:sz w:val="16"/>
                <w:szCs w:val="16"/>
                <w:lang w:val="sq-AL"/>
              </w:rPr>
              <w:t>T</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 xml:space="preserve"> </w:t>
            </w:r>
            <w:r w:rsidR="007614EE" w:rsidRPr="00CD27EA">
              <w:rPr>
                <w:rFonts w:ascii="CG Times" w:eastAsia="Times New Roman" w:hAnsi="CG Times"/>
                <w:sz w:val="16"/>
                <w:szCs w:val="16"/>
                <w:lang w:val="sq-AL"/>
              </w:rPr>
              <w:t>dhënat</w:t>
            </w:r>
            <w:r w:rsidRPr="00CD27EA">
              <w:rPr>
                <w:rFonts w:ascii="CG Times" w:eastAsia="Times New Roman" w:hAnsi="CG Times"/>
                <w:sz w:val="16"/>
                <w:szCs w:val="16"/>
                <w:lang w:val="sq-AL"/>
              </w:rPr>
              <w:t xml:space="preserve"> mbi </w:t>
            </w:r>
            <w:r w:rsidR="007614EE" w:rsidRPr="00CD27EA">
              <w:rPr>
                <w:rFonts w:ascii="CG Times" w:eastAsia="Times New Roman" w:hAnsi="CG Times"/>
                <w:sz w:val="16"/>
                <w:szCs w:val="16"/>
                <w:lang w:val="sq-AL"/>
              </w:rPr>
              <w:t>trajnimin/</w:t>
            </w:r>
            <w:r w:rsidRPr="00CD27EA">
              <w:rPr>
                <w:rFonts w:ascii="CG Times" w:eastAsia="Times New Roman" w:hAnsi="CG Times"/>
                <w:sz w:val="16"/>
                <w:szCs w:val="16"/>
                <w:lang w:val="sq-AL"/>
              </w:rPr>
              <w:t xml:space="preserve">kualifikimin e një personeli </w:t>
            </w:r>
            <w:r w:rsidR="007614EE" w:rsidRPr="00CD27EA">
              <w:rPr>
                <w:rFonts w:ascii="CG Times" w:eastAsia="Times New Roman" w:hAnsi="CG Times"/>
                <w:sz w:val="16"/>
                <w:szCs w:val="16"/>
                <w:lang w:val="sq-AL"/>
              </w:rPr>
              <w:t>tjetër</w:t>
            </w:r>
            <w:r w:rsidRPr="00CD27EA">
              <w:rPr>
                <w:rFonts w:ascii="CG Times" w:eastAsia="Times New Roman" w:hAnsi="CG Times"/>
                <w:sz w:val="16"/>
                <w:szCs w:val="16"/>
                <w:lang w:val="sq-AL"/>
              </w:rPr>
              <w:t xml:space="preserve"> për të cilët kërkohet një program trajnimi </w:t>
            </w:r>
          </w:p>
        </w:tc>
        <w:tc>
          <w:tcPr>
            <w:tcW w:w="2496" w:type="pct"/>
          </w:tcPr>
          <w:p w:rsidR="008C1A51" w:rsidRPr="00CD27EA" w:rsidRDefault="008C1A51" w:rsidP="00701BD5">
            <w:pPr>
              <w:widowControl w:val="0"/>
              <w:autoSpaceDE w:val="0"/>
              <w:autoSpaceDN w:val="0"/>
              <w:adjustRightInd w:val="0"/>
              <w:spacing w:after="0" w:line="240" w:lineRule="auto"/>
              <w:ind w:firstLine="0"/>
              <w:rPr>
                <w:rFonts w:ascii="CG Times" w:eastAsia="Times New Roman" w:hAnsi="CG Times"/>
                <w:sz w:val="16"/>
                <w:szCs w:val="16"/>
                <w:lang w:val="sq-AL"/>
              </w:rPr>
            </w:pPr>
            <w:r w:rsidRPr="00CD27EA">
              <w:rPr>
                <w:rFonts w:ascii="CG Times" w:eastAsia="Times New Roman" w:hAnsi="CG Times"/>
                <w:sz w:val="16"/>
                <w:szCs w:val="16"/>
                <w:lang w:val="sq-AL"/>
              </w:rPr>
              <w:t xml:space="preserve">Të dhënat e 2 </w:t>
            </w:r>
            <w:r w:rsidR="007614EE" w:rsidRPr="00CD27EA">
              <w:rPr>
                <w:rFonts w:ascii="CG Times" w:eastAsia="Times New Roman" w:hAnsi="CG Times"/>
                <w:sz w:val="16"/>
                <w:szCs w:val="16"/>
                <w:lang w:val="sq-AL"/>
              </w:rPr>
              <w:t>trajnimeve</w:t>
            </w:r>
            <w:r w:rsidRPr="00CD27EA">
              <w:rPr>
                <w:rFonts w:ascii="CG Times" w:eastAsia="Times New Roman" w:hAnsi="CG Times"/>
                <w:sz w:val="16"/>
                <w:szCs w:val="16"/>
                <w:lang w:val="sq-AL"/>
              </w:rPr>
              <w:t xml:space="preserve"> t</w:t>
            </w:r>
            <w:r w:rsidR="007614EE" w:rsidRPr="00CD27EA">
              <w:rPr>
                <w:rFonts w:ascii="CG Times" w:eastAsia="Times New Roman" w:hAnsi="CG Times"/>
                <w:sz w:val="16"/>
                <w:szCs w:val="16"/>
                <w:lang w:val="sq-AL"/>
              </w:rPr>
              <w:t>ë</w:t>
            </w:r>
            <w:r w:rsidRPr="00CD27EA">
              <w:rPr>
                <w:rFonts w:ascii="CG Times" w:eastAsia="Times New Roman" w:hAnsi="CG Times"/>
                <w:sz w:val="16"/>
                <w:szCs w:val="16"/>
                <w:lang w:val="sq-AL"/>
              </w:rPr>
              <w:t xml:space="preserve"> fundit</w:t>
            </w:r>
          </w:p>
          <w:p w:rsidR="008C1A51" w:rsidRPr="00CD27EA" w:rsidRDefault="008C1A51" w:rsidP="00701BD5">
            <w:pPr>
              <w:widowControl w:val="0"/>
              <w:autoSpaceDE w:val="0"/>
              <w:autoSpaceDN w:val="0"/>
              <w:adjustRightInd w:val="0"/>
              <w:spacing w:after="0" w:line="240" w:lineRule="auto"/>
              <w:ind w:firstLine="0"/>
              <w:rPr>
                <w:rFonts w:ascii="CG Times" w:eastAsia="Times New Roman" w:hAnsi="CG Times"/>
                <w:sz w:val="16"/>
                <w:szCs w:val="16"/>
                <w:lang w:val="sq-AL"/>
              </w:rPr>
            </w:pPr>
          </w:p>
        </w:tc>
      </w:tr>
    </w:tbl>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Operatori duhet: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A7122"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mbajë të dhëna</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të gjitha trajnimet, kontrollet dhe kualifikimet e secilit anëtar të ekuipazhit, siç përshkruhet në </w:t>
      </w:r>
      <w:r w:rsidR="00EA7122" w:rsidRPr="00D4667D">
        <w:rPr>
          <w:rFonts w:ascii="CG Times" w:eastAsia="Times New Roman" w:hAnsi="CG Times"/>
          <w:sz w:val="20"/>
          <w:szCs w:val="20"/>
          <w:lang w:val="sq-AL" w:eastAsia="de-DE"/>
        </w:rPr>
        <w:t>p</w:t>
      </w:r>
      <w:r w:rsidR="001A610F" w:rsidRPr="00D4667D">
        <w:rPr>
          <w:rFonts w:ascii="CG Times" w:eastAsia="Times New Roman" w:hAnsi="CG Times"/>
          <w:sz w:val="20"/>
          <w:szCs w:val="20"/>
          <w:lang w:val="sq-AL" w:eastAsia="de-DE"/>
        </w:rPr>
        <w:t xml:space="preserve">jesën </w:t>
      </w:r>
      <w:r w:rsidRPr="00D4667D">
        <w:rPr>
          <w:rFonts w:ascii="CG Times" w:eastAsia="Times New Roman" w:hAnsi="CG Times"/>
          <w:sz w:val="20"/>
          <w:szCs w:val="20"/>
          <w:lang w:val="sq-AL" w:eastAsia="de-DE"/>
        </w:rPr>
        <w:t>ORO;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A712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A7122"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 xml:space="preserve">kërkohet,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ketë të disponueshme këto të dhëna për ekuipazhin në fjalë.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Operatori duhet të rezervojë informacionin e përdorur për përgatitjen dhe realizimin e një fluturimi dhe regjistrat e trajnimit të personelit, edhe nëse ai nuk është më operatori i atij avioni apo punëdhënësi i atij anëtari të ekuipazhit, me kusht që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 xml:space="preserve">përmbahet afateve të përcaktuara në pikën </w:t>
      </w:r>
      <w:r w:rsidR="007614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7614E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381749" w:rsidRDefault="008C1A51" w:rsidP="00701BD5">
      <w:pPr>
        <w:widowControl w:val="0"/>
        <w:autoSpaceDE w:val="0"/>
        <w:autoSpaceDN w:val="0"/>
        <w:adjustRightInd w:val="0"/>
        <w:spacing w:after="0" w:line="240" w:lineRule="auto"/>
        <w:rPr>
          <w:rFonts w:ascii="CG Times" w:eastAsia="Times New Roman" w:hAnsi="CG Times"/>
          <w:spacing w:val="-4"/>
          <w:sz w:val="20"/>
          <w:szCs w:val="20"/>
          <w:lang w:val="sq-AL" w:eastAsia="de-DE"/>
        </w:rPr>
      </w:pPr>
      <w:r w:rsidRPr="00381749">
        <w:rPr>
          <w:rFonts w:ascii="CG Times" w:eastAsia="Times New Roman" w:hAnsi="CG Times"/>
          <w:spacing w:val="-4"/>
          <w:sz w:val="20"/>
          <w:szCs w:val="20"/>
          <w:lang w:val="sq-AL" w:eastAsia="de-DE"/>
        </w:rPr>
        <w:t xml:space="preserve">f) Nëse një anëtar i ekuipazhit kalon në një operator tjetër, operatori i mëparshëm do </w:t>
      </w:r>
      <w:r w:rsidR="007958D2" w:rsidRPr="00381749">
        <w:rPr>
          <w:rFonts w:ascii="CG Times" w:eastAsia="Times New Roman" w:hAnsi="CG Times"/>
          <w:spacing w:val="-4"/>
          <w:sz w:val="20"/>
          <w:szCs w:val="20"/>
          <w:lang w:val="sq-AL" w:eastAsia="de-DE"/>
        </w:rPr>
        <w:t xml:space="preserve">t’i </w:t>
      </w:r>
      <w:r w:rsidRPr="00381749">
        <w:rPr>
          <w:rFonts w:ascii="CG Times" w:eastAsia="Times New Roman" w:hAnsi="CG Times"/>
          <w:spacing w:val="-4"/>
          <w:sz w:val="20"/>
          <w:szCs w:val="20"/>
          <w:lang w:val="sq-AL" w:eastAsia="de-DE"/>
        </w:rPr>
        <w:t>vë</w:t>
      </w:r>
      <w:r w:rsidR="001A610F" w:rsidRPr="00381749">
        <w:rPr>
          <w:rFonts w:ascii="CG Times" w:eastAsia="Times New Roman" w:hAnsi="CG Times"/>
          <w:spacing w:val="-4"/>
          <w:sz w:val="20"/>
          <w:szCs w:val="20"/>
          <w:lang w:val="sq-AL" w:eastAsia="de-DE"/>
        </w:rPr>
        <w:t>rë</w:t>
      </w:r>
      <w:r w:rsidRPr="00381749">
        <w:rPr>
          <w:rFonts w:ascii="CG Times" w:eastAsia="Times New Roman" w:hAnsi="CG Times"/>
          <w:spacing w:val="-4"/>
          <w:sz w:val="20"/>
          <w:szCs w:val="20"/>
          <w:lang w:val="sq-AL" w:eastAsia="de-DE"/>
        </w:rPr>
        <w:t xml:space="preserve"> në dispozicion operatorit të ri regjistrat e anëtarit t</w:t>
      </w:r>
      <w:r w:rsidR="008D22F2" w:rsidRPr="00381749">
        <w:rPr>
          <w:rFonts w:ascii="CG Times" w:eastAsia="Times New Roman" w:hAnsi="CG Times"/>
          <w:spacing w:val="-4"/>
          <w:sz w:val="20"/>
          <w:szCs w:val="20"/>
          <w:lang w:val="sq-AL" w:eastAsia="de-DE"/>
        </w:rPr>
        <w:t>ë</w:t>
      </w:r>
      <w:r w:rsidRPr="00381749">
        <w:rPr>
          <w:rFonts w:ascii="CG Times" w:eastAsia="Times New Roman" w:hAnsi="CG Times"/>
          <w:spacing w:val="-4"/>
          <w:sz w:val="20"/>
          <w:szCs w:val="20"/>
          <w:lang w:val="sq-AL" w:eastAsia="de-DE"/>
        </w:rPr>
        <w:t xml:space="preserve"> ekuipazhit, me kusht që </w:t>
      </w:r>
      <w:r w:rsidR="001A610F" w:rsidRPr="00381749">
        <w:rPr>
          <w:rFonts w:ascii="CG Times" w:eastAsia="Times New Roman" w:hAnsi="CG Times"/>
          <w:spacing w:val="-4"/>
          <w:sz w:val="20"/>
          <w:szCs w:val="20"/>
          <w:lang w:val="sq-AL" w:eastAsia="de-DE"/>
        </w:rPr>
        <w:t>t’u</w:t>
      </w:r>
      <w:r w:rsidR="007958D2" w:rsidRPr="00381749">
        <w:rPr>
          <w:rFonts w:ascii="CG Times" w:eastAsia="Times New Roman" w:hAnsi="CG Times"/>
          <w:spacing w:val="-4"/>
          <w:sz w:val="20"/>
          <w:szCs w:val="20"/>
          <w:lang w:val="sq-AL" w:eastAsia="de-DE"/>
        </w:rPr>
        <w:t xml:space="preserve"> </w:t>
      </w:r>
      <w:r w:rsidRPr="00381749">
        <w:rPr>
          <w:rFonts w:ascii="CG Times" w:eastAsia="Times New Roman" w:hAnsi="CG Times"/>
          <w:spacing w:val="-4"/>
          <w:sz w:val="20"/>
          <w:szCs w:val="20"/>
          <w:lang w:val="sq-AL" w:eastAsia="de-DE"/>
        </w:rPr>
        <w:t xml:space="preserve">përmbahet afateve kohore të përcaktuara në pikën </w:t>
      </w:r>
      <w:r w:rsidR="007614EE" w:rsidRPr="00381749">
        <w:rPr>
          <w:rFonts w:ascii="CG Times" w:eastAsia="Times New Roman" w:hAnsi="CG Times"/>
          <w:spacing w:val="-4"/>
          <w:sz w:val="20"/>
          <w:szCs w:val="20"/>
          <w:lang w:val="sq-AL" w:eastAsia="de-DE"/>
        </w:rPr>
        <w:t>“</w:t>
      </w:r>
      <w:r w:rsidRPr="00381749">
        <w:rPr>
          <w:rFonts w:ascii="CG Times" w:eastAsia="Times New Roman" w:hAnsi="CG Times"/>
          <w:spacing w:val="-4"/>
          <w:sz w:val="20"/>
          <w:szCs w:val="20"/>
          <w:lang w:val="sq-AL" w:eastAsia="de-DE"/>
        </w:rPr>
        <w:t>c</w:t>
      </w:r>
      <w:r w:rsidR="007614EE" w:rsidRPr="00381749">
        <w:rPr>
          <w:rFonts w:ascii="CG Times" w:eastAsia="Times New Roman" w:hAnsi="CG Times"/>
          <w:spacing w:val="-4"/>
          <w:sz w:val="20"/>
          <w:szCs w:val="20"/>
          <w:lang w:val="sq-AL" w:eastAsia="de-DE"/>
        </w:rPr>
        <w:t>”</w:t>
      </w:r>
      <w:r w:rsidRPr="00381749">
        <w:rPr>
          <w:rFonts w:ascii="CG Times" w:eastAsia="Times New Roman" w:hAnsi="CG Times"/>
          <w:spacing w:val="-4"/>
          <w:sz w:val="20"/>
          <w:szCs w:val="20"/>
          <w:lang w:val="sq-AL" w:eastAsia="de-DE"/>
        </w:rPr>
        <w:t>.</w:t>
      </w:r>
    </w:p>
    <w:p w:rsidR="008C1A51" w:rsidRPr="00381749" w:rsidRDefault="008C1A51" w:rsidP="00701BD5">
      <w:pPr>
        <w:pStyle w:val="TitulliTitull"/>
        <w:rPr>
          <w:sz w:val="14"/>
          <w:lang w:val="sq-AL" w:eastAsia="de-DE"/>
        </w:rPr>
      </w:pPr>
    </w:p>
    <w:p w:rsidR="008C1A51" w:rsidRPr="00D4667D" w:rsidRDefault="007614EE" w:rsidP="00701BD5">
      <w:pPr>
        <w:pStyle w:val="TitulliTitull"/>
        <w:rPr>
          <w:sz w:val="20"/>
          <w:szCs w:val="20"/>
          <w:lang w:val="sq-AL" w:eastAsia="de-DE"/>
        </w:rPr>
      </w:pPr>
      <w:r w:rsidRPr="00D4667D">
        <w:rPr>
          <w:caps w:val="0"/>
          <w:sz w:val="20"/>
          <w:szCs w:val="20"/>
          <w:lang w:val="sq-AL" w:eastAsia="de-DE"/>
        </w:rPr>
        <w:t>NËNPJESA SEC</w:t>
      </w:r>
    </w:p>
    <w:p w:rsidR="008C1A51" w:rsidRPr="00D4667D" w:rsidRDefault="001A610F" w:rsidP="00701BD5">
      <w:pPr>
        <w:pStyle w:val="TitulliTitull"/>
        <w:rPr>
          <w:sz w:val="20"/>
          <w:szCs w:val="20"/>
          <w:lang w:val="sq-AL" w:eastAsia="de-DE"/>
        </w:rPr>
      </w:pPr>
      <w:r w:rsidRPr="00D4667D">
        <w:rPr>
          <w:caps w:val="0"/>
          <w:sz w:val="20"/>
          <w:szCs w:val="20"/>
          <w:lang w:val="sq-AL" w:eastAsia="de-DE"/>
        </w:rPr>
        <w:t>SIGURIA</w:t>
      </w:r>
    </w:p>
    <w:p w:rsidR="007614EE" w:rsidRPr="00381749" w:rsidRDefault="007614EE" w:rsidP="00701BD5">
      <w:pPr>
        <w:widowControl w:val="0"/>
        <w:autoSpaceDE w:val="0"/>
        <w:autoSpaceDN w:val="0"/>
        <w:adjustRightInd w:val="0"/>
        <w:spacing w:after="0" w:line="240" w:lineRule="auto"/>
        <w:jc w:val="left"/>
        <w:rPr>
          <w:rFonts w:ascii="CG Times" w:eastAsia="Times New Roman" w:hAnsi="CG Times"/>
          <w:sz w:val="10"/>
          <w:szCs w:val="20"/>
          <w:lang w:val="sq-AL" w:eastAsia="de-DE"/>
        </w:rPr>
      </w:pPr>
    </w:p>
    <w:p w:rsidR="008C1A51" w:rsidRPr="00D4667D" w:rsidRDefault="008C1A51" w:rsidP="00381749">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ORO.SEC.100.A.</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Siguria e kabinës së pilotimit</w:t>
      </w:r>
    </w:p>
    <w:p w:rsidR="008C1A51" w:rsidRPr="00D4667D" w:rsidRDefault="00411C01" w:rsidP="00381749">
      <w:pPr>
        <w:widowControl w:val="0"/>
        <w:tabs>
          <w:tab w:val="left" w:pos="450"/>
          <w:tab w:val="left" w:pos="900"/>
          <w:tab w:val="left" w:pos="1080"/>
        </w:tabs>
        <w:autoSpaceDE w:val="0"/>
        <w:autoSpaceDN w:val="0"/>
        <w:adjustRightInd w:val="0"/>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671EFA" w:rsidRPr="00D4667D">
        <w:rPr>
          <w:rFonts w:ascii="CG Times" w:eastAsia="Times New Roman" w:hAnsi="CG Times"/>
          <w:sz w:val="20"/>
          <w:szCs w:val="20"/>
          <w:lang w:val="sq-AL" w:eastAsia="de-DE"/>
        </w:rPr>
        <w:t>Në një aeroplan, i</w:t>
      </w:r>
      <w:r w:rsidR="008C1A51" w:rsidRPr="00D4667D">
        <w:rPr>
          <w:rFonts w:ascii="CG Times" w:eastAsia="Times New Roman" w:hAnsi="CG Times"/>
          <w:sz w:val="20"/>
          <w:szCs w:val="20"/>
          <w:lang w:val="sq-AL" w:eastAsia="de-DE"/>
        </w:rPr>
        <w:t xml:space="preserve"> cili është i pajisur me një derë të kabinës së pilotimit, kjo derë, duhet të kyçet dhe të jetë e pajisur me mjete të cilat bëjnë të mundur njoftimin e ekuipazhit të fluturimit nga ekuipazhi i kabinës</w:t>
      </w:r>
      <w:r w:rsidR="00671EFA"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në rast </w:t>
      </w:r>
      <w:r w:rsidR="008C1A51" w:rsidRPr="00D4667D">
        <w:rPr>
          <w:rFonts w:ascii="CG Times" w:eastAsia="Times New Roman" w:hAnsi="CG Times"/>
          <w:spacing w:val="-1"/>
          <w:sz w:val="20"/>
          <w:szCs w:val="20"/>
          <w:lang w:val="sq-AL" w:eastAsia="de-DE"/>
        </w:rPr>
        <w:t>a</w:t>
      </w:r>
      <w:r w:rsidR="008C1A51" w:rsidRPr="00D4667D">
        <w:rPr>
          <w:rFonts w:ascii="CG Times" w:eastAsia="Times New Roman" w:hAnsi="CG Times"/>
          <w:sz w:val="20"/>
          <w:szCs w:val="20"/>
          <w:lang w:val="sq-AL" w:eastAsia="de-DE"/>
        </w:rPr>
        <w:t>ktivit</w:t>
      </w:r>
      <w:r w:rsidR="008C1A51" w:rsidRPr="00D4667D">
        <w:rPr>
          <w:rFonts w:ascii="CG Times" w:eastAsia="Times New Roman" w:hAnsi="CG Times"/>
          <w:spacing w:val="-1"/>
          <w:sz w:val="20"/>
          <w:szCs w:val="20"/>
          <w:lang w:val="sq-AL" w:eastAsia="de-DE"/>
        </w:rPr>
        <w:t>e</w:t>
      </w:r>
      <w:r w:rsidR="008C1A51" w:rsidRPr="00D4667D">
        <w:rPr>
          <w:rFonts w:ascii="CG Times" w:eastAsia="Times New Roman" w:hAnsi="CG Times"/>
          <w:sz w:val="20"/>
          <w:szCs w:val="20"/>
          <w:lang w:val="sq-AL" w:eastAsia="de-DE"/>
        </w:rPr>
        <w:t>ti të</w:t>
      </w:r>
      <w:r w:rsidR="008C1A51" w:rsidRPr="00D4667D">
        <w:rPr>
          <w:rFonts w:ascii="CG Times" w:eastAsia="Times New Roman" w:hAnsi="CG Times"/>
          <w:spacing w:val="-1"/>
          <w:sz w:val="20"/>
          <w:szCs w:val="20"/>
          <w:lang w:val="sq-AL" w:eastAsia="de-DE"/>
        </w:rPr>
        <w:t xml:space="preserve"> </w:t>
      </w:r>
      <w:r w:rsidR="008C1A51" w:rsidRPr="00D4667D">
        <w:rPr>
          <w:rFonts w:ascii="CG Times" w:eastAsia="Times New Roman" w:hAnsi="CG Times"/>
          <w:spacing w:val="2"/>
          <w:sz w:val="20"/>
          <w:szCs w:val="20"/>
          <w:lang w:val="sq-AL" w:eastAsia="de-DE"/>
        </w:rPr>
        <w:t>d</w:t>
      </w:r>
      <w:r w:rsidR="008C1A51" w:rsidRPr="00D4667D">
        <w:rPr>
          <w:rFonts w:ascii="CG Times" w:eastAsia="Times New Roman" w:hAnsi="CG Times"/>
          <w:spacing w:val="-5"/>
          <w:sz w:val="20"/>
          <w:szCs w:val="20"/>
          <w:lang w:val="sq-AL" w:eastAsia="de-DE"/>
        </w:rPr>
        <w:t>y</w:t>
      </w:r>
      <w:r w:rsidR="008C1A51" w:rsidRPr="00D4667D">
        <w:rPr>
          <w:rFonts w:ascii="CG Times" w:eastAsia="Times New Roman" w:hAnsi="CG Times"/>
          <w:sz w:val="20"/>
          <w:szCs w:val="20"/>
          <w:lang w:val="sq-AL" w:eastAsia="de-DE"/>
        </w:rPr>
        <w:t>sh</w:t>
      </w:r>
      <w:r w:rsidR="008C1A51" w:rsidRPr="00D4667D">
        <w:rPr>
          <w:rFonts w:ascii="CG Times" w:eastAsia="Times New Roman" w:hAnsi="CG Times"/>
          <w:spacing w:val="3"/>
          <w:sz w:val="20"/>
          <w:szCs w:val="20"/>
          <w:lang w:val="sq-AL" w:eastAsia="de-DE"/>
        </w:rPr>
        <w:t>i</w:t>
      </w:r>
      <w:r w:rsidR="008C1A51" w:rsidRPr="00D4667D">
        <w:rPr>
          <w:rFonts w:ascii="CG Times" w:eastAsia="Times New Roman" w:hAnsi="CG Times"/>
          <w:sz w:val="20"/>
          <w:szCs w:val="20"/>
          <w:lang w:val="sq-AL" w:eastAsia="de-DE"/>
        </w:rPr>
        <w:t>mtë</w:t>
      </w:r>
      <w:r w:rsidR="008C1A51" w:rsidRPr="00D4667D">
        <w:rPr>
          <w:rFonts w:ascii="CG Times" w:eastAsia="Times New Roman" w:hAnsi="CG Times"/>
          <w:spacing w:val="-1"/>
          <w:sz w:val="20"/>
          <w:szCs w:val="20"/>
          <w:lang w:val="sq-AL" w:eastAsia="de-DE"/>
        </w:rPr>
        <w:t xml:space="preserve"> </w:t>
      </w:r>
      <w:r w:rsidR="008C1A51" w:rsidRPr="00D4667D">
        <w:rPr>
          <w:rFonts w:ascii="CG Times" w:eastAsia="Times New Roman" w:hAnsi="CG Times"/>
          <w:sz w:val="20"/>
          <w:szCs w:val="20"/>
          <w:lang w:val="sq-AL" w:eastAsia="de-DE"/>
        </w:rPr>
        <w:t>ose</w:t>
      </w:r>
      <w:r w:rsidR="008C1A51" w:rsidRPr="00D4667D">
        <w:rPr>
          <w:rFonts w:ascii="CG Times" w:eastAsia="Times New Roman" w:hAnsi="CG Times"/>
          <w:spacing w:val="-1"/>
          <w:sz w:val="20"/>
          <w:szCs w:val="20"/>
          <w:lang w:val="sq-AL" w:eastAsia="de-DE"/>
        </w:rPr>
        <w:t xml:space="preserve"> </w:t>
      </w:r>
      <w:r w:rsidR="008C1A51" w:rsidRPr="00D4667D">
        <w:rPr>
          <w:rFonts w:ascii="CG Times" w:eastAsia="Times New Roman" w:hAnsi="CG Times"/>
          <w:sz w:val="20"/>
          <w:szCs w:val="20"/>
          <w:lang w:val="sq-AL" w:eastAsia="de-DE"/>
        </w:rPr>
        <w:t>sh</w:t>
      </w:r>
      <w:r w:rsidR="008C1A51" w:rsidRPr="00D4667D">
        <w:rPr>
          <w:rFonts w:ascii="CG Times" w:eastAsia="Times New Roman" w:hAnsi="CG Times"/>
          <w:spacing w:val="4"/>
          <w:sz w:val="20"/>
          <w:szCs w:val="20"/>
          <w:lang w:val="sq-AL" w:eastAsia="de-DE"/>
        </w:rPr>
        <w:t>k</w:t>
      </w:r>
      <w:r w:rsidR="008C1A51" w:rsidRPr="00D4667D">
        <w:rPr>
          <w:rFonts w:ascii="CG Times" w:eastAsia="Times New Roman" w:hAnsi="CG Times"/>
          <w:spacing w:val="-1"/>
          <w:sz w:val="20"/>
          <w:szCs w:val="20"/>
          <w:lang w:val="sq-AL" w:eastAsia="de-DE"/>
        </w:rPr>
        <w:t>e</w:t>
      </w:r>
      <w:r w:rsidR="008C1A51" w:rsidRPr="00D4667D">
        <w:rPr>
          <w:rFonts w:ascii="CG Times" w:eastAsia="Times New Roman" w:hAnsi="CG Times"/>
          <w:sz w:val="20"/>
          <w:szCs w:val="20"/>
          <w:lang w:val="sq-AL" w:eastAsia="de-DE"/>
        </w:rPr>
        <w:t>lj</w:t>
      </w:r>
      <w:r w:rsidR="008C1A51" w:rsidRPr="00D4667D">
        <w:rPr>
          <w:rFonts w:ascii="CG Times" w:eastAsia="Times New Roman" w:hAnsi="CG Times"/>
          <w:spacing w:val="-1"/>
          <w:sz w:val="20"/>
          <w:szCs w:val="20"/>
          <w:lang w:val="sq-AL" w:eastAsia="de-DE"/>
        </w:rPr>
        <w:t>e</w:t>
      </w:r>
      <w:r w:rsidR="008C1A51" w:rsidRPr="00D4667D">
        <w:rPr>
          <w:rFonts w:ascii="CG Times" w:eastAsia="Times New Roman" w:hAnsi="CG Times"/>
          <w:sz w:val="20"/>
          <w:szCs w:val="20"/>
          <w:lang w:val="sq-AL" w:eastAsia="de-DE"/>
        </w:rPr>
        <w:t>sh të sigurisë në</w:t>
      </w:r>
      <w:r w:rsidR="008C1A51" w:rsidRPr="00D4667D">
        <w:rPr>
          <w:rFonts w:ascii="CG Times" w:eastAsia="Times New Roman" w:hAnsi="CG Times"/>
          <w:spacing w:val="-1"/>
          <w:sz w:val="20"/>
          <w:szCs w:val="20"/>
          <w:lang w:val="sq-AL" w:eastAsia="de-DE"/>
        </w:rPr>
        <w:t xml:space="preserve"> </w:t>
      </w:r>
      <w:r w:rsidR="008C1A51" w:rsidRPr="00D4667D">
        <w:rPr>
          <w:rFonts w:ascii="CG Times" w:eastAsia="Times New Roman" w:hAnsi="CG Times"/>
          <w:sz w:val="20"/>
          <w:szCs w:val="20"/>
          <w:lang w:val="sq-AL" w:eastAsia="de-DE"/>
        </w:rPr>
        <w:t>k</w:t>
      </w:r>
      <w:r w:rsidR="008C1A51" w:rsidRPr="00D4667D">
        <w:rPr>
          <w:rFonts w:ascii="CG Times" w:eastAsia="Times New Roman" w:hAnsi="CG Times"/>
          <w:spacing w:val="-1"/>
          <w:sz w:val="20"/>
          <w:szCs w:val="20"/>
          <w:lang w:val="sq-AL" w:eastAsia="de-DE"/>
        </w:rPr>
        <w:t>a</w:t>
      </w:r>
      <w:r w:rsidR="008C1A51" w:rsidRPr="00D4667D">
        <w:rPr>
          <w:rFonts w:ascii="CG Times" w:eastAsia="Times New Roman" w:hAnsi="CG Times"/>
          <w:sz w:val="20"/>
          <w:szCs w:val="20"/>
          <w:lang w:val="sq-AL" w:eastAsia="de-DE"/>
        </w:rPr>
        <w:t>bin</w:t>
      </w:r>
      <w:r w:rsidR="008C1A51" w:rsidRPr="00D4667D">
        <w:rPr>
          <w:rFonts w:ascii="CG Times" w:eastAsia="Times New Roman" w:hAnsi="CG Times"/>
          <w:spacing w:val="-1"/>
          <w:sz w:val="20"/>
          <w:szCs w:val="20"/>
          <w:lang w:val="sq-AL" w:eastAsia="de-DE"/>
        </w:rPr>
        <w:t>ë.</w:t>
      </w:r>
    </w:p>
    <w:p w:rsidR="008C1A51" w:rsidRPr="00D4667D" w:rsidRDefault="008C1A51" w:rsidP="00381749">
      <w:pPr>
        <w:widowControl w:val="0"/>
        <w:tabs>
          <w:tab w:val="left" w:pos="180"/>
          <w:tab w:val="left" w:pos="270"/>
        </w:tabs>
        <w:autoSpaceDE w:val="0"/>
        <w:autoSpaceDN w:val="0"/>
        <w:adjustRightInd w:val="0"/>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Të</w:t>
      </w:r>
      <w:r w:rsidRPr="00D4667D">
        <w:rPr>
          <w:rFonts w:ascii="CG Times" w:eastAsia="Times New Roman" w:hAnsi="CG Times"/>
          <w:spacing w:val="5"/>
          <w:sz w:val="20"/>
          <w:szCs w:val="20"/>
          <w:lang w:val="sq-AL" w:eastAsia="de-DE"/>
        </w:rPr>
        <w:t xml:space="preserve"> </w:t>
      </w:r>
      <w:r w:rsidRPr="00D4667D">
        <w:rPr>
          <w:rFonts w:ascii="CG Times" w:eastAsia="Times New Roman" w:hAnsi="CG Times"/>
          <w:spacing w:val="-2"/>
          <w:sz w:val="20"/>
          <w:szCs w:val="20"/>
          <w:lang w:val="sq-AL" w:eastAsia="de-DE"/>
        </w:rPr>
        <w:t>g</w:t>
      </w:r>
      <w:r w:rsidRPr="00D4667D">
        <w:rPr>
          <w:rFonts w:ascii="CG Times" w:eastAsia="Times New Roman" w:hAnsi="CG Times"/>
          <w:sz w:val="20"/>
          <w:szCs w:val="20"/>
          <w:lang w:val="sq-AL" w:eastAsia="de-DE"/>
        </w:rPr>
        <w:t xml:space="preserve">jithë </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vion</w:t>
      </w:r>
      <w:r w:rsidRPr="00D4667D">
        <w:rPr>
          <w:rFonts w:ascii="CG Times" w:eastAsia="Times New Roman" w:hAnsi="CG Times"/>
          <w:spacing w:val="-1"/>
          <w:sz w:val="20"/>
          <w:szCs w:val="20"/>
          <w:lang w:val="sq-AL" w:eastAsia="de-DE"/>
        </w:rPr>
        <w:t>ë</w:t>
      </w:r>
      <w:r w:rsidRPr="00D4667D">
        <w:rPr>
          <w:rFonts w:ascii="CG Times" w:eastAsia="Times New Roman" w:hAnsi="CG Times"/>
          <w:sz w:val="20"/>
          <w:szCs w:val="20"/>
          <w:lang w:val="sq-AL" w:eastAsia="de-DE"/>
        </w:rPr>
        <w:t>t</w:t>
      </w:r>
      <w:r w:rsidRPr="00D4667D">
        <w:rPr>
          <w:rFonts w:ascii="CG Times" w:eastAsia="Times New Roman" w:hAnsi="CG Times"/>
          <w:spacing w:val="2"/>
          <w:sz w:val="20"/>
          <w:szCs w:val="20"/>
          <w:lang w:val="sq-AL" w:eastAsia="de-DE"/>
        </w:rPr>
        <w:t xml:space="preserve"> q</w:t>
      </w:r>
      <w:r w:rsidRPr="00D4667D">
        <w:rPr>
          <w:rFonts w:ascii="CG Times" w:eastAsia="Times New Roman" w:hAnsi="CG Times"/>
          <w:sz w:val="20"/>
          <w:szCs w:val="20"/>
          <w:lang w:val="sq-AL" w:eastAsia="de-DE"/>
        </w:rPr>
        <w:t xml:space="preserve">ë </w:t>
      </w:r>
      <w:r w:rsidRPr="00D4667D">
        <w:rPr>
          <w:rFonts w:ascii="CG Times" w:eastAsia="Times New Roman" w:hAnsi="CG Times"/>
          <w:spacing w:val="3"/>
          <w:sz w:val="20"/>
          <w:szCs w:val="20"/>
          <w:lang w:val="sq-AL" w:eastAsia="de-DE"/>
        </w:rPr>
        <w:t>t</w:t>
      </w:r>
      <w:r w:rsidRPr="00D4667D">
        <w:rPr>
          <w:rFonts w:ascii="CG Times" w:eastAsia="Times New Roman" w:hAnsi="CG Times"/>
          <w:spacing w:val="-1"/>
          <w:sz w:val="20"/>
          <w:szCs w:val="20"/>
          <w:lang w:val="sq-AL" w:eastAsia="de-DE"/>
        </w:rPr>
        <w:t>ra</w:t>
      </w:r>
      <w:r w:rsidRPr="00D4667D">
        <w:rPr>
          <w:rFonts w:ascii="CG Times" w:eastAsia="Times New Roman" w:hAnsi="CG Times"/>
          <w:sz w:val="20"/>
          <w:szCs w:val="20"/>
          <w:lang w:val="sq-AL" w:eastAsia="de-DE"/>
        </w:rPr>
        <w:t>nspo</w:t>
      </w:r>
      <w:r w:rsidRPr="00D4667D">
        <w:rPr>
          <w:rFonts w:ascii="CG Times" w:eastAsia="Times New Roman" w:hAnsi="CG Times"/>
          <w:spacing w:val="-1"/>
          <w:sz w:val="20"/>
          <w:szCs w:val="20"/>
          <w:lang w:val="sq-AL" w:eastAsia="de-DE"/>
        </w:rPr>
        <w:t>r</w:t>
      </w:r>
      <w:r w:rsidRPr="00D4667D">
        <w:rPr>
          <w:rFonts w:ascii="CG Times" w:eastAsia="Times New Roman" w:hAnsi="CG Times"/>
          <w:sz w:val="20"/>
          <w:szCs w:val="20"/>
          <w:lang w:val="sq-AL" w:eastAsia="de-DE"/>
        </w:rPr>
        <w:t xml:space="preserve">tojnë </w:t>
      </w:r>
      <w:r w:rsidRPr="00D4667D">
        <w:rPr>
          <w:rFonts w:ascii="CG Times" w:eastAsia="Times New Roman" w:hAnsi="CG Times"/>
          <w:spacing w:val="2"/>
          <w:sz w:val="20"/>
          <w:szCs w:val="20"/>
          <w:lang w:val="sq-AL" w:eastAsia="de-DE"/>
        </w:rPr>
        <w:t>p</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s</w:t>
      </w:r>
      <w:r w:rsidRPr="00D4667D">
        <w:rPr>
          <w:rFonts w:ascii="CG Times" w:eastAsia="Times New Roman" w:hAnsi="CG Times"/>
          <w:spacing w:val="1"/>
          <w:sz w:val="20"/>
          <w:szCs w:val="20"/>
          <w:lang w:val="sq-AL" w:eastAsia="de-DE"/>
        </w:rPr>
        <w:t>a</w:t>
      </w:r>
      <w:r w:rsidRPr="00D4667D">
        <w:rPr>
          <w:rFonts w:ascii="CG Times" w:eastAsia="Times New Roman" w:hAnsi="CG Times"/>
          <w:spacing w:val="-2"/>
          <w:sz w:val="20"/>
          <w:szCs w:val="20"/>
          <w:lang w:val="sq-AL" w:eastAsia="de-DE"/>
        </w:rPr>
        <w:t>g</w:t>
      </w:r>
      <w:r w:rsidRPr="00D4667D">
        <w:rPr>
          <w:rFonts w:ascii="CG Times" w:eastAsia="Times New Roman" w:hAnsi="CG Times"/>
          <w:sz w:val="20"/>
          <w:szCs w:val="20"/>
          <w:lang w:val="sq-AL" w:eastAsia="de-DE"/>
        </w:rPr>
        <w:t>j</w:t>
      </w:r>
      <w:r w:rsidRPr="00D4667D">
        <w:rPr>
          <w:rFonts w:ascii="CG Times" w:eastAsia="Times New Roman" w:hAnsi="CG Times"/>
          <w:spacing w:val="-1"/>
          <w:sz w:val="20"/>
          <w:szCs w:val="20"/>
          <w:lang w:val="sq-AL" w:eastAsia="de-DE"/>
        </w:rPr>
        <w:t>e</w:t>
      </w:r>
      <w:r w:rsidRPr="00D4667D">
        <w:rPr>
          <w:rFonts w:ascii="CG Times" w:eastAsia="Times New Roman" w:hAnsi="CG Times"/>
          <w:spacing w:val="1"/>
          <w:sz w:val="20"/>
          <w:szCs w:val="20"/>
          <w:lang w:val="sq-AL" w:eastAsia="de-DE"/>
        </w:rPr>
        <w:t>r</w:t>
      </w:r>
      <w:r w:rsidRPr="00D4667D">
        <w:rPr>
          <w:rFonts w:ascii="CG Times" w:eastAsia="Times New Roman" w:hAnsi="CG Times"/>
          <w:sz w:val="20"/>
          <w:szCs w:val="20"/>
          <w:lang w:val="sq-AL" w:eastAsia="de-DE"/>
        </w:rPr>
        <w:t xml:space="preserve">ë </w:t>
      </w:r>
      <w:r w:rsidRPr="00D4667D">
        <w:rPr>
          <w:rFonts w:ascii="CG Times" w:eastAsia="Times New Roman" w:hAnsi="CG Times"/>
          <w:spacing w:val="2"/>
          <w:sz w:val="20"/>
          <w:szCs w:val="20"/>
          <w:lang w:val="sq-AL" w:eastAsia="de-DE"/>
        </w:rPr>
        <w:t>me</w:t>
      </w:r>
      <w:r w:rsidRPr="00D4667D">
        <w:rPr>
          <w:rFonts w:ascii="CG Times" w:eastAsia="Times New Roman" w:hAnsi="CG Times"/>
          <w:sz w:val="20"/>
          <w:szCs w:val="20"/>
          <w:lang w:val="sq-AL" w:eastAsia="de-DE"/>
        </w:rPr>
        <w:t xml:space="preserve"> një peshë m</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ksim</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 xml:space="preserve">le </w:t>
      </w:r>
      <w:r w:rsidRPr="00D4667D">
        <w:rPr>
          <w:rFonts w:ascii="CG Times" w:eastAsia="Times New Roman" w:hAnsi="CG Times"/>
          <w:spacing w:val="3"/>
          <w:sz w:val="20"/>
          <w:szCs w:val="20"/>
          <w:lang w:val="sq-AL" w:eastAsia="de-DE"/>
        </w:rPr>
        <w:t>t</w:t>
      </w:r>
      <w:r w:rsidRPr="00D4667D">
        <w:rPr>
          <w:rFonts w:ascii="CG Times" w:eastAsia="Times New Roman" w:hAnsi="CG Times"/>
          <w:sz w:val="20"/>
          <w:szCs w:val="20"/>
          <w:lang w:val="sq-AL" w:eastAsia="de-DE"/>
        </w:rPr>
        <w:t>ë</w:t>
      </w:r>
      <w:r w:rsidRPr="00D4667D">
        <w:rPr>
          <w:rFonts w:ascii="CG Times" w:eastAsia="Times New Roman" w:hAnsi="CG Times"/>
          <w:spacing w:val="3"/>
          <w:sz w:val="20"/>
          <w:szCs w:val="20"/>
          <w:lang w:val="sq-AL" w:eastAsia="de-DE"/>
        </w:rPr>
        <w:t xml:space="preserve"> </w:t>
      </w:r>
      <w:r w:rsidRPr="00D4667D">
        <w:rPr>
          <w:rFonts w:ascii="CG Times" w:eastAsia="Times New Roman" w:hAnsi="CG Times"/>
          <w:sz w:val="20"/>
          <w:szCs w:val="20"/>
          <w:lang w:val="sq-AL" w:eastAsia="de-DE"/>
        </w:rPr>
        <w:t>l</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ju</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r</w:t>
      </w:r>
      <w:r w:rsidRPr="00D4667D">
        <w:rPr>
          <w:rFonts w:ascii="CG Times" w:eastAsia="Times New Roman" w:hAnsi="CG Times"/>
          <w:spacing w:val="3"/>
          <w:sz w:val="20"/>
          <w:szCs w:val="20"/>
          <w:lang w:val="sq-AL" w:eastAsia="de-DE"/>
        </w:rPr>
        <w:t xml:space="preserve"> </w:t>
      </w:r>
      <w:r w:rsidRPr="00D4667D">
        <w:rPr>
          <w:rFonts w:ascii="CG Times" w:eastAsia="Times New Roman" w:hAnsi="CG Times"/>
          <w:spacing w:val="-2"/>
          <w:sz w:val="20"/>
          <w:szCs w:val="20"/>
          <w:lang w:val="sq-AL" w:eastAsia="de-DE"/>
        </w:rPr>
        <w:t>për</w:t>
      </w:r>
      <w:r w:rsidRPr="00D4667D">
        <w:rPr>
          <w:rFonts w:ascii="CG Times" w:eastAsia="Times New Roman" w:hAnsi="CG Times"/>
          <w:spacing w:val="3"/>
          <w:sz w:val="20"/>
          <w:szCs w:val="20"/>
          <w:lang w:val="sq-AL" w:eastAsia="de-DE"/>
        </w:rPr>
        <w:t xml:space="preserve"> </w:t>
      </w:r>
      <w:r w:rsidRPr="00D4667D">
        <w:rPr>
          <w:rFonts w:ascii="CG Times" w:eastAsia="Times New Roman" w:hAnsi="CG Times"/>
          <w:spacing w:val="2"/>
          <w:sz w:val="20"/>
          <w:szCs w:val="20"/>
          <w:lang w:val="sq-AL" w:eastAsia="de-DE"/>
        </w:rPr>
        <w:t>n</w:t>
      </w:r>
      <w:r w:rsidRPr="00D4667D">
        <w:rPr>
          <w:rFonts w:ascii="CG Times" w:eastAsia="Times New Roman" w:hAnsi="CG Times"/>
          <w:spacing w:val="-2"/>
          <w:sz w:val="20"/>
          <w:szCs w:val="20"/>
          <w:lang w:val="sq-AL" w:eastAsia="de-DE"/>
        </w:rPr>
        <w:t>g</w:t>
      </w:r>
      <w:r w:rsidRPr="00D4667D">
        <w:rPr>
          <w:rFonts w:ascii="CG Times" w:eastAsia="Times New Roman" w:hAnsi="CG Times"/>
          <w:spacing w:val="-1"/>
          <w:sz w:val="20"/>
          <w:szCs w:val="20"/>
          <w:lang w:val="sq-AL" w:eastAsia="de-DE"/>
        </w:rPr>
        <w:t>r</w:t>
      </w:r>
      <w:r w:rsidRPr="00D4667D">
        <w:rPr>
          <w:rFonts w:ascii="CG Times" w:eastAsia="Times New Roman" w:hAnsi="CG Times"/>
          <w:sz w:val="20"/>
          <w:szCs w:val="20"/>
          <w:lang w:val="sq-AL" w:eastAsia="de-DE"/>
        </w:rPr>
        <w:t>itj</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n p</w:t>
      </w:r>
      <w:r w:rsidRPr="00D4667D">
        <w:rPr>
          <w:rFonts w:ascii="CG Times" w:eastAsia="Times New Roman" w:hAnsi="CG Times"/>
          <w:spacing w:val="-1"/>
          <w:sz w:val="20"/>
          <w:szCs w:val="20"/>
          <w:lang w:val="sq-AL" w:eastAsia="de-DE"/>
        </w:rPr>
        <w:t>re</w:t>
      </w:r>
      <w:r w:rsidRPr="00D4667D">
        <w:rPr>
          <w:rFonts w:ascii="CG Times" w:eastAsia="Times New Roman" w:hAnsi="CG Times"/>
          <w:sz w:val="20"/>
          <w:szCs w:val="20"/>
          <w:lang w:val="sq-AL" w:eastAsia="de-DE"/>
        </w:rPr>
        <w:t>j</w:t>
      </w:r>
      <w:r w:rsidRPr="00D4667D">
        <w:rPr>
          <w:rFonts w:ascii="CG Times" w:eastAsia="Times New Roman" w:hAnsi="CG Times"/>
          <w:spacing w:val="2"/>
          <w:sz w:val="20"/>
          <w:szCs w:val="20"/>
          <w:lang w:val="sq-AL" w:eastAsia="de-DE"/>
        </w:rPr>
        <w:t xml:space="preserve"> </w:t>
      </w:r>
      <w:r w:rsidRPr="00D4667D">
        <w:rPr>
          <w:rFonts w:ascii="CG Times" w:eastAsia="Times New Roman" w:hAnsi="CG Times"/>
          <w:sz w:val="20"/>
          <w:szCs w:val="20"/>
          <w:lang w:val="sq-AL" w:eastAsia="de-DE"/>
        </w:rPr>
        <w:t>më shu</w:t>
      </w:r>
      <w:r w:rsidRPr="00D4667D">
        <w:rPr>
          <w:rFonts w:ascii="CG Times" w:eastAsia="Times New Roman" w:hAnsi="CG Times"/>
          <w:spacing w:val="3"/>
          <w:sz w:val="20"/>
          <w:szCs w:val="20"/>
          <w:lang w:val="sq-AL" w:eastAsia="de-DE"/>
        </w:rPr>
        <w:t>m</w:t>
      </w:r>
      <w:r w:rsidRPr="00D4667D">
        <w:rPr>
          <w:rFonts w:ascii="CG Times" w:eastAsia="Times New Roman" w:hAnsi="CG Times"/>
          <w:sz w:val="20"/>
          <w:szCs w:val="20"/>
          <w:lang w:val="sq-AL" w:eastAsia="de-DE"/>
        </w:rPr>
        <w:t>ë se</w:t>
      </w:r>
      <w:r w:rsidRPr="00D4667D">
        <w:rPr>
          <w:rFonts w:ascii="CG Times" w:eastAsia="Times New Roman" w:hAnsi="CG Times"/>
          <w:spacing w:val="3"/>
          <w:sz w:val="20"/>
          <w:szCs w:val="20"/>
          <w:lang w:val="sq-AL" w:eastAsia="de-DE"/>
        </w:rPr>
        <w:t xml:space="preserve"> </w:t>
      </w:r>
      <w:r w:rsidRPr="00D4667D">
        <w:rPr>
          <w:rFonts w:ascii="CG Times" w:eastAsia="Times New Roman" w:hAnsi="CG Times"/>
          <w:sz w:val="20"/>
          <w:szCs w:val="20"/>
          <w:lang w:val="sq-AL" w:eastAsia="de-DE"/>
        </w:rPr>
        <w:t>45</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pacing w:val="2"/>
          <w:sz w:val="20"/>
          <w:szCs w:val="20"/>
          <w:lang w:val="sq-AL" w:eastAsia="de-DE"/>
        </w:rPr>
        <w:t>5</w:t>
      </w:r>
      <w:r w:rsidRPr="00D4667D">
        <w:rPr>
          <w:rFonts w:ascii="CG Times" w:eastAsia="Times New Roman" w:hAnsi="CG Times"/>
          <w:sz w:val="20"/>
          <w:szCs w:val="20"/>
          <w:lang w:val="sq-AL" w:eastAsia="de-DE"/>
        </w:rPr>
        <w:t>00</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kg</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 xml:space="preserve">ose </w:t>
      </w:r>
      <w:r w:rsidRPr="00D4667D">
        <w:rPr>
          <w:rFonts w:ascii="CG Times" w:eastAsia="Times New Roman" w:hAnsi="CG Times"/>
          <w:spacing w:val="3"/>
          <w:sz w:val="20"/>
          <w:szCs w:val="20"/>
          <w:lang w:val="sq-AL" w:eastAsia="de-DE"/>
        </w:rPr>
        <w:t>m</w:t>
      </w:r>
      <w:r w:rsidRPr="00D4667D">
        <w:rPr>
          <w:rFonts w:ascii="CG Times" w:eastAsia="Times New Roman" w:hAnsi="CG Times"/>
          <w:sz w:val="20"/>
          <w:szCs w:val="20"/>
          <w:lang w:val="sq-AL" w:eastAsia="de-DE"/>
        </w:rPr>
        <w:t>e një</w:t>
      </w:r>
      <w:r w:rsidRPr="00D4667D">
        <w:rPr>
          <w:rFonts w:ascii="CG Times" w:eastAsia="Times New Roman" w:hAnsi="CG Times"/>
          <w:spacing w:val="3"/>
          <w:sz w:val="20"/>
          <w:szCs w:val="20"/>
          <w:lang w:val="sq-AL" w:eastAsia="de-DE"/>
        </w:rPr>
        <w:t xml:space="preserve"> </w:t>
      </w:r>
      <w:r w:rsidRPr="00D4667D">
        <w:rPr>
          <w:rFonts w:ascii="CG Times" w:eastAsia="Times New Roman" w:hAnsi="CG Times"/>
          <w:sz w:val="20"/>
          <w:szCs w:val="20"/>
          <w:lang w:val="sq-AL" w:eastAsia="de-DE"/>
        </w:rPr>
        <w:t>kon</w:t>
      </w:r>
      <w:r w:rsidRPr="00D4667D">
        <w:rPr>
          <w:rFonts w:ascii="CG Times" w:eastAsia="Times New Roman" w:hAnsi="CG Times"/>
          <w:spacing w:val="-1"/>
          <w:sz w:val="20"/>
          <w:szCs w:val="20"/>
          <w:lang w:val="sq-AL" w:eastAsia="de-DE"/>
        </w:rPr>
        <w:t>f</w:t>
      </w:r>
      <w:r w:rsidRPr="00D4667D">
        <w:rPr>
          <w:rFonts w:ascii="CG Times" w:eastAsia="Times New Roman" w:hAnsi="CG Times"/>
          <w:spacing w:val="3"/>
          <w:sz w:val="20"/>
          <w:szCs w:val="20"/>
          <w:lang w:val="sq-AL" w:eastAsia="de-DE"/>
        </w:rPr>
        <w:t>i</w:t>
      </w:r>
      <w:r w:rsidRPr="00D4667D">
        <w:rPr>
          <w:rFonts w:ascii="CG Times" w:eastAsia="Times New Roman" w:hAnsi="CG Times"/>
          <w:spacing w:val="-2"/>
          <w:sz w:val="20"/>
          <w:szCs w:val="20"/>
          <w:lang w:val="sq-AL" w:eastAsia="de-DE"/>
        </w:rPr>
        <w:t>g</w:t>
      </w:r>
      <w:r w:rsidRPr="00D4667D">
        <w:rPr>
          <w:rFonts w:ascii="CG Times" w:eastAsia="Times New Roman" w:hAnsi="CG Times"/>
          <w:sz w:val="20"/>
          <w:szCs w:val="20"/>
          <w:lang w:val="sq-AL" w:eastAsia="de-DE"/>
        </w:rPr>
        <w:t>u</w:t>
      </w:r>
      <w:r w:rsidRPr="00D4667D">
        <w:rPr>
          <w:rFonts w:ascii="CG Times" w:eastAsia="Times New Roman" w:hAnsi="CG Times"/>
          <w:spacing w:val="1"/>
          <w:sz w:val="20"/>
          <w:szCs w:val="20"/>
          <w:lang w:val="sq-AL" w:eastAsia="de-DE"/>
        </w:rPr>
        <w:t>r</w:t>
      </w:r>
      <w:r w:rsidRPr="00D4667D">
        <w:rPr>
          <w:rFonts w:ascii="CG Times" w:eastAsia="Times New Roman" w:hAnsi="CG Times"/>
          <w:spacing w:val="-1"/>
          <w:sz w:val="20"/>
          <w:szCs w:val="20"/>
          <w:lang w:val="sq-AL" w:eastAsia="de-DE"/>
        </w:rPr>
        <w:t>ac</w:t>
      </w:r>
      <w:r w:rsidRPr="00D4667D">
        <w:rPr>
          <w:rFonts w:ascii="CG Times" w:eastAsia="Times New Roman" w:hAnsi="CG Times"/>
          <w:sz w:val="20"/>
          <w:szCs w:val="20"/>
          <w:lang w:val="sq-AL" w:eastAsia="de-DE"/>
        </w:rPr>
        <w:t>ion</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m</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ksim</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l</w:t>
      </w:r>
      <w:r w:rsidRPr="00D4667D">
        <w:rPr>
          <w:rFonts w:ascii="CG Times" w:eastAsia="Times New Roman" w:hAnsi="CG Times"/>
          <w:spacing w:val="2"/>
          <w:sz w:val="20"/>
          <w:szCs w:val="20"/>
          <w:lang w:val="sq-AL" w:eastAsia="de-DE"/>
        </w:rPr>
        <w:t xml:space="preserve"> </w:t>
      </w:r>
      <w:r w:rsidRPr="00D4667D">
        <w:rPr>
          <w:rFonts w:ascii="CG Times" w:eastAsia="Times New Roman" w:hAnsi="CG Times"/>
          <w:spacing w:val="3"/>
          <w:sz w:val="20"/>
          <w:szCs w:val="20"/>
          <w:lang w:val="sq-AL" w:eastAsia="de-DE"/>
        </w:rPr>
        <w:t>t</w:t>
      </w:r>
      <w:r w:rsidRPr="00D4667D">
        <w:rPr>
          <w:rFonts w:ascii="CG Times" w:eastAsia="Times New Roman" w:hAnsi="CG Times"/>
          <w:sz w:val="20"/>
          <w:szCs w:val="20"/>
          <w:lang w:val="sq-AL" w:eastAsia="de-DE"/>
        </w:rPr>
        <w:t xml:space="preserve">ë </w:t>
      </w:r>
      <w:r w:rsidRPr="00D4667D">
        <w:rPr>
          <w:rFonts w:ascii="CG Times" w:eastAsia="Times New Roman" w:hAnsi="CG Times"/>
          <w:spacing w:val="1"/>
          <w:sz w:val="20"/>
          <w:szCs w:val="20"/>
          <w:lang w:val="sq-AL" w:eastAsia="de-DE"/>
        </w:rPr>
        <w:t>mirat</w:t>
      </w:r>
      <w:r w:rsidRPr="00D4667D">
        <w:rPr>
          <w:rFonts w:ascii="CG Times" w:eastAsia="Times New Roman" w:hAnsi="CG Times"/>
          <w:sz w:val="20"/>
          <w:szCs w:val="20"/>
          <w:lang w:val="sq-AL" w:eastAsia="de-DE"/>
        </w:rPr>
        <w:t>u</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 xml:space="preserve">r </w:t>
      </w:r>
      <w:r w:rsidRPr="00D4667D">
        <w:rPr>
          <w:rFonts w:ascii="CG Times" w:eastAsia="Times New Roman" w:hAnsi="CG Times"/>
          <w:spacing w:val="2"/>
          <w:sz w:val="20"/>
          <w:szCs w:val="20"/>
          <w:lang w:val="sq-AL" w:eastAsia="de-DE"/>
        </w:rPr>
        <w:t>p</w:t>
      </w:r>
      <w:r w:rsidRPr="00D4667D">
        <w:rPr>
          <w:rFonts w:ascii="CG Times" w:eastAsia="Times New Roman" w:hAnsi="CG Times"/>
          <w:spacing w:val="-1"/>
          <w:sz w:val="20"/>
          <w:szCs w:val="20"/>
          <w:lang w:val="sq-AL" w:eastAsia="de-DE"/>
        </w:rPr>
        <w:t>ë</w:t>
      </w:r>
      <w:r w:rsidRPr="00D4667D">
        <w:rPr>
          <w:rFonts w:ascii="CG Times" w:eastAsia="Times New Roman" w:hAnsi="CG Times"/>
          <w:sz w:val="20"/>
          <w:szCs w:val="20"/>
          <w:lang w:val="sq-AL" w:eastAsia="de-DE"/>
        </w:rPr>
        <w:t>r ulj</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n</w:t>
      </w:r>
      <w:r w:rsidRPr="00D4667D">
        <w:rPr>
          <w:rFonts w:ascii="CG Times" w:eastAsia="Times New Roman" w:hAnsi="CG Times"/>
          <w:spacing w:val="3"/>
          <w:sz w:val="20"/>
          <w:szCs w:val="20"/>
          <w:lang w:val="sq-AL" w:eastAsia="de-DE"/>
        </w:rPr>
        <w:t xml:space="preserve"> </w:t>
      </w:r>
      <w:r w:rsidRPr="00D4667D">
        <w:rPr>
          <w:rFonts w:ascii="CG Times" w:eastAsia="Times New Roman" w:hAnsi="CG Times"/>
          <w:sz w:val="20"/>
          <w:szCs w:val="20"/>
          <w:lang w:val="sq-AL" w:eastAsia="de-DE"/>
        </w:rPr>
        <w:t>e p</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s</w:t>
      </w:r>
      <w:r w:rsidRPr="00D4667D">
        <w:rPr>
          <w:rFonts w:ascii="CG Times" w:eastAsia="Times New Roman" w:hAnsi="CG Times"/>
          <w:spacing w:val="1"/>
          <w:sz w:val="20"/>
          <w:szCs w:val="20"/>
          <w:lang w:val="sq-AL" w:eastAsia="de-DE"/>
        </w:rPr>
        <w:t>a</w:t>
      </w:r>
      <w:r w:rsidRPr="00D4667D">
        <w:rPr>
          <w:rFonts w:ascii="CG Times" w:eastAsia="Times New Roman" w:hAnsi="CG Times"/>
          <w:spacing w:val="-2"/>
          <w:sz w:val="20"/>
          <w:szCs w:val="20"/>
          <w:lang w:val="sq-AL" w:eastAsia="de-DE"/>
        </w:rPr>
        <w:t>g</w:t>
      </w:r>
      <w:r w:rsidRPr="00D4667D">
        <w:rPr>
          <w:rFonts w:ascii="CG Times" w:eastAsia="Times New Roman" w:hAnsi="CG Times"/>
          <w:sz w:val="20"/>
          <w:szCs w:val="20"/>
          <w:lang w:val="sq-AL" w:eastAsia="de-DE"/>
        </w:rPr>
        <w:t>j</w:t>
      </w:r>
      <w:r w:rsidRPr="00D4667D">
        <w:rPr>
          <w:rFonts w:ascii="CG Times" w:eastAsia="Times New Roman" w:hAnsi="CG Times"/>
          <w:spacing w:val="-1"/>
          <w:sz w:val="20"/>
          <w:szCs w:val="20"/>
          <w:lang w:val="sq-AL" w:eastAsia="de-DE"/>
        </w:rPr>
        <w:t>e</w:t>
      </w:r>
      <w:r w:rsidRPr="00D4667D">
        <w:rPr>
          <w:rFonts w:ascii="CG Times" w:eastAsia="Times New Roman" w:hAnsi="CG Times"/>
          <w:spacing w:val="1"/>
          <w:sz w:val="20"/>
          <w:szCs w:val="20"/>
          <w:lang w:val="sq-AL" w:eastAsia="de-DE"/>
        </w:rPr>
        <w:t>r</w:t>
      </w:r>
      <w:r w:rsidRPr="00D4667D">
        <w:rPr>
          <w:rFonts w:ascii="CG Times" w:eastAsia="Times New Roman" w:hAnsi="CG Times"/>
          <w:spacing w:val="-1"/>
          <w:sz w:val="20"/>
          <w:szCs w:val="20"/>
          <w:lang w:val="sq-AL" w:eastAsia="de-DE"/>
        </w:rPr>
        <w:t>ë</w:t>
      </w:r>
      <w:r w:rsidRPr="00D4667D">
        <w:rPr>
          <w:rFonts w:ascii="CG Times" w:eastAsia="Times New Roman" w:hAnsi="CG Times"/>
          <w:sz w:val="20"/>
          <w:szCs w:val="20"/>
          <w:lang w:val="sq-AL" w:eastAsia="de-DE"/>
        </w:rPr>
        <w:t>ve më</w:t>
      </w:r>
      <w:r w:rsidRPr="00D4667D">
        <w:rPr>
          <w:rFonts w:ascii="CG Times" w:eastAsia="Times New Roman" w:hAnsi="CG Times"/>
          <w:spacing w:val="3"/>
          <w:sz w:val="20"/>
          <w:szCs w:val="20"/>
          <w:lang w:val="sq-AL" w:eastAsia="de-DE"/>
        </w:rPr>
        <w:t xml:space="preserve"> </w:t>
      </w:r>
      <w:r w:rsidRPr="00D4667D">
        <w:rPr>
          <w:rFonts w:ascii="CG Times" w:eastAsia="Times New Roman" w:hAnsi="CG Times"/>
          <w:sz w:val="20"/>
          <w:szCs w:val="20"/>
          <w:lang w:val="sq-AL" w:eastAsia="de-DE"/>
        </w:rPr>
        <w:t xml:space="preserve">shumë </w:t>
      </w:r>
      <w:r w:rsidRPr="00D4667D">
        <w:rPr>
          <w:rFonts w:ascii="CG Times" w:eastAsia="Times New Roman" w:hAnsi="CG Times"/>
          <w:spacing w:val="2"/>
          <w:sz w:val="20"/>
          <w:szCs w:val="20"/>
          <w:lang w:val="sq-AL" w:eastAsia="de-DE"/>
        </w:rPr>
        <w:t>s</w:t>
      </w:r>
      <w:r w:rsidRPr="00D4667D">
        <w:rPr>
          <w:rFonts w:ascii="CG Times" w:eastAsia="Times New Roman" w:hAnsi="CG Times"/>
          <w:sz w:val="20"/>
          <w:szCs w:val="20"/>
          <w:lang w:val="sq-AL" w:eastAsia="de-DE"/>
        </w:rPr>
        <w:t>e 60</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v</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n</w:t>
      </w:r>
      <w:r w:rsidRPr="00D4667D">
        <w:rPr>
          <w:rFonts w:ascii="CG Times" w:eastAsia="Times New Roman" w:hAnsi="CG Times"/>
          <w:spacing w:val="2"/>
          <w:sz w:val="20"/>
          <w:szCs w:val="20"/>
          <w:lang w:val="sq-AL" w:eastAsia="de-DE"/>
        </w:rPr>
        <w:t>d</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do</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 xml:space="preserve">të </w:t>
      </w:r>
      <w:r w:rsidRPr="00D4667D">
        <w:rPr>
          <w:rFonts w:ascii="CG Times" w:eastAsia="Times New Roman" w:hAnsi="CG Times"/>
          <w:spacing w:val="2"/>
          <w:sz w:val="20"/>
          <w:szCs w:val="20"/>
          <w:lang w:val="sq-AL" w:eastAsia="de-DE"/>
        </w:rPr>
        <w:t>p</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jis</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n</w:t>
      </w:r>
      <w:r w:rsidRPr="00D4667D">
        <w:rPr>
          <w:rFonts w:ascii="CG Times" w:eastAsia="Times New Roman" w:hAnsi="CG Times"/>
          <w:spacing w:val="7"/>
          <w:sz w:val="20"/>
          <w:szCs w:val="20"/>
          <w:lang w:val="sq-AL" w:eastAsia="de-DE"/>
        </w:rPr>
        <w:t xml:space="preserve"> </w:t>
      </w:r>
      <w:r w:rsidRPr="00D4667D">
        <w:rPr>
          <w:rFonts w:ascii="CG Times" w:eastAsia="Times New Roman" w:hAnsi="CG Times"/>
          <w:sz w:val="20"/>
          <w:szCs w:val="20"/>
          <w:lang w:val="sq-AL" w:eastAsia="de-DE"/>
        </w:rPr>
        <w:t>me një d</w:t>
      </w:r>
      <w:r w:rsidRPr="00D4667D">
        <w:rPr>
          <w:rFonts w:ascii="CG Times" w:eastAsia="Times New Roman" w:hAnsi="CG Times"/>
          <w:spacing w:val="1"/>
          <w:sz w:val="20"/>
          <w:szCs w:val="20"/>
          <w:lang w:val="sq-AL" w:eastAsia="de-DE"/>
        </w:rPr>
        <w:t>e</w:t>
      </w:r>
      <w:r w:rsidRPr="00D4667D">
        <w:rPr>
          <w:rFonts w:ascii="CG Times" w:eastAsia="Times New Roman" w:hAnsi="CG Times"/>
          <w:spacing w:val="-1"/>
          <w:sz w:val="20"/>
          <w:szCs w:val="20"/>
          <w:lang w:val="sq-AL" w:eastAsia="de-DE"/>
        </w:rPr>
        <w:t>r</w:t>
      </w:r>
      <w:r w:rsidRPr="00D4667D">
        <w:rPr>
          <w:rFonts w:ascii="CG Times" w:eastAsia="Times New Roman" w:hAnsi="CG Times"/>
          <w:sz w:val="20"/>
          <w:szCs w:val="20"/>
          <w:lang w:val="sq-AL" w:eastAsia="de-DE"/>
        </w:rPr>
        <w:t>ë të</w:t>
      </w:r>
      <w:r w:rsidRPr="00D4667D">
        <w:rPr>
          <w:rFonts w:ascii="CG Times" w:eastAsia="Times New Roman" w:hAnsi="CG Times"/>
          <w:spacing w:val="3"/>
          <w:sz w:val="20"/>
          <w:szCs w:val="20"/>
          <w:lang w:val="sq-AL" w:eastAsia="de-DE"/>
        </w:rPr>
        <w:t xml:space="preserve"> </w:t>
      </w:r>
      <w:r w:rsidRPr="00D4667D">
        <w:rPr>
          <w:rFonts w:ascii="CG Times" w:eastAsia="Times New Roman" w:hAnsi="CG Times"/>
          <w:spacing w:val="-1"/>
          <w:sz w:val="20"/>
          <w:szCs w:val="20"/>
          <w:lang w:val="sq-AL" w:eastAsia="de-DE"/>
        </w:rPr>
        <w:t>mirat</w:t>
      </w:r>
      <w:r w:rsidRPr="00D4667D">
        <w:rPr>
          <w:rFonts w:ascii="CG Times" w:eastAsia="Times New Roman" w:hAnsi="CG Times"/>
          <w:spacing w:val="2"/>
          <w:sz w:val="20"/>
          <w:szCs w:val="20"/>
          <w:lang w:val="sq-AL" w:eastAsia="de-DE"/>
        </w:rPr>
        <w:t>u</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r të kabinës së pilotimit që mund</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të h</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p</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t</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dhe mb</w:t>
      </w:r>
      <w:r w:rsidRPr="00D4667D">
        <w:rPr>
          <w:rFonts w:ascii="CG Times" w:eastAsia="Times New Roman" w:hAnsi="CG Times"/>
          <w:spacing w:val="-5"/>
          <w:sz w:val="20"/>
          <w:szCs w:val="20"/>
          <w:lang w:val="sq-AL" w:eastAsia="de-DE"/>
        </w:rPr>
        <w:t>y</w:t>
      </w:r>
      <w:r w:rsidRPr="00D4667D">
        <w:rPr>
          <w:rFonts w:ascii="CG Times" w:eastAsia="Times New Roman" w:hAnsi="CG Times"/>
          <w:spacing w:val="3"/>
          <w:sz w:val="20"/>
          <w:szCs w:val="20"/>
          <w:lang w:val="sq-AL" w:eastAsia="de-DE"/>
        </w:rPr>
        <w:t>l</w:t>
      </w:r>
      <w:r w:rsidRPr="00D4667D">
        <w:rPr>
          <w:rFonts w:ascii="CG Times" w:eastAsia="Times New Roman" w:hAnsi="CG Times"/>
          <w:sz w:val="20"/>
          <w:szCs w:val="20"/>
          <w:lang w:val="sq-AL" w:eastAsia="de-DE"/>
        </w:rPr>
        <w:t>l</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t</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pacing w:val="2"/>
          <w:sz w:val="20"/>
          <w:szCs w:val="20"/>
          <w:lang w:val="sq-AL" w:eastAsia="de-DE"/>
        </w:rPr>
        <w:t>n</w:t>
      </w:r>
      <w:r w:rsidRPr="00D4667D">
        <w:rPr>
          <w:rFonts w:ascii="CG Times" w:eastAsia="Times New Roman" w:hAnsi="CG Times"/>
          <w:spacing w:val="-2"/>
          <w:sz w:val="20"/>
          <w:szCs w:val="20"/>
          <w:lang w:val="sq-AL" w:eastAsia="de-DE"/>
        </w:rPr>
        <w:t>g</w:t>
      </w:r>
      <w:r w:rsidRPr="00D4667D">
        <w:rPr>
          <w:rFonts w:ascii="CG Times" w:eastAsia="Times New Roman" w:hAnsi="CG Times"/>
          <w:sz w:val="20"/>
          <w:szCs w:val="20"/>
          <w:lang w:val="sq-AL" w:eastAsia="de-DE"/>
        </w:rPr>
        <w:t xml:space="preserve">a </w:t>
      </w:r>
      <w:r w:rsidRPr="00D4667D">
        <w:rPr>
          <w:rFonts w:ascii="CG Times" w:eastAsia="Times New Roman" w:hAnsi="CG Times"/>
          <w:spacing w:val="-1"/>
          <w:sz w:val="20"/>
          <w:szCs w:val="20"/>
          <w:lang w:val="sq-AL" w:eastAsia="de-DE"/>
        </w:rPr>
        <w:t>ç</w:t>
      </w:r>
      <w:r w:rsidRPr="00D4667D">
        <w:rPr>
          <w:rFonts w:ascii="CG Times" w:eastAsia="Times New Roman" w:hAnsi="CG Times"/>
          <w:sz w:val="20"/>
          <w:szCs w:val="20"/>
          <w:lang w:val="sq-AL" w:eastAsia="de-DE"/>
        </w:rPr>
        <w:t>do</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ndenjëse</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piloti</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dhe e p</w:t>
      </w:r>
      <w:r w:rsidRPr="00D4667D">
        <w:rPr>
          <w:rFonts w:ascii="CG Times" w:eastAsia="Times New Roman" w:hAnsi="CG Times"/>
          <w:spacing w:val="-1"/>
          <w:sz w:val="20"/>
          <w:szCs w:val="20"/>
          <w:lang w:val="sq-AL" w:eastAsia="de-DE"/>
        </w:rPr>
        <w:t>r</w:t>
      </w:r>
      <w:r w:rsidRPr="00D4667D">
        <w:rPr>
          <w:rFonts w:ascii="CG Times" w:eastAsia="Times New Roman" w:hAnsi="CG Times"/>
          <w:sz w:val="20"/>
          <w:szCs w:val="20"/>
          <w:lang w:val="sq-AL" w:eastAsia="de-DE"/>
        </w:rPr>
        <w:t>oj</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ktu</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r p</w:t>
      </w:r>
      <w:r w:rsidRPr="00D4667D">
        <w:rPr>
          <w:rFonts w:ascii="CG Times" w:eastAsia="Times New Roman" w:hAnsi="CG Times"/>
          <w:spacing w:val="-1"/>
          <w:sz w:val="20"/>
          <w:szCs w:val="20"/>
          <w:lang w:val="sq-AL" w:eastAsia="de-DE"/>
        </w:rPr>
        <w:t>ë</w:t>
      </w:r>
      <w:r w:rsidRPr="00D4667D">
        <w:rPr>
          <w:rFonts w:ascii="CG Times" w:eastAsia="Times New Roman" w:hAnsi="CG Times"/>
          <w:sz w:val="20"/>
          <w:szCs w:val="20"/>
          <w:lang w:val="sq-AL" w:eastAsia="de-DE"/>
        </w:rPr>
        <w:t>r</w:t>
      </w:r>
      <w:r w:rsidRPr="00D4667D">
        <w:rPr>
          <w:rFonts w:ascii="CG Times" w:eastAsia="Times New Roman" w:hAnsi="CG Times"/>
          <w:spacing w:val="25"/>
          <w:sz w:val="20"/>
          <w:szCs w:val="20"/>
          <w:lang w:val="sq-AL" w:eastAsia="de-DE"/>
        </w:rPr>
        <w:t xml:space="preserve"> </w:t>
      </w:r>
      <w:r w:rsidRPr="00D4667D">
        <w:rPr>
          <w:rFonts w:ascii="CG Times" w:eastAsia="Times New Roman" w:hAnsi="CG Times"/>
          <w:sz w:val="20"/>
          <w:szCs w:val="20"/>
          <w:lang w:val="sq-AL" w:eastAsia="de-DE"/>
        </w:rPr>
        <w:t>të</w:t>
      </w:r>
      <w:r w:rsidRPr="00D4667D">
        <w:rPr>
          <w:rFonts w:ascii="CG Times" w:eastAsia="Times New Roman" w:hAnsi="CG Times"/>
          <w:spacing w:val="28"/>
          <w:sz w:val="20"/>
          <w:szCs w:val="20"/>
          <w:lang w:val="sq-AL" w:eastAsia="de-DE"/>
        </w:rPr>
        <w:t xml:space="preserve"> </w:t>
      </w:r>
      <w:r w:rsidRPr="00D4667D">
        <w:rPr>
          <w:rFonts w:ascii="CG Times" w:eastAsia="Times New Roman" w:hAnsi="CG Times"/>
          <w:sz w:val="20"/>
          <w:szCs w:val="20"/>
          <w:lang w:val="sq-AL" w:eastAsia="de-DE"/>
        </w:rPr>
        <w:t>p</w:t>
      </w:r>
      <w:r w:rsidRPr="00D4667D">
        <w:rPr>
          <w:rFonts w:ascii="CG Times" w:eastAsia="Times New Roman" w:hAnsi="CG Times"/>
          <w:spacing w:val="1"/>
          <w:sz w:val="20"/>
          <w:szCs w:val="20"/>
          <w:lang w:val="sq-AL" w:eastAsia="de-DE"/>
        </w:rPr>
        <w:t>ë</w:t>
      </w:r>
      <w:r w:rsidRPr="00D4667D">
        <w:rPr>
          <w:rFonts w:ascii="CG Times" w:eastAsia="Times New Roman" w:hAnsi="CG Times"/>
          <w:spacing w:val="-1"/>
          <w:sz w:val="20"/>
          <w:szCs w:val="20"/>
          <w:lang w:val="sq-AL" w:eastAsia="de-DE"/>
        </w:rPr>
        <w:t>r</w:t>
      </w:r>
      <w:r w:rsidRPr="00D4667D">
        <w:rPr>
          <w:rFonts w:ascii="CG Times" w:eastAsia="Times New Roman" w:hAnsi="CG Times"/>
          <w:sz w:val="20"/>
          <w:szCs w:val="20"/>
          <w:lang w:val="sq-AL" w:eastAsia="de-DE"/>
        </w:rPr>
        <w:t>mbushur</w:t>
      </w:r>
      <w:r w:rsidRPr="00D4667D">
        <w:rPr>
          <w:rFonts w:ascii="CG Times" w:eastAsia="Times New Roman" w:hAnsi="CG Times"/>
          <w:spacing w:val="25"/>
          <w:sz w:val="20"/>
          <w:szCs w:val="20"/>
          <w:lang w:val="sq-AL" w:eastAsia="de-DE"/>
        </w:rPr>
        <w:t xml:space="preserve"> </w:t>
      </w:r>
      <w:r w:rsidRPr="00D4667D">
        <w:rPr>
          <w:rFonts w:ascii="CG Times" w:eastAsia="Times New Roman" w:hAnsi="CG Times"/>
          <w:sz w:val="20"/>
          <w:szCs w:val="20"/>
          <w:lang w:val="sq-AL" w:eastAsia="de-DE"/>
        </w:rPr>
        <w:t>k</w:t>
      </w:r>
      <w:r w:rsidRPr="00D4667D">
        <w:rPr>
          <w:rFonts w:ascii="CG Times" w:eastAsia="Times New Roman" w:hAnsi="CG Times"/>
          <w:spacing w:val="1"/>
          <w:sz w:val="20"/>
          <w:szCs w:val="20"/>
          <w:lang w:val="sq-AL" w:eastAsia="de-DE"/>
        </w:rPr>
        <w:t>ë</w:t>
      </w:r>
      <w:r w:rsidRPr="00D4667D">
        <w:rPr>
          <w:rFonts w:ascii="CG Times" w:eastAsia="Times New Roman" w:hAnsi="CG Times"/>
          <w:spacing w:val="-1"/>
          <w:sz w:val="20"/>
          <w:szCs w:val="20"/>
          <w:lang w:val="sq-AL" w:eastAsia="de-DE"/>
        </w:rPr>
        <w:t>r</w:t>
      </w:r>
      <w:r w:rsidRPr="00D4667D">
        <w:rPr>
          <w:rFonts w:ascii="CG Times" w:eastAsia="Times New Roman" w:hAnsi="CG Times"/>
          <w:sz w:val="20"/>
          <w:szCs w:val="20"/>
          <w:lang w:val="sq-AL" w:eastAsia="de-DE"/>
        </w:rPr>
        <w:t>k</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s</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t e</w:t>
      </w:r>
      <w:r w:rsidRPr="00D4667D">
        <w:rPr>
          <w:rFonts w:ascii="CG Times" w:eastAsia="Times New Roman" w:hAnsi="CG Times"/>
          <w:spacing w:val="28"/>
          <w:sz w:val="20"/>
          <w:szCs w:val="20"/>
          <w:lang w:val="sq-AL" w:eastAsia="de-DE"/>
        </w:rPr>
        <w:t xml:space="preserve"> </w:t>
      </w:r>
      <w:r w:rsidRPr="00D4667D">
        <w:rPr>
          <w:rFonts w:ascii="CG Times" w:eastAsia="Times New Roman" w:hAnsi="CG Times"/>
          <w:spacing w:val="1"/>
          <w:sz w:val="20"/>
          <w:szCs w:val="20"/>
          <w:lang w:val="sq-AL" w:eastAsia="de-DE"/>
        </w:rPr>
        <w:t>z</w:t>
      </w:r>
      <w:r w:rsidRPr="00D4667D">
        <w:rPr>
          <w:rFonts w:ascii="CG Times" w:eastAsia="Times New Roman" w:hAnsi="CG Times"/>
          <w:sz w:val="20"/>
          <w:szCs w:val="20"/>
          <w:lang w:val="sq-AL" w:eastAsia="de-DE"/>
        </w:rPr>
        <w:t>b</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tu</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shme</w:t>
      </w:r>
      <w:r w:rsidRPr="00D4667D">
        <w:rPr>
          <w:rFonts w:ascii="CG Times" w:eastAsia="Times New Roman" w:hAnsi="CG Times"/>
          <w:spacing w:val="25"/>
          <w:sz w:val="20"/>
          <w:szCs w:val="20"/>
          <w:lang w:val="sq-AL" w:eastAsia="de-DE"/>
        </w:rPr>
        <w:t xml:space="preserve"> </w:t>
      </w:r>
      <w:r w:rsidRPr="00D4667D">
        <w:rPr>
          <w:rFonts w:ascii="CG Times" w:eastAsia="Times New Roman" w:hAnsi="CG Times"/>
          <w:sz w:val="20"/>
          <w:szCs w:val="20"/>
          <w:lang w:val="sq-AL" w:eastAsia="de-DE"/>
        </w:rPr>
        <w:t>o</w:t>
      </w:r>
      <w:r w:rsidRPr="00D4667D">
        <w:rPr>
          <w:rFonts w:ascii="CG Times" w:eastAsia="Times New Roman" w:hAnsi="CG Times"/>
          <w:spacing w:val="2"/>
          <w:sz w:val="20"/>
          <w:szCs w:val="20"/>
          <w:lang w:val="sq-AL" w:eastAsia="de-DE"/>
        </w:rPr>
        <w:t>p</w:t>
      </w:r>
      <w:r w:rsidRPr="00D4667D">
        <w:rPr>
          <w:rFonts w:ascii="CG Times" w:eastAsia="Times New Roman" w:hAnsi="CG Times"/>
          <w:spacing w:val="-1"/>
          <w:sz w:val="20"/>
          <w:szCs w:val="20"/>
          <w:lang w:val="sq-AL" w:eastAsia="de-DE"/>
        </w:rPr>
        <w:t>e</w:t>
      </w:r>
      <w:r w:rsidRPr="00D4667D">
        <w:rPr>
          <w:rFonts w:ascii="CG Times" w:eastAsia="Times New Roman" w:hAnsi="CG Times"/>
          <w:spacing w:val="1"/>
          <w:sz w:val="20"/>
          <w:szCs w:val="20"/>
          <w:lang w:val="sq-AL" w:eastAsia="de-DE"/>
        </w:rPr>
        <w:t>ra</w:t>
      </w:r>
      <w:r w:rsidRPr="00D4667D">
        <w:rPr>
          <w:rFonts w:ascii="CG Times" w:eastAsia="Times New Roman" w:hAnsi="CG Times"/>
          <w:spacing w:val="-1"/>
          <w:sz w:val="20"/>
          <w:szCs w:val="20"/>
          <w:lang w:val="sq-AL" w:eastAsia="de-DE"/>
        </w:rPr>
        <w:t>c</w:t>
      </w:r>
      <w:r w:rsidRPr="00D4667D">
        <w:rPr>
          <w:rFonts w:ascii="CG Times" w:eastAsia="Times New Roman" w:hAnsi="CG Times"/>
          <w:sz w:val="20"/>
          <w:szCs w:val="20"/>
          <w:lang w:val="sq-AL" w:eastAsia="de-DE"/>
        </w:rPr>
        <w:t>ion</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le</w:t>
      </w:r>
      <w:r w:rsidRPr="00D4667D">
        <w:rPr>
          <w:rFonts w:ascii="CG Times" w:eastAsia="Times New Roman" w:hAnsi="CG Times"/>
          <w:spacing w:val="25"/>
          <w:sz w:val="20"/>
          <w:szCs w:val="20"/>
          <w:lang w:val="sq-AL" w:eastAsia="de-DE"/>
        </w:rPr>
        <w:t xml:space="preserve"> </w:t>
      </w:r>
      <w:r w:rsidRPr="00D4667D">
        <w:rPr>
          <w:rFonts w:ascii="CG Times" w:eastAsia="Times New Roman" w:hAnsi="CG Times"/>
          <w:spacing w:val="2"/>
          <w:sz w:val="20"/>
          <w:szCs w:val="20"/>
          <w:lang w:val="sq-AL" w:eastAsia="de-DE"/>
        </w:rPr>
        <w:t>dhe për vlefshmërinë ajrore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fluturim.</w:t>
      </w:r>
    </w:p>
    <w:p w:rsidR="008C1A51" w:rsidRPr="00D4667D" w:rsidRDefault="008C1A51" w:rsidP="00381749">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Në të gjitha aeroplanët</w:t>
      </w:r>
      <w:r w:rsidR="00F13D4E" w:rsidRPr="00D4667D">
        <w:rPr>
          <w:rFonts w:ascii="CG Times" w:eastAsia="Times New Roman" w:hAnsi="CG Times"/>
          <w:sz w:val="20"/>
          <w:szCs w:val="20"/>
          <w:lang w:val="sq-AL" w:eastAsia="de-DE"/>
        </w:rPr>
        <w:t xml:space="preserve"> të cil</w:t>
      </w:r>
      <w:r w:rsidRPr="00D4667D">
        <w:rPr>
          <w:rFonts w:ascii="CG Times" w:eastAsia="Times New Roman" w:hAnsi="CG Times"/>
          <w:sz w:val="20"/>
          <w:szCs w:val="20"/>
          <w:lang w:val="sq-AL" w:eastAsia="de-DE"/>
        </w:rPr>
        <w:t xml:space="preserve">ët janë të pajisur me një derë kabine të pilotimit në përputhje me pikën </w:t>
      </w:r>
      <w:r w:rsidR="009F22F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9F22F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më lart:</w:t>
      </w:r>
    </w:p>
    <w:p w:rsidR="00381749" w:rsidRDefault="008C1A51" w:rsidP="00381749">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D22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D22F2" w:rsidRPr="00D4667D">
        <w:rPr>
          <w:rFonts w:ascii="CG Times" w:eastAsia="Times New Roman" w:hAnsi="CG Times"/>
          <w:sz w:val="20"/>
          <w:szCs w:val="20"/>
          <w:lang w:val="sq-AL" w:eastAsia="de-DE"/>
        </w:rPr>
        <w:t xml:space="preserve">Kjo </w:t>
      </w:r>
      <w:r w:rsidRPr="00D4667D">
        <w:rPr>
          <w:rFonts w:ascii="CG Times" w:eastAsia="Times New Roman" w:hAnsi="CG Times"/>
          <w:sz w:val="20"/>
          <w:szCs w:val="20"/>
          <w:lang w:val="sq-AL" w:eastAsia="de-DE"/>
        </w:rPr>
        <w:t>derë duhet t</w:t>
      </w:r>
      <w:r w:rsidR="00671EFA" w:rsidRPr="00D4667D">
        <w:rPr>
          <w:rFonts w:ascii="CG Times" w:eastAsia="Times New Roman" w:hAnsi="CG Times"/>
          <w:sz w:val="20"/>
          <w:szCs w:val="20"/>
          <w:lang w:val="sq-AL" w:eastAsia="de-DE"/>
        </w:rPr>
        <w:t>ë jetë e mbyllur para ndezjes së</w:t>
      </w:r>
      <w:r w:rsidRPr="00D4667D">
        <w:rPr>
          <w:rFonts w:ascii="CG Times" w:eastAsia="Times New Roman" w:hAnsi="CG Times"/>
          <w:sz w:val="20"/>
          <w:szCs w:val="20"/>
          <w:lang w:val="sq-AL" w:eastAsia="de-DE"/>
        </w:rPr>
        <w:t xml:space="preserve"> motorit për ngritje dhe duhet të jetë e </w:t>
      </w:r>
      <w:r w:rsidR="008D22F2" w:rsidRPr="00D4667D">
        <w:rPr>
          <w:rFonts w:ascii="CG Times" w:eastAsia="Times New Roman" w:hAnsi="CG Times"/>
          <w:sz w:val="20"/>
          <w:szCs w:val="20"/>
          <w:lang w:val="sq-AL" w:eastAsia="de-DE"/>
        </w:rPr>
        <w:t>kyçur</w:t>
      </w:r>
      <w:r w:rsidRPr="00D4667D">
        <w:rPr>
          <w:rFonts w:ascii="CG Times" w:eastAsia="Times New Roman" w:hAnsi="CG Times"/>
          <w:sz w:val="20"/>
          <w:szCs w:val="20"/>
          <w:lang w:val="sq-AL" w:eastAsia="de-DE"/>
        </w:rPr>
        <w:t xml:space="preserve"> kur kërkohet nga procedurat e sigurisë ose nga piloti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komand</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r w:rsidR="00496BDE"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deri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fikjen 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it pas uljes, </w:t>
      </w:r>
      <w:r w:rsidR="005256F2" w:rsidRPr="00D4667D">
        <w:rPr>
          <w:rFonts w:ascii="CG Times" w:eastAsia="Times New Roman" w:hAnsi="CG Times"/>
          <w:sz w:val="20"/>
          <w:szCs w:val="20"/>
          <w:lang w:val="sq-AL" w:eastAsia="de-DE"/>
        </w:rPr>
        <w:t>përveç</w:t>
      </w:r>
      <w:r w:rsidRPr="00D4667D">
        <w:rPr>
          <w:rFonts w:ascii="CG Times" w:eastAsia="Times New Roman" w:hAnsi="CG Times"/>
          <w:sz w:val="20"/>
          <w:szCs w:val="20"/>
          <w:lang w:val="sq-AL" w:eastAsia="de-DE"/>
        </w:rPr>
        <w:t xml:space="preserve"> rasteve kur konsiderohet e domosdoshme për personat e autorizuar të </w:t>
      </w:r>
    </w:p>
    <w:p w:rsidR="00381749" w:rsidRDefault="00381749" w:rsidP="00381749">
      <w:pPr>
        <w:widowControl w:val="0"/>
        <w:autoSpaceDE w:val="0"/>
        <w:autoSpaceDN w:val="0"/>
        <w:adjustRightInd w:val="0"/>
        <w:spacing w:after="0" w:line="240" w:lineRule="auto"/>
        <w:rPr>
          <w:rFonts w:ascii="CG Times" w:eastAsia="Times New Roman" w:hAnsi="CG Times"/>
          <w:sz w:val="20"/>
          <w:szCs w:val="20"/>
          <w:lang w:val="sq-AL" w:eastAsia="de-DE"/>
        </w:rPr>
      </w:pPr>
    </w:p>
    <w:p w:rsidR="008C1A51" w:rsidRPr="00D4667D" w:rsidRDefault="008C1A51" w:rsidP="00381749">
      <w:pPr>
        <w:widowControl w:val="0"/>
        <w:autoSpaceDE w:val="0"/>
        <w:autoSpaceDN w:val="0"/>
        <w:adjustRightInd w:val="0"/>
        <w:spacing w:after="0" w:line="240" w:lineRule="auto"/>
        <w:ind w:firstLine="0"/>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hyjnë ose dalin në përputhje me Programin Kombëtar të Sigurisë së Aviacionit Civil;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D22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D22F2" w:rsidRPr="00D4667D">
        <w:rPr>
          <w:rFonts w:ascii="CG Times" w:eastAsia="Times New Roman" w:hAnsi="CG Times"/>
          <w:sz w:val="20"/>
          <w:szCs w:val="20"/>
          <w:lang w:val="sq-AL" w:eastAsia="de-DE"/>
        </w:rPr>
        <w:t xml:space="preserve">Dera </w:t>
      </w:r>
      <w:r w:rsidRPr="00D4667D">
        <w:rPr>
          <w:rFonts w:ascii="CG Times" w:eastAsia="Times New Roman" w:hAnsi="CG Times"/>
          <w:sz w:val="20"/>
          <w:szCs w:val="20"/>
          <w:lang w:val="sq-AL" w:eastAsia="de-DE"/>
        </w:rPr>
        <w:t>duhet të pajiset me mj</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te</w:t>
      </w:r>
      <w:r w:rsidRPr="00D4667D">
        <w:rPr>
          <w:rFonts w:ascii="CG Times" w:eastAsia="Times New Roman" w:hAnsi="CG Times"/>
          <w:spacing w:val="3"/>
          <w:sz w:val="20"/>
          <w:szCs w:val="20"/>
          <w:lang w:val="sq-AL" w:eastAsia="de-DE"/>
        </w:rPr>
        <w:t xml:space="preserve"> </w:t>
      </w:r>
      <w:r w:rsidRPr="00D4667D">
        <w:rPr>
          <w:rFonts w:ascii="CG Times" w:eastAsia="Times New Roman" w:hAnsi="CG Times"/>
          <w:sz w:val="20"/>
          <w:szCs w:val="20"/>
          <w:lang w:val="sq-AL" w:eastAsia="de-DE"/>
        </w:rPr>
        <w:t>p</w:t>
      </w:r>
      <w:r w:rsidRPr="00D4667D">
        <w:rPr>
          <w:rFonts w:ascii="CG Times" w:eastAsia="Times New Roman" w:hAnsi="CG Times"/>
          <w:spacing w:val="-1"/>
          <w:sz w:val="20"/>
          <w:szCs w:val="20"/>
          <w:lang w:val="sq-AL" w:eastAsia="de-DE"/>
        </w:rPr>
        <w:t>ë</w:t>
      </w:r>
      <w:r w:rsidRPr="00D4667D">
        <w:rPr>
          <w:rFonts w:ascii="CG Times" w:eastAsia="Times New Roman" w:hAnsi="CG Times"/>
          <w:sz w:val="20"/>
          <w:szCs w:val="20"/>
          <w:lang w:val="sq-AL" w:eastAsia="de-DE"/>
        </w:rPr>
        <w:t>r monito</w:t>
      </w:r>
      <w:r w:rsidRPr="00D4667D">
        <w:rPr>
          <w:rFonts w:ascii="CG Times" w:eastAsia="Times New Roman" w:hAnsi="CG Times"/>
          <w:spacing w:val="-1"/>
          <w:sz w:val="20"/>
          <w:szCs w:val="20"/>
          <w:lang w:val="sq-AL" w:eastAsia="de-DE"/>
        </w:rPr>
        <w:t>r</w:t>
      </w:r>
      <w:r w:rsidRPr="00D4667D">
        <w:rPr>
          <w:rFonts w:ascii="CG Times" w:eastAsia="Times New Roman" w:hAnsi="CG Times"/>
          <w:sz w:val="20"/>
          <w:szCs w:val="20"/>
          <w:lang w:val="sq-AL" w:eastAsia="de-DE"/>
        </w:rPr>
        <w:t>imin</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nga të dyja ndenjëset e pilotëve të të gjithë zonës jashtë kabinës së pilotimit p</w:t>
      </w:r>
      <w:r w:rsidRPr="00D4667D">
        <w:rPr>
          <w:rFonts w:ascii="CG Times" w:eastAsia="Times New Roman" w:hAnsi="CG Times"/>
          <w:spacing w:val="-1"/>
          <w:sz w:val="20"/>
          <w:szCs w:val="20"/>
          <w:lang w:val="sq-AL" w:eastAsia="de-DE"/>
        </w:rPr>
        <w:t>ë</w:t>
      </w:r>
      <w:r w:rsidRPr="00D4667D">
        <w:rPr>
          <w:rFonts w:ascii="CG Times" w:eastAsia="Times New Roman" w:hAnsi="CG Times"/>
          <w:sz w:val="20"/>
          <w:szCs w:val="20"/>
          <w:lang w:val="sq-AL" w:eastAsia="de-DE"/>
        </w:rPr>
        <w:t>r</w:t>
      </w:r>
      <w:r w:rsidRPr="00D4667D">
        <w:rPr>
          <w:rFonts w:ascii="CG Times" w:eastAsia="Times New Roman" w:hAnsi="CG Times"/>
          <w:spacing w:val="2"/>
          <w:sz w:val="20"/>
          <w:szCs w:val="20"/>
          <w:lang w:val="sq-AL" w:eastAsia="de-DE"/>
        </w:rPr>
        <w:t xml:space="preserve"> </w:t>
      </w:r>
      <w:r w:rsidRPr="00D4667D">
        <w:rPr>
          <w:rFonts w:ascii="CG Times" w:eastAsia="Times New Roman" w:hAnsi="CG Times"/>
          <w:sz w:val="20"/>
          <w:szCs w:val="20"/>
          <w:lang w:val="sq-AL" w:eastAsia="de-DE"/>
        </w:rPr>
        <w:t>të</w:t>
      </w:r>
      <w:r w:rsidRPr="00D4667D">
        <w:rPr>
          <w:rFonts w:ascii="CG Times" w:eastAsia="Times New Roman" w:hAnsi="CG Times"/>
          <w:spacing w:val="2"/>
          <w:sz w:val="20"/>
          <w:szCs w:val="20"/>
          <w:lang w:val="sq-AL" w:eastAsia="de-DE"/>
        </w:rPr>
        <w:t xml:space="preserve"> </w:t>
      </w:r>
      <w:r w:rsidRPr="00D4667D">
        <w:rPr>
          <w:rFonts w:ascii="CG Times" w:eastAsia="Times New Roman" w:hAnsi="CG Times"/>
          <w:sz w:val="20"/>
          <w:szCs w:val="20"/>
          <w:lang w:val="sq-AL" w:eastAsia="de-DE"/>
        </w:rPr>
        <w:t>id</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nti</w:t>
      </w:r>
      <w:r w:rsidRPr="00D4667D">
        <w:rPr>
          <w:rFonts w:ascii="CG Times" w:eastAsia="Times New Roman" w:hAnsi="CG Times"/>
          <w:spacing w:val="-1"/>
          <w:sz w:val="20"/>
          <w:szCs w:val="20"/>
          <w:lang w:val="sq-AL" w:eastAsia="de-DE"/>
        </w:rPr>
        <w:t>f</w:t>
      </w:r>
      <w:r w:rsidRPr="00D4667D">
        <w:rPr>
          <w:rFonts w:ascii="CG Times" w:eastAsia="Times New Roman" w:hAnsi="CG Times"/>
          <w:sz w:val="20"/>
          <w:szCs w:val="20"/>
          <w:lang w:val="sq-AL" w:eastAsia="de-DE"/>
        </w:rPr>
        <w:t>iku</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r</w:t>
      </w:r>
      <w:r w:rsidRPr="00D4667D">
        <w:rPr>
          <w:rFonts w:ascii="CG Times" w:eastAsia="Times New Roman" w:hAnsi="CG Times"/>
          <w:spacing w:val="2"/>
          <w:sz w:val="20"/>
          <w:szCs w:val="20"/>
          <w:lang w:val="sq-AL" w:eastAsia="de-DE"/>
        </w:rPr>
        <w:t xml:space="preserve"> </w:t>
      </w:r>
      <w:r w:rsidRPr="00D4667D">
        <w:rPr>
          <w:rFonts w:ascii="CG Times" w:eastAsia="Times New Roman" w:hAnsi="CG Times"/>
          <w:sz w:val="20"/>
          <w:szCs w:val="20"/>
          <w:lang w:val="sq-AL" w:eastAsia="de-DE"/>
        </w:rPr>
        <w:t>p</w:t>
      </w:r>
      <w:r w:rsidRPr="00D4667D">
        <w:rPr>
          <w:rFonts w:ascii="CG Times" w:eastAsia="Times New Roman" w:hAnsi="CG Times"/>
          <w:spacing w:val="-1"/>
          <w:sz w:val="20"/>
          <w:szCs w:val="20"/>
          <w:lang w:val="sq-AL" w:eastAsia="de-DE"/>
        </w:rPr>
        <w:t>er</w:t>
      </w:r>
      <w:r w:rsidRPr="00D4667D">
        <w:rPr>
          <w:rFonts w:ascii="CG Times" w:eastAsia="Times New Roman" w:hAnsi="CG Times"/>
          <w:sz w:val="20"/>
          <w:szCs w:val="20"/>
          <w:lang w:val="sq-AL" w:eastAsia="de-DE"/>
        </w:rPr>
        <w:t>s</w:t>
      </w:r>
      <w:r w:rsidRPr="00D4667D">
        <w:rPr>
          <w:rFonts w:ascii="CG Times" w:eastAsia="Times New Roman" w:hAnsi="CG Times"/>
          <w:spacing w:val="2"/>
          <w:sz w:val="20"/>
          <w:szCs w:val="20"/>
          <w:lang w:val="sq-AL" w:eastAsia="de-DE"/>
        </w:rPr>
        <w:t>o</w:t>
      </w:r>
      <w:r w:rsidRPr="00D4667D">
        <w:rPr>
          <w:rFonts w:ascii="CG Times" w:eastAsia="Times New Roman" w:hAnsi="CG Times"/>
          <w:sz w:val="20"/>
          <w:szCs w:val="20"/>
          <w:lang w:val="sq-AL" w:eastAsia="de-DE"/>
        </w:rPr>
        <w:t>n</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t</w:t>
      </w:r>
      <w:r w:rsidRPr="00D4667D">
        <w:rPr>
          <w:rFonts w:ascii="CG Times" w:eastAsia="Times New Roman" w:hAnsi="CG Times"/>
          <w:spacing w:val="3"/>
          <w:sz w:val="20"/>
          <w:szCs w:val="20"/>
          <w:lang w:val="sq-AL" w:eastAsia="de-DE"/>
        </w:rPr>
        <w:t xml:space="preserve"> </w:t>
      </w:r>
      <w:r w:rsidRPr="00D4667D">
        <w:rPr>
          <w:rFonts w:ascii="CG Times" w:eastAsia="Times New Roman" w:hAnsi="CG Times"/>
          <w:sz w:val="20"/>
          <w:szCs w:val="20"/>
          <w:lang w:val="sq-AL" w:eastAsia="de-DE"/>
        </w:rPr>
        <w:t>që</w:t>
      </w:r>
      <w:r w:rsidRPr="00D4667D">
        <w:rPr>
          <w:rFonts w:ascii="CG Times" w:eastAsia="Times New Roman" w:hAnsi="CG Times"/>
          <w:spacing w:val="2"/>
          <w:sz w:val="20"/>
          <w:szCs w:val="20"/>
          <w:lang w:val="sq-AL" w:eastAsia="de-DE"/>
        </w:rPr>
        <w:t xml:space="preserve"> </w:t>
      </w:r>
      <w:r w:rsidRPr="00D4667D">
        <w:rPr>
          <w:rFonts w:ascii="CG Times" w:eastAsia="Times New Roman" w:hAnsi="CG Times"/>
          <w:sz w:val="20"/>
          <w:szCs w:val="20"/>
          <w:lang w:val="sq-AL" w:eastAsia="de-DE"/>
        </w:rPr>
        <w:t>k</w:t>
      </w:r>
      <w:r w:rsidRPr="00D4667D">
        <w:rPr>
          <w:rFonts w:ascii="CG Times" w:eastAsia="Times New Roman" w:hAnsi="CG Times"/>
          <w:spacing w:val="-1"/>
          <w:sz w:val="20"/>
          <w:szCs w:val="20"/>
          <w:lang w:val="sq-AL" w:eastAsia="de-DE"/>
        </w:rPr>
        <w:t>ër</w:t>
      </w:r>
      <w:r w:rsidRPr="00D4667D">
        <w:rPr>
          <w:rFonts w:ascii="CG Times" w:eastAsia="Times New Roman" w:hAnsi="CG Times"/>
          <w:sz w:val="20"/>
          <w:szCs w:val="20"/>
          <w:lang w:val="sq-AL" w:eastAsia="de-DE"/>
        </w:rPr>
        <w:t>kojnë</w:t>
      </w:r>
      <w:r w:rsidRPr="00D4667D">
        <w:rPr>
          <w:rFonts w:ascii="CG Times" w:eastAsia="Times New Roman" w:hAnsi="CG Times"/>
          <w:spacing w:val="10"/>
          <w:sz w:val="20"/>
          <w:szCs w:val="20"/>
          <w:lang w:val="sq-AL" w:eastAsia="de-DE"/>
        </w:rPr>
        <w:t xml:space="preserve"> </w:t>
      </w:r>
      <w:r w:rsidRPr="00D4667D">
        <w:rPr>
          <w:rFonts w:ascii="CG Times" w:eastAsia="Times New Roman" w:hAnsi="CG Times"/>
          <w:sz w:val="20"/>
          <w:szCs w:val="20"/>
          <w:lang w:val="sq-AL" w:eastAsia="de-DE"/>
        </w:rPr>
        <w:t xml:space="preserve">të </w:t>
      </w:r>
      <w:r w:rsidRPr="00D4667D">
        <w:rPr>
          <w:rFonts w:ascii="CG Times" w:eastAsia="Times New Roman" w:hAnsi="CG Times"/>
          <w:spacing w:val="2"/>
          <w:sz w:val="20"/>
          <w:szCs w:val="20"/>
          <w:lang w:val="sq-AL" w:eastAsia="de-DE"/>
        </w:rPr>
        <w:t>h</w:t>
      </w:r>
      <w:r w:rsidRPr="00D4667D">
        <w:rPr>
          <w:rFonts w:ascii="CG Times" w:eastAsia="Times New Roman" w:hAnsi="CG Times"/>
          <w:spacing w:val="-5"/>
          <w:sz w:val="20"/>
          <w:szCs w:val="20"/>
          <w:lang w:val="sq-AL" w:eastAsia="de-DE"/>
        </w:rPr>
        <w:t>y</w:t>
      </w:r>
      <w:r w:rsidRPr="00D4667D">
        <w:rPr>
          <w:rFonts w:ascii="CG Times" w:eastAsia="Times New Roman" w:hAnsi="CG Times"/>
          <w:sz w:val="20"/>
          <w:szCs w:val="20"/>
          <w:lang w:val="sq-AL" w:eastAsia="de-DE"/>
        </w:rPr>
        <w:t>jnë</w:t>
      </w:r>
      <w:r w:rsidRPr="00D4667D">
        <w:rPr>
          <w:rFonts w:ascii="CG Times" w:eastAsia="Times New Roman" w:hAnsi="CG Times"/>
          <w:spacing w:val="2"/>
          <w:sz w:val="20"/>
          <w:szCs w:val="20"/>
          <w:lang w:val="sq-AL" w:eastAsia="de-DE"/>
        </w:rPr>
        <w:t xml:space="preserve"> </w:t>
      </w:r>
      <w:r w:rsidRPr="00D4667D">
        <w:rPr>
          <w:rFonts w:ascii="CG Times" w:eastAsia="Times New Roman" w:hAnsi="CG Times"/>
          <w:sz w:val="20"/>
          <w:szCs w:val="20"/>
          <w:lang w:val="sq-AL" w:eastAsia="de-DE"/>
        </w:rPr>
        <w:t xml:space="preserve">në </w:t>
      </w:r>
      <w:r w:rsidRPr="00D4667D">
        <w:rPr>
          <w:rFonts w:ascii="CG Times" w:eastAsia="Times New Roman" w:hAnsi="CG Times"/>
          <w:spacing w:val="7"/>
          <w:sz w:val="20"/>
          <w:szCs w:val="20"/>
          <w:lang w:val="sq-AL" w:eastAsia="de-DE"/>
        </w:rPr>
        <w:t>kabinën e pilotimit</w:t>
      </w:r>
      <w:r w:rsidRPr="00D4667D">
        <w:rPr>
          <w:rFonts w:ascii="CG Times" w:eastAsia="Times New Roman" w:hAnsi="CG Times"/>
          <w:spacing w:val="1"/>
          <w:sz w:val="20"/>
          <w:szCs w:val="20"/>
          <w:lang w:val="sq-AL" w:eastAsia="de-DE"/>
        </w:rPr>
        <w:t xml:space="preserve"> </w:t>
      </w:r>
      <w:r w:rsidRPr="00D4667D">
        <w:rPr>
          <w:rFonts w:ascii="CG Times" w:eastAsia="Times New Roman" w:hAnsi="CG Times"/>
          <w:sz w:val="20"/>
          <w:szCs w:val="20"/>
          <w:lang w:val="sq-AL" w:eastAsia="de-DE"/>
        </w:rPr>
        <w:t>dhe p</w:t>
      </w:r>
      <w:r w:rsidRPr="00D4667D">
        <w:rPr>
          <w:rFonts w:ascii="CG Times" w:eastAsia="Times New Roman" w:hAnsi="CG Times"/>
          <w:spacing w:val="-1"/>
          <w:sz w:val="20"/>
          <w:szCs w:val="20"/>
          <w:lang w:val="sq-AL" w:eastAsia="de-DE"/>
        </w:rPr>
        <w:t>ë</w:t>
      </w:r>
      <w:r w:rsidRPr="00D4667D">
        <w:rPr>
          <w:rFonts w:ascii="CG Times" w:eastAsia="Times New Roman" w:hAnsi="CG Times"/>
          <w:sz w:val="20"/>
          <w:szCs w:val="20"/>
          <w:lang w:val="sq-AL" w:eastAsia="de-DE"/>
        </w:rPr>
        <w:t xml:space="preserve">r të </w:t>
      </w:r>
      <w:r w:rsidRPr="00D4667D">
        <w:rPr>
          <w:rFonts w:ascii="CG Times" w:eastAsia="Times New Roman" w:hAnsi="CG Times"/>
          <w:spacing w:val="1"/>
          <w:sz w:val="20"/>
          <w:szCs w:val="20"/>
          <w:lang w:val="sq-AL" w:eastAsia="de-DE"/>
        </w:rPr>
        <w:t>z</w:t>
      </w:r>
      <w:r w:rsidRPr="00D4667D">
        <w:rPr>
          <w:rFonts w:ascii="CG Times" w:eastAsia="Times New Roman" w:hAnsi="CG Times"/>
          <w:sz w:val="20"/>
          <w:szCs w:val="20"/>
          <w:lang w:val="sq-AL" w:eastAsia="de-DE"/>
        </w:rPr>
        <w:t>bulu</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r një</w:t>
      </w:r>
      <w:r w:rsidRPr="00D4667D">
        <w:rPr>
          <w:rFonts w:ascii="CG Times" w:eastAsia="Times New Roman" w:hAnsi="CG Times"/>
          <w:spacing w:val="2"/>
          <w:sz w:val="20"/>
          <w:szCs w:val="20"/>
          <w:lang w:val="sq-AL" w:eastAsia="de-DE"/>
        </w:rPr>
        <w:t xml:space="preserve"> </w:t>
      </w:r>
      <w:r w:rsidRPr="00D4667D">
        <w:rPr>
          <w:rFonts w:ascii="CG Times" w:eastAsia="Times New Roman" w:hAnsi="CG Times"/>
          <w:sz w:val="20"/>
          <w:szCs w:val="20"/>
          <w:lang w:val="sq-AL" w:eastAsia="de-DE"/>
        </w:rPr>
        <w:t>sj</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 xml:space="preserve">llje të </w:t>
      </w:r>
      <w:r w:rsidRPr="00D4667D">
        <w:rPr>
          <w:rFonts w:ascii="CG Times" w:eastAsia="Times New Roman" w:hAnsi="CG Times"/>
          <w:spacing w:val="2"/>
          <w:sz w:val="20"/>
          <w:szCs w:val="20"/>
          <w:lang w:val="sq-AL" w:eastAsia="de-DE"/>
        </w:rPr>
        <w:t>d</w:t>
      </w:r>
      <w:r w:rsidRPr="00D4667D">
        <w:rPr>
          <w:rFonts w:ascii="CG Times" w:eastAsia="Times New Roman" w:hAnsi="CG Times"/>
          <w:spacing w:val="-5"/>
          <w:sz w:val="20"/>
          <w:szCs w:val="20"/>
          <w:lang w:val="sq-AL" w:eastAsia="de-DE"/>
        </w:rPr>
        <w:t>y</w:t>
      </w:r>
      <w:r w:rsidRPr="00D4667D">
        <w:rPr>
          <w:rFonts w:ascii="CG Times" w:eastAsia="Times New Roman" w:hAnsi="CG Times"/>
          <w:spacing w:val="2"/>
          <w:sz w:val="20"/>
          <w:szCs w:val="20"/>
          <w:lang w:val="sq-AL" w:eastAsia="de-DE"/>
        </w:rPr>
        <w:t>s</w:t>
      </w:r>
      <w:r w:rsidRPr="00D4667D">
        <w:rPr>
          <w:rFonts w:ascii="CG Times" w:eastAsia="Times New Roman" w:hAnsi="CG Times"/>
          <w:sz w:val="20"/>
          <w:szCs w:val="20"/>
          <w:lang w:val="sq-AL" w:eastAsia="de-DE"/>
        </w:rPr>
        <w:t>himtë ose</w:t>
      </w:r>
      <w:r w:rsidRPr="00D4667D">
        <w:rPr>
          <w:rFonts w:ascii="CG Times" w:eastAsia="Times New Roman" w:hAnsi="CG Times"/>
          <w:spacing w:val="2"/>
          <w:sz w:val="20"/>
          <w:szCs w:val="20"/>
          <w:lang w:val="sq-AL" w:eastAsia="de-DE"/>
        </w:rPr>
        <w:t xml:space="preserve"> një </w:t>
      </w:r>
      <w:r w:rsidRPr="00D4667D">
        <w:rPr>
          <w:rFonts w:ascii="CG Times" w:eastAsia="Times New Roman" w:hAnsi="CG Times"/>
          <w:spacing w:val="-1"/>
          <w:sz w:val="20"/>
          <w:szCs w:val="20"/>
          <w:lang w:val="sq-AL" w:eastAsia="de-DE"/>
        </w:rPr>
        <w:t>r</w:t>
      </w:r>
      <w:r w:rsidRPr="00D4667D">
        <w:rPr>
          <w:rFonts w:ascii="CG Times" w:eastAsia="Times New Roman" w:hAnsi="CG Times"/>
          <w:spacing w:val="1"/>
          <w:sz w:val="20"/>
          <w:szCs w:val="20"/>
          <w:lang w:val="sq-AL" w:eastAsia="de-DE"/>
        </w:rPr>
        <w:t>r</w:t>
      </w:r>
      <w:r w:rsidRPr="00D4667D">
        <w:rPr>
          <w:rFonts w:ascii="CG Times" w:eastAsia="Times New Roman" w:hAnsi="CG Times"/>
          <w:spacing w:val="-1"/>
          <w:sz w:val="20"/>
          <w:szCs w:val="20"/>
          <w:lang w:val="sq-AL" w:eastAsia="de-DE"/>
        </w:rPr>
        <w:t>e</w:t>
      </w:r>
      <w:r w:rsidRPr="00D4667D">
        <w:rPr>
          <w:rFonts w:ascii="CG Times" w:eastAsia="Times New Roman" w:hAnsi="CG Times"/>
          <w:spacing w:val="1"/>
          <w:sz w:val="20"/>
          <w:szCs w:val="20"/>
          <w:lang w:val="sq-AL" w:eastAsia="de-DE"/>
        </w:rPr>
        <w:t>z</w:t>
      </w:r>
      <w:r w:rsidRPr="00D4667D">
        <w:rPr>
          <w:rFonts w:ascii="CG Times" w:eastAsia="Times New Roman" w:hAnsi="CG Times"/>
          <w:sz w:val="20"/>
          <w:szCs w:val="20"/>
          <w:lang w:val="sq-AL" w:eastAsia="de-DE"/>
        </w:rPr>
        <w:t>ik pot</w:t>
      </w:r>
      <w:r w:rsidRPr="00D4667D">
        <w:rPr>
          <w:rFonts w:ascii="CG Times" w:eastAsia="Times New Roman" w:hAnsi="CG Times"/>
          <w:spacing w:val="-1"/>
          <w:sz w:val="20"/>
          <w:szCs w:val="20"/>
          <w:lang w:val="sq-AL" w:eastAsia="de-DE"/>
        </w:rPr>
        <w:t>e</w:t>
      </w:r>
      <w:r w:rsidRPr="00D4667D">
        <w:rPr>
          <w:rFonts w:ascii="CG Times" w:eastAsia="Times New Roman" w:hAnsi="CG Times"/>
          <w:sz w:val="20"/>
          <w:szCs w:val="20"/>
          <w:lang w:val="sq-AL" w:eastAsia="de-DE"/>
        </w:rPr>
        <w:t>n</w:t>
      </w:r>
      <w:r w:rsidRPr="00D4667D">
        <w:rPr>
          <w:rFonts w:ascii="CG Times" w:eastAsia="Times New Roman" w:hAnsi="CG Times"/>
          <w:spacing w:val="-1"/>
          <w:sz w:val="20"/>
          <w:szCs w:val="20"/>
          <w:lang w:val="sq-AL" w:eastAsia="de-DE"/>
        </w:rPr>
        <w:t>c</w:t>
      </w:r>
      <w:r w:rsidRPr="00D4667D">
        <w:rPr>
          <w:rFonts w:ascii="CG Times" w:eastAsia="Times New Roman" w:hAnsi="CG Times"/>
          <w:sz w:val="20"/>
          <w:szCs w:val="20"/>
          <w:lang w:val="sq-AL" w:eastAsia="de-DE"/>
        </w:rPr>
        <w:t>i</w:t>
      </w:r>
      <w:r w:rsidRPr="00D4667D">
        <w:rPr>
          <w:rFonts w:ascii="CG Times" w:eastAsia="Times New Roman" w:hAnsi="CG Times"/>
          <w:spacing w:val="-1"/>
          <w:sz w:val="20"/>
          <w:szCs w:val="20"/>
          <w:lang w:val="sq-AL" w:eastAsia="de-DE"/>
        </w:rPr>
        <w:t>a</w:t>
      </w:r>
      <w:r w:rsidRPr="00D4667D">
        <w:rPr>
          <w:rFonts w:ascii="CG Times" w:eastAsia="Times New Roman" w:hAnsi="CG Times"/>
          <w:sz w:val="20"/>
          <w:szCs w:val="20"/>
          <w:lang w:val="sq-AL" w:eastAsia="de-DE"/>
        </w:rPr>
        <w:t>l.</w:t>
      </w:r>
    </w:p>
    <w:p w:rsidR="008C1A51" w:rsidRPr="00D4667D" w:rsidRDefault="008C1A51" w:rsidP="00701BD5">
      <w:pPr>
        <w:widowControl w:val="0"/>
        <w:autoSpaceDE w:val="0"/>
        <w:autoSpaceDN w:val="0"/>
        <w:adjustRightInd w:val="0"/>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ORO.SEC.100.H Siguria e kabinës së pilotimit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Nëse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instaluar, dera e kabinës së pilotimit në një helikopter</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operon për qëllim të transportimit të pasagjerëve, duhet të jetë e mbyllur nga brenda </w:t>
      </w:r>
      <w:r w:rsidR="00D01AF4" w:rsidRPr="00D4667D">
        <w:rPr>
          <w:rFonts w:ascii="CG Times" w:eastAsia="Times New Roman" w:hAnsi="CG Times"/>
          <w:sz w:val="20"/>
          <w:szCs w:val="20"/>
          <w:lang w:val="sq-AL" w:eastAsia="de-DE"/>
        </w:rPr>
        <w:t>kabinës</w:t>
      </w:r>
      <w:r w:rsidRPr="00D4667D">
        <w:rPr>
          <w:rFonts w:ascii="CG Times" w:eastAsia="Times New Roman" w:hAnsi="CG Times"/>
          <w:sz w:val="20"/>
          <w:szCs w:val="20"/>
          <w:lang w:val="sq-AL" w:eastAsia="de-DE"/>
        </w:rPr>
        <w:t>, në mënyrë</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të parandaloj</w:t>
      </w:r>
      <w:r w:rsidR="009F2F8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hyrje të paautorizuar.</w:t>
      </w:r>
    </w:p>
    <w:p w:rsidR="00411C01" w:rsidRPr="00D4667D" w:rsidRDefault="00411C01" w:rsidP="00701BD5">
      <w:pPr>
        <w:widowControl w:val="0"/>
        <w:autoSpaceDE w:val="0"/>
        <w:autoSpaceDN w:val="0"/>
        <w:adjustRightInd w:val="0"/>
        <w:spacing w:after="0" w:line="240" w:lineRule="auto"/>
        <w:jc w:val="center"/>
        <w:rPr>
          <w:rFonts w:ascii="CG Times" w:eastAsia="Times New Roman" w:hAnsi="CG Times"/>
          <w:b/>
          <w:sz w:val="14"/>
          <w:szCs w:val="20"/>
          <w:lang w:val="sq-AL" w:eastAsia="de-DE"/>
        </w:rPr>
      </w:pPr>
    </w:p>
    <w:p w:rsidR="008C1A51" w:rsidRPr="00D4667D" w:rsidRDefault="009F2F8B" w:rsidP="00701BD5">
      <w:pPr>
        <w:widowControl w:val="0"/>
        <w:autoSpaceDE w:val="0"/>
        <w:autoSpaceDN w:val="0"/>
        <w:adjustRightInd w:val="0"/>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NËNPJESA FC</w:t>
      </w:r>
    </w:p>
    <w:p w:rsidR="008C1A51" w:rsidRPr="00D4667D" w:rsidRDefault="009F2F8B" w:rsidP="00701BD5">
      <w:pPr>
        <w:widowControl w:val="0"/>
        <w:autoSpaceDE w:val="0"/>
        <w:autoSpaceDN w:val="0"/>
        <w:adjustRightInd w:val="0"/>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EKUIPAZHI I FLUTURIMIT</w:t>
      </w:r>
    </w:p>
    <w:p w:rsidR="00D01AF4" w:rsidRPr="00D4667D" w:rsidRDefault="00D01AF4" w:rsidP="00701BD5">
      <w:pPr>
        <w:widowControl w:val="0"/>
        <w:autoSpaceDE w:val="0"/>
        <w:autoSpaceDN w:val="0"/>
        <w:adjustRightInd w:val="0"/>
        <w:spacing w:after="0" w:line="240" w:lineRule="auto"/>
        <w:rPr>
          <w:rFonts w:ascii="CG Times" w:eastAsia="Times New Roman" w:hAnsi="CG Times"/>
          <w:b/>
          <w:sz w:val="14"/>
          <w:szCs w:val="20"/>
          <w:lang w:val="sq-AL" w:eastAsia="de-DE"/>
        </w:rPr>
      </w:pP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ORO.FC.005. Qëllimi</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Kjo </w:t>
      </w:r>
      <w:r w:rsidR="00E652B8" w:rsidRPr="00D4667D">
        <w:rPr>
          <w:rFonts w:ascii="CG Times" w:eastAsia="Times New Roman" w:hAnsi="CG Times"/>
          <w:sz w:val="20"/>
          <w:szCs w:val="20"/>
          <w:lang w:val="sq-AL" w:eastAsia="de-DE"/>
        </w:rPr>
        <w:t>nënpjes</w:t>
      </w:r>
      <w:r w:rsidR="00D01A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përcakton kërkesat që duhet të plotësohen nga operatori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kryen operacionet tregtare të transportit ajror që lidhen me përvojën, trajnimin dhe kualifikimin e ekuipazhit të fluturimit.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ORO.FC.100 Përbërja e ekuipazhit të fluturimit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Përbërja dhe numri i anëtarëve të ekuipazhit të fluturimit në stacionet e caktuara t</w:t>
      </w:r>
      <w:r w:rsidR="00C11DB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nuk do të jetë më pak se minimumi i specifikuar në manualin e fluturimit të avionit ose në kufizimet e përcaktuara operative për avionët.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Ekuipazhit i fluturimit do të përfshijë anëtarë shtesë, kur kërkohet nga lloji i operimit dhe nuk duhet të reduktohet nën numrin e përcaktuar në manualin e operacioneve.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Të gjithë anëtarët e ekuipazhit të fluturimit duhet të mbajnë një licencë dhe klasifikim t</w:t>
      </w:r>
      <w:r w:rsidR="00CB694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CB6948" w:rsidRPr="00D4667D">
        <w:rPr>
          <w:rFonts w:ascii="CG Times" w:eastAsia="Times New Roman" w:hAnsi="CG Times"/>
          <w:sz w:val="20"/>
          <w:szCs w:val="20"/>
          <w:lang w:val="sq-AL" w:eastAsia="de-DE"/>
        </w:rPr>
        <w:t>lëshuar</w:t>
      </w:r>
      <w:r w:rsidRPr="00D4667D">
        <w:rPr>
          <w:rFonts w:ascii="CG Times" w:eastAsia="Times New Roman" w:hAnsi="CG Times"/>
          <w:sz w:val="20"/>
          <w:szCs w:val="20"/>
          <w:lang w:val="sq-AL" w:eastAsia="de-DE"/>
        </w:rPr>
        <w:t xml:space="preserve"> ose të pranuar në përputhje me </w:t>
      </w:r>
      <w:r w:rsidR="00C11DBA" w:rsidRPr="00D4667D">
        <w:rPr>
          <w:rFonts w:ascii="CG Times" w:eastAsia="Times New Roman" w:hAnsi="CG Times"/>
          <w:sz w:val="20"/>
          <w:szCs w:val="20"/>
          <w:lang w:val="sq-AL" w:eastAsia="de-DE"/>
        </w:rPr>
        <w:t>rregulloren “Mbi f</w:t>
      </w:r>
      <w:r w:rsidR="00C11DBA" w:rsidRPr="00D4667D">
        <w:rPr>
          <w:rFonts w:ascii="CG Times" w:eastAsia="Times New Roman" w:hAnsi="CG Times"/>
          <w:bCs/>
          <w:spacing w:val="1"/>
          <w:sz w:val="20"/>
          <w:szCs w:val="20"/>
          <w:lang w:val="sq-AL" w:eastAsia="de-DE"/>
        </w:rPr>
        <w:t xml:space="preserve">ormulimin </w:t>
      </w:r>
      <w:r w:rsidRPr="00D4667D">
        <w:rPr>
          <w:rFonts w:ascii="CG Times" w:eastAsia="Times New Roman" w:hAnsi="CG Times"/>
          <w:bCs/>
          <w:spacing w:val="1"/>
          <w:sz w:val="20"/>
          <w:szCs w:val="20"/>
          <w:lang w:val="sq-AL" w:eastAsia="de-DE"/>
        </w:rPr>
        <w:t xml:space="preserve">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C11DBA"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671EFA" w:rsidRPr="00D4667D">
        <w:rPr>
          <w:rFonts w:ascii="CG Times" w:eastAsia="Times New Roman" w:hAnsi="CG Times"/>
          <w:bCs/>
          <w:spacing w:val="1"/>
          <w:sz w:val="20"/>
          <w:szCs w:val="20"/>
          <w:lang w:val="sq-AL" w:eastAsia="de-DE"/>
        </w:rPr>
        <w:t>aviacionit civil</w:t>
      </w:r>
      <w:r w:rsidR="00C11DBA" w:rsidRPr="00D4667D">
        <w:rPr>
          <w:rFonts w:ascii="CG Times" w:eastAsia="Times New Roman" w:hAnsi="CG Times"/>
          <w:bCs/>
          <w:spacing w:val="1"/>
          <w:sz w:val="20"/>
          <w:szCs w:val="20"/>
          <w:lang w:val="sq-AL" w:eastAsia="de-DE"/>
        </w:rPr>
        <w:t>”</w:t>
      </w:r>
      <w:r w:rsidRPr="00D4667D">
        <w:rPr>
          <w:rFonts w:ascii="CG Times" w:eastAsia="Times New Roman" w:hAnsi="CG Times"/>
          <w:sz w:val="20"/>
          <w:szCs w:val="20"/>
          <w:lang w:val="sq-AL" w:eastAsia="de-DE"/>
        </w:rPr>
        <w:t xml:space="preserve"> dhe të përshtatshme me detyrat e caktuara për ta.</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Anëtari i ekuipazhit të fluturimit mund të </w:t>
      </w:r>
      <w:r w:rsidR="00CB6948" w:rsidRPr="00D4667D">
        <w:rPr>
          <w:rFonts w:ascii="CG Times" w:eastAsia="Times New Roman" w:hAnsi="CG Times"/>
          <w:sz w:val="20"/>
          <w:szCs w:val="20"/>
          <w:lang w:val="sq-AL" w:eastAsia="de-DE"/>
        </w:rPr>
        <w:t>lehtësohet</w:t>
      </w:r>
      <w:r w:rsidRPr="00D4667D">
        <w:rPr>
          <w:rFonts w:ascii="CG Times" w:eastAsia="Times New Roman" w:hAnsi="CG Times"/>
          <w:sz w:val="20"/>
          <w:szCs w:val="20"/>
          <w:lang w:val="sq-AL" w:eastAsia="de-DE"/>
        </w:rPr>
        <w:t xml:space="preserve"> nga detyrat e tij/saj gjatë fluturimit në kontrolle nga një tjetër anëtar i ekuipazhit të fluturimit i kualifikuar në mënyrë të përshtatshme.</w:t>
      </w:r>
    </w:p>
    <w:p w:rsidR="008C1A51" w:rsidRPr="00685E43" w:rsidRDefault="008C1A51" w:rsidP="00701BD5">
      <w:pPr>
        <w:widowControl w:val="0"/>
        <w:autoSpaceDE w:val="0"/>
        <w:autoSpaceDN w:val="0"/>
        <w:adjustRightInd w:val="0"/>
        <w:spacing w:after="0" w:line="240" w:lineRule="auto"/>
        <w:rPr>
          <w:rFonts w:ascii="CG Times" w:eastAsia="Times New Roman" w:hAnsi="CG Times"/>
          <w:spacing w:val="-4"/>
          <w:sz w:val="20"/>
          <w:szCs w:val="20"/>
          <w:lang w:val="sq-AL" w:eastAsia="de-DE"/>
        </w:rPr>
      </w:pPr>
      <w:r w:rsidRPr="00685E43">
        <w:rPr>
          <w:rFonts w:ascii="CG Times" w:eastAsia="Times New Roman" w:hAnsi="CG Times"/>
          <w:spacing w:val="-4"/>
          <w:sz w:val="20"/>
          <w:szCs w:val="20"/>
          <w:lang w:val="sq-AL" w:eastAsia="de-DE"/>
        </w:rPr>
        <w:t xml:space="preserve">e) Kur angazhon shërbimet e anëtarëve të ekuipazhit të fluturimit të cilët punojnë mbi një bazë të pavarur ose me kohë të pjesshme, operatori do të verifikojë që të gjitha kërkesat e aplikueshme të kësaj </w:t>
      </w:r>
      <w:r w:rsidR="00E652B8" w:rsidRPr="00685E43">
        <w:rPr>
          <w:rFonts w:ascii="CG Times" w:eastAsia="Times New Roman" w:hAnsi="CG Times"/>
          <w:spacing w:val="-4"/>
          <w:sz w:val="20"/>
          <w:szCs w:val="20"/>
          <w:lang w:val="sq-AL" w:eastAsia="de-DE"/>
        </w:rPr>
        <w:t>nënpjes</w:t>
      </w:r>
      <w:r w:rsidRPr="00685E43">
        <w:rPr>
          <w:rFonts w:ascii="CG Times" w:eastAsia="Times New Roman" w:hAnsi="CG Times"/>
          <w:spacing w:val="-4"/>
          <w:sz w:val="20"/>
          <w:szCs w:val="20"/>
          <w:lang w:val="sq-AL" w:eastAsia="de-DE"/>
        </w:rPr>
        <w:t xml:space="preserve">e dhe elementet e </w:t>
      </w:r>
      <w:r w:rsidR="00CB6948" w:rsidRPr="00685E43">
        <w:rPr>
          <w:rFonts w:ascii="CG Times" w:eastAsia="Times New Roman" w:hAnsi="CG Times"/>
          <w:spacing w:val="-4"/>
          <w:sz w:val="20"/>
          <w:szCs w:val="20"/>
          <w:lang w:val="sq-AL" w:eastAsia="de-DE"/>
        </w:rPr>
        <w:t>rëndësishme</w:t>
      </w:r>
      <w:r w:rsidRPr="00685E43">
        <w:rPr>
          <w:rFonts w:ascii="CG Times" w:eastAsia="Times New Roman" w:hAnsi="CG Times"/>
          <w:spacing w:val="-4"/>
          <w:sz w:val="20"/>
          <w:szCs w:val="20"/>
          <w:lang w:val="sq-AL" w:eastAsia="de-DE"/>
        </w:rPr>
        <w:t xml:space="preserve"> të shtojc</w:t>
      </w:r>
      <w:r w:rsidR="00CB6948" w:rsidRPr="00685E43">
        <w:rPr>
          <w:rFonts w:ascii="CG Times" w:eastAsia="Times New Roman" w:hAnsi="CG Times"/>
          <w:spacing w:val="-4"/>
          <w:sz w:val="20"/>
          <w:szCs w:val="20"/>
          <w:lang w:val="sq-AL" w:eastAsia="de-DE"/>
        </w:rPr>
        <w:t>ë</w:t>
      </w:r>
      <w:r w:rsidRPr="00685E43">
        <w:rPr>
          <w:rFonts w:ascii="CG Times" w:eastAsia="Times New Roman" w:hAnsi="CG Times"/>
          <w:spacing w:val="-4"/>
          <w:sz w:val="20"/>
          <w:szCs w:val="20"/>
          <w:lang w:val="sq-AL" w:eastAsia="de-DE"/>
        </w:rPr>
        <w:t xml:space="preserve">s I </w:t>
      </w:r>
      <w:r w:rsidR="003175D8" w:rsidRPr="00685E43">
        <w:rPr>
          <w:rFonts w:ascii="CG Times" w:eastAsia="Times New Roman" w:hAnsi="CG Times"/>
          <w:spacing w:val="-4"/>
          <w:sz w:val="20"/>
          <w:szCs w:val="20"/>
          <w:lang w:val="sq-AL" w:eastAsia="de-DE"/>
        </w:rPr>
        <w:t>(pjesa-</w:t>
      </w:r>
      <w:r w:rsidRPr="00685E43">
        <w:rPr>
          <w:rFonts w:ascii="CG Times" w:eastAsia="Times New Roman" w:hAnsi="CG Times"/>
          <w:spacing w:val="-4"/>
          <w:sz w:val="20"/>
          <w:szCs w:val="20"/>
          <w:lang w:val="sq-AL" w:eastAsia="de-DE"/>
        </w:rPr>
        <w:t xml:space="preserve">FCL) të </w:t>
      </w:r>
      <w:r w:rsidR="00DC24A9" w:rsidRPr="00685E43">
        <w:rPr>
          <w:rFonts w:ascii="CG Times" w:eastAsia="Times New Roman" w:hAnsi="CG Times"/>
          <w:spacing w:val="-4"/>
          <w:sz w:val="20"/>
          <w:szCs w:val="20"/>
          <w:lang w:val="sq-AL" w:eastAsia="de-DE"/>
        </w:rPr>
        <w:t>r</w:t>
      </w:r>
      <w:r w:rsidRPr="00685E43">
        <w:rPr>
          <w:rFonts w:ascii="CG Times" w:eastAsia="Times New Roman" w:hAnsi="CG Times"/>
          <w:spacing w:val="-4"/>
          <w:sz w:val="20"/>
          <w:szCs w:val="20"/>
          <w:lang w:val="sq-AL" w:eastAsia="de-DE"/>
        </w:rPr>
        <w:t xml:space="preserve">regullores </w:t>
      </w:r>
      <w:r w:rsidR="00DC24A9" w:rsidRPr="00685E43">
        <w:rPr>
          <w:rFonts w:ascii="CG Times" w:eastAsia="Times New Roman" w:hAnsi="CG Times"/>
          <w:spacing w:val="-4"/>
          <w:sz w:val="20"/>
          <w:szCs w:val="20"/>
          <w:lang w:val="sq-AL" w:eastAsia="de-DE"/>
        </w:rPr>
        <w:t>“M</w:t>
      </w:r>
      <w:r w:rsidRPr="00685E43">
        <w:rPr>
          <w:rFonts w:ascii="CG Times" w:eastAsia="Times New Roman" w:hAnsi="CG Times"/>
          <w:spacing w:val="-4"/>
          <w:sz w:val="20"/>
          <w:szCs w:val="20"/>
          <w:lang w:val="sq-AL" w:eastAsia="de-DE"/>
        </w:rPr>
        <w:t xml:space="preserve">bi </w:t>
      </w:r>
      <w:r w:rsidR="00DC24A9" w:rsidRPr="00685E43">
        <w:rPr>
          <w:rFonts w:ascii="CG Times" w:eastAsia="Times New Roman" w:hAnsi="CG Times"/>
          <w:spacing w:val="-4"/>
          <w:sz w:val="20"/>
          <w:szCs w:val="20"/>
          <w:lang w:val="sq-AL" w:eastAsia="de-DE"/>
        </w:rPr>
        <w:t>f</w:t>
      </w:r>
      <w:r w:rsidRPr="00685E43">
        <w:rPr>
          <w:rFonts w:ascii="CG Times" w:eastAsia="Times New Roman" w:hAnsi="CG Times"/>
          <w:bCs/>
          <w:spacing w:val="-4"/>
          <w:sz w:val="20"/>
          <w:szCs w:val="20"/>
          <w:lang w:val="sq-AL" w:eastAsia="de-DE"/>
        </w:rPr>
        <w:t xml:space="preserve">ormulimin e </w:t>
      </w:r>
      <w:r w:rsidR="00E652B8" w:rsidRPr="00685E43">
        <w:rPr>
          <w:rFonts w:ascii="CG Times" w:eastAsia="Times New Roman" w:hAnsi="CG Times"/>
          <w:bCs/>
          <w:spacing w:val="-4"/>
          <w:sz w:val="20"/>
          <w:szCs w:val="20"/>
          <w:lang w:val="sq-AL" w:eastAsia="de-DE"/>
        </w:rPr>
        <w:t>kërk</w:t>
      </w:r>
      <w:r w:rsidRPr="00685E43">
        <w:rPr>
          <w:rFonts w:ascii="CG Times" w:eastAsia="Times New Roman" w:hAnsi="CG Times"/>
          <w:bCs/>
          <w:spacing w:val="-4"/>
          <w:sz w:val="20"/>
          <w:szCs w:val="20"/>
          <w:lang w:val="sq-AL" w:eastAsia="de-DE"/>
        </w:rPr>
        <w:t>esave teknike dhe procedurave administrative</w:t>
      </w:r>
      <w:r w:rsidR="00C13443" w:rsidRPr="00685E43">
        <w:rPr>
          <w:rFonts w:ascii="CG Times" w:eastAsia="Times New Roman" w:hAnsi="CG Times"/>
          <w:bCs/>
          <w:spacing w:val="-4"/>
          <w:sz w:val="20"/>
          <w:szCs w:val="20"/>
          <w:lang w:val="sq-AL" w:eastAsia="de-DE"/>
        </w:rPr>
        <w:t xml:space="preserve"> në </w:t>
      </w:r>
      <w:r w:rsidRPr="00685E43">
        <w:rPr>
          <w:rFonts w:ascii="CG Times" w:eastAsia="Times New Roman" w:hAnsi="CG Times"/>
          <w:bCs/>
          <w:spacing w:val="-4"/>
          <w:sz w:val="20"/>
          <w:szCs w:val="20"/>
          <w:lang w:val="sq-AL" w:eastAsia="de-DE"/>
        </w:rPr>
        <w:t>lidhje me ekuipazhin ajror t</w:t>
      </w:r>
      <w:r w:rsidR="00BE366A" w:rsidRPr="00685E43">
        <w:rPr>
          <w:rFonts w:ascii="CG Times" w:eastAsia="Times New Roman" w:hAnsi="CG Times"/>
          <w:bCs/>
          <w:spacing w:val="-4"/>
          <w:sz w:val="20"/>
          <w:szCs w:val="20"/>
          <w:lang w:val="sq-AL" w:eastAsia="de-DE"/>
        </w:rPr>
        <w:t>ë</w:t>
      </w:r>
      <w:r w:rsidRPr="00685E43">
        <w:rPr>
          <w:rFonts w:ascii="CG Times" w:eastAsia="Times New Roman" w:hAnsi="CG Times"/>
          <w:bCs/>
          <w:spacing w:val="-4"/>
          <w:sz w:val="20"/>
          <w:szCs w:val="20"/>
          <w:lang w:val="sq-AL" w:eastAsia="de-DE"/>
        </w:rPr>
        <w:t xml:space="preserve"> </w:t>
      </w:r>
      <w:r w:rsidR="00671EFA" w:rsidRPr="00685E43">
        <w:rPr>
          <w:rFonts w:ascii="CG Times" w:eastAsia="Times New Roman" w:hAnsi="CG Times"/>
          <w:bCs/>
          <w:spacing w:val="-4"/>
          <w:sz w:val="20"/>
          <w:szCs w:val="20"/>
          <w:lang w:val="sq-AL" w:eastAsia="de-DE"/>
        </w:rPr>
        <w:t>aviacionit civil</w:t>
      </w:r>
      <w:r w:rsidR="00DC24A9" w:rsidRPr="00685E43">
        <w:rPr>
          <w:rFonts w:ascii="CG Times" w:eastAsia="Times New Roman" w:hAnsi="CG Times"/>
          <w:bCs/>
          <w:spacing w:val="-4"/>
          <w:sz w:val="20"/>
          <w:szCs w:val="20"/>
          <w:lang w:val="sq-AL" w:eastAsia="de-DE"/>
        </w:rPr>
        <w:t>”</w:t>
      </w:r>
      <w:r w:rsidRPr="00685E43">
        <w:rPr>
          <w:rFonts w:ascii="CG Times" w:eastAsia="Times New Roman" w:hAnsi="CG Times"/>
          <w:spacing w:val="-4"/>
          <w:sz w:val="20"/>
          <w:szCs w:val="20"/>
          <w:lang w:val="sq-AL" w:eastAsia="de-DE"/>
        </w:rPr>
        <w:t>, duke përfshirë kërkesat mbi përvojën aktuale, janë në pajtueshmëri me të, duke marrë parasysh të gjitha shërbimet e kryera nga anëtari i ekuipazhit të fluturimit për një operator tjetër (të tjerë) për të përcaktuar në mënyrë të veçantë:</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CB694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B6948" w:rsidRPr="00D4667D">
        <w:rPr>
          <w:rFonts w:ascii="CG Times" w:eastAsia="Times New Roman" w:hAnsi="CG Times"/>
          <w:sz w:val="20"/>
          <w:szCs w:val="20"/>
          <w:lang w:val="sq-AL" w:eastAsia="de-DE"/>
        </w:rPr>
        <w:t xml:space="preserve">Numrin </w:t>
      </w:r>
      <w:r w:rsidRPr="00D4667D">
        <w:rPr>
          <w:rFonts w:ascii="CG Times" w:eastAsia="Times New Roman" w:hAnsi="CG Times"/>
          <w:sz w:val="20"/>
          <w:szCs w:val="20"/>
          <w:lang w:val="sq-AL" w:eastAsia="de-DE"/>
        </w:rPr>
        <w:t>total t</w:t>
      </w:r>
      <w:r w:rsidR="00CB694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tip</w:t>
      </w:r>
      <w:r w:rsidR="00CB6948"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ve ose varianteve t</w:t>
      </w:r>
      <w:r w:rsidR="00DC24A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me të cilët ka operuar; dhe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CB694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B6948" w:rsidRPr="00D4667D">
        <w:rPr>
          <w:rFonts w:ascii="CG Times" w:eastAsia="Times New Roman" w:hAnsi="CG Times"/>
          <w:sz w:val="20"/>
          <w:szCs w:val="20"/>
          <w:lang w:val="sq-AL" w:eastAsia="de-DE"/>
        </w:rPr>
        <w:t xml:space="preserve">Zbatueshmërinë </w:t>
      </w:r>
      <w:r w:rsidRPr="00D4667D">
        <w:rPr>
          <w:rFonts w:ascii="CG Times" w:eastAsia="Times New Roman" w:hAnsi="CG Times"/>
          <w:sz w:val="20"/>
          <w:szCs w:val="20"/>
          <w:lang w:val="sq-AL" w:eastAsia="de-DE"/>
        </w:rPr>
        <w:t>e fluturimit, kufizimet kohore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detyr</w:t>
      </w:r>
      <w:r w:rsidR="00CB694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 kërkesat e tjera.</w:t>
      </w:r>
    </w:p>
    <w:p w:rsidR="008C1A51" w:rsidRPr="00D4667D" w:rsidRDefault="00685E43" w:rsidP="00701BD5">
      <w:pPr>
        <w:widowControl w:val="0"/>
        <w:autoSpaceDE w:val="0"/>
        <w:autoSpaceDN w:val="0"/>
        <w:adjustRightInd w:val="0"/>
        <w:spacing w:after="0" w:line="240" w:lineRule="auto"/>
        <w:rPr>
          <w:rFonts w:ascii="CG Times" w:eastAsia="Times New Roman" w:hAnsi="CG Times"/>
          <w:sz w:val="20"/>
          <w:szCs w:val="20"/>
          <w:lang w:val="sq-AL" w:eastAsia="de-DE"/>
        </w:rPr>
      </w:pPr>
      <w:r>
        <w:rPr>
          <w:rFonts w:ascii="CG Times" w:eastAsia="Times New Roman" w:hAnsi="CG Times"/>
          <w:sz w:val="20"/>
          <w:szCs w:val="20"/>
          <w:lang w:val="sq-AL" w:eastAsia="de-DE"/>
        </w:rPr>
        <w:t xml:space="preserve">ORO.FC.105 </w:t>
      </w:r>
      <w:r w:rsidR="008C1A51" w:rsidRPr="00D4667D">
        <w:rPr>
          <w:rFonts w:ascii="CG Times" w:eastAsia="Times New Roman" w:hAnsi="CG Times"/>
          <w:sz w:val="20"/>
          <w:szCs w:val="20"/>
          <w:lang w:val="sq-AL" w:eastAsia="de-DE"/>
        </w:rPr>
        <w:t>Përcaktimi si pilot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komand</w:t>
      </w:r>
      <w:r w:rsidR="00CB6948"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w:t>
      </w:r>
      <w:r>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komandant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Në përputhje me </w:t>
      </w:r>
      <w:r w:rsidR="00CB6948" w:rsidRPr="00D4667D">
        <w:rPr>
          <w:rFonts w:ascii="CG Times" w:eastAsia="Times New Roman" w:hAnsi="CG Times"/>
          <w:sz w:val="20"/>
          <w:szCs w:val="20"/>
          <w:lang w:val="sq-AL" w:eastAsia="de-DE"/>
        </w:rPr>
        <w:t xml:space="preserve">udhëzimin e ministrit nr. </w:t>
      </w:r>
      <w:r w:rsidRPr="00D4667D">
        <w:rPr>
          <w:rFonts w:ascii="CG Times" w:eastAsia="Times New Roman" w:hAnsi="CG Times"/>
          <w:sz w:val="20"/>
          <w:szCs w:val="20"/>
          <w:lang w:val="sq-AL" w:eastAsia="de-DE"/>
        </w:rPr>
        <w:t>3,</w:t>
      </w:r>
      <w:r w:rsidR="00A436EB" w:rsidRPr="00D4667D">
        <w:rPr>
          <w:rFonts w:ascii="CG Times" w:eastAsia="Times New Roman" w:hAnsi="CG Times"/>
          <w:sz w:val="20"/>
          <w:szCs w:val="20"/>
          <w:lang w:val="sq-AL" w:eastAsia="de-DE"/>
        </w:rPr>
        <w:t xml:space="preserve"> datë </w:t>
      </w:r>
      <w:r w:rsidR="00CB6948" w:rsidRPr="00D4667D">
        <w:rPr>
          <w:rFonts w:ascii="CG Times" w:eastAsia="Times New Roman" w:hAnsi="CG Times"/>
          <w:sz w:val="20"/>
          <w:szCs w:val="20"/>
          <w:lang w:val="sq-AL" w:eastAsia="de-DE"/>
        </w:rPr>
        <w:t>7.2.2011</w:t>
      </w:r>
      <w:r w:rsidRPr="00D4667D">
        <w:rPr>
          <w:rFonts w:ascii="CG Times" w:eastAsia="Times New Roman" w:hAnsi="CG Times"/>
          <w:sz w:val="20"/>
          <w:szCs w:val="20"/>
          <w:lang w:val="sq-AL" w:eastAsia="de-DE"/>
        </w:rPr>
        <w:t xml:space="preserve">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w:t>
      </w:r>
      <w:r w:rsidR="00671EFA" w:rsidRPr="00D4667D">
        <w:rPr>
          <w:rFonts w:ascii="CG Times" w:eastAsia="Times New Roman" w:hAnsi="CG Times"/>
          <w:sz w:val="20"/>
          <w:szCs w:val="20"/>
          <w:lang w:val="sq-AL" w:eastAsia="de-DE"/>
        </w:rPr>
        <w:t>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një pilot nga ekuipazhi i fluturimit, i kualifikuar si pilot në komandë në përputhje me </w:t>
      </w:r>
      <w:r w:rsidR="00CB6948" w:rsidRPr="00D4667D">
        <w:rPr>
          <w:rFonts w:ascii="CG Times" w:eastAsia="Times New Roman" w:hAnsi="CG Times"/>
          <w:sz w:val="20"/>
          <w:szCs w:val="20"/>
          <w:lang w:val="sq-AL" w:eastAsia="de-DE"/>
        </w:rPr>
        <w:t>s</w:t>
      </w:r>
      <w:r w:rsidRPr="00D4667D">
        <w:rPr>
          <w:rFonts w:ascii="CG Times" w:eastAsia="Times New Roman" w:hAnsi="CG Times"/>
          <w:sz w:val="20"/>
          <w:szCs w:val="20"/>
          <w:lang w:val="sq-AL" w:eastAsia="de-DE"/>
        </w:rPr>
        <w:t xml:space="preserve">htojcën I </w:t>
      </w:r>
      <w:r w:rsidR="003175D8">
        <w:rPr>
          <w:rFonts w:ascii="CG Times" w:eastAsia="Times New Roman" w:hAnsi="CG Times"/>
          <w:sz w:val="20"/>
          <w:szCs w:val="20"/>
          <w:lang w:val="sq-AL" w:eastAsia="de-DE"/>
        </w:rPr>
        <w:t>(pjesa-</w:t>
      </w:r>
      <w:r w:rsidR="003F6190">
        <w:rPr>
          <w:rFonts w:ascii="CG Times" w:eastAsia="Times New Roman" w:hAnsi="CG Times"/>
          <w:sz w:val="20"/>
          <w:szCs w:val="20"/>
          <w:lang w:val="sq-AL" w:eastAsia="de-DE"/>
        </w:rPr>
        <w:t>FCL) të r</w:t>
      </w:r>
      <w:r w:rsidRPr="00D4667D">
        <w:rPr>
          <w:rFonts w:ascii="CG Times" w:eastAsia="Times New Roman" w:hAnsi="CG Times"/>
          <w:sz w:val="20"/>
          <w:szCs w:val="20"/>
          <w:lang w:val="sq-AL" w:eastAsia="de-DE"/>
        </w:rPr>
        <w:t xml:space="preserve">regullores </w:t>
      </w:r>
      <w:r w:rsidR="00CB6948" w:rsidRPr="00D4667D">
        <w:rPr>
          <w:rFonts w:ascii="CG Times" w:eastAsia="Times New Roman" w:hAnsi="CG Times"/>
          <w:sz w:val="20"/>
          <w:szCs w:val="20"/>
          <w:lang w:val="sq-AL" w:eastAsia="de-DE"/>
        </w:rPr>
        <w:t>“M</w:t>
      </w:r>
      <w:r w:rsidRPr="00D4667D">
        <w:rPr>
          <w:rFonts w:ascii="CG Times" w:eastAsia="Times New Roman" w:hAnsi="CG Times"/>
          <w:sz w:val="20"/>
          <w:szCs w:val="20"/>
          <w:lang w:val="sq-AL" w:eastAsia="de-DE"/>
        </w:rPr>
        <w:t xml:space="preserve">bi </w:t>
      </w:r>
      <w:r w:rsidR="00CB6948" w:rsidRPr="00D4667D">
        <w:rPr>
          <w:rFonts w:ascii="CG Times" w:eastAsia="Times New Roman" w:hAnsi="CG Times"/>
          <w:bCs/>
          <w:spacing w:val="1"/>
          <w:sz w:val="20"/>
          <w:szCs w:val="20"/>
          <w:lang w:val="sq-AL" w:eastAsia="de-DE"/>
        </w:rPr>
        <w:t>f</w:t>
      </w:r>
      <w:r w:rsidRPr="00D4667D">
        <w:rPr>
          <w:rFonts w:ascii="CG Times" w:eastAsia="Times New Roman" w:hAnsi="CG Times"/>
          <w:bCs/>
          <w:spacing w:val="1"/>
          <w:sz w:val="20"/>
          <w:szCs w:val="20"/>
          <w:lang w:val="sq-AL" w:eastAsia="de-DE"/>
        </w:rPr>
        <w:t xml:space="preserve">ormulimin 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C11DBA"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671EFA" w:rsidRPr="00D4667D">
        <w:rPr>
          <w:rFonts w:ascii="CG Times" w:eastAsia="Times New Roman" w:hAnsi="CG Times"/>
          <w:bCs/>
          <w:spacing w:val="1"/>
          <w:sz w:val="20"/>
          <w:szCs w:val="20"/>
          <w:lang w:val="sq-AL" w:eastAsia="de-DE"/>
        </w:rPr>
        <w:t>aviacionit civil</w:t>
      </w:r>
      <w:r w:rsidR="005256F2" w:rsidRPr="00D4667D">
        <w:rPr>
          <w:rFonts w:ascii="CG Times" w:eastAsia="Times New Roman" w:hAnsi="CG Times"/>
          <w:bCs/>
          <w:spacing w:val="1"/>
          <w:sz w:val="20"/>
          <w:szCs w:val="20"/>
          <w:lang w:val="sq-AL" w:eastAsia="de-DE"/>
        </w:rPr>
        <w:t>,</w:t>
      </w:r>
      <w:r w:rsidRPr="00D4667D">
        <w:rPr>
          <w:rFonts w:ascii="CG Times" w:eastAsia="Times New Roman" w:hAnsi="CG Times"/>
          <w:sz w:val="20"/>
          <w:szCs w:val="20"/>
          <w:lang w:val="sq-AL" w:eastAsia="de-DE"/>
        </w:rPr>
        <w:t xml:space="preserve"> do të caktohet nga operatori si pilot në komand</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/komandant.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Operatori duhet të caktojë një anëtar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të fluturimit për të vepruar si pilot në komand</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/komandant vetëm nëse ai/ajo ka:</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C11DB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11DBA" w:rsidRPr="00D4667D">
        <w:rPr>
          <w:rFonts w:ascii="CG Times" w:eastAsia="Times New Roman" w:hAnsi="CG Times"/>
          <w:sz w:val="20"/>
          <w:szCs w:val="20"/>
          <w:lang w:val="sq-AL" w:eastAsia="de-DE"/>
        </w:rPr>
        <w:t xml:space="preserve">Nivelin </w:t>
      </w:r>
      <w:r w:rsidRPr="00D4667D">
        <w:rPr>
          <w:rFonts w:ascii="CG Times" w:eastAsia="Times New Roman" w:hAnsi="CG Times"/>
          <w:sz w:val="20"/>
          <w:szCs w:val="20"/>
          <w:lang w:val="sq-AL" w:eastAsia="de-DE"/>
        </w:rPr>
        <w:t>minimal t</w:t>
      </w:r>
      <w:r w:rsidR="00C11DB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përvojës të specifikuar në manualin e operimeve;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C11DB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11DBA" w:rsidRPr="00D4667D">
        <w:rPr>
          <w:rFonts w:ascii="CG Times" w:eastAsia="Times New Roman" w:hAnsi="CG Times"/>
          <w:sz w:val="20"/>
          <w:szCs w:val="20"/>
          <w:lang w:val="sq-AL" w:eastAsia="de-DE"/>
        </w:rPr>
        <w:t xml:space="preserve">Njohurinë </w:t>
      </w:r>
      <w:r w:rsidRPr="00D4667D">
        <w:rPr>
          <w:rFonts w:ascii="CG Times" w:eastAsia="Times New Roman" w:hAnsi="CG Times"/>
          <w:sz w:val="20"/>
          <w:szCs w:val="20"/>
          <w:lang w:val="sq-AL" w:eastAsia="de-DE"/>
        </w:rPr>
        <w:t>e duhur të rrugës ose zonës që do fluturojë dhe t</w:t>
      </w:r>
      <w:r w:rsidR="00C11DB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aerodromeve, përfshirë dhe aerodromet alternative, komoditetet dhe procedurat që do të përdoren;</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C11DB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11DBA"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rastin e operimeve me më shumë se një pilot, t</w:t>
      </w:r>
      <w:r w:rsidR="00AE7D8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ket</w:t>
      </w:r>
      <w:r w:rsidR="00AE7D8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w:t>
      </w:r>
      <w:r w:rsidR="00AE7D8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rfunduar kursin e komandantit nga operatori, në qoftë se rritet</w:t>
      </w:r>
      <w:r w:rsidR="00C13443" w:rsidRPr="00D4667D">
        <w:rPr>
          <w:rFonts w:ascii="CG Times" w:eastAsia="Times New Roman" w:hAnsi="CG Times"/>
          <w:sz w:val="20"/>
          <w:szCs w:val="20"/>
          <w:lang w:val="sq-AL" w:eastAsia="de-DE"/>
        </w:rPr>
        <w:t xml:space="preserve"> në </w:t>
      </w:r>
      <w:r w:rsidR="00671EFA" w:rsidRPr="00D4667D">
        <w:rPr>
          <w:rFonts w:ascii="CG Times" w:eastAsia="Times New Roman" w:hAnsi="CG Times"/>
          <w:sz w:val="20"/>
          <w:szCs w:val="20"/>
          <w:lang w:val="sq-AL" w:eastAsia="de-DE"/>
        </w:rPr>
        <w:t>detyrë</w:t>
      </w:r>
      <w:r w:rsidRPr="00D4667D">
        <w:rPr>
          <w:rFonts w:ascii="CG Times" w:eastAsia="Times New Roman" w:hAnsi="CG Times"/>
          <w:sz w:val="20"/>
          <w:szCs w:val="20"/>
          <w:lang w:val="sq-AL" w:eastAsia="de-DE"/>
        </w:rPr>
        <w:t xml:space="preserve"> nga pilot i dytë</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pilot në komand</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/komandant.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671EFA" w:rsidRPr="00D4667D">
        <w:rPr>
          <w:rFonts w:ascii="CG Times" w:eastAsia="Times New Roman" w:hAnsi="CG Times"/>
          <w:sz w:val="20"/>
          <w:szCs w:val="20"/>
          <w:lang w:val="sq-AL" w:eastAsia="de-DE"/>
        </w:rPr>
        <w:t xml:space="preserve">Piloti </w:t>
      </w:r>
      <w:r w:rsidRPr="00D4667D">
        <w:rPr>
          <w:rFonts w:ascii="CG Times" w:eastAsia="Times New Roman" w:hAnsi="CG Times"/>
          <w:sz w:val="20"/>
          <w:szCs w:val="20"/>
          <w:lang w:val="sq-AL" w:eastAsia="de-DE"/>
        </w:rPr>
        <w:t>në komand</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/komandanti ose piloti, të cilit mund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delegohet drejtimi i fluturimit, duhet të ketë pasur trajnim fillestar për familjarizimin e rrugës ose zonës së fluturimit dhe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aerodromeve, komoditeteve dhe procedurave që duhen përdorur. Kjo njohuri do të ruhet duke operuar të paktën një herë në atë rrugë, zonë ose aerodrom brenda një periudhe 12-mujore.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Në rastin e </w:t>
      </w:r>
      <w:r w:rsidR="00AE1723" w:rsidRPr="00D4667D">
        <w:rPr>
          <w:rFonts w:ascii="CG Times" w:eastAsia="Times New Roman" w:hAnsi="CG Times"/>
          <w:sz w:val="20"/>
          <w:szCs w:val="20"/>
          <w:lang w:val="sq-AL" w:eastAsia="de-DE"/>
        </w:rPr>
        <w:t>performancës</w:t>
      </w:r>
      <w:r w:rsidRPr="00D4667D">
        <w:rPr>
          <w:rFonts w:ascii="CG Times" w:eastAsia="Times New Roman" w:hAnsi="CG Times"/>
          <w:sz w:val="20"/>
          <w:szCs w:val="20"/>
          <w:lang w:val="sq-AL" w:eastAsia="de-DE"/>
        </w:rPr>
        <w:t xml:space="preserve"> s</w:t>
      </w:r>
      <w:r w:rsidR="00C11DB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klasit B të avionëve</w:t>
      </w:r>
      <w:r w:rsidR="00671EFA" w:rsidRPr="00D4667D">
        <w:rPr>
          <w:rFonts w:ascii="CG Times" w:eastAsia="Times New Roman" w:hAnsi="CG Times"/>
          <w:sz w:val="20"/>
          <w:szCs w:val="20"/>
          <w:lang w:val="sq-AL" w:eastAsia="de-DE"/>
        </w:rPr>
        <w:t>, të përfshirë</w:t>
      </w:r>
      <w:r w:rsidRPr="00D4667D">
        <w:rPr>
          <w:rFonts w:ascii="CG Times" w:eastAsia="Times New Roman" w:hAnsi="CG Times"/>
          <w:sz w:val="20"/>
          <w:szCs w:val="20"/>
          <w:lang w:val="sq-AL" w:eastAsia="de-DE"/>
        </w:rPr>
        <w:t xml:space="preserve"> në operimin e transportit ajror tregtar nën kushte vizuale (VFR) ditën, nuk zbatohet pika </w:t>
      </w:r>
      <w:r w:rsidR="00C11DB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C11DB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ORO.FC.110 Inxhinier </w:t>
      </w:r>
      <w:r w:rsidR="00C11DBA" w:rsidRPr="00D4667D">
        <w:rPr>
          <w:rFonts w:ascii="CG Times" w:eastAsia="Times New Roman" w:hAnsi="CG Times"/>
          <w:sz w:val="20"/>
          <w:szCs w:val="20"/>
          <w:lang w:val="sq-AL" w:eastAsia="de-DE"/>
        </w:rPr>
        <w:t xml:space="preserve">fluturimi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Kur në avion është instaluar një vend i </w:t>
      </w:r>
      <w:r w:rsidR="00C11DBA" w:rsidRPr="00D4667D">
        <w:rPr>
          <w:rFonts w:ascii="CG Times" w:eastAsia="Times New Roman" w:hAnsi="CG Times"/>
          <w:sz w:val="20"/>
          <w:szCs w:val="20"/>
          <w:lang w:val="sq-AL" w:eastAsia="de-DE"/>
        </w:rPr>
        <w:t>veçantë</w:t>
      </w:r>
      <w:r w:rsidRPr="00D4667D">
        <w:rPr>
          <w:rFonts w:ascii="CG Times" w:eastAsia="Times New Roman" w:hAnsi="CG Times"/>
          <w:sz w:val="20"/>
          <w:szCs w:val="20"/>
          <w:lang w:val="sq-AL" w:eastAsia="de-DE"/>
        </w:rPr>
        <w:t xml:space="preserve"> për inxhinierin e fluturimit, në ekuipazhin e fluturimit duhet të përfshihet një anëtar i cili të jetë i kualifikuar sipas rregullave të zbatueshme kombëtare.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ORO.FC.115 Trajnimi i Menaxhimit t</w:t>
      </w:r>
      <w:r w:rsidR="00AE7D8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Burimeve t</w:t>
      </w:r>
      <w:r w:rsidR="00AE7D8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(CRM)</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Para operimit, anëtari i ekuipazhit të fluturimit duhet të ketë kryer një trajnim CRM, të përshtatshëm për rolin e tij/saj, siç është specifikuar në manualin e operimeve.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Elementet e trajnimit</w:t>
      </w:r>
      <w:r w:rsidR="00671EFA" w:rsidRPr="00D4667D">
        <w:rPr>
          <w:rFonts w:ascii="CG Times" w:eastAsia="Times New Roman" w:hAnsi="CG Times"/>
          <w:sz w:val="20"/>
          <w:szCs w:val="20"/>
          <w:lang w:val="sq-AL" w:eastAsia="de-DE"/>
        </w:rPr>
        <w:t xml:space="preserve"> CRM do të përfshihen në tipin e</w:t>
      </w:r>
      <w:r w:rsidRPr="00D4667D">
        <w:rPr>
          <w:rFonts w:ascii="CG Times" w:eastAsia="Times New Roman" w:hAnsi="CG Times"/>
          <w:sz w:val="20"/>
          <w:szCs w:val="20"/>
          <w:lang w:val="sq-AL" w:eastAsia="de-DE"/>
        </w:rPr>
        <w:t xml:space="preserve"> avionit ose trajnimin e klasit dhe trajnimit periodik, si dhe në kurset e komandës.</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ORO.FC.120 Trajnimet e operatorit për konvertimet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Në rastin e operimeve me aeroplan apo helikopter, anëtari i ekuipazhit të fluturimit do të përfundojë kursin e trajnimit për konvertimin nga operatori para se të fillojë një fluturim linje pa </w:t>
      </w:r>
      <w:r w:rsidR="00AE7D81" w:rsidRPr="00D4667D">
        <w:rPr>
          <w:rFonts w:ascii="CG Times" w:eastAsia="Times New Roman" w:hAnsi="CG Times"/>
          <w:sz w:val="20"/>
          <w:szCs w:val="20"/>
          <w:lang w:val="sq-AL" w:eastAsia="de-DE"/>
        </w:rPr>
        <w:t>mbikëqyrje</w:t>
      </w:r>
      <w:r w:rsidRPr="00D4667D">
        <w:rPr>
          <w:rFonts w:ascii="CG Times" w:eastAsia="Times New Roman" w:hAnsi="CG Times"/>
          <w:sz w:val="20"/>
          <w:szCs w:val="20"/>
          <w:lang w:val="sq-AL" w:eastAsia="de-DE"/>
        </w:rPr>
        <w:t>:</w:t>
      </w:r>
    </w:p>
    <w:p w:rsidR="008C1A51" w:rsidRPr="00D4667D" w:rsidRDefault="00671EFA"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Kur </w:t>
      </w:r>
      <w:r w:rsidR="008C1A51" w:rsidRPr="00D4667D">
        <w:rPr>
          <w:rFonts w:ascii="CG Times" w:eastAsia="Times New Roman" w:hAnsi="CG Times"/>
          <w:sz w:val="20"/>
          <w:szCs w:val="20"/>
          <w:lang w:val="sq-AL" w:eastAsia="de-DE"/>
        </w:rPr>
        <w:t>kalon në</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avion për të cilin kërkohet një vlerësim i ri i tipi dhe klasit;</w:t>
      </w:r>
    </w:p>
    <w:p w:rsidR="008C1A51" w:rsidRPr="00D4667D" w:rsidRDefault="00671EFA"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Kur </w:t>
      </w:r>
      <w:r w:rsidR="008C1A51" w:rsidRPr="00D4667D">
        <w:rPr>
          <w:rFonts w:ascii="CG Times" w:eastAsia="Times New Roman" w:hAnsi="CG Times"/>
          <w:sz w:val="20"/>
          <w:szCs w:val="20"/>
          <w:lang w:val="sq-AL" w:eastAsia="de-DE"/>
        </w:rPr>
        <w:t>punësohet nga një operator.</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671EFA" w:rsidRPr="00D4667D">
        <w:rPr>
          <w:rFonts w:ascii="CG Times" w:eastAsia="Times New Roman" w:hAnsi="CG Times"/>
          <w:sz w:val="20"/>
          <w:szCs w:val="20"/>
          <w:lang w:val="sq-AL" w:eastAsia="de-DE"/>
        </w:rPr>
        <w:t xml:space="preserve">Kursi </w:t>
      </w:r>
      <w:r w:rsidRPr="00D4667D">
        <w:rPr>
          <w:rFonts w:ascii="CG Times" w:eastAsia="Times New Roman" w:hAnsi="CG Times"/>
          <w:sz w:val="20"/>
          <w:szCs w:val="20"/>
          <w:lang w:val="sq-AL" w:eastAsia="de-DE"/>
        </w:rPr>
        <w:t xml:space="preserve">i trajnimit për konvertimin i </w:t>
      </w:r>
      <w:r w:rsidR="00671EFA" w:rsidRPr="00D4667D">
        <w:rPr>
          <w:rFonts w:ascii="CG Times" w:eastAsia="Times New Roman" w:hAnsi="CG Times"/>
          <w:sz w:val="20"/>
          <w:szCs w:val="20"/>
          <w:lang w:val="sq-AL" w:eastAsia="de-DE"/>
        </w:rPr>
        <w:t xml:space="preserve">operatorit </w:t>
      </w:r>
      <w:r w:rsidRPr="00D4667D">
        <w:rPr>
          <w:rFonts w:ascii="CG Times" w:eastAsia="Times New Roman" w:hAnsi="CG Times"/>
          <w:sz w:val="20"/>
          <w:szCs w:val="20"/>
          <w:lang w:val="sq-AL" w:eastAsia="de-DE"/>
        </w:rPr>
        <w:t>do të përfshijë trajnime mbi pajisjet e instaluara në avion të cilat lidhen me rolet e anëtarëve të ekuipazhit të fluturimit.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ORO.FC.125 Trajnimet e ndryshimeve dhe të familjarizimeve </w:t>
      </w:r>
    </w:p>
    <w:p w:rsidR="00685E43" w:rsidRDefault="00685E43" w:rsidP="00701BD5">
      <w:pPr>
        <w:widowControl w:val="0"/>
        <w:autoSpaceDE w:val="0"/>
        <w:autoSpaceDN w:val="0"/>
        <w:adjustRightInd w:val="0"/>
        <w:spacing w:after="0" w:line="240" w:lineRule="auto"/>
        <w:rPr>
          <w:rFonts w:ascii="CG Times" w:eastAsia="Times New Roman" w:hAnsi="CG Times"/>
          <w:sz w:val="20"/>
          <w:szCs w:val="20"/>
          <w:lang w:val="sq-AL" w:eastAsia="de-DE"/>
        </w:rPr>
      </w:pP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Anëtarët e ekuipazhit të fluturimit duhet të </w:t>
      </w:r>
      <w:r w:rsidR="00655693" w:rsidRPr="00D4667D">
        <w:rPr>
          <w:rFonts w:ascii="CG Times" w:eastAsia="Times New Roman" w:hAnsi="CG Times"/>
          <w:sz w:val="20"/>
          <w:szCs w:val="20"/>
          <w:lang w:val="sq-AL" w:eastAsia="de-DE"/>
        </w:rPr>
        <w:t>përfundojnë</w:t>
      </w:r>
      <w:r w:rsidRPr="00D4667D">
        <w:rPr>
          <w:rFonts w:ascii="CG Times" w:eastAsia="Times New Roman" w:hAnsi="CG Times"/>
          <w:sz w:val="20"/>
          <w:szCs w:val="20"/>
          <w:lang w:val="sq-AL" w:eastAsia="de-DE"/>
        </w:rPr>
        <w:t xml:space="preserve"> trajnimet e ndryshimeve dhe familjarizimeve, kur kërkohet nga aneksi I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FCL) i </w:t>
      </w:r>
      <w:r w:rsidR="00655693" w:rsidRPr="00D4667D">
        <w:rPr>
          <w:rFonts w:ascii="CG Times" w:eastAsia="Times New Roman" w:hAnsi="CG Times"/>
          <w:sz w:val="20"/>
          <w:szCs w:val="20"/>
          <w:lang w:val="sq-AL" w:eastAsia="de-DE"/>
        </w:rPr>
        <w:t>rregullores “Mbi f</w:t>
      </w:r>
      <w:r w:rsidR="00655693" w:rsidRPr="00D4667D">
        <w:rPr>
          <w:rFonts w:ascii="CG Times" w:eastAsia="Times New Roman" w:hAnsi="CG Times"/>
          <w:bCs/>
          <w:spacing w:val="1"/>
          <w:sz w:val="20"/>
          <w:szCs w:val="20"/>
          <w:lang w:val="sq-AL" w:eastAsia="de-DE"/>
        </w:rPr>
        <w:t xml:space="preserve">ormulimin </w:t>
      </w:r>
      <w:r w:rsidRPr="00D4667D">
        <w:rPr>
          <w:rFonts w:ascii="CG Times" w:eastAsia="Times New Roman" w:hAnsi="CG Times"/>
          <w:bCs/>
          <w:spacing w:val="1"/>
          <w:sz w:val="20"/>
          <w:szCs w:val="20"/>
          <w:lang w:val="sq-AL" w:eastAsia="de-DE"/>
        </w:rPr>
        <w:t xml:space="preserve">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BE366A"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671EFA" w:rsidRPr="00D4667D">
        <w:rPr>
          <w:rFonts w:ascii="CG Times" w:eastAsia="Times New Roman" w:hAnsi="CG Times"/>
          <w:bCs/>
          <w:spacing w:val="1"/>
          <w:sz w:val="20"/>
          <w:szCs w:val="20"/>
          <w:lang w:val="sq-AL" w:eastAsia="de-DE"/>
        </w:rPr>
        <w:t>aviacionit civil”</w:t>
      </w:r>
      <w:r w:rsidR="00671EFA" w:rsidRPr="00D4667D" w:rsidDel="004901BA">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dhe për ndryshimet e pajisjeve apo procedurave që kërkojnë njohuri shtesë në krahasim me tip</w:t>
      </w:r>
      <w:r w:rsidR="00655693"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t apo variantet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operohen aktualisht.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Manuali i operimeve duhet të specifikojë se kur</w:t>
      </w:r>
      <w:r w:rsidR="00B9191C" w:rsidRPr="00D4667D">
        <w:rPr>
          <w:rFonts w:ascii="CG Times" w:eastAsia="Times New Roman" w:hAnsi="CG Times"/>
          <w:sz w:val="20"/>
          <w:szCs w:val="20"/>
          <w:lang w:val="sq-AL" w:eastAsia="de-DE"/>
        </w:rPr>
        <w:t xml:space="preserve"> janë </w:t>
      </w:r>
      <w:r w:rsidRPr="00D4667D">
        <w:rPr>
          <w:rFonts w:ascii="CG Times" w:eastAsia="Times New Roman" w:hAnsi="CG Times"/>
          <w:sz w:val="20"/>
          <w:szCs w:val="20"/>
          <w:lang w:val="sq-AL" w:eastAsia="de-DE"/>
        </w:rPr>
        <w:t>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nevojshme trajnime të tilla për ndryshime dhe familjarizime.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ORO.FC.130 Trajnimi periodik dhe kontrolli</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Çdo anëtar i ekuipazhit të fluturimit duhet të përfundojë trajnimet periodike vjetore për fluturimin dhe në tokë që kanë lidhje me tipin ose variantin e avionit me të cilin ai/ajo vepron, përfshirë edhe trajnimin për vendndodhjen dhe përdorimin e të gjithave pajisjeve emergjente të sigurisë në bord.</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Çdo anëtar i ekuipazhit të fluturimit duhet të kontrollohet periodikisht për të </w:t>
      </w:r>
      <w:r w:rsidR="00655693" w:rsidRPr="00D4667D">
        <w:rPr>
          <w:rFonts w:ascii="CG Times" w:eastAsia="Times New Roman" w:hAnsi="CG Times"/>
          <w:sz w:val="20"/>
          <w:szCs w:val="20"/>
          <w:lang w:val="sq-AL" w:eastAsia="de-DE"/>
        </w:rPr>
        <w:t>demonstruar</w:t>
      </w:r>
      <w:r w:rsidRPr="00D4667D">
        <w:rPr>
          <w:rFonts w:ascii="CG Times" w:eastAsia="Times New Roman" w:hAnsi="CG Times"/>
          <w:sz w:val="20"/>
          <w:szCs w:val="20"/>
          <w:lang w:val="sq-AL" w:eastAsia="de-DE"/>
        </w:rPr>
        <w:t xml:space="preserve"> kompetencat në kryerjen e procedurave normale, anormale dhe atyre emergjente.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ORO.FC.135 Kualifikimi i </w:t>
      </w:r>
      <w:r w:rsidR="00BE366A" w:rsidRPr="00D4667D">
        <w:rPr>
          <w:rFonts w:ascii="CG Times" w:eastAsia="Times New Roman" w:hAnsi="CG Times"/>
          <w:sz w:val="20"/>
          <w:szCs w:val="20"/>
          <w:lang w:val="sq-AL" w:eastAsia="de-DE"/>
        </w:rPr>
        <w:t>p</w:t>
      </w:r>
      <w:r w:rsidRPr="00D4667D">
        <w:rPr>
          <w:rFonts w:ascii="CG Times" w:eastAsia="Times New Roman" w:hAnsi="CG Times"/>
          <w:sz w:val="20"/>
          <w:szCs w:val="20"/>
          <w:lang w:val="sq-AL" w:eastAsia="de-DE"/>
        </w:rPr>
        <w:t>ilotit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të operuar</w:t>
      </w:r>
      <w:r w:rsidR="00C13443" w:rsidRPr="00D4667D">
        <w:rPr>
          <w:rFonts w:ascii="CG Times" w:eastAsia="Times New Roman" w:hAnsi="CG Times"/>
          <w:sz w:val="20"/>
          <w:szCs w:val="20"/>
          <w:lang w:val="sq-AL" w:eastAsia="de-DE"/>
        </w:rPr>
        <w:t xml:space="preserve"> në</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 xml:space="preserve">pozicion/detyrë.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w:t>
      </w:r>
      <w:r w:rsidR="005256F2" w:rsidRPr="00D4667D">
        <w:rPr>
          <w:rFonts w:ascii="CG Times" w:eastAsia="Times New Roman" w:hAnsi="CG Times"/>
          <w:sz w:val="20"/>
          <w:szCs w:val="20"/>
          <w:lang w:val="sq-AL" w:eastAsia="de-DE"/>
        </w:rPr>
        <w:t xml:space="preserve"> </w:t>
      </w:r>
      <w:r w:rsidR="00671EFA" w:rsidRPr="00D4667D">
        <w:rPr>
          <w:rFonts w:ascii="CG Times" w:eastAsia="Times New Roman" w:hAnsi="CG Times"/>
          <w:sz w:val="20"/>
          <w:szCs w:val="20"/>
          <w:lang w:val="sq-AL" w:eastAsia="de-DE"/>
        </w:rPr>
        <w:t xml:space="preserve">Çdo </w:t>
      </w:r>
      <w:r w:rsidR="00641411" w:rsidRPr="00D4667D">
        <w:rPr>
          <w:rFonts w:ascii="CG Times" w:eastAsia="Times New Roman" w:hAnsi="CG Times"/>
          <w:sz w:val="20"/>
          <w:szCs w:val="20"/>
          <w:lang w:val="sq-AL" w:eastAsia="de-DE"/>
        </w:rPr>
        <w:t>anëtar</w:t>
      </w:r>
      <w:r w:rsidRPr="00D4667D">
        <w:rPr>
          <w:rFonts w:ascii="CG Times" w:eastAsia="Times New Roman" w:hAnsi="CG Times"/>
          <w:sz w:val="20"/>
          <w:szCs w:val="20"/>
          <w:lang w:val="sq-AL" w:eastAsia="de-DE"/>
        </w:rPr>
        <w:t xml:space="preserve"> i ekuipazhit</w:t>
      </w:r>
      <w:r w:rsidR="00BE366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 cili mund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caktohet për të vepruar në pozicionin e secilit pilot duhet të përfundoj</w:t>
      </w:r>
      <w:r w:rsidR="00C219B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trajnimin dhe kontrollin e duhur siç është specifikuar në manualin e operacioneve.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ORO.FC.140 Operimi në më shumë se një tip ose variant </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Anëtarët e ekuipazhit të fluturimit që operojnë me më shumë se një tip ose një variant avioni duhet të përputhen me kërkesat e përcaktuara në këtë </w:t>
      </w:r>
      <w:r w:rsidR="00E652B8" w:rsidRPr="00D4667D">
        <w:rPr>
          <w:rFonts w:ascii="CG Times" w:eastAsia="Times New Roman" w:hAnsi="CG Times"/>
          <w:sz w:val="20"/>
          <w:szCs w:val="20"/>
          <w:lang w:val="sq-AL" w:eastAsia="de-DE"/>
        </w:rPr>
        <w:t>nënpjes</w:t>
      </w:r>
      <w:r w:rsidR="0065569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 çdo tip ose variant, përjashtuar rastet kur kreditet që lidhen me trajnimin, kontrollin, si dhe kërkesat e fundit t</w:t>
      </w:r>
      <w:r w:rsidR="0065569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655693" w:rsidRPr="00D4667D">
        <w:rPr>
          <w:rFonts w:ascii="CG Times" w:eastAsia="Times New Roman" w:hAnsi="CG Times"/>
          <w:sz w:val="20"/>
          <w:szCs w:val="20"/>
          <w:lang w:val="sq-AL" w:eastAsia="de-DE"/>
        </w:rPr>
        <w:t>eksperiencës</w:t>
      </w:r>
      <w:r w:rsidRPr="00D4667D">
        <w:rPr>
          <w:rFonts w:ascii="CG Times" w:eastAsia="Times New Roman" w:hAnsi="CG Times"/>
          <w:sz w:val="20"/>
          <w:szCs w:val="20"/>
          <w:lang w:val="sq-AL" w:eastAsia="de-DE"/>
        </w:rPr>
        <w:t xml:space="preserve"> janë të përcaktuara në të dhënat e krijuara në përputhje me </w:t>
      </w:r>
      <w:r w:rsidR="00655693" w:rsidRPr="00D4667D">
        <w:rPr>
          <w:rFonts w:ascii="CG Times" w:eastAsia="Times New Roman" w:hAnsi="CG Times"/>
          <w:sz w:val="20"/>
          <w:szCs w:val="20"/>
          <w:lang w:val="sq-AL" w:eastAsia="de-DE"/>
        </w:rPr>
        <w:t>udhëzimin e ministrit nr. 109,</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2</w:t>
      </w:r>
      <w:r w:rsidR="0065569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10</w:t>
      </w:r>
      <w:r w:rsidR="0065569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2012 </w:t>
      </w:r>
      <w:r w:rsidR="00701BD5" w:rsidRPr="00D4667D">
        <w:rPr>
          <w:rFonts w:ascii="CG Times" w:eastAsia="Times New Roman" w:hAnsi="CG Times"/>
          <w:sz w:val="20"/>
          <w:szCs w:val="20"/>
          <w:lang w:val="sq-AL" w:eastAsia="de-DE"/>
        </w:rPr>
        <w:t>“</w:t>
      </w:r>
      <w:r w:rsidR="00655693" w:rsidRPr="00D4667D">
        <w:rPr>
          <w:rFonts w:ascii="CG Times" w:eastAsia="Times New Roman" w:hAnsi="CG Times"/>
          <w:sz w:val="20"/>
          <w:szCs w:val="20"/>
          <w:lang w:val="sq-AL" w:eastAsia="de-DE"/>
        </w:rPr>
        <w:t>P</w:t>
      </w:r>
      <w:r w:rsidR="00A436EB" w:rsidRPr="00D4667D">
        <w:rPr>
          <w:rFonts w:ascii="CG Times" w:eastAsia="Times New Roman" w:hAnsi="CG Times"/>
          <w:sz w:val="20"/>
          <w:szCs w:val="20"/>
          <w:lang w:val="sq-AL" w:eastAsia="de-DE"/>
        </w:rPr>
        <w:t xml:space="preserve">ër </w:t>
      </w:r>
      <w:r w:rsidRPr="00D4667D">
        <w:rPr>
          <w:rFonts w:ascii="CG Times" w:eastAsia="Times New Roman" w:hAnsi="CG Times"/>
          <w:sz w:val="20"/>
          <w:szCs w:val="20"/>
          <w:lang w:val="sq-AL" w:eastAsia="de-DE"/>
        </w:rPr>
        <w:t>përcaktimin e rregullave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zbatimit t</w:t>
      </w:r>
      <w:r w:rsidR="0065569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655693"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ajrore dhe certifikimin mjedisor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dhe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lidhje me ta, pjesëve</w:t>
      </w:r>
      <w:r w:rsidR="0065569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certifikimin e organizatave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mirëmbajtjes dhe prodhuese</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për tip</w:t>
      </w:r>
      <w:r w:rsidR="00BE366A"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t përkatës ose variantet.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Procedurat e duhura dhe/ose kufizimet operative do të specifikohen në manualin e operimeve për</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operacion në më shumë se një tip apo variant.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ORO.FC.145 Kushtet e trajnimit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Të gjitha trajnimet e kërkuara nga kjo nënpjesë duhet të kryhen:</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655693"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w:t>
      </w:r>
      <w:r w:rsidR="00655693" w:rsidRPr="00D4667D">
        <w:rPr>
          <w:rFonts w:ascii="CG Times" w:eastAsia="Times New Roman" w:hAnsi="CG Times"/>
          <w:sz w:val="20"/>
          <w:szCs w:val="20"/>
          <w:lang w:val="sq-AL" w:eastAsia="de-DE"/>
        </w:rPr>
        <w:t>Në përputhje</w:t>
      </w:r>
      <w:r w:rsidRPr="00D4667D">
        <w:rPr>
          <w:rFonts w:ascii="CG Times" w:eastAsia="Times New Roman" w:hAnsi="CG Times"/>
          <w:sz w:val="20"/>
          <w:szCs w:val="20"/>
          <w:lang w:val="sq-AL" w:eastAsia="de-DE"/>
        </w:rPr>
        <w:t xml:space="preserve"> me programet trajnuese dhe materialet e vendosura nga operatori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manualin e operimeve;</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65569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5693" w:rsidRPr="00D4667D">
        <w:rPr>
          <w:rFonts w:ascii="CG Times" w:eastAsia="Times New Roman" w:hAnsi="CG Times"/>
          <w:sz w:val="20"/>
          <w:szCs w:val="20"/>
          <w:lang w:val="sq-AL" w:eastAsia="de-DE"/>
        </w:rPr>
        <w:t xml:space="preserve">Nga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personel i përshtatshëm dhe i kualifikuar. Në rastin e trajnimeve dhe kontrollit të fluturimit dhe të simulatorëve të fluturimit, personeli që ofron trajnim dhe kryerje kontrollesh duhet të jetë i kualifikuar në përputhje me shtojc</w:t>
      </w:r>
      <w:r w:rsidR="00771BF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I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FCL) të </w:t>
      </w:r>
      <w:r w:rsidR="00C33D63" w:rsidRPr="00D4667D">
        <w:rPr>
          <w:rFonts w:ascii="CG Times" w:eastAsia="Times New Roman" w:hAnsi="CG Times"/>
          <w:sz w:val="20"/>
          <w:szCs w:val="20"/>
          <w:lang w:val="sq-AL" w:eastAsia="de-DE"/>
        </w:rPr>
        <w:t>r</w:t>
      </w:r>
      <w:r w:rsidRPr="00D4667D">
        <w:rPr>
          <w:rFonts w:ascii="CG Times" w:eastAsia="Times New Roman" w:hAnsi="CG Times"/>
          <w:sz w:val="20"/>
          <w:szCs w:val="20"/>
          <w:lang w:val="sq-AL" w:eastAsia="de-DE"/>
        </w:rPr>
        <w:t xml:space="preserve">regullores </w:t>
      </w:r>
      <w:r w:rsidR="00C33D63" w:rsidRPr="00D4667D">
        <w:rPr>
          <w:rFonts w:ascii="CG Times" w:eastAsia="Times New Roman" w:hAnsi="CG Times"/>
          <w:sz w:val="20"/>
          <w:szCs w:val="20"/>
          <w:lang w:val="sq-AL" w:eastAsia="de-DE"/>
        </w:rPr>
        <w:t>“M</w:t>
      </w:r>
      <w:r w:rsidRPr="00D4667D">
        <w:rPr>
          <w:rFonts w:ascii="CG Times" w:eastAsia="Times New Roman" w:hAnsi="CG Times"/>
          <w:sz w:val="20"/>
          <w:szCs w:val="20"/>
          <w:lang w:val="sq-AL" w:eastAsia="de-DE"/>
        </w:rPr>
        <w:t xml:space="preserve">bi </w:t>
      </w:r>
      <w:r w:rsidR="00C33D63" w:rsidRPr="00D4667D">
        <w:rPr>
          <w:rFonts w:ascii="CG Times" w:eastAsia="Times New Roman" w:hAnsi="CG Times"/>
          <w:sz w:val="20"/>
          <w:szCs w:val="20"/>
          <w:lang w:val="sq-AL" w:eastAsia="de-DE"/>
        </w:rPr>
        <w:t>f</w:t>
      </w:r>
      <w:r w:rsidRPr="00D4667D">
        <w:rPr>
          <w:rFonts w:ascii="CG Times" w:eastAsia="Times New Roman" w:hAnsi="CG Times"/>
          <w:bCs/>
          <w:spacing w:val="1"/>
          <w:sz w:val="20"/>
          <w:szCs w:val="20"/>
          <w:lang w:val="sq-AL" w:eastAsia="de-DE"/>
        </w:rPr>
        <w:t xml:space="preserve">ormulimin 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BE366A"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671EFA" w:rsidRPr="00D4667D">
        <w:rPr>
          <w:rFonts w:ascii="CG Times" w:eastAsia="Times New Roman" w:hAnsi="CG Times"/>
          <w:bCs/>
          <w:spacing w:val="1"/>
          <w:sz w:val="20"/>
          <w:szCs w:val="20"/>
          <w:lang w:val="sq-AL" w:eastAsia="de-DE"/>
        </w:rPr>
        <w:t>aviacionit civil”</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w:t>
      </w:r>
      <w:r w:rsidR="00C13443" w:rsidRPr="00D4667D">
        <w:rPr>
          <w:rFonts w:ascii="CG Times" w:eastAsia="Times New Roman" w:hAnsi="CG Times"/>
          <w:sz w:val="20"/>
          <w:szCs w:val="20"/>
          <w:lang w:val="sq-AL" w:eastAsia="de-DE"/>
        </w:rPr>
        <w:t xml:space="preserve"> </w:t>
      </w:r>
      <w:r w:rsidR="00671EFA"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krijimin e programeve dhe planeve të trajnimit, operatori duhet të përfshijë elementet e detyrueshm</w:t>
      </w:r>
      <w:r w:rsidR="00C33D63"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 xml:space="preserve"> për llojin përkatës, siç parashikohet në të dhënat e përcaktuara në përputhje me</w:t>
      </w:r>
      <w:r w:rsidR="00B848BD" w:rsidRPr="00D4667D">
        <w:rPr>
          <w:rFonts w:ascii="CG Times" w:eastAsia="Times New Roman" w:hAnsi="CG Times"/>
          <w:sz w:val="20"/>
          <w:szCs w:val="20"/>
          <w:lang w:val="sq-AL" w:eastAsia="de-DE"/>
        </w:rPr>
        <w:t xml:space="preserve"> </w:t>
      </w:r>
      <w:r w:rsidR="00771BF0" w:rsidRPr="00D4667D">
        <w:rPr>
          <w:rFonts w:ascii="CG Times" w:eastAsia="Times New Roman" w:hAnsi="CG Times"/>
          <w:sz w:val="20"/>
          <w:szCs w:val="20"/>
          <w:lang w:val="sq-AL" w:eastAsia="de-DE"/>
        </w:rPr>
        <w:t>udhëzimin e ministrit nr</w:t>
      </w:r>
      <w:r w:rsidRPr="00D4667D">
        <w:rPr>
          <w:rFonts w:ascii="CG Times" w:eastAsia="Times New Roman" w:hAnsi="CG Times"/>
          <w:sz w:val="20"/>
          <w:szCs w:val="20"/>
          <w:lang w:val="sq-AL" w:eastAsia="de-DE"/>
        </w:rPr>
        <w:t>.</w:t>
      </w:r>
      <w:r w:rsidR="00771BF0"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109</w:t>
      </w:r>
      <w:r w:rsidR="00771BF0"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2</w:t>
      </w:r>
      <w:r w:rsidR="00771BF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10</w:t>
      </w:r>
      <w:r w:rsidR="00771BF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2012 </w:t>
      </w:r>
      <w:r w:rsidR="00701BD5" w:rsidRPr="00D4667D">
        <w:rPr>
          <w:rFonts w:ascii="CG Times" w:eastAsia="Times New Roman" w:hAnsi="CG Times"/>
          <w:sz w:val="20"/>
          <w:szCs w:val="20"/>
          <w:lang w:val="sq-AL" w:eastAsia="de-DE"/>
        </w:rPr>
        <w:t>“</w:t>
      </w:r>
      <w:r w:rsidR="00771BF0" w:rsidRPr="00D4667D">
        <w:rPr>
          <w:rFonts w:ascii="CG Times" w:eastAsia="Times New Roman" w:hAnsi="CG Times"/>
          <w:sz w:val="20"/>
          <w:szCs w:val="20"/>
          <w:lang w:val="sq-AL" w:eastAsia="de-DE"/>
        </w:rPr>
        <w:t>P</w:t>
      </w:r>
      <w:r w:rsidR="00A436EB" w:rsidRPr="00D4667D">
        <w:rPr>
          <w:rFonts w:ascii="CG Times" w:eastAsia="Times New Roman" w:hAnsi="CG Times"/>
          <w:sz w:val="20"/>
          <w:szCs w:val="20"/>
          <w:lang w:val="sq-AL" w:eastAsia="de-DE"/>
        </w:rPr>
        <w:t xml:space="preserve">ër </w:t>
      </w:r>
      <w:r w:rsidRPr="00D4667D">
        <w:rPr>
          <w:rFonts w:ascii="CG Times" w:eastAsia="Times New Roman" w:hAnsi="CG Times"/>
          <w:sz w:val="20"/>
          <w:szCs w:val="20"/>
          <w:lang w:val="sq-AL" w:eastAsia="de-DE"/>
        </w:rPr>
        <w:t>përcaktimin e rregullave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zbatimit t</w:t>
      </w:r>
      <w:r w:rsidR="00771BF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771BF0"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ajrore dhe certifikimin mjedisor t</w:t>
      </w:r>
      <w:r w:rsidR="00771BF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dhe t</w:t>
      </w:r>
      <w:r w:rsidR="00771BF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lidhje me ta, pjesëve</w:t>
      </w:r>
      <w:r w:rsidR="00771BF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certifikimin e organizatave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mirëmbajtjes dhe prodhuese</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Programet e trajnimit dhe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kontrollit, përfshirë dhe programin mësimor apo përdorimin e pajisjeve individuale simuluese të trajnimit të fluturimit (FSTDs), do të miratohen nga Autoriteti i Aviacionit Civil </w:t>
      </w:r>
      <w:r w:rsidR="00671EFA"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FSTD duhet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imitojë avionin e përdorur nga operatori, sa më shumë që të jetë e mundur. Ndryshimet midis FSTD dhe avionit duhet të përshkruhen dhe të adresohen nëpërmjet një prezantimi apo trajnimi.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Operatori duhet të krijojë një sistem</w:t>
      </w:r>
      <w:r w:rsidR="00671EF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mënyrë</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t</w:t>
      </w:r>
      <w:r w:rsidR="00C55B2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w:t>
      </w:r>
      <w:r w:rsidR="00C55B2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rshta</w:t>
      </w:r>
      <w:r w:rsidR="00A50B35" w:rsidRPr="00D4667D">
        <w:rPr>
          <w:rFonts w:ascii="CG Times" w:eastAsia="Times New Roman" w:hAnsi="CG Times"/>
          <w:sz w:val="20"/>
          <w:szCs w:val="20"/>
          <w:lang w:val="sq-AL" w:eastAsia="de-DE"/>
        </w:rPr>
        <w:t>t</w:t>
      </w:r>
      <w:r w:rsidR="00C55B2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w:t>
      </w:r>
      <w:r w:rsidR="00671EFA" w:rsidRPr="00D4667D">
        <w:rPr>
          <w:rFonts w:ascii="CG Times" w:eastAsia="Times New Roman" w:hAnsi="CG Times"/>
          <w:sz w:val="20"/>
          <w:szCs w:val="20"/>
          <w:lang w:val="sq-AL" w:eastAsia="de-DE"/>
        </w:rPr>
        <w:t xml:space="preserve"> të</w:t>
      </w:r>
      <w:r w:rsidRPr="00D4667D">
        <w:rPr>
          <w:rFonts w:ascii="CG Times" w:eastAsia="Times New Roman" w:hAnsi="CG Times"/>
          <w:sz w:val="20"/>
          <w:szCs w:val="20"/>
          <w:lang w:val="sq-AL" w:eastAsia="de-DE"/>
        </w:rPr>
        <w:t xml:space="preserve"> monitorojë ndryshimet në FSTD dhe për të siguruar se këto ndryshime nuk ndikojnë në përshtatshmërinë e programeve të trajnimit.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ORO.FC.200 Përbërja e ekuipazhit të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Në çdo ekuipazh fluturimi nuk duhet të jetë më shumë se një anëtar pa </w:t>
      </w:r>
      <w:r w:rsidR="00C55B29" w:rsidRPr="00D4667D">
        <w:rPr>
          <w:rFonts w:ascii="CG Times" w:eastAsia="Times New Roman" w:hAnsi="CG Times"/>
          <w:sz w:val="20"/>
          <w:szCs w:val="20"/>
          <w:lang w:val="sq-AL" w:eastAsia="de-DE"/>
        </w:rPr>
        <w:t>përvojë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Komandanti mund </w:t>
      </w:r>
      <w:r w:rsidR="00714A2C" w:rsidRPr="00D4667D">
        <w:rPr>
          <w:rFonts w:ascii="CG Times" w:eastAsia="Times New Roman" w:hAnsi="CG Times"/>
          <w:sz w:val="20"/>
          <w:szCs w:val="20"/>
          <w:lang w:val="sq-AL" w:eastAsia="de-DE"/>
        </w:rPr>
        <w:t>t’i</w:t>
      </w:r>
      <w:r w:rsidRPr="00D4667D">
        <w:rPr>
          <w:rFonts w:ascii="CG Times" w:eastAsia="Times New Roman" w:hAnsi="CG Times"/>
          <w:sz w:val="20"/>
          <w:szCs w:val="20"/>
          <w:lang w:val="sq-AL" w:eastAsia="de-DE"/>
        </w:rPr>
        <w:t xml:space="preserve">a delegojë kryerjen e fluturimit një tjetër piloti të kualifikuar të </w:t>
      </w:r>
      <w:r w:rsidR="00C55B29" w:rsidRPr="00D4667D">
        <w:rPr>
          <w:rFonts w:ascii="CG Times" w:eastAsia="Times New Roman" w:hAnsi="CG Times"/>
          <w:sz w:val="20"/>
          <w:szCs w:val="20"/>
          <w:lang w:val="sq-AL" w:eastAsia="de-DE"/>
        </w:rPr>
        <w:t>përshtatshëm</w:t>
      </w:r>
      <w:r w:rsidRPr="00D4667D">
        <w:rPr>
          <w:rFonts w:ascii="CG Times" w:eastAsia="Times New Roman" w:hAnsi="CG Times"/>
          <w:sz w:val="20"/>
          <w:szCs w:val="20"/>
          <w:lang w:val="sq-AL" w:eastAsia="de-DE"/>
        </w:rPr>
        <w:t xml:space="preserve"> në pajtim me </w:t>
      </w:r>
      <w:r w:rsidR="00C55B29" w:rsidRPr="00D4667D">
        <w:rPr>
          <w:rFonts w:ascii="CG Times" w:eastAsia="Times New Roman" w:hAnsi="CG Times"/>
          <w:sz w:val="20"/>
          <w:szCs w:val="20"/>
          <w:lang w:val="sq-AL" w:eastAsia="de-DE"/>
        </w:rPr>
        <w:t xml:space="preserve">aneksin </w:t>
      </w:r>
      <w:r w:rsidRPr="00D4667D">
        <w:rPr>
          <w:rFonts w:ascii="CG Times" w:eastAsia="Times New Roman" w:hAnsi="CG Times"/>
          <w:sz w:val="20"/>
          <w:szCs w:val="20"/>
          <w:lang w:val="sq-AL" w:eastAsia="de-DE"/>
        </w:rPr>
        <w:t xml:space="preserve">I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FCL) të </w:t>
      </w:r>
      <w:r w:rsidR="00F81605" w:rsidRPr="00D4667D">
        <w:rPr>
          <w:rFonts w:ascii="CG Times" w:eastAsia="Times New Roman" w:hAnsi="CG Times"/>
          <w:sz w:val="20"/>
          <w:szCs w:val="20"/>
          <w:lang w:val="sq-AL" w:eastAsia="de-DE"/>
        </w:rPr>
        <w:t>r</w:t>
      </w:r>
      <w:r w:rsidRPr="00D4667D">
        <w:rPr>
          <w:rFonts w:ascii="CG Times" w:eastAsia="Times New Roman" w:hAnsi="CG Times"/>
          <w:sz w:val="20"/>
          <w:szCs w:val="20"/>
          <w:lang w:val="sq-AL" w:eastAsia="de-DE"/>
        </w:rPr>
        <w:t xml:space="preserve">regullores </w:t>
      </w:r>
      <w:r w:rsidR="00F81605" w:rsidRPr="00D4667D">
        <w:rPr>
          <w:rFonts w:ascii="CG Times" w:eastAsia="Times New Roman" w:hAnsi="CG Times"/>
          <w:sz w:val="20"/>
          <w:szCs w:val="20"/>
          <w:lang w:val="sq-AL" w:eastAsia="de-DE"/>
        </w:rPr>
        <w:t>“M</w:t>
      </w:r>
      <w:r w:rsidRPr="00D4667D">
        <w:rPr>
          <w:rFonts w:ascii="CG Times" w:eastAsia="Times New Roman" w:hAnsi="CG Times"/>
          <w:sz w:val="20"/>
          <w:szCs w:val="20"/>
          <w:lang w:val="sq-AL" w:eastAsia="de-DE"/>
        </w:rPr>
        <w:t xml:space="preserve">bi </w:t>
      </w:r>
      <w:r w:rsidR="00F81605" w:rsidRPr="00D4667D">
        <w:rPr>
          <w:rFonts w:ascii="CG Times" w:eastAsia="Times New Roman" w:hAnsi="CG Times"/>
          <w:sz w:val="20"/>
          <w:szCs w:val="20"/>
          <w:lang w:val="sq-AL" w:eastAsia="de-DE"/>
        </w:rPr>
        <w:t>f</w:t>
      </w:r>
      <w:r w:rsidRPr="00D4667D">
        <w:rPr>
          <w:rFonts w:ascii="CG Times" w:eastAsia="Times New Roman" w:hAnsi="CG Times"/>
          <w:bCs/>
          <w:spacing w:val="1"/>
          <w:sz w:val="20"/>
          <w:szCs w:val="20"/>
          <w:lang w:val="sq-AL" w:eastAsia="de-DE"/>
        </w:rPr>
        <w:t xml:space="preserve">ormulimin 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BE366A"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671EFA" w:rsidRPr="00D4667D">
        <w:rPr>
          <w:rFonts w:ascii="CG Times" w:eastAsia="Times New Roman" w:hAnsi="CG Times"/>
          <w:bCs/>
          <w:spacing w:val="1"/>
          <w:sz w:val="20"/>
          <w:szCs w:val="20"/>
          <w:lang w:val="sq-AL" w:eastAsia="de-DE"/>
        </w:rPr>
        <w:t>aviacionit civil,</w:t>
      </w:r>
      <w:r w:rsidR="00671EFA" w:rsidRPr="00D4667D" w:rsidDel="0043495C">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me kusht që të përputhet me kërkesat e ORO.FC.105 (b) ( 1), (b), (2) dhe (c).</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Kërkesat specifike për operimet ajrore sipas rregullave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instrumental (IFR) ose gjatë natës.</w:t>
      </w:r>
    </w:p>
    <w:p w:rsidR="008C1A51" w:rsidRPr="00D4667D" w:rsidRDefault="00671EFA"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C13443" w:rsidRPr="00D4667D">
        <w:rPr>
          <w:rFonts w:ascii="CG Times" w:eastAsia="Times New Roman" w:hAnsi="CG Times"/>
          <w:sz w:val="20"/>
          <w:szCs w:val="20"/>
          <w:lang w:val="sq-AL" w:eastAsia="de-DE"/>
        </w:rPr>
        <w:t xml:space="preserve"> </w:t>
      </w:r>
      <w:r w:rsidR="003F6190" w:rsidRPr="00D4667D">
        <w:rPr>
          <w:rFonts w:ascii="CG Times" w:eastAsia="Times New Roman" w:hAnsi="CG Times"/>
          <w:sz w:val="20"/>
          <w:szCs w:val="20"/>
          <w:lang w:val="sq-AL" w:eastAsia="de-DE"/>
        </w:rPr>
        <w:t xml:space="preserve">Në </w:t>
      </w:r>
      <w:r w:rsidR="008C1A51" w:rsidRPr="00D4667D">
        <w:rPr>
          <w:rFonts w:ascii="CG Times" w:eastAsia="Times New Roman" w:hAnsi="CG Times"/>
          <w:sz w:val="20"/>
          <w:szCs w:val="20"/>
          <w:lang w:val="sq-AL" w:eastAsia="de-DE"/>
        </w:rPr>
        <w:t>ekuipazhin e fluturimit duhet të</w:t>
      </w:r>
      <w:r w:rsidR="0023311C" w:rsidRPr="00D4667D">
        <w:rPr>
          <w:rFonts w:ascii="CG Times" w:eastAsia="Times New Roman" w:hAnsi="CG Times"/>
          <w:sz w:val="20"/>
          <w:szCs w:val="20"/>
          <w:lang w:val="sq-AL" w:eastAsia="de-DE"/>
        </w:rPr>
        <w:t xml:space="preserve"> jenë </w:t>
      </w:r>
      <w:r w:rsidR="008C1A51" w:rsidRPr="00D4667D">
        <w:rPr>
          <w:rFonts w:ascii="CG Times" w:eastAsia="Times New Roman" w:hAnsi="CG Times"/>
          <w:sz w:val="20"/>
          <w:szCs w:val="20"/>
          <w:lang w:val="sq-AL" w:eastAsia="de-DE"/>
        </w:rPr>
        <w:t xml:space="preserve">minimalisht dy pilotë për të gjithë aeroplanët me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 xml:space="preserve"> turbo-helikë e me një konfiguracion të numrit maksimal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pasagjerëve (MOPSC) më shumë se 9 dhe</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 xml:space="preserve">të gjithë aeroplanët me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 xml:space="preserve"> turboreaktiv.</w:t>
      </w:r>
    </w:p>
    <w:p w:rsidR="008C1A51" w:rsidRPr="00D4667D" w:rsidRDefault="00671EFA"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Aeroplanët e tjerë</w:t>
      </w:r>
      <w:r w:rsidR="007F7694"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përveç atyre të parashikuar nga pika (c) (1)</w:t>
      </w:r>
      <w:r w:rsidR="007F7694"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duhet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operojnë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ekuipazh minimal t</w:t>
      </w:r>
      <w:r w:rsidR="00C55B2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w:t>
      </w:r>
      <w:r w:rsidR="00C55B2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rb</w:t>
      </w:r>
      <w:r w:rsidR="00C55B2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rë nga dy pilotë, përjashtuar rastet kur përputhet me kërkesat e ORO.FC.202, rast në të cilin ato mund t</w:t>
      </w:r>
      <w:r w:rsidR="00C55B2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operojn</w:t>
      </w:r>
      <w:r w:rsidR="00C55B2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vetëm</w:t>
      </w:r>
      <w:r w:rsidR="008C1A51" w:rsidRPr="00D4667D">
        <w:rPr>
          <w:rFonts w:ascii="CG Times" w:eastAsia="Times New Roman" w:hAnsi="CG Times"/>
          <w:sz w:val="20"/>
          <w:szCs w:val="20"/>
          <w:lang w:val="sq-AL" w:eastAsia="de-DE"/>
        </w:rPr>
        <w:t xml:space="preserve"> me një pilot.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Kërkesat specifike për operimet me helikopter.</w:t>
      </w:r>
    </w:p>
    <w:p w:rsidR="008C1A51" w:rsidRPr="00D4667D" w:rsidRDefault="007F7694"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C1A51" w:rsidRPr="00D4667D">
        <w:rPr>
          <w:rFonts w:ascii="CG Times" w:eastAsia="Times New Roman" w:hAnsi="CG Times"/>
          <w:sz w:val="20"/>
          <w:szCs w:val="20"/>
          <w:lang w:val="sq-AL" w:eastAsia="de-DE"/>
        </w:rPr>
        <w:t xml:space="preserve"> Për të gjitha operimet me helikopterë me një MOPSC prej më shumë se 19 dhe për operime instrumentale (IFR) me helikopterë me një MOPSC prej më shumë se 9:</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ekuipazhin e fluturimit minimalisht duhet të jenë dy pilotë;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komandanti</w:t>
      </w:r>
      <w:r w:rsidR="00A85F4E" w:rsidRPr="00D4667D">
        <w:rPr>
          <w:rFonts w:ascii="CG Times" w:eastAsia="Times New Roman" w:hAnsi="CG Times"/>
          <w:sz w:val="20"/>
          <w:szCs w:val="20"/>
          <w:lang w:val="sq-AL" w:eastAsia="de-DE"/>
        </w:rPr>
        <w:t xml:space="preserve"> do të</w:t>
      </w:r>
      <w:r w:rsidR="00B11D15" w:rsidRPr="00D4667D">
        <w:rPr>
          <w:rFonts w:ascii="CG Times" w:eastAsia="Times New Roman" w:hAnsi="CG Times"/>
          <w:sz w:val="20"/>
          <w:szCs w:val="20"/>
          <w:lang w:val="sq-AL" w:eastAsia="de-DE"/>
        </w:rPr>
        <w:t xml:space="preserve"> jetë </w:t>
      </w:r>
      <w:r w:rsidRPr="00D4667D">
        <w:rPr>
          <w:rFonts w:ascii="CG Times" w:eastAsia="Times New Roman" w:hAnsi="CG Times"/>
          <w:sz w:val="20"/>
          <w:szCs w:val="20"/>
          <w:lang w:val="sq-AL" w:eastAsia="de-DE"/>
        </w:rPr>
        <w:t>zotëruesi i një licence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pilot të transportit ajror (helikopter) (ATPL(H)) me një vlerësim instrumental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lëshuar në pajtim me </w:t>
      </w:r>
      <w:r w:rsidR="004839E6"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neksin I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FCL) të </w:t>
      </w:r>
      <w:r w:rsidR="00C55B29" w:rsidRPr="00D4667D">
        <w:rPr>
          <w:rFonts w:ascii="CG Times" w:eastAsia="Times New Roman" w:hAnsi="CG Times"/>
          <w:sz w:val="20"/>
          <w:szCs w:val="20"/>
          <w:lang w:val="sq-AL" w:eastAsia="de-DE"/>
        </w:rPr>
        <w:t>rregullores “M</w:t>
      </w:r>
      <w:r w:rsidRPr="00D4667D">
        <w:rPr>
          <w:rFonts w:ascii="CG Times" w:eastAsia="Times New Roman" w:hAnsi="CG Times"/>
          <w:sz w:val="20"/>
          <w:szCs w:val="20"/>
          <w:lang w:val="sq-AL" w:eastAsia="de-DE"/>
        </w:rPr>
        <w:t xml:space="preserve">bi </w:t>
      </w:r>
      <w:r w:rsidR="00C55B29" w:rsidRPr="00D4667D">
        <w:rPr>
          <w:rFonts w:ascii="CG Times" w:eastAsia="Times New Roman" w:hAnsi="CG Times"/>
          <w:sz w:val="20"/>
          <w:szCs w:val="20"/>
          <w:lang w:val="sq-AL" w:eastAsia="de-DE"/>
        </w:rPr>
        <w:t>f</w:t>
      </w:r>
      <w:r w:rsidRPr="00D4667D">
        <w:rPr>
          <w:rFonts w:ascii="CG Times" w:eastAsia="Times New Roman" w:hAnsi="CG Times"/>
          <w:bCs/>
          <w:spacing w:val="1"/>
          <w:sz w:val="20"/>
          <w:szCs w:val="20"/>
          <w:lang w:val="sq-AL" w:eastAsia="de-DE"/>
        </w:rPr>
        <w:t xml:space="preserve">ormulimin 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4839E6"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7F7694" w:rsidRPr="00D4667D">
        <w:rPr>
          <w:rFonts w:ascii="CG Times" w:eastAsia="Times New Roman" w:hAnsi="CG Times"/>
          <w:bCs/>
          <w:spacing w:val="1"/>
          <w:sz w:val="20"/>
          <w:szCs w:val="20"/>
          <w:lang w:val="sq-AL" w:eastAsia="de-DE"/>
        </w:rPr>
        <w:t>aviacionit civil”</w:t>
      </w:r>
      <w:r w:rsidRPr="00D4667D">
        <w:rPr>
          <w:rFonts w:ascii="CG Times" w:eastAsia="Times New Roman" w:hAnsi="CG Times"/>
          <w:sz w:val="20"/>
          <w:szCs w:val="20"/>
          <w:lang w:val="sq-AL" w:eastAsia="de-DE"/>
        </w:rPr>
        <w:t>.</w:t>
      </w:r>
    </w:p>
    <w:p w:rsidR="008C1A51" w:rsidRPr="00D4667D" w:rsidRDefault="008C1A51" w:rsidP="00701BD5">
      <w:pPr>
        <w:tabs>
          <w:tab w:val="left" w:pos="18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4839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Operimet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nuk mbulohen nga pika </w:t>
      </w:r>
      <w:r w:rsidR="004839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d</w:t>
      </w:r>
      <w:r w:rsidR="004839E6"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paragrafi 1</w:t>
      </w:r>
      <w:r w:rsidR="004839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mund t</w:t>
      </w:r>
      <w:r w:rsidR="004839E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operohen </w:t>
      </w:r>
      <w:r w:rsidR="00F76B84" w:rsidRPr="00D4667D">
        <w:rPr>
          <w:rFonts w:ascii="CG Times" w:eastAsia="Times New Roman" w:hAnsi="CG Times"/>
          <w:sz w:val="20"/>
          <w:szCs w:val="20"/>
          <w:lang w:val="sq-AL" w:eastAsia="de-DE"/>
        </w:rPr>
        <w:t>vetëm</w:t>
      </w:r>
      <w:r w:rsidRPr="00D4667D">
        <w:rPr>
          <w:rFonts w:ascii="CG Times" w:eastAsia="Times New Roman" w:hAnsi="CG Times"/>
          <w:sz w:val="20"/>
          <w:szCs w:val="20"/>
          <w:lang w:val="sq-AL" w:eastAsia="de-DE"/>
        </w:rPr>
        <w:t xml:space="preserve"> me një pilot sipas rregullave instrumentale IFR ose </w:t>
      </w:r>
      <w:r w:rsidR="00D54B27" w:rsidRPr="00D4667D">
        <w:rPr>
          <w:rFonts w:ascii="CG Times" w:eastAsia="Times New Roman" w:hAnsi="CG Times"/>
          <w:sz w:val="20"/>
          <w:szCs w:val="20"/>
          <w:lang w:val="sq-AL" w:eastAsia="de-DE"/>
        </w:rPr>
        <w:t>natën</w:t>
      </w:r>
      <w:r w:rsidRPr="00D4667D">
        <w:rPr>
          <w:rFonts w:ascii="CG Times" w:eastAsia="Times New Roman" w:hAnsi="CG Times"/>
          <w:sz w:val="20"/>
          <w:szCs w:val="20"/>
          <w:lang w:val="sq-AL" w:eastAsia="de-DE"/>
        </w:rPr>
        <w:t xml:space="preserve"> me kusht që të përmbushen kërkesat e ORO.FC.202.</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ORO.FC.A.201 Asistimi gjatë fluturimit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anëtarëve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të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Komandanti mund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delegojë kryerjen e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4839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Një tjetër komandanti të kualifikuar;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4839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Vetëm për operimet mbi nivelin e fluturimit (FL) 200, një piloti i cili përputhet me kualifikimet minimale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ATPL;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trajnimi i konvertimit dhe i kontrollit, duke përfshirë trajnimin tip,</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ORO.FC.220;</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gjithë trajnimin dhe kontrollin periodik</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ORO.FC.230 dhe ORO.FC.240;</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kompetencë në rrugët/zonat dhe aerodromet</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ORO.FC.105.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7F7694" w:rsidRPr="00D4667D">
        <w:rPr>
          <w:rFonts w:ascii="CG Times" w:eastAsia="Times New Roman" w:hAnsi="CG Times"/>
          <w:sz w:val="20"/>
          <w:szCs w:val="20"/>
          <w:lang w:val="sq-AL" w:eastAsia="de-DE"/>
        </w:rPr>
        <w:t xml:space="preserve">Piloti </w:t>
      </w:r>
      <w:r w:rsidRPr="00D4667D">
        <w:rPr>
          <w:rFonts w:ascii="CG Times" w:eastAsia="Times New Roman" w:hAnsi="CG Times"/>
          <w:sz w:val="20"/>
          <w:szCs w:val="20"/>
          <w:lang w:val="sq-AL" w:eastAsia="de-DE"/>
        </w:rPr>
        <w:t>i dytë mund të asistohet nga: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4839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839E6"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tjetër pilot i kualifikuar</w:t>
      </w:r>
      <w:r w:rsidR="005256F2" w:rsidRPr="00D4667D">
        <w:rPr>
          <w:rFonts w:ascii="CG Times" w:eastAsia="Times New Roman" w:hAnsi="CG Times"/>
          <w:sz w:val="20"/>
          <w:szCs w:val="20"/>
          <w:lang w:val="sq-AL" w:eastAsia="de-DE"/>
        </w:rPr>
        <w:t xml:space="preserve"> siç </w:t>
      </w:r>
      <w:r w:rsidRPr="00D4667D">
        <w:rPr>
          <w:rFonts w:ascii="CG Times" w:eastAsia="Times New Roman" w:hAnsi="CG Times"/>
          <w:sz w:val="20"/>
          <w:szCs w:val="20"/>
          <w:lang w:val="sq-AL" w:eastAsia="de-DE"/>
        </w:rPr>
        <w:t>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4839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839E6"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operimet vetëm mbi nivelin e fluturimit 200 (FL), një pilot i dytë për fazën e rrugëtimit me regjim ekonomik përputhet me kualifikimet e mëposhtme minimale: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Licenc</w:t>
      </w:r>
      <w:r w:rsidR="004839E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piloti tregtar e vlefshme (CPL) me një vlerësim instrumental;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Konvertimi i trajnimit dhe kontrollit, duke përfshirë trajnimin tip,</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ORO.FC.220 përveç kërkesave të trajnimit për ngritje dhe ulje;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Trajnimi dhe kontrolli periodik në përputhje me ORO.FC.230 përveç kërkesave për trajnimet për ngritje dhe ulje.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w:t>
      </w:r>
      <w:r w:rsidR="00A436EB" w:rsidRPr="00D4667D">
        <w:rPr>
          <w:rFonts w:ascii="CG Times" w:eastAsia="Times New Roman" w:hAnsi="CG Times"/>
          <w:sz w:val="20"/>
          <w:szCs w:val="20"/>
          <w:lang w:val="sq-AL" w:eastAsia="de-DE"/>
        </w:rPr>
        <w:t xml:space="preserve"> </w:t>
      </w:r>
      <w:r w:rsidR="007F7694" w:rsidRPr="00D4667D">
        <w:rPr>
          <w:rFonts w:ascii="CG Times" w:eastAsia="Times New Roman" w:hAnsi="CG Times"/>
          <w:sz w:val="20"/>
          <w:szCs w:val="20"/>
          <w:lang w:val="sq-AL" w:eastAsia="de-DE"/>
        </w:rPr>
        <w:t xml:space="preserve">Një </w:t>
      </w:r>
      <w:r w:rsidR="00EE2B85" w:rsidRPr="00D4667D">
        <w:rPr>
          <w:rFonts w:ascii="CG Times" w:eastAsia="Times New Roman" w:hAnsi="CG Times"/>
          <w:sz w:val="20"/>
          <w:szCs w:val="20"/>
          <w:lang w:val="sq-AL" w:eastAsia="de-DE"/>
        </w:rPr>
        <w:t>inxhinier</w:t>
      </w:r>
      <w:r w:rsidRPr="00D4667D">
        <w:rPr>
          <w:rFonts w:ascii="CG Times" w:eastAsia="Times New Roman" w:hAnsi="CG Times"/>
          <w:sz w:val="20"/>
          <w:szCs w:val="20"/>
          <w:lang w:val="sq-AL" w:eastAsia="de-DE"/>
        </w:rPr>
        <w:t xml:space="preserve"> fluturimi mund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zëvendësohet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fluturim nga një anëtar i kualifikuar i ekuipazhit, i përshtatshëm në përputhje me rregullat e aplikueshme kombëtare.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ORO.FC.202 Operimet me </w:t>
      </w:r>
      <w:r w:rsidR="00EE2B85" w:rsidRPr="00D4667D">
        <w:rPr>
          <w:rFonts w:ascii="CG Times" w:eastAsia="Times New Roman" w:hAnsi="CG Times"/>
          <w:sz w:val="20"/>
          <w:szCs w:val="20"/>
          <w:lang w:val="sq-AL" w:eastAsia="de-DE"/>
        </w:rPr>
        <w:t>një</w:t>
      </w:r>
      <w:r w:rsidR="007F7694"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pilot në fluturime instrumentale (IFR) ose natën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Në mënyrë që të jenë në gjendje të fluturojnë nën fluturime instrumentale (IFR) ose natën me një ekuipazh minimal fluturimi, një pilot, ashtu siç parashikohet në ORO.FC.200 (c) (2) dhe (d) (2), duhet të përputhet me pikat 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7F7694"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duhet të përfshijë në manualin e operacioneve programet e trajnimit periodik për konvertimin e pilotit</w:t>
      </w:r>
      <w:r w:rsidR="0077754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trajnimet periodike që përfshijnë kërkesa për operim me një pilot. Piloti duhet të </w:t>
      </w:r>
      <w:r w:rsidR="00EE2B85" w:rsidRPr="00D4667D">
        <w:rPr>
          <w:rFonts w:ascii="CG Times" w:eastAsia="Times New Roman" w:hAnsi="CG Times"/>
          <w:sz w:val="20"/>
          <w:szCs w:val="20"/>
          <w:lang w:val="sq-AL" w:eastAsia="de-DE"/>
        </w:rPr>
        <w:t>ketë</w:t>
      </w:r>
      <w:r w:rsidRPr="00D4667D">
        <w:rPr>
          <w:rFonts w:ascii="CG Times" w:eastAsia="Times New Roman" w:hAnsi="CG Times"/>
          <w:sz w:val="20"/>
          <w:szCs w:val="20"/>
          <w:lang w:val="sq-AL" w:eastAsia="de-DE"/>
        </w:rPr>
        <w:t xml:space="preserve"> kryer trajnime mbi procedurat e operatorit, në veçanti ato në lidhje 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E2B8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2B85" w:rsidRPr="00D4667D">
        <w:rPr>
          <w:rFonts w:ascii="CG Times" w:eastAsia="Times New Roman" w:hAnsi="CG Times"/>
          <w:sz w:val="20"/>
          <w:szCs w:val="20"/>
          <w:lang w:val="sq-AL" w:eastAsia="de-DE"/>
        </w:rPr>
        <w:t xml:space="preserve">Menaxhimin </w:t>
      </w:r>
      <w:r w:rsidRPr="00D4667D">
        <w:rPr>
          <w:rFonts w:ascii="CG Times" w:eastAsia="Times New Roman" w:hAnsi="CG Times"/>
          <w:sz w:val="20"/>
          <w:szCs w:val="20"/>
          <w:lang w:val="sq-AL" w:eastAsia="de-DE"/>
        </w:rPr>
        <w:t xml:space="preserve">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dhe trajtimin e emergjencave;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E2B8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2B85" w:rsidRPr="00D4667D">
        <w:rPr>
          <w:rFonts w:ascii="CG Times" w:eastAsia="Times New Roman" w:hAnsi="CG Times"/>
          <w:sz w:val="20"/>
          <w:szCs w:val="20"/>
          <w:lang w:val="sq-AL" w:eastAsia="de-DE"/>
        </w:rPr>
        <w:t xml:space="preserve">Përdorimin </w:t>
      </w:r>
      <w:r w:rsidRPr="00D4667D">
        <w:rPr>
          <w:rFonts w:ascii="CG Times" w:eastAsia="Times New Roman" w:hAnsi="CG Times"/>
          <w:sz w:val="20"/>
          <w:szCs w:val="20"/>
          <w:lang w:val="sq-AL" w:eastAsia="de-DE"/>
        </w:rPr>
        <w:t>e listave anormale dhe emergjente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kontrollit;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EE2B8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2B85" w:rsidRPr="00D4667D">
        <w:rPr>
          <w:rFonts w:ascii="CG Times" w:eastAsia="Times New Roman" w:hAnsi="CG Times"/>
          <w:sz w:val="20"/>
          <w:szCs w:val="20"/>
          <w:lang w:val="sq-AL" w:eastAsia="de-DE"/>
        </w:rPr>
        <w:t xml:space="preserve">Komunikimin </w:t>
      </w:r>
      <w:r w:rsidRPr="00D4667D">
        <w:rPr>
          <w:rFonts w:ascii="CG Times" w:eastAsia="Times New Roman" w:hAnsi="CG Times"/>
          <w:sz w:val="20"/>
          <w:szCs w:val="20"/>
          <w:lang w:val="sq-AL" w:eastAsia="de-DE"/>
        </w:rPr>
        <w:t>me Kontrollin e Trafikut Ajror (ATC)</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EE2B8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2B85" w:rsidRPr="00D4667D">
        <w:rPr>
          <w:rFonts w:ascii="CG Times" w:eastAsia="Times New Roman" w:hAnsi="CG Times"/>
          <w:sz w:val="20"/>
          <w:szCs w:val="20"/>
          <w:lang w:val="sq-AL" w:eastAsia="de-DE"/>
        </w:rPr>
        <w:t xml:space="preserve">Procedurat </w:t>
      </w:r>
      <w:r w:rsidRPr="00D4667D">
        <w:rPr>
          <w:rFonts w:ascii="CG Times" w:eastAsia="Times New Roman" w:hAnsi="CG Times"/>
          <w:sz w:val="20"/>
          <w:szCs w:val="20"/>
          <w:lang w:val="sq-AL" w:eastAsia="de-DE"/>
        </w:rPr>
        <w:t>e nisjes dhe afrimit;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EE2B8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2B85" w:rsidRPr="00D4667D">
        <w:rPr>
          <w:rFonts w:ascii="CG Times" w:eastAsia="Times New Roman" w:hAnsi="CG Times"/>
          <w:sz w:val="20"/>
          <w:szCs w:val="20"/>
          <w:lang w:val="sq-AL" w:eastAsia="de-DE"/>
        </w:rPr>
        <w:t xml:space="preserve">Menaxhimin </w:t>
      </w:r>
      <w:r w:rsidRPr="00D4667D">
        <w:rPr>
          <w:rFonts w:ascii="CG Times" w:eastAsia="Times New Roman" w:hAnsi="CG Times"/>
          <w:sz w:val="20"/>
          <w:szCs w:val="20"/>
          <w:lang w:val="sq-AL" w:eastAsia="de-DE"/>
        </w:rPr>
        <w:t>e autopilotimit, nëse aplikohet;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EE2B8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2B85" w:rsidRPr="00D4667D">
        <w:rPr>
          <w:rFonts w:ascii="CG Times" w:eastAsia="Times New Roman" w:hAnsi="CG Times"/>
          <w:sz w:val="20"/>
          <w:szCs w:val="20"/>
          <w:lang w:val="sq-AL" w:eastAsia="de-DE"/>
        </w:rPr>
        <w:t xml:space="preserve">Përdorimin </w:t>
      </w:r>
      <w:r w:rsidRPr="00D4667D">
        <w:rPr>
          <w:rFonts w:ascii="CG Times" w:eastAsia="Times New Roman" w:hAnsi="CG Times"/>
          <w:sz w:val="20"/>
          <w:szCs w:val="20"/>
          <w:lang w:val="sq-AL" w:eastAsia="de-DE"/>
        </w:rPr>
        <w:t>në fluturim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dokumentacionit të thjeshtuar;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EE2B8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2B85" w:rsidRPr="00D4667D">
        <w:rPr>
          <w:rFonts w:ascii="CG Times" w:eastAsia="Times New Roman" w:hAnsi="CG Times"/>
          <w:sz w:val="20"/>
          <w:szCs w:val="20"/>
          <w:lang w:val="sq-AL" w:eastAsia="de-DE"/>
        </w:rPr>
        <w:t xml:space="preserve">Menaxhimin </w:t>
      </w:r>
      <w:r w:rsidRPr="00D4667D">
        <w:rPr>
          <w:rFonts w:ascii="CG Times" w:eastAsia="Times New Roman" w:hAnsi="CG Times"/>
          <w:sz w:val="20"/>
          <w:szCs w:val="20"/>
          <w:lang w:val="sq-AL" w:eastAsia="de-DE"/>
        </w:rPr>
        <w:t>e burimeve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pilot.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Kontrollet periodike të kërkuara nga ORO.FC.230 duhet të kryhen nën rolin e pilotit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vetëm</w:t>
      </w:r>
      <w:r w:rsidRPr="00D4667D">
        <w:rPr>
          <w:rFonts w:ascii="CG Times" w:eastAsia="Times New Roman" w:hAnsi="CG Times"/>
          <w:sz w:val="20"/>
          <w:szCs w:val="20"/>
          <w:lang w:val="sq-AL" w:eastAsia="de-DE"/>
        </w:rPr>
        <w:t xml:space="preserve"> në tipin përkatës ose klasin 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në një mjedis përfaqësues të operimit.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Për operimet ajrore në fluturim instrumental</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IFR piloti duhet të ketë: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E2B8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EE2B85"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minimum prej 50 orësh fluturim instrumental IFR në tipin ose klasin përkatës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avionit, nga të cilat 10 orë si komandant;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E2B8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2B8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ketë kryer gjatë 90 ditëve të mëparshme për tipin përkatës ose klasit t</w:t>
      </w:r>
      <w:r w:rsidR="0008363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aeroplanit:</w:t>
      </w:r>
    </w:p>
    <w:p w:rsidR="008C1A51" w:rsidRPr="00D4667D" w:rsidRDefault="008C1A51" w:rsidP="00701BD5">
      <w:pPr>
        <w:tabs>
          <w:tab w:val="left" w:pos="36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pesë fluturime IFR, duke përfshirë afrimin instrumental, në rolin 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piloti t</w:t>
      </w:r>
      <w:r w:rsidR="0008363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vetëm</w:t>
      </w:r>
      <w:r w:rsidRPr="00D4667D">
        <w:rPr>
          <w:rFonts w:ascii="CG Times" w:eastAsia="Times New Roman" w:hAnsi="CG Times"/>
          <w:sz w:val="20"/>
          <w:szCs w:val="20"/>
          <w:lang w:val="sq-AL" w:eastAsia="de-DE"/>
        </w:rPr>
        <w:t>; ose</w:t>
      </w:r>
    </w:p>
    <w:p w:rsidR="008C1A51" w:rsidRPr="00D4667D" w:rsidRDefault="008C1A51" w:rsidP="00701BD5">
      <w:pPr>
        <w:tabs>
          <w:tab w:val="left" w:pos="36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kontrollin 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afrimi instrumental (IFR).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Për operimet ajrore gjatë natës piloti 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8363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083637"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ketë</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minimum prej 15 orësh fluturimi nat</w:t>
      </w:r>
      <w:r w:rsidR="0008363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w:t>
      </w:r>
      <w:r w:rsidR="00985693" w:rsidRPr="00D4667D">
        <w:rPr>
          <w:rFonts w:ascii="CG Times" w:eastAsia="Times New Roman" w:hAnsi="CG Times"/>
          <w:sz w:val="20"/>
          <w:szCs w:val="20"/>
          <w:lang w:val="sq-AL" w:eastAsia="de-DE"/>
        </w:rPr>
        <w:t xml:space="preserve"> të cilat </w:t>
      </w:r>
      <w:r w:rsidRPr="00D4667D">
        <w:rPr>
          <w:rFonts w:ascii="CG Times" w:eastAsia="Times New Roman" w:hAnsi="CG Times"/>
          <w:sz w:val="20"/>
          <w:szCs w:val="20"/>
          <w:lang w:val="sq-AL" w:eastAsia="de-DE"/>
        </w:rPr>
        <w:t>mund të jenë të përfshira në 50 orë fluturimi instrumental (IFR)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(c) (1);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8363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083637"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ketë kryer gjatë 90 ditëve të mëparshme për tipin përkatës ose klasin e aeroplanit: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tr</w:t>
      </w:r>
      <w:r w:rsidR="005C112E" w:rsidRPr="00D4667D">
        <w:rPr>
          <w:rFonts w:ascii="CG Times" w:eastAsia="Times New Roman" w:hAnsi="CG Times"/>
          <w:sz w:val="20"/>
          <w:szCs w:val="20"/>
          <w:lang w:val="sq-AL" w:eastAsia="de-DE"/>
        </w:rPr>
        <w:t>i</w:t>
      </w:r>
      <w:r w:rsidRPr="00D4667D">
        <w:rPr>
          <w:rFonts w:ascii="CG Times" w:eastAsia="Times New Roman" w:hAnsi="CG Times"/>
          <w:sz w:val="20"/>
          <w:szCs w:val="20"/>
          <w:lang w:val="sq-AL" w:eastAsia="de-DE"/>
        </w:rPr>
        <w:t xml:space="preserve"> ngritje dhe ulje </w:t>
      </w:r>
      <w:r w:rsidR="00D54B27" w:rsidRPr="00D4667D">
        <w:rPr>
          <w:rFonts w:ascii="CG Times" w:eastAsia="Times New Roman" w:hAnsi="CG Times"/>
          <w:sz w:val="20"/>
          <w:szCs w:val="20"/>
          <w:lang w:val="sq-AL" w:eastAsia="de-DE"/>
        </w:rPr>
        <w:t>natën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rolin pilot i </w:t>
      </w:r>
      <w:r w:rsidR="00F76B84" w:rsidRPr="00D4667D">
        <w:rPr>
          <w:rFonts w:ascii="CG Times" w:eastAsia="Times New Roman" w:hAnsi="CG Times"/>
          <w:sz w:val="20"/>
          <w:szCs w:val="20"/>
          <w:lang w:val="sq-AL" w:eastAsia="de-DE"/>
        </w:rPr>
        <w:t>vetëm</w:t>
      </w:r>
      <w:r w:rsidRPr="00D4667D">
        <w:rPr>
          <w:rFonts w:ascii="CG Times" w:eastAsia="Times New Roman" w:hAnsi="CG Times"/>
          <w:sz w:val="20"/>
          <w:szCs w:val="20"/>
          <w:lang w:val="sq-AL" w:eastAsia="de-DE"/>
        </w:rPr>
        <w: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një kontroll ngritje dhe ulje natën.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Për opeirmet me helikopter në fluturim instrumental (IFR) piloti duhet të ketë: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8363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25 orë eksperiencë totale fluturimi instrumental (IFR) në mjedisin operativ përkatës;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8363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25 orë fluturimi përvoj</w:t>
      </w:r>
      <w:r w:rsidR="00C219B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si një pilot i vetëm në tipin e caktuar të helikopterit, të miratuar për fluturime instrumentale për një pilot, prej të cilave 10 orë mund të jenë nën mbikëqyrje, përfshirë pesë sektorë në linje fluturimi instrumental (IFR) nën mbikëqyrje duke përdorur procedurat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pilot të vetëm</w:t>
      </w:r>
      <w:r w:rsidR="005256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w:t>
      </w:r>
    </w:p>
    <w:p w:rsidR="008C1A51" w:rsidRPr="00D4667D" w:rsidRDefault="007F7694"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Të </w:t>
      </w:r>
      <w:r w:rsidR="008C1A51" w:rsidRPr="00D4667D">
        <w:rPr>
          <w:rFonts w:ascii="CG Times" w:eastAsia="Times New Roman" w:hAnsi="CG Times"/>
          <w:sz w:val="20"/>
          <w:szCs w:val="20"/>
          <w:lang w:val="sq-AL" w:eastAsia="de-DE"/>
        </w:rPr>
        <w:t>ketë kryer gjatë 90 ditëve të mëparshme: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pesë fluturime instrumentale IFR si një pilot i </w:t>
      </w:r>
      <w:r w:rsidR="00F76B84" w:rsidRPr="00D4667D">
        <w:rPr>
          <w:rFonts w:ascii="CG Times" w:eastAsia="Times New Roman" w:hAnsi="CG Times"/>
          <w:sz w:val="20"/>
          <w:szCs w:val="20"/>
          <w:lang w:val="sq-AL" w:eastAsia="de-DE"/>
        </w:rPr>
        <w:t>vetëm</w:t>
      </w:r>
      <w:r w:rsidRPr="00D4667D">
        <w:rPr>
          <w:rFonts w:ascii="CG Times" w:eastAsia="Times New Roman" w:hAnsi="CG Times"/>
          <w:sz w:val="20"/>
          <w:szCs w:val="20"/>
          <w:lang w:val="sq-AL" w:eastAsia="de-DE"/>
        </w:rPr>
        <w:t>, duke përfshirë tr</w:t>
      </w:r>
      <w:r w:rsidR="005C112E" w:rsidRPr="00D4667D">
        <w:rPr>
          <w:rFonts w:ascii="CG Times" w:eastAsia="Times New Roman" w:hAnsi="CG Times"/>
          <w:sz w:val="20"/>
          <w:szCs w:val="20"/>
          <w:lang w:val="sq-AL" w:eastAsia="de-DE"/>
        </w:rPr>
        <w:t>i</w:t>
      </w:r>
      <w:r w:rsidRPr="00D4667D">
        <w:rPr>
          <w:rFonts w:ascii="CG Times" w:eastAsia="Times New Roman" w:hAnsi="CG Times"/>
          <w:sz w:val="20"/>
          <w:szCs w:val="20"/>
          <w:lang w:val="sq-AL" w:eastAsia="de-DE"/>
        </w:rPr>
        <w:t xml:space="preserve"> afrime instrumentale, kryer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helikopter të miratuar për këtë qëllim;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kontroll afrimi instrumental (IFR) si një pilot i vetëm në tipin përkatës të helikopterit, në pajisje trajnimi të fluturimit, ose në një </w:t>
      </w:r>
      <w:r w:rsidR="007F7694" w:rsidRPr="00D4667D">
        <w:rPr>
          <w:rFonts w:ascii="CG Times" w:eastAsia="Times New Roman" w:hAnsi="CG Times"/>
          <w:sz w:val="20"/>
          <w:szCs w:val="20"/>
          <w:lang w:val="sq-AL" w:eastAsia="de-DE"/>
        </w:rPr>
        <w:t xml:space="preserve">simulator </w:t>
      </w:r>
      <w:r w:rsidRPr="00D4667D">
        <w:rPr>
          <w:rFonts w:ascii="CG Times" w:eastAsia="Times New Roman" w:hAnsi="CG Times"/>
          <w:sz w:val="20"/>
          <w:szCs w:val="20"/>
          <w:lang w:val="sq-AL" w:eastAsia="de-DE"/>
        </w:rPr>
        <w:t>të plotë fluturimi (FFS).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ORO.FC.205 Kursi i </w:t>
      </w:r>
      <w:r w:rsidR="00224314" w:rsidRPr="00D4667D">
        <w:rPr>
          <w:rFonts w:ascii="CG Times" w:eastAsia="Times New Roman" w:hAnsi="CG Times"/>
          <w:sz w:val="20"/>
          <w:szCs w:val="20"/>
          <w:lang w:val="sq-AL" w:eastAsia="de-DE"/>
        </w:rPr>
        <w:t>komandës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Për operimet me aeroplan dhe helikopter, kursi i komand</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duhet të përfshijë të paktën element</w:t>
      </w:r>
      <w:r w:rsidR="00224314"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t e mëposhtm</w:t>
      </w:r>
      <w:r w:rsidR="00224314"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2243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663F4" w:rsidRPr="00D4667D">
        <w:rPr>
          <w:rFonts w:ascii="CG Times" w:eastAsia="Times New Roman" w:hAnsi="CG Times"/>
          <w:sz w:val="20"/>
          <w:szCs w:val="20"/>
          <w:lang w:val="sq-AL" w:eastAsia="de-DE"/>
        </w:rPr>
        <w:t xml:space="preserve">Trajnimin </w:t>
      </w:r>
      <w:r w:rsidR="00C13443" w:rsidRPr="00D4667D">
        <w:rPr>
          <w:rFonts w:ascii="CG Times" w:eastAsia="Times New Roman" w:hAnsi="CG Times"/>
          <w:sz w:val="20"/>
          <w:szCs w:val="20"/>
          <w:lang w:val="sq-AL" w:eastAsia="de-DE"/>
        </w:rPr>
        <w:t xml:space="preserve">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FSTD, i cili përfshin trajnimet e fluturimit të orientuara në linjë (LOFT) dhe/ose trajnimet e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2243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663F4" w:rsidRPr="00D4667D">
        <w:rPr>
          <w:rFonts w:ascii="CG Times" w:eastAsia="Times New Roman" w:hAnsi="CG Times"/>
          <w:sz w:val="20"/>
          <w:szCs w:val="20"/>
          <w:lang w:val="sq-AL" w:eastAsia="de-DE"/>
        </w:rPr>
        <w:t xml:space="preserve">Kontrollin </w:t>
      </w:r>
      <w:r w:rsidRPr="00D4667D">
        <w:rPr>
          <w:rFonts w:ascii="CG Times" w:eastAsia="Times New Roman" w:hAnsi="CG Times"/>
          <w:sz w:val="20"/>
          <w:szCs w:val="20"/>
          <w:lang w:val="sq-AL" w:eastAsia="de-DE"/>
        </w:rPr>
        <w:t xml:space="preserve">e operatorit për </w:t>
      </w:r>
      <w:r w:rsidR="002663F4" w:rsidRPr="00D4667D">
        <w:rPr>
          <w:rFonts w:ascii="CG Times" w:eastAsia="Times New Roman" w:hAnsi="CG Times"/>
          <w:sz w:val="20"/>
          <w:szCs w:val="20"/>
          <w:lang w:val="sq-AL" w:eastAsia="de-DE"/>
        </w:rPr>
        <w:t>aftësinë</w:t>
      </w:r>
      <w:r w:rsidRPr="00D4667D">
        <w:rPr>
          <w:rFonts w:ascii="CG Times" w:eastAsia="Times New Roman" w:hAnsi="CG Times"/>
          <w:sz w:val="20"/>
          <w:szCs w:val="20"/>
          <w:lang w:val="sq-AL" w:eastAsia="de-DE"/>
        </w:rPr>
        <w:t>, kur vepron si komandant;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2243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663F4" w:rsidRPr="00D4667D">
        <w:rPr>
          <w:rFonts w:ascii="CG Times" w:eastAsia="Times New Roman" w:hAnsi="CG Times"/>
          <w:sz w:val="20"/>
          <w:szCs w:val="20"/>
          <w:lang w:val="sq-AL" w:eastAsia="de-DE"/>
        </w:rPr>
        <w:t xml:space="preserve">Trajnimin </w:t>
      </w:r>
      <w:r w:rsidRPr="00D4667D">
        <w:rPr>
          <w:rFonts w:ascii="CG Times" w:eastAsia="Times New Roman" w:hAnsi="CG Times"/>
          <w:sz w:val="20"/>
          <w:szCs w:val="20"/>
          <w:lang w:val="sq-AL" w:eastAsia="de-DE"/>
        </w:rPr>
        <w:t xml:space="preserve">për </w:t>
      </w:r>
      <w:r w:rsidR="002663F4" w:rsidRPr="00D4667D">
        <w:rPr>
          <w:rFonts w:ascii="CG Times" w:eastAsia="Times New Roman" w:hAnsi="CG Times"/>
          <w:sz w:val="20"/>
          <w:szCs w:val="20"/>
          <w:lang w:val="sq-AL" w:eastAsia="de-DE"/>
        </w:rPr>
        <w:t>përgjegjësitë</w:t>
      </w:r>
      <w:r w:rsidRPr="00D4667D">
        <w:rPr>
          <w:rFonts w:ascii="CG Times" w:eastAsia="Times New Roman" w:hAnsi="CG Times"/>
          <w:sz w:val="20"/>
          <w:szCs w:val="20"/>
          <w:lang w:val="sq-AL" w:eastAsia="de-DE"/>
        </w:rPr>
        <w:t xml:space="preserve"> e komandantit;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2243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663F4" w:rsidRPr="00D4667D">
        <w:rPr>
          <w:rFonts w:ascii="CG Times" w:eastAsia="Times New Roman" w:hAnsi="CG Times"/>
          <w:sz w:val="20"/>
          <w:szCs w:val="20"/>
          <w:lang w:val="sq-AL" w:eastAsia="de-DE"/>
        </w:rPr>
        <w:t xml:space="preserve">Trajnimin </w:t>
      </w:r>
      <w:r w:rsidRPr="00D4667D">
        <w:rPr>
          <w:rFonts w:ascii="CG Times" w:eastAsia="Times New Roman" w:hAnsi="CG Times"/>
          <w:sz w:val="20"/>
          <w:szCs w:val="20"/>
          <w:lang w:val="sq-AL" w:eastAsia="de-DE"/>
        </w:rPr>
        <w:t>linje si komandant nën mbikëqyrje, për një minimum prej:</w:t>
      </w:r>
    </w:p>
    <w:p w:rsidR="008C1A51" w:rsidRPr="00D4667D" w:rsidRDefault="008C1A51" w:rsidP="00701BD5">
      <w:pPr>
        <w:tabs>
          <w:tab w:val="left" w:pos="9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10 sektorësh fluturimi,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rastin e avionëve; dhe</w:t>
      </w:r>
    </w:p>
    <w:p w:rsidR="008C1A51" w:rsidRPr="00D4667D" w:rsidRDefault="008C1A51" w:rsidP="00701BD5">
      <w:pPr>
        <w:tabs>
          <w:tab w:val="left" w:pos="9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10 orësh, ku të përfshihen të paktën 10 sektorë fluturimi,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rastin e helikopterëve;</w:t>
      </w:r>
    </w:p>
    <w:p w:rsidR="008C1A51" w:rsidRPr="00D4667D" w:rsidRDefault="008C1A51" w:rsidP="00701BD5">
      <w:pPr>
        <w:tabs>
          <w:tab w:val="left" w:pos="18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2243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663F4" w:rsidRPr="00D4667D">
        <w:rPr>
          <w:rFonts w:ascii="CG Times" w:eastAsia="Times New Roman" w:hAnsi="CG Times"/>
          <w:sz w:val="20"/>
          <w:szCs w:val="20"/>
          <w:lang w:val="sq-AL" w:eastAsia="de-DE"/>
        </w:rPr>
        <w:t xml:space="preserve">Përfundimin </w:t>
      </w:r>
      <w:r w:rsidRPr="00D4667D">
        <w:rPr>
          <w:rFonts w:ascii="CG Times" w:eastAsia="Times New Roman" w:hAnsi="CG Times"/>
          <w:sz w:val="20"/>
          <w:szCs w:val="20"/>
          <w:lang w:val="sq-AL" w:eastAsia="de-DE"/>
        </w:rPr>
        <w:t>e një kontrolli linje si komandant dhe demonstrimin e njohurive t</w:t>
      </w:r>
      <w:r w:rsidR="00BE366A" w:rsidRPr="00D4667D">
        <w:rPr>
          <w:rFonts w:ascii="CG Times" w:eastAsia="Times New Roman" w:hAnsi="CG Times"/>
          <w:sz w:val="20"/>
          <w:szCs w:val="20"/>
          <w:lang w:val="sq-AL" w:eastAsia="de-DE"/>
        </w:rPr>
        <w:t>ë</w:t>
      </w:r>
      <w:r w:rsidR="007F7694" w:rsidRPr="00D4667D">
        <w:rPr>
          <w:rFonts w:ascii="CG Times" w:eastAsia="Times New Roman" w:hAnsi="CG Times"/>
          <w:sz w:val="20"/>
          <w:szCs w:val="20"/>
          <w:lang w:val="sq-AL" w:eastAsia="de-DE"/>
        </w:rPr>
        <w:t xml:space="preserve"> duhura të rrugës ose zonës së</w:t>
      </w:r>
      <w:r w:rsidRPr="00D4667D">
        <w:rPr>
          <w:rFonts w:ascii="CG Times" w:eastAsia="Times New Roman" w:hAnsi="CG Times"/>
          <w:sz w:val="20"/>
          <w:szCs w:val="20"/>
          <w:lang w:val="sq-AL" w:eastAsia="de-DE"/>
        </w:rPr>
        <w:t xml:space="preserve"> fluturimit dhe t</w:t>
      </w:r>
      <w:r w:rsidR="002243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aerodromeve, përfshirë dhe aerodromet alternative, objektet dhe procedurat që do të përdoren; dhe</w:t>
      </w:r>
    </w:p>
    <w:p w:rsidR="008C1A51" w:rsidRPr="00D4667D" w:rsidRDefault="008C1A51" w:rsidP="00701BD5">
      <w:pPr>
        <w:tabs>
          <w:tab w:val="left" w:pos="18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2243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663F4" w:rsidRPr="00D4667D">
        <w:rPr>
          <w:rFonts w:ascii="CG Times" w:eastAsia="Times New Roman" w:hAnsi="CG Times"/>
          <w:sz w:val="20"/>
          <w:szCs w:val="20"/>
          <w:lang w:val="sq-AL" w:eastAsia="de-DE"/>
        </w:rPr>
        <w:t xml:space="preserve">Trajnimin </w:t>
      </w:r>
      <w:r w:rsidRPr="00D4667D">
        <w:rPr>
          <w:rFonts w:ascii="CG Times" w:eastAsia="Times New Roman" w:hAnsi="CG Times"/>
          <w:sz w:val="20"/>
          <w:szCs w:val="20"/>
          <w:lang w:val="sq-AL" w:eastAsia="de-DE"/>
        </w:rPr>
        <w:t>e menaxhimit të burimeve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ORO.FC.215 Trajnimi fillestar i menaxhimit t</w:t>
      </w:r>
      <w:r w:rsidR="002243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burimeve t</w:t>
      </w:r>
      <w:r w:rsidR="002243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(CRM)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Anëtari i ekuipazhit të fluturimit duhet të ket</w:t>
      </w:r>
      <w:r w:rsidR="002243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përfunduar një kurs trajnimi fillestar CRM para se të fillojë një fluturim linje pa </w:t>
      </w:r>
      <w:r w:rsidR="00224314" w:rsidRPr="00D4667D">
        <w:rPr>
          <w:rFonts w:ascii="CG Times" w:eastAsia="Times New Roman" w:hAnsi="CG Times"/>
          <w:sz w:val="20"/>
          <w:szCs w:val="20"/>
          <w:lang w:val="sq-AL" w:eastAsia="de-DE"/>
        </w:rPr>
        <w:t>mbikëqyrje</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Trajnim fillestar CRM duhet të kryhet të paktën nga një instruktor i duhur i kualifikuar për CRM, i cili mund të ndihmohet nga ekspertë</w:t>
      </w:r>
      <w:r w:rsidR="0047642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mënyrë që të adresojë fushat specifike.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Nëse anëtari i ekuipazhit të fluturimit nuk ka kryer më parë trajnim teorik në faktorët njerëzor</w:t>
      </w:r>
      <w:r w:rsidR="0080146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 nivelin ATPL, ai/ajo duhet të përfundojë, para ose të kombinuar me trajnimin fillestar CRM, një kurs teorik</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ofrohet nga operatori dhe bazohet në performancën e njeriut dhe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programin e kufizuar për ATPL</w:t>
      </w:r>
      <w:r w:rsidR="0047642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siç është përcaktuar në shtojc</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I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FCL) në </w:t>
      </w:r>
      <w:r w:rsidR="00D876F1" w:rsidRPr="00D4667D">
        <w:rPr>
          <w:rFonts w:ascii="CG Times" w:eastAsia="Times New Roman" w:hAnsi="CG Times"/>
          <w:sz w:val="20"/>
          <w:szCs w:val="20"/>
          <w:lang w:val="sq-AL" w:eastAsia="de-DE"/>
        </w:rPr>
        <w:t>rregulloren “M</w:t>
      </w:r>
      <w:r w:rsidRPr="00D4667D">
        <w:rPr>
          <w:rFonts w:ascii="CG Times" w:eastAsia="Times New Roman" w:hAnsi="CG Times"/>
          <w:sz w:val="20"/>
          <w:szCs w:val="20"/>
          <w:lang w:val="sq-AL" w:eastAsia="de-DE"/>
        </w:rPr>
        <w:t xml:space="preserve">bi </w:t>
      </w:r>
      <w:r w:rsidR="00D876F1" w:rsidRPr="00D4667D">
        <w:rPr>
          <w:rFonts w:ascii="CG Times" w:eastAsia="Times New Roman" w:hAnsi="CG Times"/>
          <w:sz w:val="20"/>
          <w:szCs w:val="20"/>
          <w:lang w:val="sq-AL" w:eastAsia="de-DE"/>
        </w:rPr>
        <w:t>f</w:t>
      </w:r>
      <w:r w:rsidRPr="00D4667D">
        <w:rPr>
          <w:rFonts w:ascii="CG Times" w:eastAsia="Times New Roman" w:hAnsi="CG Times"/>
          <w:bCs/>
          <w:spacing w:val="1"/>
          <w:sz w:val="20"/>
          <w:szCs w:val="20"/>
          <w:lang w:val="sq-AL" w:eastAsia="de-DE"/>
        </w:rPr>
        <w:t xml:space="preserve">ormulimin 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BE366A"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47642A" w:rsidRPr="00D4667D">
        <w:rPr>
          <w:rFonts w:ascii="CG Times" w:eastAsia="Times New Roman" w:hAnsi="CG Times"/>
          <w:bCs/>
          <w:spacing w:val="1"/>
          <w:sz w:val="20"/>
          <w:szCs w:val="20"/>
          <w:lang w:val="sq-AL" w:eastAsia="de-DE"/>
        </w:rPr>
        <w:t>aviacionit civil”</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ORO.FC.220 Trajnimi dhe kontrolli i konvertimit nga operatori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Trajnimi CRM duhet të integrohet me kursin e operatorit për konvertimet.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Pasi ka filluar</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kurs konvertimi nga operatori, anëtar i ekuipazhit të fluturimit nuk duhet të caktohet për të fluturuar me një tjetër tip apo kategori avioni para përfundimit të këtij kursi. Anëtarët e ekuipazhit që </w:t>
      </w:r>
      <w:r w:rsidR="00712D98" w:rsidRPr="00D4667D">
        <w:rPr>
          <w:rFonts w:ascii="CG Times" w:eastAsia="Times New Roman" w:hAnsi="CG Times"/>
          <w:sz w:val="20"/>
          <w:szCs w:val="20"/>
          <w:lang w:val="sq-AL" w:eastAsia="de-DE"/>
        </w:rPr>
        <w:t>operojnë</w:t>
      </w:r>
      <w:r w:rsidRPr="00D4667D">
        <w:rPr>
          <w:rFonts w:ascii="CG Times" w:eastAsia="Times New Roman" w:hAnsi="CG Times"/>
          <w:sz w:val="20"/>
          <w:szCs w:val="20"/>
          <w:lang w:val="sq-AL" w:eastAsia="de-DE"/>
        </w:rPr>
        <w:t xml:space="preserve"> vetëm klasin e avionëve të performancës B mund të caktohen për fluturimet mbi llojet e tjera të atij klasi avionësh gjatë kurseve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konvertimit në masën e nevojshme për të ruajtur operimin.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Shuma e kërkuar e trajnimit nga anëtari i ekuipazhit të fluturimit për kurset e konvertimit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operatorit do të përcaktohet në përputhje me standardet e kualifikimit dhe përvojës</w:t>
      </w:r>
      <w:r w:rsidR="005256F2" w:rsidRPr="00D4667D">
        <w:rPr>
          <w:rFonts w:ascii="CG Times" w:eastAsia="Times New Roman" w:hAnsi="CG Times"/>
          <w:sz w:val="20"/>
          <w:szCs w:val="20"/>
          <w:lang w:val="sq-AL" w:eastAsia="de-DE"/>
        </w:rPr>
        <w:t xml:space="preserve"> siç </w:t>
      </w:r>
      <w:r w:rsidRPr="00D4667D">
        <w:rPr>
          <w:rFonts w:ascii="CG Times" w:eastAsia="Times New Roman" w:hAnsi="CG Times"/>
          <w:sz w:val="20"/>
          <w:szCs w:val="20"/>
          <w:lang w:val="sq-AL" w:eastAsia="de-DE"/>
        </w:rPr>
        <w:t xml:space="preserve">është specifikuar në manualin e operimeve, </w:t>
      </w:r>
      <w:r w:rsidR="0047642A" w:rsidRPr="00D4667D">
        <w:rPr>
          <w:rFonts w:ascii="CG Times" w:eastAsia="Times New Roman" w:hAnsi="CG Times"/>
          <w:sz w:val="20"/>
          <w:szCs w:val="20"/>
          <w:lang w:val="sq-AL" w:eastAsia="de-DE"/>
        </w:rPr>
        <w:t xml:space="preserve">duke marrë parasysh trajnimin </w:t>
      </w:r>
      <w:r w:rsidRPr="00D4667D">
        <w:rPr>
          <w:rFonts w:ascii="CG Times" w:eastAsia="Times New Roman" w:hAnsi="CG Times"/>
          <w:sz w:val="20"/>
          <w:szCs w:val="20"/>
          <w:lang w:val="sq-AL" w:eastAsia="de-DE"/>
        </w:rPr>
        <w:t>dhe përvojën</w:t>
      </w:r>
      <w:r w:rsidR="005120CC">
        <w:rPr>
          <w:rFonts w:ascii="CG Times" w:eastAsia="Times New Roman" w:hAnsi="CG Times"/>
          <w:sz w:val="20"/>
          <w:szCs w:val="20"/>
          <w:lang w:val="sq-AL" w:eastAsia="de-DE"/>
        </w:rPr>
        <w:t xml:space="preserve"> e</w:t>
      </w:r>
      <w:r w:rsidRPr="00D4667D">
        <w:rPr>
          <w:rFonts w:ascii="CG Times" w:eastAsia="Times New Roman" w:hAnsi="CG Times"/>
          <w:sz w:val="20"/>
          <w:szCs w:val="20"/>
          <w:lang w:val="sq-AL" w:eastAsia="de-DE"/>
        </w:rPr>
        <w:t xml:space="preserve"> mëparshme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tij/saj.</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641411" w:rsidRPr="00D4667D">
        <w:rPr>
          <w:rFonts w:ascii="CG Times" w:eastAsia="Times New Roman" w:hAnsi="CG Times"/>
          <w:sz w:val="20"/>
          <w:szCs w:val="20"/>
          <w:lang w:val="sq-AL" w:eastAsia="de-DE"/>
        </w:rPr>
        <w:t>Anëtar</w:t>
      </w:r>
      <w:r w:rsidRPr="00D4667D">
        <w:rPr>
          <w:rFonts w:ascii="CG Times" w:eastAsia="Times New Roman" w:hAnsi="CG Times"/>
          <w:sz w:val="20"/>
          <w:szCs w:val="20"/>
          <w:lang w:val="sq-AL" w:eastAsia="de-DE"/>
        </w:rPr>
        <w:t>i i ekuipazhit të fluturimit duhet të përfundojë: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712D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663F4" w:rsidRPr="00D4667D">
        <w:rPr>
          <w:rFonts w:ascii="CG Times" w:eastAsia="Times New Roman" w:hAnsi="CG Times"/>
          <w:sz w:val="20"/>
          <w:szCs w:val="20"/>
          <w:lang w:val="sq-AL" w:eastAsia="de-DE"/>
        </w:rPr>
        <w:t xml:space="preserve">Kontrollin </w:t>
      </w:r>
      <w:r w:rsidRPr="00D4667D">
        <w:rPr>
          <w:rFonts w:ascii="CG Times" w:eastAsia="Times New Roman" w:hAnsi="CG Times"/>
          <w:sz w:val="20"/>
          <w:szCs w:val="20"/>
          <w:lang w:val="sq-AL" w:eastAsia="de-DE"/>
        </w:rPr>
        <w:t>dhe trajnimin e aftësive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pajisjeve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emergjencës dhe</w:t>
      </w:r>
      <w:r w:rsidR="00A85F4E" w:rsidRPr="00D4667D">
        <w:rPr>
          <w:rFonts w:ascii="CG Times" w:eastAsia="Times New Roman" w:hAnsi="CG Times"/>
          <w:sz w:val="20"/>
          <w:szCs w:val="20"/>
          <w:lang w:val="sq-AL" w:eastAsia="de-DE"/>
        </w:rPr>
        <w:t xml:space="preserve"> të sigurisë</w:t>
      </w:r>
      <w:r w:rsidR="0047642A" w:rsidRPr="00D4667D">
        <w:rPr>
          <w:rFonts w:ascii="CG Times" w:eastAsia="Times New Roman" w:hAnsi="CG Times"/>
          <w:sz w:val="20"/>
          <w:szCs w:val="20"/>
          <w:lang w:val="sq-AL" w:eastAsia="de-DE"/>
        </w:rPr>
        <w:t xml:space="preserve"> së</w:t>
      </w:r>
      <w:r w:rsidRPr="00D4667D">
        <w:rPr>
          <w:rFonts w:ascii="CG Times" w:eastAsia="Times New Roman" w:hAnsi="CG Times"/>
          <w:sz w:val="20"/>
          <w:szCs w:val="20"/>
          <w:lang w:val="sq-AL" w:eastAsia="de-DE"/>
        </w:rPr>
        <w:t xml:space="preserve"> operatorit</w:t>
      </w:r>
      <w:r w:rsidR="00BE366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kontrollin përpara fillimit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radhës nën mbikëqyrje (LIFUS);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712D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E366A" w:rsidRPr="00D4667D">
        <w:rPr>
          <w:rFonts w:ascii="CG Times" w:eastAsia="Times New Roman" w:hAnsi="CG Times"/>
          <w:sz w:val="20"/>
          <w:szCs w:val="20"/>
          <w:lang w:val="sq-AL" w:eastAsia="de-DE"/>
        </w:rPr>
        <w:t xml:space="preserve">Kontrollin </w:t>
      </w:r>
      <w:r w:rsidRPr="00D4667D">
        <w:rPr>
          <w:rFonts w:ascii="CG Times" w:eastAsia="Times New Roman" w:hAnsi="CG Times"/>
          <w:sz w:val="20"/>
          <w:szCs w:val="20"/>
          <w:lang w:val="sq-AL" w:eastAsia="de-DE"/>
        </w:rPr>
        <w:t>pas përfundimit të fluturimit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radh</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nën mbikëqyrje. Për klasin e avionëve të performancës B, LIFUS mund të kryhet në çdo aeroplan brenda klasit në fuqi.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Në rastin e avionëve, pilotëve që kanë iu është lëshuar një klasifikim i tipit i bazuar në një kurs trajnimi me kohë fluturimi zero (ZFTT), ata 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712D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12D98" w:rsidRPr="00D4667D">
        <w:rPr>
          <w:rFonts w:ascii="CG Times" w:eastAsia="Times New Roman" w:hAnsi="CG Times"/>
          <w:sz w:val="20"/>
          <w:szCs w:val="20"/>
          <w:lang w:val="sq-AL" w:eastAsia="de-DE"/>
        </w:rPr>
        <w:t>Të fillojnë</w:t>
      </w:r>
      <w:r w:rsidRPr="00D4667D">
        <w:rPr>
          <w:rFonts w:ascii="CG Times" w:eastAsia="Times New Roman" w:hAnsi="CG Times"/>
          <w:sz w:val="20"/>
          <w:szCs w:val="20"/>
          <w:lang w:val="sq-AL" w:eastAsia="de-DE"/>
        </w:rPr>
        <w:t xml:space="preserve"> linjën e fluturimit nën mbikëqyrje jo më vonë se 21 ditë pas përfundimit të testit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aftësive ose pas trajnimit të duhur të ofruar nga operatori. Përmbajtja e trajnimit të tillë duhet të përshkruhet në manualin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712D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12D98" w:rsidRPr="00D4667D">
        <w:rPr>
          <w:rFonts w:ascii="CG Times" w:eastAsia="Times New Roman" w:hAnsi="CG Times"/>
          <w:sz w:val="20"/>
          <w:szCs w:val="20"/>
          <w:lang w:val="sq-AL" w:eastAsia="de-DE"/>
        </w:rPr>
        <w:t>Të përfundojnë</w:t>
      </w:r>
      <w:r w:rsidRPr="00D4667D">
        <w:rPr>
          <w:rFonts w:ascii="CG Times" w:eastAsia="Times New Roman" w:hAnsi="CG Times"/>
          <w:sz w:val="20"/>
          <w:szCs w:val="20"/>
          <w:lang w:val="sq-AL" w:eastAsia="de-DE"/>
        </w:rPr>
        <w:t xml:space="preserve"> g</w:t>
      </w:r>
      <w:r w:rsidR="001E284E" w:rsidRPr="00D4667D">
        <w:rPr>
          <w:rFonts w:ascii="CG Times" w:eastAsia="Times New Roman" w:hAnsi="CG Times"/>
          <w:sz w:val="20"/>
          <w:szCs w:val="20"/>
          <w:lang w:val="sq-AL" w:eastAsia="de-DE"/>
        </w:rPr>
        <w:t>jashtë ngritje dhe ulje në një s</w:t>
      </w:r>
      <w:r w:rsidRPr="00D4667D">
        <w:rPr>
          <w:rFonts w:ascii="CG Times" w:eastAsia="Times New Roman" w:hAnsi="CG Times"/>
          <w:sz w:val="20"/>
          <w:szCs w:val="20"/>
          <w:lang w:val="sq-AL" w:eastAsia="de-DE"/>
        </w:rPr>
        <w:t>imulator fluturimi jo më vonë se 21 ditë pas përfundimit të testit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712D98" w:rsidRPr="00D4667D">
        <w:rPr>
          <w:rFonts w:ascii="CG Times" w:eastAsia="Times New Roman" w:hAnsi="CG Times"/>
          <w:sz w:val="20"/>
          <w:szCs w:val="20"/>
          <w:lang w:val="sq-AL" w:eastAsia="de-DE"/>
        </w:rPr>
        <w:t>aftësisë</w:t>
      </w:r>
      <w:r w:rsidRPr="00D4667D">
        <w:rPr>
          <w:rFonts w:ascii="CG Times" w:eastAsia="Times New Roman" w:hAnsi="CG Times"/>
          <w:sz w:val="20"/>
          <w:szCs w:val="20"/>
          <w:lang w:val="sq-AL" w:eastAsia="de-DE"/>
        </w:rPr>
        <w:t xml:space="preserve"> nën mbikëqyrjen e një instruktori </w:t>
      </w:r>
      <w:r w:rsidR="00712D98" w:rsidRPr="00D4667D">
        <w:rPr>
          <w:rFonts w:ascii="CG Times" w:eastAsia="Times New Roman" w:hAnsi="CG Times"/>
          <w:sz w:val="20"/>
          <w:szCs w:val="20"/>
          <w:lang w:val="sq-AL" w:eastAsia="de-DE"/>
        </w:rPr>
        <w:t>vlerësues</w:t>
      </w:r>
      <w:r w:rsidR="00A436EB" w:rsidRPr="00D4667D">
        <w:rPr>
          <w:rFonts w:ascii="CG Times" w:eastAsia="Times New Roman" w:hAnsi="CG Times"/>
          <w:sz w:val="20"/>
          <w:szCs w:val="20"/>
          <w:lang w:val="sq-AL" w:eastAsia="de-DE"/>
        </w:rPr>
        <w:t xml:space="preserve"> për </w:t>
      </w:r>
      <w:r w:rsidR="001E284E" w:rsidRPr="00D4667D">
        <w:rPr>
          <w:rFonts w:ascii="CG Times" w:eastAsia="Times New Roman" w:hAnsi="CG Times"/>
          <w:sz w:val="20"/>
          <w:szCs w:val="20"/>
          <w:lang w:val="sq-AL" w:eastAsia="de-DE"/>
        </w:rPr>
        <w:t xml:space="preserve">tipin e aeroplanit (TRI </w:t>
      </w:r>
      <w:r w:rsidRPr="00D4667D">
        <w:rPr>
          <w:rFonts w:ascii="CG Times" w:eastAsia="Times New Roman" w:hAnsi="CG Times"/>
          <w:sz w:val="20"/>
          <w:szCs w:val="20"/>
          <w:lang w:val="sq-AL" w:eastAsia="de-DE"/>
        </w:rPr>
        <w:t>(A))</w:t>
      </w:r>
      <w:r w:rsidR="001E284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 cili e shoqëron në ndenjësen e pilotit të dytë. Numri i ngritjeve dhe uljeve mund të reduktohet kur kreditet janë të përcaktuara në të dhënat e parashikuara në përputhje me </w:t>
      </w:r>
      <w:r w:rsidR="00712D98" w:rsidRPr="00D4667D">
        <w:rPr>
          <w:rFonts w:ascii="CG Times" w:eastAsia="Times New Roman" w:hAnsi="CG Times"/>
          <w:sz w:val="20"/>
          <w:szCs w:val="20"/>
          <w:lang w:val="sq-AL" w:eastAsia="de-DE"/>
        </w:rPr>
        <w:t>ud</w:t>
      </w:r>
      <w:r w:rsidR="001E284E" w:rsidRPr="00D4667D">
        <w:rPr>
          <w:rFonts w:ascii="CG Times" w:eastAsia="Times New Roman" w:hAnsi="CG Times"/>
          <w:sz w:val="20"/>
          <w:szCs w:val="20"/>
          <w:lang w:val="sq-AL" w:eastAsia="de-DE"/>
        </w:rPr>
        <w:t>hëzimin e ministrit</w:t>
      </w:r>
      <w:r w:rsidR="00712D98" w:rsidRPr="00D4667D">
        <w:rPr>
          <w:rFonts w:ascii="CG Times" w:eastAsia="Times New Roman" w:hAnsi="CG Times"/>
          <w:sz w:val="20"/>
          <w:szCs w:val="20"/>
          <w:lang w:val="sq-AL" w:eastAsia="de-DE"/>
        </w:rPr>
        <w:t xml:space="preserve"> nr. 109, </w:t>
      </w:r>
      <w:r w:rsidR="00A436EB" w:rsidRPr="00D4667D">
        <w:rPr>
          <w:rFonts w:ascii="CG Times" w:eastAsia="Times New Roman" w:hAnsi="CG Times"/>
          <w:sz w:val="20"/>
          <w:szCs w:val="20"/>
          <w:lang w:val="sq-AL" w:eastAsia="de-DE"/>
        </w:rPr>
        <w:t xml:space="preserve">datë </w:t>
      </w:r>
      <w:r w:rsidRPr="00D4667D">
        <w:rPr>
          <w:rFonts w:ascii="CG Times" w:eastAsia="Times New Roman" w:hAnsi="CG Times"/>
          <w:sz w:val="20"/>
          <w:szCs w:val="20"/>
          <w:lang w:val="sq-AL" w:eastAsia="de-DE"/>
        </w:rPr>
        <w:t>2</w:t>
      </w:r>
      <w:r w:rsidR="00712D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10</w:t>
      </w:r>
      <w:r w:rsidR="00712D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2012</w:t>
      </w:r>
      <w:r w:rsidR="00712D98" w:rsidRPr="00D4667D">
        <w:rPr>
          <w:rFonts w:ascii="CG Times" w:eastAsia="Times New Roman" w:hAnsi="CG Times"/>
          <w:sz w:val="20"/>
          <w:szCs w:val="20"/>
          <w:lang w:val="sq-AL" w:eastAsia="de-DE"/>
        </w:rPr>
        <w:t xml:space="preserve"> “P</w:t>
      </w:r>
      <w:r w:rsidR="00A436EB" w:rsidRPr="00D4667D">
        <w:rPr>
          <w:rFonts w:ascii="CG Times" w:eastAsia="Times New Roman" w:hAnsi="CG Times"/>
          <w:sz w:val="20"/>
          <w:szCs w:val="20"/>
          <w:lang w:val="sq-AL" w:eastAsia="de-DE"/>
        </w:rPr>
        <w:t xml:space="preserve">ër </w:t>
      </w:r>
      <w:r w:rsidRPr="00D4667D">
        <w:rPr>
          <w:rFonts w:ascii="CG Times" w:eastAsia="Times New Roman" w:hAnsi="CG Times"/>
          <w:sz w:val="20"/>
          <w:szCs w:val="20"/>
          <w:lang w:val="sq-AL" w:eastAsia="de-DE"/>
        </w:rPr>
        <w:t>përcaktimin e rregullave t</w:t>
      </w:r>
      <w:r w:rsidR="00712D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zbatimit t</w:t>
      </w:r>
      <w:r w:rsidR="00712D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712D98"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ajrore dhe certifikimin mjedisor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dhe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lidhje me ta, pjesëve</w:t>
      </w:r>
      <w:r w:rsidR="00712D9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certifikimin e organizatave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mirëmbajtjes dhe prodhuese</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Nëse këto ngritje dhe ulje nuk janë kryer brenda 21 ditëve, operatori duhet të sigurojë trajnime rifreskues. Përmbajtja e trajnimit të tillë duhet të përshkruhet në manualin e operimeve;</w:t>
      </w:r>
    </w:p>
    <w:p w:rsidR="008C1A51" w:rsidRPr="00D4667D" w:rsidRDefault="001E284E"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8C1A51" w:rsidRPr="00D4667D">
        <w:rPr>
          <w:rFonts w:ascii="CG Times" w:eastAsia="Times New Roman" w:hAnsi="CG Times"/>
          <w:sz w:val="20"/>
          <w:szCs w:val="20"/>
          <w:lang w:val="sq-AL" w:eastAsia="de-DE"/>
        </w:rPr>
        <w:t xml:space="preserve"> </w:t>
      </w:r>
      <w:r w:rsidR="005120CC" w:rsidRPr="00D4667D">
        <w:rPr>
          <w:rFonts w:ascii="CG Times" w:eastAsia="Times New Roman" w:hAnsi="CG Times"/>
          <w:sz w:val="20"/>
          <w:szCs w:val="20"/>
          <w:lang w:val="sq-AL" w:eastAsia="de-DE"/>
        </w:rPr>
        <w:t xml:space="preserve">Të </w:t>
      </w:r>
      <w:r w:rsidR="008C1A51" w:rsidRPr="00D4667D">
        <w:rPr>
          <w:rFonts w:ascii="CG Times" w:eastAsia="Times New Roman" w:hAnsi="CG Times"/>
          <w:sz w:val="20"/>
          <w:szCs w:val="20"/>
          <w:lang w:val="sq-AL" w:eastAsia="de-DE"/>
        </w:rPr>
        <w:t xml:space="preserve">kryejë katër ngritjet e para dhe uljet e LIFUS në avion nën </w:t>
      </w:r>
      <w:r w:rsidR="00712D98" w:rsidRPr="00D4667D">
        <w:rPr>
          <w:rFonts w:ascii="CG Times" w:eastAsia="Times New Roman" w:hAnsi="CG Times"/>
          <w:sz w:val="20"/>
          <w:szCs w:val="20"/>
          <w:lang w:val="sq-AL" w:eastAsia="de-DE"/>
        </w:rPr>
        <w:t>mbikëqyrjen</w:t>
      </w:r>
      <w:r w:rsidR="008C1A51" w:rsidRPr="00D4667D">
        <w:rPr>
          <w:rFonts w:ascii="CG Times" w:eastAsia="Times New Roman" w:hAnsi="CG Times"/>
          <w:sz w:val="20"/>
          <w:szCs w:val="20"/>
          <w:lang w:val="sq-AL" w:eastAsia="de-DE"/>
        </w:rPr>
        <w:t xml:space="preserve"> e një TRI (A)</w:t>
      </w:r>
      <w:r w:rsidR="00302F86"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i cili e shoqëron në ndenjësen e pilotit të dytë. Numri i ngritjeve dhe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uljeve mund të reduktohet kur kreditet janë të përcaktuara në të dhënat e parashikuara në përputhje me </w:t>
      </w:r>
      <w:r w:rsidR="00302F86" w:rsidRPr="00D4667D">
        <w:rPr>
          <w:rFonts w:ascii="CG Times" w:eastAsia="Times New Roman" w:hAnsi="CG Times"/>
          <w:sz w:val="20"/>
          <w:szCs w:val="20"/>
          <w:lang w:val="sq-AL" w:eastAsia="de-DE"/>
        </w:rPr>
        <w:t xml:space="preserve">udhëzimin e ministrit nr. </w:t>
      </w:r>
      <w:r w:rsidR="008C1A51" w:rsidRPr="00D4667D">
        <w:rPr>
          <w:rFonts w:ascii="CG Times" w:eastAsia="Times New Roman" w:hAnsi="CG Times"/>
          <w:sz w:val="20"/>
          <w:szCs w:val="20"/>
          <w:lang w:val="sq-AL" w:eastAsia="de-DE"/>
        </w:rPr>
        <w:t>109</w:t>
      </w:r>
      <w:r w:rsidR="00302F86"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008C1A51" w:rsidRPr="00D4667D">
        <w:rPr>
          <w:rFonts w:ascii="CG Times" w:eastAsia="Times New Roman" w:hAnsi="CG Times"/>
          <w:sz w:val="20"/>
          <w:szCs w:val="20"/>
          <w:lang w:val="sq-AL" w:eastAsia="de-DE"/>
        </w:rPr>
        <w:t>2</w:t>
      </w:r>
      <w:r w:rsidR="00302F86"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10</w:t>
      </w:r>
      <w:r w:rsidR="00302F86"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2012</w:t>
      </w:r>
      <w:r w:rsidR="00302F86" w:rsidRPr="00D4667D">
        <w:rPr>
          <w:rFonts w:ascii="CG Times" w:eastAsia="Times New Roman" w:hAnsi="CG Times"/>
          <w:sz w:val="20"/>
          <w:szCs w:val="20"/>
          <w:lang w:val="sq-AL" w:eastAsia="de-DE"/>
        </w:rPr>
        <w:t xml:space="preserve"> “P</w:t>
      </w:r>
      <w:r w:rsidR="00A436EB" w:rsidRPr="00D4667D">
        <w:rPr>
          <w:rFonts w:ascii="CG Times" w:eastAsia="Times New Roman" w:hAnsi="CG Times"/>
          <w:sz w:val="20"/>
          <w:szCs w:val="20"/>
          <w:lang w:val="sq-AL" w:eastAsia="de-DE"/>
        </w:rPr>
        <w:t xml:space="preserve">ër </w:t>
      </w:r>
      <w:r w:rsidR="008C1A51" w:rsidRPr="00D4667D">
        <w:rPr>
          <w:rFonts w:ascii="CG Times" w:eastAsia="Times New Roman" w:hAnsi="CG Times"/>
          <w:sz w:val="20"/>
          <w:szCs w:val="20"/>
          <w:lang w:val="sq-AL" w:eastAsia="de-DE"/>
        </w:rPr>
        <w:t>përcaktimin e rregullave t</w:t>
      </w:r>
      <w:r w:rsidR="00302F86"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zbatimit t</w:t>
      </w:r>
      <w:r w:rsidR="00302F86"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302F86" w:rsidRPr="00D4667D">
        <w:rPr>
          <w:rFonts w:ascii="CG Times" w:eastAsia="Times New Roman" w:hAnsi="CG Times"/>
          <w:sz w:val="20"/>
          <w:szCs w:val="20"/>
          <w:lang w:val="sq-AL" w:eastAsia="de-DE"/>
        </w:rPr>
        <w:t>vlefshmërisë</w:t>
      </w:r>
      <w:r w:rsidR="008C1A51" w:rsidRPr="00D4667D">
        <w:rPr>
          <w:rFonts w:ascii="CG Times" w:eastAsia="Times New Roman" w:hAnsi="CG Times"/>
          <w:sz w:val="20"/>
          <w:szCs w:val="20"/>
          <w:lang w:val="sq-AL" w:eastAsia="de-DE"/>
        </w:rPr>
        <w:t xml:space="preserve"> ajrore dhe certifikimin mjedisor t</w:t>
      </w:r>
      <w:r w:rsidR="00302F86"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008C1A51" w:rsidRPr="00D4667D">
        <w:rPr>
          <w:rFonts w:ascii="CG Times" w:eastAsia="Times New Roman" w:hAnsi="CG Times"/>
          <w:sz w:val="20"/>
          <w:szCs w:val="20"/>
          <w:lang w:val="sq-AL" w:eastAsia="de-DE"/>
        </w:rPr>
        <w:t xml:space="preserve"> dhe t</w:t>
      </w:r>
      <w:r w:rsidR="00302F86"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produkteve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008C1A51" w:rsidRPr="00D4667D">
        <w:rPr>
          <w:rFonts w:ascii="CG Times" w:eastAsia="Times New Roman" w:hAnsi="CG Times"/>
          <w:sz w:val="20"/>
          <w:szCs w:val="20"/>
          <w:lang w:val="sq-AL" w:eastAsia="de-DE"/>
        </w:rPr>
        <w:t>lidhje me ta, pjesëve</w:t>
      </w:r>
      <w:r w:rsidR="00302F86"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si dhe certifikimin e organizatave t</w:t>
      </w:r>
      <w:r w:rsidR="00302F86"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mirëmbajtjes dhe prodhuese</w:t>
      </w:r>
      <w:r w:rsidR="00701BD5"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ORO.FC.230 Trajnimet dhe kontrollet periodike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Çdo anëtar i ekuipazhit të fluturimit duhet të përfundoj</w:t>
      </w:r>
      <w:r w:rsidR="00C219B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trajnimin periodik dhe kontrollin e lidhur me tipin ose variantin e avionit me të cilin ata operojnë.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1E284E" w:rsidRPr="00D4667D">
        <w:rPr>
          <w:rFonts w:ascii="CG Times" w:eastAsia="Times New Roman" w:hAnsi="CG Times"/>
          <w:i/>
          <w:sz w:val="20"/>
          <w:szCs w:val="20"/>
          <w:lang w:val="sq-AL" w:eastAsia="de-DE"/>
        </w:rPr>
        <w:t xml:space="preserve">Kontrolli </w:t>
      </w:r>
      <w:r w:rsidRPr="00D4667D">
        <w:rPr>
          <w:rFonts w:ascii="CG Times" w:eastAsia="Times New Roman" w:hAnsi="CG Times"/>
          <w:i/>
          <w:sz w:val="20"/>
          <w:szCs w:val="20"/>
          <w:lang w:val="sq-AL" w:eastAsia="de-DE"/>
        </w:rPr>
        <w:t xml:space="preserve">i </w:t>
      </w:r>
      <w:r w:rsidR="00302F86" w:rsidRPr="00D4667D">
        <w:rPr>
          <w:rFonts w:ascii="CG Times" w:eastAsia="Times New Roman" w:hAnsi="CG Times"/>
          <w:i/>
          <w:sz w:val="20"/>
          <w:szCs w:val="20"/>
          <w:lang w:val="sq-AL" w:eastAsia="de-DE"/>
        </w:rPr>
        <w:t>aftësive</w:t>
      </w:r>
      <w:r w:rsidRPr="00D4667D">
        <w:rPr>
          <w:rFonts w:ascii="CG Times" w:eastAsia="Times New Roman" w:hAnsi="CG Times"/>
          <w:i/>
          <w:sz w:val="20"/>
          <w:szCs w:val="20"/>
          <w:lang w:val="sq-AL" w:eastAsia="de-DE"/>
        </w:rPr>
        <w:t xml:space="preserve"> t</w:t>
      </w:r>
      <w:r w:rsidR="00302F86" w:rsidRPr="00D4667D">
        <w:rPr>
          <w:rFonts w:ascii="CG Times" w:eastAsia="Times New Roman" w:hAnsi="CG Times"/>
          <w:i/>
          <w:sz w:val="20"/>
          <w:szCs w:val="20"/>
          <w:lang w:val="sq-AL" w:eastAsia="de-DE"/>
        </w:rPr>
        <w:t>ë</w:t>
      </w:r>
      <w:r w:rsidRPr="00D4667D">
        <w:rPr>
          <w:rFonts w:ascii="CG Times" w:eastAsia="Times New Roman" w:hAnsi="CG Times"/>
          <w:i/>
          <w:sz w:val="20"/>
          <w:szCs w:val="20"/>
          <w:lang w:val="sq-AL" w:eastAsia="de-DE"/>
        </w:rPr>
        <w:t xml:space="preserve"> operatorit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57023" w:rsidRPr="00D4667D">
        <w:rPr>
          <w:rFonts w:ascii="CG Times" w:eastAsia="Times New Roman" w:hAnsi="CG Times"/>
          <w:sz w:val="20"/>
          <w:szCs w:val="20"/>
          <w:lang w:val="sq-AL" w:eastAsia="de-DE"/>
        </w:rPr>
        <w:t>.</w:t>
      </w:r>
      <w:r w:rsidR="005256F2" w:rsidRPr="00D4667D">
        <w:rPr>
          <w:rFonts w:ascii="CG Times" w:eastAsia="Times New Roman" w:hAnsi="CG Times"/>
          <w:sz w:val="20"/>
          <w:szCs w:val="20"/>
          <w:lang w:val="sq-AL" w:eastAsia="de-DE"/>
        </w:rPr>
        <w:t xml:space="preserve"> </w:t>
      </w:r>
      <w:r w:rsidR="00D57023" w:rsidRPr="00D4667D">
        <w:rPr>
          <w:rFonts w:ascii="CG Times" w:eastAsia="Times New Roman" w:hAnsi="CG Times"/>
          <w:sz w:val="20"/>
          <w:szCs w:val="20"/>
          <w:lang w:val="sq-AL" w:eastAsia="de-DE"/>
        </w:rPr>
        <w:t xml:space="preserve">Çdo </w:t>
      </w:r>
      <w:r w:rsidRPr="00D4667D">
        <w:rPr>
          <w:rFonts w:ascii="CG Times" w:eastAsia="Times New Roman" w:hAnsi="CG Times"/>
          <w:sz w:val="20"/>
          <w:szCs w:val="20"/>
          <w:lang w:val="sq-AL" w:eastAsia="de-DE"/>
        </w:rPr>
        <w:t xml:space="preserve">anëtar i ekuipazhit të fluturimit duhet të përfundojë kontrollin e </w:t>
      </w:r>
      <w:r w:rsidR="00302F86" w:rsidRPr="00D4667D">
        <w:rPr>
          <w:rFonts w:ascii="CG Times" w:eastAsia="Times New Roman" w:hAnsi="CG Times"/>
          <w:sz w:val="20"/>
          <w:szCs w:val="20"/>
          <w:lang w:val="sq-AL" w:eastAsia="de-DE"/>
        </w:rPr>
        <w:t>aftësisë</w:t>
      </w:r>
      <w:r w:rsidRPr="00D4667D">
        <w:rPr>
          <w:rFonts w:ascii="CG Times" w:eastAsia="Times New Roman" w:hAnsi="CG Times"/>
          <w:sz w:val="20"/>
          <w:szCs w:val="20"/>
          <w:lang w:val="sq-AL" w:eastAsia="de-DE"/>
        </w:rPr>
        <w:t xml:space="preserve"> t</w:t>
      </w:r>
      <w:r w:rsidR="00302F8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operatorit si pjesë normale e plotësimit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w:t>
      </w:r>
      <w:r w:rsidR="001E284E"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në </w:t>
      </w:r>
      <w:r w:rsidR="00302F86" w:rsidRPr="00D4667D">
        <w:rPr>
          <w:rFonts w:ascii="CG Times" w:eastAsia="Times New Roman" w:hAnsi="CG Times"/>
          <w:sz w:val="20"/>
          <w:szCs w:val="20"/>
          <w:lang w:val="sq-AL" w:eastAsia="de-DE"/>
        </w:rPr>
        <w:t>mënyrë</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të demonstrojë kompetencat në kryerjen e procedurave normale, anormale dhe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570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Kur anëtarëve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të fluturimit iu kërkohet të operojnë në fluturim instrumental (IFR), kontrolli i operatorit për </w:t>
      </w:r>
      <w:r w:rsidR="00302F86" w:rsidRPr="00D4667D">
        <w:rPr>
          <w:rFonts w:ascii="CG Times" w:eastAsia="Times New Roman" w:hAnsi="CG Times"/>
          <w:sz w:val="20"/>
          <w:szCs w:val="20"/>
          <w:lang w:val="sq-AL" w:eastAsia="de-DE"/>
        </w:rPr>
        <w:t>aftësitë</w:t>
      </w:r>
      <w:r w:rsidRPr="00D4667D">
        <w:rPr>
          <w:rFonts w:ascii="CG Times" w:eastAsia="Times New Roman" w:hAnsi="CG Times"/>
          <w:sz w:val="20"/>
          <w:szCs w:val="20"/>
          <w:lang w:val="sq-AL" w:eastAsia="de-DE"/>
        </w:rPr>
        <w:t xml:space="preserve"> do të kryhet pa referencë vizuale të jashtme, sipas nevojës.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D570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Periudha e vlefshmërisë së kontrollit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operatorit për </w:t>
      </w:r>
      <w:r w:rsidR="00302F86" w:rsidRPr="00D4667D">
        <w:rPr>
          <w:rFonts w:ascii="CG Times" w:eastAsia="Times New Roman" w:hAnsi="CG Times"/>
          <w:sz w:val="20"/>
          <w:szCs w:val="20"/>
          <w:lang w:val="sq-AL" w:eastAsia="de-DE"/>
        </w:rPr>
        <w:t>aftësitë</w:t>
      </w:r>
      <w:r w:rsidRPr="00D4667D">
        <w:rPr>
          <w:rFonts w:ascii="CG Times" w:eastAsia="Times New Roman" w:hAnsi="CG Times"/>
          <w:sz w:val="20"/>
          <w:szCs w:val="20"/>
          <w:lang w:val="sq-AL" w:eastAsia="de-DE"/>
        </w:rPr>
        <w:t xml:space="preserve"> duhet të jetë gjashtë muaj kalendarik</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 veprimtaritë </w:t>
      </w:r>
      <w:r w:rsidR="00302F86" w:rsidRPr="00D4667D">
        <w:rPr>
          <w:rFonts w:ascii="CG Times" w:eastAsia="Times New Roman" w:hAnsi="CG Times"/>
          <w:sz w:val="20"/>
          <w:szCs w:val="20"/>
          <w:lang w:val="sq-AL" w:eastAsia="de-DE"/>
        </w:rPr>
        <w:t>ditën</w:t>
      </w:r>
      <w:r w:rsidRPr="00D4667D">
        <w:rPr>
          <w:rFonts w:ascii="CG Times" w:eastAsia="Times New Roman" w:hAnsi="CG Times"/>
          <w:sz w:val="20"/>
          <w:szCs w:val="20"/>
          <w:lang w:val="sq-AL" w:eastAsia="de-DE"/>
        </w:rPr>
        <w:t xml:space="preserve"> në fluturime vizuale (VFR) me avionë të performancës B</w:t>
      </w:r>
      <w:r w:rsidR="001E284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kryera gjatë periudhave jo më gjata se tetë muaj rresht, një kontroll i operatorit për </w:t>
      </w:r>
      <w:r w:rsidR="00D57023" w:rsidRPr="00D4667D">
        <w:rPr>
          <w:rFonts w:ascii="CG Times" w:eastAsia="Times New Roman" w:hAnsi="CG Times"/>
          <w:sz w:val="20"/>
          <w:szCs w:val="20"/>
          <w:lang w:val="sq-AL" w:eastAsia="de-DE"/>
        </w:rPr>
        <w:t>aftësitë</w:t>
      </w:r>
      <w:r w:rsidRPr="00D4667D">
        <w:rPr>
          <w:rFonts w:ascii="CG Times" w:eastAsia="Times New Roman" w:hAnsi="CG Times"/>
          <w:sz w:val="20"/>
          <w:szCs w:val="20"/>
          <w:lang w:val="sq-AL" w:eastAsia="de-DE"/>
        </w:rPr>
        <w:t xml:space="preserve"> duhet të jetë i mjaftueshëm. Kontrolli i aftësisë duhet të kryhet para se të fillojnë operimet </w:t>
      </w:r>
      <w:r w:rsidR="00302F86" w:rsidRPr="00D4667D">
        <w:rPr>
          <w:rFonts w:ascii="CG Times" w:eastAsia="Times New Roman" w:hAnsi="CG Times"/>
          <w:sz w:val="20"/>
          <w:szCs w:val="20"/>
          <w:lang w:val="sq-AL" w:eastAsia="de-DE"/>
        </w:rPr>
        <w:t>tregtare</w:t>
      </w:r>
      <w:r w:rsidRPr="00D4667D">
        <w:rPr>
          <w:rFonts w:ascii="CG Times" w:eastAsia="Times New Roman" w:hAnsi="CG Times"/>
          <w:sz w:val="20"/>
          <w:szCs w:val="20"/>
          <w:lang w:val="sq-AL" w:eastAsia="de-DE"/>
        </w:rPr>
        <w:t xml:space="preserve"> të transportit ajror.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D570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Anëtari i ekuipazhit të fluturimit i përfshirë në operime </w:t>
      </w:r>
      <w:r w:rsidR="00302F86" w:rsidRPr="00D4667D">
        <w:rPr>
          <w:rFonts w:ascii="CG Times" w:eastAsia="Times New Roman" w:hAnsi="CG Times"/>
          <w:sz w:val="20"/>
          <w:szCs w:val="20"/>
          <w:lang w:val="sq-AL" w:eastAsia="de-DE"/>
        </w:rPr>
        <w:t>ditën</w:t>
      </w:r>
      <w:r w:rsidRPr="00D4667D">
        <w:rPr>
          <w:rFonts w:ascii="CG Times" w:eastAsia="Times New Roman" w:hAnsi="CG Times"/>
          <w:sz w:val="20"/>
          <w:szCs w:val="20"/>
          <w:lang w:val="sq-AL" w:eastAsia="de-DE"/>
        </w:rPr>
        <w:t xml:space="preserve"> dhe referenca vizuale tokësore me një helikopter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jokompleks mund të përfundojë kontrollin e operatorit për aftësinë vetëm në një nga tip</w:t>
      </w:r>
      <w:r w:rsidR="00302F86"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t përkatës që zotëron. Kontrolli i operatorit për </w:t>
      </w:r>
      <w:r w:rsidR="00302F86" w:rsidRPr="00D4667D">
        <w:rPr>
          <w:rFonts w:ascii="CG Times" w:eastAsia="Times New Roman" w:hAnsi="CG Times"/>
          <w:sz w:val="20"/>
          <w:szCs w:val="20"/>
          <w:lang w:val="sq-AL" w:eastAsia="de-DE"/>
        </w:rPr>
        <w:t>aftësitë</w:t>
      </w:r>
      <w:r w:rsidRPr="00D4667D">
        <w:rPr>
          <w:rFonts w:ascii="CG Times" w:eastAsia="Times New Roman" w:hAnsi="CG Times"/>
          <w:sz w:val="20"/>
          <w:szCs w:val="20"/>
          <w:lang w:val="sq-AL" w:eastAsia="de-DE"/>
        </w:rPr>
        <w:t xml:space="preserve"> do të kryhet çdo herë </w:t>
      </w:r>
      <w:r w:rsidR="00F76B84" w:rsidRPr="00D4667D">
        <w:rPr>
          <w:rFonts w:ascii="CG Times" w:eastAsia="Times New Roman" w:hAnsi="CG Times"/>
          <w:sz w:val="20"/>
          <w:szCs w:val="20"/>
          <w:lang w:val="sq-AL" w:eastAsia="de-DE"/>
        </w:rPr>
        <w:t>vetëm</w:t>
      </w:r>
      <w:r w:rsidR="00C13443" w:rsidRPr="00D4667D">
        <w:rPr>
          <w:rFonts w:ascii="CG Times" w:eastAsia="Times New Roman" w:hAnsi="CG Times"/>
          <w:sz w:val="20"/>
          <w:szCs w:val="20"/>
          <w:lang w:val="sq-AL" w:eastAsia="de-DE"/>
        </w:rPr>
        <w:t xml:space="preserve"> në </w:t>
      </w:r>
      <w:r w:rsidR="00302F86" w:rsidRPr="00D4667D">
        <w:rPr>
          <w:rFonts w:ascii="CG Times" w:eastAsia="Times New Roman" w:hAnsi="CG Times"/>
          <w:sz w:val="20"/>
          <w:szCs w:val="20"/>
          <w:lang w:val="sq-AL" w:eastAsia="de-DE"/>
        </w:rPr>
        <w:t>njërin</w:t>
      </w:r>
      <w:r w:rsidRPr="00D4667D">
        <w:rPr>
          <w:rFonts w:ascii="CG Times" w:eastAsia="Times New Roman" w:hAnsi="CG Times"/>
          <w:sz w:val="20"/>
          <w:szCs w:val="20"/>
          <w:lang w:val="sq-AL" w:eastAsia="de-DE"/>
        </w:rPr>
        <w:t xml:space="preserve"> tip t</w:t>
      </w:r>
      <w:r w:rsidR="00D570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kohëve t</w:t>
      </w:r>
      <w:r w:rsidR="00D570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fundit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përdoret për këtë qëllim. Tip</w:t>
      </w:r>
      <w:r w:rsidR="00302F86"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t relevant</w:t>
      </w:r>
      <w:r w:rsidR="00302F8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302F8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302F86" w:rsidRPr="00D4667D">
        <w:rPr>
          <w:rFonts w:ascii="CG Times" w:eastAsia="Times New Roman" w:hAnsi="CG Times"/>
          <w:sz w:val="20"/>
          <w:szCs w:val="20"/>
          <w:lang w:val="sq-AL" w:eastAsia="de-DE"/>
        </w:rPr>
        <w:t>helikopterëve</w:t>
      </w:r>
      <w:r w:rsidRPr="00D4667D">
        <w:rPr>
          <w:rFonts w:ascii="CG Times" w:eastAsia="Times New Roman" w:hAnsi="CG Times"/>
          <w:sz w:val="20"/>
          <w:szCs w:val="20"/>
          <w:lang w:val="sq-AL" w:eastAsia="de-DE"/>
        </w:rPr>
        <w:t xml:space="preserve"> që mund të grupohen për qëllime të kontrollit të </w:t>
      </w:r>
      <w:r w:rsidR="00D57023" w:rsidRPr="00D4667D">
        <w:rPr>
          <w:rFonts w:ascii="CG Times" w:eastAsia="Times New Roman" w:hAnsi="CG Times"/>
          <w:sz w:val="20"/>
          <w:szCs w:val="20"/>
          <w:lang w:val="sq-AL" w:eastAsia="de-DE"/>
        </w:rPr>
        <w:t>aftësisë</w:t>
      </w:r>
      <w:r w:rsidRPr="00D4667D">
        <w:rPr>
          <w:rFonts w:ascii="CG Times" w:eastAsia="Times New Roman" w:hAnsi="CG Times"/>
          <w:sz w:val="20"/>
          <w:szCs w:val="20"/>
          <w:lang w:val="sq-AL" w:eastAsia="de-DE"/>
        </w:rPr>
        <w:t xml:space="preserve"> s</w:t>
      </w:r>
      <w:r w:rsidR="00D570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operatorit duhet të jenë të përfshira në manualin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D570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Pavarësisht ORO.FC.145 (a) (2), për operime me helikopterë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jokompleks, me referenca vizuale tokësore dhe me aeroplanë të klasit të performancës B, kontrolli mund të kryhet nga një komandant me kualifikime të duhura që caktohet nga operatori, i trajnuar në konceptet CRM dhe vlerësimin e aftësive CRM. Operatori duhet të informojë Autoritetin e Aviacionit Civil </w:t>
      </w:r>
      <w:r w:rsidR="001E284E" w:rsidRPr="00D4667D">
        <w:rPr>
          <w:rFonts w:ascii="CG Times" w:eastAsia="Times New Roman" w:hAnsi="CG Times"/>
          <w:sz w:val="20"/>
          <w:szCs w:val="20"/>
          <w:lang w:val="sq-AL" w:eastAsia="de-DE"/>
        </w:rPr>
        <w:t xml:space="preserve">shqiptar </w:t>
      </w:r>
      <w:r w:rsidRPr="00D4667D">
        <w:rPr>
          <w:rFonts w:ascii="CG Times" w:eastAsia="Times New Roman" w:hAnsi="CG Times"/>
          <w:sz w:val="20"/>
          <w:szCs w:val="20"/>
          <w:lang w:val="sq-AL" w:eastAsia="de-DE"/>
        </w:rPr>
        <w:t>në lidhje me personat e caktuar.</w:t>
      </w:r>
    </w:p>
    <w:p w:rsidR="008C1A51" w:rsidRPr="00D4667D" w:rsidRDefault="001E284E"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c) Kontrolli në l</w:t>
      </w:r>
      <w:r w:rsidR="008C1A51" w:rsidRPr="00D4667D">
        <w:rPr>
          <w:rFonts w:ascii="CG Times" w:eastAsia="Times New Roman" w:hAnsi="CG Times"/>
          <w:i/>
          <w:sz w:val="20"/>
          <w:szCs w:val="20"/>
          <w:lang w:val="sq-AL" w:eastAsia="de-DE"/>
        </w:rPr>
        <w:t>injë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57023" w:rsidRPr="00D4667D">
        <w:rPr>
          <w:rFonts w:ascii="CG Times" w:eastAsia="Times New Roman" w:hAnsi="CG Times"/>
          <w:sz w:val="20"/>
          <w:szCs w:val="20"/>
          <w:lang w:val="sq-AL" w:eastAsia="de-DE"/>
        </w:rPr>
        <w:t>.</w:t>
      </w:r>
      <w:r w:rsidR="005256F2" w:rsidRPr="00D4667D">
        <w:rPr>
          <w:rFonts w:ascii="CG Times" w:eastAsia="Times New Roman" w:hAnsi="CG Times"/>
          <w:sz w:val="20"/>
          <w:szCs w:val="20"/>
          <w:lang w:val="sq-AL" w:eastAsia="de-DE"/>
        </w:rPr>
        <w:t xml:space="preserve"> </w:t>
      </w:r>
      <w:r w:rsidR="00D57023" w:rsidRPr="00D4667D">
        <w:rPr>
          <w:rFonts w:ascii="CG Times" w:eastAsia="Times New Roman" w:hAnsi="CG Times"/>
          <w:sz w:val="20"/>
          <w:szCs w:val="20"/>
          <w:lang w:val="sq-AL" w:eastAsia="de-DE"/>
        </w:rPr>
        <w:t xml:space="preserve">Çdo </w:t>
      </w:r>
      <w:r w:rsidRPr="00D4667D">
        <w:rPr>
          <w:rFonts w:ascii="CG Times" w:eastAsia="Times New Roman" w:hAnsi="CG Times"/>
          <w:sz w:val="20"/>
          <w:szCs w:val="20"/>
          <w:lang w:val="sq-AL" w:eastAsia="de-DE"/>
        </w:rPr>
        <w:t>anëtar i ekuipazhit të fluturimit duhet të plotësojë një kontroll në linjë me avion, për të demonstruar kompetencat në kryerjen e operimeve normale të linjës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përshkruara në manualin e operimeve. Periudha e vlefshmërisë së kontrollit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linjës do të jetë 12 muaj kalendarik</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570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Pavarësisht ORO.FC.145 (a) (2), kontrolli i </w:t>
      </w:r>
      <w:r w:rsidR="00D57023" w:rsidRPr="00D4667D">
        <w:rPr>
          <w:rFonts w:ascii="CG Times" w:eastAsia="Times New Roman" w:hAnsi="CG Times"/>
          <w:sz w:val="20"/>
          <w:szCs w:val="20"/>
          <w:lang w:val="sq-AL" w:eastAsia="de-DE"/>
        </w:rPr>
        <w:t>linjës</w:t>
      </w:r>
      <w:r w:rsidRPr="00D4667D">
        <w:rPr>
          <w:rFonts w:ascii="CG Times" w:eastAsia="Times New Roman" w:hAnsi="CG Times"/>
          <w:sz w:val="20"/>
          <w:szCs w:val="20"/>
          <w:lang w:val="sq-AL" w:eastAsia="de-DE"/>
        </w:rPr>
        <w:t xml:space="preserve"> mund të kryhet nga një komandant me kualifikime të duhura nominuar nga operatori, të trajnuar në konceptet CRM dhe vlerësimin e aftësive CRM.</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 xml:space="preserve">d) Trajnimi dhe kontrolli për pajisjet e </w:t>
      </w:r>
      <w:r w:rsidR="00701BD5" w:rsidRPr="00D4667D">
        <w:rPr>
          <w:rFonts w:ascii="CG Times" w:eastAsia="Times New Roman" w:hAnsi="CG Times"/>
          <w:i/>
          <w:sz w:val="20"/>
          <w:szCs w:val="20"/>
          <w:lang w:val="sq-AL" w:eastAsia="de-DE"/>
        </w:rPr>
        <w:t>sigurisë</w:t>
      </w:r>
      <w:r w:rsidRPr="00D4667D">
        <w:rPr>
          <w:rFonts w:ascii="CG Times" w:eastAsia="Times New Roman" w:hAnsi="CG Times"/>
          <w:i/>
          <w:sz w:val="20"/>
          <w:szCs w:val="20"/>
          <w:lang w:val="sq-AL" w:eastAsia="de-DE"/>
        </w:rPr>
        <w:t xml:space="preserve"> dhe </w:t>
      </w:r>
      <w:r w:rsidR="00D57023" w:rsidRPr="00D4667D">
        <w:rPr>
          <w:rFonts w:ascii="CG Times" w:eastAsia="Times New Roman" w:hAnsi="CG Times"/>
          <w:i/>
          <w:sz w:val="20"/>
          <w:szCs w:val="20"/>
          <w:lang w:val="sq-AL" w:eastAsia="de-DE"/>
        </w:rPr>
        <w:t>emergjencës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Çdo anëtar i ekuipazhit të fluturimit duhet të përfundojë trajnimin dhe kontrollin mbi vendndodhjen dhe përdorimin e të gjitha pajisjeve të emergjencës dhe sigurisë. Periudha e vlefshmërisë së një kontrolli për pajisjet emergjente dhe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sigurisë do të jetë 12 muaj kalendarik</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e) Trajnimi CRM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570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Elementet e CRM duhet të integrohen në të gjitha fazat e duhura të trajnimit periodik</w:t>
      </w:r>
      <w:r w:rsidR="00D57023"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(aktual).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570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Çdo anëtar i ekuipazhit të fluturimit do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nënshtrohet trajnimit t</w:t>
      </w:r>
      <w:r w:rsidR="00D570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D57023" w:rsidRPr="00D4667D">
        <w:rPr>
          <w:rFonts w:ascii="CG Times" w:eastAsia="Times New Roman" w:hAnsi="CG Times"/>
          <w:sz w:val="20"/>
          <w:szCs w:val="20"/>
          <w:lang w:val="sq-AL" w:eastAsia="de-DE"/>
        </w:rPr>
        <w:t>veçantë</w:t>
      </w:r>
      <w:r w:rsidRPr="00D4667D">
        <w:rPr>
          <w:rFonts w:ascii="CG Times" w:eastAsia="Times New Roman" w:hAnsi="CG Times"/>
          <w:sz w:val="20"/>
          <w:szCs w:val="20"/>
          <w:lang w:val="sq-AL" w:eastAsia="de-DE"/>
        </w:rPr>
        <w:t xml:space="preserve"> modular CRM. Të gjitha temat kryesore të trajnimit CRM duhet të mbulohen duke dhënë seanca modulare trajnuese, sa më të barabarta që </w:t>
      </w:r>
      <w:r w:rsidR="001E284E" w:rsidRPr="00D4667D">
        <w:rPr>
          <w:rFonts w:ascii="CG Times" w:eastAsia="Times New Roman" w:hAnsi="CG Times"/>
          <w:sz w:val="20"/>
          <w:szCs w:val="20"/>
          <w:lang w:val="sq-AL" w:eastAsia="de-DE"/>
        </w:rPr>
        <w:t>të jetë e mundur në çdo periudhë tre</w:t>
      </w:r>
      <w:r w:rsidRPr="00D4667D">
        <w:rPr>
          <w:rFonts w:ascii="CG Times" w:eastAsia="Times New Roman" w:hAnsi="CG Times"/>
          <w:sz w:val="20"/>
          <w:szCs w:val="20"/>
          <w:lang w:val="sq-AL" w:eastAsia="de-DE"/>
        </w:rPr>
        <w:t>vjeçare.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Çdo anëtar i ekuipazhit të fluturimit do </w:t>
      </w:r>
      <w:r w:rsidR="007958D2" w:rsidRPr="00D4667D">
        <w:rPr>
          <w:rFonts w:ascii="CG Times" w:eastAsia="Times New Roman" w:hAnsi="CG Times"/>
          <w:sz w:val="20"/>
          <w:szCs w:val="20"/>
          <w:lang w:val="sq-AL" w:eastAsia="de-DE"/>
        </w:rPr>
        <w:t xml:space="preserve">t’i </w:t>
      </w:r>
      <w:r w:rsidR="001E284E" w:rsidRPr="00D4667D">
        <w:rPr>
          <w:rFonts w:ascii="CG Times" w:eastAsia="Times New Roman" w:hAnsi="CG Times"/>
          <w:sz w:val="20"/>
          <w:szCs w:val="20"/>
          <w:lang w:val="sq-AL" w:eastAsia="de-DE"/>
        </w:rPr>
        <w:t>nënshtrohet trajnimit në tokë</w:t>
      </w:r>
      <w:r w:rsidRPr="00D4667D">
        <w:rPr>
          <w:rFonts w:ascii="CG Times" w:eastAsia="Times New Roman" w:hAnsi="CG Times"/>
          <w:sz w:val="20"/>
          <w:szCs w:val="20"/>
          <w:lang w:val="sq-AL" w:eastAsia="de-DE"/>
        </w:rPr>
        <w:t xml:space="preserve"> dhe trajnimit në fluturim në një FSTD apo një avion, ose në një kombinim i FSTD dhe avionit, të paktën çdo 12 muaj kalendarik.</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g) Periudha e </w:t>
      </w:r>
      <w:r w:rsidR="00D57023"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e përmendur në pikën (b) (3), (c) dhe (d) do të llogaritet nga fundi i muajit, kur është kryer kontrolli.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h) Kur trajnimi ose kontrollet e kërkuara më sipër janë kryer brenda tre muajve të fundit të periudhës së vlefshmërisë, periudha e re e vlefshmërisë do të llogaritet nga data fillestare e skadimit.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ORO.FC.235 Kualifikimi i </w:t>
      </w:r>
      <w:r w:rsidR="00FC6BB9" w:rsidRPr="00D4667D">
        <w:rPr>
          <w:rFonts w:ascii="CG Times" w:eastAsia="Times New Roman" w:hAnsi="CG Times"/>
          <w:sz w:val="20"/>
          <w:szCs w:val="20"/>
          <w:lang w:val="sq-AL" w:eastAsia="de-DE"/>
        </w:rPr>
        <w:t xml:space="preserve">pilotit </w:t>
      </w:r>
      <w:r w:rsidR="00A849DE" w:rsidRPr="00D4667D">
        <w:rPr>
          <w:rFonts w:ascii="CG Times" w:eastAsia="Times New Roman" w:hAnsi="CG Times"/>
          <w:sz w:val="20"/>
          <w:szCs w:val="20"/>
          <w:lang w:val="sq-AL" w:eastAsia="de-DE"/>
        </w:rPr>
        <w:t>për të operuar në çdo pozicion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Komandantët</w:t>
      </w:r>
      <w:r w:rsidR="001E284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detyrat e të cilëve kërkojnë që të operojn</w:t>
      </w:r>
      <w:r w:rsidR="00A849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pozicion piloti dhe të kryej</w:t>
      </w:r>
      <w:r w:rsidR="001E284E" w:rsidRPr="00D4667D">
        <w:rPr>
          <w:rFonts w:ascii="CG Times" w:eastAsia="Times New Roman" w:hAnsi="CG Times"/>
          <w:sz w:val="20"/>
          <w:szCs w:val="20"/>
          <w:lang w:val="sq-AL" w:eastAsia="de-DE"/>
        </w:rPr>
        <w:t>në detyrat e një piloti të dytë</w:t>
      </w:r>
      <w:r w:rsidRPr="00D4667D">
        <w:rPr>
          <w:rFonts w:ascii="CG Times" w:eastAsia="Times New Roman" w:hAnsi="CG Times"/>
          <w:sz w:val="20"/>
          <w:szCs w:val="20"/>
          <w:lang w:val="sq-AL" w:eastAsia="de-DE"/>
        </w:rPr>
        <w:t xml:space="preserve"> apo të komandantit,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nevojshme për të kryer detyrat e trajnimit ose</w:t>
      </w:r>
      <w:r w:rsidR="001E284E" w:rsidRPr="00D4667D">
        <w:rPr>
          <w:rFonts w:ascii="CG Times" w:eastAsia="Times New Roman" w:hAnsi="CG Times"/>
          <w:sz w:val="20"/>
          <w:szCs w:val="20"/>
          <w:lang w:val="sq-AL" w:eastAsia="de-DE"/>
        </w:rPr>
        <w:t xml:space="preserve"> të</w:t>
      </w:r>
      <w:r w:rsidRPr="00D4667D">
        <w:rPr>
          <w:rFonts w:ascii="CG Times" w:eastAsia="Times New Roman" w:hAnsi="CG Times"/>
          <w:sz w:val="20"/>
          <w:szCs w:val="20"/>
          <w:lang w:val="sq-AL" w:eastAsia="de-DE"/>
        </w:rPr>
        <w:t xml:space="preserve"> kontrollit, duhet të përfundojnë trajnime dhe kontrolle shtesë siç specifikohet në manualin e operimeve. Kontrolli mund të kryhet së bashku me kontrollin e operatorit për aftësit</w:t>
      </w:r>
      <w:r w:rsidR="00A849DE" w:rsidRPr="00D4667D">
        <w:rPr>
          <w:rFonts w:ascii="CG Times" w:eastAsia="Times New Roman" w:hAnsi="CG Times"/>
          <w:sz w:val="20"/>
          <w:szCs w:val="20"/>
          <w:lang w:val="sq-AL" w:eastAsia="de-DE"/>
        </w:rPr>
        <w:t>ë</w:t>
      </w:r>
      <w:r w:rsidR="005256F2" w:rsidRPr="00D4667D">
        <w:rPr>
          <w:rFonts w:ascii="CG Times" w:eastAsia="Times New Roman" w:hAnsi="CG Times"/>
          <w:sz w:val="20"/>
          <w:szCs w:val="20"/>
          <w:lang w:val="sq-AL" w:eastAsia="de-DE"/>
        </w:rPr>
        <w:t xml:space="preserve"> siç </w:t>
      </w:r>
      <w:r w:rsidRPr="00D4667D">
        <w:rPr>
          <w:rFonts w:ascii="CG Times" w:eastAsia="Times New Roman" w:hAnsi="CG Times"/>
          <w:sz w:val="20"/>
          <w:szCs w:val="20"/>
          <w:lang w:val="sq-AL" w:eastAsia="de-DE"/>
        </w:rPr>
        <w:t>përshkruhet në ORO.FC.230 (b).</w:t>
      </w:r>
    </w:p>
    <w:p w:rsidR="008C1A51" w:rsidRPr="00D4667D" w:rsidRDefault="001E284E"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Trajnimi dhe kontrolli shtesë</w:t>
      </w:r>
      <w:r w:rsidR="008C1A51" w:rsidRPr="00D4667D">
        <w:rPr>
          <w:rFonts w:ascii="CG Times" w:eastAsia="Times New Roman" w:hAnsi="CG Times"/>
          <w:sz w:val="20"/>
          <w:szCs w:val="20"/>
          <w:lang w:val="sq-AL" w:eastAsia="de-DE"/>
        </w:rPr>
        <w:t xml:space="preserve"> duhet të përfshijë të paktën sa m</w:t>
      </w:r>
      <w:r w:rsidR="00A849DE"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posht</w:t>
      </w:r>
      <w:r w:rsidR="00A849DE"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C6BB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C6BB9" w:rsidRPr="00D4667D">
        <w:rPr>
          <w:rFonts w:ascii="CG Times" w:eastAsia="Times New Roman" w:hAnsi="CG Times"/>
          <w:sz w:val="20"/>
          <w:szCs w:val="20"/>
          <w:lang w:val="sq-AL" w:eastAsia="de-DE"/>
        </w:rPr>
        <w:t xml:space="preserve">Mosfunksionimin </w:t>
      </w:r>
      <w:r w:rsidRPr="00D4667D">
        <w:rPr>
          <w:rFonts w:ascii="CG Times" w:eastAsia="Times New Roman" w:hAnsi="CG Times"/>
          <w:sz w:val="20"/>
          <w:szCs w:val="20"/>
          <w:lang w:val="sq-AL" w:eastAsia="de-DE"/>
        </w:rPr>
        <w:t xml:space="preserve">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gjatë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C6BB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C6BB9" w:rsidRPr="00D4667D">
        <w:rPr>
          <w:rFonts w:ascii="CG Times" w:eastAsia="Times New Roman" w:hAnsi="CG Times"/>
          <w:sz w:val="20"/>
          <w:szCs w:val="20"/>
          <w:lang w:val="sq-AL" w:eastAsia="de-DE"/>
        </w:rPr>
        <w:t xml:space="preserve">Afrimin </w:t>
      </w:r>
      <w:r w:rsidRPr="00D4667D">
        <w:rPr>
          <w:rFonts w:ascii="CG Times" w:eastAsia="Times New Roman" w:hAnsi="CG Times"/>
          <w:sz w:val="20"/>
          <w:szCs w:val="20"/>
          <w:lang w:val="sq-AL" w:eastAsia="de-DE"/>
        </w:rPr>
        <w:t>me</w:t>
      </w:r>
      <w:r w:rsidR="00A436EB" w:rsidRPr="00D4667D">
        <w:rPr>
          <w:rFonts w:ascii="CG Times" w:eastAsia="Times New Roman" w:hAnsi="CG Times"/>
          <w:sz w:val="20"/>
          <w:szCs w:val="20"/>
          <w:lang w:val="sq-AL" w:eastAsia="de-DE"/>
        </w:rPr>
        <w:t xml:space="preserv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FC6BB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C6BB9" w:rsidRPr="00D4667D">
        <w:rPr>
          <w:rFonts w:ascii="CG Times" w:eastAsia="Times New Roman" w:hAnsi="CG Times"/>
          <w:sz w:val="20"/>
          <w:szCs w:val="20"/>
          <w:lang w:val="sq-AL" w:eastAsia="de-DE"/>
        </w:rPr>
        <w:t xml:space="preserve">Uljen </w:t>
      </w:r>
      <w:r w:rsidRPr="00D4667D">
        <w:rPr>
          <w:rFonts w:ascii="CG Times" w:eastAsia="Times New Roman" w:hAnsi="CG Times"/>
          <w:sz w:val="20"/>
          <w:szCs w:val="20"/>
          <w:lang w:val="sq-AL" w:eastAsia="de-DE"/>
        </w:rPr>
        <w:t>me</w:t>
      </w:r>
      <w:r w:rsidR="00A436EB" w:rsidRPr="00D4667D">
        <w:rPr>
          <w:rFonts w:ascii="CG Times" w:eastAsia="Times New Roman" w:hAnsi="CG Times"/>
          <w:sz w:val="20"/>
          <w:szCs w:val="20"/>
          <w:lang w:val="sq-AL" w:eastAsia="de-DE"/>
        </w:rPr>
        <w:t xml:space="preserv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Në rastin e helikopterëve, komandantët</w:t>
      </w:r>
      <w:r w:rsidR="0080146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gjithashtu</w:t>
      </w:r>
      <w:r w:rsidR="0080146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 të përfundojnë kontrollet e </w:t>
      </w:r>
      <w:r w:rsidR="00FC6BB9" w:rsidRPr="00D4667D">
        <w:rPr>
          <w:rFonts w:ascii="CG Times" w:eastAsia="Times New Roman" w:hAnsi="CG Times"/>
          <w:sz w:val="20"/>
          <w:szCs w:val="20"/>
          <w:lang w:val="sq-AL" w:eastAsia="de-DE"/>
        </w:rPr>
        <w:t>aftësisë</w:t>
      </w:r>
      <w:r w:rsidRPr="00D4667D">
        <w:rPr>
          <w:rFonts w:ascii="CG Times" w:eastAsia="Times New Roman" w:hAnsi="CG Times"/>
          <w:sz w:val="20"/>
          <w:szCs w:val="20"/>
          <w:lang w:val="sq-AL" w:eastAsia="de-DE"/>
        </w:rPr>
        <w:t xml:space="preserve"> nga të dy</w:t>
      </w:r>
      <w:r w:rsidR="001E284E" w:rsidRPr="00D4667D">
        <w:rPr>
          <w:rFonts w:ascii="CG Times" w:eastAsia="Times New Roman" w:hAnsi="CG Times"/>
          <w:sz w:val="20"/>
          <w:szCs w:val="20"/>
          <w:lang w:val="sq-AL" w:eastAsia="de-DE"/>
        </w:rPr>
        <w:t>ja</w:t>
      </w:r>
      <w:r w:rsidRPr="00D4667D">
        <w:rPr>
          <w:rFonts w:ascii="CG Times" w:eastAsia="Times New Roman" w:hAnsi="CG Times"/>
          <w:sz w:val="20"/>
          <w:szCs w:val="20"/>
          <w:lang w:val="sq-AL" w:eastAsia="de-DE"/>
        </w:rPr>
        <w:t xml:space="preserve"> pozicionet e pilotit, me kontrolle alternative </w:t>
      </w:r>
      <w:r w:rsidR="00FC6BB9" w:rsidRPr="00D4667D">
        <w:rPr>
          <w:rFonts w:ascii="CG Times" w:eastAsia="Times New Roman" w:hAnsi="CG Times"/>
          <w:sz w:val="20"/>
          <w:szCs w:val="20"/>
          <w:lang w:val="sq-AL" w:eastAsia="de-DE"/>
        </w:rPr>
        <w:t>aftësie</w:t>
      </w:r>
      <w:r w:rsidRPr="00D4667D">
        <w:rPr>
          <w:rFonts w:ascii="CG Times" w:eastAsia="Times New Roman" w:hAnsi="CG Times"/>
          <w:sz w:val="20"/>
          <w:szCs w:val="20"/>
          <w:lang w:val="sq-AL" w:eastAsia="de-DE"/>
        </w:rPr>
        <w:t xml:space="preserve">, me kusht që kur kontrolli i </w:t>
      </w:r>
      <w:r w:rsidR="00FC6BB9" w:rsidRPr="00D4667D">
        <w:rPr>
          <w:rFonts w:ascii="CG Times" w:eastAsia="Times New Roman" w:hAnsi="CG Times"/>
          <w:sz w:val="20"/>
          <w:szCs w:val="20"/>
          <w:lang w:val="sq-AL" w:eastAsia="de-DE"/>
        </w:rPr>
        <w:t>aftësisë</w:t>
      </w:r>
      <w:r w:rsidRPr="00D4667D">
        <w:rPr>
          <w:rFonts w:ascii="CG Times" w:eastAsia="Times New Roman" w:hAnsi="CG Times"/>
          <w:sz w:val="20"/>
          <w:szCs w:val="20"/>
          <w:lang w:val="sq-AL" w:eastAsia="de-DE"/>
        </w:rPr>
        <w:t xml:space="preserve"> në tip është i kombinuar me kontrollin e </w:t>
      </w:r>
      <w:r w:rsidR="00FC6BB9" w:rsidRPr="00D4667D">
        <w:rPr>
          <w:rFonts w:ascii="CG Times" w:eastAsia="Times New Roman" w:hAnsi="CG Times"/>
          <w:sz w:val="20"/>
          <w:szCs w:val="20"/>
          <w:lang w:val="sq-AL" w:eastAsia="de-DE"/>
        </w:rPr>
        <w:t>aftësisë</w:t>
      </w:r>
      <w:r w:rsidRPr="00D4667D">
        <w:rPr>
          <w:rFonts w:ascii="CG Times" w:eastAsia="Times New Roman" w:hAnsi="CG Times"/>
          <w:sz w:val="20"/>
          <w:szCs w:val="20"/>
          <w:lang w:val="sq-AL" w:eastAsia="de-DE"/>
        </w:rPr>
        <w:t xml:space="preserve"> nga operatori, komandanti e kryen trajnimin ose kontrollin e tij/saj nga pozicioni i tij normal.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Kur kryhen manovra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t</w:t>
      </w:r>
      <w:r w:rsidR="004414B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fikur në një avion, mosfunksionimi i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duhet të stimulohet.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Kur operohet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pozicionin e pilotit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dyt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kontrollet që kërkohen nga ORO.FC.230 për të operuar në pozicionin e komandantit, përveç kësaj, duhet të jenë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vlefshme dhe aktuale.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f) Piloti zëvendësues i komandantit në harmoni me kontrollet operatorit për</w:t>
      </w:r>
      <w:r w:rsidR="00B848BD" w:rsidRPr="00D4667D">
        <w:rPr>
          <w:rFonts w:ascii="CG Times" w:eastAsia="Times New Roman" w:hAnsi="CG Times"/>
          <w:sz w:val="20"/>
          <w:szCs w:val="20"/>
          <w:lang w:val="sq-AL" w:eastAsia="de-DE"/>
        </w:rPr>
        <w:t xml:space="preserve"> </w:t>
      </w:r>
      <w:r w:rsidR="00FC6BB9" w:rsidRPr="00D4667D">
        <w:rPr>
          <w:rFonts w:ascii="CG Times" w:eastAsia="Times New Roman" w:hAnsi="CG Times"/>
          <w:sz w:val="20"/>
          <w:szCs w:val="20"/>
          <w:lang w:val="sq-AL" w:eastAsia="de-DE"/>
        </w:rPr>
        <w:t>aftësinë</w:t>
      </w:r>
      <w:r w:rsidRPr="00D4667D">
        <w:rPr>
          <w:rFonts w:ascii="CG Times" w:eastAsia="Times New Roman" w:hAnsi="CG Times"/>
          <w:sz w:val="20"/>
          <w:szCs w:val="20"/>
          <w:lang w:val="sq-AL" w:eastAsia="de-DE"/>
        </w:rPr>
        <w:t xml:space="preserve"> t</w:t>
      </w:r>
      <w:r w:rsidR="00FC6BB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përshkruar në ORO.FC.230 (b) duhet të ketë demonstruar praktika të ushtrimeve dhe procedurave që zakonisht nuk jan</w:t>
      </w:r>
      <w:r w:rsidR="004414BE" w:rsidRPr="00D4667D">
        <w:rPr>
          <w:rFonts w:ascii="CG Times" w:eastAsia="Times New Roman" w:hAnsi="CG Times"/>
          <w:sz w:val="20"/>
          <w:szCs w:val="20"/>
          <w:lang w:val="sq-AL" w:eastAsia="de-DE"/>
        </w:rPr>
        <w:t>ë përgjegjësi t</w:t>
      </w:r>
      <w:r w:rsidR="00BE366A" w:rsidRPr="00D4667D">
        <w:rPr>
          <w:rFonts w:ascii="CG Times" w:eastAsia="Times New Roman" w:hAnsi="CG Times"/>
          <w:sz w:val="20"/>
          <w:szCs w:val="20"/>
          <w:lang w:val="sq-AL" w:eastAsia="de-DE"/>
        </w:rPr>
        <w:t>ë</w:t>
      </w:r>
      <w:r w:rsidR="004414BE" w:rsidRPr="00D4667D">
        <w:rPr>
          <w:rFonts w:ascii="CG Times" w:eastAsia="Times New Roman" w:hAnsi="CG Times"/>
          <w:sz w:val="20"/>
          <w:szCs w:val="20"/>
          <w:lang w:val="sq-AL" w:eastAsia="de-DE"/>
        </w:rPr>
        <w:t xml:space="preserve"> tij/</w:t>
      </w:r>
      <w:r w:rsidRPr="00D4667D">
        <w:rPr>
          <w:rFonts w:ascii="CG Times" w:eastAsia="Times New Roman" w:hAnsi="CG Times"/>
          <w:sz w:val="20"/>
          <w:szCs w:val="20"/>
          <w:lang w:val="sq-AL" w:eastAsia="de-DE"/>
        </w:rPr>
        <w:t>saj. Kur ndryshimet midis pozicionit të majtë dhe të djathtë nuk janë të rëndësishme, praktika mund të zhvillohet në secilin pre tyre.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g)</w:t>
      </w:r>
      <w:r w:rsidR="00A436EB" w:rsidRPr="00D4667D">
        <w:rPr>
          <w:rFonts w:ascii="CG Times" w:eastAsia="Times New Roman" w:hAnsi="CG Times"/>
          <w:sz w:val="20"/>
          <w:szCs w:val="20"/>
          <w:lang w:val="sq-AL" w:eastAsia="de-DE"/>
        </w:rPr>
        <w:t xml:space="preserve"> </w:t>
      </w:r>
      <w:r w:rsidR="0005114D"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pilot tjetër përveç komandantit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ulet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vendin e komandantit duhet të demonstrojë praktikën e stërvitjeve dhe procedurave, në harmoni me kontrollet e </w:t>
      </w:r>
      <w:r w:rsidR="004414BE" w:rsidRPr="00D4667D">
        <w:rPr>
          <w:rFonts w:ascii="CG Times" w:eastAsia="Times New Roman" w:hAnsi="CG Times"/>
          <w:sz w:val="20"/>
          <w:szCs w:val="20"/>
          <w:lang w:val="sq-AL" w:eastAsia="de-DE"/>
        </w:rPr>
        <w:t>aftësisë</w:t>
      </w:r>
      <w:r w:rsidRPr="00D4667D">
        <w:rPr>
          <w:rFonts w:ascii="CG Times" w:eastAsia="Times New Roman" w:hAnsi="CG Times"/>
          <w:sz w:val="20"/>
          <w:szCs w:val="20"/>
          <w:lang w:val="sq-AL" w:eastAsia="de-DE"/>
        </w:rPr>
        <w:t xml:space="preserve"> të operatorit përshkruara në ORO.FC.230 (b), të cilat janë përgjegjësia e komandantit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vepron si pilot i monitoruar. Kur dallimet midis </w:t>
      </w:r>
      <w:r w:rsidR="00FC6BB9" w:rsidRPr="00D4667D">
        <w:rPr>
          <w:rFonts w:ascii="CG Times" w:eastAsia="Times New Roman" w:hAnsi="CG Times"/>
          <w:sz w:val="20"/>
          <w:szCs w:val="20"/>
          <w:lang w:val="sq-AL" w:eastAsia="de-DE"/>
        </w:rPr>
        <w:t>ndenjësve</w:t>
      </w:r>
      <w:r w:rsidR="00C13443" w:rsidRPr="00D4667D">
        <w:rPr>
          <w:rFonts w:ascii="CG Times" w:eastAsia="Times New Roman" w:hAnsi="CG Times"/>
          <w:sz w:val="20"/>
          <w:szCs w:val="20"/>
          <w:lang w:val="sq-AL" w:eastAsia="de-DE"/>
        </w:rPr>
        <w:t xml:space="preserve"> në </w:t>
      </w:r>
      <w:r w:rsidR="00FC6BB9" w:rsidRPr="00D4667D">
        <w:rPr>
          <w:rFonts w:ascii="CG Times" w:eastAsia="Times New Roman" w:hAnsi="CG Times"/>
          <w:sz w:val="20"/>
          <w:szCs w:val="20"/>
          <w:lang w:val="sq-AL" w:eastAsia="de-DE"/>
        </w:rPr>
        <w:t>anën</w:t>
      </w:r>
      <w:r w:rsidRPr="00D4667D">
        <w:rPr>
          <w:rFonts w:ascii="CG Times" w:eastAsia="Times New Roman" w:hAnsi="CG Times"/>
          <w:sz w:val="20"/>
          <w:szCs w:val="20"/>
          <w:lang w:val="sq-AL" w:eastAsia="de-DE"/>
        </w:rPr>
        <w:t xml:space="preserve"> e majtë dhe të djathtë nuk janë të rëndësishme, </w:t>
      </w:r>
      <w:r w:rsidR="00F45B78" w:rsidRPr="00D4667D">
        <w:rPr>
          <w:rFonts w:ascii="CG Times" w:eastAsia="Times New Roman" w:hAnsi="CG Times"/>
          <w:sz w:val="20"/>
          <w:szCs w:val="20"/>
          <w:lang w:val="sq-AL" w:eastAsia="de-DE"/>
        </w:rPr>
        <w:t>atëherë</w:t>
      </w:r>
      <w:r w:rsidRPr="00D4667D">
        <w:rPr>
          <w:rFonts w:ascii="CG Times" w:eastAsia="Times New Roman" w:hAnsi="CG Times"/>
          <w:sz w:val="20"/>
          <w:szCs w:val="20"/>
          <w:lang w:val="sq-AL" w:eastAsia="de-DE"/>
        </w:rPr>
        <w:t xml:space="preserve"> praktika mund të kryhet në secilin pozicion.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ORO.FC.240 Operacioni në më shumë se një lloj ose variant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Proceduarat ose kufizimet e operimit për operimin në më shumë se një tip ose variant të parashikuar në manualin e operimeve dhe të miratuar nga Autoriteti i Aviacionit Civil shqiptar</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duhet të mbulojnë: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C6BB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45B78" w:rsidRPr="00D4667D">
        <w:rPr>
          <w:rFonts w:ascii="CG Times" w:eastAsia="Times New Roman" w:hAnsi="CG Times"/>
          <w:sz w:val="20"/>
          <w:szCs w:val="20"/>
          <w:lang w:val="sq-AL" w:eastAsia="de-DE"/>
        </w:rPr>
        <w:t xml:space="preserve">Nivelin </w:t>
      </w:r>
      <w:r w:rsidRPr="00D4667D">
        <w:rPr>
          <w:rFonts w:ascii="CG Times" w:eastAsia="Times New Roman" w:hAnsi="CG Times"/>
          <w:sz w:val="20"/>
          <w:szCs w:val="20"/>
          <w:lang w:val="sq-AL" w:eastAsia="de-DE"/>
        </w:rPr>
        <w:t>minimal t</w:t>
      </w:r>
      <w:r w:rsidR="00FC6BB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C6BB9" w:rsidRPr="00D4667D">
        <w:rPr>
          <w:rFonts w:ascii="CG Times" w:eastAsia="Times New Roman" w:hAnsi="CG Times"/>
          <w:sz w:val="20"/>
          <w:szCs w:val="20"/>
          <w:lang w:val="sq-AL" w:eastAsia="de-DE"/>
        </w:rPr>
        <w:t>eksperiencës</w:t>
      </w:r>
      <w:r w:rsidRPr="00D4667D">
        <w:rPr>
          <w:rFonts w:ascii="CG Times" w:eastAsia="Times New Roman" w:hAnsi="CG Times"/>
          <w:sz w:val="20"/>
          <w:szCs w:val="20"/>
          <w:lang w:val="sq-AL" w:eastAsia="de-DE"/>
        </w:rPr>
        <w:t xml:space="preserve"> s</w:t>
      </w:r>
      <w:r w:rsidR="00FC6BB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anëtarëve të ekuipazhit të fluturimit</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C6BB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45B78" w:rsidRPr="00D4667D">
        <w:rPr>
          <w:rFonts w:ascii="CG Times" w:eastAsia="Times New Roman" w:hAnsi="CG Times"/>
          <w:sz w:val="20"/>
          <w:szCs w:val="20"/>
          <w:lang w:val="sq-AL" w:eastAsia="de-DE"/>
        </w:rPr>
        <w:t xml:space="preserve">Nivelin </w:t>
      </w:r>
      <w:r w:rsidRPr="00D4667D">
        <w:rPr>
          <w:rFonts w:ascii="CG Times" w:eastAsia="Times New Roman" w:hAnsi="CG Times"/>
          <w:sz w:val="20"/>
          <w:szCs w:val="20"/>
          <w:lang w:val="sq-AL" w:eastAsia="de-DE"/>
        </w:rPr>
        <w:t>minimal t</w:t>
      </w:r>
      <w:r w:rsidR="00FC6BB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C6BB9" w:rsidRPr="00D4667D">
        <w:rPr>
          <w:rFonts w:ascii="CG Times" w:eastAsia="Times New Roman" w:hAnsi="CG Times"/>
          <w:sz w:val="20"/>
          <w:szCs w:val="20"/>
          <w:lang w:val="sq-AL" w:eastAsia="de-DE"/>
        </w:rPr>
        <w:t>eksperiencës</w:t>
      </w:r>
      <w:r w:rsidRPr="00D4667D">
        <w:rPr>
          <w:rFonts w:ascii="CG Times" w:eastAsia="Times New Roman" w:hAnsi="CG Times"/>
          <w:sz w:val="20"/>
          <w:szCs w:val="20"/>
          <w:lang w:val="sq-AL" w:eastAsia="de-DE"/>
        </w:rPr>
        <w:t xml:space="preserve"> në një tip apo variant para fillimit të trajnimit dhe operimit t</w:t>
      </w:r>
      <w:r w:rsidR="00BE366A"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tipi ose varianti tjet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FC6BB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45B78" w:rsidRPr="00D4667D">
        <w:rPr>
          <w:rFonts w:ascii="CG Times" w:eastAsia="Times New Roman" w:hAnsi="CG Times"/>
          <w:sz w:val="20"/>
          <w:szCs w:val="20"/>
          <w:lang w:val="sq-AL" w:eastAsia="de-DE"/>
        </w:rPr>
        <w:t xml:space="preserve">Procesin </w:t>
      </w:r>
      <w:r w:rsidRPr="00D4667D">
        <w:rPr>
          <w:rFonts w:ascii="CG Times" w:eastAsia="Times New Roman" w:hAnsi="CG Times"/>
          <w:sz w:val="20"/>
          <w:szCs w:val="20"/>
          <w:lang w:val="sq-AL" w:eastAsia="de-DE"/>
        </w:rPr>
        <w:t xml:space="preserve">me të cilin do të trajnohen anëtarët e ekuipazhit për të </w:t>
      </w:r>
      <w:r w:rsidR="00F45B78" w:rsidRPr="00D4667D">
        <w:rPr>
          <w:rFonts w:ascii="CG Times" w:eastAsia="Times New Roman" w:hAnsi="CG Times"/>
          <w:sz w:val="20"/>
          <w:szCs w:val="20"/>
          <w:lang w:val="sq-AL" w:eastAsia="de-DE"/>
        </w:rPr>
        <w:t>kaluar</w:t>
      </w:r>
      <w:r w:rsidRPr="00D4667D">
        <w:rPr>
          <w:rFonts w:ascii="CG Times" w:eastAsia="Times New Roman" w:hAnsi="CG Times"/>
          <w:sz w:val="20"/>
          <w:szCs w:val="20"/>
          <w:lang w:val="sq-AL" w:eastAsia="de-DE"/>
        </w:rPr>
        <w:t xml:space="preserve"> nga një tip/variant në një tjetër;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FC6BB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45B78"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gjitha </w:t>
      </w:r>
      <w:r w:rsidR="00FC6BB9" w:rsidRPr="00D4667D">
        <w:rPr>
          <w:rFonts w:ascii="CG Times" w:eastAsia="Times New Roman" w:hAnsi="CG Times"/>
          <w:sz w:val="20"/>
          <w:szCs w:val="20"/>
          <w:lang w:val="sq-AL" w:eastAsia="de-DE"/>
        </w:rPr>
        <w:t>përvojat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kërkesat e zbatueshme aktuale për çdo tip ose variant.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Kur një anëtar i ekuipazhit të fluturimit operon me helikopterë dhe aeroplanë, ai anëtar do të kufizohet në operimet në vetëm një tip aeroplani dhe helikopteri.</w:t>
      </w:r>
    </w:p>
    <w:p w:rsidR="008C1A51" w:rsidRPr="00685E43" w:rsidRDefault="008C1A51" w:rsidP="00701BD5">
      <w:pPr>
        <w:spacing w:after="0" w:line="240" w:lineRule="auto"/>
        <w:rPr>
          <w:rFonts w:ascii="CG Times" w:eastAsia="Times New Roman" w:hAnsi="CG Times"/>
          <w:spacing w:val="-4"/>
          <w:sz w:val="20"/>
          <w:szCs w:val="20"/>
          <w:lang w:val="sq-AL" w:eastAsia="de-DE"/>
        </w:rPr>
      </w:pPr>
      <w:r w:rsidRPr="00685E43">
        <w:rPr>
          <w:rFonts w:ascii="CG Times" w:eastAsia="Times New Roman" w:hAnsi="CG Times"/>
          <w:spacing w:val="-4"/>
          <w:sz w:val="20"/>
          <w:szCs w:val="20"/>
          <w:lang w:val="sq-AL" w:eastAsia="de-DE"/>
        </w:rPr>
        <w:t xml:space="preserve">c) Pika </w:t>
      </w:r>
      <w:r w:rsidR="00FC6BB9" w:rsidRPr="00685E43">
        <w:rPr>
          <w:rFonts w:ascii="CG Times" w:eastAsia="Times New Roman" w:hAnsi="CG Times"/>
          <w:spacing w:val="-4"/>
          <w:sz w:val="20"/>
          <w:szCs w:val="20"/>
          <w:lang w:val="sq-AL" w:eastAsia="de-DE"/>
        </w:rPr>
        <w:t>“</w:t>
      </w:r>
      <w:r w:rsidRPr="00685E43">
        <w:rPr>
          <w:rFonts w:ascii="CG Times" w:eastAsia="Times New Roman" w:hAnsi="CG Times"/>
          <w:spacing w:val="-4"/>
          <w:sz w:val="20"/>
          <w:szCs w:val="20"/>
          <w:lang w:val="sq-AL" w:eastAsia="de-DE"/>
        </w:rPr>
        <w:t>a</w:t>
      </w:r>
      <w:r w:rsidR="00FC6BB9" w:rsidRPr="00685E43">
        <w:rPr>
          <w:rFonts w:ascii="CG Times" w:eastAsia="Times New Roman" w:hAnsi="CG Times"/>
          <w:spacing w:val="-4"/>
          <w:sz w:val="20"/>
          <w:szCs w:val="20"/>
          <w:lang w:val="sq-AL" w:eastAsia="de-DE"/>
        </w:rPr>
        <w:t>”</w:t>
      </w:r>
      <w:r w:rsidRPr="00685E43">
        <w:rPr>
          <w:rFonts w:ascii="CG Times" w:eastAsia="Times New Roman" w:hAnsi="CG Times"/>
          <w:spacing w:val="-4"/>
          <w:sz w:val="20"/>
          <w:szCs w:val="20"/>
          <w:lang w:val="sq-AL" w:eastAsia="de-DE"/>
        </w:rPr>
        <w:t xml:space="preserve"> nuk do të zbatohet për operimet me aeroplan të klasit të performancës B</w:t>
      </w:r>
      <w:r w:rsidR="003F5A3B" w:rsidRPr="00685E43">
        <w:rPr>
          <w:rFonts w:ascii="CG Times" w:eastAsia="Times New Roman" w:hAnsi="CG Times"/>
          <w:spacing w:val="-4"/>
          <w:sz w:val="20"/>
          <w:szCs w:val="20"/>
          <w:lang w:val="sq-AL" w:eastAsia="de-DE"/>
        </w:rPr>
        <w:t>,</w:t>
      </w:r>
      <w:r w:rsidRPr="00685E43">
        <w:rPr>
          <w:rFonts w:ascii="CG Times" w:eastAsia="Times New Roman" w:hAnsi="CG Times"/>
          <w:spacing w:val="-4"/>
          <w:sz w:val="20"/>
          <w:szCs w:val="20"/>
          <w:lang w:val="sq-AL" w:eastAsia="de-DE"/>
        </w:rPr>
        <w:t xml:space="preserve"> në qoftë se ato janë të kufizuara në aeroplanë të klasit me </w:t>
      </w:r>
      <w:r w:rsidR="00F76B84" w:rsidRPr="00685E43">
        <w:rPr>
          <w:rFonts w:ascii="CG Times" w:eastAsia="Times New Roman" w:hAnsi="CG Times"/>
          <w:spacing w:val="-4"/>
          <w:sz w:val="20"/>
          <w:szCs w:val="20"/>
          <w:lang w:val="sq-AL" w:eastAsia="de-DE"/>
        </w:rPr>
        <w:t>motor</w:t>
      </w:r>
      <w:r w:rsidRPr="00685E43">
        <w:rPr>
          <w:rFonts w:ascii="CG Times" w:eastAsia="Times New Roman" w:hAnsi="CG Times"/>
          <w:spacing w:val="-4"/>
          <w:sz w:val="20"/>
          <w:szCs w:val="20"/>
          <w:lang w:val="sq-AL" w:eastAsia="de-DE"/>
        </w:rPr>
        <w:t xml:space="preserve"> me piston</w:t>
      </w:r>
      <w:r w:rsidR="003F5A3B" w:rsidRPr="00685E43">
        <w:rPr>
          <w:rFonts w:ascii="CG Times" w:eastAsia="Times New Roman" w:hAnsi="CG Times"/>
          <w:spacing w:val="-4"/>
          <w:sz w:val="20"/>
          <w:szCs w:val="20"/>
          <w:lang w:val="sq-AL" w:eastAsia="de-DE"/>
        </w:rPr>
        <w:t>a</w:t>
      </w:r>
      <w:r w:rsidR="00C13443" w:rsidRPr="00685E43">
        <w:rPr>
          <w:rFonts w:ascii="CG Times" w:eastAsia="Times New Roman" w:hAnsi="CG Times"/>
          <w:spacing w:val="-4"/>
          <w:sz w:val="20"/>
          <w:szCs w:val="20"/>
          <w:lang w:val="sq-AL" w:eastAsia="de-DE"/>
        </w:rPr>
        <w:t xml:space="preserve"> në </w:t>
      </w:r>
      <w:r w:rsidR="0005114D" w:rsidRPr="00685E43">
        <w:rPr>
          <w:rFonts w:ascii="CG Times" w:eastAsia="Times New Roman" w:hAnsi="CG Times"/>
          <w:spacing w:val="-4"/>
          <w:sz w:val="20"/>
          <w:szCs w:val="20"/>
          <w:lang w:val="sq-AL" w:eastAsia="de-DE"/>
        </w:rPr>
        <w:t xml:space="preserve">një </w:t>
      </w:r>
      <w:r w:rsidRPr="00685E43">
        <w:rPr>
          <w:rFonts w:ascii="CG Times" w:eastAsia="Times New Roman" w:hAnsi="CG Times"/>
          <w:spacing w:val="-4"/>
          <w:sz w:val="20"/>
          <w:szCs w:val="20"/>
          <w:lang w:val="sq-AL" w:eastAsia="de-DE"/>
        </w:rPr>
        <w:t xml:space="preserve">pilot për fluturime vizuale </w:t>
      </w:r>
      <w:r w:rsidR="00F45B78" w:rsidRPr="00685E43">
        <w:rPr>
          <w:rFonts w:ascii="CG Times" w:eastAsia="Times New Roman" w:hAnsi="CG Times"/>
          <w:spacing w:val="-4"/>
          <w:sz w:val="20"/>
          <w:szCs w:val="20"/>
          <w:lang w:val="sq-AL" w:eastAsia="de-DE"/>
        </w:rPr>
        <w:t>ditën</w:t>
      </w:r>
      <w:r w:rsidRPr="00685E43">
        <w:rPr>
          <w:rFonts w:ascii="CG Times" w:eastAsia="Times New Roman" w:hAnsi="CG Times"/>
          <w:spacing w:val="-4"/>
          <w:sz w:val="20"/>
          <w:szCs w:val="20"/>
          <w:lang w:val="sq-AL" w:eastAsia="de-DE"/>
        </w:rPr>
        <w:t xml:space="preserve"> (VFR). Pika </w:t>
      </w:r>
      <w:r w:rsidR="003F5A3B" w:rsidRPr="00685E43">
        <w:rPr>
          <w:rFonts w:ascii="CG Times" w:eastAsia="Times New Roman" w:hAnsi="CG Times"/>
          <w:spacing w:val="-4"/>
          <w:sz w:val="20"/>
          <w:szCs w:val="20"/>
          <w:lang w:val="sq-AL" w:eastAsia="de-DE"/>
        </w:rPr>
        <w:t>“</w:t>
      </w:r>
      <w:r w:rsidRPr="00685E43">
        <w:rPr>
          <w:rFonts w:ascii="CG Times" w:eastAsia="Times New Roman" w:hAnsi="CG Times"/>
          <w:spacing w:val="-4"/>
          <w:sz w:val="20"/>
          <w:szCs w:val="20"/>
          <w:lang w:val="sq-AL" w:eastAsia="de-DE"/>
        </w:rPr>
        <w:t>b</w:t>
      </w:r>
      <w:r w:rsidR="003F5A3B" w:rsidRPr="00685E43">
        <w:rPr>
          <w:rFonts w:ascii="CG Times" w:eastAsia="Times New Roman" w:hAnsi="CG Times"/>
          <w:spacing w:val="-4"/>
          <w:sz w:val="20"/>
          <w:szCs w:val="20"/>
          <w:lang w:val="sq-AL" w:eastAsia="de-DE"/>
        </w:rPr>
        <w:t>”</w:t>
      </w:r>
      <w:r w:rsidRPr="00685E43">
        <w:rPr>
          <w:rFonts w:ascii="CG Times" w:eastAsia="Times New Roman" w:hAnsi="CG Times"/>
          <w:spacing w:val="-4"/>
          <w:sz w:val="20"/>
          <w:szCs w:val="20"/>
          <w:lang w:val="sq-AL" w:eastAsia="de-DE"/>
        </w:rPr>
        <w:t xml:space="preserve"> nuk do të zbatohet për operimet me aeroplan të klasit t</w:t>
      </w:r>
      <w:r w:rsidR="00F45B78" w:rsidRPr="00685E43">
        <w:rPr>
          <w:rFonts w:ascii="CG Times" w:eastAsia="Times New Roman" w:hAnsi="CG Times"/>
          <w:spacing w:val="-4"/>
          <w:sz w:val="20"/>
          <w:szCs w:val="20"/>
          <w:lang w:val="sq-AL" w:eastAsia="de-DE"/>
        </w:rPr>
        <w:t>ë</w:t>
      </w:r>
      <w:r w:rsidRPr="00685E43">
        <w:rPr>
          <w:rFonts w:ascii="CG Times" w:eastAsia="Times New Roman" w:hAnsi="CG Times"/>
          <w:spacing w:val="-4"/>
          <w:sz w:val="20"/>
          <w:szCs w:val="20"/>
          <w:lang w:val="sq-AL" w:eastAsia="de-DE"/>
        </w:rPr>
        <w:t xml:space="preserve"> performancës B</w:t>
      </w:r>
      <w:r w:rsidR="0005114D" w:rsidRPr="00685E43">
        <w:rPr>
          <w:rFonts w:ascii="CG Times" w:eastAsia="Times New Roman" w:hAnsi="CG Times"/>
          <w:spacing w:val="-4"/>
          <w:sz w:val="20"/>
          <w:szCs w:val="20"/>
          <w:lang w:val="sq-AL" w:eastAsia="de-DE"/>
        </w:rPr>
        <w:t>,</w:t>
      </w:r>
      <w:r w:rsidRPr="00685E43">
        <w:rPr>
          <w:rFonts w:ascii="CG Times" w:eastAsia="Times New Roman" w:hAnsi="CG Times"/>
          <w:spacing w:val="-4"/>
          <w:sz w:val="20"/>
          <w:szCs w:val="20"/>
          <w:lang w:val="sq-AL" w:eastAsia="de-DE"/>
        </w:rPr>
        <w:t xml:space="preserve"> në qoftë se ato janë të kufizuara në aeroplanë të klasit me </w:t>
      </w:r>
      <w:r w:rsidR="00F76B84" w:rsidRPr="00685E43">
        <w:rPr>
          <w:rFonts w:ascii="CG Times" w:eastAsia="Times New Roman" w:hAnsi="CG Times"/>
          <w:spacing w:val="-4"/>
          <w:sz w:val="20"/>
          <w:szCs w:val="20"/>
          <w:lang w:val="sq-AL" w:eastAsia="de-DE"/>
        </w:rPr>
        <w:t>motor</w:t>
      </w:r>
      <w:r w:rsidRPr="00685E43">
        <w:rPr>
          <w:rFonts w:ascii="CG Times" w:eastAsia="Times New Roman" w:hAnsi="CG Times"/>
          <w:spacing w:val="-4"/>
          <w:sz w:val="20"/>
          <w:szCs w:val="20"/>
          <w:lang w:val="sq-AL" w:eastAsia="de-DE"/>
        </w:rPr>
        <w:t xml:space="preserve"> me piston</w:t>
      </w:r>
      <w:r w:rsidR="003F5A3B" w:rsidRPr="00685E43">
        <w:rPr>
          <w:rFonts w:ascii="CG Times" w:eastAsia="Times New Roman" w:hAnsi="CG Times"/>
          <w:spacing w:val="-4"/>
          <w:sz w:val="20"/>
          <w:szCs w:val="20"/>
          <w:lang w:val="sq-AL" w:eastAsia="de-DE"/>
        </w:rPr>
        <w:t>a</w:t>
      </w:r>
      <w:r w:rsidR="00C13443" w:rsidRPr="00685E43">
        <w:rPr>
          <w:rFonts w:ascii="CG Times" w:eastAsia="Times New Roman" w:hAnsi="CG Times"/>
          <w:spacing w:val="-4"/>
          <w:sz w:val="20"/>
          <w:szCs w:val="20"/>
          <w:lang w:val="sq-AL" w:eastAsia="de-DE"/>
        </w:rPr>
        <w:t xml:space="preserve"> në </w:t>
      </w:r>
      <w:r w:rsidR="0005114D" w:rsidRPr="00685E43">
        <w:rPr>
          <w:rFonts w:ascii="CG Times" w:eastAsia="Times New Roman" w:hAnsi="CG Times"/>
          <w:spacing w:val="-4"/>
          <w:sz w:val="20"/>
          <w:szCs w:val="20"/>
          <w:lang w:val="sq-AL" w:eastAsia="de-DE"/>
        </w:rPr>
        <w:t xml:space="preserve">një </w:t>
      </w:r>
      <w:r w:rsidRPr="00685E43">
        <w:rPr>
          <w:rFonts w:ascii="CG Times" w:eastAsia="Times New Roman" w:hAnsi="CG Times"/>
          <w:spacing w:val="-4"/>
          <w:sz w:val="20"/>
          <w:szCs w:val="20"/>
          <w:lang w:val="sq-AL" w:eastAsia="de-DE"/>
        </w:rPr>
        <w:t>pilot.</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ORO.FC.A.245 Programi alternativ i trajnimeve dhe </w:t>
      </w:r>
      <w:r w:rsidR="0005114D" w:rsidRPr="00D4667D">
        <w:rPr>
          <w:rFonts w:ascii="CG Times" w:eastAsia="Times New Roman" w:hAnsi="CG Times"/>
          <w:sz w:val="20"/>
          <w:szCs w:val="20"/>
          <w:lang w:val="sq-AL" w:eastAsia="de-DE"/>
        </w:rPr>
        <w:t xml:space="preserve">i </w:t>
      </w:r>
      <w:r w:rsidRPr="00D4667D">
        <w:rPr>
          <w:rFonts w:ascii="CG Times" w:eastAsia="Times New Roman" w:hAnsi="CG Times"/>
          <w:sz w:val="20"/>
          <w:szCs w:val="20"/>
          <w:lang w:val="sq-AL" w:eastAsia="de-DE"/>
        </w:rPr>
        <w:t>kualifikimeve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i avionit që ka eksperiencën e duhur mund zëvendësojë një ose më shumë</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nga kërkesat e mëposhtme të trajnimeve dhe</w:t>
      </w:r>
      <w:r w:rsidR="0005114D" w:rsidRPr="00D4667D">
        <w:rPr>
          <w:rFonts w:ascii="CG Times" w:eastAsia="Times New Roman" w:hAnsi="CG Times"/>
          <w:sz w:val="20"/>
          <w:szCs w:val="20"/>
          <w:lang w:val="sq-AL" w:eastAsia="de-DE"/>
        </w:rPr>
        <w:t xml:space="preserve"> të</w:t>
      </w:r>
      <w:r w:rsidRPr="00D4667D">
        <w:rPr>
          <w:rFonts w:ascii="CG Times" w:eastAsia="Times New Roman" w:hAnsi="CG Times"/>
          <w:sz w:val="20"/>
          <w:szCs w:val="20"/>
          <w:lang w:val="sq-AL" w:eastAsia="de-DE"/>
        </w:rPr>
        <w:t xml:space="preserve"> kontrolleve për ekuipazhin e fluturimit në aeroplanë të klasit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me piston</w:t>
      </w:r>
      <w:r w:rsidR="003F5A3B" w:rsidRPr="00D4667D">
        <w:rPr>
          <w:rFonts w:ascii="CG Times" w:eastAsia="Times New Roman" w:hAnsi="CG Times"/>
          <w:sz w:val="20"/>
          <w:szCs w:val="20"/>
          <w:lang w:val="sq-AL" w:eastAsia="de-DE"/>
        </w:rPr>
        <w:t>a</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një program alternativ trajnimi dhe kualifikimi (ATQP), që të jetë i aprovuar nga</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Autoriteti i Aviacionit Civil shqiptar: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3F5A3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SPA.LVO.120</w:t>
      </w:r>
      <w:r w:rsidR="003F5A3B"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w:t>
      </w:r>
      <w:r w:rsidR="003F5A3B" w:rsidRPr="00D4667D">
        <w:rPr>
          <w:rFonts w:ascii="CG Times" w:eastAsia="Times New Roman" w:hAnsi="CG Times"/>
          <w:sz w:val="20"/>
          <w:szCs w:val="20"/>
          <w:lang w:val="sq-AL" w:eastAsia="de-DE"/>
        </w:rPr>
        <w:t>o</w:t>
      </w:r>
      <w:r w:rsidRPr="00D4667D">
        <w:rPr>
          <w:rFonts w:ascii="CG Times" w:eastAsia="Times New Roman" w:hAnsi="CG Times"/>
          <w:sz w:val="20"/>
          <w:szCs w:val="20"/>
          <w:lang w:val="sq-AL" w:eastAsia="de-DE"/>
        </w:rPr>
        <w:t>peracionet me vizibilitet t</w:t>
      </w:r>
      <w:r w:rsidR="003F5A3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w:t>
      </w:r>
      <w:r w:rsidR="003F5A3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t) mbi trajnimin dhe kualifikimin e ekuipazhit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3F5A3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Trajnimi dhe kontrolli i konvertimit;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3F5A3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Trajnimet mbi ndryshimet dhe familjarizimet;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3F5A3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Kursi i komandës;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3F5A3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Trajnimi dhe kontrolli periodik;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3F5A3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Operimi në më shumë se një tip ose variant.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ATQP do të përmbajë trajnime dhe kontrolle që </w:t>
      </w:r>
      <w:r w:rsidR="003F5A3B" w:rsidRPr="00D4667D">
        <w:rPr>
          <w:rFonts w:ascii="CG Times" w:eastAsia="Times New Roman" w:hAnsi="CG Times"/>
          <w:sz w:val="20"/>
          <w:szCs w:val="20"/>
          <w:lang w:val="sq-AL" w:eastAsia="de-DE"/>
        </w:rPr>
        <w:t>krijojnë</w:t>
      </w:r>
      <w:r w:rsidRPr="00D4667D">
        <w:rPr>
          <w:rFonts w:ascii="CG Times" w:eastAsia="Times New Roman" w:hAnsi="CG Times"/>
          <w:sz w:val="20"/>
          <w:szCs w:val="20"/>
          <w:lang w:val="sq-AL" w:eastAsia="de-DE"/>
        </w:rPr>
        <w:t xml:space="preserve"> dhe </w:t>
      </w:r>
      <w:r w:rsidR="003F5A3B" w:rsidRPr="00D4667D">
        <w:rPr>
          <w:rFonts w:ascii="CG Times" w:eastAsia="Times New Roman" w:hAnsi="CG Times"/>
          <w:sz w:val="20"/>
          <w:szCs w:val="20"/>
          <w:lang w:val="sq-AL" w:eastAsia="de-DE"/>
        </w:rPr>
        <w:t>ruajnë</w:t>
      </w:r>
      <w:r w:rsidRPr="00D4667D">
        <w:rPr>
          <w:rFonts w:ascii="CG Times" w:eastAsia="Times New Roman" w:hAnsi="CG Times"/>
          <w:sz w:val="20"/>
          <w:szCs w:val="20"/>
          <w:lang w:val="sq-AL" w:eastAsia="de-DE"/>
        </w:rPr>
        <w:t xml:space="preserve"> të paktën</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nivel ekuivalent të </w:t>
      </w:r>
      <w:r w:rsidR="00F111F1" w:rsidRPr="00D4667D">
        <w:rPr>
          <w:rFonts w:ascii="CG Times" w:eastAsia="Times New Roman" w:hAnsi="CG Times"/>
          <w:sz w:val="20"/>
          <w:szCs w:val="20"/>
          <w:lang w:val="sq-AL" w:eastAsia="de-DE"/>
        </w:rPr>
        <w:t>aftësisë</w:t>
      </w:r>
      <w:r w:rsidRPr="00D4667D">
        <w:rPr>
          <w:rFonts w:ascii="CG Times" w:eastAsia="Times New Roman" w:hAnsi="CG Times"/>
          <w:sz w:val="20"/>
          <w:szCs w:val="20"/>
          <w:lang w:val="sq-AL" w:eastAsia="de-DE"/>
        </w:rPr>
        <w:t xml:space="preserve"> së arritur në përputhje me parashikimet e ORO.FC.220 dhe ORO.FC.230. Niveli i trajnimit dhe </w:t>
      </w:r>
      <w:r w:rsidR="0005114D" w:rsidRPr="00D4667D">
        <w:rPr>
          <w:rFonts w:ascii="CG Times" w:eastAsia="Times New Roman" w:hAnsi="CG Times"/>
          <w:sz w:val="20"/>
          <w:szCs w:val="20"/>
          <w:lang w:val="sq-AL" w:eastAsia="de-DE"/>
        </w:rPr>
        <w:t xml:space="preserve">i </w:t>
      </w:r>
      <w:r w:rsidRPr="00D4667D">
        <w:rPr>
          <w:rFonts w:ascii="CG Times" w:eastAsia="Times New Roman" w:hAnsi="CG Times"/>
          <w:sz w:val="20"/>
          <w:szCs w:val="20"/>
          <w:lang w:val="sq-AL" w:eastAsia="de-DE"/>
        </w:rPr>
        <w:t>aftësive të kualifikimit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duhet të demonstrohet para se të merret miratimi i ATQP nga Autoriteti i Aviacionit Civil </w:t>
      </w:r>
      <w:r w:rsidR="0005114D"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Operatori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aplikon për një miratim ATQP</w:t>
      </w:r>
      <w:r w:rsidR="0005114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 të dorëzojë tek Autoriteti i Aviacionit Civil </w:t>
      </w:r>
      <w:r w:rsidR="0005114D" w:rsidRPr="00D4667D">
        <w:rPr>
          <w:rFonts w:ascii="CG Times" w:eastAsia="Times New Roman" w:hAnsi="CG Times"/>
          <w:sz w:val="20"/>
          <w:szCs w:val="20"/>
          <w:lang w:val="sq-AL" w:eastAsia="de-DE"/>
        </w:rPr>
        <w:t>shqiptar</w:t>
      </w:r>
      <w:r w:rsidR="0005114D" w:rsidRPr="00D4667D" w:rsidDel="00F07EB8">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një plan zbatimi, përfshirë edhe një përshkrim të nivelit të trajnimit të ekuipazhit të fluturimit dhe njohjen e kualifikimit që duhet të arrihet.</w:t>
      </w:r>
    </w:p>
    <w:p w:rsidR="008C1A51" w:rsidRPr="00D4667D" w:rsidRDefault="0005114D"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Përveç kontrolleve shtesë,</w:t>
      </w:r>
      <w:r w:rsidR="008C1A51" w:rsidRPr="00D4667D">
        <w:rPr>
          <w:rFonts w:ascii="CG Times" w:eastAsia="Times New Roman" w:hAnsi="CG Times"/>
          <w:sz w:val="20"/>
          <w:szCs w:val="20"/>
          <w:lang w:val="sq-AL" w:eastAsia="de-DE"/>
        </w:rPr>
        <w:t xml:space="preserve"> të kërkuara nga ORO.FC.230 dhe FCL.060 të </w:t>
      </w:r>
      <w:r w:rsidR="003F5A3B" w:rsidRPr="00D4667D">
        <w:rPr>
          <w:rFonts w:ascii="CG Times" w:eastAsia="Times New Roman" w:hAnsi="CG Times"/>
          <w:sz w:val="20"/>
          <w:szCs w:val="20"/>
          <w:lang w:val="sq-AL" w:eastAsia="de-DE"/>
        </w:rPr>
        <w:t>s</w:t>
      </w:r>
      <w:r w:rsidR="008C1A51" w:rsidRPr="00D4667D">
        <w:rPr>
          <w:rFonts w:ascii="CG Times" w:eastAsia="Times New Roman" w:hAnsi="CG Times"/>
          <w:sz w:val="20"/>
          <w:szCs w:val="20"/>
          <w:lang w:val="sq-AL" w:eastAsia="de-DE"/>
        </w:rPr>
        <w:t xml:space="preserve">htojcës I </w:t>
      </w:r>
      <w:r w:rsidR="003175D8">
        <w:rPr>
          <w:rFonts w:ascii="CG Times" w:eastAsia="Times New Roman" w:hAnsi="CG Times"/>
          <w:sz w:val="20"/>
          <w:szCs w:val="20"/>
          <w:lang w:val="sq-AL" w:eastAsia="de-DE"/>
        </w:rPr>
        <w:t>(pjesa-</w:t>
      </w:r>
      <w:r w:rsidR="008C1A51" w:rsidRPr="00D4667D">
        <w:rPr>
          <w:rFonts w:ascii="CG Times" w:eastAsia="Times New Roman" w:hAnsi="CG Times"/>
          <w:sz w:val="20"/>
          <w:szCs w:val="20"/>
          <w:lang w:val="sq-AL" w:eastAsia="de-DE"/>
        </w:rPr>
        <w:t xml:space="preserve">FCL) të </w:t>
      </w:r>
      <w:r w:rsidR="00A50B35" w:rsidRPr="00D4667D">
        <w:rPr>
          <w:rFonts w:ascii="CG Times" w:eastAsia="Times New Roman" w:hAnsi="CG Times"/>
          <w:sz w:val="20"/>
          <w:szCs w:val="20"/>
          <w:lang w:val="sq-AL" w:eastAsia="de-DE"/>
        </w:rPr>
        <w:t>r</w:t>
      </w:r>
      <w:r w:rsidR="008C1A51" w:rsidRPr="00D4667D">
        <w:rPr>
          <w:rFonts w:ascii="CG Times" w:eastAsia="Times New Roman" w:hAnsi="CG Times"/>
          <w:sz w:val="20"/>
          <w:szCs w:val="20"/>
          <w:lang w:val="sq-AL" w:eastAsia="de-DE"/>
        </w:rPr>
        <w:t xml:space="preserve">regullores </w:t>
      </w:r>
      <w:r w:rsidR="00A50B35" w:rsidRPr="00D4667D">
        <w:rPr>
          <w:rFonts w:ascii="CG Times" w:eastAsia="Times New Roman" w:hAnsi="CG Times"/>
          <w:sz w:val="20"/>
          <w:szCs w:val="20"/>
          <w:lang w:val="sq-AL" w:eastAsia="de-DE"/>
        </w:rPr>
        <w:t>“M</w:t>
      </w:r>
      <w:r w:rsidR="008C1A51" w:rsidRPr="00D4667D">
        <w:rPr>
          <w:rFonts w:ascii="CG Times" w:eastAsia="Times New Roman" w:hAnsi="CG Times"/>
          <w:sz w:val="20"/>
          <w:szCs w:val="20"/>
          <w:lang w:val="sq-AL" w:eastAsia="de-DE"/>
        </w:rPr>
        <w:t xml:space="preserve">bi </w:t>
      </w:r>
      <w:r w:rsidR="00A50B35" w:rsidRPr="00D4667D">
        <w:rPr>
          <w:rFonts w:ascii="CG Times" w:eastAsia="Times New Roman" w:hAnsi="CG Times"/>
          <w:sz w:val="20"/>
          <w:szCs w:val="20"/>
          <w:lang w:val="sq-AL" w:eastAsia="de-DE"/>
        </w:rPr>
        <w:t>f</w:t>
      </w:r>
      <w:r w:rsidR="008C1A51" w:rsidRPr="00D4667D">
        <w:rPr>
          <w:rFonts w:ascii="CG Times" w:eastAsia="Times New Roman" w:hAnsi="CG Times"/>
          <w:bCs/>
          <w:spacing w:val="1"/>
          <w:sz w:val="20"/>
          <w:szCs w:val="20"/>
          <w:lang w:val="sq-AL" w:eastAsia="de-DE"/>
        </w:rPr>
        <w:t xml:space="preserve">ormulimin e </w:t>
      </w:r>
      <w:r w:rsidR="00E652B8" w:rsidRPr="00D4667D">
        <w:rPr>
          <w:rFonts w:ascii="CG Times" w:eastAsia="Times New Roman" w:hAnsi="CG Times"/>
          <w:bCs/>
          <w:spacing w:val="1"/>
          <w:sz w:val="20"/>
          <w:szCs w:val="20"/>
          <w:lang w:val="sq-AL" w:eastAsia="de-DE"/>
        </w:rPr>
        <w:t>kërk</w:t>
      </w:r>
      <w:r w:rsidR="008C1A51"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008C1A51" w:rsidRPr="00D4667D">
        <w:rPr>
          <w:rFonts w:ascii="CG Times" w:eastAsia="Times New Roman" w:hAnsi="CG Times"/>
          <w:bCs/>
          <w:spacing w:val="1"/>
          <w:sz w:val="20"/>
          <w:szCs w:val="20"/>
          <w:lang w:val="sq-AL" w:eastAsia="de-DE"/>
        </w:rPr>
        <w:t>lidhje me ekuipazhin ajror t</w:t>
      </w:r>
      <w:r w:rsidR="00BE366A" w:rsidRPr="00D4667D">
        <w:rPr>
          <w:rFonts w:ascii="CG Times" w:eastAsia="Times New Roman" w:hAnsi="CG Times"/>
          <w:bCs/>
          <w:spacing w:val="1"/>
          <w:sz w:val="20"/>
          <w:szCs w:val="20"/>
          <w:lang w:val="sq-AL" w:eastAsia="de-DE"/>
        </w:rPr>
        <w:t>ë</w:t>
      </w:r>
      <w:r w:rsidR="008C1A51" w:rsidRPr="00D4667D">
        <w:rPr>
          <w:rFonts w:ascii="CG Times" w:eastAsia="Times New Roman" w:hAnsi="CG Times"/>
          <w:bCs/>
          <w:spacing w:val="1"/>
          <w:sz w:val="20"/>
          <w:szCs w:val="20"/>
          <w:lang w:val="sq-AL" w:eastAsia="de-DE"/>
        </w:rPr>
        <w:t xml:space="preserve"> </w:t>
      </w:r>
      <w:r w:rsidRPr="00D4667D">
        <w:rPr>
          <w:rFonts w:ascii="CG Times" w:eastAsia="Times New Roman" w:hAnsi="CG Times"/>
          <w:bCs/>
          <w:spacing w:val="1"/>
          <w:sz w:val="20"/>
          <w:szCs w:val="20"/>
          <w:lang w:val="sq-AL" w:eastAsia="de-DE"/>
        </w:rPr>
        <w:t>aviacionit civil”</w:t>
      </w:r>
      <w:r w:rsidR="005256F2"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secili anëtar i ekuipazhit të fluturimit do të përfundojë një vlerësim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orientuar linje (LOE) të kryer në një FSTD. Periudha e vlefshmërisë së një LO</w:t>
      </w:r>
      <w:r w:rsidRPr="00D4667D">
        <w:rPr>
          <w:rFonts w:ascii="CG Times" w:eastAsia="Times New Roman" w:hAnsi="CG Times"/>
          <w:sz w:val="20"/>
          <w:szCs w:val="20"/>
          <w:lang w:val="sq-AL" w:eastAsia="de-DE"/>
        </w:rPr>
        <w:t>E do të jetë 12 muaj kalendarikë</w:t>
      </w:r>
      <w:r w:rsidR="008C1A51" w:rsidRPr="00D4667D">
        <w:rPr>
          <w:rFonts w:ascii="CG Times" w:eastAsia="Times New Roman" w:hAnsi="CG Times"/>
          <w:sz w:val="20"/>
          <w:szCs w:val="20"/>
          <w:lang w:val="sq-AL" w:eastAsia="de-DE"/>
        </w:rPr>
        <w:t>. Periudha e vlefshmërisë do të llogaritet nga fundi i muajit, kur është kryer kontrolli. Kur LOE është ndërmarrë brenda tre muajve të fundit të periudhës së vlefshmërisë, periudha e vlefshmërisë së re do të llogaritet nga data e skadimit origjinal.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Pas dy viteve të operimit me një ATQP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miratuar, operatori mundet, me miratimin e Autoritetit t</w:t>
      </w:r>
      <w:r w:rsidR="00F111F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Aviacionit Civil shqiptar</w:t>
      </w:r>
      <w:r w:rsidR="005256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zg</w:t>
      </w:r>
      <w:r w:rsidR="0005114D" w:rsidRPr="00D4667D">
        <w:rPr>
          <w:rFonts w:ascii="CG Times" w:eastAsia="Times New Roman" w:hAnsi="CG Times"/>
          <w:sz w:val="20"/>
          <w:szCs w:val="20"/>
          <w:lang w:val="sq-AL" w:eastAsia="de-DE"/>
        </w:rPr>
        <w:t>jasë periudhat e vlefshmërisë së</w:t>
      </w:r>
      <w:r w:rsidRPr="00D4667D">
        <w:rPr>
          <w:rFonts w:ascii="CG Times" w:eastAsia="Times New Roman" w:hAnsi="CG Times"/>
          <w:sz w:val="20"/>
          <w:szCs w:val="20"/>
          <w:lang w:val="sq-AL" w:eastAsia="de-DE"/>
        </w:rPr>
        <w:t xml:space="preserve"> kontrolleve të parashikuara në ORO.FC.230 si vijon: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3F5A3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F5A3B" w:rsidRPr="00D4667D">
        <w:rPr>
          <w:rFonts w:ascii="CG Times" w:eastAsia="Times New Roman" w:hAnsi="CG Times"/>
          <w:sz w:val="20"/>
          <w:szCs w:val="20"/>
          <w:lang w:val="sq-AL" w:eastAsia="de-DE"/>
        </w:rPr>
        <w:t xml:space="preserve">Kontrolli </w:t>
      </w:r>
      <w:r w:rsidRPr="00D4667D">
        <w:rPr>
          <w:rFonts w:ascii="CG Times" w:eastAsia="Times New Roman" w:hAnsi="CG Times"/>
          <w:sz w:val="20"/>
          <w:szCs w:val="20"/>
          <w:lang w:val="sq-AL" w:eastAsia="de-DE"/>
        </w:rPr>
        <w:t>i aftësisë nga operatori në 12 muaj kalendarik</w:t>
      </w:r>
      <w:r w:rsidR="0005114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Periudha e vlefshmërisë do të llogaritet nga fundi i muajit, kur është kryer kontrolli. Kur kontrolli është kryer brenda tre muajve të fundit të periudhës së vlefshmërisë, periudha e re e vlefshmërisë do të llogaritet nga data e skadimit origjinal.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3F5A3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Kontrolli i linj</w:t>
      </w:r>
      <w:r w:rsidR="003F5A3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deri 24 muaj kalendarik</w:t>
      </w:r>
      <w:r w:rsidR="0005114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Periudha e vlefshmërisë do të llogaritet nga fundi i muajit, kur kontrolli është marrë. Kur kontrolli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kryer brenda gjashtë muajve të fundit të periudhës së vlefshmërisë, periudha e vlefshmërisë së re do të llogaritet nga data e skadimit origjinal.</w:t>
      </w:r>
    </w:p>
    <w:p w:rsidR="008C1A51" w:rsidRPr="00D4667D" w:rsidRDefault="0005114D"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8C1A51" w:rsidRPr="00D4667D">
        <w:rPr>
          <w:rFonts w:ascii="CG Times" w:eastAsia="Times New Roman" w:hAnsi="CG Times"/>
          <w:sz w:val="20"/>
          <w:szCs w:val="20"/>
          <w:lang w:val="sq-AL" w:eastAsia="de-DE"/>
        </w:rPr>
        <w:t xml:space="preserve"> Kontrolli i pajisjeve</w:t>
      </w:r>
      <w:r w:rsidR="00A85F4E" w:rsidRPr="00D4667D">
        <w:rPr>
          <w:rFonts w:ascii="CG Times" w:eastAsia="Times New Roman" w:hAnsi="CG Times"/>
          <w:sz w:val="20"/>
          <w:szCs w:val="20"/>
          <w:lang w:val="sq-AL" w:eastAsia="de-DE"/>
        </w:rPr>
        <w:t xml:space="preserve"> të sigurisë</w:t>
      </w:r>
      <w:r w:rsidR="008C1A51" w:rsidRPr="00D4667D">
        <w:rPr>
          <w:rFonts w:ascii="CG Times" w:eastAsia="Times New Roman" w:hAnsi="CG Times"/>
          <w:sz w:val="20"/>
          <w:szCs w:val="20"/>
          <w:lang w:val="sq-AL" w:eastAsia="de-DE"/>
        </w:rPr>
        <w:t xml:space="preserve"> dhe </w:t>
      </w:r>
      <w:r w:rsidR="00F111F1" w:rsidRPr="00D4667D">
        <w:rPr>
          <w:rFonts w:ascii="CG Times" w:eastAsia="Times New Roman" w:hAnsi="CG Times"/>
          <w:sz w:val="20"/>
          <w:szCs w:val="20"/>
          <w:lang w:val="sq-AL" w:eastAsia="de-DE"/>
        </w:rPr>
        <w:t>emergjencës</w:t>
      </w:r>
      <w:r w:rsidR="008C1A51" w:rsidRPr="00D4667D">
        <w:rPr>
          <w:rFonts w:ascii="CG Times" w:eastAsia="Times New Roman" w:hAnsi="CG Times"/>
          <w:sz w:val="20"/>
          <w:szCs w:val="20"/>
          <w:lang w:val="sq-AL" w:eastAsia="de-DE"/>
        </w:rPr>
        <w:t xml:space="preserve"> në 24 muaj kalendarik</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Periudha e vlefshmërisë do të llogaritet nga fundi i muajit, kur është kryer kontrolli. Kur kontrolli kryhet brenda gjashtë muajve të fundit të periudhës së vlefshmërisë, periudha e re e vlefshmërisë do të llogaritet nga data e skadimit origjinal.</w:t>
      </w:r>
    </w:p>
    <w:p w:rsidR="008C1A51" w:rsidRPr="00D4667D" w:rsidRDefault="001256B8" w:rsidP="00701BD5">
      <w:pPr>
        <w:spacing w:after="0" w:line="240" w:lineRule="auto"/>
        <w:rPr>
          <w:rFonts w:ascii="CG Times" w:eastAsia="Times New Roman" w:hAnsi="CG Times"/>
          <w:sz w:val="20"/>
          <w:szCs w:val="20"/>
          <w:lang w:val="sq-AL" w:eastAsia="de-DE"/>
        </w:rPr>
      </w:pPr>
      <w:r>
        <w:rPr>
          <w:rFonts w:ascii="CG Times" w:eastAsia="Times New Roman" w:hAnsi="CG Times"/>
          <w:sz w:val="20"/>
          <w:szCs w:val="20"/>
          <w:lang w:val="sq-AL" w:eastAsia="de-DE"/>
        </w:rPr>
        <w:t>ORO.FC.A.250 Komandantët me l</w:t>
      </w:r>
      <w:r w:rsidR="008C1A51" w:rsidRPr="00D4667D">
        <w:rPr>
          <w:rFonts w:ascii="CG Times" w:eastAsia="Times New Roman" w:hAnsi="CG Times"/>
          <w:sz w:val="20"/>
          <w:szCs w:val="20"/>
          <w:lang w:val="sq-AL" w:eastAsia="de-DE"/>
        </w:rPr>
        <w:t>icencë Tregtare Piloti për avionë CPL (A)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Zotëruesi i një CPL (A) (avionit)</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 xml:space="preserve">veprojë </w:t>
      </w:r>
      <w:r w:rsidR="00F76B84" w:rsidRPr="00D4667D">
        <w:rPr>
          <w:rFonts w:ascii="CG Times" w:eastAsia="Times New Roman" w:hAnsi="CG Times"/>
          <w:sz w:val="20"/>
          <w:szCs w:val="20"/>
          <w:lang w:val="sq-AL" w:eastAsia="de-DE"/>
        </w:rPr>
        <w:t>vetëm</w:t>
      </w:r>
      <w:r w:rsidRPr="00D4667D">
        <w:rPr>
          <w:rFonts w:ascii="CG Times" w:eastAsia="Times New Roman" w:hAnsi="CG Times"/>
          <w:sz w:val="20"/>
          <w:szCs w:val="20"/>
          <w:lang w:val="sq-AL" w:eastAsia="de-DE"/>
        </w:rPr>
        <w:t xml:space="preserve"> si komandant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transportin ajror tregtar në një aeroplan me </w:t>
      </w:r>
      <w:r w:rsidR="00F111F1" w:rsidRPr="00D4667D">
        <w:rPr>
          <w:rFonts w:ascii="CG Times" w:eastAsia="Times New Roman" w:hAnsi="CG Times"/>
          <w:sz w:val="20"/>
          <w:szCs w:val="20"/>
          <w:lang w:val="sq-AL" w:eastAsia="de-DE"/>
        </w:rPr>
        <w:t>një</w:t>
      </w:r>
      <w:r w:rsidR="0005114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pilot</w:t>
      </w:r>
      <w:r w:rsidR="0005114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kur:</w:t>
      </w:r>
    </w:p>
    <w:p w:rsidR="008C1A51" w:rsidRPr="00D4667D" w:rsidRDefault="0005114D"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Transporton </w:t>
      </w:r>
      <w:r w:rsidR="008C1A51" w:rsidRPr="00D4667D">
        <w:rPr>
          <w:rFonts w:ascii="CG Times" w:eastAsia="Times New Roman" w:hAnsi="CG Times"/>
          <w:sz w:val="20"/>
          <w:szCs w:val="20"/>
          <w:lang w:val="sq-AL" w:eastAsia="de-DE"/>
        </w:rPr>
        <w:t xml:space="preserve">pasagjerë në fluturime vizuale (VFR) jashtë një rrezeje prej 50 NM (90 km) nga një aeroport i nisjes, ai/ajo ka një minimum prej 500 orë fluturimi në aeroplan apo mban një vlerësim të </w:t>
      </w:r>
      <w:r w:rsidR="00F111F1" w:rsidRPr="00D4667D">
        <w:rPr>
          <w:rFonts w:ascii="CG Times" w:eastAsia="Times New Roman" w:hAnsi="CG Times"/>
          <w:sz w:val="20"/>
          <w:szCs w:val="20"/>
          <w:lang w:val="sq-AL" w:eastAsia="de-DE"/>
        </w:rPr>
        <w:t>vlefshëm</w:t>
      </w:r>
      <w:r w:rsidR="008C1A51" w:rsidRPr="00D4667D">
        <w:rPr>
          <w:rFonts w:ascii="CG Times" w:eastAsia="Times New Roman" w:hAnsi="CG Times"/>
          <w:sz w:val="20"/>
          <w:szCs w:val="20"/>
          <w:lang w:val="sq-AL" w:eastAsia="de-DE"/>
        </w:rPr>
        <w:t xml:space="preserve"> instrumental; ose</w:t>
      </w:r>
    </w:p>
    <w:p w:rsidR="008C1A51" w:rsidRPr="00D4667D" w:rsidRDefault="0005114D"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Operon </w:t>
      </w:r>
      <w:r w:rsidR="008C1A51" w:rsidRPr="00D4667D">
        <w:rPr>
          <w:rFonts w:ascii="CG Times" w:eastAsia="Times New Roman" w:hAnsi="CG Times"/>
          <w:sz w:val="20"/>
          <w:szCs w:val="20"/>
          <w:lang w:val="sq-AL" w:eastAsia="de-DE"/>
        </w:rPr>
        <w:t>në një tip avion</w:t>
      </w:r>
      <w:r w:rsidRPr="00D4667D">
        <w:rPr>
          <w:rFonts w:ascii="CG Times" w:eastAsia="Times New Roman" w:hAnsi="CG Times"/>
          <w:sz w:val="20"/>
          <w:szCs w:val="20"/>
          <w:lang w:val="sq-AL" w:eastAsia="de-DE"/>
        </w:rPr>
        <w:t>i me shumë motorë nën IFR, ai/</w:t>
      </w:r>
      <w:r w:rsidR="008C1A51" w:rsidRPr="00D4667D">
        <w:rPr>
          <w:rFonts w:ascii="CG Times" w:eastAsia="Times New Roman" w:hAnsi="CG Times"/>
          <w:sz w:val="20"/>
          <w:szCs w:val="20"/>
          <w:lang w:val="sq-AL" w:eastAsia="de-DE"/>
        </w:rPr>
        <w:t>ajo ka një minimum prej 700 orë kohë të fluturimit në aeroplan, duke përfshirë 400 orë si pilot në komandë. Këto orë do të përfshijnë 100 orë fluturimi instrumental (IFR) dhe 40 orë operim në avion me shumë motorë. 400 orët si pilot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komandë mund të zëvendësohen me orë operimi si pilot i dytë brenda një sistemi me ekuipazh më shumë se një pilot të parashikuar në manualin e operimeve, në faktorin e dy orëve fluturimi si pilot i dytë e barabartë me një orë fluturimi si pilot në komandë.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Për operimet </w:t>
      </w:r>
      <w:r w:rsidR="00F111F1" w:rsidRPr="00D4667D">
        <w:rPr>
          <w:rFonts w:ascii="CG Times" w:eastAsia="Times New Roman" w:hAnsi="CG Times"/>
          <w:sz w:val="20"/>
          <w:szCs w:val="20"/>
          <w:lang w:val="sq-AL" w:eastAsia="de-DE"/>
        </w:rPr>
        <w:t>ditën</w:t>
      </w:r>
      <w:r w:rsidRPr="00D4667D">
        <w:rPr>
          <w:rFonts w:ascii="CG Times" w:eastAsia="Times New Roman" w:hAnsi="CG Times"/>
          <w:sz w:val="20"/>
          <w:szCs w:val="20"/>
          <w:lang w:val="sq-AL" w:eastAsia="de-DE"/>
        </w:rPr>
        <w:t xml:space="preserve"> në fluturim vizual (VFR) me avionë të performancës së klasit B nuk do të zbatohet pika (a) (1).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ORO.FC.H.250 Komandantët me një Licencë CPL (H) për helikopterët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Zotëruesi i një CPL (H) (helikopter) do të veprojë vetëm si komandant në transportin ajror t</w:t>
      </w:r>
      <w:r w:rsidR="001256B8">
        <w:rPr>
          <w:rFonts w:ascii="CG Times" w:eastAsia="Times New Roman" w:hAnsi="CG Times"/>
          <w:sz w:val="20"/>
          <w:szCs w:val="20"/>
          <w:lang w:val="sq-AL" w:eastAsia="de-DE"/>
        </w:rPr>
        <w:t>regtar në një helikopter me një</w:t>
      </w:r>
      <w:r w:rsidR="0005114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pilot</w:t>
      </w:r>
      <w:r w:rsidR="0005114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kur:</w:t>
      </w:r>
    </w:p>
    <w:p w:rsidR="008C1A51" w:rsidRPr="00D4667D" w:rsidRDefault="0005114D"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C1A51" w:rsidRPr="00D4667D">
        <w:rPr>
          <w:rFonts w:ascii="CG Times" w:eastAsia="Times New Roman" w:hAnsi="CG Times"/>
          <w:sz w:val="20"/>
          <w:szCs w:val="20"/>
          <w:lang w:val="sq-AL" w:eastAsia="de-DE"/>
        </w:rPr>
        <w:t xml:space="preserve"> </w:t>
      </w:r>
      <w:r w:rsidR="00F111F1" w:rsidRPr="00D4667D">
        <w:rPr>
          <w:rFonts w:ascii="CG Times" w:eastAsia="Times New Roman" w:hAnsi="CG Times"/>
          <w:sz w:val="20"/>
          <w:szCs w:val="20"/>
          <w:lang w:val="sq-AL" w:eastAsia="de-DE"/>
        </w:rPr>
        <w:t xml:space="preserve">Operojnë </w:t>
      </w:r>
      <w:r w:rsidR="008C1A51" w:rsidRPr="00D4667D">
        <w:rPr>
          <w:rFonts w:ascii="CG Times" w:eastAsia="Times New Roman" w:hAnsi="CG Times"/>
          <w:sz w:val="20"/>
          <w:szCs w:val="20"/>
          <w:lang w:val="sq-AL" w:eastAsia="de-DE"/>
        </w:rPr>
        <w:t>në fluturim instrumental IFR, ai/ajo ka një minimum prej 700 orë fluturimi</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helikopterë, duke përfshirë 300 orë si pilot në komandë. Këto orë do të përfshijnë 100 orë në fluturim instrumental. 300 orë fluturimi si pilot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komandë mund të zëvendësohen me orë operimi si pilot i dytë brenda një sistemi me ekuipazh më shumë se një pilot të parashikuar në manualin e operimeve, në faktorin e dy orëve fluturimi si pilot i dytë e barabartë me një orë fluturimi si pilot në komandë.</w:t>
      </w:r>
    </w:p>
    <w:p w:rsidR="008C1A51" w:rsidRPr="00D4667D" w:rsidRDefault="0005114D"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w:t>
      </w:r>
      <w:r w:rsidR="00F111F1" w:rsidRPr="00D4667D">
        <w:rPr>
          <w:rFonts w:ascii="CG Times" w:eastAsia="Times New Roman" w:hAnsi="CG Times"/>
          <w:sz w:val="20"/>
          <w:szCs w:val="20"/>
          <w:lang w:val="sq-AL" w:eastAsia="de-DE"/>
        </w:rPr>
        <w:t xml:space="preserve">Operojnë </w:t>
      </w:r>
      <w:r w:rsidR="008C1A51" w:rsidRPr="00D4667D">
        <w:rPr>
          <w:rFonts w:ascii="CG Times" w:eastAsia="Times New Roman" w:hAnsi="CG Times"/>
          <w:sz w:val="20"/>
          <w:szCs w:val="20"/>
          <w:lang w:val="sq-AL" w:eastAsia="de-DE"/>
        </w:rPr>
        <w:t>nën kushtet meteorologjike vizuale (VMC) gjatë natës, ai/ajo ka: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një vlerësim të </w:t>
      </w:r>
      <w:r w:rsidR="00F111F1" w:rsidRPr="00D4667D">
        <w:rPr>
          <w:rFonts w:ascii="CG Times" w:eastAsia="Times New Roman" w:hAnsi="CG Times"/>
          <w:sz w:val="20"/>
          <w:szCs w:val="20"/>
          <w:lang w:val="sq-AL" w:eastAsia="de-DE"/>
        </w:rPr>
        <w:t>vlefshëm</w:t>
      </w:r>
      <w:r w:rsidRPr="00D4667D">
        <w:rPr>
          <w:rFonts w:ascii="CG Times" w:eastAsia="Times New Roman" w:hAnsi="CG Times"/>
          <w:sz w:val="20"/>
          <w:szCs w:val="20"/>
          <w:lang w:val="sq-AL" w:eastAsia="de-DE"/>
        </w:rPr>
        <w:t xml:space="preserve"> instrumental; ose</w:t>
      </w:r>
    </w:p>
    <w:p w:rsidR="008C1A51" w:rsidRPr="00685E43" w:rsidRDefault="008C1A51" w:rsidP="00701BD5">
      <w:pPr>
        <w:spacing w:after="0" w:line="240" w:lineRule="auto"/>
        <w:rPr>
          <w:rFonts w:ascii="CG Times" w:eastAsia="Times New Roman" w:hAnsi="CG Times"/>
          <w:spacing w:val="-4"/>
          <w:sz w:val="20"/>
          <w:szCs w:val="20"/>
          <w:lang w:val="sq-AL" w:eastAsia="de-DE"/>
        </w:rPr>
      </w:pPr>
      <w:r w:rsidRPr="00685E43">
        <w:rPr>
          <w:rFonts w:ascii="CG Times" w:eastAsia="Times New Roman" w:hAnsi="CG Times"/>
          <w:spacing w:val="-4"/>
          <w:sz w:val="20"/>
          <w:szCs w:val="20"/>
          <w:lang w:val="sq-AL" w:eastAsia="de-DE"/>
        </w:rPr>
        <w:t>ii) 300 orë fluturimi në helikopterë, duke përfshirë 100 orë si pilot në komandë dhe 10 orë si pilot fluturues gjatë natës.</w:t>
      </w:r>
    </w:p>
    <w:p w:rsidR="008C1A51" w:rsidRPr="00D4667D" w:rsidRDefault="008C1A51" w:rsidP="00701BD5">
      <w:pPr>
        <w:spacing w:after="0" w:line="240" w:lineRule="auto"/>
        <w:rPr>
          <w:rFonts w:ascii="CG Times" w:eastAsia="Times New Roman" w:hAnsi="CG Times"/>
          <w:sz w:val="14"/>
          <w:szCs w:val="20"/>
          <w:lang w:val="sq-AL" w:eastAsia="de-DE"/>
        </w:rPr>
      </w:pPr>
    </w:p>
    <w:p w:rsidR="008C1A51" w:rsidRPr="00D4667D" w:rsidRDefault="00ED52EB"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NËNPJESA CC</w:t>
      </w:r>
    </w:p>
    <w:p w:rsidR="008C1A51" w:rsidRPr="00D4667D" w:rsidRDefault="00167380"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EKUIPAZHI I KABINËS</w:t>
      </w:r>
    </w:p>
    <w:p w:rsidR="008C1A51" w:rsidRPr="00D4667D" w:rsidRDefault="008C1A51" w:rsidP="00701BD5">
      <w:pPr>
        <w:spacing w:after="0" w:line="240" w:lineRule="auto"/>
        <w:jc w:val="center"/>
        <w:rPr>
          <w:rFonts w:ascii="CG Times" w:eastAsia="Times New Roman" w:hAnsi="CG Times"/>
          <w:b/>
          <w:sz w:val="14"/>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ORO.CC.005 Qëllimi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Kjo </w:t>
      </w:r>
      <w:r w:rsidR="00E652B8" w:rsidRPr="00D4667D">
        <w:rPr>
          <w:rFonts w:ascii="CG Times" w:eastAsia="Times New Roman" w:hAnsi="CG Times"/>
          <w:sz w:val="20"/>
          <w:szCs w:val="20"/>
          <w:lang w:val="sq-AL" w:eastAsia="de-DE"/>
        </w:rPr>
        <w:t>nënpjes</w:t>
      </w:r>
      <w:r w:rsidR="0016738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përcakton kërkesat që duhet të plotësohen nga operatori, që operon me një avion me ekuipazh kabine.</w:t>
      </w:r>
    </w:p>
    <w:p w:rsidR="0066640A" w:rsidRPr="00D4667D" w:rsidRDefault="0066640A" w:rsidP="00701BD5">
      <w:pPr>
        <w:spacing w:after="0" w:line="240" w:lineRule="auto"/>
        <w:jc w:val="center"/>
        <w:rPr>
          <w:rFonts w:ascii="CG Times" w:eastAsia="Times New Roman" w:hAnsi="CG Times"/>
          <w:b/>
          <w:sz w:val="14"/>
          <w:szCs w:val="20"/>
          <w:lang w:val="sq-AL" w:eastAsia="de-DE"/>
        </w:rPr>
      </w:pPr>
    </w:p>
    <w:p w:rsidR="00685E43" w:rsidRDefault="00685E43" w:rsidP="00701BD5">
      <w:pPr>
        <w:spacing w:after="0" w:line="240" w:lineRule="auto"/>
        <w:jc w:val="center"/>
        <w:rPr>
          <w:rFonts w:ascii="CG Times" w:eastAsia="Times New Roman" w:hAnsi="CG Times"/>
          <w:sz w:val="20"/>
          <w:szCs w:val="20"/>
          <w:lang w:val="sq-AL" w:eastAsia="de-DE"/>
        </w:rPr>
      </w:pPr>
    </w:p>
    <w:p w:rsidR="00685E43" w:rsidRDefault="00685E43" w:rsidP="00701BD5">
      <w:pPr>
        <w:spacing w:after="0" w:line="240" w:lineRule="auto"/>
        <w:jc w:val="center"/>
        <w:rPr>
          <w:rFonts w:ascii="CG Times" w:eastAsia="Times New Roman" w:hAnsi="CG Times"/>
          <w:sz w:val="20"/>
          <w:szCs w:val="20"/>
          <w:lang w:val="sq-AL" w:eastAsia="de-DE"/>
        </w:rPr>
      </w:pPr>
    </w:p>
    <w:p w:rsidR="008C1A51" w:rsidRPr="00D4667D" w:rsidRDefault="00167380"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Seksioni </w:t>
      </w:r>
      <w:r w:rsidR="008C1A51" w:rsidRPr="00D4667D">
        <w:rPr>
          <w:rFonts w:ascii="CG Times" w:eastAsia="Times New Roman" w:hAnsi="CG Times"/>
          <w:sz w:val="20"/>
          <w:szCs w:val="20"/>
          <w:lang w:val="sq-AL" w:eastAsia="de-DE"/>
        </w:rPr>
        <w:t>1</w:t>
      </w:r>
    </w:p>
    <w:p w:rsidR="008C1A51" w:rsidRPr="00D4667D" w:rsidRDefault="008C1A51" w:rsidP="00701BD5">
      <w:pPr>
        <w:spacing w:after="0" w:line="240" w:lineRule="auto"/>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Kërkesa të përgjithshme</w:t>
      </w:r>
    </w:p>
    <w:p w:rsidR="0066640A" w:rsidRPr="00D4667D" w:rsidRDefault="0066640A" w:rsidP="00701BD5">
      <w:pPr>
        <w:spacing w:after="0" w:line="240" w:lineRule="auto"/>
        <w:rPr>
          <w:rFonts w:ascii="CG Times" w:eastAsia="Times New Roman" w:hAnsi="CG Times"/>
          <w:b/>
          <w:sz w:val="14"/>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ORO.CC.100 Numri dhe përbërja e ekuipazhit të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Numri dhe përbërja e ekuipazhit të kabinës duhet të përcaktohet në përputhje me pikën 7.a të </w:t>
      </w:r>
      <w:r w:rsidR="00167380" w:rsidRPr="00D4667D">
        <w:rPr>
          <w:rFonts w:ascii="CG Times" w:eastAsia="Times New Roman" w:hAnsi="CG Times"/>
          <w:sz w:val="20"/>
          <w:szCs w:val="20"/>
          <w:lang w:val="sq-AL" w:eastAsia="de-DE"/>
        </w:rPr>
        <w:t xml:space="preserve">aneksit </w:t>
      </w:r>
      <w:r w:rsidRPr="00D4667D">
        <w:rPr>
          <w:rFonts w:ascii="CG Times" w:eastAsia="Times New Roman" w:hAnsi="CG Times"/>
          <w:sz w:val="20"/>
          <w:szCs w:val="20"/>
          <w:lang w:val="sq-AL" w:eastAsia="de-DE"/>
        </w:rPr>
        <w:t xml:space="preserve">IV të </w:t>
      </w:r>
      <w:r w:rsidR="00167380" w:rsidRPr="00D4667D">
        <w:rPr>
          <w:rFonts w:ascii="CG Times" w:eastAsia="Times New Roman" w:hAnsi="CG Times"/>
          <w:sz w:val="20"/>
          <w:szCs w:val="20"/>
          <w:lang w:val="sq-AL" w:eastAsia="de-DE"/>
        </w:rPr>
        <w:t xml:space="preserve">udhëzimit </w:t>
      </w:r>
      <w:r w:rsidR="001D7FC9" w:rsidRPr="00D4667D">
        <w:rPr>
          <w:rFonts w:ascii="CG Times" w:eastAsia="Times New Roman" w:hAnsi="CG Times"/>
          <w:sz w:val="20"/>
          <w:szCs w:val="20"/>
          <w:lang w:val="sq-AL" w:eastAsia="de-DE"/>
        </w:rPr>
        <w:t xml:space="preserve">të ministrit </w:t>
      </w:r>
      <w:r w:rsidR="00167380" w:rsidRPr="00D4667D">
        <w:rPr>
          <w:rFonts w:ascii="CG Times" w:eastAsia="Times New Roman" w:hAnsi="CG Times"/>
          <w:sz w:val="20"/>
          <w:szCs w:val="20"/>
          <w:lang w:val="sq-AL" w:eastAsia="de-DE"/>
        </w:rPr>
        <w:t>nr</w:t>
      </w:r>
      <w:r w:rsidRPr="00D4667D">
        <w:rPr>
          <w:rFonts w:ascii="CG Times" w:eastAsia="Times New Roman" w:hAnsi="CG Times"/>
          <w:sz w:val="20"/>
          <w:szCs w:val="20"/>
          <w:lang w:val="sq-AL" w:eastAsia="de-DE"/>
        </w:rPr>
        <w:t>. 3,</w:t>
      </w:r>
      <w:r w:rsidR="00A436EB" w:rsidRPr="00D4667D">
        <w:rPr>
          <w:rFonts w:ascii="CG Times" w:eastAsia="Times New Roman" w:hAnsi="CG Times"/>
          <w:sz w:val="20"/>
          <w:szCs w:val="20"/>
          <w:lang w:val="sq-AL" w:eastAsia="de-DE"/>
        </w:rPr>
        <w:t xml:space="preserve"> datë </w:t>
      </w:r>
      <w:r w:rsidR="00A85F4E" w:rsidRPr="00D4667D">
        <w:rPr>
          <w:rFonts w:ascii="CG Times" w:eastAsia="Times New Roman" w:hAnsi="CG Times"/>
          <w:sz w:val="20"/>
          <w:szCs w:val="20"/>
          <w:lang w:val="sq-AL" w:eastAsia="de-DE"/>
        </w:rPr>
        <w:t>7.2.2011</w:t>
      </w:r>
      <w:r w:rsidR="00085F49" w:rsidRPr="00D4667D">
        <w:rPr>
          <w:rFonts w:ascii="CG Times" w:eastAsia="Times New Roman" w:hAnsi="CG Times"/>
          <w:sz w:val="20"/>
          <w:szCs w:val="20"/>
          <w:lang w:val="sq-AL" w:eastAsia="de-DE"/>
        </w:rPr>
        <w:t xml:space="preserve"> “</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w:t>
      </w:r>
      <w:r w:rsidR="00167380" w:rsidRPr="00D4667D">
        <w:rPr>
          <w:rFonts w:ascii="CG Times" w:eastAsia="Times New Roman" w:hAnsi="CG Times"/>
          <w:sz w:val="20"/>
          <w:szCs w:val="20"/>
          <w:lang w:val="sq-AL" w:eastAsia="de-DE"/>
        </w:rPr>
        <w:t>aviacionit civil</w:t>
      </w:r>
      <w:r w:rsidR="00701BD5" w:rsidRPr="00D4667D">
        <w:rPr>
          <w:rFonts w:ascii="CG Times" w:eastAsia="Times New Roman" w:hAnsi="CG Times"/>
          <w:sz w:val="20"/>
          <w:szCs w:val="20"/>
          <w:lang w:val="sq-AL" w:eastAsia="de-DE"/>
        </w:rPr>
        <w:t>”</w:t>
      </w:r>
      <w:r w:rsidR="0016738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duke marrë parasysh faktorët operacional</w:t>
      </w:r>
      <w:r w:rsidR="0080146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apo rrethanat e </w:t>
      </w:r>
      <w:r w:rsidR="00085F49" w:rsidRPr="00D4667D">
        <w:rPr>
          <w:rFonts w:ascii="CG Times" w:eastAsia="Times New Roman" w:hAnsi="CG Times"/>
          <w:sz w:val="20"/>
          <w:szCs w:val="20"/>
          <w:lang w:val="sq-AL" w:eastAsia="de-DE"/>
        </w:rPr>
        <w:t>veçanta</w:t>
      </w:r>
      <w:r w:rsidRPr="00D4667D">
        <w:rPr>
          <w:rFonts w:ascii="CG Times" w:eastAsia="Times New Roman" w:hAnsi="CG Times"/>
          <w:sz w:val="20"/>
          <w:szCs w:val="20"/>
          <w:lang w:val="sq-AL" w:eastAsia="de-DE"/>
        </w:rPr>
        <w:t xml:space="preserve"> t</w:t>
      </w:r>
      <w:r w:rsidR="00085F4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operimit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fluturim. Së paku një anëtar i ekuipazhit të kabinës do të caktohet për operimin e avionit me konfigurim maksimal të ndenjëseve (MOPSC) prej 19 pasagjerë</w:t>
      </w:r>
      <w:r w:rsidR="0005114D" w:rsidRPr="00D4667D">
        <w:rPr>
          <w:rFonts w:ascii="CG Times" w:eastAsia="Times New Roman" w:hAnsi="CG Times"/>
          <w:sz w:val="20"/>
          <w:szCs w:val="20"/>
          <w:lang w:val="sq-AL" w:eastAsia="de-DE"/>
        </w:rPr>
        <w:t>sh</w:t>
      </w:r>
      <w:r w:rsidRPr="00D4667D">
        <w:rPr>
          <w:rFonts w:ascii="CG Times" w:eastAsia="Times New Roman" w:hAnsi="CG Times"/>
          <w:sz w:val="20"/>
          <w:szCs w:val="20"/>
          <w:lang w:val="sq-AL" w:eastAsia="de-DE"/>
        </w:rPr>
        <w:t xml:space="preserve"> në kohën kur kanë më shumë se një person në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Për qëllim të operimit në përputhje me pikën </w:t>
      </w:r>
      <w:r w:rsidR="00085F4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085F4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numri minimal i ekuipazhit të kabinës do të jetë më i madhi i pikave të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B21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21CE6" w:rsidRPr="00D4667D">
        <w:rPr>
          <w:rFonts w:ascii="CG Times" w:eastAsia="Times New Roman" w:hAnsi="CG Times"/>
          <w:sz w:val="20"/>
          <w:szCs w:val="20"/>
          <w:lang w:val="sq-AL" w:eastAsia="de-DE"/>
        </w:rPr>
        <w:t xml:space="preserve">Numri </w:t>
      </w:r>
      <w:r w:rsidRPr="00D4667D">
        <w:rPr>
          <w:rFonts w:ascii="CG Times" w:eastAsia="Times New Roman" w:hAnsi="CG Times"/>
          <w:sz w:val="20"/>
          <w:szCs w:val="20"/>
          <w:lang w:val="sq-AL" w:eastAsia="de-DE"/>
        </w:rPr>
        <w:t>i anëtarëve të ekuipazhit të kabinës i vendosur gjatë procesit të certifikimit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avionit në përputhje me specifikimet e </w:t>
      </w:r>
      <w:r w:rsidR="00085F49" w:rsidRPr="00D4667D">
        <w:rPr>
          <w:rFonts w:ascii="CG Times" w:eastAsia="Times New Roman" w:hAnsi="CG Times"/>
          <w:sz w:val="20"/>
          <w:szCs w:val="20"/>
          <w:lang w:val="sq-AL" w:eastAsia="de-DE"/>
        </w:rPr>
        <w:t>certifikatës</w:t>
      </w:r>
      <w:r w:rsidRPr="00D4667D">
        <w:rPr>
          <w:rFonts w:ascii="CG Times" w:eastAsia="Times New Roman" w:hAnsi="CG Times"/>
          <w:sz w:val="20"/>
          <w:szCs w:val="20"/>
          <w:lang w:val="sq-AL" w:eastAsia="de-DE"/>
        </w:rPr>
        <w:t xml:space="preserve"> së zbatueshm</w:t>
      </w:r>
      <w:r w:rsidR="0005114D" w:rsidRPr="00D4667D">
        <w:rPr>
          <w:rFonts w:ascii="CG Times" w:eastAsia="Times New Roman" w:hAnsi="CG Times"/>
          <w:sz w:val="20"/>
          <w:szCs w:val="20"/>
          <w:lang w:val="sq-AL" w:eastAsia="de-DE"/>
        </w:rPr>
        <w:t>e, për konfigurimin e kabinës së</w:t>
      </w:r>
      <w:r w:rsidRPr="00D4667D">
        <w:rPr>
          <w:rFonts w:ascii="CG Times" w:eastAsia="Times New Roman" w:hAnsi="CG Times"/>
          <w:sz w:val="20"/>
          <w:szCs w:val="20"/>
          <w:lang w:val="sq-AL" w:eastAsia="de-DE"/>
        </w:rPr>
        <w:t xml:space="preserve"> avionit të përdorur nga operatori</w:t>
      </w:r>
      <w:r w:rsidR="00BE366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B21CE6"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qoftë se nuk është vendosur numri i nën</w:t>
      </w:r>
      <w:r w:rsidR="005049B6" w:rsidRPr="00D4667D">
        <w:rPr>
          <w:rFonts w:ascii="CG Times" w:eastAsia="Times New Roman" w:hAnsi="CG Times"/>
          <w:sz w:val="20"/>
          <w:szCs w:val="20"/>
          <w:lang w:val="sq-AL" w:eastAsia="de-DE"/>
        </w:rPr>
        <w:t>pikës</w:t>
      </w:r>
      <w:r w:rsidRPr="00D4667D">
        <w:rPr>
          <w:rFonts w:ascii="CG Times" w:eastAsia="Times New Roman" w:hAnsi="CG Times"/>
          <w:sz w:val="20"/>
          <w:szCs w:val="20"/>
          <w:lang w:val="sq-AL" w:eastAsia="de-DE"/>
        </w:rPr>
        <w:t xml:space="preserve"> 1, </w:t>
      </w:r>
      <w:r w:rsidR="0005114D" w:rsidRPr="00D4667D">
        <w:rPr>
          <w:rFonts w:ascii="CG Times" w:eastAsia="Times New Roman" w:hAnsi="CG Times"/>
          <w:sz w:val="20"/>
          <w:szCs w:val="20"/>
          <w:lang w:val="sq-AL" w:eastAsia="de-DE"/>
        </w:rPr>
        <w:t>numri i ekuipazhit të kabinës i</w:t>
      </w:r>
      <w:r w:rsidRPr="00D4667D">
        <w:rPr>
          <w:rFonts w:ascii="CG Times" w:eastAsia="Times New Roman" w:hAnsi="CG Times"/>
          <w:sz w:val="20"/>
          <w:szCs w:val="20"/>
          <w:lang w:val="sq-AL" w:eastAsia="de-DE"/>
        </w:rPr>
        <w:t xml:space="preserve"> vendosur gjatë procesit të certifikimit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avionit për numrin maksimal të ndenjëseve të pasagjerëve reduktuar me 1 për çdo grup të 50 </w:t>
      </w:r>
      <w:r w:rsidR="00085F49" w:rsidRPr="00D4667D">
        <w:rPr>
          <w:rFonts w:ascii="CG Times" w:eastAsia="Times New Roman" w:hAnsi="CG Times"/>
          <w:sz w:val="20"/>
          <w:szCs w:val="20"/>
          <w:lang w:val="sq-AL" w:eastAsia="de-DE"/>
        </w:rPr>
        <w:t>ndenjësve</w:t>
      </w:r>
      <w:r w:rsidRPr="00D4667D">
        <w:rPr>
          <w:rFonts w:ascii="CG Times" w:eastAsia="Times New Roman" w:hAnsi="CG Times"/>
          <w:sz w:val="20"/>
          <w:szCs w:val="20"/>
          <w:lang w:val="sq-AL" w:eastAsia="de-DE"/>
        </w:rPr>
        <w:t xml:space="preserve"> të pasagjerëve të konfigurimit të kabinës s</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avionit të përdorur nga operatori që bie nën kapacitetin maksimal t</w:t>
      </w:r>
      <w:r w:rsidR="00E20D4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085F49" w:rsidRPr="00D4667D">
        <w:rPr>
          <w:rFonts w:ascii="CG Times" w:eastAsia="Times New Roman" w:hAnsi="CG Times"/>
          <w:sz w:val="20"/>
          <w:szCs w:val="20"/>
          <w:lang w:val="sq-AL" w:eastAsia="de-DE"/>
        </w:rPr>
        <w:t>ndenjësve</w:t>
      </w:r>
      <w:r w:rsidRPr="00D4667D">
        <w:rPr>
          <w:rFonts w:ascii="CG Times" w:eastAsia="Times New Roman" w:hAnsi="CG Times"/>
          <w:sz w:val="20"/>
          <w:szCs w:val="20"/>
          <w:lang w:val="sq-AL" w:eastAsia="de-DE"/>
        </w:rPr>
        <w:t xml:space="preserve"> t</w:t>
      </w:r>
      <w:r w:rsidR="00085F49" w:rsidRPr="00D4667D">
        <w:rPr>
          <w:rFonts w:ascii="CG Times" w:eastAsia="Times New Roman" w:hAnsi="CG Times"/>
          <w:sz w:val="20"/>
          <w:szCs w:val="20"/>
          <w:lang w:val="sq-AL" w:eastAsia="de-DE"/>
        </w:rPr>
        <w:t>ë</w:t>
      </w:r>
      <w:r w:rsidR="0005114D" w:rsidRPr="00D4667D">
        <w:rPr>
          <w:rFonts w:ascii="CG Times" w:eastAsia="Times New Roman" w:hAnsi="CG Times"/>
          <w:sz w:val="20"/>
          <w:szCs w:val="20"/>
          <w:lang w:val="sq-AL" w:eastAsia="de-DE"/>
        </w:rPr>
        <w:t xml:space="preserve"> certifikuar</w:t>
      </w:r>
      <w:r w:rsidR="00A14FF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B21CE6"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B21CE6"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anëtar i ekuipazhit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kabinës për çdo 50 </w:t>
      </w:r>
      <w:r w:rsidR="00085F49" w:rsidRPr="00D4667D">
        <w:rPr>
          <w:rFonts w:ascii="CG Times" w:eastAsia="Times New Roman" w:hAnsi="CG Times"/>
          <w:sz w:val="20"/>
          <w:szCs w:val="20"/>
          <w:lang w:val="sq-AL" w:eastAsia="de-DE"/>
        </w:rPr>
        <w:t>ndenjëse</w:t>
      </w:r>
      <w:r w:rsidRPr="00D4667D">
        <w:rPr>
          <w:rFonts w:ascii="CG Times" w:eastAsia="Times New Roman" w:hAnsi="CG Times"/>
          <w:sz w:val="20"/>
          <w:szCs w:val="20"/>
          <w:lang w:val="sq-AL" w:eastAsia="de-DE"/>
        </w:rPr>
        <w:t xml:space="preserve"> pasagjerësh të instaluar në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njëjtin </w:t>
      </w:r>
      <w:r w:rsidR="0005114D" w:rsidRPr="00D4667D">
        <w:rPr>
          <w:rFonts w:ascii="CG Times" w:eastAsia="Times New Roman" w:hAnsi="CG Times"/>
          <w:sz w:val="20"/>
          <w:szCs w:val="20"/>
          <w:lang w:val="sq-AL" w:eastAsia="de-DE"/>
        </w:rPr>
        <w:t>bord të avionit me</w:t>
      </w:r>
      <w:r w:rsidRPr="00D4667D">
        <w:rPr>
          <w:rFonts w:ascii="CG Times" w:eastAsia="Times New Roman" w:hAnsi="CG Times"/>
          <w:sz w:val="20"/>
          <w:szCs w:val="20"/>
          <w:lang w:val="sq-AL" w:eastAsia="de-DE"/>
        </w:rPr>
        <w:t xml:space="preserve"> të cilin do të operohet.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Për operimet ku është caktuar më shumë se një anëtar i ekuipazhit të kabinës, operatori do të emërojë një anëtar të ekuipazhit të kabinës</w:t>
      </w:r>
      <w:r w:rsidR="0035036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 cili i përgjigjet pilotit në</w:t>
      </w:r>
      <w:r w:rsidR="00085F49" w:rsidRPr="00D4667D">
        <w:rPr>
          <w:rFonts w:ascii="CG Times" w:eastAsia="Times New Roman" w:hAnsi="CG Times"/>
          <w:sz w:val="20"/>
          <w:szCs w:val="20"/>
          <w:lang w:val="sq-AL" w:eastAsia="de-DE"/>
        </w:rPr>
        <w:t xml:space="preserve"> </w:t>
      </w:r>
      <w:r w:rsidR="0005114D" w:rsidRPr="00D4667D">
        <w:rPr>
          <w:rFonts w:ascii="CG Times" w:eastAsia="Times New Roman" w:hAnsi="CG Times"/>
          <w:sz w:val="20"/>
          <w:szCs w:val="20"/>
          <w:lang w:val="sq-AL" w:eastAsia="de-DE"/>
        </w:rPr>
        <w:t>komandë/</w:t>
      </w:r>
      <w:r w:rsidRPr="00D4667D">
        <w:rPr>
          <w:rFonts w:ascii="CG Times" w:eastAsia="Times New Roman" w:hAnsi="CG Times"/>
          <w:sz w:val="20"/>
          <w:szCs w:val="20"/>
          <w:lang w:val="sq-AL" w:eastAsia="de-DE"/>
        </w:rPr>
        <w:t>komandantit.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ORO.CC.110 Kushtet për caktimin në detyrë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Anëtarët e ekuipazhit të kabinës duhet të caktohen në detyra në një avion </w:t>
      </w:r>
      <w:r w:rsidR="00F76B84" w:rsidRPr="00D4667D">
        <w:rPr>
          <w:rFonts w:ascii="CG Times" w:eastAsia="Times New Roman" w:hAnsi="CG Times"/>
          <w:sz w:val="20"/>
          <w:szCs w:val="20"/>
          <w:lang w:val="sq-AL" w:eastAsia="de-DE"/>
        </w:rPr>
        <w:t>vetëm</w:t>
      </w:r>
      <w:r w:rsidRPr="00D4667D">
        <w:rPr>
          <w:rFonts w:ascii="CG Times" w:eastAsia="Times New Roman" w:hAnsi="CG Times"/>
          <w:sz w:val="20"/>
          <w:szCs w:val="20"/>
          <w:lang w:val="sq-AL" w:eastAsia="de-DE"/>
        </w:rPr>
        <w:t xml:space="preserve"> nëse ata: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40C2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40C2F"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të paktën 18 vjeç;</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40C2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40C2F"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vlerësuar, në përputhje me kërkesat e zbatueshme t</w:t>
      </w:r>
      <w:r w:rsidR="00D7681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67380" w:rsidRPr="00D4667D">
        <w:rPr>
          <w:rFonts w:ascii="CG Times" w:eastAsia="Times New Roman" w:hAnsi="CG Times"/>
          <w:sz w:val="20"/>
          <w:szCs w:val="20"/>
          <w:lang w:val="sq-AL" w:eastAsia="de-DE"/>
        </w:rPr>
        <w:t xml:space="preserve">aneksit </w:t>
      </w:r>
      <w:r w:rsidRPr="00D4667D">
        <w:rPr>
          <w:rFonts w:ascii="CG Times" w:eastAsia="Times New Roman" w:hAnsi="CG Times"/>
          <w:sz w:val="20"/>
          <w:szCs w:val="20"/>
          <w:lang w:val="sq-AL" w:eastAsia="de-DE"/>
        </w:rPr>
        <w:t xml:space="preserve">IV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MED) të </w:t>
      </w:r>
      <w:r w:rsidR="00D76816" w:rsidRPr="00D4667D">
        <w:rPr>
          <w:rFonts w:ascii="CG Times" w:eastAsia="Times New Roman" w:hAnsi="CG Times"/>
          <w:sz w:val="20"/>
          <w:szCs w:val="20"/>
          <w:lang w:val="sq-AL" w:eastAsia="de-DE"/>
        </w:rPr>
        <w:t>r</w:t>
      </w:r>
      <w:r w:rsidRPr="00D4667D">
        <w:rPr>
          <w:rFonts w:ascii="CG Times" w:eastAsia="Times New Roman" w:hAnsi="CG Times"/>
          <w:sz w:val="20"/>
          <w:szCs w:val="20"/>
          <w:lang w:val="sq-AL" w:eastAsia="de-DE"/>
        </w:rPr>
        <w:t xml:space="preserve">regullores </w:t>
      </w:r>
      <w:r w:rsidR="00D76816" w:rsidRPr="00D4667D">
        <w:rPr>
          <w:rFonts w:ascii="CG Times" w:eastAsia="Times New Roman" w:hAnsi="CG Times"/>
          <w:sz w:val="20"/>
          <w:szCs w:val="20"/>
          <w:lang w:val="sq-AL" w:eastAsia="de-DE"/>
        </w:rPr>
        <w:t>“</w:t>
      </w:r>
      <w:r w:rsidR="00003B5A" w:rsidRPr="00D4667D">
        <w:rPr>
          <w:rFonts w:ascii="CG Times" w:eastAsia="Times New Roman" w:hAnsi="CG Times"/>
          <w:sz w:val="20"/>
          <w:szCs w:val="20"/>
          <w:lang w:val="sq-AL" w:eastAsia="de-DE"/>
        </w:rPr>
        <w:t>Mbi f</w:t>
      </w:r>
      <w:r w:rsidRPr="00D4667D">
        <w:rPr>
          <w:rFonts w:ascii="CG Times" w:eastAsia="Times New Roman" w:hAnsi="CG Times"/>
          <w:bCs/>
          <w:spacing w:val="1"/>
          <w:sz w:val="20"/>
          <w:szCs w:val="20"/>
          <w:lang w:val="sq-AL" w:eastAsia="de-DE"/>
        </w:rPr>
        <w:t xml:space="preserve">ormulimin 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BE366A"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A14FFA" w:rsidRPr="00D4667D">
        <w:rPr>
          <w:rFonts w:ascii="CG Times" w:eastAsia="Times New Roman" w:hAnsi="CG Times"/>
          <w:bCs/>
          <w:spacing w:val="1"/>
          <w:sz w:val="20"/>
          <w:szCs w:val="20"/>
          <w:lang w:val="sq-AL" w:eastAsia="de-DE"/>
        </w:rPr>
        <w:t>aviacionit civil”</w:t>
      </w:r>
      <w:r w:rsidR="005256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fizikisht dhe mentalisht të aftë për të kryer detyrat e tyre dhe zbatuar përgjegjësitë e tyre në mënyrë të </w:t>
      </w:r>
      <w:r w:rsidR="00641411"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40C2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40C2F" w:rsidRPr="00D4667D">
        <w:rPr>
          <w:rFonts w:ascii="CG Times" w:eastAsia="Times New Roman" w:hAnsi="CG Times"/>
          <w:sz w:val="20"/>
          <w:szCs w:val="20"/>
          <w:lang w:val="sq-AL" w:eastAsia="de-DE"/>
        </w:rPr>
        <w:t xml:space="preserve">Kanë </w:t>
      </w:r>
      <w:r w:rsidRPr="00D4667D">
        <w:rPr>
          <w:rFonts w:ascii="CG Times" w:eastAsia="Times New Roman" w:hAnsi="CG Times"/>
          <w:sz w:val="20"/>
          <w:szCs w:val="20"/>
          <w:lang w:val="sq-AL" w:eastAsia="de-DE"/>
        </w:rPr>
        <w:t xml:space="preserve">përfunduar me sukses të gjitha trajnimet e zbatueshme dhe kontrollet e kërkuara nga kjo </w:t>
      </w:r>
      <w:r w:rsidR="00E652B8" w:rsidRPr="00D4667D">
        <w:rPr>
          <w:rFonts w:ascii="CG Times" w:eastAsia="Times New Roman" w:hAnsi="CG Times"/>
          <w:sz w:val="20"/>
          <w:szCs w:val="20"/>
          <w:lang w:val="sq-AL" w:eastAsia="de-DE"/>
        </w:rPr>
        <w:t>nënpjes</w:t>
      </w:r>
      <w:r w:rsidR="00D7681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 janë kompetent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kryerjen e detyrave t</w:t>
      </w:r>
      <w:r w:rsidR="00353AA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caktuara</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lidhje me </w:t>
      </w:r>
      <w:r w:rsidR="00E308F9" w:rsidRPr="00D4667D">
        <w:rPr>
          <w:rFonts w:ascii="CG Times" w:eastAsia="Times New Roman" w:hAnsi="CG Times"/>
          <w:sz w:val="20"/>
          <w:szCs w:val="20"/>
          <w:lang w:val="sq-AL" w:eastAsia="de-DE"/>
        </w:rPr>
        <w:t>këtë</w:t>
      </w:r>
      <w:r w:rsidR="00A14FFA" w:rsidRPr="00D4667D">
        <w:rPr>
          <w:rFonts w:ascii="CG Times" w:eastAsia="Times New Roman" w:hAnsi="CG Times"/>
          <w:sz w:val="20"/>
          <w:szCs w:val="20"/>
          <w:lang w:val="sq-AL" w:eastAsia="de-DE"/>
        </w:rPr>
        <w:t xml:space="preserve"> procedurë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Para caktimit të detyrave të anëtarëve të ekuipazhit të kabinës</w:t>
      </w:r>
      <w:r w:rsidR="00A14FF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cilët punojnë mbi një bazë të pavarur ose me kohë të </w:t>
      </w:r>
      <w:r w:rsidR="00DF05E1" w:rsidRPr="00D4667D">
        <w:rPr>
          <w:rFonts w:ascii="CG Times" w:eastAsia="Times New Roman" w:hAnsi="CG Times"/>
          <w:sz w:val="20"/>
          <w:szCs w:val="20"/>
          <w:lang w:val="sq-AL" w:eastAsia="de-DE"/>
        </w:rPr>
        <w:t>pjesshme</w:t>
      </w:r>
      <w:r w:rsidRPr="00D4667D">
        <w:rPr>
          <w:rFonts w:ascii="CG Times" w:eastAsia="Times New Roman" w:hAnsi="CG Times"/>
          <w:sz w:val="20"/>
          <w:szCs w:val="20"/>
          <w:lang w:val="sq-AL" w:eastAsia="de-DE"/>
        </w:rPr>
        <w:t>, operatori duhet të verifikojë që janë në përputhje me të gjitha kërkesat e zbatueshme të kësaj nënpjese, duke marrë parasysh të gjitha shërbimet e kryera nga anëtari i ekuipazhit të kabinës për çdo operator tjetër,</w:t>
      </w:r>
      <w:r w:rsidR="00DF05E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për të përcaktuar në mënyrë të veçantë: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40C2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40C2F" w:rsidRPr="00D4667D">
        <w:rPr>
          <w:rFonts w:ascii="CG Times" w:eastAsia="Times New Roman" w:hAnsi="CG Times"/>
          <w:sz w:val="20"/>
          <w:szCs w:val="20"/>
          <w:lang w:val="sq-AL" w:eastAsia="de-DE"/>
        </w:rPr>
        <w:t xml:space="preserve">Numrin </w:t>
      </w:r>
      <w:r w:rsidRPr="00D4667D">
        <w:rPr>
          <w:rFonts w:ascii="CG Times" w:eastAsia="Times New Roman" w:hAnsi="CG Times"/>
          <w:sz w:val="20"/>
          <w:szCs w:val="20"/>
          <w:lang w:val="sq-AL" w:eastAsia="de-DE"/>
        </w:rPr>
        <w:t>total të tip</w:t>
      </w:r>
      <w:r w:rsidR="00A426F8"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ve të avionëve dhe varianteve që operohen;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40C2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40C2F" w:rsidRPr="00D4667D">
        <w:rPr>
          <w:rFonts w:ascii="CG Times" w:eastAsia="Times New Roman" w:hAnsi="CG Times"/>
          <w:sz w:val="20"/>
          <w:szCs w:val="20"/>
          <w:lang w:val="sq-AL" w:eastAsia="de-DE"/>
        </w:rPr>
        <w:t xml:space="preserve">Kufizimet </w:t>
      </w:r>
      <w:r w:rsidRPr="00D4667D">
        <w:rPr>
          <w:rFonts w:ascii="CG Times" w:eastAsia="Times New Roman" w:hAnsi="CG Times"/>
          <w:sz w:val="20"/>
          <w:szCs w:val="20"/>
          <w:lang w:val="sq-AL" w:eastAsia="de-DE"/>
        </w:rPr>
        <w:t>e kohës së shërbimit në fluturim dhe kërkesat e pushimeve.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A14FFA" w:rsidRPr="00D4667D">
        <w:rPr>
          <w:rFonts w:ascii="CG Times" w:eastAsia="Times New Roman" w:hAnsi="CG Times"/>
          <w:sz w:val="20"/>
          <w:szCs w:val="20"/>
          <w:lang w:val="sq-AL" w:eastAsia="de-DE"/>
        </w:rPr>
        <w:t xml:space="preserve">Anëtarët </w:t>
      </w:r>
      <w:r w:rsidRPr="00D4667D">
        <w:rPr>
          <w:rFonts w:ascii="CG Times" w:eastAsia="Times New Roman" w:hAnsi="CG Times"/>
          <w:sz w:val="20"/>
          <w:szCs w:val="20"/>
          <w:lang w:val="sq-AL" w:eastAsia="de-DE"/>
        </w:rPr>
        <w:t>e ekuipazhit të kabinës operues</w:t>
      </w:r>
      <w:r w:rsidR="00A14FFA"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 si dhe rolin e tyre në lidhje me sigurinë e pasagjerëve dhe fluturimit, duhet të identifikohen qartë për pasagjerët.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ORO.CC.115 Kryerja e kurseve të trajnimit dhe kontrollet përkatëse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Operatori duhet të krijojë një program të detajuar dhe një plan mësimor për secilin kurs trajnimi në përputhje me kërkesat e zbatueshme të kësaj nënpjese, dhe me shtojcën 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CC) të </w:t>
      </w:r>
      <w:r w:rsidR="00BF74B4" w:rsidRPr="00D4667D">
        <w:rPr>
          <w:rFonts w:ascii="CG Times" w:eastAsia="Times New Roman" w:hAnsi="CG Times"/>
          <w:sz w:val="20"/>
          <w:szCs w:val="20"/>
          <w:lang w:val="sq-AL" w:eastAsia="de-DE"/>
        </w:rPr>
        <w:t xml:space="preserve">rregullores “Mbi </w:t>
      </w:r>
      <w:r w:rsidR="00BF74B4" w:rsidRPr="00D4667D">
        <w:rPr>
          <w:rFonts w:ascii="CG Times" w:eastAsia="Times New Roman" w:hAnsi="CG Times"/>
          <w:bCs/>
          <w:spacing w:val="1"/>
          <w:sz w:val="20"/>
          <w:szCs w:val="20"/>
          <w:lang w:val="sq-AL" w:eastAsia="de-DE"/>
        </w:rPr>
        <w:t xml:space="preserve">formulimin </w:t>
      </w:r>
      <w:r w:rsidRPr="00D4667D">
        <w:rPr>
          <w:rFonts w:ascii="CG Times" w:eastAsia="Times New Roman" w:hAnsi="CG Times"/>
          <w:bCs/>
          <w:spacing w:val="1"/>
          <w:sz w:val="20"/>
          <w:szCs w:val="20"/>
          <w:lang w:val="sq-AL" w:eastAsia="de-DE"/>
        </w:rPr>
        <w:t xml:space="preserve">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9579E2"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A14FFA" w:rsidRPr="00D4667D">
        <w:rPr>
          <w:rFonts w:ascii="CG Times" w:eastAsia="Times New Roman" w:hAnsi="CG Times"/>
          <w:bCs/>
          <w:spacing w:val="1"/>
          <w:sz w:val="20"/>
          <w:szCs w:val="20"/>
          <w:lang w:val="sq-AL" w:eastAsia="de-DE"/>
        </w:rPr>
        <w:t>aviacionit civil”,</w:t>
      </w:r>
      <w:r w:rsidR="00A14FFA"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nëse aplikohet, për të mbuluar detyrat dhe përgjegjësitë që do të kryhen nga anëtarët e ekuipazhit t</w:t>
      </w:r>
      <w:r w:rsidR="002D272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Çdo kurs trajnimi duhet të përfshijë instruksione teorike dhe praktike së bashku me praktikën individuale ose kolektive, në lidhje me secilën lëndë të trajnimit, në mënyrë që anëtari i ekuipazhit të kabinës të arrijë dhe të ruajë nivelin e mjaftueshëm të aftësisë në përputhje me këtë nënpjesë.</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Çdo kurs trajnimi</w:t>
      </w:r>
      <w:r w:rsidR="00A14FF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759C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759C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jetë kryer në një mënyrë të strukturuar dhe reale; dhe</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51615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759C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jetë kryer nga personel i kualifikuar në mënyrë të përshtatshme që subjekti të jetë i mbuluar.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A14FFA" w:rsidRPr="00D4667D">
        <w:rPr>
          <w:rFonts w:ascii="CG Times" w:eastAsia="Times New Roman" w:hAnsi="CG Times"/>
          <w:sz w:val="20"/>
          <w:szCs w:val="20"/>
          <w:lang w:val="sq-AL" w:eastAsia="de-DE"/>
        </w:rPr>
        <w:t xml:space="preserve">Gjatë </w:t>
      </w:r>
      <w:r w:rsidRPr="00D4667D">
        <w:rPr>
          <w:rFonts w:ascii="CG Times" w:eastAsia="Times New Roman" w:hAnsi="CG Times"/>
          <w:sz w:val="20"/>
          <w:szCs w:val="20"/>
          <w:lang w:val="sq-AL" w:eastAsia="de-DE"/>
        </w:rPr>
        <w:t xml:space="preserve">trajnimeve të kërkuara nga kjo nënpjesë ose pas përfundimit të tyre, çdo anëtar i ekuipazhit të kabinës do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nënshtrohet një kontrolloni që mbulon të gjitha elementet e trajnimit të programit të trajnimit përkatës, me përjashtim të menaxhimit të burimeve të ekuipazhit të trajnimit (CRM).</w:t>
      </w:r>
      <w:r w:rsidR="00A14FFA"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Verifikimet duhet të kryhen nga</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personel i kualifikuar në mënyrë të përshtatshme për të verifikuar se anëtari i ekuipazhit të kabinës ka arritur dhe/ose mban nivelin e kërkuar të aftësisë.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Kurset e trajnimit CRM dhe modulet CRM ku është e aplikueshme duhet të kryhen nga një instruktor i ekuipazhit të kabinës CRM. Kur elementet CRM janë integruar në trajnime të tjera, një instruktor i ekuipazhit të kabinës CRM duhet të menaxhojë përkufizimin dhe zbatimin e programit mësimor.</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ORO.CC.120 Kursi fillestar i trajnimit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Çdo anëtar i ri që nuk mban tashmë një vërtetim të vlefshëm të ekuipazhit të kabinës</w:t>
      </w:r>
      <w:r w:rsidR="00A14FF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lëshuar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shtojcën 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CC) të </w:t>
      </w:r>
      <w:r w:rsidR="005871E7" w:rsidRPr="00D4667D">
        <w:rPr>
          <w:rFonts w:ascii="CG Times" w:eastAsia="Times New Roman" w:hAnsi="CG Times"/>
          <w:sz w:val="20"/>
          <w:szCs w:val="20"/>
          <w:lang w:val="sq-AL" w:eastAsia="de-DE"/>
        </w:rPr>
        <w:t xml:space="preserve">rregullores </w:t>
      </w:r>
      <w:r w:rsidR="00701BD5" w:rsidRPr="00D4667D">
        <w:rPr>
          <w:rFonts w:ascii="CG Times" w:eastAsia="Times New Roman" w:hAnsi="CG Times"/>
          <w:sz w:val="20"/>
          <w:szCs w:val="20"/>
          <w:lang w:val="sq-AL" w:eastAsia="de-DE"/>
        </w:rPr>
        <w:t>“</w:t>
      </w:r>
      <w:r w:rsidR="005871E7" w:rsidRPr="00D4667D">
        <w:rPr>
          <w:rFonts w:ascii="CG Times" w:eastAsia="Times New Roman" w:hAnsi="CG Times"/>
          <w:sz w:val="20"/>
          <w:szCs w:val="20"/>
          <w:lang w:val="sq-AL" w:eastAsia="de-DE"/>
        </w:rPr>
        <w:t>Mbi</w:t>
      </w:r>
      <w:r w:rsidR="005871E7" w:rsidRPr="00D4667D">
        <w:rPr>
          <w:rFonts w:ascii="CG Times" w:eastAsia="Times New Roman" w:hAnsi="CG Times"/>
          <w:bCs/>
          <w:spacing w:val="1"/>
          <w:sz w:val="20"/>
          <w:szCs w:val="20"/>
          <w:lang w:val="sq-AL" w:eastAsia="de-DE"/>
        </w:rPr>
        <w:t xml:space="preserve"> formulimin </w:t>
      </w:r>
      <w:r w:rsidRPr="00D4667D">
        <w:rPr>
          <w:rFonts w:ascii="CG Times" w:eastAsia="Times New Roman" w:hAnsi="CG Times"/>
          <w:bCs/>
          <w:spacing w:val="1"/>
          <w:sz w:val="20"/>
          <w:szCs w:val="20"/>
          <w:lang w:val="sq-AL" w:eastAsia="de-DE"/>
        </w:rPr>
        <w:t xml:space="preserve">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FB3554"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A14FFA" w:rsidRPr="00D4667D">
        <w:rPr>
          <w:rFonts w:ascii="CG Times" w:eastAsia="Times New Roman" w:hAnsi="CG Times"/>
          <w:bCs/>
          <w:spacing w:val="1"/>
          <w:sz w:val="20"/>
          <w:szCs w:val="20"/>
          <w:lang w:val="sq-AL" w:eastAsia="de-DE"/>
        </w:rPr>
        <w:t>aviacionit civil”</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B355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B3554" w:rsidRPr="00D4667D">
        <w:rPr>
          <w:rFonts w:ascii="CG Times" w:eastAsia="Times New Roman" w:hAnsi="CG Times"/>
          <w:sz w:val="20"/>
          <w:szCs w:val="20"/>
          <w:lang w:val="sq-AL" w:eastAsia="de-DE"/>
        </w:rPr>
        <w:t xml:space="preserve">Duhet </w:t>
      </w:r>
      <w:r w:rsidRPr="00D4667D">
        <w:rPr>
          <w:rFonts w:ascii="CG Times" w:eastAsia="Times New Roman" w:hAnsi="CG Times"/>
          <w:sz w:val="20"/>
          <w:szCs w:val="20"/>
          <w:lang w:val="sq-AL" w:eastAsia="de-DE"/>
        </w:rPr>
        <w:t>të pajiset me një kurs trajnimi fillestar siç është specifikuar në CC.TRA.220 të po asaj shtojce;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B3554" w:rsidRPr="00D4667D">
        <w:rPr>
          <w:rFonts w:ascii="CG Times" w:eastAsia="Times New Roman" w:hAnsi="CG Times"/>
          <w:sz w:val="20"/>
          <w:szCs w:val="20"/>
          <w:lang w:val="sq-AL" w:eastAsia="de-DE"/>
        </w:rPr>
        <w:t xml:space="preserve">. Duhet </w:t>
      </w:r>
      <w:r w:rsidRPr="00D4667D">
        <w:rPr>
          <w:rFonts w:ascii="CG Times" w:eastAsia="Times New Roman" w:hAnsi="CG Times"/>
          <w:sz w:val="20"/>
          <w:szCs w:val="20"/>
          <w:lang w:val="sq-AL" w:eastAsia="de-DE"/>
        </w:rPr>
        <w:t>të kalojë me sukses provimin përkatës para se të kryejë një trajnim tjetër të kërkuar nga kjo nënpjesë.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Elementet e programit të trajnimit fillestar mund të jenë të kombinuar me trajnimin specifik të tipit të parë të mjetit fluturues dhe trajnimin e konvertimit nga operatori, me kusht që të përmbushen kërkesat e CC.TRA.220 dhe çdo element</w:t>
      </w:r>
      <w:r w:rsidR="00914DD5" w:rsidRPr="00D4667D">
        <w:rPr>
          <w:rFonts w:ascii="CG Times" w:eastAsia="Times New Roman" w:hAnsi="CG Times"/>
          <w:sz w:val="20"/>
          <w:szCs w:val="20"/>
          <w:lang w:val="sq-AL" w:eastAsia="de-DE"/>
        </w:rPr>
        <w:t>i</w:t>
      </w:r>
      <w:r w:rsidRPr="00D4667D">
        <w:rPr>
          <w:rFonts w:ascii="CG Times" w:eastAsia="Times New Roman" w:hAnsi="CG Times"/>
          <w:sz w:val="20"/>
          <w:szCs w:val="20"/>
          <w:lang w:val="sq-AL" w:eastAsia="de-DE"/>
        </w:rPr>
        <w:t xml:space="preserve"> të tillë të jenë të regjistruar si element</w:t>
      </w:r>
      <w:r w:rsidR="00914DD5"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t e kursit të trajnimit fillestar në regjistrat e trajnimit të anëtarëve të ekuipazhit të kabinës në fjalë.</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ORO.CC.125 Trajnim specifik i tipit të mjetit fluturues dhe konvertimi i trajnimit nga operatori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Çdo anëtar i ekuipazhit të kabinës duhet të ketë përfunduar trajnimin e duhur specifik të tipit të mjetit fluturues dhe trajnimin e konvertimit nga operatorit, si dhe kontrolle të lidhura me to, para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BB5DF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B5DF9"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caktohet nga operatori për herë të parë për të operuar si një anëtar i ekuipazhit të kabinës;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BB5DF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B5DF9"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caktohet nga operatori për të vepruar në një tjetër tip mjeti fluturues.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Gjatë krijimit të programeve mësimore për trajnimin specifik të tipit të avionit dhe trajnimin e konvertimit, operatori duhet të përfshijë, ku disponon, elementet e detyrueshme për tipin përkatës, siç përcaktohet në të dhënat e përcaktuara në përputhje me </w:t>
      </w:r>
      <w:r w:rsidR="00D775C6" w:rsidRPr="00D4667D">
        <w:rPr>
          <w:rFonts w:ascii="CG Times" w:eastAsia="Times New Roman" w:hAnsi="CG Times"/>
          <w:sz w:val="20"/>
          <w:szCs w:val="20"/>
          <w:lang w:val="sq-AL" w:eastAsia="de-DE"/>
        </w:rPr>
        <w:t>udhëzimin e ministrit nr</w:t>
      </w:r>
      <w:r w:rsidRPr="00D4667D">
        <w:rPr>
          <w:rFonts w:ascii="CG Times" w:eastAsia="Times New Roman" w:hAnsi="CG Times"/>
          <w:sz w:val="20"/>
          <w:szCs w:val="20"/>
          <w:lang w:val="sq-AL" w:eastAsia="de-DE"/>
        </w:rPr>
        <w:t>. 109, dat</w:t>
      </w:r>
      <w:r w:rsidR="00D775C6" w:rsidRPr="00D4667D">
        <w:rPr>
          <w:rFonts w:ascii="CG Times" w:eastAsia="Times New Roman" w:hAnsi="CG Times"/>
          <w:sz w:val="20"/>
          <w:szCs w:val="20"/>
          <w:lang w:val="sq-AL" w:eastAsia="de-DE"/>
        </w:rPr>
        <w:t>ë</w:t>
      </w:r>
      <w:r w:rsidR="006E336A"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2</w:t>
      </w:r>
      <w:r w:rsidR="006E336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10</w:t>
      </w:r>
      <w:r w:rsidR="006E336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2012</w:t>
      </w:r>
      <w:r w:rsidR="00E16BF2" w:rsidRPr="00D4667D">
        <w:rPr>
          <w:rFonts w:ascii="CG Times" w:eastAsia="Times New Roman" w:hAnsi="CG Times"/>
          <w:sz w:val="20"/>
          <w:szCs w:val="20"/>
          <w:lang w:val="sq-AL" w:eastAsia="de-DE"/>
        </w:rPr>
        <w:t xml:space="preserve"> “P</w:t>
      </w:r>
      <w:r w:rsidR="00A436EB" w:rsidRPr="00D4667D">
        <w:rPr>
          <w:rFonts w:ascii="CG Times" w:eastAsia="Times New Roman" w:hAnsi="CG Times"/>
          <w:sz w:val="20"/>
          <w:szCs w:val="20"/>
          <w:lang w:val="sq-AL" w:eastAsia="de-DE"/>
        </w:rPr>
        <w:t xml:space="preserve">ër </w:t>
      </w:r>
      <w:r w:rsidRPr="00D4667D">
        <w:rPr>
          <w:rFonts w:ascii="CG Times" w:eastAsia="Times New Roman" w:hAnsi="CG Times"/>
          <w:sz w:val="20"/>
          <w:szCs w:val="20"/>
          <w:lang w:val="sq-AL" w:eastAsia="de-DE"/>
        </w:rPr>
        <w:t>përcaktimin e rregullave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zbatimit t</w:t>
      </w:r>
      <w:r w:rsidR="00006101" w:rsidRPr="00D4667D">
        <w:rPr>
          <w:rFonts w:ascii="CG Times" w:eastAsia="Times New Roman" w:hAnsi="CG Times"/>
          <w:sz w:val="20"/>
          <w:szCs w:val="20"/>
          <w:lang w:val="sq-AL" w:eastAsia="de-DE"/>
        </w:rPr>
        <w:t>ë vlefshmërisë</w:t>
      </w:r>
      <w:r w:rsidRPr="00D4667D">
        <w:rPr>
          <w:rFonts w:ascii="CG Times" w:eastAsia="Times New Roman" w:hAnsi="CG Times"/>
          <w:sz w:val="20"/>
          <w:szCs w:val="20"/>
          <w:lang w:val="sq-AL" w:eastAsia="de-DE"/>
        </w:rPr>
        <w:t xml:space="preserve"> ajrore dhe certifikimin mjedisor t</w:t>
      </w:r>
      <w:r w:rsidR="00BB5DF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dhe t</w:t>
      </w:r>
      <w:r w:rsidR="00645E0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lidhje me ta, pjesëve</w:t>
      </w:r>
      <w:r w:rsidR="00BB5DF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certifikimin e organizatave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mirëmbajtjes dhe prodhuese</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Programi i trajnimit specifik për tipin e avionit, 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BB5DF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B5DF9"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përfshijë trajnimin dhe praktikën në një simulator ose avion;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BB5DF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B5DF9"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mbulojë së paku këto elemente të trajnimit specifik të tipit të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përshkrimin e avionit përkatës për detyrat e ekuipazhit </w:t>
      </w:r>
      <w:r w:rsidR="00A14FFA"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të gjitha pajisjet e sigurisë dhe sistemet e instaluara përkatëse për detyrat e ekuipazhit të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operimin dhe hapjen aktuale, nga çdo anëtar i ekuipazhit të kabinës, të çdo tipi apo varianti të dyerve dhe daljeve normale dhe urgjente në situata normale dhe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demonstrimin e operimit të daljeve të tjera</w:t>
      </w:r>
      <w:r w:rsidR="00A14FF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duke përfshirë edhe dritaret e kabinës së pilotimit;</w:t>
      </w:r>
    </w:p>
    <w:p w:rsidR="008C1A51" w:rsidRPr="00D4667D" w:rsidRDefault="008C1A51" w:rsidP="00701BD5">
      <w:pPr>
        <w:tabs>
          <w:tab w:val="left" w:pos="7488"/>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 pajisjet për mbrojtjen nga zjarri apo tymi nëse janë të instaluara;</w:t>
      </w:r>
      <w:r w:rsidRPr="00D4667D">
        <w:rPr>
          <w:rFonts w:ascii="CG Times" w:eastAsia="Times New Roman" w:hAnsi="CG Times"/>
          <w:sz w:val="20"/>
          <w:szCs w:val="20"/>
          <w:lang w:val="sq-AL" w:eastAsia="de-DE"/>
        </w:rPr>
        <w:tab/>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vi) trajnimi në raste evakuimi me rrëshqitje;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vii) funksionimi i ndenjëses, sistemit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sigurimit dhe sistemit të oksigjenit në lidhje me pamundësinë e pilotit.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Për programet e trajnimit të operatorit për konvertimin për</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tip të avionit që operon, 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BB5DF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B5DF9"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përfshijë trajnimin dhe praktikën për pajisjet në simulator ose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avion;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BB5DF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B5DF9"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përfshijë trajnime në procedurat standarde operative të operatorit për anëtarët e ekuipazhit të kabinës</w:t>
      </w:r>
      <w:r w:rsidR="00A14FF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cilët caktohen në detyrë për herë të parë nga operatori;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BB5DF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B5DF9"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mbulojë së paku këto elemente specifike të trajnimit të operatorit si të </w:t>
      </w:r>
      <w:r w:rsidR="00FF781F" w:rsidRPr="00D4667D">
        <w:rPr>
          <w:rFonts w:ascii="CG Times" w:eastAsia="Times New Roman" w:hAnsi="CG Times"/>
          <w:sz w:val="20"/>
          <w:szCs w:val="20"/>
          <w:lang w:val="sq-AL" w:eastAsia="de-DE"/>
        </w:rPr>
        <w:t>përshtatshëm</w:t>
      </w:r>
      <w:r w:rsidRPr="00D4667D">
        <w:rPr>
          <w:rFonts w:ascii="CG Times" w:eastAsia="Times New Roman" w:hAnsi="CG Times"/>
          <w:sz w:val="20"/>
          <w:szCs w:val="20"/>
          <w:lang w:val="sq-AL" w:eastAsia="de-DE"/>
        </w:rPr>
        <w:t xml:space="preserve"> për tipin e mjetit fluturues që do të operohet: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përshkrimin e konfiguracionit të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vendosjen, heqjen dhe përdorimin e të gjitha pajisjeve portative të sigurisë dhe emergjencës në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të gjitha procedurat normale dhe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kujdesin</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pasagjerët dhe kontrollin e turmës;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trajnimin për zjarrin dhe tymin duke </w:t>
      </w:r>
      <w:r w:rsidR="00A14FFA" w:rsidRPr="00D4667D">
        <w:rPr>
          <w:rFonts w:ascii="CG Times" w:eastAsia="Times New Roman" w:hAnsi="CG Times"/>
          <w:sz w:val="20"/>
          <w:szCs w:val="20"/>
          <w:lang w:val="sq-AL" w:eastAsia="de-DE"/>
        </w:rPr>
        <w:t>përfshirë përdorimin e të gjitha</w:t>
      </w:r>
      <w:r w:rsidRPr="00D4667D">
        <w:rPr>
          <w:rFonts w:ascii="CG Times" w:eastAsia="Times New Roman" w:hAnsi="CG Times"/>
          <w:sz w:val="20"/>
          <w:szCs w:val="20"/>
          <w:lang w:val="sq-AL" w:eastAsia="de-DE"/>
        </w:rPr>
        <w:t xml:space="preserve"> pajisjeve zjarrfik</w:t>
      </w:r>
      <w:r w:rsidR="00FF781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se dhe mbrojtëse të mbartura në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vi)</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procedurat e evakuimit;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vii) pro</w:t>
      </w:r>
      <w:r w:rsidR="00A14FFA" w:rsidRPr="00D4667D">
        <w:rPr>
          <w:rFonts w:ascii="CG Times" w:eastAsia="Times New Roman" w:hAnsi="CG Times"/>
          <w:sz w:val="20"/>
          <w:szCs w:val="20"/>
          <w:lang w:val="sq-AL" w:eastAsia="de-DE"/>
        </w:rPr>
        <w:t>cedurat në rast të pamundësisë s</w:t>
      </w:r>
      <w:r w:rsidRPr="00D4667D">
        <w:rPr>
          <w:rFonts w:ascii="CG Times" w:eastAsia="Times New Roman" w:hAnsi="CG Times"/>
          <w:sz w:val="20"/>
          <w:szCs w:val="20"/>
          <w:lang w:val="sq-AL" w:eastAsia="de-DE"/>
        </w:rPr>
        <w:t>ë pilotit;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viii) kërkesat dhe procedurat e zbatueshme të sigurisë;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ix)</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menaxhimin e burimeve të ekuipazhit.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ORO.CC.130 Trajnimet për ndryshimet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Përveç trajnimit të kërkuar në ORO.CC.125, anëtari i ekuipazhit të kabinës duhet të përfundojë trajnimin dhe kontrollin e duhur që të mbulojë çdo ndryshim përpara se të caktohet në: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F781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F781F"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variant të një tipi të mjetit fluturues që operohet aktualisht;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F781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F781F"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tip mjeti fluturues që operon aktualisht ose variant me ndryshime në: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pajisjet e </w:t>
      </w:r>
      <w:r w:rsidR="00701BD5" w:rsidRPr="00D4667D">
        <w:rPr>
          <w:rFonts w:ascii="CG Times" w:eastAsia="Times New Roman" w:hAnsi="CG Times"/>
          <w:sz w:val="20"/>
          <w:szCs w:val="20"/>
          <w:lang w:val="sq-AL" w:eastAsia="de-DE"/>
        </w:rPr>
        <w:t>sigurisë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vendndodhjen e pajisjeve të sigurisë dhe emergjencës;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procedurat normale dhe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Programi i trajnimit për ndryshimet</w:t>
      </w:r>
      <w:r w:rsidR="00A14FF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F781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F781F"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jetë përcaktuar si i </w:t>
      </w:r>
      <w:r w:rsidR="00FF781F" w:rsidRPr="00D4667D">
        <w:rPr>
          <w:rFonts w:ascii="CG Times" w:eastAsia="Times New Roman" w:hAnsi="CG Times"/>
          <w:sz w:val="20"/>
          <w:szCs w:val="20"/>
          <w:lang w:val="sq-AL" w:eastAsia="de-DE"/>
        </w:rPr>
        <w:t>domosdoshëm</w:t>
      </w:r>
      <w:r w:rsidRPr="00D4667D">
        <w:rPr>
          <w:rFonts w:ascii="CG Times" w:eastAsia="Times New Roman" w:hAnsi="CG Times"/>
          <w:sz w:val="20"/>
          <w:szCs w:val="20"/>
          <w:lang w:val="sq-AL" w:eastAsia="de-DE"/>
        </w:rPr>
        <w:t xml:space="preserve"> mbi bazën e një krahasimi me programin trajnues t</w:t>
      </w:r>
      <w:r w:rsidR="00FF781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përfunduar nga anëtari i ekuipazhit të kabinës, në përputhje me ORO.CC.125 (c) dhe (d), për tipin përkatës të mjetit fluturues;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F781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F781F"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përfshijë trajnime dhe praktika në një </w:t>
      </w:r>
      <w:r w:rsidR="00A14FFA" w:rsidRPr="00D4667D">
        <w:rPr>
          <w:rFonts w:ascii="CG Times" w:eastAsia="Times New Roman" w:hAnsi="CG Times"/>
          <w:sz w:val="20"/>
          <w:szCs w:val="20"/>
          <w:lang w:val="sq-AL" w:eastAsia="de-DE"/>
        </w:rPr>
        <w:t xml:space="preserve">simulator </w:t>
      </w:r>
      <w:r w:rsidRPr="00D4667D">
        <w:rPr>
          <w:rFonts w:ascii="CG Times" w:eastAsia="Times New Roman" w:hAnsi="CG Times"/>
          <w:sz w:val="20"/>
          <w:szCs w:val="20"/>
          <w:lang w:val="sq-AL" w:eastAsia="de-DE"/>
        </w:rPr>
        <w:t>ose avion si relevante për elementin e trajnimit të ndryshimeve që do të mbulohet.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Kur krijohet një program për trajnimin e ndryshimeve dhe një plan mësimor për një variant të një tipi avioni me të cilin operon, operatori duhet të përfshijë, ku disponon, elementet e detyrueshme për tipin e avionit përkatës dhe variantet e tij, siç përcaktohet në të dhënat e parashikuara </w:t>
      </w:r>
      <w:r w:rsidR="00FF781F" w:rsidRPr="00D4667D">
        <w:rPr>
          <w:rFonts w:ascii="CG Times" w:eastAsia="Times New Roman" w:hAnsi="CG Times"/>
          <w:sz w:val="20"/>
          <w:szCs w:val="20"/>
          <w:lang w:val="sq-AL" w:eastAsia="de-DE"/>
        </w:rPr>
        <w:t>në udhëzimin e ministrit nr. 109</w:t>
      </w:r>
      <w:r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2</w:t>
      </w:r>
      <w:r w:rsidR="006F0BC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10</w:t>
      </w:r>
      <w:r w:rsidR="006F0BC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2012 </w:t>
      </w:r>
      <w:r w:rsidR="00701BD5" w:rsidRPr="00D4667D">
        <w:rPr>
          <w:rFonts w:ascii="CG Times" w:eastAsia="Times New Roman" w:hAnsi="CG Times"/>
          <w:sz w:val="20"/>
          <w:szCs w:val="20"/>
          <w:lang w:val="sq-AL" w:eastAsia="de-DE"/>
        </w:rPr>
        <w:t>“</w:t>
      </w:r>
      <w:r w:rsidR="006F0BCE" w:rsidRPr="00D4667D">
        <w:rPr>
          <w:rFonts w:ascii="CG Times" w:eastAsia="Times New Roman" w:hAnsi="CG Times"/>
          <w:sz w:val="20"/>
          <w:szCs w:val="20"/>
          <w:lang w:val="sq-AL" w:eastAsia="de-DE"/>
        </w:rPr>
        <w:t>P</w:t>
      </w:r>
      <w:r w:rsidR="00A436EB" w:rsidRPr="00D4667D">
        <w:rPr>
          <w:rFonts w:ascii="CG Times" w:eastAsia="Times New Roman" w:hAnsi="CG Times"/>
          <w:sz w:val="20"/>
          <w:szCs w:val="20"/>
          <w:lang w:val="sq-AL" w:eastAsia="de-DE"/>
        </w:rPr>
        <w:t xml:space="preserve">ër </w:t>
      </w:r>
      <w:r w:rsidRPr="00D4667D">
        <w:rPr>
          <w:rFonts w:ascii="CG Times" w:eastAsia="Times New Roman" w:hAnsi="CG Times"/>
          <w:sz w:val="20"/>
          <w:szCs w:val="20"/>
          <w:lang w:val="sq-AL" w:eastAsia="de-DE"/>
        </w:rPr>
        <w:t>përcaktimin e rregullave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zbatimit t</w:t>
      </w:r>
      <w:r w:rsidR="00FF781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F781F"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ajrore dhe certifikimin mjedisor t</w:t>
      </w:r>
      <w:r w:rsidR="00BE366A" w:rsidRPr="00D4667D">
        <w:rPr>
          <w:rFonts w:ascii="CG Times" w:eastAsia="Times New Roman" w:hAnsi="CG Times"/>
          <w:sz w:val="20"/>
          <w:szCs w:val="20"/>
          <w:lang w:val="sq-AL" w:eastAsia="de-DE"/>
        </w:rPr>
        <w:t xml:space="preserve">ë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dhe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lidhje me ta, pjesëve</w:t>
      </w:r>
      <w:r w:rsidR="00BE366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certifikimin e organizatave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mirëmbajtjes dhe prodhuese</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ORO.CC.135 Familjarizimi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Pas përfundimit të trajnimit specifik të tipit të </w:t>
      </w:r>
      <w:r w:rsidR="00FF781F" w:rsidRPr="00D4667D">
        <w:rPr>
          <w:rFonts w:ascii="CG Times" w:eastAsia="Times New Roman" w:hAnsi="CG Times"/>
          <w:sz w:val="20"/>
          <w:szCs w:val="20"/>
          <w:lang w:val="sq-AL" w:eastAsia="de-DE"/>
        </w:rPr>
        <w:t>avionit</w:t>
      </w:r>
      <w:r w:rsidRPr="00D4667D">
        <w:rPr>
          <w:rFonts w:ascii="CG Times" w:eastAsia="Times New Roman" w:hAnsi="CG Times"/>
          <w:sz w:val="20"/>
          <w:szCs w:val="20"/>
          <w:lang w:val="sq-AL" w:eastAsia="de-DE"/>
        </w:rPr>
        <w:t xml:space="preserve"> dhe të trajnimit të operatorit për konvertimin në një tip avioni, secili anëtar i ekuipazhit të kabinës duhet të përfundojë familjarizimin e duhur të </w:t>
      </w:r>
      <w:r w:rsidR="00FF781F" w:rsidRPr="00D4667D">
        <w:rPr>
          <w:rFonts w:ascii="CG Times" w:eastAsia="Times New Roman" w:hAnsi="CG Times"/>
          <w:sz w:val="20"/>
          <w:szCs w:val="20"/>
          <w:lang w:val="sq-AL" w:eastAsia="de-DE"/>
        </w:rPr>
        <w:t>mbikëqyrur</w:t>
      </w:r>
      <w:r w:rsidRPr="00D4667D">
        <w:rPr>
          <w:rFonts w:ascii="CG Times" w:eastAsia="Times New Roman" w:hAnsi="CG Times"/>
          <w:sz w:val="20"/>
          <w:szCs w:val="20"/>
          <w:lang w:val="sq-AL" w:eastAsia="de-DE"/>
        </w:rPr>
        <w:t xml:space="preserve"> për tipin, para se të caktohet për të vepruar si një anëtar i numrit minimal të kërkuar të shërbimit në avion në përputhje me ORO.CC.100.</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ORO.CC.140 Trajnimi periodik</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Çdo anëtar i ekuipazhit të kabinës duhet të kryejë çdo vit trajnimin dhe kontrollin periodik.</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Trajnimi periodik duhet të mbulojë veprimet e caktuara për secilin anëtar të ekuipazhit të kabinës në kushte normale dhe emergjence, procedurat dhe praktikat përkatëse për secilin tip t</w:t>
      </w:r>
      <w:r w:rsidR="00F5467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avionëve dhe/ose varianteve që operohen.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Elementet specifike të trajnimit të tipit të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5467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54677" w:rsidRPr="00D4667D">
        <w:rPr>
          <w:rFonts w:ascii="CG Times" w:eastAsia="Times New Roman" w:hAnsi="CG Times"/>
          <w:sz w:val="20"/>
          <w:szCs w:val="20"/>
          <w:lang w:val="sq-AL" w:eastAsia="de-DE"/>
        </w:rPr>
        <w:t xml:space="preserve">Trajnimi </w:t>
      </w:r>
      <w:r w:rsidRPr="00D4667D">
        <w:rPr>
          <w:rFonts w:ascii="CG Times" w:eastAsia="Times New Roman" w:hAnsi="CG Times"/>
          <w:sz w:val="20"/>
          <w:szCs w:val="20"/>
          <w:lang w:val="sq-AL" w:eastAsia="de-DE"/>
        </w:rPr>
        <w:t>periodik duhet të përfshijë çdo vit ushtrime demonstruese nga çdo anëtar i ekuipazhit të kabinës për të simuluar funksionimin e çdo tipi ose varianti të dyerve normale dhe emergjente dhe të daljeve për evakuimin e pasagjerëve.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5467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54677" w:rsidRPr="00D4667D">
        <w:rPr>
          <w:rFonts w:ascii="CG Times" w:eastAsia="Times New Roman" w:hAnsi="CG Times"/>
          <w:sz w:val="20"/>
          <w:szCs w:val="20"/>
          <w:lang w:val="sq-AL" w:eastAsia="de-DE"/>
        </w:rPr>
        <w:t xml:space="preserve">Trajnimi </w:t>
      </w:r>
      <w:r w:rsidRPr="00D4667D">
        <w:rPr>
          <w:rFonts w:ascii="CG Times" w:eastAsia="Times New Roman" w:hAnsi="CG Times"/>
          <w:sz w:val="20"/>
          <w:szCs w:val="20"/>
          <w:lang w:val="sq-AL" w:eastAsia="de-DE"/>
        </w:rPr>
        <w:t>periodik</w:t>
      </w:r>
      <w:r w:rsidR="00A14FF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që nuk i kalon tre vjet</w:t>
      </w:r>
      <w:r w:rsidR="0080146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gjithashtu</w:t>
      </w:r>
      <w:r w:rsidR="0080146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 të përfshijë: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operimin dhe hapjen aktuale nga çdo anëtar i ekuipazhit të kabinës, në një </w:t>
      </w:r>
      <w:r w:rsidR="006F0BCE" w:rsidRPr="00D4667D">
        <w:rPr>
          <w:rFonts w:ascii="CG Times" w:eastAsia="Times New Roman" w:hAnsi="CG Times"/>
          <w:sz w:val="20"/>
          <w:szCs w:val="20"/>
          <w:lang w:val="sq-AL" w:eastAsia="de-DE"/>
        </w:rPr>
        <w:t xml:space="preserve">simulator </w:t>
      </w:r>
      <w:r w:rsidRPr="00D4667D">
        <w:rPr>
          <w:rFonts w:ascii="CG Times" w:eastAsia="Times New Roman" w:hAnsi="CG Times"/>
          <w:sz w:val="20"/>
          <w:szCs w:val="20"/>
          <w:lang w:val="sq-AL" w:eastAsia="de-DE"/>
        </w:rPr>
        <w:t>apo avion, të çdo tipi ose varianti, të daljeve normale dhe emergjente në situata normale dhe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operimin aktual nga secili anëtar i ekuipazhit të kabinës, në një simulator ose avion, të derës së sigurisë në kabinën e pilotimit, në status normal dhe emergjent, dhe sistemit të kufizimit dhe ndenjëses, si dhe një demonstrim praktik të pajisjes përkatëse të sistemit të oksigjenit në rast të paaftësisë së pilotit;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iii) demonstrimin e funksionimit të </w:t>
      </w:r>
      <w:r w:rsidR="0035337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gjitha daljeve të tjera</w:t>
      </w:r>
      <w:r w:rsidR="0035337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përfshirë edhe dritaret e ekuipazhit të fluturimit;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demonstrimin e për</w:t>
      </w:r>
      <w:r w:rsidR="00353375" w:rsidRPr="00D4667D">
        <w:rPr>
          <w:rFonts w:ascii="CG Times" w:eastAsia="Times New Roman" w:hAnsi="CG Times"/>
          <w:sz w:val="20"/>
          <w:szCs w:val="20"/>
          <w:lang w:val="sq-AL" w:eastAsia="de-DE"/>
        </w:rPr>
        <w:t>dorimit të varkave të shpëtimit</w:t>
      </w:r>
      <w:r w:rsidRPr="00D4667D">
        <w:rPr>
          <w:rFonts w:ascii="CG Times" w:eastAsia="Times New Roman" w:hAnsi="CG Times"/>
          <w:sz w:val="20"/>
          <w:szCs w:val="20"/>
          <w:lang w:val="sq-AL" w:eastAsia="de-DE"/>
        </w:rPr>
        <w:t xml:space="preserve"> ose rrëshqitëses, në rastet kur janë të instaluara.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353375" w:rsidRPr="00D4667D">
        <w:rPr>
          <w:rFonts w:ascii="CG Times" w:eastAsia="Times New Roman" w:hAnsi="CG Times"/>
          <w:sz w:val="20"/>
          <w:szCs w:val="20"/>
          <w:lang w:val="sq-AL" w:eastAsia="de-DE"/>
        </w:rPr>
        <w:t xml:space="preserve">Elementet </w:t>
      </w:r>
      <w:r w:rsidRPr="00D4667D">
        <w:rPr>
          <w:rFonts w:ascii="CG Times" w:eastAsia="Times New Roman" w:hAnsi="CG Times"/>
          <w:sz w:val="20"/>
          <w:szCs w:val="20"/>
          <w:lang w:val="sq-AL" w:eastAsia="de-DE"/>
        </w:rPr>
        <w:t>e trajnimit specifik nga operatori: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5467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54677" w:rsidRPr="00D4667D">
        <w:rPr>
          <w:rFonts w:ascii="CG Times" w:eastAsia="Times New Roman" w:hAnsi="CG Times"/>
          <w:sz w:val="20"/>
          <w:szCs w:val="20"/>
          <w:lang w:val="sq-AL" w:eastAsia="de-DE"/>
        </w:rPr>
        <w:t xml:space="preserve">Trajnimi </w:t>
      </w:r>
      <w:r w:rsidRPr="00D4667D">
        <w:rPr>
          <w:rFonts w:ascii="CG Times" w:eastAsia="Times New Roman" w:hAnsi="CG Times"/>
          <w:sz w:val="20"/>
          <w:szCs w:val="20"/>
          <w:lang w:val="sq-AL" w:eastAsia="de-DE"/>
        </w:rPr>
        <w:t>periodik vjetor duhet të përfshijë: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nga secili anëtar i ekuipazhit të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B944F5" w:rsidRPr="00D4667D">
        <w:rPr>
          <w:rFonts w:ascii="CG Times" w:eastAsia="Times New Roman" w:hAnsi="CG Times"/>
          <w:sz w:val="20"/>
          <w:szCs w:val="20"/>
          <w:lang w:val="sq-AL" w:eastAsia="de-DE"/>
        </w:rPr>
        <w:t xml:space="preserve">Vendndodhjen </w:t>
      </w:r>
      <w:r w:rsidRPr="00D4667D">
        <w:rPr>
          <w:rFonts w:ascii="CG Times" w:eastAsia="Times New Roman" w:hAnsi="CG Times"/>
          <w:sz w:val="20"/>
          <w:szCs w:val="20"/>
          <w:lang w:val="sq-AL" w:eastAsia="de-DE"/>
        </w:rPr>
        <w:t>dhe përdorimin e të gjitha pajisjeve të sigurisë dhe emergjencave të instaluara ose të mbartura në bord;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353375" w:rsidRPr="00D4667D">
        <w:rPr>
          <w:rFonts w:ascii="CG Times" w:eastAsia="Times New Roman" w:hAnsi="CG Times"/>
          <w:sz w:val="20"/>
          <w:szCs w:val="20"/>
          <w:lang w:val="sq-AL" w:eastAsia="de-DE"/>
        </w:rPr>
        <w:t xml:space="preserve">Vendosjen </w:t>
      </w:r>
      <w:r w:rsidRPr="00D4667D">
        <w:rPr>
          <w:rFonts w:ascii="CG Times" w:eastAsia="Times New Roman" w:hAnsi="CG Times"/>
          <w:sz w:val="20"/>
          <w:szCs w:val="20"/>
          <w:lang w:val="sq-AL" w:eastAsia="de-DE"/>
        </w:rPr>
        <w:t>e xhaketës së shpëtimit, oksigjenit portativ dhe pajisjeve mbrojtëse të frymëmarrjes (PBE);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vendndodhjen e artikujve në kabinën e pasagjerëve;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procedurat që lidhen me kontaminimin sipërfaqësor të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procedurat e emergjencës;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 procedurat e evakuimit;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vi) shqyrtimin e aksidenteve dhe incidenteve;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vii) menaxhimin e burimeve të ekuipazhit;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viii) aspektet aeromjekësore dhe ndihma e parë përfshirë dhe pajisjet përkatëse;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ix) procedurat e sigurisë.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5467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trajnimin periodik në intervale që nuk i kalojnë tre vjet</w:t>
      </w:r>
      <w:r w:rsidR="00F5467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gjithashtu</w:t>
      </w:r>
      <w:r w:rsidR="00F5467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 të përfshihen: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përdorimi i shenjë</w:t>
      </w:r>
      <w:r w:rsidR="00353375" w:rsidRPr="00D4667D">
        <w:rPr>
          <w:rFonts w:ascii="CG Times" w:eastAsia="Times New Roman" w:hAnsi="CG Times"/>
          <w:sz w:val="20"/>
          <w:szCs w:val="20"/>
          <w:lang w:val="sq-AL" w:eastAsia="de-DE"/>
        </w:rPr>
        <w:t>dhënësit piroteknik të simuluar;</w:t>
      </w:r>
      <w:r w:rsidRPr="00D4667D">
        <w:rPr>
          <w:rFonts w:ascii="CG Times" w:eastAsia="Times New Roman" w:hAnsi="CG Times"/>
          <w:sz w:val="20"/>
          <w:szCs w:val="20"/>
          <w:lang w:val="sq-AL" w:eastAsia="de-DE"/>
        </w:rPr>
        <w:t xml:space="preserv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demonstrimi praktik i përdorimit të listave të kontrollit të ekuipazhit të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trajnimi real dhe praktik në përdorimin e të gjitha pajisjeve kundër zjarrit, duke përfshirë veshje mbrojtëse, shembuj tipik</w:t>
      </w:r>
      <w:r w:rsidR="0035337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të tyre, që mbarten në avion;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nga çdo anëtar i ekuipazhit të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353375" w:rsidRPr="00D4667D">
        <w:rPr>
          <w:rFonts w:ascii="CG Times" w:eastAsia="Times New Roman" w:hAnsi="CG Times"/>
          <w:sz w:val="20"/>
          <w:szCs w:val="20"/>
          <w:lang w:val="sq-AL" w:eastAsia="de-DE"/>
        </w:rPr>
        <w:t xml:space="preserve">Shuarja </w:t>
      </w:r>
      <w:r w:rsidRPr="00D4667D">
        <w:rPr>
          <w:rFonts w:ascii="CG Times" w:eastAsia="Times New Roman" w:hAnsi="CG Times"/>
          <w:sz w:val="20"/>
          <w:szCs w:val="20"/>
          <w:lang w:val="sq-AL" w:eastAsia="de-DE"/>
        </w:rPr>
        <w:t>e një zjarri, karakteristikë e një zjarri të brendshëm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353375" w:rsidRPr="00D4667D">
        <w:rPr>
          <w:rFonts w:ascii="CG Times" w:eastAsia="Times New Roman" w:hAnsi="CG Times"/>
          <w:sz w:val="20"/>
          <w:szCs w:val="20"/>
          <w:lang w:val="sq-AL" w:eastAsia="de-DE"/>
        </w:rPr>
        <w:t xml:space="preserve">Vendosja </w:t>
      </w:r>
      <w:r w:rsidRPr="00D4667D">
        <w:rPr>
          <w:rFonts w:ascii="CG Times" w:eastAsia="Times New Roman" w:hAnsi="CG Times"/>
          <w:sz w:val="20"/>
          <w:szCs w:val="20"/>
          <w:lang w:val="sq-AL" w:eastAsia="de-DE"/>
        </w:rPr>
        <w:t>dhe përdorimi i PBE</w:t>
      </w:r>
      <w:r w:rsidR="00A85F4E" w:rsidRPr="00D4667D">
        <w:rPr>
          <w:rFonts w:ascii="CG Times" w:eastAsia="Times New Roman" w:hAnsi="CG Times"/>
          <w:sz w:val="20"/>
          <w:szCs w:val="20"/>
          <w:lang w:val="sq-AL" w:eastAsia="de-DE"/>
        </w:rPr>
        <w:t>-së</w:t>
      </w:r>
      <w:r w:rsidRPr="00D4667D">
        <w:rPr>
          <w:rFonts w:ascii="CG Times" w:eastAsia="Times New Roman" w:hAnsi="CG Times"/>
          <w:sz w:val="20"/>
          <w:szCs w:val="20"/>
          <w:lang w:val="sq-AL" w:eastAsia="de-DE"/>
        </w:rPr>
        <w:t xml:space="preserve"> në një mjedis të mbyllur të simuluar me tym.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Periudhat e vlefshmërisë: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5467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Periudha e vlefshmërisë e trajnimeve periodike vjetore duhet të jetë 12 muaj kalendarik</w:t>
      </w:r>
      <w:r w:rsidR="00353375" w:rsidRPr="00D4667D">
        <w:rPr>
          <w:rFonts w:ascii="CG Times" w:eastAsia="Times New Roman" w:hAnsi="CG Times"/>
          <w:sz w:val="20"/>
          <w:szCs w:val="20"/>
          <w:lang w:val="sq-AL" w:eastAsia="de-DE"/>
        </w:rPr>
        <w:t>ë, të numëruar</w:t>
      </w:r>
      <w:r w:rsidRPr="00D4667D">
        <w:rPr>
          <w:rFonts w:ascii="CG Times" w:eastAsia="Times New Roman" w:hAnsi="CG Times"/>
          <w:sz w:val="20"/>
          <w:szCs w:val="20"/>
          <w:lang w:val="sq-AL" w:eastAsia="de-DE"/>
        </w:rPr>
        <w:t xml:space="preserve"> nga fundi i muajit kur është kryer kontrolli.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5467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Nëse trajnimi periodik dhe kontrolli i kërkuar janë kryer brenda tre muajve të fundit kalendarik</w:t>
      </w:r>
      <w:r w:rsidR="0035337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të </w:t>
      </w:r>
      <w:r w:rsidR="006F0BCE" w:rsidRPr="00D4667D">
        <w:rPr>
          <w:rFonts w:ascii="CG Times" w:eastAsia="Times New Roman" w:hAnsi="CG Times"/>
          <w:sz w:val="20"/>
          <w:szCs w:val="20"/>
          <w:lang w:val="sq-AL" w:eastAsia="de-DE"/>
        </w:rPr>
        <w:t>periudhës</w:t>
      </w:r>
      <w:r w:rsidRPr="00D4667D">
        <w:rPr>
          <w:rFonts w:ascii="CG Times" w:eastAsia="Times New Roman" w:hAnsi="CG Times"/>
          <w:sz w:val="20"/>
          <w:szCs w:val="20"/>
          <w:lang w:val="sq-AL" w:eastAsia="de-DE"/>
        </w:rPr>
        <w:t xml:space="preserve"> së vlefshmërisë, periudha e vlefshmërisë së re do të llogaritet nga data e skadimit origjinal.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F5467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 elemente të tjer</w:t>
      </w:r>
      <w:r w:rsidR="00433517"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 </w:t>
      </w:r>
      <w:r w:rsidR="006F0BCE" w:rsidRPr="00D4667D">
        <w:rPr>
          <w:rFonts w:ascii="CG Times" w:eastAsia="Times New Roman" w:hAnsi="CG Times"/>
          <w:sz w:val="20"/>
          <w:szCs w:val="20"/>
          <w:lang w:val="sq-AL" w:eastAsia="de-DE"/>
        </w:rPr>
        <w:t xml:space="preserve">trevjeçare </w:t>
      </w:r>
      <w:r w:rsidRPr="00D4667D">
        <w:rPr>
          <w:rFonts w:ascii="CG Times" w:eastAsia="Times New Roman" w:hAnsi="CG Times"/>
          <w:sz w:val="20"/>
          <w:szCs w:val="20"/>
          <w:lang w:val="sq-AL" w:eastAsia="de-DE"/>
        </w:rPr>
        <w:t>të trajnimit, të specifikuara në pikën (c) (2) dhe (d) (2), periudha e vlefshmërisë do të jetë 36 muaj kalendarik</w:t>
      </w:r>
      <w:r w:rsidR="00353375" w:rsidRPr="00D4667D">
        <w:rPr>
          <w:rFonts w:ascii="CG Times" w:eastAsia="Times New Roman" w:hAnsi="CG Times"/>
          <w:sz w:val="20"/>
          <w:szCs w:val="20"/>
          <w:lang w:val="sq-AL" w:eastAsia="de-DE"/>
        </w:rPr>
        <w:t>ë, të numëruar</w:t>
      </w:r>
      <w:r w:rsidRPr="00D4667D">
        <w:rPr>
          <w:rFonts w:ascii="CG Times" w:eastAsia="Times New Roman" w:hAnsi="CG Times"/>
          <w:sz w:val="20"/>
          <w:szCs w:val="20"/>
          <w:lang w:val="sq-AL" w:eastAsia="de-DE"/>
        </w:rPr>
        <w:t xml:space="preserve"> nga fundi i muajit, kur janë kryer kontrollet.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ORO.CC.145 Trajnimi rifreskues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Kur një anëtar i ekuipazhit të kabinës, g</w:t>
      </w:r>
      <w:r w:rsidR="00353375" w:rsidRPr="00D4667D">
        <w:rPr>
          <w:rFonts w:ascii="CG Times" w:eastAsia="Times New Roman" w:hAnsi="CG Times"/>
          <w:sz w:val="20"/>
          <w:szCs w:val="20"/>
          <w:lang w:val="sq-AL" w:eastAsia="de-DE"/>
        </w:rPr>
        <w:t>jatë gjashtë muajve të mëparshëm brenda periudhës së vlefshmërisë s</w:t>
      </w:r>
      <w:r w:rsidRPr="00D4667D">
        <w:rPr>
          <w:rFonts w:ascii="CG Times" w:eastAsia="Times New Roman" w:hAnsi="CG Times"/>
          <w:sz w:val="20"/>
          <w:szCs w:val="20"/>
          <w:lang w:val="sq-AL" w:eastAsia="de-DE"/>
        </w:rPr>
        <w:t>ë trajnimit dhe kontrollit përkatës të fundit: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93C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93CF4" w:rsidRPr="00D4667D">
        <w:rPr>
          <w:rFonts w:ascii="CG Times" w:eastAsia="Times New Roman" w:hAnsi="CG Times"/>
          <w:sz w:val="20"/>
          <w:szCs w:val="20"/>
          <w:lang w:val="sq-AL" w:eastAsia="de-DE"/>
        </w:rPr>
        <w:t xml:space="preserve">Nuk </w:t>
      </w:r>
      <w:r w:rsidRPr="00D4667D">
        <w:rPr>
          <w:rFonts w:ascii="CG Times" w:eastAsia="Times New Roman" w:hAnsi="CG Times"/>
          <w:sz w:val="20"/>
          <w:szCs w:val="20"/>
          <w:lang w:val="sq-AL" w:eastAsia="de-DE"/>
        </w:rPr>
        <w:t>ka kryer ndonjë nga detyrat fluturuese, ai/ajo duhet që, para se të ricaktohet në detyra të tilla, të përfundoj</w:t>
      </w:r>
      <w:r w:rsidR="00C219B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trajnimin dhe kontrollin rifreskues për çdo tip të avionit që do të operohet;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93C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93CF4" w:rsidRPr="00D4667D">
        <w:rPr>
          <w:rFonts w:ascii="CG Times" w:eastAsia="Times New Roman" w:hAnsi="CG Times"/>
          <w:sz w:val="20"/>
          <w:szCs w:val="20"/>
          <w:lang w:val="sq-AL" w:eastAsia="de-DE"/>
        </w:rPr>
        <w:t xml:space="preserve">Nuk </w:t>
      </w:r>
      <w:r w:rsidRPr="00D4667D">
        <w:rPr>
          <w:rFonts w:ascii="CG Times" w:eastAsia="Times New Roman" w:hAnsi="CG Times"/>
          <w:sz w:val="20"/>
          <w:szCs w:val="20"/>
          <w:lang w:val="sq-AL" w:eastAsia="de-DE"/>
        </w:rPr>
        <w:t>ka kryer detyrat e fluturimit në një tip të veçantë avioni, ai/ajo duhet që, para ricaktimit të detyrave, të kryejë në atë tip avioni: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trajnimin dhe kontrollin rifreskues;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dy fluturime njohje në përputhje me ORO.CC.135.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Programi i trajnimit rifrekues për çdo tip avioni duhet të paktën të mbulojë: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93C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93CF4" w:rsidRPr="00D4667D">
        <w:rPr>
          <w:rFonts w:ascii="CG Times" w:eastAsia="Times New Roman" w:hAnsi="CG Times"/>
          <w:sz w:val="20"/>
          <w:szCs w:val="20"/>
          <w:lang w:val="sq-AL" w:eastAsia="de-DE"/>
        </w:rPr>
        <w:t xml:space="preserve">Procedurat </w:t>
      </w:r>
      <w:r w:rsidRPr="00D4667D">
        <w:rPr>
          <w:rFonts w:ascii="CG Times" w:eastAsia="Times New Roman" w:hAnsi="CG Times"/>
          <w:sz w:val="20"/>
          <w:szCs w:val="20"/>
          <w:lang w:val="sq-AL" w:eastAsia="de-DE"/>
        </w:rPr>
        <w:t>e emergjencës;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93C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93CF4" w:rsidRPr="00D4667D">
        <w:rPr>
          <w:rFonts w:ascii="CG Times" w:eastAsia="Times New Roman" w:hAnsi="CG Times"/>
          <w:sz w:val="20"/>
          <w:szCs w:val="20"/>
          <w:lang w:val="sq-AL" w:eastAsia="de-DE"/>
        </w:rPr>
        <w:t xml:space="preserve">Procedurat </w:t>
      </w:r>
      <w:r w:rsidRPr="00D4667D">
        <w:rPr>
          <w:rFonts w:ascii="CG Times" w:eastAsia="Times New Roman" w:hAnsi="CG Times"/>
          <w:sz w:val="20"/>
          <w:szCs w:val="20"/>
          <w:lang w:val="sq-AL" w:eastAsia="de-DE"/>
        </w:rPr>
        <w:t>e evakuimit;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F93C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93CF4" w:rsidRPr="00D4667D">
        <w:rPr>
          <w:rFonts w:ascii="CG Times" w:eastAsia="Times New Roman" w:hAnsi="CG Times"/>
          <w:sz w:val="20"/>
          <w:szCs w:val="20"/>
          <w:lang w:val="sq-AL" w:eastAsia="de-DE"/>
        </w:rPr>
        <w:t xml:space="preserve">Operimin </w:t>
      </w:r>
      <w:r w:rsidRPr="00D4667D">
        <w:rPr>
          <w:rFonts w:ascii="CG Times" w:eastAsia="Times New Roman" w:hAnsi="CG Times"/>
          <w:sz w:val="20"/>
          <w:szCs w:val="20"/>
          <w:lang w:val="sq-AL" w:eastAsia="de-DE"/>
        </w:rPr>
        <w:t>dhe hapjen aktuale, nga çdo anëtar i ekuipazhit të kabinës, të çdo lloji ose varianti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daljeve normale dhe emergjente dhe të derës së kabinës së pilotimit në mënyrë normale dhe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F93CF4" w:rsidRPr="00D4667D">
        <w:rPr>
          <w:rFonts w:ascii="CG Times" w:eastAsia="Times New Roman" w:hAnsi="CG Times"/>
          <w:sz w:val="20"/>
          <w:szCs w:val="20"/>
          <w:lang w:val="sq-AL" w:eastAsia="de-DE"/>
        </w:rPr>
        <w:t xml:space="preserve">. Demonstrimin </w:t>
      </w:r>
      <w:r w:rsidRPr="00D4667D">
        <w:rPr>
          <w:rFonts w:ascii="CG Times" w:eastAsia="Times New Roman" w:hAnsi="CG Times"/>
          <w:sz w:val="20"/>
          <w:szCs w:val="20"/>
          <w:lang w:val="sq-AL" w:eastAsia="de-DE"/>
        </w:rPr>
        <w:t>e operimit të të gjitha daljeve të tjera</w:t>
      </w:r>
      <w:r w:rsidR="0035337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duke përfshirë edhe dritaret e kabinës së pilotimit;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F93C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93CF4" w:rsidRPr="00D4667D">
        <w:rPr>
          <w:rFonts w:ascii="CG Times" w:eastAsia="Times New Roman" w:hAnsi="CG Times"/>
          <w:sz w:val="20"/>
          <w:szCs w:val="20"/>
          <w:lang w:val="sq-AL" w:eastAsia="de-DE"/>
        </w:rPr>
        <w:t xml:space="preserve">Vendndodhjen </w:t>
      </w:r>
      <w:r w:rsidRPr="00D4667D">
        <w:rPr>
          <w:rFonts w:ascii="CG Times" w:eastAsia="Times New Roman" w:hAnsi="CG Times"/>
          <w:sz w:val="20"/>
          <w:szCs w:val="20"/>
          <w:lang w:val="sq-AL" w:eastAsia="de-DE"/>
        </w:rPr>
        <w:t xml:space="preserve">dhe përdorimin e të gjitha pajisjeve relevante të sigurisë dhe </w:t>
      </w:r>
      <w:r w:rsidR="006F0BCE" w:rsidRPr="00D4667D">
        <w:rPr>
          <w:rFonts w:ascii="CG Times" w:eastAsia="Times New Roman" w:hAnsi="CG Times"/>
          <w:sz w:val="20"/>
          <w:szCs w:val="20"/>
          <w:lang w:val="sq-AL" w:eastAsia="de-DE"/>
        </w:rPr>
        <w:t>emergjencës</w:t>
      </w:r>
      <w:r w:rsidR="0035337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instaluara ose të mbartura në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353375"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mund të zgjedhë për të zëvendësuar trajnimet rifreskuese me trajnime periodike në qoftë se ricaktimi i detyrave të anëtarit të ekuipazhit fluturues të kabinës fillon brenda periudhës së vlefshmërisë së trajnimit dhe kontrollit të fundit periodik. Në qoftë se afati ka skaduar, trajnimi rifreskues mund të zëvendësohet vetëm me trajnime për tip</w:t>
      </w:r>
      <w:r w:rsidR="006F0BCE"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 avioni specifik</w:t>
      </w:r>
      <w:r w:rsidR="0035337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 të ndryshimeve nga operatori siç specifikohet në ORO.CC.125.</w:t>
      </w:r>
    </w:p>
    <w:p w:rsidR="0066640A" w:rsidRPr="00D4667D" w:rsidRDefault="0066640A" w:rsidP="00701BD5">
      <w:pPr>
        <w:spacing w:after="0" w:line="240" w:lineRule="auto"/>
        <w:jc w:val="center"/>
        <w:rPr>
          <w:rFonts w:ascii="CG Times" w:eastAsia="Times New Roman" w:hAnsi="CG Times"/>
          <w:b/>
          <w:sz w:val="14"/>
          <w:szCs w:val="20"/>
          <w:lang w:val="sq-AL" w:eastAsia="de-DE"/>
        </w:rPr>
      </w:pPr>
    </w:p>
    <w:p w:rsidR="008C1A51" w:rsidRPr="00D4667D" w:rsidRDefault="00433517"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Seksioni </w:t>
      </w:r>
      <w:r w:rsidR="008C1A51" w:rsidRPr="00D4667D">
        <w:rPr>
          <w:rFonts w:ascii="CG Times" w:eastAsia="Times New Roman" w:hAnsi="CG Times"/>
          <w:sz w:val="20"/>
          <w:szCs w:val="20"/>
          <w:lang w:val="sq-AL" w:eastAsia="de-DE"/>
        </w:rPr>
        <w:t>2</w:t>
      </w:r>
    </w:p>
    <w:p w:rsidR="008C1A51" w:rsidRPr="00D4667D" w:rsidRDefault="008C1A51" w:rsidP="00701BD5">
      <w:pPr>
        <w:spacing w:after="0" w:line="240" w:lineRule="auto"/>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Kërkesat shtesë për operacionet e transportit ajror tregtar</w:t>
      </w:r>
    </w:p>
    <w:p w:rsidR="0066640A" w:rsidRPr="00D4667D" w:rsidRDefault="0066640A" w:rsidP="00701BD5">
      <w:pPr>
        <w:spacing w:after="0" w:line="240" w:lineRule="auto"/>
        <w:jc w:val="center"/>
        <w:rPr>
          <w:rFonts w:ascii="CG Times" w:eastAsia="Times New Roman" w:hAnsi="CG Times"/>
          <w:b/>
          <w:sz w:val="14"/>
          <w:szCs w:val="20"/>
          <w:lang w:val="sq-AL" w:eastAsia="de-DE"/>
        </w:rPr>
      </w:pP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ORO.CC.200 Anëtar i lartë (Senior) i ekuipazhit të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Kur është i </w:t>
      </w:r>
      <w:r w:rsidR="006F0BCE" w:rsidRPr="00D4667D">
        <w:rPr>
          <w:rFonts w:ascii="CG Times" w:eastAsia="Times New Roman" w:hAnsi="CG Times"/>
          <w:sz w:val="20"/>
          <w:szCs w:val="20"/>
          <w:lang w:val="sq-AL" w:eastAsia="de-DE"/>
        </w:rPr>
        <w:t>nevojshëm</w:t>
      </w:r>
      <w:r w:rsidRPr="00D4667D">
        <w:rPr>
          <w:rFonts w:ascii="CG Times" w:eastAsia="Times New Roman" w:hAnsi="CG Times"/>
          <w:sz w:val="20"/>
          <w:szCs w:val="20"/>
          <w:lang w:val="sq-AL" w:eastAsia="de-DE"/>
        </w:rPr>
        <w:t xml:space="preserve"> më shumë se një anëtar i ekuipazhit të kabinës, përbërja e ekuipazhit të kabinës duhet të përfshijë një anëtar të lartë të ekuipazhit të kabinës të emëruar nga operatori.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Operatori duhet të emërojë anëtarët e ekuipazhit të kabinës në pozicionin e anëtarit të lartë të ekuipazhit të kabinës vetëm nëse: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Kanë </w:t>
      </w:r>
      <w:r w:rsidRPr="00D4667D">
        <w:rPr>
          <w:rFonts w:ascii="CG Times" w:eastAsia="Times New Roman" w:hAnsi="CG Times"/>
          <w:sz w:val="20"/>
          <w:szCs w:val="20"/>
          <w:lang w:val="sq-AL" w:eastAsia="de-DE"/>
        </w:rPr>
        <w:t xml:space="preserve">të paktën një vit eksperiencë si anëtar ekuipazhi në </w:t>
      </w:r>
      <w:r w:rsidR="002E6F81" w:rsidRPr="00D4667D">
        <w:rPr>
          <w:rFonts w:ascii="CG Times" w:eastAsia="Times New Roman" w:hAnsi="CG Times"/>
          <w:sz w:val="20"/>
          <w:szCs w:val="20"/>
          <w:lang w:val="sq-AL" w:eastAsia="de-DE"/>
        </w:rPr>
        <w:t>avionët</w:t>
      </w:r>
      <w:r w:rsidRPr="00D4667D">
        <w:rPr>
          <w:rFonts w:ascii="CG Times" w:eastAsia="Times New Roman" w:hAnsi="CG Times"/>
          <w:sz w:val="20"/>
          <w:szCs w:val="20"/>
          <w:lang w:val="sq-AL" w:eastAsia="de-DE"/>
        </w:rPr>
        <w:t xml:space="preserve"> që operohen;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Kanë </w:t>
      </w:r>
      <w:r w:rsidRPr="00D4667D">
        <w:rPr>
          <w:rFonts w:ascii="CG Times" w:eastAsia="Times New Roman" w:hAnsi="CG Times"/>
          <w:sz w:val="20"/>
          <w:szCs w:val="20"/>
          <w:lang w:val="sq-AL" w:eastAsia="de-DE"/>
        </w:rPr>
        <w:t>përfunduar me sukses</w:t>
      </w:r>
      <w:r w:rsidR="00B944F5">
        <w:rPr>
          <w:rFonts w:ascii="CG Times" w:eastAsia="Times New Roman" w:hAnsi="CG Times"/>
          <w:sz w:val="20"/>
          <w:szCs w:val="20"/>
          <w:lang w:val="sq-AL" w:eastAsia="de-DE"/>
        </w:rPr>
        <w:t xml:space="preserve"> një kurs trajnimi për anëtar i lartë i</w:t>
      </w:r>
      <w:r w:rsidRPr="00D4667D">
        <w:rPr>
          <w:rFonts w:ascii="CG Times" w:eastAsia="Times New Roman" w:hAnsi="CG Times"/>
          <w:sz w:val="20"/>
          <w:szCs w:val="20"/>
          <w:lang w:val="sq-AL" w:eastAsia="de-DE"/>
        </w:rPr>
        <w:t xml:space="preserve"> ekuipazhit të kabinës dhe kontrollin përkatës.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353375" w:rsidRPr="00D4667D">
        <w:rPr>
          <w:rFonts w:ascii="CG Times" w:eastAsia="Times New Roman" w:hAnsi="CG Times"/>
          <w:sz w:val="20"/>
          <w:szCs w:val="20"/>
          <w:lang w:val="sq-AL" w:eastAsia="de-DE"/>
        </w:rPr>
        <w:t>Kursi i trajnimit të anëtarit i</w:t>
      </w:r>
      <w:r w:rsidRPr="00D4667D">
        <w:rPr>
          <w:rFonts w:ascii="CG Times" w:eastAsia="Times New Roman" w:hAnsi="CG Times"/>
          <w:sz w:val="20"/>
          <w:szCs w:val="20"/>
          <w:lang w:val="sq-AL" w:eastAsia="de-DE"/>
        </w:rPr>
        <w:t xml:space="preserve"> lartë të ekuipazhit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kabinës duhet të mbulojë të gjitha detyrat dhe përgjegjësitë e këtij funksioni dhe duhet të përmbajë të paktën elementet 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Raportimin </w:t>
      </w:r>
      <w:r w:rsidRPr="00D4667D">
        <w:rPr>
          <w:rFonts w:ascii="CG Times" w:eastAsia="Times New Roman" w:hAnsi="CG Times"/>
          <w:sz w:val="20"/>
          <w:szCs w:val="20"/>
          <w:lang w:val="sq-AL" w:eastAsia="de-DE"/>
        </w:rPr>
        <w:t>para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Bashkëpunimin </w:t>
      </w:r>
      <w:r w:rsidRPr="00D4667D">
        <w:rPr>
          <w:rFonts w:ascii="CG Times" w:eastAsia="Times New Roman" w:hAnsi="CG Times"/>
          <w:sz w:val="20"/>
          <w:szCs w:val="20"/>
          <w:lang w:val="sq-AL" w:eastAsia="de-DE"/>
        </w:rPr>
        <w:t>me ekuipazhin;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Shqyrtimin </w:t>
      </w:r>
      <w:r w:rsidRPr="00D4667D">
        <w:rPr>
          <w:rFonts w:ascii="CG Times" w:eastAsia="Times New Roman" w:hAnsi="CG Times"/>
          <w:sz w:val="20"/>
          <w:szCs w:val="20"/>
          <w:lang w:val="sq-AL" w:eastAsia="de-DE"/>
        </w:rPr>
        <w:t>e kërkesave të operatorëve dhe kërkesave ligjore;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Raportimin </w:t>
      </w:r>
      <w:r w:rsidRPr="00D4667D">
        <w:rPr>
          <w:rFonts w:ascii="CG Times" w:eastAsia="Times New Roman" w:hAnsi="CG Times"/>
          <w:sz w:val="20"/>
          <w:szCs w:val="20"/>
          <w:lang w:val="sq-AL" w:eastAsia="de-DE"/>
        </w:rPr>
        <w:t>e aksidenteve dhe incidenteve;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Faktorët </w:t>
      </w:r>
      <w:r w:rsidRPr="00D4667D">
        <w:rPr>
          <w:rFonts w:ascii="CG Times" w:eastAsia="Times New Roman" w:hAnsi="CG Times"/>
          <w:sz w:val="20"/>
          <w:szCs w:val="20"/>
          <w:lang w:val="sq-AL" w:eastAsia="de-DE"/>
        </w:rPr>
        <w:t>njerëzor</w:t>
      </w:r>
      <w:r w:rsidR="004F689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 burimet e menaxhimit të ekuipazhit (CRM);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Kërkesat </w:t>
      </w:r>
      <w:r w:rsidRPr="00D4667D">
        <w:rPr>
          <w:rFonts w:ascii="CG Times" w:eastAsia="Times New Roman" w:hAnsi="CG Times"/>
          <w:sz w:val="20"/>
          <w:szCs w:val="20"/>
          <w:lang w:val="sq-AL" w:eastAsia="de-DE"/>
        </w:rPr>
        <w:t>për kufizimet e kohës në fluturim dhe në detyrë</w:t>
      </w:r>
      <w:r w:rsidR="00F93C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të pushimit.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Anëtari i lartë i ekuipazhit të kabinës duhet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përgjigjet komandantit për zhvillim dhe koordinim e procedurave normale dhe emergjente të specifikuara në manualin e operimeve, duke përfshirë dhe detyrat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nuk</w:t>
      </w:r>
      <w:r w:rsidR="006F0BCE"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lidhen me sigurinë për qëllime të sigurisë.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Operatori duhet të krijojë procedura për të zgjedhur anëtarin e ekuipazhit të kabinës më të kualifikuar të përshtatshëm për të vepruar si anëtar i lartë në qoftë se anëtari i lartë i caktuar më parë e ka të pamundur të operojë. Ndryshimet në këto procedura duhet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njoftohen</w:t>
      </w:r>
      <w:r w:rsidR="0035337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Autoritetit t</w:t>
      </w:r>
      <w:r w:rsidR="004F689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Aviacionit Civil shqiptar</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ORO.CC.205 Reduktimi i numrit të ekuipazhit të kabinës gjatë operimeve në terren dhe në rrethana të paparashikuara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Kur ka pasagjerë në bordin e një avioni, numri minimal i ekuipazhit të kabinës që kërkohet në përputhje me ORO.CC.100, duhet të jetë i pranishëm në kabinën e pasagjerëve.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Nën kushte të përcaktuara në pikën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ky numër mund reduktohet: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Gjatë </w:t>
      </w:r>
      <w:r w:rsidRPr="00D4667D">
        <w:rPr>
          <w:rFonts w:ascii="CG Times" w:eastAsia="Times New Roman" w:hAnsi="CG Times"/>
          <w:sz w:val="20"/>
          <w:szCs w:val="20"/>
          <w:lang w:val="sq-AL" w:eastAsia="de-DE"/>
        </w:rPr>
        <w:t>operimeve normale në to</w:t>
      </w:r>
      <w:r w:rsidR="006F0BCE" w:rsidRPr="00D4667D">
        <w:rPr>
          <w:rFonts w:ascii="CG Times" w:eastAsia="Times New Roman" w:hAnsi="CG Times"/>
          <w:sz w:val="20"/>
          <w:szCs w:val="20"/>
          <w:lang w:val="sq-AL" w:eastAsia="de-DE"/>
        </w:rPr>
        <w:t>kë ku nuk përfshihet furnizimi/</w:t>
      </w:r>
      <w:r w:rsidRPr="00D4667D">
        <w:rPr>
          <w:rFonts w:ascii="CG Times" w:eastAsia="Times New Roman" w:hAnsi="CG Times"/>
          <w:sz w:val="20"/>
          <w:szCs w:val="20"/>
          <w:lang w:val="sq-AL" w:eastAsia="de-DE"/>
        </w:rPr>
        <w:t>shkarkimi i karburantit kur avioni është i parkuar;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rrethana të paparashikuara, nëse numri i pasagjerëve në fluturim është reduktuar. Në këtë rast, pas përfundimit të fluturimit duhet të dorëzohet</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raport tek Autoriteti i Aviacionit Civil shqiptar.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Kushtet: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Procedurat që sigurojnë se një nivel ekuivalent i sigurisë është arritur me numër të reduktuar të ekuipazhit të kabinës, në veçanti për evakuimin e pasagjerëve, përfshihen në manualin e operimeve;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Ekuipazhi </w:t>
      </w:r>
      <w:r w:rsidRPr="00D4667D">
        <w:rPr>
          <w:rFonts w:ascii="CG Times" w:eastAsia="Times New Roman" w:hAnsi="CG Times"/>
          <w:sz w:val="20"/>
          <w:szCs w:val="20"/>
          <w:lang w:val="sq-AL" w:eastAsia="de-DE"/>
        </w:rPr>
        <w:t>i kabinës i reduktuar përfshin një anëtar të lartë siç specifikohet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ORO.CC. 200;</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paktën një anëtar i ekuipazhit të kabinës është i nevojshëm për 50 pasagjerë në çdo kabinë;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4F689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F6892"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 xml:space="preserve">rastin e operimeve normale në tokë me avion që kërkon më shumë se një anëtar të ekuipazhit të kabinës, numri i përcaktuar në përputhje me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701BD5" w:rsidRPr="00D4667D">
        <w:rPr>
          <w:rFonts w:ascii="CG Times" w:eastAsia="Times New Roman" w:hAnsi="CG Times"/>
          <w:sz w:val="20"/>
          <w:szCs w:val="20"/>
          <w:lang w:val="sq-AL" w:eastAsia="de-DE"/>
        </w:rPr>
        <w:t>”</w:t>
      </w:r>
      <w:r w:rsidR="00353375" w:rsidRPr="00D4667D">
        <w:rPr>
          <w:rFonts w:ascii="CG Times" w:eastAsia="Times New Roman" w:hAnsi="CG Times"/>
          <w:sz w:val="20"/>
          <w:szCs w:val="20"/>
          <w:lang w:val="sq-AL" w:eastAsia="de-DE"/>
        </w:rPr>
        <w:t>, paragrafi 3,</w:t>
      </w:r>
      <w:r w:rsidRPr="00D4667D">
        <w:rPr>
          <w:rFonts w:ascii="CG Times" w:eastAsia="Times New Roman" w:hAnsi="CG Times"/>
          <w:sz w:val="20"/>
          <w:szCs w:val="20"/>
          <w:lang w:val="sq-AL" w:eastAsia="de-DE"/>
        </w:rPr>
        <w:t xml:space="preserve"> do të rritet për të përfshirë një anëtar të ekuipazhit të kabinës për çdo çift të daljeve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ORO.CC.210 Kushte shtesë për caktimin në detyrë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Anëtarët e ekuipazhit kabinës do të caktohen në detyrë dhe do të veprojnë, në një tip të </w:t>
      </w:r>
      <w:r w:rsidR="00EA5560" w:rsidRPr="00D4667D">
        <w:rPr>
          <w:rFonts w:ascii="CG Times" w:eastAsia="Times New Roman" w:hAnsi="CG Times"/>
          <w:sz w:val="20"/>
          <w:szCs w:val="20"/>
          <w:lang w:val="sq-AL" w:eastAsia="de-DE"/>
        </w:rPr>
        <w:t>veçantë</w:t>
      </w:r>
      <w:r w:rsidRPr="00D4667D">
        <w:rPr>
          <w:rFonts w:ascii="CG Times" w:eastAsia="Times New Roman" w:hAnsi="CG Times"/>
          <w:sz w:val="20"/>
          <w:szCs w:val="20"/>
          <w:lang w:val="sq-AL" w:eastAsia="de-DE"/>
        </w:rPr>
        <w:t xml:space="preserve"> mjeti fluturues ose varianti vetëm nëse ata: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353375" w:rsidRPr="00D4667D">
        <w:rPr>
          <w:rFonts w:ascii="CG Times" w:eastAsia="Times New Roman" w:hAnsi="CG Times"/>
          <w:sz w:val="20"/>
          <w:szCs w:val="20"/>
          <w:lang w:val="sq-AL" w:eastAsia="de-DE"/>
        </w:rPr>
        <w:t xml:space="preserve">Kanë </w:t>
      </w:r>
      <w:r w:rsidRPr="00D4667D">
        <w:rPr>
          <w:rFonts w:ascii="CG Times" w:eastAsia="Times New Roman" w:hAnsi="CG Times"/>
          <w:sz w:val="20"/>
          <w:szCs w:val="20"/>
          <w:lang w:val="sq-AL" w:eastAsia="de-DE"/>
        </w:rPr>
        <w:t xml:space="preserve">një dëshmi të vlefshme të lëshuar në pajtim me shtojcën 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CC) të </w:t>
      </w:r>
      <w:r w:rsidR="00A50B35" w:rsidRPr="00D4667D">
        <w:rPr>
          <w:rFonts w:ascii="CG Times" w:eastAsia="Times New Roman" w:hAnsi="CG Times"/>
          <w:sz w:val="20"/>
          <w:szCs w:val="20"/>
          <w:lang w:val="sq-AL" w:eastAsia="de-DE"/>
        </w:rPr>
        <w:t>r</w:t>
      </w:r>
      <w:r w:rsidRPr="00D4667D">
        <w:rPr>
          <w:rFonts w:ascii="CG Times" w:eastAsia="Times New Roman" w:hAnsi="CG Times"/>
          <w:sz w:val="20"/>
          <w:szCs w:val="20"/>
          <w:lang w:val="sq-AL" w:eastAsia="de-DE"/>
        </w:rPr>
        <w:t xml:space="preserve">regullores </w:t>
      </w:r>
      <w:r w:rsidR="00A50B35" w:rsidRPr="00D4667D">
        <w:rPr>
          <w:rFonts w:ascii="CG Times" w:eastAsia="Times New Roman" w:hAnsi="CG Times"/>
          <w:sz w:val="20"/>
          <w:szCs w:val="20"/>
          <w:lang w:val="sq-AL" w:eastAsia="de-DE"/>
        </w:rPr>
        <w:t>“M</w:t>
      </w:r>
      <w:r w:rsidRPr="00D4667D">
        <w:rPr>
          <w:rFonts w:ascii="CG Times" w:eastAsia="Times New Roman" w:hAnsi="CG Times"/>
          <w:sz w:val="20"/>
          <w:szCs w:val="20"/>
          <w:lang w:val="sq-AL" w:eastAsia="de-DE"/>
        </w:rPr>
        <w:t xml:space="preserve">bi </w:t>
      </w:r>
      <w:r w:rsidR="00A50B35" w:rsidRPr="00D4667D">
        <w:rPr>
          <w:rFonts w:ascii="CG Times" w:eastAsia="Times New Roman" w:hAnsi="CG Times"/>
          <w:sz w:val="20"/>
          <w:szCs w:val="20"/>
          <w:lang w:val="sq-AL" w:eastAsia="de-DE"/>
        </w:rPr>
        <w:t>f</w:t>
      </w:r>
      <w:r w:rsidRPr="00D4667D">
        <w:rPr>
          <w:rFonts w:ascii="CG Times" w:eastAsia="Times New Roman" w:hAnsi="CG Times"/>
          <w:bCs/>
          <w:spacing w:val="1"/>
          <w:sz w:val="20"/>
          <w:szCs w:val="20"/>
          <w:lang w:val="sq-AL" w:eastAsia="de-DE"/>
        </w:rPr>
        <w:t xml:space="preserve">ormulimin e </w:t>
      </w:r>
      <w:r w:rsidR="00E652B8" w:rsidRPr="00D4667D">
        <w:rPr>
          <w:rFonts w:ascii="CG Times" w:eastAsia="Times New Roman" w:hAnsi="CG Times"/>
          <w:bCs/>
          <w:spacing w:val="1"/>
          <w:sz w:val="20"/>
          <w:szCs w:val="20"/>
          <w:lang w:val="sq-AL" w:eastAsia="de-DE"/>
        </w:rPr>
        <w:t>kërk</w:t>
      </w:r>
      <w:r w:rsidRPr="00D4667D">
        <w:rPr>
          <w:rFonts w:ascii="CG Times" w:eastAsia="Times New Roman" w:hAnsi="CG Times"/>
          <w:bCs/>
          <w:spacing w:val="1"/>
          <w:sz w:val="20"/>
          <w:szCs w:val="20"/>
          <w:lang w:val="sq-AL" w:eastAsia="de-DE"/>
        </w:rPr>
        <w:t>esave teknike dhe procedurave administrative</w:t>
      </w:r>
      <w:r w:rsidR="00C13443" w:rsidRPr="00D4667D">
        <w:rPr>
          <w:rFonts w:ascii="CG Times" w:eastAsia="Times New Roman" w:hAnsi="CG Times"/>
          <w:bCs/>
          <w:spacing w:val="1"/>
          <w:sz w:val="20"/>
          <w:szCs w:val="20"/>
          <w:lang w:val="sq-AL" w:eastAsia="de-DE"/>
        </w:rPr>
        <w:t xml:space="preserve"> në </w:t>
      </w:r>
      <w:r w:rsidRPr="00D4667D">
        <w:rPr>
          <w:rFonts w:ascii="CG Times" w:eastAsia="Times New Roman" w:hAnsi="CG Times"/>
          <w:bCs/>
          <w:spacing w:val="1"/>
          <w:sz w:val="20"/>
          <w:szCs w:val="20"/>
          <w:lang w:val="sq-AL" w:eastAsia="de-DE"/>
        </w:rPr>
        <w:t>lidhje me ekuipazhin ajror t</w:t>
      </w:r>
      <w:r w:rsidR="00516934" w:rsidRPr="00D4667D">
        <w:rPr>
          <w:rFonts w:ascii="CG Times" w:eastAsia="Times New Roman" w:hAnsi="CG Times"/>
          <w:bCs/>
          <w:spacing w:val="1"/>
          <w:sz w:val="20"/>
          <w:szCs w:val="20"/>
          <w:lang w:val="sq-AL" w:eastAsia="de-DE"/>
        </w:rPr>
        <w:t>ë</w:t>
      </w:r>
      <w:r w:rsidRPr="00D4667D">
        <w:rPr>
          <w:rFonts w:ascii="CG Times" w:eastAsia="Times New Roman" w:hAnsi="CG Times"/>
          <w:bCs/>
          <w:spacing w:val="1"/>
          <w:sz w:val="20"/>
          <w:szCs w:val="20"/>
          <w:lang w:val="sq-AL" w:eastAsia="de-DE"/>
        </w:rPr>
        <w:t xml:space="preserve"> </w:t>
      </w:r>
      <w:r w:rsidR="00353375" w:rsidRPr="00D4667D">
        <w:rPr>
          <w:rFonts w:ascii="CG Times" w:eastAsia="Times New Roman" w:hAnsi="CG Times"/>
          <w:bCs/>
          <w:spacing w:val="1"/>
          <w:sz w:val="20"/>
          <w:szCs w:val="20"/>
          <w:lang w:val="sq-AL" w:eastAsia="de-DE"/>
        </w:rPr>
        <w:t>aviacionit civil”</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353375"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të kualifikuar në tipin ose variantin në përputhje me këtë nënpjesë;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353375"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 xml:space="preserve">në përputhje me kërkesat e tjera të aplikueshme të </w:t>
      </w:r>
      <w:r w:rsidR="006C0A4F" w:rsidRPr="00D4667D">
        <w:rPr>
          <w:rFonts w:ascii="CG Times" w:eastAsia="Times New Roman" w:hAnsi="CG Times"/>
          <w:sz w:val="20"/>
          <w:szCs w:val="20"/>
          <w:lang w:val="sq-AL" w:eastAsia="de-DE"/>
        </w:rPr>
        <w:t>kësaj</w:t>
      </w:r>
      <w:r w:rsidRPr="00D4667D">
        <w:rPr>
          <w:rFonts w:ascii="CG Times" w:eastAsia="Times New Roman" w:hAnsi="CG Times"/>
          <w:sz w:val="20"/>
          <w:szCs w:val="20"/>
          <w:lang w:val="sq-AL" w:eastAsia="de-DE"/>
        </w:rPr>
        <w:t xml:space="preserve"> nënpjese dhe shtojcës IV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CAT);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353375" w:rsidRPr="00D4667D">
        <w:rPr>
          <w:rFonts w:ascii="CG Times" w:eastAsia="Times New Roman" w:hAnsi="CG Times"/>
          <w:sz w:val="20"/>
          <w:szCs w:val="20"/>
          <w:lang w:val="sq-AL" w:eastAsia="de-DE"/>
        </w:rPr>
        <w:t xml:space="preserve">Mbajnë </w:t>
      </w:r>
      <w:r w:rsidRPr="00D4667D">
        <w:rPr>
          <w:rFonts w:ascii="CG Times" w:eastAsia="Times New Roman" w:hAnsi="CG Times"/>
          <w:sz w:val="20"/>
          <w:szCs w:val="20"/>
          <w:lang w:val="sq-AL" w:eastAsia="de-DE"/>
        </w:rPr>
        <w:t>uniformën e operatorit për ekuipazhin e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ORO.CC.215 Programet e trajnimit dhe kontrollit dhe dokumentacionet përkatëse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Programet e trajnimit dhe kontrollit, përfshirë dhe programin mësimor të kërkuar nga kjo nënpjesë duhet të miratohen nga Autoriteti i Aviacionit Civil shqiptar dhe të specifikohet në manualin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Pasi një anëtar i ekuipazhit të kabinës ka përfunduar me sukses një kurs trajnimi dhe kontrollin respektiv, operatori 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CE38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E38D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mbajë të përditësuara të dhënat e trajnimit të anëtarit të ekuipazhit të kabinës në përputhje me ORO.MLR.115;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CE38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E38D5"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 xml:space="preserve">sigurojë atij/asaj një listë që tregon të përditësuar periudhën e </w:t>
      </w:r>
      <w:r w:rsidR="00EA5560"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në lidhje për tipin dhe variantin e mjetit fluturues në të cilën anëtari i ekuipazhit të kabinës është i kualifikuar për të vepruar.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ORO.CC.250 Operimi në më shumë se një tip ose variant avioni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Një anëtar i ekuipazhit të kabinës nuk duhet të caktohet për të operuar në më shumë se tre tip</w:t>
      </w:r>
      <w:r w:rsidR="004C51C2"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 mjetesh fluturuese, përveç se, me miratim të </w:t>
      </w:r>
      <w:r w:rsidR="00BE366A" w:rsidRPr="00D4667D">
        <w:rPr>
          <w:rFonts w:ascii="CG Times" w:eastAsia="Times New Roman" w:hAnsi="CG Times"/>
          <w:sz w:val="20"/>
          <w:szCs w:val="20"/>
          <w:lang w:val="sq-AL" w:eastAsia="de-DE"/>
        </w:rPr>
        <w:t xml:space="preserve">Autoritetit të Aviacionit </w:t>
      </w:r>
      <w:r w:rsidRPr="00D4667D">
        <w:rPr>
          <w:rFonts w:ascii="CG Times" w:eastAsia="Times New Roman" w:hAnsi="CG Times"/>
          <w:sz w:val="20"/>
          <w:szCs w:val="20"/>
          <w:lang w:val="sq-AL" w:eastAsia="de-DE"/>
        </w:rPr>
        <w:t>Civil shqiptar, ai/ajo mund të caktohet për të vepruar në katër tip</w:t>
      </w:r>
      <w:r w:rsidR="004C51C2"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 avionësh</w:t>
      </w:r>
      <w:r w:rsidR="0035337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qoftë se për të paktën dy nga tip</w:t>
      </w:r>
      <w:r w:rsidR="004C51C2"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CE38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E38D5" w:rsidRPr="00D4667D">
        <w:rPr>
          <w:rFonts w:ascii="CG Times" w:eastAsia="Times New Roman" w:hAnsi="CG Times"/>
          <w:sz w:val="20"/>
          <w:szCs w:val="20"/>
          <w:lang w:val="sq-AL" w:eastAsia="de-DE"/>
        </w:rPr>
        <w:t xml:space="preserve">Pajisjet </w:t>
      </w:r>
      <w:r w:rsidRPr="00D4667D">
        <w:rPr>
          <w:rFonts w:ascii="CG Times" w:eastAsia="Times New Roman" w:hAnsi="CG Times"/>
          <w:sz w:val="20"/>
          <w:szCs w:val="20"/>
          <w:lang w:val="sq-AL" w:eastAsia="de-DE"/>
        </w:rPr>
        <w:t>e sigurisë dhe emergjencës</w:t>
      </w:r>
      <w:r w:rsidR="0077754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procedurat normale dhe emergjente të tip</w:t>
      </w:r>
      <w:r w:rsidR="004C51C2"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ve të veçant</w:t>
      </w:r>
      <w:r w:rsidR="004C51C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janë të ngjash</w:t>
      </w:r>
      <w:r w:rsidR="004C51C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m;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CE38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E38D5" w:rsidRPr="00D4667D">
        <w:rPr>
          <w:rFonts w:ascii="CG Times" w:eastAsia="Times New Roman" w:hAnsi="CG Times"/>
          <w:sz w:val="20"/>
          <w:szCs w:val="20"/>
          <w:lang w:val="sq-AL" w:eastAsia="de-DE"/>
        </w:rPr>
        <w:t xml:space="preserve">Procedurat </w:t>
      </w:r>
      <w:r w:rsidRPr="00D4667D">
        <w:rPr>
          <w:rFonts w:ascii="CG Times" w:eastAsia="Times New Roman" w:hAnsi="CG Times"/>
          <w:sz w:val="20"/>
          <w:szCs w:val="20"/>
          <w:lang w:val="sq-AL" w:eastAsia="de-DE"/>
        </w:rPr>
        <w:t>normale dhe emergjente të tip</w:t>
      </w:r>
      <w:r w:rsidR="004C51C2"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ve të veçant</w:t>
      </w:r>
      <w:r w:rsidR="004C51C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janë të ngjash</w:t>
      </w:r>
      <w:r w:rsidR="004C51C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qëllimet e pikës</w:t>
      </w:r>
      <w:r w:rsidR="004C51C2" w:rsidRPr="00D4667D">
        <w:rPr>
          <w:rFonts w:ascii="CG Times" w:eastAsia="Times New Roman" w:hAnsi="CG Times"/>
          <w:sz w:val="20"/>
          <w:szCs w:val="20"/>
          <w:lang w:val="sq-AL" w:eastAsia="de-DE"/>
        </w:rPr>
        <w:t xml:space="preserve">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 kualifikimet e trajnimit të ekuipazhit të kabinës, operatori duhet të përcaktojë:</w:t>
      </w:r>
    </w:p>
    <w:p w:rsidR="008C1A51" w:rsidRPr="002D4E8F" w:rsidRDefault="008C1A51" w:rsidP="00701BD5">
      <w:pPr>
        <w:spacing w:after="0" w:line="240" w:lineRule="auto"/>
        <w:rPr>
          <w:rFonts w:ascii="CG Times" w:eastAsia="Times New Roman" w:hAnsi="CG Times"/>
          <w:spacing w:val="-4"/>
          <w:sz w:val="20"/>
          <w:szCs w:val="20"/>
          <w:lang w:val="sq-AL" w:eastAsia="de-DE"/>
        </w:rPr>
      </w:pPr>
      <w:r w:rsidRPr="002D4E8F">
        <w:rPr>
          <w:rFonts w:ascii="CG Times" w:eastAsia="Times New Roman" w:hAnsi="CG Times"/>
          <w:spacing w:val="-4"/>
          <w:sz w:val="20"/>
          <w:szCs w:val="20"/>
          <w:lang w:val="sq-AL" w:eastAsia="de-DE"/>
        </w:rPr>
        <w:t>1</w:t>
      </w:r>
      <w:r w:rsidR="00CE38D5" w:rsidRPr="002D4E8F">
        <w:rPr>
          <w:rFonts w:ascii="CG Times" w:eastAsia="Times New Roman" w:hAnsi="CG Times"/>
          <w:spacing w:val="-4"/>
          <w:sz w:val="20"/>
          <w:szCs w:val="20"/>
          <w:lang w:val="sq-AL" w:eastAsia="de-DE"/>
        </w:rPr>
        <w:t>.</w:t>
      </w:r>
      <w:r w:rsidRPr="002D4E8F">
        <w:rPr>
          <w:rFonts w:ascii="CG Times" w:eastAsia="Times New Roman" w:hAnsi="CG Times"/>
          <w:spacing w:val="-4"/>
          <w:sz w:val="20"/>
          <w:szCs w:val="20"/>
          <w:lang w:val="sq-AL" w:eastAsia="de-DE"/>
        </w:rPr>
        <w:t xml:space="preserve"> </w:t>
      </w:r>
      <w:r w:rsidR="00CE38D5" w:rsidRPr="002D4E8F">
        <w:rPr>
          <w:rFonts w:ascii="CG Times" w:eastAsia="Times New Roman" w:hAnsi="CG Times"/>
          <w:spacing w:val="-4"/>
          <w:sz w:val="20"/>
          <w:szCs w:val="20"/>
          <w:lang w:val="sq-AL" w:eastAsia="de-DE"/>
        </w:rPr>
        <w:t xml:space="preserve">Çdo </w:t>
      </w:r>
      <w:r w:rsidRPr="002D4E8F">
        <w:rPr>
          <w:rFonts w:ascii="CG Times" w:eastAsia="Times New Roman" w:hAnsi="CG Times"/>
          <w:spacing w:val="-4"/>
          <w:sz w:val="20"/>
          <w:szCs w:val="20"/>
          <w:lang w:val="sq-AL" w:eastAsia="de-DE"/>
        </w:rPr>
        <w:t xml:space="preserve">tip mjeti fluturues ose një variant duke marrë parasysh, ku në dispozicion ka të dhënat relevante të krijuara në përputhje me </w:t>
      </w:r>
      <w:r w:rsidR="004C51C2" w:rsidRPr="002D4E8F">
        <w:rPr>
          <w:rFonts w:ascii="CG Times" w:eastAsia="Times New Roman" w:hAnsi="CG Times"/>
          <w:spacing w:val="-4"/>
          <w:sz w:val="20"/>
          <w:szCs w:val="20"/>
          <w:lang w:val="sq-AL" w:eastAsia="de-DE"/>
        </w:rPr>
        <w:t xml:space="preserve">udhëzimin e ministrit nr. </w:t>
      </w:r>
      <w:r w:rsidRPr="002D4E8F">
        <w:rPr>
          <w:rFonts w:ascii="CG Times" w:eastAsia="Times New Roman" w:hAnsi="CG Times"/>
          <w:spacing w:val="-4"/>
          <w:sz w:val="20"/>
          <w:szCs w:val="20"/>
          <w:lang w:val="sq-AL" w:eastAsia="de-DE"/>
        </w:rPr>
        <w:t>109,</w:t>
      </w:r>
      <w:r w:rsidR="00A436EB" w:rsidRPr="002D4E8F">
        <w:rPr>
          <w:rFonts w:ascii="CG Times" w:eastAsia="Times New Roman" w:hAnsi="CG Times"/>
          <w:spacing w:val="-4"/>
          <w:sz w:val="20"/>
          <w:szCs w:val="20"/>
          <w:lang w:val="sq-AL" w:eastAsia="de-DE"/>
        </w:rPr>
        <w:t xml:space="preserve"> datë </w:t>
      </w:r>
      <w:r w:rsidRPr="002D4E8F">
        <w:rPr>
          <w:rFonts w:ascii="CG Times" w:eastAsia="Times New Roman" w:hAnsi="CG Times"/>
          <w:spacing w:val="-4"/>
          <w:sz w:val="20"/>
          <w:szCs w:val="20"/>
          <w:lang w:val="sq-AL" w:eastAsia="de-DE"/>
        </w:rPr>
        <w:t>2</w:t>
      </w:r>
      <w:r w:rsidR="004C51C2" w:rsidRPr="002D4E8F">
        <w:rPr>
          <w:rFonts w:ascii="CG Times" w:eastAsia="Times New Roman" w:hAnsi="CG Times"/>
          <w:spacing w:val="-4"/>
          <w:sz w:val="20"/>
          <w:szCs w:val="20"/>
          <w:lang w:val="sq-AL" w:eastAsia="de-DE"/>
        </w:rPr>
        <w:t>.</w:t>
      </w:r>
      <w:r w:rsidRPr="002D4E8F">
        <w:rPr>
          <w:rFonts w:ascii="CG Times" w:eastAsia="Times New Roman" w:hAnsi="CG Times"/>
          <w:spacing w:val="-4"/>
          <w:sz w:val="20"/>
          <w:szCs w:val="20"/>
          <w:lang w:val="sq-AL" w:eastAsia="de-DE"/>
        </w:rPr>
        <w:t>10</w:t>
      </w:r>
      <w:r w:rsidR="004C51C2" w:rsidRPr="002D4E8F">
        <w:rPr>
          <w:rFonts w:ascii="CG Times" w:eastAsia="Times New Roman" w:hAnsi="CG Times"/>
          <w:spacing w:val="-4"/>
          <w:sz w:val="20"/>
          <w:szCs w:val="20"/>
          <w:lang w:val="sq-AL" w:eastAsia="de-DE"/>
        </w:rPr>
        <w:t>.</w:t>
      </w:r>
      <w:r w:rsidRPr="002D4E8F">
        <w:rPr>
          <w:rFonts w:ascii="CG Times" w:eastAsia="Times New Roman" w:hAnsi="CG Times"/>
          <w:spacing w:val="-4"/>
          <w:sz w:val="20"/>
          <w:szCs w:val="20"/>
          <w:lang w:val="sq-AL" w:eastAsia="de-DE"/>
        </w:rPr>
        <w:t>2012</w:t>
      </w:r>
      <w:r w:rsidR="004C51C2" w:rsidRPr="002D4E8F">
        <w:rPr>
          <w:rFonts w:ascii="CG Times" w:eastAsia="Times New Roman" w:hAnsi="CG Times"/>
          <w:spacing w:val="-4"/>
          <w:sz w:val="20"/>
          <w:szCs w:val="20"/>
          <w:lang w:val="sq-AL" w:eastAsia="de-DE"/>
        </w:rPr>
        <w:t xml:space="preserve"> </w:t>
      </w:r>
      <w:r w:rsidR="00701BD5" w:rsidRPr="002D4E8F">
        <w:rPr>
          <w:rFonts w:ascii="CG Times" w:eastAsia="Times New Roman" w:hAnsi="CG Times"/>
          <w:spacing w:val="-4"/>
          <w:sz w:val="20"/>
          <w:szCs w:val="20"/>
          <w:lang w:val="sq-AL" w:eastAsia="de-DE"/>
        </w:rPr>
        <w:t>“</w:t>
      </w:r>
      <w:r w:rsidR="004C51C2" w:rsidRPr="002D4E8F">
        <w:rPr>
          <w:rFonts w:ascii="CG Times" w:eastAsia="Times New Roman" w:hAnsi="CG Times"/>
          <w:spacing w:val="-4"/>
          <w:sz w:val="20"/>
          <w:szCs w:val="20"/>
          <w:lang w:val="sq-AL" w:eastAsia="de-DE"/>
        </w:rPr>
        <w:t>P</w:t>
      </w:r>
      <w:r w:rsidR="00A436EB" w:rsidRPr="002D4E8F">
        <w:rPr>
          <w:rFonts w:ascii="CG Times" w:eastAsia="Times New Roman" w:hAnsi="CG Times"/>
          <w:spacing w:val="-4"/>
          <w:sz w:val="20"/>
          <w:szCs w:val="20"/>
          <w:lang w:val="sq-AL" w:eastAsia="de-DE"/>
        </w:rPr>
        <w:t xml:space="preserve">ër </w:t>
      </w:r>
      <w:r w:rsidRPr="002D4E8F">
        <w:rPr>
          <w:rFonts w:ascii="CG Times" w:eastAsia="Times New Roman" w:hAnsi="CG Times"/>
          <w:spacing w:val="-4"/>
          <w:sz w:val="20"/>
          <w:szCs w:val="20"/>
          <w:lang w:val="sq-AL" w:eastAsia="de-DE"/>
        </w:rPr>
        <w:t>përcaktimin e rregullave t</w:t>
      </w:r>
      <w:r w:rsidR="00BE366A" w:rsidRPr="002D4E8F">
        <w:rPr>
          <w:rFonts w:ascii="CG Times" w:eastAsia="Times New Roman" w:hAnsi="CG Times"/>
          <w:spacing w:val="-4"/>
          <w:sz w:val="20"/>
          <w:szCs w:val="20"/>
          <w:lang w:val="sq-AL" w:eastAsia="de-DE"/>
        </w:rPr>
        <w:t>ë</w:t>
      </w:r>
      <w:r w:rsidRPr="002D4E8F">
        <w:rPr>
          <w:rFonts w:ascii="CG Times" w:eastAsia="Times New Roman" w:hAnsi="CG Times"/>
          <w:spacing w:val="-4"/>
          <w:sz w:val="20"/>
          <w:szCs w:val="20"/>
          <w:lang w:val="sq-AL" w:eastAsia="de-DE"/>
        </w:rPr>
        <w:t xml:space="preserve"> zbatimit t</w:t>
      </w:r>
      <w:r w:rsidR="00BE366A" w:rsidRPr="002D4E8F">
        <w:rPr>
          <w:rFonts w:ascii="CG Times" w:eastAsia="Times New Roman" w:hAnsi="CG Times"/>
          <w:spacing w:val="-4"/>
          <w:sz w:val="20"/>
          <w:szCs w:val="20"/>
          <w:lang w:val="sq-AL" w:eastAsia="de-DE"/>
        </w:rPr>
        <w:t>ë</w:t>
      </w:r>
      <w:r w:rsidRPr="002D4E8F">
        <w:rPr>
          <w:rFonts w:ascii="CG Times" w:eastAsia="Times New Roman" w:hAnsi="CG Times"/>
          <w:spacing w:val="-4"/>
          <w:sz w:val="20"/>
          <w:szCs w:val="20"/>
          <w:lang w:val="sq-AL" w:eastAsia="de-DE"/>
        </w:rPr>
        <w:t xml:space="preserve"> </w:t>
      </w:r>
      <w:r w:rsidR="004C51C2" w:rsidRPr="002D4E8F">
        <w:rPr>
          <w:rFonts w:ascii="CG Times" w:eastAsia="Times New Roman" w:hAnsi="CG Times"/>
          <w:spacing w:val="-4"/>
          <w:sz w:val="20"/>
          <w:szCs w:val="20"/>
          <w:lang w:val="sq-AL" w:eastAsia="de-DE"/>
        </w:rPr>
        <w:t>vlefshmërisë</w:t>
      </w:r>
      <w:r w:rsidRPr="002D4E8F">
        <w:rPr>
          <w:rFonts w:ascii="CG Times" w:eastAsia="Times New Roman" w:hAnsi="CG Times"/>
          <w:spacing w:val="-4"/>
          <w:sz w:val="20"/>
          <w:szCs w:val="20"/>
          <w:lang w:val="sq-AL" w:eastAsia="de-DE"/>
        </w:rPr>
        <w:t xml:space="preserve"> ajrore dhe certifikimin mjedisor t</w:t>
      </w:r>
      <w:r w:rsidR="00BE366A" w:rsidRPr="002D4E8F">
        <w:rPr>
          <w:rFonts w:ascii="CG Times" w:eastAsia="Times New Roman" w:hAnsi="CG Times"/>
          <w:spacing w:val="-4"/>
          <w:sz w:val="20"/>
          <w:szCs w:val="20"/>
          <w:lang w:val="sq-AL" w:eastAsia="de-DE"/>
        </w:rPr>
        <w:t>ë</w:t>
      </w:r>
      <w:r w:rsidRPr="002D4E8F">
        <w:rPr>
          <w:rFonts w:ascii="CG Times" w:eastAsia="Times New Roman" w:hAnsi="CG Times"/>
          <w:spacing w:val="-4"/>
          <w:sz w:val="20"/>
          <w:szCs w:val="20"/>
          <w:lang w:val="sq-AL" w:eastAsia="de-DE"/>
        </w:rPr>
        <w:t xml:space="preserve"> </w:t>
      </w:r>
      <w:r w:rsidR="002E6F81" w:rsidRPr="002D4E8F">
        <w:rPr>
          <w:rFonts w:ascii="CG Times" w:eastAsia="Times New Roman" w:hAnsi="CG Times"/>
          <w:spacing w:val="-4"/>
          <w:sz w:val="20"/>
          <w:szCs w:val="20"/>
          <w:lang w:val="sq-AL" w:eastAsia="de-DE"/>
        </w:rPr>
        <w:t>avionëve</w:t>
      </w:r>
      <w:r w:rsidRPr="002D4E8F">
        <w:rPr>
          <w:rFonts w:ascii="CG Times" w:eastAsia="Times New Roman" w:hAnsi="CG Times"/>
          <w:spacing w:val="-4"/>
          <w:sz w:val="20"/>
          <w:szCs w:val="20"/>
          <w:lang w:val="sq-AL" w:eastAsia="de-DE"/>
        </w:rPr>
        <w:t xml:space="preserve"> dhe t</w:t>
      </w:r>
      <w:r w:rsidR="00EA5560" w:rsidRPr="002D4E8F">
        <w:rPr>
          <w:rFonts w:ascii="CG Times" w:eastAsia="Times New Roman" w:hAnsi="CG Times"/>
          <w:spacing w:val="-4"/>
          <w:sz w:val="20"/>
          <w:szCs w:val="20"/>
          <w:lang w:val="sq-AL" w:eastAsia="de-DE"/>
        </w:rPr>
        <w:t>ë</w:t>
      </w:r>
      <w:r w:rsidRPr="002D4E8F">
        <w:rPr>
          <w:rFonts w:ascii="CG Times" w:eastAsia="Times New Roman" w:hAnsi="CG Times"/>
          <w:spacing w:val="-4"/>
          <w:sz w:val="20"/>
          <w:szCs w:val="20"/>
          <w:lang w:val="sq-AL" w:eastAsia="de-DE"/>
        </w:rPr>
        <w:t xml:space="preserve"> produkteve</w:t>
      </w:r>
      <w:r w:rsidR="00A436EB" w:rsidRPr="002D4E8F">
        <w:rPr>
          <w:rFonts w:ascii="CG Times" w:eastAsia="Times New Roman" w:hAnsi="CG Times"/>
          <w:spacing w:val="-4"/>
          <w:sz w:val="20"/>
          <w:szCs w:val="20"/>
          <w:lang w:val="sq-AL" w:eastAsia="de-DE"/>
        </w:rPr>
        <w:t xml:space="preserve"> që</w:t>
      </w:r>
      <w:r w:rsidR="00B9191C" w:rsidRPr="002D4E8F">
        <w:rPr>
          <w:rFonts w:ascii="CG Times" w:eastAsia="Times New Roman" w:hAnsi="CG Times"/>
          <w:spacing w:val="-4"/>
          <w:sz w:val="20"/>
          <w:szCs w:val="20"/>
          <w:lang w:val="sq-AL" w:eastAsia="de-DE"/>
        </w:rPr>
        <w:t xml:space="preserve"> kanë </w:t>
      </w:r>
      <w:r w:rsidRPr="002D4E8F">
        <w:rPr>
          <w:rFonts w:ascii="CG Times" w:eastAsia="Times New Roman" w:hAnsi="CG Times"/>
          <w:spacing w:val="-4"/>
          <w:sz w:val="20"/>
          <w:szCs w:val="20"/>
          <w:lang w:val="sq-AL" w:eastAsia="de-DE"/>
        </w:rPr>
        <w:t>lidhje me ta, pjesëve</w:t>
      </w:r>
      <w:r w:rsidR="004C51C2" w:rsidRPr="002D4E8F">
        <w:rPr>
          <w:rFonts w:ascii="CG Times" w:eastAsia="Times New Roman" w:hAnsi="CG Times"/>
          <w:spacing w:val="-4"/>
          <w:sz w:val="20"/>
          <w:szCs w:val="20"/>
          <w:lang w:val="sq-AL" w:eastAsia="de-DE"/>
        </w:rPr>
        <w:t>,</w:t>
      </w:r>
      <w:r w:rsidRPr="002D4E8F">
        <w:rPr>
          <w:rFonts w:ascii="CG Times" w:eastAsia="Times New Roman" w:hAnsi="CG Times"/>
          <w:spacing w:val="-4"/>
          <w:sz w:val="20"/>
          <w:szCs w:val="20"/>
          <w:lang w:val="sq-AL" w:eastAsia="de-DE"/>
        </w:rPr>
        <w:t xml:space="preserve"> si dhe certifikimin e organizatave t</w:t>
      </w:r>
      <w:r w:rsidR="00BE366A" w:rsidRPr="002D4E8F">
        <w:rPr>
          <w:rFonts w:ascii="CG Times" w:eastAsia="Times New Roman" w:hAnsi="CG Times"/>
          <w:spacing w:val="-4"/>
          <w:sz w:val="20"/>
          <w:szCs w:val="20"/>
          <w:lang w:val="sq-AL" w:eastAsia="de-DE"/>
        </w:rPr>
        <w:t>ë</w:t>
      </w:r>
      <w:r w:rsidRPr="002D4E8F">
        <w:rPr>
          <w:rFonts w:ascii="CG Times" w:eastAsia="Times New Roman" w:hAnsi="CG Times"/>
          <w:spacing w:val="-4"/>
          <w:sz w:val="20"/>
          <w:szCs w:val="20"/>
          <w:lang w:val="sq-AL" w:eastAsia="de-DE"/>
        </w:rPr>
        <w:t xml:space="preserve"> mirëmbajtjes dhe prodhuese</w:t>
      </w:r>
      <w:r w:rsidR="00701BD5" w:rsidRPr="002D4E8F">
        <w:rPr>
          <w:rFonts w:ascii="CG Times" w:eastAsia="Times New Roman" w:hAnsi="CG Times"/>
          <w:spacing w:val="-4"/>
          <w:sz w:val="20"/>
          <w:szCs w:val="20"/>
          <w:lang w:val="sq-AL" w:eastAsia="de-DE"/>
        </w:rPr>
        <w:t>”</w:t>
      </w:r>
      <w:r w:rsidRPr="002D4E8F">
        <w:rPr>
          <w:rFonts w:ascii="CG Times" w:eastAsia="Times New Roman" w:hAnsi="CG Times"/>
          <w:spacing w:val="-4"/>
          <w:sz w:val="20"/>
          <w:szCs w:val="20"/>
          <w:lang w:val="sq-AL" w:eastAsia="de-DE"/>
        </w:rPr>
        <w:t>,</w:t>
      </w:r>
      <w:r w:rsidR="00EA5560" w:rsidRPr="002D4E8F">
        <w:rPr>
          <w:rFonts w:ascii="CG Times" w:eastAsia="Times New Roman" w:hAnsi="CG Times"/>
          <w:spacing w:val="-4"/>
          <w:sz w:val="20"/>
          <w:szCs w:val="20"/>
          <w:lang w:val="sq-AL" w:eastAsia="de-DE"/>
        </w:rPr>
        <w:t xml:space="preserve"> </w:t>
      </w:r>
      <w:r w:rsidRPr="002D4E8F">
        <w:rPr>
          <w:rFonts w:ascii="CG Times" w:eastAsia="Times New Roman" w:hAnsi="CG Times"/>
          <w:spacing w:val="-4"/>
          <w:sz w:val="20"/>
          <w:szCs w:val="20"/>
          <w:lang w:val="sq-AL" w:eastAsia="de-DE"/>
        </w:rPr>
        <w:t>për tipin e mjetit fluturues përkatës ose variantit;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CE38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E38D5" w:rsidRPr="00D4667D">
        <w:rPr>
          <w:rFonts w:ascii="CG Times" w:eastAsia="Times New Roman" w:hAnsi="CG Times"/>
          <w:sz w:val="20"/>
          <w:szCs w:val="20"/>
          <w:lang w:val="sq-AL" w:eastAsia="de-DE"/>
        </w:rPr>
        <w:t xml:space="preserve">Variantet </w:t>
      </w:r>
      <w:r w:rsidRPr="00D4667D">
        <w:rPr>
          <w:rFonts w:ascii="CG Times" w:eastAsia="Times New Roman" w:hAnsi="CG Times"/>
          <w:sz w:val="20"/>
          <w:szCs w:val="20"/>
          <w:lang w:val="sq-AL" w:eastAsia="de-DE"/>
        </w:rPr>
        <w:t>e një tipi avioni të jenë të ndryshme nëse ato nuk janë të ngjashme në aspektet 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funksionimi i daljeve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vendndodhja dhe tipi i pajisjeve portative të sigurisë dhe atyre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procedurat e emergjencës të tip</w:t>
      </w:r>
      <w:r w:rsidR="00CE38D5"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ve të veçant</w:t>
      </w:r>
      <w:r w:rsidR="00CE38D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ORO.CC.255 Operimet me një anëtar të ekuipazhit të kabinës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përzgjedhë, rekrutojë, trajnoj</w:t>
      </w:r>
      <w:r w:rsidR="00C219B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 kontrolloj</w:t>
      </w:r>
      <w:r w:rsidR="00C219B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aftësitë e anë</w:t>
      </w:r>
      <w:r w:rsidR="00353375" w:rsidRPr="00D4667D">
        <w:rPr>
          <w:rFonts w:ascii="CG Times" w:eastAsia="Times New Roman" w:hAnsi="CG Times"/>
          <w:sz w:val="20"/>
          <w:szCs w:val="20"/>
          <w:lang w:val="sq-AL" w:eastAsia="de-DE"/>
        </w:rPr>
        <w:t>tarit të ekuipazhit të kabinës s</w:t>
      </w:r>
      <w:r w:rsidRPr="00D4667D">
        <w:rPr>
          <w:rFonts w:ascii="CG Times" w:eastAsia="Times New Roman" w:hAnsi="CG Times"/>
          <w:sz w:val="20"/>
          <w:szCs w:val="20"/>
          <w:lang w:val="sq-AL" w:eastAsia="de-DE"/>
        </w:rPr>
        <w:t>ë caktuar për operime me një anëtar të ekuipazhit të kabinës</w:t>
      </w:r>
      <w:r w:rsidR="0035337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sipas kritereve të duhura për këtë lloj operimi.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Anëtarët e ekuipazhit të kabinës</w:t>
      </w:r>
      <w:r w:rsidR="00353375" w:rsidRPr="00D4667D">
        <w:rPr>
          <w:rFonts w:ascii="CG Times" w:eastAsia="Times New Roman" w:hAnsi="CG Times"/>
          <w:sz w:val="20"/>
          <w:szCs w:val="20"/>
          <w:lang w:val="sq-AL" w:eastAsia="de-DE"/>
        </w:rPr>
        <w:t>, të cilët nuk kanë eksperiencë</w:t>
      </w:r>
      <w:r w:rsidRPr="00D4667D">
        <w:rPr>
          <w:rFonts w:ascii="CG Times" w:eastAsia="Times New Roman" w:hAnsi="CG Times"/>
          <w:sz w:val="20"/>
          <w:szCs w:val="20"/>
          <w:lang w:val="sq-AL" w:eastAsia="de-DE"/>
        </w:rPr>
        <w:t xml:space="preserve"> të mëparshme operative si anëtar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vetëm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të kabinës</w:t>
      </w:r>
      <w:r w:rsidR="0035337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 të caktohen për lloje të tilla operacionesh, vetëm pasi: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4C51C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kenë përfunduar trajnimin</w:t>
      </w:r>
      <w:r w:rsidR="0035337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siç kërkohet në pikën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701BD5" w:rsidRPr="00D4667D">
        <w:rPr>
          <w:rFonts w:ascii="CG Times" w:eastAsia="Times New Roman" w:hAnsi="CG Times"/>
          <w:sz w:val="20"/>
          <w:szCs w:val="20"/>
          <w:lang w:val="sq-AL" w:eastAsia="de-DE"/>
        </w:rPr>
        <w:t>”</w:t>
      </w:r>
      <w:r w:rsidR="0035337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përveç trajnimeve dhe kontrolleve të tjera të zbatueshme që kërkohet nga kjo nënpjesë;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4C51C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kenë kaluar me sukses kontrollet e verifikimit të aftësive në kryerjen e detyrave dhe përgjegjësive të tyre në përputhje me procedurat e specifikuara në manualin e operimeve;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4C51C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kenë ndërmarrë familjarizimin e fluturimit e të paktën 20 orëve dhe 15 sektorëve në tipin e mjetit fluturues përkatës nën mbikëqyrjen e një anëtari të ekuipazhit të kabinës me përvojë të përshtatshme.</w:t>
      </w:r>
    </w:p>
    <w:p w:rsidR="008C1A51" w:rsidRPr="00D4667D" w:rsidRDefault="00353375"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Elementet e mëposht</w:t>
      </w:r>
      <w:r w:rsidR="008C1A51" w:rsidRPr="00D4667D">
        <w:rPr>
          <w:rFonts w:ascii="CG Times" w:eastAsia="Times New Roman" w:hAnsi="CG Times"/>
          <w:sz w:val="20"/>
          <w:szCs w:val="20"/>
          <w:lang w:val="sq-AL" w:eastAsia="de-DE"/>
        </w:rPr>
        <w:t>m</w:t>
      </w:r>
      <w:r w:rsidRPr="00D4667D">
        <w:rPr>
          <w:rFonts w:ascii="CG Times" w:eastAsia="Times New Roman" w:hAnsi="CG Times"/>
          <w:sz w:val="20"/>
          <w:szCs w:val="20"/>
          <w:lang w:val="sq-AL" w:eastAsia="de-DE"/>
        </w:rPr>
        <w:t>e</w:t>
      </w:r>
      <w:r w:rsidR="008C1A51" w:rsidRPr="00D4667D">
        <w:rPr>
          <w:rFonts w:ascii="CG Times" w:eastAsia="Times New Roman" w:hAnsi="CG Times"/>
          <w:sz w:val="20"/>
          <w:szCs w:val="20"/>
          <w:lang w:val="sq-AL" w:eastAsia="de-DE"/>
        </w:rPr>
        <w:t xml:space="preserve"> shtesë të trajnimit duhet të jenë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mbuluar</w:t>
      </w:r>
      <w:r w:rsidRPr="00D4667D">
        <w:rPr>
          <w:rFonts w:ascii="CG Times" w:eastAsia="Times New Roman" w:hAnsi="CG Times"/>
          <w:sz w:val="20"/>
          <w:szCs w:val="20"/>
          <w:lang w:val="sq-AL" w:eastAsia="de-DE"/>
        </w:rPr>
        <w:t>a</w:t>
      </w:r>
      <w:r w:rsidR="008C1A51" w:rsidRPr="00D4667D">
        <w:rPr>
          <w:rFonts w:ascii="CG Times" w:eastAsia="Times New Roman" w:hAnsi="CG Times"/>
          <w:sz w:val="20"/>
          <w:szCs w:val="20"/>
          <w:lang w:val="sq-AL" w:eastAsia="de-DE"/>
        </w:rPr>
        <w:t xml:space="preserve"> me theks të veçantë për të pasqyruar operimet me 1 anëtar të ekuipazhit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4C51C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C51C2" w:rsidRPr="00D4667D">
        <w:rPr>
          <w:rFonts w:ascii="CG Times" w:eastAsia="Times New Roman" w:hAnsi="CG Times"/>
          <w:sz w:val="20"/>
          <w:szCs w:val="20"/>
          <w:lang w:val="sq-AL" w:eastAsia="de-DE"/>
        </w:rPr>
        <w:t>Përgjegjësitë</w:t>
      </w:r>
      <w:r w:rsidRPr="00D4667D">
        <w:rPr>
          <w:rFonts w:ascii="CG Times" w:eastAsia="Times New Roman" w:hAnsi="CG Times"/>
          <w:sz w:val="20"/>
          <w:szCs w:val="20"/>
          <w:lang w:val="sq-AL" w:eastAsia="de-DE"/>
        </w:rPr>
        <w:t xml:space="preserve"> e</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komandantit për kryerjen e procedurave normale dhe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4C51C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Rëndësia e koordinimit dhe komunikimit me ekuipazhin e fluturimit, në veçanti në menaxhimin e pasagjerëve të padisiplinuar ose shqetësues;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4C51C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Shqyrtimin e kërkesave të operatorëve dhe kërkesave ligjore;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4C51C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Dokumentacioni;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4C51C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Raportimi i aksidenteve dhe </w:t>
      </w:r>
      <w:r w:rsidR="00353375" w:rsidRPr="00D4667D">
        <w:rPr>
          <w:rFonts w:ascii="CG Times" w:eastAsia="Times New Roman" w:hAnsi="CG Times"/>
          <w:sz w:val="20"/>
          <w:szCs w:val="20"/>
          <w:lang w:val="sq-AL" w:eastAsia="de-DE"/>
        </w:rPr>
        <w:t xml:space="preserve">i </w:t>
      </w:r>
      <w:r w:rsidRPr="00D4667D">
        <w:rPr>
          <w:rFonts w:ascii="CG Times" w:eastAsia="Times New Roman" w:hAnsi="CG Times"/>
          <w:sz w:val="20"/>
          <w:szCs w:val="20"/>
          <w:lang w:val="sq-AL" w:eastAsia="de-DE"/>
        </w:rPr>
        <w:t>incidenteve;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4C51C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Kufizimet në kohë të shërbimit në fluturim</w:t>
      </w:r>
      <w:r w:rsidR="0077754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kohën e pushimit.</w:t>
      </w:r>
    </w:p>
    <w:p w:rsidR="008C1A51" w:rsidRPr="00D4667D" w:rsidRDefault="008C1A51" w:rsidP="00701BD5">
      <w:pPr>
        <w:spacing w:after="0" w:line="240" w:lineRule="auto"/>
        <w:jc w:val="left"/>
        <w:rPr>
          <w:rFonts w:ascii="CG Times" w:eastAsia="Times New Roman" w:hAnsi="CG Times"/>
          <w:b/>
          <w:sz w:val="14"/>
          <w:szCs w:val="20"/>
          <w:lang w:val="sq-AL" w:eastAsia="de-DE"/>
        </w:rPr>
      </w:pPr>
    </w:p>
    <w:p w:rsidR="008C1A51" w:rsidRPr="00D4667D" w:rsidRDefault="00E652B8" w:rsidP="00701BD5">
      <w:pPr>
        <w:pStyle w:val="TitulliTitull"/>
        <w:rPr>
          <w:sz w:val="20"/>
          <w:szCs w:val="20"/>
          <w:lang w:val="sq-AL" w:eastAsia="de-DE"/>
        </w:rPr>
      </w:pPr>
      <w:r w:rsidRPr="00D4667D">
        <w:rPr>
          <w:sz w:val="20"/>
          <w:szCs w:val="20"/>
          <w:lang w:val="sq-AL" w:eastAsia="de-DE"/>
        </w:rPr>
        <w:t>NËNPJES</w:t>
      </w:r>
      <w:r w:rsidR="008C1A51" w:rsidRPr="00D4667D">
        <w:rPr>
          <w:sz w:val="20"/>
          <w:szCs w:val="20"/>
          <w:lang w:val="sq-AL" w:eastAsia="de-DE"/>
        </w:rPr>
        <w:t>A TC</w:t>
      </w:r>
    </w:p>
    <w:p w:rsidR="008C1A51" w:rsidRPr="00D4667D" w:rsidRDefault="008C1A51" w:rsidP="00701BD5">
      <w:pPr>
        <w:pStyle w:val="TitulliTitull"/>
        <w:rPr>
          <w:sz w:val="20"/>
          <w:szCs w:val="20"/>
          <w:lang w:val="sq-AL" w:eastAsia="de-DE"/>
        </w:rPr>
      </w:pPr>
      <w:r w:rsidRPr="00D4667D">
        <w:rPr>
          <w:sz w:val="20"/>
          <w:szCs w:val="20"/>
          <w:lang w:val="sq-AL" w:eastAsia="de-DE"/>
        </w:rPr>
        <w:t>EKUIPAZHI TEKNIK NË OPERIMET HEMS, HHO OSE NVIS</w:t>
      </w:r>
    </w:p>
    <w:p w:rsidR="008C1A51" w:rsidRPr="00D4667D" w:rsidRDefault="008C1A51" w:rsidP="00701BD5">
      <w:pPr>
        <w:spacing w:after="0" w:line="240" w:lineRule="auto"/>
        <w:jc w:val="left"/>
        <w:rPr>
          <w:rFonts w:ascii="CG Times" w:eastAsia="Times New Roman" w:hAnsi="CG Times"/>
          <w:b/>
          <w:sz w:val="14"/>
          <w:szCs w:val="20"/>
          <w:lang w:val="sq-AL" w:eastAsia="de-DE"/>
        </w:rPr>
      </w:pP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ORO.TC.100 Qëllimi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Kjo </w:t>
      </w:r>
      <w:r w:rsidR="00E652B8" w:rsidRPr="00D4667D">
        <w:rPr>
          <w:rFonts w:ascii="CG Times" w:eastAsia="Times New Roman" w:hAnsi="CG Times"/>
          <w:sz w:val="20"/>
          <w:szCs w:val="20"/>
          <w:lang w:val="sq-AL" w:eastAsia="de-DE"/>
        </w:rPr>
        <w:t>nënpjes</w:t>
      </w:r>
      <w:r w:rsidR="004C51C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përcakton kërkesat që duhet të plotësohen nga operatori, kur vepron një avion </w:t>
      </w:r>
      <w:r w:rsidR="00353375" w:rsidRPr="00D4667D">
        <w:rPr>
          <w:rFonts w:ascii="CG Times" w:eastAsia="Times New Roman" w:hAnsi="CG Times"/>
          <w:sz w:val="20"/>
          <w:szCs w:val="20"/>
          <w:lang w:val="sq-AL" w:eastAsia="de-DE"/>
        </w:rPr>
        <w:t>me anëtarë të ekuipazhit teknik</w:t>
      </w:r>
      <w:r w:rsidRPr="00D4667D">
        <w:rPr>
          <w:rFonts w:ascii="CG Times" w:eastAsia="Times New Roman" w:hAnsi="CG Times"/>
          <w:sz w:val="20"/>
          <w:szCs w:val="20"/>
          <w:lang w:val="sq-AL" w:eastAsia="de-DE"/>
        </w:rPr>
        <w:t xml:space="preserve"> në transportin ajror tregtar me shërbime të emergjencave mjekësore me helikopter, (HEMS), sisteme vizioni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imazheve nat</w:t>
      </w:r>
      <w:r w:rsidR="004C51C2" w:rsidRPr="00D4667D">
        <w:rPr>
          <w:rFonts w:ascii="CG Times" w:eastAsia="Times New Roman" w:hAnsi="CG Times"/>
          <w:sz w:val="20"/>
          <w:szCs w:val="20"/>
          <w:lang w:val="sq-AL" w:eastAsia="de-DE"/>
        </w:rPr>
        <w:t>ë</w:t>
      </w:r>
      <w:r w:rsidR="00353375" w:rsidRPr="00D4667D">
        <w:rPr>
          <w:rFonts w:ascii="CG Times" w:eastAsia="Times New Roman" w:hAnsi="CG Times"/>
          <w:sz w:val="20"/>
          <w:szCs w:val="20"/>
          <w:lang w:val="sq-AL" w:eastAsia="de-DE"/>
        </w:rPr>
        <w:t>n (NVIS)</w:t>
      </w:r>
      <w:r w:rsidRPr="00D4667D">
        <w:rPr>
          <w:rFonts w:ascii="CG Times" w:eastAsia="Times New Roman" w:hAnsi="CG Times"/>
          <w:sz w:val="20"/>
          <w:szCs w:val="20"/>
          <w:lang w:val="sq-AL" w:eastAsia="de-DE"/>
        </w:rPr>
        <w:t xml:space="preserve"> dhe operimeve me ngarkesa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jashtme me helikopter (HHO).</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ORO.TC.105 Kushtet për caktimin e detyrave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Anëtar</w:t>
      </w:r>
      <w:r w:rsidR="00FF259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ve teknik</w:t>
      </w:r>
      <w:r w:rsidR="00FF259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të ekuipazhit në transportit ajror tregtar HEMS, HHO ose operacionet NVIS duhet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caktohet detyra nëse ata: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F259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F75DD"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të paktën 18 vjeç;</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F259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F75DD"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 xml:space="preserve">fizikisht dhe mendërisht të aftë dhe të </w:t>
      </w:r>
      <w:r w:rsidR="00641411"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të kryejnë detyrat dhe përgjegjësitë;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FF259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F75DD" w:rsidRPr="00D4667D">
        <w:rPr>
          <w:rFonts w:ascii="CG Times" w:eastAsia="Times New Roman" w:hAnsi="CG Times"/>
          <w:sz w:val="20"/>
          <w:szCs w:val="20"/>
          <w:lang w:val="sq-AL" w:eastAsia="de-DE"/>
        </w:rPr>
        <w:t xml:space="preserve">Kanë </w:t>
      </w:r>
      <w:r w:rsidRPr="00D4667D">
        <w:rPr>
          <w:rFonts w:ascii="CG Times" w:eastAsia="Times New Roman" w:hAnsi="CG Times"/>
          <w:sz w:val="20"/>
          <w:szCs w:val="20"/>
          <w:lang w:val="sq-AL" w:eastAsia="de-DE"/>
        </w:rPr>
        <w:t>përfunduar të gjitha trajnimet e aplikueshme që kërkohen nga kjo nënpjesë për të kryer detyrat e ngarkuara;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FF259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F75DD"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të kontrolluar si të aftë për të kryer të gjitha detyrat e ngarkuara, në përputhje me procedurat e specifikuara në manualin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Para caktimit të detyrave teknike të anëtarëve të ekuipazhit</w:t>
      </w:r>
      <w:r w:rsidR="0035337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w:t>
      </w:r>
      <w:r w:rsidR="00353375" w:rsidRPr="00D4667D">
        <w:rPr>
          <w:rFonts w:ascii="CG Times" w:eastAsia="Times New Roman" w:hAnsi="CG Times"/>
          <w:sz w:val="20"/>
          <w:szCs w:val="20"/>
          <w:lang w:val="sq-AL" w:eastAsia="de-DE"/>
        </w:rPr>
        <w:t xml:space="preserve"> cilët janë të vetëpunësuar dhe</w:t>
      </w:r>
      <w:r w:rsidRPr="00D4667D">
        <w:rPr>
          <w:rFonts w:ascii="CG Times" w:eastAsia="Times New Roman" w:hAnsi="CG Times"/>
          <w:sz w:val="20"/>
          <w:szCs w:val="20"/>
          <w:lang w:val="sq-AL" w:eastAsia="de-DE"/>
        </w:rPr>
        <w:t>/ose duke punuar mbi një bazë të pavarur ose me kohë të pjesshme, operatori duhet të verifikojë që të gjitha kërkesat e zbatueshme të kësaj nënpjese janë në pajtueshmëri me të, duke marrë parasysh të gjitha shërbimet teknike të kryera nga anëtari i ekuipazhit të operatorit tjetër për të përcaktuar në mënyrë të veçantë: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F259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F75DD" w:rsidRPr="00D4667D">
        <w:rPr>
          <w:rFonts w:ascii="CG Times" w:eastAsia="Times New Roman" w:hAnsi="CG Times"/>
          <w:sz w:val="20"/>
          <w:szCs w:val="20"/>
          <w:lang w:val="sq-AL" w:eastAsia="de-DE"/>
        </w:rPr>
        <w:t xml:space="preserve">Numrin </w:t>
      </w:r>
      <w:r w:rsidRPr="00D4667D">
        <w:rPr>
          <w:rFonts w:ascii="CG Times" w:eastAsia="Times New Roman" w:hAnsi="CG Times"/>
          <w:sz w:val="20"/>
          <w:szCs w:val="20"/>
          <w:lang w:val="sq-AL" w:eastAsia="de-DE"/>
        </w:rPr>
        <w:t>total të tip</w:t>
      </w:r>
      <w:r w:rsidR="00FF2590"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ve të mjeteve fluturues të </w:t>
      </w:r>
      <w:r w:rsidR="004C51C2" w:rsidRPr="00D4667D">
        <w:rPr>
          <w:rFonts w:ascii="CG Times" w:eastAsia="Times New Roman" w:hAnsi="CG Times"/>
          <w:sz w:val="20"/>
          <w:szCs w:val="20"/>
          <w:lang w:val="sq-AL" w:eastAsia="de-DE"/>
        </w:rPr>
        <w:t>ndryshëm</w:t>
      </w:r>
      <w:r w:rsidRPr="00D4667D">
        <w:rPr>
          <w:rFonts w:ascii="CG Times" w:eastAsia="Times New Roman" w:hAnsi="CG Times"/>
          <w:sz w:val="20"/>
          <w:szCs w:val="20"/>
          <w:lang w:val="sq-AL" w:eastAsia="de-DE"/>
        </w:rPr>
        <w:t xml:space="preserve"> dhe variantet e operuar;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F259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F75DD" w:rsidRPr="00D4667D">
        <w:rPr>
          <w:rFonts w:ascii="CG Times" w:eastAsia="Times New Roman" w:hAnsi="CG Times"/>
          <w:sz w:val="20"/>
          <w:szCs w:val="20"/>
          <w:lang w:val="sq-AL" w:eastAsia="de-DE"/>
        </w:rPr>
        <w:t xml:space="preserve">Kufizimet </w:t>
      </w:r>
      <w:r w:rsidRPr="00D4667D">
        <w:rPr>
          <w:rFonts w:ascii="CG Times" w:eastAsia="Times New Roman" w:hAnsi="CG Times"/>
          <w:sz w:val="20"/>
          <w:szCs w:val="20"/>
          <w:lang w:val="sq-AL" w:eastAsia="de-DE"/>
        </w:rPr>
        <w:t>kohore të detyrave në fluturim dhe kërkesat e tjera.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ORO.TC.110 Trajnimi dhe kontrolli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krijojë një program trajnimi në përputhje me kërkesat e zbatueshme t</w:t>
      </w:r>
      <w:r w:rsidR="000F73C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kësaj nënpjese</w:t>
      </w:r>
      <w:r w:rsidR="00BD39A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që të mbulojë detyrat dhe përgjegjësitë që do të kryhen nga anëtarët e ekuipazhit teknik.</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Pas përfundimit të trajnimit fillestar, atij të konvertimit nga operatori, trajnimit për ndryshimet dhe ato periodike, çdo anëtar i ekuipazhit teknik do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nënshtrohet një kontrolli për të demonstruar aftësitë e tij/saj në kryerjen e procedurave normale dhe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Trajnimi dhe kontrolli duhet të kryhet për çdo kurs trajnimi nga</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personel i </w:t>
      </w:r>
      <w:r w:rsidR="007F75DD" w:rsidRPr="00D4667D">
        <w:rPr>
          <w:rFonts w:ascii="CG Times" w:eastAsia="Times New Roman" w:hAnsi="CG Times"/>
          <w:sz w:val="20"/>
          <w:szCs w:val="20"/>
          <w:lang w:val="sq-AL" w:eastAsia="de-DE"/>
        </w:rPr>
        <w:t>përshtatshëm</w:t>
      </w:r>
      <w:r w:rsidR="00BD39A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 kualifikuar dhe me përvojë</w:t>
      </w:r>
      <w:r w:rsidR="00BD39A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që subjekti të jetë i mbuluar. Operatori duhet të informojë Autoritetin e Aviacionit Civil shqiptar</w:t>
      </w:r>
      <w:r w:rsidR="00BD39A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 cili ushtron kontrolle në lidhje me personelin.</w:t>
      </w:r>
    </w:p>
    <w:p w:rsidR="008C1A51" w:rsidRPr="00D4667D" w:rsidRDefault="00BD39A9"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ORO.TC.115 Trajnimi bazë</w:t>
      </w:r>
    </w:p>
    <w:p w:rsidR="008C1A51" w:rsidRPr="00D4667D" w:rsidRDefault="00BD39A9"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Para se të ndërmarrë</w:t>
      </w:r>
      <w:r w:rsidR="008C1A51" w:rsidRPr="00D4667D">
        <w:rPr>
          <w:rFonts w:ascii="CG Times" w:eastAsia="Times New Roman" w:hAnsi="CG Times"/>
          <w:sz w:val="20"/>
          <w:szCs w:val="20"/>
          <w:lang w:val="sq-AL" w:eastAsia="de-DE"/>
        </w:rPr>
        <w:t xml:space="preserve"> trajnimin e konvertimit nga operatori, çdo anëtar i ekuipazhit teknik duhet të përfundojë trajnimin bazë, duke përfshirë: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BD39A9" w:rsidRPr="00D4667D">
        <w:rPr>
          <w:rFonts w:ascii="CG Times" w:eastAsia="Times New Roman" w:hAnsi="CG Times"/>
          <w:sz w:val="20"/>
          <w:szCs w:val="20"/>
          <w:lang w:val="sq-AL" w:eastAsia="de-DE"/>
        </w:rPr>
        <w:t xml:space="preserve">Njohuritë </w:t>
      </w:r>
      <w:r w:rsidRPr="00D4667D">
        <w:rPr>
          <w:rFonts w:ascii="CG Times" w:eastAsia="Times New Roman" w:hAnsi="CG Times"/>
          <w:sz w:val="20"/>
          <w:szCs w:val="20"/>
          <w:lang w:val="sq-AL" w:eastAsia="de-DE"/>
        </w:rPr>
        <w:t>e përgjithshme teorike mbi aviacionin dhe rregulloret e aviacionit</w:t>
      </w:r>
      <w:r w:rsidR="00BD39A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që mbulojnë të gjitha elementet relevante për detyrat dhe përgjegjësitë e kërkuara të ekuipazhit teknik;</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BD39A9" w:rsidRPr="00D4667D">
        <w:rPr>
          <w:rFonts w:ascii="CG Times" w:eastAsia="Times New Roman" w:hAnsi="CG Times"/>
          <w:sz w:val="20"/>
          <w:szCs w:val="20"/>
          <w:lang w:val="sq-AL" w:eastAsia="de-DE"/>
        </w:rPr>
        <w:t xml:space="preserve">Trajnimin </w:t>
      </w:r>
      <w:r w:rsidRPr="00D4667D">
        <w:rPr>
          <w:rFonts w:ascii="CG Times" w:eastAsia="Times New Roman" w:hAnsi="CG Times"/>
          <w:sz w:val="20"/>
          <w:szCs w:val="20"/>
          <w:lang w:val="sq-AL" w:eastAsia="de-DE"/>
        </w:rPr>
        <w:t>për zjarrin dhe tymin;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BD39A9" w:rsidRPr="00D4667D">
        <w:rPr>
          <w:rFonts w:ascii="CG Times" w:eastAsia="Times New Roman" w:hAnsi="CG Times"/>
          <w:sz w:val="20"/>
          <w:szCs w:val="20"/>
          <w:lang w:val="sq-AL" w:eastAsia="de-DE"/>
        </w:rPr>
        <w:t xml:space="preserve">Trajnimin </w:t>
      </w:r>
      <w:r w:rsidRPr="00D4667D">
        <w:rPr>
          <w:rFonts w:ascii="CG Times" w:eastAsia="Times New Roman" w:hAnsi="CG Times"/>
          <w:sz w:val="20"/>
          <w:szCs w:val="20"/>
          <w:lang w:val="sq-AL" w:eastAsia="de-DE"/>
        </w:rPr>
        <w:t>për mbijetesën në tokë dhe në ujë, të përshtatshme për llojin dhe zona e operimit;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BD39A9" w:rsidRPr="00D4667D">
        <w:rPr>
          <w:rFonts w:ascii="CG Times" w:eastAsia="Times New Roman" w:hAnsi="CG Times"/>
          <w:sz w:val="20"/>
          <w:szCs w:val="20"/>
          <w:lang w:val="sq-AL" w:eastAsia="de-DE"/>
        </w:rPr>
        <w:t xml:space="preserve">Aspektet </w:t>
      </w:r>
      <w:r w:rsidRPr="00D4667D">
        <w:rPr>
          <w:rFonts w:ascii="CG Times" w:eastAsia="Times New Roman" w:hAnsi="CG Times"/>
          <w:sz w:val="20"/>
          <w:szCs w:val="20"/>
          <w:lang w:val="sq-AL" w:eastAsia="de-DE"/>
        </w:rPr>
        <w:t>aeromjekësore dhe ndihmën e parë;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w:t>
      </w:r>
      <w:r w:rsidR="00BD39A9" w:rsidRPr="00D4667D">
        <w:rPr>
          <w:rFonts w:ascii="CG Times" w:eastAsia="Times New Roman" w:hAnsi="CG Times"/>
          <w:sz w:val="20"/>
          <w:szCs w:val="20"/>
          <w:lang w:val="sq-AL" w:eastAsia="de-DE"/>
        </w:rPr>
        <w:t xml:space="preserve">Komunikimin </w:t>
      </w:r>
      <w:r w:rsidRPr="00D4667D">
        <w:rPr>
          <w:rFonts w:ascii="CG Times" w:eastAsia="Times New Roman" w:hAnsi="CG Times"/>
          <w:sz w:val="20"/>
          <w:szCs w:val="20"/>
          <w:lang w:val="sq-AL" w:eastAsia="de-DE"/>
        </w:rPr>
        <w:t>dhe elementet relevante CRM të ORO.FC.115 dhe ORO.FC.215.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ORO.TC.</w:t>
      </w:r>
      <w:r w:rsidR="00BD39A9" w:rsidRPr="00D4667D">
        <w:rPr>
          <w:rFonts w:ascii="CG Times" w:eastAsia="Times New Roman" w:hAnsi="CG Times"/>
          <w:sz w:val="20"/>
          <w:szCs w:val="20"/>
          <w:lang w:val="sq-AL" w:eastAsia="de-DE"/>
        </w:rPr>
        <w:t>120 Trajnimi i konvertimit nga o</w:t>
      </w:r>
      <w:r w:rsidRPr="00D4667D">
        <w:rPr>
          <w:rFonts w:ascii="CG Times" w:eastAsia="Times New Roman" w:hAnsi="CG Times"/>
          <w:sz w:val="20"/>
          <w:szCs w:val="20"/>
          <w:lang w:val="sq-AL" w:eastAsia="de-DE"/>
        </w:rPr>
        <w:t>peratori</w:t>
      </w:r>
    </w:p>
    <w:p w:rsidR="008C1A51" w:rsidRPr="00D4667D" w:rsidRDefault="00AB0FE3"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Çdo</w:t>
      </w:r>
      <w:r w:rsidR="008C1A51" w:rsidRPr="00D4667D">
        <w:rPr>
          <w:rFonts w:ascii="CG Times" w:eastAsia="Times New Roman" w:hAnsi="CG Times"/>
          <w:sz w:val="20"/>
          <w:szCs w:val="20"/>
          <w:lang w:val="sq-AL" w:eastAsia="de-DE"/>
        </w:rPr>
        <w:t xml:space="preserve"> anëtar i ekuipazhit teknik duhet të përfundojë: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trajnimin e konvertimit nga operatori, përfshi</w:t>
      </w:r>
      <w:r w:rsidR="00BD39A9" w:rsidRPr="00D4667D">
        <w:rPr>
          <w:rFonts w:ascii="CG Times" w:eastAsia="Times New Roman" w:hAnsi="CG Times"/>
          <w:sz w:val="20"/>
          <w:szCs w:val="20"/>
          <w:lang w:val="sq-AL" w:eastAsia="de-DE"/>
        </w:rPr>
        <w:t>rë edhe elementet relevante CRM: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AB0FE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B0FE3" w:rsidRPr="00D4667D">
        <w:rPr>
          <w:rFonts w:ascii="CG Times" w:eastAsia="Times New Roman" w:hAnsi="CG Times"/>
          <w:sz w:val="20"/>
          <w:szCs w:val="20"/>
          <w:lang w:val="sq-AL" w:eastAsia="de-DE"/>
        </w:rPr>
        <w:t xml:space="preserve">Përpara </w:t>
      </w:r>
      <w:r w:rsidRPr="00D4667D">
        <w:rPr>
          <w:rFonts w:ascii="CG Times" w:eastAsia="Times New Roman" w:hAnsi="CG Times"/>
          <w:sz w:val="20"/>
          <w:szCs w:val="20"/>
          <w:lang w:val="sq-AL" w:eastAsia="de-DE"/>
        </w:rPr>
        <w:t>se të caktohet nga operatori</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herë të parë si një anëtar ekuipazhi teknik;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AB0FE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B0FE3"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kalon në një lloj të ndryshëm mjeti fluturues apo klase, nëse ndonjë prej pajisjeve apo procedurave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përmendura në pikën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janë të ndryshme.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BD39A9" w:rsidRPr="00D4667D">
        <w:rPr>
          <w:rFonts w:ascii="CG Times" w:eastAsia="Times New Roman" w:hAnsi="CG Times"/>
          <w:sz w:val="20"/>
          <w:szCs w:val="20"/>
          <w:lang w:val="sq-AL" w:eastAsia="de-DE"/>
        </w:rPr>
        <w:t xml:space="preserve">Trajnimi </w:t>
      </w:r>
      <w:r w:rsidRPr="00D4667D">
        <w:rPr>
          <w:rFonts w:ascii="CG Times" w:eastAsia="Times New Roman" w:hAnsi="CG Times"/>
          <w:sz w:val="20"/>
          <w:szCs w:val="20"/>
          <w:lang w:val="sq-AL" w:eastAsia="de-DE"/>
        </w:rPr>
        <w:t xml:space="preserve">i konvertimit </w:t>
      </w:r>
      <w:r w:rsidR="00BD39A9" w:rsidRPr="00D4667D">
        <w:rPr>
          <w:rFonts w:ascii="CG Times" w:eastAsia="Times New Roman" w:hAnsi="CG Times"/>
          <w:sz w:val="20"/>
          <w:szCs w:val="20"/>
          <w:lang w:val="sq-AL" w:eastAsia="de-DE"/>
        </w:rPr>
        <w:t>nga operatori duhet të përfshij</w:t>
      </w:r>
      <w:r w:rsidRPr="00D4667D">
        <w:rPr>
          <w:rFonts w:ascii="CG Times" w:eastAsia="Times New Roman" w:hAnsi="CG Times"/>
          <w:sz w:val="20"/>
          <w:szCs w:val="20"/>
          <w:lang w:val="sq-AL" w:eastAsia="de-DE"/>
        </w:rPr>
        <w:t>ë:</w:t>
      </w:r>
    </w:p>
    <w:p w:rsidR="008C1A51" w:rsidRPr="00D4667D" w:rsidRDefault="008C1A51" w:rsidP="00701BD5">
      <w:pPr>
        <w:tabs>
          <w:tab w:val="left" w:pos="18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AB0FE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B0FE3" w:rsidRPr="00D4667D">
        <w:rPr>
          <w:rFonts w:ascii="CG Times" w:eastAsia="Times New Roman" w:hAnsi="CG Times"/>
          <w:sz w:val="20"/>
          <w:szCs w:val="20"/>
          <w:lang w:val="sq-AL" w:eastAsia="de-DE"/>
        </w:rPr>
        <w:t xml:space="preserve">Vendndodhjen </w:t>
      </w:r>
      <w:r w:rsidRPr="00D4667D">
        <w:rPr>
          <w:rFonts w:ascii="CG Times" w:eastAsia="Times New Roman" w:hAnsi="CG Times"/>
          <w:sz w:val="20"/>
          <w:szCs w:val="20"/>
          <w:lang w:val="sq-AL" w:eastAsia="de-DE"/>
        </w:rPr>
        <w:t>dhe përdorimin e të gjitha pajisjeve të sigurisë dhe mbijetesës që mbarten në avion;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AB0FE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B0FE3"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gjitha procedurat normale dhe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AB0FE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B0FE3" w:rsidRPr="00D4667D">
        <w:rPr>
          <w:rFonts w:ascii="CG Times" w:eastAsia="Times New Roman" w:hAnsi="CG Times"/>
          <w:sz w:val="20"/>
          <w:szCs w:val="20"/>
          <w:lang w:val="sq-AL" w:eastAsia="de-DE"/>
        </w:rPr>
        <w:t xml:space="preserve">Pajisjet </w:t>
      </w:r>
      <w:r w:rsidRPr="00D4667D">
        <w:rPr>
          <w:rFonts w:ascii="CG Times" w:eastAsia="Times New Roman" w:hAnsi="CG Times"/>
          <w:sz w:val="20"/>
          <w:szCs w:val="20"/>
          <w:lang w:val="sq-AL" w:eastAsia="de-DE"/>
        </w:rPr>
        <w:t>e përdorura në bord për të kryer detyrat në avion apo në tokë</w:t>
      </w:r>
      <w:r w:rsidR="00BD39A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me qëllim që të ndihmoj</w:t>
      </w:r>
      <w:r w:rsidR="00C219B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pilotin gjatë operimeve HEMS, HHO ose NVIS.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ORO.TC.125 Trajnimet e ndryshimeve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Çdo anëtar i ekuipazhit teknik duhet të përfundojë trajnimin e ndryshimeve kur ndryshojnë pajisjet ose procedurat për tip</w:t>
      </w:r>
      <w:r w:rsidR="000F73C9"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t apo variantet e operuar aktualisht.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Operatori duhet ta specifikojë në manualin e operimeve,</w:t>
      </w:r>
      <w:r w:rsidR="000F73C9" w:rsidRPr="00D4667D">
        <w:rPr>
          <w:rFonts w:ascii="CG Times" w:eastAsia="Times New Roman" w:hAnsi="CG Times"/>
          <w:sz w:val="20"/>
          <w:szCs w:val="20"/>
          <w:lang w:val="sq-AL" w:eastAsia="de-DE"/>
        </w:rPr>
        <w:t xml:space="preserve"> </w:t>
      </w:r>
      <w:r w:rsidR="00BD39A9" w:rsidRPr="00D4667D">
        <w:rPr>
          <w:rFonts w:ascii="CG Times" w:eastAsia="Times New Roman" w:hAnsi="CG Times"/>
          <w:sz w:val="20"/>
          <w:szCs w:val="20"/>
          <w:lang w:val="sq-AL" w:eastAsia="de-DE"/>
        </w:rPr>
        <w:t>kur është i nevojshëm trajnimi i</w:t>
      </w:r>
      <w:r w:rsidRPr="00D4667D">
        <w:rPr>
          <w:rFonts w:ascii="CG Times" w:eastAsia="Times New Roman" w:hAnsi="CG Times"/>
          <w:sz w:val="20"/>
          <w:szCs w:val="20"/>
          <w:lang w:val="sq-AL" w:eastAsia="de-DE"/>
        </w:rPr>
        <w:t xml:space="preserve"> tillë për ndryshimet.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ORO.TC.130 Fluturimet e familjarizimit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Pas përfundimit të trajnimit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konvertimit nga operatori, çdo anëtar i ekuipazhit teknik duhet të ndërmarrë fluturime familjarizimi para se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veproj</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si një anëtar i ekuipazhit teknik</w:t>
      </w:r>
      <w:r w:rsidR="00BD39A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kërkuara në operimet HEMS, HHO ose NVIS.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ORO.TC.135 Trajnimi periodik</w:t>
      </w:r>
    </w:p>
    <w:p w:rsidR="008C1A51" w:rsidRPr="00D4667D" w:rsidRDefault="00BD39A9"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Brenda çdo periudhe</w:t>
      </w:r>
      <w:r w:rsidR="008C1A51" w:rsidRPr="00D4667D">
        <w:rPr>
          <w:rFonts w:ascii="CG Times" w:eastAsia="Times New Roman" w:hAnsi="CG Times"/>
          <w:sz w:val="20"/>
          <w:szCs w:val="20"/>
          <w:lang w:val="sq-AL" w:eastAsia="de-DE"/>
        </w:rPr>
        <w:t xml:space="preserve"> 12-mujore, çdo anëtar i ekuipazhit teknik duhet </w:t>
      </w:r>
      <w:r w:rsidR="007958D2" w:rsidRPr="00D4667D">
        <w:rPr>
          <w:rFonts w:ascii="CG Times" w:eastAsia="Times New Roman" w:hAnsi="CG Times"/>
          <w:sz w:val="20"/>
          <w:szCs w:val="20"/>
          <w:lang w:val="sq-AL" w:eastAsia="de-DE"/>
        </w:rPr>
        <w:t xml:space="preserve">t’i </w:t>
      </w:r>
      <w:r w:rsidR="008C1A51" w:rsidRPr="00D4667D">
        <w:rPr>
          <w:rFonts w:ascii="CG Times" w:eastAsia="Times New Roman" w:hAnsi="CG Times"/>
          <w:sz w:val="20"/>
          <w:szCs w:val="20"/>
          <w:lang w:val="sq-AL" w:eastAsia="de-DE"/>
        </w:rPr>
        <w:t>nënshtrohet trajnimit periodik përkatës për tipin apo kategorinë e mjeteve fluturuese dhe pajisjeve teknike në të cilat do të veprojë anëtari i ekuipazhit. Në të gjitha fazat e duhura të trajnimit periodik duhet të integrohen elementet e CRM.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Trajnimi periodik duhet të përfshijë instruksione teorike dhe praktike</w:t>
      </w:r>
      <w:r w:rsidR="0077754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praktikën.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ORO.TC.140</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Trajnimi rifreskues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Çdo anëtar i ekuipazhit teknik</w:t>
      </w:r>
      <w:r w:rsidR="00BD39A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 cili nuk ka kryer detyra në gjashtë muajt e fundit, duhet të përfundojnë trajnimin rifreskues të specifikuar në manualin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Anëtari i ekuipazhit teknik</w:t>
      </w:r>
      <w:r w:rsidR="00BD39A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 cili nuk ka kryer detyra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në një tip t</w:t>
      </w:r>
      <w:r w:rsidR="00576FE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76FE6" w:rsidRPr="00D4667D">
        <w:rPr>
          <w:rFonts w:ascii="CG Times" w:eastAsia="Times New Roman" w:hAnsi="CG Times"/>
          <w:sz w:val="20"/>
          <w:szCs w:val="20"/>
          <w:lang w:val="sq-AL" w:eastAsia="de-DE"/>
        </w:rPr>
        <w:t>veçantë</w:t>
      </w:r>
      <w:r w:rsidRPr="00D4667D">
        <w:rPr>
          <w:rFonts w:ascii="CG Times" w:eastAsia="Times New Roman" w:hAnsi="CG Times"/>
          <w:sz w:val="20"/>
          <w:szCs w:val="20"/>
          <w:lang w:val="sq-AL" w:eastAsia="de-DE"/>
        </w:rPr>
        <w:t xml:space="preserve"> avioni apo kategorie, gjatë gjashtë muajve të mësipërm, para se të caktohet në atë tip ose kategori,</w:t>
      </w:r>
      <w:r w:rsidR="00BD39A9"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duhet të përfundojë</w:t>
      </w:r>
      <w:r w:rsidR="00BD39A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gjithashtu:</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51693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516934" w:rsidRPr="00D4667D">
        <w:rPr>
          <w:rFonts w:ascii="CG Times" w:eastAsia="Times New Roman" w:hAnsi="CG Times"/>
          <w:sz w:val="20"/>
          <w:szCs w:val="20"/>
          <w:lang w:val="sq-AL" w:eastAsia="de-DE"/>
        </w:rPr>
        <w:t xml:space="preserve">Trajnimin </w:t>
      </w:r>
      <w:r w:rsidRPr="00D4667D">
        <w:rPr>
          <w:rFonts w:ascii="CG Times" w:eastAsia="Times New Roman" w:hAnsi="CG Times"/>
          <w:sz w:val="20"/>
          <w:szCs w:val="20"/>
          <w:lang w:val="sq-AL" w:eastAsia="de-DE"/>
        </w:rPr>
        <w:t>rifreskues mbi tipin ose klasin; ose</w:t>
      </w:r>
    </w:p>
    <w:p w:rsidR="00606F2D" w:rsidRPr="00D4667D" w:rsidRDefault="008C1A51" w:rsidP="00701BD5">
      <w:pPr>
        <w:tabs>
          <w:tab w:val="left" w:pos="72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51693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516934" w:rsidRPr="00D4667D">
        <w:rPr>
          <w:rFonts w:ascii="CG Times" w:eastAsia="Times New Roman" w:hAnsi="CG Times"/>
          <w:sz w:val="20"/>
          <w:szCs w:val="20"/>
          <w:lang w:val="sq-AL" w:eastAsia="de-DE"/>
        </w:rPr>
        <w:t xml:space="preserve">Dy </w:t>
      </w:r>
      <w:r w:rsidRPr="00D4667D">
        <w:rPr>
          <w:rFonts w:ascii="CG Times" w:eastAsia="Times New Roman" w:hAnsi="CG Times"/>
          <w:sz w:val="20"/>
          <w:szCs w:val="20"/>
          <w:lang w:val="sq-AL" w:eastAsia="de-DE"/>
        </w:rPr>
        <w:t>sektorë familjarizimi në tipin e avionit ose</w:t>
      </w:r>
      <w:r w:rsidR="00BD39A9" w:rsidRPr="00D4667D">
        <w:rPr>
          <w:rFonts w:ascii="CG Times" w:eastAsia="Times New Roman" w:hAnsi="CG Times"/>
          <w:sz w:val="20"/>
          <w:szCs w:val="20"/>
          <w:lang w:val="sq-AL" w:eastAsia="de-DE"/>
        </w:rPr>
        <w:t xml:space="preserve"> të</w:t>
      </w:r>
      <w:r w:rsidRPr="00D4667D">
        <w:rPr>
          <w:rFonts w:ascii="CG Times" w:eastAsia="Times New Roman" w:hAnsi="CG Times"/>
          <w:sz w:val="20"/>
          <w:szCs w:val="20"/>
          <w:lang w:val="sq-AL" w:eastAsia="de-DE"/>
        </w:rPr>
        <w:t xml:space="preserve"> klasës.</w:t>
      </w:r>
    </w:p>
    <w:p w:rsidR="00606F2D" w:rsidRPr="002D4E8F" w:rsidRDefault="00606F2D" w:rsidP="00701BD5">
      <w:pPr>
        <w:tabs>
          <w:tab w:val="left" w:pos="720"/>
        </w:tabs>
        <w:spacing w:after="0" w:line="240" w:lineRule="auto"/>
        <w:rPr>
          <w:rFonts w:ascii="CG Times" w:eastAsia="Times New Roman" w:hAnsi="CG Times"/>
          <w:sz w:val="8"/>
          <w:szCs w:val="20"/>
          <w:lang w:val="sq-AL" w:eastAsia="de-DE"/>
        </w:rPr>
      </w:pPr>
    </w:p>
    <w:p w:rsidR="008C1A51" w:rsidRPr="00D4667D" w:rsidRDefault="008C1A51" w:rsidP="00701BD5">
      <w:pPr>
        <w:pStyle w:val="TitulliTitull"/>
        <w:rPr>
          <w:sz w:val="20"/>
          <w:szCs w:val="20"/>
          <w:lang w:val="sq-AL" w:eastAsia="de-DE"/>
        </w:rPr>
      </w:pPr>
      <w:r w:rsidRPr="00D4667D">
        <w:rPr>
          <w:sz w:val="20"/>
          <w:szCs w:val="20"/>
          <w:lang w:val="sq-AL" w:eastAsia="de-DE"/>
        </w:rPr>
        <w:t>ANEKSI IV</w:t>
      </w:r>
    </w:p>
    <w:p w:rsidR="008C1A51" w:rsidRPr="00D4667D" w:rsidRDefault="008C1A51" w:rsidP="00701BD5">
      <w:pPr>
        <w:pStyle w:val="TitulliTitull"/>
        <w:rPr>
          <w:sz w:val="20"/>
          <w:szCs w:val="20"/>
          <w:lang w:val="sq-AL" w:eastAsia="de-DE"/>
        </w:rPr>
      </w:pPr>
      <w:r w:rsidRPr="00D4667D">
        <w:rPr>
          <w:sz w:val="20"/>
          <w:szCs w:val="20"/>
          <w:lang w:val="sq-AL" w:eastAsia="de-DE"/>
        </w:rPr>
        <w:t>OPERACIONET E TRANSPORTIT AJROR TREGTAR</w:t>
      </w:r>
    </w:p>
    <w:p w:rsidR="008C1A51" w:rsidRPr="00D4667D" w:rsidRDefault="008C1A51" w:rsidP="00701BD5">
      <w:pPr>
        <w:pStyle w:val="TitulliTitull"/>
        <w:rPr>
          <w:sz w:val="20"/>
          <w:szCs w:val="20"/>
          <w:lang w:val="sq-AL" w:eastAsia="de-DE"/>
        </w:rPr>
      </w:pPr>
      <w:r w:rsidRPr="00D4667D">
        <w:rPr>
          <w:sz w:val="20"/>
          <w:szCs w:val="20"/>
          <w:lang w:val="sq-AL" w:eastAsia="de-DE"/>
        </w:rPr>
        <w:t>[PJESA-CAT]</w:t>
      </w:r>
    </w:p>
    <w:p w:rsidR="008C1A51" w:rsidRPr="00D4667D" w:rsidRDefault="00E652B8" w:rsidP="00701BD5">
      <w:pPr>
        <w:pStyle w:val="TitulliTitull"/>
        <w:rPr>
          <w:sz w:val="20"/>
          <w:szCs w:val="20"/>
          <w:lang w:val="sq-AL" w:eastAsia="de-DE"/>
        </w:rPr>
      </w:pPr>
      <w:r w:rsidRPr="00D4667D">
        <w:rPr>
          <w:sz w:val="20"/>
          <w:szCs w:val="20"/>
          <w:lang w:val="sq-AL" w:eastAsia="de-DE"/>
        </w:rPr>
        <w:t>NËNPJES</w:t>
      </w:r>
      <w:r w:rsidR="008C1A51" w:rsidRPr="00D4667D">
        <w:rPr>
          <w:sz w:val="20"/>
          <w:szCs w:val="20"/>
          <w:lang w:val="sq-AL" w:eastAsia="de-DE"/>
        </w:rPr>
        <w:t>A A</w:t>
      </w:r>
    </w:p>
    <w:p w:rsidR="008C1A51" w:rsidRPr="00D4667D" w:rsidRDefault="008C1A51" w:rsidP="00701BD5">
      <w:pPr>
        <w:pStyle w:val="TitulliTitull"/>
        <w:rPr>
          <w:sz w:val="20"/>
          <w:szCs w:val="20"/>
          <w:lang w:val="sq-AL" w:eastAsia="de-DE"/>
        </w:rPr>
      </w:pPr>
      <w:r w:rsidRPr="00D4667D">
        <w:rPr>
          <w:sz w:val="20"/>
          <w:szCs w:val="20"/>
          <w:lang w:val="sq-AL" w:eastAsia="de-DE"/>
        </w:rPr>
        <w:t>KËRKESAT E PËRGJITHSHME</w:t>
      </w:r>
    </w:p>
    <w:p w:rsidR="00606F2D" w:rsidRPr="00D4667D" w:rsidRDefault="00606F2D" w:rsidP="00701BD5">
      <w:pPr>
        <w:spacing w:after="0" w:line="240" w:lineRule="auto"/>
        <w:jc w:val="left"/>
        <w:rPr>
          <w:rFonts w:ascii="CG Times" w:eastAsia="Times New Roman" w:hAnsi="CG Times"/>
          <w:sz w:val="14"/>
          <w:szCs w:val="20"/>
          <w:lang w:val="sq-AL" w:eastAsia="de-DE"/>
        </w:rPr>
      </w:pP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CAT.GEN.100</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Autoriteti kompetent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Autoriteti i Aviacionit Civil shqiptar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autoriteti kompetent, i caktuar nga Republika e </w:t>
      </w:r>
      <w:r w:rsidR="00AB0FE3" w:rsidRPr="00D4667D">
        <w:rPr>
          <w:rFonts w:ascii="CG Times" w:eastAsia="Times New Roman" w:hAnsi="CG Times"/>
          <w:sz w:val="20"/>
          <w:szCs w:val="20"/>
          <w:lang w:val="sq-AL" w:eastAsia="de-DE"/>
        </w:rPr>
        <w:t>Shqipërisë</w:t>
      </w:r>
      <w:r w:rsidRPr="00D4667D">
        <w:rPr>
          <w:rFonts w:ascii="CG Times" w:eastAsia="Times New Roman" w:hAnsi="CG Times"/>
          <w:sz w:val="20"/>
          <w:szCs w:val="20"/>
          <w:lang w:val="sq-AL" w:eastAsia="de-DE"/>
        </w:rPr>
        <w:t>, si shteti në territorin e</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të cilit operatori ka vendin e tij kryesor të biznesit.</w:t>
      </w:r>
    </w:p>
    <w:p w:rsidR="008C1A51" w:rsidRPr="00D4667D" w:rsidRDefault="00AB0FE3" w:rsidP="002D4E8F">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Seksioni </w:t>
      </w:r>
      <w:r w:rsidR="008C1A51" w:rsidRPr="00D4667D">
        <w:rPr>
          <w:rFonts w:ascii="CG Times" w:eastAsia="Times New Roman" w:hAnsi="CG Times"/>
          <w:sz w:val="20"/>
          <w:szCs w:val="20"/>
          <w:lang w:val="sq-AL" w:eastAsia="de-DE"/>
        </w:rPr>
        <w:t>1</w:t>
      </w:r>
    </w:p>
    <w:p w:rsidR="008C1A51" w:rsidRPr="00D4667D" w:rsidRDefault="008C1A51" w:rsidP="002D4E8F">
      <w:pPr>
        <w:spacing w:after="0" w:line="240" w:lineRule="auto"/>
        <w:ind w:firstLine="0"/>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 xml:space="preserve">Avionët me </w:t>
      </w:r>
      <w:r w:rsidR="00F76B84" w:rsidRPr="00D4667D">
        <w:rPr>
          <w:rFonts w:ascii="CG Times" w:eastAsia="Times New Roman" w:hAnsi="CG Times"/>
          <w:b/>
          <w:sz w:val="20"/>
          <w:szCs w:val="20"/>
          <w:lang w:val="sq-AL" w:eastAsia="de-DE"/>
        </w:rPr>
        <w:t>motor</w:t>
      </w:r>
    </w:p>
    <w:p w:rsidR="00606F2D" w:rsidRPr="00D4667D" w:rsidRDefault="00606F2D" w:rsidP="00701BD5">
      <w:pPr>
        <w:spacing w:after="0" w:line="240" w:lineRule="auto"/>
        <w:jc w:val="left"/>
        <w:rPr>
          <w:rFonts w:ascii="CG Times" w:eastAsia="Times New Roman" w:hAnsi="CG Times"/>
          <w:b/>
          <w:sz w:val="14"/>
          <w:szCs w:val="20"/>
          <w:lang w:val="sq-AL" w:eastAsia="de-DE"/>
        </w:rPr>
      </w:pP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CAT.GEN.MPA.100 Përgjegjësitë e ekuipazhit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Anëtari i ekuipazhit duhet të jetë përgjegjës për ekzekutimin e duhur të detyrave të tij/saj</w:t>
      </w:r>
      <w:r w:rsidR="003036E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që: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Lidhen </w:t>
      </w:r>
      <w:r w:rsidRPr="00D4667D">
        <w:rPr>
          <w:rFonts w:ascii="CG Times" w:eastAsia="Times New Roman" w:hAnsi="CG Times"/>
          <w:sz w:val="20"/>
          <w:szCs w:val="20"/>
          <w:lang w:val="sq-AL" w:eastAsia="de-DE"/>
        </w:rPr>
        <w:t>me sigurinë e avionit dhe personave në të;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të specifikuara në instruksionet dhe procedurat e manualit të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Anëtari i ekuipazhit 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 xml:space="preserve">raportojë komandantit ndonjë gabim, dështim, keqfunksionim ose defekt të cilin anëtari i ekuipazhit beson se mund të ndikojë në vlefshmërinë ajrore ose operimin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të avionit duke përfshirë sistemet e emergjencës, nëse nuk është raportuar tashmë nga një tjetër anëtar i ekuipazhit;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raportojë komandantit ndonjë incident që rrezikon, ose mund të kishte rrezikuar, sigurinë e operimit, nëse nuk është raportuar tashmë nga një tjetër anëtar i ekuipazhit;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jetë në përputhje me kërkesat përkatëse të sistemit të operatorit për raportimin e ngjarjeve;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jetë në përputhje me të gjitha kufizimet e kohës për detyrat n</w:t>
      </w:r>
      <w:r w:rsidR="003036E9" w:rsidRPr="00D4667D">
        <w:rPr>
          <w:rFonts w:ascii="CG Times" w:eastAsia="Times New Roman" w:hAnsi="CG Times"/>
          <w:sz w:val="20"/>
          <w:szCs w:val="20"/>
          <w:lang w:val="sq-AL" w:eastAsia="de-DE"/>
        </w:rPr>
        <w:t>ë fluturim (FTL) dhe kërkesat e</w:t>
      </w:r>
      <w:r w:rsidRPr="00D4667D">
        <w:rPr>
          <w:rFonts w:ascii="CG Times" w:eastAsia="Times New Roman" w:hAnsi="CG Times"/>
          <w:sz w:val="20"/>
          <w:szCs w:val="20"/>
          <w:lang w:val="sq-AL" w:eastAsia="de-DE"/>
        </w:rPr>
        <w:t xml:space="preserve"> pushimit</w:t>
      </w:r>
      <w:r w:rsidR="003036E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aplikueshme për aktivitetet e tyre;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merr përsipër detyra për më shumë se një operator:</w:t>
      </w:r>
    </w:p>
    <w:p w:rsidR="008C1A51" w:rsidRPr="00D4667D" w:rsidRDefault="007958D2"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w:t>
      </w:r>
      <w:r w:rsidR="003036E9"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mbajë regjistrat e tij/</w:t>
      </w:r>
      <w:r w:rsidR="003036E9" w:rsidRPr="00D4667D">
        <w:rPr>
          <w:rFonts w:ascii="CG Times" w:eastAsia="Times New Roman" w:hAnsi="CG Times"/>
          <w:sz w:val="20"/>
          <w:szCs w:val="20"/>
          <w:lang w:val="sq-AL" w:eastAsia="de-DE"/>
        </w:rPr>
        <w:t>saj individualë</w:t>
      </w:r>
      <w:r w:rsidR="008C1A51" w:rsidRPr="00D4667D">
        <w:rPr>
          <w:rFonts w:ascii="CG Times" w:eastAsia="Times New Roman" w:hAnsi="CG Times"/>
          <w:sz w:val="20"/>
          <w:szCs w:val="20"/>
          <w:lang w:val="sq-AL" w:eastAsia="de-DE"/>
        </w:rPr>
        <w:t xml:space="preserve"> lidhur me fluturimin dhe kohën e detyrës dhe periudhave të pushimit</w:t>
      </w:r>
      <w:r w:rsidR="003036E9"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siç përmendet në kërkesat e zbatueshme FTL;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w:t>
      </w:r>
      <w:r w:rsidR="003036E9"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sigurojë çdo operatori të dhënat e nevojshme për të planifikuar aktivitetet në përputhje me kërkesat e zbatueshme FTL.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Anëtari i ekuipazhit nuk mund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kryejë detyrat në një mjet fluturues: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është nën ndikimin e substancave psikoaktive apo alkoolit ose kur është i papërshtatshëm për shkak të lëndimit, lodhjes, ilaçeve, sëmundjeve apo për shkaqe të tjera të ngjashme;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Deri </w:t>
      </w:r>
      <w:r w:rsidRPr="00D4667D">
        <w:rPr>
          <w:rFonts w:ascii="CG Times" w:eastAsia="Times New Roman" w:hAnsi="CG Times"/>
          <w:sz w:val="20"/>
          <w:szCs w:val="20"/>
          <w:lang w:val="sq-AL" w:eastAsia="de-DE"/>
        </w:rPr>
        <w:t>sa të ketë kaluar një kohë të arsyeshme pas zhytjes në ujë të thellë ose pas dhurimit të gjakut;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qoftë se nuk janë plotësuar kërkesat e zbatueshme mjekësore;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Nëse </w:t>
      </w:r>
      <w:r w:rsidRPr="00D4667D">
        <w:rPr>
          <w:rFonts w:ascii="CG Times" w:eastAsia="Times New Roman" w:hAnsi="CG Times"/>
          <w:sz w:val="20"/>
          <w:szCs w:val="20"/>
          <w:lang w:val="sq-AL" w:eastAsia="de-DE"/>
        </w:rPr>
        <w:t>dyshohet se ai/ajo mund të mos jetë në gje</w:t>
      </w:r>
      <w:r w:rsidR="003036E9" w:rsidRPr="00D4667D">
        <w:rPr>
          <w:rFonts w:ascii="CG Times" w:eastAsia="Times New Roman" w:hAnsi="CG Times"/>
          <w:sz w:val="20"/>
          <w:szCs w:val="20"/>
          <w:lang w:val="sq-AL" w:eastAsia="de-DE"/>
        </w:rPr>
        <w:t>ndje për të kryer detyrat e tij/</w:t>
      </w:r>
      <w:r w:rsidRPr="00D4667D">
        <w:rPr>
          <w:rFonts w:ascii="CG Times" w:eastAsia="Times New Roman" w:hAnsi="CG Times"/>
          <w:sz w:val="20"/>
          <w:szCs w:val="20"/>
          <w:lang w:val="sq-AL" w:eastAsia="de-DE"/>
        </w:rPr>
        <w:t>saj të caktuara,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Nëse </w:t>
      </w:r>
      <w:r w:rsidR="003036E9" w:rsidRPr="00D4667D">
        <w:rPr>
          <w:rFonts w:ascii="CG Times" w:eastAsia="Times New Roman" w:hAnsi="CG Times"/>
          <w:sz w:val="20"/>
          <w:szCs w:val="20"/>
          <w:lang w:val="sq-AL" w:eastAsia="de-DE"/>
        </w:rPr>
        <w:t>ai/</w:t>
      </w:r>
      <w:r w:rsidRPr="00D4667D">
        <w:rPr>
          <w:rFonts w:ascii="CG Times" w:eastAsia="Times New Roman" w:hAnsi="CG Times"/>
          <w:sz w:val="20"/>
          <w:szCs w:val="20"/>
          <w:lang w:val="sq-AL" w:eastAsia="de-DE"/>
        </w:rPr>
        <w:t>ajo e di ose dyshon se po vuan nga lodhja, siç referohet në pikën 7</w:t>
      </w:r>
      <w:r w:rsidR="00560DB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f</w:t>
      </w:r>
      <w:r w:rsidR="00560DB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w:t>
      </w:r>
      <w:r w:rsidR="00560DBF" w:rsidRPr="00D4667D">
        <w:rPr>
          <w:rFonts w:ascii="CG Times" w:eastAsia="Times New Roman" w:hAnsi="CG Times"/>
          <w:sz w:val="20"/>
          <w:szCs w:val="20"/>
          <w:lang w:val="sq-AL" w:eastAsia="de-DE"/>
        </w:rPr>
        <w:t xml:space="preserve">aneksit </w:t>
      </w:r>
      <w:r w:rsidRPr="00D4667D">
        <w:rPr>
          <w:rFonts w:ascii="CG Times" w:eastAsia="Times New Roman" w:hAnsi="CG Times"/>
          <w:sz w:val="20"/>
          <w:szCs w:val="20"/>
          <w:lang w:val="sq-AL" w:eastAsia="de-DE"/>
        </w:rPr>
        <w:t xml:space="preserve">IV të </w:t>
      </w:r>
      <w:r w:rsidR="00560DBF" w:rsidRPr="00D4667D">
        <w:rPr>
          <w:rFonts w:ascii="CG Times" w:eastAsia="Times New Roman" w:hAnsi="CG Times"/>
          <w:sz w:val="20"/>
          <w:szCs w:val="20"/>
          <w:lang w:val="sq-AL" w:eastAsia="de-DE"/>
        </w:rPr>
        <w:t>udhëzimit të ministrit nr</w:t>
      </w:r>
      <w:r w:rsidRPr="00D4667D">
        <w:rPr>
          <w:rFonts w:ascii="CG Times" w:eastAsia="Times New Roman" w:hAnsi="CG Times"/>
          <w:sz w:val="20"/>
          <w:szCs w:val="20"/>
          <w:lang w:val="sq-AL" w:eastAsia="de-DE"/>
        </w:rPr>
        <w:t>. 3</w:t>
      </w:r>
      <w:r w:rsidR="00560DB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dat</w:t>
      </w:r>
      <w:r w:rsidR="00560DB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A817AB" w:rsidRPr="00D4667D">
        <w:rPr>
          <w:rFonts w:ascii="CG Times" w:eastAsia="Times New Roman" w:hAnsi="CG Times"/>
          <w:sz w:val="20"/>
          <w:szCs w:val="20"/>
          <w:lang w:val="sq-AL" w:eastAsia="de-DE"/>
        </w:rPr>
        <w:t xml:space="preserve">7.2.2011 </w:t>
      </w:r>
      <w:r w:rsidR="00701BD5" w:rsidRPr="00D4667D">
        <w:rPr>
          <w:rFonts w:ascii="CG Times" w:eastAsia="Times New Roman" w:hAnsi="CG Times"/>
          <w:sz w:val="20"/>
          <w:szCs w:val="20"/>
          <w:lang w:val="sq-AL" w:eastAsia="de-DE"/>
        </w:rPr>
        <w:t>“</w:t>
      </w:r>
      <w:r w:rsidR="00A817A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w:t>
      </w:r>
      <w:r w:rsidR="00B848BD" w:rsidRPr="00D4667D">
        <w:rPr>
          <w:rFonts w:ascii="CG Times" w:eastAsia="Times New Roman" w:hAnsi="CG Times"/>
          <w:sz w:val="20"/>
          <w:szCs w:val="20"/>
          <w:lang w:val="sq-AL" w:eastAsia="de-DE"/>
        </w:rPr>
        <w:t xml:space="preserve"> </w:t>
      </w:r>
      <w:r w:rsidR="003036E9" w:rsidRPr="00D4667D">
        <w:rPr>
          <w:rFonts w:ascii="CG Times" w:eastAsia="Times New Roman" w:hAnsi="CG Times"/>
          <w:sz w:val="20"/>
          <w:szCs w:val="20"/>
          <w:lang w:val="sq-AL" w:eastAsia="de-DE"/>
        </w:rPr>
        <w:t>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apo ndihet i papërshtatshëm, në atë masë sa mund të rrezikojë fluturimin.</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CAT.GEN.MPA.105 Përgjegjësitë e komandantit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Komandanti, përveç se në përputhje me CAT.GEN.MPA.100, 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jetë përgjegjës për sigurinë e të gjithë anëtarëve të ekuipazhit, pasagjerëve dhe ngarkesave në bord, që nga koha kur ai/ajo arrin në bordin e mjetit fluturues, deri kur largohet nga avioni në fund të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jetë përgjegjës për funksionimin dhe sigurinë e mjetit fluturues: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për aeroplanët, nga momenti që aeroplani është i gatshëm të lëvizë për rulim para ngritjes, deri në momentin kur vjen për të pushuar në fund të fluturimit dhe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w:t>
      </w:r>
      <w:r w:rsidR="00576FE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t) e përdorur si njësi parësore shtytëse janë fikur;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për helikopterë, kur rotorët janë duke u rrotulluar;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ketë autoritet për të dhënë të gjitha komandat dhe të ndërmarrin veprimet e duhura me qëllim të garantimit të sigurisë së avionëve dhe të personave dhe/ose ngarkesave të mbartura në përputhje me pikën 7.c të </w:t>
      </w:r>
      <w:r w:rsidR="007958D2" w:rsidRPr="00D4667D">
        <w:rPr>
          <w:rFonts w:ascii="CG Times" w:eastAsia="Times New Roman" w:hAnsi="CG Times"/>
          <w:sz w:val="20"/>
          <w:szCs w:val="20"/>
          <w:lang w:val="sq-AL" w:eastAsia="de-DE"/>
        </w:rPr>
        <w:t xml:space="preserve">aneksit </w:t>
      </w:r>
      <w:r w:rsidRPr="00D4667D">
        <w:rPr>
          <w:rFonts w:ascii="CG Times" w:eastAsia="Times New Roman" w:hAnsi="CG Times"/>
          <w:sz w:val="20"/>
          <w:szCs w:val="20"/>
          <w:lang w:val="sq-AL" w:eastAsia="de-DE"/>
        </w:rPr>
        <w:t xml:space="preserve">IV të </w:t>
      </w:r>
      <w:r w:rsidR="007958D2" w:rsidRPr="00D4667D">
        <w:rPr>
          <w:rFonts w:ascii="CG Times" w:eastAsia="Times New Roman" w:hAnsi="CG Times"/>
          <w:sz w:val="20"/>
          <w:szCs w:val="20"/>
          <w:lang w:val="sq-AL" w:eastAsia="de-DE"/>
        </w:rPr>
        <w:t xml:space="preserve">udhëzimit </w:t>
      </w:r>
      <w:r w:rsidR="001D7FC9" w:rsidRPr="00D4667D">
        <w:rPr>
          <w:rFonts w:ascii="CG Times" w:eastAsia="Times New Roman" w:hAnsi="CG Times"/>
          <w:sz w:val="20"/>
          <w:szCs w:val="20"/>
          <w:lang w:val="sq-AL" w:eastAsia="de-DE"/>
        </w:rPr>
        <w:t xml:space="preserve">të ministrit </w:t>
      </w:r>
      <w:r w:rsidR="007958D2" w:rsidRPr="00D4667D">
        <w:rPr>
          <w:rFonts w:ascii="CG Times" w:eastAsia="Times New Roman" w:hAnsi="CG Times"/>
          <w:sz w:val="20"/>
          <w:szCs w:val="20"/>
          <w:lang w:val="sq-AL" w:eastAsia="de-DE"/>
        </w:rPr>
        <w:t>nr</w:t>
      </w:r>
      <w:r w:rsidRPr="00D4667D">
        <w:rPr>
          <w:rFonts w:ascii="CG Times" w:eastAsia="Times New Roman" w:hAnsi="CG Times"/>
          <w:sz w:val="20"/>
          <w:szCs w:val="20"/>
          <w:lang w:val="sq-AL" w:eastAsia="de-DE"/>
        </w:rPr>
        <w:t>. 3</w:t>
      </w:r>
      <w:r w:rsidR="007958D2"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00A817AB" w:rsidRPr="00D4667D">
        <w:rPr>
          <w:rFonts w:ascii="CG Times" w:eastAsia="Times New Roman" w:hAnsi="CG Times"/>
          <w:sz w:val="20"/>
          <w:szCs w:val="20"/>
          <w:lang w:val="sq-AL" w:eastAsia="de-DE"/>
        </w:rPr>
        <w:t xml:space="preserve">7.2.2011 </w:t>
      </w:r>
      <w:r w:rsidR="00701BD5" w:rsidRPr="00D4667D">
        <w:rPr>
          <w:rFonts w:ascii="CG Times" w:eastAsia="Times New Roman" w:hAnsi="CG Times"/>
          <w:sz w:val="20"/>
          <w:szCs w:val="20"/>
          <w:lang w:val="sq-AL" w:eastAsia="de-DE"/>
        </w:rPr>
        <w:t>“</w:t>
      </w:r>
      <w:r w:rsidR="00A817A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w:t>
      </w:r>
      <w:r w:rsidR="00B848BD" w:rsidRPr="00D4667D">
        <w:rPr>
          <w:rFonts w:ascii="CG Times" w:eastAsia="Times New Roman" w:hAnsi="CG Times"/>
          <w:sz w:val="20"/>
          <w:szCs w:val="20"/>
          <w:lang w:val="sq-AL" w:eastAsia="de-DE"/>
        </w:rPr>
        <w:t xml:space="preserve"> </w:t>
      </w:r>
      <w:r w:rsidR="003036E9" w:rsidRPr="00D4667D">
        <w:rPr>
          <w:rFonts w:ascii="CG Times" w:eastAsia="Times New Roman" w:hAnsi="CG Times"/>
          <w:sz w:val="20"/>
          <w:szCs w:val="20"/>
          <w:lang w:val="sq-AL" w:eastAsia="de-DE"/>
        </w:rPr>
        <w:t>aviacionit civil</w:t>
      </w:r>
      <w:r w:rsidR="00701BD5" w:rsidRPr="00D4667D">
        <w:rPr>
          <w:rFonts w:ascii="CG Times" w:eastAsia="Times New Roman" w:hAnsi="CG Times"/>
          <w:sz w:val="20"/>
          <w:szCs w:val="20"/>
          <w:lang w:val="sq-AL" w:eastAsia="de-DE"/>
        </w:rPr>
        <w:t>”</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ketë autoritet për të zbarkuar çdo person, ose ndonjë pjesë të ngarkesës, që mund të përfaqësojë një rrezik potencial për sigurinë e avionit apo personave në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mos lejojë të hipi në avion një person i cili duket të jetë nën ndikimin e alkoolit apo drogave deri në atë masë sa ka të ngjarë të rrezikohet siguria e mjetit ajror apo </w:t>
      </w:r>
      <w:r w:rsidR="00E652B8" w:rsidRPr="00D4667D">
        <w:rPr>
          <w:rFonts w:ascii="CG Times" w:eastAsia="Times New Roman" w:hAnsi="CG Times"/>
          <w:sz w:val="20"/>
          <w:szCs w:val="20"/>
          <w:lang w:val="sq-AL" w:eastAsia="de-DE"/>
        </w:rPr>
        <w:t>pasagjerë</w:t>
      </w:r>
      <w:r w:rsidRPr="00D4667D">
        <w:rPr>
          <w:rFonts w:ascii="CG Times" w:eastAsia="Times New Roman" w:hAnsi="CG Times"/>
          <w:sz w:val="20"/>
          <w:szCs w:val="20"/>
          <w:lang w:val="sq-AL" w:eastAsia="de-DE"/>
        </w:rPr>
        <w:t>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ketë të drejtën të refuzojë transportin e udhëtarëve të papranueshëm,</w:t>
      </w:r>
      <w:r w:rsidR="00576FE6"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të deportuarit apo</w:t>
      </w:r>
      <w:r w:rsidR="003036E9" w:rsidRPr="00D4667D">
        <w:rPr>
          <w:rFonts w:ascii="CG Times" w:eastAsia="Times New Roman" w:hAnsi="CG Times"/>
          <w:sz w:val="20"/>
          <w:szCs w:val="20"/>
          <w:lang w:val="sq-AL" w:eastAsia="de-DE"/>
        </w:rPr>
        <w:t xml:space="preserve"> të</w:t>
      </w:r>
      <w:r w:rsidRPr="00D4667D">
        <w:rPr>
          <w:rFonts w:ascii="CG Times" w:eastAsia="Times New Roman" w:hAnsi="CG Times"/>
          <w:sz w:val="20"/>
          <w:szCs w:val="20"/>
          <w:lang w:val="sq-AL" w:eastAsia="de-DE"/>
        </w:rPr>
        <w:t xml:space="preserve"> personave në paraburgim</w:t>
      </w:r>
      <w:r w:rsidR="003036E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qoftë se mbartja e tyre rrit rrezikun për sigurinë e avionit apo </w:t>
      </w:r>
      <w:r w:rsidR="00E652B8" w:rsidRPr="00D4667D">
        <w:rPr>
          <w:rFonts w:ascii="CG Times" w:eastAsia="Times New Roman" w:hAnsi="CG Times"/>
          <w:sz w:val="20"/>
          <w:szCs w:val="20"/>
          <w:lang w:val="sq-AL" w:eastAsia="de-DE"/>
        </w:rPr>
        <w:t>pasagjerë</w:t>
      </w:r>
      <w:r w:rsidRPr="00D4667D">
        <w:rPr>
          <w:rFonts w:ascii="CG Times" w:eastAsia="Times New Roman" w:hAnsi="CG Times"/>
          <w:sz w:val="20"/>
          <w:szCs w:val="20"/>
          <w:lang w:val="sq-AL" w:eastAsia="de-DE"/>
        </w:rPr>
        <w:t>ve të tij;</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sigurojë që të gjithë pasagjerët janë të informuar mbi vendndodhjen e daljeve emergjente</w:t>
      </w:r>
      <w:r w:rsidR="0077754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vendndodhjen dhe përdorimin e pajisjeve përkatëse të sigurisë dhe të emergjencës;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8</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sigurojë që përmbushen të gjitha procedurat operacionale dhe listat kontrolluese në përputhje me manualin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9</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mos lejojë asnjë anëtar të ekuipazhit për të kryer ndonjë aktivitet gjatë fazave kritike të fluturimit, përveç detyrave të nevojshme për operimin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të mjetit fluturues;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10</w:t>
      </w:r>
      <w:r w:rsidR="007958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sigurojë që regjistruesit e fluturimit:</w:t>
      </w:r>
    </w:p>
    <w:p w:rsidR="008C1A51" w:rsidRPr="00D4667D" w:rsidRDefault="00FF081D"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nuk janë të ç</w:t>
      </w:r>
      <w:r w:rsidR="008C1A51" w:rsidRPr="00D4667D">
        <w:rPr>
          <w:rFonts w:ascii="CG Times" w:eastAsia="Times New Roman" w:hAnsi="CG Times"/>
          <w:sz w:val="20"/>
          <w:szCs w:val="20"/>
          <w:lang w:val="sq-AL" w:eastAsia="de-DE"/>
        </w:rPr>
        <w:t>aktivizuar ose të fikur gjatë fluturimit;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në rast të një aksidenti ose incidenti që është subjekt i raportimit të detyrueshëm: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nuk janë fshirë qëllimisht;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janë çaktivizuar menjëherë pasi ka përfunduar fluturimi;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janë të riaktivizuar vet</w:t>
      </w:r>
      <w:r w:rsidR="00FF081D" w:rsidRPr="00D4667D">
        <w:rPr>
          <w:rFonts w:ascii="CG Times" w:eastAsia="Times New Roman" w:hAnsi="CG Times"/>
          <w:sz w:val="20"/>
          <w:szCs w:val="20"/>
          <w:lang w:val="sq-AL" w:eastAsia="de-DE"/>
        </w:rPr>
        <w:t>ëm me pëlqimin e organit hetues.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11</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Vendos </w:t>
      </w:r>
      <w:r w:rsidRPr="00D4667D">
        <w:rPr>
          <w:rFonts w:ascii="CG Times" w:eastAsia="Times New Roman" w:hAnsi="CG Times"/>
          <w:sz w:val="20"/>
          <w:szCs w:val="20"/>
          <w:lang w:val="sq-AL" w:eastAsia="de-DE"/>
        </w:rPr>
        <w:t>për pranimin e avionit me pjesë/pajisje jashtë shërbimit në përputhje me listën e devijimit të konfigurimit (CDL) ose listën minimale të pajisjeve (MEL);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12</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sigurojë që inspektimi para fluturimit është kryer në përputhje me kërkesat e </w:t>
      </w:r>
      <w:r w:rsidR="007958D2" w:rsidRPr="00D4667D">
        <w:rPr>
          <w:rFonts w:ascii="CG Times" w:eastAsia="Times New Roman" w:hAnsi="CG Times"/>
          <w:sz w:val="20"/>
          <w:szCs w:val="20"/>
          <w:lang w:val="sq-AL" w:eastAsia="de-DE"/>
        </w:rPr>
        <w:t xml:space="preserve">shtojcës </w:t>
      </w:r>
      <w:r w:rsidRPr="00D4667D">
        <w:rPr>
          <w:rFonts w:ascii="CG Times" w:eastAsia="Times New Roman" w:hAnsi="CG Times"/>
          <w:sz w:val="20"/>
          <w:szCs w:val="20"/>
          <w:lang w:val="sq-AL" w:eastAsia="de-DE"/>
        </w:rPr>
        <w:t xml:space="preserve">I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M) të </w:t>
      </w:r>
      <w:r w:rsidR="007958D2" w:rsidRPr="00D4667D">
        <w:rPr>
          <w:rFonts w:ascii="CG Times" w:eastAsia="Times New Roman" w:hAnsi="CG Times"/>
          <w:sz w:val="20"/>
          <w:szCs w:val="20"/>
          <w:lang w:val="sq-AL" w:eastAsia="de-DE"/>
        </w:rPr>
        <w:t xml:space="preserve">urdhrit </w:t>
      </w:r>
      <w:r w:rsidR="00F76B84" w:rsidRPr="00D4667D">
        <w:rPr>
          <w:rFonts w:ascii="CG Times" w:eastAsia="Times New Roman" w:hAnsi="CG Times"/>
          <w:sz w:val="20"/>
          <w:szCs w:val="20"/>
          <w:lang w:val="sq-AL" w:eastAsia="de-DE"/>
        </w:rPr>
        <w:t xml:space="preserve">të ministrit nr. </w:t>
      </w:r>
      <w:r w:rsidRPr="00D4667D">
        <w:rPr>
          <w:rFonts w:ascii="CG Times" w:eastAsia="Times New Roman" w:hAnsi="CG Times"/>
          <w:sz w:val="20"/>
          <w:szCs w:val="20"/>
          <w:lang w:val="sq-AL" w:eastAsia="de-DE"/>
        </w:rPr>
        <w:t>110</w:t>
      </w:r>
      <w:r w:rsidR="006531D7"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2.10.2012</w:t>
      </w:r>
      <w:r w:rsidR="00FF081D" w:rsidRPr="00D4667D">
        <w:rPr>
          <w:rFonts w:ascii="CG Times" w:eastAsia="Times New Roman" w:hAnsi="CG Times"/>
          <w:sz w:val="20"/>
          <w:szCs w:val="20"/>
          <w:lang w:val="sq-AL" w:eastAsia="de-DE"/>
        </w:rPr>
        <w:t xml:space="preserve"> “</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miratimin e rregulloreve mbi </w:t>
      </w:r>
      <w:r w:rsidR="006531D7" w:rsidRPr="00D4667D">
        <w:rPr>
          <w:rFonts w:ascii="CG Times" w:eastAsia="Times New Roman" w:hAnsi="CG Times"/>
          <w:sz w:val="20"/>
          <w:szCs w:val="20"/>
          <w:lang w:val="sq-AL" w:eastAsia="de-DE"/>
        </w:rPr>
        <w:t>vlefshmërinë</w:t>
      </w:r>
      <w:r w:rsidRPr="00D4667D">
        <w:rPr>
          <w:rFonts w:ascii="CG Times" w:eastAsia="Times New Roman" w:hAnsi="CG Times"/>
          <w:sz w:val="20"/>
          <w:szCs w:val="20"/>
          <w:lang w:val="sq-AL" w:eastAsia="de-DE"/>
        </w:rPr>
        <w:t xml:space="preserve"> ajrore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BE366A"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pajisjeve aeronautike dhe pjesëve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00BE366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miratimin e organizatave dhe personelit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përfshirë</w:t>
      </w:r>
      <w:r w:rsidR="00C13443" w:rsidRPr="00D4667D">
        <w:rPr>
          <w:rFonts w:ascii="CG Times" w:eastAsia="Times New Roman" w:hAnsi="CG Times"/>
          <w:sz w:val="20"/>
          <w:szCs w:val="20"/>
          <w:lang w:val="sq-AL" w:eastAsia="de-DE"/>
        </w:rPr>
        <w:t xml:space="preserve"> në </w:t>
      </w:r>
      <w:r w:rsidR="00B9191C" w:rsidRPr="00D4667D">
        <w:rPr>
          <w:rFonts w:ascii="CG Times" w:eastAsia="Times New Roman" w:hAnsi="CG Times"/>
          <w:sz w:val="20"/>
          <w:szCs w:val="20"/>
          <w:lang w:val="sq-AL" w:eastAsia="de-DE"/>
        </w:rPr>
        <w:t xml:space="preserve">këto </w:t>
      </w:r>
      <w:r w:rsidRPr="00D4667D">
        <w:rPr>
          <w:rFonts w:ascii="CG Times" w:eastAsia="Times New Roman" w:hAnsi="CG Times"/>
          <w:sz w:val="20"/>
          <w:szCs w:val="20"/>
          <w:lang w:val="sq-AL" w:eastAsia="de-DE"/>
        </w:rPr>
        <w:t>detyra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13</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jetë i </w:t>
      </w:r>
      <w:r w:rsidR="00641411"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që pajisjet përkatëse emergjente mbeten lehtësisht të arritshme për përdorim të menjëhershëm.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Komandanti, ose piloti të cilit i delegohet </w:t>
      </w:r>
      <w:r w:rsidR="006531D7" w:rsidRPr="00D4667D">
        <w:rPr>
          <w:rFonts w:ascii="CG Times" w:eastAsia="Times New Roman" w:hAnsi="CG Times"/>
          <w:sz w:val="20"/>
          <w:szCs w:val="20"/>
          <w:lang w:val="sq-AL" w:eastAsia="de-DE"/>
        </w:rPr>
        <w:t>udhëheqja</w:t>
      </w:r>
      <w:r w:rsidRPr="00D4667D">
        <w:rPr>
          <w:rFonts w:ascii="CG Times" w:eastAsia="Times New Roman" w:hAnsi="CG Times"/>
          <w:sz w:val="20"/>
          <w:szCs w:val="20"/>
          <w:lang w:val="sq-AL" w:eastAsia="de-DE"/>
        </w:rPr>
        <w:t xml:space="preserve"> e fluturimit, duhet që në një situatë emergjente që kërkon vendim dhe veprim të menjëhershëm, t</w:t>
      </w:r>
      <w:r w:rsidR="00FF081D" w:rsidRPr="00D4667D">
        <w:rPr>
          <w:rFonts w:ascii="CG Times" w:eastAsia="Times New Roman" w:hAnsi="CG Times"/>
          <w:sz w:val="20"/>
          <w:szCs w:val="20"/>
          <w:lang w:val="sq-AL" w:eastAsia="de-DE"/>
        </w:rPr>
        <w:t>ë ndërmarrë ndonjë veprim që ai/</w:t>
      </w:r>
      <w:r w:rsidRPr="00D4667D">
        <w:rPr>
          <w:rFonts w:ascii="CG Times" w:eastAsia="Times New Roman" w:hAnsi="CG Times"/>
          <w:sz w:val="20"/>
          <w:szCs w:val="20"/>
          <w:lang w:val="sq-AL" w:eastAsia="de-DE"/>
        </w:rPr>
        <w:t xml:space="preserve">ajo e konsideron të nevojshme sipas rrethanave në përputhje me 7.d të </w:t>
      </w:r>
      <w:r w:rsidR="006531D7" w:rsidRPr="00D4667D">
        <w:rPr>
          <w:rFonts w:ascii="CG Times" w:eastAsia="Times New Roman" w:hAnsi="CG Times"/>
          <w:sz w:val="20"/>
          <w:szCs w:val="20"/>
          <w:lang w:val="sq-AL" w:eastAsia="de-DE"/>
        </w:rPr>
        <w:t xml:space="preserve">aneksit </w:t>
      </w:r>
      <w:r w:rsidRPr="00D4667D">
        <w:rPr>
          <w:rFonts w:ascii="CG Times" w:eastAsia="Times New Roman" w:hAnsi="CG Times"/>
          <w:sz w:val="20"/>
          <w:szCs w:val="20"/>
          <w:lang w:val="sq-AL" w:eastAsia="de-DE"/>
        </w:rPr>
        <w:t xml:space="preserve">IV të </w:t>
      </w:r>
      <w:r w:rsidR="006531D7" w:rsidRPr="00D4667D">
        <w:rPr>
          <w:rFonts w:ascii="CG Times" w:eastAsia="Times New Roman" w:hAnsi="CG Times"/>
          <w:sz w:val="20"/>
          <w:szCs w:val="20"/>
          <w:lang w:val="sq-AL" w:eastAsia="de-DE"/>
        </w:rPr>
        <w:t xml:space="preserve">udhëzimit </w:t>
      </w:r>
      <w:r w:rsidR="001D7FC9" w:rsidRPr="00D4667D">
        <w:rPr>
          <w:rFonts w:ascii="CG Times" w:eastAsia="Times New Roman" w:hAnsi="CG Times"/>
          <w:sz w:val="20"/>
          <w:szCs w:val="20"/>
          <w:lang w:val="sq-AL" w:eastAsia="de-DE"/>
        </w:rPr>
        <w:t xml:space="preserve">të ministrit </w:t>
      </w:r>
      <w:r w:rsidR="006531D7" w:rsidRPr="00D4667D">
        <w:rPr>
          <w:rFonts w:ascii="CG Times" w:eastAsia="Times New Roman" w:hAnsi="CG Times"/>
          <w:sz w:val="20"/>
          <w:szCs w:val="20"/>
          <w:lang w:val="sq-AL" w:eastAsia="de-DE"/>
        </w:rPr>
        <w:t>nr</w:t>
      </w:r>
      <w:r w:rsidRPr="00D4667D">
        <w:rPr>
          <w:rFonts w:ascii="CG Times" w:eastAsia="Times New Roman" w:hAnsi="CG Times"/>
          <w:sz w:val="20"/>
          <w:szCs w:val="20"/>
          <w:lang w:val="sq-AL" w:eastAsia="de-DE"/>
        </w:rPr>
        <w:t>. 3</w:t>
      </w:r>
      <w:r w:rsidR="006531D7"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00A817AB" w:rsidRPr="00D4667D">
        <w:rPr>
          <w:rFonts w:ascii="CG Times" w:eastAsia="Times New Roman" w:hAnsi="CG Times"/>
          <w:sz w:val="20"/>
          <w:szCs w:val="20"/>
          <w:lang w:val="sq-AL" w:eastAsia="de-DE"/>
        </w:rPr>
        <w:t xml:space="preserve">7.2.2011 </w:t>
      </w:r>
      <w:r w:rsidR="00701BD5" w:rsidRPr="00D4667D">
        <w:rPr>
          <w:rFonts w:ascii="CG Times" w:eastAsia="Times New Roman" w:hAnsi="CG Times"/>
          <w:sz w:val="20"/>
          <w:szCs w:val="20"/>
          <w:lang w:val="sq-AL" w:eastAsia="de-DE"/>
        </w:rPr>
        <w:t>“</w:t>
      </w:r>
      <w:r w:rsidR="00A817A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w:t>
      </w:r>
      <w:r w:rsidR="00B848BD" w:rsidRPr="00D4667D">
        <w:rPr>
          <w:rFonts w:ascii="CG Times" w:eastAsia="Times New Roman" w:hAnsi="CG Times"/>
          <w:sz w:val="20"/>
          <w:szCs w:val="20"/>
          <w:lang w:val="sq-AL" w:eastAsia="de-DE"/>
        </w:rPr>
        <w:t xml:space="preserve"> </w:t>
      </w:r>
      <w:r w:rsidR="00FF081D" w:rsidRPr="00D4667D">
        <w:rPr>
          <w:rFonts w:ascii="CG Times" w:eastAsia="Times New Roman" w:hAnsi="CG Times"/>
          <w:sz w:val="20"/>
          <w:szCs w:val="20"/>
          <w:lang w:val="sq-AL" w:eastAsia="de-DE"/>
        </w:rPr>
        <w:t>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raste të tilla ai/ajo mund </w:t>
      </w:r>
      <w:r w:rsidR="00FF081D" w:rsidRPr="00D4667D">
        <w:rPr>
          <w:rFonts w:ascii="CG Times" w:eastAsia="Times New Roman" w:hAnsi="CG Times"/>
          <w:sz w:val="20"/>
          <w:szCs w:val="20"/>
          <w:lang w:val="sq-AL" w:eastAsia="de-DE"/>
        </w:rPr>
        <w:t>t’u</w:t>
      </w:r>
      <w:r w:rsidR="007958D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shmanget rregullave, procedurave dhe metodave operacionale në interes të sigurisë.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Sa herë që një avion në fluturim ka manovruar në përgjigje të rezolute këshilluese (RA) për një sistem për shmangien e përplasjes ajrore (ACAS)</w:t>
      </w:r>
      <w:r w:rsidR="00FF081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komandanti duhet të dorëzojë një raport ACAS tek Autoriteti i Aviacionit Civil </w:t>
      </w:r>
      <w:r w:rsidR="00FF081D"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Rreziqet dhe përplasjet nga zogjtë: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Sa herë që vërehet një rrezik potencial nga zogjtë, komandanti duhet të informojë </w:t>
      </w:r>
      <w:r w:rsidR="00FF081D" w:rsidRPr="00D4667D">
        <w:rPr>
          <w:rFonts w:ascii="CG Times" w:eastAsia="Times New Roman" w:hAnsi="CG Times"/>
          <w:sz w:val="20"/>
          <w:szCs w:val="20"/>
          <w:lang w:val="sq-AL" w:eastAsia="de-DE"/>
        </w:rPr>
        <w:t xml:space="preserve">Shërbimin </w:t>
      </w:r>
      <w:r w:rsidRPr="00D4667D">
        <w:rPr>
          <w:rFonts w:ascii="CG Times" w:eastAsia="Times New Roman" w:hAnsi="CG Times"/>
          <w:sz w:val="20"/>
          <w:szCs w:val="20"/>
          <w:lang w:val="sq-AL" w:eastAsia="de-DE"/>
        </w:rPr>
        <w:t xml:space="preserve">e </w:t>
      </w:r>
      <w:r w:rsidR="00FF081D" w:rsidRPr="00D4667D">
        <w:rPr>
          <w:rFonts w:ascii="CG Times" w:eastAsia="Times New Roman" w:hAnsi="CG Times"/>
          <w:sz w:val="20"/>
          <w:szCs w:val="20"/>
          <w:lang w:val="sq-AL" w:eastAsia="de-DE"/>
        </w:rPr>
        <w:t xml:space="preserve">Trafikut Ajror </w:t>
      </w:r>
      <w:r w:rsidRPr="00D4667D">
        <w:rPr>
          <w:rFonts w:ascii="CG Times" w:eastAsia="Times New Roman" w:hAnsi="CG Times"/>
          <w:sz w:val="20"/>
          <w:szCs w:val="20"/>
          <w:lang w:val="sq-AL" w:eastAsia="de-DE"/>
        </w:rPr>
        <w:t>(ATS) sa më shpejt që e lejon ngarkesa e punës së ekuipazhit të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Sa herë që një mjet fluturues për të cilin është përgjegjës komandanti, pëson një goditje nga zogjtë që rezulton në dëmtim të konsiderueshëm të mjetit fluturues ose humbje apo mosfunksionim të ndonjë shërbimi thelbësor, komandanti duhet të paraqesë tek Autoriteti i Aviacionit Civil </w:t>
      </w:r>
      <w:r w:rsidR="00FF081D" w:rsidRPr="00D4667D">
        <w:rPr>
          <w:rFonts w:ascii="CG Times" w:eastAsia="Times New Roman" w:hAnsi="CG Times"/>
          <w:sz w:val="20"/>
          <w:szCs w:val="20"/>
          <w:lang w:val="sq-AL" w:eastAsia="de-DE"/>
        </w:rPr>
        <w:t xml:space="preserve">shqiptar </w:t>
      </w:r>
      <w:r w:rsidRPr="00D4667D">
        <w:rPr>
          <w:rFonts w:ascii="CG Times" w:eastAsia="Times New Roman" w:hAnsi="CG Times"/>
          <w:sz w:val="20"/>
          <w:szCs w:val="20"/>
          <w:lang w:val="sq-AL" w:eastAsia="de-DE"/>
        </w:rPr>
        <w:t>një raport me shkrim për goditjen e zogjve pas uljes.</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CAT.GEN.MPA.110 Autoriteti i komandantit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merr të gjitha masat e arsyeshme për të siguruar që të gjithë personat që janë në avion </w:t>
      </w:r>
      <w:r w:rsidR="006531D7" w:rsidRPr="00D4667D">
        <w:rPr>
          <w:rFonts w:ascii="CG Times" w:eastAsia="Times New Roman" w:hAnsi="CG Times"/>
          <w:sz w:val="20"/>
          <w:szCs w:val="20"/>
          <w:lang w:val="sq-AL" w:eastAsia="de-DE"/>
        </w:rPr>
        <w:t>zbatojnë</w:t>
      </w:r>
      <w:r w:rsidRPr="00D4667D">
        <w:rPr>
          <w:rFonts w:ascii="CG Times" w:eastAsia="Times New Roman" w:hAnsi="CG Times"/>
          <w:sz w:val="20"/>
          <w:szCs w:val="20"/>
          <w:lang w:val="sq-AL" w:eastAsia="de-DE"/>
        </w:rPr>
        <w:t xml:space="preserve"> të gjitha komandat e ligjshme të dhëna nga komandanti për qëllim sigurimin e avionit dhe sigurisë së personave apo mallrave të mbartura.</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CAT.GEN.MPA.115 Personeli ose anëtarët e ekuipazhit përveç ekuipazhit të kabinës së pasagjerëve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sigurojë që personeli ose anëtarët e ekuipazhit, përveç anëtarëve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të kabinës që janë duke kryer detyrat e tyre në kabinën e pasagjerëve të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F081D"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mos ngatërrohen nga pasagjerët me anëtarët funksionalë të ekuipazhit të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FF081D" w:rsidRPr="00D4667D">
        <w:rPr>
          <w:rFonts w:ascii="CG Times" w:eastAsia="Times New Roman" w:hAnsi="CG Times"/>
          <w:sz w:val="20"/>
          <w:szCs w:val="20"/>
          <w:lang w:val="sq-AL" w:eastAsia="de-DE"/>
        </w:rPr>
        <w:t xml:space="preserve">Nuk </w:t>
      </w:r>
      <w:r w:rsidRPr="00D4667D">
        <w:rPr>
          <w:rFonts w:ascii="CG Times" w:eastAsia="Times New Roman" w:hAnsi="CG Times"/>
          <w:sz w:val="20"/>
          <w:szCs w:val="20"/>
          <w:lang w:val="sq-AL" w:eastAsia="de-DE"/>
        </w:rPr>
        <w:t>zënë stacionet e kërkuara të caktuara për ekuipazhin e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FF081D"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mos pengojnë anëtarët funksional të ekuipazhit të kabinës në detyrat e tyre.</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CAT.GEN.MPA.120 Gjuha e përbashkët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sigurojë që të gjithë anëtarët e ekuipazhit mund të komunikojnë me njëri-tjetrin në një gjuhë të përbashkët.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CAT.GEN.MPA.125 Rulimi i </w:t>
      </w:r>
      <w:r w:rsidR="00576FE6" w:rsidRPr="00D4667D">
        <w:rPr>
          <w:rFonts w:ascii="CG Times" w:eastAsia="Times New Roman" w:hAnsi="CG Times"/>
          <w:sz w:val="20"/>
          <w:szCs w:val="20"/>
          <w:lang w:val="sq-AL" w:eastAsia="de-DE"/>
        </w:rPr>
        <w:t>aeroplanëve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sigurojë që një aeroplan është në rulim për në zonën e lëvizjes së një aerodromi vetëm në qoftë se personi që e komandon:</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F081D"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një pilot i kualifikuar; ose</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FF081D"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caktuar nga operatori dhe:</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 xml:space="preserve">trajnuar për rulimin 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i</w:t>
      </w:r>
      <w:r w:rsidR="00FF081D" w:rsidRPr="00D4667D">
        <w:rPr>
          <w:rFonts w:ascii="CG Times" w:eastAsia="Times New Roman" w:hAnsi="CG Times"/>
          <w:sz w:val="20"/>
          <w:szCs w:val="20"/>
          <w:lang w:val="sq-AL" w:eastAsia="de-DE"/>
        </w:rPr>
        <w:t xml:space="preserve"> trajnuar për të përdorur radio</w:t>
      </w:r>
      <w:r w:rsidR="00B944F5">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telefonin;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Ka </w:t>
      </w:r>
      <w:r w:rsidRPr="00D4667D">
        <w:rPr>
          <w:rFonts w:ascii="CG Times" w:eastAsia="Times New Roman" w:hAnsi="CG Times"/>
          <w:sz w:val="20"/>
          <w:szCs w:val="20"/>
          <w:lang w:val="sq-AL" w:eastAsia="de-DE"/>
        </w:rPr>
        <w:t xml:space="preserve">marrë udhëzim në lidhje me shtrirjen, rrugëkalimet, shenjat, sinjalistikat, dritat, </w:t>
      </w:r>
      <w:r w:rsidR="00FF081D" w:rsidRPr="00D4667D">
        <w:rPr>
          <w:rFonts w:ascii="CG Times" w:eastAsia="Times New Roman" w:hAnsi="CG Times"/>
          <w:sz w:val="20"/>
          <w:szCs w:val="20"/>
          <w:lang w:val="sq-AL" w:eastAsia="de-DE"/>
        </w:rPr>
        <w:t xml:space="preserve">Kontrollin </w:t>
      </w:r>
      <w:r w:rsidRPr="00D4667D">
        <w:rPr>
          <w:rFonts w:ascii="CG Times" w:eastAsia="Times New Roman" w:hAnsi="CG Times"/>
          <w:sz w:val="20"/>
          <w:szCs w:val="20"/>
          <w:lang w:val="sq-AL" w:eastAsia="de-DE"/>
        </w:rPr>
        <w:t xml:space="preserve">e </w:t>
      </w:r>
      <w:r w:rsidR="00FF081D" w:rsidRPr="00D4667D">
        <w:rPr>
          <w:rFonts w:ascii="CG Times" w:eastAsia="Times New Roman" w:hAnsi="CG Times"/>
          <w:sz w:val="20"/>
          <w:szCs w:val="20"/>
          <w:lang w:val="sq-AL" w:eastAsia="de-DE"/>
        </w:rPr>
        <w:t xml:space="preserve">Trafikut Ajror </w:t>
      </w:r>
      <w:r w:rsidRPr="00D4667D">
        <w:rPr>
          <w:rFonts w:ascii="CG Times" w:eastAsia="Times New Roman" w:hAnsi="CG Times"/>
          <w:sz w:val="20"/>
          <w:szCs w:val="20"/>
          <w:lang w:val="sq-AL" w:eastAsia="de-DE"/>
        </w:rPr>
        <w:t>(ATC) sinjalet dhe udhëzimet, frazeologjinë dhe procedurat e aerodromit;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 xml:space="preserve">në gjendje të përputhet me standardet operative që kërkohen për lëvizjen e </w:t>
      </w:r>
      <w:r w:rsidR="00641411"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të aeroplanit në aerodrom.</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CAT.GEN.MPA.130</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Vënia në punë e </w:t>
      </w:r>
      <w:r w:rsidR="00FF081D" w:rsidRPr="00D4667D">
        <w:rPr>
          <w:rFonts w:ascii="CG Times" w:eastAsia="Times New Roman" w:hAnsi="CG Times"/>
          <w:sz w:val="20"/>
          <w:szCs w:val="20"/>
          <w:lang w:val="sq-AL" w:eastAsia="de-DE"/>
        </w:rPr>
        <w:t xml:space="preserve">rotorit </w:t>
      </w:r>
      <w:r w:rsidRPr="00D4667D">
        <w:rPr>
          <w:rFonts w:ascii="CG Times" w:eastAsia="Times New Roman" w:hAnsi="CG Times"/>
          <w:sz w:val="20"/>
          <w:szCs w:val="20"/>
          <w:lang w:val="sq-AL" w:eastAsia="de-DE"/>
        </w:rPr>
        <w:t>- helikopterët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Rotori i</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helikopteri duhet të vihet në lëvizje për qëllime fluturimi vetëm nga komandimi i</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piloti të kualifikuar.</w:t>
      </w:r>
    </w:p>
    <w:p w:rsidR="008C1A51" w:rsidRPr="00D4667D" w:rsidRDefault="008C1A51" w:rsidP="00701BD5">
      <w:pPr>
        <w:spacing w:after="0" w:line="240" w:lineRule="auto"/>
        <w:jc w:val="left"/>
        <w:rPr>
          <w:rFonts w:ascii="CG Times" w:eastAsia="Times New Roman" w:hAnsi="CG Times"/>
          <w:b/>
          <w:sz w:val="20"/>
          <w:szCs w:val="20"/>
          <w:lang w:val="sq-AL" w:eastAsia="de-DE"/>
        </w:rPr>
      </w:pPr>
      <w:r w:rsidRPr="00D4667D">
        <w:rPr>
          <w:rFonts w:ascii="CG Times" w:eastAsia="Times New Roman" w:hAnsi="CG Times"/>
          <w:sz w:val="20"/>
          <w:szCs w:val="20"/>
          <w:lang w:val="sq-AL" w:eastAsia="de-DE"/>
        </w:rPr>
        <w:t>CAT.GEN.MPA.135 Pranimi në kabinën e pilotimit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Operatori duhet të sigurojë që, përveç një anëtari të ekuipazhit të fluturimit të caktuar për një fluturim, asnjë person të mos pranohet, apo qëndrojë në kabinën e pilotimit </w:t>
      </w:r>
      <w:r w:rsidR="00F76B84" w:rsidRPr="00D4667D">
        <w:rPr>
          <w:rFonts w:ascii="CG Times" w:eastAsia="Times New Roman" w:hAnsi="CG Times"/>
          <w:sz w:val="20"/>
          <w:szCs w:val="20"/>
          <w:lang w:val="sq-AL" w:eastAsia="de-DE"/>
        </w:rPr>
        <w:t>vetëm</w:t>
      </w:r>
      <w:r w:rsidRPr="00D4667D">
        <w:rPr>
          <w:rFonts w:ascii="CG Times" w:eastAsia="Times New Roman" w:hAnsi="CG Times"/>
          <w:sz w:val="20"/>
          <w:szCs w:val="20"/>
          <w:lang w:val="sq-AL" w:eastAsia="de-DE"/>
        </w:rPr>
        <w:t xml:space="preserve"> nëse ai person: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një anëtar funksional ekuipazhi;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 xml:space="preserve">një përfaqësues i </w:t>
      </w:r>
      <w:r w:rsidR="00BE366A" w:rsidRPr="00D4667D">
        <w:rPr>
          <w:rFonts w:ascii="CG Times" w:eastAsia="Times New Roman" w:hAnsi="CG Times"/>
          <w:sz w:val="20"/>
          <w:szCs w:val="20"/>
          <w:lang w:val="sq-AL" w:eastAsia="de-DE"/>
        </w:rPr>
        <w:t xml:space="preserve">Autoritetit të Aviacionit </w:t>
      </w:r>
      <w:r w:rsidRPr="00D4667D">
        <w:rPr>
          <w:rFonts w:ascii="CG Times" w:eastAsia="Times New Roman" w:hAnsi="CG Times"/>
          <w:sz w:val="20"/>
          <w:szCs w:val="20"/>
          <w:lang w:val="sq-AL" w:eastAsia="de-DE"/>
        </w:rPr>
        <w:t>Civil shqiptar ose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autoritet inspektimi, nëse kërkohet të jetë atje për kry</w:t>
      </w:r>
      <w:r w:rsidR="00FF081D" w:rsidRPr="00D4667D">
        <w:rPr>
          <w:rFonts w:ascii="CG Times" w:eastAsia="Times New Roman" w:hAnsi="CG Times"/>
          <w:sz w:val="20"/>
          <w:szCs w:val="20"/>
          <w:lang w:val="sq-AL" w:eastAsia="de-DE"/>
        </w:rPr>
        <w:t>erjen e detyrave zyrtare të tij/</w:t>
      </w:r>
      <w:r w:rsidRPr="00D4667D">
        <w:rPr>
          <w:rFonts w:ascii="CG Times" w:eastAsia="Times New Roman" w:hAnsi="CG Times"/>
          <w:sz w:val="20"/>
          <w:szCs w:val="20"/>
          <w:lang w:val="sq-AL" w:eastAsia="de-DE"/>
        </w:rPr>
        <w:t>saj;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531D7" w:rsidRPr="00D4667D">
        <w:rPr>
          <w:rFonts w:ascii="CG Times" w:eastAsia="Times New Roman" w:hAnsi="CG Times"/>
          <w:sz w:val="20"/>
          <w:szCs w:val="20"/>
          <w:lang w:val="sq-AL" w:eastAsia="de-DE"/>
        </w:rPr>
        <w:t xml:space="preserve">Lejohet </w:t>
      </w:r>
      <w:r w:rsidRPr="00D4667D">
        <w:rPr>
          <w:rFonts w:ascii="CG Times" w:eastAsia="Times New Roman" w:hAnsi="CG Times"/>
          <w:sz w:val="20"/>
          <w:szCs w:val="20"/>
          <w:lang w:val="sq-AL" w:eastAsia="de-DE"/>
        </w:rPr>
        <w:t>në përputhje me udhëzimet e përmbajtura në manualin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Komandanti duhet të sigurojë që: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53854" w:rsidRPr="00D4667D">
        <w:rPr>
          <w:rFonts w:ascii="CG Times" w:eastAsia="Times New Roman" w:hAnsi="CG Times"/>
          <w:sz w:val="20"/>
          <w:szCs w:val="20"/>
          <w:lang w:val="sq-AL" w:eastAsia="de-DE"/>
        </w:rPr>
        <w:t xml:space="preserve">Pranimi </w:t>
      </w:r>
      <w:r w:rsidRPr="00D4667D">
        <w:rPr>
          <w:rFonts w:ascii="CG Times" w:eastAsia="Times New Roman" w:hAnsi="CG Times"/>
          <w:sz w:val="20"/>
          <w:szCs w:val="20"/>
          <w:lang w:val="sq-AL" w:eastAsia="de-DE"/>
        </w:rPr>
        <w:t>në kabinën e pilotimit nuk shkakton humbje vëmendjeje apo ndërhyrje në funksionimin e fluturimit;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6531D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53854"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gjithë personat që barten në kabinën e pilotimit janë bërë të njohur me procedurat përkatëse të sigurisë.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Komandanti duhet të marrë vendimin përfundimtar në lidhje me pranimin në kabinën e pilotimit.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CAT.GEN.MPA.140 Pajisjet elektronike portative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nuk duhet të lejojë asnjë person të përdorë një pajisje portative elektronike (PED) në bordin e një avioni që mund të ndikojë negativisht në performancën e sistemeve të avionit dhe pajisjeve, dhe duhet të marrin të gjitha masat e arsyeshme për të parandaluar </w:t>
      </w:r>
      <w:r w:rsidR="006531D7" w:rsidRPr="00D4667D">
        <w:rPr>
          <w:rFonts w:ascii="CG Times" w:eastAsia="Times New Roman" w:hAnsi="CG Times"/>
          <w:sz w:val="20"/>
          <w:szCs w:val="20"/>
          <w:lang w:val="sq-AL" w:eastAsia="de-DE"/>
        </w:rPr>
        <w:t>përdorimin</w:t>
      </w:r>
      <w:r w:rsidRPr="00D4667D">
        <w:rPr>
          <w:rFonts w:ascii="CG Times" w:eastAsia="Times New Roman" w:hAnsi="CG Times"/>
          <w:sz w:val="20"/>
          <w:szCs w:val="20"/>
          <w:lang w:val="sq-AL" w:eastAsia="de-DE"/>
        </w:rPr>
        <w:t xml:space="preserve"> e tillë.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CAT.GEN.MPA.145 Informacion mbi emergjencën dhe pajisjet e mbijetesës në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duhet në çdo kohë të ketë në dispozicion në të gjithë avionët e tij </w:t>
      </w:r>
      <w:r w:rsidR="005256F2" w:rsidRPr="00D4667D">
        <w:rPr>
          <w:rFonts w:ascii="CG Times" w:eastAsia="Times New Roman" w:hAnsi="CG Times"/>
          <w:sz w:val="20"/>
          <w:szCs w:val="20"/>
          <w:lang w:val="sq-AL" w:eastAsia="de-DE"/>
        </w:rPr>
        <w:t>listën</w:t>
      </w:r>
      <w:r w:rsidRPr="00D4667D">
        <w:rPr>
          <w:rFonts w:ascii="CG Times" w:eastAsia="Times New Roman" w:hAnsi="CG Times"/>
          <w:sz w:val="20"/>
          <w:szCs w:val="20"/>
          <w:lang w:val="sq-AL" w:eastAsia="de-DE"/>
        </w:rPr>
        <w:t xml:space="preserve"> për komunikim me </w:t>
      </w:r>
      <w:r w:rsidR="006531D7" w:rsidRPr="00D4667D">
        <w:rPr>
          <w:rFonts w:ascii="CG Times" w:eastAsia="Times New Roman" w:hAnsi="CG Times"/>
          <w:sz w:val="20"/>
          <w:szCs w:val="20"/>
          <w:lang w:val="sq-AL" w:eastAsia="de-DE"/>
        </w:rPr>
        <w:t>Qendrat</w:t>
      </w:r>
      <w:r w:rsidRPr="00D4667D">
        <w:rPr>
          <w:rFonts w:ascii="CG Times" w:eastAsia="Times New Roman" w:hAnsi="CG Times"/>
          <w:sz w:val="20"/>
          <w:szCs w:val="20"/>
          <w:lang w:val="sq-AL" w:eastAsia="de-DE"/>
        </w:rPr>
        <w:t xml:space="preserve"> e Koordinimit të Shpëtimit (RCCs) që përmbajnë informacion mbi pajisjet e emergjencës dhe mbijetesës.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CAT.GEN.MPA.150</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Ulja emergjente e avionëve në ujë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do të operoj</w:t>
      </w:r>
      <w:r w:rsidR="00C219B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fluturime mbi ujë me një aeroplan me një konfigurim të certifikuar ndenjësesh më shumë se 30 pasagjerë, në një distancë nga toka të përshtatshme për të bërë një ulje emergjente, më të madhe se 120 minuta në shpejtësi në fluturim, ose 400 NM, cilado të jetë më pak, vetëm në qoftë se aeroplani është në përputhje me dispozitat e vlefshmërisë ajrore për uljen emergjente në ujë të përshkruara në kodin në fuqi.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CAT.GEN.MPA.155 Transporti i armëve dhe municioneve të luftës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transportojë armë apo municione lufte nga ajri vetëm nëse është dhënë një miratim për në gjë të tillë nga të gjitha Shtetet e hapësirës ajrore</w:t>
      </w:r>
      <w:r w:rsidR="00A95A1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(b) Kur është dhënë një miratim, operatori duhet të sigurojë se armët dhe municionet e luftës janë: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A95A1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95A1B" w:rsidRPr="00D4667D">
        <w:rPr>
          <w:rFonts w:ascii="CG Times" w:eastAsia="Times New Roman" w:hAnsi="CG Times"/>
          <w:sz w:val="20"/>
          <w:szCs w:val="20"/>
          <w:lang w:val="sq-AL" w:eastAsia="de-DE"/>
        </w:rPr>
        <w:t xml:space="preserve">Vendosur </w:t>
      </w:r>
      <w:r w:rsidRPr="00D4667D">
        <w:rPr>
          <w:rFonts w:ascii="CG Times" w:eastAsia="Times New Roman" w:hAnsi="CG Times"/>
          <w:sz w:val="20"/>
          <w:szCs w:val="20"/>
          <w:lang w:val="sq-AL" w:eastAsia="de-DE"/>
        </w:rPr>
        <w:t>në një vend të avionit që është i paarritshëm nga udhëtarët gjatë fluturimit;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A95A1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95A1B"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zbrazura në rastin e armëve të zjarrit.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operatori duhet të sigurojë që, para se të fillojë një fluturim, komandanti është njoftuar për detajet dhe vendndodhjen në bordin e avionit të ndonjë arme apo municione lufte që do të transportohen.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CAT.GEN.MPA.160 Transporti i armëve dhe municioneve sportive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Operatori duhet të marrë të gjitha masat e arsyeshme për të siguruar se çdo armë sportive e destinuar 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transportuar nga ajri është raportuar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operatori.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Operatori që do pranojë mbartjen e armëve sportive duhet të sigurojë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A95A1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95A1B"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vendosur në një vend të avionit që është i paarritshëm nga udhëtarët gjatë fluturimit;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A95A1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95A1B"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rastin e armëve të zjarrit apo armëve të tjera që mund të përmbajnë municion, ato të jenë të zbrazura.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Municioni për armët sportive mund të mbartet në bagazhet e kontrolluara të pasagjerëve, duke i</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u nënshtruar kufizimeve të caktuara, në përputhje me udhëzimet teknike.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CAT.GEN.MPA.161 Transporti i armëve sportive dhe municionit – përjashtime</w:t>
      </w:r>
    </w:p>
    <w:p w:rsidR="008C1A51" w:rsidRPr="00D4667D" w:rsidRDefault="00F36BA4"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Pavarësisht</w:t>
      </w:r>
      <w:r w:rsidR="008C1A51" w:rsidRPr="00D4667D">
        <w:rPr>
          <w:rFonts w:ascii="CG Times" w:eastAsia="Times New Roman" w:hAnsi="CG Times"/>
          <w:sz w:val="20"/>
          <w:szCs w:val="20"/>
          <w:lang w:val="sq-AL" w:eastAsia="de-DE"/>
        </w:rPr>
        <w:t xml:space="preserve"> CAT.GEN.MPA.160 (b), për helikopterët me një peshë maksimale të certifikuar të ngritjes (MCTOM) prej 3 175 kg ose m</w:t>
      </w:r>
      <w:r w:rsidR="00496BDE"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 kur operojnë ditën dhe në rrugëkalime me navigim nëpërmjet referencave vizuale, mund të mbartet një armë sportive në një vend të arritshëm gjatë fluturimit, me kusht që operatori ka krijuar procedura të përshtatshme dhe është e pamundur që ta vendosë atë në një vend tjetër.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CAT.GEN.MPA.165 Metoda e transportit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personave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marrë të gjitha masat për të siguruar që asnjë person gjatë fluturimit të mos qëndrojë në 1 vend të avionit që nuk është i caktuar për akomodimin e personave të përkohshëm përjashtuar rastet kur është dhënë akses nga komandanti: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B944F5"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qëllim të marrjes së veprimit të nevojshëm për sigurinë e avionit, të ndonjë personi, kafshe apo ngarkese në të;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B944F5"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një pjesë të avionit në të cilin mbarten ngarkesat ose mjetet, e cila është e caktuar për akses nga një person në fluturim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CAT.GEN.MPA.170 </w:t>
      </w:r>
      <w:r w:rsidR="00672A41" w:rsidRPr="00D4667D">
        <w:rPr>
          <w:rFonts w:ascii="CG Times" w:eastAsia="Times New Roman" w:hAnsi="CG Times"/>
          <w:sz w:val="20"/>
          <w:szCs w:val="20"/>
          <w:lang w:val="sq-AL" w:eastAsia="de-DE"/>
        </w:rPr>
        <w:t>Alkooli</w:t>
      </w:r>
      <w:r w:rsidRPr="00D4667D">
        <w:rPr>
          <w:rFonts w:ascii="CG Times" w:eastAsia="Times New Roman" w:hAnsi="CG Times"/>
          <w:sz w:val="20"/>
          <w:szCs w:val="20"/>
          <w:lang w:val="sq-AL" w:eastAsia="de-DE"/>
        </w:rPr>
        <w:t xml:space="preserve"> dhe droga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duhet të marrë të gjitha masat e arsyeshme për të siguruar që asnjë person që hyn ose është në një avion, të jetë nën ndikimin e alkoolit apo drogave në masën që mund të rrezikojë sigurinë e avionit apo </w:t>
      </w:r>
      <w:r w:rsidR="00E652B8" w:rsidRPr="00D4667D">
        <w:rPr>
          <w:rFonts w:ascii="CG Times" w:eastAsia="Times New Roman" w:hAnsi="CG Times"/>
          <w:sz w:val="20"/>
          <w:szCs w:val="20"/>
          <w:lang w:val="sq-AL" w:eastAsia="de-DE"/>
        </w:rPr>
        <w:t>pasagjerë</w:t>
      </w:r>
      <w:r w:rsidRPr="00D4667D">
        <w:rPr>
          <w:rFonts w:ascii="CG Times" w:eastAsia="Times New Roman" w:hAnsi="CG Times"/>
          <w:sz w:val="20"/>
          <w:szCs w:val="20"/>
          <w:lang w:val="sq-AL" w:eastAsia="de-DE"/>
        </w:rPr>
        <w:t>ve të tij.</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CAT.GEN.MPA.175 Rrezikimi i sigurisë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w:t>
      </w:r>
      <w:r w:rsidR="00E96A0B" w:rsidRPr="00D4667D">
        <w:rPr>
          <w:rFonts w:ascii="CG Times" w:eastAsia="Times New Roman" w:hAnsi="CG Times"/>
          <w:sz w:val="20"/>
          <w:szCs w:val="20"/>
          <w:lang w:val="sq-AL" w:eastAsia="de-DE"/>
        </w:rPr>
        <w:t xml:space="preserve"> marrë </w:t>
      </w:r>
      <w:r w:rsidRPr="00D4667D">
        <w:rPr>
          <w:rFonts w:ascii="CG Times" w:eastAsia="Times New Roman" w:hAnsi="CG Times"/>
          <w:sz w:val="20"/>
          <w:szCs w:val="20"/>
          <w:lang w:val="sq-AL" w:eastAsia="de-DE"/>
        </w:rPr>
        <w:t>të gjitha masat e arsyeshme për të siguruar që asnjë person të mos veprojë apo të tentojë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kryejë</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veprim</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me neglizhencë apo pakujdesi, i cili: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do të rrezikonte</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avionin ose një person aty;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do të shkaktonte rrezikimin e një avioni, të ndonjë personi apo ngarkese.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CAT.GEN.MPA.180 Dokumentet, manualet dhe informacioni në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Dokumentet e mëposhtme, manualet dhe informacionet duhet të mbarten në çdo fluturim, origjinale ose kopje, përveç nëse specifikohet ndryshe: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Manualet </w:t>
      </w:r>
      <w:r w:rsidRPr="00D4667D">
        <w:rPr>
          <w:rFonts w:ascii="CG Times" w:eastAsia="Times New Roman" w:hAnsi="CG Times"/>
          <w:sz w:val="20"/>
          <w:szCs w:val="20"/>
          <w:lang w:val="sq-AL" w:eastAsia="de-DE"/>
        </w:rPr>
        <w:t>e fluturimit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avionit (AFM), ose dokumente ekuivalente;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Certifikata </w:t>
      </w:r>
      <w:r w:rsidRPr="00D4667D">
        <w:rPr>
          <w:rFonts w:ascii="CG Times" w:eastAsia="Times New Roman" w:hAnsi="CG Times"/>
          <w:sz w:val="20"/>
          <w:szCs w:val="20"/>
          <w:lang w:val="sq-AL" w:eastAsia="de-DE"/>
        </w:rPr>
        <w:t>origjinale e regjistrimit;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Certifikata </w:t>
      </w:r>
      <w:r w:rsidRPr="00D4667D">
        <w:rPr>
          <w:rFonts w:ascii="CG Times" w:eastAsia="Times New Roman" w:hAnsi="CG Times"/>
          <w:sz w:val="20"/>
          <w:szCs w:val="20"/>
          <w:lang w:val="sq-AL" w:eastAsia="de-DE"/>
        </w:rPr>
        <w:t xml:space="preserve">origjinale e </w:t>
      </w:r>
      <w:r w:rsidR="0079715C"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ajrore (CVA);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Certifikata </w:t>
      </w:r>
      <w:r w:rsidRPr="00D4667D">
        <w:rPr>
          <w:rFonts w:ascii="CG Times" w:eastAsia="Times New Roman" w:hAnsi="CG Times"/>
          <w:sz w:val="20"/>
          <w:szCs w:val="20"/>
          <w:lang w:val="sq-AL" w:eastAsia="de-DE"/>
        </w:rPr>
        <w:t xml:space="preserve">e </w:t>
      </w:r>
      <w:r w:rsidR="0079715C" w:rsidRPr="00D4667D">
        <w:rPr>
          <w:rFonts w:ascii="CG Times" w:eastAsia="Times New Roman" w:hAnsi="CG Times"/>
          <w:sz w:val="20"/>
          <w:szCs w:val="20"/>
          <w:lang w:val="sq-AL" w:eastAsia="de-DE"/>
        </w:rPr>
        <w:t>zhurmës</w:t>
      </w:r>
      <w:r w:rsidRPr="00D4667D">
        <w:rPr>
          <w:rFonts w:ascii="CG Times" w:eastAsia="Times New Roman" w:hAnsi="CG Times"/>
          <w:sz w:val="20"/>
          <w:szCs w:val="20"/>
          <w:lang w:val="sq-AL" w:eastAsia="de-DE"/>
        </w:rPr>
        <w:t>, përfshirë edhe një përkthim në anglisht, ku është aprovuar nga autoriteti përgjegjës, për lëshimin e kësaj certifikate;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kopje e noterizuar e certifikatës së operatorit ajror (AOC);</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Specifikimet </w:t>
      </w:r>
      <w:r w:rsidRPr="00D4667D">
        <w:rPr>
          <w:rFonts w:ascii="CG Times" w:eastAsia="Times New Roman" w:hAnsi="CG Times"/>
          <w:sz w:val="20"/>
          <w:szCs w:val="20"/>
          <w:lang w:val="sq-AL" w:eastAsia="de-DE"/>
        </w:rPr>
        <w:t>përkatëse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operacioneve të tipit të mjetit fluturues, të lëshuar me AOC;</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Licenca </w:t>
      </w:r>
      <w:r w:rsidRPr="00D4667D">
        <w:rPr>
          <w:rFonts w:ascii="CG Times" w:eastAsia="Times New Roman" w:hAnsi="CG Times"/>
          <w:sz w:val="20"/>
          <w:szCs w:val="20"/>
          <w:lang w:val="sq-AL" w:eastAsia="de-DE"/>
        </w:rPr>
        <w:t>origjinale e radios s</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mjetit fluturues, nëse aplikohet;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8</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Certifikata </w:t>
      </w:r>
      <w:r w:rsidRPr="00D4667D">
        <w:rPr>
          <w:rFonts w:ascii="CG Times" w:eastAsia="Times New Roman" w:hAnsi="CG Times"/>
          <w:sz w:val="20"/>
          <w:szCs w:val="20"/>
          <w:lang w:val="sq-AL" w:eastAsia="de-DE"/>
        </w:rPr>
        <w:t>e detyrueshme e sigurimit nga pala e tret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9</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Dokumenti </w:t>
      </w:r>
      <w:r w:rsidRPr="00D4667D">
        <w:rPr>
          <w:rFonts w:ascii="CG Times" w:eastAsia="Times New Roman" w:hAnsi="CG Times"/>
          <w:sz w:val="20"/>
          <w:szCs w:val="20"/>
          <w:lang w:val="sq-AL" w:eastAsia="de-DE"/>
        </w:rPr>
        <w:t>i udhëtimit, ose ekuivalente, për mjetin fluturues;</w:t>
      </w:r>
    </w:p>
    <w:p w:rsidR="008C1A51" w:rsidRPr="00D4667D" w:rsidRDefault="008C1A51" w:rsidP="00701BD5">
      <w:pPr>
        <w:widowControl w:val="0"/>
        <w:autoSpaceDE w:val="0"/>
        <w:autoSpaceDN w:val="0"/>
        <w:adjustRightInd w:val="0"/>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10</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Dokumente </w:t>
      </w:r>
      <w:r w:rsidRPr="00D4667D">
        <w:rPr>
          <w:rFonts w:ascii="CG Times" w:eastAsia="Times New Roman" w:hAnsi="CG Times"/>
          <w:sz w:val="20"/>
          <w:szCs w:val="20"/>
          <w:lang w:val="sq-AL" w:eastAsia="de-DE"/>
        </w:rPr>
        <w:t xml:space="preserve">teknike të mjetit fluturues, në përputhje me </w:t>
      </w:r>
      <w:r w:rsidR="0082258C" w:rsidRPr="00D4667D">
        <w:rPr>
          <w:rFonts w:ascii="CG Times" w:eastAsia="Times New Roman" w:hAnsi="CG Times"/>
          <w:sz w:val="20"/>
          <w:szCs w:val="20"/>
          <w:lang w:val="sq-AL" w:eastAsia="de-DE"/>
        </w:rPr>
        <w:t xml:space="preserve">shtojcën </w:t>
      </w:r>
      <w:r w:rsidRPr="00D4667D">
        <w:rPr>
          <w:rFonts w:ascii="CG Times" w:eastAsia="Times New Roman" w:hAnsi="CG Times"/>
          <w:sz w:val="20"/>
          <w:szCs w:val="20"/>
          <w:lang w:val="sq-AL" w:eastAsia="de-DE"/>
        </w:rPr>
        <w:t xml:space="preserve">I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M) t</w:t>
      </w:r>
      <w:r w:rsidR="008225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82258C" w:rsidRPr="00D4667D">
        <w:rPr>
          <w:rFonts w:ascii="CG Times" w:eastAsia="Times New Roman" w:hAnsi="CG Times"/>
          <w:sz w:val="20"/>
          <w:szCs w:val="20"/>
          <w:lang w:val="sq-AL" w:eastAsia="de-DE"/>
        </w:rPr>
        <w:t xml:space="preserve">urdhrit </w:t>
      </w:r>
      <w:r w:rsidR="00F76B84" w:rsidRPr="00D4667D">
        <w:rPr>
          <w:rFonts w:ascii="CG Times" w:eastAsia="Times New Roman" w:hAnsi="CG Times"/>
          <w:sz w:val="20"/>
          <w:szCs w:val="20"/>
          <w:lang w:val="sq-AL" w:eastAsia="de-DE"/>
        </w:rPr>
        <w:t xml:space="preserve">të ministrit nr. </w:t>
      </w:r>
      <w:r w:rsidRPr="00D4667D">
        <w:rPr>
          <w:rFonts w:ascii="CG Times" w:eastAsia="Times New Roman" w:hAnsi="CG Times"/>
          <w:sz w:val="20"/>
          <w:szCs w:val="20"/>
          <w:lang w:val="sq-AL" w:eastAsia="de-DE"/>
        </w:rPr>
        <w:t>110</w:t>
      </w:r>
      <w:r w:rsidR="0082258C"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2</w:t>
      </w:r>
      <w:r w:rsidR="00F73021" w:rsidRPr="00D4667D">
        <w:rPr>
          <w:rFonts w:ascii="CG Times" w:eastAsia="Times New Roman" w:hAnsi="CG Times"/>
          <w:sz w:val="20"/>
          <w:szCs w:val="20"/>
          <w:lang w:val="sq-AL" w:eastAsia="de-DE"/>
        </w:rPr>
        <w:t>.10.</w:t>
      </w:r>
      <w:r w:rsidRPr="00D4667D">
        <w:rPr>
          <w:rFonts w:ascii="CG Times" w:eastAsia="Times New Roman" w:hAnsi="CG Times"/>
          <w:sz w:val="20"/>
          <w:szCs w:val="20"/>
          <w:lang w:val="sq-AL" w:eastAsia="de-DE"/>
        </w:rPr>
        <w:t xml:space="preserve">2012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miratimin e rregulloreve mbi </w:t>
      </w:r>
      <w:r w:rsidR="0079715C" w:rsidRPr="00D4667D">
        <w:rPr>
          <w:rFonts w:ascii="CG Times" w:eastAsia="Times New Roman" w:hAnsi="CG Times"/>
          <w:sz w:val="20"/>
          <w:szCs w:val="20"/>
          <w:lang w:val="sq-AL" w:eastAsia="de-DE"/>
        </w:rPr>
        <w:t>vlefshmërinë</w:t>
      </w:r>
      <w:r w:rsidRPr="00D4667D">
        <w:rPr>
          <w:rFonts w:ascii="CG Times" w:eastAsia="Times New Roman" w:hAnsi="CG Times"/>
          <w:sz w:val="20"/>
          <w:szCs w:val="20"/>
          <w:lang w:val="sq-AL" w:eastAsia="de-DE"/>
        </w:rPr>
        <w:t xml:space="preserve"> ajrore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B944F5">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pajisjeve aeronautike dhe pjesëve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0077754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miratimin e organizatave dhe personelit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përfshirë</w:t>
      </w:r>
      <w:r w:rsidR="00C13443" w:rsidRPr="00D4667D">
        <w:rPr>
          <w:rFonts w:ascii="CG Times" w:eastAsia="Times New Roman" w:hAnsi="CG Times"/>
          <w:sz w:val="20"/>
          <w:szCs w:val="20"/>
          <w:lang w:val="sq-AL" w:eastAsia="de-DE"/>
        </w:rPr>
        <w:t xml:space="preserve"> në </w:t>
      </w:r>
      <w:r w:rsidR="00B9191C" w:rsidRPr="00D4667D">
        <w:rPr>
          <w:rFonts w:ascii="CG Times" w:eastAsia="Times New Roman" w:hAnsi="CG Times"/>
          <w:sz w:val="20"/>
          <w:szCs w:val="20"/>
          <w:lang w:val="sq-AL" w:eastAsia="de-DE"/>
        </w:rPr>
        <w:t xml:space="preserve">këto </w:t>
      </w:r>
      <w:r w:rsidRPr="00D4667D">
        <w:rPr>
          <w:rFonts w:ascii="CG Times" w:eastAsia="Times New Roman" w:hAnsi="CG Times"/>
          <w:sz w:val="20"/>
          <w:szCs w:val="20"/>
          <w:lang w:val="sq-AL" w:eastAsia="de-DE"/>
        </w:rPr>
        <w:t>detyra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11</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Detajet </w:t>
      </w:r>
      <w:r w:rsidRPr="00D4667D">
        <w:rPr>
          <w:rFonts w:ascii="CG Times" w:eastAsia="Times New Roman" w:hAnsi="CG Times"/>
          <w:sz w:val="20"/>
          <w:szCs w:val="20"/>
          <w:lang w:val="sq-AL" w:eastAsia="de-DE"/>
        </w:rPr>
        <w:t>e paraqitura të planit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ATS, nëse aplikohet;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12</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Listat </w:t>
      </w:r>
      <w:r w:rsidRPr="00D4667D">
        <w:rPr>
          <w:rFonts w:ascii="CG Times" w:eastAsia="Times New Roman" w:hAnsi="CG Times"/>
          <w:sz w:val="20"/>
          <w:szCs w:val="20"/>
          <w:lang w:val="sq-AL" w:eastAsia="de-DE"/>
        </w:rPr>
        <w:t>aeronautike aktuale dhe të përshtatshme për rrugëkalimin e propozuar dhe të gjitha rrugët përgjatë të cilave është e arsyeshme të pritet që mund të devijohet fluturimi;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13</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Procedurat </w:t>
      </w:r>
      <w:r w:rsidRPr="00D4667D">
        <w:rPr>
          <w:rFonts w:ascii="CG Times" w:eastAsia="Times New Roman" w:hAnsi="CG Times"/>
          <w:sz w:val="20"/>
          <w:szCs w:val="20"/>
          <w:lang w:val="sq-AL" w:eastAsia="de-DE"/>
        </w:rPr>
        <w:t>dhe informacione të shenjave vizuale për përdorim nga avionët interceptues;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14</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Informacion </w:t>
      </w:r>
      <w:r w:rsidRPr="00D4667D">
        <w:rPr>
          <w:rFonts w:ascii="CG Times" w:eastAsia="Times New Roman" w:hAnsi="CG Times"/>
          <w:sz w:val="20"/>
          <w:szCs w:val="20"/>
          <w:lang w:val="sq-AL" w:eastAsia="de-DE"/>
        </w:rPr>
        <w:t>lidhur me shërbimin e kërkim shpëtimit për zonën e fluturimit të synuar, i cili duhet të jetë lehtësisht i arritshëm në kabinën e pilotimit;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15</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Pjesët </w:t>
      </w:r>
      <w:r w:rsidRPr="00D4667D">
        <w:rPr>
          <w:rFonts w:ascii="CG Times" w:eastAsia="Times New Roman" w:hAnsi="CG Times"/>
          <w:sz w:val="20"/>
          <w:szCs w:val="20"/>
          <w:lang w:val="sq-AL" w:eastAsia="de-DE"/>
        </w:rPr>
        <w:t>aktuale të manualit të operimeve që janë relevante për detyrat e anëtarëve të ekuipazhit, të cilat duhet të jenë lehtësisht të arritshme për anëtarët e ekuipazhit;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16</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Lista </w:t>
      </w:r>
      <w:r w:rsidRPr="00D4667D">
        <w:rPr>
          <w:rFonts w:ascii="CG Times" w:eastAsia="Times New Roman" w:hAnsi="CG Times"/>
          <w:sz w:val="20"/>
          <w:szCs w:val="20"/>
          <w:lang w:val="sq-AL" w:eastAsia="de-DE"/>
        </w:rPr>
        <w:t>minimale e pajisjeve;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17</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Njoftimet </w:t>
      </w:r>
      <w:r w:rsidRPr="00D4667D">
        <w:rPr>
          <w:rFonts w:ascii="CG Times" w:eastAsia="Times New Roman" w:hAnsi="CG Times"/>
          <w:sz w:val="20"/>
          <w:szCs w:val="20"/>
          <w:lang w:val="sq-AL" w:eastAsia="de-DE"/>
        </w:rPr>
        <w:t xml:space="preserve">e duhura të pilotëve (NOTAMs) dhe </w:t>
      </w:r>
      <w:r w:rsidR="00FF081D" w:rsidRPr="00D4667D">
        <w:rPr>
          <w:rFonts w:ascii="CG Times" w:eastAsia="Times New Roman" w:hAnsi="CG Times"/>
          <w:sz w:val="20"/>
          <w:szCs w:val="20"/>
          <w:lang w:val="sq-AL" w:eastAsia="de-DE"/>
        </w:rPr>
        <w:t xml:space="preserve">Shërbimit </w:t>
      </w:r>
      <w:r w:rsidRPr="00D4667D">
        <w:rPr>
          <w:rFonts w:ascii="CG Times" w:eastAsia="Times New Roman" w:hAnsi="CG Times"/>
          <w:sz w:val="20"/>
          <w:szCs w:val="20"/>
          <w:lang w:val="sq-AL" w:eastAsia="de-DE"/>
        </w:rPr>
        <w:t xml:space="preserve">të </w:t>
      </w:r>
      <w:r w:rsidR="00FF081D" w:rsidRPr="00D4667D">
        <w:rPr>
          <w:rFonts w:ascii="CG Times" w:eastAsia="Times New Roman" w:hAnsi="CG Times"/>
          <w:sz w:val="20"/>
          <w:szCs w:val="20"/>
          <w:lang w:val="sq-AL" w:eastAsia="de-DE"/>
        </w:rPr>
        <w:t xml:space="preserve">Informacionit Aeronautik </w:t>
      </w:r>
      <w:r w:rsidRPr="00D4667D">
        <w:rPr>
          <w:rFonts w:ascii="CG Times" w:eastAsia="Times New Roman" w:hAnsi="CG Times"/>
          <w:sz w:val="20"/>
          <w:szCs w:val="20"/>
          <w:lang w:val="sq-AL" w:eastAsia="de-DE"/>
        </w:rPr>
        <w:t>(AIS);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18</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Informacione </w:t>
      </w:r>
      <w:r w:rsidRPr="00D4667D">
        <w:rPr>
          <w:rFonts w:ascii="CG Times" w:eastAsia="Times New Roman" w:hAnsi="CG Times"/>
          <w:sz w:val="20"/>
          <w:szCs w:val="20"/>
          <w:lang w:val="sq-AL" w:eastAsia="de-DE"/>
        </w:rPr>
        <w:t>të përshtatshme meteorologjike;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19</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Lista </w:t>
      </w:r>
      <w:r w:rsidR="00FF081D" w:rsidRPr="00D4667D">
        <w:rPr>
          <w:rFonts w:ascii="CG Times" w:eastAsia="Times New Roman" w:hAnsi="CG Times"/>
          <w:sz w:val="20"/>
          <w:szCs w:val="20"/>
          <w:lang w:val="sq-AL" w:eastAsia="de-DE"/>
        </w:rPr>
        <w:t>e ngarkesave dhe/</w:t>
      </w:r>
      <w:r w:rsidRPr="00D4667D">
        <w:rPr>
          <w:rFonts w:ascii="CG Times" w:eastAsia="Times New Roman" w:hAnsi="CG Times"/>
          <w:sz w:val="20"/>
          <w:szCs w:val="20"/>
          <w:lang w:val="sq-AL" w:eastAsia="de-DE"/>
        </w:rPr>
        <w:t>ose pasagjerëve, nëse aplikohet;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20</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Dokumentacioni </w:t>
      </w:r>
      <w:r w:rsidRPr="00D4667D">
        <w:rPr>
          <w:rFonts w:ascii="CG Times" w:eastAsia="Times New Roman" w:hAnsi="CG Times"/>
          <w:sz w:val="20"/>
          <w:szCs w:val="20"/>
          <w:lang w:val="sq-AL" w:eastAsia="de-DE"/>
        </w:rPr>
        <w:t xml:space="preserve">i </w:t>
      </w:r>
      <w:r w:rsidR="0082258C" w:rsidRPr="00D4667D">
        <w:rPr>
          <w:rFonts w:ascii="CG Times" w:eastAsia="Times New Roman" w:hAnsi="CG Times"/>
          <w:sz w:val="20"/>
          <w:szCs w:val="20"/>
          <w:lang w:val="sq-AL" w:eastAsia="de-DE"/>
        </w:rPr>
        <w:t>peshës</w:t>
      </w:r>
      <w:r w:rsidRPr="00D4667D">
        <w:rPr>
          <w:rFonts w:ascii="CG Times" w:eastAsia="Times New Roman" w:hAnsi="CG Times"/>
          <w:sz w:val="20"/>
          <w:szCs w:val="20"/>
          <w:lang w:val="sq-AL" w:eastAsia="de-DE"/>
        </w:rPr>
        <w:t xml:space="preserve"> dhe </w:t>
      </w:r>
      <w:r w:rsidR="00FF081D" w:rsidRPr="00D4667D">
        <w:rPr>
          <w:rFonts w:ascii="CG Times" w:eastAsia="Times New Roman" w:hAnsi="CG Times"/>
          <w:sz w:val="20"/>
          <w:szCs w:val="20"/>
          <w:lang w:val="sq-AL" w:eastAsia="de-DE"/>
        </w:rPr>
        <w:t xml:space="preserve">i </w:t>
      </w:r>
      <w:r w:rsidRPr="00D4667D">
        <w:rPr>
          <w:rFonts w:ascii="CG Times" w:eastAsia="Times New Roman" w:hAnsi="CG Times"/>
          <w:sz w:val="20"/>
          <w:szCs w:val="20"/>
          <w:lang w:val="sq-AL" w:eastAsia="de-DE"/>
        </w:rPr>
        <w:t>balancimit;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21</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Plani </w:t>
      </w:r>
      <w:r w:rsidRPr="00D4667D">
        <w:rPr>
          <w:rFonts w:ascii="CG Times" w:eastAsia="Times New Roman" w:hAnsi="CG Times"/>
          <w:sz w:val="20"/>
          <w:szCs w:val="20"/>
          <w:lang w:val="sq-AL" w:eastAsia="de-DE"/>
        </w:rPr>
        <w:t>operacional i fluturimit, nëse aplikohet;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22</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Njoftimi </w:t>
      </w:r>
      <w:r w:rsidRPr="00D4667D">
        <w:rPr>
          <w:rFonts w:ascii="CG Times" w:eastAsia="Times New Roman" w:hAnsi="CG Times"/>
          <w:sz w:val="20"/>
          <w:szCs w:val="20"/>
          <w:lang w:val="sq-AL" w:eastAsia="de-DE"/>
        </w:rPr>
        <w:t>i kategorive të pasagjerëve (SCPs) dhe ngarkesa të veçanta, nëse aplikohet;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23</w:t>
      </w:r>
      <w:r w:rsidR="0079715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9715C" w:rsidRPr="00D4667D">
        <w:rPr>
          <w:rFonts w:ascii="CG Times" w:eastAsia="Times New Roman" w:hAnsi="CG Times"/>
          <w:sz w:val="20"/>
          <w:szCs w:val="20"/>
          <w:lang w:val="sq-AL" w:eastAsia="de-DE"/>
        </w:rPr>
        <w:t xml:space="preserve">Çdo </w:t>
      </w:r>
      <w:r w:rsidRPr="00D4667D">
        <w:rPr>
          <w:rFonts w:ascii="CG Times" w:eastAsia="Times New Roman" w:hAnsi="CG Times"/>
          <w:sz w:val="20"/>
          <w:szCs w:val="20"/>
          <w:lang w:val="sq-AL" w:eastAsia="de-DE"/>
        </w:rPr>
        <w:t>dokumentacion tjetër që mund të jetë i nevojshëm për fluturim ose që kërkohet nga shtetet e mbikaluara.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Pavarësisht pikës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për operime në fluturim vizual ditën me avionë jokompleks</w:t>
      </w:r>
      <w:r w:rsidR="00FF081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që ngrihen dhe ulen në të njëjtin aerodrom apo bazë operative brenda 24 orëve, apo</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fluturojnë brenda një zone lokale</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të specifikuar në manualin e operimeve, </w:t>
      </w:r>
      <w:r w:rsidR="00EE6BE5" w:rsidRPr="00D4667D">
        <w:rPr>
          <w:rFonts w:ascii="CG Times" w:eastAsia="Times New Roman" w:hAnsi="CG Times"/>
          <w:sz w:val="20"/>
          <w:szCs w:val="20"/>
          <w:lang w:val="sq-AL" w:eastAsia="de-DE"/>
        </w:rPr>
        <w:t>dokumentet</w:t>
      </w:r>
      <w:r w:rsidRPr="00D4667D">
        <w:rPr>
          <w:rFonts w:ascii="CG Times" w:eastAsia="Times New Roman" w:hAnsi="CG Times"/>
          <w:sz w:val="20"/>
          <w:szCs w:val="20"/>
          <w:lang w:val="sq-AL" w:eastAsia="de-DE"/>
        </w:rPr>
        <w:t xml:space="preserve"> dhe informacioni i mëposhtëm mund të mbahen në aerodrom ose bazën operative: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Certifikata </w:t>
      </w:r>
      <w:r w:rsidRPr="00D4667D">
        <w:rPr>
          <w:rFonts w:ascii="CG Times" w:eastAsia="Times New Roman" w:hAnsi="CG Times"/>
          <w:sz w:val="20"/>
          <w:szCs w:val="20"/>
          <w:lang w:val="sq-AL" w:eastAsia="de-DE"/>
        </w:rPr>
        <w:t xml:space="preserve">e </w:t>
      </w:r>
      <w:r w:rsidR="00EE6BE5" w:rsidRPr="00D4667D">
        <w:rPr>
          <w:rFonts w:ascii="CG Times" w:eastAsia="Times New Roman" w:hAnsi="CG Times"/>
          <w:sz w:val="20"/>
          <w:szCs w:val="20"/>
          <w:lang w:val="sq-AL" w:eastAsia="de-DE"/>
        </w:rPr>
        <w:t>zhurmës</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Licenca </w:t>
      </w:r>
      <w:r w:rsidRPr="00D4667D">
        <w:rPr>
          <w:rFonts w:ascii="CG Times" w:eastAsia="Times New Roman" w:hAnsi="CG Times"/>
          <w:sz w:val="20"/>
          <w:szCs w:val="20"/>
          <w:lang w:val="sq-AL" w:eastAsia="de-DE"/>
        </w:rPr>
        <w:t>e radios së mjetit fluturues;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Dokumentacioni </w:t>
      </w:r>
      <w:r w:rsidRPr="00D4667D">
        <w:rPr>
          <w:rFonts w:ascii="CG Times" w:eastAsia="Times New Roman" w:hAnsi="CG Times"/>
          <w:sz w:val="20"/>
          <w:szCs w:val="20"/>
          <w:lang w:val="sq-AL" w:eastAsia="de-DE"/>
        </w:rPr>
        <w:t>i udhëtimit, ose ekuivalente;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Dokumentacioni </w:t>
      </w:r>
      <w:r w:rsidRPr="00D4667D">
        <w:rPr>
          <w:rFonts w:ascii="CG Times" w:eastAsia="Times New Roman" w:hAnsi="CG Times"/>
          <w:sz w:val="20"/>
          <w:szCs w:val="20"/>
          <w:lang w:val="sq-AL" w:eastAsia="de-DE"/>
        </w:rPr>
        <w:t>teknik i mjetit fluturues;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Dokumentet </w:t>
      </w:r>
      <w:r w:rsidRPr="00D4667D">
        <w:rPr>
          <w:rFonts w:ascii="CG Times" w:eastAsia="Times New Roman" w:hAnsi="CG Times"/>
          <w:sz w:val="20"/>
          <w:szCs w:val="20"/>
          <w:lang w:val="sq-AL" w:eastAsia="de-DE"/>
        </w:rPr>
        <w:t>për NOTAM dhe AIS;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Informacioni </w:t>
      </w:r>
      <w:r w:rsidRPr="00D4667D">
        <w:rPr>
          <w:rFonts w:ascii="CG Times" w:eastAsia="Times New Roman" w:hAnsi="CG Times"/>
          <w:sz w:val="20"/>
          <w:szCs w:val="20"/>
          <w:lang w:val="sq-AL" w:eastAsia="de-DE"/>
        </w:rPr>
        <w:t>meteorologjik;</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Njoftimi </w:t>
      </w:r>
      <w:r w:rsidRPr="00D4667D">
        <w:rPr>
          <w:rFonts w:ascii="CG Times" w:eastAsia="Times New Roman" w:hAnsi="CG Times"/>
          <w:sz w:val="20"/>
          <w:szCs w:val="20"/>
          <w:lang w:val="sq-AL" w:eastAsia="de-DE"/>
        </w:rPr>
        <w:t>i SCPs dhe ngarkesave të veçanta, nëse aplikohet;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8</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Dokumenti </w:t>
      </w:r>
      <w:r w:rsidRPr="00D4667D">
        <w:rPr>
          <w:rFonts w:ascii="CG Times" w:eastAsia="Times New Roman" w:hAnsi="CG Times"/>
          <w:sz w:val="20"/>
          <w:szCs w:val="20"/>
          <w:lang w:val="sq-AL" w:eastAsia="de-DE"/>
        </w:rPr>
        <w:t xml:space="preserve">i peshës dhe </w:t>
      </w:r>
      <w:r w:rsidR="00FF081D" w:rsidRPr="00D4667D">
        <w:rPr>
          <w:rFonts w:ascii="CG Times" w:eastAsia="Times New Roman" w:hAnsi="CG Times"/>
          <w:sz w:val="20"/>
          <w:szCs w:val="20"/>
          <w:lang w:val="sq-AL" w:eastAsia="de-DE"/>
        </w:rPr>
        <w:t xml:space="preserve">i </w:t>
      </w:r>
      <w:r w:rsidRPr="00D4667D">
        <w:rPr>
          <w:rFonts w:ascii="CG Times" w:eastAsia="Times New Roman" w:hAnsi="CG Times"/>
          <w:sz w:val="20"/>
          <w:szCs w:val="20"/>
          <w:lang w:val="sq-AL" w:eastAsia="de-DE"/>
        </w:rPr>
        <w:t>balancimit.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Pavarësisht pikës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rastin e humbjes apo vjedhjes së </w:t>
      </w:r>
      <w:r w:rsidR="00EE6BE5" w:rsidRPr="00D4667D">
        <w:rPr>
          <w:rFonts w:ascii="CG Times" w:eastAsia="Times New Roman" w:hAnsi="CG Times"/>
          <w:sz w:val="20"/>
          <w:szCs w:val="20"/>
          <w:lang w:val="sq-AL" w:eastAsia="de-DE"/>
        </w:rPr>
        <w:t>dokumenteve</w:t>
      </w:r>
      <w:r w:rsidRPr="00D4667D">
        <w:rPr>
          <w:rFonts w:ascii="CG Times" w:eastAsia="Times New Roman" w:hAnsi="CG Times"/>
          <w:sz w:val="20"/>
          <w:szCs w:val="20"/>
          <w:lang w:val="sq-AL" w:eastAsia="de-DE"/>
        </w:rPr>
        <w:t xml:space="preserve"> të përcaktuara në pikat (a)(2) deri në (a)(8), operimi mund të vazhdojë fluturimin deri sa arrin në destinacionin e tij ose një vend ku mund të ofrohen dokumentet zëvendësuese.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CAT.GEN.MPA.185</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Informacioni që duhet të mbahet në tokë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sigurojë që të paktën për kohëzgjatjen e secilit fluturim ose serisë së fluturimeve: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F081D" w:rsidRPr="00D4667D">
        <w:rPr>
          <w:rFonts w:ascii="CG Times" w:eastAsia="Times New Roman" w:hAnsi="CG Times"/>
          <w:sz w:val="20"/>
          <w:szCs w:val="20"/>
          <w:lang w:val="sq-AL" w:eastAsia="de-DE"/>
        </w:rPr>
        <w:t xml:space="preserve">Të </w:t>
      </w:r>
      <w:r w:rsidR="00B944F5">
        <w:rPr>
          <w:rFonts w:ascii="CG Times" w:eastAsia="Times New Roman" w:hAnsi="CG Times"/>
          <w:sz w:val="20"/>
          <w:szCs w:val="20"/>
          <w:lang w:val="sq-AL" w:eastAsia="de-DE"/>
        </w:rPr>
        <w:t>m</w:t>
      </w:r>
      <w:r w:rsidR="00EE6BE5" w:rsidRPr="00D4667D">
        <w:rPr>
          <w:rFonts w:ascii="CG Times" w:eastAsia="Times New Roman" w:hAnsi="CG Times"/>
          <w:sz w:val="20"/>
          <w:szCs w:val="20"/>
          <w:lang w:val="sq-AL" w:eastAsia="de-DE"/>
        </w:rPr>
        <w:t xml:space="preserve">bahen </w:t>
      </w:r>
      <w:r w:rsidRPr="00D4667D">
        <w:rPr>
          <w:rFonts w:ascii="CG Times" w:eastAsia="Times New Roman" w:hAnsi="CG Times"/>
          <w:sz w:val="20"/>
          <w:szCs w:val="20"/>
          <w:lang w:val="sq-AL" w:eastAsia="de-DE"/>
        </w:rPr>
        <w:t>në tokë informacione relevante të fluturimit dhe të përshtatshme për tipin e operimit;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Informacioni </w:t>
      </w:r>
      <w:r w:rsidRPr="00D4667D">
        <w:rPr>
          <w:rFonts w:ascii="CG Times" w:eastAsia="Times New Roman" w:hAnsi="CG Times"/>
          <w:sz w:val="20"/>
          <w:szCs w:val="20"/>
          <w:lang w:val="sq-AL" w:eastAsia="de-DE"/>
        </w:rPr>
        <w:t>të ruhet deri sa të dyfishohet në vendin në të cilin ai do të ruhet ose, nëse kjo është e pamundur;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Informacioni </w:t>
      </w:r>
      <w:r w:rsidRPr="00D4667D">
        <w:rPr>
          <w:rFonts w:ascii="CG Times" w:eastAsia="Times New Roman" w:hAnsi="CG Times"/>
          <w:sz w:val="20"/>
          <w:szCs w:val="20"/>
          <w:lang w:val="sq-AL" w:eastAsia="de-DE"/>
        </w:rPr>
        <w:t xml:space="preserve">i njëjtë ruhet në një </w:t>
      </w:r>
      <w:r w:rsidR="0012708A" w:rsidRPr="00D4667D">
        <w:rPr>
          <w:rFonts w:ascii="CG Times" w:eastAsia="Times New Roman" w:hAnsi="CG Times"/>
          <w:sz w:val="20"/>
          <w:szCs w:val="20"/>
          <w:lang w:val="sq-AL" w:eastAsia="de-DE"/>
        </w:rPr>
        <w:t>kontejner</w:t>
      </w:r>
      <w:r w:rsidRPr="00D4667D">
        <w:rPr>
          <w:rFonts w:ascii="CG Times" w:eastAsia="Times New Roman" w:hAnsi="CG Times"/>
          <w:sz w:val="20"/>
          <w:szCs w:val="20"/>
          <w:lang w:val="sq-AL" w:eastAsia="de-DE"/>
        </w:rPr>
        <w:t xml:space="preserve"> kundërzjarrit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avion.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FF081D" w:rsidRPr="00D4667D">
        <w:rPr>
          <w:rFonts w:ascii="CG Times" w:eastAsia="Times New Roman" w:hAnsi="CG Times"/>
          <w:sz w:val="20"/>
          <w:szCs w:val="20"/>
          <w:lang w:val="sq-AL" w:eastAsia="de-DE"/>
        </w:rPr>
        <w:t xml:space="preserve">Informacioni </w:t>
      </w:r>
      <w:r w:rsidRPr="00D4667D">
        <w:rPr>
          <w:rFonts w:ascii="CG Times" w:eastAsia="Times New Roman" w:hAnsi="CG Times"/>
          <w:sz w:val="20"/>
          <w:szCs w:val="20"/>
          <w:lang w:val="sq-AL" w:eastAsia="de-DE"/>
        </w:rPr>
        <w:t xml:space="preserve">i referuar në pikën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përfshin</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kopje të planit operacional të fluturimit, ku është e përshtatshme;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Kopje </w:t>
      </w:r>
      <w:r w:rsidRPr="00D4667D">
        <w:rPr>
          <w:rFonts w:ascii="CG Times" w:eastAsia="Times New Roman" w:hAnsi="CG Times"/>
          <w:sz w:val="20"/>
          <w:szCs w:val="20"/>
          <w:lang w:val="sq-AL" w:eastAsia="de-DE"/>
        </w:rPr>
        <w:t xml:space="preserve">të pjesës(ve) </w:t>
      </w:r>
      <w:r w:rsidR="0012708A" w:rsidRPr="00D4667D">
        <w:rPr>
          <w:rFonts w:ascii="CG Times" w:eastAsia="Times New Roman" w:hAnsi="CG Times"/>
          <w:sz w:val="20"/>
          <w:szCs w:val="20"/>
          <w:lang w:val="sq-AL" w:eastAsia="de-DE"/>
        </w:rPr>
        <w:t>përkatëse</w:t>
      </w:r>
      <w:r w:rsidRPr="00D4667D">
        <w:rPr>
          <w:rFonts w:ascii="CG Times" w:eastAsia="Times New Roman" w:hAnsi="CG Times"/>
          <w:sz w:val="20"/>
          <w:szCs w:val="20"/>
          <w:lang w:val="sq-AL" w:eastAsia="de-DE"/>
        </w:rPr>
        <w:t xml:space="preserve"> të dokumentacionit teknik të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Dokumentacionin </w:t>
      </w:r>
      <w:r w:rsidRPr="00D4667D">
        <w:rPr>
          <w:rFonts w:ascii="CG Times" w:eastAsia="Times New Roman" w:hAnsi="CG Times"/>
          <w:sz w:val="20"/>
          <w:szCs w:val="20"/>
          <w:lang w:val="sq-AL" w:eastAsia="de-DE"/>
        </w:rPr>
        <w:t>specifik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rrugëkalimeve, NOTAM, nëse është redaktuar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mënyrë specifike nga operatori;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Dokumentin </w:t>
      </w:r>
      <w:r w:rsidRPr="00D4667D">
        <w:rPr>
          <w:rFonts w:ascii="CG Times" w:eastAsia="Times New Roman" w:hAnsi="CG Times"/>
          <w:sz w:val="20"/>
          <w:szCs w:val="20"/>
          <w:lang w:val="sq-AL" w:eastAsia="de-DE"/>
        </w:rPr>
        <w:t>e peshës dhe balancimit, nëse kërkohet;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EE6B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E6BE5" w:rsidRPr="00D4667D">
        <w:rPr>
          <w:rFonts w:ascii="CG Times" w:eastAsia="Times New Roman" w:hAnsi="CG Times"/>
          <w:sz w:val="20"/>
          <w:szCs w:val="20"/>
          <w:lang w:val="sq-AL" w:eastAsia="de-DE"/>
        </w:rPr>
        <w:t xml:space="preserve">Njoftimin </w:t>
      </w:r>
      <w:r w:rsidRPr="00D4667D">
        <w:rPr>
          <w:rFonts w:ascii="CG Times" w:eastAsia="Times New Roman" w:hAnsi="CG Times"/>
          <w:sz w:val="20"/>
          <w:szCs w:val="20"/>
          <w:lang w:val="sq-AL" w:eastAsia="de-DE"/>
        </w:rPr>
        <w:t xml:space="preserve">për ngarkesa të </w:t>
      </w:r>
      <w:r w:rsidR="0012708A" w:rsidRPr="00D4667D">
        <w:rPr>
          <w:rFonts w:ascii="CG Times" w:eastAsia="Times New Roman" w:hAnsi="CG Times"/>
          <w:sz w:val="20"/>
          <w:szCs w:val="20"/>
          <w:lang w:val="sq-AL" w:eastAsia="de-DE"/>
        </w:rPr>
        <w:t>veçanta</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CAT.GEN.MPA.190 Sigurimi i dokumentacionit dhe </w:t>
      </w:r>
      <w:r w:rsidR="00FF081D" w:rsidRPr="00D4667D">
        <w:rPr>
          <w:rFonts w:ascii="CG Times" w:eastAsia="Times New Roman" w:hAnsi="CG Times"/>
          <w:sz w:val="20"/>
          <w:szCs w:val="20"/>
          <w:lang w:val="sq-AL" w:eastAsia="de-DE"/>
        </w:rPr>
        <w:t xml:space="preserve">i </w:t>
      </w:r>
      <w:r w:rsidRPr="00D4667D">
        <w:rPr>
          <w:rFonts w:ascii="CG Times" w:eastAsia="Times New Roman" w:hAnsi="CG Times"/>
          <w:sz w:val="20"/>
          <w:szCs w:val="20"/>
          <w:lang w:val="sq-AL" w:eastAsia="de-DE"/>
        </w:rPr>
        <w:t>regjistrave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Komandanti, brenda një kohe të arsyeshme të kërkuar nga një person i autorizuar nga një autoritet, duhet të sigurojë për atë person dokumentacionin që kërkohet të mbartet në bord.</w:t>
      </w:r>
    </w:p>
    <w:p w:rsidR="008C1A51" w:rsidRPr="00D4667D" w:rsidRDefault="008C1A51" w:rsidP="00701BD5">
      <w:pPr>
        <w:spacing w:after="0" w:line="240" w:lineRule="auto"/>
        <w:rPr>
          <w:rFonts w:ascii="CG Times" w:eastAsia="Times New Roman" w:hAnsi="CG Times"/>
          <w:b/>
          <w:sz w:val="20"/>
          <w:szCs w:val="20"/>
          <w:lang w:val="sq-AL" w:eastAsia="de-DE"/>
        </w:rPr>
      </w:pPr>
      <w:r w:rsidRPr="00D4667D">
        <w:rPr>
          <w:rFonts w:ascii="CG Times" w:eastAsia="Times New Roman" w:hAnsi="CG Times"/>
          <w:sz w:val="20"/>
          <w:szCs w:val="20"/>
          <w:lang w:val="sq-AL" w:eastAsia="de-DE"/>
        </w:rPr>
        <w:t>CAT.GEN.MPA.195 Ruajtja, prodhimi dhe përdorimi i regjistrimeve t</w:t>
      </w:r>
      <w:r w:rsidR="008225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regjistruesve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fluturim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Pas një aksidenti ose incidenti</w:t>
      </w:r>
      <w:r w:rsidR="00FF081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që është subjekt i raportimit të detyrueshëm, operatori i një mjeti fluturues duhet të ruajë të dhënat origjinale që regjistrohen për një periudhë prej 60 ditësh, përjashtuar rastet kur udhëzohet ndryshe nga autoriteti hetues.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Operatori duhet të kryejë kontrolle operacionale dhe vlerësime të të dhënave të regjistruara në fluturim (FDR), regjistrime zanore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regjistruara në kabinë (QKRA), regjistrime dhe të regjistrimet e lidhjes së të dhënave për të siguruar gatishmërinë e vazhdueshme të regjistruesit.</w:t>
      </w:r>
    </w:p>
    <w:p w:rsidR="008C1A51" w:rsidRPr="00D4667D" w:rsidRDefault="00FF081D"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Operatori duhet të ruajë</w:t>
      </w:r>
      <w:r w:rsidR="008C1A51" w:rsidRPr="00D4667D">
        <w:rPr>
          <w:rFonts w:ascii="CG Times" w:eastAsia="Times New Roman" w:hAnsi="CG Times"/>
          <w:sz w:val="20"/>
          <w:szCs w:val="20"/>
          <w:lang w:val="sq-AL" w:eastAsia="de-DE"/>
        </w:rPr>
        <w:t xml:space="preserve"> regjistrimet për periudhën e kohës operative të FDR</w:t>
      </w:r>
      <w:r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siç kërkohet nga CAT.IDE.A.190 ose CAT.IDE.H.190, përjashtuar rastet kur, për qëllime</w:t>
      </w:r>
      <w:r w:rsidRPr="00D4667D">
        <w:rPr>
          <w:rFonts w:ascii="CG Times" w:eastAsia="Times New Roman" w:hAnsi="CG Times"/>
          <w:sz w:val="20"/>
          <w:szCs w:val="20"/>
          <w:lang w:val="sq-AL" w:eastAsia="de-DE"/>
        </w:rPr>
        <w:t xml:space="preserve"> të testimit dhe mirëmbajtjes së</w:t>
      </w:r>
      <w:r w:rsidR="008C1A51" w:rsidRPr="00D4667D">
        <w:rPr>
          <w:rFonts w:ascii="CG Times" w:eastAsia="Times New Roman" w:hAnsi="CG Times"/>
          <w:sz w:val="20"/>
          <w:szCs w:val="20"/>
          <w:lang w:val="sq-AL" w:eastAsia="de-DE"/>
        </w:rPr>
        <w:t xml:space="preserve"> FDR, mund të fshihet deri në një orë të regjistrimeve më të vjetra nga koha e testimit.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Operatori</w:t>
      </w:r>
      <w:r w:rsidR="00FF081D" w:rsidRPr="00D4667D">
        <w:rPr>
          <w:rFonts w:ascii="CG Times" w:eastAsia="Times New Roman" w:hAnsi="CG Times"/>
          <w:sz w:val="20"/>
          <w:szCs w:val="20"/>
          <w:lang w:val="sq-AL" w:eastAsia="de-DE"/>
        </w:rPr>
        <w:t xml:space="preserve"> duhet të mbajë dhe të mirëmbajë</w:t>
      </w:r>
      <w:r w:rsidRPr="00D4667D">
        <w:rPr>
          <w:rFonts w:ascii="CG Times" w:eastAsia="Times New Roman" w:hAnsi="CG Times"/>
          <w:sz w:val="20"/>
          <w:szCs w:val="20"/>
          <w:lang w:val="sq-AL" w:eastAsia="de-DE"/>
        </w:rPr>
        <w:t xml:space="preserve"> dokumentacionin e përditësuar që paraqet informacionin e nevojshëm për të kthyer të dhënat e FDR të papërp</w:t>
      </w:r>
      <w:r w:rsidR="00FF081D" w:rsidRPr="00D4667D">
        <w:rPr>
          <w:rFonts w:ascii="CG Times" w:eastAsia="Times New Roman" w:hAnsi="CG Times"/>
          <w:sz w:val="20"/>
          <w:szCs w:val="20"/>
          <w:lang w:val="sq-AL" w:eastAsia="de-DE"/>
        </w:rPr>
        <w:t>unuara në parametrat e shprehur</w:t>
      </w:r>
      <w:r w:rsidRPr="00D4667D">
        <w:rPr>
          <w:rFonts w:ascii="CG Times" w:eastAsia="Times New Roman" w:hAnsi="CG Times"/>
          <w:sz w:val="20"/>
          <w:szCs w:val="20"/>
          <w:lang w:val="sq-AL" w:eastAsia="de-DE"/>
        </w:rPr>
        <w:t xml:space="preserve"> në njësitë inxhinierike.</w:t>
      </w:r>
    </w:p>
    <w:p w:rsidR="008C1A51" w:rsidRPr="00D4667D" w:rsidRDefault="003E2542" w:rsidP="00701BD5">
      <w:pPr>
        <w:spacing w:after="0" w:line="240" w:lineRule="auto"/>
        <w:rPr>
          <w:rFonts w:ascii="CG Times" w:eastAsia="Times New Roman" w:hAnsi="CG Times"/>
          <w:sz w:val="20"/>
          <w:szCs w:val="20"/>
          <w:lang w:val="sq-AL" w:eastAsia="de-DE"/>
        </w:rPr>
      </w:pPr>
      <w:r>
        <w:rPr>
          <w:rFonts w:ascii="CG Times" w:eastAsia="Times New Roman" w:hAnsi="CG Times"/>
          <w:sz w:val="20"/>
          <w:szCs w:val="20"/>
          <w:lang w:val="sq-AL" w:eastAsia="de-DE"/>
        </w:rPr>
        <w:t>e</w:t>
      </w:r>
      <w:r w:rsidR="008C1A51" w:rsidRPr="00D4667D">
        <w:rPr>
          <w:rFonts w:ascii="CG Times" w:eastAsia="Times New Roman" w:hAnsi="CG Times"/>
          <w:sz w:val="20"/>
          <w:szCs w:val="20"/>
          <w:lang w:val="sq-AL" w:eastAsia="de-DE"/>
        </w:rPr>
        <w:t>) Operatori duhet të vërë në dispozicion çdo regjistrim t</w:t>
      </w:r>
      <w:r w:rsidR="00BE366A"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fluturimit që është ruajtur, nëse përcaktohet </w:t>
      </w:r>
      <w:r w:rsidR="0012708A" w:rsidRPr="00D4667D">
        <w:rPr>
          <w:rFonts w:ascii="CG Times" w:eastAsia="Times New Roman" w:hAnsi="CG Times"/>
          <w:sz w:val="20"/>
          <w:szCs w:val="20"/>
          <w:lang w:val="sq-AL" w:eastAsia="de-DE"/>
        </w:rPr>
        <w:t>kështu</w:t>
      </w:r>
      <w:r w:rsidR="008C1A51" w:rsidRPr="00D4667D">
        <w:rPr>
          <w:rFonts w:ascii="CG Times" w:eastAsia="Times New Roman" w:hAnsi="CG Times"/>
          <w:sz w:val="20"/>
          <w:szCs w:val="20"/>
          <w:lang w:val="sq-AL" w:eastAsia="de-DE"/>
        </w:rPr>
        <w:t xml:space="preserve"> nga Autoriteti i Aviacionit Civil shqiptar.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Pa cenuar </w:t>
      </w:r>
      <w:r w:rsidR="0012708A" w:rsidRPr="00D4667D">
        <w:rPr>
          <w:rFonts w:ascii="CG Times" w:eastAsia="Times New Roman" w:hAnsi="CG Times"/>
          <w:sz w:val="20"/>
          <w:szCs w:val="20"/>
          <w:lang w:val="sq-AL" w:eastAsia="de-DE"/>
        </w:rPr>
        <w:t>urdhrin e ministrit nr. 123</w:t>
      </w:r>
      <w:r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 xml:space="preserve">22.12.2011 </w:t>
      </w:r>
      <w:r w:rsidR="00A50B35" w:rsidRPr="00D4667D">
        <w:rPr>
          <w:rFonts w:ascii="CG Times" w:eastAsia="Times New Roman" w:hAnsi="CG Times"/>
          <w:sz w:val="20"/>
          <w:szCs w:val="20"/>
          <w:lang w:val="sq-AL" w:eastAsia="de-DE"/>
        </w:rPr>
        <w:t>“Mbi a</w:t>
      </w:r>
      <w:r w:rsidRPr="00D4667D">
        <w:rPr>
          <w:rFonts w:ascii="CG Times" w:eastAsia="Times New Roman" w:hAnsi="CG Times"/>
          <w:sz w:val="20"/>
          <w:szCs w:val="20"/>
          <w:lang w:val="sq-AL" w:eastAsia="de-DE"/>
        </w:rPr>
        <w:t>doptimin e rregullores</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integrimin</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0012708A" w:rsidRPr="00D4667D">
        <w:rPr>
          <w:rFonts w:ascii="CG Times" w:eastAsia="Times New Roman" w:hAnsi="CG Times"/>
          <w:sz w:val="20"/>
          <w:szCs w:val="20"/>
          <w:lang w:val="sq-AL" w:eastAsia="de-DE"/>
        </w:rPr>
        <w:t>qendër</w:t>
      </w:r>
      <w:r w:rsidRPr="00D4667D">
        <w:rPr>
          <w:rFonts w:ascii="CG Times" w:eastAsia="Times New Roman" w:hAnsi="CG Times"/>
          <w:sz w:val="20"/>
          <w:szCs w:val="20"/>
          <w:lang w:val="sq-AL" w:eastAsia="de-DE"/>
        </w:rPr>
        <w:t xml:space="preser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përbashkët</w:t>
      </w:r>
      <w:r w:rsidRPr="00D4667D">
        <w:rPr>
          <w:rFonts w:ascii="CG Times" w:eastAsia="Times New Roman" w:hAnsi="CG Times"/>
          <w:sz w:val="20"/>
          <w:szCs w:val="20"/>
          <w:lang w:val="sq-AL" w:eastAsia="de-DE"/>
        </w:rPr>
        <w:t xml:space="preser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informacionit rreth ngjarjeve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Aviacionin Civil dhe shpërndarjen e këtij informacioni</w:t>
      </w:r>
      <w:r w:rsidR="00323823" w:rsidRPr="00D4667D">
        <w:rPr>
          <w:rFonts w:ascii="CG Times" w:eastAsia="Times New Roman" w:hAnsi="CG Times"/>
          <w:sz w:val="20"/>
          <w:szCs w:val="20"/>
          <w:lang w:val="sq-AL" w:eastAsia="de-DE"/>
        </w:rPr>
        <w:t xml:space="preserve"> te </w:t>
      </w:r>
      <w:r w:rsidR="0012708A" w:rsidRPr="00D4667D">
        <w:rPr>
          <w:rFonts w:ascii="CG Times" w:eastAsia="Times New Roman" w:hAnsi="CG Times"/>
          <w:sz w:val="20"/>
          <w:szCs w:val="20"/>
          <w:lang w:val="sq-AL" w:eastAsia="de-DE"/>
        </w:rPr>
        <w:t>palët</w:t>
      </w:r>
      <w:r w:rsidRPr="00D4667D">
        <w:rPr>
          <w:rFonts w:ascii="CG Times" w:eastAsia="Times New Roman" w:hAnsi="CG Times"/>
          <w:sz w:val="20"/>
          <w:szCs w:val="20"/>
          <w:lang w:val="sq-AL" w:eastAsia="de-DE"/>
        </w:rPr>
        <w:t xml:space="preserve"> e interesuara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Regjistrimet </w:t>
      </w:r>
      <w:r w:rsidRPr="00D4667D">
        <w:rPr>
          <w:rFonts w:ascii="CG Times" w:eastAsia="Times New Roman" w:hAnsi="CG Times"/>
          <w:sz w:val="20"/>
          <w:szCs w:val="20"/>
          <w:lang w:val="sq-AL" w:eastAsia="de-DE"/>
        </w:rPr>
        <w:t>CVR duhet të përdoren për qëllime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hetimeve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një aksidenti ose një incidenti,</w:t>
      </w:r>
      <w:r w:rsidR="0022413E"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i cili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subjekt i raportimit të detyrueshëm, vetëm nëse janë dakord të gjithë anëtarët e ekuipazhit dhe personelit të mirëmbajtjes që lidhen me to.</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Regjistrimet </w:t>
      </w:r>
      <w:r w:rsidRPr="00D4667D">
        <w:rPr>
          <w:rFonts w:ascii="CG Times" w:eastAsia="Times New Roman" w:hAnsi="CG Times"/>
          <w:sz w:val="20"/>
          <w:szCs w:val="20"/>
          <w:lang w:val="sq-AL" w:eastAsia="de-DE"/>
        </w:rPr>
        <w:t>FDR ose regjistrimet e lidhjes së të dhënave duhet të përdoren vetëm për qëllime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hetimeve të një aksidenti apo incidenti i cili është subjekt i raportimit të detyrueshëm, nëse të dhënat e tilla janë: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përdorur nga operatori vetëm për qëllime të vlefshmërisë ajrore ose mirëmbajtjes;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të paidentifikuara;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të përhapura sipas procedurave të sigurta.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CAT.GEN.MPA.200</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Transporti i mallrave të rrezikshme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Vetëm nëse lejohet ndryshe nga ky </w:t>
      </w:r>
      <w:r w:rsidR="0022413E" w:rsidRPr="00D4667D">
        <w:rPr>
          <w:rFonts w:ascii="CG Times" w:eastAsia="Times New Roman" w:hAnsi="CG Times"/>
          <w:sz w:val="20"/>
          <w:szCs w:val="20"/>
          <w:lang w:val="sq-AL" w:eastAsia="de-DE"/>
        </w:rPr>
        <w:t>aneks</w:t>
      </w:r>
      <w:r w:rsidRPr="00D4667D">
        <w:rPr>
          <w:rFonts w:ascii="CG Times" w:eastAsia="Times New Roman" w:hAnsi="CG Times"/>
          <w:sz w:val="20"/>
          <w:szCs w:val="20"/>
          <w:lang w:val="sq-AL" w:eastAsia="de-DE"/>
        </w:rPr>
        <w:t xml:space="preserve">, transporti i mallrave të rrezikshme nga ajri duhet të kryhet në përputhje me </w:t>
      </w:r>
      <w:r w:rsidR="0012708A" w:rsidRPr="00D4667D">
        <w:rPr>
          <w:rFonts w:ascii="CG Times" w:eastAsia="Times New Roman" w:hAnsi="CG Times"/>
          <w:sz w:val="20"/>
          <w:szCs w:val="20"/>
          <w:lang w:val="sq-AL" w:eastAsia="de-DE"/>
        </w:rPr>
        <w:t xml:space="preserve">aneksin </w:t>
      </w:r>
      <w:r w:rsidRPr="00D4667D">
        <w:rPr>
          <w:rFonts w:ascii="CG Times" w:eastAsia="Times New Roman" w:hAnsi="CG Times"/>
          <w:sz w:val="20"/>
          <w:szCs w:val="20"/>
          <w:lang w:val="sq-AL" w:eastAsia="de-DE"/>
        </w:rPr>
        <w:t>18 të Konventës së Çikagos</w:t>
      </w:r>
      <w:r w:rsidR="0022413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amenduar së fundmi dhe të përforcohet nga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udhëzimet teknike për transportimin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të mallrave të rrezikshme nga ajri</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(ICAO Doc 9284-AN/905), duke përfshirë shtojcat e saj dhe çdo shtesë tjetër ose amendim.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Mallrat e rrezikshme duhet të transportohen vetëm nga një operator i miratuar në përputhje me </w:t>
      </w:r>
      <w:r w:rsidR="0012708A" w:rsidRPr="00D4667D">
        <w:rPr>
          <w:rFonts w:ascii="CG Times" w:eastAsia="Times New Roman" w:hAnsi="CG Times"/>
          <w:sz w:val="20"/>
          <w:szCs w:val="20"/>
          <w:lang w:val="sq-AL" w:eastAsia="de-DE"/>
        </w:rPr>
        <w:t xml:space="preserve">shtojcën </w:t>
      </w:r>
      <w:r w:rsidRPr="00D4667D">
        <w:rPr>
          <w:rFonts w:ascii="CG Times" w:eastAsia="Times New Roman" w:hAnsi="CG Times"/>
          <w:sz w:val="20"/>
          <w:szCs w:val="20"/>
          <w:lang w:val="sq-AL" w:eastAsia="de-DE"/>
        </w:rPr>
        <w:t xml:space="preserve">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SPA), nënpjesa G, përjashtuar rastet kur: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Ato </w:t>
      </w:r>
      <w:r w:rsidRPr="00D4667D">
        <w:rPr>
          <w:rFonts w:ascii="CG Times" w:eastAsia="Times New Roman" w:hAnsi="CG Times"/>
          <w:sz w:val="20"/>
          <w:szCs w:val="20"/>
          <w:lang w:val="sq-AL" w:eastAsia="de-DE"/>
        </w:rPr>
        <w:t xml:space="preserve">nuk janë subjekt i instruksioneve teknike në </w:t>
      </w:r>
      <w:r w:rsidR="0012708A"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pjesën 1 të këtyre instruksioneve;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Ata </w:t>
      </w:r>
      <w:r w:rsidRPr="00D4667D">
        <w:rPr>
          <w:rFonts w:ascii="CG Times" w:eastAsia="Times New Roman" w:hAnsi="CG Times"/>
          <w:sz w:val="20"/>
          <w:szCs w:val="20"/>
          <w:lang w:val="sq-AL" w:eastAsia="de-DE"/>
        </w:rPr>
        <w:t>mbarten nga pasagjerët ose anëtarët e ekuipazhit, ose janë në bagazh, në përputhje me pjesën 8 të instruksioneve teknike.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Një operator duhet të vendosë procedura për të siguruar që</w:t>
      </w:r>
      <w:r w:rsidR="00B9191C" w:rsidRPr="00D4667D">
        <w:rPr>
          <w:rFonts w:ascii="CG Times" w:eastAsia="Times New Roman" w:hAnsi="CG Times"/>
          <w:sz w:val="20"/>
          <w:szCs w:val="20"/>
          <w:lang w:val="sq-AL" w:eastAsia="de-DE"/>
        </w:rPr>
        <w:t xml:space="preserve"> janë </w:t>
      </w:r>
      <w:r w:rsidRPr="00D4667D">
        <w:rPr>
          <w:rFonts w:ascii="CG Times" w:eastAsia="Times New Roman" w:hAnsi="CG Times"/>
          <w:sz w:val="20"/>
          <w:szCs w:val="20"/>
          <w:lang w:val="sq-AL" w:eastAsia="de-DE"/>
        </w:rPr>
        <w:t>marrë të gjitha masat e arsyeshme për të parandaluar mbartjen në bord pa dijeni të mallrave të rrezikshme.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Operatori duhet të sigurojë personelin me informacionin e nevojshëm duke bërë të mundur që ata të marrin përgjegjësitë e tyre, siç kërkohet nga udhëzimet teknike.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w:t>
      </w:r>
      <w:r w:rsidR="0022413E"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duhet që në përputhje me udhëzimet teknike, të raportojë pa vonesë tek Autoriteti i Aviacionit Civil shqiptar dhe autoriteti përkatës i shtetit të ndodhjes së rastit 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Aksidenteve </w:t>
      </w:r>
      <w:r w:rsidRPr="00D4667D">
        <w:rPr>
          <w:rFonts w:ascii="CG Times" w:eastAsia="Times New Roman" w:hAnsi="CG Times"/>
          <w:sz w:val="20"/>
          <w:szCs w:val="20"/>
          <w:lang w:val="sq-AL" w:eastAsia="de-DE"/>
        </w:rPr>
        <w:t>apo incidenteve të ndonjë malli të rrezikshëm;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Zbulimi </w:t>
      </w:r>
      <w:r w:rsidR="0022413E" w:rsidRPr="00D4667D">
        <w:rPr>
          <w:rFonts w:ascii="CG Times" w:eastAsia="Times New Roman" w:hAnsi="CG Times"/>
          <w:sz w:val="20"/>
          <w:szCs w:val="20"/>
          <w:lang w:val="sq-AL" w:eastAsia="de-DE"/>
        </w:rPr>
        <w:t>i mallrave të rreziksh</w:t>
      </w:r>
      <w:r w:rsidRPr="00D4667D">
        <w:rPr>
          <w:rFonts w:ascii="CG Times" w:eastAsia="Times New Roman" w:hAnsi="CG Times"/>
          <w:sz w:val="20"/>
          <w:szCs w:val="20"/>
          <w:lang w:val="sq-AL" w:eastAsia="de-DE"/>
        </w:rPr>
        <w:t>m</w:t>
      </w:r>
      <w:r w:rsidR="0022413E"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 xml:space="preserve"> të padeklaruar</w:t>
      </w:r>
      <w:r w:rsidR="0022413E"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 ose keqdeklaruar</w:t>
      </w:r>
      <w:r w:rsidR="0022413E"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 në ngarkesa ose posta;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Gjetja </w:t>
      </w:r>
      <w:r w:rsidRPr="00D4667D">
        <w:rPr>
          <w:rFonts w:ascii="CG Times" w:eastAsia="Times New Roman" w:hAnsi="CG Times"/>
          <w:sz w:val="20"/>
          <w:szCs w:val="20"/>
          <w:lang w:val="sq-AL" w:eastAsia="de-DE"/>
        </w:rPr>
        <w:t xml:space="preserve">e mallrave të rrezikshme të mbartur nga pasagjerët ose anëtarët ekuipazhit, ose në bagazhin e tyre, kur nuk </w:t>
      </w:r>
      <w:r w:rsidR="0012708A" w:rsidRPr="00D4667D">
        <w:rPr>
          <w:rFonts w:ascii="CG Times" w:eastAsia="Times New Roman" w:hAnsi="CG Times"/>
          <w:sz w:val="20"/>
          <w:szCs w:val="20"/>
          <w:lang w:val="sq-AL" w:eastAsia="de-DE"/>
        </w:rPr>
        <w:t>përputhet</w:t>
      </w:r>
      <w:r w:rsidRPr="00D4667D">
        <w:rPr>
          <w:rFonts w:ascii="CG Times" w:eastAsia="Times New Roman" w:hAnsi="CG Times"/>
          <w:sz w:val="20"/>
          <w:szCs w:val="20"/>
          <w:lang w:val="sq-AL" w:eastAsia="de-DE"/>
        </w:rPr>
        <w:t xml:space="preserve"> me pjesën 8 të instruksioneve teknike.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w:t>
      </w:r>
      <w:r w:rsidR="0022413E"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duhet të sigurojë që pasagjerët janë të pajisur me informacion në lidhje me mallrat e rrezikshme në përputhje me udhëzimet teknike.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g) </w:t>
      </w:r>
      <w:r w:rsidR="0022413E"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duhet të sigurojë që njoftimet e informacionit të dhënë në lidhje me transportin e mallrave të rrezikshme janë dhënë në pikat e pranimit të ngarkesave, siç kërkohet nga udhëzimet teknike.</w:t>
      </w:r>
    </w:p>
    <w:p w:rsidR="008C1A51" w:rsidRPr="00D4667D" w:rsidRDefault="008C1A51" w:rsidP="00701BD5">
      <w:pPr>
        <w:spacing w:after="0" w:line="240" w:lineRule="auto"/>
        <w:jc w:val="center"/>
        <w:rPr>
          <w:rFonts w:ascii="CG Times" w:eastAsia="Times New Roman" w:hAnsi="CG Times"/>
          <w:sz w:val="12"/>
          <w:szCs w:val="20"/>
          <w:lang w:val="sq-AL" w:eastAsia="de-DE"/>
        </w:rPr>
      </w:pPr>
    </w:p>
    <w:p w:rsidR="008C1A51" w:rsidRPr="00D4667D" w:rsidRDefault="00E652B8" w:rsidP="00701BD5">
      <w:pPr>
        <w:pStyle w:val="TitulliTitull"/>
        <w:rPr>
          <w:sz w:val="20"/>
          <w:szCs w:val="20"/>
          <w:lang w:val="sq-AL" w:eastAsia="de-DE"/>
        </w:rPr>
      </w:pPr>
      <w:r w:rsidRPr="00D4667D">
        <w:rPr>
          <w:sz w:val="20"/>
          <w:szCs w:val="20"/>
          <w:lang w:val="sq-AL" w:eastAsia="de-DE"/>
        </w:rPr>
        <w:t>NËNPJES</w:t>
      </w:r>
      <w:r w:rsidR="008C1A51" w:rsidRPr="00D4667D">
        <w:rPr>
          <w:sz w:val="20"/>
          <w:szCs w:val="20"/>
          <w:lang w:val="sq-AL" w:eastAsia="de-DE"/>
        </w:rPr>
        <w:t>A B</w:t>
      </w:r>
    </w:p>
    <w:p w:rsidR="008C1A51" w:rsidRPr="00D4667D" w:rsidRDefault="008C1A51" w:rsidP="00701BD5">
      <w:pPr>
        <w:pStyle w:val="TitulliTitull"/>
        <w:rPr>
          <w:sz w:val="20"/>
          <w:szCs w:val="20"/>
          <w:lang w:val="sq-AL" w:eastAsia="de-DE"/>
        </w:rPr>
      </w:pPr>
      <w:r w:rsidRPr="00D4667D">
        <w:rPr>
          <w:sz w:val="20"/>
          <w:szCs w:val="20"/>
          <w:lang w:val="sq-AL" w:eastAsia="de-DE"/>
        </w:rPr>
        <w:t>PROCEDURAT OPERUESE</w:t>
      </w:r>
    </w:p>
    <w:p w:rsidR="00606F2D" w:rsidRPr="00D4667D" w:rsidRDefault="00606F2D" w:rsidP="00701BD5">
      <w:pPr>
        <w:spacing w:after="0" w:line="240" w:lineRule="auto"/>
        <w:jc w:val="center"/>
        <w:rPr>
          <w:rFonts w:ascii="CG Times" w:eastAsia="Times New Roman" w:hAnsi="CG Times"/>
          <w:b/>
          <w:sz w:val="12"/>
          <w:szCs w:val="20"/>
          <w:lang w:val="sq-AL" w:eastAsia="de-DE"/>
        </w:rPr>
      </w:pPr>
    </w:p>
    <w:p w:rsidR="008C1A51" w:rsidRPr="00D4667D" w:rsidRDefault="0012708A"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Seksioni </w:t>
      </w:r>
      <w:r w:rsidR="008C1A51" w:rsidRPr="00D4667D">
        <w:rPr>
          <w:rFonts w:ascii="CG Times" w:eastAsia="Times New Roman" w:hAnsi="CG Times"/>
          <w:sz w:val="20"/>
          <w:szCs w:val="20"/>
          <w:lang w:val="sq-AL" w:eastAsia="de-DE"/>
        </w:rPr>
        <w:t>1</w:t>
      </w:r>
    </w:p>
    <w:p w:rsidR="008C1A51" w:rsidRPr="00D4667D" w:rsidRDefault="008C1A51" w:rsidP="00701BD5">
      <w:pPr>
        <w:spacing w:after="0" w:line="240" w:lineRule="auto"/>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 xml:space="preserve">Mjetet fluturuese me </w:t>
      </w:r>
      <w:r w:rsidR="00F76B84" w:rsidRPr="00D4667D">
        <w:rPr>
          <w:rFonts w:ascii="CG Times" w:eastAsia="Times New Roman" w:hAnsi="CG Times"/>
          <w:b/>
          <w:sz w:val="20"/>
          <w:szCs w:val="20"/>
          <w:lang w:val="sq-AL" w:eastAsia="de-DE"/>
        </w:rPr>
        <w:t>motor</w:t>
      </w:r>
    </w:p>
    <w:p w:rsidR="00606F2D" w:rsidRPr="00D4667D" w:rsidRDefault="00606F2D" w:rsidP="00701BD5">
      <w:pPr>
        <w:spacing w:after="0" w:line="240" w:lineRule="auto"/>
        <w:rPr>
          <w:rFonts w:ascii="CG Times" w:eastAsia="Times New Roman" w:hAnsi="CG Times"/>
          <w:b/>
          <w:sz w:val="14"/>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CAT.OP.MPA.100 Përdorimi i shërbimeve të trafikut ajror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sigurojë që: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Shërbimet </w:t>
      </w:r>
      <w:r w:rsidRPr="00D4667D">
        <w:rPr>
          <w:rFonts w:ascii="CG Times" w:eastAsia="Times New Roman" w:hAnsi="CG Times"/>
          <w:sz w:val="20"/>
          <w:szCs w:val="20"/>
          <w:lang w:val="sq-AL" w:eastAsia="de-DE"/>
        </w:rPr>
        <w:t xml:space="preserve">e </w:t>
      </w:r>
      <w:r w:rsidR="00776CAA" w:rsidRPr="00D4667D">
        <w:rPr>
          <w:rFonts w:ascii="CG Times" w:eastAsia="Times New Roman" w:hAnsi="CG Times"/>
          <w:sz w:val="20"/>
          <w:szCs w:val="20"/>
          <w:lang w:val="sq-AL" w:eastAsia="de-DE"/>
        </w:rPr>
        <w:t xml:space="preserve">Trafikut Ajror </w:t>
      </w:r>
      <w:r w:rsidRPr="00D4667D">
        <w:rPr>
          <w:rFonts w:ascii="CG Times" w:eastAsia="Times New Roman" w:hAnsi="CG Times"/>
          <w:sz w:val="20"/>
          <w:szCs w:val="20"/>
          <w:lang w:val="sq-AL" w:eastAsia="de-DE"/>
        </w:rPr>
        <w:t>(ATS), të përshtatshme për hapësirën ajrore dhe rregullat e aplikueshme të ajrit janë përdorur për të gjitha fluturimet në dispozicion kurdo;</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Instruksionet </w:t>
      </w:r>
      <w:r w:rsidRPr="00D4667D">
        <w:rPr>
          <w:rFonts w:ascii="CG Times" w:eastAsia="Times New Roman" w:hAnsi="CG Times"/>
          <w:sz w:val="20"/>
          <w:szCs w:val="20"/>
          <w:lang w:val="sq-AL" w:eastAsia="de-DE"/>
        </w:rPr>
        <w:t>operative në fluturim</w:t>
      </w:r>
      <w:r w:rsidR="00776CA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që përfshijnë një ndryshim në planin e fluturimit ATS, kur është e praktikueshme, janë të koordinuara me njësinë e duhur ATS përpara transmetimit të një mjeti fluturues.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12708A" w:rsidRPr="00D4667D">
        <w:rPr>
          <w:rFonts w:ascii="CG Times" w:eastAsia="Times New Roman" w:hAnsi="CG Times"/>
          <w:sz w:val="20"/>
          <w:szCs w:val="20"/>
          <w:lang w:val="sq-AL" w:eastAsia="de-DE"/>
        </w:rPr>
        <w:t>Pavarësisht</w:t>
      </w:r>
      <w:r w:rsidRPr="00D4667D">
        <w:rPr>
          <w:rFonts w:ascii="CG Times" w:eastAsia="Times New Roman" w:hAnsi="CG Times"/>
          <w:sz w:val="20"/>
          <w:szCs w:val="20"/>
          <w:lang w:val="sq-AL" w:eastAsia="de-DE"/>
        </w:rPr>
        <w:t xml:space="preserve"> pikës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përdorimi i ATS nuk është i nevojshëm nëse nuk kërkohet nga kërkesat hapësinore të ajrit</w:t>
      </w:r>
      <w:r w:rsidR="00776CA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Operacionet </w:t>
      </w:r>
      <w:r w:rsidRPr="00D4667D">
        <w:rPr>
          <w:rFonts w:ascii="CG Times" w:eastAsia="Times New Roman" w:hAnsi="CG Times"/>
          <w:sz w:val="20"/>
          <w:szCs w:val="20"/>
          <w:lang w:val="sq-AL" w:eastAsia="de-DE"/>
        </w:rPr>
        <w:t xml:space="preserve">në fluturime vizuale (VFR) nga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e tjerë </w:t>
      </w:r>
      <w:r w:rsidR="00641411" w:rsidRPr="00D4667D">
        <w:rPr>
          <w:rFonts w:ascii="CG Times" w:eastAsia="Times New Roman" w:hAnsi="CG Times"/>
          <w:sz w:val="20"/>
          <w:szCs w:val="20"/>
          <w:lang w:val="sq-AL" w:eastAsia="de-DE"/>
        </w:rPr>
        <w:t>përveç</w:t>
      </w:r>
      <w:r w:rsidRPr="00D4667D">
        <w:rPr>
          <w:rFonts w:ascii="CG Times" w:eastAsia="Times New Roman" w:hAnsi="CG Times"/>
          <w:sz w:val="20"/>
          <w:szCs w:val="20"/>
          <w:lang w:val="sq-AL" w:eastAsia="de-DE"/>
        </w:rPr>
        <w:t xml:space="preserve"> atyre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Helikopterët </w:t>
      </w:r>
      <w:r w:rsidRPr="00D4667D">
        <w:rPr>
          <w:rFonts w:ascii="CG Times" w:eastAsia="Times New Roman" w:hAnsi="CG Times"/>
          <w:sz w:val="20"/>
          <w:szCs w:val="20"/>
          <w:lang w:val="sq-AL" w:eastAsia="de-DE"/>
        </w:rPr>
        <w:t>me një MCTOM prej 3 175 kg ose më pak, që operojnë ditën dhe në rrugëkalime</w:t>
      </w:r>
      <w:r w:rsidR="00776CA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cilat navigohet me referenca vizuale në terren;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 xml:space="preserve">Operimet </w:t>
      </w:r>
      <w:r w:rsidRPr="00D4667D">
        <w:rPr>
          <w:rFonts w:ascii="CG Times" w:eastAsia="Times New Roman" w:hAnsi="CG Times"/>
          <w:sz w:val="20"/>
          <w:szCs w:val="20"/>
          <w:lang w:val="sq-AL" w:eastAsia="de-DE"/>
        </w:rPr>
        <w:t>lokale me helikopter, me kusht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ruhet koordinimi me shërbimet e k</w:t>
      </w:r>
      <w:r w:rsidR="00776CAA" w:rsidRPr="00D4667D">
        <w:rPr>
          <w:rFonts w:ascii="CG Times" w:eastAsia="Times New Roman" w:hAnsi="CG Times"/>
          <w:sz w:val="20"/>
          <w:szCs w:val="20"/>
          <w:lang w:val="sq-AL" w:eastAsia="de-DE"/>
        </w:rPr>
        <w:t>ërkim-</w:t>
      </w:r>
      <w:r w:rsidRPr="00D4667D">
        <w:rPr>
          <w:rFonts w:ascii="CG Times" w:eastAsia="Times New Roman" w:hAnsi="CG Times"/>
          <w:sz w:val="20"/>
          <w:szCs w:val="20"/>
          <w:lang w:val="sq-AL" w:eastAsia="de-DE"/>
        </w:rPr>
        <w:t>shpëtimit.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CAT.OP.MPA.105 Përdorimi i aerodromeve dhe bazave operative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përdorë vetëm aerodromet dhe bazat operative që janë të përshtatshme për tipin e avionëve dhe funksionimin në fjalë.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Përdorimi i bazave operative duhet të aplikohet vetëm për: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A69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6914" w:rsidRPr="00D4667D">
        <w:rPr>
          <w:rFonts w:ascii="CG Times" w:eastAsia="Times New Roman" w:hAnsi="CG Times"/>
          <w:sz w:val="20"/>
          <w:szCs w:val="20"/>
          <w:lang w:val="sq-AL" w:eastAsia="de-DE"/>
        </w:rPr>
        <w:t xml:space="preserve">Aeroplanët </w:t>
      </w:r>
      <w:r w:rsidRPr="00D4667D">
        <w:rPr>
          <w:rFonts w:ascii="CG Times" w:eastAsia="Times New Roman" w:hAnsi="CG Times"/>
          <w:sz w:val="20"/>
          <w:szCs w:val="20"/>
          <w:lang w:val="sq-AL" w:eastAsia="de-DE"/>
        </w:rPr>
        <w:t xml:space="preserve">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jokompleks</w:t>
      </w:r>
      <w:r w:rsidR="00776CA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A69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6914" w:rsidRPr="00D4667D">
        <w:rPr>
          <w:rFonts w:ascii="CG Times" w:eastAsia="Times New Roman" w:hAnsi="CG Times"/>
          <w:sz w:val="20"/>
          <w:szCs w:val="20"/>
          <w:lang w:val="sq-AL" w:eastAsia="de-DE"/>
        </w:rPr>
        <w:t>Helikopterët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CAT.OP.MPA.106 Përdorimi i aerodromeve të izoluara - aeroplanët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12708A" w:rsidRPr="00D4667D">
        <w:rPr>
          <w:rFonts w:ascii="CG Times" w:eastAsia="Times New Roman" w:hAnsi="CG Times"/>
          <w:sz w:val="20"/>
          <w:szCs w:val="20"/>
          <w:lang w:val="sq-AL" w:eastAsia="de-DE"/>
        </w:rPr>
        <w:t>Përdorimi</w:t>
      </w:r>
      <w:r w:rsidRPr="00D4667D">
        <w:rPr>
          <w:rFonts w:ascii="CG Times" w:eastAsia="Times New Roman" w:hAnsi="CG Times"/>
          <w:sz w:val="20"/>
          <w:szCs w:val="20"/>
          <w:lang w:val="sq-AL" w:eastAsia="de-DE"/>
        </w:rPr>
        <w:t xml:space="preserve"> i një aerodromi të izoluar si aerodrom i destinacionit me aeroplan kërkon miratim paraprak nga Autoriteti i Aviacionit Civil shqiptar.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Një aerodrom i izoluar është një aerodrom për të cilin rezerva alternative dhe përfundimtare e karburantit të kërkuar për në aerodromin e duhur alternativ të jetë më shumë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P</w:t>
      </w:r>
      <w:r w:rsidRPr="00D4667D">
        <w:rPr>
          <w:rFonts w:ascii="CG Times" w:eastAsia="Times New Roman" w:hAnsi="CG Times"/>
          <w:sz w:val="20"/>
          <w:szCs w:val="20"/>
          <w:lang w:val="sq-AL" w:eastAsia="de-DE"/>
        </w:rPr>
        <w:t xml:space="preserve">ër aeroplanët me motorë me </w:t>
      </w:r>
      <w:r w:rsidR="0012708A" w:rsidRPr="00D4667D">
        <w:rPr>
          <w:rFonts w:ascii="CG Times" w:eastAsia="Times New Roman" w:hAnsi="CG Times"/>
          <w:sz w:val="20"/>
          <w:szCs w:val="20"/>
          <w:lang w:val="sq-AL" w:eastAsia="de-DE"/>
        </w:rPr>
        <w:t>pistona</w:t>
      </w:r>
      <w:r w:rsidRPr="00D4667D">
        <w:rPr>
          <w:rFonts w:ascii="CG Times" w:eastAsia="Times New Roman" w:hAnsi="CG Times"/>
          <w:sz w:val="20"/>
          <w:szCs w:val="20"/>
          <w:lang w:val="sq-AL" w:eastAsia="de-DE"/>
        </w:rPr>
        <w:t>, karburanti për të fluturuar për 45 minuta plus 15% të kohës fluturuese e planifikuar të shpenzohet në regjimin ekonomik ose dy orë, cilado që është më pak</w:t>
      </w:r>
      <w:r w:rsidR="00DA69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8A" w:rsidRPr="00D4667D">
        <w:rPr>
          <w:rFonts w:ascii="CG Times" w:eastAsia="Times New Roman" w:hAnsi="CG Times"/>
          <w:sz w:val="20"/>
          <w:szCs w:val="20"/>
          <w:lang w:val="sq-AL" w:eastAsia="de-DE"/>
        </w:rPr>
        <w:t>P</w:t>
      </w:r>
      <w:r w:rsidRPr="00D4667D">
        <w:rPr>
          <w:rFonts w:ascii="CG Times" w:eastAsia="Times New Roman" w:hAnsi="CG Times"/>
          <w:sz w:val="20"/>
          <w:szCs w:val="20"/>
          <w:lang w:val="sq-AL" w:eastAsia="de-DE"/>
        </w:rPr>
        <w:t xml:space="preserve">ër aeroplanët me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me turbinë, karburanti i fluturimit për dy orë në konsumin e lundrimit normal mbi aerodromin e destinacionit, duke përfshirë karburantin përfundimtar rezervë.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CAT.OP.MPA.107</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Aerodromi i përshtatshëm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ta konsiderojë një aerodrom si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përshtatshëm nëse, në kohën e supozuar të përdorimit, aerodromi është i disponueshëm dhe i pajisur me shërbimet ndihmëse të nevojshme, të tilla si </w:t>
      </w:r>
      <w:r w:rsidR="00B43B21" w:rsidRPr="00D4667D">
        <w:rPr>
          <w:rFonts w:ascii="CG Times" w:eastAsia="Times New Roman" w:hAnsi="CG Times"/>
          <w:sz w:val="20"/>
          <w:szCs w:val="20"/>
          <w:lang w:val="sq-AL" w:eastAsia="de-DE"/>
        </w:rPr>
        <w:t xml:space="preserve">Shërbimet </w:t>
      </w:r>
      <w:r w:rsidRPr="00D4667D">
        <w:rPr>
          <w:rFonts w:ascii="CG Times" w:eastAsia="Times New Roman" w:hAnsi="CG Times"/>
          <w:sz w:val="20"/>
          <w:szCs w:val="20"/>
          <w:lang w:val="sq-AL" w:eastAsia="de-DE"/>
        </w:rPr>
        <w:t xml:space="preserve">e </w:t>
      </w:r>
      <w:r w:rsidR="00B43B21" w:rsidRPr="00D4667D">
        <w:rPr>
          <w:rFonts w:ascii="CG Times" w:eastAsia="Times New Roman" w:hAnsi="CG Times"/>
          <w:sz w:val="20"/>
          <w:szCs w:val="20"/>
          <w:lang w:val="sq-AL" w:eastAsia="de-DE"/>
        </w:rPr>
        <w:t xml:space="preserve">Trafikut Ajror </w:t>
      </w:r>
      <w:r w:rsidRPr="00D4667D">
        <w:rPr>
          <w:rFonts w:ascii="CG Times" w:eastAsia="Times New Roman" w:hAnsi="CG Times"/>
          <w:sz w:val="20"/>
          <w:szCs w:val="20"/>
          <w:lang w:val="sq-AL" w:eastAsia="de-DE"/>
        </w:rPr>
        <w:t>(ATS), ndriçim të mjaftueshëm, komunikim, raportim t</w:t>
      </w:r>
      <w:r w:rsidR="00DA69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motit, navigim dhe shërbime emergjente.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CAT.OP.MPA.110 Minimumi </w:t>
      </w:r>
      <w:r w:rsidR="0012708A" w:rsidRPr="00D4667D">
        <w:rPr>
          <w:rFonts w:ascii="CG Times" w:eastAsia="Times New Roman" w:hAnsi="CG Times"/>
          <w:sz w:val="20"/>
          <w:szCs w:val="20"/>
          <w:lang w:val="sq-AL" w:eastAsia="de-DE"/>
        </w:rPr>
        <w:t>operacional i aerodromit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krijojë një minimum operacional, për</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 xml:space="preserve">aerodrom nisjeje, destinacioni, apo alternativ, që planifikon të përdorë. Këto minimume nuk duhet të jenë më të ulëta se sa ato të krijuara për aerodrome të tilla nga ana e shtetit në të cilin ndodhet aerodromi, vetëm nëse miratohet specifikisht nga ky </w:t>
      </w:r>
      <w:r w:rsidR="00B43B21" w:rsidRPr="00D4667D">
        <w:rPr>
          <w:rFonts w:ascii="CG Times" w:eastAsia="Times New Roman" w:hAnsi="CG Times"/>
          <w:sz w:val="20"/>
          <w:szCs w:val="20"/>
          <w:lang w:val="sq-AL" w:eastAsia="de-DE"/>
        </w:rPr>
        <w:t>shtet</w:t>
      </w:r>
      <w:r w:rsidRPr="00D4667D">
        <w:rPr>
          <w:rFonts w:ascii="CG Times" w:eastAsia="Times New Roman" w:hAnsi="CG Times"/>
          <w:sz w:val="20"/>
          <w:szCs w:val="20"/>
          <w:lang w:val="sq-AL" w:eastAsia="de-DE"/>
        </w:rPr>
        <w:t xml:space="preserve">. Çdo rritje e specifikuar nga Autoriteti i Aviacionit Civil </w:t>
      </w:r>
      <w:r w:rsidR="00971C18" w:rsidRPr="00D4667D">
        <w:rPr>
          <w:rFonts w:ascii="CG Times" w:eastAsia="Times New Roman" w:hAnsi="CG Times"/>
          <w:sz w:val="20"/>
          <w:szCs w:val="20"/>
          <w:lang w:val="sq-AL" w:eastAsia="de-DE"/>
        </w:rPr>
        <w:t xml:space="preserve">shqiptar </w:t>
      </w:r>
      <w:r w:rsidRPr="00D4667D">
        <w:rPr>
          <w:rFonts w:ascii="CG Times" w:eastAsia="Times New Roman" w:hAnsi="CG Times"/>
          <w:sz w:val="20"/>
          <w:szCs w:val="20"/>
          <w:lang w:val="sq-AL" w:eastAsia="de-DE"/>
        </w:rPr>
        <w:t>do të shtohet në minimum.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Përdorimi i një monitori (HUD), monitori udhëzues për sistemin e uljes (HUDLS) ose sistemi ndihmës për vizionin (EVS) mund të lejojë operimet me vizibilitet më të ulët se minimumi operacional i aerodromit nëse miratohet</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SPA.LVO.</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Kur krijohet një minimum operacional i aerodromit, operatori duhet të marrë parasysh si më poshtë: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Tipin</w:t>
      </w:r>
      <w:r w:rsidRPr="00D4667D">
        <w:rPr>
          <w:rFonts w:ascii="CG Times" w:eastAsia="Times New Roman" w:hAnsi="CG Times"/>
          <w:sz w:val="20"/>
          <w:szCs w:val="20"/>
          <w:lang w:val="sq-AL" w:eastAsia="de-DE"/>
        </w:rPr>
        <w:t xml:space="preserve">, performancën dhe karakteristikat e </w:t>
      </w:r>
      <w:r w:rsidR="00C42082" w:rsidRPr="00D4667D">
        <w:rPr>
          <w:rFonts w:ascii="CG Times" w:eastAsia="Times New Roman" w:hAnsi="CG Times"/>
          <w:sz w:val="20"/>
          <w:szCs w:val="20"/>
          <w:lang w:val="sq-AL" w:eastAsia="de-DE"/>
        </w:rPr>
        <w:t>përdorimit</w:t>
      </w:r>
      <w:r w:rsidRPr="00D4667D">
        <w:rPr>
          <w:rFonts w:ascii="CG Times" w:eastAsia="Times New Roman" w:hAnsi="CG Times"/>
          <w:sz w:val="20"/>
          <w:szCs w:val="20"/>
          <w:lang w:val="sq-AL" w:eastAsia="de-DE"/>
        </w:rPr>
        <w:t xml:space="preserve"> të mjetit fluturues;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Përbërjen</w:t>
      </w:r>
      <w:r w:rsidR="005256F2" w:rsidRPr="00D4667D">
        <w:rPr>
          <w:rFonts w:ascii="CG Times" w:eastAsia="Times New Roman" w:hAnsi="CG Times"/>
          <w:sz w:val="20"/>
          <w:szCs w:val="20"/>
          <w:lang w:val="sq-AL" w:eastAsia="de-DE"/>
        </w:rPr>
        <w:t>,</w:t>
      </w:r>
      <w:r w:rsidR="00971C18"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aftësinë dhe eksperiencën e ekuipazhit të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 xml:space="preserve">Dimensionet </w:t>
      </w:r>
      <w:r w:rsidRPr="00D4667D">
        <w:rPr>
          <w:rFonts w:ascii="CG Times" w:eastAsia="Times New Roman" w:hAnsi="CG Times"/>
          <w:sz w:val="20"/>
          <w:szCs w:val="20"/>
          <w:lang w:val="sq-AL" w:eastAsia="de-DE"/>
        </w:rPr>
        <w:t>dhe karakteristikat e pistave/zonat e afrimit final dhe të ngritjes (FATO) që mund të përzgjidhen për përdorim;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 xml:space="preserve">Përshtatshmëria </w:t>
      </w:r>
      <w:r w:rsidRPr="00D4667D">
        <w:rPr>
          <w:rFonts w:ascii="CG Times" w:eastAsia="Times New Roman" w:hAnsi="CG Times"/>
          <w:sz w:val="20"/>
          <w:szCs w:val="20"/>
          <w:lang w:val="sq-AL" w:eastAsia="de-DE"/>
        </w:rPr>
        <w:t>dhe performanca e pajisjeve ndihmëse vizuale dhe jovizuale në tokë;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 xml:space="preserve">Pajisje </w:t>
      </w:r>
      <w:r w:rsidRPr="00D4667D">
        <w:rPr>
          <w:rFonts w:ascii="CG Times" w:eastAsia="Times New Roman" w:hAnsi="CG Times"/>
          <w:sz w:val="20"/>
          <w:szCs w:val="20"/>
          <w:lang w:val="sq-AL" w:eastAsia="de-DE"/>
        </w:rPr>
        <w:t>të disponueshme në avion për qëllime navigimi dhe</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ose kontrolli të rrugëkalimit të fluturimit gjatë ngritjes, afrimit, uljes, rrotullimit dhe kalimit të rreth të dytë;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përcaktimin e zonave të tolerancës së pengesave, pengesave në ulje, uljen dhe marrjen e lartësisë, të cilat janë të nevojshme për ekzekutimin e procedurave të emergjencës;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 xml:space="preserve">Lartësia </w:t>
      </w:r>
      <w:r w:rsidRPr="00D4667D">
        <w:rPr>
          <w:rFonts w:ascii="CG Times" w:eastAsia="Times New Roman" w:hAnsi="CG Times"/>
          <w:sz w:val="20"/>
          <w:szCs w:val="20"/>
          <w:lang w:val="sq-AL" w:eastAsia="de-DE"/>
        </w:rPr>
        <w:t>e tolerancës së pengesave për procedurat e afrimit instrumental;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8</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Mënyrat</w:t>
      </w:r>
      <w:r w:rsidRPr="00D4667D">
        <w:rPr>
          <w:rFonts w:ascii="CG Times" w:eastAsia="Times New Roman" w:hAnsi="CG Times"/>
          <w:sz w:val="20"/>
          <w:szCs w:val="20"/>
          <w:lang w:val="sq-AL" w:eastAsia="de-DE"/>
        </w:rPr>
        <w:t>, përcaktimi dhe raportimi i kushteve meteorologjike</w:t>
      </w:r>
      <w:r w:rsidR="005256F2" w:rsidRPr="00D4667D">
        <w:rPr>
          <w:rFonts w:ascii="CG Times" w:eastAsia="Times New Roman" w:hAnsi="CG Times"/>
          <w:sz w:val="20"/>
          <w:szCs w:val="20"/>
          <w:lang w:val="sq-AL" w:eastAsia="de-DE"/>
        </w:rPr>
        <w:t>;</w:t>
      </w:r>
      <w:r w:rsidR="00971C18"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9</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 xml:space="preserve">Teknikën </w:t>
      </w:r>
      <w:r w:rsidRPr="00D4667D">
        <w:rPr>
          <w:rFonts w:ascii="CG Times" w:eastAsia="Times New Roman" w:hAnsi="CG Times"/>
          <w:sz w:val="20"/>
          <w:szCs w:val="20"/>
          <w:lang w:val="sq-AL" w:eastAsia="de-DE"/>
        </w:rPr>
        <w:t>e fluturimit që duhet të përdoret gjatë afrimit final.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2957C4"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duhet të specifikojë metodën e përcaktimit të minimumit operacional të aerodromit në manualin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Minimumi për një afrim të veçantë në tokë dhe procedura e uljes duhet të përdoren vetëm nëse janë përmbushur të gjitha kushtet 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 xml:space="preserve">Pajisja </w:t>
      </w:r>
      <w:r w:rsidRPr="00D4667D">
        <w:rPr>
          <w:rFonts w:ascii="CG Times" w:eastAsia="Times New Roman" w:hAnsi="CG Times"/>
          <w:sz w:val="20"/>
          <w:szCs w:val="20"/>
          <w:lang w:val="sq-AL" w:eastAsia="de-DE"/>
        </w:rPr>
        <w:t>tokësore që tregohet në grafikun e kërkuar për procedurën e destinuar është operative;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 xml:space="preserve">Sistemet </w:t>
      </w:r>
      <w:r w:rsidRPr="00D4667D">
        <w:rPr>
          <w:rFonts w:ascii="CG Times" w:eastAsia="Times New Roman" w:hAnsi="CG Times"/>
          <w:sz w:val="20"/>
          <w:szCs w:val="20"/>
          <w:lang w:val="sq-AL" w:eastAsia="de-DE"/>
        </w:rPr>
        <w:t>e kërkuara të mjetit fluturues për tipin e afrimin në tokë janë operative;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 xml:space="preserve">Plotësimi </w:t>
      </w:r>
      <w:r w:rsidRPr="00D4667D">
        <w:rPr>
          <w:rFonts w:ascii="CG Times" w:eastAsia="Times New Roman" w:hAnsi="CG Times"/>
          <w:sz w:val="20"/>
          <w:szCs w:val="20"/>
          <w:lang w:val="sq-AL" w:eastAsia="de-DE"/>
        </w:rPr>
        <w:t>i kritereve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kërkuara të performancës së mjetit fluturues;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2957C4" w:rsidRPr="00D4667D">
        <w:rPr>
          <w:rFonts w:ascii="CG Times" w:eastAsia="Times New Roman" w:hAnsi="CG Times"/>
          <w:sz w:val="20"/>
          <w:szCs w:val="20"/>
          <w:lang w:val="sq-AL" w:eastAsia="de-DE"/>
        </w:rPr>
        <w:t xml:space="preserve">Ekuipazhi </w:t>
      </w:r>
      <w:r w:rsidRPr="00D4667D">
        <w:rPr>
          <w:rFonts w:ascii="CG Times" w:eastAsia="Times New Roman" w:hAnsi="CG Times"/>
          <w:sz w:val="20"/>
          <w:szCs w:val="20"/>
          <w:lang w:val="sq-AL" w:eastAsia="de-DE"/>
        </w:rPr>
        <w:t>është kualifikuar</w:t>
      </w:r>
      <w:r w:rsidR="005256F2" w:rsidRPr="00D4667D">
        <w:rPr>
          <w:rFonts w:ascii="CG Times" w:eastAsia="Times New Roman" w:hAnsi="CG Times"/>
          <w:sz w:val="20"/>
          <w:szCs w:val="20"/>
          <w:lang w:val="sq-AL" w:eastAsia="de-DE"/>
        </w:rPr>
        <w:t xml:space="preserve"> siç </w:t>
      </w:r>
      <w:r w:rsidRPr="00D4667D">
        <w:rPr>
          <w:rFonts w:ascii="CG Times" w:eastAsia="Times New Roman" w:hAnsi="CG Times"/>
          <w:sz w:val="20"/>
          <w:szCs w:val="20"/>
          <w:lang w:val="sq-AL" w:eastAsia="de-DE"/>
        </w:rPr>
        <w:t>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CAT.OP.MPA.115 Teknika e fluturimit në afrim</w:t>
      </w:r>
      <w:r w:rsidR="00BE366A"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aeroplanët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Të gjitha afrimet duhet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kryen si afrime të stabilizuara, vetëm nëse miratohet ndryshe nga Autoriteti i Aviacionit Civil </w:t>
      </w:r>
      <w:r w:rsidR="00971C18" w:rsidRPr="00D4667D">
        <w:rPr>
          <w:rFonts w:ascii="CG Times" w:eastAsia="Times New Roman" w:hAnsi="CG Times"/>
          <w:sz w:val="20"/>
          <w:szCs w:val="20"/>
          <w:lang w:val="sq-AL" w:eastAsia="de-DE"/>
        </w:rPr>
        <w:t xml:space="preserve">shqiptar </w:t>
      </w:r>
      <w:r w:rsidRPr="00D4667D">
        <w:rPr>
          <w:rFonts w:ascii="CG Times" w:eastAsia="Times New Roman" w:hAnsi="CG Times"/>
          <w:sz w:val="20"/>
          <w:szCs w:val="20"/>
          <w:lang w:val="sq-AL" w:eastAsia="de-DE"/>
        </w:rPr>
        <w:t xml:space="preserve">për </w:t>
      </w:r>
      <w:r w:rsidR="00971C18" w:rsidRPr="00D4667D">
        <w:rPr>
          <w:rFonts w:ascii="CG Times" w:eastAsia="Times New Roman" w:hAnsi="CG Times"/>
          <w:sz w:val="20"/>
          <w:szCs w:val="20"/>
          <w:lang w:val="sq-AL" w:eastAsia="de-DE"/>
        </w:rPr>
        <w:t>një ulje të veçantë në një pistë</w:t>
      </w:r>
      <w:r w:rsidRPr="00D4667D">
        <w:rPr>
          <w:rFonts w:ascii="CG Times" w:eastAsia="Times New Roman" w:hAnsi="CG Times"/>
          <w:sz w:val="20"/>
          <w:szCs w:val="20"/>
          <w:lang w:val="sq-AL" w:eastAsia="de-DE"/>
        </w:rPr>
        <w:t xml:space="preserve"> të veçantë.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Afrimi</w:t>
      </w:r>
      <w:r w:rsidR="005256F2" w:rsidRPr="00D4667D">
        <w:rPr>
          <w:rFonts w:ascii="CG Times" w:eastAsia="Times New Roman" w:hAnsi="CG Times"/>
          <w:sz w:val="20"/>
          <w:szCs w:val="20"/>
          <w:lang w:val="sq-AL" w:eastAsia="de-DE"/>
        </w:rPr>
        <w:t xml:space="preserve"> jo</w:t>
      </w:r>
      <w:r w:rsidRPr="00D4667D">
        <w:rPr>
          <w:rFonts w:ascii="CG Times" w:eastAsia="Times New Roman" w:hAnsi="CG Times"/>
          <w:sz w:val="20"/>
          <w:szCs w:val="20"/>
          <w:lang w:val="sq-AL" w:eastAsia="de-DE"/>
        </w:rPr>
        <w:t>preciz</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Afrimi i vazhdueshëm i zbritjes finale (CDFA) teknika duhet të përdoret për të gjitha uljet joprecize.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2957C4" w:rsidRPr="00D4667D">
        <w:rPr>
          <w:rFonts w:ascii="CG Times" w:eastAsia="Times New Roman" w:hAnsi="CG Times"/>
          <w:sz w:val="20"/>
          <w:szCs w:val="20"/>
          <w:lang w:val="sq-AL" w:eastAsia="de-DE"/>
        </w:rPr>
        <w:t>.</w:t>
      </w:r>
      <w:r w:rsidR="00971C18" w:rsidRPr="00D4667D">
        <w:rPr>
          <w:rFonts w:ascii="CG Times" w:eastAsia="Times New Roman" w:hAnsi="CG Times"/>
          <w:sz w:val="20"/>
          <w:szCs w:val="20"/>
          <w:lang w:val="sq-AL" w:eastAsia="de-DE"/>
        </w:rPr>
        <w:t xml:space="preserve"> Pavarësisht nga pika 1</w:t>
      </w:r>
      <w:r w:rsidR="00B944F5">
        <w:rPr>
          <w:rFonts w:ascii="CG Times" w:eastAsia="Times New Roman" w:hAnsi="CG Times"/>
          <w:sz w:val="20"/>
          <w:szCs w:val="20"/>
          <w:lang w:val="sq-AL" w:eastAsia="de-DE"/>
        </w:rPr>
        <w:t>, një tjetër teknikë</w:t>
      </w:r>
      <w:r w:rsidRPr="00D4667D">
        <w:rPr>
          <w:rFonts w:ascii="CG Times" w:eastAsia="Times New Roman" w:hAnsi="CG Times"/>
          <w:sz w:val="20"/>
          <w:szCs w:val="20"/>
          <w:lang w:val="sq-AL" w:eastAsia="de-DE"/>
        </w:rPr>
        <w:t xml:space="preserve"> fluturimi në afrim mund të përdoret pë</w:t>
      </w:r>
      <w:r w:rsidR="00E35006" w:rsidRPr="00D4667D">
        <w:rPr>
          <w:rFonts w:ascii="CG Times" w:eastAsia="Times New Roman" w:hAnsi="CG Times"/>
          <w:sz w:val="20"/>
          <w:szCs w:val="20"/>
          <w:lang w:val="sq-AL" w:eastAsia="de-DE"/>
        </w:rPr>
        <w:t>r një kombinim të veçantë afrim</w:t>
      </w:r>
      <w:r w:rsidR="00971C1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pistë nëse miratohet nga Autoriteti i Aviacionit Civil </w:t>
      </w:r>
      <w:r w:rsidR="00971C18"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 Në raste të tilla, minimumi i aplikueshëm i limitit vizual të pistës (RVR):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duhet t</w:t>
      </w:r>
      <w:r w:rsidR="00971C18" w:rsidRPr="00D4667D">
        <w:rPr>
          <w:rFonts w:ascii="CG Times" w:eastAsia="Times New Roman" w:hAnsi="CG Times"/>
          <w:sz w:val="20"/>
          <w:szCs w:val="20"/>
          <w:lang w:val="sq-AL" w:eastAsia="de-DE"/>
        </w:rPr>
        <w:t>ë rritet nga 200 m për kategorit</w:t>
      </w:r>
      <w:r w:rsidRPr="00D4667D">
        <w:rPr>
          <w:rFonts w:ascii="CG Times" w:eastAsia="Times New Roman" w:hAnsi="CG Times"/>
          <w:sz w:val="20"/>
          <w:szCs w:val="20"/>
          <w:lang w:val="sq-AL" w:eastAsia="de-DE"/>
        </w:rPr>
        <w:t xml:space="preserve">ë A dhe B të </w:t>
      </w:r>
      <w:r w:rsidR="002E6F81" w:rsidRPr="00D4667D">
        <w:rPr>
          <w:rFonts w:ascii="CG Times" w:eastAsia="Times New Roman" w:hAnsi="CG Times"/>
          <w:sz w:val="20"/>
          <w:szCs w:val="20"/>
          <w:lang w:val="sq-AL" w:eastAsia="de-DE"/>
        </w:rPr>
        <w:t>avionëve</w:t>
      </w:r>
      <w:r w:rsidR="00971C18" w:rsidRPr="00D4667D">
        <w:rPr>
          <w:rFonts w:ascii="CG Times" w:eastAsia="Times New Roman" w:hAnsi="CG Times"/>
          <w:sz w:val="20"/>
          <w:szCs w:val="20"/>
          <w:lang w:val="sq-AL" w:eastAsia="de-DE"/>
        </w:rPr>
        <w:t xml:space="preserve"> dhe nga 400 m për kategorit</w:t>
      </w:r>
      <w:r w:rsidRPr="00D4667D">
        <w:rPr>
          <w:rFonts w:ascii="CG Times" w:eastAsia="Times New Roman" w:hAnsi="CG Times"/>
          <w:sz w:val="20"/>
          <w:szCs w:val="20"/>
          <w:lang w:val="sq-AL" w:eastAsia="de-DE"/>
        </w:rPr>
        <w:t>ë C dhe D të avionëve;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për aerodromet ku ekziston një interes publik për të kryer operacionet aktuale dhe nuk mund të zbatohet teknika CDFA, duhet të krijohet dhe rishikohet vazhdimisht nga Autoriteti i Aviacionit Civil </w:t>
      </w:r>
      <w:r w:rsidR="00971C18"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 duke marrë parasysh përvojën e operatorit, programin e trajnimit dhe kualifikimin e ekuipazhit të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CAT.OP.MPA.120 Afrimet ajrore me radar (AAR) për operime mbi ujë</w:t>
      </w:r>
      <w:r w:rsidR="00DD11B9"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helikopterët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Një AAR duhet të bëhet vetëm nëse: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Radari jep udhëzime të kursit të siguruar</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tolerancat e pengesave;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2957C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Lartësia relative minimale e humbjes së lartësisë </w:t>
      </w:r>
      <w:r w:rsidR="00B944F5">
        <w:rPr>
          <w:rFonts w:ascii="CG Times" w:eastAsia="Times New Roman" w:hAnsi="CG Times"/>
          <w:sz w:val="20"/>
          <w:szCs w:val="20"/>
          <w:lang w:val="sq-AL" w:eastAsia="de-DE"/>
        </w:rPr>
        <w:t>(MDH) përcaktohet nga një radio-altimetë</w:t>
      </w:r>
      <w:r w:rsidRPr="00D4667D">
        <w:rPr>
          <w:rFonts w:ascii="CG Times" w:eastAsia="Times New Roman" w:hAnsi="CG Times"/>
          <w:sz w:val="20"/>
          <w:szCs w:val="20"/>
          <w:lang w:val="sq-AL" w:eastAsia="de-DE"/>
        </w:rPr>
        <w:t>r;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Lartësia absolute minimale e humbjes së lartësisë (MDA) plus një tolerancë e përshtatshme e aplikueshme.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AAR e pajisjeve dhe avionëve në lëvizje duhet të kryhet vetëm në operimet me shumë ekuipazh.</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Zona e vendimit duhet të sigurojë tolerancë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përshtatshme ndaj pengesave në afrimet e dështuara nga çdo destinacion për të cilat është planifikuar një AAR.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Afrimi duhet të vazhdojë përtej zonës së vendimit ose më poshtë MDA/H kur është vendosur referenca vizuale me destinacionin.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Për operimet vetëm me një pilot, rritjet e duhura duhet të shtohen në MDA/H dhe në zonën e vendimit.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CAT.OP.MPA.125 Procedurat e nisjes dhe afrimit instrumental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sigurojë përdorimin</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e procedurave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nisjes dhe afrimit instrumental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krijuara nga shteti i aerodromit.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Pavarësisht pikës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komandanti mund të pranojë një miratim nga ATC për të devijuar nga një nisje e publikuar ose rrugë mbërritjeje, me kusht që të dihen kriteret e tolerancave të pengesave, dhe se janë marrë parasysh kushtet operative. Në çdo rast, afrimi final duhet të bëhet vizualisht ose në përputhje me procedurat e përcaktuara të afrimit instrumental në tokë.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DD11B9" w:rsidRPr="00D4667D">
        <w:rPr>
          <w:rFonts w:ascii="CG Times" w:eastAsia="Times New Roman" w:hAnsi="CG Times"/>
          <w:sz w:val="20"/>
          <w:szCs w:val="20"/>
          <w:lang w:val="sq-AL" w:eastAsia="de-DE"/>
        </w:rPr>
        <w:t>Pavarësisht</w:t>
      </w:r>
      <w:r w:rsidRPr="00D4667D">
        <w:rPr>
          <w:rFonts w:ascii="CG Times" w:eastAsia="Times New Roman" w:hAnsi="CG Times"/>
          <w:sz w:val="20"/>
          <w:szCs w:val="20"/>
          <w:lang w:val="sq-AL" w:eastAsia="de-DE"/>
        </w:rPr>
        <w:t xml:space="preserve"> pikës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01BD5" w:rsidRPr="00D4667D">
        <w:rPr>
          <w:rFonts w:ascii="CG Times" w:eastAsia="Times New Roman" w:hAnsi="CG Times"/>
          <w:sz w:val="20"/>
          <w:szCs w:val="20"/>
          <w:lang w:val="sq-AL" w:eastAsia="de-DE"/>
        </w:rPr>
        <w:t>”</w:t>
      </w:r>
      <w:r w:rsidR="00971C18" w:rsidRPr="00D4667D">
        <w:rPr>
          <w:rFonts w:ascii="CG Times" w:eastAsia="Times New Roman" w:hAnsi="CG Times"/>
          <w:sz w:val="20"/>
          <w:szCs w:val="20"/>
          <w:lang w:val="sq-AL" w:eastAsia="de-DE"/>
        </w:rPr>
        <w:t>, operatori mund të përdorë</w:t>
      </w:r>
      <w:r w:rsidRPr="00D4667D">
        <w:rPr>
          <w:rFonts w:ascii="CG Times" w:eastAsia="Times New Roman" w:hAnsi="CG Times"/>
          <w:sz w:val="20"/>
          <w:szCs w:val="20"/>
          <w:lang w:val="sq-AL" w:eastAsia="de-DE"/>
        </w:rPr>
        <w:t xml:space="preserve"> procedura të tjera përveç atyre të përmendura në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me kusht që ato të jenë miratuar nga shteti në të cilin ndodhet aerodromi dhe t</w:t>
      </w:r>
      <w:r w:rsidR="00BE366A" w:rsidRPr="00D4667D">
        <w:rPr>
          <w:rFonts w:ascii="CG Times" w:eastAsia="Times New Roman" w:hAnsi="CG Times"/>
          <w:sz w:val="20"/>
          <w:szCs w:val="20"/>
          <w:lang w:val="sq-AL" w:eastAsia="de-DE"/>
        </w:rPr>
        <w:t>ë</w:t>
      </w:r>
      <w:r w:rsidR="0023311C" w:rsidRPr="00D4667D">
        <w:rPr>
          <w:rFonts w:ascii="CG Times" w:eastAsia="Times New Roman" w:hAnsi="CG Times"/>
          <w:sz w:val="20"/>
          <w:szCs w:val="20"/>
          <w:lang w:val="sq-AL" w:eastAsia="de-DE"/>
        </w:rPr>
        <w:t xml:space="preserve"> jenë </w:t>
      </w:r>
      <w:r w:rsidRPr="00D4667D">
        <w:rPr>
          <w:rFonts w:ascii="CG Times" w:eastAsia="Times New Roman" w:hAnsi="CG Times"/>
          <w:sz w:val="20"/>
          <w:szCs w:val="20"/>
          <w:lang w:val="sq-AL" w:eastAsia="de-DE"/>
        </w:rPr>
        <w:t>specifikuar</w:t>
      </w:r>
      <w:r w:rsidR="00971C18"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 në manualin operimeve.</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CAT.OP.MPA.130 Procedurat për zvogëlimin e zhurmës - aeroplanët</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Përveçse për operimet në fluturim vizual VFR të aeroplanëve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jokompleks, operatori duhet të krijojë procedura të përshtatshme për operim në nisje dhe mbërritje/afrim, për çdo tip avioni duke marrë parasysh nevojën për të minimizuar efektin e zhurmës së avionëve.</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Procedurat duhet:</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076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0766"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garantojnë që siguria ka përparësi mbi ndërprerjen e zhurmës; dhe</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076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0766"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jetë e thjeshtë dhe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për të operuar me asnjë rritje të konsiderueshme në ngarkesën e punës së ekuipazhit gjatë fazave kritike të fluturimit.</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CAT.OP.MPA.131 Procedurat për zvogëlimin e zhurmës</w:t>
      </w:r>
      <w:r w:rsidR="002957C4"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helikopterët</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sigurojë që gjatë procedurave të ngritjes dhe uljes të marrë në konsideratë nevojën për të minimizuar efektin e zhurmës së helikopterit.</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Procedurat duhet të:</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0766" w:rsidRPr="00D4667D">
        <w:rPr>
          <w:rFonts w:ascii="CG Times" w:eastAsia="Times New Roman" w:hAnsi="CG Times"/>
          <w:sz w:val="20"/>
          <w:szCs w:val="20"/>
          <w:lang w:val="sq-AL" w:eastAsia="de-DE"/>
        </w:rPr>
        <w:t>.</w:t>
      </w:r>
      <w:r w:rsidR="00B848BD" w:rsidRPr="00D4667D">
        <w:rPr>
          <w:rFonts w:ascii="CG Times" w:eastAsia="Times New Roman" w:hAnsi="CG Times"/>
          <w:sz w:val="20"/>
          <w:szCs w:val="20"/>
          <w:lang w:val="sq-AL" w:eastAsia="de-DE"/>
        </w:rPr>
        <w:t xml:space="preserve"> </w:t>
      </w:r>
      <w:r w:rsidR="00120766" w:rsidRPr="00D4667D">
        <w:rPr>
          <w:rFonts w:ascii="CG Times" w:eastAsia="Times New Roman" w:hAnsi="CG Times"/>
          <w:sz w:val="20"/>
          <w:szCs w:val="20"/>
          <w:lang w:val="sq-AL" w:eastAsia="de-DE"/>
        </w:rPr>
        <w:t xml:space="preserve">Garantojnë </w:t>
      </w:r>
      <w:r w:rsidR="00A436EB" w:rsidRPr="00D4667D">
        <w:rPr>
          <w:rFonts w:ascii="CG Times" w:eastAsia="Times New Roman" w:hAnsi="CG Times"/>
          <w:sz w:val="20"/>
          <w:szCs w:val="20"/>
          <w:lang w:val="sq-AL" w:eastAsia="de-DE"/>
        </w:rPr>
        <w:t xml:space="preserve">që </w:t>
      </w:r>
      <w:r w:rsidRPr="00D4667D">
        <w:rPr>
          <w:rFonts w:ascii="CG Times" w:eastAsia="Times New Roman" w:hAnsi="CG Times"/>
          <w:sz w:val="20"/>
          <w:szCs w:val="20"/>
          <w:lang w:val="sq-AL" w:eastAsia="de-DE"/>
        </w:rPr>
        <w:t xml:space="preserve">siguria ka përparësi mbi ndërprerjen e </w:t>
      </w:r>
      <w:r w:rsidR="00DD11B9" w:rsidRPr="00D4667D">
        <w:rPr>
          <w:rFonts w:ascii="CG Times" w:eastAsia="Times New Roman" w:hAnsi="CG Times"/>
          <w:sz w:val="20"/>
          <w:szCs w:val="20"/>
          <w:lang w:val="sq-AL" w:eastAsia="de-DE"/>
        </w:rPr>
        <w:t>zhurmës</w:t>
      </w:r>
      <w:r w:rsidRPr="00D4667D">
        <w:rPr>
          <w:rFonts w:ascii="CG Times" w:eastAsia="Times New Roman" w:hAnsi="CG Times"/>
          <w:sz w:val="20"/>
          <w:szCs w:val="20"/>
          <w:lang w:val="sq-AL" w:eastAsia="de-DE"/>
        </w:rPr>
        <w:t>; dhe</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0766" w:rsidRPr="00D4667D">
        <w:rPr>
          <w:rFonts w:ascii="CG Times" w:eastAsia="Times New Roman" w:hAnsi="CG Times"/>
          <w:sz w:val="20"/>
          <w:szCs w:val="20"/>
          <w:lang w:val="sq-AL" w:eastAsia="de-DE"/>
        </w:rPr>
        <w:t>.</w:t>
      </w:r>
      <w:r w:rsidR="00B848BD" w:rsidRPr="00D4667D">
        <w:rPr>
          <w:rFonts w:ascii="CG Times" w:eastAsia="Times New Roman" w:hAnsi="CG Times"/>
          <w:sz w:val="20"/>
          <w:szCs w:val="20"/>
          <w:lang w:val="sq-AL" w:eastAsia="de-DE"/>
        </w:rPr>
        <w:t xml:space="preserve"> </w:t>
      </w:r>
      <w:r w:rsidR="00120766" w:rsidRPr="00D4667D">
        <w:rPr>
          <w:rFonts w:ascii="CG Times" w:eastAsia="Times New Roman" w:hAnsi="CG Times"/>
          <w:sz w:val="20"/>
          <w:szCs w:val="20"/>
          <w:lang w:val="sq-AL" w:eastAsia="de-DE"/>
        </w:rPr>
        <w:t xml:space="preserve">Jenë </w:t>
      </w:r>
      <w:r w:rsidRPr="00D4667D">
        <w:rPr>
          <w:rFonts w:ascii="CG Times" w:eastAsia="Times New Roman" w:hAnsi="CG Times"/>
          <w:sz w:val="20"/>
          <w:szCs w:val="20"/>
          <w:lang w:val="sq-AL" w:eastAsia="de-DE"/>
        </w:rPr>
        <w:t>t</w:t>
      </w:r>
      <w:r w:rsidR="0012076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thjeshta dhe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sigurta për të operuar me asnjë rritje të konsiderueshme në ngarkesën e punës së ekuipazhit gjatë fazave kritike të fluturimit.</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CAT.OP.MPA.135 Rrugëkalimet dhe zonat e operimit -</w:t>
      </w:r>
      <w:r w:rsidR="002957C4" w:rsidRPr="00D4667D">
        <w:rPr>
          <w:rFonts w:ascii="CG Times" w:eastAsia="Times New Roman" w:hAnsi="CG Times"/>
          <w:sz w:val="20"/>
          <w:szCs w:val="20"/>
          <w:lang w:val="sq-AL" w:eastAsia="de-DE"/>
        </w:rPr>
        <w:t xml:space="preserve"> t</w:t>
      </w:r>
      <w:r w:rsidRPr="00D4667D">
        <w:rPr>
          <w:rFonts w:ascii="CG Times" w:eastAsia="Times New Roman" w:hAnsi="CG Times"/>
          <w:sz w:val="20"/>
          <w:szCs w:val="20"/>
          <w:lang w:val="sq-AL" w:eastAsia="de-DE"/>
        </w:rPr>
        <w:t>ë përgjithshme</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sigurojë që operimet kryh</w:t>
      </w:r>
      <w:r w:rsidR="00971C18" w:rsidRPr="00D4667D">
        <w:rPr>
          <w:rFonts w:ascii="CG Times" w:eastAsia="Times New Roman" w:hAnsi="CG Times"/>
          <w:sz w:val="20"/>
          <w:szCs w:val="20"/>
          <w:lang w:val="sq-AL" w:eastAsia="de-DE"/>
        </w:rPr>
        <w:t>en vetëm përgjatë rrugëkalimeve</w:t>
      </w:r>
      <w:r w:rsidRPr="00D4667D">
        <w:rPr>
          <w:rFonts w:ascii="CG Times" w:eastAsia="Times New Roman" w:hAnsi="CG Times"/>
          <w:sz w:val="20"/>
          <w:szCs w:val="20"/>
          <w:lang w:val="sq-AL" w:eastAsia="de-DE"/>
        </w:rPr>
        <w:t xml:space="preserve"> ose brenda zonave, për të cilat:</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076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0766"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siguruar komoditetet në terren dhe shërbimet, përfshirë shërbimet meteorologjike, të përshtatshme për operacionin e planifikuar;</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076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0766" w:rsidRPr="00D4667D">
        <w:rPr>
          <w:rFonts w:ascii="CG Times" w:eastAsia="Times New Roman" w:hAnsi="CG Times"/>
          <w:sz w:val="20"/>
          <w:szCs w:val="20"/>
          <w:lang w:val="sq-AL" w:eastAsia="de-DE"/>
        </w:rPr>
        <w:t xml:space="preserve">Performanca </w:t>
      </w:r>
      <w:r w:rsidRPr="00D4667D">
        <w:rPr>
          <w:rFonts w:ascii="CG Times" w:eastAsia="Times New Roman" w:hAnsi="CG Times"/>
          <w:sz w:val="20"/>
          <w:szCs w:val="20"/>
          <w:lang w:val="sq-AL" w:eastAsia="de-DE"/>
        </w:rPr>
        <w:t>e avionit është e përshtatshme,në përputhje me kërkesat minimale të lartësisë së fluturimit;</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076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0766" w:rsidRPr="00D4667D">
        <w:rPr>
          <w:rFonts w:ascii="CG Times" w:eastAsia="Times New Roman" w:hAnsi="CG Times"/>
          <w:sz w:val="20"/>
          <w:szCs w:val="20"/>
          <w:lang w:val="sq-AL" w:eastAsia="de-DE"/>
        </w:rPr>
        <w:t xml:space="preserve">Pajisjet </w:t>
      </w:r>
      <w:r w:rsidRPr="00D4667D">
        <w:rPr>
          <w:rFonts w:ascii="CG Times" w:eastAsia="Times New Roman" w:hAnsi="CG Times"/>
          <w:sz w:val="20"/>
          <w:szCs w:val="20"/>
          <w:lang w:val="sq-AL" w:eastAsia="de-DE"/>
        </w:rPr>
        <w:t>e mjetit fluturues plotësojnë kërkesat minimale për funksionimin e planifikuar; dhe</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2076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0766"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në dispozicion hartat dhe listat e duhura.</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Operatori duhet të sigurojë që operimet kryhen në përputhje me çdo kufizim mbi rrugëkalimet ose zonat e veprimit të përcaktuara nga Autoriteti i Aviacionit Civil </w:t>
      </w:r>
      <w:r w:rsidR="00971C18"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Pika (a) (1) nuk duhet të aplikohet tek operimet në fluturim vizual (VFR) ditën,</w:t>
      </w:r>
      <w:r w:rsidR="00A436EB" w:rsidRPr="00D4667D">
        <w:rPr>
          <w:rFonts w:ascii="CG Times" w:eastAsia="Times New Roman" w:hAnsi="CG Times"/>
          <w:sz w:val="20"/>
          <w:szCs w:val="20"/>
          <w:lang w:val="sq-AL" w:eastAsia="de-DE"/>
        </w:rPr>
        <w:t xml:space="preserve"> për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jokompleks që nisin fluturimet nga aerodromi dhe arrijnë në aerodromin ose bazën operative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njëjtë.</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CAT.OP.MPA.136</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Rrugëkalimet dhe zonat e operimit të </w:t>
      </w:r>
      <w:r w:rsidR="003B1DF5" w:rsidRPr="00D4667D">
        <w:rPr>
          <w:rFonts w:ascii="CG Times" w:eastAsia="Times New Roman" w:hAnsi="CG Times"/>
          <w:sz w:val="20"/>
          <w:szCs w:val="20"/>
          <w:lang w:val="sq-AL" w:eastAsia="de-DE"/>
        </w:rPr>
        <w:t>aeroplanëve</w:t>
      </w:r>
      <w:r w:rsidRPr="00D4667D">
        <w:rPr>
          <w:rFonts w:ascii="CG Times" w:eastAsia="Times New Roman" w:hAnsi="CG Times"/>
          <w:sz w:val="20"/>
          <w:szCs w:val="20"/>
          <w:lang w:val="sq-AL" w:eastAsia="de-DE"/>
        </w:rPr>
        <w:t xml:space="preserve">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duhet të sigurojë që operimet e aeroplanëve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kryhen vetëm përgjatë rrugëkalimeve, ose brenda zonave, ku sipërfaqet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janë në dispozicion t</w:t>
      </w:r>
      <w:r w:rsidR="003B1DF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lejojnë kryerjen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w:t>
      </w:r>
      <w:r w:rsidR="003B1DF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një uljeje të detyruar.</w:t>
      </w:r>
    </w:p>
    <w:p w:rsidR="008C1A51" w:rsidRPr="00D4667D" w:rsidRDefault="008C1A51" w:rsidP="00DD11B9">
      <w:pPr>
        <w:tabs>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CAT.OP.MPA.137 Rrugëkalimet dhe zonat e operimit të helikopterëve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sigurojë që: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971C18"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helikopterët që operojnë në</w:t>
      </w:r>
      <w:r w:rsidR="00971C18" w:rsidRPr="00D4667D">
        <w:rPr>
          <w:rFonts w:ascii="CG Times" w:eastAsia="Times New Roman" w:hAnsi="CG Times"/>
          <w:sz w:val="20"/>
          <w:szCs w:val="20"/>
          <w:lang w:val="sq-AL" w:eastAsia="de-DE"/>
        </w:rPr>
        <w:t xml:space="preserve"> performancë të klasit 3, të ken</w:t>
      </w:r>
      <w:r w:rsidRPr="00D4667D">
        <w:rPr>
          <w:rFonts w:ascii="CG Times" w:eastAsia="Times New Roman" w:hAnsi="CG Times"/>
          <w:sz w:val="20"/>
          <w:szCs w:val="20"/>
          <w:lang w:val="sq-AL" w:eastAsia="de-DE"/>
        </w:rPr>
        <w:t>ë sipërfaqe në dispozicion që të lejojnë kryerjen e një uljeje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detyruar në mënyrë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duke përjashtuar rastet kur helikopteri është i miratuar të operoj</w:t>
      </w:r>
      <w:r w:rsidR="003B1DF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 përputhje me CAT.POL.H.420;</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971C18"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helikopterët që </w:t>
      </w:r>
      <w:r w:rsidR="003B1DF5" w:rsidRPr="00D4667D">
        <w:rPr>
          <w:rFonts w:ascii="CG Times" w:eastAsia="Times New Roman" w:hAnsi="CG Times"/>
          <w:sz w:val="20"/>
          <w:szCs w:val="20"/>
          <w:lang w:val="sq-AL" w:eastAsia="de-DE"/>
        </w:rPr>
        <w:t>operojnë</w:t>
      </w:r>
      <w:r w:rsidRPr="00D4667D">
        <w:rPr>
          <w:rFonts w:ascii="CG Times" w:eastAsia="Times New Roman" w:hAnsi="CG Times"/>
          <w:sz w:val="20"/>
          <w:szCs w:val="20"/>
          <w:lang w:val="sq-AL" w:eastAsia="de-DE"/>
        </w:rPr>
        <w:t xml:space="preserve"> në performancë të klasit 3 dhe kryerjen e operacioneve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Tranzit bregdetar</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manuali i operimeve të përmbajë procedura për të siguruar që gjerësia e korridorit bregdetar, dhe pajisjet e mbartura, janë në përputhje me kushtet që mbizotërojnë në atë kohë.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CAT.OP.MPA.140 Distanca maksimale e përshtatshme nga një aerodrom për </w:t>
      </w:r>
      <w:r w:rsidR="002E6F81" w:rsidRPr="00D4667D">
        <w:rPr>
          <w:rFonts w:ascii="CG Times" w:eastAsia="Times New Roman" w:hAnsi="CG Times"/>
          <w:sz w:val="20"/>
          <w:szCs w:val="20"/>
          <w:lang w:val="sq-AL" w:eastAsia="de-DE"/>
        </w:rPr>
        <w:t>avionët</w:t>
      </w:r>
      <w:r w:rsidRPr="00D4667D">
        <w:rPr>
          <w:rFonts w:ascii="CG Times" w:eastAsia="Times New Roman" w:hAnsi="CG Times"/>
          <w:sz w:val="20"/>
          <w:szCs w:val="20"/>
          <w:lang w:val="sq-AL" w:eastAsia="de-DE"/>
        </w:rPr>
        <w:t xml:space="preserve"> me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pa një miratim ETOPS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Përveç rasteve kur miratohet nga Autoriteti i Aviacionit Civil </w:t>
      </w:r>
      <w:r w:rsidR="005E4B24" w:rsidRPr="00D4667D">
        <w:rPr>
          <w:rFonts w:ascii="CG Times" w:eastAsia="Times New Roman" w:hAnsi="CG Times"/>
          <w:sz w:val="20"/>
          <w:szCs w:val="20"/>
          <w:lang w:val="sq-AL" w:eastAsia="de-DE"/>
        </w:rPr>
        <w:t xml:space="preserve">shqiptar </w:t>
      </w:r>
      <w:r w:rsidRPr="00D4667D">
        <w:rPr>
          <w:rFonts w:ascii="CG Times" w:eastAsia="Times New Roman" w:hAnsi="CG Times"/>
          <w:sz w:val="20"/>
          <w:szCs w:val="20"/>
          <w:lang w:val="sq-AL" w:eastAsia="de-DE"/>
        </w:rPr>
        <w:t xml:space="preserve">në pajtim me </w:t>
      </w:r>
      <w:r w:rsidR="003B1DF5" w:rsidRPr="00D4667D">
        <w:rPr>
          <w:rFonts w:ascii="CG Times" w:eastAsia="Times New Roman" w:hAnsi="CG Times"/>
          <w:sz w:val="20"/>
          <w:szCs w:val="20"/>
          <w:lang w:val="sq-AL" w:eastAsia="de-DE"/>
        </w:rPr>
        <w:t xml:space="preserve">aneksin </w:t>
      </w:r>
      <w:r w:rsidRPr="00D4667D">
        <w:rPr>
          <w:rFonts w:ascii="CG Times" w:eastAsia="Times New Roman" w:hAnsi="CG Times"/>
          <w:sz w:val="20"/>
          <w:szCs w:val="20"/>
          <w:lang w:val="sq-AL" w:eastAsia="de-DE"/>
        </w:rPr>
        <w:t xml:space="preserve">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SPA), nënpjesa F, operatori nuk duhet të operojë një aeroplan me dy </w:t>
      </w:r>
      <w:r w:rsidR="00F76B84" w:rsidRPr="00D4667D">
        <w:rPr>
          <w:rFonts w:ascii="CG Times" w:eastAsia="Times New Roman" w:hAnsi="CG Times"/>
          <w:sz w:val="20"/>
          <w:szCs w:val="20"/>
          <w:lang w:val="sq-AL" w:eastAsia="de-DE"/>
        </w:rPr>
        <w:t>motor</w:t>
      </w:r>
      <w:r w:rsidR="005E4B2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 një rrugëkalim nën kushtet standarde në ajër të qetë, në një aerodrom të përshtatshëm, në 1 pikë më të largët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6215F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215FC"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aeroplanët me performancë të klasit 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ose me një maksimum konfigurimi operacional pasagjerësh (MOPSC) prej 20 vende</w:t>
      </w:r>
      <w:r w:rsidR="00B944F5">
        <w:rPr>
          <w:rFonts w:ascii="CG Times" w:eastAsia="Times New Roman" w:hAnsi="CG Times"/>
          <w:sz w:val="20"/>
          <w:szCs w:val="20"/>
          <w:lang w:val="sq-AL" w:eastAsia="de-DE"/>
        </w:rPr>
        <w:t>sh</w:t>
      </w:r>
      <w:r w:rsidRPr="00D4667D">
        <w:rPr>
          <w:rFonts w:ascii="CG Times" w:eastAsia="Times New Roman" w:hAnsi="CG Times"/>
          <w:sz w:val="20"/>
          <w:szCs w:val="20"/>
          <w:lang w:val="sq-AL" w:eastAsia="de-DE"/>
        </w:rPr>
        <w:t xml:space="preserve"> ose më shumë;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një peshë maksimale ngritjeje prej 45 360 kg ose më shumë, një distancë fluturimi prej 60 minutash me një motor jofunksional;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6215F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215FC"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aeroplanë me performancë të klasit A 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një MOPSC prej 19 vende ose më pak;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një peshë maksimale ngritjeje më pak se 45 360 kg, një distancë fluturimi 120 minuta, ose që i nënshtrohen miratimit nga Autoriteti i Aviacionit Civil </w:t>
      </w:r>
      <w:r w:rsidR="005E4B24"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 xml:space="preserve">, deri në 180 minuta për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turboreaktiv</w:t>
      </w:r>
      <w:r w:rsidR="005E4B2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 shpejtësia në regjim ekonomik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(OEI) përcaktohet në përputhje me pikën </w:t>
      </w:r>
      <w:r w:rsidR="00C4208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C4208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B944F5" w:rsidP="00701BD5">
      <w:pPr>
        <w:spacing w:after="0" w:line="240" w:lineRule="auto"/>
        <w:rPr>
          <w:rFonts w:ascii="CG Times" w:eastAsia="Times New Roman" w:hAnsi="CG Times"/>
          <w:sz w:val="20"/>
          <w:szCs w:val="20"/>
          <w:lang w:val="sq-AL" w:eastAsia="de-DE"/>
        </w:rPr>
      </w:pPr>
      <w:r>
        <w:rPr>
          <w:rFonts w:ascii="CG Times" w:eastAsia="Times New Roman" w:hAnsi="CG Times"/>
          <w:sz w:val="20"/>
          <w:szCs w:val="20"/>
          <w:lang w:val="sq-AL" w:eastAsia="de-DE"/>
        </w:rPr>
        <w:t>3.</w:t>
      </w:r>
      <w:r w:rsidR="008C1A51" w:rsidRPr="00D4667D">
        <w:rPr>
          <w:rFonts w:ascii="CG Times" w:eastAsia="Times New Roman" w:hAnsi="CG Times"/>
          <w:sz w:val="20"/>
          <w:szCs w:val="20"/>
          <w:lang w:val="sq-AL" w:eastAsia="de-DE"/>
        </w:rPr>
        <w:t xml:space="preserve"> </w:t>
      </w:r>
      <w:r w:rsidR="006215FC" w:rsidRPr="00D4667D">
        <w:rPr>
          <w:rFonts w:ascii="CG Times" w:eastAsia="Times New Roman" w:hAnsi="CG Times"/>
          <w:sz w:val="20"/>
          <w:szCs w:val="20"/>
          <w:lang w:val="sq-AL" w:eastAsia="de-DE"/>
        </w:rPr>
        <w:t xml:space="preserve">Për </w:t>
      </w:r>
      <w:r w:rsidR="008C1A51" w:rsidRPr="00D4667D">
        <w:rPr>
          <w:rFonts w:ascii="CG Times" w:eastAsia="Times New Roman" w:hAnsi="CG Times"/>
          <w:sz w:val="20"/>
          <w:szCs w:val="20"/>
          <w:lang w:val="sq-AL" w:eastAsia="de-DE"/>
        </w:rPr>
        <w:t>aeroplanët me performancë të klasit B ose C:</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distanc</w:t>
      </w:r>
      <w:r w:rsidR="00C71643"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 e fluturimit në 120 minuta me shpejtësi</w:t>
      </w:r>
      <w:r w:rsidR="00C13443" w:rsidRPr="00D4667D">
        <w:rPr>
          <w:rFonts w:ascii="CG Times" w:eastAsia="Times New Roman" w:hAnsi="CG Times"/>
          <w:sz w:val="20"/>
          <w:szCs w:val="20"/>
          <w:lang w:val="sq-AL" w:eastAsia="de-DE"/>
        </w:rPr>
        <w:t xml:space="preserve"> në </w:t>
      </w:r>
      <w:r w:rsidR="003B1DF5" w:rsidRPr="00D4667D">
        <w:rPr>
          <w:rFonts w:ascii="CG Times" w:eastAsia="Times New Roman" w:hAnsi="CG Times"/>
          <w:sz w:val="20"/>
          <w:szCs w:val="20"/>
          <w:lang w:val="sq-AL" w:eastAsia="de-DE"/>
        </w:rPr>
        <w:t>regjim</w:t>
      </w:r>
      <w:r w:rsidRPr="00D4667D">
        <w:rPr>
          <w:rFonts w:ascii="CG Times" w:eastAsia="Times New Roman" w:hAnsi="CG Times"/>
          <w:sz w:val="20"/>
          <w:szCs w:val="20"/>
          <w:lang w:val="sq-AL" w:eastAsia="de-DE"/>
        </w:rPr>
        <w:t xml:space="preserve"> ekonomik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(OEI) përcaktohet në përputhje me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C7164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C7164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300 NM (</w:t>
      </w:r>
      <w:r w:rsidR="006215FC" w:rsidRPr="00D4667D">
        <w:rPr>
          <w:rFonts w:ascii="CG Times" w:eastAsia="Times New Roman" w:hAnsi="CG Times"/>
          <w:sz w:val="20"/>
          <w:szCs w:val="20"/>
          <w:lang w:val="sq-AL" w:eastAsia="de-DE"/>
        </w:rPr>
        <w:t xml:space="preserve">milje </w:t>
      </w:r>
      <w:r w:rsidRPr="00D4667D">
        <w:rPr>
          <w:rFonts w:ascii="CG Times" w:eastAsia="Times New Roman" w:hAnsi="CG Times"/>
          <w:sz w:val="20"/>
          <w:szCs w:val="20"/>
          <w:lang w:val="sq-AL" w:eastAsia="de-DE"/>
        </w:rPr>
        <w:t>detare), cilado që është më pak.</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Operatori duhet të përcaktojë një shpejtësi për llogaritjen e distancës maksimale në një aerodrom të përshtatshëm për çdo tip avioni me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apo variant që operohet, që të mos tejkalojë V</w:t>
      </w:r>
      <w:r w:rsidRPr="00D4667D">
        <w:rPr>
          <w:rFonts w:ascii="CG Times" w:eastAsia="Times New Roman" w:hAnsi="CG Times"/>
          <w:sz w:val="20"/>
          <w:szCs w:val="20"/>
          <w:vertAlign w:val="subscript"/>
          <w:lang w:val="sq-AL" w:eastAsia="de-DE"/>
        </w:rPr>
        <w:t>mo</w:t>
      </w:r>
      <w:r w:rsidRPr="00D4667D">
        <w:rPr>
          <w:rFonts w:ascii="CG Times" w:eastAsia="Times New Roman" w:hAnsi="CG Times"/>
          <w:sz w:val="20"/>
          <w:szCs w:val="20"/>
          <w:lang w:val="sq-AL" w:eastAsia="de-DE"/>
        </w:rPr>
        <w:t xml:space="preserve"> (shpejtësinë maksimale operative) bazuar mbi shpejtësinë e vërtetë</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avioni mund të mbajë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Operatori në manualin e operimeve duhet të përfshijë të dhënat e mëposhtme specifike për secilin tip ose variant: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6215F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215FC" w:rsidRPr="00D4667D">
        <w:rPr>
          <w:rFonts w:ascii="CG Times" w:eastAsia="Times New Roman" w:hAnsi="CG Times"/>
          <w:sz w:val="20"/>
          <w:szCs w:val="20"/>
          <w:lang w:val="sq-AL" w:eastAsia="de-DE"/>
        </w:rPr>
        <w:t xml:space="preserve">Shpejtësinë </w:t>
      </w:r>
      <w:r w:rsidRPr="00D4667D">
        <w:rPr>
          <w:rFonts w:ascii="CG Times" w:eastAsia="Times New Roman" w:hAnsi="CG Times"/>
          <w:sz w:val="20"/>
          <w:szCs w:val="20"/>
          <w:lang w:val="sq-AL" w:eastAsia="de-DE"/>
        </w:rPr>
        <w:t xml:space="preserve">e caktuar të fluturimit në regjim ekonomik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(OEI);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6215F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215FC" w:rsidRPr="00D4667D">
        <w:rPr>
          <w:rFonts w:ascii="CG Times" w:eastAsia="Times New Roman" w:hAnsi="CG Times"/>
          <w:sz w:val="20"/>
          <w:szCs w:val="20"/>
          <w:lang w:val="sq-AL" w:eastAsia="de-DE"/>
        </w:rPr>
        <w:t xml:space="preserve">Distancën </w:t>
      </w:r>
      <w:r w:rsidRPr="00D4667D">
        <w:rPr>
          <w:rFonts w:ascii="CG Times" w:eastAsia="Times New Roman" w:hAnsi="CG Times"/>
          <w:sz w:val="20"/>
          <w:szCs w:val="20"/>
          <w:lang w:val="sq-AL" w:eastAsia="de-DE"/>
        </w:rPr>
        <w:t>e caktuar maksimale nga një aerodrom i përshtatshëm.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Për të marrë miratimin referuar në pikën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2, operatori duhet të evidentojë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076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215FC" w:rsidRPr="00D4667D">
        <w:rPr>
          <w:rFonts w:ascii="CG Times" w:eastAsia="Times New Roman" w:hAnsi="CG Times"/>
          <w:sz w:val="20"/>
          <w:szCs w:val="20"/>
          <w:lang w:val="sq-AL" w:eastAsia="de-DE"/>
        </w:rPr>
        <w:t xml:space="preserve">Kombinimi </w:t>
      </w:r>
      <w:r w:rsidRPr="00D4667D">
        <w:rPr>
          <w:rFonts w:ascii="CG Times" w:eastAsia="Times New Roman" w:hAnsi="CG Times"/>
          <w:sz w:val="20"/>
          <w:szCs w:val="20"/>
          <w:lang w:val="sq-AL" w:eastAsia="de-DE"/>
        </w:rPr>
        <w:t>avion/</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ka një projekt tipi për operime të tejzgjatura me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(ETOPS) dhe miratimin e besueshmërisë për operimin e synuar;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076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215FC"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 xml:space="preserve">set të kushteve që janë implementuar për të siguruar se aeroplani dhe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e tij mirëmbahen për të përmbushur kriteret e nevojshme të besueshmërisë;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076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215FC" w:rsidRPr="00D4667D">
        <w:rPr>
          <w:rFonts w:ascii="CG Times" w:eastAsia="Times New Roman" w:hAnsi="CG Times"/>
          <w:sz w:val="20"/>
          <w:szCs w:val="20"/>
          <w:lang w:val="sq-AL" w:eastAsia="de-DE"/>
        </w:rPr>
        <w:t xml:space="preserve">Ekuipazhi </w:t>
      </w:r>
      <w:r w:rsidRPr="00D4667D">
        <w:rPr>
          <w:rFonts w:ascii="CG Times" w:eastAsia="Times New Roman" w:hAnsi="CG Times"/>
          <w:sz w:val="20"/>
          <w:szCs w:val="20"/>
          <w:lang w:val="sq-AL" w:eastAsia="de-DE"/>
        </w:rPr>
        <w:t>i fluturimit dhe i gjithë personeli</w:t>
      </w:r>
      <w:r w:rsidR="00042C2A" w:rsidRPr="00D4667D">
        <w:rPr>
          <w:rFonts w:ascii="CG Times" w:eastAsia="Times New Roman" w:hAnsi="CG Times"/>
          <w:sz w:val="20"/>
          <w:szCs w:val="20"/>
          <w:lang w:val="sq-AL" w:eastAsia="de-DE"/>
        </w:rPr>
        <w:t xml:space="preserve"> tjetër i operimeve të përfshira</w:t>
      </w:r>
      <w:r w:rsidRPr="00D4667D">
        <w:rPr>
          <w:rFonts w:ascii="CG Times" w:eastAsia="Times New Roman" w:hAnsi="CG Times"/>
          <w:sz w:val="20"/>
          <w:szCs w:val="20"/>
          <w:lang w:val="sq-AL" w:eastAsia="de-DE"/>
        </w:rPr>
        <w:t>, janë të trajnuar</w:t>
      </w:r>
      <w:r w:rsidR="00042C2A" w:rsidRPr="00D4667D">
        <w:rPr>
          <w:rFonts w:ascii="CG Times" w:eastAsia="Times New Roman" w:hAnsi="CG Times"/>
          <w:sz w:val="20"/>
          <w:szCs w:val="20"/>
          <w:lang w:val="sq-AL" w:eastAsia="de-DE"/>
        </w:rPr>
        <w:t>a</w:t>
      </w:r>
      <w:r w:rsidRPr="00D4667D">
        <w:rPr>
          <w:rFonts w:ascii="CG Times" w:eastAsia="Times New Roman" w:hAnsi="CG Times"/>
          <w:sz w:val="20"/>
          <w:szCs w:val="20"/>
          <w:lang w:val="sq-AL" w:eastAsia="de-DE"/>
        </w:rPr>
        <w:t xml:space="preserve"> dhe kanë kualifikime të përshtatshme për të kryer operimin e synuar.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CAT.OP.MPA.145 Vendosja e lartësisë minimale të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Operatori duhet të vendosë për të gjitha segmentet e rrugëkalimeve në të cilat do </w:t>
      </w:r>
      <w:r w:rsidR="00922CE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fluturojë: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A27A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27A7" w:rsidRPr="00D4667D">
        <w:rPr>
          <w:rFonts w:ascii="CG Times" w:eastAsia="Times New Roman" w:hAnsi="CG Times"/>
          <w:sz w:val="20"/>
          <w:szCs w:val="20"/>
          <w:lang w:val="sq-AL" w:eastAsia="de-DE"/>
        </w:rPr>
        <w:t xml:space="preserve">Lartësinë </w:t>
      </w:r>
      <w:r w:rsidRPr="00D4667D">
        <w:rPr>
          <w:rFonts w:ascii="CG Times" w:eastAsia="Times New Roman" w:hAnsi="CG Times"/>
          <w:sz w:val="20"/>
          <w:szCs w:val="20"/>
          <w:lang w:val="sq-AL" w:eastAsia="de-DE"/>
        </w:rPr>
        <w:t>minimale të fluturimit që ofron hapësira e kërkuar e terrenit, duke marrë parasysh kërkesat e nënpjesës C;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A27A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27A7"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metodë për përcaktimin e atyre lartësive nga ekuipazhi i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Metoda për vendosjen e lartësisë minimale të fluturimit duhet të miratohet nga Autoriteti i Aviacionit Civil </w:t>
      </w:r>
      <w:r w:rsidR="00042C2A"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Kur lartësia minimale e fluturimit</w:t>
      </w:r>
      <w:r w:rsidR="00042C2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e vendosur nga operatori dhe një </w:t>
      </w:r>
      <w:r w:rsidR="003B1DF5" w:rsidRPr="00D4667D">
        <w:rPr>
          <w:rFonts w:ascii="CG Times" w:eastAsia="Times New Roman" w:hAnsi="CG Times"/>
          <w:sz w:val="20"/>
          <w:szCs w:val="20"/>
          <w:lang w:val="sq-AL" w:eastAsia="de-DE"/>
        </w:rPr>
        <w:t xml:space="preserve">shtet </w:t>
      </w:r>
      <w:r w:rsidRPr="00D4667D">
        <w:rPr>
          <w:rFonts w:ascii="CG Times" w:eastAsia="Times New Roman" w:hAnsi="CG Times"/>
          <w:sz w:val="20"/>
          <w:szCs w:val="20"/>
          <w:lang w:val="sq-AL" w:eastAsia="de-DE"/>
        </w:rPr>
        <w:t>i mbikaluar ndryshon, duhet të zbatohen vlerat më të larta.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CAT.OP.MPA.150 Plani i karburantit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krijojë një plan karburanti për qëllim të planifikimit të fluturimit dhe riplanifikimit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tij për të siguruar që çdo fluturim mbart karburant të mjaftueshëm për operimin e planifikuar dhe rezerva për mbulimin e devijimeve nga operimi i planifikuar. Plani i karburantit dhe ndonjë ndryshim në të, kërkojnë miratim paraprak nga Autoriteti i Aviacionit Civil </w:t>
      </w:r>
      <w:r w:rsidR="00042C2A"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Operatori duhet të sigurojë që planifikimi i fluturimeve është i bazuar mbi të paktën: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A27A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27A7" w:rsidRPr="00D4667D">
        <w:rPr>
          <w:rFonts w:ascii="CG Times" w:eastAsia="Times New Roman" w:hAnsi="CG Times"/>
          <w:sz w:val="20"/>
          <w:szCs w:val="20"/>
          <w:lang w:val="sq-AL" w:eastAsia="de-DE"/>
        </w:rPr>
        <w:t xml:space="preserve">Procedurat </w:t>
      </w:r>
      <w:r w:rsidRPr="00D4667D">
        <w:rPr>
          <w:rFonts w:ascii="CG Times" w:eastAsia="Times New Roman" w:hAnsi="CG Times"/>
          <w:sz w:val="20"/>
          <w:szCs w:val="20"/>
          <w:lang w:val="sq-AL" w:eastAsia="de-DE"/>
        </w:rPr>
        <w:t>që përmbahen në manualin e operimeve</w:t>
      </w:r>
      <w:r w:rsidR="00042C2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të dhënat e publikuara nga prodhuesi avionit;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të dhënat aktuale të një avioni të nxjerra nga një sistem për monitorimin e konsumit të karburantit;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A27A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27A7" w:rsidRPr="00D4667D">
        <w:rPr>
          <w:rFonts w:ascii="CG Times" w:eastAsia="Times New Roman" w:hAnsi="CG Times"/>
          <w:sz w:val="20"/>
          <w:szCs w:val="20"/>
          <w:lang w:val="sq-AL" w:eastAsia="de-DE"/>
        </w:rPr>
        <w:t xml:space="preserve">Kushtet </w:t>
      </w:r>
      <w:r w:rsidRPr="00D4667D">
        <w:rPr>
          <w:rFonts w:ascii="CG Times" w:eastAsia="Times New Roman" w:hAnsi="CG Times"/>
          <w:sz w:val="20"/>
          <w:szCs w:val="20"/>
          <w:lang w:val="sq-AL" w:eastAsia="de-DE"/>
        </w:rPr>
        <w:t>që veprojnë nën të cilin fluturimi është kryer duke përfshirë: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të dhënat e avionëve për konsumin e karburantit;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peshat e parashikuara;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kushtet e pritshme dhe meteorologjike;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procedurat dhe kufizimet e shërbimeve të navigimit ajror.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Operatori duhet të sigurojë që llogaritja para fluturimit e karburantit të </w:t>
      </w:r>
      <w:r w:rsidR="00B67B33" w:rsidRPr="00D4667D">
        <w:rPr>
          <w:rFonts w:ascii="CG Times" w:eastAsia="Times New Roman" w:hAnsi="CG Times"/>
          <w:sz w:val="20"/>
          <w:szCs w:val="20"/>
          <w:lang w:val="sq-AL" w:eastAsia="de-DE"/>
        </w:rPr>
        <w:t>përdorshëm</w:t>
      </w:r>
      <w:r w:rsidRPr="00D4667D">
        <w:rPr>
          <w:rFonts w:ascii="CG Times" w:eastAsia="Times New Roman" w:hAnsi="CG Times"/>
          <w:sz w:val="20"/>
          <w:szCs w:val="20"/>
          <w:lang w:val="sq-AL" w:eastAsia="de-DE"/>
        </w:rPr>
        <w:t xml:space="preserve"> të kërkuar për një fluturim të përfshijë:</w:t>
      </w:r>
    </w:p>
    <w:p w:rsidR="008C1A51" w:rsidRPr="00D4667D" w:rsidRDefault="00DA27A7"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1. Karburantin </w:t>
      </w:r>
      <w:r w:rsidR="008C1A51" w:rsidRPr="00D4667D">
        <w:rPr>
          <w:rFonts w:ascii="CG Times" w:eastAsia="Times New Roman" w:hAnsi="CG Times"/>
          <w:sz w:val="20"/>
          <w:szCs w:val="20"/>
          <w:lang w:val="sq-AL" w:eastAsia="de-DE"/>
        </w:rPr>
        <w:t>për rulim;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A27A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27A7" w:rsidRPr="00D4667D">
        <w:rPr>
          <w:rFonts w:ascii="CG Times" w:eastAsia="Times New Roman" w:hAnsi="CG Times"/>
          <w:sz w:val="20"/>
          <w:szCs w:val="20"/>
          <w:lang w:val="sq-AL" w:eastAsia="de-DE"/>
        </w:rPr>
        <w:t xml:space="preserve">Karburantin </w:t>
      </w:r>
      <w:r w:rsidRPr="00D4667D">
        <w:rPr>
          <w:rFonts w:ascii="CG Times" w:eastAsia="Times New Roman" w:hAnsi="CG Times"/>
          <w:sz w:val="20"/>
          <w:szCs w:val="20"/>
          <w:lang w:val="sq-AL" w:eastAsia="de-DE"/>
        </w:rPr>
        <w:t>për udhëtim;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DA27A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27A7" w:rsidRPr="00D4667D">
        <w:rPr>
          <w:rFonts w:ascii="CG Times" w:eastAsia="Times New Roman" w:hAnsi="CG Times"/>
          <w:sz w:val="20"/>
          <w:szCs w:val="20"/>
          <w:lang w:val="sq-AL" w:eastAsia="de-DE"/>
        </w:rPr>
        <w:t xml:space="preserve">Karburantin </w:t>
      </w:r>
      <w:r w:rsidRPr="00D4667D">
        <w:rPr>
          <w:rFonts w:ascii="CG Times" w:eastAsia="Times New Roman" w:hAnsi="CG Times"/>
          <w:sz w:val="20"/>
          <w:szCs w:val="20"/>
          <w:lang w:val="sq-AL" w:eastAsia="de-DE"/>
        </w:rPr>
        <w:t>rezervë të përbërë nga: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karburanti për emergjenca;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karburanti alternativ, në qoftë se kërkohet një aerodrom destinacioni alternativ;</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karburanti rezervë përfundimtar;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karburanti plotësues, nëse kërkohet nga lloji i operacionit;dhe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DA27A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27A7" w:rsidRPr="00D4667D">
        <w:rPr>
          <w:rFonts w:ascii="CG Times" w:eastAsia="Times New Roman" w:hAnsi="CG Times"/>
          <w:sz w:val="20"/>
          <w:szCs w:val="20"/>
          <w:lang w:val="sq-AL" w:eastAsia="de-DE"/>
        </w:rPr>
        <w:t xml:space="preserve">Karburanti </w:t>
      </w:r>
      <w:r w:rsidRPr="00D4667D">
        <w:rPr>
          <w:rFonts w:ascii="CG Times" w:eastAsia="Times New Roman" w:hAnsi="CG Times"/>
          <w:sz w:val="20"/>
          <w:szCs w:val="20"/>
          <w:lang w:val="sq-AL" w:eastAsia="de-DE"/>
        </w:rPr>
        <w:t>shtesë nëse kërkohet nga komandanti.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Operatori duhet të sigurojë se procedurat e riplanifikimit për llogaritjen e karburantit të përdorshëm që kërkohet kur një fluturim do vazhdojë përgjatë një rrugëkalimi ose në një aerodrom alternativ destinacioni nga sa ishte planifikuar fillimisht përfshin: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A27A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27A7" w:rsidRPr="00D4667D">
        <w:rPr>
          <w:rFonts w:ascii="CG Times" w:eastAsia="Times New Roman" w:hAnsi="CG Times"/>
          <w:sz w:val="20"/>
          <w:szCs w:val="20"/>
          <w:lang w:val="sq-AL" w:eastAsia="de-DE"/>
        </w:rPr>
        <w:t xml:space="preserve">Karburantin </w:t>
      </w:r>
      <w:r w:rsidRPr="00D4667D">
        <w:rPr>
          <w:rFonts w:ascii="CG Times" w:eastAsia="Times New Roman" w:hAnsi="CG Times"/>
          <w:sz w:val="20"/>
          <w:szCs w:val="20"/>
          <w:lang w:val="sq-AL" w:eastAsia="de-DE"/>
        </w:rPr>
        <w:t>për udhëtimin në pjesën e mbetur të fluturimit;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A27A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27A7" w:rsidRPr="00D4667D">
        <w:rPr>
          <w:rFonts w:ascii="CG Times" w:eastAsia="Times New Roman" w:hAnsi="CG Times"/>
          <w:sz w:val="20"/>
          <w:szCs w:val="20"/>
          <w:lang w:val="sq-AL" w:eastAsia="de-DE"/>
        </w:rPr>
        <w:t xml:space="preserve">Karburantin </w:t>
      </w:r>
      <w:r w:rsidRPr="00D4667D">
        <w:rPr>
          <w:rFonts w:ascii="CG Times" w:eastAsia="Times New Roman" w:hAnsi="CG Times"/>
          <w:sz w:val="20"/>
          <w:szCs w:val="20"/>
          <w:lang w:val="sq-AL" w:eastAsia="de-DE"/>
        </w:rPr>
        <w:t>rezervë të përbërë nga: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karburantin për emergjenca;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karburantin alternativ, në qoftë se kërkohet një aerodrom alternativ destinacioni;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karburantin rezervë përfundimtar;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karburantin plotësues, nëse kërkohet nga lloji i operimit;dhe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DA27A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A27A7" w:rsidRPr="00D4667D">
        <w:rPr>
          <w:rFonts w:ascii="CG Times" w:eastAsia="Times New Roman" w:hAnsi="CG Times"/>
          <w:sz w:val="20"/>
          <w:szCs w:val="20"/>
          <w:lang w:val="sq-AL" w:eastAsia="de-DE"/>
        </w:rPr>
        <w:t xml:space="preserve">Karburantin </w:t>
      </w:r>
      <w:r w:rsidRPr="00D4667D">
        <w:rPr>
          <w:rFonts w:ascii="CG Times" w:eastAsia="Times New Roman" w:hAnsi="CG Times"/>
          <w:sz w:val="20"/>
          <w:szCs w:val="20"/>
          <w:lang w:val="sq-AL" w:eastAsia="de-DE"/>
        </w:rPr>
        <w:t>shtes</w:t>
      </w:r>
      <w:r w:rsidR="006A3B7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nëse kërkohet nga komandanti.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CAT.OP.MPA.151</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Plani i karburantit – lehtësimet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Pavarësisht CAT.OP.MPA.150 (b) deri në (d), për operime me avionë të performancës së klasit B operatori duhet të sigurojë se llogaritja para fluturimit e karburantit të përdorshëm e kërkuar për një fluturim përfshin: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karburantin për rulim, nëse është i konsiderueshëm;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karburantin në udhëtim;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karburantin rezervë, të përbërë nga: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B944F5" w:rsidRPr="00D4667D">
        <w:rPr>
          <w:rFonts w:ascii="CG Times" w:eastAsia="Times New Roman" w:hAnsi="CG Times"/>
          <w:sz w:val="20"/>
          <w:szCs w:val="20"/>
          <w:lang w:val="sq-AL" w:eastAsia="de-DE"/>
        </w:rPr>
        <w:t xml:space="preserve">Karburanti </w:t>
      </w:r>
      <w:r w:rsidRPr="00D4667D">
        <w:rPr>
          <w:rFonts w:ascii="CG Times" w:eastAsia="Times New Roman" w:hAnsi="CG Times"/>
          <w:sz w:val="20"/>
          <w:szCs w:val="20"/>
          <w:lang w:val="sq-AL" w:eastAsia="de-DE"/>
        </w:rPr>
        <w:t>për emergjenca që nuk është m</w:t>
      </w:r>
      <w:r w:rsidR="003B1DF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 5% e karburantit të udhëtimit të planifikuar ose, në rastin e riplanifikimit në fluturim, 5% e karburantit të udhëtimit për pjesën e mbetur të fluturimit;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B944F5" w:rsidRPr="00D4667D">
        <w:rPr>
          <w:rFonts w:ascii="CG Times" w:eastAsia="Times New Roman" w:hAnsi="CG Times"/>
          <w:sz w:val="20"/>
          <w:szCs w:val="20"/>
          <w:lang w:val="sq-AL" w:eastAsia="de-DE"/>
        </w:rPr>
        <w:t xml:space="preserve">Karburanti </w:t>
      </w:r>
      <w:r w:rsidRPr="00D4667D">
        <w:rPr>
          <w:rFonts w:ascii="CG Times" w:eastAsia="Times New Roman" w:hAnsi="CG Times"/>
          <w:sz w:val="20"/>
          <w:szCs w:val="20"/>
          <w:lang w:val="sq-AL" w:eastAsia="de-DE"/>
        </w:rPr>
        <w:t xml:space="preserve">përfundimtar rezervë i fluturimit për një periudhë shtesë prej 45 minutash për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t reciprok ose 30 minuta për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me turbinë;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karburanti alternativ për të arritur në një aerodrom alternativ, nëse kërkohet një i tillë, duke kaluar nga destinacioni; dhe</w:t>
      </w:r>
    </w:p>
    <w:p w:rsidR="008C1A51" w:rsidRPr="00D4667D" w:rsidRDefault="00B944F5" w:rsidP="00701BD5">
      <w:pPr>
        <w:spacing w:after="0" w:line="240" w:lineRule="auto"/>
        <w:rPr>
          <w:rFonts w:ascii="CG Times" w:eastAsia="Times New Roman" w:hAnsi="CG Times"/>
          <w:sz w:val="20"/>
          <w:szCs w:val="20"/>
          <w:lang w:val="sq-AL" w:eastAsia="de-DE"/>
        </w:rPr>
      </w:pPr>
      <w:r>
        <w:rPr>
          <w:rFonts w:ascii="CG Times" w:eastAsia="Times New Roman" w:hAnsi="CG Times"/>
          <w:sz w:val="20"/>
          <w:szCs w:val="20"/>
          <w:lang w:val="sq-AL" w:eastAsia="de-DE"/>
        </w:rPr>
        <w:t>v) karburanti rezervë</w:t>
      </w:r>
      <w:r w:rsidR="008C1A51" w:rsidRPr="00D4667D">
        <w:rPr>
          <w:rFonts w:ascii="CG Times" w:eastAsia="Times New Roman" w:hAnsi="CG Times"/>
          <w:sz w:val="20"/>
          <w:szCs w:val="20"/>
          <w:lang w:val="sq-AL" w:eastAsia="de-DE"/>
        </w:rPr>
        <w:t>, nëse specifikohet nga komandanti.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Pavarësisht CAT.OP.MPA.150 (b) deri në (d), për helikopterët me një Peshë të Certifikuar Maksimale Ngritjeje (MTCOM) prej 3 175 kg ose më pak, në fluturime ditën dhe në rrugëkalime naviguese me referenca vizuale ose operimet lokale me helikopter, plani i karburantit duhet të sigurojë që, në përfundim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ose serisë së fluturimeve, karburanti përfundimtar rezervë nuk është më pak sesa një sasi e mjaftueshme për: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934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30 minuta kohë fluturimi në regjim ekonomik;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934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20 minuta kohë fluturimi në regjim ekonomik kur veprojnë brenda një zonë ku ndodhen vende të mjaftueshme dhe të përshtatshme për ulje.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CAT.OP.MPA.155 Transporti i kategorive të veçanta të udhëtarëve (SCPs)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Personat që kërkojn</w:t>
      </w:r>
      <w:r w:rsidR="00042C2A" w:rsidRPr="00D4667D">
        <w:rPr>
          <w:rFonts w:ascii="CG Times" w:eastAsia="Times New Roman" w:hAnsi="CG Times"/>
          <w:sz w:val="20"/>
          <w:szCs w:val="20"/>
          <w:lang w:val="sq-AL" w:eastAsia="de-DE"/>
        </w:rPr>
        <w:t>ë kushte të veçanta, ndihmë dhe/</w:t>
      </w:r>
      <w:r w:rsidRPr="00D4667D">
        <w:rPr>
          <w:rFonts w:ascii="CG Times" w:eastAsia="Times New Roman" w:hAnsi="CG Times"/>
          <w:sz w:val="20"/>
          <w:szCs w:val="20"/>
          <w:lang w:val="sq-AL" w:eastAsia="de-DE"/>
        </w:rPr>
        <w:t>apo pajisje gjatë një fluturimi duhet të konsiderohen si SCPs</w:t>
      </w:r>
      <w:r w:rsidR="00042C2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duke përfshirë të paktën: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934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Personat me lëvizshmëri të kufizuar (PRMs), të cilët, pa rënë ndesh me </w:t>
      </w:r>
      <w:r w:rsidR="00A50B35" w:rsidRPr="00D4667D">
        <w:rPr>
          <w:rFonts w:ascii="CG Times" w:eastAsia="Times New Roman" w:hAnsi="CG Times"/>
          <w:sz w:val="20"/>
          <w:szCs w:val="20"/>
          <w:lang w:val="sq-AL" w:eastAsia="de-DE"/>
        </w:rPr>
        <w:t>r</w:t>
      </w:r>
      <w:r w:rsidRPr="00D4667D">
        <w:rPr>
          <w:rFonts w:ascii="CG Times" w:eastAsia="Times New Roman" w:hAnsi="CG Times"/>
          <w:sz w:val="20"/>
          <w:szCs w:val="20"/>
          <w:lang w:val="sq-AL" w:eastAsia="de-DE"/>
        </w:rPr>
        <w:t xml:space="preserve">regulloren </w:t>
      </w:r>
      <w:r w:rsidR="00A50B35" w:rsidRPr="00D4667D">
        <w:rPr>
          <w:rFonts w:ascii="CG Times" w:eastAsia="Times New Roman" w:hAnsi="CG Times"/>
          <w:sz w:val="20"/>
          <w:szCs w:val="20"/>
          <w:lang w:val="sq-AL" w:eastAsia="de-DE"/>
        </w:rPr>
        <w:t>“M</w:t>
      </w:r>
      <w:r w:rsidRPr="00D4667D">
        <w:rPr>
          <w:rFonts w:ascii="CG Times" w:eastAsia="Times New Roman" w:hAnsi="CG Times"/>
          <w:sz w:val="20"/>
          <w:szCs w:val="20"/>
          <w:lang w:val="sq-AL" w:eastAsia="de-DE"/>
        </w:rPr>
        <w:t xml:space="preserve">bi </w:t>
      </w:r>
      <w:r w:rsidR="00A50B35" w:rsidRPr="00D4667D">
        <w:rPr>
          <w:rFonts w:ascii="CG Times" w:eastAsia="Times New Roman" w:hAnsi="CG Times"/>
          <w:sz w:val="20"/>
          <w:szCs w:val="20"/>
          <w:lang w:val="sq-AL" w:eastAsia="de-DE"/>
        </w:rPr>
        <w:t>t</w:t>
      </w:r>
      <w:r w:rsidR="006A3B7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drejtat e invalidëve dhe personave me </w:t>
      </w:r>
      <w:r w:rsidR="00E9085C" w:rsidRPr="00D4667D">
        <w:rPr>
          <w:rFonts w:ascii="CG Times" w:eastAsia="Times New Roman" w:hAnsi="CG Times"/>
          <w:sz w:val="20"/>
          <w:szCs w:val="20"/>
          <w:lang w:val="sq-AL" w:eastAsia="de-DE"/>
        </w:rPr>
        <w:t>aftësi</w:t>
      </w:r>
      <w:r w:rsidRPr="00D4667D">
        <w:rPr>
          <w:rFonts w:ascii="CG Times" w:eastAsia="Times New Roman" w:hAnsi="CG Times"/>
          <w:sz w:val="20"/>
          <w:szCs w:val="20"/>
          <w:lang w:val="sq-AL" w:eastAsia="de-DE"/>
        </w:rPr>
        <w:t xml:space="preserve"> t</w:t>
      </w:r>
      <w:r w:rsidR="00E9085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kufizuar kur </w:t>
      </w:r>
      <w:r w:rsidR="00E9085C" w:rsidRPr="00D4667D">
        <w:rPr>
          <w:rFonts w:ascii="CG Times" w:eastAsia="Times New Roman" w:hAnsi="CG Times"/>
          <w:sz w:val="20"/>
          <w:szCs w:val="20"/>
          <w:lang w:val="sq-AL" w:eastAsia="de-DE"/>
        </w:rPr>
        <w:t>udhëtojnë</w:t>
      </w:r>
      <w:r w:rsidRPr="00D4667D">
        <w:rPr>
          <w:rFonts w:ascii="CG Times" w:eastAsia="Times New Roman" w:hAnsi="CG Times"/>
          <w:sz w:val="20"/>
          <w:szCs w:val="20"/>
          <w:lang w:val="sq-AL" w:eastAsia="de-DE"/>
        </w:rPr>
        <w:t xml:space="preserve"> </w:t>
      </w:r>
      <w:r w:rsidR="00E9085C" w:rsidRPr="00D4667D">
        <w:rPr>
          <w:rFonts w:ascii="CG Times" w:eastAsia="Times New Roman" w:hAnsi="CG Times"/>
          <w:sz w:val="20"/>
          <w:szCs w:val="20"/>
          <w:lang w:val="sq-AL" w:eastAsia="de-DE"/>
        </w:rPr>
        <w:t>nëpërmjet</w:t>
      </w:r>
      <w:r w:rsidRPr="00D4667D">
        <w:rPr>
          <w:rFonts w:ascii="CG Times" w:eastAsia="Times New Roman" w:hAnsi="CG Times"/>
          <w:sz w:val="20"/>
          <w:szCs w:val="20"/>
          <w:lang w:val="sq-AL" w:eastAsia="de-DE"/>
        </w:rPr>
        <w:t xml:space="preserve"> ajrit</w:t>
      </w:r>
      <w:r w:rsidR="00A50B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janë pranuar që të jetë çdo person të cilit lëvizshmëria i është reduktuar për shkak të ndonjë paaftësie fizike, shqisore ose lokomotore, të përhershme ose të përkohshme, apo për shkak të aftësisë së kufizuar intelektuale ose dëmtimit, çdo shkak</w:t>
      </w:r>
      <w:r w:rsidR="00042C2A" w:rsidRPr="00D4667D">
        <w:rPr>
          <w:rFonts w:ascii="CG Times" w:eastAsia="Times New Roman" w:hAnsi="CG Times"/>
          <w:sz w:val="20"/>
          <w:szCs w:val="20"/>
          <w:lang w:val="sq-AL" w:eastAsia="de-DE"/>
        </w:rPr>
        <w:t xml:space="preserve"> tjetër të aftësisë së kufizuar</w:t>
      </w:r>
      <w:r w:rsidRPr="00D4667D">
        <w:rPr>
          <w:rFonts w:ascii="CG Times" w:eastAsia="Times New Roman" w:hAnsi="CG Times"/>
          <w:sz w:val="20"/>
          <w:szCs w:val="20"/>
          <w:lang w:val="sq-AL" w:eastAsia="de-DE"/>
        </w:rPr>
        <w:t xml:space="preserve"> ose moshës;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934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9344A" w:rsidRPr="00D4667D">
        <w:rPr>
          <w:rFonts w:ascii="CG Times" w:eastAsia="Times New Roman" w:hAnsi="CG Times"/>
          <w:sz w:val="20"/>
          <w:szCs w:val="20"/>
          <w:lang w:val="sq-AL" w:eastAsia="de-DE"/>
        </w:rPr>
        <w:t xml:space="preserve">Foshnjat </w:t>
      </w:r>
      <w:r w:rsidRPr="00D4667D">
        <w:rPr>
          <w:rFonts w:ascii="CG Times" w:eastAsia="Times New Roman" w:hAnsi="CG Times"/>
          <w:sz w:val="20"/>
          <w:szCs w:val="20"/>
          <w:lang w:val="sq-AL" w:eastAsia="de-DE"/>
        </w:rPr>
        <w:t>dhe fëmijët e pashoqëruar;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934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9344A"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deportuarit, pasagjerët e </w:t>
      </w:r>
      <w:r w:rsidR="00E9085C" w:rsidRPr="00D4667D">
        <w:rPr>
          <w:rFonts w:ascii="CG Times" w:eastAsia="Times New Roman" w:hAnsi="CG Times"/>
          <w:sz w:val="20"/>
          <w:szCs w:val="20"/>
          <w:lang w:val="sq-AL" w:eastAsia="de-DE"/>
        </w:rPr>
        <w:t>papranueshëm</w:t>
      </w:r>
      <w:r w:rsidRPr="00D4667D">
        <w:rPr>
          <w:rFonts w:ascii="CG Times" w:eastAsia="Times New Roman" w:hAnsi="CG Times"/>
          <w:sz w:val="20"/>
          <w:szCs w:val="20"/>
          <w:lang w:val="sq-AL" w:eastAsia="de-DE"/>
        </w:rPr>
        <w:t xml:space="preserve"> ose të burgosurit në parandalim.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SCPs duhet të mbarten nën kushte të cilat </w:t>
      </w:r>
      <w:r w:rsidR="00E9085C" w:rsidRPr="00D4667D">
        <w:rPr>
          <w:rFonts w:ascii="CG Times" w:eastAsia="Times New Roman" w:hAnsi="CG Times"/>
          <w:sz w:val="20"/>
          <w:szCs w:val="20"/>
          <w:lang w:val="sq-AL" w:eastAsia="de-DE"/>
        </w:rPr>
        <w:t>garantojnë</w:t>
      </w:r>
      <w:r w:rsidRPr="00D4667D">
        <w:rPr>
          <w:rFonts w:ascii="CG Times" w:eastAsia="Times New Roman" w:hAnsi="CG Times"/>
          <w:sz w:val="20"/>
          <w:szCs w:val="20"/>
          <w:lang w:val="sq-AL" w:eastAsia="de-DE"/>
        </w:rPr>
        <w:t xml:space="preserve"> sigurinë e mjetit fluturues dhe pasagjerëve të tij sipas procedurave të përcaktuara nga operatori.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SCPs nuk duhet të vendosen, as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zënë vende që lejojnë akses të drejtpërdrejtë në daljet emergjente apo në një vend ku prezenca e tyre mund: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934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9344A"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pengojnë anëtarët e ekuipazhit në detyrat e tyre;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934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9344A"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bllokojnë aksesin për pajisjet e emergjencës;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934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9344A"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pengojnë evakuimin urgjent të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Komandanti duhet të njoftohet paraprakisht kur SCPs do të mbarten në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CAT.OP.MPA.160 Vendosja e bagazhit dhe </w:t>
      </w:r>
      <w:r w:rsidR="00042C2A" w:rsidRPr="00D4667D">
        <w:rPr>
          <w:rFonts w:ascii="CG Times" w:eastAsia="Times New Roman" w:hAnsi="CG Times"/>
          <w:sz w:val="20"/>
          <w:szCs w:val="20"/>
          <w:lang w:val="sq-AL" w:eastAsia="de-DE"/>
        </w:rPr>
        <w:t xml:space="preserve">e </w:t>
      </w:r>
      <w:r w:rsidRPr="00D4667D">
        <w:rPr>
          <w:rFonts w:ascii="CG Times" w:eastAsia="Times New Roman" w:hAnsi="CG Times"/>
          <w:sz w:val="20"/>
          <w:szCs w:val="20"/>
          <w:lang w:val="sq-AL" w:eastAsia="de-DE"/>
        </w:rPr>
        <w:t>mallrave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krijojë procedura për të siguruar që: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042C2A"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 xml:space="preserve">kabinën e pasagjerëve do të merret vetëm bagazhi që mund të jetë i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dhe i përshtatshëm.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Gjithë bagazhi dhe ngarkesa në bord që mund të shkaktojë plagosje apo dëmtim, ose pengojë korridoret në bordin e avionit dhe daljet nëse zhvendoset, është vendosur në mënyrë të tillë që të mos lëvizë.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CAT.OP.MPA.165 Ndenjëset e pasagjerëve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krijojë procedura për të siguruar që pasagjerët janë ulur në mënyrë të atillë që në rast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një evakuimi emergjent, ata t</w:t>
      </w:r>
      <w:r w:rsidR="00BE366A" w:rsidRPr="00D4667D">
        <w:rPr>
          <w:rFonts w:ascii="CG Times" w:eastAsia="Times New Roman" w:hAnsi="CG Times"/>
          <w:sz w:val="20"/>
          <w:szCs w:val="20"/>
          <w:lang w:val="sq-AL" w:eastAsia="de-DE"/>
        </w:rPr>
        <w:t>ë</w:t>
      </w:r>
      <w:r w:rsidR="0023311C" w:rsidRPr="00D4667D">
        <w:rPr>
          <w:rFonts w:ascii="CG Times" w:eastAsia="Times New Roman" w:hAnsi="CG Times"/>
          <w:sz w:val="20"/>
          <w:szCs w:val="20"/>
          <w:lang w:val="sq-AL" w:eastAsia="de-DE"/>
        </w:rPr>
        <w:t xml:space="preserve"> jenë </w:t>
      </w:r>
      <w:r w:rsidRPr="00D4667D">
        <w:rPr>
          <w:rFonts w:ascii="CG Times" w:eastAsia="Times New Roman" w:hAnsi="CG Times"/>
          <w:sz w:val="20"/>
          <w:szCs w:val="20"/>
          <w:lang w:val="sq-AL" w:eastAsia="de-DE"/>
        </w:rPr>
        <w:t>në gjendje për të ndihmuar dhe të mos pengojnë evakuimin nga avioni.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CAT.OP.MPA.170 Informimi i pasagjerëve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sigurojë që: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042C2A" w:rsidRPr="00D4667D">
        <w:rPr>
          <w:rFonts w:ascii="CG Times" w:eastAsia="Times New Roman" w:hAnsi="CG Times"/>
          <w:sz w:val="20"/>
          <w:szCs w:val="20"/>
          <w:lang w:val="sq-AL" w:eastAsia="de-DE"/>
        </w:rPr>
        <w:t xml:space="preserve">Pasagjerëve </w:t>
      </w:r>
      <w:r w:rsidRPr="00D4667D">
        <w:rPr>
          <w:rFonts w:ascii="CG Times" w:eastAsia="Times New Roman" w:hAnsi="CG Times"/>
          <w:sz w:val="20"/>
          <w:szCs w:val="20"/>
          <w:lang w:val="sq-AL" w:eastAsia="de-DE"/>
        </w:rPr>
        <w:t>i është dhënë informacion dhe demonstrime në lidhje me sigurinë në një formë që lehtëson zbatimin e procedurave të aplikueshme në rast të një emergjence;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042C2A" w:rsidRPr="00D4667D">
        <w:rPr>
          <w:rFonts w:ascii="CG Times" w:eastAsia="Times New Roman" w:hAnsi="CG Times"/>
          <w:sz w:val="20"/>
          <w:szCs w:val="20"/>
          <w:lang w:val="sq-AL" w:eastAsia="de-DE"/>
        </w:rPr>
        <w:t xml:space="preserve">Pasagjerëve </w:t>
      </w:r>
      <w:r w:rsidRPr="00D4667D">
        <w:rPr>
          <w:rFonts w:ascii="CG Times" w:eastAsia="Times New Roman" w:hAnsi="CG Times"/>
          <w:sz w:val="20"/>
          <w:szCs w:val="20"/>
          <w:lang w:val="sq-AL" w:eastAsia="de-DE"/>
        </w:rPr>
        <w:t xml:space="preserve">i është dhënë një kartë informuese sigurie në të cilën ka instruksione ilustruese që tregojnë funksionimin e pajisjeve dhe daljet emergjente të mundshme 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përdorur nga udhëtarët.</w:t>
      </w:r>
    </w:p>
    <w:p w:rsidR="008C1A51" w:rsidRPr="00D4667D" w:rsidRDefault="008C1A51" w:rsidP="00701BD5">
      <w:pPr>
        <w:spacing w:after="0" w:line="240" w:lineRule="auto"/>
        <w:rPr>
          <w:rFonts w:ascii="CG Times" w:eastAsia="Times New Roman" w:hAnsi="CG Times"/>
          <w:b/>
          <w:sz w:val="20"/>
          <w:szCs w:val="20"/>
          <w:lang w:val="sq-AL" w:eastAsia="de-DE"/>
        </w:rPr>
      </w:pPr>
      <w:r w:rsidRPr="00D4667D">
        <w:rPr>
          <w:rFonts w:ascii="CG Times" w:eastAsia="Times New Roman" w:hAnsi="CG Times"/>
          <w:sz w:val="20"/>
          <w:szCs w:val="20"/>
          <w:lang w:val="sq-AL" w:eastAsia="de-DE"/>
        </w:rPr>
        <w:t>CAT.OP.MPA.175 Përgatitja e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Një plan operacional fluturimi duhet të plotësohet për çdo fluturim të synuar, duke marrë në konsideratë performancën e mjetit fluturues, kufizimet e tjera operative dhe kushtet përkatëse të pritshme në rrugëkalimet 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ndjekur edhe në aerodromet/bazat operative që do të operohet.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Fluturimi nuk duhet të fillojë nëse komandanti nuk është i bindur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 xml:space="preserve">gjitha pikat e parashikuara në 2.a.3 të </w:t>
      </w:r>
      <w:r w:rsidR="0019344A" w:rsidRPr="00D4667D">
        <w:rPr>
          <w:rFonts w:ascii="CG Times" w:eastAsia="Times New Roman" w:hAnsi="CG Times"/>
          <w:sz w:val="20"/>
          <w:szCs w:val="20"/>
          <w:lang w:val="sq-AL" w:eastAsia="de-DE"/>
        </w:rPr>
        <w:t xml:space="preserve">aneksit </w:t>
      </w:r>
      <w:r w:rsidRPr="00D4667D">
        <w:rPr>
          <w:rFonts w:ascii="CG Times" w:eastAsia="Times New Roman" w:hAnsi="CG Times"/>
          <w:sz w:val="20"/>
          <w:szCs w:val="20"/>
          <w:lang w:val="sq-AL" w:eastAsia="de-DE"/>
        </w:rPr>
        <w:t xml:space="preserve">IV të </w:t>
      </w:r>
      <w:r w:rsidR="0019344A" w:rsidRPr="00D4667D">
        <w:rPr>
          <w:rFonts w:ascii="CG Times" w:eastAsia="Times New Roman" w:hAnsi="CG Times"/>
          <w:sz w:val="20"/>
          <w:szCs w:val="20"/>
          <w:lang w:val="sq-AL" w:eastAsia="de-DE"/>
        </w:rPr>
        <w:t xml:space="preserve">udhëzimit </w:t>
      </w:r>
      <w:r w:rsidRPr="00D4667D">
        <w:rPr>
          <w:rFonts w:ascii="CG Times" w:eastAsia="Times New Roman" w:hAnsi="CG Times"/>
          <w:sz w:val="20"/>
          <w:szCs w:val="20"/>
          <w:lang w:val="sq-AL" w:eastAsia="de-DE"/>
        </w:rPr>
        <w:t>t</w:t>
      </w:r>
      <w:r w:rsidR="0019344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9344A" w:rsidRPr="00D4667D">
        <w:rPr>
          <w:rFonts w:ascii="CG Times" w:eastAsia="Times New Roman" w:hAnsi="CG Times"/>
          <w:sz w:val="20"/>
          <w:szCs w:val="20"/>
          <w:lang w:val="sq-AL" w:eastAsia="de-DE"/>
        </w:rPr>
        <w:t>ministrit</w:t>
      </w:r>
      <w:r w:rsidRPr="00D4667D">
        <w:rPr>
          <w:rFonts w:ascii="CG Times" w:eastAsia="Times New Roman" w:hAnsi="CG Times"/>
          <w:sz w:val="20"/>
          <w:szCs w:val="20"/>
          <w:lang w:val="sq-AL" w:eastAsia="de-DE"/>
        </w:rPr>
        <w:t xml:space="preserve"> </w:t>
      </w:r>
      <w:r w:rsidR="0019344A" w:rsidRPr="00D4667D">
        <w:rPr>
          <w:rFonts w:ascii="CG Times" w:eastAsia="Times New Roman" w:hAnsi="CG Times"/>
          <w:sz w:val="20"/>
          <w:szCs w:val="20"/>
          <w:lang w:val="sq-AL" w:eastAsia="de-DE"/>
        </w:rPr>
        <w:t>nr</w:t>
      </w:r>
      <w:r w:rsidRPr="00D4667D">
        <w:rPr>
          <w:rFonts w:ascii="CG Times" w:eastAsia="Times New Roman" w:hAnsi="CG Times"/>
          <w:sz w:val="20"/>
          <w:szCs w:val="20"/>
          <w:lang w:val="sq-AL" w:eastAsia="de-DE"/>
        </w:rPr>
        <w:t>. 3</w:t>
      </w:r>
      <w:r w:rsidR="0019344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dat</w:t>
      </w:r>
      <w:r w:rsidR="0019344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A817AB" w:rsidRPr="00D4667D">
        <w:rPr>
          <w:rFonts w:ascii="CG Times" w:eastAsia="Times New Roman" w:hAnsi="CG Times"/>
          <w:sz w:val="20"/>
          <w:szCs w:val="20"/>
          <w:lang w:val="sq-AL" w:eastAsia="de-DE"/>
        </w:rPr>
        <w:t xml:space="preserve">7.2.2011 </w:t>
      </w:r>
      <w:r w:rsidR="00701BD5" w:rsidRPr="00D4667D">
        <w:rPr>
          <w:rFonts w:ascii="CG Times" w:eastAsia="Times New Roman" w:hAnsi="CG Times"/>
          <w:sz w:val="20"/>
          <w:szCs w:val="20"/>
          <w:lang w:val="sq-AL" w:eastAsia="de-DE"/>
        </w:rPr>
        <w:t>“</w:t>
      </w:r>
      <w:r w:rsidR="00A817A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Aviacionit Civil</w:t>
      </w:r>
      <w:r w:rsidR="00701BD5" w:rsidRPr="00D4667D">
        <w:rPr>
          <w:rFonts w:ascii="CG Times" w:eastAsia="Times New Roman" w:hAnsi="CG Times"/>
          <w:sz w:val="20"/>
          <w:szCs w:val="20"/>
          <w:lang w:val="sq-AL" w:eastAsia="de-DE"/>
        </w:rPr>
        <w:t>”</w:t>
      </w:r>
      <w:r w:rsidR="00042C2A" w:rsidRPr="00D4667D">
        <w:rPr>
          <w:rFonts w:ascii="CG Times" w:eastAsia="Times New Roman" w:hAnsi="CG Times"/>
          <w:sz w:val="20"/>
          <w:szCs w:val="20"/>
          <w:lang w:val="sq-AL" w:eastAsia="de-DE"/>
        </w:rPr>
        <w:t xml:space="preserve"> në lidhje me vlefshmërinë</w:t>
      </w:r>
      <w:r w:rsidRPr="00D4667D">
        <w:rPr>
          <w:rFonts w:ascii="CG Times" w:eastAsia="Times New Roman" w:hAnsi="CG Times"/>
          <w:sz w:val="20"/>
          <w:szCs w:val="20"/>
          <w:lang w:val="sq-AL" w:eastAsia="de-DE"/>
        </w:rPr>
        <w:t xml:space="preserve"> ajrore dhe regjistrimin e mjetit fluturues, instrumentit dhe pajisjet, dhe vendndodhjen e </w:t>
      </w:r>
      <w:r w:rsidR="00042C2A" w:rsidRPr="00D4667D">
        <w:rPr>
          <w:rFonts w:ascii="CG Times" w:eastAsia="Times New Roman" w:hAnsi="CG Times"/>
          <w:sz w:val="20"/>
          <w:szCs w:val="20"/>
          <w:lang w:val="sq-AL" w:eastAsia="de-DE"/>
        </w:rPr>
        <w:t xml:space="preserve">qendrës </w:t>
      </w:r>
      <w:r w:rsidRPr="00D4667D">
        <w:rPr>
          <w:rFonts w:ascii="CG Times" w:eastAsia="Times New Roman" w:hAnsi="CG Times"/>
          <w:sz w:val="20"/>
          <w:szCs w:val="20"/>
          <w:lang w:val="sq-AL" w:eastAsia="de-DE"/>
        </w:rPr>
        <w:t xml:space="preserve">së </w:t>
      </w:r>
      <w:r w:rsidR="00042C2A" w:rsidRPr="00D4667D">
        <w:rPr>
          <w:rFonts w:ascii="CG Times" w:eastAsia="Times New Roman" w:hAnsi="CG Times"/>
          <w:sz w:val="20"/>
          <w:szCs w:val="20"/>
          <w:lang w:val="sq-AL" w:eastAsia="de-DE"/>
        </w:rPr>
        <w:t xml:space="preserve">gravitetit </w:t>
      </w:r>
      <w:r w:rsidRPr="00D4667D">
        <w:rPr>
          <w:rFonts w:ascii="CG Times" w:eastAsia="Times New Roman" w:hAnsi="CG Times"/>
          <w:sz w:val="20"/>
          <w:szCs w:val="20"/>
          <w:lang w:val="sq-AL" w:eastAsia="de-DE"/>
        </w:rPr>
        <w:t>të peshës dhe balancimit, bagazhit, mallrave dhe k</w:t>
      </w:r>
      <w:r w:rsidR="00B944F5">
        <w:rPr>
          <w:rFonts w:ascii="CG Times" w:eastAsia="Times New Roman" w:hAnsi="CG Times"/>
          <w:sz w:val="20"/>
          <w:szCs w:val="20"/>
          <w:lang w:val="sq-AL" w:eastAsia="de-DE"/>
        </w:rPr>
        <w:t>ufizimet operative të mjetit fl</w:t>
      </w:r>
      <w:r w:rsidRPr="00D4667D">
        <w:rPr>
          <w:rFonts w:ascii="CG Times" w:eastAsia="Times New Roman" w:hAnsi="CG Times"/>
          <w:sz w:val="20"/>
          <w:szCs w:val="20"/>
          <w:lang w:val="sq-AL" w:eastAsia="de-DE"/>
        </w:rPr>
        <w:t>u</w:t>
      </w:r>
      <w:r w:rsidR="00B944F5">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rues mund të përmbushen;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Avioni </w:t>
      </w:r>
      <w:r w:rsidRPr="00D4667D">
        <w:rPr>
          <w:rFonts w:ascii="CG Times" w:eastAsia="Times New Roman" w:hAnsi="CG Times"/>
          <w:sz w:val="20"/>
          <w:szCs w:val="20"/>
          <w:lang w:val="sq-AL" w:eastAsia="de-DE"/>
        </w:rPr>
        <w:t>nuk operohet në kundërshtim me dispozitat e listës së devijimit të konfigurimit (CDL);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Pjesët </w:t>
      </w:r>
      <w:r w:rsidRPr="00D4667D">
        <w:rPr>
          <w:rFonts w:ascii="CG Times" w:eastAsia="Times New Roman" w:hAnsi="CG Times"/>
          <w:sz w:val="20"/>
          <w:szCs w:val="20"/>
          <w:lang w:val="sq-AL" w:eastAsia="de-DE"/>
        </w:rPr>
        <w:t>e manualit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operimeve të cilat janë të nevojshme për kryerjen e fluturimit janë në dispozicion;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Dokumentet</w:t>
      </w:r>
      <w:r w:rsidRPr="00D4667D">
        <w:rPr>
          <w:rFonts w:ascii="CG Times" w:eastAsia="Times New Roman" w:hAnsi="CG Times"/>
          <w:sz w:val="20"/>
          <w:szCs w:val="20"/>
          <w:lang w:val="sq-AL" w:eastAsia="de-DE"/>
        </w:rPr>
        <w:t>, informacionet shtesë dhe format që kërkohen të jenë në dispozicion nga CAT.GEN.MPA.180 janë në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Harta </w:t>
      </w:r>
      <w:r w:rsidR="00042C2A" w:rsidRPr="00D4667D">
        <w:rPr>
          <w:rFonts w:ascii="CG Times" w:eastAsia="Times New Roman" w:hAnsi="CG Times"/>
          <w:sz w:val="20"/>
          <w:szCs w:val="20"/>
          <w:lang w:val="sq-AL" w:eastAsia="de-DE"/>
        </w:rPr>
        <w:t>aktuale, grafikë</w:t>
      </w:r>
      <w:r w:rsidRPr="00D4667D">
        <w:rPr>
          <w:rFonts w:ascii="CG Times" w:eastAsia="Times New Roman" w:hAnsi="CG Times"/>
          <w:sz w:val="20"/>
          <w:szCs w:val="20"/>
          <w:lang w:val="sq-AL" w:eastAsia="de-DE"/>
        </w:rPr>
        <w:t>t dhe dokumentacioni shoqërues ose të dhënat ekuivalente janë në dispozicion për të mbuluar operimin e synuar të mjetit fluturues, duke përfshirë çdo devijim që me arsye mund të pritet;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Objektet </w:t>
      </w:r>
      <w:r w:rsidRPr="00D4667D">
        <w:rPr>
          <w:rFonts w:ascii="CG Times" w:eastAsia="Times New Roman" w:hAnsi="CG Times"/>
          <w:sz w:val="20"/>
          <w:szCs w:val="20"/>
          <w:lang w:val="sq-AL" w:eastAsia="de-DE"/>
        </w:rPr>
        <w:t>tokësore dhe shërbimet e kërkuara për fluturimin e planifikuar janë në dispozicion dhe të përshtatshme;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Dispozitat </w:t>
      </w:r>
      <w:r w:rsidRPr="00D4667D">
        <w:rPr>
          <w:rFonts w:ascii="CG Times" w:eastAsia="Times New Roman" w:hAnsi="CG Times"/>
          <w:sz w:val="20"/>
          <w:szCs w:val="20"/>
          <w:lang w:val="sq-AL" w:eastAsia="de-DE"/>
        </w:rPr>
        <w:t>e specifikuara në manualin e operimeve në lidhje me karburant</w:t>
      </w:r>
      <w:r w:rsidR="00042C2A" w:rsidRPr="00D4667D">
        <w:rPr>
          <w:rFonts w:ascii="CG Times" w:eastAsia="Times New Roman" w:hAnsi="CG Times"/>
          <w:sz w:val="20"/>
          <w:szCs w:val="20"/>
          <w:lang w:val="sq-AL" w:eastAsia="de-DE"/>
        </w:rPr>
        <w:t>in, vajin, oksigjenin, lartësinë</w:t>
      </w:r>
      <w:r w:rsidRPr="00D4667D">
        <w:rPr>
          <w:rFonts w:ascii="CG Times" w:eastAsia="Times New Roman" w:hAnsi="CG Times"/>
          <w:sz w:val="20"/>
          <w:szCs w:val="20"/>
          <w:lang w:val="sq-AL" w:eastAsia="de-DE"/>
        </w:rPr>
        <w:t xml:space="preserve"> minimale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të aerodromit operativ minimal dhe disponueshmërinë e aerodromeve alternative, ku kërkohet, mund të jenë në pajtueshmëri me të për fluturimin e planifikuar;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8</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Çdo </w:t>
      </w:r>
      <w:r w:rsidRPr="00D4667D">
        <w:rPr>
          <w:rFonts w:ascii="CG Times" w:eastAsia="Times New Roman" w:hAnsi="CG Times"/>
          <w:sz w:val="20"/>
          <w:szCs w:val="20"/>
          <w:lang w:val="sq-AL" w:eastAsia="de-DE"/>
        </w:rPr>
        <w:t>kufizim shtesë operacional mund të jetë në përputhje me 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Pavarësisht pikës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një plan operativ fluturimi nuk është i nevojshëm për operacionet vizuale nën VFR 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Avionë </w:t>
      </w:r>
      <w:r w:rsidRPr="00D4667D">
        <w:rPr>
          <w:rFonts w:ascii="CG Times" w:eastAsia="Times New Roman" w:hAnsi="CG Times"/>
          <w:sz w:val="20"/>
          <w:szCs w:val="20"/>
          <w:lang w:val="sq-AL" w:eastAsia="de-DE"/>
        </w:rPr>
        <w:t xml:space="preserve">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jokompleks që ngrihen dhe ulen në të njëjtin aerodrom apo bazë operacionale;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Helikopterët </w:t>
      </w:r>
      <w:r w:rsidRPr="00D4667D">
        <w:rPr>
          <w:rFonts w:ascii="CG Times" w:eastAsia="Times New Roman" w:hAnsi="CG Times"/>
          <w:sz w:val="20"/>
          <w:szCs w:val="20"/>
          <w:lang w:val="sq-AL" w:eastAsia="de-DE"/>
        </w:rPr>
        <w:t>me një MCTOM prej 3 175 kg ose më pak, në fluturim ditën me referenca vizuale në një zonë lokale, siç specifikohet në manualin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CAT.OP.MPA.180 Zgjedhja e aerodromeve - aeroplanët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Kur n</w:t>
      </w:r>
      <w:r w:rsidR="00042C2A" w:rsidRPr="00D4667D">
        <w:rPr>
          <w:rFonts w:ascii="CG Times" w:eastAsia="Times New Roman" w:hAnsi="CG Times"/>
          <w:sz w:val="20"/>
          <w:szCs w:val="20"/>
          <w:lang w:val="sq-AL" w:eastAsia="de-DE"/>
        </w:rPr>
        <w:t>uk është e mundur që të përdorë</w:t>
      </w:r>
      <w:r w:rsidRPr="00D4667D">
        <w:rPr>
          <w:rFonts w:ascii="CG Times" w:eastAsia="Times New Roman" w:hAnsi="CG Times"/>
          <w:sz w:val="20"/>
          <w:szCs w:val="20"/>
          <w:lang w:val="sq-AL" w:eastAsia="de-DE"/>
        </w:rPr>
        <w:t xml:space="preserve"> aerodromin e nisjes si një aerodrom alternativ për ngritje nga kushtet meteorologjike ose për shkak të arsyeve të performancës, operatori duhet të përzgjedhë një tjetër aerodrom alternativ të pershtatshëm për ngritje që nuk është më larg nga aerodromi i nisjes: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Për </w:t>
      </w:r>
      <w:r w:rsidR="002E6F81" w:rsidRPr="00D4667D">
        <w:rPr>
          <w:rFonts w:ascii="CG Times" w:eastAsia="Times New Roman" w:hAnsi="CG Times"/>
          <w:sz w:val="20"/>
          <w:szCs w:val="20"/>
          <w:lang w:val="sq-AL" w:eastAsia="de-DE"/>
        </w:rPr>
        <w:t>avionët</w:t>
      </w:r>
      <w:r w:rsidRPr="00D4667D">
        <w:rPr>
          <w:rFonts w:ascii="CG Times" w:eastAsia="Times New Roman" w:hAnsi="CG Times"/>
          <w:sz w:val="20"/>
          <w:szCs w:val="20"/>
          <w:lang w:val="sq-AL" w:eastAsia="de-DE"/>
        </w:rPr>
        <w:t xml:space="preserve"> me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një orë fluturimi në një shpejtësi fluturimi në regjim ekonomik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sipas AFM në kushte ajrore të qeta standarde, bazuar mbi peshën aktuale të ngritjes;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koha e diversionit ETOPS miratuar në përputhje me </w:t>
      </w:r>
      <w:r w:rsidR="00042C2A" w:rsidRPr="00D4667D">
        <w:rPr>
          <w:rFonts w:ascii="CG Times" w:eastAsia="Times New Roman" w:hAnsi="CG Times"/>
          <w:sz w:val="20"/>
          <w:szCs w:val="20"/>
          <w:lang w:val="sq-AL" w:eastAsia="de-DE"/>
        </w:rPr>
        <w:t xml:space="preserve">shtojcën </w:t>
      </w:r>
      <w:r w:rsidRPr="00D4667D">
        <w:rPr>
          <w:rFonts w:ascii="CG Times" w:eastAsia="Times New Roman" w:hAnsi="CG Times"/>
          <w:sz w:val="20"/>
          <w:szCs w:val="20"/>
          <w:lang w:val="sq-AL" w:eastAsia="de-DE"/>
        </w:rPr>
        <w:t xml:space="preserve">V </w:t>
      </w:r>
      <w:r w:rsidR="003175D8">
        <w:rPr>
          <w:rFonts w:ascii="CG Times" w:eastAsia="Times New Roman" w:hAnsi="CG Times"/>
          <w:sz w:val="20"/>
          <w:szCs w:val="20"/>
          <w:lang w:val="sq-AL" w:eastAsia="de-DE"/>
        </w:rPr>
        <w:t>(pjesa-</w:t>
      </w:r>
      <w:r w:rsidRPr="00D4667D">
        <w:rPr>
          <w:rFonts w:ascii="CG Times" w:eastAsia="Times New Roman" w:hAnsi="CG Times"/>
          <w:sz w:val="20"/>
          <w:szCs w:val="20"/>
          <w:lang w:val="sq-AL" w:eastAsia="de-DE"/>
        </w:rPr>
        <w:t xml:space="preserve">SPA), nënpjesa F, objekt i çfarëdo kufizimi MEL, deri në një maksimum prej dy orësh, me shpejtësi fluturimi në regjim ekonomik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sipas AFM në kushte ajrore të qeta standarde, bazuar në peshën aktuale të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Për </w:t>
      </w:r>
      <w:r w:rsidR="002E6F81" w:rsidRPr="00D4667D">
        <w:rPr>
          <w:rFonts w:ascii="CG Times" w:eastAsia="Times New Roman" w:hAnsi="CG Times"/>
          <w:sz w:val="20"/>
          <w:szCs w:val="20"/>
          <w:lang w:val="sq-AL" w:eastAsia="de-DE"/>
        </w:rPr>
        <w:t>avionët</w:t>
      </w:r>
      <w:r w:rsidRPr="00D4667D">
        <w:rPr>
          <w:rFonts w:ascii="CG Times" w:eastAsia="Times New Roman" w:hAnsi="CG Times"/>
          <w:sz w:val="20"/>
          <w:szCs w:val="20"/>
          <w:lang w:val="sq-AL" w:eastAsia="de-DE"/>
        </w:rPr>
        <w:t xml:space="preserve"> me tre dhe katër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dy orë fluturimi në shpejtësinë e fluturimit në regjim ekonomik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sipas AFM në kushte ajrore të qeta standarde, bazuar në peshën aktuale të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Nëse AFM nuk përmban një shpejtësi fluturimi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jonfunksional, shpejtësia që do të përdoret për llogaritje duhet të jetë ajo që është arritur me </w:t>
      </w:r>
      <w:r w:rsidR="00F76B84" w:rsidRPr="00D4667D">
        <w:rPr>
          <w:rFonts w:ascii="CG Times" w:eastAsia="Times New Roman" w:hAnsi="CG Times"/>
          <w:sz w:val="20"/>
          <w:szCs w:val="20"/>
          <w:lang w:val="sq-AL" w:eastAsia="de-DE"/>
        </w:rPr>
        <w:t>motor</w:t>
      </w:r>
      <w:r w:rsidR="00B944F5">
        <w:rPr>
          <w:rFonts w:ascii="CG Times" w:eastAsia="Times New Roman" w:hAnsi="CG Times"/>
          <w:sz w:val="20"/>
          <w:szCs w:val="20"/>
          <w:lang w:val="sq-AL" w:eastAsia="de-DE"/>
        </w:rPr>
        <w:t>(-</w:t>
      </w:r>
      <w:r w:rsidR="00042C2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t) e mbetur të vendosur në fuqi maksimale konstante.</w:t>
      </w:r>
    </w:p>
    <w:p w:rsidR="008C1A51" w:rsidRPr="00D4667D" w:rsidRDefault="00042C2A"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Operatori duhet të zgjedhë</w:t>
      </w:r>
      <w:r w:rsidR="008C1A51" w:rsidRPr="00D4667D">
        <w:rPr>
          <w:rFonts w:ascii="CG Times" w:eastAsia="Times New Roman" w:hAnsi="CG Times"/>
          <w:sz w:val="20"/>
          <w:szCs w:val="20"/>
          <w:lang w:val="sq-AL" w:eastAsia="de-DE"/>
        </w:rPr>
        <w:t xml:space="preserve"> së paku një aerodrom destinacioni alternativ për secilin</w:t>
      </w:r>
      <w:r w:rsidR="00B848B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fluturim instrumental përjashtuar rastet kur aerodromi i destinacionit është i izoluar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Kohëzgjatja </w:t>
      </w:r>
      <w:r w:rsidRPr="00D4667D">
        <w:rPr>
          <w:rFonts w:ascii="CG Times" w:eastAsia="Times New Roman" w:hAnsi="CG Times"/>
          <w:sz w:val="20"/>
          <w:szCs w:val="20"/>
          <w:lang w:val="sq-AL" w:eastAsia="de-DE"/>
        </w:rPr>
        <w:t>e planifikuar e fluturimit nga ngritja deri në ulje ose, në rastin e riplanifikimit gjatë fluturimit në përputhje me CAT.OP.MPA.150 (d), koha e mbetur e fluturimit drejt destinacionit nuk kalon gjashtë orë</w:t>
      </w:r>
      <w:r w:rsidR="005256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Ka </w:t>
      </w:r>
      <w:r w:rsidRPr="00D4667D">
        <w:rPr>
          <w:rFonts w:ascii="CG Times" w:eastAsia="Times New Roman" w:hAnsi="CG Times"/>
          <w:sz w:val="20"/>
          <w:szCs w:val="20"/>
          <w:lang w:val="sq-AL" w:eastAsia="de-DE"/>
        </w:rPr>
        <w:t>në dispozicion dy pista të ndara dhe të përdorshme në aerodromin e destinacionit dhe</w:t>
      </w:r>
      <w:r w:rsidR="00042C2A" w:rsidRPr="00D4667D">
        <w:rPr>
          <w:rFonts w:ascii="CG Times" w:eastAsia="Times New Roman" w:hAnsi="CG Times"/>
          <w:sz w:val="20"/>
          <w:szCs w:val="20"/>
          <w:lang w:val="sq-AL" w:eastAsia="de-DE"/>
        </w:rPr>
        <w:t xml:space="preserve"> raportet e duhura të motit dhe/</w:t>
      </w:r>
      <w:r w:rsidRPr="00D4667D">
        <w:rPr>
          <w:rFonts w:ascii="CG Times" w:eastAsia="Times New Roman" w:hAnsi="CG Times"/>
          <w:sz w:val="20"/>
          <w:szCs w:val="20"/>
          <w:lang w:val="sq-AL" w:eastAsia="de-DE"/>
        </w:rPr>
        <w:t>ose parashikimet për aerodromin e destinacionit tregojnë se, për periudhën nga një orë para, deri në një orë pas kohës së pritshme të mbërritjes në aerodromin e destinacionit, tavani do të jetë së paku 2 000 ft ose lartësia e afrimit + 500 ft, cilado që është më e madhe, dhe dukshmëria në tokë duhet të jetë të paktën 5 km.</w:t>
      </w:r>
    </w:p>
    <w:p w:rsidR="008C1A51" w:rsidRPr="00D4667D" w:rsidRDefault="00042C2A"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Operatori duhet të zgjedhë</w:t>
      </w:r>
      <w:r w:rsidR="008C1A51" w:rsidRPr="00D4667D">
        <w:rPr>
          <w:rFonts w:ascii="CG Times" w:eastAsia="Times New Roman" w:hAnsi="CG Times"/>
          <w:sz w:val="20"/>
          <w:szCs w:val="20"/>
          <w:lang w:val="sq-AL" w:eastAsia="de-DE"/>
        </w:rPr>
        <w:t xml:space="preserve"> dy aerodrome destinacioni alternativ</w:t>
      </w:r>
      <w:r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kur: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Raportet </w:t>
      </w:r>
      <w:r w:rsidRPr="00D4667D">
        <w:rPr>
          <w:rFonts w:ascii="CG Times" w:eastAsia="Times New Roman" w:hAnsi="CG Times"/>
          <w:sz w:val="20"/>
          <w:szCs w:val="20"/>
          <w:lang w:val="sq-AL" w:eastAsia="de-DE"/>
        </w:rPr>
        <w:t>e duhura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motit dhe/ose parashikimet për aerodromin e destinacionit tregojnë se gjatë periudhës që fillon një orë më parë, dhe përfundon një orë pas kohës së parashikuar të mbërritjes, kushtet e motit duhet të jenë nën minimumin e planifikimit në fuqi;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A4CE6" w:rsidRPr="00D4667D">
        <w:rPr>
          <w:rFonts w:ascii="CG Times" w:eastAsia="Times New Roman" w:hAnsi="CG Times"/>
          <w:sz w:val="20"/>
          <w:szCs w:val="20"/>
          <w:lang w:val="sq-AL" w:eastAsia="de-DE"/>
        </w:rPr>
        <w:t>.</w:t>
      </w:r>
      <w:r w:rsidR="002D4E8F">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Nuk </w:t>
      </w:r>
      <w:r w:rsidRPr="00D4667D">
        <w:rPr>
          <w:rFonts w:ascii="CG Times" w:eastAsia="Times New Roman" w:hAnsi="CG Times"/>
          <w:sz w:val="20"/>
          <w:szCs w:val="20"/>
          <w:lang w:val="sq-AL" w:eastAsia="de-DE"/>
        </w:rPr>
        <w:t>ka informacione meteorologjike të disponueshme.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Operatori duhet të specifikojë çdo aerodrom alternativ të kërkuar në planin operacional t</w:t>
      </w:r>
      <w:r w:rsidR="00BE36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CAT.OP.MPA.181 Zgjedhja e ae</w:t>
      </w:r>
      <w:r w:rsidR="00042C2A" w:rsidRPr="00D4667D">
        <w:rPr>
          <w:rFonts w:ascii="CG Times" w:eastAsia="Times New Roman" w:hAnsi="CG Times"/>
          <w:sz w:val="20"/>
          <w:szCs w:val="20"/>
          <w:lang w:val="sq-AL" w:eastAsia="de-DE"/>
        </w:rPr>
        <w:t>rodromeve dhe bazave operative</w:t>
      </w:r>
      <w:r w:rsidR="00B944F5">
        <w:rPr>
          <w:rFonts w:ascii="CG Times" w:eastAsia="Times New Roman" w:hAnsi="CG Times"/>
          <w:sz w:val="20"/>
          <w:szCs w:val="20"/>
          <w:lang w:val="sq-AL" w:eastAsia="de-DE"/>
        </w:rPr>
        <w:t xml:space="preserve"> </w:t>
      </w:r>
      <w:r w:rsidR="00042C2A" w:rsidRPr="00D4667D">
        <w:rPr>
          <w:rFonts w:ascii="CG Times" w:eastAsia="Times New Roman" w:hAnsi="CG Times"/>
          <w:sz w:val="20"/>
          <w:szCs w:val="20"/>
          <w:lang w:val="sq-AL" w:eastAsia="de-DE"/>
        </w:rPr>
        <w:t>-</w:t>
      </w:r>
      <w:r w:rsidR="00B944F5">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helikopterët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Për fluturimet në kushte instrumentale meteorologjike, komandanti duhet të zgjedhë një aerodrom alternativ</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ngritje brenda një ore</w:t>
      </w:r>
      <w:r w:rsidR="005256F2" w:rsidRPr="00D4667D">
        <w:rPr>
          <w:rFonts w:ascii="CG Times" w:eastAsia="Times New Roman" w:hAnsi="CG Times"/>
          <w:sz w:val="20"/>
          <w:szCs w:val="20"/>
          <w:lang w:val="sq-AL" w:eastAsia="de-DE"/>
        </w:rPr>
        <w:t>,</w:t>
      </w:r>
      <w:r w:rsidR="00042C2A"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duke fluturuar me shpejtësi fluturimi normale</w:t>
      </w:r>
      <w:r w:rsidR="00042C2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qoftë se nuk do të jetë i mundur kthimi në vendin e nisjes për shkak të arsyeve meteorologjike.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fluturimet instrumentale (IFR) ose vizuale (VFR) dhe për navigimin me mënyra të tjera</w:t>
      </w:r>
      <w:r w:rsidR="00042C2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41411" w:rsidRPr="00D4667D">
        <w:rPr>
          <w:rFonts w:ascii="CG Times" w:eastAsia="Times New Roman" w:hAnsi="CG Times"/>
          <w:sz w:val="20"/>
          <w:szCs w:val="20"/>
          <w:lang w:val="sq-AL" w:eastAsia="de-DE"/>
        </w:rPr>
        <w:t>përveç</w:t>
      </w:r>
      <w:r w:rsidRPr="00D4667D">
        <w:rPr>
          <w:rFonts w:ascii="CG Times" w:eastAsia="Times New Roman" w:hAnsi="CG Times"/>
          <w:sz w:val="20"/>
          <w:szCs w:val="20"/>
          <w:lang w:val="sq-AL" w:eastAsia="de-DE"/>
        </w:rPr>
        <w:t xml:space="preserve"> referimit vizual në terren, komandanti duhet të specifikojë të paktën një aerodrom destinacioni alternativ në planin e fluturimit operativ përveç rasteve kur: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Destinacioni </w:t>
      </w:r>
      <w:r w:rsidRPr="00D4667D">
        <w:rPr>
          <w:rFonts w:ascii="CG Times" w:eastAsia="Times New Roman" w:hAnsi="CG Times"/>
          <w:sz w:val="20"/>
          <w:szCs w:val="20"/>
          <w:lang w:val="sq-AL" w:eastAsia="de-DE"/>
        </w:rPr>
        <w:t>është një aerodrom bregdetar dhe helikopteri është në kurs fluturimi në det</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një fluturim në çdo destinacion tjetër tokësor, kohëzgjatja e fluturimit dhe kushtet meteorologjike që mbizotërojnë janë të tilla që, në kohën e parashikuar të mbërritjes në vendin e uljes së synuar, është i mundur një afrim dhe ulje sipas kushteve meteorologjike vizuale (VMC);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Vendi </w:t>
      </w:r>
      <w:r w:rsidRPr="00D4667D">
        <w:rPr>
          <w:rFonts w:ascii="CG Times" w:eastAsia="Times New Roman" w:hAnsi="CG Times"/>
          <w:sz w:val="20"/>
          <w:szCs w:val="20"/>
          <w:lang w:val="sq-AL" w:eastAsia="de-DE"/>
        </w:rPr>
        <w:t>i synuar i uljes është i izoluar dhe nuk ka aerodrom alternativ të disponueshëm, në këtë rast, duhet të përcaktohet pika e fundit për kthim (PNR).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Operatori duhet të përzgjedhë dy aerodrome destinacioni alternativ</w:t>
      </w:r>
      <w:r w:rsidR="00042C2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4CE6" w:rsidRPr="00D4667D">
        <w:rPr>
          <w:rFonts w:ascii="CG Times" w:eastAsia="Times New Roman" w:hAnsi="CG Times"/>
          <w:sz w:val="20"/>
          <w:szCs w:val="20"/>
          <w:lang w:val="sq-AL" w:eastAsia="de-DE"/>
        </w:rPr>
        <w:t xml:space="preserve">. Raportet </w:t>
      </w:r>
      <w:r w:rsidR="00042C2A" w:rsidRPr="00D4667D">
        <w:rPr>
          <w:rFonts w:ascii="CG Times" w:eastAsia="Times New Roman" w:hAnsi="CG Times"/>
          <w:sz w:val="20"/>
          <w:szCs w:val="20"/>
          <w:lang w:val="sq-AL" w:eastAsia="de-DE"/>
        </w:rPr>
        <w:t>e duhura të motit dhe/</w:t>
      </w:r>
      <w:r w:rsidRPr="00D4667D">
        <w:rPr>
          <w:rFonts w:ascii="CG Times" w:eastAsia="Times New Roman" w:hAnsi="CG Times"/>
          <w:sz w:val="20"/>
          <w:szCs w:val="20"/>
          <w:lang w:val="sq-AL" w:eastAsia="de-DE"/>
        </w:rPr>
        <w:t>ose parashikimet për aerodromin e destinacionit tregojnë se gjatë periudhës që fillon një orë para dhe përfundon një orë pas kohës së parashikuar të mbërritjes, kushtet e motit duhet të jenë nën minimumin e planifikimit në fuqi;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Nuk </w:t>
      </w:r>
      <w:r w:rsidRPr="00D4667D">
        <w:rPr>
          <w:rFonts w:ascii="CG Times" w:eastAsia="Times New Roman" w:hAnsi="CG Times"/>
          <w:sz w:val="20"/>
          <w:szCs w:val="20"/>
          <w:lang w:val="sq-AL" w:eastAsia="de-DE"/>
        </w:rPr>
        <w:t>ka të disponueshëm informacion meteorologjik për aerodromin e destinacionit.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Operatori mund të </w:t>
      </w:r>
      <w:r w:rsidR="00594658" w:rsidRPr="00D4667D">
        <w:rPr>
          <w:rFonts w:ascii="CG Times" w:eastAsia="Times New Roman" w:hAnsi="CG Times"/>
          <w:sz w:val="20"/>
          <w:szCs w:val="20"/>
          <w:lang w:val="sq-AL" w:eastAsia="de-DE"/>
        </w:rPr>
        <w:t>përzgjedhë</w:t>
      </w:r>
      <w:r w:rsidRPr="00D4667D">
        <w:rPr>
          <w:rFonts w:ascii="CG Times" w:eastAsia="Times New Roman" w:hAnsi="CG Times"/>
          <w:sz w:val="20"/>
          <w:szCs w:val="20"/>
          <w:lang w:val="sq-AL" w:eastAsia="de-DE"/>
        </w:rPr>
        <w:t xml:space="preserve"> një aerodrom në det të hapur si destinacion alternativ kur aplikohen kriteret 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aerodrom në det të hapur si destinacion alternativ duhet të përdoret vetëm pas një pike të fundit të kthimit (PNR). Para PNR, duhet të përdoren aerodromet alternative në tokë;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Kapaciteti </w:t>
      </w:r>
      <w:r w:rsidRPr="00D4667D">
        <w:rPr>
          <w:rFonts w:ascii="CG Times" w:eastAsia="Times New Roman" w:hAnsi="CG Times"/>
          <w:sz w:val="20"/>
          <w:szCs w:val="20"/>
          <w:lang w:val="sq-AL" w:eastAsia="de-DE"/>
        </w:rPr>
        <w:t>i uljes me</w:t>
      </w:r>
      <w:r w:rsidR="00A436EB" w:rsidRPr="00D4667D">
        <w:rPr>
          <w:rFonts w:ascii="CG Times" w:eastAsia="Times New Roman" w:hAnsi="CG Times"/>
          <w:sz w:val="20"/>
          <w:szCs w:val="20"/>
          <w:lang w:val="sq-AL" w:eastAsia="de-DE"/>
        </w:rPr>
        <w:t xml:space="preserv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duhet të jetë i arritshëm në aerodromin alternativ;</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Duhet </w:t>
      </w:r>
      <w:r w:rsidRPr="00D4667D">
        <w:rPr>
          <w:rFonts w:ascii="CG Times" w:eastAsia="Times New Roman" w:hAnsi="CG Times"/>
          <w:sz w:val="20"/>
          <w:szCs w:val="20"/>
          <w:lang w:val="sq-AL" w:eastAsia="de-DE"/>
        </w:rPr>
        <w:t>të garantohet disponueshmëria e kuvertës në masën e mundshme. Dimensionet, konfigurimi dhe toleranca e pengesave të heliodromeve individuale apo vendeve të tjera</w:t>
      </w:r>
      <w:r w:rsidR="00042C2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 të vlerësohen në mënyrë që të krijojë përshtatshmërinë operative për përdorim si një aerodrom alternativ nga çdo tip helikopteri të propozuar që do të përdoret;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Duhet </w:t>
      </w:r>
      <w:r w:rsidRPr="00D4667D">
        <w:rPr>
          <w:rFonts w:ascii="CG Times" w:eastAsia="Times New Roman" w:hAnsi="CG Times"/>
          <w:sz w:val="20"/>
          <w:szCs w:val="20"/>
          <w:lang w:val="sq-AL" w:eastAsia="de-DE"/>
        </w:rPr>
        <w:t>të vendoset minimumi i motit duke marrë parasysh saktësinë dhe besueshmërinë e informacionit meteorologjik;</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MEL duhet të përmbajë dispozita të veçanta për këtë tip operimi;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aerodrom alternativ në det duhet të zgjidhet vetëm nëse operatori ka krijuar një procedurë në manualin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Operatori duhet të specifikojë çdo aerodrom alternativ të kërkuar në planin operativ të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CAT.OP.MPA.185 Planifikimi i minimumit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fluturimeve instrumentale (IFR) - </w:t>
      </w:r>
      <w:r w:rsidR="00042C2A" w:rsidRPr="00D4667D">
        <w:rPr>
          <w:rFonts w:ascii="CG Times" w:eastAsia="Times New Roman" w:hAnsi="CG Times"/>
          <w:sz w:val="20"/>
          <w:szCs w:val="20"/>
          <w:lang w:val="sq-AL" w:eastAsia="de-DE"/>
        </w:rPr>
        <w:t>aeroplanët</w:t>
      </w:r>
    </w:p>
    <w:p w:rsidR="008C1A51" w:rsidRPr="002D4E8F" w:rsidRDefault="008C1A51" w:rsidP="00701BD5">
      <w:pPr>
        <w:spacing w:after="0" w:line="240" w:lineRule="auto"/>
        <w:rPr>
          <w:rFonts w:ascii="CG Times" w:eastAsia="Times New Roman" w:hAnsi="CG Times"/>
          <w:i/>
          <w:spacing w:val="-4"/>
          <w:sz w:val="20"/>
          <w:szCs w:val="20"/>
          <w:lang w:val="sq-AL" w:eastAsia="de-DE"/>
        </w:rPr>
      </w:pPr>
      <w:r w:rsidRPr="002D4E8F">
        <w:rPr>
          <w:rFonts w:ascii="CG Times" w:eastAsia="Times New Roman" w:hAnsi="CG Times"/>
          <w:i/>
          <w:spacing w:val="-4"/>
          <w:sz w:val="20"/>
          <w:szCs w:val="20"/>
          <w:lang w:val="sq-AL" w:eastAsia="de-DE"/>
        </w:rPr>
        <w:t>a) Planifikimi i minimumit për një aerodrom alternativ ngritje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duhet të zgjedhe një aerodrom si alternativ për ngritje vetëm kur raportet e duhura të motit dhe/ose parashikimet tregojnë se, gjatë periudhës nga një orë më parë deri një orë më pas, kohës se parashikuar për mbërritjen në aeroport, kushtet e motit duhet të jenë në ose mbi minimumin e aplikueshëm të uljes së përcaktuar në përputhje me CAT.OP.MPA.110. Tavani duhet të merret parasysh </w:t>
      </w:r>
      <w:r w:rsidR="00F76B84" w:rsidRPr="00D4667D">
        <w:rPr>
          <w:rFonts w:ascii="CG Times" w:eastAsia="Times New Roman" w:hAnsi="CG Times"/>
          <w:sz w:val="20"/>
          <w:szCs w:val="20"/>
          <w:lang w:val="sq-AL" w:eastAsia="de-DE"/>
        </w:rPr>
        <w:t>vetëm</w:t>
      </w:r>
      <w:r w:rsidRPr="00D4667D">
        <w:rPr>
          <w:rFonts w:ascii="CG Times" w:eastAsia="Times New Roman" w:hAnsi="CG Times"/>
          <w:sz w:val="20"/>
          <w:szCs w:val="20"/>
          <w:lang w:val="sq-AL" w:eastAsia="de-DE"/>
        </w:rPr>
        <w:t xml:space="preserve"> kur operimet e afrimit në dispozicion janë joprecize në (NPA) dhe/ose operimet në rrathë. Çdo kufizim në lidhje me operimet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(OEI) duhet të merret parasysh.</w:t>
      </w:r>
    </w:p>
    <w:p w:rsidR="008C1A51" w:rsidRPr="002D4E8F" w:rsidRDefault="008C1A51" w:rsidP="00701BD5">
      <w:pPr>
        <w:spacing w:after="0" w:line="240" w:lineRule="auto"/>
        <w:rPr>
          <w:rFonts w:ascii="CG Times" w:eastAsia="Times New Roman" w:hAnsi="CG Times"/>
          <w:i/>
          <w:spacing w:val="-4"/>
          <w:sz w:val="20"/>
          <w:szCs w:val="20"/>
          <w:lang w:val="sq-AL" w:eastAsia="de-DE"/>
        </w:rPr>
      </w:pPr>
      <w:r w:rsidRPr="002D4E8F">
        <w:rPr>
          <w:rFonts w:ascii="CG Times" w:eastAsia="Times New Roman" w:hAnsi="CG Times"/>
          <w:i/>
          <w:spacing w:val="-4"/>
          <w:sz w:val="20"/>
          <w:szCs w:val="20"/>
          <w:lang w:val="sq-AL" w:eastAsia="de-DE"/>
        </w:rPr>
        <w:t>b) Planifikimi i minimumit për një aerodrom destinacioni tjetër përveç një aerodromi të izoluar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zgjedhë aerodromin e destinacionit vetëm kur: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Raportet </w:t>
      </w:r>
      <w:r w:rsidRPr="00D4667D">
        <w:rPr>
          <w:rFonts w:ascii="CG Times" w:eastAsia="Times New Roman" w:hAnsi="CG Times"/>
          <w:sz w:val="20"/>
          <w:szCs w:val="20"/>
          <w:lang w:val="sq-AL" w:eastAsia="de-DE"/>
        </w:rPr>
        <w:t>e duhura të motit dhe/ose parashikimet tregojnë se, gjatë periudhës që fillon një orë më parë dhe duke i dhënë fund një orë pas kohës së parashikuar së mbërritjes në aeroport, kushtet e motit duhet të jenë në ose mbi minim</w:t>
      </w:r>
      <w:r w:rsidR="00B944F5">
        <w:rPr>
          <w:rFonts w:ascii="CG Times" w:eastAsia="Times New Roman" w:hAnsi="CG Times"/>
          <w:sz w:val="20"/>
          <w:szCs w:val="20"/>
          <w:lang w:val="sq-AL" w:eastAsia="de-DE"/>
        </w:rPr>
        <w:t>umin e planifikimit të zbatueshë</w:t>
      </w:r>
      <w:r w:rsidRPr="00D4667D">
        <w:rPr>
          <w:rFonts w:ascii="CG Times" w:eastAsia="Times New Roman" w:hAnsi="CG Times"/>
          <w:sz w:val="20"/>
          <w:szCs w:val="20"/>
          <w:lang w:val="sq-AL" w:eastAsia="de-DE"/>
        </w:rPr>
        <w:t>m si vijon: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RVR/vizibiliteti (VIS) i specifikuar në përputhje me CAT.OP.MPA.110;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për një NPA ose një operim në rreth, tavani i barabartë ose mbi MDH;ose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përzgjedhur dy aerodrome destinacioni alternativ.</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c) Planifikimi i minimumit për një aerodrom destinacioni alternativ, aerodrome të izoluar</w:t>
      </w:r>
      <w:r w:rsidR="00042C2A" w:rsidRPr="00D4667D">
        <w:rPr>
          <w:rFonts w:ascii="CG Times" w:eastAsia="Times New Roman" w:hAnsi="CG Times"/>
          <w:i/>
          <w:sz w:val="20"/>
          <w:szCs w:val="20"/>
          <w:lang w:val="sq-AL" w:eastAsia="de-DE"/>
        </w:rPr>
        <w:t>a</w:t>
      </w:r>
      <w:r w:rsidRPr="00D4667D">
        <w:rPr>
          <w:rFonts w:ascii="CG Times" w:eastAsia="Times New Roman" w:hAnsi="CG Times"/>
          <w:i/>
          <w:sz w:val="20"/>
          <w:szCs w:val="20"/>
          <w:lang w:val="sq-AL" w:eastAsia="de-DE"/>
        </w:rPr>
        <w:t>, aerodrom alternativ</w:t>
      </w:r>
      <w:r w:rsidR="00042C2A" w:rsidRPr="00D4667D">
        <w:rPr>
          <w:rFonts w:ascii="CG Times" w:eastAsia="Times New Roman" w:hAnsi="CG Times"/>
          <w:i/>
          <w:sz w:val="20"/>
          <w:szCs w:val="20"/>
          <w:lang w:val="sq-AL" w:eastAsia="de-DE"/>
        </w:rPr>
        <w:t>,</w:t>
      </w:r>
      <w:r w:rsidRPr="00D4667D">
        <w:rPr>
          <w:rFonts w:ascii="CG Times" w:eastAsia="Times New Roman" w:hAnsi="CG Times"/>
          <w:i/>
          <w:sz w:val="20"/>
          <w:szCs w:val="20"/>
          <w:lang w:val="sq-AL" w:eastAsia="de-DE"/>
        </w:rPr>
        <w:t xml:space="preserve"> furnizim me karburant në rrugë</w:t>
      </w:r>
      <w:r w:rsidR="00042C2A" w:rsidRPr="00D4667D">
        <w:rPr>
          <w:rFonts w:ascii="CG Times" w:eastAsia="Times New Roman" w:hAnsi="CG Times"/>
          <w:i/>
          <w:sz w:val="20"/>
          <w:szCs w:val="20"/>
          <w:lang w:val="sq-AL" w:eastAsia="de-DE"/>
        </w:rPr>
        <w:t>, aerodrome alternative në rrugë</w:t>
      </w:r>
      <w:r w:rsidRPr="00D4667D">
        <w:rPr>
          <w:rFonts w:ascii="CG Times" w:eastAsia="Times New Roman" w:hAnsi="CG Times"/>
          <w:i/>
          <w:sz w:val="20"/>
          <w:szCs w:val="20"/>
          <w:lang w:val="sq-AL" w:eastAsia="de-DE"/>
        </w:rPr>
        <w:t xml:space="preserve"> (ERA)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w:t>
      </w:r>
      <w:r w:rsidR="00042C2A" w:rsidRPr="00D4667D">
        <w:rPr>
          <w:rFonts w:ascii="CG Times" w:eastAsia="Times New Roman" w:hAnsi="CG Times"/>
          <w:sz w:val="20"/>
          <w:szCs w:val="20"/>
          <w:lang w:val="sq-AL" w:eastAsia="de-DE"/>
        </w:rPr>
        <w:t>i duhet të zgjedhë</w:t>
      </w:r>
      <w:r w:rsidRPr="00D4667D">
        <w:rPr>
          <w:rFonts w:ascii="CG Times" w:eastAsia="Times New Roman" w:hAnsi="CG Times"/>
          <w:sz w:val="20"/>
          <w:szCs w:val="20"/>
          <w:lang w:val="sq-AL" w:eastAsia="de-DE"/>
        </w:rPr>
        <w:t xml:space="preserve"> një aerodrom për një nga këto qëllime, vetëm kur raportet e duhura të motit dhe/ose parashikimet tregojnë se, gjatë periudhës një orë më para deri në një orë pas kohës së pritshme të mbërritjes në aerodrom, kushtet e motit duhet të jenë të barabarta ose mbi minimumin e planifikimit në </w:t>
      </w:r>
      <w:r w:rsidR="0065634E" w:rsidRPr="00D4667D">
        <w:rPr>
          <w:rFonts w:ascii="CG Times" w:eastAsia="Times New Roman" w:hAnsi="CG Times"/>
          <w:sz w:val="20"/>
          <w:szCs w:val="20"/>
          <w:lang w:val="sq-AL" w:eastAsia="de-DE"/>
        </w:rPr>
        <w:t xml:space="preserve">tabelën </w:t>
      </w:r>
      <w:r w:rsidRPr="00D4667D">
        <w:rPr>
          <w:rFonts w:ascii="CG Times" w:eastAsia="Times New Roman" w:hAnsi="CG Times"/>
          <w:sz w:val="20"/>
          <w:szCs w:val="20"/>
          <w:lang w:val="sq-AL" w:eastAsia="de-DE"/>
        </w:rPr>
        <w:t>1.</w:t>
      </w:r>
    </w:p>
    <w:p w:rsidR="001A4CE6" w:rsidRPr="002D4E8F" w:rsidRDefault="001A4CE6" w:rsidP="00701BD5">
      <w:pPr>
        <w:spacing w:after="0" w:line="240" w:lineRule="auto"/>
        <w:jc w:val="center"/>
        <w:rPr>
          <w:rFonts w:ascii="CG Times" w:eastAsia="Times New Roman" w:hAnsi="CG Times"/>
          <w:i/>
          <w:sz w:val="12"/>
          <w:szCs w:val="20"/>
          <w:lang w:val="sq-AL" w:eastAsia="de-DE"/>
        </w:rPr>
      </w:pPr>
    </w:p>
    <w:p w:rsidR="008C1A51" w:rsidRPr="00D4667D" w:rsidRDefault="008C1A51"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Tabela 1</w:t>
      </w:r>
    </w:p>
    <w:p w:rsidR="008C1A51" w:rsidRPr="00D4667D" w:rsidRDefault="008C1A51" w:rsidP="00701BD5">
      <w:pPr>
        <w:spacing w:after="0" w:line="240" w:lineRule="auto"/>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Planifikimi i minimumit</w:t>
      </w:r>
    </w:p>
    <w:p w:rsidR="001A4CE6" w:rsidRPr="002D4E8F" w:rsidRDefault="001A4CE6" w:rsidP="00701BD5">
      <w:pPr>
        <w:spacing w:after="0" w:line="240" w:lineRule="auto"/>
        <w:jc w:val="center"/>
        <w:rPr>
          <w:rFonts w:ascii="CG Times" w:eastAsia="Times New Roman" w:hAnsi="CG Times"/>
          <w:b/>
          <w:sz w:val="8"/>
          <w:szCs w:val="20"/>
          <w:lang w:val="sq-AL" w:eastAsia="de-DE"/>
        </w:rPr>
      </w:pPr>
    </w:p>
    <w:p w:rsidR="008C1A51" w:rsidRPr="002D4E8F" w:rsidRDefault="008C1A51" w:rsidP="002D4E8F">
      <w:pPr>
        <w:spacing w:after="0" w:line="240" w:lineRule="auto"/>
        <w:rPr>
          <w:rFonts w:ascii="CG Times" w:eastAsia="Times New Roman" w:hAnsi="CG Times"/>
          <w:spacing w:val="-4"/>
          <w:sz w:val="20"/>
          <w:szCs w:val="20"/>
          <w:lang w:val="sq-AL" w:eastAsia="de-DE"/>
        </w:rPr>
      </w:pPr>
      <w:r w:rsidRPr="002D4E8F">
        <w:rPr>
          <w:rFonts w:ascii="CG Times" w:eastAsia="Times New Roman" w:hAnsi="CG Times"/>
          <w:spacing w:val="-4"/>
          <w:sz w:val="20"/>
          <w:szCs w:val="20"/>
          <w:lang w:val="sq-AL" w:eastAsia="de-DE"/>
        </w:rPr>
        <w:t>Aerodrom i destinacionit alternativ, aerodrom i destinacionit t</w:t>
      </w:r>
      <w:r w:rsidR="00B67B33" w:rsidRPr="002D4E8F">
        <w:rPr>
          <w:rFonts w:ascii="CG Times" w:eastAsia="Times New Roman" w:hAnsi="CG Times"/>
          <w:spacing w:val="-4"/>
          <w:sz w:val="20"/>
          <w:szCs w:val="20"/>
          <w:lang w:val="sq-AL" w:eastAsia="de-DE"/>
        </w:rPr>
        <w:t>ë</w:t>
      </w:r>
      <w:r w:rsidRPr="002D4E8F">
        <w:rPr>
          <w:rFonts w:ascii="CG Times" w:eastAsia="Times New Roman" w:hAnsi="CG Times"/>
          <w:spacing w:val="-4"/>
          <w:sz w:val="20"/>
          <w:szCs w:val="20"/>
          <w:lang w:val="sq-AL" w:eastAsia="de-DE"/>
        </w:rPr>
        <w:t xml:space="preserve"> izoluar,</w:t>
      </w:r>
      <w:r w:rsidR="00B67B33" w:rsidRPr="002D4E8F">
        <w:rPr>
          <w:rFonts w:ascii="CG Times" w:eastAsia="Times New Roman" w:hAnsi="CG Times"/>
          <w:spacing w:val="-4"/>
          <w:sz w:val="20"/>
          <w:szCs w:val="20"/>
          <w:lang w:val="sq-AL" w:eastAsia="de-DE"/>
        </w:rPr>
        <w:t xml:space="preserve"> </w:t>
      </w:r>
      <w:r w:rsidRPr="002D4E8F">
        <w:rPr>
          <w:rFonts w:ascii="CG Times" w:eastAsia="Times New Roman" w:hAnsi="CG Times"/>
          <w:spacing w:val="-4"/>
          <w:sz w:val="20"/>
          <w:szCs w:val="20"/>
          <w:lang w:val="sq-AL" w:eastAsia="de-DE"/>
        </w:rPr>
        <w:t>karburanti ERA dhe aerodromi ERA</w:t>
      </w:r>
    </w:p>
    <w:tbl>
      <w:tblPr>
        <w:tblW w:w="4786" w:type="dxa"/>
        <w:jc w:val="center"/>
        <w:tblLook w:val="00A0" w:firstRow="1" w:lastRow="0" w:firstColumn="1" w:lastColumn="0" w:noHBand="0" w:noVBand="0"/>
      </w:tblPr>
      <w:tblGrid>
        <w:gridCol w:w="1384"/>
        <w:gridCol w:w="3402"/>
      </w:tblGrid>
      <w:tr w:rsidR="002D4E8F" w:rsidRPr="002D4E8F" w:rsidTr="002D4E8F">
        <w:trPr>
          <w:trHeight w:val="229"/>
          <w:jc w:val="center"/>
        </w:trPr>
        <w:tc>
          <w:tcPr>
            <w:tcW w:w="1384" w:type="dxa"/>
            <w:tcBorders>
              <w:top w:val="single" w:sz="4" w:space="0" w:color="auto"/>
              <w:left w:val="single" w:sz="4" w:space="0" w:color="auto"/>
              <w:bottom w:val="single" w:sz="4" w:space="0" w:color="auto"/>
              <w:right w:val="single" w:sz="4" w:space="0" w:color="auto"/>
            </w:tcBorders>
            <w:noWrap/>
            <w:vAlign w:val="bottom"/>
          </w:tcPr>
          <w:p w:rsidR="002D4E8F" w:rsidRPr="002D4E8F" w:rsidRDefault="002D4E8F" w:rsidP="002D4E8F">
            <w:pPr>
              <w:spacing w:after="0" w:line="240" w:lineRule="auto"/>
              <w:ind w:firstLine="0"/>
              <w:jc w:val="left"/>
              <w:rPr>
                <w:rFonts w:ascii="CG Times" w:eastAsia="Times New Roman" w:hAnsi="CG Times"/>
                <w:b/>
                <w:sz w:val="16"/>
                <w:szCs w:val="16"/>
                <w:lang w:val="sq-AL" w:eastAsia="de-DE"/>
              </w:rPr>
            </w:pPr>
            <w:r w:rsidRPr="002D4E8F">
              <w:rPr>
                <w:rFonts w:ascii="CG Times" w:eastAsia="Times New Roman" w:hAnsi="CG Times"/>
                <w:b/>
                <w:sz w:val="16"/>
                <w:szCs w:val="16"/>
                <w:lang w:val="sq-AL" w:eastAsia="de-DE"/>
              </w:rPr>
              <w:t>Lloji i afrimit</w:t>
            </w:r>
          </w:p>
        </w:tc>
        <w:tc>
          <w:tcPr>
            <w:tcW w:w="3402" w:type="dxa"/>
            <w:tcBorders>
              <w:top w:val="single" w:sz="4" w:space="0" w:color="auto"/>
              <w:left w:val="nil"/>
              <w:bottom w:val="single" w:sz="4" w:space="0" w:color="auto"/>
              <w:right w:val="single" w:sz="4" w:space="0" w:color="auto"/>
            </w:tcBorders>
            <w:noWrap/>
            <w:vAlign w:val="bottom"/>
          </w:tcPr>
          <w:p w:rsidR="002D4E8F" w:rsidRPr="002D4E8F" w:rsidRDefault="002D4E8F" w:rsidP="002D4E8F">
            <w:pPr>
              <w:spacing w:after="0" w:line="240" w:lineRule="auto"/>
              <w:ind w:firstLine="0"/>
              <w:jc w:val="left"/>
              <w:rPr>
                <w:rFonts w:ascii="CG Times" w:eastAsia="Times New Roman" w:hAnsi="CG Times"/>
                <w:b/>
                <w:sz w:val="16"/>
                <w:szCs w:val="16"/>
                <w:lang w:val="sq-AL" w:eastAsia="de-DE"/>
              </w:rPr>
            </w:pPr>
            <w:r w:rsidRPr="002D4E8F">
              <w:rPr>
                <w:rFonts w:ascii="CG Times" w:eastAsia="Times New Roman" w:hAnsi="CG Times"/>
                <w:b/>
                <w:sz w:val="16"/>
                <w:szCs w:val="16"/>
                <w:lang w:val="sq-AL" w:eastAsia="de-DE"/>
              </w:rPr>
              <w:t>Planifikimi i minimumit</w:t>
            </w:r>
          </w:p>
        </w:tc>
      </w:tr>
      <w:tr w:rsidR="002D4E8F" w:rsidRPr="002D4E8F" w:rsidTr="002D4E8F">
        <w:trPr>
          <w:trHeight w:val="237"/>
          <w:jc w:val="center"/>
        </w:trPr>
        <w:tc>
          <w:tcPr>
            <w:tcW w:w="1384" w:type="dxa"/>
            <w:tcBorders>
              <w:top w:val="nil"/>
              <w:left w:val="single" w:sz="4" w:space="0" w:color="auto"/>
              <w:bottom w:val="single" w:sz="4" w:space="0" w:color="auto"/>
              <w:right w:val="single" w:sz="4" w:space="0" w:color="auto"/>
            </w:tcBorders>
            <w:noWrap/>
            <w:vAlign w:val="bottom"/>
          </w:tcPr>
          <w:p w:rsidR="002D4E8F" w:rsidRPr="002D4E8F" w:rsidRDefault="002D4E8F" w:rsidP="002D4E8F">
            <w:pPr>
              <w:spacing w:after="0" w:line="240" w:lineRule="auto"/>
              <w:ind w:firstLine="0"/>
              <w:jc w:val="left"/>
              <w:rPr>
                <w:rFonts w:ascii="CG Times" w:eastAsia="Times New Roman" w:hAnsi="CG Times"/>
                <w:sz w:val="16"/>
                <w:szCs w:val="16"/>
                <w:lang w:val="sq-AL" w:eastAsia="de-DE"/>
              </w:rPr>
            </w:pPr>
            <w:r w:rsidRPr="002D4E8F">
              <w:rPr>
                <w:rFonts w:ascii="CG Times" w:eastAsia="Times New Roman" w:hAnsi="CG Times"/>
                <w:sz w:val="16"/>
                <w:szCs w:val="16"/>
                <w:lang w:val="sq-AL" w:eastAsia="de-DE"/>
              </w:rPr>
              <w:t>CAT 2 dhe 3</w:t>
            </w:r>
          </w:p>
        </w:tc>
        <w:tc>
          <w:tcPr>
            <w:tcW w:w="3402" w:type="dxa"/>
            <w:tcBorders>
              <w:top w:val="nil"/>
              <w:left w:val="nil"/>
              <w:bottom w:val="single" w:sz="4" w:space="0" w:color="auto"/>
              <w:right w:val="single" w:sz="4" w:space="0" w:color="auto"/>
            </w:tcBorders>
            <w:noWrap/>
            <w:vAlign w:val="bottom"/>
          </w:tcPr>
          <w:p w:rsidR="002D4E8F" w:rsidRPr="002D4E8F" w:rsidRDefault="002D4E8F" w:rsidP="002D4E8F">
            <w:pPr>
              <w:spacing w:after="0" w:line="240" w:lineRule="auto"/>
              <w:ind w:firstLine="0"/>
              <w:jc w:val="left"/>
              <w:rPr>
                <w:rFonts w:ascii="CG Times" w:eastAsia="Times New Roman" w:hAnsi="CG Times"/>
                <w:sz w:val="16"/>
                <w:szCs w:val="16"/>
                <w:lang w:val="sq-AL" w:eastAsia="de-DE"/>
              </w:rPr>
            </w:pPr>
            <w:r w:rsidRPr="002D4E8F">
              <w:rPr>
                <w:rFonts w:ascii="CG Times" w:eastAsia="Times New Roman" w:hAnsi="CG Times"/>
                <w:sz w:val="16"/>
                <w:szCs w:val="16"/>
                <w:lang w:val="sq-AL" w:eastAsia="de-DE"/>
              </w:rPr>
              <w:t>CAT 1 RVR</w:t>
            </w:r>
          </w:p>
        </w:tc>
      </w:tr>
      <w:tr w:rsidR="002D4E8F" w:rsidRPr="002D4E8F" w:rsidTr="002D4E8F">
        <w:trPr>
          <w:trHeight w:val="435"/>
          <w:jc w:val="center"/>
        </w:trPr>
        <w:tc>
          <w:tcPr>
            <w:tcW w:w="1384" w:type="dxa"/>
            <w:tcBorders>
              <w:top w:val="nil"/>
              <w:left w:val="single" w:sz="4" w:space="0" w:color="auto"/>
              <w:bottom w:val="single" w:sz="4" w:space="0" w:color="auto"/>
              <w:right w:val="single" w:sz="4" w:space="0" w:color="auto"/>
            </w:tcBorders>
            <w:noWrap/>
            <w:vAlign w:val="bottom"/>
          </w:tcPr>
          <w:p w:rsidR="002D4E8F" w:rsidRPr="002D4E8F" w:rsidRDefault="002D4E8F" w:rsidP="002D4E8F">
            <w:pPr>
              <w:spacing w:after="0" w:line="240" w:lineRule="auto"/>
              <w:ind w:firstLine="0"/>
              <w:jc w:val="left"/>
              <w:rPr>
                <w:rFonts w:ascii="CG Times" w:eastAsia="Times New Roman" w:hAnsi="CG Times"/>
                <w:sz w:val="16"/>
                <w:szCs w:val="16"/>
                <w:lang w:val="sq-AL" w:eastAsia="de-DE"/>
              </w:rPr>
            </w:pPr>
            <w:r w:rsidRPr="002D4E8F">
              <w:rPr>
                <w:rFonts w:ascii="CG Times" w:eastAsia="Times New Roman" w:hAnsi="CG Times"/>
                <w:sz w:val="16"/>
                <w:szCs w:val="16"/>
                <w:lang w:val="sq-AL" w:eastAsia="de-DE"/>
              </w:rPr>
              <w:t>CAT 1</w:t>
            </w:r>
          </w:p>
        </w:tc>
        <w:tc>
          <w:tcPr>
            <w:tcW w:w="3402" w:type="dxa"/>
            <w:tcBorders>
              <w:top w:val="nil"/>
              <w:left w:val="nil"/>
              <w:bottom w:val="single" w:sz="4" w:space="0" w:color="auto"/>
              <w:right w:val="single" w:sz="4" w:space="0" w:color="auto"/>
            </w:tcBorders>
            <w:noWrap/>
            <w:vAlign w:val="bottom"/>
          </w:tcPr>
          <w:p w:rsidR="002D4E8F" w:rsidRPr="002D4E8F" w:rsidRDefault="002D4E8F" w:rsidP="002D4E8F">
            <w:pPr>
              <w:spacing w:after="0" w:line="240" w:lineRule="auto"/>
              <w:ind w:firstLine="0"/>
              <w:jc w:val="left"/>
              <w:rPr>
                <w:rFonts w:ascii="CG Times" w:eastAsia="Times New Roman" w:hAnsi="CG Times"/>
                <w:sz w:val="16"/>
                <w:szCs w:val="16"/>
                <w:lang w:val="sq-AL" w:eastAsia="de-DE"/>
              </w:rPr>
            </w:pPr>
            <w:r w:rsidRPr="002D4E8F">
              <w:rPr>
                <w:rFonts w:ascii="CG Times" w:eastAsia="Times New Roman" w:hAnsi="CG Times"/>
                <w:sz w:val="16"/>
                <w:szCs w:val="16"/>
                <w:lang w:val="sq-AL" w:eastAsia="de-DE"/>
              </w:rPr>
              <w:t>NPA RVR/VIS</w:t>
            </w:r>
          </w:p>
          <w:p w:rsidR="002D4E8F" w:rsidRPr="002D4E8F" w:rsidRDefault="002D4E8F" w:rsidP="002D4E8F">
            <w:pPr>
              <w:spacing w:after="0" w:line="240" w:lineRule="auto"/>
              <w:ind w:firstLine="0"/>
              <w:jc w:val="left"/>
              <w:rPr>
                <w:rFonts w:ascii="CG Times" w:eastAsia="Times New Roman" w:hAnsi="CG Times"/>
                <w:sz w:val="16"/>
                <w:szCs w:val="16"/>
                <w:lang w:val="sq-AL" w:eastAsia="de-DE"/>
              </w:rPr>
            </w:pPr>
            <w:r w:rsidRPr="002D4E8F">
              <w:rPr>
                <w:rFonts w:ascii="CG Times" w:eastAsia="Times New Roman" w:hAnsi="CG Times"/>
                <w:sz w:val="16"/>
                <w:szCs w:val="16"/>
                <w:lang w:val="sq-AL" w:eastAsia="de-DE"/>
              </w:rPr>
              <w:t>Kufiri duhet të jetë në ose mbi MDH</w:t>
            </w:r>
          </w:p>
        </w:tc>
      </w:tr>
      <w:tr w:rsidR="002D4E8F" w:rsidRPr="002D4E8F" w:rsidTr="002D4E8F">
        <w:trPr>
          <w:trHeight w:val="371"/>
          <w:jc w:val="center"/>
        </w:trPr>
        <w:tc>
          <w:tcPr>
            <w:tcW w:w="1384" w:type="dxa"/>
            <w:tcBorders>
              <w:top w:val="nil"/>
              <w:left w:val="single" w:sz="4" w:space="0" w:color="auto"/>
              <w:bottom w:val="single" w:sz="4" w:space="0" w:color="auto"/>
              <w:right w:val="single" w:sz="4" w:space="0" w:color="auto"/>
            </w:tcBorders>
            <w:noWrap/>
            <w:vAlign w:val="bottom"/>
          </w:tcPr>
          <w:p w:rsidR="002D4E8F" w:rsidRPr="002D4E8F" w:rsidRDefault="002D4E8F" w:rsidP="002D4E8F">
            <w:pPr>
              <w:spacing w:after="0" w:line="240" w:lineRule="auto"/>
              <w:ind w:firstLine="0"/>
              <w:jc w:val="left"/>
              <w:rPr>
                <w:rFonts w:ascii="CG Times" w:eastAsia="Times New Roman" w:hAnsi="CG Times"/>
                <w:sz w:val="16"/>
                <w:szCs w:val="16"/>
                <w:lang w:val="sq-AL" w:eastAsia="de-DE"/>
              </w:rPr>
            </w:pPr>
            <w:r w:rsidRPr="002D4E8F">
              <w:rPr>
                <w:rFonts w:ascii="CG Times" w:eastAsia="Times New Roman" w:hAnsi="CG Times"/>
                <w:sz w:val="16"/>
                <w:szCs w:val="16"/>
                <w:lang w:val="sq-AL" w:eastAsia="de-DE"/>
              </w:rPr>
              <w:t>NPA</w:t>
            </w:r>
          </w:p>
          <w:p w:rsidR="002D4E8F" w:rsidRPr="002D4E8F" w:rsidRDefault="002D4E8F" w:rsidP="002D4E8F">
            <w:pPr>
              <w:spacing w:after="0" w:line="240" w:lineRule="auto"/>
              <w:ind w:firstLine="0"/>
              <w:jc w:val="left"/>
              <w:rPr>
                <w:rFonts w:ascii="CG Times" w:eastAsia="Times New Roman" w:hAnsi="CG Times"/>
                <w:sz w:val="16"/>
                <w:szCs w:val="16"/>
                <w:lang w:val="sq-AL" w:eastAsia="de-DE"/>
              </w:rPr>
            </w:pPr>
          </w:p>
        </w:tc>
        <w:tc>
          <w:tcPr>
            <w:tcW w:w="3402" w:type="dxa"/>
            <w:tcBorders>
              <w:top w:val="nil"/>
              <w:left w:val="nil"/>
              <w:bottom w:val="single" w:sz="4" w:space="0" w:color="auto"/>
              <w:right w:val="single" w:sz="4" w:space="0" w:color="auto"/>
            </w:tcBorders>
            <w:noWrap/>
            <w:vAlign w:val="bottom"/>
          </w:tcPr>
          <w:p w:rsidR="002D4E8F" w:rsidRPr="002D4E8F" w:rsidRDefault="002D4E8F" w:rsidP="002D4E8F">
            <w:pPr>
              <w:spacing w:after="0" w:line="240" w:lineRule="auto"/>
              <w:ind w:firstLine="0"/>
              <w:jc w:val="left"/>
              <w:rPr>
                <w:rFonts w:ascii="CG Times" w:eastAsia="Times New Roman" w:hAnsi="CG Times"/>
                <w:sz w:val="16"/>
                <w:szCs w:val="16"/>
                <w:lang w:val="sq-AL" w:eastAsia="de-DE"/>
              </w:rPr>
            </w:pPr>
            <w:r w:rsidRPr="002D4E8F">
              <w:rPr>
                <w:rFonts w:ascii="CG Times" w:eastAsia="Times New Roman" w:hAnsi="CG Times"/>
                <w:sz w:val="16"/>
                <w:szCs w:val="16"/>
                <w:lang w:val="sq-AL" w:eastAsia="de-DE"/>
              </w:rPr>
              <w:t>NPA RVR/VIS + 1 000 m</w:t>
            </w:r>
          </w:p>
          <w:p w:rsidR="002D4E8F" w:rsidRPr="002D4E8F" w:rsidRDefault="002D4E8F" w:rsidP="002D4E8F">
            <w:pPr>
              <w:spacing w:after="0" w:line="240" w:lineRule="auto"/>
              <w:ind w:firstLine="0"/>
              <w:jc w:val="left"/>
              <w:rPr>
                <w:rFonts w:ascii="CG Times" w:eastAsia="Times New Roman" w:hAnsi="CG Times"/>
                <w:sz w:val="16"/>
                <w:szCs w:val="16"/>
                <w:lang w:val="sq-AL" w:eastAsia="de-DE"/>
              </w:rPr>
            </w:pPr>
            <w:r w:rsidRPr="002D4E8F">
              <w:rPr>
                <w:rFonts w:ascii="CG Times" w:eastAsia="Times New Roman" w:hAnsi="CG Times"/>
                <w:sz w:val="16"/>
                <w:szCs w:val="16"/>
                <w:lang w:val="sq-AL" w:eastAsia="de-DE"/>
              </w:rPr>
              <w:t>Kufiri duhet të jetë në ose mbi MDH + 200 ft</w:t>
            </w:r>
          </w:p>
        </w:tc>
      </w:tr>
      <w:tr w:rsidR="002D4E8F" w:rsidRPr="002D4E8F" w:rsidTr="002D4E8F">
        <w:trPr>
          <w:trHeight w:val="165"/>
          <w:jc w:val="center"/>
        </w:trPr>
        <w:tc>
          <w:tcPr>
            <w:tcW w:w="1384" w:type="dxa"/>
            <w:tcBorders>
              <w:top w:val="nil"/>
              <w:left w:val="single" w:sz="4" w:space="0" w:color="auto"/>
              <w:bottom w:val="single" w:sz="4" w:space="0" w:color="auto"/>
              <w:right w:val="single" w:sz="4" w:space="0" w:color="auto"/>
            </w:tcBorders>
            <w:noWrap/>
            <w:vAlign w:val="bottom"/>
          </w:tcPr>
          <w:p w:rsidR="002D4E8F" w:rsidRPr="002D4E8F" w:rsidRDefault="002D4E8F" w:rsidP="002D4E8F">
            <w:pPr>
              <w:spacing w:after="0" w:line="240" w:lineRule="auto"/>
              <w:ind w:firstLine="0"/>
              <w:jc w:val="left"/>
              <w:rPr>
                <w:rFonts w:ascii="CG Times" w:eastAsia="Times New Roman" w:hAnsi="CG Times"/>
                <w:sz w:val="16"/>
                <w:szCs w:val="16"/>
                <w:lang w:val="sq-AL" w:eastAsia="de-DE"/>
              </w:rPr>
            </w:pPr>
            <w:r w:rsidRPr="002D4E8F">
              <w:rPr>
                <w:rFonts w:ascii="CG Times" w:eastAsia="Times New Roman" w:hAnsi="CG Times"/>
                <w:sz w:val="16"/>
                <w:szCs w:val="16"/>
                <w:lang w:val="sq-AL" w:eastAsia="de-DE"/>
              </w:rPr>
              <w:t>Ciklike</w:t>
            </w:r>
          </w:p>
        </w:tc>
        <w:tc>
          <w:tcPr>
            <w:tcW w:w="3402" w:type="dxa"/>
            <w:tcBorders>
              <w:top w:val="nil"/>
              <w:left w:val="nil"/>
              <w:bottom w:val="single" w:sz="4" w:space="0" w:color="auto"/>
              <w:right w:val="single" w:sz="4" w:space="0" w:color="auto"/>
            </w:tcBorders>
            <w:noWrap/>
            <w:vAlign w:val="bottom"/>
          </w:tcPr>
          <w:p w:rsidR="002D4E8F" w:rsidRPr="002D4E8F" w:rsidRDefault="002D4E8F" w:rsidP="002D4E8F">
            <w:pPr>
              <w:spacing w:after="0" w:line="240" w:lineRule="auto"/>
              <w:ind w:firstLine="0"/>
              <w:jc w:val="left"/>
              <w:rPr>
                <w:rFonts w:ascii="CG Times" w:eastAsia="Times New Roman" w:hAnsi="CG Times"/>
                <w:sz w:val="16"/>
                <w:szCs w:val="16"/>
                <w:lang w:val="sq-AL" w:eastAsia="de-DE"/>
              </w:rPr>
            </w:pPr>
            <w:r w:rsidRPr="002D4E8F">
              <w:rPr>
                <w:rFonts w:ascii="CG Times" w:eastAsia="Times New Roman" w:hAnsi="CG Times"/>
                <w:sz w:val="16"/>
                <w:szCs w:val="16"/>
                <w:lang w:val="sq-AL" w:eastAsia="de-DE"/>
              </w:rPr>
              <w:t>Ciklike</w:t>
            </w:r>
          </w:p>
        </w:tc>
      </w:tr>
    </w:tbl>
    <w:p w:rsidR="002D4E8F" w:rsidRPr="00D4667D" w:rsidRDefault="002D4E8F" w:rsidP="002D4E8F">
      <w:pPr>
        <w:spacing w:after="0" w:line="240" w:lineRule="auto"/>
        <w:rPr>
          <w:rFonts w:ascii="CG Times" w:eastAsia="Times New Roman" w:hAnsi="CG Times"/>
          <w:sz w:val="20"/>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CAT.OP.MPA.186</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Planifikimi i minimumit për fluturimet instrumentale (IFR) - </w:t>
      </w:r>
      <w:r w:rsidR="00042C2A" w:rsidRPr="00D4667D">
        <w:rPr>
          <w:rFonts w:ascii="CG Times" w:eastAsia="Times New Roman" w:hAnsi="CG Times"/>
          <w:sz w:val="20"/>
          <w:szCs w:val="20"/>
          <w:lang w:val="sq-AL" w:eastAsia="de-DE"/>
        </w:rPr>
        <w:t>helikopterët</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 xml:space="preserve">a) Planifikimi i minimumit për ngritje në aerodrom alternativ </w:t>
      </w:r>
    </w:p>
    <w:p w:rsidR="008C1A51" w:rsidRPr="00D4667D" w:rsidRDefault="00042C2A"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zgjedhë</w:t>
      </w:r>
      <w:r w:rsidR="008C1A51" w:rsidRPr="00D4667D">
        <w:rPr>
          <w:rFonts w:ascii="CG Times" w:eastAsia="Times New Roman" w:hAnsi="CG Times"/>
          <w:sz w:val="20"/>
          <w:szCs w:val="20"/>
          <w:lang w:val="sq-AL" w:eastAsia="de-DE"/>
        </w:rPr>
        <w:t xml:space="preserve"> një aerodrom si një aerodrom alternativ për ngritje vetëm kur raportet e duhura t</w:t>
      </w:r>
      <w:r w:rsidR="0032382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motit dhe/ose parashikimet tregojnë se, gjatë periudhës një orë para deri në një orë pas kohës së llogaritur të mbërritjes në aeroport, kushtet e motit duhet të jenë të barabarta ose mbi minimumin e aplikueshëm të uljes së përcaktuar në përputhje me CAT.OP.MPA.110. Tavani duhet të merret parasysh kur operimet e vetme të afrimit në dispozicion janë afrime joprecize (NPA) dhe/ose operimet në rrathë. Çdo kufizim në lidhje me operimet me një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 xml:space="preserve"> jofunksional (OEI) duhet të merret parasysh</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b) Planifikimi e minimumit për aerodromin e destinacionit dhe aerodromin alternativ të destinacionit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duhet të </w:t>
      </w:r>
      <w:r w:rsidR="0065634E" w:rsidRPr="00D4667D">
        <w:rPr>
          <w:rFonts w:ascii="CG Times" w:eastAsia="Times New Roman" w:hAnsi="CG Times"/>
          <w:sz w:val="20"/>
          <w:szCs w:val="20"/>
          <w:lang w:val="sq-AL" w:eastAsia="de-DE"/>
        </w:rPr>
        <w:t>përzgjedhë</w:t>
      </w:r>
      <w:r w:rsidRPr="00D4667D">
        <w:rPr>
          <w:rFonts w:ascii="CG Times" w:eastAsia="Times New Roman" w:hAnsi="CG Times"/>
          <w:sz w:val="20"/>
          <w:szCs w:val="20"/>
          <w:lang w:val="sq-AL" w:eastAsia="de-DE"/>
        </w:rPr>
        <w:t xml:space="preserve"> aerodromin e destinacionit dhe/ose ato alternativ</w:t>
      </w:r>
      <w:r w:rsidR="00042C2A"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 xml:space="preserv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destinacionit vetëm kur raportet e duhura të motit d</w:t>
      </w:r>
      <w:r w:rsidR="00042C2A" w:rsidRPr="00D4667D">
        <w:rPr>
          <w:rFonts w:ascii="CG Times" w:eastAsia="Times New Roman" w:hAnsi="CG Times"/>
          <w:sz w:val="20"/>
          <w:szCs w:val="20"/>
          <w:lang w:val="sq-AL" w:eastAsia="de-DE"/>
        </w:rPr>
        <w:t>he/ose parashikimet tregojnë se</w:t>
      </w:r>
      <w:r w:rsidRPr="00D4667D">
        <w:rPr>
          <w:rFonts w:ascii="CG Times" w:eastAsia="Times New Roman" w:hAnsi="CG Times"/>
          <w:sz w:val="20"/>
          <w:szCs w:val="20"/>
          <w:lang w:val="sq-AL" w:eastAsia="de-DE"/>
        </w:rPr>
        <w:t xml:space="preserve"> gjatë periudhës një orë para deri në një orë pas kohës së llogaritur të mbërritjes në aeroport apo bazën operative, kushtet e motit duhet të jenë të barabarta ose mbi minimumin e planifikimit në fuqi si më poshtë: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Përveç </w:t>
      </w:r>
      <w:r w:rsidRPr="00D4667D">
        <w:rPr>
          <w:rFonts w:ascii="CG Times" w:eastAsia="Times New Roman" w:hAnsi="CG Times"/>
          <w:sz w:val="20"/>
          <w:szCs w:val="20"/>
          <w:lang w:val="sq-AL" w:eastAsia="de-DE"/>
        </w:rPr>
        <w:t>nëse sigurohet si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CAT.OP.MPA.181 (d), planifikimi minimal për një aerodrom destinacioni duhet të jetë:</w:t>
      </w:r>
    </w:p>
    <w:p w:rsidR="008C1A51" w:rsidRPr="009B4054" w:rsidRDefault="009B4054" w:rsidP="00701BD5">
      <w:pPr>
        <w:spacing w:after="0" w:line="240" w:lineRule="auto"/>
        <w:rPr>
          <w:rFonts w:ascii="CG Times" w:eastAsia="Times New Roman" w:hAnsi="CG Times"/>
          <w:spacing w:val="-4"/>
          <w:sz w:val="20"/>
          <w:szCs w:val="20"/>
          <w:lang w:val="sq-AL" w:eastAsia="de-DE"/>
        </w:rPr>
      </w:pPr>
      <w:r>
        <w:rPr>
          <w:rFonts w:ascii="CG Times" w:eastAsia="Times New Roman" w:hAnsi="CG Times"/>
          <w:spacing w:val="-4"/>
          <w:sz w:val="20"/>
          <w:szCs w:val="20"/>
          <w:lang w:val="sq-AL" w:eastAsia="de-DE"/>
        </w:rPr>
        <w:t>i)</w:t>
      </w:r>
      <w:r>
        <w:rPr>
          <w:rFonts w:ascii="CG Times" w:eastAsia="Times New Roman" w:hAnsi="CG Times"/>
          <w:spacing w:val="-4"/>
          <w:sz w:val="32"/>
          <w:szCs w:val="20"/>
          <w:lang w:val="sq-AL" w:eastAsia="de-DE"/>
        </w:rPr>
        <w:t xml:space="preserve"> </w:t>
      </w:r>
      <w:r>
        <w:rPr>
          <w:rFonts w:ascii="CG Times" w:eastAsia="Times New Roman" w:hAnsi="CG Times"/>
          <w:spacing w:val="-4"/>
          <w:sz w:val="20"/>
          <w:szCs w:val="20"/>
          <w:lang w:val="sq-AL" w:eastAsia="de-DE"/>
        </w:rPr>
        <w:t>RVR/</w:t>
      </w:r>
      <w:r w:rsidR="008C1A51" w:rsidRPr="009B4054">
        <w:rPr>
          <w:rFonts w:ascii="CG Times" w:eastAsia="Times New Roman" w:hAnsi="CG Times"/>
          <w:spacing w:val="-4"/>
          <w:sz w:val="20"/>
          <w:szCs w:val="20"/>
          <w:lang w:val="sq-AL" w:eastAsia="de-DE"/>
        </w:rPr>
        <w:t>VIS specifikuar në përputhje me CAT.OP.MPA.110;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për operacionet NPA, </w:t>
      </w:r>
      <w:r w:rsidR="00042C2A" w:rsidRPr="00D4667D">
        <w:rPr>
          <w:rFonts w:ascii="CG Times" w:eastAsia="Times New Roman" w:hAnsi="CG Times"/>
          <w:sz w:val="20"/>
          <w:szCs w:val="20"/>
          <w:lang w:val="sq-AL" w:eastAsia="de-DE"/>
        </w:rPr>
        <w:t>kufiri të barabartë ose mbi MDH.</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4CE6" w:rsidRPr="00D4667D">
        <w:rPr>
          <w:rFonts w:ascii="CG Times" w:eastAsia="Times New Roman" w:hAnsi="CG Times"/>
          <w:sz w:val="20"/>
          <w:szCs w:val="20"/>
          <w:lang w:val="sq-AL" w:eastAsia="de-DE"/>
        </w:rPr>
        <w:t xml:space="preserve">Planifikimi </w:t>
      </w:r>
      <w:r w:rsidRPr="00D4667D">
        <w:rPr>
          <w:rFonts w:ascii="CG Times" w:eastAsia="Times New Roman" w:hAnsi="CG Times"/>
          <w:sz w:val="20"/>
          <w:szCs w:val="20"/>
          <w:lang w:val="sq-AL" w:eastAsia="de-DE"/>
        </w:rPr>
        <w:t>i minimumit për aerodromet alternativ</w:t>
      </w:r>
      <w:r w:rsidR="00042C2A"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 xml:space="preserv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destinacionit janë paraqitur si në </w:t>
      </w:r>
      <w:r w:rsidR="0065634E" w:rsidRPr="00D4667D">
        <w:rPr>
          <w:rFonts w:ascii="CG Times" w:eastAsia="Times New Roman" w:hAnsi="CG Times"/>
          <w:sz w:val="20"/>
          <w:szCs w:val="20"/>
          <w:lang w:val="sq-AL" w:eastAsia="de-DE"/>
        </w:rPr>
        <w:t xml:space="preserve">tabelën </w:t>
      </w:r>
      <w:r w:rsidRPr="00D4667D">
        <w:rPr>
          <w:rFonts w:ascii="CG Times" w:eastAsia="Times New Roman" w:hAnsi="CG Times"/>
          <w:sz w:val="20"/>
          <w:szCs w:val="20"/>
          <w:lang w:val="sq-AL" w:eastAsia="de-DE"/>
        </w:rPr>
        <w:t>1.</w:t>
      </w:r>
    </w:p>
    <w:p w:rsidR="003F073C" w:rsidRPr="00D4667D" w:rsidRDefault="003F073C" w:rsidP="00701BD5">
      <w:pPr>
        <w:spacing w:after="0" w:line="240" w:lineRule="auto"/>
        <w:jc w:val="center"/>
        <w:rPr>
          <w:rFonts w:ascii="CG Times" w:eastAsia="Times New Roman" w:hAnsi="CG Times"/>
          <w:b/>
          <w:i/>
          <w:sz w:val="14"/>
          <w:szCs w:val="20"/>
          <w:lang w:val="sq-AL" w:eastAsia="de-DE"/>
        </w:rPr>
      </w:pPr>
    </w:p>
    <w:p w:rsidR="008C1A51" w:rsidRPr="00D4667D" w:rsidRDefault="008C1A51"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Tabela 1</w:t>
      </w:r>
    </w:p>
    <w:p w:rsidR="008C1A51" w:rsidRPr="00D4667D" w:rsidRDefault="008C1A51" w:rsidP="00701BD5">
      <w:pPr>
        <w:spacing w:after="0" w:line="240" w:lineRule="auto"/>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Planifikimi minimal i aerodromit të destinacionit alternativ</w:t>
      </w:r>
    </w:p>
    <w:p w:rsidR="003F073C" w:rsidRPr="009B4054" w:rsidRDefault="003F073C" w:rsidP="00701BD5">
      <w:pPr>
        <w:spacing w:after="0" w:line="240" w:lineRule="auto"/>
        <w:jc w:val="center"/>
        <w:rPr>
          <w:rFonts w:ascii="CG Times" w:eastAsia="Times New Roman" w:hAnsi="CG Times"/>
          <w:b/>
          <w:sz w:val="14"/>
          <w:szCs w:val="20"/>
          <w:lang w:val="sq-AL" w:eastAsia="de-DE"/>
        </w:rPr>
      </w:pPr>
    </w:p>
    <w:tbl>
      <w:tblPr>
        <w:tblW w:w="4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73"/>
        <w:gridCol w:w="2835"/>
      </w:tblGrid>
      <w:tr w:rsidR="009B4054" w:rsidRPr="00986D4A" w:rsidTr="009B4054">
        <w:trPr>
          <w:trHeight w:val="250"/>
          <w:jc w:val="center"/>
        </w:trPr>
        <w:tc>
          <w:tcPr>
            <w:tcW w:w="1873" w:type="dxa"/>
          </w:tcPr>
          <w:p w:rsidR="009B4054" w:rsidRPr="00986D4A" w:rsidRDefault="009B4054" w:rsidP="009B4054">
            <w:pPr>
              <w:tabs>
                <w:tab w:val="left" w:pos="330"/>
              </w:tabs>
              <w:autoSpaceDE w:val="0"/>
              <w:autoSpaceDN w:val="0"/>
              <w:adjustRightInd w:val="0"/>
              <w:spacing w:after="0" w:line="240" w:lineRule="auto"/>
              <w:ind w:firstLine="0"/>
              <w:rPr>
                <w:rFonts w:ascii="CG Times" w:eastAsia="Times New Roman" w:hAnsi="CG Times"/>
                <w:b/>
                <w:sz w:val="16"/>
                <w:szCs w:val="16"/>
                <w:lang w:val="sq-AL" w:eastAsia="de-DE"/>
              </w:rPr>
            </w:pPr>
            <w:r w:rsidRPr="00986D4A">
              <w:rPr>
                <w:rFonts w:ascii="CG Times" w:eastAsia="Times New Roman" w:hAnsi="CG Times"/>
                <w:b/>
                <w:sz w:val="16"/>
                <w:szCs w:val="16"/>
                <w:lang w:val="sq-AL" w:eastAsia="de-DE"/>
              </w:rPr>
              <w:t>Tipi i afrimit në tokë</w:t>
            </w:r>
          </w:p>
        </w:tc>
        <w:tc>
          <w:tcPr>
            <w:tcW w:w="2835" w:type="dxa"/>
          </w:tcPr>
          <w:p w:rsidR="009B4054" w:rsidRPr="00986D4A" w:rsidRDefault="009B4054" w:rsidP="009B4054">
            <w:pPr>
              <w:tabs>
                <w:tab w:val="left" w:pos="825"/>
              </w:tabs>
              <w:autoSpaceDE w:val="0"/>
              <w:autoSpaceDN w:val="0"/>
              <w:adjustRightInd w:val="0"/>
              <w:spacing w:after="0" w:line="240" w:lineRule="auto"/>
              <w:ind w:firstLine="0"/>
              <w:jc w:val="left"/>
              <w:rPr>
                <w:rFonts w:ascii="CG Times" w:eastAsia="Times New Roman" w:hAnsi="CG Times"/>
                <w:b/>
                <w:sz w:val="16"/>
                <w:szCs w:val="16"/>
                <w:lang w:val="sq-AL" w:eastAsia="de-DE"/>
              </w:rPr>
            </w:pPr>
            <w:r w:rsidRPr="00986D4A">
              <w:rPr>
                <w:rFonts w:ascii="CG Times" w:eastAsia="Times New Roman" w:hAnsi="CG Times"/>
                <w:b/>
                <w:sz w:val="16"/>
                <w:szCs w:val="16"/>
                <w:lang w:val="sq-AL" w:eastAsia="de-DE"/>
              </w:rPr>
              <w:t>Planifikimi minimal</w:t>
            </w:r>
          </w:p>
        </w:tc>
      </w:tr>
      <w:tr w:rsidR="009B4054" w:rsidRPr="00986D4A" w:rsidTr="009B4054">
        <w:trPr>
          <w:trHeight w:val="254"/>
          <w:jc w:val="center"/>
        </w:trPr>
        <w:tc>
          <w:tcPr>
            <w:tcW w:w="1873" w:type="dxa"/>
          </w:tcPr>
          <w:p w:rsidR="009B4054" w:rsidRPr="00986D4A" w:rsidRDefault="009B4054" w:rsidP="009B4054">
            <w:pPr>
              <w:tabs>
                <w:tab w:val="left" w:pos="825"/>
              </w:tabs>
              <w:autoSpaceDE w:val="0"/>
              <w:autoSpaceDN w:val="0"/>
              <w:adjustRightInd w:val="0"/>
              <w:spacing w:after="0" w:line="240" w:lineRule="auto"/>
              <w:ind w:firstLine="0"/>
              <w:rPr>
                <w:rFonts w:ascii="CG Times" w:eastAsia="Times New Roman" w:hAnsi="CG Times"/>
                <w:sz w:val="16"/>
                <w:szCs w:val="16"/>
                <w:lang w:val="sq-AL" w:eastAsia="de-DE"/>
              </w:rPr>
            </w:pPr>
            <w:r w:rsidRPr="00986D4A">
              <w:rPr>
                <w:rFonts w:ascii="CG Times" w:eastAsia="Times New Roman" w:hAnsi="CG Times"/>
                <w:sz w:val="16"/>
                <w:szCs w:val="16"/>
                <w:lang w:val="sq-AL" w:eastAsia="de-DE"/>
              </w:rPr>
              <w:t>CAT II dhe III</w:t>
            </w:r>
          </w:p>
        </w:tc>
        <w:tc>
          <w:tcPr>
            <w:tcW w:w="2835" w:type="dxa"/>
          </w:tcPr>
          <w:p w:rsidR="009B4054" w:rsidRPr="00986D4A" w:rsidRDefault="009B4054" w:rsidP="009B4054">
            <w:pPr>
              <w:tabs>
                <w:tab w:val="left" w:pos="1020"/>
              </w:tabs>
              <w:autoSpaceDE w:val="0"/>
              <w:autoSpaceDN w:val="0"/>
              <w:adjustRightInd w:val="0"/>
              <w:spacing w:after="0" w:line="240" w:lineRule="auto"/>
              <w:ind w:firstLine="0"/>
              <w:jc w:val="left"/>
              <w:rPr>
                <w:rFonts w:ascii="CG Times" w:eastAsia="Times New Roman" w:hAnsi="CG Times"/>
                <w:sz w:val="16"/>
                <w:szCs w:val="16"/>
                <w:lang w:val="sq-AL" w:eastAsia="de-DE"/>
              </w:rPr>
            </w:pPr>
            <w:r w:rsidRPr="00986D4A">
              <w:rPr>
                <w:rFonts w:ascii="CG Times" w:eastAsia="Times New Roman" w:hAnsi="CG Times"/>
                <w:sz w:val="16"/>
                <w:szCs w:val="16"/>
                <w:lang w:val="sq-AL" w:eastAsia="de-DE"/>
              </w:rPr>
              <w:t>CAT I RVR</w:t>
            </w:r>
          </w:p>
        </w:tc>
      </w:tr>
      <w:tr w:rsidR="009B4054" w:rsidRPr="00986D4A" w:rsidTr="009B4054">
        <w:trPr>
          <w:trHeight w:val="272"/>
          <w:jc w:val="center"/>
        </w:trPr>
        <w:tc>
          <w:tcPr>
            <w:tcW w:w="1873" w:type="dxa"/>
          </w:tcPr>
          <w:p w:rsidR="009B4054" w:rsidRPr="00986D4A" w:rsidRDefault="009B4054" w:rsidP="009B4054">
            <w:pPr>
              <w:tabs>
                <w:tab w:val="left" w:pos="870"/>
              </w:tabs>
              <w:autoSpaceDE w:val="0"/>
              <w:autoSpaceDN w:val="0"/>
              <w:adjustRightInd w:val="0"/>
              <w:spacing w:after="0" w:line="240" w:lineRule="auto"/>
              <w:ind w:firstLine="0"/>
              <w:rPr>
                <w:rFonts w:ascii="CG Times" w:eastAsia="Times New Roman" w:hAnsi="CG Times"/>
                <w:sz w:val="16"/>
                <w:szCs w:val="16"/>
                <w:lang w:val="sq-AL" w:eastAsia="de-DE"/>
              </w:rPr>
            </w:pPr>
            <w:r w:rsidRPr="00986D4A">
              <w:rPr>
                <w:rFonts w:ascii="CG Times" w:eastAsia="Times New Roman" w:hAnsi="CG Times"/>
                <w:sz w:val="16"/>
                <w:szCs w:val="16"/>
                <w:lang w:val="sq-AL" w:eastAsia="de-DE"/>
              </w:rPr>
              <w:t>CAT I</w:t>
            </w:r>
          </w:p>
        </w:tc>
        <w:tc>
          <w:tcPr>
            <w:tcW w:w="2835" w:type="dxa"/>
          </w:tcPr>
          <w:p w:rsidR="009B4054" w:rsidRPr="00986D4A" w:rsidRDefault="009B4054" w:rsidP="009B4054">
            <w:pPr>
              <w:tabs>
                <w:tab w:val="left" w:pos="3825"/>
              </w:tabs>
              <w:autoSpaceDE w:val="0"/>
              <w:autoSpaceDN w:val="0"/>
              <w:adjustRightInd w:val="0"/>
              <w:spacing w:after="0" w:line="240" w:lineRule="auto"/>
              <w:ind w:firstLine="0"/>
              <w:jc w:val="left"/>
              <w:rPr>
                <w:rFonts w:ascii="CG Times" w:eastAsia="Times New Roman" w:hAnsi="CG Times"/>
                <w:sz w:val="16"/>
                <w:szCs w:val="16"/>
                <w:lang w:val="sq-AL" w:eastAsia="de-DE"/>
              </w:rPr>
            </w:pPr>
            <w:r w:rsidRPr="00986D4A">
              <w:rPr>
                <w:rFonts w:ascii="CG Times" w:eastAsia="Times New Roman" w:hAnsi="CG Times"/>
                <w:sz w:val="16"/>
                <w:szCs w:val="16"/>
                <w:lang w:val="sq-AL" w:eastAsia="de-DE"/>
              </w:rPr>
              <w:t>CAT I + 200 ft/400 m dukshmëri</w:t>
            </w:r>
          </w:p>
        </w:tc>
      </w:tr>
      <w:tr w:rsidR="009B4054" w:rsidRPr="00986D4A" w:rsidTr="009B4054">
        <w:trPr>
          <w:trHeight w:val="435"/>
          <w:jc w:val="center"/>
        </w:trPr>
        <w:tc>
          <w:tcPr>
            <w:tcW w:w="1873" w:type="dxa"/>
          </w:tcPr>
          <w:p w:rsidR="009B4054" w:rsidRPr="00986D4A" w:rsidRDefault="009B4054" w:rsidP="009B4054">
            <w:pPr>
              <w:tabs>
                <w:tab w:val="left" w:pos="1125"/>
              </w:tabs>
              <w:autoSpaceDE w:val="0"/>
              <w:autoSpaceDN w:val="0"/>
              <w:adjustRightInd w:val="0"/>
              <w:spacing w:after="0" w:line="240" w:lineRule="auto"/>
              <w:ind w:firstLine="0"/>
              <w:rPr>
                <w:rFonts w:ascii="CG Times" w:eastAsia="Times New Roman" w:hAnsi="CG Times"/>
                <w:sz w:val="16"/>
                <w:szCs w:val="16"/>
                <w:lang w:val="sq-AL" w:eastAsia="de-DE"/>
              </w:rPr>
            </w:pPr>
            <w:r w:rsidRPr="00986D4A">
              <w:rPr>
                <w:rFonts w:ascii="CG Times" w:eastAsia="Times New Roman" w:hAnsi="CG Times"/>
                <w:sz w:val="16"/>
                <w:szCs w:val="16"/>
                <w:lang w:val="sq-AL" w:eastAsia="de-DE"/>
              </w:rPr>
              <w:t>NPA</w:t>
            </w:r>
          </w:p>
        </w:tc>
        <w:tc>
          <w:tcPr>
            <w:tcW w:w="2835" w:type="dxa"/>
          </w:tcPr>
          <w:p w:rsidR="009B4054" w:rsidRPr="00986D4A" w:rsidRDefault="009B4054" w:rsidP="009B4054">
            <w:pPr>
              <w:tabs>
                <w:tab w:val="left" w:pos="885"/>
              </w:tabs>
              <w:autoSpaceDE w:val="0"/>
              <w:autoSpaceDN w:val="0"/>
              <w:adjustRightInd w:val="0"/>
              <w:spacing w:after="0" w:line="240" w:lineRule="auto"/>
              <w:ind w:firstLine="0"/>
              <w:jc w:val="left"/>
              <w:rPr>
                <w:rFonts w:ascii="CG Times" w:eastAsia="Times New Roman" w:hAnsi="CG Times"/>
                <w:sz w:val="16"/>
                <w:szCs w:val="16"/>
                <w:lang w:val="sq-AL" w:eastAsia="de-DE"/>
              </w:rPr>
            </w:pPr>
            <w:r w:rsidRPr="00986D4A">
              <w:rPr>
                <w:rFonts w:ascii="CG Times" w:eastAsia="Times New Roman" w:hAnsi="CG Times"/>
                <w:sz w:val="16"/>
                <w:szCs w:val="16"/>
                <w:lang w:val="sq-AL" w:eastAsia="de-DE"/>
              </w:rPr>
              <w:t>NPA RVR/VIS + 400 m</w:t>
            </w:r>
          </w:p>
          <w:p w:rsidR="009B4054" w:rsidRPr="00986D4A" w:rsidRDefault="009B4054" w:rsidP="009B4054">
            <w:pPr>
              <w:tabs>
                <w:tab w:val="left" w:pos="885"/>
              </w:tabs>
              <w:autoSpaceDE w:val="0"/>
              <w:autoSpaceDN w:val="0"/>
              <w:adjustRightInd w:val="0"/>
              <w:spacing w:after="0" w:line="240" w:lineRule="auto"/>
              <w:ind w:firstLine="0"/>
              <w:jc w:val="left"/>
              <w:rPr>
                <w:rFonts w:ascii="CG Times" w:eastAsia="Times New Roman" w:hAnsi="CG Times"/>
                <w:sz w:val="16"/>
                <w:szCs w:val="16"/>
                <w:lang w:val="sq-AL" w:eastAsia="de-DE"/>
              </w:rPr>
            </w:pPr>
            <w:r w:rsidRPr="00986D4A">
              <w:rPr>
                <w:rFonts w:ascii="CG Times" w:eastAsia="Times New Roman" w:hAnsi="CG Times"/>
                <w:sz w:val="16"/>
                <w:szCs w:val="16"/>
                <w:lang w:val="sq-AL" w:eastAsia="de-DE"/>
              </w:rPr>
              <w:t>Kufiri duhet të jetë = ose mbi MDH + 200 ft</w:t>
            </w:r>
          </w:p>
        </w:tc>
      </w:tr>
    </w:tbl>
    <w:p w:rsidR="008C1A51" w:rsidRPr="00D4667D" w:rsidRDefault="008C1A51" w:rsidP="00701BD5">
      <w:pPr>
        <w:spacing w:after="0" w:line="240" w:lineRule="auto"/>
        <w:jc w:val="left"/>
        <w:rPr>
          <w:rFonts w:ascii="CG Times" w:eastAsia="Times New Roman" w:hAnsi="CG Times"/>
          <w:sz w:val="14"/>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CAT.OP.MPA.190 Paraqitja e planit të fluturimit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Shërbimit të Trafikut Ajror (ATS)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Nëse një plan fluturimi ATS nuk është dorëzuar për shkak se ai nuk kërkohet nga rregullat e ajrit, duhet të depozitohet informacioni i përshtatshëm</w:t>
      </w:r>
      <w:r w:rsidR="00042C2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mënyrë që të lejojë shërbimet njoftuese të aktivizohen në qoftë se kërkohet.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Kur operojnë nga një bazë ku është e pamundur paraqitja e një plani fluturimi ATS, ky plan duhet të transmetohet sa më shpejt të jetë e mundur pas ngritjes, nga komandanti ose operatori.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CAT.OP.MPA.195 Rifurnizimi/</w:t>
      </w:r>
      <w:r w:rsidR="00E400AF" w:rsidRPr="00D4667D">
        <w:rPr>
          <w:rFonts w:ascii="CG Times" w:eastAsia="Times New Roman" w:hAnsi="CG Times"/>
          <w:sz w:val="20"/>
          <w:szCs w:val="20"/>
          <w:lang w:val="sq-AL" w:eastAsia="de-DE"/>
        </w:rPr>
        <w:t xml:space="preserve">shkarkimi </w:t>
      </w:r>
      <w:r w:rsidRPr="00D4667D">
        <w:rPr>
          <w:rFonts w:ascii="CG Times" w:eastAsia="Times New Roman" w:hAnsi="CG Times"/>
          <w:sz w:val="20"/>
          <w:szCs w:val="20"/>
          <w:lang w:val="sq-AL" w:eastAsia="de-DE"/>
        </w:rPr>
        <w:t>i karburantit me pasagjerë në imbarkim, në bord ose në zbarkim</w:t>
      </w:r>
    </w:p>
    <w:p w:rsidR="008C1A51" w:rsidRPr="009B4054" w:rsidRDefault="008C1A51" w:rsidP="00701BD5">
      <w:pPr>
        <w:spacing w:after="0" w:line="240" w:lineRule="auto"/>
        <w:rPr>
          <w:rFonts w:ascii="CG Times" w:eastAsia="Times New Roman" w:hAnsi="CG Times"/>
          <w:spacing w:val="-4"/>
          <w:sz w:val="20"/>
          <w:szCs w:val="20"/>
          <w:lang w:val="sq-AL" w:eastAsia="de-DE"/>
        </w:rPr>
      </w:pPr>
      <w:r w:rsidRPr="009B4054">
        <w:rPr>
          <w:rFonts w:ascii="CG Times" w:eastAsia="Times New Roman" w:hAnsi="CG Times"/>
          <w:spacing w:val="-4"/>
          <w:sz w:val="20"/>
          <w:szCs w:val="20"/>
          <w:lang w:val="sq-AL" w:eastAsia="de-DE"/>
        </w:rPr>
        <w:t xml:space="preserve">a) Një </w:t>
      </w:r>
      <w:r w:rsidR="00042C2A" w:rsidRPr="009B4054">
        <w:rPr>
          <w:rFonts w:ascii="CG Times" w:eastAsia="Times New Roman" w:hAnsi="CG Times"/>
          <w:spacing w:val="-4"/>
          <w:sz w:val="20"/>
          <w:szCs w:val="20"/>
          <w:lang w:val="sq-AL" w:eastAsia="de-DE"/>
        </w:rPr>
        <w:t>avion nuk duhet të rifurnizohet/</w:t>
      </w:r>
      <w:r w:rsidRPr="009B4054">
        <w:rPr>
          <w:rFonts w:ascii="CG Times" w:eastAsia="Times New Roman" w:hAnsi="CG Times"/>
          <w:spacing w:val="-4"/>
          <w:sz w:val="20"/>
          <w:szCs w:val="20"/>
          <w:lang w:val="sq-AL" w:eastAsia="de-DE"/>
        </w:rPr>
        <w:t xml:space="preserve">shkarkojë karburantin Avgas (benzinë </w:t>
      </w:r>
      <w:r w:rsidRPr="009B4054">
        <w:rPr>
          <w:rFonts w:ascii="Cambria Math" w:eastAsia="Times New Roman" w:hAnsi="Cambria Math" w:cs="Cambria Math"/>
          <w:spacing w:val="-4"/>
          <w:sz w:val="20"/>
          <w:szCs w:val="20"/>
          <w:lang w:val="sq-AL" w:eastAsia="de-DE"/>
        </w:rPr>
        <w:t>​​</w:t>
      </w:r>
      <w:r w:rsidRPr="009B4054">
        <w:rPr>
          <w:rFonts w:ascii="CG Times" w:eastAsia="Times New Roman" w:hAnsi="CG Times"/>
          <w:spacing w:val="-4"/>
          <w:sz w:val="20"/>
          <w:szCs w:val="20"/>
          <w:lang w:val="sq-AL" w:eastAsia="de-DE"/>
        </w:rPr>
        <w:t>avioni) ose e karburantit me volum t</w:t>
      </w:r>
      <w:r w:rsidRPr="009B4054">
        <w:rPr>
          <w:rFonts w:ascii="CG Times" w:eastAsia="Times New Roman" w:hAnsi="CG Times" w:cs="Garamond"/>
          <w:spacing w:val="-4"/>
          <w:sz w:val="20"/>
          <w:szCs w:val="20"/>
          <w:lang w:val="sq-AL" w:eastAsia="de-DE"/>
        </w:rPr>
        <w:t>ë</w:t>
      </w:r>
      <w:r w:rsidRPr="009B4054">
        <w:rPr>
          <w:rFonts w:ascii="CG Times" w:eastAsia="Times New Roman" w:hAnsi="CG Times"/>
          <w:spacing w:val="-4"/>
          <w:sz w:val="20"/>
          <w:szCs w:val="20"/>
          <w:lang w:val="sq-AL" w:eastAsia="de-DE"/>
        </w:rPr>
        <w:t xml:space="preserve"> gjer</w:t>
      </w:r>
      <w:r w:rsidRPr="009B4054">
        <w:rPr>
          <w:rFonts w:ascii="CG Times" w:eastAsia="Times New Roman" w:hAnsi="CG Times" w:cs="Garamond"/>
          <w:spacing w:val="-4"/>
          <w:sz w:val="20"/>
          <w:szCs w:val="20"/>
          <w:lang w:val="sq-AL" w:eastAsia="de-DE"/>
        </w:rPr>
        <w:t>ë</w:t>
      </w:r>
      <w:r w:rsidRPr="009B4054">
        <w:rPr>
          <w:rFonts w:ascii="CG Times" w:eastAsia="Times New Roman" w:hAnsi="CG Times"/>
          <w:spacing w:val="-4"/>
          <w:sz w:val="20"/>
          <w:szCs w:val="20"/>
          <w:lang w:val="sq-AL" w:eastAsia="de-DE"/>
        </w:rPr>
        <w:t xml:space="preserve"> apo nj</w:t>
      </w:r>
      <w:r w:rsidRPr="009B4054">
        <w:rPr>
          <w:rFonts w:ascii="CG Times" w:eastAsia="Times New Roman" w:hAnsi="CG Times" w:cs="Garamond"/>
          <w:spacing w:val="-4"/>
          <w:sz w:val="20"/>
          <w:szCs w:val="20"/>
          <w:lang w:val="sq-AL" w:eastAsia="de-DE"/>
        </w:rPr>
        <w:t>ë</w:t>
      </w:r>
      <w:r w:rsidRPr="009B4054">
        <w:rPr>
          <w:rFonts w:ascii="CG Times" w:eastAsia="Times New Roman" w:hAnsi="CG Times"/>
          <w:spacing w:val="-4"/>
          <w:sz w:val="20"/>
          <w:szCs w:val="20"/>
          <w:lang w:val="sq-AL" w:eastAsia="de-DE"/>
        </w:rPr>
        <w:t xml:space="preserve"> p</w:t>
      </w:r>
      <w:r w:rsidRPr="009B4054">
        <w:rPr>
          <w:rFonts w:ascii="CG Times" w:eastAsia="Times New Roman" w:hAnsi="CG Times" w:cs="Garamond"/>
          <w:spacing w:val="-4"/>
          <w:sz w:val="20"/>
          <w:szCs w:val="20"/>
          <w:lang w:val="sq-AL" w:eastAsia="de-DE"/>
        </w:rPr>
        <w:t>ë</w:t>
      </w:r>
      <w:r w:rsidRPr="009B4054">
        <w:rPr>
          <w:rFonts w:ascii="CG Times" w:eastAsia="Times New Roman" w:hAnsi="CG Times"/>
          <w:spacing w:val="-4"/>
          <w:sz w:val="20"/>
          <w:szCs w:val="20"/>
          <w:lang w:val="sq-AL" w:eastAsia="de-DE"/>
        </w:rPr>
        <w:t>rzierje e k</w:t>
      </w:r>
      <w:r w:rsidRPr="009B4054">
        <w:rPr>
          <w:rFonts w:ascii="CG Times" w:eastAsia="Times New Roman" w:hAnsi="CG Times" w:cs="Garamond"/>
          <w:spacing w:val="-4"/>
          <w:sz w:val="20"/>
          <w:szCs w:val="20"/>
          <w:lang w:val="sq-AL" w:eastAsia="de-DE"/>
        </w:rPr>
        <w:t>ë</w:t>
      </w:r>
      <w:r w:rsidRPr="009B4054">
        <w:rPr>
          <w:rFonts w:ascii="CG Times" w:eastAsia="Times New Roman" w:hAnsi="CG Times"/>
          <w:spacing w:val="-4"/>
          <w:sz w:val="20"/>
          <w:szCs w:val="20"/>
          <w:lang w:val="sq-AL" w:eastAsia="de-DE"/>
        </w:rPr>
        <w:t>tyre llojeve t</w:t>
      </w:r>
      <w:r w:rsidRPr="009B4054">
        <w:rPr>
          <w:rFonts w:ascii="CG Times" w:eastAsia="Times New Roman" w:hAnsi="CG Times" w:cs="Garamond"/>
          <w:spacing w:val="-4"/>
          <w:sz w:val="20"/>
          <w:szCs w:val="20"/>
          <w:lang w:val="sq-AL" w:eastAsia="de-DE"/>
        </w:rPr>
        <w:t>ë</w:t>
      </w:r>
      <w:r w:rsidRPr="009B4054">
        <w:rPr>
          <w:rFonts w:ascii="CG Times" w:eastAsia="Times New Roman" w:hAnsi="CG Times"/>
          <w:spacing w:val="-4"/>
          <w:sz w:val="20"/>
          <w:szCs w:val="20"/>
          <w:lang w:val="sq-AL" w:eastAsia="de-DE"/>
        </w:rPr>
        <w:t xml:space="preserve"> karburantit, gjat</w:t>
      </w:r>
      <w:r w:rsidRPr="009B4054">
        <w:rPr>
          <w:rFonts w:ascii="CG Times" w:eastAsia="Times New Roman" w:hAnsi="CG Times" w:cs="Garamond"/>
          <w:spacing w:val="-4"/>
          <w:sz w:val="20"/>
          <w:szCs w:val="20"/>
          <w:lang w:val="sq-AL" w:eastAsia="de-DE"/>
        </w:rPr>
        <w:t>ë</w:t>
      </w:r>
      <w:r w:rsidRPr="009B4054">
        <w:rPr>
          <w:rFonts w:ascii="CG Times" w:eastAsia="Times New Roman" w:hAnsi="CG Times"/>
          <w:spacing w:val="-4"/>
          <w:sz w:val="20"/>
          <w:szCs w:val="20"/>
          <w:lang w:val="sq-AL" w:eastAsia="de-DE"/>
        </w:rPr>
        <w:t xml:space="preserve"> imbarkimit/zbarkimit ose kur pasagjer</w:t>
      </w:r>
      <w:r w:rsidRPr="009B4054">
        <w:rPr>
          <w:rFonts w:ascii="CG Times" w:eastAsia="Times New Roman" w:hAnsi="CG Times" w:cs="Garamond"/>
          <w:spacing w:val="-4"/>
          <w:sz w:val="20"/>
          <w:szCs w:val="20"/>
          <w:lang w:val="sq-AL" w:eastAsia="de-DE"/>
        </w:rPr>
        <w:t>ë</w:t>
      </w:r>
      <w:r w:rsidRPr="009B4054">
        <w:rPr>
          <w:rFonts w:ascii="CG Times" w:eastAsia="Times New Roman" w:hAnsi="CG Times"/>
          <w:spacing w:val="-4"/>
          <w:sz w:val="20"/>
          <w:szCs w:val="20"/>
          <w:lang w:val="sq-AL" w:eastAsia="de-DE"/>
        </w:rPr>
        <w:t>t jan</w:t>
      </w:r>
      <w:r w:rsidRPr="009B4054">
        <w:rPr>
          <w:rFonts w:ascii="CG Times" w:eastAsia="Times New Roman" w:hAnsi="CG Times" w:cs="Garamond"/>
          <w:spacing w:val="-4"/>
          <w:sz w:val="20"/>
          <w:szCs w:val="20"/>
          <w:lang w:val="sq-AL" w:eastAsia="de-DE"/>
        </w:rPr>
        <w:t>ë</w:t>
      </w:r>
      <w:r w:rsidRPr="009B4054">
        <w:rPr>
          <w:rFonts w:ascii="CG Times" w:eastAsia="Times New Roman" w:hAnsi="CG Times"/>
          <w:spacing w:val="-4"/>
          <w:sz w:val="20"/>
          <w:szCs w:val="20"/>
          <w:lang w:val="sq-AL" w:eastAsia="de-DE"/>
        </w:rPr>
        <w:t xml:space="preserve"> n</w:t>
      </w:r>
      <w:r w:rsidRPr="009B4054">
        <w:rPr>
          <w:rFonts w:ascii="CG Times" w:eastAsia="Times New Roman" w:hAnsi="CG Times" w:cs="Garamond"/>
          <w:spacing w:val="-4"/>
          <w:sz w:val="20"/>
          <w:szCs w:val="20"/>
          <w:lang w:val="sq-AL" w:eastAsia="de-DE"/>
        </w:rPr>
        <w:t>ë</w:t>
      </w:r>
      <w:r w:rsidRPr="009B4054">
        <w:rPr>
          <w:rFonts w:ascii="CG Times" w:eastAsia="Times New Roman" w:hAnsi="CG Times"/>
          <w:spacing w:val="-4"/>
          <w:sz w:val="20"/>
          <w:szCs w:val="20"/>
          <w:lang w:val="sq-AL" w:eastAsia="de-DE"/>
        </w:rPr>
        <w:t xml:space="preserve">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të gjitha llojet e tjera të karburantit, masat e nevojshme paraprake duhet të merren dhe avioni duhet të drejtohet siç duhet nga personel i kualif</w:t>
      </w:r>
      <w:r w:rsidR="00042C2A" w:rsidRPr="00D4667D">
        <w:rPr>
          <w:rFonts w:ascii="CG Times" w:eastAsia="Times New Roman" w:hAnsi="CG Times"/>
          <w:sz w:val="20"/>
          <w:szCs w:val="20"/>
          <w:lang w:val="sq-AL" w:eastAsia="de-DE"/>
        </w:rPr>
        <w:t>ikuar dhe i gatshëm të ndërmarrë</w:t>
      </w:r>
      <w:r w:rsidRPr="00D4667D">
        <w:rPr>
          <w:rFonts w:ascii="CG Times" w:eastAsia="Times New Roman" w:hAnsi="CG Times"/>
          <w:sz w:val="20"/>
          <w:szCs w:val="20"/>
          <w:lang w:val="sq-AL" w:eastAsia="de-DE"/>
        </w:rPr>
        <w:t xml:space="preserve"> dhe të drejtoj</w:t>
      </w:r>
      <w:r w:rsidR="00C219B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një evakuim të avionit nga mjetet më praktike dhe të shpejta në dispozicion.</w:t>
      </w:r>
    </w:p>
    <w:p w:rsidR="008C1A51" w:rsidRPr="00D4667D" w:rsidRDefault="00E400AF"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CAT.OP.MPA.200 Rifurnizimi/</w:t>
      </w:r>
      <w:r w:rsidR="008C1A51" w:rsidRPr="00D4667D">
        <w:rPr>
          <w:rFonts w:ascii="CG Times" w:eastAsia="Times New Roman" w:hAnsi="CG Times"/>
          <w:sz w:val="20"/>
          <w:szCs w:val="20"/>
          <w:lang w:val="sq-AL" w:eastAsia="de-DE"/>
        </w:rPr>
        <w:t xml:space="preserve">shkarkimi i karburantit me volum të gjerë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Rifurnizimi/shkarkimi i karburantit me volum të gjerë duhet të bëhet vetëm nëse operatori ka krijuar procedura të përshtatshme duke marrë parasysh rrezikun e lartë të përdorimit të llojit të karburantit me volum të gjerë.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CAT.OP.MPA.205 Shtytja mbrapa dhe rimorkimi i aeroplanëve</w:t>
      </w:r>
    </w:p>
    <w:p w:rsidR="008C1A51" w:rsidRPr="009B4054" w:rsidRDefault="008C1A51" w:rsidP="00701BD5">
      <w:pPr>
        <w:spacing w:after="0" w:line="240" w:lineRule="auto"/>
        <w:rPr>
          <w:rFonts w:ascii="CG Times" w:eastAsia="Times New Roman" w:hAnsi="CG Times"/>
          <w:spacing w:val="-4"/>
          <w:sz w:val="20"/>
          <w:szCs w:val="20"/>
          <w:lang w:val="sq-AL" w:eastAsia="de-DE"/>
        </w:rPr>
      </w:pPr>
      <w:r w:rsidRPr="009B4054">
        <w:rPr>
          <w:rFonts w:ascii="CG Times" w:eastAsia="Times New Roman" w:hAnsi="CG Times"/>
          <w:spacing w:val="-4"/>
          <w:sz w:val="20"/>
          <w:szCs w:val="20"/>
          <w:lang w:val="sq-AL" w:eastAsia="de-DE"/>
        </w:rPr>
        <w:t>Procedurat e specifikuara nga operatori për shtytjen mbrapa dhe për rimorkimin e avionëve duhet të krijohen në përputhje me standardet e aviacionit dhe procedurat e përcaktuara.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CAT.OP.MPA.210 Anëtarët e ekuipazhit në stacione</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a) Anëtarët e ekuipazhit të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Gjatë ngritjes dhe uljes secili anëtar i ekuipazhit të fluturimit që kërkohet të jetë në detyrë në kabinën e pilotimit duhet të qëndrojë në stacionin e caktuar.</w:t>
      </w:r>
    </w:p>
    <w:p w:rsidR="008C1A51" w:rsidRPr="009B4054" w:rsidRDefault="008C1A51" w:rsidP="00701BD5">
      <w:pPr>
        <w:spacing w:after="0" w:line="240" w:lineRule="auto"/>
        <w:rPr>
          <w:rFonts w:ascii="CG Times" w:eastAsia="Times New Roman" w:hAnsi="CG Times"/>
          <w:spacing w:val="-4"/>
          <w:sz w:val="20"/>
          <w:szCs w:val="20"/>
          <w:lang w:val="sq-AL" w:eastAsia="de-DE"/>
        </w:rPr>
      </w:pPr>
      <w:r w:rsidRPr="009B4054">
        <w:rPr>
          <w:rFonts w:ascii="CG Times" w:eastAsia="Times New Roman" w:hAnsi="CG Times"/>
          <w:spacing w:val="-4"/>
          <w:sz w:val="20"/>
          <w:szCs w:val="20"/>
          <w:lang w:val="sq-AL" w:eastAsia="de-DE"/>
        </w:rPr>
        <w:t>2</w:t>
      </w:r>
      <w:r w:rsidR="001A4CE6" w:rsidRPr="009B4054">
        <w:rPr>
          <w:rFonts w:ascii="CG Times" w:eastAsia="Times New Roman" w:hAnsi="CG Times"/>
          <w:spacing w:val="-4"/>
          <w:sz w:val="20"/>
          <w:szCs w:val="20"/>
          <w:lang w:val="sq-AL" w:eastAsia="de-DE"/>
        </w:rPr>
        <w:t>.</w:t>
      </w:r>
      <w:r w:rsidRPr="009B4054">
        <w:rPr>
          <w:rFonts w:ascii="CG Times" w:eastAsia="Times New Roman" w:hAnsi="CG Times"/>
          <w:spacing w:val="-4"/>
          <w:sz w:val="20"/>
          <w:szCs w:val="20"/>
          <w:lang w:val="sq-AL" w:eastAsia="de-DE"/>
        </w:rPr>
        <w:t xml:space="preserve"> Gjatë të gjitha fazave të tjera të fluturimit secili anëtar i ekuipazhit të fluturimit që kërkohet të jetë në detyrë në kabinën e pilotimit duhet të qëndrojë në stacionin e caktuar, përjashtuar rastet kur mungesa është e nevojshme për kryerjen e detyrave në lidhje me operimet ose për nevoja fiziologjike, me kusht</w:t>
      </w:r>
      <w:r w:rsidR="00A436EB" w:rsidRPr="009B4054">
        <w:rPr>
          <w:rFonts w:ascii="CG Times" w:eastAsia="Times New Roman" w:hAnsi="CG Times"/>
          <w:spacing w:val="-4"/>
          <w:sz w:val="20"/>
          <w:szCs w:val="20"/>
          <w:lang w:val="sq-AL" w:eastAsia="de-DE"/>
        </w:rPr>
        <w:t xml:space="preserve"> që </w:t>
      </w:r>
      <w:r w:rsidRPr="009B4054">
        <w:rPr>
          <w:rFonts w:ascii="CG Times" w:eastAsia="Times New Roman" w:hAnsi="CG Times"/>
          <w:spacing w:val="-4"/>
          <w:sz w:val="20"/>
          <w:szCs w:val="20"/>
          <w:lang w:val="sq-AL" w:eastAsia="de-DE"/>
        </w:rPr>
        <w:t xml:space="preserve">të paktën një pilot i </w:t>
      </w:r>
      <w:r w:rsidR="00E400AF" w:rsidRPr="009B4054">
        <w:rPr>
          <w:rFonts w:ascii="CG Times" w:eastAsia="Times New Roman" w:hAnsi="CG Times"/>
          <w:spacing w:val="-4"/>
          <w:sz w:val="20"/>
          <w:szCs w:val="20"/>
          <w:lang w:val="sq-AL" w:eastAsia="de-DE"/>
        </w:rPr>
        <w:t>përshtatshëm</w:t>
      </w:r>
      <w:r w:rsidRPr="009B4054">
        <w:rPr>
          <w:rFonts w:ascii="CG Times" w:eastAsia="Times New Roman" w:hAnsi="CG Times"/>
          <w:spacing w:val="-4"/>
          <w:sz w:val="20"/>
          <w:szCs w:val="20"/>
          <w:lang w:val="sq-AL" w:eastAsia="de-DE"/>
        </w:rPr>
        <w:t xml:space="preserve"> të mbetet në kontrollin e avionit në çdo kohë.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A4C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Gjatë të gjitha fazave të fluturimit secili anëtar i ekuipazhit të fluturimit, që kërkohet të jetë në detyrë kabinën e pilotimit duhet të jetë vigjilent. Nëse haset një mungesë e vigjilencës, do të përdoren kundërmasat e duhura. Nëse pësohet lodhje e papritur, mund të përdoret një procedurë pushimi, e organizuar nga komandanti, nëse e lejon ngarkesa e punës. Një pushim i marrë në këtë mënyrë nuk duhet të konsiderohet si pjesë e periudhës së pushimit për qëllime të llogaritjes së kufizimeve të kohës së fluturimit e as të përdoret për të justifikuar një zgjatje të periudhës së shërbimit.</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b) Anëtarët e ekuipazhit të kabinës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Gjatë fazave kritike të fluturimit, secili </w:t>
      </w:r>
      <w:r w:rsidR="00641411" w:rsidRPr="00D4667D">
        <w:rPr>
          <w:rFonts w:ascii="CG Times" w:eastAsia="Times New Roman" w:hAnsi="CG Times"/>
          <w:sz w:val="20"/>
          <w:szCs w:val="20"/>
          <w:lang w:val="sq-AL" w:eastAsia="de-DE"/>
        </w:rPr>
        <w:t>anëtar</w:t>
      </w:r>
      <w:r w:rsidRPr="00D4667D">
        <w:rPr>
          <w:rFonts w:ascii="CG Times" w:eastAsia="Times New Roman" w:hAnsi="CG Times"/>
          <w:sz w:val="20"/>
          <w:szCs w:val="20"/>
          <w:lang w:val="sq-AL" w:eastAsia="de-DE"/>
        </w:rPr>
        <w:t xml:space="preserve"> i ekuipazhit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kabinës duhet të ulet në stacionin e caktuar dhe nuk duhet të kryejë asnjë veprimtari </w:t>
      </w:r>
      <w:r w:rsidR="00E400AF" w:rsidRPr="00D4667D">
        <w:rPr>
          <w:rFonts w:ascii="CG Times" w:eastAsia="Times New Roman" w:hAnsi="CG Times"/>
          <w:sz w:val="20"/>
          <w:szCs w:val="20"/>
          <w:lang w:val="sq-AL" w:eastAsia="de-DE"/>
        </w:rPr>
        <w:t>tjetër</w:t>
      </w:r>
      <w:r w:rsidRPr="00D4667D">
        <w:rPr>
          <w:rFonts w:ascii="CG Times" w:eastAsia="Times New Roman" w:hAnsi="CG Times"/>
          <w:sz w:val="20"/>
          <w:szCs w:val="20"/>
          <w:lang w:val="sq-AL" w:eastAsia="de-DE"/>
        </w:rPr>
        <w:t xml:space="preserve"> përveç atyre të nevojshme për operimin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të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CAT.OP.MPA.215 Përdorimi i kufjeve -</w:t>
      </w:r>
      <w:r w:rsidR="00E400AF"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aeroplanët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Çdo anëtar i ekuipazhit të fluturimit që kërkohet të jetë në detyrë në kabinën e pilotimit dhe duhet të vendosë një kufje me mikrofon ose ekuivalente. Kufjet duhet të përdoren si mjet primar për komunikimet zanore me ATS: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0754E8"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tokë: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kur merret e leja e nisjes nga ATC nëpërmjet komunikim zanor;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kur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janë duke punuar;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0754E8"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fluturimin: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më poshtë lartësisë së tranzicionit;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10 000 ft, cilado që është më e lartë;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0754E8"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gjykohet e domosdoshme nga komandanti.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Në kushtet e pikës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ku mbahet mikrofoni ose ekuivalenti duhet të jetë në një pozicion të atillë që të lejojë përdorimin e tij për komunikimin e dyanshëm.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CAT.OP.MPA.216 Përdorimi i kufjeve -helikopterët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Secili anëtar i ekuipazhit të fluturimit që kërkohet të jetë në detyrë në kabi</w:t>
      </w:r>
      <w:r w:rsidR="00042C2A" w:rsidRPr="00D4667D">
        <w:rPr>
          <w:rFonts w:ascii="CG Times" w:eastAsia="Times New Roman" w:hAnsi="CG Times"/>
          <w:sz w:val="20"/>
          <w:szCs w:val="20"/>
          <w:lang w:val="sq-AL" w:eastAsia="de-DE"/>
        </w:rPr>
        <w:t>nën e pilotimit duhet të vendosë</w:t>
      </w:r>
      <w:r w:rsidRPr="00D4667D">
        <w:rPr>
          <w:rFonts w:ascii="CG Times" w:eastAsia="Times New Roman" w:hAnsi="CG Times"/>
          <w:sz w:val="20"/>
          <w:szCs w:val="20"/>
          <w:lang w:val="sq-AL" w:eastAsia="de-DE"/>
        </w:rPr>
        <w:t xml:space="preserve"> një kufje me mikrofon, ose ekuivalente, dhe ta përdorë atë si mjetin primar për të komunikuar me ATS.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CAT.OP.MPA.220 Mjete ndihmëse për evakuim emergjent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duhet të krijojë procedura për të garantuar se para rulimit, ngritjes apo uljes, dhe kur është i </w:t>
      </w:r>
      <w:r w:rsidR="00136A83" w:rsidRPr="00D4667D">
        <w:rPr>
          <w:rFonts w:ascii="CG Times" w:eastAsia="Times New Roman" w:hAnsi="CG Times"/>
          <w:sz w:val="20"/>
          <w:szCs w:val="20"/>
          <w:lang w:val="sq-AL" w:eastAsia="de-DE"/>
        </w:rPr>
        <w:t>sigurt</w:t>
      </w:r>
      <w:r w:rsidR="00042C2A" w:rsidRPr="00D4667D">
        <w:rPr>
          <w:rFonts w:ascii="CG Times" w:eastAsia="Times New Roman" w:hAnsi="CG Times"/>
          <w:sz w:val="20"/>
          <w:szCs w:val="20"/>
          <w:lang w:val="sq-AL" w:eastAsia="de-DE"/>
        </w:rPr>
        <w:t xml:space="preserve"> për diç</w:t>
      </w:r>
      <w:r w:rsidRPr="00D4667D">
        <w:rPr>
          <w:rFonts w:ascii="CG Times" w:eastAsia="Times New Roman" w:hAnsi="CG Times"/>
          <w:sz w:val="20"/>
          <w:szCs w:val="20"/>
          <w:lang w:val="sq-AL" w:eastAsia="de-DE"/>
        </w:rPr>
        <w:t>ka të tillë, të gjitha pajisjet ndihmëse për evakuimin emergjent, të cilat aktivizohen automatikisht, të jenë të armatosura.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CAT.OP.MPA.225 Ndenjëset, rripat e sigurimit dhe sistemet e lidhëse</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a) Anëtarët e ekuipazhit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Gjatë ngritjes dhe uljes, dhe kurdo që vendoset nga komandanti në interes të sigurisë, çdo anëtar i ekuipazhit duhet të sigurohet siç duhet nga të gjitha rripat e sigurimit dhe sistemet e lidhëse të disponueshme.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Gjatë fazave të tjera të fluturimit, çdo anëtar i ekuipazhit të fluturimit në kabinën e pilotimit duhet të mbajë të vendosur rripin e sigurimit të caktuar kur është në pozicionin e tij/saj.</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 xml:space="preserve">b) </w:t>
      </w:r>
      <w:r w:rsidR="00E652B8" w:rsidRPr="00D4667D">
        <w:rPr>
          <w:rFonts w:ascii="CG Times" w:eastAsia="Times New Roman" w:hAnsi="CG Times"/>
          <w:i/>
          <w:sz w:val="20"/>
          <w:szCs w:val="20"/>
          <w:lang w:val="sq-AL" w:eastAsia="de-DE"/>
        </w:rPr>
        <w:t>Pasagjerë</w:t>
      </w:r>
      <w:r w:rsidRPr="00D4667D">
        <w:rPr>
          <w:rFonts w:ascii="CG Times" w:eastAsia="Times New Roman" w:hAnsi="CG Times"/>
          <w:i/>
          <w:sz w:val="20"/>
          <w:szCs w:val="20"/>
          <w:lang w:val="sq-AL" w:eastAsia="de-DE"/>
        </w:rPr>
        <w:t>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Para ngritjes dhe uljes, dhe gjatë rulimit, dhe sa herë që gjykohet e nevojshme në interes të sigurisë, komandanti duhet të jetë i siguruar që çdo pasagjer në bord zë një nd</w:t>
      </w:r>
      <w:r w:rsidR="00042C2A" w:rsidRPr="00D4667D">
        <w:rPr>
          <w:rFonts w:ascii="CG Times" w:eastAsia="Times New Roman" w:hAnsi="CG Times"/>
          <w:sz w:val="20"/>
          <w:szCs w:val="20"/>
          <w:lang w:val="sq-AL" w:eastAsia="de-DE"/>
        </w:rPr>
        <w:t>enjëse apo vend me rripin e tij/</w:t>
      </w:r>
      <w:r w:rsidRPr="00D4667D">
        <w:rPr>
          <w:rFonts w:ascii="CG Times" w:eastAsia="Times New Roman" w:hAnsi="CG Times"/>
          <w:sz w:val="20"/>
          <w:szCs w:val="20"/>
          <w:lang w:val="sq-AL" w:eastAsia="de-DE"/>
        </w:rPr>
        <w:t>saj të sigurimit ose të sistemit lidhës të lidhur siç duhet</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Operatori duhet të krijojë dispozita për zënie të shumëfishtë të ndenjëseve të avionëve që është e lejuar vetëm në vende të caktuara. Komandanti duhet të garantojë se zënia e shumëfishtë të mos ndodhë përveçse nga një i rritur dhe një foshnjë që është siguruar siç duhet nga një rrip shtesë ose pajisje tjetër lidhëse.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CAT.OP.MPA.230 Siguria e kabinës së pasagjerëve dhe galerisë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krijojë procedura për të siguruar që para rulimit, ngritjes dhe uljes, të gjitha daljet dhe rrugët e shpëtimit janë pa pengesa.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Komandanti duhet të sigurojë që para se ngritjes dhe uljes, dhe sa herë që gjykohet e nevojshme në interes të sigurisë, të gjitha pajisjet dhe bagazhet të jenë të siguruara</w:t>
      </w:r>
      <w:r w:rsidR="005256F2" w:rsidRPr="00D4667D">
        <w:rPr>
          <w:rFonts w:ascii="CG Times" w:eastAsia="Times New Roman" w:hAnsi="CG Times"/>
          <w:sz w:val="20"/>
          <w:szCs w:val="20"/>
          <w:lang w:val="sq-AL" w:eastAsia="de-DE"/>
        </w:rPr>
        <w:t xml:space="preserve"> siç </w:t>
      </w:r>
      <w:r w:rsidRPr="00D4667D">
        <w:rPr>
          <w:rFonts w:ascii="CG Times" w:eastAsia="Times New Roman" w:hAnsi="CG Times"/>
          <w:sz w:val="20"/>
          <w:szCs w:val="20"/>
          <w:lang w:val="sq-AL" w:eastAsia="de-DE"/>
        </w:rPr>
        <w:t>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CAT.OP.MPA.235 Jelekët e shpëtimit</w:t>
      </w:r>
      <w:r w:rsidR="00B67B33"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helikopterët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krijojë procedura për të garantuar se, kur vepron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helikopter mbi ujë në performancën e klasit 3,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marrë parasysh kohëzgjatja e fluturimit dhe kushtet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hasen për të vendosur</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kur duhet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vishet jeleku i </w:t>
      </w:r>
      <w:r w:rsidR="00042C2A" w:rsidRPr="00D4667D">
        <w:rPr>
          <w:rFonts w:ascii="CG Times" w:eastAsia="Times New Roman" w:hAnsi="CG Times"/>
          <w:sz w:val="20"/>
          <w:szCs w:val="20"/>
          <w:lang w:val="sq-AL" w:eastAsia="de-DE"/>
        </w:rPr>
        <w:t>shpëtimit nga</w:t>
      </w:r>
      <w:r w:rsidRPr="00D4667D">
        <w:rPr>
          <w:rFonts w:ascii="CG Times" w:eastAsia="Times New Roman" w:hAnsi="CG Times"/>
          <w:sz w:val="20"/>
          <w:szCs w:val="20"/>
          <w:lang w:val="sq-AL" w:eastAsia="de-DE"/>
        </w:rPr>
        <w:t xml:space="preserve"> personat në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CAT.OP.MPA.240 Pirja e duhanit në bord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Komandanti nuk do të lejojë pirjen e duhanit në bord</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7B410B"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 xml:space="preserve">konsiderohet e nevojshme në interes të </w:t>
      </w:r>
      <w:r w:rsidR="00701BD5" w:rsidRPr="00D4667D">
        <w:rPr>
          <w:rFonts w:ascii="CG Times" w:eastAsia="Times New Roman" w:hAnsi="CG Times"/>
          <w:sz w:val="20"/>
          <w:szCs w:val="20"/>
          <w:lang w:val="sq-AL" w:eastAsia="de-DE"/>
        </w:rPr>
        <w:t>sigurisë</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w:t>
      </w:r>
      <w:r w:rsidR="00D54B27" w:rsidRPr="00D4667D">
        <w:rPr>
          <w:rFonts w:ascii="CG Times" w:eastAsia="Times New Roman" w:hAnsi="CG Times"/>
          <w:sz w:val="20"/>
          <w:szCs w:val="20"/>
          <w:lang w:val="sq-AL" w:eastAsia="de-DE"/>
        </w:rPr>
        <w:t xml:space="preserve"> </w:t>
      </w:r>
      <w:r w:rsidR="007B410B" w:rsidRPr="00D4667D">
        <w:rPr>
          <w:rFonts w:ascii="CG Times" w:eastAsia="Times New Roman" w:hAnsi="CG Times"/>
          <w:sz w:val="20"/>
          <w:szCs w:val="20"/>
          <w:lang w:val="sq-AL" w:eastAsia="de-DE"/>
        </w:rPr>
        <w:t xml:space="preserve">Gjatë </w:t>
      </w:r>
      <w:r w:rsidRPr="00D4667D">
        <w:rPr>
          <w:rFonts w:ascii="CG Times" w:eastAsia="Times New Roman" w:hAnsi="CG Times"/>
          <w:sz w:val="20"/>
          <w:szCs w:val="20"/>
          <w:lang w:val="sq-AL" w:eastAsia="de-DE"/>
        </w:rPr>
        <w:t>furnizimit me karburant dhe shkarkimit të tij;</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7B410B" w:rsidRPr="00D4667D">
        <w:rPr>
          <w:rFonts w:ascii="CG Times" w:eastAsia="Times New Roman" w:hAnsi="CG Times"/>
          <w:sz w:val="20"/>
          <w:szCs w:val="20"/>
          <w:lang w:val="sq-AL" w:eastAsia="de-DE"/>
        </w:rPr>
        <w:t xml:space="preserve">Ndërkohë </w:t>
      </w:r>
      <w:r w:rsidR="00A436EB" w:rsidRPr="00D4667D">
        <w:rPr>
          <w:rFonts w:ascii="CG Times" w:eastAsia="Times New Roman" w:hAnsi="CG Times"/>
          <w:sz w:val="20"/>
          <w:szCs w:val="20"/>
          <w:lang w:val="sq-AL" w:eastAsia="de-DE"/>
        </w:rPr>
        <w:t xml:space="preserve">që </w:t>
      </w:r>
      <w:r w:rsidRPr="00D4667D">
        <w:rPr>
          <w:rFonts w:ascii="CG Times" w:eastAsia="Times New Roman" w:hAnsi="CG Times"/>
          <w:sz w:val="20"/>
          <w:szCs w:val="20"/>
          <w:lang w:val="sq-AL" w:eastAsia="de-DE"/>
        </w:rPr>
        <w:t>avioni është në sipërfaqe nëse operatori ka përcaktuar procedura për të zbutur rreziqet gjatë operimeve</w:t>
      </w:r>
      <w:r w:rsidR="00C13443" w:rsidRPr="00D4667D">
        <w:rPr>
          <w:rFonts w:ascii="CG Times" w:eastAsia="Times New Roman" w:hAnsi="CG Times"/>
          <w:sz w:val="20"/>
          <w:szCs w:val="20"/>
          <w:lang w:val="sq-AL" w:eastAsia="de-DE"/>
        </w:rPr>
        <w:t xml:space="preserve"> në </w:t>
      </w:r>
      <w:r w:rsidR="0012306D">
        <w:rPr>
          <w:rFonts w:ascii="CG Times" w:eastAsia="Times New Roman" w:hAnsi="CG Times"/>
          <w:sz w:val="20"/>
          <w:szCs w:val="20"/>
          <w:lang w:val="sq-AL" w:eastAsia="de-DE"/>
        </w:rPr>
        <w:t>tokë</w:t>
      </w:r>
      <w:r w:rsidRPr="00D4667D">
        <w:rPr>
          <w:rFonts w:ascii="CG Times" w:eastAsia="Times New Roman" w:hAnsi="CG Times"/>
          <w:sz w:val="20"/>
          <w:szCs w:val="20"/>
          <w:lang w:val="sq-AL" w:eastAsia="de-DE"/>
        </w:rPr>
        <w:t xml:space="preserv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7B410B" w:rsidRPr="00D4667D">
        <w:rPr>
          <w:rFonts w:ascii="CG Times" w:eastAsia="Times New Roman" w:hAnsi="CG Times"/>
          <w:sz w:val="20"/>
          <w:szCs w:val="20"/>
          <w:lang w:val="sq-AL" w:eastAsia="de-DE"/>
        </w:rPr>
        <w:t xml:space="preserve">Jashtë </w:t>
      </w:r>
      <w:r w:rsidRPr="00D4667D">
        <w:rPr>
          <w:rFonts w:ascii="CG Times" w:eastAsia="Times New Roman" w:hAnsi="CG Times"/>
          <w:sz w:val="20"/>
          <w:szCs w:val="20"/>
          <w:lang w:val="sq-AL" w:eastAsia="de-DE"/>
        </w:rPr>
        <w:t>zonave t</w:t>
      </w:r>
      <w:r w:rsidR="00D667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caktuara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duhanit,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korridore dhe në tualet;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w:t>
      </w:r>
      <w:r w:rsidR="007B410B"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zonat e ngarkesës dhe/ose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zonat e tjera ku ngarkesa e mbartur nuk ruhet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kontejnerë zjarrdurues apo kur </w:t>
      </w:r>
      <w:r w:rsidR="001A434B" w:rsidRPr="00D4667D">
        <w:rPr>
          <w:rFonts w:ascii="CG Times" w:eastAsia="Times New Roman" w:hAnsi="CG Times"/>
          <w:sz w:val="20"/>
          <w:szCs w:val="20"/>
          <w:lang w:val="sq-AL" w:eastAsia="de-DE"/>
        </w:rPr>
        <w:t>s’janë</w:t>
      </w:r>
      <w:r w:rsidRPr="00D4667D">
        <w:rPr>
          <w:rFonts w:ascii="CG Times" w:eastAsia="Times New Roman" w:hAnsi="CG Times"/>
          <w:sz w:val="20"/>
          <w:szCs w:val="20"/>
          <w:lang w:val="sq-AL" w:eastAsia="de-DE"/>
        </w:rPr>
        <w:t xml:space="preserve"> të mbuluara me beze zjarrduruese</w:t>
      </w:r>
      <w:r w:rsidR="005256F2" w:rsidRPr="00D4667D">
        <w:rPr>
          <w:rFonts w:ascii="CG Times" w:eastAsia="Times New Roman" w:hAnsi="CG Times"/>
          <w:sz w:val="20"/>
          <w:szCs w:val="20"/>
          <w:lang w:val="sq-AL" w:eastAsia="de-DE"/>
        </w:rPr>
        <w:t>;</w:t>
      </w:r>
    </w:p>
    <w:p w:rsidR="003F073C"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w:t>
      </w:r>
      <w:r w:rsidR="007B410B"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ato zona të pasagjerëve, të cilat furnizohen me oksigjen.</w:t>
      </w:r>
      <w:r w:rsidRPr="00D4667D">
        <w:rPr>
          <w:rFonts w:ascii="CG Times" w:eastAsia="Times New Roman" w:hAnsi="CG Times"/>
          <w:sz w:val="20"/>
          <w:szCs w:val="20"/>
          <w:lang w:val="sq-AL" w:eastAsia="de-DE"/>
        </w:rPr>
        <w:br/>
        <w:t xml:space="preserve">CAT.OP.MPA.245 </w:t>
      </w:r>
      <w:r w:rsidR="007B410B" w:rsidRPr="00D4667D">
        <w:rPr>
          <w:rFonts w:ascii="CG Times" w:eastAsia="Times New Roman" w:hAnsi="CG Times"/>
          <w:sz w:val="20"/>
          <w:szCs w:val="20"/>
          <w:lang w:val="sq-AL" w:eastAsia="de-DE"/>
        </w:rPr>
        <w:t xml:space="preserve">Kushtet </w:t>
      </w:r>
      <w:r w:rsidRPr="00D4667D">
        <w:rPr>
          <w:rFonts w:ascii="CG Times" w:eastAsia="Times New Roman" w:hAnsi="CG Times"/>
          <w:sz w:val="20"/>
          <w:szCs w:val="20"/>
          <w:lang w:val="sq-AL" w:eastAsia="de-DE"/>
        </w:rPr>
        <w:t>meteoro</w:t>
      </w:r>
      <w:r w:rsidR="003F073C" w:rsidRPr="00D4667D">
        <w:rPr>
          <w:rFonts w:ascii="CG Times" w:eastAsia="Times New Roman" w:hAnsi="CG Times"/>
          <w:sz w:val="20"/>
          <w:szCs w:val="20"/>
          <w:lang w:val="sq-AL" w:eastAsia="de-DE"/>
        </w:rPr>
        <w:t>logjike -</w:t>
      </w:r>
      <w:r w:rsidR="00A436EB" w:rsidRPr="00D4667D">
        <w:rPr>
          <w:rFonts w:ascii="CG Times" w:eastAsia="Times New Roman" w:hAnsi="CG Times"/>
          <w:sz w:val="20"/>
          <w:szCs w:val="20"/>
          <w:lang w:val="sq-AL" w:eastAsia="de-DE"/>
        </w:rPr>
        <w:t xml:space="preserve"> për </w:t>
      </w:r>
      <w:r w:rsidR="003F073C" w:rsidRPr="00D4667D">
        <w:rPr>
          <w:rFonts w:ascii="CG Times" w:eastAsia="Times New Roman" w:hAnsi="CG Times"/>
          <w:sz w:val="20"/>
          <w:szCs w:val="20"/>
          <w:lang w:val="sq-AL" w:eastAsia="de-DE"/>
        </w:rPr>
        <w:t>të</w:t>
      </w:r>
      <w:r w:rsidR="00E652B8" w:rsidRPr="00D4667D">
        <w:rPr>
          <w:rFonts w:ascii="CG Times" w:eastAsia="Times New Roman" w:hAnsi="CG Times"/>
          <w:sz w:val="20"/>
          <w:szCs w:val="20"/>
          <w:lang w:val="sq-AL" w:eastAsia="de-DE"/>
        </w:rPr>
        <w:t xml:space="preserve"> gjithë </w:t>
      </w:r>
      <w:r w:rsidR="002E6F81" w:rsidRPr="00D4667D">
        <w:rPr>
          <w:rFonts w:ascii="CG Times" w:eastAsia="Times New Roman" w:hAnsi="CG Times"/>
          <w:sz w:val="20"/>
          <w:szCs w:val="20"/>
          <w:lang w:val="sq-AL" w:eastAsia="de-DE"/>
        </w:rPr>
        <w:t>avionët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Në fluturimet instrumentale (IFR) komandanti</w:t>
      </w:r>
      <w:r w:rsidR="00A85F4E" w:rsidRPr="00D4667D">
        <w:rPr>
          <w:rFonts w:ascii="CG Times" w:eastAsia="Times New Roman" w:hAnsi="CG Times"/>
          <w:sz w:val="20"/>
          <w:szCs w:val="20"/>
          <w:lang w:val="sq-AL" w:eastAsia="de-DE"/>
        </w:rPr>
        <w:t xml:space="preserve"> do të</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B410B" w:rsidRPr="00D4667D">
        <w:rPr>
          <w:rFonts w:ascii="CG Times" w:eastAsia="Times New Roman" w:hAnsi="CG Times"/>
          <w:sz w:val="20"/>
          <w:szCs w:val="20"/>
          <w:lang w:val="sq-AL" w:eastAsia="de-DE"/>
        </w:rPr>
        <w:t xml:space="preserve">Fillojë </w:t>
      </w:r>
      <w:r w:rsidRPr="00D4667D">
        <w:rPr>
          <w:rFonts w:ascii="CG Times" w:eastAsia="Times New Roman" w:hAnsi="CG Times"/>
          <w:sz w:val="20"/>
          <w:szCs w:val="20"/>
          <w:lang w:val="sq-AL" w:eastAsia="de-DE"/>
        </w:rPr>
        <w:t>ngritjen; ose</w:t>
      </w:r>
      <w:r w:rsidR="00B848BD" w:rsidRPr="00D4667D">
        <w:rPr>
          <w:rFonts w:ascii="CG Times" w:eastAsia="Times New Roman" w:hAnsi="CG Times"/>
          <w:sz w:val="20"/>
          <w:szCs w:val="20"/>
          <w:lang w:val="sq-AL" w:eastAsia="de-DE"/>
        </w:rPr>
        <w:t xml:space="preserv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B410B" w:rsidRPr="00D4667D">
        <w:rPr>
          <w:rFonts w:ascii="CG Times" w:eastAsia="Times New Roman" w:hAnsi="CG Times"/>
          <w:sz w:val="20"/>
          <w:szCs w:val="20"/>
          <w:lang w:val="sq-AL" w:eastAsia="de-DE"/>
        </w:rPr>
        <w:t xml:space="preserve">Vazhdojë </w:t>
      </w:r>
      <w:r w:rsidR="00E55689" w:rsidRPr="00D4667D">
        <w:rPr>
          <w:rFonts w:ascii="CG Times" w:eastAsia="Times New Roman" w:hAnsi="CG Times"/>
          <w:sz w:val="20"/>
          <w:szCs w:val="20"/>
          <w:lang w:val="sq-AL" w:eastAsia="de-DE"/>
        </w:rPr>
        <w:t>përtej</w:t>
      </w:r>
      <w:r w:rsidRPr="00D4667D">
        <w:rPr>
          <w:rFonts w:ascii="CG Times" w:eastAsia="Times New Roman" w:hAnsi="CG Times"/>
          <w:sz w:val="20"/>
          <w:szCs w:val="20"/>
          <w:lang w:val="sq-AL" w:eastAsia="de-DE"/>
        </w:rPr>
        <w:t xml:space="preserve"> pikës nga e cila aplikohet</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plan ATS i ndryshuar fluturimi në rast të riplanifikimit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fluturim, kur informacioni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dispozicion tregon se kushtet e pritshme t</w:t>
      </w:r>
      <w:r w:rsidR="00F14B5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motit dhe në koha e mbërritjes në destinacion, dhe/ose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aerodromin alternativ</w:t>
      </w:r>
      <w:r w:rsidR="00B9191C" w:rsidRPr="00D4667D">
        <w:rPr>
          <w:rFonts w:ascii="CG Times" w:eastAsia="Times New Roman" w:hAnsi="CG Times"/>
          <w:sz w:val="20"/>
          <w:szCs w:val="20"/>
          <w:lang w:val="sq-AL" w:eastAsia="de-DE"/>
        </w:rPr>
        <w:t xml:space="preserve"> janë </w:t>
      </w:r>
      <w:r w:rsidRPr="00D4667D">
        <w:rPr>
          <w:rFonts w:ascii="CG Times" w:eastAsia="Times New Roman" w:hAnsi="CG Times"/>
          <w:sz w:val="20"/>
          <w:szCs w:val="20"/>
          <w:lang w:val="sq-AL" w:eastAsia="de-DE"/>
        </w:rPr>
        <w:t>të barabarta ose mbi minimumin e planifikuar.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Në fluturimet instrumentale (IFR), komandanti do të vazhdojë drejt aerodromit t</w:t>
      </w:r>
      <w:r w:rsidR="00E5568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destinacionit të planifikuar vetëm pasi informacioni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dispozicion tregon se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koh</w:t>
      </w:r>
      <w:r w:rsidR="00F14B5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e pritshme t</w:t>
      </w:r>
      <w:r w:rsidR="00E5568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55689" w:rsidRPr="00D4667D">
        <w:rPr>
          <w:rFonts w:ascii="CG Times" w:eastAsia="Times New Roman" w:hAnsi="CG Times"/>
          <w:sz w:val="20"/>
          <w:szCs w:val="20"/>
          <w:lang w:val="sq-AL" w:eastAsia="de-DE"/>
        </w:rPr>
        <w:t>mbërritjes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destinacion ose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aerodromin alternativ, kushtet e motit</w:t>
      </w:r>
      <w:r w:rsidR="00B9191C" w:rsidRPr="00D4667D">
        <w:rPr>
          <w:rFonts w:ascii="CG Times" w:eastAsia="Times New Roman" w:hAnsi="CG Times"/>
          <w:sz w:val="20"/>
          <w:szCs w:val="20"/>
          <w:lang w:val="sq-AL" w:eastAsia="de-DE"/>
        </w:rPr>
        <w:t xml:space="preserve"> janë </w:t>
      </w:r>
      <w:r w:rsidRPr="00D4667D">
        <w:rPr>
          <w:rFonts w:ascii="CG Times" w:eastAsia="Times New Roman" w:hAnsi="CG Times"/>
          <w:sz w:val="20"/>
          <w:szCs w:val="20"/>
          <w:lang w:val="sq-AL" w:eastAsia="de-DE"/>
        </w:rPr>
        <w:t>të barabarta ose mbi minimumin operativ t</w:t>
      </w:r>
      <w:r w:rsidR="00F14B5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aplikueshëm t</w:t>
      </w:r>
      <w:r w:rsidR="00F14B5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aerodromit.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Në fluturimet vizuale (VFR), komandanti vetëm do të fillojë të ngrihet, kur raportet e duhura t</w:t>
      </w:r>
      <w:r w:rsidR="00E5568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motit ose parashikimet </w:t>
      </w:r>
      <w:r w:rsidR="00E55689" w:rsidRPr="00D4667D">
        <w:rPr>
          <w:rFonts w:ascii="CG Times" w:eastAsia="Times New Roman" w:hAnsi="CG Times"/>
          <w:sz w:val="20"/>
          <w:szCs w:val="20"/>
          <w:lang w:val="sq-AL" w:eastAsia="de-DE"/>
        </w:rPr>
        <w:t>tregojnë</w:t>
      </w:r>
      <w:r w:rsidRPr="00D4667D">
        <w:rPr>
          <w:rFonts w:ascii="CG Times" w:eastAsia="Times New Roman" w:hAnsi="CG Times"/>
          <w:sz w:val="20"/>
          <w:szCs w:val="20"/>
          <w:lang w:val="sq-AL" w:eastAsia="de-DE"/>
        </w:rPr>
        <w:t xml:space="preserve"> se kushtet meteorologjike </w:t>
      </w:r>
      <w:r w:rsidR="00E55689" w:rsidRPr="00D4667D">
        <w:rPr>
          <w:rFonts w:ascii="CG Times" w:eastAsia="Times New Roman" w:hAnsi="CG Times"/>
          <w:sz w:val="20"/>
          <w:szCs w:val="20"/>
          <w:lang w:val="sq-AL" w:eastAsia="de-DE"/>
        </w:rPr>
        <w:t>përgjatë</w:t>
      </w:r>
      <w:r w:rsidRPr="00D4667D">
        <w:rPr>
          <w:rFonts w:ascii="CG Times" w:eastAsia="Times New Roman" w:hAnsi="CG Times"/>
          <w:sz w:val="20"/>
          <w:szCs w:val="20"/>
          <w:lang w:val="sq-AL" w:eastAsia="de-DE"/>
        </w:rPr>
        <w:t xml:space="preserve"> </w:t>
      </w:r>
      <w:r w:rsidR="00E55689" w:rsidRPr="00D4667D">
        <w:rPr>
          <w:rFonts w:ascii="CG Times" w:eastAsia="Times New Roman" w:hAnsi="CG Times"/>
          <w:sz w:val="20"/>
          <w:szCs w:val="20"/>
          <w:lang w:val="sq-AL" w:eastAsia="de-DE"/>
        </w:rPr>
        <w:t>pjesës</w:t>
      </w:r>
      <w:r w:rsidRPr="00D4667D">
        <w:rPr>
          <w:rFonts w:ascii="CG Times" w:eastAsia="Times New Roman" w:hAnsi="CG Times"/>
          <w:sz w:val="20"/>
          <w:szCs w:val="20"/>
          <w:lang w:val="sq-AL" w:eastAsia="de-DE"/>
        </w:rPr>
        <w:t xml:space="preserve"> s</w:t>
      </w:r>
      <w:r w:rsidR="00E5568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rrug</w:t>
      </w:r>
      <w:r w:rsidR="00E5568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r w:rsidR="00A436EB" w:rsidRPr="00D4667D">
        <w:rPr>
          <w:rFonts w:ascii="CG Times" w:eastAsia="Times New Roman" w:hAnsi="CG Times"/>
          <w:sz w:val="20"/>
          <w:szCs w:val="20"/>
          <w:lang w:val="sq-AL" w:eastAsia="de-DE"/>
        </w:rPr>
        <w:t xml:space="preserve"> që</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fluturohet n</w:t>
      </w:r>
      <w:r w:rsidR="00E5568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VFR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koh</w:t>
      </w:r>
      <w:r w:rsidR="00E5568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e duhur,</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jen</w:t>
      </w:r>
      <w:r w:rsidR="00F14B5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të barabarta ose mbi </w:t>
      </w:r>
      <w:r w:rsidR="001A434B" w:rsidRPr="00D4667D">
        <w:rPr>
          <w:rFonts w:ascii="CG Times" w:eastAsia="Times New Roman" w:hAnsi="CG Times"/>
          <w:sz w:val="20"/>
          <w:szCs w:val="20"/>
          <w:lang w:val="sq-AL" w:eastAsia="de-DE"/>
        </w:rPr>
        <w:t>kufijtë</w:t>
      </w:r>
      <w:r w:rsidRPr="00D4667D">
        <w:rPr>
          <w:rFonts w:ascii="CG Times" w:eastAsia="Times New Roman" w:hAnsi="CG Times"/>
          <w:sz w:val="20"/>
          <w:szCs w:val="20"/>
          <w:lang w:val="sq-AL" w:eastAsia="de-DE"/>
        </w:rPr>
        <w:t xml:space="preserve"> vizual</w:t>
      </w:r>
      <w:r w:rsidR="001A434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VFR.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CAT.OP.MPA.246 Kushtet meteorologjike –</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aeroplanët</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Përve</w:t>
      </w:r>
      <w:r w:rsidR="007B410B" w:rsidRPr="00D4667D">
        <w:rPr>
          <w:rFonts w:ascii="CG Times" w:eastAsia="Times New Roman" w:hAnsi="CG Times"/>
          <w:sz w:val="20"/>
          <w:szCs w:val="20"/>
          <w:lang w:val="sq-AL" w:eastAsia="de-DE"/>
        </w:rPr>
        <w:t>ç CAT.OP.MPA.245</w:t>
      </w:r>
      <w:r w:rsidRPr="00D4667D">
        <w:rPr>
          <w:rFonts w:ascii="CG Times" w:eastAsia="Times New Roman" w:hAnsi="CG Times"/>
          <w:sz w:val="20"/>
          <w:szCs w:val="20"/>
          <w:lang w:val="sq-AL" w:eastAsia="de-DE"/>
        </w:rPr>
        <w:t xml:space="preserve"> </w:t>
      </w:r>
      <w:r w:rsidR="007B410B"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fluturimet instrumentale (IFR) me aeroplanë, komandanti do të vazhdojë:</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7B410B" w:rsidRPr="00D4667D">
        <w:rPr>
          <w:rFonts w:ascii="CG Times" w:eastAsia="Times New Roman" w:hAnsi="CG Times"/>
          <w:sz w:val="20"/>
          <w:szCs w:val="20"/>
          <w:lang w:val="sq-AL" w:eastAsia="de-DE"/>
        </w:rPr>
        <w:t xml:space="preserve">Përtej </w:t>
      </w:r>
      <w:r w:rsidRPr="00D4667D">
        <w:rPr>
          <w:rFonts w:ascii="CG Times" w:eastAsia="Times New Roman" w:hAnsi="CG Times"/>
          <w:sz w:val="20"/>
          <w:szCs w:val="20"/>
          <w:lang w:val="sq-AL" w:eastAsia="de-DE"/>
        </w:rPr>
        <w:t>pikës s</w:t>
      </w:r>
      <w:r w:rsidR="00F14B5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vendosur sipas </w:t>
      </w:r>
      <w:r w:rsidR="00731F4B" w:rsidRPr="00D4667D">
        <w:rPr>
          <w:rFonts w:ascii="CG Times" w:eastAsia="Times New Roman" w:hAnsi="CG Times"/>
          <w:sz w:val="20"/>
          <w:szCs w:val="20"/>
          <w:lang w:val="sq-AL" w:eastAsia="de-DE"/>
        </w:rPr>
        <w:t>procedurës</w:t>
      </w:r>
      <w:r w:rsidRPr="00D4667D">
        <w:rPr>
          <w:rFonts w:ascii="CG Times" w:eastAsia="Times New Roman" w:hAnsi="CG Times"/>
          <w:sz w:val="20"/>
          <w:szCs w:val="20"/>
          <w:lang w:val="sq-AL" w:eastAsia="de-DE"/>
        </w:rPr>
        <w:t xml:space="preserve"> me karburant emergjent RCF; ose</w:t>
      </w:r>
    </w:p>
    <w:p w:rsidR="003F073C" w:rsidRPr="00D4667D" w:rsidRDefault="003F073C"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7B410B" w:rsidRPr="00D4667D">
        <w:rPr>
          <w:rFonts w:ascii="CG Times" w:eastAsia="Times New Roman" w:hAnsi="CG Times"/>
          <w:sz w:val="20"/>
          <w:szCs w:val="20"/>
          <w:lang w:val="sq-AL" w:eastAsia="de-DE"/>
        </w:rPr>
        <w:t xml:space="preserve">Përtej </w:t>
      </w:r>
      <w:r w:rsidR="008C1A51" w:rsidRPr="00D4667D">
        <w:rPr>
          <w:rFonts w:ascii="CG Times" w:eastAsia="Times New Roman" w:hAnsi="CG Times"/>
          <w:sz w:val="20"/>
          <w:szCs w:val="20"/>
          <w:lang w:val="sq-AL" w:eastAsia="de-DE"/>
        </w:rPr>
        <w:t>paracaktimit t</w:t>
      </w:r>
      <w:r w:rsidR="00F14B50"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pikës kur përdorimi i procedurës s</w:t>
      </w:r>
      <w:r w:rsidR="00F14B50"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pikës s</w:t>
      </w:r>
      <w:r w:rsidR="00F14B50"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paracaktu</w:t>
      </w:r>
      <w:r w:rsidRPr="00D4667D">
        <w:rPr>
          <w:rFonts w:ascii="CG Times" w:eastAsia="Times New Roman" w:hAnsi="CG Times"/>
          <w:sz w:val="20"/>
          <w:szCs w:val="20"/>
          <w:lang w:val="sq-AL" w:eastAsia="de-DE"/>
        </w:rPr>
        <w:t>ar (PDP),</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vetëm pasi informacioni në dispozicion tregon se kushtet e pritshme t</w:t>
      </w:r>
      <w:r w:rsidR="00F14B5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motit, në kohën e mbërritjes në destinacion, dhe/ose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aerodromin alternativ janë të barabarta ose mbi minimumin operativ t</w:t>
      </w:r>
      <w:r w:rsidR="00F14B5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aerodromit.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CAT.OP.MPA.247 Kushtet meteorologjike -</w:t>
      </w:r>
      <w:r w:rsidR="00731F4B"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helikopterët</w:t>
      </w:r>
    </w:p>
    <w:p w:rsidR="008C1A51" w:rsidRPr="00D4667D" w:rsidRDefault="008C1A51" w:rsidP="00701BD5">
      <w:pPr>
        <w:spacing w:after="0" w:line="240" w:lineRule="auto"/>
        <w:rPr>
          <w:rFonts w:ascii="CG Times" w:eastAsia="Times New Roman" w:hAnsi="CG Times"/>
          <w:b/>
          <w:sz w:val="20"/>
          <w:szCs w:val="20"/>
          <w:lang w:val="sq-AL" w:eastAsia="de-DE"/>
        </w:rPr>
      </w:pPr>
      <w:r w:rsidRPr="00D4667D">
        <w:rPr>
          <w:rFonts w:ascii="CG Times" w:eastAsia="Times New Roman" w:hAnsi="CG Times"/>
          <w:sz w:val="20"/>
          <w:szCs w:val="20"/>
          <w:lang w:val="sq-AL" w:eastAsia="de-DE"/>
        </w:rPr>
        <w:t>Përveç CAT.OP.MPA.245: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Në fluturimet vizuale (VFR) mbi ujë në largësi nga toka me helikopterë, komandanti do të fillojë t</w:t>
      </w:r>
      <w:r w:rsidR="00B24C5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ngrihet </w:t>
      </w:r>
      <w:r w:rsidR="00F76B84" w:rsidRPr="00D4667D">
        <w:rPr>
          <w:rFonts w:ascii="CG Times" w:eastAsia="Times New Roman" w:hAnsi="CG Times"/>
          <w:sz w:val="20"/>
          <w:szCs w:val="20"/>
          <w:lang w:val="sq-AL" w:eastAsia="de-DE"/>
        </w:rPr>
        <w:t>vetëm</w:t>
      </w:r>
      <w:r w:rsidRPr="00D4667D">
        <w:rPr>
          <w:rFonts w:ascii="CG Times" w:eastAsia="Times New Roman" w:hAnsi="CG Times"/>
          <w:sz w:val="20"/>
          <w:szCs w:val="20"/>
          <w:lang w:val="sq-AL" w:eastAsia="de-DE"/>
        </w:rPr>
        <w:t xml:space="preserve"> pasi raportet e duhura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motit dhe/ose parashikimet tregojnë se baza e reve do të jetë mbi 600 ft (</w:t>
      </w:r>
      <w:r w:rsidR="00F14B50" w:rsidRPr="00D4667D">
        <w:rPr>
          <w:rFonts w:ascii="CG Times" w:eastAsia="Times New Roman" w:hAnsi="CG Times"/>
          <w:sz w:val="20"/>
          <w:szCs w:val="20"/>
          <w:lang w:val="sq-AL" w:eastAsia="de-DE"/>
        </w:rPr>
        <w:t>këmbë</w:t>
      </w:r>
      <w:r w:rsidRPr="00D4667D">
        <w:rPr>
          <w:rFonts w:ascii="CG Times" w:eastAsia="Times New Roman" w:hAnsi="CG Times"/>
          <w:sz w:val="20"/>
          <w:szCs w:val="20"/>
          <w:lang w:val="sq-AL" w:eastAsia="de-DE"/>
        </w:rPr>
        <w:t>) në fluturime ditën ose 1 200 ft në fluturime natën.</w:t>
      </w:r>
    </w:p>
    <w:p w:rsidR="008C1A51" w:rsidRPr="00D4667D" w:rsidRDefault="003F073C"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Pa</w:t>
      </w:r>
      <w:r w:rsidR="008C1A51" w:rsidRPr="00D4667D">
        <w:rPr>
          <w:rFonts w:ascii="CG Times" w:eastAsia="Times New Roman" w:hAnsi="CG Times"/>
          <w:sz w:val="20"/>
          <w:szCs w:val="20"/>
          <w:lang w:val="sq-AL" w:eastAsia="de-DE"/>
        </w:rPr>
        <w:t xml:space="preserve">varësisht pikës </w:t>
      </w:r>
      <w:r w:rsidR="00F14B50"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a</w:t>
      </w:r>
      <w:r w:rsidR="00F14B50"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kur fluturimi midis platformave t</w:t>
      </w:r>
      <w:r w:rsidR="001A434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1A434B" w:rsidRPr="00D4667D">
        <w:rPr>
          <w:rFonts w:ascii="CG Times" w:eastAsia="Times New Roman" w:hAnsi="CG Times"/>
          <w:sz w:val="20"/>
          <w:szCs w:val="20"/>
          <w:lang w:val="sq-AL" w:eastAsia="de-DE"/>
        </w:rPr>
        <w:t>helikopterëve</w:t>
      </w:r>
      <w:r w:rsidR="008C1A51" w:rsidRPr="00D4667D">
        <w:rPr>
          <w:rFonts w:ascii="CG Times" w:eastAsia="Times New Roman" w:hAnsi="CG Times"/>
          <w:sz w:val="20"/>
          <w:szCs w:val="20"/>
          <w:lang w:val="sq-AL" w:eastAsia="de-DE"/>
        </w:rPr>
        <w:t xml:space="preserve"> t</w:t>
      </w:r>
      <w:r w:rsidR="001A434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vendosura në </w:t>
      </w:r>
      <w:r w:rsidR="001A434B" w:rsidRPr="00D4667D">
        <w:rPr>
          <w:rFonts w:ascii="CG Times" w:eastAsia="Times New Roman" w:hAnsi="CG Times"/>
          <w:sz w:val="20"/>
          <w:szCs w:val="20"/>
          <w:lang w:val="sq-AL" w:eastAsia="de-DE"/>
        </w:rPr>
        <w:t>hapësirën</w:t>
      </w:r>
      <w:r w:rsidR="008C1A51" w:rsidRPr="00D4667D">
        <w:rPr>
          <w:rFonts w:ascii="CG Times" w:eastAsia="Times New Roman" w:hAnsi="CG Times"/>
          <w:sz w:val="20"/>
          <w:szCs w:val="20"/>
          <w:lang w:val="sq-AL" w:eastAsia="de-DE"/>
        </w:rPr>
        <w:t xml:space="preserve"> ajrore klasi G ku sektori mbi uj</w:t>
      </w:r>
      <w:r w:rsidR="001A434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është</w:t>
      </w:r>
      <w:r w:rsidR="008C1A51" w:rsidRPr="00D4667D">
        <w:rPr>
          <w:rFonts w:ascii="CG Times" w:eastAsia="Times New Roman" w:hAnsi="CG Times"/>
          <w:sz w:val="20"/>
          <w:szCs w:val="20"/>
          <w:lang w:val="sq-AL" w:eastAsia="de-DE"/>
        </w:rPr>
        <w:t xml:space="preserve"> m</w:t>
      </w:r>
      <w:r w:rsidR="00496BDE"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 sesa 10 NM (</w:t>
      </w:r>
      <w:r w:rsidR="00323823" w:rsidRPr="00D4667D">
        <w:rPr>
          <w:rFonts w:ascii="CG Times" w:eastAsia="Times New Roman" w:hAnsi="CG Times"/>
          <w:sz w:val="20"/>
          <w:szCs w:val="20"/>
          <w:lang w:val="sq-AL" w:eastAsia="de-DE"/>
        </w:rPr>
        <w:t>milje detare</w:t>
      </w:r>
      <w:r w:rsidR="008C1A51" w:rsidRPr="00D4667D">
        <w:rPr>
          <w:rFonts w:ascii="CG Times" w:eastAsia="Times New Roman" w:hAnsi="CG Times"/>
          <w:sz w:val="20"/>
          <w:szCs w:val="20"/>
          <w:lang w:val="sq-AL" w:eastAsia="de-DE"/>
        </w:rPr>
        <w:t>), fluturimet vizuale VFR mund t</w:t>
      </w:r>
      <w:r w:rsidR="0032382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kryhen kur </w:t>
      </w:r>
      <w:r w:rsidR="001A434B" w:rsidRPr="00D4667D">
        <w:rPr>
          <w:rFonts w:ascii="CG Times" w:eastAsia="Times New Roman" w:hAnsi="CG Times"/>
          <w:sz w:val="20"/>
          <w:szCs w:val="20"/>
          <w:lang w:val="sq-AL" w:eastAsia="de-DE"/>
        </w:rPr>
        <w:t>kufijtë</w:t>
      </w:r>
      <w:r w:rsidR="00B9191C" w:rsidRPr="00D4667D">
        <w:rPr>
          <w:rFonts w:ascii="CG Times" w:eastAsia="Times New Roman" w:hAnsi="CG Times"/>
          <w:sz w:val="20"/>
          <w:szCs w:val="20"/>
          <w:lang w:val="sq-AL" w:eastAsia="de-DE"/>
        </w:rPr>
        <w:t xml:space="preserve"> janë </w:t>
      </w:r>
      <w:r w:rsidR="007B410B" w:rsidRPr="00D4667D">
        <w:rPr>
          <w:rFonts w:ascii="CG Times" w:eastAsia="Times New Roman" w:hAnsi="CG Times"/>
          <w:sz w:val="20"/>
          <w:szCs w:val="20"/>
          <w:lang w:val="sq-AL" w:eastAsia="de-DE"/>
        </w:rPr>
        <w:t>të barabartë</w:t>
      </w:r>
      <w:r w:rsidR="008C1A51" w:rsidRPr="00D4667D">
        <w:rPr>
          <w:rFonts w:ascii="CG Times" w:eastAsia="Times New Roman" w:hAnsi="CG Times"/>
          <w:sz w:val="20"/>
          <w:szCs w:val="20"/>
          <w:lang w:val="sq-AL" w:eastAsia="de-DE"/>
        </w:rPr>
        <w:t xml:space="preserve"> ose të mëdha sesa m</w:t>
      </w:r>
      <w:r w:rsidR="001A434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posht</w:t>
      </w:r>
      <w:r w:rsidR="001A434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w:t>
      </w:r>
    </w:p>
    <w:p w:rsidR="00163239" w:rsidRPr="00D4667D" w:rsidRDefault="008C1A51"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Tabela 1</w:t>
      </w:r>
    </w:p>
    <w:p w:rsidR="008C1A51" w:rsidRDefault="008C1A51" w:rsidP="00701BD5">
      <w:pPr>
        <w:spacing w:after="0" w:line="240" w:lineRule="auto"/>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Minimumet për fluturimet midis platformave në hapësirën ajrore klasi G</w:t>
      </w:r>
    </w:p>
    <w:tbl>
      <w:tblPr>
        <w:tblW w:w="4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992"/>
        <w:gridCol w:w="850"/>
        <w:gridCol w:w="1276"/>
        <w:gridCol w:w="851"/>
      </w:tblGrid>
      <w:tr w:rsidR="0074153B" w:rsidRPr="0074153B" w:rsidTr="006073FF">
        <w:trPr>
          <w:trHeight w:hRule="exact" w:val="316"/>
          <w:jc w:val="center"/>
        </w:trPr>
        <w:tc>
          <w:tcPr>
            <w:tcW w:w="847"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p>
        </w:tc>
        <w:tc>
          <w:tcPr>
            <w:tcW w:w="1842" w:type="dxa"/>
            <w:gridSpan w:val="2"/>
          </w:tcPr>
          <w:p w:rsidR="0074153B" w:rsidRPr="0074153B" w:rsidRDefault="0074153B" w:rsidP="006073FF">
            <w:pPr>
              <w:widowControl w:val="0"/>
              <w:autoSpaceDE w:val="0"/>
              <w:autoSpaceDN w:val="0"/>
              <w:adjustRightInd w:val="0"/>
              <w:spacing w:after="0" w:line="240" w:lineRule="auto"/>
              <w:ind w:firstLine="0"/>
              <w:jc w:val="center"/>
              <w:rPr>
                <w:rFonts w:ascii="CG Times" w:eastAsia="Times New Roman" w:hAnsi="CG Times"/>
                <w:b/>
                <w:sz w:val="16"/>
                <w:szCs w:val="16"/>
                <w:lang w:val="sq-AL" w:eastAsia="de-DE"/>
              </w:rPr>
            </w:pPr>
            <w:r w:rsidRPr="0074153B">
              <w:rPr>
                <w:rFonts w:ascii="CG Times" w:eastAsia="Times New Roman" w:hAnsi="CG Times"/>
                <w:b/>
                <w:sz w:val="16"/>
                <w:szCs w:val="16"/>
                <w:lang w:val="sq-AL" w:eastAsia="de-DE"/>
              </w:rPr>
              <w:t>Ditën</w:t>
            </w:r>
          </w:p>
        </w:tc>
        <w:tc>
          <w:tcPr>
            <w:tcW w:w="2127" w:type="dxa"/>
            <w:gridSpan w:val="2"/>
          </w:tcPr>
          <w:p w:rsidR="0074153B" w:rsidRPr="0074153B" w:rsidRDefault="0074153B" w:rsidP="006073FF">
            <w:pPr>
              <w:widowControl w:val="0"/>
              <w:autoSpaceDE w:val="0"/>
              <w:autoSpaceDN w:val="0"/>
              <w:adjustRightInd w:val="0"/>
              <w:spacing w:after="0" w:line="240" w:lineRule="auto"/>
              <w:ind w:firstLine="0"/>
              <w:jc w:val="center"/>
              <w:rPr>
                <w:rFonts w:ascii="CG Times" w:eastAsia="Times New Roman" w:hAnsi="CG Times"/>
                <w:b/>
                <w:sz w:val="16"/>
                <w:szCs w:val="16"/>
                <w:lang w:val="sq-AL" w:eastAsia="de-DE"/>
              </w:rPr>
            </w:pPr>
            <w:r w:rsidRPr="0074153B">
              <w:rPr>
                <w:rFonts w:ascii="CG Times" w:eastAsia="Times New Roman" w:hAnsi="CG Times"/>
                <w:b/>
                <w:sz w:val="16"/>
                <w:szCs w:val="16"/>
                <w:lang w:val="sq-AL" w:eastAsia="de-DE"/>
              </w:rPr>
              <w:t xml:space="preserve">Natën </w:t>
            </w:r>
            <w:r w:rsidRPr="0074153B">
              <w:rPr>
                <w:rFonts w:ascii="CG Times" w:eastAsia="Times New Roman" w:hAnsi="CG Times"/>
                <w:b/>
                <w:spacing w:val="1"/>
                <w:sz w:val="16"/>
                <w:szCs w:val="16"/>
                <w:lang w:val="sq-AL" w:eastAsia="de-DE"/>
              </w:rPr>
              <w:t>h</w:t>
            </w:r>
            <w:r w:rsidRPr="0074153B">
              <w:rPr>
                <w:rFonts w:ascii="CG Times" w:eastAsia="Times New Roman" w:hAnsi="CG Times"/>
                <w:b/>
                <w:w w:val="112"/>
                <w:sz w:val="16"/>
                <w:szCs w:val="16"/>
                <w:lang w:val="sq-AL" w:eastAsia="de-DE"/>
              </w:rPr>
              <w:t>t</w:t>
            </w:r>
          </w:p>
        </w:tc>
      </w:tr>
      <w:tr w:rsidR="0074153B" w:rsidRPr="0074153B" w:rsidTr="006073FF">
        <w:trPr>
          <w:trHeight w:hRule="exact" w:val="350"/>
          <w:jc w:val="center"/>
        </w:trPr>
        <w:tc>
          <w:tcPr>
            <w:tcW w:w="847"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p>
        </w:tc>
        <w:tc>
          <w:tcPr>
            <w:tcW w:w="992"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Lartësia</w:t>
            </w:r>
            <w:r w:rsidRPr="0074153B">
              <w:rPr>
                <w:rFonts w:ascii="CG Times" w:eastAsia="Times New Roman" w:hAnsi="CG Times"/>
                <w:spacing w:val="5"/>
                <w:sz w:val="16"/>
                <w:szCs w:val="16"/>
                <w:lang w:val="sq-AL" w:eastAsia="de-DE"/>
              </w:rPr>
              <w:t xml:space="preserve"> </w:t>
            </w:r>
            <w:r w:rsidRPr="0074153B">
              <w:rPr>
                <w:rFonts w:ascii="CG Times" w:eastAsia="Times New Roman" w:hAnsi="CG Times"/>
                <w:w w:val="81"/>
                <w:sz w:val="16"/>
                <w:szCs w:val="16"/>
                <w:lang w:val="sq-AL" w:eastAsia="de-DE"/>
              </w:rPr>
              <w:t>(*)</w:t>
            </w:r>
          </w:p>
        </w:tc>
        <w:tc>
          <w:tcPr>
            <w:tcW w:w="850"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Vizibiliteti</w:t>
            </w:r>
          </w:p>
        </w:tc>
        <w:tc>
          <w:tcPr>
            <w:tcW w:w="1276"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Lartësia</w:t>
            </w:r>
            <w:r w:rsidRPr="0074153B">
              <w:rPr>
                <w:rFonts w:ascii="CG Times" w:eastAsia="Times New Roman" w:hAnsi="CG Times"/>
                <w:spacing w:val="5"/>
                <w:sz w:val="16"/>
                <w:szCs w:val="16"/>
                <w:lang w:val="sq-AL" w:eastAsia="de-DE"/>
              </w:rPr>
              <w:t xml:space="preserve"> </w:t>
            </w:r>
            <w:r w:rsidRPr="0074153B">
              <w:rPr>
                <w:rFonts w:ascii="CG Times" w:eastAsia="Times New Roman" w:hAnsi="CG Times"/>
                <w:w w:val="81"/>
                <w:sz w:val="16"/>
                <w:szCs w:val="16"/>
                <w:lang w:val="sq-AL" w:eastAsia="de-DE"/>
              </w:rPr>
              <w:t>(*)</w:t>
            </w:r>
          </w:p>
        </w:tc>
        <w:tc>
          <w:tcPr>
            <w:tcW w:w="851"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Vizibiliteti</w:t>
            </w:r>
          </w:p>
        </w:tc>
      </w:tr>
      <w:tr w:rsidR="0074153B" w:rsidRPr="0074153B" w:rsidTr="006073FF">
        <w:trPr>
          <w:trHeight w:hRule="exact" w:val="392"/>
          <w:jc w:val="center"/>
        </w:trPr>
        <w:tc>
          <w:tcPr>
            <w:tcW w:w="847"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Një pilot</w:t>
            </w:r>
          </w:p>
        </w:tc>
        <w:tc>
          <w:tcPr>
            <w:tcW w:w="992"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300</w:t>
            </w:r>
            <w:r w:rsidRPr="0074153B">
              <w:rPr>
                <w:rFonts w:ascii="CG Times" w:eastAsia="Times New Roman" w:hAnsi="CG Times"/>
                <w:spacing w:val="15"/>
                <w:sz w:val="16"/>
                <w:szCs w:val="16"/>
                <w:lang w:val="sq-AL" w:eastAsia="de-DE"/>
              </w:rPr>
              <w:t xml:space="preserve"> </w:t>
            </w:r>
            <w:r w:rsidRPr="0074153B">
              <w:rPr>
                <w:rFonts w:ascii="CG Times" w:eastAsia="Times New Roman" w:hAnsi="CG Times"/>
                <w:w w:val="94"/>
                <w:sz w:val="16"/>
                <w:szCs w:val="16"/>
                <w:lang w:val="sq-AL" w:eastAsia="de-DE"/>
              </w:rPr>
              <w:t>ft</w:t>
            </w:r>
          </w:p>
        </w:tc>
        <w:tc>
          <w:tcPr>
            <w:tcW w:w="850"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3</w:t>
            </w:r>
            <w:r w:rsidRPr="0074153B">
              <w:rPr>
                <w:rFonts w:ascii="CG Times" w:eastAsia="Times New Roman" w:hAnsi="CG Times"/>
                <w:spacing w:val="4"/>
                <w:sz w:val="16"/>
                <w:szCs w:val="16"/>
                <w:lang w:val="sq-AL" w:eastAsia="de-DE"/>
              </w:rPr>
              <w:t xml:space="preserve"> </w:t>
            </w:r>
            <w:r w:rsidRPr="0074153B">
              <w:rPr>
                <w:rFonts w:ascii="CG Times" w:eastAsia="Times New Roman" w:hAnsi="CG Times"/>
                <w:w w:val="99"/>
                <w:sz w:val="16"/>
                <w:szCs w:val="16"/>
                <w:lang w:val="sq-AL" w:eastAsia="de-DE"/>
              </w:rPr>
              <w:t>km</w:t>
            </w:r>
          </w:p>
        </w:tc>
        <w:tc>
          <w:tcPr>
            <w:tcW w:w="1276"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500</w:t>
            </w:r>
            <w:r w:rsidRPr="0074153B">
              <w:rPr>
                <w:rFonts w:ascii="CG Times" w:eastAsia="Times New Roman" w:hAnsi="CG Times"/>
                <w:spacing w:val="15"/>
                <w:sz w:val="16"/>
                <w:szCs w:val="16"/>
                <w:lang w:val="sq-AL" w:eastAsia="de-DE"/>
              </w:rPr>
              <w:t xml:space="preserve"> </w:t>
            </w:r>
            <w:r w:rsidRPr="0074153B">
              <w:rPr>
                <w:rFonts w:ascii="CG Times" w:eastAsia="Times New Roman" w:hAnsi="CG Times"/>
                <w:w w:val="94"/>
                <w:sz w:val="16"/>
                <w:szCs w:val="16"/>
                <w:lang w:val="sq-AL" w:eastAsia="de-DE"/>
              </w:rPr>
              <w:t>ft</w:t>
            </w:r>
          </w:p>
        </w:tc>
        <w:tc>
          <w:tcPr>
            <w:tcW w:w="851"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5</w:t>
            </w:r>
            <w:r w:rsidRPr="0074153B">
              <w:rPr>
                <w:rFonts w:ascii="CG Times" w:eastAsia="Times New Roman" w:hAnsi="CG Times"/>
                <w:spacing w:val="4"/>
                <w:sz w:val="16"/>
                <w:szCs w:val="16"/>
                <w:lang w:val="sq-AL" w:eastAsia="de-DE"/>
              </w:rPr>
              <w:t xml:space="preserve"> </w:t>
            </w:r>
            <w:r w:rsidRPr="0074153B">
              <w:rPr>
                <w:rFonts w:ascii="CG Times" w:eastAsia="Times New Roman" w:hAnsi="CG Times"/>
                <w:w w:val="99"/>
                <w:sz w:val="16"/>
                <w:szCs w:val="16"/>
                <w:lang w:val="sq-AL" w:eastAsia="de-DE"/>
              </w:rPr>
              <w:t>km</w:t>
            </w:r>
          </w:p>
        </w:tc>
      </w:tr>
      <w:tr w:rsidR="0074153B" w:rsidRPr="0074153B" w:rsidTr="006073FF">
        <w:trPr>
          <w:trHeight w:hRule="exact" w:val="392"/>
          <w:jc w:val="center"/>
        </w:trPr>
        <w:tc>
          <w:tcPr>
            <w:tcW w:w="847"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Dy pilotë</w:t>
            </w:r>
          </w:p>
        </w:tc>
        <w:tc>
          <w:tcPr>
            <w:tcW w:w="992"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300</w:t>
            </w:r>
            <w:r w:rsidRPr="0074153B">
              <w:rPr>
                <w:rFonts w:ascii="CG Times" w:eastAsia="Times New Roman" w:hAnsi="CG Times"/>
                <w:spacing w:val="15"/>
                <w:sz w:val="16"/>
                <w:szCs w:val="16"/>
                <w:lang w:val="sq-AL" w:eastAsia="de-DE"/>
              </w:rPr>
              <w:t xml:space="preserve"> </w:t>
            </w:r>
            <w:r w:rsidRPr="0074153B">
              <w:rPr>
                <w:rFonts w:ascii="CG Times" w:eastAsia="Times New Roman" w:hAnsi="CG Times"/>
                <w:w w:val="94"/>
                <w:sz w:val="16"/>
                <w:szCs w:val="16"/>
                <w:lang w:val="sq-AL" w:eastAsia="de-DE"/>
              </w:rPr>
              <w:t>ft</w:t>
            </w:r>
          </w:p>
        </w:tc>
        <w:tc>
          <w:tcPr>
            <w:tcW w:w="850"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2</w:t>
            </w:r>
            <w:r w:rsidRPr="0074153B">
              <w:rPr>
                <w:rFonts w:ascii="CG Times" w:eastAsia="Times New Roman" w:hAnsi="CG Times"/>
                <w:spacing w:val="5"/>
                <w:sz w:val="16"/>
                <w:szCs w:val="16"/>
                <w:lang w:val="sq-AL" w:eastAsia="de-DE"/>
              </w:rPr>
              <w:t xml:space="preserve"> </w:t>
            </w:r>
            <w:r w:rsidRPr="0074153B">
              <w:rPr>
                <w:rFonts w:ascii="CG Times" w:eastAsia="Times New Roman" w:hAnsi="CG Times"/>
                <w:sz w:val="16"/>
                <w:szCs w:val="16"/>
                <w:lang w:val="sq-AL" w:eastAsia="de-DE"/>
              </w:rPr>
              <w:t>km</w:t>
            </w:r>
            <w:r w:rsidRPr="0074153B">
              <w:rPr>
                <w:rFonts w:ascii="CG Times" w:eastAsia="Times New Roman" w:hAnsi="CG Times"/>
                <w:spacing w:val="-1"/>
                <w:sz w:val="16"/>
                <w:szCs w:val="16"/>
                <w:lang w:val="sq-AL" w:eastAsia="de-DE"/>
              </w:rPr>
              <w:t xml:space="preserve"> </w:t>
            </w:r>
            <w:r w:rsidRPr="0074153B">
              <w:rPr>
                <w:rFonts w:ascii="CG Times" w:eastAsia="Times New Roman" w:hAnsi="CG Times"/>
                <w:w w:val="76"/>
                <w:sz w:val="16"/>
                <w:szCs w:val="16"/>
                <w:lang w:val="sq-AL" w:eastAsia="de-DE"/>
              </w:rPr>
              <w:t>(**)</w:t>
            </w:r>
          </w:p>
        </w:tc>
        <w:tc>
          <w:tcPr>
            <w:tcW w:w="1276"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500</w:t>
            </w:r>
            <w:r w:rsidRPr="0074153B">
              <w:rPr>
                <w:rFonts w:ascii="CG Times" w:eastAsia="Times New Roman" w:hAnsi="CG Times"/>
                <w:spacing w:val="15"/>
                <w:sz w:val="16"/>
                <w:szCs w:val="16"/>
                <w:lang w:val="sq-AL" w:eastAsia="de-DE"/>
              </w:rPr>
              <w:t xml:space="preserve"> </w:t>
            </w:r>
            <w:r w:rsidRPr="0074153B">
              <w:rPr>
                <w:rFonts w:ascii="CG Times" w:eastAsia="Times New Roman" w:hAnsi="CG Times"/>
                <w:w w:val="94"/>
                <w:sz w:val="16"/>
                <w:szCs w:val="16"/>
                <w:lang w:val="sq-AL" w:eastAsia="de-DE"/>
              </w:rPr>
              <w:t>ft</w:t>
            </w:r>
          </w:p>
        </w:tc>
        <w:tc>
          <w:tcPr>
            <w:tcW w:w="851" w:type="dxa"/>
          </w:tcPr>
          <w:p w:rsidR="0074153B" w:rsidRPr="0074153B" w:rsidRDefault="0074153B" w:rsidP="006073FF">
            <w:pPr>
              <w:widowControl w:val="0"/>
              <w:autoSpaceDE w:val="0"/>
              <w:autoSpaceDN w:val="0"/>
              <w:adjustRightInd w:val="0"/>
              <w:spacing w:after="0" w:line="240" w:lineRule="auto"/>
              <w:ind w:firstLine="0"/>
              <w:jc w:val="left"/>
              <w:rPr>
                <w:rFonts w:ascii="CG Times" w:eastAsia="Times New Roman" w:hAnsi="CG Times"/>
                <w:sz w:val="16"/>
                <w:szCs w:val="16"/>
                <w:lang w:val="sq-AL" w:eastAsia="de-DE"/>
              </w:rPr>
            </w:pPr>
            <w:r w:rsidRPr="0074153B">
              <w:rPr>
                <w:rFonts w:ascii="CG Times" w:eastAsia="Times New Roman" w:hAnsi="CG Times"/>
                <w:sz w:val="16"/>
                <w:szCs w:val="16"/>
                <w:lang w:val="sq-AL" w:eastAsia="de-DE"/>
              </w:rPr>
              <w:t xml:space="preserve"> 5</w:t>
            </w:r>
            <w:r w:rsidRPr="0074153B">
              <w:rPr>
                <w:rFonts w:ascii="CG Times" w:eastAsia="Times New Roman" w:hAnsi="CG Times"/>
                <w:spacing w:val="4"/>
                <w:sz w:val="16"/>
                <w:szCs w:val="16"/>
                <w:lang w:val="sq-AL" w:eastAsia="de-DE"/>
              </w:rPr>
              <w:t xml:space="preserve"> </w:t>
            </w:r>
            <w:r w:rsidRPr="0074153B">
              <w:rPr>
                <w:rFonts w:ascii="CG Times" w:eastAsia="Times New Roman" w:hAnsi="CG Times"/>
                <w:sz w:val="16"/>
                <w:szCs w:val="16"/>
                <w:lang w:val="sq-AL" w:eastAsia="de-DE"/>
              </w:rPr>
              <w:t>km</w:t>
            </w:r>
            <w:r w:rsidRPr="0074153B">
              <w:rPr>
                <w:rFonts w:ascii="CG Times" w:eastAsia="Times New Roman" w:hAnsi="CG Times"/>
                <w:spacing w:val="-1"/>
                <w:sz w:val="16"/>
                <w:szCs w:val="16"/>
                <w:lang w:val="sq-AL" w:eastAsia="de-DE"/>
              </w:rPr>
              <w:t xml:space="preserve"> </w:t>
            </w:r>
            <w:r w:rsidRPr="0074153B">
              <w:rPr>
                <w:rFonts w:ascii="CG Times" w:eastAsia="Times New Roman" w:hAnsi="CG Times"/>
                <w:w w:val="76"/>
                <w:sz w:val="16"/>
                <w:szCs w:val="16"/>
                <w:lang w:val="sq-AL" w:eastAsia="de-DE"/>
              </w:rPr>
              <w:t>(***)</w:t>
            </w:r>
          </w:p>
        </w:tc>
      </w:tr>
    </w:tbl>
    <w:p w:rsidR="0074153B" w:rsidRPr="00D4667D" w:rsidRDefault="0074153B" w:rsidP="00701BD5">
      <w:pPr>
        <w:spacing w:after="0" w:line="240" w:lineRule="auto"/>
        <w:jc w:val="center"/>
        <w:rPr>
          <w:rFonts w:ascii="CG Times" w:eastAsia="Times New Roman" w:hAnsi="CG Times"/>
          <w:b/>
          <w:sz w:val="20"/>
          <w:szCs w:val="20"/>
          <w:lang w:val="sq-AL" w:eastAsia="de-DE"/>
        </w:rPr>
      </w:pPr>
    </w:p>
    <w:p w:rsidR="008C1A51" w:rsidRPr="0074153B" w:rsidRDefault="008C1A51" w:rsidP="0074153B">
      <w:pPr>
        <w:widowControl w:val="0"/>
        <w:autoSpaceDE w:val="0"/>
        <w:autoSpaceDN w:val="0"/>
        <w:adjustRightInd w:val="0"/>
        <w:spacing w:after="0" w:line="240" w:lineRule="auto"/>
        <w:rPr>
          <w:rFonts w:ascii="CG Times" w:eastAsia="Times New Roman" w:hAnsi="CG Times"/>
          <w:sz w:val="20"/>
          <w:szCs w:val="20"/>
          <w:lang w:val="sq-AL" w:eastAsia="de-DE"/>
        </w:rPr>
      </w:pPr>
      <w:r w:rsidRPr="0074153B">
        <w:rPr>
          <w:rFonts w:ascii="CG Times" w:eastAsia="Times New Roman" w:hAnsi="CG Times"/>
          <w:sz w:val="20"/>
          <w:szCs w:val="20"/>
          <w:lang w:val="sq-AL" w:eastAsia="de-DE"/>
        </w:rPr>
        <w:t xml:space="preserve"> *) Baza e reve duhet të jet</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 xml:space="preserve"> e till</w:t>
      </w:r>
      <w:r w:rsidR="001A434B" w:rsidRPr="0074153B">
        <w:rPr>
          <w:rFonts w:ascii="CG Times" w:eastAsia="Times New Roman" w:hAnsi="CG Times"/>
          <w:sz w:val="20"/>
          <w:szCs w:val="20"/>
          <w:lang w:val="sq-AL" w:eastAsia="de-DE"/>
        </w:rPr>
        <w:t>ë</w:t>
      </w:r>
      <w:r w:rsidR="00A436EB" w:rsidRPr="0074153B">
        <w:rPr>
          <w:rFonts w:ascii="CG Times" w:eastAsia="Times New Roman" w:hAnsi="CG Times"/>
          <w:sz w:val="20"/>
          <w:szCs w:val="20"/>
          <w:lang w:val="sq-AL" w:eastAsia="de-DE"/>
        </w:rPr>
        <w:t xml:space="preserve"> që </w:t>
      </w:r>
      <w:r w:rsidRPr="0074153B">
        <w:rPr>
          <w:rFonts w:ascii="CG Times" w:eastAsia="Times New Roman" w:hAnsi="CG Times"/>
          <w:sz w:val="20"/>
          <w:szCs w:val="20"/>
          <w:lang w:val="sq-AL" w:eastAsia="de-DE"/>
        </w:rPr>
        <w:t>t</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 xml:space="preserve"> lejoj</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 xml:space="preserve"> fluturimin</w:t>
      </w:r>
      <w:r w:rsidR="00C13443" w:rsidRPr="0074153B">
        <w:rPr>
          <w:rFonts w:ascii="CG Times" w:eastAsia="Times New Roman" w:hAnsi="CG Times"/>
          <w:sz w:val="20"/>
          <w:szCs w:val="20"/>
          <w:lang w:val="sq-AL" w:eastAsia="de-DE"/>
        </w:rPr>
        <w:t xml:space="preserve"> në </w:t>
      </w:r>
      <w:r w:rsidR="005256F2" w:rsidRPr="0074153B">
        <w:rPr>
          <w:rFonts w:ascii="CG Times" w:eastAsia="Times New Roman" w:hAnsi="CG Times"/>
          <w:sz w:val="20"/>
          <w:szCs w:val="20"/>
          <w:lang w:val="sq-AL" w:eastAsia="de-DE"/>
        </w:rPr>
        <w:t>lartësi</w:t>
      </w:r>
      <w:r w:rsidRPr="0074153B">
        <w:rPr>
          <w:rFonts w:ascii="CG Times" w:eastAsia="Times New Roman" w:hAnsi="CG Times"/>
          <w:sz w:val="20"/>
          <w:szCs w:val="20"/>
          <w:lang w:val="sq-AL" w:eastAsia="de-DE"/>
        </w:rPr>
        <w:t>n</w:t>
      </w:r>
      <w:r w:rsidR="001A434B" w:rsidRPr="0074153B">
        <w:rPr>
          <w:rFonts w:ascii="CG Times" w:eastAsia="Times New Roman" w:hAnsi="CG Times"/>
          <w:sz w:val="20"/>
          <w:szCs w:val="20"/>
          <w:lang w:val="sq-AL" w:eastAsia="de-DE"/>
        </w:rPr>
        <w:t>ë</w:t>
      </w:r>
      <w:r w:rsidR="007B410B" w:rsidRPr="0074153B">
        <w:rPr>
          <w:rFonts w:ascii="CG Times" w:eastAsia="Times New Roman" w:hAnsi="CG Times"/>
          <w:sz w:val="20"/>
          <w:szCs w:val="20"/>
          <w:lang w:val="sq-AL" w:eastAsia="de-DE"/>
        </w:rPr>
        <w:t xml:space="preserve"> e specifikuar</w:t>
      </w:r>
      <w:r w:rsidRPr="0074153B">
        <w:rPr>
          <w:rFonts w:ascii="CG Times" w:eastAsia="Times New Roman" w:hAnsi="CG Times"/>
          <w:sz w:val="20"/>
          <w:szCs w:val="20"/>
          <w:lang w:val="sq-AL" w:eastAsia="de-DE"/>
        </w:rPr>
        <w:t xml:space="preserve"> n</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n re</w:t>
      </w:r>
      <w:r w:rsidR="001A434B" w:rsidRPr="0074153B">
        <w:rPr>
          <w:rFonts w:ascii="CG Times" w:eastAsia="Times New Roman" w:hAnsi="CG Times"/>
          <w:sz w:val="20"/>
          <w:szCs w:val="20"/>
          <w:lang w:val="sq-AL" w:eastAsia="de-DE"/>
        </w:rPr>
        <w:t>.</w:t>
      </w:r>
    </w:p>
    <w:p w:rsidR="008C1A51" w:rsidRPr="0074153B" w:rsidRDefault="008C1A51" w:rsidP="0074153B">
      <w:pPr>
        <w:spacing w:after="0" w:line="240" w:lineRule="auto"/>
        <w:rPr>
          <w:rFonts w:ascii="CG Times" w:eastAsia="Times New Roman" w:hAnsi="CG Times"/>
          <w:sz w:val="20"/>
          <w:szCs w:val="20"/>
          <w:lang w:val="sq-AL" w:eastAsia="de-DE"/>
        </w:rPr>
      </w:pPr>
      <w:r w:rsidRPr="0074153B">
        <w:rPr>
          <w:rFonts w:ascii="CG Times" w:eastAsia="Times New Roman" w:hAnsi="CG Times"/>
          <w:sz w:val="20"/>
          <w:szCs w:val="20"/>
          <w:lang w:val="sq-AL" w:eastAsia="de-DE"/>
        </w:rPr>
        <w:t xml:space="preserve">**) </w:t>
      </w:r>
      <w:r w:rsidR="001A434B" w:rsidRPr="0074153B">
        <w:rPr>
          <w:rFonts w:ascii="CG Times" w:eastAsia="Times New Roman" w:hAnsi="CG Times"/>
          <w:sz w:val="20"/>
          <w:szCs w:val="20"/>
          <w:lang w:val="sq-AL" w:eastAsia="de-DE"/>
        </w:rPr>
        <w:t>Helikopterët</w:t>
      </w:r>
      <w:r w:rsidRPr="0074153B">
        <w:rPr>
          <w:rFonts w:ascii="CG Times" w:eastAsia="Times New Roman" w:hAnsi="CG Times"/>
          <w:sz w:val="20"/>
          <w:szCs w:val="20"/>
          <w:lang w:val="sq-AL" w:eastAsia="de-DE"/>
        </w:rPr>
        <w:t xml:space="preserve"> mund t</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 xml:space="preserve"> </w:t>
      </w:r>
      <w:r w:rsidR="001A434B" w:rsidRPr="0074153B">
        <w:rPr>
          <w:rFonts w:ascii="CG Times" w:eastAsia="Times New Roman" w:hAnsi="CG Times"/>
          <w:sz w:val="20"/>
          <w:szCs w:val="20"/>
          <w:lang w:val="sq-AL" w:eastAsia="de-DE"/>
        </w:rPr>
        <w:t>operojnë</w:t>
      </w:r>
      <w:r w:rsidR="00C13443" w:rsidRPr="0074153B">
        <w:rPr>
          <w:rFonts w:ascii="CG Times" w:eastAsia="Times New Roman" w:hAnsi="CG Times"/>
          <w:sz w:val="20"/>
          <w:szCs w:val="20"/>
          <w:lang w:val="sq-AL" w:eastAsia="de-DE"/>
        </w:rPr>
        <w:t xml:space="preserve"> në </w:t>
      </w:r>
      <w:r w:rsidRPr="0074153B">
        <w:rPr>
          <w:rFonts w:ascii="CG Times" w:eastAsia="Times New Roman" w:hAnsi="CG Times"/>
          <w:sz w:val="20"/>
          <w:szCs w:val="20"/>
          <w:lang w:val="sq-AL" w:eastAsia="de-DE"/>
        </w:rPr>
        <w:t>vizibilitetin e fluturimit t</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 xml:space="preserve"> posht</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m 800 m</w:t>
      </w:r>
      <w:r w:rsidR="00A85F4E" w:rsidRPr="0074153B">
        <w:rPr>
          <w:rFonts w:ascii="CG Times" w:eastAsia="Times New Roman" w:hAnsi="CG Times"/>
          <w:sz w:val="20"/>
          <w:szCs w:val="20"/>
          <w:lang w:val="sq-AL" w:eastAsia="de-DE"/>
        </w:rPr>
        <w:t xml:space="preserve"> nëse </w:t>
      </w:r>
      <w:r w:rsidRPr="0074153B">
        <w:rPr>
          <w:rFonts w:ascii="CG Times" w:eastAsia="Times New Roman" w:hAnsi="CG Times"/>
          <w:sz w:val="20"/>
          <w:szCs w:val="20"/>
          <w:lang w:val="sq-AL" w:eastAsia="de-DE"/>
        </w:rPr>
        <w:t>destinacioni apo</w:t>
      </w:r>
      <w:r w:rsidR="00A436EB" w:rsidRPr="0074153B">
        <w:rPr>
          <w:rFonts w:ascii="CG Times" w:eastAsia="Times New Roman" w:hAnsi="CG Times"/>
          <w:sz w:val="20"/>
          <w:szCs w:val="20"/>
          <w:lang w:val="sq-AL" w:eastAsia="de-DE"/>
        </w:rPr>
        <w:t xml:space="preserve"> një </w:t>
      </w:r>
      <w:r w:rsidRPr="0074153B">
        <w:rPr>
          <w:rFonts w:ascii="CG Times" w:eastAsia="Times New Roman" w:hAnsi="CG Times"/>
          <w:sz w:val="20"/>
          <w:szCs w:val="20"/>
          <w:lang w:val="sq-AL" w:eastAsia="de-DE"/>
        </w:rPr>
        <w:t>struktur</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 xml:space="preserve"> e ndërmjetme </w:t>
      </w:r>
      <w:r w:rsidR="00F76B84" w:rsidRPr="0074153B">
        <w:rPr>
          <w:rFonts w:ascii="CG Times" w:eastAsia="Times New Roman" w:hAnsi="CG Times"/>
          <w:sz w:val="20"/>
          <w:szCs w:val="20"/>
          <w:lang w:val="sq-AL" w:eastAsia="de-DE"/>
        </w:rPr>
        <w:t>është</w:t>
      </w:r>
      <w:r w:rsidRPr="0074153B">
        <w:rPr>
          <w:rFonts w:ascii="CG Times" w:eastAsia="Times New Roman" w:hAnsi="CG Times"/>
          <w:sz w:val="20"/>
          <w:szCs w:val="20"/>
          <w:lang w:val="sq-AL" w:eastAsia="de-DE"/>
        </w:rPr>
        <w:t xml:space="preserve"> e dukshme</w:t>
      </w:r>
      <w:r w:rsidR="00C13443" w:rsidRPr="0074153B">
        <w:rPr>
          <w:rFonts w:ascii="CG Times" w:eastAsia="Times New Roman" w:hAnsi="CG Times"/>
          <w:sz w:val="20"/>
          <w:szCs w:val="20"/>
          <w:lang w:val="sq-AL" w:eastAsia="de-DE"/>
        </w:rPr>
        <w:t xml:space="preserve"> në </w:t>
      </w:r>
      <w:r w:rsidR="001A434B" w:rsidRPr="0074153B">
        <w:rPr>
          <w:rFonts w:ascii="CG Times" w:eastAsia="Times New Roman" w:hAnsi="CG Times"/>
          <w:sz w:val="20"/>
          <w:szCs w:val="20"/>
          <w:lang w:val="sq-AL" w:eastAsia="de-DE"/>
        </w:rPr>
        <w:t>mënyrë</w:t>
      </w:r>
      <w:r w:rsidRPr="0074153B">
        <w:rPr>
          <w:rFonts w:ascii="CG Times" w:eastAsia="Times New Roman" w:hAnsi="CG Times"/>
          <w:sz w:val="20"/>
          <w:szCs w:val="20"/>
          <w:lang w:val="sq-AL" w:eastAsia="de-DE"/>
        </w:rPr>
        <w:t xml:space="preserve"> t</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 xml:space="preserve"> vazhdueshme</w:t>
      </w:r>
      <w:r w:rsidR="001A434B" w:rsidRPr="0074153B">
        <w:rPr>
          <w:rFonts w:ascii="CG Times" w:eastAsia="Times New Roman" w:hAnsi="CG Times"/>
          <w:sz w:val="20"/>
          <w:szCs w:val="20"/>
          <w:lang w:val="sq-AL" w:eastAsia="de-DE"/>
        </w:rPr>
        <w:t>.</w:t>
      </w:r>
    </w:p>
    <w:p w:rsidR="008C1A51" w:rsidRPr="0074153B" w:rsidRDefault="008C1A51" w:rsidP="0074153B">
      <w:pPr>
        <w:spacing w:after="0" w:line="240" w:lineRule="auto"/>
        <w:rPr>
          <w:rFonts w:ascii="CG Times" w:eastAsia="Times New Roman" w:hAnsi="CG Times"/>
          <w:sz w:val="20"/>
          <w:szCs w:val="20"/>
          <w:lang w:val="sq-AL" w:eastAsia="de-DE"/>
        </w:rPr>
      </w:pPr>
      <w:r w:rsidRPr="0074153B">
        <w:rPr>
          <w:rFonts w:ascii="CG Times" w:eastAsia="Times New Roman" w:hAnsi="CG Times"/>
          <w:sz w:val="20"/>
          <w:szCs w:val="20"/>
          <w:lang w:val="sq-AL" w:eastAsia="de-DE"/>
        </w:rPr>
        <w:t>***)</w:t>
      </w:r>
      <w:r w:rsidR="001A434B" w:rsidRPr="0074153B">
        <w:rPr>
          <w:rFonts w:ascii="CG Times" w:eastAsia="Times New Roman" w:hAnsi="CG Times"/>
          <w:sz w:val="20"/>
          <w:szCs w:val="20"/>
          <w:lang w:val="sq-AL" w:eastAsia="de-DE"/>
        </w:rPr>
        <w:t xml:space="preserve"> Helikopterët</w:t>
      </w:r>
      <w:r w:rsidRPr="0074153B">
        <w:rPr>
          <w:rFonts w:ascii="CG Times" w:eastAsia="Times New Roman" w:hAnsi="CG Times"/>
          <w:sz w:val="20"/>
          <w:szCs w:val="20"/>
          <w:lang w:val="sq-AL" w:eastAsia="de-DE"/>
        </w:rPr>
        <w:t xml:space="preserve"> mund t</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 xml:space="preserve"> </w:t>
      </w:r>
      <w:r w:rsidR="001A434B" w:rsidRPr="0074153B">
        <w:rPr>
          <w:rFonts w:ascii="CG Times" w:eastAsia="Times New Roman" w:hAnsi="CG Times"/>
          <w:sz w:val="20"/>
          <w:szCs w:val="20"/>
          <w:lang w:val="sq-AL" w:eastAsia="de-DE"/>
        </w:rPr>
        <w:t>operojnë</w:t>
      </w:r>
      <w:r w:rsidR="00C13443" w:rsidRPr="0074153B">
        <w:rPr>
          <w:rFonts w:ascii="CG Times" w:eastAsia="Times New Roman" w:hAnsi="CG Times"/>
          <w:sz w:val="20"/>
          <w:szCs w:val="20"/>
          <w:lang w:val="sq-AL" w:eastAsia="de-DE"/>
        </w:rPr>
        <w:t xml:space="preserve"> në </w:t>
      </w:r>
      <w:r w:rsidRPr="0074153B">
        <w:rPr>
          <w:rFonts w:ascii="CG Times" w:eastAsia="Times New Roman" w:hAnsi="CG Times"/>
          <w:sz w:val="20"/>
          <w:szCs w:val="20"/>
          <w:lang w:val="sq-AL" w:eastAsia="de-DE"/>
        </w:rPr>
        <w:t>vizibilitetin e fluturimit t</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 xml:space="preserve"> </w:t>
      </w:r>
      <w:r w:rsidR="001A434B" w:rsidRPr="0074153B">
        <w:rPr>
          <w:rFonts w:ascii="CG Times" w:eastAsia="Times New Roman" w:hAnsi="CG Times"/>
          <w:sz w:val="20"/>
          <w:szCs w:val="20"/>
          <w:lang w:val="sq-AL" w:eastAsia="de-DE"/>
        </w:rPr>
        <w:t>poshtëm</w:t>
      </w:r>
      <w:r w:rsidRPr="0074153B">
        <w:rPr>
          <w:rFonts w:ascii="CG Times" w:eastAsia="Times New Roman" w:hAnsi="CG Times"/>
          <w:sz w:val="20"/>
          <w:szCs w:val="20"/>
          <w:lang w:val="sq-AL" w:eastAsia="de-DE"/>
        </w:rPr>
        <w:t xml:space="preserve"> 1500 m</w:t>
      </w:r>
      <w:r w:rsidR="00A85F4E" w:rsidRPr="0074153B">
        <w:rPr>
          <w:rFonts w:ascii="CG Times" w:eastAsia="Times New Roman" w:hAnsi="CG Times"/>
          <w:sz w:val="20"/>
          <w:szCs w:val="20"/>
          <w:lang w:val="sq-AL" w:eastAsia="de-DE"/>
        </w:rPr>
        <w:t xml:space="preserve"> nëse </w:t>
      </w:r>
      <w:r w:rsidRPr="0074153B">
        <w:rPr>
          <w:rFonts w:ascii="CG Times" w:eastAsia="Times New Roman" w:hAnsi="CG Times"/>
          <w:sz w:val="20"/>
          <w:szCs w:val="20"/>
          <w:lang w:val="sq-AL" w:eastAsia="de-DE"/>
        </w:rPr>
        <w:t>destinacioni apo</w:t>
      </w:r>
      <w:r w:rsidR="00A436EB" w:rsidRPr="0074153B">
        <w:rPr>
          <w:rFonts w:ascii="CG Times" w:eastAsia="Times New Roman" w:hAnsi="CG Times"/>
          <w:sz w:val="20"/>
          <w:szCs w:val="20"/>
          <w:lang w:val="sq-AL" w:eastAsia="de-DE"/>
        </w:rPr>
        <w:t xml:space="preserve"> një </w:t>
      </w:r>
      <w:r w:rsidRPr="0074153B">
        <w:rPr>
          <w:rFonts w:ascii="CG Times" w:eastAsia="Times New Roman" w:hAnsi="CG Times"/>
          <w:sz w:val="20"/>
          <w:szCs w:val="20"/>
          <w:lang w:val="sq-AL" w:eastAsia="de-DE"/>
        </w:rPr>
        <w:t>struktur</w:t>
      </w:r>
      <w:r w:rsidR="001A434B"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 xml:space="preserve"> e ndërmjetme </w:t>
      </w:r>
      <w:r w:rsidR="00F76B84" w:rsidRPr="0074153B">
        <w:rPr>
          <w:rFonts w:ascii="CG Times" w:eastAsia="Times New Roman" w:hAnsi="CG Times"/>
          <w:sz w:val="20"/>
          <w:szCs w:val="20"/>
          <w:lang w:val="sq-AL" w:eastAsia="de-DE"/>
        </w:rPr>
        <w:t>është</w:t>
      </w:r>
      <w:r w:rsidRPr="0074153B">
        <w:rPr>
          <w:rFonts w:ascii="CG Times" w:eastAsia="Times New Roman" w:hAnsi="CG Times"/>
          <w:sz w:val="20"/>
          <w:szCs w:val="20"/>
          <w:lang w:val="sq-AL" w:eastAsia="de-DE"/>
        </w:rPr>
        <w:t xml:space="preserve"> e dukshme</w:t>
      </w:r>
      <w:r w:rsidR="00C13443" w:rsidRPr="0074153B">
        <w:rPr>
          <w:rFonts w:ascii="CG Times" w:eastAsia="Times New Roman" w:hAnsi="CG Times"/>
          <w:sz w:val="20"/>
          <w:szCs w:val="20"/>
          <w:lang w:val="sq-AL" w:eastAsia="de-DE"/>
        </w:rPr>
        <w:t xml:space="preserve"> në </w:t>
      </w:r>
      <w:r w:rsidR="001A434B" w:rsidRPr="0074153B">
        <w:rPr>
          <w:rFonts w:ascii="CG Times" w:eastAsia="Times New Roman" w:hAnsi="CG Times"/>
          <w:sz w:val="20"/>
          <w:szCs w:val="20"/>
          <w:lang w:val="sq-AL" w:eastAsia="de-DE"/>
        </w:rPr>
        <w:t>mënyrë</w:t>
      </w:r>
      <w:r w:rsidRPr="0074153B">
        <w:rPr>
          <w:rFonts w:ascii="CG Times" w:eastAsia="Times New Roman" w:hAnsi="CG Times"/>
          <w:sz w:val="20"/>
          <w:szCs w:val="20"/>
          <w:lang w:val="sq-AL" w:eastAsia="de-DE"/>
        </w:rPr>
        <w:t xml:space="preserve"> t</w:t>
      </w:r>
      <w:r w:rsidR="00323823" w:rsidRPr="0074153B">
        <w:rPr>
          <w:rFonts w:ascii="CG Times" w:eastAsia="Times New Roman" w:hAnsi="CG Times"/>
          <w:sz w:val="20"/>
          <w:szCs w:val="20"/>
          <w:lang w:val="sq-AL" w:eastAsia="de-DE"/>
        </w:rPr>
        <w:t>ë</w:t>
      </w:r>
      <w:r w:rsidRPr="0074153B">
        <w:rPr>
          <w:rFonts w:ascii="CG Times" w:eastAsia="Times New Roman" w:hAnsi="CG Times"/>
          <w:sz w:val="20"/>
          <w:szCs w:val="20"/>
          <w:lang w:val="sq-AL" w:eastAsia="de-DE"/>
        </w:rPr>
        <w:t xml:space="preserve"> vazhdueshme</w:t>
      </w:r>
      <w:r w:rsidR="001A434B" w:rsidRPr="0074153B">
        <w:rPr>
          <w:rFonts w:ascii="CG Times" w:eastAsia="Times New Roman" w:hAnsi="CG Times"/>
          <w:sz w:val="20"/>
          <w:szCs w:val="20"/>
          <w:lang w:val="sq-AL" w:eastAsia="de-DE"/>
        </w:rPr>
        <w:t>.</w:t>
      </w:r>
    </w:p>
    <w:p w:rsidR="008C1A51" w:rsidRPr="0074153B" w:rsidRDefault="008C1A51" w:rsidP="00343D68">
      <w:pPr>
        <w:spacing w:after="0" w:line="240" w:lineRule="auto"/>
        <w:rPr>
          <w:rFonts w:ascii="CG Times" w:eastAsia="Times New Roman" w:hAnsi="CG Times"/>
          <w:spacing w:val="-4"/>
          <w:sz w:val="20"/>
          <w:szCs w:val="20"/>
          <w:lang w:val="sq-AL" w:eastAsia="de-DE"/>
        </w:rPr>
      </w:pPr>
      <w:r w:rsidRPr="0074153B">
        <w:rPr>
          <w:rFonts w:ascii="CG Times" w:eastAsia="Times New Roman" w:hAnsi="CG Times"/>
          <w:spacing w:val="-4"/>
          <w:sz w:val="20"/>
          <w:szCs w:val="20"/>
          <w:lang w:val="sq-AL" w:eastAsia="de-DE"/>
        </w:rPr>
        <w:t xml:space="preserve">c) Fluturimi me </w:t>
      </w:r>
      <w:r w:rsidR="001A434B" w:rsidRPr="0074153B">
        <w:rPr>
          <w:rFonts w:ascii="CG Times" w:eastAsia="Times New Roman" w:hAnsi="CG Times"/>
          <w:spacing w:val="-4"/>
          <w:sz w:val="20"/>
          <w:szCs w:val="20"/>
          <w:lang w:val="sq-AL" w:eastAsia="de-DE"/>
        </w:rPr>
        <w:t>helikopterë</w:t>
      </w:r>
      <w:r w:rsidRPr="0074153B">
        <w:rPr>
          <w:rFonts w:ascii="CG Times" w:eastAsia="Times New Roman" w:hAnsi="CG Times"/>
          <w:spacing w:val="-4"/>
          <w:sz w:val="20"/>
          <w:szCs w:val="20"/>
          <w:lang w:val="sq-AL" w:eastAsia="de-DE"/>
        </w:rPr>
        <w:t xml:space="preserve"> në një platform</w:t>
      </w:r>
      <w:r w:rsidR="00323823" w:rsidRPr="0074153B">
        <w:rPr>
          <w:rFonts w:ascii="CG Times" w:eastAsia="Times New Roman" w:hAnsi="CG Times"/>
          <w:spacing w:val="-4"/>
          <w:sz w:val="20"/>
          <w:szCs w:val="20"/>
          <w:lang w:val="sq-AL" w:eastAsia="de-DE"/>
        </w:rPr>
        <w:t>ë</w:t>
      </w:r>
      <w:r w:rsidRPr="0074153B">
        <w:rPr>
          <w:rFonts w:ascii="CG Times" w:eastAsia="Times New Roman" w:hAnsi="CG Times"/>
          <w:spacing w:val="-4"/>
          <w:sz w:val="20"/>
          <w:szCs w:val="20"/>
          <w:lang w:val="sq-AL" w:eastAsia="de-DE"/>
        </w:rPr>
        <w:t xml:space="preserve"> </w:t>
      </w:r>
      <w:r w:rsidR="001A434B" w:rsidRPr="0074153B">
        <w:rPr>
          <w:rFonts w:ascii="CG Times" w:eastAsia="Times New Roman" w:hAnsi="CG Times"/>
          <w:spacing w:val="-4"/>
          <w:sz w:val="20"/>
          <w:szCs w:val="20"/>
          <w:lang w:val="sq-AL" w:eastAsia="de-DE"/>
        </w:rPr>
        <w:t>helikopterësh</w:t>
      </w:r>
      <w:r w:rsidRPr="0074153B">
        <w:rPr>
          <w:rFonts w:ascii="CG Times" w:eastAsia="Times New Roman" w:hAnsi="CG Times"/>
          <w:spacing w:val="-4"/>
          <w:sz w:val="20"/>
          <w:szCs w:val="20"/>
          <w:lang w:val="sq-AL" w:eastAsia="de-DE"/>
        </w:rPr>
        <w:t xml:space="preserve"> ose</w:t>
      </w:r>
      <w:r w:rsidR="00C13443" w:rsidRPr="0074153B">
        <w:rPr>
          <w:rFonts w:ascii="CG Times" w:eastAsia="Times New Roman" w:hAnsi="CG Times"/>
          <w:spacing w:val="-4"/>
          <w:sz w:val="20"/>
          <w:szCs w:val="20"/>
          <w:lang w:val="sq-AL" w:eastAsia="de-DE"/>
        </w:rPr>
        <w:t xml:space="preserve"> në </w:t>
      </w:r>
      <w:r w:rsidR="00A436EB" w:rsidRPr="0074153B">
        <w:rPr>
          <w:rFonts w:ascii="CG Times" w:eastAsia="Times New Roman" w:hAnsi="CG Times"/>
          <w:spacing w:val="-4"/>
          <w:sz w:val="20"/>
          <w:szCs w:val="20"/>
          <w:lang w:val="sq-AL" w:eastAsia="de-DE"/>
        </w:rPr>
        <w:t xml:space="preserve">një </w:t>
      </w:r>
      <w:r w:rsidRPr="0074153B">
        <w:rPr>
          <w:rFonts w:ascii="CG Times" w:eastAsia="Times New Roman" w:hAnsi="CG Times"/>
          <w:spacing w:val="-4"/>
          <w:sz w:val="20"/>
          <w:szCs w:val="20"/>
          <w:lang w:val="sq-AL" w:eastAsia="de-DE"/>
        </w:rPr>
        <w:t>FATO t</w:t>
      </w:r>
      <w:r w:rsidR="00B3379D" w:rsidRPr="0074153B">
        <w:rPr>
          <w:rFonts w:ascii="CG Times" w:eastAsia="Times New Roman" w:hAnsi="CG Times"/>
          <w:spacing w:val="-4"/>
          <w:sz w:val="20"/>
          <w:szCs w:val="20"/>
          <w:lang w:val="sq-AL" w:eastAsia="de-DE"/>
        </w:rPr>
        <w:t>ë</w:t>
      </w:r>
      <w:r w:rsidRPr="0074153B">
        <w:rPr>
          <w:rFonts w:ascii="CG Times" w:eastAsia="Times New Roman" w:hAnsi="CG Times"/>
          <w:spacing w:val="-4"/>
          <w:sz w:val="20"/>
          <w:szCs w:val="20"/>
          <w:lang w:val="sq-AL" w:eastAsia="de-DE"/>
        </w:rPr>
        <w:t xml:space="preserve"> ngritur do të kryhet vetëm kur shpejtësia mesatare e erës në platform</w:t>
      </w:r>
      <w:r w:rsidR="00B3379D" w:rsidRPr="0074153B">
        <w:rPr>
          <w:rFonts w:ascii="CG Times" w:eastAsia="Times New Roman" w:hAnsi="CG Times"/>
          <w:spacing w:val="-4"/>
          <w:sz w:val="20"/>
          <w:szCs w:val="20"/>
          <w:lang w:val="sq-AL" w:eastAsia="de-DE"/>
        </w:rPr>
        <w:t>ë</w:t>
      </w:r>
      <w:r w:rsidRPr="0074153B">
        <w:rPr>
          <w:rFonts w:ascii="CG Times" w:eastAsia="Times New Roman" w:hAnsi="CG Times"/>
          <w:spacing w:val="-4"/>
          <w:sz w:val="20"/>
          <w:szCs w:val="20"/>
          <w:lang w:val="sq-AL" w:eastAsia="de-DE"/>
        </w:rPr>
        <w:t xml:space="preserve"> ose FATO</w:t>
      </w:r>
      <w:r w:rsidRPr="0074153B">
        <w:rPr>
          <w:rFonts w:ascii="CG Times" w:eastAsia="Times New Roman" w:hAnsi="CG Times"/>
          <w:spacing w:val="-4"/>
          <w:sz w:val="20"/>
          <w:szCs w:val="20"/>
          <w:vertAlign w:val="superscript"/>
          <w:lang w:val="sq-AL" w:eastAsia="de-DE"/>
        </w:rPr>
        <w:t>-n</w:t>
      </w:r>
      <w:r w:rsidRPr="0074153B">
        <w:rPr>
          <w:rFonts w:ascii="CG Times" w:eastAsia="Times New Roman" w:hAnsi="CG Times"/>
          <w:spacing w:val="-4"/>
          <w:sz w:val="20"/>
          <w:szCs w:val="20"/>
          <w:lang w:val="sq-AL" w:eastAsia="de-DE"/>
        </w:rPr>
        <w:t xml:space="preserve"> e ngritur është raportuar</w:t>
      </w:r>
      <w:r w:rsidR="00F9432B" w:rsidRPr="0074153B">
        <w:rPr>
          <w:rFonts w:ascii="CG Times" w:eastAsia="Times New Roman" w:hAnsi="CG Times"/>
          <w:spacing w:val="-4"/>
          <w:sz w:val="20"/>
          <w:szCs w:val="20"/>
          <w:lang w:val="sq-AL" w:eastAsia="de-DE"/>
        </w:rPr>
        <w:t xml:space="preserve"> të jetë më pak se 60 KT (nod).</w:t>
      </w:r>
    </w:p>
    <w:p w:rsidR="00F9432B"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CAT.OP.MPA.250 Akulli dhe </w:t>
      </w:r>
      <w:r w:rsidR="00B3379D" w:rsidRPr="00D4667D">
        <w:rPr>
          <w:rFonts w:ascii="CG Times" w:eastAsia="Times New Roman" w:hAnsi="CG Times"/>
          <w:sz w:val="20"/>
          <w:szCs w:val="20"/>
          <w:lang w:val="sq-AL" w:eastAsia="de-DE"/>
        </w:rPr>
        <w:t>ndotësit</w:t>
      </w:r>
      <w:r w:rsidR="00F9432B" w:rsidRPr="00D4667D">
        <w:rPr>
          <w:rFonts w:ascii="CG Times" w:eastAsia="Times New Roman" w:hAnsi="CG Times"/>
          <w:sz w:val="20"/>
          <w:szCs w:val="20"/>
          <w:lang w:val="sq-AL" w:eastAsia="de-DE"/>
        </w:rPr>
        <w:t xml:space="preserve"> e </w:t>
      </w:r>
      <w:r w:rsidR="00B3379D" w:rsidRPr="00D4667D">
        <w:rPr>
          <w:rFonts w:ascii="CG Times" w:eastAsia="Times New Roman" w:hAnsi="CG Times"/>
          <w:sz w:val="20"/>
          <w:szCs w:val="20"/>
          <w:lang w:val="sq-AL" w:eastAsia="de-DE"/>
        </w:rPr>
        <w:t>tjerë</w:t>
      </w:r>
      <w:r w:rsidR="00F9432B" w:rsidRPr="00D4667D">
        <w:rPr>
          <w:rFonts w:ascii="CG Times" w:eastAsia="Times New Roman" w:hAnsi="CG Times"/>
          <w:sz w:val="20"/>
          <w:szCs w:val="20"/>
          <w:lang w:val="sq-AL" w:eastAsia="de-DE"/>
        </w:rPr>
        <w:t xml:space="preserve"> - procedurat</w:t>
      </w:r>
      <w:r w:rsidR="00C13443" w:rsidRPr="00D4667D">
        <w:rPr>
          <w:rFonts w:ascii="CG Times" w:eastAsia="Times New Roman" w:hAnsi="CG Times"/>
          <w:sz w:val="20"/>
          <w:szCs w:val="20"/>
          <w:lang w:val="sq-AL" w:eastAsia="de-DE"/>
        </w:rPr>
        <w:t xml:space="preserve"> në </w:t>
      </w:r>
      <w:r w:rsidR="00F9432B" w:rsidRPr="00D4667D">
        <w:rPr>
          <w:rFonts w:ascii="CG Times" w:eastAsia="Times New Roman" w:hAnsi="CG Times"/>
          <w:sz w:val="20"/>
          <w:szCs w:val="20"/>
          <w:lang w:val="sq-AL" w:eastAsia="de-DE"/>
        </w:rPr>
        <w:t>tokë</w:t>
      </w:r>
    </w:p>
    <w:p w:rsidR="00F9432B"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Operatori duhet të përcaktojë procedura që duhet të ndiqen kur janë të nevojshme shkrirja e akullit dhe kundërngrirja</w:t>
      </w:r>
      <w:r w:rsidR="00B3379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inspektimet e avionit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lidhura me to</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le</w:t>
      </w:r>
      <w:r w:rsidR="00F9432B" w:rsidRPr="00D4667D">
        <w:rPr>
          <w:rFonts w:ascii="CG Times" w:eastAsia="Times New Roman" w:hAnsi="CG Times"/>
          <w:sz w:val="20"/>
          <w:szCs w:val="20"/>
          <w:lang w:val="sq-AL" w:eastAsia="de-DE"/>
        </w:rPr>
        <w:t xml:space="preserve">juar operimin e </w:t>
      </w:r>
      <w:r w:rsidR="00136A83" w:rsidRPr="00D4667D">
        <w:rPr>
          <w:rFonts w:ascii="CG Times" w:eastAsia="Times New Roman" w:hAnsi="CG Times"/>
          <w:sz w:val="20"/>
          <w:szCs w:val="20"/>
          <w:lang w:val="sq-AL" w:eastAsia="de-DE"/>
        </w:rPr>
        <w:t>sigurt</w:t>
      </w:r>
      <w:r w:rsidR="00F9432B" w:rsidRPr="00D4667D">
        <w:rPr>
          <w:rFonts w:ascii="CG Times" w:eastAsia="Times New Roman" w:hAnsi="CG Times"/>
          <w:sz w:val="20"/>
          <w:szCs w:val="20"/>
          <w:lang w:val="sq-AL" w:eastAsia="de-DE"/>
        </w:rPr>
        <w:t xml:space="preserve"> t</w:t>
      </w:r>
      <w:r w:rsidR="00323823" w:rsidRPr="00D4667D">
        <w:rPr>
          <w:rFonts w:ascii="CG Times" w:eastAsia="Times New Roman" w:hAnsi="CG Times"/>
          <w:sz w:val="20"/>
          <w:szCs w:val="20"/>
          <w:lang w:val="sq-AL" w:eastAsia="de-DE"/>
        </w:rPr>
        <w:t>ë</w:t>
      </w:r>
      <w:r w:rsidR="00F9432B" w:rsidRPr="00D4667D">
        <w:rPr>
          <w:rFonts w:ascii="CG Times" w:eastAsia="Times New Roman" w:hAnsi="CG Times"/>
          <w:sz w:val="20"/>
          <w:szCs w:val="20"/>
          <w:lang w:val="sq-AL" w:eastAsia="de-DE"/>
        </w:rPr>
        <w:t xml:space="preserve"> tij.</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Komandanti do të fillojë ngritjen </w:t>
      </w:r>
      <w:r w:rsidR="00F76B84" w:rsidRPr="00D4667D">
        <w:rPr>
          <w:rFonts w:ascii="CG Times" w:eastAsia="Times New Roman" w:hAnsi="CG Times"/>
          <w:sz w:val="20"/>
          <w:szCs w:val="20"/>
          <w:lang w:val="sq-AL" w:eastAsia="de-DE"/>
        </w:rPr>
        <w:t>vetëm</w:t>
      </w:r>
      <w:r w:rsidRPr="00D4667D">
        <w:rPr>
          <w:rFonts w:ascii="CG Times" w:eastAsia="Times New Roman" w:hAnsi="CG Times"/>
          <w:sz w:val="20"/>
          <w:szCs w:val="20"/>
          <w:lang w:val="sq-AL" w:eastAsia="de-DE"/>
        </w:rPr>
        <w:t xml:space="preserve"> në qoftë se avioni është i pastër nga çdo depozitim që mund të ndikojë negativisht në performanc</w:t>
      </w:r>
      <w:r w:rsidR="00B3379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ose kontrollin e avionit, përveçse kur lejohet sipas pikës </w:t>
      </w:r>
      <w:r w:rsidR="00B3379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B3379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manualin e fluturimit (AFM).</w:t>
      </w:r>
    </w:p>
    <w:p w:rsidR="00F9432B"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CAT.OP.MPA.255 Akulli dhe </w:t>
      </w:r>
      <w:r w:rsidR="00B3379D" w:rsidRPr="00D4667D">
        <w:rPr>
          <w:rFonts w:ascii="CG Times" w:eastAsia="Times New Roman" w:hAnsi="CG Times"/>
          <w:sz w:val="20"/>
          <w:szCs w:val="20"/>
          <w:lang w:val="sq-AL" w:eastAsia="de-DE"/>
        </w:rPr>
        <w:t>ndotësit</w:t>
      </w:r>
      <w:r w:rsidRPr="00D4667D">
        <w:rPr>
          <w:rFonts w:ascii="CG Times" w:eastAsia="Times New Roman" w:hAnsi="CG Times"/>
          <w:sz w:val="20"/>
          <w:szCs w:val="20"/>
          <w:lang w:val="sq-AL" w:eastAsia="de-DE"/>
        </w:rPr>
        <w:t xml:space="preserve"> e</w:t>
      </w:r>
      <w:r w:rsidR="00F9432B" w:rsidRPr="00D4667D">
        <w:rPr>
          <w:rFonts w:ascii="CG Times" w:eastAsia="Times New Roman" w:hAnsi="CG Times"/>
          <w:sz w:val="20"/>
          <w:szCs w:val="20"/>
          <w:lang w:val="sq-AL" w:eastAsia="de-DE"/>
        </w:rPr>
        <w:t xml:space="preserve"> </w:t>
      </w:r>
      <w:r w:rsidR="00B3379D" w:rsidRPr="00D4667D">
        <w:rPr>
          <w:rFonts w:ascii="CG Times" w:eastAsia="Times New Roman" w:hAnsi="CG Times"/>
          <w:sz w:val="20"/>
          <w:szCs w:val="20"/>
          <w:lang w:val="sq-AL" w:eastAsia="de-DE"/>
        </w:rPr>
        <w:t>tjerë</w:t>
      </w:r>
      <w:r w:rsidR="00F9432B" w:rsidRPr="00D4667D">
        <w:rPr>
          <w:rFonts w:ascii="CG Times" w:eastAsia="Times New Roman" w:hAnsi="CG Times"/>
          <w:sz w:val="20"/>
          <w:szCs w:val="20"/>
          <w:lang w:val="sq-AL" w:eastAsia="de-DE"/>
        </w:rPr>
        <w:t xml:space="preserve"> - procedurat</w:t>
      </w:r>
      <w:r w:rsidR="00C13443" w:rsidRPr="00D4667D">
        <w:rPr>
          <w:rFonts w:ascii="CG Times" w:eastAsia="Times New Roman" w:hAnsi="CG Times"/>
          <w:sz w:val="20"/>
          <w:szCs w:val="20"/>
          <w:lang w:val="sq-AL" w:eastAsia="de-DE"/>
        </w:rPr>
        <w:t xml:space="preserve"> në </w:t>
      </w:r>
      <w:r w:rsidR="00F9432B" w:rsidRPr="00D4667D">
        <w:rPr>
          <w:rFonts w:ascii="CG Times" w:eastAsia="Times New Roman" w:hAnsi="CG Times"/>
          <w:sz w:val="20"/>
          <w:szCs w:val="20"/>
          <w:lang w:val="sq-AL" w:eastAsia="de-DE"/>
        </w:rPr>
        <w:t>fluturim</w:t>
      </w:r>
    </w:p>
    <w:p w:rsidR="00F9432B"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Operatori duhet të </w:t>
      </w:r>
      <w:r w:rsidR="00B24C59" w:rsidRPr="00D4667D">
        <w:rPr>
          <w:rFonts w:ascii="CG Times" w:eastAsia="Times New Roman" w:hAnsi="CG Times"/>
          <w:sz w:val="20"/>
          <w:szCs w:val="20"/>
          <w:lang w:val="sq-AL" w:eastAsia="de-DE"/>
        </w:rPr>
        <w:t>përcaktojë</w:t>
      </w:r>
      <w:r w:rsidRPr="00D4667D">
        <w:rPr>
          <w:rFonts w:ascii="CG Times" w:eastAsia="Times New Roman" w:hAnsi="CG Times"/>
          <w:sz w:val="20"/>
          <w:szCs w:val="20"/>
          <w:lang w:val="sq-AL" w:eastAsia="de-DE"/>
        </w:rPr>
        <w:t xml:space="preserve"> procedura për fluturime në kushte </w:t>
      </w:r>
      <w:r w:rsidRPr="00D4667D">
        <w:rPr>
          <w:rFonts w:ascii="Cambria Math" w:eastAsia="Times New Roman" w:hAnsi="Cambria Math" w:cs="Cambria Math"/>
          <w:sz w:val="20"/>
          <w:szCs w:val="20"/>
          <w:lang w:val="sq-AL" w:eastAsia="de-DE"/>
        </w:rPr>
        <w:t>​</w:t>
      </w:r>
      <w:r w:rsidRPr="00D4667D">
        <w:rPr>
          <w:rFonts w:ascii="CG Times" w:eastAsia="Times New Roman" w:hAnsi="CG Times"/>
          <w:sz w:val="20"/>
          <w:szCs w:val="20"/>
          <w:lang w:val="sq-AL" w:eastAsia="de-DE"/>
        </w:rPr>
        <w:t>ngrirjeje t</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 xml:space="preserve"> pritshme ose n</w:t>
      </w:r>
      <w:r w:rsidRPr="00D4667D">
        <w:rPr>
          <w:rFonts w:ascii="CG Times" w:eastAsia="Times New Roman" w:hAnsi="CG Times" w:cs="Garamond"/>
          <w:sz w:val="20"/>
          <w:szCs w:val="20"/>
          <w:lang w:val="sq-AL" w:eastAsia="de-DE"/>
        </w:rPr>
        <w:t>ë</w:t>
      </w:r>
      <w:r w:rsidR="00F9432B" w:rsidRPr="00D4667D">
        <w:rPr>
          <w:rFonts w:ascii="CG Times" w:eastAsia="Times New Roman" w:hAnsi="CG Times"/>
          <w:sz w:val="20"/>
          <w:szCs w:val="20"/>
          <w:lang w:val="sq-AL" w:eastAsia="de-DE"/>
        </w:rPr>
        <w:t xml:space="preserve"> ato aktuale.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Komandanti do të fillojë një fluturim apo</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synojë të fluturoj</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 kushte </w:t>
      </w:r>
      <w:r w:rsidRPr="00D4667D">
        <w:rPr>
          <w:rFonts w:ascii="Cambria Math" w:eastAsia="Times New Roman" w:hAnsi="Cambria Math" w:cs="Cambria Math"/>
          <w:sz w:val="20"/>
          <w:szCs w:val="20"/>
          <w:lang w:val="sq-AL" w:eastAsia="de-DE"/>
        </w:rPr>
        <w:t>​​</w:t>
      </w:r>
      <w:r w:rsidRPr="00D4667D">
        <w:rPr>
          <w:rFonts w:ascii="CG Times" w:eastAsia="Times New Roman" w:hAnsi="CG Times"/>
          <w:sz w:val="20"/>
          <w:szCs w:val="20"/>
          <w:lang w:val="sq-AL" w:eastAsia="de-DE"/>
        </w:rPr>
        <w:t>t</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pritshme ose aktuale ngrirjeje, vetëm nëse avioni është i certifikuar dhe i pajisur për</w:t>
      </w:r>
      <w:r w:rsidR="00F9432B" w:rsidRPr="00D4667D">
        <w:rPr>
          <w:rFonts w:ascii="CG Times" w:eastAsia="Times New Roman" w:hAnsi="CG Times"/>
          <w:sz w:val="20"/>
          <w:szCs w:val="20"/>
          <w:lang w:val="sq-AL" w:eastAsia="de-DE"/>
        </w:rPr>
        <w:t xml:space="preserve"> të përballuar kushte të tilla.</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Në qoftë se akulli </w:t>
      </w:r>
      <w:r w:rsidRPr="00D4667D">
        <w:rPr>
          <w:rFonts w:ascii="Cambria Math" w:eastAsia="Times New Roman" w:hAnsi="Cambria Math" w:cs="Cambria Math"/>
          <w:sz w:val="20"/>
          <w:szCs w:val="20"/>
          <w:lang w:val="sq-AL" w:eastAsia="de-DE"/>
        </w:rPr>
        <w:t>​​</w:t>
      </w:r>
      <w:r w:rsidRPr="00D4667D">
        <w:rPr>
          <w:rFonts w:ascii="CG Times" w:eastAsia="Times New Roman" w:hAnsi="CG Times"/>
          <w:sz w:val="20"/>
          <w:szCs w:val="20"/>
          <w:lang w:val="sq-AL" w:eastAsia="de-DE"/>
        </w:rPr>
        <w:t xml:space="preserve">tejkalon intensitetin </w:t>
      </w:r>
      <w:r w:rsidRPr="00D4667D">
        <w:rPr>
          <w:rFonts w:ascii="Cambria Math" w:eastAsia="Times New Roman" w:hAnsi="Cambria Math" w:cs="Cambria Math"/>
          <w:sz w:val="20"/>
          <w:szCs w:val="20"/>
          <w:lang w:val="sq-AL" w:eastAsia="de-DE"/>
        </w:rPr>
        <w:t>​​</w:t>
      </w:r>
      <w:r w:rsidRPr="00D4667D">
        <w:rPr>
          <w:rFonts w:ascii="CG Times" w:eastAsia="Times New Roman" w:hAnsi="CG Times"/>
          <w:sz w:val="20"/>
          <w:szCs w:val="20"/>
          <w:lang w:val="sq-AL" w:eastAsia="de-DE"/>
        </w:rPr>
        <w:t>p</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r t</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 xml:space="preserve"> cilin </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sht</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 xml:space="preserve"> i </w:t>
      </w:r>
      <w:r w:rsidR="00504701" w:rsidRPr="00D4667D">
        <w:rPr>
          <w:rFonts w:ascii="CG Times" w:eastAsia="Times New Roman" w:hAnsi="CG Times" w:cs="Garamond"/>
          <w:sz w:val="20"/>
          <w:szCs w:val="20"/>
          <w:lang w:val="sq-AL" w:eastAsia="de-DE"/>
        </w:rPr>
        <w:t>certifik</w:t>
      </w:r>
      <w:r w:rsidRPr="00D4667D">
        <w:rPr>
          <w:rFonts w:ascii="CG Times" w:eastAsia="Times New Roman" w:hAnsi="CG Times"/>
          <w:sz w:val="20"/>
          <w:szCs w:val="20"/>
          <w:lang w:val="sq-AL" w:eastAsia="de-DE"/>
        </w:rPr>
        <w:t>uar avioni ose n</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 xml:space="preserve"> qoft</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 xml:space="preserve"> se nuk </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sht</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 xml:space="preserve"> nj</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 xml:space="preserve"> avion i </w:t>
      </w:r>
      <w:r w:rsidR="00504701" w:rsidRPr="00D4667D">
        <w:rPr>
          <w:rFonts w:ascii="CG Times" w:eastAsia="Times New Roman" w:hAnsi="CG Times" w:cs="Garamond"/>
          <w:sz w:val="20"/>
          <w:szCs w:val="20"/>
          <w:lang w:val="sq-AL" w:eastAsia="de-DE"/>
        </w:rPr>
        <w:t>certifik</w:t>
      </w:r>
      <w:r w:rsidRPr="00D4667D">
        <w:rPr>
          <w:rFonts w:ascii="CG Times" w:eastAsia="Times New Roman" w:hAnsi="CG Times"/>
          <w:sz w:val="20"/>
          <w:szCs w:val="20"/>
          <w:lang w:val="sq-AL" w:eastAsia="de-DE"/>
        </w:rPr>
        <w:t>uar për fluturime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kushte ngrirjeje, </w:t>
      </w:r>
      <w:r w:rsidR="00AF1421" w:rsidRPr="00D4667D">
        <w:rPr>
          <w:rFonts w:ascii="CG Times" w:eastAsia="Times New Roman" w:hAnsi="CG Times"/>
          <w:sz w:val="20"/>
          <w:szCs w:val="20"/>
          <w:lang w:val="sq-AL" w:eastAsia="de-DE"/>
        </w:rPr>
        <w:t>komandanti</w:t>
      </w:r>
      <w:r w:rsidR="00A85F4E" w:rsidRPr="00D4667D">
        <w:rPr>
          <w:rFonts w:ascii="CG Times" w:eastAsia="Times New Roman" w:hAnsi="CG Times"/>
          <w:sz w:val="20"/>
          <w:szCs w:val="20"/>
          <w:lang w:val="sq-AL" w:eastAsia="de-DE"/>
        </w:rPr>
        <w:t xml:space="preserve"> do të </w:t>
      </w:r>
      <w:r w:rsidR="007B410B" w:rsidRPr="00D4667D">
        <w:rPr>
          <w:rFonts w:ascii="CG Times" w:eastAsia="Times New Roman" w:hAnsi="CG Times"/>
          <w:sz w:val="20"/>
          <w:szCs w:val="20"/>
          <w:lang w:val="sq-AL" w:eastAsia="de-DE"/>
        </w:rPr>
        <w:t>dalë nga këto kushte pa vonesë</w:t>
      </w:r>
      <w:r w:rsidRPr="00D4667D">
        <w:rPr>
          <w:rFonts w:ascii="CG Times" w:eastAsia="Times New Roman" w:hAnsi="CG Times"/>
          <w:sz w:val="20"/>
          <w:szCs w:val="20"/>
          <w:lang w:val="sq-AL" w:eastAsia="de-DE"/>
        </w:rPr>
        <w:t xml:space="preserve">, duke ndryshuar nivelin dhe/ose </w:t>
      </w:r>
      <w:r w:rsidR="00AF1421" w:rsidRPr="00D4667D">
        <w:rPr>
          <w:rFonts w:ascii="CG Times" w:eastAsia="Times New Roman" w:hAnsi="CG Times"/>
          <w:sz w:val="20"/>
          <w:szCs w:val="20"/>
          <w:lang w:val="sq-AL" w:eastAsia="de-DE"/>
        </w:rPr>
        <w:t>rrugën</w:t>
      </w:r>
      <w:r w:rsidRPr="00D4667D">
        <w:rPr>
          <w:rFonts w:ascii="CG Times" w:eastAsia="Times New Roman" w:hAnsi="CG Times"/>
          <w:sz w:val="20"/>
          <w:szCs w:val="20"/>
          <w:lang w:val="sq-AL" w:eastAsia="de-DE"/>
        </w:rPr>
        <w:t>,</w:t>
      </w:r>
      <w:r w:rsidR="00A85F4E" w:rsidRPr="00D4667D">
        <w:rPr>
          <w:rFonts w:ascii="CG Times" w:eastAsia="Times New Roman" w:hAnsi="CG Times"/>
          <w:sz w:val="20"/>
          <w:szCs w:val="20"/>
          <w:lang w:val="sq-AL" w:eastAsia="de-DE"/>
        </w:rPr>
        <w:t xml:space="preserve"> nëse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e nevojshme duke dekla</w:t>
      </w:r>
      <w:r w:rsidR="00F9432B" w:rsidRPr="00D4667D">
        <w:rPr>
          <w:rFonts w:ascii="CG Times" w:eastAsia="Times New Roman" w:hAnsi="CG Times"/>
          <w:sz w:val="20"/>
          <w:szCs w:val="20"/>
          <w:lang w:val="sq-AL" w:eastAsia="de-DE"/>
        </w:rPr>
        <w:t>ruar</w:t>
      </w:r>
      <w:r w:rsidR="00A436EB" w:rsidRPr="00D4667D">
        <w:rPr>
          <w:rFonts w:ascii="CG Times" w:eastAsia="Times New Roman" w:hAnsi="CG Times"/>
          <w:sz w:val="20"/>
          <w:szCs w:val="20"/>
          <w:lang w:val="sq-AL" w:eastAsia="de-DE"/>
        </w:rPr>
        <w:t xml:space="preserve"> një </w:t>
      </w:r>
      <w:r w:rsidR="00F9432B" w:rsidRPr="00D4667D">
        <w:rPr>
          <w:rFonts w:ascii="CG Times" w:eastAsia="Times New Roman" w:hAnsi="CG Times"/>
          <w:sz w:val="20"/>
          <w:szCs w:val="20"/>
          <w:lang w:val="sq-AL" w:eastAsia="de-DE"/>
        </w:rPr>
        <w:t>emergjence tek ATC-ja.</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CAT.OP.MPA.260</w:t>
      </w:r>
      <w:r w:rsidR="00F9432B" w:rsidRPr="00D4667D">
        <w:rPr>
          <w:rFonts w:ascii="CG Times" w:eastAsia="Times New Roman" w:hAnsi="CG Times"/>
          <w:sz w:val="20"/>
          <w:szCs w:val="20"/>
          <w:lang w:val="sq-AL" w:eastAsia="de-DE"/>
        </w:rPr>
        <w:t xml:space="preserve"> Furnizimi me karburant dhe vaj</w:t>
      </w:r>
    </w:p>
    <w:p w:rsidR="008C1A51" w:rsidRPr="00D4667D" w:rsidRDefault="007B410B"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Komandanti do të nisë</w:t>
      </w:r>
      <w:r w:rsidR="008C1A51" w:rsidRPr="00D4667D">
        <w:rPr>
          <w:rFonts w:ascii="CG Times" w:eastAsia="Times New Roman" w:hAnsi="CG Times"/>
          <w:sz w:val="20"/>
          <w:szCs w:val="20"/>
          <w:lang w:val="sq-AL" w:eastAsia="de-DE"/>
        </w:rPr>
        <w:t xml:space="preserve"> një fluturim apo ta vazhdojë në rast të një fluturimi t</w:t>
      </w:r>
      <w:r w:rsidR="00B24C5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riplanifikuar, vetëm kur bindet se avioni mbart të paktën shumën e planifikuar të karburantit dhe vajit të dobishëm për të kryer fluturimin në mënyrë të </w:t>
      </w:r>
      <w:r w:rsidR="00641411" w:rsidRPr="00D4667D">
        <w:rPr>
          <w:rFonts w:ascii="CG Times" w:eastAsia="Times New Roman" w:hAnsi="CG Times"/>
          <w:sz w:val="20"/>
          <w:szCs w:val="20"/>
          <w:lang w:val="sq-AL" w:eastAsia="de-DE"/>
        </w:rPr>
        <w:t>sigurt</w:t>
      </w:r>
      <w:r w:rsidR="008C1A51" w:rsidRPr="00D4667D">
        <w:rPr>
          <w:rFonts w:ascii="CG Times" w:eastAsia="Times New Roman" w:hAnsi="CG Times"/>
          <w:sz w:val="20"/>
          <w:szCs w:val="20"/>
          <w:lang w:val="sq-AL" w:eastAsia="de-DE"/>
        </w:rPr>
        <w:t>, duke marrë parasysh kushtet op</w:t>
      </w:r>
      <w:r w:rsidR="00F9432B" w:rsidRPr="00D4667D">
        <w:rPr>
          <w:rFonts w:ascii="CG Times" w:eastAsia="Times New Roman" w:hAnsi="CG Times"/>
          <w:sz w:val="20"/>
          <w:szCs w:val="20"/>
          <w:lang w:val="sq-AL" w:eastAsia="de-DE"/>
        </w:rPr>
        <w:t>erative.</w:t>
      </w:r>
    </w:p>
    <w:p w:rsidR="00F9432B"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CAT.OP.MPA.265 Kushtet për ngritje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Para fillimit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komandanti duhet të jetë i bindur se: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7B410B" w:rsidRPr="00D4667D">
        <w:rPr>
          <w:rFonts w:ascii="CG Times" w:eastAsia="Times New Roman" w:hAnsi="CG Times"/>
          <w:sz w:val="20"/>
          <w:szCs w:val="20"/>
          <w:lang w:val="sq-AL" w:eastAsia="de-DE"/>
        </w:rPr>
        <w:t xml:space="preserve">Sipas </w:t>
      </w:r>
      <w:r w:rsidRPr="00D4667D">
        <w:rPr>
          <w:rFonts w:ascii="CG Times" w:eastAsia="Times New Roman" w:hAnsi="CG Times"/>
          <w:sz w:val="20"/>
          <w:szCs w:val="20"/>
          <w:lang w:val="sq-AL" w:eastAsia="de-DE"/>
        </w:rPr>
        <w:t>informacioneve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dispozicion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tij/saj, moti në aerodrom ose </w:t>
      </w:r>
      <w:r w:rsidR="00AF1421" w:rsidRPr="00D4667D">
        <w:rPr>
          <w:rFonts w:ascii="CG Times" w:eastAsia="Times New Roman" w:hAnsi="CG Times"/>
          <w:sz w:val="20"/>
          <w:szCs w:val="20"/>
          <w:lang w:val="sq-AL" w:eastAsia="de-DE"/>
        </w:rPr>
        <w:t>zonën</w:t>
      </w:r>
      <w:r w:rsidRPr="00D4667D">
        <w:rPr>
          <w:rFonts w:ascii="CG Times" w:eastAsia="Times New Roman" w:hAnsi="CG Times"/>
          <w:sz w:val="20"/>
          <w:szCs w:val="20"/>
          <w:lang w:val="sq-AL" w:eastAsia="de-DE"/>
        </w:rPr>
        <w:t xml:space="preserve"> operative dhe kushtet e pistës apo FATO së destinuar 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përdorur nuk do të pengojnë n</w:t>
      </w:r>
      <w:r w:rsidR="00F9432B" w:rsidRPr="00D4667D">
        <w:rPr>
          <w:rFonts w:ascii="CG Times" w:eastAsia="Times New Roman" w:hAnsi="CG Times"/>
          <w:sz w:val="20"/>
          <w:szCs w:val="20"/>
          <w:lang w:val="sq-AL" w:eastAsia="de-DE"/>
        </w:rPr>
        <w:t xml:space="preserve">jë ngritje apo ulje të </w:t>
      </w:r>
      <w:r w:rsidR="00641411" w:rsidRPr="00D4667D">
        <w:rPr>
          <w:rFonts w:ascii="CG Times" w:eastAsia="Times New Roman" w:hAnsi="CG Times"/>
          <w:sz w:val="20"/>
          <w:szCs w:val="20"/>
          <w:lang w:val="sq-AL" w:eastAsia="de-DE"/>
        </w:rPr>
        <w:t>sigurt</w:t>
      </w:r>
      <w:r w:rsidR="00F9432B" w:rsidRPr="00D4667D">
        <w:rPr>
          <w:rFonts w:ascii="CG Times" w:eastAsia="Times New Roman" w:hAnsi="CG Times"/>
          <w:sz w:val="20"/>
          <w:szCs w:val="20"/>
          <w:lang w:val="sq-AL" w:eastAsia="de-DE"/>
        </w:rPr>
        <w:t>.</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7B410B" w:rsidRPr="00D4667D">
        <w:rPr>
          <w:rFonts w:ascii="CG Times" w:eastAsia="Times New Roman" w:hAnsi="CG Times"/>
          <w:sz w:val="20"/>
          <w:szCs w:val="20"/>
          <w:lang w:val="sq-AL" w:eastAsia="de-DE"/>
        </w:rPr>
        <w:t xml:space="preserve">Përputhen </w:t>
      </w:r>
      <w:r w:rsidRPr="00D4667D">
        <w:rPr>
          <w:rFonts w:ascii="CG Times" w:eastAsia="Times New Roman" w:hAnsi="CG Times"/>
          <w:sz w:val="20"/>
          <w:szCs w:val="20"/>
          <w:lang w:val="sq-AL" w:eastAsia="de-DE"/>
        </w:rPr>
        <w:t>me minimumin operativ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aerodromit.</w:t>
      </w:r>
    </w:p>
    <w:p w:rsidR="00512C94"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CAT.OP.MPA.270 Lartësitë minimale të fluturimit</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Komandanti ose piloti të cilit i është deleguar drejtimi i fluturimit nuk</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fluturojë nën lartësitë minimale të specifikuara, përveç kur:</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7B410B"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e nevojshme për ngritje ose ulje; ose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7B410B" w:rsidRPr="00D4667D">
        <w:rPr>
          <w:rFonts w:ascii="CG Times" w:eastAsia="Times New Roman" w:hAnsi="CG Times"/>
          <w:sz w:val="20"/>
          <w:szCs w:val="20"/>
          <w:lang w:val="sq-AL" w:eastAsia="de-DE"/>
        </w:rPr>
        <w:t xml:space="preserve">Humbet </w:t>
      </w:r>
      <w:r w:rsidRPr="00D4667D">
        <w:rPr>
          <w:rFonts w:ascii="CG Times" w:eastAsia="Times New Roman" w:hAnsi="CG Times"/>
          <w:sz w:val="20"/>
          <w:szCs w:val="20"/>
          <w:lang w:val="sq-AL" w:eastAsia="de-DE"/>
        </w:rPr>
        <w:t xml:space="preserve">lartësi në përputhje me procedurat e miratuara nga Autoriteti i Aviacionit Civil </w:t>
      </w:r>
      <w:r w:rsidR="007B410B"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CAT.OP.MPA.275 Situata anormale të simuluara në fluturim</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sigurojë që, kur mbart udhëtarë ose ngarkesa, nuk kryhen simulimet e mëposhtme: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Situata anormale ose emergjente që kërkojnë aplikimin e procedur</w:t>
      </w:r>
      <w:r w:rsidR="0012306D">
        <w:rPr>
          <w:rFonts w:ascii="CG Times" w:eastAsia="Times New Roman" w:hAnsi="CG Times"/>
          <w:sz w:val="20"/>
          <w:szCs w:val="20"/>
          <w:lang w:val="sq-AL" w:eastAsia="de-DE"/>
        </w:rPr>
        <w:t>ave anormale ose emergjente; ose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T</w:t>
      </w:r>
      <w:r w:rsidR="000754E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fluturoj</w:t>
      </w:r>
      <w:r w:rsidR="000754E8" w:rsidRPr="00D4667D">
        <w:rPr>
          <w:rFonts w:ascii="CG Times" w:eastAsia="Times New Roman" w:hAnsi="CG Times"/>
          <w:sz w:val="20"/>
          <w:szCs w:val="20"/>
          <w:lang w:val="sq-AL" w:eastAsia="de-DE"/>
        </w:rPr>
        <w:t>ë</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kushte meteorologjike instrumentale (IMC) në mënyrë artificiale.</w:t>
      </w:r>
    </w:p>
    <w:p w:rsidR="00512C94"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CAT.OP.MPA.280 Menaxhimi i karbu</w:t>
      </w:r>
      <w:r w:rsidR="00512C94" w:rsidRPr="00D4667D">
        <w:rPr>
          <w:rFonts w:ascii="CG Times" w:eastAsia="Times New Roman" w:hAnsi="CG Times"/>
          <w:sz w:val="20"/>
          <w:szCs w:val="20"/>
          <w:lang w:val="sq-AL" w:eastAsia="de-DE"/>
        </w:rPr>
        <w:t>rantit</w:t>
      </w:r>
      <w:r w:rsidR="00C13443" w:rsidRPr="00D4667D">
        <w:rPr>
          <w:rFonts w:ascii="CG Times" w:eastAsia="Times New Roman" w:hAnsi="CG Times"/>
          <w:sz w:val="20"/>
          <w:szCs w:val="20"/>
          <w:lang w:val="sq-AL" w:eastAsia="de-DE"/>
        </w:rPr>
        <w:t xml:space="preserve"> në </w:t>
      </w:r>
      <w:r w:rsidR="00512C94" w:rsidRPr="00D4667D">
        <w:rPr>
          <w:rFonts w:ascii="CG Times" w:eastAsia="Times New Roman" w:hAnsi="CG Times"/>
          <w:sz w:val="20"/>
          <w:szCs w:val="20"/>
          <w:lang w:val="sq-AL" w:eastAsia="de-DE"/>
        </w:rPr>
        <w:t>fluturim – aeroplanët</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Operatori duhet të krijojë një procedurë për të garantuar se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fluturim kontrollet e karburantit dhe të menaxhimit të karburantit kryhen sipas kritereve t</w:t>
      </w:r>
      <w:r w:rsidR="00B969B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w:t>
      </w:r>
      <w:r w:rsidR="00B969B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poshtme.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Kontrollet e karburantit në fluturim</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Komandanti</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duhet të sigurojë që kontrollet e karburantit kryhen në fluturim në intervale të rregullta, karburanti i përdorshëm i mbetur duhet të regjistrohet dhe të vlerësohet për:</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w:t>
      </w:r>
      <w:r w:rsidR="007B410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të krahasuar konsumin aktual me konsumin e planifikuar;</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w:t>
      </w:r>
      <w:r w:rsidR="007B410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të kontrolluar se karburanti i mbetur është i mjaftueshëm për të përfunduar fluturimin,</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pik</w:t>
      </w:r>
      <w:r w:rsidR="000754E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w:t>
      </w:r>
      <w:r w:rsidR="000754E8" w:rsidRPr="00D4667D">
        <w:rPr>
          <w:rFonts w:ascii="CG Times" w:eastAsia="Times New Roman" w:hAnsi="CG Times"/>
          <w:sz w:val="20"/>
          <w:szCs w:val="20"/>
          <w:lang w:val="sq-AL" w:eastAsia="de-DE"/>
        </w:rPr>
        <w:t xml:space="preserve">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dhe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iii) </w:t>
      </w:r>
      <w:r w:rsidR="007B410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të përcaktuar karburantin</w:t>
      </w:r>
      <w:r w:rsidR="00A436EB" w:rsidRPr="00D4667D">
        <w:rPr>
          <w:rFonts w:ascii="CG Times" w:eastAsia="Times New Roman" w:hAnsi="CG Times"/>
          <w:sz w:val="20"/>
          <w:szCs w:val="20"/>
          <w:lang w:val="sq-AL" w:eastAsia="de-DE"/>
        </w:rPr>
        <w:t xml:space="preserve"> që</w:t>
      </w:r>
      <w:r w:rsidR="00A85F4E" w:rsidRPr="00D4667D">
        <w:rPr>
          <w:rFonts w:ascii="CG Times" w:eastAsia="Times New Roman" w:hAnsi="CG Times"/>
          <w:sz w:val="20"/>
          <w:szCs w:val="20"/>
          <w:lang w:val="sq-AL" w:eastAsia="de-DE"/>
        </w:rPr>
        <w:t xml:space="preserve"> do të </w:t>
      </w:r>
      <w:r w:rsidR="007B410B" w:rsidRPr="00D4667D">
        <w:rPr>
          <w:rFonts w:ascii="CG Times" w:eastAsia="Times New Roman" w:hAnsi="CG Times"/>
          <w:sz w:val="20"/>
          <w:szCs w:val="20"/>
          <w:lang w:val="sq-AL" w:eastAsia="de-DE"/>
        </w:rPr>
        <w:t>mbesë</w:t>
      </w:r>
      <w:r w:rsidR="00C13443" w:rsidRPr="00D4667D">
        <w:rPr>
          <w:rFonts w:ascii="CG Times" w:eastAsia="Times New Roman" w:hAnsi="CG Times"/>
          <w:sz w:val="20"/>
          <w:szCs w:val="20"/>
          <w:lang w:val="sq-AL" w:eastAsia="de-DE"/>
        </w:rPr>
        <w:t xml:space="preserve"> në </w:t>
      </w:r>
      <w:r w:rsidR="00B969B1" w:rsidRPr="00D4667D">
        <w:rPr>
          <w:rFonts w:ascii="CG Times" w:eastAsia="Times New Roman" w:hAnsi="CG Times"/>
          <w:sz w:val="20"/>
          <w:szCs w:val="20"/>
          <w:lang w:val="sq-AL" w:eastAsia="de-DE"/>
        </w:rPr>
        <w:t>mbërritje</w:t>
      </w:r>
      <w:r w:rsidRPr="00D4667D">
        <w:rPr>
          <w:rFonts w:ascii="CG Times" w:eastAsia="Times New Roman" w:hAnsi="CG Times"/>
          <w:sz w:val="20"/>
          <w:szCs w:val="20"/>
          <w:lang w:val="sq-AL" w:eastAsia="de-DE"/>
        </w:rPr>
        <w:t xml:space="preserve"> t</w:t>
      </w:r>
      <w:r w:rsidR="00B969B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aerodromit t</w:t>
      </w:r>
      <w:r w:rsidR="00B969B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destinuar. </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dhënat </w:t>
      </w:r>
      <w:r w:rsidR="00B969B1" w:rsidRPr="00D4667D">
        <w:rPr>
          <w:rFonts w:ascii="CG Times" w:eastAsia="Times New Roman" w:hAnsi="CG Times"/>
          <w:sz w:val="20"/>
          <w:szCs w:val="20"/>
          <w:lang w:val="sq-AL" w:eastAsia="de-DE"/>
        </w:rPr>
        <w:t>përkatëse</w:t>
      </w:r>
      <w:r w:rsidRPr="00D4667D">
        <w:rPr>
          <w:rFonts w:ascii="CG Times" w:eastAsia="Times New Roman" w:hAnsi="CG Times"/>
          <w:sz w:val="20"/>
          <w:szCs w:val="20"/>
          <w:lang w:val="sq-AL" w:eastAsia="de-DE"/>
        </w:rPr>
        <w:t xml:space="preserve"> të karburantit duhet të regjistrohen.</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Menaxhimi i karburantit në fluturim</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Fluturimi</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kryhet</w:t>
      </w:r>
      <w:r w:rsidR="003238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mënyrë që karburanti i </w:t>
      </w:r>
      <w:r w:rsidR="00B969B1" w:rsidRPr="00D4667D">
        <w:rPr>
          <w:rFonts w:ascii="CG Times" w:eastAsia="Times New Roman" w:hAnsi="CG Times"/>
          <w:sz w:val="20"/>
          <w:szCs w:val="20"/>
          <w:lang w:val="sq-AL" w:eastAsia="de-DE"/>
        </w:rPr>
        <w:t>përdorshëm</w:t>
      </w:r>
      <w:r w:rsidRPr="00D4667D">
        <w:rPr>
          <w:rFonts w:ascii="CG Times" w:eastAsia="Times New Roman" w:hAnsi="CG Times"/>
          <w:sz w:val="20"/>
          <w:szCs w:val="20"/>
          <w:lang w:val="sq-AL" w:eastAsia="de-DE"/>
        </w:rPr>
        <w:t xml:space="preserve"> i mbetur</w:t>
      </w:r>
      <w:r w:rsidR="00C13443" w:rsidRPr="00D4667D">
        <w:rPr>
          <w:rFonts w:ascii="CG Times" w:eastAsia="Times New Roman" w:hAnsi="CG Times"/>
          <w:sz w:val="20"/>
          <w:szCs w:val="20"/>
          <w:lang w:val="sq-AL" w:eastAsia="de-DE"/>
        </w:rPr>
        <w:t xml:space="preserve"> në </w:t>
      </w:r>
      <w:r w:rsidR="00B969B1" w:rsidRPr="00D4667D">
        <w:rPr>
          <w:rFonts w:ascii="CG Times" w:eastAsia="Times New Roman" w:hAnsi="CG Times"/>
          <w:sz w:val="20"/>
          <w:szCs w:val="20"/>
          <w:lang w:val="sq-AL" w:eastAsia="de-DE"/>
        </w:rPr>
        <w:t>mbërritje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aerodromin e destinuar </w:t>
      </w:r>
      <w:r w:rsidR="00F76B84" w:rsidRPr="00D4667D">
        <w:rPr>
          <w:rFonts w:ascii="CG Times" w:eastAsia="Times New Roman" w:hAnsi="CG Times"/>
          <w:sz w:val="20"/>
          <w:szCs w:val="20"/>
          <w:lang w:val="sq-AL" w:eastAsia="de-DE"/>
        </w:rPr>
        <w:t>është</w:t>
      </w:r>
      <w:r w:rsidR="005256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jo më pak se: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karburanti alternativ i kërkuar plus karburantin rezervë përfundimtar</w:t>
      </w:r>
      <w:r w:rsidR="007B410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karburantin final rezervë nëse nuk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ohet aerodrom alternativ.</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Nëse një kontroll i karburantit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tregon se karburanti i presupozuar për përdorim i mbetur pas mbërritjes në aerodromin e destinacionit është më pak se: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karburanti alternativ i kërkuar plus karburanti përfundimtar rezervë, komandanti duhet të marrë parasysh trafikun dhe kushtet operative që mbizotërojnë në aerodromin e destinacionit, në aerodromin alternativ t</w:t>
      </w:r>
      <w:r w:rsidR="00B969B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destinacionit dhe në çdo aerodrom tjetër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969B1" w:rsidRPr="00D4667D">
        <w:rPr>
          <w:rFonts w:ascii="CG Times" w:eastAsia="Times New Roman" w:hAnsi="CG Times"/>
          <w:sz w:val="20"/>
          <w:szCs w:val="20"/>
          <w:lang w:val="sq-AL" w:eastAsia="de-DE"/>
        </w:rPr>
        <w:t>përshtatshëm</w:t>
      </w:r>
      <w:r w:rsidRPr="00D4667D">
        <w:rPr>
          <w:rFonts w:ascii="CG Times" w:eastAsia="Times New Roman" w:hAnsi="CG Times"/>
          <w:sz w:val="20"/>
          <w:szCs w:val="20"/>
          <w:lang w:val="sq-AL" w:eastAsia="de-DE"/>
        </w:rPr>
        <w:t xml:space="preserve"> për të vendosur nëse do të vazhdojë në aerodromin e destinacionit ose të devijoj</w:t>
      </w:r>
      <w:r w:rsidR="008E150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 mënyrë që të kryej</w:t>
      </w:r>
      <w:r w:rsidR="008E150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një ulje të sigurt me jo më pak se karburantin përfundimtar rezervë</w:t>
      </w:r>
      <w:r w:rsidR="007B410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w:t>
      </w:r>
    </w:p>
    <w:p w:rsidR="008C1A51" w:rsidRPr="00D4667D" w:rsidRDefault="008C1A51" w:rsidP="00343D68">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karburanti </w:t>
      </w:r>
      <w:r w:rsidR="00B969B1" w:rsidRPr="00D4667D">
        <w:rPr>
          <w:rFonts w:ascii="CG Times" w:eastAsia="Times New Roman" w:hAnsi="CG Times"/>
          <w:sz w:val="20"/>
          <w:szCs w:val="20"/>
          <w:lang w:val="sq-AL" w:eastAsia="de-DE"/>
        </w:rPr>
        <w:t>përfundimtar</w:t>
      </w:r>
      <w:r w:rsidRPr="00D4667D">
        <w:rPr>
          <w:rFonts w:ascii="CG Times" w:eastAsia="Times New Roman" w:hAnsi="CG Times"/>
          <w:sz w:val="20"/>
          <w:szCs w:val="20"/>
          <w:lang w:val="sq-AL" w:eastAsia="de-DE"/>
        </w:rPr>
        <w:t xml:space="preserve"> rezervë nëse nuk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ohet aerodrom alternativ, komandanti duhet të marrë veprimet e duhura dhe t</w:t>
      </w:r>
      <w:r w:rsidR="000754E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procedoj</w:t>
      </w:r>
      <w:r w:rsidR="000754E8" w:rsidRPr="00D4667D">
        <w:rPr>
          <w:rFonts w:ascii="CG Times" w:eastAsia="Times New Roman" w:hAnsi="CG Times"/>
          <w:sz w:val="20"/>
          <w:szCs w:val="20"/>
          <w:lang w:val="sq-AL" w:eastAsia="de-DE"/>
        </w:rPr>
        <w:t>ë</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aerodrom t</w:t>
      </w:r>
      <w:r w:rsidR="00B969B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969B1" w:rsidRPr="00D4667D">
        <w:rPr>
          <w:rFonts w:ascii="CG Times" w:eastAsia="Times New Roman" w:hAnsi="CG Times"/>
          <w:sz w:val="20"/>
          <w:szCs w:val="20"/>
          <w:lang w:val="sq-AL" w:eastAsia="de-DE"/>
        </w:rPr>
        <w:t>përshtatshëm</w:t>
      </w:r>
      <w:r w:rsidRPr="00D4667D">
        <w:rPr>
          <w:rFonts w:ascii="CG Times" w:eastAsia="Times New Roman" w:hAnsi="CG Times"/>
          <w:sz w:val="20"/>
          <w:szCs w:val="20"/>
          <w:lang w:val="sq-AL" w:eastAsia="de-DE"/>
        </w:rPr>
        <w:t xml:space="preserve"> për të kryer një ulje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me jo më pak se karburantin përfundimtar rezervë.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Komandanti duhet të deklarojë një emergjencë kur karburanti i </w:t>
      </w:r>
      <w:r w:rsidR="00B969B1" w:rsidRPr="00D4667D">
        <w:rPr>
          <w:rFonts w:ascii="CG Times" w:eastAsia="Times New Roman" w:hAnsi="CG Times"/>
          <w:sz w:val="20"/>
          <w:szCs w:val="20"/>
          <w:lang w:val="sq-AL" w:eastAsia="de-DE"/>
        </w:rPr>
        <w:t>përdorshëm</w:t>
      </w:r>
      <w:r w:rsidRPr="00D4667D">
        <w:rPr>
          <w:rFonts w:ascii="CG Times" w:eastAsia="Times New Roman" w:hAnsi="CG Times"/>
          <w:sz w:val="20"/>
          <w:szCs w:val="20"/>
          <w:lang w:val="sq-AL" w:eastAsia="de-DE"/>
        </w:rPr>
        <w:t xml:space="preserve"> i llogaritur për ulje, në aerodromin me të afërt ku mund të kryhet një ulje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është më pak se karburanti përfundimtar rezervë.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Kushtet e tjera për procedurat e veçanta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Në një fluturim që përdoren procedura RCF, për të vazhduar në aerodromin e destinacionit 1, komandanti duhet të sigurojë se karburanti i përdorshëm i mbetur në pikën e vendimmarrjes është së paku totali i:</w:t>
      </w:r>
    </w:p>
    <w:p w:rsidR="00512C94" w:rsidRPr="00D4667D" w:rsidRDefault="00512C94"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12306D" w:rsidRPr="00D4667D">
        <w:rPr>
          <w:rFonts w:ascii="CG Times" w:eastAsia="Times New Roman" w:hAnsi="CG Times"/>
          <w:sz w:val="20"/>
          <w:szCs w:val="20"/>
          <w:lang w:val="sq-AL" w:eastAsia="de-DE"/>
        </w:rPr>
        <w:t xml:space="preserve">Karburantit </w:t>
      </w:r>
      <w:r w:rsidR="008C1A51" w:rsidRPr="00D4667D">
        <w:rPr>
          <w:rFonts w:ascii="CG Times" w:eastAsia="Times New Roman" w:hAnsi="CG Times"/>
          <w:sz w:val="20"/>
          <w:szCs w:val="20"/>
          <w:lang w:val="sq-AL" w:eastAsia="de-DE"/>
        </w:rPr>
        <w:t>t</w:t>
      </w:r>
      <w:r w:rsidR="0032382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udhëtimit nga pika e vendimit për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aerodromin e destinacionit;</w:t>
      </w:r>
    </w:p>
    <w:p w:rsidR="008C1A51" w:rsidRPr="00D4667D" w:rsidRDefault="00C642BF"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12306D" w:rsidRPr="00D4667D">
        <w:rPr>
          <w:rFonts w:ascii="CG Times" w:eastAsia="Times New Roman" w:hAnsi="CG Times"/>
          <w:sz w:val="20"/>
          <w:szCs w:val="20"/>
          <w:lang w:val="sq-AL" w:eastAsia="de-DE"/>
        </w:rPr>
        <w:t xml:space="preserve">Karburantit </w:t>
      </w:r>
      <w:r w:rsidRPr="00D4667D">
        <w:rPr>
          <w:rFonts w:ascii="CG Times" w:eastAsia="Times New Roman" w:hAnsi="CG Times"/>
          <w:sz w:val="20"/>
          <w:szCs w:val="20"/>
          <w:lang w:val="sq-AL" w:eastAsia="de-DE"/>
        </w:rPr>
        <w:t>rezervë</w:t>
      </w:r>
      <w:r w:rsidR="008C1A51" w:rsidRPr="00D4667D">
        <w:rPr>
          <w:rFonts w:ascii="CG Times" w:eastAsia="Times New Roman" w:hAnsi="CG Times"/>
          <w:sz w:val="20"/>
          <w:szCs w:val="20"/>
          <w:lang w:val="sq-AL" w:eastAsia="de-DE"/>
        </w:rPr>
        <w:t xml:space="preserve"> i barabartë me 5% të karburantit t</w:t>
      </w:r>
      <w:r w:rsidR="0032382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udhëtimit nga pika e vendimit për</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aerodromin e destinacionit;</w:t>
      </w:r>
    </w:p>
    <w:p w:rsidR="00512C94"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12306D" w:rsidRPr="00D4667D">
        <w:rPr>
          <w:rFonts w:ascii="CG Times" w:eastAsia="Times New Roman" w:hAnsi="CG Times"/>
          <w:sz w:val="20"/>
          <w:szCs w:val="20"/>
          <w:lang w:val="sq-AL" w:eastAsia="de-DE"/>
        </w:rPr>
        <w:t xml:space="preserve">Karburantit </w:t>
      </w:r>
      <w:r w:rsidRPr="00D4667D">
        <w:rPr>
          <w:rFonts w:ascii="CG Times" w:eastAsia="Times New Roman" w:hAnsi="CG Times"/>
          <w:sz w:val="20"/>
          <w:szCs w:val="20"/>
          <w:lang w:val="sq-AL" w:eastAsia="de-DE"/>
        </w:rPr>
        <w:t>alternativ për aerodromit destinacioni t</w:t>
      </w:r>
      <w:r w:rsidR="00454C4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1 nëse një 1 aerodrom alternativ destinac</w:t>
      </w:r>
      <w:r w:rsidR="00512C94" w:rsidRPr="00D4667D">
        <w:rPr>
          <w:rFonts w:ascii="CG Times" w:eastAsia="Times New Roman" w:hAnsi="CG Times"/>
          <w:sz w:val="20"/>
          <w:szCs w:val="20"/>
          <w:lang w:val="sq-AL" w:eastAsia="de-DE"/>
        </w:rPr>
        <w:t xml:space="preserve">ion është i </w:t>
      </w:r>
      <w:r w:rsidR="00454C40" w:rsidRPr="00D4667D">
        <w:rPr>
          <w:rFonts w:ascii="CG Times" w:eastAsia="Times New Roman" w:hAnsi="CG Times"/>
          <w:sz w:val="20"/>
          <w:szCs w:val="20"/>
          <w:lang w:val="sq-AL" w:eastAsia="de-DE"/>
        </w:rPr>
        <w:t>nevojshëm</w:t>
      </w:r>
      <w:r w:rsidR="00512C94" w:rsidRPr="00D4667D">
        <w:rPr>
          <w:rFonts w:ascii="CG Times" w:eastAsia="Times New Roman" w:hAnsi="CG Times"/>
          <w:sz w:val="20"/>
          <w:szCs w:val="20"/>
          <w:lang w:val="sq-AL" w:eastAsia="de-DE"/>
        </w:rPr>
        <w:t>; dhe</w:t>
      </w:r>
    </w:p>
    <w:p w:rsidR="008C1A51" w:rsidRPr="00D4667D" w:rsidRDefault="008C1A51" w:rsidP="00454C40">
      <w:pPr>
        <w:tabs>
          <w:tab w:val="left" w:pos="2790"/>
        </w:tabs>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12306D" w:rsidRPr="00D4667D">
        <w:rPr>
          <w:rFonts w:ascii="CG Times" w:eastAsia="Times New Roman" w:hAnsi="CG Times"/>
          <w:sz w:val="20"/>
          <w:szCs w:val="20"/>
          <w:lang w:val="sq-AL" w:eastAsia="de-DE"/>
        </w:rPr>
        <w:t xml:space="preserve">Karburantit </w:t>
      </w:r>
      <w:r w:rsidRPr="00D4667D">
        <w:rPr>
          <w:rFonts w:ascii="CG Times" w:eastAsia="Times New Roman" w:hAnsi="CG Times"/>
          <w:sz w:val="20"/>
          <w:szCs w:val="20"/>
          <w:lang w:val="sq-AL" w:eastAsia="de-DE"/>
        </w:rPr>
        <w:t>përfundimtar rezervë</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Në një fluturim që përdoret procedura e pikës së paracaktuar (PDP) për të vazhduar në aerodromin e destinacionit, komandanti duhet të sigurojë se karburanti i përdorshëm i mbetur në PDP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t</w:t>
      </w:r>
      <w:r w:rsidR="00454C4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454C40" w:rsidRPr="00D4667D">
        <w:rPr>
          <w:rFonts w:ascii="CG Times" w:eastAsia="Times New Roman" w:hAnsi="CG Times"/>
          <w:sz w:val="20"/>
          <w:szCs w:val="20"/>
          <w:lang w:val="sq-AL" w:eastAsia="de-DE"/>
        </w:rPr>
        <w:t>paktën</w:t>
      </w:r>
      <w:r w:rsidRPr="00D4667D">
        <w:rPr>
          <w:rFonts w:ascii="CG Times" w:eastAsia="Times New Roman" w:hAnsi="CG Times"/>
          <w:sz w:val="20"/>
          <w:szCs w:val="20"/>
          <w:lang w:val="sq-AL" w:eastAsia="de-DE"/>
        </w:rPr>
        <w:t xml:space="preserve"> totali i;</w:t>
      </w:r>
    </w:p>
    <w:p w:rsidR="00512C94"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12306D" w:rsidRPr="00D4667D">
        <w:rPr>
          <w:rFonts w:ascii="CG Times" w:eastAsia="Times New Roman" w:hAnsi="CG Times"/>
          <w:sz w:val="20"/>
          <w:szCs w:val="20"/>
          <w:lang w:val="sq-AL" w:eastAsia="de-DE"/>
        </w:rPr>
        <w:t xml:space="preserve">Karburantit </w:t>
      </w:r>
      <w:r w:rsidRPr="00D4667D">
        <w:rPr>
          <w:rFonts w:ascii="CG Times" w:eastAsia="Times New Roman" w:hAnsi="CG Times"/>
          <w:sz w:val="20"/>
          <w:szCs w:val="20"/>
          <w:lang w:val="sq-AL" w:eastAsia="de-DE"/>
        </w:rPr>
        <w:t>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udhëtimit nga PDP </w:t>
      </w:r>
      <w:r w:rsidR="00512C94" w:rsidRPr="00D4667D">
        <w:rPr>
          <w:rFonts w:ascii="CG Times" w:eastAsia="Times New Roman" w:hAnsi="CG Times"/>
          <w:sz w:val="20"/>
          <w:szCs w:val="20"/>
          <w:lang w:val="sq-AL" w:eastAsia="de-DE"/>
        </w:rPr>
        <w:t>në aerodromin e destinacionit</w:t>
      </w:r>
      <w:r w:rsidR="005256F2" w:rsidRPr="00D4667D">
        <w:rPr>
          <w:rFonts w:ascii="CG Times" w:eastAsia="Times New Roman" w:hAnsi="CG Times"/>
          <w:sz w:val="20"/>
          <w:szCs w:val="20"/>
          <w:lang w:val="sq-AL" w:eastAsia="de-DE"/>
        </w:rPr>
        <w:t>;</w:t>
      </w:r>
    </w:p>
    <w:p w:rsidR="00512C94"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12306D" w:rsidRPr="00D4667D">
        <w:rPr>
          <w:rFonts w:ascii="CG Times" w:eastAsia="Times New Roman" w:hAnsi="CG Times"/>
          <w:sz w:val="20"/>
          <w:szCs w:val="20"/>
          <w:lang w:val="sq-AL" w:eastAsia="de-DE"/>
        </w:rPr>
        <w:t xml:space="preserve">Rezerva </w:t>
      </w:r>
      <w:r w:rsidRPr="00D4667D">
        <w:rPr>
          <w:rFonts w:ascii="CG Times" w:eastAsia="Times New Roman" w:hAnsi="CG Times"/>
          <w:sz w:val="20"/>
          <w:szCs w:val="20"/>
          <w:lang w:val="sq-AL" w:eastAsia="de-DE"/>
        </w:rPr>
        <w:t>e karburantit nga PDP</w:t>
      </w:r>
      <w:r w:rsidR="00C13443" w:rsidRPr="00D4667D">
        <w:rPr>
          <w:rFonts w:ascii="CG Times" w:eastAsia="Times New Roman" w:hAnsi="CG Times"/>
          <w:sz w:val="20"/>
          <w:szCs w:val="20"/>
          <w:lang w:val="sq-AL" w:eastAsia="de-DE"/>
        </w:rPr>
        <w:t xml:space="preserve"> në </w:t>
      </w:r>
      <w:r w:rsidR="00512C94" w:rsidRPr="00D4667D">
        <w:rPr>
          <w:rFonts w:ascii="CG Times" w:eastAsia="Times New Roman" w:hAnsi="CG Times"/>
          <w:sz w:val="20"/>
          <w:szCs w:val="20"/>
          <w:lang w:val="sq-AL" w:eastAsia="de-DE"/>
        </w:rPr>
        <w:t>aerodromin e destinacionit; dhe</w:t>
      </w:r>
    </w:p>
    <w:p w:rsidR="00512C94" w:rsidRPr="00D4667D" w:rsidRDefault="00512C94"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12306D" w:rsidRPr="00D4667D">
        <w:rPr>
          <w:rFonts w:ascii="CG Times" w:eastAsia="Times New Roman" w:hAnsi="CG Times"/>
          <w:sz w:val="20"/>
          <w:szCs w:val="20"/>
          <w:lang w:val="sq-AL" w:eastAsia="de-DE"/>
        </w:rPr>
        <w:t xml:space="preserve">Karburantit </w:t>
      </w:r>
      <w:r w:rsidRPr="00D4667D">
        <w:rPr>
          <w:rFonts w:ascii="CG Times" w:eastAsia="Times New Roman" w:hAnsi="CG Times"/>
          <w:sz w:val="20"/>
          <w:szCs w:val="20"/>
          <w:lang w:val="sq-AL" w:eastAsia="de-DE"/>
        </w:rPr>
        <w:t>shtesë.</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CAT.OP.MPA.281 Menaxhimi i karburantit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fluturim - helikopterë</w:t>
      </w:r>
      <w:r w:rsidR="00512C94" w:rsidRPr="00D4667D">
        <w:rPr>
          <w:rFonts w:ascii="CG Times" w:eastAsia="Times New Roman" w:hAnsi="CG Times"/>
          <w:sz w:val="20"/>
          <w:szCs w:val="20"/>
          <w:lang w:val="sq-AL" w:eastAsia="de-DE"/>
        </w:rPr>
        <w:t>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Operatori duhet të krijojë një procedurë për të garantuar që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kryer kontrolli i karburantit n</w:t>
      </w:r>
      <w:r w:rsidR="00512C94" w:rsidRPr="00D4667D">
        <w:rPr>
          <w:rFonts w:ascii="CG Times" w:eastAsia="Times New Roman" w:hAnsi="CG Times"/>
          <w:sz w:val="20"/>
          <w:szCs w:val="20"/>
          <w:lang w:val="sq-AL" w:eastAsia="de-DE"/>
        </w:rPr>
        <w:t>ë fluturim dhe menaxhimi i tij.</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Komandanti duhet të garantojë që shuma e karburantit t</w:t>
      </w:r>
      <w:r w:rsidR="005256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përdorshëm</w:t>
      </w:r>
      <w:r w:rsidRPr="00D4667D">
        <w:rPr>
          <w:rFonts w:ascii="CG Times" w:eastAsia="Times New Roman" w:hAnsi="CG Times"/>
          <w:sz w:val="20"/>
          <w:szCs w:val="20"/>
          <w:lang w:val="sq-AL" w:eastAsia="de-DE"/>
        </w:rPr>
        <w:t xml:space="preserve"> t</w:t>
      </w:r>
      <w:r w:rsidR="005256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mbetur në fluturim nuk është më pak se karburanti i </w:t>
      </w:r>
      <w:r w:rsidR="005256F2" w:rsidRPr="00D4667D">
        <w:rPr>
          <w:rFonts w:ascii="CG Times" w:eastAsia="Times New Roman" w:hAnsi="CG Times"/>
          <w:sz w:val="20"/>
          <w:szCs w:val="20"/>
          <w:lang w:val="sq-AL" w:eastAsia="de-DE"/>
        </w:rPr>
        <w:t>nevojshëm</w:t>
      </w:r>
      <w:r w:rsidRPr="00D4667D">
        <w:rPr>
          <w:rFonts w:ascii="CG Times" w:eastAsia="Times New Roman" w:hAnsi="CG Times"/>
          <w:sz w:val="20"/>
          <w:szCs w:val="20"/>
          <w:lang w:val="sq-AL" w:eastAsia="de-DE"/>
        </w:rPr>
        <w:t xml:space="preserve"> për të vazhduar</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aerodrom ose zon</w:t>
      </w:r>
      <w:r w:rsidR="005256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operative, ku mund të bëhet një ulje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me karburantin </w:t>
      </w:r>
      <w:r w:rsidR="00512C94" w:rsidRPr="00D4667D">
        <w:rPr>
          <w:rFonts w:ascii="CG Times" w:eastAsia="Times New Roman" w:hAnsi="CG Times"/>
          <w:sz w:val="20"/>
          <w:szCs w:val="20"/>
          <w:lang w:val="sq-AL" w:eastAsia="de-DE"/>
        </w:rPr>
        <w:t>përfundimtar rezervë t</w:t>
      </w:r>
      <w:r w:rsidR="00323823" w:rsidRPr="00D4667D">
        <w:rPr>
          <w:rFonts w:ascii="CG Times" w:eastAsia="Times New Roman" w:hAnsi="CG Times"/>
          <w:sz w:val="20"/>
          <w:szCs w:val="20"/>
          <w:lang w:val="sq-AL" w:eastAsia="de-DE"/>
        </w:rPr>
        <w:t>ë</w:t>
      </w:r>
      <w:r w:rsidR="00512C94" w:rsidRPr="00D4667D">
        <w:rPr>
          <w:rFonts w:ascii="CG Times" w:eastAsia="Times New Roman" w:hAnsi="CG Times"/>
          <w:sz w:val="20"/>
          <w:szCs w:val="20"/>
          <w:lang w:val="sq-AL" w:eastAsia="de-DE"/>
        </w:rPr>
        <w:t xml:space="preserve"> mbetur.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Komandanti duhet të deklarojë një emergjencë kur karburant aktual i </w:t>
      </w:r>
      <w:r w:rsidR="005256F2" w:rsidRPr="00D4667D">
        <w:rPr>
          <w:rFonts w:ascii="CG Times" w:eastAsia="Times New Roman" w:hAnsi="CG Times"/>
          <w:sz w:val="20"/>
          <w:szCs w:val="20"/>
          <w:lang w:val="sq-AL" w:eastAsia="de-DE"/>
        </w:rPr>
        <w:t>përdorshëm</w:t>
      </w:r>
      <w:r w:rsidRPr="00D4667D">
        <w:rPr>
          <w:rFonts w:ascii="CG Times" w:eastAsia="Times New Roman" w:hAnsi="CG Times"/>
          <w:sz w:val="20"/>
          <w:szCs w:val="20"/>
          <w:lang w:val="sq-AL" w:eastAsia="de-DE"/>
        </w:rPr>
        <w:t xml:space="preserve"> në bord është më pak se karburanti rezervë përfundimtar.</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CAT.OP.MPA.28</w:t>
      </w:r>
      <w:r w:rsidR="00512C94" w:rsidRPr="00D4667D">
        <w:rPr>
          <w:rFonts w:ascii="CG Times" w:eastAsia="Times New Roman" w:hAnsi="CG Times"/>
          <w:sz w:val="20"/>
          <w:szCs w:val="20"/>
          <w:lang w:val="sq-AL" w:eastAsia="de-DE"/>
        </w:rPr>
        <w:t>5 Përdorimi i oksigjenit shtesë</w:t>
      </w:r>
    </w:p>
    <w:p w:rsidR="008C1A51" w:rsidRPr="0074153B" w:rsidRDefault="008C1A51" w:rsidP="00701BD5">
      <w:pPr>
        <w:spacing w:after="0" w:line="240" w:lineRule="auto"/>
        <w:rPr>
          <w:rFonts w:ascii="CG Times" w:eastAsia="Times New Roman" w:hAnsi="CG Times"/>
          <w:spacing w:val="-4"/>
          <w:sz w:val="20"/>
          <w:szCs w:val="20"/>
          <w:lang w:val="sq-AL" w:eastAsia="de-DE"/>
        </w:rPr>
      </w:pPr>
      <w:r w:rsidRPr="0074153B">
        <w:rPr>
          <w:rFonts w:ascii="CG Times" w:eastAsia="Times New Roman" w:hAnsi="CG Times"/>
          <w:spacing w:val="-4"/>
          <w:sz w:val="20"/>
          <w:szCs w:val="20"/>
          <w:lang w:val="sq-AL" w:eastAsia="de-DE"/>
        </w:rPr>
        <w:t xml:space="preserve">Komandantit i duhet të garantojë se anëtarët e ekuipazhit të fluturimit të angazhuar në kryerjen e detyrave të domosdoshme për operimin e </w:t>
      </w:r>
      <w:r w:rsidR="00136A83" w:rsidRPr="0074153B">
        <w:rPr>
          <w:rFonts w:ascii="CG Times" w:eastAsia="Times New Roman" w:hAnsi="CG Times"/>
          <w:spacing w:val="-4"/>
          <w:sz w:val="20"/>
          <w:szCs w:val="20"/>
          <w:lang w:val="sq-AL" w:eastAsia="de-DE"/>
        </w:rPr>
        <w:t>sigurt</w:t>
      </w:r>
      <w:r w:rsidRPr="0074153B">
        <w:rPr>
          <w:rFonts w:ascii="CG Times" w:eastAsia="Times New Roman" w:hAnsi="CG Times"/>
          <w:spacing w:val="-4"/>
          <w:sz w:val="20"/>
          <w:szCs w:val="20"/>
          <w:lang w:val="sq-AL" w:eastAsia="de-DE"/>
        </w:rPr>
        <w:t xml:space="preserve"> të një avioni në fluturim</w:t>
      </w:r>
      <w:r w:rsidR="00A85F4E" w:rsidRPr="0074153B">
        <w:rPr>
          <w:rFonts w:ascii="CG Times" w:eastAsia="Times New Roman" w:hAnsi="CG Times"/>
          <w:spacing w:val="-4"/>
          <w:sz w:val="20"/>
          <w:szCs w:val="20"/>
          <w:lang w:val="sq-AL" w:eastAsia="de-DE"/>
        </w:rPr>
        <w:t xml:space="preserve"> do të </w:t>
      </w:r>
      <w:r w:rsidRPr="0074153B">
        <w:rPr>
          <w:rFonts w:ascii="CG Times" w:eastAsia="Times New Roman" w:hAnsi="CG Times"/>
          <w:spacing w:val="-4"/>
          <w:sz w:val="20"/>
          <w:szCs w:val="20"/>
          <w:lang w:val="sq-AL" w:eastAsia="de-DE"/>
        </w:rPr>
        <w:t>përdorin oksigjen shtesë vazhdimisht sa her</w:t>
      </w:r>
      <w:r w:rsidR="001D03AB" w:rsidRPr="0074153B">
        <w:rPr>
          <w:rFonts w:ascii="CG Times" w:eastAsia="Times New Roman" w:hAnsi="CG Times"/>
          <w:spacing w:val="-4"/>
          <w:sz w:val="20"/>
          <w:szCs w:val="20"/>
          <w:lang w:val="sq-AL" w:eastAsia="de-DE"/>
        </w:rPr>
        <w:t>ë</w:t>
      </w:r>
      <w:r w:rsidR="00A436EB" w:rsidRPr="0074153B">
        <w:rPr>
          <w:rFonts w:ascii="CG Times" w:eastAsia="Times New Roman" w:hAnsi="CG Times"/>
          <w:spacing w:val="-4"/>
          <w:sz w:val="20"/>
          <w:szCs w:val="20"/>
          <w:lang w:val="sq-AL" w:eastAsia="de-DE"/>
        </w:rPr>
        <w:t xml:space="preserve"> që </w:t>
      </w:r>
      <w:r w:rsidRPr="0074153B">
        <w:rPr>
          <w:rFonts w:ascii="CG Times" w:eastAsia="Times New Roman" w:hAnsi="CG Times"/>
          <w:spacing w:val="-4"/>
          <w:sz w:val="20"/>
          <w:szCs w:val="20"/>
          <w:lang w:val="sq-AL" w:eastAsia="de-DE"/>
        </w:rPr>
        <w:t>lartësia tejkalon 10 000 ft për një periudhë prej më shumë se 30 minuta dhe sa herë</w:t>
      </w:r>
      <w:r w:rsidR="00A436EB" w:rsidRPr="0074153B">
        <w:rPr>
          <w:rFonts w:ascii="CG Times" w:eastAsia="Times New Roman" w:hAnsi="CG Times"/>
          <w:spacing w:val="-4"/>
          <w:sz w:val="20"/>
          <w:szCs w:val="20"/>
          <w:lang w:val="sq-AL" w:eastAsia="de-DE"/>
        </w:rPr>
        <w:t xml:space="preserve"> që </w:t>
      </w:r>
      <w:r w:rsidR="00512C94" w:rsidRPr="0074153B">
        <w:rPr>
          <w:rFonts w:ascii="CG Times" w:eastAsia="Times New Roman" w:hAnsi="CG Times"/>
          <w:spacing w:val="-4"/>
          <w:sz w:val="20"/>
          <w:szCs w:val="20"/>
          <w:lang w:val="sq-AL" w:eastAsia="de-DE"/>
        </w:rPr>
        <w:t>lartësia tejkalon 13 000 ft.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CAT.OP.MPA.290 </w:t>
      </w:r>
      <w:r w:rsidR="00512C94" w:rsidRPr="00D4667D">
        <w:rPr>
          <w:rFonts w:ascii="CG Times" w:eastAsia="Times New Roman" w:hAnsi="CG Times"/>
          <w:sz w:val="20"/>
          <w:szCs w:val="20"/>
          <w:lang w:val="sq-AL" w:eastAsia="de-DE"/>
        </w:rPr>
        <w:t xml:space="preserve">Treguesi i afrimit me terrenin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Kur zbulohet nga një anëtar i ekuipazhit të fluturimit ose nga një sistem paralajmërimi</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afrim i padëshirueshëm me terrenin, piloti fluturues do të marrë masa korrigjuese menjëherë për të krijuar k</w:t>
      </w:r>
      <w:r w:rsidR="00512C94" w:rsidRPr="00D4667D">
        <w:rPr>
          <w:rFonts w:ascii="CG Times" w:eastAsia="Times New Roman" w:hAnsi="CG Times"/>
          <w:sz w:val="20"/>
          <w:szCs w:val="20"/>
          <w:lang w:val="sq-AL" w:eastAsia="de-DE"/>
        </w:rPr>
        <w:t>ushte të sigurta të fluturimit.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CAT.OP.MPA.295 Përdorimi i sistemit të shmangies së goditjes </w:t>
      </w:r>
      <w:r w:rsidR="00512C94" w:rsidRPr="00D4667D">
        <w:rPr>
          <w:rFonts w:ascii="CG Times" w:eastAsia="Times New Roman" w:hAnsi="CG Times"/>
          <w:sz w:val="20"/>
          <w:szCs w:val="20"/>
          <w:lang w:val="sq-AL" w:eastAsia="de-DE"/>
        </w:rPr>
        <w:t>ajrore (ACAS)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duhet të </w:t>
      </w:r>
      <w:r w:rsidR="00130E46" w:rsidRPr="00D4667D">
        <w:rPr>
          <w:rFonts w:ascii="CG Times" w:eastAsia="Times New Roman" w:hAnsi="CG Times"/>
          <w:sz w:val="20"/>
          <w:szCs w:val="20"/>
          <w:lang w:val="sq-AL" w:eastAsia="de-DE"/>
        </w:rPr>
        <w:t>përcaktojë</w:t>
      </w:r>
      <w:r w:rsidRPr="00D4667D">
        <w:rPr>
          <w:rFonts w:ascii="CG Times" w:eastAsia="Times New Roman" w:hAnsi="CG Times"/>
          <w:sz w:val="20"/>
          <w:szCs w:val="20"/>
          <w:lang w:val="sq-AL" w:eastAsia="de-DE"/>
        </w:rPr>
        <w:t xml:space="preserve"> procedura operative dhe programe trajnimi, kur ACAS është i instaluar dhe funksional. Kur përdoret ACAS II, procedurat dhe trajnimet e tilla duhet të jenë në përputhje me </w:t>
      </w:r>
      <w:r w:rsidR="00130E46" w:rsidRPr="00D4667D">
        <w:rPr>
          <w:rFonts w:ascii="CG Times" w:eastAsia="Times New Roman" w:hAnsi="CG Times"/>
          <w:sz w:val="20"/>
          <w:szCs w:val="20"/>
          <w:lang w:val="sq-AL" w:eastAsia="de-DE"/>
        </w:rPr>
        <w:t xml:space="preserve">rregulloren “Mbi kërkesat </w:t>
      </w:r>
      <w:r w:rsidRPr="00D4667D">
        <w:rPr>
          <w:rFonts w:ascii="CG Times" w:eastAsia="Times New Roman" w:hAnsi="CG Times"/>
          <w:sz w:val="20"/>
          <w:szCs w:val="20"/>
          <w:lang w:val="sq-AL" w:eastAsia="de-DE"/>
        </w:rPr>
        <w:t>e përbashkëta të përdorimit të hapësirës ajrore dhe procedurat e operimit për sh</w:t>
      </w:r>
      <w:r w:rsidR="00512C94" w:rsidRPr="00D4667D">
        <w:rPr>
          <w:rFonts w:ascii="CG Times" w:eastAsia="Times New Roman" w:hAnsi="CG Times"/>
          <w:sz w:val="20"/>
          <w:szCs w:val="20"/>
          <w:lang w:val="sq-AL" w:eastAsia="de-DE"/>
        </w:rPr>
        <w:t>mangien e përplasjeve ajrore</w:t>
      </w:r>
      <w:r w:rsidR="00701BD5" w:rsidRPr="00D4667D">
        <w:rPr>
          <w:rFonts w:ascii="CG Times" w:eastAsia="Times New Roman" w:hAnsi="CG Times"/>
          <w:sz w:val="20"/>
          <w:szCs w:val="20"/>
          <w:lang w:val="sq-AL" w:eastAsia="de-DE"/>
        </w:rPr>
        <w:t>”</w:t>
      </w:r>
      <w:r w:rsidR="00512C94" w:rsidRPr="00D4667D">
        <w:rPr>
          <w:rFonts w:ascii="CG Times" w:eastAsia="Times New Roman" w:hAnsi="CG Times"/>
          <w:sz w:val="20"/>
          <w:szCs w:val="20"/>
          <w:lang w:val="sq-AL" w:eastAsia="de-DE"/>
        </w:rPr>
        <w: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CAT.OP.MPA.300 Kushtet e afrimit dhe uljes</w:t>
      </w:r>
      <w:r w:rsidR="00512C94" w:rsidRPr="00D4667D">
        <w:rPr>
          <w:rFonts w:ascii="CG Times" w:eastAsia="Times New Roman" w:hAnsi="CG Times"/>
          <w:sz w:val="20"/>
          <w:szCs w:val="20"/>
          <w:lang w:val="sq-AL" w:eastAsia="de-DE"/>
        </w:rPr>
        <w:t xml:space="preserv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Para fillimit të një afrimi, komandanti duhet të jetë i bindur se, sipas informacioneve në dispozicion të atij/asaj, moti në aerodrom dhe gjendja e pistës</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apo FATO</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synohet të përdoret, nuk do të pengojë një afrim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kalim në rreth të dytë, duke pasur parasysh informacionin e performancës të përfshirë në manualin e operimeve.</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CAT.OP.MPA.305 Fillimi dhe vazhdimi i afrimit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Komandanti ose piloti të cilit i është deleguar kryerja e fluturimit mund të fillojë</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afrim instrumental pavarësisht nga Diapazoni Vizual i Pistës</w:t>
      </w:r>
      <w:r w:rsidR="00C642BF"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(RVR/VIS) e raportuar.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Nëse RVR/VIS i raportuar është më pak se minimumi i aplikueshëm afrimi nuk do të vazhdoj</w:t>
      </w:r>
      <w:r w:rsidR="00504FD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0754E8" w:rsidRPr="00D4667D">
        <w:rPr>
          <w:rFonts w:ascii="CG Times" w:eastAsia="Times New Roman" w:hAnsi="CG Times"/>
          <w:sz w:val="20"/>
          <w:szCs w:val="20"/>
          <w:lang w:val="sq-AL" w:eastAsia="de-DE"/>
        </w:rPr>
        <w:t xml:space="preserve">Nën </w:t>
      </w:r>
      <w:r w:rsidRPr="00D4667D">
        <w:rPr>
          <w:rFonts w:ascii="CG Times" w:eastAsia="Times New Roman" w:hAnsi="CG Times"/>
          <w:sz w:val="20"/>
          <w:szCs w:val="20"/>
          <w:lang w:val="sq-AL" w:eastAsia="de-DE"/>
        </w:rPr>
        <w:t>1 000 ft sipër aerodromit;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754E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0754E8"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segmentin e afrimit final në rastin kur DA/H ose MDA/H është më shumë se 1000 ft sipër aerodromit.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Ku RVR nuk është e disponueshme, ato vlera mund të rrjedhin nga konvertimi i vizibilitetit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raportuar.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Nëse, pas kalimit të 1000 ft mbi aerodrom, RVR/VIS i raportuar bie nën minimumin e aplikueshëm, afrimi mund të vazhdojë me DA/H ose MDA/H.</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Afrimi mund të vazhdohet n</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DA/H ose MDA/H dhe ulja mund të përfundojë me kusht që referenca vizuale e përshtatshme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tipin e operimit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afrimit dhe</w:t>
      </w:r>
      <w:r w:rsidR="00A436EB" w:rsidRPr="00D4667D">
        <w:rPr>
          <w:rFonts w:ascii="CG Times" w:eastAsia="Times New Roman" w:hAnsi="CG Times"/>
          <w:sz w:val="20"/>
          <w:szCs w:val="20"/>
          <w:lang w:val="sq-AL" w:eastAsia="de-DE"/>
        </w:rPr>
        <w:t xml:space="preserve"> për </w:t>
      </w:r>
      <w:r w:rsidR="005256F2" w:rsidRPr="00D4667D">
        <w:rPr>
          <w:rFonts w:ascii="CG Times" w:eastAsia="Times New Roman" w:hAnsi="CG Times"/>
          <w:sz w:val="20"/>
          <w:szCs w:val="20"/>
          <w:lang w:val="sq-AL" w:eastAsia="de-DE"/>
        </w:rPr>
        <w:t>pistën</w:t>
      </w:r>
      <w:r w:rsidRPr="00D4667D">
        <w:rPr>
          <w:rFonts w:ascii="CG Times" w:eastAsia="Times New Roman" w:hAnsi="CG Times"/>
          <w:sz w:val="20"/>
          <w:szCs w:val="20"/>
          <w:lang w:val="sq-AL" w:eastAsia="de-DE"/>
        </w:rPr>
        <w:t xml:space="preserve"> e </w:t>
      </w:r>
      <w:r w:rsidR="005256F2" w:rsidRPr="00D4667D">
        <w:rPr>
          <w:rFonts w:ascii="CG Times" w:eastAsia="Times New Roman" w:hAnsi="CG Times"/>
          <w:sz w:val="20"/>
          <w:szCs w:val="20"/>
          <w:lang w:val="sq-AL" w:eastAsia="de-DE"/>
        </w:rPr>
        <w:t>përcaktuar</w:t>
      </w:r>
      <w:r w:rsidRPr="00D4667D">
        <w:rPr>
          <w:rFonts w:ascii="CG Times" w:eastAsia="Times New Roman" w:hAnsi="CG Times"/>
          <w:sz w:val="20"/>
          <w:szCs w:val="20"/>
          <w:lang w:val="sq-AL" w:eastAsia="de-DE"/>
        </w:rPr>
        <w:t xml:space="preserve"> vendoset dhe mbahet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DA/H ose MDA/H.</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f) Zona e pikës së takimit m</w:t>
      </w:r>
      <w:r w:rsidR="00323823"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 xml:space="preserve"> tokën RVR do të jetë gjithmonë</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kontroll. Nëse raportohet si e </w:t>
      </w:r>
      <w:r w:rsidR="005256F2" w:rsidRPr="00D4667D">
        <w:rPr>
          <w:rFonts w:ascii="CG Times" w:eastAsia="Times New Roman" w:hAnsi="CG Times"/>
          <w:sz w:val="20"/>
          <w:szCs w:val="20"/>
          <w:lang w:val="sq-AL" w:eastAsia="de-DE"/>
        </w:rPr>
        <w:t>përshtatshme</w:t>
      </w:r>
      <w:r w:rsidRPr="00D4667D">
        <w:rPr>
          <w:rFonts w:ascii="CG Times" w:eastAsia="Times New Roman" w:hAnsi="CG Times"/>
          <w:sz w:val="20"/>
          <w:szCs w:val="20"/>
          <w:lang w:val="sq-AL" w:eastAsia="de-DE"/>
        </w:rPr>
        <w:t xml:space="preserve"> pika e mesit dhe ndalesa e fundit RVR</w:t>
      </w:r>
      <w:r w:rsidR="00A85F4E" w:rsidRPr="00D4667D">
        <w:rPr>
          <w:rFonts w:ascii="CG Times" w:eastAsia="Times New Roman" w:hAnsi="CG Times"/>
          <w:sz w:val="20"/>
          <w:szCs w:val="20"/>
          <w:lang w:val="sq-AL" w:eastAsia="de-DE"/>
        </w:rPr>
        <w:t xml:space="preserve"> do të</w:t>
      </w:r>
      <w:r w:rsidR="0023311C" w:rsidRPr="00D4667D">
        <w:rPr>
          <w:rFonts w:ascii="CG Times" w:eastAsia="Times New Roman" w:hAnsi="CG Times"/>
          <w:sz w:val="20"/>
          <w:szCs w:val="20"/>
          <w:lang w:val="sq-AL" w:eastAsia="de-DE"/>
        </w:rPr>
        <w:t xml:space="preserve"> jenë </w:t>
      </w:r>
      <w:r w:rsidRPr="00D4667D">
        <w:rPr>
          <w:rFonts w:ascii="CG Times" w:eastAsia="Times New Roman" w:hAnsi="CG Times"/>
          <w:sz w:val="20"/>
          <w:szCs w:val="20"/>
          <w:lang w:val="sq-AL" w:eastAsia="de-DE"/>
        </w:rPr>
        <w:t>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kontrolluara. Vlera minimale RVR për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e mesit do të jetë 125 m ose RVR e </w:t>
      </w:r>
      <w:r w:rsidR="005256F2" w:rsidRPr="00D4667D">
        <w:rPr>
          <w:rFonts w:ascii="CG Times" w:eastAsia="Times New Roman" w:hAnsi="CG Times"/>
          <w:sz w:val="20"/>
          <w:szCs w:val="20"/>
          <w:lang w:val="sq-AL" w:eastAsia="de-DE"/>
        </w:rPr>
        <w:t>kërkuar</w:t>
      </w:r>
      <w:r w:rsidR="00A436EB" w:rsidRPr="00D4667D">
        <w:rPr>
          <w:rFonts w:ascii="CG Times" w:eastAsia="Times New Roman" w:hAnsi="CG Times"/>
          <w:sz w:val="20"/>
          <w:szCs w:val="20"/>
          <w:lang w:val="sq-AL" w:eastAsia="de-DE"/>
        </w:rPr>
        <w:t xml:space="preserve"> për </w:t>
      </w:r>
      <w:r w:rsidR="005256F2" w:rsidRPr="00D4667D">
        <w:rPr>
          <w:rFonts w:ascii="CG Times" w:eastAsia="Times New Roman" w:hAnsi="CG Times"/>
          <w:sz w:val="20"/>
          <w:szCs w:val="20"/>
          <w:lang w:val="sq-AL" w:eastAsia="de-DE"/>
        </w:rPr>
        <w:t>zonën</w:t>
      </w:r>
      <w:r w:rsidRPr="00D4667D">
        <w:rPr>
          <w:rFonts w:ascii="CG Times" w:eastAsia="Times New Roman" w:hAnsi="CG Times"/>
          <w:sz w:val="20"/>
          <w:szCs w:val="20"/>
          <w:lang w:val="sq-AL" w:eastAsia="de-DE"/>
        </w:rPr>
        <w:t xml:space="preserve"> e takimit me tokën </w:t>
      </w:r>
      <w:r w:rsidR="00F76B84" w:rsidRPr="00D4667D">
        <w:rPr>
          <w:rFonts w:ascii="CG Times" w:eastAsia="Times New Roman" w:hAnsi="CG Times"/>
          <w:sz w:val="20"/>
          <w:szCs w:val="20"/>
          <w:lang w:val="sq-AL" w:eastAsia="de-DE"/>
        </w:rPr>
        <w:t>është</w:t>
      </w:r>
      <w:r w:rsidR="00C642BF" w:rsidRPr="00D4667D">
        <w:rPr>
          <w:rFonts w:ascii="CG Times" w:eastAsia="Times New Roman" w:hAnsi="CG Times"/>
          <w:sz w:val="20"/>
          <w:szCs w:val="20"/>
          <w:lang w:val="sq-AL" w:eastAsia="de-DE"/>
        </w:rPr>
        <w:t xml:space="preserve"> më</w:t>
      </w:r>
      <w:r w:rsidRPr="00D4667D">
        <w:rPr>
          <w:rFonts w:ascii="CG Times" w:eastAsia="Times New Roman" w:hAnsi="CG Times"/>
          <w:sz w:val="20"/>
          <w:szCs w:val="20"/>
          <w:lang w:val="sq-AL" w:eastAsia="de-DE"/>
        </w:rPr>
        <w:t xml:space="preserve"> pak, dhe 75m për ndalesën e fundit. Për avionët e pajisur me një udhëzim</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xhirimet apo sistemin e kontrollit, vlera minimale e RVR</w:t>
      </w:r>
      <w:r w:rsidR="00A436EB" w:rsidRPr="00D4667D">
        <w:rPr>
          <w:rFonts w:ascii="CG Times" w:eastAsia="Times New Roman" w:hAnsi="CG Times"/>
          <w:sz w:val="20"/>
          <w:szCs w:val="20"/>
          <w:lang w:val="sq-AL" w:eastAsia="de-DE"/>
        </w:rPr>
        <w:t xml:space="preserve"> për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e mesit</w:t>
      </w:r>
      <w:r w:rsidR="00A85F4E" w:rsidRPr="00D4667D">
        <w:rPr>
          <w:rFonts w:ascii="CG Times" w:eastAsia="Times New Roman" w:hAnsi="CG Times"/>
          <w:sz w:val="20"/>
          <w:szCs w:val="20"/>
          <w:lang w:val="sq-AL" w:eastAsia="de-DE"/>
        </w:rPr>
        <w:t xml:space="preserve"> do të</w:t>
      </w:r>
      <w:r w:rsidR="00B11D15" w:rsidRPr="00D4667D">
        <w:rPr>
          <w:rFonts w:ascii="CG Times" w:eastAsia="Times New Roman" w:hAnsi="CG Times"/>
          <w:sz w:val="20"/>
          <w:szCs w:val="20"/>
          <w:lang w:val="sq-AL" w:eastAsia="de-DE"/>
        </w:rPr>
        <w:t xml:space="preserve"> jetë </w:t>
      </w:r>
      <w:r w:rsidRPr="00D4667D">
        <w:rPr>
          <w:rFonts w:ascii="CG Times" w:eastAsia="Times New Roman" w:hAnsi="CG Times"/>
          <w:sz w:val="20"/>
          <w:szCs w:val="20"/>
          <w:lang w:val="sq-AL" w:eastAsia="de-DE"/>
        </w:rPr>
        <w:t>75</w:t>
      </w:r>
      <w:r w:rsidR="00C642BF"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m.</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CAT.OP.MPA.310 Procedurat </w:t>
      </w:r>
      <w:r w:rsidR="00C642BF" w:rsidRPr="00D4667D">
        <w:rPr>
          <w:rFonts w:ascii="CG Times" w:eastAsia="Times New Roman" w:hAnsi="CG Times"/>
          <w:sz w:val="20"/>
          <w:szCs w:val="20"/>
          <w:lang w:val="sq-AL" w:eastAsia="de-DE"/>
        </w:rPr>
        <w:t xml:space="preserve">operative </w:t>
      </w:r>
      <w:r w:rsidRPr="00D4667D">
        <w:rPr>
          <w:rFonts w:ascii="CG Times" w:eastAsia="Times New Roman" w:hAnsi="CG Times"/>
          <w:sz w:val="20"/>
          <w:szCs w:val="20"/>
          <w:lang w:val="sq-AL" w:eastAsia="de-DE"/>
        </w:rPr>
        <w:t>– lartësia e kalimit të pragut</w:t>
      </w:r>
      <w:r w:rsidR="00504FDC"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aeroplanët –</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duhet të krijojë procedura operative me synim që të garantojë se një aeroplan që kryen afrime precize të kalojë pragun në një diapazon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me konfiguracion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 dhe pozicionit.</w:t>
      </w:r>
    </w:p>
    <w:p w:rsidR="00697710"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 315 Raportimi i orë</w:t>
      </w:r>
      <w:r w:rsidR="00697710" w:rsidRPr="00D4667D">
        <w:rPr>
          <w:rFonts w:ascii="CG Times" w:eastAsia="Times New Roman" w:hAnsi="CG Times"/>
          <w:sz w:val="20"/>
          <w:szCs w:val="20"/>
          <w:lang w:val="sq-AL" w:eastAsia="de-DE"/>
        </w:rPr>
        <w:t>ve të fluturimit – helikopterët</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duhet të vërë në dispozicion të </w:t>
      </w:r>
      <w:r w:rsidR="00BE366A" w:rsidRPr="00D4667D">
        <w:rPr>
          <w:rFonts w:ascii="CG Times" w:eastAsia="Times New Roman" w:hAnsi="CG Times"/>
          <w:sz w:val="20"/>
          <w:szCs w:val="20"/>
          <w:lang w:val="sq-AL" w:eastAsia="de-DE"/>
        </w:rPr>
        <w:t xml:space="preserve">Autoritetit të Aviacionit </w:t>
      </w:r>
      <w:r w:rsidRPr="00D4667D">
        <w:rPr>
          <w:rFonts w:ascii="CG Times" w:eastAsia="Times New Roman" w:hAnsi="CG Times"/>
          <w:sz w:val="20"/>
          <w:szCs w:val="20"/>
          <w:lang w:val="sq-AL" w:eastAsia="de-DE"/>
        </w:rPr>
        <w:t>Civil shqiptar orët e fluturimit për çdo helikopter</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ka operuar gjatë vitit të mëparshëm kalendarik.</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CAT.OP.MPA.320 Kategorit</w:t>
      </w:r>
      <w:r w:rsidR="00C428B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w:t>
      </w:r>
      <w:r w:rsidR="005256F2" w:rsidRPr="00D4667D">
        <w:rPr>
          <w:rFonts w:ascii="CG Times" w:eastAsia="Times New Roman" w:hAnsi="CG Times"/>
          <w:sz w:val="20"/>
          <w:szCs w:val="20"/>
          <w:lang w:val="sq-AL" w:eastAsia="de-DE"/>
        </w:rPr>
        <w:t>avionëve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Kategoritë e </w:t>
      </w:r>
      <w:r w:rsidR="005256F2"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do të bazohen mbi vlerat e shpejtësisë instrumentale të treguar (V</w:t>
      </w:r>
      <w:r w:rsidRPr="00D4667D">
        <w:rPr>
          <w:rFonts w:ascii="CG Times" w:eastAsia="Times New Roman" w:hAnsi="CG Times"/>
          <w:sz w:val="20"/>
          <w:szCs w:val="20"/>
          <w:vertAlign w:val="subscript"/>
          <w:lang w:val="sq-AL" w:eastAsia="de-DE"/>
        </w:rPr>
        <w:t>at</w:t>
      </w:r>
      <w:r w:rsidRPr="00D4667D">
        <w:rPr>
          <w:rFonts w:ascii="CG Times" w:eastAsia="Times New Roman" w:hAnsi="CG Times"/>
          <w:sz w:val="20"/>
          <w:szCs w:val="20"/>
          <w:lang w:val="sq-AL" w:eastAsia="de-DE"/>
        </w:rPr>
        <w:t>), e cila është e barabartë me shpejtësinë e paqëndrueshmërisë (V</w:t>
      </w:r>
      <w:r w:rsidRPr="00D4667D">
        <w:rPr>
          <w:rFonts w:ascii="CG Times" w:eastAsia="Times New Roman" w:hAnsi="CG Times"/>
          <w:sz w:val="20"/>
          <w:szCs w:val="20"/>
          <w:vertAlign w:val="subscript"/>
          <w:lang w:val="sq-AL" w:eastAsia="de-DE"/>
        </w:rPr>
        <w:t>so</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shumëzuar</w:t>
      </w:r>
      <w:r w:rsidRPr="00D4667D">
        <w:rPr>
          <w:rFonts w:ascii="CG Times" w:eastAsia="Times New Roman" w:hAnsi="CG Times"/>
          <w:sz w:val="20"/>
          <w:szCs w:val="20"/>
          <w:lang w:val="sq-AL" w:eastAsia="de-DE"/>
        </w:rPr>
        <w:t xml:space="preserve"> me 1,3 ose 1-g të </w:t>
      </w:r>
      <w:r w:rsidR="005256F2" w:rsidRPr="00D4667D">
        <w:rPr>
          <w:rFonts w:ascii="CG Times" w:eastAsia="Times New Roman" w:hAnsi="CG Times"/>
          <w:sz w:val="20"/>
          <w:szCs w:val="20"/>
          <w:lang w:val="sq-AL" w:eastAsia="de-DE"/>
        </w:rPr>
        <w:t>shpejtësisë</w:t>
      </w:r>
      <w:r w:rsidR="00C642BF" w:rsidRPr="00D4667D">
        <w:rPr>
          <w:rFonts w:ascii="CG Times" w:eastAsia="Times New Roman" w:hAnsi="CG Times"/>
          <w:sz w:val="20"/>
          <w:szCs w:val="20"/>
          <w:lang w:val="sq-AL" w:eastAsia="de-DE"/>
        </w:rPr>
        <w:t xml:space="preserve"> së</w:t>
      </w:r>
      <w:r w:rsidRPr="00D4667D">
        <w:rPr>
          <w:rFonts w:ascii="CG Times" w:eastAsia="Times New Roman" w:hAnsi="CG Times"/>
          <w:sz w:val="20"/>
          <w:szCs w:val="20"/>
          <w:lang w:val="sq-AL" w:eastAsia="de-DE"/>
        </w:rPr>
        <w:t xml:space="preserve"> paqëndrueshmërisë (V</w:t>
      </w:r>
      <w:r w:rsidRPr="00D4667D">
        <w:rPr>
          <w:rFonts w:ascii="CG Times" w:eastAsia="Times New Roman" w:hAnsi="CG Times"/>
          <w:sz w:val="20"/>
          <w:szCs w:val="20"/>
          <w:vertAlign w:val="subscript"/>
          <w:lang w:val="sq-AL" w:eastAsia="de-DE"/>
        </w:rPr>
        <w:t>sig</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shumëzuar</w:t>
      </w:r>
      <w:r w:rsidRPr="00D4667D">
        <w:rPr>
          <w:rFonts w:ascii="CG Times" w:eastAsia="Times New Roman" w:hAnsi="CG Times"/>
          <w:sz w:val="20"/>
          <w:szCs w:val="20"/>
          <w:lang w:val="sq-AL" w:eastAsia="de-DE"/>
        </w:rPr>
        <w:t xml:space="preserve"> me 1.23</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konfiguracion e uljes me maksimumin e </w:t>
      </w:r>
      <w:r w:rsidR="005256F2" w:rsidRPr="00D4667D">
        <w:rPr>
          <w:rFonts w:ascii="CG Times" w:eastAsia="Times New Roman" w:hAnsi="CG Times"/>
          <w:sz w:val="20"/>
          <w:szCs w:val="20"/>
          <w:lang w:val="sq-AL" w:eastAsia="de-DE"/>
        </w:rPr>
        <w:t>masës</w:t>
      </w:r>
      <w:r w:rsidRPr="00D4667D">
        <w:rPr>
          <w:rFonts w:ascii="CG Times" w:eastAsia="Times New Roman" w:hAnsi="CG Times"/>
          <w:sz w:val="20"/>
          <w:szCs w:val="20"/>
          <w:lang w:val="sq-AL" w:eastAsia="de-DE"/>
        </w:rPr>
        <w:t xml:space="preserve"> s</w:t>
      </w:r>
      <w:r w:rsidR="005256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 s</w:t>
      </w:r>
      <w:r w:rsidR="005256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certifikuar.</w:t>
      </w:r>
      <w:r w:rsidR="00A85F4E"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N</w:t>
      </w:r>
      <w:r w:rsidR="00A85F4E" w:rsidRPr="00D4667D">
        <w:rPr>
          <w:rFonts w:ascii="CG Times" w:eastAsia="Times New Roman" w:hAnsi="CG Times"/>
          <w:sz w:val="20"/>
          <w:szCs w:val="20"/>
          <w:lang w:val="sq-AL" w:eastAsia="de-DE"/>
        </w:rPr>
        <w:t>ës</w:t>
      </w:r>
      <w:r w:rsidR="005256F2" w:rsidRPr="00D4667D">
        <w:rPr>
          <w:rFonts w:ascii="CG Times" w:eastAsia="Times New Roman" w:hAnsi="CG Times"/>
          <w:sz w:val="20"/>
          <w:szCs w:val="20"/>
          <w:lang w:val="sq-AL" w:eastAsia="de-DE"/>
        </w:rPr>
        <w:t xml:space="preserve">e </w:t>
      </w:r>
      <w:r w:rsidRPr="00D4667D">
        <w:rPr>
          <w:rFonts w:ascii="CG Times" w:eastAsia="Times New Roman" w:hAnsi="CG Times"/>
          <w:sz w:val="20"/>
          <w:szCs w:val="20"/>
          <w:lang w:val="sq-AL" w:eastAsia="de-DE"/>
        </w:rPr>
        <w:t>t</w:t>
      </w:r>
      <w:r w:rsidR="005256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dyja Vso dhe Vsig</w:t>
      </w:r>
      <w:r w:rsidR="00B9191C" w:rsidRPr="00D4667D">
        <w:rPr>
          <w:rFonts w:ascii="CG Times" w:eastAsia="Times New Roman" w:hAnsi="CG Times"/>
          <w:sz w:val="20"/>
          <w:szCs w:val="20"/>
          <w:lang w:val="sq-AL" w:eastAsia="de-DE"/>
        </w:rPr>
        <w:t xml:space="preserve"> janë </w:t>
      </w:r>
      <w:r w:rsidRPr="00D4667D">
        <w:rPr>
          <w:rFonts w:ascii="CG Times" w:eastAsia="Times New Roman" w:hAnsi="CG Times"/>
          <w:sz w:val="20"/>
          <w:szCs w:val="20"/>
          <w:lang w:val="sq-AL" w:eastAsia="de-DE"/>
        </w:rPr>
        <w:t>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vlefshme</w:t>
      </w:r>
      <w:r w:rsidR="00A85F4E" w:rsidRPr="00D4667D">
        <w:rPr>
          <w:rFonts w:ascii="CG Times" w:eastAsia="Times New Roman" w:hAnsi="CG Times"/>
          <w:sz w:val="20"/>
          <w:szCs w:val="20"/>
          <w:lang w:val="sq-AL" w:eastAsia="de-DE"/>
        </w:rPr>
        <w:t xml:space="preserve"> do të </w:t>
      </w:r>
      <w:r w:rsidR="005256F2" w:rsidRPr="00D4667D">
        <w:rPr>
          <w:rFonts w:ascii="CG Times" w:eastAsia="Times New Roman" w:hAnsi="CG Times"/>
          <w:sz w:val="20"/>
          <w:szCs w:val="20"/>
          <w:lang w:val="sq-AL" w:eastAsia="de-DE"/>
        </w:rPr>
        <w:t>përdoret</w:t>
      </w:r>
      <w:r w:rsidRPr="00D4667D">
        <w:rPr>
          <w:rFonts w:ascii="CG Times" w:eastAsia="Times New Roman" w:hAnsi="CG Times"/>
          <w:sz w:val="20"/>
          <w:szCs w:val="20"/>
          <w:lang w:val="sq-AL" w:eastAsia="de-DE"/>
        </w:rPr>
        <w:t xml:space="preserve"> rezultati m</w:t>
      </w:r>
      <w:r w:rsidR="005256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 lart</w:t>
      </w:r>
      <w:r w:rsidR="005256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 V</w:t>
      </w:r>
      <w:r w:rsidRPr="00D4667D">
        <w:rPr>
          <w:rFonts w:ascii="CG Times" w:eastAsia="Times New Roman" w:hAnsi="CG Times"/>
          <w:sz w:val="20"/>
          <w:szCs w:val="20"/>
          <w:vertAlign w:val="subscript"/>
          <w:lang w:val="sq-AL" w:eastAsia="de-DE"/>
        </w:rPr>
        <w:t>at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jc w:val="left"/>
        <w:rPr>
          <w:rFonts w:ascii="CG Times" w:eastAsia="Times New Roman" w:hAnsi="CG Times"/>
          <w:sz w:val="14"/>
          <w:szCs w:val="20"/>
          <w:lang w:val="sq-AL" w:eastAsia="de-DE"/>
        </w:rPr>
      </w:pPr>
      <w:r w:rsidRPr="00D4667D">
        <w:rPr>
          <w:rFonts w:ascii="CG Times" w:eastAsia="Times New Roman" w:hAnsi="CG Times"/>
          <w:sz w:val="20"/>
          <w:szCs w:val="20"/>
          <w:lang w:val="sq-AL" w:eastAsia="de-DE"/>
        </w:rPr>
        <w:t>b) Duhet të përdoren kategoritë e aeroplanëve t</w:t>
      </w:r>
      <w:r w:rsidR="005256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specifikuar në tabelën e mëposhtme.</w:t>
      </w:r>
      <w:r w:rsidRPr="00D4667D">
        <w:rPr>
          <w:rFonts w:ascii="CG Times" w:eastAsia="Times New Roman" w:hAnsi="CG Times"/>
          <w:sz w:val="20"/>
          <w:szCs w:val="20"/>
          <w:lang w:val="sq-AL" w:eastAsia="de-DE"/>
        </w:rPr>
        <w:br/>
      </w:r>
    </w:p>
    <w:p w:rsidR="008C1A51" w:rsidRPr="00D4667D" w:rsidRDefault="008C1A51" w:rsidP="00701BD5">
      <w:pPr>
        <w:spacing w:after="0" w:line="240" w:lineRule="auto"/>
        <w:ind w:firstLine="0"/>
        <w:jc w:val="center"/>
        <w:rPr>
          <w:rFonts w:ascii="CG Times" w:eastAsia="Times New Roman" w:hAnsi="CG Times"/>
          <w:b/>
          <w:sz w:val="20"/>
          <w:szCs w:val="20"/>
          <w:lang w:val="sq-AL" w:eastAsia="de-DE"/>
        </w:rPr>
      </w:pPr>
      <w:r w:rsidRPr="00D4667D">
        <w:rPr>
          <w:rFonts w:ascii="CG Times" w:eastAsia="Times New Roman" w:hAnsi="CG Times"/>
          <w:sz w:val="20"/>
          <w:szCs w:val="20"/>
          <w:lang w:val="sq-AL" w:eastAsia="de-DE"/>
        </w:rPr>
        <w:t>Tabela 1</w:t>
      </w:r>
      <w:r w:rsidRPr="00D4667D">
        <w:rPr>
          <w:rFonts w:ascii="CG Times" w:eastAsia="Times New Roman" w:hAnsi="CG Times"/>
          <w:sz w:val="20"/>
          <w:szCs w:val="20"/>
          <w:lang w:val="sq-AL" w:eastAsia="de-DE"/>
        </w:rPr>
        <w:br/>
      </w:r>
      <w:r w:rsidR="005256F2" w:rsidRPr="00D4667D">
        <w:rPr>
          <w:rFonts w:ascii="CG Times" w:eastAsia="Times New Roman" w:hAnsi="CG Times"/>
          <w:b/>
          <w:sz w:val="20"/>
          <w:szCs w:val="20"/>
          <w:lang w:val="sq-AL" w:eastAsia="de-DE"/>
        </w:rPr>
        <w:t>Kategoritë</w:t>
      </w:r>
      <w:r w:rsidRPr="00D4667D">
        <w:rPr>
          <w:rFonts w:ascii="CG Times" w:eastAsia="Times New Roman" w:hAnsi="CG Times"/>
          <w:b/>
          <w:sz w:val="20"/>
          <w:szCs w:val="20"/>
          <w:lang w:val="sq-AL" w:eastAsia="de-DE"/>
        </w:rPr>
        <w:t xml:space="preserve"> e </w:t>
      </w:r>
      <w:r w:rsidR="005256F2" w:rsidRPr="00D4667D">
        <w:rPr>
          <w:rFonts w:ascii="CG Times" w:eastAsia="Times New Roman" w:hAnsi="CG Times"/>
          <w:b/>
          <w:sz w:val="20"/>
          <w:szCs w:val="20"/>
          <w:lang w:val="sq-AL" w:eastAsia="de-DE"/>
        </w:rPr>
        <w:t>avionëve</w:t>
      </w:r>
      <w:r w:rsidR="00A436EB" w:rsidRPr="00D4667D">
        <w:rPr>
          <w:rFonts w:ascii="CG Times" w:eastAsia="Times New Roman" w:hAnsi="CG Times"/>
          <w:b/>
          <w:sz w:val="20"/>
          <w:szCs w:val="20"/>
          <w:lang w:val="sq-AL" w:eastAsia="de-DE"/>
        </w:rPr>
        <w:t xml:space="preserve"> që </w:t>
      </w:r>
      <w:r w:rsidRPr="00D4667D">
        <w:rPr>
          <w:rFonts w:ascii="CG Times" w:eastAsia="Times New Roman" w:hAnsi="CG Times"/>
          <w:b/>
          <w:sz w:val="20"/>
          <w:szCs w:val="20"/>
          <w:lang w:val="sq-AL" w:eastAsia="de-DE"/>
        </w:rPr>
        <w:t xml:space="preserve">i </w:t>
      </w:r>
      <w:r w:rsidR="005256F2" w:rsidRPr="00D4667D">
        <w:rPr>
          <w:rFonts w:ascii="CG Times" w:eastAsia="Times New Roman" w:hAnsi="CG Times"/>
          <w:b/>
          <w:sz w:val="20"/>
          <w:szCs w:val="20"/>
          <w:lang w:val="sq-AL" w:eastAsia="de-DE"/>
        </w:rPr>
        <w:t>korrespondojnë</w:t>
      </w:r>
      <w:r w:rsidRPr="00D4667D">
        <w:rPr>
          <w:rFonts w:ascii="CG Times" w:eastAsia="Times New Roman" w:hAnsi="CG Times"/>
          <w:b/>
          <w:sz w:val="20"/>
          <w:szCs w:val="20"/>
          <w:lang w:val="sq-AL" w:eastAsia="de-DE"/>
        </w:rPr>
        <w:t xml:space="preserve"> vlerave t</w:t>
      </w:r>
      <w:r w:rsidR="005256F2" w:rsidRPr="00D4667D">
        <w:rPr>
          <w:rFonts w:ascii="CG Times" w:eastAsia="Times New Roman" w:hAnsi="CG Times"/>
          <w:b/>
          <w:sz w:val="20"/>
          <w:szCs w:val="20"/>
          <w:lang w:val="sq-AL" w:eastAsia="de-DE"/>
        </w:rPr>
        <w:t>ë</w:t>
      </w:r>
      <w:r w:rsidRPr="00D4667D">
        <w:rPr>
          <w:rFonts w:ascii="CG Times" w:eastAsia="Times New Roman" w:hAnsi="CG Times"/>
          <w:b/>
          <w:sz w:val="20"/>
          <w:szCs w:val="20"/>
          <w:lang w:val="sq-AL" w:eastAsia="de-DE"/>
        </w:rPr>
        <w:t xml:space="preserve"> V</w:t>
      </w:r>
      <w:r w:rsidRPr="00D4667D">
        <w:rPr>
          <w:rFonts w:ascii="CG Times" w:eastAsia="Times New Roman" w:hAnsi="CG Times"/>
          <w:b/>
          <w:sz w:val="20"/>
          <w:szCs w:val="20"/>
          <w:vertAlign w:val="subscript"/>
          <w:lang w:val="sq-AL" w:eastAsia="de-DE"/>
        </w:rPr>
        <w:t>at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31"/>
        <w:gridCol w:w="2511"/>
      </w:tblGrid>
      <w:tr w:rsidR="008C1A51" w:rsidRPr="0074153B" w:rsidTr="0074153B">
        <w:trPr>
          <w:trHeight w:val="47"/>
          <w:jc w:val="center"/>
        </w:trPr>
        <w:tc>
          <w:tcPr>
            <w:tcW w:w="1731" w:type="dxa"/>
            <w:vAlign w:val="center"/>
          </w:tcPr>
          <w:p w:rsidR="008C1A51" w:rsidRPr="0074153B" w:rsidRDefault="008C1A51" w:rsidP="00701BD5">
            <w:pPr>
              <w:spacing w:after="0" w:line="240" w:lineRule="auto"/>
              <w:jc w:val="center"/>
              <w:rPr>
                <w:rFonts w:ascii="CG Times" w:eastAsia="Times New Roman" w:hAnsi="CG Times"/>
                <w:b/>
                <w:sz w:val="16"/>
                <w:szCs w:val="16"/>
                <w:lang w:val="sq-AL"/>
              </w:rPr>
            </w:pPr>
            <w:r w:rsidRPr="0074153B">
              <w:rPr>
                <w:rFonts w:ascii="CG Times" w:eastAsia="Times New Roman" w:hAnsi="CG Times"/>
                <w:b/>
                <w:sz w:val="16"/>
                <w:szCs w:val="16"/>
                <w:lang w:val="sq-AL"/>
              </w:rPr>
              <w:t>Kategoria</w:t>
            </w:r>
          </w:p>
        </w:tc>
        <w:tc>
          <w:tcPr>
            <w:tcW w:w="2511" w:type="dxa"/>
          </w:tcPr>
          <w:p w:rsidR="008C1A51" w:rsidRPr="0074153B" w:rsidRDefault="008C1A51" w:rsidP="00701BD5">
            <w:pPr>
              <w:spacing w:after="0" w:line="240" w:lineRule="auto"/>
              <w:jc w:val="center"/>
              <w:rPr>
                <w:rFonts w:ascii="CG Times" w:eastAsia="Times New Roman" w:hAnsi="CG Times"/>
                <w:b/>
                <w:sz w:val="16"/>
                <w:szCs w:val="16"/>
                <w:lang w:val="sq-AL"/>
              </w:rPr>
            </w:pPr>
            <w:r w:rsidRPr="0074153B">
              <w:rPr>
                <w:rFonts w:ascii="CG Times" w:eastAsia="Times New Roman" w:hAnsi="CG Times"/>
                <w:b/>
                <w:sz w:val="16"/>
                <w:szCs w:val="16"/>
                <w:lang w:val="sq-AL"/>
              </w:rPr>
              <w:t>V</w:t>
            </w:r>
            <w:r w:rsidRPr="0074153B">
              <w:rPr>
                <w:rFonts w:ascii="CG Times" w:eastAsia="Times New Roman" w:hAnsi="CG Times"/>
                <w:b/>
                <w:sz w:val="16"/>
                <w:szCs w:val="16"/>
                <w:vertAlign w:val="subscript"/>
                <w:lang w:val="sq-AL"/>
              </w:rPr>
              <w:t>AT</w:t>
            </w:r>
          </w:p>
        </w:tc>
      </w:tr>
      <w:tr w:rsidR="008C1A51" w:rsidRPr="0074153B" w:rsidTr="0074153B">
        <w:trPr>
          <w:trHeight w:val="249"/>
          <w:jc w:val="center"/>
        </w:trPr>
        <w:tc>
          <w:tcPr>
            <w:tcW w:w="1731" w:type="dxa"/>
            <w:vAlign w:val="center"/>
          </w:tcPr>
          <w:p w:rsidR="008C1A51" w:rsidRPr="0074153B" w:rsidRDefault="00697710" w:rsidP="0074153B">
            <w:pPr>
              <w:spacing w:after="0" w:line="240" w:lineRule="auto"/>
              <w:ind w:firstLine="0"/>
              <w:jc w:val="left"/>
              <w:rPr>
                <w:rFonts w:ascii="CG Times" w:eastAsia="Times New Roman" w:hAnsi="CG Times"/>
                <w:sz w:val="16"/>
                <w:szCs w:val="16"/>
                <w:lang w:val="sq-AL"/>
              </w:rPr>
            </w:pPr>
            <w:r w:rsidRPr="0074153B">
              <w:rPr>
                <w:rFonts w:ascii="CG Times" w:eastAsia="Times New Roman" w:hAnsi="CG Times"/>
                <w:sz w:val="16"/>
                <w:szCs w:val="16"/>
                <w:lang w:val="sq-AL"/>
              </w:rPr>
              <w:t>A</w:t>
            </w:r>
          </w:p>
        </w:tc>
        <w:tc>
          <w:tcPr>
            <w:tcW w:w="2511" w:type="dxa"/>
            <w:vAlign w:val="center"/>
          </w:tcPr>
          <w:p w:rsidR="008C1A51" w:rsidRPr="0074153B" w:rsidRDefault="00697710" w:rsidP="0074153B">
            <w:pPr>
              <w:tabs>
                <w:tab w:val="left" w:pos="2948"/>
              </w:tabs>
              <w:spacing w:after="0" w:line="240" w:lineRule="auto"/>
              <w:ind w:firstLine="0"/>
              <w:jc w:val="left"/>
              <w:rPr>
                <w:rFonts w:ascii="CG Times" w:eastAsia="Times New Roman" w:hAnsi="CG Times"/>
                <w:sz w:val="16"/>
                <w:szCs w:val="16"/>
                <w:lang w:val="sq-AL"/>
              </w:rPr>
            </w:pPr>
            <w:r w:rsidRPr="0074153B">
              <w:rPr>
                <w:rFonts w:ascii="CG Times" w:eastAsia="Times New Roman" w:hAnsi="CG Times"/>
                <w:sz w:val="16"/>
                <w:szCs w:val="16"/>
                <w:lang w:val="sq-AL"/>
              </w:rPr>
              <w:t>Më pak se 91 kt</w:t>
            </w:r>
          </w:p>
        </w:tc>
      </w:tr>
      <w:tr w:rsidR="008C1A51" w:rsidRPr="0074153B" w:rsidTr="0074153B">
        <w:trPr>
          <w:trHeight w:val="20"/>
          <w:jc w:val="center"/>
        </w:trPr>
        <w:tc>
          <w:tcPr>
            <w:tcW w:w="1731" w:type="dxa"/>
            <w:vAlign w:val="center"/>
          </w:tcPr>
          <w:p w:rsidR="008C1A51" w:rsidRPr="0074153B" w:rsidRDefault="00697710" w:rsidP="0074153B">
            <w:pPr>
              <w:spacing w:after="0" w:line="240" w:lineRule="auto"/>
              <w:ind w:firstLine="0"/>
              <w:jc w:val="left"/>
              <w:rPr>
                <w:rFonts w:ascii="CG Times" w:eastAsia="Times New Roman" w:hAnsi="CG Times"/>
                <w:sz w:val="16"/>
                <w:szCs w:val="16"/>
                <w:lang w:val="sq-AL"/>
              </w:rPr>
            </w:pPr>
            <w:r w:rsidRPr="0074153B">
              <w:rPr>
                <w:rFonts w:ascii="CG Times" w:eastAsia="Times New Roman" w:hAnsi="CG Times"/>
                <w:sz w:val="16"/>
                <w:szCs w:val="16"/>
                <w:lang w:val="sq-AL"/>
              </w:rPr>
              <w:t>B</w:t>
            </w:r>
          </w:p>
        </w:tc>
        <w:tc>
          <w:tcPr>
            <w:tcW w:w="2511" w:type="dxa"/>
            <w:vAlign w:val="center"/>
          </w:tcPr>
          <w:p w:rsidR="008C1A51" w:rsidRPr="0074153B" w:rsidRDefault="008C1A51" w:rsidP="0074153B">
            <w:pPr>
              <w:tabs>
                <w:tab w:val="left" w:pos="2948"/>
              </w:tabs>
              <w:spacing w:after="0" w:line="240" w:lineRule="auto"/>
              <w:ind w:firstLine="0"/>
              <w:jc w:val="left"/>
              <w:rPr>
                <w:rFonts w:ascii="CG Times" w:eastAsia="Times New Roman" w:hAnsi="CG Times"/>
                <w:sz w:val="16"/>
                <w:szCs w:val="16"/>
                <w:lang w:val="sq-AL"/>
              </w:rPr>
            </w:pPr>
            <w:r w:rsidRPr="0074153B">
              <w:rPr>
                <w:rFonts w:ascii="CG Times" w:eastAsia="Times New Roman" w:hAnsi="CG Times"/>
                <w:sz w:val="16"/>
                <w:szCs w:val="16"/>
                <w:lang w:val="sq-AL"/>
              </w:rPr>
              <w:t>Nga 91 deri 120 kt</w:t>
            </w:r>
          </w:p>
        </w:tc>
      </w:tr>
      <w:tr w:rsidR="008C1A51" w:rsidRPr="0074153B" w:rsidTr="0074153B">
        <w:trPr>
          <w:trHeight w:val="20"/>
          <w:jc w:val="center"/>
        </w:trPr>
        <w:tc>
          <w:tcPr>
            <w:tcW w:w="1731" w:type="dxa"/>
            <w:vAlign w:val="center"/>
          </w:tcPr>
          <w:p w:rsidR="008C1A51" w:rsidRPr="0074153B" w:rsidRDefault="00697710" w:rsidP="0074153B">
            <w:pPr>
              <w:spacing w:after="0" w:line="240" w:lineRule="auto"/>
              <w:ind w:firstLine="0"/>
              <w:jc w:val="left"/>
              <w:rPr>
                <w:rFonts w:ascii="CG Times" w:eastAsia="Times New Roman" w:hAnsi="CG Times"/>
                <w:sz w:val="16"/>
                <w:szCs w:val="16"/>
                <w:lang w:val="sq-AL"/>
              </w:rPr>
            </w:pPr>
            <w:r w:rsidRPr="0074153B">
              <w:rPr>
                <w:rFonts w:ascii="CG Times" w:eastAsia="Times New Roman" w:hAnsi="CG Times"/>
                <w:sz w:val="16"/>
                <w:szCs w:val="16"/>
                <w:lang w:val="sq-AL"/>
              </w:rPr>
              <w:t>C</w:t>
            </w:r>
          </w:p>
        </w:tc>
        <w:tc>
          <w:tcPr>
            <w:tcW w:w="2511" w:type="dxa"/>
            <w:vAlign w:val="center"/>
          </w:tcPr>
          <w:p w:rsidR="008C1A51" w:rsidRPr="0074153B" w:rsidRDefault="008C1A51" w:rsidP="0074153B">
            <w:pPr>
              <w:tabs>
                <w:tab w:val="left" w:pos="2948"/>
              </w:tabs>
              <w:spacing w:after="0" w:line="240" w:lineRule="auto"/>
              <w:ind w:firstLine="0"/>
              <w:jc w:val="left"/>
              <w:rPr>
                <w:rFonts w:ascii="CG Times" w:eastAsia="Times New Roman" w:hAnsi="CG Times"/>
                <w:sz w:val="16"/>
                <w:szCs w:val="16"/>
                <w:lang w:val="sq-AL"/>
              </w:rPr>
            </w:pPr>
            <w:r w:rsidRPr="0074153B">
              <w:rPr>
                <w:rFonts w:ascii="CG Times" w:eastAsia="Times New Roman" w:hAnsi="CG Times"/>
                <w:sz w:val="16"/>
                <w:szCs w:val="16"/>
                <w:lang w:val="sq-AL"/>
              </w:rPr>
              <w:t>Nga 121 deri 140 kt</w:t>
            </w:r>
          </w:p>
        </w:tc>
      </w:tr>
      <w:tr w:rsidR="008C1A51" w:rsidRPr="0074153B" w:rsidTr="0074153B">
        <w:trPr>
          <w:trHeight w:val="20"/>
          <w:jc w:val="center"/>
        </w:trPr>
        <w:tc>
          <w:tcPr>
            <w:tcW w:w="1731" w:type="dxa"/>
            <w:vAlign w:val="center"/>
          </w:tcPr>
          <w:p w:rsidR="008C1A51" w:rsidRPr="0074153B" w:rsidRDefault="00697710" w:rsidP="0074153B">
            <w:pPr>
              <w:spacing w:after="0" w:line="240" w:lineRule="auto"/>
              <w:ind w:firstLine="0"/>
              <w:jc w:val="left"/>
              <w:rPr>
                <w:rFonts w:ascii="CG Times" w:eastAsia="Times New Roman" w:hAnsi="CG Times"/>
                <w:sz w:val="16"/>
                <w:szCs w:val="16"/>
                <w:lang w:val="sq-AL"/>
              </w:rPr>
            </w:pPr>
            <w:r w:rsidRPr="0074153B">
              <w:rPr>
                <w:rFonts w:ascii="CG Times" w:eastAsia="Times New Roman" w:hAnsi="CG Times"/>
                <w:sz w:val="16"/>
                <w:szCs w:val="16"/>
                <w:lang w:val="sq-AL"/>
              </w:rPr>
              <w:t>D</w:t>
            </w:r>
          </w:p>
        </w:tc>
        <w:tc>
          <w:tcPr>
            <w:tcW w:w="2511" w:type="dxa"/>
            <w:vAlign w:val="center"/>
          </w:tcPr>
          <w:p w:rsidR="008C1A51" w:rsidRPr="0074153B" w:rsidRDefault="008C1A51" w:rsidP="0074153B">
            <w:pPr>
              <w:tabs>
                <w:tab w:val="left" w:pos="2948"/>
              </w:tabs>
              <w:spacing w:after="0" w:line="240" w:lineRule="auto"/>
              <w:ind w:firstLine="0"/>
              <w:jc w:val="left"/>
              <w:rPr>
                <w:rFonts w:ascii="CG Times" w:eastAsia="Times New Roman" w:hAnsi="CG Times"/>
                <w:sz w:val="16"/>
                <w:szCs w:val="16"/>
                <w:lang w:val="sq-AL"/>
              </w:rPr>
            </w:pPr>
            <w:r w:rsidRPr="0074153B">
              <w:rPr>
                <w:rFonts w:ascii="CG Times" w:eastAsia="Times New Roman" w:hAnsi="CG Times"/>
                <w:sz w:val="16"/>
                <w:szCs w:val="16"/>
                <w:lang w:val="sq-AL"/>
              </w:rPr>
              <w:t>Nga 141 deri 165 kt</w:t>
            </w:r>
          </w:p>
        </w:tc>
      </w:tr>
      <w:tr w:rsidR="008C1A51" w:rsidRPr="0074153B" w:rsidTr="0074153B">
        <w:trPr>
          <w:trHeight w:val="20"/>
          <w:jc w:val="center"/>
        </w:trPr>
        <w:tc>
          <w:tcPr>
            <w:tcW w:w="1731" w:type="dxa"/>
            <w:vAlign w:val="center"/>
          </w:tcPr>
          <w:p w:rsidR="008C1A51" w:rsidRPr="0074153B" w:rsidRDefault="00697710" w:rsidP="0074153B">
            <w:pPr>
              <w:spacing w:after="0" w:line="240" w:lineRule="auto"/>
              <w:ind w:firstLine="0"/>
              <w:jc w:val="left"/>
              <w:rPr>
                <w:rFonts w:ascii="CG Times" w:eastAsia="Times New Roman" w:hAnsi="CG Times"/>
                <w:sz w:val="16"/>
                <w:szCs w:val="16"/>
                <w:lang w:val="sq-AL"/>
              </w:rPr>
            </w:pPr>
            <w:r w:rsidRPr="0074153B">
              <w:rPr>
                <w:rFonts w:ascii="CG Times" w:eastAsia="Times New Roman" w:hAnsi="CG Times"/>
                <w:sz w:val="16"/>
                <w:szCs w:val="16"/>
                <w:lang w:val="sq-AL"/>
              </w:rPr>
              <w:t>E</w:t>
            </w:r>
          </w:p>
        </w:tc>
        <w:tc>
          <w:tcPr>
            <w:tcW w:w="2511" w:type="dxa"/>
            <w:vAlign w:val="center"/>
          </w:tcPr>
          <w:p w:rsidR="008C1A51" w:rsidRPr="0074153B" w:rsidRDefault="008C1A51" w:rsidP="0074153B">
            <w:pPr>
              <w:tabs>
                <w:tab w:val="left" w:pos="2948"/>
              </w:tabs>
              <w:spacing w:after="0" w:line="240" w:lineRule="auto"/>
              <w:ind w:firstLine="0"/>
              <w:jc w:val="left"/>
              <w:rPr>
                <w:rFonts w:ascii="CG Times" w:eastAsia="Times New Roman" w:hAnsi="CG Times"/>
                <w:sz w:val="16"/>
                <w:szCs w:val="16"/>
                <w:lang w:val="sq-AL"/>
              </w:rPr>
            </w:pPr>
            <w:r w:rsidRPr="0074153B">
              <w:rPr>
                <w:rFonts w:ascii="CG Times" w:eastAsia="Times New Roman" w:hAnsi="CG Times"/>
                <w:sz w:val="16"/>
                <w:szCs w:val="16"/>
                <w:lang w:val="sq-AL"/>
              </w:rPr>
              <w:t>Nga 166 deri 210 kt</w:t>
            </w:r>
          </w:p>
        </w:tc>
      </w:tr>
    </w:tbl>
    <w:p w:rsidR="008C1A51" w:rsidRPr="00D4667D" w:rsidRDefault="008C1A51" w:rsidP="0074153B">
      <w:pPr>
        <w:tabs>
          <w:tab w:val="left" w:pos="765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Konfiguracioni i uljes</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duhet t</w:t>
      </w:r>
      <w:r w:rsidR="000754E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merret</w:t>
      </w:r>
      <w:r w:rsidR="00C13443" w:rsidRPr="00D4667D">
        <w:rPr>
          <w:rFonts w:ascii="CG Times" w:eastAsia="Times New Roman" w:hAnsi="CG Times"/>
          <w:sz w:val="20"/>
          <w:szCs w:val="20"/>
          <w:lang w:val="sq-AL" w:eastAsia="de-DE"/>
        </w:rPr>
        <w:t xml:space="preserve"> në </w:t>
      </w:r>
      <w:r w:rsidR="009E5F1D" w:rsidRPr="00D4667D">
        <w:rPr>
          <w:rFonts w:ascii="CG Times" w:eastAsia="Times New Roman" w:hAnsi="CG Times"/>
          <w:sz w:val="20"/>
          <w:szCs w:val="20"/>
          <w:lang w:val="sq-AL" w:eastAsia="de-DE"/>
        </w:rPr>
        <w:t>konsideratë</w:t>
      </w:r>
      <w:r w:rsidRPr="00D4667D">
        <w:rPr>
          <w:rFonts w:ascii="CG Times" w:eastAsia="Times New Roman" w:hAnsi="CG Times"/>
          <w:sz w:val="20"/>
          <w:szCs w:val="20"/>
          <w:lang w:val="sq-AL" w:eastAsia="de-DE"/>
        </w:rPr>
        <w:t xml:space="preserve"> duhet të specifikohet në manualin e operimeve.</w:t>
      </w:r>
    </w:p>
    <w:p w:rsidR="008C1A51" w:rsidRPr="00D4667D" w:rsidRDefault="008C1A51" w:rsidP="0074153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Operatori mund të aplikoj</w:t>
      </w:r>
      <w:r w:rsidR="00DF05E1"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peshë më të vogël se pesha e uljes për përcaktimin e V</w:t>
      </w:r>
      <w:r w:rsidRPr="00D4667D">
        <w:rPr>
          <w:rFonts w:ascii="CG Times" w:eastAsia="Times New Roman" w:hAnsi="CG Times"/>
          <w:sz w:val="20"/>
          <w:szCs w:val="20"/>
          <w:vertAlign w:val="subscript"/>
          <w:lang w:val="sq-AL" w:eastAsia="de-DE"/>
        </w:rPr>
        <w:t>at</w:t>
      </w:r>
      <w:r w:rsidRPr="00D4667D">
        <w:rPr>
          <w:rFonts w:ascii="CG Times" w:eastAsia="Times New Roman" w:hAnsi="CG Times"/>
          <w:sz w:val="20"/>
          <w:szCs w:val="20"/>
          <w:lang w:val="sq-AL" w:eastAsia="de-DE"/>
        </w:rPr>
        <w:t xml:space="preserve"> nëse miratohet nga Autoriteti i Aviacionit Civil </w:t>
      </w:r>
      <w:r w:rsidR="00132AC9"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F55433" w:rsidRPr="00D4667D">
        <w:rPr>
          <w:rFonts w:ascii="CG Times" w:eastAsia="Times New Roman" w:hAnsi="CG Times"/>
          <w:sz w:val="20"/>
          <w:szCs w:val="20"/>
          <w:lang w:val="sq-AL" w:eastAsia="de-DE"/>
        </w:rPr>
        <w:t>N</w:t>
      </w:r>
      <w:r w:rsidR="00A436EB" w:rsidRPr="00D4667D">
        <w:rPr>
          <w:rFonts w:ascii="CG Times" w:eastAsia="Times New Roman" w:hAnsi="CG Times"/>
          <w:sz w:val="20"/>
          <w:szCs w:val="20"/>
          <w:lang w:val="sq-AL" w:eastAsia="de-DE"/>
        </w:rPr>
        <w:t>jë</w:t>
      </w:r>
      <w:r w:rsidR="00F55433"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ulje më e vogël do të jetë një vlerë e përhershme, e pavarur prej kushteve të ndryshimit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operimeve ditore.</w:t>
      </w:r>
    </w:p>
    <w:p w:rsidR="008C1A51" w:rsidRPr="00D4667D" w:rsidRDefault="008C1A51" w:rsidP="00701BD5">
      <w:pPr>
        <w:spacing w:after="0" w:line="240" w:lineRule="auto"/>
        <w:jc w:val="center"/>
        <w:rPr>
          <w:rFonts w:ascii="CG Times" w:eastAsia="Times New Roman" w:hAnsi="CG Times"/>
          <w:sz w:val="8"/>
          <w:szCs w:val="20"/>
          <w:lang w:val="sq-AL" w:eastAsia="de-DE"/>
        </w:rPr>
      </w:pPr>
    </w:p>
    <w:p w:rsidR="008C1A51" w:rsidRPr="00D4667D" w:rsidRDefault="008C1A51" w:rsidP="00701BD5">
      <w:pPr>
        <w:pStyle w:val="TitulliTitull"/>
        <w:rPr>
          <w:sz w:val="20"/>
          <w:szCs w:val="20"/>
          <w:lang w:val="sq-AL" w:eastAsia="de-DE"/>
        </w:rPr>
      </w:pPr>
      <w:r w:rsidRPr="00D4667D">
        <w:rPr>
          <w:sz w:val="20"/>
          <w:szCs w:val="20"/>
          <w:lang w:val="sq-AL" w:eastAsia="de-DE"/>
        </w:rPr>
        <w:t>N</w:t>
      </w:r>
      <w:r w:rsidR="005256F2" w:rsidRPr="00D4667D">
        <w:rPr>
          <w:sz w:val="20"/>
          <w:szCs w:val="20"/>
          <w:lang w:val="sq-AL" w:eastAsia="de-DE"/>
        </w:rPr>
        <w:t>Ë</w:t>
      </w:r>
      <w:r w:rsidRPr="00D4667D">
        <w:rPr>
          <w:sz w:val="20"/>
          <w:szCs w:val="20"/>
          <w:lang w:val="sq-AL" w:eastAsia="de-DE"/>
        </w:rPr>
        <w:t>NPJESA C</w:t>
      </w:r>
    </w:p>
    <w:p w:rsidR="008C1A51" w:rsidRPr="00D4667D" w:rsidRDefault="008C1A51" w:rsidP="00701BD5">
      <w:pPr>
        <w:pStyle w:val="TitulliTitull"/>
        <w:rPr>
          <w:sz w:val="14"/>
          <w:szCs w:val="20"/>
          <w:lang w:val="sq-AL" w:eastAsia="de-DE"/>
        </w:rPr>
      </w:pPr>
      <w:r w:rsidRPr="00D4667D">
        <w:rPr>
          <w:sz w:val="20"/>
          <w:szCs w:val="20"/>
          <w:lang w:val="sq-AL" w:eastAsia="de-DE"/>
        </w:rPr>
        <w:t>PERFORMANCA E AVIONIT DHE KUFIZIMET E OPERIMEVE</w:t>
      </w:r>
      <w:r w:rsidRPr="00D4667D">
        <w:rPr>
          <w:sz w:val="20"/>
          <w:szCs w:val="20"/>
          <w:lang w:val="sq-AL" w:eastAsia="de-DE"/>
        </w:rPr>
        <w:br/>
      </w:r>
    </w:p>
    <w:p w:rsidR="008C1A51" w:rsidRPr="00D4667D" w:rsidRDefault="00641FE7"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Seksioni </w:t>
      </w:r>
      <w:r w:rsidR="008C1A51" w:rsidRPr="00D4667D">
        <w:rPr>
          <w:rFonts w:ascii="CG Times" w:eastAsia="Times New Roman" w:hAnsi="CG Times"/>
          <w:sz w:val="20"/>
          <w:szCs w:val="20"/>
          <w:lang w:val="sq-AL" w:eastAsia="de-DE"/>
        </w:rPr>
        <w:t>1</w:t>
      </w:r>
    </w:p>
    <w:p w:rsidR="008C1A51" w:rsidRPr="00D4667D" w:rsidRDefault="008C1A51" w:rsidP="00701BD5">
      <w:pPr>
        <w:spacing w:after="0" w:line="240" w:lineRule="auto"/>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Aeroplanët</w:t>
      </w:r>
    </w:p>
    <w:p w:rsidR="00A11414" w:rsidRPr="00D4667D" w:rsidRDefault="00A11414" w:rsidP="00701BD5">
      <w:pPr>
        <w:spacing w:after="0" w:line="240" w:lineRule="auto"/>
        <w:jc w:val="center"/>
        <w:rPr>
          <w:rFonts w:ascii="CG Times" w:eastAsia="Times New Roman" w:hAnsi="CG Times"/>
          <w:b/>
          <w:sz w:val="14"/>
          <w:szCs w:val="20"/>
          <w:lang w:val="sq-AL" w:eastAsia="de-DE"/>
        </w:rPr>
      </w:pPr>
    </w:p>
    <w:p w:rsidR="008C1A51" w:rsidRPr="00D4667D" w:rsidRDefault="00641FE7"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KAPITULLI 1</w:t>
      </w:r>
    </w:p>
    <w:p w:rsidR="008C1A51" w:rsidRPr="00D4667D" w:rsidRDefault="00641FE7" w:rsidP="00701BD5">
      <w:pPr>
        <w:spacing w:after="0" w:line="240" w:lineRule="auto"/>
        <w:jc w:val="center"/>
        <w:rPr>
          <w:rFonts w:ascii="CG Times" w:eastAsia="Times New Roman" w:hAnsi="CG Times"/>
          <w:sz w:val="14"/>
          <w:szCs w:val="20"/>
          <w:lang w:val="sq-AL" w:eastAsia="de-DE"/>
        </w:rPr>
      </w:pPr>
      <w:r w:rsidRPr="00D4667D">
        <w:rPr>
          <w:rFonts w:ascii="CG Times" w:eastAsia="Times New Roman" w:hAnsi="CG Times"/>
          <w:sz w:val="20"/>
          <w:szCs w:val="20"/>
          <w:lang w:val="sq-AL" w:eastAsia="de-DE"/>
        </w:rPr>
        <w:t>KËRKESA TË PËRGJITHSHME</w:t>
      </w:r>
      <w:r w:rsidRPr="00D4667D">
        <w:rPr>
          <w:rFonts w:ascii="CG Times" w:eastAsia="Times New Roman" w:hAnsi="CG Times"/>
          <w:sz w:val="20"/>
          <w:szCs w:val="20"/>
          <w:lang w:val="sq-AL" w:eastAsia="de-DE"/>
        </w:rPr>
        <w:br/>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CAT.POL.A.100 Klasi i </w:t>
      </w:r>
      <w:r w:rsidR="00D76CEF" w:rsidRPr="00D4667D">
        <w:rPr>
          <w:rFonts w:ascii="CG Times" w:eastAsia="Times New Roman" w:hAnsi="CG Times"/>
          <w:sz w:val="20"/>
          <w:szCs w:val="20"/>
          <w:lang w:val="sq-AL" w:eastAsia="de-DE"/>
        </w:rPr>
        <w:t>p</w:t>
      </w:r>
      <w:r w:rsidRPr="00D4667D">
        <w:rPr>
          <w:rFonts w:ascii="CG Times" w:eastAsia="Times New Roman" w:hAnsi="CG Times"/>
          <w:sz w:val="20"/>
          <w:szCs w:val="20"/>
          <w:lang w:val="sq-AL" w:eastAsia="de-DE"/>
        </w:rPr>
        <w:t>erformancës</w:t>
      </w:r>
    </w:p>
    <w:p w:rsidR="00A11414" w:rsidRPr="00D4667D" w:rsidRDefault="00A11414"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8C1A51" w:rsidRPr="00D4667D">
        <w:rPr>
          <w:rFonts w:ascii="CG Times" w:eastAsia="Times New Roman" w:hAnsi="CG Times"/>
          <w:sz w:val="20"/>
          <w:szCs w:val="20"/>
          <w:lang w:val="sq-AL" w:eastAsia="de-DE"/>
        </w:rPr>
        <w:t>Aeroplani duhet të operoj</w:t>
      </w:r>
      <w:r w:rsidR="00DF05E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në përputhje me kërkesat e aplik</w:t>
      </w:r>
      <w:r w:rsidRPr="00D4667D">
        <w:rPr>
          <w:rFonts w:ascii="CG Times" w:eastAsia="Times New Roman" w:hAnsi="CG Times"/>
          <w:sz w:val="20"/>
          <w:szCs w:val="20"/>
          <w:lang w:val="sq-AL" w:eastAsia="de-DE"/>
        </w:rPr>
        <w:t>uara të klasit të performancës.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Kur nuk mund të tregohet përputhshmëri e plotë e këtij seksioni për shkak të karakteristikave specifike të projektit, operatori duhet të aplikoj</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standardet e miratuara të performancës që </w:t>
      </w:r>
      <w:r w:rsidR="00D76CEF" w:rsidRPr="00D4667D">
        <w:rPr>
          <w:rFonts w:ascii="CG Times" w:eastAsia="Times New Roman" w:hAnsi="CG Times"/>
          <w:sz w:val="20"/>
          <w:szCs w:val="20"/>
          <w:lang w:val="sq-AL" w:eastAsia="de-DE"/>
        </w:rPr>
        <w:t>garantojnë</w:t>
      </w:r>
      <w:r w:rsidRPr="00D4667D">
        <w:rPr>
          <w:rFonts w:ascii="CG Times" w:eastAsia="Times New Roman" w:hAnsi="CG Times"/>
          <w:sz w:val="20"/>
          <w:szCs w:val="20"/>
          <w:lang w:val="sq-AL" w:eastAsia="de-DE"/>
        </w:rPr>
        <w:t xml:space="preserve"> një nivel të sigurisë ekuivalente me atë të kapitullit përkatës.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CAT.POL.A.105 T</w:t>
      </w:r>
      <w:r w:rsidR="00C428B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D76CEF" w:rsidRPr="00D4667D">
        <w:rPr>
          <w:rFonts w:ascii="CG Times" w:eastAsia="Times New Roman" w:hAnsi="CG Times"/>
          <w:sz w:val="20"/>
          <w:szCs w:val="20"/>
          <w:lang w:val="sq-AL" w:eastAsia="de-DE"/>
        </w:rPr>
        <w:t>p</w:t>
      </w:r>
      <w:r w:rsidR="00D76CEF" w:rsidRPr="00D4667D">
        <w:rPr>
          <w:rFonts w:ascii="CG Times" w:eastAsia="Times New Roman" w:hAnsi="CG Times" w:cs="CG Times"/>
          <w:sz w:val="20"/>
          <w:szCs w:val="20"/>
          <w:lang w:val="sq-AL" w:eastAsia="de-DE"/>
        </w:rPr>
        <w:t>ë</w:t>
      </w:r>
      <w:r w:rsidR="00D76CEF" w:rsidRPr="00D4667D">
        <w:rPr>
          <w:rFonts w:ascii="CG Times" w:eastAsia="Times New Roman" w:hAnsi="CG Times"/>
          <w:sz w:val="20"/>
          <w:szCs w:val="20"/>
          <w:lang w:val="sq-AL" w:eastAsia="de-DE"/>
        </w:rPr>
        <w:t>rgjithshme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5760F2"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w:t>
      </w:r>
      <w:r w:rsidR="005760F2"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fillim të ngritjes;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5760F2"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w:t>
      </w:r>
      <w:r w:rsidR="005760F2"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rast t</w:t>
      </w:r>
      <w:r w:rsidR="00641FE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riplanifikimit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fluturim, në pikën nga e cila aplikohet plani operativ i ndryshuar nuk duhet të jetë më e madhe sesa pesha në të cilën përmbushen kërkesat e kapitullit të duhur për fluturimin</w:t>
      </w:r>
      <w:r w:rsidR="00A436EB" w:rsidRPr="00D4667D">
        <w:rPr>
          <w:rFonts w:ascii="CG Times" w:eastAsia="Times New Roman" w:hAnsi="CG Times"/>
          <w:sz w:val="20"/>
          <w:szCs w:val="20"/>
          <w:lang w:val="sq-AL" w:eastAsia="de-DE"/>
        </w:rPr>
        <w:t xml:space="preserve"> që</w:t>
      </w:r>
      <w:r w:rsidR="00A85F4E" w:rsidRPr="00D4667D">
        <w:rPr>
          <w:rFonts w:ascii="CG Times" w:eastAsia="Times New Roman" w:hAnsi="CG Times"/>
          <w:sz w:val="20"/>
          <w:szCs w:val="20"/>
          <w:lang w:val="sq-AL" w:eastAsia="de-DE"/>
        </w:rPr>
        <w:t xml:space="preserve"> do të </w:t>
      </w:r>
      <w:r w:rsidR="00D76CEF" w:rsidRPr="00D4667D">
        <w:rPr>
          <w:rFonts w:ascii="CG Times" w:eastAsia="Times New Roman" w:hAnsi="CG Times"/>
          <w:sz w:val="20"/>
          <w:szCs w:val="20"/>
          <w:lang w:val="sq-AL" w:eastAsia="de-DE"/>
        </w:rPr>
        <w:t>ndërmerret</w:t>
      </w:r>
      <w:r w:rsidRPr="00D4667D">
        <w:rPr>
          <w:rFonts w:ascii="CG Times" w:eastAsia="Times New Roman" w:hAnsi="CG Times"/>
          <w:sz w:val="20"/>
          <w:szCs w:val="20"/>
          <w:lang w:val="sq-AL" w:eastAsia="de-DE"/>
        </w:rPr>
        <w:t>. Toleranca mund të bëhen për reduktime të pritshme në peshë në vazhdimin e fluturimit</w:t>
      </w:r>
      <w:r w:rsidR="0077754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derdhjen emergjente të karburantit.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Të dhënat e miratuara të performancës që përmbahen në AFM do të përdoren për të përcaktuar pajtueshmërinë me kërkesat e kapitullit të duhur, duke e pajisur si t</w:t>
      </w:r>
      <w:r w:rsidR="00F430F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nevojshme me t</w:t>
      </w:r>
      <w:r w:rsidR="00F430F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w:t>
      </w:r>
      <w:r w:rsidR="00F430F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na t</w:t>
      </w:r>
      <w:r w:rsidR="00F430F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tjera </w:t>
      </w:r>
      <w:r w:rsidR="00D76CEF" w:rsidRPr="00D4667D">
        <w:rPr>
          <w:rFonts w:ascii="CG Times" w:eastAsia="Times New Roman" w:hAnsi="CG Times"/>
          <w:sz w:val="20"/>
          <w:szCs w:val="20"/>
          <w:lang w:val="sq-AL" w:eastAsia="de-DE"/>
        </w:rPr>
        <w:t>siç</w:t>
      </w:r>
      <w:r w:rsidRPr="00D4667D">
        <w:rPr>
          <w:rFonts w:ascii="CG Times" w:eastAsia="Times New Roman" w:hAnsi="CG Times"/>
          <w:sz w:val="20"/>
          <w:szCs w:val="20"/>
          <w:lang w:val="sq-AL" w:eastAsia="de-DE"/>
        </w:rPr>
        <w:t xml:space="preserve"> </w:t>
      </w:r>
      <w:r w:rsidR="00F430FF" w:rsidRPr="00D4667D">
        <w:rPr>
          <w:rFonts w:ascii="CG Times" w:eastAsia="Times New Roman" w:hAnsi="CG Times"/>
          <w:sz w:val="20"/>
          <w:szCs w:val="20"/>
          <w:lang w:val="sq-AL" w:eastAsia="de-DE"/>
        </w:rPr>
        <w:t>përshkruhet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kapitullin </w:t>
      </w:r>
      <w:r w:rsidR="00D76CEF" w:rsidRPr="00D4667D">
        <w:rPr>
          <w:rFonts w:ascii="CG Times" w:eastAsia="Times New Roman" w:hAnsi="CG Times"/>
          <w:sz w:val="20"/>
          <w:szCs w:val="20"/>
          <w:lang w:val="sq-AL" w:eastAsia="de-DE"/>
        </w:rPr>
        <w:t>përkatës</w:t>
      </w:r>
      <w:r w:rsidRPr="00D4667D">
        <w:rPr>
          <w:rFonts w:ascii="CG Times" w:eastAsia="Times New Roman" w:hAnsi="CG Times"/>
          <w:sz w:val="20"/>
          <w:szCs w:val="20"/>
          <w:lang w:val="sq-AL" w:eastAsia="de-DE"/>
        </w:rPr>
        <w:t>. Operatori duhet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specifikoj</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D76CE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D76CEF" w:rsidRPr="00D4667D">
        <w:rPr>
          <w:rFonts w:ascii="CG Times" w:eastAsia="Times New Roman" w:hAnsi="CG Times"/>
          <w:sz w:val="20"/>
          <w:szCs w:val="20"/>
          <w:lang w:val="sq-AL" w:eastAsia="de-DE"/>
        </w:rPr>
        <w:t>dhënat</w:t>
      </w:r>
      <w:r w:rsidRPr="00D4667D">
        <w:rPr>
          <w:rFonts w:ascii="CG Times" w:eastAsia="Times New Roman" w:hAnsi="CG Times"/>
          <w:sz w:val="20"/>
          <w:szCs w:val="20"/>
          <w:lang w:val="sq-AL" w:eastAsia="de-DE"/>
        </w:rPr>
        <w:t xml:space="preserve"> e tjera</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manualin e operimeve. Kur aplikohen </w:t>
      </w:r>
      <w:r w:rsidR="00F430FF" w:rsidRPr="00D4667D">
        <w:rPr>
          <w:rFonts w:ascii="CG Times" w:eastAsia="Times New Roman" w:hAnsi="CG Times"/>
          <w:sz w:val="20"/>
          <w:szCs w:val="20"/>
          <w:lang w:val="sq-AL" w:eastAsia="de-DE"/>
        </w:rPr>
        <w:t>faktorë</w:t>
      </w:r>
      <w:r w:rsidRPr="00D4667D">
        <w:rPr>
          <w:rFonts w:ascii="CG Times" w:eastAsia="Times New Roman" w:hAnsi="CG Times"/>
          <w:sz w:val="20"/>
          <w:szCs w:val="20"/>
          <w:lang w:val="sq-AL" w:eastAsia="de-DE"/>
        </w:rPr>
        <w:t xml:space="preserve">t e </w:t>
      </w:r>
      <w:r w:rsidR="00D76CEF" w:rsidRPr="00D4667D">
        <w:rPr>
          <w:rFonts w:ascii="CG Times" w:eastAsia="Times New Roman" w:hAnsi="CG Times"/>
          <w:sz w:val="20"/>
          <w:szCs w:val="20"/>
          <w:lang w:val="sq-AL" w:eastAsia="de-DE"/>
        </w:rPr>
        <w:t>përshkruar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kapitullin e duhur,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llogari mund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merret</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faktor operacional</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hidhet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nat e </w:t>
      </w:r>
      <w:r w:rsidR="00AE1723" w:rsidRPr="00D4667D">
        <w:rPr>
          <w:rFonts w:ascii="CG Times" w:eastAsia="Times New Roman" w:hAnsi="CG Times"/>
          <w:sz w:val="20"/>
          <w:szCs w:val="20"/>
          <w:lang w:val="sq-AL" w:eastAsia="de-DE"/>
        </w:rPr>
        <w:t>performancës</w:t>
      </w:r>
      <w:r w:rsidRPr="00D4667D">
        <w:rPr>
          <w:rFonts w:ascii="CG Times" w:eastAsia="Times New Roman" w:hAnsi="CG Times"/>
          <w:sz w:val="20"/>
          <w:szCs w:val="20"/>
          <w:lang w:val="sq-AL" w:eastAsia="de-DE"/>
        </w:rPr>
        <w:t xml:space="preserve"> s</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AFM</w:t>
      </w:r>
      <w:r w:rsidR="00A85F4E" w:rsidRPr="00D4667D">
        <w:rPr>
          <w:rFonts w:ascii="CG Times" w:eastAsia="Times New Roman" w:hAnsi="CG Times"/>
          <w:sz w:val="20"/>
          <w:szCs w:val="20"/>
          <w:lang w:val="sq-AL" w:eastAsia="de-DE"/>
        </w:rPr>
        <w:t>-së</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shmangur aplikimin e dyfisht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430FF" w:rsidRPr="00D4667D">
        <w:rPr>
          <w:rFonts w:ascii="CG Times" w:eastAsia="Times New Roman" w:hAnsi="CG Times"/>
          <w:sz w:val="20"/>
          <w:szCs w:val="20"/>
          <w:lang w:val="sq-AL" w:eastAsia="de-DE"/>
        </w:rPr>
        <w:t>faktorë</w:t>
      </w:r>
      <w:r w:rsidRPr="00D4667D">
        <w:rPr>
          <w:rFonts w:ascii="CG Times" w:eastAsia="Times New Roman" w:hAnsi="CG Times"/>
          <w:sz w:val="20"/>
          <w:szCs w:val="20"/>
          <w:lang w:val="sq-AL" w:eastAsia="de-DE"/>
        </w:rPr>
        <w:t xml:space="preserve">ve.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Në konsideratë duhet të merret dhe konfigurimi i aeroplanit, kushtet mjedisore dhe operimi i sistemeve</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mund të kenë një efekt të kundërt në performancë.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Për qëllim të performancës, një pistë e lagur, përveç një pistë bari, mund të konsiderohet të jetë e thatë.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Operatori duhet të marrë parasysh saktësinë e hartave,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vlerësimin e kërkesave t</w:t>
      </w:r>
      <w:r w:rsidR="00F430F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kapitujt e aplikuar.</w:t>
      </w:r>
    </w:p>
    <w:p w:rsidR="008C1A51" w:rsidRPr="0068145C" w:rsidRDefault="008C1A51" w:rsidP="00701BD5">
      <w:pPr>
        <w:spacing w:after="0" w:line="240" w:lineRule="auto"/>
        <w:rPr>
          <w:rFonts w:ascii="CG Times" w:eastAsia="Times New Roman" w:hAnsi="CG Times"/>
          <w:sz w:val="4"/>
          <w:szCs w:val="20"/>
          <w:lang w:val="sq-AL" w:eastAsia="de-DE"/>
        </w:rPr>
      </w:pPr>
    </w:p>
    <w:p w:rsidR="008C1A51" w:rsidRPr="00D4667D" w:rsidRDefault="005760F2"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KAPITULLI 2</w:t>
      </w:r>
      <w:r w:rsidRPr="00D4667D">
        <w:rPr>
          <w:rFonts w:ascii="CG Times" w:eastAsia="Times New Roman" w:hAnsi="CG Times"/>
          <w:sz w:val="20"/>
          <w:szCs w:val="20"/>
          <w:lang w:val="sq-AL" w:eastAsia="de-DE"/>
        </w:rPr>
        <w:br/>
        <w:t>PERFORMANCA E KLASIT A</w:t>
      </w:r>
    </w:p>
    <w:p w:rsidR="008C1A51" w:rsidRPr="00D4667D" w:rsidRDefault="008C1A51" w:rsidP="00701BD5">
      <w:pPr>
        <w:spacing w:after="0" w:line="240" w:lineRule="auto"/>
        <w:ind w:left="284" w:firstLine="0"/>
        <w:jc w:val="left"/>
        <w:rPr>
          <w:rFonts w:ascii="CG Times" w:eastAsia="Times New Roman" w:hAnsi="CG Times"/>
          <w:sz w:val="20"/>
          <w:szCs w:val="20"/>
          <w:lang w:val="sq-AL" w:eastAsia="de-DE"/>
        </w:rPr>
      </w:pPr>
      <w:r w:rsidRPr="0068145C">
        <w:rPr>
          <w:rFonts w:ascii="CG Times" w:eastAsia="Times New Roman" w:hAnsi="CG Times"/>
          <w:sz w:val="14"/>
          <w:szCs w:val="20"/>
          <w:lang w:val="sq-AL" w:eastAsia="de-DE"/>
        </w:rPr>
        <w:br/>
      </w:r>
      <w:r w:rsidRPr="00D4667D">
        <w:rPr>
          <w:rFonts w:ascii="CG Times" w:eastAsia="Times New Roman" w:hAnsi="CG Times"/>
          <w:sz w:val="20"/>
          <w:szCs w:val="20"/>
          <w:lang w:val="sq-AL" w:eastAsia="de-DE"/>
        </w:rPr>
        <w:t>CAT.POL.A.200 T</w:t>
      </w:r>
      <w:r w:rsidR="005760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përgjithshme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Të dhënat e performancës t</w:t>
      </w:r>
      <w:r w:rsidR="005760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miratuara në AFM duhet të plotësohen sipas nevojës me të dhëna të tjera, nëse të dhënat e performancës në AFM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miratuar</w:t>
      </w:r>
      <w:r w:rsidR="00B9191C" w:rsidRPr="00D4667D">
        <w:rPr>
          <w:rFonts w:ascii="CG Times" w:eastAsia="Times New Roman" w:hAnsi="CG Times"/>
          <w:sz w:val="20"/>
          <w:szCs w:val="20"/>
          <w:lang w:val="sq-AL" w:eastAsia="de-DE"/>
        </w:rPr>
        <w:t xml:space="preserve"> janë </w:t>
      </w:r>
      <w:r w:rsidRPr="00D4667D">
        <w:rPr>
          <w:rFonts w:ascii="CG Times" w:eastAsia="Times New Roman" w:hAnsi="CG Times"/>
          <w:sz w:val="20"/>
          <w:szCs w:val="20"/>
          <w:lang w:val="sq-AL" w:eastAsia="de-DE"/>
        </w:rPr>
        <w:t>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pamjaftueshme në lidhje me çështje</w:t>
      </w:r>
      <w:r w:rsidR="003238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tilla si: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5760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5760F2" w:rsidRPr="00D4667D">
        <w:rPr>
          <w:rFonts w:ascii="CG Times" w:eastAsia="Times New Roman" w:hAnsi="CG Times"/>
          <w:sz w:val="20"/>
          <w:szCs w:val="20"/>
          <w:lang w:val="sq-AL" w:eastAsia="de-DE"/>
        </w:rPr>
        <w:t>L</w:t>
      </w:r>
      <w:r w:rsidRPr="00D4667D">
        <w:rPr>
          <w:rFonts w:ascii="CG Times" w:eastAsia="Times New Roman" w:hAnsi="CG Times"/>
          <w:sz w:val="20"/>
          <w:szCs w:val="20"/>
          <w:lang w:val="sq-AL" w:eastAsia="de-DE"/>
        </w:rPr>
        <w:t>logaritja për arsye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kushteve operative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pritshme të kundërta të tilla</w:t>
      </w:r>
      <w:r w:rsidR="003238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për shembull</w:t>
      </w:r>
      <w:r w:rsidR="003238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ngritje dhe ulje në pista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kontaminuara.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5760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5760F2" w:rsidRPr="00D4667D">
        <w:rPr>
          <w:rFonts w:ascii="CG Times" w:eastAsia="Times New Roman" w:hAnsi="CG Times"/>
          <w:sz w:val="20"/>
          <w:szCs w:val="20"/>
          <w:lang w:val="sq-AL" w:eastAsia="de-DE"/>
        </w:rPr>
        <w:t>K</w:t>
      </w:r>
      <w:r w:rsidRPr="00D4667D">
        <w:rPr>
          <w:rFonts w:ascii="CG Times" w:eastAsia="Times New Roman" w:hAnsi="CG Times"/>
          <w:sz w:val="20"/>
          <w:szCs w:val="20"/>
          <w:lang w:val="sq-AL" w:eastAsia="de-DE"/>
        </w:rPr>
        <w:t xml:space="preserve">onsiderimi i dështimit të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në të gjitha fazat e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pistat me lagështi dhe të kontaminuara, duhet të përdoren të dhënat e performancës së përcaktuar në përputhje me standardet e aplikueshme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certifikimin e avionëve të mëdhenj apo ekuivalente.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Përdorimi i të dhënave të tjera të referuara në pikën </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kërkesave ekuivalente</w:t>
      </w:r>
      <w:r w:rsidR="00132AC9" w:rsidRPr="00D4667D">
        <w:rPr>
          <w:rFonts w:ascii="CG Times" w:eastAsia="Times New Roman" w:hAnsi="CG Times"/>
          <w:sz w:val="20"/>
          <w:szCs w:val="20"/>
          <w:lang w:val="sq-AL" w:eastAsia="de-DE"/>
        </w:rPr>
        <w:t xml:space="preserve"> të ref</w:t>
      </w:r>
      <w:r w:rsidR="00F13D4E" w:rsidRPr="00D4667D">
        <w:rPr>
          <w:rFonts w:ascii="CG Times" w:eastAsia="Times New Roman" w:hAnsi="CG Times"/>
          <w:sz w:val="20"/>
          <w:szCs w:val="20"/>
          <w:lang w:val="sq-AL" w:eastAsia="de-DE"/>
        </w:rPr>
        <w:t>er</w:t>
      </w:r>
      <w:r w:rsidRPr="00D4667D">
        <w:rPr>
          <w:rFonts w:ascii="CG Times" w:eastAsia="Times New Roman" w:hAnsi="CG Times"/>
          <w:sz w:val="20"/>
          <w:szCs w:val="20"/>
          <w:lang w:val="sq-AL" w:eastAsia="de-DE"/>
        </w:rPr>
        <w:t>uara</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pikën </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E62A05" w:rsidRPr="00D4667D">
        <w:rPr>
          <w:rFonts w:ascii="CG Times" w:eastAsia="Times New Roman" w:hAnsi="CG Times"/>
          <w:sz w:val="20"/>
          <w:szCs w:val="20"/>
          <w:lang w:val="sq-AL" w:eastAsia="de-DE"/>
        </w:rPr>
        <w:t>”</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specifikohen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manualin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CAT.POL.A.205 Ngritja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në ngritje nuk duhet të kalojë peshën maksimale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specifikuar në AFM për </w:t>
      </w:r>
      <w:r w:rsidR="00E62A05" w:rsidRPr="00D4667D">
        <w:rPr>
          <w:rFonts w:ascii="CG Times" w:eastAsia="Times New Roman" w:hAnsi="CG Times"/>
          <w:sz w:val="20"/>
          <w:szCs w:val="20"/>
          <w:lang w:val="sq-AL" w:eastAsia="de-DE"/>
        </w:rPr>
        <w:t>lartësinë</w:t>
      </w:r>
      <w:r w:rsidRPr="00D4667D">
        <w:rPr>
          <w:rFonts w:ascii="CG Times" w:eastAsia="Times New Roman" w:hAnsi="CG Times"/>
          <w:sz w:val="20"/>
          <w:szCs w:val="20"/>
          <w:lang w:val="sq-AL" w:eastAsia="de-DE"/>
        </w:rPr>
        <w:t xml:space="preserve"> e presionit dhe </w:t>
      </w:r>
      <w:r w:rsidR="00695DD5" w:rsidRPr="00D4667D">
        <w:rPr>
          <w:rFonts w:ascii="CG Times" w:eastAsia="Times New Roman" w:hAnsi="CG Times"/>
          <w:sz w:val="20"/>
          <w:szCs w:val="20"/>
          <w:lang w:val="sq-AL" w:eastAsia="de-DE"/>
        </w:rPr>
        <w:t>temperaturën</w:t>
      </w:r>
      <w:r w:rsidRPr="00D4667D">
        <w:rPr>
          <w:rFonts w:ascii="CG Times" w:eastAsia="Times New Roman" w:hAnsi="CG Times"/>
          <w:sz w:val="20"/>
          <w:szCs w:val="20"/>
          <w:lang w:val="sq-AL" w:eastAsia="de-DE"/>
        </w:rPr>
        <w:t xml:space="preserve"> e ambientit në aerodromin e nisjes.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Kërkesat e mëposhtme duhet të plotësohen kur përcaktohe</w:t>
      </w:r>
      <w:r w:rsidR="00132AC9" w:rsidRPr="00D4667D">
        <w:rPr>
          <w:rFonts w:ascii="CG Times" w:eastAsia="Times New Roman" w:hAnsi="CG Times"/>
          <w:sz w:val="20"/>
          <w:szCs w:val="20"/>
          <w:lang w:val="sq-AL" w:eastAsia="de-DE"/>
        </w:rPr>
        <w:t>t maksimumi i lejuar i peshës së</w:t>
      </w:r>
      <w:r w:rsidRPr="00D4667D">
        <w:rPr>
          <w:rFonts w:ascii="CG Times" w:eastAsia="Times New Roman" w:hAnsi="CG Times"/>
          <w:sz w:val="20"/>
          <w:szCs w:val="20"/>
          <w:lang w:val="sq-AL" w:eastAsia="de-DE"/>
        </w:rPr>
        <w:t xml:space="preserve">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5760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Distanca e ndalimit të akselerimit nuk duhet të tejkaloj</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62A05" w:rsidRPr="00D4667D">
        <w:rPr>
          <w:rFonts w:ascii="CG Times" w:eastAsia="Times New Roman" w:hAnsi="CG Times"/>
          <w:sz w:val="20"/>
          <w:szCs w:val="20"/>
          <w:lang w:val="sq-AL" w:eastAsia="de-DE"/>
        </w:rPr>
        <w:t>distancën</w:t>
      </w:r>
      <w:r w:rsidRPr="00D4667D">
        <w:rPr>
          <w:rFonts w:ascii="CG Times" w:eastAsia="Times New Roman" w:hAnsi="CG Times"/>
          <w:sz w:val="20"/>
          <w:szCs w:val="20"/>
          <w:lang w:val="sq-AL" w:eastAsia="de-DE"/>
        </w:rPr>
        <w:t xml:space="preserve"> e disponueshme të ndalimit të akselerimit (ASDA);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5760F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Distanca e ngritjes nuk do të kalojë distancën e disponueshme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me një distancë të brezit të butë</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nuk e kalon gjysmën e distancës së disponueshme t</w:t>
      </w:r>
      <w:r w:rsidR="005760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vrapimit t</w:t>
      </w:r>
      <w:r w:rsidR="005760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(TORA).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5760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Distanca e vrapimit të ngritjes nuk</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kaloj</w:t>
      </w:r>
      <w:r w:rsidR="005760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TORA.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5760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Një vlerë e vetme e V</w:t>
      </w:r>
      <w:r w:rsidR="00132AC9" w:rsidRPr="00D4667D">
        <w:rPr>
          <w:rFonts w:ascii="CG Times" w:eastAsia="Times New Roman" w:hAnsi="CG Times"/>
          <w:sz w:val="20"/>
          <w:szCs w:val="20"/>
          <w:vertAlign w:val="subscript"/>
          <w:lang w:val="sq-AL" w:eastAsia="de-DE"/>
        </w:rPr>
        <w:t xml:space="preserve">1 </w:t>
      </w:r>
      <w:r w:rsidRPr="00D4667D">
        <w:rPr>
          <w:rFonts w:ascii="CG Times" w:eastAsia="Times New Roman" w:hAnsi="CG Times"/>
          <w:sz w:val="20"/>
          <w:szCs w:val="20"/>
          <w:lang w:val="sq-AL" w:eastAsia="de-DE"/>
        </w:rPr>
        <w:t>do të përdoret për refuzimin dhe vazhdimin e ngritjes;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5760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një pistë me lagështi ose të kontaminuar, pesha e ngritjes nuk do të kalojë atë të lejuarën</w:t>
      </w:r>
      <w:r w:rsidR="00A436EB" w:rsidRPr="00D4667D">
        <w:rPr>
          <w:rFonts w:ascii="CG Times" w:eastAsia="Times New Roman" w:hAnsi="CG Times"/>
          <w:sz w:val="20"/>
          <w:szCs w:val="20"/>
          <w:lang w:val="sq-AL" w:eastAsia="de-DE"/>
        </w:rPr>
        <w:t xml:space="preserve"> për një </w:t>
      </w:r>
      <w:r w:rsidRPr="00D4667D">
        <w:rPr>
          <w:rFonts w:ascii="CG Times" w:eastAsia="Times New Roman" w:hAnsi="CG Times"/>
          <w:sz w:val="20"/>
          <w:szCs w:val="20"/>
          <w:lang w:val="sq-AL" w:eastAsia="de-DE"/>
        </w:rPr>
        <w:t>ngritje</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pist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that</w:t>
      </w:r>
      <w:r w:rsidR="001270A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w:t>
      </w:r>
      <w:r w:rsidR="001270A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t</w:t>
      </w:r>
      <w:r w:rsidR="001270A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w:t>
      </w:r>
      <w:r w:rsidR="001270A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jta kushte.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Kur tregon pajtueshmëri me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430FF" w:rsidRPr="00D4667D">
        <w:rPr>
          <w:rFonts w:ascii="CG Times" w:eastAsia="Times New Roman" w:hAnsi="CG Times"/>
          <w:sz w:val="20"/>
          <w:szCs w:val="20"/>
          <w:lang w:val="sq-AL" w:eastAsia="de-DE"/>
        </w:rPr>
        <w:t>faktorë</w:t>
      </w:r>
      <w:r w:rsidRPr="00D4667D">
        <w:rPr>
          <w:rFonts w:ascii="CG Times" w:eastAsia="Times New Roman" w:hAnsi="CG Times"/>
          <w:sz w:val="20"/>
          <w:szCs w:val="20"/>
          <w:lang w:val="sq-AL" w:eastAsia="de-DE"/>
        </w:rPr>
        <w:t>t e mëposhtëm duhet t</w:t>
      </w:r>
      <w:r w:rsidR="005760F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merren parasysh:</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Lartësia </w:t>
      </w:r>
      <w:r w:rsidRPr="00D4667D">
        <w:rPr>
          <w:rFonts w:ascii="CG Times" w:eastAsia="Times New Roman" w:hAnsi="CG Times"/>
          <w:sz w:val="20"/>
          <w:szCs w:val="20"/>
          <w:lang w:val="sq-AL" w:eastAsia="de-DE"/>
        </w:rPr>
        <w:t>e presionit në aerodrom;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Temperatura </w:t>
      </w:r>
      <w:r w:rsidRPr="00D4667D">
        <w:rPr>
          <w:rFonts w:ascii="CG Times" w:eastAsia="Times New Roman" w:hAnsi="CG Times"/>
          <w:sz w:val="20"/>
          <w:szCs w:val="20"/>
          <w:lang w:val="sq-AL" w:eastAsia="de-DE"/>
        </w:rPr>
        <w:t>e ambientit në aerodrom;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Kushtet </w:t>
      </w:r>
      <w:r w:rsidRPr="00D4667D">
        <w:rPr>
          <w:rFonts w:ascii="CG Times" w:eastAsia="Times New Roman" w:hAnsi="CG Times"/>
          <w:sz w:val="20"/>
          <w:szCs w:val="20"/>
          <w:lang w:val="sq-AL" w:eastAsia="de-DE"/>
        </w:rPr>
        <w:t>e sipërfa</w:t>
      </w:r>
      <w:r w:rsidR="00132AC9" w:rsidRPr="00D4667D">
        <w:rPr>
          <w:rFonts w:ascii="CG Times" w:eastAsia="Times New Roman" w:hAnsi="CG Times"/>
          <w:sz w:val="20"/>
          <w:szCs w:val="20"/>
          <w:lang w:val="sq-AL" w:eastAsia="de-DE"/>
        </w:rPr>
        <w:t>qes së</w:t>
      </w:r>
      <w:r w:rsidRPr="00D4667D">
        <w:rPr>
          <w:rFonts w:ascii="CG Times" w:eastAsia="Times New Roman" w:hAnsi="CG Times"/>
          <w:sz w:val="20"/>
          <w:szCs w:val="20"/>
          <w:lang w:val="sq-AL" w:eastAsia="de-DE"/>
        </w:rPr>
        <w:t xml:space="preserve"> pistës, g</w:t>
      </w:r>
      <w:r w:rsidR="00132AC9" w:rsidRPr="00D4667D">
        <w:rPr>
          <w:rFonts w:ascii="CG Times" w:eastAsia="Times New Roman" w:hAnsi="CG Times"/>
          <w:sz w:val="20"/>
          <w:szCs w:val="20"/>
          <w:lang w:val="sq-AL" w:eastAsia="de-DE"/>
        </w:rPr>
        <w:t>jendja dhe lloji i sipërfaqes së</w:t>
      </w:r>
      <w:r w:rsidRPr="00D4667D">
        <w:rPr>
          <w:rFonts w:ascii="CG Times" w:eastAsia="Times New Roman" w:hAnsi="CG Times"/>
          <w:sz w:val="20"/>
          <w:szCs w:val="20"/>
          <w:lang w:val="sq-AL" w:eastAsia="de-DE"/>
        </w:rPr>
        <w:t xml:space="preserve"> pistës;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2A05" w:rsidRPr="00D4667D">
        <w:rPr>
          <w:rFonts w:ascii="CG Times" w:eastAsia="Times New Roman" w:hAnsi="CG Times"/>
          <w:sz w:val="20"/>
          <w:szCs w:val="20"/>
          <w:lang w:val="sq-AL" w:eastAsia="de-DE"/>
        </w:rPr>
        <w:t>Pjerrësia</w:t>
      </w:r>
      <w:r w:rsidR="001270A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e </w:t>
      </w:r>
      <w:r w:rsidR="005256F2" w:rsidRPr="00D4667D">
        <w:rPr>
          <w:rFonts w:ascii="CG Times" w:eastAsia="Times New Roman" w:hAnsi="CG Times"/>
          <w:sz w:val="20"/>
          <w:szCs w:val="20"/>
          <w:lang w:val="sq-AL" w:eastAsia="de-DE"/>
        </w:rPr>
        <w:t>pistës</w:t>
      </w:r>
      <w:r w:rsidRPr="00D4667D">
        <w:rPr>
          <w:rFonts w:ascii="CG Times" w:eastAsia="Times New Roman" w:hAnsi="CG Times"/>
          <w:sz w:val="20"/>
          <w:szCs w:val="20"/>
          <w:lang w:val="sq-AL" w:eastAsia="de-DE"/>
        </w:rPr>
        <w:t xml:space="preserve"> në drejtimin e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Jo </w:t>
      </w:r>
      <w:r w:rsidRPr="00D4667D">
        <w:rPr>
          <w:rFonts w:ascii="CG Times" w:eastAsia="Times New Roman" w:hAnsi="CG Times"/>
          <w:sz w:val="20"/>
          <w:szCs w:val="20"/>
          <w:lang w:val="sq-AL" w:eastAsia="de-DE"/>
        </w:rPr>
        <w:t>më shumë se 50%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komponentit të </w:t>
      </w:r>
      <w:r w:rsidR="00E62A05" w:rsidRPr="00D4667D">
        <w:rPr>
          <w:rFonts w:ascii="CG Times" w:eastAsia="Times New Roman" w:hAnsi="CG Times"/>
          <w:sz w:val="20"/>
          <w:szCs w:val="20"/>
          <w:lang w:val="sq-AL" w:eastAsia="de-DE"/>
        </w:rPr>
        <w:t>erës</w:t>
      </w:r>
      <w:r w:rsidRPr="00D4667D">
        <w:rPr>
          <w:rFonts w:ascii="CG Times" w:eastAsia="Times New Roman" w:hAnsi="CG Times"/>
          <w:sz w:val="20"/>
          <w:szCs w:val="20"/>
          <w:lang w:val="sq-AL" w:eastAsia="de-DE"/>
        </w:rPr>
        <w:t xml:space="preserve"> ballore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raportuar ose jo m</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 150%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komponentit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në bisht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raportuar;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32AC9" w:rsidRPr="00D4667D">
        <w:rPr>
          <w:rFonts w:ascii="CG Times" w:eastAsia="Times New Roman" w:hAnsi="CG Times"/>
          <w:sz w:val="20"/>
          <w:szCs w:val="20"/>
          <w:lang w:val="sq-AL" w:eastAsia="de-DE"/>
        </w:rPr>
        <w:t>Humbja</w:t>
      </w:r>
      <w:r w:rsidRPr="00D4667D">
        <w:rPr>
          <w:rFonts w:ascii="CG Times" w:eastAsia="Times New Roman" w:hAnsi="CG Times"/>
          <w:sz w:val="20"/>
          <w:szCs w:val="20"/>
          <w:lang w:val="sq-AL" w:eastAsia="de-DE"/>
        </w:rPr>
        <w:t>, nëse ndodh, të gjatësisë së pistës për shkak të drejtimit të aeroplanit para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CAT.POL.A.210 Shmangia e pengesave</w:t>
      </w:r>
      <w:r w:rsidR="00C13443" w:rsidRPr="00D4667D">
        <w:rPr>
          <w:rFonts w:ascii="CG Times" w:eastAsia="Times New Roman" w:hAnsi="CG Times"/>
          <w:sz w:val="20"/>
          <w:szCs w:val="20"/>
          <w:lang w:val="sq-AL" w:eastAsia="de-DE"/>
        </w:rPr>
        <w:t xml:space="preserve"> në </w:t>
      </w:r>
      <w:r w:rsidR="00E62A05" w:rsidRPr="00D4667D">
        <w:rPr>
          <w:rFonts w:ascii="CG Times" w:eastAsia="Times New Roman" w:hAnsi="CG Times"/>
          <w:sz w:val="20"/>
          <w:szCs w:val="20"/>
          <w:lang w:val="sq-AL" w:eastAsia="de-DE"/>
        </w:rPr>
        <w:t>ngritje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Korridori i ngritjes do të përcaktohet në mënyrë të tillë që aeroplani të shmangë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gjitha pengesat nga një distancë vertikale prej së paku 35 ft ose nga një distancë horizontale prej së paku 90 m plus 0.125 × D, ku D është distanca horizontale e aeroplanit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ka pë</w:t>
      </w:r>
      <w:r w:rsidR="00132AC9" w:rsidRPr="00D4667D">
        <w:rPr>
          <w:rFonts w:ascii="CG Times" w:eastAsia="Times New Roman" w:hAnsi="CG Times"/>
          <w:sz w:val="20"/>
          <w:szCs w:val="20"/>
          <w:lang w:val="sq-AL" w:eastAsia="de-DE"/>
        </w:rPr>
        <w:t>rshkuar nga fundi i distancës së</w:t>
      </w:r>
      <w:r w:rsidRPr="00D4667D">
        <w:rPr>
          <w:rFonts w:ascii="CG Times" w:eastAsia="Times New Roman" w:hAnsi="CG Times"/>
          <w:sz w:val="20"/>
          <w:szCs w:val="20"/>
          <w:lang w:val="sq-AL" w:eastAsia="de-DE"/>
        </w:rPr>
        <w:t xml:space="preserve"> ngritjes në dispozicion (TODA) ose fundi i </w:t>
      </w:r>
      <w:r w:rsidR="00E62A05" w:rsidRPr="00D4667D">
        <w:rPr>
          <w:rFonts w:ascii="CG Times" w:eastAsia="Times New Roman" w:hAnsi="CG Times"/>
          <w:sz w:val="20"/>
          <w:szCs w:val="20"/>
          <w:lang w:val="sq-AL" w:eastAsia="de-DE"/>
        </w:rPr>
        <w:t>distancës</w:t>
      </w:r>
      <w:r w:rsidRPr="00D4667D">
        <w:rPr>
          <w:rFonts w:ascii="CG Times" w:eastAsia="Times New Roman" w:hAnsi="CG Times"/>
          <w:sz w:val="20"/>
          <w:szCs w:val="20"/>
          <w:lang w:val="sq-AL" w:eastAsia="de-DE"/>
        </w:rPr>
        <w:t xml:space="preserve"> s</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w:t>
      </w:r>
      <w:r w:rsidR="00A85F4E" w:rsidRPr="00D4667D">
        <w:rPr>
          <w:rFonts w:ascii="CG Times" w:eastAsia="Times New Roman" w:hAnsi="CG Times"/>
          <w:sz w:val="20"/>
          <w:szCs w:val="20"/>
          <w:lang w:val="sq-AL" w:eastAsia="de-DE"/>
        </w:rPr>
        <w:t xml:space="preserve"> nëse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planifikuar</w:t>
      </w:r>
      <w:r w:rsidR="00A436EB" w:rsidRPr="00D4667D">
        <w:rPr>
          <w:rFonts w:ascii="CG Times" w:eastAsia="Times New Roman" w:hAnsi="CG Times"/>
          <w:sz w:val="20"/>
          <w:szCs w:val="20"/>
          <w:lang w:val="sq-AL" w:eastAsia="de-DE"/>
        </w:rPr>
        <w:t xml:space="preserve"> një </w:t>
      </w:r>
      <w:r w:rsidR="00132AC9" w:rsidRPr="00D4667D">
        <w:rPr>
          <w:rFonts w:ascii="CG Times" w:eastAsia="Times New Roman" w:hAnsi="CG Times"/>
          <w:sz w:val="20"/>
          <w:szCs w:val="20"/>
          <w:lang w:val="sq-AL" w:eastAsia="de-DE"/>
        </w:rPr>
        <w:t>kthesë</w:t>
      </w:r>
      <w:r w:rsidRPr="00D4667D">
        <w:rPr>
          <w:rFonts w:ascii="CG Times" w:eastAsia="Times New Roman" w:hAnsi="CG Times"/>
          <w:sz w:val="20"/>
          <w:szCs w:val="20"/>
          <w:lang w:val="sq-AL" w:eastAsia="de-DE"/>
        </w:rPr>
        <w:t xml:space="preserve"> para fundit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TODA.</w:t>
      </w:r>
      <w:r w:rsidR="00A436EB" w:rsidRPr="00D4667D">
        <w:rPr>
          <w:rFonts w:ascii="CG Times" w:eastAsia="Times New Roman" w:hAnsi="CG Times"/>
          <w:sz w:val="20"/>
          <w:szCs w:val="20"/>
          <w:lang w:val="sq-AL" w:eastAsia="de-DE"/>
        </w:rPr>
        <w:t xml:space="preserve"> </w:t>
      </w:r>
      <w:r w:rsidR="00132AC9" w:rsidRPr="00D4667D">
        <w:rPr>
          <w:rFonts w:ascii="CG Times" w:eastAsia="Times New Roman" w:hAnsi="CG Times"/>
          <w:sz w:val="20"/>
          <w:szCs w:val="20"/>
          <w:lang w:val="sq-AL" w:eastAsia="de-DE"/>
        </w:rPr>
        <w:t xml:space="preserve">Për </w:t>
      </w:r>
      <w:r w:rsidR="00E62A05" w:rsidRPr="00D4667D">
        <w:rPr>
          <w:rFonts w:ascii="CG Times" w:eastAsia="Times New Roman" w:hAnsi="CG Times"/>
          <w:sz w:val="20"/>
          <w:szCs w:val="20"/>
          <w:lang w:val="sq-AL" w:eastAsia="de-DE"/>
        </w:rPr>
        <w:t>aeroplanë</w:t>
      </w:r>
      <w:r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shtrirje krahu me më pak se 60 m mund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62A05" w:rsidRPr="00D4667D">
        <w:rPr>
          <w:rFonts w:ascii="CG Times" w:eastAsia="Times New Roman" w:hAnsi="CG Times"/>
          <w:sz w:val="20"/>
          <w:szCs w:val="20"/>
          <w:lang w:val="sq-AL" w:eastAsia="de-DE"/>
        </w:rPr>
        <w:t>përdoret</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shmangie e pengesave horizontale e </w:t>
      </w:r>
      <w:r w:rsidR="00E62A05" w:rsidRPr="00D4667D">
        <w:rPr>
          <w:rFonts w:ascii="CG Times" w:eastAsia="Times New Roman" w:hAnsi="CG Times"/>
          <w:sz w:val="20"/>
          <w:szCs w:val="20"/>
          <w:lang w:val="sq-AL" w:eastAsia="de-DE"/>
        </w:rPr>
        <w:t>gjysmës</w:t>
      </w:r>
      <w:r w:rsidR="00132AC9" w:rsidRPr="00D4667D">
        <w:rPr>
          <w:rFonts w:ascii="CG Times" w:eastAsia="Times New Roman" w:hAnsi="CG Times"/>
          <w:sz w:val="20"/>
          <w:szCs w:val="20"/>
          <w:lang w:val="sq-AL" w:eastAsia="de-DE"/>
        </w:rPr>
        <w:t xml:space="preserve"> së</w:t>
      </w:r>
      <w:r w:rsidRPr="00D4667D">
        <w:rPr>
          <w:rFonts w:ascii="CG Times" w:eastAsia="Times New Roman" w:hAnsi="CG Times"/>
          <w:sz w:val="20"/>
          <w:szCs w:val="20"/>
          <w:lang w:val="sq-AL" w:eastAsia="de-DE"/>
        </w:rPr>
        <w:t xml:space="preserve"> shtrirjes s</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krahut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aeroplanit plus 60 m, plus 0.125 x 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Kur tregon pajtueshmëri me pikën </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2A05" w:rsidRPr="00D4667D">
        <w:rPr>
          <w:rFonts w:ascii="CG Times" w:eastAsia="Times New Roman" w:hAnsi="CG Times"/>
          <w:sz w:val="20"/>
          <w:szCs w:val="20"/>
          <w:lang w:val="sq-AL" w:eastAsia="de-DE"/>
        </w:rPr>
        <w:t>Çështjet</w:t>
      </w:r>
      <w:r w:rsidR="001270A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e mëposhtme do të merren parasysh:</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pesha e avionit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fillim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distancës s</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a e presionit në aerodrom;</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temperatura e ambientit në aerodrom; dhe</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jo më shumë se 50%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komponentit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raportuar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ballore ose jo m</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 150% e komponentit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raportuar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bisht.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Ndryshimet e trajektores nuk do të lejohen deri në pikën në të cilë</w:t>
      </w:r>
      <w:r w:rsidR="00132AC9" w:rsidRPr="00D4667D">
        <w:rPr>
          <w:rFonts w:ascii="CG Times" w:eastAsia="Times New Roman" w:hAnsi="CG Times"/>
          <w:sz w:val="20"/>
          <w:szCs w:val="20"/>
          <w:lang w:val="sq-AL" w:eastAsia="de-DE"/>
        </w:rPr>
        <w:t>n korridori i ngritjes të arrijë</w:t>
      </w:r>
      <w:r w:rsidRPr="00D4667D">
        <w:rPr>
          <w:rFonts w:ascii="CG Times" w:eastAsia="Times New Roman" w:hAnsi="CG Times"/>
          <w:sz w:val="20"/>
          <w:szCs w:val="20"/>
          <w:lang w:val="sq-AL" w:eastAsia="de-DE"/>
        </w:rPr>
        <w:t xml:space="preserve"> një lartësi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barabartë me një gjysmë gjatësi të krahëve, por jo më pak se 50 feet mbi nivelin fundor të TORA. Pas kësaj, deri në një lartësi prej 400 ft supozohet se avioni është anuar jo më shumë se 15°. Mbi 400 ft mund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planifikohet </w:t>
      </w:r>
      <w:r w:rsidR="00E62A05" w:rsidRPr="00D4667D">
        <w:rPr>
          <w:rFonts w:ascii="CG Times" w:eastAsia="Times New Roman" w:hAnsi="CG Times"/>
          <w:sz w:val="20"/>
          <w:szCs w:val="20"/>
          <w:lang w:val="sq-AL" w:eastAsia="de-DE"/>
        </w:rPr>
        <w:t>këndi</w:t>
      </w:r>
      <w:r w:rsidRPr="00D4667D">
        <w:rPr>
          <w:rFonts w:ascii="CG Times" w:eastAsia="Times New Roman" w:hAnsi="CG Times"/>
          <w:sz w:val="20"/>
          <w:szCs w:val="20"/>
          <w:lang w:val="sq-AL" w:eastAsia="de-DE"/>
        </w:rPr>
        <w:t xml:space="preserve"> i </w:t>
      </w:r>
      <w:r w:rsidR="00E62A05" w:rsidRPr="00D4667D">
        <w:rPr>
          <w:rFonts w:ascii="CG Times" w:eastAsia="Times New Roman" w:hAnsi="CG Times"/>
          <w:sz w:val="20"/>
          <w:szCs w:val="20"/>
          <w:lang w:val="sq-AL" w:eastAsia="de-DE"/>
        </w:rPr>
        <w:t>pjerrësisë</w:t>
      </w:r>
      <w:r w:rsidRPr="00D4667D">
        <w:rPr>
          <w:rFonts w:ascii="CG Times" w:eastAsia="Times New Roman" w:hAnsi="CG Times"/>
          <w:sz w:val="20"/>
          <w:szCs w:val="20"/>
          <w:lang w:val="sq-AL" w:eastAsia="de-DE"/>
        </w:rPr>
        <w:t xml:space="preserve"> s</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lartësisë</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zma</w:t>
      </w:r>
      <w:r w:rsidR="001270A2" w:rsidRPr="00D4667D">
        <w:rPr>
          <w:rFonts w:ascii="CG Times" w:eastAsia="Times New Roman" w:hAnsi="CG Times"/>
          <w:sz w:val="20"/>
          <w:szCs w:val="20"/>
          <w:lang w:val="sq-AL" w:eastAsia="de-DE"/>
        </w:rPr>
        <w:t>dhohet</w:t>
      </w:r>
      <w:r w:rsidR="00E96A0B" w:rsidRPr="00D4667D">
        <w:rPr>
          <w:rFonts w:ascii="CG Times" w:eastAsia="Times New Roman" w:hAnsi="CG Times"/>
          <w:sz w:val="20"/>
          <w:szCs w:val="20"/>
          <w:lang w:val="sq-AL" w:eastAsia="de-DE"/>
        </w:rPr>
        <w:t xml:space="preserve"> më shumë se </w:t>
      </w:r>
      <w:r w:rsidR="001270A2" w:rsidRPr="00D4667D">
        <w:rPr>
          <w:rFonts w:ascii="CG Times" w:eastAsia="Times New Roman" w:hAnsi="CG Times"/>
          <w:sz w:val="20"/>
          <w:szCs w:val="20"/>
          <w:lang w:val="sq-AL" w:eastAsia="de-DE"/>
        </w:rPr>
        <w:t>15°, por jo më</w:t>
      </w:r>
      <w:r w:rsidRPr="00D4667D">
        <w:rPr>
          <w:rFonts w:ascii="CG Times" w:eastAsia="Times New Roman" w:hAnsi="CG Times"/>
          <w:sz w:val="20"/>
          <w:szCs w:val="20"/>
          <w:lang w:val="sq-AL" w:eastAsia="de-DE"/>
        </w:rPr>
        <w:t xml:space="preserve"> shum</w:t>
      </w:r>
      <w:r w:rsidR="001270A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se 25°.</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70A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Çdo pjesë e r</w:t>
      </w:r>
      <w:r w:rsidR="00132AC9" w:rsidRPr="00D4667D">
        <w:rPr>
          <w:rFonts w:ascii="CG Times" w:eastAsia="Times New Roman" w:hAnsi="CG Times"/>
          <w:sz w:val="20"/>
          <w:szCs w:val="20"/>
          <w:lang w:val="sq-AL" w:eastAsia="de-DE"/>
        </w:rPr>
        <w:t>rugës së</w:t>
      </w:r>
      <w:r w:rsidRPr="00D4667D">
        <w:rPr>
          <w:rFonts w:ascii="CG Times" w:eastAsia="Times New Roman" w:hAnsi="CG Times"/>
          <w:sz w:val="20"/>
          <w:szCs w:val="20"/>
          <w:lang w:val="sq-AL" w:eastAsia="de-DE"/>
        </w:rPr>
        <w:t xml:space="preserve"> ngritjes në të cilën avioni është anuar</w:t>
      </w:r>
      <w:r w:rsidR="00E96A0B" w:rsidRPr="00D4667D">
        <w:rPr>
          <w:rFonts w:ascii="CG Times" w:eastAsia="Times New Roman" w:hAnsi="CG Times"/>
          <w:sz w:val="20"/>
          <w:szCs w:val="20"/>
          <w:lang w:val="sq-AL" w:eastAsia="de-DE"/>
        </w:rPr>
        <w:t xml:space="preserve"> më shumë se </w:t>
      </w:r>
      <w:r w:rsidRPr="00D4667D">
        <w:rPr>
          <w:rFonts w:ascii="CG Times" w:eastAsia="Times New Roman" w:hAnsi="CG Times"/>
          <w:sz w:val="20"/>
          <w:szCs w:val="20"/>
          <w:lang w:val="sq-AL" w:eastAsia="de-DE"/>
        </w:rPr>
        <w:t>15° duhet të shmangë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gjitha pengesat brenda </w:t>
      </w:r>
      <w:r w:rsidR="00E62A05" w:rsidRPr="00D4667D">
        <w:rPr>
          <w:rFonts w:ascii="CG Times" w:eastAsia="Times New Roman" w:hAnsi="CG Times"/>
          <w:sz w:val="20"/>
          <w:szCs w:val="20"/>
          <w:lang w:val="sq-AL" w:eastAsia="de-DE"/>
        </w:rPr>
        <w:t>distancës</w:t>
      </w:r>
      <w:r w:rsidRPr="00D4667D">
        <w:rPr>
          <w:rFonts w:ascii="CG Times" w:eastAsia="Times New Roman" w:hAnsi="CG Times"/>
          <w:sz w:val="20"/>
          <w:szCs w:val="20"/>
          <w:lang w:val="sq-AL" w:eastAsia="de-DE"/>
        </w:rPr>
        <w:t xml:space="preserve"> horizontale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specifikuar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w:t>
      </w:r>
      <w:r w:rsidR="00E62A05"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(b)(6) dhe (b)(7)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distanc</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vertikale prej s</w:t>
      </w:r>
      <w:r w:rsidR="001270A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paku 50 ft.</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Operimet që aplikojnë kënde të rritura </w:t>
      </w:r>
      <w:r w:rsidR="00E62A05" w:rsidRPr="00D4667D">
        <w:rPr>
          <w:rFonts w:ascii="CG Times" w:eastAsia="Times New Roman" w:hAnsi="CG Times"/>
          <w:sz w:val="20"/>
          <w:szCs w:val="20"/>
          <w:lang w:val="sq-AL" w:eastAsia="de-DE"/>
        </w:rPr>
        <w:t>pjerrësie</w:t>
      </w:r>
      <w:r w:rsidR="00C13443" w:rsidRPr="00D4667D">
        <w:rPr>
          <w:rFonts w:ascii="CG Times" w:eastAsia="Times New Roman" w:hAnsi="CG Times"/>
          <w:sz w:val="20"/>
          <w:szCs w:val="20"/>
          <w:lang w:val="sq-AL" w:eastAsia="de-DE"/>
        </w:rPr>
        <w:t xml:space="preserve"> në </w:t>
      </w:r>
      <w:r w:rsidR="00132AC9" w:rsidRPr="00D4667D">
        <w:rPr>
          <w:rFonts w:ascii="CG Times" w:eastAsia="Times New Roman" w:hAnsi="CG Times"/>
          <w:sz w:val="20"/>
          <w:szCs w:val="20"/>
          <w:lang w:val="sq-AL" w:eastAsia="de-DE"/>
        </w:rPr>
        <w:t>jo më</w:t>
      </w:r>
      <w:r w:rsidRPr="00D4667D">
        <w:rPr>
          <w:rFonts w:ascii="CG Times" w:eastAsia="Times New Roman" w:hAnsi="CG Times"/>
          <w:sz w:val="20"/>
          <w:szCs w:val="20"/>
          <w:lang w:val="sq-AL" w:eastAsia="de-DE"/>
        </w:rPr>
        <w:t xml:space="preserve"> shumë se 20° ndërmjet 200 feet dhe 400 feet, ose jo më shumë se 30° mbi 400 feet, do të kryhen në përputhje me CAT.POL.A.240.</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 të bëhet toleranca e duhur për efekt të këndit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animit në shpejtësi operative dhe rrugën e fluturimit, duke përfshirë rritjet e </w:t>
      </w:r>
      <w:r w:rsidR="00E62A05" w:rsidRPr="00D4667D">
        <w:rPr>
          <w:rFonts w:ascii="CG Times" w:eastAsia="Times New Roman" w:hAnsi="CG Times"/>
          <w:sz w:val="20"/>
          <w:szCs w:val="20"/>
          <w:lang w:val="sq-AL" w:eastAsia="de-DE"/>
        </w:rPr>
        <w:t>distancës</w:t>
      </w:r>
      <w:r w:rsidRPr="00D4667D">
        <w:rPr>
          <w:rFonts w:ascii="CG Times" w:eastAsia="Times New Roman" w:hAnsi="CG Times"/>
          <w:sz w:val="20"/>
          <w:szCs w:val="20"/>
          <w:lang w:val="sq-AL" w:eastAsia="de-DE"/>
        </w:rPr>
        <w:t xml:space="preserve"> që rezultojnë nga shtimi i </w:t>
      </w:r>
      <w:r w:rsidR="00E62A05" w:rsidRPr="00D4667D">
        <w:rPr>
          <w:rFonts w:ascii="CG Times" w:eastAsia="Times New Roman" w:hAnsi="CG Times"/>
          <w:sz w:val="20"/>
          <w:szCs w:val="20"/>
          <w:lang w:val="sq-AL" w:eastAsia="de-DE"/>
        </w:rPr>
        <w:t>shpejtësisë</w:t>
      </w:r>
      <w:r w:rsidRPr="00D4667D">
        <w:rPr>
          <w:rFonts w:ascii="CG Times" w:eastAsia="Times New Roman" w:hAnsi="CG Times"/>
          <w:sz w:val="20"/>
          <w:szCs w:val="20"/>
          <w:lang w:val="sq-AL" w:eastAsia="de-DE"/>
        </w:rPr>
        <w:t xml:space="preserve"> operative.</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 rastet ku rrugëkalimi i synuar i fluturimit nuk kërkon ndryshime të rrug</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më shumë se 15°, operatori nuk ka nevoj</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të</w:t>
      </w:r>
      <w:r w:rsidR="00E96A0B" w:rsidRPr="00D4667D">
        <w:rPr>
          <w:rFonts w:ascii="CG Times" w:eastAsia="Times New Roman" w:hAnsi="CG Times"/>
          <w:sz w:val="20"/>
          <w:szCs w:val="20"/>
          <w:lang w:val="sq-AL" w:eastAsia="de-DE"/>
        </w:rPr>
        <w:t xml:space="preserve"> marrë </w:t>
      </w:r>
      <w:r w:rsidRPr="00D4667D">
        <w:rPr>
          <w:rFonts w:ascii="CG Times" w:eastAsia="Times New Roman" w:hAnsi="CG Times"/>
          <w:sz w:val="20"/>
          <w:szCs w:val="20"/>
          <w:lang w:val="sq-AL" w:eastAsia="de-DE"/>
        </w:rPr>
        <w:t>në konsideratë ato pengesa që kanë një distancë anësore më të madhe se:</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300 m, nëse piloti është në gjendje për të ruajtur saktësinë e kërkuar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lundrimit </w:t>
      </w:r>
      <w:r w:rsidR="00E62A05" w:rsidRPr="00D4667D">
        <w:rPr>
          <w:rFonts w:ascii="CG Times" w:eastAsia="Times New Roman" w:hAnsi="CG Times"/>
          <w:sz w:val="20"/>
          <w:szCs w:val="20"/>
          <w:lang w:val="sq-AL" w:eastAsia="de-DE"/>
        </w:rPr>
        <w:t>përmes</w:t>
      </w:r>
      <w:r w:rsidR="00132AC9" w:rsidRPr="00D4667D">
        <w:rPr>
          <w:rFonts w:ascii="CG Times" w:eastAsia="Times New Roman" w:hAnsi="CG Times"/>
          <w:sz w:val="20"/>
          <w:szCs w:val="20"/>
          <w:lang w:val="sq-AL" w:eastAsia="de-DE"/>
        </w:rPr>
        <w:t xml:space="preserve"> llogaritjes së zonës së</w:t>
      </w:r>
      <w:r w:rsidRPr="00D4667D">
        <w:rPr>
          <w:rFonts w:ascii="CG Times" w:eastAsia="Times New Roman" w:hAnsi="CG Times"/>
          <w:sz w:val="20"/>
          <w:szCs w:val="20"/>
          <w:lang w:val="sq-AL" w:eastAsia="de-DE"/>
        </w:rPr>
        <w:t xml:space="preserve"> pengesës; ose</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600 m, për fluturimet nën të gjitha kushtet e tjera.</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 rastet kur rruga e synuar e fluturimit kërkon ndryshime të korridorit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më shumë se 15°, operatori nuk ka nevojë të konsiderojë ato pengesa që kanë një distancë anësore më të madhe se:</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600 m, nëse piloti është në gjendje për të ruajtur saktësinë e kërkuar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navigimit n</w:t>
      </w:r>
      <w:r w:rsidR="00132AC9" w:rsidRPr="00D4667D">
        <w:rPr>
          <w:rFonts w:ascii="CG Times" w:eastAsia="Times New Roman" w:hAnsi="CG Times"/>
          <w:sz w:val="20"/>
          <w:szCs w:val="20"/>
          <w:lang w:val="sq-AL" w:eastAsia="de-DE"/>
        </w:rPr>
        <w:t>ëpërmjet llogaritjes së hapësirës së</w:t>
      </w:r>
      <w:r w:rsidRPr="00D4667D">
        <w:rPr>
          <w:rFonts w:ascii="CG Times" w:eastAsia="Times New Roman" w:hAnsi="CG Times"/>
          <w:sz w:val="20"/>
          <w:szCs w:val="20"/>
          <w:lang w:val="sq-AL" w:eastAsia="de-DE"/>
        </w:rPr>
        <w:t xml:space="preserve"> pengesave; ose</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900 m, për fluturimet nën të gjitha kushtet e tjera.</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Operatori duhet t</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62A05" w:rsidRPr="00D4667D">
        <w:rPr>
          <w:rFonts w:ascii="CG Times" w:eastAsia="Times New Roman" w:hAnsi="CG Times"/>
          <w:sz w:val="20"/>
          <w:szCs w:val="20"/>
          <w:lang w:val="sq-AL" w:eastAsia="de-DE"/>
        </w:rPr>
        <w:t>përcaktojë</w:t>
      </w:r>
      <w:r w:rsidRPr="00D4667D">
        <w:rPr>
          <w:rFonts w:ascii="CG Times" w:eastAsia="Times New Roman" w:hAnsi="CG Times"/>
          <w:sz w:val="20"/>
          <w:szCs w:val="20"/>
          <w:lang w:val="sq-AL" w:eastAsia="de-DE"/>
        </w:rPr>
        <w:t xml:space="preserve"> procedura emergjente</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 xml:space="preserve">plotësuar kërkesat e </w:t>
      </w:r>
      <w:r w:rsidR="00132AC9" w:rsidRPr="00D4667D">
        <w:rPr>
          <w:rFonts w:ascii="CG Times" w:eastAsia="Times New Roman" w:hAnsi="CG Times"/>
          <w:sz w:val="20"/>
          <w:szCs w:val="20"/>
          <w:lang w:val="sq-AL" w:eastAsia="de-DE"/>
        </w:rPr>
        <w:t>pikave</w:t>
      </w:r>
      <w:r w:rsidRPr="00D4667D">
        <w:rPr>
          <w:rFonts w:ascii="CG Times" w:eastAsia="Times New Roman" w:hAnsi="CG Times"/>
          <w:sz w:val="20"/>
          <w:szCs w:val="20"/>
          <w:lang w:val="sq-AL" w:eastAsia="de-DE"/>
        </w:rPr>
        <w:t xml:space="preserve"> </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të garantojë një </w:t>
      </w:r>
      <w:r w:rsidR="00E62A05" w:rsidRPr="00D4667D">
        <w:rPr>
          <w:rFonts w:ascii="CG Times" w:eastAsia="Times New Roman" w:hAnsi="CG Times"/>
          <w:sz w:val="20"/>
          <w:szCs w:val="20"/>
          <w:lang w:val="sq-AL" w:eastAsia="de-DE"/>
        </w:rPr>
        <w:t>rrugëkalim</w:t>
      </w:r>
      <w:r w:rsidRPr="00D4667D">
        <w:rPr>
          <w:rFonts w:ascii="CG Times" w:eastAsia="Times New Roman" w:hAnsi="CG Times"/>
          <w:sz w:val="20"/>
          <w:szCs w:val="20"/>
          <w:lang w:val="sq-AL" w:eastAsia="de-DE"/>
        </w:rPr>
        <w:t xml:space="preserv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36A83" w:rsidRPr="00D4667D">
        <w:rPr>
          <w:rFonts w:ascii="CG Times" w:eastAsia="Times New Roman" w:hAnsi="CG Times"/>
          <w:sz w:val="20"/>
          <w:szCs w:val="20"/>
          <w:lang w:val="sq-AL" w:eastAsia="de-DE"/>
        </w:rPr>
        <w:t>sigurt</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evituar pengesat,</w:t>
      </w:r>
      <w:r w:rsidR="00A436EB" w:rsidRPr="00D4667D">
        <w:rPr>
          <w:rFonts w:ascii="CG Times" w:eastAsia="Times New Roman" w:hAnsi="CG Times"/>
          <w:sz w:val="20"/>
          <w:szCs w:val="20"/>
          <w:lang w:val="sq-AL" w:eastAsia="de-DE"/>
        </w:rPr>
        <w:t xml:space="preserve"> për </w:t>
      </w:r>
      <w:r w:rsidR="007958D2" w:rsidRPr="00D4667D">
        <w:rPr>
          <w:rFonts w:ascii="CG Times" w:eastAsia="Times New Roman" w:hAnsi="CG Times"/>
          <w:sz w:val="20"/>
          <w:szCs w:val="20"/>
          <w:lang w:val="sq-AL" w:eastAsia="de-DE"/>
        </w:rPr>
        <w:t xml:space="preserve">t’i </w:t>
      </w:r>
      <w:r w:rsidR="00E62A05" w:rsidRPr="00D4667D">
        <w:rPr>
          <w:rFonts w:ascii="CG Times" w:eastAsia="Times New Roman" w:hAnsi="CG Times"/>
          <w:sz w:val="20"/>
          <w:szCs w:val="20"/>
          <w:lang w:val="sq-AL" w:eastAsia="de-DE"/>
        </w:rPr>
        <w:t>mundësuar</w:t>
      </w:r>
      <w:r w:rsidRPr="00D4667D">
        <w:rPr>
          <w:rFonts w:ascii="CG Times" w:eastAsia="Times New Roman" w:hAnsi="CG Times"/>
          <w:sz w:val="20"/>
          <w:szCs w:val="20"/>
          <w:lang w:val="sq-AL" w:eastAsia="de-DE"/>
        </w:rPr>
        <w:t xml:space="preserve"> aeroplanit t</w:t>
      </w:r>
      <w:r w:rsidR="00E62A05" w:rsidRPr="00D4667D">
        <w:rPr>
          <w:rFonts w:ascii="CG Times" w:eastAsia="Times New Roman" w:hAnsi="CG Times"/>
          <w:sz w:val="20"/>
          <w:szCs w:val="20"/>
          <w:lang w:val="sq-AL" w:eastAsia="de-DE"/>
        </w:rPr>
        <w:t>ë përmbushë</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00132AC9" w:rsidRPr="00D4667D">
        <w:rPr>
          <w:rFonts w:ascii="CG Times" w:eastAsia="Times New Roman" w:hAnsi="CG Times"/>
          <w:sz w:val="20"/>
          <w:szCs w:val="20"/>
          <w:lang w:val="sq-AL" w:eastAsia="de-DE"/>
        </w:rPr>
        <w:t>esat e CAT POL.A215 ose ta ulë</w:t>
      </w:r>
      <w:r w:rsidRPr="00D4667D">
        <w:rPr>
          <w:rFonts w:ascii="CG Times" w:eastAsia="Times New Roman" w:hAnsi="CG Times"/>
          <w:sz w:val="20"/>
          <w:szCs w:val="20"/>
          <w:lang w:val="sq-AL" w:eastAsia="de-DE"/>
        </w:rPr>
        <w:t xml:space="preserve"> </w:t>
      </w:r>
      <w:r w:rsidR="00E62A05" w:rsidRPr="00D4667D">
        <w:rPr>
          <w:rFonts w:ascii="CG Times" w:eastAsia="Times New Roman" w:hAnsi="CG Times"/>
          <w:sz w:val="20"/>
          <w:szCs w:val="20"/>
          <w:lang w:val="sq-AL" w:eastAsia="de-DE"/>
        </w:rPr>
        <w:t>atë</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tek aerodromi i nisjes apo</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aerodrom alternativ.</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CAT.POL.A.215</w:t>
      </w:r>
      <w:r w:rsidR="00C13443" w:rsidRPr="00D4667D">
        <w:rPr>
          <w:rFonts w:ascii="CG Times" w:eastAsia="Times New Roman" w:hAnsi="CG Times"/>
          <w:sz w:val="20"/>
          <w:szCs w:val="20"/>
          <w:lang w:val="sq-AL" w:eastAsia="de-DE"/>
        </w:rPr>
        <w:t xml:space="preserve"> </w:t>
      </w:r>
      <w:r w:rsidR="00132AC9"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 xml:space="preserve">fluturim -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(OEI)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T</w:t>
      </w:r>
      <w:r w:rsidR="001270A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w:t>
      </w:r>
      <w:r w:rsidR="00695DD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nat e rrugëkalimit në fluturim me</w:t>
      </w:r>
      <w:r w:rsidR="00A436EB" w:rsidRPr="00D4667D">
        <w:rPr>
          <w:rFonts w:ascii="CG Times" w:eastAsia="Times New Roman" w:hAnsi="CG Times"/>
          <w:sz w:val="20"/>
          <w:szCs w:val="20"/>
          <w:lang w:val="sq-AL" w:eastAsia="de-DE"/>
        </w:rPr>
        <w:t xml:space="preserv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(OEI) t</w:t>
      </w:r>
      <w:r w:rsidR="00695DD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paraqitura në AFM, të përshtatshme për kushtet meteorologjike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pritshme të fluturimit, do të lejojnë demonstrimin e p</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rputhshm</w:t>
      </w:r>
      <w:r w:rsidR="00E62A0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ris</w:t>
      </w:r>
      <w:r w:rsidR="00E62A05" w:rsidRPr="00D4667D">
        <w:rPr>
          <w:rFonts w:ascii="CG Times" w:eastAsia="Times New Roman" w:hAnsi="CG Times"/>
          <w:sz w:val="20"/>
          <w:szCs w:val="20"/>
          <w:lang w:val="sq-AL" w:eastAsia="de-DE"/>
        </w:rPr>
        <w:t>ë</w:t>
      </w:r>
      <w:r w:rsidR="00132AC9" w:rsidRPr="00D4667D">
        <w:rPr>
          <w:rFonts w:ascii="CG Times" w:eastAsia="Times New Roman" w:hAnsi="CG Times"/>
          <w:sz w:val="20"/>
          <w:szCs w:val="20"/>
          <w:lang w:val="sq-AL" w:eastAsia="de-DE"/>
        </w:rPr>
        <w:t xml:space="preserve"> me paragrafët</w:t>
      </w:r>
      <w:r w:rsidRPr="00D4667D">
        <w:rPr>
          <w:rFonts w:ascii="CG Times" w:eastAsia="Times New Roman" w:hAnsi="CG Times"/>
          <w:sz w:val="20"/>
          <w:szCs w:val="20"/>
          <w:lang w:val="sq-AL" w:eastAsia="de-DE"/>
        </w:rPr>
        <w:t xml:space="preserve"> </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 </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E62A0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të gjitha pikat përgjatë fluturimit. Rrugëkalimi i fluturimit do të ketë një gradient pozitiv në 1 500 ft mbi aerodromin ku supozohet të bëhet ulja pas një dështimi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Në kushte meteorologjike që kërkojnë funksionimin e sistemeve mbrojtëse ndaj ngrirjes,</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merret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konsideratë efekti i përdorimit të tyre në </w:t>
      </w:r>
      <w:r w:rsidR="00E62A05" w:rsidRPr="00D4667D">
        <w:rPr>
          <w:rFonts w:ascii="CG Times" w:eastAsia="Times New Roman" w:hAnsi="CG Times"/>
          <w:sz w:val="20"/>
          <w:szCs w:val="20"/>
          <w:lang w:val="sq-AL" w:eastAsia="de-DE"/>
        </w:rPr>
        <w:t>rrugën</w:t>
      </w:r>
      <w:r w:rsidRPr="00D4667D">
        <w:rPr>
          <w:rFonts w:ascii="CG Times" w:eastAsia="Times New Roman" w:hAnsi="CG Times"/>
          <w:sz w:val="20"/>
          <w:szCs w:val="20"/>
          <w:lang w:val="sq-AL" w:eastAsia="de-DE"/>
        </w:rPr>
        <w:t xml:space="preserve"> e fluturimit.</w:t>
      </w:r>
    </w:p>
    <w:p w:rsidR="00DB21E8"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Gradienti i rrugëkalimit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do të jetë pozitiv prej së paku 1 000 feet mbi të</w:t>
      </w:r>
      <w:r w:rsidR="00E652B8" w:rsidRPr="00D4667D">
        <w:rPr>
          <w:rFonts w:ascii="CG Times" w:eastAsia="Times New Roman" w:hAnsi="CG Times"/>
          <w:sz w:val="20"/>
          <w:szCs w:val="20"/>
          <w:lang w:val="sq-AL" w:eastAsia="de-DE"/>
        </w:rPr>
        <w:t xml:space="preserve"> gjithë </w:t>
      </w:r>
      <w:r w:rsidRPr="00D4667D">
        <w:rPr>
          <w:rFonts w:ascii="CG Times" w:eastAsia="Times New Roman" w:hAnsi="CG Times"/>
          <w:sz w:val="20"/>
          <w:szCs w:val="20"/>
          <w:lang w:val="sq-AL" w:eastAsia="de-DE"/>
        </w:rPr>
        <w:t>terrenin dhe pengesat përgjatë rrugës brenda 9,3 km (5 NM) në të dyja</w:t>
      </w:r>
      <w:r w:rsidR="00DB21E8" w:rsidRPr="00D4667D">
        <w:rPr>
          <w:rFonts w:ascii="CG Times" w:eastAsia="Times New Roman" w:hAnsi="CG Times"/>
          <w:sz w:val="20"/>
          <w:szCs w:val="20"/>
          <w:lang w:val="sq-AL" w:eastAsia="de-DE"/>
        </w:rPr>
        <w:t xml:space="preserve"> anët e </w:t>
      </w:r>
      <w:r w:rsidR="00E62A05" w:rsidRPr="00D4667D">
        <w:rPr>
          <w:rFonts w:ascii="CG Times" w:eastAsia="Times New Roman" w:hAnsi="CG Times"/>
          <w:sz w:val="20"/>
          <w:szCs w:val="20"/>
          <w:lang w:val="sq-AL" w:eastAsia="de-DE"/>
        </w:rPr>
        <w:t>rrugëkalimit</w:t>
      </w:r>
      <w:r w:rsidR="00DB21E8" w:rsidRPr="00D4667D">
        <w:rPr>
          <w:rFonts w:ascii="CG Times" w:eastAsia="Times New Roman" w:hAnsi="CG Times"/>
          <w:sz w:val="20"/>
          <w:szCs w:val="20"/>
          <w:lang w:val="sq-AL" w:eastAsia="de-DE"/>
        </w:rPr>
        <w:t xml:space="preserve"> t</w:t>
      </w:r>
      <w:r w:rsidR="00323823" w:rsidRPr="00D4667D">
        <w:rPr>
          <w:rFonts w:ascii="CG Times" w:eastAsia="Times New Roman" w:hAnsi="CG Times"/>
          <w:sz w:val="20"/>
          <w:szCs w:val="20"/>
          <w:lang w:val="sq-AL" w:eastAsia="de-DE"/>
        </w:rPr>
        <w:t>ë</w:t>
      </w:r>
      <w:r w:rsidR="00DB21E8" w:rsidRPr="00D4667D">
        <w:rPr>
          <w:rFonts w:ascii="CG Times" w:eastAsia="Times New Roman" w:hAnsi="CG Times"/>
          <w:sz w:val="20"/>
          <w:szCs w:val="20"/>
          <w:lang w:val="sq-AL" w:eastAsia="de-DE"/>
        </w:rPr>
        <w:t xml:space="preserve"> synuar.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Rrugëkalimi i fluturimit do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lejoj</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avionit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vazhdojë fluturimin nga lartësia e navigimit te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aerodrom ku mund të bëhet</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ulje në përputhje me CAT.POL.A.225 ose CAT.POL.A.230, sipas rastit. Rrugëkalimi i fluturimit duhet të shmangë vertikalisht, nga të paktën 2 000 feet, të gjitha terrenet dhe pengesat përgjatë rrugës brenda 9,3 km (5 NM) në të dyja anët e </w:t>
      </w:r>
      <w:r w:rsidR="00E62A05" w:rsidRPr="00D4667D">
        <w:rPr>
          <w:rFonts w:ascii="CG Times" w:eastAsia="Times New Roman" w:hAnsi="CG Times"/>
          <w:sz w:val="20"/>
          <w:szCs w:val="20"/>
          <w:lang w:val="sq-AL" w:eastAsia="de-DE"/>
        </w:rPr>
        <w:t>rrugëkalimit</w:t>
      </w:r>
      <w:r w:rsidRPr="00D4667D">
        <w:rPr>
          <w:rFonts w:ascii="CG Times" w:eastAsia="Times New Roman" w:hAnsi="CG Times"/>
          <w:sz w:val="20"/>
          <w:szCs w:val="20"/>
          <w:lang w:val="sq-AL" w:eastAsia="de-DE"/>
        </w:rPr>
        <w:t xml:space="preserve"> të synuar në përputhje me pikat e </w:t>
      </w:r>
      <w:r w:rsidR="00E62A05" w:rsidRPr="00D4667D">
        <w:rPr>
          <w:rFonts w:ascii="CG Times" w:eastAsia="Times New Roman" w:hAnsi="CG Times"/>
          <w:sz w:val="20"/>
          <w:szCs w:val="20"/>
          <w:lang w:val="sq-AL" w:eastAsia="de-DE"/>
        </w:rPr>
        <w:t>mëposhtme</w:t>
      </w:r>
      <w:r w:rsidRPr="00D4667D">
        <w:rPr>
          <w:rFonts w:ascii="CG Times" w:eastAsia="Times New Roman" w:hAnsi="CG Times"/>
          <w:sz w:val="20"/>
          <w:szCs w:val="20"/>
          <w:lang w:val="sq-AL" w:eastAsia="de-DE"/>
        </w:rPr>
        <w:t>:</w:t>
      </w:r>
    </w:p>
    <w:p w:rsidR="008C1A51" w:rsidRPr="00D4667D" w:rsidRDefault="001270A2"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1. Motori </w:t>
      </w:r>
      <w:r w:rsidR="008C1A51" w:rsidRPr="00D4667D">
        <w:rPr>
          <w:rFonts w:ascii="CG Times" w:eastAsia="Times New Roman" w:hAnsi="CG Times"/>
          <w:sz w:val="20"/>
          <w:szCs w:val="20"/>
          <w:lang w:val="sq-AL" w:eastAsia="de-DE"/>
        </w:rPr>
        <w:t>supozohet t</w:t>
      </w:r>
      <w:r w:rsidR="0032382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dështojë në pikën më kritike përgjatë </w:t>
      </w:r>
      <w:r w:rsidR="00E62A05" w:rsidRPr="00D4667D">
        <w:rPr>
          <w:rFonts w:ascii="CG Times" w:eastAsia="Times New Roman" w:hAnsi="CG Times"/>
          <w:sz w:val="20"/>
          <w:szCs w:val="20"/>
          <w:lang w:val="sq-AL" w:eastAsia="de-DE"/>
        </w:rPr>
        <w:t>rrugëkalimit</w:t>
      </w:r>
      <w:r w:rsidR="005256F2" w:rsidRPr="00D4667D">
        <w:rPr>
          <w:rFonts w:ascii="CG Times" w:eastAsia="Times New Roman" w:hAnsi="CG Times"/>
          <w:sz w:val="20"/>
          <w:szCs w:val="20"/>
          <w:lang w:val="sq-AL" w:eastAsia="de-DE"/>
        </w:rPr>
        <w:t>;</w:t>
      </w:r>
    </w:p>
    <w:p w:rsidR="008C1A51" w:rsidRPr="00D4667D" w:rsidRDefault="001270A2"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2. Duke </w:t>
      </w:r>
      <w:r w:rsidR="008C1A51" w:rsidRPr="00D4667D">
        <w:rPr>
          <w:rFonts w:ascii="CG Times" w:eastAsia="Times New Roman" w:hAnsi="CG Times"/>
          <w:sz w:val="20"/>
          <w:szCs w:val="20"/>
          <w:lang w:val="sq-AL" w:eastAsia="de-DE"/>
        </w:rPr>
        <w:t>marrë</w:t>
      </w:r>
      <w:r w:rsidR="00B848B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parasysh efektet e erërave në rrugën e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Derdhja </w:t>
      </w:r>
      <w:r w:rsidRPr="00D4667D">
        <w:rPr>
          <w:rFonts w:ascii="CG Times" w:eastAsia="Times New Roman" w:hAnsi="CG Times"/>
          <w:sz w:val="20"/>
          <w:szCs w:val="20"/>
          <w:lang w:val="sq-AL" w:eastAsia="de-DE"/>
        </w:rPr>
        <w:t xml:space="preserve">e karburantit lejohet në një masë të atillë sa të kryhet mbërritja në aerodrom me rezervat e karburantit të kërkuara, nëse përdoret një procedurë e </w:t>
      </w:r>
      <w:r w:rsidR="00641411"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Aerodromi </w:t>
      </w:r>
      <w:r w:rsidRPr="00D4667D">
        <w:rPr>
          <w:rFonts w:ascii="CG Times" w:eastAsia="Times New Roman" w:hAnsi="CG Times"/>
          <w:sz w:val="20"/>
          <w:szCs w:val="20"/>
          <w:lang w:val="sq-AL" w:eastAsia="de-DE"/>
        </w:rPr>
        <w:t>ku aeroplani synohet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ulet pas dështimit të motorit do të përmbushë kriteret 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të plotësojë kërkesat e performancës në peshën e uljes s</w:t>
      </w:r>
      <w:r w:rsidR="0069551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pritshme; dhe</w:t>
      </w:r>
    </w:p>
    <w:p w:rsidR="008C1A51" w:rsidRPr="00D4667D" w:rsidRDefault="00132AC9"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raportet e motit dhe/</w:t>
      </w:r>
      <w:r w:rsidR="008C1A51" w:rsidRPr="00D4667D">
        <w:rPr>
          <w:rFonts w:ascii="CG Times" w:eastAsia="Times New Roman" w:hAnsi="CG Times"/>
          <w:sz w:val="20"/>
          <w:szCs w:val="20"/>
          <w:lang w:val="sq-AL" w:eastAsia="de-DE"/>
        </w:rPr>
        <w:t xml:space="preserve">ose parashikimet dhe raportet mbi kushtet e fushës tregojnë se mund të realizohet një ulje e </w:t>
      </w:r>
      <w:r w:rsidR="00136A83" w:rsidRPr="00D4667D">
        <w:rPr>
          <w:rFonts w:ascii="CG Times" w:eastAsia="Times New Roman" w:hAnsi="CG Times"/>
          <w:sz w:val="20"/>
          <w:szCs w:val="20"/>
          <w:lang w:val="sq-AL" w:eastAsia="de-DE"/>
        </w:rPr>
        <w:t>sigurt</w:t>
      </w:r>
      <w:r w:rsidR="008C1A51" w:rsidRPr="00D4667D">
        <w:rPr>
          <w:rFonts w:ascii="CG Times" w:eastAsia="Times New Roman" w:hAnsi="CG Times"/>
          <w:sz w:val="20"/>
          <w:szCs w:val="20"/>
          <w:lang w:val="sq-AL" w:eastAsia="de-DE"/>
        </w:rPr>
        <w:t xml:space="preserve"> në kohën e parashikuar të uljes.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Operatori duhet të rrisë kufijtë e </w:t>
      </w:r>
      <w:r w:rsidR="00171054" w:rsidRPr="00D4667D">
        <w:rPr>
          <w:rFonts w:ascii="CG Times" w:eastAsia="Times New Roman" w:hAnsi="CG Times"/>
          <w:sz w:val="20"/>
          <w:szCs w:val="20"/>
          <w:lang w:val="sq-AL" w:eastAsia="de-DE"/>
        </w:rPr>
        <w:t>gjerësisë</w:t>
      </w:r>
      <w:r w:rsidRPr="00D4667D">
        <w:rPr>
          <w:rFonts w:ascii="CG Times" w:eastAsia="Times New Roman" w:hAnsi="CG Times"/>
          <w:sz w:val="20"/>
          <w:szCs w:val="20"/>
          <w:lang w:val="sq-AL" w:eastAsia="de-DE"/>
        </w:rPr>
        <w:t xml:space="preserve"> s</w:t>
      </w:r>
      <w:r w:rsidR="0017105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përcaktuar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pikat </w:t>
      </w:r>
      <w:r w:rsidR="00382D1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382D1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w:t>
      </w:r>
      <w:r w:rsidR="00382D1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382D17"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18,5 km (10 nm) nëse saktësia e lundrimit nuk </w:t>
      </w:r>
      <w:r w:rsidR="00171054" w:rsidRPr="00D4667D">
        <w:rPr>
          <w:rFonts w:ascii="CG Times" w:eastAsia="Times New Roman" w:hAnsi="CG Times"/>
          <w:sz w:val="20"/>
          <w:szCs w:val="20"/>
          <w:lang w:val="sq-AL" w:eastAsia="de-DE"/>
        </w:rPr>
        <w:t>përmbush</w:t>
      </w:r>
      <w:r w:rsidRPr="00D4667D">
        <w:rPr>
          <w:rFonts w:ascii="CG Times" w:eastAsia="Times New Roman" w:hAnsi="CG Times"/>
          <w:sz w:val="20"/>
          <w:szCs w:val="20"/>
          <w:lang w:val="sq-AL" w:eastAsia="de-DE"/>
        </w:rPr>
        <w:t xml:space="preserve"> të paktën performancën e kërkuar navigacionale 5 (RNP5).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CAT.POL.A.220 N</w:t>
      </w:r>
      <w:r w:rsidR="00C428B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 - aeroplan</w:t>
      </w:r>
      <w:r w:rsidRPr="00D4667D">
        <w:rPr>
          <w:rFonts w:ascii="CG Times" w:eastAsia="Times New Roman" w:hAnsi="CG Times" w:cs="CG Times"/>
          <w:sz w:val="20"/>
          <w:szCs w:val="20"/>
          <w:lang w:val="sq-AL" w:eastAsia="de-DE"/>
        </w:rPr>
        <w:t>ë</w:t>
      </w:r>
      <w:r w:rsidRPr="00D4667D">
        <w:rPr>
          <w:rFonts w:ascii="CG Times" w:eastAsia="Times New Roman" w:hAnsi="CG Times"/>
          <w:sz w:val="20"/>
          <w:szCs w:val="20"/>
          <w:lang w:val="sq-AL" w:eastAsia="de-DE"/>
        </w:rPr>
        <w:t>t me tre ose m</w:t>
      </w:r>
      <w:r w:rsidRPr="00D4667D">
        <w:rPr>
          <w:rFonts w:ascii="CG Times" w:eastAsia="Times New Roman" w:hAnsi="CG Times" w:cs="CG Times"/>
          <w:sz w:val="20"/>
          <w:szCs w:val="20"/>
          <w:lang w:val="sq-AL" w:eastAsia="de-DE"/>
        </w:rPr>
        <w:t>ë</w:t>
      </w:r>
      <w:r w:rsidRPr="00D4667D">
        <w:rPr>
          <w:rFonts w:ascii="CG Times" w:eastAsia="Times New Roman" w:hAnsi="CG Times"/>
          <w:sz w:val="20"/>
          <w:szCs w:val="20"/>
          <w:lang w:val="sq-AL" w:eastAsia="de-DE"/>
        </w:rPr>
        <w:t xml:space="preserve"> shum</w:t>
      </w:r>
      <w:r w:rsidRPr="00D4667D">
        <w:rPr>
          <w:rFonts w:ascii="CG Times" w:eastAsia="Times New Roman" w:hAnsi="CG Times" w:cs="CG Times"/>
          <w:sz w:val="20"/>
          <w:szCs w:val="20"/>
          <w:lang w:val="sq-AL" w:eastAsia="de-DE"/>
        </w:rPr>
        <w:t>ë</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jofunksional</w:t>
      </w:r>
      <w:r w:rsidR="00323823" w:rsidRPr="00D4667D">
        <w:rPr>
          <w:rFonts w:ascii="CG Times" w:eastAsia="Times New Roman" w:hAnsi="CG Times"/>
          <w:sz w:val="20"/>
          <w:szCs w:val="20"/>
          <w:lang w:val="sq-AL" w:eastAsia="de-DE"/>
        </w:rPr>
        <w: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Në asnjë pik</w:t>
      </w:r>
      <w:r w:rsidR="00D046D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përgjatë kursit të synuar një aeroplan</w:t>
      </w:r>
      <w:r w:rsidR="0017105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 cili ka tre ose m</w:t>
      </w:r>
      <w:r w:rsidR="0069551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shum</w:t>
      </w:r>
      <w:r w:rsidR="0069551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me t</w:t>
      </w:r>
      <w:r w:rsidR="008107F8" w:rsidRPr="00D4667D">
        <w:rPr>
          <w:rFonts w:ascii="CG Times" w:eastAsia="Times New Roman" w:hAnsi="CG Times"/>
          <w:sz w:val="20"/>
          <w:szCs w:val="20"/>
          <w:lang w:val="sq-AL" w:eastAsia="de-DE"/>
        </w:rPr>
        <w:t>ë</w:t>
      </w:r>
      <w:r w:rsidR="00E652B8" w:rsidRPr="00D4667D">
        <w:rPr>
          <w:rFonts w:ascii="CG Times" w:eastAsia="Times New Roman" w:hAnsi="CG Times"/>
          <w:sz w:val="20"/>
          <w:szCs w:val="20"/>
          <w:lang w:val="sq-AL" w:eastAsia="de-DE"/>
        </w:rPr>
        <w:t xml:space="preserve"> gjithë </w:t>
      </w:r>
      <w:r w:rsidR="00171054" w:rsidRPr="00D4667D">
        <w:rPr>
          <w:rFonts w:ascii="CG Times" w:eastAsia="Times New Roman" w:hAnsi="CG Times"/>
          <w:sz w:val="20"/>
          <w:szCs w:val="20"/>
          <w:lang w:val="sq-AL" w:eastAsia="de-DE"/>
        </w:rPr>
        <w:t>motorët</w:t>
      </w:r>
      <w:r w:rsidRPr="00D4667D">
        <w:rPr>
          <w:rFonts w:ascii="CG Times" w:eastAsia="Times New Roman" w:hAnsi="CG Times"/>
          <w:sz w:val="20"/>
          <w:szCs w:val="20"/>
          <w:lang w:val="sq-AL" w:eastAsia="de-DE"/>
        </w:rPr>
        <w:t xml:space="preserve"> në </w:t>
      </w:r>
      <w:r w:rsidR="00171054" w:rsidRPr="00D4667D">
        <w:rPr>
          <w:rFonts w:ascii="CG Times" w:eastAsia="Times New Roman" w:hAnsi="CG Times"/>
          <w:sz w:val="20"/>
          <w:szCs w:val="20"/>
          <w:lang w:val="sq-AL" w:eastAsia="de-DE"/>
        </w:rPr>
        <w:t>shpejtësi</w:t>
      </w:r>
      <w:r w:rsidRPr="00D4667D">
        <w:rPr>
          <w:rFonts w:ascii="CG Times" w:eastAsia="Times New Roman" w:hAnsi="CG Times"/>
          <w:sz w:val="20"/>
          <w:szCs w:val="20"/>
          <w:lang w:val="sq-AL" w:eastAsia="de-DE"/>
        </w:rPr>
        <w:t xml:space="preserve"> me regjim ekonomik, në distancë të largët,</w:t>
      </w:r>
      <w:r w:rsidR="00C13443" w:rsidRPr="00D4667D">
        <w:rPr>
          <w:rFonts w:ascii="CG Times" w:eastAsia="Times New Roman" w:hAnsi="CG Times"/>
          <w:sz w:val="20"/>
          <w:szCs w:val="20"/>
          <w:lang w:val="sq-AL" w:eastAsia="de-DE"/>
        </w:rPr>
        <w:t xml:space="preserve"> në </w:t>
      </w:r>
      <w:r w:rsidR="00132AC9" w:rsidRPr="00D4667D">
        <w:rPr>
          <w:rFonts w:ascii="CG Times" w:eastAsia="Times New Roman" w:hAnsi="CG Times"/>
          <w:sz w:val="20"/>
          <w:szCs w:val="20"/>
          <w:lang w:val="sq-AL" w:eastAsia="de-DE"/>
        </w:rPr>
        <w:t>temperaturë</w:t>
      </w:r>
      <w:r w:rsidRPr="00D4667D">
        <w:rPr>
          <w:rFonts w:ascii="CG Times" w:eastAsia="Times New Roman" w:hAnsi="CG Times"/>
          <w:sz w:val="20"/>
          <w:szCs w:val="20"/>
          <w:lang w:val="sq-AL" w:eastAsia="de-DE"/>
        </w:rPr>
        <w:t xml:space="preserve"> standarde,</w:t>
      </w:r>
      <w:r w:rsidR="00C13443" w:rsidRPr="00D4667D">
        <w:rPr>
          <w:rFonts w:ascii="CG Times" w:eastAsia="Times New Roman" w:hAnsi="CG Times"/>
          <w:sz w:val="20"/>
          <w:szCs w:val="20"/>
          <w:lang w:val="sq-AL" w:eastAsia="de-DE"/>
        </w:rPr>
        <w:t xml:space="preserve"> në </w:t>
      </w:r>
      <w:r w:rsidR="00171054" w:rsidRPr="00D4667D">
        <w:rPr>
          <w:rFonts w:ascii="CG Times" w:eastAsia="Times New Roman" w:hAnsi="CG Times"/>
          <w:sz w:val="20"/>
          <w:szCs w:val="20"/>
          <w:lang w:val="sq-AL" w:eastAsia="de-DE"/>
        </w:rPr>
        <w:t>ajër</w:t>
      </w:r>
      <w:r w:rsidRPr="00D4667D">
        <w:rPr>
          <w:rFonts w:ascii="CG Times" w:eastAsia="Times New Roman" w:hAnsi="CG Times"/>
          <w:sz w:val="20"/>
          <w:szCs w:val="20"/>
          <w:lang w:val="sq-AL" w:eastAsia="de-DE"/>
        </w:rPr>
        <w:t xml:space="preserve"> t</w:t>
      </w:r>
      <w:r w:rsidR="0017105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71054" w:rsidRPr="00D4667D">
        <w:rPr>
          <w:rFonts w:ascii="CG Times" w:eastAsia="Times New Roman" w:hAnsi="CG Times"/>
          <w:sz w:val="20"/>
          <w:szCs w:val="20"/>
          <w:lang w:val="sq-AL" w:eastAsia="de-DE"/>
        </w:rPr>
        <w:t>palëvizshëm</w:t>
      </w:r>
      <w:r w:rsidRPr="00D4667D">
        <w:rPr>
          <w:rFonts w:ascii="CG Times" w:eastAsia="Times New Roman" w:hAnsi="CG Times"/>
          <w:sz w:val="20"/>
          <w:szCs w:val="20"/>
          <w:lang w:val="sq-AL" w:eastAsia="de-DE"/>
        </w:rPr>
        <w:t>, s</w:t>
      </w:r>
      <w:r w:rsidR="003238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duhet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jetë më shumë se 90 minuta larg</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aerodromi</w:t>
      </w:r>
      <w:r w:rsidR="00C13443" w:rsidRPr="00D4667D">
        <w:rPr>
          <w:rFonts w:ascii="CG Times" w:eastAsia="Times New Roman" w:hAnsi="CG Times"/>
          <w:sz w:val="20"/>
          <w:szCs w:val="20"/>
          <w:lang w:val="sq-AL" w:eastAsia="de-DE"/>
        </w:rPr>
        <w:t xml:space="preserve"> në</w:t>
      </w:r>
      <w:r w:rsidR="00F13D4E" w:rsidRPr="00D4667D">
        <w:rPr>
          <w:rFonts w:ascii="CG Times" w:eastAsia="Times New Roman" w:hAnsi="CG Times"/>
          <w:sz w:val="20"/>
          <w:szCs w:val="20"/>
          <w:lang w:val="sq-AL" w:eastAsia="de-DE"/>
        </w:rPr>
        <w:t xml:space="preserve"> të cil</w:t>
      </w:r>
      <w:r w:rsidRPr="00D4667D">
        <w:rPr>
          <w:rFonts w:ascii="CG Times" w:eastAsia="Times New Roman" w:hAnsi="CG Times"/>
          <w:sz w:val="20"/>
          <w:szCs w:val="20"/>
          <w:lang w:val="sq-AL" w:eastAsia="de-DE"/>
        </w:rPr>
        <w:t xml:space="preserve">in </w:t>
      </w:r>
      <w:r w:rsidR="00171054" w:rsidRPr="00D4667D">
        <w:rPr>
          <w:rFonts w:ascii="CG Times" w:eastAsia="Times New Roman" w:hAnsi="CG Times"/>
          <w:sz w:val="20"/>
          <w:szCs w:val="20"/>
          <w:lang w:val="sq-AL" w:eastAsia="de-DE"/>
        </w:rPr>
        <w:t>përmbushen</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esat e performanc</w:t>
      </w:r>
      <w:r w:rsidR="0017105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s</w:t>
      </w:r>
      <w:r w:rsidR="0017105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aplikueshme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peshën e parashikuar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 </w:t>
      </w:r>
      <w:r w:rsidR="005256F2" w:rsidRPr="00D4667D">
        <w:rPr>
          <w:rFonts w:ascii="CG Times" w:eastAsia="Times New Roman" w:hAnsi="CG Times"/>
          <w:sz w:val="20"/>
          <w:szCs w:val="20"/>
          <w:lang w:val="sq-AL" w:eastAsia="de-DE"/>
        </w:rPr>
        <w:t>përveç</w:t>
      </w:r>
      <w:r w:rsidRPr="00D4667D">
        <w:rPr>
          <w:rFonts w:ascii="CG Times" w:eastAsia="Times New Roman" w:hAnsi="CG Times"/>
          <w:sz w:val="20"/>
          <w:szCs w:val="20"/>
          <w:lang w:val="sq-AL" w:eastAsia="de-DE"/>
        </w:rPr>
        <w:t xml:space="preserve">se kur </w:t>
      </w:r>
      <w:r w:rsidR="00171054" w:rsidRPr="00D4667D">
        <w:rPr>
          <w:rFonts w:ascii="CG Times" w:eastAsia="Times New Roman" w:hAnsi="CG Times"/>
          <w:sz w:val="20"/>
          <w:szCs w:val="20"/>
          <w:lang w:val="sq-AL" w:eastAsia="de-DE"/>
        </w:rPr>
        <w:t>përputhen</w:t>
      </w:r>
      <w:r w:rsidRPr="00D4667D">
        <w:rPr>
          <w:rFonts w:ascii="CG Times" w:eastAsia="Times New Roman" w:hAnsi="CG Times"/>
          <w:sz w:val="20"/>
          <w:szCs w:val="20"/>
          <w:lang w:val="sq-AL" w:eastAsia="de-DE"/>
        </w:rPr>
        <w:t xml:space="preserve"> me pikat nga </w:t>
      </w:r>
      <w:r w:rsidR="0017105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171054"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deri</w:t>
      </w:r>
      <w:r w:rsidR="00C13443" w:rsidRPr="00D4667D">
        <w:rPr>
          <w:rFonts w:ascii="CG Times" w:eastAsia="Times New Roman" w:hAnsi="CG Times"/>
          <w:sz w:val="20"/>
          <w:szCs w:val="20"/>
          <w:lang w:val="sq-AL" w:eastAsia="de-DE"/>
        </w:rPr>
        <w:t xml:space="preserve"> në </w:t>
      </w:r>
      <w:r w:rsidR="0017105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f</w:t>
      </w:r>
      <w:r w:rsidR="0017105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Të dhënat mbi trajektoren e fluturimit me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t jofunksionalë duhet të lejojnë aeroplanin të vazhdojë fluturimin, në kushtet e pritshme meteorologjike, nga pika ku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supozohet të dështojnë njëkohësisht deri te një aerodrom në të cilin është e mundur ulja, deri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një ndalesë të plotë duke përdorur procedurën e përcaktuar për një ulje me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jofunksional</w:t>
      </w:r>
      <w:r w:rsidR="00132AC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Trajektorja e fluturimit duhet të jetë pa pengesa deri në lartësinë, të paktën, 2 000 feet, përgjatë rrugëkalimit brenda 9,3 km (5 NM) në të dyja anët e kursit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synuar. Në lartësi dhe në kushtet meteorologjike që kërkojnë sistemet e mbrojtjes kundërngrirjes të jenë funksionalë, do të merret parasysh efekti i përdorimit të tyre në trajektoren e fluturimit. Nëse saktësia navigacionale nuk plotëson të paktën RNP5, operatori duhet t</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rris</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diapazonin e </w:t>
      </w:r>
      <w:r w:rsidR="008A06E5" w:rsidRPr="00D4667D">
        <w:rPr>
          <w:rFonts w:ascii="CG Times" w:eastAsia="Times New Roman" w:hAnsi="CG Times"/>
          <w:sz w:val="20"/>
          <w:szCs w:val="20"/>
          <w:lang w:val="sq-AL" w:eastAsia="de-DE"/>
        </w:rPr>
        <w:t>gjerësisë</w:t>
      </w:r>
      <w:r w:rsidRPr="00D4667D">
        <w:rPr>
          <w:rFonts w:ascii="CG Times" w:eastAsia="Times New Roman" w:hAnsi="CG Times"/>
          <w:sz w:val="20"/>
          <w:szCs w:val="20"/>
          <w:lang w:val="sq-AL" w:eastAsia="de-DE"/>
        </w:rPr>
        <w:t xml:space="preserve"> që jepet më lart në 18,5 km (10 nm).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Defekti i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ve</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 xml:space="preserve">supozohet në atë pikë kritike të asaj pjese të </w:t>
      </w:r>
      <w:r w:rsidR="008A06E5" w:rsidRPr="00D4667D">
        <w:rPr>
          <w:rFonts w:ascii="CG Times" w:eastAsia="Times New Roman" w:hAnsi="CG Times"/>
          <w:sz w:val="20"/>
          <w:szCs w:val="20"/>
          <w:lang w:val="sq-AL" w:eastAsia="de-DE"/>
        </w:rPr>
        <w:t>rrugëkalimit</w:t>
      </w:r>
      <w:r w:rsidRPr="00D4667D">
        <w:rPr>
          <w:rFonts w:ascii="CG Times" w:eastAsia="Times New Roman" w:hAnsi="CG Times"/>
          <w:sz w:val="20"/>
          <w:szCs w:val="20"/>
          <w:lang w:val="sq-AL" w:eastAsia="de-DE"/>
        </w:rPr>
        <w:t xml:space="preserve"> ku avioni me t</w:t>
      </w:r>
      <w:r w:rsidR="008107F8" w:rsidRPr="00D4667D">
        <w:rPr>
          <w:rFonts w:ascii="CG Times" w:eastAsia="Times New Roman" w:hAnsi="CG Times"/>
          <w:sz w:val="20"/>
          <w:szCs w:val="20"/>
          <w:lang w:val="sq-AL" w:eastAsia="de-DE"/>
        </w:rPr>
        <w:t>ë</w:t>
      </w:r>
      <w:r w:rsidR="00E652B8" w:rsidRPr="00D4667D">
        <w:rPr>
          <w:rFonts w:ascii="CG Times" w:eastAsia="Times New Roman" w:hAnsi="CG Times"/>
          <w:sz w:val="20"/>
          <w:szCs w:val="20"/>
          <w:lang w:val="sq-AL" w:eastAsia="de-DE"/>
        </w:rPr>
        <w:t xml:space="preserve"> gjithë </w:t>
      </w:r>
      <w:r w:rsidR="008A06E5" w:rsidRPr="00D4667D">
        <w:rPr>
          <w:rFonts w:ascii="CG Times" w:eastAsia="Times New Roman" w:hAnsi="CG Times"/>
          <w:sz w:val="20"/>
          <w:szCs w:val="20"/>
          <w:lang w:val="sq-AL" w:eastAsia="de-DE"/>
        </w:rPr>
        <w:t>motorët</w:t>
      </w:r>
      <w:r w:rsidRPr="00D4667D">
        <w:rPr>
          <w:rFonts w:ascii="CG Times" w:eastAsia="Times New Roman" w:hAnsi="CG Times"/>
          <w:sz w:val="20"/>
          <w:szCs w:val="20"/>
          <w:lang w:val="sq-AL" w:eastAsia="de-DE"/>
        </w:rPr>
        <w:t xml:space="preserve"> në </w:t>
      </w:r>
      <w:r w:rsidR="008A06E5" w:rsidRPr="00D4667D">
        <w:rPr>
          <w:rFonts w:ascii="CG Times" w:eastAsia="Times New Roman" w:hAnsi="CG Times"/>
          <w:sz w:val="20"/>
          <w:szCs w:val="20"/>
          <w:lang w:val="sq-AL" w:eastAsia="de-DE"/>
        </w:rPr>
        <w:t>shpejtësi</w:t>
      </w:r>
      <w:r w:rsidRPr="00D4667D">
        <w:rPr>
          <w:rFonts w:ascii="CG Times" w:eastAsia="Times New Roman" w:hAnsi="CG Times"/>
          <w:sz w:val="20"/>
          <w:szCs w:val="20"/>
          <w:lang w:val="sq-AL" w:eastAsia="de-DE"/>
        </w:rPr>
        <w:t xml:space="preserve"> me regjim ekonomik, në distancë të largët,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temperatur</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standarde,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aj</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 t</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8A06E5" w:rsidRPr="00D4667D">
        <w:rPr>
          <w:rFonts w:ascii="CG Times" w:eastAsia="Times New Roman" w:hAnsi="CG Times"/>
          <w:sz w:val="20"/>
          <w:szCs w:val="20"/>
          <w:lang w:val="sq-AL" w:eastAsia="de-DE"/>
        </w:rPr>
        <w:t>palëvizshëm</w:t>
      </w:r>
      <w:r w:rsidRPr="00D4667D">
        <w:rPr>
          <w:rFonts w:ascii="CG Times" w:eastAsia="Times New Roman" w:hAnsi="CG Times"/>
          <w:sz w:val="20"/>
          <w:szCs w:val="20"/>
          <w:lang w:val="sq-AL" w:eastAsia="de-DE"/>
        </w:rPr>
        <w:t>, është më shumë se 90 minuta larg nga aerodromi</w:t>
      </w:r>
      <w:r w:rsidR="00C13443" w:rsidRPr="00D4667D">
        <w:rPr>
          <w:rFonts w:ascii="CG Times" w:eastAsia="Times New Roman" w:hAnsi="CG Times"/>
          <w:sz w:val="20"/>
          <w:szCs w:val="20"/>
          <w:lang w:val="sq-AL" w:eastAsia="de-DE"/>
        </w:rPr>
        <w:t xml:space="preserve"> në</w:t>
      </w:r>
      <w:r w:rsidR="00F13D4E" w:rsidRPr="00D4667D">
        <w:rPr>
          <w:rFonts w:ascii="CG Times" w:eastAsia="Times New Roman" w:hAnsi="CG Times"/>
          <w:sz w:val="20"/>
          <w:szCs w:val="20"/>
          <w:lang w:val="sq-AL" w:eastAsia="de-DE"/>
        </w:rPr>
        <w:t xml:space="preserve"> të cil</w:t>
      </w:r>
      <w:r w:rsidRPr="00D4667D">
        <w:rPr>
          <w:rFonts w:ascii="CG Times" w:eastAsia="Times New Roman" w:hAnsi="CG Times"/>
          <w:sz w:val="20"/>
          <w:szCs w:val="20"/>
          <w:lang w:val="sq-AL" w:eastAsia="de-DE"/>
        </w:rPr>
        <w:t xml:space="preserve">in përmbushen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esat e aplikueshme t</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performanc</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r w:rsidR="00A436EB" w:rsidRPr="00D4667D">
        <w:rPr>
          <w:rFonts w:ascii="CG Times" w:eastAsia="Times New Roman" w:hAnsi="CG Times"/>
          <w:sz w:val="20"/>
          <w:szCs w:val="20"/>
          <w:lang w:val="sq-AL" w:eastAsia="de-DE"/>
        </w:rPr>
        <w:t xml:space="preserve"> për </w:t>
      </w:r>
      <w:r w:rsidR="008A06E5" w:rsidRPr="00D4667D">
        <w:rPr>
          <w:rFonts w:ascii="CG Times" w:eastAsia="Times New Roman" w:hAnsi="CG Times"/>
          <w:sz w:val="20"/>
          <w:szCs w:val="20"/>
          <w:lang w:val="sq-AL" w:eastAsia="de-DE"/>
        </w:rPr>
        <w:t>masën</w:t>
      </w:r>
      <w:r w:rsidRPr="00D4667D">
        <w:rPr>
          <w:rFonts w:ascii="CG Times" w:eastAsia="Times New Roman" w:hAnsi="CG Times"/>
          <w:sz w:val="20"/>
          <w:szCs w:val="20"/>
          <w:lang w:val="sq-AL" w:eastAsia="de-DE"/>
        </w:rPr>
        <w:t xml:space="preserve"> </w:t>
      </w:r>
      <w:r w:rsidR="00DF05E1"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 xml:space="preserve"> pritshme t</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Trajektorja e fluturimit do të ketë një gradient pozitiv në 1 500 feet mbi aerodromin ku presupozohet të bëhet ulja pas dështimit të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Derdhja e karburantit do të lejohet deri në një masë të atillë që të lejojë arritjen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aerodrom me karburantin rezervë të kërkuar, nëse përdoret një procedurë e </w:t>
      </w:r>
      <w:r w:rsidR="00641411"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Pesha e pritshme e aeroplanit në pikën ku supozohet të dështojnë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t nuk do të jetë më pak se ajo e cila do të përfshijë karburantin e </w:t>
      </w:r>
      <w:r w:rsidR="008A06E5" w:rsidRPr="00D4667D">
        <w:rPr>
          <w:rFonts w:ascii="CG Times" w:eastAsia="Times New Roman" w:hAnsi="CG Times"/>
          <w:sz w:val="20"/>
          <w:szCs w:val="20"/>
          <w:lang w:val="sq-AL" w:eastAsia="de-DE"/>
        </w:rPr>
        <w:t>mjaftueshëm</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vazhduar</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aerodrom ku synohet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bëhet ulja,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arrijë atje me të paktën 1 500 ft direkt mbi zonën e uljes dhe të fluturojë në këtë nivel për 15 minuta.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CAT.POL.A.225 Ulja – Aerodromi i destinacionit dhe ai alternativ</w:t>
      </w:r>
    </w:p>
    <w:p w:rsidR="00DB21E8" w:rsidRPr="00D4667D" w:rsidRDefault="00132AC9"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uljes së</w:t>
      </w:r>
      <w:r w:rsidR="008C1A51" w:rsidRPr="00D4667D">
        <w:rPr>
          <w:rFonts w:ascii="CG Times" w:eastAsia="Times New Roman" w:hAnsi="CG Times"/>
          <w:sz w:val="20"/>
          <w:szCs w:val="20"/>
          <w:lang w:val="sq-AL" w:eastAsia="de-DE"/>
        </w:rPr>
        <w:t xml:space="preserve"> avionit</w:t>
      </w:r>
      <w:r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e përcaktuar në përputhje me CAT.POL.A.105 (a)</w:t>
      </w:r>
      <w:r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nuk duhet të tejkalojë maksimumin e</w:t>
      </w:r>
      <w:r w:rsidRPr="00D4667D">
        <w:rPr>
          <w:rFonts w:ascii="CG Times" w:eastAsia="Times New Roman" w:hAnsi="CG Times"/>
          <w:sz w:val="20"/>
          <w:szCs w:val="20"/>
          <w:lang w:val="sq-AL" w:eastAsia="de-DE"/>
        </w:rPr>
        <w:t xml:space="preserve"> peshës së</w:t>
      </w:r>
      <w:r w:rsidR="008C1A51" w:rsidRPr="00D4667D">
        <w:rPr>
          <w:rFonts w:ascii="CG Times" w:eastAsia="Times New Roman" w:hAnsi="CG Times"/>
          <w:sz w:val="20"/>
          <w:szCs w:val="20"/>
          <w:lang w:val="sq-AL" w:eastAsia="de-DE"/>
        </w:rPr>
        <w:t xml:space="preserve"> uljes së specifikuar për lartësinë dhe </w:t>
      </w:r>
      <w:r w:rsidR="008A06E5" w:rsidRPr="00D4667D">
        <w:rPr>
          <w:rFonts w:ascii="CG Times" w:eastAsia="Times New Roman" w:hAnsi="CG Times"/>
          <w:sz w:val="20"/>
          <w:szCs w:val="20"/>
          <w:lang w:val="sq-AL" w:eastAsia="de-DE"/>
        </w:rPr>
        <w:t>temperaturën</w:t>
      </w:r>
      <w:r w:rsidR="008C1A51" w:rsidRPr="00D4667D">
        <w:rPr>
          <w:rFonts w:ascii="CG Times" w:eastAsia="Times New Roman" w:hAnsi="CG Times"/>
          <w:sz w:val="20"/>
          <w:szCs w:val="20"/>
          <w:lang w:val="sq-AL" w:eastAsia="de-DE"/>
        </w:rPr>
        <w:t xml:space="preserve"> e ambientit t</w:t>
      </w:r>
      <w:r w:rsidR="0032382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pritur për kohën e përafërt t</w:t>
      </w:r>
      <w:r w:rsidR="008A06E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uljes në aerodromin e de</w:t>
      </w:r>
      <w:r w:rsidR="00DB21E8" w:rsidRPr="00D4667D">
        <w:rPr>
          <w:rFonts w:ascii="CG Times" w:eastAsia="Times New Roman" w:hAnsi="CG Times"/>
          <w:sz w:val="20"/>
          <w:szCs w:val="20"/>
          <w:lang w:val="sq-AL" w:eastAsia="de-DE"/>
        </w:rPr>
        <w:t>stinacionit dhe atë alternativ.</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CAT.POL.A.230 Ulja – pistat e thata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uljes s</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avionit e përcaktuar në përputhje me CAT.POL.A.105 (a)</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kohën e parashikuar t</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 në aerodromin e destinacionit dhe në çdo aerodrom alternativ do të lejojë një ulje të plotë nga 50 feet mbi pragun: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A2"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aeroplanë me </w:t>
      </w:r>
      <w:r w:rsidR="00F76B84" w:rsidRPr="00D4667D">
        <w:rPr>
          <w:rFonts w:ascii="CG Times" w:eastAsia="Times New Roman" w:hAnsi="CG Times"/>
          <w:sz w:val="20"/>
          <w:szCs w:val="20"/>
          <w:lang w:val="sq-AL" w:eastAsia="de-DE"/>
        </w:rPr>
        <w:t>motor</w:t>
      </w:r>
      <w:r w:rsidR="00D50C99">
        <w:rPr>
          <w:rFonts w:ascii="CG Times" w:eastAsia="Times New Roman" w:hAnsi="CG Times"/>
          <w:sz w:val="20"/>
          <w:szCs w:val="20"/>
          <w:lang w:val="sq-AL" w:eastAsia="de-DE"/>
        </w:rPr>
        <w:t xml:space="preserve"> turbo-reaktiv</w:t>
      </w:r>
      <w:r w:rsidRPr="00D4667D">
        <w:rPr>
          <w:rFonts w:ascii="CG Times" w:eastAsia="Times New Roman" w:hAnsi="CG Times"/>
          <w:sz w:val="20"/>
          <w:szCs w:val="20"/>
          <w:lang w:val="sq-AL" w:eastAsia="de-DE"/>
        </w:rPr>
        <w:t>, brenda 60% të distancës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dispozicion për uljen (LDA);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aeroplanë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turbo-helikë</w:t>
      </w:r>
      <w:r w:rsidR="005256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brenda 70%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LDA.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Për operimet e afrimit të pjerrët. </w:t>
      </w:r>
      <w:r w:rsidR="00132AC9"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 xml:space="preserve">duhet të </w:t>
      </w:r>
      <w:r w:rsidR="00132AC9" w:rsidRPr="00D4667D">
        <w:rPr>
          <w:rFonts w:ascii="CG Times" w:eastAsia="Times New Roman" w:hAnsi="CG Times"/>
          <w:sz w:val="20"/>
          <w:szCs w:val="20"/>
          <w:lang w:val="sq-AL" w:eastAsia="de-DE"/>
        </w:rPr>
        <w:t>përdorë të dhënat e distancës së</w:t>
      </w:r>
      <w:r w:rsidRPr="00D4667D">
        <w:rPr>
          <w:rFonts w:ascii="CG Times" w:eastAsia="Times New Roman" w:hAnsi="CG Times"/>
          <w:sz w:val="20"/>
          <w:szCs w:val="20"/>
          <w:lang w:val="sq-AL" w:eastAsia="de-DE"/>
        </w:rPr>
        <w:t xml:space="preserve"> uljes të faktorizuara në përputhje me </w:t>
      </w:r>
      <w:r w:rsidR="008A06E5" w:rsidRPr="00D4667D">
        <w:rPr>
          <w:rFonts w:ascii="CG Times" w:eastAsia="Times New Roman" w:hAnsi="CG Times"/>
          <w:sz w:val="20"/>
          <w:szCs w:val="20"/>
          <w:lang w:val="sq-AL" w:eastAsia="de-DE"/>
        </w:rPr>
        <w:t>paragrafin</w:t>
      </w:r>
      <w:r w:rsidRPr="00D4667D">
        <w:rPr>
          <w:rFonts w:ascii="CG Times" w:eastAsia="Times New Roman" w:hAnsi="CG Times"/>
          <w:sz w:val="20"/>
          <w:szCs w:val="20"/>
          <w:lang w:val="sq-AL" w:eastAsia="de-DE"/>
        </w:rPr>
        <w:t xml:space="preserve"> </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bazuar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një lartësi prej më pak se 60 feet, por jo më pak se 35 feet, dhe duhet të përputhet me CAT.POL.A.245.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Për operime në ulje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shkurtra, operatori duhet të përdorë të dhënat e uljes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distancë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faktorizuara në përputhje me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8A06E5"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dhe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përputhje me CAT.POL.A.250.</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Gjatë përcaktimit të peshës së uljes, operatori duhet të marrë parasysh si më poshtë: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A06E5" w:rsidRPr="00D4667D">
        <w:rPr>
          <w:rFonts w:ascii="CG Times" w:eastAsia="Times New Roman" w:hAnsi="CG Times"/>
          <w:sz w:val="20"/>
          <w:szCs w:val="20"/>
          <w:lang w:val="sq-AL" w:eastAsia="de-DE"/>
        </w:rPr>
        <w:t>Lartësinë</w:t>
      </w:r>
      <w:r w:rsidR="001270A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e aerodromit;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Jo </w:t>
      </w:r>
      <w:r w:rsidRPr="00D4667D">
        <w:rPr>
          <w:rFonts w:ascii="CG Times" w:eastAsia="Times New Roman" w:hAnsi="CG Times"/>
          <w:sz w:val="20"/>
          <w:szCs w:val="20"/>
          <w:lang w:val="sq-AL" w:eastAsia="de-DE"/>
        </w:rPr>
        <w:t>më shumë se 50% e komponentit t</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ballore ose jo m</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 150% e komponentit t</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8A06E5" w:rsidRPr="00D4667D">
        <w:rPr>
          <w:rFonts w:ascii="CG Times" w:eastAsia="Times New Roman" w:hAnsi="CG Times"/>
          <w:sz w:val="20"/>
          <w:szCs w:val="20"/>
          <w:lang w:val="sq-AL" w:eastAsia="de-DE"/>
        </w:rPr>
        <w:t>erës</w:t>
      </w:r>
      <w:r w:rsidRPr="00D4667D">
        <w:rPr>
          <w:rFonts w:ascii="CG Times" w:eastAsia="Times New Roman" w:hAnsi="CG Times"/>
          <w:sz w:val="20"/>
          <w:szCs w:val="20"/>
          <w:lang w:val="sq-AL" w:eastAsia="de-DE"/>
        </w:rPr>
        <w:t xml:space="preserve"> në bisht;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Pjerrësinë </w:t>
      </w:r>
      <w:r w:rsidRPr="00D4667D">
        <w:rPr>
          <w:rFonts w:ascii="CG Times" w:eastAsia="Times New Roman" w:hAnsi="CG Times"/>
          <w:sz w:val="20"/>
          <w:szCs w:val="20"/>
          <w:lang w:val="sq-AL" w:eastAsia="de-DE"/>
        </w:rPr>
        <w:t>e pistës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drejtim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 nëse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m</w:t>
      </w:r>
      <w:r w:rsidR="008A06E5" w:rsidRPr="00D4667D">
        <w:rPr>
          <w:rFonts w:ascii="CG Times" w:eastAsia="Times New Roman" w:hAnsi="CG Times"/>
          <w:sz w:val="20"/>
          <w:szCs w:val="20"/>
          <w:lang w:val="sq-AL" w:eastAsia="de-DE"/>
        </w:rPr>
        <w:t>ë e</w:t>
      </w:r>
      <w:r w:rsidRPr="00D4667D">
        <w:rPr>
          <w:rFonts w:ascii="CG Times" w:eastAsia="Times New Roman" w:hAnsi="CG Times"/>
          <w:sz w:val="20"/>
          <w:szCs w:val="20"/>
          <w:lang w:val="sq-AL" w:eastAsia="de-DE"/>
        </w:rPr>
        <w:t xml:space="preserve"> madhe se ± 2%.</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w:t>
      </w:r>
      <w:r w:rsidR="00132AC9"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të devijuar aeroplanin duhet të supozohet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Aeroplani </w:t>
      </w:r>
      <w:r w:rsidRPr="00D4667D">
        <w:rPr>
          <w:rFonts w:ascii="CG Times" w:eastAsia="Times New Roman" w:hAnsi="CG Times"/>
          <w:sz w:val="20"/>
          <w:szCs w:val="20"/>
          <w:lang w:val="sq-AL" w:eastAsia="de-DE"/>
        </w:rPr>
        <w:t>do të ulet në pistën më të favorshme, në ajër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qet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Aeroplani </w:t>
      </w:r>
      <w:r w:rsidRPr="00D4667D">
        <w:rPr>
          <w:rFonts w:ascii="CG Times" w:eastAsia="Times New Roman" w:hAnsi="CG Times"/>
          <w:sz w:val="20"/>
          <w:szCs w:val="20"/>
          <w:lang w:val="sq-AL" w:eastAsia="de-DE"/>
        </w:rPr>
        <w:t>do të ulet në pistën që do</w:t>
      </w:r>
      <w:r w:rsidR="00132AC9" w:rsidRPr="00D4667D">
        <w:rPr>
          <w:rFonts w:ascii="CG Times" w:eastAsia="Times New Roman" w:hAnsi="CG Times"/>
          <w:sz w:val="20"/>
          <w:szCs w:val="20"/>
          <w:lang w:val="sq-AL" w:eastAsia="de-DE"/>
        </w:rPr>
        <w:t xml:space="preserve"> të</w:t>
      </w:r>
      <w:r w:rsidRPr="00D4667D">
        <w:rPr>
          <w:rFonts w:ascii="CG Times" w:eastAsia="Times New Roman" w:hAnsi="CG Times"/>
          <w:sz w:val="20"/>
          <w:szCs w:val="20"/>
          <w:lang w:val="sq-AL" w:eastAsia="de-DE"/>
        </w:rPr>
        <w:t xml:space="preserve"> caktohet, duke marrë parasysh shpejtësinë dhe drejtimin e </w:t>
      </w:r>
      <w:r w:rsidR="00753562" w:rsidRPr="00D4667D">
        <w:rPr>
          <w:rFonts w:ascii="CG Times" w:eastAsia="Times New Roman" w:hAnsi="CG Times"/>
          <w:sz w:val="20"/>
          <w:szCs w:val="20"/>
          <w:lang w:val="sq-AL" w:eastAsia="de-DE"/>
        </w:rPr>
        <w:t>mundshëm</w:t>
      </w:r>
      <w:r w:rsidRPr="00D4667D">
        <w:rPr>
          <w:rFonts w:ascii="CG Times" w:eastAsia="Times New Roman" w:hAnsi="CG Times"/>
          <w:sz w:val="20"/>
          <w:szCs w:val="20"/>
          <w:lang w:val="sq-AL" w:eastAsia="de-DE"/>
        </w:rPr>
        <w:t xml:space="preserve"> t</w:t>
      </w:r>
      <w:r w:rsidR="0075356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erës, karakteristikat e shërbimit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tok</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aeroplanit dhe kushtet e tjera të tilla si </w:t>
      </w:r>
      <w:r w:rsidR="00E652B8" w:rsidRPr="00D4667D">
        <w:rPr>
          <w:rFonts w:ascii="CG Times" w:eastAsia="Times New Roman" w:hAnsi="CG Times"/>
          <w:sz w:val="20"/>
          <w:szCs w:val="20"/>
          <w:lang w:val="sq-AL" w:eastAsia="de-DE"/>
        </w:rPr>
        <w:t>ndihmës</w:t>
      </w:r>
      <w:r w:rsidR="00D50C99">
        <w:rPr>
          <w:rFonts w:ascii="CG Times" w:eastAsia="Times New Roman" w:hAnsi="CG Times"/>
          <w:sz w:val="20"/>
          <w:szCs w:val="20"/>
          <w:lang w:val="sq-AL" w:eastAsia="de-DE"/>
        </w:rPr>
        <w:t>et</w:t>
      </w:r>
      <w:r w:rsidRPr="00D4667D">
        <w:rPr>
          <w:rFonts w:ascii="CG Times" w:eastAsia="Times New Roman" w:hAnsi="CG Times"/>
          <w:sz w:val="20"/>
          <w:szCs w:val="20"/>
          <w:lang w:val="sq-AL" w:eastAsia="de-DE"/>
        </w:rPr>
        <w:t xml:space="preserve"> e uljes dhe terreni.</w:t>
      </w:r>
    </w:p>
    <w:p w:rsidR="00DB21E8" w:rsidRPr="00D4667D" w:rsidRDefault="008C1A51" w:rsidP="008A06E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f) Nëse operatori s</w:t>
      </w:r>
      <w:r w:rsidR="0075356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është në gjendje të </w:t>
      </w:r>
      <w:r w:rsidR="008A06E5" w:rsidRPr="00D4667D">
        <w:rPr>
          <w:rFonts w:ascii="CG Times" w:eastAsia="Times New Roman" w:hAnsi="CG Times"/>
          <w:sz w:val="20"/>
          <w:szCs w:val="20"/>
          <w:lang w:val="sq-AL" w:eastAsia="de-DE"/>
        </w:rPr>
        <w:t>përmbushë</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esat e</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pikës (e)(1)</w:t>
      </w:r>
      <w:r w:rsidR="00A436EB" w:rsidRPr="00D4667D">
        <w:rPr>
          <w:rFonts w:ascii="CG Times" w:eastAsia="Times New Roman" w:hAnsi="CG Times"/>
          <w:sz w:val="20"/>
          <w:szCs w:val="20"/>
          <w:lang w:val="sq-AL" w:eastAsia="de-DE"/>
        </w:rPr>
        <w:t xml:space="preserve"> për një </w:t>
      </w:r>
      <w:r w:rsidRPr="00D4667D">
        <w:rPr>
          <w:rFonts w:ascii="CG Times" w:eastAsia="Times New Roman" w:hAnsi="CG Times"/>
          <w:sz w:val="20"/>
          <w:szCs w:val="20"/>
          <w:lang w:val="sq-AL" w:eastAsia="de-DE"/>
        </w:rPr>
        <w:t>aerodrom destinacioni duke pasur</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pist</w:t>
      </w:r>
      <w:r w:rsidR="008A06E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vetme ku ulja varet nga një komponent i caktuar i erës, aeroplani mund të devijohet nëse janë caktuar dy aerodrome alternative që të lejojnë pajtueshmëri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plotë me pikat </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deri tek </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e</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Para fillimit të afrimit në aerodromin e destinacionit, komandanti duhet të kontrolloj</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se ulja mund të bëhet në përputhje të plotë me pikat nga </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B21E8" w:rsidRPr="00D4667D">
        <w:rPr>
          <w:rFonts w:ascii="CG Times" w:eastAsia="Times New Roman" w:hAnsi="CG Times"/>
          <w:sz w:val="20"/>
          <w:szCs w:val="20"/>
          <w:lang w:val="sq-AL" w:eastAsia="de-DE"/>
        </w:rPr>
        <w:t xml:space="preserve">deri tek </w:t>
      </w:r>
      <w:r w:rsidR="008A06E5" w:rsidRPr="00D4667D">
        <w:rPr>
          <w:rFonts w:ascii="CG Times" w:eastAsia="Times New Roman" w:hAnsi="CG Times"/>
          <w:sz w:val="20"/>
          <w:szCs w:val="20"/>
          <w:lang w:val="sq-AL" w:eastAsia="de-DE"/>
        </w:rPr>
        <w:t>“</w:t>
      </w:r>
      <w:r w:rsidR="00DB21E8" w:rsidRPr="00D4667D">
        <w:rPr>
          <w:rFonts w:ascii="CG Times" w:eastAsia="Times New Roman" w:hAnsi="CG Times"/>
          <w:sz w:val="20"/>
          <w:szCs w:val="20"/>
          <w:lang w:val="sq-AL" w:eastAsia="de-DE"/>
        </w:rPr>
        <w:t>d</w:t>
      </w:r>
      <w:r w:rsidR="008A06E5" w:rsidRPr="00D4667D">
        <w:rPr>
          <w:rFonts w:ascii="CG Times" w:eastAsia="Times New Roman" w:hAnsi="CG Times"/>
          <w:sz w:val="20"/>
          <w:szCs w:val="20"/>
          <w:lang w:val="sq-AL" w:eastAsia="de-DE"/>
        </w:rPr>
        <w:t>”</w:t>
      </w:r>
      <w:r w:rsidR="00DB21E8" w:rsidRPr="00D4667D">
        <w:rPr>
          <w:rFonts w:ascii="CG Times" w:eastAsia="Times New Roman" w:hAnsi="CG Times"/>
          <w:sz w:val="20"/>
          <w:szCs w:val="20"/>
          <w:lang w:val="sq-AL" w:eastAsia="de-DE"/>
        </w:rPr>
        <w:t xml:space="preserve"> dhe CAT.POL.A.225.</w:t>
      </w:r>
    </w:p>
    <w:p w:rsidR="008C1A51" w:rsidRPr="00D4667D" w:rsidRDefault="008C1A51" w:rsidP="008A06E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g) Nëse operatori s</w:t>
      </w:r>
      <w:r w:rsidR="0075356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është në gjendje të </w:t>
      </w:r>
      <w:r w:rsidR="008A06E5" w:rsidRPr="00D4667D">
        <w:rPr>
          <w:rFonts w:ascii="CG Times" w:eastAsia="Times New Roman" w:hAnsi="CG Times"/>
          <w:sz w:val="20"/>
          <w:szCs w:val="20"/>
          <w:lang w:val="sq-AL" w:eastAsia="de-DE"/>
        </w:rPr>
        <w:t>përmbushë</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 xml:space="preserve">esat e </w:t>
      </w:r>
      <w:r w:rsidR="005049B6" w:rsidRPr="00D4667D">
        <w:rPr>
          <w:rFonts w:ascii="CG Times" w:eastAsia="Times New Roman" w:hAnsi="CG Times"/>
          <w:sz w:val="20"/>
          <w:szCs w:val="20"/>
          <w:lang w:val="sq-AL" w:eastAsia="de-DE"/>
        </w:rPr>
        <w:t>pikës</w:t>
      </w:r>
      <w:r w:rsidRPr="00D4667D">
        <w:rPr>
          <w:rFonts w:ascii="CG Times" w:eastAsia="Times New Roman" w:hAnsi="CG Times"/>
          <w:sz w:val="20"/>
          <w:szCs w:val="20"/>
          <w:lang w:val="sq-AL" w:eastAsia="de-DE"/>
        </w:rPr>
        <w:t xml:space="preserve"> (d)(2)</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aerodrom destinacioni, aeroplani do të devijohet vetëm nëse një aerodrom alternativ i përcaktuar lejon </w:t>
      </w:r>
      <w:r w:rsidR="00753562" w:rsidRPr="00D4667D">
        <w:rPr>
          <w:rFonts w:ascii="CG Times" w:eastAsia="Times New Roman" w:hAnsi="CG Times"/>
          <w:sz w:val="20"/>
          <w:szCs w:val="20"/>
          <w:lang w:val="sq-AL" w:eastAsia="de-DE"/>
        </w:rPr>
        <w:t>përputhshmëri</w:t>
      </w:r>
      <w:r w:rsidRPr="00D4667D">
        <w:rPr>
          <w:rFonts w:ascii="CG Times" w:eastAsia="Times New Roman" w:hAnsi="CG Times"/>
          <w:sz w:val="20"/>
          <w:szCs w:val="20"/>
          <w:lang w:val="sq-AL" w:eastAsia="de-DE"/>
        </w:rPr>
        <w:t xml:space="preserve"> të plotë me pikat nga </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deri tek </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e</w:t>
      </w:r>
      <w:r w:rsidR="008A06E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D50C99" w:rsidP="00701BD5">
      <w:pPr>
        <w:spacing w:after="0" w:line="240" w:lineRule="auto"/>
        <w:rPr>
          <w:rFonts w:ascii="CG Times" w:eastAsia="Times New Roman" w:hAnsi="CG Times"/>
          <w:sz w:val="20"/>
          <w:szCs w:val="20"/>
          <w:lang w:val="sq-AL" w:eastAsia="de-DE"/>
        </w:rPr>
      </w:pPr>
      <w:r>
        <w:rPr>
          <w:rFonts w:ascii="CG Times" w:eastAsia="Times New Roman" w:hAnsi="CG Times"/>
          <w:sz w:val="20"/>
          <w:szCs w:val="20"/>
          <w:lang w:val="sq-AL" w:eastAsia="de-DE"/>
        </w:rPr>
        <w:t>CAT.POL.A.235 Ulja – p</w:t>
      </w:r>
      <w:r w:rsidR="008C1A51" w:rsidRPr="00D4667D">
        <w:rPr>
          <w:rFonts w:ascii="CG Times" w:eastAsia="Times New Roman" w:hAnsi="CG Times"/>
          <w:sz w:val="20"/>
          <w:szCs w:val="20"/>
          <w:lang w:val="sq-AL" w:eastAsia="de-DE"/>
        </w:rPr>
        <w:t>istat e lagështa dhe të kontaminuara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Kur raportet e duhura atmosferike dhe/apo parashikimet tregojnë se pista në kohën e parashikuar e mbërritjes mund t</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jet</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lagësht, LDA duhet të jetë së paku 115% e distancës uljes së detyruar, e vendosur</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CAT.POL.A.230.</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Kur raportet e duhura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motit dhe/ose parashikimet tregojnë se pista në kohën e parashikuar të mbërritjes mund të ndotet, LDA duhet të jetë </w:t>
      </w:r>
      <w:r w:rsidR="00132AC9" w:rsidRPr="00D4667D">
        <w:rPr>
          <w:rFonts w:ascii="CG Times" w:eastAsia="Times New Roman" w:hAnsi="CG Times"/>
          <w:sz w:val="20"/>
          <w:szCs w:val="20"/>
          <w:lang w:val="sq-AL" w:eastAsia="de-DE"/>
        </w:rPr>
        <w:t>të paktën sa distanca e uljes së</w:t>
      </w:r>
      <w:r w:rsidRPr="00D4667D">
        <w:rPr>
          <w:rFonts w:ascii="CG Times" w:eastAsia="Times New Roman" w:hAnsi="CG Times"/>
          <w:sz w:val="20"/>
          <w:szCs w:val="20"/>
          <w:lang w:val="sq-AL" w:eastAsia="de-DE"/>
        </w:rPr>
        <w:t xml:space="preserve"> përcaktuar në përputhje me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75356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5356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ose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pakt</w:t>
      </w:r>
      <w:r w:rsidR="0075356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115% e distancës s</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 t</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përcaktuar në përputhje me të dhënat e distancës së miratuar të uljes në pista t</w:t>
      </w:r>
      <w:r w:rsidR="0075356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kontaminuara ose në ato ekuivalente, cilado që është më e madhe. Operatori duhet të specifikojë në manualin e operimeve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qoftë se të dhënat ekuivalente t</w:t>
      </w:r>
      <w:r w:rsidR="00323823" w:rsidRPr="00D4667D">
        <w:rPr>
          <w:rFonts w:ascii="CG Times" w:eastAsia="Times New Roman" w:hAnsi="CG Times"/>
          <w:sz w:val="20"/>
          <w:szCs w:val="20"/>
          <w:lang w:val="sq-AL" w:eastAsia="de-DE"/>
        </w:rPr>
        <w:t>ë</w:t>
      </w:r>
      <w:r w:rsidR="00132AC9" w:rsidRPr="00D4667D">
        <w:rPr>
          <w:rFonts w:ascii="CG Times" w:eastAsia="Times New Roman" w:hAnsi="CG Times"/>
          <w:sz w:val="20"/>
          <w:szCs w:val="20"/>
          <w:lang w:val="sq-AL" w:eastAsia="de-DE"/>
        </w:rPr>
        <w:t xml:space="preserve"> distancës së</w:t>
      </w:r>
      <w:r w:rsidRPr="00D4667D">
        <w:rPr>
          <w:rFonts w:ascii="CG Times" w:eastAsia="Times New Roman" w:hAnsi="CG Times"/>
          <w:sz w:val="20"/>
          <w:szCs w:val="20"/>
          <w:lang w:val="sq-AL" w:eastAsia="de-DE"/>
        </w:rPr>
        <w:t xml:space="preserve"> uljes aplikohen.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132AC9" w:rsidRPr="00D4667D">
        <w:rPr>
          <w:rFonts w:ascii="CG Times" w:eastAsia="Times New Roman" w:hAnsi="CG Times"/>
          <w:sz w:val="20"/>
          <w:szCs w:val="20"/>
          <w:lang w:val="sq-AL" w:eastAsia="de-DE"/>
        </w:rPr>
        <w:t>Një distancë uljeje në një pistë</w:t>
      </w:r>
      <w:r w:rsidRPr="00D4667D">
        <w:rPr>
          <w:rFonts w:ascii="CG Times" w:eastAsia="Times New Roman" w:hAnsi="CG Times"/>
          <w:sz w:val="20"/>
          <w:szCs w:val="20"/>
          <w:lang w:val="sq-AL" w:eastAsia="de-DE"/>
        </w:rPr>
        <w:t xml:space="preserv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lagësht më të </w:t>
      </w:r>
      <w:r w:rsidR="00753562" w:rsidRPr="00D4667D">
        <w:rPr>
          <w:rFonts w:ascii="CG Times" w:eastAsia="Times New Roman" w:hAnsi="CG Times"/>
          <w:sz w:val="20"/>
          <w:szCs w:val="20"/>
          <w:lang w:val="sq-AL" w:eastAsia="de-DE"/>
        </w:rPr>
        <w:t>shkurtër</w:t>
      </w:r>
      <w:r w:rsidRPr="00D4667D">
        <w:rPr>
          <w:rFonts w:ascii="CG Times" w:eastAsia="Times New Roman" w:hAnsi="CG Times"/>
          <w:sz w:val="20"/>
          <w:szCs w:val="20"/>
          <w:lang w:val="sq-AL" w:eastAsia="de-DE"/>
        </w:rPr>
        <w:t xml:space="preserve"> sesa kërkohet nga pika </w:t>
      </w:r>
      <w:r w:rsidR="0075356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5356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por jo m</w:t>
      </w:r>
      <w:r w:rsidR="0075356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sesa që kërkohet nga CAT.POL.A.230 (a), mund të përdoret nëse AFM përfshin informacion specifik shtesë në lidhje me distancat e uljes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pista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753562" w:rsidRPr="00D4667D">
        <w:rPr>
          <w:rFonts w:ascii="CG Times" w:eastAsia="Times New Roman" w:hAnsi="CG Times"/>
          <w:sz w:val="20"/>
          <w:szCs w:val="20"/>
          <w:lang w:val="sq-AL" w:eastAsia="de-DE"/>
        </w:rPr>
        <w:t>lagështa</w:t>
      </w:r>
      <w:r w:rsidRPr="00D4667D">
        <w:rPr>
          <w:rFonts w:ascii="CG Times" w:eastAsia="Times New Roman" w:hAnsi="CG Times"/>
          <w:sz w:val="20"/>
          <w:szCs w:val="20"/>
          <w:lang w:val="sq-AL" w:eastAsia="de-DE"/>
        </w:rPr>
        <w:t xml:space="preserv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w:t>
      </w:r>
      <w:r w:rsidR="00A436EB" w:rsidRPr="00D4667D">
        <w:rPr>
          <w:rFonts w:ascii="CG Times" w:eastAsia="Times New Roman" w:hAnsi="CG Times"/>
          <w:sz w:val="20"/>
          <w:szCs w:val="20"/>
          <w:lang w:val="sq-AL" w:eastAsia="de-DE"/>
        </w:rPr>
        <w:t xml:space="preserve"> </w:t>
      </w:r>
      <w:r w:rsidR="00132AC9"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distancë uljeje në një pist</w:t>
      </w:r>
      <w:r w:rsidR="0075356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75356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kontaminuar m</w:t>
      </w:r>
      <w:r w:rsidR="0075356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75356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shkurt</w:t>
      </w:r>
      <w:r w:rsidR="0075356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 sesa ajo</w:t>
      </w:r>
      <w:r w:rsidR="00A436EB" w:rsidRPr="00D4667D">
        <w:rPr>
          <w:rFonts w:ascii="CG Times" w:eastAsia="Times New Roman" w:hAnsi="CG Times"/>
          <w:sz w:val="20"/>
          <w:szCs w:val="20"/>
          <w:lang w:val="sq-AL" w:eastAsia="de-DE"/>
        </w:rPr>
        <w:t xml:space="preserve"> që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 xml:space="preserve">ohet nga pika </w:t>
      </w:r>
      <w:r w:rsidR="0075356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75356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por jo m</w:t>
      </w:r>
      <w:r w:rsidR="0075356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sesa ajo</w:t>
      </w:r>
      <w:r w:rsidR="00A436EB" w:rsidRPr="00D4667D">
        <w:rPr>
          <w:rFonts w:ascii="CG Times" w:eastAsia="Times New Roman" w:hAnsi="CG Times"/>
          <w:sz w:val="20"/>
          <w:szCs w:val="20"/>
          <w:lang w:val="sq-AL" w:eastAsia="de-DE"/>
        </w:rPr>
        <w:t xml:space="preserve"> që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ohet nga CAT.POL.A.230(A),</w:t>
      </w:r>
      <w:r w:rsidR="0075356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mund t</w:t>
      </w:r>
      <w:r w:rsidR="0075356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753562" w:rsidRPr="00D4667D">
        <w:rPr>
          <w:rFonts w:ascii="CG Times" w:eastAsia="Times New Roman" w:hAnsi="CG Times"/>
          <w:sz w:val="20"/>
          <w:szCs w:val="20"/>
          <w:lang w:val="sq-AL" w:eastAsia="de-DE"/>
        </w:rPr>
        <w:t>përdoret</w:t>
      </w:r>
      <w:r w:rsidR="00A85F4E" w:rsidRPr="00D4667D">
        <w:rPr>
          <w:rFonts w:ascii="CG Times" w:eastAsia="Times New Roman" w:hAnsi="CG Times"/>
          <w:sz w:val="20"/>
          <w:szCs w:val="20"/>
          <w:lang w:val="sq-AL" w:eastAsia="de-DE"/>
        </w:rPr>
        <w:t xml:space="preserve"> nëse </w:t>
      </w:r>
      <w:r w:rsidRPr="00D4667D">
        <w:rPr>
          <w:rFonts w:ascii="CG Times" w:eastAsia="Times New Roman" w:hAnsi="CG Times"/>
          <w:sz w:val="20"/>
          <w:szCs w:val="20"/>
          <w:lang w:val="sq-AL" w:eastAsia="de-DE"/>
        </w:rPr>
        <w:t>në AFM përfshihen informacione specifike shtes</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rreth distancës së uljes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pista t</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kontaminuara.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Për pikat </w:t>
      </w:r>
      <w:r w:rsidR="00D85E7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D85E7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85E7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D85E7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w:t>
      </w:r>
      <w:r w:rsidR="00D85E7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d</w:t>
      </w:r>
      <w:r w:rsidR="00D85E7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duhet të zbatohen kriteret e CAT.POL.A.230 sipas rastit, me përjashtim të CAT.POL.A.230 </w:t>
      </w:r>
      <w:r w:rsidR="00D85E7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D85E7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që nuk duhet aplikohet tek </w:t>
      </w:r>
      <w:r w:rsidR="00D85E7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D85E7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më sipër.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CAT.POL.A.240 Miratimi i operimeve me kënde animi të rritura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Operimet me kënde animi të rritura kërkojnë miratim paraprak nga Autoriteti i Aviacionit Civil </w:t>
      </w:r>
      <w:r w:rsidR="00132AC9"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të marrë miratimin, operatori duhet të evidentojë se përmbushen kushtet vijuese: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A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AFM përmban të dhënat e miratuara për rritjen e kërkuar të shpejtësisë operative dhe të dhënat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l</w:t>
      </w:r>
      <w:r w:rsidR="00D50C99">
        <w:rPr>
          <w:rFonts w:ascii="CG Times" w:eastAsia="Times New Roman" w:hAnsi="CG Times"/>
          <w:sz w:val="20"/>
          <w:szCs w:val="20"/>
          <w:lang w:val="sq-AL" w:eastAsia="de-DE"/>
        </w:rPr>
        <w:t>ejojnë krijimin e trajektores së</w:t>
      </w:r>
      <w:r w:rsidRPr="00D4667D">
        <w:rPr>
          <w:rFonts w:ascii="CG Times" w:eastAsia="Times New Roman" w:hAnsi="CG Times"/>
          <w:sz w:val="20"/>
          <w:szCs w:val="20"/>
          <w:lang w:val="sq-AL" w:eastAsia="de-DE"/>
        </w:rPr>
        <w:t xml:space="preserve"> fluturimit duke marrë parasysh këndet e animit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rritura dhe </w:t>
      </w:r>
      <w:r w:rsidR="00D85E7E" w:rsidRPr="00D4667D">
        <w:rPr>
          <w:rFonts w:ascii="CG Times" w:eastAsia="Times New Roman" w:hAnsi="CG Times"/>
          <w:sz w:val="20"/>
          <w:szCs w:val="20"/>
          <w:lang w:val="sq-AL" w:eastAsia="de-DE"/>
        </w:rPr>
        <w:t>shpejtësinë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i disponueshëm udhëzimi vizual për saktësinë e navigimit;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70A2" w:rsidRPr="00D4667D">
        <w:rPr>
          <w:rFonts w:ascii="CG Times" w:eastAsia="Times New Roman" w:hAnsi="CG Times"/>
          <w:sz w:val="20"/>
          <w:szCs w:val="20"/>
          <w:lang w:val="sq-AL" w:eastAsia="de-DE"/>
        </w:rPr>
        <w:t>.</w:t>
      </w:r>
      <w:r w:rsidR="00B9191C"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specifikuar</w:t>
      </w:r>
      <w:r w:rsidR="00A436EB" w:rsidRPr="00D4667D">
        <w:rPr>
          <w:rFonts w:ascii="CG Times" w:eastAsia="Times New Roman" w:hAnsi="CG Times"/>
          <w:sz w:val="20"/>
          <w:szCs w:val="20"/>
          <w:lang w:val="sq-AL" w:eastAsia="de-DE"/>
        </w:rPr>
        <w:t xml:space="preserve"> për</w:t>
      </w:r>
      <w:r w:rsidR="005256F2" w:rsidRPr="00D4667D">
        <w:rPr>
          <w:rFonts w:ascii="CG Times" w:eastAsia="Times New Roman" w:hAnsi="CG Times"/>
          <w:sz w:val="20"/>
          <w:szCs w:val="20"/>
          <w:lang w:val="sq-AL" w:eastAsia="de-DE"/>
        </w:rPr>
        <w:t xml:space="preserve"> çdo </w:t>
      </w:r>
      <w:r w:rsidR="00132AC9" w:rsidRPr="00D4667D">
        <w:rPr>
          <w:rFonts w:ascii="CG Times" w:eastAsia="Times New Roman" w:hAnsi="CG Times"/>
          <w:sz w:val="20"/>
          <w:szCs w:val="20"/>
          <w:lang w:val="sq-AL" w:eastAsia="de-DE"/>
        </w:rPr>
        <w:t>pistë</w:t>
      </w:r>
      <w:r w:rsidRPr="00D4667D">
        <w:rPr>
          <w:rFonts w:ascii="CG Times" w:eastAsia="Times New Roman" w:hAnsi="CG Times"/>
          <w:sz w:val="20"/>
          <w:szCs w:val="20"/>
          <w:lang w:val="sq-AL" w:eastAsia="de-DE"/>
        </w:rPr>
        <w:t xml:space="preserve"> minimumi i motit dhe kufizimet e erës;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Ekuipazhi i fluturimit ka</w:t>
      </w:r>
      <w:r w:rsidR="00E96A0B" w:rsidRPr="00D4667D">
        <w:rPr>
          <w:rFonts w:ascii="CG Times" w:eastAsia="Times New Roman" w:hAnsi="CG Times"/>
          <w:sz w:val="20"/>
          <w:szCs w:val="20"/>
          <w:lang w:val="sq-AL" w:eastAsia="de-DE"/>
        </w:rPr>
        <w:t xml:space="preserve"> marrë </w:t>
      </w:r>
      <w:r w:rsidRPr="00D4667D">
        <w:rPr>
          <w:rFonts w:ascii="CG Times" w:eastAsia="Times New Roman" w:hAnsi="CG Times"/>
          <w:sz w:val="20"/>
          <w:szCs w:val="20"/>
          <w:lang w:val="sq-AL" w:eastAsia="de-DE"/>
        </w:rPr>
        <w:t>njohuri të mjaftueshme të rrugëkalimit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do të fluturohet dhe t</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procedurave që do të përdoren në përputhje me ORO.OPS.FC.</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CAT.POL.A.245 Miratimi i operimeve me afrim të pjerrët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Operimet me afrim t</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D85E7E" w:rsidRPr="00D4667D">
        <w:rPr>
          <w:rFonts w:ascii="CG Times" w:eastAsia="Times New Roman" w:hAnsi="CG Times"/>
          <w:sz w:val="20"/>
          <w:szCs w:val="20"/>
          <w:lang w:val="sq-AL" w:eastAsia="de-DE"/>
        </w:rPr>
        <w:t>pjerrët</w:t>
      </w:r>
      <w:r w:rsidR="00132AC9" w:rsidRPr="00D4667D">
        <w:rPr>
          <w:rFonts w:ascii="CG Times" w:eastAsia="Times New Roman" w:hAnsi="CG Times"/>
          <w:sz w:val="20"/>
          <w:szCs w:val="20"/>
          <w:lang w:val="sq-AL" w:eastAsia="de-DE"/>
        </w:rPr>
        <w:t xml:space="preserve"> ku përdoren kënde</w:t>
      </w:r>
      <w:r w:rsidRPr="00D4667D">
        <w:rPr>
          <w:rFonts w:ascii="CG Times" w:eastAsia="Times New Roman" w:hAnsi="CG Times"/>
          <w:sz w:val="20"/>
          <w:szCs w:val="20"/>
          <w:lang w:val="sq-AL" w:eastAsia="de-DE"/>
        </w:rPr>
        <w:t xml:space="preserve"> </w:t>
      </w:r>
      <w:r w:rsidR="00D85E7E" w:rsidRPr="00D4667D">
        <w:rPr>
          <w:rFonts w:ascii="CG Times" w:eastAsia="Times New Roman" w:hAnsi="CG Times"/>
          <w:sz w:val="20"/>
          <w:szCs w:val="20"/>
          <w:lang w:val="sq-AL" w:eastAsia="de-DE"/>
        </w:rPr>
        <w:t>rrëshqitjeje</w:t>
      </w:r>
      <w:r w:rsidRPr="00D4667D">
        <w:rPr>
          <w:rFonts w:ascii="CG Times" w:eastAsia="Times New Roman" w:hAnsi="CG Times"/>
          <w:sz w:val="20"/>
          <w:szCs w:val="20"/>
          <w:lang w:val="sq-AL" w:eastAsia="de-DE"/>
        </w:rPr>
        <w:t xml:space="preserve"> me 4,5º ose më shumë dhe me lartësi prej më pak se 60 feet, por jo më pak se 35 feet, kërkojnë miratim paraprak nga Autoriteti i Aviacionit Civil </w:t>
      </w:r>
      <w:r w:rsidR="00132AC9"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të marrë miratimin, operatori duhet të evidentojë se përmbushen kushtet vijuese</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AFM deklarohet maksimumi i </w:t>
      </w:r>
      <w:r w:rsidR="00D85E7E" w:rsidRPr="00D4667D">
        <w:rPr>
          <w:rFonts w:ascii="CG Times" w:eastAsia="Times New Roman" w:hAnsi="CG Times"/>
          <w:sz w:val="20"/>
          <w:szCs w:val="20"/>
          <w:lang w:val="sq-AL" w:eastAsia="de-DE"/>
        </w:rPr>
        <w:t>këndit</w:t>
      </w:r>
      <w:r w:rsidRPr="00D4667D">
        <w:rPr>
          <w:rFonts w:ascii="CG Times" w:eastAsia="Times New Roman" w:hAnsi="CG Times"/>
          <w:sz w:val="20"/>
          <w:szCs w:val="20"/>
          <w:lang w:val="sq-AL" w:eastAsia="de-DE"/>
        </w:rPr>
        <w:t xml:space="preserv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miratuar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D85E7E" w:rsidRPr="00D4667D">
        <w:rPr>
          <w:rFonts w:ascii="CG Times" w:eastAsia="Times New Roman" w:hAnsi="CG Times"/>
          <w:sz w:val="20"/>
          <w:szCs w:val="20"/>
          <w:lang w:val="sq-AL" w:eastAsia="de-DE"/>
        </w:rPr>
        <w:t>rrëshqitjes</w:t>
      </w:r>
      <w:r w:rsidRPr="00D4667D">
        <w:rPr>
          <w:rFonts w:ascii="CG Times" w:eastAsia="Times New Roman" w:hAnsi="CG Times"/>
          <w:sz w:val="20"/>
          <w:szCs w:val="20"/>
          <w:lang w:val="sq-AL" w:eastAsia="de-DE"/>
        </w:rPr>
        <w:t xml:space="preserve">, çdo kufizim </w:t>
      </w:r>
      <w:r w:rsidR="00D85E7E" w:rsidRPr="00D4667D">
        <w:rPr>
          <w:rFonts w:ascii="CG Times" w:eastAsia="Times New Roman" w:hAnsi="CG Times"/>
          <w:sz w:val="20"/>
          <w:szCs w:val="20"/>
          <w:lang w:val="sq-AL" w:eastAsia="de-DE"/>
        </w:rPr>
        <w:t>tjetër</w:t>
      </w:r>
      <w:r w:rsidRPr="00D4667D">
        <w:rPr>
          <w:rFonts w:ascii="CG Times" w:eastAsia="Times New Roman" w:hAnsi="CG Times"/>
          <w:sz w:val="20"/>
          <w:szCs w:val="20"/>
          <w:lang w:val="sq-AL" w:eastAsia="de-DE"/>
        </w:rPr>
        <w:t>, procedurat normale ose jonormale ose t</w:t>
      </w:r>
      <w:r w:rsidR="00323823" w:rsidRPr="00D4667D">
        <w:rPr>
          <w:rFonts w:ascii="CG Times" w:eastAsia="Times New Roman" w:hAnsi="CG Times"/>
          <w:sz w:val="20"/>
          <w:szCs w:val="20"/>
          <w:lang w:val="sq-AL" w:eastAsia="de-DE"/>
        </w:rPr>
        <w:t>ë</w:t>
      </w:r>
      <w:r w:rsidR="00D50C99">
        <w:rPr>
          <w:rFonts w:ascii="CG Times" w:eastAsia="Times New Roman" w:hAnsi="CG Times"/>
          <w:sz w:val="20"/>
          <w:szCs w:val="20"/>
          <w:lang w:val="sq-AL" w:eastAsia="de-DE"/>
        </w:rPr>
        <w:t xml:space="preserve"> emergjencë</w:t>
      </w:r>
      <w:r w:rsidRPr="00D4667D">
        <w:rPr>
          <w:rFonts w:ascii="CG Times" w:eastAsia="Times New Roman" w:hAnsi="CG Times"/>
          <w:sz w:val="20"/>
          <w:szCs w:val="20"/>
          <w:lang w:val="sq-AL" w:eastAsia="de-DE"/>
        </w:rPr>
        <w:t>s për afrimin e pjerrët, si dhe amendimet</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 xml:space="preserve">dhënat e </w:t>
      </w:r>
      <w:r w:rsidR="00D85E7E" w:rsidRPr="00D4667D">
        <w:rPr>
          <w:rFonts w:ascii="CG Times" w:eastAsia="Times New Roman" w:hAnsi="CG Times"/>
          <w:sz w:val="20"/>
          <w:szCs w:val="20"/>
          <w:lang w:val="sq-AL" w:eastAsia="de-DE"/>
        </w:rPr>
        <w:t>gjatësisë</w:t>
      </w:r>
      <w:r w:rsidRPr="00D4667D">
        <w:rPr>
          <w:rFonts w:ascii="CG Times" w:eastAsia="Times New Roman" w:hAnsi="CG Times"/>
          <w:sz w:val="20"/>
          <w:szCs w:val="20"/>
          <w:lang w:val="sq-AL" w:eastAsia="de-DE"/>
        </w:rPr>
        <w:t xml:space="preserve"> së </w:t>
      </w:r>
      <w:r w:rsidR="00A436EB" w:rsidRPr="00D4667D">
        <w:rPr>
          <w:rFonts w:ascii="CG Times" w:eastAsia="Times New Roman" w:hAnsi="CG Times"/>
          <w:sz w:val="20"/>
          <w:szCs w:val="20"/>
          <w:lang w:val="sq-AL" w:eastAsia="de-DE"/>
        </w:rPr>
        <w:t>fushës</w:t>
      </w:r>
      <w:r w:rsidRPr="00D4667D">
        <w:rPr>
          <w:rFonts w:ascii="CG Times" w:eastAsia="Times New Roman" w:hAnsi="CG Times"/>
          <w:sz w:val="20"/>
          <w:szCs w:val="20"/>
          <w:lang w:val="sq-AL" w:eastAsia="de-DE"/>
        </w:rPr>
        <w:t>, duke përdorur kriteret e afrimit të pjerrët.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132AC9"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secilin aerodrom në të cilën kryhen operimet e afrimit</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duhet të jetë në dispozicion një sistem referimi i </w:t>
      </w:r>
      <w:r w:rsidR="00D85E7E" w:rsidRPr="00D4667D">
        <w:rPr>
          <w:rFonts w:ascii="CG Times" w:eastAsia="Times New Roman" w:hAnsi="CG Times"/>
          <w:sz w:val="20"/>
          <w:szCs w:val="20"/>
          <w:lang w:val="sq-AL" w:eastAsia="de-DE"/>
        </w:rPr>
        <w:t>përshtatshëm</w:t>
      </w:r>
      <w:r w:rsidRPr="00D4667D">
        <w:rPr>
          <w:rFonts w:ascii="CG Times" w:eastAsia="Times New Roman" w:hAnsi="CG Times"/>
          <w:sz w:val="20"/>
          <w:szCs w:val="20"/>
          <w:lang w:val="sq-AL" w:eastAsia="de-DE"/>
        </w:rPr>
        <w:t xml:space="preserve"> i trajektores së planerimit që përfshin të paktën një sistem vizual tregues të planerimit;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duhet të specifikohet minimumi i motit;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iii) duhet të merren në konsideratë </w:t>
      </w:r>
      <w:r w:rsidR="00D85E7E" w:rsidRPr="00D4667D">
        <w:rPr>
          <w:rFonts w:ascii="CG Times" w:eastAsia="Times New Roman" w:hAnsi="CG Times"/>
          <w:sz w:val="20"/>
          <w:szCs w:val="20"/>
          <w:lang w:val="sq-AL" w:eastAsia="de-DE"/>
        </w:rPr>
        <w:t>çështjet</w:t>
      </w:r>
      <w:r w:rsidRPr="00D4667D">
        <w:rPr>
          <w:rFonts w:ascii="CG Times" w:eastAsia="Times New Roman" w:hAnsi="CG Times"/>
          <w:sz w:val="20"/>
          <w:szCs w:val="20"/>
          <w:lang w:val="sq-AL" w:eastAsia="de-DE"/>
        </w:rPr>
        <w:t xml:space="preserve"> 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situata e pengesave</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lloji i referencës s</w:t>
      </w:r>
      <w:r w:rsidR="00695DD5" w:rsidRPr="00D4667D">
        <w:rPr>
          <w:rFonts w:ascii="CG Times" w:eastAsia="Times New Roman" w:hAnsi="CG Times"/>
          <w:sz w:val="20"/>
          <w:szCs w:val="20"/>
          <w:lang w:val="sq-AL" w:eastAsia="de-DE"/>
        </w:rPr>
        <w:t xml:space="preserve">ë </w:t>
      </w:r>
      <w:r w:rsidRPr="00D4667D">
        <w:rPr>
          <w:rFonts w:ascii="CG Times" w:eastAsia="Times New Roman" w:hAnsi="CG Times"/>
          <w:sz w:val="20"/>
          <w:szCs w:val="20"/>
          <w:lang w:val="sq-AL" w:eastAsia="de-DE"/>
        </w:rPr>
        <w:t>planerimit dhe udhëzimet e pistës</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referenca minimale vizuale të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ohet në lartësinë e vendimit (DH) dhe MDA</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pajisjet ajrore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vlefshme</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kualifikimi i piloteve dhe familjarizimi me aerodromin </w:t>
      </w:r>
      <w:r w:rsidR="00D85E7E" w:rsidRPr="00D4667D">
        <w:rPr>
          <w:rFonts w:ascii="CG Times" w:eastAsia="Times New Roman" w:hAnsi="CG Times"/>
          <w:sz w:val="20"/>
          <w:szCs w:val="20"/>
          <w:lang w:val="sq-AL" w:eastAsia="de-DE"/>
        </w:rPr>
        <w:t>përkatës</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F) kufizimet dhe procedurat e AFM;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G) kriteret e kalimit në rreth të dytë.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CAT.POL.A.250 Miratimi i operimeve të uljes në distancë të </w:t>
      </w:r>
      <w:r w:rsidR="00D85E7E" w:rsidRPr="00D4667D">
        <w:rPr>
          <w:rFonts w:ascii="CG Times" w:eastAsia="Times New Roman" w:hAnsi="CG Times"/>
          <w:sz w:val="20"/>
          <w:szCs w:val="20"/>
          <w:lang w:val="sq-AL" w:eastAsia="de-DE"/>
        </w:rPr>
        <w:t>shkurtër</w:t>
      </w:r>
    </w:p>
    <w:p w:rsidR="00DB21E8"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Operimet e uljes s</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shkurt</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 kërkojnë miratimin paraprak nga Autorite</w:t>
      </w:r>
      <w:r w:rsidR="00DB21E8" w:rsidRPr="00D4667D">
        <w:rPr>
          <w:rFonts w:ascii="CG Times" w:eastAsia="Times New Roman" w:hAnsi="CG Times"/>
          <w:sz w:val="20"/>
          <w:szCs w:val="20"/>
          <w:lang w:val="sq-AL" w:eastAsia="de-DE"/>
        </w:rPr>
        <w:t xml:space="preserve">ti i Aviacionit Civil </w:t>
      </w:r>
      <w:r w:rsidR="00132AC9" w:rsidRPr="00D4667D">
        <w:rPr>
          <w:rFonts w:ascii="CG Times" w:eastAsia="Times New Roman" w:hAnsi="CG Times"/>
          <w:sz w:val="20"/>
          <w:szCs w:val="20"/>
          <w:lang w:val="sq-AL" w:eastAsia="de-DE"/>
        </w:rPr>
        <w:t>shqiptar</w:t>
      </w:r>
      <w:r w:rsidR="00DB21E8" w:rsidRPr="00D4667D">
        <w:rPr>
          <w:rFonts w:ascii="CG Times" w:eastAsia="Times New Roman" w:hAnsi="CG Times"/>
          <w:sz w:val="20"/>
          <w:szCs w:val="20"/>
          <w:lang w:val="sq-AL" w:eastAsia="de-DE"/>
        </w:rPr>
        <w:t>.</w:t>
      </w:r>
    </w:p>
    <w:p w:rsidR="00DB21E8"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Për të marrë miratimin, operatori duhet të evidentojë se përmbushen kushtet e </w:t>
      </w:r>
      <w:r w:rsidR="00D85E7E" w:rsidRPr="00D4667D">
        <w:rPr>
          <w:rFonts w:ascii="CG Times" w:eastAsia="Times New Roman" w:hAnsi="CG Times"/>
          <w:sz w:val="20"/>
          <w:szCs w:val="20"/>
          <w:lang w:val="sq-AL" w:eastAsia="de-DE"/>
        </w:rPr>
        <w:t>mëposhtme</w:t>
      </w:r>
      <w:r w:rsidR="00DB21E8"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Distanca e përdorur për llogaritjen e peshës së lejuar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 mund të </w:t>
      </w:r>
      <w:r w:rsidR="00D85E7E" w:rsidRPr="00D4667D">
        <w:rPr>
          <w:rFonts w:ascii="CG Times" w:eastAsia="Times New Roman" w:hAnsi="CG Times"/>
          <w:sz w:val="20"/>
          <w:szCs w:val="20"/>
          <w:lang w:val="sq-AL" w:eastAsia="de-DE"/>
        </w:rPr>
        <w:t>konsistojë</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gjatësinë e </w:t>
      </w:r>
      <w:r w:rsidR="00D85E7E" w:rsidRPr="00D4667D">
        <w:rPr>
          <w:rFonts w:ascii="CG Times" w:eastAsia="Times New Roman" w:hAnsi="CG Times"/>
          <w:sz w:val="20"/>
          <w:szCs w:val="20"/>
          <w:lang w:val="sq-AL" w:eastAsia="de-DE"/>
        </w:rPr>
        <w:t>përdorshme</w:t>
      </w:r>
      <w:r w:rsidRPr="00D4667D">
        <w:rPr>
          <w:rFonts w:ascii="CG Times" w:eastAsia="Times New Roman" w:hAnsi="CG Times"/>
          <w:sz w:val="20"/>
          <w:szCs w:val="20"/>
          <w:lang w:val="sq-AL" w:eastAsia="de-DE"/>
        </w:rPr>
        <w:t xml:space="preserve"> t</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D85E7E" w:rsidRPr="00D4667D">
        <w:rPr>
          <w:rFonts w:ascii="CG Times" w:eastAsia="Times New Roman" w:hAnsi="CG Times"/>
          <w:sz w:val="20"/>
          <w:szCs w:val="20"/>
          <w:lang w:val="sq-AL" w:eastAsia="de-DE"/>
        </w:rPr>
        <w:t>zonës</w:t>
      </w:r>
      <w:r w:rsidRPr="00D4667D">
        <w:rPr>
          <w:rFonts w:ascii="CG Times" w:eastAsia="Times New Roman" w:hAnsi="CG Times"/>
          <w:sz w:val="20"/>
          <w:szCs w:val="20"/>
          <w:lang w:val="sq-AL" w:eastAsia="de-DE"/>
        </w:rPr>
        <w:t xml:space="preserve"> s</w:t>
      </w:r>
      <w:r w:rsidR="00D85E7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deklaruar</w:t>
      </w:r>
      <w:r w:rsidR="00A85F4E" w:rsidRPr="00D4667D">
        <w:rPr>
          <w:rFonts w:ascii="CG Times" w:eastAsia="Times New Roman" w:hAnsi="CG Times"/>
          <w:sz w:val="20"/>
          <w:szCs w:val="20"/>
          <w:lang w:val="sq-AL" w:eastAsia="de-DE"/>
        </w:rPr>
        <w:t xml:space="preserve"> të sigurisë</w:t>
      </w:r>
      <w:r w:rsidRPr="00D4667D">
        <w:rPr>
          <w:rFonts w:ascii="CG Times" w:eastAsia="Times New Roman" w:hAnsi="CG Times"/>
          <w:sz w:val="20"/>
          <w:szCs w:val="20"/>
          <w:lang w:val="sq-AL" w:eastAsia="de-DE"/>
        </w:rPr>
        <w:t xml:space="preserve"> plus LDA e deklaruar.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Autoriteti i Aviacionit Civil shqiptar, si autoriteti kompetent i shtetit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aerodromit, ka përcaktuar një domosdoshmëri për interesin publik dhe operacionale për operimin, për shkak të largësisë së aerodromit ose për shkak të kufizimeve fizike që lidhen me zgjatjen e pistës;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Distanca vertikale midis trajektores së shikimit të pilotit dhe trajektores së pjesës më të ulët të rrotave, me aeroplanin në pozicion planerimi, nuk</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kaloj</w:t>
      </w:r>
      <w:r w:rsidR="001A179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3 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RVR/VIS minimale nuk duhet të jetë më pak se 1 500 m dhe kufizimet e erës janë të specifikuara në manualin e operimeve</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Janë specifikuar dhe pë</w:t>
      </w:r>
      <w:r w:rsidR="00132AC9" w:rsidRPr="00D4667D">
        <w:rPr>
          <w:rFonts w:ascii="CG Times" w:eastAsia="Times New Roman" w:hAnsi="CG Times"/>
          <w:sz w:val="20"/>
          <w:szCs w:val="20"/>
          <w:lang w:val="sq-AL" w:eastAsia="de-DE"/>
        </w:rPr>
        <w:t>rmbushur, minimumi i eksperiencës së</w:t>
      </w:r>
      <w:r w:rsidRPr="00D4667D">
        <w:rPr>
          <w:rFonts w:ascii="CG Times" w:eastAsia="Times New Roman" w:hAnsi="CG Times"/>
          <w:sz w:val="20"/>
          <w:szCs w:val="20"/>
          <w:lang w:val="sq-AL" w:eastAsia="de-DE"/>
        </w:rPr>
        <w:t xml:space="preserve"> pilotit, kërkesat e trajnimit dhe e familjarizimit për aerodromin;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Lartësia e kalimit mbi fillimin e gjatësisë së shfrytëzueshme të zonës së deklaruar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është 50 feet</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Përdorimi i zonës së deklaruar si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është miratuar nga Autoriteti i Aviacionit Civil shqiptar si autoriteti kompetent i shtetit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aerodromit;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8</w:t>
      </w:r>
      <w:r w:rsidR="001270A2" w:rsidRPr="00D4667D">
        <w:rPr>
          <w:rFonts w:ascii="CG Times" w:eastAsia="Times New Roman" w:hAnsi="CG Times"/>
          <w:sz w:val="20"/>
          <w:szCs w:val="20"/>
          <w:lang w:val="sq-AL" w:eastAsia="de-DE"/>
        </w:rPr>
        <w:t>.</w:t>
      </w:r>
      <w:r w:rsidR="00132AC9" w:rsidRPr="00D4667D">
        <w:rPr>
          <w:rFonts w:ascii="CG Times" w:eastAsia="Times New Roman" w:hAnsi="CG Times"/>
          <w:sz w:val="20"/>
          <w:szCs w:val="20"/>
          <w:lang w:val="sq-AL" w:eastAsia="de-DE"/>
        </w:rPr>
        <w:t xml:space="preserve"> Gjatësia e zonës së</w:t>
      </w:r>
      <w:r w:rsidRPr="00D4667D">
        <w:rPr>
          <w:rFonts w:ascii="CG Times" w:eastAsia="Times New Roman" w:hAnsi="CG Times"/>
          <w:sz w:val="20"/>
          <w:szCs w:val="20"/>
          <w:lang w:val="sq-AL" w:eastAsia="de-DE"/>
        </w:rPr>
        <w:t xml:space="preserve"> përdorshme të deklaruar si e </w:t>
      </w:r>
      <w:r w:rsidR="00641411"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nuk i kalon 90 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9</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Gjerësia e zonës së deklaruar si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është jo më pak se dy herë ose dy herë</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sa gjatësia e </w:t>
      </w:r>
      <w:r w:rsidRPr="00D4667D">
        <w:rPr>
          <w:rFonts w:ascii="Cambria Math" w:eastAsia="Times New Roman" w:hAnsi="Cambria Math" w:cs="Cambria Math"/>
          <w:sz w:val="20"/>
          <w:szCs w:val="20"/>
          <w:lang w:val="sq-AL" w:eastAsia="de-DE"/>
        </w:rPr>
        <w:t>​​</w:t>
      </w:r>
      <w:r w:rsidRPr="00D4667D">
        <w:rPr>
          <w:rFonts w:ascii="CG Times" w:eastAsia="Times New Roman" w:hAnsi="CG Times"/>
          <w:sz w:val="20"/>
          <w:szCs w:val="20"/>
          <w:lang w:val="sq-AL" w:eastAsia="de-DE"/>
        </w:rPr>
        <w:t>krahut, cilado q</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 xml:space="preserve"> t</w:t>
      </w:r>
      <w:r w:rsidR="008107F8" w:rsidRPr="00D4667D">
        <w:rPr>
          <w:rFonts w:ascii="CG Times" w:eastAsia="Times New Roman" w:hAnsi="CG Times"/>
          <w:sz w:val="20"/>
          <w:szCs w:val="20"/>
          <w:lang w:val="sq-AL" w:eastAsia="de-DE"/>
        </w:rPr>
        <w:t>ë</w:t>
      </w:r>
      <w:r w:rsidR="00B11D15" w:rsidRPr="00D4667D">
        <w:rPr>
          <w:rFonts w:ascii="CG Times" w:eastAsia="Times New Roman" w:hAnsi="CG Times"/>
          <w:sz w:val="20"/>
          <w:szCs w:val="20"/>
          <w:lang w:val="sq-AL" w:eastAsia="de-DE"/>
        </w:rPr>
        <w:t xml:space="preserve"> jetë </w:t>
      </w:r>
      <w:r w:rsidRPr="00D4667D">
        <w:rPr>
          <w:rFonts w:ascii="CG Times" w:eastAsia="Times New Roman" w:hAnsi="CG Times"/>
          <w:sz w:val="20"/>
          <w:szCs w:val="20"/>
          <w:lang w:val="sq-AL" w:eastAsia="de-DE"/>
        </w:rPr>
        <w:t>m</w:t>
      </w:r>
      <w:r w:rsidR="008107F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madhe, e p</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rqendruar n</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 xml:space="preserve"> vij</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n qendrore t</w:t>
      </w:r>
      <w:r w:rsidR="008107F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zgjatimit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pist</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10</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Zona e deklaruar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është pa pengesa apo efekte që do të rrezikonin aeroplanin nëse goditet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pistë dhe asnjë objekt i lëvizshëm nuk lejohet në zonën e deklaruar të </w:t>
      </w:r>
      <w:r w:rsidR="00641411"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kur përdoret pista për ulje me distancë të shkurtër</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11</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Pjerrësia e zonës së deklaruar si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nuk i kalon 5% lart as 2% </w:t>
      </w:r>
      <w:r w:rsidR="00D85E7E" w:rsidRPr="00D4667D">
        <w:rPr>
          <w:rFonts w:ascii="CG Times" w:eastAsia="Times New Roman" w:hAnsi="CG Times"/>
          <w:sz w:val="20"/>
          <w:szCs w:val="20"/>
          <w:lang w:val="sq-AL" w:eastAsia="de-DE"/>
        </w:rPr>
        <w:t>poshtë</w:t>
      </w:r>
      <w:r w:rsidRPr="00D4667D">
        <w:rPr>
          <w:rFonts w:ascii="CG Times" w:eastAsia="Times New Roman" w:hAnsi="CG Times"/>
          <w:sz w:val="20"/>
          <w:szCs w:val="20"/>
          <w:lang w:val="sq-AL" w:eastAsia="de-DE"/>
        </w:rPr>
        <w:t xml:space="preserve"> në drejtim të uljes;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12</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Kushtet shtesë, nëse specifikohen nga Autoriteti i Aviacionit Civil shqiptar, duke marrë në konsideratë karakteristikat e tipit t</w:t>
      </w:r>
      <w:r w:rsidR="001270A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aeroplanit, karakteristikat malore në zonën e afrimit, ndihmat në dispozicion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afrimit dhe konsideratë</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kalim në rreth të dytë dhe ulje të gabuar.</w:t>
      </w:r>
    </w:p>
    <w:p w:rsidR="008C1A51" w:rsidRPr="00D4667D" w:rsidRDefault="008C1A51" w:rsidP="00701BD5">
      <w:pPr>
        <w:spacing w:after="0" w:line="240" w:lineRule="auto"/>
        <w:rPr>
          <w:rFonts w:ascii="CG Times" w:eastAsia="Times New Roman" w:hAnsi="CG Times"/>
          <w:sz w:val="14"/>
          <w:szCs w:val="20"/>
          <w:lang w:val="sq-AL" w:eastAsia="de-DE"/>
        </w:rPr>
      </w:pPr>
    </w:p>
    <w:p w:rsidR="008C1A51" w:rsidRPr="00D4667D" w:rsidRDefault="00157B1C"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KAPITULLI 3</w:t>
      </w:r>
      <w:r w:rsidRPr="00D4667D">
        <w:rPr>
          <w:rFonts w:ascii="CG Times" w:eastAsia="Times New Roman" w:hAnsi="CG Times"/>
          <w:sz w:val="20"/>
          <w:szCs w:val="20"/>
          <w:lang w:val="sq-AL" w:eastAsia="de-DE"/>
        </w:rPr>
        <w:br/>
        <w:t>PERFORMANCA E KLASIT B</w:t>
      </w:r>
    </w:p>
    <w:p w:rsidR="008C1A51" w:rsidRPr="00D4667D" w:rsidRDefault="008C1A51" w:rsidP="00701BD5">
      <w:pPr>
        <w:spacing w:after="0" w:line="240" w:lineRule="auto"/>
        <w:rPr>
          <w:rFonts w:ascii="CG Times" w:eastAsia="Times New Roman" w:hAnsi="CG Times"/>
          <w:sz w:val="14"/>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CAT.POL.A.300 T</w:t>
      </w:r>
      <w:r w:rsidR="00157B1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përgjithshme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1270A2"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nuk duhet të operoj</w:t>
      </w:r>
      <w:r w:rsidR="00DF05E1" w:rsidRPr="00D4667D">
        <w:rPr>
          <w:rFonts w:ascii="CG Times" w:eastAsia="Times New Roman" w:hAnsi="CG Times"/>
          <w:sz w:val="20"/>
          <w:szCs w:val="20"/>
          <w:lang w:val="sq-AL" w:eastAsia="de-DE"/>
        </w:rPr>
        <w:t xml:space="preserve">ë </w:t>
      </w:r>
      <w:r w:rsidRPr="00D4667D">
        <w:rPr>
          <w:rFonts w:ascii="CG Times" w:eastAsia="Times New Roman" w:hAnsi="CG Times"/>
          <w:sz w:val="20"/>
          <w:szCs w:val="20"/>
          <w:lang w:val="sq-AL" w:eastAsia="de-DE"/>
        </w:rPr>
        <w:t>me një aeroplan me</w:t>
      </w:r>
      <w:r w:rsidR="00A436EB" w:rsidRPr="00D4667D">
        <w:rPr>
          <w:rFonts w:ascii="CG Times" w:eastAsia="Times New Roman" w:hAnsi="CG Times"/>
          <w:sz w:val="20"/>
          <w:szCs w:val="20"/>
          <w:lang w:val="sq-AL" w:eastAsia="de-DE"/>
        </w:rPr>
        <w:t xml:space="preserv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Natën</w:t>
      </w:r>
      <w:r w:rsidRPr="00D4667D">
        <w:rPr>
          <w:rFonts w:ascii="CG Times" w:eastAsia="Times New Roman" w:hAnsi="CG Times"/>
          <w:sz w:val="20"/>
          <w:szCs w:val="20"/>
          <w:lang w:val="sq-AL" w:eastAsia="de-DE"/>
        </w:rPr>
        <w: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kushte meteorologjike instrumentale (IMC) me përjashtim t</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kushteve t</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veçanta vizuale (VFR)</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Operatori duhet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 xml:space="preserve">trajtojë aeroplanët me dy </w:t>
      </w:r>
      <w:r w:rsidR="006046CA"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që nuk plotësojnë kërkesat e marrjes së lartësisë CAT.POL.A.340 si aeroplanë me</w:t>
      </w:r>
      <w:r w:rsidR="00A436EB" w:rsidRPr="00D4667D">
        <w:rPr>
          <w:rFonts w:ascii="CG Times" w:eastAsia="Times New Roman" w:hAnsi="CG Times"/>
          <w:sz w:val="20"/>
          <w:szCs w:val="20"/>
          <w:lang w:val="sq-AL" w:eastAsia="de-DE"/>
        </w:rPr>
        <w:t xml:space="preserv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CAT.POL.A.305 Ngritja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ngritjes nuk duhet të kalojë peshën maksimale të ngritjes t</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specifikuar në AFM për </w:t>
      </w:r>
      <w:r w:rsidR="006046CA" w:rsidRPr="00D4667D">
        <w:rPr>
          <w:rFonts w:ascii="CG Times" w:eastAsia="Times New Roman" w:hAnsi="CG Times"/>
          <w:sz w:val="20"/>
          <w:szCs w:val="20"/>
          <w:lang w:val="sq-AL" w:eastAsia="de-DE"/>
        </w:rPr>
        <w:t>lartësinë</w:t>
      </w:r>
      <w:r w:rsidRPr="00D4667D">
        <w:rPr>
          <w:rFonts w:ascii="CG Times" w:eastAsia="Times New Roman" w:hAnsi="CG Times"/>
          <w:sz w:val="20"/>
          <w:szCs w:val="20"/>
          <w:lang w:val="sq-AL" w:eastAsia="de-DE"/>
        </w:rPr>
        <w:t xml:space="preserve"> e presionit dhe </w:t>
      </w:r>
      <w:r w:rsidR="00D85E7E" w:rsidRPr="00D4667D">
        <w:rPr>
          <w:rFonts w:ascii="CG Times" w:eastAsia="Times New Roman" w:hAnsi="CG Times"/>
          <w:sz w:val="20"/>
          <w:szCs w:val="20"/>
          <w:lang w:val="sq-AL" w:eastAsia="de-DE"/>
        </w:rPr>
        <w:t>temperaturën</w:t>
      </w:r>
      <w:r w:rsidRPr="00D4667D">
        <w:rPr>
          <w:rFonts w:ascii="CG Times" w:eastAsia="Times New Roman" w:hAnsi="CG Times"/>
          <w:sz w:val="20"/>
          <w:szCs w:val="20"/>
          <w:lang w:val="sq-AL" w:eastAsia="de-DE"/>
        </w:rPr>
        <w:t xml:space="preserve"> e ambientit në aerodromin e nisjes.</w:t>
      </w:r>
    </w:p>
    <w:p w:rsidR="008C1A51" w:rsidRPr="00D4667D" w:rsidRDefault="00132AC9"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Distanca e ngritjes së</w:t>
      </w:r>
      <w:r w:rsidR="008C1A51" w:rsidRPr="00D4667D">
        <w:rPr>
          <w:rFonts w:ascii="CG Times" w:eastAsia="Times New Roman" w:hAnsi="CG Times"/>
          <w:sz w:val="20"/>
          <w:szCs w:val="20"/>
          <w:lang w:val="sq-AL" w:eastAsia="de-DE"/>
        </w:rPr>
        <w:t xml:space="preserve"> pafaktorizuar, e specifikuar në AFM, nuk duhet të tejkalojë: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85E7E"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shumëzohet me një faktor prej 1.25, distancën e disponueshme të bredhjes</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(TORA);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85E7E"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 xml:space="preserve">zona e frenimit dhe/ose brezi i butë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i disponueshëm, si m</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posht</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w:t>
      </w:r>
      <w:r w:rsidR="006046CA" w:rsidRPr="00D4667D">
        <w:rPr>
          <w:rFonts w:ascii="CG Times" w:eastAsia="Times New Roman" w:hAnsi="CG Times"/>
          <w:sz w:val="20"/>
          <w:szCs w:val="20"/>
          <w:lang w:val="sq-AL" w:eastAsia="de-DE"/>
        </w:rPr>
        <w:t>distancën</w:t>
      </w:r>
      <w:r w:rsidRPr="00D4667D">
        <w:rPr>
          <w:rFonts w:ascii="CG Times" w:eastAsia="Times New Roman" w:hAnsi="CG Times"/>
          <w:sz w:val="20"/>
          <w:szCs w:val="20"/>
          <w:lang w:val="sq-AL" w:eastAsia="de-DE"/>
        </w:rPr>
        <w:t xml:space="preserve"> e disponueshme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bredhjes (TORA)</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kur shumëzohet me një faktor prej 1.15, </w:t>
      </w:r>
      <w:r w:rsidR="006046CA" w:rsidRPr="00D4667D">
        <w:rPr>
          <w:rFonts w:ascii="CG Times" w:eastAsia="Times New Roman" w:hAnsi="CG Times"/>
          <w:sz w:val="20"/>
          <w:szCs w:val="20"/>
          <w:lang w:val="sq-AL" w:eastAsia="de-DE"/>
        </w:rPr>
        <w:t>distancën</w:t>
      </w:r>
      <w:r w:rsidRPr="00D4667D">
        <w:rPr>
          <w:rFonts w:ascii="CG Times" w:eastAsia="Times New Roman" w:hAnsi="CG Times"/>
          <w:sz w:val="20"/>
          <w:szCs w:val="20"/>
          <w:lang w:val="sq-AL" w:eastAsia="de-DE"/>
        </w:rPr>
        <w:t xml:space="preserve"> e disponueshme t</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(TODA);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iii) kur shumëzohet me një faktor prej 1.3, </w:t>
      </w:r>
      <w:r w:rsidR="006046CA" w:rsidRPr="00D4667D">
        <w:rPr>
          <w:rFonts w:ascii="CG Times" w:eastAsia="Times New Roman" w:hAnsi="CG Times"/>
          <w:sz w:val="20"/>
          <w:szCs w:val="20"/>
          <w:lang w:val="sq-AL" w:eastAsia="de-DE"/>
        </w:rPr>
        <w:t>distancën</w:t>
      </w:r>
      <w:r w:rsidRPr="00D4667D">
        <w:rPr>
          <w:rFonts w:ascii="CG Times" w:eastAsia="Times New Roman" w:hAnsi="CG Times"/>
          <w:sz w:val="20"/>
          <w:szCs w:val="20"/>
          <w:lang w:val="sq-AL" w:eastAsia="de-DE"/>
        </w:rPr>
        <w:t xml:space="preserve"> e ndalimit të akselerimit (ASDA).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Kur tregon pajtueshmëri me pikën </w:t>
      </w:r>
      <w:r w:rsidR="006046C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6046C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duhet t</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merren parasysh</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Pesha </w:t>
      </w:r>
      <w:r w:rsidRPr="00D4667D">
        <w:rPr>
          <w:rFonts w:ascii="CG Times" w:eastAsia="Times New Roman" w:hAnsi="CG Times"/>
          <w:sz w:val="20"/>
          <w:szCs w:val="20"/>
          <w:lang w:val="sq-AL" w:eastAsia="de-DE"/>
        </w:rPr>
        <w:t>e aeroplanit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fillim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Lartësia </w:t>
      </w:r>
      <w:r w:rsidRPr="00D4667D">
        <w:rPr>
          <w:rFonts w:ascii="CG Times" w:eastAsia="Times New Roman" w:hAnsi="CG Times"/>
          <w:sz w:val="20"/>
          <w:szCs w:val="20"/>
          <w:lang w:val="sq-AL" w:eastAsia="de-DE"/>
        </w:rPr>
        <w:t>e presionit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aerodrom;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Temperatura </w:t>
      </w:r>
      <w:r w:rsidRPr="00D4667D">
        <w:rPr>
          <w:rFonts w:ascii="CG Times" w:eastAsia="Times New Roman" w:hAnsi="CG Times"/>
          <w:sz w:val="20"/>
          <w:szCs w:val="20"/>
          <w:lang w:val="sq-AL" w:eastAsia="de-DE"/>
        </w:rPr>
        <w:t>e ambientit në aerodrom;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Kushtet </w:t>
      </w:r>
      <w:r w:rsidRPr="00D4667D">
        <w:rPr>
          <w:rFonts w:ascii="CG Times" w:eastAsia="Times New Roman" w:hAnsi="CG Times"/>
          <w:sz w:val="20"/>
          <w:szCs w:val="20"/>
          <w:lang w:val="sq-AL" w:eastAsia="de-DE"/>
        </w:rPr>
        <w:t>dhe tipi i sipërfaqes së pistës;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Pjerrësia </w:t>
      </w:r>
      <w:r w:rsidRPr="00D4667D">
        <w:rPr>
          <w:rFonts w:ascii="CG Times" w:eastAsia="Times New Roman" w:hAnsi="CG Times"/>
          <w:sz w:val="20"/>
          <w:szCs w:val="20"/>
          <w:lang w:val="sq-AL" w:eastAsia="de-DE"/>
        </w:rPr>
        <w:t>e pistës në drejtim të ngritjes</w:t>
      </w:r>
      <w:r w:rsidR="005256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Jo </w:t>
      </w:r>
      <w:r w:rsidRPr="00D4667D">
        <w:rPr>
          <w:rFonts w:ascii="CG Times" w:eastAsia="Times New Roman" w:hAnsi="CG Times"/>
          <w:sz w:val="20"/>
          <w:szCs w:val="20"/>
          <w:lang w:val="sq-AL" w:eastAsia="de-DE"/>
        </w:rPr>
        <w:t>më shumë se 50% e komponentit t</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ballore t</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raportuar ose jo m</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 150% e komponentit t</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bisht.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CAT.POL.A.310 Pastrimi i pengesave s</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 aeroplanë me shumë </w:t>
      </w:r>
      <w:r w:rsidR="00F76B84" w:rsidRPr="00D4667D">
        <w:rPr>
          <w:rFonts w:ascii="CG Times" w:eastAsia="Times New Roman" w:hAnsi="CG Times"/>
          <w:sz w:val="20"/>
          <w:szCs w:val="20"/>
          <w:lang w:val="sq-AL" w:eastAsia="de-DE"/>
        </w:rPr>
        <w:t>motorë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Trajektorja e ngritjes së aeroplan</w:t>
      </w:r>
      <w:r w:rsidR="006046C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ve me dy ose më shumë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do të përcaktohet në mënyrë të tillë që një aeroplan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shmangë të gjitha pengesat ng</w:t>
      </w:r>
      <w:r w:rsidR="00816BB2" w:rsidRPr="00D4667D">
        <w:rPr>
          <w:rFonts w:ascii="CG Times" w:eastAsia="Times New Roman" w:hAnsi="CG Times"/>
          <w:sz w:val="20"/>
          <w:szCs w:val="20"/>
          <w:lang w:val="sq-AL" w:eastAsia="de-DE"/>
        </w:rPr>
        <w:t>a një distancë vertikale prej së</w:t>
      </w:r>
      <w:r w:rsidRPr="00D4667D">
        <w:rPr>
          <w:rFonts w:ascii="CG Times" w:eastAsia="Times New Roman" w:hAnsi="CG Times"/>
          <w:sz w:val="20"/>
          <w:szCs w:val="20"/>
          <w:lang w:val="sq-AL" w:eastAsia="de-DE"/>
        </w:rPr>
        <w:t xml:space="preserve"> paku 50 feet, ose nga një distancë horizontale prej së paku 90 m plus 0.125 × D, ku D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distanca horizontale e </w:t>
      </w:r>
      <w:r w:rsidR="006610D2" w:rsidRPr="00D4667D">
        <w:rPr>
          <w:rFonts w:ascii="CG Times" w:eastAsia="Times New Roman" w:hAnsi="CG Times"/>
          <w:sz w:val="20"/>
          <w:szCs w:val="20"/>
          <w:lang w:val="sq-AL" w:eastAsia="de-DE"/>
        </w:rPr>
        <w:t>përshkruar</w:t>
      </w:r>
      <w:r w:rsidRPr="00D4667D">
        <w:rPr>
          <w:rFonts w:ascii="CG Times" w:eastAsia="Times New Roman" w:hAnsi="CG Times"/>
          <w:sz w:val="20"/>
          <w:szCs w:val="20"/>
          <w:lang w:val="sq-AL" w:eastAsia="de-DE"/>
        </w:rPr>
        <w:t xml:space="preserve"> me aeroplan nga fundi i TODA ose fundi i distanc</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s</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w:t>
      </w:r>
      <w:r w:rsidR="00A85F4E" w:rsidRPr="00D4667D">
        <w:rPr>
          <w:rFonts w:ascii="CG Times" w:eastAsia="Times New Roman" w:hAnsi="CG Times"/>
          <w:sz w:val="20"/>
          <w:szCs w:val="20"/>
          <w:lang w:val="sq-AL" w:eastAsia="de-DE"/>
        </w:rPr>
        <w:t xml:space="preserve"> nëse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planifikuar</w:t>
      </w:r>
      <w:r w:rsidR="00A436EB" w:rsidRPr="00D4667D">
        <w:rPr>
          <w:rFonts w:ascii="CG Times" w:eastAsia="Times New Roman" w:hAnsi="CG Times"/>
          <w:sz w:val="20"/>
          <w:szCs w:val="20"/>
          <w:lang w:val="sq-AL" w:eastAsia="de-DE"/>
        </w:rPr>
        <w:t xml:space="preserve"> një </w:t>
      </w:r>
      <w:r w:rsidR="00816BB2" w:rsidRPr="00D4667D">
        <w:rPr>
          <w:rFonts w:ascii="CG Times" w:eastAsia="Times New Roman" w:hAnsi="CG Times"/>
          <w:sz w:val="20"/>
          <w:szCs w:val="20"/>
          <w:lang w:val="sq-AL" w:eastAsia="de-DE"/>
        </w:rPr>
        <w:t>kthesë</w:t>
      </w:r>
      <w:r w:rsidRPr="00D4667D">
        <w:rPr>
          <w:rFonts w:ascii="CG Times" w:eastAsia="Times New Roman" w:hAnsi="CG Times"/>
          <w:sz w:val="20"/>
          <w:szCs w:val="20"/>
          <w:lang w:val="sq-AL" w:eastAsia="de-DE"/>
        </w:rPr>
        <w:t xml:space="preserve"> para fundit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TODA, përjashtuar rastet kur parashikohet si në pikat </w:t>
      </w:r>
      <w:r w:rsidR="006610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6610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w:t>
      </w:r>
      <w:r w:rsidR="006610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6610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Për aeroplanët me një gjatësi krahu e prej më pak se 60 m, mund të përdoret një shmangie e pengesave hori</w:t>
      </w:r>
      <w:r w:rsidR="00816BB2" w:rsidRPr="00D4667D">
        <w:rPr>
          <w:rFonts w:ascii="CG Times" w:eastAsia="Times New Roman" w:hAnsi="CG Times"/>
          <w:sz w:val="20"/>
          <w:szCs w:val="20"/>
          <w:lang w:val="sq-AL" w:eastAsia="de-DE"/>
        </w:rPr>
        <w:t>zontale sa gjysma e gjatësisë së</w:t>
      </w:r>
      <w:r w:rsidRPr="00D4667D">
        <w:rPr>
          <w:rFonts w:ascii="CG Times" w:eastAsia="Times New Roman" w:hAnsi="CG Times"/>
          <w:sz w:val="20"/>
          <w:szCs w:val="20"/>
          <w:lang w:val="sq-AL" w:eastAsia="de-DE"/>
        </w:rPr>
        <w:t xml:space="preserve"> krahëve plus 60 m plus 0.125 × D. Duhet të presupozohet se:</w:t>
      </w:r>
    </w:p>
    <w:p w:rsidR="008C1A51" w:rsidRPr="00D4667D" w:rsidRDefault="001270A2"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1. Trajektorja </w:t>
      </w:r>
      <w:r w:rsidR="008C1A51" w:rsidRPr="00D4667D">
        <w:rPr>
          <w:rFonts w:ascii="CG Times" w:eastAsia="Times New Roman" w:hAnsi="CG Times"/>
          <w:sz w:val="20"/>
          <w:szCs w:val="20"/>
          <w:lang w:val="sq-AL" w:eastAsia="de-DE"/>
        </w:rPr>
        <w:t>e ngritjes fillon në një lartësi prej 50 feet mbi si</w:t>
      </w:r>
      <w:r w:rsidR="00816BB2" w:rsidRPr="00D4667D">
        <w:rPr>
          <w:rFonts w:ascii="CG Times" w:eastAsia="Times New Roman" w:hAnsi="CG Times"/>
          <w:sz w:val="20"/>
          <w:szCs w:val="20"/>
          <w:lang w:val="sq-AL" w:eastAsia="de-DE"/>
        </w:rPr>
        <w:t>përfaqen në fund të distancës së ngritjes së</w:t>
      </w:r>
      <w:r w:rsidR="008C1A51" w:rsidRPr="00D4667D">
        <w:rPr>
          <w:rFonts w:ascii="CG Times" w:eastAsia="Times New Roman" w:hAnsi="CG Times"/>
          <w:sz w:val="20"/>
          <w:szCs w:val="20"/>
          <w:lang w:val="sq-AL" w:eastAsia="de-DE"/>
        </w:rPr>
        <w:t xml:space="preserve"> kërkuar nga CAT.POL.A.305 (b) dhe përfundon në një lartësi prej 1 500 feet mbi sipërfaqe</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Aeroplani </w:t>
      </w:r>
      <w:r w:rsidRPr="00D4667D">
        <w:rPr>
          <w:rFonts w:ascii="CG Times" w:eastAsia="Times New Roman" w:hAnsi="CG Times"/>
          <w:sz w:val="20"/>
          <w:szCs w:val="20"/>
          <w:lang w:val="sq-AL" w:eastAsia="de-DE"/>
        </w:rPr>
        <w:t>nuk anohet para se t</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ket</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arritur</w:t>
      </w:r>
      <w:r w:rsidR="00A436EB" w:rsidRPr="00D4667D">
        <w:rPr>
          <w:rFonts w:ascii="CG Times" w:eastAsia="Times New Roman" w:hAnsi="CG Times"/>
          <w:sz w:val="20"/>
          <w:szCs w:val="20"/>
          <w:lang w:val="sq-AL" w:eastAsia="de-DE"/>
        </w:rPr>
        <w:t xml:space="preserve"> një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 xml:space="preserve"> prej 50 ft mbi sipërfaqen, dhe pas kësa</w:t>
      </w:r>
      <w:r w:rsidR="00A77E66" w:rsidRPr="00D4667D">
        <w:rPr>
          <w:rFonts w:ascii="CG Times" w:eastAsia="Times New Roman" w:hAnsi="CG Times"/>
          <w:sz w:val="20"/>
          <w:szCs w:val="20"/>
          <w:lang w:val="sq-AL" w:eastAsia="de-DE"/>
        </w:rPr>
        <w:t>j këndi i animit nuk i kalon 15</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Mosfunksionimi </w:t>
      </w:r>
      <w:r w:rsidRPr="00D4667D">
        <w:rPr>
          <w:rFonts w:ascii="CG Times" w:eastAsia="Times New Roman" w:hAnsi="CG Times"/>
          <w:sz w:val="20"/>
          <w:szCs w:val="20"/>
          <w:lang w:val="sq-AL" w:eastAsia="de-DE"/>
        </w:rPr>
        <w:t xml:space="preserve">i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ndodh në pikën kur t</w:t>
      </w:r>
      <w:r w:rsidR="00323823" w:rsidRPr="00D4667D">
        <w:rPr>
          <w:rFonts w:ascii="CG Times" w:eastAsia="Times New Roman" w:hAnsi="CG Times"/>
          <w:sz w:val="20"/>
          <w:szCs w:val="20"/>
          <w:lang w:val="sq-AL" w:eastAsia="de-DE"/>
        </w:rPr>
        <w:t>ë</w:t>
      </w:r>
      <w:r w:rsidR="00E652B8" w:rsidRPr="00D4667D">
        <w:rPr>
          <w:rFonts w:ascii="CG Times" w:eastAsia="Times New Roman" w:hAnsi="CG Times"/>
          <w:sz w:val="20"/>
          <w:szCs w:val="20"/>
          <w:lang w:val="sq-AL" w:eastAsia="de-DE"/>
        </w:rPr>
        <w:t xml:space="preserve"> gjithë </w:t>
      </w:r>
      <w:r w:rsidR="006610D2" w:rsidRPr="00D4667D">
        <w:rPr>
          <w:rFonts w:ascii="CG Times" w:eastAsia="Times New Roman" w:hAnsi="CG Times"/>
          <w:sz w:val="20"/>
          <w:szCs w:val="20"/>
          <w:lang w:val="sq-AL" w:eastAsia="de-DE"/>
        </w:rPr>
        <w:t>motorët</w:t>
      </w:r>
      <w:r w:rsidRPr="00D4667D">
        <w:rPr>
          <w:rFonts w:ascii="CG Times" w:eastAsia="Times New Roman" w:hAnsi="CG Times"/>
          <w:sz w:val="20"/>
          <w:szCs w:val="20"/>
          <w:lang w:val="sq-AL" w:eastAsia="de-DE"/>
        </w:rPr>
        <w:t xml:space="preserve"> gjat</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trajektores s</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ku pritet të humb</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referenca vizuale me </w:t>
      </w:r>
      <w:r w:rsidR="00F76B84" w:rsidRPr="00D4667D">
        <w:rPr>
          <w:rFonts w:ascii="CG Times" w:eastAsia="Times New Roman" w:hAnsi="CG Times"/>
          <w:sz w:val="20"/>
          <w:szCs w:val="20"/>
          <w:lang w:val="sq-AL" w:eastAsia="de-DE"/>
        </w:rPr>
        <w:t>qëllim</w:t>
      </w:r>
      <w:r w:rsidRPr="00D4667D">
        <w:rPr>
          <w:rFonts w:ascii="CG Times" w:eastAsia="Times New Roman" w:hAnsi="CG Times"/>
          <w:sz w:val="20"/>
          <w:szCs w:val="20"/>
          <w:lang w:val="sq-AL" w:eastAsia="de-DE"/>
        </w:rPr>
        <w:t xml:space="preserve"> t</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mënjanimit t</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pengesave;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Gradienti </w:t>
      </w:r>
      <w:r w:rsidRPr="00D4667D">
        <w:rPr>
          <w:rFonts w:ascii="CG Times" w:eastAsia="Times New Roman" w:hAnsi="CG Times"/>
          <w:sz w:val="20"/>
          <w:szCs w:val="20"/>
          <w:lang w:val="sq-AL" w:eastAsia="de-DE"/>
        </w:rPr>
        <w:t>i ngritjes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trajektoren e fluturimit nga 50 feet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lartësinë e supozuar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mosfunksionimit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është i barabartë me mesataren e gradientit t</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6610D2" w:rsidRPr="00D4667D">
        <w:rPr>
          <w:rFonts w:ascii="CG Times" w:eastAsia="Times New Roman" w:hAnsi="CG Times"/>
          <w:sz w:val="20"/>
          <w:szCs w:val="20"/>
          <w:lang w:val="sq-AL" w:eastAsia="de-DE"/>
        </w:rPr>
        <w:t>ë</w:t>
      </w:r>
      <w:r w:rsidR="00E652B8" w:rsidRPr="00D4667D">
        <w:rPr>
          <w:rFonts w:ascii="CG Times" w:eastAsia="Times New Roman" w:hAnsi="CG Times"/>
          <w:sz w:val="20"/>
          <w:szCs w:val="20"/>
          <w:lang w:val="sq-AL" w:eastAsia="de-DE"/>
        </w:rPr>
        <w:t xml:space="preserve"> gjithë </w:t>
      </w:r>
      <w:r w:rsidR="00F76B84" w:rsidRPr="00D4667D">
        <w:rPr>
          <w:rFonts w:ascii="CG Times" w:eastAsia="Times New Roman" w:hAnsi="CG Times"/>
          <w:sz w:val="20"/>
          <w:szCs w:val="20"/>
          <w:lang w:val="sq-AL" w:eastAsia="de-DE"/>
        </w:rPr>
        <w:t>motor</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ve gjatë marrjes së lartësisë dhe kalimit në regjim ekonomik, shumëzuar me një faktor prej 0,77;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1270A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270A2" w:rsidRPr="00D4667D">
        <w:rPr>
          <w:rFonts w:ascii="CG Times" w:eastAsia="Times New Roman" w:hAnsi="CG Times"/>
          <w:sz w:val="20"/>
          <w:szCs w:val="20"/>
          <w:lang w:val="sq-AL" w:eastAsia="de-DE"/>
        </w:rPr>
        <w:t xml:space="preserve">Gradienti </w:t>
      </w:r>
      <w:r w:rsidR="00816BB2" w:rsidRPr="00D4667D">
        <w:rPr>
          <w:rFonts w:ascii="CG Times" w:eastAsia="Times New Roman" w:hAnsi="CG Times"/>
          <w:sz w:val="20"/>
          <w:szCs w:val="20"/>
          <w:lang w:val="sq-AL" w:eastAsia="de-DE"/>
        </w:rPr>
        <w:t>i trajektores së</w:t>
      </w:r>
      <w:r w:rsidRPr="00D4667D">
        <w:rPr>
          <w:rFonts w:ascii="CG Times" w:eastAsia="Times New Roman" w:hAnsi="CG Times"/>
          <w:sz w:val="20"/>
          <w:szCs w:val="20"/>
          <w:lang w:val="sq-AL" w:eastAsia="de-DE"/>
        </w:rPr>
        <w:t xml:space="preserve"> ngritjes nga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a e arritur</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(a) (4), deri në fundin e ngritjes është i barabartë me gradientin e marrjes së lartësisë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sipas AFM.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rastet kur trajektorja e synuar e fluturimit nuk kërkon ndryshime të rrug</w:t>
      </w:r>
      <w:r w:rsidR="006610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më shumë se 15°, operatori nuk ka nevojë të marrë në konsideratë ato pengesa që kanë një distancë anësore më të madhe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6046C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300 m, nëse fluturimi kryhet nën kushtet që lejojnë udhëzime mbi kursin e navigimit vizual ose nëse janë të disponueshme ndihmat e navigimit</w:t>
      </w:r>
      <w:r w:rsidR="00816BB2" w:rsidRPr="00D4667D">
        <w:rPr>
          <w:rFonts w:ascii="CG Times" w:eastAsia="Times New Roman" w:hAnsi="CG Times"/>
          <w:sz w:val="20"/>
          <w:szCs w:val="20"/>
          <w:lang w:val="sq-AL" w:eastAsia="de-DE"/>
        </w:rPr>
        <w:t xml:space="preserve"> duke mundësuar pilotin të ruajë</w:t>
      </w:r>
      <w:r w:rsidRPr="00D4667D">
        <w:rPr>
          <w:rFonts w:ascii="CG Times" w:eastAsia="Times New Roman" w:hAnsi="CG Times"/>
          <w:sz w:val="20"/>
          <w:szCs w:val="20"/>
          <w:lang w:val="sq-AL" w:eastAsia="de-DE"/>
        </w:rPr>
        <w:t xml:space="preserve"> trajektoren e synuar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me saktësi të njëjtë</w:t>
      </w:r>
      <w:r w:rsidR="00816BB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6046C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600 m,</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fluturimet nën të gjitha kushtet e tjera.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Për rastet kur trajektorja e synuar e fluturimit kërkon ndryshime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më shumë se 15°, operatori nuk ka nevojë të konsiderojë ato pengesa që kanë një distancë anësore më të madhe se:</w:t>
      </w:r>
    </w:p>
    <w:p w:rsidR="00D50C99"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6046C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600 M,</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fluturime nën kushte që lejojnë navigimin me </w:t>
      </w:r>
      <w:r w:rsidR="00D13C6B" w:rsidRPr="00D4667D">
        <w:rPr>
          <w:rFonts w:ascii="CG Times" w:eastAsia="Times New Roman" w:hAnsi="CG Times"/>
          <w:sz w:val="20"/>
          <w:szCs w:val="20"/>
          <w:lang w:val="sq-AL" w:eastAsia="de-DE"/>
        </w:rPr>
        <w:t>udhëzim</w:t>
      </w:r>
      <w:r w:rsidRPr="00D4667D">
        <w:rPr>
          <w:rFonts w:ascii="CG Times" w:eastAsia="Times New Roman" w:hAnsi="CG Times"/>
          <w:sz w:val="20"/>
          <w:szCs w:val="20"/>
          <w:lang w:val="sq-AL" w:eastAsia="de-DE"/>
        </w:rPr>
        <w:t>e t</w:t>
      </w:r>
      <w:r w:rsidR="008330E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kursit vizual</w:t>
      </w:r>
      <w:r w:rsidR="005256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77E66" w:rsidRPr="00D4667D">
        <w:rPr>
          <w:rFonts w:ascii="CG Times" w:eastAsia="Times New Roman" w:hAnsi="CG Times"/>
          <w:sz w:val="20"/>
          <w:szCs w:val="20"/>
          <w:lang w:val="sq-AL" w:eastAsia="de-DE"/>
        </w:rPr>
        <w:t xml:space="preserve">ose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77E2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900 m,</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fluturimet nën të gjitha kushtet e tjera.</w:t>
      </w:r>
    </w:p>
    <w:p w:rsidR="00A77E66"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Kur tregon </w:t>
      </w:r>
      <w:r w:rsidR="006610D2" w:rsidRPr="00D4667D">
        <w:rPr>
          <w:rFonts w:ascii="CG Times" w:eastAsia="Times New Roman" w:hAnsi="CG Times"/>
          <w:sz w:val="20"/>
          <w:szCs w:val="20"/>
          <w:lang w:val="sq-AL" w:eastAsia="de-DE"/>
        </w:rPr>
        <w:t>përputhshmëri</w:t>
      </w:r>
      <w:r w:rsidRPr="00D4667D">
        <w:rPr>
          <w:rFonts w:ascii="CG Times" w:eastAsia="Times New Roman" w:hAnsi="CG Times"/>
          <w:sz w:val="20"/>
          <w:szCs w:val="20"/>
          <w:lang w:val="sq-AL" w:eastAsia="de-DE"/>
        </w:rPr>
        <w:t xml:space="preserve"> me pikat nga </w:t>
      </w:r>
      <w:r w:rsidR="006610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6610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deri tek</w:t>
      </w:r>
      <w:r w:rsidR="006610D2"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c</w:t>
      </w:r>
      <w:r w:rsidR="006610D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duhet t</w:t>
      </w:r>
      <w:r w:rsidR="008330E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merren</w:t>
      </w:r>
      <w:r w:rsidR="00A77E66" w:rsidRPr="00D4667D">
        <w:rPr>
          <w:rFonts w:ascii="CG Times" w:eastAsia="Times New Roman" w:hAnsi="CG Times"/>
          <w:sz w:val="20"/>
          <w:szCs w:val="20"/>
          <w:lang w:val="sq-AL" w:eastAsia="de-DE"/>
        </w:rPr>
        <w:t xml:space="preserve"> parasysh </w:t>
      </w:r>
      <w:r w:rsidR="00F430FF" w:rsidRPr="00D4667D">
        <w:rPr>
          <w:rFonts w:ascii="CG Times" w:eastAsia="Times New Roman" w:hAnsi="CG Times"/>
          <w:sz w:val="20"/>
          <w:szCs w:val="20"/>
          <w:lang w:val="sq-AL" w:eastAsia="de-DE"/>
        </w:rPr>
        <w:t>faktorë</w:t>
      </w:r>
      <w:r w:rsidR="00A77E66" w:rsidRPr="00D4667D">
        <w:rPr>
          <w:rFonts w:ascii="CG Times" w:eastAsia="Times New Roman" w:hAnsi="CG Times"/>
          <w:sz w:val="20"/>
          <w:szCs w:val="20"/>
          <w:lang w:val="sq-AL" w:eastAsia="de-DE"/>
        </w:rPr>
        <w:t>t e mëposhtëm:</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6046C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046CA" w:rsidRPr="00D4667D">
        <w:rPr>
          <w:rFonts w:ascii="CG Times" w:eastAsia="Times New Roman" w:hAnsi="CG Times"/>
          <w:sz w:val="20"/>
          <w:szCs w:val="20"/>
          <w:lang w:val="sq-AL" w:eastAsia="de-DE"/>
        </w:rPr>
        <w:t xml:space="preserve">Pesha </w:t>
      </w:r>
      <w:r w:rsidRPr="00D4667D">
        <w:rPr>
          <w:rFonts w:ascii="CG Times" w:eastAsia="Times New Roman" w:hAnsi="CG Times"/>
          <w:sz w:val="20"/>
          <w:szCs w:val="20"/>
          <w:lang w:val="sq-AL" w:eastAsia="de-DE"/>
        </w:rPr>
        <w:t>e aeroplanit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fillimin e rulimit;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6046C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046CA" w:rsidRPr="00D4667D">
        <w:rPr>
          <w:rFonts w:ascii="CG Times" w:eastAsia="Times New Roman" w:hAnsi="CG Times"/>
          <w:sz w:val="20"/>
          <w:szCs w:val="20"/>
          <w:lang w:val="sq-AL" w:eastAsia="de-DE"/>
        </w:rPr>
        <w:t xml:space="preserve">Lartësia </w:t>
      </w:r>
      <w:r w:rsidRPr="00D4667D">
        <w:rPr>
          <w:rFonts w:ascii="CG Times" w:eastAsia="Times New Roman" w:hAnsi="CG Times"/>
          <w:sz w:val="20"/>
          <w:szCs w:val="20"/>
          <w:lang w:val="sq-AL" w:eastAsia="de-DE"/>
        </w:rPr>
        <w:t>e presionit në aerodrom;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6046C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046CA" w:rsidRPr="00D4667D">
        <w:rPr>
          <w:rFonts w:ascii="CG Times" w:eastAsia="Times New Roman" w:hAnsi="CG Times"/>
          <w:sz w:val="20"/>
          <w:szCs w:val="20"/>
          <w:lang w:val="sq-AL" w:eastAsia="de-DE"/>
        </w:rPr>
        <w:t xml:space="preserve">Temperatura </w:t>
      </w:r>
      <w:r w:rsidRPr="00D4667D">
        <w:rPr>
          <w:rFonts w:ascii="CG Times" w:eastAsia="Times New Roman" w:hAnsi="CG Times"/>
          <w:sz w:val="20"/>
          <w:szCs w:val="20"/>
          <w:lang w:val="sq-AL" w:eastAsia="de-DE"/>
        </w:rPr>
        <w:t>e ambientit në aerodrom;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6046C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046CA" w:rsidRPr="00D4667D">
        <w:rPr>
          <w:rFonts w:ascii="CG Times" w:eastAsia="Times New Roman" w:hAnsi="CG Times"/>
          <w:sz w:val="20"/>
          <w:szCs w:val="20"/>
          <w:lang w:val="sq-AL" w:eastAsia="de-DE"/>
        </w:rPr>
        <w:t xml:space="preserve">Jo </w:t>
      </w:r>
      <w:r w:rsidRPr="00D4667D">
        <w:rPr>
          <w:rFonts w:ascii="CG Times" w:eastAsia="Times New Roman" w:hAnsi="CG Times"/>
          <w:sz w:val="20"/>
          <w:szCs w:val="20"/>
          <w:lang w:val="sq-AL" w:eastAsia="de-DE"/>
        </w:rPr>
        <w:t xml:space="preserve">më shumë se 50% e komponentit të </w:t>
      </w:r>
      <w:r w:rsidR="00177E2B" w:rsidRPr="00D4667D">
        <w:rPr>
          <w:rFonts w:ascii="CG Times" w:eastAsia="Times New Roman" w:hAnsi="CG Times"/>
          <w:sz w:val="20"/>
          <w:szCs w:val="20"/>
          <w:lang w:val="sq-AL" w:eastAsia="de-DE"/>
        </w:rPr>
        <w:t>erës</w:t>
      </w:r>
      <w:r w:rsidRPr="00D4667D">
        <w:rPr>
          <w:rFonts w:ascii="CG Times" w:eastAsia="Times New Roman" w:hAnsi="CG Times"/>
          <w:sz w:val="20"/>
          <w:szCs w:val="20"/>
          <w:lang w:val="sq-AL" w:eastAsia="de-DE"/>
        </w:rPr>
        <w:t xml:space="preserve"> ballore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raportuar ose jo m</w:t>
      </w:r>
      <w:r w:rsidR="008C48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 150% e komponent t</w:t>
      </w:r>
      <w:r w:rsidR="00177E2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177E2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bisht t</w:t>
      </w:r>
      <w:r w:rsidR="00177E2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raportuar.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CAT.POL.A.315 N</w:t>
      </w:r>
      <w:r w:rsidR="008C480B" w:rsidRPr="00D4667D">
        <w:rPr>
          <w:rFonts w:ascii="CG Times" w:eastAsia="Times New Roman" w:hAnsi="CG Times"/>
          <w:sz w:val="20"/>
          <w:szCs w:val="20"/>
          <w:lang w:val="sq-AL" w:eastAsia="de-DE"/>
        </w:rPr>
        <w:t xml:space="preserve">ë – </w:t>
      </w:r>
      <w:r w:rsidRPr="00D4667D">
        <w:rPr>
          <w:rFonts w:ascii="CG Times" w:eastAsia="Times New Roman" w:hAnsi="CG Times"/>
          <w:sz w:val="20"/>
          <w:szCs w:val="20"/>
          <w:lang w:val="sq-AL" w:eastAsia="de-DE"/>
        </w:rPr>
        <w:t>rrugë</w:t>
      </w:r>
      <w:r w:rsidR="008C480B"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 aeroplanët me shumë </w:t>
      </w:r>
      <w:r w:rsidR="00F76B84" w:rsidRPr="00D4667D">
        <w:rPr>
          <w:rFonts w:ascii="CG Times" w:eastAsia="Times New Roman" w:hAnsi="CG Times"/>
          <w:sz w:val="20"/>
          <w:szCs w:val="20"/>
          <w:lang w:val="sq-AL" w:eastAsia="de-DE"/>
        </w:rPr>
        <w:t>motorë</w:t>
      </w:r>
    </w:p>
    <w:p w:rsidR="00A77E66"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w:t>
      </w:r>
      <w:r w:rsidR="00C13443" w:rsidRPr="00D4667D">
        <w:rPr>
          <w:rFonts w:ascii="CG Times" w:eastAsia="Times New Roman" w:hAnsi="CG Times"/>
          <w:sz w:val="20"/>
          <w:szCs w:val="20"/>
          <w:lang w:val="sq-AL" w:eastAsia="de-DE"/>
        </w:rPr>
        <w:t xml:space="preserve"> </w:t>
      </w:r>
      <w:r w:rsidR="00816BB2"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kushtet meteorologjike t</w:t>
      </w:r>
      <w:r w:rsidR="00177E2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pritshme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fluturimin dhe në rast të mosfunksionimit të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i, me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e mbetur që operojn</w:t>
      </w:r>
      <w:r w:rsidR="00177E2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brenda kushteve t</w:t>
      </w:r>
      <w:r w:rsidR="00177E2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77E2B" w:rsidRPr="00D4667D">
        <w:rPr>
          <w:rFonts w:ascii="CG Times" w:eastAsia="Times New Roman" w:hAnsi="CG Times"/>
          <w:sz w:val="20"/>
          <w:szCs w:val="20"/>
          <w:lang w:val="sq-AL" w:eastAsia="de-DE"/>
        </w:rPr>
        <w:t>fuqisë</w:t>
      </w:r>
      <w:r w:rsidRPr="00D4667D">
        <w:rPr>
          <w:rFonts w:ascii="CG Times" w:eastAsia="Times New Roman" w:hAnsi="CG Times"/>
          <w:sz w:val="20"/>
          <w:szCs w:val="20"/>
          <w:lang w:val="sq-AL" w:eastAsia="de-DE"/>
        </w:rPr>
        <w:t xml:space="preserve"> maksimale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vazhdueshme të përcaktuar, avioni duhet të jetë në gjendje të vazhdojë fluturimin në ose mbi lartësinë përkatëse minimale për fluturim të </w:t>
      </w:r>
      <w:r w:rsidR="00136A83" w:rsidRPr="00D4667D">
        <w:rPr>
          <w:rFonts w:ascii="CG Times" w:eastAsia="Times New Roman" w:hAnsi="CG Times"/>
          <w:sz w:val="20"/>
          <w:szCs w:val="20"/>
          <w:lang w:val="sq-AL" w:eastAsia="de-DE"/>
        </w:rPr>
        <w:t>sigurt</w:t>
      </w:r>
      <w:r w:rsidR="005256F2" w:rsidRPr="00D4667D">
        <w:rPr>
          <w:rFonts w:ascii="CG Times" w:eastAsia="Times New Roman" w:hAnsi="CG Times"/>
          <w:sz w:val="20"/>
          <w:szCs w:val="20"/>
          <w:lang w:val="sq-AL" w:eastAsia="de-DE"/>
        </w:rPr>
        <w:t xml:space="preserve"> siç </w:t>
      </w:r>
      <w:r w:rsidRPr="00D4667D">
        <w:rPr>
          <w:rFonts w:ascii="CG Times" w:eastAsia="Times New Roman" w:hAnsi="CG Times"/>
          <w:sz w:val="20"/>
          <w:szCs w:val="20"/>
          <w:lang w:val="sq-AL" w:eastAsia="de-DE"/>
        </w:rPr>
        <w:t>përmendet në manualin e operimeve, në një pikë prej 1000 ft mbi një aerodrom në të cilin mund të përm</w:t>
      </w:r>
      <w:r w:rsidR="00A77E66" w:rsidRPr="00D4667D">
        <w:rPr>
          <w:rFonts w:ascii="CG Times" w:eastAsia="Times New Roman" w:hAnsi="CG Times"/>
          <w:sz w:val="20"/>
          <w:szCs w:val="20"/>
          <w:lang w:val="sq-AL" w:eastAsia="de-DE"/>
        </w:rPr>
        <w:t>bushen kërkesat e performancës.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Duhet të supozohet se, në pikën e dështimit të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C480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Avioni nuk fluturon në një lartësi që kalon atë në të cilën shkalla e ngjitjes është e barabartë me 300 feet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minutë me të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që operojnë brenda kushteve t</w:t>
      </w:r>
      <w:r w:rsidR="008C48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fuqis</w:t>
      </w:r>
      <w:r w:rsidR="008C48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maksimale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vazhdueshme të specifikuar</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C480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Gradienti</w:t>
      </w:r>
      <w:r w:rsidR="00C13443" w:rsidRPr="00D4667D">
        <w:rPr>
          <w:rFonts w:ascii="CG Times" w:eastAsia="Times New Roman" w:hAnsi="CG Times"/>
          <w:sz w:val="20"/>
          <w:szCs w:val="20"/>
          <w:lang w:val="sq-AL" w:eastAsia="de-DE"/>
        </w:rPr>
        <w:t xml:space="preserve"> në </w:t>
      </w:r>
      <w:r w:rsidR="00816BB2" w:rsidRPr="00D4667D">
        <w:rPr>
          <w:rFonts w:ascii="CG Times" w:eastAsia="Times New Roman" w:hAnsi="CG Times"/>
          <w:sz w:val="20"/>
          <w:szCs w:val="20"/>
          <w:lang w:val="sq-AL" w:eastAsia="de-DE"/>
        </w:rPr>
        <w:t>rrugë</w:t>
      </w:r>
      <w:r w:rsidRPr="00D4667D">
        <w:rPr>
          <w:rFonts w:ascii="CG Times" w:eastAsia="Times New Roman" w:hAnsi="CG Times"/>
          <w:sz w:val="20"/>
          <w:szCs w:val="20"/>
          <w:lang w:val="sq-AL" w:eastAsia="de-DE"/>
        </w:rPr>
        <w:t xml:space="preserve">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OEI do të jetë gradienti bruto i humbjes apo marrjes së lartësisë, respektivisht i shtuar ose i zvogëlu</w:t>
      </w:r>
      <w:r w:rsidR="00A77E66" w:rsidRPr="00D4667D">
        <w:rPr>
          <w:rFonts w:ascii="CG Times" w:eastAsia="Times New Roman" w:hAnsi="CG Times"/>
          <w:sz w:val="20"/>
          <w:szCs w:val="20"/>
          <w:lang w:val="sq-AL" w:eastAsia="de-DE"/>
        </w:rPr>
        <w:t xml:space="preserve">ar me një gradient prej 0,5%.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CAT.POL.A.320</w:t>
      </w:r>
      <w:r w:rsidR="00C13443" w:rsidRPr="00D4667D">
        <w:rPr>
          <w:rFonts w:ascii="CG Times" w:eastAsia="Times New Roman" w:hAnsi="CG Times"/>
          <w:sz w:val="20"/>
          <w:szCs w:val="20"/>
          <w:lang w:val="sq-AL" w:eastAsia="de-DE"/>
        </w:rPr>
        <w:t xml:space="preserve"> </w:t>
      </w:r>
      <w:r w:rsidR="00816BB2"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rrugë – aeroplanë me</w:t>
      </w:r>
      <w:r w:rsidR="00A436EB" w:rsidRPr="00D4667D">
        <w:rPr>
          <w:rFonts w:ascii="CG Times" w:eastAsia="Times New Roman" w:hAnsi="CG Times"/>
          <w:sz w:val="20"/>
          <w:szCs w:val="20"/>
          <w:lang w:val="sq-AL" w:eastAsia="de-DE"/>
        </w:rPr>
        <w:t xml:space="preserve"> një </w:t>
      </w:r>
      <w:r w:rsidR="00F76B84" w:rsidRPr="00D4667D">
        <w:rPr>
          <w:rFonts w:ascii="CG Times" w:eastAsia="Times New Roman" w:hAnsi="CG Times"/>
          <w:sz w:val="20"/>
          <w:szCs w:val="20"/>
          <w:lang w:val="sq-AL" w:eastAsia="de-DE"/>
        </w:rPr>
        <w:t>motor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Në kushte meteorologjike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pritshme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dhe në rast të mosfunksionimit të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it, aeroplani duhet të jetë në gjendje të arrijë një vend në të cilin mund të bëhet një ulje e detyruar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w:t>
      </w:r>
    </w:p>
    <w:p w:rsidR="008C1A51" w:rsidRPr="00D4667D" w:rsidRDefault="00816BB2"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Duhet të supozohet se </w:t>
      </w:r>
      <w:r w:rsidR="008C1A51" w:rsidRPr="00D4667D">
        <w:rPr>
          <w:rFonts w:ascii="CG Times" w:eastAsia="Times New Roman" w:hAnsi="CG Times"/>
          <w:sz w:val="20"/>
          <w:szCs w:val="20"/>
          <w:lang w:val="sq-AL" w:eastAsia="de-DE"/>
        </w:rPr>
        <w:t xml:space="preserve">në pikën e dështimit të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it:</w:t>
      </w:r>
    </w:p>
    <w:p w:rsidR="008C1A51" w:rsidRPr="00D4667D" w:rsidRDefault="00D50C99" w:rsidP="00701BD5">
      <w:pPr>
        <w:spacing w:after="0" w:line="240" w:lineRule="auto"/>
        <w:rPr>
          <w:rFonts w:ascii="CG Times" w:eastAsia="Times New Roman" w:hAnsi="CG Times"/>
          <w:sz w:val="20"/>
          <w:szCs w:val="20"/>
          <w:lang w:val="sq-AL" w:eastAsia="de-DE"/>
        </w:rPr>
      </w:pPr>
      <w:r>
        <w:rPr>
          <w:rFonts w:ascii="CG Times" w:eastAsia="Times New Roman" w:hAnsi="CG Times"/>
          <w:sz w:val="20"/>
          <w:szCs w:val="20"/>
          <w:lang w:val="sq-AL" w:eastAsia="de-DE"/>
        </w:rPr>
        <w:t>1.</w:t>
      </w:r>
      <w:r w:rsidR="008C1A51" w:rsidRPr="00D4667D">
        <w:rPr>
          <w:rFonts w:ascii="CG Times" w:eastAsia="Times New Roman" w:hAnsi="CG Times"/>
          <w:sz w:val="20"/>
          <w:szCs w:val="20"/>
          <w:lang w:val="sq-AL" w:eastAsia="de-DE"/>
        </w:rPr>
        <w:t xml:space="preserve"> </w:t>
      </w:r>
      <w:r w:rsidR="00816BB2" w:rsidRPr="00D4667D">
        <w:rPr>
          <w:rFonts w:ascii="CG Times" w:eastAsia="Times New Roman" w:hAnsi="CG Times"/>
          <w:sz w:val="20"/>
          <w:szCs w:val="20"/>
          <w:lang w:val="sq-AL" w:eastAsia="de-DE"/>
        </w:rPr>
        <w:t xml:space="preserve">Avioni </w:t>
      </w:r>
      <w:r w:rsidR="008C1A51" w:rsidRPr="00D4667D">
        <w:rPr>
          <w:rFonts w:ascii="CG Times" w:eastAsia="Times New Roman" w:hAnsi="CG Times"/>
          <w:sz w:val="20"/>
          <w:szCs w:val="20"/>
          <w:lang w:val="sq-AL" w:eastAsia="de-DE"/>
        </w:rPr>
        <w:t>nuk fluturon në një lartësi që kalon shkallen e ngjitje</w:t>
      </w:r>
      <w:r w:rsidR="00816BB2" w:rsidRPr="00D4667D">
        <w:rPr>
          <w:rFonts w:ascii="CG Times" w:eastAsia="Times New Roman" w:hAnsi="CG Times"/>
          <w:sz w:val="20"/>
          <w:szCs w:val="20"/>
          <w:lang w:val="sq-AL" w:eastAsia="de-DE"/>
        </w:rPr>
        <w:t>s së</w:t>
      </w:r>
      <w:r w:rsidR="008C1A51" w:rsidRPr="00D4667D">
        <w:rPr>
          <w:rFonts w:ascii="CG Times" w:eastAsia="Times New Roman" w:hAnsi="CG Times"/>
          <w:sz w:val="20"/>
          <w:szCs w:val="20"/>
          <w:lang w:val="sq-AL" w:eastAsia="de-DE"/>
        </w:rPr>
        <w:t xml:space="preserve"> barabartë me 300 feet për minutë, me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 xml:space="preserve"> operativ brenda kushteve t</w:t>
      </w:r>
      <w:r w:rsidR="00C26A9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fuqis</w:t>
      </w:r>
      <w:r w:rsidR="00C26A9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maksimale t</w:t>
      </w:r>
      <w:r w:rsidR="0032382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vazhdueshme të specifikuar; dhe</w:t>
      </w:r>
    </w:p>
    <w:p w:rsidR="00A77E66" w:rsidRPr="00D4667D" w:rsidRDefault="00D50C99" w:rsidP="00701BD5">
      <w:pPr>
        <w:spacing w:after="0" w:line="240" w:lineRule="auto"/>
        <w:jc w:val="left"/>
        <w:rPr>
          <w:rFonts w:ascii="CG Times" w:eastAsia="Times New Roman" w:hAnsi="CG Times"/>
          <w:sz w:val="20"/>
          <w:szCs w:val="20"/>
          <w:lang w:val="sq-AL" w:eastAsia="de-DE"/>
        </w:rPr>
      </w:pPr>
      <w:r>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w:t>
      </w:r>
      <w:r w:rsidR="00816BB2" w:rsidRPr="00D4667D">
        <w:rPr>
          <w:rFonts w:ascii="CG Times" w:eastAsia="Times New Roman" w:hAnsi="CG Times"/>
          <w:sz w:val="20"/>
          <w:szCs w:val="20"/>
          <w:lang w:val="sq-AL" w:eastAsia="de-DE"/>
        </w:rPr>
        <w:t xml:space="preserve">Gradienti </w:t>
      </w:r>
      <w:r w:rsidR="00C13443" w:rsidRPr="00D4667D">
        <w:rPr>
          <w:rFonts w:ascii="CG Times" w:eastAsia="Times New Roman" w:hAnsi="CG Times"/>
          <w:sz w:val="20"/>
          <w:szCs w:val="20"/>
          <w:lang w:val="sq-AL" w:eastAsia="de-DE"/>
        </w:rPr>
        <w:t xml:space="preserve">në </w:t>
      </w:r>
      <w:r w:rsidR="008C1A51" w:rsidRPr="00D4667D">
        <w:rPr>
          <w:rFonts w:ascii="CG Times" w:eastAsia="Times New Roman" w:hAnsi="CG Times"/>
          <w:sz w:val="20"/>
          <w:szCs w:val="20"/>
          <w:lang w:val="sq-AL" w:eastAsia="de-DE"/>
        </w:rPr>
        <w:t xml:space="preserve">rrugë </w:t>
      </w:r>
      <w:r w:rsidR="00F76B84" w:rsidRPr="00D4667D">
        <w:rPr>
          <w:rFonts w:ascii="CG Times" w:eastAsia="Times New Roman" w:hAnsi="CG Times"/>
          <w:sz w:val="20"/>
          <w:szCs w:val="20"/>
          <w:lang w:val="sq-AL" w:eastAsia="de-DE"/>
        </w:rPr>
        <w:t>është</w:t>
      </w:r>
      <w:r w:rsidR="008C1A51" w:rsidRPr="00D4667D">
        <w:rPr>
          <w:rFonts w:ascii="CG Times" w:eastAsia="Times New Roman" w:hAnsi="CG Times"/>
          <w:sz w:val="20"/>
          <w:szCs w:val="20"/>
          <w:lang w:val="sq-AL" w:eastAsia="de-DE"/>
        </w:rPr>
        <w:t xml:space="preserve"> gradienti bruto i humbjes së lartësisë i sht</w:t>
      </w:r>
      <w:r w:rsidR="00A77E66" w:rsidRPr="00D4667D">
        <w:rPr>
          <w:rFonts w:ascii="CG Times" w:eastAsia="Times New Roman" w:hAnsi="CG Times"/>
          <w:sz w:val="20"/>
          <w:szCs w:val="20"/>
          <w:lang w:val="sq-AL" w:eastAsia="de-DE"/>
        </w:rPr>
        <w:t>uar nga një gradient prej 0,5%.</w:t>
      </w:r>
    </w:p>
    <w:p w:rsidR="008C1A51" w:rsidRPr="00D4667D" w:rsidRDefault="008C1A51" w:rsidP="00701BD5">
      <w:pPr>
        <w:spacing w:after="0" w:line="240" w:lineRule="auto"/>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CAT.POL.A.325 Ulja – </w:t>
      </w:r>
      <w:r w:rsidR="00816BB2" w:rsidRPr="00D4667D">
        <w:rPr>
          <w:rFonts w:ascii="CG Times" w:eastAsia="Times New Roman" w:hAnsi="CG Times"/>
          <w:sz w:val="20"/>
          <w:szCs w:val="20"/>
          <w:lang w:val="sq-AL" w:eastAsia="de-DE"/>
        </w:rPr>
        <w:t xml:space="preserve">aerodromet </w:t>
      </w:r>
      <w:r w:rsidRPr="00D4667D">
        <w:rPr>
          <w:rFonts w:ascii="CG Times" w:eastAsia="Times New Roman" w:hAnsi="CG Times"/>
          <w:sz w:val="20"/>
          <w:szCs w:val="20"/>
          <w:lang w:val="sq-AL" w:eastAsia="de-DE"/>
        </w:rPr>
        <w:t>e destinacionit dhe ato alternative</w:t>
      </w:r>
    </w:p>
    <w:p w:rsidR="008C1A51" w:rsidRPr="00D4667D" w:rsidRDefault="00816BB2"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Pesha e uljes së</w:t>
      </w:r>
      <w:r w:rsidR="008C1A51" w:rsidRPr="00D4667D">
        <w:rPr>
          <w:rFonts w:ascii="CG Times" w:eastAsia="Times New Roman" w:hAnsi="CG Times"/>
          <w:sz w:val="20"/>
          <w:szCs w:val="20"/>
          <w:lang w:val="sq-AL" w:eastAsia="de-DE"/>
        </w:rPr>
        <w:t xml:space="preserve"> avionit e përcaktuar në përputhje me CAT.POL.A.105 (a) nuk duhet të kalojë peshën maksimale t</w:t>
      </w:r>
      <w:r w:rsidR="0032382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uljes të specifikuar për lartësinë dhe </w:t>
      </w:r>
      <w:r w:rsidR="00C26A9D" w:rsidRPr="00D4667D">
        <w:rPr>
          <w:rFonts w:ascii="CG Times" w:eastAsia="Times New Roman" w:hAnsi="CG Times"/>
          <w:sz w:val="20"/>
          <w:szCs w:val="20"/>
          <w:lang w:val="sq-AL" w:eastAsia="de-DE"/>
        </w:rPr>
        <w:t>temperaturën</w:t>
      </w:r>
      <w:r w:rsidR="008C1A51" w:rsidRPr="00D4667D">
        <w:rPr>
          <w:rFonts w:ascii="CG Times" w:eastAsia="Times New Roman" w:hAnsi="CG Times"/>
          <w:sz w:val="20"/>
          <w:szCs w:val="20"/>
          <w:lang w:val="sq-AL" w:eastAsia="de-DE"/>
        </w:rPr>
        <w:t xml:space="preserve"> e pritshme t</w:t>
      </w:r>
      <w:r w:rsidR="0032382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ambientit në kohën e parashikuar të uljes në aerodromin e destinuar</w:t>
      </w:r>
      <w:r w:rsidR="00B848B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dhe atë alternativ.</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CAT.POL.A.330 Ulja – pistat e thata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Pesha </w:t>
      </w:r>
      <w:r w:rsidR="00D50C99">
        <w:rPr>
          <w:rFonts w:ascii="CG Times" w:eastAsia="Times New Roman" w:hAnsi="CG Times"/>
          <w:sz w:val="20"/>
          <w:szCs w:val="20"/>
          <w:lang w:val="sq-AL" w:eastAsia="de-DE"/>
        </w:rPr>
        <w:t>e uljes së</w:t>
      </w:r>
      <w:r w:rsidRPr="00D4667D">
        <w:rPr>
          <w:rFonts w:ascii="CG Times" w:eastAsia="Times New Roman" w:hAnsi="CG Times"/>
          <w:sz w:val="20"/>
          <w:szCs w:val="20"/>
          <w:lang w:val="sq-AL" w:eastAsia="de-DE"/>
        </w:rPr>
        <w:t xml:space="preserve"> avionit e përcaktuar në përputhje me CAT.POL.A.105 (a)</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kohën e përafërt t</w:t>
      </w:r>
      <w:r w:rsidR="00C26A9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 në aerodromin e destinacionit dhe në çdo aerodrom alternativ duhet të lejojë një ulje të plotë nga 50 feet mbi pragun brenda 70% të LDA-së duke marrë parasysh:</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330E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330E7" w:rsidRPr="00D4667D">
        <w:rPr>
          <w:rFonts w:ascii="CG Times" w:eastAsia="Times New Roman" w:hAnsi="CG Times"/>
          <w:sz w:val="20"/>
          <w:szCs w:val="20"/>
          <w:lang w:val="sq-AL" w:eastAsia="de-DE"/>
        </w:rPr>
        <w:t xml:space="preserve">Lartësinë </w:t>
      </w:r>
      <w:r w:rsidRPr="00D4667D">
        <w:rPr>
          <w:rFonts w:ascii="CG Times" w:eastAsia="Times New Roman" w:hAnsi="CG Times"/>
          <w:sz w:val="20"/>
          <w:szCs w:val="20"/>
          <w:lang w:val="sq-AL" w:eastAsia="de-DE"/>
        </w:rPr>
        <w:t>e aerodromit;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330E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330E7" w:rsidRPr="00D4667D">
        <w:rPr>
          <w:rFonts w:ascii="CG Times" w:eastAsia="Times New Roman" w:hAnsi="CG Times"/>
          <w:sz w:val="20"/>
          <w:szCs w:val="20"/>
          <w:lang w:val="sq-AL" w:eastAsia="de-DE"/>
        </w:rPr>
        <w:t xml:space="preserve">Jo </w:t>
      </w:r>
      <w:r w:rsidRPr="00D4667D">
        <w:rPr>
          <w:rFonts w:ascii="CG Times" w:eastAsia="Times New Roman" w:hAnsi="CG Times"/>
          <w:sz w:val="20"/>
          <w:szCs w:val="20"/>
          <w:lang w:val="sq-AL" w:eastAsia="de-DE"/>
        </w:rPr>
        <w:t>më shumë se 50% e komponentit t</w:t>
      </w:r>
      <w:r w:rsidR="00C26A9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C26A9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ballore ose jo m</w:t>
      </w:r>
      <w:r w:rsidR="00C26A9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 150% e komponentit t</w:t>
      </w:r>
      <w:r w:rsidR="00C26A9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C26A9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bisht;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8330E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330E7" w:rsidRPr="00D4667D">
        <w:rPr>
          <w:rFonts w:ascii="CG Times" w:eastAsia="Times New Roman" w:hAnsi="CG Times"/>
          <w:sz w:val="20"/>
          <w:szCs w:val="20"/>
          <w:lang w:val="sq-AL" w:eastAsia="de-DE"/>
        </w:rPr>
        <w:t xml:space="preserve">Kushtet </w:t>
      </w:r>
      <w:r w:rsidRPr="00D4667D">
        <w:rPr>
          <w:rFonts w:ascii="CG Times" w:eastAsia="Times New Roman" w:hAnsi="CG Times"/>
          <w:sz w:val="20"/>
          <w:szCs w:val="20"/>
          <w:lang w:val="sq-AL" w:eastAsia="de-DE"/>
        </w:rPr>
        <w:t>dhe llojin e sipërfaqes s</w:t>
      </w:r>
      <w:r w:rsidR="008C48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pistës;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8330E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330E7" w:rsidRPr="00D4667D">
        <w:rPr>
          <w:rFonts w:ascii="CG Times" w:eastAsia="Times New Roman" w:hAnsi="CG Times"/>
          <w:sz w:val="20"/>
          <w:szCs w:val="20"/>
          <w:lang w:val="sq-AL" w:eastAsia="de-DE"/>
        </w:rPr>
        <w:t xml:space="preserve">Pjerrësinë </w:t>
      </w:r>
      <w:r w:rsidRPr="00D4667D">
        <w:rPr>
          <w:rFonts w:ascii="CG Times" w:eastAsia="Times New Roman" w:hAnsi="CG Times"/>
          <w:sz w:val="20"/>
          <w:szCs w:val="20"/>
          <w:lang w:val="sq-AL" w:eastAsia="de-DE"/>
        </w:rPr>
        <w:t>e pistës në drejtim të uljes.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operimet e afrimit t</w:t>
      </w:r>
      <w:r w:rsidR="008C48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8330E7" w:rsidRPr="00D4667D">
        <w:rPr>
          <w:rFonts w:ascii="CG Times" w:eastAsia="Times New Roman" w:hAnsi="CG Times"/>
          <w:sz w:val="20"/>
          <w:szCs w:val="20"/>
          <w:lang w:val="sq-AL" w:eastAsia="de-DE"/>
        </w:rPr>
        <w:t>pjerrët</w:t>
      </w:r>
      <w:r w:rsidRPr="00D4667D">
        <w:rPr>
          <w:rFonts w:ascii="CG Times" w:eastAsia="Times New Roman" w:hAnsi="CG Times"/>
          <w:sz w:val="20"/>
          <w:szCs w:val="20"/>
          <w:lang w:val="sq-AL" w:eastAsia="de-DE"/>
        </w:rPr>
        <w:t>, operatori do të përdorë të dhënat në distancën e uljes t</w:t>
      </w:r>
      <w:r w:rsidR="00C26A9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faktorizuara në përputhje me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8330E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8330E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w:t>
      </w:r>
      <w:r w:rsidR="008330E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bazuara në një lartësi prej më pak se 60 feet, por jo më pak se 35 ft, dhe t</w:t>
      </w:r>
      <w:r w:rsidR="00C26A9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w:t>
      </w:r>
      <w:r w:rsidR="00C26A9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rmbush</w:t>
      </w:r>
      <w:r w:rsidR="00C26A9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esat e</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CAT.POL.A.345.</w:t>
      </w:r>
    </w:p>
    <w:p w:rsidR="008C1A51" w:rsidRPr="00D4667D" w:rsidRDefault="00845BBF"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Për operimet e uljes së shkurtë</w:t>
      </w:r>
      <w:r w:rsidR="008C1A51" w:rsidRPr="00D4667D">
        <w:rPr>
          <w:rFonts w:ascii="CG Times" w:eastAsia="Times New Roman" w:hAnsi="CG Times"/>
          <w:sz w:val="20"/>
          <w:szCs w:val="20"/>
          <w:lang w:val="sq-AL" w:eastAsia="de-DE"/>
        </w:rPr>
        <w:t>r, operatori do të përdorë të dhënat e faktorizuara</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ulje t</w:t>
      </w:r>
      <w:r w:rsidR="0032382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distancës në përputhje me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w:t>
      </w:r>
      <w:r w:rsidR="008330E7"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a</w:t>
      </w:r>
      <w:r w:rsidR="008330E7"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dhe në përputhje me CAT.POL.A.350.</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Për devijimin e aeroplanit në përputhje me pikat nga </w:t>
      </w:r>
      <w:r w:rsidR="0087135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87135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deri tek </w:t>
      </w:r>
      <w:r w:rsidR="0087135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87135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duhet të presupozohet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7135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7135D" w:rsidRPr="00D4667D">
        <w:rPr>
          <w:rFonts w:ascii="CG Times" w:eastAsia="Times New Roman" w:hAnsi="CG Times"/>
          <w:sz w:val="20"/>
          <w:szCs w:val="20"/>
          <w:lang w:val="sq-AL" w:eastAsia="de-DE"/>
        </w:rPr>
        <w:t xml:space="preserve">Aeroplani </w:t>
      </w:r>
      <w:r w:rsidRPr="00D4667D">
        <w:rPr>
          <w:rFonts w:ascii="CG Times" w:eastAsia="Times New Roman" w:hAnsi="CG Times"/>
          <w:sz w:val="20"/>
          <w:szCs w:val="20"/>
          <w:lang w:val="sq-AL" w:eastAsia="de-DE"/>
        </w:rPr>
        <w:t>do të ulet në pistën më të favorshme, në ajër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qet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7135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7135D" w:rsidRPr="00D4667D">
        <w:rPr>
          <w:rFonts w:ascii="CG Times" w:eastAsia="Times New Roman" w:hAnsi="CG Times"/>
          <w:sz w:val="20"/>
          <w:szCs w:val="20"/>
          <w:lang w:val="sq-AL" w:eastAsia="de-DE"/>
        </w:rPr>
        <w:t xml:space="preserve">Aeroplani </w:t>
      </w:r>
      <w:r w:rsidRPr="00D4667D">
        <w:rPr>
          <w:rFonts w:ascii="CG Times" w:eastAsia="Times New Roman" w:hAnsi="CG Times"/>
          <w:sz w:val="20"/>
          <w:szCs w:val="20"/>
          <w:lang w:val="sq-AL" w:eastAsia="de-DE"/>
        </w:rPr>
        <w:t>do të ulet në një pistë e cila është caktuar duke pasur parasysh shpejtësinë dhe drejtimin e erës, karakteristikat e shërbimeve t</w:t>
      </w:r>
      <w:r w:rsidR="003238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aeroplanit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tokë dhe kusht</w:t>
      </w:r>
      <w:r w:rsidR="00D50C99">
        <w:rPr>
          <w:rFonts w:ascii="CG Times" w:eastAsia="Times New Roman" w:hAnsi="CG Times"/>
          <w:sz w:val="20"/>
          <w:szCs w:val="20"/>
          <w:lang w:val="sq-AL" w:eastAsia="de-DE"/>
        </w:rPr>
        <w:t>et e tjera të tilla si ndihmuese</w:t>
      </w:r>
      <w:r w:rsidRPr="00D4667D">
        <w:rPr>
          <w:rFonts w:ascii="CG Times" w:eastAsia="Times New Roman" w:hAnsi="CG Times"/>
          <w:sz w:val="20"/>
          <w:szCs w:val="20"/>
          <w:lang w:val="sq-AL" w:eastAsia="de-DE"/>
        </w:rPr>
        <w:t>t e uljes dhe terreni.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Nëse operatori s</w:t>
      </w:r>
      <w:r w:rsidR="00845BB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është në gjendje të </w:t>
      </w:r>
      <w:r w:rsidR="00183D0A" w:rsidRPr="00D4667D">
        <w:rPr>
          <w:rFonts w:ascii="CG Times" w:eastAsia="Times New Roman" w:hAnsi="CG Times"/>
          <w:sz w:val="20"/>
          <w:szCs w:val="20"/>
          <w:lang w:val="sq-AL" w:eastAsia="de-DE"/>
        </w:rPr>
        <w:t>plotësojë</w:t>
      </w:r>
      <w:r w:rsidRPr="00D4667D">
        <w:rPr>
          <w:rFonts w:ascii="CG Times" w:eastAsia="Times New Roman" w:hAnsi="CG Times"/>
          <w:sz w:val="20"/>
          <w:szCs w:val="20"/>
          <w:lang w:val="sq-AL" w:eastAsia="de-DE"/>
        </w:rPr>
        <w:t xml:space="preserve"> kushtet e </w:t>
      </w:r>
      <w:r w:rsidR="005049B6" w:rsidRPr="00D4667D">
        <w:rPr>
          <w:rFonts w:ascii="CG Times" w:eastAsia="Times New Roman" w:hAnsi="CG Times"/>
          <w:sz w:val="20"/>
          <w:szCs w:val="20"/>
          <w:lang w:val="sq-AL" w:eastAsia="de-DE"/>
        </w:rPr>
        <w:t>pikës</w:t>
      </w:r>
      <w:r w:rsidRPr="00D4667D">
        <w:rPr>
          <w:rFonts w:ascii="CG Times" w:eastAsia="Times New Roman" w:hAnsi="CG Times"/>
          <w:sz w:val="20"/>
          <w:szCs w:val="20"/>
          <w:lang w:val="sq-AL" w:eastAsia="de-DE"/>
        </w:rPr>
        <w:t xml:space="preserve"> (d)(2)</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aerodromin e destinacionit, aeroplani duhet t</w:t>
      </w:r>
      <w:r w:rsidR="005E601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devijohet vetëm nëse është përcaktuar një aerodrom alternativ</w:t>
      </w:r>
      <w:r w:rsidR="00845BB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 cili lejon pajtueshmëri të plotë me </w:t>
      </w:r>
      <w:r w:rsidR="005E601C" w:rsidRPr="00D4667D">
        <w:rPr>
          <w:rFonts w:ascii="CG Times" w:eastAsia="Times New Roman" w:hAnsi="CG Times"/>
          <w:sz w:val="20"/>
          <w:szCs w:val="20"/>
          <w:lang w:val="sq-AL" w:eastAsia="de-DE"/>
        </w:rPr>
        <w:t>pikat</w:t>
      </w:r>
      <w:r w:rsidRPr="00D4667D">
        <w:rPr>
          <w:rFonts w:ascii="CG Times" w:eastAsia="Times New Roman" w:hAnsi="CG Times"/>
          <w:sz w:val="20"/>
          <w:szCs w:val="20"/>
          <w:lang w:val="sq-AL" w:eastAsia="de-DE"/>
        </w:rPr>
        <w:t xml:space="preserve"> nga </w:t>
      </w:r>
      <w:r w:rsidR="005E601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5E601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deri tek </w:t>
      </w:r>
      <w:r w:rsidR="005E601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d</w:t>
      </w:r>
      <w:r w:rsidR="005E601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CAT.POL.A.335 Ulja – pista</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lagështa dhe të kontaminuara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Kur raportet e duhura</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motit dhe/apo parashikimet tregojnë se pista në kohën e parashikuar t</w:t>
      </w:r>
      <w:r w:rsidR="005E601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E601C" w:rsidRPr="00D4667D">
        <w:rPr>
          <w:rFonts w:ascii="CG Times" w:eastAsia="Times New Roman" w:hAnsi="CG Times"/>
          <w:sz w:val="20"/>
          <w:szCs w:val="20"/>
          <w:lang w:val="sq-AL" w:eastAsia="de-DE"/>
        </w:rPr>
        <w:t>mbërritjes</w:t>
      </w:r>
      <w:r w:rsidRPr="00D4667D">
        <w:rPr>
          <w:rFonts w:ascii="CG Times" w:eastAsia="Times New Roman" w:hAnsi="CG Times"/>
          <w:sz w:val="20"/>
          <w:szCs w:val="20"/>
          <w:lang w:val="sq-AL" w:eastAsia="de-DE"/>
        </w:rPr>
        <w:t xml:space="preserve"> mund të jetë e lagësht, LDA do të jetë e barabartë ose</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tejkaloj</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distancën e kërkuar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uljes s</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përcaktuar në përputhje me CAT.POL.A.330, shumëzuar me një faktor prej 1,15.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Kur raportet e duhura të motit dhe/ose parashikimet tregojnë se pista në kohën e parashikuar të mbërritjes mund të jetë e kontaminuar, distanca e uljes nuk duhet të tejkalojë LDA. Operatori do të specifikojë në manualin e operimeve të dhënat për distancën e aplikuar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uljes.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Një distancë ulje në një pist</w:t>
      </w:r>
      <w:r w:rsidR="005E601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5E601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lagësht m</w:t>
      </w:r>
      <w:r w:rsidR="005E601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5E601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E601C" w:rsidRPr="00D4667D">
        <w:rPr>
          <w:rFonts w:ascii="CG Times" w:eastAsia="Times New Roman" w:hAnsi="CG Times"/>
          <w:sz w:val="20"/>
          <w:szCs w:val="20"/>
          <w:lang w:val="sq-AL" w:eastAsia="de-DE"/>
        </w:rPr>
        <w:t>shkurtër</w:t>
      </w:r>
      <w:r w:rsidRPr="00D4667D">
        <w:rPr>
          <w:rFonts w:ascii="CG Times" w:eastAsia="Times New Roman" w:hAnsi="CG Times"/>
          <w:sz w:val="20"/>
          <w:szCs w:val="20"/>
          <w:lang w:val="sq-AL" w:eastAsia="de-DE"/>
        </w:rPr>
        <w:t xml:space="preserve"> sesa ajo që kërkohet nga pika </w:t>
      </w:r>
      <w:r w:rsidR="005E601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5E601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por jo m</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sesa ajo që kërkohet nga CAT.POL.A.330 (a), mund të përdoret nëse AFM përfshin informacion specifik shtesë në lidhje me distancat e uljes në pista t</w:t>
      </w:r>
      <w:r w:rsidR="00183D0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83D0A" w:rsidRPr="00D4667D">
        <w:rPr>
          <w:rFonts w:ascii="CG Times" w:eastAsia="Times New Roman" w:hAnsi="CG Times"/>
          <w:sz w:val="20"/>
          <w:szCs w:val="20"/>
          <w:lang w:val="sq-AL" w:eastAsia="de-DE"/>
        </w:rPr>
        <w:t>lagështa</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CAT.POL.A.340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esat e marrjes së lartësisë në ngritje dhe ulje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Operatori i një aeroplani me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duhet të përmbushë kërkesat e mëposhtme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ngritje dhe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ulje:</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a) Marrja e lartësisë</w:t>
      </w:r>
      <w:r w:rsidR="00C13443" w:rsidRPr="00D4667D">
        <w:rPr>
          <w:rFonts w:ascii="CG Times" w:eastAsia="Times New Roman" w:hAnsi="CG Times"/>
          <w:i/>
          <w:sz w:val="20"/>
          <w:szCs w:val="20"/>
          <w:lang w:val="sq-AL" w:eastAsia="de-DE"/>
        </w:rPr>
        <w:t xml:space="preserve"> në </w:t>
      </w:r>
      <w:r w:rsidR="00845BBF" w:rsidRPr="00D4667D">
        <w:rPr>
          <w:rFonts w:ascii="CG Times" w:eastAsia="Times New Roman" w:hAnsi="CG Times"/>
          <w:i/>
          <w:sz w:val="20"/>
          <w:szCs w:val="20"/>
          <w:lang w:val="sq-AL" w:eastAsia="de-DE"/>
        </w:rPr>
        <w:t>ngritje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7135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Me të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operativ</w:t>
      </w:r>
      <w:r w:rsidR="00D50C99">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gradienti i </w:t>
      </w:r>
      <w:r w:rsidR="00183D0A" w:rsidRPr="00D4667D">
        <w:rPr>
          <w:rFonts w:ascii="CG Times" w:eastAsia="Times New Roman" w:hAnsi="CG Times"/>
          <w:sz w:val="20"/>
          <w:szCs w:val="20"/>
          <w:lang w:val="sq-AL" w:eastAsia="de-DE"/>
        </w:rPr>
        <w:t>qëndrueshëm</w:t>
      </w:r>
      <w:r w:rsidRPr="00D4667D">
        <w:rPr>
          <w:rFonts w:ascii="CG Times" w:eastAsia="Times New Roman" w:hAnsi="CG Times"/>
          <w:sz w:val="20"/>
          <w:szCs w:val="20"/>
          <w:lang w:val="sq-AL" w:eastAsia="de-DE"/>
        </w:rPr>
        <w:t xml:space="preserve"> i marrjes së lartësisë pas ngritjes duhet të jetë të paktën 4% 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regjimin e ngritjes në çdo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ing</w:t>
      </w:r>
      <w:r w:rsidR="00845BBF" w:rsidRPr="00D4667D">
        <w:rPr>
          <w:rFonts w:ascii="CG Times" w:eastAsia="Times New Roman" w:hAnsi="CG Times"/>
          <w:sz w:val="20"/>
          <w:szCs w:val="20"/>
          <w:lang w:val="sq-AL" w:eastAsia="de-DE"/>
        </w:rPr>
        <w:t>ranazhi i uljes i hapur, përveç</w:t>
      </w:r>
      <w:r w:rsidRPr="00D4667D">
        <w:rPr>
          <w:rFonts w:ascii="CG Times" w:eastAsia="Times New Roman" w:hAnsi="CG Times"/>
          <w:sz w:val="20"/>
          <w:szCs w:val="20"/>
          <w:lang w:val="sq-AL" w:eastAsia="de-DE"/>
        </w:rPr>
        <w:t>se nëse ato mund të mblidhen në jo më shumë se shtatë sekonda, mund t</w:t>
      </w:r>
      <w:r w:rsidR="00183D0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merret në konsideratë mbledhja e tyre;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flatrat e </w:t>
      </w:r>
      <w:r w:rsidR="00D50C99">
        <w:rPr>
          <w:rFonts w:ascii="CG Times" w:eastAsia="Times New Roman" w:hAnsi="CG Times"/>
          <w:sz w:val="20"/>
          <w:szCs w:val="20"/>
          <w:lang w:val="sq-AL" w:eastAsia="de-DE"/>
        </w:rPr>
        <w:t>krahut në pozicionin e ngritjes;</w:t>
      </w:r>
      <w:r w:rsidRPr="00D4667D">
        <w:rPr>
          <w:rFonts w:ascii="CG Times" w:eastAsia="Times New Roman" w:hAnsi="CG Times"/>
          <w:sz w:val="20"/>
          <w:szCs w:val="20"/>
          <w:lang w:val="sq-AL" w:eastAsia="de-DE"/>
        </w:rPr>
        <w:t xml:space="preser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një shpejtësi e marrjes së lartësisë jo më pak sesa m</w:t>
      </w:r>
      <w:r w:rsidR="008107F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madhja e 1.1 V</w:t>
      </w:r>
      <w:r w:rsidRPr="00D4667D">
        <w:rPr>
          <w:rFonts w:ascii="CG Times" w:eastAsia="Times New Roman" w:hAnsi="CG Times"/>
          <w:sz w:val="20"/>
          <w:szCs w:val="20"/>
          <w:vertAlign w:val="subscript"/>
          <w:lang w:val="sq-AL" w:eastAsia="de-DE"/>
        </w:rPr>
        <w:t>mc</w:t>
      </w:r>
      <w:r w:rsidRPr="00D4667D">
        <w:rPr>
          <w:rFonts w:ascii="CG Times" w:eastAsia="Times New Roman" w:hAnsi="CG Times"/>
          <w:sz w:val="20"/>
          <w:szCs w:val="20"/>
          <w:lang w:val="sq-AL" w:eastAsia="de-DE"/>
        </w:rPr>
        <w:t xml:space="preserve"> (minimumi i </w:t>
      </w:r>
      <w:r w:rsidR="00183D0A" w:rsidRPr="00D4667D">
        <w:rPr>
          <w:rFonts w:ascii="CG Times" w:eastAsia="Times New Roman" w:hAnsi="CG Times"/>
          <w:sz w:val="20"/>
          <w:szCs w:val="20"/>
          <w:lang w:val="sq-AL" w:eastAsia="de-DE"/>
        </w:rPr>
        <w:t>shpejtësisë</w:t>
      </w:r>
      <w:r w:rsidRPr="00D4667D">
        <w:rPr>
          <w:rFonts w:ascii="CG Times" w:eastAsia="Times New Roman" w:hAnsi="CG Times"/>
          <w:sz w:val="20"/>
          <w:szCs w:val="20"/>
          <w:lang w:val="sq-AL" w:eastAsia="de-DE"/>
        </w:rPr>
        <w:t xml:space="preserve"> s</w:t>
      </w:r>
      <w:r w:rsidR="00183D0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kontrollit në tokë ose në afërsi t</w:t>
      </w:r>
      <w:r w:rsidR="00183D0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saj) dhe 1,2 V</w:t>
      </w:r>
      <w:r w:rsidRPr="00D4667D">
        <w:rPr>
          <w:rFonts w:ascii="CG Times" w:eastAsia="Times New Roman" w:hAnsi="CG Times"/>
          <w:sz w:val="20"/>
          <w:szCs w:val="20"/>
          <w:vertAlign w:val="subscript"/>
          <w:lang w:val="sq-AL" w:eastAsia="de-DE"/>
        </w:rPr>
        <w:t>si</w:t>
      </w:r>
      <w:r w:rsidRPr="00D4667D">
        <w:rPr>
          <w:rFonts w:ascii="CG Times" w:eastAsia="Times New Roman" w:hAnsi="CG Times"/>
          <w:sz w:val="20"/>
          <w:szCs w:val="20"/>
          <w:lang w:val="sq-AL" w:eastAsia="de-DE"/>
        </w:rPr>
        <w:t xml:space="preserve"> (shpejtësia e paqëndrueshmërisë ose minimumi i </w:t>
      </w:r>
      <w:r w:rsidR="00183D0A" w:rsidRPr="00D4667D">
        <w:rPr>
          <w:rFonts w:ascii="CG Times" w:eastAsia="Times New Roman" w:hAnsi="CG Times"/>
          <w:sz w:val="20"/>
          <w:szCs w:val="20"/>
          <w:lang w:val="sq-AL" w:eastAsia="de-DE"/>
        </w:rPr>
        <w:t>shpejtësisë</w:t>
      </w:r>
      <w:r w:rsidR="00845BBF" w:rsidRPr="00D4667D">
        <w:rPr>
          <w:rFonts w:ascii="CG Times" w:eastAsia="Times New Roman" w:hAnsi="CG Times"/>
          <w:sz w:val="20"/>
          <w:szCs w:val="20"/>
          <w:lang w:val="sq-AL" w:eastAsia="de-DE"/>
        </w:rPr>
        <w:t xml:space="preserve"> së</w:t>
      </w:r>
      <w:r w:rsidRPr="00D4667D">
        <w:rPr>
          <w:rFonts w:ascii="CG Times" w:eastAsia="Times New Roman" w:hAnsi="CG Times"/>
          <w:sz w:val="20"/>
          <w:szCs w:val="20"/>
          <w:lang w:val="sq-AL" w:eastAsia="de-DE"/>
        </w:rPr>
        <w:t xml:space="preserve"> qëndrueshme t</w:t>
      </w:r>
      <w:r w:rsidR="00183D0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në konfigurimin e uljes).</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i/>
          <w:sz w:val="20"/>
          <w:szCs w:val="20"/>
          <w:lang w:val="sq-AL" w:eastAsia="de-DE"/>
        </w:rPr>
        <w:t>2</w:t>
      </w:r>
      <w:r w:rsidR="0066758A" w:rsidRPr="00D4667D">
        <w:rPr>
          <w:rFonts w:ascii="CG Times" w:eastAsia="Times New Roman" w:hAnsi="CG Times"/>
          <w:i/>
          <w:sz w:val="20"/>
          <w:szCs w:val="20"/>
          <w:lang w:val="sq-AL" w:eastAsia="de-DE"/>
        </w:rPr>
        <w:t>.</w:t>
      </w:r>
      <w:r w:rsidRPr="00D4667D">
        <w:rPr>
          <w:rFonts w:ascii="CG Times" w:eastAsia="Times New Roman" w:hAnsi="CG Times"/>
          <w:i/>
          <w:sz w:val="20"/>
          <w:szCs w:val="20"/>
          <w:lang w:val="sq-AL" w:eastAsia="de-DE"/>
        </w:rPr>
        <w:t xml:space="preserve"> Një </w:t>
      </w:r>
      <w:r w:rsidR="00F76B84" w:rsidRPr="00D4667D">
        <w:rPr>
          <w:rFonts w:ascii="CG Times" w:eastAsia="Times New Roman" w:hAnsi="CG Times"/>
          <w:i/>
          <w:sz w:val="20"/>
          <w:szCs w:val="20"/>
          <w:lang w:val="sq-AL" w:eastAsia="de-DE"/>
        </w:rPr>
        <w:t>motor</w:t>
      </w:r>
      <w:r w:rsidRPr="00D4667D">
        <w:rPr>
          <w:rFonts w:ascii="CG Times" w:eastAsia="Times New Roman" w:hAnsi="CG Times"/>
          <w:i/>
          <w:sz w:val="20"/>
          <w:szCs w:val="20"/>
          <w:lang w:val="sq-AL" w:eastAsia="de-DE"/>
        </w:rPr>
        <w:t xml:space="preserve"> jofunksional (OEI):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gradienti i qëndrueshëm i marrjes së lartësisë në 400 ft mbi sipërfaqen e tokës do të jetë pozitiv 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motor</w:t>
      </w:r>
      <w:r w:rsidR="00845BBF" w:rsidRPr="00D4667D">
        <w:rPr>
          <w:rFonts w:ascii="CG Times" w:eastAsia="Times New Roman" w:hAnsi="CG Times"/>
          <w:sz w:val="20"/>
          <w:szCs w:val="20"/>
          <w:lang w:val="sq-AL" w:eastAsia="de-DE"/>
        </w:rPr>
        <w:t xml:space="preserve"> kritik jofunksional dhe helika e</w:t>
      </w:r>
      <w:r w:rsidR="00323823"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tij në pozicionin e tërheqjes minimale;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 i mbetur në regjim ngritjeje;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ingranazhi i uljes i mbledhur;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flatrat e </w:t>
      </w:r>
      <w:r w:rsidR="00845BBF" w:rsidRPr="00D4667D">
        <w:rPr>
          <w:rFonts w:ascii="CG Times" w:eastAsia="Times New Roman" w:hAnsi="CG Times"/>
          <w:sz w:val="20"/>
          <w:szCs w:val="20"/>
          <w:lang w:val="sq-AL" w:eastAsia="de-DE"/>
        </w:rPr>
        <w:t>krahut në pozicionin e ngritjes;</w:t>
      </w:r>
      <w:r w:rsidRPr="00D4667D">
        <w:rPr>
          <w:rFonts w:ascii="CG Times" w:eastAsia="Times New Roman" w:hAnsi="CG Times"/>
          <w:sz w:val="20"/>
          <w:szCs w:val="20"/>
          <w:lang w:val="sq-AL" w:eastAsia="de-DE"/>
        </w:rPr>
        <w:t xml:space="preser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një shpejtësi e marrjes së lartësisë të barabartë me atë të arritur në 50 feet;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gradienti i </w:t>
      </w:r>
      <w:r w:rsidR="00183D0A" w:rsidRPr="00D4667D">
        <w:rPr>
          <w:rFonts w:ascii="CG Times" w:eastAsia="Times New Roman" w:hAnsi="CG Times"/>
          <w:sz w:val="20"/>
          <w:szCs w:val="20"/>
          <w:lang w:val="sq-AL" w:eastAsia="de-DE"/>
        </w:rPr>
        <w:t>qëndrueshëm</w:t>
      </w:r>
      <w:r w:rsidRPr="00D4667D">
        <w:rPr>
          <w:rFonts w:ascii="CG Times" w:eastAsia="Times New Roman" w:hAnsi="CG Times"/>
          <w:sz w:val="20"/>
          <w:szCs w:val="20"/>
          <w:lang w:val="sq-AL" w:eastAsia="de-DE"/>
        </w:rPr>
        <w:t xml:space="preserve"> i ngjitjes do të jetë jo më pak se 0,75% në një lartësi prej 1 500 feet mbi sipërfaqen e ngritjes 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kritik jofunksional dhe helikën në pozicionin e </w:t>
      </w:r>
      <w:r w:rsidR="00183D0A" w:rsidRPr="00D4667D">
        <w:rPr>
          <w:rFonts w:ascii="CG Times" w:eastAsia="Times New Roman" w:hAnsi="CG Times"/>
          <w:sz w:val="20"/>
          <w:szCs w:val="20"/>
          <w:lang w:val="sq-AL" w:eastAsia="de-DE"/>
        </w:rPr>
        <w:t>tërheqjes</w:t>
      </w:r>
      <w:r w:rsidRPr="00D4667D">
        <w:rPr>
          <w:rFonts w:ascii="CG Times" w:eastAsia="Times New Roman" w:hAnsi="CG Times"/>
          <w:sz w:val="20"/>
          <w:szCs w:val="20"/>
          <w:lang w:val="sq-AL" w:eastAsia="de-DE"/>
        </w:rPr>
        <w:t xml:space="preserve"> minimale;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 i mbetur në jo më shumë se regjim maksimal t</w:t>
      </w:r>
      <w:r w:rsidR="00183D0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83D0A" w:rsidRPr="00D4667D">
        <w:rPr>
          <w:rFonts w:ascii="CG Times" w:eastAsia="Times New Roman" w:hAnsi="CG Times"/>
          <w:sz w:val="20"/>
          <w:szCs w:val="20"/>
          <w:lang w:val="sq-AL" w:eastAsia="de-DE"/>
        </w:rPr>
        <w:t>vazhdueshëm</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rrotat e uljes</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mbyllura.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flatrat e krahut të mbyllura;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një shpejtësi të ngjitjes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më pak se 1,2 V</w:t>
      </w:r>
      <w:r w:rsidRPr="00D4667D">
        <w:rPr>
          <w:rFonts w:ascii="CG Times" w:eastAsia="Times New Roman" w:hAnsi="CG Times"/>
          <w:sz w:val="20"/>
          <w:szCs w:val="20"/>
          <w:vertAlign w:val="subscript"/>
          <w:lang w:val="sq-AL" w:eastAsia="de-DE"/>
        </w:rPr>
        <w:t>si</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sz w:val="20"/>
          <w:szCs w:val="20"/>
          <w:lang w:val="sq-AL" w:eastAsia="de-DE"/>
        </w:rPr>
        <w:t>b)</w:t>
      </w:r>
      <w:r w:rsidRPr="00D4667D">
        <w:rPr>
          <w:rFonts w:ascii="CG Times" w:eastAsia="Times New Roman" w:hAnsi="CG Times"/>
          <w:i/>
          <w:sz w:val="20"/>
          <w:szCs w:val="20"/>
          <w:lang w:val="sq-AL" w:eastAsia="de-DE"/>
        </w:rPr>
        <w:t xml:space="preserve"> Këndi i uljes</w:t>
      </w:r>
    </w:p>
    <w:p w:rsidR="008C1A51" w:rsidRPr="00D4667D" w:rsidRDefault="008C1A51" w:rsidP="00701BD5">
      <w:pPr>
        <w:spacing w:after="0" w:line="240" w:lineRule="auto"/>
        <w:rPr>
          <w:rFonts w:ascii="CG Times" w:eastAsia="Times New Roman" w:hAnsi="CG Times"/>
          <w:i/>
          <w:sz w:val="20"/>
          <w:szCs w:val="20"/>
          <w:lang w:val="sq-AL" w:eastAsia="de-DE"/>
        </w:rPr>
      </w:pPr>
      <w:r w:rsidRPr="00D4667D">
        <w:rPr>
          <w:rFonts w:ascii="CG Times" w:eastAsia="Times New Roman" w:hAnsi="CG Times"/>
          <w:sz w:val="20"/>
          <w:szCs w:val="20"/>
          <w:lang w:val="sq-AL" w:eastAsia="de-DE"/>
        </w:rPr>
        <w:t>1</w:t>
      </w:r>
      <w:r w:rsidR="006675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operativ</w:t>
      </w:r>
      <w:r w:rsidR="00D50C99">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gradienti i </w:t>
      </w:r>
      <w:r w:rsidR="0066758A" w:rsidRPr="00D4667D">
        <w:rPr>
          <w:rFonts w:ascii="CG Times" w:eastAsia="Times New Roman" w:hAnsi="CG Times"/>
          <w:sz w:val="20"/>
          <w:szCs w:val="20"/>
          <w:lang w:val="sq-AL" w:eastAsia="de-DE"/>
        </w:rPr>
        <w:t>qëndrueshëm</w:t>
      </w:r>
      <w:r w:rsidRPr="00D4667D">
        <w:rPr>
          <w:rFonts w:ascii="CG Times" w:eastAsia="Times New Roman" w:hAnsi="CG Times"/>
          <w:sz w:val="20"/>
          <w:szCs w:val="20"/>
          <w:lang w:val="sq-AL" w:eastAsia="de-DE"/>
        </w:rPr>
        <w:t xml:space="preserve"> i marrjes së lartësisë duhet të jetë të paktën 2,5% 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jo më shumë se regjimi ose shtytja që është e disponueshme tetë sekonda pas fillimit të lëvizjes së dorezës së gazit nga pozicioni i regjimit minimal i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ingranazhi i uljes i hapur;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flatrat e krahut në pozicion ulje;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një shpejtësi e marrjes së lartësisë e barabartë me V</w:t>
      </w:r>
      <w:r w:rsidRPr="00D4667D">
        <w:rPr>
          <w:rFonts w:ascii="CG Times" w:eastAsia="Times New Roman" w:hAnsi="CG Times"/>
          <w:sz w:val="20"/>
          <w:szCs w:val="20"/>
          <w:vertAlign w:val="subscript"/>
          <w:lang w:val="sq-AL" w:eastAsia="de-DE"/>
        </w:rPr>
        <w:t>REF</w:t>
      </w:r>
      <w:r w:rsidRPr="00D4667D">
        <w:rPr>
          <w:rFonts w:ascii="CG Times" w:eastAsia="Times New Roman" w:hAnsi="CG Times"/>
          <w:sz w:val="20"/>
          <w:szCs w:val="20"/>
          <w:lang w:val="sq-AL" w:eastAsia="de-DE"/>
        </w:rPr>
        <w:t xml:space="preserve"> (</w:t>
      </w:r>
      <w:r w:rsidRPr="00D4667D">
        <w:rPr>
          <w:rFonts w:ascii="CG Times" w:eastAsia="Times New Roman" w:hAnsi="CG Times"/>
          <w:i/>
          <w:sz w:val="20"/>
          <w:szCs w:val="20"/>
          <w:lang w:val="sq-AL" w:eastAsia="de-DE"/>
        </w:rPr>
        <w:t>referencë</w:t>
      </w:r>
      <w:r w:rsidRPr="00D4667D">
        <w:rPr>
          <w:rFonts w:ascii="CG Times" w:eastAsia="Times New Roman" w:hAnsi="CG Times"/>
          <w:sz w:val="20"/>
          <w:szCs w:val="20"/>
          <w:lang w:val="sq-AL" w:eastAsia="de-DE"/>
        </w:rPr>
        <w:t xml:space="preserve"> </w:t>
      </w:r>
      <w:r w:rsidR="00096F08" w:rsidRPr="00D4667D">
        <w:rPr>
          <w:rFonts w:ascii="CG Times" w:eastAsia="Times New Roman" w:hAnsi="CG Times"/>
          <w:sz w:val="20"/>
          <w:szCs w:val="20"/>
          <w:lang w:val="sq-AL" w:eastAsia="de-DE"/>
        </w:rPr>
        <w:t>shpejtësi</w:t>
      </w:r>
      <w:r w:rsidRPr="00D4667D">
        <w:rPr>
          <w:rFonts w:ascii="CG Times" w:eastAsia="Times New Roman" w:hAnsi="CG Times"/>
          <w:sz w:val="20"/>
          <w:szCs w:val="20"/>
          <w:lang w:val="sq-AL" w:eastAsia="de-DE"/>
        </w:rPr>
        <w:t xml:space="preserve"> ulje).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66758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OEI (</w:t>
      </w:r>
      <w:r w:rsidR="00096F08" w:rsidRPr="00D4667D">
        <w:rPr>
          <w:rFonts w:ascii="CG Times" w:eastAsia="Times New Roman" w:hAnsi="CG Times"/>
          <w:sz w:val="20"/>
          <w:szCs w:val="20"/>
          <w:lang w:val="sq-AL" w:eastAsia="de-DE"/>
        </w:rPr>
        <w:t xml:space="preserve">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w:t>
      </w:r>
    </w:p>
    <w:p w:rsidR="008C1A51" w:rsidRPr="00D4667D" w:rsidRDefault="008C1A51" w:rsidP="00701BD5">
      <w:pPr>
        <w:tabs>
          <w:tab w:val="left" w:pos="36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gradienti i </w:t>
      </w:r>
      <w:r w:rsidR="0066758A" w:rsidRPr="00D4667D">
        <w:rPr>
          <w:rFonts w:ascii="CG Times" w:eastAsia="Times New Roman" w:hAnsi="CG Times"/>
          <w:sz w:val="20"/>
          <w:szCs w:val="20"/>
          <w:lang w:val="sq-AL" w:eastAsia="de-DE"/>
        </w:rPr>
        <w:t>qëndrueshëm</w:t>
      </w:r>
      <w:r w:rsidRPr="00D4667D">
        <w:rPr>
          <w:rFonts w:ascii="CG Times" w:eastAsia="Times New Roman" w:hAnsi="CG Times"/>
          <w:sz w:val="20"/>
          <w:szCs w:val="20"/>
          <w:lang w:val="sq-AL" w:eastAsia="de-DE"/>
        </w:rPr>
        <w:t xml:space="preserve"> i marrjes së lartësisë duhet të jetë jo më pak se 0.75%</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një</w:t>
      </w:r>
      <w:r w:rsidR="00B848BD"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 xml:space="preserve"> prej 1500ft mbi sipërfaqen e uljes 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kritik jofunksional dhe helika e tij në pozicionin minimal t</w:t>
      </w:r>
      <w:r w:rsidR="00096F0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096F08" w:rsidRPr="00D4667D">
        <w:rPr>
          <w:rFonts w:ascii="CG Times" w:eastAsia="Times New Roman" w:hAnsi="CG Times"/>
          <w:sz w:val="20"/>
          <w:szCs w:val="20"/>
          <w:lang w:val="sq-AL" w:eastAsia="de-DE"/>
        </w:rPr>
        <w:t>tërheqjes</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 i mbetur me jo më shumë se regjim maksimal</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vazhdueshëm;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ingranazhi i uljes i mbledhur;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flatrat e krahut të mbyllura;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një shpejtësi e marrjes së lartësisë jo më pak se 1,2 V</w:t>
      </w:r>
      <w:r w:rsidRPr="00D4667D">
        <w:rPr>
          <w:rFonts w:ascii="CG Times" w:eastAsia="Times New Roman" w:hAnsi="CG Times"/>
          <w:sz w:val="20"/>
          <w:szCs w:val="20"/>
          <w:vertAlign w:val="subscript"/>
          <w:lang w:val="sq-AL" w:eastAsia="de-DE"/>
        </w:rPr>
        <w:t>S1</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CAT.POL.A.345 Miratimi i operimeve me afrim të pjerrët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Operimet me afrim</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pjerrët me kënd të rrëshqitjes 4.5° apo më shumë dhe lartësi prej më pak se 60 ft, por jo më pak se 35 ft, kërkojnë miratim paraprak nga Autoriteti i Aviacionit Civil </w:t>
      </w:r>
      <w:r w:rsidR="00124D93"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të marrë miratimin, operatori duhet të evidentojë se përmbushen kushtet 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96F0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AFM </w:t>
      </w:r>
      <w:r w:rsidR="006B5E7D" w:rsidRPr="00D4667D">
        <w:rPr>
          <w:rFonts w:ascii="CG Times" w:eastAsia="Times New Roman" w:hAnsi="CG Times"/>
          <w:sz w:val="20"/>
          <w:szCs w:val="20"/>
          <w:lang w:val="sq-AL" w:eastAsia="de-DE"/>
        </w:rPr>
        <w:t>përcakton</w:t>
      </w:r>
      <w:r w:rsidRPr="00D4667D">
        <w:rPr>
          <w:rFonts w:ascii="CG Times" w:eastAsia="Times New Roman" w:hAnsi="CG Times"/>
          <w:sz w:val="20"/>
          <w:szCs w:val="20"/>
          <w:lang w:val="sq-AL" w:eastAsia="de-DE"/>
        </w:rPr>
        <w:t xml:space="preserve"> maksimumin e miratuar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këndit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rrëshqitjes, çdo kufizim </w:t>
      </w:r>
      <w:r w:rsidR="00957E31" w:rsidRPr="00D4667D">
        <w:rPr>
          <w:rFonts w:ascii="CG Times" w:eastAsia="Times New Roman" w:hAnsi="CG Times"/>
          <w:sz w:val="20"/>
          <w:szCs w:val="20"/>
          <w:lang w:val="sq-AL" w:eastAsia="de-DE"/>
        </w:rPr>
        <w:t>tjetër</w:t>
      </w:r>
      <w:r w:rsidRPr="00D4667D">
        <w:rPr>
          <w:rFonts w:ascii="CG Times" w:eastAsia="Times New Roman" w:hAnsi="CG Times"/>
          <w:sz w:val="20"/>
          <w:szCs w:val="20"/>
          <w:lang w:val="sq-AL" w:eastAsia="de-DE"/>
        </w:rPr>
        <w:t xml:space="preserve">, procedurat normale, jonormale ose emergjente për afrimin e </w:t>
      </w:r>
      <w:r w:rsidR="00A77E66" w:rsidRPr="00D4667D">
        <w:rPr>
          <w:rFonts w:ascii="CG Times" w:eastAsia="Times New Roman" w:hAnsi="CG Times"/>
          <w:sz w:val="20"/>
          <w:szCs w:val="20"/>
          <w:lang w:val="sq-AL" w:eastAsia="de-DE"/>
        </w:rPr>
        <w:t xml:space="preserve">pjerrët, si dhe amendimet e të </w:t>
      </w:r>
      <w:r w:rsidRPr="00D4667D">
        <w:rPr>
          <w:rFonts w:ascii="CG Times" w:eastAsia="Times New Roman" w:hAnsi="CG Times"/>
          <w:sz w:val="20"/>
          <w:szCs w:val="20"/>
          <w:lang w:val="sq-AL" w:eastAsia="de-DE"/>
        </w:rPr>
        <w:t>dhënave t</w:t>
      </w:r>
      <w:r w:rsidR="00957E3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957E31" w:rsidRPr="00D4667D">
        <w:rPr>
          <w:rFonts w:ascii="CG Times" w:eastAsia="Times New Roman" w:hAnsi="CG Times"/>
          <w:sz w:val="20"/>
          <w:szCs w:val="20"/>
          <w:lang w:val="sq-AL" w:eastAsia="de-DE"/>
        </w:rPr>
        <w:t>gjatësisë</w:t>
      </w:r>
      <w:r w:rsidRPr="00D4667D">
        <w:rPr>
          <w:rFonts w:ascii="CG Times" w:eastAsia="Times New Roman" w:hAnsi="CG Times"/>
          <w:sz w:val="20"/>
          <w:szCs w:val="20"/>
          <w:lang w:val="sq-AL" w:eastAsia="de-DE"/>
        </w:rPr>
        <w:t xml:space="preserve"> s</w:t>
      </w:r>
      <w:r w:rsidR="00957E3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A436EB" w:rsidRPr="00D4667D">
        <w:rPr>
          <w:rFonts w:ascii="CG Times" w:eastAsia="Times New Roman" w:hAnsi="CG Times"/>
          <w:sz w:val="20"/>
          <w:szCs w:val="20"/>
          <w:lang w:val="sq-AL" w:eastAsia="de-DE"/>
        </w:rPr>
        <w:t>fushës</w:t>
      </w:r>
      <w:r w:rsidRPr="00D4667D">
        <w:rPr>
          <w:rFonts w:ascii="CG Times" w:eastAsia="Times New Roman" w:hAnsi="CG Times"/>
          <w:sz w:val="20"/>
          <w:szCs w:val="20"/>
          <w:lang w:val="sq-AL" w:eastAsia="de-DE"/>
        </w:rPr>
        <w:t xml:space="preserve">, kur përdoret kriteri i afrimit të </w:t>
      </w:r>
      <w:r w:rsidR="00957E31" w:rsidRPr="00D4667D">
        <w:rPr>
          <w:rFonts w:ascii="CG Times" w:eastAsia="Times New Roman" w:hAnsi="CG Times"/>
          <w:sz w:val="20"/>
          <w:szCs w:val="20"/>
          <w:lang w:val="sq-AL" w:eastAsia="de-DE"/>
        </w:rPr>
        <w:t>pjerrët</w:t>
      </w:r>
      <w:r w:rsidRPr="00D4667D">
        <w:rPr>
          <w:rFonts w:ascii="CG Times" w:eastAsia="Times New Roman" w:hAnsi="CG Times"/>
          <w:sz w:val="20"/>
          <w:szCs w:val="20"/>
          <w:lang w:val="sq-AL" w:eastAsia="de-DE"/>
        </w:rPr>
        <w: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96F08"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096F08"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secilin aerodrom</w:t>
      </w:r>
      <w:r w:rsidR="00C13443" w:rsidRPr="00D4667D">
        <w:rPr>
          <w:rFonts w:ascii="CG Times" w:eastAsia="Times New Roman" w:hAnsi="CG Times"/>
          <w:sz w:val="20"/>
          <w:szCs w:val="20"/>
          <w:lang w:val="sq-AL" w:eastAsia="de-DE"/>
        </w:rPr>
        <w:t xml:space="preserve"> në</w:t>
      </w:r>
      <w:r w:rsidR="00F13D4E" w:rsidRPr="00D4667D">
        <w:rPr>
          <w:rFonts w:ascii="CG Times" w:eastAsia="Times New Roman" w:hAnsi="CG Times"/>
          <w:sz w:val="20"/>
          <w:szCs w:val="20"/>
          <w:lang w:val="sq-AL" w:eastAsia="de-DE"/>
        </w:rPr>
        <w:t xml:space="preserve"> të cil</w:t>
      </w:r>
      <w:r w:rsidRPr="00D4667D">
        <w:rPr>
          <w:rFonts w:ascii="CG Times" w:eastAsia="Times New Roman" w:hAnsi="CG Times"/>
          <w:sz w:val="20"/>
          <w:szCs w:val="20"/>
          <w:lang w:val="sq-AL" w:eastAsia="de-DE"/>
        </w:rPr>
        <w:t>in kryhen operimet me afrim</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pjerrët: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është i disponueshëm një sistem reference i </w:t>
      </w:r>
      <w:r w:rsidR="00957E31" w:rsidRPr="00D4667D">
        <w:rPr>
          <w:rFonts w:ascii="CG Times" w:eastAsia="Times New Roman" w:hAnsi="CG Times"/>
          <w:sz w:val="20"/>
          <w:szCs w:val="20"/>
          <w:lang w:val="sq-AL" w:eastAsia="de-DE"/>
        </w:rPr>
        <w:t>përshtatshëm</w:t>
      </w:r>
      <w:r w:rsidRPr="00D4667D">
        <w:rPr>
          <w:rFonts w:ascii="CG Times" w:eastAsia="Times New Roman" w:hAnsi="CG Times"/>
          <w:sz w:val="20"/>
          <w:szCs w:val="20"/>
          <w:lang w:val="sq-AL" w:eastAsia="de-DE"/>
        </w:rPr>
        <w:t xml:space="preserve"> i trajektores s</w:t>
      </w:r>
      <w:r w:rsidR="006B5E7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planerimit, që përfshin të paktën një sistem tregues vizual</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kësaj trajektoreje;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w:t>
      </w:r>
      <w:r w:rsidR="00B9191C" w:rsidRPr="00D4667D">
        <w:rPr>
          <w:rFonts w:ascii="CG Times" w:eastAsia="Times New Roman" w:hAnsi="CG Times"/>
          <w:sz w:val="20"/>
          <w:szCs w:val="20"/>
          <w:lang w:val="sq-AL" w:eastAsia="de-DE"/>
        </w:rPr>
        <w:t xml:space="preserve"> janë </w:t>
      </w:r>
      <w:r w:rsidRPr="00D4667D">
        <w:rPr>
          <w:rFonts w:ascii="CG Times" w:eastAsia="Times New Roman" w:hAnsi="CG Times"/>
          <w:sz w:val="20"/>
          <w:szCs w:val="20"/>
          <w:lang w:val="sq-AL" w:eastAsia="de-DE"/>
        </w:rPr>
        <w:t>specifikuar minimumet e motit;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janë marrë parasysh pikat e mëposhtme:</w:t>
      </w:r>
    </w:p>
    <w:p w:rsidR="008C1A51" w:rsidRPr="0068145C" w:rsidRDefault="00AF2F80" w:rsidP="0068145C">
      <w:pPr>
        <w:pStyle w:val="Paragrafi"/>
        <w:rPr>
          <w:sz w:val="20"/>
          <w:szCs w:val="20"/>
          <w:lang w:val="sq-AL" w:eastAsia="de-DE"/>
        </w:rPr>
      </w:pPr>
      <w:r w:rsidRPr="0068145C">
        <w:rPr>
          <w:sz w:val="20"/>
          <w:szCs w:val="20"/>
          <w:lang w:val="sq-AL" w:eastAsia="de-DE"/>
        </w:rPr>
        <w:t xml:space="preserve">A) </w:t>
      </w:r>
      <w:r w:rsidR="008C1A51" w:rsidRPr="0068145C">
        <w:rPr>
          <w:sz w:val="20"/>
          <w:szCs w:val="20"/>
          <w:lang w:val="sq-AL" w:eastAsia="de-DE"/>
        </w:rPr>
        <w:t>situata e pengesave;</w:t>
      </w:r>
    </w:p>
    <w:p w:rsidR="008C1A51" w:rsidRPr="0068145C" w:rsidRDefault="00AF2F80" w:rsidP="0068145C">
      <w:pPr>
        <w:pStyle w:val="Paragrafi"/>
        <w:rPr>
          <w:sz w:val="20"/>
          <w:szCs w:val="20"/>
          <w:lang w:val="sq-AL" w:eastAsia="de-DE"/>
        </w:rPr>
      </w:pPr>
      <w:r w:rsidRPr="0068145C">
        <w:rPr>
          <w:sz w:val="20"/>
          <w:szCs w:val="20"/>
          <w:lang w:val="sq-AL" w:eastAsia="de-DE"/>
        </w:rPr>
        <w:t xml:space="preserve">B) </w:t>
      </w:r>
      <w:r w:rsidR="008C1A51" w:rsidRPr="0068145C">
        <w:rPr>
          <w:sz w:val="20"/>
          <w:szCs w:val="20"/>
          <w:lang w:val="sq-AL" w:eastAsia="de-DE"/>
        </w:rPr>
        <w:t xml:space="preserve">tipi i </w:t>
      </w:r>
      <w:r w:rsidR="00957E31" w:rsidRPr="0068145C">
        <w:rPr>
          <w:sz w:val="20"/>
          <w:szCs w:val="20"/>
          <w:lang w:val="sq-AL" w:eastAsia="de-DE"/>
        </w:rPr>
        <w:t>referencës</w:t>
      </w:r>
      <w:r w:rsidR="008C1A51" w:rsidRPr="0068145C">
        <w:rPr>
          <w:sz w:val="20"/>
          <w:szCs w:val="20"/>
          <w:lang w:val="sq-AL" w:eastAsia="de-DE"/>
        </w:rPr>
        <w:t xml:space="preserve"> s</w:t>
      </w:r>
      <w:r w:rsidR="00957E31" w:rsidRPr="0068145C">
        <w:rPr>
          <w:sz w:val="20"/>
          <w:szCs w:val="20"/>
          <w:lang w:val="sq-AL" w:eastAsia="de-DE"/>
        </w:rPr>
        <w:t>ë</w:t>
      </w:r>
      <w:r w:rsidR="00124D93" w:rsidRPr="0068145C">
        <w:rPr>
          <w:sz w:val="20"/>
          <w:szCs w:val="20"/>
          <w:lang w:val="sq-AL" w:eastAsia="de-DE"/>
        </w:rPr>
        <w:t xml:space="preserve"> trajektores së</w:t>
      </w:r>
      <w:r w:rsidR="008C1A51" w:rsidRPr="0068145C">
        <w:rPr>
          <w:sz w:val="20"/>
          <w:szCs w:val="20"/>
          <w:lang w:val="sq-AL" w:eastAsia="de-DE"/>
        </w:rPr>
        <w:t xml:space="preserve"> planerimit dhe udh</w:t>
      </w:r>
      <w:r w:rsidR="00957E31" w:rsidRPr="0068145C">
        <w:rPr>
          <w:sz w:val="20"/>
          <w:szCs w:val="20"/>
          <w:lang w:val="sq-AL" w:eastAsia="de-DE"/>
        </w:rPr>
        <w:t>ë</w:t>
      </w:r>
      <w:r w:rsidR="008C1A51" w:rsidRPr="0068145C">
        <w:rPr>
          <w:sz w:val="20"/>
          <w:szCs w:val="20"/>
          <w:lang w:val="sq-AL" w:eastAsia="de-DE"/>
        </w:rPr>
        <w:t xml:space="preserve">zuesi i </w:t>
      </w:r>
      <w:r w:rsidR="005256F2" w:rsidRPr="0068145C">
        <w:rPr>
          <w:sz w:val="20"/>
          <w:szCs w:val="20"/>
          <w:lang w:val="sq-AL" w:eastAsia="de-DE"/>
        </w:rPr>
        <w:t>pistës</w:t>
      </w:r>
      <w:r w:rsidR="008C1A51" w:rsidRPr="0068145C">
        <w:rPr>
          <w:sz w:val="20"/>
          <w:szCs w:val="20"/>
          <w:lang w:val="sq-AL" w:eastAsia="de-DE"/>
        </w:rPr>
        <w:t>;</w:t>
      </w:r>
    </w:p>
    <w:p w:rsidR="008C1A51" w:rsidRPr="00D4667D" w:rsidRDefault="00AF2F80" w:rsidP="0068145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8C1A51" w:rsidRPr="00D4667D">
        <w:rPr>
          <w:rFonts w:ascii="CG Times" w:eastAsia="Times New Roman" w:hAnsi="CG Times"/>
          <w:sz w:val="20"/>
          <w:szCs w:val="20"/>
          <w:lang w:val="sq-AL" w:eastAsia="de-DE"/>
        </w:rPr>
        <w:t>referenca minimale vizuale</w:t>
      </w:r>
      <w:r w:rsidR="00A436EB" w:rsidRPr="00D4667D">
        <w:rPr>
          <w:rFonts w:ascii="CG Times" w:eastAsia="Times New Roman" w:hAnsi="CG Times"/>
          <w:sz w:val="20"/>
          <w:szCs w:val="20"/>
          <w:lang w:val="sq-AL" w:eastAsia="de-DE"/>
        </w:rPr>
        <w:t xml:space="preserve"> që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ohet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DH dhe MDA;</w:t>
      </w:r>
    </w:p>
    <w:p w:rsidR="008C1A51" w:rsidRPr="00D4667D" w:rsidRDefault="00AF2F80" w:rsidP="0068145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8C1A51" w:rsidRPr="00D4667D">
        <w:rPr>
          <w:rFonts w:ascii="CG Times" w:eastAsia="Times New Roman" w:hAnsi="CG Times"/>
          <w:sz w:val="20"/>
          <w:szCs w:val="20"/>
          <w:lang w:val="sq-AL" w:eastAsia="de-DE"/>
        </w:rPr>
        <w:t>pajisjet e disponueshme t</w:t>
      </w:r>
      <w:r w:rsidR="00957E31" w:rsidRPr="00D4667D">
        <w:rPr>
          <w:rFonts w:ascii="CG Times" w:eastAsia="Times New Roman" w:hAnsi="CG Times"/>
          <w:sz w:val="20"/>
          <w:szCs w:val="20"/>
          <w:lang w:val="sq-AL" w:eastAsia="de-DE"/>
        </w:rPr>
        <w:t xml:space="preserve">ë </w:t>
      </w:r>
      <w:r w:rsidR="008C1A51" w:rsidRPr="00D4667D">
        <w:rPr>
          <w:rFonts w:ascii="CG Times" w:eastAsia="Times New Roman" w:hAnsi="CG Times"/>
          <w:sz w:val="20"/>
          <w:szCs w:val="20"/>
          <w:lang w:val="sq-AL" w:eastAsia="de-DE"/>
        </w:rPr>
        <w:t>fluturimit;</w:t>
      </w:r>
    </w:p>
    <w:p w:rsidR="008C1A51" w:rsidRPr="00D4667D" w:rsidRDefault="00AF2F80" w:rsidP="0068145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w:t>
      </w:r>
      <w:r w:rsidR="008C1A51" w:rsidRPr="00D4667D">
        <w:rPr>
          <w:rFonts w:ascii="CG Times" w:eastAsia="Times New Roman" w:hAnsi="CG Times"/>
          <w:sz w:val="20"/>
          <w:szCs w:val="20"/>
          <w:lang w:val="sq-AL" w:eastAsia="de-DE"/>
        </w:rPr>
        <w:t>kualifikimi i pilotit dhe familjarizimi</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aerodrom t</w:t>
      </w:r>
      <w:r w:rsidR="00957E3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957E31" w:rsidRPr="00D4667D">
        <w:rPr>
          <w:rFonts w:ascii="CG Times" w:eastAsia="Times New Roman" w:hAnsi="CG Times"/>
          <w:sz w:val="20"/>
          <w:szCs w:val="20"/>
          <w:lang w:val="sq-AL" w:eastAsia="de-DE"/>
        </w:rPr>
        <w:t>veçantë</w:t>
      </w:r>
      <w:r w:rsidR="008C1A51" w:rsidRPr="00D4667D">
        <w:rPr>
          <w:rFonts w:ascii="CG Times" w:eastAsia="Times New Roman" w:hAnsi="CG Times"/>
          <w:sz w:val="20"/>
          <w:szCs w:val="20"/>
          <w:lang w:val="sq-AL" w:eastAsia="de-DE"/>
        </w:rPr>
        <w:t>;</w:t>
      </w:r>
    </w:p>
    <w:p w:rsidR="008C1A51" w:rsidRPr="00D4667D" w:rsidRDefault="00AF2F80" w:rsidP="0068145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w:t>
      </w:r>
      <w:r w:rsidR="008C1A51" w:rsidRPr="00D4667D">
        <w:rPr>
          <w:rFonts w:ascii="CG Times" w:eastAsia="Times New Roman" w:hAnsi="CG Times"/>
          <w:sz w:val="20"/>
          <w:szCs w:val="20"/>
          <w:lang w:val="sq-AL" w:eastAsia="de-DE"/>
        </w:rPr>
        <w:t>kufizimet dhe procedurat AFM; dhe</w:t>
      </w:r>
    </w:p>
    <w:p w:rsidR="0068145C" w:rsidRDefault="00AF2F80" w:rsidP="0068145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G) </w:t>
      </w:r>
      <w:r w:rsidR="008C1A51" w:rsidRPr="00D4667D">
        <w:rPr>
          <w:rFonts w:ascii="CG Times" w:eastAsia="Times New Roman" w:hAnsi="CG Times"/>
          <w:sz w:val="20"/>
          <w:szCs w:val="20"/>
          <w:lang w:val="sq-AL" w:eastAsia="de-DE"/>
        </w:rPr>
        <w:t>krite</w:t>
      </w:r>
      <w:r w:rsidR="0068145C">
        <w:rPr>
          <w:rFonts w:ascii="CG Times" w:eastAsia="Times New Roman" w:hAnsi="CG Times"/>
          <w:sz w:val="20"/>
          <w:szCs w:val="20"/>
          <w:lang w:val="sq-AL" w:eastAsia="de-DE"/>
        </w:rPr>
        <w:t>ret e kalimit në rreth të dytë.</w:t>
      </w:r>
    </w:p>
    <w:p w:rsidR="008C1A51" w:rsidRPr="00D4667D" w:rsidRDefault="008C1A51" w:rsidP="0068145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CAT.POL.A.350 Miratimi i operimeve të uljeve të shkurtra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Operimet me ulje të shkurtra kërkojnë miratim paraprak nga Autoriteti i Aviacionit Civil </w:t>
      </w:r>
      <w:r w:rsidR="00124D93" w:rsidRPr="00D4667D">
        <w:rPr>
          <w:rFonts w:ascii="CG Times" w:eastAsia="Times New Roman" w:hAnsi="CG Times"/>
          <w:sz w:val="20"/>
          <w:szCs w:val="20"/>
          <w:lang w:val="sq-AL" w:eastAsia="de-DE"/>
        </w:rPr>
        <w:t>shqiptar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të marrë miratimin, operatori duhet të evidentojë se përmbushen kushtet 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96F0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096F08" w:rsidRPr="00D4667D">
        <w:rPr>
          <w:rFonts w:ascii="CG Times" w:eastAsia="Times New Roman" w:hAnsi="CG Times"/>
          <w:sz w:val="20"/>
          <w:szCs w:val="20"/>
          <w:lang w:val="sq-AL" w:eastAsia="de-DE"/>
        </w:rPr>
        <w:t xml:space="preserve">Distanca </w:t>
      </w:r>
      <w:r w:rsidRPr="00D4667D">
        <w:rPr>
          <w:rFonts w:ascii="CG Times" w:eastAsia="Times New Roman" w:hAnsi="CG Times"/>
          <w:sz w:val="20"/>
          <w:szCs w:val="20"/>
          <w:lang w:val="sq-AL" w:eastAsia="de-DE"/>
        </w:rPr>
        <w:t>e përd</w:t>
      </w:r>
      <w:r w:rsidR="00124D93" w:rsidRPr="00D4667D">
        <w:rPr>
          <w:rFonts w:ascii="CG Times" w:eastAsia="Times New Roman" w:hAnsi="CG Times"/>
          <w:sz w:val="20"/>
          <w:szCs w:val="20"/>
          <w:lang w:val="sq-AL" w:eastAsia="de-DE"/>
        </w:rPr>
        <w:t>orur për llogaritjen e peshës së</w:t>
      </w:r>
      <w:r w:rsidRPr="00D4667D">
        <w:rPr>
          <w:rFonts w:ascii="CG Times" w:eastAsia="Times New Roman" w:hAnsi="CG Times"/>
          <w:sz w:val="20"/>
          <w:szCs w:val="20"/>
          <w:lang w:val="sq-AL" w:eastAsia="de-DE"/>
        </w:rPr>
        <w:t xml:space="preserve"> lejuar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uljes mund të përbëhet nga gjatësia e përdorshme e zonës së deklaruar si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plus ADL e deklaruar;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3D587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D5871" w:rsidRPr="00D4667D">
        <w:rPr>
          <w:rFonts w:ascii="CG Times" w:eastAsia="Times New Roman" w:hAnsi="CG Times"/>
          <w:sz w:val="20"/>
          <w:szCs w:val="20"/>
          <w:lang w:val="sq-AL" w:eastAsia="de-DE"/>
        </w:rPr>
        <w:t xml:space="preserve">Përdorimi </w:t>
      </w:r>
      <w:r w:rsidRPr="00D4667D">
        <w:rPr>
          <w:rFonts w:ascii="CG Times" w:eastAsia="Times New Roman" w:hAnsi="CG Times"/>
          <w:sz w:val="20"/>
          <w:szCs w:val="20"/>
          <w:lang w:val="sq-AL" w:eastAsia="de-DE"/>
        </w:rPr>
        <w:t>i zonës së deklaruar</w:t>
      </w:r>
      <w:r w:rsidR="00323823" w:rsidRPr="00D4667D">
        <w:rPr>
          <w:rFonts w:ascii="CG Times" w:eastAsia="Times New Roman" w:hAnsi="CG Times"/>
          <w:sz w:val="20"/>
          <w:szCs w:val="20"/>
          <w:lang w:val="sq-AL" w:eastAsia="de-DE"/>
        </w:rPr>
        <w:t xml:space="preserve">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miratohet nga Autoriteti i Aviacionit Civil si autoriteti kompetent i shtetit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aerodromit;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3D587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D5871" w:rsidRPr="00D4667D">
        <w:rPr>
          <w:rFonts w:ascii="CG Times" w:eastAsia="Times New Roman" w:hAnsi="CG Times"/>
          <w:sz w:val="20"/>
          <w:szCs w:val="20"/>
          <w:lang w:val="sq-AL" w:eastAsia="de-DE"/>
        </w:rPr>
        <w:t xml:space="preserve">Zona </w:t>
      </w:r>
      <w:r w:rsidRPr="00D4667D">
        <w:rPr>
          <w:rFonts w:ascii="CG Times" w:eastAsia="Times New Roman" w:hAnsi="CG Times"/>
          <w:sz w:val="20"/>
          <w:szCs w:val="20"/>
          <w:lang w:val="sq-AL" w:eastAsia="de-DE"/>
        </w:rPr>
        <w:t xml:space="preserve">e deklaruar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është pa pengesa apo boshllëqe që mund</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rrezikojnë një aeroplan</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ulet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pistë dhe asnjë objekt i lëvizshëm nuk lejohet në zonën e deklaruar të </w:t>
      </w:r>
      <w:r w:rsidR="00641411" w:rsidRPr="00D4667D">
        <w:rPr>
          <w:rFonts w:ascii="CG Times" w:eastAsia="Times New Roman" w:hAnsi="CG Times"/>
          <w:sz w:val="20"/>
          <w:szCs w:val="20"/>
          <w:lang w:val="sq-AL" w:eastAsia="de-DE"/>
        </w:rPr>
        <w:t>sigurt</w:t>
      </w:r>
      <w:r w:rsidR="00124D93" w:rsidRPr="00D4667D">
        <w:rPr>
          <w:rFonts w:ascii="CG Times" w:eastAsia="Times New Roman" w:hAnsi="CG Times"/>
          <w:sz w:val="20"/>
          <w:szCs w:val="20"/>
          <w:lang w:val="sq-AL" w:eastAsia="de-DE"/>
        </w:rPr>
        <w:t>, ndërkohë</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pista është duke u përdorur për operimet e uljeve të shkurtra;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3D587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D5871" w:rsidRPr="00D4667D">
        <w:rPr>
          <w:rFonts w:ascii="CG Times" w:eastAsia="Times New Roman" w:hAnsi="CG Times"/>
          <w:sz w:val="20"/>
          <w:szCs w:val="20"/>
          <w:lang w:val="sq-AL" w:eastAsia="de-DE"/>
        </w:rPr>
        <w:t xml:space="preserve">Pjerrësia </w:t>
      </w:r>
      <w:r w:rsidRPr="00D4667D">
        <w:rPr>
          <w:rFonts w:ascii="CG Times" w:eastAsia="Times New Roman" w:hAnsi="CG Times"/>
          <w:sz w:val="20"/>
          <w:szCs w:val="20"/>
          <w:lang w:val="sq-AL" w:eastAsia="de-DE"/>
        </w:rPr>
        <w:t xml:space="preserve">e zonës së deklaruar si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nuk kalon 5% pjerrësi rritëse apo 2% rënie në drejtim të zbritjes;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3D587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D5871" w:rsidRPr="00D4667D">
        <w:rPr>
          <w:rFonts w:ascii="CG Times" w:eastAsia="Times New Roman" w:hAnsi="CG Times"/>
          <w:sz w:val="20"/>
          <w:szCs w:val="20"/>
          <w:lang w:val="sq-AL" w:eastAsia="de-DE"/>
        </w:rPr>
        <w:t xml:space="preserve">Gjatësia </w:t>
      </w:r>
      <w:r w:rsidRPr="00D4667D">
        <w:rPr>
          <w:rFonts w:ascii="CG Times" w:eastAsia="Times New Roman" w:hAnsi="CG Times"/>
          <w:sz w:val="20"/>
          <w:szCs w:val="20"/>
          <w:lang w:val="sq-AL" w:eastAsia="de-DE"/>
        </w:rPr>
        <w:t xml:space="preserve">e përdorshme e zonës së deklaruar si e </w:t>
      </w:r>
      <w:r w:rsidR="00641411"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nuk i kalon 90 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3D587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D5871" w:rsidRPr="00D4667D">
        <w:rPr>
          <w:rFonts w:ascii="CG Times" w:eastAsia="Times New Roman" w:hAnsi="CG Times"/>
          <w:sz w:val="20"/>
          <w:szCs w:val="20"/>
          <w:lang w:val="sq-AL" w:eastAsia="de-DE"/>
        </w:rPr>
        <w:t xml:space="preserve">Gjerësia </w:t>
      </w:r>
      <w:r w:rsidRPr="00D4667D">
        <w:rPr>
          <w:rFonts w:ascii="CG Times" w:eastAsia="Times New Roman" w:hAnsi="CG Times"/>
          <w:sz w:val="20"/>
          <w:szCs w:val="20"/>
          <w:lang w:val="sq-AL" w:eastAsia="de-DE"/>
        </w:rPr>
        <w:t xml:space="preserve">e zonës së deklaruar si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është jo më pak se dy herë gjerësia e pistës, e linjëzuar në vij</w:t>
      </w:r>
      <w:r w:rsidR="003D587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qendrore t</w:t>
      </w:r>
      <w:r w:rsidR="00C6311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pistës;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3D587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D5871" w:rsidRPr="00D4667D">
        <w:rPr>
          <w:rFonts w:ascii="CG Times" w:eastAsia="Times New Roman" w:hAnsi="CG Times"/>
          <w:sz w:val="20"/>
          <w:szCs w:val="20"/>
          <w:lang w:val="sq-AL" w:eastAsia="de-DE"/>
        </w:rPr>
        <w:t xml:space="preserve">Lartësia </w:t>
      </w:r>
      <w:r w:rsidRPr="00D4667D">
        <w:rPr>
          <w:rFonts w:ascii="CG Times" w:eastAsia="Times New Roman" w:hAnsi="CG Times"/>
          <w:sz w:val="20"/>
          <w:szCs w:val="20"/>
          <w:lang w:val="sq-AL" w:eastAsia="de-DE"/>
        </w:rPr>
        <w:t xml:space="preserve">e kalimit mbi fillimin e gjatësisë së shfrytëzueshme të zonës së deklaruar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është jo më pak se 50 ft;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8</w:t>
      </w:r>
      <w:r w:rsidR="003D587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D5871" w:rsidRPr="00D4667D">
        <w:rPr>
          <w:rFonts w:ascii="CG Times" w:eastAsia="Times New Roman" w:hAnsi="CG Times"/>
          <w:sz w:val="20"/>
          <w:szCs w:val="20"/>
          <w:lang w:val="sq-AL" w:eastAsia="de-DE"/>
        </w:rPr>
        <w:t xml:space="preserve">Minimumet </w:t>
      </w:r>
      <w:r w:rsidRPr="00D4667D">
        <w:rPr>
          <w:rFonts w:ascii="CG Times" w:eastAsia="Times New Roman" w:hAnsi="CG Times"/>
          <w:sz w:val="20"/>
          <w:szCs w:val="20"/>
          <w:lang w:val="sq-AL" w:eastAsia="de-DE"/>
        </w:rPr>
        <w:t>e motit janë të specifikuara për çdo pistë</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përdorur dhe nuk janë më pak se sa minimumi më i madh e VFR ose NPA;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9</w:t>
      </w:r>
      <w:r w:rsidR="003D587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D5871" w:rsidRPr="00D4667D">
        <w:rPr>
          <w:rFonts w:ascii="CG Times" w:eastAsia="Times New Roman" w:hAnsi="CG Times"/>
          <w:sz w:val="20"/>
          <w:szCs w:val="20"/>
          <w:lang w:val="sq-AL" w:eastAsia="de-DE"/>
        </w:rPr>
        <w:t xml:space="preserve">Janë </w:t>
      </w:r>
      <w:r w:rsidRPr="00D4667D">
        <w:rPr>
          <w:rFonts w:ascii="CG Times" w:eastAsia="Times New Roman" w:hAnsi="CG Times"/>
          <w:sz w:val="20"/>
          <w:szCs w:val="20"/>
          <w:lang w:val="sq-AL" w:eastAsia="de-DE"/>
        </w:rPr>
        <w:t>specifikuar dhe përmbushur, përvoja e piloteve dhe kërkesat e trajnimit dhe familjarizimit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aerodromit të veçant</w:t>
      </w:r>
      <w:r w:rsidR="00C6311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10</w:t>
      </w:r>
      <w:r w:rsidR="003D587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3D5871" w:rsidRPr="00D4667D">
        <w:rPr>
          <w:rFonts w:ascii="CG Times" w:eastAsia="Times New Roman" w:hAnsi="CG Times"/>
          <w:sz w:val="20"/>
          <w:szCs w:val="20"/>
          <w:lang w:val="sq-AL" w:eastAsia="de-DE"/>
        </w:rPr>
        <w:t xml:space="preserve">Kushtet </w:t>
      </w:r>
      <w:r w:rsidRPr="00D4667D">
        <w:rPr>
          <w:rFonts w:ascii="CG Times" w:eastAsia="Times New Roman" w:hAnsi="CG Times"/>
          <w:sz w:val="20"/>
          <w:szCs w:val="20"/>
          <w:lang w:val="sq-AL" w:eastAsia="de-DE"/>
        </w:rPr>
        <w:t>shtesë, nëse specifikohen nga Autoriteti i Aviacionit Civil shqiptar, duke marrë parasysh karakteristikat e llojit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aeroplanit, karakteristikat malore në zonën e uljes, ndihmat në dispozicion</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a</w:t>
      </w:r>
      <w:r w:rsidR="00124D93" w:rsidRPr="00D4667D">
        <w:rPr>
          <w:rFonts w:ascii="CG Times" w:eastAsia="Times New Roman" w:hAnsi="CG Times"/>
          <w:sz w:val="20"/>
          <w:szCs w:val="20"/>
          <w:lang w:val="sq-AL" w:eastAsia="de-DE"/>
        </w:rPr>
        <w:t>frim dhe kalim në rreth të dytë</w:t>
      </w:r>
      <w:r w:rsidRPr="00D4667D">
        <w:rPr>
          <w:rFonts w:ascii="CG Times" w:eastAsia="Times New Roman" w:hAnsi="CG Times"/>
          <w:sz w:val="20"/>
          <w:szCs w:val="20"/>
          <w:lang w:val="sq-AL" w:eastAsia="de-DE"/>
        </w:rPr>
        <w:t>/ulje të dështuara.</w:t>
      </w:r>
    </w:p>
    <w:p w:rsidR="00343D68" w:rsidRPr="0068145C" w:rsidRDefault="00343D68" w:rsidP="00701BD5">
      <w:pPr>
        <w:spacing w:after="0" w:line="240" w:lineRule="auto"/>
        <w:ind w:firstLine="0"/>
        <w:jc w:val="center"/>
        <w:rPr>
          <w:rFonts w:ascii="CG Times" w:eastAsia="Times New Roman" w:hAnsi="CG Times"/>
          <w:sz w:val="14"/>
          <w:szCs w:val="20"/>
          <w:lang w:val="sq-AL" w:eastAsia="de-DE"/>
        </w:rPr>
      </w:pPr>
    </w:p>
    <w:p w:rsidR="008C1A51" w:rsidRPr="00D4667D" w:rsidRDefault="00E652B8"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KAPITULLI 4</w:t>
      </w:r>
    </w:p>
    <w:p w:rsidR="008C1A51" w:rsidRPr="00D4667D" w:rsidRDefault="00E652B8"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PERFORMANCA E KLASIT C</w:t>
      </w:r>
    </w:p>
    <w:p w:rsidR="008C1A51" w:rsidRPr="00D4667D" w:rsidRDefault="008C1A51" w:rsidP="00701BD5">
      <w:pPr>
        <w:spacing w:after="0" w:line="240" w:lineRule="auto"/>
        <w:rPr>
          <w:rFonts w:ascii="CG Times" w:eastAsia="Times New Roman" w:hAnsi="CG Times"/>
          <w:b/>
          <w:sz w:val="14"/>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 A.400</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Ngritja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ngritjes nuk duhet të kalojë masën maksimale të uljes</w:t>
      </w:r>
      <w:r w:rsidR="00124D93" w:rsidRPr="00D4667D">
        <w:rPr>
          <w:rFonts w:ascii="CG Times" w:eastAsia="Times New Roman" w:hAnsi="CG Times"/>
          <w:sz w:val="20"/>
          <w:szCs w:val="20"/>
          <w:lang w:val="sq-AL" w:eastAsia="de-DE"/>
        </w:rPr>
        <w: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specifikuar në AFM</w:t>
      </w:r>
      <w:r w:rsidR="00124D9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 lartësi të presionit dhe temperaturës së ambientit në aerodromin e nisjes.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avionët që përmbajnë të dhëna t</w:t>
      </w:r>
      <w:r w:rsidR="00C6311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C6311A" w:rsidRPr="00D4667D">
        <w:rPr>
          <w:rFonts w:ascii="CG Times" w:eastAsia="Times New Roman" w:hAnsi="CG Times"/>
          <w:sz w:val="20"/>
          <w:szCs w:val="20"/>
          <w:lang w:val="sq-AL" w:eastAsia="de-DE"/>
        </w:rPr>
        <w:t>gjatësisë</w:t>
      </w:r>
      <w:r w:rsidRPr="00D4667D">
        <w:rPr>
          <w:rFonts w:ascii="CG Times" w:eastAsia="Times New Roman" w:hAnsi="CG Times"/>
          <w:sz w:val="20"/>
          <w:szCs w:val="20"/>
          <w:lang w:val="sq-AL" w:eastAsia="de-DE"/>
        </w:rPr>
        <w:t xml:space="preserve"> s</w:t>
      </w:r>
      <w:r w:rsidR="00C6311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pistës s</w:t>
      </w:r>
      <w:r w:rsidR="00C6311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në AFM, që nuk përfshijnë llogaritjen</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mosfunksionim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 distanca nga fillimi i marrjes së lartësisë</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ngritjen e kërkuar nga aeroplani</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të arritur një lartësi prej 50 ft mbi sipërfaqe me të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w:t>
      </w:r>
      <w:r w:rsidR="00A436EB" w:rsidRPr="00D4667D">
        <w:rPr>
          <w:rFonts w:ascii="CG Times" w:eastAsia="Times New Roman" w:hAnsi="CG Times"/>
          <w:sz w:val="20"/>
          <w:szCs w:val="20"/>
          <w:lang w:val="sq-AL" w:eastAsia="de-DE"/>
        </w:rPr>
        <w:t xml:space="preserve"> që </w:t>
      </w:r>
      <w:r w:rsidR="00C6311A" w:rsidRPr="00D4667D">
        <w:rPr>
          <w:rFonts w:ascii="CG Times" w:eastAsia="Times New Roman" w:hAnsi="CG Times"/>
          <w:sz w:val="20"/>
          <w:szCs w:val="20"/>
          <w:lang w:val="sq-AL" w:eastAsia="de-DE"/>
        </w:rPr>
        <w:t>funksionojnë</w:t>
      </w:r>
      <w:r w:rsidRPr="00D4667D">
        <w:rPr>
          <w:rFonts w:ascii="CG Times" w:eastAsia="Times New Roman" w:hAnsi="CG Times"/>
          <w:sz w:val="20"/>
          <w:szCs w:val="20"/>
          <w:lang w:val="sq-AL" w:eastAsia="de-DE"/>
        </w:rPr>
        <w:t xml:space="preserve"> brenda kuadrit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kushteve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regjimit maksimal për ngritje të specifikuara, kur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shumëzuar nga një faktor prej:</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1,33</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aeroplanët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kanë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1,25</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aeroplanët</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 xml:space="preserve">tre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1,18</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aeroplanët</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kat</w:t>
      </w:r>
      <w:r w:rsidR="002B6839" w:rsidRPr="00D4667D">
        <w:rPr>
          <w:rFonts w:ascii="CG Times" w:eastAsia="Times New Roman" w:hAnsi="CG Times"/>
          <w:sz w:val="20"/>
          <w:szCs w:val="20"/>
          <w:lang w:val="sq-AL" w:eastAsia="de-DE"/>
        </w:rPr>
        <w:t xml:space="preserve">ër </w:t>
      </w:r>
      <w:r w:rsidR="00F76B84" w:rsidRPr="00D4667D">
        <w:rPr>
          <w:rFonts w:ascii="CG Times" w:eastAsia="Times New Roman" w:hAnsi="CG Times"/>
          <w:sz w:val="20"/>
          <w:szCs w:val="20"/>
          <w:lang w:val="sq-AL" w:eastAsia="de-DE"/>
        </w:rPr>
        <w:t>motorë</w:t>
      </w:r>
      <w:r w:rsidR="002B6839"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nuk duhet të tejkalojë bredhjen e </w:t>
      </w:r>
      <w:r w:rsidR="00C6311A" w:rsidRPr="00D4667D">
        <w:rPr>
          <w:rFonts w:ascii="CG Times" w:eastAsia="Times New Roman" w:hAnsi="CG Times"/>
          <w:sz w:val="20"/>
          <w:szCs w:val="20"/>
          <w:lang w:val="sq-AL" w:eastAsia="de-DE"/>
        </w:rPr>
        <w:t>përcaktuar</w:t>
      </w:r>
      <w:r w:rsidRPr="00D4667D">
        <w:rPr>
          <w:rFonts w:ascii="CG Times" w:eastAsia="Times New Roman" w:hAnsi="CG Times"/>
          <w:sz w:val="20"/>
          <w:szCs w:val="20"/>
          <w:lang w:val="sq-AL" w:eastAsia="de-DE"/>
        </w:rPr>
        <w:t xml:space="preserve"> t</w:t>
      </w:r>
      <w:r w:rsidR="00C6311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(TORA) në aerodromin në të cilin</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kryhet ngritja.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Për avionët që përmbajnë të dhëna për </w:t>
      </w:r>
      <w:r w:rsidR="00C6311A" w:rsidRPr="00D4667D">
        <w:rPr>
          <w:rFonts w:ascii="CG Times" w:eastAsia="Times New Roman" w:hAnsi="CG Times"/>
          <w:sz w:val="20"/>
          <w:szCs w:val="20"/>
          <w:lang w:val="sq-AL" w:eastAsia="de-DE"/>
        </w:rPr>
        <w:t>gjatësinë</w:t>
      </w:r>
      <w:r w:rsidR="00124D93" w:rsidRPr="00D4667D">
        <w:rPr>
          <w:rFonts w:ascii="CG Times" w:eastAsia="Times New Roman" w:hAnsi="CG Times"/>
          <w:sz w:val="20"/>
          <w:szCs w:val="20"/>
          <w:lang w:val="sq-AL" w:eastAsia="de-DE"/>
        </w:rPr>
        <w:t xml:space="preserve"> e pistës së</w:t>
      </w:r>
      <w:r w:rsidRPr="00D4667D">
        <w:rPr>
          <w:rFonts w:ascii="CG Times" w:eastAsia="Times New Roman" w:hAnsi="CG Times"/>
          <w:sz w:val="20"/>
          <w:szCs w:val="20"/>
          <w:lang w:val="sq-AL" w:eastAsia="de-DE"/>
        </w:rPr>
        <w:t xml:space="preserve"> ngritjes në AFM, që përfshijnë dhe fikjen e motorit, duhet të plotësohen kërkesat e mëposhtme në përputhje me specifikimet e bëra në AFM: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 xml:space="preserve">Distanca </w:t>
      </w:r>
      <w:r w:rsidRPr="00D4667D">
        <w:rPr>
          <w:rFonts w:ascii="CG Times" w:eastAsia="Times New Roman" w:hAnsi="CG Times"/>
          <w:sz w:val="20"/>
          <w:szCs w:val="20"/>
          <w:lang w:val="sq-AL" w:eastAsia="de-DE"/>
        </w:rPr>
        <w:t>e ndalimit të akselerimit nuk duhet të tejkalojë ASDA;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 xml:space="preserve">Distanca </w:t>
      </w:r>
      <w:r w:rsidRPr="00D4667D">
        <w:rPr>
          <w:rFonts w:ascii="CG Times" w:eastAsia="Times New Roman" w:hAnsi="CG Times"/>
          <w:sz w:val="20"/>
          <w:szCs w:val="20"/>
          <w:lang w:val="sq-AL" w:eastAsia="de-DE"/>
        </w:rPr>
        <w:t xml:space="preserve">e ngritjes nuk duhet të kalojë </w:t>
      </w:r>
      <w:r w:rsidR="00C6311A" w:rsidRPr="00D4667D">
        <w:rPr>
          <w:rFonts w:ascii="CG Times" w:eastAsia="Times New Roman" w:hAnsi="CG Times"/>
          <w:sz w:val="20"/>
          <w:szCs w:val="20"/>
          <w:lang w:val="sq-AL" w:eastAsia="de-DE"/>
        </w:rPr>
        <w:t>distancën</w:t>
      </w:r>
      <w:r w:rsidRPr="00D4667D">
        <w:rPr>
          <w:rFonts w:ascii="CG Times" w:eastAsia="Times New Roman" w:hAnsi="CG Times"/>
          <w:sz w:val="20"/>
          <w:szCs w:val="20"/>
          <w:lang w:val="sq-AL" w:eastAsia="de-DE"/>
        </w:rPr>
        <w:t xml:space="preserve"> e mundshme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ngritjes (TODA), me një distancë të brezit të butë që s</w:t>
      </w:r>
      <w:r w:rsidR="00C6311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e kalon gjysmën e TORAs;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 xml:space="preserve">Bredhja </w:t>
      </w:r>
      <w:r w:rsidRPr="00D4667D">
        <w:rPr>
          <w:rFonts w:ascii="CG Times" w:eastAsia="Times New Roman" w:hAnsi="CG Times"/>
          <w:sz w:val="20"/>
          <w:szCs w:val="20"/>
          <w:lang w:val="sq-AL" w:eastAsia="de-DE"/>
        </w:rPr>
        <w:t>për ngritje nuk duhet të tejkalojë TORA-n;</w:t>
      </w:r>
    </w:p>
    <w:p w:rsidR="00E652B8"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vlerë e vetme e V</w:t>
      </w:r>
      <w:r w:rsidRPr="00D4667D">
        <w:rPr>
          <w:rFonts w:ascii="CG Times" w:eastAsia="Times New Roman" w:hAnsi="CG Times"/>
          <w:sz w:val="20"/>
          <w:szCs w:val="20"/>
          <w:vertAlign w:val="subscript"/>
          <w:lang w:val="sq-AL" w:eastAsia="de-DE"/>
        </w:rPr>
        <w:t>1</w:t>
      </w:r>
      <w:r w:rsidRPr="00D4667D">
        <w:rPr>
          <w:rFonts w:ascii="CG Times" w:eastAsia="Times New Roman" w:hAnsi="CG Times"/>
          <w:sz w:val="20"/>
          <w:szCs w:val="20"/>
          <w:lang w:val="sq-AL" w:eastAsia="de-DE"/>
        </w:rPr>
        <w:t xml:space="preserve"> duhet të përdoret për ngritje të refuzuar dhe të vazhdueshme; dhe</w:t>
      </w:r>
    </w:p>
    <w:p w:rsidR="008C1A51" w:rsidRPr="00D4667D" w:rsidRDefault="008C1A51" w:rsidP="00124D93">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një pistë të lagur ose të kontaminuar masa e ngritjes nuk duhet të kalojë at</w:t>
      </w:r>
      <w:r w:rsidR="00C6311A" w:rsidRPr="00D4667D">
        <w:rPr>
          <w:rFonts w:ascii="CG Times" w:eastAsia="Times New Roman" w:hAnsi="CG Times"/>
          <w:sz w:val="20"/>
          <w:szCs w:val="20"/>
          <w:lang w:val="sq-AL" w:eastAsia="de-DE"/>
        </w:rPr>
        <w:t>ë</w:t>
      </w:r>
      <w:r w:rsidR="00124D93" w:rsidRPr="00D4667D">
        <w:rPr>
          <w:rFonts w:ascii="CG Times" w:eastAsia="Times New Roman" w:hAnsi="CG Times"/>
          <w:sz w:val="20"/>
          <w:szCs w:val="20"/>
          <w:lang w:val="sq-AL" w:eastAsia="de-DE"/>
        </w:rPr>
        <w:t xml:space="preserve"> të lejuar, </w:t>
      </w:r>
      <w:r w:rsidRPr="00D4667D">
        <w:rPr>
          <w:rFonts w:ascii="CG Times" w:eastAsia="Times New Roman" w:hAnsi="CG Times"/>
          <w:sz w:val="20"/>
          <w:szCs w:val="20"/>
          <w:lang w:val="sq-AL" w:eastAsia="de-DE"/>
        </w:rPr>
        <w:t>për një ngritje në një pistë të thatë nën të njëjtat kushte.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Duhet t</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merren parasysh</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sa vijon: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 xml:space="preserve">Lartësia </w:t>
      </w:r>
      <w:r w:rsidRPr="00D4667D">
        <w:rPr>
          <w:rFonts w:ascii="CG Times" w:eastAsia="Times New Roman" w:hAnsi="CG Times"/>
          <w:sz w:val="20"/>
          <w:szCs w:val="20"/>
          <w:lang w:val="sq-AL" w:eastAsia="de-DE"/>
        </w:rPr>
        <w:t>e presionit në aerodrom;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 xml:space="preserve">Temperatura </w:t>
      </w:r>
      <w:r w:rsidRPr="00D4667D">
        <w:rPr>
          <w:rFonts w:ascii="CG Times" w:eastAsia="Times New Roman" w:hAnsi="CG Times"/>
          <w:sz w:val="20"/>
          <w:szCs w:val="20"/>
          <w:lang w:val="sq-AL" w:eastAsia="de-DE"/>
        </w:rPr>
        <w:t>e ambientit në aerodrom;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 xml:space="preserve">Gjendja </w:t>
      </w:r>
      <w:r w:rsidR="00124D93" w:rsidRPr="00D4667D">
        <w:rPr>
          <w:rFonts w:ascii="CG Times" w:eastAsia="Times New Roman" w:hAnsi="CG Times"/>
          <w:sz w:val="20"/>
          <w:szCs w:val="20"/>
          <w:lang w:val="sq-AL" w:eastAsia="de-DE"/>
        </w:rPr>
        <w:t>dhe lloji i sipërfaqes së</w:t>
      </w:r>
      <w:r w:rsidRPr="00D4667D">
        <w:rPr>
          <w:rFonts w:ascii="CG Times" w:eastAsia="Times New Roman" w:hAnsi="CG Times"/>
          <w:sz w:val="20"/>
          <w:szCs w:val="20"/>
          <w:lang w:val="sq-AL" w:eastAsia="de-DE"/>
        </w:rPr>
        <w:t xml:space="preserve"> pistës;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 xml:space="preserve">Pjerrësia </w:t>
      </w:r>
      <w:r w:rsidRPr="00D4667D">
        <w:rPr>
          <w:rFonts w:ascii="CG Times" w:eastAsia="Times New Roman" w:hAnsi="CG Times"/>
          <w:sz w:val="20"/>
          <w:szCs w:val="20"/>
          <w:lang w:val="sq-AL" w:eastAsia="de-DE"/>
        </w:rPr>
        <w:t>e pistës në drejtim të ngritjes;</w:t>
      </w:r>
    </w:p>
    <w:p w:rsidR="008C1A51" w:rsidRPr="00D4667D" w:rsidRDefault="008C1A51" w:rsidP="00496BDE">
      <w:pPr>
        <w:tabs>
          <w:tab w:val="left" w:pos="639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 xml:space="preserve">Jo </w:t>
      </w:r>
      <w:r w:rsidRPr="00D4667D">
        <w:rPr>
          <w:rFonts w:ascii="CG Times" w:eastAsia="Times New Roman" w:hAnsi="CG Times"/>
          <w:sz w:val="20"/>
          <w:szCs w:val="20"/>
          <w:lang w:val="sq-AL" w:eastAsia="de-DE"/>
        </w:rPr>
        <w:t>më shumë se 50% e komponentit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raportuar t</w:t>
      </w:r>
      <w:r w:rsidR="00C6311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C6311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ballore, ose jo m</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 150% e komponentit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raportuar t</w:t>
      </w:r>
      <w:r w:rsidR="00C6311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C6311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bisht;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44606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4606A" w:rsidRPr="00D4667D">
        <w:rPr>
          <w:rFonts w:ascii="CG Times" w:eastAsia="Times New Roman" w:hAnsi="CG Times"/>
          <w:sz w:val="20"/>
          <w:szCs w:val="20"/>
          <w:lang w:val="sq-AL" w:eastAsia="de-DE"/>
        </w:rPr>
        <w:t>Humbja</w:t>
      </w:r>
      <w:r w:rsidRPr="00D4667D">
        <w:rPr>
          <w:rFonts w:ascii="CG Times" w:eastAsia="Times New Roman" w:hAnsi="CG Times"/>
          <w:sz w:val="20"/>
          <w:szCs w:val="20"/>
          <w:lang w:val="sq-AL" w:eastAsia="de-DE"/>
        </w:rPr>
        <w:t>, nëse ka ndonjë, e gjatësisë së pistës për shkak të linjëzimit të aeroplanit para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 POL. A. 405 </w:t>
      </w:r>
      <w:r w:rsidR="0044606A" w:rsidRPr="00D4667D">
        <w:rPr>
          <w:rFonts w:ascii="CG Times" w:eastAsia="Times New Roman" w:hAnsi="CG Times"/>
          <w:sz w:val="20"/>
          <w:szCs w:val="20"/>
          <w:lang w:val="sq-AL" w:eastAsia="de-DE"/>
        </w:rPr>
        <w:t>Qartësimi</w:t>
      </w:r>
      <w:r w:rsidRPr="00D4667D">
        <w:rPr>
          <w:rFonts w:ascii="CG Times" w:eastAsia="Times New Roman" w:hAnsi="CG Times"/>
          <w:sz w:val="20"/>
          <w:szCs w:val="20"/>
          <w:lang w:val="sq-AL" w:eastAsia="de-DE"/>
        </w:rPr>
        <w:t xml:space="preserve"> i pengesave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Trajektorja e fluturimit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ngritjes me OEI duhet të përcaktohet e tillë që aeroplani</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shmangë të gjitha pengesat nga një distancë vertikale prej të paktën 50 ft plus 0,01 × D, ose nga një distancë horizontale prej së paku 90 m plus 0.125 × D, ku D është distanca horizontale e aeroplanit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ka udhëtuar nga fundi i TODA. Për aeroplanë me një gjatësi t</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krahëve prej më pak se 60 m, mund të përdoret një shmangie horizontale e pengesave sa gjysma e hapjes s</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krahëve plus 60 m plus 0.125 × D.</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Trajektorja e fluturimit t</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duhet të fillojë në një lartësi prej 50 ft mbi sipërfaqe në fund të </w:t>
      </w:r>
      <w:r w:rsidR="0044606A" w:rsidRPr="00D4667D">
        <w:rPr>
          <w:rFonts w:ascii="CG Times" w:eastAsia="Times New Roman" w:hAnsi="CG Times"/>
          <w:sz w:val="20"/>
          <w:szCs w:val="20"/>
          <w:lang w:val="sq-AL" w:eastAsia="de-DE"/>
        </w:rPr>
        <w:t>distancës</w:t>
      </w:r>
      <w:r w:rsidRPr="00D4667D">
        <w:rPr>
          <w:rFonts w:ascii="CG Times" w:eastAsia="Times New Roman" w:hAnsi="CG Times"/>
          <w:sz w:val="20"/>
          <w:szCs w:val="20"/>
          <w:lang w:val="sq-AL" w:eastAsia="de-DE"/>
        </w:rPr>
        <w:t xml:space="preserve"> s</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w:t>
      </w:r>
      <w:r w:rsidR="005256F2" w:rsidRPr="00D4667D">
        <w:rPr>
          <w:rFonts w:ascii="CG Times" w:eastAsia="Times New Roman" w:hAnsi="CG Times"/>
          <w:sz w:val="20"/>
          <w:szCs w:val="20"/>
          <w:lang w:val="sq-AL" w:eastAsia="de-DE"/>
        </w:rPr>
        <w:t xml:space="preserve"> siç </w:t>
      </w:r>
      <w:r w:rsidRPr="00D4667D">
        <w:rPr>
          <w:rFonts w:ascii="CG Times" w:eastAsia="Times New Roman" w:hAnsi="CG Times"/>
          <w:sz w:val="20"/>
          <w:szCs w:val="20"/>
          <w:lang w:val="sq-AL" w:eastAsia="de-DE"/>
        </w:rPr>
        <w:t>kërkohet nga CAT. POL. A. 405 (b) os</w:t>
      </w:r>
      <w:r w:rsidR="00124D93" w:rsidRPr="00D4667D">
        <w:rPr>
          <w:rFonts w:ascii="CG Times" w:eastAsia="Times New Roman" w:hAnsi="CG Times"/>
          <w:sz w:val="20"/>
          <w:szCs w:val="20"/>
          <w:lang w:val="sq-AL" w:eastAsia="de-DE"/>
        </w:rPr>
        <w:t>e (c), si të jetë e aplikueshme</w:t>
      </w:r>
      <w:r w:rsidRPr="00D4667D">
        <w:rPr>
          <w:rFonts w:ascii="CG Times" w:eastAsia="Times New Roman" w:hAnsi="CG Times"/>
          <w:sz w:val="20"/>
          <w:szCs w:val="20"/>
          <w:lang w:val="sq-AL" w:eastAsia="de-DE"/>
        </w:rPr>
        <w:t xml:space="preserve"> dhe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përfundojë në një lartësi prej 1500 ft mbi sipërfaqe.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Kur tregohet pajtueshmëri me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44606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44606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merren parasysh sa vijon: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AF2F8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4606A" w:rsidRPr="00D4667D">
        <w:rPr>
          <w:rFonts w:ascii="CG Times" w:eastAsia="Times New Roman" w:hAnsi="CG Times"/>
          <w:sz w:val="20"/>
          <w:szCs w:val="20"/>
          <w:lang w:val="sq-AL" w:eastAsia="de-DE"/>
        </w:rPr>
        <w:t xml:space="preserve">Pesha </w:t>
      </w:r>
      <w:r w:rsidRPr="00D4667D">
        <w:rPr>
          <w:rFonts w:ascii="CG Times" w:eastAsia="Times New Roman" w:hAnsi="CG Times"/>
          <w:sz w:val="20"/>
          <w:szCs w:val="20"/>
          <w:lang w:val="sq-AL" w:eastAsia="de-DE"/>
        </w:rPr>
        <w:t>e avionit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fillim t</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bredhjes s</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AF2F8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4606A" w:rsidRPr="00D4667D">
        <w:rPr>
          <w:rFonts w:ascii="CG Times" w:eastAsia="Times New Roman" w:hAnsi="CG Times"/>
          <w:sz w:val="20"/>
          <w:szCs w:val="20"/>
          <w:lang w:val="sq-AL" w:eastAsia="de-DE"/>
        </w:rPr>
        <w:t xml:space="preserve">Lartësia </w:t>
      </w:r>
      <w:r w:rsidRPr="00D4667D">
        <w:rPr>
          <w:rFonts w:ascii="CG Times" w:eastAsia="Times New Roman" w:hAnsi="CG Times"/>
          <w:sz w:val="20"/>
          <w:szCs w:val="20"/>
          <w:lang w:val="sq-AL" w:eastAsia="de-DE"/>
        </w:rPr>
        <w:t>e presionit në aerodrom;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AF2F8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4606A" w:rsidRPr="00D4667D">
        <w:rPr>
          <w:rFonts w:ascii="CG Times" w:eastAsia="Times New Roman" w:hAnsi="CG Times"/>
          <w:sz w:val="20"/>
          <w:szCs w:val="20"/>
          <w:lang w:val="sq-AL" w:eastAsia="de-DE"/>
        </w:rPr>
        <w:t xml:space="preserve">Temperatura </w:t>
      </w:r>
      <w:r w:rsidRPr="00D4667D">
        <w:rPr>
          <w:rFonts w:ascii="CG Times" w:eastAsia="Times New Roman" w:hAnsi="CG Times"/>
          <w:sz w:val="20"/>
          <w:szCs w:val="20"/>
          <w:lang w:val="sq-AL" w:eastAsia="de-DE"/>
        </w:rPr>
        <w:t>e ambientit në aerodrom;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AF2F8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44606A" w:rsidRPr="00D4667D">
        <w:rPr>
          <w:rFonts w:ascii="CG Times" w:eastAsia="Times New Roman" w:hAnsi="CG Times"/>
          <w:sz w:val="20"/>
          <w:szCs w:val="20"/>
          <w:lang w:val="sq-AL" w:eastAsia="de-DE"/>
        </w:rPr>
        <w:t xml:space="preserve">Jo </w:t>
      </w:r>
      <w:r w:rsidRPr="00D4667D">
        <w:rPr>
          <w:rFonts w:ascii="CG Times" w:eastAsia="Times New Roman" w:hAnsi="CG Times"/>
          <w:sz w:val="20"/>
          <w:szCs w:val="20"/>
          <w:lang w:val="sq-AL" w:eastAsia="de-DE"/>
        </w:rPr>
        <w:t>më shumë se 50% të komponentit t</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raportuar t</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ballore, apo jo më pak se 150% e komponentit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raportuar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er</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bisht.</w:t>
      </w:r>
    </w:p>
    <w:p w:rsidR="008C1A51" w:rsidRPr="00D4667D" w:rsidRDefault="008C1A51" w:rsidP="00DF05E1">
      <w:pPr>
        <w:tabs>
          <w:tab w:val="left" w:pos="297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Ndryshimet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kurs nuk do të lejohen de</w:t>
      </w:r>
      <w:r w:rsidR="00124D93" w:rsidRPr="00D4667D">
        <w:rPr>
          <w:rFonts w:ascii="CG Times" w:eastAsia="Times New Roman" w:hAnsi="CG Times"/>
          <w:sz w:val="20"/>
          <w:szCs w:val="20"/>
          <w:lang w:val="sq-AL" w:eastAsia="de-DE"/>
        </w:rPr>
        <w:t>ri në atë pikë të trajektores së</w:t>
      </w:r>
      <w:r w:rsidRPr="00D4667D">
        <w:rPr>
          <w:rFonts w:ascii="CG Times" w:eastAsia="Times New Roman" w:hAnsi="CG Times"/>
          <w:sz w:val="20"/>
          <w:szCs w:val="20"/>
          <w:lang w:val="sq-AL" w:eastAsia="de-DE"/>
        </w:rPr>
        <w:t xml:space="preserve"> fluturimit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ngritjes, ku është arritur një lartësi prej 50 ft mbi sipërfaqe. Pas kësaj, deri te</w:t>
      </w:r>
      <w:r w:rsidR="00A436EB" w:rsidRPr="00D4667D">
        <w:rPr>
          <w:rFonts w:ascii="CG Times" w:eastAsia="Times New Roman" w:hAnsi="CG Times"/>
          <w:sz w:val="20"/>
          <w:szCs w:val="20"/>
          <w:lang w:val="sq-AL" w:eastAsia="de-DE"/>
        </w:rPr>
        <w:t xml:space="preserve"> një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 xml:space="preserve"> prej 400 ft supozohet se avioni është anuar me jo më shumë se 15°. Mbi 400 ft lartësi mund të jenë të planifikuar këndet e animit më t</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dha se 15°, p</w:t>
      </w:r>
      <w:r w:rsidR="00124D93" w:rsidRPr="00D4667D">
        <w:rPr>
          <w:rFonts w:ascii="CG Times" w:eastAsia="Times New Roman" w:hAnsi="CG Times"/>
          <w:sz w:val="20"/>
          <w:szCs w:val="20"/>
          <w:lang w:val="sq-AL" w:eastAsia="de-DE"/>
        </w:rPr>
        <w:t>or jo më shumë se 25°. Tolerancë</w:t>
      </w:r>
      <w:r w:rsidRPr="00D4667D">
        <w:rPr>
          <w:rFonts w:ascii="CG Times" w:eastAsia="Times New Roman" w:hAnsi="CG Times"/>
          <w:sz w:val="20"/>
          <w:szCs w:val="20"/>
          <w:lang w:val="sq-AL" w:eastAsia="de-DE"/>
        </w:rPr>
        <w:t xml:space="preserve"> e përshtatshme duhet të bëhet për efekt të këndit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animit në shpejtësi operuese dhe trajektoret e fluturimit, duke përfshirë rritjet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distancë që rezultojnë nga shpejtësia operative e rritur.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Për rastet që nuk kërkojnë ndryshime të kursit prej më shumë se 15°, operatori nuk ka nevojë të</w:t>
      </w:r>
      <w:r w:rsidR="00E96A0B" w:rsidRPr="00D4667D">
        <w:rPr>
          <w:rFonts w:ascii="CG Times" w:eastAsia="Times New Roman" w:hAnsi="CG Times"/>
          <w:sz w:val="20"/>
          <w:szCs w:val="20"/>
          <w:lang w:val="sq-AL" w:eastAsia="de-DE"/>
        </w:rPr>
        <w:t xml:space="preserve"> marrë </w:t>
      </w:r>
      <w:r w:rsidRPr="00D4667D">
        <w:rPr>
          <w:rFonts w:ascii="CG Times" w:eastAsia="Times New Roman" w:hAnsi="CG Times"/>
          <w:sz w:val="20"/>
          <w:szCs w:val="20"/>
          <w:lang w:val="sq-AL" w:eastAsia="de-DE"/>
        </w:rPr>
        <w:t>në konsideratë ato pengesa që kanë një distancë anësore më të madhe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AF2F8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300 m, nëse piloti është në gjendje për të ruajtur saktësinë e kërkuar t</w:t>
      </w:r>
      <w:r w:rsidR="006B5E7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navigimit nëpërmjet </w:t>
      </w:r>
      <w:r w:rsidR="0044606A" w:rsidRPr="00D4667D">
        <w:rPr>
          <w:rFonts w:ascii="CG Times" w:eastAsia="Times New Roman" w:hAnsi="CG Times"/>
          <w:sz w:val="20"/>
          <w:szCs w:val="20"/>
          <w:lang w:val="sq-AL" w:eastAsia="de-DE"/>
        </w:rPr>
        <w:t>zonës</w:t>
      </w:r>
      <w:r w:rsidRPr="00D4667D">
        <w:rPr>
          <w:rFonts w:ascii="CG Times" w:eastAsia="Times New Roman" w:hAnsi="CG Times"/>
          <w:sz w:val="20"/>
          <w:szCs w:val="20"/>
          <w:lang w:val="sq-AL" w:eastAsia="de-DE"/>
        </w:rPr>
        <w:t xml:space="preserve"> s</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llogaritur t</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pengesës;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AF2F8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600 m,</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fluturimet nën të gjitha kushtet e tjera.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Për rastet që kërkojnë ndryshime të </w:t>
      </w:r>
      <w:r w:rsidR="005256F2" w:rsidRPr="00D4667D">
        <w:rPr>
          <w:rFonts w:ascii="CG Times" w:eastAsia="Times New Roman" w:hAnsi="CG Times"/>
          <w:sz w:val="20"/>
          <w:szCs w:val="20"/>
          <w:lang w:val="sq-AL" w:eastAsia="de-DE"/>
        </w:rPr>
        <w:t>pistës</w:t>
      </w:r>
      <w:r w:rsidRPr="00D4667D">
        <w:rPr>
          <w:rFonts w:ascii="CG Times" w:eastAsia="Times New Roman" w:hAnsi="CG Times"/>
          <w:sz w:val="20"/>
          <w:szCs w:val="20"/>
          <w:lang w:val="sq-AL" w:eastAsia="de-DE"/>
        </w:rPr>
        <w:t xml:space="preserve"> prej më shumë se 15°, operatori nuk ka nevojë të marr</w:t>
      </w:r>
      <w:r w:rsidR="006B5E7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 konsideratë ato pengesa që kanë një distancë anësore më të madhe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AF2F8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600 m, nëse piloti është në gjendje për të ruajtur saktësinë e kërkuar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lundrimit nëpërmjet zon</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s</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llogaritur t</w:t>
      </w:r>
      <w:r w:rsidR="004460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pengesës;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AF2F8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900 m,</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fluturimet nën të gjitha kushtet e tjera.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g) Operatori duhet të </w:t>
      </w:r>
      <w:r w:rsidR="0044606A" w:rsidRPr="00D4667D">
        <w:rPr>
          <w:rFonts w:ascii="CG Times" w:eastAsia="Times New Roman" w:hAnsi="CG Times"/>
          <w:sz w:val="20"/>
          <w:szCs w:val="20"/>
          <w:lang w:val="sq-AL" w:eastAsia="de-DE"/>
        </w:rPr>
        <w:t>përcaktojë</w:t>
      </w:r>
      <w:r w:rsidRPr="00D4667D">
        <w:rPr>
          <w:rFonts w:ascii="CG Times" w:eastAsia="Times New Roman" w:hAnsi="CG Times"/>
          <w:sz w:val="20"/>
          <w:szCs w:val="20"/>
          <w:lang w:val="sq-AL" w:eastAsia="de-DE"/>
        </w:rPr>
        <w:t xml:space="preserve"> procedura të emergjencës për të përmbushur</w:t>
      </w:r>
      <w:r w:rsidR="00AF2F80"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 xml:space="preserve">esat e pikave nga </w:t>
      </w:r>
      <w:r w:rsidR="006B5E7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6B5E7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deri tek </w:t>
      </w:r>
      <w:r w:rsidR="006B5E7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f</w:t>
      </w:r>
      <w:r w:rsidR="006B5E7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dhe për të siguruar një rrugëtim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duke shmangur pengesat, për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mundësuar aeroplanit q</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ose të pajtohet me kërkesat</w:t>
      </w:r>
      <w:r w:rsidR="00C13443" w:rsidRPr="00D4667D">
        <w:rPr>
          <w:rFonts w:ascii="CG Times" w:eastAsia="Times New Roman" w:hAnsi="CG Times"/>
          <w:sz w:val="20"/>
          <w:szCs w:val="20"/>
          <w:lang w:val="sq-AL" w:eastAsia="de-DE"/>
        </w:rPr>
        <w:t xml:space="preserve"> në </w:t>
      </w:r>
      <w:r w:rsidR="00124D93" w:rsidRPr="00D4667D">
        <w:rPr>
          <w:rFonts w:ascii="CG Times" w:eastAsia="Times New Roman" w:hAnsi="CG Times"/>
          <w:sz w:val="20"/>
          <w:szCs w:val="20"/>
          <w:lang w:val="sq-AL" w:eastAsia="de-DE"/>
        </w:rPr>
        <w:t>rrugë</w:t>
      </w:r>
      <w:r w:rsidRPr="00D4667D">
        <w:rPr>
          <w:rFonts w:ascii="CG Times" w:eastAsia="Times New Roman" w:hAnsi="CG Times"/>
          <w:sz w:val="20"/>
          <w:szCs w:val="20"/>
          <w:lang w:val="sq-AL" w:eastAsia="de-DE"/>
        </w:rPr>
        <w:t xml:space="preserve"> t</w:t>
      </w:r>
      <w:r w:rsidR="00AF2F8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CAT.POL.A.410, ose t</w:t>
      </w:r>
      <w:r w:rsidR="00AF2F8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w:t>
      </w:r>
      <w:r w:rsidR="00AF2F8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t në aerodromin e nisjes, apo në një aerodrom alternativ t</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 POL.A. 410</w:t>
      </w:r>
      <w:r w:rsidR="00C13443" w:rsidRPr="00D4667D">
        <w:rPr>
          <w:rFonts w:ascii="CG Times" w:eastAsia="Times New Roman" w:hAnsi="CG Times"/>
          <w:sz w:val="20"/>
          <w:szCs w:val="20"/>
          <w:lang w:val="sq-AL" w:eastAsia="de-DE"/>
        </w:rPr>
        <w:t xml:space="preserve"> </w:t>
      </w:r>
      <w:r w:rsidR="00124D9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rrug</w:t>
      </w:r>
      <w:r w:rsidR="00AF2F8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 të</w:t>
      </w:r>
      <w:r w:rsidR="00E652B8" w:rsidRPr="00D4667D">
        <w:rPr>
          <w:rFonts w:ascii="CG Times" w:eastAsia="Times New Roman" w:hAnsi="CG Times"/>
          <w:sz w:val="20"/>
          <w:szCs w:val="20"/>
          <w:lang w:val="sq-AL" w:eastAsia="de-DE"/>
        </w:rPr>
        <w:t xml:space="preserve"> gjithë </w:t>
      </w:r>
      <w:r w:rsidR="00F76B84" w:rsidRPr="00D4667D">
        <w:rPr>
          <w:rFonts w:ascii="CG Times" w:eastAsia="Times New Roman" w:hAnsi="CG Times"/>
          <w:sz w:val="20"/>
          <w:szCs w:val="20"/>
          <w:lang w:val="sq-AL" w:eastAsia="de-DE"/>
        </w:rPr>
        <w:t>motor</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t funksional</w:t>
      </w:r>
      <w:r w:rsidR="00441A8C" w:rsidRPr="00D4667D">
        <w:rPr>
          <w:rFonts w:ascii="CG Times" w:eastAsia="Times New Roman" w:hAnsi="CG Times"/>
          <w:sz w:val="20"/>
          <w:szCs w:val="20"/>
          <w:lang w:val="sq-AL" w:eastAsia="de-DE"/>
        </w:rPr>
        <w: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Në kushtet meteorologjike që parashikohen për fluturimin, në çdo pikë në rrugën e tij ose në çdo devijim prej atij t</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planifikuar, aeroplani do të jetë i aftë për një normë të marrjes së lartësisë prej së paku 300 ft për minutë me të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funksional</w:t>
      </w:r>
      <w:r w:rsidR="00124D9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brenda kushteve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regjimit maksimal</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vazhdueshëm</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specifikuar në: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6B5E7D" w:rsidRPr="00D4667D">
        <w:rPr>
          <w:rFonts w:ascii="CG Times" w:eastAsia="Times New Roman" w:hAnsi="CG Times"/>
          <w:sz w:val="20"/>
          <w:szCs w:val="20"/>
          <w:lang w:val="sq-AL" w:eastAsia="de-DE"/>
        </w:rPr>
        <w:t xml:space="preserve">. Lartësitë </w:t>
      </w:r>
      <w:r w:rsidRPr="00D4667D">
        <w:rPr>
          <w:rFonts w:ascii="CG Times" w:eastAsia="Times New Roman" w:hAnsi="CG Times"/>
          <w:sz w:val="20"/>
          <w:szCs w:val="20"/>
          <w:lang w:val="sq-AL" w:eastAsia="de-DE"/>
        </w:rPr>
        <w:t xml:space="preserve">minimale për fluturim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në çdo fazë të rrugës për të fluturuar, apo</w:t>
      </w:r>
      <w:r w:rsidR="00C13443" w:rsidRPr="00D4667D">
        <w:rPr>
          <w:rFonts w:ascii="CG Times" w:eastAsia="Times New Roman" w:hAnsi="CG Times"/>
          <w:sz w:val="20"/>
          <w:szCs w:val="20"/>
          <w:lang w:val="sq-AL" w:eastAsia="de-DE"/>
        </w:rPr>
        <w:t xml:space="preserve"> në</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devijim prej atij t</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planifikuar, të përcaktuar ose të llogaritur nga informacioni</w:t>
      </w:r>
      <w:r w:rsidR="00A436EB" w:rsidRPr="00D4667D">
        <w:rPr>
          <w:rFonts w:ascii="CG Times" w:eastAsia="Times New Roman" w:hAnsi="CG Times"/>
          <w:sz w:val="20"/>
          <w:szCs w:val="20"/>
          <w:lang w:val="sq-AL" w:eastAsia="de-DE"/>
        </w:rPr>
        <w:t xml:space="preserve"> që </w:t>
      </w:r>
      <w:r w:rsidR="006B5E7D" w:rsidRPr="00D4667D">
        <w:rPr>
          <w:rFonts w:ascii="CG Times" w:eastAsia="Times New Roman" w:hAnsi="CG Times"/>
          <w:sz w:val="20"/>
          <w:szCs w:val="20"/>
          <w:lang w:val="sq-AL" w:eastAsia="de-DE"/>
        </w:rPr>
        <w:t>përmbahet</w:t>
      </w:r>
      <w:r w:rsidRPr="00D4667D">
        <w:rPr>
          <w:rFonts w:ascii="CG Times" w:eastAsia="Times New Roman" w:hAnsi="CG Times"/>
          <w:sz w:val="20"/>
          <w:szCs w:val="20"/>
          <w:lang w:val="sq-AL" w:eastAsia="de-DE"/>
        </w:rPr>
        <w:t xml:space="preserve"> në manualin e operimeve t</w:t>
      </w:r>
      <w:r w:rsidR="006B5E7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lidhur me aeroplanin;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6B5E7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6B5E7D" w:rsidRPr="00D4667D">
        <w:rPr>
          <w:rFonts w:ascii="CG Times" w:eastAsia="Times New Roman" w:hAnsi="CG Times"/>
          <w:sz w:val="20"/>
          <w:szCs w:val="20"/>
          <w:lang w:val="sq-AL" w:eastAsia="de-DE"/>
        </w:rPr>
        <w:t xml:space="preserve">Lartësitë </w:t>
      </w:r>
      <w:r w:rsidRPr="00D4667D">
        <w:rPr>
          <w:rFonts w:ascii="CG Times" w:eastAsia="Times New Roman" w:hAnsi="CG Times"/>
          <w:sz w:val="20"/>
          <w:szCs w:val="20"/>
          <w:lang w:val="sq-AL" w:eastAsia="de-DE"/>
        </w:rPr>
        <w:t>minimale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nevojshme për </w:t>
      </w:r>
      <w:r w:rsidR="006B5E7D" w:rsidRPr="00D4667D">
        <w:rPr>
          <w:rFonts w:ascii="CG Times" w:eastAsia="Times New Roman" w:hAnsi="CG Times"/>
          <w:sz w:val="20"/>
          <w:szCs w:val="20"/>
          <w:lang w:val="sq-AL" w:eastAsia="de-DE"/>
        </w:rPr>
        <w:t>pajtueshmëri</w:t>
      </w:r>
      <w:r w:rsidRPr="00D4667D">
        <w:rPr>
          <w:rFonts w:ascii="CG Times" w:eastAsia="Times New Roman" w:hAnsi="CG Times"/>
          <w:sz w:val="20"/>
          <w:szCs w:val="20"/>
          <w:lang w:val="sq-AL" w:eastAsia="de-DE"/>
        </w:rPr>
        <w:t xml:space="preserve"> me kushtet e përcaktuara në CAT.POL.A.415 dhe 420, sipas rastit.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 A. 415</w:t>
      </w:r>
      <w:r w:rsidR="00C13443" w:rsidRPr="00D4667D">
        <w:rPr>
          <w:rFonts w:ascii="CG Times" w:eastAsia="Times New Roman" w:hAnsi="CG Times"/>
          <w:sz w:val="20"/>
          <w:szCs w:val="20"/>
          <w:lang w:val="sq-AL" w:eastAsia="de-DE"/>
        </w:rPr>
        <w:t xml:space="preserve"> </w:t>
      </w:r>
      <w:r w:rsidR="00124D9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 xml:space="preserve">rrugë –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jofunksional (OEI)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Në kushtet meteorologjike që priten për fluturim, në rast të ndonjë mosfunksionimit të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 në çdo pikë të rrugëtimit t</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tij, ose në çdo devijim prej atij</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planifikuar dhe me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të tjer</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funksional</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brenda kushteve t</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regjimit maksimal t</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vazhdueshëm të spe</w:t>
      </w:r>
      <w:r w:rsidR="00124D93" w:rsidRPr="00D4667D">
        <w:rPr>
          <w:rFonts w:ascii="CG Times" w:eastAsia="Times New Roman" w:hAnsi="CG Times"/>
          <w:sz w:val="20"/>
          <w:szCs w:val="20"/>
          <w:lang w:val="sq-AL" w:eastAsia="de-DE"/>
        </w:rPr>
        <w:t>cifikuar, aeroplani do të jetë</w:t>
      </w:r>
      <w:r w:rsidRPr="00D4667D">
        <w:rPr>
          <w:rFonts w:ascii="CG Times" w:eastAsia="Times New Roman" w:hAnsi="CG Times"/>
          <w:sz w:val="20"/>
          <w:szCs w:val="20"/>
          <w:lang w:val="sq-AL" w:eastAsia="de-DE"/>
        </w:rPr>
        <w:t xml:space="preserve"> në gjendje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të vazhduar fluturimin nga lartësia e navigimit në një aerodrom ku mund të bëhet</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ulje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CAT. POL. A. 430 ose CAT.POL.A.435,</w:t>
      </w:r>
      <w:r w:rsidR="005256F2" w:rsidRPr="00D4667D">
        <w:rPr>
          <w:rFonts w:ascii="CG Times" w:eastAsia="Times New Roman" w:hAnsi="CG Times"/>
          <w:sz w:val="20"/>
          <w:szCs w:val="20"/>
          <w:lang w:val="sq-AL" w:eastAsia="de-DE"/>
        </w:rPr>
        <w:t xml:space="preserve"> siç </w:t>
      </w:r>
      <w:r w:rsidRPr="00D4667D">
        <w:rPr>
          <w:rFonts w:ascii="CG Times" w:eastAsia="Times New Roman" w:hAnsi="CG Times"/>
          <w:sz w:val="20"/>
          <w:szCs w:val="20"/>
          <w:lang w:val="sq-AL" w:eastAsia="de-DE"/>
        </w:rPr>
        <w:t>shihet e p</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rshtatshme. Aeroplani duhet të shmangë pengesat brenda 9,3 km (5 NM) të secil</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anë t</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 xml:space="preserve">pistës së </w:t>
      </w:r>
      <w:r w:rsidRPr="00D4667D">
        <w:rPr>
          <w:rFonts w:ascii="CG Times" w:eastAsia="Times New Roman" w:hAnsi="CG Times"/>
          <w:sz w:val="20"/>
          <w:szCs w:val="20"/>
          <w:lang w:val="sq-AL" w:eastAsia="de-DE"/>
        </w:rPr>
        <w:t>synuar nga një interval vertikal prej të paktën:</w:t>
      </w:r>
    </w:p>
    <w:p w:rsidR="008C1A51" w:rsidRPr="00D4667D" w:rsidRDefault="008C1A51" w:rsidP="00701BD5">
      <w:pPr>
        <w:tabs>
          <w:tab w:val="left" w:pos="18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441A8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1 000 ft, kur norma e marrjes së lartësisë është zero ose më e madhe; ose</w:t>
      </w:r>
    </w:p>
    <w:p w:rsidR="008C1A51" w:rsidRPr="00D4667D" w:rsidRDefault="008C1A51" w:rsidP="00701BD5">
      <w:pPr>
        <w:tabs>
          <w:tab w:val="left" w:pos="18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441A8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2 000 ft, kur norma e marrjes së lartësisë është më pak se zero.</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Trajektorja e fluturimit duhet të ketë një </w:t>
      </w:r>
      <w:r w:rsidR="00441A8C" w:rsidRPr="00D4667D">
        <w:rPr>
          <w:rFonts w:ascii="CG Times" w:eastAsia="Times New Roman" w:hAnsi="CG Times"/>
          <w:sz w:val="20"/>
          <w:szCs w:val="20"/>
          <w:lang w:val="sq-AL" w:eastAsia="de-DE"/>
        </w:rPr>
        <w:t>rrëshqitje</w:t>
      </w:r>
      <w:r w:rsidRPr="00D4667D">
        <w:rPr>
          <w:rFonts w:ascii="CG Times" w:eastAsia="Times New Roman" w:hAnsi="CG Times"/>
          <w:sz w:val="20"/>
          <w:szCs w:val="20"/>
          <w:lang w:val="sq-AL" w:eastAsia="de-DE"/>
        </w:rPr>
        <w:t xml:space="preserve"> pozitive në një lartësi prej 1 450 m (500 ft) mbi aerodromin e synuar</w:t>
      </w:r>
      <w:r w:rsidR="00A436EB" w:rsidRPr="00D4667D">
        <w:rPr>
          <w:rFonts w:ascii="CG Times" w:eastAsia="Times New Roman" w:hAnsi="CG Times"/>
          <w:sz w:val="20"/>
          <w:szCs w:val="20"/>
          <w:lang w:val="sq-AL" w:eastAsia="de-DE"/>
        </w:rPr>
        <w:t xml:space="preserve"> për </w:t>
      </w:r>
      <w:r w:rsidR="00714A2C" w:rsidRPr="00D4667D">
        <w:rPr>
          <w:rFonts w:ascii="CG Times" w:eastAsia="Times New Roman" w:hAnsi="CG Times"/>
          <w:sz w:val="20"/>
          <w:szCs w:val="20"/>
          <w:lang w:val="sq-AL" w:eastAsia="de-DE"/>
        </w:rPr>
        <w:t>t’u</w:t>
      </w:r>
      <w:r w:rsidR="00124D93" w:rsidRPr="00D4667D">
        <w:rPr>
          <w:rFonts w:ascii="CG Times" w:eastAsia="Times New Roman" w:hAnsi="CG Times"/>
          <w:sz w:val="20"/>
          <w:szCs w:val="20"/>
          <w:lang w:val="sq-AL" w:eastAsia="de-DE"/>
        </w:rPr>
        <w:t xml:space="preserve"> bërë</w:t>
      </w:r>
      <w:r w:rsidRPr="00D4667D">
        <w:rPr>
          <w:rFonts w:ascii="CG Times" w:eastAsia="Times New Roman" w:hAnsi="CG Times"/>
          <w:sz w:val="20"/>
          <w:szCs w:val="20"/>
          <w:lang w:val="sq-AL" w:eastAsia="de-DE"/>
        </w:rPr>
        <w:t xml:space="preserve"> ulja pas fikjes së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Shkalla e dispon</w:t>
      </w:r>
      <w:r w:rsidR="00124D93" w:rsidRPr="00D4667D">
        <w:rPr>
          <w:rFonts w:ascii="CG Times" w:eastAsia="Times New Roman" w:hAnsi="CG Times"/>
          <w:sz w:val="20"/>
          <w:szCs w:val="20"/>
          <w:lang w:val="sq-AL" w:eastAsia="de-DE"/>
        </w:rPr>
        <w:t>ueshme e marrjes së lartësisë së</w:t>
      </w:r>
      <w:r w:rsidRPr="00D4667D">
        <w:rPr>
          <w:rFonts w:ascii="CG Times" w:eastAsia="Times New Roman" w:hAnsi="CG Times"/>
          <w:sz w:val="20"/>
          <w:szCs w:val="20"/>
          <w:lang w:val="sq-AL" w:eastAsia="de-DE"/>
        </w:rPr>
        <w:t xml:space="preserve"> avionit do të merret si 150 ft për minutë</w:t>
      </w:r>
      <w:r w:rsidR="00124D93" w:rsidRPr="00D4667D">
        <w:rPr>
          <w:rFonts w:ascii="CG Times" w:eastAsia="Times New Roman" w:hAnsi="CG Times"/>
          <w:sz w:val="20"/>
          <w:szCs w:val="20"/>
          <w:lang w:val="sq-AL" w:eastAsia="de-DE"/>
        </w:rPr>
        <w:t xml:space="preserve"> më pak se norma bruto e shkallës së</w:t>
      </w:r>
      <w:r w:rsidRPr="00D4667D">
        <w:rPr>
          <w:rFonts w:ascii="CG Times" w:eastAsia="Times New Roman" w:hAnsi="CG Times"/>
          <w:sz w:val="20"/>
          <w:szCs w:val="20"/>
          <w:lang w:val="sq-AL" w:eastAsia="de-DE"/>
        </w:rPr>
        <w:t xml:space="preserve"> specifikuar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ngjitjes.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441A8C" w:rsidRPr="00D4667D">
        <w:rPr>
          <w:rFonts w:ascii="CG Times" w:eastAsia="Times New Roman" w:hAnsi="CG Times"/>
          <w:sz w:val="20"/>
          <w:szCs w:val="20"/>
          <w:lang w:val="sq-AL" w:eastAsia="de-DE"/>
        </w:rPr>
        <w:t>Kufijtë</w:t>
      </w:r>
      <w:r w:rsidRPr="00D4667D">
        <w:rPr>
          <w:rFonts w:ascii="CG Times" w:eastAsia="Times New Roman" w:hAnsi="CG Times"/>
          <w:sz w:val="20"/>
          <w:szCs w:val="20"/>
          <w:lang w:val="sq-AL" w:eastAsia="de-DE"/>
        </w:rPr>
        <w:t xml:space="preserve"> e </w:t>
      </w:r>
      <w:r w:rsidR="00441A8C" w:rsidRPr="00D4667D">
        <w:rPr>
          <w:rFonts w:ascii="CG Times" w:eastAsia="Times New Roman" w:hAnsi="CG Times"/>
          <w:sz w:val="20"/>
          <w:szCs w:val="20"/>
          <w:lang w:val="sq-AL" w:eastAsia="de-DE"/>
        </w:rPr>
        <w:t>gjerësisë</w:t>
      </w:r>
      <w:r w:rsidRPr="00D4667D">
        <w:rPr>
          <w:rFonts w:ascii="CG Times" w:eastAsia="Times New Roman" w:hAnsi="CG Times"/>
          <w:sz w:val="20"/>
          <w:szCs w:val="20"/>
          <w:lang w:val="sq-AL" w:eastAsia="de-DE"/>
        </w:rPr>
        <w:t xml:space="preserve"> s</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049B6" w:rsidRPr="00D4667D">
        <w:rPr>
          <w:rFonts w:ascii="CG Times" w:eastAsia="Times New Roman" w:hAnsi="CG Times"/>
          <w:sz w:val="20"/>
          <w:szCs w:val="20"/>
          <w:lang w:val="sq-AL" w:eastAsia="de-DE"/>
        </w:rPr>
        <w:t>pikës</w:t>
      </w:r>
      <w:r w:rsidRPr="00D4667D">
        <w:rPr>
          <w:rFonts w:ascii="CG Times" w:eastAsia="Times New Roman" w:hAnsi="CG Times"/>
          <w:sz w:val="20"/>
          <w:szCs w:val="20"/>
          <w:lang w:val="sq-AL" w:eastAsia="de-DE"/>
        </w:rPr>
        <w:t xml:space="preserve"> </w:t>
      </w:r>
      <w:r w:rsidR="00441A8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441A8C" w:rsidRPr="00D4667D">
        <w:rPr>
          <w:rFonts w:ascii="CG Times" w:eastAsia="Times New Roman" w:hAnsi="CG Times"/>
          <w:sz w:val="20"/>
          <w:szCs w:val="20"/>
          <w:lang w:val="sq-AL" w:eastAsia="de-DE"/>
        </w:rPr>
        <w:t>”</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 xml:space="preserve">rriten deri 18,5 km (10 nm) nëse saktësia e navigimit nuk </w:t>
      </w:r>
      <w:r w:rsidR="00441A8C" w:rsidRPr="00D4667D">
        <w:rPr>
          <w:rFonts w:ascii="CG Times" w:eastAsia="Times New Roman" w:hAnsi="CG Times"/>
          <w:sz w:val="20"/>
          <w:szCs w:val="20"/>
          <w:lang w:val="sq-AL" w:eastAsia="de-DE"/>
        </w:rPr>
        <w:t>përkon</w:t>
      </w:r>
      <w:r w:rsidRPr="00D4667D">
        <w:rPr>
          <w:rFonts w:ascii="CG Times" w:eastAsia="Times New Roman" w:hAnsi="CG Times"/>
          <w:sz w:val="20"/>
          <w:szCs w:val="20"/>
          <w:lang w:val="sq-AL" w:eastAsia="de-DE"/>
        </w:rPr>
        <w:t xml:space="preserve"> me t</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pakt</w:t>
      </w:r>
      <w:r w:rsidR="00441A8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RNP5.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Derdhja e karburantit lejohet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një</w:t>
      </w:r>
      <w:r w:rsidR="00124D93" w:rsidRPr="00D4667D">
        <w:rPr>
          <w:rFonts w:ascii="CG Times" w:eastAsia="Times New Roman" w:hAnsi="CG Times"/>
          <w:sz w:val="20"/>
          <w:szCs w:val="20"/>
          <w:lang w:val="sq-AL" w:eastAsia="de-DE"/>
        </w:rPr>
        <w:t xml:space="preserve"> masë</w:t>
      </w:r>
      <w:r w:rsidR="00A436EB" w:rsidRPr="00D4667D">
        <w:rPr>
          <w:rFonts w:ascii="CG Times" w:eastAsia="Times New Roman" w:hAnsi="CG Times"/>
          <w:sz w:val="20"/>
          <w:szCs w:val="20"/>
          <w:lang w:val="sq-AL" w:eastAsia="de-DE"/>
        </w:rPr>
        <w:t xml:space="preserve"> që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në përputhje me arritjen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aerodromin me rezervat e kërkuara të karburantit, nëse është përdorur një procedurë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CAT.POL.A.420</w:t>
      </w:r>
      <w:r w:rsidR="00C13443" w:rsidRPr="00D4667D">
        <w:rPr>
          <w:rFonts w:ascii="CG Times" w:eastAsia="Times New Roman" w:hAnsi="CG Times"/>
          <w:sz w:val="20"/>
          <w:szCs w:val="20"/>
          <w:lang w:val="sq-AL" w:eastAsia="de-DE"/>
        </w:rPr>
        <w:t xml:space="preserve"> </w:t>
      </w:r>
      <w:r w:rsidR="00124D9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 xml:space="preserve">rrugë - aeroplanë me tre ose më shumë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me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jofunksional</w:t>
      </w:r>
      <w:r w:rsidR="00E13D65" w:rsidRPr="00D4667D">
        <w:rPr>
          <w:rFonts w:ascii="CG Times" w:eastAsia="Times New Roman" w:hAnsi="CG Times"/>
          <w:sz w:val="20"/>
          <w:szCs w:val="20"/>
          <w:lang w:val="sq-AL" w:eastAsia="de-DE"/>
        </w:rPr>
        <w: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Në asnjë moment përgjatë kursit të synuar nuk duhet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një aeroplan i cili ka tre ose më shumë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shpejt</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si të</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ve në rrug</w:t>
      </w:r>
      <w:r w:rsidR="00124D93" w:rsidRPr="00D4667D">
        <w:rPr>
          <w:rFonts w:ascii="CG Times" w:eastAsia="Times New Roman" w:hAnsi="CG Times"/>
          <w:sz w:val="20"/>
          <w:szCs w:val="20"/>
          <w:lang w:val="sq-AL" w:eastAsia="de-DE"/>
        </w:rPr>
        <w:t>ë</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gjata në temperaturë standarde në ajër</w:t>
      </w:r>
      <w:r w:rsidR="00323823" w:rsidRPr="00D4667D">
        <w:rPr>
          <w:rFonts w:ascii="CG Times" w:eastAsia="Times New Roman" w:hAnsi="CG Times"/>
          <w:sz w:val="20"/>
          <w:szCs w:val="20"/>
          <w:lang w:val="sq-AL" w:eastAsia="de-DE"/>
        </w:rPr>
        <w:t xml:space="preserve"> të </w:t>
      </w:r>
      <w:r w:rsidR="00E13D65" w:rsidRPr="00D4667D">
        <w:rPr>
          <w:rFonts w:ascii="CG Times" w:eastAsia="Times New Roman" w:hAnsi="CG Times"/>
          <w:sz w:val="20"/>
          <w:szCs w:val="20"/>
          <w:lang w:val="sq-AL" w:eastAsia="de-DE"/>
        </w:rPr>
        <w:t>palëvizshëm</w:t>
      </w:r>
      <w:r w:rsidRPr="00D4667D">
        <w:rPr>
          <w:rFonts w:ascii="CG Times" w:eastAsia="Times New Roman" w:hAnsi="CG Times"/>
          <w:sz w:val="20"/>
          <w:szCs w:val="20"/>
          <w:lang w:val="sq-AL" w:eastAsia="de-DE"/>
        </w:rPr>
        <w:t>, t</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jetë më shumë se 90 minuta larg nga një aerodrom në të cilin përmbushen kërkesat e performancës s</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zbatueshme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uljen e pritshme, përveçse nëse ai përputhet me pikat nga </w:t>
      </w:r>
      <w:r w:rsidR="00E13D6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E13D6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deri tek </w:t>
      </w:r>
      <w:r w:rsidR="00E13D6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e</w:t>
      </w:r>
      <w:r w:rsidR="00E13D6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Trajektorja e fluturimit me dy </w:t>
      </w:r>
      <w:r w:rsidR="00E13D65"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 jofunksional</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do të lejojë aeroplanin të vazhdojë fluturimin, në kushtet e pritura meteorologjike, duke shmangur të gjitha pengesat brenda 9,3 km (5 NM)</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secil</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anë t</w:t>
      </w:r>
      <w:r w:rsidR="00144F6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 xml:space="preserve">pistës së </w:t>
      </w:r>
      <w:r w:rsidRPr="00D4667D">
        <w:rPr>
          <w:rFonts w:ascii="CG Times" w:eastAsia="Times New Roman" w:hAnsi="CG Times"/>
          <w:sz w:val="20"/>
          <w:szCs w:val="20"/>
          <w:lang w:val="sq-AL" w:eastAsia="de-DE"/>
        </w:rPr>
        <w:t>synuar nga një interval vertikal prej të paktën 2 000 ft, drejt një aerodromi në të cilin përmbushen kërkesat e performancës s</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zbatueshme në mas</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e pritshme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uljes.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Të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supozohet të fiken në pikën më kritike të asaj pjese të rrugës,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regjim ekonomik t</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ve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navigim</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rrug</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gjata në temperaturë standarde në ajër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qëndrueshëm, ku aeroplani është më shumë se 90 minuta larg nga një aerodrom në të cilin përmb</w:t>
      </w:r>
      <w:r w:rsidR="00124D93" w:rsidRPr="00D4667D">
        <w:rPr>
          <w:rFonts w:ascii="CG Times" w:eastAsia="Times New Roman" w:hAnsi="CG Times"/>
          <w:sz w:val="20"/>
          <w:szCs w:val="20"/>
          <w:lang w:val="sq-AL" w:eastAsia="de-DE"/>
        </w:rPr>
        <w:t>ushen kërkesat e performancës së</w:t>
      </w:r>
      <w:r w:rsidRPr="00D4667D">
        <w:rPr>
          <w:rFonts w:ascii="CG Times" w:eastAsia="Times New Roman" w:hAnsi="CG Times"/>
          <w:sz w:val="20"/>
          <w:szCs w:val="20"/>
          <w:lang w:val="sq-AL" w:eastAsia="de-DE"/>
        </w:rPr>
        <w:t xml:space="preserve"> zbatueshme në mas</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e pritshme t</w:t>
      </w:r>
      <w:r w:rsidR="00144F6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Pesha e pritshme e aeroplanit në pikën ku të dy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supozohet të fiken nuk duhet të jetë më pak se ajo që do të përfshijë karburantin e mjaftueshëm për të vazhduar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një aerodrom ku synohet të bëhet ulja, dhe për të arr</w:t>
      </w:r>
      <w:r w:rsidR="00124D93" w:rsidRPr="00D4667D">
        <w:rPr>
          <w:rFonts w:ascii="CG Times" w:eastAsia="Times New Roman" w:hAnsi="CG Times"/>
          <w:sz w:val="20"/>
          <w:szCs w:val="20"/>
          <w:lang w:val="sq-AL" w:eastAsia="de-DE"/>
        </w:rPr>
        <w:t>itur atje në një lartësi prej së</w:t>
      </w:r>
      <w:r w:rsidRPr="00D4667D">
        <w:rPr>
          <w:rFonts w:ascii="CG Times" w:eastAsia="Times New Roman" w:hAnsi="CG Times"/>
          <w:sz w:val="20"/>
          <w:szCs w:val="20"/>
          <w:lang w:val="sq-AL" w:eastAsia="de-DE"/>
        </w:rPr>
        <w:t xml:space="preserve"> paku 450 m (1500 ft) direkt mbi zonën e uljes dhe më pas për të fluturuar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nivel për 15 minuta.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Shkalla e dispon</w:t>
      </w:r>
      <w:r w:rsidR="00124D93" w:rsidRPr="00D4667D">
        <w:rPr>
          <w:rFonts w:ascii="CG Times" w:eastAsia="Times New Roman" w:hAnsi="CG Times"/>
          <w:sz w:val="20"/>
          <w:szCs w:val="20"/>
          <w:lang w:val="sq-AL" w:eastAsia="de-DE"/>
        </w:rPr>
        <w:t>ueshme e marrjes së lartësisë së</w:t>
      </w:r>
      <w:r w:rsidRPr="00D4667D">
        <w:rPr>
          <w:rFonts w:ascii="CG Times" w:eastAsia="Times New Roman" w:hAnsi="CG Times"/>
          <w:sz w:val="20"/>
          <w:szCs w:val="20"/>
          <w:lang w:val="sq-AL" w:eastAsia="de-DE"/>
        </w:rPr>
        <w:t xml:space="preserve"> avionit presupozohet të jetë 150 ft për minutë më pak se ajo e specifikuar.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w:t>
      </w:r>
      <w:r w:rsidR="00E13D65" w:rsidRPr="00D4667D">
        <w:rPr>
          <w:rFonts w:ascii="CG Times" w:eastAsia="Times New Roman" w:hAnsi="CG Times"/>
          <w:sz w:val="20"/>
          <w:szCs w:val="20"/>
          <w:lang w:val="sq-AL" w:eastAsia="de-DE"/>
        </w:rPr>
        <w:t>Kufijtë</w:t>
      </w:r>
      <w:r w:rsidRPr="00D4667D">
        <w:rPr>
          <w:rFonts w:ascii="CG Times" w:eastAsia="Times New Roman" w:hAnsi="CG Times"/>
          <w:sz w:val="20"/>
          <w:szCs w:val="20"/>
          <w:lang w:val="sq-AL" w:eastAsia="de-DE"/>
        </w:rPr>
        <w:t xml:space="preserve"> e </w:t>
      </w:r>
      <w:r w:rsidR="00E13D65" w:rsidRPr="00D4667D">
        <w:rPr>
          <w:rFonts w:ascii="CG Times" w:eastAsia="Times New Roman" w:hAnsi="CG Times"/>
          <w:sz w:val="20"/>
          <w:szCs w:val="20"/>
          <w:lang w:val="sq-AL" w:eastAsia="de-DE"/>
        </w:rPr>
        <w:t>gjerësisë</w:t>
      </w:r>
      <w:r w:rsidRPr="00D4667D">
        <w:rPr>
          <w:rFonts w:ascii="CG Times" w:eastAsia="Times New Roman" w:hAnsi="CG Times"/>
          <w:sz w:val="20"/>
          <w:szCs w:val="20"/>
          <w:lang w:val="sq-AL" w:eastAsia="de-DE"/>
        </w:rPr>
        <w:t xml:space="preserve"> t</w:t>
      </w:r>
      <w:r w:rsidR="00E13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049B6" w:rsidRPr="00D4667D">
        <w:rPr>
          <w:rFonts w:ascii="CG Times" w:eastAsia="Times New Roman" w:hAnsi="CG Times"/>
          <w:sz w:val="20"/>
          <w:szCs w:val="20"/>
          <w:lang w:val="sq-AL" w:eastAsia="de-DE"/>
        </w:rPr>
        <w:t>pikës</w:t>
      </w:r>
      <w:r w:rsidRPr="00D4667D">
        <w:rPr>
          <w:rFonts w:ascii="CG Times" w:eastAsia="Times New Roman" w:hAnsi="CG Times"/>
          <w:sz w:val="20"/>
          <w:szCs w:val="20"/>
          <w:lang w:val="sq-AL" w:eastAsia="de-DE"/>
        </w:rPr>
        <w:t xml:space="preserve"> </w:t>
      </w:r>
      <w:r w:rsidR="00E13D6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E13D6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do të rriten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18,5 km (10 nm), nëse saktësia e navigimit nuk plotëson të paktën RNP5.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g) Derdhja e karburantit lejohet për një masë të mjaftueshme që të lejojë mbërritjen në aerodrom me rezervat e karburantit të kërkuara, nëse përdoret një procedurë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CAT.POL. A. 425 Ulja - </w:t>
      </w:r>
      <w:r w:rsidR="00124D93" w:rsidRPr="00D4667D">
        <w:rPr>
          <w:rFonts w:ascii="CG Times" w:eastAsia="Times New Roman" w:hAnsi="CG Times"/>
          <w:sz w:val="20"/>
          <w:szCs w:val="20"/>
          <w:lang w:val="sq-AL" w:eastAsia="de-DE"/>
        </w:rPr>
        <w:t xml:space="preserve">aerodromet </w:t>
      </w:r>
      <w:r w:rsidRPr="00D4667D">
        <w:rPr>
          <w:rFonts w:ascii="CG Times" w:eastAsia="Times New Roman" w:hAnsi="CG Times"/>
          <w:sz w:val="20"/>
          <w:szCs w:val="20"/>
          <w:lang w:val="sq-AL" w:eastAsia="de-DE"/>
        </w:rPr>
        <w:t xml:space="preserve">e destinacionit dhe ato alternative </w:t>
      </w:r>
    </w:p>
    <w:p w:rsidR="008C1A51" w:rsidRPr="00D4667D" w:rsidRDefault="00F30526"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Pesha e uljes së</w:t>
      </w:r>
      <w:r w:rsidR="008C1A51" w:rsidRPr="00D4667D">
        <w:rPr>
          <w:rFonts w:ascii="CG Times" w:eastAsia="Times New Roman" w:hAnsi="CG Times"/>
          <w:sz w:val="20"/>
          <w:szCs w:val="20"/>
          <w:lang w:val="sq-AL" w:eastAsia="de-DE"/>
        </w:rPr>
        <w:t xml:space="preserve"> aeroplanit</w:t>
      </w:r>
      <w:r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e përcaktuar në përputhje me CAT.POL.A.105 (a)</w:t>
      </w:r>
      <w:r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nuk duhet të tejkalojë peshën maksimale</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uljes së specifikuar në AFM për lartësi dhe, nëse llogariten në AFM,</w:t>
      </w:r>
      <w:r w:rsidR="00A436EB" w:rsidRPr="00D4667D">
        <w:rPr>
          <w:rFonts w:ascii="CG Times" w:eastAsia="Times New Roman" w:hAnsi="CG Times"/>
          <w:sz w:val="20"/>
          <w:szCs w:val="20"/>
          <w:lang w:val="sq-AL" w:eastAsia="de-DE"/>
        </w:rPr>
        <w:t xml:space="preserve"> për </w:t>
      </w:r>
      <w:r w:rsidR="00D50C99">
        <w:rPr>
          <w:rFonts w:ascii="CG Times" w:eastAsia="Times New Roman" w:hAnsi="CG Times"/>
          <w:sz w:val="20"/>
          <w:szCs w:val="20"/>
          <w:lang w:val="sq-AL" w:eastAsia="de-DE"/>
        </w:rPr>
        <w:t>temperaturë</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ambientit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pritshme për kohë</w:t>
      </w:r>
      <w:r w:rsidR="008C1A51" w:rsidRPr="00D4667D">
        <w:rPr>
          <w:rFonts w:ascii="CG Times" w:eastAsia="Times New Roman" w:hAnsi="CG Times"/>
          <w:sz w:val="20"/>
          <w:szCs w:val="20"/>
          <w:lang w:val="sq-AL" w:eastAsia="de-DE"/>
        </w:rPr>
        <w:t>n e parashikuar</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uljes në aerodromin e destinacionit dhe aerodromin alternativ.</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CAT.POL.A.430 Ulje – pistat e thata</w:t>
      </w:r>
    </w:p>
    <w:p w:rsidR="008C1A51" w:rsidRPr="00D4667D" w:rsidRDefault="00F30526"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uljes së</w:t>
      </w:r>
      <w:r w:rsidR="008C1A51" w:rsidRPr="00D4667D">
        <w:rPr>
          <w:rFonts w:ascii="CG Times" w:eastAsia="Times New Roman" w:hAnsi="CG Times"/>
          <w:sz w:val="20"/>
          <w:szCs w:val="20"/>
          <w:lang w:val="sq-AL" w:eastAsia="de-DE"/>
        </w:rPr>
        <w:t xml:space="preserve"> aeroplanit e përcaktuar në përputhje me CAT.POL.A.105 (a) për kohën e parashikuar të uljes në aerodromin e destinacionit dhe çdo aerodrom alternativ do të lejojë një ulje të plotë nga 50 ft mbi prag brenda 70% t</w:t>
      </w:r>
      <w:r w:rsidR="00144F6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ADL-së duke marrë parasysh:</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44F6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44F69" w:rsidRPr="00D4667D">
        <w:rPr>
          <w:rFonts w:ascii="CG Times" w:eastAsia="Times New Roman" w:hAnsi="CG Times"/>
          <w:sz w:val="20"/>
          <w:szCs w:val="20"/>
          <w:lang w:val="sq-AL" w:eastAsia="de-DE"/>
        </w:rPr>
        <w:t xml:space="preserve">Lartësinë </w:t>
      </w:r>
      <w:r w:rsidRPr="00D4667D">
        <w:rPr>
          <w:rFonts w:ascii="CG Times" w:eastAsia="Times New Roman" w:hAnsi="CG Times"/>
          <w:sz w:val="20"/>
          <w:szCs w:val="20"/>
          <w:lang w:val="sq-AL" w:eastAsia="de-DE"/>
        </w:rPr>
        <w:t>në aerodrom;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44F6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44F69" w:rsidRPr="00D4667D">
        <w:rPr>
          <w:rFonts w:ascii="CG Times" w:eastAsia="Times New Roman" w:hAnsi="CG Times"/>
          <w:sz w:val="20"/>
          <w:szCs w:val="20"/>
          <w:lang w:val="sq-AL" w:eastAsia="de-DE"/>
        </w:rPr>
        <w:t xml:space="preserve">Jo </w:t>
      </w:r>
      <w:r w:rsidRPr="00D4667D">
        <w:rPr>
          <w:rFonts w:ascii="CG Times" w:eastAsia="Times New Roman" w:hAnsi="CG Times"/>
          <w:sz w:val="20"/>
          <w:szCs w:val="20"/>
          <w:lang w:val="sq-AL" w:eastAsia="de-DE"/>
        </w:rPr>
        <w:t>më shumë se 50%</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komponentit t</w:t>
      </w:r>
      <w:r w:rsidR="00144F6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144F6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ballore ose jo m</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 150%</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komponentit t</w:t>
      </w:r>
      <w:r w:rsidR="00144F6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44F69" w:rsidRPr="00D4667D">
        <w:rPr>
          <w:rFonts w:ascii="CG Times" w:eastAsia="Times New Roman" w:hAnsi="CG Times"/>
          <w:sz w:val="20"/>
          <w:szCs w:val="20"/>
          <w:lang w:val="sq-AL" w:eastAsia="de-DE"/>
        </w:rPr>
        <w:t>erës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bisht;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44F6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44F69" w:rsidRPr="00D4667D">
        <w:rPr>
          <w:rFonts w:ascii="CG Times" w:eastAsia="Times New Roman" w:hAnsi="CG Times"/>
          <w:sz w:val="20"/>
          <w:szCs w:val="20"/>
          <w:lang w:val="sq-AL" w:eastAsia="de-DE"/>
        </w:rPr>
        <w:t xml:space="preserve">Llojin </w:t>
      </w:r>
      <w:r w:rsidRPr="00D4667D">
        <w:rPr>
          <w:rFonts w:ascii="CG Times" w:eastAsia="Times New Roman" w:hAnsi="CG Times"/>
          <w:sz w:val="20"/>
          <w:szCs w:val="20"/>
          <w:lang w:val="sq-AL" w:eastAsia="de-DE"/>
        </w:rPr>
        <w:t>e sipërfaqes s</w:t>
      </w:r>
      <w:r w:rsidR="003C7A4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pistës;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44F6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44F69" w:rsidRPr="00D4667D">
        <w:rPr>
          <w:rFonts w:ascii="CG Times" w:eastAsia="Times New Roman" w:hAnsi="CG Times"/>
          <w:sz w:val="20"/>
          <w:szCs w:val="20"/>
          <w:lang w:val="sq-AL" w:eastAsia="de-DE"/>
        </w:rPr>
        <w:t xml:space="preserve">Pjerrësinë </w:t>
      </w:r>
      <w:r w:rsidRPr="00D4667D">
        <w:rPr>
          <w:rFonts w:ascii="CG Times" w:eastAsia="Times New Roman" w:hAnsi="CG Times"/>
          <w:sz w:val="20"/>
          <w:szCs w:val="20"/>
          <w:lang w:val="sq-AL" w:eastAsia="de-DE"/>
        </w:rPr>
        <w:t xml:space="preserve">e </w:t>
      </w:r>
      <w:r w:rsidR="005256F2" w:rsidRPr="00D4667D">
        <w:rPr>
          <w:rFonts w:ascii="CG Times" w:eastAsia="Times New Roman" w:hAnsi="CG Times"/>
          <w:sz w:val="20"/>
          <w:szCs w:val="20"/>
          <w:lang w:val="sq-AL" w:eastAsia="de-DE"/>
        </w:rPr>
        <w:t>pistës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drejtim t</w:t>
      </w:r>
      <w:r w:rsidR="003C7A4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F30526"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devijimin e aeroplanit duhet të supozohet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44F69" w:rsidRPr="00D4667D">
        <w:rPr>
          <w:rFonts w:ascii="CG Times" w:eastAsia="Times New Roman" w:hAnsi="CG Times"/>
          <w:sz w:val="20"/>
          <w:szCs w:val="20"/>
          <w:lang w:val="sq-AL" w:eastAsia="de-DE"/>
        </w:rPr>
        <w:t>.</w:t>
      </w:r>
      <w:r w:rsidR="00F30526" w:rsidRPr="00D4667D">
        <w:rPr>
          <w:rFonts w:ascii="CG Times" w:eastAsia="Times New Roman" w:hAnsi="CG Times"/>
          <w:sz w:val="20"/>
          <w:szCs w:val="20"/>
          <w:lang w:val="sq-AL" w:eastAsia="de-DE"/>
        </w:rPr>
        <w:t xml:space="preserve"> Aeroplani do të ulet në</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pistën</w:t>
      </w:r>
      <w:r w:rsidRPr="00D4667D">
        <w:rPr>
          <w:rFonts w:ascii="CG Times" w:eastAsia="Times New Roman" w:hAnsi="CG Times"/>
          <w:sz w:val="20"/>
          <w:szCs w:val="20"/>
          <w:lang w:val="sq-AL" w:eastAsia="de-DE"/>
        </w:rPr>
        <w:t xml:space="preserve"> më të favorshme në ajër t</w:t>
      </w:r>
      <w:r w:rsidR="0096267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qëndrueshëm;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44F6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Aeroplani do të ulet në pistën me probabilitet më të madh, duke marrë parasysh shpejtësinë dhe drejtimin e </w:t>
      </w:r>
      <w:r w:rsidR="00144F69" w:rsidRPr="00D4667D">
        <w:rPr>
          <w:rFonts w:ascii="CG Times" w:eastAsia="Times New Roman" w:hAnsi="CG Times"/>
          <w:sz w:val="20"/>
          <w:szCs w:val="20"/>
          <w:lang w:val="sq-AL" w:eastAsia="de-DE"/>
        </w:rPr>
        <w:t>mundshëm</w:t>
      </w:r>
      <w:r w:rsidRPr="00D4667D">
        <w:rPr>
          <w:rFonts w:ascii="CG Times" w:eastAsia="Times New Roman" w:hAnsi="CG Times"/>
          <w:sz w:val="20"/>
          <w:szCs w:val="20"/>
          <w:lang w:val="sq-AL" w:eastAsia="de-DE"/>
        </w:rPr>
        <w:t xml:space="preserve"> të erës, karakteristikat e shërbimeve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tok</w:t>
      </w:r>
      <w:r w:rsidR="0096267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96267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aeroplanit dhe kus</w:t>
      </w:r>
      <w:r w:rsidR="00F30526" w:rsidRPr="00D4667D">
        <w:rPr>
          <w:rFonts w:ascii="CG Times" w:eastAsia="Times New Roman" w:hAnsi="CG Times"/>
          <w:sz w:val="20"/>
          <w:szCs w:val="20"/>
          <w:lang w:val="sq-AL" w:eastAsia="de-DE"/>
        </w:rPr>
        <w:t>hte të tjera të tilla si ndihmëset</w:t>
      </w:r>
      <w:r w:rsidRPr="00D4667D">
        <w:rPr>
          <w:rFonts w:ascii="CG Times" w:eastAsia="Times New Roman" w:hAnsi="CG Times"/>
          <w:sz w:val="20"/>
          <w:szCs w:val="20"/>
          <w:lang w:val="sq-AL" w:eastAsia="de-DE"/>
        </w:rPr>
        <w:t xml:space="preserve"> e uljes dhe të terrenit.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Nëse operatori nuk është në gjendje të pajtohet me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(b) (2) për aerodromin e destinacionit, aeroplani do të devijohet vetëm nëse është përcaktuar një aerodrom alternativ që lejon pajtueshmëri të plotë me pikat </w:t>
      </w:r>
      <w:r w:rsidR="00745AC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45AC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w:t>
      </w:r>
      <w:r w:rsidR="00745AC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745AC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CAT.POL.A.435 Ulje – pista t</w:t>
      </w:r>
      <w:r w:rsidR="00144F6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lagura dhe të kontaminuara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Kur raportet e nevojshme t</w:t>
      </w:r>
      <w:r w:rsidR="00144F6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motit dhe/ose parashikimet tregojnë se pista në kohën e parashikuar të mbërritjes mund të jetë e lagësht, LDA do të jetë e barabartë ose ta tejkalojë distancën e kërkuar t</w:t>
      </w:r>
      <w:r w:rsidR="0096267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 t</w:t>
      </w:r>
      <w:r w:rsidR="0096267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përcaktuar në përputhje me CAT.POL.A.430, e shumëzuar me një faktor prej 1,15.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Kur raportet e nevojshme t</w:t>
      </w:r>
      <w:r w:rsidR="00144F6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motit dhe/ose parashikimet tregojnë se pista në kohën e parashikuar të mbërritjes mund të jetë e kontaminuar, distanca e uljes nuk duhet ta kalojë ADL. Operatori duhet të specifikojë në manualin e operimeve të dhënat e distancës s</w:t>
      </w:r>
      <w:r w:rsidR="0096267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 që do të aplikohen.</w:t>
      </w:r>
    </w:p>
    <w:p w:rsidR="008C1A51" w:rsidRPr="00D4667D" w:rsidRDefault="008C1A51" w:rsidP="00701BD5">
      <w:pPr>
        <w:spacing w:after="0" w:line="240" w:lineRule="auto"/>
        <w:rPr>
          <w:rFonts w:ascii="CG Times" w:eastAsia="Times New Roman" w:hAnsi="CG Times"/>
          <w:sz w:val="6"/>
          <w:szCs w:val="20"/>
          <w:lang w:val="sq-AL" w:eastAsia="de-DE"/>
        </w:rPr>
      </w:pPr>
      <w:r w:rsidRPr="00D4667D">
        <w:rPr>
          <w:rFonts w:ascii="CG Times" w:eastAsia="Times New Roman" w:hAnsi="CG Times"/>
          <w:sz w:val="20"/>
          <w:szCs w:val="20"/>
          <w:lang w:val="sq-AL" w:eastAsia="de-DE"/>
        </w:rPr>
        <w:t> </w:t>
      </w:r>
    </w:p>
    <w:p w:rsidR="008C1A51" w:rsidRPr="00D4667D" w:rsidRDefault="00962674"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Seksioni </w:t>
      </w:r>
      <w:r w:rsidR="008C1A51" w:rsidRPr="00D4667D">
        <w:rPr>
          <w:rFonts w:ascii="CG Times" w:eastAsia="Times New Roman" w:hAnsi="CG Times"/>
          <w:sz w:val="20"/>
          <w:szCs w:val="20"/>
          <w:lang w:val="sq-AL" w:eastAsia="de-DE"/>
        </w:rPr>
        <w:t>2</w:t>
      </w:r>
    </w:p>
    <w:p w:rsidR="008C1A51" w:rsidRPr="00D4667D" w:rsidRDefault="008C1A51" w:rsidP="00701BD5">
      <w:pPr>
        <w:spacing w:after="0" w:line="240" w:lineRule="auto"/>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Helikopterët</w:t>
      </w:r>
    </w:p>
    <w:p w:rsidR="002B6839" w:rsidRPr="00D4667D" w:rsidRDefault="002B6839" w:rsidP="00701BD5">
      <w:pPr>
        <w:spacing w:after="0" w:line="240" w:lineRule="auto"/>
        <w:jc w:val="center"/>
        <w:rPr>
          <w:rFonts w:ascii="CG Times" w:eastAsia="Times New Roman" w:hAnsi="CG Times"/>
          <w:sz w:val="14"/>
          <w:szCs w:val="20"/>
          <w:lang w:val="sq-AL" w:eastAsia="de-DE"/>
        </w:rPr>
      </w:pPr>
    </w:p>
    <w:p w:rsidR="008C1A51" w:rsidRPr="00D4667D" w:rsidRDefault="00962674"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KAPITULLI 1</w:t>
      </w:r>
    </w:p>
    <w:p w:rsidR="008C1A51" w:rsidRPr="00D4667D" w:rsidRDefault="00962674"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KËRKESA TË PËRGJITHSHME</w:t>
      </w:r>
    </w:p>
    <w:p w:rsidR="00343D68" w:rsidRPr="00D4667D" w:rsidRDefault="00343D68" w:rsidP="00701BD5">
      <w:pPr>
        <w:spacing w:after="0" w:line="240" w:lineRule="auto"/>
        <w:rPr>
          <w:rFonts w:ascii="CG Times" w:eastAsia="Times New Roman" w:hAnsi="CG Times"/>
          <w:sz w:val="14"/>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CAT.POL.H.100 Zbatueshmëria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Helikopterët duhet të operohen në përputhje me kërkesat e zbatueshme të klasit të performancës.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Helikopterët duhet të operohen në klasin</w:t>
      </w:r>
      <w:r w:rsidR="00055663"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1 t</w:t>
      </w:r>
      <w:r w:rsidR="00B85E3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performancës: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B85E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85E35"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operohet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në/nga aerodromet ose zonat operative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vendosura</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mjedis me dyndje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pafavorshme, përveçse kur operohet</w:t>
      </w:r>
      <w:r w:rsidR="00A436EB" w:rsidRPr="00D4667D">
        <w:rPr>
          <w:rFonts w:ascii="CG Times" w:eastAsia="Times New Roman" w:hAnsi="CG Times"/>
          <w:sz w:val="20"/>
          <w:szCs w:val="20"/>
          <w:lang w:val="sq-AL" w:eastAsia="de-DE"/>
        </w:rPr>
        <w:t xml:space="preserve"> për</w:t>
      </w:r>
      <w:r w:rsidR="00C13443" w:rsidRPr="00D4667D">
        <w:rPr>
          <w:rFonts w:ascii="CG Times" w:eastAsia="Times New Roman" w:hAnsi="CG Times"/>
          <w:sz w:val="20"/>
          <w:szCs w:val="20"/>
          <w:lang w:val="sq-AL" w:eastAsia="de-DE"/>
        </w:rPr>
        <w:t xml:space="preserve"> në</w:t>
      </w:r>
      <w:r w:rsidRPr="00D4667D">
        <w:rPr>
          <w:rFonts w:ascii="CG Times" w:eastAsia="Times New Roman" w:hAnsi="CG Times"/>
          <w:sz w:val="20"/>
          <w:szCs w:val="20"/>
          <w:lang w:val="sq-AL" w:eastAsia="de-DE"/>
        </w:rPr>
        <w:t>/nga një zon</w:t>
      </w:r>
      <w:r w:rsidR="00B85E3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interesit publik (IPVQ)</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CAT.POL.H.225;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B85E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85E35"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ka një MOPSC prej më shumë se 19, përveç rastit kur operohet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në/nga një heliport (platform</w:t>
      </w:r>
      <w:r w:rsidR="00B85E3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85E35" w:rsidRPr="00D4667D">
        <w:rPr>
          <w:rFonts w:ascii="CG Times" w:eastAsia="Times New Roman" w:hAnsi="CG Times"/>
          <w:sz w:val="20"/>
          <w:szCs w:val="20"/>
          <w:lang w:val="sq-AL" w:eastAsia="de-DE"/>
        </w:rPr>
        <w:t>helikopterësh</w:t>
      </w:r>
      <w:r w:rsidRPr="00D4667D">
        <w:rPr>
          <w:rFonts w:ascii="CG Times" w:eastAsia="Times New Roman" w:hAnsi="CG Times"/>
          <w:sz w:val="20"/>
          <w:szCs w:val="20"/>
          <w:lang w:val="sq-AL" w:eastAsia="de-DE"/>
        </w:rPr>
        <w:t>) në klasin 2 t</w:t>
      </w:r>
      <w:r w:rsidR="00B85E3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performanc</w:t>
      </w:r>
      <w:r w:rsidR="00B85E3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miratim</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CAT.POL.H.305.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w:t>
      </w:r>
      <w:r w:rsidR="00A85F4E" w:rsidRPr="00D4667D">
        <w:rPr>
          <w:rFonts w:ascii="CG Times" w:eastAsia="Times New Roman" w:hAnsi="CG Times"/>
          <w:sz w:val="20"/>
          <w:szCs w:val="20"/>
          <w:lang w:val="sq-AL" w:eastAsia="de-DE"/>
        </w:rPr>
        <w:t xml:space="preserve"> </w:t>
      </w:r>
      <w:r w:rsidR="00055663" w:rsidRPr="00D4667D">
        <w:rPr>
          <w:rFonts w:ascii="CG Times" w:eastAsia="Times New Roman" w:hAnsi="CG Times"/>
          <w:sz w:val="20"/>
          <w:szCs w:val="20"/>
          <w:lang w:val="sq-AL" w:eastAsia="de-DE"/>
        </w:rPr>
        <w:t xml:space="preserve">Nëse </w:t>
      </w:r>
      <w:r w:rsidRPr="00D4667D">
        <w:rPr>
          <w:rFonts w:ascii="CG Times" w:eastAsia="Times New Roman" w:hAnsi="CG Times"/>
          <w:sz w:val="20"/>
          <w:szCs w:val="20"/>
          <w:lang w:val="sq-AL" w:eastAsia="de-DE"/>
        </w:rPr>
        <w:t xml:space="preserve">nuk përcaktohet ndryshe nga pika </w:t>
      </w:r>
      <w:r w:rsidR="00B85E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B85E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helikopterët që kanë një MOPSC prej 19 ose më pak, por më shumë se nëntë do të operohen në klasin 1 ose 2 të performancës</w:t>
      </w:r>
      <w:r w:rsidR="00D50C99">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w:t>
      </w:r>
      <w:r w:rsidR="00A85F4E" w:rsidRPr="00D4667D">
        <w:rPr>
          <w:rFonts w:ascii="CG Times" w:eastAsia="Times New Roman" w:hAnsi="CG Times"/>
          <w:sz w:val="20"/>
          <w:szCs w:val="20"/>
          <w:lang w:val="sq-AL" w:eastAsia="de-DE"/>
        </w:rPr>
        <w:t xml:space="preserve"> </w:t>
      </w:r>
      <w:r w:rsidR="00055663" w:rsidRPr="00D4667D">
        <w:rPr>
          <w:rFonts w:ascii="CG Times" w:eastAsia="Times New Roman" w:hAnsi="CG Times"/>
          <w:sz w:val="20"/>
          <w:szCs w:val="20"/>
          <w:lang w:val="sq-AL" w:eastAsia="de-DE"/>
        </w:rPr>
        <w:t xml:space="preserve">Nëse </w:t>
      </w:r>
      <w:r w:rsidRPr="00D4667D">
        <w:rPr>
          <w:rFonts w:ascii="CG Times" w:eastAsia="Times New Roman" w:hAnsi="CG Times"/>
          <w:sz w:val="20"/>
          <w:szCs w:val="20"/>
          <w:lang w:val="sq-AL" w:eastAsia="de-DE"/>
        </w:rPr>
        <w:t xml:space="preserve">nuk përcaktohet ndryshe nga pika </w:t>
      </w:r>
      <w:r w:rsidR="00B85E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B85E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helikopterët që kanë një MOPSC prej nëntë ose më pak</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operohen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klasin 1, 2 ose 3 t</w:t>
      </w:r>
      <w:r w:rsidR="0096267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AE1723" w:rsidRPr="00D4667D">
        <w:rPr>
          <w:rFonts w:ascii="CG Times" w:eastAsia="Times New Roman" w:hAnsi="CG Times"/>
          <w:sz w:val="20"/>
          <w:szCs w:val="20"/>
          <w:lang w:val="sq-AL" w:eastAsia="de-DE"/>
        </w:rPr>
        <w:t>performancës</w:t>
      </w:r>
      <w:r w:rsidR="00055663"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CAT.POL.H.105 T</w:t>
      </w:r>
      <w:r w:rsidR="0096267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962674" w:rsidRPr="00D4667D">
        <w:rPr>
          <w:rFonts w:ascii="CG Times" w:eastAsia="Times New Roman" w:hAnsi="CG Times"/>
          <w:sz w:val="20"/>
          <w:szCs w:val="20"/>
          <w:lang w:val="sq-AL" w:eastAsia="de-DE"/>
        </w:rPr>
        <w:t>p</w:t>
      </w:r>
      <w:r w:rsidRPr="00D4667D">
        <w:rPr>
          <w:rFonts w:ascii="CG Times" w:eastAsia="Times New Roman" w:hAnsi="CG Times"/>
          <w:sz w:val="20"/>
          <w:szCs w:val="20"/>
          <w:lang w:val="sq-AL" w:eastAsia="de-DE"/>
        </w:rPr>
        <w:t>ërgjithshme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helikopterit: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B85E35"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w:t>
      </w:r>
      <w:r w:rsidR="00B85E35"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fillim</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ngritjes; ose</w:t>
      </w:r>
    </w:p>
    <w:p w:rsidR="008C1A51" w:rsidRPr="00D4667D" w:rsidRDefault="008C1A51" w:rsidP="005C112E">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B85E35"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w:t>
      </w:r>
      <w:r w:rsidR="00B85E35"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rast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riplanifikimit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fluturim, në pikën nga e cila aplikohet plani operativ i ndryshuar i fluturimit, nuk duhet të jetë më e madhe sesa pesha në të cilën mund të përmbushen kërkesat e zbatueshme të këtij </w:t>
      </w:r>
      <w:r w:rsidR="00B85E35" w:rsidRPr="00D4667D">
        <w:rPr>
          <w:rFonts w:ascii="CG Times" w:eastAsia="Times New Roman" w:hAnsi="CG Times"/>
          <w:sz w:val="20"/>
          <w:szCs w:val="20"/>
          <w:lang w:val="sq-AL" w:eastAsia="de-DE"/>
        </w:rPr>
        <w:t>s</w:t>
      </w:r>
      <w:r w:rsidRPr="00D4667D">
        <w:rPr>
          <w:rFonts w:ascii="CG Times" w:eastAsia="Times New Roman" w:hAnsi="CG Times"/>
          <w:sz w:val="20"/>
          <w:szCs w:val="20"/>
          <w:lang w:val="sq-AL" w:eastAsia="de-DE"/>
        </w:rPr>
        <w:t>eksioni për fluturimin që do të ndërmerret, duke marrë parasysh reduktimet e parashikuara në masë,</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sa koh</w:t>
      </w:r>
      <w:r w:rsidR="005C112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vazhdon fluturimi dhe derdhjen e karburantit siç është parashikuar në kërkesën përkatëse.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Të dhënat e miratuara të performancës që përmbahen në AFM do të përdoren për të përcaktuar pajtueshmërinë me kërkesat e këtij </w:t>
      </w:r>
      <w:r w:rsidR="00AE1723" w:rsidRPr="00D4667D">
        <w:rPr>
          <w:rFonts w:ascii="CG Times" w:eastAsia="Times New Roman" w:hAnsi="CG Times"/>
          <w:sz w:val="20"/>
          <w:szCs w:val="20"/>
          <w:lang w:val="sq-AL" w:eastAsia="de-DE"/>
        </w:rPr>
        <w:t>seksioni</w:t>
      </w:r>
      <w:r w:rsidRPr="00D4667D">
        <w:rPr>
          <w:rFonts w:ascii="CG Times" w:eastAsia="Times New Roman" w:hAnsi="CG Times"/>
          <w:sz w:val="20"/>
          <w:szCs w:val="20"/>
          <w:lang w:val="sq-AL" w:eastAsia="de-DE"/>
        </w:rPr>
        <w: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plotësuara me të dhëna të tjera të nevojshme, ashtu si përshkruhet në kërkesën përkatëse. Operatori duhet të specifikojë të dhëna t</w:t>
      </w:r>
      <w:r w:rsidR="00AE17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tilla të tjera në Manualin e Operimeve. Kur aplikohen faktorët e përcaktuar në këtë </w:t>
      </w:r>
      <w:r w:rsidR="00AE1723" w:rsidRPr="00D4667D">
        <w:rPr>
          <w:rFonts w:ascii="CG Times" w:eastAsia="Times New Roman" w:hAnsi="CG Times"/>
          <w:sz w:val="20"/>
          <w:szCs w:val="20"/>
          <w:lang w:val="sq-AL" w:eastAsia="de-DE"/>
        </w:rPr>
        <w:t>s</w:t>
      </w:r>
      <w:r w:rsidRPr="00D4667D">
        <w:rPr>
          <w:rFonts w:ascii="CG Times" w:eastAsia="Times New Roman" w:hAnsi="CG Times"/>
          <w:sz w:val="20"/>
          <w:szCs w:val="20"/>
          <w:lang w:val="sq-AL" w:eastAsia="de-DE"/>
        </w:rPr>
        <w:t>eksion, mund të merret parasysh cilido faktor operativ tashmë i futur në të dhënat e performancës AFM për të shmangur zbatimin e dyfishtë</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faktorëve.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Kur tregohet përputhje me kërkesat e këtij </w:t>
      </w:r>
      <w:r w:rsidR="00055663" w:rsidRPr="00D4667D">
        <w:rPr>
          <w:rFonts w:ascii="CG Times" w:eastAsia="Times New Roman" w:hAnsi="CG Times"/>
          <w:sz w:val="20"/>
          <w:szCs w:val="20"/>
          <w:lang w:val="sq-AL" w:eastAsia="de-DE"/>
        </w:rPr>
        <w:t>seksioni</w:t>
      </w:r>
      <w:r w:rsidRPr="00D4667D">
        <w:rPr>
          <w:rFonts w:ascii="CG Times" w:eastAsia="Times New Roman" w:hAnsi="CG Times"/>
          <w:sz w:val="20"/>
          <w:szCs w:val="20"/>
          <w:lang w:val="sq-AL" w:eastAsia="de-DE"/>
        </w:rPr>
        <w:t>, duhet të merren parasysh parametrat e mëposhtëm: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B85E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85E35" w:rsidRPr="00D4667D">
        <w:rPr>
          <w:rFonts w:ascii="CG Times" w:eastAsia="Times New Roman" w:hAnsi="CG Times"/>
          <w:sz w:val="20"/>
          <w:szCs w:val="20"/>
          <w:lang w:val="sq-AL" w:eastAsia="de-DE"/>
        </w:rPr>
        <w:t xml:space="preserve">Pesha </w:t>
      </w:r>
      <w:r w:rsidRPr="00D4667D">
        <w:rPr>
          <w:rFonts w:ascii="CG Times" w:eastAsia="Times New Roman" w:hAnsi="CG Times"/>
          <w:sz w:val="20"/>
          <w:szCs w:val="20"/>
          <w:lang w:val="sq-AL" w:eastAsia="de-DE"/>
        </w:rPr>
        <w:t>e helikopterit;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B85E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85E35" w:rsidRPr="00D4667D">
        <w:rPr>
          <w:rFonts w:ascii="CG Times" w:eastAsia="Times New Roman" w:hAnsi="CG Times"/>
          <w:sz w:val="20"/>
          <w:szCs w:val="20"/>
          <w:lang w:val="sq-AL" w:eastAsia="de-DE"/>
        </w:rPr>
        <w:t xml:space="preserve">Konfigurimi </w:t>
      </w:r>
      <w:r w:rsidRPr="00D4667D">
        <w:rPr>
          <w:rFonts w:ascii="CG Times" w:eastAsia="Times New Roman" w:hAnsi="CG Times"/>
          <w:sz w:val="20"/>
          <w:szCs w:val="20"/>
          <w:lang w:val="sq-AL" w:eastAsia="de-DE"/>
        </w:rPr>
        <w:t>i helikopterit;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B85E3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85E35" w:rsidRPr="00D4667D">
        <w:rPr>
          <w:rFonts w:ascii="CG Times" w:eastAsia="Times New Roman" w:hAnsi="CG Times"/>
          <w:sz w:val="20"/>
          <w:szCs w:val="20"/>
          <w:lang w:val="sq-AL" w:eastAsia="de-DE"/>
        </w:rPr>
        <w:t xml:space="preserve">Kushtet </w:t>
      </w:r>
      <w:r w:rsidRPr="00D4667D">
        <w:rPr>
          <w:rFonts w:ascii="CG Times" w:eastAsia="Times New Roman" w:hAnsi="CG Times"/>
          <w:sz w:val="20"/>
          <w:szCs w:val="20"/>
          <w:lang w:val="sq-AL" w:eastAsia="de-DE"/>
        </w:rPr>
        <w:t>mjedisore, në veçanti: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lartësia e presionit dhe temperaturës;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era: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D50C99" w:rsidRPr="00D4667D">
        <w:rPr>
          <w:rFonts w:ascii="CG Times" w:eastAsia="Times New Roman" w:hAnsi="CG Times"/>
          <w:sz w:val="20"/>
          <w:szCs w:val="20"/>
          <w:lang w:val="sq-AL" w:eastAsia="de-DE"/>
        </w:rPr>
        <w:t xml:space="preserve">Përveç </w:t>
      </w:r>
      <w:r w:rsidR="005256F2" w:rsidRPr="00D4667D">
        <w:rPr>
          <w:rFonts w:ascii="CG Times" w:eastAsia="Times New Roman" w:hAnsi="CG Times"/>
          <w:sz w:val="20"/>
          <w:szCs w:val="20"/>
          <w:lang w:val="sq-AL" w:eastAsia="de-DE"/>
        </w:rPr>
        <w:t xml:space="preserve">siç </w:t>
      </w:r>
      <w:r w:rsidR="00055663" w:rsidRPr="00D4667D">
        <w:rPr>
          <w:rFonts w:ascii="CG Times" w:eastAsia="Times New Roman" w:hAnsi="CG Times"/>
          <w:sz w:val="20"/>
          <w:szCs w:val="20"/>
          <w:lang w:val="sq-AL" w:eastAsia="de-DE"/>
        </w:rPr>
        <w:t>parashikohet në C</w:t>
      </w:r>
      <w:r w:rsidRPr="00D4667D">
        <w:rPr>
          <w:rFonts w:ascii="CG Times" w:eastAsia="Times New Roman" w:hAnsi="CG Times"/>
          <w:sz w:val="20"/>
          <w:szCs w:val="20"/>
          <w:lang w:val="sq-AL" w:eastAsia="de-DE"/>
        </w:rPr>
        <w:t>, për ngritjen, trajektorja e fluturimit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ngritjes dhe kërkesat e uljes, </w:t>
      </w:r>
      <w:r w:rsidR="00AE1723" w:rsidRPr="00D4667D">
        <w:rPr>
          <w:rFonts w:ascii="CG Times" w:eastAsia="Times New Roman" w:hAnsi="CG Times"/>
          <w:sz w:val="20"/>
          <w:szCs w:val="20"/>
          <w:lang w:val="sq-AL" w:eastAsia="de-DE"/>
        </w:rPr>
        <w:t>përllogaritja</w:t>
      </w:r>
      <w:r w:rsidRPr="00D4667D">
        <w:rPr>
          <w:rFonts w:ascii="CG Times" w:eastAsia="Times New Roman" w:hAnsi="CG Times"/>
          <w:sz w:val="20"/>
          <w:szCs w:val="20"/>
          <w:lang w:val="sq-AL" w:eastAsia="de-DE"/>
        </w:rPr>
        <w:t xml:space="preserve"> për erën duhet të jetë jo më shumë se 50% e çdo komponenti të raportuar t</w:t>
      </w:r>
      <w:r w:rsidR="00AE17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AE17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s</w:t>
      </w:r>
      <w:r w:rsidR="00AE17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qëndrueshme ballore prej 5 kt ose më shumë;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D50C99"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ngritja dhe ulja me një komponent t</w:t>
      </w:r>
      <w:r w:rsidR="00AE17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AE17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ballore lejohet në AFM, dhe në të gjitha rastet për trajektore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fluturimit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ngritjes, duhet të merret parasysh jo më pak se 150% e çdo komponenti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bisht</w:t>
      </w:r>
      <w:r w:rsidR="00323823" w:rsidRPr="00D4667D">
        <w:rPr>
          <w:rFonts w:ascii="CG Times" w:eastAsia="Times New Roman" w:hAnsi="CG Times"/>
          <w:sz w:val="20"/>
          <w:szCs w:val="20"/>
          <w:lang w:val="sq-AL" w:eastAsia="de-DE"/>
        </w:rPr>
        <w:t xml:space="preserve"> të </w:t>
      </w:r>
      <w:r w:rsidR="00055663" w:rsidRPr="00D4667D">
        <w:rPr>
          <w:rFonts w:ascii="CG Times" w:eastAsia="Times New Roman" w:hAnsi="CG Times"/>
          <w:sz w:val="20"/>
          <w:szCs w:val="20"/>
          <w:lang w:val="sq-AL" w:eastAsia="de-DE"/>
        </w:rPr>
        <w:t>raportuar;</w:t>
      </w:r>
      <w:r w:rsidRPr="00D4667D">
        <w:rPr>
          <w:rFonts w:ascii="CG Times" w:eastAsia="Times New Roman" w:hAnsi="CG Times"/>
          <w:sz w:val="20"/>
          <w:szCs w:val="20"/>
          <w:lang w:val="sq-AL" w:eastAsia="de-DE"/>
        </w:rPr>
        <w:t xml:space="preser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D50C99"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pajisjet matëse precize t</w:t>
      </w:r>
      <w:r w:rsidR="00AE17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er</w:t>
      </w:r>
      <w:r w:rsidR="00AE17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s </w:t>
      </w:r>
      <w:r w:rsidR="00AE1723" w:rsidRPr="00D4667D">
        <w:rPr>
          <w:rFonts w:ascii="CG Times" w:eastAsia="Times New Roman" w:hAnsi="CG Times"/>
          <w:sz w:val="20"/>
          <w:szCs w:val="20"/>
          <w:lang w:val="sq-AL" w:eastAsia="de-DE"/>
        </w:rPr>
        <w:t>mundësojnë</w:t>
      </w:r>
      <w:r w:rsidRPr="00D4667D">
        <w:rPr>
          <w:rFonts w:ascii="CG Times" w:eastAsia="Times New Roman" w:hAnsi="CG Times"/>
          <w:sz w:val="20"/>
          <w:szCs w:val="20"/>
          <w:lang w:val="sq-AL" w:eastAsia="de-DE"/>
        </w:rPr>
        <w:t xml:space="preserve"> matjen e saktë të shpejtësisë së erës mbi pikën e ngritjes dhe uljes, </w:t>
      </w:r>
      <w:r w:rsidR="001A179B" w:rsidRPr="00D4667D">
        <w:rPr>
          <w:rFonts w:ascii="CG Times" w:eastAsia="Times New Roman" w:hAnsi="CG Times"/>
          <w:sz w:val="20"/>
          <w:szCs w:val="20"/>
          <w:lang w:val="sq-AL" w:eastAsia="de-DE"/>
        </w:rPr>
        <w:t>komponentët</w:t>
      </w:r>
      <w:r w:rsidRPr="00D4667D">
        <w:rPr>
          <w:rFonts w:ascii="CG Times" w:eastAsia="Times New Roman" w:hAnsi="CG Times"/>
          <w:sz w:val="20"/>
          <w:szCs w:val="20"/>
          <w:lang w:val="sq-AL" w:eastAsia="de-DE"/>
        </w:rPr>
        <w:t xml:space="preserve"> e erës m</w:t>
      </w:r>
      <w:r w:rsidR="001A179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të </w:t>
      </w:r>
      <w:r w:rsidR="001A179B" w:rsidRPr="00D4667D">
        <w:rPr>
          <w:rFonts w:ascii="CG Times" w:eastAsia="Times New Roman" w:hAnsi="CG Times"/>
          <w:sz w:val="20"/>
          <w:szCs w:val="20"/>
          <w:lang w:val="sq-AL" w:eastAsia="de-DE"/>
        </w:rPr>
        <w:t>mëdha</w:t>
      </w:r>
      <w:r w:rsidRPr="00D4667D">
        <w:rPr>
          <w:rFonts w:ascii="CG Times" w:eastAsia="Times New Roman" w:hAnsi="CG Times"/>
          <w:sz w:val="20"/>
          <w:szCs w:val="20"/>
          <w:lang w:val="sq-AL" w:eastAsia="de-DE"/>
        </w:rPr>
        <w:t xml:space="preserve"> se 50% mund të </w:t>
      </w:r>
      <w:r w:rsidR="00AE1723" w:rsidRPr="00D4667D">
        <w:rPr>
          <w:rFonts w:ascii="CG Times" w:eastAsia="Times New Roman" w:hAnsi="CG Times"/>
          <w:sz w:val="20"/>
          <w:szCs w:val="20"/>
          <w:lang w:val="sq-AL" w:eastAsia="de-DE"/>
        </w:rPr>
        <w:t>përcaktohen</w:t>
      </w:r>
      <w:r w:rsidRPr="00D4667D">
        <w:rPr>
          <w:rFonts w:ascii="CG Times" w:eastAsia="Times New Roman" w:hAnsi="CG Times"/>
          <w:sz w:val="20"/>
          <w:szCs w:val="20"/>
          <w:lang w:val="sq-AL" w:eastAsia="de-DE"/>
        </w:rPr>
        <w:t xml:space="preserve"> nga operatori, me kusht që operatori demonstron tek Autoriteti i Aviacionit Civil </w:t>
      </w:r>
      <w:r w:rsidR="00055663" w:rsidRPr="00D4667D">
        <w:rPr>
          <w:rFonts w:ascii="CG Times" w:eastAsia="Times New Roman" w:hAnsi="CG Times"/>
          <w:sz w:val="20"/>
          <w:szCs w:val="20"/>
          <w:lang w:val="sq-AL" w:eastAsia="de-DE"/>
        </w:rPr>
        <w:t xml:space="preserve">shqiptar </w:t>
      </w:r>
      <w:r w:rsidRPr="00D4667D">
        <w:rPr>
          <w:rFonts w:ascii="CG Times" w:eastAsia="Times New Roman" w:hAnsi="CG Times"/>
          <w:sz w:val="20"/>
          <w:szCs w:val="20"/>
          <w:lang w:val="sq-AL" w:eastAsia="de-DE"/>
        </w:rPr>
        <w:t xml:space="preserve">se afrimi në FATO dhe </w:t>
      </w:r>
      <w:r w:rsidR="00C629AB" w:rsidRPr="00D4667D">
        <w:rPr>
          <w:rFonts w:ascii="CG Times" w:eastAsia="Times New Roman" w:hAnsi="CG Times"/>
          <w:sz w:val="20"/>
          <w:szCs w:val="20"/>
          <w:lang w:val="sq-AL" w:eastAsia="de-DE"/>
        </w:rPr>
        <w:t>përmirësimi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saktësinë e pajisjeve matëse t</w:t>
      </w:r>
      <w:r w:rsidR="00AE17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AE1723" w:rsidRPr="00D4667D">
        <w:rPr>
          <w:rFonts w:ascii="CG Times" w:eastAsia="Times New Roman" w:hAnsi="CG Times"/>
          <w:sz w:val="20"/>
          <w:szCs w:val="20"/>
          <w:lang w:val="sq-AL" w:eastAsia="de-DE"/>
        </w:rPr>
        <w:t>erës</w:t>
      </w:r>
      <w:r w:rsidRPr="00D4667D">
        <w:rPr>
          <w:rFonts w:ascii="CG Times" w:eastAsia="Times New Roman" w:hAnsi="CG Times"/>
          <w:sz w:val="20"/>
          <w:szCs w:val="20"/>
          <w:lang w:val="sq-AL" w:eastAsia="de-DE"/>
        </w:rPr>
        <w:t xml:space="preserve"> </w:t>
      </w:r>
      <w:r w:rsidR="00AE1723" w:rsidRPr="00D4667D">
        <w:rPr>
          <w:rFonts w:ascii="CG Times" w:eastAsia="Times New Roman" w:hAnsi="CG Times"/>
          <w:sz w:val="20"/>
          <w:szCs w:val="20"/>
          <w:lang w:val="sq-AL" w:eastAsia="de-DE"/>
        </w:rPr>
        <w:t>garantojnë</w:t>
      </w:r>
      <w:r w:rsidRPr="00D4667D">
        <w:rPr>
          <w:rFonts w:ascii="CG Times" w:eastAsia="Times New Roman" w:hAnsi="CG Times"/>
          <w:sz w:val="20"/>
          <w:szCs w:val="20"/>
          <w:lang w:val="sq-AL" w:eastAsia="de-DE"/>
        </w:rPr>
        <w:t xml:space="preserve"> një nivel të barasvlershëm sigurie;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AE17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E1723" w:rsidRPr="00D4667D">
        <w:rPr>
          <w:rFonts w:ascii="CG Times" w:eastAsia="Times New Roman" w:hAnsi="CG Times"/>
          <w:sz w:val="20"/>
          <w:szCs w:val="20"/>
          <w:lang w:val="sq-AL" w:eastAsia="de-DE"/>
        </w:rPr>
        <w:t xml:space="preserve">Teknikat </w:t>
      </w:r>
      <w:r w:rsidRPr="00D4667D">
        <w:rPr>
          <w:rFonts w:ascii="CG Times" w:eastAsia="Times New Roman" w:hAnsi="CG Times"/>
          <w:sz w:val="20"/>
          <w:szCs w:val="20"/>
          <w:lang w:val="sq-AL" w:eastAsia="de-DE"/>
        </w:rPr>
        <w:t>operative;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AE172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E1723" w:rsidRPr="00D4667D">
        <w:rPr>
          <w:rFonts w:ascii="CG Times" w:eastAsia="Times New Roman" w:hAnsi="CG Times"/>
          <w:sz w:val="20"/>
          <w:szCs w:val="20"/>
          <w:lang w:val="sq-AL" w:eastAsia="de-DE"/>
        </w:rPr>
        <w:t xml:space="preserve">Operimi </w:t>
      </w:r>
      <w:r w:rsidRPr="00D4667D">
        <w:rPr>
          <w:rFonts w:ascii="CG Times" w:eastAsia="Times New Roman" w:hAnsi="CG Times"/>
          <w:sz w:val="20"/>
          <w:szCs w:val="20"/>
          <w:lang w:val="sq-AL" w:eastAsia="de-DE"/>
        </w:rPr>
        <w:t xml:space="preserve">i </w:t>
      </w:r>
      <w:r w:rsidR="00AE1723" w:rsidRPr="00D4667D">
        <w:rPr>
          <w:rFonts w:ascii="CG Times" w:eastAsia="Times New Roman" w:hAnsi="CG Times"/>
          <w:sz w:val="20"/>
          <w:szCs w:val="20"/>
          <w:lang w:val="sq-AL" w:eastAsia="de-DE"/>
        </w:rPr>
        <w:t>ndonjë</w:t>
      </w:r>
      <w:r w:rsidRPr="00D4667D">
        <w:rPr>
          <w:rFonts w:ascii="CG Times" w:eastAsia="Times New Roman" w:hAnsi="CG Times"/>
          <w:sz w:val="20"/>
          <w:szCs w:val="20"/>
          <w:lang w:val="sq-AL" w:eastAsia="de-DE"/>
        </w:rPr>
        <w:t xml:space="preserve"> sistemi që ka një efekt negativ në performancë.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CAT.POL.H.110 </w:t>
      </w:r>
      <w:r w:rsidR="00C629AB" w:rsidRPr="00D4667D">
        <w:rPr>
          <w:rFonts w:ascii="CG Times" w:eastAsia="Times New Roman" w:hAnsi="CG Times"/>
          <w:sz w:val="20"/>
          <w:szCs w:val="20"/>
          <w:lang w:val="sq-AL" w:eastAsia="de-DE"/>
        </w:rPr>
        <w:t>Përllogaritja</w:t>
      </w:r>
      <w:r w:rsidRPr="00D4667D">
        <w:rPr>
          <w:rFonts w:ascii="CG Times" w:eastAsia="Times New Roman" w:hAnsi="CG Times"/>
          <w:sz w:val="20"/>
          <w:szCs w:val="20"/>
          <w:lang w:val="sq-AL" w:eastAsia="de-DE"/>
        </w:rPr>
        <w:t xml:space="preserve"> e pengesave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Për qëllim të kërkesave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shmangies s</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pengesave, një pengesë e vendosur përtej FATO, në trajektoren e fluturimit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apo trajektoren e fluturimit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kalimit në rreth të dytë, duhet të merret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konsiderat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nëse distanca e tij laterale nga pika më e afërt në sipërfaqen n</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trajektoren e fluturimit të synuar nuk është më </w:t>
      </w:r>
      <w:r w:rsidR="00C629AB" w:rsidRPr="00D4667D">
        <w:rPr>
          <w:rFonts w:ascii="CG Times" w:eastAsia="Times New Roman" w:hAnsi="CG Times"/>
          <w:sz w:val="20"/>
          <w:szCs w:val="20"/>
          <w:lang w:val="sq-AL" w:eastAsia="de-DE"/>
        </w:rPr>
        <w:t>tepër</w:t>
      </w:r>
      <w:r w:rsidRPr="00D4667D">
        <w:rPr>
          <w:rFonts w:ascii="CG Times" w:eastAsia="Times New Roman" w:hAnsi="CG Times"/>
          <w:sz w:val="20"/>
          <w:szCs w:val="20"/>
          <w:lang w:val="sq-AL" w:eastAsia="de-DE"/>
        </w:rPr>
        <w:t xml:space="preserve"> se në vijim: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 operimet vizuale (VFR):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gjysma e gjerësisë minimale</w:t>
      </w:r>
      <w:r w:rsidR="0005566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e përcaktuar në AFM - ose, kur nuk ka gjerësi të përcaktuar,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0, 75 x D</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ku D është dimensioni m</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 madh i helikopterit kur rrotullohen helikat;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plus, më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madhen e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0, 25 × D</w:t>
      </w:r>
      <w:r w:rsidR="0005566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3 m</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plus: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0,10 × distancë DR për operime vizuale VFR për ditën;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0,15 × distancë DR për operacione vizuale VFR gjatë natës.</w:t>
      </w:r>
    </w:p>
    <w:p w:rsidR="008C1A51" w:rsidRPr="00D4667D" w:rsidRDefault="00055663"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Për operimet instrumentale (IFR):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 5 D</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 30 m, cilido</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është më i madh, plus: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0,10 × distancë DR, për operime nën IFR me drejtim të saktë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kursit;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0,15 × distancë DR, për operime nën IFR me drejtim standard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kursit;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0,30 × DR distancë për operime nën IFR pa drejtim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kursit.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Kur merret</w:t>
      </w:r>
      <w:r w:rsidR="00C13443" w:rsidRPr="00D4667D">
        <w:rPr>
          <w:rFonts w:ascii="CG Times" w:eastAsia="Times New Roman" w:hAnsi="CG Times"/>
          <w:sz w:val="20"/>
          <w:szCs w:val="20"/>
          <w:lang w:val="sq-AL" w:eastAsia="de-DE"/>
        </w:rPr>
        <w:t xml:space="preserve"> në </w:t>
      </w:r>
      <w:r w:rsidR="009E5F1D" w:rsidRPr="00D4667D">
        <w:rPr>
          <w:rFonts w:ascii="CG Times" w:eastAsia="Times New Roman" w:hAnsi="CG Times"/>
          <w:sz w:val="20"/>
          <w:szCs w:val="20"/>
          <w:lang w:val="sq-AL" w:eastAsia="de-DE"/>
        </w:rPr>
        <w:t>konsideratë</w:t>
      </w:r>
      <w:r w:rsidRPr="00D4667D">
        <w:rPr>
          <w:rFonts w:ascii="CG Times" w:eastAsia="Times New Roman" w:hAnsi="CG Times"/>
          <w:sz w:val="20"/>
          <w:szCs w:val="20"/>
          <w:lang w:val="sq-AL" w:eastAsia="de-DE"/>
        </w:rPr>
        <w:t xml:space="preserve"> trajektorja e fluturimit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afrimit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humbur, divergjenca e zonës s</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konsiderimit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pengesës aplikohet vetëm pas përfundimit të distancës s</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disponueshme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uljes.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 operimet me ngritje fillestare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kryer</w:t>
      </w:r>
      <w:r w:rsidR="00C13443" w:rsidRPr="00D4667D">
        <w:rPr>
          <w:rFonts w:ascii="CG Times" w:eastAsia="Times New Roman" w:hAnsi="CG Times"/>
          <w:sz w:val="20"/>
          <w:szCs w:val="20"/>
          <w:lang w:val="sq-AL" w:eastAsia="de-DE"/>
        </w:rPr>
        <w:t xml:space="preserve"> në </w:t>
      </w:r>
      <w:r w:rsidR="00C629AB" w:rsidRPr="00D4667D">
        <w:rPr>
          <w:rFonts w:ascii="CG Times" w:eastAsia="Times New Roman" w:hAnsi="CG Times"/>
          <w:sz w:val="20"/>
          <w:szCs w:val="20"/>
          <w:lang w:val="sq-AL" w:eastAsia="de-DE"/>
        </w:rPr>
        <w:t>mënyrë</w:t>
      </w:r>
      <w:r w:rsidRPr="00D4667D">
        <w:rPr>
          <w:rFonts w:ascii="CG Times" w:eastAsia="Times New Roman" w:hAnsi="CG Times"/>
          <w:sz w:val="20"/>
          <w:szCs w:val="20"/>
          <w:lang w:val="sq-AL" w:eastAsia="de-DE"/>
        </w:rPr>
        <w:t xml:space="preserve"> vizuale dhe konvertuar me IFR/IMC në një pikë të tranzicionit, kriteri i kërkuar</w:t>
      </w:r>
      <w:r w:rsidR="00C13443" w:rsidRPr="00D4667D">
        <w:rPr>
          <w:rFonts w:ascii="CG Times" w:eastAsia="Times New Roman" w:hAnsi="CG Times"/>
          <w:sz w:val="20"/>
          <w:szCs w:val="20"/>
          <w:lang w:val="sq-AL" w:eastAsia="de-DE"/>
        </w:rPr>
        <w:t xml:space="preserve"> në</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paragrafin 1 aplikohet deri në pikën e tranzicionit, dhe kriteri i kërkuar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par</w:t>
      </w:r>
      <w:r w:rsidR="00055663" w:rsidRPr="00D4667D">
        <w:rPr>
          <w:rFonts w:ascii="CG Times" w:eastAsia="Times New Roman" w:hAnsi="CG Times"/>
          <w:sz w:val="20"/>
          <w:szCs w:val="20"/>
          <w:lang w:val="sq-AL" w:eastAsia="de-DE"/>
        </w:rPr>
        <w:t>agrafin 2 aplikohet pas pikës së</w:t>
      </w:r>
      <w:r w:rsidRPr="00D4667D">
        <w:rPr>
          <w:rFonts w:ascii="CG Times" w:eastAsia="Times New Roman" w:hAnsi="CG Times"/>
          <w:sz w:val="20"/>
          <w:szCs w:val="20"/>
          <w:lang w:val="sq-AL" w:eastAsia="de-DE"/>
        </w:rPr>
        <w:t xml:space="preserve"> tranzicionit. Pika e tranzicionit nuk mund të gjendet para përfundimit të distancës s</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s</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kërkuar për helikopterët (TODRH) që operojnë në klasën 1 të performancës apo para pikës së përcaktuar, pas ngritjes (DPATO) për helikopterë që operojnë në klasën 2 të performancës.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ngritjet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përdorin një procedurë</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kalimit rezervë ose lateral, për qëllime të kërkesave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C629AB" w:rsidRPr="00D4667D">
        <w:rPr>
          <w:rFonts w:ascii="CG Times" w:eastAsia="Times New Roman" w:hAnsi="CG Times"/>
          <w:sz w:val="20"/>
          <w:szCs w:val="20"/>
          <w:lang w:val="sq-AL" w:eastAsia="de-DE"/>
        </w:rPr>
        <w:t>qartësimit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pengesës, një pengesë e vendosur në zonën e kalimit rezervë ose laterale do të merret</w:t>
      </w:r>
      <w:r w:rsidR="00C13443" w:rsidRPr="00D4667D">
        <w:rPr>
          <w:rFonts w:ascii="CG Times" w:eastAsia="Times New Roman" w:hAnsi="CG Times"/>
          <w:sz w:val="20"/>
          <w:szCs w:val="20"/>
          <w:lang w:val="sq-AL" w:eastAsia="de-DE"/>
        </w:rPr>
        <w:t xml:space="preserve"> në </w:t>
      </w:r>
      <w:r w:rsidR="009E5F1D" w:rsidRPr="00D4667D">
        <w:rPr>
          <w:rFonts w:ascii="CG Times" w:eastAsia="Times New Roman" w:hAnsi="CG Times"/>
          <w:sz w:val="20"/>
          <w:szCs w:val="20"/>
          <w:lang w:val="sq-AL" w:eastAsia="de-DE"/>
        </w:rPr>
        <w:t>konsideratë</w:t>
      </w:r>
      <w:r w:rsidRPr="00D4667D">
        <w:rPr>
          <w:rFonts w:ascii="CG Times" w:eastAsia="Times New Roman" w:hAnsi="CG Times"/>
          <w:sz w:val="20"/>
          <w:szCs w:val="20"/>
          <w:lang w:val="sq-AL" w:eastAsia="de-DE"/>
        </w:rPr>
        <w:t xml:space="preserve"> nëse distanca e saj laterale nga pika më e afërt</w:t>
      </w:r>
      <w:r w:rsidR="00C13443" w:rsidRPr="00D4667D">
        <w:rPr>
          <w:rFonts w:ascii="CG Times" w:eastAsia="Times New Roman" w:hAnsi="CG Times"/>
          <w:sz w:val="20"/>
          <w:szCs w:val="20"/>
          <w:lang w:val="sq-AL" w:eastAsia="de-DE"/>
        </w:rPr>
        <w:t xml:space="preserve"> në </w:t>
      </w:r>
      <w:r w:rsidR="00055663" w:rsidRPr="00D4667D">
        <w:rPr>
          <w:rFonts w:ascii="CG Times" w:eastAsia="Times New Roman" w:hAnsi="CG Times"/>
          <w:sz w:val="20"/>
          <w:szCs w:val="20"/>
          <w:lang w:val="sq-AL" w:eastAsia="de-DE"/>
        </w:rPr>
        <w:t>sipërfaqen poshtë trajektores së</w:t>
      </w:r>
      <w:r w:rsidRPr="00D4667D">
        <w:rPr>
          <w:rFonts w:ascii="CG Times" w:eastAsia="Times New Roman" w:hAnsi="CG Times"/>
          <w:sz w:val="20"/>
          <w:szCs w:val="20"/>
          <w:lang w:val="sq-AL" w:eastAsia="de-DE"/>
        </w:rPr>
        <w:t xml:space="preserve"> fluturimit të synuar nuk është më tej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629AB" w:rsidRPr="00D4667D">
        <w:rPr>
          <w:rFonts w:ascii="CG Times" w:eastAsia="Times New Roman" w:hAnsi="CG Times"/>
          <w:sz w:val="20"/>
          <w:szCs w:val="20"/>
          <w:lang w:val="sq-AL" w:eastAsia="de-DE"/>
        </w:rPr>
        <w:t xml:space="preserve">Gjysma </w:t>
      </w:r>
      <w:r w:rsidRPr="00D4667D">
        <w:rPr>
          <w:rFonts w:ascii="CG Times" w:eastAsia="Times New Roman" w:hAnsi="CG Times"/>
          <w:sz w:val="20"/>
          <w:szCs w:val="20"/>
          <w:lang w:val="sq-AL" w:eastAsia="de-DE"/>
        </w:rPr>
        <w:t>e gjerësisë minimale</w:t>
      </w:r>
      <w:r w:rsidR="0005566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e përcaktuar në AFM ose, kur ka gjerësi të papërcaktuar, </w:t>
      </w:r>
      <w:r w:rsidR="00701BD5" w:rsidRPr="00D4667D">
        <w:rPr>
          <w:rFonts w:ascii="CG Times" w:eastAsia="Times New Roman" w:hAnsi="CG Times"/>
          <w:sz w:val="20"/>
          <w:szCs w:val="20"/>
          <w:lang w:val="sq-AL" w:eastAsia="de-DE"/>
        </w:rPr>
        <w:t>“</w:t>
      </w:r>
      <w:r w:rsidR="00055663" w:rsidRPr="00D4667D">
        <w:rPr>
          <w:rFonts w:ascii="CG Times" w:eastAsia="Times New Roman" w:hAnsi="CG Times"/>
          <w:sz w:val="20"/>
          <w:szCs w:val="20"/>
          <w:lang w:val="sq-AL" w:eastAsia="de-DE"/>
        </w:rPr>
        <w:t>0, 75 x D”</w:t>
      </w:r>
      <w:r w:rsidRPr="00D4667D">
        <w:rPr>
          <w:rFonts w:ascii="CG Times" w:eastAsia="Times New Roman" w:hAnsi="CG Times"/>
          <w:sz w:val="20"/>
          <w:szCs w:val="20"/>
          <w:lang w:val="sq-AL" w:eastAsia="de-DE"/>
        </w:rPr>
        <w:t xml:space="preserv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629AB" w:rsidRPr="00D4667D">
        <w:rPr>
          <w:rFonts w:ascii="CG Times" w:eastAsia="Times New Roman" w:hAnsi="CG Times"/>
          <w:sz w:val="20"/>
          <w:szCs w:val="20"/>
          <w:lang w:val="sq-AL" w:eastAsia="de-DE"/>
        </w:rPr>
        <w:t xml:space="preserve">Plus </w:t>
      </w:r>
      <w:r w:rsidRPr="00D4667D">
        <w:rPr>
          <w:rFonts w:ascii="CG Times" w:eastAsia="Times New Roman" w:hAnsi="CG Times"/>
          <w:sz w:val="20"/>
          <w:szCs w:val="20"/>
          <w:lang w:val="sq-AL" w:eastAsia="de-DE"/>
        </w:rPr>
        <w:t>m</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madhen e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0, 25 x D</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 </w:t>
      </w:r>
      <w:r w:rsidR="00701BD5" w:rsidRPr="00D4667D">
        <w:rPr>
          <w:rFonts w:ascii="CG Times" w:eastAsia="Times New Roman" w:hAnsi="CG Times"/>
          <w:sz w:val="20"/>
          <w:szCs w:val="20"/>
          <w:lang w:val="sq-AL" w:eastAsia="de-DE"/>
        </w:rPr>
        <w:t>“</w:t>
      </w:r>
      <w:r w:rsidR="00055663" w:rsidRPr="00D4667D">
        <w:rPr>
          <w:rFonts w:ascii="CG Times" w:eastAsia="Times New Roman" w:hAnsi="CG Times"/>
          <w:sz w:val="20"/>
          <w:szCs w:val="20"/>
          <w:lang w:val="sq-AL" w:eastAsia="de-DE"/>
        </w:rPr>
        <w:t>3 M”</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629AB" w:rsidRPr="00D4667D">
        <w:rPr>
          <w:rFonts w:ascii="CG Times" w:eastAsia="Times New Roman" w:hAnsi="CG Times"/>
          <w:sz w:val="20"/>
          <w:szCs w:val="20"/>
          <w:lang w:val="sq-AL" w:eastAsia="de-DE"/>
        </w:rPr>
        <w:t>Plus</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për operimet nën VFR diten 0,10 × distanca e udhë</w:t>
      </w:r>
      <w:r w:rsidR="00055663" w:rsidRPr="00D4667D">
        <w:rPr>
          <w:rFonts w:ascii="CG Times" w:eastAsia="Times New Roman" w:hAnsi="CG Times"/>
          <w:sz w:val="20"/>
          <w:szCs w:val="20"/>
          <w:lang w:val="sq-AL" w:eastAsia="de-DE"/>
        </w:rPr>
        <w:t>tuar nga pjesa e fundore e FATO</w:t>
      </w:r>
      <w:r w:rsidR="00D50C99">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për operimet nën VFR gjatë natës 0,15 × distanca e udhëtuar nga pjesa e fundore e FATO.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pengesat mund</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mos merren parasysh nëse ato janë vendosur përtej masës: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7 × rrezja e helikës (R) për operimet dit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në qoftë se është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se saktësia e navigimit mund të arrihet duke iu referuar sugjerimeve vizuale të përshtatshme gjatë marrjes së lartësisë;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10 × R për operimet natën, në qoftë se është e sigurt se saktësia e navigimit mund të arrihet duke iu referuar sugjerimeve vizuale të përshtatshme gjatë marrjes së lartësisë;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300 m nëse saktësia e lundrimit mund të arrihet duke lundruar me </w:t>
      </w:r>
      <w:r w:rsidR="00E652B8" w:rsidRPr="00D4667D">
        <w:rPr>
          <w:rFonts w:ascii="CG Times" w:eastAsia="Times New Roman" w:hAnsi="CG Times"/>
          <w:sz w:val="20"/>
          <w:szCs w:val="20"/>
          <w:lang w:val="sq-AL" w:eastAsia="de-DE"/>
        </w:rPr>
        <w:t>ndihmës</w:t>
      </w:r>
      <w:r w:rsidR="00D50C99">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t përkatëse;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900 m në të gjitha rastet e tjera.</w:t>
      </w:r>
    </w:p>
    <w:p w:rsidR="008C1A51" w:rsidRPr="00D4667D" w:rsidRDefault="008C1A51" w:rsidP="00701BD5">
      <w:pPr>
        <w:spacing w:after="0" w:line="240" w:lineRule="auto"/>
        <w:rPr>
          <w:rFonts w:ascii="CG Times" w:eastAsia="Times New Roman" w:hAnsi="CG Times"/>
          <w:sz w:val="2"/>
          <w:szCs w:val="20"/>
          <w:lang w:val="sq-AL" w:eastAsia="de-DE"/>
        </w:rPr>
      </w:pPr>
    </w:p>
    <w:p w:rsidR="00D22A12" w:rsidRPr="00D22A12" w:rsidRDefault="00D22A12" w:rsidP="00701BD5">
      <w:pPr>
        <w:spacing w:after="0" w:line="240" w:lineRule="auto"/>
        <w:jc w:val="center"/>
        <w:rPr>
          <w:rFonts w:ascii="CG Times" w:eastAsia="Times New Roman" w:hAnsi="CG Times"/>
          <w:sz w:val="12"/>
          <w:szCs w:val="20"/>
          <w:lang w:val="sq-AL" w:eastAsia="de-DE"/>
        </w:rPr>
      </w:pPr>
    </w:p>
    <w:p w:rsidR="008C1A51" w:rsidRPr="00D4667D" w:rsidRDefault="00C629AB"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KAPITULLI 2</w:t>
      </w:r>
    </w:p>
    <w:p w:rsidR="008C1A51" w:rsidRPr="00D4667D" w:rsidRDefault="00C629AB"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PËRFORMANCA E KLASIT 1</w:t>
      </w:r>
    </w:p>
    <w:p w:rsidR="00343D68" w:rsidRPr="00D4667D" w:rsidRDefault="00343D68" w:rsidP="00701BD5">
      <w:pPr>
        <w:spacing w:after="0" w:line="240" w:lineRule="auto"/>
        <w:rPr>
          <w:rFonts w:ascii="CG Times" w:eastAsia="Times New Roman" w:hAnsi="CG Times"/>
          <w:sz w:val="14"/>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CAT.POL.H.200 E përgjithshme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Helikopterët e operuar në klasin 1 të performancës duhet të certifikohen në kategorinë A ose ekuivalente, siç përcaktohet nga Agjencia </w:t>
      </w:r>
      <w:r w:rsidR="00BE6AE9">
        <w:rPr>
          <w:rFonts w:ascii="CG Times" w:eastAsia="Times New Roman" w:hAnsi="CG Times"/>
          <w:sz w:val="20"/>
          <w:szCs w:val="20"/>
          <w:lang w:val="sq-AL" w:eastAsia="de-DE"/>
        </w:rPr>
        <w:t>Euro</w:t>
      </w:r>
      <w:r w:rsidRPr="00D4667D">
        <w:rPr>
          <w:rFonts w:ascii="CG Times" w:eastAsia="Times New Roman" w:hAnsi="CG Times"/>
          <w:sz w:val="20"/>
          <w:szCs w:val="20"/>
          <w:lang w:val="sq-AL" w:eastAsia="de-DE"/>
        </w:rPr>
        <w:t xml:space="preserve">piane e </w:t>
      </w:r>
      <w:r w:rsidR="00701BD5" w:rsidRPr="00D4667D">
        <w:rPr>
          <w:rFonts w:ascii="CG Times" w:eastAsia="Times New Roman" w:hAnsi="CG Times"/>
          <w:sz w:val="20"/>
          <w:szCs w:val="20"/>
          <w:lang w:val="sq-AL" w:eastAsia="de-DE"/>
        </w:rPr>
        <w:t>Sigurisë</w:t>
      </w:r>
      <w:r w:rsidRPr="00D4667D">
        <w:rPr>
          <w:rFonts w:ascii="CG Times" w:eastAsia="Times New Roman" w:hAnsi="CG Times"/>
          <w:sz w:val="20"/>
          <w:szCs w:val="20"/>
          <w:lang w:val="sq-AL" w:eastAsia="de-DE"/>
        </w:rPr>
        <w:t xml:space="preserve"> Ajrore.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CAT.POL.H.205 Ngritja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ngritjes nuk duhet të kalojë</w:t>
      </w:r>
      <w:r w:rsidR="00932483" w:rsidRPr="00D4667D">
        <w:rPr>
          <w:rFonts w:ascii="CG Times" w:eastAsia="Times New Roman" w:hAnsi="CG Times"/>
          <w:sz w:val="20"/>
          <w:szCs w:val="20"/>
          <w:lang w:val="sq-AL" w:eastAsia="de-DE"/>
        </w:rPr>
        <w:t xml:space="preserve"> peshën maksimale të ngritjes së</w:t>
      </w:r>
      <w:r w:rsidRPr="00D4667D">
        <w:rPr>
          <w:rFonts w:ascii="CG Times" w:eastAsia="Times New Roman" w:hAnsi="CG Times"/>
          <w:sz w:val="20"/>
          <w:szCs w:val="20"/>
          <w:lang w:val="sq-AL" w:eastAsia="de-DE"/>
        </w:rPr>
        <w:t xml:space="preserve"> specifikuar në AFM për procedurën që do të përdoret.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Pesha e ngritjes duhet të jetë e tillë që: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629AB"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jet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mundur që të refuzojë ngritjen dhe uljen në FATO në rast të mosfunksionimit kritik të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w:t>
      </w:r>
      <w:r w:rsidR="00A436EB" w:rsidRPr="00D4667D">
        <w:rPr>
          <w:rFonts w:ascii="CG Times" w:eastAsia="Times New Roman" w:hAnsi="CG Times"/>
          <w:sz w:val="20"/>
          <w:szCs w:val="20"/>
          <w:lang w:val="sq-AL" w:eastAsia="de-DE"/>
        </w:rPr>
        <w:t xml:space="preserve"> që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e njohur në ose para pikës së p</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rcaktuar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(TDP);</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629AB" w:rsidRPr="00D4667D">
        <w:rPr>
          <w:rFonts w:ascii="CG Times" w:eastAsia="Times New Roman" w:hAnsi="CG Times"/>
          <w:sz w:val="20"/>
          <w:szCs w:val="20"/>
          <w:lang w:val="sq-AL" w:eastAsia="de-DE"/>
        </w:rPr>
        <w:t xml:space="preserve">Distanca </w:t>
      </w:r>
      <w:r w:rsidRPr="00D4667D">
        <w:rPr>
          <w:rFonts w:ascii="CG Times" w:eastAsia="Times New Roman" w:hAnsi="CG Times"/>
          <w:sz w:val="20"/>
          <w:szCs w:val="20"/>
          <w:lang w:val="sq-AL" w:eastAsia="de-DE"/>
        </w:rPr>
        <w:t xml:space="preserve">e </w:t>
      </w:r>
      <w:r w:rsidR="00E652B8" w:rsidRPr="00D4667D">
        <w:rPr>
          <w:rFonts w:ascii="CG Times" w:eastAsia="Times New Roman" w:hAnsi="CG Times"/>
          <w:sz w:val="20"/>
          <w:szCs w:val="20"/>
          <w:lang w:val="sq-AL" w:eastAsia="de-DE"/>
        </w:rPr>
        <w:t>kërk</w:t>
      </w:r>
      <w:r w:rsidR="00932483" w:rsidRPr="00D4667D">
        <w:rPr>
          <w:rFonts w:ascii="CG Times" w:eastAsia="Times New Roman" w:hAnsi="CG Times"/>
          <w:sz w:val="20"/>
          <w:szCs w:val="20"/>
          <w:lang w:val="sq-AL" w:eastAsia="de-DE"/>
        </w:rPr>
        <w:t>uar e ngritjes së</w:t>
      </w:r>
      <w:r w:rsidRPr="00D4667D">
        <w:rPr>
          <w:rFonts w:ascii="CG Times" w:eastAsia="Times New Roman" w:hAnsi="CG Times"/>
          <w:sz w:val="20"/>
          <w:szCs w:val="20"/>
          <w:lang w:val="sq-AL" w:eastAsia="de-DE"/>
        </w:rPr>
        <w:t xml:space="preserve"> refuzuar në (RTODRH) nuk e kalon distancën e ngritjes s</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refuzuar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disponueshme (RTODAH);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TODRH nuk e kalon distancën e disponueshme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(TODAH).</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Pavarësisht paragrafit (b)(3), TODRH mund të tejkalojë TODAH nëse helikopteri, me mosfunksionim të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kritik</w:t>
      </w:r>
      <w:r w:rsidR="00A436EB" w:rsidRPr="00D4667D">
        <w:rPr>
          <w:rFonts w:ascii="CG Times" w:eastAsia="Times New Roman" w:hAnsi="CG Times"/>
          <w:sz w:val="20"/>
          <w:szCs w:val="20"/>
          <w:lang w:val="sq-AL" w:eastAsia="de-DE"/>
        </w:rPr>
        <w:t xml:space="preserve"> që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e njohur në TDP mundet, kur vazhdon ngritjen,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shmangë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gjitha pengesat deri në fund të TODRH nga një kufi vertikal prej jo më pak se 10,7 m (35 ft).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Kur tregohet pajtueshmëri me pikat </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 </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b</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duhet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merren parasysh parametrat p</w:t>
      </w:r>
      <w:r w:rsidR="00932483" w:rsidRPr="00D4667D">
        <w:rPr>
          <w:rFonts w:ascii="CG Times" w:eastAsia="Times New Roman" w:hAnsi="CG Times"/>
          <w:sz w:val="20"/>
          <w:szCs w:val="20"/>
          <w:lang w:val="sq-AL" w:eastAsia="de-DE"/>
        </w:rPr>
        <w:t>ërkatës</w:t>
      </w:r>
      <w:r w:rsidRPr="00D4667D">
        <w:rPr>
          <w:rFonts w:ascii="CG Times" w:eastAsia="Times New Roman" w:hAnsi="CG Times"/>
          <w:sz w:val="20"/>
          <w:szCs w:val="20"/>
          <w:lang w:val="sq-AL" w:eastAsia="de-DE"/>
        </w:rPr>
        <w:t xml:space="preserve"> të CAT.POL.H.105 (c) në aerodromin ose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bazën operative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nisjes.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Kjo pjesë e ngritjes duke përfshirë edhe TDP do të kryhet në një sipërfaqe me </w:t>
      </w:r>
      <w:r w:rsidR="00C629AB" w:rsidRPr="00D4667D">
        <w:rPr>
          <w:rFonts w:ascii="CG Times" w:eastAsia="Times New Roman" w:hAnsi="CG Times"/>
          <w:sz w:val="20"/>
          <w:szCs w:val="20"/>
          <w:lang w:val="sq-AL" w:eastAsia="de-DE"/>
        </w:rPr>
        <w:t>fushëpamje</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të tillë që</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t</w:t>
      </w:r>
      <w:r w:rsidR="00C629AB" w:rsidRPr="00D4667D">
        <w:rPr>
          <w:rFonts w:ascii="CG Times" w:eastAsia="Times New Roman" w:hAnsi="CG Times"/>
          <w:sz w:val="20"/>
          <w:szCs w:val="20"/>
          <w:lang w:val="sq-AL" w:eastAsia="de-DE"/>
        </w:rPr>
        <w:t xml:space="preserve">ë </w:t>
      </w:r>
      <w:r w:rsidRPr="00D4667D">
        <w:rPr>
          <w:rFonts w:ascii="CG Times" w:eastAsia="Times New Roman" w:hAnsi="CG Times"/>
          <w:sz w:val="20"/>
          <w:szCs w:val="20"/>
          <w:lang w:val="sq-AL" w:eastAsia="de-DE"/>
        </w:rPr>
        <w:t xml:space="preserve">mund të kryhet ngritje e refuzuar.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Për ngritjen me përdorim të një procedurë të kalimit rezervë ose lateral, me mosfunksionim</w:t>
      </w:r>
      <w:r w:rsidR="00323823" w:rsidRPr="00D4667D">
        <w:rPr>
          <w:rFonts w:ascii="CG Times" w:eastAsia="Times New Roman" w:hAnsi="CG Times"/>
          <w:sz w:val="20"/>
          <w:szCs w:val="20"/>
          <w:lang w:val="sq-AL" w:eastAsia="de-DE"/>
        </w:rPr>
        <w:t xml:space="preserve"> të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kritik</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njohur në ose para TDP, të gjitha pengesat në zonën e kalimit rezervë ose lateral duhet të jenë pa pengesa në një diapazon të përshtatshëm.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CAT.POL.H.210 Trajektorja e fluturimit t</w:t>
      </w:r>
      <w:r w:rsidR="00C629A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Nga fundi i TODRH me mosfunksionim t</w:t>
      </w:r>
      <w:r w:rsidR="004D711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kritik t</w:t>
      </w:r>
      <w:r w:rsidR="004D711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konstatuar në TDP:</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C629A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Pesha e ngritjes duhet të jetë e tillë që trajektorja e fluturimit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ngritjes</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siguroj</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shmangie vertikale, të të gjitha pengesave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vendosura në trajektoren e marrjes së lartësisë, prej jo më pak se 10,7 m (35 ft) për operimet nën VFR dhe 10, 7 m (35 ft) + 0,01 × distancën DR për operimet nën IFR. Duhet të merren parasysh vetëm pengesat e specifikuara në CAT.POL.H.110.</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C629AB" w:rsidRPr="00D4667D">
        <w:rPr>
          <w:rFonts w:ascii="CG Times" w:eastAsia="Times New Roman" w:hAnsi="CG Times"/>
          <w:sz w:val="20"/>
          <w:szCs w:val="20"/>
          <w:lang w:val="sq-AL" w:eastAsia="de-DE"/>
        </w:rPr>
        <w:t>.</w:t>
      </w:r>
      <w:r w:rsidR="004D711F" w:rsidRPr="00D4667D">
        <w:rPr>
          <w:rFonts w:ascii="CG Times" w:eastAsia="Times New Roman" w:hAnsi="CG Times"/>
          <w:sz w:val="20"/>
          <w:szCs w:val="20"/>
          <w:lang w:val="sq-AL" w:eastAsia="de-DE"/>
        </w:rPr>
        <w:t xml:space="preserve"> </w:t>
      </w:r>
      <w:r w:rsidR="00932483" w:rsidRPr="00D4667D">
        <w:rPr>
          <w:rFonts w:ascii="CG Times" w:eastAsia="Times New Roman" w:hAnsi="CG Times"/>
          <w:sz w:val="20"/>
          <w:szCs w:val="20"/>
          <w:lang w:val="sq-AL" w:eastAsia="de-DE"/>
        </w:rPr>
        <w:t>Kur bë</w:t>
      </w:r>
      <w:r w:rsidRPr="00D4667D">
        <w:rPr>
          <w:rFonts w:ascii="CG Times" w:eastAsia="Times New Roman" w:hAnsi="CG Times"/>
          <w:sz w:val="20"/>
          <w:szCs w:val="20"/>
          <w:lang w:val="sq-AL" w:eastAsia="de-DE"/>
        </w:rPr>
        <w:t xml:space="preserve">het një ndryshim i drejtimit prej më shumë </w:t>
      </w:r>
      <w:r w:rsidR="00932483" w:rsidRPr="00D4667D">
        <w:rPr>
          <w:rFonts w:ascii="CG Times" w:eastAsia="Times New Roman" w:hAnsi="CG Times"/>
          <w:sz w:val="20"/>
          <w:szCs w:val="20"/>
          <w:lang w:val="sq-AL" w:eastAsia="de-DE"/>
        </w:rPr>
        <w:t>se 15°, duhet të bëhet tolerancë</w:t>
      </w:r>
      <w:r w:rsidRPr="00D4667D">
        <w:rPr>
          <w:rFonts w:ascii="CG Times" w:eastAsia="Times New Roman" w:hAnsi="CG Times"/>
          <w:sz w:val="20"/>
          <w:szCs w:val="20"/>
          <w:lang w:val="sq-AL" w:eastAsia="de-DE"/>
        </w:rPr>
        <w:t xml:space="preserve"> e duhur për efekt të këndit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animit në </w:t>
      </w:r>
      <w:r w:rsidR="00C629AB" w:rsidRPr="00D4667D">
        <w:rPr>
          <w:rFonts w:ascii="CG Times" w:eastAsia="Times New Roman" w:hAnsi="CG Times"/>
          <w:sz w:val="20"/>
          <w:szCs w:val="20"/>
          <w:lang w:val="sq-AL" w:eastAsia="de-DE"/>
        </w:rPr>
        <w:t>mënyrë</w:t>
      </w:r>
      <w:r w:rsidR="00A436EB" w:rsidRPr="00D4667D">
        <w:rPr>
          <w:rFonts w:ascii="CG Times" w:eastAsia="Times New Roman" w:hAnsi="CG Times"/>
          <w:sz w:val="20"/>
          <w:szCs w:val="20"/>
          <w:lang w:val="sq-AL" w:eastAsia="de-DE"/>
        </w:rPr>
        <w:t xml:space="preserve"> që</w:t>
      </w:r>
      <w:r w:rsidR="00323823" w:rsidRPr="00D4667D">
        <w:rPr>
          <w:rFonts w:ascii="CG Times" w:eastAsia="Times New Roman" w:hAnsi="CG Times"/>
          <w:sz w:val="20"/>
          <w:szCs w:val="20"/>
          <w:lang w:val="sq-AL" w:eastAsia="de-DE"/>
        </w:rPr>
        <w:t xml:space="preserve"> të </w:t>
      </w:r>
      <w:r w:rsidR="00932483" w:rsidRPr="00D4667D">
        <w:rPr>
          <w:rFonts w:ascii="CG Times" w:eastAsia="Times New Roman" w:hAnsi="CG Times"/>
          <w:sz w:val="20"/>
          <w:szCs w:val="20"/>
          <w:lang w:val="sq-AL" w:eastAsia="de-DE"/>
        </w:rPr>
        <w:t>bë</w:t>
      </w:r>
      <w:r w:rsidRPr="00D4667D">
        <w:rPr>
          <w:rFonts w:ascii="CG Times" w:eastAsia="Times New Roman" w:hAnsi="CG Times"/>
          <w:sz w:val="20"/>
          <w:szCs w:val="20"/>
          <w:lang w:val="sq-AL" w:eastAsia="de-DE"/>
        </w:rPr>
        <w:t>het e mundur</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përputhja me kërkesat e shmangies s</w:t>
      </w:r>
      <w:r w:rsidR="004753E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pengesave. Kjo kthesë nuk duhet që të fillohet para se të arrijë një lartësi prej 61 m (200 ft) mbi sipërfaqen e ngritjes </w:t>
      </w:r>
      <w:r w:rsidR="005256F2" w:rsidRPr="00D4667D">
        <w:rPr>
          <w:rFonts w:ascii="CG Times" w:eastAsia="Times New Roman" w:hAnsi="CG Times"/>
          <w:sz w:val="20"/>
          <w:szCs w:val="20"/>
          <w:lang w:val="sq-AL" w:eastAsia="de-DE"/>
        </w:rPr>
        <w:t>përveç</w:t>
      </w:r>
      <w:r w:rsidRPr="00D4667D">
        <w:rPr>
          <w:rFonts w:ascii="CG Times" w:eastAsia="Times New Roman" w:hAnsi="CG Times"/>
          <w:sz w:val="20"/>
          <w:szCs w:val="20"/>
          <w:lang w:val="sq-AL" w:eastAsia="de-DE"/>
        </w:rPr>
        <w:t>se kur ajo është pjesë e një procedure të miratuar në AFM.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Kur tregohet pajtueshmëri me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4D711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4D711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merr</w:t>
      </w:r>
      <w:r w:rsidR="00932483" w:rsidRPr="00D4667D">
        <w:rPr>
          <w:rFonts w:ascii="CG Times" w:eastAsia="Times New Roman" w:hAnsi="CG Times"/>
          <w:sz w:val="20"/>
          <w:szCs w:val="20"/>
          <w:lang w:val="sq-AL" w:eastAsia="de-DE"/>
        </w:rPr>
        <w:t>en parasysh parametrat përkatës</w:t>
      </w:r>
      <w:r w:rsidRPr="00D4667D">
        <w:rPr>
          <w:rFonts w:ascii="CG Times" w:eastAsia="Times New Roman" w:hAnsi="CG Times"/>
          <w:sz w:val="20"/>
          <w:szCs w:val="20"/>
          <w:lang w:val="sq-AL" w:eastAsia="de-DE"/>
        </w:rPr>
        <w:t xml:space="preserve"> të CAT.POL.H.105 (c) në aerodromin ose vendin operativ</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nisjes.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CAT.POL.H.215</w:t>
      </w:r>
      <w:r w:rsidR="00C13443" w:rsidRPr="00D4667D">
        <w:rPr>
          <w:rFonts w:ascii="CG Times" w:eastAsia="Times New Roman" w:hAnsi="CG Times"/>
          <w:sz w:val="20"/>
          <w:szCs w:val="20"/>
          <w:lang w:val="sq-AL" w:eastAsia="de-DE"/>
        </w:rPr>
        <w:t xml:space="preserve"> </w:t>
      </w:r>
      <w:r w:rsidR="0093248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 xml:space="preserve">rrugë -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kritik jofunksional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helikopterit dhe trajektorja e fluturimit</w:t>
      </w:r>
      <w:r w:rsidR="00C13443" w:rsidRPr="00D4667D">
        <w:rPr>
          <w:rFonts w:ascii="CG Times" w:eastAsia="Times New Roman" w:hAnsi="CG Times"/>
          <w:sz w:val="20"/>
          <w:szCs w:val="20"/>
          <w:lang w:val="sq-AL" w:eastAsia="de-DE"/>
        </w:rPr>
        <w:t xml:space="preserve"> në</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gjitha pikat përgjatë rrugës,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kritik jofunksional dhe kushtet e parashikuara meteorologjike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fluturimit, duhet të lejojë pajtueshmëri me pikat 1, 2 ose 3:</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4753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Kur synohet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fluturimi</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 xml:space="preserve">kryhet me sipërfaqe të padukshme, pesha e helikopterit lejon një normë të marrjes së lartësisë të paktën 50 ft / minutë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kritik jofunksional</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 xml:space="preserve"> prej t</w:t>
      </w:r>
      <w:r w:rsidR="004753E6" w:rsidRPr="00D4667D">
        <w:rPr>
          <w:rFonts w:ascii="CG Times" w:eastAsia="Times New Roman" w:hAnsi="CG Times"/>
          <w:sz w:val="20"/>
          <w:szCs w:val="20"/>
          <w:lang w:val="sq-AL" w:eastAsia="de-DE"/>
        </w:rPr>
        <w:t xml:space="preserve">ë </w:t>
      </w:r>
      <w:r w:rsidRPr="00D4667D">
        <w:rPr>
          <w:rFonts w:ascii="CG Times" w:eastAsia="Times New Roman" w:hAnsi="CG Times"/>
          <w:sz w:val="20"/>
          <w:szCs w:val="20"/>
          <w:lang w:val="sq-AL" w:eastAsia="de-DE"/>
        </w:rPr>
        <w:t>paktën 300 m (1000 ft), ose 600 m (2000 ft) në zonat e terrenit malor, mbi të</w:t>
      </w:r>
      <w:r w:rsidR="00E652B8" w:rsidRPr="00D4667D">
        <w:rPr>
          <w:rFonts w:ascii="CG Times" w:eastAsia="Times New Roman" w:hAnsi="CG Times"/>
          <w:sz w:val="20"/>
          <w:szCs w:val="20"/>
          <w:lang w:val="sq-AL" w:eastAsia="de-DE"/>
        </w:rPr>
        <w:t xml:space="preserve"> gjithë </w:t>
      </w:r>
      <w:r w:rsidRPr="00D4667D">
        <w:rPr>
          <w:rFonts w:ascii="CG Times" w:eastAsia="Times New Roman" w:hAnsi="CG Times"/>
          <w:sz w:val="20"/>
          <w:szCs w:val="20"/>
          <w:lang w:val="sq-AL" w:eastAsia="de-DE"/>
        </w:rPr>
        <w:t>terrenin dhe pengesat përgjatë rrugës brenda 9,3 km (5 NM)</w:t>
      </w:r>
      <w:r w:rsidR="00C13443" w:rsidRPr="00D4667D">
        <w:rPr>
          <w:rFonts w:ascii="CG Times" w:eastAsia="Times New Roman" w:hAnsi="CG Times"/>
          <w:sz w:val="20"/>
          <w:szCs w:val="20"/>
          <w:lang w:val="sq-AL" w:eastAsia="de-DE"/>
        </w:rPr>
        <w:t xml:space="preserve"> në </w:t>
      </w:r>
      <w:r w:rsidR="004D711F" w:rsidRPr="00D4667D">
        <w:rPr>
          <w:rFonts w:ascii="CG Times" w:eastAsia="Times New Roman" w:hAnsi="CG Times"/>
          <w:sz w:val="20"/>
          <w:szCs w:val="20"/>
          <w:lang w:val="sq-AL" w:eastAsia="de-DE"/>
        </w:rPr>
        <w:t>secilën</w:t>
      </w:r>
      <w:r w:rsidRPr="00D4667D">
        <w:rPr>
          <w:rFonts w:ascii="CG Times" w:eastAsia="Times New Roman" w:hAnsi="CG Times"/>
          <w:sz w:val="20"/>
          <w:szCs w:val="20"/>
          <w:lang w:val="sq-AL" w:eastAsia="de-DE"/>
        </w:rPr>
        <w:t xml:space="preserve"> anë t</w:t>
      </w:r>
      <w:r w:rsidR="004753E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trajektores së synuar.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4753E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Kur synohet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fluturimi do të kryhet me sipërfaqe të padukshme, trajektorja e fluturimit lejon helikopterin për të vazhduar fluturimin nga lartësia e lundrimit në një lartësi prej 300 m (1000 ft) mbi</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vend</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uljes ku një ulje mund të bëhet në përputhje me CAT.POL.H.220. Trajektorja e fluturimit shmang vertikalisht, prej të paktën 300 m (1000 ft) ose 600 m (2000 ft) në zona të terrenit malor, mbi të</w:t>
      </w:r>
      <w:r w:rsidR="00E652B8" w:rsidRPr="00D4667D">
        <w:rPr>
          <w:rFonts w:ascii="CG Times" w:eastAsia="Times New Roman" w:hAnsi="CG Times"/>
          <w:sz w:val="20"/>
          <w:szCs w:val="20"/>
          <w:lang w:val="sq-AL" w:eastAsia="de-DE"/>
        </w:rPr>
        <w:t xml:space="preserve"> gjithë </w:t>
      </w:r>
      <w:r w:rsidRPr="00D4667D">
        <w:rPr>
          <w:rFonts w:ascii="CG Times" w:eastAsia="Times New Roman" w:hAnsi="CG Times"/>
          <w:sz w:val="20"/>
          <w:szCs w:val="20"/>
          <w:lang w:val="sq-AL" w:eastAsia="de-DE"/>
        </w:rPr>
        <w:t>terrenin dhe pengesat përgjatë rrugës brenda 9,3 km (5 NM) në të dyja anët e trajektores së synuar. Teknikat e humbjes së lartësisë me regjim ekonomik mund të përdoren.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3422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Kur synohet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fluturimi do të kryhet në kushte meteorologjike vizuale (VMC) me sipërfaqet</w:t>
      </w:r>
      <w:r w:rsidR="007267C5"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e dukshme, trajektorja e fluturimit lejon helikopterin për të vazhduar fluturimin nga lartësia e navigimit në një lartësi prej 300 m (1000 ft) mbi një vend uljeje, ku një ulje mund të bëhet në përputhje me CAT.POL.H.220, pa fluturuar në çdo kohë nën </w:t>
      </w:r>
      <w:r w:rsidR="007267C5" w:rsidRPr="00D4667D">
        <w:rPr>
          <w:rFonts w:ascii="CG Times" w:eastAsia="Times New Roman" w:hAnsi="CG Times"/>
          <w:sz w:val="20"/>
          <w:szCs w:val="20"/>
          <w:lang w:val="sq-AL" w:eastAsia="de-DE"/>
        </w:rPr>
        <w:t>lartësinë</w:t>
      </w:r>
      <w:r w:rsidRPr="00D4667D">
        <w:rPr>
          <w:rFonts w:ascii="CG Times" w:eastAsia="Times New Roman" w:hAnsi="CG Times"/>
          <w:sz w:val="20"/>
          <w:szCs w:val="20"/>
          <w:lang w:val="sq-AL" w:eastAsia="de-DE"/>
        </w:rPr>
        <w:t xml:space="preserve"> e duhur minimale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fluturimit. Pengesat brenda 900 m në të dyja anët e rrugës duhet të merren parasysh.</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Kur tregohet pajtueshmëri me </w:t>
      </w:r>
      <w:r w:rsidR="007267C5" w:rsidRPr="00D4667D">
        <w:rPr>
          <w:rFonts w:ascii="CG Times" w:eastAsia="Times New Roman" w:hAnsi="CG Times"/>
          <w:sz w:val="20"/>
          <w:szCs w:val="20"/>
          <w:lang w:val="sq-AL" w:eastAsia="de-DE"/>
        </w:rPr>
        <w:t>pikat</w:t>
      </w:r>
      <w:r w:rsidRPr="00D4667D">
        <w:rPr>
          <w:rFonts w:ascii="CG Times" w:eastAsia="Times New Roman" w:hAnsi="CG Times"/>
          <w:sz w:val="20"/>
          <w:szCs w:val="20"/>
          <w:lang w:val="sq-AL" w:eastAsia="de-DE"/>
        </w:rPr>
        <w:t xml:space="preserve"> (a)(2) ose (a)(3):</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3422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34228" w:rsidRPr="00D4667D">
        <w:rPr>
          <w:rFonts w:ascii="CG Times" w:eastAsia="Times New Roman" w:hAnsi="CG Times"/>
          <w:sz w:val="20"/>
          <w:szCs w:val="20"/>
          <w:lang w:val="sq-AL" w:eastAsia="de-DE"/>
        </w:rPr>
        <w:t xml:space="preserve">Motori </w:t>
      </w:r>
      <w:r w:rsidRPr="00D4667D">
        <w:rPr>
          <w:rFonts w:ascii="CG Times" w:eastAsia="Times New Roman" w:hAnsi="CG Times"/>
          <w:sz w:val="20"/>
          <w:szCs w:val="20"/>
          <w:lang w:val="sq-AL" w:eastAsia="de-DE"/>
        </w:rPr>
        <w:t>kritik presupozohet t</w:t>
      </w:r>
      <w:r w:rsidR="007267C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fiket në pikën më kritike përgjatë rrug</w:t>
      </w:r>
      <w:r w:rsidR="007267C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3422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34228"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marr</w:t>
      </w:r>
      <w:r w:rsidR="0013422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parasysh efekti i erërave në trajektoren e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3422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34228" w:rsidRPr="00D4667D">
        <w:rPr>
          <w:rFonts w:ascii="CG Times" w:eastAsia="Times New Roman" w:hAnsi="CG Times"/>
          <w:sz w:val="20"/>
          <w:szCs w:val="20"/>
          <w:lang w:val="sq-AL" w:eastAsia="de-DE"/>
        </w:rPr>
        <w:t xml:space="preserve">Derdhja </w:t>
      </w:r>
      <w:r w:rsidRPr="00D4667D">
        <w:rPr>
          <w:rFonts w:ascii="CG Times" w:eastAsia="Times New Roman" w:hAnsi="CG Times"/>
          <w:sz w:val="20"/>
          <w:szCs w:val="20"/>
          <w:lang w:val="sq-AL" w:eastAsia="de-DE"/>
        </w:rPr>
        <w:t>e karburantit është planifikuar të kryhet vetëm në një masë në përputhje me arritjen e aerodromit apo bazën e operimit me rezervat e karburantit të kërkuara dhe duke përdorur një procedurë</w:t>
      </w:r>
      <w:r w:rsidR="00323823" w:rsidRPr="00D4667D">
        <w:rPr>
          <w:rFonts w:ascii="CG Times" w:eastAsia="Times New Roman" w:hAnsi="CG Times"/>
          <w:sz w:val="20"/>
          <w:szCs w:val="20"/>
          <w:lang w:val="sq-AL" w:eastAsia="de-DE"/>
        </w:rPr>
        <w:t xml:space="preserve">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13422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34228" w:rsidRPr="00D4667D">
        <w:rPr>
          <w:rFonts w:ascii="CG Times" w:eastAsia="Times New Roman" w:hAnsi="CG Times"/>
          <w:sz w:val="20"/>
          <w:szCs w:val="20"/>
          <w:lang w:val="sq-AL" w:eastAsia="de-DE"/>
        </w:rPr>
        <w:t xml:space="preserve">Derdhja </w:t>
      </w:r>
      <w:r w:rsidRPr="00D4667D">
        <w:rPr>
          <w:rFonts w:ascii="CG Times" w:eastAsia="Times New Roman" w:hAnsi="CG Times"/>
          <w:sz w:val="20"/>
          <w:szCs w:val="20"/>
          <w:lang w:val="sq-AL" w:eastAsia="de-DE"/>
        </w:rPr>
        <w:t>e karburantit nuk planifikohet nën 1 000 ft mbi terren.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Kufijtë e </w:t>
      </w:r>
      <w:r w:rsidR="00B06821" w:rsidRPr="00D4667D">
        <w:rPr>
          <w:rFonts w:ascii="CG Times" w:eastAsia="Times New Roman" w:hAnsi="CG Times"/>
          <w:sz w:val="20"/>
          <w:szCs w:val="20"/>
          <w:lang w:val="sq-AL" w:eastAsia="de-DE"/>
        </w:rPr>
        <w:t>gjerësisë</w:t>
      </w:r>
      <w:r w:rsidRPr="00D4667D">
        <w:rPr>
          <w:rFonts w:ascii="CG Times" w:eastAsia="Times New Roman" w:hAnsi="CG Times"/>
          <w:sz w:val="20"/>
          <w:szCs w:val="20"/>
          <w:lang w:val="sq-AL" w:eastAsia="de-DE"/>
        </w:rPr>
        <w:t xml:space="preserve"> s</w:t>
      </w:r>
      <w:r w:rsidR="00B0682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pikave (a)(1) dhe (a)(2)</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rriten deri 18,5 km (10 NM) nëse saktësia e navigimit nuk mund të plotësohet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95% të kohës totale t</w:t>
      </w:r>
      <w:r w:rsidR="00B0682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CAT.POL.H.220 Ulja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uljes s</w:t>
      </w:r>
      <w:r w:rsidR="00AA0D7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helikopterit në kohën e parashikuar të uljes nuk duhet të kalojë peshën maksimale të specifikuar në AFM për procedurën që do të përdoret.</w:t>
      </w:r>
    </w:p>
    <w:p w:rsidR="008C1A51" w:rsidRPr="00D4667D" w:rsidRDefault="00932483"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Në rast të fikjes s</w:t>
      </w:r>
      <w:r w:rsidR="008C1A51" w:rsidRPr="00D4667D">
        <w:rPr>
          <w:rFonts w:ascii="CG Times" w:eastAsia="Times New Roman" w:hAnsi="CG Times"/>
          <w:sz w:val="20"/>
          <w:szCs w:val="20"/>
          <w:lang w:val="sq-AL" w:eastAsia="de-DE"/>
        </w:rPr>
        <w:t xml:space="preserve">ë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it kritik t</w:t>
      </w:r>
      <w:r w:rsidR="00B0682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konstatuar në çdo pikë ose para pikës s</w:t>
      </w:r>
      <w:r w:rsidR="00B0682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caktuar t</w:t>
      </w:r>
      <w:r w:rsidR="00B0682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uljes (LDP), është e mundur ulja dhe ndalesa brenda FATO, ose kalimi në rreth të dytë dhe shmangia e të gjitha pengesave në trajektoren e fluturimit me një diferencë vertikale prej 10,7 m (35 ft). Vetëm pengesat si specifikohet në CAT.POL.H.110 duhet të merren parasysh.</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Në rast të fikjes së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kritik t</w:t>
      </w:r>
      <w:r w:rsidR="00B0682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konstatuar në çdo moment në ose PLD pas saj, është e mundur: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AA0D7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06821"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shmangen të gjitha pengesat në trajektoren e afrimit;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AA0D7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06821"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b</w:t>
      </w:r>
      <w:r w:rsidR="00B0682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het ulja dhe ndalesa brenda FATO.</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Kur tregohet pajtueshmëri me pikat nga </w:t>
      </w:r>
      <w:r w:rsidR="00C70B7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C70B7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deri tek </w:t>
      </w:r>
      <w:r w:rsidR="00C70B7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C70B7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duhet t</w:t>
      </w:r>
      <w:r w:rsidR="003B0B0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merren parasysh parametrat përkatës të CAT.POL.H.105</w:t>
      </w:r>
      <w:r w:rsidR="00C70B73"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(c) për kohën e parashikuar të uljes në aerodromin e destinacionit apo bazën e operimit, ose në</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aerodrom alternativ nëse kërkohet.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Ajo pjesë e uljes nga PLD deri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prekjen e tok</w:t>
      </w:r>
      <w:r w:rsidR="00C70B7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do të kryhet me sipërfaqen në dukje.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CAT.POL.H.225 Operimet e helikopterit për/nga një vend i interesit publik</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Operimet për/nga një vend i interesit publik (PIS), mund të kryhen në klasin 2 të performancës, pa vepruar në përputhje me CAT.POL.H.310 (b) ose CAT.POL.H.325 (b), me kusht që të jenë përmbushur të gjitha pikat 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AA0D7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PIS ka q</w:t>
      </w:r>
      <w:r w:rsidR="00B06821"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në në përdorim para datës 1 korrik 2002;</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AA0D7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06821" w:rsidRPr="00D4667D">
        <w:rPr>
          <w:rFonts w:ascii="CG Times" w:eastAsia="Times New Roman" w:hAnsi="CG Times"/>
          <w:sz w:val="20"/>
          <w:szCs w:val="20"/>
          <w:lang w:val="sq-AL" w:eastAsia="de-DE"/>
        </w:rPr>
        <w:t xml:space="preserve">Madhësia </w:t>
      </w:r>
      <w:r w:rsidRPr="00D4667D">
        <w:rPr>
          <w:rFonts w:ascii="CG Times" w:eastAsia="Times New Roman" w:hAnsi="CG Times"/>
          <w:sz w:val="20"/>
          <w:szCs w:val="20"/>
          <w:lang w:val="sq-AL" w:eastAsia="de-DE"/>
        </w:rPr>
        <w:t>e PIS apo mjedisi i pengesave nuk lejojnë pajtueshmërinë me kërkesat për operime në klasin</w:t>
      </w:r>
      <w:r w:rsidR="00932483"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1 të performancës;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AA0D7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06821" w:rsidRPr="00D4667D">
        <w:rPr>
          <w:rFonts w:ascii="CG Times" w:eastAsia="Times New Roman" w:hAnsi="CG Times"/>
          <w:sz w:val="20"/>
          <w:szCs w:val="20"/>
          <w:lang w:val="sq-AL" w:eastAsia="de-DE"/>
        </w:rPr>
        <w:t xml:space="preserve">Operimi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kryer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helikopter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MOPSC prej gjashtë ose m</w:t>
      </w:r>
      <w:r w:rsidR="00205E9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pasagjerë;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AA0D7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06821"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përputhet me CAT.POL.H.305 (b), (2) dhe (b) (3);</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AA0D7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06821" w:rsidRPr="00D4667D">
        <w:rPr>
          <w:rFonts w:ascii="CG Times" w:eastAsia="Times New Roman" w:hAnsi="CG Times"/>
          <w:sz w:val="20"/>
          <w:szCs w:val="20"/>
          <w:lang w:val="sq-AL" w:eastAsia="de-DE"/>
        </w:rPr>
        <w:t xml:space="preserve">Pesha </w:t>
      </w:r>
      <w:r w:rsidRPr="00D4667D">
        <w:rPr>
          <w:rFonts w:ascii="CG Times" w:eastAsia="Times New Roman" w:hAnsi="CG Times"/>
          <w:sz w:val="20"/>
          <w:szCs w:val="20"/>
          <w:lang w:val="sq-AL" w:eastAsia="de-DE"/>
        </w:rPr>
        <w:t xml:space="preserve">e helikopterit nuk e kalon peshën maksimale të </w:t>
      </w:r>
      <w:r w:rsidR="00932483" w:rsidRPr="00D4667D">
        <w:rPr>
          <w:rFonts w:ascii="CG Times" w:eastAsia="Times New Roman" w:hAnsi="CG Times"/>
          <w:sz w:val="20"/>
          <w:szCs w:val="20"/>
          <w:lang w:val="sq-AL" w:eastAsia="de-DE"/>
        </w:rPr>
        <w:t>specifikuar në AFM për një normë</w:t>
      </w:r>
      <w:r w:rsidRPr="00D4667D">
        <w:rPr>
          <w:rFonts w:ascii="CG Times" w:eastAsia="Times New Roman" w:hAnsi="CG Times"/>
          <w:sz w:val="20"/>
          <w:szCs w:val="20"/>
          <w:lang w:val="sq-AL" w:eastAsia="de-DE"/>
        </w:rPr>
        <w:t xml:space="preserve"> të marrjes së lartësisë prej 8% në ajër t</w:t>
      </w:r>
      <w:r w:rsidR="00B0682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B06821" w:rsidRPr="00D4667D">
        <w:rPr>
          <w:rFonts w:ascii="CG Times" w:eastAsia="Times New Roman" w:hAnsi="CG Times"/>
          <w:sz w:val="20"/>
          <w:szCs w:val="20"/>
          <w:lang w:val="sq-AL" w:eastAsia="de-DE"/>
        </w:rPr>
        <w:t>palëvizshëm</w:t>
      </w:r>
      <w:r w:rsidRPr="00D4667D">
        <w:rPr>
          <w:rFonts w:ascii="CG Times" w:eastAsia="Times New Roman" w:hAnsi="CG Times"/>
          <w:sz w:val="20"/>
          <w:szCs w:val="20"/>
          <w:lang w:val="sq-AL" w:eastAsia="de-DE"/>
        </w:rPr>
        <w:t xml:space="preserve"> në shpejtësinë e duhur</w:t>
      </w:r>
      <w:r w:rsidR="00323823" w:rsidRPr="00D4667D">
        <w:rPr>
          <w:rFonts w:ascii="CG Times" w:eastAsia="Times New Roman" w:hAnsi="CG Times"/>
          <w:sz w:val="20"/>
          <w:szCs w:val="20"/>
          <w:lang w:val="sq-AL" w:eastAsia="de-DE"/>
        </w:rPr>
        <w:t xml:space="preserve"> të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 xml:space="preserve">ngritjeje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(V</w:t>
      </w:r>
      <w:r w:rsidRPr="00D4667D">
        <w:rPr>
          <w:rFonts w:ascii="CG Times" w:eastAsia="Times New Roman" w:hAnsi="CG Times"/>
          <w:sz w:val="20"/>
          <w:szCs w:val="20"/>
          <w:vertAlign w:val="subscript"/>
          <w:lang w:val="sq-AL" w:eastAsia="de-DE"/>
        </w:rPr>
        <w:t>TOSS</w:t>
      </w:r>
      <w:r w:rsidRPr="00D4667D">
        <w:rPr>
          <w:rFonts w:ascii="CG Times" w:eastAsia="Times New Roman" w:hAnsi="CG Times"/>
          <w:sz w:val="20"/>
          <w:szCs w:val="20"/>
          <w:lang w:val="sq-AL" w:eastAsia="de-DE"/>
        </w:rPr>
        <w:t xml:space="preserve">)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kritik jofunksional dhe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e mbetur që veprojnë me</w:t>
      </w:r>
      <w:r w:rsidR="00A436EB" w:rsidRPr="00D4667D">
        <w:rPr>
          <w:rFonts w:ascii="CG Times" w:eastAsia="Times New Roman" w:hAnsi="CG Times"/>
          <w:sz w:val="20"/>
          <w:szCs w:val="20"/>
          <w:lang w:val="sq-AL" w:eastAsia="de-DE"/>
        </w:rPr>
        <w:t xml:space="preserve"> një </w:t>
      </w:r>
      <w:r w:rsidR="00932483" w:rsidRPr="00D4667D">
        <w:rPr>
          <w:rFonts w:ascii="CG Times" w:eastAsia="Times New Roman" w:hAnsi="CG Times"/>
          <w:sz w:val="20"/>
          <w:szCs w:val="20"/>
          <w:lang w:val="sq-AL" w:eastAsia="de-DE"/>
        </w:rPr>
        <w:t>shkallë</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duhur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regjimit</w:t>
      </w:r>
      <w:r w:rsidR="005256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AA0D7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B06821" w:rsidRPr="00D4667D">
        <w:rPr>
          <w:rFonts w:ascii="CG Times" w:eastAsia="Times New Roman" w:hAnsi="CG Times"/>
          <w:sz w:val="20"/>
          <w:szCs w:val="20"/>
          <w:lang w:val="sq-AL" w:eastAsia="de-DE"/>
        </w:rPr>
        <w:t xml:space="preserve">Operatori </w:t>
      </w:r>
      <w:r w:rsidRPr="00D4667D">
        <w:rPr>
          <w:rFonts w:ascii="CG Times" w:eastAsia="Times New Roman" w:hAnsi="CG Times"/>
          <w:sz w:val="20"/>
          <w:szCs w:val="20"/>
          <w:lang w:val="sq-AL" w:eastAsia="de-DE"/>
        </w:rPr>
        <w:t>ka marrë nga Autoriteti i Aviacionit Civil shqiptar miratimin paraprak për operimin. Para se operime të tilla</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ndodhin në </w:t>
      </w:r>
      <w:r w:rsidR="00A436EB" w:rsidRPr="00D4667D">
        <w:rPr>
          <w:rFonts w:ascii="CG Times" w:eastAsia="Times New Roman" w:hAnsi="CG Times"/>
          <w:sz w:val="20"/>
          <w:szCs w:val="20"/>
          <w:lang w:val="sq-AL" w:eastAsia="de-DE"/>
        </w:rPr>
        <w:t>Republikën e Shqipërisë</w:t>
      </w:r>
      <w:r w:rsidRPr="00D4667D">
        <w:rPr>
          <w:rFonts w:ascii="CG Times" w:eastAsia="Times New Roman" w:hAnsi="CG Times"/>
          <w:sz w:val="20"/>
          <w:szCs w:val="20"/>
          <w:lang w:val="sq-AL" w:eastAsia="de-DE"/>
        </w:rPr>
        <w:t>, operatori duhet të marrë një miratim Autoriteti i Aviacionit Civil shqiptar.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932483" w:rsidRPr="00D4667D">
        <w:rPr>
          <w:rFonts w:ascii="CG Times" w:eastAsia="Times New Roman" w:hAnsi="CG Times"/>
          <w:sz w:val="20"/>
          <w:szCs w:val="20"/>
          <w:lang w:val="sq-AL" w:eastAsia="de-DE"/>
        </w:rPr>
        <w:t xml:space="preserve">Procedura </w:t>
      </w:r>
      <w:r w:rsidRPr="00D4667D">
        <w:rPr>
          <w:rFonts w:ascii="CG Times" w:eastAsia="Times New Roman" w:hAnsi="CG Times"/>
          <w:sz w:val="20"/>
          <w:szCs w:val="20"/>
          <w:lang w:val="sq-AL" w:eastAsia="de-DE"/>
        </w:rPr>
        <w:t>specifike</w:t>
      </w:r>
      <w:r w:rsidR="00932483" w:rsidRPr="00D4667D">
        <w:rPr>
          <w:rFonts w:ascii="CG Times" w:eastAsia="Times New Roman" w:hAnsi="CG Times"/>
          <w:sz w:val="20"/>
          <w:szCs w:val="20"/>
          <w:lang w:val="sq-AL" w:eastAsia="de-DE"/>
        </w:rPr>
        <w:t xml:space="preserve"> e</w:t>
      </w:r>
      <w:r w:rsidR="00323823"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bazës duhet të përcaktohen në manualin e operimeve për të minimizuar periudhën gjatë së cilës mund të ketë rrezik për personat në bordin e helikopterit dhe personat në sipërfaqe në rast të fikjes së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gjatë ngritjes dhe uljes.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Manuali i Operimit duhet të pë</w:t>
      </w:r>
      <w:r w:rsidR="00932483" w:rsidRPr="00D4667D">
        <w:rPr>
          <w:rFonts w:ascii="CG Times" w:eastAsia="Times New Roman" w:hAnsi="CG Times"/>
          <w:sz w:val="20"/>
          <w:szCs w:val="20"/>
          <w:lang w:val="sq-AL" w:eastAsia="de-DE"/>
        </w:rPr>
        <w:t>rmbajë për çdo PIS: një diagramë</w:t>
      </w:r>
      <w:r w:rsidRPr="00D4667D">
        <w:rPr>
          <w:rFonts w:ascii="CG Times" w:eastAsia="Times New Roman" w:hAnsi="CG Times"/>
          <w:sz w:val="20"/>
          <w:szCs w:val="20"/>
          <w:lang w:val="sq-AL" w:eastAsia="de-DE"/>
        </w:rPr>
        <w:t xml:space="preserve"> ose fotografi</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pajisur me </w:t>
      </w:r>
      <w:r w:rsidR="00B026D4" w:rsidRPr="00D4667D">
        <w:rPr>
          <w:rFonts w:ascii="CG Times" w:eastAsia="Times New Roman" w:hAnsi="CG Times"/>
          <w:sz w:val="20"/>
          <w:szCs w:val="20"/>
          <w:lang w:val="sq-AL" w:eastAsia="de-DE"/>
        </w:rPr>
        <w:t>shënime</w:t>
      </w:r>
      <w:r w:rsidRPr="00D4667D">
        <w:rPr>
          <w:rFonts w:ascii="CG Times" w:eastAsia="Times New Roman" w:hAnsi="CG Times"/>
          <w:sz w:val="20"/>
          <w:szCs w:val="20"/>
          <w:lang w:val="sq-AL" w:eastAsia="de-DE"/>
        </w:rPr>
        <w:t>, duke treguar aspektet kryesore, dimensionet, mos</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t me kërkesat e klasit 1 të performancës, rreziqet kryesore dhe planin e emergjences</w:t>
      </w:r>
      <w:r w:rsidR="00A85F4E" w:rsidRPr="00D4667D">
        <w:rPr>
          <w:rFonts w:ascii="CG Times" w:eastAsia="Times New Roman" w:hAnsi="CG Times"/>
          <w:sz w:val="20"/>
          <w:szCs w:val="20"/>
          <w:lang w:val="sq-AL" w:eastAsia="de-DE"/>
        </w:rPr>
        <w:t xml:space="preserve"> nëse </w:t>
      </w:r>
      <w:r w:rsidRPr="00D4667D">
        <w:rPr>
          <w:rFonts w:ascii="CG Times" w:eastAsia="Times New Roman" w:hAnsi="CG Times"/>
          <w:sz w:val="20"/>
          <w:szCs w:val="20"/>
          <w:lang w:val="sq-AL" w:eastAsia="de-DE"/>
        </w:rPr>
        <w:t>ndodh një incident.</w:t>
      </w:r>
    </w:p>
    <w:p w:rsidR="00343D68" w:rsidRPr="00D4667D" w:rsidRDefault="008C1A51" w:rsidP="00343D68">
      <w:pPr>
        <w:spacing w:after="0" w:line="240" w:lineRule="auto"/>
        <w:rPr>
          <w:rFonts w:ascii="CG Times" w:eastAsia="Times New Roman" w:hAnsi="CG Times"/>
          <w:sz w:val="2"/>
          <w:szCs w:val="20"/>
          <w:lang w:val="sq-AL" w:eastAsia="de-DE"/>
        </w:rPr>
      </w:pPr>
      <w:r w:rsidRPr="00D4667D">
        <w:rPr>
          <w:rFonts w:ascii="CG Times" w:eastAsia="Times New Roman" w:hAnsi="CG Times"/>
          <w:sz w:val="12"/>
          <w:szCs w:val="20"/>
          <w:lang w:val="sq-AL" w:eastAsia="de-DE"/>
        </w:rPr>
        <w:t> </w:t>
      </w:r>
    </w:p>
    <w:p w:rsidR="008C1A51" w:rsidRPr="00D4667D" w:rsidRDefault="00205E97" w:rsidP="00343D68">
      <w:pPr>
        <w:widowControl w:val="0"/>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KAPITULLI 3</w:t>
      </w:r>
    </w:p>
    <w:p w:rsidR="008C1A51" w:rsidRPr="00D4667D" w:rsidRDefault="00205E97"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PERFORMANCA E KLASIT 2</w:t>
      </w:r>
    </w:p>
    <w:p w:rsidR="008C1A51" w:rsidRPr="00D4667D" w:rsidRDefault="008C1A51" w:rsidP="00701BD5">
      <w:pPr>
        <w:spacing w:after="0" w:line="240" w:lineRule="auto"/>
        <w:jc w:val="center"/>
        <w:rPr>
          <w:rFonts w:ascii="CG Times" w:eastAsia="Times New Roman" w:hAnsi="CG Times"/>
          <w:sz w:val="14"/>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CAT.POL.H.300 T</w:t>
      </w:r>
      <w:r w:rsidR="00205E9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përgjithshme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Helikopterët që operojnë në klasin 2 të performancës duhet të certifikohen në kategorinë A ose ekuivalente, siç përcaktohet nga Agjencia </w:t>
      </w:r>
      <w:r w:rsidR="00BE6AE9">
        <w:rPr>
          <w:rFonts w:ascii="CG Times" w:eastAsia="Times New Roman" w:hAnsi="CG Times"/>
          <w:sz w:val="20"/>
          <w:szCs w:val="20"/>
          <w:lang w:val="sq-AL" w:eastAsia="de-DE"/>
        </w:rPr>
        <w:t>Euro</w:t>
      </w:r>
      <w:r w:rsidRPr="00D4667D">
        <w:rPr>
          <w:rFonts w:ascii="CG Times" w:eastAsia="Times New Roman" w:hAnsi="CG Times"/>
          <w:sz w:val="20"/>
          <w:szCs w:val="20"/>
          <w:lang w:val="sq-AL" w:eastAsia="de-DE"/>
        </w:rPr>
        <w:t xml:space="preserve">piane e </w:t>
      </w:r>
      <w:r w:rsidR="00701BD5" w:rsidRPr="00D4667D">
        <w:rPr>
          <w:rFonts w:ascii="CG Times" w:eastAsia="Times New Roman" w:hAnsi="CG Times"/>
          <w:sz w:val="20"/>
          <w:szCs w:val="20"/>
          <w:lang w:val="sq-AL" w:eastAsia="de-DE"/>
        </w:rPr>
        <w:t>Sigurisë</w:t>
      </w:r>
      <w:r w:rsidRPr="00D4667D">
        <w:rPr>
          <w:rFonts w:ascii="CG Times" w:eastAsia="Times New Roman" w:hAnsi="CG Times"/>
          <w:sz w:val="20"/>
          <w:szCs w:val="20"/>
          <w:lang w:val="sq-AL" w:eastAsia="de-DE"/>
        </w:rPr>
        <w:t xml:space="preserve"> Ajrore.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CAT.POL.H.305 Operime pa një kapacitet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garantuar</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ulje të detyruar</w:t>
      </w:r>
      <w:r w:rsidR="00323823" w:rsidRPr="00D4667D">
        <w:rPr>
          <w:rFonts w:ascii="CG Times" w:eastAsia="Times New Roman" w:hAnsi="CG Times"/>
          <w:sz w:val="20"/>
          <w:szCs w:val="20"/>
          <w:lang w:val="sq-AL" w:eastAsia="de-DE"/>
        </w:rPr>
        <w:t xml:space="preserve">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Operimet pa një kapacitet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garantuar</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ulje të detyruar</w:t>
      </w:r>
      <w:r w:rsidR="00323823" w:rsidRPr="00D4667D">
        <w:rPr>
          <w:rFonts w:ascii="CG Times" w:eastAsia="Times New Roman" w:hAnsi="CG Times"/>
          <w:sz w:val="20"/>
          <w:szCs w:val="20"/>
          <w:lang w:val="sq-AL" w:eastAsia="de-DE"/>
        </w:rPr>
        <w:t xml:space="preserve">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gjatë fazave të ngritjes dhe uljes do të bëhen vetëm nëse operatorit i është dhënë një miratim nga</w:t>
      </w:r>
      <w:r w:rsidR="00932483"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Autoriteti i Aviacionit Civil </w:t>
      </w:r>
      <w:r w:rsidR="00932483" w:rsidRPr="00D4667D">
        <w:rPr>
          <w:rFonts w:ascii="CG Times" w:eastAsia="Times New Roman" w:hAnsi="CG Times"/>
          <w:sz w:val="20"/>
          <w:szCs w:val="20"/>
          <w:lang w:val="sq-AL" w:eastAsia="de-DE"/>
        </w:rPr>
        <w:t>shqiptar</w:t>
      </w:r>
      <w:r w:rsidR="005256F2"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të marrë dhe për të ruajtur një miratim të tillë</w:t>
      </w:r>
      <w:r w:rsidR="0093248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operatori 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1A179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179B"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kryejë një vlerësim të rrezikut, ku të specifikojë: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llojin e helikopterit;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llojin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1A179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179B"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implementoj</w:t>
      </w:r>
      <w:r w:rsidR="001A179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kushtet e mëposhtme:</w:t>
      </w:r>
    </w:p>
    <w:p w:rsidR="008C1A51" w:rsidRPr="00D4667D" w:rsidRDefault="00932483"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të arrijë dhe të ruajë</w:t>
      </w:r>
      <w:r w:rsidR="008C1A51" w:rsidRPr="00D4667D">
        <w:rPr>
          <w:rFonts w:ascii="CG Times" w:eastAsia="Times New Roman" w:hAnsi="CG Times"/>
          <w:sz w:val="20"/>
          <w:szCs w:val="20"/>
          <w:lang w:val="sq-AL" w:eastAsia="de-DE"/>
        </w:rPr>
        <w:t xml:space="preserve"> standardin e modifikimit të helikopterit/</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it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përcaktuar nga prodhuesi;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të kryejë veprimet parandaluese të mirëmbajtjes të rekomanduara nga prodhuesi i helikopterit ose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iii) të përfshijë procedurat e ngritjes dhe uljes në manualin e operimeve, ku ato nuk ekzistojnë në AFM;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iv) të specifikojë trajnime për ekuipazhin e fluturimit;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 të sigurojë një sistem për raportimin te prodhuesi t</w:t>
      </w:r>
      <w:r w:rsidR="001A179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humbjes s</w:t>
      </w:r>
      <w:r w:rsidR="001A179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A179B" w:rsidRPr="00D4667D">
        <w:rPr>
          <w:rFonts w:ascii="CG Times" w:eastAsia="Times New Roman" w:hAnsi="CG Times"/>
          <w:sz w:val="20"/>
          <w:szCs w:val="20"/>
          <w:lang w:val="sq-AL" w:eastAsia="de-DE"/>
        </w:rPr>
        <w:t>energjisë</w:t>
      </w:r>
      <w:r w:rsidRPr="00D4667D">
        <w:rPr>
          <w:rFonts w:ascii="CG Times" w:eastAsia="Times New Roman" w:hAnsi="CG Times"/>
          <w:sz w:val="20"/>
          <w:szCs w:val="20"/>
          <w:lang w:val="sq-AL" w:eastAsia="de-DE"/>
        </w:rPr>
        <w:t xml:space="preserve"> ose rastet e fikjes s</w:t>
      </w:r>
      <w:r w:rsidR="009B089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w:t>
      </w:r>
      <w:r w:rsidR="005256F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1A179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1A179B"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implementojë një sistem të monitorimit të përdorimit (UMS).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CAT.POL.H.310 Ngritja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ngritjes nuk duhet të tejkalojë peshën maksimale të specifikuar për një normë të m</w:t>
      </w:r>
      <w:r w:rsidR="009A3AFB" w:rsidRPr="00D4667D">
        <w:rPr>
          <w:rFonts w:ascii="CG Times" w:eastAsia="Times New Roman" w:hAnsi="CG Times"/>
          <w:sz w:val="20"/>
          <w:szCs w:val="20"/>
          <w:lang w:val="sq-AL" w:eastAsia="de-DE"/>
        </w:rPr>
        <w:t>arrjes së lartësisë prej 150 ft/</w:t>
      </w:r>
      <w:r w:rsidRPr="00D4667D">
        <w:rPr>
          <w:rFonts w:ascii="CG Times" w:eastAsia="Times New Roman" w:hAnsi="CG Times"/>
          <w:sz w:val="20"/>
          <w:szCs w:val="20"/>
          <w:lang w:val="sq-AL" w:eastAsia="de-DE"/>
        </w:rPr>
        <w:t xml:space="preserve">min në 300 m (1 000 ft) mbi nivelin e aerodromit apo bazën e operimit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kritik jofunksional dhe </w:t>
      </w:r>
      <w:r w:rsidR="00F76B84" w:rsidRPr="00D4667D">
        <w:rPr>
          <w:rFonts w:ascii="CG Times" w:eastAsia="Times New Roman" w:hAnsi="CG Times"/>
          <w:sz w:val="20"/>
          <w:szCs w:val="20"/>
          <w:lang w:val="sq-AL" w:eastAsia="de-DE"/>
        </w:rPr>
        <w:t>motor</w:t>
      </w:r>
      <w:r w:rsidR="00932483" w:rsidRPr="00D4667D">
        <w:rPr>
          <w:rFonts w:ascii="CG Times" w:eastAsia="Times New Roman" w:hAnsi="CG Times"/>
          <w:sz w:val="20"/>
          <w:szCs w:val="20"/>
          <w:lang w:val="sq-AL" w:eastAsia="de-DE"/>
        </w:rPr>
        <w:t>(ë</w:t>
      </w:r>
      <w:r w:rsidR="009A3AFB" w:rsidRPr="00D4667D">
        <w:rPr>
          <w:rFonts w:ascii="CG Times" w:eastAsia="Times New Roman" w:hAnsi="CG Times"/>
          <w:sz w:val="20"/>
          <w:szCs w:val="20"/>
          <w:lang w:val="sq-AL" w:eastAsia="de-DE"/>
        </w:rPr>
        <w:t>t) e/të</w:t>
      </w:r>
      <w:r w:rsidRPr="00D4667D">
        <w:rPr>
          <w:rFonts w:ascii="CG Times" w:eastAsia="Times New Roman" w:hAnsi="CG Times"/>
          <w:sz w:val="20"/>
          <w:szCs w:val="20"/>
          <w:lang w:val="sq-AL" w:eastAsia="de-DE"/>
        </w:rPr>
        <w:t xml:space="preserve"> mbetur</w:t>
      </w:r>
      <w:r w:rsidR="00A436EB" w:rsidRPr="00D4667D">
        <w:rPr>
          <w:rFonts w:ascii="CG Times" w:eastAsia="Times New Roman" w:hAnsi="CG Times"/>
          <w:sz w:val="20"/>
          <w:szCs w:val="20"/>
          <w:lang w:val="sq-AL" w:eastAsia="de-DE"/>
        </w:rPr>
        <w:t xml:space="preserve"> që </w:t>
      </w:r>
      <w:r w:rsidR="009B0896" w:rsidRPr="00D4667D">
        <w:rPr>
          <w:rFonts w:ascii="CG Times" w:eastAsia="Times New Roman" w:hAnsi="CG Times"/>
          <w:sz w:val="20"/>
          <w:szCs w:val="20"/>
          <w:lang w:val="sq-AL" w:eastAsia="de-DE"/>
        </w:rPr>
        <w:t>operojnë</w:t>
      </w:r>
      <w:r w:rsidRPr="00D4667D">
        <w:rPr>
          <w:rFonts w:ascii="CG Times" w:eastAsia="Times New Roman" w:hAnsi="CG Times"/>
          <w:sz w:val="20"/>
          <w:szCs w:val="20"/>
          <w:lang w:val="sq-AL" w:eastAsia="de-DE"/>
        </w:rPr>
        <w:t xml:space="preserve"> me parametra të duhur të regjimit.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operime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tjera përveç atyre të specifikuara në CAT.POL.H.305, ngritja do të bëhet e tillë që një ulje e detyruar 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të mund të ekzekutohet deri në pikën ku është i mundur vazhdimi i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i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w:t>
      </w:r>
      <w:r w:rsidR="00A436EB" w:rsidRPr="00D4667D">
        <w:rPr>
          <w:rFonts w:ascii="CG Times" w:eastAsia="Times New Roman" w:hAnsi="CG Times"/>
          <w:sz w:val="20"/>
          <w:szCs w:val="20"/>
          <w:lang w:val="sq-AL" w:eastAsia="de-DE"/>
        </w:rPr>
        <w:t xml:space="preserve"> </w:t>
      </w:r>
      <w:r w:rsidR="00E567C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operime</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CAT.POL.H.305, përveç kërkesave</w:t>
      </w:r>
      <w:r w:rsidR="00323823" w:rsidRPr="00D4667D">
        <w:rPr>
          <w:rFonts w:ascii="CG Times" w:eastAsia="Times New Roman" w:hAnsi="CG Times"/>
          <w:sz w:val="20"/>
          <w:szCs w:val="20"/>
          <w:lang w:val="sq-AL" w:eastAsia="de-DE"/>
        </w:rPr>
        <w:t xml:space="preserve"> të </w:t>
      </w:r>
      <w:r w:rsidR="005049B6" w:rsidRPr="00D4667D">
        <w:rPr>
          <w:rFonts w:ascii="CG Times" w:eastAsia="Times New Roman" w:hAnsi="CG Times"/>
          <w:sz w:val="20"/>
          <w:szCs w:val="20"/>
          <w:lang w:val="sq-AL" w:eastAsia="de-DE"/>
        </w:rPr>
        <w:t>pikës</w:t>
      </w:r>
      <w:r w:rsidRPr="00D4667D">
        <w:rPr>
          <w:rFonts w:ascii="CG Times" w:eastAsia="Times New Roman" w:hAnsi="CG Times"/>
          <w:sz w:val="20"/>
          <w:szCs w:val="20"/>
          <w:lang w:val="sq-AL" w:eastAsia="de-DE"/>
        </w:rPr>
        <w:t xml:space="preserve"> </w:t>
      </w:r>
      <w:r w:rsidR="002A7E5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2A7E5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9B089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9B0896" w:rsidRPr="00D4667D">
        <w:rPr>
          <w:rFonts w:ascii="CG Times" w:eastAsia="Times New Roman" w:hAnsi="CG Times"/>
          <w:sz w:val="20"/>
          <w:szCs w:val="20"/>
          <w:lang w:val="sq-AL" w:eastAsia="de-DE"/>
        </w:rPr>
        <w:t xml:space="preserve">Pesha </w:t>
      </w:r>
      <w:r w:rsidRPr="00D4667D">
        <w:rPr>
          <w:rFonts w:ascii="CG Times" w:eastAsia="Times New Roman" w:hAnsi="CG Times"/>
          <w:sz w:val="20"/>
          <w:szCs w:val="20"/>
          <w:lang w:val="sq-AL" w:eastAsia="de-DE"/>
        </w:rPr>
        <w:t xml:space="preserve">e ngritjes nuk duhet të tejkalojë peshën maksimale të specifikuar në AFM për një operim pezull me të gjithë </w:t>
      </w:r>
      <w:r w:rsidR="00F76B84" w:rsidRPr="00D4667D">
        <w:rPr>
          <w:rFonts w:ascii="CG Times" w:eastAsia="Times New Roman" w:hAnsi="CG Times"/>
          <w:sz w:val="20"/>
          <w:szCs w:val="20"/>
          <w:lang w:val="sq-AL" w:eastAsia="de-DE"/>
        </w:rPr>
        <w:t>motorë</w:t>
      </w:r>
      <w:r w:rsidR="009A3AFB" w:rsidRPr="00D4667D">
        <w:rPr>
          <w:rFonts w:ascii="CG Times" w:eastAsia="Times New Roman" w:hAnsi="CG Times"/>
          <w:sz w:val="20"/>
          <w:szCs w:val="20"/>
          <w:lang w:val="sq-AL" w:eastAsia="de-DE"/>
        </w:rPr>
        <w:t>t funksionalë</w:t>
      </w:r>
      <w:r w:rsidRPr="00D4667D">
        <w:rPr>
          <w:rFonts w:ascii="CG Times" w:eastAsia="Times New Roman" w:hAnsi="CG Times"/>
          <w:sz w:val="20"/>
          <w:szCs w:val="20"/>
          <w:lang w:val="sq-AL" w:eastAsia="de-DE"/>
        </w:rPr>
        <w:t xml:space="preserve"> në efektin e tok</w:t>
      </w:r>
      <w:r w:rsidR="00A204A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(AEO OGE)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ajër t</w:t>
      </w:r>
      <w:r w:rsidR="009B089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9B0896" w:rsidRPr="00D4667D">
        <w:rPr>
          <w:rFonts w:ascii="CG Times" w:eastAsia="Times New Roman" w:hAnsi="CG Times"/>
          <w:sz w:val="20"/>
          <w:szCs w:val="20"/>
          <w:lang w:val="sq-AL" w:eastAsia="de-DE"/>
        </w:rPr>
        <w:t>palëvizshëm</w:t>
      </w:r>
      <w:r w:rsidRPr="00D4667D">
        <w:rPr>
          <w:rFonts w:ascii="CG Times" w:eastAsia="Times New Roman" w:hAnsi="CG Times"/>
          <w:sz w:val="20"/>
          <w:szCs w:val="20"/>
          <w:lang w:val="sq-AL" w:eastAsia="de-DE"/>
        </w:rPr>
        <w:t xml:space="preserve"> me të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që operojnë me parametrat e duhur të regjimit;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9B089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9B0896"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operimet nga një platform</w:t>
      </w:r>
      <w:r w:rsidR="00077AD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helikopter që ka një MOPSC prej më shumë se 19 pasagjerë</w:t>
      </w:r>
      <w:r w:rsidR="009A3AFB" w:rsidRPr="00D4667D">
        <w:rPr>
          <w:rFonts w:ascii="CG Times" w:eastAsia="Times New Roman" w:hAnsi="CG Times"/>
          <w:sz w:val="20"/>
          <w:szCs w:val="20"/>
          <w:lang w:val="sq-AL" w:eastAsia="de-DE"/>
        </w:rPr>
        <w:t>sh</w:t>
      </w:r>
      <w:r w:rsidRPr="00D4667D">
        <w:rPr>
          <w:rFonts w:ascii="CG Times" w:eastAsia="Times New Roman" w:hAnsi="CG Times"/>
          <w:sz w:val="20"/>
          <w:szCs w:val="20"/>
          <w:lang w:val="sq-AL" w:eastAsia="de-DE"/>
        </w:rPr>
        <w: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çdo helikopter</w:t>
      </w:r>
      <w:r w:rsidR="00A436EB" w:rsidRPr="00D4667D">
        <w:rPr>
          <w:rFonts w:ascii="CG Times" w:eastAsia="Times New Roman" w:hAnsi="CG Times"/>
          <w:sz w:val="20"/>
          <w:szCs w:val="20"/>
          <w:lang w:val="sq-AL" w:eastAsia="de-DE"/>
        </w:rPr>
        <w:t xml:space="preserve"> që </w:t>
      </w:r>
      <w:r w:rsidR="009A3AFB" w:rsidRPr="00D4667D">
        <w:rPr>
          <w:rFonts w:ascii="CG Times" w:eastAsia="Times New Roman" w:hAnsi="CG Times"/>
          <w:sz w:val="20"/>
          <w:szCs w:val="20"/>
          <w:lang w:val="sq-AL" w:eastAsia="de-DE"/>
        </w:rPr>
        <w:t>operohet nga një platformë</w:t>
      </w:r>
      <w:r w:rsidRPr="00D4667D">
        <w:rPr>
          <w:rFonts w:ascii="CG Times" w:eastAsia="Times New Roman" w:hAnsi="CG Times"/>
          <w:sz w:val="20"/>
          <w:szCs w:val="20"/>
          <w:lang w:val="sq-AL" w:eastAsia="de-DE"/>
        </w:rPr>
        <w:t xml:space="preserve"> e vendosur në një mjedis t</w:t>
      </w:r>
      <w:r w:rsidR="00077AD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077AD3" w:rsidRPr="00D4667D">
        <w:rPr>
          <w:rFonts w:ascii="CG Times" w:eastAsia="Times New Roman" w:hAnsi="CG Times"/>
          <w:sz w:val="20"/>
          <w:szCs w:val="20"/>
          <w:lang w:val="sq-AL" w:eastAsia="de-DE"/>
        </w:rPr>
        <w:t>pafavorshëm</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Masa e ngritjes do të marrë parasysh: procedurën,</w:t>
      </w:r>
      <w:r w:rsidR="00077AD3"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uljen e gabuar në lartësinë e </w:t>
      </w:r>
      <w:r w:rsidR="00077AD3" w:rsidRPr="00D4667D">
        <w:rPr>
          <w:rFonts w:ascii="CG Times" w:eastAsia="Times New Roman" w:hAnsi="CG Times"/>
          <w:sz w:val="20"/>
          <w:szCs w:val="20"/>
          <w:lang w:val="sq-AL" w:eastAsia="de-DE"/>
        </w:rPr>
        <w:t>platformës</w:t>
      </w:r>
      <w:r w:rsidRPr="00D4667D">
        <w:rPr>
          <w:rFonts w:ascii="CG Times" w:eastAsia="Times New Roman" w:hAnsi="CG Times"/>
          <w:sz w:val="20"/>
          <w:szCs w:val="20"/>
          <w:lang w:val="sq-AL" w:eastAsia="de-DE"/>
        </w:rPr>
        <w:t xml:space="preserve">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w:t>
      </w:r>
      <w:r w:rsidR="00077AD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kritik/</w:t>
      </w:r>
      <w:r w:rsidR="00077AD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jofunksional</w:t>
      </w:r>
      <w:r w:rsidR="00A204A5" w:rsidRPr="00D4667D">
        <w:rPr>
          <w:rFonts w:ascii="CG Times" w:eastAsia="Times New Roman" w:hAnsi="CG Times"/>
          <w:sz w:val="20"/>
          <w:szCs w:val="20"/>
          <w:lang w:val="sq-AL" w:eastAsia="de-DE"/>
        </w:rPr>
        <w:t>/</w:t>
      </w:r>
      <w:r w:rsidR="00077AD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e mbetur që veprojnë me parametrat e duhur të regjimit.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Kur tregohet pajtueshmëri me pikat nga </w:t>
      </w:r>
      <w:r w:rsidR="00077AD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077AD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deri tek </w:t>
      </w:r>
      <w:r w:rsidR="00077AD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077AD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merr</w:t>
      </w:r>
      <w:r w:rsidR="009A3AFB" w:rsidRPr="00D4667D">
        <w:rPr>
          <w:rFonts w:ascii="CG Times" w:eastAsia="Times New Roman" w:hAnsi="CG Times"/>
          <w:sz w:val="20"/>
          <w:szCs w:val="20"/>
          <w:lang w:val="sq-AL" w:eastAsia="de-DE"/>
        </w:rPr>
        <w:t>en parasysh parametrat përkatës</w:t>
      </w:r>
      <w:r w:rsidRPr="00D4667D">
        <w:rPr>
          <w:rFonts w:ascii="CG Times" w:eastAsia="Times New Roman" w:hAnsi="CG Times"/>
          <w:sz w:val="20"/>
          <w:szCs w:val="20"/>
          <w:lang w:val="sq-AL" w:eastAsia="de-DE"/>
        </w:rPr>
        <w:t xml:space="preserve"> të CAT.POL.H.105 (c) në pikën e nisjes.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Kjo pjesë e ngritjes para se kërkesa e CAT.POL.H.315 t</w:t>
      </w:r>
      <w:r w:rsidR="00C862C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jet</w:t>
      </w:r>
      <w:r w:rsidR="00C862C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plotësuar do të kryhet me sipërfaqen në dukje.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CAT.POL.H.315 Trajektorja e fluturimit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Nga pika e përcaktuar, pas ngritjes (DPATO) ose, si alternativë, jo më vonë se 200 ft mbi sipërfaqen e ngritjes,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kritik jofunksional, duhet të</w:t>
      </w:r>
      <w:r w:rsidR="0023311C" w:rsidRPr="00D4667D">
        <w:rPr>
          <w:rFonts w:ascii="CG Times" w:eastAsia="Times New Roman" w:hAnsi="CG Times"/>
          <w:sz w:val="20"/>
          <w:szCs w:val="20"/>
          <w:lang w:val="sq-AL" w:eastAsia="de-DE"/>
        </w:rPr>
        <w:t xml:space="preserve"> jenë </w:t>
      </w:r>
      <w:r w:rsidRPr="00D4667D">
        <w:rPr>
          <w:rFonts w:ascii="CG Times" w:eastAsia="Times New Roman" w:hAnsi="CG Times"/>
          <w:sz w:val="20"/>
          <w:szCs w:val="20"/>
          <w:lang w:val="sq-AL" w:eastAsia="de-DE"/>
        </w:rPr>
        <w:t>përmbushur kërkesat e CAT.POL.H.210 (a) (1 ), (a), (2) dhe (b).</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CAT.POL.H.320 N</w:t>
      </w:r>
      <w:r w:rsidR="003301D1" w:rsidRPr="00D4667D">
        <w:rPr>
          <w:rFonts w:ascii="CG Times" w:eastAsia="Times New Roman" w:hAnsi="CG Times"/>
          <w:sz w:val="20"/>
          <w:szCs w:val="20"/>
          <w:lang w:val="sq-AL" w:eastAsia="de-DE"/>
        </w:rPr>
        <w:t xml:space="preserve">ë – </w:t>
      </w:r>
      <w:r w:rsidRPr="00D4667D">
        <w:rPr>
          <w:rFonts w:ascii="CG Times" w:eastAsia="Times New Roman" w:hAnsi="CG Times"/>
          <w:sz w:val="20"/>
          <w:szCs w:val="20"/>
          <w:lang w:val="sq-AL" w:eastAsia="de-DE"/>
        </w:rPr>
        <w:t>rrugë</w:t>
      </w:r>
      <w:r w:rsidR="003301D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motor</w:t>
      </w:r>
      <w:r w:rsidR="003301D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kritik jofunksional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Kërkesa e CAT.POL.H.215 duhet të përmbushen.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CAT.POL.H.325 Ulja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Pesha e uljes në kohën e </w:t>
      </w:r>
      <w:r w:rsidR="003301D1" w:rsidRPr="00D4667D">
        <w:rPr>
          <w:rFonts w:ascii="CG Times" w:eastAsia="Times New Roman" w:hAnsi="CG Times"/>
          <w:sz w:val="20"/>
          <w:szCs w:val="20"/>
          <w:lang w:val="sq-AL" w:eastAsia="de-DE"/>
        </w:rPr>
        <w:t>parashikuar</w:t>
      </w:r>
      <w:r w:rsidRPr="00D4667D">
        <w:rPr>
          <w:rFonts w:ascii="CG Times" w:eastAsia="Times New Roman" w:hAnsi="CG Times"/>
          <w:sz w:val="20"/>
          <w:szCs w:val="20"/>
          <w:lang w:val="sq-AL" w:eastAsia="de-DE"/>
        </w:rPr>
        <w:t xml:space="preserve"> të uljes nuk duhet të kalojë peshën maksimale të specifikuar për një normë të marrjes së lartësisë prej 150 ft / min në 300 m (1000 ft) mbi nivelin e aerodromit apo bazën operative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kritik jofunksional dhe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in(</w:t>
      </w:r>
      <w:r w:rsidR="003301D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t) e mbetur</w:t>
      </w:r>
      <w:r w:rsidR="00A436EB" w:rsidRPr="00D4667D">
        <w:rPr>
          <w:rFonts w:ascii="CG Times" w:eastAsia="Times New Roman" w:hAnsi="CG Times"/>
          <w:sz w:val="20"/>
          <w:szCs w:val="20"/>
          <w:lang w:val="sq-AL" w:eastAsia="de-DE"/>
        </w:rPr>
        <w:t xml:space="preserve"> që </w:t>
      </w:r>
      <w:r w:rsidR="003301D1" w:rsidRPr="00D4667D">
        <w:rPr>
          <w:rFonts w:ascii="CG Times" w:eastAsia="Times New Roman" w:hAnsi="CG Times"/>
          <w:sz w:val="20"/>
          <w:szCs w:val="20"/>
          <w:lang w:val="sq-AL" w:eastAsia="de-DE"/>
        </w:rPr>
        <w:t>punojnë</w:t>
      </w:r>
      <w:r w:rsidRPr="00D4667D">
        <w:rPr>
          <w:rFonts w:ascii="CG Times" w:eastAsia="Times New Roman" w:hAnsi="CG Times"/>
          <w:sz w:val="20"/>
          <w:szCs w:val="20"/>
          <w:lang w:val="sq-AL" w:eastAsia="de-DE"/>
        </w:rPr>
        <w:t xml:space="preserve"> në parametra të duhur të regjimit.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Nëse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 kritik fiket në çdo moment në trajektoren e afrimit:</w:t>
      </w:r>
    </w:p>
    <w:p w:rsidR="008C1A51" w:rsidRPr="00D4667D" w:rsidRDefault="009A3AFB"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Mund </w:t>
      </w:r>
      <w:r w:rsidR="008C1A51" w:rsidRPr="00D4667D">
        <w:rPr>
          <w:rFonts w:ascii="CG Times" w:eastAsia="Times New Roman" w:hAnsi="CG Times"/>
          <w:sz w:val="20"/>
          <w:szCs w:val="20"/>
          <w:lang w:val="sq-AL" w:eastAsia="de-DE"/>
        </w:rPr>
        <w:t>të kryhet</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 xml:space="preserve">kalim në rreth të dytë duke plotësuar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esat e CAT.POL.H.315; ose</w:t>
      </w:r>
    </w:p>
    <w:p w:rsidR="008C1A51" w:rsidRPr="00D4667D" w:rsidRDefault="009A3AFB"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w:t>
      </w:r>
      <w:r w:rsidR="00E567CB" w:rsidRPr="00D4667D">
        <w:rPr>
          <w:rFonts w:ascii="CG Times" w:eastAsia="Times New Roman" w:hAnsi="CG Times"/>
          <w:sz w:val="20"/>
          <w:szCs w:val="20"/>
          <w:lang w:val="sq-AL" w:eastAsia="de-DE"/>
        </w:rPr>
        <w:t xml:space="preserve">Për </w:t>
      </w:r>
      <w:r w:rsidR="008C1A51" w:rsidRPr="00D4667D">
        <w:rPr>
          <w:rFonts w:ascii="CG Times" w:eastAsia="Times New Roman" w:hAnsi="CG Times"/>
          <w:sz w:val="20"/>
          <w:szCs w:val="20"/>
          <w:lang w:val="sq-AL" w:eastAsia="de-DE"/>
        </w:rPr>
        <w:t>operime të tjera përveç atyre të specifikuara në CAT.POL.H.305, helikopteri mund të kryejë një ulje të detyruar</w:t>
      </w:r>
      <w:r w:rsidR="00323823" w:rsidRPr="00D4667D">
        <w:rPr>
          <w:rFonts w:ascii="CG Times" w:eastAsia="Times New Roman" w:hAnsi="CG Times"/>
          <w:sz w:val="20"/>
          <w:szCs w:val="20"/>
          <w:lang w:val="sq-AL" w:eastAsia="de-DE"/>
        </w:rPr>
        <w:t xml:space="preserve"> të </w:t>
      </w:r>
      <w:r w:rsidR="00136A83" w:rsidRPr="00D4667D">
        <w:rPr>
          <w:rFonts w:ascii="CG Times" w:eastAsia="Times New Roman" w:hAnsi="CG Times"/>
          <w:sz w:val="20"/>
          <w:szCs w:val="20"/>
          <w:lang w:val="sq-AL" w:eastAsia="de-DE"/>
        </w:rPr>
        <w:t>sigurt</w:t>
      </w:r>
      <w:r w:rsidR="008C1A51"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w:t>
      </w:r>
      <w:r w:rsidR="00A436EB" w:rsidRPr="00D4667D">
        <w:rPr>
          <w:rFonts w:ascii="CG Times" w:eastAsia="Times New Roman" w:hAnsi="CG Times"/>
          <w:sz w:val="20"/>
          <w:szCs w:val="20"/>
          <w:lang w:val="sq-AL" w:eastAsia="de-DE"/>
        </w:rPr>
        <w:t xml:space="preserve"> </w:t>
      </w:r>
      <w:r w:rsidR="009A3AF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operime</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CAT.POL.H.305, përveç kërkesave</w:t>
      </w:r>
      <w:r w:rsidR="00323823" w:rsidRPr="00D4667D">
        <w:rPr>
          <w:rFonts w:ascii="CG Times" w:eastAsia="Times New Roman" w:hAnsi="CG Times"/>
          <w:sz w:val="20"/>
          <w:szCs w:val="20"/>
          <w:lang w:val="sq-AL" w:eastAsia="de-DE"/>
        </w:rPr>
        <w:t xml:space="preserve"> të </w:t>
      </w:r>
      <w:r w:rsidR="005049B6" w:rsidRPr="00D4667D">
        <w:rPr>
          <w:rFonts w:ascii="CG Times" w:eastAsia="Times New Roman" w:hAnsi="CG Times"/>
          <w:sz w:val="20"/>
          <w:szCs w:val="20"/>
          <w:lang w:val="sq-AL" w:eastAsia="de-DE"/>
        </w:rPr>
        <w:t>pikës</w:t>
      </w:r>
      <w:r w:rsidRPr="00D4667D">
        <w:rPr>
          <w:rFonts w:ascii="CG Times" w:eastAsia="Times New Roman" w:hAnsi="CG Times"/>
          <w:sz w:val="20"/>
          <w:szCs w:val="20"/>
          <w:lang w:val="sq-AL" w:eastAsia="de-DE"/>
        </w:rPr>
        <w:t xml:space="preserve"> </w:t>
      </w:r>
      <w:r w:rsidR="002A7E5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2A7E5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9A3AFB"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Pesha </w:t>
      </w:r>
      <w:r w:rsidR="008C1A51" w:rsidRPr="00D4667D">
        <w:rPr>
          <w:rFonts w:ascii="CG Times" w:eastAsia="Times New Roman" w:hAnsi="CG Times"/>
          <w:sz w:val="20"/>
          <w:szCs w:val="20"/>
          <w:lang w:val="sq-AL" w:eastAsia="de-DE"/>
        </w:rPr>
        <w:t>e uljes nuk duhet të kalojë peshën maksimale të specifikuar në AFM për një OGE AEO pezull në ajër</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 xml:space="preserve">palevizshem me të gjithë </w:t>
      </w:r>
      <w:r w:rsidR="00F76B84" w:rsidRPr="00D4667D">
        <w:rPr>
          <w:rFonts w:ascii="CG Times" w:eastAsia="Times New Roman" w:hAnsi="CG Times"/>
          <w:sz w:val="20"/>
          <w:szCs w:val="20"/>
          <w:lang w:val="sq-AL" w:eastAsia="de-DE"/>
        </w:rPr>
        <w:t>motorë</w:t>
      </w:r>
      <w:r w:rsidR="008C1A51" w:rsidRPr="00D4667D">
        <w:rPr>
          <w:rFonts w:ascii="CG Times" w:eastAsia="Times New Roman" w:hAnsi="CG Times"/>
          <w:sz w:val="20"/>
          <w:szCs w:val="20"/>
          <w:lang w:val="sq-AL" w:eastAsia="de-DE"/>
        </w:rPr>
        <w:t xml:space="preserve">t që operojnë në një regjim të duhur të </w:t>
      </w:r>
      <w:r w:rsidR="00121DE2" w:rsidRPr="00D4667D">
        <w:rPr>
          <w:rFonts w:ascii="CG Times" w:eastAsia="Times New Roman" w:hAnsi="CG Times"/>
          <w:sz w:val="20"/>
          <w:szCs w:val="20"/>
          <w:lang w:val="sq-AL" w:eastAsia="de-DE"/>
        </w:rPr>
        <w:t>fuqisë</w:t>
      </w:r>
      <w:r w:rsidR="008C1A51" w:rsidRPr="00D4667D">
        <w:rPr>
          <w:rFonts w:ascii="CG Times" w:eastAsia="Times New Roman" w:hAnsi="CG Times"/>
          <w:sz w:val="20"/>
          <w:szCs w:val="20"/>
          <w:lang w:val="sq-AL" w:eastAsia="de-DE"/>
        </w:rPr>
        <w:t>; ose</w:t>
      </w:r>
    </w:p>
    <w:p w:rsidR="008C1A51" w:rsidRPr="00D4667D" w:rsidRDefault="009A3AFB"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Për </w:t>
      </w:r>
      <w:r w:rsidR="008C1A51" w:rsidRPr="00D4667D">
        <w:rPr>
          <w:rFonts w:ascii="CG Times" w:eastAsia="Times New Roman" w:hAnsi="CG Times"/>
          <w:sz w:val="20"/>
          <w:szCs w:val="20"/>
          <w:lang w:val="sq-AL" w:eastAsia="de-DE"/>
        </w:rPr>
        <w:t>operimet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një platforme: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helikopter që ka një MOPSC prej më shumë se 19 </w:t>
      </w:r>
      <w:r w:rsidR="00E652B8" w:rsidRPr="00D4667D">
        <w:rPr>
          <w:rFonts w:ascii="CG Times" w:eastAsia="Times New Roman" w:hAnsi="CG Times"/>
          <w:sz w:val="20"/>
          <w:szCs w:val="20"/>
          <w:lang w:val="sq-AL" w:eastAsia="de-DE"/>
        </w:rPr>
        <w:t>pasagjerë</w:t>
      </w:r>
      <w:r w:rsidRPr="00D4667D">
        <w:rPr>
          <w:rFonts w:ascii="CG Times" w:eastAsia="Times New Roman" w:hAnsi="CG Times"/>
          <w:sz w:val="20"/>
          <w:szCs w:val="20"/>
          <w:lang w:val="sq-AL" w:eastAsia="de-DE"/>
        </w:rPr>
        <w:t>;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çdo helikopter i operuar</w:t>
      </w:r>
      <w:r w:rsidR="00C13443" w:rsidRPr="00D4667D">
        <w:rPr>
          <w:rFonts w:ascii="CG Times" w:eastAsia="Times New Roman" w:hAnsi="CG Times"/>
          <w:sz w:val="20"/>
          <w:szCs w:val="20"/>
          <w:lang w:val="sq-AL" w:eastAsia="de-DE"/>
        </w:rPr>
        <w:t xml:space="preserve"> në </w:t>
      </w:r>
      <w:r w:rsidR="009A3AFB" w:rsidRPr="00D4667D">
        <w:rPr>
          <w:rFonts w:ascii="CG Times" w:eastAsia="Times New Roman" w:hAnsi="CG Times"/>
          <w:sz w:val="20"/>
          <w:szCs w:val="20"/>
          <w:lang w:val="sq-AL" w:eastAsia="de-DE"/>
        </w:rPr>
        <w:t>një platformë</w:t>
      </w:r>
      <w:r w:rsidRPr="00D4667D">
        <w:rPr>
          <w:rFonts w:ascii="CG Times" w:eastAsia="Times New Roman" w:hAnsi="CG Times"/>
          <w:sz w:val="20"/>
          <w:szCs w:val="20"/>
          <w:lang w:val="sq-AL" w:eastAsia="de-DE"/>
        </w:rPr>
        <w:t xml:space="preserve"> të vendosu</w:t>
      </w:r>
      <w:r w:rsidR="00F024BE" w:rsidRPr="00D4667D">
        <w:rPr>
          <w:rFonts w:ascii="CG Times" w:eastAsia="Times New Roman" w:hAnsi="CG Times"/>
          <w:sz w:val="20"/>
          <w:szCs w:val="20"/>
          <w:lang w:val="sq-AL" w:eastAsia="de-DE"/>
        </w:rPr>
        <w:t>r në një mjedis t</w:t>
      </w:r>
      <w:r w:rsidR="0084746A" w:rsidRPr="00D4667D">
        <w:rPr>
          <w:rFonts w:ascii="CG Times" w:eastAsia="Times New Roman" w:hAnsi="CG Times"/>
          <w:sz w:val="20"/>
          <w:szCs w:val="20"/>
          <w:lang w:val="sq-AL" w:eastAsia="de-DE"/>
        </w:rPr>
        <w:t>ë</w:t>
      </w:r>
      <w:r w:rsidR="00F024BE" w:rsidRPr="00D4667D">
        <w:rPr>
          <w:rFonts w:ascii="CG Times" w:eastAsia="Times New Roman" w:hAnsi="CG Times"/>
          <w:sz w:val="20"/>
          <w:szCs w:val="20"/>
          <w:lang w:val="sq-AL" w:eastAsia="de-DE"/>
        </w:rPr>
        <w:t xml:space="preserve"> </w:t>
      </w:r>
      <w:r w:rsidR="0084746A" w:rsidRPr="00D4667D">
        <w:rPr>
          <w:rFonts w:ascii="CG Times" w:eastAsia="Times New Roman" w:hAnsi="CG Times"/>
          <w:sz w:val="20"/>
          <w:szCs w:val="20"/>
          <w:lang w:val="sq-AL" w:eastAsia="de-DE"/>
        </w:rPr>
        <w:t>pafavorshëm</w:t>
      </w:r>
      <w:r w:rsidR="00F024BE"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pesha e uljes duhet të marrë parasysh procedurën dhe zbritjen e përshtatshme për lartësinë e </w:t>
      </w:r>
      <w:r w:rsidR="00121DE2" w:rsidRPr="00D4667D">
        <w:rPr>
          <w:rFonts w:ascii="CG Times" w:eastAsia="Times New Roman" w:hAnsi="CG Times"/>
          <w:sz w:val="20"/>
          <w:szCs w:val="20"/>
          <w:lang w:val="sq-AL" w:eastAsia="de-DE"/>
        </w:rPr>
        <w:t>platformës</w:t>
      </w:r>
      <w:r w:rsidRPr="00D4667D">
        <w:rPr>
          <w:rFonts w:ascii="CG Times" w:eastAsia="Times New Roman" w:hAnsi="CG Times"/>
          <w:sz w:val="20"/>
          <w:szCs w:val="20"/>
          <w:lang w:val="sq-AL" w:eastAsia="de-DE"/>
        </w:rPr>
        <w:t xml:space="preserve">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kritik jofunksional dhe të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w:t>
      </w:r>
      <w:r w:rsidR="009B7A1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ve) t</w:t>
      </w:r>
      <w:r w:rsidR="008474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mbetur</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vepron/jnë në një regjim të duhur të fuqisë.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w:t>
      </w:r>
      <w:r w:rsidR="0084746A"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Kur tregohet pajtueshmëri me pikat nga </w:t>
      </w:r>
      <w:r w:rsidR="00121DE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121DE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deri tek </w:t>
      </w:r>
      <w:r w:rsidR="00121DE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121DE2"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merren parasysh parametrat përkatës të CAT.POL.H.105 (c) në aerodromin e destinacionit ose ndonjë alternativ, nëse kërkohet.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Pjesa e uljes pas </w:t>
      </w:r>
      <w:r w:rsidR="00121DE2" w:rsidRPr="00D4667D">
        <w:rPr>
          <w:rFonts w:ascii="CG Times" w:eastAsia="Times New Roman" w:hAnsi="CG Times"/>
          <w:sz w:val="20"/>
          <w:szCs w:val="20"/>
          <w:lang w:val="sq-AL" w:eastAsia="de-DE"/>
        </w:rPr>
        <w:t>së</w:t>
      </w:r>
      <w:r w:rsidRPr="00D4667D">
        <w:rPr>
          <w:rFonts w:ascii="CG Times" w:eastAsia="Times New Roman" w:hAnsi="CG Times"/>
          <w:sz w:val="20"/>
          <w:szCs w:val="20"/>
          <w:lang w:val="sq-AL" w:eastAsia="de-DE"/>
        </w:rPr>
        <w:t xml:space="preserve"> cil</w:t>
      </w:r>
      <w:r w:rsidR="00121DE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kërkesa</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(b) (1) nuk mund të përmbushet do të kryhet me sipërfaqe. </w:t>
      </w:r>
    </w:p>
    <w:p w:rsidR="008C1A51" w:rsidRPr="00D4667D" w:rsidRDefault="008C1A51" w:rsidP="00701BD5">
      <w:pPr>
        <w:spacing w:after="0" w:line="240" w:lineRule="auto"/>
        <w:rPr>
          <w:rFonts w:ascii="CG Times" w:eastAsia="Times New Roman" w:hAnsi="CG Times"/>
          <w:sz w:val="14"/>
          <w:szCs w:val="20"/>
          <w:lang w:val="sq-AL" w:eastAsia="de-DE"/>
        </w:rPr>
      </w:pPr>
    </w:p>
    <w:p w:rsidR="008C1A51" w:rsidRPr="00D4667D" w:rsidRDefault="0084746A"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KAPITULLI 4</w:t>
      </w:r>
    </w:p>
    <w:p w:rsidR="008C1A51" w:rsidRPr="00D4667D" w:rsidRDefault="0084746A"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PERFORMANCA E KLASIT 3</w:t>
      </w:r>
    </w:p>
    <w:p w:rsidR="008C1A51" w:rsidRPr="00D4667D" w:rsidRDefault="0084746A" w:rsidP="00701BD5">
      <w:pPr>
        <w:spacing w:after="0" w:line="240" w:lineRule="auto"/>
        <w:rPr>
          <w:rFonts w:ascii="CG Times" w:eastAsia="Times New Roman" w:hAnsi="CG Times"/>
          <w:sz w:val="4"/>
          <w:szCs w:val="20"/>
          <w:lang w:val="sq-AL" w:eastAsia="de-DE"/>
        </w:rPr>
      </w:pPr>
      <w:r w:rsidRPr="00D4667D">
        <w:rPr>
          <w:rFonts w:ascii="CG Times" w:eastAsia="Times New Roman" w:hAnsi="CG Times"/>
          <w:sz w:val="10"/>
          <w:szCs w:val="20"/>
          <w:lang w:val="sq-AL" w:eastAsia="de-DE"/>
        </w:rPr>
        <w:t>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CAT.POL.H.400 T</w:t>
      </w:r>
      <w:r w:rsidR="0084746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përgjithshme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Helikopterët</w:t>
      </w:r>
      <w:r w:rsidR="00A436EB" w:rsidRPr="00D4667D">
        <w:rPr>
          <w:rFonts w:ascii="CG Times" w:eastAsia="Times New Roman" w:hAnsi="CG Times"/>
          <w:sz w:val="20"/>
          <w:szCs w:val="20"/>
          <w:lang w:val="sq-AL" w:eastAsia="de-DE"/>
        </w:rPr>
        <w:t xml:space="preserve"> që </w:t>
      </w:r>
      <w:r w:rsidR="0084746A" w:rsidRPr="00D4667D">
        <w:rPr>
          <w:rFonts w:ascii="CG Times" w:eastAsia="Times New Roman" w:hAnsi="CG Times"/>
          <w:sz w:val="20"/>
          <w:szCs w:val="20"/>
          <w:lang w:val="sq-AL" w:eastAsia="de-DE"/>
        </w:rPr>
        <w:t>operojnë</w:t>
      </w:r>
      <w:r w:rsidRPr="00D4667D">
        <w:rPr>
          <w:rFonts w:ascii="CG Times" w:eastAsia="Times New Roman" w:hAnsi="CG Times"/>
          <w:sz w:val="20"/>
          <w:szCs w:val="20"/>
          <w:lang w:val="sq-AL" w:eastAsia="de-DE"/>
        </w:rPr>
        <w:t xml:space="preserve"> në klasin 3 të performancës duhet të certifikohen në kategorinë A ose ekuivalente, siç përcaktohet nga Agjencia </w:t>
      </w:r>
      <w:r w:rsidR="00BE6AE9">
        <w:rPr>
          <w:rFonts w:ascii="CG Times" w:eastAsia="Times New Roman" w:hAnsi="CG Times"/>
          <w:sz w:val="20"/>
          <w:szCs w:val="20"/>
          <w:lang w:val="sq-AL" w:eastAsia="de-DE"/>
        </w:rPr>
        <w:t>Euro</w:t>
      </w:r>
      <w:r w:rsidRPr="00D4667D">
        <w:rPr>
          <w:rFonts w:ascii="CG Times" w:eastAsia="Times New Roman" w:hAnsi="CG Times"/>
          <w:sz w:val="20"/>
          <w:szCs w:val="20"/>
          <w:lang w:val="sq-AL" w:eastAsia="de-DE"/>
        </w:rPr>
        <w:t xml:space="preserve">piane e </w:t>
      </w:r>
      <w:r w:rsidR="00701BD5" w:rsidRPr="00D4667D">
        <w:rPr>
          <w:rFonts w:ascii="CG Times" w:eastAsia="Times New Roman" w:hAnsi="CG Times"/>
          <w:sz w:val="20"/>
          <w:szCs w:val="20"/>
          <w:lang w:val="sq-AL" w:eastAsia="de-DE"/>
        </w:rPr>
        <w:t>Sigurisë</w:t>
      </w:r>
      <w:r w:rsidRPr="00D4667D">
        <w:rPr>
          <w:rFonts w:ascii="CG Times" w:eastAsia="Times New Roman" w:hAnsi="CG Times"/>
          <w:sz w:val="20"/>
          <w:szCs w:val="20"/>
          <w:lang w:val="sq-AL" w:eastAsia="de-DE"/>
        </w:rPr>
        <w:t xml:space="preserve"> Ajrore, ose</w:t>
      </w:r>
      <w:r w:rsidR="00C13443" w:rsidRPr="00D4667D">
        <w:rPr>
          <w:rFonts w:ascii="CG Times" w:eastAsia="Times New Roman" w:hAnsi="CG Times"/>
          <w:sz w:val="20"/>
          <w:szCs w:val="20"/>
          <w:lang w:val="sq-AL" w:eastAsia="de-DE"/>
        </w:rPr>
        <w:t xml:space="preserve"> në </w:t>
      </w:r>
      <w:r w:rsidR="0084746A" w:rsidRPr="00D4667D">
        <w:rPr>
          <w:rFonts w:ascii="CG Times" w:eastAsia="Times New Roman" w:hAnsi="CG Times"/>
          <w:sz w:val="20"/>
          <w:szCs w:val="20"/>
          <w:lang w:val="sq-AL" w:eastAsia="de-DE"/>
        </w:rPr>
        <w:t>kategorinë</w:t>
      </w:r>
      <w:r w:rsidRPr="00D4667D">
        <w:rPr>
          <w:rFonts w:ascii="CG Times" w:eastAsia="Times New Roman" w:hAnsi="CG Times"/>
          <w:sz w:val="20"/>
          <w:szCs w:val="20"/>
          <w:lang w:val="sq-AL" w:eastAsia="de-DE"/>
        </w:rPr>
        <w:t xml:space="preserve"> B.</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Operimet duhet të kryhen vetëm</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mjedis të favorshëm, me përjashtim 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E0DA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66479" w:rsidRPr="00D4667D">
        <w:rPr>
          <w:rFonts w:ascii="CG Times" w:eastAsia="Times New Roman" w:hAnsi="CG Times"/>
          <w:sz w:val="20"/>
          <w:szCs w:val="20"/>
          <w:lang w:val="sq-AL" w:eastAsia="de-DE"/>
        </w:rPr>
        <w:t xml:space="preserve">Operimit </w:t>
      </w:r>
      <w:r w:rsidRPr="00D4667D">
        <w:rPr>
          <w:rFonts w:ascii="CG Times" w:eastAsia="Times New Roman" w:hAnsi="CG Times"/>
          <w:sz w:val="20"/>
          <w:szCs w:val="20"/>
          <w:lang w:val="sq-AL" w:eastAsia="de-DE"/>
        </w:rPr>
        <w:t>në përputhje me CAT.POL.H.420;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E0DA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66479"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fazën e ngritjes dhe uljes, operimit në përputhje me </w:t>
      </w:r>
      <w:r w:rsidR="005049B6" w:rsidRPr="00D4667D">
        <w:rPr>
          <w:rFonts w:ascii="CG Times" w:eastAsia="Times New Roman" w:hAnsi="CG Times"/>
          <w:sz w:val="20"/>
          <w:szCs w:val="20"/>
          <w:lang w:val="sq-AL" w:eastAsia="de-DE"/>
        </w:rPr>
        <w:t>pikën</w:t>
      </w:r>
      <w:r w:rsidRPr="00D4667D">
        <w:rPr>
          <w:rFonts w:ascii="CG Times" w:eastAsia="Times New Roman" w:hAnsi="CG Times"/>
          <w:sz w:val="20"/>
          <w:szCs w:val="20"/>
          <w:lang w:val="sq-AL" w:eastAsia="de-DE"/>
        </w:rPr>
        <w:t xml:space="preserve"> </w:t>
      </w:r>
      <w:r w:rsidR="000E0DA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c</w:t>
      </w:r>
      <w:r w:rsidR="000E0DA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Nëse operatori është miratuar në përputhje me CAT.POL.H.305, operimet mund të kryhen në/nga një aerodrom ose bazë operative</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gjendet jashtë një zone të populluar dhe t</w:t>
      </w:r>
      <w:r w:rsidR="000E0DA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pafavorshme, pa një kapacitet t</w:t>
      </w:r>
      <w:r w:rsidR="000E0DA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garantuar</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ulje të detyruar t</w:t>
      </w:r>
      <w:r w:rsidR="000E0DA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0E0DA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66479" w:rsidRPr="00D4667D">
        <w:rPr>
          <w:rFonts w:ascii="CG Times" w:eastAsia="Times New Roman" w:hAnsi="CG Times"/>
          <w:sz w:val="20"/>
          <w:szCs w:val="20"/>
          <w:lang w:val="sq-AL" w:eastAsia="de-DE"/>
        </w:rPr>
        <w:t xml:space="preserve">Gjatë </w:t>
      </w:r>
      <w:r w:rsidRPr="00D4667D">
        <w:rPr>
          <w:rFonts w:ascii="CG Times" w:eastAsia="Times New Roman" w:hAnsi="CG Times"/>
          <w:sz w:val="20"/>
          <w:szCs w:val="20"/>
          <w:lang w:val="sq-AL" w:eastAsia="de-DE"/>
        </w:rPr>
        <w:t>ngritjes, para arritjes V</w:t>
      </w:r>
      <w:r w:rsidRPr="00D4667D">
        <w:rPr>
          <w:rFonts w:ascii="CG Times" w:eastAsia="Times New Roman" w:hAnsi="CG Times"/>
          <w:sz w:val="20"/>
          <w:szCs w:val="20"/>
          <w:vertAlign w:val="subscript"/>
          <w:lang w:val="sq-AL" w:eastAsia="de-DE"/>
        </w:rPr>
        <w:t>y</w:t>
      </w:r>
      <w:r w:rsidRPr="00D4667D">
        <w:rPr>
          <w:rFonts w:ascii="CG Times" w:eastAsia="Times New Roman" w:hAnsi="CG Times"/>
          <w:sz w:val="20"/>
          <w:szCs w:val="20"/>
          <w:lang w:val="sq-AL" w:eastAsia="de-DE"/>
        </w:rPr>
        <w:t xml:space="preserve"> (shpejtësia</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normën m</w:t>
      </w:r>
      <w:r w:rsidR="008107F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8107F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mirë të marrjes së lartësisë) </w:t>
      </w:r>
      <w:r w:rsidRPr="00D4667D">
        <w:rPr>
          <w:rFonts w:ascii="Cambria Math" w:eastAsia="Times New Roman" w:hAnsi="Cambria Math" w:cs="Cambria Math"/>
          <w:sz w:val="20"/>
          <w:szCs w:val="20"/>
          <w:lang w:val="sq-AL" w:eastAsia="de-DE"/>
        </w:rPr>
        <w:t>​​</w:t>
      </w:r>
      <w:r w:rsidRPr="00D4667D">
        <w:rPr>
          <w:rFonts w:ascii="CG Times" w:eastAsia="Times New Roman" w:hAnsi="CG Times"/>
          <w:sz w:val="20"/>
          <w:szCs w:val="20"/>
          <w:lang w:val="sq-AL" w:eastAsia="de-DE"/>
        </w:rPr>
        <w:t>ose 200 ft mbi sip</w:t>
      </w:r>
      <w:r w:rsidRPr="00D4667D">
        <w:rPr>
          <w:rFonts w:ascii="CG Times" w:eastAsia="Times New Roman" w:hAnsi="CG Times" w:cs="Garamond"/>
          <w:sz w:val="20"/>
          <w:szCs w:val="20"/>
          <w:lang w:val="sq-AL" w:eastAsia="de-DE"/>
        </w:rPr>
        <w:t>ë</w:t>
      </w:r>
      <w:r w:rsidRPr="00D4667D">
        <w:rPr>
          <w:rFonts w:ascii="CG Times" w:eastAsia="Times New Roman" w:hAnsi="CG Times"/>
          <w:sz w:val="20"/>
          <w:szCs w:val="20"/>
          <w:lang w:val="sq-AL" w:eastAsia="de-DE"/>
        </w:rPr>
        <w:t>rfaqen e ngritjes;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0E0DA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66479" w:rsidRPr="00D4667D">
        <w:rPr>
          <w:rFonts w:ascii="CG Times" w:eastAsia="Times New Roman" w:hAnsi="CG Times"/>
          <w:sz w:val="20"/>
          <w:szCs w:val="20"/>
          <w:lang w:val="sq-AL" w:eastAsia="de-DE"/>
        </w:rPr>
        <w:t xml:space="preserve">Gjatë </w:t>
      </w:r>
      <w:r w:rsidRPr="00D4667D">
        <w:rPr>
          <w:rFonts w:ascii="CG Times" w:eastAsia="Times New Roman" w:hAnsi="CG Times"/>
          <w:sz w:val="20"/>
          <w:szCs w:val="20"/>
          <w:lang w:val="sq-AL" w:eastAsia="de-DE"/>
        </w:rPr>
        <w:t>uljes, n</w:t>
      </w:r>
      <w:r w:rsidR="00F6647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200 ft mbi sipërfaqen e uljes.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Operimet nuk duhet të kryhen: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376317"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w:t>
      </w:r>
      <w:r w:rsidR="00F66479" w:rsidRPr="00D4667D">
        <w:rPr>
          <w:rFonts w:ascii="CG Times" w:eastAsia="Times New Roman" w:hAnsi="CG Times"/>
          <w:sz w:val="20"/>
          <w:szCs w:val="20"/>
          <w:lang w:val="sq-AL" w:eastAsia="de-DE"/>
        </w:rPr>
        <w:t xml:space="preserve">Në </w:t>
      </w:r>
      <w:r w:rsidR="0084746A" w:rsidRPr="00D4667D">
        <w:rPr>
          <w:rFonts w:ascii="CG Times" w:eastAsia="Times New Roman" w:hAnsi="CG Times"/>
          <w:sz w:val="20"/>
          <w:szCs w:val="20"/>
          <w:lang w:val="sq-AL" w:eastAsia="de-DE"/>
        </w:rPr>
        <w:t>sipërfaqe</w:t>
      </w:r>
      <w:r w:rsidRPr="00D4667D">
        <w:rPr>
          <w:rFonts w:ascii="CG Times" w:eastAsia="Times New Roman" w:hAnsi="CG Times"/>
          <w:sz w:val="20"/>
          <w:szCs w:val="20"/>
          <w:lang w:val="sq-AL" w:eastAsia="de-DE"/>
        </w:rPr>
        <w:t xml:space="preserve"> pa </w:t>
      </w:r>
      <w:r w:rsidR="0084746A" w:rsidRPr="00D4667D">
        <w:rPr>
          <w:rFonts w:ascii="CG Times" w:eastAsia="Times New Roman" w:hAnsi="CG Times"/>
          <w:sz w:val="20"/>
          <w:szCs w:val="20"/>
          <w:lang w:val="sq-AL" w:eastAsia="de-DE"/>
        </w:rPr>
        <w:t>fushëpamje</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37631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66479" w:rsidRPr="00D4667D">
        <w:rPr>
          <w:rFonts w:ascii="CG Times" w:eastAsia="Times New Roman" w:hAnsi="CG Times"/>
          <w:sz w:val="20"/>
          <w:szCs w:val="20"/>
          <w:lang w:val="sq-AL" w:eastAsia="de-DE"/>
        </w:rPr>
        <w:t>Natën</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37631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66479"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tavani është më pak se 600 ft; ose</w:t>
      </w:r>
      <w:r w:rsidRPr="00D4667D">
        <w:rPr>
          <w:rFonts w:ascii="CG Times" w:eastAsia="Times New Roman" w:hAnsi="CG Times"/>
          <w:sz w:val="20"/>
          <w:szCs w:val="20"/>
          <w:lang w:val="sq-AL" w:eastAsia="de-DE"/>
        </w:rPr>
        <w:tab/>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37631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66479" w:rsidRPr="00D4667D">
        <w:rPr>
          <w:rFonts w:ascii="CG Times" w:eastAsia="Times New Roman" w:hAnsi="CG Times"/>
          <w:sz w:val="20"/>
          <w:szCs w:val="20"/>
          <w:lang w:val="sq-AL" w:eastAsia="de-DE"/>
        </w:rPr>
        <w:t xml:space="preserve">Kur </w:t>
      </w:r>
      <w:r w:rsidRPr="00D4667D">
        <w:rPr>
          <w:rFonts w:ascii="CG Times" w:eastAsia="Times New Roman" w:hAnsi="CG Times"/>
          <w:sz w:val="20"/>
          <w:szCs w:val="20"/>
          <w:lang w:val="sq-AL" w:eastAsia="de-DE"/>
        </w:rPr>
        <w:t>vizibiliteti është më pak se 800 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CAT.POL.H.405 Ngritja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Pesha e ngritjes duhet të jetë më e ulët nga: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37631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MCTOM;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376317"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Pesha maksimale e ngritjes e specifikuar për një varje në efektin e </w:t>
      </w:r>
      <w:r w:rsidR="0084746A" w:rsidRPr="00D4667D">
        <w:rPr>
          <w:rFonts w:ascii="CG Times" w:eastAsia="Times New Roman" w:hAnsi="CG Times"/>
          <w:sz w:val="20"/>
          <w:szCs w:val="20"/>
          <w:lang w:val="sq-AL" w:eastAsia="de-DE"/>
        </w:rPr>
        <w:t>tokës</w:t>
      </w:r>
      <w:r w:rsidRPr="00D4667D">
        <w:rPr>
          <w:rFonts w:ascii="CG Times" w:eastAsia="Times New Roman" w:hAnsi="CG Times"/>
          <w:sz w:val="20"/>
          <w:szCs w:val="20"/>
          <w:lang w:val="sq-AL" w:eastAsia="de-DE"/>
        </w:rPr>
        <w:t xml:space="preserve"> me të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që operojnë me regjim t</w:t>
      </w:r>
      <w:r w:rsidR="009043A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 ose nëse kushtet janë të tilla që një varje në efektin e tokës nuk mund të realizohet, pesha e ngritjes</w:t>
      </w:r>
      <w:r w:rsidR="009B7A19"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e specifikuar për një varje me të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që operojnë me regjim t</w:t>
      </w:r>
      <w:r w:rsidR="009043A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Përveç siç parashikohet në CAT.POL.H.400 (b), në rast të fikjes së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helikopteri duhet të jetë në gjendje të kryejë një ulje t</w:t>
      </w:r>
      <w:r w:rsidR="009043A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detyruar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CAT.POL.H.410</w:t>
      </w:r>
      <w:r w:rsidR="00C13443" w:rsidRPr="00D4667D">
        <w:rPr>
          <w:rFonts w:ascii="CG Times" w:eastAsia="Times New Roman" w:hAnsi="CG Times"/>
          <w:sz w:val="20"/>
          <w:szCs w:val="20"/>
          <w:lang w:val="sq-AL" w:eastAsia="de-DE"/>
        </w:rPr>
        <w:t xml:space="preserve"> </w:t>
      </w:r>
      <w:r w:rsidR="009B7A19"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rrugë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Helikopteri duhet të jetë në gjendje, me të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që operojnë brenda kushteve t</w:t>
      </w:r>
      <w:r w:rsidR="009043A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regjimit maksimal t</w:t>
      </w:r>
      <w:r w:rsidR="009043A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vazhdueshëm, për të vazhduar rrugën e tij të synuar, apo për të planifikuar një devijim pa fluturuar në çdo pikë poshtë lartësisë minimale të fluturimit.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Përveç siç parashikohet në CA</w:t>
      </w:r>
      <w:r w:rsidR="009B7A19" w:rsidRPr="00D4667D">
        <w:rPr>
          <w:rFonts w:ascii="CG Times" w:eastAsia="Times New Roman" w:hAnsi="CG Times"/>
          <w:sz w:val="20"/>
          <w:szCs w:val="20"/>
          <w:lang w:val="sq-AL" w:eastAsia="de-DE"/>
        </w:rPr>
        <w:t>T.POL.H.420, në rast të fikjes s</w:t>
      </w:r>
      <w:r w:rsidRPr="00D4667D">
        <w:rPr>
          <w:rFonts w:ascii="CG Times" w:eastAsia="Times New Roman" w:hAnsi="CG Times"/>
          <w:sz w:val="20"/>
          <w:szCs w:val="20"/>
          <w:lang w:val="sq-AL" w:eastAsia="de-DE"/>
        </w:rPr>
        <w:t xml:space="preserve">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 helikopteri duhet të jetë në gjendje të kryej</w:t>
      </w:r>
      <w:r w:rsidR="009043A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një ulje të detyruar</w:t>
      </w:r>
      <w:r w:rsidR="00323823" w:rsidRPr="00D4667D">
        <w:rPr>
          <w:rFonts w:ascii="CG Times" w:eastAsia="Times New Roman" w:hAnsi="CG Times"/>
          <w:sz w:val="20"/>
          <w:szCs w:val="20"/>
          <w:lang w:val="sq-AL" w:eastAsia="de-DE"/>
        </w:rPr>
        <w:t xml:space="preserve">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CAT.POL.H.415 Ulja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Pesha e uljes s</w:t>
      </w:r>
      <w:r w:rsidR="005811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helikopterit në kohën e parashikuar të uljes duhet të jetë më e ulëta nga: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5811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5811F4" w:rsidRPr="00D4667D">
        <w:rPr>
          <w:rFonts w:ascii="CG Times" w:eastAsia="Times New Roman" w:hAnsi="CG Times"/>
          <w:sz w:val="20"/>
          <w:szCs w:val="20"/>
          <w:lang w:val="sq-AL" w:eastAsia="de-DE"/>
        </w:rPr>
        <w:t xml:space="preserve">Pesha </w:t>
      </w:r>
      <w:r w:rsidRPr="00D4667D">
        <w:rPr>
          <w:rFonts w:ascii="CG Times" w:eastAsia="Times New Roman" w:hAnsi="CG Times"/>
          <w:sz w:val="20"/>
          <w:szCs w:val="20"/>
          <w:lang w:val="sq-AL" w:eastAsia="de-DE"/>
        </w:rPr>
        <w:t>maksimale e certifikuar e uljes; ose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5811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5811F4" w:rsidRPr="00D4667D">
        <w:rPr>
          <w:rFonts w:ascii="CG Times" w:eastAsia="Times New Roman" w:hAnsi="CG Times"/>
          <w:sz w:val="20"/>
          <w:szCs w:val="20"/>
          <w:lang w:val="sq-AL" w:eastAsia="de-DE"/>
        </w:rPr>
        <w:t xml:space="preserve">Pesha </w:t>
      </w:r>
      <w:r w:rsidRPr="00D4667D">
        <w:rPr>
          <w:rFonts w:ascii="CG Times" w:eastAsia="Times New Roman" w:hAnsi="CG Times"/>
          <w:sz w:val="20"/>
          <w:szCs w:val="20"/>
          <w:lang w:val="sq-AL" w:eastAsia="de-DE"/>
        </w:rPr>
        <w:t xml:space="preserve">maksimale e uljes së specifikuar për një varje në efektin e tokës, me të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që operojnë me fuqin</w:t>
      </w:r>
      <w:r w:rsidR="00C05EF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ngritjes, ose nëse kushtet janë të tilla që një varje në efektin e tok</w:t>
      </w:r>
      <w:r w:rsidR="00C05EF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s nuk ka mundur të realizohet, pesha e uljes për një varje nën efektin e ujit me të gjithë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që operojnë me fuqi t</w:t>
      </w:r>
      <w:r w:rsidR="007349B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ngritjes.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Përveç siç parashikohet në CAT.POL.H.400 (b), në rast të fikjes së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it, helikopteri do të jetë në gjendje të kryejë një ulje të detyruar të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CAT.POL.H.420 Operimet e helikopterit mbi një mjedis t</w:t>
      </w:r>
      <w:r w:rsidR="00C05EF8" w:rsidRPr="00D4667D">
        <w:rPr>
          <w:rFonts w:ascii="CG Times" w:eastAsia="Times New Roman" w:hAnsi="CG Times"/>
          <w:sz w:val="20"/>
          <w:szCs w:val="20"/>
          <w:lang w:val="sq-AL" w:eastAsia="de-DE"/>
        </w:rPr>
        <w:t>ë pafavorshëm</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gjendet jashtë një zone të populluar</w:t>
      </w:r>
    </w:p>
    <w:p w:rsidR="008C1A51" w:rsidRPr="00D22A12" w:rsidRDefault="008C1A51" w:rsidP="00701BD5">
      <w:pPr>
        <w:spacing w:after="0" w:line="240" w:lineRule="auto"/>
        <w:rPr>
          <w:rFonts w:ascii="CG Times" w:eastAsia="Times New Roman" w:hAnsi="CG Times"/>
          <w:spacing w:val="4"/>
          <w:sz w:val="20"/>
          <w:szCs w:val="20"/>
          <w:lang w:val="sq-AL" w:eastAsia="de-DE"/>
        </w:rPr>
      </w:pPr>
      <w:r w:rsidRPr="00D22A12">
        <w:rPr>
          <w:rFonts w:ascii="CG Times" w:eastAsia="Times New Roman" w:hAnsi="CG Times"/>
          <w:spacing w:val="4"/>
          <w:sz w:val="20"/>
          <w:szCs w:val="20"/>
          <w:lang w:val="sq-AL" w:eastAsia="de-DE"/>
        </w:rPr>
        <w:t>a) Operimet mbi një zonë të papopulluar, t</w:t>
      </w:r>
      <w:r w:rsidR="000A690D" w:rsidRPr="00D22A12">
        <w:rPr>
          <w:rFonts w:ascii="CG Times" w:eastAsia="Times New Roman" w:hAnsi="CG Times"/>
          <w:spacing w:val="4"/>
          <w:sz w:val="20"/>
          <w:szCs w:val="20"/>
          <w:lang w:val="sq-AL" w:eastAsia="de-DE"/>
        </w:rPr>
        <w:t>ë</w:t>
      </w:r>
      <w:r w:rsidRPr="00D22A12">
        <w:rPr>
          <w:rFonts w:ascii="CG Times" w:eastAsia="Times New Roman" w:hAnsi="CG Times"/>
          <w:spacing w:val="4"/>
          <w:sz w:val="20"/>
          <w:szCs w:val="20"/>
          <w:lang w:val="sq-AL" w:eastAsia="de-DE"/>
        </w:rPr>
        <w:t xml:space="preserve"> pafavorshme, pa një kapacitet</w:t>
      </w:r>
      <w:r w:rsidR="00A436EB" w:rsidRPr="00D22A12">
        <w:rPr>
          <w:rFonts w:ascii="CG Times" w:eastAsia="Times New Roman" w:hAnsi="CG Times"/>
          <w:spacing w:val="4"/>
          <w:sz w:val="20"/>
          <w:szCs w:val="20"/>
          <w:lang w:val="sq-AL" w:eastAsia="de-DE"/>
        </w:rPr>
        <w:t xml:space="preserve"> për një </w:t>
      </w:r>
      <w:r w:rsidRPr="00D22A12">
        <w:rPr>
          <w:rFonts w:ascii="CG Times" w:eastAsia="Times New Roman" w:hAnsi="CG Times"/>
          <w:spacing w:val="4"/>
          <w:sz w:val="20"/>
          <w:szCs w:val="20"/>
          <w:lang w:val="sq-AL" w:eastAsia="de-DE"/>
        </w:rPr>
        <w:t>ulje të detyruar</w:t>
      </w:r>
      <w:r w:rsidR="00323823" w:rsidRPr="00D22A12">
        <w:rPr>
          <w:rFonts w:ascii="CG Times" w:eastAsia="Times New Roman" w:hAnsi="CG Times"/>
          <w:spacing w:val="4"/>
          <w:sz w:val="20"/>
          <w:szCs w:val="20"/>
          <w:lang w:val="sq-AL" w:eastAsia="de-DE"/>
        </w:rPr>
        <w:t xml:space="preserve"> të </w:t>
      </w:r>
      <w:r w:rsidR="00136A83" w:rsidRPr="00D22A12">
        <w:rPr>
          <w:rFonts w:ascii="CG Times" w:eastAsia="Times New Roman" w:hAnsi="CG Times"/>
          <w:spacing w:val="4"/>
          <w:sz w:val="20"/>
          <w:szCs w:val="20"/>
          <w:lang w:val="sq-AL" w:eastAsia="de-DE"/>
        </w:rPr>
        <w:t>sigurt</w:t>
      </w:r>
      <w:r w:rsidRPr="00D22A12">
        <w:rPr>
          <w:rFonts w:ascii="CG Times" w:eastAsia="Times New Roman" w:hAnsi="CG Times"/>
          <w:spacing w:val="4"/>
          <w:sz w:val="20"/>
          <w:szCs w:val="20"/>
          <w:lang w:val="sq-AL" w:eastAsia="de-DE"/>
        </w:rPr>
        <w:t xml:space="preserve"> me helikopterët me </w:t>
      </w:r>
      <w:r w:rsidR="00F76B84" w:rsidRPr="00D22A12">
        <w:rPr>
          <w:rFonts w:ascii="CG Times" w:eastAsia="Times New Roman" w:hAnsi="CG Times"/>
          <w:spacing w:val="4"/>
          <w:sz w:val="20"/>
          <w:szCs w:val="20"/>
          <w:lang w:val="sq-AL" w:eastAsia="de-DE"/>
        </w:rPr>
        <w:t>motor</w:t>
      </w:r>
      <w:r w:rsidRPr="00D22A12">
        <w:rPr>
          <w:rFonts w:ascii="CG Times" w:eastAsia="Times New Roman" w:hAnsi="CG Times"/>
          <w:spacing w:val="4"/>
          <w:sz w:val="20"/>
          <w:szCs w:val="20"/>
          <w:lang w:val="sq-AL" w:eastAsia="de-DE"/>
        </w:rPr>
        <w:t xml:space="preserve"> turbine me një MOPSC prej gjashtë ose më pak pasagjerësh, duhet të kryhen vetëm nëse operatorit i është dhënë një miratim nga Autoriteti i Aviacionit Civil shqiptar, pas një vlerësimi</w:t>
      </w:r>
      <w:r w:rsidR="00323823" w:rsidRPr="00D22A12">
        <w:rPr>
          <w:rFonts w:ascii="CG Times" w:eastAsia="Times New Roman" w:hAnsi="CG Times"/>
          <w:spacing w:val="4"/>
          <w:sz w:val="20"/>
          <w:szCs w:val="20"/>
          <w:lang w:val="sq-AL" w:eastAsia="de-DE"/>
        </w:rPr>
        <w:t xml:space="preserve"> të </w:t>
      </w:r>
      <w:r w:rsidRPr="00D22A12">
        <w:rPr>
          <w:rFonts w:ascii="CG Times" w:eastAsia="Times New Roman" w:hAnsi="CG Times"/>
          <w:spacing w:val="4"/>
          <w:sz w:val="20"/>
          <w:szCs w:val="20"/>
          <w:lang w:val="sq-AL" w:eastAsia="de-DE"/>
        </w:rPr>
        <w:t>rrezikut të sigurisë, që kryhet nga operatori. Para se t</w:t>
      </w:r>
      <w:r w:rsidR="000A690D" w:rsidRPr="00D22A12">
        <w:rPr>
          <w:rFonts w:ascii="CG Times" w:eastAsia="Times New Roman" w:hAnsi="CG Times"/>
          <w:spacing w:val="4"/>
          <w:sz w:val="20"/>
          <w:szCs w:val="20"/>
          <w:lang w:val="sq-AL" w:eastAsia="de-DE"/>
        </w:rPr>
        <w:t>ë</w:t>
      </w:r>
      <w:r w:rsidRPr="00D22A12">
        <w:rPr>
          <w:rFonts w:ascii="CG Times" w:eastAsia="Times New Roman" w:hAnsi="CG Times"/>
          <w:spacing w:val="4"/>
          <w:sz w:val="20"/>
          <w:szCs w:val="20"/>
          <w:lang w:val="sq-AL" w:eastAsia="de-DE"/>
        </w:rPr>
        <w:t xml:space="preserve"> ndodhin </w:t>
      </w:r>
      <w:r w:rsidR="00B9191C" w:rsidRPr="00D22A12">
        <w:rPr>
          <w:rFonts w:ascii="CG Times" w:eastAsia="Times New Roman" w:hAnsi="CG Times"/>
          <w:spacing w:val="4"/>
          <w:sz w:val="20"/>
          <w:szCs w:val="20"/>
          <w:lang w:val="sq-AL" w:eastAsia="de-DE"/>
        </w:rPr>
        <w:t xml:space="preserve">këto </w:t>
      </w:r>
      <w:r w:rsidRPr="00D22A12">
        <w:rPr>
          <w:rFonts w:ascii="CG Times" w:eastAsia="Times New Roman" w:hAnsi="CG Times"/>
          <w:spacing w:val="4"/>
          <w:sz w:val="20"/>
          <w:szCs w:val="20"/>
          <w:lang w:val="sq-AL" w:eastAsia="de-DE"/>
        </w:rPr>
        <w:t xml:space="preserve">operime në </w:t>
      </w:r>
      <w:r w:rsidR="00A436EB" w:rsidRPr="00D22A12">
        <w:rPr>
          <w:rFonts w:ascii="CG Times" w:eastAsia="Times New Roman" w:hAnsi="CG Times"/>
          <w:spacing w:val="4"/>
          <w:sz w:val="20"/>
          <w:szCs w:val="20"/>
          <w:lang w:val="sq-AL" w:eastAsia="de-DE"/>
        </w:rPr>
        <w:t>Republikën e Shqipërisë</w:t>
      </w:r>
      <w:r w:rsidRPr="00D22A12">
        <w:rPr>
          <w:rFonts w:ascii="CG Times" w:eastAsia="Times New Roman" w:hAnsi="CG Times"/>
          <w:spacing w:val="4"/>
          <w:sz w:val="20"/>
          <w:szCs w:val="20"/>
          <w:lang w:val="sq-AL" w:eastAsia="de-DE"/>
        </w:rPr>
        <w:t xml:space="preserve">, operatori duhet të marrë një miratim nga Autoriteti i Aviacionit Civil </w:t>
      </w:r>
      <w:r w:rsidR="009B7A19" w:rsidRPr="00D22A12">
        <w:rPr>
          <w:rFonts w:ascii="CG Times" w:eastAsia="Times New Roman" w:hAnsi="CG Times"/>
          <w:spacing w:val="4"/>
          <w:sz w:val="20"/>
          <w:szCs w:val="20"/>
          <w:lang w:val="sq-AL" w:eastAsia="de-DE"/>
        </w:rPr>
        <w:t>shqiptar</w:t>
      </w:r>
      <w:r w:rsidRPr="00D22A12">
        <w:rPr>
          <w:rFonts w:ascii="CG Times" w:eastAsia="Times New Roman" w:hAnsi="CG Times"/>
          <w:spacing w:val="4"/>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Për të marrë dhe për të mbajtur një miratim të tillë operatori duhet 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C05EF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05EF8"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kryejë</w:t>
      </w:r>
      <w:r w:rsidR="00B9191C" w:rsidRPr="00D4667D">
        <w:rPr>
          <w:rFonts w:ascii="CG Times" w:eastAsia="Times New Roman" w:hAnsi="CG Times"/>
          <w:sz w:val="20"/>
          <w:szCs w:val="20"/>
          <w:lang w:val="sq-AL" w:eastAsia="de-DE"/>
        </w:rPr>
        <w:t xml:space="preserve"> këto </w:t>
      </w:r>
      <w:r w:rsidRPr="00D4667D">
        <w:rPr>
          <w:rFonts w:ascii="CG Times" w:eastAsia="Times New Roman" w:hAnsi="CG Times"/>
          <w:sz w:val="20"/>
          <w:szCs w:val="20"/>
          <w:lang w:val="sq-AL" w:eastAsia="de-DE"/>
        </w:rPr>
        <w:t xml:space="preserve">operime </w:t>
      </w:r>
      <w:r w:rsidR="00F76B84" w:rsidRPr="00D4667D">
        <w:rPr>
          <w:rFonts w:ascii="CG Times" w:eastAsia="Times New Roman" w:hAnsi="CG Times"/>
          <w:sz w:val="20"/>
          <w:szCs w:val="20"/>
          <w:lang w:val="sq-AL" w:eastAsia="de-DE"/>
        </w:rPr>
        <w:t>vetëm</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zonat dhe sipas kushteve të përcaktuara në miratim;</w:t>
      </w:r>
    </w:p>
    <w:p w:rsidR="008C1A51" w:rsidRPr="00D22A12" w:rsidRDefault="008C1A51" w:rsidP="00701BD5">
      <w:pPr>
        <w:spacing w:after="0" w:line="240" w:lineRule="auto"/>
        <w:rPr>
          <w:rFonts w:ascii="CG Times" w:eastAsia="Times New Roman" w:hAnsi="CG Times"/>
          <w:spacing w:val="-4"/>
          <w:sz w:val="20"/>
          <w:szCs w:val="20"/>
          <w:lang w:val="sq-AL" w:eastAsia="de-DE"/>
        </w:rPr>
      </w:pPr>
      <w:r w:rsidRPr="00D22A12">
        <w:rPr>
          <w:rFonts w:ascii="CG Times" w:eastAsia="Times New Roman" w:hAnsi="CG Times"/>
          <w:spacing w:val="-4"/>
          <w:sz w:val="20"/>
          <w:szCs w:val="20"/>
          <w:lang w:val="sq-AL" w:eastAsia="de-DE"/>
        </w:rPr>
        <w:t>2</w:t>
      </w:r>
      <w:r w:rsidR="00C05EF8" w:rsidRPr="00D22A12">
        <w:rPr>
          <w:rFonts w:ascii="CG Times" w:eastAsia="Times New Roman" w:hAnsi="CG Times"/>
          <w:spacing w:val="-4"/>
          <w:sz w:val="20"/>
          <w:szCs w:val="20"/>
          <w:lang w:val="sq-AL" w:eastAsia="de-DE"/>
        </w:rPr>
        <w:t>.</w:t>
      </w:r>
      <w:r w:rsidRPr="00D22A12">
        <w:rPr>
          <w:rFonts w:ascii="CG Times" w:eastAsia="Times New Roman" w:hAnsi="CG Times"/>
          <w:spacing w:val="-4"/>
          <w:sz w:val="20"/>
          <w:szCs w:val="20"/>
          <w:lang w:val="sq-AL" w:eastAsia="de-DE"/>
        </w:rPr>
        <w:t xml:space="preserve"> </w:t>
      </w:r>
      <w:r w:rsidR="00C05EF8" w:rsidRPr="00D22A12">
        <w:rPr>
          <w:rFonts w:ascii="CG Times" w:eastAsia="Times New Roman" w:hAnsi="CG Times"/>
          <w:spacing w:val="-4"/>
          <w:sz w:val="20"/>
          <w:szCs w:val="20"/>
          <w:lang w:val="sq-AL" w:eastAsia="de-DE"/>
        </w:rPr>
        <w:t xml:space="preserve">Të </w:t>
      </w:r>
      <w:r w:rsidRPr="00D22A12">
        <w:rPr>
          <w:rFonts w:ascii="CG Times" w:eastAsia="Times New Roman" w:hAnsi="CG Times"/>
          <w:spacing w:val="-4"/>
          <w:sz w:val="20"/>
          <w:szCs w:val="20"/>
          <w:lang w:val="sq-AL" w:eastAsia="de-DE"/>
        </w:rPr>
        <w:t>mos kryejë</w:t>
      </w:r>
      <w:r w:rsidR="00B9191C" w:rsidRPr="00D22A12">
        <w:rPr>
          <w:rFonts w:ascii="CG Times" w:eastAsia="Times New Roman" w:hAnsi="CG Times"/>
          <w:spacing w:val="-4"/>
          <w:sz w:val="20"/>
          <w:szCs w:val="20"/>
          <w:lang w:val="sq-AL" w:eastAsia="de-DE"/>
        </w:rPr>
        <w:t xml:space="preserve"> këto </w:t>
      </w:r>
      <w:r w:rsidRPr="00D22A12">
        <w:rPr>
          <w:rFonts w:ascii="CG Times" w:eastAsia="Times New Roman" w:hAnsi="CG Times"/>
          <w:spacing w:val="-4"/>
          <w:sz w:val="20"/>
          <w:szCs w:val="20"/>
          <w:lang w:val="sq-AL" w:eastAsia="de-DE"/>
        </w:rPr>
        <w:t>operime sipas</w:t>
      </w:r>
      <w:r w:rsidR="00A436EB" w:rsidRPr="00D22A12">
        <w:rPr>
          <w:rFonts w:ascii="CG Times" w:eastAsia="Times New Roman" w:hAnsi="CG Times"/>
          <w:spacing w:val="-4"/>
          <w:sz w:val="20"/>
          <w:szCs w:val="20"/>
          <w:lang w:val="sq-AL" w:eastAsia="de-DE"/>
        </w:rPr>
        <w:t xml:space="preserve"> një </w:t>
      </w:r>
      <w:r w:rsidRPr="00D22A12">
        <w:rPr>
          <w:rFonts w:ascii="CG Times" w:eastAsia="Times New Roman" w:hAnsi="CG Times"/>
          <w:spacing w:val="-4"/>
          <w:sz w:val="20"/>
          <w:szCs w:val="20"/>
          <w:lang w:val="sq-AL" w:eastAsia="de-DE"/>
        </w:rPr>
        <w:t>miratimi HEMS;</w:t>
      </w:r>
    </w:p>
    <w:p w:rsidR="008C1A51" w:rsidRPr="00D22A12" w:rsidRDefault="008C1A51" w:rsidP="00701BD5">
      <w:pPr>
        <w:spacing w:after="0" w:line="240" w:lineRule="auto"/>
        <w:rPr>
          <w:rFonts w:ascii="CG Times" w:eastAsia="Times New Roman" w:hAnsi="CG Times"/>
          <w:spacing w:val="-4"/>
          <w:sz w:val="20"/>
          <w:szCs w:val="20"/>
          <w:lang w:val="sq-AL" w:eastAsia="de-DE"/>
        </w:rPr>
      </w:pPr>
      <w:r w:rsidRPr="00D22A12">
        <w:rPr>
          <w:rFonts w:ascii="CG Times" w:eastAsia="Times New Roman" w:hAnsi="CG Times"/>
          <w:spacing w:val="-4"/>
          <w:sz w:val="20"/>
          <w:szCs w:val="20"/>
          <w:lang w:val="sq-AL" w:eastAsia="de-DE"/>
        </w:rPr>
        <w:t>3</w:t>
      </w:r>
      <w:r w:rsidR="00C05EF8" w:rsidRPr="00D22A12">
        <w:rPr>
          <w:rFonts w:ascii="CG Times" w:eastAsia="Times New Roman" w:hAnsi="CG Times"/>
          <w:spacing w:val="-4"/>
          <w:sz w:val="20"/>
          <w:szCs w:val="20"/>
          <w:lang w:val="sq-AL" w:eastAsia="de-DE"/>
        </w:rPr>
        <w:t>.</w:t>
      </w:r>
      <w:r w:rsidRPr="00D22A12">
        <w:rPr>
          <w:rFonts w:ascii="CG Times" w:eastAsia="Times New Roman" w:hAnsi="CG Times"/>
          <w:spacing w:val="-4"/>
          <w:sz w:val="20"/>
          <w:szCs w:val="20"/>
          <w:lang w:val="sq-AL" w:eastAsia="de-DE"/>
        </w:rPr>
        <w:t xml:space="preserve"> </w:t>
      </w:r>
      <w:r w:rsidR="00C05EF8" w:rsidRPr="00D22A12">
        <w:rPr>
          <w:rFonts w:ascii="CG Times" w:eastAsia="Times New Roman" w:hAnsi="CG Times"/>
          <w:spacing w:val="-4"/>
          <w:sz w:val="20"/>
          <w:szCs w:val="20"/>
          <w:lang w:val="sq-AL" w:eastAsia="de-DE"/>
        </w:rPr>
        <w:t xml:space="preserve">Të </w:t>
      </w:r>
      <w:r w:rsidRPr="00D22A12">
        <w:rPr>
          <w:rFonts w:ascii="CG Times" w:eastAsia="Times New Roman" w:hAnsi="CG Times"/>
          <w:spacing w:val="-4"/>
          <w:sz w:val="20"/>
          <w:szCs w:val="20"/>
          <w:lang w:val="sq-AL" w:eastAsia="de-DE"/>
        </w:rPr>
        <w:t>provoj</w:t>
      </w:r>
      <w:r w:rsidR="00C05EF8" w:rsidRPr="00D22A12">
        <w:rPr>
          <w:rFonts w:ascii="CG Times" w:eastAsia="Times New Roman" w:hAnsi="CG Times"/>
          <w:spacing w:val="-4"/>
          <w:sz w:val="20"/>
          <w:szCs w:val="20"/>
          <w:lang w:val="sq-AL" w:eastAsia="de-DE"/>
        </w:rPr>
        <w:t>ë</w:t>
      </w:r>
      <w:r w:rsidRPr="00D22A12">
        <w:rPr>
          <w:rFonts w:ascii="CG Times" w:eastAsia="Times New Roman" w:hAnsi="CG Times"/>
          <w:spacing w:val="-4"/>
          <w:sz w:val="20"/>
          <w:szCs w:val="20"/>
          <w:lang w:val="sq-AL" w:eastAsia="de-DE"/>
        </w:rPr>
        <w:t xml:space="preserve"> se kufizimet e helikopterit, apo konsiderata të tjera të justifikueshme, </w:t>
      </w:r>
      <w:r w:rsidR="000A690D" w:rsidRPr="00D22A12">
        <w:rPr>
          <w:rFonts w:ascii="CG Times" w:eastAsia="Times New Roman" w:hAnsi="CG Times"/>
          <w:spacing w:val="-4"/>
          <w:sz w:val="20"/>
          <w:szCs w:val="20"/>
          <w:lang w:val="sq-AL" w:eastAsia="de-DE"/>
        </w:rPr>
        <w:t>përjashtojnë</w:t>
      </w:r>
      <w:r w:rsidRPr="00D22A12">
        <w:rPr>
          <w:rFonts w:ascii="CG Times" w:eastAsia="Times New Roman" w:hAnsi="CG Times"/>
          <w:spacing w:val="-4"/>
          <w:sz w:val="20"/>
          <w:szCs w:val="20"/>
          <w:lang w:val="sq-AL" w:eastAsia="de-DE"/>
        </w:rPr>
        <w:t xml:space="preserve"> përdorimin e kritereve të performancës të përshtatshme;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C05EF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C05EF8" w:rsidRPr="00D4667D">
        <w:rPr>
          <w:rFonts w:ascii="CG Times" w:eastAsia="Times New Roman" w:hAnsi="CG Times"/>
          <w:sz w:val="20"/>
          <w:szCs w:val="20"/>
          <w:lang w:val="sq-AL" w:eastAsia="de-DE"/>
        </w:rPr>
        <w:t>Të</w:t>
      </w:r>
      <w:r w:rsidRPr="00D4667D">
        <w:rPr>
          <w:rFonts w:ascii="CG Times" w:eastAsia="Times New Roman" w:hAnsi="CG Times"/>
          <w:sz w:val="20"/>
          <w:szCs w:val="20"/>
          <w:lang w:val="sq-AL" w:eastAsia="de-DE"/>
        </w:rPr>
        <w:t xml:space="preserve"> miratohen</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CAT.POL.H.305 (b).</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Pavarësisht nga CAT.IDE.H.240, operacione të tilla mund të zhvillohen pa pajisje shtesë të oksigjenit, me kusht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helikopteri nuk e kalon lartësinë 10 000 ft për një periudhë më të</w:t>
      </w:r>
      <w:r w:rsidR="00D54B27" w:rsidRPr="00D4667D">
        <w:rPr>
          <w:rFonts w:ascii="CG Times" w:eastAsia="Times New Roman" w:hAnsi="CG Times"/>
          <w:sz w:val="20"/>
          <w:szCs w:val="20"/>
          <w:lang w:val="sq-AL" w:eastAsia="de-DE"/>
        </w:rPr>
        <w:t xml:space="preserve"> gjatë </w:t>
      </w:r>
      <w:r w:rsidRPr="00D4667D">
        <w:rPr>
          <w:rFonts w:ascii="CG Times" w:eastAsia="Times New Roman" w:hAnsi="CG Times"/>
          <w:sz w:val="20"/>
          <w:szCs w:val="20"/>
          <w:lang w:val="sq-AL" w:eastAsia="de-DE"/>
        </w:rPr>
        <w:t>se 30 minuta dhe asnjëherë nuk e tejkalon</w:t>
      </w:r>
      <w:r w:rsidR="009B7A19"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13 000 ft lartësi</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presionit.</w:t>
      </w:r>
    </w:p>
    <w:p w:rsidR="00D22A12" w:rsidRPr="00D22A12" w:rsidRDefault="00D22A12" w:rsidP="00701BD5">
      <w:pPr>
        <w:spacing w:after="0" w:line="240" w:lineRule="auto"/>
        <w:ind w:firstLine="0"/>
        <w:jc w:val="center"/>
        <w:rPr>
          <w:rFonts w:ascii="CG Times" w:eastAsia="Times New Roman" w:hAnsi="CG Times"/>
          <w:sz w:val="14"/>
          <w:szCs w:val="20"/>
          <w:lang w:val="sq-AL" w:eastAsia="de-DE"/>
        </w:rPr>
      </w:pPr>
    </w:p>
    <w:p w:rsidR="008C1A51" w:rsidRPr="00D4667D" w:rsidRDefault="00E567CB"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Seksioni 3</w:t>
      </w:r>
    </w:p>
    <w:p w:rsidR="008C1A51" w:rsidRPr="00D4667D" w:rsidRDefault="008C1A51" w:rsidP="00701BD5">
      <w:pPr>
        <w:spacing w:after="0" w:line="240" w:lineRule="auto"/>
        <w:ind w:firstLine="0"/>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Pesha dhe balancimi</w:t>
      </w:r>
    </w:p>
    <w:p w:rsidR="008C1A51" w:rsidRPr="00D4667D" w:rsidRDefault="008C1A51" w:rsidP="00701BD5">
      <w:pPr>
        <w:spacing w:after="0" w:line="240" w:lineRule="auto"/>
        <w:ind w:firstLine="0"/>
        <w:jc w:val="center"/>
        <w:rPr>
          <w:rFonts w:ascii="CG Times" w:eastAsia="Times New Roman" w:hAnsi="CG Times"/>
          <w:sz w:val="14"/>
          <w:szCs w:val="20"/>
          <w:lang w:val="sq-AL" w:eastAsia="de-DE"/>
        </w:rPr>
      </w:pPr>
    </w:p>
    <w:p w:rsidR="008C1A51" w:rsidRPr="00D4667D" w:rsidRDefault="007349B0"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KAPITULLI 1</w:t>
      </w:r>
    </w:p>
    <w:p w:rsidR="008C1A51" w:rsidRPr="00D4667D" w:rsidRDefault="007349B0"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AVIONËT ME MOTORË</w:t>
      </w:r>
    </w:p>
    <w:p w:rsidR="00E652B8" w:rsidRPr="00D4667D" w:rsidRDefault="00E652B8" w:rsidP="00701BD5">
      <w:pPr>
        <w:spacing w:after="0" w:line="240" w:lineRule="auto"/>
        <w:rPr>
          <w:rFonts w:ascii="CG Times" w:eastAsia="Times New Roman" w:hAnsi="CG Times"/>
          <w:b/>
          <w:sz w:val="12"/>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CAT.POL.MAB.100 Pesha dhe balancimi, ngarkesa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Gjatë çdo faze të operimit, ngarkesa, pesha dhe qendra e rëndesës</w:t>
      </w:r>
      <w:r w:rsidR="009B7A19" w:rsidRPr="00D4667D">
        <w:rPr>
          <w:rFonts w:ascii="CG Times" w:eastAsia="Times New Roman" w:hAnsi="CG Times"/>
          <w:sz w:val="20"/>
          <w:szCs w:val="20"/>
          <w:lang w:val="sq-AL" w:eastAsia="de-DE"/>
        </w:rPr>
        <w:t xml:space="preserve"> s</w:t>
      </w:r>
      <w:r w:rsidR="00323823" w:rsidRPr="00D4667D">
        <w:rPr>
          <w:rFonts w:ascii="CG Times" w:eastAsia="Times New Roman" w:hAnsi="CG Times"/>
          <w:sz w:val="20"/>
          <w:szCs w:val="20"/>
          <w:lang w:val="sq-AL" w:eastAsia="de-DE"/>
        </w:rPr>
        <w:t xml:space="preserve">ë </w:t>
      </w:r>
      <w:r w:rsidRPr="00D4667D">
        <w:rPr>
          <w:rFonts w:ascii="CG Times" w:eastAsia="Times New Roman" w:hAnsi="CG Times"/>
          <w:sz w:val="20"/>
          <w:szCs w:val="20"/>
          <w:lang w:val="sq-AL" w:eastAsia="de-DE"/>
        </w:rPr>
        <w:t xml:space="preserve">avionit duhet të pajtohen me kufizimet e specifikuara në AFM, ose në manualin e operimeve nëse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m</w:t>
      </w:r>
      <w:r w:rsidR="00C2522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shum</w:t>
      </w:r>
      <w:r w:rsidR="00C2522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kufizues.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Operatori duhet të </w:t>
      </w:r>
      <w:r w:rsidR="007349B0" w:rsidRPr="00D4667D">
        <w:rPr>
          <w:rFonts w:ascii="CG Times" w:eastAsia="Times New Roman" w:hAnsi="CG Times"/>
          <w:sz w:val="20"/>
          <w:szCs w:val="20"/>
          <w:lang w:val="sq-AL" w:eastAsia="de-DE"/>
        </w:rPr>
        <w:t>përcaktojë</w:t>
      </w:r>
      <w:r w:rsidRPr="00D4667D">
        <w:rPr>
          <w:rFonts w:ascii="CG Times" w:eastAsia="Times New Roman" w:hAnsi="CG Times"/>
          <w:sz w:val="20"/>
          <w:szCs w:val="20"/>
          <w:lang w:val="sq-AL" w:eastAsia="de-DE"/>
        </w:rPr>
        <w:t xml:space="preserve"> peshën dhe </w:t>
      </w:r>
      <w:r w:rsidR="007349B0" w:rsidRPr="00D4667D">
        <w:rPr>
          <w:rFonts w:ascii="CG Times" w:eastAsia="Times New Roman" w:hAnsi="CG Times"/>
          <w:sz w:val="20"/>
          <w:szCs w:val="20"/>
          <w:lang w:val="sq-AL" w:eastAsia="de-DE"/>
        </w:rPr>
        <w:t>qendrën</w:t>
      </w:r>
      <w:r w:rsidRPr="00D4667D">
        <w:rPr>
          <w:rFonts w:ascii="CG Times" w:eastAsia="Times New Roman" w:hAnsi="CG Times"/>
          <w:sz w:val="20"/>
          <w:szCs w:val="20"/>
          <w:lang w:val="sq-AL" w:eastAsia="de-DE"/>
        </w:rPr>
        <w:t xml:space="preserve"> e rëndesës</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çfarëdo avioni duke e peshuar para hyrjes fillestare në shërbim dhe më pas në intervale prej katër </w:t>
      </w:r>
      <w:r w:rsidR="007349B0" w:rsidRPr="00D4667D">
        <w:rPr>
          <w:rFonts w:ascii="CG Times" w:eastAsia="Times New Roman" w:hAnsi="CG Times"/>
          <w:sz w:val="20"/>
          <w:szCs w:val="20"/>
          <w:lang w:val="sq-AL" w:eastAsia="de-DE"/>
        </w:rPr>
        <w:t>vjetësh</w:t>
      </w:r>
      <w:r w:rsidRPr="00D4667D">
        <w:rPr>
          <w:rFonts w:ascii="CG Times" w:eastAsia="Times New Roman" w:hAnsi="CG Times"/>
          <w:sz w:val="20"/>
          <w:szCs w:val="20"/>
          <w:lang w:val="sq-AL" w:eastAsia="de-DE"/>
        </w:rPr>
        <w:t xml:space="preserve"> nëse përdoren peshat individuale t</w:t>
      </w:r>
      <w:r w:rsidR="007349B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avionëve, ose nëntë vjet, nëse përdoren peshat e flotës. Efektet e akumuluara</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modifikimit dhe riparimeve në peshë dhe balancim duhet të llogariten dhe dokumentohen siç duhet. Avioni do të ripeshohet nëse nuk dihet me saktësi efekti i modifikimeve në peshë dhe balancim.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Peshimi duhet të kryhet nga prodhuesi i avionit ose nga</w:t>
      </w:r>
      <w:r w:rsidR="00A436EB" w:rsidRPr="00D4667D">
        <w:rPr>
          <w:rFonts w:ascii="CG Times" w:eastAsia="Times New Roman" w:hAnsi="CG Times"/>
          <w:sz w:val="20"/>
          <w:szCs w:val="20"/>
          <w:lang w:val="sq-AL" w:eastAsia="de-DE"/>
        </w:rPr>
        <w:t xml:space="preserve"> një </w:t>
      </w:r>
      <w:r w:rsidR="009B7A19" w:rsidRPr="00D4667D">
        <w:rPr>
          <w:rFonts w:ascii="CG Times" w:eastAsia="Times New Roman" w:hAnsi="CG Times"/>
          <w:sz w:val="20"/>
          <w:szCs w:val="20"/>
          <w:lang w:val="sq-AL" w:eastAsia="de-DE"/>
        </w:rPr>
        <w:t>organizatë</w:t>
      </w:r>
      <w:r w:rsidRPr="00D4667D">
        <w:rPr>
          <w:rFonts w:ascii="CG Times" w:eastAsia="Times New Roman" w:hAnsi="CG Times"/>
          <w:sz w:val="20"/>
          <w:szCs w:val="20"/>
          <w:lang w:val="sq-AL" w:eastAsia="de-DE"/>
        </w:rPr>
        <w:t xml:space="preserve"> e miratuar e </w:t>
      </w:r>
      <w:r w:rsidR="007349B0" w:rsidRPr="00D4667D">
        <w:rPr>
          <w:rFonts w:ascii="CG Times" w:eastAsia="Times New Roman" w:hAnsi="CG Times"/>
          <w:sz w:val="20"/>
          <w:szCs w:val="20"/>
          <w:lang w:val="sq-AL" w:eastAsia="de-DE"/>
        </w:rPr>
        <w:t>mirëmbajtjes</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Operatori duhet </w:t>
      </w:r>
      <w:r w:rsidR="009B7A19" w:rsidRPr="00D4667D">
        <w:rPr>
          <w:rFonts w:ascii="CG Times" w:eastAsia="Times New Roman" w:hAnsi="CG Times"/>
          <w:sz w:val="20"/>
          <w:szCs w:val="20"/>
          <w:lang w:val="sq-AL" w:eastAsia="de-DE"/>
        </w:rPr>
        <w:t>të përcaktojë peshën e të gjitha</w:t>
      </w:r>
      <w:r w:rsidRPr="00D4667D">
        <w:rPr>
          <w:rFonts w:ascii="CG Times" w:eastAsia="Times New Roman" w:hAnsi="CG Times"/>
          <w:sz w:val="20"/>
          <w:szCs w:val="20"/>
          <w:lang w:val="sq-AL" w:eastAsia="de-DE"/>
        </w:rPr>
        <w:t xml:space="preserve"> pajisjeve operative dhe anëtarëve të ekuipazhit të përfshira në peshën e thatë t</w:t>
      </w:r>
      <w:r w:rsidR="007349B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avionit duke peshuar ose duke përdorur peshat standarde. Ndikimi i pozicionit të tyre në </w:t>
      </w:r>
      <w:r w:rsidR="007349B0" w:rsidRPr="00D4667D">
        <w:rPr>
          <w:rFonts w:ascii="CG Times" w:eastAsia="Times New Roman" w:hAnsi="CG Times"/>
          <w:sz w:val="20"/>
          <w:szCs w:val="20"/>
          <w:lang w:val="sq-AL" w:eastAsia="de-DE"/>
        </w:rPr>
        <w:t>qendrën</w:t>
      </w:r>
      <w:r w:rsidRPr="00D4667D">
        <w:rPr>
          <w:rFonts w:ascii="CG Times" w:eastAsia="Times New Roman" w:hAnsi="CG Times"/>
          <w:sz w:val="20"/>
          <w:szCs w:val="20"/>
          <w:lang w:val="sq-AL" w:eastAsia="de-DE"/>
        </w:rPr>
        <w:t xml:space="preserve"> e r</w:t>
      </w:r>
      <w:r w:rsidR="009B7A19" w:rsidRPr="00D4667D">
        <w:rPr>
          <w:rFonts w:ascii="CG Times" w:eastAsia="Times New Roman" w:hAnsi="CG Times"/>
          <w:sz w:val="20"/>
          <w:szCs w:val="20"/>
          <w:lang w:val="sq-AL" w:eastAsia="de-DE"/>
        </w:rPr>
        <w:t>ëndesës së</w:t>
      </w:r>
      <w:r w:rsidRPr="00D4667D">
        <w:rPr>
          <w:rFonts w:ascii="CG Times" w:eastAsia="Times New Roman" w:hAnsi="CG Times"/>
          <w:sz w:val="20"/>
          <w:szCs w:val="20"/>
          <w:lang w:val="sq-AL" w:eastAsia="de-DE"/>
        </w:rPr>
        <w:t xml:space="preserve"> avionit duhet të përcaktohet.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Operatori duhet të përcaktojë peshën e ngarkesës së trafikut, ku të përfshihet çdo balast, duke e peshuar aktualisht ose duke përcaktuar peshën e ngarkesës së trafikut në përputhje me peshat standarde të pasagjerëve dhe bagazheve.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f) Përveç peshave standarde për </w:t>
      </w:r>
      <w:r w:rsidR="00E652B8" w:rsidRPr="00D4667D">
        <w:rPr>
          <w:rFonts w:ascii="CG Times" w:eastAsia="Times New Roman" w:hAnsi="CG Times"/>
          <w:sz w:val="20"/>
          <w:szCs w:val="20"/>
          <w:lang w:val="sq-AL" w:eastAsia="de-DE"/>
        </w:rPr>
        <w:t>pasagjerë</w:t>
      </w:r>
      <w:r w:rsidRPr="00D4667D">
        <w:rPr>
          <w:rFonts w:ascii="CG Times" w:eastAsia="Times New Roman" w:hAnsi="CG Times"/>
          <w:sz w:val="20"/>
          <w:szCs w:val="20"/>
          <w:lang w:val="sq-AL" w:eastAsia="de-DE"/>
        </w:rPr>
        <w:t xml:space="preserve">t dhe bagazhet e kontrolluara, operatori mund të përdorë peshat standarde për objekte të tjera të ngarkesës, në qoftë se ai demonstron tek Autoriteti i Aviacionit Civil </w:t>
      </w:r>
      <w:r w:rsidR="009B7A19" w:rsidRPr="00D4667D">
        <w:rPr>
          <w:rFonts w:ascii="CG Times" w:eastAsia="Times New Roman" w:hAnsi="CG Times"/>
          <w:sz w:val="20"/>
          <w:szCs w:val="20"/>
          <w:lang w:val="sq-AL" w:eastAsia="de-DE"/>
        </w:rPr>
        <w:t>shqiptar</w:t>
      </w:r>
      <w:r w:rsidR="009B7A19" w:rsidRPr="00D4667D" w:rsidDel="00666E9E">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që këto objekte kanë të njëjtën peshë apo kur peshat e tyre janë brenda kufijve të specifikuar.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g) Operatori duhet të </w:t>
      </w:r>
      <w:r w:rsidR="0074620A" w:rsidRPr="00D4667D">
        <w:rPr>
          <w:rFonts w:ascii="CG Times" w:eastAsia="Times New Roman" w:hAnsi="CG Times"/>
          <w:sz w:val="20"/>
          <w:szCs w:val="20"/>
          <w:lang w:val="sq-AL" w:eastAsia="de-DE"/>
        </w:rPr>
        <w:t>përcaktojë peshën e ngarkesës së</w:t>
      </w:r>
      <w:r w:rsidRPr="00D4667D">
        <w:rPr>
          <w:rFonts w:ascii="CG Times" w:eastAsia="Times New Roman" w:hAnsi="CG Times"/>
          <w:sz w:val="20"/>
          <w:szCs w:val="20"/>
          <w:lang w:val="sq-AL" w:eastAsia="de-DE"/>
        </w:rPr>
        <w:t xml:space="preserve"> karburantit duke përdorur densitetin aktual ose, nëse nuk dihet, densitetin e llogaritur në përputhje me një metodë të specifikuar në manualin e operimeve.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h) Operatori duhet të sigurojë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7349B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349B0" w:rsidRPr="00D4667D">
        <w:rPr>
          <w:rFonts w:ascii="CG Times" w:eastAsia="Times New Roman" w:hAnsi="CG Times"/>
          <w:sz w:val="20"/>
          <w:szCs w:val="20"/>
          <w:lang w:val="sq-AL" w:eastAsia="de-DE"/>
        </w:rPr>
        <w:t xml:space="preserve">Ngarkesa </w:t>
      </w:r>
      <w:r w:rsidRPr="00D4667D">
        <w:rPr>
          <w:rFonts w:ascii="CG Times" w:eastAsia="Times New Roman" w:hAnsi="CG Times"/>
          <w:sz w:val="20"/>
          <w:szCs w:val="20"/>
          <w:lang w:val="sq-AL" w:eastAsia="de-DE"/>
        </w:rPr>
        <w:t>e avionit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tij kryhet n</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kontrollin e personelit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kualifikuar;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7349B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349B0" w:rsidRPr="00D4667D">
        <w:rPr>
          <w:rFonts w:ascii="CG Times" w:eastAsia="Times New Roman" w:hAnsi="CG Times"/>
          <w:sz w:val="20"/>
          <w:szCs w:val="20"/>
          <w:lang w:val="sq-AL" w:eastAsia="de-DE"/>
        </w:rPr>
        <w:t xml:space="preserve">Ngarkesa </w:t>
      </w:r>
      <w:r w:rsidRPr="00D4667D">
        <w:rPr>
          <w:rFonts w:ascii="CG Times" w:eastAsia="Times New Roman" w:hAnsi="CG Times"/>
          <w:sz w:val="20"/>
          <w:szCs w:val="20"/>
          <w:lang w:val="sq-AL" w:eastAsia="de-DE"/>
        </w:rPr>
        <w:t>e trafikut është në përputhje me të dhënat e përdorura për llogaritjen e peshës dhe balancimit të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Operatori duhet të përputhet me limitet strukturore shtesë</w:t>
      </w:r>
      <w:r w:rsidR="0074620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tilla si</w:t>
      </w:r>
      <w:r w:rsidR="0074620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kufizimi i rezistencës së dyshemesë, ngarkesa maksimale për metër l</w:t>
      </w:r>
      <w:r w:rsidR="007349B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vizje, pesha maksimale për zonën e bagazhev</w:t>
      </w:r>
      <w:r w:rsidR="0074620A" w:rsidRPr="00D4667D">
        <w:rPr>
          <w:rFonts w:ascii="CG Times" w:eastAsia="Times New Roman" w:hAnsi="CG Times"/>
          <w:sz w:val="20"/>
          <w:szCs w:val="20"/>
          <w:lang w:val="sq-AL" w:eastAsia="de-DE"/>
        </w:rPr>
        <w:t>e dhe kufirin maksimal të ndenjë</w:t>
      </w:r>
      <w:r w:rsidRPr="00D4667D">
        <w:rPr>
          <w:rFonts w:ascii="CG Times" w:eastAsia="Times New Roman" w:hAnsi="CG Times"/>
          <w:sz w:val="20"/>
          <w:szCs w:val="20"/>
          <w:lang w:val="sq-AL" w:eastAsia="de-DE"/>
        </w:rPr>
        <w:t>seve. Për helikopterët, përveç kësaj, operatori duhet të marrë parasysh ndryshimet e ngarkes</w:t>
      </w:r>
      <w:r w:rsidR="007349B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në fluturim.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j) Operatori duhet të specifikojë, në manualin e operimeve, parimet dhe metodat e përfshira në </w:t>
      </w:r>
      <w:r w:rsidR="007349B0" w:rsidRPr="00D4667D">
        <w:rPr>
          <w:rFonts w:ascii="CG Times" w:eastAsia="Times New Roman" w:hAnsi="CG Times"/>
          <w:sz w:val="20"/>
          <w:szCs w:val="20"/>
          <w:lang w:val="sq-AL" w:eastAsia="de-DE"/>
        </w:rPr>
        <w:t>ngarkesën</w:t>
      </w:r>
      <w:r w:rsidRPr="00D4667D">
        <w:rPr>
          <w:rFonts w:ascii="CG Times" w:eastAsia="Times New Roman" w:hAnsi="CG Times"/>
          <w:sz w:val="20"/>
          <w:szCs w:val="20"/>
          <w:lang w:val="sq-AL" w:eastAsia="de-DE"/>
        </w:rPr>
        <w:t xml:space="preserve"> dhe në sistemin e peshës dhe balancimit që plotësojnë kërkesat</w:t>
      </w:r>
      <w:r w:rsidR="0074620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cilat përmbahen në pikat nga </w:t>
      </w:r>
      <w:r w:rsidR="007349B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7349B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deri tek </w:t>
      </w:r>
      <w:r w:rsidR="007349B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i</w:t>
      </w:r>
      <w:r w:rsidR="007349B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Ky sistem duhet të mbulojë të gjitha llojet e operimeve të synuara.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CAT.POL.MAB.105 Të dhënat dhe dokumentacioni i peshës dhe </w:t>
      </w:r>
      <w:r w:rsidR="0074620A" w:rsidRPr="00D4667D">
        <w:rPr>
          <w:rFonts w:ascii="CG Times" w:eastAsia="Times New Roman" w:hAnsi="CG Times"/>
          <w:sz w:val="20"/>
          <w:szCs w:val="20"/>
          <w:lang w:val="sq-AL" w:eastAsia="de-DE"/>
        </w:rPr>
        <w:t xml:space="preserve">i </w:t>
      </w:r>
      <w:r w:rsidRPr="00D4667D">
        <w:rPr>
          <w:rFonts w:ascii="CG Times" w:eastAsia="Times New Roman" w:hAnsi="CG Times"/>
          <w:sz w:val="20"/>
          <w:szCs w:val="20"/>
          <w:lang w:val="sq-AL" w:eastAsia="de-DE"/>
        </w:rPr>
        <w:t xml:space="preserve">balancimit </w:t>
      </w:r>
    </w:p>
    <w:p w:rsidR="008C1A51" w:rsidRPr="00D22A12" w:rsidRDefault="008C1A51" w:rsidP="00701BD5">
      <w:pPr>
        <w:spacing w:after="0" w:line="240" w:lineRule="auto"/>
        <w:rPr>
          <w:rFonts w:ascii="CG Times" w:eastAsia="Times New Roman" w:hAnsi="CG Times"/>
          <w:b/>
          <w:spacing w:val="-4"/>
          <w:sz w:val="20"/>
          <w:szCs w:val="20"/>
          <w:lang w:val="sq-AL" w:eastAsia="de-DE"/>
        </w:rPr>
      </w:pPr>
      <w:r w:rsidRPr="00D22A12">
        <w:rPr>
          <w:rFonts w:ascii="CG Times" w:eastAsia="Times New Roman" w:hAnsi="CG Times"/>
          <w:spacing w:val="-4"/>
          <w:sz w:val="20"/>
          <w:szCs w:val="20"/>
          <w:lang w:val="sq-AL" w:eastAsia="de-DE"/>
        </w:rPr>
        <w:t xml:space="preserve">a) Operatori duhet të </w:t>
      </w:r>
      <w:r w:rsidR="00806101" w:rsidRPr="00D22A12">
        <w:rPr>
          <w:rFonts w:ascii="CG Times" w:eastAsia="Times New Roman" w:hAnsi="CG Times"/>
          <w:spacing w:val="-4"/>
          <w:sz w:val="20"/>
          <w:szCs w:val="20"/>
          <w:lang w:val="sq-AL" w:eastAsia="de-DE"/>
        </w:rPr>
        <w:t>përcaktojë</w:t>
      </w:r>
      <w:r w:rsidRPr="00D22A12">
        <w:rPr>
          <w:rFonts w:ascii="CG Times" w:eastAsia="Times New Roman" w:hAnsi="CG Times"/>
          <w:spacing w:val="-4"/>
          <w:sz w:val="20"/>
          <w:szCs w:val="20"/>
          <w:lang w:val="sq-AL" w:eastAsia="de-DE"/>
        </w:rPr>
        <w:t xml:space="preserve"> të dhënat e peshës dhe </w:t>
      </w:r>
      <w:r w:rsidR="0074620A" w:rsidRPr="00D22A12">
        <w:rPr>
          <w:rFonts w:ascii="CG Times" w:eastAsia="Times New Roman" w:hAnsi="CG Times"/>
          <w:spacing w:val="-4"/>
          <w:sz w:val="20"/>
          <w:szCs w:val="20"/>
          <w:lang w:val="sq-AL" w:eastAsia="de-DE"/>
        </w:rPr>
        <w:t xml:space="preserve">të </w:t>
      </w:r>
      <w:r w:rsidRPr="00D22A12">
        <w:rPr>
          <w:rFonts w:ascii="CG Times" w:eastAsia="Times New Roman" w:hAnsi="CG Times"/>
          <w:spacing w:val="-4"/>
          <w:sz w:val="20"/>
          <w:szCs w:val="20"/>
          <w:lang w:val="sq-AL" w:eastAsia="de-DE"/>
        </w:rPr>
        <w:t>balancimit dhe të zhvilloj</w:t>
      </w:r>
      <w:r w:rsidR="00DF05E1" w:rsidRPr="00D22A12">
        <w:rPr>
          <w:rFonts w:ascii="CG Times" w:eastAsia="Times New Roman" w:hAnsi="CG Times"/>
          <w:spacing w:val="-4"/>
          <w:sz w:val="20"/>
          <w:szCs w:val="20"/>
          <w:lang w:val="sq-AL" w:eastAsia="de-DE"/>
        </w:rPr>
        <w:t>ë</w:t>
      </w:r>
      <w:r w:rsidRPr="00D22A12">
        <w:rPr>
          <w:rFonts w:ascii="CG Times" w:eastAsia="Times New Roman" w:hAnsi="CG Times"/>
          <w:spacing w:val="-4"/>
          <w:sz w:val="20"/>
          <w:szCs w:val="20"/>
          <w:lang w:val="sq-AL" w:eastAsia="de-DE"/>
        </w:rPr>
        <w:t xml:space="preserve"> dokumentacionin paraprak për secilin fluturim</w:t>
      </w:r>
      <w:r w:rsidR="0074620A" w:rsidRPr="00D22A12">
        <w:rPr>
          <w:rFonts w:ascii="CG Times" w:eastAsia="Times New Roman" w:hAnsi="CG Times"/>
          <w:spacing w:val="-4"/>
          <w:sz w:val="20"/>
          <w:szCs w:val="20"/>
          <w:lang w:val="sq-AL" w:eastAsia="de-DE"/>
        </w:rPr>
        <w:t>,</w:t>
      </w:r>
      <w:r w:rsidRPr="00D22A12">
        <w:rPr>
          <w:rFonts w:ascii="CG Times" w:eastAsia="Times New Roman" w:hAnsi="CG Times"/>
          <w:spacing w:val="-4"/>
          <w:sz w:val="20"/>
          <w:szCs w:val="20"/>
          <w:lang w:val="sq-AL" w:eastAsia="de-DE"/>
        </w:rPr>
        <w:t xml:space="preserve"> duke specifikuar ngarkesën dhe shpërndarjen e saj. Dokumentacioni i peshës dhe </w:t>
      </w:r>
      <w:r w:rsidR="0074620A" w:rsidRPr="00D22A12">
        <w:rPr>
          <w:rFonts w:ascii="CG Times" w:eastAsia="Times New Roman" w:hAnsi="CG Times"/>
          <w:spacing w:val="-4"/>
          <w:sz w:val="20"/>
          <w:szCs w:val="20"/>
          <w:lang w:val="sq-AL" w:eastAsia="de-DE"/>
        </w:rPr>
        <w:t xml:space="preserve">i </w:t>
      </w:r>
      <w:r w:rsidRPr="00D22A12">
        <w:rPr>
          <w:rFonts w:ascii="CG Times" w:eastAsia="Times New Roman" w:hAnsi="CG Times"/>
          <w:spacing w:val="-4"/>
          <w:sz w:val="20"/>
          <w:szCs w:val="20"/>
          <w:lang w:val="sq-AL" w:eastAsia="de-DE"/>
        </w:rPr>
        <w:t xml:space="preserve">balancimit do </w:t>
      </w:r>
      <w:r w:rsidR="007958D2" w:rsidRPr="00D22A12">
        <w:rPr>
          <w:rFonts w:ascii="CG Times" w:eastAsia="Times New Roman" w:hAnsi="CG Times"/>
          <w:spacing w:val="-4"/>
          <w:sz w:val="20"/>
          <w:szCs w:val="20"/>
          <w:lang w:val="sq-AL" w:eastAsia="de-DE"/>
        </w:rPr>
        <w:t xml:space="preserve">t’i </w:t>
      </w:r>
      <w:r w:rsidRPr="00D22A12">
        <w:rPr>
          <w:rFonts w:ascii="CG Times" w:eastAsia="Times New Roman" w:hAnsi="CG Times"/>
          <w:spacing w:val="-4"/>
          <w:sz w:val="20"/>
          <w:szCs w:val="20"/>
          <w:lang w:val="sq-AL" w:eastAsia="de-DE"/>
        </w:rPr>
        <w:t>mundësojë komandantit të përcaktojë se ngarkesa dhe shpërndarja e saj është e tillë që nuk tejkalon k</w:t>
      </w:r>
      <w:r w:rsidR="0074620A" w:rsidRPr="00D22A12">
        <w:rPr>
          <w:rFonts w:ascii="CG Times" w:eastAsia="Times New Roman" w:hAnsi="CG Times"/>
          <w:spacing w:val="-4"/>
          <w:sz w:val="20"/>
          <w:szCs w:val="20"/>
          <w:lang w:val="sq-AL" w:eastAsia="de-DE"/>
        </w:rPr>
        <w:t>ufijtë e përcaktuar</w:t>
      </w:r>
      <w:r w:rsidRPr="00D22A12">
        <w:rPr>
          <w:rFonts w:ascii="CG Times" w:eastAsia="Times New Roman" w:hAnsi="CG Times"/>
          <w:spacing w:val="-4"/>
          <w:sz w:val="20"/>
          <w:szCs w:val="20"/>
          <w:lang w:val="sq-AL" w:eastAsia="de-DE"/>
        </w:rPr>
        <w:t xml:space="preserve"> të peshës dhe balancimit. Dokumentacioni i masës s</w:t>
      </w:r>
      <w:r w:rsidR="00DF05E1" w:rsidRPr="00D22A12">
        <w:rPr>
          <w:rFonts w:ascii="CG Times" w:eastAsia="Times New Roman" w:hAnsi="CG Times"/>
          <w:spacing w:val="-4"/>
          <w:sz w:val="20"/>
          <w:szCs w:val="20"/>
          <w:lang w:val="sq-AL" w:eastAsia="de-DE"/>
        </w:rPr>
        <w:t>ë</w:t>
      </w:r>
      <w:r w:rsidRPr="00D22A12">
        <w:rPr>
          <w:rFonts w:ascii="CG Times" w:eastAsia="Times New Roman" w:hAnsi="CG Times"/>
          <w:spacing w:val="-4"/>
          <w:sz w:val="20"/>
          <w:szCs w:val="20"/>
          <w:lang w:val="sq-AL" w:eastAsia="de-DE"/>
        </w:rPr>
        <w:t xml:space="preserve"> </w:t>
      </w:r>
      <w:r w:rsidR="00806101" w:rsidRPr="00D22A12">
        <w:rPr>
          <w:rFonts w:ascii="CG Times" w:eastAsia="Times New Roman" w:hAnsi="CG Times"/>
          <w:spacing w:val="-4"/>
          <w:sz w:val="20"/>
          <w:szCs w:val="20"/>
          <w:lang w:val="sq-AL" w:eastAsia="de-DE"/>
        </w:rPr>
        <w:t>balancës</w:t>
      </w:r>
      <w:r w:rsidRPr="00D22A12">
        <w:rPr>
          <w:rFonts w:ascii="CG Times" w:eastAsia="Times New Roman" w:hAnsi="CG Times"/>
          <w:spacing w:val="-4"/>
          <w:sz w:val="20"/>
          <w:szCs w:val="20"/>
          <w:lang w:val="sq-AL" w:eastAsia="de-DE"/>
        </w:rPr>
        <w:t xml:space="preserve"> duhet të përmbajë informacionin e mëposhtëm: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061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Regjistrimin dhe tipin e avionit;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061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Identifikimin e fluturimit, numrin dhe </w:t>
      </w:r>
      <w:r w:rsidR="00806101" w:rsidRPr="00D4667D">
        <w:rPr>
          <w:rFonts w:ascii="CG Times" w:eastAsia="Times New Roman" w:hAnsi="CG Times"/>
          <w:sz w:val="20"/>
          <w:szCs w:val="20"/>
          <w:lang w:val="sq-AL" w:eastAsia="de-DE"/>
        </w:rPr>
        <w:t>datën</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8061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Emrin e komandantit;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8061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Emrin e</w:t>
      </w:r>
      <w:r w:rsidR="0080610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personit i cili ka përgatitur dokumentin;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8061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Pesh</w:t>
      </w:r>
      <w:r w:rsidR="008061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e that</w:t>
      </w:r>
      <w:r w:rsidR="008061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operative dhe q</w:t>
      </w:r>
      <w:r w:rsidR="00806101" w:rsidRPr="00D4667D">
        <w:rPr>
          <w:rFonts w:ascii="CG Times" w:eastAsia="Times New Roman" w:hAnsi="CG Times"/>
          <w:sz w:val="20"/>
          <w:szCs w:val="20"/>
          <w:lang w:val="sq-AL" w:eastAsia="de-DE"/>
        </w:rPr>
        <w:t>e</w:t>
      </w:r>
      <w:r w:rsidRPr="00D4667D">
        <w:rPr>
          <w:rFonts w:ascii="CG Times" w:eastAsia="Times New Roman" w:hAnsi="CG Times"/>
          <w:sz w:val="20"/>
          <w:szCs w:val="20"/>
          <w:lang w:val="sq-AL" w:eastAsia="de-DE"/>
        </w:rPr>
        <w:t>ndr</w:t>
      </w:r>
      <w:r w:rsidR="008061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e </w:t>
      </w:r>
      <w:r w:rsidR="00806101" w:rsidRPr="00D4667D">
        <w:rPr>
          <w:rFonts w:ascii="CG Times" w:eastAsia="Times New Roman" w:hAnsi="CG Times"/>
          <w:sz w:val="20"/>
          <w:szCs w:val="20"/>
          <w:lang w:val="sq-AL" w:eastAsia="de-DE"/>
        </w:rPr>
        <w:t>rëndesës</w:t>
      </w:r>
      <w:r w:rsidRPr="00D4667D">
        <w:rPr>
          <w:rFonts w:ascii="CG Times" w:eastAsia="Times New Roman" w:hAnsi="CG Times"/>
          <w:sz w:val="20"/>
          <w:szCs w:val="20"/>
          <w:lang w:val="sq-AL" w:eastAsia="de-DE"/>
        </w:rPr>
        <w:t xml:space="preserve"> përkatëse t</w:t>
      </w:r>
      <w:r w:rsidR="00806101" w:rsidRPr="00D4667D">
        <w:rPr>
          <w:rFonts w:ascii="CG Times" w:eastAsia="Times New Roman" w:hAnsi="CG Times"/>
          <w:sz w:val="20"/>
          <w:szCs w:val="20"/>
          <w:lang w:val="sq-AL" w:eastAsia="de-DE"/>
        </w:rPr>
        <w:t xml:space="preserve">ë </w:t>
      </w:r>
      <w:r w:rsidRPr="00D4667D">
        <w:rPr>
          <w:rFonts w:ascii="CG Times" w:eastAsia="Times New Roman" w:hAnsi="CG Times"/>
          <w:sz w:val="20"/>
          <w:szCs w:val="20"/>
          <w:lang w:val="sq-AL" w:eastAsia="de-DE"/>
        </w:rPr>
        <w:t>avionit</w:t>
      </w:r>
      <w:r w:rsidR="0074620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për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e klasit B të performancës dhe për helikopterët, mund të mos jetë i nevojshëm pozicioni i qendrës së rëndesës në dokumentacionin e peshës dhe balancimit</w:t>
      </w:r>
      <w:r w:rsidR="00A059CE"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në qoftë se, për shembull, shpërndarja e ngarkesës </w:t>
      </w:r>
      <w:r w:rsidR="0074620A" w:rsidRPr="00D4667D">
        <w:rPr>
          <w:rFonts w:ascii="CG Times" w:eastAsia="Times New Roman" w:hAnsi="CG Times"/>
          <w:sz w:val="20"/>
          <w:szCs w:val="20"/>
          <w:lang w:val="sq-AL" w:eastAsia="de-DE"/>
        </w:rPr>
        <w:t>është në përputhje me një tabelë</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parallogaritur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balancimit ose në qoftë se mund të tregohet se për operimet e planifikuara mund të sigurohet një balancim i saktë, pavarësish</w:t>
      </w:r>
      <w:r w:rsidR="0074620A" w:rsidRPr="00D4667D">
        <w:rPr>
          <w:rFonts w:ascii="CG Times" w:eastAsia="Times New Roman" w:hAnsi="CG Times"/>
          <w:sz w:val="20"/>
          <w:szCs w:val="20"/>
          <w:lang w:val="sq-AL" w:eastAsia="de-DE"/>
        </w:rPr>
        <w:t>t ngarkesës së</w:t>
      </w:r>
      <w:r w:rsidRPr="00D4667D">
        <w:rPr>
          <w:rFonts w:ascii="CG Times" w:eastAsia="Times New Roman" w:hAnsi="CG Times"/>
          <w:sz w:val="20"/>
          <w:szCs w:val="20"/>
          <w:lang w:val="sq-AL" w:eastAsia="de-DE"/>
        </w:rPr>
        <w:t xml:space="preserve"> vërtetë;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8061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Pesh</w:t>
      </w:r>
      <w:r w:rsidR="008061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e karburantit të ngritjes dhe pesh</w:t>
      </w:r>
      <w:r w:rsidR="008061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e karburantit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udhëtimit;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8061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Pesh</w:t>
      </w:r>
      <w:r w:rsidR="008061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e konsumueshme e të tjerave përveç karburantit, nëse aplikohet;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8</w:t>
      </w:r>
      <w:r w:rsidR="008061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Komponentët e ngarkes</w:t>
      </w:r>
      <w:r w:rsidR="008061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s duke përfshirë </w:t>
      </w:r>
      <w:r w:rsidR="00E652B8" w:rsidRPr="00D4667D">
        <w:rPr>
          <w:rFonts w:ascii="CG Times" w:eastAsia="Times New Roman" w:hAnsi="CG Times"/>
          <w:sz w:val="20"/>
          <w:szCs w:val="20"/>
          <w:lang w:val="sq-AL" w:eastAsia="de-DE"/>
        </w:rPr>
        <w:t>pasagjerë</w:t>
      </w:r>
      <w:r w:rsidRPr="00D4667D">
        <w:rPr>
          <w:rFonts w:ascii="CG Times" w:eastAsia="Times New Roman" w:hAnsi="CG Times"/>
          <w:sz w:val="20"/>
          <w:szCs w:val="20"/>
          <w:lang w:val="sq-AL" w:eastAsia="de-DE"/>
        </w:rPr>
        <w:t xml:space="preserve">t, bagazhet, mallrat dhe balastet;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9</w:t>
      </w:r>
      <w:r w:rsidR="008061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Pesh</w:t>
      </w:r>
      <w:r w:rsidR="00806101" w:rsidRPr="00D4667D">
        <w:rPr>
          <w:rFonts w:ascii="CG Times" w:eastAsia="Times New Roman" w:hAnsi="CG Times"/>
          <w:sz w:val="20"/>
          <w:szCs w:val="20"/>
          <w:lang w:val="sq-AL" w:eastAsia="de-DE"/>
        </w:rPr>
        <w:t>ë</w:t>
      </w:r>
      <w:r w:rsidR="0074620A" w:rsidRPr="00D4667D">
        <w:rPr>
          <w:rFonts w:ascii="CG Times" w:eastAsia="Times New Roman" w:hAnsi="CG Times"/>
          <w:sz w:val="20"/>
          <w:szCs w:val="20"/>
          <w:lang w:val="sq-AL" w:eastAsia="de-DE"/>
        </w:rPr>
        <w:t>n e ngritjes, të</w:t>
      </w:r>
      <w:r w:rsidRPr="00D4667D">
        <w:rPr>
          <w:rFonts w:ascii="CG Times" w:eastAsia="Times New Roman" w:hAnsi="CG Times"/>
          <w:sz w:val="20"/>
          <w:szCs w:val="20"/>
          <w:lang w:val="sq-AL" w:eastAsia="de-DE"/>
        </w:rPr>
        <w:t xml:space="preserve"> uljes dhe pesh</w:t>
      </w:r>
      <w:r w:rsidR="0080610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pa karburant;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10</w:t>
      </w:r>
      <w:r w:rsidR="008061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Pozicionet e aplik</w:t>
      </w:r>
      <w:r w:rsidR="0074620A" w:rsidRPr="00D4667D">
        <w:rPr>
          <w:rFonts w:ascii="CG Times" w:eastAsia="Times New Roman" w:hAnsi="CG Times"/>
          <w:sz w:val="20"/>
          <w:szCs w:val="20"/>
          <w:lang w:val="sq-AL" w:eastAsia="de-DE"/>
        </w:rPr>
        <w:t>ueshme të qendrës së rëndesës së</w:t>
      </w:r>
      <w:r w:rsidRPr="00D4667D">
        <w:rPr>
          <w:rFonts w:ascii="CG Times" w:eastAsia="Times New Roman" w:hAnsi="CG Times"/>
          <w:sz w:val="20"/>
          <w:szCs w:val="20"/>
          <w:lang w:val="sq-AL" w:eastAsia="de-DE"/>
        </w:rPr>
        <w:t xml:space="preserve"> avionit;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11</w:t>
      </w:r>
      <w:r w:rsidR="00806101"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Vlerat kufizuese të peshës dhe qendrës së rëndesës.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Informacioni i mësipërm duhet të jetë i disponuesh</w:t>
      </w:r>
      <w:r w:rsidR="00534AE7"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m në dokumentet e planit të fluturimit ose në sistemet e peshës dhe balancimit.</w:t>
      </w:r>
      <w:r w:rsidR="00A436EB" w:rsidRPr="00D4667D">
        <w:rPr>
          <w:rFonts w:ascii="CG Times" w:eastAsia="Times New Roman" w:hAnsi="CG Times"/>
          <w:sz w:val="20"/>
          <w:szCs w:val="20"/>
          <w:lang w:val="sq-AL" w:eastAsia="de-DE"/>
        </w:rPr>
        <w:t xml:space="preserve"> </w:t>
      </w:r>
      <w:r w:rsidR="00DF05E1" w:rsidRPr="00D4667D">
        <w:rPr>
          <w:rFonts w:ascii="CG Times" w:eastAsia="Times New Roman" w:hAnsi="CG Times"/>
          <w:sz w:val="20"/>
          <w:szCs w:val="20"/>
          <w:lang w:val="sq-AL" w:eastAsia="de-DE"/>
        </w:rPr>
        <w:t>N</w:t>
      </w:r>
      <w:r w:rsidR="00A436EB" w:rsidRPr="00D4667D">
        <w:rPr>
          <w:rFonts w:ascii="CG Times" w:eastAsia="Times New Roman" w:hAnsi="CG Times"/>
          <w:sz w:val="20"/>
          <w:szCs w:val="20"/>
          <w:lang w:val="sq-AL" w:eastAsia="de-DE"/>
        </w:rPr>
        <w:t>jë</w:t>
      </w:r>
      <w:r w:rsidR="00DF05E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pjes</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këtij informacioni mund të jetë i përfshir</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 dokumente të tjera të gatshme</w:t>
      </w:r>
      <w:r w:rsidR="00A436EB" w:rsidRPr="00D4667D">
        <w:rPr>
          <w:rFonts w:ascii="CG Times" w:eastAsia="Times New Roman" w:hAnsi="CG Times"/>
          <w:sz w:val="20"/>
          <w:szCs w:val="20"/>
          <w:lang w:val="sq-AL" w:eastAsia="de-DE"/>
        </w:rPr>
        <w:t xml:space="preserve"> 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v</w:t>
      </w:r>
      <w:r w:rsidR="00714A2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w:t>
      </w:r>
      <w:r w:rsidR="00714A2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në dispozicion për përdorim.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Kur të dhënat dhe dokumentacioni i peshës dhe</w:t>
      </w:r>
      <w:r w:rsidR="0074620A" w:rsidRPr="00D4667D">
        <w:rPr>
          <w:rFonts w:ascii="CG Times" w:eastAsia="Times New Roman" w:hAnsi="CG Times"/>
          <w:sz w:val="20"/>
          <w:szCs w:val="20"/>
          <w:lang w:val="sq-AL" w:eastAsia="de-DE"/>
        </w:rPr>
        <w:t xml:space="preserve"> i</w:t>
      </w:r>
      <w:r w:rsidRPr="00D4667D">
        <w:rPr>
          <w:rFonts w:ascii="CG Times" w:eastAsia="Times New Roman" w:hAnsi="CG Times"/>
          <w:sz w:val="20"/>
          <w:szCs w:val="20"/>
          <w:lang w:val="sq-AL" w:eastAsia="de-DE"/>
        </w:rPr>
        <w:t xml:space="preserve"> balancimit e</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burimin nga një sistem i kompjuterizuar, operatori duhet verifikoj</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integritetin e të dhënave të nxjerra.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Personi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mbikëqyr </w:t>
      </w:r>
      <w:r w:rsidR="00714A2C" w:rsidRPr="00D4667D">
        <w:rPr>
          <w:rFonts w:ascii="CG Times" w:eastAsia="Times New Roman" w:hAnsi="CG Times"/>
          <w:sz w:val="20"/>
          <w:szCs w:val="20"/>
          <w:lang w:val="sq-AL" w:eastAsia="de-DE"/>
        </w:rPr>
        <w:t>ngarkesën</w:t>
      </w:r>
      <w:r w:rsidRPr="00D4667D">
        <w:rPr>
          <w:rFonts w:ascii="CG Times" w:eastAsia="Times New Roman" w:hAnsi="CG Times"/>
          <w:sz w:val="20"/>
          <w:szCs w:val="20"/>
          <w:lang w:val="sq-AL" w:eastAsia="de-DE"/>
        </w:rPr>
        <w:t xml:space="preserve"> e avionit duhet konfirmojë me nënshkrim ose me</w:t>
      </w:r>
      <w:r w:rsidR="00A436EB" w:rsidRPr="00D4667D">
        <w:rPr>
          <w:rFonts w:ascii="CG Times" w:eastAsia="Times New Roman" w:hAnsi="CG Times"/>
          <w:sz w:val="20"/>
          <w:szCs w:val="20"/>
          <w:lang w:val="sq-AL" w:eastAsia="de-DE"/>
        </w:rPr>
        <w:t xml:space="preserve"> një </w:t>
      </w:r>
      <w:r w:rsidR="00714A2C" w:rsidRPr="00D4667D">
        <w:rPr>
          <w:rFonts w:ascii="CG Times" w:eastAsia="Times New Roman" w:hAnsi="CG Times"/>
          <w:sz w:val="20"/>
          <w:szCs w:val="20"/>
          <w:lang w:val="sq-AL" w:eastAsia="de-DE"/>
        </w:rPr>
        <w:t>mënyrë</w:t>
      </w:r>
      <w:r w:rsidRPr="00D4667D">
        <w:rPr>
          <w:rFonts w:ascii="CG Times" w:eastAsia="Times New Roman" w:hAnsi="CG Times"/>
          <w:sz w:val="20"/>
          <w:szCs w:val="20"/>
          <w:lang w:val="sq-AL" w:eastAsia="de-DE"/>
        </w:rPr>
        <w:t xml:space="preserve"> ekuivalente, se ngarkesa dhe shpërndarja e saj janë në përputhje me dokumentimin e peshës dhe balancimit të </w:t>
      </w:r>
      <w:r w:rsidR="00714A2C" w:rsidRPr="00D4667D">
        <w:rPr>
          <w:rFonts w:ascii="CG Times" w:eastAsia="Times New Roman" w:hAnsi="CG Times"/>
          <w:sz w:val="20"/>
          <w:szCs w:val="20"/>
          <w:lang w:val="sq-AL" w:eastAsia="de-DE"/>
        </w:rPr>
        <w:t>dorëzuar</w:t>
      </w:r>
      <w:r w:rsidRPr="00D4667D">
        <w:rPr>
          <w:rFonts w:ascii="CG Times" w:eastAsia="Times New Roman" w:hAnsi="CG Times"/>
          <w:sz w:val="20"/>
          <w:szCs w:val="20"/>
          <w:lang w:val="sq-AL" w:eastAsia="de-DE"/>
        </w:rPr>
        <w:t xml:space="preserve"> te komandanti. Komandanti duhet të tregojë pranimin e tij/saj duke e nënshkruar ose me</w:t>
      </w:r>
      <w:r w:rsidR="00A436EB" w:rsidRPr="00D4667D">
        <w:rPr>
          <w:rFonts w:ascii="CG Times" w:eastAsia="Times New Roman" w:hAnsi="CG Times"/>
          <w:sz w:val="20"/>
          <w:szCs w:val="20"/>
          <w:lang w:val="sq-AL" w:eastAsia="de-DE"/>
        </w:rPr>
        <w:t xml:space="preserve"> një </w:t>
      </w:r>
      <w:r w:rsidR="00714A2C" w:rsidRPr="00D4667D">
        <w:rPr>
          <w:rFonts w:ascii="CG Times" w:eastAsia="Times New Roman" w:hAnsi="CG Times"/>
          <w:sz w:val="20"/>
          <w:szCs w:val="20"/>
          <w:lang w:val="sq-AL" w:eastAsia="de-DE"/>
        </w:rPr>
        <w:t>mënyrë</w:t>
      </w:r>
      <w:r w:rsidRPr="00D4667D">
        <w:rPr>
          <w:rFonts w:ascii="CG Times" w:eastAsia="Times New Roman" w:hAnsi="CG Times"/>
          <w:sz w:val="20"/>
          <w:szCs w:val="20"/>
          <w:lang w:val="sq-AL" w:eastAsia="de-DE"/>
        </w:rPr>
        <w:t xml:space="preserve"> ekuivalente.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Operatori duhet të specifikojë procedurat për ndryshimet e </w:t>
      </w:r>
      <w:r w:rsidR="00714A2C" w:rsidRPr="00D4667D">
        <w:rPr>
          <w:rFonts w:ascii="CG Times" w:eastAsia="Times New Roman" w:hAnsi="CG Times"/>
          <w:sz w:val="20"/>
          <w:szCs w:val="20"/>
          <w:lang w:val="sq-AL" w:eastAsia="de-DE"/>
        </w:rPr>
        <w:t>minutës</w:t>
      </w:r>
      <w:r w:rsidRPr="00D4667D">
        <w:rPr>
          <w:rFonts w:ascii="CG Times" w:eastAsia="Times New Roman" w:hAnsi="CG Times"/>
          <w:sz w:val="20"/>
          <w:szCs w:val="20"/>
          <w:lang w:val="sq-AL" w:eastAsia="de-DE"/>
        </w:rPr>
        <w:t xml:space="preserve"> s</w:t>
      </w:r>
      <w:r w:rsidR="00714A2C"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fundit për ngarkesën për të siguruar</w:t>
      </w:r>
      <w:r w:rsidR="0074620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që: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714A2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14A2C" w:rsidRPr="00D4667D">
        <w:rPr>
          <w:rFonts w:ascii="CG Times" w:eastAsia="Times New Roman" w:hAnsi="CG Times"/>
          <w:sz w:val="20"/>
          <w:szCs w:val="20"/>
          <w:lang w:val="sq-AL" w:eastAsia="de-DE"/>
        </w:rPr>
        <w:t xml:space="preserve">Çdo </w:t>
      </w:r>
      <w:r w:rsidRPr="00D4667D">
        <w:rPr>
          <w:rFonts w:ascii="CG Times" w:eastAsia="Times New Roman" w:hAnsi="CG Times"/>
          <w:sz w:val="20"/>
          <w:szCs w:val="20"/>
          <w:lang w:val="sq-AL" w:eastAsia="de-DE"/>
        </w:rPr>
        <w:t>ndryshim i minutës së fundit pas kompletimit të dokumentacionit të peshës dhe balancimit është sjellë në vëm</w:t>
      </w:r>
      <w:r w:rsidR="0074620A" w:rsidRPr="00D4667D">
        <w:rPr>
          <w:rFonts w:ascii="CG Times" w:eastAsia="Times New Roman" w:hAnsi="CG Times"/>
          <w:sz w:val="20"/>
          <w:szCs w:val="20"/>
          <w:lang w:val="sq-AL" w:eastAsia="de-DE"/>
        </w:rPr>
        <w:t>endjen e komandantit dhe ka hyrë</w:t>
      </w:r>
      <w:r w:rsidRPr="00D4667D">
        <w:rPr>
          <w:rFonts w:ascii="CG Times" w:eastAsia="Times New Roman" w:hAnsi="CG Times"/>
          <w:sz w:val="20"/>
          <w:szCs w:val="20"/>
          <w:lang w:val="sq-AL" w:eastAsia="de-DE"/>
        </w:rPr>
        <w:t xml:space="preserve"> në dokumentet e planit të fluturimit që përmban dokumentacionin për këtë gjë;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714A2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14A2C" w:rsidRPr="00D4667D">
        <w:rPr>
          <w:rFonts w:ascii="CG Times" w:eastAsia="Times New Roman" w:hAnsi="CG Times"/>
          <w:sz w:val="20"/>
          <w:szCs w:val="20"/>
          <w:lang w:val="sq-AL" w:eastAsia="de-DE"/>
        </w:rPr>
        <w:t xml:space="preserve">Maksimumi </w:t>
      </w:r>
      <w:r w:rsidRPr="00D4667D">
        <w:rPr>
          <w:rFonts w:ascii="CG Times" w:eastAsia="Times New Roman" w:hAnsi="CG Times"/>
          <w:sz w:val="20"/>
          <w:szCs w:val="20"/>
          <w:lang w:val="sq-AL" w:eastAsia="de-DE"/>
        </w:rPr>
        <w:t>i ndryshimeve</w:t>
      </w:r>
      <w:r w:rsidR="00323823" w:rsidRPr="00D4667D">
        <w:rPr>
          <w:rFonts w:ascii="CG Times" w:eastAsia="Times New Roman" w:hAnsi="CG Times"/>
          <w:sz w:val="20"/>
          <w:szCs w:val="20"/>
          <w:lang w:val="sq-AL" w:eastAsia="de-DE"/>
        </w:rPr>
        <w:t xml:space="preserve"> të </w:t>
      </w:r>
      <w:r w:rsidR="00714A2C" w:rsidRPr="00D4667D">
        <w:rPr>
          <w:rFonts w:ascii="CG Times" w:eastAsia="Times New Roman" w:hAnsi="CG Times"/>
          <w:sz w:val="20"/>
          <w:szCs w:val="20"/>
          <w:lang w:val="sq-AL" w:eastAsia="de-DE"/>
        </w:rPr>
        <w:t>minutës</w:t>
      </w:r>
      <w:r w:rsidR="0074620A" w:rsidRPr="00D4667D">
        <w:rPr>
          <w:rFonts w:ascii="CG Times" w:eastAsia="Times New Roman" w:hAnsi="CG Times"/>
          <w:sz w:val="20"/>
          <w:szCs w:val="20"/>
          <w:lang w:val="sq-AL" w:eastAsia="de-DE"/>
        </w:rPr>
        <w:t xml:space="preserve"> së</w:t>
      </w:r>
      <w:r w:rsidRPr="00D4667D">
        <w:rPr>
          <w:rFonts w:ascii="CG Times" w:eastAsia="Times New Roman" w:hAnsi="CG Times"/>
          <w:sz w:val="20"/>
          <w:szCs w:val="20"/>
          <w:lang w:val="sq-AL" w:eastAsia="de-DE"/>
        </w:rPr>
        <w:t xml:space="preserve"> fundit i lejuar në numrin e pasagjerëve ose ngarkesën e mbajtur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specifikuar; 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714A2C"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714A2C" w:rsidRPr="00D4667D">
        <w:rPr>
          <w:rFonts w:ascii="CG Times" w:eastAsia="Times New Roman" w:hAnsi="CG Times"/>
          <w:sz w:val="20"/>
          <w:szCs w:val="20"/>
          <w:lang w:val="sq-AL" w:eastAsia="de-DE"/>
        </w:rPr>
        <w:t xml:space="preserve">Nëse </w:t>
      </w:r>
      <w:r w:rsidRPr="00D4667D">
        <w:rPr>
          <w:rFonts w:ascii="CG Times" w:eastAsia="Times New Roman" w:hAnsi="CG Times"/>
          <w:sz w:val="20"/>
          <w:szCs w:val="20"/>
          <w:lang w:val="sq-AL" w:eastAsia="de-DE"/>
        </w:rPr>
        <w:t>tejkalohet ky numër maksimal, përgatitet dokumentacion i ri</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peshën dhe balancimin.</w:t>
      </w:r>
    </w:p>
    <w:p w:rsidR="008C1A51" w:rsidRPr="00D22A12" w:rsidRDefault="008C1A51" w:rsidP="00701BD5">
      <w:pPr>
        <w:spacing w:after="0" w:line="240" w:lineRule="auto"/>
        <w:rPr>
          <w:rFonts w:ascii="CG Times" w:eastAsia="Times New Roman" w:hAnsi="CG Times"/>
          <w:spacing w:val="-4"/>
          <w:sz w:val="20"/>
          <w:szCs w:val="20"/>
          <w:lang w:val="sq-AL" w:eastAsia="de-DE"/>
        </w:rPr>
      </w:pPr>
      <w:r w:rsidRPr="00D22A12">
        <w:rPr>
          <w:rFonts w:ascii="CG Times" w:eastAsia="Times New Roman" w:hAnsi="CG Times"/>
          <w:spacing w:val="-4"/>
          <w:sz w:val="20"/>
          <w:szCs w:val="20"/>
          <w:lang w:val="sq-AL" w:eastAsia="de-DE"/>
        </w:rPr>
        <w:t xml:space="preserve">d) Operatori duhet të marrë miratimin nga Autoriteti i Aviacionit Civil </w:t>
      </w:r>
      <w:r w:rsidR="0074620A" w:rsidRPr="00D22A12">
        <w:rPr>
          <w:rFonts w:ascii="CG Times" w:eastAsia="Times New Roman" w:hAnsi="CG Times"/>
          <w:spacing w:val="-4"/>
          <w:sz w:val="20"/>
          <w:szCs w:val="20"/>
          <w:lang w:val="sq-AL" w:eastAsia="de-DE"/>
        </w:rPr>
        <w:t>shqiptar</w:t>
      </w:r>
      <w:r w:rsidRPr="00D22A12">
        <w:rPr>
          <w:rFonts w:ascii="CG Times" w:eastAsia="Times New Roman" w:hAnsi="CG Times"/>
          <w:spacing w:val="-4"/>
          <w:sz w:val="20"/>
          <w:szCs w:val="20"/>
          <w:lang w:val="sq-AL" w:eastAsia="de-DE"/>
        </w:rPr>
        <w:t>, nëse ai/ajo dëshiron të përdorë një sistem kompjuterik</w:t>
      </w:r>
      <w:r w:rsidR="00323823" w:rsidRPr="00D22A12">
        <w:rPr>
          <w:rFonts w:ascii="CG Times" w:eastAsia="Times New Roman" w:hAnsi="CG Times"/>
          <w:spacing w:val="-4"/>
          <w:sz w:val="20"/>
          <w:szCs w:val="20"/>
          <w:lang w:val="sq-AL" w:eastAsia="de-DE"/>
        </w:rPr>
        <w:t xml:space="preserve"> të </w:t>
      </w:r>
      <w:r w:rsidRPr="00D22A12">
        <w:rPr>
          <w:rFonts w:ascii="CG Times" w:eastAsia="Times New Roman" w:hAnsi="CG Times"/>
          <w:spacing w:val="-4"/>
          <w:sz w:val="20"/>
          <w:szCs w:val="20"/>
          <w:lang w:val="sq-AL" w:eastAsia="de-DE"/>
        </w:rPr>
        <w:t>integruar</w:t>
      </w:r>
      <w:r w:rsidR="00C13443" w:rsidRPr="00D22A12">
        <w:rPr>
          <w:rFonts w:ascii="CG Times" w:eastAsia="Times New Roman" w:hAnsi="CG Times"/>
          <w:spacing w:val="-4"/>
          <w:sz w:val="20"/>
          <w:szCs w:val="20"/>
          <w:lang w:val="sq-AL" w:eastAsia="de-DE"/>
        </w:rPr>
        <w:t xml:space="preserve"> në </w:t>
      </w:r>
      <w:r w:rsidRPr="00D22A12">
        <w:rPr>
          <w:rFonts w:ascii="CG Times" w:eastAsia="Times New Roman" w:hAnsi="CG Times"/>
          <w:spacing w:val="-4"/>
          <w:sz w:val="20"/>
          <w:szCs w:val="20"/>
          <w:lang w:val="sq-AL" w:eastAsia="de-DE"/>
        </w:rPr>
        <w:t>bord t</w:t>
      </w:r>
      <w:r w:rsidR="00714A2C" w:rsidRPr="00D22A12">
        <w:rPr>
          <w:rFonts w:ascii="CG Times" w:eastAsia="Times New Roman" w:hAnsi="CG Times"/>
          <w:spacing w:val="-4"/>
          <w:sz w:val="20"/>
          <w:szCs w:val="20"/>
          <w:lang w:val="sq-AL" w:eastAsia="de-DE"/>
        </w:rPr>
        <w:t>ë</w:t>
      </w:r>
      <w:r w:rsidRPr="00D22A12">
        <w:rPr>
          <w:rFonts w:ascii="CG Times" w:eastAsia="Times New Roman" w:hAnsi="CG Times"/>
          <w:spacing w:val="-4"/>
          <w:sz w:val="20"/>
          <w:szCs w:val="20"/>
          <w:lang w:val="sq-AL" w:eastAsia="de-DE"/>
        </w:rPr>
        <w:t xml:space="preserve"> peshës dhe balancimit ose një sistem të kompjuterizuar të pavarur për peshën dhe balancimin si një burim primar për dispecerim. Operatori duhet të demonstrojë saktësinë dhe besueshmërinë e </w:t>
      </w:r>
      <w:r w:rsidR="00714A2C" w:rsidRPr="00D22A12">
        <w:rPr>
          <w:rFonts w:ascii="CG Times" w:eastAsia="Times New Roman" w:hAnsi="CG Times"/>
          <w:spacing w:val="-4"/>
          <w:sz w:val="20"/>
          <w:szCs w:val="20"/>
          <w:lang w:val="sq-AL" w:eastAsia="de-DE"/>
        </w:rPr>
        <w:t>këtij</w:t>
      </w:r>
      <w:r w:rsidRPr="00D22A12">
        <w:rPr>
          <w:rFonts w:ascii="CG Times" w:eastAsia="Times New Roman" w:hAnsi="CG Times"/>
          <w:spacing w:val="-4"/>
          <w:sz w:val="20"/>
          <w:szCs w:val="20"/>
          <w:lang w:val="sq-AL" w:eastAsia="de-DE"/>
        </w:rPr>
        <w:t xml:space="preserve"> sistemi.</w:t>
      </w:r>
    </w:p>
    <w:p w:rsidR="008C1A51" w:rsidRPr="00D22A12" w:rsidRDefault="008C1A51" w:rsidP="00701BD5">
      <w:pPr>
        <w:spacing w:after="0" w:line="240" w:lineRule="auto"/>
        <w:jc w:val="left"/>
        <w:rPr>
          <w:rFonts w:ascii="CG Times" w:eastAsia="Times New Roman" w:hAnsi="CG Times"/>
          <w:sz w:val="6"/>
          <w:szCs w:val="20"/>
          <w:lang w:val="sq-AL" w:eastAsia="de-DE"/>
        </w:rPr>
      </w:pPr>
    </w:p>
    <w:p w:rsidR="008C1A51" w:rsidRPr="00D4667D" w:rsidRDefault="00E652B8"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NËNPJES</w:t>
      </w:r>
      <w:r w:rsidR="008C1A51" w:rsidRPr="00D4667D">
        <w:rPr>
          <w:rFonts w:ascii="CG Times" w:eastAsia="Times New Roman" w:hAnsi="CG Times"/>
          <w:sz w:val="20"/>
          <w:szCs w:val="20"/>
          <w:lang w:val="sq-AL" w:eastAsia="de-DE"/>
        </w:rPr>
        <w:t>A D</w:t>
      </w:r>
    </w:p>
    <w:p w:rsidR="008C1A51" w:rsidRPr="00D4667D" w:rsidRDefault="008C1A51"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INSTRUMENTET, TË DHËNAT, PAJISJET</w:t>
      </w:r>
    </w:p>
    <w:p w:rsidR="003455A3" w:rsidRPr="00D4667D" w:rsidRDefault="003455A3" w:rsidP="00701BD5">
      <w:pPr>
        <w:spacing w:after="0" w:line="240" w:lineRule="auto"/>
        <w:jc w:val="center"/>
        <w:rPr>
          <w:rFonts w:ascii="CG Times" w:eastAsia="Times New Roman" w:hAnsi="CG Times"/>
          <w:sz w:val="10"/>
          <w:szCs w:val="20"/>
          <w:lang w:val="sq-AL" w:eastAsia="de-DE"/>
        </w:rPr>
      </w:pPr>
    </w:p>
    <w:p w:rsidR="008C1A51" w:rsidRPr="00D4667D" w:rsidRDefault="006835E1"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Seksioni </w:t>
      </w:r>
      <w:r w:rsidR="008C1A51" w:rsidRPr="00D4667D">
        <w:rPr>
          <w:rFonts w:ascii="CG Times" w:eastAsia="Times New Roman" w:hAnsi="CG Times"/>
          <w:sz w:val="20"/>
          <w:szCs w:val="20"/>
          <w:lang w:val="sq-AL" w:eastAsia="de-DE"/>
        </w:rPr>
        <w:t>1</w:t>
      </w:r>
    </w:p>
    <w:p w:rsidR="008C1A51" w:rsidRPr="00D4667D" w:rsidRDefault="008C1A51" w:rsidP="00701BD5">
      <w:pPr>
        <w:spacing w:after="0" w:line="240" w:lineRule="auto"/>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Aeroplanët</w:t>
      </w:r>
    </w:p>
    <w:p w:rsidR="003455A3" w:rsidRPr="00D4667D" w:rsidRDefault="003455A3" w:rsidP="00701BD5">
      <w:pPr>
        <w:spacing w:after="0" w:line="240" w:lineRule="auto"/>
        <w:rPr>
          <w:rFonts w:ascii="CG Times" w:eastAsia="Times New Roman" w:hAnsi="CG Times"/>
          <w:b/>
          <w:sz w:val="14"/>
          <w:szCs w:val="20"/>
          <w:lang w:val="sq-AL" w:eastAsia="de-DE"/>
        </w:rPr>
      </w:pP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CAT.IDE.A.100 Instrumentet dhe pajisjet - të përgjithshme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Instrumentet dhe pajisjet e kërkuara nga kjo </w:t>
      </w:r>
      <w:r w:rsidR="00676E14" w:rsidRPr="00D4667D">
        <w:rPr>
          <w:rFonts w:ascii="CG Times" w:eastAsia="Times New Roman" w:hAnsi="CG Times"/>
          <w:sz w:val="20"/>
          <w:szCs w:val="20"/>
          <w:lang w:val="sq-AL" w:eastAsia="de-DE"/>
        </w:rPr>
        <w:t>n</w:t>
      </w:r>
      <w:r w:rsidR="00E652B8" w:rsidRPr="00D4667D">
        <w:rPr>
          <w:rFonts w:ascii="CG Times" w:eastAsia="Times New Roman" w:hAnsi="CG Times"/>
          <w:sz w:val="20"/>
          <w:szCs w:val="20"/>
          <w:lang w:val="sq-AL" w:eastAsia="de-DE"/>
        </w:rPr>
        <w:t>ënpjes</w:t>
      </w:r>
      <w:r w:rsidR="00676E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duhet të miratohen në përputhje me </w:t>
      </w:r>
      <w:r w:rsidR="00676E14" w:rsidRPr="00D4667D">
        <w:rPr>
          <w:rFonts w:ascii="CG Times" w:eastAsia="Times New Roman" w:hAnsi="CG Times"/>
          <w:sz w:val="20"/>
          <w:szCs w:val="20"/>
          <w:lang w:val="sq-AL" w:eastAsia="de-DE"/>
        </w:rPr>
        <w:t>udhëzimin e ministrit nr</w:t>
      </w:r>
      <w:r w:rsidRPr="00D4667D">
        <w:rPr>
          <w:rFonts w:ascii="CG Times" w:eastAsia="Times New Roman" w:hAnsi="CG Times"/>
          <w:sz w:val="20"/>
          <w:szCs w:val="20"/>
          <w:lang w:val="sq-AL" w:eastAsia="de-DE"/>
        </w:rPr>
        <w:t>. 109</w:t>
      </w:r>
      <w:r w:rsidR="00676E14"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2</w:t>
      </w:r>
      <w:r w:rsidR="00676E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10</w:t>
      </w:r>
      <w:r w:rsidR="00676E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2012</w:t>
      </w:r>
      <w:r w:rsidR="00676E14" w:rsidRPr="00D4667D">
        <w:rPr>
          <w:rFonts w:ascii="CG Times" w:eastAsia="Times New Roman" w:hAnsi="CG Times"/>
          <w:sz w:val="20"/>
          <w:szCs w:val="20"/>
          <w:lang w:val="sq-AL" w:eastAsia="de-DE"/>
        </w:rPr>
        <w:t xml:space="preserve"> “P</w:t>
      </w:r>
      <w:r w:rsidR="00A436EB" w:rsidRPr="00D4667D">
        <w:rPr>
          <w:rFonts w:ascii="CG Times" w:eastAsia="Times New Roman" w:hAnsi="CG Times"/>
          <w:sz w:val="20"/>
          <w:szCs w:val="20"/>
          <w:lang w:val="sq-AL" w:eastAsia="de-DE"/>
        </w:rPr>
        <w:t xml:space="preserve">ër </w:t>
      </w:r>
      <w:r w:rsidRPr="00D4667D">
        <w:rPr>
          <w:rFonts w:ascii="CG Times" w:eastAsia="Times New Roman" w:hAnsi="CG Times"/>
          <w:sz w:val="20"/>
          <w:szCs w:val="20"/>
          <w:lang w:val="sq-AL" w:eastAsia="de-DE"/>
        </w:rPr>
        <w:t>përcaktimin e rregullave t</w:t>
      </w:r>
      <w:r w:rsidR="00676E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zbatimit t</w:t>
      </w:r>
      <w:r w:rsidR="00676E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676E14"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ajrore dhe certifikimin mjedisor t</w:t>
      </w:r>
      <w:r w:rsidR="00676E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dhe t</w:t>
      </w:r>
      <w:r w:rsidR="00676E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lidhje me ta, pjesëve</w:t>
      </w:r>
      <w:r w:rsidR="00676E1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certifikimin e organizatave 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mirëmbajtjes dhe prodhuese</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me </w:t>
      </w:r>
      <w:r w:rsidR="00676E14" w:rsidRPr="00D4667D">
        <w:rPr>
          <w:rFonts w:ascii="CG Times" w:eastAsia="Times New Roman" w:hAnsi="CG Times"/>
          <w:sz w:val="20"/>
          <w:szCs w:val="20"/>
          <w:lang w:val="sq-AL" w:eastAsia="de-DE"/>
        </w:rPr>
        <w:t>përjashtim</w:t>
      </w:r>
      <w:r w:rsidRPr="00D4667D">
        <w:rPr>
          <w:rFonts w:ascii="CG Times" w:eastAsia="Times New Roman" w:hAnsi="CG Times"/>
          <w:sz w:val="20"/>
          <w:szCs w:val="20"/>
          <w:lang w:val="sq-AL" w:eastAsia="de-DE"/>
        </w:rPr>
        <w:t xml:space="preserve"> t</w:t>
      </w:r>
      <w:r w:rsidR="00676E1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pikave 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50FF6" w:rsidRPr="00D4667D">
        <w:rPr>
          <w:rFonts w:ascii="CG Times" w:eastAsia="Times New Roman" w:hAnsi="CG Times"/>
          <w:sz w:val="20"/>
          <w:szCs w:val="20"/>
          <w:lang w:val="sq-AL" w:eastAsia="de-DE"/>
        </w:rPr>
        <w:t>Siguresës</w:t>
      </w:r>
      <w:r w:rsidR="0074620A" w:rsidRPr="00D4667D">
        <w:rPr>
          <w:rFonts w:ascii="CG Times" w:eastAsia="Times New Roman" w:hAnsi="CG Times"/>
          <w:sz w:val="20"/>
          <w:szCs w:val="20"/>
          <w:lang w:val="sq-AL" w:eastAsia="de-DE"/>
        </w:rPr>
        <w:t xml:space="preserve"> rezervë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Dritave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pavarura të lëvizshme;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Një mekanizmi 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850FF6" w:rsidRPr="00D4667D">
        <w:rPr>
          <w:rFonts w:ascii="CG Times" w:eastAsia="Times New Roman" w:hAnsi="CG Times"/>
          <w:sz w:val="20"/>
          <w:szCs w:val="20"/>
          <w:lang w:val="sq-AL" w:eastAsia="de-DE"/>
        </w:rPr>
        <w:t>saktësisë</w:t>
      </w:r>
      <w:r w:rsidRPr="00D4667D">
        <w:rPr>
          <w:rFonts w:ascii="CG Times" w:eastAsia="Times New Roman" w:hAnsi="CG Times"/>
          <w:sz w:val="20"/>
          <w:szCs w:val="20"/>
          <w:lang w:val="sq-AL" w:eastAsia="de-DE"/>
        </w:rPr>
        <w:t xml:space="preserve"> s</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koh</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Mbajtëses s</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hart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50FF6" w:rsidRPr="00D4667D">
        <w:rPr>
          <w:rFonts w:ascii="CG Times" w:eastAsia="Times New Roman" w:hAnsi="CG Times"/>
          <w:sz w:val="20"/>
          <w:szCs w:val="20"/>
          <w:lang w:val="sq-AL" w:eastAsia="de-DE"/>
        </w:rPr>
        <w:t>Kutisë</w:t>
      </w:r>
      <w:r w:rsidRPr="00D4667D">
        <w:rPr>
          <w:rFonts w:ascii="CG Times" w:eastAsia="Times New Roman" w:hAnsi="CG Times"/>
          <w:sz w:val="20"/>
          <w:szCs w:val="20"/>
          <w:lang w:val="sq-AL" w:eastAsia="de-DE"/>
        </w:rPr>
        <w:t xml:space="preserve"> s</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ndihmës</w:t>
      </w:r>
      <w:r w:rsidRPr="00D4667D">
        <w:rPr>
          <w:rFonts w:ascii="CG Times" w:eastAsia="Times New Roman" w:hAnsi="CG Times"/>
          <w:sz w:val="20"/>
          <w:szCs w:val="20"/>
          <w:lang w:val="sq-AL" w:eastAsia="de-DE"/>
        </w:rPr>
        <w:t xml:space="preserve"> s</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shpejt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50FF6" w:rsidRPr="00D4667D">
        <w:rPr>
          <w:rFonts w:ascii="CG Times" w:eastAsia="Times New Roman" w:hAnsi="CG Times"/>
          <w:sz w:val="20"/>
          <w:szCs w:val="20"/>
          <w:lang w:val="sq-AL" w:eastAsia="de-DE"/>
        </w:rPr>
        <w:t>Kutisë</w:t>
      </w:r>
      <w:r w:rsidRPr="00D4667D">
        <w:rPr>
          <w:rFonts w:ascii="CG Times" w:eastAsia="Times New Roman" w:hAnsi="CG Times"/>
          <w:sz w:val="20"/>
          <w:szCs w:val="20"/>
          <w:lang w:val="sq-AL" w:eastAsia="de-DE"/>
        </w:rPr>
        <w:t xml:space="preserve"> s</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850FF6" w:rsidRPr="00D4667D">
        <w:rPr>
          <w:rFonts w:ascii="CG Times" w:eastAsia="Times New Roman" w:hAnsi="CG Times"/>
          <w:sz w:val="20"/>
          <w:szCs w:val="20"/>
          <w:lang w:val="sq-AL" w:eastAsia="de-DE"/>
        </w:rPr>
        <w:t>emergjencës</w:t>
      </w:r>
      <w:r w:rsidRPr="00D4667D">
        <w:rPr>
          <w:rFonts w:ascii="CG Times" w:eastAsia="Times New Roman" w:hAnsi="CG Times"/>
          <w:sz w:val="20"/>
          <w:szCs w:val="20"/>
          <w:lang w:val="sq-AL" w:eastAsia="de-DE"/>
        </w:rPr>
        <w:t xml:space="preserve"> </w:t>
      </w:r>
      <w:r w:rsidR="00850FF6" w:rsidRPr="00D4667D">
        <w:rPr>
          <w:rFonts w:ascii="CG Times" w:eastAsia="Times New Roman" w:hAnsi="CG Times"/>
          <w:sz w:val="20"/>
          <w:szCs w:val="20"/>
          <w:lang w:val="sq-AL" w:eastAsia="de-DE"/>
        </w:rPr>
        <w:t>mjekësore</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Megafon</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8</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Pa</w:t>
      </w:r>
      <w:r w:rsidR="00850FF6" w:rsidRPr="00D4667D">
        <w:rPr>
          <w:rFonts w:ascii="CG Times" w:eastAsia="Times New Roman" w:hAnsi="CG Times"/>
          <w:sz w:val="20"/>
          <w:szCs w:val="20"/>
          <w:lang w:val="sq-AL" w:eastAsia="de-DE"/>
        </w:rPr>
        <w:t>j</w:t>
      </w:r>
      <w:r w:rsidRPr="00D4667D">
        <w:rPr>
          <w:rFonts w:ascii="CG Times" w:eastAsia="Times New Roman" w:hAnsi="CG Times"/>
          <w:sz w:val="20"/>
          <w:szCs w:val="20"/>
          <w:lang w:val="sq-AL" w:eastAsia="de-DE"/>
        </w:rPr>
        <w:t>isjeve 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mbijetesës dhe </w:t>
      </w:r>
      <w:r w:rsidR="00741801">
        <w:rPr>
          <w:rFonts w:ascii="CG Times" w:eastAsia="Times New Roman" w:hAnsi="CG Times"/>
          <w:sz w:val="20"/>
          <w:szCs w:val="20"/>
          <w:lang w:val="sq-AL" w:eastAsia="de-DE"/>
        </w:rPr>
        <w:t>t</w:t>
      </w:r>
      <w:r w:rsidR="0074620A" w:rsidRPr="00D4667D">
        <w:rPr>
          <w:rFonts w:ascii="CG Times" w:eastAsia="Times New Roman" w:hAnsi="CG Times"/>
          <w:sz w:val="20"/>
          <w:szCs w:val="20"/>
          <w:lang w:val="sq-AL" w:eastAsia="de-DE"/>
        </w:rPr>
        <w:t xml:space="preserve">ë </w:t>
      </w:r>
      <w:r w:rsidRPr="00D4667D">
        <w:rPr>
          <w:rFonts w:ascii="CG Times" w:eastAsia="Times New Roman" w:hAnsi="CG Times"/>
          <w:sz w:val="20"/>
          <w:szCs w:val="20"/>
          <w:lang w:val="sq-AL" w:eastAsia="de-DE"/>
        </w:rPr>
        <w:t>sinjalizimit;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9</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Spirancave detare dhe pa</w:t>
      </w:r>
      <w:r w:rsidR="00850FF6" w:rsidRPr="00D4667D">
        <w:rPr>
          <w:rFonts w:ascii="CG Times" w:eastAsia="Times New Roman" w:hAnsi="CG Times"/>
          <w:sz w:val="20"/>
          <w:szCs w:val="20"/>
          <w:lang w:val="sq-AL" w:eastAsia="de-DE"/>
        </w:rPr>
        <w:t>j</w:t>
      </w:r>
      <w:r w:rsidRPr="00D4667D">
        <w:rPr>
          <w:rFonts w:ascii="CG Times" w:eastAsia="Times New Roman" w:hAnsi="CG Times"/>
          <w:sz w:val="20"/>
          <w:szCs w:val="20"/>
          <w:lang w:val="sq-AL" w:eastAsia="de-DE"/>
        </w:rPr>
        <w:t>isjeve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ankorim;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10</w:t>
      </w:r>
      <w:r w:rsidR="00850FF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50FF6" w:rsidRPr="00D4667D">
        <w:rPr>
          <w:rFonts w:ascii="CG Times" w:eastAsia="Times New Roman" w:hAnsi="CG Times"/>
          <w:sz w:val="20"/>
          <w:szCs w:val="20"/>
          <w:lang w:val="sq-AL" w:eastAsia="de-DE"/>
        </w:rPr>
        <w:t>Pajisjeve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sigurimit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f</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mij</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850FF6" w:rsidRPr="00D4667D">
        <w:rPr>
          <w:rFonts w:ascii="CG Times" w:eastAsia="Times New Roman" w:hAnsi="CG Times"/>
          <w:sz w:val="20"/>
          <w:szCs w:val="20"/>
          <w:lang w:val="sq-AL" w:eastAsia="de-DE"/>
        </w:rPr>
        <w:t>Instrumentet</w:t>
      </w:r>
      <w:r w:rsidRPr="00D4667D">
        <w:rPr>
          <w:rFonts w:ascii="CG Times" w:eastAsia="Times New Roman" w:hAnsi="CG Times"/>
          <w:sz w:val="20"/>
          <w:szCs w:val="20"/>
          <w:lang w:val="sq-AL" w:eastAsia="de-DE"/>
        </w:rPr>
        <w:t xml:space="preserve"> dhe pajisjet që nuk kërkohen nga kjo </w:t>
      </w:r>
      <w:r w:rsidR="00E652B8" w:rsidRPr="00D4667D">
        <w:rPr>
          <w:rFonts w:ascii="CG Times" w:eastAsia="Times New Roman" w:hAnsi="CG Times"/>
          <w:sz w:val="20"/>
          <w:szCs w:val="20"/>
          <w:lang w:val="sq-AL" w:eastAsia="de-DE"/>
        </w:rPr>
        <w:t>nënpjes</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dhe</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nuk</w:t>
      </w:r>
      <w:r w:rsidR="00B9191C" w:rsidRPr="00D4667D">
        <w:rPr>
          <w:rFonts w:ascii="CG Times" w:eastAsia="Times New Roman" w:hAnsi="CG Times"/>
          <w:sz w:val="20"/>
          <w:szCs w:val="20"/>
          <w:lang w:val="sq-AL" w:eastAsia="de-DE"/>
        </w:rPr>
        <w:t xml:space="preserve"> janë </w:t>
      </w:r>
      <w:r w:rsidRPr="00D4667D">
        <w:rPr>
          <w:rFonts w:ascii="CG Times" w:eastAsia="Times New Roman" w:hAnsi="CG Times"/>
          <w:sz w:val="20"/>
          <w:szCs w:val="20"/>
          <w:lang w:val="sq-AL" w:eastAsia="de-DE"/>
        </w:rPr>
        <w:t>t</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nevojshme</w:t>
      </w:r>
      <w:r w:rsidR="00A436EB" w:rsidRPr="00D4667D">
        <w:rPr>
          <w:rFonts w:ascii="CG Times" w:eastAsia="Times New Roman" w:hAnsi="CG Times"/>
          <w:sz w:val="20"/>
          <w:szCs w:val="20"/>
          <w:lang w:val="sq-AL" w:eastAsia="de-DE"/>
        </w:rPr>
        <w:t xml:space="preserve"> 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miratuar</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w:t>
      </w:r>
      <w:r w:rsidR="00850FF6" w:rsidRPr="00D4667D">
        <w:rPr>
          <w:rFonts w:ascii="CG Times" w:eastAsia="Times New Roman" w:hAnsi="CG Times"/>
          <w:sz w:val="20"/>
          <w:szCs w:val="20"/>
          <w:lang w:val="sq-AL" w:eastAsia="de-DE"/>
        </w:rPr>
        <w:t>udhëzimin e ministrit nr. 109,</w:t>
      </w:r>
      <w:r w:rsidR="00A436EB" w:rsidRPr="00D4667D">
        <w:rPr>
          <w:rFonts w:ascii="CG Times" w:eastAsia="Times New Roman" w:hAnsi="CG Times"/>
          <w:sz w:val="20"/>
          <w:szCs w:val="20"/>
          <w:lang w:val="sq-AL" w:eastAsia="de-DE"/>
        </w:rPr>
        <w:t xml:space="preserve"> datë </w:t>
      </w:r>
      <w:r w:rsidRPr="00D4667D">
        <w:rPr>
          <w:rFonts w:ascii="CG Times" w:eastAsia="Times New Roman" w:hAnsi="CG Times"/>
          <w:sz w:val="20"/>
          <w:szCs w:val="20"/>
          <w:lang w:val="sq-AL" w:eastAsia="de-DE"/>
        </w:rPr>
        <w:t>2</w:t>
      </w:r>
      <w:r w:rsidR="00850FF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10</w:t>
      </w:r>
      <w:r w:rsidR="00850FF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2012</w:t>
      </w:r>
      <w:r w:rsidR="00850FF6" w:rsidRPr="00D4667D">
        <w:rPr>
          <w:rFonts w:ascii="CG Times" w:eastAsia="Times New Roman" w:hAnsi="CG Times"/>
          <w:sz w:val="20"/>
          <w:szCs w:val="20"/>
          <w:lang w:val="sq-AL" w:eastAsia="de-DE"/>
        </w:rPr>
        <w:t xml:space="preserve"> “P</w:t>
      </w:r>
      <w:r w:rsidR="00A436EB" w:rsidRPr="00D4667D">
        <w:rPr>
          <w:rFonts w:ascii="CG Times" w:eastAsia="Times New Roman" w:hAnsi="CG Times"/>
          <w:sz w:val="20"/>
          <w:szCs w:val="20"/>
          <w:lang w:val="sq-AL" w:eastAsia="de-DE"/>
        </w:rPr>
        <w:t xml:space="preserve">ër </w:t>
      </w:r>
      <w:r w:rsidRPr="00D4667D">
        <w:rPr>
          <w:rFonts w:ascii="CG Times" w:eastAsia="Times New Roman" w:hAnsi="CG Times"/>
          <w:sz w:val="20"/>
          <w:szCs w:val="20"/>
          <w:lang w:val="sq-AL" w:eastAsia="de-DE"/>
        </w:rPr>
        <w:t>përcaktimin e rregullave 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zbatimit 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850FF6" w:rsidRPr="00D4667D">
        <w:rPr>
          <w:rFonts w:ascii="CG Times" w:eastAsia="Times New Roman" w:hAnsi="CG Times"/>
          <w:sz w:val="20"/>
          <w:szCs w:val="20"/>
          <w:lang w:val="sq-AL" w:eastAsia="de-DE"/>
        </w:rPr>
        <w:t>vlefshmërisë</w:t>
      </w:r>
      <w:r w:rsidRPr="00D4667D">
        <w:rPr>
          <w:rFonts w:ascii="CG Times" w:eastAsia="Times New Roman" w:hAnsi="CG Times"/>
          <w:sz w:val="20"/>
          <w:szCs w:val="20"/>
          <w:lang w:val="sq-AL" w:eastAsia="de-DE"/>
        </w:rPr>
        <w:t xml:space="preserve"> ajrore dhe certifikimin mjedisor t</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dhe 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produkteve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lidhje me ta, pjesëve</w:t>
      </w:r>
      <w:r w:rsidR="00850FF6"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 dhe certifikimin e organizatave 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mirëmbajtjes dhe prodhuese</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por</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mbarten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fluturim, duhet 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850FF6" w:rsidRPr="00D4667D">
        <w:rPr>
          <w:rFonts w:ascii="CG Times" w:eastAsia="Times New Roman" w:hAnsi="CG Times"/>
          <w:sz w:val="20"/>
          <w:szCs w:val="20"/>
          <w:lang w:val="sq-AL" w:eastAsia="de-DE"/>
        </w:rPr>
        <w:t>përputhen</w:t>
      </w:r>
      <w:r w:rsidRPr="00D4667D">
        <w:rPr>
          <w:rFonts w:ascii="CG Times" w:eastAsia="Times New Roman" w:hAnsi="CG Times"/>
          <w:sz w:val="20"/>
          <w:szCs w:val="20"/>
          <w:lang w:val="sq-AL" w:eastAsia="de-DE"/>
        </w:rPr>
        <w:t xml:space="preserve"> me pikat e mëposhtme: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 xml:space="preserve">Informacioni </w:t>
      </w:r>
      <w:r w:rsidRPr="00D4667D">
        <w:rPr>
          <w:rFonts w:ascii="CG Times" w:eastAsia="Times New Roman" w:hAnsi="CG Times"/>
          <w:sz w:val="20"/>
          <w:szCs w:val="20"/>
          <w:lang w:val="sq-AL" w:eastAsia="de-DE"/>
        </w:rPr>
        <w:t>i siguruar nga</w:t>
      </w:r>
      <w:r w:rsidR="00B9191C" w:rsidRPr="00D4667D">
        <w:rPr>
          <w:rFonts w:ascii="CG Times" w:eastAsia="Times New Roman" w:hAnsi="CG Times"/>
          <w:sz w:val="20"/>
          <w:szCs w:val="20"/>
          <w:lang w:val="sq-AL" w:eastAsia="de-DE"/>
        </w:rPr>
        <w:t xml:space="preserve"> këto </w:t>
      </w:r>
      <w:r w:rsidR="00850FF6" w:rsidRPr="00D4667D">
        <w:rPr>
          <w:rFonts w:ascii="CG Times" w:eastAsia="Times New Roman" w:hAnsi="CG Times"/>
          <w:sz w:val="20"/>
          <w:szCs w:val="20"/>
          <w:lang w:val="sq-AL" w:eastAsia="de-DE"/>
        </w:rPr>
        <w:t>instrumente</w:t>
      </w:r>
      <w:r w:rsidRPr="00D4667D">
        <w:rPr>
          <w:rFonts w:ascii="CG Times" w:eastAsia="Times New Roman" w:hAnsi="CG Times"/>
          <w:sz w:val="20"/>
          <w:szCs w:val="20"/>
          <w:lang w:val="sq-AL" w:eastAsia="de-DE"/>
        </w:rPr>
        <w:t>, pajisje ose aksesore</w:t>
      </w:r>
      <w:r w:rsidR="0074620A" w:rsidRPr="00D4667D">
        <w:rPr>
          <w:rFonts w:ascii="CG Times" w:eastAsia="Times New Roman" w:hAnsi="CG Times"/>
          <w:sz w:val="20"/>
          <w:szCs w:val="20"/>
          <w:lang w:val="sq-AL" w:eastAsia="de-DE"/>
        </w:rPr>
        <w:t>,</w:t>
      </w:r>
      <w:r w:rsidR="00985693" w:rsidRPr="00D4667D">
        <w:rPr>
          <w:rFonts w:ascii="CG Times" w:eastAsia="Times New Roman" w:hAnsi="CG Times"/>
          <w:sz w:val="20"/>
          <w:szCs w:val="20"/>
          <w:lang w:val="sq-AL" w:eastAsia="de-DE"/>
        </w:rPr>
        <w:t xml:space="preserve"> të cilat </w:t>
      </w:r>
      <w:r w:rsidRPr="00D4667D">
        <w:rPr>
          <w:rFonts w:ascii="CG Times" w:eastAsia="Times New Roman" w:hAnsi="CG Times"/>
          <w:sz w:val="20"/>
          <w:szCs w:val="20"/>
          <w:lang w:val="sq-AL" w:eastAsia="de-DE"/>
        </w:rPr>
        <w:t>nuk duhet t</w:t>
      </w:r>
      <w:r w:rsidR="00850FF6"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850FF6" w:rsidRPr="00D4667D">
        <w:rPr>
          <w:rFonts w:ascii="CG Times" w:eastAsia="Times New Roman" w:hAnsi="CG Times"/>
          <w:sz w:val="20"/>
          <w:szCs w:val="20"/>
          <w:lang w:val="sq-AL" w:eastAsia="de-DE"/>
        </w:rPr>
        <w:t>përdoren</w:t>
      </w:r>
      <w:r w:rsidRPr="00D4667D">
        <w:rPr>
          <w:rFonts w:ascii="CG Times" w:eastAsia="Times New Roman" w:hAnsi="CG Times"/>
          <w:sz w:val="20"/>
          <w:szCs w:val="20"/>
          <w:lang w:val="sq-AL" w:eastAsia="de-DE"/>
        </w:rPr>
        <w:t xml:space="preserve"> nga ekuipazhi fluturues</w:t>
      </w:r>
      <w:r w:rsidR="005256F2" w:rsidRPr="00D4667D">
        <w:rPr>
          <w:rFonts w:ascii="CG Times" w:eastAsia="Times New Roman" w:hAnsi="CG Times"/>
          <w:sz w:val="20"/>
          <w:szCs w:val="20"/>
          <w:lang w:val="sq-AL" w:eastAsia="de-DE"/>
        </w:rPr>
        <w:t xml:space="preserve"> për të </w:t>
      </w:r>
      <w:r w:rsidR="009F5BDF" w:rsidRPr="00D4667D">
        <w:rPr>
          <w:rFonts w:ascii="CG Times" w:eastAsia="Times New Roman" w:hAnsi="CG Times"/>
          <w:sz w:val="20"/>
          <w:szCs w:val="20"/>
          <w:lang w:val="sq-AL" w:eastAsia="de-DE"/>
        </w:rPr>
        <w:t>përmbushur</w:t>
      </w:r>
      <w:r w:rsidRPr="00D4667D">
        <w:rPr>
          <w:rFonts w:ascii="CG Times" w:eastAsia="Times New Roman" w:hAnsi="CG Times"/>
          <w:sz w:val="20"/>
          <w:szCs w:val="20"/>
          <w:lang w:val="sq-AL" w:eastAsia="de-DE"/>
        </w:rPr>
        <w:t xml:space="preserve"> </w:t>
      </w:r>
      <w:r w:rsidR="009F5BDF" w:rsidRPr="00D4667D">
        <w:rPr>
          <w:rFonts w:ascii="CG Times" w:eastAsia="Times New Roman" w:hAnsi="CG Times"/>
          <w:sz w:val="20"/>
          <w:szCs w:val="20"/>
          <w:lang w:val="sq-AL" w:eastAsia="de-DE"/>
        </w:rPr>
        <w:t xml:space="preserve">aneksin </w:t>
      </w:r>
      <w:r w:rsidRPr="00D4667D">
        <w:rPr>
          <w:rFonts w:ascii="CG Times" w:eastAsia="Times New Roman" w:hAnsi="CG Times"/>
          <w:sz w:val="20"/>
          <w:szCs w:val="20"/>
          <w:lang w:val="sq-AL" w:eastAsia="de-DE"/>
        </w:rPr>
        <w:t>1 t</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9F5BDF" w:rsidRPr="00D4667D">
        <w:rPr>
          <w:rFonts w:ascii="CG Times" w:eastAsia="Times New Roman" w:hAnsi="CG Times"/>
          <w:sz w:val="20"/>
          <w:szCs w:val="20"/>
          <w:lang w:val="sq-AL" w:eastAsia="de-DE"/>
        </w:rPr>
        <w:t>udhëzimit</w:t>
      </w:r>
      <w:r w:rsidR="00323823" w:rsidRPr="00D4667D">
        <w:rPr>
          <w:rFonts w:ascii="CG Times" w:eastAsia="Times New Roman" w:hAnsi="CG Times"/>
          <w:sz w:val="20"/>
          <w:szCs w:val="20"/>
          <w:lang w:val="sq-AL" w:eastAsia="de-DE"/>
        </w:rPr>
        <w:t xml:space="preserve"> të </w:t>
      </w:r>
      <w:r w:rsidR="009F5BDF" w:rsidRPr="00D4667D">
        <w:rPr>
          <w:rFonts w:ascii="CG Times" w:eastAsia="Times New Roman" w:hAnsi="CG Times"/>
          <w:sz w:val="20"/>
          <w:szCs w:val="20"/>
          <w:lang w:val="sq-AL" w:eastAsia="de-DE"/>
        </w:rPr>
        <w:t>ministrit nr</w:t>
      </w:r>
      <w:r w:rsidRPr="00D4667D">
        <w:rPr>
          <w:rFonts w:ascii="CG Times" w:eastAsia="Times New Roman" w:hAnsi="CG Times"/>
          <w:sz w:val="20"/>
          <w:szCs w:val="20"/>
          <w:lang w:val="sq-AL" w:eastAsia="de-DE"/>
        </w:rPr>
        <w:t>. 3</w:t>
      </w:r>
      <w:r w:rsidR="009F5BDF"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datë 7.2.2011 </w:t>
      </w:r>
      <w:r w:rsidR="00701BD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Për </w:t>
      </w:r>
      <w:r w:rsidRPr="00D4667D">
        <w:rPr>
          <w:rFonts w:ascii="CG Times" w:eastAsia="Times New Roman" w:hAnsi="CG Times"/>
          <w:sz w:val="20"/>
          <w:szCs w:val="20"/>
          <w:lang w:val="sq-AL" w:eastAsia="de-DE"/>
        </w:rPr>
        <w:t xml:space="preserve">rregullat e përbashkëta në </w:t>
      </w:r>
      <w:r w:rsidR="00A436EB" w:rsidRPr="00D4667D">
        <w:rPr>
          <w:rFonts w:ascii="CG Times" w:eastAsia="Times New Roman" w:hAnsi="CG Times"/>
          <w:sz w:val="20"/>
          <w:szCs w:val="20"/>
          <w:lang w:val="sq-AL" w:eastAsia="de-DE"/>
        </w:rPr>
        <w:t>fushën</w:t>
      </w:r>
      <w:r w:rsidRPr="00D4667D">
        <w:rPr>
          <w:rFonts w:ascii="CG Times" w:eastAsia="Times New Roman" w:hAnsi="CG Times"/>
          <w:sz w:val="20"/>
          <w:szCs w:val="20"/>
          <w:lang w:val="sq-AL" w:eastAsia="de-DE"/>
        </w:rPr>
        <w:t xml:space="preserve"> e aviacionit civil</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ose CAT.IDE.A.330,</w:t>
      </w:r>
      <w:r w:rsidR="00D22A12">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CAT.IDE.A.335,CAT.IDE.A.340 dhe CAT.IDE.A.345;</w:t>
      </w:r>
      <w:r w:rsidR="00741801">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dhe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652B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9F5BDF" w:rsidRPr="00D4667D">
        <w:rPr>
          <w:rFonts w:ascii="CG Times" w:eastAsia="Times New Roman" w:hAnsi="CG Times"/>
          <w:sz w:val="20"/>
          <w:szCs w:val="20"/>
          <w:lang w:val="sq-AL" w:eastAsia="de-DE"/>
        </w:rPr>
        <w:t>Instrumentet</w:t>
      </w:r>
      <w:r w:rsidR="00E652B8"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dhe pajisjet nuk duhet t</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9F5BDF" w:rsidRPr="00D4667D">
        <w:rPr>
          <w:rFonts w:ascii="CG Times" w:eastAsia="Times New Roman" w:hAnsi="CG Times"/>
          <w:sz w:val="20"/>
          <w:szCs w:val="20"/>
          <w:lang w:val="sq-AL" w:eastAsia="de-DE"/>
        </w:rPr>
        <w:t>ndikojnë</w:t>
      </w:r>
      <w:r w:rsidR="00C13443" w:rsidRPr="00D4667D">
        <w:rPr>
          <w:rFonts w:ascii="CG Times" w:eastAsia="Times New Roman" w:hAnsi="CG Times"/>
          <w:sz w:val="20"/>
          <w:szCs w:val="20"/>
          <w:lang w:val="sq-AL" w:eastAsia="de-DE"/>
        </w:rPr>
        <w:t xml:space="preserve"> në </w:t>
      </w:r>
      <w:r w:rsidR="009F5BDF" w:rsidRPr="00D4667D">
        <w:rPr>
          <w:rFonts w:ascii="CG Times" w:eastAsia="Times New Roman" w:hAnsi="CG Times"/>
          <w:sz w:val="20"/>
          <w:szCs w:val="20"/>
          <w:lang w:val="sq-AL" w:eastAsia="de-DE"/>
        </w:rPr>
        <w:t>vlefshmërinë</w:t>
      </w:r>
      <w:r w:rsidRPr="00D4667D">
        <w:rPr>
          <w:rFonts w:ascii="CG Times" w:eastAsia="Times New Roman" w:hAnsi="CG Times"/>
          <w:sz w:val="20"/>
          <w:szCs w:val="20"/>
          <w:lang w:val="sq-AL" w:eastAsia="de-DE"/>
        </w:rPr>
        <w:t xml:space="preserve"> e aeroplanit, madje edhe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raste </w:t>
      </w:r>
      <w:r w:rsidR="009F5BDF" w:rsidRPr="00D4667D">
        <w:rPr>
          <w:rFonts w:ascii="CG Times" w:eastAsia="Times New Roman" w:hAnsi="CG Times"/>
          <w:sz w:val="20"/>
          <w:szCs w:val="20"/>
          <w:lang w:val="sq-AL" w:eastAsia="de-DE"/>
        </w:rPr>
        <w:t>dështimi</w:t>
      </w:r>
      <w:r w:rsidRPr="00D4667D">
        <w:rPr>
          <w:rFonts w:ascii="CG Times" w:eastAsia="Times New Roman" w:hAnsi="CG Times"/>
          <w:sz w:val="20"/>
          <w:szCs w:val="20"/>
          <w:lang w:val="sq-AL" w:eastAsia="de-DE"/>
        </w:rPr>
        <w:t xml:space="preserve"> ose keqfunksionimi.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w:t>
      </w:r>
      <w:r w:rsidR="00A85F4E" w:rsidRPr="00D4667D">
        <w:rPr>
          <w:rFonts w:ascii="CG Times" w:eastAsia="Times New Roman" w:hAnsi="CG Times"/>
          <w:sz w:val="20"/>
          <w:szCs w:val="20"/>
          <w:lang w:val="sq-AL" w:eastAsia="de-DE"/>
        </w:rPr>
        <w:t xml:space="preserve"> </w:t>
      </w:r>
      <w:r w:rsidR="0074620A" w:rsidRPr="00D4667D">
        <w:rPr>
          <w:rFonts w:ascii="CG Times" w:eastAsia="Times New Roman" w:hAnsi="CG Times"/>
          <w:sz w:val="20"/>
          <w:szCs w:val="20"/>
          <w:lang w:val="sq-AL" w:eastAsia="de-DE"/>
        </w:rPr>
        <w:t xml:space="preserve">Nëse </w:t>
      </w:r>
      <w:r w:rsidRPr="00D4667D">
        <w:rPr>
          <w:rFonts w:ascii="CG Times" w:eastAsia="Times New Roman" w:hAnsi="CG Times"/>
          <w:sz w:val="20"/>
          <w:szCs w:val="20"/>
          <w:lang w:val="sq-AL" w:eastAsia="de-DE"/>
        </w:rPr>
        <w:t>pajisjet duhet t</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9F5BDF" w:rsidRPr="00D4667D">
        <w:rPr>
          <w:rFonts w:ascii="CG Times" w:eastAsia="Times New Roman" w:hAnsi="CG Times"/>
          <w:sz w:val="20"/>
          <w:szCs w:val="20"/>
          <w:lang w:val="sq-AL" w:eastAsia="de-DE"/>
        </w:rPr>
        <w:t>përdoren</w:t>
      </w:r>
      <w:r w:rsidRPr="00D4667D">
        <w:rPr>
          <w:rFonts w:ascii="CG Times" w:eastAsia="Times New Roman" w:hAnsi="CG Times"/>
          <w:sz w:val="20"/>
          <w:szCs w:val="20"/>
          <w:lang w:val="sq-AL" w:eastAsia="de-DE"/>
        </w:rPr>
        <w:t xml:space="preserve"> nga</w:t>
      </w:r>
      <w:r w:rsidR="00A436EB" w:rsidRPr="00D4667D">
        <w:rPr>
          <w:rFonts w:ascii="CG Times" w:eastAsia="Times New Roman" w:hAnsi="CG Times"/>
          <w:sz w:val="20"/>
          <w:szCs w:val="20"/>
          <w:lang w:val="sq-AL" w:eastAsia="de-DE"/>
        </w:rPr>
        <w:t xml:space="preserve"> një </w:t>
      </w:r>
      <w:r w:rsidR="00641411" w:rsidRPr="00D4667D">
        <w:rPr>
          <w:rFonts w:ascii="CG Times" w:eastAsia="Times New Roman" w:hAnsi="CG Times"/>
          <w:sz w:val="20"/>
          <w:szCs w:val="20"/>
          <w:lang w:val="sq-AL" w:eastAsia="de-DE"/>
        </w:rPr>
        <w:t>anëtar</w:t>
      </w:r>
      <w:r w:rsidRPr="00D4667D">
        <w:rPr>
          <w:rFonts w:ascii="CG Times" w:eastAsia="Times New Roman" w:hAnsi="CG Times"/>
          <w:sz w:val="20"/>
          <w:szCs w:val="20"/>
          <w:lang w:val="sq-AL" w:eastAsia="de-DE"/>
        </w:rPr>
        <w:t xml:space="preserve"> i ekuipazhit fluturues</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vendin e tij/saj</w:t>
      </w:r>
      <w:r w:rsidR="00D54B27" w:rsidRPr="00D4667D">
        <w:rPr>
          <w:rFonts w:ascii="CG Times" w:eastAsia="Times New Roman" w:hAnsi="CG Times"/>
          <w:sz w:val="20"/>
          <w:szCs w:val="20"/>
          <w:lang w:val="sq-AL" w:eastAsia="de-DE"/>
        </w:rPr>
        <w:t xml:space="preserve"> gjatë </w:t>
      </w:r>
      <w:r w:rsidRPr="00D4667D">
        <w:rPr>
          <w:rFonts w:ascii="CG Times" w:eastAsia="Times New Roman" w:hAnsi="CG Times"/>
          <w:sz w:val="20"/>
          <w:szCs w:val="20"/>
          <w:lang w:val="sq-AL" w:eastAsia="de-DE"/>
        </w:rPr>
        <w:t>fluturimit,</w:t>
      </w:r>
      <w:r w:rsidR="00B9191C" w:rsidRPr="00D4667D">
        <w:rPr>
          <w:rFonts w:ascii="CG Times" w:eastAsia="Times New Roman" w:hAnsi="CG Times"/>
          <w:sz w:val="20"/>
          <w:szCs w:val="20"/>
          <w:lang w:val="sq-AL" w:eastAsia="de-DE"/>
        </w:rPr>
        <w:t xml:space="preserve"> këto </w:t>
      </w:r>
      <w:r w:rsidRPr="00D4667D">
        <w:rPr>
          <w:rFonts w:ascii="CG Times" w:eastAsia="Times New Roman" w:hAnsi="CG Times"/>
          <w:sz w:val="20"/>
          <w:szCs w:val="20"/>
          <w:lang w:val="sq-AL" w:eastAsia="de-DE"/>
        </w:rPr>
        <w:t>pajisje duhet</w:t>
      </w:r>
      <w:r w:rsidR="00323823" w:rsidRPr="00D4667D">
        <w:rPr>
          <w:rFonts w:ascii="CG Times" w:eastAsia="Times New Roman" w:hAnsi="CG Times"/>
          <w:sz w:val="20"/>
          <w:szCs w:val="20"/>
          <w:lang w:val="sq-AL" w:eastAsia="de-DE"/>
        </w:rPr>
        <w:t xml:space="preserve"> të </w:t>
      </w:r>
      <w:r w:rsidR="0023311C" w:rsidRPr="00D4667D">
        <w:rPr>
          <w:rFonts w:ascii="CG Times" w:eastAsia="Times New Roman" w:hAnsi="CG Times"/>
          <w:sz w:val="20"/>
          <w:szCs w:val="20"/>
          <w:lang w:val="sq-AL" w:eastAsia="de-DE"/>
        </w:rPr>
        <w:t xml:space="preserve">jenë </w:t>
      </w:r>
      <w:r w:rsidRPr="00D4667D">
        <w:rPr>
          <w:rFonts w:ascii="CG Times" w:eastAsia="Times New Roman" w:hAnsi="CG Times"/>
          <w:sz w:val="20"/>
          <w:szCs w:val="20"/>
          <w:lang w:val="sq-AL" w:eastAsia="de-DE"/>
        </w:rPr>
        <w:t>të arritshme nga ai vend. Kur</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pjes</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vetme e pajisjeve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ohet</w:t>
      </w:r>
      <w:r w:rsidR="00A436EB" w:rsidRPr="00D4667D">
        <w:rPr>
          <w:rFonts w:ascii="CG Times" w:eastAsia="Times New Roman" w:hAnsi="CG Times"/>
          <w:sz w:val="20"/>
          <w:szCs w:val="20"/>
          <w:lang w:val="sq-AL" w:eastAsia="de-DE"/>
        </w:rPr>
        <w:t xml:space="preserve"> 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operuar nga m</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shum</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se</w:t>
      </w:r>
      <w:r w:rsidR="00A436EB" w:rsidRPr="00D4667D">
        <w:rPr>
          <w:rFonts w:ascii="CG Times" w:eastAsia="Times New Roman" w:hAnsi="CG Times"/>
          <w:sz w:val="20"/>
          <w:szCs w:val="20"/>
          <w:lang w:val="sq-AL" w:eastAsia="de-DE"/>
        </w:rPr>
        <w:t xml:space="preserve"> një </w:t>
      </w:r>
      <w:r w:rsidR="00641411" w:rsidRPr="00D4667D">
        <w:rPr>
          <w:rFonts w:ascii="CG Times" w:eastAsia="Times New Roman" w:hAnsi="CG Times"/>
          <w:sz w:val="20"/>
          <w:szCs w:val="20"/>
          <w:lang w:val="sq-AL" w:eastAsia="de-DE"/>
        </w:rPr>
        <w:t>anëtar</w:t>
      </w:r>
      <w:r w:rsidRPr="00D4667D">
        <w:rPr>
          <w:rFonts w:ascii="CG Times" w:eastAsia="Times New Roman" w:hAnsi="CG Times"/>
          <w:sz w:val="20"/>
          <w:szCs w:val="20"/>
          <w:lang w:val="sq-AL" w:eastAsia="de-DE"/>
        </w:rPr>
        <w:t xml:space="preserve"> ekuipazhi fluturues,</w:t>
      </w:r>
      <w:r w:rsidR="00B9191C" w:rsidRPr="00D4667D">
        <w:rPr>
          <w:rFonts w:ascii="CG Times" w:eastAsia="Times New Roman" w:hAnsi="CG Times"/>
          <w:sz w:val="20"/>
          <w:szCs w:val="20"/>
          <w:lang w:val="sq-AL" w:eastAsia="de-DE"/>
        </w:rPr>
        <w:t xml:space="preserve"> këto </w:t>
      </w:r>
      <w:r w:rsidRPr="00D4667D">
        <w:rPr>
          <w:rFonts w:ascii="CG Times" w:eastAsia="Times New Roman" w:hAnsi="CG Times"/>
          <w:sz w:val="20"/>
          <w:szCs w:val="20"/>
          <w:lang w:val="sq-AL" w:eastAsia="de-DE"/>
        </w:rPr>
        <w:t>pajisje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instalohen</w:t>
      </w:r>
      <w:r w:rsidR="00C13443" w:rsidRPr="00D4667D">
        <w:rPr>
          <w:rFonts w:ascii="CG Times" w:eastAsia="Times New Roman" w:hAnsi="CG Times"/>
          <w:sz w:val="20"/>
          <w:szCs w:val="20"/>
          <w:lang w:val="sq-AL" w:eastAsia="de-DE"/>
        </w:rPr>
        <w:t xml:space="preserve"> në </w:t>
      </w:r>
      <w:r w:rsidR="009F5BDF" w:rsidRPr="00D4667D">
        <w:rPr>
          <w:rFonts w:ascii="CG Times" w:eastAsia="Times New Roman" w:hAnsi="CG Times"/>
          <w:sz w:val="20"/>
          <w:szCs w:val="20"/>
          <w:lang w:val="sq-AL" w:eastAsia="de-DE"/>
        </w:rPr>
        <w:t>mënyrë</w:t>
      </w:r>
      <w:r w:rsidRPr="00D4667D">
        <w:rPr>
          <w:rFonts w:ascii="CG Times" w:eastAsia="Times New Roman" w:hAnsi="CG Times"/>
          <w:sz w:val="20"/>
          <w:szCs w:val="20"/>
          <w:lang w:val="sq-AL" w:eastAsia="de-DE"/>
        </w:rPr>
        <w:t xml:space="preserve"> t</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till</w:t>
      </w:r>
      <w:r w:rsidR="009F5BDF"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t</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jen</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të arritshme nga</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vend</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cil</w:t>
      </w:r>
      <w:r w:rsidR="009F5BD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ohet të operohet pajisja.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Ato instrumente</w:t>
      </w:r>
      <w:r w:rsidR="00A436EB" w:rsidRPr="00D4667D">
        <w:rPr>
          <w:rFonts w:ascii="CG Times" w:eastAsia="Times New Roman" w:hAnsi="CG Times"/>
          <w:sz w:val="20"/>
          <w:szCs w:val="20"/>
          <w:lang w:val="sq-AL" w:eastAsia="de-DE"/>
        </w:rPr>
        <w:t xml:space="preserve"> që </w:t>
      </w:r>
      <w:r w:rsidR="00E21470" w:rsidRPr="00D4667D">
        <w:rPr>
          <w:rFonts w:ascii="CG Times" w:eastAsia="Times New Roman" w:hAnsi="CG Times"/>
          <w:sz w:val="20"/>
          <w:szCs w:val="20"/>
          <w:lang w:val="sq-AL" w:eastAsia="de-DE"/>
        </w:rPr>
        <w:t>përdoren</w:t>
      </w:r>
      <w:r w:rsidRPr="00D4667D">
        <w:rPr>
          <w:rFonts w:ascii="CG Times" w:eastAsia="Times New Roman" w:hAnsi="CG Times"/>
          <w:sz w:val="20"/>
          <w:szCs w:val="20"/>
          <w:lang w:val="sq-AL" w:eastAsia="de-DE"/>
        </w:rPr>
        <w:t xml:space="preserve"> nga</w:t>
      </w:r>
      <w:r w:rsidR="005256F2" w:rsidRPr="00D4667D">
        <w:rPr>
          <w:rFonts w:ascii="CG Times" w:eastAsia="Times New Roman" w:hAnsi="CG Times"/>
          <w:sz w:val="20"/>
          <w:szCs w:val="20"/>
          <w:lang w:val="sq-AL" w:eastAsia="de-DE"/>
        </w:rPr>
        <w:t xml:space="preserve"> çdo </w:t>
      </w:r>
      <w:r w:rsidR="00641411" w:rsidRPr="00D4667D">
        <w:rPr>
          <w:rFonts w:ascii="CG Times" w:eastAsia="Times New Roman" w:hAnsi="CG Times"/>
          <w:sz w:val="20"/>
          <w:szCs w:val="20"/>
          <w:lang w:val="sq-AL" w:eastAsia="de-DE"/>
        </w:rPr>
        <w:t>anëtar</w:t>
      </w:r>
      <w:r w:rsidRPr="00D4667D">
        <w:rPr>
          <w:rFonts w:ascii="CG Times" w:eastAsia="Times New Roman" w:hAnsi="CG Times"/>
          <w:sz w:val="20"/>
          <w:szCs w:val="20"/>
          <w:lang w:val="sq-AL" w:eastAsia="de-DE"/>
        </w:rPr>
        <w:t xml:space="preserve"> i ekuipazhit fluturues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vendosen në mënyrë të atillë që të lejojnë </w:t>
      </w:r>
      <w:r w:rsidR="00641411" w:rsidRPr="00D4667D">
        <w:rPr>
          <w:rFonts w:ascii="CG Times" w:eastAsia="Times New Roman" w:hAnsi="CG Times"/>
          <w:sz w:val="20"/>
          <w:szCs w:val="20"/>
          <w:lang w:val="sq-AL" w:eastAsia="de-DE"/>
        </w:rPr>
        <w:t>anëtar</w:t>
      </w:r>
      <w:r w:rsidRPr="00D4667D">
        <w:rPr>
          <w:rFonts w:ascii="CG Times" w:eastAsia="Times New Roman" w:hAnsi="CG Times"/>
          <w:sz w:val="20"/>
          <w:szCs w:val="20"/>
          <w:lang w:val="sq-AL" w:eastAsia="de-DE"/>
        </w:rPr>
        <w:t xml:space="preserve">in e ekuipazhit fluturues të shikojë </w:t>
      </w:r>
      <w:r w:rsidR="00E21470" w:rsidRPr="00D4667D">
        <w:rPr>
          <w:rFonts w:ascii="CG Times" w:eastAsia="Times New Roman" w:hAnsi="CG Times"/>
          <w:sz w:val="20"/>
          <w:szCs w:val="20"/>
          <w:lang w:val="sq-AL" w:eastAsia="de-DE"/>
        </w:rPr>
        <w:t>treguesit</w:t>
      </w:r>
      <w:r w:rsidRPr="00D4667D">
        <w:rPr>
          <w:rFonts w:ascii="CG Times" w:eastAsia="Times New Roman" w:hAnsi="CG Times"/>
          <w:sz w:val="20"/>
          <w:szCs w:val="20"/>
          <w:lang w:val="sq-AL" w:eastAsia="de-DE"/>
        </w:rPr>
        <w:t xml:space="preserve"> nga vendi i tij/saj, me minimumin e praktikuar t</w:t>
      </w:r>
      <w:r w:rsidR="00FF2EC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devijimit nga pozicioni dhe linja e vizionit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ai/ajo merr normalisht kur shikon </w:t>
      </w:r>
      <w:r w:rsidR="00E21470" w:rsidRPr="00D4667D">
        <w:rPr>
          <w:rFonts w:ascii="CG Times" w:eastAsia="Times New Roman" w:hAnsi="CG Times"/>
          <w:sz w:val="20"/>
          <w:szCs w:val="20"/>
          <w:lang w:val="sq-AL" w:eastAsia="de-DE"/>
        </w:rPr>
        <w:t>përpara</w:t>
      </w:r>
      <w:r w:rsidR="00D54B27" w:rsidRPr="00D4667D">
        <w:rPr>
          <w:rFonts w:ascii="CG Times" w:eastAsia="Times New Roman" w:hAnsi="CG Times"/>
          <w:sz w:val="20"/>
          <w:szCs w:val="20"/>
          <w:lang w:val="sq-AL" w:eastAsia="de-DE"/>
        </w:rPr>
        <w:t xml:space="preserve"> gjatë </w:t>
      </w:r>
      <w:r w:rsidRPr="00D4667D">
        <w:rPr>
          <w:rFonts w:ascii="CG Times" w:eastAsia="Times New Roman" w:hAnsi="CG Times"/>
          <w:sz w:val="20"/>
          <w:szCs w:val="20"/>
          <w:lang w:val="sq-AL" w:eastAsia="de-DE"/>
        </w:rPr>
        <w:t>fluturimit.</w:t>
      </w:r>
    </w:p>
    <w:p w:rsidR="008C1A51" w:rsidRPr="00D4667D" w:rsidRDefault="008C1A51" w:rsidP="00701BD5">
      <w:pPr>
        <w:tabs>
          <w:tab w:val="left" w:pos="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gjitha pajisjet emergjente 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uara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jen</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arritshme</w:t>
      </w:r>
      <w:r w:rsidR="00A436EB" w:rsidRPr="00D4667D">
        <w:rPr>
          <w:rFonts w:ascii="CG Times" w:eastAsia="Times New Roman" w:hAnsi="CG Times"/>
          <w:sz w:val="20"/>
          <w:szCs w:val="20"/>
          <w:lang w:val="sq-AL" w:eastAsia="de-DE"/>
        </w:rPr>
        <w:t xml:space="preserve"> për </w:t>
      </w:r>
      <w:r w:rsidR="00E21470" w:rsidRPr="00D4667D">
        <w:rPr>
          <w:rFonts w:ascii="CG Times" w:eastAsia="Times New Roman" w:hAnsi="CG Times"/>
          <w:sz w:val="20"/>
          <w:szCs w:val="20"/>
          <w:lang w:val="sq-AL" w:eastAsia="de-DE"/>
        </w:rPr>
        <w:t>përdorim</w:t>
      </w:r>
      <w:r w:rsidRPr="00D4667D">
        <w:rPr>
          <w:rFonts w:ascii="CG Times" w:eastAsia="Times New Roman" w:hAnsi="CG Times"/>
          <w:sz w:val="20"/>
          <w:szCs w:val="20"/>
          <w:lang w:val="sq-AL" w:eastAsia="de-DE"/>
        </w:rPr>
        <w:t xml:space="preserve"> 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21470" w:rsidRPr="00D4667D">
        <w:rPr>
          <w:rFonts w:ascii="CG Times" w:eastAsia="Times New Roman" w:hAnsi="CG Times"/>
          <w:sz w:val="20"/>
          <w:szCs w:val="20"/>
          <w:lang w:val="sq-AL" w:eastAsia="de-DE"/>
        </w:rPr>
        <w:t>menjëhershëm</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CAT.IDE.A.105 Minimumi i pajisjeve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fluturim</w:t>
      </w:r>
    </w:p>
    <w:p w:rsidR="008C1A51" w:rsidRPr="00D4667D" w:rsidRDefault="00E21470"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Një</w:t>
      </w:r>
      <w:r w:rsidR="008C1A51" w:rsidRPr="00D4667D">
        <w:rPr>
          <w:rFonts w:ascii="CG Times" w:eastAsia="Times New Roman" w:hAnsi="CG Times"/>
          <w:sz w:val="20"/>
          <w:szCs w:val="20"/>
          <w:lang w:val="sq-AL" w:eastAsia="de-DE"/>
        </w:rPr>
        <w:t xml:space="preserve"> fluturim nuk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filloj</w:t>
      </w:r>
      <w:r w:rsidR="00DF05E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kur ndonjë nga instrumentet, </w:t>
      </w:r>
      <w:r w:rsidRPr="00D4667D">
        <w:rPr>
          <w:rFonts w:ascii="CG Times" w:eastAsia="Times New Roman" w:hAnsi="CG Times"/>
          <w:sz w:val="20"/>
          <w:szCs w:val="20"/>
          <w:lang w:val="sq-AL" w:eastAsia="de-DE"/>
        </w:rPr>
        <w:t>pjesët</w:t>
      </w:r>
      <w:r w:rsidR="008C1A51" w:rsidRPr="00D4667D">
        <w:rPr>
          <w:rFonts w:ascii="CG Times" w:eastAsia="Times New Roman" w:hAnsi="CG Times"/>
          <w:sz w:val="20"/>
          <w:szCs w:val="20"/>
          <w:lang w:val="sq-AL" w:eastAsia="de-DE"/>
        </w:rPr>
        <w:t xml:space="preserve"> dhe pajisjet ose funksionet e aeroplanit t</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uara</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fluturimin e synuar</w:t>
      </w:r>
      <w:r w:rsidR="00B9191C" w:rsidRPr="00D4667D">
        <w:rPr>
          <w:rFonts w:ascii="CG Times" w:eastAsia="Times New Roman" w:hAnsi="CG Times"/>
          <w:sz w:val="20"/>
          <w:szCs w:val="20"/>
          <w:lang w:val="sq-AL" w:eastAsia="de-DE"/>
        </w:rPr>
        <w:t xml:space="preserve"> janë </w:t>
      </w:r>
      <w:r w:rsidR="008C1A51" w:rsidRPr="00D4667D">
        <w:rPr>
          <w:rFonts w:ascii="CG Times" w:eastAsia="Times New Roman" w:hAnsi="CG Times"/>
          <w:sz w:val="20"/>
          <w:szCs w:val="20"/>
          <w:lang w:val="sq-AL" w:eastAsia="de-DE"/>
        </w:rPr>
        <w:t xml:space="preserve">jofunksionale dhe mungojnë, </w:t>
      </w:r>
      <w:r w:rsidR="005256F2" w:rsidRPr="00D4667D">
        <w:rPr>
          <w:rFonts w:ascii="CG Times" w:eastAsia="Times New Roman" w:hAnsi="CG Times"/>
          <w:sz w:val="20"/>
          <w:szCs w:val="20"/>
          <w:lang w:val="sq-AL" w:eastAsia="de-DE"/>
        </w:rPr>
        <w:t>përveç</w:t>
      </w:r>
      <w:r w:rsidR="008C1A51" w:rsidRPr="00D4667D">
        <w:rPr>
          <w:rFonts w:ascii="CG Times" w:eastAsia="Times New Roman" w:hAnsi="CG Times"/>
          <w:sz w:val="20"/>
          <w:szCs w:val="20"/>
          <w:lang w:val="sq-AL" w:eastAsia="de-DE"/>
        </w:rPr>
        <w:t xml:space="preserve"> kur: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aeroplani operon</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Pr="00D4667D">
        <w:rPr>
          <w:rFonts w:ascii="CG Times" w:eastAsia="Times New Roman" w:hAnsi="CG Times"/>
          <w:sz w:val="20"/>
          <w:szCs w:val="20"/>
          <w:lang w:val="sq-AL" w:eastAsia="de-DE"/>
        </w:rPr>
        <w:t xml:space="preserve"> me listën e pajisjeve minimale (MEL) të operatorit;</w:t>
      </w:r>
    </w:p>
    <w:p w:rsidR="008C1A51" w:rsidRPr="00D4667D" w:rsidRDefault="00E21470" w:rsidP="00CA2699">
      <w:pPr>
        <w:tabs>
          <w:tab w:val="left" w:pos="180"/>
          <w:tab w:val="left" w:pos="270"/>
          <w:tab w:val="left" w:pos="360"/>
        </w:tabs>
        <w:spacing w:after="0" w:line="240" w:lineRule="auto"/>
        <w:ind w:left="90" w:firstLine="0"/>
        <w:contextualSpacing/>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b/>
      </w:r>
      <w:r w:rsidRPr="00D4667D">
        <w:rPr>
          <w:rFonts w:ascii="CG Times" w:eastAsia="Times New Roman" w:hAnsi="CG Times"/>
          <w:sz w:val="20"/>
          <w:szCs w:val="20"/>
          <w:lang w:val="sq-AL" w:eastAsia="de-DE"/>
        </w:rPr>
        <w:tab/>
      </w:r>
      <w:r w:rsidR="00741801">
        <w:rPr>
          <w:rFonts w:ascii="CG Times" w:eastAsia="Times New Roman" w:hAnsi="CG Times"/>
          <w:sz w:val="20"/>
          <w:szCs w:val="20"/>
          <w:lang w:val="sq-AL" w:eastAsia="de-DE"/>
        </w:rPr>
        <w:t>b</w:t>
      </w:r>
      <w:r w:rsidR="00CA2699"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 xml:space="preserve">operatori </w:t>
      </w:r>
      <w:r w:rsidR="00F76B84" w:rsidRPr="00D4667D">
        <w:rPr>
          <w:rFonts w:ascii="CG Times" w:eastAsia="Times New Roman" w:hAnsi="CG Times"/>
          <w:sz w:val="20"/>
          <w:szCs w:val="20"/>
          <w:lang w:val="sq-AL" w:eastAsia="de-DE"/>
        </w:rPr>
        <w:t>është</w:t>
      </w:r>
      <w:r w:rsidR="008C1A51" w:rsidRPr="00D4667D">
        <w:rPr>
          <w:rFonts w:ascii="CG Times" w:eastAsia="Times New Roman" w:hAnsi="CG Times"/>
          <w:sz w:val="20"/>
          <w:szCs w:val="20"/>
          <w:lang w:val="sq-AL" w:eastAsia="de-DE"/>
        </w:rPr>
        <w:t xml:space="preserve"> miratuar nga Autoriteti i Aviacionit Civil </w:t>
      </w:r>
      <w:r w:rsidR="0074620A" w:rsidRPr="00D4667D">
        <w:rPr>
          <w:rFonts w:ascii="CG Times" w:eastAsia="Times New Roman" w:hAnsi="CG Times"/>
          <w:sz w:val="20"/>
          <w:szCs w:val="20"/>
          <w:lang w:val="sq-AL" w:eastAsia="de-DE"/>
        </w:rPr>
        <w:t xml:space="preserve">shqiptar </w:t>
      </w:r>
      <w:r w:rsidR="005256F2" w:rsidRPr="00D4667D">
        <w:rPr>
          <w:rFonts w:ascii="CG Times" w:eastAsia="Times New Roman" w:hAnsi="CG Times"/>
          <w:sz w:val="20"/>
          <w:szCs w:val="20"/>
          <w:lang w:val="sq-AL" w:eastAsia="de-DE"/>
        </w:rPr>
        <w:t xml:space="preserve">për të </w:t>
      </w:r>
      <w:r w:rsidR="008C1A51" w:rsidRPr="00D4667D">
        <w:rPr>
          <w:rFonts w:ascii="CG Times" w:eastAsia="Times New Roman" w:hAnsi="CG Times"/>
          <w:sz w:val="20"/>
          <w:szCs w:val="20"/>
          <w:lang w:val="sq-AL" w:eastAsia="de-DE"/>
        </w:rPr>
        <w:t>operuar aeroplanin brenda kufizimeve t</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listës</w:t>
      </w:r>
      <w:r w:rsidR="008C1A51" w:rsidRPr="00D4667D">
        <w:rPr>
          <w:rFonts w:ascii="CG Times" w:eastAsia="Times New Roman" w:hAnsi="CG Times"/>
          <w:sz w:val="20"/>
          <w:szCs w:val="20"/>
          <w:lang w:val="sq-AL" w:eastAsia="de-DE"/>
        </w:rPr>
        <w:t xml:space="preserve"> minimale të pajisjeve nga prodhuesi (MMEL).</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CAT.IDE.A.110 Siguresat elektrike rezervë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pajisen me siguresa elektrike rezervë, 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klasifikimeve 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uara</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mbrojtjen e plot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E21470" w:rsidRPr="00D4667D">
        <w:rPr>
          <w:rFonts w:ascii="CG Times" w:eastAsia="Times New Roman" w:hAnsi="CG Times"/>
          <w:sz w:val="20"/>
          <w:szCs w:val="20"/>
          <w:lang w:val="sq-AL" w:eastAsia="de-DE"/>
        </w:rPr>
        <w:t xml:space="preserve">ë </w:t>
      </w:r>
      <w:r w:rsidRPr="00D4667D">
        <w:rPr>
          <w:rFonts w:ascii="CG Times" w:eastAsia="Times New Roman" w:hAnsi="CG Times"/>
          <w:sz w:val="20"/>
          <w:szCs w:val="20"/>
          <w:lang w:val="sq-AL" w:eastAsia="de-DE"/>
        </w:rPr>
        <w:t>qarkut,</w:t>
      </w:r>
      <w:r w:rsidR="00A436EB" w:rsidRPr="00D4667D">
        <w:rPr>
          <w:rFonts w:ascii="CG Times" w:eastAsia="Times New Roman" w:hAnsi="CG Times"/>
          <w:sz w:val="20"/>
          <w:szCs w:val="20"/>
          <w:lang w:val="sq-AL" w:eastAsia="de-DE"/>
        </w:rPr>
        <w:t xml:space="preserve"> për </w:t>
      </w:r>
      <w:r w:rsidR="00E21470" w:rsidRPr="00D4667D">
        <w:rPr>
          <w:rFonts w:ascii="CG Times" w:eastAsia="Times New Roman" w:hAnsi="CG Times"/>
          <w:sz w:val="20"/>
          <w:szCs w:val="20"/>
          <w:lang w:val="sq-AL" w:eastAsia="de-DE"/>
        </w:rPr>
        <w:t>zëvendësimin</w:t>
      </w:r>
      <w:r w:rsidRPr="00D4667D">
        <w:rPr>
          <w:rFonts w:ascii="CG Times" w:eastAsia="Times New Roman" w:hAnsi="CG Times"/>
          <w:sz w:val="20"/>
          <w:szCs w:val="20"/>
          <w:lang w:val="sq-AL" w:eastAsia="de-DE"/>
        </w:rPr>
        <w:t xml:space="preserve"> e atyre siguresave</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lejohen 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21470" w:rsidRPr="00D4667D">
        <w:rPr>
          <w:rFonts w:ascii="CG Times" w:eastAsia="Times New Roman" w:hAnsi="CG Times"/>
          <w:sz w:val="20"/>
          <w:szCs w:val="20"/>
          <w:lang w:val="sq-AL" w:eastAsia="de-DE"/>
        </w:rPr>
        <w:t>zëvendësohen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fluturim.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Numri i siguresave rezervë</w:t>
      </w:r>
      <w:r w:rsidR="00A436EB" w:rsidRPr="00D4667D">
        <w:rPr>
          <w:rFonts w:ascii="CG Times" w:eastAsia="Times New Roman" w:hAnsi="CG Times"/>
          <w:sz w:val="20"/>
          <w:szCs w:val="20"/>
          <w:lang w:val="sq-AL" w:eastAsia="de-DE"/>
        </w:rPr>
        <w:t xml:space="preserve"> që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ohen</w:t>
      </w:r>
      <w:r w:rsidR="00A436EB" w:rsidRPr="00D4667D">
        <w:rPr>
          <w:rFonts w:ascii="CG Times" w:eastAsia="Times New Roman" w:hAnsi="CG Times"/>
          <w:sz w:val="20"/>
          <w:szCs w:val="20"/>
          <w:lang w:val="sq-AL" w:eastAsia="de-DE"/>
        </w:rPr>
        <w:t xml:space="preserve"> 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mbajtur duhet 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jet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i lart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2147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10 % e numrit 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rezervave 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secilit klasifikim;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2147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F2EC8" w:rsidRPr="00D4667D">
        <w:rPr>
          <w:rFonts w:ascii="CG Times" w:eastAsia="Times New Roman" w:hAnsi="CG Times"/>
          <w:sz w:val="20"/>
          <w:szCs w:val="20"/>
          <w:lang w:val="sq-AL" w:eastAsia="de-DE"/>
        </w:rPr>
        <w:t xml:space="preserve">Tri </w:t>
      </w:r>
      <w:r w:rsidRPr="00D4667D">
        <w:rPr>
          <w:rFonts w:ascii="CG Times" w:eastAsia="Times New Roman" w:hAnsi="CG Times"/>
          <w:sz w:val="20"/>
          <w:szCs w:val="20"/>
          <w:lang w:val="sq-AL" w:eastAsia="de-DE"/>
        </w:rPr>
        <w:t>rezerva</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secilin klasifikim.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CAT.IDE.115 Dritat e operimit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00A436EB" w:rsidRPr="00D4667D">
        <w:rPr>
          <w:rFonts w:ascii="CG Times" w:eastAsia="Times New Roman" w:hAnsi="CG Times"/>
          <w:sz w:val="20"/>
          <w:szCs w:val="20"/>
          <w:lang w:val="sq-AL" w:eastAsia="de-DE"/>
        </w:rPr>
        <w:t xml:space="preserve"> që </w:t>
      </w:r>
      <w:r w:rsidR="00E21470" w:rsidRPr="00D4667D">
        <w:rPr>
          <w:rFonts w:ascii="CG Times" w:eastAsia="Times New Roman" w:hAnsi="CG Times"/>
          <w:sz w:val="20"/>
          <w:szCs w:val="20"/>
          <w:lang w:val="sq-AL" w:eastAsia="de-DE"/>
        </w:rPr>
        <w:t>operojnë</w:t>
      </w:r>
      <w:r w:rsidR="00D54B27" w:rsidRPr="00D4667D">
        <w:rPr>
          <w:rFonts w:ascii="CG Times" w:eastAsia="Times New Roman" w:hAnsi="CG Times"/>
          <w:sz w:val="20"/>
          <w:szCs w:val="20"/>
          <w:lang w:val="sq-AL" w:eastAsia="de-DE"/>
        </w:rPr>
        <w:t xml:space="preserve"> gjatë </w:t>
      </w:r>
      <w:r w:rsidR="00E21470" w:rsidRPr="00D4667D">
        <w:rPr>
          <w:rFonts w:ascii="CG Times" w:eastAsia="Times New Roman" w:hAnsi="CG Times"/>
          <w:sz w:val="20"/>
          <w:szCs w:val="20"/>
          <w:lang w:val="sq-AL" w:eastAsia="de-DE"/>
        </w:rPr>
        <w:t>ditës</w:t>
      </w:r>
      <w:r w:rsidRPr="00D4667D">
        <w:rPr>
          <w:rFonts w:ascii="CG Times" w:eastAsia="Times New Roman" w:hAnsi="CG Times"/>
          <w:sz w:val="20"/>
          <w:szCs w:val="20"/>
          <w:lang w:val="sq-AL" w:eastAsia="de-DE"/>
        </w:rPr>
        <w:t xml:space="preserve"> duhet t</w:t>
      </w:r>
      <w:r w:rsidR="00E21470"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pajisen me:</w:t>
      </w:r>
    </w:p>
    <w:p w:rsidR="008C1A51" w:rsidRPr="00D4667D" w:rsidRDefault="008C1A51" w:rsidP="00701BD5">
      <w:pPr>
        <w:spacing w:after="0" w:line="240" w:lineRule="auto"/>
        <w:rPr>
          <w:rFonts w:ascii="CG Times" w:eastAsia="Times New Roman" w:hAnsi="CG Times"/>
          <w:b/>
          <w:sz w:val="20"/>
          <w:szCs w:val="20"/>
          <w:lang w:val="sq-AL" w:eastAsia="de-DE"/>
        </w:rPr>
      </w:pPr>
      <w:r w:rsidRPr="00D4667D">
        <w:rPr>
          <w:rFonts w:ascii="CG Times" w:eastAsia="Times New Roman" w:hAnsi="CG Times"/>
          <w:sz w:val="20"/>
          <w:szCs w:val="20"/>
          <w:lang w:val="sq-AL" w:eastAsia="de-DE"/>
        </w:rPr>
        <w:t>1</w:t>
      </w:r>
      <w:r w:rsidR="00E2147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F2EC8"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sistem dritash kundër përplasjes;</w:t>
      </w:r>
    </w:p>
    <w:p w:rsidR="008C1A51" w:rsidRPr="00D4667D" w:rsidRDefault="008C1A51" w:rsidP="00701BD5">
      <w:pPr>
        <w:spacing w:after="0" w:line="240" w:lineRule="auto"/>
        <w:rPr>
          <w:rFonts w:ascii="CG Times" w:eastAsia="Times New Roman" w:hAnsi="CG Times"/>
          <w:b/>
          <w:sz w:val="20"/>
          <w:szCs w:val="20"/>
          <w:lang w:val="sq-AL" w:eastAsia="de-DE"/>
        </w:rPr>
      </w:pPr>
      <w:r w:rsidRPr="00D4667D">
        <w:rPr>
          <w:rFonts w:ascii="CG Times" w:eastAsia="Times New Roman" w:hAnsi="CG Times"/>
          <w:sz w:val="20"/>
          <w:szCs w:val="20"/>
          <w:lang w:val="sq-AL" w:eastAsia="de-DE"/>
        </w:rPr>
        <w:t>2</w:t>
      </w:r>
      <w:r w:rsidR="00E2147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F2EC8" w:rsidRPr="00D4667D">
        <w:rPr>
          <w:rFonts w:ascii="CG Times" w:eastAsia="Times New Roman" w:hAnsi="CG Times"/>
          <w:sz w:val="20"/>
          <w:szCs w:val="20"/>
          <w:lang w:val="sq-AL" w:eastAsia="de-DE"/>
        </w:rPr>
        <w:t xml:space="preserve">Drita </w:t>
      </w:r>
      <w:r w:rsidRPr="00D4667D">
        <w:rPr>
          <w:rFonts w:ascii="CG Times" w:eastAsia="Times New Roman" w:hAnsi="CG Times"/>
          <w:sz w:val="20"/>
          <w:szCs w:val="20"/>
          <w:lang w:val="sq-AL" w:eastAsia="de-DE"/>
        </w:rPr>
        <w:t>t</w:t>
      </w:r>
      <w:r w:rsidR="0058280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furnizuara nga sistemi elektrik i aeroplanit</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garantuar ndriçimin e duhur t</w:t>
      </w:r>
      <w:r w:rsidR="00582803" w:rsidRPr="00D4667D">
        <w:rPr>
          <w:rFonts w:ascii="CG Times" w:eastAsia="Times New Roman" w:hAnsi="CG Times"/>
          <w:sz w:val="20"/>
          <w:szCs w:val="20"/>
          <w:lang w:val="sq-AL" w:eastAsia="de-DE"/>
        </w:rPr>
        <w:t>ë</w:t>
      </w:r>
      <w:r w:rsidR="00E652B8" w:rsidRPr="00D4667D">
        <w:rPr>
          <w:rFonts w:ascii="CG Times" w:eastAsia="Times New Roman" w:hAnsi="CG Times"/>
          <w:sz w:val="20"/>
          <w:szCs w:val="20"/>
          <w:lang w:val="sq-AL" w:eastAsia="de-DE"/>
        </w:rPr>
        <w:t xml:space="preserve"> gjith</w:t>
      </w:r>
      <w:r w:rsidR="00582803" w:rsidRPr="00D4667D">
        <w:rPr>
          <w:rFonts w:ascii="CG Times" w:eastAsia="Times New Roman" w:hAnsi="CG Times"/>
          <w:sz w:val="20"/>
          <w:szCs w:val="20"/>
          <w:lang w:val="sq-AL" w:eastAsia="de-DE"/>
        </w:rPr>
        <w:t>a</w:t>
      </w:r>
      <w:r w:rsidR="00E652B8" w:rsidRPr="00D4667D">
        <w:rPr>
          <w:rFonts w:ascii="CG Times" w:eastAsia="Times New Roman" w:hAnsi="CG Times"/>
          <w:sz w:val="20"/>
          <w:szCs w:val="20"/>
          <w:lang w:val="sq-AL" w:eastAsia="de-DE"/>
        </w:rPr>
        <w:t xml:space="preserve"> </w:t>
      </w:r>
      <w:r w:rsidR="00E21470" w:rsidRPr="00D4667D">
        <w:rPr>
          <w:rFonts w:ascii="CG Times" w:eastAsia="Times New Roman" w:hAnsi="CG Times"/>
          <w:sz w:val="20"/>
          <w:szCs w:val="20"/>
          <w:lang w:val="sq-AL" w:eastAsia="de-DE"/>
        </w:rPr>
        <w:t>instrumenteve</w:t>
      </w:r>
      <w:r w:rsidRPr="00D4667D">
        <w:rPr>
          <w:rFonts w:ascii="CG Times" w:eastAsia="Times New Roman" w:hAnsi="CG Times"/>
          <w:sz w:val="20"/>
          <w:szCs w:val="20"/>
          <w:lang w:val="sq-AL" w:eastAsia="de-DE"/>
        </w:rPr>
        <w:t xml:space="preserve"> dhe </w:t>
      </w:r>
      <w:r w:rsidR="00E21470" w:rsidRPr="00D4667D">
        <w:rPr>
          <w:rFonts w:ascii="CG Times" w:eastAsia="Times New Roman" w:hAnsi="CG Times"/>
          <w:sz w:val="20"/>
          <w:szCs w:val="20"/>
          <w:lang w:val="sq-AL" w:eastAsia="de-DE"/>
        </w:rPr>
        <w:t>pajisjeve</w:t>
      </w:r>
      <w:r w:rsidRPr="00D4667D">
        <w:rPr>
          <w:rFonts w:ascii="CG Times" w:eastAsia="Times New Roman" w:hAnsi="CG Times"/>
          <w:sz w:val="20"/>
          <w:szCs w:val="20"/>
          <w:lang w:val="sq-AL" w:eastAsia="de-DE"/>
        </w:rPr>
        <w:t xml:space="preserve"> esenciale t</w:t>
      </w:r>
      <w:r w:rsidR="0058280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operimit t</w:t>
      </w:r>
      <w:r w:rsidR="0058280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136A83" w:rsidRPr="00D4667D">
        <w:rPr>
          <w:rFonts w:ascii="CG Times" w:eastAsia="Times New Roman" w:hAnsi="CG Times"/>
          <w:sz w:val="20"/>
          <w:szCs w:val="20"/>
          <w:lang w:val="sq-AL" w:eastAsia="de-DE"/>
        </w:rPr>
        <w:t>sigurt</w:t>
      </w:r>
      <w:r w:rsidRPr="00D4667D">
        <w:rPr>
          <w:rFonts w:ascii="CG Times" w:eastAsia="Times New Roman" w:hAnsi="CG Times"/>
          <w:sz w:val="20"/>
          <w:szCs w:val="20"/>
          <w:lang w:val="sq-AL" w:eastAsia="de-DE"/>
        </w:rPr>
        <w:t xml:space="preserve"> t</w:t>
      </w:r>
      <w:r w:rsidR="0058280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aeroplanit;</w:t>
      </w:r>
    </w:p>
    <w:p w:rsidR="008C1A51" w:rsidRPr="00D4667D" w:rsidRDefault="0074620A" w:rsidP="00701BD5">
      <w:pPr>
        <w:spacing w:after="0" w:line="240" w:lineRule="auto"/>
        <w:rPr>
          <w:rFonts w:ascii="CG Times" w:eastAsia="Times New Roman" w:hAnsi="CG Times"/>
          <w:b/>
          <w:sz w:val="20"/>
          <w:szCs w:val="20"/>
          <w:lang w:val="sq-AL" w:eastAsia="de-DE"/>
        </w:rPr>
      </w:pPr>
      <w:r w:rsidRPr="00D4667D">
        <w:rPr>
          <w:rFonts w:ascii="CG Times" w:eastAsia="Times New Roman" w:hAnsi="CG Times"/>
          <w:sz w:val="20"/>
          <w:szCs w:val="20"/>
          <w:lang w:val="sq-AL" w:eastAsia="de-DE"/>
        </w:rPr>
        <w:t>3.</w:t>
      </w:r>
      <w:r w:rsidR="008C1A51" w:rsidRPr="00D4667D">
        <w:rPr>
          <w:rFonts w:ascii="CG Times" w:eastAsia="Times New Roman" w:hAnsi="CG Times"/>
          <w:sz w:val="20"/>
          <w:szCs w:val="20"/>
          <w:lang w:val="sq-AL" w:eastAsia="de-DE"/>
        </w:rPr>
        <w:t xml:space="preserve"> </w:t>
      </w:r>
      <w:r w:rsidR="00FF2EC8" w:rsidRPr="00D4667D">
        <w:rPr>
          <w:rFonts w:ascii="CG Times" w:eastAsia="Times New Roman" w:hAnsi="CG Times"/>
          <w:sz w:val="20"/>
          <w:szCs w:val="20"/>
          <w:lang w:val="sq-AL" w:eastAsia="de-DE"/>
        </w:rPr>
        <w:t>Drita</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furnizuara nga sistemi elektrik i aeroplanit</w:t>
      </w:r>
      <w:r w:rsidR="005256F2" w:rsidRPr="00D4667D">
        <w:rPr>
          <w:rFonts w:ascii="CG Times" w:eastAsia="Times New Roman" w:hAnsi="CG Times"/>
          <w:sz w:val="20"/>
          <w:szCs w:val="20"/>
          <w:lang w:val="sq-AL" w:eastAsia="de-DE"/>
        </w:rPr>
        <w:t xml:space="preserve"> për të </w:t>
      </w:r>
      <w:r w:rsidR="008C1A51" w:rsidRPr="00D4667D">
        <w:rPr>
          <w:rFonts w:ascii="CG Times" w:eastAsia="Times New Roman" w:hAnsi="CG Times"/>
          <w:sz w:val="20"/>
          <w:szCs w:val="20"/>
          <w:lang w:val="sq-AL" w:eastAsia="de-DE"/>
        </w:rPr>
        <w:t xml:space="preserve">garantuar </w:t>
      </w:r>
      <w:r w:rsidR="00E21470" w:rsidRPr="00D4667D">
        <w:rPr>
          <w:rFonts w:ascii="CG Times" w:eastAsia="Times New Roman" w:hAnsi="CG Times"/>
          <w:sz w:val="20"/>
          <w:szCs w:val="20"/>
          <w:lang w:val="sq-AL" w:eastAsia="de-DE"/>
        </w:rPr>
        <w:t>ndriçim</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t</w:t>
      </w:r>
      <w:r w:rsidR="0058280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gjitha kabinat e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ve;</w:t>
      </w:r>
    </w:p>
    <w:p w:rsidR="008C1A51" w:rsidRPr="00D4667D" w:rsidRDefault="008C1A51" w:rsidP="00701BD5">
      <w:pPr>
        <w:spacing w:after="0" w:line="240" w:lineRule="auto"/>
        <w:rPr>
          <w:rFonts w:ascii="CG Times" w:eastAsia="Times New Roman" w:hAnsi="CG Times"/>
          <w:b/>
          <w:sz w:val="20"/>
          <w:szCs w:val="20"/>
          <w:lang w:val="sq-AL" w:eastAsia="de-DE"/>
        </w:rPr>
      </w:pPr>
      <w:r w:rsidRPr="00D4667D">
        <w:rPr>
          <w:rFonts w:ascii="CG Times" w:eastAsia="Times New Roman" w:hAnsi="CG Times"/>
          <w:sz w:val="20"/>
          <w:szCs w:val="20"/>
          <w:lang w:val="sq-AL" w:eastAsia="de-DE"/>
        </w:rPr>
        <w:t>4</w:t>
      </w:r>
      <w:r w:rsidR="00E21470"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FF2EC8"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dritë të lëvizshme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pavarur</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secilin </w:t>
      </w:r>
      <w:r w:rsidR="00641411" w:rsidRPr="00D4667D">
        <w:rPr>
          <w:rFonts w:ascii="CG Times" w:eastAsia="Times New Roman" w:hAnsi="CG Times"/>
          <w:sz w:val="20"/>
          <w:szCs w:val="20"/>
          <w:lang w:val="sq-AL" w:eastAsia="de-DE"/>
        </w:rPr>
        <w:t>anëtar</w:t>
      </w:r>
      <w:r w:rsidRPr="00D4667D">
        <w:rPr>
          <w:rFonts w:ascii="CG Times" w:eastAsia="Times New Roman" w:hAnsi="CG Times"/>
          <w:sz w:val="20"/>
          <w:szCs w:val="20"/>
          <w:lang w:val="sq-AL" w:eastAsia="de-DE"/>
        </w:rPr>
        <w:t xml:space="preserve"> ekuipazhi t</w:t>
      </w:r>
      <w:r w:rsidR="0058280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uar</w:t>
      </w:r>
      <w:r w:rsidR="0074620A"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e gatshme</w:t>
      </w:r>
      <w:r w:rsidR="00A436EB" w:rsidRPr="00D4667D">
        <w:rPr>
          <w:rFonts w:ascii="CG Times" w:eastAsia="Times New Roman" w:hAnsi="CG Times"/>
          <w:sz w:val="20"/>
          <w:szCs w:val="20"/>
          <w:lang w:val="sq-AL" w:eastAsia="de-DE"/>
        </w:rPr>
        <w:t xml:space="preserve"> 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w:t>
      </w:r>
      <w:r w:rsidR="00E21470" w:rsidRPr="00D4667D">
        <w:rPr>
          <w:rFonts w:ascii="CG Times" w:eastAsia="Times New Roman" w:hAnsi="CG Times"/>
          <w:sz w:val="20"/>
          <w:szCs w:val="20"/>
          <w:lang w:val="sq-AL" w:eastAsia="de-DE"/>
        </w:rPr>
        <w:t>përdorur</w:t>
      </w:r>
      <w:r w:rsidRPr="00D4667D">
        <w:rPr>
          <w:rFonts w:ascii="CG Times" w:eastAsia="Times New Roman" w:hAnsi="CG Times"/>
          <w:sz w:val="20"/>
          <w:szCs w:val="20"/>
          <w:lang w:val="sq-AL" w:eastAsia="de-DE"/>
        </w:rPr>
        <w:t xml:space="preserve"> nga ata kur ulen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vendin e caktuar.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F76B84" w:rsidRPr="00D4667D">
        <w:rPr>
          <w:rFonts w:ascii="CG Times" w:eastAsia="Times New Roman" w:hAnsi="CG Times"/>
          <w:sz w:val="20"/>
          <w:szCs w:val="20"/>
          <w:lang w:val="sq-AL" w:eastAsia="de-DE"/>
        </w:rPr>
        <w:t>Aeroplanët</w:t>
      </w:r>
      <w:r w:rsidR="00A436EB" w:rsidRPr="00D4667D">
        <w:rPr>
          <w:rFonts w:ascii="CG Times" w:eastAsia="Times New Roman" w:hAnsi="CG Times"/>
          <w:sz w:val="20"/>
          <w:szCs w:val="20"/>
          <w:lang w:val="sq-AL" w:eastAsia="de-DE"/>
        </w:rPr>
        <w:t xml:space="preserve"> që </w:t>
      </w:r>
      <w:r w:rsidR="00E21470" w:rsidRPr="00D4667D">
        <w:rPr>
          <w:rFonts w:ascii="CG Times" w:eastAsia="Times New Roman" w:hAnsi="CG Times"/>
          <w:sz w:val="20"/>
          <w:szCs w:val="20"/>
          <w:lang w:val="sq-AL" w:eastAsia="de-DE"/>
        </w:rPr>
        <w:t>operojnë</w:t>
      </w:r>
      <w:r w:rsidR="00D54B27" w:rsidRPr="00D4667D">
        <w:rPr>
          <w:rFonts w:ascii="CG Times" w:eastAsia="Times New Roman" w:hAnsi="CG Times"/>
          <w:sz w:val="20"/>
          <w:szCs w:val="20"/>
          <w:lang w:val="sq-AL" w:eastAsia="de-DE"/>
        </w:rPr>
        <w:t xml:space="preserve"> gjatë </w:t>
      </w:r>
      <w:r w:rsidR="00E21470" w:rsidRPr="00D4667D">
        <w:rPr>
          <w:rFonts w:ascii="CG Times" w:eastAsia="Times New Roman" w:hAnsi="CG Times"/>
          <w:sz w:val="20"/>
          <w:szCs w:val="20"/>
          <w:lang w:val="sq-AL" w:eastAsia="de-DE"/>
        </w:rPr>
        <w:t>natës</w:t>
      </w:r>
      <w:r w:rsidRPr="00D4667D">
        <w:rPr>
          <w:rFonts w:ascii="CG Times" w:eastAsia="Times New Roman" w:hAnsi="CG Times"/>
          <w:sz w:val="20"/>
          <w:szCs w:val="20"/>
          <w:lang w:val="sq-AL" w:eastAsia="de-DE"/>
        </w:rPr>
        <w:t xml:space="preserve"> krahas </w:t>
      </w:r>
      <w:r w:rsidR="00E21470" w:rsidRPr="00D4667D">
        <w:rPr>
          <w:rFonts w:ascii="CG Times" w:eastAsia="Times New Roman" w:hAnsi="CG Times"/>
          <w:sz w:val="20"/>
          <w:szCs w:val="20"/>
          <w:lang w:val="sq-AL" w:eastAsia="de-DE"/>
        </w:rPr>
        <w:t>kësaj</w:t>
      </w:r>
      <w:r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pajisjen me: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E2147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F2EC8" w:rsidRPr="00D4667D">
        <w:rPr>
          <w:rFonts w:ascii="CG Times" w:eastAsia="Times New Roman" w:hAnsi="CG Times"/>
          <w:sz w:val="20"/>
          <w:szCs w:val="20"/>
          <w:lang w:val="sq-AL" w:eastAsia="de-DE"/>
        </w:rPr>
        <w:t xml:space="preserve">Drita </w:t>
      </w:r>
      <w:r w:rsidRPr="00D4667D">
        <w:rPr>
          <w:rFonts w:ascii="CG Times" w:eastAsia="Times New Roman" w:hAnsi="CG Times"/>
          <w:sz w:val="20"/>
          <w:szCs w:val="20"/>
          <w:lang w:val="sq-AL" w:eastAsia="de-DE"/>
        </w:rPr>
        <w:t>navigimi/pozicionimi;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E2147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F2EC8" w:rsidRPr="00D4667D">
        <w:rPr>
          <w:rFonts w:ascii="CG Times" w:eastAsia="Times New Roman" w:hAnsi="CG Times"/>
          <w:sz w:val="20"/>
          <w:szCs w:val="20"/>
          <w:lang w:val="sq-AL" w:eastAsia="de-DE"/>
        </w:rPr>
        <w:t xml:space="preserve">Dy </w:t>
      </w:r>
      <w:r w:rsidRPr="00D4667D">
        <w:rPr>
          <w:rFonts w:ascii="CG Times" w:eastAsia="Times New Roman" w:hAnsi="CG Times"/>
          <w:sz w:val="20"/>
          <w:szCs w:val="20"/>
          <w:lang w:val="sq-AL" w:eastAsia="de-DE"/>
        </w:rPr>
        <w:t>drita</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uljes ose</w:t>
      </w:r>
      <w:r w:rsidR="00A436EB" w:rsidRPr="00D4667D">
        <w:rPr>
          <w:rFonts w:ascii="CG Times" w:eastAsia="Times New Roman" w:hAnsi="CG Times"/>
          <w:sz w:val="20"/>
          <w:szCs w:val="20"/>
          <w:lang w:val="sq-AL" w:eastAsia="de-DE"/>
        </w:rPr>
        <w:t xml:space="preserve"> një </w:t>
      </w:r>
      <w:r w:rsidR="0074620A" w:rsidRPr="00D4667D">
        <w:rPr>
          <w:rFonts w:ascii="CG Times" w:eastAsia="Times New Roman" w:hAnsi="CG Times"/>
          <w:sz w:val="20"/>
          <w:szCs w:val="20"/>
          <w:lang w:val="sq-AL" w:eastAsia="de-DE"/>
        </w:rPr>
        <w:t>dritë</w:t>
      </w:r>
      <w:r w:rsidRPr="00D4667D">
        <w:rPr>
          <w:rFonts w:ascii="CG Times" w:eastAsia="Times New Roman" w:hAnsi="CG Times"/>
          <w:sz w:val="20"/>
          <w:szCs w:val="20"/>
          <w:lang w:val="sq-AL" w:eastAsia="de-DE"/>
        </w:rPr>
        <w:t xml:space="preserve"> e vetme</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ka dy filamente t</w:t>
      </w:r>
      <w:r w:rsidR="0058280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ndara;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E2147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F2EC8" w:rsidRPr="00D4667D">
        <w:rPr>
          <w:rFonts w:ascii="CG Times" w:eastAsia="Times New Roman" w:hAnsi="CG Times"/>
          <w:sz w:val="20"/>
          <w:szCs w:val="20"/>
          <w:lang w:val="sq-AL" w:eastAsia="de-DE"/>
        </w:rPr>
        <w:t xml:space="preserve">Ndriçimin </w:t>
      </w:r>
      <w:r w:rsidR="00A436EB" w:rsidRPr="00D4667D">
        <w:rPr>
          <w:rFonts w:ascii="CG Times" w:eastAsia="Times New Roman" w:hAnsi="CG Times"/>
          <w:sz w:val="20"/>
          <w:szCs w:val="20"/>
          <w:lang w:val="sq-AL" w:eastAsia="de-DE"/>
        </w:rPr>
        <w:t xml:space="preserve">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w:t>
      </w:r>
      <w:r w:rsidR="00E21470" w:rsidRPr="00D4667D">
        <w:rPr>
          <w:rFonts w:ascii="CG Times" w:eastAsia="Times New Roman" w:hAnsi="CG Times"/>
          <w:sz w:val="20"/>
          <w:szCs w:val="20"/>
          <w:lang w:val="sq-AL" w:eastAsia="de-DE"/>
        </w:rPr>
        <w:t>përputhur</w:t>
      </w:r>
      <w:r w:rsidRPr="00D4667D">
        <w:rPr>
          <w:rFonts w:ascii="CG Times" w:eastAsia="Times New Roman" w:hAnsi="CG Times"/>
          <w:sz w:val="20"/>
          <w:szCs w:val="20"/>
          <w:lang w:val="sq-AL" w:eastAsia="de-DE"/>
        </w:rPr>
        <w:t xml:space="preserve"> me rregulloret </w:t>
      </w:r>
      <w:r w:rsidR="00E21470" w:rsidRPr="00D4667D">
        <w:rPr>
          <w:rFonts w:ascii="CG Times" w:eastAsia="Times New Roman" w:hAnsi="CG Times"/>
          <w:sz w:val="20"/>
          <w:szCs w:val="20"/>
          <w:lang w:val="sq-AL" w:eastAsia="de-DE"/>
        </w:rPr>
        <w:t>ndërkombëtare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parandalimin e përplasjeve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det</w:t>
      </w:r>
      <w:r w:rsidR="00A85F4E" w:rsidRPr="00D4667D">
        <w:rPr>
          <w:rFonts w:ascii="CG Times" w:eastAsia="Times New Roman" w:hAnsi="CG Times"/>
          <w:sz w:val="20"/>
          <w:szCs w:val="20"/>
          <w:lang w:val="sq-AL" w:eastAsia="de-DE"/>
        </w:rPr>
        <w:t xml:space="preserve"> nëse </w:t>
      </w:r>
      <w:r w:rsidRPr="00D4667D">
        <w:rPr>
          <w:rFonts w:ascii="CG Times" w:eastAsia="Times New Roman" w:hAnsi="CG Times"/>
          <w:sz w:val="20"/>
          <w:szCs w:val="20"/>
          <w:lang w:val="sq-AL" w:eastAsia="de-DE"/>
        </w:rPr>
        <w:t>aeroplani operon si hidroplan.</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CAT.IDE.A.120 Pajisjet</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 xml:space="preserve">pastruar xhamin e </w:t>
      </w:r>
      <w:r w:rsidR="00582803" w:rsidRPr="00D4667D">
        <w:rPr>
          <w:rFonts w:ascii="CG Times" w:eastAsia="Times New Roman" w:hAnsi="CG Times"/>
          <w:sz w:val="20"/>
          <w:szCs w:val="20"/>
          <w:lang w:val="sq-AL" w:eastAsia="de-DE"/>
        </w:rPr>
        <w:t>përparmë</w:t>
      </w:r>
    </w:p>
    <w:p w:rsidR="008C1A51" w:rsidRPr="00D4667D" w:rsidRDefault="00F76B84"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peshë maksimale (MCTOM)</w:t>
      </w:r>
      <w:r w:rsidR="00E96A0B" w:rsidRPr="00D4667D">
        <w:rPr>
          <w:rFonts w:ascii="CG Times" w:eastAsia="Times New Roman" w:hAnsi="CG Times"/>
          <w:sz w:val="20"/>
          <w:szCs w:val="20"/>
          <w:lang w:val="sq-AL" w:eastAsia="de-DE"/>
        </w:rPr>
        <w:t xml:space="preserve"> më shumë se </w:t>
      </w:r>
      <w:r w:rsidR="008C1A51" w:rsidRPr="00D4667D">
        <w:rPr>
          <w:rFonts w:ascii="CG Times" w:eastAsia="Times New Roman" w:hAnsi="CG Times"/>
          <w:sz w:val="20"/>
          <w:szCs w:val="20"/>
          <w:lang w:val="sq-AL" w:eastAsia="de-DE"/>
        </w:rPr>
        <w:t>5700 kg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pajisjen</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vendin e secilit pilot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pajisje për të mbajtur të pastër xhamin e përparëm gjatë reshjeve.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CAT.IDE.A.125 Operimet vizuale (VFR)</w:t>
      </w:r>
      <w:r w:rsidR="00D54B27" w:rsidRPr="00D4667D">
        <w:rPr>
          <w:rFonts w:ascii="CG Times" w:eastAsia="Times New Roman" w:hAnsi="CG Times"/>
          <w:sz w:val="20"/>
          <w:szCs w:val="20"/>
          <w:lang w:val="sq-AL" w:eastAsia="de-DE"/>
        </w:rPr>
        <w:t xml:space="preserve"> gjatë </w:t>
      </w:r>
      <w:r w:rsidR="00582803" w:rsidRPr="00D4667D">
        <w:rPr>
          <w:rFonts w:ascii="CG Times" w:eastAsia="Times New Roman" w:hAnsi="CG Times"/>
          <w:sz w:val="20"/>
          <w:szCs w:val="20"/>
          <w:lang w:val="sq-AL" w:eastAsia="de-DE"/>
        </w:rPr>
        <w:t xml:space="preserve">ditës </w:t>
      </w:r>
      <w:r w:rsidRPr="00D4667D">
        <w:rPr>
          <w:rFonts w:ascii="CG Times" w:eastAsia="Times New Roman" w:hAnsi="CG Times"/>
          <w:sz w:val="20"/>
          <w:szCs w:val="20"/>
          <w:lang w:val="sq-AL" w:eastAsia="de-DE"/>
        </w:rPr>
        <w:t xml:space="preserve">- </w:t>
      </w:r>
      <w:r w:rsidR="00582803" w:rsidRPr="00D4667D">
        <w:rPr>
          <w:rFonts w:ascii="CG Times" w:eastAsia="Times New Roman" w:hAnsi="CG Times"/>
          <w:sz w:val="20"/>
          <w:szCs w:val="20"/>
          <w:lang w:val="sq-AL" w:eastAsia="de-DE"/>
        </w:rPr>
        <w:t>instrumentet</w:t>
      </w:r>
      <w:r w:rsidRPr="00D4667D">
        <w:rPr>
          <w:rFonts w:ascii="CG Times" w:eastAsia="Times New Roman" w:hAnsi="CG Times"/>
          <w:sz w:val="20"/>
          <w:szCs w:val="20"/>
          <w:lang w:val="sq-AL" w:eastAsia="de-DE"/>
        </w:rPr>
        <w:t xml:space="preserve"> e fluturimit dhe t</w:t>
      </w:r>
      <w:r w:rsidR="0058280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navigimit dhe pajisjet </w:t>
      </w:r>
      <w:r w:rsidR="00582803" w:rsidRPr="00D4667D">
        <w:rPr>
          <w:rFonts w:ascii="CG Times" w:eastAsia="Times New Roman" w:hAnsi="CG Times"/>
          <w:sz w:val="20"/>
          <w:szCs w:val="20"/>
          <w:lang w:val="sq-AL" w:eastAsia="de-DE"/>
        </w:rPr>
        <w:t>shoqëruese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00A436EB" w:rsidRPr="00D4667D">
        <w:rPr>
          <w:rFonts w:ascii="CG Times" w:eastAsia="Times New Roman" w:hAnsi="CG Times"/>
          <w:sz w:val="20"/>
          <w:szCs w:val="20"/>
          <w:lang w:val="sq-AL" w:eastAsia="de-DE"/>
        </w:rPr>
        <w:t xml:space="preserve"> që </w:t>
      </w:r>
      <w:r w:rsidR="00582803" w:rsidRPr="00D4667D">
        <w:rPr>
          <w:rFonts w:ascii="CG Times" w:eastAsia="Times New Roman" w:hAnsi="CG Times"/>
          <w:sz w:val="20"/>
          <w:szCs w:val="20"/>
          <w:lang w:val="sq-AL" w:eastAsia="de-DE"/>
        </w:rPr>
        <w:t>operojnë</w:t>
      </w:r>
      <w:r w:rsidRPr="00D4667D">
        <w:rPr>
          <w:rFonts w:ascii="CG Times" w:eastAsia="Times New Roman" w:hAnsi="CG Times"/>
          <w:sz w:val="20"/>
          <w:szCs w:val="20"/>
          <w:lang w:val="sq-AL" w:eastAsia="de-DE"/>
        </w:rPr>
        <w:t xml:space="preserve"> </w:t>
      </w:r>
      <w:r w:rsidR="00582803" w:rsidRPr="00D4667D">
        <w:rPr>
          <w:rFonts w:ascii="CG Times" w:eastAsia="Times New Roman" w:hAnsi="CG Times"/>
          <w:sz w:val="20"/>
          <w:szCs w:val="20"/>
          <w:lang w:val="sq-AL" w:eastAsia="de-DE"/>
        </w:rPr>
        <w:t>ditën</w:t>
      </w:r>
      <w:r w:rsidRPr="00D4667D">
        <w:rPr>
          <w:rFonts w:ascii="CG Times" w:eastAsia="Times New Roman" w:hAnsi="CG Times"/>
          <w:sz w:val="20"/>
          <w:szCs w:val="20"/>
          <w:lang w:val="sq-AL" w:eastAsia="de-DE"/>
        </w:rPr>
        <w:t xml:space="preserve"> sipas rregullave vizuale të fluturimit (VFR) duhet t</w:t>
      </w:r>
      <w:r w:rsidR="0058280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kenë pajisjet e </w:t>
      </w:r>
      <w:r w:rsidR="00582803" w:rsidRPr="00D4667D">
        <w:rPr>
          <w:rFonts w:ascii="CG Times" w:eastAsia="Times New Roman" w:hAnsi="CG Times"/>
          <w:sz w:val="20"/>
          <w:szCs w:val="20"/>
          <w:lang w:val="sq-AL" w:eastAsia="de-DE"/>
        </w:rPr>
        <w:t>mëposhtme</w:t>
      </w:r>
      <w:r w:rsidRPr="00D4667D">
        <w:rPr>
          <w:rFonts w:ascii="CG Times" w:eastAsia="Times New Roman" w:hAnsi="CG Times"/>
          <w:sz w:val="20"/>
          <w:szCs w:val="20"/>
          <w:lang w:val="sq-AL" w:eastAsia="de-DE"/>
        </w:rPr>
        <w:t>, t</w:t>
      </w:r>
      <w:r w:rsidR="0058280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disponueshme në stacionin e pilotit: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582803"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Mjetet matëse dhe treguese: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Busull magnetike;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 Kohëmatës</w:t>
      </w:r>
      <w:r w:rsidR="00C13443" w:rsidRPr="00D4667D">
        <w:rPr>
          <w:rFonts w:ascii="CG Times" w:eastAsia="Times New Roman" w:hAnsi="CG Times"/>
          <w:sz w:val="20"/>
          <w:szCs w:val="20"/>
          <w:lang w:val="sq-AL" w:eastAsia="de-DE"/>
        </w:rPr>
        <w:t xml:space="preserve"> në </w:t>
      </w:r>
      <w:r w:rsidR="00BC5E41" w:rsidRPr="00D4667D">
        <w:rPr>
          <w:rFonts w:ascii="CG Times" w:eastAsia="Times New Roman" w:hAnsi="CG Times"/>
          <w:sz w:val="20"/>
          <w:szCs w:val="20"/>
          <w:lang w:val="sq-AL" w:eastAsia="de-DE"/>
        </w:rPr>
        <w:t>orë</w:t>
      </w:r>
      <w:r w:rsidRPr="00D4667D">
        <w:rPr>
          <w:rFonts w:ascii="CG Times" w:eastAsia="Times New Roman" w:hAnsi="CG Times"/>
          <w:sz w:val="20"/>
          <w:szCs w:val="20"/>
          <w:lang w:val="sq-AL" w:eastAsia="de-DE"/>
        </w:rPr>
        <w:t>, minuta dhe sekonda;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iii)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a e presionit;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iv) </w:t>
      </w:r>
      <w:r w:rsidR="00582803" w:rsidRPr="00D4667D">
        <w:rPr>
          <w:rFonts w:ascii="CG Times" w:eastAsia="Times New Roman" w:hAnsi="CG Times"/>
          <w:sz w:val="20"/>
          <w:szCs w:val="20"/>
          <w:lang w:val="sq-AL" w:eastAsia="de-DE"/>
        </w:rPr>
        <w:t>Shpejtësia</w:t>
      </w:r>
      <w:r w:rsidRPr="00D4667D">
        <w:rPr>
          <w:rFonts w:ascii="CG Times" w:eastAsia="Times New Roman" w:hAnsi="CG Times"/>
          <w:sz w:val="20"/>
          <w:szCs w:val="20"/>
          <w:lang w:val="sq-AL" w:eastAsia="de-DE"/>
        </w:rPr>
        <w:t xml:space="preserve"> e treguar;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v) </w:t>
      </w:r>
      <w:r w:rsidR="00582803" w:rsidRPr="00D4667D">
        <w:rPr>
          <w:rFonts w:ascii="CG Times" w:eastAsia="Times New Roman" w:hAnsi="CG Times"/>
          <w:sz w:val="20"/>
          <w:szCs w:val="20"/>
          <w:lang w:val="sq-AL" w:eastAsia="de-DE"/>
        </w:rPr>
        <w:t>Shpejtësia</w:t>
      </w:r>
      <w:r w:rsidRPr="00D4667D">
        <w:rPr>
          <w:rFonts w:ascii="CG Times" w:eastAsia="Times New Roman" w:hAnsi="CG Times"/>
          <w:sz w:val="20"/>
          <w:szCs w:val="20"/>
          <w:lang w:val="sq-AL" w:eastAsia="de-DE"/>
        </w:rPr>
        <w:t xml:space="preserve"> vertikale;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vi) Kthesa dhe </w:t>
      </w:r>
      <w:r w:rsidR="00582803" w:rsidRPr="00D4667D">
        <w:rPr>
          <w:rFonts w:ascii="CG Times" w:eastAsia="Times New Roman" w:hAnsi="CG Times"/>
          <w:sz w:val="20"/>
          <w:szCs w:val="20"/>
          <w:lang w:val="sq-AL" w:eastAsia="de-DE"/>
        </w:rPr>
        <w:t>pjerrësia</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vii) Pozicioni;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viii) Drejtimi;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ix) Temperatura e jashtme e ajrit;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x) Numri Mach kurdo</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kufizimet e </w:t>
      </w:r>
      <w:r w:rsidR="00582803" w:rsidRPr="00D4667D">
        <w:rPr>
          <w:rFonts w:ascii="CG Times" w:eastAsia="Times New Roman" w:hAnsi="CG Times"/>
          <w:sz w:val="20"/>
          <w:szCs w:val="20"/>
          <w:lang w:val="sq-AL" w:eastAsia="de-DE"/>
        </w:rPr>
        <w:t>shpejtësisë</w:t>
      </w:r>
      <w:r w:rsidRPr="00D4667D">
        <w:rPr>
          <w:rFonts w:ascii="CG Times" w:eastAsia="Times New Roman" w:hAnsi="CG Times"/>
          <w:sz w:val="20"/>
          <w:szCs w:val="20"/>
          <w:lang w:val="sq-AL" w:eastAsia="de-DE"/>
        </w:rPr>
        <w:t xml:space="preserve"> shprehen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termat e këtij numri.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582803"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582803"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mjet</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treguar kur furnizimi i tensionit</w:t>
      </w:r>
      <w:r w:rsidR="00A436EB" w:rsidRPr="00D4667D">
        <w:rPr>
          <w:rFonts w:ascii="CG Times" w:eastAsia="Times New Roman" w:hAnsi="CG Times"/>
          <w:sz w:val="20"/>
          <w:szCs w:val="20"/>
          <w:lang w:val="sq-AL" w:eastAsia="de-DE"/>
        </w:rPr>
        <w:t xml:space="preserve"> për </w:t>
      </w:r>
      <w:r w:rsidR="00582803" w:rsidRPr="00D4667D">
        <w:rPr>
          <w:rFonts w:ascii="CG Times" w:eastAsia="Times New Roman" w:hAnsi="CG Times"/>
          <w:sz w:val="20"/>
          <w:szCs w:val="20"/>
          <w:lang w:val="sq-AL" w:eastAsia="de-DE"/>
        </w:rPr>
        <w:t>instrumentet</w:t>
      </w:r>
      <w:r w:rsidRPr="00D4667D">
        <w:rPr>
          <w:rFonts w:ascii="CG Times" w:eastAsia="Times New Roman" w:hAnsi="CG Times"/>
          <w:sz w:val="20"/>
          <w:szCs w:val="20"/>
          <w:lang w:val="sq-AL" w:eastAsia="de-DE"/>
        </w:rPr>
        <w:t xml:space="preserve"> e fluturimit</w:t>
      </w:r>
      <w:r w:rsidR="00323823" w:rsidRPr="00D4667D">
        <w:rPr>
          <w:rFonts w:ascii="CG Times" w:eastAsia="Times New Roman" w:hAnsi="CG Times"/>
          <w:sz w:val="20"/>
          <w:szCs w:val="20"/>
          <w:lang w:val="sq-AL" w:eastAsia="de-DE"/>
        </w:rPr>
        <w:t xml:space="preserve"> të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uar nuk është i përshtatshëm.</w:t>
      </w:r>
    </w:p>
    <w:p w:rsidR="008C1A51" w:rsidRPr="00D4667D" w:rsidRDefault="00BC5E4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Kur kërkohen dy pilotë</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operimin, duhet t</w:t>
      </w:r>
      <w:r w:rsidR="0058280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jen</w:t>
      </w:r>
      <w:r w:rsidR="00582803" w:rsidRPr="00D4667D">
        <w:rPr>
          <w:rFonts w:ascii="CG Times" w:eastAsia="Times New Roman" w:hAnsi="CG Times"/>
          <w:sz w:val="20"/>
          <w:szCs w:val="20"/>
          <w:lang w:val="sq-AL" w:eastAsia="de-DE"/>
        </w:rPr>
        <w:t>ë</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dispozicion</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pilotin e dyt</w:t>
      </w:r>
      <w:r w:rsidR="00582803"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pajisjet shtesë treguese si më poshtë: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946D3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a e presionit;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946D3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582803" w:rsidRPr="00D4667D">
        <w:rPr>
          <w:rFonts w:ascii="CG Times" w:eastAsia="Times New Roman" w:hAnsi="CG Times"/>
          <w:sz w:val="20"/>
          <w:szCs w:val="20"/>
          <w:lang w:val="sq-AL" w:eastAsia="de-DE"/>
        </w:rPr>
        <w:t>Shpejtësia</w:t>
      </w:r>
      <w:r w:rsidRPr="00D4667D">
        <w:rPr>
          <w:rFonts w:ascii="CG Times" w:eastAsia="Times New Roman" w:hAnsi="CG Times"/>
          <w:sz w:val="20"/>
          <w:szCs w:val="20"/>
          <w:lang w:val="sq-AL" w:eastAsia="de-DE"/>
        </w:rPr>
        <w:t xml:space="preserve"> e ajrit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treguar;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946D3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582803" w:rsidRPr="00D4667D">
        <w:rPr>
          <w:rFonts w:ascii="CG Times" w:eastAsia="Times New Roman" w:hAnsi="CG Times"/>
          <w:sz w:val="20"/>
          <w:szCs w:val="20"/>
          <w:lang w:val="sq-AL" w:eastAsia="de-DE"/>
        </w:rPr>
        <w:t>Shpejtësia</w:t>
      </w:r>
      <w:r w:rsidRPr="00D4667D">
        <w:rPr>
          <w:rFonts w:ascii="CG Times" w:eastAsia="Times New Roman" w:hAnsi="CG Times"/>
          <w:sz w:val="20"/>
          <w:szCs w:val="20"/>
          <w:lang w:val="sq-AL" w:eastAsia="de-DE"/>
        </w:rPr>
        <w:t xml:space="preserve"> vertikale;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946D3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Kthesa dhe </w:t>
      </w:r>
      <w:r w:rsidR="00582803" w:rsidRPr="00D4667D">
        <w:rPr>
          <w:rFonts w:ascii="CG Times" w:eastAsia="Times New Roman" w:hAnsi="CG Times"/>
          <w:sz w:val="20"/>
          <w:szCs w:val="20"/>
          <w:lang w:val="sq-AL" w:eastAsia="de-DE"/>
        </w:rPr>
        <w:t>pjerrësia</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946D3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Pozicioni;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946D3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Drejtimi.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w:t>
      </w:r>
      <w:r w:rsidR="00A436EB" w:rsidRPr="00D4667D">
        <w:rPr>
          <w:rFonts w:ascii="CG Times" w:eastAsia="Times New Roman" w:hAnsi="CG Times"/>
          <w:sz w:val="20"/>
          <w:szCs w:val="20"/>
          <w:lang w:val="sq-AL" w:eastAsia="de-DE"/>
        </w:rPr>
        <w:t xml:space="preserve"> </w:t>
      </w:r>
      <w:r w:rsidR="00BC5E41"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mjet</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parandaluar keqfunksionimin e sistemit të treguesit të shpejtësisë</w:t>
      </w:r>
      <w:r w:rsidR="00D54B27" w:rsidRPr="00D4667D">
        <w:rPr>
          <w:rFonts w:ascii="CG Times" w:eastAsia="Times New Roman" w:hAnsi="CG Times"/>
          <w:sz w:val="20"/>
          <w:szCs w:val="20"/>
          <w:lang w:val="sq-AL" w:eastAsia="de-DE"/>
        </w:rPr>
        <w:t xml:space="preserve"> gjatë </w:t>
      </w:r>
      <w:r w:rsidR="00946D3D" w:rsidRPr="00D4667D">
        <w:rPr>
          <w:rFonts w:ascii="CG Times" w:eastAsia="Times New Roman" w:hAnsi="CG Times"/>
          <w:sz w:val="20"/>
          <w:szCs w:val="20"/>
          <w:lang w:val="sq-AL" w:eastAsia="de-DE"/>
        </w:rPr>
        <w:t>kondensimit</w:t>
      </w:r>
      <w:r w:rsidRPr="00D4667D">
        <w:rPr>
          <w:rFonts w:ascii="CG Times" w:eastAsia="Times New Roman" w:hAnsi="CG Times"/>
          <w:sz w:val="20"/>
          <w:szCs w:val="20"/>
          <w:lang w:val="sq-AL" w:eastAsia="de-DE"/>
        </w:rPr>
        <w:t xml:space="preserve"> ose ngrirjes, dhe kjo duhet</w:t>
      </w:r>
      <w:r w:rsidR="00323823" w:rsidRPr="00D4667D">
        <w:rPr>
          <w:rFonts w:ascii="CG Times" w:eastAsia="Times New Roman" w:hAnsi="CG Times"/>
          <w:sz w:val="20"/>
          <w:szCs w:val="20"/>
          <w:lang w:val="sq-AL" w:eastAsia="de-DE"/>
        </w:rPr>
        <w:t xml:space="preserve"> të </w:t>
      </w:r>
      <w:r w:rsidR="00B11D15" w:rsidRPr="00D4667D">
        <w:rPr>
          <w:rFonts w:ascii="CG Times" w:eastAsia="Times New Roman" w:hAnsi="CG Times"/>
          <w:sz w:val="20"/>
          <w:szCs w:val="20"/>
          <w:lang w:val="sq-AL" w:eastAsia="de-DE"/>
        </w:rPr>
        <w:t xml:space="preserve">jetë </w:t>
      </w:r>
      <w:r w:rsidRPr="00D4667D">
        <w:rPr>
          <w:rFonts w:ascii="CG Times" w:eastAsia="Times New Roman" w:hAnsi="CG Times"/>
          <w:sz w:val="20"/>
          <w:szCs w:val="20"/>
          <w:lang w:val="sq-AL" w:eastAsia="de-DE"/>
        </w:rPr>
        <w:t xml:space="preserve">e vlefshme </w:t>
      </w:r>
      <w:r w:rsidR="00946D3D" w:rsidRPr="00D4667D">
        <w:rPr>
          <w:rFonts w:ascii="CG Times" w:eastAsia="Times New Roman" w:hAnsi="CG Times"/>
          <w:sz w:val="20"/>
          <w:szCs w:val="20"/>
          <w:lang w:val="sq-AL" w:eastAsia="de-DE"/>
        </w:rPr>
        <w:t>për</w:t>
      </w:r>
      <w:r w:rsidRPr="00D4667D">
        <w:rPr>
          <w:rFonts w:ascii="CG Times" w:eastAsia="Times New Roman" w:hAnsi="CG Times"/>
          <w:sz w:val="20"/>
          <w:szCs w:val="20"/>
          <w:lang w:val="sq-AL" w:eastAsia="de-DE"/>
        </w:rPr>
        <w:t>:</w:t>
      </w:r>
    </w:p>
    <w:p w:rsidR="008C1A51" w:rsidRPr="00D4667D" w:rsidRDefault="00BC5E4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Aeroplanët </w:t>
      </w:r>
      <w:r w:rsidR="008C1A51" w:rsidRPr="00D4667D">
        <w:rPr>
          <w:rFonts w:ascii="CG Times" w:eastAsia="Times New Roman" w:hAnsi="CG Times"/>
          <w:sz w:val="20"/>
          <w:szCs w:val="20"/>
          <w:lang w:val="sq-AL" w:eastAsia="de-DE"/>
        </w:rPr>
        <w:t>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peshë maksimale (MCTOM)</w:t>
      </w:r>
      <w:r w:rsidR="00E96A0B" w:rsidRPr="00D4667D">
        <w:rPr>
          <w:rFonts w:ascii="CG Times" w:eastAsia="Times New Roman" w:hAnsi="CG Times"/>
          <w:sz w:val="20"/>
          <w:szCs w:val="20"/>
          <w:lang w:val="sq-AL" w:eastAsia="de-DE"/>
        </w:rPr>
        <w:t xml:space="preserve"> më shumë se </w:t>
      </w:r>
      <w:r w:rsidR="008C1A51" w:rsidRPr="00D4667D">
        <w:rPr>
          <w:rFonts w:ascii="CG Times" w:eastAsia="Times New Roman" w:hAnsi="CG Times"/>
          <w:sz w:val="20"/>
          <w:szCs w:val="20"/>
          <w:lang w:val="sq-AL" w:eastAsia="de-DE"/>
        </w:rPr>
        <w:t>5700 kg ose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MOPSC m</w:t>
      </w:r>
      <w:r w:rsidR="00946D3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shum</w:t>
      </w:r>
      <w:r w:rsidR="00946D3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se </w:t>
      </w:r>
      <w:r w:rsidR="00946D3D" w:rsidRPr="00D4667D">
        <w:rPr>
          <w:rFonts w:ascii="CG Times" w:eastAsia="Times New Roman" w:hAnsi="CG Times"/>
          <w:sz w:val="20"/>
          <w:szCs w:val="20"/>
          <w:lang w:val="sq-AL" w:eastAsia="de-DE"/>
        </w:rPr>
        <w:t>nëntë</w:t>
      </w:r>
      <w:r w:rsidR="008C1A51" w:rsidRPr="00D4667D">
        <w:rPr>
          <w:rFonts w:ascii="CG Times" w:eastAsia="Times New Roman" w:hAnsi="CG Times"/>
          <w:sz w:val="20"/>
          <w:szCs w:val="20"/>
          <w:lang w:val="sq-AL" w:eastAsia="de-DE"/>
        </w:rPr>
        <w:t xml:space="preserve"> pasagjerë;</w:t>
      </w:r>
    </w:p>
    <w:p w:rsidR="008C1A51" w:rsidRPr="00D4667D" w:rsidRDefault="00BC5E4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Aeroplanët </w:t>
      </w:r>
      <w:r w:rsidR="008C1A51" w:rsidRPr="00D4667D">
        <w:rPr>
          <w:rFonts w:ascii="CG Times" w:eastAsia="Times New Roman" w:hAnsi="CG Times"/>
          <w:sz w:val="20"/>
          <w:szCs w:val="20"/>
          <w:lang w:val="sq-AL" w:eastAsia="de-DE"/>
        </w:rPr>
        <w:t xml:space="preserve">e </w:t>
      </w:r>
      <w:r w:rsidR="00A15E1D"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për herë të parë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CVA individuale</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ose pas 1 </w:t>
      </w:r>
      <w:r w:rsidR="00946D3D" w:rsidRPr="00D4667D">
        <w:rPr>
          <w:rFonts w:ascii="CG Times" w:eastAsia="Times New Roman" w:hAnsi="CG Times"/>
          <w:sz w:val="20"/>
          <w:szCs w:val="20"/>
          <w:lang w:val="sq-AL" w:eastAsia="de-DE"/>
        </w:rPr>
        <w:t>p</w:t>
      </w:r>
      <w:r w:rsidR="008C1A51" w:rsidRPr="00D4667D">
        <w:rPr>
          <w:rFonts w:ascii="CG Times" w:eastAsia="Times New Roman" w:hAnsi="CG Times"/>
          <w:sz w:val="20"/>
          <w:szCs w:val="20"/>
          <w:lang w:val="sq-AL" w:eastAsia="de-DE"/>
        </w:rPr>
        <w:t>rill</w:t>
      </w:r>
      <w:r w:rsidR="00946D3D" w:rsidRPr="00D4667D">
        <w:rPr>
          <w:rFonts w:ascii="CG Times" w:eastAsia="Times New Roman" w:hAnsi="CG Times"/>
          <w:sz w:val="20"/>
          <w:szCs w:val="20"/>
          <w:lang w:val="sq-AL" w:eastAsia="de-DE"/>
        </w:rPr>
        <w:t>it</w:t>
      </w:r>
      <w:r w:rsidR="008C1A51" w:rsidRPr="00D4667D">
        <w:rPr>
          <w:rFonts w:ascii="CG Times" w:eastAsia="Times New Roman" w:hAnsi="CG Times"/>
          <w:sz w:val="20"/>
          <w:szCs w:val="20"/>
          <w:lang w:val="sq-AL" w:eastAsia="de-DE"/>
        </w:rPr>
        <w:t xml:space="preserve"> 1999.</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me një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t</w:t>
      </w:r>
      <w:r w:rsidR="00A15E1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A15E1D" w:rsidRPr="00D4667D">
        <w:rPr>
          <w:rFonts w:ascii="CG Times" w:eastAsia="Times New Roman" w:hAnsi="CG Times"/>
          <w:sz w:val="20"/>
          <w:szCs w:val="20"/>
          <w:lang w:val="sq-AL" w:eastAsia="de-DE"/>
        </w:rPr>
        <w:t>lëshuar</w:t>
      </w:r>
      <w:r w:rsidRPr="00D4667D">
        <w:rPr>
          <w:rFonts w:ascii="CG Times" w:eastAsia="Times New Roman" w:hAnsi="CG Times"/>
          <w:sz w:val="20"/>
          <w:szCs w:val="20"/>
          <w:lang w:val="sq-AL" w:eastAsia="de-DE"/>
        </w:rPr>
        <w:t xml:space="preserve"> për herë të parë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CVA individuale para 22 </w:t>
      </w:r>
      <w:r w:rsidR="008322EF" w:rsidRPr="00D4667D">
        <w:rPr>
          <w:rFonts w:ascii="CG Times" w:eastAsia="Times New Roman" w:hAnsi="CG Times"/>
          <w:sz w:val="20"/>
          <w:szCs w:val="20"/>
          <w:lang w:val="sq-AL" w:eastAsia="de-DE"/>
        </w:rPr>
        <w:t>m</w:t>
      </w:r>
      <w:r w:rsidRPr="00D4667D">
        <w:rPr>
          <w:rFonts w:ascii="CG Times" w:eastAsia="Times New Roman" w:hAnsi="CG Times"/>
          <w:sz w:val="20"/>
          <w:szCs w:val="20"/>
          <w:lang w:val="sq-AL" w:eastAsia="de-DE"/>
        </w:rPr>
        <w:t>aj</w:t>
      </w:r>
      <w:r w:rsidR="008322EF" w:rsidRPr="00D4667D">
        <w:rPr>
          <w:rFonts w:ascii="CG Times" w:eastAsia="Times New Roman" w:hAnsi="CG Times"/>
          <w:sz w:val="20"/>
          <w:szCs w:val="20"/>
          <w:lang w:val="sq-AL" w:eastAsia="de-DE"/>
        </w:rPr>
        <w:t>it</w:t>
      </w:r>
      <w:r w:rsidRPr="00D4667D">
        <w:rPr>
          <w:rFonts w:ascii="CG Times" w:eastAsia="Times New Roman" w:hAnsi="CG Times"/>
          <w:sz w:val="20"/>
          <w:szCs w:val="20"/>
          <w:lang w:val="sq-AL" w:eastAsia="de-DE"/>
        </w:rPr>
        <w:t xml:space="preserve"> 1995</w:t>
      </w:r>
      <w:r w:rsidR="00BC5E41" w:rsidRPr="00D4667D">
        <w:rPr>
          <w:rFonts w:ascii="CG Times" w:eastAsia="Times New Roman" w:hAnsi="CG Times"/>
          <w:sz w:val="20"/>
          <w:szCs w:val="20"/>
          <w:lang w:val="sq-AL" w:eastAsia="de-DE"/>
        </w:rPr>
        <w:t>,</w:t>
      </w:r>
      <w:r w:rsidR="00B9191C" w:rsidRPr="00D4667D">
        <w:rPr>
          <w:rFonts w:ascii="CG Times" w:eastAsia="Times New Roman" w:hAnsi="CG Times"/>
          <w:sz w:val="20"/>
          <w:szCs w:val="20"/>
          <w:lang w:val="sq-AL" w:eastAsia="de-DE"/>
        </w:rPr>
        <w:t xml:space="preserve"> janë </w:t>
      </w:r>
      <w:r w:rsidRPr="00D4667D">
        <w:rPr>
          <w:rFonts w:ascii="CG Times" w:eastAsia="Times New Roman" w:hAnsi="CG Times"/>
          <w:sz w:val="20"/>
          <w:szCs w:val="20"/>
          <w:lang w:val="sq-AL" w:eastAsia="de-DE"/>
        </w:rPr>
        <w:t>t</w:t>
      </w:r>
      <w:r w:rsidR="008322E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8322EF" w:rsidRPr="00D4667D">
        <w:rPr>
          <w:rFonts w:ascii="CG Times" w:eastAsia="Times New Roman" w:hAnsi="CG Times"/>
          <w:sz w:val="20"/>
          <w:szCs w:val="20"/>
          <w:lang w:val="sq-AL" w:eastAsia="de-DE"/>
        </w:rPr>
        <w:t>përjashtuara</w:t>
      </w:r>
      <w:r w:rsidRPr="00D4667D">
        <w:rPr>
          <w:rFonts w:ascii="CG Times" w:eastAsia="Times New Roman" w:hAnsi="CG Times"/>
          <w:sz w:val="20"/>
          <w:szCs w:val="20"/>
          <w:lang w:val="sq-AL" w:eastAsia="de-DE"/>
        </w:rPr>
        <w:t xml:space="preserve"> nga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esat e (a)(1)(vi),</w:t>
      </w:r>
      <w:r w:rsidR="002A7E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(a)(1)(vii),</w:t>
      </w:r>
      <w:r w:rsidR="002A7E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(a)(1)(viii) dhe (a)(1)(ix) nëse për përputhshmëri</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kërkojnë shtesë të pajisjeve.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CAT.IDE.A.130 Operimet instrumentale (IFR) ose </w:t>
      </w:r>
      <w:r w:rsidR="00D54B27" w:rsidRPr="00D4667D">
        <w:rPr>
          <w:rFonts w:ascii="CG Times" w:eastAsia="Times New Roman" w:hAnsi="CG Times"/>
          <w:sz w:val="20"/>
          <w:szCs w:val="20"/>
          <w:lang w:val="sq-AL" w:eastAsia="de-DE"/>
        </w:rPr>
        <w:t>natën</w:t>
      </w:r>
      <w:r w:rsidR="008322EF"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pajisjet fluturuese dhe t</w:t>
      </w:r>
      <w:r w:rsidR="00A15E1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navigimit dhe pajisjet </w:t>
      </w:r>
      <w:r w:rsidR="008322EF" w:rsidRPr="00D4667D">
        <w:rPr>
          <w:rFonts w:ascii="CG Times" w:eastAsia="Times New Roman" w:hAnsi="CG Times"/>
          <w:sz w:val="20"/>
          <w:szCs w:val="20"/>
          <w:lang w:val="sq-AL" w:eastAsia="de-DE"/>
        </w:rPr>
        <w:t>shoqëruese</w:t>
      </w:r>
    </w:p>
    <w:p w:rsidR="008C1A51" w:rsidRPr="00D4667D" w:rsidRDefault="00F76B84"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Aeroplanët</w:t>
      </w:r>
      <w:r w:rsidR="00A436EB" w:rsidRPr="00D4667D">
        <w:rPr>
          <w:rFonts w:ascii="CG Times" w:eastAsia="Times New Roman" w:hAnsi="CG Times"/>
          <w:sz w:val="20"/>
          <w:szCs w:val="20"/>
          <w:lang w:val="sq-AL" w:eastAsia="de-DE"/>
        </w:rPr>
        <w:t xml:space="preserve"> që </w:t>
      </w:r>
      <w:r w:rsidR="008322EF" w:rsidRPr="00D4667D">
        <w:rPr>
          <w:rFonts w:ascii="CG Times" w:eastAsia="Times New Roman" w:hAnsi="CG Times"/>
          <w:sz w:val="20"/>
          <w:szCs w:val="20"/>
          <w:lang w:val="sq-AL" w:eastAsia="de-DE"/>
        </w:rPr>
        <w:t>operojnë</w:t>
      </w:r>
      <w:r w:rsidR="008C1A51" w:rsidRPr="00D4667D">
        <w:rPr>
          <w:rFonts w:ascii="CG Times" w:eastAsia="Times New Roman" w:hAnsi="CG Times"/>
          <w:sz w:val="20"/>
          <w:szCs w:val="20"/>
          <w:lang w:val="sq-AL" w:eastAsia="de-DE"/>
        </w:rPr>
        <w:t xml:space="preserve"> në kushte vizuale VFR natën ose instrumentale IFR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 xml:space="preserve">kenë pajisjet e </w:t>
      </w:r>
      <w:r w:rsidR="008322EF" w:rsidRPr="00D4667D">
        <w:rPr>
          <w:rFonts w:ascii="CG Times" w:eastAsia="Times New Roman" w:hAnsi="CG Times"/>
          <w:sz w:val="20"/>
          <w:szCs w:val="20"/>
          <w:lang w:val="sq-AL" w:eastAsia="de-DE"/>
        </w:rPr>
        <w:t>mëposhtme</w:t>
      </w:r>
      <w:r w:rsidR="008C1A51" w:rsidRPr="00D4667D">
        <w:rPr>
          <w:rFonts w:ascii="CG Times" w:eastAsia="Times New Roman" w:hAnsi="CG Times"/>
          <w:sz w:val="20"/>
          <w:szCs w:val="20"/>
          <w:lang w:val="sq-AL" w:eastAsia="de-DE"/>
        </w:rPr>
        <w: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disponueshme nga pozicioni i pilotit: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 Pajisje matëse dhe treguese: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A15E1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Busull magnetike;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A15E1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Kohëmatës në </w:t>
      </w:r>
      <w:r w:rsidR="00BC5E41" w:rsidRPr="00D4667D">
        <w:rPr>
          <w:rFonts w:ascii="CG Times" w:eastAsia="Times New Roman" w:hAnsi="CG Times"/>
          <w:sz w:val="20"/>
          <w:szCs w:val="20"/>
          <w:lang w:val="sq-AL" w:eastAsia="de-DE"/>
        </w:rPr>
        <w:t>orë</w:t>
      </w:r>
      <w:r w:rsidRPr="00D4667D">
        <w:rPr>
          <w:rFonts w:ascii="CG Times" w:eastAsia="Times New Roman" w:hAnsi="CG Times"/>
          <w:sz w:val="20"/>
          <w:szCs w:val="20"/>
          <w:lang w:val="sq-AL" w:eastAsia="de-DE"/>
        </w:rPr>
        <w:t>,</w:t>
      </w:r>
      <w:r w:rsidR="00BC5E4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minuta dhe sekonda;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A15E1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15E1D" w:rsidRPr="00D4667D">
        <w:rPr>
          <w:rFonts w:ascii="CG Times" w:eastAsia="Times New Roman" w:hAnsi="CG Times"/>
          <w:sz w:val="20"/>
          <w:szCs w:val="20"/>
          <w:lang w:val="sq-AL" w:eastAsia="de-DE"/>
        </w:rPr>
        <w:t>Shpejtësia</w:t>
      </w:r>
      <w:r w:rsidRPr="00D4667D">
        <w:rPr>
          <w:rFonts w:ascii="CG Times" w:eastAsia="Times New Roman" w:hAnsi="CG Times"/>
          <w:sz w:val="20"/>
          <w:szCs w:val="20"/>
          <w:lang w:val="sq-AL" w:eastAsia="de-DE"/>
        </w:rPr>
        <w:t xml:space="preserve"> e treguar;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A15E1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A15E1D" w:rsidRPr="00D4667D">
        <w:rPr>
          <w:rFonts w:ascii="CG Times" w:eastAsia="Times New Roman" w:hAnsi="CG Times"/>
          <w:sz w:val="20"/>
          <w:szCs w:val="20"/>
          <w:lang w:val="sq-AL" w:eastAsia="de-DE"/>
        </w:rPr>
        <w:t>Shpejtësia</w:t>
      </w:r>
      <w:r w:rsidRPr="00D4667D">
        <w:rPr>
          <w:rFonts w:ascii="CG Times" w:eastAsia="Times New Roman" w:hAnsi="CG Times"/>
          <w:sz w:val="20"/>
          <w:szCs w:val="20"/>
          <w:lang w:val="sq-AL" w:eastAsia="de-DE"/>
        </w:rPr>
        <w:t xml:space="preserve"> vertikale;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A15E1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Kthesa dhe </w:t>
      </w:r>
      <w:r w:rsidR="00A15E1D" w:rsidRPr="00D4667D">
        <w:rPr>
          <w:rFonts w:ascii="CG Times" w:eastAsia="Times New Roman" w:hAnsi="CG Times"/>
          <w:sz w:val="20"/>
          <w:szCs w:val="20"/>
          <w:lang w:val="sq-AL" w:eastAsia="de-DE"/>
        </w:rPr>
        <w:t>pjerrësia</w:t>
      </w:r>
      <w:r w:rsidRPr="00D4667D">
        <w:rPr>
          <w:rFonts w:ascii="CG Times" w:eastAsia="Times New Roman" w:hAnsi="CG Times"/>
          <w:sz w:val="20"/>
          <w:szCs w:val="20"/>
          <w:lang w:val="sq-AL" w:eastAsia="de-DE"/>
        </w:rPr>
        <w:t>, ose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rastin e </w:t>
      </w:r>
      <w:r w:rsidR="002E6F81" w:rsidRPr="00D4667D">
        <w:rPr>
          <w:rFonts w:ascii="CG Times" w:eastAsia="Times New Roman" w:hAnsi="CG Times"/>
          <w:sz w:val="20"/>
          <w:szCs w:val="20"/>
          <w:lang w:val="sq-AL" w:eastAsia="de-DE"/>
        </w:rPr>
        <w:t>avionëve</w:t>
      </w:r>
      <w:r w:rsidRPr="00D4667D">
        <w:rPr>
          <w:rFonts w:ascii="CG Times" w:eastAsia="Times New Roman" w:hAnsi="CG Times"/>
          <w:sz w:val="20"/>
          <w:szCs w:val="20"/>
          <w:lang w:val="sq-AL" w:eastAsia="de-DE"/>
        </w:rPr>
        <w:t xml:space="preserve"> t</w:t>
      </w:r>
      <w:r w:rsidR="00772CD2"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pajisura me mjet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matjen e </w:t>
      </w:r>
      <w:r w:rsidR="00A15E1D" w:rsidRPr="00D4667D">
        <w:rPr>
          <w:rFonts w:ascii="CG Times" w:eastAsia="Times New Roman" w:hAnsi="CG Times"/>
          <w:sz w:val="20"/>
          <w:szCs w:val="20"/>
          <w:lang w:val="sq-AL" w:eastAsia="de-DE"/>
        </w:rPr>
        <w:t>gatishmërisë</w:t>
      </w:r>
      <w:r w:rsidRPr="00D4667D">
        <w:rPr>
          <w:rFonts w:ascii="CG Times" w:eastAsia="Times New Roman" w:hAnsi="CG Times"/>
          <w:sz w:val="20"/>
          <w:szCs w:val="20"/>
          <w:lang w:val="sq-AL" w:eastAsia="de-DE"/>
        </w:rPr>
        <w:t xml:space="preserve"> dhe </w:t>
      </w:r>
      <w:r w:rsidR="00A15E1D" w:rsidRPr="00D4667D">
        <w:rPr>
          <w:rFonts w:ascii="CG Times" w:eastAsia="Times New Roman" w:hAnsi="CG Times"/>
          <w:sz w:val="20"/>
          <w:szCs w:val="20"/>
          <w:lang w:val="sq-AL" w:eastAsia="de-DE"/>
        </w:rPr>
        <w:t>qëndrimin</w:t>
      </w:r>
      <w:r w:rsidRPr="00D4667D">
        <w:rPr>
          <w:rFonts w:ascii="CG Times" w:eastAsia="Times New Roman" w:hAnsi="CG Times"/>
          <w:sz w:val="20"/>
          <w:szCs w:val="20"/>
          <w:lang w:val="sq-AL" w:eastAsia="de-DE"/>
        </w:rPr>
        <w:t xml:space="preserve"> e shfaqur;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A15E1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a;</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A15E1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Orientimi i stabilizuar;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8</w:t>
      </w:r>
      <w:r w:rsidR="00A15E1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Temperatura e jashtme e ajrit;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9</w:t>
      </w:r>
      <w:r w:rsidR="00A15E1D"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Numri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M</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kurdo</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 xml:space="preserve">kufizimet e </w:t>
      </w:r>
      <w:r w:rsidR="00A15E1D" w:rsidRPr="00D4667D">
        <w:rPr>
          <w:rFonts w:ascii="CG Times" w:eastAsia="Times New Roman" w:hAnsi="CG Times"/>
          <w:sz w:val="20"/>
          <w:szCs w:val="20"/>
          <w:lang w:val="sq-AL" w:eastAsia="de-DE"/>
        </w:rPr>
        <w:t>shpejtësisë</w:t>
      </w:r>
      <w:r w:rsidR="00B9191C" w:rsidRPr="00D4667D">
        <w:rPr>
          <w:rFonts w:ascii="CG Times" w:eastAsia="Times New Roman" w:hAnsi="CG Times"/>
          <w:sz w:val="20"/>
          <w:szCs w:val="20"/>
          <w:lang w:val="sq-AL" w:eastAsia="de-DE"/>
        </w:rPr>
        <w:t xml:space="preserve"> janë </w:t>
      </w:r>
      <w:r w:rsidRPr="00D4667D">
        <w:rPr>
          <w:rFonts w:ascii="CG Times" w:eastAsia="Times New Roman" w:hAnsi="CG Times"/>
          <w:sz w:val="20"/>
          <w:szCs w:val="20"/>
          <w:lang w:val="sq-AL" w:eastAsia="de-DE"/>
        </w:rPr>
        <w:t>shprehur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termat e numri</w:t>
      </w:r>
      <w:r w:rsidR="00BC5E41" w:rsidRPr="00D4667D">
        <w:rPr>
          <w:rFonts w:ascii="CG Times" w:eastAsia="Times New Roman" w:hAnsi="CG Times"/>
          <w:sz w:val="20"/>
          <w:szCs w:val="20"/>
          <w:lang w:val="sq-AL" w:eastAsia="de-DE"/>
        </w:rPr>
        <w:t>t</w:t>
      </w:r>
      <w:r w:rsidRPr="00D4667D">
        <w:rPr>
          <w:rFonts w:ascii="CG Times" w:eastAsia="Times New Roman" w:hAnsi="CG Times"/>
          <w:sz w:val="20"/>
          <w:szCs w:val="20"/>
          <w:lang w:val="sq-AL" w:eastAsia="de-DE"/>
        </w:rPr>
        <w:t xml:space="preserve"> </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M</w:t>
      </w:r>
      <w:r w:rsidR="00701BD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Dy pajisje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matjen dhe treguesin e </w:t>
      </w:r>
      <w:r w:rsidR="005256F2" w:rsidRPr="00D4667D">
        <w:rPr>
          <w:rFonts w:ascii="CG Times" w:eastAsia="Times New Roman" w:hAnsi="CG Times"/>
          <w:sz w:val="20"/>
          <w:szCs w:val="20"/>
          <w:lang w:val="sq-AL" w:eastAsia="de-DE"/>
        </w:rPr>
        <w:t>lartësisë</w:t>
      </w:r>
      <w:r w:rsidR="00BC5E41" w:rsidRPr="00D4667D">
        <w:rPr>
          <w:rFonts w:ascii="CG Times" w:eastAsia="Times New Roman" w:hAnsi="CG Times"/>
          <w:sz w:val="20"/>
          <w:szCs w:val="20"/>
          <w:lang w:val="sq-AL" w:eastAsia="de-DE"/>
        </w:rPr>
        <w:t xml:space="preserve"> së</w:t>
      </w:r>
      <w:r w:rsidRPr="00D4667D">
        <w:rPr>
          <w:rFonts w:ascii="CG Times" w:eastAsia="Times New Roman" w:hAnsi="CG Times"/>
          <w:sz w:val="20"/>
          <w:szCs w:val="20"/>
          <w:lang w:val="sq-AL" w:eastAsia="de-DE"/>
        </w:rPr>
        <w:t xml:space="preserve"> presionit.</w:t>
      </w:r>
    </w:p>
    <w:p w:rsidR="008C1A51" w:rsidRPr="00D4667D" w:rsidRDefault="00741801" w:rsidP="001A2D6E">
      <w:pPr>
        <w:tabs>
          <w:tab w:val="left" w:pos="180"/>
          <w:tab w:val="left" w:pos="360"/>
          <w:tab w:val="left" w:pos="567"/>
        </w:tabs>
        <w:spacing w:after="0" w:line="240" w:lineRule="auto"/>
        <w:contextualSpacing/>
        <w:rPr>
          <w:rFonts w:ascii="CG Times" w:eastAsia="Times New Roman" w:hAnsi="CG Times"/>
          <w:sz w:val="20"/>
          <w:szCs w:val="20"/>
          <w:lang w:val="sq-AL" w:eastAsia="de-DE"/>
        </w:rPr>
      </w:pPr>
      <w:r>
        <w:rPr>
          <w:rFonts w:ascii="CG Times" w:eastAsia="Times New Roman" w:hAnsi="CG Times"/>
          <w:sz w:val="20"/>
          <w:szCs w:val="20"/>
          <w:lang w:val="sq-AL" w:eastAsia="de-DE"/>
        </w:rPr>
        <w:t xml:space="preserve">c) </w:t>
      </w:r>
      <w:r w:rsidR="00A15E1D" w:rsidRPr="00D4667D">
        <w:rPr>
          <w:rFonts w:ascii="CG Times" w:eastAsia="Times New Roman" w:hAnsi="CG Times"/>
          <w:sz w:val="20"/>
          <w:szCs w:val="20"/>
          <w:lang w:val="sq-AL" w:eastAsia="de-DE"/>
        </w:rPr>
        <w:t>Një</w:t>
      </w:r>
      <w:r w:rsidR="008C1A51" w:rsidRPr="00D4667D">
        <w:rPr>
          <w:rFonts w:ascii="CG Times" w:eastAsia="Times New Roman" w:hAnsi="CG Times"/>
          <w:sz w:val="20"/>
          <w:szCs w:val="20"/>
          <w:lang w:val="sq-AL" w:eastAsia="de-DE"/>
        </w:rPr>
        <w:t xml:space="preserve"> pajisje</w:t>
      </w:r>
      <w:r w:rsidR="005256F2" w:rsidRPr="00D4667D">
        <w:rPr>
          <w:rFonts w:ascii="CG Times" w:eastAsia="Times New Roman" w:hAnsi="CG Times"/>
          <w:sz w:val="20"/>
          <w:szCs w:val="20"/>
          <w:lang w:val="sq-AL" w:eastAsia="de-DE"/>
        </w:rPr>
        <w:t xml:space="preserve"> për të </w:t>
      </w:r>
      <w:r w:rsidR="008C1A51" w:rsidRPr="00D4667D">
        <w:rPr>
          <w:rFonts w:ascii="CG Times" w:eastAsia="Times New Roman" w:hAnsi="CG Times"/>
          <w:sz w:val="20"/>
          <w:szCs w:val="20"/>
          <w:lang w:val="sq-AL" w:eastAsia="de-DE"/>
        </w:rPr>
        <w:t>treguar kur furnizimi i tensionit</w:t>
      </w:r>
      <w:r w:rsidR="001A2D6E">
        <w:rPr>
          <w:rFonts w:ascii="CG Times" w:eastAsia="Times New Roman" w:hAnsi="CG Times"/>
          <w:sz w:val="20"/>
          <w:szCs w:val="20"/>
          <w:lang w:val="sq-AL" w:eastAsia="de-DE"/>
        </w:rPr>
        <w:t xml:space="preserve"> për </w:t>
      </w:r>
      <w:r w:rsidR="00A15E1D" w:rsidRPr="00D4667D">
        <w:rPr>
          <w:rFonts w:ascii="CG Times" w:eastAsia="Times New Roman" w:hAnsi="CG Times"/>
          <w:sz w:val="20"/>
          <w:szCs w:val="20"/>
          <w:lang w:val="sq-AL" w:eastAsia="de-DE"/>
        </w:rPr>
        <w:t>instrumentet</w:t>
      </w:r>
      <w:r w:rsidR="008C1A51" w:rsidRPr="00D4667D">
        <w:rPr>
          <w:rFonts w:ascii="CG Times" w:eastAsia="Times New Roman" w:hAnsi="CG Times"/>
          <w:sz w:val="20"/>
          <w:szCs w:val="20"/>
          <w:lang w:val="sq-AL" w:eastAsia="de-DE"/>
        </w:rPr>
        <w:t xml:space="preserve"> e fluturimit</w:t>
      </w:r>
      <w:r w:rsidR="00323823" w:rsidRPr="00D4667D">
        <w:rPr>
          <w:rFonts w:ascii="CG Times" w:eastAsia="Times New Roman" w:hAnsi="CG Times"/>
          <w:sz w:val="20"/>
          <w:szCs w:val="20"/>
          <w:lang w:val="sq-AL" w:eastAsia="de-DE"/>
        </w:rPr>
        <w:t xml:space="preserve"> të </w:t>
      </w:r>
      <w:r w:rsidR="00E652B8" w:rsidRPr="00D4667D">
        <w:rPr>
          <w:rFonts w:ascii="CG Times" w:eastAsia="Times New Roman" w:hAnsi="CG Times"/>
          <w:sz w:val="20"/>
          <w:szCs w:val="20"/>
          <w:lang w:val="sq-AL" w:eastAsia="de-DE"/>
        </w:rPr>
        <w:t>kërk</w:t>
      </w:r>
      <w:r w:rsidR="001A2D6E">
        <w:rPr>
          <w:rFonts w:ascii="CG Times" w:eastAsia="Times New Roman" w:hAnsi="CG Times"/>
          <w:sz w:val="20"/>
          <w:szCs w:val="20"/>
          <w:lang w:val="sq-AL" w:eastAsia="de-DE"/>
        </w:rPr>
        <w:t xml:space="preserve">uar nuk është i </w:t>
      </w:r>
      <w:r w:rsidR="001A2D6E" w:rsidRPr="00D4667D">
        <w:rPr>
          <w:rFonts w:ascii="CG Times" w:eastAsia="Times New Roman" w:hAnsi="CG Times"/>
          <w:sz w:val="20"/>
          <w:szCs w:val="20"/>
          <w:lang w:val="sq-AL" w:eastAsia="de-DE"/>
        </w:rPr>
        <w:t>përshtatshëm.</w:t>
      </w:r>
    </w:p>
    <w:p w:rsidR="00494C9A" w:rsidRDefault="00741801" w:rsidP="00D22A12">
      <w:pPr>
        <w:tabs>
          <w:tab w:val="left" w:pos="180"/>
          <w:tab w:val="left" w:pos="360"/>
          <w:tab w:val="left" w:pos="567"/>
        </w:tabs>
        <w:spacing w:after="0" w:line="240" w:lineRule="auto"/>
        <w:contextualSpacing/>
        <w:rPr>
          <w:rFonts w:ascii="CG Times" w:eastAsia="Times New Roman" w:hAnsi="CG Times"/>
          <w:sz w:val="20"/>
          <w:szCs w:val="20"/>
          <w:lang w:val="sq-AL" w:eastAsia="de-DE"/>
        </w:rPr>
      </w:pPr>
      <w:r>
        <w:rPr>
          <w:rFonts w:ascii="CG Times" w:eastAsia="Times New Roman" w:hAnsi="CG Times"/>
          <w:sz w:val="20"/>
          <w:szCs w:val="20"/>
          <w:lang w:val="sq-AL" w:eastAsia="de-DE"/>
        </w:rPr>
        <w:t xml:space="preserve">d) </w:t>
      </w:r>
      <w:r w:rsidR="008C1A51" w:rsidRPr="00D4667D">
        <w:rPr>
          <w:rFonts w:ascii="CG Times" w:eastAsia="Times New Roman" w:hAnsi="CG Times"/>
          <w:sz w:val="20"/>
          <w:szCs w:val="20"/>
          <w:lang w:val="sq-AL" w:eastAsia="de-DE"/>
        </w:rPr>
        <w:t>Nj</w:t>
      </w:r>
      <w:r w:rsidR="00103CBC"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pajisje</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parandalimin e keqfunksionimit t</w:t>
      </w:r>
      <w:r w:rsidR="00FB3058"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sistemit tregues t</w:t>
      </w:r>
      <w:r w:rsidR="00A15E1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A15E1D" w:rsidRPr="00D4667D">
        <w:rPr>
          <w:rFonts w:ascii="CG Times" w:eastAsia="Times New Roman" w:hAnsi="CG Times"/>
          <w:sz w:val="20"/>
          <w:szCs w:val="20"/>
          <w:lang w:val="sq-AL" w:eastAsia="de-DE"/>
        </w:rPr>
        <w:t>shpejtësisë</w:t>
      </w:r>
      <w:r w:rsidR="008C1A51" w:rsidRPr="00D4667D">
        <w:rPr>
          <w:rFonts w:ascii="CG Times" w:eastAsia="Times New Roman" w:hAnsi="CG Times"/>
          <w:sz w:val="20"/>
          <w:szCs w:val="20"/>
          <w:lang w:val="sq-AL" w:eastAsia="de-DE"/>
        </w:rPr>
        <w:t xml:space="preserve"> siç kërkohet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pikat (a)(3) dhe (h)(2) për shkak të </w:t>
      </w:r>
      <w:r w:rsidR="00103CBC" w:rsidRPr="00D4667D">
        <w:rPr>
          <w:rFonts w:ascii="CG Times" w:eastAsia="Times New Roman" w:hAnsi="CG Times"/>
          <w:sz w:val="20"/>
          <w:szCs w:val="20"/>
          <w:lang w:val="sq-AL" w:eastAsia="de-DE"/>
        </w:rPr>
        <w:t>kondensimit</w:t>
      </w:r>
      <w:r w:rsidR="00494C9A">
        <w:rPr>
          <w:rFonts w:ascii="CG Times" w:eastAsia="Times New Roman" w:hAnsi="CG Times"/>
          <w:sz w:val="20"/>
          <w:szCs w:val="20"/>
          <w:lang w:val="sq-AL" w:eastAsia="de-DE"/>
        </w:rPr>
        <w:t xml:space="preserve"> ose ngrirjes.</w:t>
      </w:r>
    </w:p>
    <w:p w:rsidR="008C1A51" w:rsidRPr="00D4667D" w:rsidRDefault="00494C9A" w:rsidP="00D22A12">
      <w:pPr>
        <w:tabs>
          <w:tab w:val="left" w:pos="180"/>
          <w:tab w:val="left" w:pos="360"/>
          <w:tab w:val="left" w:pos="567"/>
        </w:tabs>
        <w:spacing w:after="0" w:line="240" w:lineRule="auto"/>
        <w:contextualSpacing/>
        <w:rPr>
          <w:rFonts w:ascii="CG Times" w:eastAsia="Times New Roman" w:hAnsi="CG Times"/>
          <w:sz w:val="20"/>
          <w:szCs w:val="20"/>
          <w:lang w:val="sq-AL" w:eastAsia="de-DE"/>
        </w:rPr>
      </w:pPr>
      <w:r>
        <w:rPr>
          <w:rFonts w:ascii="CG Times" w:eastAsia="Times New Roman" w:hAnsi="CG Times"/>
          <w:sz w:val="20"/>
          <w:szCs w:val="20"/>
          <w:lang w:val="sq-AL" w:eastAsia="de-DE"/>
        </w:rPr>
        <w:t xml:space="preserve">e) </w:t>
      </w:r>
      <w:r w:rsidR="008C1A51" w:rsidRPr="00D4667D">
        <w:rPr>
          <w:rFonts w:ascii="CG Times" w:eastAsia="Times New Roman" w:hAnsi="CG Times"/>
          <w:sz w:val="20"/>
          <w:szCs w:val="20"/>
          <w:lang w:val="sq-AL" w:eastAsia="de-DE"/>
        </w:rPr>
        <w:t>Nj</w:t>
      </w:r>
      <w:r w:rsidR="00103CBC"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pajisje</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 xml:space="preserve">të njoftuar ekuipazhin fluturues në lidhje me </w:t>
      </w:r>
      <w:r w:rsidR="00103CBC" w:rsidRPr="00D4667D">
        <w:rPr>
          <w:rFonts w:ascii="CG Times" w:eastAsia="Times New Roman" w:hAnsi="CG Times"/>
          <w:sz w:val="20"/>
          <w:szCs w:val="20"/>
          <w:lang w:val="sq-AL" w:eastAsia="de-DE"/>
        </w:rPr>
        <w:t>dështimin</w:t>
      </w:r>
      <w:r w:rsidR="00BC5E41" w:rsidRPr="00D4667D">
        <w:rPr>
          <w:rFonts w:ascii="CG Times" w:eastAsia="Times New Roman" w:hAnsi="CG Times"/>
          <w:sz w:val="20"/>
          <w:szCs w:val="20"/>
          <w:lang w:val="sq-AL" w:eastAsia="de-DE"/>
        </w:rPr>
        <w:t xml:space="preserve"> e pajisjes së</w:t>
      </w:r>
      <w:r w:rsidR="008C1A51"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w:t>
      </w:r>
      <w:r w:rsidR="00103CBC"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d</w:t>
      </w:r>
      <w:r w:rsidR="00103CBC"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për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w:t>
      </w:r>
    </w:p>
    <w:p w:rsidR="008C1A51" w:rsidRPr="00D4667D" w:rsidRDefault="00103CBC" w:rsidP="00D22A12">
      <w:pPr>
        <w:numPr>
          <w:ilvl w:val="0"/>
          <w:numId w:val="10"/>
        </w:numPr>
        <w:tabs>
          <w:tab w:val="left" w:pos="567"/>
        </w:tabs>
        <w:spacing w:after="0" w:line="240" w:lineRule="auto"/>
        <w:ind w:left="0" w:firstLine="284"/>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w:t>
      </w:r>
      <w:r w:rsidR="008C1A51" w:rsidRPr="00D4667D">
        <w:rPr>
          <w:rFonts w:ascii="CG Times" w:eastAsia="Times New Roman" w:hAnsi="CG Times"/>
          <w:sz w:val="20"/>
          <w:szCs w:val="20"/>
          <w:lang w:val="sq-AL" w:eastAsia="de-DE"/>
        </w:rPr>
        <w:t xml:space="preserve"> l</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shuar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CVA individuale</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ose pas 1 </w:t>
      </w:r>
      <w:r w:rsidRPr="00D4667D">
        <w:rPr>
          <w:rFonts w:ascii="CG Times" w:eastAsia="Times New Roman" w:hAnsi="CG Times"/>
          <w:sz w:val="20"/>
          <w:szCs w:val="20"/>
          <w:lang w:val="sq-AL" w:eastAsia="de-DE"/>
        </w:rPr>
        <w:t>p</w:t>
      </w:r>
      <w:r w:rsidR="008C1A51" w:rsidRPr="00D4667D">
        <w:rPr>
          <w:rFonts w:ascii="CG Times" w:eastAsia="Times New Roman" w:hAnsi="CG Times"/>
          <w:sz w:val="20"/>
          <w:szCs w:val="20"/>
          <w:lang w:val="sq-AL" w:eastAsia="de-DE"/>
        </w:rPr>
        <w:t>rill</w:t>
      </w:r>
      <w:r w:rsidRPr="00D4667D">
        <w:rPr>
          <w:rFonts w:ascii="CG Times" w:eastAsia="Times New Roman" w:hAnsi="CG Times"/>
          <w:sz w:val="20"/>
          <w:szCs w:val="20"/>
          <w:lang w:val="sq-AL" w:eastAsia="de-DE"/>
        </w:rPr>
        <w:t>it</w:t>
      </w:r>
      <w:r w:rsidR="008C1A51" w:rsidRPr="00D4667D">
        <w:rPr>
          <w:rFonts w:ascii="CG Times" w:eastAsia="Times New Roman" w:hAnsi="CG Times"/>
          <w:sz w:val="20"/>
          <w:szCs w:val="20"/>
          <w:lang w:val="sq-AL" w:eastAsia="de-DE"/>
        </w:rPr>
        <w:t xml:space="preserve"> 1998;</w:t>
      </w:r>
    </w:p>
    <w:p w:rsidR="00494C9A" w:rsidRDefault="00103CBC" w:rsidP="00D22A12">
      <w:pPr>
        <w:numPr>
          <w:ilvl w:val="0"/>
          <w:numId w:val="10"/>
        </w:numPr>
        <w:tabs>
          <w:tab w:val="left" w:pos="270"/>
          <w:tab w:val="left" w:pos="360"/>
          <w:tab w:val="left" w:pos="450"/>
          <w:tab w:val="left" w:pos="540"/>
        </w:tabs>
        <w:spacing w:after="0" w:line="240" w:lineRule="auto"/>
        <w:ind w:left="0" w:firstLine="284"/>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E</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 xml:space="preserve">CVA individuale para 1 </w:t>
      </w:r>
      <w:r w:rsidRPr="00D4667D">
        <w:rPr>
          <w:rFonts w:ascii="CG Times" w:eastAsia="Times New Roman" w:hAnsi="CG Times"/>
          <w:sz w:val="20"/>
          <w:szCs w:val="20"/>
          <w:lang w:val="sq-AL" w:eastAsia="de-DE"/>
        </w:rPr>
        <w:t>p</w:t>
      </w:r>
      <w:r w:rsidR="008C1A51" w:rsidRPr="00D4667D">
        <w:rPr>
          <w:rFonts w:ascii="CG Times" w:eastAsia="Times New Roman" w:hAnsi="CG Times"/>
          <w:sz w:val="20"/>
          <w:szCs w:val="20"/>
          <w:lang w:val="sq-AL" w:eastAsia="de-DE"/>
        </w:rPr>
        <w:t>rill</w:t>
      </w:r>
      <w:r w:rsidRPr="00D4667D">
        <w:rPr>
          <w:rFonts w:ascii="CG Times" w:eastAsia="Times New Roman" w:hAnsi="CG Times"/>
          <w:sz w:val="20"/>
          <w:szCs w:val="20"/>
          <w:lang w:val="sq-AL" w:eastAsia="de-DE"/>
        </w:rPr>
        <w:t>it</w:t>
      </w:r>
      <w:r w:rsidR="008C1A51" w:rsidRPr="00D4667D">
        <w:rPr>
          <w:rFonts w:ascii="CG Times" w:eastAsia="Times New Roman" w:hAnsi="CG Times"/>
          <w:sz w:val="20"/>
          <w:szCs w:val="20"/>
          <w:lang w:val="sq-AL" w:eastAsia="de-DE"/>
        </w:rPr>
        <w:t xml:space="preserve"> 1998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 m</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shum</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se 5700 kg, dhe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MOPSC m</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shum</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se n</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nt</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pasagjerë.</w:t>
      </w:r>
    </w:p>
    <w:p w:rsidR="008C1A51" w:rsidRPr="00494C9A" w:rsidRDefault="005256F2" w:rsidP="00D22A12">
      <w:pPr>
        <w:numPr>
          <w:ilvl w:val="0"/>
          <w:numId w:val="27"/>
        </w:numPr>
        <w:tabs>
          <w:tab w:val="left" w:pos="270"/>
          <w:tab w:val="left" w:pos="360"/>
          <w:tab w:val="left" w:pos="450"/>
          <w:tab w:val="left" w:pos="540"/>
        </w:tabs>
        <w:spacing w:after="0" w:line="240" w:lineRule="auto"/>
        <w:ind w:left="0" w:firstLine="284"/>
        <w:rPr>
          <w:rFonts w:ascii="CG Times" w:eastAsia="Times New Roman" w:hAnsi="CG Times"/>
          <w:sz w:val="20"/>
          <w:szCs w:val="20"/>
          <w:lang w:val="sq-AL" w:eastAsia="de-DE"/>
        </w:rPr>
      </w:pPr>
      <w:r w:rsidRPr="00494C9A">
        <w:rPr>
          <w:rFonts w:ascii="CG Times" w:eastAsia="Times New Roman" w:hAnsi="CG Times"/>
          <w:sz w:val="20"/>
          <w:szCs w:val="20"/>
          <w:lang w:val="sq-AL" w:eastAsia="de-DE"/>
        </w:rPr>
        <w:t>Përveç</w:t>
      </w:r>
      <w:r w:rsidR="008C1A51" w:rsidRPr="00494C9A">
        <w:rPr>
          <w:rFonts w:ascii="CG Times" w:eastAsia="Times New Roman" w:hAnsi="CG Times"/>
          <w:sz w:val="20"/>
          <w:szCs w:val="20"/>
          <w:lang w:val="sq-AL" w:eastAsia="de-DE"/>
        </w:rPr>
        <w:t xml:space="preserve"> </w:t>
      </w:r>
      <w:r w:rsidR="00103CBC" w:rsidRPr="00494C9A">
        <w:rPr>
          <w:rFonts w:ascii="CG Times" w:eastAsia="Times New Roman" w:hAnsi="CG Times"/>
          <w:sz w:val="20"/>
          <w:szCs w:val="20"/>
          <w:lang w:val="sq-AL" w:eastAsia="de-DE"/>
        </w:rPr>
        <w:t>aeroplanëve</w:t>
      </w:r>
      <w:r w:rsidR="008C1A51" w:rsidRPr="00494C9A">
        <w:rPr>
          <w:rFonts w:ascii="CG Times" w:eastAsia="Times New Roman" w:hAnsi="CG Times"/>
          <w:sz w:val="20"/>
          <w:szCs w:val="20"/>
          <w:lang w:val="sq-AL" w:eastAsia="de-DE"/>
        </w:rPr>
        <w:t xml:space="preserve"> me helika me</w:t>
      </w:r>
      <w:r w:rsidR="00A436EB" w:rsidRPr="00494C9A">
        <w:rPr>
          <w:rFonts w:ascii="CG Times" w:eastAsia="Times New Roman" w:hAnsi="CG Times"/>
          <w:sz w:val="20"/>
          <w:szCs w:val="20"/>
          <w:lang w:val="sq-AL" w:eastAsia="de-DE"/>
        </w:rPr>
        <w:t xml:space="preserve"> një </w:t>
      </w:r>
      <w:r w:rsidR="008C1A51" w:rsidRPr="00494C9A">
        <w:rPr>
          <w:rFonts w:ascii="CG Times" w:eastAsia="Times New Roman" w:hAnsi="CG Times"/>
          <w:sz w:val="20"/>
          <w:szCs w:val="20"/>
          <w:lang w:val="sq-AL" w:eastAsia="de-DE"/>
        </w:rPr>
        <w:t>MCTOM 5700 kg ose m</w:t>
      </w:r>
      <w:r w:rsidR="00103CBC" w:rsidRPr="00494C9A">
        <w:rPr>
          <w:rFonts w:ascii="CG Times" w:eastAsia="Times New Roman" w:hAnsi="CG Times"/>
          <w:sz w:val="20"/>
          <w:szCs w:val="20"/>
          <w:lang w:val="sq-AL" w:eastAsia="de-DE"/>
        </w:rPr>
        <w:t>ë</w:t>
      </w:r>
      <w:r w:rsidR="008C1A51" w:rsidRPr="00494C9A">
        <w:rPr>
          <w:rFonts w:ascii="CG Times" w:eastAsia="Times New Roman" w:hAnsi="CG Times"/>
          <w:sz w:val="20"/>
          <w:szCs w:val="20"/>
          <w:lang w:val="sq-AL" w:eastAsia="de-DE"/>
        </w:rPr>
        <w:t xml:space="preserve"> pak, dy sisteme t</w:t>
      </w:r>
      <w:r w:rsidR="00103CBC" w:rsidRPr="00494C9A">
        <w:rPr>
          <w:rFonts w:ascii="CG Times" w:eastAsia="Times New Roman" w:hAnsi="CG Times"/>
          <w:sz w:val="20"/>
          <w:szCs w:val="20"/>
          <w:lang w:val="sq-AL" w:eastAsia="de-DE"/>
        </w:rPr>
        <w:t>ë</w:t>
      </w:r>
      <w:r w:rsidR="008C1A51" w:rsidRPr="00494C9A">
        <w:rPr>
          <w:rFonts w:ascii="CG Times" w:eastAsia="Times New Roman" w:hAnsi="CG Times"/>
          <w:sz w:val="20"/>
          <w:szCs w:val="20"/>
          <w:lang w:val="sq-AL" w:eastAsia="de-DE"/>
        </w:rPr>
        <w:t xml:space="preserve"> pavarura t</w:t>
      </w:r>
      <w:r w:rsidR="00103CBC" w:rsidRPr="00494C9A">
        <w:rPr>
          <w:rFonts w:ascii="CG Times" w:eastAsia="Times New Roman" w:hAnsi="CG Times"/>
          <w:sz w:val="20"/>
          <w:szCs w:val="20"/>
          <w:lang w:val="sq-AL" w:eastAsia="de-DE"/>
        </w:rPr>
        <w:t>ë</w:t>
      </w:r>
      <w:r w:rsidR="008C1A51" w:rsidRPr="00494C9A">
        <w:rPr>
          <w:rFonts w:ascii="CG Times" w:eastAsia="Times New Roman" w:hAnsi="CG Times"/>
          <w:sz w:val="20"/>
          <w:szCs w:val="20"/>
          <w:lang w:val="sq-AL" w:eastAsia="de-DE"/>
        </w:rPr>
        <w:t xml:space="preserve"> presionit statik.</w:t>
      </w:r>
    </w:p>
    <w:p w:rsidR="008C1A51" w:rsidRPr="00D4667D" w:rsidRDefault="00494C9A" w:rsidP="00D22A12">
      <w:pPr>
        <w:tabs>
          <w:tab w:val="left" w:pos="180"/>
          <w:tab w:val="left" w:pos="450"/>
          <w:tab w:val="left" w:pos="567"/>
        </w:tabs>
        <w:spacing w:after="0" w:line="240" w:lineRule="auto"/>
        <w:contextualSpacing/>
        <w:rPr>
          <w:rFonts w:ascii="CG Times" w:eastAsia="Times New Roman" w:hAnsi="CG Times"/>
          <w:sz w:val="20"/>
          <w:szCs w:val="20"/>
          <w:lang w:val="sq-AL" w:eastAsia="de-DE"/>
        </w:rPr>
      </w:pPr>
      <w:r>
        <w:rPr>
          <w:rFonts w:ascii="CG Times" w:eastAsia="Times New Roman" w:hAnsi="CG Times"/>
          <w:sz w:val="20"/>
          <w:szCs w:val="20"/>
          <w:lang w:val="sq-AL" w:eastAsia="de-DE"/>
        </w:rPr>
        <w:t xml:space="preserve">g) </w:t>
      </w:r>
      <w:r w:rsidR="00A15E1D" w:rsidRPr="00D4667D">
        <w:rPr>
          <w:rFonts w:ascii="CG Times" w:eastAsia="Times New Roman" w:hAnsi="CG Times"/>
          <w:sz w:val="20"/>
          <w:szCs w:val="20"/>
          <w:lang w:val="sq-AL" w:eastAsia="de-DE"/>
        </w:rPr>
        <w:t>Një</w:t>
      </w:r>
      <w:r w:rsidR="008C1A51" w:rsidRPr="00D4667D">
        <w:rPr>
          <w:rFonts w:ascii="CG Times" w:eastAsia="Times New Roman" w:hAnsi="CG Times"/>
          <w:sz w:val="20"/>
          <w:szCs w:val="20"/>
          <w:lang w:val="sq-AL" w:eastAsia="de-DE"/>
        </w:rPr>
        <w:t xml:space="preserve"> sistem presioni statik dhe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burim alternativ i presionit statik</w:t>
      </w:r>
      <w:r w:rsidR="00A436EB" w:rsidRPr="00D4667D">
        <w:rPr>
          <w:rFonts w:ascii="CG Times" w:eastAsia="Times New Roman" w:hAnsi="CG Times"/>
          <w:sz w:val="20"/>
          <w:szCs w:val="20"/>
          <w:lang w:val="sq-AL" w:eastAsia="de-DE"/>
        </w:rPr>
        <w:t xml:space="preserve"> për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me helika me</w:t>
      </w:r>
      <w:r w:rsidR="00A436EB" w:rsidRPr="00D4667D">
        <w:rPr>
          <w:rFonts w:ascii="CG Times" w:eastAsia="Times New Roman" w:hAnsi="CG Times"/>
          <w:sz w:val="20"/>
          <w:szCs w:val="20"/>
          <w:lang w:val="sq-AL" w:eastAsia="de-DE"/>
        </w:rPr>
        <w:t xml:space="preserve"> një </w:t>
      </w:r>
      <w:r w:rsidR="00BC5E41" w:rsidRPr="00D4667D">
        <w:rPr>
          <w:rFonts w:ascii="CG Times" w:eastAsia="Times New Roman" w:hAnsi="CG Times"/>
          <w:sz w:val="20"/>
          <w:szCs w:val="20"/>
          <w:lang w:val="sq-AL" w:eastAsia="de-DE"/>
        </w:rPr>
        <w:t>MCTOM 5700 kg ose më</w:t>
      </w:r>
      <w:r w:rsidR="008C1A51" w:rsidRPr="00D4667D">
        <w:rPr>
          <w:rFonts w:ascii="CG Times" w:eastAsia="Times New Roman" w:hAnsi="CG Times"/>
          <w:sz w:val="20"/>
          <w:szCs w:val="20"/>
          <w:lang w:val="sq-AL" w:eastAsia="de-DE"/>
        </w:rPr>
        <w:t xml:space="preserve"> pak.</w:t>
      </w:r>
    </w:p>
    <w:p w:rsidR="008C1A51" w:rsidRPr="00D4667D" w:rsidRDefault="00494C9A" w:rsidP="00494C9A">
      <w:pPr>
        <w:tabs>
          <w:tab w:val="left" w:pos="180"/>
          <w:tab w:val="left" w:pos="450"/>
          <w:tab w:val="left" w:pos="567"/>
        </w:tabs>
        <w:spacing w:after="0" w:line="240" w:lineRule="auto"/>
        <w:ind w:left="284" w:firstLine="0"/>
        <w:contextualSpacing/>
        <w:jc w:val="left"/>
        <w:rPr>
          <w:rFonts w:ascii="CG Times" w:eastAsia="Times New Roman" w:hAnsi="CG Times"/>
          <w:sz w:val="20"/>
          <w:szCs w:val="20"/>
          <w:lang w:val="sq-AL" w:eastAsia="de-DE"/>
        </w:rPr>
      </w:pPr>
      <w:r>
        <w:rPr>
          <w:rFonts w:ascii="CG Times" w:eastAsia="Times New Roman" w:hAnsi="CG Times"/>
          <w:sz w:val="20"/>
          <w:szCs w:val="20"/>
          <w:lang w:val="sq-AL" w:eastAsia="de-DE"/>
        </w:rPr>
        <w:t xml:space="preserve">h) </w:t>
      </w:r>
      <w:r w:rsidR="008C1A51" w:rsidRPr="00D4667D">
        <w:rPr>
          <w:rFonts w:ascii="CG Times" w:eastAsia="Times New Roman" w:hAnsi="CG Times"/>
          <w:sz w:val="20"/>
          <w:szCs w:val="20"/>
          <w:lang w:val="sq-AL" w:eastAsia="de-DE"/>
        </w:rPr>
        <w:t>Kurdo</w:t>
      </w:r>
      <w:r w:rsidR="00A436EB" w:rsidRPr="00D4667D">
        <w:rPr>
          <w:rFonts w:ascii="CG Times" w:eastAsia="Times New Roman" w:hAnsi="CG Times"/>
          <w:sz w:val="20"/>
          <w:szCs w:val="20"/>
          <w:lang w:val="sq-AL" w:eastAsia="de-DE"/>
        </w:rPr>
        <w:t xml:space="preserve"> që </w:t>
      </w:r>
      <w:r w:rsidR="00BC5E41" w:rsidRPr="00D4667D">
        <w:rPr>
          <w:rFonts w:ascii="CG Times" w:eastAsia="Times New Roman" w:hAnsi="CG Times"/>
          <w:sz w:val="20"/>
          <w:szCs w:val="20"/>
          <w:lang w:val="sq-AL" w:eastAsia="de-DE"/>
        </w:rPr>
        <w:t>dy pilotë</w:t>
      </w:r>
      <w:r w:rsidR="00323823" w:rsidRPr="00D4667D">
        <w:rPr>
          <w:rFonts w:ascii="CG Times" w:eastAsia="Times New Roman" w:hAnsi="CG Times"/>
          <w:sz w:val="20"/>
          <w:szCs w:val="20"/>
          <w:lang w:val="sq-AL" w:eastAsia="de-DE"/>
        </w:rPr>
        <w:t xml:space="preserve"> të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ohen</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operimin,</w:t>
      </w:r>
      <w:r w:rsidR="009E5F1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nj</w:t>
      </w:r>
      <w:r w:rsidR="009E5F1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mjet i ndar</w:t>
      </w:r>
      <w:r w:rsidR="009E5F1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i shfaqjes s</w:t>
      </w:r>
      <w:r w:rsidR="00496BDE"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pilotit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dyt</w:t>
      </w:r>
      <w:r w:rsidR="00496BDE"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w:t>
      </w:r>
    </w:p>
    <w:p w:rsidR="008C1A51" w:rsidRPr="00D4667D" w:rsidRDefault="008C1A51" w:rsidP="00FB4E07">
      <w:pPr>
        <w:numPr>
          <w:ilvl w:val="0"/>
          <w:numId w:val="11"/>
        </w:numPr>
        <w:tabs>
          <w:tab w:val="left" w:pos="567"/>
        </w:tabs>
        <w:spacing w:after="0" w:line="240" w:lineRule="auto"/>
        <w:ind w:left="0" w:firstLine="284"/>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Presioni</w:t>
      </w:r>
      <w:r w:rsidR="00C13443" w:rsidRPr="00D4667D">
        <w:rPr>
          <w:rFonts w:ascii="CG Times" w:eastAsia="Times New Roman" w:hAnsi="CG Times"/>
          <w:sz w:val="20"/>
          <w:szCs w:val="20"/>
          <w:lang w:val="sq-AL" w:eastAsia="de-DE"/>
        </w:rPr>
        <w:t xml:space="preserve"> në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w:t>
      </w:r>
    </w:p>
    <w:p w:rsidR="008C1A51" w:rsidRPr="00D4667D" w:rsidRDefault="00FB3058" w:rsidP="00FB4E07">
      <w:pPr>
        <w:numPr>
          <w:ilvl w:val="0"/>
          <w:numId w:val="11"/>
        </w:numPr>
        <w:tabs>
          <w:tab w:val="left" w:pos="567"/>
        </w:tabs>
        <w:spacing w:after="0" w:line="240" w:lineRule="auto"/>
        <w:ind w:left="0" w:firstLine="284"/>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Shpejtësia</w:t>
      </w:r>
      <w:r w:rsidR="008C1A51" w:rsidRPr="00D4667D">
        <w:rPr>
          <w:rFonts w:ascii="CG Times" w:eastAsia="Times New Roman" w:hAnsi="CG Times"/>
          <w:sz w:val="20"/>
          <w:szCs w:val="20"/>
          <w:lang w:val="sq-AL" w:eastAsia="de-DE"/>
        </w:rPr>
        <w:t xml:space="preserve"> e treguar e ajrit;</w:t>
      </w:r>
    </w:p>
    <w:p w:rsidR="008C1A51" w:rsidRPr="00D4667D" w:rsidRDefault="00FB3058" w:rsidP="00FB4E07">
      <w:pPr>
        <w:numPr>
          <w:ilvl w:val="0"/>
          <w:numId w:val="11"/>
        </w:numPr>
        <w:tabs>
          <w:tab w:val="left" w:pos="567"/>
        </w:tabs>
        <w:spacing w:after="0" w:line="240" w:lineRule="auto"/>
        <w:ind w:left="0" w:firstLine="284"/>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Shpejtësia</w:t>
      </w:r>
      <w:r w:rsidR="008C1A51" w:rsidRPr="00D4667D">
        <w:rPr>
          <w:rFonts w:ascii="CG Times" w:eastAsia="Times New Roman" w:hAnsi="CG Times"/>
          <w:sz w:val="20"/>
          <w:szCs w:val="20"/>
          <w:lang w:val="sq-AL" w:eastAsia="de-DE"/>
        </w:rPr>
        <w:t xml:space="preserve"> vertikale;</w:t>
      </w:r>
    </w:p>
    <w:p w:rsidR="008C1A51" w:rsidRPr="00D4667D" w:rsidRDefault="008C1A51" w:rsidP="00FB4E07">
      <w:pPr>
        <w:numPr>
          <w:ilvl w:val="0"/>
          <w:numId w:val="11"/>
        </w:numPr>
        <w:tabs>
          <w:tab w:val="left" w:pos="567"/>
        </w:tabs>
        <w:spacing w:after="0" w:line="240" w:lineRule="auto"/>
        <w:ind w:left="0" w:firstLine="284"/>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Kthesa dhe pjerrësia;</w:t>
      </w:r>
    </w:p>
    <w:p w:rsidR="008C1A51" w:rsidRPr="00D4667D" w:rsidRDefault="005256F2" w:rsidP="00FB4E07">
      <w:pPr>
        <w:numPr>
          <w:ilvl w:val="0"/>
          <w:numId w:val="11"/>
        </w:numPr>
        <w:tabs>
          <w:tab w:val="left" w:pos="567"/>
        </w:tabs>
        <w:spacing w:after="0" w:line="240" w:lineRule="auto"/>
        <w:ind w:left="0" w:firstLine="284"/>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Lartësi</w:t>
      </w:r>
      <w:r w:rsidR="008C1A51" w:rsidRPr="00D4667D">
        <w:rPr>
          <w:rFonts w:ascii="CG Times" w:eastAsia="Times New Roman" w:hAnsi="CG Times"/>
          <w:sz w:val="20"/>
          <w:szCs w:val="20"/>
          <w:lang w:val="sq-AL" w:eastAsia="de-DE"/>
        </w:rPr>
        <w:t>a;</w:t>
      </w:r>
    </w:p>
    <w:p w:rsidR="008C1A51" w:rsidRPr="00D4667D" w:rsidRDefault="008C1A51" w:rsidP="00FB4E07">
      <w:pPr>
        <w:numPr>
          <w:ilvl w:val="0"/>
          <w:numId w:val="11"/>
        </w:numPr>
        <w:tabs>
          <w:tab w:val="left" w:pos="567"/>
        </w:tabs>
        <w:spacing w:after="0" w:line="240" w:lineRule="auto"/>
        <w:ind w:left="0" w:firstLine="284"/>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Drejtimi i stabilizuar.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 Për avionët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MCTOM 5700 kg ose m</w:t>
      </w:r>
      <w:r w:rsidR="00C2522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shum</w:t>
      </w:r>
      <w:r w:rsidR="00C2522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ose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MOPSC m</w:t>
      </w:r>
      <w:r w:rsidR="00FB305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shum</w:t>
      </w:r>
      <w:r w:rsidR="00FB305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se </w:t>
      </w:r>
      <w:r w:rsidR="00FB3058" w:rsidRPr="00D4667D">
        <w:rPr>
          <w:rFonts w:ascii="CG Times" w:eastAsia="Times New Roman" w:hAnsi="CG Times"/>
          <w:sz w:val="20"/>
          <w:szCs w:val="20"/>
          <w:lang w:val="sq-AL" w:eastAsia="de-DE"/>
        </w:rPr>
        <w:t>nëntë</w:t>
      </w:r>
      <w:r w:rsidRPr="00D4667D">
        <w:rPr>
          <w:rFonts w:ascii="CG Times" w:eastAsia="Times New Roman" w:hAnsi="CG Times"/>
          <w:sz w:val="20"/>
          <w:szCs w:val="20"/>
          <w:lang w:val="sq-AL" w:eastAsia="de-DE"/>
        </w:rPr>
        <w:t xml:space="preserve"> pasagjerë,</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pajisje ndihmëse për matjen dhe treguesin e pozicionit të </w:t>
      </w:r>
      <w:r w:rsidR="00FB3058" w:rsidRPr="00D4667D">
        <w:rPr>
          <w:rFonts w:ascii="CG Times" w:eastAsia="Times New Roman" w:hAnsi="CG Times"/>
          <w:sz w:val="20"/>
          <w:szCs w:val="20"/>
          <w:lang w:val="sq-AL" w:eastAsia="de-DE"/>
        </w:rPr>
        <w:t>përdorshëm</w:t>
      </w:r>
      <w:r w:rsidR="00BC5E41" w:rsidRPr="00D4667D">
        <w:rPr>
          <w:rFonts w:ascii="CG Times" w:eastAsia="Times New Roman" w:hAnsi="CG Times"/>
          <w:sz w:val="20"/>
          <w:szCs w:val="20"/>
          <w:lang w:val="sq-AL" w:eastAsia="de-DE"/>
        </w:rPr>
        <w:t xml:space="preserve"> nga stacioni i të dy pilotë</w:t>
      </w:r>
      <w:r w:rsidRPr="00D4667D">
        <w:rPr>
          <w:rFonts w:ascii="CG Times" w:eastAsia="Times New Roman" w:hAnsi="CG Times"/>
          <w:sz w:val="20"/>
          <w:szCs w:val="20"/>
          <w:lang w:val="sq-AL" w:eastAsia="de-DE"/>
        </w:rPr>
        <w:t>ve, që:</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FB305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B3058" w:rsidRPr="00D4667D">
        <w:rPr>
          <w:rFonts w:ascii="CG Times" w:eastAsia="Times New Roman" w:hAnsi="CG Times"/>
          <w:sz w:val="20"/>
          <w:szCs w:val="20"/>
          <w:lang w:val="sq-AL" w:eastAsia="de-DE"/>
        </w:rPr>
        <w:t xml:space="preserve">Funksionon </w:t>
      </w:r>
      <w:r w:rsidRPr="00D4667D">
        <w:rPr>
          <w:rFonts w:ascii="CG Times" w:eastAsia="Times New Roman" w:hAnsi="CG Times"/>
          <w:sz w:val="20"/>
          <w:szCs w:val="20"/>
          <w:lang w:val="sq-AL" w:eastAsia="de-DE"/>
        </w:rPr>
        <w:t>vazhdimisht</w:t>
      </w:r>
      <w:r w:rsidR="00D54B27" w:rsidRPr="00D4667D">
        <w:rPr>
          <w:rFonts w:ascii="CG Times" w:eastAsia="Times New Roman" w:hAnsi="CG Times"/>
          <w:sz w:val="20"/>
          <w:szCs w:val="20"/>
          <w:lang w:val="sq-AL" w:eastAsia="de-DE"/>
        </w:rPr>
        <w:t xml:space="preserve"> gjatë </w:t>
      </w:r>
      <w:r w:rsidRPr="00D4667D">
        <w:rPr>
          <w:rFonts w:ascii="CG Times" w:eastAsia="Times New Roman" w:hAnsi="CG Times"/>
          <w:sz w:val="20"/>
          <w:szCs w:val="20"/>
          <w:lang w:val="sq-AL" w:eastAsia="de-DE"/>
        </w:rPr>
        <w:t>operimeve normale dhe pas</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d</w:t>
      </w:r>
      <w:r w:rsidR="00FB305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shtimi total</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sistemit kryesor elektrik,</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mundëson</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burim</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pavarur nga ky sistem;</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FB305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B3058" w:rsidRPr="00D4667D">
        <w:rPr>
          <w:rFonts w:ascii="CG Times" w:eastAsia="Times New Roman" w:hAnsi="CG Times"/>
          <w:sz w:val="20"/>
          <w:szCs w:val="20"/>
          <w:lang w:val="sq-AL" w:eastAsia="de-DE"/>
        </w:rPr>
        <w:t xml:space="preserve">Siguron </w:t>
      </w:r>
      <w:r w:rsidRPr="00D4667D">
        <w:rPr>
          <w:rFonts w:ascii="CG Times" w:eastAsia="Times New Roman" w:hAnsi="CG Times"/>
          <w:sz w:val="20"/>
          <w:szCs w:val="20"/>
          <w:lang w:val="sq-AL" w:eastAsia="de-DE"/>
        </w:rPr>
        <w:t>operime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besueshme për</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minimum prej 30 minutash pas d</w:t>
      </w:r>
      <w:r w:rsidR="00FB305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shtimit total</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sistemit kryesor elektrik, duke</w:t>
      </w:r>
      <w:r w:rsidR="00E96A0B" w:rsidRPr="00D4667D">
        <w:rPr>
          <w:rFonts w:ascii="CG Times" w:eastAsia="Times New Roman" w:hAnsi="CG Times"/>
          <w:sz w:val="20"/>
          <w:szCs w:val="20"/>
          <w:lang w:val="sq-AL" w:eastAsia="de-DE"/>
        </w:rPr>
        <w:t xml:space="preserve"> marrë </w:t>
      </w:r>
      <w:r w:rsidR="00C13443" w:rsidRPr="00D4667D">
        <w:rPr>
          <w:rFonts w:ascii="CG Times" w:eastAsia="Times New Roman" w:hAnsi="CG Times"/>
          <w:sz w:val="20"/>
          <w:szCs w:val="20"/>
          <w:lang w:val="sq-AL" w:eastAsia="de-DE"/>
        </w:rPr>
        <w:t xml:space="preserve">në </w:t>
      </w:r>
      <w:r w:rsidR="009E5F1D" w:rsidRPr="00D4667D">
        <w:rPr>
          <w:rFonts w:ascii="CG Times" w:eastAsia="Times New Roman" w:hAnsi="CG Times"/>
          <w:sz w:val="20"/>
          <w:szCs w:val="20"/>
          <w:lang w:val="sq-AL" w:eastAsia="de-DE"/>
        </w:rPr>
        <w:t>konsideratë</w:t>
      </w:r>
      <w:r w:rsidRPr="00D4667D">
        <w:rPr>
          <w:rFonts w:ascii="CG Times" w:eastAsia="Times New Roman" w:hAnsi="CG Times"/>
          <w:sz w:val="20"/>
          <w:szCs w:val="20"/>
          <w:lang w:val="sq-AL" w:eastAsia="de-DE"/>
        </w:rPr>
        <w:t xml:space="preserve"> ngarkesat e tjera në furnizuesin emergjent të energjisë dhe procedurat operacionale;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FB305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B3058" w:rsidRPr="00D4667D">
        <w:rPr>
          <w:rFonts w:ascii="CG Times" w:eastAsia="Times New Roman" w:hAnsi="CG Times"/>
          <w:sz w:val="20"/>
          <w:szCs w:val="20"/>
          <w:lang w:val="sq-AL" w:eastAsia="de-DE"/>
        </w:rPr>
        <w:t xml:space="preserve">Operon </w:t>
      </w:r>
      <w:r w:rsidR="00C13443" w:rsidRPr="00D4667D">
        <w:rPr>
          <w:rFonts w:ascii="CG Times" w:eastAsia="Times New Roman" w:hAnsi="CG Times"/>
          <w:sz w:val="20"/>
          <w:szCs w:val="20"/>
          <w:lang w:val="sq-AL" w:eastAsia="de-DE"/>
        </w:rPr>
        <w:t xml:space="preserve">në </w:t>
      </w:r>
      <w:r w:rsidR="00FB3058" w:rsidRPr="00D4667D">
        <w:rPr>
          <w:rFonts w:ascii="CG Times" w:eastAsia="Times New Roman" w:hAnsi="CG Times"/>
          <w:sz w:val="20"/>
          <w:szCs w:val="20"/>
          <w:lang w:val="sq-AL" w:eastAsia="de-DE"/>
        </w:rPr>
        <w:t>mënyrë</w:t>
      </w:r>
      <w:r w:rsidRPr="00D4667D">
        <w:rPr>
          <w:rFonts w:ascii="CG Times" w:eastAsia="Times New Roman" w:hAnsi="CG Times"/>
          <w:sz w:val="20"/>
          <w:szCs w:val="20"/>
          <w:lang w:val="sq-AL" w:eastAsia="de-DE"/>
        </w:rPr>
        <w:t xml:space="preserve"> t</w:t>
      </w:r>
      <w:r w:rsidR="00FB305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pavarur nga</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pajisje e matjes s</w:t>
      </w:r>
      <w:r w:rsidR="00EA1BD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tregimit të pozicionit;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FB305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B3058" w:rsidRPr="00D4667D">
        <w:rPr>
          <w:rFonts w:ascii="CG Times" w:eastAsia="Times New Roman" w:hAnsi="CG Times"/>
          <w:sz w:val="20"/>
          <w:szCs w:val="20"/>
          <w:lang w:val="sq-AL" w:eastAsia="de-DE"/>
        </w:rPr>
        <w:t xml:space="preserve">Vihet </w:t>
      </w:r>
      <w:r w:rsidRPr="00D4667D">
        <w:rPr>
          <w:rFonts w:ascii="CG Times" w:eastAsia="Times New Roman" w:hAnsi="CG Times"/>
          <w:sz w:val="20"/>
          <w:szCs w:val="20"/>
          <w:lang w:val="sq-AL" w:eastAsia="de-DE"/>
        </w:rPr>
        <w:t xml:space="preserve">në funksion automatikisht pas </w:t>
      </w:r>
      <w:r w:rsidR="00FB3058" w:rsidRPr="00D4667D">
        <w:rPr>
          <w:rFonts w:ascii="CG Times" w:eastAsia="Times New Roman" w:hAnsi="CG Times"/>
          <w:sz w:val="20"/>
          <w:szCs w:val="20"/>
          <w:lang w:val="sq-AL" w:eastAsia="de-DE"/>
        </w:rPr>
        <w:t>dështimit</w:t>
      </w:r>
      <w:r w:rsidRPr="00D4667D">
        <w:rPr>
          <w:rFonts w:ascii="CG Times" w:eastAsia="Times New Roman" w:hAnsi="CG Times"/>
          <w:sz w:val="20"/>
          <w:szCs w:val="20"/>
          <w:lang w:val="sq-AL" w:eastAsia="de-DE"/>
        </w:rPr>
        <w:t xml:space="preserve"> total t</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sistemit kryesor elektrik;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FB305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B3058" w:rsidRPr="00D4667D">
        <w:rPr>
          <w:rFonts w:ascii="CG Times" w:eastAsia="Times New Roman" w:hAnsi="CG Times"/>
          <w:sz w:val="20"/>
          <w:szCs w:val="20"/>
          <w:lang w:val="sq-AL" w:eastAsia="de-DE"/>
        </w:rPr>
        <w:t xml:space="preserve">Është </w:t>
      </w:r>
      <w:r w:rsidRPr="00D4667D">
        <w:rPr>
          <w:rFonts w:ascii="CG Times" w:eastAsia="Times New Roman" w:hAnsi="CG Times"/>
          <w:sz w:val="20"/>
          <w:szCs w:val="20"/>
          <w:lang w:val="sq-AL" w:eastAsia="de-DE"/>
        </w:rPr>
        <w:t xml:space="preserve">e </w:t>
      </w:r>
      <w:r w:rsidR="00FB3058" w:rsidRPr="00D4667D">
        <w:rPr>
          <w:rFonts w:ascii="CG Times" w:eastAsia="Times New Roman" w:hAnsi="CG Times"/>
          <w:sz w:val="20"/>
          <w:szCs w:val="20"/>
          <w:lang w:val="sq-AL" w:eastAsia="de-DE"/>
        </w:rPr>
        <w:t>ndriçuar</w:t>
      </w:r>
      <w:r w:rsidR="005256F2" w:rsidRPr="00D4667D">
        <w:rPr>
          <w:rFonts w:ascii="CG Times" w:eastAsia="Times New Roman" w:hAnsi="CG Times"/>
          <w:sz w:val="20"/>
          <w:szCs w:val="20"/>
          <w:lang w:val="sq-AL" w:eastAsia="de-DE"/>
        </w:rPr>
        <w:t xml:space="preserve"> siç </w:t>
      </w:r>
      <w:r w:rsidRPr="00D4667D">
        <w:rPr>
          <w:rFonts w:ascii="CG Times" w:eastAsia="Times New Roman" w:hAnsi="CG Times"/>
          <w:sz w:val="20"/>
          <w:szCs w:val="20"/>
          <w:lang w:val="sq-AL" w:eastAsia="de-DE"/>
        </w:rPr>
        <w:t>duhet</w:t>
      </w:r>
      <w:r w:rsidR="00D54B27" w:rsidRPr="00D4667D">
        <w:rPr>
          <w:rFonts w:ascii="CG Times" w:eastAsia="Times New Roman" w:hAnsi="CG Times"/>
          <w:sz w:val="20"/>
          <w:szCs w:val="20"/>
          <w:lang w:val="sq-AL" w:eastAsia="de-DE"/>
        </w:rPr>
        <w:t xml:space="preserve"> gjatë </w:t>
      </w:r>
      <w:r w:rsidRPr="00D4667D">
        <w:rPr>
          <w:rFonts w:ascii="CG Times" w:eastAsia="Times New Roman" w:hAnsi="CG Times"/>
          <w:sz w:val="20"/>
          <w:szCs w:val="20"/>
          <w:lang w:val="sq-AL" w:eastAsia="de-DE"/>
        </w:rPr>
        <w:t>fazave t</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operimit, </w:t>
      </w:r>
      <w:r w:rsidR="005256F2" w:rsidRPr="00D4667D">
        <w:rPr>
          <w:rFonts w:ascii="CG Times" w:eastAsia="Times New Roman" w:hAnsi="CG Times"/>
          <w:sz w:val="20"/>
          <w:szCs w:val="20"/>
          <w:lang w:val="sq-AL" w:eastAsia="de-DE"/>
        </w:rPr>
        <w:t>përveç</w:t>
      </w:r>
      <w:r w:rsidRPr="00D4667D">
        <w:rPr>
          <w:rFonts w:ascii="CG Times" w:eastAsia="Times New Roman" w:hAnsi="CG Times"/>
          <w:sz w:val="20"/>
          <w:szCs w:val="20"/>
          <w:lang w:val="sq-AL" w:eastAsia="de-DE"/>
        </w:rPr>
        <w:t xml:space="preserve"> </w:t>
      </w:r>
      <w:r w:rsidR="00FB3058" w:rsidRPr="00D4667D">
        <w:rPr>
          <w:rFonts w:ascii="CG Times" w:eastAsia="Times New Roman" w:hAnsi="CG Times"/>
          <w:sz w:val="20"/>
          <w:szCs w:val="20"/>
          <w:lang w:val="sq-AL" w:eastAsia="de-DE"/>
        </w:rPr>
        <w:t>aeroplanëve</w:t>
      </w:r>
      <w:r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MCTOM 5700 kg ose m</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t</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B3058" w:rsidRPr="00D4667D">
        <w:rPr>
          <w:rFonts w:ascii="CG Times" w:eastAsia="Times New Roman" w:hAnsi="CG Times"/>
          <w:sz w:val="20"/>
          <w:szCs w:val="20"/>
          <w:lang w:val="sq-AL" w:eastAsia="de-DE"/>
        </w:rPr>
        <w:t>regjistruara</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Republikën e Shqipërisë</w:t>
      </w:r>
      <w:r w:rsidRPr="00D4667D">
        <w:rPr>
          <w:rFonts w:ascii="CG Times" w:eastAsia="Times New Roman" w:hAnsi="CG Times"/>
          <w:sz w:val="20"/>
          <w:szCs w:val="20"/>
          <w:lang w:val="sq-AL" w:eastAsia="de-DE"/>
        </w:rPr>
        <w:t xml:space="preserve"> që prej 1 </w:t>
      </w:r>
      <w:r w:rsidR="00DB5D65" w:rsidRPr="00D4667D">
        <w:rPr>
          <w:rFonts w:ascii="CG Times" w:eastAsia="Times New Roman" w:hAnsi="CG Times"/>
          <w:sz w:val="20"/>
          <w:szCs w:val="20"/>
          <w:lang w:val="sq-AL" w:eastAsia="de-DE"/>
        </w:rPr>
        <w:t>p</w:t>
      </w:r>
      <w:r w:rsidRPr="00D4667D">
        <w:rPr>
          <w:rFonts w:ascii="CG Times" w:eastAsia="Times New Roman" w:hAnsi="CG Times"/>
          <w:sz w:val="20"/>
          <w:szCs w:val="20"/>
          <w:lang w:val="sq-AL" w:eastAsia="de-DE"/>
        </w:rPr>
        <w:t>rill</w:t>
      </w:r>
      <w:r w:rsidR="00DB5D65" w:rsidRPr="00D4667D">
        <w:rPr>
          <w:rFonts w:ascii="CG Times" w:eastAsia="Times New Roman" w:hAnsi="CG Times"/>
          <w:sz w:val="20"/>
          <w:szCs w:val="20"/>
          <w:lang w:val="sq-AL" w:eastAsia="de-DE"/>
        </w:rPr>
        <w:t>it</w:t>
      </w:r>
      <w:r w:rsidRPr="00D4667D">
        <w:rPr>
          <w:rFonts w:ascii="CG Times" w:eastAsia="Times New Roman" w:hAnsi="CG Times"/>
          <w:sz w:val="20"/>
          <w:szCs w:val="20"/>
          <w:lang w:val="sq-AL" w:eastAsia="de-DE"/>
        </w:rPr>
        <w:t xml:space="preserve"> 1995 dhe t</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pajisura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tregues t</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lartësisë</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panelin e majtë të </w:t>
      </w:r>
      <w:r w:rsidR="00FB3058" w:rsidRPr="00D4667D">
        <w:rPr>
          <w:rFonts w:ascii="CG Times" w:eastAsia="Times New Roman" w:hAnsi="CG Times"/>
          <w:sz w:val="20"/>
          <w:szCs w:val="20"/>
          <w:lang w:val="sq-AL" w:eastAsia="de-DE"/>
        </w:rPr>
        <w:t>instrumenteve</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FB305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B3058" w:rsidRPr="00D4667D">
        <w:rPr>
          <w:rFonts w:ascii="CG Times" w:eastAsia="Times New Roman" w:hAnsi="CG Times"/>
          <w:sz w:val="20"/>
          <w:szCs w:val="20"/>
          <w:lang w:val="sq-AL" w:eastAsia="de-DE"/>
        </w:rPr>
        <w:t>Është lehtësisht</w:t>
      </w:r>
      <w:r w:rsidRPr="00D4667D">
        <w:rPr>
          <w:rFonts w:ascii="CG Times" w:eastAsia="Times New Roman" w:hAnsi="CG Times"/>
          <w:sz w:val="20"/>
          <w:szCs w:val="20"/>
          <w:lang w:val="sq-AL" w:eastAsia="de-DE"/>
        </w:rPr>
        <w:t xml:space="preserve"> e evidentueshme nga ekuipazhi fluturues kur indikatori i </w:t>
      </w:r>
      <w:r w:rsidR="005256F2" w:rsidRPr="00D4667D">
        <w:rPr>
          <w:rFonts w:ascii="CG Times" w:eastAsia="Times New Roman" w:hAnsi="CG Times"/>
          <w:sz w:val="20"/>
          <w:szCs w:val="20"/>
          <w:lang w:val="sq-AL" w:eastAsia="de-DE"/>
        </w:rPr>
        <w:t>lartësisë</w:t>
      </w:r>
      <w:r w:rsidRPr="00D4667D">
        <w:rPr>
          <w:rFonts w:ascii="CG Times" w:eastAsia="Times New Roman" w:hAnsi="CG Times"/>
          <w:sz w:val="20"/>
          <w:szCs w:val="20"/>
          <w:lang w:val="sq-AL" w:eastAsia="de-DE"/>
        </w:rPr>
        <w:t xml:space="preserve"> është duke funksionuar me tensionin emergjent.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7</w:t>
      </w:r>
      <w:r w:rsidR="00FB3058"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B3058" w:rsidRPr="00D4667D">
        <w:rPr>
          <w:rFonts w:ascii="CG Times" w:eastAsia="Times New Roman" w:hAnsi="CG Times"/>
          <w:sz w:val="20"/>
          <w:szCs w:val="20"/>
          <w:lang w:val="sq-AL" w:eastAsia="de-DE"/>
        </w:rPr>
        <w:t xml:space="preserve">Kur </w:t>
      </w:r>
      <w:r w:rsidR="00BC5E41" w:rsidRPr="00D4667D">
        <w:rPr>
          <w:rFonts w:ascii="CG Times" w:eastAsia="Times New Roman" w:hAnsi="CG Times"/>
          <w:sz w:val="20"/>
          <w:szCs w:val="20"/>
          <w:lang w:val="sq-AL" w:eastAsia="de-DE"/>
        </w:rPr>
        <w:t>treguesi i ndihmës së</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lartësisë</w:t>
      </w:r>
      <w:r w:rsidRPr="00D4667D">
        <w:rPr>
          <w:rFonts w:ascii="CG Times" w:eastAsia="Times New Roman" w:hAnsi="CG Times"/>
          <w:sz w:val="20"/>
          <w:szCs w:val="20"/>
          <w:lang w:val="sq-AL" w:eastAsia="de-DE"/>
        </w:rPr>
        <w:t xml:space="preserve"> ka furnizimin e vet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energjisë, ka një tregim të shoqëruar, ose në vetë atë ose në panelin e </w:t>
      </w:r>
      <w:r w:rsidR="00DB5D65" w:rsidRPr="00D4667D">
        <w:rPr>
          <w:rFonts w:ascii="CG Times" w:eastAsia="Times New Roman" w:hAnsi="CG Times"/>
          <w:sz w:val="20"/>
          <w:szCs w:val="20"/>
          <w:lang w:val="sq-AL" w:eastAsia="de-DE"/>
        </w:rPr>
        <w:t>instrumenteve</w:t>
      </w:r>
      <w:r w:rsidRPr="00D4667D">
        <w:rPr>
          <w:rFonts w:ascii="CG Times" w:eastAsia="Times New Roman" w:hAnsi="CG Times"/>
          <w:sz w:val="20"/>
          <w:szCs w:val="20"/>
          <w:lang w:val="sq-AL" w:eastAsia="de-DE"/>
        </w:rPr>
        <w:t xml:space="preserve">, kur është në përdorim ky furnizim; </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j) </w:t>
      </w:r>
      <w:r w:rsidR="00DB5D65" w:rsidRPr="00D4667D">
        <w:rPr>
          <w:rFonts w:ascii="CG Times" w:eastAsia="Times New Roman" w:hAnsi="CG Times"/>
          <w:sz w:val="20"/>
          <w:szCs w:val="20"/>
          <w:lang w:val="sq-AL" w:eastAsia="de-DE"/>
        </w:rPr>
        <w:t>Mbajtësi</w:t>
      </w:r>
      <w:r w:rsidRPr="00D4667D">
        <w:rPr>
          <w:rFonts w:ascii="CG Times" w:eastAsia="Times New Roman" w:hAnsi="CG Times"/>
          <w:sz w:val="20"/>
          <w:szCs w:val="20"/>
          <w:lang w:val="sq-AL" w:eastAsia="de-DE"/>
        </w:rPr>
        <w:t xml:space="preserve"> i hartave</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 xml:space="preserve">pozicion të </w:t>
      </w:r>
      <w:r w:rsidR="00DB5D65" w:rsidRPr="00D4667D">
        <w:rPr>
          <w:rFonts w:ascii="CG Times" w:eastAsia="Times New Roman" w:hAnsi="CG Times"/>
          <w:sz w:val="20"/>
          <w:szCs w:val="20"/>
          <w:lang w:val="sq-AL" w:eastAsia="de-DE"/>
        </w:rPr>
        <w:t>lexueshëm</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mund t</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DB5D65" w:rsidRPr="00D4667D">
        <w:rPr>
          <w:rFonts w:ascii="CG Times" w:eastAsia="Times New Roman" w:hAnsi="CG Times"/>
          <w:sz w:val="20"/>
          <w:szCs w:val="20"/>
          <w:lang w:val="sq-AL" w:eastAsia="de-DE"/>
        </w:rPr>
        <w:t>ndriçohet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operimet </w:t>
      </w:r>
      <w:r w:rsidR="00D54B27" w:rsidRPr="00D4667D">
        <w:rPr>
          <w:rFonts w:ascii="CG Times" w:eastAsia="Times New Roman" w:hAnsi="CG Times"/>
          <w:sz w:val="20"/>
          <w:szCs w:val="20"/>
          <w:lang w:val="sq-AL" w:eastAsia="de-DE"/>
        </w:rPr>
        <w:t>natën</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CAT.IDE.A.135 Pajisjet shtese</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operimet vizuale (IFR) me një pilot</w:t>
      </w:r>
    </w:p>
    <w:p w:rsidR="008C1A51" w:rsidRPr="00D4667D" w:rsidRDefault="00F76B84"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Aeroplanët</w:t>
      </w:r>
      <w:r w:rsidR="00A436EB" w:rsidRPr="00D4667D">
        <w:rPr>
          <w:rFonts w:ascii="CG Times" w:eastAsia="Times New Roman" w:hAnsi="CG Times"/>
          <w:sz w:val="20"/>
          <w:szCs w:val="20"/>
          <w:lang w:val="sq-AL" w:eastAsia="de-DE"/>
        </w:rPr>
        <w:t xml:space="preserve"> që </w:t>
      </w:r>
      <w:r w:rsidR="00DB5D65" w:rsidRPr="00D4667D">
        <w:rPr>
          <w:rFonts w:ascii="CG Times" w:eastAsia="Times New Roman" w:hAnsi="CG Times"/>
          <w:sz w:val="20"/>
          <w:szCs w:val="20"/>
          <w:lang w:val="sq-AL" w:eastAsia="de-DE"/>
        </w:rPr>
        <w:t>operojnë</w:t>
      </w:r>
      <w:r w:rsidR="008C1A51" w:rsidRPr="00D4667D">
        <w:rPr>
          <w:rFonts w:ascii="CG Times" w:eastAsia="Times New Roman" w:hAnsi="CG Times"/>
          <w:sz w:val="20"/>
          <w:szCs w:val="20"/>
          <w:lang w:val="sq-AL" w:eastAsia="de-DE"/>
        </w:rPr>
        <w:t xml:space="preserve"> me rregullat e fluturimit instrumental (IFR) me një pilot duhet t</w:t>
      </w:r>
      <w:r w:rsidR="00EA1BDA" w:rsidRPr="00D4667D">
        <w:rPr>
          <w:rFonts w:ascii="CG Times" w:eastAsia="Times New Roman" w:hAnsi="CG Times"/>
          <w:sz w:val="20"/>
          <w:szCs w:val="20"/>
          <w:lang w:val="sq-AL" w:eastAsia="de-DE"/>
        </w:rPr>
        <w:t xml:space="preserve">ë </w:t>
      </w:r>
      <w:r w:rsidR="008C1A51" w:rsidRPr="00D4667D">
        <w:rPr>
          <w:rFonts w:ascii="CG Times" w:eastAsia="Times New Roman" w:hAnsi="CG Times"/>
          <w:sz w:val="20"/>
          <w:szCs w:val="20"/>
          <w:lang w:val="sq-AL" w:eastAsia="de-DE"/>
        </w:rPr>
        <w:t>pajisen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autopilot të paktën për funksionet e ruajtjes së lartësisë dhe drejtimit.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CAT.IDE.A.140 Sistemi paralajmërues i lartësisë</w:t>
      </w:r>
    </w:p>
    <w:p w:rsidR="008C1A51" w:rsidRPr="00D4667D" w:rsidRDefault="008C1A51" w:rsidP="00701BD5">
      <w:pPr>
        <w:tabs>
          <w:tab w:val="left" w:pos="180"/>
          <w:tab w:val="left" w:pos="27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e </w:t>
      </w:r>
      <w:r w:rsidR="00DB5D65" w:rsidRPr="00D4667D">
        <w:rPr>
          <w:rFonts w:ascii="CG Times" w:eastAsia="Times New Roman" w:hAnsi="CG Times"/>
          <w:sz w:val="20"/>
          <w:szCs w:val="20"/>
          <w:lang w:val="sq-AL" w:eastAsia="de-DE"/>
        </w:rPr>
        <w:t>mëposhtëm</w:t>
      </w:r>
      <w:r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pajisen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sistem </w:t>
      </w:r>
      <w:r w:rsidR="00DB5D65" w:rsidRPr="00D4667D">
        <w:rPr>
          <w:rFonts w:ascii="CG Times" w:eastAsia="Times New Roman" w:hAnsi="CG Times"/>
          <w:sz w:val="20"/>
          <w:szCs w:val="20"/>
          <w:lang w:val="sq-AL" w:eastAsia="de-DE"/>
        </w:rPr>
        <w:t>paralajmërues</w:t>
      </w:r>
      <w:r w:rsidR="00A436EB" w:rsidRPr="00D4667D">
        <w:rPr>
          <w:rFonts w:ascii="CG Times" w:eastAsia="Times New Roman" w:hAnsi="CG Times"/>
          <w:sz w:val="20"/>
          <w:szCs w:val="20"/>
          <w:lang w:val="sq-AL" w:eastAsia="de-DE"/>
        </w:rPr>
        <w:t xml:space="preserve"> për </w:t>
      </w:r>
      <w:r w:rsidR="00DB5D65" w:rsidRPr="00D4667D">
        <w:rPr>
          <w:rFonts w:ascii="CG Times" w:eastAsia="Times New Roman" w:hAnsi="CG Times"/>
          <w:sz w:val="20"/>
          <w:szCs w:val="20"/>
          <w:lang w:val="sq-AL" w:eastAsia="de-DE"/>
        </w:rPr>
        <w:t>lartësinë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B5D6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B5D65" w:rsidRPr="00D4667D">
        <w:rPr>
          <w:rFonts w:ascii="CG Times" w:eastAsia="Times New Roman" w:hAnsi="CG Times"/>
          <w:sz w:val="20"/>
          <w:szCs w:val="20"/>
          <w:lang w:val="sq-AL" w:eastAsia="de-DE"/>
        </w:rPr>
        <w:t xml:space="preserve">Aeroplanët </w:t>
      </w:r>
      <w:r w:rsidRPr="00D4667D">
        <w:rPr>
          <w:rFonts w:ascii="CG Times" w:eastAsia="Times New Roman" w:hAnsi="CG Times"/>
          <w:sz w:val="20"/>
          <w:szCs w:val="20"/>
          <w:lang w:val="sq-AL" w:eastAsia="de-DE"/>
        </w:rPr>
        <w:t xml:space="preserve">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me turbinë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MCTOM</w:t>
      </w:r>
      <w:r w:rsidR="00E96A0B" w:rsidRPr="00D4667D">
        <w:rPr>
          <w:rFonts w:ascii="CG Times" w:eastAsia="Times New Roman" w:hAnsi="CG Times"/>
          <w:sz w:val="20"/>
          <w:szCs w:val="20"/>
          <w:lang w:val="sq-AL" w:eastAsia="de-DE"/>
        </w:rPr>
        <w:t xml:space="preserve"> më shumë se </w:t>
      </w:r>
      <w:r w:rsidRPr="00D4667D">
        <w:rPr>
          <w:rFonts w:ascii="CG Times" w:eastAsia="Times New Roman" w:hAnsi="CG Times"/>
          <w:sz w:val="20"/>
          <w:szCs w:val="20"/>
          <w:lang w:val="sq-AL" w:eastAsia="de-DE"/>
        </w:rPr>
        <w:t>5700 kg ose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MOPSC m</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shum</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se n</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nt</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pasagjerë;</w:t>
      </w:r>
    </w:p>
    <w:p w:rsidR="008C1A51" w:rsidRPr="00D4667D" w:rsidRDefault="009258CB" w:rsidP="00701BD5">
      <w:pPr>
        <w:spacing w:after="0" w:line="240" w:lineRule="auto"/>
        <w:rPr>
          <w:rFonts w:ascii="CG Times" w:eastAsia="Times New Roman" w:hAnsi="CG Times"/>
          <w:sz w:val="20"/>
          <w:szCs w:val="20"/>
          <w:lang w:val="sq-AL" w:eastAsia="de-DE"/>
        </w:rPr>
      </w:pPr>
      <w:r>
        <w:rPr>
          <w:rFonts w:ascii="CG Times" w:eastAsia="Times New Roman" w:hAnsi="CG Times"/>
          <w:sz w:val="20"/>
          <w:szCs w:val="20"/>
          <w:lang w:val="sq-AL" w:eastAsia="de-DE"/>
        </w:rPr>
        <w:t>2.</w:t>
      </w:r>
      <w:r w:rsidR="008C1A51" w:rsidRPr="00D4667D">
        <w:rPr>
          <w:rFonts w:ascii="CG Times" w:eastAsia="Times New Roman" w:hAnsi="CG Times"/>
          <w:sz w:val="20"/>
          <w:szCs w:val="20"/>
          <w:lang w:val="sq-AL" w:eastAsia="de-DE"/>
        </w:rPr>
        <w:t xml:space="preserve"> </w:t>
      </w:r>
      <w:r w:rsidR="00BC5E41" w:rsidRPr="00D4667D">
        <w:rPr>
          <w:rFonts w:ascii="CG Times" w:eastAsia="Times New Roman" w:hAnsi="CG Times"/>
          <w:sz w:val="20"/>
          <w:szCs w:val="20"/>
          <w:lang w:val="sq-AL" w:eastAsia="de-DE"/>
        </w:rPr>
        <w:t xml:space="preserve">Aeroplanët </w:t>
      </w:r>
      <w:r w:rsidR="008C1A51" w:rsidRPr="00D4667D">
        <w:rPr>
          <w:rFonts w:ascii="CG Times" w:eastAsia="Times New Roman" w:hAnsi="CG Times"/>
          <w:sz w:val="20"/>
          <w:szCs w:val="20"/>
          <w:lang w:val="sq-AL" w:eastAsia="de-DE"/>
        </w:rPr>
        <w:t xml:space="preserve">me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 xml:space="preserve"> turboreaktiv.</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w:t>
      </w:r>
      <w:r w:rsidR="009258CB">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Sistemi </w:t>
      </w:r>
      <w:r w:rsidR="00DB5D65" w:rsidRPr="00D4667D">
        <w:rPr>
          <w:rFonts w:ascii="CG Times" w:eastAsia="Times New Roman" w:hAnsi="CG Times"/>
          <w:sz w:val="20"/>
          <w:szCs w:val="20"/>
          <w:lang w:val="sq-AL" w:eastAsia="de-DE"/>
        </w:rPr>
        <w:t>paralajmërues</w:t>
      </w:r>
      <w:r w:rsidRPr="00D4667D">
        <w:rPr>
          <w:rFonts w:ascii="CG Times" w:eastAsia="Times New Roman" w:hAnsi="CG Times"/>
          <w:sz w:val="20"/>
          <w:szCs w:val="20"/>
          <w:lang w:val="sq-AL" w:eastAsia="de-DE"/>
        </w:rPr>
        <w:t xml:space="preserve"> i </w:t>
      </w:r>
      <w:r w:rsidR="005256F2" w:rsidRPr="00D4667D">
        <w:rPr>
          <w:rFonts w:ascii="CG Times" w:eastAsia="Times New Roman" w:hAnsi="CG Times"/>
          <w:sz w:val="20"/>
          <w:szCs w:val="20"/>
          <w:lang w:val="sq-AL" w:eastAsia="de-DE"/>
        </w:rPr>
        <w:t>lartësisë</w:t>
      </w:r>
      <w:r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00B11D15" w:rsidRPr="00D4667D">
        <w:rPr>
          <w:rFonts w:ascii="CG Times" w:eastAsia="Times New Roman" w:hAnsi="CG Times"/>
          <w:sz w:val="20"/>
          <w:szCs w:val="20"/>
          <w:lang w:val="sq-AL" w:eastAsia="de-DE"/>
        </w:rPr>
        <w:t xml:space="preserve">jetë </w:t>
      </w:r>
      <w:r w:rsidR="00C1344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gjendje:</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DB5D6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B5D65" w:rsidRPr="00D4667D">
        <w:rPr>
          <w:rFonts w:ascii="CG Times" w:eastAsia="Times New Roman" w:hAnsi="CG Times"/>
          <w:sz w:val="20"/>
          <w:szCs w:val="20"/>
          <w:lang w:val="sq-AL" w:eastAsia="de-DE"/>
        </w:rPr>
        <w:t>Të</w:t>
      </w:r>
      <w:r w:rsidRPr="00D4667D">
        <w:rPr>
          <w:rFonts w:ascii="CG Times" w:eastAsia="Times New Roman" w:hAnsi="CG Times"/>
          <w:sz w:val="20"/>
          <w:szCs w:val="20"/>
          <w:lang w:val="sq-AL" w:eastAsia="de-DE"/>
        </w:rPr>
        <w:t xml:space="preserve"> lajmërojë ekuipazhin fluturues kur afron</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 xml:space="preserve"> t</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DB5D65" w:rsidRPr="00D4667D">
        <w:rPr>
          <w:rFonts w:ascii="CG Times" w:eastAsia="Times New Roman" w:hAnsi="CG Times"/>
          <w:sz w:val="20"/>
          <w:szCs w:val="20"/>
          <w:lang w:val="sq-AL" w:eastAsia="de-DE"/>
        </w:rPr>
        <w:t>përcaktuar</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DB5D6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DB5D6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lajmërojë ekuipazhin fluturues me t</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pakt</w:t>
      </w:r>
      <w:r w:rsidR="00DB5D6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sinjal akustik, kur devijon nga</w:t>
      </w:r>
      <w:r w:rsidR="00A436EB" w:rsidRPr="00D4667D">
        <w:rPr>
          <w:rFonts w:ascii="CG Times" w:eastAsia="Times New Roman" w:hAnsi="CG Times"/>
          <w:sz w:val="20"/>
          <w:szCs w:val="20"/>
          <w:lang w:val="sq-AL" w:eastAsia="de-DE"/>
        </w:rPr>
        <w:t xml:space="preserve"> një </w:t>
      </w:r>
      <w:r w:rsidR="005256F2" w:rsidRPr="00D4667D">
        <w:rPr>
          <w:rFonts w:ascii="CG Times" w:eastAsia="Times New Roman" w:hAnsi="CG Times"/>
          <w:sz w:val="20"/>
          <w:szCs w:val="20"/>
          <w:lang w:val="sq-AL" w:eastAsia="de-DE"/>
        </w:rPr>
        <w:t>lartësi</w:t>
      </w:r>
      <w:r w:rsidRPr="00D4667D">
        <w:rPr>
          <w:rFonts w:ascii="CG Times" w:eastAsia="Times New Roman" w:hAnsi="CG Times"/>
          <w:sz w:val="20"/>
          <w:szCs w:val="20"/>
          <w:lang w:val="sq-AL" w:eastAsia="de-DE"/>
        </w:rPr>
        <w:t xml:space="preserve"> e përzgjedhur.</w:t>
      </w:r>
    </w:p>
    <w:p w:rsidR="008C1A51" w:rsidRPr="00D4667D" w:rsidRDefault="008C1A51" w:rsidP="00701BD5">
      <w:pPr>
        <w:tabs>
          <w:tab w:val="left" w:pos="180"/>
          <w:tab w:val="left" w:pos="27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EA1BDA" w:rsidRPr="00D4667D">
        <w:rPr>
          <w:rFonts w:ascii="CG Times" w:eastAsia="Times New Roman" w:hAnsi="CG Times"/>
          <w:sz w:val="20"/>
          <w:szCs w:val="20"/>
          <w:lang w:val="sq-AL" w:eastAsia="de-DE"/>
        </w:rPr>
        <w:t>Pavarësisht</w:t>
      </w:r>
      <w:r w:rsidRPr="00D4667D">
        <w:rPr>
          <w:rFonts w:ascii="CG Times" w:eastAsia="Times New Roman" w:hAnsi="CG Times"/>
          <w:sz w:val="20"/>
          <w:szCs w:val="20"/>
          <w:lang w:val="sq-AL" w:eastAsia="de-DE"/>
        </w:rPr>
        <w:t xml:space="preserve"> pikës </w:t>
      </w:r>
      <w:r w:rsidR="00DB5D6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a</w:t>
      </w:r>
      <w:r w:rsidR="00DB5D6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00BC5E41" w:rsidRPr="00D4667D">
        <w:rPr>
          <w:rFonts w:ascii="CG Times" w:eastAsia="Times New Roman" w:hAnsi="CG Times"/>
          <w:sz w:val="20"/>
          <w:szCs w:val="20"/>
          <w:lang w:val="sq-AL" w:eastAsia="de-DE"/>
        </w:rPr>
        <w:t>MCTOM 5700 kg ose më</w:t>
      </w:r>
      <w:r w:rsidRPr="00D4667D">
        <w:rPr>
          <w:rFonts w:ascii="CG Times" w:eastAsia="Times New Roman" w:hAnsi="CG Times"/>
          <w:sz w:val="20"/>
          <w:szCs w:val="20"/>
          <w:lang w:val="sq-AL" w:eastAsia="de-DE"/>
        </w:rPr>
        <w:t xml:space="preserve"> pak,</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MOPSC m</w:t>
      </w:r>
      <w:r w:rsidR="005300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shum</w:t>
      </w:r>
      <w:r w:rsidR="005300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se </w:t>
      </w:r>
      <w:r w:rsidR="00EA1BDA" w:rsidRPr="00D4667D">
        <w:rPr>
          <w:rFonts w:ascii="CG Times" w:eastAsia="Times New Roman" w:hAnsi="CG Times"/>
          <w:sz w:val="20"/>
          <w:szCs w:val="20"/>
          <w:lang w:val="sq-AL" w:eastAsia="de-DE"/>
        </w:rPr>
        <w:t>nëntë</w:t>
      </w:r>
      <w:r w:rsidRPr="00D4667D">
        <w:rPr>
          <w:rFonts w:ascii="CG Times" w:eastAsia="Times New Roman" w:hAnsi="CG Times"/>
          <w:sz w:val="20"/>
          <w:szCs w:val="20"/>
          <w:lang w:val="sq-AL" w:eastAsia="de-DE"/>
        </w:rPr>
        <w:t xml:space="preserve"> pasagjerë,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CVA individuale të lëshuar për herë të parë, para 1 </w:t>
      </w:r>
      <w:r w:rsidR="000C4523" w:rsidRPr="00D4667D">
        <w:rPr>
          <w:rFonts w:ascii="CG Times" w:eastAsia="Times New Roman" w:hAnsi="CG Times"/>
          <w:sz w:val="20"/>
          <w:szCs w:val="20"/>
          <w:lang w:val="sq-AL" w:eastAsia="de-DE"/>
        </w:rPr>
        <w:t>p</w:t>
      </w:r>
      <w:r w:rsidRPr="00D4667D">
        <w:rPr>
          <w:rFonts w:ascii="CG Times" w:eastAsia="Times New Roman" w:hAnsi="CG Times"/>
          <w:sz w:val="20"/>
          <w:szCs w:val="20"/>
          <w:lang w:val="sq-AL" w:eastAsia="de-DE"/>
        </w:rPr>
        <w:t>rill</w:t>
      </w:r>
      <w:r w:rsidR="000C4523" w:rsidRPr="00D4667D">
        <w:rPr>
          <w:rFonts w:ascii="CG Times" w:eastAsia="Times New Roman" w:hAnsi="CG Times"/>
          <w:sz w:val="20"/>
          <w:szCs w:val="20"/>
          <w:lang w:val="sq-AL" w:eastAsia="de-DE"/>
        </w:rPr>
        <w:t>it</w:t>
      </w:r>
      <w:r w:rsidRPr="00D4667D">
        <w:rPr>
          <w:rFonts w:ascii="CG Times" w:eastAsia="Times New Roman" w:hAnsi="CG Times"/>
          <w:sz w:val="20"/>
          <w:szCs w:val="20"/>
          <w:lang w:val="sq-AL" w:eastAsia="de-DE"/>
        </w:rPr>
        <w:t xml:space="preserve"> 1972 dhe t</w:t>
      </w:r>
      <w:r w:rsidR="000C45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regjistruar</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Republikën e Shqipërisë</w:t>
      </w:r>
      <w:r w:rsidR="00C13443" w:rsidRPr="00D4667D">
        <w:rPr>
          <w:rFonts w:ascii="CG Times" w:eastAsia="Times New Roman" w:hAnsi="CG Times"/>
          <w:sz w:val="20"/>
          <w:szCs w:val="20"/>
          <w:lang w:val="sq-AL" w:eastAsia="de-DE"/>
        </w:rPr>
        <w:t xml:space="preserve"> </w:t>
      </w:r>
      <w:r w:rsidR="00EA1BDA" w:rsidRPr="00D4667D">
        <w:rPr>
          <w:rFonts w:ascii="CG Times" w:eastAsia="Times New Roman" w:hAnsi="CG Times"/>
          <w:sz w:val="20"/>
          <w:szCs w:val="20"/>
          <w:lang w:val="sq-AL" w:eastAsia="de-DE"/>
        </w:rPr>
        <w:t>m</w:t>
      </w:r>
      <w:r w:rsidR="00C13443" w:rsidRPr="00D4667D">
        <w:rPr>
          <w:rFonts w:ascii="CG Times" w:eastAsia="Times New Roman" w:hAnsi="CG Times"/>
          <w:sz w:val="20"/>
          <w:szCs w:val="20"/>
          <w:lang w:val="sq-AL" w:eastAsia="de-DE"/>
        </w:rPr>
        <w:t xml:space="preserve">ë </w:t>
      </w:r>
      <w:r w:rsidRPr="00D4667D">
        <w:rPr>
          <w:rFonts w:ascii="CG Times" w:eastAsia="Times New Roman" w:hAnsi="CG Times"/>
          <w:sz w:val="20"/>
          <w:szCs w:val="20"/>
          <w:lang w:val="sq-AL" w:eastAsia="de-DE"/>
        </w:rPr>
        <w:t xml:space="preserve">1 </w:t>
      </w:r>
      <w:r w:rsidR="00EA1BDA" w:rsidRPr="00D4667D">
        <w:rPr>
          <w:rFonts w:ascii="CG Times" w:eastAsia="Times New Roman" w:hAnsi="CG Times"/>
          <w:sz w:val="20"/>
          <w:szCs w:val="20"/>
          <w:lang w:val="sq-AL" w:eastAsia="de-DE"/>
        </w:rPr>
        <w:t xml:space="preserve">prill </w:t>
      </w:r>
      <w:r w:rsidRPr="00D4667D">
        <w:rPr>
          <w:rFonts w:ascii="CG Times" w:eastAsia="Times New Roman" w:hAnsi="CG Times"/>
          <w:sz w:val="20"/>
          <w:szCs w:val="20"/>
          <w:lang w:val="sq-AL" w:eastAsia="de-DE"/>
        </w:rPr>
        <w:t>1995</w:t>
      </w:r>
      <w:r w:rsidR="00B9191C" w:rsidRPr="00D4667D">
        <w:rPr>
          <w:rFonts w:ascii="CG Times" w:eastAsia="Times New Roman" w:hAnsi="CG Times"/>
          <w:sz w:val="20"/>
          <w:szCs w:val="20"/>
          <w:lang w:val="sq-AL" w:eastAsia="de-DE"/>
        </w:rPr>
        <w:t xml:space="preserve"> janë</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 xml:space="preserve">përjashtuar nga kërkesa për të </w:t>
      </w:r>
      <w:r w:rsidR="00EA1BDA" w:rsidRPr="00D4667D">
        <w:rPr>
          <w:rFonts w:ascii="CG Times" w:eastAsia="Times New Roman" w:hAnsi="CG Times"/>
          <w:sz w:val="20"/>
          <w:szCs w:val="20"/>
          <w:lang w:val="sq-AL" w:eastAsia="de-DE"/>
        </w:rPr>
        <w:t>qenë</w:t>
      </w:r>
      <w:r w:rsidRPr="00D4667D">
        <w:rPr>
          <w:rFonts w:ascii="CG Times" w:eastAsia="Times New Roman" w:hAnsi="CG Times"/>
          <w:sz w:val="20"/>
          <w:szCs w:val="20"/>
          <w:lang w:val="sq-AL" w:eastAsia="de-DE"/>
        </w:rPr>
        <w:t xml:space="preserve"> të pajisur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 xml:space="preserve">sistem </w:t>
      </w:r>
      <w:r w:rsidR="00EA1BDA" w:rsidRPr="00D4667D">
        <w:rPr>
          <w:rFonts w:ascii="CG Times" w:eastAsia="Times New Roman" w:hAnsi="CG Times"/>
          <w:sz w:val="20"/>
          <w:szCs w:val="20"/>
          <w:lang w:val="sq-AL" w:eastAsia="de-DE"/>
        </w:rPr>
        <w:t>paralajmërues</w:t>
      </w:r>
      <w:r w:rsidRPr="00D4667D">
        <w:rPr>
          <w:rFonts w:ascii="CG Times" w:eastAsia="Times New Roman" w:hAnsi="CG Times"/>
          <w:sz w:val="20"/>
          <w:szCs w:val="20"/>
          <w:lang w:val="sq-AL" w:eastAsia="de-DE"/>
        </w:rPr>
        <w:t xml:space="preserve"> t</w:t>
      </w:r>
      <w:r w:rsidR="000C4523"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lartësisë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CAT.IDE.A.150 Sistemi </w:t>
      </w:r>
      <w:r w:rsidR="00EA1BDA" w:rsidRPr="00D4667D">
        <w:rPr>
          <w:rFonts w:ascii="CG Times" w:eastAsia="Times New Roman" w:hAnsi="CG Times"/>
          <w:sz w:val="20"/>
          <w:szCs w:val="20"/>
          <w:lang w:val="sq-AL" w:eastAsia="de-DE"/>
        </w:rPr>
        <w:t>paralajmërues</w:t>
      </w:r>
      <w:r w:rsidRPr="00D4667D">
        <w:rPr>
          <w:rFonts w:ascii="CG Times" w:eastAsia="Times New Roman" w:hAnsi="CG Times"/>
          <w:sz w:val="20"/>
          <w:szCs w:val="20"/>
          <w:lang w:val="sq-AL" w:eastAsia="de-DE"/>
        </w:rPr>
        <w:t xml:space="preserve"> i afrimit me terrenin (TAWS)</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me </w:t>
      </w:r>
      <w:r w:rsidR="00F76B84" w:rsidRPr="00D4667D">
        <w:rPr>
          <w:rFonts w:ascii="CG Times" w:eastAsia="Times New Roman" w:hAnsi="CG Times"/>
          <w:sz w:val="20"/>
          <w:szCs w:val="20"/>
          <w:lang w:val="sq-AL" w:eastAsia="de-DE"/>
        </w:rPr>
        <w:t>motor</w:t>
      </w:r>
      <w:r w:rsidR="00BC5E41" w:rsidRPr="00D4667D">
        <w:rPr>
          <w:rFonts w:ascii="CG Times" w:eastAsia="Times New Roman" w:hAnsi="CG Times"/>
          <w:sz w:val="20"/>
          <w:szCs w:val="20"/>
          <w:lang w:val="sq-AL" w:eastAsia="de-DE"/>
        </w:rPr>
        <w:t xml:space="preserve"> me turbinë</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MCTOM</w:t>
      </w:r>
      <w:r w:rsidR="00E96A0B" w:rsidRPr="00D4667D">
        <w:rPr>
          <w:rFonts w:ascii="CG Times" w:eastAsia="Times New Roman" w:hAnsi="CG Times"/>
          <w:sz w:val="20"/>
          <w:szCs w:val="20"/>
          <w:lang w:val="sq-AL" w:eastAsia="de-DE"/>
        </w:rPr>
        <w:t xml:space="preserve"> më shumë se </w:t>
      </w:r>
      <w:r w:rsidRPr="00D4667D">
        <w:rPr>
          <w:rFonts w:ascii="CG Times" w:eastAsia="Times New Roman" w:hAnsi="CG Times"/>
          <w:sz w:val="20"/>
          <w:szCs w:val="20"/>
          <w:lang w:val="sq-AL" w:eastAsia="de-DE"/>
        </w:rPr>
        <w:t>5700 kg ose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MOPSC</w:t>
      </w:r>
      <w:r w:rsidR="00E96A0B" w:rsidRPr="00D4667D">
        <w:rPr>
          <w:rFonts w:ascii="CG Times" w:eastAsia="Times New Roman" w:hAnsi="CG Times"/>
          <w:sz w:val="20"/>
          <w:szCs w:val="20"/>
          <w:lang w:val="sq-AL" w:eastAsia="de-DE"/>
        </w:rPr>
        <w:t xml:space="preserve"> më shumë se </w:t>
      </w:r>
      <w:r w:rsidR="00EA1BDA" w:rsidRPr="00D4667D">
        <w:rPr>
          <w:rFonts w:ascii="CG Times" w:eastAsia="Times New Roman" w:hAnsi="CG Times"/>
          <w:sz w:val="20"/>
          <w:szCs w:val="20"/>
          <w:lang w:val="sq-AL" w:eastAsia="de-DE"/>
        </w:rPr>
        <w:t>nëntë</w:t>
      </w:r>
      <w:r w:rsidRPr="00D4667D">
        <w:rPr>
          <w:rFonts w:ascii="CG Times" w:eastAsia="Times New Roman" w:hAnsi="CG Times"/>
          <w:sz w:val="20"/>
          <w:szCs w:val="20"/>
          <w:lang w:val="sq-AL" w:eastAsia="de-DE"/>
        </w:rPr>
        <w:t xml:space="preserve"> pasagjerë,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pajisen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TAWS</w:t>
      </w:r>
      <w:r w:rsidR="00A436EB" w:rsidRPr="00D4667D">
        <w:rPr>
          <w:rFonts w:ascii="CG Times" w:eastAsia="Times New Roman" w:hAnsi="CG Times"/>
          <w:sz w:val="20"/>
          <w:szCs w:val="20"/>
          <w:lang w:val="sq-AL" w:eastAsia="de-DE"/>
        </w:rPr>
        <w:t xml:space="preserve"> që </w:t>
      </w:r>
      <w:r w:rsidR="00EA1BDA" w:rsidRPr="00D4667D">
        <w:rPr>
          <w:rFonts w:ascii="CG Times" w:eastAsia="Times New Roman" w:hAnsi="CG Times"/>
          <w:sz w:val="20"/>
          <w:szCs w:val="20"/>
          <w:lang w:val="sq-AL" w:eastAsia="de-DE"/>
        </w:rPr>
        <w:t>përmbush</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esat e pajisjeve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klasit A</w:t>
      </w:r>
      <w:r w:rsidR="00BC5E41" w:rsidRPr="00D4667D">
        <w:rPr>
          <w:rFonts w:ascii="CG Times" w:eastAsia="Times New Roman" w:hAnsi="CG Times"/>
          <w:sz w:val="20"/>
          <w:szCs w:val="20"/>
          <w:lang w:val="sq-AL" w:eastAsia="de-DE"/>
        </w:rPr>
        <w:t>,</w:t>
      </w:r>
      <w:r w:rsidR="005256F2" w:rsidRPr="00D4667D">
        <w:rPr>
          <w:rFonts w:ascii="CG Times" w:eastAsia="Times New Roman" w:hAnsi="CG Times"/>
          <w:sz w:val="20"/>
          <w:szCs w:val="20"/>
          <w:lang w:val="sq-AL" w:eastAsia="de-DE"/>
        </w:rPr>
        <w:t xml:space="preserve"> siç </w:t>
      </w:r>
      <w:r w:rsidRPr="00D4667D">
        <w:rPr>
          <w:rFonts w:ascii="CG Times" w:eastAsia="Times New Roman" w:hAnsi="CG Times"/>
          <w:sz w:val="20"/>
          <w:szCs w:val="20"/>
          <w:lang w:val="sq-AL" w:eastAsia="de-DE"/>
        </w:rPr>
        <w:t>specifikohet</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standard</w:t>
      </w:r>
      <w:r w:rsidR="00323823" w:rsidRPr="00D4667D">
        <w:rPr>
          <w:rFonts w:ascii="CG Times" w:eastAsia="Times New Roman" w:hAnsi="CG Times"/>
          <w:sz w:val="20"/>
          <w:szCs w:val="20"/>
          <w:lang w:val="sq-AL" w:eastAsia="de-DE"/>
        </w:rPr>
        <w:t xml:space="preserve"> të </w:t>
      </w:r>
      <w:r w:rsidR="00EA1BDA" w:rsidRPr="00D4667D">
        <w:rPr>
          <w:rFonts w:ascii="CG Times" w:eastAsia="Times New Roman" w:hAnsi="CG Times"/>
          <w:sz w:val="20"/>
          <w:szCs w:val="20"/>
          <w:lang w:val="sq-AL" w:eastAsia="de-DE"/>
        </w:rPr>
        <w:t>pranueshëm</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 xml:space="preserve"> me pistona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MCTOM</w:t>
      </w:r>
      <w:r w:rsidR="00E96A0B" w:rsidRPr="00D4667D">
        <w:rPr>
          <w:rFonts w:ascii="CG Times" w:eastAsia="Times New Roman" w:hAnsi="CG Times"/>
          <w:sz w:val="20"/>
          <w:szCs w:val="20"/>
          <w:lang w:val="sq-AL" w:eastAsia="de-DE"/>
        </w:rPr>
        <w:t xml:space="preserve"> më shumë se </w:t>
      </w:r>
      <w:r w:rsidRPr="00D4667D">
        <w:rPr>
          <w:rFonts w:ascii="CG Times" w:eastAsia="Times New Roman" w:hAnsi="CG Times"/>
          <w:sz w:val="20"/>
          <w:szCs w:val="20"/>
          <w:lang w:val="sq-AL" w:eastAsia="de-DE"/>
        </w:rPr>
        <w:t>5700 kg ose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MOPSC</w:t>
      </w:r>
      <w:r w:rsidR="00B848BD"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m</w:t>
      </w:r>
      <w:r w:rsidR="005300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shum</w:t>
      </w:r>
      <w:r w:rsidR="005300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se </w:t>
      </w:r>
      <w:r w:rsidR="00EA1BDA" w:rsidRPr="00D4667D">
        <w:rPr>
          <w:rFonts w:ascii="CG Times" w:eastAsia="Times New Roman" w:hAnsi="CG Times"/>
          <w:sz w:val="20"/>
          <w:szCs w:val="20"/>
          <w:lang w:val="sq-AL" w:eastAsia="de-DE"/>
        </w:rPr>
        <w:t>nëntë</w:t>
      </w:r>
      <w:r w:rsidRPr="00D4667D">
        <w:rPr>
          <w:rFonts w:ascii="CG Times" w:eastAsia="Times New Roman" w:hAnsi="CG Times"/>
          <w:sz w:val="20"/>
          <w:szCs w:val="20"/>
          <w:lang w:val="sq-AL" w:eastAsia="de-DE"/>
        </w:rPr>
        <w:t xml:space="preserve"> pasagjerë,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pajisen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TAWS</w:t>
      </w:r>
      <w:r w:rsidR="00A436EB" w:rsidRPr="00D4667D">
        <w:rPr>
          <w:rFonts w:ascii="CG Times" w:eastAsia="Times New Roman" w:hAnsi="CG Times"/>
          <w:sz w:val="20"/>
          <w:szCs w:val="20"/>
          <w:lang w:val="sq-AL" w:eastAsia="de-DE"/>
        </w:rPr>
        <w:t xml:space="preserve"> që </w:t>
      </w:r>
      <w:r w:rsidR="00EA1BDA" w:rsidRPr="00D4667D">
        <w:rPr>
          <w:rFonts w:ascii="CG Times" w:eastAsia="Times New Roman" w:hAnsi="CG Times"/>
          <w:sz w:val="20"/>
          <w:szCs w:val="20"/>
          <w:lang w:val="sq-AL" w:eastAsia="de-DE"/>
        </w:rPr>
        <w:t>përmbush</w:t>
      </w:r>
      <w:r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esat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pajisjet e </w:t>
      </w:r>
      <w:r w:rsidR="00EA1BDA" w:rsidRPr="00D4667D">
        <w:rPr>
          <w:rFonts w:ascii="CG Times" w:eastAsia="Times New Roman" w:hAnsi="CG Times"/>
          <w:sz w:val="20"/>
          <w:szCs w:val="20"/>
          <w:lang w:val="sq-AL" w:eastAsia="de-DE"/>
        </w:rPr>
        <w:t xml:space="preserve">klasit </w:t>
      </w:r>
      <w:r w:rsidRPr="00D4667D">
        <w:rPr>
          <w:rFonts w:ascii="CG Times" w:eastAsia="Times New Roman" w:hAnsi="CG Times"/>
          <w:sz w:val="20"/>
          <w:szCs w:val="20"/>
          <w:lang w:val="sq-AL" w:eastAsia="de-DE"/>
        </w:rPr>
        <w:t>B</w:t>
      </w:r>
      <w:r w:rsidR="00BC5E41" w:rsidRPr="00D4667D">
        <w:rPr>
          <w:rFonts w:ascii="CG Times" w:eastAsia="Times New Roman" w:hAnsi="CG Times"/>
          <w:sz w:val="20"/>
          <w:szCs w:val="20"/>
          <w:lang w:val="sq-AL" w:eastAsia="de-DE"/>
        </w:rPr>
        <w:t>,</w:t>
      </w:r>
      <w:r w:rsidR="005256F2" w:rsidRPr="00D4667D">
        <w:rPr>
          <w:rFonts w:ascii="CG Times" w:eastAsia="Times New Roman" w:hAnsi="CG Times"/>
          <w:sz w:val="20"/>
          <w:szCs w:val="20"/>
          <w:lang w:val="sq-AL" w:eastAsia="de-DE"/>
        </w:rPr>
        <w:t xml:space="preserve"> siç </w:t>
      </w:r>
      <w:r w:rsidRPr="00D4667D">
        <w:rPr>
          <w:rFonts w:ascii="CG Times" w:eastAsia="Times New Roman" w:hAnsi="CG Times"/>
          <w:sz w:val="20"/>
          <w:szCs w:val="20"/>
          <w:lang w:val="sq-AL" w:eastAsia="de-DE"/>
        </w:rPr>
        <w:t>specifikohet</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standard t</w:t>
      </w:r>
      <w:r w:rsidR="005300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A1BDA" w:rsidRPr="00D4667D">
        <w:rPr>
          <w:rFonts w:ascii="CG Times" w:eastAsia="Times New Roman" w:hAnsi="CG Times"/>
          <w:sz w:val="20"/>
          <w:szCs w:val="20"/>
          <w:lang w:val="sq-AL" w:eastAsia="de-DE"/>
        </w:rPr>
        <w:t>pranueshëm</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CAT.IDE.A.155 Sistemi i shmangies s</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goditjes ajrore (ACAS)</w:t>
      </w:r>
    </w:p>
    <w:p w:rsidR="008C1A51" w:rsidRPr="00D4667D" w:rsidRDefault="005256F2"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Përveç</w:t>
      </w:r>
      <w:r w:rsidR="008C1A51" w:rsidRPr="00D4667D">
        <w:rPr>
          <w:rFonts w:ascii="CG Times" w:eastAsia="Times New Roman" w:hAnsi="CG Times"/>
          <w:sz w:val="20"/>
          <w:szCs w:val="20"/>
          <w:lang w:val="sq-AL" w:eastAsia="de-DE"/>
        </w:rPr>
        <w:t xml:space="preserve"> rasteve kur parashikohet ndryshe nga </w:t>
      </w:r>
      <w:r w:rsidR="00A50B35" w:rsidRPr="00D4667D">
        <w:rPr>
          <w:rFonts w:ascii="CG Times" w:eastAsia="Times New Roman" w:hAnsi="CG Times"/>
          <w:sz w:val="20"/>
          <w:szCs w:val="20"/>
          <w:lang w:val="sq-AL" w:eastAsia="de-DE"/>
        </w:rPr>
        <w:t>r</w:t>
      </w:r>
      <w:r w:rsidR="008C1A51" w:rsidRPr="00D4667D">
        <w:rPr>
          <w:rFonts w:ascii="CG Times" w:eastAsia="Times New Roman" w:hAnsi="CG Times"/>
          <w:sz w:val="20"/>
          <w:szCs w:val="20"/>
          <w:lang w:val="sq-AL" w:eastAsia="de-DE"/>
        </w:rPr>
        <w:t xml:space="preserve">regullorja </w:t>
      </w:r>
      <w:r w:rsidR="00A50B35" w:rsidRPr="00D4667D">
        <w:rPr>
          <w:rFonts w:ascii="CG Times" w:eastAsia="Times New Roman" w:hAnsi="CG Times"/>
          <w:sz w:val="20"/>
          <w:szCs w:val="20"/>
          <w:lang w:val="sq-AL" w:eastAsia="de-DE"/>
        </w:rPr>
        <w:t>“M</w:t>
      </w:r>
      <w:r w:rsidR="008C1A51" w:rsidRPr="00D4667D">
        <w:rPr>
          <w:rFonts w:ascii="CG Times" w:eastAsia="Times New Roman" w:hAnsi="CG Times"/>
          <w:sz w:val="20"/>
          <w:szCs w:val="20"/>
          <w:lang w:val="sq-AL" w:eastAsia="de-DE"/>
        </w:rPr>
        <w:t xml:space="preserve">bi </w:t>
      </w:r>
      <w:r w:rsidR="00A50B35" w:rsidRPr="00D4667D">
        <w:rPr>
          <w:rFonts w:ascii="CG Times" w:eastAsia="Times New Roman" w:hAnsi="CG Times"/>
          <w:sz w:val="20"/>
          <w:szCs w:val="20"/>
          <w:lang w:val="sq-AL" w:eastAsia="de-DE"/>
        </w:rPr>
        <w:t>k</w:t>
      </w:r>
      <w:r w:rsidR="008C1A51" w:rsidRPr="00D4667D">
        <w:rPr>
          <w:rFonts w:ascii="CG Times" w:eastAsia="Times New Roman" w:hAnsi="CG Times"/>
          <w:sz w:val="20"/>
          <w:szCs w:val="20"/>
          <w:lang w:val="sq-AL" w:eastAsia="de-DE"/>
        </w:rPr>
        <w:t>ërkesat e përbashkëta të përdorimit të hapësirës ajrore dhe procedurat e operimit për shmangien e përplasjeve ajrore</w:t>
      </w:r>
      <w:r w:rsidR="00A50B35"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me </w:t>
      </w:r>
      <w:r w:rsidR="00F76B84" w:rsidRPr="00D4667D">
        <w:rPr>
          <w:rFonts w:ascii="CG Times" w:eastAsia="Times New Roman" w:hAnsi="CG Times"/>
          <w:sz w:val="20"/>
          <w:szCs w:val="20"/>
          <w:lang w:val="sq-AL" w:eastAsia="de-DE"/>
        </w:rPr>
        <w:t>motorë</w:t>
      </w:r>
      <w:r w:rsidR="008C1A51" w:rsidRPr="00D4667D">
        <w:rPr>
          <w:rFonts w:ascii="CG Times" w:eastAsia="Times New Roman" w:hAnsi="CG Times"/>
          <w:sz w:val="20"/>
          <w:szCs w:val="20"/>
          <w:lang w:val="sq-AL" w:eastAsia="de-DE"/>
        </w:rPr>
        <w:t xml:space="preserve"> m</w:t>
      </w:r>
      <w:r w:rsidR="00496BDE" w:rsidRPr="00D4667D">
        <w:rPr>
          <w:rFonts w:ascii="CG Times" w:eastAsia="Times New Roman" w:hAnsi="CG Times"/>
          <w:sz w:val="20"/>
          <w:szCs w:val="20"/>
          <w:lang w:val="sq-AL" w:eastAsia="de-DE"/>
        </w:rPr>
        <w:t>e</w:t>
      </w:r>
      <w:r w:rsidR="008C1A51" w:rsidRPr="00D4667D">
        <w:rPr>
          <w:rFonts w:ascii="CG Times" w:eastAsia="Times New Roman" w:hAnsi="CG Times"/>
          <w:sz w:val="20"/>
          <w:szCs w:val="20"/>
          <w:lang w:val="sq-AL" w:eastAsia="de-DE"/>
        </w:rPr>
        <w:t xml:space="preserve"> turbin</w:t>
      </w:r>
      <w:r w:rsidR="00496BDE"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 m</w:t>
      </w:r>
      <w:r w:rsidR="005300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shum</w:t>
      </w:r>
      <w:r w:rsidR="005300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se 5700 kg ose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MOPSC m</w:t>
      </w:r>
      <w:r w:rsidR="006E543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shum</w:t>
      </w:r>
      <w:r w:rsidR="006E543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se 19 pasagjerë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pajisen me ACAS II.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CAT.IDE.A.160 Pajisjet treguese të motit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aj</w:t>
      </w:r>
      <w:r w:rsidR="006E543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Avionët e mëposhtëm duhet t</w:t>
      </w:r>
      <w:r w:rsidR="006E543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kenë pajisje treguese për motin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aj</w:t>
      </w:r>
      <w:r w:rsidR="006E543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 kur operojnë</w:t>
      </w:r>
      <w:r w:rsidR="00D54B27" w:rsidRPr="00D4667D">
        <w:rPr>
          <w:rFonts w:ascii="CG Times" w:eastAsia="Times New Roman" w:hAnsi="CG Times"/>
          <w:sz w:val="20"/>
          <w:szCs w:val="20"/>
          <w:lang w:val="sq-AL" w:eastAsia="de-DE"/>
        </w:rPr>
        <w:t xml:space="preserve"> gjatë </w:t>
      </w:r>
      <w:r w:rsidRPr="00D4667D">
        <w:rPr>
          <w:rFonts w:ascii="CG Times" w:eastAsia="Times New Roman" w:hAnsi="CG Times"/>
          <w:sz w:val="20"/>
          <w:szCs w:val="20"/>
          <w:lang w:val="sq-AL" w:eastAsia="de-DE"/>
        </w:rPr>
        <w:t>nat</w:t>
      </w:r>
      <w:r w:rsidR="006E543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ose</w:t>
      </w:r>
      <w:r w:rsidR="00C13443" w:rsidRPr="00D4667D">
        <w:rPr>
          <w:rFonts w:ascii="CG Times" w:eastAsia="Times New Roman" w:hAnsi="CG Times"/>
          <w:sz w:val="20"/>
          <w:szCs w:val="20"/>
          <w:lang w:val="sq-AL" w:eastAsia="de-DE"/>
        </w:rPr>
        <w:t xml:space="preserve"> në </w:t>
      </w:r>
      <w:r w:rsidR="00BC5E41" w:rsidRPr="00D4667D">
        <w:rPr>
          <w:rFonts w:ascii="CG Times" w:eastAsia="Times New Roman" w:hAnsi="CG Times"/>
          <w:sz w:val="20"/>
          <w:szCs w:val="20"/>
          <w:lang w:val="sq-AL" w:eastAsia="de-DE"/>
        </w:rPr>
        <w:t xml:space="preserve">kushte vizuale meteorologjike </w:t>
      </w:r>
      <w:r w:rsidRPr="00D4667D">
        <w:rPr>
          <w:rFonts w:ascii="CG Times" w:eastAsia="Times New Roman" w:hAnsi="CG Times"/>
          <w:sz w:val="20"/>
          <w:szCs w:val="20"/>
          <w:lang w:val="sq-AL" w:eastAsia="de-DE"/>
        </w:rPr>
        <w:t>(IMC)</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zonat me stuhi ose kushte të tjera</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rrezikshme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motit gjatë rrugëkalimit, të konsideruara si</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lexueshme nga pajisja treguese e motit në ajër:</w:t>
      </w:r>
    </w:p>
    <w:p w:rsidR="008C1A51" w:rsidRPr="00D4667D" w:rsidRDefault="00BC5E41" w:rsidP="00FB4E07">
      <w:pPr>
        <w:numPr>
          <w:ilvl w:val="0"/>
          <w:numId w:val="21"/>
        </w:numPr>
        <w:tabs>
          <w:tab w:val="left" w:pos="450"/>
          <w:tab w:val="left" w:pos="540"/>
        </w:tabs>
        <w:spacing w:after="0" w:line="240" w:lineRule="auto"/>
        <w:ind w:left="0" w:firstLine="284"/>
        <w:contextualSpacing/>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Aeroplanët </w:t>
      </w:r>
      <w:r w:rsidR="008C1A51" w:rsidRPr="00D4667D">
        <w:rPr>
          <w:rFonts w:ascii="CG Times" w:eastAsia="Times New Roman" w:hAnsi="CG Times"/>
          <w:sz w:val="20"/>
          <w:szCs w:val="20"/>
          <w:lang w:val="sq-AL" w:eastAsia="de-DE"/>
        </w:rPr>
        <w:t>e presurizuar;</w:t>
      </w:r>
    </w:p>
    <w:p w:rsidR="008C1A51" w:rsidRPr="00D4667D" w:rsidRDefault="00BC5E41" w:rsidP="00D22A12">
      <w:pPr>
        <w:numPr>
          <w:ilvl w:val="0"/>
          <w:numId w:val="21"/>
        </w:numPr>
        <w:tabs>
          <w:tab w:val="left" w:pos="450"/>
          <w:tab w:val="left" w:pos="540"/>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Aeroplanët </w:t>
      </w:r>
      <w:r w:rsidR="008C1A51" w:rsidRPr="00D4667D">
        <w:rPr>
          <w:rFonts w:ascii="CG Times" w:eastAsia="Times New Roman" w:hAnsi="CG Times"/>
          <w:sz w:val="20"/>
          <w:szCs w:val="20"/>
          <w:lang w:val="sq-AL" w:eastAsia="de-DE"/>
        </w:rPr>
        <w:t>e papresurizuar</w:t>
      </w:r>
      <w:r w:rsidR="00B848B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w:t>
      </w:r>
      <w:r w:rsidR="00E96A0B" w:rsidRPr="00D4667D">
        <w:rPr>
          <w:rFonts w:ascii="CG Times" w:eastAsia="Times New Roman" w:hAnsi="CG Times"/>
          <w:sz w:val="20"/>
          <w:szCs w:val="20"/>
          <w:lang w:val="sq-AL" w:eastAsia="de-DE"/>
        </w:rPr>
        <w:t xml:space="preserve"> më shumë se </w:t>
      </w:r>
      <w:r w:rsidR="008C1A51" w:rsidRPr="00D4667D">
        <w:rPr>
          <w:rFonts w:ascii="CG Times" w:eastAsia="Times New Roman" w:hAnsi="CG Times"/>
          <w:sz w:val="20"/>
          <w:szCs w:val="20"/>
          <w:lang w:val="sq-AL" w:eastAsia="de-DE"/>
        </w:rPr>
        <w:t>5700 kg;</w:t>
      </w:r>
    </w:p>
    <w:p w:rsidR="008C1A51" w:rsidRPr="00D4667D" w:rsidRDefault="00BC5E41" w:rsidP="00D22A12">
      <w:pPr>
        <w:numPr>
          <w:ilvl w:val="0"/>
          <w:numId w:val="21"/>
        </w:numPr>
        <w:tabs>
          <w:tab w:val="left" w:pos="450"/>
          <w:tab w:val="left" w:pos="540"/>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Aeroplanët </w:t>
      </w:r>
      <w:r w:rsidR="008C1A51" w:rsidRPr="00D4667D">
        <w:rPr>
          <w:rFonts w:ascii="CG Times" w:eastAsia="Times New Roman" w:hAnsi="CG Times"/>
          <w:sz w:val="20"/>
          <w:szCs w:val="20"/>
          <w:lang w:val="sq-AL" w:eastAsia="de-DE"/>
        </w:rPr>
        <w:t>e papresurizuar</w:t>
      </w:r>
      <w:r w:rsidR="00B848B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MOPSC</w:t>
      </w:r>
      <w:r w:rsidR="00B848BD"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 xml:space="preserve">më shumë se </w:t>
      </w:r>
      <w:r w:rsidR="00EA1BDA" w:rsidRPr="00D4667D">
        <w:rPr>
          <w:rFonts w:ascii="CG Times" w:eastAsia="Times New Roman" w:hAnsi="CG Times"/>
          <w:sz w:val="20"/>
          <w:szCs w:val="20"/>
          <w:lang w:val="sq-AL" w:eastAsia="de-DE"/>
        </w:rPr>
        <w:t>nëntë</w:t>
      </w:r>
      <w:r w:rsidR="008C1A51" w:rsidRPr="00D4667D">
        <w:rPr>
          <w:rFonts w:ascii="CG Times" w:eastAsia="Times New Roman" w:hAnsi="CG Times"/>
          <w:sz w:val="20"/>
          <w:szCs w:val="20"/>
          <w:lang w:val="sq-AL" w:eastAsia="de-DE"/>
        </w:rPr>
        <w:t xml:space="preserve"> pasagjerë.</w:t>
      </w:r>
    </w:p>
    <w:p w:rsidR="008C1A51" w:rsidRPr="00D4667D" w:rsidRDefault="00BC5E41" w:rsidP="00D22A12">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CAT.IDE.A.165 Pajisjet shtesë</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operimet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kushtet e ngrirjes</w:t>
      </w:r>
      <w:r w:rsidR="00D54B27" w:rsidRPr="00D4667D">
        <w:rPr>
          <w:rFonts w:ascii="CG Times" w:eastAsia="Times New Roman" w:hAnsi="CG Times"/>
          <w:sz w:val="20"/>
          <w:szCs w:val="20"/>
          <w:lang w:val="sq-AL" w:eastAsia="de-DE"/>
        </w:rPr>
        <w:t xml:space="preserve"> gjatë </w:t>
      </w:r>
      <w:r w:rsidR="006E5434" w:rsidRPr="00D4667D">
        <w:rPr>
          <w:rFonts w:ascii="CG Times" w:eastAsia="Times New Roman" w:hAnsi="CG Times"/>
          <w:sz w:val="20"/>
          <w:szCs w:val="20"/>
          <w:lang w:val="sq-AL" w:eastAsia="de-DE"/>
        </w:rPr>
        <w:t>natës</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00A436EB" w:rsidRPr="00D4667D">
        <w:rPr>
          <w:rFonts w:ascii="CG Times" w:eastAsia="Times New Roman" w:hAnsi="CG Times"/>
          <w:sz w:val="20"/>
          <w:szCs w:val="20"/>
          <w:lang w:val="sq-AL" w:eastAsia="de-DE"/>
        </w:rPr>
        <w:t xml:space="preserve"> që </w:t>
      </w:r>
      <w:r w:rsidR="00E96A0B" w:rsidRPr="00D4667D">
        <w:rPr>
          <w:rFonts w:ascii="CG Times" w:eastAsia="Times New Roman" w:hAnsi="CG Times"/>
          <w:sz w:val="20"/>
          <w:szCs w:val="20"/>
          <w:lang w:val="sq-AL" w:eastAsia="de-DE"/>
        </w:rPr>
        <w:t>operojnë</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kushte aktuale ose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pritura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ngrirjes</w:t>
      </w:r>
      <w:r w:rsidR="00D54B27" w:rsidRPr="00D4667D">
        <w:rPr>
          <w:rFonts w:ascii="CG Times" w:eastAsia="Times New Roman" w:hAnsi="CG Times"/>
          <w:sz w:val="20"/>
          <w:szCs w:val="20"/>
          <w:lang w:val="sq-AL" w:eastAsia="de-DE"/>
        </w:rPr>
        <w:t xml:space="preserve"> gjatë </w:t>
      </w:r>
      <w:r w:rsidR="006E5434" w:rsidRPr="00D4667D">
        <w:rPr>
          <w:rFonts w:ascii="CG Times" w:eastAsia="Times New Roman" w:hAnsi="CG Times"/>
          <w:sz w:val="20"/>
          <w:szCs w:val="20"/>
          <w:lang w:val="sq-AL" w:eastAsia="de-DE"/>
        </w:rPr>
        <w:t>natës</w:t>
      </w:r>
      <w:r w:rsidRPr="00D4667D">
        <w:rPr>
          <w:rFonts w:ascii="CG Times" w:eastAsia="Times New Roman" w:hAnsi="CG Times"/>
          <w:sz w:val="20"/>
          <w:szCs w:val="20"/>
          <w:lang w:val="sq-AL" w:eastAsia="de-DE"/>
        </w:rPr>
        <w:t xml:space="preserve"> duhet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pajisen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pajisje</w:t>
      </w:r>
      <w:r w:rsidR="005256F2" w:rsidRPr="00D4667D">
        <w:rPr>
          <w:rFonts w:ascii="CG Times" w:eastAsia="Times New Roman" w:hAnsi="CG Times"/>
          <w:sz w:val="20"/>
          <w:szCs w:val="20"/>
          <w:lang w:val="sq-AL" w:eastAsia="de-DE"/>
        </w:rPr>
        <w:t xml:space="preserve"> për të </w:t>
      </w:r>
      <w:r w:rsidR="00E96A0B" w:rsidRPr="00D4667D">
        <w:rPr>
          <w:rFonts w:ascii="CG Times" w:eastAsia="Times New Roman" w:hAnsi="CG Times"/>
          <w:sz w:val="20"/>
          <w:szCs w:val="20"/>
          <w:lang w:val="sq-AL" w:eastAsia="de-DE"/>
        </w:rPr>
        <w:t>ndriçuar</w:t>
      </w:r>
      <w:r w:rsidRPr="00D4667D">
        <w:rPr>
          <w:rFonts w:ascii="CG Times" w:eastAsia="Times New Roman" w:hAnsi="CG Times"/>
          <w:sz w:val="20"/>
          <w:szCs w:val="20"/>
          <w:lang w:val="sq-AL" w:eastAsia="de-DE"/>
        </w:rPr>
        <w:t xml:space="preserve"> ose</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treguar formimin e akullit.</w:t>
      </w:r>
    </w:p>
    <w:p w:rsidR="008C1A51" w:rsidRPr="00D4667D" w:rsidRDefault="008C1A51" w:rsidP="00701BD5">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Mjetet</w:t>
      </w:r>
      <w:r w:rsidR="005256F2" w:rsidRPr="00D4667D">
        <w:rPr>
          <w:rFonts w:ascii="CG Times" w:eastAsia="Times New Roman" w:hAnsi="CG Times"/>
          <w:sz w:val="20"/>
          <w:szCs w:val="20"/>
          <w:lang w:val="sq-AL" w:eastAsia="de-DE"/>
        </w:rPr>
        <w:t xml:space="preserve"> për të </w:t>
      </w:r>
      <w:r w:rsidR="006E5434" w:rsidRPr="00D4667D">
        <w:rPr>
          <w:rFonts w:ascii="CG Times" w:eastAsia="Times New Roman" w:hAnsi="CG Times"/>
          <w:sz w:val="20"/>
          <w:szCs w:val="20"/>
          <w:lang w:val="sq-AL" w:eastAsia="de-DE"/>
        </w:rPr>
        <w:t>ndriçuar</w:t>
      </w:r>
      <w:r w:rsidRPr="00D4667D">
        <w:rPr>
          <w:rFonts w:ascii="CG Times" w:eastAsia="Times New Roman" w:hAnsi="CG Times"/>
          <w:sz w:val="20"/>
          <w:szCs w:val="20"/>
          <w:lang w:val="sq-AL" w:eastAsia="de-DE"/>
        </w:rPr>
        <w:t xml:space="preserve"> formimin e akullit nuk duhet t</w:t>
      </w:r>
      <w:r w:rsidR="006E543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6E5434" w:rsidRPr="00D4667D">
        <w:rPr>
          <w:rFonts w:ascii="CG Times" w:eastAsia="Times New Roman" w:hAnsi="CG Times"/>
          <w:sz w:val="20"/>
          <w:szCs w:val="20"/>
          <w:lang w:val="sq-AL" w:eastAsia="de-DE"/>
        </w:rPr>
        <w:t>shkaktojnë</w:t>
      </w:r>
      <w:r w:rsidRPr="00D4667D">
        <w:rPr>
          <w:rFonts w:ascii="CG Times" w:eastAsia="Times New Roman" w:hAnsi="CG Times"/>
          <w:sz w:val="20"/>
          <w:szCs w:val="20"/>
          <w:lang w:val="sq-AL" w:eastAsia="de-DE"/>
        </w:rPr>
        <w:t xml:space="preserve"> </w:t>
      </w:r>
      <w:r w:rsidR="006E5434" w:rsidRPr="00D4667D">
        <w:rPr>
          <w:rFonts w:ascii="CG Times" w:eastAsia="Times New Roman" w:hAnsi="CG Times"/>
          <w:sz w:val="20"/>
          <w:szCs w:val="20"/>
          <w:lang w:val="sq-AL" w:eastAsia="de-DE"/>
        </w:rPr>
        <w:t>shkëlqim</w:t>
      </w:r>
      <w:r w:rsidRPr="00D4667D">
        <w:rPr>
          <w:rFonts w:ascii="CG Times" w:eastAsia="Times New Roman" w:hAnsi="CG Times"/>
          <w:sz w:val="20"/>
          <w:szCs w:val="20"/>
          <w:lang w:val="sq-AL" w:eastAsia="de-DE"/>
        </w:rPr>
        <w:t xml:space="preserve"> ose reflektim</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mund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jet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penges</w:t>
      </w:r>
      <w:r w:rsidR="00E96A0B"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për </w:t>
      </w:r>
      <w:r w:rsidR="000279C4" w:rsidRPr="00D4667D">
        <w:rPr>
          <w:rFonts w:ascii="CG Times" w:eastAsia="Times New Roman" w:hAnsi="CG Times"/>
          <w:sz w:val="20"/>
          <w:szCs w:val="20"/>
          <w:lang w:val="sq-AL" w:eastAsia="de-DE"/>
        </w:rPr>
        <w:t>anëtarë</w:t>
      </w:r>
      <w:r w:rsidRPr="00D4667D">
        <w:rPr>
          <w:rFonts w:ascii="CG Times" w:eastAsia="Times New Roman" w:hAnsi="CG Times"/>
          <w:sz w:val="20"/>
          <w:szCs w:val="20"/>
          <w:lang w:val="sq-AL" w:eastAsia="de-DE"/>
        </w:rPr>
        <w:t>t e ekuipazhit gjatë performa</w:t>
      </w:r>
      <w:r w:rsidR="006E5434" w:rsidRPr="00D4667D">
        <w:rPr>
          <w:rFonts w:ascii="CG Times" w:eastAsia="Times New Roman" w:hAnsi="CG Times"/>
          <w:sz w:val="20"/>
          <w:szCs w:val="20"/>
          <w:lang w:val="sq-AL" w:eastAsia="de-DE"/>
        </w:rPr>
        <w:t>n</w:t>
      </w:r>
      <w:r w:rsidRPr="00D4667D">
        <w:rPr>
          <w:rFonts w:ascii="CG Times" w:eastAsia="Times New Roman" w:hAnsi="CG Times"/>
          <w:sz w:val="20"/>
          <w:szCs w:val="20"/>
          <w:lang w:val="sq-AL" w:eastAsia="de-DE"/>
        </w:rPr>
        <w:t>c</w:t>
      </w:r>
      <w:r w:rsidR="006E543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s</w:t>
      </w:r>
      <w:r w:rsidR="006E543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detyrave</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tyre.</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CAT.IDE.A.170 Sistemi interfonik </w:t>
      </w:r>
      <w:r w:rsidR="00BC5E41" w:rsidRPr="00D4667D">
        <w:rPr>
          <w:rFonts w:ascii="CG Times" w:eastAsia="Times New Roman" w:hAnsi="CG Times"/>
          <w:sz w:val="20"/>
          <w:szCs w:val="20"/>
          <w:lang w:val="sq-AL" w:eastAsia="de-DE"/>
        </w:rPr>
        <w:t>i ekuipazhit fluturues</w:t>
      </w:r>
    </w:p>
    <w:p w:rsidR="008C1A51" w:rsidRPr="00D4667D" w:rsidRDefault="00F76B84"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Aeroplanët</w:t>
      </w:r>
      <w:r w:rsidR="00A436EB" w:rsidRPr="00D4667D">
        <w:rPr>
          <w:rFonts w:ascii="CG Times" w:eastAsia="Times New Roman" w:hAnsi="CG Times"/>
          <w:sz w:val="20"/>
          <w:szCs w:val="20"/>
          <w:lang w:val="sq-AL" w:eastAsia="de-DE"/>
        </w:rPr>
        <w:t xml:space="preserve"> që </w:t>
      </w:r>
      <w:r w:rsidR="00E96A0B" w:rsidRPr="00D4667D">
        <w:rPr>
          <w:rFonts w:ascii="CG Times" w:eastAsia="Times New Roman" w:hAnsi="CG Times"/>
          <w:sz w:val="20"/>
          <w:szCs w:val="20"/>
          <w:lang w:val="sq-AL" w:eastAsia="de-DE"/>
        </w:rPr>
        <w:t>operojnë</w:t>
      </w:r>
      <w:r w:rsidR="008C1A51" w:rsidRPr="00D4667D">
        <w:rPr>
          <w:rFonts w:ascii="CG Times" w:eastAsia="Times New Roman" w:hAnsi="CG Times"/>
          <w:sz w:val="20"/>
          <w:szCs w:val="20"/>
          <w:lang w:val="sq-AL" w:eastAsia="de-DE"/>
        </w:rPr>
        <w:t xml:space="preserve"> me më shum</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se</w:t>
      </w:r>
      <w:r w:rsidR="00A436EB" w:rsidRPr="00D4667D">
        <w:rPr>
          <w:rFonts w:ascii="CG Times" w:eastAsia="Times New Roman" w:hAnsi="CG Times"/>
          <w:sz w:val="20"/>
          <w:szCs w:val="20"/>
          <w:lang w:val="sq-AL" w:eastAsia="de-DE"/>
        </w:rPr>
        <w:t xml:space="preserve"> një </w:t>
      </w:r>
      <w:r w:rsidR="00641411" w:rsidRPr="00D4667D">
        <w:rPr>
          <w:rFonts w:ascii="CG Times" w:eastAsia="Times New Roman" w:hAnsi="CG Times"/>
          <w:sz w:val="20"/>
          <w:szCs w:val="20"/>
          <w:lang w:val="sq-AL" w:eastAsia="de-DE"/>
        </w:rPr>
        <w:t>anëtar</w:t>
      </w:r>
      <w:r w:rsidR="008C1A51" w:rsidRPr="00D4667D">
        <w:rPr>
          <w:rFonts w:ascii="CG Times" w:eastAsia="Times New Roman" w:hAnsi="CG Times"/>
          <w:sz w:val="20"/>
          <w:szCs w:val="20"/>
          <w:lang w:val="sq-AL" w:eastAsia="de-DE"/>
        </w:rPr>
        <w:t xml:space="preserve"> t</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ekuipazhit fluturues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pajisen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sistem interfonik t</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këtij ekuipazhi,</w:t>
      </w:r>
      <w:r w:rsidR="00B848B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 xml:space="preserve">që të </w:t>
      </w:r>
      <w:r w:rsidR="00D54B27" w:rsidRPr="00D4667D">
        <w:rPr>
          <w:rFonts w:ascii="CG Times" w:eastAsia="Times New Roman" w:hAnsi="CG Times"/>
          <w:sz w:val="20"/>
          <w:szCs w:val="20"/>
          <w:lang w:val="sq-AL" w:eastAsia="de-DE"/>
        </w:rPr>
        <w:t>përfshijë</w:t>
      </w:r>
      <w:r w:rsidR="008C1A51" w:rsidRPr="00D4667D">
        <w:rPr>
          <w:rFonts w:ascii="CG Times" w:eastAsia="Times New Roman" w:hAnsi="CG Times"/>
          <w:sz w:val="20"/>
          <w:szCs w:val="20"/>
          <w:lang w:val="sq-AL" w:eastAsia="de-DE"/>
        </w:rPr>
        <w:t xml:space="preserve"> kufje dhe mikrofona</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p</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rdorim nga</w:t>
      </w:r>
      <w:r w:rsidR="00323823" w:rsidRPr="00D4667D">
        <w:rPr>
          <w:rFonts w:ascii="CG Times" w:eastAsia="Times New Roman" w:hAnsi="CG Times"/>
          <w:sz w:val="20"/>
          <w:szCs w:val="20"/>
          <w:lang w:val="sq-AL" w:eastAsia="de-DE"/>
        </w:rPr>
        <w:t xml:space="preserve"> të </w:t>
      </w:r>
      <w:r w:rsidR="00E652B8" w:rsidRPr="00D4667D">
        <w:rPr>
          <w:rFonts w:ascii="CG Times" w:eastAsia="Times New Roman" w:hAnsi="CG Times"/>
          <w:sz w:val="20"/>
          <w:szCs w:val="20"/>
          <w:lang w:val="sq-AL" w:eastAsia="de-DE"/>
        </w:rPr>
        <w:t xml:space="preserve">gjithë </w:t>
      </w:r>
      <w:r w:rsidR="008C1A51" w:rsidRPr="00D4667D">
        <w:rPr>
          <w:rFonts w:ascii="CG Times" w:eastAsia="Times New Roman" w:hAnsi="CG Times"/>
          <w:sz w:val="20"/>
          <w:szCs w:val="20"/>
          <w:lang w:val="sq-AL" w:eastAsia="de-DE"/>
        </w:rPr>
        <w:t>ata.</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CAT.IDE.A.175 Sistemi interfonik i </w:t>
      </w:r>
      <w:r w:rsidR="000279C4" w:rsidRPr="00D4667D">
        <w:rPr>
          <w:rFonts w:ascii="CG Times" w:eastAsia="Times New Roman" w:hAnsi="CG Times"/>
          <w:sz w:val="20"/>
          <w:szCs w:val="20"/>
          <w:lang w:val="sq-AL" w:eastAsia="de-DE"/>
        </w:rPr>
        <w:t>anëtarë</w:t>
      </w:r>
      <w:r w:rsidRPr="00D4667D">
        <w:rPr>
          <w:rFonts w:ascii="CG Times" w:eastAsia="Times New Roman" w:hAnsi="CG Times"/>
          <w:sz w:val="20"/>
          <w:szCs w:val="20"/>
          <w:lang w:val="sq-AL" w:eastAsia="de-DE"/>
        </w:rPr>
        <w:t>ve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kabinës</w:t>
      </w:r>
      <w:r w:rsidRPr="00D4667D">
        <w:rPr>
          <w:rFonts w:ascii="CG Times" w:eastAsia="Times New Roman" w:hAnsi="CG Times"/>
          <w:sz w:val="20"/>
          <w:szCs w:val="20"/>
          <w:lang w:val="sq-AL" w:eastAsia="de-DE"/>
        </w:rPr>
        <w:t xml:space="preserve"> </w:t>
      </w:r>
    </w:p>
    <w:p w:rsidR="008C1A51" w:rsidRPr="00D4667D" w:rsidRDefault="00F76B84"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w:t>
      </w:r>
      <w:r w:rsidR="00B848B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m</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shum</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se 15000 kg ose i</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MOPSC</w:t>
      </w:r>
      <w:r w:rsidR="00B848BD"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 xml:space="preserve">më shumë se </w:t>
      </w:r>
      <w:r w:rsidR="008C1A51" w:rsidRPr="00D4667D">
        <w:rPr>
          <w:rFonts w:ascii="CG Times" w:eastAsia="Times New Roman" w:hAnsi="CG Times"/>
          <w:sz w:val="20"/>
          <w:szCs w:val="20"/>
          <w:lang w:val="sq-AL" w:eastAsia="de-DE"/>
        </w:rPr>
        <w:t>19 duhet t</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pajisen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sistem interfonik t</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0279C4" w:rsidRPr="00D4667D">
        <w:rPr>
          <w:rFonts w:ascii="CG Times" w:eastAsia="Times New Roman" w:hAnsi="CG Times"/>
          <w:sz w:val="20"/>
          <w:szCs w:val="20"/>
          <w:lang w:val="sq-AL" w:eastAsia="de-DE"/>
        </w:rPr>
        <w:t>anëtarë</w:t>
      </w:r>
      <w:r w:rsidR="008C1A51" w:rsidRPr="00D4667D">
        <w:rPr>
          <w:rFonts w:ascii="CG Times" w:eastAsia="Times New Roman" w:hAnsi="CG Times"/>
          <w:sz w:val="20"/>
          <w:szCs w:val="20"/>
          <w:lang w:val="sq-AL" w:eastAsia="de-DE"/>
        </w:rPr>
        <w:t>ve t</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kabin</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s, </w:t>
      </w:r>
      <w:r w:rsidR="005256F2" w:rsidRPr="00D4667D">
        <w:rPr>
          <w:rFonts w:ascii="CG Times" w:eastAsia="Times New Roman" w:hAnsi="CG Times"/>
          <w:sz w:val="20"/>
          <w:szCs w:val="20"/>
          <w:lang w:val="sq-AL" w:eastAsia="de-DE"/>
        </w:rPr>
        <w:t>përveç</w:t>
      </w:r>
      <w:r w:rsidR="008C1A51"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aeroplanëve</w:t>
      </w:r>
      <w:r w:rsidR="008C1A51" w:rsidRPr="00D4667D">
        <w:rPr>
          <w:rFonts w:ascii="CG Times" w:eastAsia="Times New Roman" w:hAnsi="CG Times"/>
          <w:sz w:val="20"/>
          <w:szCs w:val="20"/>
          <w:lang w:val="sq-AL" w:eastAsia="de-DE"/>
        </w:rPr>
        <w:t xml:space="preserve"> t</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leshura</w:t>
      </w:r>
      <w:r w:rsidR="008C1A51"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 xml:space="preserve">CVA individuale para 1 </w:t>
      </w:r>
      <w:r w:rsidR="00E96A0B" w:rsidRPr="00D4667D">
        <w:rPr>
          <w:rFonts w:ascii="CG Times" w:eastAsia="Times New Roman" w:hAnsi="CG Times"/>
          <w:sz w:val="20"/>
          <w:szCs w:val="20"/>
          <w:lang w:val="sq-AL" w:eastAsia="de-DE"/>
        </w:rPr>
        <w:t>p</w:t>
      </w:r>
      <w:r w:rsidR="008C1A51" w:rsidRPr="00D4667D">
        <w:rPr>
          <w:rFonts w:ascii="CG Times" w:eastAsia="Times New Roman" w:hAnsi="CG Times"/>
          <w:sz w:val="20"/>
          <w:szCs w:val="20"/>
          <w:lang w:val="sq-AL" w:eastAsia="de-DE"/>
        </w:rPr>
        <w:t>rill</w:t>
      </w:r>
      <w:r w:rsidR="00E96A0B" w:rsidRPr="00D4667D">
        <w:rPr>
          <w:rFonts w:ascii="CG Times" w:eastAsia="Times New Roman" w:hAnsi="CG Times"/>
          <w:sz w:val="20"/>
          <w:szCs w:val="20"/>
          <w:lang w:val="sq-AL" w:eastAsia="de-DE"/>
        </w:rPr>
        <w:t>it</w:t>
      </w:r>
      <w:r w:rsidR="008C1A51" w:rsidRPr="00D4667D">
        <w:rPr>
          <w:rFonts w:ascii="CG Times" w:eastAsia="Times New Roman" w:hAnsi="CG Times"/>
          <w:sz w:val="20"/>
          <w:szCs w:val="20"/>
          <w:lang w:val="sq-AL" w:eastAsia="de-DE"/>
        </w:rPr>
        <w:t xml:space="preserve"> 1965 dhe t</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regjistruar</w:t>
      </w:r>
      <w:r w:rsidR="008C1A51" w:rsidRPr="00D4667D">
        <w:rPr>
          <w:rFonts w:ascii="CG Times" w:eastAsia="Times New Roman" w:hAnsi="CG Times"/>
          <w:sz w:val="20"/>
          <w:szCs w:val="20"/>
          <w:lang w:val="sq-AL" w:eastAsia="de-DE"/>
        </w:rPr>
        <w:t xml:space="preserve"> tashm</w:t>
      </w:r>
      <w:r w:rsidR="00E96A0B" w:rsidRPr="00D4667D">
        <w:rPr>
          <w:rFonts w:ascii="CG Times" w:eastAsia="Times New Roman" w:hAnsi="CG Times"/>
          <w:sz w:val="20"/>
          <w:szCs w:val="20"/>
          <w:lang w:val="sq-AL" w:eastAsia="de-DE"/>
        </w:rPr>
        <w:t>ë</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Republikën e Shqipërisë</w:t>
      </w:r>
      <w:r w:rsidR="00C13443"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m</w:t>
      </w:r>
      <w:r w:rsidR="00C13443" w:rsidRPr="00D4667D">
        <w:rPr>
          <w:rFonts w:ascii="CG Times" w:eastAsia="Times New Roman" w:hAnsi="CG Times"/>
          <w:sz w:val="20"/>
          <w:szCs w:val="20"/>
          <w:lang w:val="sq-AL" w:eastAsia="de-DE"/>
        </w:rPr>
        <w:t xml:space="preserve">ë </w:t>
      </w:r>
      <w:r w:rsidR="008C1A51" w:rsidRPr="00D4667D">
        <w:rPr>
          <w:rFonts w:ascii="CG Times" w:eastAsia="Times New Roman" w:hAnsi="CG Times"/>
          <w:sz w:val="20"/>
          <w:szCs w:val="20"/>
          <w:lang w:val="sq-AL" w:eastAsia="de-DE"/>
        </w:rPr>
        <w:t xml:space="preserve">1 </w:t>
      </w:r>
      <w:r w:rsidR="00E96A0B" w:rsidRPr="00D4667D">
        <w:rPr>
          <w:rFonts w:ascii="CG Times" w:eastAsia="Times New Roman" w:hAnsi="CG Times"/>
          <w:sz w:val="20"/>
          <w:szCs w:val="20"/>
          <w:lang w:val="sq-AL" w:eastAsia="de-DE"/>
        </w:rPr>
        <w:t>p</w:t>
      </w:r>
      <w:r w:rsidR="008C1A51" w:rsidRPr="00D4667D">
        <w:rPr>
          <w:rFonts w:ascii="CG Times" w:eastAsia="Times New Roman" w:hAnsi="CG Times"/>
          <w:sz w:val="20"/>
          <w:szCs w:val="20"/>
          <w:lang w:val="sq-AL" w:eastAsia="de-DE"/>
        </w:rPr>
        <w:t>rill 1995.</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CAT.IDE.A.180 Sistemi i adresimit publik</w:t>
      </w:r>
    </w:p>
    <w:p w:rsidR="008C1A51" w:rsidRPr="00D4667D" w:rsidRDefault="00F76B84"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MOSPC</w:t>
      </w:r>
      <w:r w:rsidR="00B848BD"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 xml:space="preserve">më shumë se </w:t>
      </w:r>
      <w:r w:rsidR="008C1A51" w:rsidRPr="00D4667D">
        <w:rPr>
          <w:rFonts w:ascii="CG Times" w:eastAsia="Times New Roman" w:hAnsi="CG Times"/>
          <w:sz w:val="20"/>
          <w:szCs w:val="20"/>
          <w:lang w:val="sq-AL" w:eastAsia="de-DE"/>
        </w:rPr>
        <w:t>19 pasagjerë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pajisen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sistem</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adresimit publik, përjashtuar aeroplanët e lëshuar fillimisht me</w:t>
      </w:r>
      <w:r w:rsidR="00A436EB" w:rsidRPr="00D4667D">
        <w:rPr>
          <w:rFonts w:ascii="CG Times" w:eastAsia="Times New Roman" w:hAnsi="CG Times"/>
          <w:sz w:val="20"/>
          <w:szCs w:val="20"/>
          <w:lang w:val="sq-AL" w:eastAsia="de-DE"/>
        </w:rPr>
        <w:t xml:space="preserve"> një </w:t>
      </w:r>
      <w:r w:rsidR="00BC5E41" w:rsidRPr="00D4667D">
        <w:rPr>
          <w:rFonts w:ascii="CG Times" w:eastAsia="Times New Roman" w:hAnsi="CG Times"/>
          <w:sz w:val="20"/>
          <w:szCs w:val="20"/>
          <w:lang w:val="sq-AL" w:eastAsia="de-DE"/>
        </w:rPr>
        <w:t>CVA individuale përpara 1 p</w:t>
      </w:r>
      <w:r w:rsidR="008C1A51" w:rsidRPr="00D4667D">
        <w:rPr>
          <w:rFonts w:ascii="CG Times" w:eastAsia="Times New Roman" w:hAnsi="CG Times"/>
          <w:sz w:val="20"/>
          <w:szCs w:val="20"/>
          <w:lang w:val="sq-AL" w:eastAsia="de-DE"/>
        </w:rPr>
        <w:t xml:space="preserve">rillit 1965 dhe që janë regjistruar në </w:t>
      </w:r>
      <w:r w:rsidR="00A436EB" w:rsidRPr="00D4667D">
        <w:rPr>
          <w:rFonts w:ascii="CG Times" w:eastAsia="Times New Roman" w:hAnsi="CG Times"/>
          <w:sz w:val="20"/>
          <w:szCs w:val="20"/>
          <w:lang w:val="sq-AL" w:eastAsia="de-DE"/>
        </w:rPr>
        <w:t>Republikën e Shqipërisë</w:t>
      </w:r>
      <w:r w:rsidR="008C1A51" w:rsidRPr="00D4667D">
        <w:rPr>
          <w:rFonts w:ascii="CG Times" w:eastAsia="Times New Roman" w:hAnsi="CG Times"/>
          <w:sz w:val="20"/>
          <w:szCs w:val="20"/>
          <w:lang w:val="sq-AL" w:eastAsia="de-DE"/>
        </w:rPr>
        <w:t xml:space="preserve"> para 1 prillit 1995.</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CAT.IDE.A.185 </w:t>
      </w:r>
      <w:r w:rsidR="00E96A0B" w:rsidRPr="00D4667D">
        <w:rPr>
          <w:rFonts w:ascii="CG Times" w:eastAsia="Times New Roman" w:hAnsi="CG Times"/>
          <w:sz w:val="20"/>
          <w:szCs w:val="20"/>
          <w:lang w:val="sq-AL" w:eastAsia="de-DE"/>
        </w:rPr>
        <w:t>Regjistruesi</w:t>
      </w:r>
      <w:r w:rsidRPr="00D4667D">
        <w:rPr>
          <w:rFonts w:ascii="CG Times" w:eastAsia="Times New Roman" w:hAnsi="CG Times"/>
          <w:sz w:val="20"/>
          <w:szCs w:val="20"/>
          <w:lang w:val="sq-AL" w:eastAsia="de-DE"/>
        </w:rPr>
        <w:t xml:space="preserve"> i zërit të kabinës së pilotimit</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e </w:t>
      </w:r>
      <w:r w:rsidR="00E96A0B" w:rsidRPr="00D4667D">
        <w:rPr>
          <w:rFonts w:ascii="CG Times" w:eastAsia="Times New Roman" w:hAnsi="CG Times"/>
          <w:sz w:val="20"/>
          <w:szCs w:val="20"/>
          <w:lang w:val="sq-AL" w:eastAsia="de-DE"/>
        </w:rPr>
        <w:t>mëposhtëm</w:t>
      </w:r>
      <w:r w:rsidRPr="00D4667D">
        <w:rPr>
          <w:rFonts w:ascii="CG Times" w:eastAsia="Times New Roman" w:hAnsi="CG Times"/>
          <w:sz w:val="20"/>
          <w:szCs w:val="20"/>
          <w:lang w:val="sq-AL" w:eastAsia="de-DE"/>
        </w:rPr>
        <w:t xml:space="preserve"> duhet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pajisen me</w:t>
      </w:r>
      <w:r w:rsidR="00A436EB" w:rsidRPr="00D4667D">
        <w:rPr>
          <w:rFonts w:ascii="CG Times" w:eastAsia="Times New Roman" w:hAnsi="CG Times"/>
          <w:sz w:val="20"/>
          <w:szCs w:val="20"/>
          <w:lang w:val="sq-AL" w:eastAsia="de-DE"/>
        </w:rPr>
        <w:t xml:space="preserve"> një </w:t>
      </w:r>
      <w:r w:rsidR="00E96A0B" w:rsidRPr="00D4667D">
        <w:rPr>
          <w:rFonts w:ascii="CG Times" w:eastAsia="Times New Roman" w:hAnsi="CG Times"/>
          <w:sz w:val="20"/>
          <w:szCs w:val="20"/>
          <w:lang w:val="sq-AL" w:eastAsia="de-DE"/>
        </w:rPr>
        <w:t>regjistrues</w:t>
      </w:r>
      <w:r w:rsidRPr="00D4667D">
        <w:rPr>
          <w:rFonts w:ascii="CG Times" w:eastAsia="Times New Roman" w:hAnsi="CG Times"/>
          <w:sz w:val="20"/>
          <w:szCs w:val="20"/>
          <w:lang w:val="sq-AL" w:eastAsia="de-DE"/>
        </w:rPr>
        <w:t xml:space="preserv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z</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rit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kabin</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 së pilotimit (CVR):</w:t>
      </w:r>
    </w:p>
    <w:p w:rsidR="008C1A51" w:rsidRPr="00D4667D" w:rsidRDefault="00E96A0B" w:rsidP="00C853BB">
      <w:pPr>
        <w:numPr>
          <w:ilvl w:val="0"/>
          <w:numId w:val="12"/>
        </w:numPr>
        <w:tabs>
          <w:tab w:val="left" w:pos="450"/>
          <w:tab w:val="left" w:pos="540"/>
        </w:tabs>
        <w:spacing w:after="0" w:line="240" w:lineRule="auto"/>
        <w:ind w:left="0" w:firstLine="284"/>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Aeroplanët </w:t>
      </w:r>
      <w:r w:rsidR="008C1A51" w:rsidRPr="00D4667D">
        <w:rPr>
          <w:rFonts w:ascii="CG Times" w:eastAsia="Times New Roman" w:hAnsi="CG Times"/>
          <w:sz w:val="20"/>
          <w:szCs w:val="20"/>
          <w:lang w:val="sq-AL" w:eastAsia="de-DE"/>
        </w:rPr>
        <w:t>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w:t>
      </w:r>
      <w:r w:rsidR="00B848B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m</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shum</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se 5700 kg; </w:t>
      </w:r>
    </w:p>
    <w:p w:rsidR="008C1A51" w:rsidRPr="00D4667D" w:rsidRDefault="00E96A0B" w:rsidP="00C853BB">
      <w:pPr>
        <w:numPr>
          <w:ilvl w:val="0"/>
          <w:numId w:val="12"/>
        </w:numPr>
        <w:tabs>
          <w:tab w:val="left" w:pos="450"/>
          <w:tab w:val="left" w:pos="540"/>
        </w:tabs>
        <w:spacing w:after="0" w:line="240" w:lineRule="auto"/>
        <w:ind w:left="0" w:firstLine="284"/>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Aeroplanët </w:t>
      </w:r>
      <w:r w:rsidR="008C1A51" w:rsidRPr="00D4667D">
        <w:rPr>
          <w:rFonts w:ascii="CG Times" w:eastAsia="Times New Roman" w:hAnsi="CG Times"/>
          <w:sz w:val="20"/>
          <w:szCs w:val="20"/>
          <w:lang w:val="sq-AL" w:eastAsia="de-DE"/>
        </w:rPr>
        <w:t xml:space="preserve">me turbinë me shumë </w:t>
      </w:r>
      <w:r w:rsidR="00F76B84" w:rsidRPr="00D4667D">
        <w:rPr>
          <w:rFonts w:ascii="CG Times" w:eastAsia="Times New Roman" w:hAnsi="CG Times"/>
          <w:sz w:val="20"/>
          <w:szCs w:val="20"/>
          <w:lang w:val="sq-AL" w:eastAsia="de-DE"/>
        </w:rPr>
        <w:t>motorë</w:t>
      </w:r>
      <w:r w:rsidR="008C1A51"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 5700 kg ose m</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MOPSC m</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shum</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se </w:t>
      </w:r>
      <w:r w:rsidRPr="00D4667D">
        <w:rPr>
          <w:rFonts w:ascii="CG Times" w:eastAsia="Times New Roman" w:hAnsi="CG Times"/>
          <w:sz w:val="20"/>
          <w:szCs w:val="20"/>
          <w:lang w:val="sq-AL" w:eastAsia="de-DE"/>
        </w:rPr>
        <w:t>nëntë</w:t>
      </w:r>
      <w:r w:rsidR="00BC5E41" w:rsidRPr="00D4667D">
        <w:rPr>
          <w:rFonts w:ascii="CG Times" w:eastAsia="Times New Roman" w:hAnsi="CG Times"/>
          <w:sz w:val="20"/>
          <w:szCs w:val="20"/>
          <w:lang w:val="sq-AL" w:eastAsia="de-DE"/>
        </w:rPr>
        <w:t xml:space="preserve"> pasagjerë dhe të</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leshura</w:t>
      </w:r>
      <w:r w:rsidR="008C1A51"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CVA individuale</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ose pas 1 </w:t>
      </w:r>
      <w:r w:rsidRPr="00D4667D">
        <w:rPr>
          <w:rFonts w:ascii="CG Times" w:eastAsia="Times New Roman" w:hAnsi="CG Times"/>
          <w:sz w:val="20"/>
          <w:szCs w:val="20"/>
          <w:lang w:val="sq-AL" w:eastAsia="de-DE"/>
        </w:rPr>
        <w:t xml:space="preserve">janarit </w:t>
      </w:r>
      <w:r w:rsidR="008C1A51" w:rsidRPr="00D4667D">
        <w:rPr>
          <w:rFonts w:ascii="CG Times" w:eastAsia="Times New Roman" w:hAnsi="CG Times"/>
          <w:sz w:val="20"/>
          <w:szCs w:val="20"/>
          <w:lang w:val="sq-AL" w:eastAsia="de-DE"/>
        </w:rPr>
        <w:t>1990.</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CVR duhet t</w:t>
      </w:r>
      <w:r w:rsidR="00B11D1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jet</w:t>
      </w:r>
      <w:r w:rsidR="00B11D15" w:rsidRPr="00D4667D">
        <w:rPr>
          <w:rFonts w:ascii="CG Times" w:eastAsia="Times New Roman" w:hAnsi="CG Times"/>
          <w:sz w:val="20"/>
          <w:szCs w:val="20"/>
          <w:lang w:val="sq-AL" w:eastAsia="de-DE"/>
        </w:rPr>
        <w:t>ë</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gjendje të ruajë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dh</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nat e regjistruara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w:t>
      </w:r>
    </w:p>
    <w:p w:rsidR="008C1A51" w:rsidRPr="00D4667D" w:rsidRDefault="00E96A0B" w:rsidP="00C853BB">
      <w:pPr>
        <w:numPr>
          <w:ilvl w:val="0"/>
          <w:numId w:val="13"/>
        </w:numPr>
        <w:tabs>
          <w:tab w:val="left" w:pos="450"/>
          <w:tab w:val="left" w:pos="540"/>
        </w:tabs>
        <w:spacing w:after="0" w:line="240" w:lineRule="auto"/>
        <w:ind w:left="0" w:firstLine="284"/>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Dy orët</w:t>
      </w:r>
      <w:r w:rsidR="008C1A51" w:rsidRPr="00D4667D">
        <w:rPr>
          <w:rFonts w:ascii="CG Times" w:eastAsia="Times New Roman" w:hAnsi="CG Times"/>
          <w:sz w:val="20"/>
          <w:szCs w:val="20"/>
          <w:lang w:val="sq-AL" w:eastAsia="de-DE"/>
        </w:rPr>
        <w:t xml:space="preserve"> e </w:t>
      </w:r>
      <w:r w:rsidRPr="00D4667D">
        <w:rPr>
          <w:rFonts w:ascii="CG Times" w:eastAsia="Times New Roman" w:hAnsi="CG Times"/>
          <w:sz w:val="20"/>
          <w:szCs w:val="20"/>
          <w:lang w:val="sq-AL" w:eastAsia="de-DE"/>
        </w:rPr>
        <w:t>mëparshme</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rastin e </w:t>
      </w:r>
      <w:r w:rsidRPr="00D4667D">
        <w:rPr>
          <w:rFonts w:ascii="CG Times" w:eastAsia="Times New Roman" w:hAnsi="CG Times"/>
          <w:sz w:val="20"/>
          <w:szCs w:val="20"/>
          <w:lang w:val="sq-AL" w:eastAsia="de-DE"/>
        </w:rPr>
        <w:t>aeroplanëve</w:t>
      </w:r>
      <w:r w:rsidR="008C1A51" w:rsidRPr="00D4667D">
        <w:rPr>
          <w:rFonts w:ascii="CG Times" w:eastAsia="Times New Roman" w:hAnsi="CG Times"/>
          <w:sz w:val="20"/>
          <w:szCs w:val="20"/>
          <w:lang w:val="sq-AL" w:eastAsia="de-DE"/>
        </w:rPr>
        <w:t xml:space="preserve"> t</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(a)(1) kur CVA individuale është </w:t>
      </w:r>
      <w:r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në ose pas 1 </w:t>
      </w:r>
      <w:r w:rsidRPr="00D4667D">
        <w:rPr>
          <w:rFonts w:ascii="CG Times" w:eastAsia="Times New Roman" w:hAnsi="CG Times"/>
          <w:sz w:val="20"/>
          <w:szCs w:val="20"/>
          <w:lang w:val="sq-AL" w:eastAsia="de-DE"/>
        </w:rPr>
        <w:t>p</w:t>
      </w:r>
      <w:r w:rsidR="008C1A51" w:rsidRPr="00D4667D">
        <w:rPr>
          <w:rFonts w:ascii="CG Times" w:eastAsia="Times New Roman" w:hAnsi="CG Times"/>
          <w:sz w:val="20"/>
          <w:szCs w:val="20"/>
          <w:lang w:val="sq-AL" w:eastAsia="de-DE"/>
        </w:rPr>
        <w:t>rillit 1998</w:t>
      </w:r>
    </w:p>
    <w:p w:rsidR="008C1A51" w:rsidRPr="00D4667D" w:rsidRDefault="00E96A0B" w:rsidP="00C853BB">
      <w:pPr>
        <w:numPr>
          <w:ilvl w:val="0"/>
          <w:numId w:val="13"/>
        </w:numPr>
        <w:tabs>
          <w:tab w:val="left" w:pos="450"/>
          <w:tab w:val="left" w:pos="540"/>
        </w:tabs>
        <w:spacing w:after="0" w:line="240" w:lineRule="auto"/>
        <w:ind w:left="0" w:firstLine="284"/>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 xml:space="preserve">30 minutat e </w:t>
      </w:r>
      <w:r w:rsidRPr="00D4667D">
        <w:rPr>
          <w:rFonts w:ascii="CG Times" w:eastAsia="Times New Roman" w:hAnsi="CG Times"/>
          <w:sz w:val="20"/>
          <w:szCs w:val="20"/>
          <w:lang w:val="sq-AL" w:eastAsia="de-DE"/>
        </w:rPr>
        <w:t>mëparshme</w:t>
      </w:r>
      <w:r w:rsidR="00A436EB" w:rsidRPr="00D4667D">
        <w:rPr>
          <w:rFonts w:ascii="CG Times" w:eastAsia="Times New Roman" w:hAnsi="CG Times"/>
          <w:sz w:val="20"/>
          <w:szCs w:val="20"/>
          <w:lang w:val="sq-AL" w:eastAsia="de-DE"/>
        </w:rPr>
        <w:t xml:space="preserve"> për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(a)(1) kur CVA individuale </w:t>
      </w:r>
      <w:r w:rsidR="00F76B84" w:rsidRPr="00D4667D">
        <w:rPr>
          <w:rFonts w:ascii="CG Times" w:eastAsia="Times New Roman" w:hAnsi="CG Times"/>
          <w:sz w:val="20"/>
          <w:szCs w:val="20"/>
          <w:lang w:val="sq-AL" w:eastAsia="de-DE"/>
        </w:rPr>
        <w:t>është</w:t>
      </w:r>
      <w:r w:rsidR="008C1A51"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para 1 </w:t>
      </w:r>
      <w:r w:rsidRPr="00D4667D">
        <w:rPr>
          <w:rFonts w:ascii="CG Times" w:eastAsia="Times New Roman" w:hAnsi="CG Times"/>
          <w:sz w:val="20"/>
          <w:szCs w:val="20"/>
          <w:lang w:val="sq-AL" w:eastAsia="de-DE"/>
        </w:rPr>
        <w:t>p</w:t>
      </w:r>
      <w:r w:rsidR="008C1A51" w:rsidRPr="00D4667D">
        <w:rPr>
          <w:rFonts w:ascii="CG Times" w:eastAsia="Times New Roman" w:hAnsi="CG Times"/>
          <w:sz w:val="20"/>
          <w:szCs w:val="20"/>
          <w:lang w:val="sq-AL" w:eastAsia="de-DE"/>
        </w:rPr>
        <w:t>rillit 1998</w:t>
      </w:r>
    </w:p>
    <w:p w:rsidR="008C1A51" w:rsidRPr="00D4667D" w:rsidRDefault="00E96A0B" w:rsidP="00C853BB">
      <w:pPr>
        <w:numPr>
          <w:ilvl w:val="0"/>
          <w:numId w:val="13"/>
        </w:numPr>
        <w:tabs>
          <w:tab w:val="left" w:pos="450"/>
          <w:tab w:val="left" w:pos="540"/>
        </w:tabs>
        <w:spacing w:after="0" w:line="240" w:lineRule="auto"/>
        <w:ind w:left="0" w:firstLine="284"/>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 xml:space="preserve">30 minutat e </w:t>
      </w:r>
      <w:r w:rsidRPr="00D4667D">
        <w:rPr>
          <w:rFonts w:ascii="CG Times" w:eastAsia="Times New Roman" w:hAnsi="CG Times"/>
          <w:sz w:val="20"/>
          <w:szCs w:val="20"/>
          <w:lang w:val="sq-AL" w:eastAsia="de-DE"/>
        </w:rPr>
        <w:t>mëparshme</w:t>
      </w:r>
      <w:r w:rsidR="008C1A51"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rastin e </w:t>
      </w:r>
      <w:r w:rsidRPr="00D4667D">
        <w:rPr>
          <w:rFonts w:ascii="CG Times" w:eastAsia="Times New Roman" w:hAnsi="CG Times"/>
          <w:sz w:val="20"/>
          <w:szCs w:val="20"/>
          <w:lang w:val="sq-AL" w:eastAsia="de-DE"/>
        </w:rPr>
        <w:t>aeroplanëve</w:t>
      </w:r>
      <w:r w:rsidR="008C1A51" w:rsidRPr="00D4667D">
        <w:rPr>
          <w:rFonts w:ascii="CG Times" w:eastAsia="Times New Roman" w:hAnsi="CG Times"/>
          <w:sz w:val="20"/>
          <w:szCs w:val="20"/>
          <w:lang w:val="sq-AL" w:eastAsia="de-DE"/>
        </w:rPr>
        <w:t xml:space="preserve"> t</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(a)(2).</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CVR duhet</w:t>
      </w:r>
      <w:r w:rsidR="00323823" w:rsidRPr="00D4667D">
        <w:rPr>
          <w:rFonts w:ascii="CG Times" w:eastAsia="Times New Roman" w:hAnsi="CG Times"/>
          <w:sz w:val="20"/>
          <w:szCs w:val="20"/>
          <w:lang w:val="sq-AL" w:eastAsia="de-DE"/>
        </w:rPr>
        <w:t xml:space="preserve"> të </w:t>
      </w:r>
      <w:r w:rsidR="00BC5E41" w:rsidRPr="00D4667D">
        <w:rPr>
          <w:rFonts w:ascii="CG Times" w:eastAsia="Times New Roman" w:hAnsi="CG Times"/>
          <w:sz w:val="20"/>
          <w:szCs w:val="20"/>
          <w:lang w:val="sq-AL" w:eastAsia="de-DE"/>
        </w:rPr>
        <w:t>ruajë</w:t>
      </w:r>
      <w:r w:rsidRPr="00D4667D">
        <w:rPr>
          <w:rFonts w:ascii="CG Times" w:eastAsia="Times New Roman" w:hAnsi="CG Times"/>
          <w:sz w:val="20"/>
          <w:szCs w:val="20"/>
          <w:lang w:val="sq-AL" w:eastAsia="de-DE"/>
        </w:rPr>
        <w:t xml:space="preserve"> duke iu referuar</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afati kohor:</w:t>
      </w:r>
    </w:p>
    <w:p w:rsidR="008C1A51" w:rsidRPr="00D4667D" w:rsidRDefault="00B11D15" w:rsidP="00C853BB">
      <w:pPr>
        <w:numPr>
          <w:ilvl w:val="0"/>
          <w:numId w:val="14"/>
        </w:numPr>
        <w:tabs>
          <w:tab w:val="left" w:pos="450"/>
          <w:tab w:val="left" w:pos="540"/>
        </w:tabs>
        <w:spacing w:after="0" w:line="240" w:lineRule="auto"/>
        <w:ind w:left="0" w:firstLine="284"/>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 xml:space="preserve">Komunikimet </w:t>
      </w:r>
      <w:r w:rsidR="008C1A51" w:rsidRPr="00D4667D">
        <w:rPr>
          <w:rFonts w:ascii="CG Times" w:eastAsia="Times New Roman" w:hAnsi="CG Times"/>
          <w:sz w:val="20"/>
          <w:szCs w:val="20"/>
          <w:lang w:val="sq-AL" w:eastAsia="de-DE"/>
        </w:rPr>
        <w:t>zanore</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transmetuara ose të marra me radio në kabinën e pilotimit;</w:t>
      </w:r>
    </w:p>
    <w:p w:rsidR="008C1A51" w:rsidRPr="00D4667D" w:rsidRDefault="00B11D15" w:rsidP="00C853BB">
      <w:pPr>
        <w:numPr>
          <w:ilvl w:val="0"/>
          <w:numId w:val="14"/>
        </w:numPr>
        <w:tabs>
          <w:tab w:val="left" w:pos="450"/>
          <w:tab w:val="left" w:pos="540"/>
        </w:tabs>
        <w:spacing w:after="0" w:line="240" w:lineRule="auto"/>
        <w:ind w:left="0" w:firstLine="284"/>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 xml:space="preserve">Komunikimet </w:t>
      </w:r>
      <w:r w:rsidR="008C1A51" w:rsidRPr="00D4667D">
        <w:rPr>
          <w:rFonts w:ascii="CG Times" w:eastAsia="Times New Roman" w:hAnsi="CG Times"/>
          <w:sz w:val="20"/>
          <w:szCs w:val="20"/>
          <w:lang w:val="sq-AL" w:eastAsia="de-DE"/>
        </w:rPr>
        <w:t>zanore të ekuipazhit të fluturimit</w:t>
      </w:r>
      <w:r w:rsidR="00A436EB" w:rsidRPr="00D4667D">
        <w:rPr>
          <w:rFonts w:ascii="CG Times" w:eastAsia="Times New Roman" w:hAnsi="CG Times"/>
          <w:sz w:val="20"/>
          <w:szCs w:val="20"/>
          <w:lang w:val="sq-AL" w:eastAsia="de-DE"/>
        </w:rPr>
        <w:t xml:space="preserve"> që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in sistemin interfonik dhe sistem</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adresimit publik,</w:t>
      </w:r>
      <w:r w:rsidR="00A85F4E" w:rsidRPr="00D4667D">
        <w:rPr>
          <w:rFonts w:ascii="CG Times" w:eastAsia="Times New Roman" w:hAnsi="CG Times"/>
          <w:sz w:val="20"/>
          <w:szCs w:val="20"/>
          <w:lang w:val="sq-AL" w:eastAsia="de-DE"/>
        </w:rPr>
        <w:t xml:space="preserve"> nëse </w:t>
      </w:r>
      <w:r w:rsidR="008C1A51" w:rsidRPr="00D4667D">
        <w:rPr>
          <w:rFonts w:ascii="CG Times" w:eastAsia="Times New Roman" w:hAnsi="CG Times"/>
          <w:sz w:val="20"/>
          <w:szCs w:val="20"/>
          <w:lang w:val="sq-AL" w:eastAsia="de-DE"/>
        </w:rPr>
        <w:t>është i instaluar.</w:t>
      </w:r>
    </w:p>
    <w:p w:rsidR="008C1A51" w:rsidRPr="00D4667D" w:rsidRDefault="00B11D15" w:rsidP="00C853BB">
      <w:pPr>
        <w:numPr>
          <w:ilvl w:val="0"/>
          <w:numId w:val="14"/>
        </w:numPr>
        <w:tabs>
          <w:tab w:val="left" w:pos="450"/>
          <w:tab w:val="left" w:pos="540"/>
        </w:tabs>
        <w:spacing w:after="0" w:line="240" w:lineRule="auto"/>
        <w:ind w:left="0" w:firstLine="284"/>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Ambienti dëgjimor i ekuipazhit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 xml:space="preserve">fluturimit, </w:t>
      </w:r>
      <w:r w:rsidR="002E6F81" w:rsidRPr="00D4667D">
        <w:rPr>
          <w:rFonts w:ascii="CG Times" w:eastAsia="Times New Roman" w:hAnsi="CG Times"/>
          <w:sz w:val="20"/>
          <w:szCs w:val="20"/>
          <w:lang w:val="sq-AL" w:eastAsia="de-DE"/>
        </w:rPr>
        <w:t>përfshirë</w:t>
      </w:r>
      <w:r w:rsidR="008C1A51" w:rsidRPr="00D4667D">
        <w:rPr>
          <w:rFonts w:ascii="CG Times" w:eastAsia="Times New Roman" w:hAnsi="CG Times"/>
          <w:sz w:val="20"/>
          <w:szCs w:val="20"/>
          <w:lang w:val="sq-AL" w:eastAsia="de-DE"/>
        </w:rPr>
        <w:t xml:space="preserve"> pa kufizime:</w:t>
      </w:r>
    </w:p>
    <w:p w:rsidR="008C1A51" w:rsidRPr="00D4667D" w:rsidRDefault="00E046B2" w:rsidP="00C853BB">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w:t>
      </w:r>
      <w:r w:rsidR="00A436EB" w:rsidRPr="00D4667D">
        <w:rPr>
          <w:rFonts w:ascii="CG Times" w:eastAsia="Times New Roman" w:hAnsi="CG Times"/>
          <w:sz w:val="20"/>
          <w:szCs w:val="20"/>
          <w:lang w:val="sq-AL" w:eastAsia="de-DE"/>
        </w:rPr>
        <w:t xml:space="preserve"> për </w:t>
      </w:r>
      <w:r w:rsidR="00F76B84" w:rsidRPr="00D4667D">
        <w:rPr>
          <w:rFonts w:ascii="CG Times" w:eastAsia="Times New Roman" w:hAnsi="CG Times"/>
          <w:sz w:val="20"/>
          <w:szCs w:val="20"/>
          <w:lang w:val="sq-AL" w:eastAsia="de-DE"/>
        </w:rPr>
        <w:t>aeroplanët</w:t>
      </w:r>
      <w:r w:rsidR="00BC5E41" w:rsidRPr="00D4667D">
        <w:rPr>
          <w:rFonts w:ascii="CG Times" w:eastAsia="Times New Roman" w:hAnsi="CG Times"/>
          <w:sz w:val="20"/>
          <w:szCs w:val="20"/>
          <w:lang w:val="sq-AL" w:eastAsia="de-DE"/>
        </w:rPr>
        <w:t xml:space="preserve"> e</w:t>
      </w:r>
      <w:r w:rsidR="00323823"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CVA</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ose pas 1 </w:t>
      </w:r>
      <w:r w:rsidR="00E96A0B" w:rsidRPr="00D4667D">
        <w:rPr>
          <w:rFonts w:ascii="CG Times" w:eastAsia="Times New Roman" w:hAnsi="CG Times"/>
          <w:sz w:val="20"/>
          <w:szCs w:val="20"/>
          <w:lang w:val="sq-AL" w:eastAsia="de-DE"/>
        </w:rPr>
        <w:t xml:space="preserve">prillit </w:t>
      </w:r>
      <w:r w:rsidR="008C1A51" w:rsidRPr="00D4667D">
        <w:rPr>
          <w:rFonts w:ascii="CG Times" w:eastAsia="Times New Roman" w:hAnsi="CG Times"/>
          <w:sz w:val="20"/>
          <w:szCs w:val="20"/>
          <w:lang w:val="sq-AL" w:eastAsia="de-DE"/>
        </w:rPr>
        <w:t>1998, sinjali i audios i marr</w:t>
      </w:r>
      <w:r w:rsidR="00E96A0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nga çdo kufje dhe mikrofon</w:t>
      </w:r>
      <w:r w:rsidR="00C13443" w:rsidRPr="00D4667D">
        <w:rPr>
          <w:rFonts w:ascii="CG Times" w:eastAsia="Times New Roman" w:hAnsi="CG Times"/>
          <w:sz w:val="20"/>
          <w:szCs w:val="20"/>
          <w:lang w:val="sq-AL" w:eastAsia="de-DE"/>
        </w:rPr>
        <w:t xml:space="preserve"> në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im;</w:t>
      </w:r>
    </w:p>
    <w:p w:rsidR="008C1A51" w:rsidRPr="00D4667D" w:rsidRDefault="00E046B2" w:rsidP="00C853BB">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w:t>
      </w:r>
      <w:r w:rsidR="00A436EB" w:rsidRPr="00D4667D">
        <w:rPr>
          <w:rFonts w:ascii="CG Times" w:eastAsia="Times New Roman" w:hAnsi="CG Times"/>
          <w:sz w:val="20"/>
          <w:szCs w:val="20"/>
          <w:lang w:val="sq-AL" w:eastAsia="de-DE"/>
        </w:rPr>
        <w:t xml:space="preserve"> për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(a)(2) dhe t</w:t>
      </w:r>
      <w:r w:rsidR="00B11D1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 xml:space="preserve">CVA individuale para 1 </w:t>
      </w:r>
      <w:r w:rsidR="00E96A0B" w:rsidRPr="00D4667D">
        <w:rPr>
          <w:rFonts w:ascii="CG Times" w:eastAsia="Times New Roman" w:hAnsi="CG Times"/>
          <w:sz w:val="20"/>
          <w:szCs w:val="20"/>
          <w:lang w:val="sq-AL" w:eastAsia="de-DE"/>
        </w:rPr>
        <w:t xml:space="preserve">prillit </w:t>
      </w:r>
      <w:r w:rsidR="008C1A51" w:rsidRPr="00D4667D">
        <w:rPr>
          <w:rFonts w:ascii="CG Times" w:eastAsia="Times New Roman" w:hAnsi="CG Times"/>
          <w:sz w:val="20"/>
          <w:szCs w:val="20"/>
          <w:lang w:val="sq-AL" w:eastAsia="de-DE"/>
        </w:rPr>
        <w:t>1998</w:t>
      </w:r>
      <w:r w:rsidR="00BC5E41"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sinjali i audios i</w:t>
      </w:r>
      <w:r w:rsidR="00E96A0B" w:rsidRPr="00D4667D">
        <w:rPr>
          <w:rFonts w:ascii="CG Times" w:eastAsia="Times New Roman" w:hAnsi="CG Times"/>
          <w:sz w:val="20"/>
          <w:szCs w:val="20"/>
          <w:lang w:val="sq-AL" w:eastAsia="de-DE"/>
        </w:rPr>
        <w:t xml:space="preserve"> marrë </w:t>
      </w:r>
      <w:r w:rsidR="008C1A51" w:rsidRPr="00D4667D">
        <w:rPr>
          <w:rFonts w:ascii="CG Times" w:eastAsia="Times New Roman" w:hAnsi="CG Times"/>
          <w:sz w:val="20"/>
          <w:szCs w:val="20"/>
          <w:lang w:val="sq-AL" w:eastAsia="de-DE"/>
        </w:rPr>
        <w:t>nga</w:t>
      </w:r>
      <w:r w:rsidR="005256F2" w:rsidRPr="00D4667D">
        <w:rPr>
          <w:rFonts w:ascii="CG Times" w:eastAsia="Times New Roman" w:hAnsi="CG Times"/>
          <w:sz w:val="20"/>
          <w:szCs w:val="20"/>
          <w:lang w:val="sq-AL" w:eastAsia="de-DE"/>
        </w:rPr>
        <w:t xml:space="preserve"> çdo </w:t>
      </w:r>
      <w:r w:rsidR="008C1A51" w:rsidRPr="00D4667D">
        <w:rPr>
          <w:rFonts w:ascii="CG Times" w:eastAsia="Times New Roman" w:hAnsi="CG Times"/>
          <w:sz w:val="20"/>
          <w:szCs w:val="20"/>
          <w:lang w:val="sq-AL" w:eastAsia="de-DE"/>
        </w:rPr>
        <w:t>kufje dhe mikrofon, nëse është e praktikueshme;</w:t>
      </w:r>
      <w:r w:rsidR="00B11D15"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dhe</w:t>
      </w:r>
    </w:p>
    <w:p w:rsidR="008C1A51" w:rsidRPr="00D4667D" w:rsidRDefault="00B11D15" w:rsidP="00C853BB">
      <w:pPr>
        <w:numPr>
          <w:ilvl w:val="0"/>
          <w:numId w:val="14"/>
        </w:numPr>
        <w:tabs>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Sinjale </w:t>
      </w:r>
      <w:r w:rsidR="008C1A51" w:rsidRPr="00D4667D">
        <w:rPr>
          <w:rFonts w:ascii="CG Times" w:eastAsia="Times New Roman" w:hAnsi="CG Times"/>
          <w:sz w:val="20"/>
          <w:szCs w:val="20"/>
          <w:lang w:val="sq-AL" w:eastAsia="de-DE"/>
        </w:rPr>
        <w:t>zanore ose audio</w:t>
      </w:r>
      <w:r w:rsidR="00A436EB" w:rsidRPr="00D4667D">
        <w:rPr>
          <w:rFonts w:ascii="CG Times" w:eastAsia="Times New Roman" w:hAnsi="CG Times"/>
          <w:sz w:val="20"/>
          <w:szCs w:val="20"/>
          <w:lang w:val="sq-AL" w:eastAsia="de-DE"/>
        </w:rPr>
        <w:t xml:space="preserve"> që </w:t>
      </w:r>
      <w:r w:rsidR="008C1A51" w:rsidRPr="00D4667D">
        <w:rPr>
          <w:rFonts w:ascii="CG Times" w:eastAsia="Times New Roman" w:hAnsi="CG Times"/>
          <w:sz w:val="20"/>
          <w:szCs w:val="20"/>
          <w:lang w:val="sq-AL" w:eastAsia="de-DE"/>
        </w:rPr>
        <w:t>identifikon ndihma navigimi ose afrimi të dhëna</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kufje ose altoparlant.</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CVR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filloj</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regjistrojë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dhënat</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përpara</w:t>
      </w:r>
      <w:r w:rsidRPr="00D4667D">
        <w:rPr>
          <w:rFonts w:ascii="CG Times" w:eastAsia="Times New Roman" w:hAnsi="CG Times"/>
          <w:sz w:val="20"/>
          <w:szCs w:val="20"/>
          <w:lang w:val="sq-AL" w:eastAsia="de-DE"/>
        </w:rPr>
        <w:t xml:space="preserve"> se aeroplani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lëvizë</w:t>
      </w:r>
      <w:r w:rsidRPr="00D4667D">
        <w:rPr>
          <w:rFonts w:ascii="CG Times" w:eastAsia="Times New Roman" w:hAnsi="CG Times"/>
          <w:sz w:val="20"/>
          <w:szCs w:val="20"/>
          <w:lang w:val="sq-AL" w:eastAsia="de-DE"/>
        </w:rPr>
        <w:t xml:space="preserve"> me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t e tij dhe duhet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vazhdoj</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7958D2" w:rsidRPr="00D4667D">
        <w:rPr>
          <w:rFonts w:ascii="CG Times" w:eastAsia="Times New Roman" w:hAnsi="CG Times"/>
          <w:sz w:val="20"/>
          <w:szCs w:val="20"/>
          <w:lang w:val="sq-AL" w:eastAsia="de-DE"/>
        </w:rPr>
        <w:t xml:space="preserve">t’i </w:t>
      </w:r>
      <w:r w:rsidRPr="00D4667D">
        <w:rPr>
          <w:rFonts w:ascii="CG Times" w:eastAsia="Times New Roman" w:hAnsi="CG Times"/>
          <w:sz w:val="20"/>
          <w:szCs w:val="20"/>
          <w:lang w:val="sq-AL" w:eastAsia="de-DE"/>
        </w:rPr>
        <w:t>regjistrojë deri</w:t>
      </w:r>
      <w:r w:rsidR="00C13443" w:rsidRPr="00D4667D">
        <w:rPr>
          <w:rFonts w:ascii="CG Times" w:eastAsia="Times New Roman" w:hAnsi="CG Times"/>
          <w:sz w:val="20"/>
          <w:szCs w:val="20"/>
          <w:lang w:val="sq-AL" w:eastAsia="de-DE"/>
        </w:rPr>
        <w:t xml:space="preserve"> në </w:t>
      </w:r>
      <w:r w:rsidR="00E96A0B" w:rsidRPr="00D4667D">
        <w:rPr>
          <w:rFonts w:ascii="CG Times" w:eastAsia="Times New Roman" w:hAnsi="CG Times"/>
          <w:sz w:val="20"/>
          <w:szCs w:val="20"/>
          <w:lang w:val="sq-AL" w:eastAsia="de-DE"/>
        </w:rPr>
        <w:t>përfundimin</w:t>
      </w:r>
      <w:r w:rsidRPr="00D4667D">
        <w:rPr>
          <w:rFonts w:ascii="CG Times" w:eastAsia="Times New Roman" w:hAnsi="CG Times"/>
          <w:sz w:val="20"/>
          <w:szCs w:val="20"/>
          <w:lang w:val="sq-AL" w:eastAsia="de-DE"/>
        </w:rPr>
        <w:t xml:space="preserve"> e fluturimit kur aeroplani</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mos</w:t>
      </w:r>
      <w:r w:rsidR="00B11D15" w:rsidRPr="00D4667D">
        <w:rPr>
          <w:rFonts w:ascii="CG Times" w:eastAsia="Times New Roman" w:hAnsi="CG Times"/>
          <w:sz w:val="20"/>
          <w:szCs w:val="20"/>
          <w:lang w:val="sq-AL" w:eastAsia="de-DE"/>
        </w:rPr>
        <w:t xml:space="preserve"> jetë </w:t>
      </w:r>
      <w:r w:rsidR="00C1344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gjendje</w:t>
      </w:r>
      <w:r w:rsidR="005256F2" w:rsidRPr="00D4667D">
        <w:rPr>
          <w:rFonts w:ascii="CG Times" w:eastAsia="Times New Roman" w:hAnsi="CG Times"/>
          <w:sz w:val="20"/>
          <w:szCs w:val="20"/>
          <w:lang w:val="sq-AL" w:eastAsia="de-DE"/>
        </w:rPr>
        <w:t xml:space="preserve"> për të </w:t>
      </w:r>
      <w:r w:rsidR="00E96A0B" w:rsidRPr="00D4667D">
        <w:rPr>
          <w:rFonts w:ascii="CG Times" w:eastAsia="Times New Roman" w:hAnsi="CG Times"/>
          <w:sz w:val="20"/>
          <w:szCs w:val="20"/>
          <w:lang w:val="sq-AL" w:eastAsia="de-DE"/>
        </w:rPr>
        <w:t>lëvizur</w:t>
      </w:r>
      <w:r w:rsidRPr="00D4667D">
        <w:rPr>
          <w:rFonts w:ascii="CG Times" w:eastAsia="Times New Roman" w:hAnsi="CG Times"/>
          <w:sz w:val="20"/>
          <w:szCs w:val="20"/>
          <w:lang w:val="sq-AL" w:eastAsia="de-DE"/>
        </w:rPr>
        <w:t xml:space="preserve"> me </w:t>
      </w:r>
      <w:r w:rsidR="00F76B84" w:rsidRPr="00D4667D">
        <w:rPr>
          <w:rFonts w:ascii="CG Times" w:eastAsia="Times New Roman" w:hAnsi="CG Times"/>
          <w:sz w:val="20"/>
          <w:szCs w:val="20"/>
          <w:lang w:val="sq-AL" w:eastAsia="de-DE"/>
        </w:rPr>
        <w:t>motorë</w:t>
      </w:r>
      <w:r w:rsidRPr="00D4667D">
        <w:rPr>
          <w:rFonts w:ascii="CG Times" w:eastAsia="Times New Roman" w:hAnsi="CG Times"/>
          <w:sz w:val="20"/>
          <w:szCs w:val="20"/>
          <w:lang w:val="sq-AL" w:eastAsia="de-DE"/>
        </w:rPr>
        <w:t xml:space="preserve">t e tij. </w:t>
      </w:r>
      <w:r w:rsidR="005256F2" w:rsidRPr="00D4667D">
        <w:rPr>
          <w:rFonts w:ascii="CG Times" w:eastAsia="Times New Roman" w:hAnsi="CG Times"/>
          <w:sz w:val="20"/>
          <w:szCs w:val="20"/>
          <w:lang w:val="sq-AL" w:eastAsia="de-DE"/>
        </w:rPr>
        <w:t>Përveç</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kësaj</w:t>
      </w:r>
      <w:r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rastin e </w:t>
      </w:r>
      <w:r w:rsidR="00E96A0B" w:rsidRPr="00D4667D">
        <w:rPr>
          <w:rFonts w:ascii="CG Times" w:eastAsia="Times New Roman" w:hAnsi="CG Times"/>
          <w:sz w:val="20"/>
          <w:szCs w:val="20"/>
          <w:lang w:val="sq-AL" w:eastAsia="de-DE"/>
        </w:rPr>
        <w:t>aeroplanëve</w:t>
      </w:r>
      <w:r w:rsidRPr="00D4667D">
        <w:rPr>
          <w:rFonts w:ascii="CG Times" w:eastAsia="Times New Roman" w:hAnsi="CG Times"/>
          <w:sz w:val="20"/>
          <w:szCs w:val="20"/>
          <w:lang w:val="sq-AL" w:eastAsia="de-DE"/>
        </w:rPr>
        <w:t xml:space="preserv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lëshuar</w:t>
      </w:r>
      <w:r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CVA individuale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ose pas 1 </w:t>
      </w:r>
      <w:r w:rsidR="00E96A0B" w:rsidRPr="00D4667D">
        <w:rPr>
          <w:rFonts w:ascii="CG Times" w:eastAsia="Times New Roman" w:hAnsi="CG Times"/>
          <w:sz w:val="20"/>
          <w:szCs w:val="20"/>
          <w:lang w:val="sq-AL" w:eastAsia="de-DE"/>
        </w:rPr>
        <w:t>p</w:t>
      </w:r>
      <w:r w:rsidRPr="00D4667D">
        <w:rPr>
          <w:rFonts w:ascii="CG Times" w:eastAsia="Times New Roman" w:hAnsi="CG Times"/>
          <w:sz w:val="20"/>
          <w:szCs w:val="20"/>
          <w:lang w:val="sq-AL" w:eastAsia="de-DE"/>
        </w:rPr>
        <w:t>rillit 1998, CVR duhet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filloj</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automatikisht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regjistrojë p</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rpara se aeroplani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viz</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in e tij dhe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vazhdoj</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ruaj</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deri</w:t>
      </w:r>
      <w:r w:rsidR="00C13443" w:rsidRPr="00D4667D">
        <w:rPr>
          <w:rFonts w:ascii="CG Times" w:eastAsia="Times New Roman" w:hAnsi="CG Times"/>
          <w:sz w:val="20"/>
          <w:szCs w:val="20"/>
          <w:lang w:val="sq-AL" w:eastAsia="de-DE"/>
        </w:rPr>
        <w:t xml:space="preserve"> në </w:t>
      </w:r>
      <w:r w:rsidR="00E96A0B" w:rsidRPr="00D4667D">
        <w:rPr>
          <w:rFonts w:ascii="CG Times" w:eastAsia="Times New Roman" w:hAnsi="CG Times"/>
          <w:sz w:val="20"/>
          <w:szCs w:val="20"/>
          <w:lang w:val="sq-AL" w:eastAsia="de-DE"/>
        </w:rPr>
        <w:t>përfundimin</w:t>
      </w:r>
      <w:r w:rsidRPr="00D4667D">
        <w:rPr>
          <w:rFonts w:ascii="CG Times" w:eastAsia="Times New Roman" w:hAnsi="CG Times"/>
          <w:sz w:val="20"/>
          <w:szCs w:val="20"/>
          <w:lang w:val="sq-AL" w:eastAsia="de-DE"/>
        </w:rPr>
        <w:t xml:space="preserve"> e fluturimit kur aeroplani</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mos</w:t>
      </w:r>
      <w:r w:rsidR="00B11D15" w:rsidRPr="00D4667D">
        <w:rPr>
          <w:rFonts w:ascii="CG Times" w:eastAsia="Times New Roman" w:hAnsi="CG Times"/>
          <w:sz w:val="20"/>
          <w:szCs w:val="20"/>
          <w:lang w:val="sq-AL" w:eastAsia="de-DE"/>
        </w:rPr>
        <w:t xml:space="preserve"> jetë </w:t>
      </w:r>
      <w:r w:rsidR="00C1344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gjendje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lëvizë</w:t>
      </w:r>
      <w:r w:rsidRPr="00D4667D">
        <w:rPr>
          <w:rFonts w:ascii="CG Times" w:eastAsia="Times New Roman" w:hAnsi="CG Times"/>
          <w:sz w:val="20"/>
          <w:szCs w:val="20"/>
          <w:lang w:val="sq-AL" w:eastAsia="de-DE"/>
        </w:rPr>
        <w:t xml:space="preserve"> me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in e tij.</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Krahas </w:t>
      </w:r>
      <w:r w:rsidR="005049B6" w:rsidRPr="00D4667D">
        <w:rPr>
          <w:rFonts w:ascii="CG Times" w:eastAsia="Times New Roman" w:hAnsi="CG Times"/>
          <w:sz w:val="20"/>
          <w:szCs w:val="20"/>
          <w:lang w:val="sq-AL" w:eastAsia="de-DE"/>
        </w:rPr>
        <w:t>pikës</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d</w:t>
      </w:r>
      <w:r w:rsidR="00E96A0B"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në </w:t>
      </w:r>
      <w:r w:rsidR="00E96A0B" w:rsidRPr="00D4667D">
        <w:rPr>
          <w:rFonts w:ascii="CG Times" w:eastAsia="Times New Roman" w:hAnsi="CG Times"/>
          <w:sz w:val="20"/>
          <w:szCs w:val="20"/>
          <w:lang w:val="sq-AL" w:eastAsia="de-DE"/>
        </w:rPr>
        <w:t>varësi</w:t>
      </w:r>
      <w:r w:rsidRPr="00D4667D">
        <w:rPr>
          <w:rFonts w:ascii="CG Times" w:eastAsia="Times New Roman" w:hAnsi="CG Times"/>
          <w:sz w:val="20"/>
          <w:szCs w:val="20"/>
          <w:lang w:val="sq-AL" w:eastAsia="de-DE"/>
        </w:rPr>
        <w:t xml:space="preserv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disponueshm</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ris</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tensionit elektrik, CVR duhet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filloj</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regjistrojë sa m</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shpejt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jet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 mundur</w:t>
      </w:r>
      <w:r w:rsidR="00D54B27" w:rsidRPr="00D4667D">
        <w:rPr>
          <w:rFonts w:ascii="CG Times" w:eastAsia="Times New Roman" w:hAnsi="CG Times"/>
          <w:sz w:val="20"/>
          <w:szCs w:val="20"/>
          <w:lang w:val="sq-AL" w:eastAsia="de-DE"/>
        </w:rPr>
        <w:t xml:space="preserve"> gjatë </w:t>
      </w:r>
      <w:r w:rsidRPr="00D4667D">
        <w:rPr>
          <w:rFonts w:ascii="CG Times" w:eastAsia="Times New Roman" w:hAnsi="CG Times"/>
          <w:sz w:val="20"/>
          <w:szCs w:val="20"/>
          <w:lang w:val="sq-AL" w:eastAsia="de-DE"/>
        </w:rPr>
        <w:t>kontrolleve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kabinës</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përpara</w:t>
      </w:r>
      <w:r w:rsidRPr="00D4667D">
        <w:rPr>
          <w:rFonts w:ascii="CG Times" w:eastAsia="Times New Roman" w:hAnsi="CG Times"/>
          <w:sz w:val="20"/>
          <w:szCs w:val="20"/>
          <w:lang w:val="sq-AL" w:eastAsia="de-DE"/>
        </w:rPr>
        <w:t xml:space="preserve"> se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ndizet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fillim t</w:t>
      </w:r>
      <w:r w:rsidR="00E96A0B"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w:t>
      </w:r>
      <w:r w:rsidR="005256F2" w:rsidRPr="00D4667D">
        <w:rPr>
          <w:rFonts w:ascii="CG Times" w:eastAsia="Times New Roman" w:hAnsi="CG Times"/>
          <w:sz w:val="20"/>
          <w:szCs w:val="20"/>
          <w:lang w:val="sq-AL" w:eastAsia="de-DE"/>
        </w:rPr>
        <w:t>,</w:t>
      </w:r>
      <w:r w:rsidR="00E96A0B"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deri në kontrollet e </w:t>
      </w:r>
      <w:r w:rsidR="00E96A0B" w:rsidRPr="00D4667D">
        <w:rPr>
          <w:rFonts w:ascii="CG Times" w:eastAsia="Times New Roman" w:hAnsi="CG Times"/>
          <w:sz w:val="20"/>
          <w:szCs w:val="20"/>
          <w:lang w:val="sq-AL" w:eastAsia="de-DE"/>
        </w:rPr>
        <w:t>kabinës</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menjëherë</w:t>
      </w:r>
      <w:r w:rsidR="00BC5E41" w:rsidRPr="00D4667D">
        <w:rPr>
          <w:rFonts w:ascii="CG Times" w:eastAsia="Times New Roman" w:hAnsi="CG Times"/>
          <w:sz w:val="20"/>
          <w:szCs w:val="20"/>
          <w:lang w:val="sq-AL" w:eastAsia="de-DE"/>
        </w:rPr>
        <w:t xml:space="preserve"> pas fikjes së</w:t>
      </w: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motor</w:t>
      </w:r>
      <w:r w:rsidRPr="00D4667D">
        <w:rPr>
          <w:rFonts w:ascii="CG Times" w:eastAsia="Times New Roman" w:hAnsi="CG Times"/>
          <w:sz w:val="20"/>
          <w:szCs w:val="20"/>
          <w:lang w:val="sq-AL" w:eastAsia="de-DE"/>
        </w:rPr>
        <w:t>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fund</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fluturimit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rastin e:</w:t>
      </w:r>
    </w:p>
    <w:p w:rsidR="008C1A51" w:rsidRPr="00D4667D" w:rsidRDefault="00F13D4E" w:rsidP="00C853BB">
      <w:pPr>
        <w:numPr>
          <w:ilvl w:val="0"/>
          <w:numId w:val="8"/>
        </w:numPr>
        <w:tabs>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Aeroplanëve </w:t>
      </w:r>
      <w:r w:rsidR="008C1A51" w:rsidRPr="00D4667D">
        <w:rPr>
          <w:rFonts w:ascii="CG Times" w:eastAsia="Times New Roman" w:hAnsi="CG Times"/>
          <w:sz w:val="20"/>
          <w:szCs w:val="20"/>
          <w:lang w:val="sq-AL" w:eastAsia="de-DE"/>
        </w:rPr>
        <w:t>t</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(a)(1) dhe t</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 xml:space="preserve">CVA individuale pas 1 </w:t>
      </w:r>
      <w:r w:rsidR="00E96A0B" w:rsidRPr="00D4667D">
        <w:rPr>
          <w:rFonts w:ascii="CG Times" w:eastAsia="Times New Roman" w:hAnsi="CG Times"/>
          <w:sz w:val="20"/>
          <w:szCs w:val="20"/>
          <w:lang w:val="sq-AL" w:eastAsia="de-DE"/>
        </w:rPr>
        <w:t xml:space="preserve">prillit </w:t>
      </w:r>
      <w:r w:rsidR="008C1A51" w:rsidRPr="00D4667D">
        <w:rPr>
          <w:rFonts w:ascii="CG Times" w:eastAsia="Times New Roman" w:hAnsi="CG Times"/>
          <w:sz w:val="20"/>
          <w:szCs w:val="20"/>
          <w:lang w:val="sq-AL" w:eastAsia="de-DE"/>
        </w:rPr>
        <w:t>1998</w:t>
      </w:r>
      <w:r w:rsidR="00BC5E41" w:rsidRPr="00D4667D">
        <w:rPr>
          <w:rFonts w:ascii="CG Times" w:eastAsia="Times New Roman" w:hAnsi="CG Times"/>
          <w:sz w:val="20"/>
          <w:szCs w:val="20"/>
          <w:lang w:val="sq-AL" w:eastAsia="de-DE"/>
        </w:rPr>
        <w:t>;</w:t>
      </w:r>
    </w:p>
    <w:p w:rsidR="008C1A51" w:rsidRPr="00D4667D" w:rsidRDefault="00F13D4E" w:rsidP="00C853BB">
      <w:pPr>
        <w:numPr>
          <w:ilvl w:val="0"/>
          <w:numId w:val="8"/>
        </w:numPr>
        <w:tabs>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Aeroplanëve </w:t>
      </w:r>
      <w:r w:rsidR="008C1A51" w:rsidRPr="00D4667D">
        <w:rPr>
          <w:rFonts w:ascii="CG Times" w:eastAsia="Times New Roman" w:hAnsi="CG Times"/>
          <w:sz w:val="20"/>
          <w:szCs w:val="20"/>
          <w:lang w:val="sq-AL" w:eastAsia="de-DE"/>
        </w:rPr>
        <w:t>t</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referuar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(a)(2)</w:t>
      </w:r>
      <w:r w:rsidR="00BC5E41" w:rsidRPr="00D4667D">
        <w:rPr>
          <w:rFonts w:ascii="CG Times" w:eastAsia="Times New Roman" w:hAnsi="CG Times"/>
          <w:sz w:val="20"/>
          <w:szCs w:val="20"/>
          <w:lang w:val="sq-AL" w:eastAsia="de-DE"/>
        </w:rPr>
        <w:t>.</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f) CVR duhet t</w:t>
      </w:r>
      <w:r w:rsidR="00F13D4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ket</w:t>
      </w:r>
      <w:r w:rsidR="00F13D4E"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pajisje</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ndihmuar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lokalizimin e tij në ujë.</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CAT.IDE.A.190 </w:t>
      </w:r>
      <w:r w:rsidR="00F13D4E" w:rsidRPr="00D4667D">
        <w:rPr>
          <w:rFonts w:ascii="CG Times" w:eastAsia="Times New Roman" w:hAnsi="CG Times"/>
          <w:sz w:val="20"/>
          <w:szCs w:val="20"/>
          <w:lang w:val="sq-AL" w:eastAsia="de-DE"/>
        </w:rPr>
        <w:t>Regjist</w:t>
      </w:r>
      <w:r w:rsidRPr="00D4667D">
        <w:rPr>
          <w:rFonts w:ascii="CG Times" w:eastAsia="Times New Roman" w:hAnsi="CG Times"/>
          <w:sz w:val="20"/>
          <w:szCs w:val="20"/>
          <w:lang w:val="sq-AL" w:eastAsia="de-DE"/>
        </w:rPr>
        <w:t>ruesi i t</w:t>
      </w:r>
      <w:r w:rsidR="00504E0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Pr="00D4667D">
        <w:rPr>
          <w:rFonts w:ascii="CG Times" w:eastAsia="Times New Roman" w:hAnsi="CG Times"/>
          <w:sz w:val="20"/>
          <w:szCs w:val="20"/>
          <w:lang w:val="sq-AL" w:eastAsia="de-DE"/>
        </w:rPr>
        <w:t>ve t</w:t>
      </w:r>
      <w:r w:rsidR="00504E0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w:t>
      </w:r>
    </w:p>
    <w:p w:rsidR="008C1A51" w:rsidRPr="00D4667D" w:rsidRDefault="008C1A51" w:rsidP="00C853BB">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e </w:t>
      </w:r>
      <w:r w:rsidR="00504E09" w:rsidRPr="00D4667D">
        <w:rPr>
          <w:rFonts w:ascii="CG Times" w:eastAsia="Times New Roman" w:hAnsi="CG Times"/>
          <w:sz w:val="20"/>
          <w:szCs w:val="20"/>
          <w:lang w:val="sq-AL" w:eastAsia="de-DE"/>
        </w:rPr>
        <w:t>mëposhtëm</w:t>
      </w:r>
      <w:r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pajisen me</w:t>
      </w:r>
      <w:r w:rsidR="00A436EB" w:rsidRPr="00D4667D">
        <w:rPr>
          <w:rFonts w:ascii="CG Times" w:eastAsia="Times New Roman" w:hAnsi="CG Times"/>
          <w:sz w:val="20"/>
          <w:szCs w:val="20"/>
          <w:lang w:val="sq-AL" w:eastAsia="de-DE"/>
        </w:rPr>
        <w:t xml:space="preserve"> një </w:t>
      </w:r>
      <w:r w:rsidR="00F13D4E" w:rsidRPr="00D4667D">
        <w:rPr>
          <w:rFonts w:ascii="CG Times" w:eastAsia="Times New Roman" w:hAnsi="CG Times"/>
          <w:sz w:val="20"/>
          <w:szCs w:val="20"/>
          <w:lang w:val="sq-AL" w:eastAsia="de-DE"/>
        </w:rPr>
        <w:t>regjist</w:t>
      </w:r>
      <w:r w:rsidRPr="00D4667D">
        <w:rPr>
          <w:rFonts w:ascii="CG Times" w:eastAsia="Times New Roman" w:hAnsi="CG Times"/>
          <w:sz w:val="20"/>
          <w:szCs w:val="20"/>
          <w:lang w:val="sq-AL" w:eastAsia="de-DE"/>
        </w:rPr>
        <w:t>rues t</w:t>
      </w:r>
      <w:r w:rsidR="00F13D4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F13D4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Pr="00D4667D">
        <w:rPr>
          <w:rFonts w:ascii="CG Times" w:eastAsia="Times New Roman" w:hAnsi="CG Times"/>
          <w:sz w:val="20"/>
          <w:szCs w:val="20"/>
          <w:lang w:val="sq-AL" w:eastAsia="de-DE"/>
        </w:rPr>
        <w:t>ve t</w:t>
      </w:r>
      <w:r w:rsidR="00504E0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fluturimit (FDR)</w:t>
      </w:r>
      <w:r w:rsidR="00A436EB" w:rsidRPr="00D4667D">
        <w:rPr>
          <w:rFonts w:ascii="CG Times" w:eastAsia="Times New Roman" w:hAnsi="CG Times"/>
          <w:sz w:val="20"/>
          <w:szCs w:val="20"/>
          <w:lang w:val="sq-AL" w:eastAsia="de-DE"/>
        </w:rPr>
        <w:t xml:space="preserve"> që </w:t>
      </w:r>
      <w:r w:rsidR="00E96A0B" w:rsidRPr="00D4667D">
        <w:rPr>
          <w:rFonts w:ascii="CG Times" w:eastAsia="Times New Roman" w:hAnsi="CG Times"/>
          <w:sz w:val="20"/>
          <w:szCs w:val="20"/>
          <w:lang w:val="sq-AL" w:eastAsia="de-DE"/>
        </w:rPr>
        <w:t>përdor</w:t>
      </w:r>
      <w:r w:rsidRPr="00D4667D">
        <w:rPr>
          <w:rFonts w:ascii="CG Times" w:eastAsia="Times New Roman" w:hAnsi="CG Times"/>
          <w:sz w:val="20"/>
          <w:szCs w:val="20"/>
          <w:lang w:val="sq-AL" w:eastAsia="de-DE"/>
        </w:rPr>
        <w:t>in</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metod</w:t>
      </w:r>
      <w:r w:rsidR="00504E0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digjitale</w:t>
      </w:r>
      <w:r w:rsidRPr="00D4667D">
        <w:rPr>
          <w:rFonts w:ascii="CG Times" w:eastAsia="Times New Roman" w:hAnsi="CG Times"/>
          <w:sz w:val="20"/>
          <w:szCs w:val="20"/>
          <w:lang w:val="sq-AL" w:eastAsia="de-DE"/>
        </w:rPr>
        <w:t xml:space="preserve"> t</w:t>
      </w:r>
      <w:r w:rsidR="00F13D4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regjist</w:t>
      </w:r>
      <w:r w:rsidR="00BC5E41" w:rsidRPr="00D4667D">
        <w:rPr>
          <w:rFonts w:ascii="CG Times" w:eastAsia="Times New Roman" w:hAnsi="CG Times"/>
          <w:sz w:val="20"/>
          <w:szCs w:val="20"/>
          <w:lang w:val="sq-AL" w:eastAsia="de-DE"/>
        </w:rPr>
        <w:t>rimit dhe ruajtjes së</w:t>
      </w:r>
      <w:r w:rsidR="00323823" w:rsidRPr="00D4667D">
        <w:rPr>
          <w:rFonts w:ascii="CG Times" w:eastAsia="Times New Roman" w:hAnsi="CG Times"/>
          <w:sz w:val="20"/>
          <w:szCs w:val="20"/>
          <w:lang w:val="sq-AL" w:eastAsia="de-DE"/>
        </w:rPr>
        <w:t xml:space="preserve"> të </w:t>
      </w:r>
      <w:r w:rsidR="00F13D4E" w:rsidRPr="00D4667D">
        <w:rPr>
          <w:rFonts w:ascii="CG Times" w:eastAsia="Times New Roman" w:hAnsi="CG Times"/>
          <w:sz w:val="20"/>
          <w:szCs w:val="20"/>
          <w:lang w:val="sq-AL" w:eastAsia="de-DE"/>
        </w:rPr>
        <w:t>dhëna</w:t>
      </w:r>
      <w:r w:rsidRPr="00D4667D">
        <w:rPr>
          <w:rFonts w:ascii="CG Times" w:eastAsia="Times New Roman" w:hAnsi="CG Times"/>
          <w:sz w:val="20"/>
          <w:szCs w:val="20"/>
          <w:lang w:val="sq-AL" w:eastAsia="de-DE"/>
        </w:rPr>
        <w:t>ve dhe</w:t>
      </w:r>
      <w:r w:rsidR="00F13D4E" w:rsidRPr="00D4667D">
        <w:rPr>
          <w:rFonts w:ascii="CG Times" w:eastAsia="Times New Roman" w:hAnsi="CG Times"/>
          <w:sz w:val="20"/>
          <w:szCs w:val="20"/>
          <w:lang w:val="sq-AL" w:eastAsia="de-DE"/>
        </w:rPr>
        <w:t xml:space="preserve"> të cilë</w:t>
      </w:r>
      <w:r w:rsidRPr="00D4667D">
        <w:rPr>
          <w:rFonts w:ascii="CG Times" w:eastAsia="Times New Roman" w:hAnsi="CG Times"/>
          <w:sz w:val="20"/>
          <w:szCs w:val="20"/>
          <w:lang w:val="sq-AL" w:eastAsia="de-DE"/>
        </w:rPr>
        <w:t>t</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një metod</w:t>
      </w:r>
      <w:r w:rsidR="00504E0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F13D4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gatshme t</w:t>
      </w:r>
      <w:r w:rsidR="00F13D4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marrjes s</w:t>
      </w:r>
      <w:r w:rsidR="00F13D4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F13D4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Pr="00D4667D">
        <w:rPr>
          <w:rFonts w:ascii="CG Times" w:eastAsia="Times New Roman" w:hAnsi="CG Times"/>
          <w:sz w:val="20"/>
          <w:szCs w:val="20"/>
          <w:lang w:val="sq-AL" w:eastAsia="de-DE"/>
        </w:rPr>
        <w:t>ve nga regjistrimet mediatike:</w:t>
      </w:r>
    </w:p>
    <w:p w:rsidR="008C1A51" w:rsidRPr="00D4667D" w:rsidRDefault="00E046B2" w:rsidP="00C853BB">
      <w:pPr>
        <w:numPr>
          <w:ilvl w:val="0"/>
          <w:numId w:val="9"/>
        </w:numPr>
        <w:tabs>
          <w:tab w:val="left" w:pos="540"/>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 xml:space="preserve">Aeroplanët </w:t>
      </w:r>
      <w:r w:rsidR="008C1A51" w:rsidRPr="00D4667D">
        <w:rPr>
          <w:rFonts w:ascii="CG Times" w:eastAsia="Times New Roman" w:hAnsi="CG Times"/>
          <w:sz w:val="20"/>
          <w:szCs w:val="20"/>
          <w:lang w:val="sq-AL" w:eastAsia="de-DE"/>
        </w:rPr>
        <w:t>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w:t>
      </w:r>
      <w:r w:rsidR="00E96A0B" w:rsidRPr="00D4667D">
        <w:rPr>
          <w:rFonts w:ascii="CG Times" w:eastAsia="Times New Roman" w:hAnsi="CG Times"/>
          <w:sz w:val="20"/>
          <w:szCs w:val="20"/>
          <w:lang w:val="sq-AL" w:eastAsia="de-DE"/>
        </w:rPr>
        <w:t xml:space="preserve"> më shumë se </w:t>
      </w:r>
      <w:r w:rsidR="008C1A51" w:rsidRPr="00D4667D">
        <w:rPr>
          <w:rFonts w:ascii="CG Times" w:eastAsia="Times New Roman" w:hAnsi="CG Times"/>
          <w:sz w:val="20"/>
          <w:szCs w:val="20"/>
          <w:lang w:val="sq-AL" w:eastAsia="de-DE"/>
        </w:rPr>
        <w:t>5700 kg dhe t</w:t>
      </w:r>
      <w:r w:rsidR="00504E0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CVA individuale</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ose m</w:t>
      </w:r>
      <w:r w:rsidR="00504E0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pas 1 </w:t>
      </w:r>
      <w:r w:rsidR="00504E09" w:rsidRPr="00D4667D">
        <w:rPr>
          <w:rFonts w:ascii="CG Times" w:eastAsia="Times New Roman" w:hAnsi="CG Times"/>
          <w:sz w:val="20"/>
          <w:szCs w:val="20"/>
          <w:lang w:val="sq-AL" w:eastAsia="de-DE"/>
        </w:rPr>
        <w:t xml:space="preserve">qershorit </w:t>
      </w:r>
      <w:r w:rsidR="008C1A51" w:rsidRPr="00D4667D">
        <w:rPr>
          <w:rFonts w:ascii="CG Times" w:eastAsia="Times New Roman" w:hAnsi="CG Times"/>
          <w:sz w:val="20"/>
          <w:szCs w:val="20"/>
          <w:lang w:val="sq-AL" w:eastAsia="de-DE"/>
        </w:rPr>
        <w:t>1990;</w:t>
      </w:r>
    </w:p>
    <w:p w:rsidR="008C1A51" w:rsidRPr="00D4667D" w:rsidRDefault="00F13D4E" w:rsidP="00C853BB">
      <w:pPr>
        <w:numPr>
          <w:ilvl w:val="0"/>
          <w:numId w:val="9"/>
        </w:numPr>
        <w:tabs>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Aeroplanët </w:t>
      </w:r>
      <w:r w:rsidR="008C1A51" w:rsidRPr="00D4667D">
        <w:rPr>
          <w:rFonts w:ascii="CG Times" w:eastAsia="Times New Roman" w:hAnsi="CG Times"/>
          <w:sz w:val="20"/>
          <w:szCs w:val="20"/>
          <w:lang w:val="sq-AL" w:eastAsia="de-DE"/>
        </w:rPr>
        <w:t xml:space="preserve">me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 xml:space="preserve"> me turbin</w:t>
      </w:r>
      <w:r w:rsidR="00504E0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w:t>
      </w:r>
      <w:r w:rsidR="00E96A0B" w:rsidRPr="00D4667D">
        <w:rPr>
          <w:rFonts w:ascii="CG Times" w:eastAsia="Times New Roman" w:hAnsi="CG Times"/>
          <w:sz w:val="20"/>
          <w:szCs w:val="20"/>
          <w:lang w:val="sq-AL" w:eastAsia="de-DE"/>
        </w:rPr>
        <w:t xml:space="preserve"> më shumë se </w:t>
      </w:r>
      <w:r w:rsidR="008C1A51" w:rsidRPr="00D4667D">
        <w:rPr>
          <w:rFonts w:ascii="CG Times" w:eastAsia="Times New Roman" w:hAnsi="CG Times"/>
          <w:sz w:val="20"/>
          <w:szCs w:val="20"/>
          <w:lang w:val="sq-AL" w:eastAsia="de-DE"/>
        </w:rPr>
        <w:t>5700 kg dhe t</w:t>
      </w:r>
      <w:r w:rsidR="00504E0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fillim</w:t>
      </w:r>
      <w:r w:rsidR="00BC5E41" w:rsidRPr="00D4667D">
        <w:rPr>
          <w:rFonts w:ascii="CG Times" w:eastAsia="Times New Roman" w:hAnsi="CG Times"/>
          <w:sz w:val="20"/>
          <w:szCs w:val="20"/>
          <w:lang w:val="sq-AL" w:eastAsia="de-DE"/>
        </w:rPr>
        <w:t>isht me CVA individuale para 1 q</w:t>
      </w:r>
      <w:r w:rsidR="008C1A51" w:rsidRPr="00D4667D">
        <w:rPr>
          <w:rFonts w:ascii="CG Times" w:eastAsia="Times New Roman" w:hAnsi="CG Times"/>
          <w:sz w:val="20"/>
          <w:szCs w:val="20"/>
          <w:lang w:val="sq-AL" w:eastAsia="de-DE"/>
        </w:rPr>
        <w:t>ershorit 1990;</w:t>
      </w:r>
    </w:p>
    <w:p w:rsidR="008C1A51" w:rsidRPr="00D4667D" w:rsidRDefault="00F13D4E" w:rsidP="00C853BB">
      <w:pPr>
        <w:numPr>
          <w:ilvl w:val="0"/>
          <w:numId w:val="9"/>
        </w:numPr>
        <w:tabs>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Aeroplanët </w:t>
      </w:r>
      <w:r w:rsidR="008C1A51" w:rsidRPr="00D4667D">
        <w:rPr>
          <w:rFonts w:ascii="CG Times" w:eastAsia="Times New Roman" w:hAnsi="CG Times"/>
          <w:sz w:val="20"/>
          <w:szCs w:val="20"/>
          <w:lang w:val="sq-AL" w:eastAsia="de-DE"/>
        </w:rPr>
        <w:t xml:space="preserve">me shumë </w:t>
      </w:r>
      <w:r w:rsidR="00F76B84" w:rsidRPr="00D4667D">
        <w:rPr>
          <w:rFonts w:ascii="CG Times" w:eastAsia="Times New Roman" w:hAnsi="CG Times"/>
          <w:sz w:val="20"/>
          <w:szCs w:val="20"/>
          <w:lang w:val="sq-AL" w:eastAsia="de-DE"/>
        </w:rPr>
        <w:t>motorë</w:t>
      </w:r>
      <w:r w:rsidR="008C1A51" w:rsidRPr="00D4667D">
        <w:rPr>
          <w:rFonts w:ascii="CG Times" w:eastAsia="Times New Roman" w:hAnsi="CG Times"/>
          <w:sz w:val="20"/>
          <w:szCs w:val="20"/>
          <w:lang w:val="sq-AL" w:eastAsia="de-DE"/>
        </w:rPr>
        <w:t xml:space="preserve"> me turbinë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 5700 kg ose m</w:t>
      </w:r>
      <w:r w:rsidR="008B682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MOSPC</w:t>
      </w:r>
      <w:r w:rsidR="00E96A0B" w:rsidRPr="00D4667D">
        <w:rPr>
          <w:rFonts w:ascii="CG Times" w:eastAsia="Times New Roman" w:hAnsi="CG Times"/>
          <w:sz w:val="20"/>
          <w:szCs w:val="20"/>
          <w:lang w:val="sq-AL" w:eastAsia="de-DE"/>
        </w:rPr>
        <w:t xml:space="preserve"> më shumë se </w:t>
      </w:r>
      <w:r w:rsidR="008C1A51" w:rsidRPr="00D4667D">
        <w:rPr>
          <w:rFonts w:ascii="CG Times" w:eastAsia="Times New Roman" w:hAnsi="CG Times"/>
          <w:sz w:val="20"/>
          <w:szCs w:val="20"/>
          <w:lang w:val="sq-AL" w:eastAsia="de-DE"/>
        </w:rPr>
        <w:t>n</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nt</w:t>
      </w:r>
      <w:r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pasagjerë, dhe t</w:t>
      </w:r>
      <w:r w:rsidR="00504E0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CVA individuale</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ose pas 1 </w:t>
      </w:r>
      <w:r w:rsidRPr="00D4667D">
        <w:rPr>
          <w:rFonts w:ascii="CG Times" w:eastAsia="Times New Roman" w:hAnsi="CG Times"/>
          <w:sz w:val="20"/>
          <w:szCs w:val="20"/>
          <w:lang w:val="sq-AL" w:eastAsia="de-DE"/>
        </w:rPr>
        <w:t>p</w:t>
      </w:r>
      <w:r w:rsidR="008C1A51" w:rsidRPr="00D4667D">
        <w:rPr>
          <w:rFonts w:ascii="CG Times" w:eastAsia="Times New Roman" w:hAnsi="CG Times"/>
          <w:sz w:val="20"/>
          <w:szCs w:val="20"/>
          <w:lang w:val="sq-AL" w:eastAsia="de-DE"/>
        </w:rPr>
        <w:t>rillit 1998.</w:t>
      </w:r>
    </w:p>
    <w:p w:rsidR="008C1A51" w:rsidRPr="00D4667D" w:rsidRDefault="008C1A51" w:rsidP="00C853BB">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FDR duhet t</w:t>
      </w:r>
      <w:r w:rsidR="00504E09"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regjistrojë:</w:t>
      </w:r>
    </w:p>
    <w:p w:rsidR="008C1A51" w:rsidRPr="00D4667D" w:rsidRDefault="00E046B2" w:rsidP="00C853BB">
      <w:pPr>
        <w:numPr>
          <w:ilvl w:val="0"/>
          <w:numId w:val="15"/>
        </w:numPr>
        <w:tabs>
          <w:tab w:val="left" w:pos="180"/>
          <w:tab w:val="left" w:pos="540"/>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w:t>
      </w:r>
      <w:r w:rsidR="00BC5E41" w:rsidRPr="00D4667D">
        <w:rPr>
          <w:rFonts w:ascii="CG Times" w:eastAsia="Times New Roman" w:hAnsi="CG Times"/>
          <w:sz w:val="20"/>
          <w:szCs w:val="20"/>
          <w:lang w:val="sq-AL" w:eastAsia="de-DE"/>
        </w:rPr>
        <w:t>Kohë</w:t>
      </w:r>
      <w:r w:rsidR="00F13D4E" w:rsidRPr="00D4667D">
        <w:rPr>
          <w:rFonts w:ascii="CG Times" w:eastAsia="Times New Roman" w:hAnsi="CG Times"/>
          <w:sz w:val="20"/>
          <w:szCs w:val="20"/>
          <w:lang w:val="sq-AL" w:eastAsia="de-DE"/>
        </w:rPr>
        <w:t>n</w:t>
      </w:r>
      <w:r w:rsidR="008C1A51" w:rsidRPr="00D4667D">
        <w:rPr>
          <w:rFonts w:ascii="CG Times" w:eastAsia="Times New Roman" w:hAnsi="CG Times"/>
          <w:sz w:val="20"/>
          <w:szCs w:val="20"/>
          <w:lang w:val="sq-AL" w:eastAsia="de-DE"/>
        </w:rPr>
        <w:t xml:space="preserve">, </w:t>
      </w:r>
      <w:r w:rsidR="00504E09" w:rsidRPr="00D4667D">
        <w:rPr>
          <w:rFonts w:ascii="CG Times" w:eastAsia="Times New Roman" w:hAnsi="CG Times"/>
          <w:sz w:val="20"/>
          <w:szCs w:val="20"/>
          <w:lang w:val="sq-AL" w:eastAsia="de-DE"/>
        </w:rPr>
        <w:t>lartësinë</w:t>
      </w:r>
      <w:r w:rsidR="008C1A51" w:rsidRPr="00D4667D">
        <w:rPr>
          <w:rFonts w:ascii="CG Times" w:eastAsia="Times New Roman" w:hAnsi="CG Times"/>
          <w:sz w:val="20"/>
          <w:szCs w:val="20"/>
          <w:lang w:val="sq-AL" w:eastAsia="de-DE"/>
        </w:rPr>
        <w:t xml:space="preserve">, </w:t>
      </w:r>
      <w:r w:rsidR="00504E09" w:rsidRPr="00D4667D">
        <w:rPr>
          <w:rFonts w:ascii="CG Times" w:eastAsia="Times New Roman" w:hAnsi="CG Times"/>
          <w:sz w:val="20"/>
          <w:szCs w:val="20"/>
          <w:lang w:val="sq-AL" w:eastAsia="de-DE"/>
        </w:rPr>
        <w:t>shpejtësinë</w:t>
      </w:r>
      <w:r w:rsidR="008C1A51" w:rsidRPr="00D4667D">
        <w:rPr>
          <w:rFonts w:ascii="CG Times" w:eastAsia="Times New Roman" w:hAnsi="CG Times"/>
          <w:sz w:val="20"/>
          <w:szCs w:val="20"/>
          <w:lang w:val="sq-AL" w:eastAsia="de-DE"/>
        </w:rPr>
        <w:t>, akselerimin normal dhe drejtimin dhe mund</w:t>
      </w:r>
      <w:r w:rsidR="00323823" w:rsidRPr="00D4667D">
        <w:rPr>
          <w:rFonts w:ascii="CG Times" w:eastAsia="Times New Roman" w:hAnsi="CG Times"/>
          <w:sz w:val="20"/>
          <w:szCs w:val="20"/>
          <w:lang w:val="sq-AL" w:eastAsia="de-DE"/>
        </w:rPr>
        <w:t xml:space="preserve"> të </w:t>
      </w:r>
      <w:r w:rsidR="00B11D15" w:rsidRPr="00D4667D">
        <w:rPr>
          <w:rFonts w:ascii="CG Times" w:eastAsia="Times New Roman" w:hAnsi="CG Times"/>
          <w:sz w:val="20"/>
          <w:szCs w:val="20"/>
          <w:lang w:val="sq-AL" w:eastAsia="de-DE"/>
        </w:rPr>
        <w:t xml:space="preserve">jetë </w:t>
      </w:r>
      <w:r w:rsidR="00C13443" w:rsidRPr="00D4667D">
        <w:rPr>
          <w:rFonts w:ascii="CG Times" w:eastAsia="Times New Roman" w:hAnsi="CG Times"/>
          <w:sz w:val="20"/>
          <w:szCs w:val="20"/>
          <w:lang w:val="sq-AL" w:eastAsia="de-DE"/>
        </w:rPr>
        <w:t xml:space="preserve">në </w:t>
      </w:r>
      <w:r w:rsidR="008C1A51" w:rsidRPr="00D4667D">
        <w:rPr>
          <w:rFonts w:ascii="CG Times" w:eastAsia="Times New Roman" w:hAnsi="CG Times"/>
          <w:sz w:val="20"/>
          <w:szCs w:val="20"/>
          <w:lang w:val="sq-AL" w:eastAsia="de-DE"/>
        </w:rPr>
        <w:t>gjendje</w:t>
      </w:r>
      <w:r w:rsidR="00323823" w:rsidRPr="00D4667D">
        <w:rPr>
          <w:rFonts w:ascii="CG Times" w:eastAsia="Times New Roman" w:hAnsi="CG Times"/>
          <w:sz w:val="20"/>
          <w:szCs w:val="20"/>
          <w:lang w:val="sq-AL" w:eastAsia="de-DE"/>
        </w:rPr>
        <w:t xml:space="preserve"> të </w:t>
      </w:r>
      <w:r w:rsidR="00BC5E41" w:rsidRPr="00D4667D">
        <w:rPr>
          <w:rFonts w:ascii="CG Times" w:eastAsia="Times New Roman" w:hAnsi="CG Times"/>
          <w:sz w:val="20"/>
          <w:szCs w:val="20"/>
          <w:lang w:val="sq-AL" w:eastAsia="de-DE"/>
        </w:rPr>
        <w:t>mbajë</w:t>
      </w:r>
      <w:r w:rsidR="008C1A51" w:rsidRPr="00D4667D">
        <w:rPr>
          <w:rFonts w:ascii="CG Times" w:eastAsia="Times New Roman" w:hAnsi="CG Times"/>
          <w:sz w:val="20"/>
          <w:szCs w:val="20"/>
          <w:lang w:val="sq-AL" w:eastAsia="de-DE"/>
        </w:rPr>
        <w:t xml:space="preserve"> ruajtjen e</w:t>
      </w:r>
      <w:r w:rsidR="00323823" w:rsidRPr="00D4667D">
        <w:rPr>
          <w:rFonts w:ascii="CG Times" w:eastAsia="Times New Roman" w:hAnsi="CG Times"/>
          <w:sz w:val="20"/>
          <w:szCs w:val="20"/>
          <w:lang w:val="sq-AL" w:eastAsia="de-DE"/>
        </w:rPr>
        <w:t xml:space="preserve"> të </w:t>
      </w:r>
      <w:r w:rsidR="00F13D4E" w:rsidRPr="00D4667D">
        <w:rPr>
          <w:rFonts w:ascii="CG Times" w:eastAsia="Times New Roman" w:hAnsi="CG Times"/>
          <w:sz w:val="20"/>
          <w:szCs w:val="20"/>
          <w:lang w:val="sq-AL" w:eastAsia="de-DE"/>
        </w:rPr>
        <w:t>dhëna</w:t>
      </w:r>
      <w:r w:rsidR="008C1A51" w:rsidRPr="00D4667D">
        <w:rPr>
          <w:rFonts w:ascii="CG Times" w:eastAsia="Times New Roman" w:hAnsi="CG Times"/>
          <w:sz w:val="20"/>
          <w:szCs w:val="20"/>
          <w:lang w:val="sq-AL" w:eastAsia="de-DE"/>
        </w:rPr>
        <w:t>ve</w:t>
      </w:r>
      <w:r w:rsidR="005256F2" w:rsidRPr="00D4667D">
        <w:rPr>
          <w:rFonts w:ascii="CG Times" w:eastAsia="Times New Roman" w:hAnsi="CG Times"/>
          <w:sz w:val="20"/>
          <w:szCs w:val="20"/>
          <w:lang w:val="sq-AL" w:eastAsia="de-DE"/>
        </w:rPr>
        <w:t xml:space="preserve"> për të </w:t>
      </w:r>
      <w:r w:rsidR="00504E09" w:rsidRPr="00D4667D">
        <w:rPr>
          <w:rFonts w:ascii="CG Times" w:eastAsia="Times New Roman" w:hAnsi="CG Times"/>
          <w:sz w:val="20"/>
          <w:szCs w:val="20"/>
          <w:lang w:val="sq-AL" w:eastAsia="de-DE"/>
        </w:rPr>
        <w:t>paktën</w:t>
      </w:r>
      <w:r w:rsidR="008C1A51" w:rsidRPr="00D4667D">
        <w:rPr>
          <w:rFonts w:ascii="CG Times" w:eastAsia="Times New Roman" w:hAnsi="CG Times"/>
          <w:sz w:val="20"/>
          <w:szCs w:val="20"/>
          <w:lang w:val="sq-AL" w:eastAsia="de-DE"/>
        </w:rPr>
        <w:t xml:space="preserve"> 25 </w:t>
      </w:r>
      <w:r w:rsidR="00504E09" w:rsidRPr="00D4667D">
        <w:rPr>
          <w:rFonts w:ascii="CG Times" w:eastAsia="Times New Roman" w:hAnsi="CG Times"/>
          <w:sz w:val="20"/>
          <w:szCs w:val="20"/>
          <w:lang w:val="sq-AL" w:eastAsia="de-DE"/>
        </w:rPr>
        <w:t>orët</w:t>
      </w:r>
      <w:r w:rsidR="008C1A51" w:rsidRPr="00D4667D">
        <w:rPr>
          <w:rFonts w:ascii="CG Times" w:eastAsia="Times New Roman" w:hAnsi="CG Times"/>
          <w:sz w:val="20"/>
          <w:szCs w:val="20"/>
          <w:lang w:val="sq-AL" w:eastAsia="de-DE"/>
        </w:rPr>
        <w:t xml:space="preserve"> e </w:t>
      </w:r>
      <w:r w:rsidR="00504E09" w:rsidRPr="00D4667D">
        <w:rPr>
          <w:rFonts w:ascii="CG Times" w:eastAsia="Times New Roman" w:hAnsi="CG Times"/>
          <w:sz w:val="20"/>
          <w:szCs w:val="20"/>
          <w:lang w:val="sq-AL" w:eastAsia="de-DE"/>
        </w:rPr>
        <w:t>mëparshme</w:t>
      </w:r>
      <w:r w:rsidR="00A436EB" w:rsidRPr="00D4667D">
        <w:rPr>
          <w:rFonts w:ascii="CG Times" w:eastAsia="Times New Roman" w:hAnsi="CG Times"/>
          <w:sz w:val="20"/>
          <w:szCs w:val="20"/>
          <w:lang w:val="sq-AL" w:eastAsia="de-DE"/>
        </w:rPr>
        <w:t xml:space="preserve"> për </w:t>
      </w:r>
      <w:r w:rsidR="00504E09"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(a)(2)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 m</w:t>
      </w:r>
      <w:r w:rsidR="00496BDE"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 se 27000 kg;</w:t>
      </w:r>
    </w:p>
    <w:p w:rsidR="008C1A51" w:rsidRPr="00D4667D" w:rsidRDefault="00E046B2" w:rsidP="00C853BB">
      <w:pPr>
        <w:numPr>
          <w:ilvl w:val="0"/>
          <w:numId w:val="15"/>
        </w:numPr>
        <w:tabs>
          <w:tab w:val="left" w:pos="180"/>
          <w:tab w:val="left" w:pos="360"/>
          <w:tab w:val="left" w:pos="450"/>
          <w:tab w:val="left" w:pos="540"/>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 xml:space="preserve">Parametrat </w:t>
      </w:r>
      <w:r w:rsidR="008C1A51" w:rsidRPr="00D4667D">
        <w:rPr>
          <w:rFonts w:ascii="CG Times" w:eastAsia="Times New Roman" w:hAnsi="CG Times"/>
          <w:sz w:val="20"/>
          <w:szCs w:val="20"/>
          <w:lang w:val="sq-AL" w:eastAsia="de-DE"/>
        </w:rPr>
        <w:t xml:space="preserve">e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w:t>
      </w:r>
      <w:r w:rsidR="005256F2" w:rsidRPr="00D4667D">
        <w:rPr>
          <w:rFonts w:ascii="CG Times" w:eastAsia="Times New Roman" w:hAnsi="CG Times"/>
          <w:sz w:val="20"/>
          <w:szCs w:val="20"/>
          <w:lang w:val="sq-AL" w:eastAsia="de-DE"/>
        </w:rPr>
        <w:t xml:space="preserve"> për të </w:t>
      </w:r>
      <w:r w:rsidR="00504E09" w:rsidRPr="00D4667D">
        <w:rPr>
          <w:rFonts w:ascii="CG Times" w:eastAsia="Times New Roman" w:hAnsi="CG Times"/>
          <w:sz w:val="20"/>
          <w:szCs w:val="20"/>
          <w:lang w:val="sq-AL" w:eastAsia="de-DE"/>
        </w:rPr>
        <w:t>përcaktuar</w:t>
      </w:r>
      <w:r w:rsidR="008C1A51" w:rsidRPr="00D4667D">
        <w:rPr>
          <w:rFonts w:ascii="CG Times" w:eastAsia="Times New Roman" w:hAnsi="CG Times"/>
          <w:sz w:val="20"/>
          <w:szCs w:val="20"/>
          <w:lang w:val="sq-AL" w:eastAsia="de-DE"/>
        </w:rPr>
        <w:t xml:space="preserve"> me </w:t>
      </w:r>
      <w:r w:rsidR="00504E09" w:rsidRPr="00D4667D">
        <w:rPr>
          <w:rFonts w:ascii="CG Times" w:eastAsia="Times New Roman" w:hAnsi="CG Times"/>
          <w:sz w:val="20"/>
          <w:szCs w:val="20"/>
          <w:lang w:val="sq-AL" w:eastAsia="de-DE"/>
        </w:rPr>
        <w:t>saktësi</w:t>
      </w:r>
      <w:r w:rsidR="008C1A51" w:rsidRPr="00D4667D">
        <w:rPr>
          <w:rFonts w:ascii="CG Times" w:eastAsia="Times New Roman" w:hAnsi="CG Times"/>
          <w:sz w:val="20"/>
          <w:szCs w:val="20"/>
          <w:lang w:val="sq-AL" w:eastAsia="de-DE"/>
        </w:rPr>
        <w:t xml:space="preserve"> trajektoren e fluturimit, </w:t>
      </w:r>
      <w:r w:rsidR="00504E09" w:rsidRPr="00D4667D">
        <w:rPr>
          <w:rFonts w:ascii="CG Times" w:eastAsia="Times New Roman" w:hAnsi="CG Times"/>
          <w:sz w:val="20"/>
          <w:szCs w:val="20"/>
          <w:lang w:val="sq-AL" w:eastAsia="de-DE"/>
        </w:rPr>
        <w:t>shpejtësinë</w:t>
      </w:r>
      <w:r w:rsidR="008C1A51" w:rsidRPr="00D4667D">
        <w:rPr>
          <w:rFonts w:ascii="CG Times" w:eastAsia="Times New Roman" w:hAnsi="CG Times"/>
          <w:sz w:val="20"/>
          <w:szCs w:val="20"/>
          <w:lang w:val="sq-AL" w:eastAsia="de-DE"/>
        </w:rPr>
        <w:t xml:space="preserve">, </w:t>
      </w:r>
      <w:r w:rsidR="00504E09" w:rsidRPr="00D4667D">
        <w:rPr>
          <w:rFonts w:ascii="CG Times" w:eastAsia="Times New Roman" w:hAnsi="CG Times"/>
          <w:sz w:val="20"/>
          <w:szCs w:val="20"/>
          <w:lang w:val="sq-AL" w:eastAsia="de-DE"/>
        </w:rPr>
        <w:t>lartësinë</w:t>
      </w:r>
      <w:r w:rsidR="008C1A51" w:rsidRPr="00D4667D">
        <w:rPr>
          <w:rFonts w:ascii="CG Times" w:eastAsia="Times New Roman" w:hAnsi="CG Times"/>
          <w:sz w:val="20"/>
          <w:szCs w:val="20"/>
          <w:lang w:val="sq-AL" w:eastAsia="de-DE"/>
        </w:rPr>
        <w:t xml:space="preserve">, regjimin e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it dhe konfigurimin e pajisjeve t</w:t>
      </w:r>
      <w:r w:rsidR="00504E0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504E09" w:rsidRPr="00D4667D">
        <w:rPr>
          <w:rFonts w:ascii="CG Times" w:eastAsia="Times New Roman" w:hAnsi="CG Times"/>
          <w:sz w:val="20"/>
          <w:szCs w:val="20"/>
          <w:lang w:val="sq-AL" w:eastAsia="de-DE"/>
        </w:rPr>
        <w:t>tërheqjes</w:t>
      </w:r>
      <w:r w:rsidR="008C1A51" w:rsidRPr="00D4667D">
        <w:rPr>
          <w:rFonts w:ascii="CG Times" w:eastAsia="Times New Roman" w:hAnsi="CG Times"/>
          <w:sz w:val="20"/>
          <w:szCs w:val="20"/>
          <w:lang w:val="sq-AL" w:eastAsia="de-DE"/>
        </w:rPr>
        <w:t xml:space="preserve"> dhe ngritjes, si dhe të jetë në gjendje të ruajë</w:t>
      </w:r>
      <w:r w:rsidR="00323823" w:rsidRPr="00D4667D">
        <w:rPr>
          <w:rFonts w:ascii="CG Times" w:eastAsia="Times New Roman" w:hAnsi="CG Times"/>
          <w:sz w:val="20"/>
          <w:szCs w:val="20"/>
          <w:lang w:val="sq-AL" w:eastAsia="de-DE"/>
        </w:rPr>
        <w:t xml:space="preserve"> të </w:t>
      </w:r>
      <w:r w:rsidR="00F13D4E" w:rsidRPr="00D4667D">
        <w:rPr>
          <w:rFonts w:ascii="CG Times" w:eastAsia="Times New Roman" w:hAnsi="CG Times"/>
          <w:sz w:val="20"/>
          <w:szCs w:val="20"/>
          <w:lang w:val="sq-AL" w:eastAsia="de-DE"/>
        </w:rPr>
        <w:t>dhëna</w:t>
      </w:r>
      <w:r w:rsidR="008C1A51" w:rsidRPr="00D4667D">
        <w:rPr>
          <w:rFonts w:ascii="CG Times" w:eastAsia="Times New Roman" w:hAnsi="CG Times"/>
          <w:sz w:val="20"/>
          <w:szCs w:val="20"/>
          <w:lang w:val="sq-AL" w:eastAsia="de-DE"/>
        </w:rPr>
        <w:t>t e regjistruara</w:t>
      </w:r>
      <w:r w:rsidR="005256F2" w:rsidRPr="00D4667D">
        <w:rPr>
          <w:rFonts w:ascii="CG Times" w:eastAsia="Times New Roman" w:hAnsi="CG Times"/>
          <w:sz w:val="20"/>
          <w:szCs w:val="20"/>
          <w:lang w:val="sq-AL" w:eastAsia="de-DE"/>
        </w:rPr>
        <w:t xml:space="preserve"> për të </w:t>
      </w:r>
      <w:r w:rsidR="00504E09" w:rsidRPr="00D4667D">
        <w:rPr>
          <w:rFonts w:ascii="CG Times" w:eastAsia="Times New Roman" w:hAnsi="CG Times"/>
          <w:sz w:val="20"/>
          <w:szCs w:val="20"/>
          <w:lang w:val="sq-AL" w:eastAsia="de-DE"/>
        </w:rPr>
        <w:t>paktën</w:t>
      </w:r>
      <w:r w:rsidR="008C1A51" w:rsidRPr="00D4667D">
        <w:rPr>
          <w:rFonts w:ascii="CG Times" w:eastAsia="Times New Roman" w:hAnsi="CG Times"/>
          <w:sz w:val="20"/>
          <w:szCs w:val="20"/>
          <w:lang w:val="sq-AL" w:eastAsia="de-DE"/>
        </w:rPr>
        <w:t xml:space="preserve"> 25 </w:t>
      </w:r>
      <w:r w:rsidR="00504E09" w:rsidRPr="00D4667D">
        <w:rPr>
          <w:rFonts w:ascii="CG Times" w:eastAsia="Times New Roman" w:hAnsi="CG Times"/>
          <w:sz w:val="20"/>
          <w:szCs w:val="20"/>
          <w:lang w:val="sq-AL" w:eastAsia="de-DE"/>
        </w:rPr>
        <w:t>orët</w:t>
      </w:r>
      <w:r w:rsidR="008C1A51" w:rsidRPr="00D4667D">
        <w:rPr>
          <w:rFonts w:ascii="CG Times" w:eastAsia="Times New Roman" w:hAnsi="CG Times"/>
          <w:sz w:val="20"/>
          <w:szCs w:val="20"/>
          <w:lang w:val="sq-AL" w:eastAsia="de-DE"/>
        </w:rPr>
        <w:t xml:space="preserve"> e </w:t>
      </w:r>
      <w:r w:rsidR="00504E09" w:rsidRPr="00D4667D">
        <w:rPr>
          <w:rFonts w:ascii="CG Times" w:eastAsia="Times New Roman" w:hAnsi="CG Times"/>
          <w:sz w:val="20"/>
          <w:szCs w:val="20"/>
          <w:lang w:val="sq-AL" w:eastAsia="de-DE"/>
        </w:rPr>
        <w:t>mëparshme</w:t>
      </w:r>
      <w:r w:rsidR="008C1A51"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për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(a)(1)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 m</w:t>
      </w:r>
      <w:r w:rsidR="00504E0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 se 27 000 kg dhe t</w:t>
      </w:r>
      <w:r w:rsidR="00504E0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 xml:space="preserve">CVA individuale para 1 </w:t>
      </w:r>
      <w:r w:rsidR="00504E09" w:rsidRPr="00D4667D">
        <w:rPr>
          <w:rFonts w:ascii="CG Times" w:eastAsia="Times New Roman" w:hAnsi="CG Times"/>
          <w:sz w:val="20"/>
          <w:szCs w:val="20"/>
          <w:lang w:val="sq-AL" w:eastAsia="de-DE"/>
        </w:rPr>
        <w:t>j</w:t>
      </w:r>
      <w:r w:rsidR="008C1A51" w:rsidRPr="00D4667D">
        <w:rPr>
          <w:rFonts w:ascii="CG Times" w:eastAsia="Times New Roman" w:hAnsi="CG Times"/>
          <w:sz w:val="20"/>
          <w:szCs w:val="20"/>
          <w:lang w:val="sq-AL" w:eastAsia="de-DE"/>
        </w:rPr>
        <w:t>anarit 2016;</w:t>
      </w:r>
    </w:p>
    <w:p w:rsidR="008C1A51" w:rsidRPr="00D4667D" w:rsidRDefault="00E046B2" w:rsidP="00C853BB">
      <w:pPr>
        <w:numPr>
          <w:ilvl w:val="0"/>
          <w:numId w:val="15"/>
        </w:numPr>
        <w:tabs>
          <w:tab w:val="left" w:pos="180"/>
          <w:tab w:val="left" w:pos="540"/>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 xml:space="preserve">Parametrat </w:t>
      </w:r>
      <w:r w:rsidR="008C1A51" w:rsidRPr="00D4667D">
        <w:rPr>
          <w:rFonts w:ascii="CG Times" w:eastAsia="Times New Roman" w:hAnsi="CG Times"/>
          <w:sz w:val="20"/>
          <w:szCs w:val="20"/>
          <w:lang w:val="sq-AL" w:eastAsia="de-DE"/>
        </w:rPr>
        <w:t xml:space="preserve">e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w:t>
      </w:r>
      <w:r w:rsidR="005256F2" w:rsidRPr="00D4667D">
        <w:rPr>
          <w:rFonts w:ascii="CG Times" w:eastAsia="Times New Roman" w:hAnsi="CG Times"/>
          <w:sz w:val="20"/>
          <w:szCs w:val="20"/>
          <w:lang w:val="sq-AL" w:eastAsia="de-DE"/>
        </w:rPr>
        <w:t xml:space="preserve"> për të </w:t>
      </w:r>
      <w:r w:rsidR="0077754F" w:rsidRPr="00D4667D">
        <w:rPr>
          <w:rFonts w:ascii="CG Times" w:eastAsia="Times New Roman" w:hAnsi="CG Times"/>
          <w:sz w:val="20"/>
          <w:szCs w:val="20"/>
          <w:lang w:val="sq-AL" w:eastAsia="de-DE"/>
        </w:rPr>
        <w:t>përcaktuar</w:t>
      </w:r>
      <w:r w:rsidR="008C1A51" w:rsidRPr="00D4667D">
        <w:rPr>
          <w:rFonts w:ascii="CG Times" w:eastAsia="Times New Roman" w:hAnsi="CG Times"/>
          <w:sz w:val="20"/>
          <w:szCs w:val="20"/>
          <w:lang w:val="sq-AL" w:eastAsia="de-DE"/>
        </w:rPr>
        <w:t xml:space="preserve"> me sakt</w:t>
      </w:r>
      <w:r w:rsidR="0077754F"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si trajektoren e fluturimit, </w:t>
      </w:r>
      <w:r w:rsidR="008B6829" w:rsidRPr="00D4667D">
        <w:rPr>
          <w:rFonts w:ascii="CG Times" w:eastAsia="Times New Roman" w:hAnsi="CG Times"/>
          <w:sz w:val="20"/>
          <w:szCs w:val="20"/>
          <w:lang w:val="sq-AL" w:eastAsia="de-DE"/>
        </w:rPr>
        <w:t>shpejtësinë</w:t>
      </w:r>
      <w:r w:rsidR="008C1A51" w:rsidRPr="00D4667D">
        <w:rPr>
          <w:rFonts w:ascii="CG Times" w:eastAsia="Times New Roman" w:hAnsi="CG Times"/>
          <w:sz w:val="20"/>
          <w:szCs w:val="20"/>
          <w:lang w:val="sq-AL" w:eastAsia="de-DE"/>
        </w:rPr>
        <w:t xml:space="preserve">, </w:t>
      </w:r>
      <w:r w:rsidR="008B6829" w:rsidRPr="00D4667D">
        <w:rPr>
          <w:rFonts w:ascii="CG Times" w:eastAsia="Times New Roman" w:hAnsi="CG Times"/>
          <w:sz w:val="20"/>
          <w:szCs w:val="20"/>
          <w:lang w:val="sq-AL" w:eastAsia="de-DE"/>
        </w:rPr>
        <w:t>lartësinë</w:t>
      </w:r>
      <w:r w:rsidR="008C1A51" w:rsidRPr="00D4667D">
        <w:rPr>
          <w:rFonts w:ascii="CG Times" w:eastAsia="Times New Roman" w:hAnsi="CG Times"/>
          <w:sz w:val="20"/>
          <w:szCs w:val="20"/>
          <w:lang w:val="sq-AL" w:eastAsia="de-DE"/>
        </w:rPr>
        <w:t xml:space="preserve">, regjimin e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it, konfigurimin dhe operimin</w:t>
      </w:r>
      <w:r w:rsidR="0077754F"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si dhe të jetë në gjendje të ruajë të dhënat e regjistruara për të paktën 25 orët e mëparshme,</w:t>
      </w:r>
      <w:r w:rsidR="00A436EB" w:rsidRPr="00D4667D">
        <w:rPr>
          <w:rFonts w:ascii="CG Times" w:eastAsia="Times New Roman" w:hAnsi="CG Times"/>
          <w:sz w:val="20"/>
          <w:szCs w:val="20"/>
          <w:lang w:val="sq-AL" w:eastAsia="de-DE"/>
        </w:rPr>
        <w:t xml:space="preserve"> për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(a)(2)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 m</w:t>
      </w:r>
      <w:r w:rsidR="00496BDE"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 se 27 000 kg dhe</w:t>
      </w:r>
      <w:r w:rsidR="00323823" w:rsidRPr="00D4667D">
        <w:rPr>
          <w:rFonts w:ascii="CG Times" w:eastAsia="Times New Roman" w:hAnsi="CG Times"/>
          <w:sz w:val="20"/>
          <w:szCs w:val="20"/>
          <w:lang w:val="sq-AL" w:eastAsia="de-DE"/>
        </w:rPr>
        <w:t xml:space="preserve"> të </w:t>
      </w:r>
      <w:r w:rsidR="00E96A0B"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 xml:space="preserve">CVA individuale para 1 </w:t>
      </w:r>
      <w:r w:rsidR="006249F4" w:rsidRPr="00D4667D">
        <w:rPr>
          <w:rFonts w:ascii="CG Times" w:eastAsia="Times New Roman" w:hAnsi="CG Times"/>
          <w:sz w:val="20"/>
          <w:szCs w:val="20"/>
          <w:lang w:val="sq-AL" w:eastAsia="de-DE"/>
        </w:rPr>
        <w:t xml:space="preserve">janarit </w:t>
      </w:r>
      <w:r w:rsidR="008C1A51" w:rsidRPr="00D4667D">
        <w:rPr>
          <w:rFonts w:ascii="CG Times" w:eastAsia="Times New Roman" w:hAnsi="CG Times"/>
          <w:sz w:val="20"/>
          <w:szCs w:val="20"/>
          <w:lang w:val="sq-AL" w:eastAsia="de-DE"/>
        </w:rPr>
        <w:t>2016;</w:t>
      </w:r>
    </w:p>
    <w:p w:rsidR="008C1A51" w:rsidRPr="00D4667D" w:rsidRDefault="00F13D4E" w:rsidP="00C853BB">
      <w:pPr>
        <w:numPr>
          <w:ilvl w:val="0"/>
          <w:numId w:val="15"/>
        </w:numPr>
        <w:tabs>
          <w:tab w:val="left" w:pos="180"/>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Parametrat </w:t>
      </w:r>
      <w:r w:rsidR="008C1A51" w:rsidRPr="00D4667D">
        <w:rPr>
          <w:rFonts w:ascii="CG Times" w:eastAsia="Times New Roman" w:hAnsi="CG Times"/>
          <w:sz w:val="20"/>
          <w:szCs w:val="20"/>
          <w:lang w:val="sq-AL" w:eastAsia="de-DE"/>
        </w:rPr>
        <w:t xml:space="preserve">e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w:t>
      </w:r>
      <w:r w:rsidR="005256F2" w:rsidRPr="00D4667D">
        <w:rPr>
          <w:rFonts w:ascii="CG Times" w:eastAsia="Times New Roman" w:hAnsi="CG Times"/>
          <w:sz w:val="20"/>
          <w:szCs w:val="20"/>
          <w:lang w:val="sq-AL" w:eastAsia="de-DE"/>
        </w:rPr>
        <w:t xml:space="preserve"> për të </w:t>
      </w:r>
      <w:r w:rsidR="006249F4" w:rsidRPr="00D4667D">
        <w:rPr>
          <w:rFonts w:ascii="CG Times" w:eastAsia="Times New Roman" w:hAnsi="CG Times"/>
          <w:sz w:val="20"/>
          <w:szCs w:val="20"/>
          <w:lang w:val="sq-AL" w:eastAsia="de-DE"/>
        </w:rPr>
        <w:t>përcaktuar</w:t>
      </w:r>
      <w:r w:rsidR="008C1A51" w:rsidRPr="00D4667D">
        <w:rPr>
          <w:rFonts w:ascii="CG Times" w:eastAsia="Times New Roman" w:hAnsi="CG Times"/>
          <w:sz w:val="20"/>
          <w:szCs w:val="20"/>
          <w:lang w:val="sq-AL" w:eastAsia="de-DE"/>
        </w:rPr>
        <w:t xml:space="preserve"> me </w:t>
      </w:r>
      <w:r w:rsidR="006249F4" w:rsidRPr="00D4667D">
        <w:rPr>
          <w:rFonts w:ascii="CG Times" w:eastAsia="Times New Roman" w:hAnsi="CG Times"/>
          <w:sz w:val="20"/>
          <w:szCs w:val="20"/>
          <w:lang w:val="sq-AL" w:eastAsia="de-DE"/>
        </w:rPr>
        <w:t>saktësi</w:t>
      </w:r>
      <w:r w:rsidR="008C1A51" w:rsidRPr="00D4667D">
        <w:rPr>
          <w:rFonts w:ascii="CG Times" w:eastAsia="Times New Roman" w:hAnsi="CG Times"/>
          <w:sz w:val="20"/>
          <w:szCs w:val="20"/>
          <w:lang w:val="sq-AL" w:eastAsia="de-DE"/>
        </w:rPr>
        <w:t xml:space="preserve"> trajektoren e fluturimit, </w:t>
      </w:r>
      <w:r w:rsidR="008B6829" w:rsidRPr="00D4667D">
        <w:rPr>
          <w:rFonts w:ascii="CG Times" w:eastAsia="Times New Roman" w:hAnsi="CG Times"/>
          <w:sz w:val="20"/>
          <w:szCs w:val="20"/>
          <w:lang w:val="sq-AL" w:eastAsia="de-DE"/>
        </w:rPr>
        <w:t>shpejtësinë</w:t>
      </w:r>
      <w:r w:rsidR="008C1A51" w:rsidRPr="00D4667D">
        <w:rPr>
          <w:rFonts w:ascii="CG Times" w:eastAsia="Times New Roman" w:hAnsi="CG Times"/>
          <w:sz w:val="20"/>
          <w:szCs w:val="20"/>
          <w:lang w:val="sq-AL" w:eastAsia="de-DE"/>
        </w:rPr>
        <w:t xml:space="preserve">, </w:t>
      </w:r>
      <w:r w:rsidR="008B6829" w:rsidRPr="00D4667D">
        <w:rPr>
          <w:rFonts w:ascii="CG Times" w:eastAsia="Times New Roman" w:hAnsi="CG Times"/>
          <w:sz w:val="20"/>
          <w:szCs w:val="20"/>
          <w:lang w:val="sq-AL" w:eastAsia="de-DE"/>
        </w:rPr>
        <w:t>lartësinë</w:t>
      </w:r>
      <w:r w:rsidR="008C1A51" w:rsidRPr="00D4667D">
        <w:rPr>
          <w:rFonts w:ascii="CG Times" w:eastAsia="Times New Roman" w:hAnsi="CG Times"/>
          <w:sz w:val="20"/>
          <w:szCs w:val="20"/>
          <w:lang w:val="sq-AL" w:eastAsia="de-DE"/>
        </w:rPr>
        <w:t xml:space="preserve">, regjimin e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it dhe konfigurimin e pajisjeve t</w:t>
      </w:r>
      <w:r w:rsidR="006249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6249F4" w:rsidRPr="00D4667D">
        <w:rPr>
          <w:rFonts w:ascii="CG Times" w:eastAsia="Times New Roman" w:hAnsi="CG Times"/>
          <w:sz w:val="20"/>
          <w:szCs w:val="20"/>
          <w:lang w:val="sq-AL" w:eastAsia="de-DE"/>
        </w:rPr>
        <w:t>tërheqjes</w:t>
      </w:r>
      <w:r w:rsidR="008C1A51" w:rsidRPr="00D4667D">
        <w:rPr>
          <w:rFonts w:ascii="CG Times" w:eastAsia="Times New Roman" w:hAnsi="CG Times"/>
          <w:sz w:val="20"/>
          <w:szCs w:val="20"/>
          <w:lang w:val="sq-AL" w:eastAsia="de-DE"/>
        </w:rPr>
        <w:t xml:space="preserve"> dhe ngritjes, si dhe të jetë në gjendje të ruajë</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dhëna</w:t>
      </w:r>
      <w:r w:rsidR="008C1A51" w:rsidRPr="00D4667D">
        <w:rPr>
          <w:rFonts w:ascii="CG Times" w:eastAsia="Times New Roman" w:hAnsi="CG Times"/>
          <w:sz w:val="20"/>
          <w:szCs w:val="20"/>
          <w:lang w:val="sq-AL" w:eastAsia="de-DE"/>
        </w:rPr>
        <w:t>t e regjistruara</w:t>
      </w:r>
      <w:r w:rsidR="005256F2" w:rsidRPr="00D4667D">
        <w:rPr>
          <w:rFonts w:ascii="CG Times" w:eastAsia="Times New Roman" w:hAnsi="CG Times"/>
          <w:sz w:val="20"/>
          <w:szCs w:val="20"/>
          <w:lang w:val="sq-AL" w:eastAsia="de-DE"/>
        </w:rPr>
        <w:t xml:space="preserve"> për të </w:t>
      </w:r>
      <w:r w:rsidR="006249F4" w:rsidRPr="00D4667D">
        <w:rPr>
          <w:rFonts w:ascii="CG Times" w:eastAsia="Times New Roman" w:hAnsi="CG Times"/>
          <w:sz w:val="20"/>
          <w:szCs w:val="20"/>
          <w:lang w:val="sq-AL" w:eastAsia="de-DE"/>
        </w:rPr>
        <w:t>paktën</w:t>
      </w:r>
      <w:r w:rsidR="008C1A51" w:rsidRPr="00D4667D">
        <w:rPr>
          <w:rFonts w:ascii="CG Times" w:eastAsia="Times New Roman" w:hAnsi="CG Times"/>
          <w:sz w:val="20"/>
          <w:szCs w:val="20"/>
          <w:lang w:val="sq-AL" w:eastAsia="de-DE"/>
        </w:rPr>
        <w:t xml:space="preserve"> 10 </w:t>
      </w:r>
      <w:r w:rsidR="006249F4" w:rsidRPr="00D4667D">
        <w:rPr>
          <w:rFonts w:ascii="CG Times" w:eastAsia="Times New Roman" w:hAnsi="CG Times"/>
          <w:sz w:val="20"/>
          <w:szCs w:val="20"/>
          <w:lang w:val="sq-AL" w:eastAsia="de-DE"/>
        </w:rPr>
        <w:t>orët</w:t>
      </w:r>
      <w:r w:rsidR="008C1A51" w:rsidRPr="00D4667D">
        <w:rPr>
          <w:rFonts w:ascii="CG Times" w:eastAsia="Times New Roman" w:hAnsi="CG Times"/>
          <w:sz w:val="20"/>
          <w:szCs w:val="20"/>
          <w:lang w:val="sq-AL" w:eastAsia="de-DE"/>
        </w:rPr>
        <w:t xml:space="preserve"> e m</w:t>
      </w:r>
      <w:r w:rsidR="006249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parshme,</w:t>
      </w:r>
      <w:r w:rsidR="00A436EB" w:rsidRPr="00D4667D">
        <w:rPr>
          <w:rFonts w:ascii="CG Times" w:eastAsia="Times New Roman" w:hAnsi="CG Times"/>
          <w:sz w:val="20"/>
          <w:szCs w:val="20"/>
          <w:lang w:val="sq-AL" w:eastAsia="de-DE"/>
        </w:rPr>
        <w:t xml:space="preserve"> për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(a)(3) dhe</w:t>
      </w:r>
      <w:r w:rsidR="00323823" w:rsidRPr="00D4667D">
        <w:rPr>
          <w:rFonts w:ascii="CG Times" w:eastAsia="Times New Roman" w:hAnsi="CG Times"/>
          <w:sz w:val="20"/>
          <w:szCs w:val="20"/>
          <w:lang w:val="sq-AL" w:eastAsia="de-DE"/>
        </w:rPr>
        <w:t xml:space="preserve"> të </w:t>
      </w:r>
      <w:r w:rsidR="00E96A0B"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 xml:space="preserve">CVA individuale para 1 </w:t>
      </w:r>
      <w:r w:rsidR="006249F4" w:rsidRPr="00D4667D">
        <w:rPr>
          <w:rFonts w:ascii="CG Times" w:eastAsia="Times New Roman" w:hAnsi="CG Times"/>
          <w:sz w:val="20"/>
          <w:szCs w:val="20"/>
          <w:lang w:val="sq-AL" w:eastAsia="de-DE"/>
        </w:rPr>
        <w:t xml:space="preserve">janarit </w:t>
      </w:r>
      <w:r w:rsidR="008C1A51" w:rsidRPr="00D4667D">
        <w:rPr>
          <w:rFonts w:ascii="CG Times" w:eastAsia="Times New Roman" w:hAnsi="CG Times"/>
          <w:sz w:val="20"/>
          <w:szCs w:val="20"/>
          <w:lang w:val="sq-AL" w:eastAsia="de-DE"/>
        </w:rPr>
        <w:t>2016;</w:t>
      </w:r>
    </w:p>
    <w:p w:rsidR="008C1A51" w:rsidRPr="00D4667D" w:rsidRDefault="00F13D4E" w:rsidP="00C853BB">
      <w:pPr>
        <w:numPr>
          <w:ilvl w:val="0"/>
          <w:numId w:val="15"/>
        </w:numPr>
        <w:tabs>
          <w:tab w:val="left" w:pos="180"/>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Parametrat </w:t>
      </w:r>
      <w:r w:rsidR="008C1A51" w:rsidRPr="00D4667D">
        <w:rPr>
          <w:rFonts w:ascii="CG Times" w:eastAsia="Times New Roman" w:hAnsi="CG Times"/>
          <w:sz w:val="20"/>
          <w:szCs w:val="20"/>
          <w:lang w:val="sq-AL" w:eastAsia="de-DE"/>
        </w:rPr>
        <w:t xml:space="preserve">e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w:t>
      </w:r>
      <w:r w:rsidR="005256F2" w:rsidRPr="00D4667D">
        <w:rPr>
          <w:rFonts w:ascii="CG Times" w:eastAsia="Times New Roman" w:hAnsi="CG Times"/>
          <w:sz w:val="20"/>
          <w:szCs w:val="20"/>
          <w:lang w:val="sq-AL" w:eastAsia="de-DE"/>
        </w:rPr>
        <w:t xml:space="preserve"> për të </w:t>
      </w:r>
      <w:r w:rsidR="006249F4" w:rsidRPr="00D4667D">
        <w:rPr>
          <w:rFonts w:ascii="CG Times" w:eastAsia="Times New Roman" w:hAnsi="CG Times"/>
          <w:sz w:val="20"/>
          <w:szCs w:val="20"/>
          <w:lang w:val="sq-AL" w:eastAsia="de-DE"/>
        </w:rPr>
        <w:t>përcaktuar</w:t>
      </w:r>
      <w:r w:rsidR="008C1A51" w:rsidRPr="00D4667D">
        <w:rPr>
          <w:rFonts w:ascii="CG Times" w:eastAsia="Times New Roman" w:hAnsi="CG Times"/>
          <w:sz w:val="20"/>
          <w:szCs w:val="20"/>
          <w:lang w:val="sq-AL" w:eastAsia="de-DE"/>
        </w:rPr>
        <w:t xml:space="preserve"> me </w:t>
      </w:r>
      <w:r w:rsidR="006249F4" w:rsidRPr="00D4667D">
        <w:rPr>
          <w:rFonts w:ascii="CG Times" w:eastAsia="Times New Roman" w:hAnsi="CG Times"/>
          <w:sz w:val="20"/>
          <w:szCs w:val="20"/>
          <w:lang w:val="sq-AL" w:eastAsia="de-DE"/>
        </w:rPr>
        <w:t>saktësi</w:t>
      </w:r>
      <w:r w:rsidR="008C1A51" w:rsidRPr="00D4667D">
        <w:rPr>
          <w:rFonts w:ascii="CG Times" w:eastAsia="Times New Roman" w:hAnsi="CG Times"/>
          <w:sz w:val="20"/>
          <w:szCs w:val="20"/>
          <w:lang w:val="sq-AL" w:eastAsia="de-DE"/>
        </w:rPr>
        <w:t xml:space="preserve"> trajektoren e fluturimit, </w:t>
      </w:r>
      <w:r w:rsidR="008B6829" w:rsidRPr="00D4667D">
        <w:rPr>
          <w:rFonts w:ascii="CG Times" w:eastAsia="Times New Roman" w:hAnsi="CG Times"/>
          <w:sz w:val="20"/>
          <w:szCs w:val="20"/>
          <w:lang w:val="sq-AL" w:eastAsia="de-DE"/>
        </w:rPr>
        <w:t>shpejtësinë</w:t>
      </w:r>
      <w:r w:rsidR="008C1A51" w:rsidRPr="00D4667D">
        <w:rPr>
          <w:rFonts w:ascii="CG Times" w:eastAsia="Times New Roman" w:hAnsi="CG Times"/>
          <w:sz w:val="20"/>
          <w:szCs w:val="20"/>
          <w:lang w:val="sq-AL" w:eastAsia="de-DE"/>
        </w:rPr>
        <w:t xml:space="preserve">, </w:t>
      </w:r>
      <w:r w:rsidR="008B6829" w:rsidRPr="00D4667D">
        <w:rPr>
          <w:rFonts w:ascii="CG Times" w:eastAsia="Times New Roman" w:hAnsi="CG Times"/>
          <w:sz w:val="20"/>
          <w:szCs w:val="20"/>
          <w:lang w:val="sq-AL" w:eastAsia="de-DE"/>
        </w:rPr>
        <w:t>lartësie</w:t>
      </w:r>
      <w:r w:rsidR="008C1A51" w:rsidRPr="00D4667D">
        <w:rPr>
          <w:rFonts w:ascii="CG Times" w:eastAsia="Times New Roman" w:hAnsi="CG Times"/>
          <w:sz w:val="20"/>
          <w:szCs w:val="20"/>
          <w:lang w:val="sq-AL" w:eastAsia="de-DE"/>
        </w:rPr>
        <w:t xml:space="preserve">, regjimin e </w:t>
      </w:r>
      <w:r w:rsidR="00F76B84" w:rsidRPr="00D4667D">
        <w:rPr>
          <w:rFonts w:ascii="CG Times" w:eastAsia="Times New Roman" w:hAnsi="CG Times"/>
          <w:sz w:val="20"/>
          <w:szCs w:val="20"/>
          <w:lang w:val="sq-AL" w:eastAsia="de-DE"/>
        </w:rPr>
        <w:t>motor</w:t>
      </w:r>
      <w:r w:rsidR="008C1A51" w:rsidRPr="00D4667D">
        <w:rPr>
          <w:rFonts w:ascii="CG Times" w:eastAsia="Times New Roman" w:hAnsi="CG Times"/>
          <w:sz w:val="20"/>
          <w:szCs w:val="20"/>
          <w:lang w:val="sq-AL" w:eastAsia="de-DE"/>
        </w:rPr>
        <w:t>it, konfigurimin dhe operimin</w:t>
      </w:r>
      <w:r w:rsidR="0077754F"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si dhe të jetë në gjendje të ruajë të dhënat e regjistruara për të paktën 25 orët e mëparshme,</w:t>
      </w:r>
      <w:r w:rsidR="00A436EB" w:rsidRPr="00D4667D">
        <w:rPr>
          <w:rFonts w:ascii="CG Times" w:eastAsia="Times New Roman" w:hAnsi="CG Times"/>
          <w:sz w:val="20"/>
          <w:szCs w:val="20"/>
          <w:lang w:val="sq-AL" w:eastAsia="de-DE"/>
        </w:rPr>
        <w:t xml:space="preserve"> për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(a)(1) dhe (a)(3) dhe</w:t>
      </w:r>
      <w:r w:rsidR="00323823" w:rsidRPr="00D4667D">
        <w:rPr>
          <w:rFonts w:ascii="CG Times" w:eastAsia="Times New Roman" w:hAnsi="CG Times"/>
          <w:sz w:val="20"/>
          <w:szCs w:val="20"/>
          <w:lang w:val="sq-AL" w:eastAsia="de-DE"/>
        </w:rPr>
        <w:t xml:space="preserve"> të </w:t>
      </w:r>
      <w:r w:rsidR="00E96A0B" w:rsidRPr="00D4667D">
        <w:rPr>
          <w:rFonts w:ascii="CG Times" w:eastAsia="Times New Roman" w:hAnsi="CG Times"/>
          <w:sz w:val="20"/>
          <w:szCs w:val="20"/>
          <w:lang w:val="sq-AL" w:eastAsia="de-DE"/>
        </w:rPr>
        <w:t>lëshuar</w:t>
      </w:r>
      <w:r w:rsidR="008C1A51"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CVA individuale pas</w:t>
      </w:r>
      <w:r w:rsidR="005D4E9A"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 xml:space="preserve">1 </w:t>
      </w:r>
      <w:r w:rsidR="008B6829" w:rsidRPr="00D4667D">
        <w:rPr>
          <w:rFonts w:ascii="CG Times" w:eastAsia="Times New Roman" w:hAnsi="CG Times"/>
          <w:sz w:val="20"/>
          <w:szCs w:val="20"/>
          <w:lang w:val="sq-AL" w:eastAsia="de-DE"/>
        </w:rPr>
        <w:t xml:space="preserve">janarit </w:t>
      </w:r>
      <w:r w:rsidR="008C1A51" w:rsidRPr="00D4667D">
        <w:rPr>
          <w:rFonts w:ascii="CG Times" w:eastAsia="Times New Roman" w:hAnsi="CG Times"/>
          <w:sz w:val="20"/>
          <w:szCs w:val="20"/>
          <w:lang w:val="sq-AL" w:eastAsia="de-DE"/>
        </w:rPr>
        <w:t>2016;</w:t>
      </w:r>
    </w:p>
    <w:p w:rsidR="008C1A51" w:rsidRPr="00D4667D" w:rsidRDefault="008C1A51" w:rsidP="00C853BB">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 T</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Pr="00D4667D">
        <w:rPr>
          <w:rFonts w:ascii="CG Times" w:eastAsia="Times New Roman" w:hAnsi="CG Times"/>
          <w:sz w:val="20"/>
          <w:szCs w:val="20"/>
          <w:lang w:val="sq-AL" w:eastAsia="de-DE"/>
        </w:rPr>
        <w:t>t duhet t</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merren nga burimet e aeroplanit</w:t>
      </w:r>
      <w:r w:rsidR="006249F4"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të cilat </w:t>
      </w:r>
      <w:r w:rsidR="006249F4" w:rsidRPr="00D4667D">
        <w:rPr>
          <w:rFonts w:ascii="CG Times" w:eastAsia="Times New Roman" w:hAnsi="CG Times"/>
          <w:sz w:val="20"/>
          <w:szCs w:val="20"/>
          <w:lang w:val="sq-AL" w:eastAsia="de-DE"/>
        </w:rPr>
        <w:t>mundësojnë</w:t>
      </w:r>
      <w:r w:rsidRPr="00D4667D">
        <w:rPr>
          <w:rFonts w:ascii="CG Times" w:eastAsia="Times New Roman" w:hAnsi="CG Times"/>
          <w:sz w:val="20"/>
          <w:szCs w:val="20"/>
          <w:lang w:val="sq-AL" w:eastAsia="de-DE"/>
        </w:rPr>
        <w:t xml:space="preserve"> lidhjen e sakt</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me informacionin</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i tregohet ekuipazhit të fluturimit.</w:t>
      </w:r>
    </w:p>
    <w:p w:rsidR="008C1A51" w:rsidRPr="00D4667D" w:rsidRDefault="008C1A51" w:rsidP="00C853BB">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d) FDR duhet t</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filloj</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regjistrimin e</w:t>
      </w:r>
      <w:r w:rsidR="00323823" w:rsidRPr="00D4667D">
        <w:rPr>
          <w:rFonts w:ascii="CG Times" w:eastAsia="Times New Roman" w:hAnsi="CG Times"/>
          <w:sz w:val="20"/>
          <w:szCs w:val="20"/>
          <w:lang w:val="sq-AL" w:eastAsia="de-DE"/>
        </w:rPr>
        <w:t xml:space="preserve"> të </w:t>
      </w:r>
      <w:r w:rsidR="00F13D4E" w:rsidRPr="00D4667D">
        <w:rPr>
          <w:rFonts w:ascii="CG Times" w:eastAsia="Times New Roman" w:hAnsi="CG Times"/>
          <w:sz w:val="20"/>
          <w:szCs w:val="20"/>
          <w:lang w:val="sq-AL" w:eastAsia="de-DE"/>
        </w:rPr>
        <w:t>dhëna</w:t>
      </w:r>
      <w:r w:rsidRPr="00D4667D">
        <w:rPr>
          <w:rFonts w:ascii="CG Times" w:eastAsia="Times New Roman" w:hAnsi="CG Times"/>
          <w:sz w:val="20"/>
          <w:szCs w:val="20"/>
          <w:lang w:val="sq-AL" w:eastAsia="de-DE"/>
        </w:rPr>
        <w:t xml:space="preserve">ve </w:t>
      </w:r>
      <w:r w:rsidR="006249F4" w:rsidRPr="00D4667D">
        <w:rPr>
          <w:rFonts w:ascii="CG Times" w:eastAsia="Times New Roman" w:hAnsi="CG Times"/>
          <w:sz w:val="20"/>
          <w:szCs w:val="20"/>
          <w:lang w:val="sq-AL" w:eastAsia="de-DE"/>
        </w:rPr>
        <w:t>përpara</w:t>
      </w:r>
      <w:r w:rsidRPr="00D4667D">
        <w:rPr>
          <w:rFonts w:ascii="CG Times" w:eastAsia="Times New Roman" w:hAnsi="CG Times"/>
          <w:sz w:val="20"/>
          <w:szCs w:val="20"/>
          <w:lang w:val="sq-AL" w:eastAsia="de-DE"/>
        </w:rPr>
        <w:t xml:space="preserve"> se aeroplani t</w:t>
      </w:r>
      <w:r w:rsidR="008F3F98" w:rsidRPr="00D4667D">
        <w:rPr>
          <w:rFonts w:ascii="CG Times" w:eastAsia="Times New Roman" w:hAnsi="CG Times"/>
          <w:sz w:val="20"/>
          <w:szCs w:val="20"/>
          <w:lang w:val="sq-AL" w:eastAsia="de-DE"/>
        </w:rPr>
        <w:t>ë</w:t>
      </w:r>
      <w:r w:rsidR="00B11D15" w:rsidRPr="00D4667D">
        <w:rPr>
          <w:rFonts w:ascii="CG Times" w:eastAsia="Times New Roman" w:hAnsi="CG Times"/>
          <w:sz w:val="20"/>
          <w:szCs w:val="20"/>
          <w:lang w:val="sq-AL" w:eastAsia="de-DE"/>
        </w:rPr>
        <w:t xml:space="preserve"> jetë </w:t>
      </w:r>
      <w:r w:rsidR="00C1344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gjendje t</w:t>
      </w:r>
      <w:r w:rsidR="006249F4" w:rsidRPr="00D4667D">
        <w:rPr>
          <w:rFonts w:ascii="CG Times" w:eastAsia="Times New Roman" w:hAnsi="CG Times"/>
          <w:sz w:val="20"/>
          <w:szCs w:val="20"/>
          <w:lang w:val="sq-AL" w:eastAsia="de-DE"/>
        </w:rPr>
        <w:t>ë lëvizë</w:t>
      </w:r>
      <w:r w:rsidRPr="00D4667D">
        <w:rPr>
          <w:rFonts w:ascii="CG Times" w:eastAsia="Times New Roman" w:hAnsi="CG Times"/>
          <w:sz w:val="20"/>
          <w:szCs w:val="20"/>
          <w:lang w:val="sq-AL" w:eastAsia="de-DE"/>
        </w:rPr>
        <w:t xml:space="preserve"> n</w:t>
      </w:r>
      <w:r w:rsidR="008F3F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w:t>
      </w:r>
      <w:r w:rsidR="006249F4" w:rsidRPr="00D4667D">
        <w:rPr>
          <w:rFonts w:ascii="CG Times" w:eastAsia="Times New Roman" w:hAnsi="CG Times"/>
          <w:sz w:val="20"/>
          <w:szCs w:val="20"/>
          <w:lang w:val="sq-AL" w:eastAsia="de-DE"/>
        </w:rPr>
        <w:t>fuqinë</w:t>
      </w:r>
      <w:r w:rsidRPr="00D4667D">
        <w:rPr>
          <w:rFonts w:ascii="CG Times" w:eastAsia="Times New Roman" w:hAnsi="CG Times"/>
          <w:sz w:val="20"/>
          <w:szCs w:val="20"/>
          <w:lang w:val="sq-AL" w:eastAsia="de-DE"/>
        </w:rPr>
        <w:t xml:space="preserve"> e tij dhe duhet t</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ndaloj</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pasi aeroplani t</w:t>
      </w:r>
      <w:r w:rsidR="008F3F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mos</w:t>
      </w:r>
      <w:r w:rsidR="00B11D15" w:rsidRPr="00D4667D">
        <w:rPr>
          <w:rFonts w:ascii="CG Times" w:eastAsia="Times New Roman" w:hAnsi="CG Times"/>
          <w:sz w:val="20"/>
          <w:szCs w:val="20"/>
          <w:lang w:val="sq-AL" w:eastAsia="de-DE"/>
        </w:rPr>
        <w:t xml:space="preserve"> jetë </w:t>
      </w:r>
      <w:r w:rsidR="00C1344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gjendje t</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6249F4" w:rsidRPr="00D4667D">
        <w:rPr>
          <w:rFonts w:ascii="CG Times" w:eastAsia="Times New Roman" w:hAnsi="CG Times"/>
          <w:sz w:val="20"/>
          <w:szCs w:val="20"/>
          <w:lang w:val="sq-AL" w:eastAsia="de-DE"/>
        </w:rPr>
        <w:t>lëvizë</w:t>
      </w:r>
      <w:r w:rsidRPr="00D4667D">
        <w:rPr>
          <w:rFonts w:ascii="CG Times" w:eastAsia="Times New Roman" w:hAnsi="CG Times"/>
          <w:sz w:val="20"/>
          <w:szCs w:val="20"/>
          <w:lang w:val="sq-AL" w:eastAsia="de-DE"/>
        </w:rPr>
        <w:t xml:space="preserve"> n</w:t>
      </w:r>
      <w:r w:rsidR="008F3F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w:t>
      </w:r>
      <w:r w:rsidR="006249F4" w:rsidRPr="00D4667D">
        <w:rPr>
          <w:rFonts w:ascii="CG Times" w:eastAsia="Times New Roman" w:hAnsi="CG Times"/>
          <w:sz w:val="20"/>
          <w:szCs w:val="20"/>
          <w:lang w:val="sq-AL" w:eastAsia="de-DE"/>
        </w:rPr>
        <w:t>fuqinë</w:t>
      </w:r>
      <w:r w:rsidRPr="00D4667D">
        <w:rPr>
          <w:rFonts w:ascii="CG Times" w:eastAsia="Times New Roman" w:hAnsi="CG Times"/>
          <w:sz w:val="20"/>
          <w:szCs w:val="20"/>
          <w:lang w:val="sq-AL" w:eastAsia="de-DE"/>
        </w:rPr>
        <w:t xml:space="preserve"> e tij. </w:t>
      </w:r>
      <w:r w:rsidR="005256F2" w:rsidRPr="00D4667D">
        <w:rPr>
          <w:rFonts w:ascii="CG Times" w:eastAsia="Times New Roman" w:hAnsi="CG Times"/>
          <w:sz w:val="20"/>
          <w:szCs w:val="20"/>
          <w:lang w:val="sq-AL" w:eastAsia="de-DE"/>
        </w:rPr>
        <w:t>Përveç</w:t>
      </w:r>
      <w:r w:rsidRPr="00D4667D">
        <w:rPr>
          <w:rFonts w:ascii="CG Times" w:eastAsia="Times New Roman" w:hAnsi="CG Times"/>
          <w:sz w:val="20"/>
          <w:szCs w:val="20"/>
          <w:lang w:val="sq-AL" w:eastAsia="de-DE"/>
        </w:rPr>
        <w:t xml:space="preserve"> k</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saj,</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rastin e </w:t>
      </w:r>
      <w:r w:rsidR="006249F4" w:rsidRPr="00D4667D">
        <w:rPr>
          <w:rFonts w:ascii="CG Times" w:eastAsia="Times New Roman" w:hAnsi="CG Times"/>
          <w:sz w:val="20"/>
          <w:szCs w:val="20"/>
          <w:lang w:val="sq-AL" w:eastAsia="de-DE"/>
        </w:rPr>
        <w:t>aeroplanëve</w:t>
      </w:r>
      <w:r w:rsidRPr="00D4667D">
        <w:rPr>
          <w:rFonts w:ascii="CG Times" w:eastAsia="Times New Roman" w:hAnsi="CG Times"/>
          <w:sz w:val="20"/>
          <w:szCs w:val="20"/>
          <w:lang w:val="sq-AL" w:eastAsia="de-DE"/>
        </w:rPr>
        <w:t xml:space="preserve"> t</w:t>
      </w:r>
      <w:r w:rsidR="008F3F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lëshuar</w:t>
      </w:r>
      <w:r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CVA individuale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ose pas 1 </w:t>
      </w:r>
      <w:r w:rsidR="006249F4" w:rsidRPr="00D4667D">
        <w:rPr>
          <w:rFonts w:ascii="CG Times" w:eastAsia="Times New Roman" w:hAnsi="CG Times"/>
          <w:sz w:val="20"/>
          <w:szCs w:val="20"/>
          <w:lang w:val="sq-AL" w:eastAsia="de-DE"/>
        </w:rPr>
        <w:t xml:space="preserve">prillit </w:t>
      </w:r>
      <w:r w:rsidRPr="00D4667D">
        <w:rPr>
          <w:rFonts w:ascii="CG Times" w:eastAsia="Times New Roman" w:hAnsi="CG Times"/>
          <w:sz w:val="20"/>
          <w:szCs w:val="20"/>
          <w:lang w:val="sq-AL" w:eastAsia="de-DE"/>
        </w:rPr>
        <w:t>1998, FDR duhet t</w:t>
      </w:r>
      <w:r w:rsidR="008F3F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filloj</w:t>
      </w:r>
      <w:r w:rsidR="008F3F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automatikisht regjistrimin e t</w:t>
      </w:r>
      <w:r w:rsidR="008F3F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Pr="00D4667D">
        <w:rPr>
          <w:rFonts w:ascii="CG Times" w:eastAsia="Times New Roman" w:hAnsi="CG Times"/>
          <w:sz w:val="20"/>
          <w:szCs w:val="20"/>
          <w:lang w:val="sq-AL" w:eastAsia="de-DE"/>
        </w:rPr>
        <w:t>ve para se aeroplani t</w:t>
      </w:r>
      <w:r w:rsidR="006249F4" w:rsidRPr="00D4667D">
        <w:rPr>
          <w:rFonts w:ascii="CG Times" w:eastAsia="Times New Roman" w:hAnsi="CG Times"/>
          <w:sz w:val="20"/>
          <w:szCs w:val="20"/>
          <w:lang w:val="sq-AL" w:eastAsia="de-DE"/>
        </w:rPr>
        <w:t>ë</w:t>
      </w:r>
      <w:r w:rsidR="00B11D15" w:rsidRPr="00D4667D">
        <w:rPr>
          <w:rFonts w:ascii="CG Times" w:eastAsia="Times New Roman" w:hAnsi="CG Times"/>
          <w:sz w:val="20"/>
          <w:szCs w:val="20"/>
          <w:lang w:val="sq-AL" w:eastAsia="de-DE"/>
        </w:rPr>
        <w:t xml:space="preserve"> jetë </w:t>
      </w:r>
      <w:r w:rsidR="00C1344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gjendje t</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6249F4" w:rsidRPr="00D4667D">
        <w:rPr>
          <w:rFonts w:ascii="CG Times" w:eastAsia="Times New Roman" w:hAnsi="CG Times"/>
          <w:sz w:val="20"/>
          <w:szCs w:val="20"/>
          <w:lang w:val="sq-AL" w:eastAsia="de-DE"/>
        </w:rPr>
        <w:t>lëvizë</w:t>
      </w:r>
      <w:r w:rsidRPr="00D4667D">
        <w:rPr>
          <w:rFonts w:ascii="CG Times" w:eastAsia="Times New Roman" w:hAnsi="CG Times"/>
          <w:sz w:val="20"/>
          <w:szCs w:val="20"/>
          <w:lang w:val="sq-AL" w:eastAsia="de-DE"/>
        </w:rPr>
        <w:t xml:space="preserve"> n</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w:t>
      </w:r>
      <w:r w:rsidR="006249F4" w:rsidRPr="00D4667D">
        <w:rPr>
          <w:rFonts w:ascii="CG Times" w:eastAsia="Times New Roman" w:hAnsi="CG Times"/>
          <w:sz w:val="20"/>
          <w:szCs w:val="20"/>
          <w:lang w:val="sq-AL" w:eastAsia="de-DE"/>
        </w:rPr>
        <w:t>fuqinë</w:t>
      </w:r>
      <w:r w:rsidRPr="00D4667D">
        <w:rPr>
          <w:rFonts w:ascii="CG Times" w:eastAsia="Times New Roman" w:hAnsi="CG Times"/>
          <w:sz w:val="20"/>
          <w:szCs w:val="20"/>
          <w:lang w:val="sq-AL" w:eastAsia="de-DE"/>
        </w:rPr>
        <w:t xml:space="preserve"> e tij dhe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ndaloj</w:t>
      </w:r>
      <w:r w:rsidR="00DF05E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automatikisht pasi aeroplani</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mos</w:t>
      </w:r>
      <w:r w:rsidR="00B11D15" w:rsidRPr="00D4667D">
        <w:rPr>
          <w:rFonts w:ascii="CG Times" w:eastAsia="Times New Roman" w:hAnsi="CG Times"/>
          <w:sz w:val="20"/>
          <w:szCs w:val="20"/>
          <w:lang w:val="sq-AL" w:eastAsia="de-DE"/>
        </w:rPr>
        <w:t xml:space="preserve"> jetë </w:t>
      </w:r>
      <w:r w:rsidR="00C1344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gjendje t</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6249F4" w:rsidRPr="00D4667D">
        <w:rPr>
          <w:rFonts w:ascii="CG Times" w:eastAsia="Times New Roman" w:hAnsi="CG Times"/>
          <w:sz w:val="20"/>
          <w:szCs w:val="20"/>
          <w:lang w:val="sq-AL" w:eastAsia="de-DE"/>
        </w:rPr>
        <w:t>lëvizë</w:t>
      </w:r>
      <w:r w:rsidRPr="00D4667D">
        <w:rPr>
          <w:rFonts w:ascii="CG Times" w:eastAsia="Times New Roman" w:hAnsi="CG Times"/>
          <w:sz w:val="20"/>
          <w:szCs w:val="20"/>
          <w:lang w:val="sq-AL" w:eastAsia="de-DE"/>
        </w:rPr>
        <w:t xml:space="preserve"> n</w:t>
      </w:r>
      <w:r w:rsidR="006249F4"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w:t>
      </w:r>
      <w:r w:rsidR="006249F4" w:rsidRPr="00D4667D">
        <w:rPr>
          <w:rFonts w:ascii="CG Times" w:eastAsia="Times New Roman" w:hAnsi="CG Times"/>
          <w:sz w:val="20"/>
          <w:szCs w:val="20"/>
          <w:lang w:val="sq-AL" w:eastAsia="de-DE"/>
        </w:rPr>
        <w:t>fuqinë</w:t>
      </w:r>
      <w:r w:rsidRPr="00D4667D">
        <w:rPr>
          <w:rFonts w:ascii="CG Times" w:eastAsia="Times New Roman" w:hAnsi="CG Times"/>
          <w:sz w:val="20"/>
          <w:szCs w:val="20"/>
          <w:lang w:val="sq-AL" w:eastAsia="de-DE"/>
        </w:rPr>
        <w:t xml:space="preserve"> e tij.</w:t>
      </w:r>
    </w:p>
    <w:p w:rsidR="008C1A51" w:rsidRPr="00D4667D" w:rsidRDefault="008C1A51" w:rsidP="00C853BB">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e) FDR duhet t</w:t>
      </w:r>
      <w:r w:rsidR="008F3F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ket</w:t>
      </w:r>
      <w:r w:rsidR="008F3F9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pajisje</w:t>
      </w:r>
      <w:r w:rsidR="005256F2" w:rsidRPr="00D4667D">
        <w:rPr>
          <w:rFonts w:ascii="CG Times" w:eastAsia="Times New Roman" w:hAnsi="CG Times"/>
          <w:sz w:val="20"/>
          <w:szCs w:val="20"/>
          <w:lang w:val="sq-AL" w:eastAsia="de-DE"/>
        </w:rPr>
        <w:t xml:space="preserve"> për të </w:t>
      </w:r>
      <w:r w:rsidRPr="00D4667D">
        <w:rPr>
          <w:rFonts w:ascii="CG Times" w:eastAsia="Times New Roman" w:hAnsi="CG Times"/>
          <w:sz w:val="20"/>
          <w:szCs w:val="20"/>
          <w:lang w:val="sq-AL" w:eastAsia="de-DE"/>
        </w:rPr>
        <w:t>ndihmuar për lokalizimin e tij në ujë.</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CAT.IDE.A.195 Regjistrimi i lidhjes së të dhënave</w:t>
      </w:r>
    </w:p>
    <w:p w:rsidR="008C1A51" w:rsidRPr="00D4667D" w:rsidRDefault="008C1A51" w:rsidP="00C853BB">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e </w:t>
      </w:r>
      <w:r w:rsidR="00E96A0B" w:rsidRPr="00D4667D">
        <w:rPr>
          <w:rFonts w:ascii="CG Times" w:eastAsia="Times New Roman" w:hAnsi="CG Times"/>
          <w:sz w:val="20"/>
          <w:szCs w:val="20"/>
          <w:lang w:val="sq-AL" w:eastAsia="de-DE"/>
        </w:rPr>
        <w:t>lëshuar</w:t>
      </w:r>
      <w:r w:rsidRPr="00D4667D">
        <w:rPr>
          <w:rFonts w:ascii="CG Times" w:eastAsia="Times New Roman" w:hAnsi="CG Times"/>
          <w:sz w:val="20"/>
          <w:szCs w:val="20"/>
          <w:lang w:val="sq-AL" w:eastAsia="de-DE"/>
        </w:rPr>
        <w:t xml:space="preserve"> fillimisht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CVA individuale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ose pas 8 </w:t>
      </w:r>
      <w:r w:rsidR="008F3F98" w:rsidRPr="00D4667D">
        <w:rPr>
          <w:rFonts w:ascii="CG Times" w:eastAsia="Times New Roman" w:hAnsi="CG Times"/>
          <w:sz w:val="20"/>
          <w:szCs w:val="20"/>
          <w:lang w:val="sq-AL" w:eastAsia="de-DE"/>
        </w:rPr>
        <w:t xml:space="preserve">prillit </w:t>
      </w:r>
      <w:r w:rsidRPr="00D4667D">
        <w:rPr>
          <w:rFonts w:ascii="CG Times" w:eastAsia="Times New Roman" w:hAnsi="CG Times"/>
          <w:sz w:val="20"/>
          <w:szCs w:val="20"/>
          <w:lang w:val="sq-AL" w:eastAsia="de-DE"/>
        </w:rPr>
        <w:t>2014</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Pr="00D4667D">
        <w:rPr>
          <w:rFonts w:ascii="CG Times" w:eastAsia="Times New Roman" w:hAnsi="CG Times"/>
          <w:sz w:val="20"/>
          <w:szCs w:val="20"/>
          <w:lang w:val="sq-AL" w:eastAsia="de-DE"/>
        </w:rPr>
        <w:t>kapacitetin të operojnë komunikimin me lidhjen e të dhënave</w:t>
      </w:r>
      <w:r w:rsidR="0077754F" w:rsidRPr="00D4667D">
        <w:rPr>
          <w:rFonts w:ascii="CG Times" w:eastAsia="Times New Roman" w:hAnsi="CG Times"/>
          <w:sz w:val="20"/>
          <w:szCs w:val="20"/>
          <w:lang w:val="sq-AL" w:eastAsia="de-DE"/>
        </w:rPr>
        <w:t>,</w:t>
      </w:r>
      <w:r w:rsidR="00985693" w:rsidRPr="00D4667D">
        <w:rPr>
          <w:rFonts w:ascii="CG Times" w:eastAsia="Times New Roman" w:hAnsi="CG Times"/>
          <w:sz w:val="20"/>
          <w:szCs w:val="20"/>
          <w:lang w:val="sq-AL" w:eastAsia="de-DE"/>
        </w:rPr>
        <w:t xml:space="preserve"> të cilat </w:t>
      </w:r>
      <w:r w:rsidR="00B9191C" w:rsidRPr="00D4667D">
        <w:rPr>
          <w:rFonts w:ascii="CG Times" w:eastAsia="Times New Roman" w:hAnsi="CG Times"/>
          <w:sz w:val="20"/>
          <w:szCs w:val="20"/>
          <w:lang w:val="sq-AL" w:eastAsia="de-DE"/>
        </w:rPr>
        <w:t>janë</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nevojshme</w:t>
      </w:r>
      <w:r w:rsidR="00A436EB" w:rsidRPr="00D4667D">
        <w:rPr>
          <w:rFonts w:ascii="CG Times" w:eastAsia="Times New Roman" w:hAnsi="CG Times"/>
          <w:sz w:val="20"/>
          <w:szCs w:val="20"/>
          <w:lang w:val="sq-AL" w:eastAsia="de-DE"/>
        </w:rPr>
        <w:t xml:space="preserve"> për </w:t>
      </w:r>
      <w:r w:rsidR="00714A2C" w:rsidRPr="00D4667D">
        <w:rPr>
          <w:rFonts w:ascii="CG Times" w:eastAsia="Times New Roman" w:hAnsi="CG Times"/>
          <w:sz w:val="20"/>
          <w:szCs w:val="20"/>
          <w:lang w:val="sq-AL" w:eastAsia="de-DE"/>
        </w:rPr>
        <w:t>t’u</w:t>
      </w:r>
      <w:r w:rsidRPr="00D4667D">
        <w:rPr>
          <w:rFonts w:ascii="CG Times" w:eastAsia="Times New Roman" w:hAnsi="CG Times"/>
          <w:sz w:val="20"/>
          <w:szCs w:val="20"/>
          <w:lang w:val="sq-AL" w:eastAsia="de-DE"/>
        </w:rPr>
        <w:t xml:space="preserve"> pajisur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CVR, duhet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ruhen</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00F13D4E" w:rsidRPr="00D4667D">
        <w:rPr>
          <w:rFonts w:ascii="CG Times" w:eastAsia="Times New Roman" w:hAnsi="CG Times"/>
          <w:sz w:val="20"/>
          <w:szCs w:val="20"/>
          <w:lang w:val="sq-AL" w:eastAsia="de-DE"/>
        </w:rPr>
        <w:t>regjist</w:t>
      </w:r>
      <w:r w:rsidRPr="00D4667D">
        <w:rPr>
          <w:rFonts w:ascii="CG Times" w:eastAsia="Times New Roman" w:hAnsi="CG Times"/>
          <w:sz w:val="20"/>
          <w:szCs w:val="20"/>
          <w:lang w:val="sq-AL" w:eastAsia="de-DE"/>
        </w:rPr>
        <w:t>rues, kur aplikohen:</w:t>
      </w:r>
    </w:p>
    <w:p w:rsidR="008C1A51" w:rsidRPr="00D4667D" w:rsidRDefault="008C1A51" w:rsidP="00C853BB">
      <w:pPr>
        <w:numPr>
          <w:ilvl w:val="0"/>
          <w:numId w:val="16"/>
        </w:numPr>
        <w:tabs>
          <w:tab w:val="left" w:pos="450"/>
          <w:tab w:val="left" w:pos="540"/>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Mesazhet komunikuese të lidhjes së të dhënave që jepen dhe merren në avion me ATS </w:t>
      </w:r>
      <w:r w:rsidR="002E6F81" w:rsidRPr="00D4667D">
        <w:rPr>
          <w:rFonts w:ascii="CG Times" w:eastAsia="Times New Roman" w:hAnsi="CG Times"/>
          <w:sz w:val="20"/>
          <w:szCs w:val="20"/>
          <w:lang w:val="sq-AL" w:eastAsia="de-DE"/>
        </w:rPr>
        <w:t>përfshirë</w:t>
      </w:r>
      <w:r w:rsidRPr="00D4667D">
        <w:rPr>
          <w:rFonts w:ascii="CG Times" w:eastAsia="Times New Roman" w:hAnsi="CG Times"/>
          <w:sz w:val="20"/>
          <w:szCs w:val="20"/>
          <w:lang w:val="sq-AL" w:eastAsia="de-DE"/>
        </w:rPr>
        <w:t xml:space="preserve"> mesazhet</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ushtrohen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aplikimet e </w:t>
      </w:r>
      <w:r w:rsidR="008F3F98" w:rsidRPr="00D4667D">
        <w:rPr>
          <w:rFonts w:ascii="CG Times" w:eastAsia="Times New Roman" w:hAnsi="CG Times"/>
          <w:sz w:val="20"/>
          <w:szCs w:val="20"/>
          <w:lang w:val="sq-AL" w:eastAsia="de-DE"/>
        </w:rPr>
        <w:t>mëposhtme</w:t>
      </w:r>
      <w:r w:rsidRPr="00D4667D">
        <w:rPr>
          <w:rFonts w:ascii="CG Times" w:eastAsia="Times New Roman" w:hAnsi="CG Times"/>
          <w:sz w:val="20"/>
          <w:szCs w:val="20"/>
          <w:lang w:val="sq-AL" w:eastAsia="de-DE"/>
        </w:rPr>
        <w:t>:</w:t>
      </w:r>
    </w:p>
    <w:p w:rsidR="008C1A51" w:rsidRPr="00D4667D" w:rsidRDefault="005A3D0E" w:rsidP="00701BD5">
      <w:pPr>
        <w:spacing w:after="0" w:line="240" w:lineRule="auto"/>
        <w:ind w:left="284" w:firstLine="0"/>
        <w:contextualSpacing/>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 </w:t>
      </w:r>
      <w:r w:rsidR="008C1A51" w:rsidRPr="00D4667D">
        <w:rPr>
          <w:rFonts w:ascii="CG Times" w:eastAsia="Times New Roman" w:hAnsi="CG Times"/>
          <w:sz w:val="20"/>
          <w:szCs w:val="20"/>
          <w:lang w:val="sq-AL" w:eastAsia="de-DE"/>
        </w:rPr>
        <w:t>fillimi i lidhjes së të dhënave;</w:t>
      </w:r>
    </w:p>
    <w:p w:rsidR="008C1A51" w:rsidRPr="00D4667D" w:rsidRDefault="005A3D0E" w:rsidP="00701BD5">
      <w:pPr>
        <w:spacing w:after="0" w:line="240" w:lineRule="auto"/>
        <w:ind w:left="284" w:firstLine="0"/>
        <w:contextualSpacing/>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 </w:t>
      </w:r>
      <w:r w:rsidR="008C1A51" w:rsidRPr="00D4667D">
        <w:rPr>
          <w:rFonts w:ascii="CG Times" w:eastAsia="Times New Roman" w:hAnsi="CG Times"/>
          <w:sz w:val="20"/>
          <w:szCs w:val="20"/>
          <w:lang w:val="sq-AL" w:eastAsia="de-DE"/>
        </w:rPr>
        <w:t>komunikimi pilot-kontrollor;</w:t>
      </w:r>
    </w:p>
    <w:p w:rsidR="008C1A51" w:rsidRPr="00D4667D" w:rsidRDefault="005A3D0E" w:rsidP="00701BD5">
      <w:pPr>
        <w:spacing w:after="0" w:line="240" w:lineRule="auto"/>
        <w:ind w:left="284" w:firstLine="0"/>
        <w:contextualSpacing/>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iii) </w:t>
      </w:r>
      <w:r w:rsidR="008F3F98" w:rsidRPr="00D4667D">
        <w:rPr>
          <w:rFonts w:ascii="CG Times" w:eastAsia="Times New Roman" w:hAnsi="CG Times"/>
          <w:sz w:val="20"/>
          <w:szCs w:val="20"/>
          <w:lang w:val="sq-AL" w:eastAsia="de-DE"/>
        </w:rPr>
        <w:t>mbikëqyrja</w:t>
      </w:r>
      <w:r w:rsidR="008C1A51" w:rsidRPr="00D4667D">
        <w:rPr>
          <w:rFonts w:ascii="CG Times" w:eastAsia="Times New Roman" w:hAnsi="CG Times"/>
          <w:sz w:val="20"/>
          <w:szCs w:val="20"/>
          <w:lang w:val="sq-AL" w:eastAsia="de-DE"/>
        </w:rPr>
        <w:t xml:space="preserve"> e adresuar;</w:t>
      </w:r>
    </w:p>
    <w:p w:rsidR="008C1A51" w:rsidRPr="00D4667D" w:rsidRDefault="005A3D0E" w:rsidP="00701BD5">
      <w:pPr>
        <w:spacing w:after="0" w:line="240" w:lineRule="auto"/>
        <w:ind w:left="284" w:firstLine="0"/>
        <w:contextualSpacing/>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iv) </w:t>
      </w:r>
      <w:r w:rsidR="008C1A51" w:rsidRPr="00D4667D">
        <w:rPr>
          <w:rFonts w:ascii="CG Times" w:eastAsia="Times New Roman" w:hAnsi="CG Times"/>
          <w:sz w:val="20"/>
          <w:szCs w:val="20"/>
          <w:lang w:val="sq-AL" w:eastAsia="de-DE"/>
        </w:rPr>
        <w:t>informacioni i fluturimit;</w:t>
      </w:r>
    </w:p>
    <w:p w:rsidR="008C1A51" w:rsidRPr="00D4667D" w:rsidRDefault="005A3D0E" w:rsidP="00701BD5">
      <w:pPr>
        <w:spacing w:after="0" w:line="240" w:lineRule="auto"/>
        <w:ind w:left="284" w:firstLine="0"/>
        <w:contextualSpacing/>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v) </w:t>
      </w:r>
      <w:r w:rsidR="008C1A51" w:rsidRPr="00D4667D">
        <w:rPr>
          <w:rFonts w:ascii="CG Times" w:eastAsia="Times New Roman" w:hAnsi="CG Times"/>
          <w:sz w:val="20"/>
          <w:szCs w:val="20"/>
          <w:lang w:val="sq-AL" w:eastAsia="de-DE"/>
        </w:rPr>
        <w:t>mbikëqyrja e transmetimit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aeroplanëve, duke</w:t>
      </w:r>
      <w:r w:rsidR="00E96A0B" w:rsidRPr="00D4667D">
        <w:rPr>
          <w:rFonts w:ascii="CG Times" w:eastAsia="Times New Roman" w:hAnsi="CG Times"/>
          <w:sz w:val="20"/>
          <w:szCs w:val="20"/>
          <w:lang w:val="sq-AL" w:eastAsia="de-DE"/>
        </w:rPr>
        <w:t xml:space="preserve"> marrë </w:t>
      </w:r>
      <w:r w:rsidR="008C1A51" w:rsidRPr="00D4667D">
        <w:rPr>
          <w:rFonts w:ascii="CG Times" w:eastAsia="Times New Roman" w:hAnsi="CG Times"/>
          <w:sz w:val="20"/>
          <w:szCs w:val="20"/>
          <w:lang w:val="sq-AL" w:eastAsia="de-DE"/>
        </w:rPr>
        <w:t xml:space="preserve">parasysh strukturën e sistemit; </w:t>
      </w:r>
    </w:p>
    <w:p w:rsidR="008C1A51" w:rsidRPr="00D4667D" w:rsidRDefault="005A3D0E" w:rsidP="00701BD5">
      <w:pPr>
        <w:spacing w:after="0" w:line="240" w:lineRule="auto"/>
        <w:ind w:left="284" w:firstLine="0"/>
        <w:contextualSpacing/>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vi) </w:t>
      </w:r>
      <w:r w:rsidR="008C1A51" w:rsidRPr="00D4667D">
        <w:rPr>
          <w:rFonts w:ascii="CG Times" w:eastAsia="Times New Roman" w:hAnsi="CG Times"/>
          <w:sz w:val="20"/>
          <w:szCs w:val="20"/>
          <w:lang w:val="sq-AL" w:eastAsia="de-DE"/>
        </w:rPr>
        <w:t>kontrolli i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008C1A51" w:rsidRPr="00D4667D">
        <w:rPr>
          <w:rFonts w:ascii="CG Times" w:eastAsia="Times New Roman" w:hAnsi="CG Times"/>
          <w:sz w:val="20"/>
          <w:szCs w:val="20"/>
          <w:lang w:val="sq-AL" w:eastAsia="de-DE"/>
        </w:rPr>
        <w:t>ve operuese</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avionit, duke</w:t>
      </w:r>
      <w:r w:rsidR="00E96A0B" w:rsidRPr="00D4667D">
        <w:rPr>
          <w:rFonts w:ascii="CG Times" w:eastAsia="Times New Roman" w:hAnsi="CG Times"/>
          <w:sz w:val="20"/>
          <w:szCs w:val="20"/>
          <w:lang w:val="sq-AL" w:eastAsia="de-DE"/>
        </w:rPr>
        <w:t xml:space="preserve"> marrë </w:t>
      </w:r>
      <w:r w:rsidR="008C1A51" w:rsidRPr="00D4667D">
        <w:rPr>
          <w:rFonts w:ascii="CG Times" w:eastAsia="Times New Roman" w:hAnsi="CG Times"/>
          <w:sz w:val="20"/>
          <w:szCs w:val="20"/>
          <w:lang w:val="sq-AL" w:eastAsia="de-DE"/>
        </w:rPr>
        <w:t>parasysh strukturën</w:t>
      </w:r>
      <w:r w:rsidR="00B848B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e sistemit;</w:t>
      </w:r>
    </w:p>
    <w:p w:rsidR="008C1A51" w:rsidRPr="00D4667D" w:rsidRDefault="005A3D0E" w:rsidP="00701BD5">
      <w:pPr>
        <w:spacing w:after="0" w:line="240" w:lineRule="auto"/>
        <w:ind w:left="284" w:firstLine="0"/>
        <w:contextualSpacing/>
        <w:jc w:val="left"/>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vii) </w:t>
      </w:r>
      <w:r w:rsidR="008C1A51" w:rsidRPr="00D4667D">
        <w:rPr>
          <w:rFonts w:ascii="CG Times" w:eastAsia="Times New Roman" w:hAnsi="CG Times"/>
          <w:sz w:val="20"/>
          <w:szCs w:val="20"/>
          <w:lang w:val="sq-AL" w:eastAsia="de-DE"/>
        </w:rPr>
        <w:t xml:space="preserve">aq sa </w:t>
      </w:r>
      <w:r w:rsidR="00F76B84" w:rsidRPr="00D4667D">
        <w:rPr>
          <w:rFonts w:ascii="CG Times" w:eastAsia="Times New Roman" w:hAnsi="CG Times"/>
          <w:sz w:val="20"/>
          <w:szCs w:val="20"/>
          <w:lang w:val="sq-AL" w:eastAsia="de-DE"/>
        </w:rPr>
        <w:t>është</w:t>
      </w:r>
      <w:r w:rsidR="008C1A51" w:rsidRPr="00D4667D">
        <w:rPr>
          <w:rFonts w:ascii="CG Times" w:eastAsia="Times New Roman" w:hAnsi="CG Times"/>
          <w:sz w:val="20"/>
          <w:szCs w:val="20"/>
          <w:lang w:val="sq-AL" w:eastAsia="de-DE"/>
        </w:rPr>
        <w:t xml:space="preserve"> e mundur, duke</w:t>
      </w:r>
      <w:r w:rsidR="00E96A0B" w:rsidRPr="00D4667D">
        <w:rPr>
          <w:rFonts w:ascii="CG Times" w:eastAsia="Times New Roman" w:hAnsi="CG Times"/>
          <w:sz w:val="20"/>
          <w:szCs w:val="20"/>
          <w:lang w:val="sq-AL" w:eastAsia="de-DE"/>
        </w:rPr>
        <w:t xml:space="preserve"> marrë </w:t>
      </w:r>
      <w:r w:rsidR="008C1A51" w:rsidRPr="00D4667D">
        <w:rPr>
          <w:rFonts w:ascii="CG Times" w:eastAsia="Times New Roman" w:hAnsi="CG Times"/>
          <w:sz w:val="20"/>
          <w:szCs w:val="20"/>
          <w:lang w:val="sq-AL" w:eastAsia="de-DE"/>
        </w:rPr>
        <w:t>parasys</w:t>
      </w:r>
      <w:r w:rsidR="005D4E9A" w:rsidRPr="00D4667D">
        <w:rPr>
          <w:rFonts w:ascii="CG Times" w:eastAsia="Times New Roman" w:hAnsi="CG Times"/>
          <w:sz w:val="20"/>
          <w:szCs w:val="20"/>
          <w:lang w:val="sq-AL" w:eastAsia="de-DE"/>
        </w:rPr>
        <w:t>h strukturën e sistemit, grafikë</w:t>
      </w:r>
      <w:r w:rsidR="008C1A51" w:rsidRPr="00D4667D">
        <w:rPr>
          <w:rFonts w:ascii="CG Times" w:eastAsia="Times New Roman" w:hAnsi="CG Times"/>
          <w:sz w:val="20"/>
          <w:szCs w:val="20"/>
          <w:lang w:val="sq-AL" w:eastAsia="de-DE"/>
        </w:rPr>
        <w:t>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9412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Informacioni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mund</w:t>
      </w:r>
      <w:r w:rsidR="007743F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son lidhjen me çdo regjistrim </w:t>
      </w:r>
      <w:r w:rsidR="007743F1" w:rsidRPr="00D4667D">
        <w:rPr>
          <w:rFonts w:ascii="CG Times" w:eastAsia="Times New Roman" w:hAnsi="CG Times"/>
          <w:sz w:val="20"/>
          <w:szCs w:val="20"/>
          <w:lang w:val="sq-AL" w:eastAsia="de-DE"/>
        </w:rPr>
        <w:t>shoqërues</w:t>
      </w:r>
      <w:r w:rsidRPr="00D4667D">
        <w:rPr>
          <w:rFonts w:ascii="CG Times" w:eastAsia="Times New Roman" w:hAnsi="CG Times"/>
          <w:sz w:val="20"/>
          <w:szCs w:val="20"/>
          <w:lang w:val="sq-AL" w:eastAsia="de-DE"/>
        </w:rPr>
        <w:t xml:space="preserve"> t</w:t>
      </w:r>
      <w:r w:rsidR="007743F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lidhjes së të </w:t>
      </w:r>
      <w:r w:rsidR="00F13D4E" w:rsidRPr="00D4667D">
        <w:rPr>
          <w:rFonts w:ascii="CG Times" w:eastAsia="Times New Roman" w:hAnsi="CG Times"/>
          <w:sz w:val="20"/>
          <w:szCs w:val="20"/>
          <w:lang w:val="sq-AL" w:eastAsia="de-DE"/>
        </w:rPr>
        <w:t>dhëna</w:t>
      </w:r>
      <w:r w:rsidRPr="00D4667D">
        <w:rPr>
          <w:rFonts w:ascii="CG Times" w:eastAsia="Times New Roman" w:hAnsi="CG Times"/>
          <w:sz w:val="20"/>
          <w:szCs w:val="20"/>
          <w:lang w:val="sq-AL" w:eastAsia="de-DE"/>
        </w:rPr>
        <w:t>ve komunikuese dhe t</w:t>
      </w:r>
      <w:r w:rsidR="007743F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ruajtura </w:t>
      </w:r>
      <w:r w:rsidR="007743F1" w:rsidRPr="00D4667D">
        <w:rPr>
          <w:rFonts w:ascii="CG Times" w:eastAsia="Times New Roman" w:hAnsi="CG Times"/>
          <w:sz w:val="20"/>
          <w:szCs w:val="20"/>
          <w:lang w:val="sq-AL" w:eastAsia="de-DE"/>
        </w:rPr>
        <w:t>veçmas</w:t>
      </w:r>
      <w:r w:rsidRPr="00D4667D">
        <w:rPr>
          <w:rFonts w:ascii="CG Times" w:eastAsia="Times New Roman" w:hAnsi="CG Times"/>
          <w:sz w:val="20"/>
          <w:szCs w:val="20"/>
          <w:lang w:val="sq-AL" w:eastAsia="de-DE"/>
        </w:rPr>
        <w:t xml:space="preserve"> aeroplanit.</w:t>
      </w:r>
    </w:p>
    <w:p w:rsidR="008C1A51" w:rsidRPr="00D4667D" w:rsidRDefault="008C1A51" w:rsidP="00F7781C">
      <w:pPr>
        <w:tabs>
          <w:tab w:val="left" w:pos="360"/>
          <w:tab w:val="left" w:pos="450"/>
          <w:tab w:val="left" w:pos="540"/>
        </w:tabs>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89412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Informacioni për kohën dhe prioritetin e mesazheve t</w:t>
      </w:r>
      <w:r w:rsidR="007743F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komunikimit lidhjes së t</w:t>
      </w:r>
      <w:r w:rsidR="007743F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Pr="00D4667D">
        <w:rPr>
          <w:rFonts w:ascii="CG Times" w:eastAsia="Times New Roman" w:hAnsi="CG Times"/>
          <w:sz w:val="20"/>
          <w:szCs w:val="20"/>
          <w:lang w:val="sq-AL" w:eastAsia="de-DE"/>
        </w:rPr>
        <w:t>ve, duke</w:t>
      </w:r>
      <w:r w:rsidR="00E96A0B" w:rsidRPr="00D4667D">
        <w:rPr>
          <w:rFonts w:ascii="CG Times" w:eastAsia="Times New Roman" w:hAnsi="CG Times"/>
          <w:sz w:val="20"/>
          <w:szCs w:val="20"/>
          <w:lang w:val="sq-AL" w:eastAsia="de-DE"/>
        </w:rPr>
        <w:t xml:space="preserve"> marrë </w:t>
      </w:r>
      <w:r w:rsidR="00C13443"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konsiderat</w:t>
      </w:r>
      <w:r w:rsidR="007743F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strukturën e sistemit.</w:t>
      </w:r>
    </w:p>
    <w:p w:rsidR="008C1A51" w:rsidRPr="00D4667D" w:rsidRDefault="009258CB" w:rsidP="009258CB">
      <w:pPr>
        <w:tabs>
          <w:tab w:val="left" w:pos="360"/>
          <w:tab w:val="left" w:pos="567"/>
        </w:tabs>
        <w:spacing w:after="0" w:line="240" w:lineRule="auto"/>
        <w:contextualSpacing/>
        <w:rPr>
          <w:rFonts w:ascii="CG Times" w:eastAsia="Times New Roman" w:hAnsi="CG Times"/>
          <w:sz w:val="20"/>
          <w:szCs w:val="20"/>
          <w:lang w:val="sq-AL" w:eastAsia="de-DE"/>
        </w:rPr>
      </w:pPr>
      <w:r>
        <w:rPr>
          <w:rFonts w:ascii="CG Times" w:eastAsia="Times New Roman" w:hAnsi="CG Times"/>
          <w:sz w:val="20"/>
          <w:szCs w:val="20"/>
          <w:lang w:val="sq-AL" w:eastAsia="de-DE"/>
        </w:rPr>
        <w:t xml:space="preserve">b) </w:t>
      </w:r>
      <w:r w:rsidR="00F13D4E" w:rsidRPr="00D4667D">
        <w:rPr>
          <w:rFonts w:ascii="CG Times" w:eastAsia="Times New Roman" w:hAnsi="CG Times"/>
          <w:sz w:val="20"/>
          <w:szCs w:val="20"/>
          <w:lang w:val="sq-AL" w:eastAsia="de-DE"/>
        </w:rPr>
        <w:t>Regjist</w:t>
      </w:r>
      <w:r w:rsidR="008C1A51" w:rsidRPr="00D4667D">
        <w:rPr>
          <w:rFonts w:ascii="CG Times" w:eastAsia="Times New Roman" w:hAnsi="CG Times"/>
          <w:sz w:val="20"/>
          <w:szCs w:val="20"/>
          <w:lang w:val="sq-AL" w:eastAsia="de-DE"/>
        </w:rPr>
        <w:t>ruesi duhet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përdor</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një metod</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digjitale</w:t>
      </w:r>
      <w:r w:rsidR="008C1A51" w:rsidRPr="00D4667D">
        <w:rPr>
          <w:rFonts w:ascii="CG Times" w:eastAsia="Times New Roman" w:hAnsi="CG Times"/>
          <w:sz w:val="20"/>
          <w:szCs w:val="20"/>
          <w:lang w:val="sq-AL" w:eastAsia="de-DE"/>
        </w:rPr>
        <w:t xml:space="preserve">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regjistrimit dhe ruajtjes s</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008C1A51" w:rsidRPr="00D4667D">
        <w:rPr>
          <w:rFonts w:ascii="CG Times" w:eastAsia="Times New Roman" w:hAnsi="CG Times"/>
          <w:sz w:val="20"/>
          <w:szCs w:val="20"/>
          <w:lang w:val="sq-AL" w:eastAsia="de-DE"/>
        </w:rPr>
        <w:t>ve dhe informacionit dhe një metod</w:t>
      </w:r>
      <w:r w:rsidR="00894125"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marrjen e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008C1A51" w:rsidRPr="00D4667D">
        <w:rPr>
          <w:rFonts w:ascii="CG Times" w:eastAsia="Times New Roman" w:hAnsi="CG Times"/>
          <w:sz w:val="20"/>
          <w:szCs w:val="20"/>
          <w:lang w:val="sq-AL" w:eastAsia="de-DE"/>
        </w:rPr>
        <w:t xml:space="preserve">ve. Metoda </w:t>
      </w:r>
      <w:r w:rsidR="00F13D4E" w:rsidRPr="00D4667D">
        <w:rPr>
          <w:rFonts w:ascii="CG Times" w:eastAsia="Times New Roman" w:hAnsi="CG Times"/>
          <w:sz w:val="20"/>
          <w:szCs w:val="20"/>
          <w:lang w:val="sq-AL" w:eastAsia="de-DE"/>
        </w:rPr>
        <w:t>regjist</w:t>
      </w:r>
      <w:r w:rsidR="008C1A51" w:rsidRPr="00D4667D">
        <w:rPr>
          <w:rFonts w:ascii="CG Times" w:eastAsia="Times New Roman" w:hAnsi="CG Times"/>
          <w:sz w:val="20"/>
          <w:szCs w:val="20"/>
          <w:lang w:val="sq-AL" w:eastAsia="de-DE"/>
        </w:rPr>
        <w:t>ruese duhet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lejoj</w:t>
      </w:r>
      <w:r w:rsidR="00894125"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që </w:t>
      </w:r>
      <w:r w:rsidR="008C1A51" w:rsidRPr="00D4667D">
        <w:rPr>
          <w:rFonts w:ascii="CG Times" w:eastAsia="Times New Roman" w:hAnsi="CG Times"/>
          <w:sz w:val="20"/>
          <w:szCs w:val="20"/>
          <w:lang w:val="sq-AL" w:eastAsia="de-DE"/>
        </w:rPr>
        <w:t>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008C1A51" w:rsidRPr="00D4667D">
        <w:rPr>
          <w:rFonts w:ascii="CG Times" w:eastAsia="Times New Roman" w:hAnsi="CG Times"/>
          <w:sz w:val="20"/>
          <w:szCs w:val="20"/>
          <w:lang w:val="sq-AL" w:eastAsia="de-DE"/>
        </w:rPr>
        <w:t>t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përputhen</w:t>
      </w:r>
      <w:r w:rsidR="008C1A51" w:rsidRPr="00D4667D">
        <w:rPr>
          <w:rFonts w:ascii="CG Times" w:eastAsia="Times New Roman" w:hAnsi="CG Times"/>
          <w:sz w:val="20"/>
          <w:szCs w:val="20"/>
          <w:lang w:val="sq-AL" w:eastAsia="de-DE"/>
        </w:rPr>
        <w:t xml:space="preserve"> me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008C1A51" w:rsidRPr="00D4667D">
        <w:rPr>
          <w:rFonts w:ascii="CG Times" w:eastAsia="Times New Roman" w:hAnsi="CG Times"/>
          <w:sz w:val="20"/>
          <w:szCs w:val="20"/>
          <w:lang w:val="sq-AL" w:eastAsia="de-DE"/>
        </w:rPr>
        <w:t xml:space="preserve">t e </w:t>
      </w:r>
      <w:r w:rsidR="00F13D4E" w:rsidRPr="00D4667D">
        <w:rPr>
          <w:rFonts w:ascii="CG Times" w:eastAsia="Times New Roman" w:hAnsi="CG Times"/>
          <w:sz w:val="20"/>
          <w:szCs w:val="20"/>
          <w:lang w:val="sq-AL" w:eastAsia="de-DE"/>
        </w:rPr>
        <w:t>regjist</w:t>
      </w:r>
      <w:r w:rsidR="008C1A51" w:rsidRPr="00D4667D">
        <w:rPr>
          <w:rFonts w:ascii="CG Times" w:eastAsia="Times New Roman" w:hAnsi="CG Times"/>
          <w:sz w:val="20"/>
          <w:szCs w:val="20"/>
          <w:lang w:val="sq-AL" w:eastAsia="de-DE"/>
        </w:rPr>
        <w:t>ruara</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tok</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w:t>
      </w:r>
    </w:p>
    <w:p w:rsidR="009258CB" w:rsidRDefault="009258CB" w:rsidP="009258CB">
      <w:pPr>
        <w:tabs>
          <w:tab w:val="left" w:pos="360"/>
          <w:tab w:val="left" w:pos="567"/>
        </w:tabs>
        <w:spacing w:after="0" w:line="240" w:lineRule="auto"/>
        <w:contextualSpacing/>
        <w:rPr>
          <w:rFonts w:ascii="CG Times" w:eastAsia="Times New Roman" w:hAnsi="CG Times"/>
          <w:sz w:val="20"/>
          <w:szCs w:val="20"/>
          <w:lang w:val="sq-AL" w:eastAsia="de-DE"/>
        </w:rPr>
      </w:pPr>
      <w:r>
        <w:rPr>
          <w:rFonts w:ascii="CG Times" w:eastAsia="Times New Roman" w:hAnsi="CG Times"/>
          <w:sz w:val="20"/>
          <w:szCs w:val="20"/>
          <w:lang w:val="sq-AL" w:eastAsia="de-DE"/>
        </w:rPr>
        <w:t xml:space="preserve">c) </w:t>
      </w:r>
      <w:r w:rsidR="00F13D4E" w:rsidRPr="00D4667D">
        <w:rPr>
          <w:rFonts w:ascii="CG Times" w:eastAsia="Times New Roman" w:hAnsi="CG Times"/>
          <w:sz w:val="20"/>
          <w:szCs w:val="20"/>
          <w:lang w:val="sq-AL" w:eastAsia="de-DE"/>
        </w:rPr>
        <w:t>Regjist</w:t>
      </w:r>
      <w:r w:rsidR="008C1A51" w:rsidRPr="00D4667D">
        <w:rPr>
          <w:rFonts w:ascii="CG Times" w:eastAsia="Times New Roman" w:hAnsi="CG Times"/>
          <w:sz w:val="20"/>
          <w:szCs w:val="20"/>
          <w:lang w:val="sq-AL" w:eastAsia="de-DE"/>
        </w:rPr>
        <w:t>ruesi duhet</w:t>
      </w:r>
      <w:r w:rsidR="00323823" w:rsidRPr="00D4667D">
        <w:rPr>
          <w:rFonts w:ascii="CG Times" w:eastAsia="Times New Roman" w:hAnsi="CG Times"/>
          <w:sz w:val="20"/>
          <w:szCs w:val="20"/>
          <w:lang w:val="sq-AL" w:eastAsia="de-DE"/>
        </w:rPr>
        <w:t xml:space="preserve"> të </w:t>
      </w:r>
      <w:r w:rsidR="00B11D15" w:rsidRPr="00D4667D">
        <w:rPr>
          <w:rFonts w:ascii="CG Times" w:eastAsia="Times New Roman" w:hAnsi="CG Times"/>
          <w:sz w:val="20"/>
          <w:szCs w:val="20"/>
          <w:lang w:val="sq-AL" w:eastAsia="de-DE"/>
        </w:rPr>
        <w:t xml:space="preserve">jetë </w:t>
      </w:r>
      <w:r w:rsidR="00C13443" w:rsidRPr="00D4667D">
        <w:rPr>
          <w:rFonts w:ascii="CG Times" w:eastAsia="Times New Roman" w:hAnsi="CG Times"/>
          <w:sz w:val="20"/>
          <w:szCs w:val="20"/>
          <w:lang w:val="sq-AL" w:eastAsia="de-DE"/>
        </w:rPr>
        <w:t xml:space="preserve">në </w:t>
      </w:r>
      <w:r w:rsidR="008C1A51" w:rsidRPr="00D4667D">
        <w:rPr>
          <w:rFonts w:ascii="CG Times" w:eastAsia="Times New Roman" w:hAnsi="CG Times"/>
          <w:sz w:val="20"/>
          <w:szCs w:val="20"/>
          <w:lang w:val="sq-AL" w:eastAsia="de-DE"/>
        </w:rPr>
        <w:t xml:space="preserve">gjendje </w:t>
      </w:r>
      <w:r w:rsidR="007958D2" w:rsidRPr="00D4667D">
        <w:rPr>
          <w:rFonts w:ascii="CG Times" w:eastAsia="Times New Roman" w:hAnsi="CG Times"/>
          <w:sz w:val="20"/>
          <w:szCs w:val="20"/>
          <w:lang w:val="sq-AL" w:eastAsia="de-DE"/>
        </w:rPr>
        <w:t xml:space="preserve">t’i </w:t>
      </w:r>
      <w:r w:rsidR="008C1A51" w:rsidRPr="00D4667D">
        <w:rPr>
          <w:rFonts w:ascii="CG Times" w:eastAsia="Times New Roman" w:hAnsi="CG Times"/>
          <w:sz w:val="20"/>
          <w:szCs w:val="20"/>
          <w:lang w:val="sq-AL" w:eastAsia="de-DE"/>
        </w:rPr>
        <w:t>ruajë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dhëna</w:t>
      </w:r>
      <w:r w:rsidR="008C1A51" w:rsidRPr="00D4667D">
        <w:rPr>
          <w:rFonts w:ascii="CG Times" w:eastAsia="Times New Roman" w:hAnsi="CG Times"/>
          <w:sz w:val="20"/>
          <w:szCs w:val="20"/>
          <w:lang w:val="sq-AL" w:eastAsia="de-DE"/>
        </w:rPr>
        <w:t xml:space="preserve">t e </w:t>
      </w:r>
      <w:r w:rsidR="00F13D4E" w:rsidRPr="00D4667D">
        <w:rPr>
          <w:rFonts w:ascii="CG Times" w:eastAsia="Times New Roman" w:hAnsi="CG Times"/>
          <w:sz w:val="20"/>
          <w:szCs w:val="20"/>
          <w:lang w:val="sq-AL" w:eastAsia="de-DE"/>
        </w:rPr>
        <w:t>regjist</w:t>
      </w:r>
      <w:r w:rsidR="008C1A51" w:rsidRPr="00D4667D">
        <w:rPr>
          <w:rFonts w:ascii="CG Times" w:eastAsia="Times New Roman" w:hAnsi="CG Times"/>
          <w:sz w:val="20"/>
          <w:szCs w:val="20"/>
          <w:lang w:val="sq-AL" w:eastAsia="de-DE"/>
        </w:rPr>
        <w:t>ruara</w:t>
      </w:r>
      <w:r w:rsidR="005256F2" w:rsidRPr="00D4667D">
        <w:rPr>
          <w:rFonts w:ascii="CG Times" w:eastAsia="Times New Roman" w:hAnsi="CG Times"/>
          <w:sz w:val="20"/>
          <w:szCs w:val="20"/>
          <w:lang w:val="sq-AL" w:eastAsia="de-DE"/>
        </w:rPr>
        <w:t xml:space="preserve"> për të </w:t>
      </w:r>
      <w:r w:rsidR="00894125" w:rsidRPr="00D4667D">
        <w:rPr>
          <w:rFonts w:ascii="CG Times" w:eastAsia="Times New Roman" w:hAnsi="CG Times"/>
          <w:sz w:val="20"/>
          <w:szCs w:val="20"/>
          <w:lang w:val="sq-AL" w:eastAsia="de-DE"/>
        </w:rPr>
        <w:t>paktën</w:t>
      </w:r>
      <w:r w:rsidR="008C1A51" w:rsidRPr="00D4667D">
        <w:rPr>
          <w:rFonts w:ascii="CG Times" w:eastAsia="Times New Roman" w:hAnsi="CG Times"/>
          <w:sz w:val="20"/>
          <w:szCs w:val="20"/>
          <w:lang w:val="sq-AL" w:eastAsia="de-DE"/>
        </w:rPr>
        <w:t xml:space="preserve">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nj</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jt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 koh</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zgjatje</w:t>
      </w:r>
      <w:r w:rsidR="005256F2" w:rsidRPr="00D4667D">
        <w:rPr>
          <w:rFonts w:ascii="CG Times" w:eastAsia="Times New Roman" w:hAnsi="CG Times"/>
          <w:sz w:val="20"/>
          <w:szCs w:val="20"/>
          <w:lang w:val="sq-AL" w:eastAsia="de-DE"/>
        </w:rPr>
        <w:t xml:space="preserve"> siç </w:t>
      </w:r>
      <w:r w:rsidR="00F76B84" w:rsidRPr="00D4667D">
        <w:rPr>
          <w:rFonts w:ascii="CG Times" w:eastAsia="Times New Roman" w:hAnsi="CG Times"/>
          <w:sz w:val="20"/>
          <w:szCs w:val="20"/>
          <w:lang w:val="sq-AL" w:eastAsia="de-DE"/>
        </w:rPr>
        <w:t>është</w:t>
      </w:r>
      <w:r w:rsidR="008C1A51" w:rsidRPr="00D4667D">
        <w:rPr>
          <w:rFonts w:ascii="CG Times" w:eastAsia="Times New Roman" w:hAnsi="CG Times"/>
          <w:sz w:val="20"/>
          <w:szCs w:val="20"/>
          <w:lang w:val="sq-AL" w:eastAsia="de-DE"/>
        </w:rPr>
        <w:t xml:space="preserve"> p</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rcaktuar</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CVR s</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CAT.IDE.A.185.</w:t>
      </w:r>
    </w:p>
    <w:p w:rsidR="008C1A51" w:rsidRPr="00D4667D" w:rsidRDefault="009258CB" w:rsidP="009258CB">
      <w:pPr>
        <w:tabs>
          <w:tab w:val="left" w:pos="360"/>
          <w:tab w:val="left" w:pos="567"/>
        </w:tabs>
        <w:spacing w:after="0" w:line="240" w:lineRule="auto"/>
        <w:contextualSpacing/>
        <w:rPr>
          <w:rFonts w:ascii="CG Times" w:eastAsia="Times New Roman" w:hAnsi="CG Times"/>
          <w:sz w:val="20"/>
          <w:szCs w:val="20"/>
          <w:lang w:val="sq-AL" w:eastAsia="de-DE"/>
        </w:rPr>
      </w:pPr>
      <w:r>
        <w:rPr>
          <w:rFonts w:ascii="CG Times" w:eastAsia="Times New Roman" w:hAnsi="CG Times"/>
          <w:sz w:val="20"/>
          <w:szCs w:val="20"/>
          <w:lang w:val="sq-AL" w:eastAsia="de-DE"/>
        </w:rPr>
        <w:t xml:space="preserve">d) </w:t>
      </w:r>
      <w:r w:rsidR="00F13D4E" w:rsidRPr="00D4667D">
        <w:rPr>
          <w:rFonts w:ascii="CG Times" w:eastAsia="Times New Roman" w:hAnsi="CG Times"/>
          <w:sz w:val="20"/>
          <w:szCs w:val="20"/>
          <w:lang w:val="sq-AL" w:eastAsia="de-DE"/>
        </w:rPr>
        <w:t>Regjist</w:t>
      </w:r>
      <w:r w:rsidR="008C1A51" w:rsidRPr="00D4667D">
        <w:rPr>
          <w:rFonts w:ascii="CG Times" w:eastAsia="Times New Roman" w:hAnsi="CG Times"/>
          <w:sz w:val="20"/>
          <w:szCs w:val="20"/>
          <w:lang w:val="sq-AL" w:eastAsia="de-DE"/>
        </w:rPr>
        <w:t>ruesi duhet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ket</w:t>
      </w:r>
      <w:r w:rsidR="00894125"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pajisje</w:t>
      </w:r>
      <w:r w:rsidR="005256F2" w:rsidRPr="00D4667D">
        <w:rPr>
          <w:rFonts w:ascii="CG Times" w:eastAsia="Times New Roman" w:hAnsi="CG Times"/>
          <w:sz w:val="20"/>
          <w:szCs w:val="20"/>
          <w:lang w:val="sq-AL" w:eastAsia="de-DE"/>
        </w:rPr>
        <w:t xml:space="preserve"> për të </w:t>
      </w:r>
      <w:r w:rsidR="008C1A51" w:rsidRPr="00D4667D">
        <w:rPr>
          <w:rFonts w:ascii="CG Times" w:eastAsia="Times New Roman" w:hAnsi="CG Times"/>
          <w:sz w:val="20"/>
          <w:szCs w:val="20"/>
          <w:lang w:val="sq-AL" w:eastAsia="de-DE"/>
        </w:rPr>
        <w:t>ndihmuar</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lokalizimin</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uj</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w:t>
      </w:r>
    </w:p>
    <w:p w:rsidR="008C1A51" w:rsidRPr="00D4667D" w:rsidRDefault="009258CB" w:rsidP="009258CB">
      <w:pPr>
        <w:tabs>
          <w:tab w:val="left" w:pos="360"/>
          <w:tab w:val="left" w:pos="567"/>
        </w:tabs>
        <w:spacing w:after="0" w:line="240" w:lineRule="auto"/>
        <w:contextualSpacing/>
        <w:rPr>
          <w:rFonts w:ascii="CG Times" w:eastAsia="Times New Roman" w:hAnsi="CG Times"/>
          <w:sz w:val="20"/>
          <w:szCs w:val="20"/>
          <w:lang w:val="sq-AL" w:eastAsia="de-DE"/>
        </w:rPr>
      </w:pPr>
      <w:r>
        <w:rPr>
          <w:rFonts w:ascii="CG Times" w:eastAsia="Times New Roman" w:hAnsi="CG Times"/>
          <w:sz w:val="20"/>
          <w:szCs w:val="20"/>
          <w:lang w:val="sq-AL" w:eastAsia="de-DE"/>
        </w:rPr>
        <w:t xml:space="preserve">e)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esat e aplikueshme</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logjik</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 e fillimit dhe ndalimit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F13D4E" w:rsidRPr="00D4667D">
        <w:rPr>
          <w:rFonts w:ascii="CG Times" w:eastAsia="Times New Roman" w:hAnsi="CG Times"/>
          <w:sz w:val="20"/>
          <w:szCs w:val="20"/>
          <w:lang w:val="sq-AL" w:eastAsia="de-DE"/>
        </w:rPr>
        <w:t>regjist</w:t>
      </w:r>
      <w:r w:rsidR="008C1A51" w:rsidRPr="00D4667D">
        <w:rPr>
          <w:rFonts w:ascii="CG Times" w:eastAsia="Times New Roman" w:hAnsi="CG Times"/>
          <w:sz w:val="20"/>
          <w:szCs w:val="20"/>
          <w:lang w:val="sq-AL" w:eastAsia="de-DE"/>
        </w:rPr>
        <w:t>ruesit</w:t>
      </w:r>
      <w:r w:rsidR="00B9191C" w:rsidRPr="00D4667D">
        <w:rPr>
          <w:rFonts w:ascii="CG Times" w:eastAsia="Times New Roman" w:hAnsi="CG Times"/>
          <w:sz w:val="20"/>
          <w:szCs w:val="20"/>
          <w:lang w:val="sq-AL" w:eastAsia="de-DE"/>
        </w:rPr>
        <w:t xml:space="preserve"> janë </w:t>
      </w:r>
      <w:r w:rsidR="008C1A51" w:rsidRPr="00D4667D">
        <w:rPr>
          <w:rFonts w:ascii="CG Times" w:eastAsia="Times New Roman" w:hAnsi="CG Times"/>
          <w:sz w:val="20"/>
          <w:szCs w:val="20"/>
          <w:lang w:val="sq-AL" w:eastAsia="de-DE"/>
        </w:rPr>
        <w:t>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njëjtat</w:t>
      </w:r>
      <w:r w:rsidR="008C1A51"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esa t</w:t>
      </w:r>
      <w:r w:rsidR="00894125"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aplikueshme</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logjikën e CVR sipas CAT.IDE.A.185 (d) dhe (e)</w:t>
      </w:r>
    </w:p>
    <w:p w:rsidR="008C1A51" w:rsidRPr="00D4667D" w:rsidRDefault="008C1A51"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CAT.IDE.A.200 </w:t>
      </w:r>
      <w:r w:rsidR="00F13D4E" w:rsidRPr="00D4667D">
        <w:rPr>
          <w:rFonts w:ascii="CG Times" w:eastAsia="Times New Roman" w:hAnsi="CG Times"/>
          <w:sz w:val="20"/>
          <w:szCs w:val="20"/>
          <w:lang w:val="sq-AL" w:eastAsia="de-DE"/>
        </w:rPr>
        <w:t>Regjist</w:t>
      </w:r>
      <w:r w:rsidRPr="00D4667D">
        <w:rPr>
          <w:rFonts w:ascii="CG Times" w:eastAsia="Times New Roman" w:hAnsi="CG Times"/>
          <w:sz w:val="20"/>
          <w:szCs w:val="20"/>
          <w:lang w:val="sq-AL" w:eastAsia="de-DE"/>
        </w:rPr>
        <w:t>ruesi i kombinuar</w:t>
      </w:r>
    </w:p>
    <w:p w:rsidR="008C1A51" w:rsidRPr="00D4667D" w:rsidRDefault="00894125"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Përputhja</w:t>
      </w:r>
      <w:r w:rsidR="008C1A51" w:rsidRPr="00D4667D">
        <w:rPr>
          <w:rFonts w:ascii="CG Times" w:eastAsia="Times New Roman" w:hAnsi="CG Times"/>
          <w:sz w:val="20"/>
          <w:szCs w:val="20"/>
          <w:lang w:val="sq-AL" w:eastAsia="de-DE"/>
        </w:rPr>
        <w:t xml:space="preserve"> me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esat CVR dhe FDR mund</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arrihet nga:</w:t>
      </w:r>
    </w:p>
    <w:p w:rsidR="008C1A51" w:rsidRPr="00D4667D" w:rsidRDefault="008C1A51" w:rsidP="00FB4E07">
      <w:pPr>
        <w:numPr>
          <w:ilvl w:val="0"/>
          <w:numId w:val="17"/>
        </w:numPr>
        <w:tabs>
          <w:tab w:val="left" w:pos="270"/>
          <w:tab w:val="left" w:pos="360"/>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1 regjistrues për të dhënat e fluturimit dhe zërin e kabinës së pilotit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rastin e </w:t>
      </w:r>
      <w:r w:rsidR="00894125" w:rsidRPr="00D4667D">
        <w:rPr>
          <w:rFonts w:ascii="CG Times" w:eastAsia="Times New Roman" w:hAnsi="CG Times"/>
          <w:sz w:val="20"/>
          <w:szCs w:val="20"/>
          <w:lang w:val="sq-AL" w:eastAsia="de-DE"/>
        </w:rPr>
        <w:t>aeroplanëve</w:t>
      </w:r>
      <w:r w:rsidRPr="00D4667D">
        <w:rPr>
          <w:rFonts w:ascii="CG Times" w:eastAsia="Times New Roman" w:hAnsi="CG Times"/>
          <w:sz w:val="20"/>
          <w:szCs w:val="20"/>
          <w:lang w:val="sq-AL" w:eastAsia="de-DE"/>
        </w:rPr>
        <w:t xml:space="preserve"> ku kërkohet pajisja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CVR dhe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FDR;</w:t>
      </w:r>
    </w:p>
    <w:p w:rsidR="008C1A51" w:rsidRPr="00D4667D" w:rsidRDefault="008C1A51" w:rsidP="00FB4E07">
      <w:pPr>
        <w:numPr>
          <w:ilvl w:val="0"/>
          <w:numId w:val="17"/>
        </w:numPr>
        <w:tabs>
          <w:tab w:val="left" w:pos="270"/>
          <w:tab w:val="left" w:pos="360"/>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 regjistrues për të dhënat e fluturimit dhe zërin e kabinës së pilotit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rastin e </w:t>
      </w:r>
      <w:r w:rsidR="00894125" w:rsidRPr="00D4667D">
        <w:rPr>
          <w:rFonts w:ascii="CG Times" w:eastAsia="Times New Roman" w:hAnsi="CG Times"/>
          <w:sz w:val="20"/>
          <w:szCs w:val="20"/>
          <w:lang w:val="sq-AL" w:eastAsia="de-DE"/>
        </w:rPr>
        <w:t>aeroplanëve</w:t>
      </w:r>
      <w:r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MCTOM 5700 kg ose m</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ku kërkohet pajisja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CVR dhe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FDR</w:t>
      </w:r>
    </w:p>
    <w:p w:rsidR="008C1A51" w:rsidRPr="00D4667D" w:rsidRDefault="008C1A51" w:rsidP="00FB4E07">
      <w:pPr>
        <w:numPr>
          <w:ilvl w:val="0"/>
          <w:numId w:val="17"/>
        </w:numPr>
        <w:tabs>
          <w:tab w:val="left" w:pos="270"/>
          <w:tab w:val="left" w:pos="360"/>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 regjistrues për të dhënat e fluturimit dhe zërin e kabinës së pilotit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rastin e </w:t>
      </w:r>
      <w:r w:rsidR="00894125" w:rsidRPr="00D4667D">
        <w:rPr>
          <w:rFonts w:ascii="CG Times" w:eastAsia="Times New Roman" w:hAnsi="CG Times"/>
          <w:sz w:val="20"/>
          <w:szCs w:val="20"/>
          <w:lang w:val="sq-AL" w:eastAsia="de-DE"/>
        </w:rPr>
        <w:t>aeroplanëve</w:t>
      </w:r>
      <w:r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MCTOM</w:t>
      </w:r>
      <w:r w:rsidR="00E96A0B" w:rsidRPr="00D4667D">
        <w:rPr>
          <w:rFonts w:ascii="CG Times" w:eastAsia="Times New Roman" w:hAnsi="CG Times"/>
          <w:sz w:val="20"/>
          <w:szCs w:val="20"/>
          <w:lang w:val="sq-AL" w:eastAsia="de-DE"/>
        </w:rPr>
        <w:t xml:space="preserve"> më shumë se </w:t>
      </w:r>
      <w:r w:rsidRPr="00D4667D">
        <w:rPr>
          <w:rFonts w:ascii="CG Times" w:eastAsia="Times New Roman" w:hAnsi="CG Times"/>
          <w:sz w:val="20"/>
          <w:szCs w:val="20"/>
          <w:lang w:val="sq-AL" w:eastAsia="de-DE"/>
        </w:rPr>
        <w:t>5700 kg dhe ku kërkohet pajisja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CVR dhe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FDR.</w:t>
      </w:r>
    </w:p>
    <w:p w:rsidR="008C1A51" w:rsidRPr="00D4667D" w:rsidRDefault="008C1A51"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CAT.IDE.A.205 Ndenjëset, rripat e sigurimit, sistemet kufizuese dhe pajisjet kufizuese të fëmijëve</w:t>
      </w:r>
    </w:p>
    <w:p w:rsidR="008C1A51" w:rsidRPr="00D4667D" w:rsidRDefault="008C1A51"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duhet t</w:t>
      </w:r>
      <w:r w:rsidR="00D359A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pajisjen me:</w:t>
      </w:r>
    </w:p>
    <w:p w:rsidR="008C1A51" w:rsidRPr="00D4667D" w:rsidRDefault="008C1A51"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94125" w:rsidRPr="00D4667D">
        <w:rPr>
          <w:rFonts w:ascii="CG Times" w:eastAsia="Times New Roman" w:hAnsi="CG Times"/>
          <w:sz w:val="20"/>
          <w:szCs w:val="20"/>
          <w:lang w:val="sq-AL" w:eastAsia="de-DE"/>
        </w:rPr>
        <w:t>.</w:t>
      </w:r>
      <w:r w:rsidR="00A436EB"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 xml:space="preserve">Një </w:t>
      </w:r>
      <w:r w:rsidRPr="00D4667D">
        <w:rPr>
          <w:rFonts w:ascii="CG Times" w:eastAsia="Times New Roman" w:hAnsi="CG Times"/>
          <w:sz w:val="20"/>
          <w:szCs w:val="20"/>
          <w:lang w:val="sq-AL" w:eastAsia="de-DE"/>
        </w:rPr>
        <w:t>ndenjëse</w:t>
      </w:r>
      <w:r w:rsidR="00A436EB" w:rsidRPr="00D4667D">
        <w:rPr>
          <w:rFonts w:ascii="CG Times" w:eastAsia="Times New Roman" w:hAnsi="CG Times"/>
          <w:sz w:val="20"/>
          <w:szCs w:val="20"/>
          <w:lang w:val="sq-AL" w:eastAsia="de-DE"/>
        </w:rPr>
        <w:t xml:space="preserve"> për</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person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bord i cili </w:t>
      </w:r>
      <w:r w:rsidR="00F76B84" w:rsidRPr="00D4667D">
        <w:rPr>
          <w:rFonts w:ascii="CG Times" w:eastAsia="Times New Roman" w:hAnsi="CG Times"/>
          <w:sz w:val="20"/>
          <w:szCs w:val="20"/>
          <w:lang w:val="sq-AL" w:eastAsia="de-DE"/>
        </w:rPr>
        <w:t>është</w:t>
      </w:r>
      <w:r w:rsidRPr="00D4667D">
        <w:rPr>
          <w:rFonts w:ascii="CG Times" w:eastAsia="Times New Roman" w:hAnsi="CG Times"/>
          <w:sz w:val="20"/>
          <w:szCs w:val="20"/>
          <w:lang w:val="sq-AL" w:eastAsia="de-DE"/>
        </w:rPr>
        <w:t xml:space="preserve"> 24</w:t>
      </w:r>
      <w:r w:rsidR="00D359A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muajsh ose m</w:t>
      </w:r>
      <w:r w:rsidR="0065239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shum</w:t>
      </w:r>
      <w:r w:rsidR="0065239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9412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 xml:space="preserve">Rrip </w:t>
      </w:r>
      <w:r w:rsidRPr="00D4667D">
        <w:rPr>
          <w:rFonts w:ascii="CG Times" w:eastAsia="Times New Roman" w:hAnsi="CG Times"/>
          <w:sz w:val="20"/>
          <w:szCs w:val="20"/>
          <w:lang w:val="sq-AL" w:eastAsia="de-DE"/>
        </w:rPr>
        <w:t>sigurimi</w:t>
      </w:r>
      <w:r w:rsidR="00A436EB" w:rsidRPr="00D4667D">
        <w:rPr>
          <w:rFonts w:ascii="CG Times" w:eastAsia="Times New Roman" w:hAnsi="CG Times"/>
          <w:sz w:val="20"/>
          <w:szCs w:val="20"/>
          <w:lang w:val="sq-AL" w:eastAsia="de-DE"/>
        </w:rPr>
        <w:t xml:space="preserve"> për</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vend</w:t>
      </w:r>
      <w:r w:rsidR="00323823" w:rsidRPr="00D4667D">
        <w:rPr>
          <w:rFonts w:ascii="CG Times" w:eastAsia="Times New Roman" w:hAnsi="CG Times"/>
          <w:sz w:val="20"/>
          <w:szCs w:val="20"/>
          <w:lang w:val="sq-AL" w:eastAsia="de-DE"/>
        </w:rPr>
        <w:t xml:space="preserve"> të </w:t>
      </w:r>
      <w:r w:rsidR="00163700" w:rsidRPr="00D4667D">
        <w:rPr>
          <w:rFonts w:ascii="CG Times" w:eastAsia="Times New Roman" w:hAnsi="CG Times"/>
          <w:sz w:val="20"/>
          <w:szCs w:val="20"/>
          <w:lang w:val="sq-AL" w:eastAsia="de-DE"/>
        </w:rPr>
        <w:t>pasagjerit dhe rripa kufizues</w:t>
      </w:r>
      <w:r w:rsidR="00A436EB" w:rsidRPr="00D4667D">
        <w:rPr>
          <w:rFonts w:ascii="CG Times" w:eastAsia="Times New Roman" w:hAnsi="CG Times"/>
          <w:sz w:val="20"/>
          <w:szCs w:val="20"/>
          <w:lang w:val="sq-AL" w:eastAsia="de-DE"/>
        </w:rPr>
        <w:t xml:space="preserve"> për</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ndenjëse fëmijësh</w:t>
      </w:r>
      <w:r w:rsidR="00163700"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përjashtuar rastet e specifikuara</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pikën 3;</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3</w:t>
      </w:r>
      <w:r w:rsidR="0089412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 xml:space="preserve">Rrip </w:t>
      </w:r>
      <w:r w:rsidRPr="00D4667D">
        <w:rPr>
          <w:rFonts w:ascii="CG Times" w:eastAsia="Times New Roman" w:hAnsi="CG Times"/>
          <w:sz w:val="20"/>
          <w:szCs w:val="20"/>
          <w:lang w:val="sq-AL" w:eastAsia="de-DE"/>
        </w:rPr>
        <w:t>sigurimi me sistem kufizues</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bustin e </w:t>
      </w:r>
      <w:r w:rsidR="00894125" w:rsidRPr="00D4667D">
        <w:rPr>
          <w:rFonts w:ascii="CG Times" w:eastAsia="Times New Roman" w:hAnsi="CG Times"/>
          <w:sz w:val="20"/>
          <w:szCs w:val="20"/>
          <w:lang w:val="sq-AL" w:eastAsia="de-DE"/>
        </w:rPr>
        <w:t>sipërm</w:t>
      </w:r>
      <w:r w:rsidR="00C13443" w:rsidRPr="00D4667D">
        <w:rPr>
          <w:rFonts w:ascii="CG Times" w:eastAsia="Times New Roman" w:hAnsi="CG Times"/>
          <w:sz w:val="20"/>
          <w:szCs w:val="20"/>
          <w:lang w:val="sq-AL" w:eastAsia="de-DE"/>
        </w:rPr>
        <w:t xml:space="preserve"> në</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ndenjëse t</w:t>
      </w:r>
      <w:r w:rsidR="0065239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pasagjerit dhe rripa kufizues</w:t>
      </w:r>
      <w:r w:rsidR="00C13443" w:rsidRPr="00D4667D">
        <w:rPr>
          <w:rFonts w:ascii="CG Times" w:eastAsia="Times New Roman" w:hAnsi="CG Times"/>
          <w:sz w:val="20"/>
          <w:szCs w:val="20"/>
          <w:lang w:val="sq-AL" w:eastAsia="de-DE"/>
        </w:rPr>
        <w:t xml:space="preserve"> në </w:t>
      </w:r>
      <w:r w:rsidR="00894125" w:rsidRPr="00D4667D">
        <w:rPr>
          <w:rFonts w:ascii="CG Times" w:eastAsia="Times New Roman" w:hAnsi="CG Times"/>
          <w:sz w:val="20"/>
          <w:szCs w:val="20"/>
          <w:lang w:val="sq-AL" w:eastAsia="de-DE"/>
        </w:rPr>
        <w:t>secilën</w:t>
      </w:r>
      <w:r w:rsidRPr="00D4667D">
        <w:rPr>
          <w:rFonts w:ascii="CG Times" w:eastAsia="Times New Roman" w:hAnsi="CG Times"/>
          <w:sz w:val="20"/>
          <w:szCs w:val="20"/>
          <w:lang w:val="sq-AL" w:eastAsia="de-DE"/>
        </w:rPr>
        <w:t xml:space="preserve"> ndenjëse për fëmijët</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rastin e </w:t>
      </w:r>
      <w:r w:rsidR="00894125" w:rsidRPr="00D4667D">
        <w:rPr>
          <w:rFonts w:ascii="CG Times" w:eastAsia="Times New Roman" w:hAnsi="CG Times"/>
          <w:sz w:val="20"/>
          <w:szCs w:val="20"/>
          <w:lang w:val="sq-AL" w:eastAsia="de-DE"/>
        </w:rPr>
        <w:t>aeroplanëve</w:t>
      </w:r>
      <w:r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MCTOM m</w:t>
      </w:r>
      <w:r w:rsidR="00496BDE"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 5700 kg dhe me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MOPSC m</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pak se n</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nt</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pasagjerë, pas 8 </w:t>
      </w:r>
      <w:r w:rsidR="00D359AF" w:rsidRPr="00D4667D">
        <w:rPr>
          <w:rFonts w:ascii="CG Times" w:eastAsia="Times New Roman" w:hAnsi="CG Times"/>
          <w:sz w:val="20"/>
          <w:szCs w:val="20"/>
          <w:lang w:val="sq-AL" w:eastAsia="de-DE"/>
        </w:rPr>
        <w:t xml:space="preserve">prillit </w:t>
      </w:r>
      <w:r w:rsidRPr="00D4667D">
        <w:rPr>
          <w:rFonts w:ascii="CG Times" w:eastAsia="Times New Roman" w:hAnsi="CG Times"/>
          <w:sz w:val="20"/>
          <w:szCs w:val="20"/>
          <w:lang w:val="sq-AL" w:eastAsia="de-DE"/>
        </w:rPr>
        <w:t>2015;</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4</w:t>
      </w:r>
      <w:r w:rsidR="0089412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 xml:space="preserve">Pajisje </w:t>
      </w:r>
      <w:r w:rsidRPr="00D4667D">
        <w:rPr>
          <w:rFonts w:ascii="CG Times" w:eastAsia="Times New Roman" w:hAnsi="CG Times"/>
          <w:sz w:val="20"/>
          <w:szCs w:val="20"/>
          <w:lang w:val="sq-AL" w:eastAsia="de-DE"/>
        </w:rPr>
        <w:t>kufizuese</w:t>
      </w:r>
      <w:r w:rsidR="00A436EB" w:rsidRPr="00D4667D">
        <w:rPr>
          <w:rFonts w:ascii="CG Times" w:eastAsia="Times New Roman" w:hAnsi="CG Times"/>
          <w:sz w:val="20"/>
          <w:szCs w:val="20"/>
          <w:lang w:val="sq-AL" w:eastAsia="de-DE"/>
        </w:rPr>
        <w:t xml:space="preserve"> për </w:t>
      </w:r>
      <w:r w:rsidR="00894125" w:rsidRPr="00D4667D">
        <w:rPr>
          <w:rFonts w:ascii="CG Times" w:eastAsia="Times New Roman" w:hAnsi="CG Times"/>
          <w:sz w:val="20"/>
          <w:szCs w:val="20"/>
          <w:lang w:val="sq-AL" w:eastAsia="de-DE"/>
        </w:rPr>
        <w:t>fëmijë</w:t>
      </w:r>
      <w:r w:rsidRPr="00D4667D">
        <w:rPr>
          <w:rFonts w:ascii="CG Times" w:eastAsia="Times New Roman" w:hAnsi="CG Times"/>
          <w:sz w:val="20"/>
          <w:szCs w:val="20"/>
          <w:lang w:val="sq-AL" w:eastAsia="de-DE"/>
        </w:rPr>
        <w:t xml:space="preserve"> (CRD)</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secilin person</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bord m</w:t>
      </w:r>
      <w:r w:rsidR="00D359A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D359A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vogël se 24</w:t>
      </w:r>
      <w:r w:rsidR="00D359AF"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muajsh;</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5</w:t>
      </w:r>
      <w:r w:rsidR="0089412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 xml:space="preserve">Rrip </w:t>
      </w:r>
      <w:r w:rsidRPr="00D4667D">
        <w:rPr>
          <w:rFonts w:ascii="CG Times" w:eastAsia="Times New Roman" w:hAnsi="CG Times"/>
          <w:sz w:val="20"/>
          <w:szCs w:val="20"/>
          <w:lang w:val="sq-AL" w:eastAsia="de-DE"/>
        </w:rPr>
        <w:t>sigurimi me sistem kufizues</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bustin e sip</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rm</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përmban</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pajisje</w:t>
      </w:r>
      <w:r w:rsidR="00A436EB" w:rsidRPr="00D4667D">
        <w:rPr>
          <w:rFonts w:ascii="CG Times" w:eastAsia="Times New Roman" w:hAnsi="CG Times"/>
          <w:sz w:val="20"/>
          <w:szCs w:val="20"/>
          <w:lang w:val="sq-AL" w:eastAsia="de-DE"/>
        </w:rPr>
        <w:t xml:space="preserve"> që</w:t>
      </w:r>
      <w:r w:rsidR="00A85F4E" w:rsidRPr="00D4667D">
        <w:rPr>
          <w:rFonts w:ascii="CG Times" w:eastAsia="Times New Roman" w:hAnsi="CG Times"/>
          <w:sz w:val="20"/>
          <w:szCs w:val="20"/>
          <w:lang w:val="sq-AL" w:eastAsia="de-DE"/>
        </w:rPr>
        <w:t xml:space="preserve"> do të </w:t>
      </w:r>
      <w:r w:rsidRPr="00D4667D">
        <w:rPr>
          <w:rFonts w:ascii="CG Times" w:eastAsia="Times New Roman" w:hAnsi="CG Times"/>
          <w:sz w:val="20"/>
          <w:szCs w:val="20"/>
          <w:lang w:val="sq-AL" w:eastAsia="de-DE"/>
        </w:rPr>
        <w:t>kufizoj</w:t>
      </w:r>
      <w:r w:rsidR="00D359A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automatikisht trupin e </w:t>
      </w:r>
      <w:r w:rsidR="00894125" w:rsidRPr="00D4667D">
        <w:rPr>
          <w:rFonts w:ascii="CG Times" w:eastAsia="Times New Roman" w:hAnsi="CG Times"/>
          <w:sz w:val="20"/>
          <w:szCs w:val="20"/>
          <w:lang w:val="sq-AL" w:eastAsia="de-DE"/>
        </w:rPr>
        <w:t>pasagjerëve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rast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frenimit</w:t>
      </w:r>
      <w:r w:rsidR="00323823" w:rsidRPr="00D4667D">
        <w:rPr>
          <w:rFonts w:ascii="CG Times" w:eastAsia="Times New Roman" w:hAnsi="CG Times"/>
          <w:sz w:val="20"/>
          <w:szCs w:val="20"/>
          <w:lang w:val="sq-AL" w:eastAsia="de-DE"/>
        </w:rPr>
        <w:t xml:space="preserve"> të </w:t>
      </w:r>
      <w:r w:rsidR="00163700" w:rsidRPr="00D4667D">
        <w:rPr>
          <w:rFonts w:ascii="CG Times" w:eastAsia="Times New Roman" w:hAnsi="CG Times"/>
          <w:sz w:val="20"/>
          <w:szCs w:val="20"/>
          <w:lang w:val="sq-AL" w:eastAsia="de-DE"/>
        </w:rPr>
        <w:t>shpejtë</w:t>
      </w:r>
      <w:r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secilin vend t</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fluturues dhe</w:t>
      </w:r>
      <w:r w:rsidR="00C13443" w:rsidRPr="00D4667D">
        <w:rPr>
          <w:rFonts w:ascii="CG Times" w:eastAsia="Times New Roman" w:hAnsi="CG Times"/>
          <w:sz w:val="20"/>
          <w:szCs w:val="20"/>
          <w:lang w:val="sq-AL" w:eastAsia="de-DE"/>
        </w:rPr>
        <w:t xml:space="preserve"> në</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ndenjëse shtesë të kabinës së pilotimit</w:t>
      </w:r>
      <w:r w:rsidR="00163700" w:rsidRPr="00D4667D">
        <w:rPr>
          <w:rFonts w:ascii="CG Times" w:eastAsia="Times New Roman" w:hAnsi="CG Times"/>
          <w:sz w:val="20"/>
          <w:szCs w:val="20"/>
          <w:lang w:val="sq-AL" w:eastAsia="de-DE"/>
        </w:rPr>
        <w: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ii)</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secilin vend t</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vëzhguesit</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lokalizuar</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kabin</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n e pilotimit;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6</w:t>
      </w:r>
      <w:r w:rsidR="0089412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 xml:space="preserve">Rrip </w:t>
      </w:r>
      <w:r w:rsidRPr="00D4667D">
        <w:rPr>
          <w:rFonts w:ascii="CG Times" w:eastAsia="Times New Roman" w:hAnsi="CG Times"/>
          <w:sz w:val="20"/>
          <w:szCs w:val="20"/>
          <w:lang w:val="sq-AL" w:eastAsia="de-DE"/>
        </w:rPr>
        <w:t>sigurimi me sistem kufizues</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bustin e sip</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rm</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secilin vend</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minimumin 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uar t</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ekuipazhit t</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kabin</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s.</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b) Rripi i sigurimit me sistem kufizues</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bustin e sip</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rm duhet:</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1</w:t>
      </w:r>
      <w:r w:rsidR="00894125" w:rsidRPr="00D4667D">
        <w:rPr>
          <w:rFonts w:ascii="CG Times" w:eastAsia="Times New Roman" w:hAnsi="CG Times"/>
          <w:sz w:val="20"/>
          <w:szCs w:val="20"/>
          <w:lang w:val="sq-AL" w:eastAsia="de-DE"/>
        </w:rPr>
        <w:t>.</w:t>
      </w:r>
      <w:r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 xml:space="preserve">Të </w:t>
      </w:r>
      <w:r w:rsidRPr="00D4667D">
        <w:rPr>
          <w:rFonts w:ascii="CG Times" w:eastAsia="Times New Roman" w:hAnsi="CG Times"/>
          <w:sz w:val="20"/>
          <w:szCs w:val="20"/>
          <w:lang w:val="sq-AL" w:eastAsia="de-DE"/>
        </w:rPr>
        <w:t>ket</w:t>
      </w:r>
      <w:r w:rsidR="00894125"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pik</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894125"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vetme zbërthimi;</w:t>
      </w:r>
    </w:p>
    <w:p w:rsidR="008C1A51" w:rsidRPr="00D4667D" w:rsidRDefault="008C1A51"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2</w:t>
      </w:r>
      <w:r w:rsidR="00894125"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w:t>
      </w:r>
      <w:r w:rsidR="00894125" w:rsidRPr="00D4667D">
        <w:rPr>
          <w:rFonts w:ascii="CG Times" w:eastAsia="Times New Roman" w:hAnsi="CG Times"/>
          <w:sz w:val="20"/>
          <w:szCs w:val="20"/>
          <w:lang w:val="sq-AL" w:eastAsia="de-DE"/>
        </w:rPr>
        <w:t xml:space="preserve">Në </w:t>
      </w:r>
      <w:r w:rsidRPr="00D4667D">
        <w:rPr>
          <w:rFonts w:ascii="CG Times" w:eastAsia="Times New Roman" w:hAnsi="CG Times"/>
          <w:sz w:val="20"/>
          <w:szCs w:val="20"/>
          <w:lang w:val="sq-AL" w:eastAsia="de-DE"/>
        </w:rPr>
        <w:t>vendet e ekuipazhit fluturues,</w:t>
      </w:r>
      <w:r w:rsidR="005256F2" w:rsidRPr="00D4667D">
        <w:rPr>
          <w:rFonts w:ascii="CG Times" w:eastAsia="Times New Roman" w:hAnsi="CG Times"/>
          <w:sz w:val="20"/>
          <w:szCs w:val="20"/>
          <w:lang w:val="sq-AL" w:eastAsia="de-DE"/>
        </w:rPr>
        <w:t xml:space="preserve"> çdo </w:t>
      </w:r>
      <w:r w:rsidRPr="00D4667D">
        <w:rPr>
          <w:rFonts w:ascii="CG Times" w:eastAsia="Times New Roman" w:hAnsi="CG Times"/>
          <w:sz w:val="20"/>
          <w:szCs w:val="20"/>
          <w:lang w:val="sq-AL" w:eastAsia="de-DE"/>
        </w:rPr>
        <w:t>ndenjëse shtesë dhe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ndenjëset</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 xml:space="preserve">minimumin e </w:t>
      </w:r>
      <w:r w:rsidR="00E652B8" w:rsidRPr="00D4667D">
        <w:rPr>
          <w:rFonts w:ascii="CG Times" w:eastAsia="Times New Roman" w:hAnsi="CG Times"/>
          <w:sz w:val="20"/>
          <w:szCs w:val="20"/>
          <w:lang w:val="sq-AL" w:eastAsia="de-DE"/>
        </w:rPr>
        <w:t>kërk</w:t>
      </w:r>
      <w:r w:rsidRPr="00D4667D">
        <w:rPr>
          <w:rFonts w:ascii="CG Times" w:eastAsia="Times New Roman" w:hAnsi="CG Times"/>
          <w:sz w:val="20"/>
          <w:szCs w:val="20"/>
          <w:lang w:val="sq-AL" w:eastAsia="de-DE"/>
        </w:rPr>
        <w:t>uar</w:t>
      </w:r>
      <w:r w:rsidR="00323823" w:rsidRPr="00D4667D">
        <w:rPr>
          <w:rFonts w:ascii="CG Times" w:eastAsia="Times New Roman" w:hAnsi="CG Times"/>
          <w:sz w:val="20"/>
          <w:szCs w:val="20"/>
          <w:lang w:val="sq-AL" w:eastAsia="de-DE"/>
        </w:rPr>
        <w:t xml:space="preserve"> të </w:t>
      </w:r>
      <w:r w:rsidRPr="00D4667D">
        <w:rPr>
          <w:rFonts w:ascii="CG Times" w:eastAsia="Times New Roman" w:hAnsi="CG Times"/>
          <w:sz w:val="20"/>
          <w:szCs w:val="20"/>
          <w:lang w:val="sq-AL" w:eastAsia="de-DE"/>
        </w:rPr>
        <w:t>ekuipazhit</w:t>
      </w:r>
      <w:r w:rsidR="00323823" w:rsidRPr="00D4667D">
        <w:rPr>
          <w:rFonts w:ascii="CG Times" w:eastAsia="Times New Roman" w:hAnsi="CG Times"/>
          <w:sz w:val="20"/>
          <w:szCs w:val="20"/>
          <w:lang w:val="sq-AL" w:eastAsia="de-DE"/>
        </w:rPr>
        <w:t xml:space="preserve"> të </w:t>
      </w:r>
      <w:r w:rsidR="00894125" w:rsidRPr="00D4667D">
        <w:rPr>
          <w:rFonts w:ascii="CG Times" w:eastAsia="Times New Roman" w:hAnsi="CG Times"/>
          <w:sz w:val="20"/>
          <w:szCs w:val="20"/>
          <w:lang w:val="sq-AL" w:eastAsia="de-DE"/>
        </w:rPr>
        <w:t>kabinës</w:t>
      </w:r>
      <w:r w:rsidRPr="00D4667D">
        <w:rPr>
          <w:rFonts w:ascii="CG Times" w:eastAsia="Times New Roman" w:hAnsi="CG Times"/>
          <w:sz w:val="20"/>
          <w:szCs w:val="20"/>
          <w:lang w:val="sq-AL" w:eastAsia="de-DE"/>
        </w:rPr>
        <w:t>,</w:t>
      </w:r>
      <w:r w:rsidR="00323823" w:rsidRPr="00D4667D">
        <w:rPr>
          <w:rFonts w:ascii="CG Times" w:eastAsia="Times New Roman" w:hAnsi="CG Times"/>
          <w:sz w:val="20"/>
          <w:szCs w:val="20"/>
          <w:lang w:val="sq-AL" w:eastAsia="de-DE"/>
        </w:rPr>
        <w:t xml:space="preserve"> të </w:t>
      </w:r>
      <w:r w:rsidR="00D54B27" w:rsidRPr="00D4667D">
        <w:rPr>
          <w:rFonts w:ascii="CG Times" w:eastAsia="Times New Roman" w:hAnsi="CG Times"/>
          <w:sz w:val="20"/>
          <w:szCs w:val="20"/>
          <w:lang w:val="sq-AL" w:eastAsia="de-DE"/>
        </w:rPr>
        <w:t>përfshijë</w:t>
      </w:r>
      <w:r w:rsidRPr="00D4667D">
        <w:rPr>
          <w:rFonts w:ascii="CG Times" w:eastAsia="Times New Roman" w:hAnsi="CG Times"/>
          <w:sz w:val="20"/>
          <w:szCs w:val="20"/>
          <w:lang w:val="sq-AL" w:eastAsia="de-DE"/>
        </w:rPr>
        <w:t xml:space="preserve"> dy rripa</w:t>
      </w:r>
      <w:r w:rsidR="00A436EB" w:rsidRPr="00D4667D">
        <w:rPr>
          <w:rFonts w:ascii="CG Times" w:eastAsia="Times New Roman" w:hAnsi="CG Times"/>
          <w:sz w:val="20"/>
          <w:szCs w:val="20"/>
          <w:lang w:val="sq-AL" w:eastAsia="de-DE"/>
        </w:rPr>
        <w:t xml:space="preserve"> për </w:t>
      </w:r>
      <w:r w:rsidRPr="00D4667D">
        <w:rPr>
          <w:rFonts w:ascii="CG Times" w:eastAsia="Times New Roman" w:hAnsi="CG Times"/>
          <w:sz w:val="20"/>
          <w:szCs w:val="20"/>
          <w:lang w:val="sq-AL" w:eastAsia="de-DE"/>
        </w:rPr>
        <w:t>supet dhe</w:t>
      </w:r>
      <w:r w:rsidR="00A436EB" w:rsidRPr="00D4667D">
        <w:rPr>
          <w:rFonts w:ascii="CG Times" w:eastAsia="Times New Roman" w:hAnsi="CG Times"/>
          <w:sz w:val="20"/>
          <w:szCs w:val="20"/>
          <w:lang w:val="sq-AL" w:eastAsia="de-DE"/>
        </w:rPr>
        <w:t xml:space="preserve"> një </w:t>
      </w:r>
      <w:r w:rsidRPr="00D4667D">
        <w:rPr>
          <w:rFonts w:ascii="CG Times" w:eastAsia="Times New Roman" w:hAnsi="CG Times"/>
          <w:sz w:val="20"/>
          <w:szCs w:val="20"/>
          <w:lang w:val="sq-AL" w:eastAsia="de-DE"/>
        </w:rPr>
        <w:t>rrip sigurimi</w:t>
      </w:r>
      <w:r w:rsidR="00A436EB" w:rsidRPr="00D4667D">
        <w:rPr>
          <w:rFonts w:ascii="CG Times" w:eastAsia="Times New Roman" w:hAnsi="CG Times"/>
          <w:sz w:val="20"/>
          <w:szCs w:val="20"/>
          <w:lang w:val="sq-AL" w:eastAsia="de-DE"/>
        </w:rPr>
        <w:t xml:space="preserve"> që </w:t>
      </w:r>
      <w:r w:rsidRPr="00D4667D">
        <w:rPr>
          <w:rFonts w:ascii="CG Times" w:eastAsia="Times New Roman" w:hAnsi="CG Times"/>
          <w:sz w:val="20"/>
          <w:szCs w:val="20"/>
          <w:lang w:val="sq-AL" w:eastAsia="de-DE"/>
        </w:rPr>
        <w:t>mund t</w:t>
      </w:r>
      <w:r w:rsidR="00D359AF"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përdor</w:t>
      </w:r>
      <w:r w:rsidRPr="00D4667D">
        <w:rPr>
          <w:rFonts w:ascii="CG Times" w:eastAsia="Times New Roman" w:hAnsi="CG Times"/>
          <w:sz w:val="20"/>
          <w:szCs w:val="20"/>
          <w:lang w:val="sq-AL" w:eastAsia="de-DE"/>
        </w:rPr>
        <w:t>et</w:t>
      </w:r>
      <w:r w:rsidR="00C13443" w:rsidRPr="00D4667D">
        <w:rPr>
          <w:rFonts w:ascii="CG Times" w:eastAsia="Times New Roman" w:hAnsi="CG Times"/>
          <w:sz w:val="20"/>
          <w:szCs w:val="20"/>
          <w:lang w:val="sq-AL" w:eastAsia="de-DE"/>
        </w:rPr>
        <w:t xml:space="preserve"> në </w:t>
      </w:r>
      <w:r w:rsidR="002224CD" w:rsidRPr="00D4667D">
        <w:rPr>
          <w:rFonts w:ascii="CG Times" w:eastAsia="Times New Roman" w:hAnsi="CG Times"/>
          <w:sz w:val="20"/>
          <w:szCs w:val="20"/>
          <w:lang w:val="sq-AL" w:eastAsia="de-DE"/>
        </w:rPr>
        <w:t>mënyrë</w:t>
      </w:r>
      <w:r w:rsidRPr="00D4667D">
        <w:rPr>
          <w:rFonts w:ascii="CG Times" w:eastAsia="Times New Roman" w:hAnsi="CG Times"/>
          <w:sz w:val="20"/>
          <w:szCs w:val="20"/>
          <w:lang w:val="sq-AL" w:eastAsia="de-DE"/>
        </w:rPr>
        <w:t xml:space="preserve"> t</w:t>
      </w:r>
      <w:r w:rsidR="002224CD"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pavarur.</w:t>
      </w:r>
    </w:p>
    <w:p w:rsidR="008C1A51" w:rsidRPr="00D4667D" w:rsidRDefault="008C1A51"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CAT.IDE.A.210 Sinjalistika për lidhjen e rripit të sigurimit dhe të ndalimit të duhanit</w:t>
      </w:r>
    </w:p>
    <w:p w:rsidR="008C1A51" w:rsidRPr="00D4667D" w:rsidRDefault="00F76B84"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Aeroplanët</w:t>
      </w:r>
      <w:r w:rsidR="00C13443" w:rsidRPr="00D4667D">
        <w:rPr>
          <w:rFonts w:ascii="CG Times" w:eastAsia="Times New Roman" w:hAnsi="CG Times"/>
          <w:sz w:val="20"/>
          <w:szCs w:val="20"/>
          <w:lang w:val="sq-AL" w:eastAsia="de-DE"/>
        </w:rPr>
        <w:t xml:space="preserve"> në</w:t>
      </w:r>
      <w:r w:rsidR="00F13D4E" w:rsidRPr="00D4667D">
        <w:rPr>
          <w:rFonts w:ascii="CG Times" w:eastAsia="Times New Roman" w:hAnsi="CG Times"/>
          <w:sz w:val="20"/>
          <w:szCs w:val="20"/>
          <w:lang w:val="sq-AL" w:eastAsia="de-DE"/>
        </w:rPr>
        <w:t xml:space="preserve"> të cil</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t, jo t</w:t>
      </w:r>
      <w:r w:rsidR="00652391" w:rsidRPr="00D4667D">
        <w:rPr>
          <w:rFonts w:ascii="CG Times" w:eastAsia="Times New Roman" w:hAnsi="CG Times"/>
          <w:sz w:val="20"/>
          <w:szCs w:val="20"/>
          <w:lang w:val="sq-AL" w:eastAsia="de-DE"/>
        </w:rPr>
        <w:t>ë</w:t>
      </w:r>
      <w:r w:rsidR="00E652B8" w:rsidRPr="00D4667D">
        <w:rPr>
          <w:rFonts w:ascii="CG Times" w:eastAsia="Times New Roman" w:hAnsi="CG Times"/>
          <w:sz w:val="20"/>
          <w:szCs w:val="20"/>
          <w:lang w:val="sq-AL" w:eastAsia="de-DE"/>
        </w:rPr>
        <w:t xml:space="preserve"> gjith</w:t>
      </w:r>
      <w:r w:rsidR="00652391" w:rsidRPr="00D4667D">
        <w:rPr>
          <w:rFonts w:ascii="CG Times" w:eastAsia="Times New Roman" w:hAnsi="CG Times"/>
          <w:sz w:val="20"/>
          <w:szCs w:val="20"/>
          <w:lang w:val="sq-AL" w:eastAsia="de-DE"/>
        </w:rPr>
        <w:t>a</w:t>
      </w:r>
      <w:r w:rsidR="00E652B8"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 xml:space="preserve">vendet e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ve</w:t>
      </w:r>
      <w:r w:rsidR="00B9191C" w:rsidRPr="00D4667D">
        <w:rPr>
          <w:rFonts w:ascii="CG Times" w:eastAsia="Times New Roman" w:hAnsi="CG Times"/>
          <w:sz w:val="20"/>
          <w:szCs w:val="20"/>
          <w:lang w:val="sq-AL" w:eastAsia="de-DE"/>
        </w:rPr>
        <w:t xml:space="preserve"> janë </w:t>
      </w:r>
      <w:r w:rsidR="008C1A51" w:rsidRPr="00D4667D">
        <w:rPr>
          <w:rFonts w:ascii="CG Times" w:eastAsia="Times New Roman" w:hAnsi="CG Times"/>
          <w:sz w:val="20"/>
          <w:szCs w:val="20"/>
          <w:lang w:val="sq-AL" w:eastAsia="de-DE"/>
        </w:rPr>
        <w:t>t</w:t>
      </w:r>
      <w:r w:rsidR="00AF033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AF0331" w:rsidRPr="00D4667D">
        <w:rPr>
          <w:rFonts w:ascii="CG Times" w:eastAsia="Times New Roman" w:hAnsi="CG Times"/>
          <w:sz w:val="20"/>
          <w:szCs w:val="20"/>
          <w:lang w:val="sq-AL" w:eastAsia="de-DE"/>
        </w:rPr>
        <w:t>shkueshëm</w:t>
      </w:r>
      <w:r w:rsidR="008C1A51" w:rsidRPr="00D4667D">
        <w:rPr>
          <w:rFonts w:ascii="CG Times" w:eastAsia="Times New Roman" w:hAnsi="CG Times"/>
          <w:sz w:val="20"/>
          <w:szCs w:val="20"/>
          <w:lang w:val="sq-AL" w:eastAsia="de-DE"/>
        </w:rPr>
        <w:t xml:space="preserve"> nga vendet e ekuipazhit fluturues, duhet t</w:t>
      </w:r>
      <w:r w:rsidR="00AF033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pajisen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mjet</w:t>
      </w:r>
      <w:r w:rsidR="00A436EB" w:rsidRPr="00D4667D">
        <w:rPr>
          <w:rFonts w:ascii="CG Times" w:eastAsia="Times New Roman" w:hAnsi="CG Times"/>
          <w:sz w:val="20"/>
          <w:szCs w:val="20"/>
          <w:lang w:val="sq-AL" w:eastAsia="de-DE"/>
        </w:rPr>
        <w:t xml:space="preserve"> për </w:t>
      </w:r>
      <w:r w:rsidR="007958D2" w:rsidRPr="00D4667D">
        <w:rPr>
          <w:rFonts w:ascii="CG Times" w:eastAsia="Times New Roman" w:hAnsi="CG Times"/>
          <w:sz w:val="20"/>
          <w:szCs w:val="20"/>
          <w:lang w:val="sq-AL" w:eastAsia="de-DE"/>
        </w:rPr>
        <w:t xml:space="preserve">t’i </w:t>
      </w:r>
      <w:r w:rsidR="008C1A51" w:rsidRPr="00D4667D">
        <w:rPr>
          <w:rFonts w:ascii="CG Times" w:eastAsia="Times New Roman" w:hAnsi="CG Times"/>
          <w:sz w:val="20"/>
          <w:szCs w:val="20"/>
          <w:lang w:val="sq-AL" w:eastAsia="de-DE"/>
        </w:rPr>
        <w:t>treguar t</w:t>
      </w:r>
      <w:r w:rsidR="00AF0331" w:rsidRPr="00D4667D">
        <w:rPr>
          <w:rFonts w:ascii="CG Times" w:eastAsia="Times New Roman" w:hAnsi="CG Times"/>
          <w:sz w:val="20"/>
          <w:szCs w:val="20"/>
          <w:lang w:val="sq-AL" w:eastAsia="de-DE"/>
        </w:rPr>
        <w:t>ë</w:t>
      </w:r>
      <w:r w:rsidR="00E652B8" w:rsidRPr="00D4667D">
        <w:rPr>
          <w:rFonts w:ascii="CG Times" w:eastAsia="Times New Roman" w:hAnsi="CG Times"/>
          <w:sz w:val="20"/>
          <w:szCs w:val="20"/>
          <w:lang w:val="sq-AL" w:eastAsia="de-DE"/>
        </w:rPr>
        <w:t xml:space="preserve"> gjithë pasagjerë</w:t>
      </w:r>
      <w:r w:rsidR="008C1A51" w:rsidRPr="00D4667D">
        <w:rPr>
          <w:rFonts w:ascii="CG Times" w:eastAsia="Times New Roman" w:hAnsi="CG Times"/>
          <w:sz w:val="20"/>
          <w:szCs w:val="20"/>
          <w:lang w:val="sq-AL" w:eastAsia="de-DE"/>
        </w:rPr>
        <w:t>ve dhe ekuipazhit t</w:t>
      </w:r>
      <w:r w:rsidR="00AF033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kabin</w:t>
      </w:r>
      <w:r w:rsidR="00AF033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s kur duhet t</w:t>
      </w:r>
      <w:r w:rsidR="00AF033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mbahet lidhur rripi i sigurimit dhe kur nuk lejohet pirja e duhanit.</w:t>
      </w:r>
    </w:p>
    <w:p w:rsidR="008C1A51" w:rsidRPr="00D4667D" w:rsidRDefault="008C1A51"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CAT.IDE.A.215 Dyert e brendshme dhe perdet</w:t>
      </w:r>
    </w:p>
    <w:p w:rsidR="008C1A51" w:rsidRPr="00D4667D" w:rsidRDefault="00F76B84"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pajisen me:</w:t>
      </w:r>
    </w:p>
    <w:p w:rsidR="008C1A51" w:rsidRPr="00D4667D" w:rsidRDefault="00BC7A37" w:rsidP="00BC7A37">
      <w:pPr>
        <w:tabs>
          <w:tab w:val="left" w:pos="270"/>
          <w:tab w:val="left" w:pos="360"/>
          <w:tab w:val="left" w:pos="567"/>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2224CD" w:rsidRPr="00D4667D">
        <w:rPr>
          <w:rFonts w:ascii="CG Times" w:eastAsia="Times New Roman" w:hAnsi="CG Times"/>
          <w:sz w:val="20"/>
          <w:szCs w:val="20"/>
          <w:lang w:val="sq-AL" w:eastAsia="de-DE"/>
        </w:rPr>
        <w:t>Në</w:t>
      </w:r>
      <w:r w:rsidR="008C1A51" w:rsidRPr="00D4667D">
        <w:rPr>
          <w:rFonts w:ascii="CG Times" w:eastAsia="Times New Roman" w:hAnsi="CG Times"/>
          <w:sz w:val="20"/>
          <w:szCs w:val="20"/>
          <w:lang w:val="sq-AL" w:eastAsia="de-DE"/>
        </w:rPr>
        <w:t xml:space="preserve"> rastin e </w:t>
      </w:r>
      <w:r w:rsidR="002224CD" w:rsidRPr="00D4667D">
        <w:rPr>
          <w:rFonts w:ascii="CG Times" w:eastAsia="Times New Roman" w:hAnsi="CG Times"/>
          <w:sz w:val="20"/>
          <w:szCs w:val="20"/>
          <w:lang w:val="sq-AL" w:eastAsia="de-DE"/>
        </w:rPr>
        <w:t>aeroplanëve</w:t>
      </w:r>
      <w:r w:rsidR="008C1A51"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MOPSC</w:t>
      </w:r>
      <w:r w:rsidR="00E96A0B" w:rsidRPr="00D4667D">
        <w:rPr>
          <w:rFonts w:ascii="CG Times" w:eastAsia="Times New Roman" w:hAnsi="CG Times"/>
          <w:sz w:val="20"/>
          <w:szCs w:val="20"/>
          <w:lang w:val="sq-AL" w:eastAsia="de-DE"/>
        </w:rPr>
        <w:t xml:space="preserve"> më shumë se </w:t>
      </w:r>
      <w:r w:rsidR="008C1A51" w:rsidRPr="00D4667D">
        <w:rPr>
          <w:rFonts w:ascii="CG Times" w:eastAsia="Times New Roman" w:hAnsi="CG Times"/>
          <w:sz w:val="20"/>
          <w:szCs w:val="20"/>
          <w:lang w:val="sq-AL" w:eastAsia="de-DE"/>
        </w:rPr>
        <w:t>19 pasagjerë, një derë ndarëse midis kabin</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s s</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 xml:space="preserve">ve dhe </w:t>
      </w:r>
      <w:r w:rsidR="002224CD" w:rsidRPr="00D4667D">
        <w:rPr>
          <w:rFonts w:ascii="CG Times" w:eastAsia="Times New Roman" w:hAnsi="CG Times"/>
          <w:sz w:val="20"/>
          <w:szCs w:val="20"/>
          <w:lang w:val="sq-AL" w:eastAsia="de-DE"/>
        </w:rPr>
        <w:t>kabinës</w:t>
      </w:r>
      <w:r w:rsidR="008C1A51" w:rsidRPr="00D4667D">
        <w:rPr>
          <w:rFonts w:ascii="CG Times" w:eastAsia="Times New Roman" w:hAnsi="CG Times"/>
          <w:sz w:val="20"/>
          <w:szCs w:val="20"/>
          <w:lang w:val="sq-AL" w:eastAsia="de-DE"/>
        </w:rPr>
        <w:t xml:space="preserve"> s</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pilotimit,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 xml:space="preserve">plakardë </w:t>
      </w:r>
      <w:r w:rsidR="00701BD5" w:rsidRPr="00D4667D">
        <w:rPr>
          <w:rFonts w:ascii="CG Times" w:eastAsia="Times New Roman" w:hAnsi="CG Times"/>
          <w:sz w:val="20"/>
          <w:szCs w:val="20"/>
          <w:lang w:val="sq-AL" w:eastAsia="de-DE"/>
        </w:rPr>
        <w:t>“</w:t>
      </w:r>
      <w:r w:rsidR="00F76B84" w:rsidRPr="00D4667D">
        <w:rPr>
          <w:rFonts w:ascii="CG Times" w:eastAsia="Times New Roman" w:hAnsi="CG Times"/>
          <w:sz w:val="20"/>
          <w:szCs w:val="20"/>
          <w:lang w:val="sq-AL" w:eastAsia="de-DE"/>
        </w:rPr>
        <w:t>vetëm</w:t>
      </w:r>
      <w:r w:rsidR="008C1A51" w:rsidRPr="00D4667D">
        <w:rPr>
          <w:rFonts w:ascii="CG Times" w:eastAsia="Times New Roman" w:hAnsi="CG Times"/>
          <w:sz w:val="20"/>
          <w:szCs w:val="20"/>
          <w:lang w:val="sq-AL" w:eastAsia="de-DE"/>
        </w:rPr>
        <w:t xml:space="preserve"> ekuipazh</w:t>
      </w:r>
      <w:r w:rsidR="00701BD5"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dhe mjetet mbyll</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se</w:t>
      </w:r>
      <w:r w:rsidR="005256F2" w:rsidRPr="00D4667D">
        <w:rPr>
          <w:rFonts w:ascii="CG Times" w:eastAsia="Times New Roman" w:hAnsi="CG Times"/>
          <w:sz w:val="20"/>
          <w:szCs w:val="20"/>
          <w:lang w:val="sq-AL" w:eastAsia="de-DE"/>
        </w:rPr>
        <w:t xml:space="preserve"> për të </w:t>
      </w:r>
      <w:r w:rsidR="008C1A51" w:rsidRPr="00D4667D">
        <w:rPr>
          <w:rFonts w:ascii="CG Times" w:eastAsia="Times New Roman" w:hAnsi="CG Times"/>
          <w:sz w:val="20"/>
          <w:szCs w:val="20"/>
          <w:lang w:val="sq-AL" w:eastAsia="de-DE"/>
        </w:rPr>
        <w:t xml:space="preserve">ndaluar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t ta hapin at</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 lejen e</w:t>
      </w:r>
      <w:r w:rsidR="00A436EB" w:rsidRPr="00D4667D">
        <w:rPr>
          <w:rFonts w:ascii="CG Times" w:eastAsia="Times New Roman" w:hAnsi="CG Times"/>
          <w:sz w:val="20"/>
          <w:szCs w:val="20"/>
          <w:lang w:val="sq-AL" w:eastAsia="de-DE"/>
        </w:rPr>
        <w:t xml:space="preserve"> një </w:t>
      </w:r>
      <w:r w:rsidR="00641411" w:rsidRPr="00D4667D">
        <w:rPr>
          <w:rFonts w:ascii="CG Times" w:eastAsia="Times New Roman" w:hAnsi="CG Times"/>
          <w:sz w:val="20"/>
          <w:szCs w:val="20"/>
          <w:lang w:val="sq-AL" w:eastAsia="de-DE"/>
        </w:rPr>
        <w:t>anëtar</w:t>
      </w:r>
      <w:r w:rsidR="008C1A51" w:rsidRPr="00D4667D">
        <w:rPr>
          <w:rFonts w:ascii="CG Times" w:eastAsia="Times New Roman" w:hAnsi="CG Times"/>
          <w:sz w:val="20"/>
          <w:szCs w:val="20"/>
          <w:lang w:val="sq-AL" w:eastAsia="de-DE"/>
        </w:rPr>
        <w:t>i</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ekuipazhit fluturues;</w:t>
      </w:r>
    </w:p>
    <w:p w:rsidR="008C1A51" w:rsidRPr="00D4667D" w:rsidRDefault="00BC7A37" w:rsidP="00BC7A37">
      <w:pPr>
        <w:tabs>
          <w:tab w:val="left" w:pos="270"/>
          <w:tab w:val="left" w:pos="360"/>
          <w:tab w:val="left" w:pos="567"/>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2224CD" w:rsidRPr="00D4667D">
        <w:rPr>
          <w:rFonts w:ascii="CG Times" w:eastAsia="Times New Roman" w:hAnsi="CG Times"/>
          <w:sz w:val="20"/>
          <w:szCs w:val="20"/>
          <w:lang w:val="sq-AL" w:eastAsia="de-DE"/>
        </w:rPr>
        <w:t>N</w:t>
      </w:r>
      <w:r w:rsidR="008C1A51" w:rsidRPr="00D4667D">
        <w:rPr>
          <w:rFonts w:ascii="CG Times" w:eastAsia="Times New Roman" w:hAnsi="CG Times"/>
          <w:sz w:val="20"/>
          <w:szCs w:val="20"/>
          <w:lang w:val="sq-AL" w:eastAsia="de-DE"/>
        </w:rPr>
        <w:t>j</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mjet </w:t>
      </w:r>
      <w:r w:rsidR="002224CD" w:rsidRPr="00D4667D">
        <w:rPr>
          <w:rFonts w:ascii="CG Times" w:eastAsia="Times New Roman" w:hAnsi="CG Times"/>
          <w:sz w:val="20"/>
          <w:szCs w:val="20"/>
          <w:lang w:val="sq-AL" w:eastAsia="de-DE"/>
        </w:rPr>
        <w:t>lehtësisht</w:t>
      </w:r>
      <w:r w:rsidR="008C1A51" w:rsidRPr="00D4667D">
        <w:rPr>
          <w:rFonts w:ascii="CG Times" w:eastAsia="Times New Roman" w:hAnsi="CG Times"/>
          <w:sz w:val="20"/>
          <w:szCs w:val="20"/>
          <w:lang w:val="sq-AL" w:eastAsia="de-DE"/>
        </w:rPr>
        <w:t xml:space="preserve"> i arritshëm</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hapjen e secil</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s der</w:t>
      </w:r>
      <w:r w:rsidR="002224CD"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që </w:t>
      </w:r>
      <w:r w:rsidR="008C1A51" w:rsidRPr="00D4667D">
        <w:rPr>
          <w:rFonts w:ascii="CG Times" w:eastAsia="Times New Roman" w:hAnsi="CG Times"/>
          <w:sz w:val="20"/>
          <w:szCs w:val="20"/>
          <w:lang w:val="sq-AL" w:eastAsia="de-DE"/>
        </w:rPr>
        <w:t>ndan kabin</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n e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ve nga</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tjet</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r kabin</w:t>
      </w:r>
      <w:r w:rsidR="002224CD"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që </w:t>
      </w:r>
      <w:r w:rsidR="008C1A51" w:rsidRPr="00D4667D">
        <w:rPr>
          <w:rFonts w:ascii="CG Times" w:eastAsia="Times New Roman" w:hAnsi="CG Times"/>
          <w:sz w:val="20"/>
          <w:szCs w:val="20"/>
          <w:lang w:val="sq-AL" w:eastAsia="de-DE"/>
        </w:rPr>
        <w:t>ka dalje emergjente;</w:t>
      </w:r>
    </w:p>
    <w:p w:rsidR="008C1A51" w:rsidRPr="00D4667D" w:rsidRDefault="00BC7A37" w:rsidP="00BC7A37">
      <w:pPr>
        <w:tabs>
          <w:tab w:val="left" w:pos="270"/>
          <w:tab w:val="left" w:pos="360"/>
          <w:tab w:val="left" w:pos="567"/>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2224CD" w:rsidRPr="00D4667D">
        <w:rPr>
          <w:rFonts w:ascii="CG Times" w:eastAsia="Times New Roman" w:hAnsi="CG Times"/>
          <w:sz w:val="20"/>
          <w:szCs w:val="20"/>
          <w:lang w:val="sq-AL" w:eastAsia="de-DE"/>
        </w:rPr>
        <w:t>N</w:t>
      </w:r>
      <w:r w:rsidR="008C1A51" w:rsidRPr="00D4667D">
        <w:rPr>
          <w:rFonts w:ascii="CG Times" w:eastAsia="Times New Roman" w:hAnsi="CG Times"/>
          <w:sz w:val="20"/>
          <w:szCs w:val="20"/>
          <w:lang w:val="sq-AL" w:eastAsia="de-DE"/>
        </w:rPr>
        <w:t>j</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mjet</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sigurimin e</w:t>
      </w:r>
      <w:r w:rsidR="005256F2" w:rsidRPr="00D4667D">
        <w:rPr>
          <w:rFonts w:ascii="CG Times" w:eastAsia="Times New Roman" w:hAnsi="CG Times"/>
          <w:sz w:val="20"/>
          <w:szCs w:val="20"/>
          <w:lang w:val="sq-AL" w:eastAsia="de-DE"/>
        </w:rPr>
        <w:t xml:space="preserve"> çdo </w:t>
      </w:r>
      <w:r w:rsidR="008C1A51" w:rsidRPr="00D4667D">
        <w:rPr>
          <w:rFonts w:ascii="CG Times" w:eastAsia="Times New Roman" w:hAnsi="CG Times"/>
          <w:sz w:val="20"/>
          <w:szCs w:val="20"/>
          <w:lang w:val="sq-AL" w:eastAsia="de-DE"/>
        </w:rPr>
        <w:t>dere</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hapur apo perdeje</w:t>
      </w:r>
      <w:r w:rsidR="00A436EB" w:rsidRPr="00D4667D">
        <w:rPr>
          <w:rFonts w:ascii="CG Times" w:eastAsia="Times New Roman" w:hAnsi="CG Times"/>
          <w:sz w:val="20"/>
          <w:szCs w:val="20"/>
          <w:lang w:val="sq-AL" w:eastAsia="de-DE"/>
        </w:rPr>
        <w:t xml:space="preserve"> që </w:t>
      </w:r>
      <w:r w:rsidR="002224CD" w:rsidRPr="00D4667D">
        <w:rPr>
          <w:rFonts w:ascii="CG Times" w:eastAsia="Times New Roman" w:hAnsi="CG Times"/>
          <w:sz w:val="20"/>
          <w:szCs w:val="20"/>
          <w:lang w:val="sq-AL" w:eastAsia="de-DE"/>
        </w:rPr>
        <w:t>ndajnë kabinë</w:t>
      </w:r>
      <w:r w:rsidR="008C1A51" w:rsidRPr="00D4667D">
        <w:rPr>
          <w:rFonts w:ascii="CG Times" w:eastAsia="Times New Roman" w:hAnsi="CG Times"/>
          <w:sz w:val="20"/>
          <w:szCs w:val="20"/>
          <w:lang w:val="sq-AL" w:eastAsia="de-DE"/>
        </w:rPr>
        <w:t xml:space="preserve">n e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ve nga</w:t>
      </w:r>
      <w:r w:rsidR="005256F2" w:rsidRPr="00D4667D">
        <w:rPr>
          <w:rFonts w:ascii="CG Times" w:eastAsia="Times New Roman" w:hAnsi="CG Times"/>
          <w:sz w:val="20"/>
          <w:szCs w:val="20"/>
          <w:lang w:val="sq-AL" w:eastAsia="de-DE"/>
        </w:rPr>
        <w:t xml:space="preserve"> çdo </w:t>
      </w:r>
      <w:r w:rsidR="00163700" w:rsidRPr="00D4667D">
        <w:rPr>
          <w:rFonts w:ascii="CG Times" w:eastAsia="Times New Roman" w:hAnsi="CG Times"/>
          <w:sz w:val="20"/>
          <w:szCs w:val="20"/>
          <w:lang w:val="sq-AL" w:eastAsia="de-DE"/>
        </w:rPr>
        <w:t>zonë</w:t>
      </w:r>
      <w:r w:rsidR="00A436EB" w:rsidRPr="00D4667D">
        <w:rPr>
          <w:rFonts w:ascii="CG Times" w:eastAsia="Times New Roman" w:hAnsi="CG Times"/>
          <w:sz w:val="20"/>
          <w:szCs w:val="20"/>
          <w:lang w:val="sq-AL" w:eastAsia="de-DE"/>
        </w:rPr>
        <w:t xml:space="preserve"> që </w:t>
      </w:r>
      <w:r w:rsidR="008C1A51" w:rsidRPr="00D4667D">
        <w:rPr>
          <w:rFonts w:ascii="CG Times" w:eastAsia="Times New Roman" w:hAnsi="CG Times"/>
          <w:sz w:val="20"/>
          <w:szCs w:val="20"/>
          <w:lang w:val="sq-AL" w:eastAsia="de-DE"/>
        </w:rPr>
        <w:t>nevojitet t</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arrihet</w:t>
      </w:r>
      <w:r w:rsidR="005256F2" w:rsidRPr="00D4667D">
        <w:rPr>
          <w:rFonts w:ascii="CG Times" w:eastAsia="Times New Roman" w:hAnsi="CG Times"/>
          <w:sz w:val="20"/>
          <w:szCs w:val="20"/>
          <w:lang w:val="sq-AL" w:eastAsia="de-DE"/>
        </w:rPr>
        <w:t xml:space="preserve"> çdo </w:t>
      </w:r>
      <w:r w:rsidR="008C1A51" w:rsidRPr="00D4667D">
        <w:rPr>
          <w:rFonts w:ascii="CG Times" w:eastAsia="Times New Roman" w:hAnsi="CG Times"/>
          <w:sz w:val="20"/>
          <w:szCs w:val="20"/>
          <w:lang w:val="sq-AL" w:eastAsia="de-DE"/>
        </w:rPr>
        <w:t>dalje emergjente</w:t>
      </w:r>
      <w:r w:rsidR="00323823" w:rsidRPr="00D4667D">
        <w:rPr>
          <w:rFonts w:ascii="CG Times" w:eastAsia="Times New Roman" w:hAnsi="CG Times"/>
          <w:sz w:val="20"/>
          <w:szCs w:val="20"/>
          <w:lang w:val="sq-AL" w:eastAsia="de-DE"/>
        </w:rPr>
        <w:t xml:space="preserve"> të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 nga</w:t>
      </w:r>
      <w:r w:rsidR="005256F2" w:rsidRPr="00D4667D">
        <w:rPr>
          <w:rFonts w:ascii="CG Times" w:eastAsia="Times New Roman" w:hAnsi="CG Times"/>
          <w:sz w:val="20"/>
          <w:szCs w:val="20"/>
          <w:lang w:val="sq-AL" w:eastAsia="de-DE"/>
        </w:rPr>
        <w:t xml:space="preserve"> çdo </w:t>
      </w:r>
      <w:r w:rsidR="008C1A51" w:rsidRPr="00D4667D">
        <w:rPr>
          <w:rFonts w:ascii="CG Times" w:eastAsia="Times New Roman" w:hAnsi="CG Times"/>
          <w:sz w:val="20"/>
          <w:szCs w:val="20"/>
          <w:lang w:val="sq-AL" w:eastAsia="de-DE"/>
        </w:rPr>
        <w:t>ndenjëse pasagjeri;</w:t>
      </w:r>
    </w:p>
    <w:p w:rsidR="008C1A51" w:rsidRPr="00D4667D" w:rsidRDefault="00BC7A37" w:rsidP="00BC7A37">
      <w:pPr>
        <w:tabs>
          <w:tab w:val="left" w:pos="270"/>
          <w:tab w:val="left" w:pos="360"/>
          <w:tab w:val="left" w:pos="567"/>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2224CD" w:rsidRPr="00D4667D">
        <w:rPr>
          <w:rFonts w:ascii="CG Times" w:eastAsia="Times New Roman" w:hAnsi="CG Times"/>
          <w:sz w:val="20"/>
          <w:szCs w:val="20"/>
          <w:lang w:val="sq-AL" w:eastAsia="de-DE"/>
        </w:rPr>
        <w:t>N</w:t>
      </w:r>
      <w:r w:rsidR="008C1A51" w:rsidRPr="00D4667D">
        <w:rPr>
          <w:rFonts w:ascii="CG Times" w:eastAsia="Times New Roman" w:hAnsi="CG Times"/>
          <w:sz w:val="20"/>
          <w:szCs w:val="20"/>
          <w:lang w:val="sq-AL" w:eastAsia="de-DE"/>
        </w:rPr>
        <w:t>j</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plakardë</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secil</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 der</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t</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brendshme ose ngjitur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perde</w:t>
      </w:r>
      <w:r w:rsidR="00A436EB" w:rsidRPr="00D4667D">
        <w:rPr>
          <w:rFonts w:ascii="CG Times" w:eastAsia="Times New Roman" w:hAnsi="CG Times"/>
          <w:sz w:val="20"/>
          <w:szCs w:val="20"/>
          <w:lang w:val="sq-AL" w:eastAsia="de-DE"/>
        </w:rPr>
        <w:t xml:space="preserve"> që </w:t>
      </w:r>
      <w:r w:rsidR="008C1A51" w:rsidRPr="00D4667D">
        <w:rPr>
          <w:rFonts w:ascii="CG Times" w:eastAsia="Times New Roman" w:hAnsi="CG Times"/>
          <w:sz w:val="20"/>
          <w:szCs w:val="20"/>
          <w:lang w:val="sq-AL" w:eastAsia="de-DE"/>
        </w:rPr>
        <w:t>tregon aksesin</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daljet e </w:t>
      </w:r>
      <w:r w:rsidR="002224CD" w:rsidRPr="00D4667D">
        <w:rPr>
          <w:rFonts w:ascii="CG Times" w:eastAsia="Times New Roman" w:hAnsi="CG Times"/>
          <w:sz w:val="20"/>
          <w:szCs w:val="20"/>
          <w:lang w:val="sq-AL" w:eastAsia="de-DE"/>
        </w:rPr>
        <w:t>emergjencës</w:t>
      </w:r>
      <w:r w:rsidR="008C1A51" w:rsidRPr="00D4667D">
        <w:rPr>
          <w:rFonts w:ascii="CG Times" w:eastAsia="Times New Roman" w:hAnsi="CG Times"/>
          <w:sz w:val="20"/>
          <w:szCs w:val="20"/>
          <w:lang w:val="sq-AL" w:eastAsia="de-DE"/>
        </w:rPr>
        <w:t xml:space="preserve"> s</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ve;</w:t>
      </w:r>
    </w:p>
    <w:p w:rsidR="008C1A51" w:rsidRPr="00D4667D" w:rsidRDefault="00BC7A37" w:rsidP="00BC7A37">
      <w:pPr>
        <w:tabs>
          <w:tab w:val="left" w:pos="270"/>
          <w:tab w:val="left" w:pos="360"/>
          <w:tab w:val="left" w:pos="567"/>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w:t>
      </w:r>
      <w:r w:rsidR="002224CD" w:rsidRPr="00D4667D">
        <w:rPr>
          <w:rFonts w:ascii="CG Times" w:eastAsia="Times New Roman" w:hAnsi="CG Times"/>
          <w:sz w:val="20"/>
          <w:szCs w:val="20"/>
          <w:lang w:val="sq-AL" w:eastAsia="de-DE"/>
        </w:rPr>
        <w:t>N</w:t>
      </w:r>
      <w:r w:rsidR="008C1A51" w:rsidRPr="00D4667D">
        <w:rPr>
          <w:rFonts w:ascii="CG Times" w:eastAsia="Times New Roman" w:hAnsi="CG Times"/>
          <w:sz w:val="20"/>
          <w:szCs w:val="20"/>
          <w:lang w:val="sq-AL" w:eastAsia="de-DE"/>
        </w:rPr>
        <w:t>j</w:t>
      </w:r>
      <w:r w:rsidR="002224C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mjet</w:t>
      </w:r>
      <w:r w:rsidR="00A436EB" w:rsidRPr="00D4667D">
        <w:rPr>
          <w:rFonts w:ascii="CG Times" w:eastAsia="Times New Roman" w:hAnsi="CG Times"/>
          <w:sz w:val="20"/>
          <w:szCs w:val="20"/>
          <w:lang w:val="sq-AL" w:eastAsia="de-DE"/>
        </w:rPr>
        <w:t xml:space="preserve"> për</w:t>
      </w:r>
      <w:r w:rsidR="005256F2" w:rsidRPr="00D4667D">
        <w:rPr>
          <w:rFonts w:ascii="CG Times" w:eastAsia="Times New Roman" w:hAnsi="CG Times"/>
          <w:sz w:val="20"/>
          <w:szCs w:val="20"/>
          <w:lang w:val="sq-AL" w:eastAsia="de-DE"/>
        </w:rPr>
        <w:t xml:space="preserve"> çdo </w:t>
      </w:r>
      <w:r w:rsidR="00641411" w:rsidRPr="00D4667D">
        <w:rPr>
          <w:rFonts w:ascii="CG Times" w:eastAsia="Times New Roman" w:hAnsi="CG Times"/>
          <w:sz w:val="20"/>
          <w:szCs w:val="20"/>
          <w:lang w:val="sq-AL" w:eastAsia="de-DE"/>
        </w:rPr>
        <w:t>anëtar</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ekuipazhit</w:t>
      </w:r>
      <w:r w:rsidR="005256F2" w:rsidRPr="00D4667D">
        <w:rPr>
          <w:rFonts w:ascii="CG Times" w:eastAsia="Times New Roman" w:hAnsi="CG Times"/>
          <w:sz w:val="20"/>
          <w:szCs w:val="20"/>
          <w:lang w:val="sq-AL" w:eastAsia="de-DE"/>
        </w:rPr>
        <w:t xml:space="preserve"> për të </w:t>
      </w:r>
      <w:r w:rsidR="008C1A51" w:rsidRPr="00D4667D">
        <w:rPr>
          <w:rFonts w:ascii="CG Times" w:eastAsia="Times New Roman" w:hAnsi="CG Times"/>
          <w:sz w:val="20"/>
          <w:szCs w:val="20"/>
          <w:lang w:val="sq-AL" w:eastAsia="de-DE"/>
        </w:rPr>
        <w:t>hapur</w:t>
      </w:r>
      <w:r w:rsidR="005256F2" w:rsidRPr="00D4667D">
        <w:rPr>
          <w:rFonts w:ascii="CG Times" w:eastAsia="Times New Roman" w:hAnsi="CG Times"/>
          <w:sz w:val="20"/>
          <w:szCs w:val="20"/>
          <w:lang w:val="sq-AL" w:eastAsia="de-DE"/>
        </w:rPr>
        <w:t xml:space="preserve"> çdo </w:t>
      </w:r>
      <w:r w:rsidR="00FD3DA2">
        <w:rPr>
          <w:rFonts w:ascii="CG Times" w:eastAsia="Times New Roman" w:hAnsi="CG Times"/>
          <w:sz w:val="20"/>
          <w:szCs w:val="20"/>
          <w:lang w:val="sq-AL" w:eastAsia="de-DE"/>
        </w:rPr>
        <w:t>derë</w:t>
      </w:r>
      <w:r w:rsidR="00A436EB" w:rsidRPr="00D4667D">
        <w:rPr>
          <w:rFonts w:ascii="CG Times" w:eastAsia="Times New Roman" w:hAnsi="CG Times"/>
          <w:sz w:val="20"/>
          <w:szCs w:val="20"/>
          <w:lang w:val="sq-AL" w:eastAsia="de-DE"/>
        </w:rPr>
        <w:t xml:space="preserve"> që </w:t>
      </w:r>
      <w:r w:rsidR="00F76B84" w:rsidRPr="00D4667D">
        <w:rPr>
          <w:rFonts w:ascii="CG Times" w:eastAsia="Times New Roman" w:hAnsi="CG Times"/>
          <w:sz w:val="20"/>
          <w:szCs w:val="20"/>
          <w:lang w:val="sq-AL" w:eastAsia="de-DE"/>
        </w:rPr>
        <w:t>është</w:t>
      </w:r>
      <w:r w:rsidR="008C1A51" w:rsidRPr="00D4667D">
        <w:rPr>
          <w:rFonts w:ascii="CG Times" w:eastAsia="Times New Roman" w:hAnsi="CG Times"/>
          <w:sz w:val="20"/>
          <w:szCs w:val="20"/>
          <w:lang w:val="sq-AL" w:eastAsia="de-DE"/>
        </w:rPr>
        <w:t xml:space="preserve"> normalisht e arritshme nga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t dhe</w:t>
      </w:r>
      <w:r w:rsidR="00A436EB" w:rsidRPr="00D4667D">
        <w:rPr>
          <w:rFonts w:ascii="CG Times" w:eastAsia="Times New Roman" w:hAnsi="CG Times"/>
          <w:sz w:val="20"/>
          <w:szCs w:val="20"/>
          <w:lang w:val="sq-AL" w:eastAsia="de-DE"/>
        </w:rPr>
        <w:t xml:space="preserve"> që </w:t>
      </w:r>
      <w:r w:rsidR="008C1A51" w:rsidRPr="00D4667D">
        <w:rPr>
          <w:rFonts w:ascii="CG Times" w:eastAsia="Times New Roman" w:hAnsi="CG Times"/>
          <w:sz w:val="20"/>
          <w:szCs w:val="20"/>
          <w:lang w:val="sq-AL" w:eastAsia="de-DE"/>
        </w:rPr>
        <w:t>mund</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kyçet nga ata.</w:t>
      </w:r>
    </w:p>
    <w:p w:rsidR="008C1A51" w:rsidRPr="00D4667D" w:rsidRDefault="008C1A51"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CAT.IDE.A.220 Kutia e </w:t>
      </w:r>
      <w:r w:rsidR="00E652B8" w:rsidRPr="00D4667D">
        <w:rPr>
          <w:rFonts w:ascii="CG Times" w:eastAsia="Times New Roman" w:hAnsi="CG Times"/>
          <w:sz w:val="20"/>
          <w:szCs w:val="20"/>
          <w:lang w:val="sq-AL" w:eastAsia="de-DE"/>
        </w:rPr>
        <w:t>ndihmës</w:t>
      </w:r>
      <w:r w:rsidRPr="00D4667D">
        <w:rPr>
          <w:rFonts w:ascii="CG Times" w:eastAsia="Times New Roman" w:hAnsi="CG Times"/>
          <w:sz w:val="20"/>
          <w:szCs w:val="20"/>
          <w:lang w:val="sq-AL" w:eastAsia="de-DE"/>
        </w:rPr>
        <w:t xml:space="preserve"> s</w:t>
      </w:r>
      <w:r w:rsidR="00652391"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shpejt</w:t>
      </w:r>
      <w:r w:rsidR="00652391" w:rsidRPr="00D4667D">
        <w:rPr>
          <w:rFonts w:ascii="CG Times" w:eastAsia="Times New Roman" w:hAnsi="CG Times"/>
          <w:sz w:val="20"/>
          <w:szCs w:val="20"/>
          <w:lang w:val="sq-AL" w:eastAsia="de-DE"/>
        </w:rPr>
        <w:t>ë</w:t>
      </w:r>
    </w:p>
    <w:p w:rsidR="008C1A51" w:rsidRPr="00D4667D" w:rsidRDefault="00F76B84" w:rsidP="00FB4E07">
      <w:pPr>
        <w:numPr>
          <w:ilvl w:val="0"/>
          <w:numId w:val="18"/>
        </w:numPr>
        <w:tabs>
          <w:tab w:val="left" w:pos="180"/>
          <w:tab w:val="left" w:pos="360"/>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pajisen me kuti</w:t>
      </w:r>
      <w:r w:rsidR="00323823" w:rsidRPr="00D4667D">
        <w:rPr>
          <w:rFonts w:ascii="CG Times" w:eastAsia="Times New Roman" w:hAnsi="CG Times"/>
          <w:sz w:val="20"/>
          <w:szCs w:val="20"/>
          <w:lang w:val="sq-AL" w:eastAsia="de-DE"/>
        </w:rPr>
        <w:t xml:space="preserve"> të </w:t>
      </w:r>
      <w:r w:rsidR="00E652B8" w:rsidRPr="00D4667D">
        <w:rPr>
          <w:rFonts w:ascii="CG Times" w:eastAsia="Times New Roman" w:hAnsi="CG Times"/>
          <w:sz w:val="20"/>
          <w:szCs w:val="20"/>
          <w:lang w:val="sq-AL" w:eastAsia="de-DE"/>
        </w:rPr>
        <w:t>ndihmës</w:t>
      </w:r>
      <w:r w:rsidR="00163700" w:rsidRPr="00D4667D">
        <w:rPr>
          <w:rFonts w:ascii="CG Times" w:eastAsia="Times New Roman" w:hAnsi="CG Times"/>
          <w:sz w:val="20"/>
          <w:szCs w:val="20"/>
          <w:lang w:val="sq-AL" w:eastAsia="de-DE"/>
        </w:rPr>
        <w:t xml:space="preserve"> së shpejtë</w:t>
      </w:r>
      <w:r w:rsidR="008C1A51" w:rsidRPr="00D4667D">
        <w:rPr>
          <w:rFonts w:ascii="CG Times" w:eastAsia="Times New Roman" w:hAnsi="CG Times"/>
          <w:sz w:val="20"/>
          <w:szCs w:val="20"/>
          <w:lang w:val="sq-AL" w:eastAsia="de-DE"/>
        </w:rPr>
        <w:t>,</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008C1A51" w:rsidRPr="00D4667D">
        <w:rPr>
          <w:rFonts w:ascii="CG Times" w:eastAsia="Times New Roman" w:hAnsi="CG Times"/>
          <w:sz w:val="20"/>
          <w:szCs w:val="20"/>
          <w:lang w:val="sq-AL" w:eastAsia="de-DE"/>
        </w:rPr>
        <w:t xml:space="preserve"> me </w:t>
      </w:r>
      <w:r w:rsidR="00652391" w:rsidRPr="00D4667D">
        <w:rPr>
          <w:rFonts w:ascii="CG Times" w:eastAsia="Times New Roman" w:hAnsi="CG Times"/>
          <w:sz w:val="20"/>
          <w:szCs w:val="20"/>
          <w:lang w:val="sq-AL" w:eastAsia="de-DE"/>
        </w:rPr>
        <w:t xml:space="preserve">tabelën </w:t>
      </w:r>
      <w:r w:rsidR="008C1A51" w:rsidRPr="00D4667D">
        <w:rPr>
          <w:rFonts w:ascii="CG Times" w:eastAsia="Times New Roman" w:hAnsi="CG Times"/>
          <w:sz w:val="20"/>
          <w:szCs w:val="20"/>
          <w:lang w:val="sq-AL" w:eastAsia="de-DE"/>
        </w:rPr>
        <w:t>1.</w:t>
      </w:r>
    </w:p>
    <w:p w:rsidR="00725AE8" w:rsidRPr="00D22A12" w:rsidRDefault="00725AE8" w:rsidP="00701BD5">
      <w:pPr>
        <w:tabs>
          <w:tab w:val="left" w:pos="180"/>
          <w:tab w:val="left" w:pos="360"/>
          <w:tab w:val="left" w:pos="567"/>
        </w:tabs>
        <w:spacing w:after="0" w:line="240" w:lineRule="auto"/>
        <w:ind w:left="284" w:firstLine="0"/>
        <w:contextualSpacing/>
        <w:jc w:val="left"/>
        <w:rPr>
          <w:rFonts w:ascii="CG Times" w:eastAsia="Times New Roman" w:hAnsi="CG Times"/>
          <w:sz w:val="12"/>
          <w:szCs w:val="20"/>
          <w:lang w:val="sq-AL" w:eastAsia="de-DE"/>
        </w:rPr>
      </w:pPr>
    </w:p>
    <w:p w:rsidR="008C1A51" w:rsidRPr="00D4667D" w:rsidRDefault="008C1A51" w:rsidP="00701BD5">
      <w:pPr>
        <w:spacing w:after="0" w:line="240" w:lineRule="auto"/>
        <w:ind w:firstLine="0"/>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Tabela 1</w:t>
      </w:r>
    </w:p>
    <w:p w:rsidR="008C1A51" w:rsidRPr="00D4667D" w:rsidRDefault="008C1A51" w:rsidP="00701BD5">
      <w:pPr>
        <w:spacing w:after="0" w:line="240" w:lineRule="auto"/>
        <w:ind w:firstLine="0"/>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Numri i k</w:t>
      </w:r>
      <w:r w:rsidR="00E652B8" w:rsidRPr="00D4667D">
        <w:rPr>
          <w:rFonts w:ascii="CG Times" w:eastAsia="Times New Roman" w:hAnsi="CG Times"/>
          <w:b/>
          <w:sz w:val="20"/>
          <w:szCs w:val="20"/>
          <w:lang w:val="sq-AL" w:eastAsia="de-DE"/>
        </w:rPr>
        <w:t>ë</w:t>
      </w:r>
      <w:r w:rsidRPr="00D4667D">
        <w:rPr>
          <w:rFonts w:ascii="CG Times" w:eastAsia="Times New Roman" w:hAnsi="CG Times"/>
          <w:b/>
          <w:sz w:val="20"/>
          <w:szCs w:val="20"/>
          <w:lang w:val="sq-AL" w:eastAsia="de-DE"/>
        </w:rPr>
        <w:t>rkuar i kutive t</w:t>
      </w:r>
      <w:r w:rsidR="00E652B8" w:rsidRPr="00D4667D">
        <w:rPr>
          <w:rFonts w:ascii="CG Times" w:eastAsia="Times New Roman" w:hAnsi="CG Times"/>
          <w:b/>
          <w:sz w:val="20"/>
          <w:szCs w:val="20"/>
          <w:lang w:val="sq-AL" w:eastAsia="de-DE"/>
        </w:rPr>
        <w:t>ë</w:t>
      </w:r>
      <w:r w:rsidRPr="00D4667D">
        <w:rPr>
          <w:rFonts w:ascii="CG Times" w:eastAsia="Times New Roman" w:hAnsi="CG Times"/>
          <w:b/>
          <w:sz w:val="20"/>
          <w:szCs w:val="20"/>
          <w:lang w:val="sq-AL" w:eastAsia="de-DE"/>
        </w:rPr>
        <w:t xml:space="preserve"> </w:t>
      </w:r>
      <w:r w:rsidR="00E652B8" w:rsidRPr="00D4667D">
        <w:rPr>
          <w:rFonts w:ascii="CG Times" w:eastAsia="Times New Roman" w:hAnsi="CG Times"/>
          <w:b/>
          <w:sz w:val="20"/>
          <w:szCs w:val="20"/>
          <w:lang w:val="sq-AL" w:eastAsia="de-DE"/>
        </w:rPr>
        <w:t>ndihmës</w:t>
      </w:r>
      <w:r w:rsidRPr="00D4667D">
        <w:rPr>
          <w:rFonts w:ascii="CG Times" w:eastAsia="Times New Roman" w:hAnsi="CG Times"/>
          <w:b/>
          <w:sz w:val="20"/>
          <w:szCs w:val="20"/>
          <w:lang w:val="sq-AL" w:eastAsia="de-DE"/>
        </w:rPr>
        <w:t xml:space="preserve"> se shpejte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71"/>
        <w:gridCol w:w="2420"/>
      </w:tblGrid>
      <w:tr w:rsidR="008C1A51" w:rsidRPr="00D22A12" w:rsidTr="00D22A12">
        <w:trPr>
          <w:trHeight w:val="219"/>
          <w:jc w:val="center"/>
        </w:trPr>
        <w:tc>
          <w:tcPr>
            <w:tcW w:w="2671" w:type="dxa"/>
          </w:tcPr>
          <w:p w:rsidR="008C1A51" w:rsidRPr="00D22A12" w:rsidRDefault="008C1A51" w:rsidP="00652391">
            <w:pPr>
              <w:spacing w:after="0" w:line="240" w:lineRule="auto"/>
              <w:jc w:val="center"/>
              <w:rPr>
                <w:rFonts w:ascii="CG Times" w:eastAsia="Times New Roman" w:hAnsi="CG Times"/>
                <w:b/>
                <w:sz w:val="16"/>
                <w:szCs w:val="16"/>
                <w:lang w:val="sq-AL"/>
              </w:rPr>
            </w:pPr>
            <w:r w:rsidRPr="00D22A12">
              <w:rPr>
                <w:rFonts w:ascii="CG Times" w:eastAsia="Times New Roman" w:hAnsi="CG Times"/>
                <w:b/>
                <w:sz w:val="16"/>
                <w:szCs w:val="16"/>
                <w:lang w:val="sq-AL"/>
              </w:rPr>
              <w:t>Numri i ndenjëseve t</w:t>
            </w:r>
            <w:r w:rsidR="00652391" w:rsidRPr="00D22A12">
              <w:rPr>
                <w:rFonts w:ascii="CG Times" w:eastAsia="Times New Roman" w:hAnsi="CG Times"/>
                <w:b/>
                <w:sz w:val="16"/>
                <w:szCs w:val="16"/>
                <w:lang w:val="sq-AL"/>
              </w:rPr>
              <w:t>ë</w:t>
            </w:r>
            <w:r w:rsidRPr="00D22A12">
              <w:rPr>
                <w:rFonts w:ascii="CG Times" w:eastAsia="Times New Roman" w:hAnsi="CG Times"/>
                <w:b/>
                <w:sz w:val="16"/>
                <w:szCs w:val="16"/>
                <w:lang w:val="sq-AL"/>
              </w:rPr>
              <w:t xml:space="preserve"> </w:t>
            </w:r>
            <w:r w:rsidR="00E652B8" w:rsidRPr="00D22A12">
              <w:rPr>
                <w:rFonts w:ascii="CG Times" w:eastAsia="Times New Roman" w:hAnsi="CG Times"/>
                <w:b/>
                <w:sz w:val="16"/>
                <w:szCs w:val="16"/>
                <w:lang w:val="sq-AL"/>
              </w:rPr>
              <w:t>pasagjerë</w:t>
            </w:r>
            <w:r w:rsidRPr="00D22A12">
              <w:rPr>
                <w:rFonts w:ascii="CG Times" w:eastAsia="Times New Roman" w:hAnsi="CG Times"/>
                <w:b/>
                <w:sz w:val="16"/>
                <w:szCs w:val="16"/>
                <w:lang w:val="sq-AL"/>
              </w:rPr>
              <w:t>ve t</w:t>
            </w:r>
            <w:r w:rsidR="00652391" w:rsidRPr="00D22A12">
              <w:rPr>
                <w:rFonts w:ascii="CG Times" w:eastAsia="Times New Roman" w:hAnsi="CG Times"/>
                <w:b/>
                <w:sz w:val="16"/>
                <w:szCs w:val="16"/>
                <w:lang w:val="sq-AL"/>
              </w:rPr>
              <w:t>ë</w:t>
            </w:r>
            <w:r w:rsidRPr="00D22A12">
              <w:rPr>
                <w:rFonts w:ascii="CG Times" w:eastAsia="Times New Roman" w:hAnsi="CG Times"/>
                <w:b/>
                <w:sz w:val="16"/>
                <w:szCs w:val="16"/>
                <w:lang w:val="sq-AL"/>
              </w:rPr>
              <w:t xml:space="preserve"> instaluara</w:t>
            </w:r>
          </w:p>
        </w:tc>
        <w:tc>
          <w:tcPr>
            <w:tcW w:w="2420" w:type="dxa"/>
          </w:tcPr>
          <w:p w:rsidR="008C1A51" w:rsidRPr="00D22A12" w:rsidRDefault="008C1A51" w:rsidP="00652391">
            <w:pPr>
              <w:spacing w:after="0" w:line="240" w:lineRule="auto"/>
              <w:jc w:val="center"/>
              <w:rPr>
                <w:rFonts w:ascii="CG Times" w:eastAsia="Times New Roman" w:hAnsi="CG Times"/>
                <w:b/>
                <w:sz w:val="16"/>
                <w:szCs w:val="16"/>
                <w:lang w:val="sq-AL"/>
              </w:rPr>
            </w:pPr>
            <w:r w:rsidRPr="00D22A12">
              <w:rPr>
                <w:rFonts w:ascii="CG Times" w:eastAsia="Times New Roman" w:hAnsi="CG Times"/>
                <w:b/>
                <w:sz w:val="16"/>
                <w:szCs w:val="16"/>
                <w:lang w:val="sq-AL"/>
              </w:rPr>
              <w:t xml:space="preserve">Numri i </w:t>
            </w:r>
            <w:r w:rsidR="00E652B8" w:rsidRPr="00D22A12">
              <w:rPr>
                <w:rFonts w:ascii="CG Times" w:eastAsia="Times New Roman" w:hAnsi="CG Times"/>
                <w:b/>
                <w:sz w:val="16"/>
                <w:szCs w:val="16"/>
                <w:lang w:val="sq-AL"/>
              </w:rPr>
              <w:t>kërk</w:t>
            </w:r>
            <w:r w:rsidRPr="00D22A12">
              <w:rPr>
                <w:rFonts w:ascii="CG Times" w:eastAsia="Times New Roman" w:hAnsi="CG Times"/>
                <w:b/>
                <w:sz w:val="16"/>
                <w:szCs w:val="16"/>
                <w:lang w:val="sq-AL"/>
              </w:rPr>
              <w:t>uar i kutive t</w:t>
            </w:r>
            <w:r w:rsidR="00652391" w:rsidRPr="00D22A12">
              <w:rPr>
                <w:rFonts w:ascii="CG Times" w:eastAsia="Times New Roman" w:hAnsi="CG Times"/>
                <w:b/>
                <w:sz w:val="16"/>
                <w:szCs w:val="16"/>
                <w:lang w:val="sq-AL"/>
              </w:rPr>
              <w:t>ë</w:t>
            </w:r>
            <w:r w:rsidRPr="00D22A12">
              <w:rPr>
                <w:rFonts w:ascii="CG Times" w:eastAsia="Times New Roman" w:hAnsi="CG Times"/>
                <w:b/>
                <w:sz w:val="16"/>
                <w:szCs w:val="16"/>
                <w:lang w:val="sq-AL"/>
              </w:rPr>
              <w:t xml:space="preserve"> </w:t>
            </w:r>
            <w:r w:rsidR="00E652B8" w:rsidRPr="00D22A12">
              <w:rPr>
                <w:rFonts w:ascii="CG Times" w:eastAsia="Times New Roman" w:hAnsi="CG Times"/>
                <w:b/>
                <w:sz w:val="16"/>
                <w:szCs w:val="16"/>
                <w:lang w:val="sq-AL"/>
              </w:rPr>
              <w:t>ndihmës</w:t>
            </w:r>
            <w:r w:rsidRPr="00D22A12">
              <w:rPr>
                <w:rFonts w:ascii="CG Times" w:eastAsia="Times New Roman" w:hAnsi="CG Times"/>
                <w:b/>
                <w:sz w:val="16"/>
                <w:szCs w:val="16"/>
                <w:lang w:val="sq-AL"/>
              </w:rPr>
              <w:t xml:space="preserve"> s</w:t>
            </w:r>
            <w:r w:rsidR="00652391" w:rsidRPr="00D22A12">
              <w:rPr>
                <w:rFonts w:ascii="CG Times" w:eastAsia="Times New Roman" w:hAnsi="CG Times"/>
                <w:b/>
                <w:sz w:val="16"/>
                <w:szCs w:val="16"/>
                <w:lang w:val="sq-AL"/>
              </w:rPr>
              <w:t>ë</w:t>
            </w:r>
            <w:r w:rsidRPr="00D22A12">
              <w:rPr>
                <w:rFonts w:ascii="CG Times" w:eastAsia="Times New Roman" w:hAnsi="CG Times"/>
                <w:b/>
                <w:sz w:val="16"/>
                <w:szCs w:val="16"/>
                <w:lang w:val="sq-AL"/>
              </w:rPr>
              <w:t xml:space="preserve"> shpejt</w:t>
            </w:r>
            <w:r w:rsidR="00652391" w:rsidRPr="00D22A12">
              <w:rPr>
                <w:rFonts w:ascii="CG Times" w:eastAsia="Times New Roman" w:hAnsi="CG Times"/>
                <w:b/>
                <w:sz w:val="16"/>
                <w:szCs w:val="16"/>
                <w:lang w:val="sq-AL"/>
              </w:rPr>
              <w:t>ë</w:t>
            </w:r>
          </w:p>
        </w:tc>
      </w:tr>
      <w:tr w:rsidR="008C1A51" w:rsidRPr="00D22A12" w:rsidTr="00D22A12">
        <w:trPr>
          <w:trHeight w:val="65"/>
          <w:jc w:val="center"/>
        </w:trPr>
        <w:tc>
          <w:tcPr>
            <w:tcW w:w="2671" w:type="dxa"/>
          </w:tcPr>
          <w:p w:rsidR="008C1A51" w:rsidRPr="00D22A12" w:rsidRDefault="008C1A51" w:rsidP="00701BD5">
            <w:pPr>
              <w:spacing w:after="0" w:line="240" w:lineRule="auto"/>
              <w:rPr>
                <w:rFonts w:ascii="CG Times" w:eastAsia="Times New Roman" w:hAnsi="CG Times"/>
                <w:sz w:val="16"/>
                <w:szCs w:val="16"/>
                <w:lang w:val="sq-AL"/>
              </w:rPr>
            </w:pPr>
            <w:r w:rsidRPr="00D22A12">
              <w:rPr>
                <w:rFonts w:ascii="CG Times" w:eastAsia="Times New Roman" w:hAnsi="CG Times"/>
                <w:sz w:val="16"/>
                <w:szCs w:val="16"/>
                <w:lang w:val="sq-AL"/>
              </w:rPr>
              <w:t>0-100</w:t>
            </w:r>
          </w:p>
        </w:tc>
        <w:tc>
          <w:tcPr>
            <w:tcW w:w="2420" w:type="dxa"/>
          </w:tcPr>
          <w:p w:rsidR="008C1A51" w:rsidRPr="00D22A12" w:rsidRDefault="008C1A51" w:rsidP="00701BD5">
            <w:pPr>
              <w:spacing w:after="0" w:line="240" w:lineRule="auto"/>
              <w:rPr>
                <w:rFonts w:ascii="CG Times" w:eastAsia="Times New Roman" w:hAnsi="CG Times"/>
                <w:sz w:val="16"/>
                <w:szCs w:val="16"/>
                <w:lang w:val="sq-AL"/>
              </w:rPr>
            </w:pPr>
            <w:r w:rsidRPr="00D22A12">
              <w:rPr>
                <w:rFonts w:ascii="CG Times" w:eastAsia="Times New Roman" w:hAnsi="CG Times"/>
                <w:sz w:val="16"/>
                <w:szCs w:val="16"/>
                <w:lang w:val="sq-AL"/>
              </w:rPr>
              <w:t>1</w:t>
            </w:r>
          </w:p>
        </w:tc>
      </w:tr>
      <w:tr w:rsidR="008C1A51" w:rsidRPr="00D22A12" w:rsidTr="00D22A12">
        <w:trPr>
          <w:trHeight w:val="226"/>
          <w:jc w:val="center"/>
        </w:trPr>
        <w:tc>
          <w:tcPr>
            <w:tcW w:w="2671" w:type="dxa"/>
          </w:tcPr>
          <w:p w:rsidR="008C1A51" w:rsidRPr="00D22A12" w:rsidRDefault="008C1A51" w:rsidP="00701BD5">
            <w:pPr>
              <w:spacing w:after="0" w:line="240" w:lineRule="auto"/>
              <w:rPr>
                <w:rFonts w:ascii="CG Times" w:eastAsia="Times New Roman" w:hAnsi="CG Times"/>
                <w:sz w:val="16"/>
                <w:szCs w:val="16"/>
                <w:lang w:val="sq-AL"/>
              </w:rPr>
            </w:pPr>
            <w:r w:rsidRPr="00D22A12">
              <w:rPr>
                <w:rFonts w:ascii="CG Times" w:eastAsia="Times New Roman" w:hAnsi="CG Times"/>
                <w:sz w:val="16"/>
                <w:szCs w:val="16"/>
                <w:lang w:val="sq-AL"/>
              </w:rPr>
              <w:t>101-200</w:t>
            </w:r>
          </w:p>
        </w:tc>
        <w:tc>
          <w:tcPr>
            <w:tcW w:w="2420" w:type="dxa"/>
          </w:tcPr>
          <w:p w:rsidR="008C1A51" w:rsidRPr="00D22A12" w:rsidRDefault="008C1A51" w:rsidP="00701BD5">
            <w:pPr>
              <w:spacing w:after="0" w:line="240" w:lineRule="auto"/>
              <w:rPr>
                <w:rFonts w:ascii="CG Times" w:eastAsia="Times New Roman" w:hAnsi="CG Times"/>
                <w:sz w:val="16"/>
                <w:szCs w:val="16"/>
                <w:lang w:val="sq-AL"/>
              </w:rPr>
            </w:pPr>
            <w:r w:rsidRPr="00D22A12">
              <w:rPr>
                <w:rFonts w:ascii="CG Times" w:eastAsia="Times New Roman" w:hAnsi="CG Times"/>
                <w:sz w:val="16"/>
                <w:szCs w:val="16"/>
                <w:lang w:val="sq-AL"/>
              </w:rPr>
              <w:t>2</w:t>
            </w:r>
          </w:p>
        </w:tc>
      </w:tr>
      <w:tr w:rsidR="008C1A51" w:rsidRPr="00D22A12" w:rsidTr="00D22A12">
        <w:trPr>
          <w:trHeight w:val="185"/>
          <w:jc w:val="center"/>
        </w:trPr>
        <w:tc>
          <w:tcPr>
            <w:tcW w:w="2671" w:type="dxa"/>
          </w:tcPr>
          <w:p w:rsidR="008C1A51" w:rsidRPr="00D22A12" w:rsidRDefault="008C1A51" w:rsidP="00701BD5">
            <w:pPr>
              <w:spacing w:after="0" w:line="240" w:lineRule="auto"/>
              <w:rPr>
                <w:rFonts w:ascii="CG Times" w:eastAsia="Times New Roman" w:hAnsi="CG Times"/>
                <w:sz w:val="16"/>
                <w:szCs w:val="16"/>
                <w:lang w:val="sq-AL"/>
              </w:rPr>
            </w:pPr>
            <w:r w:rsidRPr="00D22A12">
              <w:rPr>
                <w:rFonts w:ascii="CG Times" w:eastAsia="Times New Roman" w:hAnsi="CG Times"/>
                <w:sz w:val="16"/>
                <w:szCs w:val="16"/>
                <w:lang w:val="sq-AL"/>
              </w:rPr>
              <w:t>201-300</w:t>
            </w:r>
          </w:p>
        </w:tc>
        <w:tc>
          <w:tcPr>
            <w:tcW w:w="2420" w:type="dxa"/>
          </w:tcPr>
          <w:p w:rsidR="008C1A51" w:rsidRPr="00D22A12" w:rsidRDefault="008C1A51" w:rsidP="00701BD5">
            <w:pPr>
              <w:spacing w:after="0" w:line="240" w:lineRule="auto"/>
              <w:rPr>
                <w:rFonts w:ascii="CG Times" w:eastAsia="Times New Roman" w:hAnsi="CG Times"/>
                <w:sz w:val="16"/>
                <w:szCs w:val="16"/>
                <w:lang w:val="sq-AL"/>
              </w:rPr>
            </w:pPr>
            <w:r w:rsidRPr="00D22A12">
              <w:rPr>
                <w:rFonts w:ascii="CG Times" w:eastAsia="Times New Roman" w:hAnsi="CG Times"/>
                <w:sz w:val="16"/>
                <w:szCs w:val="16"/>
                <w:lang w:val="sq-AL"/>
              </w:rPr>
              <w:t>3</w:t>
            </w:r>
          </w:p>
        </w:tc>
      </w:tr>
      <w:tr w:rsidR="008C1A51" w:rsidRPr="00D22A12" w:rsidTr="00D22A12">
        <w:trPr>
          <w:trHeight w:val="131"/>
          <w:jc w:val="center"/>
        </w:trPr>
        <w:tc>
          <w:tcPr>
            <w:tcW w:w="2671" w:type="dxa"/>
          </w:tcPr>
          <w:p w:rsidR="008C1A51" w:rsidRPr="00D22A12" w:rsidRDefault="008C1A51" w:rsidP="00701BD5">
            <w:pPr>
              <w:spacing w:after="0" w:line="240" w:lineRule="auto"/>
              <w:rPr>
                <w:rFonts w:ascii="CG Times" w:eastAsia="Times New Roman" w:hAnsi="CG Times"/>
                <w:sz w:val="16"/>
                <w:szCs w:val="16"/>
                <w:lang w:val="sq-AL"/>
              </w:rPr>
            </w:pPr>
            <w:r w:rsidRPr="00D22A12">
              <w:rPr>
                <w:rFonts w:ascii="CG Times" w:eastAsia="Times New Roman" w:hAnsi="CG Times"/>
                <w:sz w:val="16"/>
                <w:szCs w:val="16"/>
                <w:lang w:val="sq-AL"/>
              </w:rPr>
              <w:t>301-400</w:t>
            </w:r>
          </w:p>
        </w:tc>
        <w:tc>
          <w:tcPr>
            <w:tcW w:w="2420" w:type="dxa"/>
          </w:tcPr>
          <w:p w:rsidR="008C1A51" w:rsidRPr="00D22A12" w:rsidRDefault="008C1A51" w:rsidP="00701BD5">
            <w:pPr>
              <w:spacing w:after="0" w:line="240" w:lineRule="auto"/>
              <w:rPr>
                <w:rFonts w:ascii="CG Times" w:eastAsia="Times New Roman" w:hAnsi="CG Times"/>
                <w:sz w:val="16"/>
                <w:szCs w:val="16"/>
                <w:lang w:val="sq-AL"/>
              </w:rPr>
            </w:pPr>
            <w:r w:rsidRPr="00D22A12">
              <w:rPr>
                <w:rFonts w:ascii="CG Times" w:eastAsia="Times New Roman" w:hAnsi="CG Times"/>
                <w:sz w:val="16"/>
                <w:szCs w:val="16"/>
                <w:lang w:val="sq-AL"/>
              </w:rPr>
              <w:t>4</w:t>
            </w:r>
          </w:p>
        </w:tc>
      </w:tr>
      <w:tr w:rsidR="008C1A51" w:rsidRPr="00D22A12" w:rsidTr="00D22A12">
        <w:trPr>
          <w:trHeight w:val="64"/>
          <w:jc w:val="center"/>
        </w:trPr>
        <w:tc>
          <w:tcPr>
            <w:tcW w:w="2671" w:type="dxa"/>
          </w:tcPr>
          <w:p w:rsidR="008C1A51" w:rsidRPr="00D22A12" w:rsidRDefault="008C1A51" w:rsidP="00701BD5">
            <w:pPr>
              <w:spacing w:after="0" w:line="240" w:lineRule="auto"/>
              <w:rPr>
                <w:rFonts w:ascii="CG Times" w:eastAsia="Times New Roman" w:hAnsi="CG Times"/>
                <w:sz w:val="16"/>
                <w:szCs w:val="16"/>
                <w:lang w:val="sq-AL"/>
              </w:rPr>
            </w:pPr>
            <w:r w:rsidRPr="00D22A12">
              <w:rPr>
                <w:rFonts w:ascii="CG Times" w:eastAsia="Times New Roman" w:hAnsi="CG Times"/>
                <w:sz w:val="16"/>
                <w:szCs w:val="16"/>
                <w:lang w:val="sq-AL"/>
              </w:rPr>
              <w:t>401-500</w:t>
            </w:r>
          </w:p>
        </w:tc>
        <w:tc>
          <w:tcPr>
            <w:tcW w:w="2420" w:type="dxa"/>
          </w:tcPr>
          <w:p w:rsidR="008C1A51" w:rsidRPr="00D22A12" w:rsidRDefault="008C1A51" w:rsidP="00701BD5">
            <w:pPr>
              <w:spacing w:after="0" w:line="240" w:lineRule="auto"/>
              <w:rPr>
                <w:rFonts w:ascii="CG Times" w:eastAsia="Times New Roman" w:hAnsi="CG Times"/>
                <w:sz w:val="16"/>
                <w:szCs w:val="16"/>
                <w:lang w:val="sq-AL"/>
              </w:rPr>
            </w:pPr>
            <w:r w:rsidRPr="00D22A12">
              <w:rPr>
                <w:rFonts w:ascii="CG Times" w:eastAsia="Times New Roman" w:hAnsi="CG Times"/>
                <w:sz w:val="16"/>
                <w:szCs w:val="16"/>
                <w:lang w:val="sq-AL"/>
              </w:rPr>
              <w:t>5</w:t>
            </w:r>
          </w:p>
        </w:tc>
      </w:tr>
      <w:tr w:rsidR="008C1A51" w:rsidRPr="00D22A12" w:rsidTr="00D22A12">
        <w:trPr>
          <w:trHeight w:val="67"/>
          <w:jc w:val="center"/>
        </w:trPr>
        <w:tc>
          <w:tcPr>
            <w:tcW w:w="2671" w:type="dxa"/>
          </w:tcPr>
          <w:p w:rsidR="008C1A51" w:rsidRPr="00D22A12" w:rsidRDefault="008C1A51" w:rsidP="00FB4E07">
            <w:pPr>
              <w:numPr>
                <w:ilvl w:val="0"/>
                <w:numId w:val="23"/>
              </w:numPr>
              <w:spacing w:after="0" w:line="240" w:lineRule="auto"/>
              <w:contextualSpacing/>
              <w:rPr>
                <w:rFonts w:ascii="CG Times" w:eastAsia="Times New Roman" w:hAnsi="CG Times"/>
                <w:sz w:val="16"/>
                <w:szCs w:val="16"/>
                <w:lang w:val="sq-AL"/>
              </w:rPr>
            </w:pPr>
            <w:r w:rsidRPr="00D22A12">
              <w:rPr>
                <w:rFonts w:ascii="CG Times" w:eastAsia="Times New Roman" w:hAnsi="CG Times"/>
                <w:sz w:val="16"/>
                <w:szCs w:val="16"/>
                <w:lang w:val="sq-AL"/>
              </w:rPr>
              <w:t>e m</w:t>
            </w:r>
            <w:r w:rsidR="00652391" w:rsidRPr="00D22A12">
              <w:rPr>
                <w:rFonts w:ascii="CG Times" w:eastAsia="Times New Roman" w:hAnsi="CG Times"/>
                <w:sz w:val="16"/>
                <w:szCs w:val="16"/>
                <w:lang w:val="sq-AL"/>
              </w:rPr>
              <w:t>ë</w:t>
            </w:r>
            <w:r w:rsidRPr="00D22A12">
              <w:rPr>
                <w:rFonts w:ascii="CG Times" w:eastAsia="Times New Roman" w:hAnsi="CG Times"/>
                <w:sz w:val="16"/>
                <w:szCs w:val="16"/>
                <w:lang w:val="sq-AL"/>
              </w:rPr>
              <w:t xml:space="preserve"> shum</w:t>
            </w:r>
            <w:r w:rsidR="00652391" w:rsidRPr="00D22A12">
              <w:rPr>
                <w:rFonts w:ascii="CG Times" w:eastAsia="Times New Roman" w:hAnsi="CG Times"/>
                <w:sz w:val="16"/>
                <w:szCs w:val="16"/>
                <w:lang w:val="sq-AL"/>
              </w:rPr>
              <w:t>ë</w:t>
            </w:r>
          </w:p>
        </w:tc>
        <w:tc>
          <w:tcPr>
            <w:tcW w:w="2420" w:type="dxa"/>
          </w:tcPr>
          <w:p w:rsidR="008C1A51" w:rsidRPr="00D22A12" w:rsidRDefault="008C1A51" w:rsidP="00701BD5">
            <w:pPr>
              <w:spacing w:after="0" w:line="240" w:lineRule="auto"/>
              <w:rPr>
                <w:rFonts w:ascii="CG Times" w:eastAsia="Times New Roman" w:hAnsi="CG Times"/>
                <w:sz w:val="16"/>
                <w:szCs w:val="16"/>
                <w:lang w:val="sq-AL"/>
              </w:rPr>
            </w:pPr>
            <w:r w:rsidRPr="00D22A12">
              <w:rPr>
                <w:rFonts w:ascii="CG Times" w:eastAsia="Times New Roman" w:hAnsi="CG Times"/>
                <w:sz w:val="16"/>
                <w:szCs w:val="16"/>
                <w:lang w:val="sq-AL"/>
              </w:rPr>
              <w:t>6</w:t>
            </w:r>
          </w:p>
        </w:tc>
      </w:tr>
    </w:tbl>
    <w:p w:rsidR="00D22A12" w:rsidRDefault="00D22A12" w:rsidP="00F7781C">
      <w:pPr>
        <w:tabs>
          <w:tab w:val="left" w:pos="180"/>
          <w:tab w:val="left" w:pos="270"/>
          <w:tab w:val="left" w:pos="360"/>
          <w:tab w:val="left" w:pos="567"/>
        </w:tabs>
        <w:spacing w:after="0" w:line="240" w:lineRule="auto"/>
        <w:contextualSpacing/>
        <w:rPr>
          <w:rFonts w:ascii="CG Times" w:eastAsia="Times New Roman" w:hAnsi="CG Times"/>
          <w:sz w:val="20"/>
          <w:szCs w:val="20"/>
          <w:lang w:val="sq-AL" w:eastAsia="de-DE"/>
        </w:rPr>
      </w:pPr>
    </w:p>
    <w:p w:rsidR="008C1A51" w:rsidRPr="00D4667D" w:rsidRDefault="000A1F5B" w:rsidP="00F7781C">
      <w:pPr>
        <w:tabs>
          <w:tab w:val="left" w:pos="180"/>
          <w:tab w:val="left" w:pos="270"/>
          <w:tab w:val="left" w:pos="360"/>
          <w:tab w:val="left" w:pos="567"/>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8C1A51" w:rsidRPr="00D4667D">
        <w:rPr>
          <w:rFonts w:ascii="CG Times" w:eastAsia="Times New Roman" w:hAnsi="CG Times"/>
          <w:sz w:val="20"/>
          <w:szCs w:val="20"/>
          <w:lang w:val="sq-AL" w:eastAsia="de-DE"/>
        </w:rPr>
        <w:t xml:space="preserve">Kutia e </w:t>
      </w:r>
      <w:r w:rsidR="00E652B8" w:rsidRPr="00D4667D">
        <w:rPr>
          <w:rFonts w:ascii="CG Times" w:eastAsia="Times New Roman" w:hAnsi="CG Times"/>
          <w:sz w:val="20"/>
          <w:szCs w:val="20"/>
          <w:lang w:val="sq-AL" w:eastAsia="de-DE"/>
        </w:rPr>
        <w:t>ndihmës</w:t>
      </w:r>
      <w:r w:rsidR="00163700" w:rsidRPr="00D4667D">
        <w:rPr>
          <w:rFonts w:ascii="CG Times" w:eastAsia="Times New Roman" w:hAnsi="CG Times"/>
          <w:sz w:val="20"/>
          <w:szCs w:val="20"/>
          <w:lang w:val="sq-AL" w:eastAsia="de-DE"/>
        </w:rPr>
        <w:t xml:space="preserve"> së shpejtë</w:t>
      </w:r>
      <w:r w:rsidR="008C1A51"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00163700" w:rsidRPr="00D4667D">
        <w:rPr>
          <w:rFonts w:ascii="CG Times" w:eastAsia="Times New Roman" w:hAnsi="CG Times"/>
          <w:sz w:val="20"/>
          <w:szCs w:val="20"/>
          <w:lang w:val="sq-AL" w:eastAsia="de-DE"/>
        </w:rPr>
        <w:t>jetë</w:t>
      </w:r>
      <w:r w:rsidR="008C1A51" w:rsidRPr="00D4667D">
        <w:rPr>
          <w:rFonts w:ascii="CG Times" w:eastAsia="Times New Roman" w:hAnsi="CG Times"/>
          <w:sz w:val="20"/>
          <w:szCs w:val="20"/>
          <w:lang w:val="sq-AL" w:eastAsia="de-DE"/>
        </w:rPr>
        <w:t>:</w:t>
      </w:r>
    </w:p>
    <w:p w:rsidR="008C1A51" w:rsidRPr="00D4667D" w:rsidRDefault="000A1F5B" w:rsidP="00F7781C">
      <w:pPr>
        <w:tabs>
          <w:tab w:val="left" w:pos="450"/>
          <w:tab w:val="left" w:pos="540"/>
        </w:tabs>
        <w:spacing w:after="0" w:line="240" w:lineRule="auto"/>
        <w:ind w:left="284" w:firstLine="0"/>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1. </w:t>
      </w:r>
      <w:r w:rsidR="00652391" w:rsidRPr="00D4667D">
        <w:rPr>
          <w:rFonts w:ascii="CG Times" w:eastAsia="Times New Roman" w:hAnsi="CG Times"/>
          <w:sz w:val="20"/>
          <w:szCs w:val="20"/>
          <w:lang w:val="sq-AL" w:eastAsia="de-DE"/>
        </w:rPr>
        <w:t xml:space="preserve">Lehtësisht </w:t>
      </w:r>
      <w:r w:rsidR="008C1A51" w:rsidRPr="00D4667D">
        <w:rPr>
          <w:rFonts w:ascii="CG Times" w:eastAsia="Times New Roman" w:hAnsi="CG Times"/>
          <w:sz w:val="20"/>
          <w:szCs w:val="20"/>
          <w:lang w:val="sq-AL" w:eastAsia="de-DE"/>
        </w:rPr>
        <w:t>e arritshme</w:t>
      </w:r>
      <w:r w:rsidR="00A436EB" w:rsidRPr="00D4667D">
        <w:rPr>
          <w:rFonts w:ascii="CG Times" w:eastAsia="Times New Roman" w:hAnsi="CG Times"/>
          <w:sz w:val="20"/>
          <w:szCs w:val="20"/>
          <w:lang w:val="sq-AL" w:eastAsia="de-DE"/>
        </w:rPr>
        <w:t xml:space="preserve"> për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im</w:t>
      </w:r>
    </w:p>
    <w:p w:rsidR="008C1A51" w:rsidRPr="00D4667D" w:rsidRDefault="000A1F5B" w:rsidP="00F7781C">
      <w:pPr>
        <w:tabs>
          <w:tab w:val="left" w:pos="450"/>
          <w:tab w:val="left" w:pos="54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2. </w:t>
      </w:r>
      <w:r w:rsidR="00652391" w:rsidRPr="00D4667D">
        <w:rPr>
          <w:rFonts w:ascii="CG Times" w:eastAsia="Times New Roman" w:hAnsi="CG Times"/>
          <w:sz w:val="20"/>
          <w:szCs w:val="20"/>
          <w:lang w:val="sq-AL" w:eastAsia="de-DE"/>
        </w:rPr>
        <w:t>E përditësuar</w:t>
      </w:r>
    </w:p>
    <w:p w:rsidR="008C1A51" w:rsidRPr="00D4667D" w:rsidRDefault="008C1A51"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w:t>
      </w:r>
      <w:r w:rsidR="00163700" w:rsidRPr="00D4667D">
        <w:rPr>
          <w:rFonts w:ascii="CG Times" w:eastAsia="Times New Roman" w:hAnsi="CG Times"/>
          <w:sz w:val="20"/>
          <w:szCs w:val="20"/>
          <w:lang w:val="sq-AL" w:eastAsia="de-DE"/>
        </w:rPr>
        <w:t>A.225 Kutia e emergjencave mjekë</w:t>
      </w:r>
      <w:r w:rsidRPr="00D4667D">
        <w:rPr>
          <w:rFonts w:ascii="CG Times" w:eastAsia="Times New Roman" w:hAnsi="CG Times"/>
          <w:sz w:val="20"/>
          <w:szCs w:val="20"/>
          <w:lang w:val="sq-AL" w:eastAsia="de-DE"/>
        </w:rPr>
        <w:t>sore</w:t>
      </w:r>
    </w:p>
    <w:p w:rsidR="008C1A51" w:rsidRPr="00D4667D" w:rsidRDefault="000A1F5B" w:rsidP="00FB4E07">
      <w:pPr>
        <w:numPr>
          <w:ilvl w:val="0"/>
          <w:numId w:val="19"/>
        </w:numPr>
        <w:tabs>
          <w:tab w:val="left" w:pos="270"/>
          <w:tab w:val="left" w:pos="360"/>
          <w:tab w:val="left" w:pos="450"/>
          <w:tab w:val="left" w:pos="567"/>
        </w:tabs>
        <w:spacing w:after="0" w:line="240" w:lineRule="auto"/>
        <w:ind w:left="0" w:firstLine="284"/>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MOPSC</w:t>
      </w:r>
      <w:r w:rsidR="00E96A0B" w:rsidRPr="00D4667D">
        <w:rPr>
          <w:rFonts w:ascii="CG Times" w:eastAsia="Times New Roman" w:hAnsi="CG Times"/>
          <w:sz w:val="20"/>
          <w:szCs w:val="20"/>
          <w:lang w:val="sq-AL" w:eastAsia="de-DE"/>
        </w:rPr>
        <w:t xml:space="preserve"> më shumë se </w:t>
      </w:r>
      <w:r w:rsidR="008C1A51" w:rsidRPr="00D4667D">
        <w:rPr>
          <w:rFonts w:ascii="CG Times" w:eastAsia="Times New Roman" w:hAnsi="CG Times"/>
          <w:sz w:val="20"/>
          <w:szCs w:val="20"/>
          <w:lang w:val="sq-AL" w:eastAsia="de-DE"/>
        </w:rPr>
        <w:t>30 pasagjerë duhet të pajisen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 xml:space="preserve">kuti emergjence </w:t>
      </w:r>
      <w:r w:rsidR="00652391" w:rsidRPr="00D4667D">
        <w:rPr>
          <w:rFonts w:ascii="CG Times" w:eastAsia="Times New Roman" w:hAnsi="CG Times"/>
          <w:sz w:val="20"/>
          <w:szCs w:val="20"/>
          <w:lang w:val="sq-AL" w:eastAsia="de-DE"/>
        </w:rPr>
        <w:t>mjekësore</w:t>
      </w:r>
      <w:r w:rsidR="008C1A51" w:rsidRPr="00D4667D">
        <w:rPr>
          <w:rFonts w:ascii="CG Times" w:eastAsia="Times New Roman" w:hAnsi="CG Times"/>
          <w:sz w:val="20"/>
          <w:szCs w:val="20"/>
          <w:lang w:val="sq-AL" w:eastAsia="de-DE"/>
        </w:rPr>
        <w:t>, kur</w:t>
      </w:r>
      <w:r w:rsidR="005256F2" w:rsidRPr="00D4667D">
        <w:rPr>
          <w:rFonts w:ascii="CG Times" w:eastAsia="Times New Roman" w:hAnsi="CG Times"/>
          <w:sz w:val="20"/>
          <w:szCs w:val="20"/>
          <w:lang w:val="sq-AL" w:eastAsia="de-DE"/>
        </w:rPr>
        <w:t xml:space="preserve"> çdo </w:t>
      </w:r>
      <w:r w:rsidR="008C1A51" w:rsidRPr="00D4667D">
        <w:rPr>
          <w:rFonts w:ascii="CG Times" w:eastAsia="Times New Roman" w:hAnsi="CG Times"/>
          <w:sz w:val="20"/>
          <w:szCs w:val="20"/>
          <w:lang w:val="sq-AL" w:eastAsia="de-DE"/>
        </w:rPr>
        <w:t>pik</w:t>
      </w:r>
      <w:r w:rsidR="00D046DD" w:rsidRPr="00D4667D">
        <w:rPr>
          <w:rFonts w:ascii="CG Times" w:eastAsia="Times New Roman" w:hAnsi="CG Times"/>
          <w:sz w:val="20"/>
          <w:szCs w:val="20"/>
          <w:lang w:val="sq-AL" w:eastAsia="de-DE"/>
        </w:rPr>
        <w:t>ë</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linj</w:t>
      </w:r>
      <w:r w:rsidR="00D046D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n e planifikuar </w:t>
      </w:r>
      <w:r w:rsidR="00F76B84" w:rsidRPr="00D4667D">
        <w:rPr>
          <w:rFonts w:ascii="CG Times" w:eastAsia="Times New Roman" w:hAnsi="CG Times"/>
          <w:sz w:val="20"/>
          <w:szCs w:val="20"/>
          <w:lang w:val="sq-AL" w:eastAsia="de-DE"/>
        </w:rPr>
        <w:t>është</w:t>
      </w:r>
      <w:r w:rsidR="00E96A0B" w:rsidRPr="00D4667D">
        <w:rPr>
          <w:rFonts w:ascii="CG Times" w:eastAsia="Times New Roman" w:hAnsi="CG Times"/>
          <w:sz w:val="20"/>
          <w:szCs w:val="20"/>
          <w:lang w:val="sq-AL" w:eastAsia="de-DE"/>
        </w:rPr>
        <w:t xml:space="preserve"> më shumë se </w:t>
      </w:r>
      <w:r w:rsidR="008C1A51" w:rsidRPr="00D4667D">
        <w:rPr>
          <w:rFonts w:ascii="CG Times" w:eastAsia="Times New Roman" w:hAnsi="CG Times"/>
          <w:sz w:val="20"/>
          <w:szCs w:val="20"/>
          <w:lang w:val="sq-AL" w:eastAsia="de-DE"/>
        </w:rPr>
        <w:t>60 minuta koh</w:t>
      </w:r>
      <w:r w:rsidR="00D046DD"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fluturimi</w:t>
      </w:r>
      <w:r w:rsidR="00C13443" w:rsidRPr="00D4667D">
        <w:rPr>
          <w:rFonts w:ascii="CG Times" w:eastAsia="Times New Roman" w:hAnsi="CG Times"/>
          <w:sz w:val="20"/>
          <w:szCs w:val="20"/>
          <w:lang w:val="sq-AL" w:eastAsia="de-DE"/>
        </w:rPr>
        <w:t xml:space="preserve"> në </w:t>
      </w:r>
      <w:r w:rsidR="008B6829" w:rsidRPr="00D4667D">
        <w:rPr>
          <w:rFonts w:ascii="CG Times" w:eastAsia="Times New Roman" w:hAnsi="CG Times"/>
          <w:sz w:val="20"/>
          <w:szCs w:val="20"/>
          <w:lang w:val="sq-AL" w:eastAsia="de-DE"/>
        </w:rPr>
        <w:t>shpejtësi</w:t>
      </w:r>
      <w:r w:rsidR="008C1A51" w:rsidRPr="00D4667D">
        <w:rPr>
          <w:rFonts w:ascii="CG Times" w:eastAsia="Times New Roman" w:hAnsi="CG Times"/>
          <w:sz w:val="20"/>
          <w:szCs w:val="20"/>
          <w:lang w:val="sq-AL" w:eastAsia="de-DE"/>
        </w:rPr>
        <w:t xml:space="preserve"> normale në regjim ekonomik nga ndonjë aerodrom</w:t>
      </w:r>
      <w:r w:rsidR="00C13443" w:rsidRPr="00D4667D">
        <w:rPr>
          <w:rFonts w:ascii="CG Times" w:eastAsia="Times New Roman" w:hAnsi="CG Times"/>
          <w:sz w:val="20"/>
          <w:szCs w:val="20"/>
          <w:lang w:val="sq-AL" w:eastAsia="de-DE"/>
        </w:rPr>
        <w:t xml:space="preserve"> në</w:t>
      </w:r>
      <w:r w:rsidR="00F13D4E" w:rsidRPr="00D4667D">
        <w:rPr>
          <w:rFonts w:ascii="CG Times" w:eastAsia="Times New Roman" w:hAnsi="CG Times"/>
          <w:sz w:val="20"/>
          <w:szCs w:val="20"/>
          <w:lang w:val="sq-AL" w:eastAsia="de-DE"/>
        </w:rPr>
        <w:t xml:space="preserve"> të cil</w:t>
      </w:r>
      <w:r w:rsidR="008C1A51" w:rsidRPr="00D4667D">
        <w:rPr>
          <w:rFonts w:ascii="CG Times" w:eastAsia="Times New Roman" w:hAnsi="CG Times"/>
          <w:sz w:val="20"/>
          <w:szCs w:val="20"/>
          <w:lang w:val="sq-AL" w:eastAsia="de-DE"/>
        </w:rPr>
        <w:t>in mund të ketë në dispozicion asistencë mjekësore.</w:t>
      </w:r>
    </w:p>
    <w:p w:rsidR="008C1A51" w:rsidRPr="00D4667D" w:rsidRDefault="000A1F5B" w:rsidP="00F7781C">
      <w:pPr>
        <w:tabs>
          <w:tab w:val="left" w:pos="270"/>
          <w:tab w:val="left" w:pos="360"/>
          <w:tab w:val="left" w:pos="567"/>
        </w:tabs>
        <w:spacing w:after="0" w:line="240" w:lineRule="auto"/>
        <w:ind w:left="284" w:firstLine="0"/>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8C1A51" w:rsidRPr="00D4667D">
        <w:rPr>
          <w:rFonts w:ascii="CG Times" w:eastAsia="Times New Roman" w:hAnsi="CG Times"/>
          <w:sz w:val="20"/>
          <w:szCs w:val="20"/>
          <w:lang w:val="sq-AL" w:eastAsia="de-DE"/>
        </w:rPr>
        <w:t>Komandanti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siguroj</w:t>
      </w:r>
      <w:r w:rsidR="00DF05E1" w:rsidRPr="00D4667D">
        <w:rPr>
          <w:rFonts w:ascii="CG Times" w:eastAsia="Times New Roman" w:hAnsi="CG Times"/>
          <w:sz w:val="20"/>
          <w:szCs w:val="20"/>
          <w:lang w:val="sq-AL" w:eastAsia="de-DE"/>
        </w:rPr>
        <w:t>ë</w:t>
      </w:r>
      <w:r w:rsidR="00A436EB" w:rsidRPr="00D4667D">
        <w:rPr>
          <w:rFonts w:ascii="CG Times" w:eastAsia="Times New Roman" w:hAnsi="CG Times"/>
          <w:sz w:val="20"/>
          <w:szCs w:val="20"/>
          <w:lang w:val="sq-AL" w:eastAsia="de-DE"/>
        </w:rPr>
        <w:t xml:space="preserve"> që </w:t>
      </w:r>
      <w:r w:rsidR="00652391" w:rsidRPr="00D4667D">
        <w:rPr>
          <w:rFonts w:ascii="CG Times" w:eastAsia="Times New Roman" w:hAnsi="CG Times"/>
          <w:sz w:val="20"/>
          <w:szCs w:val="20"/>
          <w:lang w:val="sq-AL" w:eastAsia="de-DE"/>
        </w:rPr>
        <w:t>ilaçet</w:t>
      </w:r>
      <w:r w:rsidR="00B9191C" w:rsidRPr="00D4667D">
        <w:rPr>
          <w:rFonts w:ascii="CG Times" w:eastAsia="Times New Roman" w:hAnsi="CG Times"/>
          <w:sz w:val="20"/>
          <w:szCs w:val="20"/>
          <w:lang w:val="sq-AL" w:eastAsia="de-DE"/>
        </w:rPr>
        <w:t xml:space="preserve"> janë</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administruara veten nga personat e kualifikuar</w:t>
      </w:r>
      <w:r w:rsidR="005256F2" w:rsidRPr="00D4667D">
        <w:rPr>
          <w:rFonts w:ascii="CG Times" w:eastAsia="Times New Roman" w:hAnsi="CG Times"/>
          <w:sz w:val="20"/>
          <w:szCs w:val="20"/>
          <w:lang w:val="sq-AL" w:eastAsia="de-DE"/>
        </w:rPr>
        <w:t xml:space="preserve"> siç </w:t>
      </w:r>
      <w:r w:rsidR="008C1A51" w:rsidRPr="00D4667D">
        <w:rPr>
          <w:rFonts w:ascii="CG Times" w:eastAsia="Times New Roman" w:hAnsi="CG Times"/>
          <w:sz w:val="20"/>
          <w:szCs w:val="20"/>
          <w:lang w:val="sq-AL" w:eastAsia="de-DE"/>
        </w:rPr>
        <w:t>duhet.</w:t>
      </w:r>
    </w:p>
    <w:p w:rsidR="008C1A51" w:rsidRPr="00D4667D" w:rsidRDefault="000A1F5B" w:rsidP="00F7781C">
      <w:pPr>
        <w:tabs>
          <w:tab w:val="left" w:pos="270"/>
          <w:tab w:val="left" w:pos="360"/>
          <w:tab w:val="left" w:pos="567"/>
        </w:tabs>
        <w:spacing w:after="0" w:line="240" w:lineRule="auto"/>
        <w:ind w:left="284" w:firstLine="0"/>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8C1A51" w:rsidRPr="00D4667D">
        <w:rPr>
          <w:rFonts w:ascii="CG Times" w:eastAsia="Times New Roman" w:hAnsi="CG Times"/>
          <w:sz w:val="20"/>
          <w:szCs w:val="20"/>
          <w:lang w:val="sq-AL" w:eastAsia="de-DE"/>
        </w:rPr>
        <w:t xml:space="preserve">Kutia e emergjencave </w:t>
      </w:r>
      <w:r w:rsidR="00652391" w:rsidRPr="00D4667D">
        <w:rPr>
          <w:rFonts w:ascii="CG Times" w:eastAsia="Times New Roman" w:hAnsi="CG Times"/>
          <w:sz w:val="20"/>
          <w:szCs w:val="20"/>
          <w:lang w:val="sq-AL" w:eastAsia="de-DE"/>
        </w:rPr>
        <w:t>mjekësore</w:t>
      </w:r>
      <w:r w:rsidR="008C1A51" w:rsidRPr="00D4667D">
        <w:rPr>
          <w:rFonts w:ascii="CG Times" w:eastAsia="Times New Roman" w:hAnsi="CG Times"/>
          <w:sz w:val="20"/>
          <w:szCs w:val="20"/>
          <w:lang w:val="sq-AL" w:eastAsia="de-DE"/>
        </w:rPr>
        <w:t xml:space="preserv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w:t>
      </w:r>
      <w:r w:rsidR="00652391"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a</w:t>
      </w:r>
      <w:r w:rsidR="00652391" w:rsidRPr="00D4667D">
        <w:rPr>
          <w:rFonts w:ascii="CG Times" w:eastAsia="Times New Roman" w:hAnsi="CG Times"/>
          <w:sz w:val="20"/>
          <w:szCs w:val="20"/>
          <w:lang w:val="sq-AL" w:eastAsia="de-DE"/>
        </w:rPr>
        <w:t>”</w:t>
      </w:r>
      <w:r w:rsidR="00163700"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duhet:</w:t>
      </w:r>
    </w:p>
    <w:p w:rsidR="008C1A51" w:rsidRPr="00D4667D" w:rsidRDefault="000A1F5B" w:rsidP="00F7781C">
      <w:pPr>
        <w:tabs>
          <w:tab w:val="left" w:pos="360"/>
          <w:tab w:val="left" w:pos="450"/>
          <w:tab w:val="left" w:pos="567"/>
        </w:tabs>
        <w:spacing w:after="0" w:line="240" w:lineRule="auto"/>
        <w:ind w:left="284" w:firstLine="0"/>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1. </w:t>
      </w:r>
      <w:r w:rsidR="00652391" w:rsidRPr="00D4667D">
        <w:rPr>
          <w:rFonts w:ascii="CG Times" w:eastAsia="Times New Roman" w:hAnsi="CG Times"/>
          <w:sz w:val="20"/>
          <w:szCs w:val="20"/>
          <w:lang w:val="sq-AL" w:eastAsia="de-DE"/>
        </w:rPr>
        <w:t xml:space="preserve">Të </w:t>
      </w:r>
      <w:r w:rsidR="008C1A51" w:rsidRPr="00D4667D">
        <w:rPr>
          <w:rFonts w:ascii="CG Times" w:eastAsia="Times New Roman" w:hAnsi="CG Times"/>
          <w:sz w:val="20"/>
          <w:szCs w:val="20"/>
          <w:lang w:val="sq-AL" w:eastAsia="de-DE"/>
        </w:rPr>
        <w:t>jetë e mbrojtur nga pluhuri dhe lagështia;</w:t>
      </w:r>
    </w:p>
    <w:p w:rsidR="008C1A51" w:rsidRPr="00D4667D" w:rsidRDefault="000A1F5B" w:rsidP="00F7781C">
      <w:pPr>
        <w:tabs>
          <w:tab w:val="left" w:pos="360"/>
          <w:tab w:val="left" w:pos="450"/>
          <w:tab w:val="left" w:pos="567"/>
        </w:tabs>
        <w:spacing w:after="0" w:line="240" w:lineRule="auto"/>
        <w:ind w:left="284" w:firstLine="0"/>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2. </w:t>
      </w:r>
      <w:r w:rsidR="00652391" w:rsidRPr="00D4667D">
        <w:rPr>
          <w:rFonts w:ascii="CG Times" w:eastAsia="Times New Roman" w:hAnsi="CG Times"/>
          <w:sz w:val="20"/>
          <w:szCs w:val="20"/>
          <w:lang w:val="sq-AL" w:eastAsia="de-DE"/>
        </w:rPr>
        <w:t xml:space="preserve">Të </w:t>
      </w:r>
      <w:r w:rsidR="008C1A51" w:rsidRPr="00D4667D">
        <w:rPr>
          <w:rFonts w:ascii="CG Times" w:eastAsia="Times New Roman" w:hAnsi="CG Times"/>
          <w:sz w:val="20"/>
          <w:szCs w:val="20"/>
          <w:lang w:val="sq-AL" w:eastAsia="de-DE"/>
        </w:rPr>
        <w:t>mbahet</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00652391" w:rsidRPr="00D4667D">
        <w:rPr>
          <w:rFonts w:ascii="CG Times" w:eastAsia="Times New Roman" w:hAnsi="CG Times"/>
          <w:sz w:val="20"/>
          <w:szCs w:val="20"/>
          <w:lang w:val="sq-AL" w:eastAsia="de-DE"/>
        </w:rPr>
        <w:t>mënyrë</w:t>
      </w:r>
      <w:r w:rsidR="00A436EB" w:rsidRPr="00D4667D">
        <w:rPr>
          <w:rFonts w:ascii="CG Times" w:eastAsia="Times New Roman" w:hAnsi="CG Times"/>
          <w:sz w:val="20"/>
          <w:szCs w:val="20"/>
          <w:lang w:val="sq-AL" w:eastAsia="de-DE"/>
        </w:rPr>
        <w:t xml:space="preserve"> që </w:t>
      </w:r>
      <w:r w:rsidR="008C1A51" w:rsidRPr="00D4667D">
        <w:rPr>
          <w:rFonts w:ascii="CG Times" w:eastAsia="Times New Roman" w:hAnsi="CG Times"/>
          <w:sz w:val="20"/>
          <w:szCs w:val="20"/>
          <w:lang w:val="sq-AL" w:eastAsia="de-DE"/>
        </w:rPr>
        <w:t>t</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parandaloj</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aksesin e paautorizuar;</w:t>
      </w:r>
    </w:p>
    <w:p w:rsidR="008C1A51" w:rsidRPr="00D4667D" w:rsidRDefault="000A1F5B" w:rsidP="00F7781C">
      <w:pPr>
        <w:tabs>
          <w:tab w:val="left" w:pos="360"/>
          <w:tab w:val="left" w:pos="567"/>
        </w:tabs>
        <w:spacing w:after="0" w:line="240" w:lineRule="auto"/>
        <w:ind w:left="284" w:firstLine="0"/>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3. </w:t>
      </w:r>
      <w:r w:rsidR="00652391" w:rsidRPr="00D4667D">
        <w:rPr>
          <w:rFonts w:ascii="CG Times" w:eastAsia="Times New Roman" w:hAnsi="CG Times"/>
          <w:sz w:val="20"/>
          <w:szCs w:val="20"/>
          <w:lang w:val="sq-AL" w:eastAsia="de-DE"/>
        </w:rPr>
        <w:t>Të</w:t>
      </w:r>
      <w:r w:rsidR="008C1A51" w:rsidRPr="00D4667D">
        <w:rPr>
          <w:rFonts w:ascii="CG Times" w:eastAsia="Times New Roman" w:hAnsi="CG Times"/>
          <w:sz w:val="20"/>
          <w:szCs w:val="20"/>
          <w:lang w:val="sq-AL" w:eastAsia="de-DE"/>
        </w:rPr>
        <w:t xml:space="preserve"> jetë e </w:t>
      </w:r>
      <w:r w:rsidR="00652391" w:rsidRPr="00D4667D">
        <w:rPr>
          <w:rFonts w:ascii="CG Times" w:eastAsia="Times New Roman" w:hAnsi="CG Times"/>
          <w:sz w:val="20"/>
          <w:szCs w:val="20"/>
          <w:lang w:val="sq-AL" w:eastAsia="de-DE"/>
        </w:rPr>
        <w:t>përditësuar</w:t>
      </w:r>
      <w:r w:rsidR="008C1A51" w:rsidRPr="00D4667D">
        <w:rPr>
          <w:rFonts w:ascii="CG Times" w:eastAsia="Times New Roman" w:hAnsi="CG Times"/>
          <w:sz w:val="20"/>
          <w:szCs w:val="20"/>
          <w:lang w:val="sq-AL" w:eastAsia="de-DE"/>
        </w:rPr>
        <w:t>.</w:t>
      </w:r>
    </w:p>
    <w:p w:rsidR="008C1A51" w:rsidRPr="00D4667D" w:rsidRDefault="008C1A51"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CAT.IDE.A.230 Oksigjeni i ndihmës së shpejtë</w:t>
      </w:r>
    </w:p>
    <w:p w:rsidR="008C1A51" w:rsidRPr="00D4667D" w:rsidRDefault="0080163A" w:rsidP="00F7781C">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hermetizuar</w:t>
      </w:r>
      <w:r w:rsidR="00A436EB" w:rsidRPr="00D4667D">
        <w:rPr>
          <w:rFonts w:ascii="CG Times" w:eastAsia="Times New Roman" w:hAnsi="CG Times"/>
          <w:sz w:val="20"/>
          <w:szCs w:val="20"/>
          <w:lang w:val="sq-AL" w:eastAsia="de-DE"/>
        </w:rPr>
        <w:t xml:space="preserve"> që </w:t>
      </w:r>
      <w:r w:rsidR="00652391" w:rsidRPr="00D4667D">
        <w:rPr>
          <w:rFonts w:ascii="CG Times" w:eastAsia="Times New Roman" w:hAnsi="CG Times"/>
          <w:sz w:val="20"/>
          <w:szCs w:val="20"/>
          <w:lang w:val="sq-AL" w:eastAsia="de-DE"/>
        </w:rPr>
        <w:t>operojnë</w:t>
      </w:r>
      <w:r w:rsidR="00A436EB"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nj</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5256F2" w:rsidRPr="00D4667D">
        <w:rPr>
          <w:rFonts w:ascii="CG Times" w:eastAsia="Times New Roman" w:hAnsi="CG Times"/>
          <w:sz w:val="20"/>
          <w:szCs w:val="20"/>
          <w:lang w:val="sq-AL" w:eastAsia="de-DE"/>
        </w:rPr>
        <w:t>lartësi</w:t>
      </w:r>
      <w:r w:rsidR="008C1A51" w:rsidRPr="00D4667D">
        <w:rPr>
          <w:rFonts w:ascii="CG Times" w:eastAsia="Times New Roman" w:hAnsi="CG Times"/>
          <w:sz w:val="20"/>
          <w:szCs w:val="20"/>
          <w:lang w:val="sq-AL" w:eastAsia="de-DE"/>
        </w:rPr>
        <w:t xml:space="preserve"> presioni sip</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r 2500 ft,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rastin e operimeve në të cilat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ohet</w:t>
      </w:r>
      <w:r w:rsidR="00A436EB" w:rsidRPr="00D4667D">
        <w:rPr>
          <w:rFonts w:ascii="CG Times" w:eastAsia="Times New Roman" w:hAnsi="CG Times"/>
          <w:sz w:val="20"/>
          <w:szCs w:val="20"/>
          <w:lang w:val="sq-AL" w:eastAsia="de-DE"/>
        </w:rPr>
        <w:t xml:space="preserve"> një </w:t>
      </w:r>
      <w:r w:rsidR="00641411" w:rsidRPr="00D4667D">
        <w:rPr>
          <w:rFonts w:ascii="CG Times" w:eastAsia="Times New Roman" w:hAnsi="CG Times"/>
          <w:sz w:val="20"/>
          <w:szCs w:val="20"/>
          <w:lang w:val="sq-AL" w:eastAsia="de-DE"/>
        </w:rPr>
        <w:t>anëtar</w:t>
      </w:r>
      <w:r w:rsidR="008C1A51" w:rsidRPr="00D4667D">
        <w:rPr>
          <w:rFonts w:ascii="CG Times" w:eastAsia="Times New Roman" w:hAnsi="CG Times"/>
          <w:sz w:val="20"/>
          <w:szCs w:val="20"/>
          <w:lang w:val="sq-AL" w:eastAsia="de-DE"/>
        </w:rPr>
        <w:t xml:space="preserve"> i ekuipazhit t</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652391" w:rsidRPr="00D4667D">
        <w:rPr>
          <w:rFonts w:ascii="CG Times" w:eastAsia="Times New Roman" w:hAnsi="CG Times"/>
          <w:sz w:val="20"/>
          <w:szCs w:val="20"/>
          <w:lang w:val="sq-AL" w:eastAsia="de-DE"/>
        </w:rPr>
        <w:t>kabinës</w:t>
      </w:r>
      <w:r w:rsidR="008C1A51" w:rsidRPr="00D4667D">
        <w:rPr>
          <w:rFonts w:ascii="CG Times" w:eastAsia="Times New Roman" w:hAnsi="CG Times"/>
          <w:sz w:val="20"/>
          <w:szCs w:val="20"/>
          <w:lang w:val="sq-AL" w:eastAsia="de-DE"/>
        </w:rPr>
        <w:t>,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kenë furnizim me oksigjen t</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paholluar</w:t>
      </w:r>
      <w:r w:rsidR="00A436EB" w:rsidRPr="00D4667D">
        <w:rPr>
          <w:rFonts w:ascii="CG Times" w:eastAsia="Times New Roman" w:hAnsi="CG Times"/>
          <w:sz w:val="20"/>
          <w:szCs w:val="20"/>
          <w:lang w:val="sq-AL" w:eastAsia="de-DE"/>
        </w:rPr>
        <w:t xml:space="preserve"> për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t</w:t>
      </w:r>
      <w:r w:rsidR="00FD3DA2">
        <w:rPr>
          <w:rFonts w:ascii="CG Times" w:eastAsia="Times New Roman" w:hAnsi="CG Times"/>
          <w:sz w:val="20"/>
          <w:szCs w:val="20"/>
          <w:lang w:val="sq-AL" w:eastAsia="de-DE"/>
        </w:rPr>
        <w:t>,</w:t>
      </w:r>
      <w:r w:rsidR="00F13D4E" w:rsidRPr="00D4667D">
        <w:rPr>
          <w:rFonts w:ascii="CG Times" w:eastAsia="Times New Roman" w:hAnsi="CG Times"/>
          <w:sz w:val="20"/>
          <w:szCs w:val="20"/>
          <w:lang w:val="sq-AL" w:eastAsia="de-DE"/>
        </w:rPr>
        <w:t xml:space="preserve"> të cil</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t,</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arsye psikologjike, mund t</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652391" w:rsidRPr="00D4667D">
        <w:rPr>
          <w:rFonts w:ascii="CG Times" w:eastAsia="Times New Roman" w:hAnsi="CG Times"/>
          <w:sz w:val="20"/>
          <w:szCs w:val="20"/>
          <w:lang w:val="sq-AL" w:eastAsia="de-DE"/>
        </w:rPr>
        <w:t>kërkojnë</w:t>
      </w:r>
      <w:r w:rsidR="008C1A51" w:rsidRPr="00D4667D">
        <w:rPr>
          <w:rFonts w:ascii="CG Times" w:eastAsia="Times New Roman" w:hAnsi="CG Times"/>
          <w:sz w:val="20"/>
          <w:szCs w:val="20"/>
          <w:lang w:val="sq-AL" w:eastAsia="de-DE"/>
        </w:rPr>
        <w:t xml:space="preserve"> oksigjen pas</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çhermetizimi t</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kabin</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s.</w:t>
      </w:r>
    </w:p>
    <w:p w:rsidR="008C1A51" w:rsidRPr="00D4667D" w:rsidRDefault="0080163A" w:rsidP="00F7781C">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8C1A51" w:rsidRPr="00D4667D">
        <w:rPr>
          <w:rFonts w:ascii="CG Times" w:eastAsia="Times New Roman" w:hAnsi="CG Times"/>
          <w:sz w:val="20"/>
          <w:szCs w:val="20"/>
          <w:lang w:val="sq-AL" w:eastAsia="de-DE"/>
        </w:rPr>
        <w:t>Furnizimi me oksigjen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w:t>
      </w:r>
      <w:r w:rsidR="00652391"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a</w:t>
      </w:r>
      <w:r w:rsidR="00652391"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duhet t</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llogaritet duke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ur</w:t>
      </w:r>
      <w:r w:rsidR="00A436EB" w:rsidRPr="00D4667D">
        <w:rPr>
          <w:rFonts w:ascii="CG Times" w:eastAsia="Times New Roman" w:hAnsi="CG Times"/>
          <w:sz w:val="20"/>
          <w:szCs w:val="20"/>
          <w:lang w:val="sq-AL" w:eastAsia="de-DE"/>
        </w:rPr>
        <w:t xml:space="preserve"> një </w:t>
      </w:r>
      <w:r w:rsidR="00541EFD" w:rsidRPr="00D4667D">
        <w:rPr>
          <w:rFonts w:ascii="CG Times" w:eastAsia="Times New Roman" w:hAnsi="CG Times"/>
          <w:sz w:val="20"/>
          <w:szCs w:val="20"/>
          <w:lang w:val="sq-AL" w:eastAsia="de-DE"/>
        </w:rPr>
        <w:t>normë</w:t>
      </w:r>
      <w:r w:rsidR="008C1A51" w:rsidRPr="00D4667D">
        <w:rPr>
          <w:rFonts w:ascii="CG Times" w:eastAsia="Times New Roman" w:hAnsi="CG Times"/>
          <w:sz w:val="20"/>
          <w:szCs w:val="20"/>
          <w:lang w:val="sq-AL" w:eastAsia="de-DE"/>
        </w:rPr>
        <w:t xml:space="preserve"> mesatare rrjedhëse prej</w:t>
      </w:r>
      <w:r w:rsidR="00323823" w:rsidRPr="00D4667D">
        <w:rPr>
          <w:rFonts w:ascii="CG Times" w:eastAsia="Times New Roman" w:hAnsi="CG Times"/>
          <w:sz w:val="20"/>
          <w:szCs w:val="20"/>
          <w:lang w:val="sq-AL" w:eastAsia="de-DE"/>
        </w:rPr>
        <w:t xml:space="preserve"> të pak</w:t>
      </w:r>
      <w:r w:rsidR="00652391" w:rsidRPr="00D4667D">
        <w:rPr>
          <w:rFonts w:ascii="CG Times" w:eastAsia="Times New Roman" w:hAnsi="CG Times"/>
          <w:sz w:val="20"/>
          <w:szCs w:val="20"/>
          <w:lang w:val="sq-AL" w:eastAsia="de-DE"/>
        </w:rPr>
        <w:t>tën</w:t>
      </w:r>
      <w:r w:rsidR="008C1A51" w:rsidRPr="00D4667D">
        <w:rPr>
          <w:rFonts w:ascii="CG Times" w:eastAsia="Times New Roman" w:hAnsi="CG Times"/>
          <w:sz w:val="20"/>
          <w:szCs w:val="20"/>
          <w:lang w:val="sq-AL" w:eastAsia="de-DE"/>
        </w:rPr>
        <w:t xml:space="preserve"> 3 litra/minutë për person në presion dhe temperaturë standarde të thatë (STPD). Ky furnizim me oksigjen duhet</w:t>
      </w:r>
      <w:r w:rsidR="00323823" w:rsidRPr="00D4667D">
        <w:rPr>
          <w:rFonts w:ascii="CG Times" w:eastAsia="Times New Roman" w:hAnsi="CG Times"/>
          <w:sz w:val="20"/>
          <w:szCs w:val="20"/>
          <w:lang w:val="sq-AL" w:eastAsia="de-DE"/>
        </w:rPr>
        <w:t xml:space="preserve"> të </w:t>
      </w:r>
      <w:r w:rsidR="00B11D15" w:rsidRPr="00D4667D">
        <w:rPr>
          <w:rFonts w:ascii="CG Times" w:eastAsia="Times New Roman" w:hAnsi="CG Times"/>
          <w:sz w:val="20"/>
          <w:szCs w:val="20"/>
          <w:lang w:val="sq-AL" w:eastAsia="de-DE"/>
        </w:rPr>
        <w:t xml:space="preserve">jetë </w:t>
      </w:r>
      <w:r w:rsidR="008C1A51" w:rsidRPr="00D4667D">
        <w:rPr>
          <w:rFonts w:ascii="CG Times" w:eastAsia="Times New Roman" w:hAnsi="CG Times"/>
          <w:sz w:val="20"/>
          <w:szCs w:val="20"/>
          <w:lang w:val="sq-AL" w:eastAsia="de-DE"/>
        </w:rPr>
        <w:t xml:space="preserve">i </w:t>
      </w:r>
      <w:r w:rsidR="00652391" w:rsidRPr="00D4667D">
        <w:rPr>
          <w:rFonts w:ascii="CG Times" w:eastAsia="Times New Roman" w:hAnsi="CG Times"/>
          <w:sz w:val="20"/>
          <w:szCs w:val="20"/>
          <w:lang w:val="sq-AL" w:eastAsia="de-DE"/>
        </w:rPr>
        <w:t>mjaftueshëm</w:t>
      </w:r>
      <w:r w:rsidR="00A436EB" w:rsidRPr="00D4667D">
        <w:rPr>
          <w:rFonts w:ascii="CG Times" w:eastAsia="Times New Roman" w:hAnsi="CG Times"/>
          <w:sz w:val="20"/>
          <w:szCs w:val="20"/>
          <w:lang w:val="sq-AL" w:eastAsia="de-DE"/>
        </w:rPr>
        <w:t xml:space="preserve"> për </w:t>
      </w:r>
      <w:r w:rsidR="00652391" w:rsidRPr="00D4667D">
        <w:rPr>
          <w:rFonts w:ascii="CG Times" w:eastAsia="Times New Roman" w:hAnsi="CG Times"/>
          <w:sz w:val="20"/>
          <w:szCs w:val="20"/>
          <w:lang w:val="sq-AL" w:eastAsia="de-DE"/>
        </w:rPr>
        <w:t>pjesën</w:t>
      </w:r>
      <w:r w:rsidR="008C1A51" w:rsidRPr="00D4667D">
        <w:rPr>
          <w:rFonts w:ascii="CG Times" w:eastAsia="Times New Roman" w:hAnsi="CG Times"/>
          <w:sz w:val="20"/>
          <w:szCs w:val="20"/>
          <w:lang w:val="sq-AL" w:eastAsia="de-DE"/>
        </w:rPr>
        <w:t xml:space="preserve"> e mbetur</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fluturimit pas çhermetizimit t</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652391" w:rsidRPr="00D4667D">
        <w:rPr>
          <w:rFonts w:ascii="CG Times" w:eastAsia="Times New Roman" w:hAnsi="CG Times"/>
          <w:sz w:val="20"/>
          <w:szCs w:val="20"/>
          <w:lang w:val="sq-AL" w:eastAsia="de-DE"/>
        </w:rPr>
        <w:t>kabinës</w:t>
      </w:r>
      <w:r w:rsidR="008C1A51" w:rsidRPr="00D4667D">
        <w:rPr>
          <w:rFonts w:ascii="CG Times" w:eastAsia="Times New Roman" w:hAnsi="CG Times"/>
          <w:sz w:val="20"/>
          <w:szCs w:val="20"/>
          <w:lang w:val="sq-AL" w:eastAsia="de-DE"/>
        </w:rPr>
        <w:t xml:space="preserve"> kur </w:t>
      </w:r>
      <w:r w:rsidR="005256F2" w:rsidRPr="00D4667D">
        <w:rPr>
          <w:rFonts w:ascii="CG Times" w:eastAsia="Times New Roman" w:hAnsi="CG Times"/>
          <w:sz w:val="20"/>
          <w:szCs w:val="20"/>
          <w:lang w:val="sq-AL" w:eastAsia="de-DE"/>
        </w:rPr>
        <w:t>lartësi</w:t>
      </w:r>
      <w:r w:rsidR="008C1A51" w:rsidRPr="00D4667D">
        <w:rPr>
          <w:rFonts w:ascii="CG Times" w:eastAsia="Times New Roman" w:hAnsi="CG Times"/>
          <w:sz w:val="20"/>
          <w:szCs w:val="20"/>
          <w:lang w:val="sq-AL" w:eastAsia="de-DE"/>
        </w:rPr>
        <w:t xml:space="preserve">a e </w:t>
      </w:r>
      <w:r w:rsidR="00652391" w:rsidRPr="00D4667D">
        <w:rPr>
          <w:rFonts w:ascii="CG Times" w:eastAsia="Times New Roman" w:hAnsi="CG Times"/>
          <w:sz w:val="20"/>
          <w:szCs w:val="20"/>
          <w:lang w:val="sq-AL" w:eastAsia="de-DE"/>
        </w:rPr>
        <w:t>kabinës</w:t>
      </w:r>
      <w:r w:rsidR="008C1A51" w:rsidRPr="00D4667D">
        <w:rPr>
          <w:rFonts w:ascii="CG Times" w:eastAsia="Times New Roman" w:hAnsi="CG Times"/>
          <w:sz w:val="20"/>
          <w:szCs w:val="20"/>
          <w:lang w:val="sq-AL" w:eastAsia="de-DE"/>
        </w:rPr>
        <w:t xml:space="preserve"> tejkalon 8000 ft</w:t>
      </w:r>
      <w:r w:rsidR="00652391"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por nuk tejkalon 15000 ft,</w:t>
      </w:r>
      <w:r w:rsidR="005256F2" w:rsidRPr="00D4667D">
        <w:rPr>
          <w:rFonts w:ascii="CG Times" w:eastAsia="Times New Roman" w:hAnsi="CG Times"/>
          <w:sz w:val="20"/>
          <w:szCs w:val="20"/>
          <w:lang w:val="sq-AL" w:eastAsia="de-DE"/>
        </w:rPr>
        <w:t xml:space="preserve"> për të </w:t>
      </w:r>
      <w:r w:rsidR="00652391" w:rsidRPr="00D4667D">
        <w:rPr>
          <w:rFonts w:ascii="CG Times" w:eastAsia="Times New Roman" w:hAnsi="CG Times"/>
          <w:sz w:val="20"/>
          <w:szCs w:val="20"/>
          <w:lang w:val="sq-AL" w:eastAsia="de-DE"/>
        </w:rPr>
        <w:t>paktën</w:t>
      </w:r>
      <w:r w:rsidR="008C1A51" w:rsidRPr="00D4667D">
        <w:rPr>
          <w:rFonts w:ascii="CG Times" w:eastAsia="Times New Roman" w:hAnsi="CG Times"/>
          <w:sz w:val="20"/>
          <w:szCs w:val="20"/>
          <w:lang w:val="sq-AL" w:eastAsia="de-DE"/>
        </w:rPr>
        <w:t xml:space="preserve"> 2 %</w:t>
      </w:r>
      <w:r w:rsidR="00323823" w:rsidRPr="00D4667D">
        <w:rPr>
          <w:rFonts w:ascii="CG Times" w:eastAsia="Times New Roman" w:hAnsi="CG Times"/>
          <w:sz w:val="20"/>
          <w:szCs w:val="20"/>
          <w:lang w:val="sq-AL" w:eastAsia="de-DE"/>
        </w:rPr>
        <w:t xml:space="preserve"> të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ve në bord, por</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asnj</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rast m</w:t>
      </w:r>
      <w:r w:rsidR="00496BDE"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 se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person.</w:t>
      </w:r>
    </w:p>
    <w:p w:rsidR="008C1A51" w:rsidRPr="00D4667D" w:rsidRDefault="0080163A" w:rsidP="00F7781C">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8C1A51" w:rsidRPr="00D4667D">
        <w:rPr>
          <w:rFonts w:ascii="CG Times" w:eastAsia="Times New Roman" w:hAnsi="CG Times"/>
          <w:sz w:val="20"/>
          <w:szCs w:val="20"/>
          <w:lang w:val="sq-AL" w:eastAsia="de-DE"/>
        </w:rPr>
        <w:t>Duhet</w:t>
      </w:r>
      <w:r w:rsidR="00652391" w:rsidRPr="00D4667D">
        <w:rPr>
          <w:rFonts w:ascii="CG Times" w:eastAsia="Times New Roman" w:hAnsi="CG Times"/>
          <w:sz w:val="20"/>
          <w:szCs w:val="20"/>
          <w:lang w:val="sq-AL" w:eastAsia="de-DE"/>
        </w:rPr>
        <w:t xml:space="preserve"> të ketë </w:t>
      </w:r>
      <w:r w:rsidR="00A436EB" w:rsidRPr="00D4667D">
        <w:rPr>
          <w:rFonts w:ascii="CG Times" w:eastAsia="Times New Roman" w:hAnsi="CG Times"/>
          <w:sz w:val="20"/>
          <w:szCs w:val="20"/>
          <w:lang w:val="sq-AL" w:eastAsia="de-DE"/>
        </w:rPr>
        <w:t xml:space="preserve">një </w:t>
      </w:r>
      <w:r w:rsidR="00652391" w:rsidRPr="00D4667D">
        <w:rPr>
          <w:rFonts w:ascii="CG Times" w:eastAsia="Times New Roman" w:hAnsi="CG Times"/>
          <w:sz w:val="20"/>
          <w:szCs w:val="20"/>
          <w:lang w:val="sq-AL" w:eastAsia="de-DE"/>
        </w:rPr>
        <w:t>numër</w:t>
      </w:r>
      <w:r w:rsidR="008C1A51" w:rsidRPr="00D4667D">
        <w:rPr>
          <w:rFonts w:ascii="CG Times" w:eastAsia="Times New Roman" w:hAnsi="CG Times"/>
          <w:sz w:val="20"/>
          <w:szCs w:val="20"/>
          <w:lang w:val="sq-AL" w:eastAsia="de-DE"/>
        </w:rPr>
        <w:t xml:space="preserve"> t</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652391" w:rsidRPr="00D4667D">
        <w:rPr>
          <w:rFonts w:ascii="CG Times" w:eastAsia="Times New Roman" w:hAnsi="CG Times"/>
          <w:sz w:val="20"/>
          <w:szCs w:val="20"/>
          <w:lang w:val="sq-AL" w:eastAsia="de-DE"/>
        </w:rPr>
        <w:t>mjaftueshëm</w:t>
      </w:r>
      <w:r w:rsidR="008C1A51" w:rsidRPr="00D4667D">
        <w:rPr>
          <w:rFonts w:ascii="CG Times" w:eastAsia="Times New Roman" w:hAnsi="CG Times"/>
          <w:sz w:val="20"/>
          <w:szCs w:val="20"/>
          <w:lang w:val="sq-AL" w:eastAsia="de-DE"/>
        </w:rPr>
        <w:t xml:space="preserve"> t</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652391" w:rsidRPr="00D4667D">
        <w:rPr>
          <w:rFonts w:ascii="CG Times" w:eastAsia="Times New Roman" w:hAnsi="CG Times"/>
          <w:sz w:val="20"/>
          <w:szCs w:val="20"/>
          <w:lang w:val="sq-AL" w:eastAsia="de-DE"/>
        </w:rPr>
        <w:t>njësive</w:t>
      </w:r>
      <w:r w:rsidR="008C1A51" w:rsidRPr="00D4667D">
        <w:rPr>
          <w:rFonts w:ascii="CG Times" w:eastAsia="Times New Roman" w:hAnsi="CG Times"/>
          <w:sz w:val="20"/>
          <w:szCs w:val="20"/>
          <w:lang w:val="sq-AL" w:eastAsia="de-DE"/>
        </w:rPr>
        <w:t xml:space="preserve"> furnizuese,</w:t>
      </w:r>
      <w:r w:rsidR="00497DF4"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por</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asnj</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rast m</w:t>
      </w:r>
      <w:r w:rsidR="00497D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 se dy,</w:t>
      </w:r>
      <w:r w:rsidR="00497DF4"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mjet</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 xml:space="preserve">ekuipazhin e </w:t>
      </w:r>
      <w:r w:rsidR="00652391" w:rsidRPr="00D4667D">
        <w:rPr>
          <w:rFonts w:ascii="CG Times" w:eastAsia="Times New Roman" w:hAnsi="CG Times"/>
          <w:sz w:val="20"/>
          <w:szCs w:val="20"/>
          <w:lang w:val="sq-AL" w:eastAsia="de-DE"/>
        </w:rPr>
        <w:t>kabinës</w:t>
      </w:r>
      <w:r w:rsidR="005256F2" w:rsidRPr="00D4667D">
        <w:rPr>
          <w:rFonts w:ascii="CG Times" w:eastAsia="Times New Roman" w:hAnsi="CG Times"/>
          <w:sz w:val="20"/>
          <w:szCs w:val="20"/>
          <w:lang w:val="sq-AL" w:eastAsia="de-DE"/>
        </w:rPr>
        <w:t xml:space="preserve"> për të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ur furnizimin.</w:t>
      </w:r>
    </w:p>
    <w:p w:rsidR="008C1A51" w:rsidRPr="00D4667D" w:rsidRDefault="0080163A" w:rsidP="00F7781C">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8C1A51" w:rsidRPr="00D4667D">
        <w:rPr>
          <w:rFonts w:ascii="CG Times" w:eastAsia="Times New Roman" w:hAnsi="CG Times"/>
          <w:sz w:val="20"/>
          <w:szCs w:val="20"/>
          <w:lang w:val="sq-AL" w:eastAsia="de-DE"/>
        </w:rPr>
        <w:t xml:space="preserve">Pajisjet e </w:t>
      </w:r>
      <w:r w:rsidR="00E652B8" w:rsidRPr="00D4667D">
        <w:rPr>
          <w:rFonts w:ascii="CG Times" w:eastAsia="Times New Roman" w:hAnsi="CG Times"/>
          <w:sz w:val="20"/>
          <w:szCs w:val="20"/>
          <w:lang w:val="sq-AL" w:eastAsia="de-DE"/>
        </w:rPr>
        <w:t>ndihmës</w:t>
      </w:r>
      <w:r w:rsidR="008C1A51" w:rsidRPr="00D4667D">
        <w:rPr>
          <w:rFonts w:ascii="CG Times" w:eastAsia="Times New Roman" w:hAnsi="CG Times"/>
          <w:sz w:val="20"/>
          <w:szCs w:val="20"/>
          <w:lang w:val="sq-AL" w:eastAsia="de-DE"/>
        </w:rPr>
        <w:t xml:space="preserve"> s</w:t>
      </w:r>
      <w:r w:rsidR="00497D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par</w:t>
      </w:r>
      <w:r w:rsidR="00497D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me oksigjen duhet t</w:t>
      </w:r>
      <w:r w:rsidR="00497D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jen</w:t>
      </w:r>
      <w:r w:rsidR="00497DF4" w:rsidRPr="00D4667D">
        <w:rPr>
          <w:rFonts w:ascii="CG Times" w:eastAsia="Times New Roman" w:hAnsi="CG Times"/>
          <w:sz w:val="20"/>
          <w:szCs w:val="20"/>
          <w:lang w:val="sq-AL" w:eastAsia="de-DE"/>
        </w:rPr>
        <w:t>ë</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gjendje t</w:t>
      </w:r>
      <w:r w:rsidR="00497D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652391" w:rsidRPr="00D4667D">
        <w:rPr>
          <w:rFonts w:ascii="CG Times" w:eastAsia="Times New Roman" w:hAnsi="CG Times"/>
          <w:sz w:val="20"/>
          <w:szCs w:val="20"/>
          <w:lang w:val="sq-AL" w:eastAsia="de-DE"/>
        </w:rPr>
        <w:t>gjenerojnë</w:t>
      </w:r>
      <w:r w:rsidR="008C1A51" w:rsidRPr="00D4667D">
        <w:rPr>
          <w:rFonts w:ascii="CG Times" w:eastAsia="Times New Roman" w:hAnsi="CG Times"/>
          <w:sz w:val="20"/>
          <w:szCs w:val="20"/>
          <w:lang w:val="sq-AL" w:eastAsia="de-DE"/>
        </w:rPr>
        <w:t xml:space="preserve"> një rrjedhje prej t</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pakt</w:t>
      </w:r>
      <w:r w:rsidR="0065239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 4 litra STPD</w:t>
      </w:r>
      <w:r w:rsidR="00A436EB" w:rsidRPr="00D4667D">
        <w:rPr>
          <w:rFonts w:ascii="CG Times" w:eastAsia="Times New Roman" w:hAnsi="CG Times"/>
          <w:sz w:val="20"/>
          <w:szCs w:val="20"/>
          <w:lang w:val="sq-AL" w:eastAsia="de-DE"/>
        </w:rPr>
        <w:t xml:space="preserve"> për </w:t>
      </w:r>
      <w:r w:rsidR="00B41EFC" w:rsidRPr="00D4667D">
        <w:rPr>
          <w:rFonts w:ascii="CG Times" w:eastAsia="Times New Roman" w:hAnsi="CG Times"/>
          <w:sz w:val="20"/>
          <w:szCs w:val="20"/>
          <w:lang w:val="sq-AL" w:eastAsia="de-DE"/>
        </w:rPr>
        <w:t>minutë</w:t>
      </w:r>
      <w:r w:rsidR="008C1A51" w:rsidRPr="00D4667D">
        <w:rPr>
          <w:rFonts w:ascii="CG Times" w:eastAsia="Times New Roman" w:hAnsi="CG Times"/>
          <w:sz w:val="20"/>
          <w:szCs w:val="20"/>
          <w:lang w:val="sq-AL" w:eastAsia="de-DE"/>
        </w:rPr>
        <w:t>.</w:t>
      </w:r>
    </w:p>
    <w:p w:rsidR="008C1A51" w:rsidRPr="00D4667D" w:rsidRDefault="008C1A51" w:rsidP="00F7781C">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CAT.IDE.A.235 </w:t>
      </w:r>
      <w:r w:rsidR="00497DF4" w:rsidRPr="00D4667D">
        <w:rPr>
          <w:rFonts w:ascii="CG Times" w:eastAsia="Times New Roman" w:hAnsi="CG Times"/>
          <w:sz w:val="20"/>
          <w:szCs w:val="20"/>
          <w:lang w:val="sq-AL" w:eastAsia="de-DE"/>
        </w:rPr>
        <w:t>Oksigjeni</w:t>
      </w:r>
      <w:r w:rsidRPr="00D4667D">
        <w:rPr>
          <w:rFonts w:ascii="CG Times" w:eastAsia="Times New Roman" w:hAnsi="CG Times"/>
          <w:sz w:val="20"/>
          <w:szCs w:val="20"/>
          <w:lang w:val="sq-AL" w:eastAsia="de-DE"/>
        </w:rPr>
        <w:t xml:space="preserve"> shtesë - </w:t>
      </w:r>
      <w:r w:rsidR="00F76B84" w:rsidRPr="00D4667D">
        <w:rPr>
          <w:rFonts w:ascii="CG Times" w:eastAsia="Times New Roman" w:hAnsi="CG Times"/>
          <w:sz w:val="20"/>
          <w:szCs w:val="20"/>
          <w:lang w:val="sq-AL" w:eastAsia="de-DE"/>
        </w:rPr>
        <w:t>aeroplanët</w:t>
      </w:r>
      <w:r w:rsidRPr="00D4667D">
        <w:rPr>
          <w:rFonts w:ascii="CG Times" w:eastAsia="Times New Roman" w:hAnsi="CG Times"/>
          <w:sz w:val="20"/>
          <w:szCs w:val="20"/>
          <w:lang w:val="sq-AL" w:eastAsia="de-DE"/>
        </w:rPr>
        <w:t xml:space="preserve"> e hermetizuar</w:t>
      </w:r>
    </w:p>
    <w:p w:rsidR="008C1A51" w:rsidRPr="00D4667D" w:rsidRDefault="000E6351" w:rsidP="00F7781C">
      <w:pPr>
        <w:tabs>
          <w:tab w:val="left" w:pos="270"/>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hermetizuar</w:t>
      </w:r>
      <w:r w:rsidR="00A436EB" w:rsidRPr="00D4667D">
        <w:rPr>
          <w:rFonts w:ascii="CG Times" w:eastAsia="Times New Roman" w:hAnsi="CG Times"/>
          <w:sz w:val="20"/>
          <w:szCs w:val="20"/>
          <w:lang w:val="sq-AL" w:eastAsia="de-DE"/>
        </w:rPr>
        <w:t xml:space="preserve"> që </w:t>
      </w:r>
      <w:r w:rsidR="00497DF4" w:rsidRPr="00D4667D">
        <w:rPr>
          <w:rFonts w:ascii="CG Times" w:eastAsia="Times New Roman" w:hAnsi="CG Times"/>
          <w:sz w:val="20"/>
          <w:szCs w:val="20"/>
          <w:lang w:val="sq-AL" w:eastAsia="de-DE"/>
        </w:rPr>
        <w:t>operojnë</w:t>
      </w:r>
      <w:r w:rsidR="00C13443" w:rsidRPr="00D4667D">
        <w:rPr>
          <w:rFonts w:ascii="CG Times" w:eastAsia="Times New Roman" w:hAnsi="CG Times"/>
          <w:sz w:val="20"/>
          <w:szCs w:val="20"/>
          <w:lang w:val="sq-AL" w:eastAsia="de-DE"/>
        </w:rPr>
        <w:t xml:space="preserve"> në </w:t>
      </w:r>
      <w:r w:rsidR="005256F2" w:rsidRPr="00D4667D">
        <w:rPr>
          <w:rFonts w:ascii="CG Times" w:eastAsia="Times New Roman" w:hAnsi="CG Times"/>
          <w:sz w:val="20"/>
          <w:szCs w:val="20"/>
          <w:lang w:val="sq-AL" w:eastAsia="de-DE"/>
        </w:rPr>
        <w:t>lartësi</w:t>
      </w:r>
      <w:r w:rsidR="008C1A51" w:rsidRPr="00D4667D">
        <w:rPr>
          <w:rFonts w:ascii="CG Times" w:eastAsia="Times New Roman" w:hAnsi="CG Times"/>
          <w:sz w:val="20"/>
          <w:szCs w:val="20"/>
          <w:lang w:val="sq-AL" w:eastAsia="de-DE"/>
        </w:rPr>
        <w:t xml:space="preserve"> mbi 10000 ft duhet t</w:t>
      </w:r>
      <w:r w:rsidR="00CA2A26"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kenë pajisje shtes</w:t>
      </w:r>
      <w:r w:rsidR="00CA2A26"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oksigjeni</w:t>
      </w:r>
      <w:r w:rsidR="00A436EB" w:rsidRPr="00D4667D">
        <w:rPr>
          <w:rFonts w:ascii="CG Times" w:eastAsia="Times New Roman" w:hAnsi="CG Times"/>
          <w:sz w:val="20"/>
          <w:szCs w:val="20"/>
          <w:lang w:val="sq-AL" w:eastAsia="de-DE"/>
        </w:rPr>
        <w:t xml:space="preserve"> që </w:t>
      </w:r>
      <w:r w:rsidR="008C1A51" w:rsidRPr="00D4667D">
        <w:rPr>
          <w:rFonts w:ascii="CG Times" w:eastAsia="Times New Roman" w:hAnsi="CG Times"/>
          <w:sz w:val="20"/>
          <w:szCs w:val="20"/>
          <w:lang w:val="sq-AL" w:eastAsia="de-DE"/>
        </w:rPr>
        <w:t>të jetë</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gjendje</w:t>
      </w:r>
      <w:r w:rsidR="00323823" w:rsidRPr="00D4667D">
        <w:rPr>
          <w:rFonts w:ascii="CG Times" w:eastAsia="Times New Roman" w:hAnsi="CG Times"/>
          <w:sz w:val="20"/>
          <w:szCs w:val="20"/>
          <w:lang w:val="sq-AL" w:eastAsia="de-DE"/>
        </w:rPr>
        <w:t xml:space="preserve"> të </w:t>
      </w:r>
      <w:r w:rsidR="00B41EFC" w:rsidRPr="00D4667D">
        <w:rPr>
          <w:rFonts w:ascii="CG Times" w:eastAsia="Times New Roman" w:hAnsi="CG Times"/>
          <w:sz w:val="20"/>
          <w:szCs w:val="20"/>
          <w:lang w:val="sq-AL" w:eastAsia="de-DE"/>
        </w:rPr>
        <w:t>ruajë</w:t>
      </w:r>
      <w:r w:rsidR="008C1A51" w:rsidRPr="00D4667D">
        <w:rPr>
          <w:rFonts w:ascii="CG Times" w:eastAsia="Times New Roman" w:hAnsi="CG Times"/>
          <w:sz w:val="20"/>
          <w:szCs w:val="20"/>
          <w:lang w:val="sq-AL" w:eastAsia="de-DE"/>
        </w:rPr>
        <w:t xml:space="preserve"> dhe</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dozoj</w:t>
      </w:r>
      <w:r w:rsidR="00DF05E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furnizimin me oksigjen</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008C1A51" w:rsidRPr="00D4667D">
        <w:rPr>
          <w:rFonts w:ascii="CG Times" w:eastAsia="Times New Roman" w:hAnsi="CG Times"/>
          <w:sz w:val="20"/>
          <w:szCs w:val="20"/>
          <w:lang w:val="sq-AL" w:eastAsia="de-DE"/>
        </w:rPr>
        <w:t xml:space="preserve"> me </w:t>
      </w:r>
      <w:r w:rsidR="00497DF4" w:rsidRPr="00D4667D">
        <w:rPr>
          <w:rFonts w:ascii="CG Times" w:eastAsia="Times New Roman" w:hAnsi="CG Times"/>
          <w:sz w:val="20"/>
          <w:szCs w:val="20"/>
          <w:lang w:val="sq-AL" w:eastAsia="de-DE"/>
        </w:rPr>
        <w:t xml:space="preserve">tabelën </w:t>
      </w:r>
      <w:r w:rsidR="008C1A51" w:rsidRPr="00D4667D">
        <w:rPr>
          <w:rFonts w:ascii="CG Times" w:eastAsia="Times New Roman" w:hAnsi="CG Times"/>
          <w:sz w:val="20"/>
          <w:szCs w:val="20"/>
          <w:lang w:val="sq-AL" w:eastAsia="de-DE"/>
        </w:rPr>
        <w:t>1.</w:t>
      </w:r>
    </w:p>
    <w:p w:rsidR="008C1A51" w:rsidRPr="00D4667D" w:rsidRDefault="000E6351" w:rsidP="00F7781C">
      <w:pPr>
        <w:tabs>
          <w:tab w:val="left" w:pos="270"/>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hermetizuar</w:t>
      </w:r>
      <w:r w:rsidR="00A436EB" w:rsidRPr="00D4667D">
        <w:rPr>
          <w:rFonts w:ascii="CG Times" w:eastAsia="Times New Roman" w:hAnsi="CG Times"/>
          <w:sz w:val="20"/>
          <w:szCs w:val="20"/>
          <w:lang w:val="sq-AL" w:eastAsia="de-DE"/>
        </w:rPr>
        <w:t xml:space="preserve"> që </w:t>
      </w:r>
      <w:r w:rsidR="00497DF4" w:rsidRPr="00D4667D">
        <w:rPr>
          <w:rFonts w:ascii="CG Times" w:eastAsia="Times New Roman" w:hAnsi="CG Times"/>
          <w:sz w:val="20"/>
          <w:szCs w:val="20"/>
          <w:lang w:val="sq-AL" w:eastAsia="de-DE"/>
        </w:rPr>
        <w:t>operojnë</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005256F2" w:rsidRPr="00D4667D">
        <w:rPr>
          <w:rFonts w:ascii="CG Times" w:eastAsia="Times New Roman" w:hAnsi="CG Times"/>
          <w:sz w:val="20"/>
          <w:szCs w:val="20"/>
          <w:lang w:val="sq-AL" w:eastAsia="de-DE"/>
        </w:rPr>
        <w:t>lartësi</w:t>
      </w:r>
      <w:r w:rsidR="008C1A51" w:rsidRPr="00D4667D">
        <w:rPr>
          <w:rFonts w:ascii="CG Times" w:eastAsia="Times New Roman" w:hAnsi="CG Times"/>
          <w:sz w:val="20"/>
          <w:szCs w:val="20"/>
          <w:lang w:val="sq-AL" w:eastAsia="de-DE"/>
        </w:rPr>
        <w:t xml:space="preserve"> mbi 25 000 ft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pajisen me:</w:t>
      </w:r>
    </w:p>
    <w:p w:rsidR="008C1A51" w:rsidRPr="00D4667D" w:rsidRDefault="000E6351" w:rsidP="00F7781C">
      <w:pPr>
        <w:tabs>
          <w:tab w:val="left" w:pos="450"/>
          <w:tab w:val="left" w:pos="540"/>
          <w:tab w:val="left" w:pos="720"/>
        </w:tabs>
        <w:spacing w:after="0" w:line="240" w:lineRule="auto"/>
        <w:ind w:left="284" w:firstLine="0"/>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1. </w:t>
      </w:r>
      <w:r w:rsidR="00497DF4" w:rsidRPr="00D4667D">
        <w:rPr>
          <w:rFonts w:ascii="CG Times" w:eastAsia="Times New Roman" w:hAnsi="CG Times"/>
          <w:sz w:val="20"/>
          <w:szCs w:val="20"/>
          <w:lang w:val="sq-AL" w:eastAsia="de-DE"/>
        </w:rPr>
        <w:t xml:space="preserve">Maska </w:t>
      </w:r>
      <w:r w:rsidR="008C1A51" w:rsidRPr="00D4667D">
        <w:rPr>
          <w:rFonts w:ascii="CG Times" w:eastAsia="Times New Roman" w:hAnsi="CG Times"/>
          <w:sz w:val="20"/>
          <w:szCs w:val="20"/>
          <w:lang w:val="sq-AL" w:eastAsia="de-DE"/>
        </w:rPr>
        <w:t>me rënie automatike</w:t>
      </w:r>
      <w:r w:rsidR="00A436EB" w:rsidRPr="00D4667D">
        <w:rPr>
          <w:rFonts w:ascii="CG Times" w:eastAsia="Times New Roman" w:hAnsi="CG Times"/>
          <w:sz w:val="20"/>
          <w:szCs w:val="20"/>
          <w:lang w:val="sq-AL" w:eastAsia="de-DE"/>
        </w:rPr>
        <w:t xml:space="preserve"> për </w:t>
      </w:r>
      <w:r w:rsidR="000279C4" w:rsidRPr="00D4667D">
        <w:rPr>
          <w:rFonts w:ascii="CG Times" w:eastAsia="Times New Roman" w:hAnsi="CG Times"/>
          <w:sz w:val="20"/>
          <w:szCs w:val="20"/>
          <w:lang w:val="sq-AL" w:eastAsia="de-DE"/>
        </w:rPr>
        <w:t>anëtarë</w:t>
      </w:r>
      <w:r w:rsidR="008C1A51" w:rsidRPr="00D4667D">
        <w:rPr>
          <w:rFonts w:ascii="CG Times" w:eastAsia="Times New Roman" w:hAnsi="CG Times"/>
          <w:sz w:val="20"/>
          <w:szCs w:val="20"/>
          <w:lang w:val="sq-AL" w:eastAsia="de-DE"/>
        </w:rPr>
        <w:t>t e ekuipazhit fluturues;</w:t>
      </w:r>
    </w:p>
    <w:p w:rsidR="008C1A51" w:rsidRPr="00D4667D" w:rsidRDefault="000E6351" w:rsidP="00F7781C">
      <w:pPr>
        <w:tabs>
          <w:tab w:val="left" w:pos="450"/>
          <w:tab w:val="left" w:pos="540"/>
          <w:tab w:val="left" w:pos="72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2. </w:t>
      </w:r>
      <w:r w:rsidR="00497DF4" w:rsidRPr="00D4667D">
        <w:rPr>
          <w:rFonts w:ascii="CG Times" w:eastAsia="Times New Roman" w:hAnsi="CG Times"/>
          <w:sz w:val="20"/>
          <w:szCs w:val="20"/>
          <w:lang w:val="sq-AL" w:eastAsia="de-DE"/>
        </w:rPr>
        <w:t xml:space="preserve">Burime </w:t>
      </w:r>
      <w:r w:rsidR="008C1A51" w:rsidRPr="00D4667D">
        <w:rPr>
          <w:rFonts w:ascii="CG Times" w:eastAsia="Times New Roman" w:hAnsi="CG Times"/>
          <w:sz w:val="20"/>
          <w:szCs w:val="20"/>
          <w:lang w:val="sq-AL" w:eastAsia="de-DE"/>
        </w:rPr>
        <w:t>t</w:t>
      </w:r>
      <w:r w:rsidR="00497D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mjaftueshme rezerve dhe maska ose </w:t>
      </w:r>
      <w:r w:rsidR="00497DF4" w:rsidRPr="00D4667D">
        <w:rPr>
          <w:rFonts w:ascii="CG Times" w:eastAsia="Times New Roman" w:hAnsi="CG Times"/>
          <w:sz w:val="20"/>
          <w:szCs w:val="20"/>
          <w:lang w:val="sq-AL" w:eastAsia="de-DE"/>
        </w:rPr>
        <w:t>njësi</w:t>
      </w:r>
      <w:r w:rsidR="008C1A51" w:rsidRPr="00D4667D">
        <w:rPr>
          <w:rFonts w:ascii="CG Times" w:eastAsia="Times New Roman" w:hAnsi="CG Times"/>
          <w:sz w:val="20"/>
          <w:szCs w:val="20"/>
          <w:lang w:val="sq-AL" w:eastAsia="de-DE"/>
        </w:rPr>
        <w:t xml:space="preserve"> portative oksigjeni me maska të shpërndara në mënyrë të barabartë në kabinën e pasagjerëve,</w:t>
      </w:r>
      <w:r w:rsidR="005256F2" w:rsidRPr="00D4667D">
        <w:rPr>
          <w:rFonts w:ascii="CG Times" w:eastAsia="Times New Roman" w:hAnsi="CG Times"/>
          <w:sz w:val="20"/>
          <w:szCs w:val="20"/>
          <w:lang w:val="sq-AL" w:eastAsia="de-DE"/>
        </w:rPr>
        <w:t xml:space="preserve"> për të </w:t>
      </w:r>
      <w:r w:rsidR="008C1A51" w:rsidRPr="00D4667D">
        <w:rPr>
          <w:rFonts w:ascii="CG Times" w:eastAsia="Times New Roman" w:hAnsi="CG Times"/>
          <w:sz w:val="20"/>
          <w:szCs w:val="20"/>
          <w:lang w:val="sq-AL" w:eastAsia="de-DE"/>
        </w:rPr>
        <w:t>siguruar disponueshm</w:t>
      </w:r>
      <w:r w:rsidR="00497D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ri t</w:t>
      </w:r>
      <w:r w:rsidR="00497D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497DF4" w:rsidRPr="00D4667D">
        <w:rPr>
          <w:rFonts w:ascii="CG Times" w:eastAsia="Times New Roman" w:hAnsi="CG Times"/>
          <w:sz w:val="20"/>
          <w:szCs w:val="20"/>
          <w:lang w:val="sq-AL" w:eastAsia="de-DE"/>
        </w:rPr>
        <w:t>menjëhershme</w:t>
      </w:r>
      <w:r w:rsidR="008C1A51" w:rsidRPr="00D4667D">
        <w:rPr>
          <w:rFonts w:ascii="CG Times" w:eastAsia="Times New Roman" w:hAnsi="CG Times"/>
          <w:sz w:val="20"/>
          <w:szCs w:val="20"/>
          <w:lang w:val="sq-AL" w:eastAsia="de-DE"/>
        </w:rPr>
        <w:t xml:space="preserve"> t</w:t>
      </w:r>
      <w:r w:rsidR="00497D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oksigjenit</w:t>
      </w:r>
      <w:r w:rsidR="00C13443" w:rsidRPr="00D4667D">
        <w:rPr>
          <w:rFonts w:ascii="CG Times" w:eastAsia="Times New Roman" w:hAnsi="CG Times"/>
          <w:sz w:val="20"/>
          <w:szCs w:val="20"/>
          <w:lang w:val="sq-AL" w:eastAsia="de-DE"/>
        </w:rPr>
        <w:t xml:space="preserve"> në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 xml:space="preserve">im nga secili </w:t>
      </w:r>
      <w:r w:rsidR="00641411" w:rsidRPr="00D4667D">
        <w:rPr>
          <w:rFonts w:ascii="CG Times" w:eastAsia="Times New Roman" w:hAnsi="CG Times"/>
          <w:sz w:val="20"/>
          <w:szCs w:val="20"/>
          <w:lang w:val="sq-AL" w:eastAsia="de-DE"/>
        </w:rPr>
        <w:t>anëtar</w:t>
      </w:r>
      <w:r w:rsidR="008C1A51" w:rsidRPr="00D4667D">
        <w:rPr>
          <w:rFonts w:ascii="CG Times" w:eastAsia="Times New Roman" w:hAnsi="CG Times"/>
          <w:sz w:val="20"/>
          <w:szCs w:val="20"/>
          <w:lang w:val="sq-AL" w:eastAsia="de-DE"/>
        </w:rPr>
        <w:t xml:space="preserve"> i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 i ekuipazhit</w:t>
      </w:r>
      <w:r w:rsidR="00323823" w:rsidRPr="00D4667D">
        <w:rPr>
          <w:rFonts w:ascii="CG Times" w:eastAsia="Times New Roman" w:hAnsi="CG Times"/>
          <w:sz w:val="20"/>
          <w:szCs w:val="20"/>
          <w:lang w:val="sq-AL" w:eastAsia="de-DE"/>
        </w:rPr>
        <w:t xml:space="preserve"> të </w:t>
      </w:r>
      <w:r w:rsidR="00652391" w:rsidRPr="00D4667D">
        <w:rPr>
          <w:rFonts w:ascii="CG Times" w:eastAsia="Times New Roman" w:hAnsi="CG Times"/>
          <w:sz w:val="20"/>
          <w:szCs w:val="20"/>
          <w:lang w:val="sq-AL" w:eastAsia="de-DE"/>
        </w:rPr>
        <w:t>kabinës</w:t>
      </w:r>
      <w:r w:rsidR="008C1A51" w:rsidRPr="00D4667D">
        <w:rPr>
          <w:rFonts w:ascii="CG Times" w:eastAsia="Times New Roman" w:hAnsi="CG Times"/>
          <w:sz w:val="20"/>
          <w:szCs w:val="20"/>
          <w:lang w:val="sq-AL" w:eastAsia="de-DE"/>
        </w:rPr>
        <w:t>;</w:t>
      </w:r>
    </w:p>
    <w:p w:rsidR="008C1A51" w:rsidRPr="00D4667D" w:rsidRDefault="000E6351" w:rsidP="00F7781C">
      <w:pPr>
        <w:tabs>
          <w:tab w:val="left" w:pos="450"/>
          <w:tab w:val="left" w:pos="540"/>
          <w:tab w:val="left" w:pos="72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3. </w:t>
      </w:r>
      <w:r w:rsidR="00497DF4" w:rsidRPr="00D4667D">
        <w:rPr>
          <w:rFonts w:ascii="CG Times" w:eastAsia="Times New Roman" w:hAnsi="CG Times"/>
          <w:sz w:val="20"/>
          <w:szCs w:val="20"/>
          <w:lang w:val="sq-AL" w:eastAsia="de-DE"/>
        </w:rPr>
        <w:t>N</w:t>
      </w:r>
      <w:r w:rsidR="008C1A51" w:rsidRPr="00D4667D">
        <w:rPr>
          <w:rFonts w:ascii="CG Times" w:eastAsia="Times New Roman" w:hAnsi="CG Times"/>
          <w:sz w:val="20"/>
          <w:szCs w:val="20"/>
          <w:lang w:val="sq-AL" w:eastAsia="de-DE"/>
        </w:rPr>
        <w:t>j</w:t>
      </w:r>
      <w:r w:rsidR="00497DF4" w:rsidRPr="00D4667D">
        <w:rPr>
          <w:rFonts w:ascii="CG Times" w:eastAsia="Times New Roman" w:hAnsi="CG Times"/>
          <w:sz w:val="20"/>
          <w:szCs w:val="20"/>
          <w:lang w:val="sq-AL" w:eastAsia="de-DE"/>
        </w:rPr>
        <w:t xml:space="preserve">ë </w:t>
      </w:r>
      <w:r w:rsidR="00CA2A26" w:rsidRPr="00D4667D">
        <w:rPr>
          <w:rFonts w:ascii="CG Times" w:eastAsia="Times New Roman" w:hAnsi="CG Times"/>
          <w:sz w:val="20"/>
          <w:szCs w:val="20"/>
          <w:lang w:val="sq-AL" w:eastAsia="de-DE"/>
        </w:rPr>
        <w:t>njësi</w:t>
      </w:r>
      <w:r w:rsidR="008C1A51" w:rsidRPr="00D4667D">
        <w:rPr>
          <w:rFonts w:ascii="CG Times" w:eastAsia="Times New Roman" w:hAnsi="CG Times"/>
          <w:sz w:val="20"/>
          <w:szCs w:val="20"/>
          <w:lang w:val="sq-AL" w:eastAsia="de-DE"/>
        </w:rPr>
        <w:t xml:space="preserve"> shpërndarëse oksigjeni e lidhur me terminalin e furnizimit me oksigjen, e disponueshme </w:t>
      </w:r>
      <w:r w:rsidR="00CA2A26" w:rsidRPr="00D4667D">
        <w:rPr>
          <w:rFonts w:ascii="CG Times" w:eastAsia="Times New Roman" w:hAnsi="CG Times"/>
          <w:sz w:val="20"/>
          <w:szCs w:val="20"/>
          <w:lang w:val="sq-AL" w:eastAsia="de-DE"/>
        </w:rPr>
        <w:t>menjëherë</w:t>
      </w:r>
      <w:r w:rsidR="008C1A51" w:rsidRPr="00D4667D">
        <w:rPr>
          <w:rFonts w:ascii="CG Times" w:eastAsia="Times New Roman" w:hAnsi="CG Times"/>
          <w:sz w:val="20"/>
          <w:szCs w:val="20"/>
          <w:lang w:val="sq-AL" w:eastAsia="de-DE"/>
        </w:rPr>
        <w:t xml:space="preserve"> për secilin </w:t>
      </w:r>
      <w:r w:rsidR="00641411" w:rsidRPr="00D4667D">
        <w:rPr>
          <w:rFonts w:ascii="CG Times" w:eastAsia="Times New Roman" w:hAnsi="CG Times"/>
          <w:sz w:val="20"/>
          <w:szCs w:val="20"/>
          <w:lang w:val="sq-AL" w:eastAsia="de-DE"/>
        </w:rPr>
        <w:t>anëtar</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ekuipazhit</w:t>
      </w:r>
      <w:r w:rsidR="00323823" w:rsidRPr="00D4667D">
        <w:rPr>
          <w:rFonts w:ascii="CG Times" w:eastAsia="Times New Roman" w:hAnsi="CG Times"/>
          <w:sz w:val="20"/>
          <w:szCs w:val="20"/>
          <w:lang w:val="sq-AL" w:eastAsia="de-DE"/>
        </w:rPr>
        <w:t xml:space="preserve"> të </w:t>
      </w:r>
      <w:r w:rsidR="00652391" w:rsidRPr="00D4667D">
        <w:rPr>
          <w:rFonts w:ascii="CG Times" w:eastAsia="Times New Roman" w:hAnsi="CG Times"/>
          <w:sz w:val="20"/>
          <w:szCs w:val="20"/>
          <w:lang w:val="sq-AL" w:eastAsia="de-DE"/>
        </w:rPr>
        <w:t>kabinës</w:t>
      </w:r>
      <w:r w:rsidR="008C1A51" w:rsidRPr="00D4667D">
        <w:rPr>
          <w:rFonts w:ascii="CG Times" w:eastAsia="Times New Roman" w:hAnsi="CG Times"/>
          <w:sz w:val="20"/>
          <w:szCs w:val="20"/>
          <w:lang w:val="sq-AL" w:eastAsia="de-DE"/>
        </w:rPr>
        <w:t xml:space="preserve">, </w:t>
      </w:r>
      <w:r w:rsidR="00641411" w:rsidRPr="00D4667D">
        <w:rPr>
          <w:rFonts w:ascii="CG Times" w:eastAsia="Times New Roman" w:hAnsi="CG Times"/>
          <w:sz w:val="20"/>
          <w:szCs w:val="20"/>
          <w:lang w:val="sq-AL" w:eastAsia="de-DE"/>
        </w:rPr>
        <w:t>anëtar</w:t>
      </w:r>
      <w:r w:rsidR="00B41EFC" w:rsidRPr="00D4667D">
        <w:rPr>
          <w:rFonts w:ascii="CG Times" w:eastAsia="Times New Roman" w:hAnsi="CG Times"/>
          <w:sz w:val="20"/>
          <w:szCs w:val="20"/>
          <w:lang w:val="sq-AL" w:eastAsia="de-DE"/>
        </w:rPr>
        <w:t xml:space="preserve"> shtesë</w:t>
      </w:r>
      <w:r w:rsidR="008C1A51" w:rsidRPr="00D4667D">
        <w:rPr>
          <w:rFonts w:ascii="CG Times" w:eastAsia="Times New Roman" w:hAnsi="CG Times"/>
          <w:sz w:val="20"/>
          <w:szCs w:val="20"/>
          <w:lang w:val="sq-AL" w:eastAsia="de-DE"/>
        </w:rPr>
        <w:t xml:space="preserve"> të </w:t>
      </w:r>
      <w:r w:rsidR="00652391" w:rsidRPr="00D4667D">
        <w:rPr>
          <w:rFonts w:ascii="CG Times" w:eastAsia="Times New Roman" w:hAnsi="CG Times"/>
          <w:sz w:val="20"/>
          <w:szCs w:val="20"/>
          <w:lang w:val="sq-AL" w:eastAsia="de-DE"/>
        </w:rPr>
        <w:t>kabinës</w:t>
      </w:r>
      <w:r w:rsidR="008C1A51" w:rsidRPr="00D4667D">
        <w:rPr>
          <w:rFonts w:ascii="CG Times" w:eastAsia="Times New Roman" w:hAnsi="CG Times"/>
          <w:sz w:val="20"/>
          <w:szCs w:val="20"/>
          <w:lang w:val="sq-AL" w:eastAsia="de-DE"/>
        </w:rPr>
        <w:t xml:space="preserve"> dhe secilën ndenjëse</w:t>
      </w:r>
      <w:r w:rsidR="00323823" w:rsidRPr="00D4667D">
        <w:rPr>
          <w:rFonts w:ascii="CG Times" w:eastAsia="Times New Roman" w:hAnsi="CG Times"/>
          <w:sz w:val="20"/>
          <w:szCs w:val="20"/>
          <w:lang w:val="sq-AL" w:eastAsia="de-DE"/>
        </w:rPr>
        <w:t xml:space="preserve"> të </w:t>
      </w:r>
      <w:r w:rsidR="00E652B8" w:rsidRPr="00D4667D">
        <w:rPr>
          <w:rFonts w:ascii="CG Times" w:eastAsia="Times New Roman" w:hAnsi="CG Times"/>
          <w:sz w:val="20"/>
          <w:szCs w:val="20"/>
          <w:lang w:val="sq-AL" w:eastAsia="de-DE"/>
        </w:rPr>
        <w:t>pasagjerë</w:t>
      </w:r>
      <w:r w:rsidR="00B41EFC" w:rsidRPr="00D4667D">
        <w:rPr>
          <w:rFonts w:ascii="CG Times" w:eastAsia="Times New Roman" w:hAnsi="CG Times"/>
          <w:sz w:val="20"/>
          <w:szCs w:val="20"/>
          <w:lang w:val="sq-AL" w:eastAsia="de-DE"/>
        </w:rPr>
        <w:t>ve;</w:t>
      </w:r>
    </w:p>
    <w:p w:rsidR="008C1A51" w:rsidRPr="00D4667D" w:rsidRDefault="000E6351" w:rsidP="00F7781C">
      <w:pPr>
        <w:tabs>
          <w:tab w:val="left" w:pos="450"/>
          <w:tab w:val="left" w:pos="540"/>
          <w:tab w:val="left" w:pos="720"/>
        </w:tabs>
        <w:spacing w:after="0" w:line="240" w:lineRule="auto"/>
        <w:ind w:left="284" w:firstLine="0"/>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4. </w:t>
      </w:r>
      <w:r w:rsidR="00497DF4" w:rsidRPr="00D4667D">
        <w:rPr>
          <w:rFonts w:ascii="CG Times" w:eastAsia="Times New Roman" w:hAnsi="CG Times"/>
          <w:sz w:val="20"/>
          <w:szCs w:val="20"/>
          <w:lang w:val="sq-AL" w:eastAsia="de-DE"/>
        </w:rPr>
        <w:t>N</w:t>
      </w:r>
      <w:r w:rsidR="008C1A51" w:rsidRPr="00D4667D">
        <w:rPr>
          <w:rFonts w:ascii="CG Times" w:eastAsia="Times New Roman" w:hAnsi="CG Times"/>
          <w:sz w:val="20"/>
          <w:szCs w:val="20"/>
          <w:lang w:val="sq-AL" w:eastAsia="de-DE"/>
        </w:rPr>
        <w:t>j</w:t>
      </w:r>
      <w:r w:rsidR="00497DF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pajisje</w:t>
      </w:r>
      <w:r w:rsidR="005256F2" w:rsidRPr="00D4667D">
        <w:rPr>
          <w:rFonts w:ascii="CG Times" w:eastAsia="Times New Roman" w:hAnsi="CG Times"/>
          <w:sz w:val="20"/>
          <w:szCs w:val="20"/>
          <w:lang w:val="sq-AL" w:eastAsia="de-DE"/>
        </w:rPr>
        <w:t xml:space="preserve"> për të </w:t>
      </w:r>
      <w:r w:rsidR="008C1A51" w:rsidRPr="00D4667D">
        <w:rPr>
          <w:rFonts w:ascii="CG Times" w:eastAsia="Times New Roman" w:hAnsi="CG Times"/>
          <w:sz w:val="20"/>
          <w:szCs w:val="20"/>
          <w:lang w:val="sq-AL" w:eastAsia="de-DE"/>
        </w:rPr>
        <w:t>siguruar</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 xml:space="preserve">tregues </w:t>
      </w:r>
      <w:r w:rsidR="00CA2A26" w:rsidRPr="00D4667D">
        <w:rPr>
          <w:rFonts w:ascii="CG Times" w:eastAsia="Times New Roman" w:hAnsi="CG Times"/>
          <w:sz w:val="20"/>
          <w:szCs w:val="20"/>
          <w:lang w:val="sq-AL" w:eastAsia="de-DE"/>
        </w:rPr>
        <w:t>paralajmërues</w:t>
      </w:r>
      <w:r w:rsidR="008C1A51" w:rsidRPr="00D4667D">
        <w:rPr>
          <w:rFonts w:ascii="CG Times" w:eastAsia="Times New Roman" w:hAnsi="CG Times"/>
          <w:sz w:val="20"/>
          <w:szCs w:val="20"/>
          <w:lang w:val="sq-AL" w:eastAsia="de-DE"/>
        </w:rPr>
        <w:t xml:space="preserve"> tek ekuipazhi fluturues</w:t>
      </w:r>
      <w:r w:rsidR="00323823" w:rsidRPr="00D4667D">
        <w:rPr>
          <w:rFonts w:ascii="CG Times" w:eastAsia="Times New Roman" w:hAnsi="CG Times"/>
          <w:sz w:val="20"/>
          <w:szCs w:val="20"/>
          <w:lang w:val="sq-AL" w:eastAsia="de-DE"/>
        </w:rPr>
        <w:t xml:space="preserve"> të </w:t>
      </w:r>
      <w:r w:rsidR="005256F2" w:rsidRPr="00D4667D">
        <w:rPr>
          <w:rFonts w:ascii="CG Times" w:eastAsia="Times New Roman" w:hAnsi="CG Times"/>
          <w:sz w:val="20"/>
          <w:szCs w:val="20"/>
          <w:lang w:val="sq-AL" w:eastAsia="de-DE"/>
        </w:rPr>
        <w:t xml:space="preserve">çdo </w:t>
      </w:r>
      <w:r w:rsidR="008C1A51" w:rsidRPr="00D4667D">
        <w:rPr>
          <w:rFonts w:ascii="CG Times" w:eastAsia="Times New Roman" w:hAnsi="CG Times"/>
          <w:sz w:val="20"/>
          <w:szCs w:val="20"/>
          <w:lang w:val="sq-AL" w:eastAsia="de-DE"/>
        </w:rPr>
        <w:t>humbje</w:t>
      </w:r>
      <w:r w:rsidR="00B41EFC" w:rsidRPr="00D4667D">
        <w:rPr>
          <w:rFonts w:ascii="CG Times" w:eastAsia="Times New Roman" w:hAnsi="CG Times"/>
          <w:sz w:val="20"/>
          <w:szCs w:val="20"/>
          <w:lang w:val="sq-AL" w:eastAsia="de-DE"/>
        </w:rPr>
        <w:t>je</w:t>
      </w:r>
      <w:r w:rsidR="008C1A51" w:rsidRPr="00D4667D">
        <w:rPr>
          <w:rFonts w:ascii="CG Times" w:eastAsia="Times New Roman" w:hAnsi="CG Times"/>
          <w:sz w:val="20"/>
          <w:szCs w:val="20"/>
          <w:lang w:val="sq-AL" w:eastAsia="de-DE"/>
        </w:rPr>
        <w:t xml:space="preserve"> t</w:t>
      </w:r>
      <w:r w:rsidR="00CA2A26"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hermetizimit.</w:t>
      </w:r>
    </w:p>
    <w:p w:rsidR="008C1A51" w:rsidRPr="00A608E4" w:rsidRDefault="00F7781C" w:rsidP="00F7781C">
      <w:pPr>
        <w:tabs>
          <w:tab w:val="left" w:pos="360"/>
        </w:tabs>
        <w:spacing w:after="0" w:line="240" w:lineRule="auto"/>
        <w:contextualSpacing/>
        <w:rPr>
          <w:rFonts w:ascii="CG Times" w:eastAsia="Times New Roman" w:hAnsi="CG Times"/>
          <w:spacing w:val="-4"/>
          <w:sz w:val="20"/>
          <w:szCs w:val="20"/>
          <w:lang w:val="sq-AL" w:eastAsia="de-DE"/>
        </w:rPr>
      </w:pPr>
      <w:r w:rsidRPr="00A608E4">
        <w:rPr>
          <w:rFonts w:ascii="CG Times" w:eastAsia="Times New Roman" w:hAnsi="CG Times"/>
          <w:spacing w:val="-4"/>
          <w:sz w:val="20"/>
          <w:szCs w:val="20"/>
          <w:lang w:val="sq-AL" w:eastAsia="de-DE"/>
        </w:rPr>
        <w:t xml:space="preserve">c) </w:t>
      </w:r>
      <w:r w:rsidR="00B41EFC" w:rsidRPr="00A608E4">
        <w:rPr>
          <w:rFonts w:ascii="CG Times" w:eastAsia="Times New Roman" w:hAnsi="CG Times"/>
          <w:spacing w:val="-4"/>
          <w:sz w:val="20"/>
          <w:szCs w:val="20"/>
          <w:lang w:val="sq-AL" w:eastAsia="de-DE"/>
        </w:rPr>
        <w:t>Në</w:t>
      </w:r>
      <w:r w:rsidR="008C1A51" w:rsidRPr="00A608E4">
        <w:rPr>
          <w:rFonts w:ascii="CG Times" w:eastAsia="Times New Roman" w:hAnsi="CG Times"/>
          <w:spacing w:val="-4"/>
          <w:sz w:val="20"/>
          <w:szCs w:val="20"/>
          <w:lang w:val="sq-AL" w:eastAsia="de-DE"/>
        </w:rPr>
        <w:t xml:space="preserve"> rastin e </w:t>
      </w:r>
      <w:r w:rsidR="00CA2A26" w:rsidRPr="00A608E4">
        <w:rPr>
          <w:rFonts w:ascii="CG Times" w:eastAsia="Times New Roman" w:hAnsi="CG Times"/>
          <w:spacing w:val="-4"/>
          <w:sz w:val="20"/>
          <w:szCs w:val="20"/>
          <w:lang w:val="sq-AL" w:eastAsia="de-DE"/>
        </w:rPr>
        <w:t>aeroplanëve</w:t>
      </w:r>
      <w:r w:rsidR="00323823" w:rsidRPr="00A608E4">
        <w:rPr>
          <w:rFonts w:ascii="CG Times" w:eastAsia="Times New Roman" w:hAnsi="CG Times"/>
          <w:spacing w:val="-4"/>
          <w:sz w:val="20"/>
          <w:szCs w:val="20"/>
          <w:lang w:val="sq-AL" w:eastAsia="de-DE"/>
        </w:rPr>
        <w:t xml:space="preserve"> të </w:t>
      </w:r>
      <w:r w:rsidR="008C1A51" w:rsidRPr="00A608E4">
        <w:rPr>
          <w:rFonts w:ascii="CG Times" w:eastAsia="Times New Roman" w:hAnsi="CG Times"/>
          <w:spacing w:val="-4"/>
          <w:sz w:val="20"/>
          <w:szCs w:val="20"/>
          <w:lang w:val="sq-AL" w:eastAsia="de-DE"/>
        </w:rPr>
        <w:t>hermetizuar</w:t>
      </w:r>
      <w:r w:rsidR="00B41EFC" w:rsidRPr="00A608E4">
        <w:rPr>
          <w:rFonts w:ascii="CG Times" w:eastAsia="Times New Roman" w:hAnsi="CG Times"/>
          <w:spacing w:val="-4"/>
          <w:sz w:val="20"/>
          <w:szCs w:val="20"/>
          <w:lang w:val="sq-AL" w:eastAsia="de-DE"/>
        </w:rPr>
        <w:t>,</w:t>
      </w:r>
      <w:r w:rsidR="00323823" w:rsidRPr="00A608E4">
        <w:rPr>
          <w:rFonts w:ascii="CG Times" w:eastAsia="Times New Roman" w:hAnsi="CG Times"/>
          <w:spacing w:val="-4"/>
          <w:sz w:val="20"/>
          <w:szCs w:val="20"/>
          <w:lang w:val="sq-AL" w:eastAsia="de-DE"/>
        </w:rPr>
        <w:t xml:space="preserve"> të </w:t>
      </w:r>
      <w:r w:rsidR="00E96A0B" w:rsidRPr="00A608E4">
        <w:rPr>
          <w:rFonts w:ascii="CG Times" w:eastAsia="Times New Roman" w:hAnsi="CG Times"/>
          <w:spacing w:val="-4"/>
          <w:sz w:val="20"/>
          <w:szCs w:val="20"/>
          <w:lang w:val="sq-AL" w:eastAsia="de-DE"/>
        </w:rPr>
        <w:t>lëshuar</w:t>
      </w:r>
      <w:r w:rsidR="008C1A51" w:rsidRPr="00A608E4">
        <w:rPr>
          <w:rFonts w:ascii="CG Times" w:eastAsia="Times New Roman" w:hAnsi="CG Times"/>
          <w:spacing w:val="-4"/>
          <w:sz w:val="20"/>
          <w:szCs w:val="20"/>
          <w:lang w:val="sq-AL" w:eastAsia="de-DE"/>
        </w:rPr>
        <w:t xml:space="preserve"> fillimisht me</w:t>
      </w:r>
      <w:r w:rsidR="00A436EB" w:rsidRPr="00A608E4">
        <w:rPr>
          <w:rFonts w:ascii="CG Times" w:eastAsia="Times New Roman" w:hAnsi="CG Times"/>
          <w:spacing w:val="-4"/>
          <w:sz w:val="20"/>
          <w:szCs w:val="20"/>
          <w:lang w:val="sq-AL" w:eastAsia="de-DE"/>
        </w:rPr>
        <w:t xml:space="preserve"> një </w:t>
      </w:r>
      <w:r w:rsidR="008C1A51" w:rsidRPr="00A608E4">
        <w:rPr>
          <w:rFonts w:ascii="CG Times" w:eastAsia="Times New Roman" w:hAnsi="CG Times"/>
          <w:spacing w:val="-4"/>
          <w:sz w:val="20"/>
          <w:szCs w:val="20"/>
          <w:lang w:val="sq-AL" w:eastAsia="de-DE"/>
        </w:rPr>
        <w:t>CVA individuale</w:t>
      </w:r>
      <w:r w:rsidR="00B41EFC" w:rsidRPr="00A608E4">
        <w:rPr>
          <w:rFonts w:ascii="CG Times" w:eastAsia="Times New Roman" w:hAnsi="CG Times"/>
          <w:spacing w:val="-4"/>
          <w:sz w:val="20"/>
          <w:szCs w:val="20"/>
          <w:lang w:val="sq-AL" w:eastAsia="de-DE"/>
        </w:rPr>
        <w:t>,</w:t>
      </w:r>
      <w:r w:rsidR="008C1A51" w:rsidRPr="00A608E4">
        <w:rPr>
          <w:rFonts w:ascii="CG Times" w:eastAsia="Times New Roman" w:hAnsi="CG Times"/>
          <w:spacing w:val="-4"/>
          <w:sz w:val="20"/>
          <w:szCs w:val="20"/>
          <w:lang w:val="sq-AL" w:eastAsia="de-DE"/>
        </w:rPr>
        <w:t xml:space="preserve"> pas 8 </w:t>
      </w:r>
      <w:r w:rsidR="00CA2A26" w:rsidRPr="00A608E4">
        <w:rPr>
          <w:rFonts w:ascii="CG Times" w:eastAsia="Times New Roman" w:hAnsi="CG Times"/>
          <w:spacing w:val="-4"/>
          <w:sz w:val="20"/>
          <w:szCs w:val="20"/>
          <w:lang w:val="sq-AL" w:eastAsia="de-DE"/>
        </w:rPr>
        <w:t xml:space="preserve">nëntorit </w:t>
      </w:r>
      <w:r w:rsidR="008C1A51" w:rsidRPr="00A608E4">
        <w:rPr>
          <w:rFonts w:ascii="CG Times" w:eastAsia="Times New Roman" w:hAnsi="CG Times"/>
          <w:spacing w:val="-4"/>
          <w:sz w:val="20"/>
          <w:szCs w:val="20"/>
          <w:lang w:val="sq-AL" w:eastAsia="de-DE"/>
        </w:rPr>
        <w:t>1998</w:t>
      </w:r>
      <w:r w:rsidR="00B41EFC" w:rsidRPr="00A608E4">
        <w:rPr>
          <w:rFonts w:ascii="CG Times" w:eastAsia="Times New Roman" w:hAnsi="CG Times"/>
          <w:spacing w:val="-4"/>
          <w:sz w:val="20"/>
          <w:szCs w:val="20"/>
          <w:lang w:val="sq-AL" w:eastAsia="de-DE"/>
        </w:rPr>
        <w:t>,</w:t>
      </w:r>
      <w:r w:rsidR="008C1A51" w:rsidRPr="00A608E4">
        <w:rPr>
          <w:rFonts w:ascii="CG Times" w:eastAsia="Times New Roman" w:hAnsi="CG Times"/>
          <w:spacing w:val="-4"/>
          <w:sz w:val="20"/>
          <w:szCs w:val="20"/>
          <w:lang w:val="sq-AL" w:eastAsia="de-DE"/>
        </w:rPr>
        <w:t xml:space="preserve"> dhe</w:t>
      </w:r>
      <w:r w:rsidR="00A436EB" w:rsidRPr="00A608E4">
        <w:rPr>
          <w:rFonts w:ascii="CG Times" w:eastAsia="Times New Roman" w:hAnsi="CG Times"/>
          <w:spacing w:val="-4"/>
          <w:sz w:val="20"/>
          <w:szCs w:val="20"/>
          <w:lang w:val="sq-AL" w:eastAsia="de-DE"/>
        </w:rPr>
        <w:t xml:space="preserve"> që </w:t>
      </w:r>
      <w:r w:rsidR="008C1A51" w:rsidRPr="00A608E4">
        <w:rPr>
          <w:rFonts w:ascii="CG Times" w:eastAsia="Times New Roman" w:hAnsi="CG Times"/>
          <w:spacing w:val="-4"/>
          <w:sz w:val="20"/>
          <w:szCs w:val="20"/>
          <w:lang w:val="sq-AL" w:eastAsia="de-DE"/>
        </w:rPr>
        <w:t>operojn</w:t>
      </w:r>
      <w:r w:rsidR="00CA2A26" w:rsidRPr="00A608E4">
        <w:rPr>
          <w:rFonts w:ascii="CG Times" w:eastAsia="Times New Roman" w:hAnsi="CG Times"/>
          <w:spacing w:val="-4"/>
          <w:sz w:val="20"/>
          <w:szCs w:val="20"/>
          <w:lang w:val="sq-AL" w:eastAsia="de-DE"/>
        </w:rPr>
        <w:t>ë</w:t>
      </w:r>
      <w:r w:rsidR="00C13443" w:rsidRPr="00A608E4">
        <w:rPr>
          <w:rFonts w:ascii="CG Times" w:eastAsia="Times New Roman" w:hAnsi="CG Times"/>
          <w:spacing w:val="-4"/>
          <w:sz w:val="20"/>
          <w:szCs w:val="20"/>
          <w:lang w:val="sq-AL" w:eastAsia="de-DE"/>
        </w:rPr>
        <w:t xml:space="preserve"> në </w:t>
      </w:r>
      <w:r w:rsidR="005256F2" w:rsidRPr="00A608E4">
        <w:rPr>
          <w:rFonts w:ascii="CG Times" w:eastAsia="Times New Roman" w:hAnsi="CG Times"/>
          <w:spacing w:val="-4"/>
          <w:sz w:val="20"/>
          <w:szCs w:val="20"/>
          <w:lang w:val="sq-AL" w:eastAsia="de-DE"/>
        </w:rPr>
        <w:t>lartësi</w:t>
      </w:r>
      <w:r w:rsidR="008C1A51" w:rsidRPr="00A608E4">
        <w:rPr>
          <w:rFonts w:ascii="CG Times" w:eastAsia="Times New Roman" w:hAnsi="CG Times"/>
          <w:spacing w:val="-4"/>
          <w:sz w:val="20"/>
          <w:szCs w:val="20"/>
          <w:lang w:val="sq-AL" w:eastAsia="de-DE"/>
        </w:rPr>
        <w:t xml:space="preserve"> mbi 25 000 ft, ose</w:t>
      </w:r>
      <w:r w:rsidR="00A436EB" w:rsidRPr="00A608E4">
        <w:rPr>
          <w:rFonts w:ascii="CG Times" w:eastAsia="Times New Roman" w:hAnsi="CG Times"/>
          <w:spacing w:val="-4"/>
          <w:sz w:val="20"/>
          <w:szCs w:val="20"/>
          <w:lang w:val="sq-AL" w:eastAsia="de-DE"/>
        </w:rPr>
        <w:t xml:space="preserve"> që </w:t>
      </w:r>
      <w:r w:rsidR="00CA2A26" w:rsidRPr="00A608E4">
        <w:rPr>
          <w:rFonts w:ascii="CG Times" w:eastAsia="Times New Roman" w:hAnsi="CG Times"/>
          <w:spacing w:val="-4"/>
          <w:sz w:val="20"/>
          <w:szCs w:val="20"/>
          <w:lang w:val="sq-AL" w:eastAsia="de-DE"/>
        </w:rPr>
        <w:t>operojnë</w:t>
      </w:r>
      <w:r w:rsidR="00C13443" w:rsidRPr="00A608E4">
        <w:rPr>
          <w:rFonts w:ascii="CG Times" w:eastAsia="Times New Roman" w:hAnsi="CG Times"/>
          <w:spacing w:val="-4"/>
          <w:sz w:val="20"/>
          <w:szCs w:val="20"/>
          <w:lang w:val="sq-AL" w:eastAsia="de-DE"/>
        </w:rPr>
        <w:t xml:space="preserve"> në </w:t>
      </w:r>
      <w:r w:rsidR="005256F2" w:rsidRPr="00A608E4">
        <w:rPr>
          <w:rFonts w:ascii="CG Times" w:eastAsia="Times New Roman" w:hAnsi="CG Times"/>
          <w:spacing w:val="-4"/>
          <w:sz w:val="20"/>
          <w:szCs w:val="20"/>
          <w:lang w:val="sq-AL" w:eastAsia="de-DE"/>
        </w:rPr>
        <w:t>lartësi</w:t>
      </w:r>
      <w:r w:rsidR="008C1A51" w:rsidRPr="00A608E4">
        <w:rPr>
          <w:rFonts w:ascii="CG Times" w:eastAsia="Times New Roman" w:hAnsi="CG Times"/>
          <w:spacing w:val="-4"/>
          <w:sz w:val="20"/>
          <w:szCs w:val="20"/>
          <w:lang w:val="sq-AL" w:eastAsia="de-DE"/>
        </w:rPr>
        <w:t xml:space="preserve"> 25 000 ft ose më poshtë, n</w:t>
      </w:r>
      <w:r w:rsidR="00496BDE" w:rsidRPr="00A608E4">
        <w:rPr>
          <w:rFonts w:ascii="CG Times" w:eastAsia="Times New Roman" w:hAnsi="CG Times"/>
          <w:spacing w:val="-4"/>
          <w:sz w:val="20"/>
          <w:szCs w:val="20"/>
          <w:lang w:val="sq-AL" w:eastAsia="de-DE"/>
        </w:rPr>
        <w:t>ë</w:t>
      </w:r>
      <w:r w:rsidR="008C1A51" w:rsidRPr="00A608E4">
        <w:rPr>
          <w:rFonts w:ascii="CG Times" w:eastAsia="Times New Roman" w:hAnsi="CG Times"/>
          <w:spacing w:val="-4"/>
          <w:sz w:val="20"/>
          <w:szCs w:val="20"/>
          <w:lang w:val="sq-AL" w:eastAsia="de-DE"/>
        </w:rPr>
        <w:t>n kushte</w:t>
      </w:r>
      <w:r w:rsidR="00A436EB" w:rsidRPr="00A608E4">
        <w:rPr>
          <w:rFonts w:ascii="CG Times" w:eastAsia="Times New Roman" w:hAnsi="CG Times"/>
          <w:spacing w:val="-4"/>
          <w:sz w:val="20"/>
          <w:szCs w:val="20"/>
          <w:lang w:val="sq-AL" w:eastAsia="de-DE"/>
        </w:rPr>
        <w:t xml:space="preserve"> që </w:t>
      </w:r>
      <w:r w:rsidR="008C1A51" w:rsidRPr="00A608E4">
        <w:rPr>
          <w:rFonts w:ascii="CG Times" w:eastAsia="Times New Roman" w:hAnsi="CG Times"/>
          <w:spacing w:val="-4"/>
          <w:sz w:val="20"/>
          <w:szCs w:val="20"/>
          <w:lang w:val="sq-AL" w:eastAsia="de-DE"/>
        </w:rPr>
        <w:t xml:space="preserve">nuk do </w:t>
      </w:r>
      <w:r w:rsidR="007958D2" w:rsidRPr="00A608E4">
        <w:rPr>
          <w:rFonts w:ascii="CG Times" w:eastAsia="Times New Roman" w:hAnsi="CG Times"/>
          <w:spacing w:val="-4"/>
          <w:sz w:val="20"/>
          <w:szCs w:val="20"/>
          <w:lang w:val="sq-AL" w:eastAsia="de-DE"/>
        </w:rPr>
        <w:t xml:space="preserve">t’i </w:t>
      </w:r>
      <w:r w:rsidR="008C1A51" w:rsidRPr="00A608E4">
        <w:rPr>
          <w:rFonts w:ascii="CG Times" w:eastAsia="Times New Roman" w:hAnsi="CG Times"/>
          <w:spacing w:val="-4"/>
          <w:sz w:val="20"/>
          <w:szCs w:val="20"/>
          <w:lang w:val="sq-AL" w:eastAsia="de-DE"/>
        </w:rPr>
        <w:t>lejonte</w:t>
      </w:r>
      <w:r w:rsidR="00323823" w:rsidRPr="00A608E4">
        <w:rPr>
          <w:rFonts w:ascii="CG Times" w:eastAsia="Times New Roman" w:hAnsi="CG Times"/>
          <w:spacing w:val="-4"/>
          <w:sz w:val="20"/>
          <w:szCs w:val="20"/>
          <w:lang w:val="sq-AL" w:eastAsia="de-DE"/>
        </w:rPr>
        <w:t xml:space="preserve"> të </w:t>
      </w:r>
      <w:r w:rsidR="008C1A51" w:rsidRPr="00A608E4">
        <w:rPr>
          <w:rFonts w:ascii="CG Times" w:eastAsia="Times New Roman" w:hAnsi="CG Times"/>
          <w:spacing w:val="-4"/>
          <w:sz w:val="20"/>
          <w:szCs w:val="20"/>
          <w:lang w:val="sq-AL" w:eastAsia="de-DE"/>
        </w:rPr>
        <w:t xml:space="preserve">zbriste në mënyrë të </w:t>
      </w:r>
      <w:r w:rsidR="00136A83" w:rsidRPr="00A608E4">
        <w:rPr>
          <w:rFonts w:ascii="CG Times" w:eastAsia="Times New Roman" w:hAnsi="CG Times"/>
          <w:spacing w:val="-4"/>
          <w:sz w:val="20"/>
          <w:szCs w:val="20"/>
          <w:lang w:val="sq-AL" w:eastAsia="de-DE"/>
        </w:rPr>
        <w:t>sigurt</w:t>
      </w:r>
      <w:r w:rsidR="00C13443" w:rsidRPr="00A608E4">
        <w:rPr>
          <w:rFonts w:ascii="CG Times" w:eastAsia="Times New Roman" w:hAnsi="CG Times"/>
          <w:spacing w:val="-4"/>
          <w:sz w:val="20"/>
          <w:szCs w:val="20"/>
          <w:lang w:val="sq-AL" w:eastAsia="de-DE"/>
        </w:rPr>
        <w:t xml:space="preserve"> në </w:t>
      </w:r>
      <w:r w:rsidR="008C1A51" w:rsidRPr="00A608E4">
        <w:rPr>
          <w:rFonts w:ascii="CG Times" w:eastAsia="Times New Roman" w:hAnsi="CG Times"/>
          <w:spacing w:val="-4"/>
          <w:sz w:val="20"/>
          <w:szCs w:val="20"/>
          <w:lang w:val="sq-AL" w:eastAsia="de-DE"/>
        </w:rPr>
        <w:t xml:space="preserve">13 000 ft brenda 4 minutave, </w:t>
      </w:r>
      <w:r w:rsidR="00CA2A26" w:rsidRPr="00A608E4">
        <w:rPr>
          <w:rFonts w:ascii="CG Times" w:eastAsia="Times New Roman" w:hAnsi="CG Times"/>
          <w:spacing w:val="-4"/>
          <w:sz w:val="20"/>
          <w:szCs w:val="20"/>
          <w:lang w:val="sq-AL" w:eastAsia="de-DE"/>
        </w:rPr>
        <w:t>njësitë</w:t>
      </w:r>
      <w:r w:rsidR="008C1A51" w:rsidRPr="00A608E4">
        <w:rPr>
          <w:rFonts w:ascii="CG Times" w:eastAsia="Times New Roman" w:hAnsi="CG Times"/>
          <w:spacing w:val="-4"/>
          <w:sz w:val="20"/>
          <w:szCs w:val="20"/>
          <w:lang w:val="sq-AL" w:eastAsia="de-DE"/>
        </w:rPr>
        <w:t xml:space="preserve"> individuale</w:t>
      </w:r>
      <w:r w:rsidR="00323823" w:rsidRPr="00A608E4">
        <w:rPr>
          <w:rFonts w:ascii="CG Times" w:eastAsia="Times New Roman" w:hAnsi="CG Times"/>
          <w:spacing w:val="-4"/>
          <w:sz w:val="20"/>
          <w:szCs w:val="20"/>
          <w:lang w:val="sq-AL" w:eastAsia="de-DE"/>
        </w:rPr>
        <w:t xml:space="preserve"> të </w:t>
      </w:r>
      <w:r w:rsidR="008C1A51" w:rsidRPr="00A608E4">
        <w:rPr>
          <w:rFonts w:ascii="CG Times" w:eastAsia="Times New Roman" w:hAnsi="CG Times"/>
          <w:spacing w:val="-4"/>
          <w:sz w:val="20"/>
          <w:szCs w:val="20"/>
          <w:lang w:val="sq-AL" w:eastAsia="de-DE"/>
        </w:rPr>
        <w:t>shpërndarjes</w:t>
      </w:r>
      <w:r w:rsidR="00B41EFC" w:rsidRPr="00A608E4">
        <w:rPr>
          <w:rFonts w:ascii="CG Times" w:eastAsia="Times New Roman" w:hAnsi="CG Times"/>
          <w:spacing w:val="-4"/>
          <w:sz w:val="20"/>
          <w:szCs w:val="20"/>
          <w:lang w:val="sq-AL" w:eastAsia="de-DE"/>
        </w:rPr>
        <w:t xml:space="preserve"> s</w:t>
      </w:r>
      <w:r w:rsidR="00323823" w:rsidRPr="00A608E4">
        <w:rPr>
          <w:rFonts w:ascii="CG Times" w:eastAsia="Times New Roman" w:hAnsi="CG Times"/>
          <w:spacing w:val="-4"/>
          <w:sz w:val="20"/>
          <w:szCs w:val="20"/>
          <w:lang w:val="sq-AL" w:eastAsia="de-DE"/>
        </w:rPr>
        <w:t xml:space="preserve">ë </w:t>
      </w:r>
      <w:r w:rsidR="008C1A51" w:rsidRPr="00A608E4">
        <w:rPr>
          <w:rFonts w:ascii="CG Times" w:eastAsia="Times New Roman" w:hAnsi="CG Times"/>
          <w:spacing w:val="-4"/>
          <w:sz w:val="20"/>
          <w:szCs w:val="20"/>
          <w:lang w:val="sq-AL" w:eastAsia="de-DE"/>
        </w:rPr>
        <w:t>oksigjenit referuar</w:t>
      </w:r>
      <w:r w:rsidR="00C13443" w:rsidRPr="00A608E4">
        <w:rPr>
          <w:rFonts w:ascii="CG Times" w:eastAsia="Times New Roman" w:hAnsi="CG Times"/>
          <w:spacing w:val="-4"/>
          <w:sz w:val="20"/>
          <w:szCs w:val="20"/>
          <w:lang w:val="sq-AL" w:eastAsia="de-DE"/>
        </w:rPr>
        <w:t xml:space="preserve"> në </w:t>
      </w:r>
      <w:r w:rsidR="005049B6" w:rsidRPr="00A608E4">
        <w:rPr>
          <w:rFonts w:ascii="CG Times" w:eastAsia="Times New Roman" w:hAnsi="CG Times"/>
          <w:spacing w:val="-4"/>
          <w:sz w:val="20"/>
          <w:szCs w:val="20"/>
          <w:lang w:val="sq-AL" w:eastAsia="de-DE"/>
        </w:rPr>
        <w:t>pikën</w:t>
      </w:r>
      <w:r w:rsidR="008C1A51" w:rsidRPr="00A608E4">
        <w:rPr>
          <w:rFonts w:ascii="CG Times" w:eastAsia="Times New Roman" w:hAnsi="CG Times"/>
          <w:spacing w:val="-4"/>
          <w:sz w:val="20"/>
          <w:szCs w:val="20"/>
          <w:lang w:val="sq-AL" w:eastAsia="de-DE"/>
        </w:rPr>
        <w:t xml:space="preserve"> (b)(3) duhet</w:t>
      </w:r>
      <w:r w:rsidR="00323823" w:rsidRPr="00A608E4">
        <w:rPr>
          <w:rFonts w:ascii="CG Times" w:eastAsia="Times New Roman" w:hAnsi="CG Times"/>
          <w:spacing w:val="-4"/>
          <w:sz w:val="20"/>
          <w:szCs w:val="20"/>
          <w:lang w:val="sq-AL" w:eastAsia="de-DE"/>
        </w:rPr>
        <w:t xml:space="preserve"> të </w:t>
      </w:r>
      <w:r w:rsidR="008C1A51" w:rsidRPr="00A608E4">
        <w:rPr>
          <w:rFonts w:ascii="CG Times" w:eastAsia="Times New Roman" w:hAnsi="CG Times"/>
          <w:spacing w:val="-4"/>
          <w:sz w:val="20"/>
          <w:szCs w:val="20"/>
          <w:lang w:val="sq-AL" w:eastAsia="de-DE"/>
        </w:rPr>
        <w:t>vihen në funksion automatikisht.</w:t>
      </w:r>
    </w:p>
    <w:p w:rsidR="008C1A51" w:rsidRPr="00D4667D" w:rsidRDefault="00F7781C" w:rsidP="00F7781C">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8C1A51" w:rsidRPr="00D4667D">
        <w:rPr>
          <w:rFonts w:ascii="CG Times" w:eastAsia="Times New Roman" w:hAnsi="CG Times"/>
          <w:sz w:val="20"/>
          <w:szCs w:val="20"/>
          <w:lang w:val="sq-AL" w:eastAsia="de-DE"/>
        </w:rPr>
        <w:t xml:space="preserve">Numri total i </w:t>
      </w:r>
      <w:r w:rsidR="004E1998" w:rsidRPr="00D4667D">
        <w:rPr>
          <w:rFonts w:ascii="CG Times" w:eastAsia="Times New Roman" w:hAnsi="CG Times"/>
          <w:sz w:val="20"/>
          <w:szCs w:val="20"/>
          <w:lang w:val="sq-AL" w:eastAsia="de-DE"/>
        </w:rPr>
        <w:t>njësive</w:t>
      </w:r>
      <w:r w:rsidR="008C1A51" w:rsidRPr="00D4667D">
        <w:rPr>
          <w:rFonts w:ascii="CG Times" w:eastAsia="Times New Roman" w:hAnsi="CG Times"/>
          <w:sz w:val="20"/>
          <w:szCs w:val="20"/>
          <w:lang w:val="sq-AL" w:eastAsia="de-DE"/>
        </w:rPr>
        <w:t xml:space="preserve"> t</w:t>
      </w:r>
      <w:r w:rsidR="004E1998"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shpërndarjes</w:t>
      </w:r>
      <w:r w:rsidR="00B41EFC"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referuar</w:t>
      </w:r>
      <w:r w:rsidR="00C13443" w:rsidRPr="00D4667D">
        <w:rPr>
          <w:rFonts w:ascii="CG Times" w:eastAsia="Times New Roman" w:hAnsi="CG Times"/>
          <w:sz w:val="20"/>
          <w:szCs w:val="20"/>
          <w:lang w:val="sq-AL" w:eastAsia="de-DE"/>
        </w:rPr>
        <w:t xml:space="preserve"> në </w:t>
      </w:r>
      <w:r w:rsidR="005049B6" w:rsidRPr="00D4667D">
        <w:rPr>
          <w:rFonts w:ascii="CG Times" w:eastAsia="Times New Roman" w:hAnsi="CG Times"/>
          <w:sz w:val="20"/>
          <w:szCs w:val="20"/>
          <w:lang w:val="sq-AL" w:eastAsia="de-DE"/>
        </w:rPr>
        <w:t>pikën</w:t>
      </w:r>
      <w:r w:rsidR="008C1A51" w:rsidRPr="00D4667D">
        <w:rPr>
          <w:rFonts w:ascii="CG Times" w:eastAsia="Times New Roman" w:hAnsi="CG Times"/>
          <w:sz w:val="20"/>
          <w:szCs w:val="20"/>
          <w:lang w:val="sq-AL" w:eastAsia="de-DE"/>
        </w:rPr>
        <w:t xml:space="preserve"> (b)(3) dhe (c)</w:t>
      </w:r>
      <w:r w:rsidR="00B41EFC"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tejkaloj</w:t>
      </w:r>
      <w:r w:rsidR="00DF05E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numrin e vendeve me t</w:t>
      </w:r>
      <w:r w:rsidR="004E1998"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pakt</w:t>
      </w:r>
      <w:r w:rsidR="004E1998"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n 10%. </w:t>
      </w:r>
      <w:r w:rsidR="004E1998" w:rsidRPr="00D4667D">
        <w:rPr>
          <w:rFonts w:ascii="CG Times" w:eastAsia="Times New Roman" w:hAnsi="CG Times"/>
          <w:sz w:val="20"/>
          <w:szCs w:val="20"/>
          <w:lang w:val="sq-AL" w:eastAsia="de-DE"/>
        </w:rPr>
        <w:t>Njësitë</w:t>
      </w:r>
      <w:r w:rsidR="008C1A51" w:rsidRPr="00D4667D">
        <w:rPr>
          <w:rFonts w:ascii="CG Times" w:eastAsia="Times New Roman" w:hAnsi="CG Times"/>
          <w:sz w:val="20"/>
          <w:szCs w:val="20"/>
          <w:lang w:val="sq-AL" w:eastAsia="de-DE"/>
        </w:rPr>
        <w:t xml:space="preserve"> shtesë duhet</w:t>
      </w:r>
      <w:r w:rsidR="00323823" w:rsidRPr="00D4667D">
        <w:rPr>
          <w:rFonts w:ascii="CG Times" w:eastAsia="Times New Roman" w:hAnsi="CG Times"/>
          <w:sz w:val="20"/>
          <w:szCs w:val="20"/>
          <w:lang w:val="sq-AL" w:eastAsia="de-DE"/>
        </w:rPr>
        <w:t xml:space="preserve"> të </w:t>
      </w:r>
      <w:r w:rsidR="004E1998" w:rsidRPr="00D4667D">
        <w:rPr>
          <w:rFonts w:ascii="CG Times" w:eastAsia="Times New Roman" w:hAnsi="CG Times"/>
          <w:sz w:val="20"/>
          <w:szCs w:val="20"/>
          <w:lang w:val="sq-AL" w:eastAsia="de-DE"/>
        </w:rPr>
        <w:t>shpërndahen</w:t>
      </w:r>
      <w:r w:rsidR="00C13443" w:rsidRPr="00D4667D">
        <w:rPr>
          <w:rFonts w:ascii="CG Times" w:eastAsia="Times New Roman" w:hAnsi="CG Times"/>
          <w:sz w:val="20"/>
          <w:szCs w:val="20"/>
          <w:lang w:val="sq-AL" w:eastAsia="de-DE"/>
        </w:rPr>
        <w:t xml:space="preserve"> në </w:t>
      </w:r>
      <w:r w:rsidR="004E1998" w:rsidRPr="00D4667D">
        <w:rPr>
          <w:rFonts w:ascii="CG Times" w:eastAsia="Times New Roman" w:hAnsi="CG Times"/>
          <w:sz w:val="20"/>
          <w:szCs w:val="20"/>
          <w:lang w:val="sq-AL" w:eastAsia="de-DE"/>
        </w:rPr>
        <w:t>mënyrë</w:t>
      </w:r>
      <w:r w:rsidR="008C1A51" w:rsidRPr="00D4667D">
        <w:rPr>
          <w:rFonts w:ascii="CG Times" w:eastAsia="Times New Roman" w:hAnsi="CG Times"/>
          <w:sz w:val="20"/>
          <w:szCs w:val="20"/>
          <w:lang w:val="sq-AL" w:eastAsia="de-DE"/>
        </w:rPr>
        <w:t xml:space="preserve"> t</w:t>
      </w:r>
      <w:r w:rsidR="004E1998"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barabart</w:t>
      </w:r>
      <w:r w:rsidR="004E1998" w:rsidRPr="00D4667D">
        <w:rPr>
          <w:rFonts w:ascii="CG Times" w:eastAsia="Times New Roman" w:hAnsi="CG Times"/>
          <w:sz w:val="20"/>
          <w:szCs w:val="20"/>
          <w:lang w:val="sq-AL" w:eastAsia="de-DE"/>
        </w:rPr>
        <w:t>ë</w:t>
      </w:r>
      <w:r w:rsidR="00C13443" w:rsidRPr="00D4667D">
        <w:rPr>
          <w:rFonts w:ascii="CG Times" w:eastAsia="Times New Roman" w:hAnsi="CG Times"/>
          <w:sz w:val="20"/>
          <w:szCs w:val="20"/>
          <w:lang w:val="sq-AL" w:eastAsia="de-DE"/>
        </w:rPr>
        <w:t xml:space="preserve"> në </w:t>
      </w:r>
      <w:r w:rsidR="00652391" w:rsidRPr="00D4667D">
        <w:rPr>
          <w:rFonts w:ascii="CG Times" w:eastAsia="Times New Roman" w:hAnsi="CG Times"/>
          <w:sz w:val="20"/>
          <w:szCs w:val="20"/>
          <w:lang w:val="sq-AL" w:eastAsia="de-DE"/>
        </w:rPr>
        <w:t>kabinën</w:t>
      </w:r>
      <w:r w:rsidR="008C1A51" w:rsidRPr="00D4667D">
        <w:rPr>
          <w:rFonts w:ascii="CG Times" w:eastAsia="Times New Roman" w:hAnsi="CG Times"/>
          <w:sz w:val="20"/>
          <w:szCs w:val="20"/>
          <w:lang w:val="sq-AL" w:eastAsia="de-DE"/>
        </w:rPr>
        <w:t xml:space="preserve"> e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ve.</w:t>
      </w:r>
    </w:p>
    <w:p w:rsidR="008C1A51" w:rsidRPr="00D22A12" w:rsidRDefault="00F7781C" w:rsidP="00F7781C">
      <w:pPr>
        <w:tabs>
          <w:tab w:val="left" w:pos="360"/>
        </w:tabs>
        <w:spacing w:after="0" w:line="240" w:lineRule="auto"/>
        <w:contextualSpacing/>
        <w:rPr>
          <w:rFonts w:ascii="CG Times" w:eastAsia="Times New Roman" w:hAnsi="CG Times"/>
          <w:spacing w:val="-4"/>
          <w:sz w:val="20"/>
          <w:szCs w:val="20"/>
          <w:lang w:val="sq-AL" w:eastAsia="de-DE"/>
        </w:rPr>
      </w:pPr>
      <w:r w:rsidRPr="00D22A12">
        <w:rPr>
          <w:rFonts w:ascii="CG Times" w:eastAsia="Times New Roman" w:hAnsi="CG Times"/>
          <w:spacing w:val="-4"/>
          <w:sz w:val="20"/>
          <w:szCs w:val="20"/>
          <w:lang w:val="sq-AL" w:eastAsia="de-DE"/>
        </w:rPr>
        <w:t xml:space="preserve">e) </w:t>
      </w:r>
      <w:r w:rsidR="004E1998" w:rsidRPr="00D22A12">
        <w:rPr>
          <w:rFonts w:ascii="CG Times" w:eastAsia="Times New Roman" w:hAnsi="CG Times"/>
          <w:spacing w:val="-4"/>
          <w:sz w:val="20"/>
          <w:szCs w:val="20"/>
          <w:lang w:val="sq-AL" w:eastAsia="de-DE"/>
        </w:rPr>
        <w:t>Pavarësisht</w:t>
      </w:r>
      <w:r w:rsidR="008C1A51" w:rsidRPr="00D22A12">
        <w:rPr>
          <w:rFonts w:ascii="CG Times" w:eastAsia="Times New Roman" w:hAnsi="CG Times"/>
          <w:spacing w:val="-4"/>
          <w:sz w:val="20"/>
          <w:szCs w:val="20"/>
          <w:lang w:val="sq-AL" w:eastAsia="de-DE"/>
        </w:rPr>
        <w:t xml:space="preserve"> pikës </w:t>
      </w:r>
      <w:r w:rsidR="00CA2A26" w:rsidRPr="00D22A12">
        <w:rPr>
          <w:rFonts w:ascii="CG Times" w:eastAsia="Times New Roman" w:hAnsi="CG Times"/>
          <w:spacing w:val="-4"/>
          <w:sz w:val="20"/>
          <w:szCs w:val="20"/>
          <w:lang w:val="sq-AL" w:eastAsia="de-DE"/>
        </w:rPr>
        <w:t>“</w:t>
      </w:r>
      <w:r w:rsidR="008C1A51" w:rsidRPr="00D22A12">
        <w:rPr>
          <w:rFonts w:ascii="CG Times" w:eastAsia="Times New Roman" w:hAnsi="CG Times"/>
          <w:spacing w:val="-4"/>
          <w:sz w:val="20"/>
          <w:szCs w:val="20"/>
          <w:lang w:val="sq-AL" w:eastAsia="de-DE"/>
        </w:rPr>
        <w:t>a</w:t>
      </w:r>
      <w:r w:rsidR="00CA2A26" w:rsidRPr="00D22A12">
        <w:rPr>
          <w:rFonts w:ascii="CG Times" w:eastAsia="Times New Roman" w:hAnsi="CG Times"/>
          <w:spacing w:val="-4"/>
          <w:sz w:val="20"/>
          <w:szCs w:val="20"/>
          <w:lang w:val="sq-AL" w:eastAsia="de-DE"/>
        </w:rPr>
        <w:t>”</w:t>
      </w:r>
      <w:r w:rsidR="008C1A51" w:rsidRPr="00D22A12">
        <w:rPr>
          <w:rFonts w:ascii="CG Times" w:eastAsia="Times New Roman" w:hAnsi="CG Times"/>
          <w:spacing w:val="-4"/>
          <w:sz w:val="20"/>
          <w:szCs w:val="20"/>
          <w:lang w:val="sq-AL" w:eastAsia="de-DE"/>
        </w:rPr>
        <w:t xml:space="preserve">, </w:t>
      </w:r>
      <w:r w:rsidR="00E652B8" w:rsidRPr="00D22A12">
        <w:rPr>
          <w:rFonts w:ascii="CG Times" w:eastAsia="Times New Roman" w:hAnsi="CG Times"/>
          <w:spacing w:val="-4"/>
          <w:sz w:val="20"/>
          <w:szCs w:val="20"/>
          <w:lang w:val="sq-AL" w:eastAsia="de-DE"/>
        </w:rPr>
        <w:t>kërk</w:t>
      </w:r>
      <w:r w:rsidR="008C1A51" w:rsidRPr="00D22A12">
        <w:rPr>
          <w:rFonts w:ascii="CG Times" w:eastAsia="Times New Roman" w:hAnsi="CG Times"/>
          <w:spacing w:val="-4"/>
          <w:sz w:val="20"/>
          <w:szCs w:val="20"/>
          <w:lang w:val="sq-AL" w:eastAsia="de-DE"/>
        </w:rPr>
        <w:t>esat</w:t>
      </w:r>
      <w:r w:rsidR="00A436EB" w:rsidRPr="00D22A12">
        <w:rPr>
          <w:rFonts w:ascii="CG Times" w:eastAsia="Times New Roman" w:hAnsi="CG Times"/>
          <w:spacing w:val="-4"/>
          <w:sz w:val="20"/>
          <w:szCs w:val="20"/>
          <w:lang w:val="sq-AL" w:eastAsia="de-DE"/>
        </w:rPr>
        <w:t xml:space="preserve"> për </w:t>
      </w:r>
      <w:r w:rsidR="008C1A51" w:rsidRPr="00D22A12">
        <w:rPr>
          <w:rFonts w:ascii="CG Times" w:eastAsia="Times New Roman" w:hAnsi="CG Times"/>
          <w:spacing w:val="-4"/>
          <w:sz w:val="20"/>
          <w:szCs w:val="20"/>
          <w:lang w:val="sq-AL" w:eastAsia="de-DE"/>
        </w:rPr>
        <w:t>furnizimin me oksigjen</w:t>
      </w:r>
      <w:r w:rsidR="00A436EB" w:rsidRPr="00D22A12">
        <w:rPr>
          <w:rFonts w:ascii="CG Times" w:eastAsia="Times New Roman" w:hAnsi="CG Times"/>
          <w:spacing w:val="-4"/>
          <w:sz w:val="20"/>
          <w:szCs w:val="20"/>
          <w:lang w:val="sq-AL" w:eastAsia="de-DE"/>
        </w:rPr>
        <w:t xml:space="preserve"> për </w:t>
      </w:r>
      <w:r w:rsidR="000279C4" w:rsidRPr="00D22A12">
        <w:rPr>
          <w:rFonts w:ascii="CG Times" w:eastAsia="Times New Roman" w:hAnsi="CG Times"/>
          <w:spacing w:val="-4"/>
          <w:sz w:val="20"/>
          <w:szCs w:val="20"/>
          <w:lang w:val="sq-AL" w:eastAsia="de-DE"/>
        </w:rPr>
        <w:t>anëtarë</w:t>
      </w:r>
      <w:r w:rsidR="008C1A51" w:rsidRPr="00D22A12">
        <w:rPr>
          <w:rFonts w:ascii="CG Times" w:eastAsia="Times New Roman" w:hAnsi="CG Times"/>
          <w:spacing w:val="-4"/>
          <w:sz w:val="20"/>
          <w:szCs w:val="20"/>
          <w:lang w:val="sq-AL" w:eastAsia="de-DE"/>
        </w:rPr>
        <w:t>t e ekuipazhit</w:t>
      </w:r>
      <w:r w:rsidR="00323823" w:rsidRPr="00D22A12">
        <w:rPr>
          <w:rFonts w:ascii="CG Times" w:eastAsia="Times New Roman" w:hAnsi="CG Times"/>
          <w:spacing w:val="-4"/>
          <w:sz w:val="20"/>
          <w:szCs w:val="20"/>
          <w:lang w:val="sq-AL" w:eastAsia="de-DE"/>
        </w:rPr>
        <w:t xml:space="preserve"> të </w:t>
      </w:r>
      <w:r w:rsidR="00652391" w:rsidRPr="00D22A12">
        <w:rPr>
          <w:rFonts w:ascii="CG Times" w:eastAsia="Times New Roman" w:hAnsi="CG Times"/>
          <w:spacing w:val="-4"/>
          <w:sz w:val="20"/>
          <w:szCs w:val="20"/>
          <w:lang w:val="sq-AL" w:eastAsia="de-DE"/>
        </w:rPr>
        <w:t>kabinës</w:t>
      </w:r>
      <w:r w:rsidR="008C1A51" w:rsidRPr="00D22A12">
        <w:rPr>
          <w:rFonts w:ascii="CG Times" w:eastAsia="Times New Roman" w:hAnsi="CG Times"/>
          <w:spacing w:val="-4"/>
          <w:sz w:val="20"/>
          <w:szCs w:val="20"/>
          <w:lang w:val="sq-AL" w:eastAsia="de-DE"/>
        </w:rPr>
        <w:t xml:space="preserve">, </w:t>
      </w:r>
      <w:r w:rsidR="00641411" w:rsidRPr="00D22A12">
        <w:rPr>
          <w:rFonts w:ascii="CG Times" w:eastAsia="Times New Roman" w:hAnsi="CG Times"/>
          <w:spacing w:val="-4"/>
          <w:sz w:val="20"/>
          <w:szCs w:val="20"/>
          <w:lang w:val="sq-AL" w:eastAsia="de-DE"/>
        </w:rPr>
        <w:t>anëtar</w:t>
      </w:r>
      <w:r w:rsidR="008C1A51" w:rsidRPr="00D22A12">
        <w:rPr>
          <w:rFonts w:ascii="CG Times" w:eastAsia="Times New Roman" w:hAnsi="CG Times"/>
          <w:spacing w:val="-4"/>
          <w:sz w:val="20"/>
          <w:szCs w:val="20"/>
          <w:lang w:val="sq-AL" w:eastAsia="de-DE"/>
        </w:rPr>
        <w:t>ët shtes</w:t>
      </w:r>
      <w:r w:rsidR="00CA2A26" w:rsidRPr="00D22A12">
        <w:rPr>
          <w:rFonts w:ascii="CG Times" w:eastAsia="Times New Roman" w:hAnsi="CG Times"/>
          <w:spacing w:val="-4"/>
          <w:sz w:val="20"/>
          <w:szCs w:val="20"/>
          <w:lang w:val="sq-AL" w:eastAsia="de-DE"/>
        </w:rPr>
        <w:t>ë</w:t>
      </w:r>
      <w:r w:rsidR="008C1A51" w:rsidRPr="00D22A12">
        <w:rPr>
          <w:rFonts w:ascii="CG Times" w:eastAsia="Times New Roman" w:hAnsi="CG Times"/>
          <w:spacing w:val="-4"/>
          <w:sz w:val="20"/>
          <w:szCs w:val="20"/>
          <w:lang w:val="sq-AL" w:eastAsia="de-DE"/>
        </w:rPr>
        <w:t xml:space="preserve"> t</w:t>
      </w:r>
      <w:r w:rsidR="00CA2A26" w:rsidRPr="00D22A12">
        <w:rPr>
          <w:rFonts w:ascii="CG Times" w:eastAsia="Times New Roman" w:hAnsi="CG Times"/>
          <w:spacing w:val="-4"/>
          <w:sz w:val="20"/>
          <w:szCs w:val="20"/>
          <w:lang w:val="sq-AL" w:eastAsia="de-DE"/>
        </w:rPr>
        <w:t>ë</w:t>
      </w:r>
      <w:r w:rsidR="008C1A51" w:rsidRPr="00D22A12">
        <w:rPr>
          <w:rFonts w:ascii="CG Times" w:eastAsia="Times New Roman" w:hAnsi="CG Times"/>
          <w:spacing w:val="-4"/>
          <w:sz w:val="20"/>
          <w:szCs w:val="20"/>
          <w:lang w:val="sq-AL" w:eastAsia="de-DE"/>
        </w:rPr>
        <w:t xml:space="preserve"> </w:t>
      </w:r>
      <w:r w:rsidR="00652391" w:rsidRPr="00D22A12">
        <w:rPr>
          <w:rFonts w:ascii="CG Times" w:eastAsia="Times New Roman" w:hAnsi="CG Times"/>
          <w:spacing w:val="-4"/>
          <w:sz w:val="20"/>
          <w:szCs w:val="20"/>
          <w:lang w:val="sq-AL" w:eastAsia="de-DE"/>
        </w:rPr>
        <w:t>kabinës</w:t>
      </w:r>
      <w:r w:rsidR="008C1A51" w:rsidRPr="00D22A12">
        <w:rPr>
          <w:rFonts w:ascii="CG Times" w:eastAsia="Times New Roman" w:hAnsi="CG Times"/>
          <w:spacing w:val="-4"/>
          <w:sz w:val="20"/>
          <w:szCs w:val="20"/>
          <w:lang w:val="sq-AL" w:eastAsia="de-DE"/>
        </w:rPr>
        <w:t xml:space="preserve"> dhe </w:t>
      </w:r>
      <w:r w:rsidR="00E652B8" w:rsidRPr="00D22A12">
        <w:rPr>
          <w:rFonts w:ascii="CG Times" w:eastAsia="Times New Roman" w:hAnsi="CG Times"/>
          <w:spacing w:val="-4"/>
          <w:sz w:val="20"/>
          <w:szCs w:val="20"/>
          <w:lang w:val="sq-AL" w:eastAsia="de-DE"/>
        </w:rPr>
        <w:t>pasagjerë</w:t>
      </w:r>
      <w:r w:rsidR="008C1A51" w:rsidRPr="00D22A12">
        <w:rPr>
          <w:rFonts w:ascii="CG Times" w:eastAsia="Times New Roman" w:hAnsi="CG Times"/>
          <w:spacing w:val="-4"/>
          <w:sz w:val="20"/>
          <w:szCs w:val="20"/>
          <w:lang w:val="sq-AL" w:eastAsia="de-DE"/>
        </w:rPr>
        <w:t>t,</w:t>
      </w:r>
      <w:r w:rsidR="00C13443" w:rsidRPr="00D22A12">
        <w:rPr>
          <w:rFonts w:ascii="CG Times" w:eastAsia="Times New Roman" w:hAnsi="CG Times"/>
          <w:spacing w:val="-4"/>
          <w:sz w:val="20"/>
          <w:szCs w:val="20"/>
          <w:lang w:val="sq-AL" w:eastAsia="de-DE"/>
        </w:rPr>
        <w:t xml:space="preserve"> në </w:t>
      </w:r>
      <w:r w:rsidR="008C1A51" w:rsidRPr="00D22A12">
        <w:rPr>
          <w:rFonts w:ascii="CG Times" w:eastAsia="Times New Roman" w:hAnsi="CG Times"/>
          <w:spacing w:val="-4"/>
          <w:sz w:val="20"/>
          <w:szCs w:val="20"/>
          <w:lang w:val="sq-AL" w:eastAsia="de-DE"/>
        </w:rPr>
        <w:t xml:space="preserve">rastin e </w:t>
      </w:r>
      <w:r w:rsidR="00CA2A26" w:rsidRPr="00D22A12">
        <w:rPr>
          <w:rFonts w:ascii="CG Times" w:eastAsia="Times New Roman" w:hAnsi="CG Times"/>
          <w:spacing w:val="-4"/>
          <w:sz w:val="20"/>
          <w:szCs w:val="20"/>
          <w:lang w:val="sq-AL" w:eastAsia="de-DE"/>
        </w:rPr>
        <w:t>aeroplanëve</w:t>
      </w:r>
      <w:r w:rsidR="00323823" w:rsidRPr="00D22A12">
        <w:rPr>
          <w:rFonts w:ascii="CG Times" w:eastAsia="Times New Roman" w:hAnsi="CG Times"/>
          <w:spacing w:val="-4"/>
          <w:sz w:val="20"/>
          <w:szCs w:val="20"/>
          <w:lang w:val="sq-AL" w:eastAsia="de-DE"/>
        </w:rPr>
        <w:t xml:space="preserve"> të </w:t>
      </w:r>
      <w:r w:rsidR="008C1A51" w:rsidRPr="00D22A12">
        <w:rPr>
          <w:rFonts w:ascii="CG Times" w:eastAsia="Times New Roman" w:hAnsi="CG Times"/>
          <w:spacing w:val="-4"/>
          <w:sz w:val="20"/>
          <w:szCs w:val="20"/>
          <w:lang w:val="sq-AL" w:eastAsia="de-DE"/>
        </w:rPr>
        <w:t>pacertifikuar</w:t>
      </w:r>
      <w:r w:rsidR="005256F2" w:rsidRPr="00D22A12">
        <w:rPr>
          <w:rFonts w:ascii="CG Times" w:eastAsia="Times New Roman" w:hAnsi="CG Times"/>
          <w:spacing w:val="-4"/>
          <w:sz w:val="20"/>
          <w:szCs w:val="20"/>
          <w:lang w:val="sq-AL" w:eastAsia="de-DE"/>
        </w:rPr>
        <w:t xml:space="preserve"> për të </w:t>
      </w:r>
      <w:r w:rsidR="008C1A51" w:rsidRPr="00D22A12">
        <w:rPr>
          <w:rFonts w:ascii="CG Times" w:eastAsia="Times New Roman" w:hAnsi="CG Times"/>
          <w:spacing w:val="-4"/>
          <w:sz w:val="20"/>
          <w:szCs w:val="20"/>
          <w:lang w:val="sq-AL" w:eastAsia="de-DE"/>
        </w:rPr>
        <w:t>fluturuar</w:t>
      </w:r>
      <w:r w:rsidR="00C13443" w:rsidRPr="00D22A12">
        <w:rPr>
          <w:rFonts w:ascii="CG Times" w:eastAsia="Times New Roman" w:hAnsi="CG Times"/>
          <w:spacing w:val="-4"/>
          <w:sz w:val="20"/>
          <w:szCs w:val="20"/>
          <w:lang w:val="sq-AL" w:eastAsia="de-DE"/>
        </w:rPr>
        <w:t xml:space="preserve"> në </w:t>
      </w:r>
      <w:r w:rsidR="00CA2A26" w:rsidRPr="00D22A12">
        <w:rPr>
          <w:rFonts w:ascii="CG Times" w:eastAsia="Times New Roman" w:hAnsi="CG Times"/>
          <w:spacing w:val="-4"/>
          <w:sz w:val="20"/>
          <w:szCs w:val="20"/>
          <w:lang w:val="sq-AL" w:eastAsia="de-DE"/>
        </w:rPr>
        <w:t>lartësitë</w:t>
      </w:r>
      <w:r w:rsidR="008C1A51" w:rsidRPr="00D22A12">
        <w:rPr>
          <w:rFonts w:ascii="CG Times" w:eastAsia="Times New Roman" w:hAnsi="CG Times"/>
          <w:spacing w:val="-4"/>
          <w:sz w:val="20"/>
          <w:szCs w:val="20"/>
          <w:lang w:val="sq-AL" w:eastAsia="de-DE"/>
        </w:rPr>
        <w:t xml:space="preserve"> mbi 25 000 ft, mund t</w:t>
      </w:r>
      <w:r w:rsidR="00CA2A26" w:rsidRPr="00D22A12">
        <w:rPr>
          <w:rFonts w:ascii="CG Times" w:eastAsia="Times New Roman" w:hAnsi="CG Times"/>
          <w:spacing w:val="-4"/>
          <w:sz w:val="20"/>
          <w:szCs w:val="20"/>
          <w:lang w:val="sq-AL" w:eastAsia="de-DE"/>
        </w:rPr>
        <w:t>ë</w:t>
      </w:r>
      <w:r w:rsidR="008C1A51" w:rsidRPr="00D22A12">
        <w:rPr>
          <w:rFonts w:ascii="CG Times" w:eastAsia="Times New Roman" w:hAnsi="CG Times"/>
          <w:spacing w:val="-4"/>
          <w:sz w:val="20"/>
          <w:szCs w:val="20"/>
          <w:lang w:val="sq-AL" w:eastAsia="de-DE"/>
        </w:rPr>
        <w:t xml:space="preserve"> </w:t>
      </w:r>
      <w:r w:rsidR="00CA2A26" w:rsidRPr="00D22A12">
        <w:rPr>
          <w:rFonts w:ascii="CG Times" w:eastAsia="Times New Roman" w:hAnsi="CG Times"/>
          <w:spacing w:val="-4"/>
          <w:sz w:val="20"/>
          <w:szCs w:val="20"/>
          <w:lang w:val="sq-AL" w:eastAsia="de-DE"/>
        </w:rPr>
        <w:t>zvogëlohen</w:t>
      </w:r>
      <w:r w:rsidR="00C13443" w:rsidRPr="00D22A12">
        <w:rPr>
          <w:rFonts w:ascii="CG Times" w:eastAsia="Times New Roman" w:hAnsi="CG Times"/>
          <w:spacing w:val="-4"/>
          <w:sz w:val="20"/>
          <w:szCs w:val="20"/>
          <w:lang w:val="sq-AL" w:eastAsia="de-DE"/>
        </w:rPr>
        <w:t xml:space="preserve"> në</w:t>
      </w:r>
      <w:r w:rsidR="00323823" w:rsidRPr="00D22A12">
        <w:rPr>
          <w:rFonts w:ascii="CG Times" w:eastAsia="Times New Roman" w:hAnsi="CG Times"/>
          <w:spacing w:val="-4"/>
          <w:sz w:val="20"/>
          <w:szCs w:val="20"/>
          <w:lang w:val="sq-AL" w:eastAsia="de-DE"/>
        </w:rPr>
        <w:t xml:space="preserve"> të </w:t>
      </w:r>
      <w:r w:rsidR="00E652B8" w:rsidRPr="00D22A12">
        <w:rPr>
          <w:rFonts w:ascii="CG Times" w:eastAsia="Times New Roman" w:hAnsi="CG Times"/>
          <w:spacing w:val="-4"/>
          <w:sz w:val="20"/>
          <w:szCs w:val="20"/>
          <w:lang w:val="sq-AL" w:eastAsia="de-DE"/>
        </w:rPr>
        <w:t xml:space="preserve">gjithë </w:t>
      </w:r>
      <w:r w:rsidR="00B41EFC" w:rsidRPr="00D22A12">
        <w:rPr>
          <w:rFonts w:ascii="CG Times" w:eastAsia="Times New Roman" w:hAnsi="CG Times"/>
          <w:spacing w:val="-4"/>
          <w:sz w:val="20"/>
          <w:szCs w:val="20"/>
          <w:lang w:val="sq-AL" w:eastAsia="de-DE"/>
        </w:rPr>
        <w:t>kohë</w:t>
      </w:r>
      <w:r w:rsidR="008C1A51" w:rsidRPr="00D22A12">
        <w:rPr>
          <w:rFonts w:ascii="CG Times" w:eastAsia="Times New Roman" w:hAnsi="CG Times"/>
          <w:spacing w:val="-4"/>
          <w:sz w:val="20"/>
          <w:szCs w:val="20"/>
          <w:lang w:val="sq-AL" w:eastAsia="de-DE"/>
        </w:rPr>
        <w:t>n e fluturimit midis nivelit 10000 ft dhe 13000 ft</w:t>
      </w:r>
      <w:r w:rsidR="00323823" w:rsidRPr="00D22A12">
        <w:rPr>
          <w:rFonts w:ascii="CG Times" w:eastAsia="Times New Roman" w:hAnsi="CG Times"/>
          <w:spacing w:val="-4"/>
          <w:sz w:val="20"/>
          <w:szCs w:val="20"/>
          <w:lang w:val="sq-AL" w:eastAsia="de-DE"/>
        </w:rPr>
        <w:t xml:space="preserve"> të </w:t>
      </w:r>
      <w:r w:rsidR="005256F2" w:rsidRPr="00D22A12">
        <w:rPr>
          <w:rFonts w:ascii="CG Times" w:eastAsia="Times New Roman" w:hAnsi="CG Times"/>
          <w:spacing w:val="-4"/>
          <w:sz w:val="20"/>
          <w:szCs w:val="20"/>
          <w:lang w:val="sq-AL" w:eastAsia="de-DE"/>
        </w:rPr>
        <w:t>lartësi</w:t>
      </w:r>
      <w:r w:rsidR="008C1A51" w:rsidRPr="00D22A12">
        <w:rPr>
          <w:rFonts w:ascii="CG Times" w:eastAsia="Times New Roman" w:hAnsi="CG Times"/>
          <w:spacing w:val="-4"/>
          <w:sz w:val="20"/>
          <w:szCs w:val="20"/>
          <w:lang w:val="sq-AL" w:eastAsia="de-DE"/>
        </w:rPr>
        <w:t>ve</w:t>
      </w:r>
      <w:r w:rsidR="005256F2" w:rsidRPr="00D22A12">
        <w:rPr>
          <w:rFonts w:ascii="CG Times" w:eastAsia="Times New Roman" w:hAnsi="CG Times"/>
          <w:spacing w:val="-4"/>
          <w:sz w:val="20"/>
          <w:szCs w:val="20"/>
          <w:lang w:val="sq-AL" w:eastAsia="de-DE"/>
        </w:rPr>
        <w:t xml:space="preserve"> për të</w:t>
      </w:r>
      <w:r w:rsidR="00E652B8" w:rsidRPr="00D22A12">
        <w:rPr>
          <w:rFonts w:ascii="CG Times" w:eastAsia="Times New Roman" w:hAnsi="CG Times"/>
          <w:spacing w:val="-4"/>
          <w:sz w:val="20"/>
          <w:szCs w:val="20"/>
          <w:lang w:val="sq-AL" w:eastAsia="de-DE"/>
        </w:rPr>
        <w:t xml:space="preserve"> gjithë </w:t>
      </w:r>
      <w:r w:rsidR="000279C4" w:rsidRPr="00D22A12">
        <w:rPr>
          <w:rFonts w:ascii="CG Times" w:eastAsia="Times New Roman" w:hAnsi="CG Times"/>
          <w:spacing w:val="-4"/>
          <w:sz w:val="20"/>
          <w:szCs w:val="20"/>
          <w:lang w:val="sq-AL" w:eastAsia="de-DE"/>
        </w:rPr>
        <w:t>anëtarë</w:t>
      </w:r>
      <w:r w:rsidR="008C1A51" w:rsidRPr="00D22A12">
        <w:rPr>
          <w:rFonts w:ascii="CG Times" w:eastAsia="Times New Roman" w:hAnsi="CG Times"/>
          <w:spacing w:val="-4"/>
          <w:sz w:val="20"/>
          <w:szCs w:val="20"/>
          <w:lang w:val="sq-AL" w:eastAsia="de-DE"/>
        </w:rPr>
        <w:t xml:space="preserve">t e </w:t>
      </w:r>
      <w:r w:rsidR="00E652B8" w:rsidRPr="00D22A12">
        <w:rPr>
          <w:rFonts w:ascii="CG Times" w:eastAsia="Times New Roman" w:hAnsi="CG Times"/>
          <w:spacing w:val="-4"/>
          <w:sz w:val="20"/>
          <w:szCs w:val="20"/>
          <w:lang w:val="sq-AL" w:eastAsia="de-DE"/>
        </w:rPr>
        <w:t>kërk</w:t>
      </w:r>
      <w:r w:rsidR="008C1A51" w:rsidRPr="00D22A12">
        <w:rPr>
          <w:rFonts w:ascii="CG Times" w:eastAsia="Times New Roman" w:hAnsi="CG Times"/>
          <w:spacing w:val="-4"/>
          <w:sz w:val="20"/>
          <w:szCs w:val="20"/>
          <w:lang w:val="sq-AL" w:eastAsia="de-DE"/>
        </w:rPr>
        <w:t>uar</w:t>
      </w:r>
      <w:r w:rsidR="00323823" w:rsidRPr="00D22A12">
        <w:rPr>
          <w:rFonts w:ascii="CG Times" w:eastAsia="Times New Roman" w:hAnsi="CG Times"/>
          <w:spacing w:val="-4"/>
          <w:sz w:val="20"/>
          <w:szCs w:val="20"/>
          <w:lang w:val="sq-AL" w:eastAsia="de-DE"/>
        </w:rPr>
        <w:t xml:space="preserve"> të </w:t>
      </w:r>
      <w:r w:rsidR="008C1A51" w:rsidRPr="00D22A12">
        <w:rPr>
          <w:rFonts w:ascii="CG Times" w:eastAsia="Times New Roman" w:hAnsi="CG Times"/>
          <w:spacing w:val="-4"/>
          <w:sz w:val="20"/>
          <w:szCs w:val="20"/>
          <w:lang w:val="sq-AL" w:eastAsia="de-DE"/>
        </w:rPr>
        <w:t>ekuipazhit</w:t>
      </w:r>
      <w:r w:rsidR="00323823" w:rsidRPr="00D22A12">
        <w:rPr>
          <w:rFonts w:ascii="CG Times" w:eastAsia="Times New Roman" w:hAnsi="CG Times"/>
          <w:spacing w:val="-4"/>
          <w:sz w:val="20"/>
          <w:szCs w:val="20"/>
          <w:lang w:val="sq-AL" w:eastAsia="de-DE"/>
        </w:rPr>
        <w:t xml:space="preserve"> të </w:t>
      </w:r>
      <w:r w:rsidR="00652391" w:rsidRPr="00D22A12">
        <w:rPr>
          <w:rFonts w:ascii="CG Times" w:eastAsia="Times New Roman" w:hAnsi="CG Times"/>
          <w:spacing w:val="-4"/>
          <w:sz w:val="20"/>
          <w:szCs w:val="20"/>
          <w:lang w:val="sq-AL" w:eastAsia="de-DE"/>
        </w:rPr>
        <w:t>kabinës</w:t>
      </w:r>
      <w:r w:rsidR="008C1A51" w:rsidRPr="00D22A12">
        <w:rPr>
          <w:rFonts w:ascii="CG Times" w:eastAsia="Times New Roman" w:hAnsi="CG Times"/>
          <w:spacing w:val="-4"/>
          <w:sz w:val="20"/>
          <w:szCs w:val="20"/>
          <w:lang w:val="sq-AL" w:eastAsia="de-DE"/>
        </w:rPr>
        <w:t xml:space="preserve"> dhe</w:t>
      </w:r>
      <w:r w:rsidR="005256F2" w:rsidRPr="00D22A12">
        <w:rPr>
          <w:rFonts w:ascii="CG Times" w:eastAsia="Times New Roman" w:hAnsi="CG Times"/>
          <w:spacing w:val="-4"/>
          <w:sz w:val="20"/>
          <w:szCs w:val="20"/>
          <w:lang w:val="sq-AL" w:eastAsia="de-DE"/>
        </w:rPr>
        <w:t xml:space="preserve"> për të </w:t>
      </w:r>
      <w:r w:rsidR="004E1998" w:rsidRPr="00D22A12">
        <w:rPr>
          <w:rFonts w:ascii="CG Times" w:eastAsia="Times New Roman" w:hAnsi="CG Times"/>
          <w:spacing w:val="-4"/>
          <w:sz w:val="20"/>
          <w:szCs w:val="20"/>
          <w:lang w:val="sq-AL" w:eastAsia="de-DE"/>
        </w:rPr>
        <w:t>paktën</w:t>
      </w:r>
      <w:r w:rsidR="008C1A51" w:rsidRPr="00D22A12">
        <w:rPr>
          <w:rFonts w:ascii="CG Times" w:eastAsia="Times New Roman" w:hAnsi="CG Times"/>
          <w:spacing w:val="-4"/>
          <w:sz w:val="20"/>
          <w:szCs w:val="20"/>
          <w:lang w:val="sq-AL" w:eastAsia="de-DE"/>
        </w:rPr>
        <w:t xml:space="preserve"> 10%</w:t>
      </w:r>
      <w:r w:rsidR="00323823" w:rsidRPr="00D22A12">
        <w:rPr>
          <w:rFonts w:ascii="CG Times" w:eastAsia="Times New Roman" w:hAnsi="CG Times"/>
          <w:spacing w:val="-4"/>
          <w:sz w:val="20"/>
          <w:szCs w:val="20"/>
          <w:lang w:val="sq-AL" w:eastAsia="de-DE"/>
        </w:rPr>
        <w:t xml:space="preserve"> të </w:t>
      </w:r>
      <w:r w:rsidR="00E652B8" w:rsidRPr="00D22A12">
        <w:rPr>
          <w:rFonts w:ascii="CG Times" w:eastAsia="Times New Roman" w:hAnsi="CG Times"/>
          <w:spacing w:val="-4"/>
          <w:sz w:val="20"/>
          <w:szCs w:val="20"/>
          <w:lang w:val="sq-AL" w:eastAsia="de-DE"/>
        </w:rPr>
        <w:t>pasagjerë</w:t>
      </w:r>
      <w:r w:rsidR="008C1A51" w:rsidRPr="00D22A12">
        <w:rPr>
          <w:rFonts w:ascii="CG Times" w:eastAsia="Times New Roman" w:hAnsi="CG Times"/>
          <w:spacing w:val="-4"/>
          <w:sz w:val="20"/>
          <w:szCs w:val="20"/>
          <w:lang w:val="sq-AL" w:eastAsia="de-DE"/>
        </w:rPr>
        <w:t xml:space="preserve">ve, </w:t>
      </w:r>
      <w:r w:rsidR="004E1998" w:rsidRPr="00D22A12">
        <w:rPr>
          <w:rFonts w:ascii="CG Times" w:eastAsia="Times New Roman" w:hAnsi="CG Times"/>
          <w:spacing w:val="-4"/>
          <w:sz w:val="20"/>
          <w:szCs w:val="20"/>
          <w:lang w:val="sq-AL" w:eastAsia="de-DE"/>
        </w:rPr>
        <w:t>nëse</w:t>
      </w:r>
      <w:r w:rsidR="008C1A51" w:rsidRPr="00D22A12">
        <w:rPr>
          <w:rFonts w:ascii="CG Times" w:eastAsia="Times New Roman" w:hAnsi="CG Times"/>
          <w:spacing w:val="-4"/>
          <w:sz w:val="20"/>
          <w:szCs w:val="20"/>
          <w:lang w:val="sq-AL" w:eastAsia="de-DE"/>
        </w:rPr>
        <w:t>,</w:t>
      </w:r>
      <w:r w:rsidR="00C13443" w:rsidRPr="00D22A12">
        <w:rPr>
          <w:rFonts w:ascii="CG Times" w:eastAsia="Times New Roman" w:hAnsi="CG Times"/>
          <w:spacing w:val="-4"/>
          <w:sz w:val="20"/>
          <w:szCs w:val="20"/>
          <w:lang w:val="sq-AL" w:eastAsia="de-DE"/>
        </w:rPr>
        <w:t xml:space="preserve"> në</w:t>
      </w:r>
      <w:r w:rsidR="00323823" w:rsidRPr="00D22A12">
        <w:rPr>
          <w:rFonts w:ascii="CG Times" w:eastAsia="Times New Roman" w:hAnsi="CG Times"/>
          <w:spacing w:val="-4"/>
          <w:sz w:val="20"/>
          <w:szCs w:val="20"/>
          <w:lang w:val="sq-AL" w:eastAsia="de-DE"/>
        </w:rPr>
        <w:t xml:space="preserve"> të </w:t>
      </w:r>
      <w:r w:rsidR="008C1A51" w:rsidRPr="00D22A12">
        <w:rPr>
          <w:rFonts w:ascii="CG Times" w:eastAsia="Times New Roman" w:hAnsi="CG Times"/>
          <w:spacing w:val="-4"/>
          <w:sz w:val="20"/>
          <w:szCs w:val="20"/>
          <w:lang w:val="sq-AL" w:eastAsia="de-DE"/>
        </w:rPr>
        <w:t>gjitha pikat</w:t>
      </w:r>
      <w:r w:rsidR="00D54B27" w:rsidRPr="00D22A12">
        <w:rPr>
          <w:rFonts w:ascii="CG Times" w:eastAsia="Times New Roman" w:hAnsi="CG Times"/>
          <w:spacing w:val="-4"/>
          <w:sz w:val="20"/>
          <w:szCs w:val="20"/>
          <w:lang w:val="sq-AL" w:eastAsia="de-DE"/>
        </w:rPr>
        <w:t xml:space="preserve"> gjatë </w:t>
      </w:r>
      <w:r w:rsidR="004E1998" w:rsidRPr="00D22A12">
        <w:rPr>
          <w:rFonts w:ascii="CG Times" w:eastAsia="Times New Roman" w:hAnsi="CG Times"/>
          <w:spacing w:val="-4"/>
          <w:sz w:val="20"/>
          <w:szCs w:val="20"/>
          <w:lang w:val="sq-AL" w:eastAsia="de-DE"/>
        </w:rPr>
        <w:t>rrugëkalimit</w:t>
      </w:r>
      <w:r w:rsidR="00323823" w:rsidRPr="00D22A12">
        <w:rPr>
          <w:rFonts w:ascii="CG Times" w:eastAsia="Times New Roman" w:hAnsi="CG Times"/>
          <w:spacing w:val="-4"/>
          <w:sz w:val="20"/>
          <w:szCs w:val="20"/>
          <w:lang w:val="sq-AL" w:eastAsia="de-DE"/>
        </w:rPr>
        <w:t xml:space="preserve"> të </w:t>
      </w:r>
      <w:r w:rsidR="008C1A51" w:rsidRPr="00D22A12">
        <w:rPr>
          <w:rFonts w:ascii="CG Times" w:eastAsia="Times New Roman" w:hAnsi="CG Times"/>
          <w:spacing w:val="-4"/>
          <w:sz w:val="20"/>
          <w:szCs w:val="20"/>
          <w:lang w:val="sq-AL" w:eastAsia="de-DE"/>
        </w:rPr>
        <w:t xml:space="preserve">fluturimit, aeroplani </w:t>
      </w:r>
      <w:r w:rsidR="00F76B84" w:rsidRPr="00D22A12">
        <w:rPr>
          <w:rFonts w:ascii="CG Times" w:eastAsia="Times New Roman" w:hAnsi="CG Times"/>
          <w:spacing w:val="-4"/>
          <w:sz w:val="20"/>
          <w:szCs w:val="20"/>
          <w:lang w:val="sq-AL" w:eastAsia="de-DE"/>
        </w:rPr>
        <w:t>është</w:t>
      </w:r>
      <w:r w:rsidR="00C13443" w:rsidRPr="00D22A12">
        <w:rPr>
          <w:rFonts w:ascii="CG Times" w:eastAsia="Times New Roman" w:hAnsi="CG Times"/>
          <w:spacing w:val="-4"/>
          <w:sz w:val="20"/>
          <w:szCs w:val="20"/>
          <w:lang w:val="sq-AL" w:eastAsia="de-DE"/>
        </w:rPr>
        <w:t xml:space="preserve"> në </w:t>
      </w:r>
      <w:r w:rsidR="008C1A51" w:rsidRPr="00D22A12">
        <w:rPr>
          <w:rFonts w:ascii="CG Times" w:eastAsia="Times New Roman" w:hAnsi="CG Times"/>
          <w:spacing w:val="-4"/>
          <w:sz w:val="20"/>
          <w:szCs w:val="20"/>
          <w:lang w:val="sq-AL" w:eastAsia="de-DE"/>
        </w:rPr>
        <w:t>gjendje t</w:t>
      </w:r>
      <w:r w:rsidR="00CA2A26" w:rsidRPr="00D22A12">
        <w:rPr>
          <w:rFonts w:ascii="CG Times" w:eastAsia="Times New Roman" w:hAnsi="CG Times"/>
          <w:spacing w:val="-4"/>
          <w:sz w:val="20"/>
          <w:szCs w:val="20"/>
          <w:lang w:val="sq-AL" w:eastAsia="de-DE"/>
        </w:rPr>
        <w:t>ë</w:t>
      </w:r>
      <w:r w:rsidR="008C1A51" w:rsidRPr="00D22A12">
        <w:rPr>
          <w:rFonts w:ascii="CG Times" w:eastAsia="Times New Roman" w:hAnsi="CG Times"/>
          <w:spacing w:val="-4"/>
          <w:sz w:val="20"/>
          <w:szCs w:val="20"/>
          <w:lang w:val="sq-AL" w:eastAsia="de-DE"/>
        </w:rPr>
        <w:t xml:space="preserve"> </w:t>
      </w:r>
      <w:r w:rsidR="00CA2A26" w:rsidRPr="00D22A12">
        <w:rPr>
          <w:rFonts w:ascii="CG Times" w:eastAsia="Times New Roman" w:hAnsi="CG Times"/>
          <w:spacing w:val="-4"/>
          <w:sz w:val="20"/>
          <w:szCs w:val="20"/>
          <w:lang w:val="sq-AL" w:eastAsia="de-DE"/>
        </w:rPr>
        <w:t>zbresë</w:t>
      </w:r>
      <w:r w:rsidR="00C13443" w:rsidRPr="00D22A12">
        <w:rPr>
          <w:rFonts w:ascii="CG Times" w:eastAsia="Times New Roman" w:hAnsi="CG Times"/>
          <w:spacing w:val="-4"/>
          <w:sz w:val="20"/>
          <w:szCs w:val="20"/>
          <w:lang w:val="sq-AL" w:eastAsia="de-DE"/>
        </w:rPr>
        <w:t xml:space="preserve"> në </w:t>
      </w:r>
      <w:r w:rsidR="004E1998" w:rsidRPr="00D22A12">
        <w:rPr>
          <w:rFonts w:ascii="CG Times" w:eastAsia="Times New Roman" w:hAnsi="CG Times"/>
          <w:spacing w:val="-4"/>
          <w:sz w:val="20"/>
          <w:szCs w:val="20"/>
          <w:lang w:val="sq-AL" w:eastAsia="de-DE"/>
        </w:rPr>
        <w:t>mënyrë</w:t>
      </w:r>
      <w:r w:rsidR="00323823" w:rsidRPr="00D22A12">
        <w:rPr>
          <w:rFonts w:ascii="CG Times" w:eastAsia="Times New Roman" w:hAnsi="CG Times"/>
          <w:spacing w:val="-4"/>
          <w:sz w:val="20"/>
          <w:szCs w:val="20"/>
          <w:lang w:val="sq-AL" w:eastAsia="de-DE"/>
        </w:rPr>
        <w:t xml:space="preserve"> të </w:t>
      </w:r>
      <w:r w:rsidR="00136A83" w:rsidRPr="00D22A12">
        <w:rPr>
          <w:rFonts w:ascii="CG Times" w:eastAsia="Times New Roman" w:hAnsi="CG Times"/>
          <w:spacing w:val="-4"/>
          <w:sz w:val="20"/>
          <w:szCs w:val="20"/>
          <w:lang w:val="sq-AL" w:eastAsia="de-DE"/>
        </w:rPr>
        <w:t>sigurt</w:t>
      </w:r>
      <w:r w:rsidR="008C1A51" w:rsidRPr="00D22A12">
        <w:rPr>
          <w:rFonts w:ascii="CG Times" w:eastAsia="Times New Roman" w:hAnsi="CG Times"/>
          <w:spacing w:val="-4"/>
          <w:sz w:val="20"/>
          <w:szCs w:val="20"/>
          <w:lang w:val="sq-AL" w:eastAsia="de-DE"/>
        </w:rPr>
        <w:t xml:space="preserve"> brenda 4 minutave</w:t>
      </w:r>
      <w:r w:rsidR="00C13443" w:rsidRPr="00D22A12">
        <w:rPr>
          <w:rFonts w:ascii="CG Times" w:eastAsia="Times New Roman" w:hAnsi="CG Times"/>
          <w:spacing w:val="-4"/>
          <w:sz w:val="20"/>
          <w:szCs w:val="20"/>
          <w:lang w:val="sq-AL" w:eastAsia="de-DE"/>
        </w:rPr>
        <w:t xml:space="preserve"> në </w:t>
      </w:r>
      <w:r w:rsidR="00A436EB" w:rsidRPr="00D22A12">
        <w:rPr>
          <w:rFonts w:ascii="CG Times" w:eastAsia="Times New Roman" w:hAnsi="CG Times"/>
          <w:spacing w:val="-4"/>
          <w:sz w:val="20"/>
          <w:szCs w:val="20"/>
          <w:lang w:val="sq-AL" w:eastAsia="de-DE"/>
        </w:rPr>
        <w:t xml:space="preserve">një </w:t>
      </w:r>
      <w:r w:rsidR="005256F2" w:rsidRPr="00D22A12">
        <w:rPr>
          <w:rFonts w:ascii="CG Times" w:eastAsia="Times New Roman" w:hAnsi="CG Times"/>
          <w:spacing w:val="-4"/>
          <w:sz w:val="20"/>
          <w:szCs w:val="20"/>
          <w:lang w:val="sq-AL" w:eastAsia="de-DE"/>
        </w:rPr>
        <w:t>lartësi</w:t>
      </w:r>
      <w:r w:rsidR="008C1A51" w:rsidRPr="00D22A12">
        <w:rPr>
          <w:rFonts w:ascii="CG Times" w:eastAsia="Times New Roman" w:hAnsi="CG Times"/>
          <w:spacing w:val="-4"/>
          <w:sz w:val="20"/>
          <w:szCs w:val="20"/>
          <w:lang w:val="sq-AL" w:eastAsia="de-DE"/>
        </w:rPr>
        <w:t xml:space="preserve"> prej 13000 ft.</w:t>
      </w:r>
    </w:p>
    <w:p w:rsidR="008C1A51" w:rsidRPr="00D22A12" w:rsidRDefault="00316624" w:rsidP="00D22A12">
      <w:pPr>
        <w:tabs>
          <w:tab w:val="left" w:pos="360"/>
        </w:tabs>
        <w:spacing w:after="0" w:line="240" w:lineRule="auto"/>
        <w:contextualSpacing/>
        <w:rPr>
          <w:rFonts w:ascii="CG Times" w:eastAsia="Times New Roman" w:hAnsi="CG Times"/>
          <w:spacing w:val="-4"/>
          <w:sz w:val="20"/>
          <w:szCs w:val="20"/>
          <w:lang w:val="sq-AL" w:eastAsia="de-DE"/>
        </w:rPr>
      </w:pPr>
      <w:r w:rsidRPr="00D22A12">
        <w:rPr>
          <w:rFonts w:ascii="CG Times" w:eastAsia="Times New Roman" w:hAnsi="CG Times"/>
          <w:spacing w:val="-4"/>
          <w:sz w:val="20"/>
          <w:szCs w:val="20"/>
          <w:lang w:val="sq-AL" w:eastAsia="de-DE"/>
        </w:rPr>
        <w:t xml:space="preserve">f) </w:t>
      </w:r>
      <w:r w:rsidR="008C1A51" w:rsidRPr="00D22A12">
        <w:rPr>
          <w:rFonts w:ascii="CG Times" w:eastAsia="Times New Roman" w:hAnsi="CG Times"/>
          <w:spacing w:val="-4"/>
          <w:sz w:val="20"/>
          <w:szCs w:val="20"/>
          <w:lang w:val="sq-AL" w:eastAsia="de-DE"/>
        </w:rPr>
        <w:t xml:space="preserve">Minimumi i </w:t>
      </w:r>
      <w:r w:rsidR="00E652B8" w:rsidRPr="00D22A12">
        <w:rPr>
          <w:rFonts w:ascii="CG Times" w:eastAsia="Times New Roman" w:hAnsi="CG Times"/>
          <w:spacing w:val="-4"/>
          <w:sz w:val="20"/>
          <w:szCs w:val="20"/>
          <w:lang w:val="sq-AL" w:eastAsia="de-DE"/>
        </w:rPr>
        <w:t>kërk</w:t>
      </w:r>
      <w:r w:rsidR="008C1A51" w:rsidRPr="00D22A12">
        <w:rPr>
          <w:rFonts w:ascii="CG Times" w:eastAsia="Times New Roman" w:hAnsi="CG Times"/>
          <w:spacing w:val="-4"/>
          <w:sz w:val="20"/>
          <w:szCs w:val="20"/>
          <w:lang w:val="sq-AL" w:eastAsia="de-DE"/>
        </w:rPr>
        <w:t>uar i furnizimit</w:t>
      </w:r>
      <w:r w:rsidR="00C13443" w:rsidRPr="00D22A12">
        <w:rPr>
          <w:rFonts w:ascii="CG Times" w:eastAsia="Times New Roman" w:hAnsi="CG Times"/>
          <w:spacing w:val="-4"/>
          <w:sz w:val="20"/>
          <w:szCs w:val="20"/>
          <w:lang w:val="sq-AL" w:eastAsia="de-DE"/>
        </w:rPr>
        <w:t xml:space="preserve"> në </w:t>
      </w:r>
      <w:r w:rsidR="00CA2A26" w:rsidRPr="00D22A12">
        <w:rPr>
          <w:rFonts w:ascii="CG Times" w:eastAsia="Times New Roman" w:hAnsi="CG Times"/>
          <w:spacing w:val="-4"/>
          <w:sz w:val="20"/>
          <w:szCs w:val="20"/>
          <w:lang w:val="sq-AL" w:eastAsia="de-DE"/>
        </w:rPr>
        <w:t xml:space="preserve">tabelën </w:t>
      </w:r>
      <w:r w:rsidR="008C1A51" w:rsidRPr="00D22A12">
        <w:rPr>
          <w:rFonts w:ascii="CG Times" w:eastAsia="Times New Roman" w:hAnsi="CG Times"/>
          <w:spacing w:val="-4"/>
          <w:sz w:val="20"/>
          <w:szCs w:val="20"/>
          <w:lang w:val="sq-AL" w:eastAsia="de-DE"/>
        </w:rPr>
        <w:t>1, rreshti 1 pika (b)(1) dhe rreshti 2, duhet</w:t>
      </w:r>
      <w:r w:rsidR="00323823" w:rsidRPr="00D22A12">
        <w:rPr>
          <w:rFonts w:ascii="CG Times" w:eastAsia="Times New Roman" w:hAnsi="CG Times"/>
          <w:spacing w:val="-4"/>
          <w:sz w:val="20"/>
          <w:szCs w:val="20"/>
          <w:lang w:val="sq-AL" w:eastAsia="de-DE"/>
        </w:rPr>
        <w:t xml:space="preserve"> të </w:t>
      </w:r>
      <w:r w:rsidR="008C1A51" w:rsidRPr="00D22A12">
        <w:rPr>
          <w:rFonts w:ascii="CG Times" w:eastAsia="Times New Roman" w:hAnsi="CG Times"/>
          <w:spacing w:val="-4"/>
          <w:sz w:val="20"/>
          <w:szCs w:val="20"/>
          <w:lang w:val="sq-AL" w:eastAsia="de-DE"/>
        </w:rPr>
        <w:t>mbuloj</w:t>
      </w:r>
      <w:r w:rsidR="00DF05E1" w:rsidRPr="00D22A12">
        <w:rPr>
          <w:rFonts w:ascii="CG Times" w:eastAsia="Times New Roman" w:hAnsi="CG Times"/>
          <w:spacing w:val="-4"/>
          <w:sz w:val="20"/>
          <w:szCs w:val="20"/>
          <w:lang w:val="sq-AL" w:eastAsia="de-DE"/>
        </w:rPr>
        <w:t>ë</w:t>
      </w:r>
      <w:r w:rsidR="008C1A51" w:rsidRPr="00D22A12">
        <w:rPr>
          <w:rFonts w:ascii="CG Times" w:eastAsia="Times New Roman" w:hAnsi="CG Times"/>
          <w:spacing w:val="-4"/>
          <w:sz w:val="20"/>
          <w:szCs w:val="20"/>
          <w:lang w:val="sq-AL" w:eastAsia="de-DE"/>
        </w:rPr>
        <w:t xml:space="preserve"> </w:t>
      </w:r>
      <w:r w:rsidR="004E1998" w:rsidRPr="00D22A12">
        <w:rPr>
          <w:rFonts w:ascii="CG Times" w:eastAsia="Times New Roman" w:hAnsi="CG Times"/>
          <w:spacing w:val="-4"/>
          <w:sz w:val="20"/>
          <w:szCs w:val="20"/>
          <w:lang w:val="sq-AL" w:eastAsia="de-DE"/>
        </w:rPr>
        <w:t>sasinë</w:t>
      </w:r>
      <w:r w:rsidR="008C1A51" w:rsidRPr="00D22A12">
        <w:rPr>
          <w:rFonts w:ascii="CG Times" w:eastAsia="Times New Roman" w:hAnsi="CG Times"/>
          <w:spacing w:val="-4"/>
          <w:sz w:val="20"/>
          <w:szCs w:val="20"/>
          <w:lang w:val="sq-AL" w:eastAsia="de-DE"/>
        </w:rPr>
        <w:t xml:space="preserve"> e oksigjenit t</w:t>
      </w:r>
      <w:r w:rsidR="00CA2A26" w:rsidRPr="00D22A12">
        <w:rPr>
          <w:rFonts w:ascii="CG Times" w:eastAsia="Times New Roman" w:hAnsi="CG Times"/>
          <w:spacing w:val="-4"/>
          <w:sz w:val="20"/>
          <w:szCs w:val="20"/>
          <w:lang w:val="sq-AL" w:eastAsia="de-DE"/>
        </w:rPr>
        <w:t>ë</w:t>
      </w:r>
      <w:r w:rsidR="008C1A51" w:rsidRPr="00D22A12">
        <w:rPr>
          <w:rFonts w:ascii="CG Times" w:eastAsia="Times New Roman" w:hAnsi="CG Times"/>
          <w:spacing w:val="-4"/>
          <w:sz w:val="20"/>
          <w:szCs w:val="20"/>
          <w:lang w:val="sq-AL" w:eastAsia="de-DE"/>
        </w:rPr>
        <w:t xml:space="preserve"> </w:t>
      </w:r>
      <w:r w:rsidR="00CA2A26" w:rsidRPr="00D22A12">
        <w:rPr>
          <w:rFonts w:ascii="CG Times" w:eastAsia="Times New Roman" w:hAnsi="CG Times"/>
          <w:spacing w:val="-4"/>
          <w:sz w:val="20"/>
          <w:szCs w:val="20"/>
          <w:lang w:val="sq-AL" w:eastAsia="de-DE"/>
        </w:rPr>
        <w:t>nevojshëm</w:t>
      </w:r>
      <w:r w:rsidR="00A436EB" w:rsidRPr="00D22A12">
        <w:rPr>
          <w:rFonts w:ascii="CG Times" w:eastAsia="Times New Roman" w:hAnsi="CG Times"/>
          <w:spacing w:val="-4"/>
          <w:sz w:val="20"/>
          <w:szCs w:val="20"/>
          <w:lang w:val="sq-AL" w:eastAsia="de-DE"/>
        </w:rPr>
        <w:t xml:space="preserve"> për një </w:t>
      </w:r>
      <w:r w:rsidR="008C1A51" w:rsidRPr="00D22A12">
        <w:rPr>
          <w:rFonts w:ascii="CG Times" w:eastAsia="Times New Roman" w:hAnsi="CG Times"/>
          <w:spacing w:val="-4"/>
          <w:sz w:val="20"/>
          <w:szCs w:val="20"/>
          <w:lang w:val="sq-AL" w:eastAsia="de-DE"/>
        </w:rPr>
        <w:t>zbritje konstante nga lartësia maksimale operative e certifikuar e avionit në nivelin 10000 ft</w:t>
      </w:r>
      <w:r w:rsidR="00C13443" w:rsidRPr="00D22A12">
        <w:rPr>
          <w:rFonts w:ascii="CG Times" w:eastAsia="Times New Roman" w:hAnsi="CG Times"/>
          <w:spacing w:val="-4"/>
          <w:sz w:val="20"/>
          <w:szCs w:val="20"/>
          <w:lang w:val="sq-AL" w:eastAsia="de-DE"/>
        </w:rPr>
        <w:t xml:space="preserve"> në </w:t>
      </w:r>
      <w:r w:rsidR="008C1A51" w:rsidRPr="00D22A12">
        <w:rPr>
          <w:rFonts w:ascii="CG Times" w:eastAsia="Times New Roman" w:hAnsi="CG Times"/>
          <w:spacing w:val="-4"/>
          <w:sz w:val="20"/>
          <w:szCs w:val="20"/>
          <w:lang w:val="sq-AL" w:eastAsia="de-DE"/>
        </w:rPr>
        <w:t>10 minuta dhe</w:t>
      </w:r>
      <w:r w:rsidR="00323823" w:rsidRPr="00D22A12">
        <w:rPr>
          <w:rFonts w:ascii="CG Times" w:eastAsia="Times New Roman" w:hAnsi="CG Times"/>
          <w:spacing w:val="-4"/>
          <w:sz w:val="20"/>
          <w:szCs w:val="20"/>
          <w:lang w:val="sq-AL" w:eastAsia="de-DE"/>
        </w:rPr>
        <w:t xml:space="preserve"> të </w:t>
      </w:r>
      <w:r w:rsidR="008C1A51" w:rsidRPr="00D22A12">
        <w:rPr>
          <w:rFonts w:ascii="CG Times" w:eastAsia="Times New Roman" w:hAnsi="CG Times"/>
          <w:spacing w:val="-4"/>
          <w:sz w:val="20"/>
          <w:szCs w:val="20"/>
          <w:lang w:val="sq-AL" w:eastAsia="de-DE"/>
        </w:rPr>
        <w:t>pasuara nga 20 minuta</w:t>
      </w:r>
      <w:r w:rsidR="00C13443" w:rsidRPr="00D22A12">
        <w:rPr>
          <w:rFonts w:ascii="CG Times" w:eastAsia="Times New Roman" w:hAnsi="CG Times"/>
          <w:spacing w:val="-4"/>
          <w:sz w:val="20"/>
          <w:szCs w:val="20"/>
          <w:lang w:val="sq-AL" w:eastAsia="de-DE"/>
        </w:rPr>
        <w:t xml:space="preserve"> në </w:t>
      </w:r>
      <w:r w:rsidR="008C1A51" w:rsidRPr="00D22A12">
        <w:rPr>
          <w:rFonts w:ascii="CG Times" w:eastAsia="Times New Roman" w:hAnsi="CG Times"/>
          <w:spacing w:val="-4"/>
          <w:sz w:val="20"/>
          <w:szCs w:val="20"/>
          <w:lang w:val="sq-AL" w:eastAsia="de-DE"/>
        </w:rPr>
        <w:t>këtë nivel.</w:t>
      </w:r>
    </w:p>
    <w:p w:rsidR="008C1A51" w:rsidRPr="00D4667D" w:rsidRDefault="00316624" w:rsidP="00D22A12">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g) </w:t>
      </w:r>
      <w:r w:rsidR="008C1A51" w:rsidRPr="00D4667D">
        <w:rPr>
          <w:rFonts w:ascii="CG Times" w:eastAsia="Times New Roman" w:hAnsi="CG Times"/>
          <w:sz w:val="20"/>
          <w:szCs w:val="20"/>
          <w:lang w:val="sq-AL" w:eastAsia="de-DE"/>
        </w:rPr>
        <w:t xml:space="preserve">Minimumi i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 i furnizimit</w:t>
      </w:r>
      <w:r w:rsidR="00C13443" w:rsidRPr="00D4667D">
        <w:rPr>
          <w:rFonts w:ascii="CG Times" w:eastAsia="Times New Roman" w:hAnsi="CG Times"/>
          <w:sz w:val="20"/>
          <w:szCs w:val="20"/>
          <w:lang w:val="sq-AL" w:eastAsia="de-DE"/>
        </w:rPr>
        <w:t xml:space="preserve"> në </w:t>
      </w:r>
      <w:r w:rsidR="00CA2A26" w:rsidRPr="00D4667D">
        <w:rPr>
          <w:rFonts w:ascii="CG Times" w:eastAsia="Times New Roman" w:hAnsi="CG Times"/>
          <w:sz w:val="20"/>
          <w:szCs w:val="20"/>
          <w:lang w:val="sq-AL" w:eastAsia="de-DE"/>
        </w:rPr>
        <w:t xml:space="preserve">tabelën </w:t>
      </w:r>
      <w:r w:rsidR="008C1A51" w:rsidRPr="00D4667D">
        <w:rPr>
          <w:rFonts w:ascii="CG Times" w:eastAsia="Times New Roman" w:hAnsi="CG Times"/>
          <w:sz w:val="20"/>
          <w:szCs w:val="20"/>
          <w:lang w:val="sq-AL" w:eastAsia="de-DE"/>
        </w:rPr>
        <w:t>1, rreshti 1 pika (b)(2),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mbuloj</w:t>
      </w:r>
      <w:r w:rsidR="00DF05E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C710D0" w:rsidRPr="00D4667D">
        <w:rPr>
          <w:rFonts w:ascii="CG Times" w:eastAsia="Times New Roman" w:hAnsi="CG Times"/>
          <w:sz w:val="20"/>
          <w:szCs w:val="20"/>
          <w:lang w:val="sq-AL" w:eastAsia="de-DE"/>
        </w:rPr>
        <w:t>sasinë</w:t>
      </w:r>
      <w:r w:rsidR="008C1A51" w:rsidRPr="00D4667D">
        <w:rPr>
          <w:rFonts w:ascii="CG Times" w:eastAsia="Times New Roman" w:hAnsi="CG Times"/>
          <w:sz w:val="20"/>
          <w:szCs w:val="20"/>
          <w:lang w:val="sq-AL" w:eastAsia="de-DE"/>
        </w:rPr>
        <w:t xml:space="preserve"> e oksigjenit t</w:t>
      </w:r>
      <w:r w:rsidR="00C710D0"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C710D0" w:rsidRPr="00D4667D">
        <w:rPr>
          <w:rFonts w:ascii="CG Times" w:eastAsia="Times New Roman" w:hAnsi="CG Times"/>
          <w:sz w:val="20"/>
          <w:szCs w:val="20"/>
          <w:lang w:val="sq-AL" w:eastAsia="de-DE"/>
        </w:rPr>
        <w:t>nevojshëm</w:t>
      </w:r>
      <w:r w:rsidR="00A436EB" w:rsidRPr="00D4667D">
        <w:rPr>
          <w:rFonts w:ascii="CG Times" w:eastAsia="Times New Roman" w:hAnsi="CG Times"/>
          <w:sz w:val="20"/>
          <w:szCs w:val="20"/>
          <w:lang w:val="sq-AL" w:eastAsia="de-DE"/>
        </w:rPr>
        <w:t xml:space="preserve"> për një </w:t>
      </w:r>
      <w:r w:rsidR="008C1A51" w:rsidRPr="00D4667D">
        <w:rPr>
          <w:rFonts w:ascii="CG Times" w:eastAsia="Times New Roman" w:hAnsi="CG Times"/>
          <w:sz w:val="20"/>
          <w:szCs w:val="20"/>
          <w:lang w:val="sq-AL" w:eastAsia="de-DE"/>
        </w:rPr>
        <w:t>zbritje konstante nga lartësia maksimale operative e certifikuar e avionit në nivelin 10 000 ft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10 minuta dhe</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pasuara nga 110 minuta</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këtë nivel.</w:t>
      </w:r>
    </w:p>
    <w:p w:rsidR="008C1A51" w:rsidRPr="00D4667D" w:rsidRDefault="00316624" w:rsidP="00D22A12">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h) </w:t>
      </w:r>
      <w:r w:rsidR="008C1A51" w:rsidRPr="00D4667D">
        <w:rPr>
          <w:rFonts w:ascii="CG Times" w:eastAsia="Times New Roman" w:hAnsi="CG Times"/>
          <w:sz w:val="20"/>
          <w:szCs w:val="20"/>
          <w:lang w:val="sq-AL" w:eastAsia="de-DE"/>
        </w:rPr>
        <w:t xml:space="preserve">Minimumi i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 i furnizimit</w:t>
      </w:r>
      <w:r w:rsidR="00C13443" w:rsidRPr="00D4667D">
        <w:rPr>
          <w:rFonts w:ascii="CG Times" w:eastAsia="Times New Roman" w:hAnsi="CG Times"/>
          <w:sz w:val="20"/>
          <w:szCs w:val="20"/>
          <w:lang w:val="sq-AL" w:eastAsia="de-DE"/>
        </w:rPr>
        <w:t xml:space="preserve"> në </w:t>
      </w:r>
      <w:r w:rsidR="00CA2A26" w:rsidRPr="00D4667D">
        <w:rPr>
          <w:rFonts w:ascii="CG Times" w:eastAsia="Times New Roman" w:hAnsi="CG Times"/>
          <w:sz w:val="20"/>
          <w:szCs w:val="20"/>
          <w:lang w:val="sq-AL" w:eastAsia="de-DE"/>
        </w:rPr>
        <w:t xml:space="preserve">tabelën </w:t>
      </w:r>
      <w:r w:rsidR="008C1A51" w:rsidRPr="00D4667D">
        <w:rPr>
          <w:rFonts w:ascii="CG Times" w:eastAsia="Times New Roman" w:hAnsi="CG Times"/>
          <w:sz w:val="20"/>
          <w:szCs w:val="20"/>
          <w:lang w:val="sq-AL" w:eastAsia="de-DE"/>
        </w:rPr>
        <w:t xml:space="preserve">1, </w:t>
      </w:r>
      <w:r w:rsidR="00CF7DD9" w:rsidRPr="00D4667D">
        <w:rPr>
          <w:rFonts w:ascii="CG Times" w:eastAsia="Times New Roman" w:hAnsi="CG Times"/>
          <w:sz w:val="20"/>
          <w:szCs w:val="20"/>
          <w:lang w:val="sq-AL" w:eastAsia="de-DE"/>
        </w:rPr>
        <w:t>rreshti</w:t>
      </w:r>
      <w:r w:rsidR="008C1A51" w:rsidRPr="00D4667D">
        <w:rPr>
          <w:rFonts w:ascii="CG Times" w:eastAsia="Times New Roman" w:hAnsi="CG Times"/>
          <w:sz w:val="20"/>
          <w:szCs w:val="20"/>
          <w:lang w:val="sq-AL" w:eastAsia="de-DE"/>
        </w:rPr>
        <w:t xml:space="preserve"> 3</w:t>
      </w:r>
      <w:r w:rsidR="00B41EFC"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mbuloj</w:t>
      </w:r>
      <w:r w:rsidR="00DF05E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CF7DD9" w:rsidRPr="00D4667D">
        <w:rPr>
          <w:rFonts w:ascii="CG Times" w:eastAsia="Times New Roman" w:hAnsi="CG Times"/>
          <w:sz w:val="20"/>
          <w:szCs w:val="20"/>
          <w:lang w:val="sq-AL" w:eastAsia="de-DE"/>
        </w:rPr>
        <w:t>sasinë</w:t>
      </w:r>
      <w:r w:rsidR="008C1A51" w:rsidRPr="00D4667D">
        <w:rPr>
          <w:rFonts w:ascii="CG Times" w:eastAsia="Times New Roman" w:hAnsi="CG Times"/>
          <w:sz w:val="20"/>
          <w:szCs w:val="20"/>
          <w:lang w:val="sq-AL" w:eastAsia="de-DE"/>
        </w:rPr>
        <w:t xml:space="preserve"> e oksigjenit t</w:t>
      </w:r>
      <w:r w:rsidR="00CF7DD9"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CF7DD9" w:rsidRPr="00D4667D">
        <w:rPr>
          <w:rFonts w:ascii="CG Times" w:eastAsia="Times New Roman" w:hAnsi="CG Times"/>
          <w:sz w:val="20"/>
          <w:szCs w:val="20"/>
          <w:lang w:val="sq-AL" w:eastAsia="de-DE"/>
        </w:rPr>
        <w:t>nevojshëm</w:t>
      </w:r>
      <w:r w:rsidR="00A436EB" w:rsidRPr="00D4667D">
        <w:rPr>
          <w:rFonts w:ascii="CG Times" w:eastAsia="Times New Roman" w:hAnsi="CG Times"/>
          <w:sz w:val="20"/>
          <w:szCs w:val="20"/>
          <w:lang w:val="sq-AL" w:eastAsia="de-DE"/>
        </w:rPr>
        <w:t xml:space="preserve"> për një </w:t>
      </w:r>
      <w:r w:rsidR="008C1A51" w:rsidRPr="00D4667D">
        <w:rPr>
          <w:rFonts w:ascii="CG Times" w:eastAsia="Times New Roman" w:hAnsi="CG Times"/>
          <w:sz w:val="20"/>
          <w:szCs w:val="20"/>
          <w:lang w:val="sq-AL" w:eastAsia="de-DE"/>
        </w:rPr>
        <w:t>zbritje konstante nga lartësia maksimale operative e certifikuar e avionit në nivelin 15 000 ft</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10 minuta. </w:t>
      </w:r>
    </w:p>
    <w:p w:rsidR="008C1A51" w:rsidRPr="00D4667D" w:rsidRDefault="008C1A51" w:rsidP="00701BD5">
      <w:pPr>
        <w:spacing w:after="0" w:line="240" w:lineRule="auto"/>
        <w:contextualSpacing/>
        <w:rPr>
          <w:rFonts w:ascii="CG Times" w:eastAsia="Times New Roman" w:hAnsi="CG Times"/>
          <w:sz w:val="14"/>
          <w:szCs w:val="20"/>
          <w:lang w:val="sq-AL" w:eastAsia="de-DE"/>
        </w:rPr>
      </w:pPr>
    </w:p>
    <w:p w:rsidR="008C1A51" w:rsidRPr="00D4667D" w:rsidRDefault="008C1A51" w:rsidP="004E1998">
      <w:pPr>
        <w:spacing w:after="0" w:line="240" w:lineRule="auto"/>
        <w:contextualSpacing/>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Tabela 1</w:t>
      </w:r>
    </w:p>
    <w:p w:rsidR="008C1A51" w:rsidRPr="00D4667D" w:rsidRDefault="00E652B8" w:rsidP="004E1998">
      <w:pPr>
        <w:spacing w:after="0" w:line="240" w:lineRule="auto"/>
        <w:contextualSpacing/>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Kërk</w:t>
      </w:r>
      <w:r w:rsidR="008C1A51" w:rsidRPr="00D4667D">
        <w:rPr>
          <w:rFonts w:ascii="CG Times" w:eastAsia="Times New Roman" w:hAnsi="CG Times"/>
          <w:b/>
          <w:sz w:val="20"/>
          <w:szCs w:val="20"/>
          <w:lang w:val="sq-AL" w:eastAsia="de-DE"/>
        </w:rPr>
        <w:t>esat minimale t</w:t>
      </w:r>
      <w:r w:rsidR="001313D4" w:rsidRPr="00D4667D">
        <w:rPr>
          <w:rFonts w:ascii="CG Times" w:eastAsia="Times New Roman" w:hAnsi="CG Times"/>
          <w:b/>
          <w:sz w:val="20"/>
          <w:szCs w:val="20"/>
          <w:lang w:val="sq-AL" w:eastAsia="de-DE"/>
        </w:rPr>
        <w:t>ë</w:t>
      </w:r>
      <w:r w:rsidR="008C1A51" w:rsidRPr="00D4667D">
        <w:rPr>
          <w:rFonts w:ascii="CG Times" w:eastAsia="Times New Roman" w:hAnsi="CG Times"/>
          <w:b/>
          <w:sz w:val="20"/>
          <w:szCs w:val="20"/>
          <w:lang w:val="sq-AL" w:eastAsia="de-DE"/>
        </w:rPr>
        <w:t xml:space="preserve"> oksigjenit dhe </w:t>
      </w:r>
      <w:r w:rsidR="00F76B84" w:rsidRPr="00D4667D">
        <w:rPr>
          <w:rFonts w:ascii="CG Times" w:eastAsia="Times New Roman" w:hAnsi="CG Times"/>
          <w:b/>
          <w:sz w:val="20"/>
          <w:szCs w:val="20"/>
          <w:lang w:val="sq-AL" w:eastAsia="de-DE"/>
        </w:rPr>
        <w:t>aeroplanët</w:t>
      </w:r>
      <w:r w:rsidR="008C1A51" w:rsidRPr="00D4667D">
        <w:rPr>
          <w:rFonts w:ascii="CG Times" w:eastAsia="Times New Roman" w:hAnsi="CG Times"/>
          <w:b/>
          <w:sz w:val="20"/>
          <w:szCs w:val="20"/>
          <w:lang w:val="sq-AL" w:eastAsia="de-DE"/>
        </w:rPr>
        <w:t xml:space="preserve"> e presionizuar</w:t>
      </w:r>
    </w:p>
    <w:tbl>
      <w:tblPr>
        <w:tblW w:w="47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3"/>
        <w:gridCol w:w="2844"/>
      </w:tblGrid>
      <w:tr w:rsidR="008C1A51" w:rsidRPr="00D22A12" w:rsidTr="00A608E4">
        <w:trPr>
          <w:trHeight w:val="64"/>
          <w:jc w:val="center"/>
        </w:trPr>
        <w:tc>
          <w:tcPr>
            <w:tcW w:w="1913" w:type="dxa"/>
          </w:tcPr>
          <w:p w:rsidR="008C1A51" w:rsidRPr="00D22A12" w:rsidRDefault="008C1A51" w:rsidP="004E1998">
            <w:pPr>
              <w:spacing w:after="0" w:line="240" w:lineRule="auto"/>
              <w:ind w:firstLine="0"/>
              <w:contextualSpacing/>
              <w:jc w:val="center"/>
              <w:rPr>
                <w:rFonts w:ascii="CG Times" w:eastAsia="Times New Roman" w:hAnsi="CG Times"/>
                <w:b/>
                <w:sz w:val="16"/>
                <w:szCs w:val="16"/>
                <w:lang w:val="sq-AL"/>
              </w:rPr>
            </w:pPr>
            <w:r w:rsidRPr="00D22A12">
              <w:rPr>
                <w:rFonts w:ascii="CG Times" w:eastAsia="Times New Roman" w:hAnsi="CG Times"/>
                <w:b/>
                <w:sz w:val="16"/>
                <w:szCs w:val="16"/>
                <w:lang w:val="sq-AL"/>
              </w:rPr>
              <w:t xml:space="preserve">Furnizimi </w:t>
            </w:r>
            <w:r w:rsidR="004E1998" w:rsidRPr="00D22A12">
              <w:rPr>
                <w:rFonts w:ascii="CG Times" w:eastAsia="Times New Roman" w:hAnsi="CG Times"/>
                <w:b/>
                <w:sz w:val="16"/>
                <w:szCs w:val="16"/>
                <w:lang w:val="sq-AL"/>
              </w:rPr>
              <w:t>për</w:t>
            </w:r>
          </w:p>
        </w:tc>
        <w:tc>
          <w:tcPr>
            <w:tcW w:w="2844" w:type="dxa"/>
          </w:tcPr>
          <w:p w:rsidR="008C1A51" w:rsidRPr="00D22A12" w:rsidRDefault="004E1998" w:rsidP="004E1998">
            <w:pPr>
              <w:spacing w:after="0" w:line="240" w:lineRule="auto"/>
              <w:ind w:firstLine="0"/>
              <w:contextualSpacing/>
              <w:jc w:val="center"/>
              <w:rPr>
                <w:rFonts w:ascii="CG Times" w:eastAsia="Times New Roman" w:hAnsi="CG Times"/>
                <w:b/>
                <w:sz w:val="16"/>
                <w:szCs w:val="16"/>
                <w:lang w:val="sq-AL"/>
              </w:rPr>
            </w:pPr>
            <w:r w:rsidRPr="00D22A12">
              <w:rPr>
                <w:rFonts w:ascii="CG Times" w:eastAsia="Times New Roman" w:hAnsi="CG Times"/>
                <w:b/>
                <w:sz w:val="16"/>
                <w:szCs w:val="16"/>
                <w:lang w:val="sq-AL"/>
              </w:rPr>
              <w:t>Kohëzgjatja</w:t>
            </w:r>
            <w:r w:rsidR="008C1A51" w:rsidRPr="00D22A12">
              <w:rPr>
                <w:rFonts w:ascii="CG Times" w:eastAsia="Times New Roman" w:hAnsi="CG Times"/>
                <w:b/>
                <w:sz w:val="16"/>
                <w:szCs w:val="16"/>
                <w:lang w:val="sq-AL"/>
              </w:rPr>
              <w:t xml:space="preserve"> dhe </w:t>
            </w:r>
            <w:r w:rsidR="005256F2" w:rsidRPr="00D22A12">
              <w:rPr>
                <w:rFonts w:ascii="CG Times" w:eastAsia="Times New Roman" w:hAnsi="CG Times"/>
                <w:b/>
                <w:sz w:val="16"/>
                <w:szCs w:val="16"/>
                <w:lang w:val="sq-AL"/>
              </w:rPr>
              <w:t>lartësi</w:t>
            </w:r>
            <w:r w:rsidR="008C1A51" w:rsidRPr="00D22A12">
              <w:rPr>
                <w:rFonts w:ascii="CG Times" w:eastAsia="Times New Roman" w:hAnsi="CG Times"/>
                <w:b/>
                <w:sz w:val="16"/>
                <w:szCs w:val="16"/>
                <w:lang w:val="sq-AL"/>
              </w:rPr>
              <w:t>a e presionit t</w:t>
            </w:r>
            <w:r w:rsidRPr="00D22A12">
              <w:rPr>
                <w:rFonts w:ascii="CG Times" w:eastAsia="Times New Roman" w:hAnsi="CG Times"/>
                <w:b/>
                <w:sz w:val="16"/>
                <w:szCs w:val="16"/>
                <w:lang w:val="sq-AL"/>
              </w:rPr>
              <w:t>ë</w:t>
            </w:r>
            <w:r w:rsidR="008C1A51" w:rsidRPr="00D22A12">
              <w:rPr>
                <w:rFonts w:ascii="CG Times" w:eastAsia="Times New Roman" w:hAnsi="CG Times"/>
                <w:b/>
                <w:sz w:val="16"/>
                <w:szCs w:val="16"/>
                <w:lang w:val="sq-AL"/>
              </w:rPr>
              <w:t xml:space="preserve"> </w:t>
            </w:r>
            <w:r w:rsidR="00652391" w:rsidRPr="00D22A12">
              <w:rPr>
                <w:rFonts w:ascii="CG Times" w:eastAsia="Times New Roman" w:hAnsi="CG Times"/>
                <w:b/>
                <w:sz w:val="16"/>
                <w:szCs w:val="16"/>
                <w:lang w:val="sq-AL"/>
              </w:rPr>
              <w:t>kabinës</w:t>
            </w:r>
          </w:p>
        </w:tc>
      </w:tr>
      <w:tr w:rsidR="008C1A51" w:rsidRPr="00D22A12" w:rsidTr="00A608E4">
        <w:trPr>
          <w:trHeight w:val="471"/>
          <w:jc w:val="center"/>
        </w:trPr>
        <w:tc>
          <w:tcPr>
            <w:tcW w:w="1913" w:type="dxa"/>
          </w:tcPr>
          <w:p w:rsidR="008C1A51" w:rsidRPr="00D22A12" w:rsidRDefault="008C1A51" w:rsidP="00D22A12">
            <w:pPr>
              <w:spacing w:after="0" w:line="240" w:lineRule="auto"/>
              <w:ind w:firstLine="0"/>
              <w:contextualSpacing/>
              <w:jc w:val="left"/>
              <w:rPr>
                <w:rFonts w:ascii="CG Times" w:eastAsia="Times New Roman" w:hAnsi="CG Times"/>
                <w:sz w:val="16"/>
                <w:szCs w:val="16"/>
                <w:lang w:val="sq-AL"/>
              </w:rPr>
            </w:pPr>
            <w:r w:rsidRPr="00D22A12">
              <w:rPr>
                <w:rFonts w:ascii="CG Times" w:eastAsia="Times New Roman" w:hAnsi="CG Times"/>
                <w:sz w:val="16"/>
                <w:szCs w:val="16"/>
                <w:lang w:val="sq-AL"/>
              </w:rPr>
              <w:t>1. Okupantet e vendeve</w:t>
            </w:r>
            <w:r w:rsidR="00323823" w:rsidRPr="00D22A12">
              <w:rPr>
                <w:rFonts w:ascii="CG Times" w:eastAsia="Times New Roman" w:hAnsi="CG Times"/>
                <w:sz w:val="16"/>
                <w:szCs w:val="16"/>
                <w:lang w:val="sq-AL"/>
              </w:rPr>
              <w:t xml:space="preserve"> të </w:t>
            </w:r>
            <w:r w:rsidR="00652391" w:rsidRPr="00D22A12">
              <w:rPr>
                <w:rFonts w:ascii="CG Times" w:eastAsia="Times New Roman" w:hAnsi="CG Times"/>
                <w:sz w:val="16"/>
                <w:szCs w:val="16"/>
                <w:lang w:val="sq-AL"/>
              </w:rPr>
              <w:t>kabinës</w:t>
            </w:r>
            <w:r w:rsidR="00B41EFC" w:rsidRPr="00D22A12">
              <w:rPr>
                <w:rFonts w:ascii="CG Times" w:eastAsia="Times New Roman" w:hAnsi="CG Times"/>
                <w:sz w:val="16"/>
                <w:szCs w:val="16"/>
                <w:lang w:val="sq-AL"/>
              </w:rPr>
              <w:t xml:space="preserve"> së</w:t>
            </w:r>
            <w:r w:rsidRPr="00D22A12">
              <w:rPr>
                <w:rFonts w:ascii="CG Times" w:eastAsia="Times New Roman" w:hAnsi="CG Times"/>
                <w:sz w:val="16"/>
                <w:szCs w:val="16"/>
                <w:lang w:val="sq-AL"/>
              </w:rPr>
              <w:t xml:space="preserve"> ekuipazhit fluturues</w:t>
            </w:r>
            <w:r w:rsidR="00C13443" w:rsidRPr="00D22A12">
              <w:rPr>
                <w:rFonts w:ascii="CG Times" w:eastAsia="Times New Roman" w:hAnsi="CG Times"/>
                <w:sz w:val="16"/>
                <w:szCs w:val="16"/>
                <w:lang w:val="sq-AL"/>
              </w:rPr>
              <w:t xml:space="preserve"> në </w:t>
            </w:r>
            <w:r w:rsidRPr="00D22A12">
              <w:rPr>
                <w:rFonts w:ascii="CG Times" w:eastAsia="Times New Roman" w:hAnsi="CG Times"/>
                <w:sz w:val="16"/>
                <w:szCs w:val="16"/>
                <w:lang w:val="sq-AL"/>
              </w:rPr>
              <w:t xml:space="preserve">detyrat e </w:t>
            </w:r>
            <w:r w:rsidR="00652391" w:rsidRPr="00D22A12">
              <w:rPr>
                <w:rFonts w:ascii="CG Times" w:eastAsia="Times New Roman" w:hAnsi="CG Times"/>
                <w:sz w:val="16"/>
                <w:szCs w:val="16"/>
                <w:lang w:val="sq-AL"/>
              </w:rPr>
              <w:t>kabinës</w:t>
            </w:r>
            <w:r w:rsidRPr="00D22A12">
              <w:rPr>
                <w:rFonts w:ascii="CG Times" w:eastAsia="Times New Roman" w:hAnsi="CG Times"/>
                <w:sz w:val="16"/>
                <w:szCs w:val="16"/>
                <w:lang w:val="sq-AL"/>
              </w:rPr>
              <w:t xml:space="preserve"> s</w:t>
            </w:r>
            <w:r w:rsidR="001313D4" w:rsidRPr="00D22A12">
              <w:rPr>
                <w:rFonts w:ascii="CG Times" w:eastAsia="Times New Roman" w:hAnsi="CG Times"/>
                <w:sz w:val="16"/>
                <w:szCs w:val="16"/>
                <w:lang w:val="sq-AL"/>
              </w:rPr>
              <w:t>ë</w:t>
            </w:r>
            <w:r w:rsidRPr="00D22A12">
              <w:rPr>
                <w:rFonts w:ascii="CG Times" w:eastAsia="Times New Roman" w:hAnsi="CG Times"/>
                <w:sz w:val="16"/>
                <w:szCs w:val="16"/>
                <w:lang w:val="sq-AL"/>
              </w:rPr>
              <w:t xml:space="preserve"> ekuipazhit fluturues</w:t>
            </w:r>
          </w:p>
        </w:tc>
        <w:tc>
          <w:tcPr>
            <w:tcW w:w="2844" w:type="dxa"/>
          </w:tcPr>
          <w:p w:rsidR="008C1A51" w:rsidRPr="00D22A12" w:rsidRDefault="008C1A51" w:rsidP="004E1998">
            <w:pPr>
              <w:spacing w:after="0" w:line="240" w:lineRule="auto"/>
              <w:ind w:firstLine="0"/>
              <w:rPr>
                <w:rFonts w:ascii="CG Times" w:eastAsia="Times New Roman" w:hAnsi="CG Times"/>
                <w:sz w:val="16"/>
                <w:szCs w:val="16"/>
                <w:lang w:val="sq-AL"/>
              </w:rPr>
            </w:pPr>
            <w:r w:rsidRPr="00D22A12">
              <w:rPr>
                <w:rFonts w:ascii="CG Times" w:eastAsia="Times New Roman" w:hAnsi="CG Times"/>
                <w:sz w:val="16"/>
                <w:szCs w:val="16"/>
                <w:lang w:val="sq-AL"/>
              </w:rPr>
              <w:t>a) E</w:t>
            </w:r>
            <w:r w:rsidR="00E652B8" w:rsidRPr="00D22A12">
              <w:rPr>
                <w:rFonts w:ascii="CG Times" w:eastAsia="Times New Roman" w:hAnsi="CG Times"/>
                <w:sz w:val="16"/>
                <w:szCs w:val="16"/>
                <w:lang w:val="sq-AL"/>
              </w:rPr>
              <w:t xml:space="preserve"> gjithë </w:t>
            </w:r>
            <w:r w:rsidRPr="00D22A12">
              <w:rPr>
                <w:rFonts w:ascii="CG Times" w:eastAsia="Times New Roman" w:hAnsi="CG Times"/>
                <w:sz w:val="16"/>
                <w:szCs w:val="16"/>
                <w:lang w:val="sq-AL"/>
              </w:rPr>
              <w:t xml:space="preserve">koha e fluturimit kur </w:t>
            </w:r>
            <w:r w:rsidR="005256F2" w:rsidRPr="00D22A12">
              <w:rPr>
                <w:rFonts w:ascii="CG Times" w:eastAsia="Times New Roman" w:hAnsi="CG Times"/>
                <w:sz w:val="16"/>
                <w:szCs w:val="16"/>
                <w:lang w:val="sq-AL"/>
              </w:rPr>
              <w:t>lartësi</w:t>
            </w:r>
            <w:r w:rsidRPr="00D22A12">
              <w:rPr>
                <w:rFonts w:ascii="CG Times" w:eastAsia="Times New Roman" w:hAnsi="CG Times"/>
                <w:sz w:val="16"/>
                <w:szCs w:val="16"/>
                <w:lang w:val="sq-AL"/>
              </w:rPr>
              <w:t>a tejkalon 13 000 ft</w:t>
            </w:r>
          </w:p>
          <w:p w:rsidR="008C1A51" w:rsidRPr="00D22A12" w:rsidRDefault="008C1A51" w:rsidP="004E1998">
            <w:pPr>
              <w:spacing w:after="0" w:line="240" w:lineRule="auto"/>
              <w:ind w:firstLine="0"/>
              <w:rPr>
                <w:rFonts w:ascii="CG Times" w:eastAsia="Times New Roman" w:hAnsi="CG Times"/>
                <w:sz w:val="16"/>
                <w:szCs w:val="16"/>
                <w:lang w:val="sq-AL"/>
              </w:rPr>
            </w:pPr>
            <w:r w:rsidRPr="00D22A12">
              <w:rPr>
                <w:rFonts w:ascii="CG Times" w:eastAsia="Times New Roman" w:hAnsi="CG Times"/>
                <w:sz w:val="16"/>
                <w:szCs w:val="16"/>
                <w:lang w:val="sq-AL"/>
              </w:rPr>
              <w:t>b)</w:t>
            </w:r>
            <w:r w:rsidR="00B41EFC" w:rsidRPr="00D22A12">
              <w:rPr>
                <w:rFonts w:ascii="CG Times" w:eastAsia="Times New Roman" w:hAnsi="CG Times"/>
                <w:sz w:val="16"/>
                <w:szCs w:val="16"/>
                <w:lang w:val="sq-AL"/>
              </w:rPr>
              <w:t xml:space="preserve"> </w:t>
            </w:r>
            <w:r w:rsidRPr="00D22A12">
              <w:rPr>
                <w:rFonts w:ascii="CG Times" w:eastAsia="Times New Roman" w:hAnsi="CG Times"/>
                <w:sz w:val="16"/>
                <w:szCs w:val="16"/>
                <w:lang w:val="sq-AL"/>
              </w:rPr>
              <w:t xml:space="preserve">Pjesa e mbetur e </w:t>
            </w:r>
            <w:r w:rsidR="004E1998" w:rsidRPr="00D22A12">
              <w:rPr>
                <w:rFonts w:ascii="CG Times" w:eastAsia="Times New Roman" w:hAnsi="CG Times"/>
                <w:sz w:val="16"/>
                <w:szCs w:val="16"/>
                <w:lang w:val="sq-AL"/>
              </w:rPr>
              <w:t>kohës</w:t>
            </w:r>
            <w:r w:rsidRPr="00D22A12">
              <w:rPr>
                <w:rFonts w:ascii="CG Times" w:eastAsia="Times New Roman" w:hAnsi="CG Times"/>
                <w:sz w:val="16"/>
                <w:szCs w:val="16"/>
                <w:lang w:val="sq-AL"/>
              </w:rPr>
              <w:t xml:space="preserve"> fluturuese kur </w:t>
            </w:r>
            <w:r w:rsidR="005256F2" w:rsidRPr="00D22A12">
              <w:rPr>
                <w:rFonts w:ascii="CG Times" w:eastAsia="Times New Roman" w:hAnsi="CG Times"/>
                <w:sz w:val="16"/>
                <w:szCs w:val="16"/>
                <w:lang w:val="sq-AL"/>
              </w:rPr>
              <w:t>lartësi</w:t>
            </w:r>
            <w:r w:rsidRPr="00D22A12">
              <w:rPr>
                <w:rFonts w:ascii="CG Times" w:eastAsia="Times New Roman" w:hAnsi="CG Times"/>
                <w:sz w:val="16"/>
                <w:szCs w:val="16"/>
                <w:lang w:val="sq-AL"/>
              </w:rPr>
              <w:t>a tejkalon 10000 ft</w:t>
            </w:r>
            <w:r w:rsidR="001313D4" w:rsidRPr="00D22A12">
              <w:rPr>
                <w:rFonts w:ascii="CG Times" w:eastAsia="Times New Roman" w:hAnsi="CG Times"/>
                <w:sz w:val="16"/>
                <w:szCs w:val="16"/>
                <w:lang w:val="sq-AL"/>
              </w:rPr>
              <w:t>,</w:t>
            </w:r>
            <w:r w:rsidRPr="00D22A12">
              <w:rPr>
                <w:rFonts w:ascii="CG Times" w:eastAsia="Times New Roman" w:hAnsi="CG Times"/>
                <w:sz w:val="16"/>
                <w:szCs w:val="16"/>
                <w:lang w:val="sq-AL"/>
              </w:rPr>
              <w:t xml:space="preserve"> por nuk tejkalon 13 000 ft, pas 30 minutave fillestare t</w:t>
            </w:r>
            <w:r w:rsidR="004E1998" w:rsidRPr="00D22A12">
              <w:rPr>
                <w:rFonts w:ascii="CG Times" w:eastAsia="Times New Roman" w:hAnsi="CG Times"/>
                <w:sz w:val="16"/>
                <w:szCs w:val="16"/>
                <w:lang w:val="sq-AL"/>
              </w:rPr>
              <w:t>ë</w:t>
            </w:r>
            <w:r w:rsidRPr="00D22A12">
              <w:rPr>
                <w:rFonts w:ascii="CG Times" w:eastAsia="Times New Roman" w:hAnsi="CG Times"/>
                <w:sz w:val="16"/>
                <w:szCs w:val="16"/>
                <w:lang w:val="sq-AL"/>
              </w:rPr>
              <w:t xml:space="preserve"> </w:t>
            </w:r>
            <w:r w:rsidR="004E1998" w:rsidRPr="00D22A12">
              <w:rPr>
                <w:rFonts w:ascii="CG Times" w:eastAsia="Times New Roman" w:hAnsi="CG Times"/>
                <w:sz w:val="16"/>
                <w:szCs w:val="16"/>
                <w:lang w:val="sq-AL"/>
              </w:rPr>
              <w:t>kësaj</w:t>
            </w:r>
            <w:r w:rsidRPr="00D22A12">
              <w:rPr>
                <w:rFonts w:ascii="CG Times" w:eastAsia="Times New Roman" w:hAnsi="CG Times"/>
                <w:sz w:val="16"/>
                <w:szCs w:val="16"/>
                <w:lang w:val="sq-AL"/>
              </w:rPr>
              <w:t xml:space="preserve"> </w:t>
            </w:r>
            <w:r w:rsidR="005256F2" w:rsidRPr="00D22A12">
              <w:rPr>
                <w:rFonts w:ascii="CG Times" w:eastAsia="Times New Roman" w:hAnsi="CG Times"/>
                <w:sz w:val="16"/>
                <w:szCs w:val="16"/>
                <w:lang w:val="sq-AL"/>
              </w:rPr>
              <w:t>lartësi</w:t>
            </w:r>
            <w:r w:rsidRPr="00D22A12">
              <w:rPr>
                <w:rFonts w:ascii="CG Times" w:eastAsia="Times New Roman" w:hAnsi="CG Times"/>
                <w:sz w:val="16"/>
                <w:szCs w:val="16"/>
                <w:lang w:val="sq-AL"/>
              </w:rPr>
              <w:t>e,</w:t>
            </w:r>
            <w:r w:rsidR="004E1998" w:rsidRPr="00D22A12">
              <w:rPr>
                <w:rFonts w:ascii="CG Times" w:eastAsia="Times New Roman" w:hAnsi="CG Times"/>
                <w:sz w:val="16"/>
                <w:szCs w:val="16"/>
                <w:lang w:val="sq-AL"/>
              </w:rPr>
              <w:t xml:space="preserve"> </w:t>
            </w:r>
            <w:r w:rsidRPr="00D22A12">
              <w:rPr>
                <w:rFonts w:ascii="CG Times" w:eastAsia="Times New Roman" w:hAnsi="CG Times"/>
                <w:sz w:val="16"/>
                <w:szCs w:val="16"/>
                <w:lang w:val="sq-AL"/>
              </w:rPr>
              <w:t>por</w:t>
            </w:r>
            <w:r w:rsidR="00C13443" w:rsidRPr="00D22A12">
              <w:rPr>
                <w:rFonts w:ascii="CG Times" w:eastAsia="Times New Roman" w:hAnsi="CG Times"/>
                <w:sz w:val="16"/>
                <w:szCs w:val="16"/>
                <w:lang w:val="sq-AL"/>
              </w:rPr>
              <w:t xml:space="preserve"> në</w:t>
            </w:r>
            <w:r w:rsidR="005256F2" w:rsidRPr="00D22A12">
              <w:rPr>
                <w:rFonts w:ascii="CG Times" w:eastAsia="Times New Roman" w:hAnsi="CG Times"/>
                <w:sz w:val="16"/>
                <w:szCs w:val="16"/>
                <w:lang w:val="sq-AL"/>
              </w:rPr>
              <w:t xml:space="preserve"> çdo </w:t>
            </w:r>
            <w:r w:rsidRPr="00D22A12">
              <w:rPr>
                <w:rFonts w:ascii="CG Times" w:eastAsia="Times New Roman" w:hAnsi="CG Times"/>
                <w:sz w:val="16"/>
                <w:szCs w:val="16"/>
                <w:lang w:val="sq-AL"/>
              </w:rPr>
              <w:t>rast m</w:t>
            </w:r>
            <w:r w:rsidR="001313D4" w:rsidRPr="00D22A12">
              <w:rPr>
                <w:rFonts w:ascii="CG Times" w:eastAsia="Times New Roman" w:hAnsi="CG Times"/>
                <w:sz w:val="16"/>
                <w:szCs w:val="16"/>
                <w:lang w:val="sq-AL"/>
              </w:rPr>
              <w:t>ë</w:t>
            </w:r>
            <w:r w:rsidRPr="00D22A12">
              <w:rPr>
                <w:rFonts w:ascii="CG Times" w:eastAsia="Times New Roman" w:hAnsi="CG Times"/>
                <w:sz w:val="16"/>
                <w:szCs w:val="16"/>
                <w:lang w:val="sq-AL"/>
              </w:rPr>
              <w:t xml:space="preserve"> pak se:</w:t>
            </w:r>
          </w:p>
          <w:p w:rsidR="008C1A51" w:rsidRPr="00D22A12" w:rsidRDefault="00B41EFC" w:rsidP="004E1998">
            <w:pPr>
              <w:spacing w:after="0" w:line="240" w:lineRule="auto"/>
              <w:ind w:firstLine="0"/>
              <w:rPr>
                <w:rFonts w:ascii="CG Times" w:eastAsia="Times New Roman" w:hAnsi="CG Times"/>
                <w:sz w:val="16"/>
                <w:szCs w:val="16"/>
                <w:lang w:val="sq-AL"/>
              </w:rPr>
            </w:pPr>
            <w:r w:rsidRPr="00D22A12">
              <w:rPr>
                <w:rFonts w:ascii="CG Times" w:eastAsia="Times New Roman" w:hAnsi="CG Times"/>
                <w:sz w:val="16"/>
                <w:szCs w:val="16"/>
                <w:lang w:val="sq-AL"/>
              </w:rPr>
              <w:t>1.</w:t>
            </w:r>
            <w:r w:rsidR="00666717" w:rsidRPr="00D22A12">
              <w:rPr>
                <w:rFonts w:ascii="CG Times" w:eastAsia="Times New Roman" w:hAnsi="CG Times"/>
                <w:sz w:val="16"/>
                <w:szCs w:val="16"/>
                <w:lang w:val="sq-AL"/>
              </w:rPr>
              <w:t xml:space="preserve"> 30 minuta shtesë</w:t>
            </w:r>
            <w:r w:rsidR="00A436EB" w:rsidRPr="00D22A12">
              <w:rPr>
                <w:rFonts w:ascii="CG Times" w:eastAsia="Times New Roman" w:hAnsi="CG Times"/>
                <w:sz w:val="16"/>
                <w:szCs w:val="16"/>
                <w:lang w:val="sq-AL"/>
              </w:rPr>
              <w:t xml:space="preserve"> për </w:t>
            </w:r>
            <w:r w:rsidR="00F76B84" w:rsidRPr="00D22A12">
              <w:rPr>
                <w:rFonts w:ascii="CG Times" w:eastAsia="Times New Roman" w:hAnsi="CG Times"/>
                <w:sz w:val="16"/>
                <w:szCs w:val="16"/>
                <w:lang w:val="sq-AL"/>
              </w:rPr>
              <w:t>aeroplanët</w:t>
            </w:r>
            <w:r w:rsidR="008C1A51" w:rsidRPr="00D22A12">
              <w:rPr>
                <w:rFonts w:ascii="CG Times" w:eastAsia="Times New Roman" w:hAnsi="CG Times"/>
                <w:sz w:val="16"/>
                <w:szCs w:val="16"/>
                <w:lang w:val="sq-AL"/>
              </w:rPr>
              <w:t xml:space="preserve"> e certifikuar</w:t>
            </w:r>
            <w:r w:rsidR="005256F2" w:rsidRPr="00D22A12">
              <w:rPr>
                <w:rFonts w:ascii="CG Times" w:eastAsia="Times New Roman" w:hAnsi="CG Times"/>
                <w:sz w:val="16"/>
                <w:szCs w:val="16"/>
                <w:lang w:val="sq-AL"/>
              </w:rPr>
              <w:t xml:space="preserve"> për të </w:t>
            </w:r>
            <w:r w:rsidR="008C1A51" w:rsidRPr="00D22A12">
              <w:rPr>
                <w:rFonts w:ascii="CG Times" w:eastAsia="Times New Roman" w:hAnsi="CG Times"/>
                <w:sz w:val="16"/>
                <w:szCs w:val="16"/>
                <w:lang w:val="sq-AL"/>
              </w:rPr>
              <w:t>fluturuar</w:t>
            </w:r>
            <w:r w:rsidR="00C13443" w:rsidRPr="00D22A12">
              <w:rPr>
                <w:rFonts w:ascii="CG Times" w:eastAsia="Times New Roman" w:hAnsi="CG Times"/>
                <w:sz w:val="16"/>
                <w:szCs w:val="16"/>
                <w:lang w:val="sq-AL"/>
              </w:rPr>
              <w:t xml:space="preserve"> në </w:t>
            </w:r>
            <w:r w:rsidR="005256F2" w:rsidRPr="00D22A12">
              <w:rPr>
                <w:rFonts w:ascii="CG Times" w:eastAsia="Times New Roman" w:hAnsi="CG Times"/>
                <w:sz w:val="16"/>
                <w:szCs w:val="16"/>
                <w:lang w:val="sq-AL"/>
              </w:rPr>
              <w:t>lartësi</w:t>
            </w:r>
            <w:r w:rsidR="00A436EB" w:rsidRPr="00D22A12">
              <w:rPr>
                <w:rFonts w:ascii="CG Times" w:eastAsia="Times New Roman" w:hAnsi="CG Times"/>
                <w:sz w:val="16"/>
                <w:szCs w:val="16"/>
                <w:lang w:val="sq-AL"/>
              </w:rPr>
              <w:t xml:space="preserve"> që </w:t>
            </w:r>
            <w:r w:rsidR="008C1A51" w:rsidRPr="00D22A12">
              <w:rPr>
                <w:rFonts w:ascii="CG Times" w:eastAsia="Times New Roman" w:hAnsi="CG Times"/>
                <w:sz w:val="16"/>
                <w:szCs w:val="16"/>
                <w:lang w:val="sq-AL"/>
              </w:rPr>
              <w:t>nuk tejkalon 25 000 ft</w:t>
            </w:r>
          </w:p>
          <w:p w:rsidR="008C1A51" w:rsidRPr="00D22A12" w:rsidRDefault="00B41EFC" w:rsidP="001313D4">
            <w:pPr>
              <w:spacing w:after="0" w:line="240" w:lineRule="auto"/>
              <w:ind w:firstLine="0"/>
              <w:rPr>
                <w:rFonts w:ascii="CG Times" w:eastAsia="Times New Roman" w:hAnsi="CG Times"/>
                <w:sz w:val="16"/>
                <w:szCs w:val="16"/>
                <w:lang w:val="sq-AL"/>
              </w:rPr>
            </w:pPr>
            <w:r w:rsidRPr="00D22A12">
              <w:rPr>
                <w:rFonts w:ascii="CG Times" w:eastAsia="Times New Roman" w:hAnsi="CG Times"/>
                <w:sz w:val="16"/>
                <w:szCs w:val="16"/>
                <w:lang w:val="sq-AL"/>
              </w:rPr>
              <w:t>2.</w:t>
            </w:r>
            <w:r w:rsidR="001313D4" w:rsidRPr="00D22A12">
              <w:rPr>
                <w:rFonts w:ascii="CG Times" w:eastAsia="Times New Roman" w:hAnsi="CG Times"/>
                <w:sz w:val="16"/>
                <w:szCs w:val="16"/>
                <w:lang w:val="sq-AL"/>
              </w:rPr>
              <w:t xml:space="preserve"> </w:t>
            </w:r>
            <w:r w:rsidR="008C1A51" w:rsidRPr="00D22A12">
              <w:rPr>
                <w:rFonts w:ascii="CG Times" w:eastAsia="Times New Roman" w:hAnsi="CG Times"/>
                <w:sz w:val="16"/>
                <w:szCs w:val="16"/>
                <w:lang w:val="sq-AL"/>
              </w:rPr>
              <w:t>2 or</w:t>
            </w:r>
            <w:r w:rsidR="001313D4" w:rsidRPr="00D22A12">
              <w:rPr>
                <w:rFonts w:ascii="CG Times" w:eastAsia="Times New Roman" w:hAnsi="CG Times"/>
                <w:sz w:val="16"/>
                <w:szCs w:val="16"/>
                <w:lang w:val="sq-AL"/>
              </w:rPr>
              <w:t>ë</w:t>
            </w:r>
            <w:r w:rsidR="008C1A51" w:rsidRPr="00D22A12">
              <w:rPr>
                <w:rFonts w:ascii="CG Times" w:eastAsia="Times New Roman" w:hAnsi="CG Times"/>
                <w:sz w:val="16"/>
                <w:szCs w:val="16"/>
                <w:lang w:val="sq-AL"/>
              </w:rPr>
              <w:t xml:space="preserve"> shtes</w:t>
            </w:r>
            <w:r w:rsidR="001313D4" w:rsidRPr="00D22A12">
              <w:rPr>
                <w:rFonts w:ascii="CG Times" w:eastAsia="Times New Roman" w:hAnsi="CG Times"/>
                <w:sz w:val="16"/>
                <w:szCs w:val="16"/>
                <w:lang w:val="sq-AL"/>
              </w:rPr>
              <w:t>ë</w:t>
            </w:r>
            <w:r w:rsidR="00A436EB" w:rsidRPr="00D22A12">
              <w:rPr>
                <w:rFonts w:ascii="CG Times" w:eastAsia="Times New Roman" w:hAnsi="CG Times"/>
                <w:sz w:val="16"/>
                <w:szCs w:val="16"/>
                <w:lang w:val="sq-AL"/>
              </w:rPr>
              <w:t xml:space="preserve"> për </w:t>
            </w:r>
            <w:r w:rsidR="00F76B84" w:rsidRPr="00D22A12">
              <w:rPr>
                <w:rFonts w:ascii="CG Times" w:eastAsia="Times New Roman" w:hAnsi="CG Times"/>
                <w:sz w:val="16"/>
                <w:szCs w:val="16"/>
                <w:lang w:val="sq-AL"/>
              </w:rPr>
              <w:t>aeroplanët</w:t>
            </w:r>
            <w:r w:rsidR="008C1A51" w:rsidRPr="00D22A12">
              <w:rPr>
                <w:rFonts w:ascii="CG Times" w:eastAsia="Times New Roman" w:hAnsi="CG Times"/>
                <w:sz w:val="16"/>
                <w:szCs w:val="16"/>
                <w:lang w:val="sq-AL"/>
              </w:rPr>
              <w:t xml:space="preserve"> e certifikuar</w:t>
            </w:r>
            <w:r w:rsidR="005256F2" w:rsidRPr="00D22A12">
              <w:rPr>
                <w:rFonts w:ascii="CG Times" w:eastAsia="Times New Roman" w:hAnsi="CG Times"/>
                <w:sz w:val="16"/>
                <w:szCs w:val="16"/>
                <w:lang w:val="sq-AL"/>
              </w:rPr>
              <w:t xml:space="preserve"> për të </w:t>
            </w:r>
            <w:r w:rsidR="008C1A51" w:rsidRPr="00D22A12">
              <w:rPr>
                <w:rFonts w:ascii="CG Times" w:eastAsia="Times New Roman" w:hAnsi="CG Times"/>
                <w:sz w:val="16"/>
                <w:szCs w:val="16"/>
                <w:lang w:val="sq-AL"/>
              </w:rPr>
              <w:t>fluturuar</w:t>
            </w:r>
            <w:r w:rsidR="00C13443" w:rsidRPr="00D22A12">
              <w:rPr>
                <w:rFonts w:ascii="CG Times" w:eastAsia="Times New Roman" w:hAnsi="CG Times"/>
                <w:sz w:val="16"/>
                <w:szCs w:val="16"/>
                <w:lang w:val="sq-AL"/>
              </w:rPr>
              <w:t xml:space="preserve"> në </w:t>
            </w:r>
            <w:r w:rsidR="004E1998" w:rsidRPr="00D22A12">
              <w:rPr>
                <w:rFonts w:ascii="CG Times" w:eastAsia="Times New Roman" w:hAnsi="CG Times"/>
                <w:sz w:val="16"/>
                <w:szCs w:val="16"/>
                <w:lang w:val="sq-AL"/>
              </w:rPr>
              <w:t>lartësie</w:t>
            </w:r>
            <w:r w:rsidR="00C13443" w:rsidRPr="00D22A12">
              <w:rPr>
                <w:rFonts w:ascii="CG Times" w:eastAsia="Times New Roman" w:hAnsi="CG Times"/>
                <w:sz w:val="16"/>
                <w:szCs w:val="16"/>
                <w:lang w:val="sq-AL"/>
              </w:rPr>
              <w:t xml:space="preserve"> në</w:t>
            </w:r>
            <w:r w:rsidR="00E96A0B" w:rsidRPr="00D22A12">
              <w:rPr>
                <w:rFonts w:ascii="CG Times" w:eastAsia="Times New Roman" w:hAnsi="CG Times"/>
                <w:sz w:val="16"/>
                <w:szCs w:val="16"/>
                <w:lang w:val="sq-AL"/>
              </w:rPr>
              <w:t xml:space="preserve"> më shumë se </w:t>
            </w:r>
            <w:r w:rsidR="008C1A51" w:rsidRPr="00D22A12">
              <w:rPr>
                <w:rFonts w:ascii="CG Times" w:eastAsia="Times New Roman" w:hAnsi="CG Times"/>
                <w:sz w:val="16"/>
                <w:szCs w:val="16"/>
                <w:lang w:val="sq-AL"/>
              </w:rPr>
              <w:t>25 000 ft</w:t>
            </w:r>
          </w:p>
        </w:tc>
      </w:tr>
      <w:tr w:rsidR="008C1A51" w:rsidRPr="00D22A12" w:rsidTr="00A608E4">
        <w:trPr>
          <w:trHeight w:val="948"/>
          <w:jc w:val="center"/>
        </w:trPr>
        <w:tc>
          <w:tcPr>
            <w:tcW w:w="1913" w:type="dxa"/>
          </w:tcPr>
          <w:p w:rsidR="008C1A51" w:rsidRPr="00D22A12" w:rsidRDefault="008C1A51" w:rsidP="00D22A12">
            <w:pPr>
              <w:spacing w:after="0" w:line="240" w:lineRule="auto"/>
              <w:ind w:firstLine="0"/>
              <w:contextualSpacing/>
              <w:jc w:val="left"/>
              <w:rPr>
                <w:rFonts w:ascii="CG Times" w:eastAsia="Times New Roman" w:hAnsi="CG Times"/>
                <w:sz w:val="16"/>
                <w:szCs w:val="16"/>
                <w:lang w:val="sq-AL"/>
              </w:rPr>
            </w:pPr>
            <w:r w:rsidRPr="00D22A12">
              <w:rPr>
                <w:rFonts w:ascii="CG Times" w:eastAsia="Times New Roman" w:hAnsi="CG Times"/>
                <w:sz w:val="16"/>
                <w:szCs w:val="16"/>
                <w:lang w:val="sq-AL"/>
              </w:rPr>
              <w:t xml:space="preserve">2. </w:t>
            </w:r>
            <w:r w:rsidR="000279C4" w:rsidRPr="00D22A12">
              <w:rPr>
                <w:rFonts w:ascii="CG Times" w:eastAsia="Times New Roman" w:hAnsi="CG Times"/>
                <w:sz w:val="16"/>
                <w:szCs w:val="16"/>
                <w:lang w:val="sq-AL"/>
              </w:rPr>
              <w:t>Anëtarë</w:t>
            </w:r>
            <w:r w:rsidRPr="00D22A12">
              <w:rPr>
                <w:rFonts w:ascii="CG Times" w:eastAsia="Times New Roman" w:hAnsi="CG Times"/>
                <w:sz w:val="16"/>
                <w:szCs w:val="16"/>
                <w:lang w:val="sq-AL"/>
              </w:rPr>
              <w:t xml:space="preserve">t e </w:t>
            </w:r>
            <w:r w:rsidR="00E652B8" w:rsidRPr="00D22A12">
              <w:rPr>
                <w:rFonts w:ascii="CG Times" w:eastAsia="Times New Roman" w:hAnsi="CG Times"/>
                <w:sz w:val="16"/>
                <w:szCs w:val="16"/>
                <w:lang w:val="sq-AL"/>
              </w:rPr>
              <w:t>kërk</w:t>
            </w:r>
            <w:r w:rsidRPr="00D22A12">
              <w:rPr>
                <w:rFonts w:ascii="CG Times" w:eastAsia="Times New Roman" w:hAnsi="CG Times"/>
                <w:sz w:val="16"/>
                <w:szCs w:val="16"/>
                <w:lang w:val="sq-AL"/>
              </w:rPr>
              <w:t>uar t</w:t>
            </w:r>
            <w:r w:rsidR="001313D4" w:rsidRPr="00D22A12">
              <w:rPr>
                <w:rFonts w:ascii="CG Times" w:eastAsia="Times New Roman" w:hAnsi="CG Times"/>
                <w:sz w:val="16"/>
                <w:szCs w:val="16"/>
                <w:lang w:val="sq-AL"/>
              </w:rPr>
              <w:t>ë</w:t>
            </w:r>
            <w:r w:rsidRPr="00D22A12">
              <w:rPr>
                <w:rFonts w:ascii="CG Times" w:eastAsia="Times New Roman" w:hAnsi="CG Times"/>
                <w:sz w:val="16"/>
                <w:szCs w:val="16"/>
                <w:lang w:val="sq-AL"/>
              </w:rPr>
              <w:t xml:space="preserve"> ekuipazhit t</w:t>
            </w:r>
            <w:r w:rsidR="001313D4" w:rsidRPr="00D22A12">
              <w:rPr>
                <w:rFonts w:ascii="CG Times" w:eastAsia="Times New Roman" w:hAnsi="CG Times"/>
                <w:sz w:val="16"/>
                <w:szCs w:val="16"/>
                <w:lang w:val="sq-AL"/>
              </w:rPr>
              <w:t>ë</w:t>
            </w:r>
            <w:r w:rsidRPr="00D22A12">
              <w:rPr>
                <w:rFonts w:ascii="CG Times" w:eastAsia="Times New Roman" w:hAnsi="CG Times"/>
                <w:sz w:val="16"/>
                <w:szCs w:val="16"/>
                <w:lang w:val="sq-AL"/>
              </w:rPr>
              <w:t xml:space="preserve"> </w:t>
            </w:r>
            <w:r w:rsidR="00652391" w:rsidRPr="00D22A12">
              <w:rPr>
                <w:rFonts w:ascii="CG Times" w:eastAsia="Times New Roman" w:hAnsi="CG Times"/>
                <w:sz w:val="16"/>
                <w:szCs w:val="16"/>
                <w:lang w:val="sq-AL"/>
              </w:rPr>
              <w:t>kabinës</w:t>
            </w:r>
          </w:p>
        </w:tc>
        <w:tc>
          <w:tcPr>
            <w:tcW w:w="2844" w:type="dxa"/>
          </w:tcPr>
          <w:p w:rsidR="008C1A51" w:rsidRPr="00D22A12" w:rsidRDefault="008C1A51" w:rsidP="001313D4">
            <w:pPr>
              <w:spacing w:after="0" w:line="240" w:lineRule="auto"/>
              <w:ind w:firstLine="0"/>
              <w:contextualSpacing/>
              <w:rPr>
                <w:rFonts w:ascii="CG Times" w:eastAsia="Times New Roman" w:hAnsi="CG Times"/>
                <w:sz w:val="16"/>
                <w:szCs w:val="16"/>
                <w:lang w:val="sq-AL"/>
              </w:rPr>
            </w:pPr>
            <w:r w:rsidRPr="00D22A12">
              <w:rPr>
                <w:rFonts w:ascii="CG Times" w:eastAsia="Times New Roman" w:hAnsi="CG Times"/>
                <w:sz w:val="16"/>
                <w:szCs w:val="16"/>
                <w:lang w:val="sq-AL"/>
              </w:rPr>
              <w:t>a) E</w:t>
            </w:r>
            <w:r w:rsidR="00E652B8" w:rsidRPr="00D22A12">
              <w:rPr>
                <w:rFonts w:ascii="CG Times" w:eastAsia="Times New Roman" w:hAnsi="CG Times"/>
                <w:sz w:val="16"/>
                <w:szCs w:val="16"/>
                <w:lang w:val="sq-AL"/>
              </w:rPr>
              <w:t xml:space="preserve"> gjithë </w:t>
            </w:r>
            <w:r w:rsidRPr="00D22A12">
              <w:rPr>
                <w:rFonts w:ascii="CG Times" w:eastAsia="Times New Roman" w:hAnsi="CG Times"/>
                <w:sz w:val="16"/>
                <w:szCs w:val="16"/>
                <w:lang w:val="sq-AL"/>
              </w:rPr>
              <w:t xml:space="preserve">koha e fluturimit kur </w:t>
            </w:r>
            <w:r w:rsidR="005256F2" w:rsidRPr="00D22A12">
              <w:rPr>
                <w:rFonts w:ascii="CG Times" w:eastAsia="Times New Roman" w:hAnsi="CG Times"/>
                <w:sz w:val="16"/>
                <w:szCs w:val="16"/>
                <w:lang w:val="sq-AL"/>
              </w:rPr>
              <w:t>lartësi</w:t>
            </w:r>
            <w:r w:rsidRPr="00D22A12">
              <w:rPr>
                <w:rFonts w:ascii="CG Times" w:eastAsia="Times New Roman" w:hAnsi="CG Times"/>
                <w:sz w:val="16"/>
                <w:szCs w:val="16"/>
                <w:lang w:val="sq-AL"/>
              </w:rPr>
              <w:t>a tejkalon 13 000 ft, por jo m</w:t>
            </w:r>
            <w:r w:rsidR="001313D4" w:rsidRPr="00D22A12">
              <w:rPr>
                <w:rFonts w:ascii="CG Times" w:eastAsia="Times New Roman" w:hAnsi="CG Times"/>
                <w:sz w:val="16"/>
                <w:szCs w:val="16"/>
                <w:lang w:val="sq-AL"/>
              </w:rPr>
              <w:t>ë</w:t>
            </w:r>
            <w:r w:rsidRPr="00D22A12">
              <w:rPr>
                <w:rFonts w:ascii="CG Times" w:eastAsia="Times New Roman" w:hAnsi="CG Times"/>
                <w:sz w:val="16"/>
                <w:szCs w:val="16"/>
                <w:lang w:val="sq-AL"/>
              </w:rPr>
              <w:t xml:space="preserve"> pak se 30 minuta shtes</w:t>
            </w:r>
            <w:r w:rsidR="004E1998" w:rsidRPr="00D22A12">
              <w:rPr>
                <w:rFonts w:ascii="CG Times" w:eastAsia="Times New Roman" w:hAnsi="CG Times"/>
                <w:sz w:val="16"/>
                <w:szCs w:val="16"/>
                <w:lang w:val="sq-AL"/>
              </w:rPr>
              <w:t>ë</w:t>
            </w:r>
            <w:r w:rsidR="00666717" w:rsidRPr="00D22A12">
              <w:rPr>
                <w:rFonts w:ascii="CG Times" w:eastAsia="Times New Roman" w:hAnsi="CG Times"/>
                <w:sz w:val="16"/>
                <w:szCs w:val="16"/>
                <w:lang w:val="sq-AL"/>
              </w:rPr>
              <w:t>;</w:t>
            </w:r>
          </w:p>
          <w:p w:rsidR="008C1A51" w:rsidRPr="00D22A12" w:rsidRDefault="008C1A51" w:rsidP="001313D4">
            <w:pPr>
              <w:spacing w:after="0" w:line="240" w:lineRule="auto"/>
              <w:ind w:firstLine="0"/>
              <w:contextualSpacing/>
              <w:rPr>
                <w:rFonts w:ascii="CG Times" w:eastAsia="Times New Roman" w:hAnsi="CG Times"/>
                <w:sz w:val="16"/>
                <w:szCs w:val="16"/>
                <w:lang w:val="sq-AL"/>
              </w:rPr>
            </w:pPr>
            <w:r w:rsidRPr="00D22A12">
              <w:rPr>
                <w:rFonts w:ascii="CG Times" w:eastAsia="Times New Roman" w:hAnsi="CG Times"/>
                <w:sz w:val="16"/>
                <w:szCs w:val="16"/>
                <w:lang w:val="sq-AL"/>
              </w:rPr>
              <w:t xml:space="preserve">b) Pjesa e mbetur e </w:t>
            </w:r>
            <w:r w:rsidR="004E1998" w:rsidRPr="00D22A12">
              <w:rPr>
                <w:rFonts w:ascii="CG Times" w:eastAsia="Times New Roman" w:hAnsi="CG Times"/>
                <w:sz w:val="16"/>
                <w:szCs w:val="16"/>
                <w:lang w:val="sq-AL"/>
              </w:rPr>
              <w:t>kohës</w:t>
            </w:r>
            <w:r w:rsidRPr="00D22A12">
              <w:rPr>
                <w:rFonts w:ascii="CG Times" w:eastAsia="Times New Roman" w:hAnsi="CG Times"/>
                <w:sz w:val="16"/>
                <w:szCs w:val="16"/>
                <w:lang w:val="sq-AL"/>
              </w:rPr>
              <w:t xml:space="preserve"> fluturuese kur </w:t>
            </w:r>
            <w:r w:rsidR="005256F2" w:rsidRPr="00D22A12">
              <w:rPr>
                <w:rFonts w:ascii="CG Times" w:eastAsia="Times New Roman" w:hAnsi="CG Times"/>
                <w:sz w:val="16"/>
                <w:szCs w:val="16"/>
                <w:lang w:val="sq-AL"/>
              </w:rPr>
              <w:t>lartësi</w:t>
            </w:r>
            <w:r w:rsidRPr="00D22A12">
              <w:rPr>
                <w:rFonts w:ascii="CG Times" w:eastAsia="Times New Roman" w:hAnsi="CG Times"/>
                <w:sz w:val="16"/>
                <w:szCs w:val="16"/>
                <w:lang w:val="sq-AL"/>
              </w:rPr>
              <w:t>a e presionit</w:t>
            </w:r>
            <w:r w:rsidR="00323823" w:rsidRPr="00D22A12">
              <w:rPr>
                <w:rFonts w:ascii="CG Times" w:eastAsia="Times New Roman" w:hAnsi="CG Times"/>
                <w:sz w:val="16"/>
                <w:szCs w:val="16"/>
                <w:lang w:val="sq-AL"/>
              </w:rPr>
              <w:t xml:space="preserve"> të </w:t>
            </w:r>
            <w:r w:rsidR="00652391" w:rsidRPr="00D22A12">
              <w:rPr>
                <w:rFonts w:ascii="CG Times" w:eastAsia="Times New Roman" w:hAnsi="CG Times"/>
                <w:sz w:val="16"/>
                <w:szCs w:val="16"/>
                <w:lang w:val="sq-AL"/>
              </w:rPr>
              <w:t>kabinës</w:t>
            </w:r>
            <w:r w:rsidRPr="00D22A12">
              <w:rPr>
                <w:rFonts w:ascii="CG Times" w:eastAsia="Times New Roman" w:hAnsi="CG Times"/>
                <w:sz w:val="16"/>
                <w:szCs w:val="16"/>
                <w:lang w:val="sq-AL"/>
              </w:rPr>
              <w:t xml:space="preserve"> tejkalon 10000 ft</w:t>
            </w:r>
            <w:r w:rsidR="004E1998" w:rsidRPr="00D22A12">
              <w:rPr>
                <w:rFonts w:ascii="CG Times" w:eastAsia="Times New Roman" w:hAnsi="CG Times"/>
                <w:sz w:val="16"/>
                <w:szCs w:val="16"/>
                <w:lang w:val="sq-AL"/>
              </w:rPr>
              <w:t>,</w:t>
            </w:r>
            <w:r w:rsidRPr="00D22A12">
              <w:rPr>
                <w:rFonts w:ascii="CG Times" w:eastAsia="Times New Roman" w:hAnsi="CG Times"/>
                <w:sz w:val="16"/>
                <w:szCs w:val="16"/>
                <w:lang w:val="sq-AL"/>
              </w:rPr>
              <w:t xml:space="preserve"> por nuk tejkalon 10 000 ft, por nuk tejkalon 13 000 ft, pas 30 minutave fillestare t</w:t>
            </w:r>
            <w:r w:rsidR="004E1998" w:rsidRPr="00D22A12">
              <w:rPr>
                <w:rFonts w:ascii="CG Times" w:eastAsia="Times New Roman" w:hAnsi="CG Times"/>
                <w:sz w:val="16"/>
                <w:szCs w:val="16"/>
                <w:lang w:val="sq-AL"/>
              </w:rPr>
              <w:t>ë</w:t>
            </w:r>
            <w:r w:rsidRPr="00D22A12">
              <w:rPr>
                <w:rFonts w:ascii="CG Times" w:eastAsia="Times New Roman" w:hAnsi="CG Times"/>
                <w:sz w:val="16"/>
                <w:szCs w:val="16"/>
                <w:lang w:val="sq-AL"/>
              </w:rPr>
              <w:t xml:space="preserve"> </w:t>
            </w:r>
            <w:r w:rsidR="004E1998" w:rsidRPr="00D22A12">
              <w:rPr>
                <w:rFonts w:ascii="CG Times" w:eastAsia="Times New Roman" w:hAnsi="CG Times"/>
                <w:sz w:val="16"/>
                <w:szCs w:val="16"/>
                <w:lang w:val="sq-AL"/>
              </w:rPr>
              <w:t>kësaj</w:t>
            </w:r>
            <w:r w:rsidRPr="00D22A12">
              <w:rPr>
                <w:rFonts w:ascii="CG Times" w:eastAsia="Times New Roman" w:hAnsi="CG Times"/>
                <w:sz w:val="16"/>
                <w:szCs w:val="16"/>
                <w:lang w:val="sq-AL"/>
              </w:rPr>
              <w:t xml:space="preserve"> </w:t>
            </w:r>
            <w:r w:rsidR="005256F2" w:rsidRPr="00D22A12">
              <w:rPr>
                <w:rFonts w:ascii="CG Times" w:eastAsia="Times New Roman" w:hAnsi="CG Times"/>
                <w:sz w:val="16"/>
                <w:szCs w:val="16"/>
                <w:lang w:val="sq-AL"/>
              </w:rPr>
              <w:t>lartësi</w:t>
            </w:r>
            <w:r w:rsidRPr="00D22A12">
              <w:rPr>
                <w:rFonts w:ascii="CG Times" w:eastAsia="Times New Roman" w:hAnsi="CG Times"/>
                <w:sz w:val="16"/>
                <w:szCs w:val="16"/>
                <w:lang w:val="sq-AL"/>
              </w:rPr>
              <w:t>e.</w:t>
            </w:r>
          </w:p>
        </w:tc>
      </w:tr>
      <w:tr w:rsidR="008C1A51" w:rsidRPr="008432B3" w:rsidTr="00A608E4">
        <w:trPr>
          <w:trHeight w:val="93"/>
          <w:jc w:val="center"/>
        </w:trPr>
        <w:tc>
          <w:tcPr>
            <w:tcW w:w="1913" w:type="dxa"/>
          </w:tcPr>
          <w:p w:rsidR="008C1A51" w:rsidRPr="008432B3" w:rsidRDefault="008C1A51" w:rsidP="001313D4">
            <w:pPr>
              <w:spacing w:after="0" w:line="240" w:lineRule="auto"/>
              <w:ind w:firstLine="0"/>
              <w:jc w:val="center"/>
              <w:rPr>
                <w:rFonts w:ascii="CG Times" w:eastAsia="Times New Roman" w:hAnsi="CG Times"/>
                <w:b/>
                <w:sz w:val="16"/>
                <w:szCs w:val="16"/>
                <w:lang w:val="sq-AL"/>
              </w:rPr>
            </w:pPr>
            <w:r w:rsidRPr="008432B3">
              <w:rPr>
                <w:rFonts w:ascii="CG Times" w:eastAsia="Times New Roman" w:hAnsi="CG Times"/>
                <w:b/>
                <w:sz w:val="16"/>
                <w:szCs w:val="16"/>
                <w:lang w:val="sq-AL"/>
              </w:rPr>
              <w:t>Furnizimi p</w:t>
            </w:r>
            <w:r w:rsidR="004E1998" w:rsidRPr="008432B3">
              <w:rPr>
                <w:rFonts w:ascii="CG Times" w:eastAsia="Times New Roman" w:hAnsi="CG Times"/>
                <w:b/>
                <w:sz w:val="16"/>
                <w:szCs w:val="16"/>
                <w:lang w:val="sq-AL"/>
              </w:rPr>
              <w:t>ë</w:t>
            </w:r>
            <w:r w:rsidRPr="008432B3">
              <w:rPr>
                <w:rFonts w:ascii="CG Times" w:eastAsia="Times New Roman" w:hAnsi="CG Times"/>
                <w:b/>
                <w:sz w:val="16"/>
                <w:szCs w:val="16"/>
                <w:lang w:val="sq-AL"/>
              </w:rPr>
              <w:t>r</w:t>
            </w:r>
          </w:p>
        </w:tc>
        <w:tc>
          <w:tcPr>
            <w:tcW w:w="2844" w:type="dxa"/>
          </w:tcPr>
          <w:p w:rsidR="008C1A51" w:rsidRPr="008432B3" w:rsidRDefault="004E1998" w:rsidP="001313D4">
            <w:pPr>
              <w:spacing w:after="0" w:line="240" w:lineRule="auto"/>
              <w:ind w:firstLine="0"/>
              <w:jc w:val="center"/>
              <w:rPr>
                <w:rFonts w:ascii="CG Times" w:eastAsia="Times New Roman" w:hAnsi="CG Times"/>
                <w:b/>
                <w:sz w:val="16"/>
                <w:szCs w:val="16"/>
                <w:lang w:val="sq-AL"/>
              </w:rPr>
            </w:pPr>
            <w:r w:rsidRPr="008432B3">
              <w:rPr>
                <w:rFonts w:ascii="CG Times" w:eastAsia="Times New Roman" w:hAnsi="CG Times"/>
                <w:b/>
                <w:sz w:val="16"/>
                <w:szCs w:val="16"/>
                <w:lang w:val="sq-AL"/>
              </w:rPr>
              <w:t>Kohëzgjatja</w:t>
            </w:r>
            <w:r w:rsidR="008C1A51" w:rsidRPr="008432B3">
              <w:rPr>
                <w:rFonts w:ascii="CG Times" w:eastAsia="Times New Roman" w:hAnsi="CG Times"/>
                <w:b/>
                <w:sz w:val="16"/>
                <w:szCs w:val="16"/>
                <w:lang w:val="sq-AL"/>
              </w:rPr>
              <w:t xml:space="preserve"> dhe </w:t>
            </w:r>
            <w:r w:rsidR="005256F2" w:rsidRPr="008432B3">
              <w:rPr>
                <w:rFonts w:ascii="CG Times" w:eastAsia="Times New Roman" w:hAnsi="CG Times"/>
                <w:b/>
                <w:sz w:val="16"/>
                <w:szCs w:val="16"/>
                <w:lang w:val="sq-AL"/>
              </w:rPr>
              <w:t>lartësi</w:t>
            </w:r>
            <w:r w:rsidR="008C1A51" w:rsidRPr="008432B3">
              <w:rPr>
                <w:rFonts w:ascii="CG Times" w:eastAsia="Times New Roman" w:hAnsi="CG Times"/>
                <w:b/>
                <w:sz w:val="16"/>
                <w:szCs w:val="16"/>
                <w:lang w:val="sq-AL"/>
              </w:rPr>
              <w:t>a e presionit t</w:t>
            </w:r>
            <w:r w:rsidRPr="008432B3">
              <w:rPr>
                <w:rFonts w:ascii="CG Times" w:eastAsia="Times New Roman" w:hAnsi="CG Times"/>
                <w:b/>
                <w:sz w:val="16"/>
                <w:szCs w:val="16"/>
                <w:lang w:val="sq-AL"/>
              </w:rPr>
              <w:t>ë</w:t>
            </w:r>
            <w:r w:rsidR="008C1A51" w:rsidRPr="008432B3">
              <w:rPr>
                <w:rFonts w:ascii="CG Times" w:eastAsia="Times New Roman" w:hAnsi="CG Times"/>
                <w:b/>
                <w:sz w:val="16"/>
                <w:szCs w:val="16"/>
                <w:lang w:val="sq-AL"/>
              </w:rPr>
              <w:t xml:space="preserve"> </w:t>
            </w:r>
            <w:r w:rsidR="00652391" w:rsidRPr="008432B3">
              <w:rPr>
                <w:rFonts w:ascii="CG Times" w:eastAsia="Times New Roman" w:hAnsi="CG Times"/>
                <w:b/>
                <w:sz w:val="16"/>
                <w:szCs w:val="16"/>
                <w:lang w:val="sq-AL"/>
              </w:rPr>
              <w:t>kabinës</w:t>
            </w:r>
          </w:p>
        </w:tc>
      </w:tr>
      <w:tr w:rsidR="008C1A51" w:rsidRPr="008432B3" w:rsidTr="00A608E4">
        <w:trPr>
          <w:trHeight w:val="237"/>
          <w:jc w:val="center"/>
        </w:trPr>
        <w:tc>
          <w:tcPr>
            <w:tcW w:w="1913" w:type="dxa"/>
          </w:tcPr>
          <w:p w:rsidR="008C1A51" w:rsidRPr="008432B3" w:rsidRDefault="00666717" w:rsidP="004E1998">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3</w:t>
            </w:r>
            <w:r w:rsidRPr="008432B3">
              <w:rPr>
                <w:rFonts w:ascii="CG Times" w:eastAsia="Times New Roman" w:hAnsi="CG Times"/>
                <w:spacing w:val="-4"/>
                <w:sz w:val="16"/>
                <w:szCs w:val="16"/>
                <w:lang w:val="sq-AL"/>
              </w:rPr>
              <w:t>. 100%</w:t>
            </w:r>
            <w:r w:rsidR="008C1A51" w:rsidRPr="008432B3">
              <w:rPr>
                <w:rFonts w:ascii="CG Times" w:eastAsia="Times New Roman" w:hAnsi="CG Times"/>
                <w:spacing w:val="-4"/>
                <w:sz w:val="16"/>
                <w:szCs w:val="16"/>
                <w:lang w:val="sq-AL"/>
              </w:rPr>
              <w:t xml:space="preserve"> </w:t>
            </w:r>
            <w:r w:rsidR="00FD3DA2" w:rsidRPr="008432B3">
              <w:rPr>
                <w:rFonts w:ascii="CG Times" w:eastAsia="Times New Roman" w:hAnsi="CG Times"/>
                <w:spacing w:val="-4"/>
                <w:sz w:val="16"/>
                <w:szCs w:val="16"/>
                <w:lang w:val="sq-AL"/>
              </w:rPr>
              <w:t xml:space="preserve">e </w:t>
            </w:r>
            <w:r w:rsidR="00E652B8" w:rsidRPr="008432B3">
              <w:rPr>
                <w:rFonts w:ascii="CG Times" w:eastAsia="Times New Roman" w:hAnsi="CG Times"/>
                <w:spacing w:val="-4"/>
                <w:sz w:val="16"/>
                <w:szCs w:val="16"/>
                <w:lang w:val="sq-AL"/>
              </w:rPr>
              <w:t>pasagjerë</w:t>
            </w:r>
            <w:r w:rsidR="008C1A51" w:rsidRPr="008432B3">
              <w:rPr>
                <w:rFonts w:ascii="CG Times" w:eastAsia="Times New Roman" w:hAnsi="CG Times"/>
                <w:spacing w:val="-4"/>
                <w:sz w:val="16"/>
                <w:szCs w:val="16"/>
                <w:lang w:val="sq-AL"/>
              </w:rPr>
              <w:t>ve (*)</w:t>
            </w:r>
          </w:p>
        </w:tc>
        <w:tc>
          <w:tcPr>
            <w:tcW w:w="2844" w:type="dxa"/>
          </w:tcPr>
          <w:p w:rsidR="008C1A51" w:rsidRPr="008432B3" w:rsidRDefault="008C1A51" w:rsidP="00B7604C">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E</w:t>
            </w:r>
            <w:r w:rsidR="00E652B8" w:rsidRPr="008432B3">
              <w:rPr>
                <w:rFonts w:ascii="CG Times" w:eastAsia="Times New Roman" w:hAnsi="CG Times"/>
                <w:sz w:val="16"/>
                <w:szCs w:val="16"/>
                <w:lang w:val="sq-AL"/>
              </w:rPr>
              <w:t xml:space="preserve"> gjithë </w:t>
            </w:r>
            <w:r w:rsidRPr="008432B3">
              <w:rPr>
                <w:rFonts w:ascii="CG Times" w:eastAsia="Times New Roman" w:hAnsi="CG Times"/>
                <w:sz w:val="16"/>
                <w:szCs w:val="16"/>
                <w:lang w:val="sq-AL"/>
              </w:rPr>
              <w:t xml:space="preserve">koha e fluturimit kur </w:t>
            </w:r>
            <w:r w:rsidR="005256F2" w:rsidRPr="008432B3">
              <w:rPr>
                <w:rFonts w:ascii="CG Times" w:eastAsia="Times New Roman" w:hAnsi="CG Times"/>
                <w:sz w:val="16"/>
                <w:szCs w:val="16"/>
                <w:lang w:val="sq-AL"/>
              </w:rPr>
              <w:t>lartësi</w:t>
            </w:r>
            <w:r w:rsidRPr="008432B3">
              <w:rPr>
                <w:rFonts w:ascii="CG Times" w:eastAsia="Times New Roman" w:hAnsi="CG Times"/>
                <w:sz w:val="16"/>
                <w:szCs w:val="16"/>
                <w:lang w:val="sq-AL"/>
              </w:rPr>
              <w:t>a tejkalon 15 000 ft, por jo</w:t>
            </w:r>
            <w:r w:rsidR="00C13443" w:rsidRPr="008432B3">
              <w:rPr>
                <w:rFonts w:ascii="CG Times" w:eastAsia="Times New Roman" w:hAnsi="CG Times"/>
                <w:sz w:val="16"/>
                <w:szCs w:val="16"/>
                <w:lang w:val="sq-AL"/>
              </w:rPr>
              <w:t xml:space="preserve"> në </w:t>
            </w:r>
            <w:r w:rsidRPr="008432B3">
              <w:rPr>
                <w:rFonts w:ascii="CG Times" w:eastAsia="Times New Roman" w:hAnsi="CG Times"/>
                <w:sz w:val="16"/>
                <w:szCs w:val="16"/>
                <w:lang w:val="sq-AL"/>
              </w:rPr>
              <w:t>rastin m</w:t>
            </w:r>
            <w:r w:rsidR="00B7604C" w:rsidRPr="008432B3">
              <w:rPr>
                <w:rFonts w:ascii="CG Times" w:eastAsia="Times New Roman" w:hAnsi="CG Times"/>
                <w:sz w:val="16"/>
                <w:szCs w:val="16"/>
                <w:lang w:val="sq-AL"/>
              </w:rPr>
              <w:t>ë</w:t>
            </w:r>
            <w:r w:rsidR="00666717" w:rsidRPr="008432B3">
              <w:rPr>
                <w:rFonts w:ascii="CG Times" w:eastAsia="Times New Roman" w:hAnsi="CG Times"/>
                <w:sz w:val="16"/>
                <w:szCs w:val="16"/>
                <w:lang w:val="sq-AL"/>
              </w:rPr>
              <w:t xml:space="preserve"> pak se 10 minuta shtesë</w:t>
            </w:r>
          </w:p>
        </w:tc>
      </w:tr>
      <w:tr w:rsidR="008C1A51" w:rsidRPr="008432B3" w:rsidTr="00A608E4">
        <w:trPr>
          <w:trHeight w:val="47"/>
          <w:jc w:val="center"/>
        </w:trPr>
        <w:tc>
          <w:tcPr>
            <w:tcW w:w="1913" w:type="dxa"/>
          </w:tcPr>
          <w:p w:rsidR="008C1A51" w:rsidRPr="008432B3" w:rsidRDefault="008C1A51" w:rsidP="004E1998">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 xml:space="preserve">4. 30% e </w:t>
            </w:r>
            <w:r w:rsidR="00E652B8" w:rsidRPr="008432B3">
              <w:rPr>
                <w:rFonts w:ascii="CG Times" w:eastAsia="Times New Roman" w:hAnsi="CG Times"/>
                <w:sz w:val="16"/>
                <w:szCs w:val="16"/>
                <w:lang w:val="sq-AL"/>
              </w:rPr>
              <w:t>pasagjerë</w:t>
            </w:r>
            <w:r w:rsidRPr="008432B3">
              <w:rPr>
                <w:rFonts w:ascii="CG Times" w:eastAsia="Times New Roman" w:hAnsi="CG Times"/>
                <w:sz w:val="16"/>
                <w:szCs w:val="16"/>
                <w:lang w:val="sq-AL"/>
              </w:rPr>
              <w:t>ve (*)</w:t>
            </w:r>
          </w:p>
        </w:tc>
        <w:tc>
          <w:tcPr>
            <w:tcW w:w="2844" w:type="dxa"/>
          </w:tcPr>
          <w:p w:rsidR="008C1A51" w:rsidRPr="008432B3" w:rsidRDefault="008C1A51" w:rsidP="001313D4">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E gjith</w:t>
            </w:r>
            <w:r w:rsidR="00E652B8" w:rsidRPr="008432B3">
              <w:rPr>
                <w:rFonts w:ascii="CG Times" w:eastAsia="Times New Roman" w:hAnsi="CG Times"/>
                <w:sz w:val="16"/>
                <w:szCs w:val="16"/>
                <w:lang w:val="sq-AL"/>
              </w:rPr>
              <w:t>ë</w:t>
            </w:r>
            <w:r w:rsidRPr="008432B3">
              <w:rPr>
                <w:rFonts w:ascii="CG Times" w:eastAsia="Times New Roman" w:hAnsi="CG Times"/>
                <w:sz w:val="16"/>
                <w:szCs w:val="16"/>
                <w:lang w:val="sq-AL"/>
              </w:rPr>
              <w:t xml:space="preserve"> koha e fluturimit kur </w:t>
            </w:r>
            <w:r w:rsidR="005256F2" w:rsidRPr="008432B3">
              <w:rPr>
                <w:rFonts w:ascii="CG Times" w:eastAsia="Times New Roman" w:hAnsi="CG Times"/>
                <w:sz w:val="16"/>
                <w:szCs w:val="16"/>
                <w:lang w:val="sq-AL"/>
              </w:rPr>
              <w:t>lartësi</w:t>
            </w:r>
            <w:r w:rsidRPr="008432B3">
              <w:rPr>
                <w:rFonts w:ascii="CG Times" w:eastAsia="Times New Roman" w:hAnsi="CG Times"/>
                <w:sz w:val="16"/>
                <w:szCs w:val="16"/>
                <w:lang w:val="sq-AL"/>
              </w:rPr>
              <w:t>a tejkalon 14 000 ft, por nuk tejkalon 15000 ft</w:t>
            </w:r>
          </w:p>
        </w:tc>
      </w:tr>
      <w:tr w:rsidR="008C1A51" w:rsidRPr="008432B3" w:rsidTr="00A608E4">
        <w:trPr>
          <w:trHeight w:val="264"/>
          <w:jc w:val="center"/>
        </w:trPr>
        <w:tc>
          <w:tcPr>
            <w:tcW w:w="1913" w:type="dxa"/>
          </w:tcPr>
          <w:p w:rsidR="008C1A51" w:rsidRPr="008432B3" w:rsidRDefault="008C1A51" w:rsidP="004E1998">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 xml:space="preserve">5. 10% e </w:t>
            </w:r>
            <w:r w:rsidR="00E652B8" w:rsidRPr="008432B3">
              <w:rPr>
                <w:rFonts w:ascii="CG Times" w:eastAsia="Times New Roman" w:hAnsi="CG Times"/>
                <w:sz w:val="16"/>
                <w:szCs w:val="16"/>
                <w:lang w:val="sq-AL"/>
              </w:rPr>
              <w:t>pasagjerë</w:t>
            </w:r>
            <w:r w:rsidRPr="008432B3">
              <w:rPr>
                <w:rFonts w:ascii="CG Times" w:eastAsia="Times New Roman" w:hAnsi="CG Times"/>
                <w:sz w:val="16"/>
                <w:szCs w:val="16"/>
                <w:lang w:val="sq-AL"/>
              </w:rPr>
              <w:t>ve (*)</w:t>
            </w:r>
          </w:p>
        </w:tc>
        <w:tc>
          <w:tcPr>
            <w:tcW w:w="2844" w:type="dxa"/>
          </w:tcPr>
          <w:p w:rsidR="008C1A51" w:rsidRPr="008432B3" w:rsidRDefault="008C1A51" w:rsidP="00B7604C">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 xml:space="preserve">Pjesa e mbetur e </w:t>
            </w:r>
            <w:r w:rsidR="001313D4" w:rsidRPr="008432B3">
              <w:rPr>
                <w:rFonts w:ascii="CG Times" w:eastAsia="Times New Roman" w:hAnsi="CG Times"/>
                <w:sz w:val="16"/>
                <w:szCs w:val="16"/>
                <w:lang w:val="sq-AL"/>
              </w:rPr>
              <w:t>kohës</w:t>
            </w:r>
            <w:r w:rsidRPr="008432B3">
              <w:rPr>
                <w:rFonts w:ascii="CG Times" w:eastAsia="Times New Roman" w:hAnsi="CG Times"/>
                <w:sz w:val="16"/>
                <w:szCs w:val="16"/>
                <w:lang w:val="sq-AL"/>
              </w:rPr>
              <w:t xml:space="preserve"> fluturuese kur </w:t>
            </w:r>
            <w:r w:rsidR="005256F2" w:rsidRPr="008432B3">
              <w:rPr>
                <w:rFonts w:ascii="CG Times" w:eastAsia="Times New Roman" w:hAnsi="CG Times"/>
                <w:sz w:val="16"/>
                <w:szCs w:val="16"/>
                <w:lang w:val="sq-AL"/>
              </w:rPr>
              <w:t>lartësi</w:t>
            </w:r>
            <w:r w:rsidRPr="008432B3">
              <w:rPr>
                <w:rFonts w:ascii="CG Times" w:eastAsia="Times New Roman" w:hAnsi="CG Times"/>
                <w:sz w:val="16"/>
                <w:szCs w:val="16"/>
                <w:lang w:val="sq-AL"/>
              </w:rPr>
              <w:t>a e presionit t</w:t>
            </w:r>
            <w:r w:rsidR="00B7604C" w:rsidRPr="008432B3">
              <w:rPr>
                <w:rFonts w:ascii="CG Times" w:eastAsia="Times New Roman" w:hAnsi="CG Times"/>
                <w:sz w:val="16"/>
                <w:szCs w:val="16"/>
                <w:lang w:val="sq-AL"/>
              </w:rPr>
              <w:t>ë</w:t>
            </w:r>
            <w:r w:rsidRPr="008432B3">
              <w:rPr>
                <w:rFonts w:ascii="CG Times" w:eastAsia="Times New Roman" w:hAnsi="CG Times"/>
                <w:sz w:val="16"/>
                <w:szCs w:val="16"/>
                <w:lang w:val="sq-AL"/>
              </w:rPr>
              <w:t xml:space="preserve"> </w:t>
            </w:r>
            <w:r w:rsidR="00652391" w:rsidRPr="008432B3">
              <w:rPr>
                <w:rFonts w:ascii="CG Times" w:eastAsia="Times New Roman" w:hAnsi="CG Times"/>
                <w:sz w:val="16"/>
                <w:szCs w:val="16"/>
                <w:lang w:val="sq-AL"/>
              </w:rPr>
              <w:t>kabinës</w:t>
            </w:r>
            <w:r w:rsidRPr="008432B3">
              <w:rPr>
                <w:rFonts w:ascii="CG Times" w:eastAsia="Times New Roman" w:hAnsi="CG Times"/>
                <w:sz w:val="16"/>
                <w:szCs w:val="16"/>
                <w:lang w:val="sq-AL"/>
              </w:rPr>
              <w:t xml:space="preserve"> tejkalon 10 000 ft</w:t>
            </w:r>
            <w:r w:rsidR="00B7604C" w:rsidRPr="008432B3">
              <w:rPr>
                <w:rFonts w:ascii="CG Times" w:eastAsia="Times New Roman" w:hAnsi="CG Times"/>
                <w:sz w:val="16"/>
                <w:szCs w:val="16"/>
                <w:lang w:val="sq-AL"/>
              </w:rPr>
              <w:t>,</w:t>
            </w:r>
            <w:r w:rsidRPr="008432B3">
              <w:rPr>
                <w:rFonts w:ascii="CG Times" w:eastAsia="Times New Roman" w:hAnsi="CG Times"/>
                <w:sz w:val="16"/>
                <w:szCs w:val="16"/>
                <w:lang w:val="sq-AL"/>
              </w:rPr>
              <w:t xml:space="preserve"> por nuk tejkalon 14 000 ft,</w:t>
            </w:r>
            <w:r w:rsidR="001313D4" w:rsidRPr="008432B3">
              <w:rPr>
                <w:rFonts w:ascii="CG Times" w:eastAsia="Times New Roman" w:hAnsi="CG Times"/>
                <w:sz w:val="16"/>
                <w:szCs w:val="16"/>
                <w:lang w:val="sq-AL"/>
              </w:rPr>
              <w:t xml:space="preserve"> </w:t>
            </w:r>
            <w:r w:rsidRPr="008432B3">
              <w:rPr>
                <w:rFonts w:ascii="CG Times" w:eastAsia="Times New Roman" w:hAnsi="CG Times"/>
                <w:sz w:val="16"/>
                <w:szCs w:val="16"/>
                <w:lang w:val="sq-AL"/>
              </w:rPr>
              <w:t>pas 30 minutave fillestare</w:t>
            </w:r>
            <w:r w:rsidR="00C13443" w:rsidRPr="008432B3">
              <w:rPr>
                <w:rFonts w:ascii="CG Times" w:eastAsia="Times New Roman" w:hAnsi="CG Times"/>
                <w:sz w:val="16"/>
                <w:szCs w:val="16"/>
                <w:lang w:val="sq-AL"/>
              </w:rPr>
              <w:t xml:space="preserve"> në </w:t>
            </w:r>
            <w:r w:rsidRPr="008432B3">
              <w:rPr>
                <w:rFonts w:ascii="CG Times" w:eastAsia="Times New Roman" w:hAnsi="CG Times"/>
                <w:sz w:val="16"/>
                <w:szCs w:val="16"/>
                <w:lang w:val="sq-AL"/>
              </w:rPr>
              <w:t>k</w:t>
            </w:r>
            <w:r w:rsidR="001313D4" w:rsidRPr="008432B3">
              <w:rPr>
                <w:rFonts w:ascii="CG Times" w:eastAsia="Times New Roman" w:hAnsi="CG Times"/>
                <w:sz w:val="16"/>
                <w:szCs w:val="16"/>
                <w:lang w:val="sq-AL"/>
              </w:rPr>
              <w:t>ë</w:t>
            </w:r>
            <w:r w:rsidRPr="008432B3">
              <w:rPr>
                <w:rFonts w:ascii="CG Times" w:eastAsia="Times New Roman" w:hAnsi="CG Times"/>
                <w:sz w:val="16"/>
                <w:szCs w:val="16"/>
                <w:lang w:val="sq-AL"/>
              </w:rPr>
              <w:t>t</w:t>
            </w:r>
            <w:r w:rsidR="001313D4" w:rsidRPr="008432B3">
              <w:rPr>
                <w:rFonts w:ascii="CG Times" w:eastAsia="Times New Roman" w:hAnsi="CG Times"/>
                <w:sz w:val="16"/>
                <w:szCs w:val="16"/>
                <w:lang w:val="sq-AL"/>
              </w:rPr>
              <w:t>ë</w:t>
            </w:r>
            <w:r w:rsidRPr="008432B3">
              <w:rPr>
                <w:rFonts w:ascii="CG Times" w:eastAsia="Times New Roman" w:hAnsi="CG Times"/>
                <w:sz w:val="16"/>
                <w:szCs w:val="16"/>
                <w:lang w:val="sq-AL"/>
              </w:rPr>
              <w:t xml:space="preserve"> </w:t>
            </w:r>
            <w:r w:rsidR="005256F2" w:rsidRPr="008432B3">
              <w:rPr>
                <w:rFonts w:ascii="CG Times" w:eastAsia="Times New Roman" w:hAnsi="CG Times"/>
                <w:sz w:val="16"/>
                <w:szCs w:val="16"/>
                <w:lang w:val="sq-AL"/>
              </w:rPr>
              <w:t>lartësi</w:t>
            </w:r>
            <w:r w:rsidRPr="008432B3">
              <w:rPr>
                <w:rFonts w:ascii="CG Times" w:eastAsia="Times New Roman" w:hAnsi="CG Times"/>
                <w:sz w:val="16"/>
                <w:szCs w:val="16"/>
                <w:lang w:val="sq-AL"/>
              </w:rPr>
              <w:t>.</w:t>
            </w:r>
          </w:p>
        </w:tc>
      </w:tr>
    </w:tbl>
    <w:p w:rsidR="008C1A51" w:rsidRPr="00D4667D" w:rsidRDefault="00B848BD"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w:t>
      </w:r>
      <w:r w:rsidR="00B7604C"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 xml:space="preserve">Numri i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ve</w:t>
      </w:r>
      <w:r w:rsidR="00C13443" w:rsidRPr="00D4667D">
        <w:rPr>
          <w:rFonts w:ascii="CG Times" w:eastAsia="Times New Roman" w:hAnsi="CG Times"/>
          <w:sz w:val="20"/>
          <w:szCs w:val="20"/>
          <w:lang w:val="sq-AL" w:eastAsia="de-DE"/>
        </w:rPr>
        <w:t xml:space="preserve"> në </w:t>
      </w:r>
      <w:r w:rsidR="00B7604C" w:rsidRPr="00D4667D">
        <w:rPr>
          <w:rFonts w:ascii="CG Times" w:eastAsia="Times New Roman" w:hAnsi="CG Times"/>
          <w:sz w:val="20"/>
          <w:szCs w:val="20"/>
          <w:lang w:val="sq-AL" w:eastAsia="de-DE"/>
        </w:rPr>
        <w:t>t</w:t>
      </w:r>
      <w:r w:rsidR="008C1A51" w:rsidRPr="00D4667D">
        <w:rPr>
          <w:rFonts w:ascii="CG Times" w:eastAsia="Times New Roman" w:hAnsi="CG Times"/>
          <w:sz w:val="20"/>
          <w:szCs w:val="20"/>
          <w:lang w:val="sq-AL" w:eastAsia="de-DE"/>
        </w:rPr>
        <w:t>abel</w:t>
      </w:r>
      <w:r w:rsidR="00B7604C"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n 1 i referohet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ve</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bord, </w:t>
      </w:r>
      <w:r w:rsidR="002E6F81" w:rsidRPr="00D4667D">
        <w:rPr>
          <w:rFonts w:ascii="CG Times" w:eastAsia="Times New Roman" w:hAnsi="CG Times"/>
          <w:sz w:val="20"/>
          <w:szCs w:val="20"/>
          <w:lang w:val="sq-AL" w:eastAsia="de-DE"/>
        </w:rPr>
        <w:t>përfshirë</w:t>
      </w:r>
      <w:r w:rsidR="008C1A51" w:rsidRPr="00D4667D">
        <w:rPr>
          <w:rFonts w:ascii="CG Times" w:eastAsia="Times New Roman" w:hAnsi="CG Times"/>
          <w:sz w:val="20"/>
          <w:szCs w:val="20"/>
          <w:lang w:val="sq-AL" w:eastAsia="de-DE"/>
        </w:rPr>
        <w:t xml:space="preserve"> personat m</w:t>
      </w:r>
      <w:r w:rsidR="001313D4" w:rsidRPr="00D4667D">
        <w:rPr>
          <w:rFonts w:ascii="CG Times" w:eastAsia="Times New Roman" w:hAnsi="CG Times"/>
          <w:sz w:val="20"/>
          <w:szCs w:val="20"/>
          <w:lang w:val="sq-AL" w:eastAsia="de-DE"/>
        </w:rPr>
        <w:t>ë</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vegjël se 24 muaj.</w:t>
      </w:r>
    </w:p>
    <w:p w:rsidR="008C1A51" w:rsidRPr="00D4667D" w:rsidRDefault="00666717"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CAT.IDE.A.240 Oksigjeni shtesë</w:t>
      </w:r>
      <w:r w:rsidR="008C1A51" w:rsidRPr="00D4667D">
        <w:rPr>
          <w:rFonts w:ascii="CG Times" w:eastAsia="Times New Roman" w:hAnsi="CG Times"/>
          <w:sz w:val="20"/>
          <w:szCs w:val="20"/>
          <w:lang w:val="sq-AL" w:eastAsia="de-DE"/>
        </w:rPr>
        <w:t xml:space="preserve"> -</w:t>
      </w:r>
      <w:r w:rsidR="001313D4" w:rsidRPr="00D4667D">
        <w:rPr>
          <w:rFonts w:ascii="CG Times" w:eastAsia="Times New Roman" w:hAnsi="CG Times"/>
          <w:sz w:val="20"/>
          <w:szCs w:val="20"/>
          <w:lang w:val="sq-AL" w:eastAsia="de-DE"/>
        </w:rPr>
        <w:t xml:space="preserve">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pahermetizuar</w:t>
      </w:r>
    </w:p>
    <w:p w:rsidR="008C1A51" w:rsidRPr="00D4667D" w:rsidRDefault="00F76B84" w:rsidP="00701BD5">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pahermetizuar</w:t>
      </w:r>
      <w:r w:rsidR="00A436EB" w:rsidRPr="00D4667D">
        <w:rPr>
          <w:rFonts w:ascii="CG Times" w:eastAsia="Times New Roman" w:hAnsi="CG Times"/>
          <w:sz w:val="20"/>
          <w:szCs w:val="20"/>
          <w:lang w:val="sq-AL" w:eastAsia="de-DE"/>
        </w:rPr>
        <w:t xml:space="preserve"> që </w:t>
      </w:r>
      <w:r w:rsidR="00B7604C" w:rsidRPr="00D4667D">
        <w:rPr>
          <w:rFonts w:ascii="CG Times" w:eastAsia="Times New Roman" w:hAnsi="CG Times"/>
          <w:sz w:val="20"/>
          <w:szCs w:val="20"/>
          <w:lang w:val="sq-AL" w:eastAsia="de-DE"/>
        </w:rPr>
        <w:t>operojnë</w:t>
      </w:r>
      <w:r w:rsidR="00C13443" w:rsidRPr="00D4667D">
        <w:rPr>
          <w:rFonts w:ascii="CG Times" w:eastAsia="Times New Roman" w:hAnsi="CG Times"/>
          <w:sz w:val="20"/>
          <w:szCs w:val="20"/>
          <w:lang w:val="sq-AL" w:eastAsia="de-DE"/>
        </w:rPr>
        <w:t xml:space="preserve"> në </w:t>
      </w:r>
      <w:r w:rsidR="005256F2" w:rsidRPr="00D4667D">
        <w:rPr>
          <w:rFonts w:ascii="CG Times" w:eastAsia="Times New Roman" w:hAnsi="CG Times"/>
          <w:sz w:val="20"/>
          <w:szCs w:val="20"/>
          <w:lang w:val="sq-AL" w:eastAsia="de-DE"/>
        </w:rPr>
        <w:t>lartësi</w:t>
      </w:r>
      <w:r w:rsidR="008C1A51" w:rsidRPr="00D4667D">
        <w:rPr>
          <w:rFonts w:ascii="CG Times" w:eastAsia="Times New Roman" w:hAnsi="CG Times"/>
          <w:sz w:val="20"/>
          <w:szCs w:val="20"/>
          <w:lang w:val="sq-AL" w:eastAsia="de-DE"/>
        </w:rPr>
        <w:t>n</w:t>
      </w:r>
      <w:r w:rsidR="001313D4"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mbi 10 000 ft duhet t</w:t>
      </w:r>
      <w:r w:rsidR="00B7604C"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kenë pajisje shtes</w:t>
      </w:r>
      <w:r w:rsidR="00B7604C"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t</w:t>
      </w:r>
      <w:r w:rsidR="00B7604C"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oksigjenit t</w:t>
      </w:r>
      <w:r w:rsidR="00B7604C"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afta</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ruajtjen dhe furnizimin me oksigjen</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008C1A51" w:rsidRPr="00D4667D">
        <w:rPr>
          <w:rFonts w:ascii="CG Times" w:eastAsia="Times New Roman" w:hAnsi="CG Times"/>
          <w:sz w:val="20"/>
          <w:szCs w:val="20"/>
          <w:lang w:val="sq-AL" w:eastAsia="de-DE"/>
        </w:rPr>
        <w:t xml:space="preserve"> me </w:t>
      </w:r>
      <w:r w:rsidR="001313D4" w:rsidRPr="00D4667D">
        <w:rPr>
          <w:rFonts w:ascii="CG Times" w:eastAsia="Times New Roman" w:hAnsi="CG Times"/>
          <w:sz w:val="20"/>
          <w:szCs w:val="20"/>
          <w:lang w:val="sq-AL" w:eastAsia="de-DE"/>
        </w:rPr>
        <w:t>tabelën</w:t>
      </w:r>
      <w:r w:rsidR="008C1A51" w:rsidRPr="00D4667D">
        <w:rPr>
          <w:rFonts w:ascii="CG Times" w:eastAsia="Times New Roman" w:hAnsi="CG Times"/>
          <w:sz w:val="20"/>
          <w:szCs w:val="20"/>
          <w:lang w:val="sq-AL" w:eastAsia="de-DE"/>
        </w:rPr>
        <w:t xml:space="preserve"> 1.</w:t>
      </w:r>
    </w:p>
    <w:p w:rsidR="008C1A51" w:rsidRPr="008432B3" w:rsidRDefault="008C1A51" w:rsidP="00144109">
      <w:pPr>
        <w:spacing w:after="0" w:line="240" w:lineRule="auto"/>
        <w:ind w:firstLine="0"/>
        <w:contextualSpacing/>
        <w:rPr>
          <w:rFonts w:ascii="CG Times" w:eastAsia="Times New Roman" w:hAnsi="CG Times"/>
          <w:i/>
          <w:sz w:val="4"/>
          <w:szCs w:val="20"/>
          <w:lang w:val="sq-AL" w:eastAsia="de-DE"/>
        </w:rPr>
      </w:pPr>
    </w:p>
    <w:p w:rsidR="008C1A51" w:rsidRPr="00D4667D" w:rsidRDefault="008C1A51" w:rsidP="00144109">
      <w:pPr>
        <w:spacing w:after="0" w:line="240" w:lineRule="auto"/>
        <w:ind w:firstLine="0"/>
        <w:contextualSpacing/>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Tabela 1</w:t>
      </w:r>
    </w:p>
    <w:p w:rsidR="008C1A51" w:rsidRPr="00D4667D" w:rsidRDefault="00E652B8" w:rsidP="00144109">
      <w:pPr>
        <w:spacing w:after="0" w:line="240" w:lineRule="auto"/>
        <w:ind w:firstLine="0"/>
        <w:contextualSpacing/>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Kërk</w:t>
      </w:r>
      <w:r w:rsidR="008C1A51" w:rsidRPr="00D4667D">
        <w:rPr>
          <w:rFonts w:ascii="CG Times" w:eastAsia="Times New Roman" w:hAnsi="CG Times"/>
          <w:b/>
          <w:sz w:val="20"/>
          <w:szCs w:val="20"/>
          <w:lang w:val="sq-AL" w:eastAsia="de-DE"/>
        </w:rPr>
        <w:t>esat minimale</w:t>
      </w:r>
      <w:r w:rsidR="00323823" w:rsidRPr="00D4667D">
        <w:rPr>
          <w:rFonts w:ascii="CG Times" w:eastAsia="Times New Roman" w:hAnsi="CG Times"/>
          <w:b/>
          <w:sz w:val="20"/>
          <w:szCs w:val="20"/>
          <w:lang w:val="sq-AL" w:eastAsia="de-DE"/>
        </w:rPr>
        <w:t xml:space="preserve"> të </w:t>
      </w:r>
      <w:r w:rsidR="008C1A51" w:rsidRPr="00D4667D">
        <w:rPr>
          <w:rFonts w:ascii="CG Times" w:eastAsia="Times New Roman" w:hAnsi="CG Times"/>
          <w:b/>
          <w:sz w:val="20"/>
          <w:szCs w:val="20"/>
          <w:lang w:val="sq-AL" w:eastAsia="de-DE"/>
        </w:rPr>
        <w:t>oksigjenit</w:t>
      </w:r>
      <w:r w:rsidR="00A436EB" w:rsidRPr="00D4667D">
        <w:rPr>
          <w:rFonts w:ascii="CG Times" w:eastAsia="Times New Roman" w:hAnsi="CG Times"/>
          <w:b/>
          <w:sz w:val="20"/>
          <w:szCs w:val="20"/>
          <w:lang w:val="sq-AL" w:eastAsia="de-DE"/>
        </w:rPr>
        <w:t xml:space="preserve"> për </w:t>
      </w:r>
      <w:r w:rsidR="00F76B84" w:rsidRPr="00D4667D">
        <w:rPr>
          <w:rFonts w:ascii="CG Times" w:eastAsia="Times New Roman" w:hAnsi="CG Times"/>
          <w:b/>
          <w:sz w:val="20"/>
          <w:szCs w:val="20"/>
          <w:lang w:val="sq-AL" w:eastAsia="de-DE"/>
        </w:rPr>
        <w:t>aeroplanët</w:t>
      </w:r>
      <w:r w:rsidR="008C1A51" w:rsidRPr="00D4667D">
        <w:rPr>
          <w:rFonts w:ascii="CG Times" w:eastAsia="Times New Roman" w:hAnsi="CG Times"/>
          <w:b/>
          <w:sz w:val="20"/>
          <w:szCs w:val="20"/>
          <w:lang w:val="sq-AL" w:eastAsia="de-DE"/>
        </w:rPr>
        <w:t xml:space="preserve"> e pahermetizuar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18"/>
        <w:gridCol w:w="2265"/>
      </w:tblGrid>
      <w:tr w:rsidR="008C1A51" w:rsidRPr="008432B3" w:rsidTr="008432B3">
        <w:trPr>
          <w:trHeight w:val="64"/>
        </w:trPr>
        <w:tc>
          <w:tcPr>
            <w:tcW w:w="2718" w:type="dxa"/>
          </w:tcPr>
          <w:p w:rsidR="008C1A51" w:rsidRPr="008432B3" w:rsidRDefault="008C1A51" w:rsidP="00144109">
            <w:pPr>
              <w:spacing w:after="0" w:line="240" w:lineRule="auto"/>
              <w:ind w:firstLine="0"/>
              <w:jc w:val="center"/>
              <w:rPr>
                <w:rFonts w:ascii="CG Times" w:eastAsia="Times New Roman" w:hAnsi="CG Times"/>
                <w:b/>
                <w:sz w:val="16"/>
                <w:szCs w:val="16"/>
                <w:lang w:val="sq-AL"/>
              </w:rPr>
            </w:pPr>
            <w:r w:rsidRPr="008432B3">
              <w:rPr>
                <w:rFonts w:ascii="CG Times" w:eastAsia="Times New Roman" w:hAnsi="CG Times"/>
                <w:b/>
                <w:sz w:val="16"/>
                <w:szCs w:val="16"/>
                <w:lang w:val="sq-AL"/>
              </w:rPr>
              <w:t>Furnizimi p</w:t>
            </w:r>
            <w:r w:rsidR="00B7604C" w:rsidRPr="008432B3">
              <w:rPr>
                <w:rFonts w:ascii="CG Times" w:eastAsia="Times New Roman" w:hAnsi="CG Times"/>
                <w:b/>
                <w:sz w:val="16"/>
                <w:szCs w:val="16"/>
                <w:lang w:val="sq-AL"/>
              </w:rPr>
              <w:t>ë</w:t>
            </w:r>
            <w:r w:rsidRPr="008432B3">
              <w:rPr>
                <w:rFonts w:ascii="CG Times" w:eastAsia="Times New Roman" w:hAnsi="CG Times"/>
                <w:b/>
                <w:sz w:val="16"/>
                <w:szCs w:val="16"/>
                <w:lang w:val="sq-AL"/>
              </w:rPr>
              <w:t>r</w:t>
            </w:r>
          </w:p>
        </w:tc>
        <w:tc>
          <w:tcPr>
            <w:tcW w:w="2265" w:type="dxa"/>
          </w:tcPr>
          <w:p w:rsidR="008C1A51" w:rsidRPr="008432B3" w:rsidRDefault="00480DEC" w:rsidP="00144109">
            <w:pPr>
              <w:spacing w:after="0" w:line="240" w:lineRule="auto"/>
              <w:ind w:firstLine="0"/>
              <w:jc w:val="center"/>
              <w:rPr>
                <w:rFonts w:ascii="CG Times" w:eastAsia="Times New Roman" w:hAnsi="CG Times"/>
                <w:b/>
                <w:sz w:val="16"/>
                <w:szCs w:val="16"/>
                <w:lang w:val="sq-AL"/>
              </w:rPr>
            </w:pPr>
            <w:r w:rsidRPr="008432B3">
              <w:rPr>
                <w:rFonts w:ascii="CG Times" w:eastAsia="Times New Roman" w:hAnsi="CG Times"/>
                <w:b/>
                <w:sz w:val="16"/>
                <w:szCs w:val="16"/>
                <w:lang w:val="sq-AL"/>
              </w:rPr>
              <w:t>Kohëzgjatja</w:t>
            </w:r>
            <w:r w:rsidR="008C1A51" w:rsidRPr="008432B3">
              <w:rPr>
                <w:rFonts w:ascii="CG Times" w:eastAsia="Times New Roman" w:hAnsi="CG Times"/>
                <w:b/>
                <w:sz w:val="16"/>
                <w:szCs w:val="16"/>
                <w:lang w:val="sq-AL"/>
              </w:rPr>
              <w:t xml:space="preserve"> dhe </w:t>
            </w:r>
            <w:r w:rsidR="005256F2" w:rsidRPr="008432B3">
              <w:rPr>
                <w:rFonts w:ascii="CG Times" w:eastAsia="Times New Roman" w:hAnsi="CG Times"/>
                <w:b/>
                <w:sz w:val="16"/>
                <w:szCs w:val="16"/>
                <w:lang w:val="sq-AL"/>
              </w:rPr>
              <w:t>lartësi</w:t>
            </w:r>
            <w:r w:rsidR="008C1A51" w:rsidRPr="008432B3">
              <w:rPr>
                <w:rFonts w:ascii="CG Times" w:eastAsia="Times New Roman" w:hAnsi="CG Times"/>
                <w:b/>
                <w:sz w:val="16"/>
                <w:szCs w:val="16"/>
                <w:lang w:val="sq-AL"/>
              </w:rPr>
              <w:t>a e presionit</w:t>
            </w:r>
            <w:r w:rsidR="00323823" w:rsidRPr="008432B3">
              <w:rPr>
                <w:rFonts w:ascii="CG Times" w:eastAsia="Times New Roman" w:hAnsi="CG Times"/>
                <w:b/>
                <w:sz w:val="16"/>
                <w:szCs w:val="16"/>
                <w:lang w:val="sq-AL"/>
              </w:rPr>
              <w:t xml:space="preserve"> të </w:t>
            </w:r>
            <w:r w:rsidR="00652391" w:rsidRPr="008432B3">
              <w:rPr>
                <w:rFonts w:ascii="CG Times" w:eastAsia="Times New Roman" w:hAnsi="CG Times"/>
                <w:b/>
                <w:sz w:val="16"/>
                <w:szCs w:val="16"/>
                <w:lang w:val="sq-AL"/>
              </w:rPr>
              <w:t>kabinës</w:t>
            </w:r>
          </w:p>
        </w:tc>
      </w:tr>
      <w:tr w:rsidR="008C1A51" w:rsidRPr="008432B3" w:rsidTr="008432B3">
        <w:trPr>
          <w:trHeight w:val="530"/>
        </w:trPr>
        <w:tc>
          <w:tcPr>
            <w:tcW w:w="2718" w:type="dxa"/>
          </w:tcPr>
          <w:p w:rsidR="008C1A51" w:rsidRPr="008432B3" w:rsidRDefault="008C1A51" w:rsidP="008432B3">
            <w:pPr>
              <w:spacing w:after="0" w:line="240" w:lineRule="auto"/>
              <w:ind w:firstLine="0"/>
              <w:jc w:val="left"/>
              <w:rPr>
                <w:rFonts w:ascii="CG Times" w:eastAsia="Times New Roman" w:hAnsi="CG Times"/>
                <w:sz w:val="16"/>
                <w:szCs w:val="16"/>
                <w:lang w:val="sq-AL"/>
              </w:rPr>
            </w:pPr>
            <w:r w:rsidRPr="008432B3">
              <w:rPr>
                <w:rFonts w:ascii="CG Times" w:eastAsia="Times New Roman" w:hAnsi="CG Times"/>
                <w:sz w:val="16"/>
                <w:szCs w:val="16"/>
                <w:lang w:val="sq-AL"/>
              </w:rPr>
              <w:t>1.</w:t>
            </w:r>
            <w:r w:rsidR="00B7604C" w:rsidRPr="008432B3">
              <w:rPr>
                <w:rFonts w:ascii="CG Times" w:eastAsia="Times New Roman" w:hAnsi="CG Times"/>
                <w:sz w:val="16"/>
                <w:szCs w:val="16"/>
                <w:lang w:val="sq-AL"/>
              </w:rPr>
              <w:t xml:space="preserve"> </w:t>
            </w:r>
            <w:r w:rsidRPr="008432B3">
              <w:rPr>
                <w:rFonts w:ascii="CG Times" w:eastAsia="Times New Roman" w:hAnsi="CG Times"/>
                <w:sz w:val="16"/>
                <w:szCs w:val="16"/>
                <w:lang w:val="sq-AL"/>
              </w:rPr>
              <w:t xml:space="preserve">Personat në ndenjëset e </w:t>
            </w:r>
            <w:r w:rsidR="00652391" w:rsidRPr="008432B3">
              <w:rPr>
                <w:rFonts w:ascii="CG Times" w:eastAsia="Times New Roman" w:hAnsi="CG Times"/>
                <w:sz w:val="16"/>
                <w:szCs w:val="16"/>
                <w:lang w:val="sq-AL"/>
              </w:rPr>
              <w:t>kabinës</w:t>
            </w:r>
            <w:r w:rsidR="00666717" w:rsidRPr="008432B3">
              <w:rPr>
                <w:rFonts w:ascii="CG Times" w:eastAsia="Times New Roman" w:hAnsi="CG Times"/>
                <w:sz w:val="16"/>
                <w:szCs w:val="16"/>
                <w:lang w:val="sq-AL"/>
              </w:rPr>
              <w:t xml:space="preserve"> së</w:t>
            </w:r>
            <w:r w:rsidRPr="008432B3">
              <w:rPr>
                <w:rFonts w:ascii="CG Times" w:eastAsia="Times New Roman" w:hAnsi="CG Times"/>
                <w:sz w:val="16"/>
                <w:szCs w:val="16"/>
                <w:lang w:val="sq-AL"/>
              </w:rPr>
              <w:t xml:space="preserve"> pilotimit</w:t>
            </w:r>
            <w:r w:rsidR="00C13443" w:rsidRPr="008432B3">
              <w:rPr>
                <w:rFonts w:ascii="CG Times" w:eastAsia="Times New Roman" w:hAnsi="CG Times"/>
                <w:sz w:val="16"/>
                <w:szCs w:val="16"/>
                <w:lang w:val="sq-AL"/>
              </w:rPr>
              <w:t xml:space="preserve"> në </w:t>
            </w:r>
            <w:r w:rsidRPr="008432B3">
              <w:rPr>
                <w:rFonts w:ascii="CG Times" w:eastAsia="Times New Roman" w:hAnsi="CG Times"/>
                <w:sz w:val="16"/>
                <w:szCs w:val="16"/>
                <w:lang w:val="sq-AL"/>
              </w:rPr>
              <w:t xml:space="preserve">detyrat dhe </w:t>
            </w:r>
            <w:r w:rsidR="000279C4" w:rsidRPr="008432B3">
              <w:rPr>
                <w:rFonts w:ascii="CG Times" w:eastAsia="Times New Roman" w:hAnsi="CG Times"/>
                <w:sz w:val="16"/>
                <w:szCs w:val="16"/>
                <w:lang w:val="sq-AL"/>
              </w:rPr>
              <w:t>anëtarë</w:t>
            </w:r>
            <w:r w:rsidRPr="008432B3">
              <w:rPr>
                <w:rFonts w:ascii="CG Times" w:eastAsia="Times New Roman" w:hAnsi="CG Times"/>
                <w:sz w:val="16"/>
                <w:szCs w:val="16"/>
                <w:lang w:val="sq-AL"/>
              </w:rPr>
              <w:t>t e ekuipazhit që asistojnë ekuipazhin fluturues</w:t>
            </w:r>
            <w:r w:rsidR="00C13443" w:rsidRPr="008432B3">
              <w:rPr>
                <w:rFonts w:ascii="CG Times" w:eastAsia="Times New Roman" w:hAnsi="CG Times"/>
                <w:sz w:val="16"/>
                <w:szCs w:val="16"/>
                <w:lang w:val="sq-AL"/>
              </w:rPr>
              <w:t xml:space="preserve"> në </w:t>
            </w:r>
            <w:r w:rsidRPr="008432B3">
              <w:rPr>
                <w:rFonts w:ascii="CG Times" w:eastAsia="Times New Roman" w:hAnsi="CG Times"/>
                <w:sz w:val="16"/>
                <w:szCs w:val="16"/>
                <w:lang w:val="sq-AL"/>
              </w:rPr>
              <w:t>detyrat e tyre</w:t>
            </w:r>
          </w:p>
        </w:tc>
        <w:tc>
          <w:tcPr>
            <w:tcW w:w="2265" w:type="dxa"/>
          </w:tcPr>
          <w:p w:rsidR="008C1A51" w:rsidRPr="008432B3" w:rsidRDefault="008C1A51" w:rsidP="00144109">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E</w:t>
            </w:r>
            <w:r w:rsidR="00E652B8" w:rsidRPr="008432B3">
              <w:rPr>
                <w:rFonts w:ascii="CG Times" w:eastAsia="Times New Roman" w:hAnsi="CG Times"/>
                <w:sz w:val="16"/>
                <w:szCs w:val="16"/>
                <w:lang w:val="sq-AL"/>
              </w:rPr>
              <w:t xml:space="preserve"> gjithë </w:t>
            </w:r>
            <w:r w:rsidRPr="008432B3">
              <w:rPr>
                <w:rFonts w:ascii="CG Times" w:eastAsia="Times New Roman" w:hAnsi="CG Times"/>
                <w:sz w:val="16"/>
                <w:szCs w:val="16"/>
                <w:lang w:val="sq-AL"/>
              </w:rPr>
              <w:t xml:space="preserve">koha e fluturimit kur </w:t>
            </w:r>
            <w:r w:rsidR="005256F2" w:rsidRPr="008432B3">
              <w:rPr>
                <w:rFonts w:ascii="CG Times" w:eastAsia="Times New Roman" w:hAnsi="CG Times"/>
                <w:sz w:val="16"/>
                <w:szCs w:val="16"/>
                <w:lang w:val="sq-AL"/>
              </w:rPr>
              <w:t>lartësi</w:t>
            </w:r>
            <w:r w:rsidRPr="008432B3">
              <w:rPr>
                <w:rFonts w:ascii="CG Times" w:eastAsia="Times New Roman" w:hAnsi="CG Times"/>
                <w:sz w:val="16"/>
                <w:szCs w:val="16"/>
                <w:lang w:val="sq-AL"/>
              </w:rPr>
              <w:t>a është mbi 10 000 ft</w:t>
            </w:r>
          </w:p>
        </w:tc>
      </w:tr>
      <w:tr w:rsidR="008C1A51" w:rsidRPr="008432B3" w:rsidTr="008432B3">
        <w:trPr>
          <w:trHeight w:val="530"/>
        </w:trPr>
        <w:tc>
          <w:tcPr>
            <w:tcW w:w="2718" w:type="dxa"/>
          </w:tcPr>
          <w:p w:rsidR="008C1A51" w:rsidRPr="008432B3" w:rsidRDefault="008C1A51" w:rsidP="008432B3">
            <w:pPr>
              <w:spacing w:after="0" w:line="240" w:lineRule="auto"/>
              <w:ind w:firstLine="0"/>
              <w:jc w:val="left"/>
              <w:rPr>
                <w:rFonts w:ascii="CG Times" w:eastAsia="Times New Roman" w:hAnsi="CG Times"/>
                <w:sz w:val="16"/>
                <w:szCs w:val="16"/>
                <w:lang w:val="sq-AL"/>
              </w:rPr>
            </w:pPr>
            <w:r w:rsidRPr="008432B3">
              <w:rPr>
                <w:rFonts w:ascii="CG Times" w:eastAsia="Times New Roman" w:hAnsi="CG Times"/>
                <w:sz w:val="16"/>
                <w:szCs w:val="16"/>
                <w:lang w:val="sq-AL"/>
              </w:rPr>
              <w:t xml:space="preserve">2. </w:t>
            </w:r>
            <w:r w:rsidR="000279C4" w:rsidRPr="008432B3">
              <w:rPr>
                <w:rFonts w:ascii="CG Times" w:eastAsia="Times New Roman" w:hAnsi="CG Times"/>
                <w:sz w:val="16"/>
                <w:szCs w:val="16"/>
                <w:lang w:val="sq-AL"/>
              </w:rPr>
              <w:t>Anëtarë</w:t>
            </w:r>
            <w:r w:rsidRPr="008432B3">
              <w:rPr>
                <w:rFonts w:ascii="CG Times" w:eastAsia="Times New Roman" w:hAnsi="CG Times"/>
                <w:sz w:val="16"/>
                <w:szCs w:val="16"/>
                <w:lang w:val="sq-AL"/>
              </w:rPr>
              <w:t xml:space="preserve">t e </w:t>
            </w:r>
            <w:r w:rsidR="00E652B8" w:rsidRPr="008432B3">
              <w:rPr>
                <w:rFonts w:ascii="CG Times" w:eastAsia="Times New Roman" w:hAnsi="CG Times"/>
                <w:sz w:val="16"/>
                <w:szCs w:val="16"/>
                <w:lang w:val="sq-AL"/>
              </w:rPr>
              <w:t>kërk</w:t>
            </w:r>
            <w:r w:rsidRPr="008432B3">
              <w:rPr>
                <w:rFonts w:ascii="CG Times" w:eastAsia="Times New Roman" w:hAnsi="CG Times"/>
                <w:sz w:val="16"/>
                <w:szCs w:val="16"/>
                <w:lang w:val="sq-AL"/>
              </w:rPr>
              <w:t>uar</w:t>
            </w:r>
            <w:r w:rsidR="00323823" w:rsidRPr="008432B3">
              <w:rPr>
                <w:rFonts w:ascii="CG Times" w:eastAsia="Times New Roman" w:hAnsi="CG Times"/>
                <w:sz w:val="16"/>
                <w:szCs w:val="16"/>
                <w:lang w:val="sq-AL"/>
              </w:rPr>
              <w:t xml:space="preserve"> të </w:t>
            </w:r>
            <w:r w:rsidRPr="008432B3">
              <w:rPr>
                <w:rFonts w:ascii="CG Times" w:eastAsia="Times New Roman" w:hAnsi="CG Times"/>
                <w:sz w:val="16"/>
                <w:szCs w:val="16"/>
                <w:lang w:val="sq-AL"/>
              </w:rPr>
              <w:t>ekuipazhit</w:t>
            </w:r>
            <w:r w:rsidR="00323823" w:rsidRPr="008432B3">
              <w:rPr>
                <w:rFonts w:ascii="CG Times" w:eastAsia="Times New Roman" w:hAnsi="CG Times"/>
                <w:sz w:val="16"/>
                <w:szCs w:val="16"/>
                <w:lang w:val="sq-AL"/>
              </w:rPr>
              <w:t xml:space="preserve"> të </w:t>
            </w:r>
            <w:r w:rsidR="00652391" w:rsidRPr="008432B3">
              <w:rPr>
                <w:rFonts w:ascii="CG Times" w:eastAsia="Times New Roman" w:hAnsi="CG Times"/>
                <w:sz w:val="16"/>
                <w:szCs w:val="16"/>
                <w:lang w:val="sq-AL"/>
              </w:rPr>
              <w:t>kabinës</w:t>
            </w:r>
          </w:p>
        </w:tc>
        <w:tc>
          <w:tcPr>
            <w:tcW w:w="2265" w:type="dxa"/>
          </w:tcPr>
          <w:p w:rsidR="008C1A51" w:rsidRPr="008432B3" w:rsidRDefault="008C1A51" w:rsidP="00144109">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E</w:t>
            </w:r>
            <w:r w:rsidR="00E652B8" w:rsidRPr="008432B3">
              <w:rPr>
                <w:rFonts w:ascii="CG Times" w:eastAsia="Times New Roman" w:hAnsi="CG Times"/>
                <w:sz w:val="16"/>
                <w:szCs w:val="16"/>
                <w:lang w:val="sq-AL"/>
              </w:rPr>
              <w:t xml:space="preserve"> gjithë </w:t>
            </w:r>
            <w:r w:rsidRPr="008432B3">
              <w:rPr>
                <w:rFonts w:ascii="CG Times" w:eastAsia="Times New Roman" w:hAnsi="CG Times"/>
                <w:sz w:val="16"/>
                <w:szCs w:val="16"/>
                <w:lang w:val="sq-AL"/>
              </w:rPr>
              <w:t xml:space="preserve">koha e fluturimit kur </w:t>
            </w:r>
            <w:r w:rsidR="005256F2" w:rsidRPr="008432B3">
              <w:rPr>
                <w:rFonts w:ascii="CG Times" w:eastAsia="Times New Roman" w:hAnsi="CG Times"/>
                <w:sz w:val="16"/>
                <w:szCs w:val="16"/>
                <w:lang w:val="sq-AL"/>
              </w:rPr>
              <w:t>lartësi</w:t>
            </w:r>
            <w:r w:rsidRPr="008432B3">
              <w:rPr>
                <w:rFonts w:ascii="CG Times" w:eastAsia="Times New Roman" w:hAnsi="CG Times"/>
                <w:sz w:val="16"/>
                <w:szCs w:val="16"/>
                <w:lang w:val="sq-AL"/>
              </w:rPr>
              <w:t>a e presionit</w:t>
            </w:r>
            <w:r w:rsidR="00323823" w:rsidRPr="008432B3">
              <w:rPr>
                <w:rFonts w:ascii="CG Times" w:eastAsia="Times New Roman" w:hAnsi="CG Times"/>
                <w:sz w:val="16"/>
                <w:szCs w:val="16"/>
                <w:lang w:val="sq-AL"/>
              </w:rPr>
              <w:t xml:space="preserve"> të </w:t>
            </w:r>
            <w:r w:rsidR="00652391" w:rsidRPr="008432B3">
              <w:rPr>
                <w:rFonts w:ascii="CG Times" w:eastAsia="Times New Roman" w:hAnsi="CG Times"/>
                <w:sz w:val="16"/>
                <w:szCs w:val="16"/>
                <w:lang w:val="sq-AL"/>
              </w:rPr>
              <w:t>kabinës</w:t>
            </w:r>
            <w:r w:rsidR="00666717" w:rsidRPr="008432B3">
              <w:rPr>
                <w:rFonts w:ascii="CG Times" w:eastAsia="Times New Roman" w:hAnsi="CG Times"/>
                <w:sz w:val="16"/>
                <w:szCs w:val="16"/>
                <w:lang w:val="sq-AL"/>
              </w:rPr>
              <w:t xml:space="preserve"> sipë</w:t>
            </w:r>
            <w:r w:rsidRPr="008432B3">
              <w:rPr>
                <w:rFonts w:ascii="CG Times" w:eastAsia="Times New Roman" w:hAnsi="CG Times"/>
                <w:sz w:val="16"/>
                <w:szCs w:val="16"/>
                <w:lang w:val="sq-AL"/>
              </w:rPr>
              <w:t>r 13 000 ft dhe</w:t>
            </w:r>
            <w:r w:rsidR="00A436EB" w:rsidRPr="008432B3">
              <w:rPr>
                <w:rFonts w:ascii="CG Times" w:eastAsia="Times New Roman" w:hAnsi="CG Times"/>
                <w:sz w:val="16"/>
                <w:szCs w:val="16"/>
                <w:lang w:val="sq-AL"/>
              </w:rPr>
              <w:t xml:space="preserve"> për</w:t>
            </w:r>
            <w:r w:rsidR="005256F2" w:rsidRPr="008432B3">
              <w:rPr>
                <w:rFonts w:ascii="CG Times" w:eastAsia="Times New Roman" w:hAnsi="CG Times"/>
                <w:sz w:val="16"/>
                <w:szCs w:val="16"/>
                <w:lang w:val="sq-AL"/>
              </w:rPr>
              <w:t xml:space="preserve"> çdo </w:t>
            </w:r>
            <w:r w:rsidRPr="008432B3">
              <w:rPr>
                <w:rFonts w:ascii="CG Times" w:eastAsia="Times New Roman" w:hAnsi="CG Times"/>
                <w:sz w:val="16"/>
                <w:szCs w:val="16"/>
                <w:lang w:val="sq-AL"/>
              </w:rPr>
              <w:t>pe</w:t>
            </w:r>
            <w:r w:rsidR="00666717" w:rsidRPr="008432B3">
              <w:rPr>
                <w:rFonts w:ascii="CG Times" w:eastAsia="Times New Roman" w:hAnsi="CG Times"/>
                <w:sz w:val="16"/>
                <w:szCs w:val="16"/>
                <w:lang w:val="sq-AL"/>
              </w:rPr>
              <w:t>riudhë</w:t>
            </w:r>
            <w:r w:rsidR="00A436EB" w:rsidRPr="008432B3">
              <w:rPr>
                <w:rFonts w:ascii="CG Times" w:eastAsia="Times New Roman" w:hAnsi="CG Times"/>
                <w:sz w:val="16"/>
                <w:szCs w:val="16"/>
                <w:lang w:val="sq-AL"/>
              </w:rPr>
              <w:t xml:space="preserve"> që </w:t>
            </w:r>
            <w:r w:rsidRPr="008432B3">
              <w:rPr>
                <w:rFonts w:ascii="CG Times" w:eastAsia="Times New Roman" w:hAnsi="CG Times"/>
                <w:sz w:val="16"/>
                <w:szCs w:val="16"/>
                <w:lang w:val="sq-AL"/>
              </w:rPr>
              <w:t>tejkalon 30 minuta</w:t>
            </w:r>
            <w:r w:rsidR="00C13443" w:rsidRPr="008432B3">
              <w:rPr>
                <w:rFonts w:ascii="CG Times" w:eastAsia="Times New Roman" w:hAnsi="CG Times"/>
                <w:sz w:val="16"/>
                <w:szCs w:val="16"/>
                <w:lang w:val="sq-AL"/>
              </w:rPr>
              <w:t xml:space="preserve"> në </w:t>
            </w:r>
            <w:r w:rsidR="00480DEC" w:rsidRPr="008432B3">
              <w:rPr>
                <w:rFonts w:ascii="CG Times" w:eastAsia="Times New Roman" w:hAnsi="CG Times"/>
                <w:sz w:val="16"/>
                <w:szCs w:val="16"/>
                <w:lang w:val="sq-AL"/>
              </w:rPr>
              <w:t>lartësinë</w:t>
            </w:r>
            <w:r w:rsidRPr="008432B3">
              <w:rPr>
                <w:rFonts w:ascii="CG Times" w:eastAsia="Times New Roman" w:hAnsi="CG Times"/>
                <w:sz w:val="16"/>
                <w:szCs w:val="16"/>
                <w:lang w:val="sq-AL"/>
              </w:rPr>
              <w:t xml:space="preserve"> e presionit </w:t>
            </w:r>
            <w:r w:rsidR="00480DEC" w:rsidRPr="008432B3">
              <w:rPr>
                <w:rFonts w:ascii="CG Times" w:eastAsia="Times New Roman" w:hAnsi="CG Times"/>
                <w:sz w:val="16"/>
                <w:szCs w:val="16"/>
                <w:lang w:val="sq-AL"/>
              </w:rPr>
              <w:t>sipër</w:t>
            </w:r>
            <w:r w:rsidRPr="008432B3">
              <w:rPr>
                <w:rFonts w:ascii="CG Times" w:eastAsia="Times New Roman" w:hAnsi="CG Times"/>
                <w:sz w:val="16"/>
                <w:szCs w:val="16"/>
                <w:lang w:val="sq-AL"/>
              </w:rPr>
              <w:t xml:space="preserve"> 10 000 ft</w:t>
            </w:r>
            <w:r w:rsidR="00A85F4E" w:rsidRPr="008432B3">
              <w:rPr>
                <w:rFonts w:ascii="CG Times" w:eastAsia="Times New Roman" w:hAnsi="CG Times"/>
                <w:sz w:val="16"/>
                <w:szCs w:val="16"/>
                <w:lang w:val="sq-AL"/>
              </w:rPr>
              <w:t xml:space="preserve"> nëse </w:t>
            </w:r>
            <w:r w:rsidRPr="008432B3">
              <w:rPr>
                <w:rFonts w:ascii="CG Times" w:eastAsia="Times New Roman" w:hAnsi="CG Times"/>
                <w:sz w:val="16"/>
                <w:szCs w:val="16"/>
                <w:lang w:val="sq-AL"/>
              </w:rPr>
              <w:t>nuk tejkalon 13 000 ft</w:t>
            </w:r>
          </w:p>
        </w:tc>
      </w:tr>
      <w:tr w:rsidR="008C1A51" w:rsidRPr="008432B3" w:rsidTr="008432B3">
        <w:trPr>
          <w:trHeight w:val="458"/>
        </w:trPr>
        <w:tc>
          <w:tcPr>
            <w:tcW w:w="2718" w:type="dxa"/>
          </w:tcPr>
          <w:p w:rsidR="008C1A51" w:rsidRPr="008432B3" w:rsidRDefault="008C1A51" w:rsidP="008432B3">
            <w:pPr>
              <w:spacing w:after="0" w:line="240" w:lineRule="auto"/>
              <w:ind w:firstLine="0"/>
              <w:jc w:val="left"/>
              <w:rPr>
                <w:rFonts w:ascii="CG Times" w:eastAsia="Times New Roman" w:hAnsi="CG Times"/>
                <w:sz w:val="16"/>
                <w:szCs w:val="16"/>
                <w:lang w:val="sq-AL"/>
              </w:rPr>
            </w:pPr>
            <w:r w:rsidRPr="008432B3">
              <w:rPr>
                <w:rFonts w:ascii="CG Times" w:eastAsia="Times New Roman" w:hAnsi="CG Times"/>
                <w:sz w:val="16"/>
                <w:szCs w:val="16"/>
                <w:lang w:val="sq-AL"/>
              </w:rPr>
              <w:t xml:space="preserve">3. </w:t>
            </w:r>
            <w:r w:rsidR="00641411" w:rsidRPr="008432B3">
              <w:rPr>
                <w:rFonts w:ascii="CG Times" w:eastAsia="Times New Roman" w:hAnsi="CG Times"/>
                <w:sz w:val="16"/>
                <w:szCs w:val="16"/>
                <w:lang w:val="sq-AL"/>
              </w:rPr>
              <w:t>Anëtar</w:t>
            </w:r>
            <w:r w:rsidR="00666717" w:rsidRPr="008432B3">
              <w:rPr>
                <w:rFonts w:ascii="CG Times" w:eastAsia="Times New Roman" w:hAnsi="CG Times"/>
                <w:sz w:val="16"/>
                <w:szCs w:val="16"/>
                <w:lang w:val="sq-AL"/>
              </w:rPr>
              <w:t xml:space="preserve"> shtesë</w:t>
            </w:r>
            <w:r w:rsidRPr="008432B3">
              <w:rPr>
                <w:rFonts w:ascii="CG Times" w:eastAsia="Times New Roman" w:hAnsi="CG Times"/>
                <w:sz w:val="16"/>
                <w:szCs w:val="16"/>
                <w:lang w:val="sq-AL"/>
              </w:rPr>
              <w:t xml:space="preserve"> i ekuipazhit dhe 100 %</w:t>
            </w:r>
            <w:r w:rsidR="00323823" w:rsidRPr="008432B3">
              <w:rPr>
                <w:rFonts w:ascii="CG Times" w:eastAsia="Times New Roman" w:hAnsi="CG Times"/>
                <w:sz w:val="16"/>
                <w:szCs w:val="16"/>
                <w:lang w:val="sq-AL"/>
              </w:rPr>
              <w:t xml:space="preserve"> të </w:t>
            </w:r>
            <w:r w:rsidR="00E652B8" w:rsidRPr="008432B3">
              <w:rPr>
                <w:rFonts w:ascii="CG Times" w:eastAsia="Times New Roman" w:hAnsi="CG Times"/>
                <w:sz w:val="16"/>
                <w:szCs w:val="16"/>
                <w:lang w:val="sq-AL"/>
              </w:rPr>
              <w:t>pasagjerë</w:t>
            </w:r>
            <w:r w:rsidRPr="008432B3">
              <w:rPr>
                <w:rFonts w:ascii="CG Times" w:eastAsia="Times New Roman" w:hAnsi="CG Times"/>
                <w:sz w:val="16"/>
                <w:szCs w:val="16"/>
                <w:lang w:val="sq-AL"/>
              </w:rPr>
              <w:t>ve (*)</w:t>
            </w:r>
          </w:p>
        </w:tc>
        <w:tc>
          <w:tcPr>
            <w:tcW w:w="2265" w:type="dxa"/>
          </w:tcPr>
          <w:p w:rsidR="008C1A51" w:rsidRPr="008432B3" w:rsidRDefault="008C1A51" w:rsidP="00144109">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E</w:t>
            </w:r>
            <w:r w:rsidR="00E652B8" w:rsidRPr="008432B3">
              <w:rPr>
                <w:rFonts w:ascii="CG Times" w:eastAsia="Times New Roman" w:hAnsi="CG Times"/>
                <w:sz w:val="16"/>
                <w:szCs w:val="16"/>
                <w:lang w:val="sq-AL"/>
              </w:rPr>
              <w:t xml:space="preserve"> gjithë </w:t>
            </w:r>
            <w:r w:rsidRPr="008432B3">
              <w:rPr>
                <w:rFonts w:ascii="CG Times" w:eastAsia="Times New Roman" w:hAnsi="CG Times"/>
                <w:sz w:val="16"/>
                <w:szCs w:val="16"/>
                <w:lang w:val="sq-AL"/>
              </w:rPr>
              <w:t xml:space="preserve">koha e fluturimit kur </w:t>
            </w:r>
            <w:r w:rsidR="005256F2" w:rsidRPr="008432B3">
              <w:rPr>
                <w:rFonts w:ascii="CG Times" w:eastAsia="Times New Roman" w:hAnsi="CG Times"/>
                <w:sz w:val="16"/>
                <w:szCs w:val="16"/>
                <w:lang w:val="sq-AL"/>
              </w:rPr>
              <w:t>lartësi</w:t>
            </w:r>
            <w:r w:rsidRPr="008432B3">
              <w:rPr>
                <w:rFonts w:ascii="CG Times" w:eastAsia="Times New Roman" w:hAnsi="CG Times"/>
                <w:sz w:val="16"/>
                <w:szCs w:val="16"/>
                <w:lang w:val="sq-AL"/>
              </w:rPr>
              <w:t>a e presionit</w:t>
            </w:r>
            <w:r w:rsidR="00323823" w:rsidRPr="008432B3">
              <w:rPr>
                <w:rFonts w:ascii="CG Times" w:eastAsia="Times New Roman" w:hAnsi="CG Times"/>
                <w:sz w:val="16"/>
                <w:szCs w:val="16"/>
                <w:lang w:val="sq-AL"/>
              </w:rPr>
              <w:t xml:space="preserve"> të </w:t>
            </w:r>
            <w:r w:rsidR="00652391" w:rsidRPr="008432B3">
              <w:rPr>
                <w:rFonts w:ascii="CG Times" w:eastAsia="Times New Roman" w:hAnsi="CG Times"/>
                <w:sz w:val="16"/>
                <w:szCs w:val="16"/>
                <w:lang w:val="sq-AL"/>
              </w:rPr>
              <w:t>kabinës</w:t>
            </w:r>
            <w:r w:rsidRPr="008432B3">
              <w:rPr>
                <w:rFonts w:ascii="CG Times" w:eastAsia="Times New Roman" w:hAnsi="CG Times"/>
                <w:sz w:val="16"/>
                <w:szCs w:val="16"/>
                <w:lang w:val="sq-AL"/>
              </w:rPr>
              <w:t xml:space="preserve"> </w:t>
            </w:r>
            <w:r w:rsidR="00480DEC" w:rsidRPr="008432B3">
              <w:rPr>
                <w:rFonts w:ascii="CG Times" w:eastAsia="Times New Roman" w:hAnsi="CG Times"/>
                <w:sz w:val="16"/>
                <w:szCs w:val="16"/>
                <w:lang w:val="sq-AL"/>
              </w:rPr>
              <w:t>sipër</w:t>
            </w:r>
            <w:r w:rsidRPr="008432B3">
              <w:rPr>
                <w:rFonts w:ascii="CG Times" w:eastAsia="Times New Roman" w:hAnsi="CG Times"/>
                <w:sz w:val="16"/>
                <w:szCs w:val="16"/>
                <w:lang w:val="sq-AL"/>
              </w:rPr>
              <w:t xml:space="preserve"> 13 000 ft</w:t>
            </w:r>
          </w:p>
        </w:tc>
      </w:tr>
      <w:tr w:rsidR="008C1A51" w:rsidRPr="008432B3" w:rsidTr="008432B3">
        <w:trPr>
          <w:trHeight w:val="291"/>
        </w:trPr>
        <w:tc>
          <w:tcPr>
            <w:tcW w:w="2718" w:type="dxa"/>
          </w:tcPr>
          <w:p w:rsidR="008C1A51" w:rsidRPr="008432B3" w:rsidRDefault="008C1A51" w:rsidP="008432B3">
            <w:pPr>
              <w:spacing w:after="0" w:line="240" w:lineRule="auto"/>
              <w:ind w:firstLine="0"/>
              <w:jc w:val="left"/>
              <w:rPr>
                <w:rFonts w:ascii="CG Times" w:eastAsia="Times New Roman" w:hAnsi="CG Times"/>
                <w:sz w:val="16"/>
                <w:szCs w:val="16"/>
                <w:lang w:val="sq-AL"/>
              </w:rPr>
            </w:pPr>
            <w:r w:rsidRPr="008432B3">
              <w:rPr>
                <w:rFonts w:ascii="CG Times" w:eastAsia="Times New Roman" w:hAnsi="CG Times"/>
                <w:sz w:val="16"/>
                <w:szCs w:val="16"/>
                <w:lang w:val="sq-AL"/>
              </w:rPr>
              <w:t xml:space="preserve">4. 10 % e </w:t>
            </w:r>
            <w:r w:rsidR="00E652B8" w:rsidRPr="008432B3">
              <w:rPr>
                <w:rFonts w:ascii="CG Times" w:eastAsia="Times New Roman" w:hAnsi="CG Times"/>
                <w:sz w:val="16"/>
                <w:szCs w:val="16"/>
                <w:lang w:val="sq-AL"/>
              </w:rPr>
              <w:t>pasagjerë</w:t>
            </w:r>
            <w:r w:rsidRPr="008432B3">
              <w:rPr>
                <w:rFonts w:ascii="CG Times" w:eastAsia="Times New Roman" w:hAnsi="CG Times"/>
                <w:sz w:val="16"/>
                <w:szCs w:val="16"/>
                <w:lang w:val="sq-AL"/>
              </w:rPr>
              <w:t>ve</w:t>
            </w:r>
          </w:p>
        </w:tc>
        <w:tc>
          <w:tcPr>
            <w:tcW w:w="2265" w:type="dxa"/>
          </w:tcPr>
          <w:p w:rsidR="008C1A51" w:rsidRPr="008432B3" w:rsidRDefault="008C1A51" w:rsidP="00144109">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E</w:t>
            </w:r>
            <w:r w:rsidR="00E652B8" w:rsidRPr="008432B3">
              <w:rPr>
                <w:rFonts w:ascii="CG Times" w:eastAsia="Times New Roman" w:hAnsi="CG Times"/>
                <w:sz w:val="16"/>
                <w:szCs w:val="16"/>
                <w:lang w:val="sq-AL"/>
              </w:rPr>
              <w:t xml:space="preserve"> gjithë </w:t>
            </w:r>
            <w:r w:rsidRPr="008432B3">
              <w:rPr>
                <w:rFonts w:ascii="CG Times" w:eastAsia="Times New Roman" w:hAnsi="CG Times"/>
                <w:sz w:val="16"/>
                <w:szCs w:val="16"/>
                <w:lang w:val="sq-AL"/>
              </w:rPr>
              <w:t>koha e fluturimit pas 30 minutave</w:t>
            </w:r>
            <w:r w:rsidR="00C13443" w:rsidRPr="008432B3">
              <w:rPr>
                <w:rFonts w:ascii="CG Times" w:eastAsia="Times New Roman" w:hAnsi="CG Times"/>
                <w:sz w:val="16"/>
                <w:szCs w:val="16"/>
                <w:lang w:val="sq-AL"/>
              </w:rPr>
              <w:t xml:space="preserve"> në </w:t>
            </w:r>
            <w:r w:rsidR="00480DEC" w:rsidRPr="008432B3">
              <w:rPr>
                <w:rFonts w:ascii="CG Times" w:eastAsia="Times New Roman" w:hAnsi="CG Times"/>
                <w:sz w:val="16"/>
                <w:szCs w:val="16"/>
                <w:lang w:val="sq-AL"/>
              </w:rPr>
              <w:t>lartësinë</w:t>
            </w:r>
            <w:r w:rsidRPr="008432B3">
              <w:rPr>
                <w:rFonts w:ascii="CG Times" w:eastAsia="Times New Roman" w:hAnsi="CG Times"/>
                <w:sz w:val="16"/>
                <w:szCs w:val="16"/>
                <w:lang w:val="sq-AL"/>
              </w:rPr>
              <w:t xml:space="preserve"> mbi 10 000 ft</w:t>
            </w:r>
            <w:r w:rsidR="00480DEC" w:rsidRPr="008432B3">
              <w:rPr>
                <w:rFonts w:ascii="CG Times" w:eastAsia="Times New Roman" w:hAnsi="CG Times"/>
                <w:sz w:val="16"/>
                <w:szCs w:val="16"/>
                <w:lang w:val="sq-AL"/>
              </w:rPr>
              <w:t>,</w:t>
            </w:r>
            <w:r w:rsidRPr="008432B3">
              <w:rPr>
                <w:rFonts w:ascii="CG Times" w:eastAsia="Times New Roman" w:hAnsi="CG Times"/>
                <w:sz w:val="16"/>
                <w:szCs w:val="16"/>
                <w:lang w:val="sq-AL"/>
              </w:rPr>
              <w:t xml:space="preserve"> por nuk tejkalon 13 000 ft</w:t>
            </w:r>
          </w:p>
        </w:tc>
      </w:tr>
    </w:tbl>
    <w:p w:rsidR="008C1A51" w:rsidRPr="00D4667D" w:rsidRDefault="008C1A51" w:rsidP="008432B3">
      <w:pPr>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w:t>
      </w:r>
      <w:r w:rsidR="00F8398A" w:rsidRPr="00D4667D">
        <w:rPr>
          <w:rFonts w:ascii="CG Times" w:eastAsia="Times New Roman" w:hAnsi="CG Times"/>
          <w:sz w:val="20"/>
          <w:szCs w:val="20"/>
          <w:lang w:val="sq-AL" w:eastAsia="de-DE"/>
        </w:rPr>
        <w:t xml:space="preserve"> </w:t>
      </w:r>
      <w:r w:rsidRPr="00D4667D">
        <w:rPr>
          <w:rFonts w:ascii="CG Times" w:eastAsia="Times New Roman" w:hAnsi="CG Times"/>
          <w:sz w:val="20"/>
          <w:szCs w:val="20"/>
          <w:lang w:val="sq-AL" w:eastAsia="de-DE"/>
        </w:rPr>
        <w:t xml:space="preserve">Numri i </w:t>
      </w:r>
      <w:r w:rsidR="00E652B8" w:rsidRPr="00D4667D">
        <w:rPr>
          <w:rFonts w:ascii="CG Times" w:eastAsia="Times New Roman" w:hAnsi="CG Times"/>
          <w:sz w:val="20"/>
          <w:szCs w:val="20"/>
          <w:lang w:val="sq-AL" w:eastAsia="de-DE"/>
        </w:rPr>
        <w:t>pasagjerë</w:t>
      </w:r>
      <w:r w:rsidRPr="00D4667D">
        <w:rPr>
          <w:rFonts w:ascii="CG Times" w:eastAsia="Times New Roman" w:hAnsi="CG Times"/>
          <w:sz w:val="20"/>
          <w:szCs w:val="20"/>
          <w:lang w:val="sq-AL" w:eastAsia="de-DE"/>
        </w:rPr>
        <w:t>ve</w:t>
      </w:r>
      <w:r w:rsidR="00C13443" w:rsidRPr="00D4667D">
        <w:rPr>
          <w:rFonts w:ascii="CG Times" w:eastAsia="Times New Roman" w:hAnsi="CG Times"/>
          <w:sz w:val="20"/>
          <w:szCs w:val="20"/>
          <w:lang w:val="sq-AL" w:eastAsia="de-DE"/>
        </w:rPr>
        <w:t xml:space="preserve"> në </w:t>
      </w:r>
      <w:r w:rsidR="00F8398A" w:rsidRPr="00D4667D">
        <w:rPr>
          <w:rFonts w:ascii="CG Times" w:eastAsia="Times New Roman" w:hAnsi="CG Times"/>
          <w:sz w:val="20"/>
          <w:szCs w:val="20"/>
          <w:lang w:val="sq-AL" w:eastAsia="de-DE"/>
        </w:rPr>
        <w:t>t</w:t>
      </w:r>
      <w:r w:rsidRPr="00D4667D">
        <w:rPr>
          <w:rFonts w:ascii="CG Times" w:eastAsia="Times New Roman" w:hAnsi="CG Times"/>
          <w:sz w:val="20"/>
          <w:szCs w:val="20"/>
          <w:lang w:val="sq-AL" w:eastAsia="de-DE"/>
        </w:rPr>
        <w:t>abel</w:t>
      </w:r>
      <w:r w:rsidR="00F8398A"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n 1 referohet </w:t>
      </w:r>
      <w:r w:rsidR="00E652B8" w:rsidRPr="00D4667D">
        <w:rPr>
          <w:rFonts w:ascii="CG Times" w:eastAsia="Times New Roman" w:hAnsi="CG Times"/>
          <w:sz w:val="20"/>
          <w:szCs w:val="20"/>
          <w:lang w:val="sq-AL" w:eastAsia="de-DE"/>
        </w:rPr>
        <w:t>pasagjerë</w:t>
      </w:r>
      <w:r w:rsidRPr="00D4667D">
        <w:rPr>
          <w:rFonts w:ascii="CG Times" w:eastAsia="Times New Roman" w:hAnsi="CG Times"/>
          <w:sz w:val="20"/>
          <w:szCs w:val="20"/>
          <w:lang w:val="sq-AL" w:eastAsia="de-DE"/>
        </w:rPr>
        <w:t>ve</w:t>
      </w:r>
      <w:r w:rsidR="00C13443" w:rsidRPr="00D4667D">
        <w:rPr>
          <w:rFonts w:ascii="CG Times" w:eastAsia="Times New Roman" w:hAnsi="CG Times"/>
          <w:sz w:val="20"/>
          <w:szCs w:val="20"/>
          <w:lang w:val="sq-AL" w:eastAsia="de-DE"/>
        </w:rPr>
        <w:t xml:space="preserve"> në </w:t>
      </w:r>
      <w:r w:rsidRPr="00D4667D">
        <w:rPr>
          <w:rFonts w:ascii="CG Times" w:eastAsia="Times New Roman" w:hAnsi="CG Times"/>
          <w:sz w:val="20"/>
          <w:szCs w:val="20"/>
          <w:lang w:val="sq-AL" w:eastAsia="de-DE"/>
        </w:rPr>
        <w:t xml:space="preserve">bord, </w:t>
      </w:r>
      <w:r w:rsidR="002E6F81" w:rsidRPr="00D4667D">
        <w:rPr>
          <w:rFonts w:ascii="CG Times" w:eastAsia="Times New Roman" w:hAnsi="CG Times"/>
          <w:sz w:val="20"/>
          <w:szCs w:val="20"/>
          <w:lang w:val="sq-AL" w:eastAsia="de-DE"/>
        </w:rPr>
        <w:t>përfshirë</w:t>
      </w:r>
      <w:r w:rsidRPr="00D4667D">
        <w:rPr>
          <w:rFonts w:ascii="CG Times" w:eastAsia="Times New Roman" w:hAnsi="CG Times"/>
          <w:sz w:val="20"/>
          <w:szCs w:val="20"/>
          <w:lang w:val="sq-AL" w:eastAsia="de-DE"/>
        </w:rPr>
        <w:t xml:space="preserve"> personat m</w:t>
      </w:r>
      <w:r w:rsidR="008107F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t</w:t>
      </w:r>
      <w:r w:rsidR="008107F8" w:rsidRPr="00D4667D">
        <w:rPr>
          <w:rFonts w:ascii="CG Times" w:eastAsia="Times New Roman" w:hAnsi="CG Times"/>
          <w:sz w:val="20"/>
          <w:szCs w:val="20"/>
          <w:lang w:val="sq-AL" w:eastAsia="de-DE"/>
        </w:rPr>
        <w:t>ë</w:t>
      </w:r>
      <w:r w:rsidRPr="00D4667D">
        <w:rPr>
          <w:rFonts w:ascii="CG Times" w:eastAsia="Times New Roman" w:hAnsi="CG Times"/>
          <w:sz w:val="20"/>
          <w:szCs w:val="20"/>
          <w:lang w:val="sq-AL" w:eastAsia="de-DE"/>
        </w:rPr>
        <w:t xml:space="preserve"> rinj se 24 muaj.</w:t>
      </w:r>
    </w:p>
    <w:p w:rsidR="008C1A51" w:rsidRPr="00D4667D" w:rsidRDefault="008C1A51" w:rsidP="008432B3">
      <w:pPr>
        <w:spacing w:after="0" w:line="240" w:lineRule="auto"/>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CAT.IDE.A.245 Pajimet mbrojtëse të frymëmarrjes për ekuipazhin (PBE)</w:t>
      </w:r>
    </w:p>
    <w:p w:rsidR="008C1A51" w:rsidRPr="00D4667D" w:rsidRDefault="009621C2" w:rsidP="008432B3">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F76B84" w:rsidRPr="00D4667D">
        <w:rPr>
          <w:rFonts w:ascii="CG Times" w:eastAsia="Times New Roman" w:hAnsi="CG Times"/>
          <w:sz w:val="20"/>
          <w:szCs w:val="20"/>
          <w:lang w:val="sq-AL" w:eastAsia="de-DE"/>
        </w:rPr>
        <w:t>Aeroplanët</w:t>
      </w:r>
      <w:r w:rsidR="00666717" w:rsidRPr="00D4667D">
        <w:rPr>
          <w:rFonts w:ascii="CG Times" w:eastAsia="Times New Roman" w:hAnsi="CG Times"/>
          <w:sz w:val="20"/>
          <w:szCs w:val="20"/>
          <w:lang w:val="sq-AL" w:eastAsia="de-DE"/>
        </w:rPr>
        <w:t xml:space="preserve"> e</w:t>
      </w:r>
      <w:r w:rsidR="00323823"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 xml:space="preserve">hermetizuar dhe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e pahermetizuar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MCTOM m</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të madhe se 5700 kg ose</w:t>
      </w:r>
      <w:r w:rsidR="00A436EB" w:rsidRPr="00D4667D">
        <w:rPr>
          <w:rFonts w:ascii="CG Times" w:eastAsia="Times New Roman" w:hAnsi="CG Times"/>
          <w:sz w:val="20"/>
          <w:szCs w:val="20"/>
          <w:lang w:val="sq-AL" w:eastAsia="de-DE"/>
        </w:rPr>
        <w:t xml:space="preserve"> që</w:t>
      </w:r>
      <w:r w:rsidR="00B9191C" w:rsidRPr="00D4667D">
        <w:rPr>
          <w:rFonts w:ascii="CG Times" w:eastAsia="Times New Roman" w:hAnsi="CG Times"/>
          <w:sz w:val="20"/>
          <w:szCs w:val="20"/>
          <w:lang w:val="sq-AL" w:eastAsia="de-DE"/>
        </w:rPr>
        <w:t xml:space="preserve"> kanë </w:t>
      </w:r>
      <w:r w:rsidR="00A436EB" w:rsidRPr="00D4667D">
        <w:rPr>
          <w:rFonts w:ascii="CG Times" w:eastAsia="Times New Roman" w:hAnsi="CG Times"/>
          <w:sz w:val="20"/>
          <w:szCs w:val="20"/>
          <w:lang w:val="sq-AL" w:eastAsia="de-DE"/>
        </w:rPr>
        <w:t xml:space="preserve">një </w:t>
      </w:r>
      <w:r w:rsidR="008C1A51" w:rsidRPr="00D4667D">
        <w:rPr>
          <w:rFonts w:ascii="CG Times" w:eastAsia="Times New Roman" w:hAnsi="CG Times"/>
          <w:sz w:val="20"/>
          <w:szCs w:val="20"/>
          <w:lang w:val="sq-AL" w:eastAsia="de-DE"/>
        </w:rPr>
        <w:t>MOPSC</w:t>
      </w:r>
      <w:r w:rsidR="00E96A0B" w:rsidRPr="00D4667D">
        <w:rPr>
          <w:rFonts w:ascii="CG Times" w:eastAsia="Times New Roman" w:hAnsi="CG Times"/>
          <w:sz w:val="20"/>
          <w:szCs w:val="20"/>
          <w:lang w:val="sq-AL" w:eastAsia="de-DE"/>
        </w:rPr>
        <w:t xml:space="preserve"> më shumë se </w:t>
      </w:r>
      <w:r w:rsidR="008C1A51" w:rsidRPr="00D4667D">
        <w:rPr>
          <w:rFonts w:ascii="CG Times" w:eastAsia="Times New Roman" w:hAnsi="CG Times"/>
          <w:sz w:val="20"/>
          <w:szCs w:val="20"/>
          <w:lang w:val="sq-AL" w:eastAsia="de-DE"/>
        </w:rPr>
        <w:t>19 pasagjerë,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 xml:space="preserve">pajisen me pajime </w:t>
      </w:r>
      <w:r w:rsidR="007C47CB" w:rsidRPr="00D4667D">
        <w:rPr>
          <w:rFonts w:ascii="CG Times" w:eastAsia="Times New Roman" w:hAnsi="CG Times"/>
          <w:sz w:val="20"/>
          <w:szCs w:val="20"/>
          <w:lang w:val="sq-AL" w:eastAsia="de-DE"/>
        </w:rPr>
        <w:t>mbrojtëse</w:t>
      </w:r>
      <w:r w:rsidR="008C1A51" w:rsidRPr="00D4667D">
        <w:rPr>
          <w:rFonts w:ascii="CG Times" w:eastAsia="Times New Roman" w:hAnsi="CG Times"/>
          <w:sz w:val="20"/>
          <w:szCs w:val="20"/>
          <w:lang w:val="sq-AL" w:eastAsia="de-DE"/>
        </w:rPr>
        <w:t xml:space="preserve"> t</w:t>
      </w:r>
      <w:r w:rsidR="007C47CB" w:rsidRPr="00D4667D">
        <w:rPr>
          <w:rFonts w:ascii="CG Times" w:eastAsia="Times New Roman" w:hAnsi="CG Times"/>
          <w:sz w:val="20"/>
          <w:szCs w:val="20"/>
          <w:lang w:val="sq-AL" w:eastAsia="de-DE"/>
        </w:rPr>
        <w:t xml:space="preserve">ë </w:t>
      </w:r>
      <w:r w:rsidR="008C1A51" w:rsidRPr="00D4667D">
        <w:rPr>
          <w:rFonts w:ascii="CG Times" w:eastAsia="Times New Roman" w:hAnsi="CG Times"/>
          <w:sz w:val="20"/>
          <w:szCs w:val="20"/>
          <w:lang w:val="sq-AL" w:eastAsia="de-DE"/>
        </w:rPr>
        <w:t>frymëmarrjes (PBE)</w:t>
      </w:r>
      <w:r w:rsidR="005256F2" w:rsidRPr="00D4667D">
        <w:rPr>
          <w:rFonts w:ascii="CG Times" w:eastAsia="Times New Roman" w:hAnsi="CG Times"/>
          <w:sz w:val="20"/>
          <w:szCs w:val="20"/>
          <w:lang w:val="sq-AL" w:eastAsia="de-DE"/>
        </w:rPr>
        <w:t xml:space="preserve"> për të </w:t>
      </w:r>
      <w:r w:rsidR="008C1A51" w:rsidRPr="00D4667D">
        <w:rPr>
          <w:rFonts w:ascii="CG Times" w:eastAsia="Times New Roman" w:hAnsi="CG Times"/>
          <w:sz w:val="20"/>
          <w:szCs w:val="20"/>
          <w:lang w:val="sq-AL" w:eastAsia="de-DE"/>
        </w:rPr>
        <w:t>mbrojtur syt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hund</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n dhe </w:t>
      </w:r>
      <w:r w:rsidR="007C47CB" w:rsidRPr="00D4667D">
        <w:rPr>
          <w:rFonts w:ascii="CG Times" w:eastAsia="Times New Roman" w:hAnsi="CG Times"/>
          <w:sz w:val="20"/>
          <w:szCs w:val="20"/>
          <w:lang w:val="sq-AL" w:eastAsia="de-DE"/>
        </w:rPr>
        <w:t>gojën,</w:t>
      </w:r>
      <w:r w:rsidR="008C1A51" w:rsidRPr="00D4667D">
        <w:rPr>
          <w:rFonts w:ascii="CG Times" w:eastAsia="Times New Roman" w:hAnsi="CG Times"/>
          <w:sz w:val="20"/>
          <w:szCs w:val="20"/>
          <w:lang w:val="sq-AL" w:eastAsia="de-DE"/>
        </w:rPr>
        <w:t xml:space="preserve"> si dhe</w:t>
      </w:r>
      <w:r w:rsidR="005256F2" w:rsidRPr="00D4667D">
        <w:rPr>
          <w:rFonts w:ascii="CG Times" w:eastAsia="Times New Roman" w:hAnsi="CG Times"/>
          <w:sz w:val="20"/>
          <w:szCs w:val="20"/>
          <w:lang w:val="sq-AL" w:eastAsia="de-DE"/>
        </w:rPr>
        <w:t xml:space="preserve"> për të </w:t>
      </w:r>
      <w:r w:rsidR="008C1A51" w:rsidRPr="00D4667D">
        <w:rPr>
          <w:rFonts w:ascii="CG Times" w:eastAsia="Times New Roman" w:hAnsi="CG Times"/>
          <w:sz w:val="20"/>
          <w:szCs w:val="20"/>
          <w:lang w:val="sq-AL" w:eastAsia="de-DE"/>
        </w:rPr>
        <w:t>siguruar</w:t>
      </w:r>
      <w:r w:rsidR="00A436EB" w:rsidRPr="00D4667D">
        <w:rPr>
          <w:rFonts w:ascii="CG Times" w:eastAsia="Times New Roman" w:hAnsi="CG Times"/>
          <w:sz w:val="20"/>
          <w:szCs w:val="20"/>
          <w:lang w:val="sq-AL" w:eastAsia="de-DE"/>
        </w:rPr>
        <w:t xml:space="preserve"> për një </w:t>
      </w:r>
      <w:r w:rsidR="00666717" w:rsidRPr="00D4667D">
        <w:rPr>
          <w:rFonts w:ascii="CG Times" w:eastAsia="Times New Roman" w:hAnsi="CG Times"/>
          <w:sz w:val="20"/>
          <w:szCs w:val="20"/>
          <w:lang w:val="sq-AL" w:eastAsia="de-DE"/>
        </w:rPr>
        <w:t>periudhë</w:t>
      </w:r>
      <w:r w:rsidR="008C1A51" w:rsidRPr="00D4667D">
        <w:rPr>
          <w:rFonts w:ascii="CG Times" w:eastAsia="Times New Roman" w:hAnsi="CG Times"/>
          <w:sz w:val="20"/>
          <w:szCs w:val="20"/>
          <w:lang w:val="sq-AL" w:eastAsia="de-DE"/>
        </w:rPr>
        <w:t xml:space="preserve">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 15 minuta:</w:t>
      </w:r>
    </w:p>
    <w:p w:rsidR="008C1A51" w:rsidRPr="00D4667D" w:rsidRDefault="009621C2" w:rsidP="008432B3">
      <w:pPr>
        <w:tabs>
          <w:tab w:val="left" w:pos="54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1. </w:t>
      </w:r>
      <w:r w:rsidR="00666717" w:rsidRPr="00D4667D">
        <w:rPr>
          <w:rFonts w:ascii="CG Times" w:eastAsia="Times New Roman" w:hAnsi="CG Times"/>
          <w:sz w:val="20"/>
          <w:szCs w:val="20"/>
          <w:lang w:val="sq-AL" w:eastAsia="de-DE"/>
        </w:rPr>
        <w:t xml:space="preserve">Oksigjen </w:t>
      </w:r>
      <w:r w:rsidR="00A436EB" w:rsidRPr="00D4667D">
        <w:rPr>
          <w:rFonts w:ascii="CG Times" w:eastAsia="Times New Roman" w:hAnsi="CG Times"/>
          <w:sz w:val="20"/>
          <w:szCs w:val="20"/>
          <w:lang w:val="sq-AL" w:eastAsia="de-DE"/>
        </w:rPr>
        <w:t xml:space="preserve">për </w:t>
      </w:r>
      <w:r w:rsidR="008C1A51" w:rsidRPr="00D4667D">
        <w:rPr>
          <w:rFonts w:ascii="CG Times" w:eastAsia="Times New Roman" w:hAnsi="CG Times"/>
          <w:sz w:val="20"/>
          <w:szCs w:val="20"/>
          <w:lang w:val="sq-AL" w:eastAsia="de-DE"/>
        </w:rPr>
        <w:t xml:space="preserve">secilin </w:t>
      </w:r>
      <w:r w:rsidR="00641411" w:rsidRPr="00D4667D">
        <w:rPr>
          <w:rFonts w:ascii="CG Times" w:eastAsia="Times New Roman" w:hAnsi="CG Times"/>
          <w:sz w:val="20"/>
          <w:szCs w:val="20"/>
          <w:lang w:val="sq-AL" w:eastAsia="de-DE"/>
        </w:rPr>
        <w:t>anëtar</w:t>
      </w:r>
      <w:r w:rsidR="008C1A51" w:rsidRPr="00D4667D">
        <w:rPr>
          <w:rFonts w:ascii="CG Times" w:eastAsia="Times New Roman" w:hAnsi="CG Times"/>
          <w:sz w:val="20"/>
          <w:szCs w:val="20"/>
          <w:lang w:val="sq-AL" w:eastAsia="de-DE"/>
        </w:rPr>
        <w:t xml:space="preserve">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ekuipazhit fluturues</w:t>
      </w:r>
      <w:r w:rsidR="00C13443" w:rsidRPr="00D4667D">
        <w:rPr>
          <w:rFonts w:ascii="CG Times" w:eastAsia="Times New Roman" w:hAnsi="CG Times"/>
          <w:sz w:val="20"/>
          <w:szCs w:val="20"/>
          <w:lang w:val="sq-AL" w:eastAsia="de-DE"/>
        </w:rPr>
        <w:t xml:space="preserve"> në </w:t>
      </w:r>
      <w:r w:rsidR="00666717" w:rsidRPr="00D4667D">
        <w:rPr>
          <w:rFonts w:ascii="CG Times" w:eastAsia="Times New Roman" w:hAnsi="CG Times"/>
          <w:sz w:val="20"/>
          <w:szCs w:val="20"/>
          <w:lang w:val="sq-AL" w:eastAsia="de-DE"/>
        </w:rPr>
        <w:t>detyrë</w:t>
      </w:r>
      <w:r w:rsidR="00C13443" w:rsidRPr="00D4667D">
        <w:rPr>
          <w:rFonts w:ascii="CG Times" w:eastAsia="Times New Roman" w:hAnsi="CG Times"/>
          <w:sz w:val="20"/>
          <w:szCs w:val="20"/>
          <w:lang w:val="sq-AL" w:eastAsia="de-DE"/>
        </w:rPr>
        <w:t xml:space="preserve"> në </w:t>
      </w:r>
      <w:r w:rsidR="00652391" w:rsidRPr="00D4667D">
        <w:rPr>
          <w:rFonts w:ascii="CG Times" w:eastAsia="Times New Roman" w:hAnsi="CG Times"/>
          <w:sz w:val="20"/>
          <w:szCs w:val="20"/>
          <w:lang w:val="sq-AL" w:eastAsia="de-DE"/>
        </w:rPr>
        <w:t>kabinën</w:t>
      </w:r>
      <w:r w:rsidR="008C1A51" w:rsidRPr="00D4667D">
        <w:rPr>
          <w:rFonts w:ascii="CG Times" w:eastAsia="Times New Roman" w:hAnsi="CG Times"/>
          <w:sz w:val="20"/>
          <w:szCs w:val="20"/>
          <w:lang w:val="sq-AL" w:eastAsia="de-DE"/>
        </w:rPr>
        <w:t xml:space="preserve"> e pilotimit;</w:t>
      </w:r>
    </w:p>
    <w:p w:rsidR="008C1A51" w:rsidRPr="00D4667D" w:rsidRDefault="009621C2" w:rsidP="008432B3">
      <w:pPr>
        <w:tabs>
          <w:tab w:val="left" w:pos="54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2. </w:t>
      </w:r>
      <w:r w:rsidR="00666717" w:rsidRPr="00D4667D">
        <w:rPr>
          <w:rFonts w:ascii="CG Times" w:eastAsia="Times New Roman" w:hAnsi="CG Times"/>
          <w:sz w:val="20"/>
          <w:szCs w:val="20"/>
          <w:lang w:val="sq-AL" w:eastAsia="de-DE"/>
        </w:rPr>
        <w:t xml:space="preserve">Gaz </w:t>
      </w:r>
      <w:r w:rsidR="008C1A51" w:rsidRPr="00D4667D">
        <w:rPr>
          <w:rFonts w:ascii="CG Times" w:eastAsia="Times New Roman" w:hAnsi="CG Times"/>
          <w:sz w:val="20"/>
          <w:szCs w:val="20"/>
          <w:lang w:val="sq-AL" w:eastAsia="de-DE"/>
        </w:rPr>
        <w:t>frymëmarrjeje</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 xml:space="preserve">secilin </w:t>
      </w:r>
      <w:r w:rsidR="00641411" w:rsidRPr="00D4667D">
        <w:rPr>
          <w:rFonts w:ascii="CG Times" w:eastAsia="Times New Roman" w:hAnsi="CG Times"/>
          <w:sz w:val="20"/>
          <w:szCs w:val="20"/>
          <w:lang w:val="sq-AL" w:eastAsia="de-DE"/>
        </w:rPr>
        <w:t>anëtar</w:t>
      </w:r>
      <w:r w:rsidR="008C1A51" w:rsidRPr="00D4667D">
        <w:rPr>
          <w:rFonts w:ascii="CG Times" w:eastAsia="Times New Roman" w:hAnsi="CG Times"/>
          <w:sz w:val="20"/>
          <w:szCs w:val="20"/>
          <w:lang w:val="sq-AL" w:eastAsia="de-DE"/>
        </w:rPr>
        <w:t xml:space="preserve">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ekuipazhit</w:t>
      </w:r>
      <w:r w:rsidR="00323823" w:rsidRPr="00D4667D">
        <w:rPr>
          <w:rFonts w:ascii="CG Times" w:eastAsia="Times New Roman" w:hAnsi="CG Times"/>
          <w:sz w:val="20"/>
          <w:szCs w:val="20"/>
          <w:lang w:val="sq-AL" w:eastAsia="de-DE"/>
        </w:rPr>
        <w:t xml:space="preserve"> të </w:t>
      </w:r>
      <w:r w:rsidR="00652391" w:rsidRPr="00D4667D">
        <w:rPr>
          <w:rFonts w:ascii="CG Times" w:eastAsia="Times New Roman" w:hAnsi="CG Times"/>
          <w:sz w:val="20"/>
          <w:szCs w:val="20"/>
          <w:lang w:val="sq-AL" w:eastAsia="de-DE"/>
        </w:rPr>
        <w:t>kabinës</w:t>
      </w:r>
      <w:r w:rsidR="00666717" w:rsidRPr="00D4667D">
        <w:rPr>
          <w:rFonts w:ascii="CG Times" w:eastAsia="Times New Roman" w:hAnsi="CG Times"/>
          <w:sz w:val="20"/>
          <w:szCs w:val="20"/>
          <w:lang w:val="sq-AL" w:eastAsia="de-DE"/>
        </w:rPr>
        <w:t xml:space="preserve"> s</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 pran</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stacionit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caktuar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tij/saj; </w:t>
      </w:r>
    </w:p>
    <w:p w:rsidR="008C1A51" w:rsidRPr="00D4667D" w:rsidRDefault="009621C2" w:rsidP="008432B3">
      <w:pPr>
        <w:tabs>
          <w:tab w:val="left" w:pos="54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3. </w:t>
      </w:r>
      <w:r w:rsidR="00666717" w:rsidRPr="00D4667D">
        <w:rPr>
          <w:rFonts w:ascii="CG Times" w:eastAsia="Times New Roman" w:hAnsi="CG Times"/>
          <w:sz w:val="20"/>
          <w:szCs w:val="20"/>
          <w:lang w:val="sq-AL" w:eastAsia="de-DE"/>
        </w:rPr>
        <w:t xml:space="preserve">Gaz </w:t>
      </w:r>
      <w:r w:rsidR="008C1A51" w:rsidRPr="00D4667D">
        <w:rPr>
          <w:rFonts w:ascii="CG Times" w:eastAsia="Times New Roman" w:hAnsi="CG Times"/>
          <w:sz w:val="20"/>
          <w:szCs w:val="20"/>
          <w:lang w:val="sq-AL" w:eastAsia="de-DE"/>
        </w:rPr>
        <w:t>frymëmarrjeje nga</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PBE portab</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l</w:t>
      </w:r>
      <w:r w:rsidR="00A436EB" w:rsidRPr="00D4667D">
        <w:rPr>
          <w:rFonts w:ascii="CG Times" w:eastAsia="Times New Roman" w:hAnsi="CG Times"/>
          <w:sz w:val="20"/>
          <w:szCs w:val="20"/>
          <w:lang w:val="sq-AL" w:eastAsia="de-DE"/>
        </w:rPr>
        <w:t xml:space="preserve"> për një </w:t>
      </w:r>
      <w:r w:rsidR="00641411" w:rsidRPr="00D4667D">
        <w:rPr>
          <w:rFonts w:ascii="CG Times" w:eastAsia="Times New Roman" w:hAnsi="CG Times"/>
          <w:sz w:val="20"/>
          <w:szCs w:val="20"/>
          <w:lang w:val="sq-AL" w:eastAsia="de-DE"/>
        </w:rPr>
        <w:t>anëtar</w:t>
      </w:r>
      <w:r w:rsidR="008C1A51" w:rsidRPr="00D4667D">
        <w:rPr>
          <w:rFonts w:ascii="CG Times" w:eastAsia="Times New Roman" w:hAnsi="CG Times"/>
          <w:sz w:val="20"/>
          <w:szCs w:val="20"/>
          <w:lang w:val="sq-AL" w:eastAsia="de-DE"/>
        </w:rPr>
        <w:t xml:space="preserve"> ekuipazhi fluturues, pran</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stacionit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caktuar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tij/saj, në rastin e aeroplanëve me më shumë se 1 ekuipazh fluturimi dhe pa ekuipazh kabine.</w:t>
      </w:r>
    </w:p>
    <w:p w:rsidR="008C1A51" w:rsidRPr="00D4667D" w:rsidRDefault="009621C2" w:rsidP="008432B3">
      <w:pPr>
        <w:tabs>
          <w:tab w:val="left" w:pos="450"/>
          <w:tab w:val="left" w:pos="54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7C47CB" w:rsidRPr="00D4667D">
        <w:rPr>
          <w:rFonts w:ascii="CG Times" w:eastAsia="Times New Roman" w:hAnsi="CG Times"/>
          <w:sz w:val="20"/>
          <w:szCs w:val="20"/>
          <w:lang w:val="sq-AL" w:eastAsia="de-DE"/>
        </w:rPr>
        <w:t>Një</w:t>
      </w:r>
      <w:r w:rsidR="008C1A51" w:rsidRPr="00D4667D">
        <w:rPr>
          <w:rFonts w:ascii="CG Times" w:eastAsia="Times New Roman" w:hAnsi="CG Times"/>
          <w:sz w:val="20"/>
          <w:szCs w:val="20"/>
          <w:lang w:val="sq-AL" w:eastAsia="de-DE"/>
        </w:rPr>
        <w:t xml:space="preserve"> PBE me synim</w:t>
      </w:r>
      <w:r w:rsidR="00A436EB" w:rsidRPr="00D4667D">
        <w:rPr>
          <w:rFonts w:ascii="CG Times" w:eastAsia="Times New Roman" w:hAnsi="CG Times"/>
          <w:sz w:val="20"/>
          <w:szCs w:val="20"/>
          <w:lang w:val="sq-AL" w:eastAsia="de-DE"/>
        </w:rPr>
        <w:t xml:space="preserve"> për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im nga ekuipazhi i fluturimit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instalohet</w:t>
      </w:r>
      <w:r w:rsidR="00C13443" w:rsidRPr="00D4667D">
        <w:rPr>
          <w:rFonts w:ascii="CG Times" w:eastAsia="Times New Roman" w:hAnsi="CG Times"/>
          <w:sz w:val="20"/>
          <w:szCs w:val="20"/>
          <w:lang w:val="sq-AL" w:eastAsia="de-DE"/>
        </w:rPr>
        <w:t xml:space="preserve"> në </w:t>
      </w:r>
      <w:r w:rsidR="00652391" w:rsidRPr="00D4667D">
        <w:rPr>
          <w:rFonts w:ascii="CG Times" w:eastAsia="Times New Roman" w:hAnsi="CG Times"/>
          <w:sz w:val="20"/>
          <w:szCs w:val="20"/>
          <w:lang w:val="sq-AL" w:eastAsia="de-DE"/>
        </w:rPr>
        <w:t>kabinën</w:t>
      </w:r>
      <w:r w:rsidR="008C1A51" w:rsidRPr="00D4667D">
        <w:rPr>
          <w:rFonts w:ascii="CG Times" w:eastAsia="Times New Roman" w:hAnsi="CG Times"/>
          <w:sz w:val="20"/>
          <w:szCs w:val="20"/>
          <w:lang w:val="sq-AL" w:eastAsia="de-DE"/>
        </w:rPr>
        <w:t xml:space="preserve"> e pilotimit</w:t>
      </w:r>
      <w:r w:rsidR="00C029A2"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e cila duhet</w:t>
      </w:r>
      <w:r w:rsidR="00323823" w:rsidRPr="00D4667D">
        <w:rPr>
          <w:rFonts w:ascii="CG Times" w:eastAsia="Times New Roman" w:hAnsi="CG Times"/>
          <w:sz w:val="20"/>
          <w:szCs w:val="20"/>
          <w:lang w:val="sq-AL" w:eastAsia="de-DE"/>
        </w:rPr>
        <w:t xml:space="preserve"> të </w:t>
      </w:r>
      <w:r w:rsidR="00B11D15" w:rsidRPr="00D4667D">
        <w:rPr>
          <w:rFonts w:ascii="CG Times" w:eastAsia="Times New Roman" w:hAnsi="CG Times"/>
          <w:sz w:val="20"/>
          <w:szCs w:val="20"/>
          <w:lang w:val="sq-AL" w:eastAsia="de-DE"/>
        </w:rPr>
        <w:t xml:space="preserve">jetë </w:t>
      </w:r>
      <w:r w:rsidR="008C1A51" w:rsidRPr="00D4667D">
        <w:rPr>
          <w:rFonts w:ascii="CG Times" w:eastAsia="Times New Roman" w:hAnsi="CG Times"/>
          <w:sz w:val="20"/>
          <w:szCs w:val="20"/>
          <w:lang w:val="sq-AL" w:eastAsia="de-DE"/>
        </w:rPr>
        <w:t>e arritshme</w:t>
      </w:r>
      <w:r w:rsidR="00A436EB" w:rsidRPr="00D4667D">
        <w:rPr>
          <w:rFonts w:ascii="CG Times" w:eastAsia="Times New Roman" w:hAnsi="CG Times"/>
          <w:sz w:val="20"/>
          <w:szCs w:val="20"/>
          <w:lang w:val="sq-AL" w:eastAsia="de-DE"/>
        </w:rPr>
        <w:t xml:space="preserve"> për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im</w:t>
      </w:r>
      <w:r w:rsidR="00323823" w:rsidRPr="00D4667D">
        <w:rPr>
          <w:rFonts w:ascii="CG Times" w:eastAsia="Times New Roman" w:hAnsi="CG Times"/>
          <w:sz w:val="20"/>
          <w:szCs w:val="20"/>
          <w:lang w:val="sq-AL" w:eastAsia="de-DE"/>
        </w:rPr>
        <w:t xml:space="preserve"> të </w:t>
      </w:r>
      <w:r w:rsidR="007C47CB" w:rsidRPr="00D4667D">
        <w:rPr>
          <w:rFonts w:ascii="CG Times" w:eastAsia="Times New Roman" w:hAnsi="CG Times"/>
          <w:sz w:val="20"/>
          <w:szCs w:val="20"/>
          <w:lang w:val="sq-AL" w:eastAsia="de-DE"/>
        </w:rPr>
        <w:t>menjëhershëm</w:t>
      </w:r>
      <w:r w:rsidR="008C1A51" w:rsidRPr="00D4667D">
        <w:rPr>
          <w:rFonts w:ascii="CG Times" w:eastAsia="Times New Roman" w:hAnsi="CG Times"/>
          <w:sz w:val="20"/>
          <w:szCs w:val="20"/>
          <w:lang w:val="sq-AL" w:eastAsia="de-DE"/>
        </w:rPr>
        <w:t xml:space="preserve"> nga secili </w:t>
      </w:r>
      <w:r w:rsidR="00641411" w:rsidRPr="00D4667D">
        <w:rPr>
          <w:rFonts w:ascii="CG Times" w:eastAsia="Times New Roman" w:hAnsi="CG Times"/>
          <w:sz w:val="20"/>
          <w:szCs w:val="20"/>
          <w:lang w:val="sq-AL" w:eastAsia="de-DE"/>
        </w:rPr>
        <w:t>anëtar</w:t>
      </w:r>
      <w:r w:rsidR="008C1A51" w:rsidRPr="00D4667D">
        <w:rPr>
          <w:rFonts w:ascii="CG Times" w:eastAsia="Times New Roman" w:hAnsi="CG Times"/>
          <w:sz w:val="20"/>
          <w:szCs w:val="20"/>
          <w:lang w:val="sq-AL" w:eastAsia="de-DE"/>
        </w:rPr>
        <w:t xml:space="preserve"> i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 i ekuipazhit fluturues</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stacionin e caktuar</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tij/saj.</w:t>
      </w:r>
    </w:p>
    <w:p w:rsidR="008C1A51" w:rsidRPr="00D4667D" w:rsidRDefault="009621C2" w:rsidP="008432B3">
      <w:pPr>
        <w:tabs>
          <w:tab w:val="left" w:pos="45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7C47CB" w:rsidRPr="00D4667D">
        <w:rPr>
          <w:rFonts w:ascii="CG Times" w:eastAsia="Times New Roman" w:hAnsi="CG Times"/>
          <w:sz w:val="20"/>
          <w:szCs w:val="20"/>
          <w:lang w:val="sq-AL" w:eastAsia="de-DE"/>
        </w:rPr>
        <w:t>N</w:t>
      </w:r>
      <w:r w:rsidR="00A436EB" w:rsidRPr="00D4667D">
        <w:rPr>
          <w:rFonts w:ascii="CG Times" w:eastAsia="Times New Roman" w:hAnsi="CG Times"/>
          <w:sz w:val="20"/>
          <w:szCs w:val="20"/>
          <w:lang w:val="sq-AL" w:eastAsia="de-DE"/>
        </w:rPr>
        <w:t>jë</w:t>
      </w:r>
      <w:r w:rsidR="007C47CB"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PBE e destinuar</w:t>
      </w:r>
      <w:r w:rsidR="00A436EB" w:rsidRPr="00D4667D">
        <w:rPr>
          <w:rFonts w:ascii="CG Times" w:eastAsia="Times New Roman" w:hAnsi="CG Times"/>
          <w:sz w:val="20"/>
          <w:szCs w:val="20"/>
          <w:lang w:val="sq-AL" w:eastAsia="de-DE"/>
        </w:rPr>
        <w:t xml:space="preserve"> për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im</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ekuipazhit kabinës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 xml:space="preserve">instalohet </w:t>
      </w:r>
      <w:r w:rsidR="007C47CB" w:rsidRPr="00D4667D">
        <w:rPr>
          <w:rFonts w:ascii="CG Times" w:eastAsia="Times New Roman" w:hAnsi="CG Times"/>
          <w:sz w:val="20"/>
          <w:szCs w:val="20"/>
          <w:lang w:val="sq-AL" w:eastAsia="de-DE"/>
        </w:rPr>
        <w:t>pranë</w:t>
      </w:r>
      <w:r w:rsidR="008C1A51" w:rsidRPr="00D4667D">
        <w:rPr>
          <w:rFonts w:ascii="CG Times" w:eastAsia="Times New Roman" w:hAnsi="CG Times"/>
          <w:sz w:val="20"/>
          <w:szCs w:val="20"/>
          <w:lang w:val="sq-AL" w:eastAsia="de-DE"/>
        </w:rPr>
        <w:t xml:space="preserve"> secilit stacion</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tij/saj.</w:t>
      </w:r>
    </w:p>
    <w:p w:rsidR="008C1A51" w:rsidRPr="00D4667D" w:rsidRDefault="009621C2" w:rsidP="008432B3">
      <w:pPr>
        <w:tabs>
          <w:tab w:val="left" w:pos="450"/>
          <w:tab w:val="left" w:pos="54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pajisen me</w:t>
      </w:r>
      <w:r w:rsidR="00A436EB" w:rsidRPr="00D4667D">
        <w:rPr>
          <w:rFonts w:ascii="CG Times" w:eastAsia="Times New Roman" w:hAnsi="CG Times"/>
          <w:sz w:val="20"/>
          <w:szCs w:val="20"/>
          <w:lang w:val="sq-AL" w:eastAsia="de-DE"/>
        </w:rPr>
        <w:t xml:space="preserve"> një </w:t>
      </w:r>
      <w:r w:rsidR="00C029A2" w:rsidRPr="00D4667D">
        <w:rPr>
          <w:rFonts w:ascii="CG Times" w:eastAsia="Times New Roman" w:hAnsi="CG Times"/>
          <w:sz w:val="20"/>
          <w:szCs w:val="20"/>
          <w:lang w:val="sq-AL" w:eastAsia="de-DE"/>
        </w:rPr>
        <w:t>PBE shtesë</w:t>
      </w:r>
      <w:r w:rsidR="008C1A51" w:rsidRPr="00D4667D">
        <w:rPr>
          <w:rFonts w:ascii="CG Times" w:eastAsia="Times New Roman" w:hAnsi="CG Times"/>
          <w:sz w:val="20"/>
          <w:szCs w:val="20"/>
          <w:lang w:val="sq-AL" w:eastAsia="de-DE"/>
        </w:rPr>
        <w:t xml:space="preserve"> të </w:t>
      </w:r>
      <w:r w:rsidR="007C47CB" w:rsidRPr="00D4667D">
        <w:rPr>
          <w:rFonts w:ascii="CG Times" w:eastAsia="Times New Roman" w:hAnsi="CG Times"/>
          <w:sz w:val="20"/>
          <w:szCs w:val="20"/>
          <w:lang w:val="sq-AL" w:eastAsia="de-DE"/>
        </w:rPr>
        <w:t>lëvizshme</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 xml:space="preserve">instaluar </w:t>
      </w:r>
      <w:r w:rsidR="007C47CB" w:rsidRPr="00D4667D">
        <w:rPr>
          <w:rFonts w:ascii="CG Times" w:eastAsia="Times New Roman" w:hAnsi="CG Times"/>
          <w:sz w:val="20"/>
          <w:szCs w:val="20"/>
          <w:lang w:val="sq-AL" w:eastAsia="de-DE"/>
        </w:rPr>
        <w:t>pranë</w:t>
      </w:r>
      <w:r w:rsidR="008C1A51" w:rsidRPr="00D4667D">
        <w:rPr>
          <w:rFonts w:ascii="CG Times" w:eastAsia="Times New Roman" w:hAnsi="CG Times"/>
          <w:sz w:val="20"/>
          <w:szCs w:val="20"/>
          <w:lang w:val="sq-AL" w:eastAsia="de-DE"/>
        </w:rPr>
        <w:t xml:space="preserve"> fik</w:t>
      </w:r>
      <w:r w:rsidR="00C029A2" w:rsidRPr="00D4667D">
        <w:rPr>
          <w:rFonts w:ascii="CG Times" w:eastAsia="Times New Roman" w:hAnsi="CG Times"/>
          <w:sz w:val="20"/>
          <w:szCs w:val="20"/>
          <w:lang w:val="sq-AL" w:eastAsia="de-DE"/>
        </w:rPr>
        <w:t>ëses së</w:t>
      </w:r>
      <w:r w:rsidR="008C1A51" w:rsidRPr="00D4667D">
        <w:rPr>
          <w:rFonts w:ascii="CG Times" w:eastAsia="Times New Roman" w:hAnsi="CG Times"/>
          <w:sz w:val="20"/>
          <w:szCs w:val="20"/>
          <w:lang w:val="sq-AL" w:eastAsia="de-DE"/>
        </w:rPr>
        <w:t xml:space="preserve"> zjarrit</w:t>
      </w:r>
      <w:r w:rsidR="00C029A2" w:rsidRPr="00D4667D">
        <w:rPr>
          <w:rFonts w:ascii="CG Times" w:eastAsia="Times New Roman" w:hAnsi="CG Times"/>
          <w:sz w:val="20"/>
          <w:szCs w:val="20"/>
          <w:lang w:val="sq-AL" w:eastAsia="de-DE"/>
        </w:rPr>
        <w:t>,</w:t>
      </w:r>
      <w:r w:rsidR="008C1A51" w:rsidRPr="00D4667D">
        <w:rPr>
          <w:rFonts w:ascii="CG Times" w:eastAsia="Times New Roman" w:hAnsi="CG Times"/>
          <w:sz w:val="20"/>
          <w:szCs w:val="20"/>
          <w:lang w:val="sq-AL" w:eastAsia="de-DE"/>
        </w:rPr>
        <w:t xml:space="preserve"> referuar</w:t>
      </w:r>
      <w:r w:rsidR="00C13443" w:rsidRPr="00D4667D">
        <w:rPr>
          <w:rFonts w:ascii="CG Times" w:eastAsia="Times New Roman" w:hAnsi="CG Times"/>
          <w:sz w:val="20"/>
          <w:szCs w:val="20"/>
          <w:lang w:val="sq-AL" w:eastAsia="de-DE"/>
        </w:rPr>
        <w:t xml:space="preserve"> në </w:t>
      </w:r>
      <w:r w:rsidR="00C029A2" w:rsidRPr="00D4667D">
        <w:rPr>
          <w:rFonts w:ascii="CG Times" w:eastAsia="Times New Roman" w:hAnsi="CG Times"/>
          <w:sz w:val="20"/>
          <w:szCs w:val="20"/>
          <w:lang w:val="sq-AL" w:eastAsia="de-DE"/>
        </w:rPr>
        <w:t>CAT.IDE.A.250 ose pranë hyrjes së</w:t>
      </w:r>
      <w:r w:rsidR="008C1A51" w:rsidRPr="00D4667D">
        <w:rPr>
          <w:rFonts w:ascii="CG Times" w:eastAsia="Times New Roman" w:hAnsi="CG Times"/>
          <w:sz w:val="20"/>
          <w:szCs w:val="20"/>
          <w:lang w:val="sq-AL" w:eastAsia="de-DE"/>
        </w:rPr>
        <w:t xml:space="preserve"> zonës së mallrave,</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 xml:space="preserve">rast se fikësja e zjarrit </w:t>
      </w:r>
      <w:r w:rsidR="00F76B84" w:rsidRPr="00D4667D">
        <w:rPr>
          <w:rFonts w:ascii="CG Times" w:eastAsia="Times New Roman" w:hAnsi="CG Times"/>
          <w:sz w:val="20"/>
          <w:szCs w:val="20"/>
          <w:lang w:val="sq-AL" w:eastAsia="de-DE"/>
        </w:rPr>
        <w:t>është</w:t>
      </w:r>
      <w:r w:rsidR="008C1A51" w:rsidRPr="00D4667D">
        <w:rPr>
          <w:rFonts w:ascii="CG Times" w:eastAsia="Times New Roman" w:hAnsi="CG Times"/>
          <w:sz w:val="20"/>
          <w:szCs w:val="20"/>
          <w:lang w:val="sq-AL" w:eastAsia="de-DE"/>
        </w:rPr>
        <w:t xml:space="preserve"> instaluar</w:t>
      </w:r>
      <w:r w:rsidR="00C13443" w:rsidRPr="00D4667D">
        <w:rPr>
          <w:rFonts w:ascii="CG Times" w:eastAsia="Times New Roman" w:hAnsi="CG Times"/>
          <w:sz w:val="20"/>
          <w:szCs w:val="20"/>
          <w:lang w:val="sq-AL" w:eastAsia="de-DE"/>
        </w:rPr>
        <w:t xml:space="preserve"> në </w:t>
      </w:r>
      <w:r w:rsidR="00A436EB" w:rsidRPr="00D4667D">
        <w:rPr>
          <w:rFonts w:ascii="CG Times" w:eastAsia="Times New Roman" w:hAnsi="CG Times"/>
          <w:sz w:val="20"/>
          <w:szCs w:val="20"/>
          <w:lang w:val="sq-AL" w:eastAsia="de-DE"/>
        </w:rPr>
        <w:t xml:space="preserve">një </w:t>
      </w:r>
      <w:r w:rsidR="00C029A2" w:rsidRPr="00D4667D">
        <w:rPr>
          <w:rFonts w:ascii="CG Times" w:eastAsia="Times New Roman" w:hAnsi="CG Times"/>
          <w:sz w:val="20"/>
          <w:szCs w:val="20"/>
          <w:lang w:val="sq-AL" w:eastAsia="de-DE"/>
        </w:rPr>
        <w:t>kabinë</w:t>
      </w:r>
      <w:r w:rsidR="008C1A51" w:rsidRPr="00D4667D">
        <w:rPr>
          <w:rFonts w:ascii="CG Times" w:eastAsia="Times New Roman" w:hAnsi="CG Times"/>
          <w:sz w:val="20"/>
          <w:szCs w:val="20"/>
          <w:lang w:val="sq-AL" w:eastAsia="de-DE"/>
        </w:rPr>
        <w:t xml:space="preserve"> mallrash.</w:t>
      </w:r>
    </w:p>
    <w:p w:rsidR="008C1A51" w:rsidRPr="00D4667D" w:rsidRDefault="009621C2" w:rsidP="008432B3">
      <w:pPr>
        <w:tabs>
          <w:tab w:val="left" w:pos="45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w:t>
      </w:r>
      <w:r w:rsidR="00C029A2" w:rsidRPr="00D4667D">
        <w:rPr>
          <w:rFonts w:ascii="CG Times" w:eastAsia="Times New Roman" w:hAnsi="CG Times"/>
          <w:sz w:val="20"/>
          <w:szCs w:val="20"/>
          <w:lang w:val="sq-AL" w:eastAsia="de-DE"/>
        </w:rPr>
        <w:t xml:space="preserve">Një </w:t>
      </w:r>
      <w:r w:rsidR="008C1A51" w:rsidRPr="00D4667D">
        <w:rPr>
          <w:rFonts w:ascii="CG Times" w:eastAsia="Times New Roman" w:hAnsi="CG Times"/>
          <w:sz w:val="20"/>
          <w:szCs w:val="20"/>
          <w:lang w:val="sq-AL" w:eastAsia="de-DE"/>
        </w:rPr>
        <w:t>PBE</w:t>
      </w:r>
      <w:r w:rsidR="00C029A2" w:rsidRPr="00D4667D">
        <w:rPr>
          <w:rFonts w:ascii="CG Times" w:eastAsia="Times New Roman" w:hAnsi="CG Times"/>
          <w:sz w:val="20"/>
          <w:szCs w:val="20"/>
          <w:lang w:val="sq-AL" w:eastAsia="de-DE"/>
        </w:rPr>
        <w:t>, ndë</w:t>
      </w:r>
      <w:r w:rsidR="008C1A51" w:rsidRPr="00D4667D">
        <w:rPr>
          <w:rFonts w:ascii="CG Times" w:eastAsia="Times New Roman" w:hAnsi="CG Times"/>
          <w:sz w:val="20"/>
          <w:szCs w:val="20"/>
          <w:lang w:val="sq-AL" w:eastAsia="de-DE"/>
        </w:rPr>
        <w:t xml:space="preserve">rsa </w:t>
      </w:r>
      <w:r w:rsidR="00F76B84" w:rsidRPr="00D4667D">
        <w:rPr>
          <w:rFonts w:ascii="CG Times" w:eastAsia="Times New Roman" w:hAnsi="CG Times"/>
          <w:sz w:val="20"/>
          <w:szCs w:val="20"/>
          <w:lang w:val="sq-AL" w:eastAsia="de-DE"/>
        </w:rPr>
        <w:t>është</w:t>
      </w:r>
      <w:r w:rsidR="00C13443" w:rsidRPr="00D4667D">
        <w:rPr>
          <w:rFonts w:ascii="CG Times" w:eastAsia="Times New Roman" w:hAnsi="CG Times"/>
          <w:sz w:val="20"/>
          <w:szCs w:val="20"/>
          <w:lang w:val="sq-AL" w:eastAsia="de-DE"/>
        </w:rPr>
        <w:t xml:space="preserve"> në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im nuk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parandaloj</w:t>
      </w:r>
      <w:r w:rsidR="00DF05E1"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mjetet e komunikimit referuar</w:t>
      </w:r>
      <w:r w:rsidR="00C13443" w:rsidRPr="00D4667D">
        <w:rPr>
          <w:rFonts w:ascii="CG Times" w:eastAsia="Times New Roman" w:hAnsi="CG Times"/>
          <w:sz w:val="20"/>
          <w:szCs w:val="20"/>
          <w:lang w:val="sq-AL" w:eastAsia="de-DE"/>
        </w:rPr>
        <w:t xml:space="preserve"> në </w:t>
      </w:r>
      <w:r w:rsidR="008C1A51" w:rsidRPr="00D4667D">
        <w:rPr>
          <w:rFonts w:ascii="CG Times" w:eastAsia="Times New Roman" w:hAnsi="CG Times"/>
          <w:sz w:val="20"/>
          <w:szCs w:val="20"/>
          <w:lang w:val="sq-AL" w:eastAsia="de-DE"/>
        </w:rPr>
        <w:t>CAT.IDE.A.170,CAT.IDE.A.175</w:t>
      </w:r>
      <w:r w:rsidR="008432B3">
        <w:rPr>
          <w:rFonts w:ascii="CG Times" w:eastAsia="Times New Roman" w:hAnsi="CG Times"/>
          <w:sz w:val="20"/>
          <w:szCs w:val="20"/>
          <w:lang w:val="sq-AL" w:eastAsia="de-DE"/>
        </w:rPr>
        <w:t xml:space="preserve">,CAT.IDE.A.330. </w:t>
      </w:r>
      <w:r w:rsidR="008C1A51" w:rsidRPr="00D4667D">
        <w:rPr>
          <w:rFonts w:ascii="CG Times" w:eastAsia="Times New Roman" w:hAnsi="CG Times"/>
          <w:sz w:val="20"/>
          <w:szCs w:val="20"/>
          <w:lang w:val="sq-AL" w:eastAsia="de-DE"/>
        </w:rPr>
        <w:t>CAT.IDE.A.250 Zjarrfikëset e dorës</w:t>
      </w:r>
    </w:p>
    <w:p w:rsidR="008C1A51" w:rsidRPr="00D4667D" w:rsidRDefault="00A01FFE" w:rsidP="008432B3">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a) </w:t>
      </w:r>
      <w:r w:rsidR="008C1A51" w:rsidRPr="00D4667D">
        <w:rPr>
          <w:rFonts w:ascii="CG Times" w:eastAsia="Times New Roman" w:hAnsi="CG Times"/>
          <w:sz w:val="20"/>
          <w:szCs w:val="20"/>
          <w:lang w:val="sq-AL" w:eastAsia="de-DE"/>
        </w:rPr>
        <w:t>Aerpolan</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t duhet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pajisen me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 me</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zjarrfikëse</w:t>
      </w:r>
      <w:r w:rsidR="00C13443" w:rsidRPr="00D4667D">
        <w:rPr>
          <w:rFonts w:ascii="CG Times" w:eastAsia="Times New Roman" w:hAnsi="CG Times"/>
          <w:sz w:val="20"/>
          <w:szCs w:val="20"/>
          <w:lang w:val="sq-AL" w:eastAsia="de-DE"/>
        </w:rPr>
        <w:t xml:space="preserve"> në </w:t>
      </w:r>
      <w:r w:rsidR="00652391" w:rsidRPr="00D4667D">
        <w:rPr>
          <w:rFonts w:ascii="CG Times" w:eastAsia="Times New Roman" w:hAnsi="CG Times"/>
          <w:sz w:val="20"/>
          <w:szCs w:val="20"/>
          <w:lang w:val="sq-AL" w:eastAsia="de-DE"/>
        </w:rPr>
        <w:t>kabinën</w:t>
      </w:r>
      <w:r w:rsidR="008C1A51" w:rsidRPr="00D4667D">
        <w:rPr>
          <w:rFonts w:ascii="CG Times" w:eastAsia="Times New Roman" w:hAnsi="CG Times"/>
          <w:sz w:val="20"/>
          <w:szCs w:val="20"/>
          <w:lang w:val="sq-AL" w:eastAsia="de-DE"/>
        </w:rPr>
        <w:t xml:space="preserve"> e pilotimit.</w:t>
      </w:r>
    </w:p>
    <w:p w:rsidR="008C1A51" w:rsidRPr="00D4667D" w:rsidRDefault="00A01FFE" w:rsidP="008432B3">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b) </w:t>
      </w:r>
      <w:r w:rsidR="008C1A51" w:rsidRPr="00D4667D">
        <w:rPr>
          <w:rFonts w:ascii="CG Times" w:eastAsia="Times New Roman" w:hAnsi="CG Times"/>
          <w:sz w:val="20"/>
          <w:szCs w:val="20"/>
          <w:lang w:val="sq-AL" w:eastAsia="de-DE"/>
        </w:rPr>
        <w:t>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zjarrfikëse dore duhet</w:t>
      </w:r>
      <w:r w:rsidR="00323823" w:rsidRPr="00D4667D">
        <w:rPr>
          <w:rFonts w:ascii="CG Times" w:eastAsia="Times New Roman" w:hAnsi="CG Times"/>
          <w:sz w:val="20"/>
          <w:szCs w:val="20"/>
          <w:lang w:val="sq-AL" w:eastAsia="de-DE"/>
        </w:rPr>
        <w:t xml:space="preserve"> të </w:t>
      </w:r>
      <w:r w:rsidR="00C029A2" w:rsidRPr="00D4667D">
        <w:rPr>
          <w:rFonts w:ascii="CG Times" w:eastAsia="Times New Roman" w:hAnsi="CG Times"/>
          <w:sz w:val="20"/>
          <w:szCs w:val="20"/>
          <w:lang w:val="sq-AL" w:eastAsia="de-DE"/>
        </w:rPr>
        <w:t>ndodhet në</w:t>
      </w:r>
      <w:r w:rsidR="008C1A51" w:rsidRPr="00D4667D">
        <w:rPr>
          <w:rFonts w:ascii="CG Times" w:eastAsia="Times New Roman" w:hAnsi="CG Times"/>
          <w:sz w:val="20"/>
          <w:szCs w:val="20"/>
          <w:lang w:val="sq-AL" w:eastAsia="de-DE"/>
        </w:rPr>
        <w:t xml:space="preserve">, ose e arritshme </w:t>
      </w:r>
      <w:r w:rsidR="007C47CB" w:rsidRPr="00D4667D">
        <w:rPr>
          <w:rFonts w:ascii="CG Times" w:eastAsia="Times New Roman" w:hAnsi="CG Times"/>
          <w:sz w:val="20"/>
          <w:szCs w:val="20"/>
          <w:lang w:val="sq-AL" w:eastAsia="de-DE"/>
        </w:rPr>
        <w:t>lehtësisht</w:t>
      </w:r>
      <w:r w:rsidR="00A436EB" w:rsidRPr="00D4667D">
        <w:rPr>
          <w:rFonts w:ascii="CG Times" w:eastAsia="Times New Roman" w:hAnsi="CG Times"/>
          <w:sz w:val="20"/>
          <w:szCs w:val="20"/>
          <w:lang w:val="sq-AL" w:eastAsia="de-DE"/>
        </w:rPr>
        <w:t xml:space="preserve"> për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im, në</w:t>
      </w:r>
      <w:r w:rsidR="005256F2" w:rsidRPr="00D4667D">
        <w:rPr>
          <w:rFonts w:ascii="CG Times" w:eastAsia="Times New Roman" w:hAnsi="CG Times"/>
          <w:sz w:val="20"/>
          <w:szCs w:val="20"/>
          <w:lang w:val="sq-AL" w:eastAsia="de-DE"/>
        </w:rPr>
        <w:t xml:space="preserve"> çdo </w:t>
      </w:r>
      <w:r w:rsidR="008C1A51" w:rsidRPr="00D4667D">
        <w:rPr>
          <w:rFonts w:ascii="CG Times" w:eastAsia="Times New Roman" w:hAnsi="CG Times"/>
          <w:sz w:val="20"/>
          <w:szCs w:val="20"/>
          <w:lang w:val="sq-AL" w:eastAsia="de-DE"/>
        </w:rPr>
        <w:t>galeri që nuk ndodhet</w:t>
      </w:r>
      <w:r w:rsidR="00C13443" w:rsidRPr="00D4667D">
        <w:rPr>
          <w:rFonts w:ascii="CG Times" w:eastAsia="Times New Roman" w:hAnsi="CG Times"/>
          <w:sz w:val="20"/>
          <w:szCs w:val="20"/>
          <w:lang w:val="sq-AL" w:eastAsia="de-DE"/>
        </w:rPr>
        <w:t xml:space="preserve"> në </w:t>
      </w:r>
      <w:r w:rsidR="00652391" w:rsidRPr="00D4667D">
        <w:rPr>
          <w:rFonts w:ascii="CG Times" w:eastAsia="Times New Roman" w:hAnsi="CG Times"/>
          <w:sz w:val="20"/>
          <w:szCs w:val="20"/>
          <w:lang w:val="sq-AL" w:eastAsia="de-DE"/>
        </w:rPr>
        <w:t>kabinën</w:t>
      </w:r>
      <w:r w:rsidR="008C1A51" w:rsidRPr="00D4667D">
        <w:rPr>
          <w:rFonts w:ascii="CG Times" w:eastAsia="Times New Roman" w:hAnsi="CG Times"/>
          <w:sz w:val="20"/>
          <w:szCs w:val="20"/>
          <w:lang w:val="sq-AL" w:eastAsia="de-DE"/>
        </w:rPr>
        <w:t xml:space="preserve"> kryesore</w:t>
      </w:r>
      <w:r w:rsidR="00323823" w:rsidRPr="00D4667D">
        <w:rPr>
          <w:rFonts w:ascii="CG Times" w:eastAsia="Times New Roman" w:hAnsi="CG Times"/>
          <w:sz w:val="20"/>
          <w:szCs w:val="20"/>
          <w:lang w:val="sq-AL" w:eastAsia="de-DE"/>
        </w:rPr>
        <w:t xml:space="preserve"> të </w:t>
      </w:r>
      <w:r w:rsidR="00E652B8" w:rsidRPr="00D4667D">
        <w:rPr>
          <w:rFonts w:ascii="CG Times" w:eastAsia="Times New Roman" w:hAnsi="CG Times"/>
          <w:sz w:val="20"/>
          <w:szCs w:val="20"/>
          <w:lang w:val="sq-AL" w:eastAsia="de-DE"/>
        </w:rPr>
        <w:t>pasagjerë</w:t>
      </w:r>
      <w:r w:rsidR="008C1A51" w:rsidRPr="00D4667D">
        <w:rPr>
          <w:rFonts w:ascii="CG Times" w:eastAsia="Times New Roman" w:hAnsi="CG Times"/>
          <w:sz w:val="20"/>
          <w:szCs w:val="20"/>
          <w:lang w:val="sq-AL" w:eastAsia="de-DE"/>
        </w:rPr>
        <w:t>ve.</w:t>
      </w:r>
    </w:p>
    <w:p w:rsidR="008C1A51" w:rsidRPr="00D4667D" w:rsidRDefault="00A01FFE" w:rsidP="008432B3">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c) </w:t>
      </w:r>
      <w:r w:rsidR="008C1A51" w:rsidRPr="00D4667D">
        <w:rPr>
          <w:rFonts w:ascii="CG Times" w:eastAsia="Times New Roman" w:hAnsi="CG Times"/>
          <w:sz w:val="20"/>
          <w:szCs w:val="20"/>
          <w:lang w:val="sq-AL" w:eastAsia="de-DE"/>
        </w:rPr>
        <w:t>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zjarrfikëse dore duhet t</w:t>
      </w:r>
      <w:r w:rsidR="007C47CB" w:rsidRPr="00D4667D">
        <w:rPr>
          <w:rFonts w:ascii="CG Times" w:eastAsia="Times New Roman" w:hAnsi="CG Times"/>
          <w:sz w:val="20"/>
          <w:szCs w:val="20"/>
          <w:lang w:val="sq-AL" w:eastAsia="de-DE"/>
        </w:rPr>
        <w:t>ë</w:t>
      </w:r>
      <w:r w:rsidR="00B11D15" w:rsidRPr="00D4667D">
        <w:rPr>
          <w:rFonts w:ascii="CG Times" w:eastAsia="Times New Roman" w:hAnsi="CG Times"/>
          <w:sz w:val="20"/>
          <w:szCs w:val="20"/>
          <w:lang w:val="sq-AL" w:eastAsia="de-DE"/>
        </w:rPr>
        <w:t xml:space="preserve"> jetë </w:t>
      </w:r>
      <w:r w:rsidR="008C1A51" w:rsidRPr="00D4667D">
        <w:rPr>
          <w:rFonts w:ascii="CG Times" w:eastAsia="Times New Roman" w:hAnsi="CG Times"/>
          <w:sz w:val="20"/>
          <w:szCs w:val="20"/>
          <w:lang w:val="sq-AL" w:eastAsia="de-DE"/>
        </w:rPr>
        <w:t>e vlefshme</w:t>
      </w:r>
      <w:r w:rsidR="00A436EB" w:rsidRPr="00D4667D">
        <w:rPr>
          <w:rFonts w:ascii="CG Times" w:eastAsia="Times New Roman" w:hAnsi="CG Times"/>
          <w:sz w:val="20"/>
          <w:szCs w:val="20"/>
          <w:lang w:val="sq-AL" w:eastAsia="de-DE"/>
        </w:rPr>
        <w:t xml:space="preserve"> për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im</w:t>
      </w:r>
      <w:r w:rsidR="00C13443" w:rsidRPr="00D4667D">
        <w:rPr>
          <w:rFonts w:ascii="CG Times" w:eastAsia="Times New Roman" w:hAnsi="CG Times"/>
          <w:sz w:val="20"/>
          <w:szCs w:val="20"/>
          <w:lang w:val="sq-AL" w:eastAsia="de-DE"/>
        </w:rPr>
        <w:t xml:space="preserve"> në </w:t>
      </w:r>
      <w:r w:rsidR="00C029A2" w:rsidRPr="00D4667D">
        <w:rPr>
          <w:rFonts w:ascii="CG Times" w:eastAsia="Times New Roman" w:hAnsi="CG Times"/>
          <w:sz w:val="20"/>
          <w:szCs w:val="20"/>
          <w:lang w:val="sq-AL" w:eastAsia="de-DE"/>
        </w:rPr>
        <w:t>secilën kabinë</w:t>
      </w:r>
      <w:r w:rsidR="008C1A51" w:rsidRPr="00D4667D">
        <w:rPr>
          <w:rFonts w:ascii="CG Times" w:eastAsia="Times New Roman" w:hAnsi="CG Times"/>
          <w:sz w:val="20"/>
          <w:szCs w:val="20"/>
          <w:lang w:val="sq-AL" w:eastAsia="de-DE"/>
        </w:rPr>
        <w:t xml:space="preserve"> të mallrave ose bagazheve të klasit A ose B dhe</w:t>
      </w:r>
      <w:r w:rsidR="00C13443" w:rsidRPr="00D4667D">
        <w:rPr>
          <w:rFonts w:ascii="CG Times" w:eastAsia="Times New Roman" w:hAnsi="CG Times"/>
          <w:sz w:val="20"/>
          <w:szCs w:val="20"/>
          <w:lang w:val="sq-AL" w:eastAsia="de-DE"/>
        </w:rPr>
        <w:t xml:space="preserve"> në </w:t>
      </w:r>
      <w:r w:rsidR="00C029A2" w:rsidRPr="00D4667D">
        <w:rPr>
          <w:rFonts w:ascii="CG Times" w:eastAsia="Times New Roman" w:hAnsi="CG Times"/>
          <w:sz w:val="20"/>
          <w:szCs w:val="20"/>
          <w:lang w:val="sq-AL" w:eastAsia="de-DE"/>
        </w:rPr>
        <w:t>secilën kabinë</w:t>
      </w:r>
      <w:r w:rsidR="008C1A51" w:rsidRPr="00D4667D">
        <w:rPr>
          <w:rFonts w:ascii="CG Times" w:eastAsia="Times New Roman" w:hAnsi="CG Times"/>
          <w:sz w:val="20"/>
          <w:szCs w:val="20"/>
          <w:lang w:val="sq-AL" w:eastAsia="de-DE"/>
        </w:rPr>
        <w:t xml:space="preserve"> të mallrave të klasit E</w:t>
      </w:r>
      <w:r w:rsidR="00A436EB" w:rsidRPr="00D4667D">
        <w:rPr>
          <w:rFonts w:ascii="CG Times" w:eastAsia="Times New Roman" w:hAnsi="CG Times"/>
          <w:sz w:val="20"/>
          <w:szCs w:val="20"/>
          <w:lang w:val="sq-AL" w:eastAsia="de-DE"/>
        </w:rPr>
        <w:t xml:space="preserve"> që </w:t>
      </w:r>
      <w:r w:rsidR="008C1A51" w:rsidRPr="00D4667D">
        <w:rPr>
          <w:rFonts w:ascii="CG Times" w:eastAsia="Times New Roman" w:hAnsi="CG Times"/>
          <w:sz w:val="20"/>
          <w:szCs w:val="20"/>
          <w:lang w:val="sq-AL" w:eastAsia="de-DE"/>
        </w:rPr>
        <w:t xml:space="preserve">të jetë e arritshme nga </w:t>
      </w:r>
      <w:r w:rsidR="000279C4" w:rsidRPr="00D4667D">
        <w:rPr>
          <w:rFonts w:ascii="CG Times" w:eastAsia="Times New Roman" w:hAnsi="CG Times"/>
          <w:sz w:val="20"/>
          <w:szCs w:val="20"/>
          <w:lang w:val="sq-AL" w:eastAsia="de-DE"/>
        </w:rPr>
        <w:t>anëtarë</w:t>
      </w:r>
      <w:r w:rsidR="008C1A51" w:rsidRPr="00D4667D">
        <w:rPr>
          <w:rFonts w:ascii="CG Times" w:eastAsia="Times New Roman" w:hAnsi="CG Times"/>
          <w:sz w:val="20"/>
          <w:szCs w:val="20"/>
          <w:lang w:val="sq-AL" w:eastAsia="de-DE"/>
        </w:rPr>
        <w:t xml:space="preserve">t e </w:t>
      </w:r>
      <w:r w:rsidR="00652391" w:rsidRPr="00D4667D">
        <w:rPr>
          <w:rFonts w:ascii="CG Times" w:eastAsia="Times New Roman" w:hAnsi="CG Times"/>
          <w:sz w:val="20"/>
          <w:szCs w:val="20"/>
          <w:lang w:val="sq-AL" w:eastAsia="de-DE"/>
        </w:rPr>
        <w:t>kabinës</w:t>
      </w:r>
      <w:r w:rsidR="008C1A51" w:rsidRPr="00D4667D">
        <w:rPr>
          <w:rFonts w:ascii="CG Times" w:eastAsia="Times New Roman" w:hAnsi="CG Times"/>
          <w:sz w:val="20"/>
          <w:szCs w:val="20"/>
          <w:lang w:val="sq-AL" w:eastAsia="de-DE"/>
        </w:rPr>
        <w:t xml:space="preserve"> gjatë fluturimit.</w:t>
      </w:r>
    </w:p>
    <w:p w:rsidR="008C1A51" w:rsidRPr="00D4667D" w:rsidRDefault="00A01FFE" w:rsidP="008432B3">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d) </w:t>
      </w:r>
      <w:r w:rsidR="008C1A51" w:rsidRPr="00D4667D">
        <w:rPr>
          <w:rFonts w:ascii="CG Times" w:eastAsia="Times New Roman" w:hAnsi="CG Times"/>
          <w:sz w:val="20"/>
          <w:szCs w:val="20"/>
          <w:lang w:val="sq-AL" w:eastAsia="de-DE"/>
        </w:rPr>
        <w:t>Tipi dhe sasia e agjentit shuarës</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 xml:space="preserve">zjarrfikëset e </w:t>
      </w:r>
      <w:r w:rsidR="00E652B8" w:rsidRPr="00D4667D">
        <w:rPr>
          <w:rFonts w:ascii="CG Times" w:eastAsia="Times New Roman" w:hAnsi="CG Times"/>
          <w:sz w:val="20"/>
          <w:szCs w:val="20"/>
          <w:lang w:val="sq-AL" w:eastAsia="de-DE"/>
        </w:rPr>
        <w:t>kërk</w:t>
      </w:r>
      <w:r w:rsidR="008C1A51" w:rsidRPr="00D4667D">
        <w:rPr>
          <w:rFonts w:ascii="CG Times" w:eastAsia="Times New Roman" w:hAnsi="CG Times"/>
          <w:sz w:val="20"/>
          <w:szCs w:val="20"/>
          <w:lang w:val="sq-AL" w:eastAsia="de-DE"/>
        </w:rPr>
        <w:t>uara duhet</w:t>
      </w:r>
      <w:r w:rsidR="00323823" w:rsidRPr="00D4667D">
        <w:rPr>
          <w:rFonts w:ascii="CG Times" w:eastAsia="Times New Roman" w:hAnsi="CG Times"/>
          <w:sz w:val="20"/>
          <w:szCs w:val="20"/>
          <w:lang w:val="sq-AL" w:eastAsia="de-DE"/>
        </w:rPr>
        <w:t xml:space="preserve"> të </w:t>
      </w:r>
      <w:r w:rsidR="00B11D15" w:rsidRPr="00D4667D">
        <w:rPr>
          <w:rFonts w:ascii="CG Times" w:eastAsia="Times New Roman" w:hAnsi="CG Times"/>
          <w:sz w:val="20"/>
          <w:szCs w:val="20"/>
          <w:lang w:val="sq-AL" w:eastAsia="de-DE"/>
        </w:rPr>
        <w:t xml:space="preserve">jetë </w:t>
      </w:r>
      <w:r w:rsidR="008C1A51" w:rsidRPr="00D4667D">
        <w:rPr>
          <w:rFonts w:ascii="CG Times" w:eastAsia="Times New Roman" w:hAnsi="CG Times"/>
          <w:sz w:val="20"/>
          <w:szCs w:val="20"/>
          <w:lang w:val="sq-AL" w:eastAsia="de-DE"/>
        </w:rPr>
        <w:t xml:space="preserve">i </w:t>
      </w:r>
      <w:r w:rsidR="007C47CB" w:rsidRPr="00D4667D">
        <w:rPr>
          <w:rFonts w:ascii="CG Times" w:eastAsia="Times New Roman" w:hAnsi="CG Times"/>
          <w:sz w:val="20"/>
          <w:szCs w:val="20"/>
          <w:lang w:val="sq-AL" w:eastAsia="de-DE"/>
        </w:rPr>
        <w:t>përshtatshëm</w:t>
      </w:r>
      <w:r w:rsidR="00A436EB" w:rsidRPr="00D4667D">
        <w:rPr>
          <w:rFonts w:ascii="CG Times" w:eastAsia="Times New Roman" w:hAnsi="CG Times"/>
          <w:sz w:val="20"/>
          <w:szCs w:val="20"/>
          <w:lang w:val="sq-AL" w:eastAsia="de-DE"/>
        </w:rPr>
        <w:t xml:space="preserve"> për </w:t>
      </w:r>
      <w:r w:rsidR="008C1A51" w:rsidRPr="00D4667D">
        <w:rPr>
          <w:rFonts w:ascii="CG Times" w:eastAsia="Times New Roman" w:hAnsi="CG Times"/>
          <w:sz w:val="20"/>
          <w:szCs w:val="20"/>
          <w:lang w:val="sq-AL" w:eastAsia="de-DE"/>
        </w:rPr>
        <w:t>tipin e zjarrit</w:t>
      </w:r>
      <w:r w:rsidR="00A436EB" w:rsidRPr="00D4667D">
        <w:rPr>
          <w:rFonts w:ascii="CG Times" w:eastAsia="Times New Roman" w:hAnsi="CG Times"/>
          <w:sz w:val="20"/>
          <w:szCs w:val="20"/>
          <w:lang w:val="sq-AL" w:eastAsia="de-DE"/>
        </w:rPr>
        <w:t xml:space="preserve"> që </w:t>
      </w:r>
      <w:r w:rsidR="008C1A51" w:rsidRPr="00D4667D">
        <w:rPr>
          <w:rFonts w:ascii="CG Times" w:eastAsia="Times New Roman" w:hAnsi="CG Times"/>
          <w:sz w:val="20"/>
          <w:szCs w:val="20"/>
          <w:lang w:val="sq-AL" w:eastAsia="de-DE"/>
        </w:rPr>
        <w:t>ka gjasa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ndodh</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në pjesën ku mendohet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E96A0B" w:rsidRPr="00D4667D">
        <w:rPr>
          <w:rFonts w:ascii="CG Times" w:eastAsia="Times New Roman" w:hAnsi="CG Times"/>
          <w:sz w:val="20"/>
          <w:szCs w:val="20"/>
          <w:lang w:val="sq-AL" w:eastAsia="de-DE"/>
        </w:rPr>
        <w:t>përdor</w:t>
      </w:r>
      <w:r w:rsidR="008C1A51" w:rsidRPr="00D4667D">
        <w:rPr>
          <w:rFonts w:ascii="CG Times" w:eastAsia="Times New Roman" w:hAnsi="CG Times"/>
          <w:sz w:val="20"/>
          <w:szCs w:val="20"/>
          <w:lang w:val="sq-AL" w:eastAsia="de-DE"/>
        </w:rPr>
        <w:t>et dhe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minimizoj</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rrezikun e </w:t>
      </w:r>
      <w:r w:rsidR="007C47CB" w:rsidRPr="00D4667D">
        <w:rPr>
          <w:rFonts w:ascii="CG Times" w:eastAsia="Times New Roman" w:hAnsi="CG Times"/>
          <w:sz w:val="20"/>
          <w:szCs w:val="20"/>
          <w:lang w:val="sq-AL" w:eastAsia="de-DE"/>
        </w:rPr>
        <w:t>përqendrimit</w:t>
      </w:r>
      <w:r w:rsidR="008C1A51" w:rsidRPr="00D4667D">
        <w:rPr>
          <w:rFonts w:ascii="CG Times" w:eastAsia="Times New Roman" w:hAnsi="CG Times"/>
          <w:sz w:val="20"/>
          <w:szCs w:val="20"/>
          <w:lang w:val="sq-AL" w:eastAsia="de-DE"/>
        </w:rPr>
        <w:t xml:space="preserve">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gazit toksik për personat</w:t>
      </w:r>
      <w:r w:rsidR="00C13443" w:rsidRPr="00D4667D">
        <w:rPr>
          <w:rFonts w:ascii="CG Times" w:eastAsia="Times New Roman" w:hAnsi="CG Times"/>
          <w:sz w:val="20"/>
          <w:szCs w:val="20"/>
          <w:lang w:val="sq-AL" w:eastAsia="de-DE"/>
        </w:rPr>
        <w:t xml:space="preserve"> në </w:t>
      </w:r>
      <w:r w:rsidR="00C029A2" w:rsidRPr="00D4667D">
        <w:rPr>
          <w:rFonts w:ascii="CG Times" w:eastAsia="Times New Roman" w:hAnsi="CG Times"/>
          <w:sz w:val="20"/>
          <w:szCs w:val="20"/>
          <w:lang w:val="sq-AL" w:eastAsia="de-DE"/>
        </w:rPr>
        <w:t>kabinë</w:t>
      </w:r>
      <w:r w:rsidR="008C1A51" w:rsidRPr="00D4667D">
        <w:rPr>
          <w:rFonts w:ascii="CG Times" w:eastAsia="Times New Roman" w:hAnsi="CG Times"/>
          <w:sz w:val="20"/>
          <w:szCs w:val="20"/>
          <w:lang w:val="sq-AL" w:eastAsia="de-DE"/>
        </w:rPr>
        <w:t>.</w:t>
      </w:r>
    </w:p>
    <w:p w:rsidR="008C1A51" w:rsidRPr="00D4667D" w:rsidRDefault="00A01FFE" w:rsidP="008432B3">
      <w:pPr>
        <w:tabs>
          <w:tab w:val="left" w:pos="360"/>
        </w:tabs>
        <w:spacing w:after="0" w:line="240" w:lineRule="auto"/>
        <w:contextualSpacing/>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 xml:space="preserve">e) </w:t>
      </w:r>
      <w:r w:rsidR="00F76B84" w:rsidRPr="00D4667D">
        <w:rPr>
          <w:rFonts w:ascii="CG Times" w:eastAsia="Times New Roman" w:hAnsi="CG Times"/>
          <w:sz w:val="20"/>
          <w:szCs w:val="20"/>
          <w:lang w:val="sq-AL" w:eastAsia="de-DE"/>
        </w:rPr>
        <w:t>Aeroplanët</w:t>
      </w:r>
      <w:r w:rsidR="008C1A51" w:rsidRPr="00D4667D">
        <w:rPr>
          <w:rFonts w:ascii="CG Times" w:eastAsia="Times New Roman" w:hAnsi="CG Times"/>
          <w:sz w:val="20"/>
          <w:szCs w:val="20"/>
          <w:lang w:val="sq-AL" w:eastAsia="de-DE"/>
        </w:rPr>
        <w:t xml:space="preserve"> duhet</w:t>
      </w:r>
      <w:r w:rsidR="00323823" w:rsidRPr="00D4667D">
        <w:rPr>
          <w:rFonts w:ascii="CG Times" w:eastAsia="Times New Roman" w:hAnsi="CG Times"/>
          <w:sz w:val="20"/>
          <w:szCs w:val="20"/>
          <w:lang w:val="sq-AL" w:eastAsia="de-DE"/>
        </w:rPr>
        <w:t xml:space="preserve"> të </w:t>
      </w:r>
      <w:r w:rsidR="008C1A51" w:rsidRPr="00D4667D">
        <w:rPr>
          <w:rFonts w:ascii="CG Times" w:eastAsia="Times New Roman" w:hAnsi="CG Times"/>
          <w:sz w:val="20"/>
          <w:szCs w:val="20"/>
          <w:lang w:val="sq-AL" w:eastAsia="de-DE"/>
        </w:rPr>
        <w:t>pajisen me t</w:t>
      </w:r>
      <w:r w:rsidR="008107F8"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pakt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w:t>
      </w:r>
      <w:r w:rsidR="00A436EB" w:rsidRPr="00D4667D">
        <w:rPr>
          <w:rFonts w:ascii="CG Times" w:eastAsia="Times New Roman" w:hAnsi="CG Times"/>
          <w:sz w:val="20"/>
          <w:szCs w:val="20"/>
          <w:lang w:val="sq-AL" w:eastAsia="de-DE"/>
        </w:rPr>
        <w:t xml:space="preserve"> një </w:t>
      </w:r>
      <w:r w:rsidR="008C1A51" w:rsidRPr="00D4667D">
        <w:rPr>
          <w:rFonts w:ascii="CG Times" w:eastAsia="Times New Roman" w:hAnsi="CG Times"/>
          <w:sz w:val="20"/>
          <w:szCs w:val="20"/>
          <w:lang w:val="sq-AL" w:eastAsia="de-DE"/>
        </w:rPr>
        <w:t>num</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r zjarrfikësesh</w:t>
      </w:r>
      <w:r w:rsidR="00C13443" w:rsidRPr="00D4667D">
        <w:rPr>
          <w:rFonts w:ascii="CG Times" w:eastAsia="Times New Roman" w:hAnsi="CG Times"/>
          <w:sz w:val="20"/>
          <w:szCs w:val="20"/>
          <w:lang w:val="sq-AL" w:eastAsia="de-DE"/>
        </w:rPr>
        <w:t xml:space="preserve"> në </w:t>
      </w:r>
      <w:r w:rsidR="00EE2B85" w:rsidRPr="00D4667D">
        <w:rPr>
          <w:rFonts w:ascii="CG Times" w:eastAsia="Times New Roman" w:hAnsi="CG Times"/>
          <w:sz w:val="20"/>
          <w:szCs w:val="20"/>
          <w:lang w:val="sq-AL" w:eastAsia="de-DE"/>
        </w:rPr>
        <w:t>përputhje</w:t>
      </w:r>
      <w:r w:rsidR="008C1A51" w:rsidRPr="00D4667D">
        <w:rPr>
          <w:rFonts w:ascii="CG Times" w:eastAsia="Times New Roman" w:hAnsi="CG Times"/>
          <w:sz w:val="20"/>
          <w:szCs w:val="20"/>
          <w:lang w:val="sq-AL" w:eastAsia="de-DE"/>
        </w:rPr>
        <w:t xml:space="preserve"> me </w:t>
      </w:r>
      <w:r w:rsidR="007C47CB" w:rsidRPr="00D4667D">
        <w:rPr>
          <w:rFonts w:ascii="CG Times" w:eastAsia="Times New Roman" w:hAnsi="CG Times"/>
          <w:sz w:val="20"/>
          <w:szCs w:val="20"/>
          <w:lang w:val="sq-AL" w:eastAsia="de-DE"/>
        </w:rPr>
        <w:t>t</w:t>
      </w:r>
      <w:r w:rsidR="008C1A51" w:rsidRPr="00D4667D">
        <w:rPr>
          <w:rFonts w:ascii="CG Times" w:eastAsia="Times New Roman" w:hAnsi="CG Times"/>
          <w:sz w:val="20"/>
          <w:szCs w:val="20"/>
          <w:lang w:val="sq-AL" w:eastAsia="de-DE"/>
        </w:rPr>
        <w:t>abel</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n 1, t</w:t>
      </w:r>
      <w:r w:rsidR="007C47CB" w:rsidRPr="00D4667D">
        <w:rPr>
          <w:rFonts w:ascii="CG Times" w:eastAsia="Times New Roman" w:hAnsi="CG Times"/>
          <w:sz w:val="20"/>
          <w:szCs w:val="20"/>
          <w:lang w:val="sq-AL" w:eastAsia="de-DE"/>
        </w:rPr>
        <w:t>ë</w:t>
      </w:r>
      <w:r w:rsidR="008C1A51" w:rsidRPr="00D4667D">
        <w:rPr>
          <w:rFonts w:ascii="CG Times" w:eastAsia="Times New Roman" w:hAnsi="CG Times"/>
          <w:sz w:val="20"/>
          <w:szCs w:val="20"/>
          <w:lang w:val="sq-AL" w:eastAsia="de-DE"/>
        </w:rPr>
        <w:t xml:space="preserve"> </w:t>
      </w:r>
      <w:r w:rsidR="007C47CB" w:rsidRPr="00D4667D">
        <w:rPr>
          <w:rFonts w:ascii="CG Times" w:eastAsia="Times New Roman" w:hAnsi="CG Times"/>
          <w:sz w:val="20"/>
          <w:szCs w:val="20"/>
          <w:lang w:val="sq-AL" w:eastAsia="de-DE"/>
        </w:rPr>
        <w:t>përshtatshme</w:t>
      </w:r>
      <w:r w:rsidR="00B848BD" w:rsidRPr="00D4667D">
        <w:rPr>
          <w:rFonts w:ascii="CG Times" w:eastAsia="Times New Roman" w:hAnsi="CG Times"/>
          <w:sz w:val="20"/>
          <w:szCs w:val="20"/>
          <w:lang w:val="sq-AL" w:eastAsia="de-DE"/>
        </w:rPr>
        <w:t xml:space="preserve"> </w:t>
      </w:r>
      <w:r w:rsidR="008C1A51" w:rsidRPr="00D4667D">
        <w:rPr>
          <w:rFonts w:ascii="CG Times" w:eastAsia="Times New Roman" w:hAnsi="CG Times"/>
          <w:sz w:val="20"/>
          <w:szCs w:val="20"/>
          <w:lang w:val="sq-AL" w:eastAsia="de-DE"/>
        </w:rPr>
        <w:t>dhe të vendosura në atë mënyrë që të garantojë disponueshmërinë e duhur për përdorim në</w:t>
      </w:r>
      <w:r w:rsidR="005256F2" w:rsidRPr="00D4667D">
        <w:rPr>
          <w:rFonts w:ascii="CG Times" w:eastAsia="Times New Roman" w:hAnsi="CG Times"/>
          <w:sz w:val="20"/>
          <w:szCs w:val="20"/>
          <w:lang w:val="sq-AL" w:eastAsia="de-DE"/>
        </w:rPr>
        <w:t xml:space="preserve"> çdo </w:t>
      </w:r>
      <w:r w:rsidR="008C1A51" w:rsidRPr="00D4667D">
        <w:rPr>
          <w:rFonts w:ascii="CG Times" w:eastAsia="Times New Roman" w:hAnsi="CG Times"/>
          <w:sz w:val="20"/>
          <w:szCs w:val="20"/>
          <w:lang w:val="sq-AL" w:eastAsia="de-DE"/>
        </w:rPr>
        <w:t>kabinë të pasagjerëve.</w:t>
      </w:r>
    </w:p>
    <w:p w:rsidR="00E652B8" w:rsidRPr="008432B3" w:rsidRDefault="00E652B8" w:rsidP="00701BD5">
      <w:pPr>
        <w:spacing w:after="0" w:line="240" w:lineRule="auto"/>
        <w:jc w:val="center"/>
        <w:rPr>
          <w:rFonts w:ascii="CG Times" w:eastAsia="Times New Roman" w:hAnsi="CG Times"/>
          <w:i/>
          <w:sz w:val="2"/>
          <w:szCs w:val="20"/>
          <w:lang w:val="sq-AL" w:eastAsia="de-DE"/>
        </w:rPr>
      </w:pPr>
    </w:p>
    <w:p w:rsidR="008C1A51" w:rsidRPr="00D4667D" w:rsidRDefault="008C1A51" w:rsidP="00701BD5">
      <w:pPr>
        <w:spacing w:after="0" w:line="240" w:lineRule="auto"/>
        <w:jc w:val="center"/>
        <w:rPr>
          <w:rFonts w:ascii="CG Times" w:eastAsia="Times New Roman" w:hAnsi="CG Times"/>
          <w:sz w:val="20"/>
          <w:szCs w:val="20"/>
          <w:lang w:val="sq-AL" w:eastAsia="de-DE"/>
        </w:rPr>
      </w:pPr>
      <w:r w:rsidRPr="00D4667D">
        <w:rPr>
          <w:rFonts w:ascii="CG Times" w:eastAsia="Times New Roman" w:hAnsi="CG Times"/>
          <w:sz w:val="20"/>
          <w:szCs w:val="20"/>
          <w:lang w:val="sq-AL" w:eastAsia="de-DE"/>
        </w:rPr>
        <w:t>Tabela 1</w:t>
      </w:r>
    </w:p>
    <w:p w:rsidR="008C1A51" w:rsidRPr="00D4667D" w:rsidRDefault="008C1A51" w:rsidP="00701BD5">
      <w:pPr>
        <w:spacing w:after="0" w:line="240" w:lineRule="auto"/>
        <w:jc w:val="center"/>
        <w:rPr>
          <w:rFonts w:ascii="CG Times" w:eastAsia="Times New Roman" w:hAnsi="CG Times"/>
          <w:b/>
          <w:sz w:val="20"/>
          <w:szCs w:val="20"/>
          <w:lang w:val="sq-AL" w:eastAsia="de-DE"/>
        </w:rPr>
      </w:pPr>
      <w:r w:rsidRPr="00D4667D">
        <w:rPr>
          <w:rFonts w:ascii="CG Times" w:eastAsia="Times New Roman" w:hAnsi="CG Times"/>
          <w:b/>
          <w:sz w:val="20"/>
          <w:szCs w:val="20"/>
          <w:lang w:val="sq-AL" w:eastAsia="de-DE"/>
        </w:rPr>
        <w:t xml:space="preserve">Numri i </w:t>
      </w:r>
      <w:r w:rsidRPr="00D4667D">
        <w:rPr>
          <w:rFonts w:ascii="CG Times" w:eastAsia="Times New Roman" w:hAnsi="CG Times"/>
          <w:sz w:val="20"/>
          <w:szCs w:val="20"/>
          <w:lang w:val="sq-AL" w:eastAsia="de-DE"/>
        </w:rPr>
        <w:t>z</w:t>
      </w:r>
      <w:r w:rsidRPr="00D4667D">
        <w:rPr>
          <w:rFonts w:ascii="CG Times" w:eastAsia="Times New Roman" w:hAnsi="CG Times"/>
          <w:b/>
          <w:sz w:val="20"/>
          <w:szCs w:val="20"/>
          <w:lang w:val="sq-AL" w:eastAsia="de-DE"/>
        </w:rPr>
        <w:t>jarrfikëseve të dorës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5"/>
        <w:gridCol w:w="2769"/>
      </w:tblGrid>
      <w:tr w:rsidR="008C1A51" w:rsidRPr="008432B3" w:rsidTr="008432B3">
        <w:trPr>
          <w:trHeight w:val="64"/>
          <w:jc w:val="center"/>
        </w:trPr>
        <w:tc>
          <w:tcPr>
            <w:tcW w:w="1865" w:type="dxa"/>
          </w:tcPr>
          <w:p w:rsidR="008C1A51" w:rsidRPr="008432B3" w:rsidRDefault="008C1A51" w:rsidP="00701BD5">
            <w:pPr>
              <w:spacing w:after="0" w:line="240" w:lineRule="auto"/>
              <w:rPr>
                <w:rFonts w:ascii="CG Times" w:eastAsia="Times New Roman" w:hAnsi="CG Times"/>
                <w:b/>
                <w:sz w:val="16"/>
                <w:szCs w:val="16"/>
                <w:lang w:val="sq-AL"/>
              </w:rPr>
            </w:pPr>
            <w:r w:rsidRPr="008432B3">
              <w:rPr>
                <w:rFonts w:ascii="CG Times" w:eastAsia="Times New Roman" w:hAnsi="CG Times"/>
                <w:b/>
                <w:sz w:val="16"/>
                <w:szCs w:val="16"/>
                <w:lang w:val="sq-AL"/>
              </w:rPr>
              <w:t>MOPSC</w:t>
            </w:r>
          </w:p>
        </w:tc>
        <w:tc>
          <w:tcPr>
            <w:tcW w:w="2769" w:type="dxa"/>
          </w:tcPr>
          <w:p w:rsidR="008C1A51" w:rsidRPr="008432B3" w:rsidRDefault="008C1A51" w:rsidP="00701BD5">
            <w:pPr>
              <w:spacing w:after="0" w:line="240" w:lineRule="auto"/>
              <w:rPr>
                <w:rFonts w:ascii="CG Times" w:eastAsia="Times New Roman" w:hAnsi="CG Times"/>
                <w:b/>
                <w:sz w:val="16"/>
                <w:szCs w:val="16"/>
                <w:lang w:val="sq-AL"/>
              </w:rPr>
            </w:pPr>
            <w:r w:rsidRPr="008432B3">
              <w:rPr>
                <w:rFonts w:ascii="CG Times" w:eastAsia="Times New Roman" w:hAnsi="CG Times"/>
                <w:b/>
                <w:sz w:val="16"/>
                <w:szCs w:val="16"/>
                <w:lang w:val="sq-AL"/>
              </w:rPr>
              <w:t>Numri i zjarrfikëseve të dorës</w:t>
            </w:r>
          </w:p>
        </w:tc>
      </w:tr>
      <w:tr w:rsidR="008C1A51" w:rsidRPr="008432B3" w:rsidTr="008432B3">
        <w:trPr>
          <w:trHeight w:val="64"/>
          <w:jc w:val="center"/>
        </w:trPr>
        <w:tc>
          <w:tcPr>
            <w:tcW w:w="1865"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7-30</w:t>
            </w:r>
          </w:p>
        </w:tc>
        <w:tc>
          <w:tcPr>
            <w:tcW w:w="2769"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1</w:t>
            </w:r>
          </w:p>
        </w:tc>
      </w:tr>
      <w:tr w:rsidR="008C1A51" w:rsidRPr="008432B3" w:rsidTr="008432B3">
        <w:trPr>
          <w:trHeight w:val="64"/>
          <w:jc w:val="center"/>
        </w:trPr>
        <w:tc>
          <w:tcPr>
            <w:tcW w:w="1865"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31-60</w:t>
            </w:r>
          </w:p>
        </w:tc>
        <w:tc>
          <w:tcPr>
            <w:tcW w:w="2769"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2</w:t>
            </w:r>
          </w:p>
        </w:tc>
      </w:tr>
      <w:tr w:rsidR="008C1A51" w:rsidRPr="008432B3" w:rsidTr="008432B3">
        <w:trPr>
          <w:trHeight w:val="64"/>
          <w:jc w:val="center"/>
        </w:trPr>
        <w:tc>
          <w:tcPr>
            <w:tcW w:w="1865"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61-200</w:t>
            </w:r>
          </w:p>
        </w:tc>
        <w:tc>
          <w:tcPr>
            <w:tcW w:w="2769"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3</w:t>
            </w:r>
          </w:p>
        </w:tc>
      </w:tr>
      <w:tr w:rsidR="008C1A51" w:rsidRPr="008432B3" w:rsidTr="008432B3">
        <w:trPr>
          <w:trHeight w:val="64"/>
          <w:jc w:val="center"/>
        </w:trPr>
        <w:tc>
          <w:tcPr>
            <w:tcW w:w="1865"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201-300</w:t>
            </w:r>
          </w:p>
        </w:tc>
        <w:tc>
          <w:tcPr>
            <w:tcW w:w="2769"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4</w:t>
            </w:r>
          </w:p>
        </w:tc>
      </w:tr>
      <w:tr w:rsidR="008C1A51" w:rsidRPr="008432B3" w:rsidTr="008432B3">
        <w:trPr>
          <w:trHeight w:val="64"/>
          <w:jc w:val="center"/>
        </w:trPr>
        <w:tc>
          <w:tcPr>
            <w:tcW w:w="1865"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301-400</w:t>
            </w:r>
          </w:p>
        </w:tc>
        <w:tc>
          <w:tcPr>
            <w:tcW w:w="2769"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5</w:t>
            </w:r>
          </w:p>
        </w:tc>
      </w:tr>
      <w:tr w:rsidR="008C1A51" w:rsidRPr="008432B3" w:rsidTr="008432B3">
        <w:trPr>
          <w:trHeight w:val="64"/>
          <w:jc w:val="center"/>
        </w:trPr>
        <w:tc>
          <w:tcPr>
            <w:tcW w:w="1865"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401-500</w:t>
            </w:r>
          </w:p>
        </w:tc>
        <w:tc>
          <w:tcPr>
            <w:tcW w:w="2769"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6</w:t>
            </w:r>
          </w:p>
        </w:tc>
      </w:tr>
      <w:tr w:rsidR="008C1A51" w:rsidRPr="008432B3" w:rsidTr="008432B3">
        <w:trPr>
          <w:trHeight w:val="64"/>
          <w:jc w:val="center"/>
        </w:trPr>
        <w:tc>
          <w:tcPr>
            <w:tcW w:w="1865"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501-600</w:t>
            </w:r>
          </w:p>
        </w:tc>
        <w:tc>
          <w:tcPr>
            <w:tcW w:w="2769" w:type="dxa"/>
          </w:tcPr>
          <w:p w:rsidR="008C1A51" w:rsidRPr="008432B3" w:rsidRDefault="008C1A51" w:rsidP="008432B3">
            <w:pPr>
              <w:spacing w:after="0" w:line="240" w:lineRule="auto"/>
              <w:ind w:firstLine="0"/>
              <w:rPr>
                <w:rFonts w:ascii="CG Times" w:eastAsia="Times New Roman" w:hAnsi="CG Times"/>
                <w:sz w:val="16"/>
                <w:szCs w:val="16"/>
                <w:lang w:val="sq-AL"/>
              </w:rPr>
            </w:pPr>
            <w:r w:rsidRPr="008432B3">
              <w:rPr>
                <w:rFonts w:ascii="CG Times" w:eastAsia="Times New Roman" w:hAnsi="CG Times"/>
                <w:sz w:val="16"/>
                <w:szCs w:val="16"/>
                <w:lang w:val="sq-AL"/>
              </w:rPr>
              <w:t>7</w:t>
            </w:r>
          </w:p>
        </w:tc>
      </w:tr>
      <w:tr w:rsidR="008C1A51" w:rsidRPr="008432B3" w:rsidTr="00452AC6">
        <w:trPr>
          <w:trHeight w:val="64"/>
          <w:jc w:val="center"/>
        </w:trPr>
        <w:tc>
          <w:tcPr>
            <w:tcW w:w="1865" w:type="dxa"/>
          </w:tcPr>
          <w:p w:rsidR="008C1A51" w:rsidRPr="00452AC6" w:rsidRDefault="00452AC6" w:rsidP="00452AC6">
            <w:pPr>
              <w:spacing w:after="0" w:line="240" w:lineRule="auto"/>
              <w:ind w:firstLine="0"/>
            </w:pPr>
            <w:r w:rsidRPr="00452AC6">
              <w:rPr>
                <w:rFonts w:ascii="CG Times" w:hAnsi="CG Times"/>
                <w:sz w:val="16"/>
                <w:szCs w:val="16"/>
              </w:rPr>
              <w:t xml:space="preserve">601 </w:t>
            </w:r>
            <w:r w:rsidR="008C1A51" w:rsidRPr="00452AC6">
              <w:rPr>
                <w:rFonts w:ascii="CG Times" w:hAnsi="CG Times"/>
                <w:sz w:val="16"/>
                <w:szCs w:val="16"/>
              </w:rPr>
              <w:t>e m</w:t>
            </w:r>
            <w:r w:rsidR="00C2522B" w:rsidRPr="00452AC6">
              <w:rPr>
                <w:rFonts w:ascii="CG Times" w:hAnsi="CG Times"/>
                <w:sz w:val="16"/>
                <w:szCs w:val="16"/>
              </w:rPr>
              <w:t>ë</w:t>
            </w:r>
            <w:r w:rsidR="008C1A51" w:rsidRPr="00452AC6">
              <w:t xml:space="preserve"> s</w:t>
            </w:r>
            <w:r w:rsidR="008C1A51" w:rsidRPr="00452AC6">
              <w:rPr>
                <w:rFonts w:ascii="CG Times" w:hAnsi="CG Times"/>
                <w:sz w:val="16"/>
                <w:szCs w:val="16"/>
              </w:rPr>
              <w:t>hum</w:t>
            </w:r>
            <w:r w:rsidR="00C2522B" w:rsidRPr="00452AC6">
              <w:rPr>
                <w:rFonts w:ascii="CG Times" w:hAnsi="CG Times"/>
                <w:sz w:val="16"/>
                <w:szCs w:val="16"/>
              </w:rPr>
              <w:t>ë</w:t>
            </w:r>
          </w:p>
        </w:tc>
        <w:tc>
          <w:tcPr>
            <w:tcW w:w="2769" w:type="dxa"/>
            <w:vAlign w:val="center"/>
          </w:tcPr>
          <w:p w:rsidR="008C1A51" w:rsidRPr="008432B3" w:rsidRDefault="008C1A51" w:rsidP="00452AC6">
            <w:pPr>
              <w:spacing w:after="0" w:line="240" w:lineRule="auto"/>
              <w:ind w:firstLine="0"/>
              <w:jc w:val="left"/>
              <w:rPr>
                <w:rFonts w:ascii="CG Times" w:eastAsia="Times New Roman" w:hAnsi="CG Times"/>
                <w:sz w:val="16"/>
                <w:szCs w:val="16"/>
                <w:lang w:val="sq-AL"/>
              </w:rPr>
            </w:pPr>
            <w:r w:rsidRPr="008432B3">
              <w:rPr>
                <w:rFonts w:ascii="CG Times" w:eastAsia="Times New Roman" w:hAnsi="CG Times"/>
                <w:sz w:val="16"/>
                <w:szCs w:val="16"/>
                <w:lang w:val="sq-AL"/>
              </w:rPr>
              <w:t>8</w:t>
            </w:r>
          </w:p>
        </w:tc>
      </w:tr>
    </w:tbl>
    <w:p w:rsidR="00886E23" w:rsidRDefault="00886E23" w:rsidP="002F6997">
      <w:pPr>
        <w:spacing w:after="0" w:line="240" w:lineRule="auto"/>
        <w:rPr>
          <w:rFonts w:ascii="CG Times" w:hAnsi="CG Times"/>
          <w:sz w:val="20"/>
          <w:szCs w:val="20"/>
          <w:lang w:val="sq-AL"/>
        </w:rPr>
      </w:pPr>
    </w:p>
    <w:p w:rsidR="00EA3139" w:rsidRDefault="00EA3139" w:rsidP="002F6997">
      <w:pPr>
        <w:spacing w:after="0" w:line="240" w:lineRule="auto"/>
        <w:rPr>
          <w:rFonts w:ascii="CG Times" w:hAnsi="CG Times"/>
          <w:sz w:val="20"/>
          <w:szCs w:val="20"/>
          <w:lang w:val="sq-AL"/>
        </w:rPr>
      </w:pPr>
    </w:p>
    <w:p w:rsidR="00EA3139" w:rsidRDefault="00EA3139" w:rsidP="002F6997">
      <w:pPr>
        <w:spacing w:after="0" w:line="240" w:lineRule="auto"/>
        <w:rPr>
          <w:rFonts w:ascii="CG Times" w:hAnsi="CG Times"/>
          <w:sz w:val="20"/>
          <w:szCs w:val="20"/>
          <w:lang w:val="sq-AL"/>
        </w:rPr>
      </w:pPr>
    </w:p>
    <w:p w:rsidR="002F6997" w:rsidRPr="00D4667D" w:rsidRDefault="005B5749" w:rsidP="002F6997">
      <w:pPr>
        <w:spacing w:after="0" w:line="240" w:lineRule="auto"/>
        <w:rPr>
          <w:rFonts w:ascii="CG Times" w:hAnsi="CG Times"/>
          <w:sz w:val="20"/>
          <w:szCs w:val="20"/>
          <w:lang w:val="sq-AL"/>
        </w:rPr>
      </w:pPr>
      <w:r w:rsidRPr="00D4667D">
        <w:rPr>
          <w:rFonts w:ascii="CG Times" w:hAnsi="CG Times"/>
          <w:sz w:val="20"/>
          <w:szCs w:val="20"/>
          <w:lang w:val="sq-AL"/>
        </w:rPr>
        <w:t>CAT.IDE.A.255 S</w:t>
      </w:r>
      <w:r w:rsidR="00457972" w:rsidRPr="00D4667D">
        <w:rPr>
          <w:rFonts w:ascii="CG Times" w:hAnsi="CG Times"/>
          <w:sz w:val="20"/>
          <w:szCs w:val="20"/>
          <w:lang w:val="sq-AL"/>
        </w:rPr>
        <w:t>ë</w:t>
      </w:r>
      <w:r w:rsidR="002F6997" w:rsidRPr="00D4667D">
        <w:rPr>
          <w:rFonts w:ascii="CG Times" w:hAnsi="CG Times"/>
          <w:sz w:val="20"/>
          <w:szCs w:val="20"/>
          <w:lang w:val="sq-AL"/>
        </w:rPr>
        <w:t>pata e thyerjes dhe leva</w:t>
      </w:r>
    </w:p>
    <w:p w:rsidR="002F6997" w:rsidRPr="00D4667D" w:rsidRDefault="002F6997" w:rsidP="002F6997">
      <w:pPr>
        <w:spacing w:after="0" w:line="240" w:lineRule="auto"/>
        <w:rPr>
          <w:rFonts w:ascii="CG Times" w:hAnsi="CG Times"/>
          <w:sz w:val="20"/>
          <w:szCs w:val="20"/>
          <w:lang w:val="sq-AL"/>
        </w:rPr>
      </w:pPr>
      <w:r w:rsidRPr="00D4667D">
        <w:rPr>
          <w:rFonts w:ascii="CG Times" w:hAnsi="CG Times"/>
          <w:sz w:val="20"/>
          <w:szCs w:val="20"/>
          <w:lang w:val="sq-AL"/>
        </w:rPr>
        <w:t xml:space="preserve">a) </w:t>
      </w:r>
      <w:r w:rsidR="00F76B84" w:rsidRPr="00D4667D">
        <w:rPr>
          <w:rFonts w:ascii="CG Times" w:hAnsi="CG Times"/>
          <w:sz w:val="20"/>
          <w:szCs w:val="20"/>
          <w:lang w:val="sq-AL"/>
        </w:rPr>
        <w:t>Aeroplanët</w:t>
      </w:r>
      <w:r w:rsidR="005B5749" w:rsidRPr="00D4667D">
        <w:rPr>
          <w:rFonts w:ascii="CG Times" w:hAnsi="CG Times"/>
          <w:sz w:val="20"/>
          <w:szCs w:val="20"/>
          <w:lang w:val="sq-AL"/>
        </w:rPr>
        <w:t xml:space="preserve"> me</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MCTOM m</w:t>
      </w:r>
      <w:r w:rsidR="00457972" w:rsidRPr="00D4667D">
        <w:rPr>
          <w:rFonts w:ascii="CG Times" w:hAnsi="CG Times"/>
          <w:sz w:val="20"/>
          <w:szCs w:val="20"/>
          <w:lang w:val="sq-AL"/>
        </w:rPr>
        <w:t>ë</w:t>
      </w:r>
      <w:r w:rsidR="005B5749" w:rsidRPr="00D4667D">
        <w:rPr>
          <w:rFonts w:ascii="CG Times" w:hAnsi="CG Times"/>
          <w:sz w:val="20"/>
          <w:szCs w:val="20"/>
          <w:lang w:val="sq-AL"/>
        </w:rPr>
        <w:t xml:space="preserve"> të madhe se 5700 kg ose me</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MOPSC</w:t>
      </w:r>
      <w:r w:rsidR="00E96A0B" w:rsidRPr="00D4667D">
        <w:rPr>
          <w:rFonts w:ascii="CG Times" w:hAnsi="CG Times"/>
          <w:sz w:val="20"/>
          <w:szCs w:val="20"/>
          <w:lang w:val="sq-AL"/>
        </w:rPr>
        <w:t xml:space="preserve"> më shumë se </w:t>
      </w:r>
      <w:r w:rsidR="005B5749" w:rsidRPr="00D4667D">
        <w:rPr>
          <w:rFonts w:ascii="CG Times" w:hAnsi="CG Times"/>
          <w:sz w:val="20"/>
          <w:szCs w:val="20"/>
          <w:lang w:val="sq-AL"/>
        </w:rPr>
        <w:t>n</w:t>
      </w:r>
      <w:r w:rsidR="00457972" w:rsidRPr="00D4667D">
        <w:rPr>
          <w:rFonts w:ascii="CG Times" w:hAnsi="CG Times"/>
          <w:sz w:val="20"/>
          <w:szCs w:val="20"/>
          <w:lang w:val="sq-AL"/>
        </w:rPr>
        <w:t>ë</w:t>
      </w:r>
      <w:r w:rsidR="00C029A2" w:rsidRPr="00D4667D">
        <w:rPr>
          <w:rFonts w:ascii="CG Times" w:hAnsi="CG Times"/>
          <w:sz w:val="20"/>
          <w:szCs w:val="20"/>
          <w:lang w:val="sq-AL"/>
        </w:rPr>
        <w:t>ntë</w:t>
      </w:r>
      <w:r w:rsidR="005B5749" w:rsidRPr="00D4667D">
        <w:rPr>
          <w:rFonts w:ascii="CG Times" w:hAnsi="CG Times"/>
          <w:sz w:val="20"/>
          <w:szCs w:val="20"/>
          <w:lang w:val="sq-AL"/>
        </w:rPr>
        <w:t xml:space="preserve"> pasagjerë, duhet t</w:t>
      </w:r>
      <w:r w:rsidR="00457972" w:rsidRPr="00D4667D">
        <w:rPr>
          <w:rFonts w:ascii="CG Times" w:hAnsi="CG Times"/>
          <w:sz w:val="20"/>
          <w:szCs w:val="20"/>
          <w:lang w:val="sq-AL"/>
        </w:rPr>
        <w:t>ë</w:t>
      </w:r>
      <w:r w:rsidR="005B5749" w:rsidRPr="00D4667D">
        <w:rPr>
          <w:rFonts w:ascii="CG Times" w:hAnsi="CG Times"/>
          <w:sz w:val="20"/>
          <w:szCs w:val="20"/>
          <w:lang w:val="sq-AL"/>
        </w:rPr>
        <w:t xml:space="preserve"> pajisen me t</w:t>
      </w:r>
      <w:r w:rsidR="00457972" w:rsidRPr="00D4667D">
        <w:rPr>
          <w:rFonts w:ascii="CG Times" w:hAnsi="CG Times"/>
          <w:sz w:val="20"/>
          <w:szCs w:val="20"/>
          <w:lang w:val="sq-AL"/>
        </w:rPr>
        <w:t>ë</w:t>
      </w:r>
      <w:r w:rsidR="005B5749" w:rsidRPr="00D4667D">
        <w:rPr>
          <w:rFonts w:ascii="CG Times" w:hAnsi="CG Times"/>
          <w:sz w:val="20"/>
          <w:szCs w:val="20"/>
          <w:lang w:val="sq-AL"/>
        </w:rPr>
        <w:t xml:space="preserve"> pakt</w:t>
      </w:r>
      <w:r w:rsidR="00457972" w:rsidRPr="00D4667D">
        <w:rPr>
          <w:rFonts w:ascii="CG Times" w:hAnsi="CG Times"/>
          <w:sz w:val="20"/>
          <w:szCs w:val="20"/>
          <w:lang w:val="sq-AL"/>
        </w:rPr>
        <w:t>ë</w:t>
      </w:r>
      <w:r w:rsidR="005B5749" w:rsidRPr="00D4667D">
        <w:rPr>
          <w:rFonts w:ascii="CG Times" w:hAnsi="CG Times"/>
          <w:sz w:val="20"/>
          <w:szCs w:val="20"/>
          <w:lang w:val="sq-AL"/>
        </w:rPr>
        <w:t>n</w:t>
      </w:r>
      <w:r w:rsidR="00A436EB" w:rsidRPr="00D4667D">
        <w:rPr>
          <w:rFonts w:ascii="CG Times" w:hAnsi="CG Times"/>
          <w:sz w:val="20"/>
          <w:szCs w:val="20"/>
          <w:lang w:val="sq-AL"/>
        </w:rPr>
        <w:t xml:space="preserve"> një </w:t>
      </w:r>
      <w:r w:rsidR="00457972" w:rsidRPr="00D4667D">
        <w:rPr>
          <w:rFonts w:ascii="CG Times" w:hAnsi="CG Times"/>
          <w:sz w:val="20"/>
          <w:szCs w:val="20"/>
          <w:lang w:val="sq-AL"/>
        </w:rPr>
        <w:t>sëpa</w:t>
      </w:r>
      <w:r w:rsidR="00C029A2" w:rsidRPr="00D4667D">
        <w:rPr>
          <w:rFonts w:ascii="CG Times" w:hAnsi="CG Times"/>
          <w:sz w:val="20"/>
          <w:szCs w:val="20"/>
          <w:lang w:val="sq-AL"/>
        </w:rPr>
        <w:t>të thyerjeje dhe levë</w:t>
      </w:r>
      <w:r w:rsidR="005B5749" w:rsidRPr="00D4667D">
        <w:rPr>
          <w:rFonts w:ascii="CG Times" w:hAnsi="CG Times"/>
          <w:sz w:val="20"/>
          <w:szCs w:val="20"/>
          <w:lang w:val="sq-AL"/>
        </w:rPr>
        <w:t xml:space="preserve"> të ndodhur</w:t>
      </w:r>
      <w:r w:rsidR="00C13443" w:rsidRPr="00D4667D">
        <w:rPr>
          <w:rFonts w:ascii="CG Times" w:hAnsi="CG Times"/>
          <w:sz w:val="20"/>
          <w:szCs w:val="20"/>
          <w:lang w:val="sq-AL"/>
        </w:rPr>
        <w:t xml:space="preserve"> në </w:t>
      </w:r>
      <w:r w:rsidR="00652391" w:rsidRPr="00D4667D">
        <w:rPr>
          <w:rFonts w:ascii="CG Times" w:hAnsi="CG Times"/>
          <w:sz w:val="20"/>
          <w:szCs w:val="20"/>
          <w:lang w:val="sq-AL"/>
        </w:rPr>
        <w:t>kabinën</w:t>
      </w:r>
      <w:r w:rsidR="005B5749" w:rsidRPr="00D4667D">
        <w:rPr>
          <w:rFonts w:ascii="CG Times" w:hAnsi="CG Times"/>
          <w:sz w:val="20"/>
          <w:szCs w:val="20"/>
          <w:lang w:val="sq-AL"/>
        </w:rPr>
        <w:t xml:space="preserve"> e ekuipazhit fluturues.</w:t>
      </w:r>
    </w:p>
    <w:p w:rsidR="002F6997" w:rsidRPr="00D4667D" w:rsidRDefault="002F6997" w:rsidP="002F6997">
      <w:pPr>
        <w:spacing w:after="0" w:line="240" w:lineRule="auto"/>
        <w:rPr>
          <w:rFonts w:ascii="CG Times" w:hAnsi="CG Times"/>
          <w:sz w:val="20"/>
          <w:szCs w:val="20"/>
          <w:lang w:val="sq-AL"/>
        </w:rPr>
      </w:pPr>
      <w:r w:rsidRPr="00D4667D">
        <w:rPr>
          <w:rFonts w:ascii="CG Times" w:hAnsi="CG Times"/>
          <w:sz w:val="20"/>
          <w:szCs w:val="20"/>
          <w:lang w:val="sq-AL"/>
        </w:rPr>
        <w:t xml:space="preserve">b) </w:t>
      </w:r>
      <w:r w:rsidR="005B5749" w:rsidRPr="00D4667D">
        <w:rPr>
          <w:rFonts w:ascii="CG Times" w:hAnsi="CG Times"/>
          <w:sz w:val="20"/>
          <w:szCs w:val="20"/>
          <w:lang w:val="sq-AL"/>
        </w:rPr>
        <w:t>N</w:t>
      </w:r>
      <w:r w:rsidR="00457972" w:rsidRPr="00D4667D">
        <w:rPr>
          <w:rFonts w:ascii="CG Times" w:hAnsi="CG Times"/>
          <w:sz w:val="20"/>
          <w:szCs w:val="20"/>
          <w:lang w:val="sq-AL"/>
        </w:rPr>
        <w:t>ë</w:t>
      </w:r>
      <w:r w:rsidR="005B5749" w:rsidRPr="00D4667D">
        <w:rPr>
          <w:rFonts w:ascii="CG Times" w:hAnsi="CG Times"/>
          <w:sz w:val="20"/>
          <w:szCs w:val="20"/>
          <w:lang w:val="sq-AL"/>
        </w:rPr>
        <w:t xml:space="preserve"> rastin e aeroplan</w:t>
      </w:r>
      <w:r w:rsidR="00457972" w:rsidRPr="00D4667D">
        <w:rPr>
          <w:rFonts w:ascii="CG Times" w:hAnsi="CG Times"/>
          <w:sz w:val="20"/>
          <w:szCs w:val="20"/>
          <w:lang w:val="sq-AL"/>
        </w:rPr>
        <w:t>ë</w:t>
      </w:r>
      <w:r w:rsidR="005B5749" w:rsidRPr="00D4667D">
        <w:rPr>
          <w:rFonts w:ascii="CG Times" w:hAnsi="CG Times"/>
          <w:sz w:val="20"/>
          <w:szCs w:val="20"/>
          <w:lang w:val="sq-AL"/>
        </w:rPr>
        <w:t>ve me</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MOPSC</w:t>
      </w:r>
      <w:r w:rsidR="00E96A0B" w:rsidRPr="00D4667D">
        <w:rPr>
          <w:rFonts w:ascii="CG Times" w:hAnsi="CG Times"/>
          <w:sz w:val="20"/>
          <w:szCs w:val="20"/>
          <w:lang w:val="sq-AL"/>
        </w:rPr>
        <w:t xml:space="preserve"> më shumë se </w:t>
      </w:r>
      <w:r w:rsidR="005B5749" w:rsidRPr="00D4667D">
        <w:rPr>
          <w:rFonts w:ascii="CG Times" w:hAnsi="CG Times"/>
          <w:sz w:val="20"/>
          <w:szCs w:val="20"/>
          <w:lang w:val="sq-AL"/>
        </w:rPr>
        <w:t>200 pasagjerë, duhet të instalohet një sëpatë dhe një levë shtesë në zonën e galerisë ose pranë saj.</w:t>
      </w:r>
    </w:p>
    <w:p w:rsidR="005B5749" w:rsidRPr="00D4667D" w:rsidRDefault="002F6997" w:rsidP="002F6997">
      <w:pPr>
        <w:spacing w:after="0" w:line="240" w:lineRule="auto"/>
        <w:rPr>
          <w:rFonts w:ascii="CG Times" w:hAnsi="CG Times"/>
          <w:sz w:val="20"/>
          <w:szCs w:val="20"/>
          <w:lang w:val="sq-AL"/>
        </w:rPr>
      </w:pPr>
      <w:r w:rsidRPr="00D4667D">
        <w:rPr>
          <w:rFonts w:ascii="CG Times" w:hAnsi="CG Times"/>
          <w:sz w:val="20"/>
          <w:szCs w:val="20"/>
          <w:lang w:val="sq-AL"/>
        </w:rPr>
        <w:t xml:space="preserve">c) </w:t>
      </w:r>
      <w:r w:rsidR="005B5749" w:rsidRPr="00D4667D">
        <w:rPr>
          <w:rFonts w:ascii="CG Times" w:hAnsi="CG Times"/>
          <w:sz w:val="20"/>
          <w:szCs w:val="20"/>
          <w:lang w:val="sq-AL"/>
        </w:rPr>
        <w:t>S</w:t>
      </w:r>
      <w:r w:rsidR="00457972" w:rsidRPr="00D4667D">
        <w:rPr>
          <w:rFonts w:ascii="CG Times" w:hAnsi="CG Times"/>
          <w:sz w:val="20"/>
          <w:szCs w:val="20"/>
          <w:lang w:val="sq-AL"/>
        </w:rPr>
        <w:t>ë</w:t>
      </w:r>
      <w:r w:rsidR="005B5749" w:rsidRPr="00D4667D">
        <w:rPr>
          <w:rFonts w:ascii="CG Times" w:hAnsi="CG Times"/>
          <w:sz w:val="20"/>
          <w:szCs w:val="20"/>
          <w:lang w:val="sq-AL"/>
        </w:rPr>
        <w:t>pata dhe leva e ndodhur</w:t>
      </w:r>
      <w:r w:rsidR="00C13443" w:rsidRPr="00D4667D">
        <w:rPr>
          <w:rFonts w:ascii="CG Times" w:hAnsi="CG Times"/>
          <w:sz w:val="20"/>
          <w:szCs w:val="20"/>
          <w:lang w:val="sq-AL"/>
        </w:rPr>
        <w:t xml:space="preserve"> në </w:t>
      </w:r>
      <w:r w:rsidR="00652391" w:rsidRPr="00D4667D">
        <w:rPr>
          <w:rFonts w:ascii="CG Times" w:hAnsi="CG Times"/>
          <w:sz w:val="20"/>
          <w:szCs w:val="20"/>
          <w:lang w:val="sq-AL"/>
        </w:rPr>
        <w:t>kabinën</w:t>
      </w:r>
      <w:r w:rsidR="005B5749" w:rsidRPr="00D4667D">
        <w:rPr>
          <w:rFonts w:ascii="CG Times" w:hAnsi="CG Times"/>
          <w:sz w:val="20"/>
          <w:szCs w:val="20"/>
          <w:lang w:val="sq-AL"/>
        </w:rPr>
        <w:t xml:space="preserve"> e </w:t>
      </w:r>
      <w:r w:rsidR="00E652B8" w:rsidRPr="00D4667D">
        <w:rPr>
          <w:rFonts w:ascii="CG Times" w:hAnsi="CG Times"/>
          <w:sz w:val="20"/>
          <w:szCs w:val="20"/>
          <w:lang w:val="sq-AL"/>
        </w:rPr>
        <w:t>pasagjerë</w:t>
      </w:r>
      <w:r w:rsidR="005B5749" w:rsidRPr="00D4667D">
        <w:rPr>
          <w:rFonts w:ascii="CG Times" w:hAnsi="CG Times"/>
          <w:sz w:val="20"/>
          <w:szCs w:val="20"/>
          <w:lang w:val="sq-AL"/>
        </w:rPr>
        <w:t>ve duhet t</w:t>
      </w:r>
      <w:r w:rsidR="00457972" w:rsidRPr="00D4667D">
        <w:rPr>
          <w:rFonts w:ascii="CG Times" w:hAnsi="CG Times"/>
          <w:sz w:val="20"/>
          <w:szCs w:val="20"/>
          <w:lang w:val="sq-AL"/>
        </w:rPr>
        <w:t>ë</w:t>
      </w:r>
      <w:r w:rsidR="00B11D15" w:rsidRPr="00D4667D">
        <w:rPr>
          <w:rFonts w:ascii="CG Times" w:hAnsi="CG Times"/>
          <w:sz w:val="20"/>
          <w:szCs w:val="20"/>
          <w:lang w:val="sq-AL"/>
        </w:rPr>
        <w:t xml:space="preserve"> jetë </w:t>
      </w:r>
      <w:r w:rsidR="005B5749" w:rsidRPr="00D4667D">
        <w:rPr>
          <w:rFonts w:ascii="CG Times" w:hAnsi="CG Times"/>
          <w:sz w:val="20"/>
          <w:szCs w:val="20"/>
          <w:lang w:val="sq-AL"/>
        </w:rPr>
        <w:t>e padukshme</w:t>
      </w:r>
      <w:r w:rsidR="00A436EB" w:rsidRPr="00D4667D">
        <w:rPr>
          <w:rFonts w:ascii="CG Times" w:hAnsi="CG Times"/>
          <w:sz w:val="20"/>
          <w:szCs w:val="20"/>
          <w:lang w:val="sq-AL"/>
        </w:rPr>
        <w:t xml:space="preserve"> për </w:t>
      </w:r>
      <w:r w:rsidR="00E652B8" w:rsidRPr="00D4667D">
        <w:rPr>
          <w:rFonts w:ascii="CG Times" w:hAnsi="CG Times"/>
          <w:sz w:val="20"/>
          <w:szCs w:val="20"/>
          <w:lang w:val="sq-AL"/>
        </w:rPr>
        <w:t>pasagjerë</w:t>
      </w:r>
      <w:r w:rsidR="005B5749" w:rsidRPr="00D4667D">
        <w:rPr>
          <w:rFonts w:ascii="CG Times" w:hAnsi="CG Times"/>
          <w:sz w:val="20"/>
          <w:szCs w:val="20"/>
          <w:lang w:val="sq-AL"/>
        </w:rPr>
        <w:t>t.</w:t>
      </w:r>
    </w:p>
    <w:p w:rsidR="005B5749" w:rsidRPr="00D4667D" w:rsidRDefault="005B5749" w:rsidP="00701BD5">
      <w:pPr>
        <w:spacing w:after="0" w:line="240" w:lineRule="auto"/>
        <w:rPr>
          <w:rFonts w:ascii="CG Times" w:hAnsi="CG Times"/>
          <w:sz w:val="20"/>
          <w:szCs w:val="20"/>
          <w:lang w:val="sq-AL"/>
        </w:rPr>
      </w:pPr>
      <w:r w:rsidRPr="00D4667D">
        <w:rPr>
          <w:rFonts w:ascii="CG Times" w:hAnsi="CG Times"/>
          <w:sz w:val="20"/>
          <w:szCs w:val="20"/>
          <w:lang w:val="sq-AL"/>
        </w:rPr>
        <w:t>CAT.IDE.A.260 Sh</w:t>
      </w:r>
      <w:r w:rsidR="00457972" w:rsidRPr="00D4667D">
        <w:rPr>
          <w:rFonts w:ascii="CG Times" w:hAnsi="CG Times"/>
          <w:sz w:val="20"/>
          <w:szCs w:val="20"/>
          <w:lang w:val="sq-AL"/>
        </w:rPr>
        <w:t>ë</w:t>
      </w:r>
      <w:r w:rsidRPr="00D4667D">
        <w:rPr>
          <w:rFonts w:ascii="CG Times" w:hAnsi="CG Times"/>
          <w:sz w:val="20"/>
          <w:szCs w:val="20"/>
          <w:lang w:val="sq-AL"/>
        </w:rPr>
        <w:t>nimi i pikave t</w:t>
      </w:r>
      <w:r w:rsidR="00457972" w:rsidRPr="00D4667D">
        <w:rPr>
          <w:rFonts w:ascii="CG Times" w:hAnsi="CG Times"/>
          <w:sz w:val="20"/>
          <w:szCs w:val="20"/>
          <w:lang w:val="sq-AL"/>
        </w:rPr>
        <w:t>ë</w:t>
      </w:r>
      <w:r w:rsidRPr="00D4667D">
        <w:rPr>
          <w:rFonts w:ascii="CG Times" w:hAnsi="CG Times"/>
          <w:sz w:val="20"/>
          <w:szCs w:val="20"/>
          <w:lang w:val="sq-AL"/>
        </w:rPr>
        <w:t xml:space="preserve"> hyrjes</w:t>
      </w:r>
    </w:p>
    <w:p w:rsidR="005B5749" w:rsidRPr="00D4667D" w:rsidRDefault="005B5749" w:rsidP="00701BD5">
      <w:pPr>
        <w:spacing w:after="0" w:line="240" w:lineRule="auto"/>
        <w:rPr>
          <w:rFonts w:ascii="CG Times" w:hAnsi="CG Times"/>
          <w:sz w:val="20"/>
          <w:szCs w:val="20"/>
          <w:lang w:val="sq-AL"/>
        </w:rPr>
      </w:pPr>
      <w:r w:rsidRPr="00D4667D">
        <w:rPr>
          <w:rFonts w:ascii="CG Times" w:hAnsi="CG Times"/>
          <w:sz w:val="20"/>
          <w:szCs w:val="20"/>
          <w:lang w:val="sq-AL"/>
        </w:rPr>
        <w:t>N</w:t>
      </w:r>
      <w:r w:rsidR="00457972" w:rsidRPr="00D4667D">
        <w:rPr>
          <w:rFonts w:ascii="CG Times" w:hAnsi="CG Times"/>
          <w:sz w:val="20"/>
          <w:szCs w:val="20"/>
          <w:lang w:val="sq-AL"/>
        </w:rPr>
        <w:t>ë</w:t>
      </w:r>
      <w:r w:rsidRPr="00D4667D">
        <w:rPr>
          <w:rFonts w:ascii="CG Times" w:hAnsi="CG Times"/>
          <w:sz w:val="20"/>
          <w:szCs w:val="20"/>
          <w:lang w:val="sq-AL"/>
        </w:rPr>
        <w:t>se zonat në trupin e aeroplanit t</w:t>
      </w:r>
      <w:r w:rsidR="00457972" w:rsidRPr="00D4667D">
        <w:rPr>
          <w:rFonts w:ascii="CG Times" w:hAnsi="CG Times"/>
          <w:sz w:val="20"/>
          <w:szCs w:val="20"/>
          <w:lang w:val="sq-AL"/>
        </w:rPr>
        <w:t>ë</w:t>
      </w:r>
      <w:r w:rsidRPr="00D4667D">
        <w:rPr>
          <w:rFonts w:ascii="CG Times" w:hAnsi="CG Times"/>
          <w:sz w:val="20"/>
          <w:szCs w:val="20"/>
          <w:lang w:val="sq-AL"/>
        </w:rPr>
        <w:t xml:space="preserve"> p</w:t>
      </w:r>
      <w:r w:rsidR="00457972" w:rsidRPr="00D4667D">
        <w:rPr>
          <w:rFonts w:ascii="CG Times" w:hAnsi="CG Times"/>
          <w:sz w:val="20"/>
          <w:szCs w:val="20"/>
          <w:lang w:val="sq-AL"/>
        </w:rPr>
        <w:t>ë</w:t>
      </w:r>
      <w:r w:rsidRPr="00D4667D">
        <w:rPr>
          <w:rFonts w:ascii="CG Times" w:hAnsi="CG Times"/>
          <w:sz w:val="20"/>
          <w:szCs w:val="20"/>
          <w:lang w:val="sq-AL"/>
        </w:rPr>
        <w:t>rshtatshme</w:t>
      </w:r>
      <w:r w:rsidR="00A436EB" w:rsidRPr="00D4667D">
        <w:rPr>
          <w:rFonts w:ascii="CG Times" w:hAnsi="CG Times"/>
          <w:sz w:val="20"/>
          <w:szCs w:val="20"/>
          <w:lang w:val="sq-AL"/>
        </w:rPr>
        <w:t xml:space="preserve"> për </w:t>
      </w:r>
      <w:r w:rsidRPr="00D4667D">
        <w:rPr>
          <w:rFonts w:ascii="CG Times" w:hAnsi="CG Times"/>
          <w:sz w:val="20"/>
          <w:szCs w:val="20"/>
          <w:lang w:val="sq-AL"/>
        </w:rPr>
        <w:t xml:space="preserve">hyrje nga ekuipazhi i </w:t>
      </w:r>
      <w:r w:rsidR="002E6F81" w:rsidRPr="00D4667D">
        <w:rPr>
          <w:rFonts w:ascii="CG Times" w:hAnsi="CG Times"/>
          <w:sz w:val="20"/>
          <w:szCs w:val="20"/>
          <w:lang w:val="sq-AL"/>
        </w:rPr>
        <w:t>shpëtim</w:t>
      </w:r>
      <w:r w:rsidRPr="00D4667D">
        <w:rPr>
          <w:rFonts w:ascii="CG Times" w:hAnsi="CG Times"/>
          <w:sz w:val="20"/>
          <w:szCs w:val="20"/>
          <w:lang w:val="sq-AL"/>
        </w:rPr>
        <w:t>it</w:t>
      </w:r>
      <w:r w:rsidR="00C13443" w:rsidRPr="00D4667D">
        <w:rPr>
          <w:rFonts w:ascii="CG Times" w:hAnsi="CG Times"/>
          <w:sz w:val="20"/>
          <w:szCs w:val="20"/>
          <w:lang w:val="sq-AL"/>
        </w:rPr>
        <w:t xml:space="preserve"> në </w:t>
      </w:r>
      <w:r w:rsidR="00A436EB" w:rsidRPr="00D4667D">
        <w:rPr>
          <w:rFonts w:ascii="CG Times" w:hAnsi="CG Times"/>
          <w:sz w:val="20"/>
          <w:szCs w:val="20"/>
          <w:lang w:val="sq-AL"/>
        </w:rPr>
        <w:t xml:space="preserve">një </w:t>
      </w:r>
      <w:r w:rsidRPr="00D4667D">
        <w:rPr>
          <w:rFonts w:ascii="CG Times" w:hAnsi="CG Times"/>
          <w:sz w:val="20"/>
          <w:szCs w:val="20"/>
          <w:lang w:val="sq-AL"/>
        </w:rPr>
        <w:t>emergjenc</w:t>
      </w:r>
      <w:r w:rsidR="00457972" w:rsidRPr="00D4667D">
        <w:rPr>
          <w:rFonts w:ascii="CG Times" w:hAnsi="CG Times"/>
          <w:sz w:val="20"/>
          <w:szCs w:val="20"/>
          <w:lang w:val="sq-AL"/>
        </w:rPr>
        <w:t>ë</w:t>
      </w:r>
      <w:r w:rsidR="00B9191C" w:rsidRPr="00D4667D">
        <w:rPr>
          <w:rFonts w:ascii="CG Times" w:hAnsi="CG Times"/>
          <w:sz w:val="20"/>
          <w:szCs w:val="20"/>
          <w:lang w:val="sq-AL"/>
        </w:rPr>
        <w:t xml:space="preserve"> janë </w:t>
      </w:r>
      <w:r w:rsidRPr="00D4667D">
        <w:rPr>
          <w:rFonts w:ascii="CG Times" w:hAnsi="CG Times"/>
          <w:sz w:val="20"/>
          <w:szCs w:val="20"/>
          <w:lang w:val="sq-AL"/>
        </w:rPr>
        <w:t>të sh</w:t>
      </w:r>
      <w:r w:rsidR="00457972" w:rsidRPr="00D4667D">
        <w:rPr>
          <w:rFonts w:ascii="CG Times" w:hAnsi="CG Times"/>
          <w:sz w:val="20"/>
          <w:szCs w:val="20"/>
          <w:lang w:val="sq-AL"/>
        </w:rPr>
        <w:t>ë</w:t>
      </w:r>
      <w:r w:rsidRPr="00D4667D">
        <w:rPr>
          <w:rFonts w:ascii="CG Times" w:hAnsi="CG Times"/>
          <w:sz w:val="20"/>
          <w:szCs w:val="20"/>
          <w:lang w:val="sq-AL"/>
        </w:rPr>
        <w:t>nuara, ato duhet të shënohen si në figurën 1.</w:t>
      </w:r>
    </w:p>
    <w:p w:rsidR="005B5749" w:rsidRPr="00D4667D" w:rsidRDefault="005B5749" w:rsidP="00701BD5">
      <w:pPr>
        <w:spacing w:after="0" w:line="240" w:lineRule="auto"/>
        <w:jc w:val="center"/>
        <w:rPr>
          <w:rFonts w:ascii="CG Times" w:hAnsi="CG Times"/>
          <w:sz w:val="20"/>
          <w:szCs w:val="20"/>
          <w:lang w:val="sq-AL"/>
        </w:rPr>
      </w:pPr>
      <w:r w:rsidRPr="00D4667D">
        <w:rPr>
          <w:rFonts w:ascii="CG Times" w:hAnsi="CG Times"/>
          <w:sz w:val="20"/>
          <w:szCs w:val="20"/>
          <w:lang w:val="sq-AL"/>
        </w:rPr>
        <w:t>Figura 1</w:t>
      </w:r>
    </w:p>
    <w:p w:rsidR="005B5749" w:rsidRPr="00452AC6" w:rsidRDefault="005B5749" w:rsidP="00701BD5">
      <w:pPr>
        <w:spacing w:after="0" w:line="240" w:lineRule="auto"/>
        <w:rPr>
          <w:rFonts w:ascii="CG Times" w:hAnsi="CG Times"/>
          <w:sz w:val="4"/>
          <w:szCs w:val="20"/>
          <w:lang w:val="sq-AL"/>
        </w:rPr>
      </w:pPr>
    </w:p>
    <w:p w:rsidR="005B5749" w:rsidRPr="00D4667D" w:rsidRDefault="00DD70CB" w:rsidP="00886E23">
      <w:pPr>
        <w:spacing w:after="0" w:line="240" w:lineRule="auto"/>
        <w:ind w:firstLine="0"/>
        <w:jc w:val="center"/>
        <w:rPr>
          <w:rFonts w:ascii="CG Times" w:hAnsi="CG Times"/>
          <w:sz w:val="20"/>
          <w:szCs w:val="20"/>
          <w:lang w:val="sq-AL"/>
        </w:rPr>
      </w:pPr>
      <w:r w:rsidRPr="00D4667D">
        <w:rPr>
          <w:rFonts w:ascii="CG Times" w:hAnsi="CG Times"/>
          <w:noProof/>
          <w:sz w:val="20"/>
          <w:szCs w:val="20"/>
          <w:lang w:val="en-GB" w:eastAsia="en-GB"/>
        </w:rPr>
        <w:drawing>
          <wp:inline distT="0" distB="0" distL="0" distR="0">
            <wp:extent cx="2200275" cy="1009650"/>
            <wp:effectExtent l="0" t="0" r="952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0275" cy="1009650"/>
                    </a:xfrm>
                    <a:prstGeom prst="rect">
                      <a:avLst/>
                    </a:prstGeom>
                    <a:noFill/>
                    <a:ln>
                      <a:noFill/>
                    </a:ln>
                  </pic:spPr>
                </pic:pic>
              </a:graphicData>
            </a:graphic>
          </wp:inline>
        </w:drawing>
      </w:r>
    </w:p>
    <w:p w:rsidR="00981935" w:rsidRPr="00D4667D" w:rsidRDefault="005B5749" w:rsidP="00981935">
      <w:pPr>
        <w:spacing w:after="0" w:line="240" w:lineRule="auto"/>
        <w:rPr>
          <w:rFonts w:ascii="CG Times" w:hAnsi="CG Times"/>
          <w:sz w:val="20"/>
          <w:szCs w:val="20"/>
          <w:lang w:val="sq-AL"/>
        </w:rPr>
      </w:pPr>
      <w:r w:rsidRPr="00D4667D">
        <w:rPr>
          <w:rFonts w:ascii="CG Times" w:hAnsi="CG Times"/>
          <w:sz w:val="20"/>
          <w:szCs w:val="20"/>
          <w:lang w:val="sq-AL"/>
        </w:rPr>
        <w:t>CAT.IDE.A.265 Mjetet</w:t>
      </w:r>
      <w:r w:rsidR="00A436EB" w:rsidRPr="00D4667D">
        <w:rPr>
          <w:rFonts w:ascii="CG Times" w:hAnsi="CG Times"/>
          <w:sz w:val="20"/>
          <w:szCs w:val="20"/>
          <w:lang w:val="sq-AL"/>
        </w:rPr>
        <w:t xml:space="preserve"> për </w:t>
      </w:r>
      <w:r w:rsidR="00981935" w:rsidRPr="00D4667D">
        <w:rPr>
          <w:rFonts w:ascii="CG Times" w:hAnsi="CG Times"/>
          <w:sz w:val="20"/>
          <w:szCs w:val="20"/>
          <w:lang w:val="sq-AL"/>
        </w:rPr>
        <w:t>evakuim emergjence</w:t>
      </w:r>
    </w:p>
    <w:p w:rsidR="00981935" w:rsidRPr="00D4667D" w:rsidRDefault="00981935" w:rsidP="00981935">
      <w:pPr>
        <w:spacing w:after="0" w:line="240" w:lineRule="auto"/>
        <w:rPr>
          <w:rFonts w:ascii="CG Times" w:hAnsi="CG Times"/>
          <w:sz w:val="20"/>
          <w:szCs w:val="20"/>
          <w:lang w:val="sq-AL"/>
        </w:rPr>
      </w:pPr>
      <w:r w:rsidRPr="00D4667D">
        <w:rPr>
          <w:rFonts w:ascii="CG Times" w:hAnsi="CG Times"/>
          <w:sz w:val="20"/>
          <w:szCs w:val="20"/>
          <w:lang w:val="sq-AL"/>
        </w:rPr>
        <w:t xml:space="preserve">a) </w:t>
      </w:r>
      <w:r w:rsidR="00F76B84" w:rsidRPr="00D4667D">
        <w:rPr>
          <w:rFonts w:ascii="CG Times" w:hAnsi="CG Times"/>
          <w:sz w:val="20"/>
          <w:szCs w:val="20"/>
          <w:lang w:val="sq-AL"/>
        </w:rPr>
        <w:t>Aeroplanët</w:t>
      </w:r>
      <w:r w:rsidR="005B5749" w:rsidRPr="00D4667D">
        <w:rPr>
          <w:rFonts w:ascii="CG Times" w:hAnsi="CG Times"/>
          <w:sz w:val="20"/>
          <w:szCs w:val="20"/>
          <w:lang w:val="sq-AL"/>
        </w:rPr>
        <w:t xml:space="preserve"> me dalje emergjence</w:t>
      </w:r>
      <w:r w:rsidR="00A436EB" w:rsidRPr="00D4667D">
        <w:rPr>
          <w:rFonts w:ascii="CG Times" w:hAnsi="CG Times"/>
          <w:sz w:val="20"/>
          <w:szCs w:val="20"/>
          <w:lang w:val="sq-AL"/>
        </w:rPr>
        <w:t xml:space="preserve"> për </w:t>
      </w:r>
      <w:r w:rsidR="00E652B8" w:rsidRPr="00D4667D">
        <w:rPr>
          <w:rFonts w:ascii="CG Times" w:hAnsi="CG Times"/>
          <w:sz w:val="20"/>
          <w:szCs w:val="20"/>
          <w:lang w:val="sq-AL"/>
        </w:rPr>
        <w:t>pasagjerë</w:t>
      </w:r>
      <w:r w:rsidR="005B5749" w:rsidRPr="00D4667D">
        <w:rPr>
          <w:rFonts w:ascii="CG Times" w:hAnsi="CG Times"/>
          <w:sz w:val="20"/>
          <w:szCs w:val="20"/>
          <w:lang w:val="sq-AL"/>
        </w:rPr>
        <w:t xml:space="preserve"> me prag </w:t>
      </w:r>
      <w:r w:rsidR="005256F2" w:rsidRPr="00D4667D">
        <w:rPr>
          <w:rFonts w:ascii="CG Times" w:hAnsi="CG Times"/>
          <w:sz w:val="20"/>
          <w:szCs w:val="20"/>
          <w:lang w:val="sq-AL"/>
        </w:rPr>
        <w:t>lartësi</w:t>
      </w:r>
      <w:r w:rsidR="005B5749" w:rsidRPr="00D4667D">
        <w:rPr>
          <w:rFonts w:ascii="CG Times" w:hAnsi="CG Times"/>
          <w:sz w:val="20"/>
          <w:szCs w:val="20"/>
          <w:lang w:val="sq-AL"/>
        </w:rPr>
        <w:t>e</w:t>
      </w:r>
      <w:r w:rsidR="00C029A2" w:rsidRPr="00D4667D">
        <w:rPr>
          <w:rFonts w:ascii="CG Times" w:hAnsi="CG Times"/>
          <w:sz w:val="20"/>
          <w:szCs w:val="20"/>
          <w:lang w:val="sq-AL"/>
        </w:rPr>
        <w:t>,</w:t>
      </w:r>
      <w:r w:rsidR="00E96A0B" w:rsidRPr="00D4667D">
        <w:rPr>
          <w:rFonts w:ascii="CG Times" w:hAnsi="CG Times"/>
          <w:sz w:val="20"/>
          <w:szCs w:val="20"/>
          <w:lang w:val="sq-AL"/>
        </w:rPr>
        <w:t xml:space="preserve"> më shumë se </w:t>
      </w:r>
      <w:r w:rsidR="005B5749" w:rsidRPr="00D4667D">
        <w:rPr>
          <w:rFonts w:ascii="CG Times" w:hAnsi="CG Times"/>
          <w:sz w:val="20"/>
          <w:szCs w:val="20"/>
          <w:lang w:val="sq-AL"/>
        </w:rPr>
        <w:t>1.83 m</w:t>
      </w:r>
      <w:r w:rsidR="006A0AC0" w:rsidRPr="00D4667D">
        <w:rPr>
          <w:rFonts w:ascii="CG Times" w:hAnsi="CG Times"/>
          <w:sz w:val="20"/>
          <w:szCs w:val="20"/>
          <w:lang w:val="sq-AL"/>
        </w:rPr>
        <w:t xml:space="preserve"> </w:t>
      </w:r>
      <w:r w:rsidR="005B5749" w:rsidRPr="00D4667D">
        <w:rPr>
          <w:rFonts w:ascii="CG Times" w:hAnsi="CG Times"/>
          <w:sz w:val="20"/>
          <w:szCs w:val="20"/>
          <w:lang w:val="sq-AL"/>
        </w:rPr>
        <w:t>(6 ft)</w:t>
      </w:r>
      <w:r w:rsidR="00C029A2" w:rsidRPr="00D4667D">
        <w:rPr>
          <w:rFonts w:ascii="CG Times" w:hAnsi="CG Times"/>
          <w:sz w:val="20"/>
          <w:szCs w:val="20"/>
          <w:lang w:val="sq-AL"/>
        </w:rPr>
        <w:t>,</w:t>
      </w:r>
      <w:r w:rsidR="005B5749" w:rsidRPr="00D4667D">
        <w:rPr>
          <w:rFonts w:ascii="CG Times" w:hAnsi="CG Times"/>
          <w:sz w:val="20"/>
          <w:szCs w:val="20"/>
          <w:lang w:val="sq-AL"/>
        </w:rPr>
        <w:t xml:space="preserve"> sip</w:t>
      </w:r>
      <w:r w:rsidR="006A0AC0" w:rsidRPr="00D4667D">
        <w:rPr>
          <w:rFonts w:ascii="CG Times" w:hAnsi="CG Times"/>
          <w:sz w:val="20"/>
          <w:szCs w:val="20"/>
          <w:lang w:val="sq-AL"/>
        </w:rPr>
        <w:t>ë</w:t>
      </w:r>
      <w:r w:rsidR="005B5749" w:rsidRPr="00D4667D">
        <w:rPr>
          <w:rFonts w:ascii="CG Times" w:hAnsi="CG Times"/>
          <w:sz w:val="20"/>
          <w:szCs w:val="20"/>
          <w:lang w:val="sq-AL"/>
        </w:rPr>
        <w:t>r tok</w:t>
      </w:r>
      <w:r w:rsidR="006A0AC0" w:rsidRPr="00D4667D">
        <w:rPr>
          <w:rFonts w:ascii="CG Times" w:hAnsi="CG Times"/>
          <w:sz w:val="20"/>
          <w:szCs w:val="20"/>
          <w:lang w:val="sq-AL"/>
        </w:rPr>
        <w:t>ë</w:t>
      </w:r>
      <w:r w:rsidR="005B5749" w:rsidRPr="00D4667D">
        <w:rPr>
          <w:rFonts w:ascii="CG Times" w:hAnsi="CG Times"/>
          <w:sz w:val="20"/>
          <w:szCs w:val="20"/>
          <w:lang w:val="sq-AL"/>
        </w:rPr>
        <w:t>s duhet t</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pajisen</w:t>
      </w:r>
      <w:r w:rsidR="00C13443" w:rsidRPr="00D4667D">
        <w:rPr>
          <w:rFonts w:ascii="CG Times" w:hAnsi="CG Times"/>
          <w:sz w:val="20"/>
          <w:szCs w:val="20"/>
          <w:lang w:val="sq-AL"/>
        </w:rPr>
        <w:t xml:space="preserve"> në </w:t>
      </w:r>
      <w:r w:rsidR="005B5749" w:rsidRPr="00D4667D">
        <w:rPr>
          <w:rFonts w:ascii="CG Times" w:hAnsi="CG Times"/>
          <w:sz w:val="20"/>
          <w:szCs w:val="20"/>
          <w:lang w:val="sq-AL"/>
        </w:rPr>
        <w:t>secilin nga ato dalje me</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mjet</w:t>
      </w:r>
      <w:r w:rsidR="005256F2" w:rsidRPr="00D4667D">
        <w:rPr>
          <w:rFonts w:ascii="CG Times" w:hAnsi="CG Times"/>
          <w:sz w:val="20"/>
          <w:szCs w:val="20"/>
          <w:lang w:val="sq-AL"/>
        </w:rPr>
        <w:t xml:space="preserve"> për të </w:t>
      </w:r>
      <w:r w:rsidR="005B5749" w:rsidRPr="00D4667D">
        <w:rPr>
          <w:rFonts w:ascii="CG Times" w:hAnsi="CG Times"/>
          <w:sz w:val="20"/>
          <w:szCs w:val="20"/>
          <w:lang w:val="sq-AL"/>
        </w:rPr>
        <w:t>mund</w:t>
      </w:r>
      <w:r w:rsidR="001D0D99" w:rsidRPr="00D4667D">
        <w:rPr>
          <w:rFonts w:ascii="CG Times" w:hAnsi="CG Times"/>
          <w:sz w:val="20"/>
          <w:szCs w:val="20"/>
          <w:lang w:val="sq-AL"/>
        </w:rPr>
        <w:t>ë</w:t>
      </w:r>
      <w:r w:rsidR="005B5749" w:rsidRPr="00D4667D">
        <w:rPr>
          <w:rFonts w:ascii="CG Times" w:hAnsi="CG Times"/>
          <w:sz w:val="20"/>
          <w:szCs w:val="20"/>
          <w:lang w:val="sq-AL"/>
        </w:rPr>
        <w:t xml:space="preserve">suar </w:t>
      </w:r>
      <w:r w:rsidR="00E652B8" w:rsidRPr="00D4667D">
        <w:rPr>
          <w:rFonts w:ascii="CG Times" w:hAnsi="CG Times"/>
          <w:sz w:val="20"/>
          <w:szCs w:val="20"/>
          <w:lang w:val="sq-AL"/>
        </w:rPr>
        <w:t>pasagjerë</w:t>
      </w:r>
      <w:r w:rsidR="005B5749" w:rsidRPr="00D4667D">
        <w:rPr>
          <w:rFonts w:ascii="CG Times" w:hAnsi="CG Times"/>
          <w:sz w:val="20"/>
          <w:szCs w:val="20"/>
          <w:lang w:val="sq-AL"/>
        </w:rPr>
        <w:t>t dhe ekuipazhin</w:t>
      </w:r>
      <w:r w:rsidR="005256F2" w:rsidRPr="00D4667D">
        <w:rPr>
          <w:rFonts w:ascii="CG Times" w:hAnsi="CG Times"/>
          <w:sz w:val="20"/>
          <w:szCs w:val="20"/>
          <w:lang w:val="sq-AL"/>
        </w:rPr>
        <w:t xml:space="preserve"> për të </w:t>
      </w:r>
      <w:r w:rsidR="005B5749" w:rsidRPr="00D4667D">
        <w:rPr>
          <w:rFonts w:ascii="CG Times" w:hAnsi="CG Times"/>
          <w:sz w:val="20"/>
          <w:szCs w:val="20"/>
          <w:lang w:val="sq-AL"/>
        </w:rPr>
        <w:t>arritur tok</w:t>
      </w:r>
      <w:r w:rsidR="00AE0D8C" w:rsidRPr="00D4667D">
        <w:rPr>
          <w:rFonts w:ascii="CG Times" w:hAnsi="CG Times"/>
          <w:sz w:val="20"/>
          <w:szCs w:val="20"/>
          <w:lang w:val="sq-AL"/>
        </w:rPr>
        <w:t>ë</w:t>
      </w:r>
      <w:r w:rsidR="005B5749" w:rsidRPr="00D4667D">
        <w:rPr>
          <w:rFonts w:ascii="CG Times" w:hAnsi="CG Times"/>
          <w:sz w:val="20"/>
          <w:szCs w:val="20"/>
          <w:lang w:val="sq-AL"/>
        </w:rPr>
        <w:t>n</w:t>
      </w:r>
      <w:r w:rsidR="00C13443" w:rsidRPr="00D4667D">
        <w:rPr>
          <w:rFonts w:ascii="CG Times" w:hAnsi="CG Times"/>
          <w:sz w:val="20"/>
          <w:szCs w:val="20"/>
          <w:lang w:val="sq-AL"/>
        </w:rPr>
        <w:t xml:space="preserve"> në </w:t>
      </w:r>
      <w:r w:rsidR="005B5749" w:rsidRPr="00D4667D">
        <w:rPr>
          <w:rFonts w:ascii="CG Times" w:hAnsi="CG Times"/>
          <w:sz w:val="20"/>
          <w:szCs w:val="20"/>
          <w:lang w:val="sq-AL"/>
        </w:rPr>
        <w:t>m</w:t>
      </w:r>
      <w:r w:rsidR="006A0AC0" w:rsidRPr="00D4667D">
        <w:rPr>
          <w:rFonts w:ascii="CG Times" w:hAnsi="CG Times"/>
          <w:sz w:val="20"/>
          <w:szCs w:val="20"/>
          <w:lang w:val="sq-AL"/>
        </w:rPr>
        <w:t>ë</w:t>
      </w:r>
      <w:r w:rsidR="005B5749" w:rsidRPr="00D4667D">
        <w:rPr>
          <w:rFonts w:ascii="CG Times" w:hAnsi="CG Times"/>
          <w:sz w:val="20"/>
          <w:szCs w:val="20"/>
          <w:lang w:val="sq-AL"/>
        </w:rPr>
        <w:t>nyr</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t</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w:t>
      </w:r>
      <w:r w:rsidR="00136A83" w:rsidRPr="00D4667D">
        <w:rPr>
          <w:rFonts w:ascii="CG Times" w:hAnsi="CG Times"/>
          <w:sz w:val="20"/>
          <w:szCs w:val="20"/>
          <w:lang w:val="sq-AL"/>
        </w:rPr>
        <w:t>sigurt</w:t>
      </w:r>
      <w:r w:rsidR="00C13443" w:rsidRPr="00D4667D">
        <w:rPr>
          <w:rFonts w:ascii="CG Times" w:hAnsi="CG Times"/>
          <w:sz w:val="20"/>
          <w:szCs w:val="20"/>
          <w:lang w:val="sq-AL"/>
        </w:rPr>
        <w:t xml:space="preserve"> në </w:t>
      </w:r>
      <w:r w:rsidR="00A436EB" w:rsidRPr="00D4667D">
        <w:rPr>
          <w:rFonts w:ascii="CG Times" w:hAnsi="CG Times"/>
          <w:sz w:val="20"/>
          <w:szCs w:val="20"/>
          <w:lang w:val="sq-AL"/>
        </w:rPr>
        <w:t xml:space="preserve">një </w:t>
      </w:r>
      <w:r w:rsidR="00C029A2" w:rsidRPr="00D4667D">
        <w:rPr>
          <w:rFonts w:ascii="CG Times" w:hAnsi="CG Times"/>
          <w:sz w:val="20"/>
          <w:szCs w:val="20"/>
          <w:lang w:val="sq-AL"/>
        </w:rPr>
        <w:t>emergjencë</w:t>
      </w:r>
      <w:r w:rsidR="005B5749" w:rsidRPr="00D4667D">
        <w:rPr>
          <w:rFonts w:ascii="CG Times" w:hAnsi="CG Times"/>
          <w:sz w:val="20"/>
          <w:szCs w:val="20"/>
          <w:lang w:val="sq-AL"/>
        </w:rPr>
        <w:t>.</w:t>
      </w:r>
    </w:p>
    <w:p w:rsidR="00981935" w:rsidRPr="00D4667D" w:rsidRDefault="00981935" w:rsidP="00981935">
      <w:pPr>
        <w:spacing w:after="0" w:line="240" w:lineRule="auto"/>
        <w:rPr>
          <w:rFonts w:ascii="CG Times" w:hAnsi="CG Times"/>
          <w:sz w:val="20"/>
          <w:szCs w:val="20"/>
          <w:lang w:val="sq-AL"/>
        </w:rPr>
      </w:pPr>
      <w:r w:rsidRPr="00D4667D">
        <w:rPr>
          <w:rFonts w:ascii="CG Times" w:hAnsi="CG Times"/>
          <w:sz w:val="20"/>
          <w:szCs w:val="20"/>
          <w:lang w:val="sq-AL"/>
        </w:rPr>
        <w:t xml:space="preserve">b) </w:t>
      </w:r>
      <w:r w:rsidR="006A0AC0" w:rsidRPr="00D4667D">
        <w:rPr>
          <w:rFonts w:ascii="CG Times" w:hAnsi="CG Times"/>
          <w:sz w:val="20"/>
          <w:szCs w:val="20"/>
          <w:lang w:val="sq-AL"/>
        </w:rPr>
        <w:t>Pavarësisht</w:t>
      </w:r>
      <w:r w:rsidR="005B5749" w:rsidRPr="00D4667D">
        <w:rPr>
          <w:rFonts w:ascii="CG Times" w:hAnsi="CG Times"/>
          <w:sz w:val="20"/>
          <w:szCs w:val="20"/>
          <w:lang w:val="sq-AL"/>
        </w:rPr>
        <w:t xml:space="preserve"> </w:t>
      </w:r>
      <w:r w:rsidR="005049B6" w:rsidRPr="00D4667D">
        <w:rPr>
          <w:rFonts w:ascii="CG Times" w:hAnsi="CG Times"/>
          <w:sz w:val="20"/>
          <w:szCs w:val="20"/>
          <w:lang w:val="sq-AL"/>
        </w:rPr>
        <w:t>pikës</w:t>
      </w:r>
      <w:r w:rsidR="005B5749" w:rsidRPr="00D4667D">
        <w:rPr>
          <w:rFonts w:ascii="CG Times" w:hAnsi="CG Times"/>
          <w:sz w:val="20"/>
          <w:szCs w:val="20"/>
          <w:lang w:val="sq-AL"/>
        </w:rPr>
        <w:t xml:space="preserve"> </w:t>
      </w:r>
      <w:r w:rsidR="006A0AC0" w:rsidRPr="00D4667D">
        <w:rPr>
          <w:rFonts w:ascii="CG Times" w:hAnsi="CG Times"/>
          <w:sz w:val="20"/>
          <w:szCs w:val="20"/>
          <w:lang w:val="sq-AL"/>
        </w:rPr>
        <w:t>“</w:t>
      </w:r>
      <w:r w:rsidR="005B5749" w:rsidRPr="00D4667D">
        <w:rPr>
          <w:rFonts w:ascii="CG Times" w:hAnsi="CG Times"/>
          <w:sz w:val="20"/>
          <w:szCs w:val="20"/>
          <w:lang w:val="sq-AL"/>
        </w:rPr>
        <w:t>a</w:t>
      </w:r>
      <w:r w:rsidR="006A0AC0" w:rsidRPr="00D4667D">
        <w:rPr>
          <w:rFonts w:ascii="CG Times" w:hAnsi="CG Times"/>
          <w:sz w:val="20"/>
          <w:szCs w:val="20"/>
          <w:lang w:val="sq-AL"/>
        </w:rPr>
        <w:t>”</w:t>
      </w:r>
      <w:r w:rsidR="005B5749" w:rsidRPr="00D4667D">
        <w:rPr>
          <w:rFonts w:ascii="CG Times" w:hAnsi="CG Times"/>
          <w:sz w:val="20"/>
          <w:szCs w:val="20"/>
          <w:lang w:val="sq-AL"/>
        </w:rPr>
        <w:t>, t</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tilla mjete nuk kërkohen</w:t>
      </w:r>
      <w:r w:rsidR="00C13443" w:rsidRPr="00D4667D">
        <w:rPr>
          <w:rFonts w:ascii="CG Times" w:hAnsi="CG Times"/>
          <w:sz w:val="20"/>
          <w:szCs w:val="20"/>
          <w:lang w:val="sq-AL"/>
        </w:rPr>
        <w:t xml:space="preserve"> në </w:t>
      </w:r>
      <w:r w:rsidR="005B5749" w:rsidRPr="00D4667D">
        <w:rPr>
          <w:rFonts w:ascii="CG Times" w:hAnsi="CG Times"/>
          <w:sz w:val="20"/>
          <w:szCs w:val="20"/>
          <w:lang w:val="sq-AL"/>
        </w:rPr>
        <w:t>daljet emergjente mbi krahë,</w:t>
      </w:r>
      <w:r w:rsidR="00A85F4E" w:rsidRPr="00D4667D">
        <w:rPr>
          <w:rFonts w:ascii="CG Times" w:hAnsi="CG Times"/>
          <w:sz w:val="20"/>
          <w:szCs w:val="20"/>
          <w:lang w:val="sq-AL"/>
        </w:rPr>
        <w:t xml:space="preserve"> nëse </w:t>
      </w:r>
      <w:r w:rsidR="005B5749" w:rsidRPr="00D4667D">
        <w:rPr>
          <w:rFonts w:ascii="CG Times" w:hAnsi="CG Times"/>
          <w:sz w:val="20"/>
          <w:szCs w:val="20"/>
          <w:lang w:val="sq-AL"/>
        </w:rPr>
        <w:t>vendi i caktuar</w:t>
      </w:r>
      <w:r w:rsidR="00C13443" w:rsidRPr="00D4667D">
        <w:rPr>
          <w:rFonts w:ascii="CG Times" w:hAnsi="CG Times"/>
          <w:sz w:val="20"/>
          <w:szCs w:val="20"/>
          <w:lang w:val="sq-AL"/>
        </w:rPr>
        <w:t xml:space="preserve"> në </w:t>
      </w:r>
      <w:r w:rsidR="005B5749" w:rsidRPr="00D4667D">
        <w:rPr>
          <w:rFonts w:ascii="CG Times" w:hAnsi="CG Times"/>
          <w:sz w:val="20"/>
          <w:szCs w:val="20"/>
          <w:lang w:val="sq-AL"/>
        </w:rPr>
        <w:t>struktur</w:t>
      </w:r>
      <w:r w:rsidR="006A0AC0" w:rsidRPr="00D4667D">
        <w:rPr>
          <w:rFonts w:ascii="CG Times" w:hAnsi="CG Times"/>
          <w:sz w:val="20"/>
          <w:szCs w:val="20"/>
          <w:lang w:val="sq-AL"/>
        </w:rPr>
        <w:t>ë</w:t>
      </w:r>
      <w:r w:rsidR="005B5749" w:rsidRPr="00D4667D">
        <w:rPr>
          <w:rFonts w:ascii="CG Times" w:hAnsi="CG Times"/>
          <w:sz w:val="20"/>
          <w:szCs w:val="20"/>
          <w:lang w:val="sq-AL"/>
        </w:rPr>
        <w:t>n e avionit</w:t>
      </w:r>
      <w:r w:rsidR="00C13443" w:rsidRPr="00D4667D">
        <w:rPr>
          <w:rFonts w:ascii="CG Times" w:hAnsi="CG Times"/>
          <w:sz w:val="20"/>
          <w:szCs w:val="20"/>
          <w:lang w:val="sq-AL"/>
        </w:rPr>
        <w:t xml:space="preserve"> në</w:t>
      </w:r>
      <w:r w:rsidR="00F13D4E" w:rsidRPr="00D4667D">
        <w:rPr>
          <w:rFonts w:ascii="CG Times" w:hAnsi="CG Times"/>
          <w:sz w:val="20"/>
          <w:szCs w:val="20"/>
          <w:lang w:val="sq-AL"/>
        </w:rPr>
        <w:t xml:space="preserve"> të </w:t>
      </w:r>
      <w:r w:rsidR="006A0AC0" w:rsidRPr="00D4667D">
        <w:rPr>
          <w:rFonts w:ascii="CG Times" w:hAnsi="CG Times"/>
          <w:sz w:val="20"/>
          <w:szCs w:val="20"/>
          <w:lang w:val="sq-AL"/>
        </w:rPr>
        <w:t>cilën</w:t>
      </w:r>
      <w:r w:rsidR="005B5749" w:rsidRPr="00D4667D">
        <w:rPr>
          <w:rFonts w:ascii="CG Times" w:hAnsi="CG Times"/>
          <w:sz w:val="20"/>
          <w:szCs w:val="20"/>
          <w:lang w:val="sq-AL"/>
        </w:rPr>
        <w:t xml:space="preserve"> gjat</w:t>
      </w:r>
      <w:r w:rsidR="006A0AC0" w:rsidRPr="00D4667D">
        <w:rPr>
          <w:rFonts w:ascii="CG Times" w:hAnsi="CG Times"/>
          <w:sz w:val="20"/>
          <w:szCs w:val="20"/>
          <w:lang w:val="sq-AL"/>
        </w:rPr>
        <w:t>ë</w:t>
      </w:r>
      <w:r w:rsidR="005B5749" w:rsidRPr="00D4667D">
        <w:rPr>
          <w:rFonts w:ascii="CG Times" w:hAnsi="CG Times"/>
          <w:sz w:val="20"/>
          <w:szCs w:val="20"/>
          <w:lang w:val="sq-AL"/>
        </w:rPr>
        <w:t>sia e rrug</w:t>
      </w:r>
      <w:r w:rsidR="006A0AC0" w:rsidRPr="00D4667D">
        <w:rPr>
          <w:rFonts w:ascii="CG Times" w:hAnsi="CG Times"/>
          <w:sz w:val="20"/>
          <w:szCs w:val="20"/>
          <w:lang w:val="sq-AL"/>
        </w:rPr>
        <w:t>ë</w:t>
      </w:r>
      <w:r w:rsidR="005B5749" w:rsidRPr="00D4667D">
        <w:rPr>
          <w:rFonts w:ascii="CG Times" w:hAnsi="CG Times"/>
          <w:sz w:val="20"/>
          <w:szCs w:val="20"/>
          <w:lang w:val="sq-AL"/>
        </w:rPr>
        <w:t>ve t</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w:t>
      </w:r>
      <w:r w:rsidR="002E6F81" w:rsidRPr="00D4667D">
        <w:rPr>
          <w:rFonts w:ascii="CG Times" w:hAnsi="CG Times"/>
          <w:sz w:val="20"/>
          <w:szCs w:val="20"/>
          <w:lang w:val="sq-AL"/>
        </w:rPr>
        <w:t>shpëtim</w:t>
      </w:r>
      <w:r w:rsidR="005B5749" w:rsidRPr="00D4667D">
        <w:rPr>
          <w:rFonts w:ascii="CG Times" w:hAnsi="CG Times"/>
          <w:sz w:val="20"/>
          <w:szCs w:val="20"/>
          <w:lang w:val="sq-AL"/>
        </w:rPr>
        <w:t xml:space="preserve">it </w:t>
      </w:r>
      <w:r w:rsidR="00F76B84" w:rsidRPr="00D4667D">
        <w:rPr>
          <w:rFonts w:ascii="CG Times" w:hAnsi="CG Times"/>
          <w:sz w:val="20"/>
          <w:szCs w:val="20"/>
          <w:lang w:val="sq-AL"/>
        </w:rPr>
        <w:t>është</w:t>
      </w:r>
      <w:r w:rsidR="005B5749" w:rsidRPr="00D4667D">
        <w:rPr>
          <w:rFonts w:ascii="CG Times" w:hAnsi="CG Times"/>
          <w:sz w:val="20"/>
          <w:szCs w:val="20"/>
          <w:lang w:val="sq-AL"/>
        </w:rPr>
        <w:t xml:space="preserve"> m</w:t>
      </w:r>
      <w:r w:rsidR="00496BDE" w:rsidRPr="00D4667D">
        <w:rPr>
          <w:rFonts w:ascii="CG Times" w:hAnsi="CG Times"/>
          <w:sz w:val="20"/>
          <w:szCs w:val="20"/>
          <w:lang w:val="sq-AL"/>
        </w:rPr>
        <w:t>ë</w:t>
      </w:r>
      <w:r w:rsidR="005B5749" w:rsidRPr="00D4667D">
        <w:rPr>
          <w:rFonts w:ascii="CG Times" w:hAnsi="CG Times"/>
          <w:sz w:val="20"/>
          <w:szCs w:val="20"/>
          <w:lang w:val="sq-AL"/>
        </w:rPr>
        <w:t xml:space="preserve"> pak se 1.83 metra prej tok</w:t>
      </w:r>
      <w:r w:rsidR="006A0AC0" w:rsidRPr="00D4667D">
        <w:rPr>
          <w:rFonts w:ascii="CG Times" w:hAnsi="CG Times"/>
          <w:sz w:val="20"/>
          <w:szCs w:val="20"/>
          <w:lang w:val="sq-AL"/>
        </w:rPr>
        <w:t>ë</w:t>
      </w:r>
      <w:r w:rsidR="005B5749" w:rsidRPr="00D4667D">
        <w:rPr>
          <w:rFonts w:ascii="CG Times" w:hAnsi="CG Times"/>
          <w:sz w:val="20"/>
          <w:szCs w:val="20"/>
          <w:lang w:val="sq-AL"/>
        </w:rPr>
        <w:t>s, ingranazhet e uljes të hapura dhe flatrat</w:t>
      </w:r>
      <w:r w:rsidR="00C13443" w:rsidRPr="00D4667D">
        <w:rPr>
          <w:rFonts w:ascii="CG Times" w:hAnsi="CG Times"/>
          <w:sz w:val="20"/>
          <w:szCs w:val="20"/>
          <w:lang w:val="sq-AL"/>
        </w:rPr>
        <w:t xml:space="preserve"> në </w:t>
      </w:r>
      <w:r w:rsidR="005B5749" w:rsidRPr="00D4667D">
        <w:rPr>
          <w:rFonts w:ascii="CG Times" w:hAnsi="CG Times"/>
          <w:sz w:val="20"/>
          <w:szCs w:val="20"/>
          <w:lang w:val="sq-AL"/>
        </w:rPr>
        <w:t>pozicionin e ngritjes ose</w:t>
      </w:r>
      <w:r w:rsidR="00323823" w:rsidRPr="00D4667D">
        <w:rPr>
          <w:rFonts w:ascii="CG Times" w:hAnsi="CG Times"/>
          <w:sz w:val="20"/>
          <w:szCs w:val="20"/>
          <w:lang w:val="sq-AL"/>
        </w:rPr>
        <w:t xml:space="preserve"> të </w:t>
      </w:r>
      <w:r w:rsidR="005B5749" w:rsidRPr="00D4667D">
        <w:rPr>
          <w:rFonts w:ascii="CG Times" w:hAnsi="CG Times"/>
          <w:sz w:val="20"/>
          <w:szCs w:val="20"/>
          <w:lang w:val="sq-AL"/>
        </w:rPr>
        <w:t>uljes, cilido pozicioni i flatr</w:t>
      </w:r>
      <w:r w:rsidR="006A0AC0" w:rsidRPr="00D4667D">
        <w:rPr>
          <w:rFonts w:ascii="CG Times" w:hAnsi="CG Times"/>
          <w:sz w:val="20"/>
          <w:szCs w:val="20"/>
          <w:lang w:val="sq-AL"/>
        </w:rPr>
        <w:t>ë</w:t>
      </w:r>
      <w:r w:rsidR="005B5749" w:rsidRPr="00D4667D">
        <w:rPr>
          <w:rFonts w:ascii="CG Times" w:hAnsi="CG Times"/>
          <w:sz w:val="20"/>
          <w:szCs w:val="20"/>
          <w:lang w:val="sq-AL"/>
        </w:rPr>
        <w:t>s</w:t>
      </w:r>
      <w:r w:rsidR="00652391" w:rsidRPr="00D4667D">
        <w:rPr>
          <w:rFonts w:ascii="CG Times" w:hAnsi="CG Times"/>
          <w:sz w:val="20"/>
          <w:szCs w:val="20"/>
          <w:lang w:val="sq-AL"/>
        </w:rPr>
        <w:t xml:space="preserve"> të ketë </w:t>
      </w:r>
      <w:r w:rsidR="005256F2" w:rsidRPr="00D4667D">
        <w:rPr>
          <w:rFonts w:ascii="CG Times" w:hAnsi="CG Times"/>
          <w:sz w:val="20"/>
          <w:szCs w:val="20"/>
          <w:lang w:val="sq-AL"/>
        </w:rPr>
        <w:t>lartësi</w:t>
      </w:r>
      <w:r w:rsidR="005B5749" w:rsidRPr="00D4667D">
        <w:rPr>
          <w:rFonts w:ascii="CG Times" w:hAnsi="CG Times"/>
          <w:sz w:val="20"/>
          <w:szCs w:val="20"/>
          <w:lang w:val="sq-AL"/>
        </w:rPr>
        <w:t xml:space="preserve"> m</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t</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madhe nga toka.</w:t>
      </w:r>
    </w:p>
    <w:p w:rsidR="00981935" w:rsidRPr="00D4667D" w:rsidRDefault="00981935" w:rsidP="00981935">
      <w:pPr>
        <w:spacing w:after="0" w:line="240" w:lineRule="auto"/>
        <w:rPr>
          <w:rFonts w:ascii="CG Times" w:hAnsi="CG Times"/>
          <w:sz w:val="20"/>
          <w:szCs w:val="20"/>
          <w:lang w:val="sq-AL"/>
        </w:rPr>
      </w:pPr>
      <w:r w:rsidRPr="00D4667D">
        <w:rPr>
          <w:rFonts w:ascii="CG Times" w:hAnsi="CG Times"/>
          <w:sz w:val="20"/>
          <w:szCs w:val="20"/>
          <w:lang w:val="sq-AL"/>
        </w:rPr>
        <w:t xml:space="preserve">c) </w:t>
      </w:r>
      <w:r w:rsidR="00F76B84" w:rsidRPr="00D4667D">
        <w:rPr>
          <w:rFonts w:ascii="CG Times" w:hAnsi="CG Times"/>
          <w:sz w:val="20"/>
          <w:szCs w:val="20"/>
          <w:lang w:val="sq-AL"/>
        </w:rPr>
        <w:t>Aeroplanët</w:t>
      </w:r>
      <w:r w:rsidR="005B5749" w:rsidRPr="00D4667D">
        <w:rPr>
          <w:rFonts w:ascii="CG Times" w:hAnsi="CG Times"/>
          <w:sz w:val="20"/>
          <w:szCs w:val="20"/>
          <w:lang w:val="sq-AL"/>
        </w:rPr>
        <w:t xml:space="preserve"> e </w:t>
      </w:r>
      <w:r w:rsidR="00E652B8" w:rsidRPr="00D4667D">
        <w:rPr>
          <w:rFonts w:ascii="CG Times" w:hAnsi="CG Times"/>
          <w:sz w:val="20"/>
          <w:szCs w:val="20"/>
          <w:lang w:val="sq-AL"/>
        </w:rPr>
        <w:t>kërk</w:t>
      </w:r>
      <w:r w:rsidR="005B5749" w:rsidRPr="00D4667D">
        <w:rPr>
          <w:rFonts w:ascii="CG Times" w:hAnsi="CG Times"/>
          <w:sz w:val="20"/>
          <w:szCs w:val="20"/>
          <w:lang w:val="sq-AL"/>
        </w:rPr>
        <w:t>uar</w:t>
      </w:r>
      <w:r w:rsidR="005256F2" w:rsidRPr="00D4667D">
        <w:rPr>
          <w:rFonts w:ascii="CG Times" w:hAnsi="CG Times"/>
          <w:sz w:val="20"/>
          <w:szCs w:val="20"/>
          <w:lang w:val="sq-AL"/>
        </w:rPr>
        <w:t xml:space="preserve"> për të </w:t>
      </w:r>
      <w:r w:rsidR="005B5749" w:rsidRPr="00D4667D">
        <w:rPr>
          <w:rFonts w:ascii="CG Times" w:hAnsi="CG Times"/>
          <w:sz w:val="20"/>
          <w:szCs w:val="20"/>
          <w:lang w:val="sq-AL"/>
        </w:rPr>
        <w:t>pasur dalje emergjente</w:t>
      </w:r>
      <w:r w:rsidR="00323823" w:rsidRPr="00D4667D">
        <w:rPr>
          <w:rFonts w:ascii="CG Times" w:hAnsi="CG Times"/>
          <w:sz w:val="20"/>
          <w:szCs w:val="20"/>
          <w:lang w:val="sq-AL"/>
        </w:rPr>
        <w:t xml:space="preserve"> të </w:t>
      </w:r>
      <w:r w:rsidR="005B5749" w:rsidRPr="00D4667D">
        <w:rPr>
          <w:rFonts w:ascii="CG Times" w:hAnsi="CG Times"/>
          <w:sz w:val="20"/>
          <w:szCs w:val="20"/>
          <w:lang w:val="sq-AL"/>
        </w:rPr>
        <w:t>veçuar</w:t>
      </w:r>
      <w:r w:rsidR="00A436EB" w:rsidRPr="00D4667D">
        <w:rPr>
          <w:rFonts w:ascii="CG Times" w:hAnsi="CG Times"/>
          <w:sz w:val="20"/>
          <w:szCs w:val="20"/>
          <w:lang w:val="sq-AL"/>
        </w:rPr>
        <w:t xml:space="preserve"> për </w:t>
      </w:r>
      <w:r w:rsidR="005B5749" w:rsidRPr="00D4667D">
        <w:rPr>
          <w:rFonts w:ascii="CG Times" w:hAnsi="CG Times"/>
          <w:sz w:val="20"/>
          <w:szCs w:val="20"/>
          <w:lang w:val="sq-AL"/>
        </w:rPr>
        <w:t>ekuipazhin fluturues</w:t>
      </w:r>
      <w:r w:rsidR="005256F2" w:rsidRPr="00D4667D">
        <w:rPr>
          <w:rFonts w:ascii="CG Times" w:hAnsi="CG Times"/>
          <w:sz w:val="20"/>
          <w:szCs w:val="20"/>
          <w:lang w:val="sq-AL"/>
        </w:rPr>
        <w:t xml:space="preserve"> për të </w:t>
      </w:r>
      <w:r w:rsidR="005B5749" w:rsidRPr="00D4667D">
        <w:rPr>
          <w:rFonts w:ascii="CG Times" w:hAnsi="CG Times"/>
          <w:sz w:val="20"/>
          <w:szCs w:val="20"/>
          <w:lang w:val="sq-AL"/>
        </w:rPr>
        <w:t>cil</w:t>
      </w:r>
      <w:r w:rsidR="006A0AC0" w:rsidRPr="00D4667D">
        <w:rPr>
          <w:rFonts w:ascii="CG Times" w:hAnsi="CG Times"/>
          <w:sz w:val="20"/>
          <w:szCs w:val="20"/>
          <w:lang w:val="sq-AL"/>
        </w:rPr>
        <w:t>ë</w:t>
      </w:r>
      <w:r w:rsidR="005B5749" w:rsidRPr="00D4667D">
        <w:rPr>
          <w:rFonts w:ascii="CG Times" w:hAnsi="CG Times"/>
          <w:sz w:val="20"/>
          <w:szCs w:val="20"/>
          <w:lang w:val="sq-AL"/>
        </w:rPr>
        <w:t>n pika m</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e ul</w:t>
      </w:r>
      <w:r w:rsidR="006A0AC0" w:rsidRPr="00D4667D">
        <w:rPr>
          <w:rFonts w:ascii="CG Times" w:hAnsi="CG Times"/>
          <w:sz w:val="20"/>
          <w:szCs w:val="20"/>
          <w:lang w:val="sq-AL"/>
        </w:rPr>
        <w:t>ë</w:t>
      </w:r>
      <w:r w:rsidR="005B5749" w:rsidRPr="00D4667D">
        <w:rPr>
          <w:rFonts w:ascii="CG Times" w:hAnsi="CG Times"/>
          <w:sz w:val="20"/>
          <w:szCs w:val="20"/>
          <w:lang w:val="sq-AL"/>
        </w:rPr>
        <w:t xml:space="preserve">t e daljes emergjente </w:t>
      </w:r>
      <w:r w:rsidR="00F76B84" w:rsidRPr="00D4667D">
        <w:rPr>
          <w:rFonts w:ascii="CG Times" w:hAnsi="CG Times"/>
          <w:sz w:val="20"/>
          <w:szCs w:val="20"/>
          <w:lang w:val="sq-AL"/>
        </w:rPr>
        <w:t>është</w:t>
      </w:r>
      <w:r w:rsidR="00E96A0B" w:rsidRPr="00D4667D">
        <w:rPr>
          <w:rFonts w:ascii="CG Times" w:hAnsi="CG Times"/>
          <w:sz w:val="20"/>
          <w:szCs w:val="20"/>
          <w:lang w:val="sq-AL"/>
        </w:rPr>
        <w:t xml:space="preserve"> më shumë se </w:t>
      </w:r>
      <w:r w:rsidR="005B5749" w:rsidRPr="00D4667D">
        <w:rPr>
          <w:rFonts w:ascii="CG Times" w:hAnsi="CG Times"/>
          <w:sz w:val="20"/>
          <w:szCs w:val="20"/>
          <w:lang w:val="sq-AL"/>
        </w:rPr>
        <w:t>1.83 m</w:t>
      </w:r>
      <w:r w:rsidR="00793764" w:rsidRPr="00D4667D">
        <w:rPr>
          <w:rFonts w:ascii="CG Times" w:hAnsi="CG Times"/>
          <w:sz w:val="20"/>
          <w:szCs w:val="20"/>
          <w:lang w:val="sq-AL"/>
        </w:rPr>
        <w:t xml:space="preserve"> </w:t>
      </w:r>
      <w:r w:rsidR="005B5749" w:rsidRPr="00D4667D">
        <w:rPr>
          <w:rFonts w:ascii="CG Times" w:hAnsi="CG Times"/>
          <w:sz w:val="20"/>
          <w:szCs w:val="20"/>
          <w:lang w:val="sq-AL"/>
        </w:rPr>
        <w:t>(6 ft) nga toka duhet t</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ken</w:t>
      </w:r>
      <w:r w:rsidR="006A0AC0" w:rsidRPr="00D4667D">
        <w:rPr>
          <w:rFonts w:ascii="CG Times" w:hAnsi="CG Times"/>
          <w:sz w:val="20"/>
          <w:szCs w:val="20"/>
          <w:lang w:val="sq-AL"/>
        </w:rPr>
        <w:t>ë</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mjet</w:t>
      </w:r>
      <w:r w:rsidR="005256F2" w:rsidRPr="00D4667D">
        <w:rPr>
          <w:rFonts w:ascii="CG Times" w:hAnsi="CG Times"/>
          <w:sz w:val="20"/>
          <w:szCs w:val="20"/>
          <w:lang w:val="sq-AL"/>
        </w:rPr>
        <w:t xml:space="preserve"> për të </w:t>
      </w:r>
      <w:r w:rsidR="005B5749" w:rsidRPr="00D4667D">
        <w:rPr>
          <w:rFonts w:ascii="CG Times" w:hAnsi="CG Times"/>
          <w:sz w:val="20"/>
          <w:szCs w:val="20"/>
          <w:lang w:val="sq-AL"/>
        </w:rPr>
        <w:t>ndihmuar t</w:t>
      </w:r>
      <w:r w:rsidR="006217BF" w:rsidRPr="00D4667D">
        <w:rPr>
          <w:rFonts w:ascii="CG Times" w:hAnsi="CG Times"/>
          <w:sz w:val="20"/>
          <w:szCs w:val="20"/>
          <w:lang w:val="sq-AL"/>
        </w:rPr>
        <w:t>ë</w:t>
      </w:r>
      <w:r w:rsidR="00E652B8" w:rsidRPr="00D4667D">
        <w:rPr>
          <w:rFonts w:ascii="CG Times" w:hAnsi="CG Times"/>
          <w:sz w:val="20"/>
          <w:szCs w:val="20"/>
          <w:lang w:val="sq-AL"/>
        </w:rPr>
        <w:t xml:space="preserve"> gjithë </w:t>
      </w:r>
      <w:r w:rsidR="000279C4" w:rsidRPr="00D4667D">
        <w:rPr>
          <w:rFonts w:ascii="CG Times" w:hAnsi="CG Times"/>
          <w:sz w:val="20"/>
          <w:szCs w:val="20"/>
          <w:lang w:val="sq-AL"/>
        </w:rPr>
        <w:t>anëtarë</w:t>
      </w:r>
      <w:r w:rsidR="005B5749" w:rsidRPr="00D4667D">
        <w:rPr>
          <w:rFonts w:ascii="CG Times" w:hAnsi="CG Times"/>
          <w:sz w:val="20"/>
          <w:szCs w:val="20"/>
          <w:lang w:val="sq-AL"/>
        </w:rPr>
        <w:t>t e ekuipazhit fluturues</w:t>
      </w:r>
      <w:r w:rsidR="00C13443" w:rsidRPr="00D4667D">
        <w:rPr>
          <w:rFonts w:ascii="CG Times" w:hAnsi="CG Times"/>
          <w:sz w:val="20"/>
          <w:szCs w:val="20"/>
          <w:lang w:val="sq-AL"/>
        </w:rPr>
        <w:t xml:space="preserve"> në </w:t>
      </w:r>
      <w:r w:rsidR="005B5749" w:rsidRPr="00D4667D">
        <w:rPr>
          <w:rFonts w:ascii="CG Times" w:hAnsi="CG Times"/>
          <w:sz w:val="20"/>
          <w:szCs w:val="20"/>
          <w:lang w:val="sq-AL"/>
        </w:rPr>
        <w:t>zbritje</w:t>
      </w:r>
      <w:r w:rsidR="005256F2" w:rsidRPr="00D4667D">
        <w:rPr>
          <w:rFonts w:ascii="CG Times" w:hAnsi="CG Times"/>
          <w:sz w:val="20"/>
          <w:szCs w:val="20"/>
          <w:lang w:val="sq-AL"/>
        </w:rPr>
        <w:t xml:space="preserve"> për të </w:t>
      </w:r>
      <w:r w:rsidR="005B5749" w:rsidRPr="00D4667D">
        <w:rPr>
          <w:rFonts w:ascii="CG Times" w:hAnsi="CG Times"/>
          <w:sz w:val="20"/>
          <w:szCs w:val="20"/>
          <w:lang w:val="sq-AL"/>
        </w:rPr>
        <w:t>arritur tok</w:t>
      </w:r>
      <w:r w:rsidR="006A0AC0" w:rsidRPr="00D4667D">
        <w:rPr>
          <w:rFonts w:ascii="CG Times" w:hAnsi="CG Times"/>
          <w:sz w:val="20"/>
          <w:szCs w:val="20"/>
          <w:lang w:val="sq-AL"/>
        </w:rPr>
        <w:t>ë</w:t>
      </w:r>
      <w:r w:rsidR="005B5749" w:rsidRPr="00D4667D">
        <w:rPr>
          <w:rFonts w:ascii="CG Times" w:hAnsi="CG Times"/>
          <w:sz w:val="20"/>
          <w:szCs w:val="20"/>
          <w:lang w:val="sq-AL"/>
        </w:rPr>
        <w:t>n</w:t>
      </w:r>
      <w:r w:rsidR="00C13443" w:rsidRPr="00D4667D">
        <w:rPr>
          <w:rFonts w:ascii="CG Times" w:hAnsi="CG Times"/>
          <w:sz w:val="20"/>
          <w:szCs w:val="20"/>
          <w:lang w:val="sq-AL"/>
        </w:rPr>
        <w:t xml:space="preserve"> në </w:t>
      </w:r>
      <w:r w:rsidR="005B5749" w:rsidRPr="00D4667D">
        <w:rPr>
          <w:rFonts w:ascii="CG Times" w:hAnsi="CG Times"/>
          <w:sz w:val="20"/>
          <w:szCs w:val="20"/>
          <w:lang w:val="sq-AL"/>
        </w:rPr>
        <w:t>m</w:t>
      </w:r>
      <w:r w:rsidR="006A0AC0" w:rsidRPr="00D4667D">
        <w:rPr>
          <w:rFonts w:ascii="CG Times" w:hAnsi="CG Times"/>
          <w:sz w:val="20"/>
          <w:szCs w:val="20"/>
          <w:lang w:val="sq-AL"/>
        </w:rPr>
        <w:t>ë</w:t>
      </w:r>
      <w:r w:rsidR="005B5749" w:rsidRPr="00D4667D">
        <w:rPr>
          <w:rFonts w:ascii="CG Times" w:hAnsi="CG Times"/>
          <w:sz w:val="20"/>
          <w:szCs w:val="20"/>
          <w:lang w:val="sq-AL"/>
        </w:rPr>
        <w:t>nyr</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t</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w:t>
      </w:r>
      <w:r w:rsidR="00136A83" w:rsidRPr="00D4667D">
        <w:rPr>
          <w:rFonts w:ascii="CG Times" w:hAnsi="CG Times"/>
          <w:sz w:val="20"/>
          <w:szCs w:val="20"/>
          <w:lang w:val="sq-AL"/>
        </w:rPr>
        <w:t>sigurt</w:t>
      </w:r>
      <w:r w:rsidR="00C13443" w:rsidRPr="00D4667D">
        <w:rPr>
          <w:rFonts w:ascii="CG Times" w:hAnsi="CG Times"/>
          <w:sz w:val="20"/>
          <w:szCs w:val="20"/>
          <w:lang w:val="sq-AL"/>
        </w:rPr>
        <w:t xml:space="preserve"> në </w:t>
      </w:r>
      <w:r w:rsidR="00A436EB" w:rsidRPr="00D4667D">
        <w:rPr>
          <w:rFonts w:ascii="CG Times" w:hAnsi="CG Times"/>
          <w:sz w:val="20"/>
          <w:szCs w:val="20"/>
          <w:lang w:val="sq-AL"/>
        </w:rPr>
        <w:t xml:space="preserve">një </w:t>
      </w:r>
      <w:r w:rsidR="00C029A2" w:rsidRPr="00D4667D">
        <w:rPr>
          <w:rFonts w:ascii="CG Times" w:hAnsi="CG Times"/>
          <w:sz w:val="20"/>
          <w:szCs w:val="20"/>
          <w:lang w:val="sq-AL"/>
        </w:rPr>
        <w:t>emergjencë</w:t>
      </w:r>
      <w:r w:rsidR="005B5749" w:rsidRPr="00D4667D">
        <w:rPr>
          <w:rFonts w:ascii="CG Times" w:hAnsi="CG Times"/>
          <w:sz w:val="20"/>
          <w:szCs w:val="20"/>
          <w:lang w:val="sq-AL"/>
        </w:rPr>
        <w:t>.</w:t>
      </w:r>
    </w:p>
    <w:p w:rsidR="005B5749" w:rsidRPr="00D4667D" w:rsidRDefault="00981935" w:rsidP="00981935">
      <w:pPr>
        <w:spacing w:after="0" w:line="240" w:lineRule="auto"/>
        <w:rPr>
          <w:rFonts w:ascii="CG Times" w:hAnsi="CG Times"/>
          <w:sz w:val="20"/>
          <w:szCs w:val="20"/>
          <w:lang w:val="sq-AL"/>
        </w:rPr>
      </w:pPr>
      <w:r w:rsidRPr="00D4667D">
        <w:rPr>
          <w:rFonts w:ascii="CG Times" w:hAnsi="CG Times"/>
          <w:sz w:val="20"/>
          <w:szCs w:val="20"/>
          <w:lang w:val="sq-AL"/>
        </w:rPr>
        <w:t xml:space="preserve">d) </w:t>
      </w:r>
      <w:r w:rsidR="001D0D99" w:rsidRPr="00D4667D">
        <w:rPr>
          <w:rFonts w:ascii="CG Times" w:hAnsi="CG Times"/>
          <w:sz w:val="20"/>
          <w:szCs w:val="20"/>
          <w:lang w:val="sq-AL"/>
        </w:rPr>
        <w:t>Lartësitë</w:t>
      </w:r>
      <w:r w:rsidR="005B5749" w:rsidRPr="00D4667D">
        <w:rPr>
          <w:rFonts w:ascii="CG Times" w:hAnsi="CG Times"/>
          <w:sz w:val="20"/>
          <w:szCs w:val="20"/>
          <w:lang w:val="sq-AL"/>
        </w:rPr>
        <w:t xml:space="preserve"> referuar</w:t>
      </w:r>
      <w:r w:rsidR="00C13443" w:rsidRPr="00D4667D">
        <w:rPr>
          <w:rFonts w:ascii="CG Times" w:hAnsi="CG Times"/>
          <w:sz w:val="20"/>
          <w:szCs w:val="20"/>
          <w:lang w:val="sq-AL"/>
        </w:rPr>
        <w:t xml:space="preserve"> në </w:t>
      </w:r>
      <w:r w:rsidR="005B5749" w:rsidRPr="00D4667D">
        <w:rPr>
          <w:rFonts w:ascii="CG Times" w:hAnsi="CG Times"/>
          <w:sz w:val="20"/>
          <w:szCs w:val="20"/>
          <w:lang w:val="sq-AL"/>
        </w:rPr>
        <w:t xml:space="preserve">pikat </w:t>
      </w:r>
      <w:r w:rsidR="006A0AC0" w:rsidRPr="00D4667D">
        <w:rPr>
          <w:rFonts w:ascii="CG Times" w:hAnsi="CG Times"/>
          <w:sz w:val="20"/>
          <w:szCs w:val="20"/>
          <w:lang w:val="sq-AL"/>
        </w:rPr>
        <w:t>“</w:t>
      </w:r>
      <w:r w:rsidR="005B5749" w:rsidRPr="00D4667D">
        <w:rPr>
          <w:rFonts w:ascii="CG Times" w:hAnsi="CG Times"/>
          <w:sz w:val="20"/>
          <w:szCs w:val="20"/>
          <w:lang w:val="sq-AL"/>
        </w:rPr>
        <w:t>a</w:t>
      </w:r>
      <w:r w:rsidR="006A0AC0" w:rsidRPr="00D4667D">
        <w:rPr>
          <w:rFonts w:ascii="CG Times" w:hAnsi="CG Times"/>
          <w:sz w:val="20"/>
          <w:szCs w:val="20"/>
          <w:lang w:val="sq-AL"/>
        </w:rPr>
        <w:t>”</w:t>
      </w:r>
      <w:r w:rsidR="005B5749" w:rsidRPr="00D4667D">
        <w:rPr>
          <w:rFonts w:ascii="CG Times" w:hAnsi="CG Times"/>
          <w:sz w:val="20"/>
          <w:szCs w:val="20"/>
          <w:lang w:val="sq-AL"/>
        </w:rPr>
        <w:t xml:space="preserve"> dhe </w:t>
      </w:r>
      <w:r w:rsidR="006A0AC0" w:rsidRPr="00D4667D">
        <w:rPr>
          <w:rFonts w:ascii="CG Times" w:hAnsi="CG Times"/>
          <w:sz w:val="20"/>
          <w:szCs w:val="20"/>
          <w:lang w:val="sq-AL"/>
        </w:rPr>
        <w:t>“</w:t>
      </w:r>
      <w:r w:rsidR="005B5749" w:rsidRPr="00D4667D">
        <w:rPr>
          <w:rFonts w:ascii="CG Times" w:hAnsi="CG Times"/>
          <w:sz w:val="20"/>
          <w:szCs w:val="20"/>
          <w:lang w:val="sq-AL"/>
        </w:rPr>
        <w:t>c</w:t>
      </w:r>
      <w:r w:rsidR="006A0AC0" w:rsidRPr="00D4667D">
        <w:rPr>
          <w:rFonts w:ascii="CG Times" w:hAnsi="CG Times"/>
          <w:sz w:val="20"/>
          <w:szCs w:val="20"/>
          <w:lang w:val="sq-AL"/>
        </w:rPr>
        <w:t>”</w:t>
      </w:r>
      <w:r w:rsidR="005B5749" w:rsidRPr="00D4667D">
        <w:rPr>
          <w:rFonts w:ascii="CG Times" w:hAnsi="CG Times"/>
          <w:sz w:val="20"/>
          <w:szCs w:val="20"/>
          <w:lang w:val="sq-AL"/>
        </w:rPr>
        <w:t xml:space="preserve"> duhet t</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maten:</w:t>
      </w:r>
    </w:p>
    <w:p w:rsidR="005B5749" w:rsidRPr="00D4667D" w:rsidRDefault="005B5749" w:rsidP="00FB4E07">
      <w:pPr>
        <w:pStyle w:val="ListParagraph"/>
        <w:numPr>
          <w:ilvl w:val="0"/>
          <w:numId w:val="20"/>
        </w:numPr>
        <w:tabs>
          <w:tab w:val="left" w:pos="540"/>
        </w:tabs>
        <w:spacing w:after="0" w:line="240" w:lineRule="auto"/>
        <w:ind w:left="0" w:firstLine="284"/>
        <w:jc w:val="both"/>
        <w:rPr>
          <w:rFonts w:ascii="CG Times" w:hAnsi="CG Times"/>
          <w:sz w:val="20"/>
          <w:szCs w:val="20"/>
          <w:lang w:val="sq-AL"/>
        </w:rPr>
      </w:pPr>
      <w:r w:rsidRPr="00D4667D">
        <w:rPr>
          <w:rFonts w:ascii="CG Times" w:hAnsi="CG Times"/>
          <w:sz w:val="20"/>
          <w:szCs w:val="20"/>
          <w:lang w:val="sq-AL"/>
        </w:rPr>
        <w:t>Ingranazhet e uljes t</w:t>
      </w:r>
      <w:r w:rsidR="009118EC" w:rsidRPr="00D4667D">
        <w:rPr>
          <w:rFonts w:ascii="CG Times" w:hAnsi="CG Times"/>
          <w:sz w:val="20"/>
          <w:szCs w:val="20"/>
          <w:lang w:val="sq-AL"/>
        </w:rPr>
        <w:t>ë</w:t>
      </w:r>
      <w:r w:rsidRPr="00D4667D">
        <w:rPr>
          <w:rFonts w:ascii="CG Times" w:hAnsi="CG Times"/>
          <w:sz w:val="20"/>
          <w:szCs w:val="20"/>
          <w:lang w:val="sq-AL"/>
        </w:rPr>
        <w:t xml:space="preserve"> hapura</w:t>
      </w:r>
      <w:r w:rsidR="00C029A2" w:rsidRPr="00D4667D">
        <w:rPr>
          <w:rFonts w:ascii="CG Times" w:hAnsi="CG Times"/>
          <w:sz w:val="20"/>
          <w:szCs w:val="20"/>
          <w:lang w:val="sq-AL"/>
        </w:rPr>
        <w:t>;</w:t>
      </w:r>
    </w:p>
    <w:p w:rsidR="005B5749" w:rsidRPr="00D4667D" w:rsidRDefault="00C029A2" w:rsidP="00FB4E07">
      <w:pPr>
        <w:pStyle w:val="ListParagraph"/>
        <w:numPr>
          <w:ilvl w:val="0"/>
          <w:numId w:val="20"/>
        </w:numPr>
        <w:tabs>
          <w:tab w:val="left" w:pos="540"/>
        </w:tabs>
        <w:spacing w:after="0" w:line="240" w:lineRule="auto"/>
        <w:ind w:left="0" w:firstLine="284"/>
        <w:jc w:val="both"/>
        <w:rPr>
          <w:rFonts w:ascii="CG Times" w:hAnsi="CG Times"/>
          <w:sz w:val="20"/>
          <w:szCs w:val="20"/>
          <w:lang w:val="sq-AL"/>
        </w:rPr>
      </w:pPr>
      <w:r w:rsidRPr="00D4667D">
        <w:rPr>
          <w:rFonts w:ascii="CG Times" w:hAnsi="CG Times"/>
          <w:sz w:val="20"/>
          <w:szCs w:val="20"/>
          <w:lang w:val="sq-AL"/>
        </w:rPr>
        <w:t xml:space="preserve">Pas </w:t>
      </w:r>
      <w:r w:rsidR="005B5749" w:rsidRPr="00D4667D">
        <w:rPr>
          <w:rFonts w:ascii="CG Times" w:hAnsi="CG Times"/>
          <w:sz w:val="20"/>
          <w:szCs w:val="20"/>
          <w:lang w:val="sq-AL"/>
        </w:rPr>
        <w:t xml:space="preserve">prishjes, </w:t>
      </w:r>
      <w:r w:rsidR="00793764" w:rsidRPr="00D4667D">
        <w:rPr>
          <w:rFonts w:ascii="CG Times" w:hAnsi="CG Times"/>
          <w:sz w:val="20"/>
          <w:szCs w:val="20"/>
          <w:lang w:val="sq-AL"/>
        </w:rPr>
        <w:t>dështimit</w:t>
      </w:r>
      <w:r w:rsidR="00A436EB" w:rsidRPr="00D4667D">
        <w:rPr>
          <w:rFonts w:ascii="CG Times" w:hAnsi="CG Times"/>
          <w:sz w:val="20"/>
          <w:szCs w:val="20"/>
          <w:lang w:val="sq-AL"/>
        </w:rPr>
        <w:t xml:space="preserve"> për </w:t>
      </w:r>
      <w:r w:rsidR="00714A2C" w:rsidRPr="00D4667D">
        <w:rPr>
          <w:rFonts w:ascii="CG Times" w:hAnsi="CG Times"/>
          <w:sz w:val="20"/>
          <w:szCs w:val="20"/>
          <w:lang w:val="sq-AL"/>
        </w:rPr>
        <w:t>t’u</w:t>
      </w:r>
      <w:r w:rsidR="005B5749" w:rsidRPr="00D4667D">
        <w:rPr>
          <w:rFonts w:ascii="CG Times" w:hAnsi="CG Times"/>
          <w:sz w:val="20"/>
          <w:szCs w:val="20"/>
          <w:lang w:val="sq-AL"/>
        </w:rPr>
        <w:t xml:space="preserve"> hapur, të</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ose m</w:t>
      </w:r>
      <w:r w:rsidR="002944EE" w:rsidRPr="00D4667D">
        <w:rPr>
          <w:rFonts w:ascii="CG Times" w:hAnsi="CG Times"/>
          <w:sz w:val="20"/>
          <w:szCs w:val="20"/>
          <w:lang w:val="sq-AL"/>
        </w:rPr>
        <w:t>ë</w:t>
      </w:r>
      <w:r w:rsidR="005B5749" w:rsidRPr="00D4667D">
        <w:rPr>
          <w:rFonts w:ascii="CG Times" w:hAnsi="CG Times"/>
          <w:sz w:val="20"/>
          <w:szCs w:val="20"/>
          <w:lang w:val="sq-AL"/>
        </w:rPr>
        <w:t xml:space="preserve"> shum</w:t>
      </w:r>
      <w:r w:rsidR="002944EE" w:rsidRPr="00D4667D">
        <w:rPr>
          <w:rFonts w:ascii="CG Times" w:hAnsi="CG Times"/>
          <w:sz w:val="20"/>
          <w:szCs w:val="20"/>
          <w:lang w:val="sq-AL"/>
        </w:rPr>
        <w:t>ë</w:t>
      </w:r>
      <w:r w:rsidR="005B5749" w:rsidRPr="00D4667D">
        <w:rPr>
          <w:rFonts w:ascii="CG Times" w:hAnsi="CG Times"/>
          <w:sz w:val="20"/>
          <w:szCs w:val="20"/>
          <w:lang w:val="sq-AL"/>
        </w:rPr>
        <w:t xml:space="preserve"> prej organeve të tokës,</w:t>
      </w:r>
      <w:r w:rsidR="00C13443" w:rsidRPr="00D4667D">
        <w:rPr>
          <w:rFonts w:ascii="CG Times" w:hAnsi="CG Times"/>
          <w:sz w:val="20"/>
          <w:szCs w:val="20"/>
          <w:lang w:val="sq-AL"/>
        </w:rPr>
        <w:t xml:space="preserve"> në </w:t>
      </w:r>
      <w:r w:rsidR="005B5749" w:rsidRPr="00D4667D">
        <w:rPr>
          <w:rFonts w:ascii="CG Times" w:hAnsi="CG Times"/>
          <w:sz w:val="20"/>
          <w:szCs w:val="20"/>
          <w:lang w:val="sq-AL"/>
        </w:rPr>
        <w:t>rastin e aeroplan</w:t>
      </w:r>
      <w:r w:rsidR="006A0AC0" w:rsidRPr="00D4667D">
        <w:rPr>
          <w:rFonts w:ascii="CG Times" w:hAnsi="CG Times"/>
          <w:sz w:val="20"/>
          <w:szCs w:val="20"/>
          <w:lang w:val="sq-AL"/>
        </w:rPr>
        <w:t>ë</w:t>
      </w:r>
      <w:r w:rsidR="005B5749" w:rsidRPr="00D4667D">
        <w:rPr>
          <w:rFonts w:ascii="CG Times" w:hAnsi="CG Times"/>
          <w:sz w:val="20"/>
          <w:szCs w:val="20"/>
          <w:lang w:val="sq-AL"/>
        </w:rPr>
        <w:t>ve me</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certifikat</w:t>
      </w:r>
      <w:r w:rsidR="003C1411" w:rsidRPr="00D4667D">
        <w:rPr>
          <w:rFonts w:ascii="CG Times" w:hAnsi="CG Times"/>
          <w:sz w:val="20"/>
          <w:szCs w:val="20"/>
          <w:lang w:val="sq-AL"/>
        </w:rPr>
        <w:t>ë</w:t>
      </w:r>
      <w:r w:rsidR="005B5749" w:rsidRPr="00D4667D">
        <w:rPr>
          <w:rFonts w:ascii="CG Times" w:hAnsi="CG Times"/>
          <w:sz w:val="20"/>
          <w:szCs w:val="20"/>
          <w:lang w:val="sq-AL"/>
        </w:rPr>
        <w:t xml:space="preserve"> tip t</w:t>
      </w:r>
      <w:r w:rsidR="00FD02CD" w:rsidRPr="00D4667D">
        <w:rPr>
          <w:rFonts w:ascii="CG Times" w:hAnsi="CG Times"/>
          <w:sz w:val="20"/>
          <w:szCs w:val="20"/>
          <w:lang w:val="sq-AL"/>
        </w:rPr>
        <w:t>ë</w:t>
      </w:r>
      <w:r w:rsidR="005B5749" w:rsidRPr="00D4667D">
        <w:rPr>
          <w:rFonts w:ascii="CG Times" w:hAnsi="CG Times"/>
          <w:sz w:val="20"/>
          <w:szCs w:val="20"/>
          <w:lang w:val="sq-AL"/>
        </w:rPr>
        <w:t xml:space="preserve"> </w:t>
      </w:r>
      <w:r w:rsidR="00E96A0B" w:rsidRPr="00D4667D">
        <w:rPr>
          <w:rFonts w:ascii="CG Times" w:hAnsi="CG Times"/>
          <w:sz w:val="20"/>
          <w:szCs w:val="20"/>
          <w:lang w:val="sq-AL"/>
        </w:rPr>
        <w:t>lëshuar</w:t>
      </w:r>
      <w:r w:rsidR="005B5749" w:rsidRPr="00D4667D">
        <w:rPr>
          <w:rFonts w:ascii="CG Times" w:hAnsi="CG Times"/>
          <w:sz w:val="20"/>
          <w:szCs w:val="20"/>
          <w:lang w:val="sq-AL"/>
        </w:rPr>
        <w:t xml:space="preserve"> pas 31 </w:t>
      </w:r>
      <w:r w:rsidR="00FC05EE" w:rsidRPr="00D4667D">
        <w:rPr>
          <w:rFonts w:ascii="CG Times" w:hAnsi="CG Times"/>
          <w:sz w:val="20"/>
          <w:szCs w:val="20"/>
          <w:lang w:val="sq-AL"/>
        </w:rPr>
        <w:t xml:space="preserve">mars </w:t>
      </w:r>
      <w:r w:rsidR="005B5749" w:rsidRPr="00D4667D">
        <w:rPr>
          <w:rFonts w:ascii="CG Times" w:hAnsi="CG Times"/>
          <w:sz w:val="20"/>
          <w:szCs w:val="20"/>
          <w:lang w:val="sq-AL"/>
        </w:rPr>
        <w:t>2000.</w:t>
      </w:r>
    </w:p>
    <w:p w:rsidR="005B5749" w:rsidRPr="00D4667D" w:rsidRDefault="005B5749" w:rsidP="00701BD5">
      <w:pPr>
        <w:spacing w:after="0" w:line="240" w:lineRule="auto"/>
        <w:rPr>
          <w:rFonts w:ascii="CG Times" w:hAnsi="CG Times"/>
          <w:sz w:val="20"/>
          <w:szCs w:val="20"/>
          <w:lang w:val="sq-AL"/>
        </w:rPr>
      </w:pPr>
      <w:r w:rsidRPr="00D4667D">
        <w:rPr>
          <w:rFonts w:ascii="CG Times" w:hAnsi="CG Times"/>
          <w:sz w:val="20"/>
          <w:szCs w:val="20"/>
          <w:lang w:val="sq-AL"/>
        </w:rPr>
        <w:t>CAT.IDE.A.270 Megafon</w:t>
      </w:r>
      <w:r w:rsidR="002E3274" w:rsidRPr="00D4667D">
        <w:rPr>
          <w:rFonts w:ascii="CG Times" w:hAnsi="CG Times"/>
          <w:sz w:val="20"/>
          <w:szCs w:val="20"/>
          <w:lang w:val="sq-AL"/>
        </w:rPr>
        <w:t>ë</w:t>
      </w:r>
      <w:r w:rsidRPr="00D4667D">
        <w:rPr>
          <w:rFonts w:ascii="CG Times" w:hAnsi="CG Times"/>
          <w:sz w:val="20"/>
          <w:szCs w:val="20"/>
          <w:lang w:val="sq-AL"/>
        </w:rPr>
        <w:t>t</w:t>
      </w:r>
    </w:p>
    <w:p w:rsidR="00981935" w:rsidRPr="00D4667D" w:rsidRDefault="00F76B84" w:rsidP="00981935">
      <w:pPr>
        <w:spacing w:after="0" w:line="240" w:lineRule="auto"/>
        <w:rPr>
          <w:rFonts w:ascii="CG Times" w:hAnsi="CG Times"/>
          <w:sz w:val="20"/>
          <w:szCs w:val="20"/>
          <w:lang w:val="sq-AL"/>
        </w:rPr>
      </w:pPr>
      <w:r w:rsidRPr="00D4667D">
        <w:rPr>
          <w:rFonts w:ascii="CG Times" w:hAnsi="CG Times"/>
          <w:sz w:val="20"/>
          <w:szCs w:val="20"/>
          <w:lang w:val="sq-AL"/>
        </w:rPr>
        <w:t>Aeroplanët</w:t>
      </w:r>
      <w:r w:rsidR="005B5749" w:rsidRPr="00D4667D">
        <w:rPr>
          <w:rFonts w:ascii="CG Times" w:hAnsi="CG Times"/>
          <w:sz w:val="20"/>
          <w:szCs w:val="20"/>
          <w:lang w:val="sq-AL"/>
        </w:rPr>
        <w:t xml:space="preserve"> me</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MOPSC</w:t>
      </w:r>
      <w:r w:rsidR="00E96A0B" w:rsidRPr="00D4667D">
        <w:rPr>
          <w:rFonts w:ascii="CG Times" w:hAnsi="CG Times"/>
          <w:sz w:val="20"/>
          <w:szCs w:val="20"/>
          <w:lang w:val="sq-AL"/>
        </w:rPr>
        <w:t xml:space="preserve"> më shumë se </w:t>
      </w:r>
      <w:r w:rsidR="005B5749" w:rsidRPr="00D4667D">
        <w:rPr>
          <w:rFonts w:ascii="CG Times" w:hAnsi="CG Times"/>
          <w:sz w:val="20"/>
          <w:szCs w:val="20"/>
          <w:lang w:val="sq-AL"/>
        </w:rPr>
        <w:t>60 pasagjerë kur mbartin në bord t</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pakt</w:t>
      </w:r>
      <w:r w:rsidR="006A0AC0" w:rsidRPr="00D4667D">
        <w:rPr>
          <w:rFonts w:ascii="CG Times" w:hAnsi="CG Times"/>
          <w:sz w:val="20"/>
          <w:szCs w:val="20"/>
          <w:lang w:val="sq-AL"/>
        </w:rPr>
        <w:t>ë</w:t>
      </w:r>
      <w:r w:rsidR="005B5749" w:rsidRPr="00D4667D">
        <w:rPr>
          <w:rFonts w:ascii="CG Times" w:hAnsi="CG Times"/>
          <w:sz w:val="20"/>
          <w:szCs w:val="20"/>
          <w:lang w:val="sq-AL"/>
        </w:rPr>
        <w:t>n</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pasagjer duhet t</w:t>
      </w:r>
      <w:r w:rsidR="00FC05EE" w:rsidRPr="00D4667D">
        <w:rPr>
          <w:rFonts w:ascii="CG Times" w:hAnsi="CG Times"/>
          <w:sz w:val="20"/>
          <w:szCs w:val="20"/>
          <w:lang w:val="sq-AL"/>
        </w:rPr>
        <w:t>ë</w:t>
      </w:r>
      <w:r w:rsidR="005B5749" w:rsidRPr="00D4667D">
        <w:rPr>
          <w:rFonts w:ascii="CG Times" w:hAnsi="CG Times"/>
          <w:sz w:val="20"/>
          <w:szCs w:val="20"/>
          <w:lang w:val="sq-AL"/>
        </w:rPr>
        <w:t xml:space="preserve"> pajisen me megafonë portabël me bateri sipas tabelës së mëposhtme, të cilat të jenë leht</w:t>
      </w:r>
      <w:r w:rsidR="006A0AC0" w:rsidRPr="00D4667D">
        <w:rPr>
          <w:rFonts w:ascii="CG Times" w:hAnsi="CG Times"/>
          <w:sz w:val="20"/>
          <w:szCs w:val="20"/>
          <w:lang w:val="sq-AL"/>
        </w:rPr>
        <w:t>ë</w:t>
      </w:r>
      <w:r w:rsidR="005B5749" w:rsidRPr="00D4667D">
        <w:rPr>
          <w:rFonts w:ascii="CG Times" w:hAnsi="CG Times"/>
          <w:sz w:val="20"/>
          <w:szCs w:val="20"/>
          <w:lang w:val="sq-AL"/>
        </w:rPr>
        <w:t>sisht t</w:t>
      </w:r>
      <w:r w:rsidR="006A0AC0" w:rsidRPr="00D4667D">
        <w:rPr>
          <w:rFonts w:ascii="CG Times" w:hAnsi="CG Times"/>
          <w:sz w:val="20"/>
          <w:szCs w:val="20"/>
          <w:lang w:val="sq-AL"/>
        </w:rPr>
        <w:t>ë</w:t>
      </w:r>
      <w:r w:rsidR="005B5749" w:rsidRPr="00D4667D">
        <w:rPr>
          <w:rFonts w:ascii="CG Times" w:hAnsi="CG Times"/>
          <w:sz w:val="20"/>
          <w:szCs w:val="20"/>
          <w:lang w:val="sq-AL"/>
        </w:rPr>
        <w:t xml:space="preserve"> arritshme</w:t>
      </w:r>
      <w:r w:rsidR="00A436EB" w:rsidRPr="00D4667D">
        <w:rPr>
          <w:rFonts w:ascii="CG Times" w:hAnsi="CG Times"/>
          <w:sz w:val="20"/>
          <w:szCs w:val="20"/>
          <w:lang w:val="sq-AL"/>
        </w:rPr>
        <w:t xml:space="preserve"> për </w:t>
      </w:r>
      <w:r w:rsidR="00E96A0B" w:rsidRPr="00D4667D">
        <w:rPr>
          <w:rFonts w:ascii="CG Times" w:hAnsi="CG Times"/>
          <w:sz w:val="20"/>
          <w:szCs w:val="20"/>
          <w:lang w:val="sq-AL"/>
        </w:rPr>
        <w:t>përdor</w:t>
      </w:r>
      <w:r w:rsidR="005B5749" w:rsidRPr="00D4667D">
        <w:rPr>
          <w:rFonts w:ascii="CG Times" w:hAnsi="CG Times"/>
          <w:sz w:val="20"/>
          <w:szCs w:val="20"/>
          <w:lang w:val="sq-AL"/>
        </w:rPr>
        <w:t xml:space="preserve">im nga </w:t>
      </w:r>
      <w:r w:rsidR="000279C4" w:rsidRPr="00D4667D">
        <w:rPr>
          <w:rFonts w:ascii="CG Times" w:hAnsi="CG Times"/>
          <w:sz w:val="20"/>
          <w:szCs w:val="20"/>
          <w:lang w:val="sq-AL"/>
        </w:rPr>
        <w:t>anëtarë</w:t>
      </w:r>
      <w:r w:rsidR="005B5749" w:rsidRPr="00D4667D">
        <w:rPr>
          <w:rFonts w:ascii="CG Times" w:hAnsi="CG Times"/>
          <w:sz w:val="20"/>
          <w:szCs w:val="20"/>
          <w:lang w:val="sq-AL"/>
        </w:rPr>
        <w:t>t e ekuipazhit</w:t>
      </w:r>
      <w:r w:rsidR="00D54B27" w:rsidRPr="00D4667D">
        <w:rPr>
          <w:rFonts w:ascii="CG Times" w:hAnsi="CG Times"/>
          <w:sz w:val="20"/>
          <w:szCs w:val="20"/>
          <w:lang w:val="sq-AL"/>
        </w:rPr>
        <w:t xml:space="preserve"> gjatë </w:t>
      </w:r>
      <w:r w:rsidR="00981935" w:rsidRPr="00D4667D">
        <w:rPr>
          <w:rFonts w:ascii="CG Times" w:hAnsi="CG Times"/>
          <w:sz w:val="20"/>
          <w:szCs w:val="20"/>
          <w:lang w:val="sq-AL"/>
        </w:rPr>
        <w:t>evakuimit emergjent:</w:t>
      </w:r>
    </w:p>
    <w:p w:rsidR="005B5749" w:rsidRPr="00D4667D" w:rsidRDefault="00981935" w:rsidP="00981935">
      <w:pPr>
        <w:spacing w:after="0" w:line="240" w:lineRule="auto"/>
        <w:rPr>
          <w:rFonts w:ascii="CG Times" w:hAnsi="CG Times"/>
          <w:sz w:val="20"/>
          <w:szCs w:val="20"/>
          <w:lang w:val="sq-AL"/>
        </w:rPr>
      </w:pPr>
      <w:r w:rsidRPr="00D4667D">
        <w:rPr>
          <w:rFonts w:ascii="CG Times" w:hAnsi="CG Times"/>
          <w:sz w:val="20"/>
          <w:szCs w:val="20"/>
          <w:lang w:val="sq-AL"/>
        </w:rPr>
        <w:t xml:space="preserve">a) </w:t>
      </w:r>
      <w:r w:rsidR="006A0AC0" w:rsidRPr="00D4667D">
        <w:rPr>
          <w:rFonts w:ascii="CG Times" w:hAnsi="CG Times"/>
          <w:sz w:val="20"/>
          <w:szCs w:val="20"/>
          <w:lang w:val="sq-AL"/>
        </w:rPr>
        <w:t>Për</w:t>
      </w:r>
      <w:r w:rsidR="005B5749" w:rsidRPr="00D4667D">
        <w:rPr>
          <w:rFonts w:ascii="CG Times" w:hAnsi="CG Times"/>
          <w:sz w:val="20"/>
          <w:szCs w:val="20"/>
          <w:lang w:val="sq-AL"/>
        </w:rPr>
        <w:t xml:space="preserve"> </w:t>
      </w:r>
      <w:r w:rsidR="00793764" w:rsidRPr="00D4667D">
        <w:rPr>
          <w:rFonts w:ascii="CG Times" w:hAnsi="CG Times"/>
          <w:sz w:val="20"/>
          <w:szCs w:val="20"/>
          <w:lang w:val="sq-AL"/>
        </w:rPr>
        <w:t>secilën</w:t>
      </w:r>
      <w:r w:rsidR="00C029A2" w:rsidRPr="00D4667D">
        <w:rPr>
          <w:rFonts w:ascii="CG Times" w:hAnsi="CG Times"/>
          <w:sz w:val="20"/>
          <w:szCs w:val="20"/>
          <w:lang w:val="sq-AL"/>
        </w:rPr>
        <w:t xml:space="preserve"> kuvertë</w:t>
      </w:r>
      <w:r w:rsidR="005B5749" w:rsidRPr="00D4667D">
        <w:rPr>
          <w:rFonts w:ascii="CG Times" w:hAnsi="CG Times"/>
          <w:sz w:val="20"/>
          <w:szCs w:val="20"/>
          <w:lang w:val="sq-AL"/>
        </w:rPr>
        <w:t xml:space="preserve"> t</w:t>
      </w:r>
      <w:r w:rsidR="007B1A3C" w:rsidRPr="00D4667D">
        <w:rPr>
          <w:rFonts w:ascii="CG Times" w:hAnsi="CG Times"/>
          <w:sz w:val="20"/>
          <w:szCs w:val="20"/>
          <w:lang w:val="sq-AL"/>
        </w:rPr>
        <w:t>ë</w:t>
      </w:r>
      <w:r w:rsidR="005B5749" w:rsidRPr="00D4667D">
        <w:rPr>
          <w:rFonts w:ascii="CG Times" w:hAnsi="CG Times"/>
          <w:sz w:val="20"/>
          <w:szCs w:val="20"/>
          <w:lang w:val="sq-AL"/>
        </w:rPr>
        <w:t xml:space="preserve"> </w:t>
      </w:r>
      <w:r w:rsidR="00E652B8" w:rsidRPr="00D4667D">
        <w:rPr>
          <w:rFonts w:ascii="CG Times" w:hAnsi="CG Times"/>
          <w:sz w:val="20"/>
          <w:szCs w:val="20"/>
          <w:lang w:val="sq-AL"/>
        </w:rPr>
        <w:t>pasagjerë</w:t>
      </w:r>
      <w:r w:rsidR="005B5749" w:rsidRPr="00D4667D">
        <w:rPr>
          <w:rFonts w:ascii="CG Times" w:hAnsi="CG Times"/>
          <w:sz w:val="20"/>
          <w:szCs w:val="20"/>
          <w:lang w:val="sq-AL"/>
        </w:rPr>
        <w:t>ve:</w:t>
      </w:r>
    </w:p>
    <w:p w:rsidR="00144109" w:rsidRDefault="00144109" w:rsidP="00701BD5">
      <w:pPr>
        <w:pStyle w:val="ListParagraph"/>
        <w:spacing w:after="0" w:line="240" w:lineRule="auto"/>
        <w:ind w:left="0" w:firstLine="284"/>
        <w:jc w:val="center"/>
        <w:rPr>
          <w:rFonts w:ascii="CG Times" w:hAnsi="CG Times"/>
          <w:i/>
          <w:sz w:val="20"/>
          <w:szCs w:val="20"/>
          <w:lang w:val="sq-AL"/>
        </w:rPr>
      </w:pPr>
    </w:p>
    <w:p w:rsidR="00452AC6" w:rsidRDefault="00452AC6" w:rsidP="00701BD5">
      <w:pPr>
        <w:pStyle w:val="ListParagraph"/>
        <w:spacing w:after="0" w:line="240" w:lineRule="auto"/>
        <w:ind w:left="0" w:firstLine="284"/>
        <w:jc w:val="center"/>
        <w:rPr>
          <w:rFonts w:ascii="CG Times" w:hAnsi="CG Times"/>
          <w:i/>
          <w:sz w:val="20"/>
          <w:szCs w:val="20"/>
          <w:lang w:val="sq-AL"/>
        </w:rPr>
      </w:pPr>
    </w:p>
    <w:p w:rsidR="005B5749" w:rsidRPr="00FD3DA2" w:rsidRDefault="005B5749" w:rsidP="00701BD5">
      <w:pPr>
        <w:pStyle w:val="ListParagraph"/>
        <w:spacing w:after="0" w:line="240" w:lineRule="auto"/>
        <w:ind w:left="0" w:firstLine="284"/>
        <w:jc w:val="center"/>
        <w:rPr>
          <w:rFonts w:ascii="CG Times" w:hAnsi="CG Times"/>
          <w:sz w:val="20"/>
          <w:szCs w:val="20"/>
          <w:lang w:val="sq-AL"/>
        </w:rPr>
      </w:pPr>
      <w:r w:rsidRPr="00FD3DA2">
        <w:rPr>
          <w:rFonts w:ascii="CG Times" w:hAnsi="CG Times"/>
          <w:sz w:val="20"/>
          <w:szCs w:val="20"/>
          <w:lang w:val="sq-AL"/>
        </w:rPr>
        <w:t>Tabela 1</w:t>
      </w:r>
    </w:p>
    <w:p w:rsidR="005B5749" w:rsidRPr="00D4667D" w:rsidRDefault="005B5749" w:rsidP="00144109">
      <w:pPr>
        <w:pStyle w:val="ListParagraph"/>
        <w:spacing w:after="0" w:line="240" w:lineRule="auto"/>
        <w:ind w:left="0" w:firstLine="284"/>
        <w:jc w:val="center"/>
        <w:rPr>
          <w:rFonts w:ascii="CG Times" w:hAnsi="CG Times"/>
          <w:b/>
          <w:sz w:val="20"/>
          <w:szCs w:val="20"/>
          <w:lang w:val="sq-AL"/>
        </w:rPr>
      </w:pPr>
      <w:r w:rsidRPr="00D4667D">
        <w:rPr>
          <w:rFonts w:ascii="CG Times" w:hAnsi="CG Times"/>
          <w:b/>
          <w:sz w:val="20"/>
          <w:szCs w:val="20"/>
          <w:lang w:val="sq-AL"/>
        </w:rPr>
        <w:t>Numri i megofen</w:t>
      </w:r>
      <w:r w:rsidR="004A5DC9" w:rsidRPr="00D4667D">
        <w:rPr>
          <w:rFonts w:ascii="CG Times" w:hAnsi="CG Times"/>
          <w:b/>
          <w:sz w:val="20"/>
          <w:szCs w:val="20"/>
          <w:lang w:val="sq-AL"/>
        </w:rPr>
        <w:t>ë</w:t>
      </w:r>
      <w:r w:rsidRPr="00D4667D">
        <w:rPr>
          <w:rFonts w:ascii="CG Times" w:hAnsi="CG Times"/>
          <w:b/>
          <w:sz w:val="20"/>
          <w:szCs w:val="20"/>
          <w:lang w:val="sq-AL"/>
        </w:rPr>
        <w:t>ve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28"/>
        <w:gridCol w:w="1892"/>
      </w:tblGrid>
      <w:tr w:rsidR="005B5749" w:rsidRPr="00452AC6" w:rsidTr="00452AC6">
        <w:trPr>
          <w:trHeight w:val="64"/>
        </w:trPr>
        <w:tc>
          <w:tcPr>
            <w:tcW w:w="2928" w:type="dxa"/>
          </w:tcPr>
          <w:p w:rsidR="005B5749" w:rsidRPr="00452AC6" w:rsidRDefault="005B5749" w:rsidP="00710CBF">
            <w:pPr>
              <w:pStyle w:val="ListParagraph"/>
              <w:spacing w:after="0" w:line="240" w:lineRule="auto"/>
              <w:ind w:left="0"/>
              <w:jc w:val="center"/>
              <w:rPr>
                <w:rFonts w:ascii="CG Times" w:hAnsi="CG Times"/>
                <w:b/>
                <w:sz w:val="16"/>
                <w:szCs w:val="16"/>
                <w:lang w:val="sq-AL"/>
              </w:rPr>
            </w:pPr>
            <w:r w:rsidRPr="00452AC6">
              <w:rPr>
                <w:rFonts w:ascii="CG Times" w:hAnsi="CG Times"/>
                <w:b/>
                <w:sz w:val="16"/>
                <w:szCs w:val="16"/>
                <w:lang w:val="sq-AL"/>
              </w:rPr>
              <w:t>Konfigurimi i ndenjëseve t</w:t>
            </w:r>
            <w:r w:rsidR="004A5DC9" w:rsidRPr="00452AC6">
              <w:rPr>
                <w:rFonts w:ascii="CG Times" w:hAnsi="CG Times"/>
                <w:b/>
                <w:sz w:val="16"/>
                <w:szCs w:val="16"/>
                <w:lang w:val="sq-AL"/>
              </w:rPr>
              <w:t>ë</w:t>
            </w:r>
            <w:r w:rsidRPr="00452AC6">
              <w:rPr>
                <w:rFonts w:ascii="CG Times" w:hAnsi="CG Times"/>
                <w:b/>
                <w:sz w:val="16"/>
                <w:szCs w:val="16"/>
                <w:lang w:val="sq-AL"/>
              </w:rPr>
              <w:t xml:space="preserve"> pasagjer</w:t>
            </w:r>
            <w:r w:rsidR="004A5DC9" w:rsidRPr="00452AC6">
              <w:rPr>
                <w:rFonts w:ascii="CG Times" w:hAnsi="CG Times"/>
                <w:b/>
                <w:sz w:val="16"/>
                <w:szCs w:val="16"/>
                <w:lang w:val="sq-AL"/>
              </w:rPr>
              <w:t>ë</w:t>
            </w:r>
            <w:r w:rsidRPr="00452AC6">
              <w:rPr>
                <w:rFonts w:ascii="CG Times" w:hAnsi="CG Times"/>
                <w:b/>
                <w:sz w:val="16"/>
                <w:szCs w:val="16"/>
                <w:lang w:val="sq-AL"/>
              </w:rPr>
              <w:t>ve</w:t>
            </w:r>
          </w:p>
        </w:tc>
        <w:tc>
          <w:tcPr>
            <w:tcW w:w="1892" w:type="dxa"/>
          </w:tcPr>
          <w:p w:rsidR="005B5749" w:rsidRPr="00452AC6" w:rsidRDefault="005B5749" w:rsidP="00710CBF">
            <w:pPr>
              <w:pStyle w:val="ListParagraph"/>
              <w:spacing w:after="0" w:line="240" w:lineRule="auto"/>
              <w:ind w:left="0"/>
              <w:jc w:val="center"/>
              <w:rPr>
                <w:rFonts w:ascii="CG Times" w:hAnsi="CG Times"/>
                <w:b/>
                <w:sz w:val="16"/>
                <w:szCs w:val="16"/>
                <w:lang w:val="sq-AL"/>
              </w:rPr>
            </w:pPr>
            <w:r w:rsidRPr="00452AC6">
              <w:rPr>
                <w:rFonts w:ascii="CG Times" w:hAnsi="CG Times"/>
                <w:b/>
                <w:sz w:val="16"/>
                <w:szCs w:val="16"/>
                <w:lang w:val="sq-AL"/>
              </w:rPr>
              <w:t>Numri i megafon</w:t>
            </w:r>
            <w:r w:rsidR="004A5DC9" w:rsidRPr="00452AC6">
              <w:rPr>
                <w:rFonts w:ascii="CG Times" w:hAnsi="CG Times"/>
                <w:b/>
                <w:sz w:val="16"/>
                <w:szCs w:val="16"/>
                <w:lang w:val="sq-AL"/>
              </w:rPr>
              <w:t>ë</w:t>
            </w:r>
            <w:r w:rsidRPr="00452AC6">
              <w:rPr>
                <w:rFonts w:ascii="CG Times" w:hAnsi="CG Times"/>
                <w:b/>
                <w:sz w:val="16"/>
                <w:szCs w:val="16"/>
                <w:lang w:val="sq-AL"/>
              </w:rPr>
              <w:t>ve</w:t>
            </w:r>
          </w:p>
        </w:tc>
      </w:tr>
      <w:tr w:rsidR="005B5749" w:rsidRPr="00452AC6" w:rsidTr="00452AC6">
        <w:trPr>
          <w:trHeight w:val="64"/>
        </w:trPr>
        <w:tc>
          <w:tcPr>
            <w:tcW w:w="2928" w:type="dxa"/>
          </w:tcPr>
          <w:p w:rsidR="005B5749" w:rsidRPr="00452AC6" w:rsidRDefault="00710CBF" w:rsidP="00710CBF">
            <w:pPr>
              <w:pStyle w:val="ListParagraph"/>
              <w:spacing w:after="0" w:line="240" w:lineRule="auto"/>
              <w:ind w:left="0"/>
              <w:rPr>
                <w:rFonts w:ascii="CG Times" w:hAnsi="CG Times"/>
                <w:sz w:val="16"/>
                <w:szCs w:val="16"/>
                <w:lang w:val="sq-AL"/>
              </w:rPr>
            </w:pPr>
            <w:r>
              <w:rPr>
                <w:rFonts w:ascii="CG Times" w:hAnsi="CG Times"/>
                <w:sz w:val="16"/>
                <w:szCs w:val="16"/>
                <w:lang w:val="sq-AL"/>
              </w:rPr>
              <w:t xml:space="preserve">61 </w:t>
            </w:r>
            <w:r w:rsidR="00C13443" w:rsidRPr="00452AC6">
              <w:rPr>
                <w:rFonts w:ascii="CG Times" w:hAnsi="CG Times"/>
                <w:sz w:val="16"/>
                <w:szCs w:val="16"/>
                <w:lang w:val="sq-AL"/>
              </w:rPr>
              <w:t xml:space="preserve">në </w:t>
            </w:r>
            <w:r w:rsidR="005B5749" w:rsidRPr="00452AC6">
              <w:rPr>
                <w:rFonts w:ascii="CG Times" w:hAnsi="CG Times"/>
                <w:sz w:val="16"/>
                <w:szCs w:val="16"/>
                <w:lang w:val="sq-AL"/>
              </w:rPr>
              <w:t>99</w:t>
            </w:r>
          </w:p>
        </w:tc>
        <w:tc>
          <w:tcPr>
            <w:tcW w:w="1892" w:type="dxa"/>
          </w:tcPr>
          <w:p w:rsidR="005B5749" w:rsidRPr="00452AC6" w:rsidRDefault="005B5749" w:rsidP="00452AC6">
            <w:pPr>
              <w:pStyle w:val="ListParagraph"/>
              <w:spacing w:after="0" w:line="240" w:lineRule="auto"/>
              <w:ind w:left="0"/>
              <w:jc w:val="both"/>
              <w:rPr>
                <w:rFonts w:ascii="CG Times" w:hAnsi="CG Times"/>
                <w:sz w:val="16"/>
                <w:szCs w:val="16"/>
                <w:lang w:val="sq-AL"/>
              </w:rPr>
            </w:pPr>
            <w:r w:rsidRPr="00452AC6">
              <w:rPr>
                <w:rFonts w:ascii="CG Times" w:hAnsi="CG Times"/>
                <w:sz w:val="16"/>
                <w:szCs w:val="16"/>
                <w:lang w:val="sq-AL"/>
              </w:rPr>
              <w:t>1</w:t>
            </w:r>
          </w:p>
        </w:tc>
      </w:tr>
      <w:tr w:rsidR="005B5749" w:rsidRPr="00452AC6" w:rsidTr="00452AC6">
        <w:trPr>
          <w:trHeight w:val="64"/>
        </w:trPr>
        <w:tc>
          <w:tcPr>
            <w:tcW w:w="2928" w:type="dxa"/>
          </w:tcPr>
          <w:p w:rsidR="005B5749" w:rsidRPr="00452AC6" w:rsidRDefault="00710CBF" w:rsidP="00710CBF">
            <w:pPr>
              <w:pStyle w:val="ListParagraph"/>
              <w:spacing w:after="0" w:line="240" w:lineRule="auto"/>
              <w:ind w:left="0"/>
              <w:rPr>
                <w:rFonts w:ascii="CG Times" w:hAnsi="CG Times"/>
                <w:sz w:val="16"/>
                <w:szCs w:val="16"/>
                <w:lang w:val="sq-AL"/>
              </w:rPr>
            </w:pPr>
            <w:r>
              <w:rPr>
                <w:rFonts w:ascii="CG Times" w:hAnsi="CG Times"/>
                <w:sz w:val="16"/>
                <w:szCs w:val="16"/>
                <w:lang w:val="sq-AL"/>
              </w:rPr>
              <w:t xml:space="preserve">100 </w:t>
            </w:r>
            <w:r w:rsidR="005B5749" w:rsidRPr="00452AC6">
              <w:rPr>
                <w:rFonts w:ascii="CG Times" w:hAnsi="CG Times"/>
                <w:sz w:val="16"/>
                <w:szCs w:val="16"/>
                <w:lang w:val="sq-AL"/>
              </w:rPr>
              <w:t>e m</w:t>
            </w:r>
            <w:r w:rsidR="004A5DC9" w:rsidRPr="00452AC6">
              <w:rPr>
                <w:rFonts w:ascii="CG Times" w:hAnsi="CG Times"/>
                <w:sz w:val="16"/>
                <w:szCs w:val="16"/>
                <w:lang w:val="sq-AL"/>
              </w:rPr>
              <w:t>ë</w:t>
            </w:r>
            <w:r w:rsidR="005B5749" w:rsidRPr="00452AC6">
              <w:rPr>
                <w:rFonts w:ascii="CG Times" w:hAnsi="CG Times"/>
                <w:sz w:val="16"/>
                <w:szCs w:val="16"/>
                <w:lang w:val="sq-AL"/>
              </w:rPr>
              <w:t xml:space="preserve"> shum</w:t>
            </w:r>
            <w:r w:rsidR="004A5DC9" w:rsidRPr="00452AC6">
              <w:rPr>
                <w:rFonts w:ascii="CG Times" w:hAnsi="CG Times"/>
                <w:sz w:val="16"/>
                <w:szCs w:val="16"/>
                <w:lang w:val="sq-AL"/>
              </w:rPr>
              <w:t>ë</w:t>
            </w:r>
          </w:p>
        </w:tc>
        <w:tc>
          <w:tcPr>
            <w:tcW w:w="1892" w:type="dxa"/>
          </w:tcPr>
          <w:p w:rsidR="005B5749" w:rsidRPr="00452AC6" w:rsidRDefault="005B5749" w:rsidP="00452AC6">
            <w:pPr>
              <w:pStyle w:val="ListParagraph"/>
              <w:spacing w:after="0" w:line="240" w:lineRule="auto"/>
              <w:ind w:left="0"/>
              <w:jc w:val="both"/>
              <w:rPr>
                <w:rFonts w:ascii="CG Times" w:hAnsi="CG Times"/>
                <w:sz w:val="16"/>
                <w:szCs w:val="16"/>
                <w:lang w:val="sq-AL"/>
              </w:rPr>
            </w:pPr>
            <w:r w:rsidRPr="00452AC6">
              <w:rPr>
                <w:rFonts w:ascii="CG Times" w:hAnsi="CG Times"/>
                <w:sz w:val="16"/>
                <w:szCs w:val="16"/>
                <w:lang w:val="sq-AL"/>
              </w:rPr>
              <w:t>2</w:t>
            </w:r>
          </w:p>
        </w:tc>
      </w:tr>
    </w:tbl>
    <w:p w:rsidR="005B5749" w:rsidRPr="00D4667D" w:rsidRDefault="00675ACC" w:rsidP="00675ACC">
      <w:pPr>
        <w:pStyle w:val="Paragrafi"/>
        <w:rPr>
          <w:sz w:val="20"/>
          <w:szCs w:val="20"/>
          <w:lang w:val="sq-AL"/>
        </w:rPr>
      </w:pPr>
      <w:r w:rsidRPr="00D4667D">
        <w:rPr>
          <w:sz w:val="20"/>
          <w:szCs w:val="20"/>
          <w:lang w:val="sq-AL"/>
        </w:rPr>
        <w:t xml:space="preserve">b) </w:t>
      </w:r>
      <w:r w:rsidR="005B5749" w:rsidRPr="00D4667D">
        <w:rPr>
          <w:sz w:val="20"/>
          <w:szCs w:val="20"/>
          <w:lang w:val="sq-AL"/>
        </w:rPr>
        <w:t>P</w:t>
      </w:r>
      <w:r w:rsidR="00196FC3" w:rsidRPr="00D4667D">
        <w:rPr>
          <w:sz w:val="20"/>
          <w:szCs w:val="20"/>
          <w:lang w:val="sq-AL"/>
        </w:rPr>
        <w:t>ë</w:t>
      </w:r>
      <w:r w:rsidR="005B5749" w:rsidRPr="00D4667D">
        <w:rPr>
          <w:sz w:val="20"/>
          <w:szCs w:val="20"/>
          <w:lang w:val="sq-AL"/>
        </w:rPr>
        <w:t xml:space="preserve">r </w:t>
      </w:r>
      <w:r w:rsidR="00F76B84" w:rsidRPr="00D4667D">
        <w:rPr>
          <w:sz w:val="20"/>
          <w:szCs w:val="20"/>
          <w:lang w:val="sq-AL"/>
        </w:rPr>
        <w:t>aeroplanët</w:t>
      </w:r>
      <w:r w:rsidR="005B5749" w:rsidRPr="00D4667D">
        <w:rPr>
          <w:sz w:val="20"/>
          <w:szCs w:val="20"/>
          <w:lang w:val="sq-AL"/>
        </w:rPr>
        <w:t xml:space="preserve"> me</w:t>
      </w:r>
      <w:r w:rsidR="00E96A0B" w:rsidRPr="00D4667D">
        <w:rPr>
          <w:sz w:val="20"/>
          <w:szCs w:val="20"/>
          <w:lang w:val="sq-AL"/>
        </w:rPr>
        <w:t xml:space="preserve"> më shumë se </w:t>
      </w:r>
      <w:r w:rsidR="00A436EB" w:rsidRPr="00D4667D">
        <w:rPr>
          <w:sz w:val="20"/>
          <w:szCs w:val="20"/>
          <w:lang w:val="sq-AL"/>
        </w:rPr>
        <w:t xml:space="preserve">një </w:t>
      </w:r>
      <w:r w:rsidR="005B5749" w:rsidRPr="00D4667D">
        <w:rPr>
          <w:sz w:val="20"/>
          <w:szCs w:val="20"/>
          <w:lang w:val="sq-AL"/>
        </w:rPr>
        <w:t xml:space="preserve">ndarje kabine </w:t>
      </w:r>
      <w:r w:rsidR="00E652B8" w:rsidRPr="00D4667D">
        <w:rPr>
          <w:sz w:val="20"/>
          <w:szCs w:val="20"/>
          <w:lang w:val="sq-AL"/>
        </w:rPr>
        <w:t>pasagjerë</w:t>
      </w:r>
      <w:r w:rsidR="005B5749" w:rsidRPr="00D4667D">
        <w:rPr>
          <w:sz w:val="20"/>
          <w:szCs w:val="20"/>
          <w:lang w:val="sq-AL"/>
        </w:rPr>
        <w:t>sh,</w:t>
      </w:r>
      <w:r w:rsidR="00C13443" w:rsidRPr="00D4667D">
        <w:rPr>
          <w:sz w:val="20"/>
          <w:szCs w:val="20"/>
          <w:lang w:val="sq-AL"/>
        </w:rPr>
        <w:t xml:space="preserve"> në</w:t>
      </w:r>
      <w:r w:rsidR="00323823" w:rsidRPr="00D4667D">
        <w:rPr>
          <w:sz w:val="20"/>
          <w:szCs w:val="20"/>
          <w:lang w:val="sq-AL"/>
        </w:rPr>
        <w:t xml:space="preserve"> të </w:t>
      </w:r>
      <w:r w:rsidR="005B5749" w:rsidRPr="00D4667D">
        <w:rPr>
          <w:sz w:val="20"/>
          <w:szCs w:val="20"/>
          <w:lang w:val="sq-AL"/>
        </w:rPr>
        <w:t>gjitha rastet kur konfigurimi total i ndenjëseve</w:t>
      </w:r>
      <w:r w:rsidR="00323823" w:rsidRPr="00D4667D">
        <w:rPr>
          <w:sz w:val="20"/>
          <w:szCs w:val="20"/>
          <w:lang w:val="sq-AL"/>
        </w:rPr>
        <w:t xml:space="preserve"> të </w:t>
      </w:r>
      <w:r w:rsidR="00E652B8" w:rsidRPr="00D4667D">
        <w:rPr>
          <w:sz w:val="20"/>
          <w:szCs w:val="20"/>
          <w:lang w:val="sq-AL"/>
        </w:rPr>
        <w:t>pasagjerë</w:t>
      </w:r>
      <w:r w:rsidR="005B5749" w:rsidRPr="00D4667D">
        <w:rPr>
          <w:sz w:val="20"/>
          <w:szCs w:val="20"/>
          <w:lang w:val="sq-AL"/>
        </w:rPr>
        <w:t xml:space="preserve">ve </w:t>
      </w:r>
      <w:r w:rsidR="00F76B84" w:rsidRPr="00D4667D">
        <w:rPr>
          <w:sz w:val="20"/>
          <w:szCs w:val="20"/>
          <w:lang w:val="sq-AL"/>
        </w:rPr>
        <w:t>është</w:t>
      </w:r>
      <w:r w:rsidR="00E96A0B" w:rsidRPr="00D4667D">
        <w:rPr>
          <w:sz w:val="20"/>
          <w:szCs w:val="20"/>
          <w:lang w:val="sq-AL"/>
        </w:rPr>
        <w:t xml:space="preserve"> më shumë se </w:t>
      </w:r>
      <w:r w:rsidR="005B5749" w:rsidRPr="00D4667D">
        <w:rPr>
          <w:sz w:val="20"/>
          <w:szCs w:val="20"/>
          <w:lang w:val="sq-AL"/>
        </w:rPr>
        <w:t>60, t</w:t>
      </w:r>
      <w:r w:rsidR="00AE4961" w:rsidRPr="00D4667D">
        <w:rPr>
          <w:sz w:val="20"/>
          <w:szCs w:val="20"/>
          <w:lang w:val="sq-AL"/>
        </w:rPr>
        <w:t>ë</w:t>
      </w:r>
      <w:r w:rsidR="005B5749" w:rsidRPr="00D4667D">
        <w:rPr>
          <w:sz w:val="20"/>
          <w:szCs w:val="20"/>
          <w:lang w:val="sq-AL"/>
        </w:rPr>
        <w:t xml:space="preserve"> pajisen t</w:t>
      </w:r>
      <w:r w:rsidR="00A67E78" w:rsidRPr="00D4667D">
        <w:rPr>
          <w:sz w:val="20"/>
          <w:szCs w:val="20"/>
          <w:lang w:val="sq-AL"/>
        </w:rPr>
        <w:t>ë</w:t>
      </w:r>
      <w:r w:rsidR="005B5749" w:rsidRPr="00D4667D">
        <w:rPr>
          <w:sz w:val="20"/>
          <w:szCs w:val="20"/>
          <w:lang w:val="sq-AL"/>
        </w:rPr>
        <w:t xml:space="preserve"> </w:t>
      </w:r>
      <w:r w:rsidR="002E0A63" w:rsidRPr="00D4667D">
        <w:rPr>
          <w:sz w:val="20"/>
          <w:szCs w:val="20"/>
          <w:lang w:val="sq-AL"/>
        </w:rPr>
        <w:t>paktën</w:t>
      </w:r>
      <w:r w:rsidR="005B5749" w:rsidRPr="00D4667D">
        <w:rPr>
          <w:sz w:val="20"/>
          <w:szCs w:val="20"/>
          <w:lang w:val="sq-AL"/>
        </w:rPr>
        <w:t xml:space="preserve"> me</w:t>
      </w:r>
      <w:r w:rsidR="00A436EB" w:rsidRPr="00D4667D">
        <w:rPr>
          <w:sz w:val="20"/>
          <w:szCs w:val="20"/>
          <w:lang w:val="sq-AL"/>
        </w:rPr>
        <w:t xml:space="preserve"> një </w:t>
      </w:r>
      <w:r w:rsidR="005B5749" w:rsidRPr="00D4667D">
        <w:rPr>
          <w:sz w:val="20"/>
          <w:szCs w:val="20"/>
          <w:lang w:val="sq-AL"/>
        </w:rPr>
        <w:t>megafon.</w:t>
      </w:r>
    </w:p>
    <w:p w:rsidR="00675ACC" w:rsidRPr="00D4667D" w:rsidRDefault="005B5749" w:rsidP="00675ACC">
      <w:pPr>
        <w:spacing w:after="0" w:line="240" w:lineRule="auto"/>
        <w:rPr>
          <w:rFonts w:ascii="CG Times" w:hAnsi="CG Times"/>
          <w:sz w:val="20"/>
          <w:szCs w:val="20"/>
          <w:lang w:val="sq-AL"/>
        </w:rPr>
      </w:pPr>
      <w:r w:rsidRPr="00D4667D">
        <w:rPr>
          <w:rFonts w:ascii="CG Times" w:hAnsi="CG Times"/>
          <w:sz w:val="20"/>
          <w:szCs w:val="20"/>
          <w:lang w:val="sq-AL"/>
        </w:rPr>
        <w:t xml:space="preserve">CAT.IDE.A.275 </w:t>
      </w:r>
      <w:r w:rsidR="00751DB7" w:rsidRPr="00D4667D">
        <w:rPr>
          <w:rFonts w:ascii="CG Times" w:hAnsi="CG Times"/>
          <w:sz w:val="20"/>
          <w:szCs w:val="20"/>
          <w:lang w:val="sq-AL"/>
        </w:rPr>
        <w:t>Ndriçimi</w:t>
      </w:r>
      <w:r w:rsidR="00675ACC" w:rsidRPr="00D4667D">
        <w:rPr>
          <w:rFonts w:ascii="CG Times" w:hAnsi="CG Times"/>
          <w:sz w:val="20"/>
          <w:szCs w:val="20"/>
          <w:lang w:val="sq-AL"/>
        </w:rPr>
        <w:t xml:space="preserve"> emergjent dhe sinjalistika</w:t>
      </w:r>
    </w:p>
    <w:p w:rsidR="00675ACC" w:rsidRPr="00D4667D" w:rsidRDefault="00675ACC" w:rsidP="00675ACC">
      <w:pPr>
        <w:spacing w:after="0" w:line="240" w:lineRule="auto"/>
        <w:rPr>
          <w:rFonts w:ascii="CG Times" w:hAnsi="CG Times"/>
          <w:sz w:val="20"/>
          <w:szCs w:val="20"/>
          <w:lang w:val="sq-AL"/>
        </w:rPr>
      </w:pPr>
      <w:r w:rsidRPr="00D4667D">
        <w:rPr>
          <w:rFonts w:ascii="CG Times" w:hAnsi="CG Times"/>
          <w:sz w:val="20"/>
          <w:szCs w:val="20"/>
          <w:lang w:val="sq-AL"/>
        </w:rPr>
        <w:t xml:space="preserve">a) </w:t>
      </w:r>
      <w:r w:rsidR="00AE4961" w:rsidRPr="00D4667D">
        <w:rPr>
          <w:rFonts w:ascii="CG Times" w:hAnsi="CG Times"/>
          <w:sz w:val="20"/>
          <w:szCs w:val="20"/>
          <w:lang w:val="sq-AL"/>
        </w:rPr>
        <w:t>Aeroplanët</w:t>
      </w:r>
      <w:r w:rsidR="005B5749" w:rsidRPr="00D4667D">
        <w:rPr>
          <w:rFonts w:ascii="CG Times" w:hAnsi="CG Times"/>
          <w:sz w:val="20"/>
          <w:szCs w:val="20"/>
          <w:lang w:val="sq-AL"/>
        </w:rPr>
        <w:t xml:space="preserve"> me</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MOPSC</w:t>
      </w:r>
      <w:r w:rsidR="00E96A0B" w:rsidRPr="00D4667D">
        <w:rPr>
          <w:rFonts w:ascii="CG Times" w:hAnsi="CG Times"/>
          <w:sz w:val="20"/>
          <w:szCs w:val="20"/>
          <w:lang w:val="sq-AL"/>
        </w:rPr>
        <w:t xml:space="preserve"> më shumë se </w:t>
      </w:r>
      <w:r w:rsidR="00751DB7" w:rsidRPr="00D4667D">
        <w:rPr>
          <w:rFonts w:ascii="CG Times" w:hAnsi="CG Times"/>
          <w:sz w:val="20"/>
          <w:szCs w:val="20"/>
          <w:lang w:val="sq-AL"/>
        </w:rPr>
        <w:t>nëntë</w:t>
      </w:r>
      <w:r w:rsidR="005B5749" w:rsidRPr="00D4667D">
        <w:rPr>
          <w:rFonts w:ascii="CG Times" w:hAnsi="CG Times"/>
          <w:sz w:val="20"/>
          <w:szCs w:val="20"/>
          <w:lang w:val="sq-AL"/>
        </w:rPr>
        <w:t xml:space="preserve"> pasagjerë, duhet t</w:t>
      </w:r>
      <w:r w:rsidR="00751DB7" w:rsidRPr="00D4667D">
        <w:rPr>
          <w:rFonts w:ascii="CG Times" w:hAnsi="CG Times"/>
          <w:sz w:val="20"/>
          <w:szCs w:val="20"/>
          <w:lang w:val="sq-AL"/>
        </w:rPr>
        <w:t>ë</w:t>
      </w:r>
      <w:r w:rsidR="005B5749" w:rsidRPr="00D4667D">
        <w:rPr>
          <w:rFonts w:ascii="CG Times" w:hAnsi="CG Times"/>
          <w:sz w:val="20"/>
          <w:szCs w:val="20"/>
          <w:lang w:val="sq-AL"/>
        </w:rPr>
        <w:t xml:space="preserve"> pajisen me</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sistem t</w:t>
      </w:r>
      <w:r w:rsidR="002E0A63" w:rsidRPr="00D4667D">
        <w:rPr>
          <w:rFonts w:ascii="CG Times" w:hAnsi="CG Times"/>
          <w:sz w:val="20"/>
          <w:szCs w:val="20"/>
          <w:lang w:val="sq-AL"/>
        </w:rPr>
        <w:t>ë</w:t>
      </w:r>
      <w:r w:rsidR="005B5749" w:rsidRPr="00D4667D">
        <w:rPr>
          <w:rFonts w:ascii="CG Times" w:hAnsi="CG Times"/>
          <w:sz w:val="20"/>
          <w:szCs w:val="20"/>
          <w:lang w:val="sq-AL"/>
        </w:rPr>
        <w:t xml:space="preserve"> </w:t>
      </w:r>
      <w:r w:rsidR="002E0A63" w:rsidRPr="00D4667D">
        <w:rPr>
          <w:rFonts w:ascii="CG Times" w:hAnsi="CG Times"/>
          <w:sz w:val="20"/>
          <w:szCs w:val="20"/>
          <w:lang w:val="sq-AL"/>
        </w:rPr>
        <w:t>ndriçimit</w:t>
      </w:r>
      <w:r w:rsidR="005B5749" w:rsidRPr="00D4667D">
        <w:rPr>
          <w:rFonts w:ascii="CG Times" w:hAnsi="CG Times"/>
          <w:sz w:val="20"/>
          <w:szCs w:val="20"/>
          <w:lang w:val="sq-AL"/>
        </w:rPr>
        <w:t xml:space="preserve"> emergjent duke pasur</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furnizim t</w:t>
      </w:r>
      <w:r w:rsidR="001801DC" w:rsidRPr="00D4667D">
        <w:rPr>
          <w:rFonts w:ascii="CG Times" w:hAnsi="CG Times"/>
          <w:sz w:val="20"/>
          <w:szCs w:val="20"/>
          <w:lang w:val="sq-AL"/>
        </w:rPr>
        <w:t>ë</w:t>
      </w:r>
      <w:r w:rsidR="005B5749" w:rsidRPr="00D4667D">
        <w:rPr>
          <w:rFonts w:ascii="CG Times" w:hAnsi="CG Times"/>
          <w:sz w:val="20"/>
          <w:szCs w:val="20"/>
          <w:lang w:val="sq-AL"/>
        </w:rPr>
        <w:t xml:space="preserve"> pavarur t</w:t>
      </w:r>
      <w:r w:rsidR="001801DC" w:rsidRPr="00D4667D">
        <w:rPr>
          <w:rFonts w:ascii="CG Times" w:hAnsi="CG Times"/>
          <w:sz w:val="20"/>
          <w:szCs w:val="20"/>
          <w:lang w:val="sq-AL"/>
        </w:rPr>
        <w:t>ë</w:t>
      </w:r>
      <w:r w:rsidR="005B5749" w:rsidRPr="00D4667D">
        <w:rPr>
          <w:rFonts w:ascii="CG Times" w:hAnsi="CG Times"/>
          <w:sz w:val="20"/>
          <w:szCs w:val="20"/>
          <w:lang w:val="sq-AL"/>
        </w:rPr>
        <w:t xml:space="preserve"> tensionit</w:t>
      </w:r>
      <w:r w:rsidR="005256F2" w:rsidRPr="00D4667D">
        <w:rPr>
          <w:rFonts w:ascii="CG Times" w:hAnsi="CG Times"/>
          <w:sz w:val="20"/>
          <w:szCs w:val="20"/>
          <w:lang w:val="sq-AL"/>
        </w:rPr>
        <w:t xml:space="preserve"> për të </w:t>
      </w:r>
      <w:r w:rsidR="00751DB7" w:rsidRPr="00D4667D">
        <w:rPr>
          <w:rFonts w:ascii="CG Times" w:hAnsi="CG Times"/>
          <w:sz w:val="20"/>
          <w:szCs w:val="20"/>
          <w:lang w:val="sq-AL"/>
        </w:rPr>
        <w:t>lehtësuar</w:t>
      </w:r>
      <w:r w:rsidR="005B5749" w:rsidRPr="00D4667D">
        <w:rPr>
          <w:rFonts w:ascii="CG Times" w:hAnsi="CG Times"/>
          <w:sz w:val="20"/>
          <w:szCs w:val="20"/>
          <w:lang w:val="sq-AL"/>
        </w:rPr>
        <w:t xml:space="preserve"> evakuimin e aeroplanit.</w:t>
      </w:r>
    </w:p>
    <w:p w:rsidR="005B5749" w:rsidRPr="00D4667D" w:rsidRDefault="00675ACC" w:rsidP="00675ACC">
      <w:pPr>
        <w:spacing w:after="0" w:line="240" w:lineRule="auto"/>
        <w:rPr>
          <w:rFonts w:ascii="CG Times" w:hAnsi="CG Times"/>
          <w:sz w:val="20"/>
          <w:szCs w:val="20"/>
          <w:lang w:val="sq-AL"/>
        </w:rPr>
      </w:pPr>
      <w:r w:rsidRPr="00D4667D">
        <w:rPr>
          <w:rFonts w:ascii="CG Times" w:hAnsi="CG Times"/>
          <w:sz w:val="20"/>
          <w:szCs w:val="20"/>
          <w:lang w:val="sq-AL"/>
        </w:rPr>
        <w:t xml:space="preserve">b) </w:t>
      </w:r>
      <w:r w:rsidR="005B5749" w:rsidRPr="00D4667D">
        <w:rPr>
          <w:rFonts w:ascii="CG Times" w:hAnsi="CG Times"/>
          <w:sz w:val="20"/>
          <w:szCs w:val="20"/>
          <w:lang w:val="sq-AL"/>
        </w:rPr>
        <w:t>N</w:t>
      </w:r>
      <w:r w:rsidR="00407B63" w:rsidRPr="00D4667D">
        <w:rPr>
          <w:rFonts w:ascii="CG Times" w:hAnsi="CG Times"/>
          <w:sz w:val="20"/>
          <w:szCs w:val="20"/>
          <w:lang w:val="sq-AL"/>
        </w:rPr>
        <w:t>ë</w:t>
      </w:r>
      <w:r w:rsidR="005B5749" w:rsidRPr="00D4667D">
        <w:rPr>
          <w:rFonts w:ascii="CG Times" w:hAnsi="CG Times"/>
          <w:sz w:val="20"/>
          <w:szCs w:val="20"/>
          <w:lang w:val="sq-AL"/>
        </w:rPr>
        <w:t xml:space="preserve"> rastin e </w:t>
      </w:r>
      <w:r w:rsidR="00AE4961" w:rsidRPr="00D4667D">
        <w:rPr>
          <w:rFonts w:ascii="CG Times" w:hAnsi="CG Times"/>
          <w:sz w:val="20"/>
          <w:szCs w:val="20"/>
          <w:lang w:val="sq-AL"/>
        </w:rPr>
        <w:t>aeroplanëve</w:t>
      </w:r>
      <w:r w:rsidR="005B5749" w:rsidRPr="00D4667D">
        <w:rPr>
          <w:rFonts w:ascii="CG Times" w:hAnsi="CG Times"/>
          <w:sz w:val="20"/>
          <w:szCs w:val="20"/>
          <w:lang w:val="sq-AL"/>
        </w:rPr>
        <w:t xml:space="preserve"> me</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MOPSC</w:t>
      </w:r>
      <w:r w:rsidR="00E96A0B" w:rsidRPr="00D4667D">
        <w:rPr>
          <w:rFonts w:ascii="CG Times" w:hAnsi="CG Times"/>
          <w:sz w:val="20"/>
          <w:szCs w:val="20"/>
          <w:lang w:val="sq-AL"/>
        </w:rPr>
        <w:t xml:space="preserve"> më shumë se </w:t>
      </w:r>
      <w:r w:rsidR="005B5749" w:rsidRPr="00D4667D">
        <w:rPr>
          <w:rFonts w:ascii="CG Times" w:hAnsi="CG Times"/>
          <w:sz w:val="20"/>
          <w:szCs w:val="20"/>
          <w:lang w:val="sq-AL"/>
        </w:rPr>
        <w:t xml:space="preserve">19 pasagjerë, sistemi emergjent i </w:t>
      </w:r>
      <w:r w:rsidR="002E0A63" w:rsidRPr="00D4667D">
        <w:rPr>
          <w:rFonts w:ascii="CG Times" w:hAnsi="CG Times"/>
          <w:sz w:val="20"/>
          <w:szCs w:val="20"/>
          <w:lang w:val="sq-AL"/>
        </w:rPr>
        <w:t>ndriçimit</w:t>
      </w:r>
      <w:r w:rsidR="005B5749" w:rsidRPr="00D4667D">
        <w:rPr>
          <w:rFonts w:ascii="CG Times" w:hAnsi="CG Times"/>
          <w:sz w:val="20"/>
          <w:szCs w:val="20"/>
          <w:lang w:val="sq-AL"/>
        </w:rPr>
        <w:t xml:space="preserve">, referuar </w:t>
      </w:r>
      <w:r w:rsidR="005049B6" w:rsidRPr="00D4667D">
        <w:rPr>
          <w:rFonts w:ascii="CG Times" w:hAnsi="CG Times"/>
          <w:sz w:val="20"/>
          <w:szCs w:val="20"/>
          <w:lang w:val="sq-AL"/>
        </w:rPr>
        <w:t>pikës</w:t>
      </w:r>
      <w:r w:rsidR="00751DB7" w:rsidRPr="00D4667D">
        <w:rPr>
          <w:rFonts w:ascii="CG Times" w:hAnsi="CG Times"/>
          <w:sz w:val="20"/>
          <w:szCs w:val="20"/>
          <w:lang w:val="sq-AL"/>
        </w:rPr>
        <w:t xml:space="preserve"> “</w:t>
      </w:r>
      <w:r w:rsidR="005B5749" w:rsidRPr="00D4667D">
        <w:rPr>
          <w:rFonts w:ascii="CG Times" w:hAnsi="CG Times"/>
          <w:sz w:val="20"/>
          <w:szCs w:val="20"/>
          <w:lang w:val="sq-AL"/>
        </w:rPr>
        <w:t>a</w:t>
      </w:r>
      <w:r w:rsidR="00751DB7" w:rsidRPr="00D4667D">
        <w:rPr>
          <w:rFonts w:ascii="CG Times" w:hAnsi="CG Times"/>
          <w:sz w:val="20"/>
          <w:szCs w:val="20"/>
          <w:lang w:val="sq-AL"/>
        </w:rPr>
        <w:t>”</w:t>
      </w:r>
      <w:r w:rsidR="005B5749" w:rsidRPr="00D4667D">
        <w:rPr>
          <w:rFonts w:ascii="CG Times" w:hAnsi="CG Times"/>
          <w:sz w:val="20"/>
          <w:szCs w:val="20"/>
          <w:lang w:val="sq-AL"/>
        </w:rPr>
        <w:t xml:space="preserve"> duhet t</w:t>
      </w:r>
      <w:r w:rsidR="00196FC3" w:rsidRPr="00D4667D">
        <w:rPr>
          <w:rFonts w:ascii="CG Times" w:hAnsi="CG Times"/>
          <w:sz w:val="20"/>
          <w:szCs w:val="20"/>
          <w:lang w:val="sq-AL"/>
        </w:rPr>
        <w:t>ë</w:t>
      </w:r>
      <w:r w:rsidR="005B5749" w:rsidRPr="00D4667D">
        <w:rPr>
          <w:rFonts w:ascii="CG Times" w:hAnsi="CG Times"/>
          <w:sz w:val="20"/>
          <w:szCs w:val="20"/>
          <w:lang w:val="sq-AL"/>
        </w:rPr>
        <w:t xml:space="preserve"> p</w:t>
      </w:r>
      <w:r w:rsidR="00196FC3" w:rsidRPr="00D4667D">
        <w:rPr>
          <w:rFonts w:ascii="CG Times" w:hAnsi="CG Times"/>
          <w:sz w:val="20"/>
          <w:szCs w:val="20"/>
          <w:lang w:val="sq-AL"/>
        </w:rPr>
        <w:t>ë</w:t>
      </w:r>
      <w:r w:rsidR="005B5749" w:rsidRPr="00D4667D">
        <w:rPr>
          <w:rFonts w:ascii="CG Times" w:hAnsi="CG Times"/>
          <w:sz w:val="20"/>
          <w:szCs w:val="20"/>
          <w:lang w:val="sq-AL"/>
        </w:rPr>
        <w:t>rfshij</w:t>
      </w:r>
      <w:r w:rsidR="00196FC3" w:rsidRPr="00D4667D">
        <w:rPr>
          <w:rFonts w:ascii="CG Times" w:hAnsi="CG Times"/>
          <w:sz w:val="20"/>
          <w:szCs w:val="20"/>
          <w:lang w:val="sq-AL"/>
        </w:rPr>
        <w:t>ë</w:t>
      </w:r>
      <w:r w:rsidR="005B5749" w:rsidRPr="00D4667D">
        <w:rPr>
          <w:rFonts w:ascii="CG Times" w:hAnsi="CG Times"/>
          <w:sz w:val="20"/>
          <w:szCs w:val="20"/>
          <w:lang w:val="sq-AL"/>
        </w:rPr>
        <w:t>:</w:t>
      </w:r>
    </w:p>
    <w:p w:rsidR="005B5749" w:rsidRPr="00D4667D" w:rsidRDefault="00196FC3" w:rsidP="00675ACC">
      <w:pPr>
        <w:pStyle w:val="Paragrafi"/>
        <w:rPr>
          <w:sz w:val="20"/>
          <w:szCs w:val="20"/>
          <w:lang w:val="sq-AL"/>
        </w:rPr>
      </w:pPr>
      <w:r w:rsidRPr="00D4667D">
        <w:rPr>
          <w:lang w:val="sq-AL"/>
        </w:rPr>
        <w:t xml:space="preserve"> </w:t>
      </w:r>
      <w:r w:rsidR="007F1E68" w:rsidRPr="00D4667D">
        <w:rPr>
          <w:lang w:val="sq-AL"/>
        </w:rPr>
        <w:t xml:space="preserve">1. </w:t>
      </w:r>
      <w:r w:rsidR="00E225E1" w:rsidRPr="00D4667D">
        <w:rPr>
          <w:sz w:val="20"/>
          <w:szCs w:val="20"/>
          <w:lang w:val="sq-AL"/>
        </w:rPr>
        <w:t xml:space="preserve">Burime </w:t>
      </w:r>
      <w:r w:rsidR="00A436EB" w:rsidRPr="00D4667D">
        <w:rPr>
          <w:sz w:val="20"/>
          <w:szCs w:val="20"/>
          <w:lang w:val="sq-AL"/>
        </w:rPr>
        <w:t xml:space="preserve">për </w:t>
      </w:r>
      <w:r w:rsidR="00AE4961" w:rsidRPr="00D4667D">
        <w:rPr>
          <w:sz w:val="20"/>
          <w:szCs w:val="20"/>
          <w:lang w:val="sq-AL"/>
        </w:rPr>
        <w:t>ndriçimin</w:t>
      </w:r>
      <w:r w:rsidR="005B5749" w:rsidRPr="00D4667D">
        <w:rPr>
          <w:sz w:val="20"/>
          <w:szCs w:val="20"/>
          <w:lang w:val="sq-AL"/>
        </w:rPr>
        <w:t xml:space="preserve"> e </w:t>
      </w:r>
      <w:r w:rsidR="00E225E1" w:rsidRPr="00D4667D">
        <w:rPr>
          <w:sz w:val="20"/>
          <w:szCs w:val="20"/>
          <w:lang w:val="sq-AL"/>
        </w:rPr>
        <w:t>përgjithshëm</w:t>
      </w:r>
      <w:r w:rsidR="005B5749" w:rsidRPr="00D4667D">
        <w:rPr>
          <w:sz w:val="20"/>
          <w:szCs w:val="20"/>
          <w:lang w:val="sq-AL"/>
        </w:rPr>
        <w:t xml:space="preserve"> t</w:t>
      </w:r>
      <w:r w:rsidR="00E225E1" w:rsidRPr="00D4667D">
        <w:rPr>
          <w:sz w:val="20"/>
          <w:szCs w:val="20"/>
          <w:lang w:val="sq-AL"/>
        </w:rPr>
        <w:t xml:space="preserve">ë </w:t>
      </w:r>
      <w:r w:rsidR="00652391" w:rsidRPr="00D4667D">
        <w:rPr>
          <w:sz w:val="20"/>
          <w:szCs w:val="20"/>
          <w:lang w:val="sq-AL"/>
        </w:rPr>
        <w:t>kabinës</w:t>
      </w:r>
      <w:r w:rsidR="005B5749" w:rsidRPr="00D4667D">
        <w:rPr>
          <w:sz w:val="20"/>
          <w:szCs w:val="20"/>
          <w:lang w:val="sq-AL"/>
        </w:rPr>
        <w:t>;</w:t>
      </w:r>
    </w:p>
    <w:p w:rsidR="005B5749" w:rsidRPr="00D4667D" w:rsidRDefault="00196FC3" w:rsidP="00675ACC">
      <w:pPr>
        <w:pStyle w:val="Paragrafi"/>
        <w:rPr>
          <w:sz w:val="20"/>
          <w:szCs w:val="20"/>
          <w:lang w:val="sq-AL"/>
        </w:rPr>
      </w:pPr>
      <w:r w:rsidRPr="00D4667D">
        <w:rPr>
          <w:sz w:val="20"/>
          <w:szCs w:val="20"/>
          <w:lang w:val="sq-AL"/>
        </w:rPr>
        <w:t xml:space="preserve"> </w:t>
      </w:r>
      <w:r w:rsidR="007F1E68" w:rsidRPr="00D4667D">
        <w:rPr>
          <w:sz w:val="20"/>
          <w:szCs w:val="20"/>
          <w:lang w:val="sq-AL"/>
        </w:rPr>
        <w:t xml:space="preserve">2. </w:t>
      </w:r>
      <w:r w:rsidR="00E225E1" w:rsidRPr="00D4667D">
        <w:rPr>
          <w:sz w:val="20"/>
          <w:szCs w:val="20"/>
          <w:lang w:val="sq-AL"/>
        </w:rPr>
        <w:t xml:space="preserve">Ndriçimin </w:t>
      </w:r>
      <w:r w:rsidR="005B5749" w:rsidRPr="00D4667D">
        <w:rPr>
          <w:sz w:val="20"/>
          <w:szCs w:val="20"/>
          <w:lang w:val="sq-AL"/>
        </w:rPr>
        <w:t xml:space="preserve">e </w:t>
      </w:r>
      <w:r w:rsidR="00AE4961" w:rsidRPr="00D4667D">
        <w:rPr>
          <w:sz w:val="20"/>
          <w:szCs w:val="20"/>
          <w:lang w:val="sq-AL"/>
        </w:rPr>
        <w:t>brendshëm</w:t>
      </w:r>
      <w:r w:rsidR="005B5749" w:rsidRPr="00D4667D">
        <w:rPr>
          <w:sz w:val="20"/>
          <w:szCs w:val="20"/>
          <w:lang w:val="sq-AL"/>
        </w:rPr>
        <w:t xml:space="preserve"> t</w:t>
      </w:r>
      <w:r w:rsidR="00E225E1" w:rsidRPr="00D4667D">
        <w:rPr>
          <w:sz w:val="20"/>
          <w:szCs w:val="20"/>
          <w:lang w:val="sq-AL"/>
        </w:rPr>
        <w:t>ë</w:t>
      </w:r>
      <w:r w:rsidR="005B5749" w:rsidRPr="00D4667D">
        <w:rPr>
          <w:sz w:val="20"/>
          <w:szCs w:val="20"/>
          <w:lang w:val="sq-AL"/>
        </w:rPr>
        <w:t xml:space="preserve"> dyshemesë</w:t>
      </w:r>
      <w:r w:rsidR="00C13443" w:rsidRPr="00D4667D">
        <w:rPr>
          <w:sz w:val="20"/>
          <w:szCs w:val="20"/>
          <w:lang w:val="sq-AL"/>
        </w:rPr>
        <w:t xml:space="preserve"> në </w:t>
      </w:r>
      <w:r w:rsidR="005B5749" w:rsidRPr="00D4667D">
        <w:rPr>
          <w:sz w:val="20"/>
          <w:szCs w:val="20"/>
          <w:lang w:val="sq-AL"/>
        </w:rPr>
        <w:t>daljet emergjente;</w:t>
      </w:r>
    </w:p>
    <w:p w:rsidR="005B5749" w:rsidRPr="00D4667D" w:rsidRDefault="00196FC3" w:rsidP="00675ACC">
      <w:pPr>
        <w:pStyle w:val="Paragrafi"/>
        <w:rPr>
          <w:sz w:val="20"/>
          <w:szCs w:val="20"/>
          <w:lang w:val="sq-AL"/>
        </w:rPr>
      </w:pPr>
      <w:r w:rsidRPr="00D4667D">
        <w:rPr>
          <w:sz w:val="20"/>
          <w:szCs w:val="20"/>
          <w:lang w:val="sq-AL"/>
        </w:rPr>
        <w:t xml:space="preserve"> </w:t>
      </w:r>
      <w:r w:rsidR="007F1E68" w:rsidRPr="00D4667D">
        <w:rPr>
          <w:sz w:val="20"/>
          <w:szCs w:val="20"/>
          <w:lang w:val="sq-AL"/>
        </w:rPr>
        <w:t xml:space="preserve">3. </w:t>
      </w:r>
      <w:r w:rsidR="00E225E1" w:rsidRPr="00D4667D">
        <w:rPr>
          <w:sz w:val="20"/>
          <w:szCs w:val="20"/>
          <w:lang w:val="sq-AL"/>
        </w:rPr>
        <w:t xml:space="preserve">Shenja </w:t>
      </w:r>
      <w:r w:rsidR="005B5749" w:rsidRPr="00D4667D">
        <w:rPr>
          <w:sz w:val="20"/>
          <w:szCs w:val="20"/>
          <w:lang w:val="sq-AL"/>
        </w:rPr>
        <w:t>të ndriçuara për dallimin dhe pozicionin e çdo daljeje emergjente;</w:t>
      </w:r>
    </w:p>
    <w:p w:rsidR="005B5749" w:rsidRPr="00D4667D" w:rsidRDefault="00196FC3" w:rsidP="00675ACC">
      <w:pPr>
        <w:pStyle w:val="Paragrafi"/>
        <w:rPr>
          <w:sz w:val="20"/>
          <w:szCs w:val="20"/>
          <w:lang w:val="sq-AL"/>
        </w:rPr>
      </w:pPr>
      <w:r w:rsidRPr="00D4667D">
        <w:rPr>
          <w:sz w:val="20"/>
          <w:szCs w:val="20"/>
          <w:lang w:val="sq-AL"/>
        </w:rPr>
        <w:t xml:space="preserve"> </w:t>
      </w:r>
      <w:r w:rsidR="007F1E68" w:rsidRPr="00D4667D">
        <w:rPr>
          <w:sz w:val="20"/>
          <w:szCs w:val="20"/>
          <w:lang w:val="sq-AL"/>
        </w:rPr>
        <w:t xml:space="preserve">4. </w:t>
      </w:r>
      <w:r w:rsidRPr="00D4667D">
        <w:rPr>
          <w:sz w:val="20"/>
          <w:szCs w:val="20"/>
          <w:lang w:val="sq-AL"/>
        </w:rPr>
        <w:t>Në</w:t>
      </w:r>
      <w:r w:rsidR="005B5749" w:rsidRPr="00D4667D">
        <w:rPr>
          <w:sz w:val="20"/>
          <w:szCs w:val="20"/>
          <w:lang w:val="sq-AL"/>
        </w:rPr>
        <w:t xml:space="preserve"> rastin e </w:t>
      </w:r>
      <w:r w:rsidR="00212556" w:rsidRPr="00D4667D">
        <w:rPr>
          <w:sz w:val="20"/>
          <w:szCs w:val="20"/>
          <w:lang w:val="sq-AL"/>
        </w:rPr>
        <w:t>aeroplanëve</w:t>
      </w:r>
      <w:r w:rsidR="00A436EB" w:rsidRPr="00D4667D">
        <w:rPr>
          <w:sz w:val="20"/>
          <w:szCs w:val="20"/>
          <w:lang w:val="sq-AL"/>
        </w:rPr>
        <w:t xml:space="preserve"> për </w:t>
      </w:r>
      <w:r w:rsidR="005B5749" w:rsidRPr="00D4667D">
        <w:rPr>
          <w:sz w:val="20"/>
          <w:szCs w:val="20"/>
          <w:lang w:val="sq-AL"/>
        </w:rPr>
        <w:t xml:space="preserve">të cilët aplikimi për certifikatë tipi ose ekuivalente është dorëzuar para 1 </w:t>
      </w:r>
      <w:r w:rsidR="001E51E2" w:rsidRPr="00D4667D">
        <w:rPr>
          <w:sz w:val="20"/>
          <w:szCs w:val="20"/>
          <w:lang w:val="sq-AL"/>
        </w:rPr>
        <w:t xml:space="preserve">majit </w:t>
      </w:r>
      <w:r w:rsidR="005B5749" w:rsidRPr="00D4667D">
        <w:rPr>
          <w:sz w:val="20"/>
          <w:szCs w:val="20"/>
          <w:lang w:val="sq-AL"/>
        </w:rPr>
        <w:t>1972, kur operon</w:t>
      </w:r>
      <w:r w:rsidR="00D54B27" w:rsidRPr="00D4667D">
        <w:rPr>
          <w:sz w:val="20"/>
          <w:szCs w:val="20"/>
          <w:lang w:val="sq-AL"/>
        </w:rPr>
        <w:t xml:space="preserve"> gjatë </w:t>
      </w:r>
      <w:r w:rsidR="00212556" w:rsidRPr="00D4667D">
        <w:rPr>
          <w:sz w:val="20"/>
          <w:szCs w:val="20"/>
          <w:lang w:val="sq-AL"/>
        </w:rPr>
        <w:t>natës</w:t>
      </w:r>
      <w:r w:rsidR="005B5749" w:rsidRPr="00D4667D">
        <w:rPr>
          <w:sz w:val="20"/>
          <w:szCs w:val="20"/>
          <w:lang w:val="sq-AL"/>
        </w:rPr>
        <w:t xml:space="preserve">, </w:t>
      </w:r>
      <w:r w:rsidR="00212556" w:rsidRPr="00D4667D">
        <w:rPr>
          <w:sz w:val="20"/>
          <w:szCs w:val="20"/>
          <w:lang w:val="sq-AL"/>
        </w:rPr>
        <w:t>ndriçim</w:t>
      </w:r>
      <w:r w:rsidR="005B5749" w:rsidRPr="00D4667D">
        <w:rPr>
          <w:sz w:val="20"/>
          <w:szCs w:val="20"/>
          <w:lang w:val="sq-AL"/>
        </w:rPr>
        <w:t xml:space="preserve"> emergjent t</w:t>
      </w:r>
      <w:r w:rsidR="00212556" w:rsidRPr="00D4667D">
        <w:rPr>
          <w:sz w:val="20"/>
          <w:szCs w:val="20"/>
          <w:lang w:val="sq-AL"/>
        </w:rPr>
        <w:t>ë</w:t>
      </w:r>
      <w:r w:rsidR="005B5749" w:rsidRPr="00D4667D">
        <w:rPr>
          <w:sz w:val="20"/>
          <w:szCs w:val="20"/>
          <w:lang w:val="sq-AL"/>
        </w:rPr>
        <w:t xml:space="preserve"> </w:t>
      </w:r>
      <w:r w:rsidR="00212556" w:rsidRPr="00D4667D">
        <w:rPr>
          <w:sz w:val="20"/>
          <w:szCs w:val="20"/>
          <w:lang w:val="sq-AL"/>
        </w:rPr>
        <w:t>jashtëm</w:t>
      </w:r>
      <w:r w:rsidR="00C13443" w:rsidRPr="00D4667D">
        <w:rPr>
          <w:sz w:val="20"/>
          <w:szCs w:val="20"/>
          <w:lang w:val="sq-AL"/>
        </w:rPr>
        <w:t xml:space="preserve"> në </w:t>
      </w:r>
      <w:r w:rsidR="005B5749" w:rsidRPr="00D4667D">
        <w:rPr>
          <w:sz w:val="20"/>
          <w:szCs w:val="20"/>
          <w:lang w:val="sq-AL"/>
        </w:rPr>
        <w:t>t</w:t>
      </w:r>
      <w:r w:rsidR="00267DD6" w:rsidRPr="00D4667D">
        <w:rPr>
          <w:sz w:val="20"/>
          <w:szCs w:val="20"/>
          <w:lang w:val="sq-AL"/>
        </w:rPr>
        <w:t>ë</w:t>
      </w:r>
      <w:r w:rsidR="005B5749" w:rsidRPr="00D4667D">
        <w:rPr>
          <w:sz w:val="20"/>
          <w:szCs w:val="20"/>
          <w:lang w:val="sq-AL"/>
        </w:rPr>
        <w:t xml:space="preserve"> gjitha daljet mbi </w:t>
      </w:r>
      <w:r w:rsidR="001E51E2" w:rsidRPr="00D4667D">
        <w:rPr>
          <w:sz w:val="20"/>
          <w:szCs w:val="20"/>
          <w:lang w:val="sq-AL"/>
        </w:rPr>
        <w:t>krahë</w:t>
      </w:r>
      <w:r w:rsidR="005B5749" w:rsidRPr="00D4667D">
        <w:rPr>
          <w:sz w:val="20"/>
          <w:szCs w:val="20"/>
          <w:lang w:val="sq-AL"/>
        </w:rPr>
        <w:t xml:space="preserve"> dhe</w:t>
      </w:r>
      <w:r w:rsidR="00C13443" w:rsidRPr="00D4667D">
        <w:rPr>
          <w:sz w:val="20"/>
          <w:szCs w:val="20"/>
          <w:lang w:val="sq-AL"/>
        </w:rPr>
        <w:t xml:space="preserve"> në </w:t>
      </w:r>
      <w:r w:rsidR="005B5749" w:rsidRPr="00D4667D">
        <w:rPr>
          <w:sz w:val="20"/>
          <w:szCs w:val="20"/>
          <w:lang w:val="sq-AL"/>
        </w:rPr>
        <w:t>daljet ku kërkohen mjete ndihmëse për zbritjen;</w:t>
      </w:r>
    </w:p>
    <w:p w:rsidR="005B5749" w:rsidRPr="00D4667D" w:rsidRDefault="007F1E68" w:rsidP="00675ACC">
      <w:pPr>
        <w:pStyle w:val="Paragrafi"/>
        <w:rPr>
          <w:sz w:val="20"/>
          <w:szCs w:val="20"/>
          <w:lang w:val="sq-AL"/>
        </w:rPr>
      </w:pPr>
      <w:r w:rsidRPr="00D4667D">
        <w:rPr>
          <w:sz w:val="20"/>
          <w:szCs w:val="20"/>
          <w:lang w:val="sq-AL"/>
        </w:rPr>
        <w:t>5.</w:t>
      </w:r>
      <w:r w:rsidR="00196FC3" w:rsidRPr="00D4667D">
        <w:rPr>
          <w:sz w:val="20"/>
          <w:szCs w:val="20"/>
          <w:lang w:val="sq-AL"/>
        </w:rPr>
        <w:t xml:space="preserve"> Në</w:t>
      </w:r>
      <w:r w:rsidR="005B5749" w:rsidRPr="00D4667D">
        <w:rPr>
          <w:sz w:val="20"/>
          <w:szCs w:val="20"/>
          <w:lang w:val="sq-AL"/>
        </w:rPr>
        <w:t xml:space="preserve"> rastin e </w:t>
      </w:r>
      <w:r w:rsidR="00D44952" w:rsidRPr="00D4667D">
        <w:rPr>
          <w:sz w:val="20"/>
          <w:szCs w:val="20"/>
          <w:lang w:val="sq-AL"/>
        </w:rPr>
        <w:t>aeroplanëve</w:t>
      </w:r>
      <w:r w:rsidR="00A436EB" w:rsidRPr="00D4667D">
        <w:rPr>
          <w:sz w:val="20"/>
          <w:szCs w:val="20"/>
          <w:lang w:val="sq-AL"/>
        </w:rPr>
        <w:t xml:space="preserve"> për </w:t>
      </w:r>
      <w:r w:rsidR="005B5749" w:rsidRPr="00D4667D">
        <w:rPr>
          <w:sz w:val="20"/>
          <w:szCs w:val="20"/>
          <w:lang w:val="sq-AL"/>
        </w:rPr>
        <w:t xml:space="preserve">të cilët aplikimi për certifikatë tipi ose ekuivalente është dorëzuar pas 30 </w:t>
      </w:r>
      <w:r w:rsidR="001E51E2" w:rsidRPr="00D4667D">
        <w:rPr>
          <w:sz w:val="20"/>
          <w:szCs w:val="20"/>
          <w:lang w:val="sq-AL"/>
        </w:rPr>
        <w:t xml:space="preserve">prillit </w:t>
      </w:r>
      <w:r w:rsidR="005B5749" w:rsidRPr="00D4667D">
        <w:rPr>
          <w:sz w:val="20"/>
          <w:szCs w:val="20"/>
          <w:lang w:val="sq-AL"/>
        </w:rPr>
        <w:t>1972, kur operon</w:t>
      </w:r>
      <w:r w:rsidR="00D54B27" w:rsidRPr="00D4667D">
        <w:rPr>
          <w:sz w:val="20"/>
          <w:szCs w:val="20"/>
          <w:lang w:val="sq-AL"/>
        </w:rPr>
        <w:t xml:space="preserve"> gjatë </w:t>
      </w:r>
      <w:r w:rsidR="00D44952" w:rsidRPr="00D4667D">
        <w:rPr>
          <w:sz w:val="20"/>
          <w:szCs w:val="20"/>
          <w:lang w:val="sq-AL"/>
        </w:rPr>
        <w:t>natës</w:t>
      </w:r>
      <w:r w:rsidR="005B5749" w:rsidRPr="00D4667D">
        <w:rPr>
          <w:sz w:val="20"/>
          <w:szCs w:val="20"/>
          <w:lang w:val="sq-AL"/>
        </w:rPr>
        <w:t>,</w:t>
      </w:r>
      <w:r w:rsidR="00B848BD" w:rsidRPr="00D4667D">
        <w:rPr>
          <w:sz w:val="20"/>
          <w:szCs w:val="20"/>
          <w:lang w:val="sq-AL"/>
        </w:rPr>
        <w:t xml:space="preserve"> </w:t>
      </w:r>
      <w:r w:rsidR="00D44952" w:rsidRPr="00D4667D">
        <w:rPr>
          <w:sz w:val="20"/>
          <w:szCs w:val="20"/>
          <w:lang w:val="sq-AL"/>
        </w:rPr>
        <w:t>ndriçim</w:t>
      </w:r>
      <w:r w:rsidR="005B5749" w:rsidRPr="00D4667D">
        <w:rPr>
          <w:sz w:val="20"/>
          <w:szCs w:val="20"/>
          <w:lang w:val="sq-AL"/>
        </w:rPr>
        <w:t xml:space="preserve"> emergjent të </w:t>
      </w:r>
      <w:r w:rsidR="00D44952" w:rsidRPr="00D4667D">
        <w:rPr>
          <w:sz w:val="20"/>
          <w:szCs w:val="20"/>
          <w:lang w:val="sq-AL"/>
        </w:rPr>
        <w:t>jashtëm</w:t>
      </w:r>
      <w:r w:rsidR="00C13443" w:rsidRPr="00D4667D">
        <w:rPr>
          <w:sz w:val="20"/>
          <w:szCs w:val="20"/>
          <w:lang w:val="sq-AL"/>
        </w:rPr>
        <w:t xml:space="preserve"> në</w:t>
      </w:r>
      <w:r w:rsidR="00323823" w:rsidRPr="00D4667D">
        <w:rPr>
          <w:sz w:val="20"/>
          <w:szCs w:val="20"/>
          <w:lang w:val="sq-AL"/>
        </w:rPr>
        <w:t xml:space="preserve"> të </w:t>
      </w:r>
      <w:r w:rsidR="005B5749" w:rsidRPr="00D4667D">
        <w:rPr>
          <w:sz w:val="20"/>
          <w:szCs w:val="20"/>
          <w:lang w:val="sq-AL"/>
        </w:rPr>
        <w:t>gjitha daljet emergjente t</w:t>
      </w:r>
      <w:r w:rsidR="00DE1D24" w:rsidRPr="00D4667D">
        <w:rPr>
          <w:sz w:val="20"/>
          <w:szCs w:val="20"/>
          <w:lang w:val="sq-AL"/>
        </w:rPr>
        <w:t>ë</w:t>
      </w:r>
      <w:r w:rsidR="005B5749" w:rsidRPr="00D4667D">
        <w:rPr>
          <w:sz w:val="20"/>
          <w:szCs w:val="20"/>
          <w:lang w:val="sq-AL"/>
        </w:rPr>
        <w:t xml:space="preserve"> </w:t>
      </w:r>
      <w:r w:rsidR="00E652B8" w:rsidRPr="00D4667D">
        <w:rPr>
          <w:sz w:val="20"/>
          <w:szCs w:val="20"/>
          <w:lang w:val="sq-AL"/>
        </w:rPr>
        <w:t>pasagjerë</w:t>
      </w:r>
      <w:r w:rsidR="005B5749" w:rsidRPr="00D4667D">
        <w:rPr>
          <w:sz w:val="20"/>
          <w:szCs w:val="20"/>
          <w:lang w:val="sq-AL"/>
        </w:rPr>
        <w:t>ve;</w:t>
      </w:r>
    </w:p>
    <w:p w:rsidR="005B5749" w:rsidRPr="00D4667D" w:rsidRDefault="007F1E68" w:rsidP="00675ACC">
      <w:pPr>
        <w:pStyle w:val="Paragrafi"/>
        <w:rPr>
          <w:sz w:val="20"/>
          <w:szCs w:val="20"/>
          <w:lang w:val="sq-AL"/>
        </w:rPr>
      </w:pPr>
      <w:r w:rsidRPr="00D4667D">
        <w:rPr>
          <w:sz w:val="20"/>
          <w:szCs w:val="20"/>
          <w:lang w:val="sq-AL"/>
        </w:rPr>
        <w:t>6.</w:t>
      </w:r>
      <w:r w:rsidR="00196FC3" w:rsidRPr="00D4667D">
        <w:rPr>
          <w:sz w:val="20"/>
          <w:szCs w:val="20"/>
          <w:lang w:val="sq-AL"/>
        </w:rPr>
        <w:t xml:space="preserve"> Në</w:t>
      </w:r>
      <w:r w:rsidR="005B5749" w:rsidRPr="00D4667D">
        <w:rPr>
          <w:sz w:val="20"/>
          <w:szCs w:val="20"/>
          <w:lang w:val="sq-AL"/>
        </w:rPr>
        <w:t xml:space="preserve"> rastin e </w:t>
      </w:r>
      <w:r w:rsidR="00D44952" w:rsidRPr="00D4667D">
        <w:rPr>
          <w:sz w:val="20"/>
          <w:szCs w:val="20"/>
          <w:lang w:val="sq-AL"/>
        </w:rPr>
        <w:t>aeroplanëve</w:t>
      </w:r>
      <w:r w:rsidR="005B5749" w:rsidRPr="00D4667D">
        <w:rPr>
          <w:sz w:val="20"/>
          <w:szCs w:val="20"/>
          <w:lang w:val="sq-AL"/>
        </w:rPr>
        <w:t xml:space="preserve"> për të cilët certifikata tip </w:t>
      </w:r>
      <w:r w:rsidR="00F76B84" w:rsidRPr="00D4667D">
        <w:rPr>
          <w:sz w:val="20"/>
          <w:szCs w:val="20"/>
          <w:lang w:val="sq-AL"/>
        </w:rPr>
        <w:t>është</w:t>
      </w:r>
      <w:r w:rsidR="005B5749" w:rsidRPr="00D4667D">
        <w:rPr>
          <w:sz w:val="20"/>
          <w:szCs w:val="20"/>
          <w:lang w:val="sq-AL"/>
        </w:rPr>
        <w:t xml:space="preserve"> </w:t>
      </w:r>
      <w:r w:rsidR="00E96A0B" w:rsidRPr="00D4667D">
        <w:rPr>
          <w:sz w:val="20"/>
          <w:szCs w:val="20"/>
          <w:lang w:val="sq-AL"/>
        </w:rPr>
        <w:t>lëshuar</w:t>
      </w:r>
      <w:r w:rsidR="005B5749" w:rsidRPr="00D4667D">
        <w:rPr>
          <w:sz w:val="20"/>
          <w:szCs w:val="20"/>
          <w:lang w:val="sq-AL"/>
        </w:rPr>
        <w:t xml:space="preserve"> fillimisht</w:t>
      </w:r>
      <w:r w:rsidR="00C13443" w:rsidRPr="00D4667D">
        <w:rPr>
          <w:sz w:val="20"/>
          <w:szCs w:val="20"/>
          <w:lang w:val="sq-AL"/>
        </w:rPr>
        <w:t xml:space="preserve"> në </w:t>
      </w:r>
      <w:r w:rsidR="005B5749" w:rsidRPr="00D4667D">
        <w:rPr>
          <w:sz w:val="20"/>
          <w:szCs w:val="20"/>
          <w:lang w:val="sq-AL"/>
        </w:rPr>
        <w:t xml:space="preserve">ose pas 31 </w:t>
      </w:r>
      <w:r w:rsidR="001E51E2" w:rsidRPr="00D4667D">
        <w:rPr>
          <w:sz w:val="20"/>
          <w:szCs w:val="20"/>
          <w:lang w:val="sq-AL"/>
        </w:rPr>
        <w:t xml:space="preserve">dhjetorit </w:t>
      </w:r>
      <w:r w:rsidR="005B5749" w:rsidRPr="00D4667D">
        <w:rPr>
          <w:sz w:val="20"/>
          <w:szCs w:val="20"/>
          <w:lang w:val="sq-AL"/>
        </w:rPr>
        <w:t>1957, sistem shënimi me ndriçim të korridorit të shpëtimit në dysheme</w:t>
      </w:r>
      <w:r w:rsidR="00C13443" w:rsidRPr="00D4667D">
        <w:rPr>
          <w:sz w:val="20"/>
          <w:szCs w:val="20"/>
          <w:lang w:val="sq-AL"/>
        </w:rPr>
        <w:t xml:space="preserve"> në </w:t>
      </w:r>
      <w:r w:rsidR="00652391" w:rsidRPr="00D4667D">
        <w:rPr>
          <w:sz w:val="20"/>
          <w:szCs w:val="20"/>
          <w:lang w:val="sq-AL"/>
        </w:rPr>
        <w:t>kabinën</w:t>
      </w:r>
      <w:r w:rsidR="005B5749" w:rsidRPr="00D4667D">
        <w:rPr>
          <w:sz w:val="20"/>
          <w:szCs w:val="20"/>
          <w:lang w:val="sq-AL"/>
        </w:rPr>
        <w:t xml:space="preserve"> e </w:t>
      </w:r>
      <w:r w:rsidR="00E652B8" w:rsidRPr="00D4667D">
        <w:rPr>
          <w:sz w:val="20"/>
          <w:szCs w:val="20"/>
          <w:lang w:val="sq-AL"/>
        </w:rPr>
        <w:t>pasagjerë</w:t>
      </w:r>
      <w:r w:rsidR="005B5749" w:rsidRPr="00D4667D">
        <w:rPr>
          <w:sz w:val="20"/>
          <w:szCs w:val="20"/>
          <w:lang w:val="sq-AL"/>
        </w:rPr>
        <w:t>ve.</w:t>
      </w:r>
    </w:p>
    <w:p w:rsidR="005B5749" w:rsidRPr="00D4667D" w:rsidRDefault="007F1E68" w:rsidP="007F1E68">
      <w:pPr>
        <w:pStyle w:val="Paragrafi"/>
        <w:rPr>
          <w:sz w:val="20"/>
          <w:szCs w:val="20"/>
          <w:lang w:val="sq-AL"/>
        </w:rPr>
      </w:pPr>
      <w:r w:rsidRPr="00D4667D">
        <w:rPr>
          <w:sz w:val="20"/>
          <w:szCs w:val="20"/>
          <w:lang w:val="sq-AL"/>
        </w:rPr>
        <w:t xml:space="preserve">c) </w:t>
      </w:r>
      <w:r w:rsidR="005B5749" w:rsidRPr="00D4667D">
        <w:rPr>
          <w:sz w:val="20"/>
          <w:szCs w:val="20"/>
          <w:lang w:val="sq-AL"/>
        </w:rPr>
        <w:t>N</w:t>
      </w:r>
      <w:r w:rsidR="00196FC3" w:rsidRPr="00D4667D">
        <w:rPr>
          <w:sz w:val="20"/>
          <w:szCs w:val="20"/>
          <w:lang w:val="sq-AL"/>
        </w:rPr>
        <w:t>ë</w:t>
      </w:r>
      <w:r w:rsidR="005B5749" w:rsidRPr="00D4667D">
        <w:rPr>
          <w:sz w:val="20"/>
          <w:szCs w:val="20"/>
          <w:lang w:val="sq-AL"/>
        </w:rPr>
        <w:t xml:space="preserve"> rastin e </w:t>
      </w:r>
      <w:r w:rsidR="00D44952" w:rsidRPr="00D4667D">
        <w:rPr>
          <w:sz w:val="20"/>
          <w:szCs w:val="20"/>
          <w:lang w:val="sq-AL"/>
        </w:rPr>
        <w:t>aeroplanëve</w:t>
      </w:r>
      <w:r w:rsidR="005B5749" w:rsidRPr="00D4667D">
        <w:rPr>
          <w:sz w:val="20"/>
          <w:szCs w:val="20"/>
          <w:lang w:val="sq-AL"/>
        </w:rPr>
        <w:t xml:space="preserve"> me</w:t>
      </w:r>
      <w:r w:rsidR="00A436EB" w:rsidRPr="00D4667D">
        <w:rPr>
          <w:sz w:val="20"/>
          <w:szCs w:val="20"/>
          <w:lang w:val="sq-AL"/>
        </w:rPr>
        <w:t xml:space="preserve"> një </w:t>
      </w:r>
      <w:r w:rsidR="005B5749" w:rsidRPr="00D4667D">
        <w:rPr>
          <w:sz w:val="20"/>
          <w:szCs w:val="20"/>
          <w:lang w:val="sq-AL"/>
        </w:rPr>
        <w:t>MOPSC prej 19 ose m</w:t>
      </w:r>
      <w:r w:rsidR="00496BDE" w:rsidRPr="00D4667D">
        <w:rPr>
          <w:sz w:val="20"/>
          <w:szCs w:val="20"/>
          <w:lang w:val="sq-AL"/>
        </w:rPr>
        <w:t>ë</w:t>
      </w:r>
      <w:r w:rsidR="005B5749" w:rsidRPr="00D4667D">
        <w:rPr>
          <w:sz w:val="20"/>
          <w:szCs w:val="20"/>
          <w:lang w:val="sq-AL"/>
        </w:rPr>
        <w:t xml:space="preserve"> pak pasagjerë, dhe </w:t>
      </w:r>
      <w:r w:rsidR="00D44952" w:rsidRPr="00D4667D">
        <w:rPr>
          <w:sz w:val="20"/>
          <w:szCs w:val="20"/>
          <w:lang w:val="sq-AL"/>
        </w:rPr>
        <w:t>certifikatën</w:t>
      </w:r>
      <w:r w:rsidR="005B5749" w:rsidRPr="00D4667D">
        <w:rPr>
          <w:sz w:val="20"/>
          <w:szCs w:val="20"/>
          <w:lang w:val="sq-AL"/>
        </w:rPr>
        <w:t xml:space="preserve"> e tipit duke u bazuar</w:t>
      </w:r>
      <w:r w:rsidR="00C13443" w:rsidRPr="00D4667D">
        <w:rPr>
          <w:sz w:val="20"/>
          <w:szCs w:val="20"/>
          <w:lang w:val="sq-AL"/>
        </w:rPr>
        <w:t xml:space="preserve"> në </w:t>
      </w:r>
      <w:r w:rsidR="005B5749" w:rsidRPr="00D4667D">
        <w:rPr>
          <w:sz w:val="20"/>
          <w:szCs w:val="20"/>
          <w:lang w:val="sq-AL"/>
        </w:rPr>
        <w:t xml:space="preserve">kodet e </w:t>
      </w:r>
      <w:r w:rsidR="00D13C6B" w:rsidRPr="00D4667D">
        <w:rPr>
          <w:sz w:val="20"/>
          <w:szCs w:val="20"/>
          <w:lang w:val="sq-AL"/>
        </w:rPr>
        <w:t>agjencisë</w:t>
      </w:r>
      <w:r w:rsidR="005B5749" w:rsidRPr="00D4667D">
        <w:rPr>
          <w:sz w:val="20"/>
          <w:szCs w:val="20"/>
          <w:lang w:val="sq-AL"/>
        </w:rPr>
        <w:t xml:space="preserve"> për </w:t>
      </w:r>
      <w:r w:rsidR="00D44952" w:rsidRPr="00D4667D">
        <w:rPr>
          <w:sz w:val="20"/>
          <w:szCs w:val="20"/>
          <w:lang w:val="sq-AL"/>
        </w:rPr>
        <w:t>vlefshmërinë</w:t>
      </w:r>
      <w:r w:rsidR="005B5749" w:rsidRPr="00D4667D">
        <w:rPr>
          <w:sz w:val="20"/>
          <w:szCs w:val="20"/>
          <w:lang w:val="sq-AL"/>
        </w:rPr>
        <w:t xml:space="preserve"> ajrore, sistemi i </w:t>
      </w:r>
      <w:r w:rsidR="00D44952" w:rsidRPr="00D4667D">
        <w:rPr>
          <w:sz w:val="20"/>
          <w:szCs w:val="20"/>
          <w:lang w:val="sq-AL"/>
        </w:rPr>
        <w:t>ndriçimit</w:t>
      </w:r>
      <w:r w:rsidR="005B5749" w:rsidRPr="00D4667D">
        <w:rPr>
          <w:sz w:val="20"/>
          <w:szCs w:val="20"/>
          <w:lang w:val="sq-AL"/>
        </w:rPr>
        <w:t xml:space="preserve"> emergjent, referuar </w:t>
      </w:r>
      <w:r w:rsidR="005049B6" w:rsidRPr="00D4667D">
        <w:rPr>
          <w:sz w:val="20"/>
          <w:szCs w:val="20"/>
          <w:lang w:val="sq-AL"/>
        </w:rPr>
        <w:t>pikës</w:t>
      </w:r>
      <w:r w:rsidR="005B5749" w:rsidRPr="00D4667D">
        <w:rPr>
          <w:sz w:val="20"/>
          <w:szCs w:val="20"/>
          <w:lang w:val="sq-AL"/>
        </w:rPr>
        <w:t xml:space="preserve"> </w:t>
      </w:r>
      <w:r w:rsidR="001E51E2" w:rsidRPr="00D4667D">
        <w:rPr>
          <w:sz w:val="20"/>
          <w:szCs w:val="20"/>
          <w:lang w:val="sq-AL"/>
        </w:rPr>
        <w:t>“</w:t>
      </w:r>
      <w:r w:rsidR="005B5749" w:rsidRPr="00D4667D">
        <w:rPr>
          <w:sz w:val="20"/>
          <w:szCs w:val="20"/>
          <w:lang w:val="sq-AL"/>
        </w:rPr>
        <w:t>a</w:t>
      </w:r>
      <w:r w:rsidR="001E51E2" w:rsidRPr="00D4667D">
        <w:rPr>
          <w:sz w:val="20"/>
          <w:szCs w:val="20"/>
          <w:lang w:val="sq-AL"/>
        </w:rPr>
        <w:t>”</w:t>
      </w:r>
      <w:r w:rsidR="005B5749" w:rsidRPr="00D4667D">
        <w:rPr>
          <w:sz w:val="20"/>
          <w:szCs w:val="20"/>
          <w:lang w:val="sq-AL"/>
        </w:rPr>
        <w:t xml:space="preserve"> duhet</w:t>
      </w:r>
      <w:r w:rsidR="00323823" w:rsidRPr="00D4667D">
        <w:rPr>
          <w:sz w:val="20"/>
          <w:szCs w:val="20"/>
          <w:lang w:val="sq-AL"/>
        </w:rPr>
        <w:t xml:space="preserve"> të </w:t>
      </w:r>
      <w:r w:rsidR="00D54B27" w:rsidRPr="00D4667D">
        <w:rPr>
          <w:sz w:val="20"/>
          <w:szCs w:val="20"/>
          <w:lang w:val="sq-AL"/>
        </w:rPr>
        <w:t>përfshijë</w:t>
      </w:r>
      <w:r w:rsidR="005B5749" w:rsidRPr="00D4667D">
        <w:rPr>
          <w:sz w:val="20"/>
          <w:szCs w:val="20"/>
          <w:lang w:val="sq-AL"/>
        </w:rPr>
        <w:t xml:space="preserve"> pajisjet referuar </w:t>
      </w:r>
      <w:r w:rsidR="005049B6" w:rsidRPr="00D4667D">
        <w:rPr>
          <w:sz w:val="20"/>
          <w:szCs w:val="20"/>
          <w:lang w:val="sq-AL"/>
        </w:rPr>
        <w:t>pikës</w:t>
      </w:r>
      <w:r w:rsidR="005B5749" w:rsidRPr="00D4667D">
        <w:rPr>
          <w:sz w:val="20"/>
          <w:szCs w:val="20"/>
          <w:lang w:val="sq-AL"/>
        </w:rPr>
        <w:t xml:space="preserve"> (b)(1)</w:t>
      </w:r>
      <w:r w:rsidR="00C13443" w:rsidRPr="00D4667D">
        <w:rPr>
          <w:sz w:val="20"/>
          <w:szCs w:val="20"/>
          <w:lang w:val="sq-AL"/>
        </w:rPr>
        <w:t xml:space="preserve"> në </w:t>
      </w:r>
      <w:r w:rsidR="005B5749" w:rsidRPr="00D4667D">
        <w:rPr>
          <w:sz w:val="20"/>
          <w:szCs w:val="20"/>
          <w:lang w:val="sq-AL"/>
        </w:rPr>
        <w:t>(3).</w:t>
      </w:r>
    </w:p>
    <w:p w:rsidR="005B5749" w:rsidRPr="00D4667D" w:rsidRDefault="007F1E68" w:rsidP="007F1E68">
      <w:pPr>
        <w:pStyle w:val="Paragrafi"/>
        <w:rPr>
          <w:sz w:val="20"/>
          <w:szCs w:val="20"/>
          <w:lang w:val="sq-AL"/>
        </w:rPr>
      </w:pPr>
      <w:r w:rsidRPr="00D4667D">
        <w:rPr>
          <w:sz w:val="20"/>
          <w:szCs w:val="20"/>
          <w:lang w:val="sq-AL"/>
        </w:rPr>
        <w:t xml:space="preserve">d) </w:t>
      </w:r>
      <w:r w:rsidR="005B5749" w:rsidRPr="00D4667D">
        <w:rPr>
          <w:sz w:val="20"/>
          <w:szCs w:val="20"/>
          <w:lang w:val="sq-AL"/>
        </w:rPr>
        <w:t>N</w:t>
      </w:r>
      <w:r w:rsidR="00196FC3" w:rsidRPr="00D4667D">
        <w:rPr>
          <w:sz w:val="20"/>
          <w:szCs w:val="20"/>
          <w:lang w:val="sq-AL"/>
        </w:rPr>
        <w:t>ë</w:t>
      </w:r>
      <w:r w:rsidR="005B5749" w:rsidRPr="00D4667D">
        <w:rPr>
          <w:sz w:val="20"/>
          <w:szCs w:val="20"/>
          <w:lang w:val="sq-AL"/>
        </w:rPr>
        <w:t xml:space="preserve"> rastin e </w:t>
      </w:r>
      <w:r w:rsidR="00D44952" w:rsidRPr="00D4667D">
        <w:rPr>
          <w:sz w:val="20"/>
          <w:szCs w:val="20"/>
          <w:lang w:val="sq-AL"/>
        </w:rPr>
        <w:t>aeroplanëve</w:t>
      </w:r>
      <w:r w:rsidR="005B5749" w:rsidRPr="00D4667D">
        <w:rPr>
          <w:sz w:val="20"/>
          <w:szCs w:val="20"/>
          <w:lang w:val="sq-AL"/>
        </w:rPr>
        <w:t xml:space="preserve"> me</w:t>
      </w:r>
      <w:r w:rsidR="00A436EB" w:rsidRPr="00D4667D">
        <w:rPr>
          <w:sz w:val="20"/>
          <w:szCs w:val="20"/>
          <w:lang w:val="sq-AL"/>
        </w:rPr>
        <w:t xml:space="preserve"> një </w:t>
      </w:r>
      <w:r w:rsidR="005B5749" w:rsidRPr="00D4667D">
        <w:rPr>
          <w:sz w:val="20"/>
          <w:szCs w:val="20"/>
          <w:lang w:val="sq-AL"/>
        </w:rPr>
        <w:t>MOPSC prej 19 ose m</w:t>
      </w:r>
      <w:r w:rsidR="00496BDE" w:rsidRPr="00D4667D">
        <w:rPr>
          <w:sz w:val="20"/>
          <w:szCs w:val="20"/>
          <w:lang w:val="sq-AL"/>
        </w:rPr>
        <w:t>ë</w:t>
      </w:r>
      <w:r w:rsidR="005B5749" w:rsidRPr="00D4667D">
        <w:rPr>
          <w:sz w:val="20"/>
          <w:szCs w:val="20"/>
          <w:lang w:val="sq-AL"/>
        </w:rPr>
        <w:t xml:space="preserve"> pak pasagjerë</w:t>
      </w:r>
      <w:r w:rsidR="00A436EB" w:rsidRPr="00D4667D">
        <w:rPr>
          <w:sz w:val="20"/>
          <w:szCs w:val="20"/>
          <w:lang w:val="sq-AL"/>
        </w:rPr>
        <w:t xml:space="preserve"> që </w:t>
      </w:r>
      <w:r w:rsidR="005B5749" w:rsidRPr="00D4667D">
        <w:rPr>
          <w:sz w:val="20"/>
          <w:szCs w:val="20"/>
          <w:lang w:val="sq-AL"/>
        </w:rPr>
        <w:t>nuk</w:t>
      </w:r>
      <w:r w:rsidR="00B9191C" w:rsidRPr="00D4667D">
        <w:rPr>
          <w:sz w:val="20"/>
          <w:szCs w:val="20"/>
          <w:lang w:val="sq-AL"/>
        </w:rPr>
        <w:t xml:space="preserve"> janë </w:t>
      </w:r>
      <w:r w:rsidR="005B5749" w:rsidRPr="00D4667D">
        <w:rPr>
          <w:sz w:val="20"/>
          <w:szCs w:val="20"/>
          <w:lang w:val="sq-AL"/>
        </w:rPr>
        <w:t>certifikuar duke u bazuar</w:t>
      </w:r>
      <w:r w:rsidR="00C13443" w:rsidRPr="00D4667D">
        <w:rPr>
          <w:sz w:val="20"/>
          <w:szCs w:val="20"/>
          <w:lang w:val="sq-AL"/>
        </w:rPr>
        <w:t xml:space="preserve"> në </w:t>
      </w:r>
      <w:r w:rsidR="005B5749" w:rsidRPr="00D4667D">
        <w:rPr>
          <w:sz w:val="20"/>
          <w:szCs w:val="20"/>
          <w:lang w:val="sq-AL"/>
        </w:rPr>
        <w:t xml:space="preserve">kodet e </w:t>
      </w:r>
      <w:r w:rsidR="00DE1D24" w:rsidRPr="00D4667D">
        <w:rPr>
          <w:sz w:val="20"/>
          <w:szCs w:val="20"/>
          <w:lang w:val="sq-AL"/>
        </w:rPr>
        <w:t>agjencisë</w:t>
      </w:r>
      <w:r w:rsidR="005B5749" w:rsidRPr="00D4667D">
        <w:rPr>
          <w:sz w:val="20"/>
          <w:szCs w:val="20"/>
          <w:lang w:val="sq-AL"/>
        </w:rPr>
        <w:t xml:space="preserve"> për </w:t>
      </w:r>
      <w:r w:rsidR="00DE1D24" w:rsidRPr="00D4667D">
        <w:rPr>
          <w:sz w:val="20"/>
          <w:szCs w:val="20"/>
          <w:lang w:val="sq-AL"/>
        </w:rPr>
        <w:t>vlefshmërinë</w:t>
      </w:r>
      <w:r w:rsidR="005B5749" w:rsidRPr="00D4667D">
        <w:rPr>
          <w:sz w:val="20"/>
          <w:szCs w:val="20"/>
          <w:lang w:val="sq-AL"/>
        </w:rPr>
        <w:t xml:space="preserve"> ajrore, sistemi i </w:t>
      </w:r>
      <w:r w:rsidR="00D44952" w:rsidRPr="00D4667D">
        <w:rPr>
          <w:sz w:val="20"/>
          <w:szCs w:val="20"/>
          <w:lang w:val="sq-AL"/>
        </w:rPr>
        <w:t>ndriçimit</w:t>
      </w:r>
      <w:r w:rsidR="005B5749" w:rsidRPr="00D4667D">
        <w:rPr>
          <w:sz w:val="20"/>
          <w:szCs w:val="20"/>
          <w:lang w:val="sq-AL"/>
        </w:rPr>
        <w:t xml:space="preserve"> emergjent, referuar </w:t>
      </w:r>
      <w:r w:rsidR="005049B6" w:rsidRPr="00D4667D">
        <w:rPr>
          <w:sz w:val="20"/>
          <w:szCs w:val="20"/>
          <w:lang w:val="sq-AL"/>
        </w:rPr>
        <w:t>pikës</w:t>
      </w:r>
      <w:r w:rsidR="001E51E2" w:rsidRPr="00D4667D">
        <w:rPr>
          <w:sz w:val="20"/>
          <w:szCs w:val="20"/>
          <w:lang w:val="sq-AL"/>
        </w:rPr>
        <w:t xml:space="preserve"> “a”</w:t>
      </w:r>
      <w:r w:rsidR="005B5749" w:rsidRPr="00D4667D">
        <w:rPr>
          <w:sz w:val="20"/>
          <w:szCs w:val="20"/>
          <w:lang w:val="sq-AL"/>
        </w:rPr>
        <w:t xml:space="preserve"> duhet t</w:t>
      </w:r>
      <w:r w:rsidR="005E2304" w:rsidRPr="00D4667D">
        <w:rPr>
          <w:sz w:val="20"/>
          <w:szCs w:val="20"/>
          <w:lang w:val="sq-AL"/>
        </w:rPr>
        <w:t>ë</w:t>
      </w:r>
      <w:r w:rsidR="005B5749" w:rsidRPr="00D4667D">
        <w:rPr>
          <w:sz w:val="20"/>
          <w:szCs w:val="20"/>
          <w:lang w:val="sq-AL"/>
        </w:rPr>
        <w:t xml:space="preserve"> </w:t>
      </w:r>
      <w:r w:rsidR="00D54B27" w:rsidRPr="00D4667D">
        <w:rPr>
          <w:sz w:val="20"/>
          <w:szCs w:val="20"/>
          <w:lang w:val="sq-AL"/>
        </w:rPr>
        <w:t>përfshijë</w:t>
      </w:r>
      <w:r w:rsidR="005B5749" w:rsidRPr="00D4667D">
        <w:rPr>
          <w:sz w:val="20"/>
          <w:szCs w:val="20"/>
          <w:lang w:val="sq-AL"/>
        </w:rPr>
        <w:t xml:space="preserve"> pajisjet referuar </w:t>
      </w:r>
      <w:r w:rsidR="005049B6" w:rsidRPr="00D4667D">
        <w:rPr>
          <w:sz w:val="20"/>
          <w:szCs w:val="20"/>
          <w:lang w:val="sq-AL"/>
        </w:rPr>
        <w:t>pikës</w:t>
      </w:r>
      <w:r w:rsidR="005B5749" w:rsidRPr="00D4667D">
        <w:rPr>
          <w:sz w:val="20"/>
          <w:szCs w:val="20"/>
          <w:lang w:val="sq-AL"/>
        </w:rPr>
        <w:t xml:space="preserve"> (b)(1)</w:t>
      </w:r>
    </w:p>
    <w:p w:rsidR="005B5749" w:rsidRPr="00D4667D" w:rsidRDefault="007F1E68" w:rsidP="007F1E68">
      <w:pPr>
        <w:pStyle w:val="Paragrafi"/>
        <w:rPr>
          <w:sz w:val="20"/>
          <w:szCs w:val="20"/>
          <w:lang w:val="sq-AL"/>
        </w:rPr>
      </w:pPr>
      <w:r w:rsidRPr="00D4667D">
        <w:rPr>
          <w:sz w:val="20"/>
          <w:szCs w:val="20"/>
          <w:lang w:val="sq-AL"/>
        </w:rPr>
        <w:t xml:space="preserve">e) </w:t>
      </w:r>
      <w:r w:rsidR="00F76B84" w:rsidRPr="00D4667D">
        <w:rPr>
          <w:sz w:val="20"/>
          <w:szCs w:val="20"/>
          <w:lang w:val="sq-AL"/>
        </w:rPr>
        <w:t>Aeroplanët</w:t>
      </w:r>
      <w:r w:rsidR="005B5749" w:rsidRPr="00D4667D">
        <w:rPr>
          <w:sz w:val="20"/>
          <w:szCs w:val="20"/>
          <w:lang w:val="sq-AL"/>
        </w:rPr>
        <w:t xml:space="preserve"> me</w:t>
      </w:r>
      <w:r w:rsidR="00A436EB" w:rsidRPr="00D4667D">
        <w:rPr>
          <w:sz w:val="20"/>
          <w:szCs w:val="20"/>
          <w:lang w:val="sq-AL"/>
        </w:rPr>
        <w:t xml:space="preserve"> një </w:t>
      </w:r>
      <w:r w:rsidR="005B5749" w:rsidRPr="00D4667D">
        <w:rPr>
          <w:sz w:val="20"/>
          <w:szCs w:val="20"/>
          <w:lang w:val="sq-AL"/>
        </w:rPr>
        <w:t xml:space="preserve">MOPSC prej </w:t>
      </w:r>
      <w:r w:rsidR="00D44952" w:rsidRPr="00D4667D">
        <w:rPr>
          <w:sz w:val="20"/>
          <w:szCs w:val="20"/>
          <w:lang w:val="sq-AL"/>
        </w:rPr>
        <w:t>nëntë</w:t>
      </w:r>
      <w:r w:rsidR="005B5749" w:rsidRPr="00D4667D">
        <w:rPr>
          <w:sz w:val="20"/>
          <w:szCs w:val="20"/>
          <w:lang w:val="sq-AL"/>
        </w:rPr>
        <w:t xml:space="preserve"> ose m</w:t>
      </w:r>
      <w:r w:rsidR="00496BDE" w:rsidRPr="00D4667D">
        <w:rPr>
          <w:sz w:val="20"/>
          <w:szCs w:val="20"/>
          <w:lang w:val="sq-AL"/>
        </w:rPr>
        <w:t>ë</w:t>
      </w:r>
      <w:r w:rsidR="005B5749" w:rsidRPr="00D4667D">
        <w:rPr>
          <w:sz w:val="20"/>
          <w:szCs w:val="20"/>
          <w:lang w:val="sq-AL"/>
        </w:rPr>
        <w:t xml:space="preserve"> pak pasagjerë,</w:t>
      </w:r>
      <w:r w:rsidR="00A436EB" w:rsidRPr="00D4667D">
        <w:rPr>
          <w:sz w:val="20"/>
          <w:szCs w:val="20"/>
          <w:lang w:val="sq-AL"/>
        </w:rPr>
        <w:t xml:space="preserve"> që </w:t>
      </w:r>
      <w:r w:rsidR="005E2304" w:rsidRPr="00D4667D">
        <w:rPr>
          <w:sz w:val="20"/>
          <w:szCs w:val="20"/>
          <w:lang w:val="sq-AL"/>
        </w:rPr>
        <w:t>operojnë</w:t>
      </w:r>
      <w:r w:rsidR="00D54B27" w:rsidRPr="00D4667D">
        <w:rPr>
          <w:sz w:val="20"/>
          <w:szCs w:val="20"/>
          <w:lang w:val="sq-AL"/>
        </w:rPr>
        <w:t xml:space="preserve"> gjatë </w:t>
      </w:r>
      <w:r w:rsidR="005B5749" w:rsidRPr="00D4667D">
        <w:rPr>
          <w:sz w:val="20"/>
          <w:szCs w:val="20"/>
          <w:lang w:val="sq-AL"/>
        </w:rPr>
        <w:t>nat</w:t>
      </w:r>
      <w:r w:rsidR="001E51E2" w:rsidRPr="00D4667D">
        <w:rPr>
          <w:sz w:val="20"/>
          <w:szCs w:val="20"/>
          <w:lang w:val="sq-AL"/>
        </w:rPr>
        <w:t>ë</w:t>
      </w:r>
      <w:r w:rsidR="005B5749" w:rsidRPr="00D4667D">
        <w:rPr>
          <w:sz w:val="20"/>
          <w:szCs w:val="20"/>
          <w:lang w:val="sq-AL"/>
        </w:rPr>
        <w:t>s, duhet t</w:t>
      </w:r>
      <w:r w:rsidR="00D44952" w:rsidRPr="00D4667D">
        <w:rPr>
          <w:sz w:val="20"/>
          <w:szCs w:val="20"/>
          <w:lang w:val="sq-AL"/>
        </w:rPr>
        <w:t>ë</w:t>
      </w:r>
      <w:r w:rsidR="005B5749" w:rsidRPr="00D4667D">
        <w:rPr>
          <w:sz w:val="20"/>
          <w:szCs w:val="20"/>
          <w:lang w:val="sq-AL"/>
        </w:rPr>
        <w:t xml:space="preserve"> pajisen me</w:t>
      </w:r>
      <w:r w:rsidR="00A436EB" w:rsidRPr="00D4667D">
        <w:rPr>
          <w:sz w:val="20"/>
          <w:szCs w:val="20"/>
          <w:lang w:val="sq-AL"/>
        </w:rPr>
        <w:t xml:space="preserve"> një </w:t>
      </w:r>
      <w:r w:rsidR="005B5749" w:rsidRPr="00D4667D">
        <w:rPr>
          <w:sz w:val="20"/>
          <w:szCs w:val="20"/>
          <w:lang w:val="sq-AL"/>
        </w:rPr>
        <w:t>burim</w:t>
      </w:r>
      <w:r w:rsidR="00323823" w:rsidRPr="00D4667D">
        <w:rPr>
          <w:sz w:val="20"/>
          <w:szCs w:val="20"/>
          <w:lang w:val="sq-AL"/>
        </w:rPr>
        <w:t xml:space="preserve"> të </w:t>
      </w:r>
      <w:r w:rsidR="00D44952" w:rsidRPr="00D4667D">
        <w:rPr>
          <w:sz w:val="20"/>
          <w:szCs w:val="20"/>
          <w:lang w:val="sq-AL"/>
        </w:rPr>
        <w:t>ndriçimit</w:t>
      </w:r>
      <w:r w:rsidR="00323823" w:rsidRPr="00D4667D">
        <w:rPr>
          <w:sz w:val="20"/>
          <w:szCs w:val="20"/>
          <w:lang w:val="sq-AL"/>
        </w:rPr>
        <w:t xml:space="preserve"> të </w:t>
      </w:r>
      <w:r w:rsidR="00D44952" w:rsidRPr="00D4667D">
        <w:rPr>
          <w:sz w:val="20"/>
          <w:szCs w:val="20"/>
          <w:lang w:val="sq-AL"/>
        </w:rPr>
        <w:t>përgjithshëm</w:t>
      </w:r>
      <w:r w:rsidR="00323823" w:rsidRPr="00D4667D">
        <w:rPr>
          <w:sz w:val="20"/>
          <w:szCs w:val="20"/>
          <w:lang w:val="sq-AL"/>
        </w:rPr>
        <w:t xml:space="preserve"> të </w:t>
      </w:r>
      <w:r w:rsidR="00652391" w:rsidRPr="00D4667D">
        <w:rPr>
          <w:sz w:val="20"/>
          <w:szCs w:val="20"/>
          <w:lang w:val="sq-AL"/>
        </w:rPr>
        <w:t>kabinës</w:t>
      </w:r>
      <w:r w:rsidR="005256F2" w:rsidRPr="00D4667D">
        <w:rPr>
          <w:sz w:val="20"/>
          <w:szCs w:val="20"/>
          <w:lang w:val="sq-AL"/>
        </w:rPr>
        <w:t xml:space="preserve"> për të </w:t>
      </w:r>
      <w:r w:rsidR="00D44952" w:rsidRPr="00D4667D">
        <w:rPr>
          <w:sz w:val="20"/>
          <w:szCs w:val="20"/>
          <w:lang w:val="sq-AL"/>
        </w:rPr>
        <w:t>lehtësuar</w:t>
      </w:r>
      <w:r w:rsidR="005B5749" w:rsidRPr="00D4667D">
        <w:rPr>
          <w:sz w:val="20"/>
          <w:szCs w:val="20"/>
          <w:lang w:val="sq-AL"/>
        </w:rPr>
        <w:t xml:space="preserve"> evakuimin e aeroplanit.</w:t>
      </w:r>
    </w:p>
    <w:p w:rsidR="005B5749" w:rsidRPr="00D4667D" w:rsidRDefault="005B5749" w:rsidP="00701BD5">
      <w:pPr>
        <w:spacing w:after="0" w:line="240" w:lineRule="auto"/>
        <w:rPr>
          <w:rFonts w:ascii="CG Times" w:hAnsi="CG Times"/>
          <w:sz w:val="20"/>
          <w:szCs w:val="20"/>
          <w:lang w:val="sq-AL"/>
        </w:rPr>
      </w:pPr>
      <w:r w:rsidRPr="00D4667D">
        <w:rPr>
          <w:rFonts w:ascii="CG Times" w:hAnsi="CG Times"/>
          <w:sz w:val="20"/>
          <w:szCs w:val="20"/>
          <w:lang w:val="sq-AL"/>
        </w:rPr>
        <w:t>CAT.IDE.A.280 Transmetuesi emergjent i lokalizimit (ELT)</w:t>
      </w:r>
    </w:p>
    <w:p w:rsidR="005B5749" w:rsidRPr="00D4667D" w:rsidRDefault="00142709" w:rsidP="00142709">
      <w:pPr>
        <w:pStyle w:val="Paragrafi"/>
        <w:rPr>
          <w:sz w:val="20"/>
          <w:szCs w:val="20"/>
          <w:lang w:val="sq-AL"/>
        </w:rPr>
      </w:pPr>
      <w:r w:rsidRPr="00D4667D">
        <w:rPr>
          <w:sz w:val="20"/>
          <w:szCs w:val="20"/>
          <w:lang w:val="sq-AL"/>
        </w:rPr>
        <w:t xml:space="preserve">a) </w:t>
      </w:r>
      <w:r w:rsidR="00F76B84" w:rsidRPr="00D4667D">
        <w:rPr>
          <w:sz w:val="20"/>
          <w:szCs w:val="20"/>
          <w:lang w:val="sq-AL"/>
        </w:rPr>
        <w:t>Aeroplanët</w:t>
      </w:r>
      <w:r w:rsidR="005B5749" w:rsidRPr="00D4667D">
        <w:rPr>
          <w:sz w:val="20"/>
          <w:szCs w:val="20"/>
          <w:lang w:val="sq-AL"/>
        </w:rPr>
        <w:t xml:space="preserve"> me</w:t>
      </w:r>
      <w:r w:rsidR="00A436EB" w:rsidRPr="00D4667D">
        <w:rPr>
          <w:sz w:val="20"/>
          <w:szCs w:val="20"/>
          <w:lang w:val="sq-AL"/>
        </w:rPr>
        <w:t xml:space="preserve"> një </w:t>
      </w:r>
      <w:r w:rsidR="005B5749" w:rsidRPr="00D4667D">
        <w:rPr>
          <w:sz w:val="20"/>
          <w:szCs w:val="20"/>
          <w:lang w:val="sq-AL"/>
        </w:rPr>
        <w:t>MOPSC prej 19 ose m</w:t>
      </w:r>
      <w:r w:rsidR="00C2522B" w:rsidRPr="00D4667D">
        <w:rPr>
          <w:sz w:val="20"/>
          <w:szCs w:val="20"/>
          <w:lang w:val="sq-AL"/>
        </w:rPr>
        <w:t>ë</w:t>
      </w:r>
      <w:r w:rsidR="005B5749" w:rsidRPr="00D4667D">
        <w:rPr>
          <w:sz w:val="20"/>
          <w:szCs w:val="20"/>
          <w:lang w:val="sq-AL"/>
        </w:rPr>
        <w:t xml:space="preserve"> shum</w:t>
      </w:r>
      <w:r w:rsidR="00C2522B" w:rsidRPr="00D4667D">
        <w:rPr>
          <w:sz w:val="20"/>
          <w:szCs w:val="20"/>
          <w:lang w:val="sq-AL"/>
        </w:rPr>
        <w:t>ë</w:t>
      </w:r>
      <w:r w:rsidR="005B5749" w:rsidRPr="00D4667D">
        <w:rPr>
          <w:sz w:val="20"/>
          <w:szCs w:val="20"/>
          <w:lang w:val="sq-AL"/>
        </w:rPr>
        <w:t xml:space="preserve"> pasagjerë, duhet t</w:t>
      </w:r>
      <w:r w:rsidR="00E14610" w:rsidRPr="00D4667D">
        <w:rPr>
          <w:sz w:val="20"/>
          <w:szCs w:val="20"/>
          <w:lang w:val="sq-AL"/>
        </w:rPr>
        <w:t>ë</w:t>
      </w:r>
      <w:r w:rsidR="005B5749" w:rsidRPr="00D4667D">
        <w:rPr>
          <w:sz w:val="20"/>
          <w:szCs w:val="20"/>
          <w:lang w:val="sq-AL"/>
        </w:rPr>
        <w:t xml:space="preserve"> pajisen me t</w:t>
      </w:r>
      <w:r w:rsidR="00E14610" w:rsidRPr="00D4667D">
        <w:rPr>
          <w:sz w:val="20"/>
          <w:szCs w:val="20"/>
          <w:lang w:val="sq-AL"/>
        </w:rPr>
        <w:t>ë</w:t>
      </w:r>
      <w:r w:rsidR="005B5749" w:rsidRPr="00D4667D">
        <w:rPr>
          <w:sz w:val="20"/>
          <w:szCs w:val="20"/>
          <w:lang w:val="sq-AL"/>
        </w:rPr>
        <w:t xml:space="preserve"> pakt</w:t>
      </w:r>
      <w:r w:rsidR="00E14610" w:rsidRPr="00D4667D">
        <w:rPr>
          <w:sz w:val="20"/>
          <w:szCs w:val="20"/>
          <w:lang w:val="sq-AL"/>
        </w:rPr>
        <w:t>ë</w:t>
      </w:r>
      <w:r w:rsidR="005B5749" w:rsidRPr="00D4667D">
        <w:rPr>
          <w:sz w:val="20"/>
          <w:szCs w:val="20"/>
          <w:lang w:val="sq-AL"/>
        </w:rPr>
        <w:t>n:</w:t>
      </w:r>
    </w:p>
    <w:p w:rsidR="005B5749" w:rsidRPr="00D4667D" w:rsidRDefault="00142709" w:rsidP="00142709">
      <w:pPr>
        <w:pStyle w:val="Paragrafi"/>
        <w:rPr>
          <w:sz w:val="20"/>
          <w:szCs w:val="20"/>
          <w:lang w:val="sq-AL"/>
        </w:rPr>
      </w:pPr>
      <w:r w:rsidRPr="00D4667D">
        <w:rPr>
          <w:sz w:val="20"/>
          <w:szCs w:val="20"/>
          <w:lang w:val="sq-AL"/>
        </w:rPr>
        <w:t>1.</w:t>
      </w:r>
      <w:r w:rsidR="005E2304" w:rsidRPr="00D4667D">
        <w:rPr>
          <w:sz w:val="20"/>
          <w:szCs w:val="20"/>
          <w:lang w:val="sq-AL"/>
        </w:rPr>
        <w:t xml:space="preserve"> </w:t>
      </w:r>
      <w:r w:rsidR="005B5749" w:rsidRPr="00D4667D">
        <w:rPr>
          <w:sz w:val="20"/>
          <w:szCs w:val="20"/>
          <w:lang w:val="sq-AL"/>
        </w:rPr>
        <w:t>2 ELT,</w:t>
      </w:r>
      <w:r w:rsidR="00A436EB" w:rsidRPr="00D4667D">
        <w:rPr>
          <w:sz w:val="20"/>
          <w:szCs w:val="20"/>
          <w:lang w:val="sq-AL"/>
        </w:rPr>
        <w:t xml:space="preserve"> një </w:t>
      </w:r>
      <w:r w:rsidR="005B5749" w:rsidRPr="00D4667D">
        <w:rPr>
          <w:sz w:val="20"/>
          <w:szCs w:val="20"/>
          <w:lang w:val="sq-AL"/>
        </w:rPr>
        <w:t>nga</w:t>
      </w:r>
      <w:r w:rsidR="00F13D4E" w:rsidRPr="00D4667D">
        <w:rPr>
          <w:sz w:val="20"/>
          <w:szCs w:val="20"/>
          <w:lang w:val="sq-AL"/>
        </w:rPr>
        <w:t xml:space="preserve"> të cil</w:t>
      </w:r>
      <w:r w:rsidR="00C2522B" w:rsidRPr="00D4667D">
        <w:rPr>
          <w:sz w:val="20"/>
          <w:szCs w:val="20"/>
          <w:lang w:val="sq-AL"/>
        </w:rPr>
        <w:t>ë</w:t>
      </w:r>
      <w:r w:rsidR="005B5749" w:rsidRPr="00D4667D">
        <w:rPr>
          <w:sz w:val="20"/>
          <w:szCs w:val="20"/>
          <w:lang w:val="sq-AL"/>
        </w:rPr>
        <w:t>t duhet</w:t>
      </w:r>
      <w:r w:rsidR="00323823" w:rsidRPr="00D4667D">
        <w:rPr>
          <w:sz w:val="20"/>
          <w:szCs w:val="20"/>
          <w:lang w:val="sq-AL"/>
        </w:rPr>
        <w:t xml:space="preserve"> të </w:t>
      </w:r>
      <w:r w:rsidR="00B11D15" w:rsidRPr="00D4667D">
        <w:rPr>
          <w:sz w:val="20"/>
          <w:szCs w:val="20"/>
          <w:lang w:val="sq-AL"/>
        </w:rPr>
        <w:t xml:space="preserve">jetë </w:t>
      </w:r>
      <w:r w:rsidR="005B5749" w:rsidRPr="00D4667D">
        <w:rPr>
          <w:sz w:val="20"/>
          <w:szCs w:val="20"/>
          <w:lang w:val="sq-AL"/>
        </w:rPr>
        <w:t>automatik,</w:t>
      </w:r>
      <w:r w:rsidR="00C13443" w:rsidRPr="00D4667D">
        <w:rPr>
          <w:sz w:val="20"/>
          <w:szCs w:val="20"/>
          <w:lang w:val="sq-AL"/>
        </w:rPr>
        <w:t xml:space="preserve"> në </w:t>
      </w:r>
      <w:r w:rsidR="005B5749" w:rsidRPr="00D4667D">
        <w:rPr>
          <w:sz w:val="20"/>
          <w:szCs w:val="20"/>
          <w:lang w:val="sq-AL"/>
        </w:rPr>
        <w:t>rastin e aeroplan</w:t>
      </w:r>
      <w:r w:rsidR="00E14610" w:rsidRPr="00D4667D">
        <w:rPr>
          <w:sz w:val="20"/>
          <w:szCs w:val="20"/>
          <w:lang w:val="sq-AL"/>
        </w:rPr>
        <w:t>ë</w:t>
      </w:r>
      <w:r w:rsidR="005B5749" w:rsidRPr="00D4667D">
        <w:rPr>
          <w:sz w:val="20"/>
          <w:szCs w:val="20"/>
          <w:lang w:val="sq-AL"/>
        </w:rPr>
        <w:t>ve t</w:t>
      </w:r>
      <w:r w:rsidR="00E14610" w:rsidRPr="00D4667D">
        <w:rPr>
          <w:sz w:val="20"/>
          <w:szCs w:val="20"/>
          <w:lang w:val="sq-AL"/>
        </w:rPr>
        <w:t>ë</w:t>
      </w:r>
      <w:r w:rsidR="005B5749" w:rsidRPr="00D4667D">
        <w:rPr>
          <w:sz w:val="20"/>
          <w:szCs w:val="20"/>
          <w:lang w:val="sq-AL"/>
        </w:rPr>
        <w:t xml:space="preserve"> </w:t>
      </w:r>
      <w:r w:rsidR="00E96A0B" w:rsidRPr="00D4667D">
        <w:rPr>
          <w:sz w:val="20"/>
          <w:szCs w:val="20"/>
          <w:lang w:val="sq-AL"/>
        </w:rPr>
        <w:t>lëshuar</w:t>
      </w:r>
      <w:r w:rsidR="005B5749" w:rsidRPr="00D4667D">
        <w:rPr>
          <w:sz w:val="20"/>
          <w:szCs w:val="20"/>
          <w:lang w:val="sq-AL"/>
        </w:rPr>
        <w:t xml:space="preserve"> fillimisht me</w:t>
      </w:r>
      <w:r w:rsidR="00A436EB" w:rsidRPr="00D4667D">
        <w:rPr>
          <w:sz w:val="20"/>
          <w:szCs w:val="20"/>
          <w:lang w:val="sq-AL"/>
        </w:rPr>
        <w:t xml:space="preserve"> një </w:t>
      </w:r>
      <w:r w:rsidR="00C029A2" w:rsidRPr="00D4667D">
        <w:rPr>
          <w:sz w:val="20"/>
          <w:szCs w:val="20"/>
          <w:lang w:val="sq-AL"/>
        </w:rPr>
        <w:t>CVA individuale pas 1 k</w:t>
      </w:r>
      <w:r w:rsidR="005B5749" w:rsidRPr="00D4667D">
        <w:rPr>
          <w:sz w:val="20"/>
          <w:szCs w:val="20"/>
          <w:lang w:val="sq-AL"/>
        </w:rPr>
        <w:t>orrikut 2008;</w:t>
      </w:r>
    </w:p>
    <w:p w:rsidR="00710CBF" w:rsidRDefault="00710CBF" w:rsidP="00142709">
      <w:pPr>
        <w:pStyle w:val="Paragrafi"/>
        <w:rPr>
          <w:sz w:val="20"/>
          <w:szCs w:val="20"/>
          <w:lang w:val="sq-AL"/>
        </w:rPr>
      </w:pPr>
    </w:p>
    <w:p w:rsidR="005B5749" w:rsidRPr="00D4667D" w:rsidRDefault="00142709" w:rsidP="00142709">
      <w:pPr>
        <w:pStyle w:val="Paragrafi"/>
        <w:rPr>
          <w:sz w:val="20"/>
          <w:szCs w:val="20"/>
          <w:lang w:val="sq-AL"/>
        </w:rPr>
      </w:pPr>
      <w:r w:rsidRPr="00D4667D">
        <w:rPr>
          <w:sz w:val="20"/>
          <w:szCs w:val="20"/>
          <w:lang w:val="sq-AL"/>
        </w:rPr>
        <w:t>2.</w:t>
      </w:r>
      <w:r w:rsidR="005E2304" w:rsidRPr="00D4667D">
        <w:rPr>
          <w:sz w:val="20"/>
          <w:szCs w:val="20"/>
          <w:lang w:val="sq-AL"/>
        </w:rPr>
        <w:t xml:space="preserve"> N</w:t>
      </w:r>
      <w:r w:rsidR="005B5749" w:rsidRPr="00D4667D">
        <w:rPr>
          <w:sz w:val="20"/>
          <w:szCs w:val="20"/>
          <w:lang w:val="sq-AL"/>
        </w:rPr>
        <w:t>j</w:t>
      </w:r>
      <w:r w:rsidR="005E2304" w:rsidRPr="00D4667D">
        <w:rPr>
          <w:sz w:val="20"/>
          <w:szCs w:val="20"/>
          <w:lang w:val="sq-AL"/>
        </w:rPr>
        <w:t>ë</w:t>
      </w:r>
      <w:r w:rsidR="005B5749" w:rsidRPr="00D4667D">
        <w:rPr>
          <w:sz w:val="20"/>
          <w:szCs w:val="20"/>
          <w:lang w:val="sq-AL"/>
        </w:rPr>
        <w:t xml:space="preserve"> ELT automatike ose dy ELT</w:t>
      </w:r>
      <w:r w:rsidR="00323823" w:rsidRPr="00D4667D">
        <w:rPr>
          <w:sz w:val="20"/>
          <w:szCs w:val="20"/>
          <w:lang w:val="sq-AL"/>
        </w:rPr>
        <w:t xml:space="preserve"> të </w:t>
      </w:r>
      <w:r w:rsidR="005256F2" w:rsidRPr="00D4667D">
        <w:rPr>
          <w:sz w:val="20"/>
          <w:szCs w:val="20"/>
          <w:lang w:val="sq-AL"/>
        </w:rPr>
        <w:t xml:space="preserve">çdo </w:t>
      </w:r>
      <w:r w:rsidR="005B5749" w:rsidRPr="00D4667D">
        <w:rPr>
          <w:sz w:val="20"/>
          <w:szCs w:val="20"/>
          <w:lang w:val="sq-AL"/>
        </w:rPr>
        <w:t>tipi,</w:t>
      </w:r>
      <w:r w:rsidR="00C13443" w:rsidRPr="00D4667D">
        <w:rPr>
          <w:sz w:val="20"/>
          <w:szCs w:val="20"/>
          <w:lang w:val="sq-AL"/>
        </w:rPr>
        <w:t xml:space="preserve"> në </w:t>
      </w:r>
      <w:r w:rsidR="005B5749" w:rsidRPr="00D4667D">
        <w:rPr>
          <w:sz w:val="20"/>
          <w:szCs w:val="20"/>
          <w:lang w:val="sq-AL"/>
        </w:rPr>
        <w:t>rastin e aeroplan</w:t>
      </w:r>
      <w:r w:rsidR="00E14610" w:rsidRPr="00D4667D">
        <w:rPr>
          <w:sz w:val="20"/>
          <w:szCs w:val="20"/>
          <w:lang w:val="sq-AL"/>
        </w:rPr>
        <w:t>ë</w:t>
      </w:r>
      <w:r w:rsidR="005B5749" w:rsidRPr="00D4667D">
        <w:rPr>
          <w:sz w:val="20"/>
          <w:szCs w:val="20"/>
          <w:lang w:val="sq-AL"/>
        </w:rPr>
        <w:t>ve</w:t>
      </w:r>
      <w:r w:rsidR="00323823" w:rsidRPr="00D4667D">
        <w:rPr>
          <w:sz w:val="20"/>
          <w:szCs w:val="20"/>
          <w:lang w:val="sq-AL"/>
        </w:rPr>
        <w:t xml:space="preserve"> të </w:t>
      </w:r>
      <w:r w:rsidR="00E96A0B" w:rsidRPr="00D4667D">
        <w:rPr>
          <w:sz w:val="20"/>
          <w:szCs w:val="20"/>
          <w:lang w:val="sq-AL"/>
        </w:rPr>
        <w:t>lëshuar</w:t>
      </w:r>
      <w:r w:rsidR="005B5749" w:rsidRPr="00D4667D">
        <w:rPr>
          <w:sz w:val="20"/>
          <w:szCs w:val="20"/>
          <w:lang w:val="sq-AL"/>
        </w:rPr>
        <w:t xml:space="preserve"> fillimisht me</w:t>
      </w:r>
      <w:r w:rsidR="00A436EB" w:rsidRPr="00D4667D">
        <w:rPr>
          <w:sz w:val="20"/>
          <w:szCs w:val="20"/>
          <w:lang w:val="sq-AL"/>
        </w:rPr>
        <w:t xml:space="preserve"> një </w:t>
      </w:r>
      <w:r w:rsidR="00C029A2" w:rsidRPr="00D4667D">
        <w:rPr>
          <w:sz w:val="20"/>
          <w:szCs w:val="20"/>
          <w:lang w:val="sq-AL"/>
        </w:rPr>
        <w:t>CVA individuale në ose para 1 k</w:t>
      </w:r>
      <w:r w:rsidR="005B5749" w:rsidRPr="00D4667D">
        <w:rPr>
          <w:sz w:val="20"/>
          <w:szCs w:val="20"/>
          <w:lang w:val="sq-AL"/>
        </w:rPr>
        <w:t>orrikut 2008.</w:t>
      </w:r>
    </w:p>
    <w:p w:rsidR="005B5749" w:rsidRPr="00D4667D" w:rsidRDefault="00142709" w:rsidP="00142709">
      <w:pPr>
        <w:pStyle w:val="Paragrafi"/>
        <w:rPr>
          <w:sz w:val="20"/>
          <w:szCs w:val="20"/>
          <w:lang w:val="sq-AL"/>
        </w:rPr>
      </w:pPr>
      <w:r w:rsidRPr="00D4667D">
        <w:rPr>
          <w:sz w:val="20"/>
          <w:szCs w:val="20"/>
          <w:lang w:val="sq-AL"/>
        </w:rPr>
        <w:t xml:space="preserve">b) </w:t>
      </w:r>
      <w:r w:rsidR="00F76B84" w:rsidRPr="00D4667D">
        <w:rPr>
          <w:sz w:val="20"/>
          <w:szCs w:val="20"/>
          <w:lang w:val="sq-AL"/>
        </w:rPr>
        <w:t>Aeroplanët</w:t>
      </w:r>
      <w:r w:rsidR="005B5749" w:rsidRPr="00D4667D">
        <w:rPr>
          <w:sz w:val="20"/>
          <w:szCs w:val="20"/>
          <w:lang w:val="sq-AL"/>
        </w:rPr>
        <w:t xml:space="preserve"> me</w:t>
      </w:r>
      <w:r w:rsidR="00A436EB" w:rsidRPr="00D4667D">
        <w:rPr>
          <w:sz w:val="20"/>
          <w:szCs w:val="20"/>
          <w:lang w:val="sq-AL"/>
        </w:rPr>
        <w:t xml:space="preserve"> një </w:t>
      </w:r>
      <w:r w:rsidR="005B5749" w:rsidRPr="00D4667D">
        <w:rPr>
          <w:sz w:val="20"/>
          <w:szCs w:val="20"/>
          <w:lang w:val="sq-AL"/>
        </w:rPr>
        <w:t>MOPSC prej19 ose m</w:t>
      </w:r>
      <w:r w:rsidR="00496BDE" w:rsidRPr="00D4667D">
        <w:rPr>
          <w:sz w:val="20"/>
          <w:szCs w:val="20"/>
          <w:lang w:val="sq-AL"/>
        </w:rPr>
        <w:t>ë</w:t>
      </w:r>
      <w:r w:rsidR="005B5749" w:rsidRPr="00D4667D">
        <w:rPr>
          <w:sz w:val="20"/>
          <w:szCs w:val="20"/>
          <w:lang w:val="sq-AL"/>
        </w:rPr>
        <w:t xml:space="preserve"> pak pasagjerë duhet t</w:t>
      </w:r>
      <w:r w:rsidR="00E14610" w:rsidRPr="00D4667D">
        <w:rPr>
          <w:sz w:val="20"/>
          <w:szCs w:val="20"/>
          <w:lang w:val="sq-AL"/>
        </w:rPr>
        <w:t>ë</w:t>
      </w:r>
      <w:r w:rsidR="005B5749" w:rsidRPr="00D4667D">
        <w:rPr>
          <w:sz w:val="20"/>
          <w:szCs w:val="20"/>
          <w:lang w:val="sq-AL"/>
        </w:rPr>
        <w:t xml:space="preserve"> pajisen me t</w:t>
      </w:r>
      <w:r w:rsidR="00E14610" w:rsidRPr="00D4667D">
        <w:rPr>
          <w:sz w:val="20"/>
          <w:szCs w:val="20"/>
          <w:lang w:val="sq-AL"/>
        </w:rPr>
        <w:t>ë</w:t>
      </w:r>
      <w:r w:rsidR="005B5749" w:rsidRPr="00D4667D">
        <w:rPr>
          <w:sz w:val="20"/>
          <w:szCs w:val="20"/>
          <w:lang w:val="sq-AL"/>
        </w:rPr>
        <w:t xml:space="preserve"> pakt</w:t>
      </w:r>
      <w:r w:rsidR="00E14610" w:rsidRPr="00D4667D">
        <w:rPr>
          <w:sz w:val="20"/>
          <w:szCs w:val="20"/>
          <w:lang w:val="sq-AL"/>
        </w:rPr>
        <w:t>ë</w:t>
      </w:r>
      <w:r w:rsidR="005B5749" w:rsidRPr="00D4667D">
        <w:rPr>
          <w:sz w:val="20"/>
          <w:szCs w:val="20"/>
          <w:lang w:val="sq-AL"/>
        </w:rPr>
        <w:t>n:</w:t>
      </w:r>
    </w:p>
    <w:p w:rsidR="005B5749" w:rsidRPr="00D4667D" w:rsidRDefault="005E2304" w:rsidP="00142709">
      <w:pPr>
        <w:pStyle w:val="Paragrafi"/>
        <w:rPr>
          <w:sz w:val="20"/>
          <w:szCs w:val="20"/>
          <w:lang w:val="sq-AL"/>
        </w:rPr>
      </w:pPr>
      <w:r w:rsidRPr="00D4667D">
        <w:rPr>
          <w:sz w:val="20"/>
          <w:szCs w:val="20"/>
          <w:lang w:val="sq-AL"/>
        </w:rPr>
        <w:t xml:space="preserve"> </w:t>
      </w:r>
      <w:r w:rsidR="00142709" w:rsidRPr="00D4667D">
        <w:rPr>
          <w:sz w:val="20"/>
          <w:szCs w:val="20"/>
          <w:lang w:val="sq-AL"/>
        </w:rPr>
        <w:t xml:space="preserve">1. </w:t>
      </w:r>
      <w:r w:rsidRPr="00D4667D">
        <w:rPr>
          <w:sz w:val="20"/>
          <w:szCs w:val="20"/>
          <w:lang w:val="sq-AL"/>
        </w:rPr>
        <w:t>N</w:t>
      </w:r>
      <w:r w:rsidR="005B5749" w:rsidRPr="00D4667D">
        <w:rPr>
          <w:sz w:val="20"/>
          <w:szCs w:val="20"/>
          <w:lang w:val="sq-AL"/>
        </w:rPr>
        <w:t>j</w:t>
      </w:r>
      <w:r w:rsidRPr="00D4667D">
        <w:rPr>
          <w:sz w:val="20"/>
          <w:szCs w:val="20"/>
          <w:lang w:val="sq-AL"/>
        </w:rPr>
        <w:t>ë</w:t>
      </w:r>
      <w:r w:rsidR="005B5749" w:rsidRPr="00D4667D">
        <w:rPr>
          <w:sz w:val="20"/>
          <w:szCs w:val="20"/>
          <w:lang w:val="sq-AL"/>
        </w:rPr>
        <w:t xml:space="preserve"> ELT automatike,</w:t>
      </w:r>
      <w:r w:rsidR="00C13443" w:rsidRPr="00D4667D">
        <w:rPr>
          <w:sz w:val="20"/>
          <w:szCs w:val="20"/>
          <w:lang w:val="sq-AL"/>
        </w:rPr>
        <w:t xml:space="preserve"> në </w:t>
      </w:r>
      <w:r w:rsidR="005B5749" w:rsidRPr="00D4667D">
        <w:rPr>
          <w:sz w:val="20"/>
          <w:szCs w:val="20"/>
          <w:lang w:val="sq-AL"/>
        </w:rPr>
        <w:t xml:space="preserve">rastin e </w:t>
      </w:r>
      <w:r w:rsidR="00E14610" w:rsidRPr="00D4667D">
        <w:rPr>
          <w:sz w:val="20"/>
          <w:szCs w:val="20"/>
          <w:lang w:val="sq-AL"/>
        </w:rPr>
        <w:t>aeroplanëve</w:t>
      </w:r>
      <w:r w:rsidR="005B5749" w:rsidRPr="00D4667D">
        <w:rPr>
          <w:sz w:val="20"/>
          <w:szCs w:val="20"/>
          <w:lang w:val="sq-AL"/>
        </w:rPr>
        <w:t xml:space="preserve"> t</w:t>
      </w:r>
      <w:r w:rsidR="00E14610" w:rsidRPr="00D4667D">
        <w:rPr>
          <w:sz w:val="20"/>
          <w:szCs w:val="20"/>
          <w:lang w:val="sq-AL"/>
        </w:rPr>
        <w:t>ë</w:t>
      </w:r>
      <w:r w:rsidR="005B5749" w:rsidRPr="00D4667D">
        <w:rPr>
          <w:sz w:val="20"/>
          <w:szCs w:val="20"/>
          <w:lang w:val="sq-AL"/>
        </w:rPr>
        <w:t xml:space="preserve"> </w:t>
      </w:r>
      <w:r w:rsidR="00E96A0B" w:rsidRPr="00D4667D">
        <w:rPr>
          <w:sz w:val="20"/>
          <w:szCs w:val="20"/>
          <w:lang w:val="sq-AL"/>
        </w:rPr>
        <w:t>lëshuar</w:t>
      </w:r>
      <w:r w:rsidR="005B5749" w:rsidRPr="00D4667D">
        <w:rPr>
          <w:sz w:val="20"/>
          <w:szCs w:val="20"/>
          <w:lang w:val="sq-AL"/>
        </w:rPr>
        <w:t xml:space="preserve"> fillimisht me</w:t>
      </w:r>
      <w:r w:rsidR="00A436EB" w:rsidRPr="00D4667D">
        <w:rPr>
          <w:sz w:val="20"/>
          <w:szCs w:val="20"/>
          <w:lang w:val="sq-AL"/>
        </w:rPr>
        <w:t xml:space="preserve"> një </w:t>
      </w:r>
      <w:r w:rsidR="005B5749" w:rsidRPr="00D4667D">
        <w:rPr>
          <w:sz w:val="20"/>
          <w:szCs w:val="20"/>
          <w:lang w:val="sq-AL"/>
        </w:rPr>
        <w:t xml:space="preserve">CVA individuale pas 1 </w:t>
      </w:r>
      <w:r w:rsidR="003942C0" w:rsidRPr="00D4667D">
        <w:rPr>
          <w:sz w:val="20"/>
          <w:szCs w:val="20"/>
          <w:lang w:val="sq-AL"/>
        </w:rPr>
        <w:t xml:space="preserve">korrikut </w:t>
      </w:r>
      <w:r w:rsidR="005B5749" w:rsidRPr="00D4667D">
        <w:rPr>
          <w:sz w:val="20"/>
          <w:szCs w:val="20"/>
          <w:lang w:val="sq-AL"/>
        </w:rPr>
        <w:t>2008;</w:t>
      </w:r>
    </w:p>
    <w:p w:rsidR="005B5749" w:rsidRPr="00D4667D" w:rsidRDefault="005E2304" w:rsidP="00142709">
      <w:pPr>
        <w:pStyle w:val="Paragrafi"/>
        <w:rPr>
          <w:sz w:val="20"/>
          <w:szCs w:val="20"/>
          <w:lang w:val="sq-AL"/>
        </w:rPr>
      </w:pPr>
      <w:r w:rsidRPr="00D4667D">
        <w:rPr>
          <w:sz w:val="20"/>
          <w:szCs w:val="20"/>
          <w:lang w:val="sq-AL"/>
        </w:rPr>
        <w:t xml:space="preserve"> </w:t>
      </w:r>
      <w:r w:rsidR="00142709" w:rsidRPr="00D4667D">
        <w:rPr>
          <w:sz w:val="20"/>
          <w:szCs w:val="20"/>
          <w:lang w:val="sq-AL"/>
        </w:rPr>
        <w:t xml:space="preserve">2. </w:t>
      </w:r>
      <w:r w:rsidRPr="00D4667D">
        <w:rPr>
          <w:sz w:val="20"/>
          <w:szCs w:val="20"/>
          <w:lang w:val="sq-AL"/>
        </w:rPr>
        <w:t>N</w:t>
      </w:r>
      <w:r w:rsidR="005B5749" w:rsidRPr="00D4667D">
        <w:rPr>
          <w:sz w:val="20"/>
          <w:szCs w:val="20"/>
          <w:lang w:val="sq-AL"/>
        </w:rPr>
        <w:t>j</w:t>
      </w:r>
      <w:r w:rsidRPr="00D4667D">
        <w:rPr>
          <w:sz w:val="20"/>
          <w:szCs w:val="20"/>
          <w:lang w:val="sq-AL"/>
        </w:rPr>
        <w:t>ë</w:t>
      </w:r>
      <w:r w:rsidR="005B5749" w:rsidRPr="00D4667D">
        <w:rPr>
          <w:sz w:val="20"/>
          <w:szCs w:val="20"/>
          <w:lang w:val="sq-AL"/>
        </w:rPr>
        <w:t xml:space="preserve"> ELT t</w:t>
      </w:r>
      <w:r w:rsidRPr="00D4667D">
        <w:rPr>
          <w:sz w:val="20"/>
          <w:szCs w:val="20"/>
          <w:lang w:val="sq-AL"/>
        </w:rPr>
        <w:t>ë</w:t>
      </w:r>
      <w:r w:rsidR="005256F2" w:rsidRPr="00D4667D">
        <w:rPr>
          <w:sz w:val="20"/>
          <w:szCs w:val="20"/>
          <w:lang w:val="sq-AL"/>
        </w:rPr>
        <w:t xml:space="preserve"> çdo </w:t>
      </w:r>
      <w:r w:rsidR="005B5749" w:rsidRPr="00D4667D">
        <w:rPr>
          <w:sz w:val="20"/>
          <w:szCs w:val="20"/>
          <w:lang w:val="sq-AL"/>
        </w:rPr>
        <w:t>tipi,</w:t>
      </w:r>
      <w:r w:rsidR="00C13443" w:rsidRPr="00D4667D">
        <w:rPr>
          <w:sz w:val="20"/>
          <w:szCs w:val="20"/>
          <w:lang w:val="sq-AL"/>
        </w:rPr>
        <w:t xml:space="preserve"> në </w:t>
      </w:r>
      <w:r w:rsidR="005B5749" w:rsidRPr="00D4667D">
        <w:rPr>
          <w:sz w:val="20"/>
          <w:szCs w:val="20"/>
          <w:lang w:val="sq-AL"/>
        </w:rPr>
        <w:t>rastin e aeroplan</w:t>
      </w:r>
      <w:r w:rsidR="00E14610" w:rsidRPr="00D4667D">
        <w:rPr>
          <w:sz w:val="20"/>
          <w:szCs w:val="20"/>
          <w:lang w:val="sq-AL"/>
        </w:rPr>
        <w:t>ë</w:t>
      </w:r>
      <w:r w:rsidR="005B5749" w:rsidRPr="00D4667D">
        <w:rPr>
          <w:sz w:val="20"/>
          <w:szCs w:val="20"/>
          <w:lang w:val="sq-AL"/>
        </w:rPr>
        <w:t>ve t</w:t>
      </w:r>
      <w:r w:rsidR="00E14610" w:rsidRPr="00D4667D">
        <w:rPr>
          <w:sz w:val="20"/>
          <w:szCs w:val="20"/>
          <w:lang w:val="sq-AL"/>
        </w:rPr>
        <w:t>ë</w:t>
      </w:r>
      <w:r w:rsidR="005B5749" w:rsidRPr="00D4667D">
        <w:rPr>
          <w:sz w:val="20"/>
          <w:szCs w:val="20"/>
          <w:lang w:val="sq-AL"/>
        </w:rPr>
        <w:t xml:space="preserve"> </w:t>
      </w:r>
      <w:r w:rsidR="00E96A0B" w:rsidRPr="00D4667D">
        <w:rPr>
          <w:sz w:val="20"/>
          <w:szCs w:val="20"/>
          <w:lang w:val="sq-AL"/>
        </w:rPr>
        <w:t>lëshuar</w:t>
      </w:r>
      <w:r w:rsidR="005B5749" w:rsidRPr="00D4667D">
        <w:rPr>
          <w:sz w:val="20"/>
          <w:szCs w:val="20"/>
          <w:lang w:val="sq-AL"/>
        </w:rPr>
        <w:t xml:space="preserve"> fillimisht me</w:t>
      </w:r>
      <w:r w:rsidR="00A436EB" w:rsidRPr="00D4667D">
        <w:rPr>
          <w:sz w:val="20"/>
          <w:szCs w:val="20"/>
          <w:lang w:val="sq-AL"/>
        </w:rPr>
        <w:t xml:space="preserve"> një </w:t>
      </w:r>
      <w:r w:rsidR="005B5749" w:rsidRPr="00D4667D">
        <w:rPr>
          <w:sz w:val="20"/>
          <w:szCs w:val="20"/>
          <w:lang w:val="sq-AL"/>
        </w:rPr>
        <w:t>CVA individuale</w:t>
      </w:r>
      <w:r w:rsidR="00C13443" w:rsidRPr="00D4667D">
        <w:rPr>
          <w:sz w:val="20"/>
          <w:szCs w:val="20"/>
          <w:lang w:val="sq-AL"/>
        </w:rPr>
        <w:t xml:space="preserve"> në </w:t>
      </w:r>
      <w:r w:rsidR="00C029A2" w:rsidRPr="00D4667D">
        <w:rPr>
          <w:sz w:val="20"/>
          <w:szCs w:val="20"/>
          <w:lang w:val="sq-AL"/>
        </w:rPr>
        <w:t>ose para 1 k</w:t>
      </w:r>
      <w:r w:rsidR="005B5749" w:rsidRPr="00D4667D">
        <w:rPr>
          <w:sz w:val="20"/>
          <w:szCs w:val="20"/>
          <w:lang w:val="sq-AL"/>
        </w:rPr>
        <w:t>orrikut 2008.</w:t>
      </w:r>
    </w:p>
    <w:p w:rsidR="005B5749" w:rsidRPr="00D4667D" w:rsidRDefault="00142709" w:rsidP="00142709">
      <w:pPr>
        <w:pStyle w:val="Paragrafi"/>
        <w:rPr>
          <w:sz w:val="20"/>
          <w:szCs w:val="20"/>
          <w:lang w:val="sq-AL"/>
        </w:rPr>
      </w:pPr>
      <w:r w:rsidRPr="00D4667D">
        <w:rPr>
          <w:sz w:val="20"/>
          <w:szCs w:val="20"/>
          <w:lang w:val="sq-AL"/>
        </w:rPr>
        <w:t xml:space="preserve">c) </w:t>
      </w:r>
      <w:r w:rsidR="00C029A2" w:rsidRPr="00D4667D">
        <w:rPr>
          <w:sz w:val="20"/>
          <w:szCs w:val="20"/>
          <w:lang w:val="sq-AL"/>
        </w:rPr>
        <w:t>Një</w:t>
      </w:r>
      <w:r w:rsidR="005B5749" w:rsidRPr="00D4667D">
        <w:rPr>
          <w:sz w:val="20"/>
          <w:szCs w:val="20"/>
          <w:lang w:val="sq-AL"/>
        </w:rPr>
        <w:t xml:space="preserve"> ELT</w:t>
      </w:r>
      <w:r w:rsidR="00323823" w:rsidRPr="00D4667D">
        <w:rPr>
          <w:sz w:val="20"/>
          <w:szCs w:val="20"/>
          <w:lang w:val="sq-AL"/>
        </w:rPr>
        <w:t xml:space="preserve"> të </w:t>
      </w:r>
      <w:r w:rsidR="005256F2" w:rsidRPr="00D4667D">
        <w:rPr>
          <w:sz w:val="20"/>
          <w:szCs w:val="20"/>
          <w:lang w:val="sq-AL"/>
        </w:rPr>
        <w:t xml:space="preserve">çdo </w:t>
      </w:r>
      <w:r w:rsidR="005B5749" w:rsidRPr="00D4667D">
        <w:rPr>
          <w:sz w:val="20"/>
          <w:szCs w:val="20"/>
          <w:lang w:val="sq-AL"/>
        </w:rPr>
        <w:t>tipi duhet</w:t>
      </w:r>
      <w:r w:rsidR="00323823" w:rsidRPr="00D4667D">
        <w:rPr>
          <w:sz w:val="20"/>
          <w:szCs w:val="20"/>
          <w:lang w:val="sq-AL"/>
        </w:rPr>
        <w:t xml:space="preserve"> të </w:t>
      </w:r>
      <w:r w:rsidR="00B11D15" w:rsidRPr="00D4667D">
        <w:rPr>
          <w:sz w:val="20"/>
          <w:szCs w:val="20"/>
          <w:lang w:val="sq-AL"/>
        </w:rPr>
        <w:t xml:space="preserve">jetë </w:t>
      </w:r>
      <w:r w:rsidR="00C13443" w:rsidRPr="00D4667D">
        <w:rPr>
          <w:sz w:val="20"/>
          <w:szCs w:val="20"/>
          <w:lang w:val="sq-AL"/>
        </w:rPr>
        <w:t xml:space="preserve">në </w:t>
      </w:r>
      <w:r w:rsidR="005B5749" w:rsidRPr="00D4667D">
        <w:rPr>
          <w:sz w:val="20"/>
          <w:szCs w:val="20"/>
          <w:lang w:val="sq-AL"/>
        </w:rPr>
        <w:t>gjendje</w:t>
      </w:r>
      <w:r w:rsidR="005256F2" w:rsidRPr="00D4667D">
        <w:rPr>
          <w:sz w:val="20"/>
          <w:szCs w:val="20"/>
          <w:lang w:val="sq-AL"/>
        </w:rPr>
        <w:t xml:space="preserve"> për të </w:t>
      </w:r>
      <w:r w:rsidR="005B5749" w:rsidRPr="00D4667D">
        <w:rPr>
          <w:sz w:val="20"/>
          <w:szCs w:val="20"/>
          <w:lang w:val="sq-AL"/>
        </w:rPr>
        <w:t>transmetuar</w:t>
      </w:r>
      <w:r w:rsidR="00C13443" w:rsidRPr="00D4667D">
        <w:rPr>
          <w:sz w:val="20"/>
          <w:szCs w:val="20"/>
          <w:lang w:val="sq-AL"/>
        </w:rPr>
        <w:t xml:space="preserve"> në </w:t>
      </w:r>
      <w:r w:rsidR="005B5749" w:rsidRPr="00D4667D">
        <w:rPr>
          <w:sz w:val="20"/>
          <w:szCs w:val="20"/>
          <w:lang w:val="sq-AL"/>
        </w:rPr>
        <w:t>t</w:t>
      </w:r>
      <w:r w:rsidR="00E14610" w:rsidRPr="00D4667D">
        <w:rPr>
          <w:sz w:val="20"/>
          <w:szCs w:val="20"/>
          <w:lang w:val="sq-AL"/>
        </w:rPr>
        <w:t>ë</w:t>
      </w:r>
      <w:r w:rsidR="005B5749" w:rsidRPr="00D4667D">
        <w:rPr>
          <w:sz w:val="20"/>
          <w:szCs w:val="20"/>
          <w:lang w:val="sq-AL"/>
        </w:rPr>
        <w:t xml:space="preserve"> nj</w:t>
      </w:r>
      <w:r w:rsidR="00E14610" w:rsidRPr="00D4667D">
        <w:rPr>
          <w:sz w:val="20"/>
          <w:szCs w:val="20"/>
          <w:lang w:val="sq-AL"/>
        </w:rPr>
        <w:t>ë</w:t>
      </w:r>
      <w:r w:rsidR="005B5749" w:rsidRPr="00D4667D">
        <w:rPr>
          <w:sz w:val="20"/>
          <w:szCs w:val="20"/>
          <w:lang w:val="sq-AL"/>
        </w:rPr>
        <w:t>jt</w:t>
      </w:r>
      <w:r w:rsidR="00E14610" w:rsidRPr="00D4667D">
        <w:rPr>
          <w:sz w:val="20"/>
          <w:szCs w:val="20"/>
          <w:lang w:val="sq-AL"/>
        </w:rPr>
        <w:t>ë</w:t>
      </w:r>
      <w:r w:rsidR="005B5749" w:rsidRPr="00D4667D">
        <w:rPr>
          <w:sz w:val="20"/>
          <w:szCs w:val="20"/>
          <w:lang w:val="sq-AL"/>
        </w:rPr>
        <w:t>n koh</w:t>
      </w:r>
      <w:r w:rsidR="005C112E" w:rsidRPr="00D4667D">
        <w:rPr>
          <w:sz w:val="20"/>
          <w:szCs w:val="20"/>
          <w:lang w:val="sq-AL"/>
        </w:rPr>
        <w:t>ë</w:t>
      </w:r>
      <w:r w:rsidR="00C13443" w:rsidRPr="00D4667D">
        <w:rPr>
          <w:sz w:val="20"/>
          <w:szCs w:val="20"/>
          <w:lang w:val="sq-AL"/>
        </w:rPr>
        <w:t xml:space="preserve"> në </w:t>
      </w:r>
      <w:r w:rsidR="005B5749" w:rsidRPr="00D4667D">
        <w:rPr>
          <w:sz w:val="20"/>
          <w:szCs w:val="20"/>
          <w:lang w:val="sq-AL"/>
        </w:rPr>
        <w:t>12.5 MHz dhe 406 MHz.</w:t>
      </w:r>
    </w:p>
    <w:p w:rsidR="005B5749" w:rsidRPr="00D4667D" w:rsidRDefault="005B5749" w:rsidP="00142709">
      <w:pPr>
        <w:pStyle w:val="Paragrafi"/>
        <w:rPr>
          <w:sz w:val="20"/>
          <w:szCs w:val="20"/>
          <w:lang w:val="sq-AL"/>
        </w:rPr>
      </w:pPr>
      <w:r w:rsidRPr="00D4667D">
        <w:rPr>
          <w:sz w:val="20"/>
          <w:szCs w:val="20"/>
          <w:lang w:val="sq-AL"/>
        </w:rPr>
        <w:t>CAT.IDE.A.285 Fluturimi mbi ujë</w:t>
      </w:r>
    </w:p>
    <w:p w:rsidR="005B5749" w:rsidRPr="00D4667D" w:rsidRDefault="00142709" w:rsidP="00142709">
      <w:pPr>
        <w:pStyle w:val="Paragrafi"/>
        <w:rPr>
          <w:sz w:val="20"/>
          <w:szCs w:val="20"/>
          <w:lang w:val="sq-AL"/>
        </w:rPr>
      </w:pPr>
      <w:r w:rsidRPr="00D4667D">
        <w:rPr>
          <w:sz w:val="20"/>
          <w:szCs w:val="20"/>
          <w:lang w:val="sq-AL"/>
        </w:rPr>
        <w:t xml:space="preserve">a) </w:t>
      </w:r>
      <w:r w:rsidR="00F76B84" w:rsidRPr="00D4667D">
        <w:rPr>
          <w:sz w:val="20"/>
          <w:szCs w:val="20"/>
          <w:lang w:val="sq-AL"/>
        </w:rPr>
        <w:t>Aeroplanët</w:t>
      </w:r>
      <w:r w:rsidR="00C13443" w:rsidRPr="00D4667D">
        <w:rPr>
          <w:sz w:val="20"/>
          <w:szCs w:val="20"/>
          <w:lang w:val="sq-AL"/>
        </w:rPr>
        <w:t xml:space="preserve"> në </w:t>
      </w:r>
      <w:r w:rsidR="005B5749" w:rsidRPr="00D4667D">
        <w:rPr>
          <w:sz w:val="20"/>
          <w:szCs w:val="20"/>
          <w:lang w:val="sq-AL"/>
        </w:rPr>
        <w:t>vijim duhet</w:t>
      </w:r>
      <w:r w:rsidR="00323823" w:rsidRPr="00D4667D">
        <w:rPr>
          <w:sz w:val="20"/>
          <w:szCs w:val="20"/>
          <w:lang w:val="sq-AL"/>
        </w:rPr>
        <w:t xml:space="preserve"> të </w:t>
      </w:r>
      <w:r w:rsidR="005B5749" w:rsidRPr="00D4667D">
        <w:rPr>
          <w:sz w:val="20"/>
          <w:szCs w:val="20"/>
          <w:lang w:val="sq-AL"/>
        </w:rPr>
        <w:t xml:space="preserve">pajisen me jelekë </w:t>
      </w:r>
      <w:r w:rsidR="002E6F81" w:rsidRPr="00D4667D">
        <w:rPr>
          <w:sz w:val="20"/>
          <w:szCs w:val="20"/>
          <w:lang w:val="sq-AL"/>
        </w:rPr>
        <w:t>shpëtim</w:t>
      </w:r>
      <w:r w:rsidR="005B5749" w:rsidRPr="00D4667D">
        <w:rPr>
          <w:sz w:val="20"/>
          <w:szCs w:val="20"/>
          <w:lang w:val="sq-AL"/>
        </w:rPr>
        <w:t>i</w:t>
      </w:r>
      <w:r w:rsidR="00A436EB" w:rsidRPr="00D4667D">
        <w:rPr>
          <w:sz w:val="20"/>
          <w:szCs w:val="20"/>
          <w:lang w:val="sq-AL"/>
        </w:rPr>
        <w:t xml:space="preserve"> për </w:t>
      </w:r>
      <w:r w:rsidR="005B5749" w:rsidRPr="00D4667D">
        <w:rPr>
          <w:sz w:val="20"/>
          <w:szCs w:val="20"/>
          <w:lang w:val="sq-AL"/>
        </w:rPr>
        <w:t>secilin person</w:t>
      </w:r>
      <w:r w:rsidR="00C13443" w:rsidRPr="00D4667D">
        <w:rPr>
          <w:sz w:val="20"/>
          <w:szCs w:val="20"/>
          <w:lang w:val="sq-AL"/>
        </w:rPr>
        <w:t xml:space="preserve"> në </w:t>
      </w:r>
      <w:r w:rsidR="005B5749" w:rsidRPr="00D4667D">
        <w:rPr>
          <w:sz w:val="20"/>
          <w:szCs w:val="20"/>
          <w:lang w:val="sq-AL"/>
        </w:rPr>
        <w:t>bord ose pajisje notimi</w:t>
      </w:r>
      <w:r w:rsidR="00323823" w:rsidRPr="00D4667D">
        <w:rPr>
          <w:sz w:val="20"/>
          <w:szCs w:val="20"/>
          <w:lang w:val="sq-AL"/>
        </w:rPr>
        <w:t xml:space="preserve"> të </w:t>
      </w:r>
      <w:r w:rsidR="005B5749" w:rsidRPr="00D4667D">
        <w:rPr>
          <w:sz w:val="20"/>
          <w:szCs w:val="20"/>
          <w:lang w:val="sq-AL"/>
        </w:rPr>
        <w:t>ngjashme</w:t>
      </w:r>
      <w:r w:rsidR="00A436EB" w:rsidRPr="00D4667D">
        <w:rPr>
          <w:sz w:val="20"/>
          <w:szCs w:val="20"/>
          <w:lang w:val="sq-AL"/>
        </w:rPr>
        <w:t xml:space="preserve"> për </w:t>
      </w:r>
      <w:r w:rsidR="005B5749" w:rsidRPr="00D4667D">
        <w:rPr>
          <w:sz w:val="20"/>
          <w:szCs w:val="20"/>
          <w:lang w:val="sq-AL"/>
        </w:rPr>
        <w:t>secilin person</w:t>
      </w:r>
      <w:r w:rsidR="00C13443" w:rsidRPr="00D4667D">
        <w:rPr>
          <w:sz w:val="20"/>
          <w:szCs w:val="20"/>
          <w:lang w:val="sq-AL"/>
        </w:rPr>
        <w:t xml:space="preserve"> në </w:t>
      </w:r>
      <w:r w:rsidR="005B5749" w:rsidRPr="00D4667D">
        <w:rPr>
          <w:sz w:val="20"/>
          <w:szCs w:val="20"/>
          <w:lang w:val="sq-AL"/>
        </w:rPr>
        <w:t>bord m</w:t>
      </w:r>
      <w:r w:rsidR="003942C0" w:rsidRPr="00D4667D">
        <w:rPr>
          <w:sz w:val="20"/>
          <w:szCs w:val="20"/>
          <w:lang w:val="sq-AL"/>
        </w:rPr>
        <w:t>ë</w:t>
      </w:r>
      <w:r w:rsidR="005B5749" w:rsidRPr="00D4667D">
        <w:rPr>
          <w:sz w:val="20"/>
          <w:szCs w:val="20"/>
          <w:lang w:val="sq-AL"/>
        </w:rPr>
        <w:t xml:space="preserve"> t</w:t>
      </w:r>
      <w:r w:rsidR="003942C0" w:rsidRPr="00D4667D">
        <w:rPr>
          <w:sz w:val="20"/>
          <w:szCs w:val="20"/>
          <w:lang w:val="sq-AL"/>
        </w:rPr>
        <w:t>ë</w:t>
      </w:r>
      <w:r w:rsidR="005B5749" w:rsidRPr="00D4667D">
        <w:rPr>
          <w:sz w:val="20"/>
          <w:szCs w:val="20"/>
          <w:lang w:val="sq-AL"/>
        </w:rPr>
        <w:t xml:space="preserve"> vogël se 24 muaj, e vendosur</w:t>
      </w:r>
      <w:r w:rsidR="00C13443" w:rsidRPr="00D4667D">
        <w:rPr>
          <w:sz w:val="20"/>
          <w:szCs w:val="20"/>
          <w:lang w:val="sq-AL"/>
        </w:rPr>
        <w:t xml:space="preserve"> në </w:t>
      </w:r>
      <w:r w:rsidR="00A436EB" w:rsidRPr="00D4667D">
        <w:rPr>
          <w:sz w:val="20"/>
          <w:szCs w:val="20"/>
          <w:lang w:val="sq-AL"/>
        </w:rPr>
        <w:t xml:space="preserve">një </w:t>
      </w:r>
      <w:r w:rsidR="005B5749" w:rsidRPr="00D4667D">
        <w:rPr>
          <w:sz w:val="20"/>
          <w:szCs w:val="20"/>
          <w:lang w:val="sq-AL"/>
        </w:rPr>
        <w:t>pozicion</w:t>
      </w:r>
      <w:r w:rsidR="00A436EB" w:rsidRPr="00D4667D">
        <w:rPr>
          <w:sz w:val="20"/>
          <w:szCs w:val="20"/>
          <w:lang w:val="sq-AL"/>
        </w:rPr>
        <w:t xml:space="preserve"> që </w:t>
      </w:r>
      <w:r w:rsidR="00F76B84" w:rsidRPr="00D4667D">
        <w:rPr>
          <w:sz w:val="20"/>
          <w:szCs w:val="20"/>
          <w:lang w:val="sq-AL"/>
        </w:rPr>
        <w:t>është</w:t>
      </w:r>
      <w:r w:rsidR="005B5749" w:rsidRPr="00D4667D">
        <w:rPr>
          <w:sz w:val="20"/>
          <w:szCs w:val="20"/>
          <w:lang w:val="sq-AL"/>
        </w:rPr>
        <w:t xml:space="preserve"> </w:t>
      </w:r>
      <w:r w:rsidR="00E14610" w:rsidRPr="00D4667D">
        <w:rPr>
          <w:sz w:val="20"/>
          <w:szCs w:val="20"/>
          <w:lang w:val="sq-AL"/>
        </w:rPr>
        <w:t>lehtësisht</w:t>
      </w:r>
      <w:r w:rsidR="005B5749" w:rsidRPr="00D4667D">
        <w:rPr>
          <w:sz w:val="20"/>
          <w:szCs w:val="20"/>
          <w:lang w:val="sq-AL"/>
        </w:rPr>
        <w:t xml:space="preserve"> i </w:t>
      </w:r>
      <w:r w:rsidR="00E14610" w:rsidRPr="00D4667D">
        <w:rPr>
          <w:sz w:val="20"/>
          <w:szCs w:val="20"/>
          <w:lang w:val="sq-AL"/>
        </w:rPr>
        <w:t>arritshëm</w:t>
      </w:r>
      <w:r w:rsidR="005B5749" w:rsidRPr="00D4667D">
        <w:rPr>
          <w:sz w:val="20"/>
          <w:szCs w:val="20"/>
          <w:lang w:val="sq-AL"/>
        </w:rPr>
        <w:t xml:space="preserve"> nga vendi ose ndenjësja e personit që synon ta përdorë:</w:t>
      </w:r>
    </w:p>
    <w:p w:rsidR="005B5749" w:rsidRPr="00D4667D" w:rsidRDefault="00142709" w:rsidP="00142709">
      <w:pPr>
        <w:pStyle w:val="Paragrafi"/>
        <w:rPr>
          <w:sz w:val="20"/>
          <w:szCs w:val="20"/>
          <w:lang w:val="sq-AL"/>
        </w:rPr>
      </w:pPr>
      <w:r w:rsidRPr="00D4667D">
        <w:rPr>
          <w:sz w:val="20"/>
          <w:szCs w:val="20"/>
          <w:lang w:val="sq-AL"/>
        </w:rPr>
        <w:t xml:space="preserve">1. </w:t>
      </w:r>
      <w:r w:rsidR="00C029A2" w:rsidRPr="00D4667D">
        <w:rPr>
          <w:sz w:val="20"/>
          <w:szCs w:val="20"/>
          <w:lang w:val="sq-AL"/>
        </w:rPr>
        <w:t xml:space="preserve">Aeroplanët </w:t>
      </w:r>
      <w:r w:rsidR="00A436EB" w:rsidRPr="00D4667D">
        <w:rPr>
          <w:sz w:val="20"/>
          <w:szCs w:val="20"/>
          <w:lang w:val="sq-AL"/>
        </w:rPr>
        <w:t xml:space="preserve">që </w:t>
      </w:r>
      <w:r w:rsidR="00E14610" w:rsidRPr="00D4667D">
        <w:rPr>
          <w:sz w:val="20"/>
          <w:szCs w:val="20"/>
          <w:lang w:val="sq-AL"/>
        </w:rPr>
        <w:t>operojnë</w:t>
      </w:r>
      <w:r w:rsidR="005B5749" w:rsidRPr="00D4667D">
        <w:rPr>
          <w:sz w:val="20"/>
          <w:szCs w:val="20"/>
          <w:lang w:val="sq-AL"/>
        </w:rPr>
        <w:t xml:space="preserve"> mbi ujë</w:t>
      </w:r>
      <w:r w:rsidR="00C13443" w:rsidRPr="00D4667D">
        <w:rPr>
          <w:sz w:val="20"/>
          <w:szCs w:val="20"/>
          <w:lang w:val="sq-AL"/>
        </w:rPr>
        <w:t xml:space="preserve"> në </w:t>
      </w:r>
      <w:r w:rsidR="00A436EB" w:rsidRPr="00D4667D">
        <w:rPr>
          <w:sz w:val="20"/>
          <w:szCs w:val="20"/>
          <w:lang w:val="sq-AL"/>
        </w:rPr>
        <w:t xml:space="preserve">një </w:t>
      </w:r>
      <w:r w:rsidR="00C029A2" w:rsidRPr="00D4667D">
        <w:rPr>
          <w:sz w:val="20"/>
          <w:szCs w:val="20"/>
          <w:lang w:val="sq-AL"/>
        </w:rPr>
        <w:t>distancë</w:t>
      </w:r>
      <w:r w:rsidR="00E96A0B" w:rsidRPr="00D4667D">
        <w:rPr>
          <w:sz w:val="20"/>
          <w:szCs w:val="20"/>
          <w:lang w:val="sq-AL"/>
        </w:rPr>
        <w:t xml:space="preserve"> më shumë se </w:t>
      </w:r>
      <w:r w:rsidR="005B5749" w:rsidRPr="00D4667D">
        <w:rPr>
          <w:sz w:val="20"/>
          <w:szCs w:val="20"/>
          <w:lang w:val="sq-AL"/>
        </w:rPr>
        <w:t>50 NM nga bregu ose kur ngrihen/ulen</w:t>
      </w:r>
      <w:r w:rsidR="00C13443" w:rsidRPr="00D4667D">
        <w:rPr>
          <w:sz w:val="20"/>
          <w:szCs w:val="20"/>
          <w:lang w:val="sq-AL"/>
        </w:rPr>
        <w:t xml:space="preserve"> në </w:t>
      </w:r>
      <w:r w:rsidR="00A436EB" w:rsidRPr="00D4667D">
        <w:rPr>
          <w:sz w:val="20"/>
          <w:szCs w:val="20"/>
          <w:lang w:val="sq-AL"/>
        </w:rPr>
        <w:t xml:space="preserve">një </w:t>
      </w:r>
      <w:r w:rsidR="005B5749" w:rsidRPr="00D4667D">
        <w:rPr>
          <w:sz w:val="20"/>
          <w:szCs w:val="20"/>
          <w:lang w:val="sq-AL"/>
        </w:rPr>
        <w:t>aerodrom ku trajektorja e ngritjes apo afrimit kalon mbi ujë dhe ku ekziston probabilitet i uljes emergjente</w:t>
      </w:r>
      <w:r w:rsidR="00C13443" w:rsidRPr="00D4667D">
        <w:rPr>
          <w:sz w:val="20"/>
          <w:szCs w:val="20"/>
          <w:lang w:val="sq-AL"/>
        </w:rPr>
        <w:t xml:space="preserve"> në </w:t>
      </w:r>
      <w:r w:rsidR="00E14610" w:rsidRPr="00D4667D">
        <w:rPr>
          <w:sz w:val="20"/>
          <w:szCs w:val="20"/>
          <w:lang w:val="sq-AL"/>
        </w:rPr>
        <w:t>ujë</w:t>
      </w:r>
      <w:r w:rsidR="005B5749" w:rsidRPr="00D4667D">
        <w:rPr>
          <w:sz w:val="20"/>
          <w:szCs w:val="20"/>
          <w:lang w:val="sq-AL"/>
        </w:rPr>
        <w:t>;</w:t>
      </w:r>
    </w:p>
    <w:p w:rsidR="005B5749" w:rsidRPr="00D4667D" w:rsidRDefault="00142709" w:rsidP="00142709">
      <w:pPr>
        <w:pStyle w:val="Paragrafi"/>
        <w:rPr>
          <w:sz w:val="20"/>
          <w:szCs w:val="20"/>
          <w:lang w:val="sq-AL"/>
        </w:rPr>
      </w:pPr>
      <w:r w:rsidRPr="00D4667D">
        <w:rPr>
          <w:sz w:val="20"/>
          <w:szCs w:val="20"/>
          <w:lang w:val="sq-AL"/>
        </w:rPr>
        <w:t xml:space="preserve">2. </w:t>
      </w:r>
      <w:r w:rsidR="00C029A2" w:rsidRPr="00D4667D">
        <w:rPr>
          <w:sz w:val="20"/>
          <w:szCs w:val="20"/>
          <w:lang w:val="sq-AL"/>
        </w:rPr>
        <w:t xml:space="preserve">Hidroplanët </w:t>
      </w:r>
      <w:r w:rsidR="00A436EB" w:rsidRPr="00D4667D">
        <w:rPr>
          <w:sz w:val="20"/>
          <w:szCs w:val="20"/>
          <w:lang w:val="sq-AL"/>
        </w:rPr>
        <w:t xml:space="preserve">që </w:t>
      </w:r>
      <w:r w:rsidR="00E14610" w:rsidRPr="00D4667D">
        <w:rPr>
          <w:sz w:val="20"/>
          <w:szCs w:val="20"/>
          <w:lang w:val="sq-AL"/>
        </w:rPr>
        <w:t>operojnë</w:t>
      </w:r>
      <w:r w:rsidR="005B5749" w:rsidRPr="00D4667D">
        <w:rPr>
          <w:sz w:val="20"/>
          <w:szCs w:val="20"/>
          <w:lang w:val="sq-AL"/>
        </w:rPr>
        <w:t xml:space="preserve"> mbi ujë.</w:t>
      </w:r>
    </w:p>
    <w:p w:rsidR="005B5749" w:rsidRPr="00D4667D" w:rsidRDefault="00142709" w:rsidP="00142709">
      <w:pPr>
        <w:pStyle w:val="Paragrafi"/>
        <w:rPr>
          <w:sz w:val="20"/>
          <w:szCs w:val="20"/>
          <w:lang w:val="sq-AL"/>
        </w:rPr>
      </w:pPr>
      <w:r w:rsidRPr="00D4667D">
        <w:rPr>
          <w:sz w:val="20"/>
          <w:szCs w:val="20"/>
          <w:lang w:val="sq-AL"/>
        </w:rPr>
        <w:t xml:space="preserve">b) </w:t>
      </w:r>
      <w:r w:rsidR="005B5749" w:rsidRPr="00D4667D">
        <w:rPr>
          <w:sz w:val="20"/>
          <w:szCs w:val="20"/>
          <w:lang w:val="sq-AL"/>
        </w:rPr>
        <w:t xml:space="preserve">Secili jelek </w:t>
      </w:r>
      <w:r w:rsidR="002E6F81" w:rsidRPr="00D4667D">
        <w:rPr>
          <w:sz w:val="20"/>
          <w:szCs w:val="20"/>
          <w:lang w:val="sq-AL"/>
        </w:rPr>
        <w:t>shpëtim</w:t>
      </w:r>
      <w:r w:rsidR="005B5749" w:rsidRPr="00D4667D">
        <w:rPr>
          <w:sz w:val="20"/>
          <w:szCs w:val="20"/>
          <w:lang w:val="sq-AL"/>
        </w:rPr>
        <w:t>i ose pajisje notimi e ngjashme duhet</w:t>
      </w:r>
      <w:r w:rsidR="00323823" w:rsidRPr="00D4667D">
        <w:rPr>
          <w:sz w:val="20"/>
          <w:szCs w:val="20"/>
          <w:lang w:val="sq-AL"/>
        </w:rPr>
        <w:t xml:space="preserve"> të </w:t>
      </w:r>
      <w:r w:rsidR="005B5749" w:rsidRPr="00D4667D">
        <w:rPr>
          <w:sz w:val="20"/>
          <w:szCs w:val="20"/>
          <w:lang w:val="sq-AL"/>
        </w:rPr>
        <w:t>pajiset me</w:t>
      </w:r>
      <w:r w:rsidR="00A436EB" w:rsidRPr="00D4667D">
        <w:rPr>
          <w:sz w:val="20"/>
          <w:szCs w:val="20"/>
          <w:lang w:val="sq-AL"/>
        </w:rPr>
        <w:t xml:space="preserve"> një </w:t>
      </w:r>
      <w:r w:rsidR="00E14610" w:rsidRPr="00D4667D">
        <w:rPr>
          <w:sz w:val="20"/>
          <w:szCs w:val="20"/>
          <w:lang w:val="sq-AL"/>
        </w:rPr>
        <w:t>mjet ndriçimi</w:t>
      </w:r>
      <w:r w:rsidR="005B5749" w:rsidRPr="00D4667D">
        <w:rPr>
          <w:sz w:val="20"/>
          <w:szCs w:val="20"/>
          <w:lang w:val="sq-AL"/>
        </w:rPr>
        <w:t xml:space="preserve"> me </w:t>
      </w:r>
      <w:r w:rsidR="00F76B84" w:rsidRPr="00D4667D">
        <w:rPr>
          <w:sz w:val="20"/>
          <w:szCs w:val="20"/>
          <w:lang w:val="sq-AL"/>
        </w:rPr>
        <w:t>qëllim</w:t>
      </w:r>
      <w:r w:rsidR="005B5749" w:rsidRPr="00D4667D">
        <w:rPr>
          <w:sz w:val="20"/>
          <w:szCs w:val="20"/>
          <w:lang w:val="sq-AL"/>
        </w:rPr>
        <w:t xml:space="preserve"> </w:t>
      </w:r>
      <w:r w:rsidR="00E14610" w:rsidRPr="00D4667D">
        <w:rPr>
          <w:sz w:val="20"/>
          <w:szCs w:val="20"/>
          <w:lang w:val="sq-AL"/>
        </w:rPr>
        <w:t>lehtësimin</w:t>
      </w:r>
      <w:r w:rsidR="005B5749" w:rsidRPr="00D4667D">
        <w:rPr>
          <w:sz w:val="20"/>
          <w:szCs w:val="20"/>
          <w:lang w:val="sq-AL"/>
        </w:rPr>
        <w:t xml:space="preserve"> e ve</w:t>
      </w:r>
      <w:r w:rsidR="003942C0" w:rsidRPr="00D4667D">
        <w:rPr>
          <w:sz w:val="20"/>
          <w:szCs w:val="20"/>
          <w:lang w:val="sq-AL"/>
        </w:rPr>
        <w:t>nd</w:t>
      </w:r>
      <w:r w:rsidR="005B5749" w:rsidRPr="00D4667D">
        <w:rPr>
          <w:sz w:val="20"/>
          <w:szCs w:val="20"/>
          <w:lang w:val="sq-AL"/>
        </w:rPr>
        <w:t>ndodhjes s</w:t>
      </w:r>
      <w:r w:rsidR="003942C0" w:rsidRPr="00D4667D">
        <w:rPr>
          <w:sz w:val="20"/>
          <w:szCs w:val="20"/>
          <w:lang w:val="sq-AL"/>
        </w:rPr>
        <w:t>ë</w:t>
      </w:r>
      <w:r w:rsidR="005B5749" w:rsidRPr="00D4667D">
        <w:rPr>
          <w:sz w:val="20"/>
          <w:szCs w:val="20"/>
          <w:lang w:val="sq-AL"/>
        </w:rPr>
        <w:t xml:space="preserve"> personit.</w:t>
      </w:r>
    </w:p>
    <w:p w:rsidR="005B5749" w:rsidRPr="00D4667D" w:rsidRDefault="00142709" w:rsidP="00142709">
      <w:pPr>
        <w:pStyle w:val="Paragrafi"/>
        <w:rPr>
          <w:sz w:val="20"/>
          <w:szCs w:val="20"/>
          <w:lang w:val="sq-AL"/>
        </w:rPr>
      </w:pPr>
      <w:r w:rsidRPr="00D4667D">
        <w:rPr>
          <w:sz w:val="20"/>
          <w:szCs w:val="20"/>
          <w:lang w:val="sq-AL"/>
        </w:rPr>
        <w:t xml:space="preserve">c) </w:t>
      </w:r>
      <w:r w:rsidR="005B5749" w:rsidRPr="00D4667D">
        <w:rPr>
          <w:sz w:val="20"/>
          <w:szCs w:val="20"/>
          <w:lang w:val="sq-AL"/>
        </w:rPr>
        <w:t>Hidropanët</w:t>
      </w:r>
      <w:r w:rsidR="00A436EB" w:rsidRPr="00D4667D">
        <w:rPr>
          <w:sz w:val="20"/>
          <w:szCs w:val="20"/>
          <w:lang w:val="sq-AL"/>
        </w:rPr>
        <w:t xml:space="preserve"> që </w:t>
      </w:r>
      <w:r w:rsidR="003942C0" w:rsidRPr="00D4667D">
        <w:rPr>
          <w:sz w:val="20"/>
          <w:szCs w:val="20"/>
          <w:lang w:val="sq-AL"/>
        </w:rPr>
        <w:t>operojnë</w:t>
      </w:r>
      <w:r w:rsidR="005B5749" w:rsidRPr="00D4667D">
        <w:rPr>
          <w:sz w:val="20"/>
          <w:szCs w:val="20"/>
          <w:lang w:val="sq-AL"/>
        </w:rPr>
        <w:t xml:space="preserve"> mbi ujë duhet</w:t>
      </w:r>
      <w:r w:rsidR="00323823" w:rsidRPr="00D4667D">
        <w:rPr>
          <w:sz w:val="20"/>
          <w:szCs w:val="20"/>
          <w:lang w:val="sq-AL"/>
        </w:rPr>
        <w:t xml:space="preserve"> të </w:t>
      </w:r>
      <w:r w:rsidR="005B5749" w:rsidRPr="00D4667D">
        <w:rPr>
          <w:sz w:val="20"/>
          <w:szCs w:val="20"/>
          <w:lang w:val="sq-AL"/>
        </w:rPr>
        <w:t>pajisen me</w:t>
      </w:r>
      <w:r w:rsidR="005256F2" w:rsidRPr="00D4667D">
        <w:rPr>
          <w:sz w:val="20"/>
          <w:szCs w:val="20"/>
          <w:lang w:val="sq-AL"/>
        </w:rPr>
        <w:t>:</w:t>
      </w:r>
    </w:p>
    <w:p w:rsidR="005B5749" w:rsidRPr="00D4667D" w:rsidRDefault="00142709" w:rsidP="00142709">
      <w:pPr>
        <w:pStyle w:val="Paragrafi"/>
        <w:rPr>
          <w:sz w:val="20"/>
          <w:szCs w:val="20"/>
          <w:lang w:val="sq-AL"/>
        </w:rPr>
      </w:pPr>
      <w:r w:rsidRPr="00D4667D">
        <w:rPr>
          <w:sz w:val="20"/>
          <w:szCs w:val="20"/>
          <w:lang w:val="sq-AL"/>
        </w:rPr>
        <w:t xml:space="preserve">1. </w:t>
      </w:r>
      <w:r w:rsidR="00C029A2" w:rsidRPr="00D4667D">
        <w:rPr>
          <w:sz w:val="20"/>
          <w:szCs w:val="20"/>
          <w:lang w:val="sq-AL"/>
        </w:rPr>
        <w:t xml:space="preserve">Spirancë </w:t>
      </w:r>
      <w:r w:rsidR="005B5749" w:rsidRPr="00D4667D">
        <w:rPr>
          <w:sz w:val="20"/>
          <w:szCs w:val="20"/>
          <w:lang w:val="sq-AL"/>
        </w:rPr>
        <w:t>dhe pajisje</w:t>
      </w:r>
      <w:r w:rsidR="00323823" w:rsidRPr="00D4667D">
        <w:rPr>
          <w:sz w:val="20"/>
          <w:szCs w:val="20"/>
          <w:lang w:val="sq-AL"/>
        </w:rPr>
        <w:t xml:space="preserve"> të </w:t>
      </w:r>
      <w:r w:rsidR="005B5749" w:rsidRPr="00D4667D">
        <w:rPr>
          <w:sz w:val="20"/>
          <w:szCs w:val="20"/>
          <w:lang w:val="sq-AL"/>
        </w:rPr>
        <w:t>tjera</w:t>
      </w:r>
      <w:r w:rsidR="00323823" w:rsidRPr="00D4667D">
        <w:rPr>
          <w:sz w:val="20"/>
          <w:szCs w:val="20"/>
          <w:lang w:val="sq-AL"/>
        </w:rPr>
        <w:t xml:space="preserve"> të </w:t>
      </w:r>
      <w:r w:rsidR="005B5749" w:rsidRPr="00D4667D">
        <w:rPr>
          <w:sz w:val="20"/>
          <w:szCs w:val="20"/>
          <w:lang w:val="sq-AL"/>
        </w:rPr>
        <w:t>nevojshme</w:t>
      </w:r>
      <w:r w:rsidR="005256F2" w:rsidRPr="00D4667D">
        <w:rPr>
          <w:sz w:val="20"/>
          <w:szCs w:val="20"/>
          <w:lang w:val="sq-AL"/>
        </w:rPr>
        <w:t xml:space="preserve"> për të </w:t>
      </w:r>
      <w:r w:rsidR="003942C0" w:rsidRPr="00D4667D">
        <w:rPr>
          <w:sz w:val="20"/>
          <w:szCs w:val="20"/>
          <w:lang w:val="sq-AL"/>
        </w:rPr>
        <w:t>lehtësuar</w:t>
      </w:r>
      <w:r w:rsidR="005B5749" w:rsidRPr="00D4667D">
        <w:rPr>
          <w:sz w:val="20"/>
          <w:szCs w:val="20"/>
          <w:lang w:val="sq-AL"/>
        </w:rPr>
        <w:t xml:space="preserve"> ankorimin ose manovrimin e hidroplanit</w:t>
      </w:r>
      <w:r w:rsidR="00C13443" w:rsidRPr="00D4667D">
        <w:rPr>
          <w:sz w:val="20"/>
          <w:szCs w:val="20"/>
          <w:lang w:val="sq-AL"/>
        </w:rPr>
        <w:t xml:space="preserve"> në </w:t>
      </w:r>
      <w:r w:rsidR="003942C0" w:rsidRPr="00D4667D">
        <w:rPr>
          <w:sz w:val="20"/>
          <w:szCs w:val="20"/>
          <w:lang w:val="sq-AL"/>
        </w:rPr>
        <w:t>ujë</w:t>
      </w:r>
      <w:r w:rsidR="005B5749" w:rsidRPr="00D4667D">
        <w:rPr>
          <w:sz w:val="20"/>
          <w:szCs w:val="20"/>
          <w:lang w:val="sq-AL"/>
        </w:rPr>
        <w:t>, e përshtatshme</w:t>
      </w:r>
      <w:r w:rsidR="00A436EB" w:rsidRPr="00D4667D">
        <w:rPr>
          <w:sz w:val="20"/>
          <w:szCs w:val="20"/>
          <w:lang w:val="sq-AL"/>
        </w:rPr>
        <w:t xml:space="preserve"> për </w:t>
      </w:r>
      <w:r w:rsidR="005B5749" w:rsidRPr="00D4667D">
        <w:rPr>
          <w:sz w:val="20"/>
          <w:szCs w:val="20"/>
          <w:lang w:val="sq-AL"/>
        </w:rPr>
        <w:t xml:space="preserve">madhësinë e tij, </w:t>
      </w:r>
      <w:r w:rsidR="003942C0" w:rsidRPr="00D4667D">
        <w:rPr>
          <w:sz w:val="20"/>
          <w:szCs w:val="20"/>
          <w:lang w:val="sq-AL"/>
        </w:rPr>
        <w:t>peshën</w:t>
      </w:r>
      <w:r w:rsidR="005B5749" w:rsidRPr="00D4667D">
        <w:rPr>
          <w:sz w:val="20"/>
          <w:szCs w:val="20"/>
          <w:lang w:val="sq-AL"/>
        </w:rPr>
        <w:t xml:space="preserve"> dhe karakteristikat e drejtimit;</w:t>
      </w:r>
    </w:p>
    <w:p w:rsidR="005B5749" w:rsidRPr="00D4667D" w:rsidRDefault="00142709" w:rsidP="00142709">
      <w:pPr>
        <w:pStyle w:val="Paragrafi"/>
        <w:rPr>
          <w:sz w:val="20"/>
          <w:szCs w:val="20"/>
          <w:lang w:val="sq-AL"/>
        </w:rPr>
      </w:pPr>
      <w:r w:rsidRPr="00D4667D">
        <w:rPr>
          <w:sz w:val="20"/>
          <w:szCs w:val="20"/>
          <w:lang w:val="sq-AL"/>
        </w:rPr>
        <w:t xml:space="preserve">2. </w:t>
      </w:r>
      <w:r w:rsidR="00C029A2" w:rsidRPr="00D4667D">
        <w:rPr>
          <w:sz w:val="20"/>
          <w:szCs w:val="20"/>
          <w:lang w:val="sq-AL"/>
        </w:rPr>
        <w:t xml:space="preserve">Pajisje </w:t>
      </w:r>
      <w:r w:rsidR="00A436EB" w:rsidRPr="00D4667D">
        <w:rPr>
          <w:sz w:val="20"/>
          <w:szCs w:val="20"/>
          <w:lang w:val="sq-AL"/>
        </w:rPr>
        <w:t xml:space="preserve">për </w:t>
      </w:r>
      <w:r w:rsidR="005B5749" w:rsidRPr="00D4667D">
        <w:rPr>
          <w:sz w:val="20"/>
          <w:szCs w:val="20"/>
          <w:lang w:val="sq-AL"/>
        </w:rPr>
        <w:t>sinjale zanore</w:t>
      </w:r>
      <w:r w:rsidR="005256F2" w:rsidRPr="00D4667D">
        <w:rPr>
          <w:sz w:val="20"/>
          <w:szCs w:val="20"/>
          <w:lang w:val="sq-AL"/>
        </w:rPr>
        <w:t xml:space="preserve"> siç </w:t>
      </w:r>
      <w:r w:rsidR="005B5749" w:rsidRPr="00D4667D">
        <w:rPr>
          <w:sz w:val="20"/>
          <w:szCs w:val="20"/>
          <w:lang w:val="sq-AL"/>
        </w:rPr>
        <w:t>parashikohen</w:t>
      </w:r>
      <w:r w:rsidR="00C13443" w:rsidRPr="00D4667D">
        <w:rPr>
          <w:sz w:val="20"/>
          <w:szCs w:val="20"/>
          <w:lang w:val="sq-AL"/>
        </w:rPr>
        <w:t xml:space="preserve"> në </w:t>
      </w:r>
      <w:r w:rsidR="003942C0" w:rsidRPr="00D4667D">
        <w:rPr>
          <w:sz w:val="20"/>
          <w:szCs w:val="20"/>
          <w:lang w:val="sq-AL"/>
        </w:rPr>
        <w:t xml:space="preserve">rregulloren ndërkombëtare </w:t>
      </w:r>
      <w:r w:rsidR="00A436EB" w:rsidRPr="00D4667D">
        <w:rPr>
          <w:sz w:val="20"/>
          <w:szCs w:val="20"/>
          <w:lang w:val="sq-AL"/>
        </w:rPr>
        <w:t xml:space="preserve">për </w:t>
      </w:r>
      <w:r w:rsidR="005B5749" w:rsidRPr="00D4667D">
        <w:rPr>
          <w:sz w:val="20"/>
          <w:szCs w:val="20"/>
          <w:lang w:val="sq-AL"/>
        </w:rPr>
        <w:t xml:space="preserve">parandalimin e </w:t>
      </w:r>
      <w:r w:rsidR="003942C0" w:rsidRPr="00D4667D">
        <w:rPr>
          <w:sz w:val="20"/>
          <w:szCs w:val="20"/>
          <w:lang w:val="sq-AL"/>
        </w:rPr>
        <w:t>përplasjeve</w:t>
      </w:r>
      <w:r w:rsidR="00C13443" w:rsidRPr="00D4667D">
        <w:rPr>
          <w:sz w:val="20"/>
          <w:szCs w:val="20"/>
          <w:lang w:val="sq-AL"/>
        </w:rPr>
        <w:t xml:space="preserve"> në </w:t>
      </w:r>
      <w:r w:rsidR="005B5749" w:rsidRPr="00D4667D">
        <w:rPr>
          <w:sz w:val="20"/>
          <w:szCs w:val="20"/>
          <w:lang w:val="sq-AL"/>
        </w:rPr>
        <w:t>det, nëse aplikohet.</w:t>
      </w:r>
    </w:p>
    <w:p w:rsidR="005B5749" w:rsidRPr="00D4667D" w:rsidRDefault="00142709" w:rsidP="00142709">
      <w:pPr>
        <w:pStyle w:val="Paragrafi"/>
        <w:rPr>
          <w:sz w:val="20"/>
          <w:szCs w:val="20"/>
          <w:lang w:val="sq-AL"/>
        </w:rPr>
      </w:pPr>
      <w:r w:rsidRPr="00D4667D">
        <w:rPr>
          <w:sz w:val="20"/>
          <w:szCs w:val="20"/>
          <w:lang w:val="sq-AL"/>
        </w:rPr>
        <w:t xml:space="preserve">d) </w:t>
      </w:r>
      <w:r w:rsidR="005B5749" w:rsidRPr="00D4667D">
        <w:rPr>
          <w:sz w:val="20"/>
          <w:szCs w:val="20"/>
          <w:lang w:val="sq-AL"/>
        </w:rPr>
        <w:t>Aeroplanët që operojnë mbi ujë në një distancë nga toka të përshtatshme për kryerjen e një uljeje emergjente, më të madhe se:</w:t>
      </w:r>
    </w:p>
    <w:p w:rsidR="005B5749" w:rsidRPr="00D4667D" w:rsidRDefault="00142709" w:rsidP="00142709">
      <w:pPr>
        <w:pStyle w:val="Paragrafi"/>
        <w:rPr>
          <w:sz w:val="20"/>
          <w:szCs w:val="20"/>
          <w:lang w:val="sq-AL"/>
        </w:rPr>
      </w:pPr>
      <w:r w:rsidRPr="00D4667D">
        <w:rPr>
          <w:sz w:val="20"/>
          <w:szCs w:val="20"/>
          <w:lang w:val="sq-AL"/>
        </w:rPr>
        <w:t xml:space="preserve">1. </w:t>
      </w:r>
      <w:r w:rsidR="005B5749" w:rsidRPr="00D4667D">
        <w:rPr>
          <w:sz w:val="20"/>
          <w:szCs w:val="20"/>
          <w:lang w:val="sq-AL"/>
        </w:rPr>
        <w:t xml:space="preserve">120 minuta në regjim ekonomik ose 400 NM, cilado qoftë më e ulëta, në rastin kur aeroplanët në gjendje për vazhdimin e fluturimit, me </w:t>
      </w:r>
      <w:r w:rsidR="00F76B84" w:rsidRPr="00D4667D">
        <w:rPr>
          <w:sz w:val="20"/>
          <w:szCs w:val="20"/>
          <w:lang w:val="sq-AL"/>
        </w:rPr>
        <w:t>motor</w:t>
      </w:r>
      <w:r w:rsidR="00C029A2" w:rsidRPr="00D4667D">
        <w:rPr>
          <w:sz w:val="20"/>
          <w:szCs w:val="20"/>
          <w:lang w:val="sq-AL"/>
        </w:rPr>
        <w:t xml:space="preserve"> jofunksional</w:t>
      </w:r>
      <w:r w:rsidR="005B5749" w:rsidRPr="00D4667D">
        <w:rPr>
          <w:sz w:val="20"/>
          <w:szCs w:val="20"/>
          <w:lang w:val="sq-AL"/>
        </w:rPr>
        <w:t xml:space="preserve"> në </w:t>
      </w:r>
      <w:r w:rsidR="003942C0" w:rsidRPr="00D4667D">
        <w:rPr>
          <w:sz w:val="20"/>
          <w:szCs w:val="20"/>
          <w:lang w:val="sq-AL"/>
        </w:rPr>
        <w:t>çfarëdo</w:t>
      </w:r>
      <w:r w:rsidR="005B5749" w:rsidRPr="00D4667D">
        <w:rPr>
          <w:sz w:val="20"/>
          <w:szCs w:val="20"/>
          <w:lang w:val="sq-AL"/>
        </w:rPr>
        <w:t xml:space="preserve"> pik</w:t>
      </w:r>
      <w:r w:rsidR="003942C0" w:rsidRPr="00D4667D">
        <w:rPr>
          <w:sz w:val="20"/>
          <w:szCs w:val="20"/>
          <w:lang w:val="sq-AL"/>
        </w:rPr>
        <w:t>e</w:t>
      </w:r>
      <w:r w:rsidR="005B5749" w:rsidRPr="00D4667D">
        <w:rPr>
          <w:sz w:val="20"/>
          <w:szCs w:val="20"/>
          <w:lang w:val="sq-AL"/>
        </w:rPr>
        <w:t xml:space="preserve"> gjatë rrugës, drejt</w:t>
      </w:r>
      <w:r w:rsidR="00A436EB" w:rsidRPr="00D4667D">
        <w:rPr>
          <w:sz w:val="20"/>
          <w:szCs w:val="20"/>
          <w:lang w:val="sq-AL"/>
        </w:rPr>
        <w:t xml:space="preserve"> një </w:t>
      </w:r>
      <w:r w:rsidR="005B5749" w:rsidRPr="00D4667D">
        <w:rPr>
          <w:sz w:val="20"/>
          <w:szCs w:val="20"/>
          <w:lang w:val="sq-AL"/>
        </w:rPr>
        <w:t>aerodromi apo devijimeve të planifikuara: ose</w:t>
      </w:r>
    </w:p>
    <w:p w:rsidR="005B5749" w:rsidRPr="00D4667D" w:rsidRDefault="00142709" w:rsidP="00142709">
      <w:pPr>
        <w:pStyle w:val="Paragrafi"/>
        <w:rPr>
          <w:sz w:val="20"/>
          <w:szCs w:val="20"/>
          <w:lang w:val="sq-AL"/>
        </w:rPr>
      </w:pPr>
      <w:r w:rsidRPr="00D4667D">
        <w:rPr>
          <w:sz w:val="20"/>
          <w:szCs w:val="20"/>
          <w:lang w:val="sq-AL"/>
        </w:rPr>
        <w:t xml:space="preserve">2. </w:t>
      </w:r>
      <w:r w:rsidR="005B5749" w:rsidRPr="00D4667D">
        <w:rPr>
          <w:sz w:val="20"/>
          <w:szCs w:val="20"/>
          <w:lang w:val="sq-AL"/>
        </w:rPr>
        <w:t>Për të gjithë aeroplanët, 30 minuta në regjim ekonomik ose 100 NM, cilado qoftë më e ulëta, duhet të pajisen sipas specifikimev</w:t>
      </w:r>
      <w:r w:rsidR="00246198" w:rsidRPr="00D4667D">
        <w:rPr>
          <w:sz w:val="20"/>
          <w:szCs w:val="20"/>
          <w:lang w:val="sq-AL"/>
        </w:rPr>
        <w:t>e</w:t>
      </w:r>
      <w:r w:rsidR="005B5749" w:rsidRPr="00D4667D">
        <w:rPr>
          <w:sz w:val="20"/>
          <w:szCs w:val="20"/>
          <w:lang w:val="sq-AL"/>
        </w:rPr>
        <w:t xml:space="preserve"> t</w:t>
      </w:r>
      <w:r w:rsidR="00246198" w:rsidRPr="00D4667D">
        <w:rPr>
          <w:sz w:val="20"/>
          <w:szCs w:val="20"/>
          <w:lang w:val="sq-AL"/>
        </w:rPr>
        <w:t>ë</w:t>
      </w:r>
      <w:r w:rsidR="005B5749" w:rsidRPr="00D4667D">
        <w:rPr>
          <w:sz w:val="20"/>
          <w:szCs w:val="20"/>
          <w:lang w:val="sq-AL"/>
        </w:rPr>
        <w:t xml:space="preserve"> pikës </w:t>
      </w:r>
      <w:r w:rsidR="003942C0" w:rsidRPr="00D4667D">
        <w:rPr>
          <w:sz w:val="20"/>
          <w:szCs w:val="20"/>
          <w:lang w:val="sq-AL"/>
        </w:rPr>
        <w:t>“</w:t>
      </w:r>
      <w:r w:rsidR="005B5749" w:rsidRPr="00D4667D">
        <w:rPr>
          <w:sz w:val="20"/>
          <w:szCs w:val="20"/>
          <w:lang w:val="sq-AL"/>
        </w:rPr>
        <w:t>e</w:t>
      </w:r>
      <w:r w:rsidR="003942C0" w:rsidRPr="00D4667D">
        <w:rPr>
          <w:sz w:val="20"/>
          <w:szCs w:val="20"/>
          <w:lang w:val="sq-AL"/>
        </w:rPr>
        <w:t>”</w:t>
      </w:r>
      <w:r w:rsidR="005B5749" w:rsidRPr="00D4667D">
        <w:rPr>
          <w:sz w:val="20"/>
          <w:szCs w:val="20"/>
          <w:lang w:val="sq-AL"/>
        </w:rPr>
        <w:t>.</w:t>
      </w:r>
    </w:p>
    <w:p w:rsidR="005B5749" w:rsidRPr="00D4667D" w:rsidRDefault="00142709" w:rsidP="00142709">
      <w:pPr>
        <w:pStyle w:val="Paragrafi"/>
        <w:rPr>
          <w:sz w:val="20"/>
          <w:szCs w:val="20"/>
          <w:lang w:val="sq-AL"/>
        </w:rPr>
      </w:pPr>
      <w:r w:rsidRPr="00D4667D">
        <w:rPr>
          <w:sz w:val="20"/>
          <w:szCs w:val="20"/>
          <w:lang w:val="sq-AL"/>
        </w:rPr>
        <w:t xml:space="preserve">e) </w:t>
      </w:r>
      <w:r w:rsidR="005B5749" w:rsidRPr="00D4667D">
        <w:rPr>
          <w:sz w:val="20"/>
          <w:szCs w:val="20"/>
          <w:lang w:val="sq-AL"/>
        </w:rPr>
        <w:t xml:space="preserve">Aeroplanët që përputhen me pikën </w:t>
      </w:r>
      <w:r w:rsidR="003942C0" w:rsidRPr="00D4667D">
        <w:rPr>
          <w:sz w:val="20"/>
          <w:szCs w:val="20"/>
          <w:lang w:val="sq-AL"/>
        </w:rPr>
        <w:t>“</w:t>
      </w:r>
      <w:r w:rsidR="005B5749" w:rsidRPr="00D4667D">
        <w:rPr>
          <w:sz w:val="20"/>
          <w:szCs w:val="20"/>
          <w:lang w:val="sq-AL"/>
        </w:rPr>
        <w:t>d</w:t>
      </w:r>
      <w:r w:rsidR="003942C0" w:rsidRPr="00D4667D">
        <w:rPr>
          <w:sz w:val="20"/>
          <w:szCs w:val="20"/>
          <w:lang w:val="sq-AL"/>
        </w:rPr>
        <w:t>”</w:t>
      </w:r>
      <w:r w:rsidR="005B5749" w:rsidRPr="00D4667D">
        <w:rPr>
          <w:sz w:val="20"/>
          <w:szCs w:val="20"/>
          <w:lang w:val="sq-AL"/>
        </w:rPr>
        <w:t xml:space="preserve"> duhet të pajisen si më poshtë:</w:t>
      </w:r>
    </w:p>
    <w:p w:rsidR="005B5749" w:rsidRPr="00D4667D" w:rsidRDefault="00142709" w:rsidP="00142709">
      <w:pPr>
        <w:pStyle w:val="Paragrafi"/>
        <w:rPr>
          <w:sz w:val="20"/>
          <w:szCs w:val="20"/>
          <w:lang w:val="sq-AL"/>
        </w:rPr>
      </w:pPr>
      <w:r w:rsidRPr="00D4667D">
        <w:rPr>
          <w:sz w:val="20"/>
          <w:szCs w:val="20"/>
          <w:lang w:val="sq-AL"/>
        </w:rPr>
        <w:t xml:space="preserve">1. </w:t>
      </w:r>
      <w:r w:rsidR="005E6B1B" w:rsidRPr="00D4667D">
        <w:rPr>
          <w:sz w:val="20"/>
          <w:szCs w:val="20"/>
          <w:lang w:val="sq-AL"/>
        </w:rPr>
        <w:t xml:space="preserve">Gomone </w:t>
      </w:r>
      <w:r w:rsidR="005B5749" w:rsidRPr="00D4667D">
        <w:rPr>
          <w:sz w:val="20"/>
          <w:szCs w:val="20"/>
          <w:lang w:val="sq-AL"/>
        </w:rPr>
        <w:t>shpëtimi në numër të mjaftueshëm për mbajtjen e të gjithë personave në bord, të pozicionuar në mënyrë të tillë që të lehtësojnë përdorimin e saj të menjëhershëm gjatë një emergjence</w:t>
      </w:r>
      <w:r w:rsidR="0077754F" w:rsidRPr="00D4667D">
        <w:rPr>
          <w:sz w:val="20"/>
          <w:szCs w:val="20"/>
          <w:lang w:val="sq-AL"/>
        </w:rPr>
        <w:t>,</w:t>
      </w:r>
      <w:r w:rsidR="005B5749" w:rsidRPr="00D4667D">
        <w:rPr>
          <w:sz w:val="20"/>
          <w:szCs w:val="20"/>
          <w:lang w:val="sq-AL"/>
        </w:rPr>
        <w:t xml:space="preserve"> si dhe në përmasa të mjaftueshme për akomodimin e të gjithë të mbijetuarve në rastin e humbjes së një gomoneje të kapacitetit më të madh;</w:t>
      </w:r>
    </w:p>
    <w:p w:rsidR="005B5749" w:rsidRPr="00D4667D" w:rsidRDefault="00142709" w:rsidP="00142709">
      <w:pPr>
        <w:pStyle w:val="Paragrafi"/>
        <w:rPr>
          <w:sz w:val="20"/>
          <w:szCs w:val="20"/>
          <w:lang w:val="sq-AL"/>
        </w:rPr>
      </w:pPr>
      <w:r w:rsidRPr="00D4667D">
        <w:rPr>
          <w:sz w:val="20"/>
          <w:szCs w:val="20"/>
          <w:lang w:val="sq-AL"/>
        </w:rPr>
        <w:t xml:space="preserve">2. </w:t>
      </w:r>
      <w:r w:rsidR="005E6B1B" w:rsidRPr="00D4667D">
        <w:rPr>
          <w:sz w:val="20"/>
          <w:szCs w:val="20"/>
          <w:lang w:val="sq-AL"/>
        </w:rPr>
        <w:t xml:space="preserve">Një </w:t>
      </w:r>
      <w:r w:rsidR="005B5749" w:rsidRPr="00D4667D">
        <w:rPr>
          <w:sz w:val="20"/>
          <w:szCs w:val="20"/>
          <w:lang w:val="sq-AL"/>
        </w:rPr>
        <w:t>lokalizues mbijetese me dritë për</w:t>
      </w:r>
      <w:r w:rsidR="005256F2" w:rsidRPr="00D4667D">
        <w:rPr>
          <w:sz w:val="20"/>
          <w:szCs w:val="20"/>
          <w:lang w:val="sq-AL"/>
        </w:rPr>
        <w:t xml:space="preserve"> çdo </w:t>
      </w:r>
      <w:r w:rsidR="005B5749" w:rsidRPr="00D4667D">
        <w:rPr>
          <w:sz w:val="20"/>
          <w:szCs w:val="20"/>
          <w:lang w:val="sq-AL"/>
        </w:rPr>
        <w:t>gomone shpëtimi.</w:t>
      </w:r>
    </w:p>
    <w:p w:rsidR="005B5749" w:rsidRPr="00D4667D" w:rsidRDefault="00142709" w:rsidP="00142709">
      <w:pPr>
        <w:pStyle w:val="Paragrafi"/>
        <w:rPr>
          <w:sz w:val="20"/>
          <w:szCs w:val="20"/>
          <w:lang w:val="sq-AL"/>
        </w:rPr>
      </w:pPr>
      <w:r w:rsidRPr="00D4667D">
        <w:rPr>
          <w:sz w:val="20"/>
          <w:szCs w:val="20"/>
          <w:lang w:val="sq-AL"/>
        </w:rPr>
        <w:t xml:space="preserve">3. </w:t>
      </w:r>
      <w:r w:rsidR="005E6B1B" w:rsidRPr="00D4667D">
        <w:rPr>
          <w:sz w:val="20"/>
          <w:szCs w:val="20"/>
          <w:lang w:val="sq-AL"/>
        </w:rPr>
        <w:t xml:space="preserve">Pajisje </w:t>
      </w:r>
      <w:r w:rsidR="005B5749" w:rsidRPr="00D4667D">
        <w:rPr>
          <w:sz w:val="20"/>
          <w:szCs w:val="20"/>
          <w:lang w:val="sq-AL"/>
        </w:rPr>
        <w:t xml:space="preserve">shpëtuese me </w:t>
      </w:r>
      <w:r w:rsidR="00F76B84" w:rsidRPr="00D4667D">
        <w:rPr>
          <w:sz w:val="20"/>
          <w:szCs w:val="20"/>
          <w:lang w:val="sq-AL"/>
        </w:rPr>
        <w:t>qëllim</w:t>
      </w:r>
      <w:r w:rsidR="005B5749" w:rsidRPr="00D4667D">
        <w:rPr>
          <w:sz w:val="20"/>
          <w:szCs w:val="20"/>
          <w:lang w:val="sq-AL"/>
        </w:rPr>
        <w:t xml:space="preserve"> sigurimin e kushteve për mbijetesë, në bazë të fluturimit që do </w:t>
      </w:r>
      <w:r w:rsidR="00246198" w:rsidRPr="00D4667D">
        <w:rPr>
          <w:sz w:val="20"/>
          <w:szCs w:val="20"/>
          <w:lang w:val="sq-AL"/>
        </w:rPr>
        <w:t xml:space="preserve">të </w:t>
      </w:r>
      <w:r w:rsidR="005B5749" w:rsidRPr="00D4667D">
        <w:rPr>
          <w:sz w:val="20"/>
          <w:szCs w:val="20"/>
          <w:lang w:val="sq-AL"/>
        </w:rPr>
        <w:t>kryhet; dhe</w:t>
      </w:r>
    </w:p>
    <w:p w:rsidR="005B5749" w:rsidRPr="00D4667D" w:rsidRDefault="00C029A2" w:rsidP="00142709">
      <w:pPr>
        <w:pStyle w:val="Paragrafi"/>
        <w:rPr>
          <w:sz w:val="20"/>
          <w:szCs w:val="20"/>
          <w:lang w:val="sq-AL"/>
        </w:rPr>
      </w:pPr>
      <w:r w:rsidRPr="00D4667D">
        <w:rPr>
          <w:sz w:val="20"/>
          <w:szCs w:val="20"/>
          <w:lang w:val="sq-AL"/>
        </w:rPr>
        <w:t>4.</w:t>
      </w:r>
      <w:r w:rsidR="00142709" w:rsidRPr="00D4667D">
        <w:rPr>
          <w:sz w:val="20"/>
          <w:szCs w:val="20"/>
          <w:lang w:val="sq-AL"/>
        </w:rPr>
        <w:t xml:space="preserve"> </w:t>
      </w:r>
      <w:r w:rsidR="005E6B1B" w:rsidRPr="00D4667D">
        <w:rPr>
          <w:sz w:val="20"/>
          <w:szCs w:val="20"/>
          <w:lang w:val="sq-AL"/>
        </w:rPr>
        <w:t xml:space="preserve">Së </w:t>
      </w:r>
      <w:r w:rsidR="005B5749" w:rsidRPr="00D4667D">
        <w:rPr>
          <w:sz w:val="20"/>
          <w:szCs w:val="20"/>
          <w:lang w:val="sq-AL"/>
        </w:rPr>
        <w:t>paku dy ELT mbijetes</w:t>
      </w:r>
      <w:r w:rsidR="00246198" w:rsidRPr="00D4667D">
        <w:rPr>
          <w:sz w:val="20"/>
          <w:szCs w:val="20"/>
          <w:lang w:val="sq-AL"/>
        </w:rPr>
        <w:t>e</w:t>
      </w:r>
      <w:r w:rsidR="005B5749" w:rsidRPr="00D4667D">
        <w:rPr>
          <w:sz w:val="20"/>
          <w:szCs w:val="20"/>
          <w:lang w:val="sq-AL"/>
        </w:rPr>
        <w:t>.</w:t>
      </w:r>
    </w:p>
    <w:p w:rsidR="005B5749" w:rsidRPr="00D4667D" w:rsidRDefault="005B5749" w:rsidP="00142709">
      <w:pPr>
        <w:pStyle w:val="Paragrafi"/>
        <w:rPr>
          <w:sz w:val="20"/>
          <w:szCs w:val="20"/>
          <w:lang w:val="sq-AL"/>
        </w:rPr>
      </w:pPr>
      <w:r w:rsidRPr="00D4667D">
        <w:rPr>
          <w:sz w:val="20"/>
          <w:szCs w:val="20"/>
          <w:lang w:val="sq-AL"/>
        </w:rPr>
        <w:t>CAT.I</w:t>
      </w:r>
      <w:r w:rsidR="005E6B1B" w:rsidRPr="00D4667D">
        <w:rPr>
          <w:sz w:val="20"/>
          <w:szCs w:val="20"/>
          <w:lang w:val="sq-AL"/>
        </w:rPr>
        <w:t>DE.A.305. Pajisjet e mbijetesës</w:t>
      </w:r>
    </w:p>
    <w:p w:rsidR="005B5749" w:rsidRPr="00D4667D" w:rsidRDefault="00146C00" w:rsidP="00142709">
      <w:pPr>
        <w:pStyle w:val="Paragrafi"/>
        <w:rPr>
          <w:sz w:val="20"/>
          <w:szCs w:val="20"/>
          <w:lang w:val="sq-AL"/>
        </w:rPr>
      </w:pPr>
      <w:r w:rsidRPr="00D4667D">
        <w:rPr>
          <w:sz w:val="20"/>
          <w:szCs w:val="20"/>
          <w:lang w:val="sq-AL"/>
        </w:rPr>
        <w:t xml:space="preserve">a) </w:t>
      </w:r>
      <w:r w:rsidR="005B5749" w:rsidRPr="00D4667D">
        <w:rPr>
          <w:sz w:val="20"/>
          <w:szCs w:val="20"/>
          <w:lang w:val="sq-AL"/>
        </w:rPr>
        <w:t xml:space="preserve">Aeroplanët që operojnë mbi hapësira në të cilat operacionet e kërkim-shpëtimit janë </w:t>
      </w:r>
      <w:r w:rsidR="005E6B1B" w:rsidRPr="00D4667D">
        <w:rPr>
          <w:sz w:val="20"/>
          <w:szCs w:val="20"/>
          <w:lang w:val="sq-AL"/>
        </w:rPr>
        <w:t>veçanërisht</w:t>
      </w:r>
      <w:r w:rsidR="005B5749" w:rsidRPr="00D4667D">
        <w:rPr>
          <w:sz w:val="20"/>
          <w:szCs w:val="20"/>
          <w:lang w:val="sq-AL"/>
        </w:rPr>
        <w:t xml:space="preserve"> të vështira për t</w:t>
      </w:r>
      <w:r w:rsidR="00C029A2" w:rsidRPr="00D4667D">
        <w:rPr>
          <w:sz w:val="20"/>
          <w:szCs w:val="20"/>
          <w:lang w:val="sq-AL"/>
        </w:rPr>
        <w:t>’</w:t>
      </w:r>
      <w:r w:rsidR="005B5749" w:rsidRPr="00D4667D">
        <w:rPr>
          <w:sz w:val="20"/>
          <w:szCs w:val="20"/>
          <w:lang w:val="sq-AL"/>
        </w:rPr>
        <w:t>u kryer, duhet të pajisen me:</w:t>
      </w:r>
    </w:p>
    <w:p w:rsidR="005B5749" w:rsidRPr="00D4667D" w:rsidRDefault="00146C00" w:rsidP="00142709">
      <w:pPr>
        <w:pStyle w:val="Paragrafi"/>
        <w:rPr>
          <w:sz w:val="20"/>
          <w:szCs w:val="20"/>
          <w:lang w:val="sq-AL"/>
        </w:rPr>
      </w:pPr>
      <w:r w:rsidRPr="00D4667D">
        <w:rPr>
          <w:sz w:val="20"/>
          <w:szCs w:val="20"/>
          <w:lang w:val="sq-AL"/>
        </w:rPr>
        <w:t xml:space="preserve">1. </w:t>
      </w:r>
      <w:r w:rsidR="00C029A2" w:rsidRPr="00D4667D">
        <w:rPr>
          <w:sz w:val="20"/>
          <w:szCs w:val="20"/>
          <w:lang w:val="sq-AL"/>
        </w:rPr>
        <w:t xml:space="preserve">Pajisje </w:t>
      </w:r>
      <w:r w:rsidR="005B5749" w:rsidRPr="00D4667D">
        <w:rPr>
          <w:sz w:val="20"/>
          <w:szCs w:val="20"/>
          <w:lang w:val="sq-AL"/>
        </w:rPr>
        <w:t>sinjalizimi për lëshimin e sinjaleve të alarmit;</w:t>
      </w:r>
    </w:p>
    <w:p w:rsidR="005B5749" w:rsidRPr="00D4667D" w:rsidRDefault="00146C00" w:rsidP="00142709">
      <w:pPr>
        <w:pStyle w:val="Paragrafi"/>
        <w:rPr>
          <w:sz w:val="20"/>
          <w:szCs w:val="20"/>
          <w:lang w:val="sq-AL"/>
        </w:rPr>
      </w:pPr>
      <w:r w:rsidRPr="00D4667D">
        <w:rPr>
          <w:sz w:val="20"/>
          <w:szCs w:val="20"/>
          <w:lang w:val="sq-AL"/>
        </w:rPr>
        <w:t xml:space="preserve">2. </w:t>
      </w:r>
      <w:r w:rsidR="00C029A2" w:rsidRPr="00D4667D">
        <w:rPr>
          <w:sz w:val="20"/>
          <w:szCs w:val="20"/>
          <w:lang w:val="sq-AL"/>
        </w:rPr>
        <w:t xml:space="preserve">Të </w:t>
      </w:r>
      <w:r w:rsidR="005B5749" w:rsidRPr="00D4667D">
        <w:rPr>
          <w:sz w:val="20"/>
          <w:szCs w:val="20"/>
          <w:lang w:val="sq-AL"/>
        </w:rPr>
        <w:t>paktën një ELT; dhe</w:t>
      </w:r>
    </w:p>
    <w:p w:rsidR="005B5749" w:rsidRPr="00D4667D" w:rsidRDefault="00146C00" w:rsidP="00142709">
      <w:pPr>
        <w:pStyle w:val="Paragrafi"/>
        <w:rPr>
          <w:sz w:val="20"/>
          <w:szCs w:val="20"/>
          <w:lang w:val="sq-AL"/>
        </w:rPr>
      </w:pPr>
      <w:r w:rsidRPr="00D4667D">
        <w:rPr>
          <w:sz w:val="20"/>
          <w:szCs w:val="20"/>
          <w:lang w:val="sq-AL"/>
        </w:rPr>
        <w:t xml:space="preserve">3. </w:t>
      </w:r>
      <w:r w:rsidR="00C029A2" w:rsidRPr="00D4667D">
        <w:rPr>
          <w:sz w:val="20"/>
          <w:szCs w:val="20"/>
          <w:lang w:val="sq-AL"/>
        </w:rPr>
        <w:t xml:space="preserve">Pajisje </w:t>
      </w:r>
      <w:r w:rsidR="005B5749" w:rsidRPr="00D4667D">
        <w:rPr>
          <w:sz w:val="20"/>
          <w:szCs w:val="20"/>
          <w:lang w:val="sq-AL"/>
        </w:rPr>
        <w:t>shtesë për mbijetesë për distancën e fluturimit duke llogaritur numrin e personave në bord.</w:t>
      </w:r>
    </w:p>
    <w:p w:rsidR="005B5749" w:rsidRPr="00D4667D" w:rsidRDefault="00146C00" w:rsidP="00142709">
      <w:pPr>
        <w:pStyle w:val="Paragrafi"/>
        <w:rPr>
          <w:sz w:val="20"/>
          <w:szCs w:val="20"/>
          <w:lang w:val="sq-AL"/>
        </w:rPr>
      </w:pPr>
      <w:r w:rsidRPr="00D4667D">
        <w:rPr>
          <w:sz w:val="20"/>
          <w:szCs w:val="20"/>
          <w:lang w:val="sq-AL"/>
        </w:rPr>
        <w:t xml:space="preserve">b) </w:t>
      </w:r>
      <w:r w:rsidR="005B5749" w:rsidRPr="00D4667D">
        <w:rPr>
          <w:sz w:val="20"/>
          <w:szCs w:val="20"/>
          <w:lang w:val="sq-AL"/>
        </w:rPr>
        <w:t>Pajisjet shtesë për mbijetesë të specifikuara në pikën (a)(3) nuk janë të nevojshme të mbarten kur aeroplani:</w:t>
      </w:r>
    </w:p>
    <w:p w:rsidR="005B5749" w:rsidRPr="00D4667D" w:rsidRDefault="00146C00" w:rsidP="00142709">
      <w:pPr>
        <w:pStyle w:val="Paragrafi"/>
        <w:rPr>
          <w:sz w:val="20"/>
          <w:szCs w:val="20"/>
          <w:lang w:val="sq-AL"/>
        </w:rPr>
      </w:pPr>
      <w:r w:rsidRPr="00D4667D">
        <w:rPr>
          <w:sz w:val="20"/>
          <w:szCs w:val="20"/>
          <w:lang w:val="sq-AL"/>
        </w:rPr>
        <w:t xml:space="preserve">1. </w:t>
      </w:r>
      <w:r w:rsidR="00C029A2" w:rsidRPr="00D4667D">
        <w:rPr>
          <w:sz w:val="20"/>
          <w:szCs w:val="20"/>
          <w:lang w:val="sq-AL"/>
        </w:rPr>
        <w:t xml:space="preserve">Qëndron </w:t>
      </w:r>
      <w:r w:rsidR="005B5749" w:rsidRPr="00D4667D">
        <w:rPr>
          <w:sz w:val="20"/>
          <w:szCs w:val="20"/>
          <w:lang w:val="sq-AL"/>
        </w:rPr>
        <w:t>brenda një distance larg nga zona ku operacionet e kërkim-</w:t>
      </w:r>
      <w:r w:rsidR="002E6F81" w:rsidRPr="00D4667D">
        <w:rPr>
          <w:sz w:val="20"/>
          <w:szCs w:val="20"/>
          <w:lang w:val="sq-AL"/>
        </w:rPr>
        <w:t>shpëtim</w:t>
      </w:r>
      <w:r w:rsidR="005B5749" w:rsidRPr="00D4667D">
        <w:rPr>
          <w:sz w:val="20"/>
          <w:szCs w:val="20"/>
          <w:lang w:val="sq-AL"/>
        </w:rPr>
        <w:t xml:space="preserve">it nuk janë </w:t>
      </w:r>
      <w:r w:rsidR="00246198" w:rsidRPr="00D4667D">
        <w:rPr>
          <w:sz w:val="20"/>
          <w:szCs w:val="20"/>
          <w:lang w:val="sq-AL"/>
        </w:rPr>
        <w:t>veçanërisht</w:t>
      </w:r>
      <w:r w:rsidR="005B5749" w:rsidRPr="00D4667D">
        <w:rPr>
          <w:sz w:val="20"/>
          <w:szCs w:val="20"/>
          <w:lang w:val="sq-AL"/>
        </w:rPr>
        <w:t xml:space="preserve"> të </w:t>
      </w:r>
      <w:r w:rsidR="00246198" w:rsidRPr="00D4667D">
        <w:rPr>
          <w:sz w:val="20"/>
          <w:szCs w:val="20"/>
          <w:lang w:val="sq-AL"/>
        </w:rPr>
        <w:t>vështira</w:t>
      </w:r>
      <w:r w:rsidR="005B5749" w:rsidRPr="00D4667D">
        <w:rPr>
          <w:sz w:val="20"/>
          <w:szCs w:val="20"/>
          <w:lang w:val="sq-AL"/>
        </w:rPr>
        <w:t xml:space="preserve"> të kryhen që korrespondon me:</w:t>
      </w:r>
    </w:p>
    <w:p w:rsidR="002E6F81" w:rsidRPr="00D4667D" w:rsidRDefault="00146C00" w:rsidP="00142709">
      <w:pPr>
        <w:pStyle w:val="Paragrafi"/>
        <w:rPr>
          <w:sz w:val="20"/>
          <w:szCs w:val="20"/>
          <w:lang w:val="sq-AL"/>
        </w:rPr>
      </w:pPr>
      <w:r w:rsidRPr="00D4667D">
        <w:rPr>
          <w:sz w:val="20"/>
          <w:szCs w:val="20"/>
          <w:lang w:val="sq-AL"/>
        </w:rPr>
        <w:t xml:space="preserve">i) </w:t>
      </w:r>
      <w:r w:rsidR="00C029A2" w:rsidRPr="00D4667D">
        <w:rPr>
          <w:sz w:val="20"/>
          <w:szCs w:val="20"/>
          <w:lang w:val="sq-AL"/>
        </w:rPr>
        <w:t>120 minuta</w:t>
      </w:r>
      <w:r w:rsidR="005B5749" w:rsidRPr="00D4667D">
        <w:rPr>
          <w:sz w:val="20"/>
          <w:szCs w:val="20"/>
          <w:lang w:val="sq-AL"/>
        </w:rPr>
        <w:t xml:space="preserve"> një </w:t>
      </w:r>
      <w:r w:rsidR="00F76B84" w:rsidRPr="00D4667D">
        <w:rPr>
          <w:sz w:val="20"/>
          <w:szCs w:val="20"/>
          <w:lang w:val="sq-AL"/>
        </w:rPr>
        <w:t>motor</w:t>
      </w:r>
      <w:r w:rsidR="005B5749" w:rsidRPr="00D4667D">
        <w:rPr>
          <w:sz w:val="20"/>
          <w:szCs w:val="20"/>
          <w:lang w:val="sq-AL"/>
        </w:rPr>
        <w:t xml:space="preserve"> jofunksional (OEI) në regjim ekonomik për aeroplanët në gjendje vazhdimi të fluturimit drejt një aerodromi, me një </w:t>
      </w:r>
      <w:r w:rsidR="00F76B84" w:rsidRPr="00D4667D">
        <w:rPr>
          <w:sz w:val="20"/>
          <w:szCs w:val="20"/>
          <w:lang w:val="sq-AL"/>
        </w:rPr>
        <w:t>motor</w:t>
      </w:r>
      <w:r w:rsidR="005B5749" w:rsidRPr="00D4667D">
        <w:rPr>
          <w:sz w:val="20"/>
          <w:szCs w:val="20"/>
          <w:lang w:val="sq-AL"/>
        </w:rPr>
        <w:t xml:space="preserve"> në gjendje kritike dhe që ndërpret funksionimin në </w:t>
      </w:r>
      <w:r w:rsidR="00246198" w:rsidRPr="00D4667D">
        <w:rPr>
          <w:sz w:val="20"/>
          <w:szCs w:val="20"/>
          <w:lang w:val="sq-AL"/>
        </w:rPr>
        <w:t>çfarëdo</w:t>
      </w:r>
      <w:r w:rsidR="005B5749" w:rsidRPr="00D4667D">
        <w:rPr>
          <w:sz w:val="20"/>
          <w:szCs w:val="20"/>
          <w:lang w:val="sq-AL"/>
        </w:rPr>
        <w:t xml:space="preserve"> pike përgjatë rrugës apo drejtimeve të planifikuara të devijimit.</w:t>
      </w:r>
    </w:p>
    <w:p w:rsidR="005B5749" w:rsidRPr="00D4667D" w:rsidRDefault="00146C00" w:rsidP="00142709">
      <w:pPr>
        <w:pStyle w:val="Paragrafi"/>
        <w:rPr>
          <w:sz w:val="20"/>
          <w:szCs w:val="20"/>
          <w:lang w:val="sq-AL"/>
        </w:rPr>
      </w:pPr>
      <w:r w:rsidRPr="00D4667D">
        <w:rPr>
          <w:sz w:val="20"/>
          <w:szCs w:val="20"/>
          <w:lang w:val="sq-AL"/>
        </w:rPr>
        <w:t xml:space="preserve">ii) </w:t>
      </w:r>
      <w:r w:rsidR="00FD3DA2">
        <w:rPr>
          <w:sz w:val="20"/>
          <w:szCs w:val="20"/>
          <w:lang w:val="sq-AL"/>
        </w:rPr>
        <w:t>30 minuta</w:t>
      </w:r>
      <w:r w:rsidR="005B5749" w:rsidRPr="00D4667D">
        <w:rPr>
          <w:sz w:val="20"/>
          <w:szCs w:val="20"/>
          <w:lang w:val="sq-AL"/>
        </w:rPr>
        <w:t xml:space="preserve"> në regjim ekonomik për të gjithë aeroplanët e tjerë;</w:t>
      </w:r>
    </w:p>
    <w:p w:rsidR="005B5749" w:rsidRPr="00D4667D" w:rsidRDefault="00146C00" w:rsidP="00142709">
      <w:pPr>
        <w:pStyle w:val="Paragrafi"/>
        <w:rPr>
          <w:b/>
          <w:sz w:val="20"/>
          <w:szCs w:val="20"/>
          <w:lang w:val="sq-AL"/>
        </w:rPr>
      </w:pPr>
      <w:r w:rsidRPr="00D4667D">
        <w:rPr>
          <w:sz w:val="20"/>
          <w:szCs w:val="20"/>
          <w:lang w:val="sq-AL"/>
        </w:rPr>
        <w:t xml:space="preserve">2. </w:t>
      </w:r>
      <w:r w:rsidR="005B5749" w:rsidRPr="00D4667D">
        <w:rPr>
          <w:sz w:val="20"/>
          <w:szCs w:val="20"/>
          <w:lang w:val="sq-AL"/>
        </w:rPr>
        <w:t>qëndron brenda një distance jo më të madhe se ajo që i korrespondon një kohe prej 90 minutash me shpejtësi navigimi nga një zonë e përshtatshme për kryerjen e uljeve të emergjencës</w:t>
      </w:r>
      <w:r w:rsidR="00C029A2" w:rsidRPr="00D4667D">
        <w:rPr>
          <w:sz w:val="20"/>
          <w:szCs w:val="20"/>
          <w:lang w:val="sq-AL"/>
        </w:rPr>
        <w:t xml:space="preserve"> për aeroplanët e certifikuar në</w:t>
      </w:r>
      <w:r w:rsidR="005B5749" w:rsidRPr="00D4667D">
        <w:rPr>
          <w:sz w:val="20"/>
          <w:szCs w:val="20"/>
          <w:lang w:val="sq-AL"/>
        </w:rPr>
        <w:t xml:space="preserve"> bazë të standardit të aplikueshëm të vlefshmërisë ajrore.</w:t>
      </w:r>
    </w:p>
    <w:p w:rsidR="005B5749" w:rsidRPr="00D4667D" w:rsidRDefault="005B5749" w:rsidP="00142709">
      <w:pPr>
        <w:pStyle w:val="Paragrafi"/>
        <w:rPr>
          <w:sz w:val="20"/>
          <w:szCs w:val="20"/>
          <w:lang w:val="sq-AL"/>
        </w:rPr>
      </w:pPr>
      <w:r w:rsidRPr="00D4667D">
        <w:rPr>
          <w:sz w:val="20"/>
          <w:szCs w:val="20"/>
          <w:lang w:val="sq-AL"/>
        </w:rPr>
        <w:t xml:space="preserve">CAT.IDE.A.325. Kufjet </w:t>
      </w:r>
    </w:p>
    <w:p w:rsidR="005B5749" w:rsidRPr="00D4667D" w:rsidRDefault="00692039" w:rsidP="00142709">
      <w:pPr>
        <w:pStyle w:val="Paragrafi"/>
        <w:rPr>
          <w:sz w:val="20"/>
          <w:szCs w:val="20"/>
          <w:lang w:val="sq-AL"/>
        </w:rPr>
      </w:pPr>
      <w:r w:rsidRPr="00D4667D">
        <w:rPr>
          <w:sz w:val="20"/>
          <w:szCs w:val="20"/>
          <w:lang w:val="sq-AL"/>
        </w:rPr>
        <w:t xml:space="preserve">a) </w:t>
      </w:r>
      <w:r w:rsidR="005B5749" w:rsidRPr="00D4667D">
        <w:rPr>
          <w:sz w:val="20"/>
          <w:szCs w:val="20"/>
          <w:lang w:val="sq-AL"/>
        </w:rPr>
        <w:t>Aeroplanët duhet të pajisen me një komplet kufjesh me një mikrofon të thjeshtë apo laringofon apo ekuivalente për</w:t>
      </w:r>
      <w:r w:rsidR="005256F2" w:rsidRPr="00D4667D">
        <w:rPr>
          <w:sz w:val="20"/>
          <w:szCs w:val="20"/>
          <w:lang w:val="sq-AL"/>
        </w:rPr>
        <w:t xml:space="preserve"> çdo </w:t>
      </w:r>
      <w:r w:rsidR="005B5749" w:rsidRPr="00D4667D">
        <w:rPr>
          <w:sz w:val="20"/>
          <w:szCs w:val="20"/>
          <w:lang w:val="sq-AL"/>
        </w:rPr>
        <w:t>pjesëtar të ekuipazhit të fluturimit në pozicionet e tyre të paracaktuara në kabinën e pilotimit.</w:t>
      </w:r>
    </w:p>
    <w:p w:rsidR="005B5749" w:rsidRPr="00D4667D" w:rsidRDefault="00692039" w:rsidP="00142709">
      <w:pPr>
        <w:pStyle w:val="Paragrafi"/>
        <w:rPr>
          <w:sz w:val="20"/>
          <w:szCs w:val="20"/>
          <w:lang w:val="sq-AL"/>
        </w:rPr>
      </w:pPr>
      <w:r w:rsidRPr="00D4667D">
        <w:rPr>
          <w:sz w:val="20"/>
          <w:szCs w:val="20"/>
          <w:lang w:val="sq-AL"/>
        </w:rPr>
        <w:t xml:space="preserve">b) </w:t>
      </w:r>
      <w:r w:rsidR="005B5749" w:rsidRPr="00D4667D">
        <w:rPr>
          <w:sz w:val="20"/>
          <w:szCs w:val="20"/>
          <w:lang w:val="sq-AL"/>
        </w:rPr>
        <w:t>Aeroplanët që operojnë në kushte instrumentale IFR ose gjatë natës duhet të pajisen me një buton transmetimi të vendosur në dorezën e komandimit për secilin nga pjesëtarët e kërkuar të ekuipazhit</w:t>
      </w:r>
      <w:r w:rsidR="00323823" w:rsidRPr="00D4667D">
        <w:rPr>
          <w:sz w:val="20"/>
          <w:szCs w:val="20"/>
          <w:lang w:val="sq-AL"/>
        </w:rPr>
        <w:t xml:space="preserve"> të </w:t>
      </w:r>
      <w:r w:rsidR="005B5749" w:rsidRPr="00D4667D">
        <w:rPr>
          <w:sz w:val="20"/>
          <w:szCs w:val="20"/>
          <w:lang w:val="sq-AL"/>
        </w:rPr>
        <w:t>fluturimit.</w:t>
      </w:r>
    </w:p>
    <w:p w:rsidR="005B5749" w:rsidRPr="00D4667D" w:rsidRDefault="005B5749" w:rsidP="00142709">
      <w:pPr>
        <w:pStyle w:val="Paragrafi"/>
        <w:rPr>
          <w:sz w:val="20"/>
          <w:szCs w:val="20"/>
          <w:lang w:val="sq-AL"/>
        </w:rPr>
      </w:pPr>
      <w:r w:rsidRPr="00D4667D">
        <w:rPr>
          <w:sz w:val="20"/>
          <w:szCs w:val="20"/>
          <w:lang w:val="sq-AL"/>
        </w:rPr>
        <w:t>CAT.IDE.A.330. Pajisja për komunikim me radio</w:t>
      </w:r>
    </w:p>
    <w:p w:rsidR="005B5749" w:rsidRPr="00D4667D" w:rsidRDefault="00692039" w:rsidP="00142709">
      <w:pPr>
        <w:pStyle w:val="Paragrafi"/>
        <w:rPr>
          <w:sz w:val="20"/>
          <w:szCs w:val="20"/>
          <w:lang w:val="sq-AL"/>
        </w:rPr>
      </w:pPr>
      <w:r w:rsidRPr="00D4667D">
        <w:rPr>
          <w:sz w:val="20"/>
          <w:szCs w:val="20"/>
          <w:lang w:val="sq-AL"/>
        </w:rPr>
        <w:t xml:space="preserve">a) </w:t>
      </w:r>
      <w:r w:rsidR="005B5749" w:rsidRPr="00D4667D">
        <w:rPr>
          <w:sz w:val="20"/>
          <w:szCs w:val="20"/>
          <w:lang w:val="sq-AL"/>
        </w:rPr>
        <w:t>Aeroplanët duhet të pajisen me aparatura të komunikimit me radio të kërkuar në bazë të kritereve të aplikueshme të hapësirës ajrore.</w:t>
      </w:r>
    </w:p>
    <w:p w:rsidR="005B5749" w:rsidRPr="00D4667D" w:rsidRDefault="00692039" w:rsidP="00142709">
      <w:pPr>
        <w:pStyle w:val="Paragrafi"/>
        <w:rPr>
          <w:sz w:val="20"/>
          <w:szCs w:val="20"/>
          <w:lang w:val="sq-AL"/>
        </w:rPr>
      </w:pPr>
      <w:r w:rsidRPr="00D4667D">
        <w:rPr>
          <w:sz w:val="20"/>
          <w:szCs w:val="20"/>
          <w:lang w:val="sq-AL"/>
        </w:rPr>
        <w:t xml:space="preserve">b) </w:t>
      </w:r>
      <w:r w:rsidR="005B5749" w:rsidRPr="00D4667D">
        <w:rPr>
          <w:sz w:val="20"/>
          <w:szCs w:val="20"/>
          <w:lang w:val="sq-AL"/>
        </w:rPr>
        <w:t>Pajisja e komunikimit me radio duhet të sigurojë komunikimin në frekuencën 121.5 MHz të emergjencës ajrore.</w:t>
      </w:r>
    </w:p>
    <w:p w:rsidR="005B5749" w:rsidRPr="00D4667D" w:rsidRDefault="005B5749" w:rsidP="00142709">
      <w:pPr>
        <w:pStyle w:val="Paragrafi"/>
        <w:rPr>
          <w:sz w:val="20"/>
          <w:szCs w:val="20"/>
          <w:lang w:val="sq-AL"/>
        </w:rPr>
      </w:pPr>
      <w:r w:rsidRPr="00D4667D">
        <w:rPr>
          <w:sz w:val="20"/>
          <w:szCs w:val="20"/>
          <w:lang w:val="sq-AL"/>
        </w:rPr>
        <w:t>CAT.IDE.A.</w:t>
      </w:r>
      <w:r w:rsidR="00C029A2" w:rsidRPr="00D4667D">
        <w:rPr>
          <w:sz w:val="20"/>
          <w:szCs w:val="20"/>
          <w:lang w:val="sq-AL"/>
        </w:rPr>
        <w:t>335. Paneli selektues i audios</w:t>
      </w:r>
    </w:p>
    <w:p w:rsidR="005B5749" w:rsidRPr="00D4667D" w:rsidRDefault="005B5749" w:rsidP="00142709">
      <w:pPr>
        <w:pStyle w:val="Paragrafi"/>
        <w:rPr>
          <w:sz w:val="20"/>
          <w:szCs w:val="20"/>
          <w:lang w:val="sq-AL"/>
        </w:rPr>
      </w:pPr>
      <w:r w:rsidRPr="00D4667D">
        <w:rPr>
          <w:sz w:val="20"/>
          <w:szCs w:val="20"/>
          <w:lang w:val="sq-AL"/>
        </w:rPr>
        <w:t xml:space="preserve">Aeroplanët që operojnë në kushte instrumentale IFR duhet të pajisen me një </w:t>
      </w:r>
      <w:r w:rsidR="005577CA" w:rsidRPr="00D4667D">
        <w:rPr>
          <w:sz w:val="20"/>
          <w:szCs w:val="20"/>
          <w:lang w:val="sq-AL"/>
        </w:rPr>
        <w:t xml:space="preserve">panel selektues audio </w:t>
      </w:r>
      <w:r w:rsidRPr="00D4667D">
        <w:rPr>
          <w:sz w:val="20"/>
          <w:szCs w:val="20"/>
          <w:lang w:val="sq-AL"/>
        </w:rPr>
        <w:t>funksional nga secili prej stacioneve të kërkuara të ekuipazhit të fluturimit.</w:t>
      </w:r>
    </w:p>
    <w:p w:rsidR="005B5749" w:rsidRPr="00D4667D" w:rsidRDefault="005B5749" w:rsidP="00142709">
      <w:pPr>
        <w:pStyle w:val="Paragrafi"/>
        <w:rPr>
          <w:sz w:val="20"/>
          <w:szCs w:val="20"/>
          <w:lang w:val="sq-AL"/>
        </w:rPr>
      </w:pPr>
      <w:r w:rsidRPr="00D4667D">
        <w:rPr>
          <w:sz w:val="20"/>
          <w:szCs w:val="20"/>
          <w:lang w:val="sq-AL"/>
        </w:rPr>
        <w:t>CAT.IDE.A.340. Aparaturat radio për operacionet në kushte vizuale VFR mbi rrugëkalimet e përshkuara bazuar në referencat tokësore vizuale.</w:t>
      </w:r>
    </w:p>
    <w:p w:rsidR="005B5749" w:rsidRPr="00D4667D" w:rsidRDefault="005B5749" w:rsidP="00142709">
      <w:pPr>
        <w:pStyle w:val="Paragrafi"/>
        <w:rPr>
          <w:sz w:val="20"/>
          <w:szCs w:val="20"/>
          <w:lang w:val="sq-AL"/>
        </w:rPr>
      </w:pPr>
      <w:r w:rsidRPr="00D4667D">
        <w:rPr>
          <w:sz w:val="20"/>
          <w:szCs w:val="20"/>
          <w:lang w:val="sq-AL"/>
        </w:rPr>
        <w:t>Aeroplanët</w:t>
      </w:r>
      <w:r w:rsidR="00A436EB" w:rsidRPr="00D4667D">
        <w:rPr>
          <w:sz w:val="20"/>
          <w:szCs w:val="20"/>
          <w:lang w:val="sq-AL"/>
        </w:rPr>
        <w:t xml:space="preserve"> që </w:t>
      </w:r>
      <w:r w:rsidRPr="00D4667D">
        <w:rPr>
          <w:sz w:val="20"/>
          <w:szCs w:val="20"/>
          <w:lang w:val="sq-AL"/>
        </w:rPr>
        <w:t>operojnë në kushte vizuale VFR mbi rrugëkalimet e përshkuara bazuar në referencat e tokësore vizuale duhet të pajisen me aparatura për komunikim me radio të domosdoshme në kushtet e transmetimeve normale me qëllim përmbushjen e pikave</w:t>
      </w:r>
      <w:r w:rsidR="00B848BD" w:rsidRPr="00D4667D">
        <w:rPr>
          <w:sz w:val="20"/>
          <w:szCs w:val="20"/>
          <w:lang w:val="sq-AL"/>
        </w:rPr>
        <w:t xml:space="preserve"> </w:t>
      </w:r>
      <w:r w:rsidR="00C13443" w:rsidRPr="00D4667D">
        <w:rPr>
          <w:sz w:val="20"/>
          <w:szCs w:val="20"/>
          <w:lang w:val="sq-AL"/>
        </w:rPr>
        <w:t xml:space="preserve">në </w:t>
      </w:r>
      <w:r w:rsidRPr="00D4667D">
        <w:rPr>
          <w:sz w:val="20"/>
          <w:szCs w:val="20"/>
          <w:lang w:val="sq-AL"/>
        </w:rPr>
        <w:t>vijim:</w:t>
      </w:r>
    </w:p>
    <w:p w:rsidR="005B5749" w:rsidRPr="00D4667D" w:rsidRDefault="004D13F5" w:rsidP="00142709">
      <w:pPr>
        <w:pStyle w:val="Paragrafi"/>
        <w:rPr>
          <w:sz w:val="20"/>
          <w:szCs w:val="20"/>
          <w:lang w:val="sq-AL"/>
        </w:rPr>
      </w:pPr>
      <w:r w:rsidRPr="00D4667D">
        <w:rPr>
          <w:sz w:val="20"/>
          <w:szCs w:val="20"/>
          <w:lang w:val="sq-AL"/>
        </w:rPr>
        <w:t xml:space="preserve">a) </w:t>
      </w:r>
      <w:r w:rsidR="00C029A2" w:rsidRPr="00D4667D">
        <w:rPr>
          <w:sz w:val="20"/>
          <w:szCs w:val="20"/>
          <w:lang w:val="sq-AL"/>
        </w:rPr>
        <w:t xml:space="preserve">Komunikimin </w:t>
      </w:r>
      <w:r w:rsidR="005B5749" w:rsidRPr="00D4667D">
        <w:rPr>
          <w:sz w:val="20"/>
          <w:szCs w:val="20"/>
          <w:lang w:val="sq-AL"/>
        </w:rPr>
        <w:t>me stacionet tokësore të duhura;</w:t>
      </w:r>
    </w:p>
    <w:p w:rsidR="005B5749" w:rsidRPr="00D4667D" w:rsidRDefault="004D13F5" w:rsidP="00142709">
      <w:pPr>
        <w:pStyle w:val="Paragrafi"/>
        <w:rPr>
          <w:sz w:val="20"/>
          <w:szCs w:val="20"/>
          <w:lang w:val="sq-AL"/>
        </w:rPr>
      </w:pPr>
      <w:r w:rsidRPr="00D4667D">
        <w:rPr>
          <w:sz w:val="20"/>
          <w:szCs w:val="20"/>
          <w:lang w:val="sq-AL"/>
        </w:rPr>
        <w:t xml:space="preserve">b) </w:t>
      </w:r>
      <w:r w:rsidR="00C029A2" w:rsidRPr="00D4667D">
        <w:rPr>
          <w:sz w:val="20"/>
          <w:szCs w:val="20"/>
          <w:lang w:val="sq-AL"/>
        </w:rPr>
        <w:t xml:space="preserve">Komunikimin </w:t>
      </w:r>
      <w:r w:rsidR="005B5749" w:rsidRPr="00D4667D">
        <w:rPr>
          <w:sz w:val="20"/>
          <w:szCs w:val="20"/>
          <w:lang w:val="sq-AL"/>
        </w:rPr>
        <w:t xml:space="preserve">me stacionet ATC të duhura nga </w:t>
      </w:r>
      <w:r w:rsidR="005577CA" w:rsidRPr="00D4667D">
        <w:rPr>
          <w:sz w:val="20"/>
          <w:szCs w:val="20"/>
          <w:lang w:val="sq-AL"/>
        </w:rPr>
        <w:t>çfarëdo</w:t>
      </w:r>
      <w:r w:rsidR="005B5749" w:rsidRPr="00D4667D">
        <w:rPr>
          <w:sz w:val="20"/>
          <w:szCs w:val="20"/>
          <w:lang w:val="sq-AL"/>
        </w:rPr>
        <w:t xml:space="preserve"> pik</w:t>
      </w:r>
      <w:r w:rsidR="005577CA" w:rsidRPr="00D4667D">
        <w:rPr>
          <w:sz w:val="20"/>
          <w:szCs w:val="20"/>
          <w:lang w:val="sq-AL"/>
        </w:rPr>
        <w:t>e</w:t>
      </w:r>
      <w:r w:rsidR="005B5749" w:rsidRPr="00D4667D">
        <w:rPr>
          <w:sz w:val="20"/>
          <w:szCs w:val="20"/>
          <w:lang w:val="sq-AL"/>
        </w:rPr>
        <w:t xml:space="preserve"> e ndodhur në hapësirat e kontrolluara ajrore brenda të cilave kryhen fluturimet; si dhe</w:t>
      </w:r>
    </w:p>
    <w:p w:rsidR="005B5749" w:rsidRPr="00D4667D" w:rsidRDefault="004D13F5" w:rsidP="00142709">
      <w:pPr>
        <w:pStyle w:val="Paragrafi"/>
        <w:rPr>
          <w:sz w:val="20"/>
          <w:szCs w:val="20"/>
          <w:lang w:val="sq-AL"/>
        </w:rPr>
      </w:pPr>
      <w:r w:rsidRPr="00D4667D">
        <w:rPr>
          <w:sz w:val="20"/>
          <w:szCs w:val="20"/>
          <w:lang w:val="sq-AL"/>
        </w:rPr>
        <w:t xml:space="preserve">c) </w:t>
      </w:r>
      <w:r w:rsidR="00C029A2" w:rsidRPr="00D4667D">
        <w:rPr>
          <w:sz w:val="20"/>
          <w:szCs w:val="20"/>
          <w:lang w:val="sq-AL"/>
        </w:rPr>
        <w:t xml:space="preserve">Marrjen </w:t>
      </w:r>
      <w:r w:rsidR="005B5749" w:rsidRPr="00D4667D">
        <w:rPr>
          <w:sz w:val="20"/>
          <w:szCs w:val="20"/>
          <w:lang w:val="sq-AL"/>
        </w:rPr>
        <w:t>e informacioneve meteorologjike.</w:t>
      </w:r>
    </w:p>
    <w:p w:rsidR="005B5749" w:rsidRPr="00D4667D" w:rsidRDefault="005B5749" w:rsidP="00142709">
      <w:pPr>
        <w:pStyle w:val="Paragrafi"/>
        <w:rPr>
          <w:sz w:val="20"/>
          <w:szCs w:val="20"/>
          <w:lang w:val="sq-AL"/>
        </w:rPr>
      </w:pPr>
      <w:r w:rsidRPr="00D4667D">
        <w:rPr>
          <w:sz w:val="20"/>
          <w:szCs w:val="20"/>
          <w:lang w:val="sq-AL"/>
        </w:rPr>
        <w:t>CAT.IDE.A.345. Pajisjet për komunikim dhe navigim për operacionet në kushte instrumentale IFR ose vizuale VFR mbi rrugëkalime pa referenca tokësore vizuale</w:t>
      </w:r>
    </w:p>
    <w:p w:rsidR="005B5749" w:rsidRPr="00D4667D" w:rsidRDefault="004D13F5" w:rsidP="00142709">
      <w:pPr>
        <w:pStyle w:val="Paragrafi"/>
        <w:rPr>
          <w:sz w:val="20"/>
          <w:szCs w:val="20"/>
          <w:lang w:val="sq-AL"/>
        </w:rPr>
      </w:pPr>
      <w:r w:rsidRPr="00D4667D">
        <w:rPr>
          <w:sz w:val="20"/>
          <w:szCs w:val="20"/>
          <w:lang w:val="sq-AL"/>
        </w:rPr>
        <w:t xml:space="preserve">a) </w:t>
      </w:r>
      <w:r w:rsidR="005B5749" w:rsidRPr="00D4667D">
        <w:rPr>
          <w:sz w:val="20"/>
          <w:szCs w:val="20"/>
          <w:lang w:val="sq-AL"/>
        </w:rPr>
        <w:t>Aeroplanët që operojnë në kushte instrumentale IFR ose vizuale VFR mbi rrugëkalime pa referenca vizuale, duhet të pajisen me aparatura të navigimit dhe komunikimit me radio sipas kritereve të aplikueshme të hapësirës ajrore.</w:t>
      </w:r>
    </w:p>
    <w:p w:rsidR="005B5749" w:rsidRPr="00D4667D" w:rsidRDefault="004D13F5" w:rsidP="00142709">
      <w:pPr>
        <w:pStyle w:val="Paragrafi"/>
        <w:rPr>
          <w:sz w:val="20"/>
          <w:szCs w:val="20"/>
          <w:lang w:val="sq-AL"/>
        </w:rPr>
      </w:pPr>
      <w:r w:rsidRPr="00D4667D">
        <w:rPr>
          <w:sz w:val="20"/>
          <w:szCs w:val="20"/>
          <w:lang w:val="sq-AL"/>
        </w:rPr>
        <w:t xml:space="preserve">b) </w:t>
      </w:r>
      <w:r w:rsidR="005B5749" w:rsidRPr="00D4667D">
        <w:rPr>
          <w:sz w:val="20"/>
          <w:szCs w:val="20"/>
          <w:lang w:val="sq-AL"/>
        </w:rPr>
        <w:t xml:space="preserve">Aparaturat e komunikimit me radio duhet të përfshijnë minimalisht dy sisteme të pavarura të komunikimit me një stacion tokësor të përshtatshëm nga </w:t>
      </w:r>
      <w:r w:rsidR="00E506D6" w:rsidRPr="00D4667D">
        <w:rPr>
          <w:sz w:val="20"/>
          <w:szCs w:val="20"/>
          <w:lang w:val="sq-AL"/>
        </w:rPr>
        <w:t>çfarëdo</w:t>
      </w:r>
      <w:r w:rsidR="005B5749" w:rsidRPr="00D4667D">
        <w:rPr>
          <w:sz w:val="20"/>
          <w:szCs w:val="20"/>
          <w:lang w:val="sq-AL"/>
        </w:rPr>
        <w:t xml:space="preserve"> pike në rrugë, përfshirë devijimet.</w:t>
      </w:r>
    </w:p>
    <w:p w:rsidR="005B5749" w:rsidRPr="00D4667D" w:rsidRDefault="004D13F5" w:rsidP="00142709">
      <w:pPr>
        <w:pStyle w:val="Paragrafi"/>
        <w:rPr>
          <w:sz w:val="20"/>
          <w:szCs w:val="20"/>
          <w:lang w:val="sq-AL"/>
        </w:rPr>
      </w:pPr>
      <w:r w:rsidRPr="00D4667D">
        <w:rPr>
          <w:sz w:val="20"/>
          <w:szCs w:val="20"/>
          <w:lang w:val="sq-AL"/>
        </w:rPr>
        <w:t xml:space="preserve">c) </w:t>
      </w:r>
      <w:r w:rsidR="005B5749" w:rsidRPr="00D4667D">
        <w:rPr>
          <w:sz w:val="20"/>
          <w:szCs w:val="20"/>
          <w:lang w:val="sq-AL"/>
        </w:rPr>
        <w:t xml:space="preserve">Pavarësisht pikës </w:t>
      </w:r>
      <w:r w:rsidR="00E506D6" w:rsidRPr="00D4667D">
        <w:rPr>
          <w:sz w:val="20"/>
          <w:szCs w:val="20"/>
          <w:lang w:val="sq-AL"/>
        </w:rPr>
        <w:t>“</w:t>
      </w:r>
      <w:r w:rsidR="005B5749" w:rsidRPr="00D4667D">
        <w:rPr>
          <w:sz w:val="20"/>
          <w:szCs w:val="20"/>
          <w:lang w:val="sq-AL"/>
        </w:rPr>
        <w:t>b</w:t>
      </w:r>
      <w:r w:rsidR="00E506D6" w:rsidRPr="00D4667D">
        <w:rPr>
          <w:sz w:val="20"/>
          <w:szCs w:val="20"/>
          <w:lang w:val="sq-AL"/>
        </w:rPr>
        <w:t>”</w:t>
      </w:r>
      <w:r w:rsidR="005B5749" w:rsidRPr="00D4667D">
        <w:rPr>
          <w:sz w:val="20"/>
          <w:szCs w:val="20"/>
          <w:lang w:val="sq-AL"/>
        </w:rPr>
        <w:t>, aeroplanët të cilët operojnë në operime të shkurtra transporti në hapësirën ajrore të specifikimeve të performancës minimale të navigimit në Atlantikun Verior (NAT MNPS) dhe që nuk kalojnë Atlantikun Verior duhet të pajisen së paku me sistem komunikimi të rrezes së gjatë, në rastin kur publikohen procedura alternative të komunikimit në lidhje me hapësirën ajrore përkatëse.</w:t>
      </w:r>
    </w:p>
    <w:p w:rsidR="005B5749" w:rsidRPr="00D4667D" w:rsidRDefault="004D13F5" w:rsidP="00142709">
      <w:pPr>
        <w:pStyle w:val="Paragrafi"/>
        <w:rPr>
          <w:sz w:val="20"/>
          <w:szCs w:val="20"/>
          <w:lang w:val="sq-AL"/>
        </w:rPr>
      </w:pPr>
      <w:r w:rsidRPr="00D4667D">
        <w:rPr>
          <w:sz w:val="20"/>
          <w:szCs w:val="20"/>
          <w:lang w:val="sq-AL"/>
        </w:rPr>
        <w:t xml:space="preserve">d) </w:t>
      </w:r>
      <w:r w:rsidR="005B5749" w:rsidRPr="00D4667D">
        <w:rPr>
          <w:sz w:val="20"/>
          <w:szCs w:val="20"/>
          <w:lang w:val="sq-AL"/>
        </w:rPr>
        <w:t>Aeroplanët duhet të kenë pajisje navigimi të mjaftueshme</w:t>
      </w:r>
      <w:r w:rsidR="00C029A2" w:rsidRPr="00D4667D">
        <w:rPr>
          <w:sz w:val="20"/>
          <w:szCs w:val="20"/>
          <w:lang w:val="sq-AL"/>
        </w:rPr>
        <w:t>,</w:t>
      </w:r>
      <w:r w:rsidR="005B5749" w:rsidRPr="00D4667D">
        <w:rPr>
          <w:sz w:val="20"/>
          <w:szCs w:val="20"/>
          <w:lang w:val="sq-AL"/>
        </w:rPr>
        <w:t xml:space="preserve"> me qëllim që të </w:t>
      </w:r>
      <w:r w:rsidR="00E506D6" w:rsidRPr="00D4667D">
        <w:rPr>
          <w:sz w:val="20"/>
          <w:szCs w:val="20"/>
          <w:lang w:val="sq-AL"/>
        </w:rPr>
        <w:t>sigurojnë</w:t>
      </w:r>
      <w:r w:rsidR="005B5749" w:rsidRPr="00D4667D">
        <w:rPr>
          <w:sz w:val="20"/>
          <w:szCs w:val="20"/>
          <w:lang w:val="sq-AL"/>
        </w:rPr>
        <w:t xml:space="preserve"> që, në rastin e dështimit apo mosfunksionimit të një njësie të pajisjeve në cilëndo fazë të fluturimit, pjesa tjetër e pajisjeve të </w:t>
      </w:r>
      <w:r w:rsidR="00E506D6" w:rsidRPr="00D4667D">
        <w:rPr>
          <w:sz w:val="20"/>
          <w:szCs w:val="20"/>
          <w:lang w:val="sq-AL"/>
        </w:rPr>
        <w:t>lejojë</w:t>
      </w:r>
      <w:r w:rsidR="005B5749" w:rsidRPr="00D4667D">
        <w:rPr>
          <w:sz w:val="20"/>
          <w:szCs w:val="20"/>
          <w:lang w:val="sq-AL"/>
        </w:rPr>
        <w:t xml:space="preserve"> navigimin sipas planit të fluturimit.</w:t>
      </w:r>
    </w:p>
    <w:p w:rsidR="005B5749" w:rsidRPr="00D4667D" w:rsidRDefault="004D13F5" w:rsidP="00142709">
      <w:pPr>
        <w:pStyle w:val="Paragrafi"/>
        <w:rPr>
          <w:sz w:val="20"/>
          <w:szCs w:val="20"/>
          <w:lang w:val="sq-AL"/>
        </w:rPr>
      </w:pPr>
      <w:r w:rsidRPr="00D4667D">
        <w:rPr>
          <w:sz w:val="20"/>
          <w:szCs w:val="20"/>
          <w:lang w:val="sq-AL"/>
        </w:rPr>
        <w:t xml:space="preserve">e) </w:t>
      </w:r>
      <w:r w:rsidR="005B5749" w:rsidRPr="00D4667D">
        <w:rPr>
          <w:sz w:val="20"/>
          <w:szCs w:val="20"/>
          <w:lang w:val="sq-AL"/>
        </w:rPr>
        <w:t>Aeroplanët që operojnë në fluturime në të cilat do të kryhet zbritje në Kushte Meterorologjike Instrumentale (IMC) duhet të kenë pajisje të përshtatshme</w:t>
      </w:r>
      <w:r w:rsidR="00C029A2" w:rsidRPr="00D4667D">
        <w:rPr>
          <w:sz w:val="20"/>
          <w:szCs w:val="20"/>
          <w:lang w:val="sq-AL"/>
        </w:rPr>
        <w:t>,</w:t>
      </w:r>
      <w:r w:rsidR="005B5749" w:rsidRPr="00D4667D">
        <w:rPr>
          <w:sz w:val="20"/>
          <w:szCs w:val="20"/>
          <w:lang w:val="sq-AL"/>
        </w:rPr>
        <w:t xml:space="preserve"> të cilat të sigurojnë vazhdimin në drejtim të pikës nga e cila mund të kryhet një ulje vizuale për secilin nga aerodromet në të cilat mendohet të kryhet ulja në kushtet IMC</w:t>
      </w:r>
      <w:r w:rsidR="0077754F" w:rsidRPr="00D4667D">
        <w:rPr>
          <w:sz w:val="20"/>
          <w:szCs w:val="20"/>
          <w:lang w:val="sq-AL"/>
        </w:rPr>
        <w:t>,</w:t>
      </w:r>
      <w:r w:rsidR="005B5749" w:rsidRPr="00D4667D">
        <w:rPr>
          <w:sz w:val="20"/>
          <w:szCs w:val="20"/>
          <w:lang w:val="sq-AL"/>
        </w:rPr>
        <w:t xml:space="preserve"> si dhe në lidhje me ci</w:t>
      </w:r>
      <w:r w:rsidR="00C029A2" w:rsidRPr="00D4667D">
        <w:rPr>
          <w:sz w:val="20"/>
          <w:szCs w:val="20"/>
          <w:lang w:val="sq-AL"/>
        </w:rPr>
        <w:t>lindo nga aerodromet alternative</w:t>
      </w:r>
      <w:r w:rsidR="005B5749" w:rsidRPr="00D4667D">
        <w:rPr>
          <w:sz w:val="20"/>
          <w:szCs w:val="20"/>
          <w:lang w:val="sq-AL"/>
        </w:rPr>
        <w:t xml:space="preserve"> të parashikuar</w:t>
      </w:r>
      <w:r w:rsidR="00C029A2" w:rsidRPr="00D4667D">
        <w:rPr>
          <w:sz w:val="20"/>
          <w:szCs w:val="20"/>
          <w:lang w:val="sq-AL"/>
        </w:rPr>
        <w:t>a</w:t>
      </w:r>
      <w:r w:rsidR="005B5749" w:rsidRPr="00D4667D">
        <w:rPr>
          <w:sz w:val="20"/>
          <w:szCs w:val="20"/>
          <w:lang w:val="sq-AL"/>
        </w:rPr>
        <w:t>.</w:t>
      </w:r>
    </w:p>
    <w:p w:rsidR="005B5749" w:rsidRPr="00D4667D" w:rsidRDefault="005B5749" w:rsidP="00142709">
      <w:pPr>
        <w:pStyle w:val="Paragrafi"/>
        <w:rPr>
          <w:sz w:val="20"/>
          <w:szCs w:val="20"/>
          <w:lang w:val="sq-AL"/>
        </w:rPr>
      </w:pPr>
      <w:r w:rsidRPr="00D4667D">
        <w:rPr>
          <w:sz w:val="20"/>
          <w:szCs w:val="20"/>
          <w:lang w:val="sq-AL"/>
        </w:rPr>
        <w:t>CAT.IDE.A.350 Transponderi</w:t>
      </w:r>
    </w:p>
    <w:p w:rsidR="005B5749" w:rsidRPr="00D4667D" w:rsidRDefault="005B5749" w:rsidP="00142709">
      <w:pPr>
        <w:pStyle w:val="Paragrafi"/>
        <w:rPr>
          <w:sz w:val="20"/>
          <w:szCs w:val="20"/>
          <w:lang w:val="sq-AL"/>
        </w:rPr>
      </w:pPr>
      <w:r w:rsidRPr="00D4667D">
        <w:rPr>
          <w:sz w:val="20"/>
          <w:szCs w:val="20"/>
          <w:lang w:val="sq-AL"/>
        </w:rPr>
        <w:t xml:space="preserve">Aeroplanët duhet të pajisen me një transponder me radar </w:t>
      </w:r>
      <w:r w:rsidR="00E506D6" w:rsidRPr="00D4667D">
        <w:rPr>
          <w:sz w:val="20"/>
          <w:szCs w:val="20"/>
          <w:lang w:val="sq-AL"/>
        </w:rPr>
        <w:t>mbikëqyrës</w:t>
      </w:r>
      <w:r w:rsidRPr="00D4667D">
        <w:rPr>
          <w:sz w:val="20"/>
          <w:szCs w:val="20"/>
          <w:lang w:val="sq-AL"/>
        </w:rPr>
        <w:t xml:space="preserve"> sekondar për raportimin e presioneve të lartësisë</w:t>
      </w:r>
      <w:r w:rsidR="0077754F" w:rsidRPr="00D4667D">
        <w:rPr>
          <w:sz w:val="20"/>
          <w:szCs w:val="20"/>
          <w:lang w:val="sq-AL"/>
        </w:rPr>
        <w:t>,</w:t>
      </w:r>
      <w:r w:rsidRPr="00D4667D">
        <w:rPr>
          <w:sz w:val="20"/>
          <w:szCs w:val="20"/>
          <w:lang w:val="sq-AL"/>
        </w:rPr>
        <w:t xml:space="preserve"> si dhe me pajisje të tjera transponder SSR të domosdoshme për distancat ku do fluturohet.</w:t>
      </w:r>
    </w:p>
    <w:p w:rsidR="005B5749" w:rsidRPr="00D4667D" w:rsidRDefault="005B5749" w:rsidP="00142709">
      <w:pPr>
        <w:pStyle w:val="Paragrafi"/>
        <w:rPr>
          <w:sz w:val="20"/>
          <w:szCs w:val="20"/>
          <w:lang w:val="sq-AL"/>
        </w:rPr>
      </w:pPr>
      <w:r w:rsidRPr="00D4667D">
        <w:rPr>
          <w:sz w:val="20"/>
          <w:szCs w:val="20"/>
          <w:lang w:val="sq-AL"/>
        </w:rPr>
        <w:t>CAT.IDE.A Menaxhimi i të d</w:t>
      </w:r>
      <w:r w:rsidR="00E506D6" w:rsidRPr="00D4667D">
        <w:rPr>
          <w:sz w:val="20"/>
          <w:szCs w:val="20"/>
          <w:lang w:val="sq-AL"/>
        </w:rPr>
        <w:t>hënave elektronike të navigimit</w:t>
      </w:r>
    </w:p>
    <w:p w:rsidR="005B5749" w:rsidRPr="00D4667D" w:rsidRDefault="004D13F5" w:rsidP="00142709">
      <w:pPr>
        <w:pStyle w:val="Paragrafi"/>
        <w:rPr>
          <w:sz w:val="20"/>
          <w:szCs w:val="20"/>
          <w:lang w:val="sq-AL"/>
        </w:rPr>
      </w:pPr>
      <w:r w:rsidRPr="00D4667D">
        <w:rPr>
          <w:sz w:val="20"/>
          <w:szCs w:val="20"/>
          <w:lang w:val="sq-AL"/>
        </w:rPr>
        <w:t xml:space="preserve">a) </w:t>
      </w:r>
      <w:r w:rsidR="005B5749" w:rsidRPr="00D4667D">
        <w:rPr>
          <w:sz w:val="20"/>
          <w:szCs w:val="20"/>
          <w:lang w:val="sq-AL"/>
        </w:rPr>
        <w:t xml:space="preserve">Operatori duhet të </w:t>
      </w:r>
      <w:r w:rsidR="00E96A0B" w:rsidRPr="00D4667D">
        <w:rPr>
          <w:sz w:val="20"/>
          <w:szCs w:val="20"/>
          <w:lang w:val="sq-AL"/>
        </w:rPr>
        <w:t>përdor</w:t>
      </w:r>
      <w:r w:rsidR="005B5749" w:rsidRPr="00D4667D">
        <w:rPr>
          <w:sz w:val="20"/>
          <w:szCs w:val="20"/>
          <w:lang w:val="sq-AL"/>
        </w:rPr>
        <w:t>ë vetëm të dhënat elektronike përfundimtare të navigimit</w:t>
      </w:r>
      <w:r w:rsidR="0077754F" w:rsidRPr="00D4667D">
        <w:rPr>
          <w:sz w:val="20"/>
          <w:szCs w:val="20"/>
          <w:lang w:val="sq-AL"/>
        </w:rPr>
        <w:t>,</w:t>
      </w:r>
      <w:r w:rsidR="005B5749" w:rsidRPr="00D4667D">
        <w:rPr>
          <w:sz w:val="20"/>
          <w:szCs w:val="20"/>
          <w:lang w:val="sq-AL"/>
        </w:rPr>
        <w:t xml:space="preserve"> të cilat mbështesin aplikimin e navigimit në përputhje me standardet e integritetit të cilat janë në përputhje me përdorimin e kërkuar të të dhënave.</w:t>
      </w:r>
    </w:p>
    <w:p w:rsidR="005B5749" w:rsidRPr="00D4667D" w:rsidRDefault="007D72AB" w:rsidP="00142709">
      <w:pPr>
        <w:pStyle w:val="Paragrafi"/>
        <w:rPr>
          <w:sz w:val="20"/>
          <w:szCs w:val="20"/>
          <w:lang w:val="sq-AL"/>
        </w:rPr>
      </w:pPr>
      <w:r w:rsidRPr="00D4667D">
        <w:rPr>
          <w:sz w:val="20"/>
          <w:szCs w:val="20"/>
          <w:lang w:val="sq-AL"/>
        </w:rPr>
        <w:t xml:space="preserve">b) </w:t>
      </w:r>
      <w:r w:rsidR="005B5749" w:rsidRPr="00D4667D">
        <w:rPr>
          <w:sz w:val="20"/>
          <w:szCs w:val="20"/>
          <w:lang w:val="sq-AL"/>
        </w:rPr>
        <w:t xml:space="preserve">Kur të dhënat elektronike përfundimtare të navigimit mbështesin një aplikim të navigimit të kërkuar për një operacion në të cilin </w:t>
      </w:r>
      <w:r w:rsidR="00FD3DA2">
        <w:rPr>
          <w:sz w:val="20"/>
          <w:szCs w:val="20"/>
          <w:lang w:val="sq-AL"/>
        </w:rPr>
        <w:t>aneksi</w:t>
      </w:r>
      <w:r w:rsidR="005B5749" w:rsidRPr="00D4667D">
        <w:rPr>
          <w:sz w:val="20"/>
          <w:szCs w:val="20"/>
          <w:lang w:val="sq-AL"/>
        </w:rPr>
        <w:t xml:space="preserve"> V (</w:t>
      </w:r>
      <w:r w:rsidR="00FD3DA2">
        <w:rPr>
          <w:sz w:val="20"/>
          <w:szCs w:val="20"/>
          <w:lang w:val="sq-AL"/>
        </w:rPr>
        <w:t>pjesa</w:t>
      </w:r>
      <w:r w:rsidR="005B5749" w:rsidRPr="00D4667D">
        <w:rPr>
          <w:sz w:val="20"/>
          <w:szCs w:val="20"/>
          <w:lang w:val="sq-AL"/>
        </w:rPr>
        <w:t xml:space="preserve">-SPA) kërkon një miratim, operatori duhet </w:t>
      </w:r>
      <w:r w:rsidR="007958D2" w:rsidRPr="00D4667D">
        <w:rPr>
          <w:sz w:val="20"/>
          <w:szCs w:val="20"/>
          <w:lang w:val="sq-AL"/>
        </w:rPr>
        <w:t xml:space="preserve">t’i </w:t>
      </w:r>
      <w:r w:rsidR="005B5749" w:rsidRPr="00D4667D">
        <w:rPr>
          <w:sz w:val="20"/>
          <w:szCs w:val="20"/>
          <w:lang w:val="sq-AL"/>
        </w:rPr>
        <w:t xml:space="preserve">demonstrojë </w:t>
      </w:r>
      <w:r w:rsidR="00BE366A" w:rsidRPr="00D4667D">
        <w:rPr>
          <w:sz w:val="20"/>
          <w:szCs w:val="20"/>
          <w:lang w:val="sq-AL"/>
        </w:rPr>
        <w:t xml:space="preserve">Autoritetit të Aviacionit </w:t>
      </w:r>
      <w:r w:rsidR="005B5749" w:rsidRPr="00D4667D">
        <w:rPr>
          <w:sz w:val="20"/>
          <w:szCs w:val="20"/>
          <w:lang w:val="sq-AL"/>
        </w:rPr>
        <w:t xml:space="preserve">Civil </w:t>
      </w:r>
      <w:r w:rsidR="00C029A2" w:rsidRPr="00D4667D">
        <w:rPr>
          <w:sz w:val="20"/>
          <w:szCs w:val="20"/>
          <w:lang w:val="sq-AL"/>
        </w:rPr>
        <w:t xml:space="preserve">shqiptare </w:t>
      </w:r>
      <w:r w:rsidR="005B5749" w:rsidRPr="00D4667D">
        <w:rPr>
          <w:sz w:val="20"/>
          <w:szCs w:val="20"/>
          <w:lang w:val="sq-AL"/>
        </w:rPr>
        <w:t>procesi i aplikuar</w:t>
      </w:r>
      <w:r w:rsidR="0077754F" w:rsidRPr="00D4667D">
        <w:rPr>
          <w:sz w:val="20"/>
          <w:szCs w:val="20"/>
          <w:lang w:val="sq-AL"/>
        </w:rPr>
        <w:t>,</w:t>
      </w:r>
      <w:r w:rsidR="005B5749" w:rsidRPr="00D4667D">
        <w:rPr>
          <w:sz w:val="20"/>
          <w:szCs w:val="20"/>
          <w:lang w:val="sq-AL"/>
        </w:rPr>
        <w:t xml:space="preserve"> si dhe të dhënat përfundimtare përputhen me standardet e integritetit</w:t>
      </w:r>
      <w:r w:rsidR="00A436EB" w:rsidRPr="00D4667D">
        <w:rPr>
          <w:sz w:val="20"/>
          <w:szCs w:val="20"/>
          <w:lang w:val="sq-AL"/>
        </w:rPr>
        <w:t xml:space="preserve"> që </w:t>
      </w:r>
      <w:r w:rsidR="005B5749" w:rsidRPr="00D4667D">
        <w:rPr>
          <w:sz w:val="20"/>
          <w:szCs w:val="20"/>
          <w:lang w:val="sq-AL"/>
        </w:rPr>
        <w:t>janë të përshtatshme për përdorimin e kërkuar të të dhënave.</w:t>
      </w:r>
    </w:p>
    <w:p w:rsidR="005B5749" w:rsidRPr="00D4667D" w:rsidRDefault="007D72AB" w:rsidP="00142709">
      <w:pPr>
        <w:pStyle w:val="Paragrafi"/>
        <w:rPr>
          <w:sz w:val="20"/>
          <w:szCs w:val="20"/>
          <w:lang w:val="sq-AL"/>
        </w:rPr>
      </w:pPr>
      <w:r w:rsidRPr="00D4667D">
        <w:rPr>
          <w:sz w:val="20"/>
          <w:szCs w:val="20"/>
          <w:lang w:val="sq-AL"/>
        </w:rPr>
        <w:t xml:space="preserve">c) </w:t>
      </w:r>
      <w:r w:rsidR="005B5749" w:rsidRPr="00D4667D">
        <w:rPr>
          <w:sz w:val="20"/>
          <w:szCs w:val="20"/>
          <w:lang w:val="sq-AL"/>
        </w:rPr>
        <w:t>Operatori duhet të monitorojë vazhdimisht integritetin si të procesit ashtu edhe të produktit, si direkt ose duke monitoruar përshtatshmërinë e furnitorëve të tretë.</w:t>
      </w:r>
    </w:p>
    <w:p w:rsidR="005B5749" w:rsidRPr="00D4667D" w:rsidRDefault="007D72AB" w:rsidP="00142709">
      <w:pPr>
        <w:pStyle w:val="Paragrafi"/>
        <w:rPr>
          <w:sz w:val="20"/>
          <w:szCs w:val="20"/>
          <w:lang w:val="sq-AL"/>
        </w:rPr>
      </w:pPr>
      <w:r w:rsidRPr="00D4667D">
        <w:rPr>
          <w:sz w:val="20"/>
          <w:szCs w:val="20"/>
          <w:lang w:val="sq-AL"/>
        </w:rPr>
        <w:t xml:space="preserve">d) </w:t>
      </w:r>
      <w:r w:rsidR="005B5749" w:rsidRPr="00D4667D">
        <w:rPr>
          <w:sz w:val="20"/>
          <w:szCs w:val="20"/>
          <w:lang w:val="sq-AL"/>
        </w:rPr>
        <w:t>Operatori duhet të sigurojë shpërndarjen në kohë</w:t>
      </w:r>
      <w:r w:rsidR="0077754F" w:rsidRPr="00D4667D">
        <w:rPr>
          <w:sz w:val="20"/>
          <w:szCs w:val="20"/>
          <w:lang w:val="sq-AL"/>
        </w:rPr>
        <w:t>,</w:t>
      </w:r>
      <w:r w:rsidR="005B5749" w:rsidRPr="00D4667D">
        <w:rPr>
          <w:sz w:val="20"/>
          <w:szCs w:val="20"/>
          <w:lang w:val="sq-AL"/>
        </w:rPr>
        <w:t xml:space="preserve"> si dhe futjen e të dhënave elektronike të vazhdueshme e të pandryshuara për të gjithë aeroplanët që i kërkojnë ato.</w:t>
      </w:r>
    </w:p>
    <w:p w:rsidR="005B5749" w:rsidRPr="00D4667D" w:rsidRDefault="005B5749" w:rsidP="00701BD5">
      <w:pPr>
        <w:spacing w:after="0" w:line="240" w:lineRule="auto"/>
        <w:rPr>
          <w:rFonts w:ascii="CG Times" w:hAnsi="CG Times"/>
          <w:sz w:val="14"/>
          <w:szCs w:val="20"/>
          <w:lang w:val="sq-AL"/>
        </w:rPr>
      </w:pPr>
    </w:p>
    <w:p w:rsidR="005B5749" w:rsidRPr="00D4667D" w:rsidRDefault="002E6F81" w:rsidP="00701BD5">
      <w:pPr>
        <w:spacing w:after="0" w:line="240" w:lineRule="auto"/>
        <w:jc w:val="center"/>
        <w:rPr>
          <w:rFonts w:ascii="CG Times" w:hAnsi="CG Times"/>
          <w:sz w:val="20"/>
          <w:szCs w:val="20"/>
          <w:lang w:val="sq-AL"/>
        </w:rPr>
      </w:pPr>
      <w:r w:rsidRPr="00D4667D">
        <w:rPr>
          <w:rFonts w:ascii="CG Times" w:hAnsi="CG Times"/>
          <w:sz w:val="20"/>
          <w:szCs w:val="20"/>
          <w:lang w:val="sq-AL"/>
        </w:rPr>
        <w:t>Seksioni 2</w:t>
      </w:r>
    </w:p>
    <w:p w:rsidR="005B5749" w:rsidRPr="00D4667D" w:rsidRDefault="005B5749" w:rsidP="00701BD5">
      <w:pPr>
        <w:spacing w:after="0" w:line="240" w:lineRule="auto"/>
        <w:jc w:val="center"/>
        <w:rPr>
          <w:rFonts w:ascii="CG Times" w:hAnsi="CG Times"/>
          <w:b/>
          <w:sz w:val="20"/>
          <w:szCs w:val="20"/>
          <w:lang w:val="sq-AL"/>
        </w:rPr>
      </w:pPr>
      <w:r w:rsidRPr="00D4667D">
        <w:rPr>
          <w:rFonts w:ascii="CG Times" w:hAnsi="CG Times"/>
          <w:b/>
          <w:sz w:val="20"/>
          <w:szCs w:val="20"/>
          <w:lang w:val="sq-AL"/>
        </w:rPr>
        <w:t>Helikopterët</w:t>
      </w:r>
    </w:p>
    <w:p w:rsidR="005B5749" w:rsidRPr="00D4667D" w:rsidRDefault="005B5749" w:rsidP="00701BD5">
      <w:pPr>
        <w:spacing w:after="0" w:line="240" w:lineRule="auto"/>
        <w:rPr>
          <w:rFonts w:ascii="CG Times" w:hAnsi="CG Times"/>
          <w:b/>
          <w:sz w:val="14"/>
          <w:szCs w:val="20"/>
          <w:lang w:val="sq-AL"/>
        </w:rPr>
      </w:pPr>
    </w:p>
    <w:p w:rsidR="005B5749" w:rsidRPr="00D4667D" w:rsidRDefault="005B5749" w:rsidP="00701BD5">
      <w:pPr>
        <w:spacing w:after="0" w:line="240" w:lineRule="auto"/>
        <w:rPr>
          <w:rFonts w:ascii="CG Times" w:hAnsi="CG Times"/>
          <w:sz w:val="20"/>
          <w:szCs w:val="20"/>
          <w:lang w:val="sq-AL"/>
        </w:rPr>
      </w:pPr>
      <w:r w:rsidRPr="00D4667D">
        <w:rPr>
          <w:rFonts w:ascii="CG Times" w:hAnsi="CG Times"/>
          <w:sz w:val="20"/>
          <w:szCs w:val="20"/>
          <w:lang w:val="sq-AL"/>
        </w:rPr>
        <w:t>CAT.IDE.H.100 Instrumentet dhe pajisjet –</w:t>
      </w:r>
      <w:r w:rsidR="00323823" w:rsidRPr="00D4667D">
        <w:rPr>
          <w:rFonts w:ascii="CG Times" w:hAnsi="CG Times"/>
          <w:sz w:val="20"/>
          <w:szCs w:val="20"/>
          <w:lang w:val="sq-AL"/>
        </w:rPr>
        <w:t xml:space="preserve"> të </w:t>
      </w:r>
      <w:r w:rsidRPr="00D4667D">
        <w:rPr>
          <w:rFonts w:ascii="CG Times" w:hAnsi="CG Times"/>
          <w:sz w:val="20"/>
          <w:szCs w:val="20"/>
          <w:lang w:val="sq-AL"/>
        </w:rPr>
        <w:t>përgjithshme</w:t>
      </w:r>
    </w:p>
    <w:p w:rsidR="005B5749" w:rsidRPr="00D4667D" w:rsidRDefault="007D72AB" w:rsidP="007D72AB">
      <w:pPr>
        <w:pStyle w:val="Paragrafi"/>
        <w:rPr>
          <w:b/>
          <w:sz w:val="20"/>
          <w:szCs w:val="20"/>
          <w:lang w:val="sq-AL"/>
        </w:rPr>
      </w:pPr>
      <w:r w:rsidRPr="00D4667D">
        <w:rPr>
          <w:sz w:val="20"/>
          <w:szCs w:val="20"/>
          <w:lang w:val="sq-AL"/>
        </w:rPr>
        <w:t xml:space="preserve">a) </w:t>
      </w:r>
      <w:r w:rsidR="005B5749" w:rsidRPr="00D4667D">
        <w:rPr>
          <w:sz w:val="20"/>
          <w:szCs w:val="20"/>
          <w:lang w:val="sq-AL"/>
        </w:rPr>
        <w:t xml:space="preserve">Instrumentet dhe pajisjet e kërkuara nga kjo nën pjesë duhet të aprovohen në bazë të </w:t>
      </w:r>
      <w:r w:rsidR="00C029A2" w:rsidRPr="00D4667D">
        <w:rPr>
          <w:sz w:val="20"/>
          <w:szCs w:val="20"/>
          <w:lang w:val="sq-AL"/>
        </w:rPr>
        <w:t>u</w:t>
      </w:r>
      <w:r w:rsidR="00D13C6B" w:rsidRPr="00D4667D">
        <w:rPr>
          <w:sz w:val="20"/>
          <w:szCs w:val="20"/>
          <w:lang w:val="sq-AL"/>
        </w:rPr>
        <w:t>dhëzim</w:t>
      </w:r>
      <w:r w:rsidR="005B5749" w:rsidRPr="00D4667D">
        <w:rPr>
          <w:sz w:val="20"/>
          <w:szCs w:val="20"/>
          <w:lang w:val="sq-AL"/>
        </w:rPr>
        <w:t>it</w:t>
      </w:r>
      <w:r w:rsidR="001D7FC9" w:rsidRPr="00D4667D">
        <w:rPr>
          <w:sz w:val="20"/>
          <w:szCs w:val="20"/>
          <w:lang w:val="sq-AL"/>
        </w:rPr>
        <w:t xml:space="preserve"> të ministrit </w:t>
      </w:r>
      <w:r w:rsidR="00C029A2" w:rsidRPr="00D4667D">
        <w:rPr>
          <w:sz w:val="20"/>
          <w:szCs w:val="20"/>
          <w:lang w:val="sq-AL"/>
        </w:rPr>
        <w:t>n</w:t>
      </w:r>
      <w:r w:rsidR="005B5749" w:rsidRPr="00D4667D">
        <w:rPr>
          <w:sz w:val="20"/>
          <w:szCs w:val="20"/>
          <w:lang w:val="sq-AL"/>
        </w:rPr>
        <w:t>r. 109,</w:t>
      </w:r>
      <w:r w:rsidR="00A436EB" w:rsidRPr="00D4667D">
        <w:rPr>
          <w:sz w:val="20"/>
          <w:szCs w:val="20"/>
          <w:lang w:val="sq-AL"/>
        </w:rPr>
        <w:t xml:space="preserve"> datë </w:t>
      </w:r>
      <w:r w:rsidR="00C029A2" w:rsidRPr="00D4667D">
        <w:rPr>
          <w:sz w:val="20"/>
          <w:szCs w:val="20"/>
          <w:lang w:val="sq-AL"/>
        </w:rPr>
        <w:t>2.10.</w:t>
      </w:r>
      <w:r w:rsidR="005B5749" w:rsidRPr="00D4667D">
        <w:rPr>
          <w:sz w:val="20"/>
          <w:szCs w:val="20"/>
          <w:lang w:val="sq-AL"/>
        </w:rPr>
        <w:t>2012</w:t>
      </w:r>
      <w:r w:rsidR="00A436EB" w:rsidRPr="00D4667D">
        <w:rPr>
          <w:sz w:val="20"/>
          <w:szCs w:val="20"/>
          <w:lang w:val="sq-AL"/>
        </w:rPr>
        <w:t xml:space="preserve"> </w:t>
      </w:r>
      <w:r w:rsidR="00C029A2" w:rsidRPr="00D4667D">
        <w:rPr>
          <w:sz w:val="20"/>
          <w:szCs w:val="20"/>
          <w:lang w:val="sq-AL"/>
        </w:rPr>
        <w:t xml:space="preserve">“Për </w:t>
      </w:r>
      <w:r w:rsidR="005B5749" w:rsidRPr="00D4667D">
        <w:rPr>
          <w:sz w:val="20"/>
          <w:szCs w:val="20"/>
          <w:lang w:val="sq-AL"/>
        </w:rPr>
        <w:t>përcaktimin e rregullave</w:t>
      </w:r>
      <w:r w:rsidR="00323823" w:rsidRPr="00D4667D">
        <w:rPr>
          <w:sz w:val="20"/>
          <w:szCs w:val="20"/>
          <w:lang w:val="sq-AL"/>
        </w:rPr>
        <w:t xml:space="preserve"> të </w:t>
      </w:r>
      <w:r w:rsidR="005B5749" w:rsidRPr="00D4667D">
        <w:rPr>
          <w:sz w:val="20"/>
          <w:szCs w:val="20"/>
          <w:lang w:val="sq-AL"/>
        </w:rPr>
        <w:t>zbatimit</w:t>
      </w:r>
      <w:r w:rsidR="00323823" w:rsidRPr="00D4667D">
        <w:rPr>
          <w:sz w:val="20"/>
          <w:szCs w:val="20"/>
          <w:lang w:val="sq-AL"/>
        </w:rPr>
        <w:t xml:space="preserve"> të </w:t>
      </w:r>
      <w:r w:rsidR="0077754F" w:rsidRPr="00D4667D">
        <w:rPr>
          <w:sz w:val="20"/>
          <w:szCs w:val="20"/>
          <w:lang w:val="sq-AL"/>
        </w:rPr>
        <w:t>vlefshmërisë</w:t>
      </w:r>
      <w:r w:rsidR="005B5749" w:rsidRPr="00D4667D">
        <w:rPr>
          <w:sz w:val="20"/>
          <w:szCs w:val="20"/>
          <w:lang w:val="sq-AL"/>
        </w:rPr>
        <w:t xml:space="preserve"> ajrore dhe certifikimin mjedisor</w:t>
      </w:r>
      <w:r w:rsidR="00323823" w:rsidRPr="00D4667D">
        <w:rPr>
          <w:sz w:val="20"/>
          <w:szCs w:val="20"/>
          <w:lang w:val="sq-AL"/>
        </w:rPr>
        <w:t xml:space="preserve"> të </w:t>
      </w:r>
      <w:r w:rsidR="002E6F81" w:rsidRPr="00D4667D">
        <w:rPr>
          <w:sz w:val="20"/>
          <w:szCs w:val="20"/>
          <w:lang w:val="sq-AL"/>
        </w:rPr>
        <w:t>avionëve</w:t>
      </w:r>
      <w:r w:rsidR="005B5749" w:rsidRPr="00D4667D">
        <w:rPr>
          <w:sz w:val="20"/>
          <w:szCs w:val="20"/>
          <w:lang w:val="sq-AL"/>
        </w:rPr>
        <w:t xml:space="preserve"> dhe</w:t>
      </w:r>
      <w:r w:rsidR="00323823" w:rsidRPr="00D4667D">
        <w:rPr>
          <w:sz w:val="20"/>
          <w:szCs w:val="20"/>
          <w:lang w:val="sq-AL"/>
        </w:rPr>
        <w:t xml:space="preserve"> të </w:t>
      </w:r>
      <w:r w:rsidR="005B5749" w:rsidRPr="00D4667D">
        <w:rPr>
          <w:sz w:val="20"/>
          <w:szCs w:val="20"/>
          <w:lang w:val="sq-AL"/>
        </w:rPr>
        <w:t>produkteve</w:t>
      </w:r>
      <w:r w:rsidR="00A436EB" w:rsidRPr="00D4667D">
        <w:rPr>
          <w:sz w:val="20"/>
          <w:szCs w:val="20"/>
          <w:lang w:val="sq-AL"/>
        </w:rPr>
        <w:t xml:space="preserve"> që</w:t>
      </w:r>
      <w:r w:rsidR="00B9191C" w:rsidRPr="00D4667D">
        <w:rPr>
          <w:sz w:val="20"/>
          <w:szCs w:val="20"/>
          <w:lang w:val="sq-AL"/>
        </w:rPr>
        <w:t xml:space="preserve"> kanë </w:t>
      </w:r>
      <w:r w:rsidR="005B5749" w:rsidRPr="00D4667D">
        <w:rPr>
          <w:sz w:val="20"/>
          <w:szCs w:val="20"/>
          <w:lang w:val="sq-AL"/>
        </w:rPr>
        <w:t>lidhje me ta, pjesëve</w:t>
      </w:r>
      <w:r w:rsidR="0077754F" w:rsidRPr="00D4667D">
        <w:rPr>
          <w:sz w:val="20"/>
          <w:szCs w:val="20"/>
          <w:lang w:val="sq-AL"/>
        </w:rPr>
        <w:t>,</w:t>
      </w:r>
      <w:r w:rsidR="005B5749" w:rsidRPr="00D4667D">
        <w:rPr>
          <w:sz w:val="20"/>
          <w:szCs w:val="20"/>
          <w:lang w:val="sq-AL"/>
        </w:rPr>
        <w:t xml:space="preserve"> si dhe certifikimin e organizatave</w:t>
      </w:r>
      <w:r w:rsidR="00323823" w:rsidRPr="00D4667D">
        <w:rPr>
          <w:sz w:val="20"/>
          <w:szCs w:val="20"/>
          <w:lang w:val="sq-AL"/>
        </w:rPr>
        <w:t xml:space="preserve"> të </w:t>
      </w:r>
      <w:r w:rsidR="005B5749" w:rsidRPr="00D4667D">
        <w:rPr>
          <w:sz w:val="20"/>
          <w:szCs w:val="20"/>
          <w:lang w:val="sq-AL"/>
        </w:rPr>
        <w:t>mirëmbajtjes dhe prodhuese</w:t>
      </w:r>
      <w:r w:rsidR="00701BD5" w:rsidRPr="00D4667D">
        <w:rPr>
          <w:sz w:val="20"/>
          <w:szCs w:val="20"/>
          <w:lang w:val="sq-AL"/>
        </w:rPr>
        <w:t>”</w:t>
      </w:r>
      <w:r w:rsidR="005B5749" w:rsidRPr="00D4667D">
        <w:rPr>
          <w:sz w:val="20"/>
          <w:szCs w:val="20"/>
          <w:lang w:val="sq-AL"/>
        </w:rPr>
        <w:t>,</w:t>
      </w:r>
      <w:r w:rsidR="0077754F" w:rsidRPr="00D4667D">
        <w:rPr>
          <w:sz w:val="20"/>
          <w:szCs w:val="20"/>
          <w:lang w:val="sq-AL"/>
        </w:rPr>
        <w:t xml:space="preserve"> </w:t>
      </w:r>
      <w:r w:rsidR="00641411" w:rsidRPr="00D4667D">
        <w:rPr>
          <w:sz w:val="20"/>
          <w:szCs w:val="20"/>
          <w:lang w:val="sq-AL"/>
        </w:rPr>
        <w:t>përveç</w:t>
      </w:r>
      <w:r w:rsidR="005B5749" w:rsidRPr="00D4667D">
        <w:rPr>
          <w:sz w:val="20"/>
          <w:szCs w:val="20"/>
          <w:lang w:val="sq-AL"/>
        </w:rPr>
        <w:t xml:space="preserve"> element</w:t>
      </w:r>
      <w:r w:rsidR="00914DD5" w:rsidRPr="00D4667D">
        <w:rPr>
          <w:sz w:val="20"/>
          <w:szCs w:val="20"/>
          <w:lang w:val="sq-AL"/>
        </w:rPr>
        <w:t>e</w:t>
      </w:r>
      <w:r w:rsidR="005B5749" w:rsidRPr="00D4667D">
        <w:rPr>
          <w:sz w:val="20"/>
          <w:szCs w:val="20"/>
          <w:lang w:val="sq-AL"/>
        </w:rPr>
        <w:t>ve</w:t>
      </w:r>
      <w:r w:rsidR="00323823" w:rsidRPr="00D4667D">
        <w:rPr>
          <w:sz w:val="20"/>
          <w:szCs w:val="20"/>
          <w:lang w:val="sq-AL"/>
        </w:rPr>
        <w:t xml:space="preserve"> të </w:t>
      </w:r>
      <w:r w:rsidR="005B5749" w:rsidRPr="00D4667D">
        <w:rPr>
          <w:sz w:val="20"/>
          <w:szCs w:val="20"/>
          <w:lang w:val="sq-AL"/>
        </w:rPr>
        <w:t>mëposhtm</w:t>
      </w:r>
      <w:r w:rsidR="00914DD5" w:rsidRPr="00D4667D">
        <w:rPr>
          <w:sz w:val="20"/>
          <w:szCs w:val="20"/>
          <w:lang w:val="sq-AL"/>
        </w:rPr>
        <w:t>e</w:t>
      </w:r>
      <w:r w:rsidR="005B5749" w:rsidRPr="00D4667D">
        <w:rPr>
          <w:sz w:val="20"/>
          <w:szCs w:val="20"/>
          <w:lang w:val="sq-AL"/>
        </w:rPr>
        <w:t>:</w:t>
      </w:r>
    </w:p>
    <w:p w:rsidR="005B5749" w:rsidRPr="00D4667D" w:rsidRDefault="007D72AB" w:rsidP="007D72AB">
      <w:pPr>
        <w:pStyle w:val="Paragrafi"/>
        <w:rPr>
          <w:b/>
          <w:sz w:val="20"/>
          <w:szCs w:val="20"/>
          <w:lang w:val="sq-AL"/>
        </w:rPr>
      </w:pPr>
      <w:r w:rsidRPr="00D4667D">
        <w:rPr>
          <w:sz w:val="20"/>
          <w:szCs w:val="20"/>
          <w:lang w:val="sq-AL"/>
        </w:rPr>
        <w:t xml:space="preserve">1. </w:t>
      </w:r>
      <w:r w:rsidR="005B5749" w:rsidRPr="00D4667D">
        <w:rPr>
          <w:sz w:val="20"/>
          <w:szCs w:val="20"/>
          <w:lang w:val="sq-AL"/>
        </w:rPr>
        <w:t>Siguresa rezervë;</w:t>
      </w:r>
    </w:p>
    <w:p w:rsidR="005B5749" w:rsidRPr="00D4667D" w:rsidRDefault="007D72AB" w:rsidP="007D72AB">
      <w:pPr>
        <w:pStyle w:val="Paragrafi"/>
        <w:rPr>
          <w:b/>
          <w:sz w:val="20"/>
          <w:szCs w:val="20"/>
          <w:lang w:val="sq-AL"/>
        </w:rPr>
      </w:pPr>
      <w:r w:rsidRPr="00D4667D">
        <w:rPr>
          <w:sz w:val="20"/>
          <w:szCs w:val="20"/>
          <w:lang w:val="sq-AL"/>
        </w:rPr>
        <w:t xml:space="preserve">2. </w:t>
      </w:r>
      <w:r w:rsidR="005B5749" w:rsidRPr="00D4667D">
        <w:rPr>
          <w:sz w:val="20"/>
          <w:szCs w:val="20"/>
          <w:lang w:val="sq-AL"/>
        </w:rPr>
        <w:t xml:space="preserve">Mjete </w:t>
      </w:r>
      <w:r w:rsidR="00E506D6" w:rsidRPr="00D4667D">
        <w:rPr>
          <w:sz w:val="20"/>
          <w:szCs w:val="20"/>
          <w:lang w:val="sq-AL"/>
        </w:rPr>
        <w:t>ndriçimi</w:t>
      </w:r>
      <w:r w:rsidR="005B5749" w:rsidRPr="00D4667D">
        <w:rPr>
          <w:sz w:val="20"/>
          <w:szCs w:val="20"/>
          <w:lang w:val="sq-AL"/>
        </w:rPr>
        <w:t xml:space="preserve"> të pavarura portabël;</w:t>
      </w:r>
    </w:p>
    <w:p w:rsidR="005B5749" w:rsidRPr="00D4667D" w:rsidRDefault="007D72AB" w:rsidP="007D72AB">
      <w:pPr>
        <w:pStyle w:val="Paragrafi"/>
        <w:rPr>
          <w:b/>
          <w:sz w:val="20"/>
          <w:szCs w:val="20"/>
          <w:lang w:val="sq-AL"/>
        </w:rPr>
      </w:pPr>
      <w:r w:rsidRPr="00D4667D">
        <w:rPr>
          <w:sz w:val="20"/>
          <w:szCs w:val="20"/>
          <w:lang w:val="sq-AL"/>
        </w:rPr>
        <w:t xml:space="preserve">3. </w:t>
      </w:r>
      <w:r w:rsidR="005B5749" w:rsidRPr="00D4667D">
        <w:rPr>
          <w:sz w:val="20"/>
          <w:szCs w:val="20"/>
          <w:lang w:val="sq-AL"/>
        </w:rPr>
        <w:t>Një matës kohe i saktë;</w:t>
      </w:r>
    </w:p>
    <w:p w:rsidR="005B5749" w:rsidRPr="00D4667D" w:rsidRDefault="007D72AB" w:rsidP="007D72AB">
      <w:pPr>
        <w:pStyle w:val="Paragrafi"/>
        <w:rPr>
          <w:b/>
          <w:sz w:val="20"/>
          <w:szCs w:val="20"/>
          <w:lang w:val="sq-AL"/>
        </w:rPr>
      </w:pPr>
      <w:r w:rsidRPr="00D4667D">
        <w:rPr>
          <w:sz w:val="20"/>
          <w:szCs w:val="20"/>
          <w:lang w:val="sq-AL"/>
        </w:rPr>
        <w:t xml:space="preserve">4. </w:t>
      </w:r>
      <w:r w:rsidR="005B5749" w:rsidRPr="00D4667D">
        <w:rPr>
          <w:sz w:val="20"/>
          <w:szCs w:val="20"/>
          <w:lang w:val="sq-AL"/>
        </w:rPr>
        <w:t>Mbajtës hartash;</w:t>
      </w:r>
    </w:p>
    <w:p w:rsidR="005B5749" w:rsidRPr="00D4667D" w:rsidRDefault="007D72AB" w:rsidP="007D72AB">
      <w:pPr>
        <w:pStyle w:val="Paragrafi"/>
        <w:rPr>
          <w:b/>
          <w:sz w:val="20"/>
          <w:szCs w:val="20"/>
          <w:lang w:val="sq-AL"/>
        </w:rPr>
      </w:pPr>
      <w:r w:rsidRPr="00D4667D">
        <w:rPr>
          <w:sz w:val="20"/>
          <w:szCs w:val="20"/>
          <w:lang w:val="sq-AL"/>
        </w:rPr>
        <w:t xml:space="preserve">5. </w:t>
      </w:r>
      <w:r w:rsidR="005B5749" w:rsidRPr="00D4667D">
        <w:rPr>
          <w:sz w:val="20"/>
          <w:szCs w:val="20"/>
          <w:lang w:val="sq-AL"/>
        </w:rPr>
        <w:t>Kutia e ndihmës së shpejtë;</w:t>
      </w:r>
    </w:p>
    <w:p w:rsidR="005B5749" w:rsidRPr="00D4667D" w:rsidRDefault="007D72AB" w:rsidP="007D72AB">
      <w:pPr>
        <w:pStyle w:val="Paragrafi"/>
        <w:rPr>
          <w:b/>
          <w:sz w:val="20"/>
          <w:szCs w:val="20"/>
          <w:lang w:val="sq-AL"/>
        </w:rPr>
      </w:pPr>
      <w:r w:rsidRPr="00D4667D">
        <w:rPr>
          <w:sz w:val="20"/>
          <w:szCs w:val="20"/>
          <w:lang w:val="sq-AL"/>
        </w:rPr>
        <w:t xml:space="preserve">6. </w:t>
      </w:r>
      <w:r w:rsidR="005B5749" w:rsidRPr="00D4667D">
        <w:rPr>
          <w:sz w:val="20"/>
          <w:szCs w:val="20"/>
          <w:lang w:val="sq-AL"/>
        </w:rPr>
        <w:t>Megafonët;</w:t>
      </w:r>
    </w:p>
    <w:p w:rsidR="005B5749" w:rsidRPr="00D4667D" w:rsidRDefault="007D72AB" w:rsidP="007D72AB">
      <w:pPr>
        <w:pStyle w:val="Paragrafi"/>
        <w:rPr>
          <w:b/>
          <w:sz w:val="20"/>
          <w:szCs w:val="20"/>
          <w:lang w:val="sq-AL"/>
        </w:rPr>
      </w:pPr>
      <w:r w:rsidRPr="00D4667D">
        <w:rPr>
          <w:sz w:val="20"/>
          <w:szCs w:val="20"/>
          <w:lang w:val="sq-AL"/>
        </w:rPr>
        <w:t xml:space="preserve">7. </w:t>
      </w:r>
      <w:r w:rsidR="005B5749" w:rsidRPr="00D4667D">
        <w:rPr>
          <w:sz w:val="20"/>
          <w:szCs w:val="20"/>
          <w:lang w:val="sq-AL"/>
        </w:rPr>
        <w:t>Mjete për mbijetesë dhe sinjalizim;</w:t>
      </w:r>
    </w:p>
    <w:p w:rsidR="005B5749" w:rsidRPr="00D4667D" w:rsidRDefault="007D72AB" w:rsidP="007D72AB">
      <w:pPr>
        <w:pStyle w:val="Paragrafi"/>
        <w:rPr>
          <w:b/>
          <w:sz w:val="20"/>
          <w:szCs w:val="20"/>
          <w:lang w:val="sq-AL"/>
        </w:rPr>
      </w:pPr>
      <w:r w:rsidRPr="00D4667D">
        <w:rPr>
          <w:sz w:val="20"/>
          <w:szCs w:val="20"/>
          <w:lang w:val="sq-AL"/>
        </w:rPr>
        <w:t xml:space="preserve">8. </w:t>
      </w:r>
      <w:r w:rsidR="005B5749" w:rsidRPr="00D4667D">
        <w:rPr>
          <w:sz w:val="20"/>
          <w:szCs w:val="20"/>
          <w:lang w:val="sq-AL"/>
        </w:rPr>
        <w:t>Spiranca dhe mjete për ankorim, lundrim; si dhe</w:t>
      </w:r>
    </w:p>
    <w:p w:rsidR="005B5749" w:rsidRPr="00D4667D" w:rsidRDefault="007D72AB" w:rsidP="007D72AB">
      <w:pPr>
        <w:pStyle w:val="Paragrafi"/>
        <w:rPr>
          <w:b/>
          <w:sz w:val="20"/>
          <w:szCs w:val="20"/>
          <w:lang w:val="sq-AL"/>
        </w:rPr>
      </w:pPr>
      <w:r w:rsidRPr="00D4667D">
        <w:rPr>
          <w:sz w:val="20"/>
          <w:szCs w:val="20"/>
          <w:lang w:val="sq-AL"/>
        </w:rPr>
        <w:t xml:space="preserve">9. </w:t>
      </w:r>
      <w:r w:rsidR="005B5749" w:rsidRPr="00D4667D">
        <w:rPr>
          <w:sz w:val="20"/>
          <w:szCs w:val="20"/>
          <w:lang w:val="sq-AL"/>
        </w:rPr>
        <w:t>Pajisje kufizimi për fëmijët.</w:t>
      </w:r>
    </w:p>
    <w:p w:rsidR="005B5749" w:rsidRPr="00D4667D" w:rsidRDefault="007D72AB" w:rsidP="007D72AB">
      <w:pPr>
        <w:pStyle w:val="Paragrafi"/>
        <w:rPr>
          <w:b/>
          <w:sz w:val="20"/>
          <w:szCs w:val="20"/>
          <w:lang w:val="sq-AL"/>
        </w:rPr>
      </w:pPr>
      <w:r w:rsidRPr="00D4667D">
        <w:rPr>
          <w:sz w:val="20"/>
          <w:szCs w:val="20"/>
          <w:lang w:val="sq-AL"/>
        </w:rPr>
        <w:t xml:space="preserve">b) </w:t>
      </w:r>
      <w:r w:rsidR="005B5749" w:rsidRPr="00D4667D">
        <w:rPr>
          <w:sz w:val="20"/>
          <w:szCs w:val="20"/>
          <w:lang w:val="sq-AL"/>
        </w:rPr>
        <w:t>Instrumentet dhe pajisjet</w:t>
      </w:r>
      <w:r w:rsidR="00A436EB" w:rsidRPr="00D4667D">
        <w:rPr>
          <w:sz w:val="20"/>
          <w:szCs w:val="20"/>
          <w:lang w:val="sq-AL"/>
        </w:rPr>
        <w:t xml:space="preserve"> që </w:t>
      </w:r>
      <w:r w:rsidR="005B5749" w:rsidRPr="00D4667D">
        <w:rPr>
          <w:sz w:val="20"/>
          <w:szCs w:val="20"/>
          <w:lang w:val="sq-AL"/>
        </w:rPr>
        <w:t xml:space="preserve">nuk kërkohen nga ky nën seksion dhe që nuk kanë nevojë të aprovohen në bazë të </w:t>
      </w:r>
      <w:r w:rsidR="00E506D6" w:rsidRPr="00D4667D">
        <w:rPr>
          <w:sz w:val="20"/>
          <w:szCs w:val="20"/>
          <w:lang w:val="sq-AL"/>
        </w:rPr>
        <w:t>u</w:t>
      </w:r>
      <w:r w:rsidR="00D13C6B" w:rsidRPr="00D4667D">
        <w:rPr>
          <w:sz w:val="20"/>
          <w:szCs w:val="20"/>
          <w:lang w:val="sq-AL"/>
        </w:rPr>
        <w:t>dhëzim</w:t>
      </w:r>
      <w:r w:rsidR="005B5749" w:rsidRPr="00D4667D">
        <w:rPr>
          <w:sz w:val="20"/>
          <w:szCs w:val="20"/>
          <w:lang w:val="sq-AL"/>
        </w:rPr>
        <w:t>it</w:t>
      </w:r>
      <w:r w:rsidR="001D7FC9" w:rsidRPr="00D4667D">
        <w:rPr>
          <w:sz w:val="20"/>
          <w:szCs w:val="20"/>
          <w:lang w:val="sq-AL"/>
        </w:rPr>
        <w:t xml:space="preserve"> të ministrit </w:t>
      </w:r>
      <w:r w:rsidR="00E506D6" w:rsidRPr="00D4667D">
        <w:rPr>
          <w:sz w:val="20"/>
          <w:szCs w:val="20"/>
          <w:lang w:val="sq-AL"/>
        </w:rPr>
        <w:t>n</w:t>
      </w:r>
      <w:r w:rsidR="005B5749" w:rsidRPr="00D4667D">
        <w:rPr>
          <w:sz w:val="20"/>
          <w:szCs w:val="20"/>
          <w:lang w:val="sq-AL"/>
        </w:rPr>
        <w:t>r. 109,</w:t>
      </w:r>
      <w:r w:rsidR="00A436EB" w:rsidRPr="00D4667D">
        <w:rPr>
          <w:sz w:val="20"/>
          <w:szCs w:val="20"/>
          <w:lang w:val="sq-AL"/>
        </w:rPr>
        <w:t xml:space="preserve"> datë </w:t>
      </w:r>
      <w:r w:rsidR="005B5749" w:rsidRPr="00D4667D">
        <w:rPr>
          <w:sz w:val="20"/>
          <w:szCs w:val="20"/>
          <w:lang w:val="sq-AL"/>
        </w:rPr>
        <w:t>2</w:t>
      </w:r>
      <w:r w:rsidR="00E506D6" w:rsidRPr="00D4667D">
        <w:rPr>
          <w:sz w:val="20"/>
          <w:szCs w:val="20"/>
          <w:lang w:val="sq-AL"/>
        </w:rPr>
        <w:t>.</w:t>
      </w:r>
      <w:r w:rsidR="005B5749" w:rsidRPr="00D4667D">
        <w:rPr>
          <w:sz w:val="20"/>
          <w:szCs w:val="20"/>
          <w:lang w:val="sq-AL"/>
        </w:rPr>
        <w:t>10</w:t>
      </w:r>
      <w:r w:rsidR="00E506D6" w:rsidRPr="00D4667D">
        <w:rPr>
          <w:sz w:val="20"/>
          <w:szCs w:val="20"/>
          <w:lang w:val="sq-AL"/>
        </w:rPr>
        <w:t>.</w:t>
      </w:r>
      <w:r w:rsidR="005B5749" w:rsidRPr="00D4667D">
        <w:rPr>
          <w:sz w:val="20"/>
          <w:szCs w:val="20"/>
          <w:lang w:val="sq-AL"/>
        </w:rPr>
        <w:t>2012</w:t>
      </w:r>
      <w:r w:rsidR="00E506D6" w:rsidRPr="00D4667D">
        <w:rPr>
          <w:sz w:val="20"/>
          <w:szCs w:val="20"/>
          <w:lang w:val="sq-AL"/>
        </w:rPr>
        <w:t xml:space="preserve"> “P</w:t>
      </w:r>
      <w:r w:rsidR="00A436EB" w:rsidRPr="00D4667D">
        <w:rPr>
          <w:sz w:val="20"/>
          <w:szCs w:val="20"/>
          <w:lang w:val="sq-AL"/>
        </w:rPr>
        <w:t xml:space="preserve">ër </w:t>
      </w:r>
      <w:r w:rsidR="005B5749" w:rsidRPr="00D4667D">
        <w:rPr>
          <w:sz w:val="20"/>
          <w:szCs w:val="20"/>
          <w:lang w:val="sq-AL"/>
        </w:rPr>
        <w:t>përcaktimin e rregullave t</w:t>
      </w:r>
      <w:r w:rsidR="00E506D6" w:rsidRPr="00D4667D">
        <w:rPr>
          <w:sz w:val="20"/>
          <w:szCs w:val="20"/>
          <w:lang w:val="sq-AL"/>
        </w:rPr>
        <w:t>ë</w:t>
      </w:r>
      <w:r w:rsidR="005B5749" w:rsidRPr="00D4667D">
        <w:rPr>
          <w:sz w:val="20"/>
          <w:szCs w:val="20"/>
          <w:lang w:val="sq-AL"/>
        </w:rPr>
        <w:t xml:space="preserve"> zbatimit t</w:t>
      </w:r>
      <w:r w:rsidR="00E506D6" w:rsidRPr="00D4667D">
        <w:rPr>
          <w:sz w:val="20"/>
          <w:szCs w:val="20"/>
          <w:lang w:val="sq-AL"/>
        </w:rPr>
        <w:t>ë</w:t>
      </w:r>
      <w:r w:rsidR="005B5749" w:rsidRPr="00D4667D">
        <w:rPr>
          <w:sz w:val="20"/>
          <w:szCs w:val="20"/>
          <w:lang w:val="sq-AL"/>
        </w:rPr>
        <w:t xml:space="preserve"> </w:t>
      </w:r>
      <w:r w:rsidR="00E506D6" w:rsidRPr="00D4667D">
        <w:rPr>
          <w:sz w:val="20"/>
          <w:szCs w:val="20"/>
          <w:lang w:val="sq-AL"/>
        </w:rPr>
        <w:t>vlefshmërisë</w:t>
      </w:r>
      <w:r w:rsidR="005B5749" w:rsidRPr="00D4667D">
        <w:rPr>
          <w:sz w:val="20"/>
          <w:szCs w:val="20"/>
          <w:lang w:val="sq-AL"/>
        </w:rPr>
        <w:t xml:space="preserve"> ajrore dhe certifikimin mjedisor</w:t>
      </w:r>
      <w:r w:rsidR="00323823" w:rsidRPr="00D4667D">
        <w:rPr>
          <w:sz w:val="20"/>
          <w:szCs w:val="20"/>
          <w:lang w:val="sq-AL"/>
        </w:rPr>
        <w:t xml:space="preserve"> të </w:t>
      </w:r>
      <w:r w:rsidR="002E6F81" w:rsidRPr="00D4667D">
        <w:rPr>
          <w:sz w:val="20"/>
          <w:szCs w:val="20"/>
          <w:lang w:val="sq-AL"/>
        </w:rPr>
        <w:t>avionëve</w:t>
      </w:r>
      <w:r w:rsidR="005B5749" w:rsidRPr="00D4667D">
        <w:rPr>
          <w:sz w:val="20"/>
          <w:szCs w:val="20"/>
          <w:lang w:val="sq-AL"/>
        </w:rPr>
        <w:t xml:space="preserve"> dhe</w:t>
      </w:r>
      <w:r w:rsidR="00323823" w:rsidRPr="00D4667D">
        <w:rPr>
          <w:sz w:val="20"/>
          <w:szCs w:val="20"/>
          <w:lang w:val="sq-AL"/>
        </w:rPr>
        <w:t xml:space="preserve"> të </w:t>
      </w:r>
      <w:r w:rsidR="005B5749" w:rsidRPr="00D4667D">
        <w:rPr>
          <w:sz w:val="20"/>
          <w:szCs w:val="20"/>
          <w:lang w:val="sq-AL"/>
        </w:rPr>
        <w:t>produkteve</w:t>
      </w:r>
      <w:r w:rsidR="00A436EB" w:rsidRPr="00D4667D">
        <w:rPr>
          <w:sz w:val="20"/>
          <w:szCs w:val="20"/>
          <w:lang w:val="sq-AL"/>
        </w:rPr>
        <w:t xml:space="preserve"> që</w:t>
      </w:r>
      <w:r w:rsidR="00B9191C" w:rsidRPr="00D4667D">
        <w:rPr>
          <w:sz w:val="20"/>
          <w:szCs w:val="20"/>
          <w:lang w:val="sq-AL"/>
        </w:rPr>
        <w:t xml:space="preserve"> kanë </w:t>
      </w:r>
      <w:r w:rsidR="005B5749" w:rsidRPr="00D4667D">
        <w:rPr>
          <w:sz w:val="20"/>
          <w:szCs w:val="20"/>
          <w:lang w:val="sq-AL"/>
        </w:rPr>
        <w:t>lidhje me ta, pjesëve</w:t>
      </w:r>
      <w:r w:rsidR="00E506D6" w:rsidRPr="00D4667D">
        <w:rPr>
          <w:sz w:val="20"/>
          <w:szCs w:val="20"/>
          <w:lang w:val="sq-AL"/>
        </w:rPr>
        <w:t>,</w:t>
      </w:r>
      <w:r w:rsidR="005B5749" w:rsidRPr="00D4667D">
        <w:rPr>
          <w:sz w:val="20"/>
          <w:szCs w:val="20"/>
          <w:lang w:val="sq-AL"/>
        </w:rPr>
        <w:t xml:space="preserve"> si dhe certifikimin e organizatave</w:t>
      </w:r>
      <w:r w:rsidR="00323823" w:rsidRPr="00D4667D">
        <w:rPr>
          <w:sz w:val="20"/>
          <w:szCs w:val="20"/>
          <w:lang w:val="sq-AL"/>
        </w:rPr>
        <w:t xml:space="preserve"> të </w:t>
      </w:r>
      <w:r w:rsidR="005B5749" w:rsidRPr="00D4667D">
        <w:rPr>
          <w:sz w:val="20"/>
          <w:szCs w:val="20"/>
          <w:lang w:val="sq-AL"/>
        </w:rPr>
        <w:t>mirëmbajtjes dhe prodhuese</w:t>
      </w:r>
      <w:r w:rsidR="00701BD5" w:rsidRPr="00D4667D">
        <w:rPr>
          <w:sz w:val="20"/>
          <w:szCs w:val="20"/>
          <w:lang w:val="sq-AL"/>
        </w:rPr>
        <w:t>”</w:t>
      </w:r>
      <w:r w:rsidR="005B5749" w:rsidRPr="00D4667D">
        <w:rPr>
          <w:sz w:val="20"/>
          <w:szCs w:val="20"/>
          <w:lang w:val="sq-AL"/>
        </w:rPr>
        <w:t>,</w:t>
      </w:r>
      <w:r w:rsidR="00C029A2" w:rsidRPr="00D4667D">
        <w:rPr>
          <w:sz w:val="20"/>
          <w:szCs w:val="20"/>
          <w:lang w:val="sq-AL"/>
        </w:rPr>
        <w:t xml:space="preserve"> </w:t>
      </w:r>
      <w:r w:rsidR="005B5749" w:rsidRPr="00D4667D">
        <w:rPr>
          <w:sz w:val="20"/>
          <w:szCs w:val="20"/>
          <w:lang w:val="sq-AL"/>
        </w:rPr>
        <w:t>por që mbarten gjatë fluturimit, duhet të përmbushin pikat</w:t>
      </w:r>
      <w:r w:rsidR="00B848BD" w:rsidRPr="00D4667D">
        <w:rPr>
          <w:sz w:val="20"/>
          <w:szCs w:val="20"/>
          <w:lang w:val="sq-AL"/>
        </w:rPr>
        <w:t xml:space="preserve"> </w:t>
      </w:r>
      <w:r w:rsidR="00C13443" w:rsidRPr="00D4667D">
        <w:rPr>
          <w:sz w:val="20"/>
          <w:szCs w:val="20"/>
          <w:lang w:val="sq-AL"/>
        </w:rPr>
        <w:t xml:space="preserve">në </w:t>
      </w:r>
      <w:r w:rsidR="005B5749" w:rsidRPr="00D4667D">
        <w:rPr>
          <w:sz w:val="20"/>
          <w:szCs w:val="20"/>
          <w:lang w:val="sq-AL"/>
        </w:rPr>
        <w:t>vijim:</w:t>
      </w:r>
    </w:p>
    <w:p w:rsidR="005B5749" w:rsidRPr="00D4667D" w:rsidRDefault="003E2ABD" w:rsidP="007D72AB">
      <w:pPr>
        <w:pStyle w:val="Paragrafi"/>
        <w:rPr>
          <w:sz w:val="20"/>
          <w:szCs w:val="20"/>
          <w:lang w:val="sq-AL"/>
        </w:rPr>
      </w:pPr>
      <w:r w:rsidRPr="00D4667D">
        <w:rPr>
          <w:sz w:val="20"/>
          <w:szCs w:val="20"/>
          <w:lang w:val="sq-AL"/>
        </w:rPr>
        <w:t xml:space="preserve">1. </w:t>
      </w:r>
      <w:r w:rsidR="00C029A2" w:rsidRPr="00D4667D">
        <w:rPr>
          <w:sz w:val="20"/>
          <w:szCs w:val="20"/>
          <w:lang w:val="sq-AL"/>
        </w:rPr>
        <w:t xml:space="preserve">Informacioni </w:t>
      </w:r>
      <w:r w:rsidR="005B5749" w:rsidRPr="00D4667D">
        <w:rPr>
          <w:sz w:val="20"/>
          <w:szCs w:val="20"/>
          <w:lang w:val="sq-AL"/>
        </w:rPr>
        <w:t xml:space="preserve">i siguruar nga këto instrumente, mjete apo aksesorë nuk duhet të përdoret nga ekuipazhi i fluturimit në përmbushje të </w:t>
      </w:r>
      <w:r w:rsidR="00E506D6" w:rsidRPr="00D4667D">
        <w:rPr>
          <w:sz w:val="20"/>
          <w:szCs w:val="20"/>
          <w:lang w:val="sq-AL"/>
        </w:rPr>
        <w:t xml:space="preserve">aneksit </w:t>
      </w:r>
      <w:r w:rsidR="005B5749" w:rsidRPr="00D4667D">
        <w:rPr>
          <w:sz w:val="20"/>
          <w:szCs w:val="20"/>
          <w:lang w:val="sq-AL"/>
        </w:rPr>
        <w:t xml:space="preserve">1 sipas </w:t>
      </w:r>
      <w:r w:rsidR="00E506D6" w:rsidRPr="00D4667D">
        <w:rPr>
          <w:sz w:val="20"/>
          <w:szCs w:val="20"/>
          <w:lang w:val="sq-AL"/>
        </w:rPr>
        <w:t xml:space="preserve">udhëzimit të ministrit nr. </w:t>
      </w:r>
      <w:r w:rsidR="005B5749" w:rsidRPr="00D4667D">
        <w:rPr>
          <w:sz w:val="20"/>
          <w:szCs w:val="20"/>
          <w:lang w:val="sq-AL"/>
        </w:rPr>
        <w:t>3,</w:t>
      </w:r>
      <w:r w:rsidR="00A436EB" w:rsidRPr="00D4667D">
        <w:rPr>
          <w:sz w:val="20"/>
          <w:szCs w:val="20"/>
          <w:lang w:val="sq-AL"/>
        </w:rPr>
        <w:t xml:space="preserve"> datë </w:t>
      </w:r>
      <w:r w:rsidR="00E506D6" w:rsidRPr="00D4667D">
        <w:rPr>
          <w:sz w:val="20"/>
          <w:szCs w:val="20"/>
          <w:lang w:val="sq-AL"/>
        </w:rPr>
        <w:t>7.</w:t>
      </w:r>
      <w:r w:rsidR="005B5749" w:rsidRPr="00D4667D">
        <w:rPr>
          <w:sz w:val="20"/>
          <w:szCs w:val="20"/>
          <w:lang w:val="sq-AL"/>
        </w:rPr>
        <w:t>2.20</w:t>
      </w:r>
      <w:r w:rsidR="00E506D6" w:rsidRPr="00D4667D">
        <w:rPr>
          <w:sz w:val="20"/>
          <w:szCs w:val="20"/>
          <w:lang w:val="sq-AL"/>
        </w:rPr>
        <w:t>11</w:t>
      </w:r>
      <w:r w:rsidR="005B5749" w:rsidRPr="00D4667D">
        <w:rPr>
          <w:sz w:val="20"/>
          <w:szCs w:val="20"/>
          <w:lang w:val="sq-AL"/>
        </w:rPr>
        <w:t xml:space="preserve"> </w:t>
      </w:r>
      <w:r w:rsidR="00701BD5" w:rsidRPr="00D4667D">
        <w:rPr>
          <w:sz w:val="20"/>
          <w:szCs w:val="20"/>
          <w:lang w:val="sq-AL"/>
        </w:rPr>
        <w:t>“</w:t>
      </w:r>
      <w:r w:rsidR="00A436EB" w:rsidRPr="00D4667D">
        <w:rPr>
          <w:sz w:val="20"/>
          <w:szCs w:val="20"/>
          <w:lang w:val="sq-AL"/>
        </w:rPr>
        <w:t xml:space="preserve">Për </w:t>
      </w:r>
      <w:r w:rsidR="005B5749" w:rsidRPr="00D4667D">
        <w:rPr>
          <w:sz w:val="20"/>
          <w:szCs w:val="20"/>
          <w:lang w:val="sq-AL"/>
        </w:rPr>
        <w:t xml:space="preserve">rregullat e përbashkëta në </w:t>
      </w:r>
      <w:r w:rsidR="00A436EB" w:rsidRPr="00D4667D">
        <w:rPr>
          <w:sz w:val="20"/>
          <w:szCs w:val="20"/>
          <w:lang w:val="sq-AL"/>
        </w:rPr>
        <w:t>fushën</w:t>
      </w:r>
      <w:r w:rsidR="005B5749" w:rsidRPr="00D4667D">
        <w:rPr>
          <w:sz w:val="20"/>
          <w:szCs w:val="20"/>
          <w:lang w:val="sq-AL"/>
        </w:rPr>
        <w:t xml:space="preserve"> e </w:t>
      </w:r>
      <w:r w:rsidR="00C029A2" w:rsidRPr="00D4667D">
        <w:rPr>
          <w:sz w:val="20"/>
          <w:szCs w:val="20"/>
          <w:lang w:val="sq-AL"/>
        </w:rPr>
        <w:t xml:space="preserve">aviacionit </w:t>
      </w:r>
      <w:r w:rsidR="005A26C2" w:rsidRPr="00D4667D">
        <w:rPr>
          <w:sz w:val="20"/>
          <w:szCs w:val="20"/>
          <w:lang w:val="sq-AL"/>
        </w:rPr>
        <w:t>civil</w:t>
      </w:r>
      <w:r w:rsidR="00701BD5" w:rsidRPr="00D4667D">
        <w:rPr>
          <w:sz w:val="20"/>
          <w:szCs w:val="20"/>
          <w:lang w:val="sq-AL"/>
        </w:rPr>
        <w:t>”</w:t>
      </w:r>
      <w:r w:rsidR="005B5749" w:rsidRPr="00D4667D">
        <w:rPr>
          <w:sz w:val="20"/>
          <w:szCs w:val="20"/>
          <w:lang w:val="sq-AL"/>
        </w:rPr>
        <w:t>, ose CAT.IDE.H.330, CAT.IDE.H.335, CAT.IDE.H.340 dhe CAT.IDE.H.345; si dhe</w:t>
      </w:r>
    </w:p>
    <w:p w:rsidR="005B5749" w:rsidRPr="00D4667D" w:rsidRDefault="003E2ABD" w:rsidP="007D72AB">
      <w:pPr>
        <w:pStyle w:val="Paragrafi"/>
        <w:rPr>
          <w:sz w:val="20"/>
          <w:szCs w:val="20"/>
          <w:lang w:val="sq-AL"/>
        </w:rPr>
      </w:pPr>
      <w:r w:rsidRPr="00D4667D">
        <w:rPr>
          <w:sz w:val="20"/>
          <w:szCs w:val="20"/>
          <w:lang w:val="sq-AL"/>
        </w:rPr>
        <w:t xml:space="preserve">2. </w:t>
      </w:r>
      <w:r w:rsidR="00C029A2" w:rsidRPr="00D4667D">
        <w:rPr>
          <w:sz w:val="20"/>
          <w:szCs w:val="20"/>
          <w:lang w:val="sq-AL"/>
        </w:rPr>
        <w:t xml:space="preserve">Instrumentet </w:t>
      </w:r>
      <w:r w:rsidR="005B5749" w:rsidRPr="00D4667D">
        <w:rPr>
          <w:sz w:val="20"/>
          <w:szCs w:val="20"/>
          <w:lang w:val="sq-AL"/>
        </w:rPr>
        <w:t>dhe pajisjet nuk duhet të ndikojnë mbi gjendjen funksionale të helikopterit, as në r</w:t>
      </w:r>
      <w:r w:rsidR="005A26C2" w:rsidRPr="00D4667D">
        <w:rPr>
          <w:sz w:val="20"/>
          <w:szCs w:val="20"/>
          <w:lang w:val="sq-AL"/>
        </w:rPr>
        <w:t>astet e keqfunksionimit apo mos</w:t>
      </w:r>
      <w:r w:rsidR="005B5749" w:rsidRPr="00D4667D">
        <w:rPr>
          <w:sz w:val="20"/>
          <w:szCs w:val="20"/>
          <w:lang w:val="sq-AL"/>
        </w:rPr>
        <w:t>funksionimit.</w:t>
      </w:r>
    </w:p>
    <w:p w:rsidR="005B5749" w:rsidRPr="00D4667D" w:rsidRDefault="003E2ABD" w:rsidP="007D72AB">
      <w:pPr>
        <w:pStyle w:val="Paragrafi"/>
        <w:rPr>
          <w:b/>
          <w:sz w:val="20"/>
          <w:szCs w:val="20"/>
          <w:lang w:val="sq-AL"/>
        </w:rPr>
      </w:pPr>
      <w:r w:rsidRPr="00D4667D">
        <w:rPr>
          <w:sz w:val="20"/>
          <w:szCs w:val="20"/>
          <w:lang w:val="sq-AL"/>
        </w:rPr>
        <w:t xml:space="preserve">c) </w:t>
      </w:r>
      <w:r w:rsidR="005B5749" w:rsidRPr="00D4667D">
        <w:rPr>
          <w:sz w:val="20"/>
          <w:szCs w:val="20"/>
          <w:lang w:val="sq-AL"/>
        </w:rPr>
        <w:t>Në qoftë se pajisjet duhet të përdoren nga një anëtar i ekuipazhit në pozicionin e tij/saj gjatë fluturimit, atëherë ato duhet të jenë</w:t>
      </w:r>
      <w:r w:rsidR="00323823" w:rsidRPr="00D4667D">
        <w:rPr>
          <w:sz w:val="20"/>
          <w:szCs w:val="20"/>
          <w:lang w:val="sq-AL"/>
        </w:rPr>
        <w:t xml:space="preserve"> të </w:t>
      </w:r>
      <w:r w:rsidR="005B5749" w:rsidRPr="00D4667D">
        <w:rPr>
          <w:sz w:val="20"/>
          <w:szCs w:val="20"/>
          <w:lang w:val="sq-AL"/>
        </w:rPr>
        <w:t>gatshme për përdorim në atë pozicion. Kur një njësi e vetme e pajisjeve kërkohet që të përdoret nga më shumë se një pjesëtar i ekuipazhit, atëherë ai duhet të vendoset në mënyrë të tillë që pajisja të jetë e gatshme për përdorim nga cilido pozicion ku kërkohet përdorimi i pajisjes.</w:t>
      </w:r>
    </w:p>
    <w:p w:rsidR="005B5749" w:rsidRPr="00D4667D" w:rsidRDefault="003E2ABD" w:rsidP="007D72AB">
      <w:pPr>
        <w:pStyle w:val="Paragrafi"/>
        <w:rPr>
          <w:b/>
          <w:sz w:val="20"/>
          <w:szCs w:val="20"/>
          <w:lang w:val="sq-AL"/>
        </w:rPr>
      </w:pPr>
      <w:r w:rsidRPr="00D4667D">
        <w:rPr>
          <w:sz w:val="20"/>
          <w:szCs w:val="20"/>
          <w:lang w:val="sq-AL"/>
        </w:rPr>
        <w:t xml:space="preserve">d) </w:t>
      </w:r>
      <w:r w:rsidR="005B5749" w:rsidRPr="00D4667D">
        <w:rPr>
          <w:sz w:val="20"/>
          <w:szCs w:val="20"/>
          <w:lang w:val="sq-AL"/>
        </w:rPr>
        <w:t>Ato instrumente që përdoren nga cilido prej anët</w:t>
      </w:r>
      <w:r w:rsidR="00E506D6" w:rsidRPr="00D4667D">
        <w:rPr>
          <w:sz w:val="20"/>
          <w:szCs w:val="20"/>
          <w:lang w:val="sq-AL"/>
        </w:rPr>
        <w:t>a</w:t>
      </w:r>
      <w:r w:rsidR="005B5749" w:rsidRPr="00D4667D">
        <w:rPr>
          <w:sz w:val="20"/>
          <w:szCs w:val="20"/>
          <w:lang w:val="sq-AL"/>
        </w:rPr>
        <w:t>r</w:t>
      </w:r>
      <w:r w:rsidR="00E506D6" w:rsidRPr="00D4667D">
        <w:rPr>
          <w:sz w:val="20"/>
          <w:szCs w:val="20"/>
          <w:lang w:val="sq-AL"/>
        </w:rPr>
        <w:t>ë</w:t>
      </w:r>
      <w:r w:rsidR="005B5749" w:rsidRPr="00D4667D">
        <w:rPr>
          <w:sz w:val="20"/>
          <w:szCs w:val="20"/>
          <w:lang w:val="sq-AL"/>
        </w:rPr>
        <w:t>ve të ekuipazhit duhet të radhiten në mënyrë të tillë që anëtari i ekuipazhit të fluturimit të shohë treguesit që nga pozicioni i tij/saj, me minimumin e lëvizjes së mundshme nga pozicioni apo të fushës së shikimit që ai/ajo zakonisht mban gjatë pozicionit drejt në fluturim.</w:t>
      </w:r>
    </w:p>
    <w:p w:rsidR="005B5749" w:rsidRPr="00D4667D" w:rsidRDefault="003E2ABD" w:rsidP="007D72AB">
      <w:pPr>
        <w:pStyle w:val="Paragrafi"/>
        <w:rPr>
          <w:sz w:val="20"/>
          <w:szCs w:val="20"/>
          <w:lang w:val="sq-AL"/>
        </w:rPr>
      </w:pPr>
      <w:r w:rsidRPr="00D4667D">
        <w:rPr>
          <w:sz w:val="20"/>
          <w:szCs w:val="20"/>
          <w:lang w:val="sq-AL"/>
        </w:rPr>
        <w:t xml:space="preserve">e) </w:t>
      </w:r>
      <w:r w:rsidR="005B5749" w:rsidRPr="00D4667D">
        <w:rPr>
          <w:sz w:val="20"/>
          <w:szCs w:val="20"/>
          <w:lang w:val="sq-AL"/>
        </w:rPr>
        <w:t>Të gjitha pajisjet e kërkuara të shpëtimit duhet të jenë lehtësisht të arritshme për përdorim të menjëhershëm.</w:t>
      </w:r>
    </w:p>
    <w:p w:rsidR="005B5749" w:rsidRPr="00D4667D" w:rsidRDefault="005B5749" w:rsidP="007D72AB">
      <w:pPr>
        <w:pStyle w:val="Paragrafi"/>
        <w:rPr>
          <w:sz w:val="20"/>
          <w:szCs w:val="20"/>
          <w:lang w:val="sq-AL"/>
        </w:rPr>
      </w:pPr>
      <w:r w:rsidRPr="00D4667D">
        <w:rPr>
          <w:sz w:val="20"/>
          <w:szCs w:val="20"/>
          <w:lang w:val="sq-AL"/>
        </w:rPr>
        <w:t>CAT.IDE.H.105 Minimumi i pajisjeve për fluturim</w:t>
      </w:r>
    </w:p>
    <w:p w:rsidR="005B5749" w:rsidRPr="00B859F4" w:rsidRDefault="00AB6B5F" w:rsidP="007D72AB">
      <w:pPr>
        <w:pStyle w:val="Paragrafi"/>
        <w:rPr>
          <w:spacing w:val="-4"/>
          <w:sz w:val="20"/>
          <w:szCs w:val="20"/>
          <w:lang w:val="sq-AL"/>
        </w:rPr>
      </w:pPr>
      <w:r w:rsidRPr="00B859F4">
        <w:rPr>
          <w:spacing w:val="-4"/>
          <w:sz w:val="20"/>
          <w:szCs w:val="20"/>
          <w:lang w:val="sq-AL"/>
        </w:rPr>
        <w:t>Një</w:t>
      </w:r>
      <w:r w:rsidR="005B5749" w:rsidRPr="00B859F4">
        <w:rPr>
          <w:spacing w:val="-4"/>
          <w:sz w:val="20"/>
          <w:szCs w:val="20"/>
          <w:lang w:val="sq-AL"/>
        </w:rPr>
        <w:t xml:space="preserve"> fluturim nuk duhet të nisë nëse ndonjë nga instrumentet, pajisjet apo funksionet e helikopterit që kërkohen për kryerje</w:t>
      </w:r>
      <w:r w:rsidR="005A26C2" w:rsidRPr="00B859F4">
        <w:rPr>
          <w:spacing w:val="-4"/>
          <w:sz w:val="20"/>
          <w:szCs w:val="20"/>
          <w:lang w:val="sq-AL"/>
        </w:rPr>
        <w:t>n e fluturimit në fjalë janë jo</w:t>
      </w:r>
      <w:r w:rsidR="005B5749" w:rsidRPr="00B859F4">
        <w:rPr>
          <w:spacing w:val="-4"/>
          <w:sz w:val="20"/>
          <w:szCs w:val="20"/>
          <w:lang w:val="sq-AL"/>
        </w:rPr>
        <w:t>funksionalë ose mungojnë, përderisa:</w:t>
      </w:r>
    </w:p>
    <w:p w:rsidR="005B5749" w:rsidRPr="00D4667D" w:rsidRDefault="003E2ABD" w:rsidP="007D72AB">
      <w:pPr>
        <w:pStyle w:val="Paragrafi"/>
        <w:rPr>
          <w:sz w:val="20"/>
          <w:szCs w:val="20"/>
          <w:lang w:val="sq-AL"/>
        </w:rPr>
      </w:pPr>
      <w:r w:rsidRPr="00D4667D">
        <w:rPr>
          <w:sz w:val="20"/>
          <w:szCs w:val="20"/>
          <w:lang w:val="sq-AL"/>
        </w:rPr>
        <w:t xml:space="preserve">1. </w:t>
      </w:r>
      <w:r w:rsidR="005B5749" w:rsidRPr="00D4667D">
        <w:rPr>
          <w:sz w:val="20"/>
          <w:szCs w:val="20"/>
          <w:lang w:val="sq-AL"/>
        </w:rPr>
        <w:t>Helikopteri përdoret në bazë të MEL të operatorit; ose</w:t>
      </w:r>
    </w:p>
    <w:p w:rsidR="005B5749" w:rsidRPr="00D4667D" w:rsidRDefault="003E2ABD" w:rsidP="007D72AB">
      <w:pPr>
        <w:pStyle w:val="Paragrafi"/>
        <w:rPr>
          <w:sz w:val="20"/>
          <w:szCs w:val="20"/>
          <w:lang w:val="sq-AL"/>
        </w:rPr>
      </w:pPr>
      <w:r w:rsidRPr="00D4667D">
        <w:rPr>
          <w:sz w:val="20"/>
          <w:szCs w:val="20"/>
          <w:lang w:val="sq-AL"/>
        </w:rPr>
        <w:t xml:space="preserve">2. </w:t>
      </w:r>
      <w:r w:rsidR="005B5749" w:rsidRPr="00D4667D">
        <w:rPr>
          <w:sz w:val="20"/>
          <w:szCs w:val="20"/>
          <w:lang w:val="sq-AL"/>
        </w:rPr>
        <w:t xml:space="preserve">Operatori është i miratuar nga Autoriteti i Aviacionit Civil </w:t>
      </w:r>
      <w:r w:rsidR="005A26C2" w:rsidRPr="00D4667D">
        <w:rPr>
          <w:sz w:val="20"/>
          <w:szCs w:val="20"/>
          <w:lang w:val="sq-AL"/>
        </w:rPr>
        <w:t xml:space="preserve">shqiptar </w:t>
      </w:r>
      <w:r w:rsidR="005B5749" w:rsidRPr="00D4667D">
        <w:rPr>
          <w:sz w:val="20"/>
          <w:szCs w:val="20"/>
          <w:lang w:val="sq-AL"/>
        </w:rPr>
        <w:t>për të operuar brenda kufizimeve të MMEL.</w:t>
      </w:r>
    </w:p>
    <w:p w:rsidR="005B5749" w:rsidRPr="00D4667D" w:rsidRDefault="005B5749" w:rsidP="007D72AB">
      <w:pPr>
        <w:pStyle w:val="Paragrafi"/>
        <w:rPr>
          <w:sz w:val="20"/>
          <w:szCs w:val="20"/>
          <w:lang w:val="sq-AL"/>
        </w:rPr>
      </w:pPr>
      <w:r w:rsidRPr="00D4667D">
        <w:rPr>
          <w:sz w:val="20"/>
          <w:szCs w:val="20"/>
          <w:lang w:val="sq-AL"/>
        </w:rPr>
        <w:t>CAT.IDE.H.115 Dritat e operimit</w:t>
      </w:r>
    </w:p>
    <w:p w:rsidR="005B5749" w:rsidRPr="00B859F4" w:rsidRDefault="003E2ABD" w:rsidP="007D72AB">
      <w:pPr>
        <w:pStyle w:val="Paragrafi"/>
        <w:rPr>
          <w:spacing w:val="-4"/>
          <w:sz w:val="20"/>
          <w:szCs w:val="20"/>
          <w:lang w:val="sq-AL"/>
        </w:rPr>
      </w:pPr>
      <w:r w:rsidRPr="00B859F4">
        <w:rPr>
          <w:spacing w:val="-4"/>
          <w:sz w:val="20"/>
          <w:szCs w:val="20"/>
          <w:lang w:val="sq-AL"/>
        </w:rPr>
        <w:t xml:space="preserve">a) </w:t>
      </w:r>
      <w:r w:rsidR="005B5749" w:rsidRPr="00B859F4">
        <w:rPr>
          <w:spacing w:val="-4"/>
          <w:sz w:val="20"/>
          <w:szCs w:val="20"/>
          <w:lang w:val="sq-AL"/>
        </w:rPr>
        <w:t xml:space="preserve">Helikopterët që operojnë në kushte vizuale VFR gjatë ditës duhet të pajisen me një sistem </w:t>
      </w:r>
      <w:r w:rsidR="00AB6B5F" w:rsidRPr="00B859F4">
        <w:rPr>
          <w:spacing w:val="-4"/>
          <w:sz w:val="20"/>
          <w:szCs w:val="20"/>
          <w:lang w:val="sq-AL"/>
        </w:rPr>
        <w:t>ndriçimi</w:t>
      </w:r>
      <w:r w:rsidR="005B5749" w:rsidRPr="00B859F4">
        <w:rPr>
          <w:spacing w:val="-4"/>
          <w:sz w:val="20"/>
          <w:szCs w:val="20"/>
          <w:lang w:val="sq-AL"/>
        </w:rPr>
        <w:t xml:space="preserve"> kundër përplasjes.</w:t>
      </w:r>
    </w:p>
    <w:p w:rsidR="005B5749" w:rsidRPr="00B859F4" w:rsidRDefault="003E2ABD" w:rsidP="007D72AB">
      <w:pPr>
        <w:pStyle w:val="Paragrafi"/>
        <w:rPr>
          <w:spacing w:val="-4"/>
          <w:sz w:val="20"/>
          <w:szCs w:val="20"/>
          <w:lang w:val="sq-AL"/>
        </w:rPr>
      </w:pPr>
      <w:r w:rsidRPr="00B859F4">
        <w:rPr>
          <w:spacing w:val="-4"/>
          <w:sz w:val="20"/>
          <w:szCs w:val="20"/>
          <w:lang w:val="sq-AL"/>
        </w:rPr>
        <w:t xml:space="preserve">b) </w:t>
      </w:r>
      <w:r w:rsidR="005B5749" w:rsidRPr="00B859F4">
        <w:rPr>
          <w:spacing w:val="-4"/>
          <w:sz w:val="20"/>
          <w:szCs w:val="20"/>
          <w:lang w:val="sq-AL"/>
        </w:rPr>
        <w:t xml:space="preserve">Helikopterët që operojnë natën ose në kushte instrumentale IFR duhet, si shtesë ndaj pikës </w:t>
      </w:r>
      <w:r w:rsidR="0077754F" w:rsidRPr="00B859F4">
        <w:rPr>
          <w:spacing w:val="-4"/>
          <w:sz w:val="20"/>
          <w:szCs w:val="20"/>
          <w:lang w:val="sq-AL"/>
        </w:rPr>
        <w:t>“</w:t>
      </w:r>
      <w:r w:rsidR="005B5749" w:rsidRPr="00B859F4">
        <w:rPr>
          <w:spacing w:val="-4"/>
          <w:sz w:val="20"/>
          <w:szCs w:val="20"/>
          <w:lang w:val="sq-AL"/>
        </w:rPr>
        <w:t>a</w:t>
      </w:r>
      <w:r w:rsidR="0077754F" w:rsidRPr="00B859F4">
        <w:rPr>
          <w:spacing w:val="-4"/>
          <w:sz w:val="20"/>
          <w:szCs w:val="20"/>
          <w:lang w:val="sq-AL"/>
        </w:rPr>
        <w:t>”</w:t>
      </w:r>
      <w:r w:rsidR="005B5749" w:rsidRPr="00B859F4">
        <w:rPr>
          <w:spacing w:val="-4"/>
          <w:sz w:val="20"/>
          <w:szCs w:val="20"/>
          <w:lang w:val="sq-AL"/>
        </w:rPr>
        <w:t>, të pajisen me:</w:t>
      </w:r>
    </w:p>
    <w:p w:rsidR="005B5749" w:rsidRPr="00D4667D" w:rsidRDefault="003E2ABD" w:rsidP="007D72AB">
      <w:pPr>
        <w:pStyle w:val="Paragrafi"/>
        <w:rPr>
          <w:sz w:val="20"/>
          <w:szCs w:val="20"/>
          <w:lang w:val="sq-AL"/>
        </w:rPr>
      </w:pPr>
      <w:r w:rsidRPr="00D4667D">
        <w:rPr>
          <w:sz w:val="20"/>
          <w:szCs w:val="20"/>
          <w:lang w:val="sq-AL"/>
        </w:rPr>
        <w:t xml:space="preserve">1. </w:t>
      </w:r>
      <w:r w:rsidR="005B5749" w:rsidRPr="00D4667D">
        <w:rPr>
          <w:sz w:val="20"/>
          <w:szCs w:val="20"/>
          <w:lang w:val="sq-AL"/>
        </w:rPr>
        <w:t xml:space="preserve">Drita të furnizuara nga sistemi elektrik i helikopterit për sigurimin e </w:t>
      </w:r>
      <w:r w:rsidR="00AB6B5F" w:rsidRPr="00D4667D">
        <w:rPr>
          <w:sz w:val="20"/>
          <w:szCs w:val="20"/>
          <w:lang w:val="sq-AL"/>
        </w:rPr>
        <w:t>ndriçimit</w:t>
      </w:r>
      <w:r w:rsidR="005A26C2" w:rsidRPr="00D4667D">
        <w:rPr>
          <w:sz w:val="20"/>
          <w:szCs w:val="20"/>
          <w:lang w:val="sq-AL"/>
        </w:rPr>
        <w:t xml:space="preserve"> të përshtatshëm për të gjitha</w:t>
      </w:r>
      <w:r w:rsidR="005B5749" w:rsidRPr="00D4667D">
        <w:rPr>
          <w:sz w:val="20"/>
          <w:szCs w:val="20"/>
          <w:lang w:val="sq-AL"/>
        </w:rPr>
        <w:t xml:space="preserve"> instrumentet</w:t>
      </w:r>
      <w:r w:rsidR="0077754F" w:rsidRPr="00D4667D">
        <w:rPr>
          <w:sz w:val="20"/>
          <w:szCs w:val="20"/>
          <w:lang w:val="sq-AL"/>
        </w:rPr>
        <w:t>,</w:t>
      </w:r>
      <w:r w:rsidR="005B5749" w:rsidRPr="00D4667D">
        <w:rPr>
          <w:sz w:val="20"/>
          <w:szCs w:val="20"/>
          <w:lang w:val="sq-AL"/>
        </w:rPr>
        <w:t xml:space="preserve"> si dhe për pajisjet thelbësore për operimet e shpëtimit të helikopterit;</w:t>
      </w:r>
    </w:p>
    <w:p w:rsidR="005B5749" w:rsidRPr="00D4667D" w:rsidRDefault="003E2ABD" w:rsidP="007D72AB">
      <w:pPr>
        <w:pStyle w:val="Paragrafi"/>
        <w:rPr>
          <w:sz w:val="20"/>
          <w:szCs w:val="20"/>
          <w:lang w:val="sq-AL"/>
        </w:rPr>
      </w:pPr>
      <w:r w:rsidRPr="00D4667D">
        <w:rPr>
          <w:sz w:val="20"/>
          <w:szCs w:val="20"/>
          <w:lang w:val="sq-AL"/>
        </w:rPr>
        <w:t xml:space="preserve">2. </w:t>
      </w:r>
      <w:r w:rsidR="005B5749" w:rsidRPr="00D4667D">
        <w:rPr>
          <w:sz w:val="20"/>
          <w:szCs w:val="20"/>
          <w:lang w:val="sq-AL"/>
        </w:rPr>
        <w:t xml:space="preserve">Drita të furnizuara nga sistemi elektrik i helikopterit për të siguruar </w:t>
      </w:r>
      <w:r w:rsidR="00AB6B5F" w:rsidRPr="00D4667D">
        <w:rPr>
          <w:sz w:val="20"/>
          <w:szCs w:val="20"/>
          <w:lang w:val="sq-AL"/>
        </w:rPr>
        <w:t>ndriçim</w:t>
      </w:r>
      <w:r w:rsidR="005B5749" w:rsidRPr="00D4667D">
        <w:rPr>
          <w:sz w:val="20"/>
          <w:szCs w:val="20"/>
          <w:lang w:val="sq-AL"/>
        </w:rPr>
        <w:t xml:space="preserve"> për të gjitha kabinat e pasagjerëve;</w:t>
      </w:r>
    </w:p>
    <w:p w:rsidR="005B5749" w:rsidRPr="00B859F4" w:rsidRDefault="003E2ABD" w:rsidP="007D72AB">
      <w:pPr>
        <w:pStyle w:val="Paragrafi"/>
        <w:rPr>
          <w:spacing w:val="-5"/>
          <w:sz w:val="20"/>
          <w:szCs w:val="20"/>
          <w:lang w:val="sq-AL"/>
        </w:rPr>
      </w:pPr>
      <w:r w:rsidRPr="00B859F4">
        <w:rPr>
          <w:spacing w:val="-5"/>
          <w:sz w:val="20"/>
          <w:szCs w:val="20"/>
          <w:lang w:val="sq-AL"/>
        </w:rPr>
        <w:t xml:space="preserve">3. </w:t>
      </w:r>
      <w:r w:rsidR="00AB6B5F" w:rsidRPr="00B859F4">
        <w:rPr>
          <w:spacing w:val="-5"/>
          <w:sz w:val="20"/>
          <w:szCs w:val="20"/>
          <w:lang w:val="sq-AL"/>
        </w:rPr>
        <w:t>Një</w:t>
      </w:r>
      <w:r w:rsidR="005B5749" w:rsidRPr="00B859F4">
        <w:rPr>
          <w:spacing w:val="-5"/>
          <w:sz w:val="20"/>
          <w:szCs w:val="20"/>
          <w:lang w:val="sq-AL"/>
        </w:rPr>
        <w:t xml:space="preserve"> elektrik dore për secilin nga anëtarët e ekuipazhit fluturues i gatshëm për ta, kur janë të ulur</w:t>
      </w:r>
      <w:r w:rsidR="00C13443" w:rsidRPr="00B859F4">
        <w:rPr>
          <w:spacing w:val="-5"/>
          <w:sz w:val="20"/>
          <w:szCs w:val="20"/>
          <w:lang w:val="sq-AL"/>
        </w:rPr>
        <w:t xml:space="preserve"> në </w:t>
      </w:r>
      <w:r w:rsidR="005B5749" w:rsidRPr="00B859F4">
        <w:rPr>
          <w:spacing w:val="-5"/>
          <w:sz w:val="20"/>
          <w:szCs w:val="20"/>
          <w:lang w:val="sq-AL"/>
        </w:rPr>
        <w:t>pozicionet e tyre;</w:t>
      </w:r>
    </w:p>
    <w:p w:rsidR="005B5749" w:rsidRPr="00D4667D" w:rsidRDefault="003E2ABD" w:rsidP="007D72AB">
      <w:pPr>
        <w:pStyle w:val="Paragrafi"/>
        <w:rPr>
          <w:sz w:val="20"/>
          <w:szCs w:val="20"/>
          <w:lang w:val="sq-AL"/>
        </w:rPr>
      </w:pPr>
      <w:r w:rsidRPr="00D4667D">
        <w:rPr>
          <w:sz w:val="20"/>
          <w:szCs w:val="20"/>
          <w:lang w:val="sq-AL"/>
        </w:rPr>
        <w:t xml:space="preserve">4. </w:t>
      </w:r>
      <w:r w:rsidR="005B5749" w:rsidRPr="00D4667D">
        <w:rPr>
          <w:sz w:val="20"/>
          <w:szCs w:val="20"/>
          <w:lang w:val="sq-AL"/>
        </w:rPr>
        <w:t>Drita për navigim/pozicionim;</w:t>
      </w:r>
    </w:p>
    <w:p w:rsidR="005B5749" w:rsidRPr="00D4667D" w:rsidRDefault="003E2ABD" w:rsidP="007D72AB">
      <w:pPr>
        <w:pStyle w:val="Paragrafi"/>
        <w:rPr>
          <w:sz w:val="20"/>
          <w:szCs w:val="20"/>
          <w:lang w:val="sq-AL"/>
        </w:rPr>
      </w:pPr>
      <w:r w:rsidRPr="00D4667D">
        <w:rPr>
          <w:sz w:val="20"/>
          <w:szCs w:val="20"/>
          <w:lang w:val="sq-AL"/>
        </w:rPr>
        <w:t xml:space="preserve">5. </w:t>
      </w:r>
      <w:r w:rsidR="005A26C2" w:rsidRPr="00D4667D">
        <w:rPr>
          <w:sz w:val="20"/>
          <w:szCs w:val="20"/>
          <w:lang w:val="sq-AL"/>
        </w:rPr>
        <w:t>Dy sisteme ndriç</w:t>
      </w:r>
      <w:r w:rsidR="005B5749" w:rsidRPr="00D4667D">
        <w:rPr>
          <w:sz w:val="20"/>
          <w:szCs w:val="20"/>
          <w:lang w:val="sq-AL"/>
        </w:rPr>
        <w:t xml:space="preserve">imi nga të cilët të paktën njëri është i rregullueshëm gjatë fluturimit në mënyrë të tillë që të </w:t>
      </w:r>
      <w:r w:rsidR="00AB6B5F" w:rsidRPr="00D4667D">
        <w:rPr>
          <w:sz w:val="20"/>
          <w:szCs w:val="20"/>
          <w:lang w:val="sq-AL"/>
        </w:rPr>
        <w:t>ndriçohet</w:t>
      </w:r>
      <w:r w:rsidR="005B5749" w:rsidRPr="00D4667D">
        <w:rPr>
          <w:sz w:val="20"/>
          <w:szCs w:val="20"/>
          <w:lang w:val="sq-AL"/>
        </w:rPr>
        <w:t xml:space="preserve"> toka përballë ose poshtë helikopterit</w:t>
      </w:r>
      <w:r w:rsidR="0077754F" w:rsidRPr="00D4667D">
        <w:rPr>
          <w:sz w:val="20"/>
          <w:szCs w:val="20"/>
          <w:lang w:val="sq-AL"/>
        </w:rPr>
        <w:t>,</w:t>
      </w:r>
      <w:r w:rsidR="005B5749" w:rsidRPr="00D4667D">
        <w:rPr>
          <w:sz w:val="20"/>
          <w:szCs w:val="20"/>
          <w:lang w:val="sq-AL"/>
        </w:rPr>
        <w:t xml:space="preserve"> si dhe </w:t>
      </w:r>
      <w:r w:rsidR="00AB6B5F" w:rsidRPr="00D4667D">
        <w:rPr>
          <w:sz w:val="20"/>
          <w:szCs w:val="20"/>
          <w:lang w:val="sq-AL"/>
        </w:rPr>
        <w:t>sipërfaqet</w:t>
      </w:r>
      <w:r w:rsidR="005B5749" w:rsidRPr="00D4667D">
        <w:rPr>
          <w:sz w:val="20"/>
          <w:szCs w:val="20"/>
          <w:lang w:val="sq-AL"/>
        </w:rPr>
        <w:t xml:space="preserve"> e tokës në të dy</w:t>
      </w:r>
      <w:r w:rsidR="005A26C2" w:rsidRPr="00D4667D">
        <w:rPr>
          <w:sz w:val="20"/>
          <w:szCs w:val="20"/>
          <w:lang w:val="sq-AL"/>
        </w:rPr>
        <w:t>ja</w:t>
      </w:r>
      <w:r w:rsidR="005B5749" w:rsidRPr="00D4667D">
        <w:rPr>
          <w:sz w:val="20"/>
          <w:szCs w:val="20"/>
          <w:lang w:val="sq-AL"/>
        </w:rPr>
        <w:t xml:space="preserve"> anët e helikopterit; si dhe</w:t>
      </w:r>
    </w:p>
    <w:p w:rsidR="005B5749" w:rsidRPr="00B859F4" w:rsidRDefault="003E2ABD" w:rsidP="007D72AB">
      <w:pPr>
        <w:pStyle w:val="Paragrafi"/>
        <w:rPr>
          <w:spacing w:val="-4"/>
          <w:sz w:val="20"/>
          <w:szCs w:val="20"/>
          <w:lang w:val="sq-AL"/>
        </w:rPr>
      </w:pPr>
      <w:r w:rsidRPr="00B859F4">
        <w:rPr>
          <w:spacing w:val="-4"/>
          <w:sz w:val="20"/>
          <w:szCs w:val="20"/>
          <w:lang w:val="sq-AL"/>
        </w:rPr>
        <w:t xml:space="preserve">6. </w:t>
      </w:r>
      <w:r w:rsidR="00AB6B5F" w:rsidRPr="00B859F4">
        <w:rPr>
          <w:spacing w:val="-4"/>
          <w:sz w:val="20"/>
          <w:szCs w:val="20"/>
          <w:lang w:val="sq-AL"/>
        </w:rPr>
        <w:t>Ndriçim</w:t>
      </w:r>
      <w:r w:rsidR="005B5749" w:rsidRPr="00B859F4">
        <w:rPr>
          <w:spacing w:val="-4"/>
          <w:sz w:val="20"/>
          <w:szCs w:val="20"/>
          <w:lang w:val="sq-AL"/>
        </w:rPr>
        <w:t xml:space="preserve"> konform </w:t>
      </w:r>
      <w:r w:rsidR="005A26C2" w:rsidRPr="00B859F4">
        <w:rPr>
          <w:spacing w:val="-4"/>
          <w:sz w:val="20"/>
          <w:szCs w:val="20"/>
          <w:lang w:val="sq-AL"/>
        </w:rPr>
        <w:t>rregullores ndërkombëtare për parandalimin e përplasjeve në det</w:t>
      </w:r>
      <w:r w:rsidR="0077754F" w:rsidRPr="00B859F4">
        <w:rPr>
          <w:spacing w:val="-4"/>
          <w:sz w:val="20"/>
          <w:szCs w:val="20"/>
          <w:lang w:val="sq-AL"/>
        </w:rPr>
        <w:t>,</w:t>
      </w:r>
      <w:r w:rsidR="005B5749" w:rsidRPr="00B859F4">
        <w:rPr>
          <w:spacing w:val="-4"/>
          <w:sz w:val="20"/>
          <w:szCs w:val="20"/>
          <w:lang w:val="sq-AL"/>
        </w:rPr>
        <w:t xml:space="preserve"> në qoftë se helikopteri është amfib.</w:t>
      </w:r>
    </w:p>
    <w:p w:rsidR="005B5749" w:rsidRPr="00D4667D" w:rsidRDefault="005B5749" w:rsidP="007D72AB">
      <w:pPr>
        <w:pStyle w:val="Paragrafi"/>
        <w:rPr>
          <w:sz w:val="20"/>
          <w:szCs w:val="20"/>
          <w:lang w:val="sq-AL"/>
        </w:rPr>
      </w:pPr>
      <w:r w:rsidRPr="00D4667D">
        <w:rPr>
          <w:sz w:val="20"/>
          <w:szCs w:val="20"/>
          <w:lang w:val="sq-AL"/>
        </w:rPr>
        <w:t>CAT.IDE.H.125 Operacionet në kushte vizuale VFR gjatë ditës – instrumentet e fluturimit dhe navigimit</w:t>
      </w:r>
      <w:r w:rsidR="0077754F" w:rsidRPr="00D4667D">
        <w:rPr>
          <w:sz w:val="20"/>
          <w:szCs w:val="20"/>
          <w:lang w:val="sq-AL"/>
        </w:rPr>
        <w:t>,</w:t>
      </w:r>
      <w:r w:rsidRPr="00D4667D">
        <w:rPr>
          <w:sz w:val="20"/>
          <w:szCs w:val="20"/>
          <w:lang w:val="sq-AL"/>
        </w:rPr>
        <w:t xml:space="preserve"> si dhe pajisjet shoqëruese</w:t>
      </w:r>
    </w:p>
    <w:p w:rsidR="005B5749" w:rsidRPr="00D4667D" w:rsidRDefault="003E2ABD" w:rsidP="007D72AB">
      <w:pPr>
        <w:pStyle w:val="Paragrafi"/>
        <w:rPr>
          <w:sz w:val="20"/>
          <w:szCs w:val="20"/>
          <w:lang w:val="sq-AL"/>
        </w:rPr>
      </w:pPr>
      <w:r w:rsidRPr="00D4667D">
        <w:rPr>
          <w:sz w:val="20"/>
          <w:szCs w:val="20"/>
          <w:lang w:val="sq-AL"/>
        </w:rPr>
        <w:t xml:space="preserve">a) </w:t>
      </w:r>
      <w:r w:rsidR="005B5749" w:rsidRPr="00D4667D">
        <w:rPr>
          <w:sz w:val="20"/>
          <w:szCs w:val="20"/>
          <w:lang w:val="sq-AL"/>
        </w:rPr>
        <w:t>Helikopterët që operojnë në kushte vizuale VFR gjatë ditës duhet të kenë pajisjet e mëposhtme, të gjendura në kabinën e pilotit:</w:t>
      </w:r>
    </w:p>
    <w:p w:rsidR="005B5749" w:rsidRPr="00D4667D" w:rsidRDefault="003E2ABD" w:rsidP="007D72AB">
      <w:pPr>
        <w:pStyle w:val="Paragrafi"/>
        <w:rPr>
          <w:sz w:val="20"/>
          <w:szCs w:val="20"/>
          <w:lang w:val="sq-AL"/>
        </w:rPr>
      </w:pPr>
      <w:r w:rsidRPr="00D4667D">
        <w:rPr>
          <w:sz w:val="20"/>
          <w:szCs w:val="20"/>
          <w:lang w:val="sq-AL"/>
        </w:rPr>
        <w:t xml:space="preserve">1. </w:t>
      </w:r>
      <w:r w:rsidR="005B5749" w:rsidRPr="00D4667D">
        <w:rPr>
          <w:sz w:val="20"/>
          <w:szCs w:val="20"/>
          <w:lang w:val="sq-AL"/>
        </w:rPr>
        <w:t>Një mjet matës dhe tregues;</w:t>
      </w:r>
    </w:p>
    <w:p w:rsidR="005B5749" w:rsidRPr="00D4667D" w:rsidRDefault="003E2ABD" w:rsidP="007D72AB">
      <w:pPr>
        <w:pStyle w:val="Paragrafi"/>
        <w:rPr>
          <w:sz w:val="20"/>
          <w:szCs w:val="20"/>
          <w:lang w:val="sq-AL"/>
        </w:rPr>
      </w:pPr>
      <w:r w:rsidRPr="00D4667D">
        <w:rPr>
          <w:sz w:val="20"/>
          <w:szCs w:val="20"/>
          <w:lang w:val="sq-AL"/>
        </w:rPr>
        <w:t xml:space="preserve">i) </w:t>
      </w:r>
      <w:r w:rsidR="005B5749" w:rsidRPr="00D4667D">
        <w:rPr>
          <w:sz w:val="20"/>
          <w:szCs w:val="20"/>
          <w:lang w:val="sq-AL"/>
        </w:rPr>
        <w:t>Orientim magnetik;</w:t>
      </w:r>
    </w:p>
    <w:p w:rsidR="005B5749" w:rsidRPr="00D4667D" w:rsidRDefault="003E2ABD" w:rsidP="007D72AB">
      <w:pPr>
        <w:pStyle w:val="Paragrafi"/>
        <w:rPr>
          <w:sz w:val="20"/>
          <w:szCs w:val="20"/>
          <w:lang w:val="sq-AL"/>
        </w:rPr>
      </w:pPr>
      <w:r w:rsidRPr="00D4667D">
        <w:rPr>
          <w:sz w:val="20"/>
          <w:szCs w:val="20"/>
          <w:lang w:val="sq-AL"/>
        </w:rPr>
        <w:t xml:space="preserve">ii) </w:t>
      </w:r>
      <w:r w:rsidR="005B5749" w:rsidRPr="00D4667D">
        <w:rPr>
          <w:sz w:val="20"/>
          <w:szCs w:val="20"/>
          <w:lang w:val="sq-AL"/>
        </w:rPr>
        <w:t>Koha në orë, minuta dhe sekonda;</w:t>
      </w:r>
    </w:p>
    <w:p w:rsidR="005B5749" w:rsidRPr="00D4667D" w:rsidRDefault="003E2ABD" w:rsidP="007D72AB">
      <w:pPr>
        <w:pStyle w:val="Paragrafi"/>
        <w:rPr>
          <w:sz w:val="20"/>
          <w:szCs w:val="20"/>
          <w:lang w:val="sq-AL"/>
        </w:rPr>
      </w:pPr>
      <w:r w:rsidRPr="00D4667D">
        <w:rPr>
          <w:sz w:val="20"/>
          <w:szCs w:val="20"/>
          <w:lang w:val="sq-AL"/>
        </w:rPr>
        <w:t xml:space="preserve">iii) </w:t>
      </w:r>
      <w:r w:rsidR="005B5749" w:rsidRPr="00D4667D">
        <w:rPr>
          <w:sz w:val="20"/>
          <w:szCs w:val="20"/>
          <w:lang w:val="sq-AL"/>
        </w:rPr>
        <w:t>Presionin e lartësisë;</w:t>
      </w:r>
    </w:p>
    <w:p w:rsidR="005B5749" w:rsidRPr="00D4667D" w:rsidRDefault="003E2ABD" w:rsidP="007D72AB">
      <w:pPr>
        <w:pStyle w:val="Paragrafi"/>
        <w:rPr>
          <w:sz w:val="20"/>
          <w:szCs w:val="20"/>
          <w:lang w:val="sq-AL"/>
        </w:rPr>
      </w:pPr>
      <w:r w:rsidRPr="00D4667D">
        <w:rPr>
          <w:sz w:val="20"/>
          <w:szCs w:val="20"/>
          <w:lang w:val="sq-AL"/>
        </w:rPr>
        <w:t>iv)</w:t>
      </w:r>
      <w:r w:rsidR="005B5749" w:rsidRPr="00D4667D">
        <w:rPr>
          <w:sz w:val="20"/>
          <w:szCs w:val="20"/>
          <w:lang w:val="sq-AL"/>
        </w:rPr>
        <w:t xml:space="preserve"> Shpejtësinë e treguar;</w:t>
      </w:r>
    </w:p>
    <w:p w:rsidR="005B5749" w:rsidRPr="00D4667D" w:rsidRDefault="003E2ABD" w:rsidP="007D72AB">
      <w:pPr>
        <w:pStyle w:val="Paragrafi"/>
        <w:rPr>
          <w:sz w:val="20"/>
          <w:szCs w:val="20"/>
          <w:lang w:val="sq-AL"/>
        </w:rPr>
      </w:pPr>
      <w:r w:rsidRPr="00D4667D">
        <w:rPr>
          <w:sz w:val="20"/>
          <w:szCs w:val="20"/>
          <w:lang w:val="sq-AL"/>
        </w:rPr>
        <w:t xml:space="preserve">v) </w:t>
      </w:r>
      <w:r w:rsidR="005B5749" w:rsidRPr="00D4667D">
        <w:rPr>
          <w:sz w:val="20"/>
          <w:szCs w:val="20"/>
          <w:lang w:val="sq-AL"/>
        </w:rPr>
        <w:t>Shpejtësinë vertikale;</w:t>
      </w:r>
    </w:p>
    <w:p w:rsidR="005B5749" w:rsidRPr="00D4667D" w:rsidRDefault="003E2ABD" w:rsidP="007D72AB">
      <w:pPr>
        <w:pStyle w:val="Paragrafi"/>
        <w:rPr>
          <w:sz w:val="20"/>
          <w:szCs w:val="20"/>
          <w:lang w:val="sq-AL"/>
        </w:rPr>
      </w:pPr>
      <w:r w:rsidRPr="00D4667D">
        <w:rPr>
          <w:sz w:val="20"/>
          <w:szCs w:val="20"/>
          <w:lang w:val="sq-AL"/>
        </w:rPr>
        <w:t xml:space="preserve">vi) </w:t>
      </w:r>
      <w:r w:rsidR="005B5749" w:rsidRPr="00D4667D">
        <w:rPr>
          <w:sz w:val="20"/>
          <w:szCs w:val="20"/>
          <w:lang w:val="sq-AL"/>
        </w:rPr>
        <w:t>Rrëshqitjen; si dhe</w:t>
      </w:r>
    </w:p>
    <w:p w:rsidR="005B5749" w:rsidRPr="00D4667D" w:rsidRDefault="003E2ABD" w:rsidP="007D72AB">
      <w:pPr>
        <w:pStyle w:val="Paragrafi"/>
        <w:rPr>
          <w:sz w:val="20"/>
          <w:szCs w:val="20"/>
          <w:lang w:val="sq-AL"/>
        </w:rPr>
      </w:pPr>
      <w:r w:rsidRPr="00D4667D">
        <w:rPr>
          <w:sz w:val="20"/>
          <w:szCs w:val="20"/>
          <w:lang w:val="sq-AL"/>
        </w:rPr>
        <w:t xml:space="preserve">vii) </w:t>
      </w:r>
      <w:r w:rsidR="005B5749" w:rsidRPr="00D4667D">
        <w:rPr>
          <w:sz w:val="20"/>
          <w:szCs w:val="20"/>
          <w:lang w:val="sq-AL"/>
        </w:rPr>
        <w:t>Temperaturën e jashtme</w:t>
      </w:r>
    </w:p>
    <w:p w:rsidR="005B5749" w:rsidRPr="00B859F4" w:rsidRDefault="003E2ABD" w:rsidP="007D72AB">
      <w:pPr>
        <w:pStyle w:val="Paragrafi"/>
        <w:rPr>
          <w:spacing w:val="-4"/>
          <w:sz w:val="20"/>
          <w:szCs w:val="20"/>
          <w:lang w:val="sq-AL"/>
        </w:rPr>
      </w:pPr>
      <w:r w:rsidRPr="00B859F4">
        <w:rPr>
          <w:spacing w:val="-4"/>
          <w:sz w:val="20"/>
          <w:szCs w:val="20"/>
          <w:lang w:val="sq-AL"/>
        </w:rPr>
        <w:t xml:space="preserve">2. </w:t>
      </w:r>
      <w:r w:rsidR="005B5749" w:rsidRPr="00B859F4">
        <w:rPr>
          <w:spacing w:val="-4"/>
          <w:sz w:val="20"/>
          <w:szCs w:val="20"/>
          <w:lang w:val="sq-AL"/>
        </w:rPr>
        <w:t xml:space="preserve">Një mjet për të treguar kur furnizimi me energji për instrumentet e kërkuara të fluturimit nuk është i mjaftueshëm. </w:t>
      </w:r>
    </w:p>
    <w:p w:rsidR="005B5749" w:rsidRPr="00D4667D" w:rsidRDefault="003E2ABD" w:rsidP="007D72AB">
      <w:pPr>
        <w:pStyle w:val="Paragrafi"/>
        <w:rPr>
          <w:sz w:val="20"/>
          <w:szCs w:val="20"/>
          <w:lang w:val="sq-AL"/>
        </w:rPr>
      </w:pPr>
      <w:r w:rsidRPr="00D4667D">
        <w:rPr>
          <w:sz w:val="20"/>
          <w:szCs w:val="20"/>
          <w:lang w:val="sq-AL"/>
        </w:rPr>
        <w:t xml:space="preserve">b) </w:t>
      </w:r>
      <w:r w:rsidR="005B5749" w:rsidRPr="00D4667D">
        <w:rPr>
          <w:sz w:val="20"/>
          <w:szCs w:val="20"/>
          <w:lang w:val="sq-AL"/>
        </w:rPr>
        <w:t>Kur operimi kërkon dy pilotë, atëherë duhet të jetë i gatshëm një mjet tjetër shtesë i ndarë për tregimin e parametrave</w:t>
      </w:r>
      <w:r w:rsidR="00323823" w:rsidRPr="00D4667D">
        <w:rPr>
          <w:sz w:val="20"/>
          <w:szCs w:val="20"/>
          <w:lang w:val="sq-AL"/>
        </w:rPr>
        <w:t xml:space="preserve"> të </w:t>
      </w:r>
      <w:r w:rsidR="005A26C2" w:rsidRPr="00D4667D">
        <w:rPr>
          <w:sz w:val="20"/>
          <w:szCs w:val="20"/>
          <w:lang w:val="sq-AL"/>
        </w:rPr>
        <w:t>mëposhtë</w:t>
      </w:r>
      <w:r w:rsidR="005B5749" w:rsidRPr="00D4667D">
        <w:rPr>
          <w:sz w:val="20"/>
          <w:szCs w:val="20"/>
          <w:lang w:val="sq-AL"/>
        </w:rPr>
        <w:t>m:</w:t>
      </w:r>
    </w:p>
    <w:p w:rsidR="005B5749" w:rsidRPr="00D4667D" w:rsidRDefault="003E2ABD" w:rsidP="007D72AB">
      <w:pPr>
        <w:pStyle w:val="Paragrafi"/>
        <w:rPr>
          <w:sz w:val="20"/>
          <w:szCs w:val="20"/>
          <w:lang w:val="sq-AL"/>
        </w:rPr>
      </w:pPr>
      <w:r w:rsidRPr="00D4667D">
        <w:rPr>
          <w:sz w:val="20"/>
          <w:szCs w:val="20"/>
          <w:lang w:val="sq-AL"/>
        </w:rPr>
        <w:t xml:space="preserve">1. </w:t>
      </w:r>
      <w:r w:rsidR="005B5749" w:rsidRPr="00D4667D">
        <w:rPr>
          <w:sz w:val="20"/>
          <w:szCs w:val="20"/>
          <w:lang w:val="sq-AL"/>
        </w:rPr>
        <w:t>Presionit në lartësi;</w:t>
      </w:r>
    </w:p>
    <w:p w:rsidR="005B5749" w:rsidRPr="00D4667D" w:rsidRDefault="003E2ABD" w:rsidP="007D72AB">
      <w:pPr>
        <w:pStyle w:val="Paragrafi"/>
        <w:rPr>
          <w:sz w:val="20"/>
          <w:szCs w:val="20"/>
          <w:lang w:val="sq-AL"/>
        </w:rPr>
      </w:pPr>
      <w:r w:rsidRPr="00D4667D">
        <w:rPr>
          <w:sz w:val="20"/>
          <w:szCs w:val="20"/>
          <w:lang w:val="sq-AL"/>
        </w:rPr>
        <w:t xml:space="preserve">2. </w:t>
      </w:r>
      <w:r w:rsidR="005B5749" w:rsidRPr="00D4667D">
        <w:rPr>
          <w:sz w:val="20"/>
          <w:szCs w:val="20"/>
          <w:lang w:val="sq-AL"/>
        </w:rPr>
        <w:t>Shpejtësisë</w:t>
      </w:r>
      <w:r w:rsidR="000D0EA3" w:rsidRPr="00D4667D">
        <w:rPr>
          <w:sz w:val="20"/>
          <w:szCs w:val="20"/>
          <w:lang w:val="sq-AL"/>
        </w:rPr>
        <w:t>;</w:t>
      </w:r>
    </w:p>
    <w:p w:rsidR="005B5749" w:rsidRPr="00D4667D" w:rsidRDefault="003E2ABD" w:rsidP="007D72AB">
      <w:pPr>
        <w:pStyle w:val="Paragrafi"/>
        <w:rPr>
          <w:sz w:val="20"/>
          <w:szCs w:val="20"/>
          <w:lang w:val="sq-AL"/>
        </w:rPr>
      </w:pPr>
      <w:r w:rsidRPr="00D4667D">
        <w:rPr>
          <w:sz w:val="20"/>
          <w:szCs w:val="20"/>
          <w:lang w:val="sq-AL"/>
        </w:rPr>
        <w:t xml:space="preserve">3. </w:t>
      </w:r>
      <w:r w:rsidR="00AB6B5F" w:rsidRPr="00D4667D">
        <w:rPr>
          <w:sz w:val="20"/>
          <w:szCs w:val="20"/>
          <w:lang w:val="sq-AL"/>
        </w:rPr>
        <w:t>Shpejtësisë</w:t>
      </w:r>
      <w:r w:rsidR="005B5749" w:rsidRPr="00D4667D">
        <w:rPr>
          <w:sz w:val="20"/>
          <w:szCs w:val="20"/>
          <w:lang w:val="sq-AL"/>
        </w:rPr>
        <w:t xml:space="preserve"> vertikale; si dhe</w:t>
      </w:r>
    </w:p>
    <w:p w:rsidR="005B5749" w:rsidRPr="00D4667D" w:rsidRDefault="003E2ABD" w:rsidP="007D72AB">
      <w:pPr>
        <w:pStyle w:val="Paragrafi"/>
        <w:rPr>
          <w:sz w:val="20"/>
          <w:szCs w:val="20"/>
          <w:lang w:val="sq-AL"/>
        </w:rPr>
      </w:pPr>
      <w:r w:rsidRPr="00D4667D">
        <w:rPr>
          <w:sz w:val="20"/>
          <w:szCs w:val="20"/>
          <w:lang w:val="sq-AL"/>
        </w:rPr>
        <w:t xml:space="preserve">4. </w:t>
      </w:r>
      <w:r w:rsidR="005B5749" w:rsidRPr="00D4667D">
        <w:rPr>
          <w:sz w:val="20"/>
          <w:szCs w:val="20"/>
          <w:lang w:val="sq-AL"/>
        </w:rPr>
        <w:t>Rrëshqitjes.</w:t>
      </w:r>
    </w:p>
    <w:p w:rsidR="005B5749" w:rsidRPr="00D4667D" w:rsidRDefault="003E2ABD" w:rsidP="007D72AB">
      <w:pPr>
        <w:pStyle w:val="Paragrafi"/>
        <w:rPr>
          <w:sz w:val="20"/>
          <w:szCs w:val="20"/>
          <w:lang w:val="sq-AL"/>
        </w:rPr>
      </w:pPr>
      <w:r w:rsidRPr="00D4667D">
        <w:rPr>
          <w:sz w:val="20"/>
          <w:szCs w:val="20"/>
          <w:lang w:val="sq-AL"/>
        </w:rPr>
        <w:t xml:space="preserve">c) </w:t>
      </w:r>
      <w:r w:rsidR="005B5749" w:rsidRPr="00D4667D">
        <w:rPr>
          <w:sz w:val="20"/>
          <w:szCs w:val="20"/>
          <w:lang w:val="sq-AL"/>
        </w:rPr>
        <w:t>Helikopterët me një MCTOM më shum</w:t>
      </w:r>
      <w:r w:rsidR="00C2522B" w:rsidRPr="00D4667D">
        <w:rPr>
          <w:sz w:val="20"/>
          <w:szCs w:val="20"/>
          <w:lang w:val="sq-AL"/>
        </w:rPr>
        <w:t>ë</w:t>
      </w:r>
      <w:r w:rsidR="005B5749" w:rsidRPr="00D4667D">
        <w:rPr>
          <w:sz w:val="20"/>
          <w:szCs w:val="20"/>
          <w:lang w:val="sq-AL"/>
        </w:rPr>
        <w:t xml:space="preserve"> se 3175 kg ose</w:t>
      </w:r>
      <w:r w:rsidR="005256F2" w:rsidRPr="00D4667D">
        <w:rPr>
          <w:sz w:val="20"/>
          <w:szCs w:val="20"/>
          <w:lang w:val="sq-AL"/>
        </w:rPr>
        <w:t xml:space="preserve"> çdo </w:t>
      </w:r>
      <w:r w:rsidR="005B5749" w:rsidRPr="00D4667D">
        <w:rPr>
          <w:sz w:val="20"/>
          <w:szCs w:val="20"/>
          <w:lang w:val="sq-AL"/>
        </w:rPr>
        <w:t>helikopter që operon në ujë në momentin kur është larg tokës apo kur vizibiliteti është më pak se 1500 m, duhet të pajisen me n</w:t>
      </w:r>
      <w:r w:rsidR="000D0EA3" w:rsidRPr="00D4667D">
        <w:rPr>
          <w:sz w:val="20"/>
          <w:szCs w:val="20"/>
          <w:lang w:val="sq-AL"/>
        </w:rPr>
        <w:t>jë mjet matjeje dhe tregues për:</w:t>
      </w:r>
    </w:p>
    <w:p w:rsidR="005B5749" w:rsidRPr="00D4667D" w:rsidRDefault="003E2ABD" w:rsidP="007D72AB">
      <w:pPr>
        <w:pStyle w:val="Paragrafi"/>
        <w:rPr>
          <w:sz w:val="20"/>
          <w:szCs w:val="20"/>
          <w:lang w:val="sq-AL"/>
        </w:rPr>
      </w:pPr>
      <w:r w:rsidRPr="00D4667D">
        <w:rPr>
          <w:sz w:val="20"/>
          <w:szCs w:val="20"/>
          <w:lang w:val="sq-AL"/>
        </w:rPr>
        <w:t xml:space="preserve">1. </w:t>
      </w:r>
      <w:r w:rsidR="005B5749" w:rsidRPr="00D4667D">
        <w:rPr>
          <w:sz w:val="20"/>
          <w:szCs w:val="20"/>
          <w:lang w:val="sq-AL"/>
        </w:rPr>
        <w:t>Lartësinë; dhe</w:t>
      </w:r>
    </w:p>
    <w:p w:rsidR="005B5749" w:rsidRPr="00D4667D" w:rsidRDefault="003E2ABD" w:rsidP="007D72AB">
      <w:pPr>
        <w:pStyle w:val="Paragrafi"/>
        <w:rPr>
          <w:sz w:val="20"/>
          <w:szCs w:val="20"/>
          <w:lang w:val="sq-AL"/>
        </w:rPr>
      </w:pPr>
      <w:r w:rsidRPr="00D4667D">
        <w:rPr>
          <w:sz w:val="20"/>
          <w:szCs w:val="20"/>
          <w:lang w:val="sq-AL"/>
        </w:rPr>
        <w:t xml:space="preserve">2. </w:t>
      </w:r>
      <w:r w:rsidR="005B5749" w:rsidRPr="00D4667D">
        <w:rPr>
          <w:sz w:val="20"/>
          <w:szCs w:val="20"/>
          <w:lang w:val="sq-AL"/>
        </w:rPr>
        <w:t>Orientimin magnetik.</w:t>
      </w:r>
    </w:p>
    <w:p w:rsidR="005B5749" w:rsidRPr="00D4667D" w:rsidRDefault="003E2ABD" w:rsidP="007D72AB">
      <w:pPr>
        <w:pStyle w:val="Paragrafi"/>
        <w:rPr>
          <w:sz w:val="20"/>
          <w:szCs w:val="20"/>
          <w:lang w:val="sq-AL"/>
        </w:rPr>
      </w:pPr>
      <w:r w:rsidRPr="00D4667D">
        <w:rPr>
          <w:sz w:val="20"/>
          <w:szCs w:val="20"/>
          <w:lang w:val="sq-AL"/>
        </w:rPr>
        <w:t xml:space="preserve">d) </w:t>
      </w:r>
      <w:r w:rsidR="005B5749" w:rsidRPr="00D4667D">
        <w:rPr>
          <w:sz w:val="20"/>
          <w:szCs w:val="20"/>
          <w:lang w:val="sq-AL"/>
        </w:rPr>
        <w:t>Një mjet për parandalimin e keqfunksionimit të sistemeve tregues</w:t>
      </w:r>
      <w:r w:rsidR="000D0EA3" w:rsidRPr="00D4667D">
        <w:rPr>
          <w:sz w:val="20"/>
          <w:szCs w:val="20"/>
          <w:lang w:val="sq-AL"/>
        </w:rPr>
        <w:t>e</w:t>
      </w:r>
      <w:r w:rsidR="005B5749" w:rsidRPr="00D4667D">
        <w:rPr>
          <w:sz w:val="20"/>
          <w:szCs w:val="20"/>
          <w:lang w:val="sq-AL"/>
        </w:rPr>
        <w:t xml:space="preserve"> të shpejtësisë në ajër si pasojë e </w:t>
      </w:r>
      <w:r w:rsidR="00AB6B5F" w:rsidRPr="00D4667D">
        <w:rPr>
          <w:sz w:val="20"/>
          <w:szCs w:val="20"/>
          <w:lang w:val="sq-AL"/>
        </w:rPr>
        <w:t>kondensimit</w:t>
      </w:r>
      <w:r w:rsidR="005B5749" w:rsidRPr="00D4667D">
        <w:rPr>
          <w:sz w:val="20"/>
          <w:szCs w:val="20"/>
          <w:lang w:val="sq-AL"/>
        </w:rPr>
        <w:t xml:space="preserve"> apo ngrirjes, për helikopterët me një MCTOM më shum</w:t>
      </w:r>
      <w:r w:rsidR="00C2522B" w:rsidRPr="00D4667D">
        <w:rPr>
          <w:sz w:val="20"/>
          <w:szCs w:val="20"/>
          <w:lang w:val="sq-AL"/>
        </w:rPr>
        <w:t>ë</w:t>
      </w:r>
      <w:r w:rsidR="005B5749" w:rsidRPr="00D4667D">
        <w:rPr>
          <w:sz w:val="20"/>
          <w:szCs w:val="20"/>
          <w:lang w:val="sq-AL"/>
        </w:rPr>
        <w:t xml:space="preserve"> se 3175 kg ose MOPSC më shumë se nëntë pasagjerë.</w:t>
      </w:r>
    </w:p>
    <w:p w:rsidR="005B5749" w:rsidRPr="00D4667D" w:rsidRDefault="005B5749" w:rsidP="007D72AB">
      <w:pPr>
        <w:pStyle w:val="Paragrafi"/>
        <w:rPr>
          <w:sz w:val="20"/>
          <w:szCs w:val="20"/>
          <w:lang w:val="sq-AL"/>
        </w:rPr>
      </w:pPr>
      <w:r w:rsidRPr="00D4667D">
        <w:rPr>
          <w:sz w:val="20"/>
          <w:szCs w:val="20"/>
          <w:lang w:val="sq-AL"/>
        </w:rPr>
        <w:t>CAT.IDE.H.130 Operimet në kushte instrumentale IFR ose natën – instrumentet e fluturimit dhe navigimit</w:t>
      </w:r>
      <w:r w:rsidR="00465624" w:rsidRPr="00D4667D">
        <w:rPr>
          <w:sz w:val="20"/>
          <w:szCs w:val="20"/>
          <w:lang w:val="sq-AL"/>
        </w:rPr>
        <w:t>,</w:t>
      </w:r>
      <w:r w:rsidRPr="00D4667D">
        <w:rPr>
          <w:sz w:val="20"/>
          <w:szCs w:val="20"/>
          <w:lang w:val="sq-AL"/>
        </w:rPr>
        <w:t xml:space="preserve"> si dhe pajisjet shtesë</w:t>
      </w:r>
    </w:p>
    <w:p w:rsidR="005B5749" w:rsidRPr="00D4667D" w:rsidRDefault="005B5749" w:rsidP="007D72AB">
      <w:pPr>
        <w:pStyle w:val="Paragrafi"/>
        <w:rPr>
          <w:sz w:val="20"/>
          <w:szCs w:val="20"/>
          <w:lang w:val="sq-AL"/>
        </w:rPr>
      </w:pPr>
      <w:r w:rsidRPr="00D4667D">
        <w:rPr>
          <w:sz w:val="20"/>
          <w:szCs w:val="20"/>
          <w:lang w:val="sq-AL"/>
        </w:rPr>
        <w:t>Helikopterët që operojnë në kushte vizuale VFR natën ose instrumentale IFR duhet të kenë pajisjet e mëposhtme, të pranishme në kabinën e pilotit:</w:t>
      </w:r>
    </w:p>
    <w:p w:rsidR="005B5749" w:rsidRPr="00D4667D" w:rsidRDefault="003E2ABD" w:rsidP="007D72AB">
      <w:pPr>
        <w:pStyle w:val="Paragrafi"/>
        <w:rPr>
          <w:sz w:val="20"/>
          <w:szCs w:val="20"/>
          <w:lang w:val="sq-AL"/>
        </w:rPr>
      </w:pPr>
      <w:r w:rsidRPr="00D4667D">
        <w:rPr>
          <w:sz w:val="20"/>
          <w:szCs w:val="20"/>
          <w:lang w:val="sq-AL"/>
        </w:rPr>
        <w:t xml:space="preserve">a) </w:t>
      </w:r>
      <w:r w:rsidR="005B5749" w:rsidRPr="00D4667D">
        <w:rPr>
          <w:sz w:val="20"/>
          <w:szCs w:val="20"/>
          <w:lang w:val="sq-AL"/>
        </w:rPr>
        <w:t>Mjete për matje dhe tregim të:</w:t>
      </w:r>
    </w:p>
    <w:p w:rsidR="005B5749" w:rsidRPr="00D4667D" w:rsidRDefault="00FD1627" w:rsidP="007D72AB">
      <w:pPr>
        <w:pStyle w:val="Paragrafi"/>
        <w:rPr>
          <w:sz w:val="20"/>
          <w:szCs w:val="20"/>
          <w:lang w:val="sq-AL"/>
        </w:rPr>
      </w:pPr>
      <w:r w:rsidRPr="00D4667D">
        <w:rPr>
          <w:sz w:val="20"/>
          <w:szCs w:val="20"/>
          <w:lang w:val="sq-AL"/>
        </w:rPr>
        <w:t xml:space="preserve">1. </w:t>
      </w:r>
      <w:r w:rsidR="005B5749" w:rsidRPr="00D4667D">
        <w:rPr>
          <w:sz w:val="20"/>
          <w:szCs w:val="20"/>
          <w:lang w:val="sq-AL"/>
        </w:rPr>
        <w:t>Orientimit magnetik;</w:t>
      </w:r>
    </w:p>
    <w:p w:rsidR="005B5749" w:rsidRPr="00D4667D" w:rsidRDefault="00FD1627" w:rsidP="007D72AB">
      <w:pPr>
        <w:pStyle w:val="Paragrafi"/>
        <w:rPr>
          <w:sz w:val="20"/>
          <w:szCs w:val="20"/>
          <w:lang w:val="sq-AL"/>
        </w:rPr>
      </w:pPr>
      <w:r w:rsidRPr="00D4667D">
        <w:rPr>
          <w:sz w:val="20"/>
          <w:szCs w:val="20"/>
          <w:lang w:val="sq-AL"/>
        </w:rPr>
        <w:t xml:space="preserve">2. </w:t>
      </w:r>
      <w:r w:rsidR="005B5749" w:rsidRPr="00D4667D">
        <w:rPr>
          <w:sz w:val="20"/>
          <w:szCs w:val="20"/>
          <w:lang w:val="sq-AL"/>
        </w:rPr>
        <w:t>Kohës s</w:t>
      </w:r>
      <w:r w:rsidR="00BA21B2" w:rsidRPr="00D4667D">
        <w:rPr>
          <w:sz w:val="20"/>
          <w:szCs w:val="20"/>
          <w:lang w:val="sq-AL"/>
        </w:rPr>
        <w:t>ë</w:t>
      </w:r>
      <w:r w:rsidR="005B5749" w:rsidRPr="00D4667D">
        <w:rPr>
          <w:sz w:val="20"/>
          <w:szCs w:val="20"/>
          <w:lang w:val="sq-AL"/>
        </w:rPr>
        <w:t xml:space="preserve"> treguar në orë, minuta dhe sekonda;</w:t>
      </w:r>
    </w:p>
    <w:p w:rsidR="005B5749" w:rsidRPr="00D4667D" w:rsidRDefault="00FD1627" w:rsidP="007D72AB">
      <w:pPr>
        <w:pStyle w:val="Paragrafi"/>
        <w:rPr>
          <w:sz w:val="20"/>
          <w:szCs w:val="20"/>
          <w:lang w:val="sq-AL"/>
        </w:rPr>
      </w:pPr>
      <w:r w:rsidRPr="00D4667D">
        <w:rPr>
          <w:sz w:val="20"/>
          <w:szCs w:val="20"/>
          <w:lang w:val="sq-AL"/>
        </w:rPr>
        <w:t xml:space="preserve">3. </w:t>
      </w:r>
      <w:r w:rsidR="005B5749" w:rsidRPr="00D4667D">
        <w:rPr>
          <w:sz w:val="20"/>
          <w:szCs w:val="20"/>
          <w:lang w:val="sq-AL"/>
        </w:rPr>
        <w:t>Shpejtësisë së treguar;</w:t>
      </w:r>
    </w:p>
    <w:p w:rsidR="005B5749" w:rsidRPr="00D4667D" w:rsidRDefault="00FD1627" w:rsidP="007D72AB">
      <w:pPr>
        <w:pStyle w:val="Paragrafi"/>
        <w:rPr>
          <w:sz w:val="20"/>
          <w:szCs w:val="20"/>
          <w:lang w:val="sq-AL"/>
        </w:rPr>
      </w:pPr>
      <w:r w:rsidRPr="00D4667D">
        <w:rPr>
          <w:sz w:val="20"/>
          <w:szCs w:val="20"/>
          <w:lang w:val="sq-AL"/>
        </w:rPr>
        <w:t xml:space="preserve">4. </w:t>
      </w:r>
      <w:r w:rsidR="005B5749" w:rsidRPr="00D4667D">
        <w:rPr>
          <w:sz w:val="20"/>
          <w:szCs w:val="20"/>
          <w:lang w:val="sq-AL"/>
        </w:rPr>
        <w:t>Shpejtësisë vertikale;</w:t>
      </w:r>
    </w:p>
    <w:p w:rsidR="005B5749" w:rsidRPr="00D4667D" w:rsidRDefault="00FD1627" w:rsidP="007D72AB">
      <w:pPr>
        <w:pStyle w:val="Paragrafi"/>
        <w:rPr>
          <w:sz w:val="20"/>
          <w:szCs w:val="20"/>
          <w:lang w:val="sq-AL"/>
        </w:rPr>
      </w:pPr>
      <w:r w:rsidRPr="00D4667D">
        <w:rPr>
          <w:sz w:val="20"/>
          <w:szCs w:val="20"/>
          <w:lang w:val="sq-AL"/>
        </w:rPr>
        <w:t xml:space="preserve">5. </w:t>
      </w:r>
      <w:r w:rsidR="005B5749" w:rsidRPr="00D4667D">
        <w:rPr>
          <w:sz w:val="20"/>
          <w:szCs w:val="20"/>
          <w:lang w:val="sq-AL"/>
        </w:rPr>
        <w:t>Rrëshqitjes;</w:t>
      </w:r>
    </w:p>
    <w:p w:rsidR="005B5749" w:rsidRPr="00D4667D" w:rsidRDefault="00FD1627" w:rsidP="007D72AB">
      <w:pPr>
        <w:pStyle w:val="Paragrafi"/>
        <w:rPr>
          <w:sz w:val="20"/>
          <w:szCs w:val="20"/>
          <w:lang w:val="sq-AL"/>
        </w:rPr>
      </w:pPr>
      <w:r w:rsidRPr="00D4667D">
        <w:rPr>
          <w:sz w:val="20"/>
          <w:szCs w:val="20"/>
          <w:lang w:val="sq-AL"/>
        </w:rPr>
        <w:t xml:space="preserve">6. </w:t>
      </w:r>
      <w:r w:rsidR="005B5749" w:rsidRPr="00D4667D">
        <w:rPr>
          <w:sz w:val="20"/>
          <w:szCs w:val="20"/>
          <w:lang w:val="sq-AL"/>
        </w:rPr>
        <w:t>Pozicionit;</w:t>
      </w:r>
    </w:p>
    <w:p w:rsidR="005B5749" w:rsidRPr="00D4667D" w:rsidRDefault="00FD1627" w:rsidP="007D72AB">
      <w:pPr>
        <w:pStyle w:val="Paragrafi"/>
        <w:rPr>
          <w:sz w:val="20"/>
          <w:szCs w:val="20"/>
          <w:lang w:val="sq-AL"/>
        </w:rPr>
      </w:pPr>
      <w:r w:rsidRPr="00D4667D">
        <w:rPr>
          <w:sz w:val="20"/>
          <w:szCs w:val="20"/>
          <w:lang w:val="sq-AL"/>
        </w:rPr>
        <w:t xml:space="preserve">7. </w:t>
      </w:r>
      <w:r w:rsidR="005B5749" w:rsidRPr="00D4667D">
        <w:rPr>
          <w:sz w:val="20"/>
          <w:szCs w:val="20"/>
          <w:lang w:val="sq-AL"/>
        </w:rPr>
        <w:t>Orientimit të stabilizuar; si dhe</w:t>
      </w:r>
    </w:p>
    <w:p w:rsidR="005B5749" w:rsidRPr="00D4667D" w:rsidRDefault="00FD1627" w:rsidP="007D72AB">
      <w:pPr>
        <w:pStyle w:val="Paragrafi"/>
        <w:rPr>
          <w:sz w:val="20"/>
          <w:szCs w:val="20"/>
          <w:lang w:val="sq-AL"/>
        </w:rPr>
      </w:pPr>
      <w:r w:rsidRPr="00D4667D">
        <w:rPr>
          <w:sz w:val="20"/>
          <w:szCs w:val="20"/>
          <w:lang w:val="sq-AL"/>
        </w:rPr>
        <w:t xml:space="preserve">8. </w:t>
      </w:r>
      <w:r w:rsidR="005B5749" w:rsidRPr="00D4667D">
        <w:rPr>
          <w:sz w:val="20"/>
          <w:szCs w:val="20"/>
          <w:lang w:val="sq-AL"/>
        </w:rPr>
        <w:t>Temperaturës s</w:t>
      </w:r>
      <w:r w:rsidR="00BA21B2" w:rsidRPr="00D4667D">
        <w:rPr>
          <w:sz w:val="20"/>
          <w:szCs w:val="20"/>
          <w:lang w:val="sq-AL"/>
        </w:rPr>
        <w:t>ë</w:t>
      </w:r>
      <w:r w:rsidR="005B5749" w:rsidRPr="00D4667D">
        <w:rPr>
          <w:sz w:val="20"/>
          <w:szCs w:val="20"/>
          <w:lang w:val="sq-AL"/>
        </w:rPr>
        <w:t xml:space="preserve"> ajrit të jashtëm.</w:t>
      </w:r>
    </w:p>
    <w:p w:rsidR="005B5749" w:rsidRPr="00D4667D" w:rsidRDefault="00FD1627" w:rsidP="007D72AB">
      <w:pPr>
        <w:pStyle w:val="Paragrafi"/>
        <w:rPr>
          <w:sz w:val="20"/>
          <w:szCs w:val="20"/>
          <w:lang w:val="sq-AL"/>
        </w:rPr>
      </w:pPr>
      <w:r w:rsidRPr="00D4667D">
        <w:rPr>
          <w:sz w:val="20"/>
          <w:szCs w:val="20"/>
          <w:lang w:val="sq-AL"/>
        </w:rPr>
        <w:t xml:space="preserve">b) </w:t>
      </w:r>
      <w:r w:rsidR="005B5749" w:rsidRPr="00D4667D">
        <w:rPr>
          <w:sz w:val="20"/>
          <w:szCs w:val="20"/>
          <w:lang w:val="sq-AL"/>
        </w:rPr>
        <w:t>Dy pajisje për matjen dhe tregimin e presionit në lartësi. Për operimet me një pilot në kushte vizuale VFR natën, një altimetër presioni mund të zëvendësohet me një radio altimetër.</w:t>
      </w:r>
    </w:p>
    <w:p w:rsidR="005B5749" w:rsidRPr="00D4667D" w:rsidRDefault="00FD1627" w:rsidP="007D72AB">
      <w:pPr>
        <w:pStyle w:val="Paragrafi"/>
        <w:rPr>
          <w:sz w:val="20"/>
          <w:szCs w:val="20"/>
          <w:lang w:val="sq-AL"/>
        </w:rPr>
      </w:pPr>
      <w:r w:rsidRPr="00D4667D">
        <w:rPr>
          <w:sz w:val="20"/>
          <w:szCs w:val="20"/>
          <w:lang w:val="sq-AL"/>
        </w:rPr>
        <w:t xml:space="preserve">c) </w:t>
      </w:r>
      <w:r w:rsidR="005B5749" w:rsidRPr="00D4667D">
        <w:rPr>
          <w:sz w:val="20"/>
          <w:szCs w:val="20"/>
          <w:lang w:val="sq-AL"/>
        </w:rPr>
        <w:t>Një pajisje për të treguar kur furnizimi me energji për instrumentet e fluturimit nuk është i mjaftueshëm.</w:t>
      </w:r>
    </w:p>
    <w:p w:rsidR="005B5749" w:rsidRPr="00D4667D" w:rsidRDefault="00FD1627" w:rsidP="007D72AB">
      <w:pPr>
        <w:pStyle w:val="Paragrafi"/>
        <w:rPr>
          <w:sz w:val="20"/>
          <w:szCs w:val="20"/>
          <w:lang w:val="sq-AL"/>
        </w:rPr>
      </w:pPr>
      <w:r w:rsidRPr="00D4667D">
        <w:rPr>
          <w:sz w:val="20"/>
          <w:szCs w:val="20"/>
          <w:lang w:val="sq-AL"/>
        </w:rPr>
        <w:t xml:space="preserve">d) </w:t>
      </w:r>
      <w:r w:rsidR="005B5749" w:rsidRPr="00D4667D">
        <w:rPr>
          <w:sz w:val="20"/>
          <w:szCs w:val="20"/>
          <w:lang w:val="sq-AL"/>
        </w:rPr>
        <w:t>Një pajisje për parandalimin e keqfunksionimit të sistemeve treguese të shpejtësisë në ajër të kërkuar në pikat (a)(3) dhe (h)(2) si pasojë e procesit të kondensimit apo ngrirjes.</w:t>
      </w:r>
    </w:p>
    <w:p w:rsidR="005B5749" w:rsidRPr="00D4667D" w:rsidRDefault="00FD1627" w:rsidP="007D72AB">
      <w:pPr>
        <w:pStyle w:val="Paragrafi"/>
        <w:rPr>
          <w:sz w:val="20"/>
          <w:szCs w:val="20"/>
          <w:lang w:val="sq-AL"/>
        </w:rPr>
      </w:pPr>
      <w:r w:rsidRPr="00D4667D">
        <w:rPr>
          <w:sz w:val="20"/>
          <w:szCs w:val="20"/>
          <w:lang w:val="sq-AL"/>
        </w:rPr>
        <w:t xml:space="preserve">e) </w:t>
      </w:r>
      <w:r w:rsidR="005B5749" w:rsidRPr="00D4667D">
        <w:rPr>
          <w:sz w:val="20"/>
          <w:szCs w:val="20"/>
          <w:lang w:val="sq-AL"/>
        </w:rPr>
        <w:t xml:space="preserve">Një pajisje për njoftimin e ekuipazhit fluturues në lidhje me dështimin e pajisjeve të kërkuara në </w:t>
      </w:r>
      <w:r w:rsidR="005049B6" w:rsidRPr="00D4667D">
        <w:rPr>
          <w:sz w:val="20"/>
          <w:szCs w:val="20"/>
          <w:lang w:val="sq-AL"/>
        </w:rPr>
        <w:t>pikën</w:t>
      </w:r>
      <w:r w:rsidR="000D0EA3" w:rsidRPr="00D4667D">
        <w:rPr>
          <w:sz w:val="20"/>
          <w:szCs w:val="20"/>
          <w:lang w:val="sq-AL"/>
        </w:rPr>
        <w:t xml:space="preserve"> “d”</w:t>
      </w:r>
      <w:r w:rsidR="005B5749" w:rsidRPr="00D4667D">
        <w:rPr>
          <w:sz w:val="20"/>
          <w:szCs w:val="20"/>
          <w:lang w:val="sq-AL"/>
        </w:rPr>
        <w:t xml:space="preserve"> për helikopterët;</w:t>
      </w:r>
    </w:p>
    <w:p w:rsidR="005B5749" w:rsidRPr="00D4667D" w:rsidRDefault="00FD1627" w:rsidP="007D72AB">
      <w:pPr>
        <w:pStyle w:val="Paragrafi"/>
        <w:rPr>
          <w:sz w:val="20"/>
          <w:szCs w:val="20"/>
          <w:lang w:val="sq-AL"/>
        </w:rPr>
      </w:pPr>
      <w:r w:rsidRPr="00D4667D">
        <w:rPr>
          <w:sz w:val="20"/>
          <w:szCs w:val="20"/>
          <w:lang w:val="sq-AL"/>
        </w:rPr>
        <w:t xml:space="preserve">1. </w:t>
      </w:r>
      <w:r w:rsidR="005B5749" w:rsidRPr="00D4667D">
        <w:rPr>
          <w:sz w:val="20"/>
          <w:szCs w:val="20"/>
          <w:lang w:val="sq-AL"/>
        </w:rPr>
        <w:t>Të lëshuar me</w:t>
      </w:r>
      <w:r w:rsidR="00A436EB" w:rsidRPr="00D4667D">
        <w:rPr>
          <w:sz w:val="20"/>
          <w:szCs w:val="20"/>
          <w:lang w:val="sq-AL"/>
        </w:rPr>
        <w:t xml:space="preserve"> një </w:t>
      </w:r>
      <w:r w:rsidR="005B5749" w:rsidRPr="00D4667D">
        <w:rPr>
          <w:sz w:val="20"/>
          <w:szCs w:val="20"/>
          <w:lang w:val="sq-AL"/>
        </w:rPr>
        <w:t xml:space="preserve">CVA në ose pas datës 1 </w:t>
      </w:r>
      <w:r w:rsidR="00EE1CCC" w:rsidRPr="00D4667D">
        <w:rPr>
          <w:sz w:val="20"/>
          <w:szCs w:val="20"/>
          <w:lang w:val="sq-AL"/>
        </w:rPr>
        <w:t>g</w:t>
      </w:r>
      <w:r w:rsidR="005B5749" w:rsidRPr="00D4667D">
        <w:rPr>
          <w:sz w:val="20"/>
          <w:szCs w:val="20"/>
          <w:lang w:val="sq-AL"/>
        </w:rPr>
        <w:t>usht 1999; ose</w:t>
      </w:r>
    </w:p>
    <w:p w:rsidR="005B5749" w:rsidRPr="00D4667D" w:rsidRDefault="00FD1627" w:rsidP="007D72AB">
      <w:pPr>
        <w:pStyle w:val="Paragrafi"/>
        <w:rPr>
          <w:sz w:val="20"/>
          <w:szCs w:val="20"/>
          <w:lang w:val="sq-AL"/>
        </w:rPr>
      </w:pPr>
      <w:r w:rsidRPr="00D4667D">
        <w:rPr>
          <w:sz w:val="20"/>
          <w:szCs w:val="20"/>
          <w:lang w:val="sq-AL"/>
        </w:rPr>
        <w:t xml:space="preserve">2. </w:t>
      </w:r>
      <w:r w:rsidR="005B5749" w:rsidRPr="00D4667D">
        <w:rPr>
          <w:sz w:val="20"/>
          <w:szCs w:val="20"/>
          <w:lang w:val="sq-AL"/>
        </w:rPr>
        <w:t xml:space="preserve">Të lëshuar me një CVA përpara datës 1 </w:t>
      </w:r>
      <w:r w:rsidR="00EE1CCC" w:rsidRPr="00D4667D">
        <w:rPr>
          <w:sz w:val="20"/>
          <w:szCs w:val="20"/>
          <w:lang w:val="sq-AL"/>
        </w:rPr>
        <w:t>g</w:t>
      </w:r>
      <w:r w:rsidR="005B5749" w:rsidRPr="00D4667D">
        <w:rPr>
          <w:sz w:val="20"/>
          <w:szCs w:val="20"/>
          <w:lang w:val="sq-AL"/>
        </w:rPr>
        <w:t>usht 1999 me një MCTOM më shumë se 3175 kg</w:t>
      </w:r>
      <w:r w:rsidR="0077754F" w:rsidRPr="00D4667D">
        <w:rPr>
          <w:sz w:val="20"/>
          <w:szCs w:val="20"/>
          <w:lang w:val="sq-AL"/>
        </w:rPr>
        <w:t>,</w:t>
      </w:r>
      <w:r w:rsidR="005B5749" w:rsidRPr="00D4667D">
        <w:rPr>
          <w:sz w:val="20"/>
          <w:szCs w:val="20"/>
          <w:lang w:val="sq-AL"/>
        </w:rPr>
        <w:t xml:space="preserve"> si dhe me një MOPSC më shumë se nëntë pasagjerë.</w:t>
      </w:r>
    </w:p>
    <w:p w:rsidR="005B5749" w:rsidRPr="00D4667D" w:rsidRDefault="00FD1627" w:rsidP="007D72AB">
      <w:pPr>
        <w:pStyle w:val="Paragrafi"/>
        <w:rPr>
          <w:sz w:val="20"/>
          <w:szCs w:val="20"/>
          <w:lang w:val="sq-AL"/>
        </w:rPr>
      </w:pPr>
      <w:r w:rsidRPr="00D4667D">
        <w:rPr>
          <w:sz w:val="20"/>
          <w:szCs w:val="20"/>
          <w:lang w:val="sq-AL"/>
        </w:rPr>
        <w:t xml:space="preserve">f) </w:t>
      </w:r>
      <w:r w:rsidR="005B5749" w:rsidRPr="00D4667D">
        <w:rPr>
          <w:sz w:val="20"/>
          <w:szCs w:val="20"/>
          <w:lang w:val="sq-AL"/>
        </w:rPr>
        <w:t>Një sistem rezervë për matjen dhe tregimin e pozicionit</w:t>
      </w:r>
      <w:r w:rsidR="000D0EA3" w:rsidRPr="00D4667D">
        <w:rPr>
          <w:sz w:val="20"/>
          <w:szCs w:val="20"/>
          <w:lang w:val="sq-AL"/>
        </w:rPr>
        <w:t>,</w:t>
      </w:r>
      <w:r w:rsidR="005B5749" w:rsidRPr="00D4667D">
        <w:rPr>
          <w:sz w:val="20"/>
          <w:szCs w:val="20"/>
          <w:lang w:val="sq-AL"/>
        </w:rPr>
        <w:t xml:space="preserve"> që: </w:t>
      </w:r>
    </w:p>
    <w:p w:rsidR="005B5749" w:rsidRPr="00D4667D" w:rsidRDefault="00FD1627" w:rsidP="007D72AB">
      <w:pPr>
        <w:pStyle w:val="Paragrafi"/>
        <w:rPr>
          <w:sz w:val="20"/>
          <w:szCs w:val="20"/>
          <w:lang w:val="sq-AL"/>
        </w:rPr>
      </w:pPr>
      <w:r w:rsidRPr="00D4667D">
        <w:rPr>
          <w:sz w:val="20"/>
          <w:szCs w:val="20"/>
          <w:lang w:val="sq-AL"/>
        </w:rPr>
        <w:t xml:space="preserve">1. </w:t>
      </w:r>
      <w:r w:rsidR="005B5749" w:rsidRPr="00D4667D">
        <w:rPr>
          <w:sz w:val="20"/>
          <w:szCs w:val="20"/>
          <w:lang w:val="sq-AL"/>
        </w:rPr>
        <w:t xml:space="preserve">Furnizohet vazhdimisht gjatë operimit normal dhe, në rast të një dështimi të plotë </w:t>
      </w:r>
      <w:r w:rsidR="000D0EA3" w:rsidRPr="00D4667D">
        <w:rPr>
          <w:sz w:val="20"/>
          <w:szCs w:val="20"/>
          <w:lang w:val="sq-AL"/>
        </w:rPr>
        <w:t xml:space="preserve">të </w:t>
      </w:r>
      <w:r w:rsidR="005B5749" w:rsidRPr="00D4667D">
        <w:rPr>
          <w:sz w:val="20"/>
          <w:szCs w:val="20"/>
          <w:lang w:val="sq-AL"/>
        </w:rPr>
        <w:t>sistemit elektrik të përgjithshëm, nga një burim i pavarur i sistemit elektrik të përgjithshëm;</w:t>
      </w:r>
    </w:p>
    <w:p w:rsidR="005B5749" w:rsidRPr="00D4667D" w:rsidRDefault="000731A8" w:rsidP="007D72AB">
      <w:pPr>
        <w:pStyle w:val="Paragrafi"/>
        <w:rPr>
          <w:sz w:val="20"/>
          <w:szCs w:val="20"/>
          <w:lang w:val="sq-AL"/>
        </w:rPr>
      </w:pPr>
      <w:r w:rsidRPr="00D4667D">
        <w:rPr>
          <w:sz w:val="20"/>
          <w:szCs w:val="20"/>
          <w:lang w:val="sq-AL"/>
        </w:rPr>
        <w:t xml:space="preserve">2. </w:t>
      </w:r>
      <w:r w:rsidR="000D0EA3" w:rsidRPr="00D4667D">
        <w:rPr>
          <w:sz w:val="20"/>
          <w:szCs w:val="20"/>
          <w:lang w:val="sq-AL"/>
        </w:rPr>
        <w:t>Operon në mënyrë</w:t>
      </w:r>
      <w:r w:rsidR="005B5749" w:rsidRPr="00D4667D">
        <w:rPr>
          <w:sz w:val="20"/>
          <w:szCs w:val="20"/>
          <w:lang w:val="sq-AL"/>
        </w:rPr>
        <w:t xml:space="preserve"> të pavarur nga</w:t>
      </w:r>
      <w:r w:rsidR="005256F2" w:rsidRPr="00D4667D">
        <w:rPr>
          <w:sz w:val="20"/>
          <w:szCs w:val="20"/>
          <w:lang w:val="sq-AL"/>
        </w:rPr>
        <w:t xml:space="preserve"> çdo </w:t>
      </w:r>
      <w:r w:rsidR="005B5749" w:rsidRPr="00D4667D">
        <w:rPr>
          <w:sz w:val="20"/>
          <w:szCs w:val="20"/>
          <w:lang w:val="sq-AL"/>
        </w:rPr>
        <w:t>mjet tjetër i matjes dhe paraqitjes së pozicionit;</w:t>
      </w:r>
    </w:p>
    <w:p w:rsidR="005B5749" w:rsidRPr="00D4667D" w:rsidRDefault="000731A8" w:rsidP="007D72AB">
      <w:pPr>
        <w:pStyle w:val="Paragrafi"/>
        <w:rPr>
          <w:sz w:val="20"/>
          <w:szCs w:val="20"/>
          <w:lang w:val="sq-AL"/>
        </w:rPr>
      </w:pPr>
      <w:r w:rsidRPr="00D4667D">
        <w:rPr>
          <w:sz w:val="20"/>
          <w:szCs w:val="20"/>
          <w:lang w:val="sq-AL"/>
        </w:rPr>
        <w:t xml:space="preserve">3. </w:t>
      </w:r>
      <w:r w:rsidR="005B5749" w:rsidRPr="00D4667D">
        <w:rPr>
          <w:sz w:val="20"/>
          <w:szCs w:val="20"/>
          <w:lang w:val="sq-AL"/>
        </w:rPr>
        <w:t>Mund të përdoret nga pozicioni i secilit prej pilotëve;</w:t>
      </w:r>
    </w:p>
    <w:p w:rsidR="005B5749" w:rsidRPr="00D4667D" w:rsidRDefault="000731A8" w:rsidP="007D72AB">
      <w:pPr>
        <w:pStyle w:val="Paragrafi"/>
        <w:rPr>
          <w:sz w:val="20"/>
          <w:szCs w:val="20"/>
          <w:lang w:val="sq-AL"/>
        </w:rPr>
      </w:pPr>
      <w:r w:rsidRPr="00D4667D">
        <w:rPr>
          <w:sz w:val="20"/>
          <w:szCs w:val="20"/>
          <w:lang w:val="sq-AL"/>
        </w:rPr>
        <w:t xml:space="preserve">4. </w:t>
      </w:r>
      <w:r w:rsidR="005B5749" w:rsidRPr="00D4667D">
        <w:rPr>
          <w:sz w:val="20"/>
          <w:szCs w:val="20"/>
          <w:lang w:val="sq-AL"/>
        </w:rPr>
        <w:t>Operon automatikisht pas dështimit total të sistemit elektrik të zakonshëm;</w:t>
      </w:r>
    </w:p>
    <w:p w:rsidR="005B5749" w:rsidRPr="00D4667D" w:rsidRDefault="000731A8" w:rsidP="007D72AB">
      <w:pPr>
        <w:pStyle w:val="Paragrafi"/>
        <w:rPr>
          <w:sz w:val="20"/>
          <w:szCs w:val="20"/>
          <w:lang w:val="sq-AL"/>
        </w:rPr>
      </w:pPr>
      <w:r w:rsidRPr="00D4667D">
        <w:rPr>
          <w:sz w:val="20"/>
          <w:szCs w:val="20"/>
          <w:lang w:val="sq-AL"/>
        </w:rPr>
        <w:t xml:space="preserve">5. </w:t>
      </w:r>
      <w:r w:rsidR="005B5749" w:rsidRPr="00D4667D">
        <w:rPr>
          <w:sz w:val="20"/>
          <w:szCs w:val="20"/>
          <w:lang w:val="sq-AL"/>
        </w:rPr>
        <w:t>Siguron operim të besueshëm për një minimum prej 30 minutash ose për kohën e kërkuar për të kryer fluturimin drejt një vendi të përshtatshëm uljeje alternativ</w:t>
      </w:r>
      <w:r w:rsidR="0066370F" w:rsidRPr="00D4667D">
        <w:rPr>
          <w:sz w:val="20"/>
          <w:szCs w:val="20"/>
          <w:lang w:val="sq-AL"/>
        </w:rPr>
        <w:t>e</w:t>
      </w:r>
      <w:r w:rsidR="005B5749" w:rsidRPr="00D4667D">
        <w:rPr>
          <w:sz w:val="20"/>
          <w:szCs w:val="20"/>
          <w:lang w:val="sq-AL"/>
        </w:rPr>
        <w:t xml:space="preserve"> në rastin e operimit mbi terren të vështirë apo larg bregut të detit, cilado qoftë më larg, pas</w:t>
      </w:r>
      <w:r w:rsidR="00A436EB" w:rsidRPr="00D4667D">
        <w:rPr>
          <w:sz w:val="20"/>
          <w:szCs w:val="20"/>
          <w:lang w:val="sq-AL"/>
        </w:rPr>
        <w:t xml:space="preserve"> një </w:t>
      </w:r>
      <w:r w:rsidR="005B5749" w:rsidRPr="00D4667D">
        <w:rPr>
          <w:sz w:val="20"/>
          <w:szCs w:val="20"/>
          <w:lang w:val="sq-AL"/>
        </w:rPr>
        <w:t xml:space="preserve">dështimi total të </w:t>
      </w:r>
      <w:r w:rsidR="00EE1CCC" w:rsidRPr="00D4667D">
        <w:rPr>
          <w:sz w:val="20"/>
          <w:szCs w:val="20"/>
          <w:lang w:val="sq-AL"/>
        </w:rPr>
        <w:t>sistemit</w:t>
      </w:r>
      <w:r w:rsidR="005B5749" w:rsidRPr="00D4667D">
        <w:rPr>
          <w:sz w:val="20"/>
          <w:szCs w:val="20"/>
          <w:lang w:val="sq-AL"/>
        </w:rPr>
        <w:t xml:space="preserve"> elektrik të zakonshëm, duke marrë parasysh edhe ngarkesat e tjera mbi furnizimin emergjent me tension dhe mbi procedurat operacionale;</w:t>
      </w:r>
    </w:p>
    <w:p w:rsidR="005B5749" w:rsidRPr="00D4667D" w:rsidRDefault="000731A8" w:rsidP="007D72AB">
      <w:pPr>
        <w:pStyle w:val="Paragrafi"/>
        <w:rPr>
          <w:sz w:val="20"/>
          <w:szCs w:val="20"/>
          <w:lang w:val="sq-AL"/>
        </w:rPr>
      </w:pPr>
      <w:r w:rsidRPr="00D4667D">
        <w:rPr>
          <w:sz w:val="20"/>
          <w:szCs w:val="20"/>
          <w:lang w:val="sq-AL"/>
        </w:rPr>
        <w:t xml:space="preserve">6. </w:t>
      </w:r>
      <w:r w:rsidR="005B5749" w:rsidRPr="00D4667D">
        <w:rPr>
          <w:sz w:val="20"/>
          <w:szCs w:val="20"/>
          <w:lang w:val="sq-AL"/>
        </w:rPr>
        <w:t xml:space="preserve">Është i </w:t>
      </w:r>
      <w:r w:rsidR="00AB6B5F" w:rsidRPr="00D4667D">
        <w:rPr>
          <w:sz w:val="20"/>
          <w:szCs w:val="20"/>
          <w:lang w:val="sq-AL"/>
        </w:rPr>
        <w:t>ndriçuar</w:t>
      </w:r>
      <w:r w:rsidR="005B5749" w:rsidRPr="00D4667D">
        <w:rPr>
          <w:sz w:val="20"/>
          <w:szCs w:val="20"/>
          <w:lang w:val="sq-AL"/>
        </w:rPr>
        <w:t xml:space="preserve"> mjaftueshëm gjatë fazave të operimit; si dhe</w:t>
      </w:r>
    </w:p>
    <w:p w:rsidR="005B5749" w:rsidRPr="00D4667D" w:rsidRDefault="000731A8" w:rsidP="007D72AB">
      <w:pPr>
        <w:pStyle w:val="Paragrafi"/>
        <w:rPr>
          <w:sz w:val="20"/>
          <w:szCs w:val="20"/>
          <w:lang w:val="sq-AL"/>
        </w:rPr>
      </w:pPr>
      <w:r w:rsidRPr="00D4667D">
        <w:rPr>
          <w:sz w:val="20"/>
          <w:szCs w:val="20"/>
          <w:lang w:val="sq-AL"/>
        </w:rPr>
        <w:t xml:space="preserve">7. </w:t>
      </w:r>
      <w:r w:rsidR="005B5749" w:rsidRPr="00D4667D">
        <w:rPr>
          <w:sz w:val="20"/>
          <w:szCs w:val="20"/>
          <w:lang w:val="sq-AL"/>
        </w:rPr>
        <w:t>Shoqërohet me një mjet për sinjalizimin e ekuipazhit të fluturimit në rastin e operimit nën furnizimin përkatës me tension, përfshirë furnizimin emergjent.</w:t>
      </w:r>
    </w:p>
    <w:p w:rsidR="005B5749" w:rsidRPr="00D4667D" w:rsidRDefault="000731A8" w:rsidP="007D72AB">
      <w:pPr>
        <w:pStyle w:val="Paragrafi"/>
        <w:rPr>
          <w:sz w:val="20"/>
          <w:szCs w:val="20"/>
          <w:lang w:val="sq-AL"/>
        </w:rPr>
      </w:pPr>
      <w:r w:rsidRPr="00D4667D">
        <w:rPr>
          <w:sz w:val="20"/>
          <w:szCs w:val="20"/>
          <w:lang w:val="sq-AL"/>
        </w:rPr>
        <w:t xml:space="preserve">g) </w:t>
      </w:r>
      <w:r w:rsidR="005B5749" w:rsidRPr="00D4667D">
        <w:rPr>
          <w:sz w:val="20"/>
          <w:szCs w:val="20"/>
          <w:lang w:val="sq-AL"/>
        </w:rPr>
        <w:t>Një burim alternativ i presionit statik për qëllim matjen e lartësisë dhe të shpejtësisë vertikale.</w:t>
      </w:r>
    </w:p>
    <w:p w:rsidR="005B5749" w:rsidRPr="00D4667D" w:rsidRDefault="000731A8" w:rsidP="007D72AB">
      <w:pPr>
        <w:pStyle w:val="Paragrafi"/>
        <w:rPr>
          <w:sz w:val="20"/>
          <w:szCs w:val="20"/>
          <w:lang w:val="sq-AL"/>
        </w:rPr>
      </w:pPr>
      <w:r w:rsidRPr="00D4667D">
        <w:rPr>
          <w:sz w:val="20"/>
          <w:szCs w:val="20"/>
          <w:lang w:val="sq-AL"/>
        </w:rPr>
        <w:t xml:space="preserve">h) </w:t>
      </w:r>
      <w:r w:rsidR="005B5749" w:rsidRPr="00D4667D">
        <w:rPr>
          <w:sz w:val="20"/>
          <w:szCs w:val="20"/>
          <w:lang w:val="sq-AL"/>
        </w:rPr>
        <w:t>Në rastet kur kërkohen dy pilotë për operimin, një mjet të ndarë tregues për pilotin e dytë:</w:t>
      </w:r>
    </w:p>
    <w:p w:rsidR="005B5749" w:rsidRPr="00D4667D" w:rsidRDefault="000731A8" w:rsidP="007D72AB">
      <w:pPr>
        <w:pStyle w:val="Paragrafi"/>
        <w:rPr>
          <w:sz w:val="20"/>
          <w:szCs w:val="20"/>
          <w:lang w:val="sq-AL"/>
        </w:rPr>
      </w:pPr>
      <w:r w:rsidRPr="00D4667D">
        <w:rPr>
          <w:sz w:val="20"/>
          <w:szCs w:val="20"/>
          <w:lang w:val="sq-AL"/>
        </w:rPr>
        <w:t xml:space="preserve">1. </w:t>
      </w:r>
      <w:r w:rsidR="005B5749" w:rsidRPr="00D4667D">
        <w:rPr>
          <w:sz w:val="20"/>
          <w:szCs w:val="20"/>
          <w:lang w:val="sq-AL"/>
        </w:rPr>
        <w:t xml:space="preserve">Të presionit në </w:t>
      </w:r>
      <w:r w:rsidR="005256F2" w:rsidRPr="00D4667D">
        <w:rPr>
          <w:sz w:val="20"/>
          <w:szCs w:val="20"/>
          <w:lang w:val="sq-AL"/>
        </w:rPr>
        <w:t>lartësi</w:t>
      </w:r>
      <w:r w:rsidR="005B5749" w:rsidRPr="00D4667D">
        <w:rPr>
          <w:sz w:val="20"/>
          <w:szCs w:val="20"/>
          <w:lang w:val="sq-AL"/>
        </w:rPr>
        <w:t>;</w:t>
      </w:r>
    </w:p>
    <w:p w:rsidR="005B5749" w:rsidRPr="00D4667D" w:rsidRDefault="000731A8" w:rsidP="007D72AB">
      <w:pPr>
        <w:pStyle w:val="Paragrafi"/>
        <w:rPr>
          <w:sz w:val="20"/>
          <w:szCs w:val="20"/>
          <w:lang w:val="sq-AL"/>
        </w:rPr>
      </w:pPr>
      <w:r w:rsidRPr="00D4667D">
        <w:rPr>
          <w:sz w:val="20"/>
          <w:szCs w:val="20"/>
          <w:lang w:val="sq-AL"/>
        </w:rPr>
        <w:t xml:space="preserve">2. </w:t>
      </w:r>
      <w:r w:rsidR="008B6829" w:rsidRPr="00D4667D">
        <w:rPr>
          <w:sz w:val="20"/>
          <w:szCs w:val="20"/>
          <w:lang w:val="sq-AL"/>
        </w:rPr>
        <w:t>Shpejtësi</w:t>
      </w:r>
      <w:r w:rsidR="005B5749" w:rsidRPr="00D4667D">
        <w:rPr>
          <w:sz w:val="20"/>
          <w:szCs w:val="20"/>
          <w:lang w:val="sq-AL"/>
        </w:rPr>
        <w:t>së së treguar;</w:t>
      </w:r>
    </w:p>
    <w:p w:rsidR="005B5749" w:rsidRPr="00D4667D" w:rsidRDefault="000731A8" w:rsidP="007D72AB">
      <w:pPr>
        <w:pStyle w:val="Paragrafi"/>
        <w:rPr>
          <w:sz w:val="20"/>
          <w:szCs w:val="20"/>
          <w:lang w:val="sq-AL"/>
        </w:rPr>
      </w:pPr>
      <w:r w:rsidRPr="00D4667D">
        <w:rPr>
          <w:sz w:val="20"/>
          <w:szCs w:val="20"/>
          <w:lang w:val="sq-AL"/>
        </w:rPr>
        <w:t xml:space="preserve">3. </w:t>
      </w:r>
      <w:r w:rsidR="005B5749" w:rsidRPr="00D4667D">
        <w:rPr>
          <w:sz w:val="20"/>
          <w:szCs w:val="20"/>
          <w:lang w:val="sq-AL"/>
        </w:rPr>
        <w:t>Shpejtësisë vertikale;</w:t>
      </w:r>
    </w:p>
    <w:p w:rsidR="005B5749" w:rsidRPr="00D4667D" w:rsidRDefault="000731A8" w:rsidP="007D72AB">
      <w:pPr>
        <w:pStyle w:val="Paragrafi"/>
        <w:rPr>
          <w:sz w:val="20"/>
          <w:szCs w:val="20"/>
          <w:lang w:val="sq-AL"/>
        </w:rPr>
      </w:pPr>
      <w:r w:rsidRPr="00D4667D">
        <w:rPr>
          <w:sz w:val="20"/>
          <w:szCs w:val="20"/>
          <w:lang w:val="sq-AL"/>
        </w:rPr>
        <w:t xml:space="preserve">4. </w:t>
      </w:r>
      <w:r w:rsidR="005B5749" w:rsidRPr="00D4667D">
        <w:rPr>
          <w:sz w:val="20"/>
          <w:szCs w:val="20"/>
          <w:lang w:val="sq-AL"/>
        </w:rPr>
        <w:t>Rrëshqitjes;</w:t>
      </w:r>
    </w:p>
    <w:p w:rsidR="005B5749" w:rsidRPr="00D4667D" w:rsidRDefault="000731A8" w:rsidP="007D72AB">
      <w:pPr>
        <w:pStyle w:val="Paragrafi"/>
        <w:rPr>
          <w:sz w:val="20"/>
          <w:szCs w:val="20"/>
          <w:lang w:val="sq-AL"/>
        </w:rPr>
      </w:pPr>
      <w:r w:rsidRPr="00D4667D">
        <w:rPr>
          <w:sz w:val="20"/>
          <w:szCs w:val="20"/>
          <w:lang w:val="sq-AL"/>
        </w:rPr>
        <w:t xml:space="preserve">5. </w:t>
      </w:r>
      <w:r w:rsidR="005B5749" w:rsidRPr="00D4667D">
        <w:rPr>
          <w:sz w:val="20"/>
          <w:szCs w:val="20"/>
          <w:lang w:val="sq-AL"/>
        </w:rPr>
        <w:t>Pozicionit; dhe</w:t>
      </w:r>
    </w:p>
    <w:p w:rsidR="005B5749" w:rsidRPr="00D4667D" w:rsidRDefault="000731A8" w:rsidP="007D72AB">
      <w:pPr>
        <w:pStyle w:val="Paragrafi"/>
        <w:rPr>
          <w:sz w:val="20"/>
          <w:szCs w:val="20"/>
          <w:lang w:val="sq-AL"/>
        </w:rPr>
      </w:pPr>
      <w:r w:rsidRPr="00D4667D">
        <w:rPr>
          <w:sz w:val="20"/>
          <w:szCs w:val="20"/>
          <w:lang w:val="sq-AL"/>
        </w:rPr>
        <w:t xml:space="preserve">6. </w:t>
      </w:r>
      <w:r w:rsidR="005B5749" w:rsidRPr="00D4667D">
        <w:rPr>
          <w:sz w:val="20"/>
          <w:szCs w:val="20"/>
          <w:lang w:val="sq-AL"/>
        </w:rPr>
        <w:t>Orientimit të stabilizuar.</w:t>
      </w:r>
    </w:p>
    <w:p w:rsidR="005B5749" w:rsidRPr="00D4667D" w:rsidRDefault="000731A8" w:rsidP="007D72AB">
      <w:pPr>
        <w:pStyle w:val="Paragrafi"/>
        <w:rPr>
          <w:b/>
          <w:sz w:val="20"/>
          <w:szCs w:val="20"/>
          <w:lang w:val="sq-AL"/>
        </w:rPr>
      </w:pPr>
      <w:r w:rsidRPr="00D4667D">
        <w:rPr>
          <w:sz w:val="20"/>
          <w:szCs w:val="20"/>
          <w:lang w:val="sq-AL"/>
        </w:rPr>
        <w:t xml:space="preserve">i) </w:t>
      </w:r>
      <w:r w:rsidR="005B5749" w:rsidRPr="00D4667D">
        <w:rPr>
          <w:sz w:val="20"/>
          <w:szCs w:val="20"/>
          <w:lang w:val="sq-AL"/>
        </w:rPr>
        <w:t>Për operimet në kushte instrumentale IFR, një mbajtës hartash në një pozicion të lehtë që mund të ndricohet gjatë operimeve natën.</w:t>
      </w:r>
    </w:p>
    <w:p w:rsidR="005B5749" w:rsidRPr="00D4667D" w:rsidRDefault="005B5749" w:rsidP="007D72AB">
      <w:pPr>
        <w:pStyle w:val="Paragrafi"/>
        <w:rPr>
          <w:sz w:val="20"/>
          <w:szCs w:val="20"/>
          <w:lang w:val="sq-AL"/>
        </w:rPr>
      </w:pPr>
      <w:r w:rsidRPr="00D4667D">
        <w:rPr>
          <w:sz w:val="20"/>
          <w:szCs w:val="20"/>
          <w:lang w:val="sq-AL"/>
        </w:rPr>
        <w:t xml:space="preserve">CAT.IDE.H.135 Pajisje shtesë për operim me një pilot në kushte </w:t>
      </w:r>
      <w:r w:rsidR="001D0486" w:rsidRPr="00D4667D">
        <w:rPr>
          <w:sz w:val="20"/>
          <w:szCs w:val="20"/>
          <w:lang w:val="sq-AL"/>
        </w:rPr>
        <w:t>instrumentale</w:t>
      </w:r>
      <w:r w:rsidRPr="00D4667D">
        <w:rPr>
          <w:sz w:val="20"/>
          <w:szCs w:val="20"/>
          <w:lang w:val="sq-AL"/>
        </w:rPr>
        <w:t xml:space="preserve"> IFR</w:t>
      </w:r>
    </w:p>
    <w:p w:rsidR="005B5749" w:rsidRPr="00D4667D" w:rsidRDefault="005B5749" w:rsidP="007D72AB">
      <w:pPr>
        <w:pStyle w:val="Paragrafi"/>
        <w:rPr>
          <w:sz w:val="20"/>
          <w:szCs w:val="20"/>
          <w:lang w:val="sq-AL"/>
        </w:rPr>
      </w:pPr>
      <w:r w:rsidRPr="00D4667D">
        <w:rPr>
          <w:sz w:val="20"/>
          <w:szCs w:val="20"/>
          <w:lang w:val="sq-AL"/>
        </w:rPr>
        <w:t xml:space="preserve">Helikopterët me një pilot që operojnë në kushte instrumentale IFR duhet të pajisen me një autopilot me të paktën </w:t>
      </w:r>
      <w:r w:rsidR="001D0486" w:rsidRPr="00D4667D">
        <w:rPr>
          <w:sz w:val="20"/>
          <w:szCs w:val="20"/>
          <w:lang w:val="sq-AL"/>
        </w:rPr>
        <w:t>aftësinë</w:t>
      </w:r>
      <w:r w:rsidRPr="00D4667D">
        <w:rPr>
          <w:sz w:val="20"/>
          <w:szCs w:val="20"/>
          <w:lang w:val="sq-AL"/>
        </w:rPr>
        <w:t xml:space="preserve"> për njohjen e lartësisë dhe të drejtimit.</w:t>
      </w:r>
    </w:p>
    <w:p w:rsidR="005B5749" w:rsidRPr="00D4667D" w:rsidRDefault="005B5749" w:rsidP="007D72AB">
      <w:pPr>
        <w:pStyle w:val="Paragrafi"/>
        <w:rPr>
          <w:sz w:val="20"/>
          <w:szCs w:val="20"/>
          <w:lang w:val="sq-AL"/>
        </w:rPr>
      </w:pPr>
      <w:r w:rsidRPr="00D4667D">
        <w:rPr>
          <w:sz w:val="20"/>
          <w:szCs w:val="20"/>
          <w:lang w:val="sq-AL"/>
        </w:rPr>
        <w:t>CAT.IDE.H.145 Radio altimetrat</w:t>
      </w:r>
    </w:p>
    <w:p w:rsidR="005B5749" w:rsidRPr="00D4667D" w:rsidRDefault="00360600" w:rsidP="007D72AB">
      <w:pPr>
        <w:pStyle w:val="Paragrafi"/>
        <w:rPr>
          <w:sz w:val="20"/>
          <w:szCs w:val="20"/>
          <w:lang w:val="sq-AL"/>
        </w:rPr>
      </w:pPr>
      <w:r w:rsidRPr="00D4667D">
        <w:rPr>
          <w:sz w:val="20"/>
          <w:szCs w:val="20"/>
          <w:lang w:val="sq-AL"/>
        </w:rPr>
        <w:t xml:space="preserve">a) </w:t>
      </w:r>
      <w:r w:rsidR="005B5749" w:rsidRPr="00D4667D">
        <w:rPr>
          <w:sz w:val="20"/>
          <w:szCs w:val="20"/>
          <w:lang w:val="sq-AL"/>
        </w:rPr>
        <w:t>Helikopterët në fluturime mbi sipërfaqe uji duhet të pajisen me një radio altimetër të jetë në gjendje për emetimin e një sinjali paralajmërues audio poshtë një lartësie të paracaktuar</w:t>
      </w:r>
      <w:r w:rsidR="004A2842" w:rsidRPr="00D4667D">
        <w:rPr>
          <w:sz w:val="20"/>
          <w:szCs w:val="20"/>
          <w:lang w:val="sq-AL"/>
        </w:rPr>
        <w:t>,</w:t>
      </w:r>
      <w:r w:rsidR="005B5749" w:rsidRPr="00D4667D">
        <w:rPr>
          <w:sz w:val="20"/>
          <w:szCs w:val="20"/>
          <w:lang w:val="sq-AL"/>
        </w:rPr>
        <w:t xml:space="preserve"> si dhe një sinjal paralajmërues vizual në një lartësi të përzgjedhur nga ana e pilotit, gjatë momentit të operimit:</w:t>
      </w:r>
    </w:p>
    <w:p w:rsidR="005B5749" w:rsidRPr="00D4667D" w:rsidRDefault="00360600" w:rsidP="007D72AB">
      <w:pPr>
        <w:pStyle w:val="Paragrafi"/>
        <w:rPr>
          <w:sz w:val="20"/>
          <w:szCs w:val="20"/>
          <w:lang w:val="sq-AL"/>
        </w:rPr>
      </w:pPr>
      <w:r w:rsidRPr="00D4667D">
        <w:rPr>
          <w:sz w:val="20"/>
          <w:szCs w:val="20"/>
          <w:lang w:val="sq-AL"/>
        </w:rPr>
        <w:t xml:space="preserve">1. </w:t>
      </w:r>
      <w:r w:rsidR="005B5749" w:rsidRPr="00D4667D">
        <w:rPr>
          <w:sz w:val="20"/>
          <w:szCs w:val="20"/>
          <w:lang w:val="sq-AL"/>
        </w:rPr>
        <w:t>Jashtë rrezes së shikimit nga toka;</w:t>
      </w:r>
    </w:p>
    <w:p w:rsidR="005B5749" w:rsidRPr="00D4667D" w:rsidRDefault="00360600" w:rsidP="007D72AB">
      <w:pPr>
        <w:pStyle w:val="Paragrafi"/>
        <w:rPr>
          <w:sz w:val="20"/>
          <w:szCs w:val="20"/>
          <w:lang w:val="sq-AL"/>
        </w:rPr>
      </w:pPr>
      <w:r w:rsidRPr="00D4667D">
        <w:rPr>
          <w:sz w:val="20"/>
          <w:szCs w:val="20"/>
          <w:lang w:val="sq-AL"/>
        </w:rPr>
        <w:t xml:space="preserve">2. </w:t>
      </w:r>
      <w:r w:rsidR="005B5749" w:rsidRPr="00D4667D">
        <w:rPr>
          <w:sz w:val="20"/>
          <w:szCs w:val="20"/>
          <w:lang w:val="sq-AL"/>
        </w:rPr>
        <w:t>Në</w:t>
      </w:r>
      <w:r w:rsidR="00A436EB" w:rsidRPr="00D4667D">
        <w:rPr>
          <w:sz w:val="20"/>
          <w:szCs w:val="20"/>
          <w:lang w:val="sq-AL"/>
        </w:rPr>
        <w:t xml:space="preserve"> një </w:t>
      </w:r>
      <w:r w:rsidR="005B5749" w:rsidRPr="00D4667D">
        <w:rPr>
          <w:sz w:val="20"/>
          <w:szCs w:val="20"/>
          <w:lang w:val="sq-AL"/>
        </w:rPr>
        <w:t>rreze shikimi më pak se 1500 m;</w:t>
      </w:r>
    </w:p>
    <w:p w:rsidR="005B5749" w:rsidRPr="00D4667D" w:rsidRDefault="00360600" w:rsidP="007D72AB">
      <w:pPr>
        <w:pStyle w:val="Paragrafi"/>
        <w:rPr>
          <w:sz w:val="20"/>
          <w:szCs w:val="20"/>
          <w:lang w:val="sq-AL"/>
        </w:rPr>
      </w:pPr>
      <w:r w:rsidRPr="00D4667D">
        <w:rPr>
          <w:sz w:val="20"/>
          <w:szCs w:val="20"/>
          <w:lang w:val="sq-AL"/>
        </w:rPr>
        <w:t xml:space="preserve">3. </w:t>
      </w:r>
      <w:r w:rsidR="005B5749" w:rsidRPr="00D4667D">
        <w:rPr>
          <w:sz w:val="20"/>
          <w:szCs w:val="20"/>
          <w:lang w:val="sq-AL"/>
        </w:rPr>
        <w:t xml:space="preserve">Gjatë natës; ose </w:t>
      </w:r>
    </w:p>
    <w:p w:rsidR="005B5749" w:rsidRPr="00D4667D" w:rsidRDefault="00360600" w:rsidP="007D72AB">
      <w:pPr>
        <w:pStyle w:val="Paragrafi"/>
        <w:rPr>
          <w:sz w:val="20"/>
          <w:szCs w:val="20"/>
          <w:lang w:val="sq-AL"/>
        </w:rPr>
      </w:pPr>
      <w:r w:rsidRPr="00D4667D">
        <w:rPr>
          <w:sz w:val="20"/>
          <w:szCs w:val="20"/>
          <w:lang w:val="sq-AL"/>
        </w:rPr>
        <w:t xml:space="preserve">4. </w:t>
      </w:r>
      <w:r w:rsidR="005B5749" w:rsidRPr="00D4667D">
        <w:rPr>
          <w:sz w:val="20"/>
          <w:szCs w:val="20"/>
          <w:lang w:val="sq-AL"/>
        </w:rPr>
        <w:t>Në një distancë nga toka që i korrespondon një kohe më pak se tre minuta në shpejtësi normale navigimi.</w:t>
      </w:r>
    </w:p>
    <w:p w:rsidR="005B5749" w:rsidRPr="00D4667D" w:rsidRDefault="005B5749" w:rsidP="007D72AB">
      <w:pPr>
        <w:pStyle w:val="Paragrafi"/>
        <w:rPr>
          <w:sz w:val="20"/>
          <w:szCs w:val="20"/>
          <w:lang w:val="sq-AL"/>
        </w:rPr>
      </w:pPr>
      <w:r w:rsidRPr="00D4667D">
        <w:rPr>
          <w:sz w:val="20"/>
          <w:szCs w:val="20"/>
          <w:lang w:val="sq-AL"/>
        </w:rPr>
        <w:t>CAT.IDE.H.160 Pajisje për zbulimin e motit në ajër</w:t>
      </w:r>
    </w:p>
    <w:p w:rsidR="005B5749" w:rsidRPr="00D4667D" w:rsidRDefault="005B5749" w:rsidP="007D72AB">
      <w:pPr>
        <w:pStyle w:val="Paragrafi"/>
        <w:rPr>
          <w:sz w:val="20"/>
          <w:szCs w:val="20"/>
          <w:lang w:val="sq-AL"/>
        </w:rPr>
      </w:pPr>
      <w:r w:rsidRPr="00D4667D">
        <w:rPr>
          <w:sz w:val="20"/>
          <w:szCs w:val="20"/>
          <w:lang w:val="sq-AL"/>
        </w:rPr>
        <w:t>Helikopterët me</w:t>
      </w:r>
      <w:r w:rsidR="00A436EB" w:rsidRPr="00D4667D">
        <w:rPr>
          <w:sz w:val="20"/>
          <w:szCs w:val="20"/>
          <w:lang w:val="sq-AL"/>
        </w:rPr>
        <w:t xml:space="preserve"> një </w:t>
      </w:r>
      <w:r w:rsidRPr="00D4667D">
        <w:rPr>
          <w:sz w:val="20"/>
          <w:szCs w:val="20"/>
          <w:lang w:val="sq-AL"/>
        </w:rPr>
        <w:t xml:space="preserve">MOPSC më shumë se nëntë </w:t>
      </w:r>
      <w:r w:rsidR="00E652B8" w:rsidRPr="00D4667D">
        <w:rPr>
          <w:sz w:val="20"/>
          <w:szCs w:val="20"/>
          <w:lang w:val="sq-AL"/>
        </w:rPr>
        <w:t>pasagjerë</w:t>
      </w:r>
      <w:r w:rsidRPr="00D4667D">
        <w:rPr>
          <w:sz w:val="20"/>
          <w:szCs w:val="20"/>
          <w:lang w:val="sq-AL"/>
        </w:rPr>
        <w:t xml:space="preserve"> dhe</w:t>
      </w:r>
      <w:r w:rsidR="00A436EB" w:rsidRPr="00D4667D">
        <w:rPr>
          <w:sz w:val="20"/>
          <w:szCs w:val="20"/>
          <w:lang w:val="sq-AL"/>
        </w:rPr>
        <w:t xml:space="preserve"> që </w:t>
      </w:r>
      <w:r w:rsidRPr="00D4667D">
        <w:rPr>
          <w:sz w:val="20"/>
          <w:szCs w:val="20"/>
          <w:lang w:val="sq-AL"/>
        </w:rPr>
        <w:t>operojnë nën kushte instrumentale IFR ose gjatë natës duhet të pajisen me një aparaturë të zbulimit të motit gjatë fluturimit në rastet kur raportet meteorologjike tregojnë se mund të priten gjatë rrugës së fluturimit stuhi me vetëtima apo kushte të tjera atmosferike potencialisht të rrezikshme, të renditura kështu nga pajisjet meteorologjike të kushteve atmosferike.</w:t>
      </w:r>
    </w:p>
    <w:p w:rsidR="005B5749" w:rsidRPr="00D4667D" w:rsidRDefault="005B5749" w:rsidP="007D72AB">
      <w:pPr>
        <w:pStyle w:val="Paragrafi"/>
        <w:rPr>
          <w:sz w:val="20"/>
          <w:szCs w:val="20"/>
          <w:lang w:val="sq-AL"/>
        </w:rPr>
      </w:pPr>
      <w:r w:rsidRPr="00D4667D">
        <w:rPr>
          <w:sz w:val="20"/>
          <w:szCs w:val="20"/>
          <w:lang w:val="sq-AL"/>
        </w:rPr>
        <w:t>CAT.IDE.H.170 Sistemi i komunikimit në ekuipazhin e fluturimit</w:t>
      </w:r>
    </w:p>
    <w:p w:rsidR="005B5749" w:rsidRPr="00D4667D" w:rsidRDefault="005B5749" w:rsidP="007D72AB">
      <w:pPr>
        <w:pStyle w:val="Paragrafi"/>
        <w:rPr>
          <w:sz w:val="20"/>
          <w:szCs w:val="20"/>
          <w:lang w:val="sq-AL"/>
        </w:rPr>
      </w:pPr>
      <w:r w:rsidRPr="00D4667D">
        <w:rPr>
          <w:sz w:val="20"/>
          <w:szCs w:val="20"/>
          <w:lang w:val="sq-AL"/>
        </w:rPr>
        <w:t xml:space="preserve">Helikopterët që operojnë me më shumë se një anëtar ekuipazhi duhet të pajisen me një sistem komunikimi për ekuipazhin e fluturimit, përfshirë kufje dhe </w:t>
      </w:r>
      <w:r w:rsidR="001D0486" w:rsidRPr="00D4667D">
        <w:rPr>
          <w:sz w:val="20"/>
          <w:szCs w:val="20"/>
          <w:lang w:val="sq-AL"/>
        </w:rPr>
        <w:t>mikrofona</w:t>
      </w:r>
      <w:r w:rsidRPr="00D4667D">
        <w:rPr>
          <w:sz w:val="20"/>
          <w:szCs w:val="20"/>
          <w:lang w:val="sq-AL"/>
        </w:rPr>
        <w:t xml:space="preserve"> për përdorim nga ana e të gjithë pjesëtarëve të ekuipazhit të fluturimit.</w:t>
      </w:r>
    </w:p>
    <w:p w:rsidR="005B5749" w:rsidRPr="00D4667D" w:rsidRDefault="005B5749" w:rsidP="007D72AB">
      <w:pPr>
        <w:pStyle w:val="Paragrafi"/>
        <w:rPr>
          <w:sz w:val="20"/>
          <w:szCs w:val="20"/>
          <w:lang w:val="sq-AL"/>
        </w:rPr>
      </w:pPr>
      <w:r w:rsidRPr="00D4667D">
        <w:rPr>
          <w:sz w:val="20"/>
          <w:szCs w:val="20"/>
          <w:lang w:val="sq-AL"/>
        </w:rPr>
        <w:t>CAT.IDE.H.175 Sistemi i komunikimit i pjesëtarit të ekuipazhit</w:t>
      </w:r>
    </w:p>
    <w:p w:rsidR="005B5749" w:rsidRPr="00D4667D" w:rsidRDefault="008E1E39" w:rsidP="007D72AB">
      <w:pPr>
        <w:pStyle w:val="Paragrafi"/>
        <w:rPr>
          <w:sz w:val="20"/>
          <w:szCs w:val="20"/>
          <w:lang w:val="sq-AL"/>
        </w:rPr>
      </w:pPr>
      <w:r w:rsidRPr="00D4667D">
        <w:rPr>
          <w:sz w:val="20"/>
          <w:szCs w:val="20"/>
          <w:lang w:val="sq-AL"/>
        </w:rPr>
        <w:t xml:space="preserve">a) </w:t>
      </w:r>
      <w:r w:rsidR="005B5749" w:rsidRPr="00D4667D">
        <w:rPr>
          <w:sz w:val="20"/>
          <w:szCs w:val="20"/>
          <w:lang w:val="sq-AL"/>
        </w:rPr>
        <w:t xml:space="preserve">Helikopterët me një MOPSC më shumë se nëntë pasagjerë duhet të pajisen me një sistem adresimi publik, me përjashtim të pikës </w:t>
      </w:r>
      <w:r w:rsidR="004A2842" w:rsidRPr="00D4667D">
        <w:rPr>
          <w:sz w:val="20"/>
          <w:szCs w:val="20"/>
          <w:lang w:val="sq-AL"/>
        </w:rPr>
        <w:t>“</w:t>
      </w:r>
      <w:r w:rsidR="005B5749" w:rsidRPr="00D4667D">
        <w:rPr>
          <w:sz w:val="20"/>
          <w:szCs w:val="20"/>
          <w:lang w:val="sq-AL"/>
        </w:rPr>
        <w:t>b</w:t>
      </w:r>
      <w:r w:rsidR="004A2842" w:rsidRPr="00D4667D">
        <w:rPr>
          <w:sz w:val="20"/>
          <w:szCs w:val="20"/>
          <w:lang w:val="sq-AL"/>
        </w:rPr>
        <w:t>”</w:t>
      </w:r>
      <w:r w:rsidR="005B5749" w:rsidRPr="00D4667D">
        <w:rPr>
          <w:sz w:val="20"/>
          <w:szCs w:val="20"/>
          <w:lang w:val="sq-AL"/>
        </w:rPr>
        <w:t>.</w:t>
      </w:r>
    </w:p>
    <w:p w:rsidR="005B5749" w:rsidRPr="006875A6" w:rsidRDefault="008E1E39" w:rsidP="007D72AB">
      <w:pPr>
        <w:pStyle w:val="Paragrafi"/>
        <w:rPr>
          <w:spacing w:val="-4"/>
          <w:sz w:val="20"/>
          <w:szCs w:val="20"/>
          <w:lang w:val="sq-AL"/>
        </w:rPr>
      </w:pPr>
      <w:r w:rsidRPr="006875A6">
        <w:rPr>
          <w:spacing w:val="-4"/>
          <w:sz w:val="20"/>
          <w:szCs w:val="20"/>
          <w:lang w:val="sq-AL"/>
        </w:rPr>
        <w:t xml:space="preserve">b) </w:t>
      </w:r>
      <w:r w:rsidR="005B5749" w:rsidRPr="006875A6">
        <w:rPr>
          <w:spacing w:val="-4"/>
          <w:sz w:val="20"/>
          <w:szCs w:val="20"/>
          <w:lang w:val="sq-AL"/>
        </w:rPr>
        <w:t xml:space="preserve">Pavarësisht pikës </w:t>
      </w:r>
      <w:r w:rsidR="004A2842" w:rsidRPr="006875A6">
        <w:rPr>
          <w:spacing w:val="-4"/>
          <w:sz w:val="20"/>
          <w:szCs w:val="20"/>
          <w:lang w:val="sq-AL"/>
        </w:rPr>
        <w:t>“</w:t>
      </w:r>
      <w:r w:rsidR="005B5749" w:rsidRPr="006875A6">
        <w:rPr>
          <w:spacing w:val="-4"/>
          <w:sz w:val="20"/>
          <w:szCs w:val="20"/>
          <w:lang w:val="sq-AL"/>
        </w:rPr>
        <w:t>a</w:t>
      </w:r>
      <w:r w:rsidR="004A2842" w:rsidRPr="006875A6">
        <w:rPr>
          <w:spacing w:val="-4"/>
          <w:sz w:val="20"/>
          <w:szCs w:val="20"/>
          <w:lang w:val="sq-AL"/>
        </w:rPr>
        <w:t>”</w:t>
      </w:r>
      <w:r w:rsidR="005B5749" w:rsidRPr="006875A6">
        <w:rPr>
          <w:spacing w:val="-4"/>
          <w:sz w:val="20"/>
          <w:szCs w:val="20"/>
          <w:lang w:val="sq-AL"/>
        </w:rPr>
        <w:t xml:space="preserve">, helikopterët me një MOPSC më shumë se nëntë pasagjerë dhe më pak se 20 përjashtohen nga pajisja me një </w:t>
      </w:r>
      <w:r w:rsidR="004A2842" w:rsidRPr="006875A6">
        <w:rPr>
          <w:spacing w:val="-4"/>
          <w:sz w:val="20"/>
          <w:szCs w:val="20"/>
          <w:lang w:val="sq-AL"/>
        </w:rPr>
        <w:t>sistem</w:t>
      </w:r>
      <w:r w:rsidR="005B5749" w:rsidRPr="006875A6">
        <w:rPr>
          <w:spacing w:val="-4"/>
          <w:sz w:val="20"/>
          <w:szCs w:val="20"/>
          <w:lang w:val="sq-AL"/>
        </w:rPr>
        <w:t xml:space="preserve"> adresimi publik, në qoftë se:</w:t>
      </w:r>
    </w:p>
    <w:p w:rsidR="005B5749" w:rsidRPr="00D4667D" w:rsidRDefault="008E1E39" w:rsidP="007D72AB">
      <w:pPr>
        <w:pStyle w:val="Paragrafi"/>
        <w:rPr>
          <w:sz w:val="20"/>
          <w:szCs w:val="20"/>
          <w:lang w:val="sq-AL"/>
        </w:rPr>
      </w:pPr>
      <w:r w:rsidRPr="00D4667D">
        <w:rPr>
          <w:sz w:val="20"/>
          <w:szCs w:val="20"/>
          <w:lang w:val="sq-AL"/>
        </w:rPr>
        <w:t xml:space="preserve">1. </w:t>
      </w:r>
      <w:r w:rsidR="005B5749" w:rsidRPr="00D4667D">
        <w:rPr>
          <w:sz w:val="20"/>
          <w:szCs w:val="20"/>
          <w:lang w:val="sq-AL"/>
        </w:rPr>
        <w:t>Helikopteri është i projektuar pa praninë e një muri ndarës mes pilotit dhe pasagjerëve; dhe</w:t>
      </w:r>
    </w:p>
    <w:p w:rsidR="005B5749" w:rsidRPr="00D4667D" w:rsidRDefault="008E1E39" w:rsidP="007D72AB">
      <w:pPr>
        <w:pStyle w:val="Paragrafi"/>
        <w:rPr>
          <w:sz w:val="20"/>
          <w:szCs w:val="20"/>
          <w:lang w:val="sq-AL"/>
        </w:rPr>
      </w:pPr>
      <w:r w:rsidRPr="00D4667D">
        <w:rPr>
          <w:sz w:val="20"/>
          <w:szCs w:val="20"/>
          <w:lang w:val="sq-AL"/>
        </w:rPr>
        <w:t xml:space="preserve">2. </w:t>
      </w:r>
      <w:r w:rsidR="005B5749" w:rsidRPr="00D4667D">
        <w:rPr>
          <w:sz w:val="20"/>
          <w:szCs w:val="20"/>
          <w:lang w:val="sq-AL"/>
        </w:rPr>
        <w:t>Operatori është në gjendje të demonstrojë se në momentin e fluturimit, zëri i pilotit është qartësisht i dëgjueshëm dhe i kuptueshëm nga të gjitha sediljet e pasagjerëve.</w:t>
      </w:r>
    </w:p>
    <w:p w:rsidR="005B5749" w:rsidRPr="00D4667D" w:rsidRDefault="005B5749" w:rsidP="007D72AB">
      <w:pPr>
        <w:pStyle w:val="Paragrafi"/>
        <w:rPr>
          <w:sz w:val="20"/>
          <w:szCs w:val="20"/>
          <w:lang w:val="sq-AL"/>
        </w:rPr>
      </w:pPr>
      <w:r w:rsidRPr="00D4667D">
        <w:rPr>
          <w:sz w:val="20"/>
          <w:szCs w:val="20"/>
          <w:lang w:val="sq-AL"/>
        </w:rPr>
        <w:t>CAT.IDE.H 185 Regjistrues i zërit në kabinën e pilotimit</w:t>
      </w:r>
    </w:p>
    <w:p w:rsidR="005B5749" w:rsidRPr="00D4667D" w:rsidRDefault="008E1E39" w:rsidP="007D72AB">
      <w:pPr>
        <w:pStyle w:val="Paragrafi"/>
        <w:rPr>
          <w:sz w:val="20"/>
          <w:szCs w:val="20"/>
          <w:lang w:val="sq-AL"/>
        </w:rPr>
      </w:pPr>
      <w:r w:rsidRPr="00D4667D">
        <w:rPr>
          <w:sz w:val="20"/>
          <w:szCs w:val="20"/>
          <w:lang w:val="sq-AL"/>
        </w:rPr>
        <w:t xml:space="preserve">a) </w:t>
      </w:r>
      <w:r w:rsidR="005B5749" w:rsidRPr="00D4667D">
        <w:rPr>
          <w:sz w:val="20"/>
          <w:szCs w:val="20"/>
          <w:lang w:val="sq-AL"/>
        </w:rPr>
        <w:t>Tipat e mëposhtëm të helikopterëve duhet të pajisen me një regjistrues të zërit në kabinën e pilotimit (CVR):</w:t>
      </w:r>
    </w:p>
    <w:p w:rsidR="005B5749" w:rsidRPr="00D4667D" w:rsidRDefault="008E1E39" w:rsidP="007D72AB">
      <w:pPr>
        <w:pStyle w:val="Paragrafi"/>
        <w:rPr>
          <w:sz w:val="20"/>
          <w:szCs w:val="20"/>
          <w:lang w:val="sq-AL"/>
        </w:rPr>
      </w:pPr>
      <w:r w:rsidRPr="00D4667D">
        <w:rPr>
          <w:sz w:val="20"/>
          <w:szCs w:val="20"/>
          <w:lang w:val="sq-AL"/>
        </w:rPr>
        <w:t xml:space="preserve">1. </w:t>
      </w:r>
      <w:r w:rsidR="005B5749" w:rsidRPr="00D4667D">
        <w:rPr>
          <w:sz w:val="20"/>
          <w:szCs w:val="20"/>
          <w:lang w:val="sq-AL"/>
        </w:rPr>
        <w:t>Të gjithë helikopterët me një MCTOM më shumë se 7000 kg; dhe</w:t>
      </w:r>
    </w:p>
    <w:p w:rsidR="005B5749" w:rsidRPr="00D4667D" w:rsidRDefault="00310D50" w:rsidP="007D72AB">
      <w:pPr>
        <w:pStyle w:val="Paragrafi"/>
        <w:rPr>
          <w:sz w:val="20"/>
          <w:szCs w:val="20"/>
          <w:lang w:val="sq-AL"/>
        </w:rPr>
      </w:pPr>
      <w:r w:rsidRPr="00D4667D">
        <w:rPr>
          <w:sz w:val="20"/>
          <w:szCs w:val="20"/>
          <w:lang w:val="sq-AL"/>
        </w:rPr>
        <w:t xml:space="preserve">2. </w:t>
      </w:r>
      <w:r w:rsidR="005B5749" w:rsidRPr="00D4667D">
        <w:rPr>
          <w:sz w:val="20"/>
          <w:szCs w:val="20"/>
          <w:lang w:val="sq-AL"/>
        </w:rPr>
        <w:t>Helikopterët me një MCTOM më shumë se 3175 kg</w:t>
      </w:r>
      <w:r w:rsidR="0077754F" w:rsidRPr="00D4667D">
        <w:rPr>
          <w:sz w:val="20"/>
          <w:szCs w:val="20"/>
          <w:lang w:val="sq-AL"/>
        </w:rPr>
        <w:t>,</w:t>
      </w:r>
      <w:r w:rsidR="005B5749" w:rsidRPr="00D4667D">
        <w:rPr>
          <w:sz w:val="20"/>
          <w:szCs w:val="20"/>
          <w:lang w:val="sq-AL"/>
        </w:rPr>
        <w:t xml:space="preserve"> si dhe të lëshuar fillimisht me një CVA indi</w:t>
      </w:r>
      <w:r w:rsidR="0066370F" w:rsidRPr="00D4667D">
        <w:rPr>
          <w:sz w:val="20"/>
          <w:szCs w:val="20"/>
          <w:lang w:val="sq-AL"/>
        </w:rPr>
        <w:t>viduale në ose pas datës 1 j</w:t>
      </w:r>
      <w:r w:rsidR="005B5749" w:rsidRPr="00D4667D">
        <w:rPr>
          <w:sz w:val="20"/>
          <w:szCs w:val="20"/>
          <w:lang w:val="sq-AL"/>
        </w:rPr>
        <w:t>anar 1987.</w:t>
      </w:r>
    </w:p>
    <w:p w:rsidR="005B5749" w:rsidRPr="00D4667D" w:rsidRDefault="00310D50" w:rsidP="007D72AB">
      <w:pPr>
        <w:pStyle w:val="Paragrafi"/>
        <w:rPr>
          <w:sz w:val="20"/>
          <w:szCs w:val="20"/>
          <w:lang w:val="sq-AL"/>
        </w:rPr>
      </w:pPr>
      <w:r w:rsidRPr="00D4667D">
        <w:rPr>
          <w:sz w:val="20"/>
          <w:szCs w:val="20"/>
          <w:lang w:val="sq-AL"/>
        </w:rPr>
        <w:t xml:space="preserve">b) </w:t>
      </w:r>
      <w:r w:rsidR="005B5749" w:rsidRPr="00D4667D">
        <w:rPr>
          <w:sz w:val="20"/>
          <w:szCs w:val="20"/>
          <w:lang w:val="sq-AL"/>
        </w:rPr>
        <w:t>CVR duhet të jetë në gjendje të ruajë të gjitha të dhënat e regjistruara minimalisht</w:t>
      </w:r>
      <w:r w:rsidR="0066370F" w:rsidRPr="00D4667D">
        <w:rPr>
          <w:sz w:val="20"/>
          <w:szCs w:val="20"/>
          <w:lang w:val="sq-AL"/>
        </w:rPr>
        <w:t>,</w:t>
      </w:r>
      <w:r w:rsidR="005B5749" w:rsidRPr="00D4667D">
        <w:rPr>
          <w:sz w:val="20"/>
          <w:szCs w:val="20"/>
          <w:lang w:val="sq-AL"/>
        </w:rPr>
        <w:t xml:space="preserve"> për:</w:t>
      </w:r>
    </w:p>
    <w:p w:rsidR="005B5749" w:rsidRPr="00D4667D" w:rsidRDefault="00310D50" w:rsidP="007D72AB">
      <w:pPr>
        <w:pStyle w:val="Paragrafi"/>
        <w:rPr>
          <w:sz w:val="20"/>
          <w:szCs w:val="20"/>
          <w:lang w:val="sq-AL"/>
        </w:rPr>
      </w:pPr>
      <w:r w:rsidRPr="00D4667D">
        <w:rPr>
          <w:sz w:val="20"/>
          <w:szCs w:val="20"/>
          <w:lang w:val="sq-AL"/>
        </w:rPr>
        <w:t xml:space="preserve">1. </w:t>
      </w:r>
      <w:r w:rsidR="005B5749" w:rsidRPr="00D4667D">
        <w:rPr>
          <w:sz w:val="20"/>
          <w:szCs w:val="20"/>
          <w:lang w:val="sq-AL"/>
        </w:rPr>
        <w:t>Dy orët e para për helikopterët e referuar në</w:t>
      </w:r>
      <w:r w:rsidR="00B848BD" w:rsidRPr="00D4667D">
        <w:rPr>
          <w:sz w:val="20"/>
          <w:szCs w:val="20"/>
          <w:lang w:val="sq-AL"/>
        </w:rPr>
        <w:t xml:space="preserve"> </w:t>
      </w:r>
      <w:r w:rsidR="005049B6" w:rsidRPr="00D4667D">
        <w:rPr>
          <w:sz w:val="20"/>
          <w:szCs w:val="20"/>
          <w:lang w:val="sq-AL"/>
        </w:rPr>
        <w:t>pikën</w:t>
      </w:r>
      <w:r w:rsidR="005B5749" w:rsidRPr="00D4667D">
        <w:rPr>
          <w:sz w:val="20"/>
          <w:szCs w:val="20"/>
          <w:lang w:val="sq-AL"/>
        </w:rPr>
        <w:t xml:space="preserve"> (a)(1) dhe (a)(2), në rastet kur janë të lëshuar fillimisht me një CVA </w:t>
      </w:r>
      <w:r w:rsidR="0066370F" w:rsidRPr="00D4667D">
        <w:rPr>
          <w:sz w:val="20"/>
          <w:szCs w:val="20"/>
          <w:lang w:val="sq-AL"/>
        </w:rPr>
        <w:t>individuale në ose pas datës 1 j</w:t>
      </w:r>
      <w:r w:rsidR="005B5749" w:rsidRPr="00D4667D">
        <w:rPr>
          <w:sz w:val="20"/>
          <w:szCs w:val="20"/>
          <w:lang w:val="sq-AL"/>
        </w:rPr>
        <w:t>anar 2016;</w:t>
      </w:r>
    </w:p>
    <w:p w:rsidR="005B5749" w:rsidRPr="00D4667D" w:rsidRDefault="00310D50" w:rsidP="007D72AB">
      <w:pPr>
        <w:pStyle w:val="Paragrafi"/>
        <w:rPr>
          <w:sz w:val="20"/>
          <w:szCs w:val="20"/>
          <w:lang w:val="sq-AL"/>
        </w:rPr>
      </w:pPr>
      <w:r w:rsidRPr="00D4667D">
        <w:rPr>
          <w:sz w:val="20"/>
          <w:szCs w:val="20"/>
          <w:lang w:val="sq-AL"/>
        </w:rPr>
        <w:t xml:space="preserve">2. </w:t>
      </w:r>
      <w:r w:rsidR="005B5749" w:rsidRPr="00D4667D">
        <w:rPr>
          <w:sz w:val="20"/>
          <w:szCs w:val="20"/>
          <w:lang w:val="sq-AL"/>
        </w:rPr>
        <w:t xml:space="preserve">Orën e parë për helikopterët e referuar në </w:t>
      </w:r>
      <w:r w:rsidR="005049B6" w:rsidRPr="00D4667D">
        <w:rPr>
          <w:sz w:val="20"/>
          <w:szCs w:val="20"/>
          <w:lang w:val="sq-AL"/>
        </w:rPr>
        <w:t>pikën</w:t>
      </w:r>
      <w:r w:rsidR="005B5749" w:rsidRPr="00D4667D">
        <w:rPr>
          <w:sz w:val="20"/>
          <w:szCs w:val="20"/>
          <w:lang w:val="sq-AL"/>
        </w:rPr>
        <w:t xml:space="preserve"> (a)(1), në rastet kur janë lëshuar fillimisht me një CVA individuale në ose pas datës 1 </w:t>
      </w:r>
      <w:r w:rsidR="004A2842" w:rsidRPr="00D4667D">
        <w:rPr>
          <w:sz w:val="20"/>
          <w:szCs w:val="20"/>
          <w:lang w:val="sq-AL"/>
        </w:rPr>
        <w:t>g</w:t>
      </w:r>
      <w:r w:rsidR="005B5749" w:rsidRPr="00D4667D">
        <w:rPr>
          <w:sz w:val="20"/>
          <w:szCs w:val="20"/>
          <w:lang w:val="sq-AL"/>
        </w:rPr>
        <w:t xml:space="preserve">usht 1999 dhe përpara 1 </w:t>
      </w:r>
      <w:r w:rsidR="004A2842" w:rsidRPr="00D4667D">
        <w:rPr>
          <w:sz w:val="20"/>
          <w:szCs w:val="20"/>
          <w:lang w:val="sq-AL"/>
        </w:rPr>
        <w:t>j</w:t>
      </w:r>
      <w:r w:rsidR="005B5749" w:rsidRPr="00D4667D">
        <w:rPr>
          <w:sz w:val="20"/>
          <w:szCs w:val="20"/>
          <w:lang w:val="sq-AL"/>
        </w:rPr>
        <w:t>anarit 2016;</w:t>
      </w:r>
    </w:p>
    <w:p w:rsidR="005B5749" w:rsidRPr="00D4667D" w:rsidRDefault="00310D50" w:rsidP="007D72AB">
      <w:pPr>
        <w:pStyle w:val="Paragrafi"/>
        <w:rPr>
          <w:sz w:val="20"/>
          <w:szCs w:val="20"/>
          <w:lang w:val="sq-AL"/>
        </w:rPr>
      </w:pPr>
      <w:r w:rsidRPr="00D4667D">
        <w:rPr>
          <w:sz w:val="20"/>
          <w:szCs w:val="20"/>
          <w:lang w:val="sq-AL"/>
        </w:rPr>
        <w:t xml:space="preserve">3. </w:t>
      </w:r>
      <w:r w:rsidR="005B5749" w:rsidRPr="00D4667D">
        <w:rPr>
          <w:sz w:val="20"/>
          <w:szCs w:val="20"/>
          <w:lang w:val="sq-AL"/>
        </w:rPr>
        <w:t xml:space="preserve">30 minutat e para për helikopterët e referuar në </w:t>
      </w:r>
      <w:r w:rsidR="005049B6" w:rsidRPr="00D4667D">
        <w:rPr>
          <w:sz w:val="20"/>
          <w:szCs w:val="20"/>
          <w:lang w:val="sq-AL"/>
        </w:rPr>
        <w:t>pikën</w:t>
      </w:r>
      <w:r w:rsidR="005B5749" w:rsidRPr="00D4667D">
        <w:rPr>
          <w:sz w:val="20"/>
          <w:szCs w:val="20"/>
          <w:lang w:val="sq-AL"/>
        </w:rPr>
        <w:t xml:space="preserve"> (a)(1), në rastet kur janë lëshuar fillimisht me një CVA individuale përpara datës 1 </w:t>
      </w:r>
      <w:r w:rsidR="004A2842" w:rsidRPr="00D4667D">
        <w:rPr>
          <w:sz w:val="20"/>
          <w:szCs w:val="20"/>
          <w:lang w:val="sq-AL"/>
        </w:rPr>
        <w:t>g</w:t>
      </w:r>
      <w:r w:rsidR="005B5749" w:rsidRPr="00D4667D">
        <w:rPr>
          <w:sz w:val="20"/>
          <w:szCs w:val="20"/>
          <w:lang w:val="sq-AL"/>
        </w:rPr>
        <w:t xml:space="preserve">usht 1999; ose </w:t>
      </w:r>
    </w:p>
    <w:p w:rsidR="005B5749" w:rsidRPr="00D4667D" w:rsidRDefault="00310D50" w:rsidP="007D72AB">
      <w:pPr>
        <w:pStyle w:val="Paragrafi"/>
        <w:rPr>
          <w:sz w:val="20"/>
          <w:szCs w:val="20"/>
          <w:lang w:val="sq-AL"/>
        </w:rPr>
      </w:pPr>
      <w:r w:rsidRPr="00D4667D">
        <w:rPr>
          <w:sz w:val="20"/>
          <w:szCs w:val="20"/>
          <w:lang w:val="sq-AL"/>
        </w:rPr>
        <w:t xml:space="preserve">4. </w:t>
      </w:r>
      <w:r w:rsidR="005B5749" w:rsidRPr="00D4667D">
        <w:rPr>
          <w:sz w:val="20"/>
          <w:szCs w:val="20"/>
          <w:lang w:val="sq-AL"/>
        </w:rPr>
        <w:t xml:space="preserve">30 minutat e para për helikopterët e referuar në </w:t>
      </w:r>
      <w:r w:rsidR="005049B6" w:rsidRPr="00D4667D">
        <w:rPr>
          <w:sz w:val="20"/>
          <w:szCs w:val="20"/>
          <w:lang w:val="sq-AL"/>
        </w:rPr>
        <w:t>pikën</w:t>
      </w:r>
      <w:r w:rsidR="005B5749" w:rsidRPr="00D4667D">
        <w:rPr>
          <w:sz w:val="20"/>
          <w:szCs w:val="20"/>
          <w:lang w:val="sq-AL"/>
        </w:rPr>
        <w:t xml:space="preserve"> (a)(2), në rastet kur janë lëshuar fillimisht me një CVA individuale përpara datës 1 </w:t>
      </w:r>
      <w:r w:rsidR="004A2842" w:rsidRPr="00D4667D">
        <w:rPr>
          <w:sz w:val="20"/>
          <w:szCs w:val="20"/>
          <w:lang w:val="sq-AL"/>
        </w:rPr>
        <w:t>j</w:t>
      </w:r>
      <w:r w:rsidR="005B5749" w:rsidRPr="00D4667D">
        <w:rPr>
          <w:sz w:val="20"/>
          <w:szCs w:val="20"/>
          <w:lang w:val="sq-AL"/>
        </w:rPr>
        <w:t>anar 2016.</w:t>
      </w:r>
    </w:p>
    <w:p w:rsidR="005B5749" w:rsidRPr="00D4667D" w:rsidRDefault="00310D50" w:rsidP="007D72AB">
      <w:pPr>
        <w:pStyle w:val="Paragrafi"/>
        <w:rPr>
          <w:sz w:val="20"/>
          <w:szCs w:val="20"/>
          <w:lang w:val="sq-AL"/>
        </w:rPr>
      </w:pPr>
      <w:r w:rsidRPr="00D4667D">
        <w:rPr>
          <w:sz w:val="20"/>
          <w:szCs w:val="20"/>
          <w:lang w:val="sq-AL"/>
        </w:rPr>
        <w:t xml:space="preserve">c) </w:t>
      </w:r>
      <w:r w:rsidR="005B5749" w:rsidRPr="00D4667D">
        <w:rPr>
          <w:sz w:val="20"/>
          <w:szCs w:val="20"/>
          <w:lang w:val="sq-AL"/>
        </w:rPr>
        <w:t>CVR duhet të regjistrojë bazuar</w:t>
      </w:r>
      <w:r w:rsidR="00C13443" w:rsidRPr="00D4667D">
        <w:rPr>
          <w:sz w:val="20"/>
          <w:szCs w:val="20"/>
          <w:lang w:val="sq-AL"/>
        </w:rPr>
        <w:t xml:space="preserve"> në </w:t>
      </w:r>
      <w:r w:rsidR="005B5749" w:rsidRPr="00D4667D">
        <w:rPr>
          <w:sz w:val="20"/>
          <w:szCs w:val="20"/>
          <w:lang w:val="sq-AL"/>
        </w:rPr>
        <w:t>një afat kohor:</w:t>
      </w:r>
    </w:p>
    <w:p w:rsidR="005B5749" w:rsidRPr="00D4667D" w:rsidRDefault="00310D50" w:rsidP="007D72AB">
      <w:pPr>
        <w:pStyle w:val="Paragrafi"/>
        <w:rPr>
          <w:sz w:val="20"/>
          <w:szCs w:val="20"/>
          <w:lang w:val="sq-AL"/>
        </w:rPr>
      </w:pPr>
      <w:r w:rsidRPr="00D4667D">
        <w:rPr>
          <w:sz w:val="20"/>
          <w:szCs w:val="20"/>
          <w:lang w:val="sq-AL"/>
        </w:rPr>
        <w:t xml:space="preserve">1. </w:t>
      </w:r>
      <w:r w:rsidR="005B5749" w:rsidRPr="00D4667D">
        <w:rPr>
          <w:sz w:val="20"/>
          <w:szCs w:val="20"/>
          <w:lang w:val="sq-AL"/>
        </w:rPr>
        <w:t>Komunikimet zanore të transmetuara nga ose të marra me radio në kabinën e pilotimit;</w:t>
      </w:r>
    </w:p>
    <w:p w:rsidR="005B5749" w:rsidRPr="00D4667D" w:rsidRDefault="00310D50" w:rsidP="007D72AB">
      <w:pPr>
        <w:pStyle w:val="Paragrafi"/>
        <w:rPr>
          <w:sz w:val="20"/>
          <w:szCs w:val="20"/>
          <w:lang w:val="sq-AL"/>
        </w:rPr>
      </w:pPr>
      <w:r w:rsidRPr="00D4667D">
        <w:rPr>
          <w:sz w:val="20"/>
          <w:szCs w:val="20"/>
          <w:lang w:val="sq-AL"/>
        </w:rPr>
        <w:t xml:space="preserve">2. </w:t>
      </w:r>
      <w:r w:rsidR="005B5749" w:rsidRPr="00D4667D">
        <w:rPr>
          <w:sz w:val="20"/>
          <w:szCs w:val="20"/>
          <w:lang w:val="sq-AL"/>
        </w:rPr>
        <w:t>Komunikimet zanore të anëtarëve të ekuipazhit duke përdorur sistemin e brendshëm të komunikimit</w:t>
      </w:r>
      <w:r w:rsidR="0077754F" w:rsidRPr="00D4667D">
        <w:rPr>
          <w:sz w:val="20"/>
          <w:szCs w:val="20"/>
          <w:lang w:val="sq-AL"/>
        </w:rPr>
        <w:t>,</w:t>
      </w:r>
      <w:r w:rsidR="005B5749" w:rsidRPr="00D4667D">
        <w:rPr>
          <w:sz w:val="20"/>
          <w:szCs w:val="20"/>
          <w:lang w:val="sq-AL"/>
        </w:rPr>
        <w:t xml:space="preserve"> si dhe sistemin e adresimit publik, nëse është i instaluar;</w:t>
      </w:r>
    </w:p>
    <w:p w:rsidR="005B5749" w:rsidRPr="00D4667D" w:rsidRDefault="00310D50" w:rsidP="007D72AB">
      <w:pPr>
        <w:pStyle w:val="Paragrafi"/>
        <w:rPr>
          <w:sz w:val="20"/>
          <w:szCs w:val="20"/>
          <w:lang w:val="sq-AL"/>
        </w:rPr>
      </w:pPr>
      <w:r w:rsidRPr="00D4667D">
        <w:rPr>
          <w:sz w:val="20"/>
          <w:szCs w:val="20"/>
          <w:lang w:val="sq-AL"/>
        </w:rPr>
        <w:t xml:space="preserve">3. </w:t>
      </w:r>
      <w:r w:rsidR="005B5749" w:rsidRPr="00D4667D">
        <w:rPr>
          <w:sz w:val="20"/>
          <w:szCs w:val="20"/>
          <w:lang w:val="sq-AL"/>
        </w:rPr>
        <w:t>Mjedisin përreth kabinës së ekuipazhit të fluturimit, përfshirë mungesën e ndërprerjeve:</w:t>
      </w:r>
    </w:p>
    <w:p w:rsidR="005B5749" w:rsidRPr="00D4667D" w:rsidRDefault="00310D50" w:rsidP="007D72AB">
      <w:pPr>
        <w:pStyle w:val="Paragrafi"/>
        <w:rPr>
          <w:sz w:val="20"/>
          <w:szCs w:val="20"/>
          <w:lang w:val="sq-AL"/>
        </w:rPr>
      </w:pPr>
      <w:r w:rsidRPr="00D4667D">
        <w:rPr>
          <w:sz w:val="20"/>
          <w:szCs w:val="20"/>
          <w:lang w:val="sq-AL"/>
        </w:rPr>
        <w:t xml:space="preserve">i) </w:t>
      </w:r>
      <w:r w:rsidR="005B5749" w:rsidRPr="00D4667D">
        <w:rPr>
          <w:sz w:val="20"/>
          <w:szCs w:val="20"/>
          <w:lang w:val="sq-AL"/>
        </w:rPr>
        <w:t xml:space="preserve">Për helikopterët e lëshuar fillimisht me një CVA individuale në ose pas datës 1 </w:t>
      </w:r>
      <w:r w:rsidR="002A7E51" w:rsidRPr="00D4667D">
        <w:rPr>
          <w:sz w:val="20"/>
          <w:szCs w:val="20"/>
          <w:lang w:val="sq-AL"/>
        </w:rPr>
        <w:t xml:space="preserve">gusht </w:t>
      </w:r>
      <w:r w:rsidR="005B5749" w:rsidRPr="00D4667D">
        <w:rPr>
          <w:sz w:val="20"/>
          <w:szCs w:val="20"/>
          <w:lang w:val="sq-AL"/>
        </w:rPr>
        <w:t>1999, sinjalet audio të marra nga secili prej mikrofon</w:t>
      </w:r>
      <w:r w:rsidR="001D0486" w:rsidRPr="00D4667D">
        <w:rPr>
          <w:sz w:val="20"/>
          <w:szCs w:val="20"/>
          <w:lang w:val="sq-AL"/>
        </w:rPr>
        <w:t>a</w:t>
      </w:r>
      <w:r w:rsidR="005B5749" w:rsidRPr="00D4667D">
        <w:rPr>
          <w:sz w:val="20"/>
          <w:szCs w:val="20"/>
          <w:lang w:val="sq-AL"/>
        </w:rPr>
        <w:t>ve të ekuipazhit;</w:t>
      </w:r>
    </w:p>
    <w:p w:rsidR="005B5749" w:rsidRPr="00D4667D" w:rsidRDefault="00310D50" w:rsidP="007D72AB">
      <w:pPr>
        <w:pStyle w:val="Paragrafi"/>
        <w:rPr>
          <w:sz w:val="20"/>
          <w:szCs w:val="20"/>
          <w:lang w:val="sq-AL"/>
        </w:rPr>
      </w:pPr>
      <w:r w:rsidRPr="00D4667D">
        <w:rPr>
          <w:sz w:val="20"/>
          <w:szCs w:val="20"/>
          <w:lang w:val="sq-AL"/>
        </w:rPr>
        <w:t xml:space="preserve">ii) </w:t>
      </w:r>
      <w:r w:rsidR="005B5749" w:rsidRPr="00D4667D">
        <w:rPr>
          <w:sz w:val="20"/>
          <w:szCs w:val="20"/>
          <w:lang w:val="sq-AL"/>
        </w:rPr>
        <w:t xml:space="preserve">Për helikopterët e lëshuar fillimisht me një CVA individuale përpara datës 1 </w:t>
      </w:r>
      <w:r w:rsidR="002A7E51" w:rsidRPr="00D4667D">
        <w:rPr>
          <w:sz w:val="20"/>
          <w:szCs w:val="20"/>
          <w:lang w:val="sq-AL"/>
        </w:rPr>
        <w:t xml:space="preserve">gusht </w:t>
      </w:r>
      <w:r w:rsidR="005B5749" w:rsidRPr="00D4667D">
        <w:rPr>
          <w:sz w:val="20"/>
          <w:szCs w:val="20"/>
          <w:lang w:val="sq-AL"/>
        </w:rPr>
        <w:t>1999, sinjalet audio të marra nga secili mikrofon i ekuipazhit, aty ku është praktikisht e mundur;</w:t>
      </w:r>
    </w:p>
    <w:p w:rsidR="005B5749" w:rsidRPr="006875A6" w:rsidRDefault="00310D50" w:rsidP="007D72AB">
      <w:pPr>
        <w:pStyle w:val="Paragrafi"/>
        <w:rPr>
          <w:spacing w:val="-4"/>
          <w:sz w:val="20"/>
          <w:szCs w:val="20"/>
          <w:lang w:val="sq-AL"/>
        </w:rPr>
      </w:pPr>
      <w:r w:rsidRPr="006875A6">
        <w:rPr>
          <w:spacing w:val="-4"/>
          <w:sz w:val="20"/>
          <w:szCs w:val="20"/>
          <w:lang w:val="sq-AL"/>
        </w:rPr>
        <w:t xml:space="preserve">4. </w:t>
      </w:r>
      <w:r w:rsidR="005B5749" w:rsidRPr="006875A6">
        <w:rPr>
          <w:spacing w:val="-4"/>
          <w:sz w:val="20"/>
          <w:szCs w:val="20"/>
          <w:lang w:val="sq-AL"/>
        </w:rPr>
        <w:t>Sinjalet zanore ose audio që identifikojnë aparaturat ndihmëse të navigimit ose afrimit</w:t>
      </w:r>
      <w:r w:rsidR="00EF7A97" w:rsidRPr="006875A6">
        <w:rPr>
          <w:spacing w:val="-4"/>
          <w:sz w:val="20"/>
          <w:szCs w:val="20"/>
          <w:lang w:val="sq-AL"/>
        </w:rPr>
        <w:t>,</w:t>
      </w:r>
      <w:r w:rsidR="005B5749" w:rsidRPr="006875A6">
        <w:rPr>
          <w:spacing w:val="-4"/>
          <w:sz w:val="20"/>
          <w:szCs w:val="20"/>
          <w:lang w:val="sq-AL"/>
        </w:rPr>
        <w:t xml:space="preserve"> të përfshira</w:t>
      </w:r>
      <w:r w:rsidR="00C13443" w:rsidRPr="006875A6">
        <w:rPr>
          <w:spacing w:val="-4"/>
          <w:sz w:val="20"/>
          <w:szCs w:val="20"/>
          <w:lang w:val="sq-AL"/>
        </w:rPr>
        <w:t xml:space="preserve"> në </w:t>
      </w:r>
      <w:r w:rsidR="005B5749" w:rsidRPr="006875A6">
        <w:rPr>
          <w:spacing w:val="-4"/>
          <w:sz w:val="20"/>
          <w:szCs w:val="20"/>
          <w:lang w:val="sq-AL"/>
        </w:rPr>
        <w:t>kufjet ose</w:t>
      </w:r>
      <w:r w:rsidR="00C13443" w:rsidRPr="006875A6">
        <w:rPr>
          <w:spacing w:val="-4"/>
          <w:sz w:val="20"/>
          <w:szCs w:val="20"/>
          <w:lang w:val="sq-AL"/>
        </w:rPr>
        <w:t xml:space="preserve"> në </w:t>
      </w:r>
      <w:r w:rsidR="005B5749" w:rsidRPr="006875A6">
        <w:rPr>
          <w:spacing w:val="-4"/>
          <w:sz w:val="20"/>
          <w:szCs w:val="20"/>
          <w:lang w:val="sq-AL"/>
        </w:rPr>
        <w:t>mikrofon.</w:t>
      </w:r>
    </w:p>
    <w:p w:rsidR="005B5749" w:rsidRPr="00D4667D" w:rsidRDefault="00310D50" w:rsidP="007D72AB">
      <w:pPr>
        <w:pStyle w:val="Paragrafi"/>
        <w:rPr>
          <w:sz w:val="20"/>
          <w:szCs w:val="20"/>
          <w:lang w:val="sq-AL"/>
        </w:rPr>
      </w:pPr>
      <w:r w:rsidRPr="00D4667D">
        <w:rPr>
          <w:sz w:val="20"/>
          <w:szCs w:val="20"/>
          <w:lang w:val="sq-AL"/>
        </w:rPr>
        <w:t xml:space="preserve">d) </w:t>
      </w:r>
      <w:r w:rsidR="005B5749" w:rsidRPr="00D4667D">
        <w:rPr>
          <w:sz w:val="20"/>
          <w:szCs w:val="20"/>
          <w:lang w:val="sq-AL"/>
        </w:rPr>
        <w:t xml:space="preserve">CVR duhet të fillojë regjistrimin përpara se helikopteri të lëvizë në mënyrë autonome me fuqinë e vet dhe duhet të vazhdojë regjistrimin deri në momentin e përfundimit të fluturimit kur helikopteri nuk </w:t>
      </w:r>
      <w:r w:rsidR="004A2842" w:rsidRPr="00D4667D">
        <w:rPr>
          <w:sz w:val="20"/>
          <w:szCs w:val="20"/>
          <w:lang w:val="sq-AL"/>
        </w:rPr>
        <w:t>është</w:t>
      </w:r>
      <w:r w:rsidR="005B5749" w:rsidRPr="00D4667D">
        <w:rPr>
          <w:sz w:val="20"/>
          <w:szCs w:val="20"/>
          <w:lang w:val="sq-AL"/>
        </w:rPr>
        <w:t xml:space="preserve"> më në lëvizje autonome me fuqinë e vet.</w:t>
      </w:r>
    </w:p>
    <w:p w:rsidR="005B5749" w:rsidRPr="00D4667D" w:rsidRDefault="00310D50" w:rsidP="007D72AB">
      <w:pPr>
        <w:pStyle w:val="Paragrafi"/>
        <w:rPr>
          <w:sz w:val="20"/>
          <w:szCs w:val="20"/>
          <w:lang w:val="sq-AL"/>
        </w:rPr>
      </w:pPr>
      <w:r w:rsidRPr="00D4667D">
        <w:rPr>
          <w:sz w:val="20"/>
          <w:szCs w:val="20"/>
          <w:lang w:val="sq-AL"/>
        </w:rPr>
        <w:t xml:space="preserve">e) </w:t>
      </w:r>
      <w:r w:rsidR="005B5749" w:rsidRPr="00D4667D">
        <w:rPr>
          <w:sz w:val="20"/>
          <w:szCs w:val="20"/>
          <w:lang w:val="sq-AL"/>
        </w:rPr>
        <w:t xml:space="preserve">Si shtesë ndaj pikës </w:t>
      </w:r>
      <w:r w:rsidR="004A2842" w:rsidRPr="00D4667D">
        <w:rPr>
          <w:sz w:val="20"/>
          <w:szCs w:val="20"/>
          <w:lang w:val="sq-AL"/>
        </w:rPr>
        <w:t>“</w:t>
      </w:r>
      <w:r w:rsidR="005B5749" w:rsidRPr="00D4667D">
        <w:rPr>
          <w:sz w:val="20"/>
          <w:szCs w:val="20"/>
          <w:lang w:val="sq-AL"/>
        </w:rPr>
        <w:t>d</w:t>
      </w:r>
      <w:r w:rsidR="004A2842" w:rsidRPr="00D4667D">
        <w:rPr>
          <w:sz w:val="20"/>
          <w:szCs w:val="20"/>
          <w:lang w:val="sq-AL"/>
        </w:rPr>
        <w:t>”</w:t>
      </w:r>
      <w:r w:rsidR="005B5749" w:rsidRPr="00D4667D">
        <w:rPr>
          <w:sz w:val="20"/>
          <w:szCs w:val="20"/>
          <w:lang w:val="sq-AL"/>
        </w:rPr>
        <w:t>, për helikopterët e referuar në pikat (a)(2)</w:t>
      </w:r>
      <w:r w:rsidR="00EF7A97" w:rsidRPr="00D4667D">
        <w:rPr>
          <w:sz w:val="20"/>
          <w:szCs w:val="20"/>
          <w:lang w:val="sq-AL"/>
        </w:rPr>
        <w:t>,</w:t>
      </w:r>
      <w:r w:rsidR="005B5749" w:rsidRPr="00D4667D">
        <w:rPr>
          <w:sz w:val="20"/>
          <w:szCs w:val="20"/>
          <w:lang w:val="sq-AL"/>
        </w:rPr>
        <w:t xml:space="preserve"> të lëshuar me një CVA individuale në ose pas datës 1 </w:t>
      </w:r>
      <w:r w:rsidR="004A2842" w:rsidRPr="00D4667D">
        <w:rPr>
          <w:sz w:val="20"/>
          <w:szCs w:val="20"/>
          <w:lang w:val="sq-AL"/>
        </w:rPr>
        <w:t xml:space="preserve">gusht </w:t>
      </w:r>
      <w:r w:rsidR="005B5749" w:rsidRPr="00D4667D">
        <w:rPr>
          <w:sz w:val="20"/>
          <w:szCs w:val="20"/>
          <w:lang w:val="sq-AL"/>
        </w:rPr>
        <w:t>1999:</w:t>
      </w:r>
    </w:p>
    <w:p w:rsidR="005B5749" w:rsidRPr="00D4667D" w:rsidRDefault="00310D50" w:rsidP="007D72AB">
      <w:pPr>
        <w:pStyle w:val="Paragrafi"/>
        <w:rPr>
          <w:sz w:val="20"/>
          <w:szCs w:val="20"/>
          <w:lang w:val="sq-AL"/>
        </w:rPr>
      </w:pPr>
      <w:r w:rsidRPr="00D4667D">
        <w:rPr>
          <w:sz w:val="20"/>
          <w:szCs w:val="20"/>
          <w:lang w:val="sq-AL"/>
        </w:rPr>
        <w:t xml:space="preserve">1. </w:t>
      </w:r>
      <w:r w:rsidR="005B5749" w:rsidRPr="00D4667D">
        <w:rPr>
          <w:sz w:val="20"/>
          <w:szCs w:val="20"/>
          <w:lang w:val="sq-AL"/>
        </w:rPr>
        <w:t>CVR duhet të nisë automatikisht regjistrimin përpara se helikopteri të lëvizë me fuqinë e vet</w:t>
      </w:r>
      <w:r w:rsidR="0077754F" w:rsidRPr="00D4667D">
        <w:rPr>
          <w:sz w:val="20"/>
          <w:szCs w:val="20"/>
          <w:lang w:val="sq-AL"/>
        </w:rPr>
        <w:t>,</w:t>
      </w:r>
      <w:r w:rsidR="005B5749" w:rsidRPr="00D4667D">
        <w:rPr>
          <w:sz w:val="20"/>
          <w:szCs w:val="20"/>
          <w:lang w:val="sq-AL"/>
        </w:rPr>
        <w:t xml:space="preserve"> si dhe të vazhdojë regjistrimin deri në përfundim të fluturimit kur helikopteri nuk është më në gjendje të lëvizë me fuqinë e vet; si dhe </w:t>
      </w:r>
    </w:p>
    <w:p w:rsidR="005B5749" w:rsidRPr="00D4667D" w:rsidRDefault="00310D50" w:rsidP="007D72AB">
      <w:pPr>
        <w:pStyle w:val="Paragrafi"/>
        <w:rPr>
          <w:sz w:val="20"/>
          <w:szCs w:val="20"/>
          <w:lang w:val="sq-AL"/>
        </w:rPr>
      </w:pPr>
      <w:r w:rsidRPr="00D4667D">
        <w:rPr>
          <w:sz w:val="20"/>
          <w:szCs w:val="20"/>
          <w:lang w:val="sq-AL"/>
        </w:rPr>
        <w:t xml:space="preserve">2. </w:t>
      </w:r>
      <w:r w:rsidR="005B5749" w:rsidRPr="00D4667D">
        <w:rPr>
          <w:sz w:val="20"/>
          <w:szCs w:val="20"/>
          <w:lang w:val="sq-AL"/>
        </w:rPr>
        <w:t>Në varësi të disponueshmërisë së energjisë elektrike, CVR duhet të nisë regjistrimin sa më shpejt gjatë kontrolleve</w:t>
      </w:r>
      <w:r w:rsidR="00323823" w:rsidRPr="00D4667D">
        <w:rPr>
          <w:sz w:val="20"/>
          <w:szCs w:val="20"/>
          <w:lang w:val="sq-AL"/>
        </w:rPr>
        <w:t xml:space="preserve"> të </w:t>
      </w:r>
      <w:r w:rsidR="005B5749" w:rsidRPr="00D4667D">
        <w:rPr>
          <w:sz w:val="20"/>
          <w:szCs w:val="20"/>
          <w:lang w:val="sq-AL"/>
        </w:rPr>
        <w:t xml:space="preserve">kabinës së </w:t>
      </w:r>
      <w:r w:rsidR="004A2842" w:rsidRPr="00D4667D">
        <w:rPr>
          <w:sz w:val="20"/>
          <w:szCs w:val="20"/>
          <w:lang w:val="sq-AL"/>
        </w:rPr>
        <w:t>pilotimit</w:t>
      </w:r>
      <w:r w:rsidR="005B5749" w:rsidRPr="00D4667D">
        <w:rPr>
          <w:sz w:val="20"/>
          <w:szCs w:val="20"/>
          <w:lang w:val="sq-AL"/>
        </w:rPr>
        <w:t xml:space="preserve"> përpara se të fillojë motori punën në fillim të fluturimit deri në momentin e kontrolleve të kabinës menjëherë pas fikjes së motorit në fund të fluturimit.</w:t>
      </w:r>
    </w:p>
    <w:p w:rsidR="005B5749" w:rsidRPr="00D4667D" w:rsidRDefault="005B5749" w:rsidP="007D72AB">
      <w:pPr>
        <w:pStyle w:val="Paragrafi"/>
        <w:rPr>
          <w:sz w:val="20"/>
          <w:szCs w:val="20"/>
          <w:lang w:val="sq-AL"/>
        </w:rPr>
      </w:pPr>
      <w:r w:rsidRPr="00D4667D">
        <w:rPr>
          <w:sz w:val="20"/>
          <w:szCs w:val="20"/>
          <w:lang w:val="sq-AL"/>
        </w:rPr>
        <w:t>f) CVR do të ketë një pajisje për të ndihmuar në gjetjen e avionit në ujë.</w:t>
      </w:r>
    </w:p>
    <w:p w:rsidR="005B5749" w:rsidRPr="00D4667D" w:rsidRDefault="005B5749" w:rsidP="007D72AB">
      <w:pPr>
        <w:pStyle w:val="Paragrafi"/>
        <w:rPr>
          <w:sz w:val="20"/>
          <w:szCs w:val="20"/>
          <w:lang w:val="sq-AL"/>
        </w:rPr>
      </w:pPr>
      <w:r w:rsidRPr="00D4667D">
        <w:rPr>
          <w:sz w:val="20"/>
          <w:szCs w:val="20"/>
          <w:lang w:val="sq-AL"/>
        </w:rPr>
        <w:t xml:space="preserve">CAT.IDE.H.190 </w:t>
      </w:r>
      <w:r w:rsidR="00F13D4E" w:rsidRPr="00D4667D">
        <w:rPr>
          <w:sz w:val="20"/>
          <w:szCs w:val="20"/>
          <w:lang w:val="sq-AL"/>
        </w:rPr>
        <w:t>Regjist</w:t>
      </w:r>
      <w:r w:rsidRPr="00D4667D">
        <w:rPr>
          <w:sz w:val="20"/>
          <w:szCs w:val="20"/>
          <w:lang w:val="sq-AL"/>
        </w:rPr>
        <w:t>ruesi i t</w:t>
      </w:r>
      <w:r w:rsidR="004A2842" w:rsidRPr="00D4667D">
        <w:rPr>
          <w:sz w:val="20"/>
          <w:szCs w:val="20"/>
          <w:lang w:val="sq-AL"/>
        </w:rPr>
        <w:t>ë</w:t>
      </w:r>
      <w:r w:rsidRPr="00D4667D">
        <w:rPr>
          <w:sz w:val="20"/>
          <w:szCs w:val="20"/>
          <w:lang w:val="sq-AL"/>
        </w:rPr>
        <w:t xml:space="preserve"> </w:t>
      </w:r>
      <w:r w:rsidR="00F13D4E" w:rsidRPr="00D4667D">
        <w:rPr>
          <w:sz w:val="20"/>
          <w:szCs w:val="20"/>
          <w:lang w:val="sq-AL"/>
        </w:rPr>
        <w:t>dhëna</w:t>
      </w:r>
      <w:r w:rsidRPr="00D4667D">
        <w:rPr>
          <w:sz w:val="20"/>
          <w:szCs w:val="20"/>
          <w:lang w:val="sq-AL"/>
        </w:rPr>
        <w:t>ve t</w:t>
      </w:r>
      <w:r w:rsidR="004A2842" w:rsidRPr="00D4667D">
        <w:rPr>
          <w:sz w:val="20"/>
          <w:szCs w:val="20"/>
          <w:lang w:val="sq-AL"/>
        </w:rPr>
        <w:t>ë</w:t>
      </w:r>
      <w:r w:rsidRPr="00D4667D">
        <w:rPr>
          <w:sz w:val="20"/>
          <w:szCs w:val="20"/>
          <w:lang w:val="sq-AL"/>
        </w:rPr>
        <w:t xml:space="preserve"> fluturimit </w:t>
      </w:r>
    </w:p>
    <w:p w:rsidR="005B5749" w:rsidRPr="006875A6" w:rsidRDefault="005B5749" w:rsidP="007D72AB">
      <w:pPr>
        <w:pStyle w:val="Paragrafi"/>
        <w:rPr>
          <w:spacing w:val="-4"/>
          <w:sz w:val="20"/>
          <w:szCs w:val="20"/>
          <w:lang w:val="sq-AL"/>
        </w:rPr>
      </w:pPr>
      <w:r w:rsidRPr="006875A6">
        <w:rPr>
          <w:spacing w:val="-4"/>
          <w:sz w:val="20"/>
          <w:szCs w:val="20"/>
          <w:lang w:val="sq-AL"/>
        </w:rPr>
        <w:t>a) Helikopterët e mëposhtëm do të jenë</w:t>
      </w:r>
      <w:r w:rsidR="00323823" w:rsidRPr="006875A6">
        <w:rPr>
          <w:spacing w:val="-4"/>
          <w:sz w:val="20"/>
          <w:szCs w:val="20"/>
          <w:lang w:val="sq-AL"/>
        </w:rPr>
        <w:t xml:space="preserve"> të </w:t>
      </w:r>
      <w:r w:rsidRPr="006875A6">
        <w:rPr>
          <w:spacing w:val="-4"/>
          <w:sz w:val="20"/>
          <w:szCs w:val="20"/>
          <w:lang w:val="sq-AL"/>
        </w:rPr>
        <w:t xml:space="preserve">pajisur me një FDR që përdor një metodë </w:t>
      </w:r>
      <w:r w:rsidR="004A2842" w:rsidRPr="006875A6">
        <w:rPr>
          <w:spacing w:val="-4"/>
          <w:sz w:val="20"/>
          <w:szCs w:val="20"/>
          <w:lang w:val="sq-AL"/>
        </w:rPr>
        <w:t>digjitale</w:t>
      </w:r>
      <w:r w:rsidRPr="006875A6">
        <w:rPr>
          <w:spacing w:val="-4"/>
          <w:sz w:val="20"/>
          <w:szCs w:val="20"/>
          <w:lang w:val="sq-AL"/>
        </w:rPr>
        <w:t xml:space="preserve"> t</w:t>
      </w:r>
      <w:r w:rsidR="004A2842" w:rsidRPr="006875A6">
        <w:rPr>
          <w:spacing w:val="-4"/>
          <w:sz w:val="20"/>
          <w:szCs w:val="20"/>
          <w:lang w:val="sq-AL"/>
        </w:rPr>
        <w:t>ë</w:t>
      </w:r>
      <w:r w:rsidRPr="006875A6">
        <w:rPr>
          <w:spacing w:val="-4"/>
          <w:sz w:val="20"/>
          <w:szCs w:val="20"/>
          <w:lang w:val="sq-AL"/>
        </w:rPr>
        <w:t xml:space="preserve"> regjistrimit dhe</w:t>
      </w:r>
      <w:r w:rsidR="00323823" w:rsidRPr="006875A6">
        <w:rPr>
          <w:spacing w:val="-4"/>
          <w:sz w:val="20"/>
          <w:szCs w:val="20"/>
          <w:lang w:val="sq-AL"/>
        </w:rPr>
        <w:t xml:space="preserve"> të </w:t>
      </w:r>
      <w:r w:rsidR="00EF7A97" w:rsidRPr="006875A6">
        <w:rPr>
          <w:spacing w:val="-4"/>
          <w:sz w:val="20"/>
          <w:szCs w:val="20"/>
          <w:lang w:val="sq-AL"/>
        </w:rPr>
        <w:t>ruajtjes së</w:t>
      </w:r>
      <w:r w:rsidRPr="006875A6">
        <w:rPr>
          <w:spacing w:val="-4"/>
          <w:sz w:val="20"/>
          <w:szCs w:val="20"/>
          <w:lang w:val="sq-AL"/>
        </w:rPr>
        <w:t xml:space="preserve"> të dhënave për të cilat një metodë e gatshme e nxjerrjes</w:t>
      </w:r>
      <w:r w:rsidR="00B848BD" w:rsidRPr="006875A6">
        <w:rPr>
          <w:spacing w:val="-4"/>
          <w:sz w:val="20"/>
          <w:szCs w:val="20"/>
          <w:lang w:val="sq-AL"/>
        </w:rPr>
        <w:t xml:space="preserve"> </w:t>
      </w:r>
      <w:r w:rsidR="00EF7A97" w:rsidRPr="006875A6">
        <w:rPr>
          <w:spacing w:val="-4"/>
          <w:sz w:val="20"/>
          <w:szCs w:val="20"/>
          <w:lang w:val="sq-AL"/>
        </w:rPr>
        <w:t>së</w:t>
      </w:r>
      <w:r w:rsidRPr="006875A6">
        <w:rPr>
          <w:spacing w:val="-4"/>
          <w:sz w:val="20"/>
          <w:szCs w:val="20"/>
          <w:lang w:val="sq-AL"/>
        </w:rPr>
        <w:t xml:space="preserve"> t</w:t>
      </w:r>
      <w:r w:rsidR="004A2842" w:rsidRPr="006875A6">
        <w:rPr>
          <w:spacing w:val="-4"/>
          <w:sz w:val="20"/>
          <w:szCs w:val="20"/>
          <w:lang w:val="sq-AL"/>
        </w:rPr>
        <w:t>ë</w:t>
      </w:r>
      <w:r w:rsidRPr="006875A6">
        <w:rPr>
          <w:spacing w:val="-4"/>
          <w:sz w:val="20"/>
          <w:szCs w:val="20"/>
          <w:lang w:val="sq-AL"/>
        </w:rPr>
        <w:t xml:space="preserve"> dhënave nga media e regjistruar</w:t>
      </w:r>
      <w:r w:rsidR="00323823" w:rsidRPr="006875A6">
        <w:rPr>
          <w:spacing w:val="-4"/>
          <w:sz w:val="20"/>
          <w:szCs w:val="20"/>
          <w:lang w:val="sq-AL"/>
        </w:rPr>
        <w:t xml:space="preserve"> të </w:t>
      </w:r>
      <w:r w:rsidR="00B11D15" w:rsidRPr="006875A6">
        <w:rPr>
          <w:spacing w:val="-4"/>
          <w:sz w:val="20"/>
          <w:szCs w:val="20"/>
          <w:lang w:val="sq-AL"/>
        </w:rPr>
        <w:t xml:space="preserve">jetë </w:t>
      </w:r>
      <w:r w:rsidRPr="006875A6">
        <w:rPr>
          <w:spacing w:val="-4"/>
          <w:sz w:val="20"/>
          <w:szCs w:val="20"/>
          <w:lang w:val="sq-AL"/>
        </w:rPr>
        <w:t>në dispozicion:</w:t>
      </w:r>
    </w:p>
    <w:p w:rsidR="005B5749" w:rsidRPr="006875A6" w:rsidRDefault="00310D50" w:rsidP="007D72AB">
      <w:pPr>
        <w:pStyle w:val="Paragrafi"/>
        <w:rPr>
          <w:spacing w:val="-4"/>
          <w:sz w:val="20"/>
          <w:szCs w:val="20"/>
          <w:lang w:val="sq-AL"/>
        </w:rPr>
      </w:pPr>
      <w:r w:rsidRPr="006875A6">
        <w:rPr>
          <w:spacing w:val="-4"/>
          <w:sz w:val="20"/>
          <w:szCs w:val="20"/>
          <w:lang w:val="sq-AL"/>
        </w:rPr>
        <w:t xml:space="preserve">1. </w:t>
      </w:r>
      <w:r w:rsidR="005B5749" w:rsidRPr="006875A6">
        <w:rPr>
          <w:spacing w:val="-4"/>
          <w:sz w:val="20"/>
          <w:szCs w:val="20"/>
          <w:lang w:val="sq-AL"/>
        </w:rPr>
        <w:t>Helikopterët me një MCTOM prej më shumë se 3175 kg dhe me</w:t>
      </w:r>
      <w:r w:rsidR="00A436EB" w:rsidRPr="006875A6">
        <w:rPr>
          <w:spacing w:val="-4"/>
          <w:sz w:val="20"/>
          <w:szCs w:val="20"/>
          <w:lang w:val="sq-AL"/>
        </w:rPr>
        <w:t xml:space="preserve"> një </w:t>
      </w:r>
      <w:r w:rsidR="005B5749" w:rsidRPr="006875A6">
        <w:rPr>
          <w:spacing w:val="-4"/>
          <w:sz w:val="20"/>
          <w:szCs w:val="20"/>
          <w:lang w:val="sq-AL"/>
        </w:rPr>
        <w:t>certifikat</w:t>
      </w:r>
      <w:r w:rsidR="003C1411" w:rsidRPr="006875A6">
        <w:rPr>
          <w:spacing w:val="-4"/>
          <w:sz w:val="20"/>
          <w:szCs w:val="20"/>
          <w:lang w:val="sq-AL"/>
        </w:rPr>
        <w:t>ë</w:t>
      </w:r>
      <w:r w:rsidR="005B5749" w:rsidRPr="006875A6">
        <w:rPr>
          <w:spacing w:val="-4"/>
          <w:sz w:val="20"/>
          <w:szCs w:val="20"/>
          <w:lang w:val="sq-AL"/>
        </w:rPr>
        <w:t xml:space="preserve"> individuale</w:t>
      </w:r>
      <w:r w:rsidR="00323823" w:rsidRPr="006875A6">
        <w:rPr>
          <w:spacing w:val="-4"/>
          <w:sz w:val="20"/>
          <w:szCs w:val="20"/>
          <w:lang w:val="sq-AL"/>
        </w:rPr>
        <w:t xml:space="preserve"> të </w:t>
      </w:r>
      <w:r w:rsidR="005B5749" w:rsidRPr="006875A6">
        <w:rPr>
          <w:spacing w:val="-4"/>
          <w:sz w:val="20"/>
          <w:szCs w:val="20"/>
          <w:lang w:val="sq-AL"/>
        </w:rPr>
        <w:t>avionit (CVA)</w:t>
      </w:r>
      <w:r w:rsidR="00EF7A97" w:rsidRPr="006875A6">
        <w:rPr>
          <w:spacing w:val="-4"/>
          <w:sz w:val="20"/>
          <w:szCs w:val="20"/>
          <w:lang w:val="sq-AL"/>
        </w:rPr>
        <w:t>,</w:t>
      </w:r>
      <w:r w:rsidR="00323823" w:rsidRPr="006875A6">
        <w:rPr>
          <w:spacing w:val="-4"/>
          <w:sz w:val="20"/>
          <w:szCs w:val="20"/>
          <w:lang w:val="sq-AL"/>
        </w:rPr>
        <w:t xml:space="preserve"> të </w:t>
      </w:r>
      <w:r w:rsidR="00E96A0B" w:rsidRPr="006875A6">
        <w:rPr>
          <w:spacing w:val="-4"/>
          <w:sz w:val="20"/>
          <w:szCs w:val="20"/>
          <w:lang w:val="sq-AL"/>
        </w:rPr>
        <w:t>lëshuar</w:t>
      </w:r>
      <w:r w:rsidR="00A436EB" w:rsidRPr="006875A6">
        <w:rPr>
          <w:spacing w:val="-4"/>
          <w:sz w:val="20"/>
          <w:szCs w:val="20"/>
          <w:lang w:val="sq-AL"/>
        </w:rPr>
        <w:t xml:space="preserve"> për </w:t>
      </w:r>
      <w:r w:rsidR="005B5749" w:rsidRPr="006875A6">
        <w:rPr>
          <w:spacing w:val="-4"/>
          <w:sz w:val="20"/>
          <w:szCs w:val="20"/>
          <w:lang w:val="sq-AL"/>
        </w:rPr>
        <w:t>her</w:t>
      </w:r>
      <w:r w:rsidR="001D03AB" w:rsidRPr="006875A6">
        <w:rPr>
          <w:spacing w:val="-4"/>
          <w:sz w:val="20"/>
          <w:szCs w:val="20"/>
          <w:lang w:val="sq-AL"/>
        </w:rPr>
        <w:t>ë</w:t>
      </w:r>
      <w:r w:rsidR="00323823" w:rsidRPr="006875A6">
        <w:rPr>
          <w:spacing w:val="-4"/>
          <w:sz w:val="20"/>
          <w:szCs w:val="20"/>
          <w:lang w:val="sq-AL"/>
        </w:rPr>
        <w:t xml:space="preserve"> të </w:t>
      </w:r>
      <w:r w:rsidR="005B5749" w:rsidRPr="006875A6">
        <w:rPr>
          <w:spacing w:val="-4"/>
          <w:sz w:val="20"/>
          <w:szCs w:val="20"/>
          <w:lang w:val="sq-AL"/>
        </w:rPr>
        <w:t>par</w:t>
      </w:r>
      <w:r w:rsidR="001D03AB" w:rsidRPr="006875A6">
        <w:rPr>
          <w:spacing w:val="-4"/>
          <w:sz w:val="20"/>
          <w:szCs w:val="20"/>
          <w:lang w:val="sq-AL"/>
        </w:rPr>
        <w:t>ë</w:t>
      </w:r>
      <w:r w:rsidR="00C13443" w:rsidRPr="006875A6">
        <w:rPr>
          <w:spacing w:val="-4"/>
          <w:sz w:val="20"/>
          <w:szCs w:val="20"/>
          <w:lang w:val="sq-AL"/>
        </w:rPr>
        <w:t xml:space="preserve"> në </w:t>
      </w:r>
      <w:r w:rsidR="005B5749" w:rsidRPr="006875A6">
        <w:rPr>
          <w:spacing w:val="-4"/>
          <w:sz w:val="20"/>
          <w:szCs w:val="20"/>
          <w:lang w:val="sq-AL"/>
        </w:rPr>
        <w:t xml:space="preserve">ose pas 1 </w:t>
      </w:r>
      <w:r w:rsidR="004A2842" w:rsidRPr="006875A6">
        <w:rPr>
          <w:spacing w:val="-4"/>
          <w:sz w:val="20"/>
          <w:szCs w:val="20"/>
          <w:lang w:val="sq-AL"/>
        </w:rPr>
        <w:t xml:space="preserve">gushtit </w:t>
      </w:r>
      <w:r w:rsidR="005B5749" w:rsidRPr="006875A6">
        <w:rPr>
          <w:spacing w:val="-4"/>
          <w:sz w:val="20"/>
          <w:szCs w:val="20"/>
          <w:lang w:val="sq-AL"/>
        </w:rPr>
        <w:t>1999;</w:t>
      </w:r>
    </w:p>
    <w:p w:rsidR="005B5749" w:rsidRPr="00D4667D" w:rsidRDefault="005B5749" w:rsidP="007D72AB">
      <w:pPr>
        <w:pStyle w:val="Paragrafi"/>
        <w:rPr>
          <w:sz w:val="20"/>
          <w:szCs w:val="20"/>
          <w:lang w:val="sq-AL"/>
        </w:rPr>
      </w:pPr>
      <w:r w:rsidRPr="00D4667D">
        <w:rPr>
          <w:sz w:val="20"/>
          <w:szCs w:val="20"/>
          <w:lang w:val="sq-AL"/>
        </w:rPr>
        <w:t>2</w:t>
      </w:r>
      <w:r w:rsidR="003C1411" w:rsidRPr="00D4667D">
        <w:rPr>
          <w:sz w:val="20"/>
          <w:szCs w:val="20"/>
          <w:lang w:val="sq-AL"/>
        </w:rPr>
        <w:t>.</w:t>
      </w:r>
      <w:r w:rsidRPr="00D4667D">
        <w:rPr>
          <w:sz w:val="20"/>
          <w:szCs w:val="20"/>
          <w:lang w:val="sq-AL"/>
        </w:rPr>
        <w:t xml:space="preserve"> Helikopterët me</w:t>
      </w:r>
      <w:r w:rsidR="00A436EB" w:rsidRPr="00D4667D">
        <w:rPr>
          <w:sz w:val="20"/>
          <w:szCs w:val="20"/>
          <w:lang w:val="sq-AL"/>
        </w:rPr>
        <w:t xml:space="preserve"> një </w:t>
      </w:r>
      <w:r w:rsidRPr="00D4667D">
        <w:rPr>
          <w:sz w:val="20"/>
          <w:szCs w:val="20"/>
          <w:lang w:val="sq-AL"/>
        </w:rPr>
        <w:t>MCTOM prej më shumë se 7000 kg, ose</w:t>
      </w:r>
      <w:r w:rsidR="00A436EB" w:rsidRPr="00D4667D">
        <w:rPr>
          <w:sz w:val="20"/>
          <w:szCs w:val="20"/>
          <w:lang w:val="sq-AL"/>
        </w:rPr>
        <w:t xml:space="preserve"> një </w:t>
      </w:r>
      <w:r w:rsidRPr="00D4667D">
        <w:rPr>
          <w:sz w:val="20"/>
          <w:szCs w:val="20"/>
          <w:lang w:val="sq-AL"/>
        </w:rPr>
        <w:t>MOPSC prej më shumë se nëntë pasagjerë, dhe me</w:t>
      </w:r>
      <w:r w:rsidR="00A436EB" w:rsidRPr="00D4667D">
        <w:rPr>
          <w:sz w:val="20"/>
          <w:szCs w:val="20"/>
          <w:lang w:val="sq-AL"/>
        </w:rPr>
        <w:t xml:space="preserve"> një </w:t>
      </w:r>
      <w:r w:rsidRPr="00D4667D">
        <w:rPr>
          <w:sz w:val="20"/>
          <w:szCs w:val="20"/>
          <w:lang w:val="sq-AL"/>
        </w:rPr>
        <w:t>certifikat</w:t>
      </w:r>
      <w:r w:rsidR="003C1411" w:rsidRPr="00D4667D">
        <w:rPr>
          <w:sz w:val="20"/>
          <w:szCs w:val="20"/>
          <w:lang w:val="sq-AL"/>
        </w:rPr>
        <w:t>ë</w:t>
      </w:r>
      <w:r w:rsidRPr="00D4667D">
        <w:rPr>
          <w:sz w:val="20"/>
          <w:szCs w:val="20"/>
          <w:lang w:val="sq-AL"/>
        </w:rPr>
        <w:t xml:space="preserve"> individuale</w:t>
      </w:r>
      <w:r w:rsidR="00323823" w:rsidRPr="00D4667D">
        <w:rPr>
          <w:sz w:val="20"/>
          <w:szCs w:val="20"/>
          <w:lang w:val="sq-AL"/>
        </w:rPr>
        <w:t xml:space="preserve"> të </w:t>
      </w:r>
      <w:r w:rsidRPr="00D4667D">
        <w:rPr>
          <w:sz w:val="20"/>
          <w:szCs w:val="20"/>
          <w:lang w:val="sq-AL"/>
        </w:rPr>
        <w:t>avionit (CVA)</w:t>
      </w:r>
      <w:r w:rsidR="00323823" w:rsidRPr="00D4667D">
        <w:rPr>
          <w:sz w:val="20"/>
          <w:szCs w:val="20"/>
          <w:lang w:val="sq-AL"/>
        </w:rPr>
        <w:t xml:space="preserve"> të </w:t>
      </w:r>
      <w:r w:rsidR="00E96A0B" w:rsidRPr="00D4667D">
        <w:rPr>
          <w:sz w:val="20"/>
          <w:szCs w:val="20"/>
          <w:lang w:val="sq-AL"/>
        </w:rPr>
        <w:t>lëshuar</w:t>
      </w:r>
      <w:r w:rsidR="00A436EB" w:rsidRPr="00D4667D">
        <w:rPr>
          <w:sz w:val="20"/>
          <w:szCs w:val="20"/>
          <w:lang w:val="sq-AL"/>
        </w:rPr>
        <w:t xml:space="preserve"> për </w:t>
      </w:r>
      <w:r w:rsidRPr="00D4667D">
        <w:rPr>
          <w:sz w:val="20"/>
          <w:szCs w:val="20"/>
          <w:lang w:val="sq-AL"/>
        </w:rPr>
        <w:t>her</w:t>
      </w:r>
      <w:r w:rsidR="001D03AB" w:rsidRPr="00D4667D">
        <w:rPr>
          <w:sz w:val="20"/>
          <w:szCs w:val="20"/>
          <w:lang w:val="sq-AL"/>
        </w:rPr>
        <w:t>ë</w:t>
      </w:r>
      <w:r w:rsidR="00323823" w:rsidRPr="00D4667D">
        <w:rPr>
          <w:sz w:val="20"/>
          <w:szCs w:val="20"/>
          <w:lang w:val="sq-AL"/>
        </w:rPr>
        <w:t xml:space="preserve"> të </w:t>
      </w:r>
      <w:r w:rsidRPr="00D4667D">
        <w:rPr>
          <w:sz w:val="20"/>
          <w:szCs w:val="20"/>
          <w:lang w:val="sq-AL"/>
        </w:rPr>
        <w:t>par</w:t>
      </w:r>
      <w:r w:rsidR="001D03AB" w:rsidRPr="00D4667D">
        <w:rPr>
          <w:sz w:val="20"/>
          <w:szCs w:val="20"/>
          <w:lang w:val="sq-AL"/>
        </w:rPr>
        <w:t>ë</w:t>
      </w:r>
      <w:r w:rsidR="00C13443" w:rsidRPr="00D4667D">
        <w:rPr>
          <w:sz w:val="20"/>
          <w:szCs w:val="20"/>
          <w:lang w:val="sq-AL"/>
        </w:rPr>
        <w:t xml:space="preserve"> në </w:t>
      </w:r>
      <w:r w:rsidRPr="00D4667D">
        <w:rPr>
          <w:sz w:val="20"/>
          <w:szCs w:val="20"/>
          <w:lang w:val="sq-AL"/>
        </w:rPr>
        <w:t xml:space="preserve">ose pas 1 </w:t>
      </w:r>
      <w:r w:rsidR="004A2842" w:rsidRPr="00D4667D">
        <w:rPr>
          <w:sz w:val="20"/>
          <w:szCs w:val="20"/>
          <w:lang w:val="sq-AL"/>
        </w:rPr>
        <w:t xml:space="preserve">janarit </w:t>
      </w:r>
      <w:r w:rsidRPr="00D4667D">
        <w:rPr>
          <w:sz w:val="20"/>
          <w:szCs w:val="20"/>
          <w:lang w:val="sq-AL"/>
        </w:rPr>
        <w:t xml:space="preserve">1989, por para datës 1 </w:t>
      </w:r>
      <w:r w:rsidR="004A2842" w:rsidRPr="00D4667D">
        <w:rPr>
          <w:sz w:val="20"/>
          <w:szCs w:val="20"/>
          <w:lang w:val="sq-AL"/>
        </w:rPr>
        <w:t xml:space="preserve">gusht </w:t>
      </w:r>
      <w:r w:rsidRPr="00D4667D">
        <w:rPr>
          <w:sz w:val="20"/>
          <w:szCs w:val="20"/>
          <w:lang w:val="sq-AL"/>
        </w:rPr>
        <w:t>1999.</w:t>
      </w:r>
    </w:p>
    <w:p w:rsidR="005B5749" w:rsidRPr="00D4667D" w:rsidRDefault="005B5749" w:rsidP="007D72AB">
      <w:pPr>
        <w:pStyle w:val="Paragrafi"/>
        <w:rPr>
          <w:sz w:val="20"/>
          <w:szCs w:val="20"/>
          <w:lang w:val="sq-AL"/>
        </w:rPr>
      </w:pPr>
      <w:r w:rsidRPr="00D4667D">
        <w:rPr>
          <w:sz w:val="20"/>
          <w:szCs w:val="20"/>
          <w:lang w:val="sq-AL"/>
        </w:rPr>
        <w:t>b) FDR do të r</w:t>
      </w:r>
      <w:r w:rsidR="00EF7A97" w:rsidRPr="00D4667D">
        <w:rPr>
          <w:sz w:val="20"/>
          <w:szCs w:val="20"/>
          <w:lang w:val="sq-AL"/>
        </w:rPr>
        <w:t>egjistrojë parametrat e kërkuar</w:t>
      </w:r>
      <w:r w:rsidRPr="00D4667D">
        <w:rPr>
          <w:sz w:val="20"/>
          <w:szCs w:val="20"/>
          <w:lang w:val="sq-AL"/>
        </w:rPr>
        <w:t xml:space="preserve"> për të përcaktuar saktësisht:</w:t>
      </w:r>
    </w:p>
    <w:p w:rsidR="005B5749" w:rsidRPr="00D4667D" w:rsidRDefault="005B5749" w:rsidP="007D72AB">
      <w:pPr>
        <w:pStyle w:val="Paragrafi"/>
        <w:rPr>
          <w:sz w:val="20"/>
          <w:szCs w:val="20"/>
          <w:lang w:val="sq-AL"/>
        </w:rPr>
      </w:pPr>
      <w:r w:rsidRPr="00D4667D">
        <w:rPr>
          <w:sz w:val="20"/>
          <w:szCs w:val="20"/>
          <w:lang w:val="sq-AL"/>
        </w:rPr>
        <w:t>1</w:t>
      </w:r>
      <w:r w:rsidR="005C1583" w:rsidRPr="00D4667D">
        <w:rPr>
          <w:sz w:val="20"/>
          <w:szCs w:val="20"/>
          <w:lang w:val="sq-AL"/>
        </w:rPr>
        <w:t>.</w:t>
      </w:r>
      <w:r w:rsidRPr="00D4667D">
        <w:rPr>
          <w:sz w:val="20"/>
          <w:szCs w:val="20"/>
          <w:lang w:val="sq-AL"/>
        </w:rPr>
        <w:t xml:space="preserve"> </w:t>
      </w:r>
      <w:r w:rsidR="005C1583" w:rsidRPr="00D4667D">
        <w:rPr>
          <w:sz w:val="20"/>
          <w:szCs w:val="20"/>
          <w:lang w:val="sq-AL"/>
        </w:rPr>
        <w:t xml:space="preserve">Rrugën </w:t>
      </w:r>
      <w:r w:rsidRPr="00D4667D">
        <w:rPr>
          <w:sz w:val="20"/>
          <w:szCs w:val="20"/>
          <w:lang w:val="sq-AL"/>
        </w:rPr>
        <w:t xml:space="preserve">e fluturimit, </w:t>
      </w:r>
      <w:r w:rsidR="00532D65" w:rsidRPr="00D4667D">
        <w:rPr>
          <w:sz w:val="20"/>
          <w:szCs w:val="20"/>
          <w:lang w:val="sq-AL"/>
        </w:rPr>
        <w:t>shpejtësinë</w:t>
      </w:r>
      <w:r w:rsidRPr="00D4667D">
        <w:rPr>
          <w:sz w:val="20"/>
          <w:szCs w:val="20"/>
          <w:lang w:val="sq-AL"/>
        </w:rPr>
        <w:t xml:space="preserve">, pozicionin, regjimin e </w:t>
      </w:r>
      <w:r w:rsidR="00F76B84" w:rsidRPr="00D4667D">
        <w:rPr>
          <w:sz w:val="20"/>
          <w:szCs w:val="20"/>
          <w:lang w:val="sq-AL"/>
        </w:rPr>
        <w:t>motor</w:t>
      </w:r>
      <w:r w:rsidRPr="00D4667D">
        <w:rPr>
          <w:sz w:val="20"/>
          <w:szCs w:val="20"/>
          <w:lang w:val="sq-AL"/>
        </w:rPr>
        <w:t xml:space="preserve">it, operimin, konfigurimin dhe </w:t>
      </w:r>
      <w:r w:rsidR="004A2842" w:rsidRPr="00D4667D">
        <w:rPr>
          <w:sz w:val="20"/>
          <w:szCs w:val="20"/>
          <w:lang w:val="sq-AL"/>
        </w:rPr>
        <w:t>aftësinë</w:t>
      </w:r>
      <w:r w:rsidRPr="00D4667D">
        <w:rPr>
          <w:sz w:val="20"/>
          <w:szCs w:val="20"/>
          <w:lang w:val="sq-AL"/>
        </w:rPr>
        <w:t xml:space="preserve"> për të mbajtur të dhënat e regjistruara se paku para 10 orëve,</w:t>
      </w:r>
      <w:r w:rsidR="00A436EB" w:rsidRPr="00D4667D">
        <w:rPr>
          <w:sz w:val="20"/>
          <w:szCs w:val="20"/>
          <w:lang w:val="sq-AL"/>
        </w:rPr>
        <w:t xml:space="preserve"> për </w:t>
      </w:r>
      <w:r w:rsidRPr="00D4667D">
        <w:rPr>
          <w:sz w:val="20"/>
          <w:szCs w:val="20"/>
          <w:lang w:val="sq-AL"/>
        </w:rPr>
        <w:t xml:space="preserve">helikopterët e përmendur në </w:t>
      </w:r>
      <w:r w:rsidR="005049B6" w:rsidRPr="00D4667D">
        <w:rPr>
          <w:sz w:val="20"/>
          <w:szCs w:val="20"/>
          <w:lang w:val="sq-AL"/>
        </w:rPr>
        <w:t>pikën</w:t>
      </w:r>
      <w:r w:rsidRPr="00D4667D">
        <w:rPr>
          <w:sz w:val="20"/>
          <w:szCs w:val="20"/>
          <w:lang w:val="sq-AL"/>
        </w:rPr>
        <w:t xml:space="preserve"> (a)(1) dhe me</w:t>
      </w:r>
      <w:r w:rsidR="00A436EB" w:rsidRPr="00D4667D">
        <w:rPr>
          <w:sz w:val="20"/>
          <w:szCs w:val="20"/>
          <w:lang w:val="sq-AL"/>
        </w:rPr>
        <w:t xml:space="preserve"> një </w:t>
      </w:r>
      <w:r w:rsidRPr="00D4667D">
        <w:rPr>
          <w:sz w:val="20"/>
          <w:szCs w:val="20"/>
          <w:lang w:val="sq-AL"/>
        </w:rPr>
        <w:t>certifikat</w:t>
      </w:r>
      <w:r w:rsidR="002A4E93" w:rsidRPr="00D4667D">
        <w:rPr>
          <w:sz w:val="20"/>
          <w:szCs w:val="20"/>
          <w:lang w:val="sq-AL"/>
        </w:rPr>
        <w:t>ë</w:t>
      </w:r>
      <w:r w:rsidRPr="00D4667D">
        <w:rPr>
          <w:sz w:val="20"/>
          <w:szCs w:val="20"/>
          <w:lang w:val="sq-AL"/>
        </w:rPr>
        <w:t xml:space="preserve"> individuale t</w:t>
      </w:r>
      <w:r w:rsidR="002A4E93" w:rsidRPr="00D4667D">
        <w:rPr>
          <w:sz w:val="20"/>
          <w:szCs w:val="20"/>
          <w:lang w:val="sq-AL"/>
        </w:rPr>
        <w:t>ë</w:t>
      </w:r>
      <w:r w:rsidRPr="00D4667D">
        <w:rPr>
          <w:sz w:val="20"/>
          <w:szCs w:val="20"/>
          <w:lang w:val="sq-AL"/>
        </w:rPr>
        <w:t xml:space="preserve"> avionit (CVA) t</w:t>
      </w:r>
      <w:r w:rsidR="00532D65" w:rsidRPr="00D4667D">
        <w:rPr>
          <w:sz w:val="20"/>
          <w:szCs w:val="20"/>
          <w:lang w:val="sq-AL"/>
        </w:rPr>
        <w:t>ë</w:t>
      </w:r>
      <w:r w:rsidRPr="00D4667D">
        <w:rPr>
          <w:sz w:val="20"/>
          <w:szCs w:val="20"/>
          <w:lang w:val="sq-AL"/>
        </w:rPr>
        <w:t xml:space="preserve"> </w:t>
      </w:r>
      <w:r w:rsidR="00E96A0B" w:rsidRPr="00D4667D">
        <w:rPr>
          <w:sz w:val="20"/>
          <w:szCs w:val="20"/>
          <w:lang w:val="sq-AL"/>
        </w:rPr>
        <w:t>lëshuar</w:t>
      </w:r>
      <w:r w:rsidR="00A436EB" w:rsidRPr="00D4667D">
        <w:rPr>
          <w:sz w:val="20"/>
          <w:szCs w:val="20"/>
          <w:lang w:val="sq-AL"/>
        </w:rPr>
        <w:t xml:space="preserve"> për </w:t>
      </w:r>
      <w:r w:rsidRPr="00D4667D">
        <w:rPr>
          <w:sz w:val="20"/>
          <w:szCs w:val="20"/>
          <w:lang w:val="sq-AL"/>
        </w:rPr>
        <w:t>her</w:t>
      </w:r>
      <w:r w:rsidR="00532D65" w:rsidRPr="00D4667D">
        <w:rPr>
          <w:sz w:val="20"/>
          <w:szCs w:val="20"/>
          <w:lang w:val="sq-AL"/>
        </w:rPr>
        <w:t>ë të</w:t>
      </w:r>
      <w:r w:rsidRPr="00D4667D">
        <w:rPr>
          <w:sz w:val="20"/>
          <w:szCs w:val="20"/>
          <w:lang w:val="sq-AL"/>
        </w:rPr>
        <w:t xml:space="preserve"> par</w:t>
      </w:r>
      <w:r w:rsidR="00532D65" w:rsidRPr="00D4667D">
        <w:rPr>
          <w:sz w:val="20"/>
          <w:szCs w:val="20"/>
          <w:lang w:val="sq-AL"/>
        </w:rPr>
        <w:t>ë</w:t>
      </w:r>
      <w:r w:rsidR="00C13443" w:rsidRPr="00D4667D">
        <w:rPr>
          <w:sz w:val="20"/>
          <w:szCs w:val="20"/>
          <w:lang w:val="sq-AL"/>
        </w:rPr>
        <w:t xml:space="preserve"> në </w:t>
      </w:r>
      <w:r w:rsidRPr="00D4667D">
        <w:rPr>
          <w:sz w:val="20"/>
          <w:szCs w:val="20"/>
          <w:lang w:val="sq-AL"/>
        </w:rPr>
        <w:t xml:space="preserve">ose pas 1 </w:t>
      </w:r>
      <w:r w:rsidR="004A2842" w:rsidRPr="00D4667D">
        <w:rPr>
          <w:sz w:val="20"/>
          <w:szCs w:val="20"/>
          <w:lang w:val="sq-AL"/>
        </w:rPr>
        <w:t xml:space="preserve">janarit </w:t>
      </w:r>
      <w:r w:rsidRPr="00D4667D">
        <w:rPr>
          <w:sz w:val="20"/>
          <w:szCs w:val="20"/>
          <w:lang w:val="sq-AL"/>
        </w:rPr>
        <w:t>2016;</w:t>
      </w:r>
    </w:p>
    <w:p w:rsidR="005B5749" w:rsidRPr="00D4667D" w:rsidRDefault="00BA2A01" w:rsidP="007D72AB">
      <w:pPr>
        <w:pStyle w:val="Paragrafi"/>
        <w:rPr>
          <w:sz w:val="20"/>
          <w:szCs w:val="20"/>
          <w:lang w:val="sq-AL"/>
        </w:rPr>
      </w:pPr>
      <w:r w:rsidRPr="00D4667D">
        <w:rPr>
          <w:sz w:val="20"/>
          <w:szCs w:val="20"/>
          <w:lang w:val="sq-AL"/>
        </w:rPr>
        <w:t>2.</w:t>
      </w:r>
      <w:r w:rsidR="005B5749" w:rsidRPr="00D4667D">
        <w:rPr>
          <w:sz w:val="20"/>
          <w:szCs w:val="20"/>
          <w:lang w:val="sq-AL"/>
        </w:rPr>
        <w:t xml:space="preserve"> </w:t>
      </w:r>
      <w:r w:rsidR="00EF7A97" w:rsidRPr="00D4667D">
        <w:rPr>
          <w:sz w:val="20"/>
          <w:szCs w:val="20"/>
          <w:lang w:val="sq-AL"/>
        </w:rPr>
        <w:t xml:space="preserve">Rrugën </w:t>
      </w:r>
      <w:r w:rsidR="005B5749" w:rsidRPr="00D4667D">
        <w:rPr>
          <w:sz w:val="20"/>
          <w:szCs w:val="20"/>
          <w:lang w:val="sq-AL"/>
        </w:rPr>
        <w:t xml:space="preserve">e fluturimit, shpejtësinë, pozicionin, regjimin e </w:t>
      </w:r>
      <w:r w:rsidR="00F76B84" w:rsidRPr="00D4667D">
        <w:rPr>
          <w:sz w:val="20"/>
          <w:szCs w:val="20"/>
          <w:lang w:val="sq-AL"/>
        </w:rPr>
        <w:t>motor</w:t>
      </w:r>
      <w:r w:rsidR="005B5749" w:rsidRPr="00D4667D">
        <w:rPr>
          <w:sz w:val="20"/>
          <w:szCs w:val="20"/>
          <w:lang w:val="sq-AL"/>
        </w:rPr>
        <w:t xml:space="preserve">it dhe </w:t>
      </w:r>
      <w:r w:rsidR="004A2842" w:rsidRPr="00D4667D">
        <w:rPr>
          <w:sz w:val="20"/>
          <w:szCs w:val="20"/>
          <w:lang w:val="sq-AL"/>
        </w:rPr>
        <w:t>aftësinë</w:t>
      </w:r>
      <w:r w:rsidR="00A436EB" w:rsidRPr="00D4667D">
        <w:rPr>
          <w:sz w:val="20"/>
          <w:szCs w:val="20"/>
          <w:lang w:val="sq-AL"/>
        </w:rPr>
        <w:t xml:space="preserve"> për </w:t>
      </w:r>
      <w:r w:rsidR="005B5749" w:rsidRPr="00D4667D">
        <w:rPr>
          <w:sz w:val="20"/>
          <w:szCs w:val="20"/>
          <w:lang w:val="sq-AL"/>
        </w:rPr>
        <w:t>regjistrimin e t</w:t>
      </w:r>
      <w:r w:rsidR="002A4E93" w:rsidRPr="00D4667D">
        <w:rPr>
          <w:sz w:val="20"/>
          <w:szCs w:val="20"/>
          <w:lang w:val="sq-AL"/>
        </w:rPr>
        <w:t>ë</w:t>
      </w:r>
      <w:r w:rsidR="005B5749" w:rsidRPr="00D4667D">
        <w:rPr>
          <w:sz w:val="20"/>
          <w:szCs w:val="20"/>
          <w:lang w:val="sq-AL"/>
        </w:rPr>
        <w:t xml:space="preserve"> </w:t>
      </w:r>
      <w:r w:rsidR="00F13D4E" w:rsidRPr="00D4667D">
        <w:rPr>
          <w:sz w:val="20"/>
          <w:szCs w:val="20"/>
          <w:lang w:val="sq-AL"/>
        </w:rPr>
        <w:t>dhëna</w:t>
      </w:r>
      <w:r w:rsidR="005B5749" w:rsidRPr="00D4667D">
        <w:rPr>
          <w:sz w:val="20"/>
          <w:szCs w:val="20"/>
          <w:lang w:val="sq-AL"/>
        </w:rPr>
        <w:t>ve</w:t>
      </w:r>
      <w:r w:rsidR="00D54B27" w:rsidRPr="00D4667D">
        <w:rPr>
          <w:sz w:val="20"/>
          <w:szCs w:val="20"/>
          <w:lang w:val="sq-AL"/>
        </w:rPr>
        <w:t xml:space="preserve"> gjatë </w:t>
      </w:r>
      <w:r w:rsidR="005B5749" w:rsidRPr="00D4667D">
        <w:rPr>
          <w:sz w:val="20"/>
          <w:szCs w:val="20"/>
          <w:lang w:val="sq-AL"/>
        </w:rPr>
        <w:t>s</w:t>
      </w:r>
      <w:r w:rsidR="00532D65" w:rsidRPr="00D4667D">
        <w:rPr>
          <w:sz w:val="20"/>
          <w:szCs w:val="20"/>
          <w:lang w:val="sq-AL"/>
        </w:rPr>
        <w:t>ë</w:t>
      </w:r>
      <w:r w:rsidR="005B5749" w:rsidRPr="00D4667D">
        <w:rPr>
          <w:sz w:val="20"/>
          <w:szCs w:val="20"/>
          <w:lang w:val="sq-AL"/>
        </w:rPr>
        <w:t xml:space="preserve"> paku tet</w:t>
      </w:r>
      <w:r w:rsidR="004A2842" w:rsidRPr="00D4667D">
        <w:rPr>
          <w:sz w:val="20"/>
          <w:szCs w:val="20"/>
          <w:lang w:val="sq-AL"/>
        </w:rPr>
        <w:t>ë</w:t>
      </w:r>
      <w:r w:rsidR="005B5749" w:rsidRPr="00D4667D">
        <w:rPr>
          <w:sz w:val="20"/>
          <w:szCs w:val="20"/>
          <w:lang w:val="sq-AL"/>
        </w:rPr>
        <w:t xml:space="preserve"> </w:t>
      </w:r>
      <w:r w:rsidR="004A2842" w:rsidRPr="00D4667D">
        <w:rPr>
          <w:sz w:val="20"/>
          <w:szCs w:val="20"/>
          <w:lang w:val="sq-AL"/>
        </w:rPr>
        <w:t>orëve</w:t>
      </w:r>
      <w:r w:rsidR="005B5749" w:rsidRPr="00D4667D">
        <w:rPr>
          <w:sz w:val="20"/>
          <w:szCs w:val="20"/>
          <w:lang w:val="sq-AL"/>
        </w:rPr>
        <w:t xml:space="preserve"> të mëparshme</w:t>
      </w:r>
      <w:r w:rsidR="00A436EB" w:rsidRPr="00D4667D">
        <w:rPr>
          <w:sz w:val="20"/>
          <w:szCs w:val="20"/>
          <w:lang w:val="sq-AL"/>
        </w:rPr>
        <w:t xml:space="preserve"> për </w:t>
      </w:r>
      <w:r w:rsidR="005B5749" w:rsidRPr="00D4667D">
        <w:rPr>
          <w:sz w:val="20"/>
          <w:szCs w:val="20"/>
          <w:lang w:val="sq-AL"/>
        </w:rPr>
        <w:t>helikopter</w:t>
      </w:r>
      <w:r w:rsidR="004A2842" w:rsidRPr="00D4667D">
        <w:rPr>
          <w:sz w:val="20"/>
          <w:szCs w:val="20"/>
          <w:lang w:val="sq-AL"/>
        </w:rPr>
        <w:t>ë</w:t>
      </w:r>
      <w:r w:rsidR="005B5749" w:rsidRPr="00D4667D">
        <w:rPr>
          <w:sz w:val="20"/>
          <w:szCs w:val="20"/>
          <w:lang w:val="sq-AL"/>
        </w:rPr>
        <w:t>t e p</w:t>
      </w:r>
      <w:r w:rsidR="004A2842" w:rsidRPr="00D4667D">
        <w:rPr>
          <w:sz w:val="20"/>
          <w:szCs w:val="20"/>
          <w:lang w:val="sq-AL"/>
        </w:rPr>
        <w:t>ë</w:t>
      </w:r>
      <w:r w:rsidR="005B5749" w:rsidRPr="00D4667D">
        <w:rPr>
          <w:sz w:val="20"/>
          <w:szCs w:val="20"/>
          <w:lang w:val="sq-AL"/>
        </w:rPr>
        <w:t>rmendur</w:t>
      </w:r>
      <w:r w:rsidR="00C13443" w:rsidRPr="00D4667D">
        <w:rPr>
          <w:sz w:val="20"/>
          <w:szCs w:val="20"/>
          <w:lang w:val="sq-AL"/>
        </w:rPr>
        <w:t xml:space="preserve"> në </w:t>
      </w:r>
      <w:r w:rsidR="005049B6" w:rsidRPr="00D4667D">
        <w:rPr>
          <w:sz w:val="20"/>
          <w:szCs w:val="20"/>
          <w:lang w:val="sq-AL"/>
        </w:rPr>
        <w:t>pikën</w:t>
      </w:r>
      <w:r w:rsidR="005B5749" w:rsidRPr="00D4667D">
        <w:rPr>
          <w:sz w:val="20"/>
          <w:szCs w:val="20"/>
          <w:lang w:val="sq-AL"/>
        </w:rPr>
        <w:t xml:space="preserve"> (a)(1) dhe me</w:t>
      </w:r>
      <w:r w:rsidR="00A436EB" w:rsidRPr="00D4667D">
        <w:rPr>
          <w:sz w:val="20"/>
          <w:szCs w:val="20"/>
          <w:lang w:val="sq-AL"/>
        </w:rPr>
        <w:t xml:space="preserve"> një </w:t>
      </w:r>
      <w:r w:rsidR="005B5749" w:rsidRPr="00D4667D">
        <w:rPr>
          <w:sz w:val="20"/>
          <w:szCs w:val="20"/>
          <w:lang w:val="sq-AL"/>
        </w:rPr>
        <w:t>certifikat</w:t>
      </w:r>
      <w:r w:rsidR="00532D65" w:rsidRPr="00D4667D">
        <w:rPr>
          <w:sz w:val="20"/>
          <w:szCs w:val="20"/>
          <w:lang w:val="sq-AL"/>
        </w:rPr>
        <w:t>ë</w:t>
      </w:r>
      <w:r w:rsidR="005B5749" w:rsidRPr="00D4667D">
        <w:rPr>
          <w:sz w:val="20"/>
          <w:szCs w:val="20"/>
          <w:lang w:val="sq-AL"/>
        </w:rPr>
        <w:t xml:space="preserve"> individuale t</w:t>
      </w:r>
      <w:r w:rsidR="00532D65" w:rsidRPr="00D4667D">
        <w:rPr>
          <w:sz w:val="20"/>
          <w:szCs w:val="20"/>
          <w:lang w:val="sq-AL"/>
        </w:rPr>
        <w:t>ë</w:t>
      </w:r>
      <w:r w:rsidR="005B5749" w:rsidRPr="00D4667D">
        <w:rPr>
          <w:sz w:val="20"/>
          <w:szCs w:val="20"/>
          <w:lang w:val="sq-AL"/>
        </w:rPr>
        <w:t xml:space="preserve"> avionit (CVA) t</w:t>
      </w:r>
      <w:r w:rsidR="00532D65" w:rsidRPr="00D4667D">
        <w:rPr>
          <w:sz w:val="20"/>
          <w:szCs w:val="20"/>
          <w:lang w:val="sq-AL"/>
        </w:rPr>
        <w:t>ë</w:t>
      </w:r>
      <w:r w:rsidR="005B5749" w:rsidRPr="00D4667D">
        <w:rPr>
          <w:sz w:val="20"/>
          <w:szCs w:val="20"/>
          <w:lang w:val="sq-AL"/>
        </w:rPr>
        <w:t xml:space="preserve"> </w:t>
      </w:r>
      <w:r w:rsidR="00E96A0B" w:rsidRPr="00D4667D">
        <w:rPr>
          <w:sz w:val="20"/>
          <w:szCs w:val="20"/>
          <w:lang w:val="sq-AL"/>
        </w:rPr>
        <w:t>lëshuar</w:t>
      </w:r>
      <w:r w:rsidR="00A436EB" w:rsidRPr="00D4667D">
        <w:rPr>
          <w:sz w:val="20"/>
          <w:szCs w:val="20"/>
          <w:lang w:val="sq-AL"/>
        </w:rPr>
        <w:t xml:space="preserve"> për </w:t>
      </w:r>
      <w:r w:rsidR="005B5749" w:rsidRPr="00D4667D">
        <w:rPr>
          <w:sz w:val="20"/>
          <w:szCs w:val="20"/>
          <w:lang w:val="sq-AL"/>
        </w:rPr>
        <w:t>her</w:t>
      </w:r>
      <w:r w:rsidR="00532D65" w:rsidRPr="00D4667D">
        <w:rPr>
          <w:sz w:val="20"/>
          <w:szCs w:val="20"/>
          <w:lang w:val="sq-AL"/>
        </w:rPr>
        <w:t>ë</w:t>
      </w:r>
      <w:r w:rsidR="005B5749" w:rsidRPr="00D4667D">
        <w:rPr>
          <w:sz w:val="20"/>
          <w:szCs w:val="20"/>
          <w:lang w:val="sq-AL"/>
        </w:rPr>
        <w:t xml:space="preserve"> t</w:t>
      </w:r>
      <w:r w:rsidR="00532D65" w:rsidRPr="00D4667D">
        <w:rPr>
          <w:sz w:val="20"/>
          <w:szCs w:val="20"/>
          <w:lang w:val="sq-AL"/>
        </w:rPr>
        <w:t>ë</w:t>
      </w:r>
      <w:r w:rsidR="005B5749" w:rsidRPr="00D4667D">
        <w:rPr>
          <w:sz w:val="20"/>
          <w:szCs w:val="20"/>
          <w:lang w:val="sq-AL"/>
        </w:rPr>
        <w:t xml:space="preserve"> par</w:t>
      </w:r>
      <w:r w:rsidR="00532D65" w:rsidRPr="00D4667D">
        <w:rPr>
          <w:sz w:val="20"/>
          <w:szCs w:val="20"/>
          <w:lang w:val="sq-AL"/>
        </w:rPr>
        <w:t>ë</w:t>
      </w:r>
      <w:r w:rsidR="005B5749" w:rsidRPr="00D4667D">
        <w:rPr>
          <w:sz w:val="20"/>
          <w:szCs w:val="20"/>
          <w:lang w:val="sq-AL"/>
        </w:rPr>
        <w:t xml:space="preserve"> para 1 </w:t>
      </w:r>
      <w:r w:rsidR="004A2842" w:rsidRPr="00D4667D">
        <w:rPr>
          <w:sz w:val="20"/>
          <w:szCs w:val="20"/>
          <w:lang w:val="sq-AL"/>
        </w:rPr>
        <w:t xml:space="preserve">janarit </w:t>
      </w:r>
      <w:r w:rsidR="005B5749" w:rsidRPr="00D4667D">
        <w:rPr>
          <w:sz w:val="20"/>
          <w:szCs w:val="20"/>
          <w:lang w:val="sq-AL"/>
        </w:rPr>
        <w:t>2016;</w:t>
      </w:r>
    </w:p>
    <w:p w:rsidR="005B5749" w:rsidRPr="00D4667D" w:rsidRDefault="00BA2A01" w:rsidP="007D72AB">
      <w:pPr>
        <w:pStyle w:val="Paragrafi"/>
        <w:rPr>
          <w:sz w:val="20"/>
          <w:szCs w:val="20"/>
          <w:lang w:val="sq-AL"/>
        </w:rPr>
      </w:pPr>
      <w:r w:rsidRPr="00D4667D">
        <w:rPr>
          <w:sz w:val="20"/>
          <w:szCs w:val="20"/>
          <w:lang w:val="sq-AL"/>
        </w:rPr>
        <w:t>3.</w:t>
      </w:r>
      <w:r w:rsidR="005B5749" w:rsidRPr="00D4667D">
        <w:rPr>
          <w:sz w:val="20"/>
          <w:szCs w:val="20"/>
          <w:lang w:val="sq-AL"/>
        </w:rPr>
        <w:t xml:space="preserve"> </w:t>
      </w:r>
      <w:r w:rsidR="00EF7A97" w:rsidRPr="00D4667D">
        <w:rPr>
          <w:sz w:val="20"/>
          <w:szCs w:val="20"/>
          <w:lang w:val="sq-AL"/>
        </w:rPr>
        <w:t xml:space="preserve">Rrugën </w:t>
      </w:r>
      <w:r w:rsidR="005B5749" w:rsidRPr="00D4667D">
        <w:rPr>
          <w:sz w:val="20"/>
          <w:szCs w:val="20"/>
          <w:lang w:val="sq-AL"/>
        </w:rPr>
        <w:t xml:space="preserve">e fluturimit, </w:t>
      </w:r>
      <w:r w:rsidR="004A2842" w:rsidRPr="00D4667D">
        <w:rPr>
          <w:sz w:val="20"/>
          <w:szCs w:val="20"/>
          <w:lang w:val="sq-AL"/>
        </w:rPr>
        <w:t>shpejtësinë</w:t>
      </w:r>
      <w:r w:rsidR="005B5749" w:rsidRPr="00D4667D">
        <w:rPr>
          <w:sz w:val="20"/>
          <w:szCs w:val="20"/>
          <w:lang w:val="sq-AL"/>
        </w:rPr>
        <w:t xml:space="preserve">, pozicionin, regjimin e </w:t>
      </w:r>
      <w:r w:rsidR="00F76B84" w:rsidRPr="00D4667D">
        <w:rPr>
          <w:sz w:val="20"/>
          <w:szCs w:val="20"/>
          <w:lang w:val="sq-AL"/>
        </w:rPr>
        <w:t>motor</w:t>
      </w:r>
      <w:r w:rsidR="005B5749" w:rsidRPr="00D4667D">
        <w:rPr>
          <w:sz w:val="20"/>
          <w:szCs w:val="20"/>
          <w:lang w:val="sq-AL"/>
        </w:rPr>
        <w:t xml:space="preserve">it dhe </w:t>
      </w:r>
      <w:r w:rsidR="004A2842" w:rsidRPr="00D4667D">
        <w:rPr>
          <w:sz w:val="20"/>
          <w:szCs w:val="20"/>
          <w:lang w:val="sq-AL"/>
        </w:rPr>
        <w:t>aftësinë</w:t>
      </w:r>
      <w:r w:rsidR="005B5749" w:rsidRPr="00D4667D">
        <w:rPr>
          <w:sz w:val="20"/>
          <w:szCs w:val="20"/>
          <w:lang w:val="sq-AL"/>
        </w:rPr>
        <w:t xml:space="preserve"> për të mbajtur të dhënat e regjistruara gjatë së paku pesë orë,</w:t>
      </w:r>
      <w:r w:rsidR="00A436EB" w:rsidRPr="00D4667D">
        <w:rPr>
          <w:sz w:val="20"/>
          <w:szCs w:val="20"/>
          <w:lang w:val="sq-AL"/>
        </w:rPr>
        <w:t xml:space="preserve"> për </w:t>
      </w:r>
      <w:r w:rsidR="00EF7A97" w:rsidRPr="00D4667D">
        <w:rPr>
          <w:sz w:val="20"/>
          <w:szCs w:val="20"/>
          <w:lang w:val="sq-AL"/>
        </w:rPr>
        <w:t>helikopterët e përmendur</w:t>
      </w:r>
      <w:r w:rsidR="005B5749" w:rsidRPr="00D4667D">
        <w:rPr>
          <w:sz w:val="20"/>
          <w:szCs w:val="20"/>
          <w:lang w:val="sq-AL"/>
        </w:rPr>
        <w:t xml:space="preserve"> në</w:t>
      </w:r>
      <w:r w:rsidR="00B848BD" w:rsidRPr="00D4667D">
        <w:rPr>
          <w:sz w:val="20"/>
          <w:szCs w:val="20"/>
          <w:lang w:val="sq-AL"/>
        </w:rPr>
        <w:t xml:space="preserve"> </w:t>
      </w:r>
      <w:r w:rsidR="005049B6" w:rsidRPr="00D4667D">
        <w:rPr>
          <w:sz w:val="20"/>
          <w:szCs w:val="20"/>
          <w:lang w:val="sq-AL"/>
        </w:rPr>
        <w:t>pikën</w:t>
      </w:r>
      <w:r w:rsidR="005B5749" w:rsidRPr="00D4667D">
        <w:rPr>
          <w:sz w:val="20"/>
          <w:szCs w:val="20"/>
          <w:lang w:val="sq-AL"/>
        </w:rPr>
        <w:t xml:space="preserve"> (a)(2).</w:t>
      </w:r>
    </w:p>
    <w:p w:rsidR="005B5749" w:rsidRPr="00D4667D" w:rsidRDefault="005B5749" w:rsidP="007D72AB">
      <w:pPr>
        <w:pStyle w:val="Paragrafi"/>
        <w:rPr>
          <w:sz w:val="20"/>
          <w:szCs w:val="20"/>
          <w:lang w:val="sq-AL"/>
        </w:rPr>
      </w:pPr>
      <w:r w:rsidRPr="00D4667D">
        <w:rPr>
          <w:sz w:val="20"/>
          <w:szCs w:val="20"/>
          <w:lang w:val="sq-AL"/>
        </w:rPr>
        <w:t>c) Të dhënat duhet të merren nga burime të helikopterit që mundësojnë lidhje me informacionin e saktë që i jepet ekuipazhit të fluturimit.</w:t>
      </w:r>
    </w:p>
    <w:p w:rsidR="005B5749" w:rsidRPr="00D4667D" w:rsidRDefault="005B5749" w:rsidP="007D72AB">
      <w:pPr>
        <w:pStyle w:val="Paragrafi"/>
        <w:rPr>
          <w:sz w:val="20"/>
          <w:szCs w:val="20"/>
          <w:lang w:val="sq-AL"/>
        </w:rPr>
      </w:pPr>
      <w:r w:rsidRPr="00D4667D">
        <w:rPr>
          <w:sz w:val="20"/>
          <w:szCs w:val="20"/>
          <w:lang w:val="sq-AL"/>
        </w:rPr>
        <w:t>d) FDR do të fillojë automatikisht të regjistrojë të dhënat para se helikopteri të</w:t>
      </w:r>
      <w:r w:rsidR="00B11D15" w:rsidRPr="00D4667D">
        <w:rPr>
          <w:sz w:val="20"/>
          <w:szCs w:val="20"/>
          <w:lang w:val="sq-AL"/>
        </w:rPr>
        <w:t xml:space="preserve"> jetë </w:t>
      </w:r>
      <w:r w:rsidRPr="00D4667D">
        <w:rPr>
          <w:sz w:val="20"/>
          <w:szCs w:val="20"/>
          <w:lang w:val="sq-AL"/>
        </w:rPr>
        <w:t xml:space="preserve">në gjendje për të lëvizur me </w:t>
      </w:r>
      <w:r w:rsidR="004A2842" w:rsidRPr="00D4667D">
        <w:rPr>
          <w:sz w:val="20"/>
          <w:szCs w:val="20"/>
          <w:lang w:val="sq-AL"/>
        </w:rPr>
        <w:t>fuqinë</w:t>
      </w:r>
      <w:r w:rsidRPr="00D4667D">
        <w:rPr>
          <w:sz w:val="20"/>
          <w:szCs w:val="20"/>
          <w:lang w:val="sq-AL"/>
        </w:rPr>
        <w:t xml:space="preserve"> e tij dhe do të ndalojë automatikisht pasi helikopteri s</w:t>
      </w:r>
      <w:r w:rsidR="00EF7A97" w:rsidRPr="00D4667D">
        <w:rPr>
          <w:sz w:val="20"/>
          <w:szCs w:val="20"/>
          <w:lang w:val="sq-AL"/>
        </w:rPr>
        <w:t>’</w:t>
      </w:r>
      <w:r w:rsidRPr="00D4667D">
        <w:rPr>
          <w:sz w:val="20"/>
          <w:szCs w:val="20"/>
          <w:lang w:val="sq-AL"/>
        </w:rPr>
        <w:t xml:space="preserve">mund të lëvizë me </w:t>
      </w:r>
      <w:r w:rsidR="004A2842" w:rsidRPr="00D4667D">
        <w:rPr>
          <w:sz w:val="20"/>
          <w:szCs w:val="20"/>
          <w:lang w:val="sq-AL"/>
        </w:rPr>
        <w:t>fuqinë</w:t>
      </w:r>
      <w:r w:rsidRPr="00D4667D">
        <w:rPr>
          <w:sz w:val="20"/>
          <w:szCs w:val="20"/>
          <w:lang w:val="sq-AL"/>
        </w:rPr>
        <w:t xml:space="preserve"> e tij.</w:t>
      </w:r>
    </w:p>
    <w:p w:rsidR="005B5749" w:rsidRPr="00D4667D" w:rsidRDefault="005B5749" w:rsidP="007D72AB">
      <w:pPr>
        <w:pStyle w:val="Paragrafi"/>
        <w:rPr>
          <w:sz w:val="20"/>
          <w:szCs w:val="20"/>
          <w:lang w:val="sq-AL"/>
        </w:rPr>
      </w:pPr>
      <w:r w:rsidRPr="00D4667D">
        <w:rPr>
          <w:sz w:val="20"/>
          <w:szCs w:val="20"/>
          <w:lang w:val="sq-AL"/>
        </w:rPr>
        <w:t>e) FDR do të ketë një pajisje për të ndihmuar gjetjen e avionit në ujë.</w:t>
      </w:r>
    </w:p>
    <w:p w:rsidR="005B5749" w:rsidRPr="00D4667D" w:rsidRDefault="005B5749" w:rsidP="007D72AB">
      <w:pPr>
        <w:pStyle w:val="Paragrafi"/>
        <w:rPr>
          <w:sz w:val="20"/>
          <w:szCs w:val="20"/>
          <w:lang w:val="sq-AL"/>
        </w:rPr>
      </w:pPr>
      <w:r w:rsidRPr="00D4667D">
        <w:rPr>
          <w:sz w:val="20"/>
          <w:szCs w:val="20"/>
          <w:lang w:val="sq-AL"/>
        </w:rPr>
        <w:t>CAT.IDE.H.195 Regjistrimi i lidhjes së të dhënave</w:t>
      </w:r>
    </w:p>
    <w:p w:rsidR="005B5749" w:rsidRPr="00D4667D" w:rsidRDefault="005B5749" w:rsidP="007D72AB">
      <w:pPr>
        <w:pStyle w:val="Paragrafi"/>
        <w:rPr>
          <w:sz w:val="20"/>
          <w:szCs w:val="20"/>
          <w:lang w:val="sq-AL"/>
        </w:rPr>
      </w:pPr>
      <w:r w:rsidRPr="00D4667D">
        <w:rPr>
          <w:sz w:val="20"/>
          <w:szCs w:val="20"/>
          <w:lang w:val="sq-AL"/>
        </w:rPr>
        <w:t>a) Helikopterët</w:t>
      </w:r>
      <w:r w:rsidR="00A436EB" w:rsidRPr="00D4667D">
        <w:rPr>
          <w:sz w:val="20"/>
          <w:szCs w:val="20"/>
          <w:lang w:val="sq-AL"/>
        </w:rPr>
        <w:t xml:space="preserve"> që </w:t>
      </w:r>
      <w:r w:rsidRPr="00D4667D">
        <w:rPr>
          <w:sz w:val="20"/>
          <w:szCs w:val="20"/>
          <w:lang w:val="sq-AL"/>
        </w:rPr>
        <w:t>janë lëshuar</w:t>
      </w:r>
      <w:r w:rsidR="00A436EB" w:rsidRPr="00D4667D">
        <w:rPr>
          <w:sz w:val="20"/>
          <w:szCs w:val="20"/>
          <w:lang w:val="sq-AL"/>
        </w:rPr>
        <w:t xml:space="preserve"> për </w:t>
      </w:r>
      <w:r w:rsidRPr="00D4667D">
        <w:rPr>
          <w:sz w:val="20"/>
          <w:szCs w:val="20"/>
          <w:lang w:val="sq-AL"/>
        </w:rPr>
        <w:t>her</w:t>
      </w:r>
      <w:r w:rsidR="005C1583" w:rsidRPr="00D4667D">
        <w:rPr>
          <w:sz w:val="20"/>
          <w:szCs w:val="20"/>
          <w:lang w:val="sq-AL"/>
        </w:rPr>
        <w:t>ë</w:t>
      </w:r>
      <w:r w:rsidR="00323823" w:rsidRPr="00D4667D">
        <w:rPr>
          <w:sz w:val="20"/>
          <w:szCs w:val="20"/>
          <w:lang w:val="sq-AL"/>
        </w:rPr>
        <w:t xml:space="preserve"> të </w:t>
      </w:r>
      <w:r w:rsidRPr="00D4667D">
        <w:rPr>
          <w:sz w:val="20"/>
          <w:szCs w:val="20"/>
          <w:lang w:val="sq-AL"/>
        </w:rPr>
        <w:t>par</w:t>
      </w:r>
      <w:r w:rsidR="005C1583" w:rsidRPr="00D4667D">
        <w:rPr>
          <w:sz w:val="20"/>
          <w:szCs w:val="20"/>
          <w:lang w:val="sq-AL"/>
        </w:rPr>
        <w:t>ë</w:t>
      </w:r>
      <w:r w:rsidRPr="00D4667D">
        <w:rPr>
          <w:sz w:val="20"/>
          <w:szCs w:val="20"/>
          <w:lang w:val="sq-AL"/>
        </w:rPr>
        <w:t xml:space="preserve"> me një certifikat</w:t>
      </w:r>
      <w:r w:rsidR="005C1583" w:rsidRPr="00D4667D">
        <w:rPr>
          <w:sz w:val="20"/>
          <w:szCs w:val="20"/>
          <w:lang w:val="sq-AL"/>
        </w:rPr>
        <w:t>ë</w:t>
      </w:r>
      <w:r w:rsidRPr="00D4667D">
        <w:rPr>
          <w:sz w:val="20"/>
          <w:szCs w:val="20"/>
          <w:lang w:val="sq-AL"/>
        </w:rPr>
        <w:t xml:space="preserve"> individuale</w:t>
      </w:r>
      <w:r w:rsidR="00323823" w:rsidRPr="00D4667D">
        <w:rPr>
          <w:sz w:val="20"/>
          <w:szCs w:val="20"/>
          <w:lang w:val="sq-AL"/>
        </w:rPr>
        <w:t xml:space="preserve"> të </w:t>
      </w:r>
      <w:r w:rsidRPr="00D4667D">
        <w:rPr>
          <w:sz w:val="20"/>
          <w:szCs w:val="20"/>
          <w:lang w:val="sq-AL"/>
        </w:rPr>
        <w:t>avionit (CVA)</w:t>
      </w:r>
      <w:r w:rsidR="00C13443" w:rsidRPr="00D4667D">
        <w:rPr>
          <w:sz w:val="20"/>
          <w:szCs w:val="20"/>
          <w:lang w:val="sq-AL"/>
        </w:rPr>
        <w:t xml:space="preserve"> në </w:t>
      </w:r>
      <w:r w:rsidRPr="00D4667D">
        <w:rPr>
          <w:sz w:val="20"/>
          <w:szCs w:val="20"/>
          <w:lang w:val="sq-AL"/>
        </w:rPr>
        <w:t>ose pas datës 8 prill 2014,</w:t>
      </w:r>
      <w:r w:rsidR="00A436EB" w:rsidRPr="00D4667D">
        <w:rPr>
          <w:sz w:val="20"/>
          <w:szCs w:val="20"/>
          <w:lang w:val="sq-AL"/>
        </w:rPr>
        <w:t xml:space="preserve"> që </w:t>
      </w:r>
      <w:r w:rsidRPr="00D4667D">
        <w:rPr>
          <w:sz w:val="20"/>
          <w:szCs w:val="20"/>
          <w:lang w:val="sq-AL"/>
        </w:rPr>
        <w:t>kanë kapacitetin për të veprua</w:t>
      </w:r>
      <w:r w:rsidR="00FD3DA2">
        <w:rPr>
          <w:sz w:val="20"/>
          <w:szCs w:val="20"/>
          <w:lang w:val="sq-AL"/>
        </w:rPr>
        <w:t>r me komunikimin e lidhjes së</w:t>
      </w:r>
      <w:r w:rsidR="00323823" w:rsidRPr="00D4667D">
        <w:rPr>
          <w:sz w:val="20"/>
          <w:szCs w:val="20"/>
          <w:lang w:val="sq-AL"/>
        </w:rPr>
        <w:t xml:space="preserve"> të </w:t>
      </w:r>
      <w:r w:rsidR="00F13D4E" w:rsidRPr="00D4667D">
        <w:rPr>
          <w:sz w:val="20"/>
          <w:szCs w:val="20"/>
          <w:lang w:val="sq-AL"/>
        </w:rPr>
        <w:t>dhëna</w:t>
      </w:r>
      <w:r w:rsidRPr="00D4667D">
        <w:rPr>
          <w:sz w:val="20"/>
          <w:szCs w:val="20"/>
          <w:lang w:val="sq-AL"/>
        </w:rPr>
        <w:t xml:space="preserve">ve </w:t>
      </w:r>
      <w:r w:rsidR="00F76B84" w:rsidRPr="00D4667D">
        <w:rPr>
          <w:sz w:val="20"/>
          <w:szCs w:val="20"/>
          <w:lang w:val="sq-AL"/>
        </w:rPr>
        <w:t>është</w:t>
      </w:r>
      <w:r w:rsidRPr="00D4667D">
        <w:rPr>
          <w:sz w:val="20"/>
          <w:szCs w:val="20"/>
          <w:lang w:val="sq-AL"/>
        </w:rPr>
        <w:t xml:space="preserve"> e nevojshme</w:t>
      </w:r>
      <w:r w:rsidR="00A436EB" w:rsidRPr="00D4667D">
        <w:rPr>
          <w:sz w:val="20"/>
          <w:szCs w:val="20"/>
          <w:lang w:val="sq-AL"/>
        </w:rPr>
        <w:t xml:space="preserve"> që </w:t>
      </w:r>
      <w:r w:rsidRPr="00D4667D">
        <w:rPr>
          <w:sz w:val="20"/>
          <w:szCs w:val="20"/>
          <w:lang w:val="sq-AL"/>
        </w:rPr>
        <w:t>të pajisjen me një CVR,</w:t>
      </w:r>
      <w:r w:rsidR="00A436EB" w:rsidRPr="00D4667D">
        <w:rPr>
          <w:sz w:val="20"/>
          <w:szCs w:val="20"/>
          <w:lang w:val="sq-AL"/>
        </w:rPr>
        <w:t xml:space="preserve"> që </w:t>
      </w:r>
      <w:r w:rsidRPr="00D4667D">
        <w:rPr>
          <w:sz w:val="20"/>
          <w:szCs w:val="20"/>
          <w:lang w:val="sq-AL"/>
        </w:rPr>
        <w:t>do të regjistrojë në një regjistrues, kur</w:t>
      </w:r>
      <w:r w:rsidR="00B9191C" w:rsidRPr="00D4667D">
        <w:rPr>
          <w:sz w:val="20"/>
          <w:szCs w:val="20"/>
          <w:lang w:val="sq-AL"/>
        </w:rPr>
        <w:t xml:space="preserve"> janë</w:t>
      </w:r>
      <w:r w:rsidR="00B848BD" w:rsidRPr="00D4667D">
        <w:rPr>
          <w:sz w:val="20"/>
          <w:szCs w:val="20"/>
          <w:lang w:val="sq-AL"/>
        </w:rPr>
        <w:t xml:space="preserve"> </w:t>
      </w:r>
      <w:r w:rsidR="00323823" w:rsidRPr="00D4667D">
        <w:rPr>
          <w:sz w:val="20"/>
          <w:szCs w:val="20"/>
          <w:lang w:val="sq-AL"/>
        </w:rPr>
        <w:t xml:space="preserve">të </w:t>
      </w:r>
      <w:r w:rsidRPr="00D4667D">
        <w:rPr>
          <w:sz w:val="20"/>
          <w:szCs w:val="20"/>
          <w:lang w:val="sq-AL"/>
        </w:rPr>
        <w:t>aplikueshme</w:t>
      </w:r>
      <w:r w:rsidR="005256F2" w:rsidRPr="00D4667D">
        <w:rPr>
          <w:sz w:val="20"/>
          <w:szCs w:val="20"/>
          <w:lang w:val="sq-AL"/>
        </w:rPr>
        <w:t>:</w:t>
      </w:r>
    </w:p>
    <w:p w:rsidR="005B5749" w:rsidRPr="00D4667D" w:rsidRDefault="00BA2A01" w:rsidP="007D72AB">
      <w:pPr>
        <w:pStyle w:val="Paragrafi"/>
        <w:rPr>
          <w:sz w:val="20"/>
          <w:szCs w:val="20"/>
          <w:lang w:val="sq-AL"/>
        </w:rPr>
      </w:pPr>
      <w:r w:rsidRPr="00D4667D">
        <w:rPr>
          <w:sz w:val="20"/>
          <w:szCs w:val="20"/>
          <w:lang w:val="sq-AL"/>
        </w:rPr>
        <w:t>1.</w:t>
      </w:r>
      <w:r w:rsidR="005B5749" w:rsidRPr="00D4667D">
        <w:rPr>
          <w:sz w:val="20"/>
          <w:szCs w:val="20"/>
          <w:lang w:val="sq-AL"/>
        </w:rPr>
        <w:t xml:space="preserve"> </w:t>
      </w:r>
      <w:r w:rsidR="00EF7A97" w:rsidRPr="00D4667D">
        <w:rPr>
          <w:sz w:val="20"/>
          <w:szCs w:val="20"/>
          <w:lang w:val="sq-AL"/>
        </w:rPr>
        <w:t xml:space="preserve">Mesazhet </w:t>
      </w:r>
      <w:r w:rsidR="005B5749" w:rsidRPr="00D4667D">
        <w:rPr>
          <w:sz w:val="20"/>
          <w:szCs w:val="20"/>
          <w:lang w:val="sq-AL"/>
        </w:rPr>
        <w:t>e lidhjes së të dhënave</w:t>
      </w:r>
      <w:r w:rsidR="00323823" w:rsidRPr="00D4667D">
        <w:rPr>
          <w:sz w:val="20"/>
          <w:szCs w:val="20"/>
          <w:lang w:val="sq-AL"/>
        </w:rPr>
        <w:t xml:space="preserve"> të </w:t>
      </w:r>
      <w:r w:rsidR="005B5749" w:rsidRPr="00D4667D">
        <w:rPr>
          <w:sz w:val="20"/>
          <w:szCs w:val="20"/>
          <w:lang w:val="sq-AL"/>
        </w:rPr>
        <w:t>komunikimit me ATS</w:t>
      </w:r>
      <w:r w:rsidR="00A436EB" w:rsidRPr="00D4667D">
        <w:rPr>
          <w:sz w:val="20"/>
          <w:szCs w:val="20"/>
          <w:lang w:val="sq-AL"/>
        </w:rPr>
        <w:t xml:space="preserve"> për </w:t>
      </w:r>
      <w:r w:rsidR="005B5749" w:rsidRPr="00D4667D">
        <w:rPr>
          <w:sz w:val="20"/>
          <w:szCs w:val="20"/>
          <w:lang w:val="sq-AL"/>
        </w:rPr>
        <w:t>dhe nga helikopteri, duke përfshirë mesazhet që aplikojnë funksionet e mëposhtme:</w:t>
      </w:r>
    </w:p>
    <w:p w:rsidR="005B5749" w:rsidRPr="00D4667D" w:rsidRDefault="005B5749" w:rsidP="007D72AB">
      <w:pPr>
        <w:pStyle w:val="Paragrafi"/>
        <w:rPr>
          <w:sz w:val="20"/>
          <w:szCs w:val="20"/>
          <w:lang w:val="sq-AL"/>
        </w:rPr>
      </w:pPr>
      <w:r w:rsidRPr="00D4667D">
        <w:rPr>
          <w:sz w:val="20"/>
          <w:szCs w:val="20"/>
          <w:lang w:val="sq-AL"/>
        </w:rPr>
        <w:t>i) fillimin e lidhjes së të dhënave</w:t>
      </w:r>
      <w:r w:rsidR="00EF7A97" w:rsidRPr="00D4667D">
        <w:rPr>
          <w:sz w:val="20"/>
          <w:szCs w:val="20"/>
          <w:lang w:val="sq-AL"/>
        </w:rPr>
        <w:t>;</w:t>
      </w:r>
      <w:r w:rsidRPr="00D4667D">
        <w:rPr>
          <w:sz w:val="20"/>
          <w:szCs w:val="20"/>
          <w:lang w:val="sq-AL"/>
        </w:rPr>
        <w:t xml:space="preserve"> </w:t>
      </w:r>
    </w:p>
    <w:p w:rsidR="005B5749" w:rsidRPr="00D4667D" w:rsidRDefault="005B5749" w:rsidP="007D72AB">
      <w:pPr>
        <w:pStyle w:val="Paragrafi"/>
        <w:rPr>
          <w:sz w:val="20"/>
          <w:szCs w:val="20"/>
          <w:lang w:val="sq-AL"/>
        </w:rPr>
      </w:pPr>
      <w:r w:rsidRPr="00D4667D">
        <w:rPr>
          <w:sz w:val="20"/>
          <w:szCs w:val="20"/>
          <w:lang w:val="sq-AL"/>
        </w:rPr>
        <w:t>ii) komunikimin pilot-kontrollor</w:t>
      </w:r>
      <w:r w:rsidR="00EF7A97" w:rsidRPr="00D4667D">
        <w:rPr>
          <w:sz w:val="20"/>
          <w:szCs w:val="20"/>
          <w:lang w:val="sq-AL"/>
        </w:rPr>
        <w:t>;</w:t>
      </w:r>
    </w:p>
    <w:p w:rsidR="005B5749" w:rsidRPr="00D4667D" w:rsidRDefault="005B5749" w:rsidP="007D72AB">
      <w:pPr>
        <w:pStyle w:val="Paragrafi"/>
        <w:rPr>
          <w:sz w:val="20"/>
          <w:szCs w:val="20"/>
          <w:lang w:val="sq-AL"/>
        </w:rPr>
      </w:pPr>
      <w:r w:rsidRPr="00D4667D">
        <w:rPr>
          <w:sz w:val="20"/>
          <w:szCs w:val="20"/>
          <w:lang w:val="sq-AL"/>
        </w:rPr>
        <w:t>iii) survejimin</w:t>
      </w:r>
      <w:r w:rsidR="002A4E93" w:rsidRPr="00D4667D">
        <w:rPr>
          <w:sz w:val="20"/>
          <w:szCs w:val="20"/>
          <w:lang w:val="sq-AL"/>
        </w:rPr>
        <w:t xml:space="preserve"> </w:t>
      </w:r>
      <w:r w:rsidRPr="00D4667D">
        <w:rPr>
          <w:sz w:val="20"/>
          <w:szCs w:val="20"/>
          <w:lang w:val="sq-AL"/>
        </w:rPr>
        <w:t>e adresuar</w:t>
      </w:r>
      <w:r w:rsidR="00EF7A97" w:rsidRPr="00D4667D">
        <w:rPr>
          <w:sz w:val="20"/>
          <w:szCs w:val="20"/>
          <w:lang w:val="sq-AL"/>
        </w:rPr>
        <w:t>;</w:t>
      </w:r>
    </w:p>
    <w:p w:rsidR="005B5749" w:rsidRPr="00D4667D" w:rsidRDefault="005B5749" w:rsidP="007D72AB">
      <w:pPr>
        <w:pStyle w:val="Paragrafi"/>
        <w:rPr>
          <w:sz w:val="20"/>
          <w:szCs w:val="20"/>
          <w:lang w:val="sq-AL"/>
        </w:rPr>
      </w:pPr>
      <w:r w:rsidRPr="00D4667D">
        <w:rPr>
          <w:sz w:val="20"/>
          <w:szCs w:val="20"/>
          <w:lang w:val="sq-AL"/>
        </w:rPr>
        <w:t>iv) informacionin e fluturimit</w:t>
      </w:r>
      <w:r w:rsidR="005256F2" w:rsidRPr="00D4667D">
        <w:rPr>
          <w:sz w:val="20"/>
          <w:szCs w:val="20"/>
          <w:lang w:val="sq-AL"/>
        </w:rPr>
        <w:t>;</w:t>
      </w:r>
    </w:p>
    <w:p w:rsidR="005B5749" w:rsidRPr="00D4667D" w:rsidRDefault="005B5749" w:rsidP="007D72AB">
      <w:pPr>
        <w:pStyle w:val="Paragrafi"/>
        <w:rPr>
          <w:sz w:val="20"/>
          <w:szCs w:val="20"/>
          <w:lang w:val="sq-AL"/>
        </w:rPr>
      </w:pPr>
      <w:r w:rsidRPr="00D4667D">
        <w:rPr>
          <w:sz w:val="20"/>
          <w:szCs w:val="20"/>
          <w:lang w:val="sq-AL"/>
        </w:rPr>
        <w:t>v)</w:t>
      </w:r>
      <w:r w:rsidR="00A436EB" w:rsidRPr="00D4667D">
        <w:rPr>
          <w:sz w:val="20"/>
          <w:szCs w:val="20"/>
          <w:lang w:val="sq-AL"/>
        </w:rPr>
        <w:t xml:space="preserve"> për </w:t>
      </w:r>
      <w:r w:rsidRPr="00D4667D">
        <w:rPr>
          <w:sz w:val="20"/>
          <w:szCs w:val="20"/>
          <w:lang w:val="sq-AL"/>
        </w:rPr>
        <w:t>sa është e mundur, struktur</w:t>
      </w:r>
      <w:r w:rsidR="002A4E93" w:rsidRPr="00D4667D">
        <w:rPr>
          <w:sz w:val="20"/>
          <w:szCs w:val="20"/>
          <w:lang w:val="sq-AL"/>
        </w:rPr>
        <w:t>ë</w:t>
      </w:r>
      <w:r w:rsidRPr="00D4667D">
        <w:rPr>
          <w:sz w:val="20"/>
          <w:szCs w:val="20"/>
          <w:lang w:val="sq-AL"/>
        </w:rPr>
        <w:t>n e dh</w:t>
      </w:r>
      <w:r w:rsidR="002A4E93" w:rsidRPr="00D4667D">
        <w:rPr>
          <w:sz w:val="20"/>
          <w:szCs w:val="20"/>
          <w:lang w:val="sq-AL"/>
        </w:rPr>
        <w:t>ë</w:t>
      </w:r>
      <w:r w:rsidRPr="00D4667D">
        <w:rPr>
          <w:sz w:val="20"/>
          <w:szCs w:val="20"/>
          <w:lang w:val="sq-AL"/>
        </w:rPr>
        <w:t>n</w:t>
      </w:r>
      <w:r w:rsidR="002A4E93" w:rsidRPr="00D4667D">
        <w:rPr>
          <w:sz w:val="20"/>
          <w:szCs w:val="20"/>
          <w:lang w:val="sq-AL"/>
        </w:rPr>
        <w:t>ë</w:t>
      </w:r>
      <w:r w:rsidRPr="00D4667D">
        <w:rPr>
          <w:sz w:val="20"/>
          <w:szCs w:val="20"/>
          <w:lang w:val="sq-AL"/>
        </w:rPr>
        <w:t xml:space="preserve"> t</w:t>
      </w:r>
      <w:r w:rsidR="002A4E93" w:rsidRPr="00D4667D">
        <w:rPr>
          <w:sz w:val="20"/>
          <w:szCs w:val="20"/>
          <w:lang w:val="sq-AL"/>
        </w:rPr>
        <w:t>ë</w:t>
      </w:r>
      <w:r w:rsidRPr="00D4667D">
        <w:rPr>
          <w:sz w:val="20"/>
          <w:szCs w:val="20"/>
          <w:lang w:val="sq-AL"/>
        </w:rPr>
        <w:t xml:space="preserve"> sistemit,</w:t>
      </w:r>
      <w:r w:rsidR="00A436EB" w:rsidRPr="00D4667D">
        <w:rPr>
          <w:sz w:val="20"/>
          <w:szCs w:val="20"/>
          <w:lang w:val="sq-AL"/>
        </w:rPr>
        <w:t xml:space="preserve"> për </w:t>
      </w:r>
      <w:r w:rsidR="002A4E93" w:rsidRPr="00D4667D">
        <w:rPr>
          <w:sz w:val="20"/>
          <w:szCs w:val="20"/>
          <w:lang w:val="sq-AL"/>
        </w:rPr>
        <w:t>mbikëqyrjen</w:t>
      </w:r>
      <w:r w:rsidR="005256F2" w:rsidRPr="00D4667D">
        <w:rPr>
          <w:sz w:val="20"/>
          <w:szCs w:val="20"/>
          <w:lang w:val="sq-AL"/>
        </w:rPr>
        <w:t>;</w:t>
      </w:r>
    </w:p>
    <w:p w:rsidR="005B5749" w:rsidRPr="006875A6" w:rsidRDefault="005B5749" w:rsidP="007D72AB">
      <w:pPr>
        <w:pStyle w:val="Paragrafi"/>
        <w:rPr>
          <w:spacing w:val="-4"/>
          <w:sz w:val="20"/>
          <w:szCs w:val="20"/>
          <w:lang w:val="sq-AL"/>
        </w:rPr>
      </w:pPr>
      <w:r w:rsidRPr="006875A6">
        <w:rPr>
          <w:spacing w:val="-4"/>
          <w:sz w:val="20"/>
          <w:szCs w:val="20"/>
          <w:lang w:val="sq-AL"/>
        </w:rPr>
        <w:t>vi) për sa është e mundur, duke pasur parasysh strukturën e sistemit, të dhënat operative të kontrollit të avionëve;</w:t>
      </w:r>
    </w:p>
    <w:p w:rsidR="005B5749" w:rsidRPr="00D4667D" w:rsidRDefault="005B5749" w:rsidP="007D72AB">
      <w:pPr>
        <w:pStyle w:val="Paragrafi"/>
        <w:rPr>
          <w:sz w:val="20"/>
          <w:szCs w:val="20"/>
          <w:lang w:val="sq-AL"/>
        </w:rPr>
      </w:pPr>
      <w:r w:rsidRPr="00D4667D">
        <w:rPr>
          <w:sz w:val="20"/>
          <w:szCs w:val="20"/>
          <w:lang w:val="sq-AL"/>
        </w:rPr>
        <w:t>vii) aq sa është e mundur, duke pasur parasys</w:t>
      </w:r>
      <w:r w:rsidR="00EF7A97" w:rsidRPr="00D4667D">
        <w:rPr>
          <w:sz w:val="20"/>
          <w:szCs w:val="20"/>
          <w:lang w:val="sq-AL"/>
        </w:rPr>
        <w:t>h strukturën e sistemit, grafikë</w:t>
      </w:r>
      <w:r w:rsidRPr="00D4667D">
        <w:rPr>
          <w:sz w:val="20"/>
          <w:szCs w:val="20"/>
          <w:lang w:val="sq-AL"/>
        </w:rPr>
        <w:t>t;</w:t>
      </w:r>
    </w:p>
    <w:p w:rsidR="005B5749" w:rsidRPr="00D4667D" w:rsidRDefault="00BA2A01" w:rsidP="007D72AB">
      <w:pPr>
        <w:pStyle w:val="Paragrafi"/>
        <w:rPr>
          <w:sz w:val="20"/>
          <w:szCs w:val="20"/>
          <w:lang w:val="sq-AL"/>
        </w:rPr>
      </w:pPr>
      <w:r w:rsidRPr="00D4667D">
        <w:rPr>
          <w:sz w:val="20"/>
          <w:szCs w:val="20"/>
          <w:lang w:val="sq-AL"/>
        </w:rPr>
        <w:t>2.</w:t>
      </w:r>
      <w:r w:rsidR="005B5749" w:rsidRPr="00D4667D">
        <w:rPr>
          <w:sz w:val="20"/>
          <w:szCs w:val="20"/>
          <w:lang w:val="sq-AL"/>
        </w:rPr>
        <w:t xml:space="preserve"> </w:t>
      </w:r>
      <w:r w:rsidR="00EF7A97" w:rsidRPr="00D4667D">
        <w:rPr>
          <w:sz w:val="20"/>
          <w:szCs w:val="20"/>
          <w:lang w:val="sq-AL"/>
        </w:rPr>
        <w:t xml:space="preserve">Ndonjë </w:t>
      </w:r>
      <w:r w:rsidR="005B5749" w:rsidRPr="00D4667D">
        <w:rPr>
          <w:sz w:val="20"/>
          <w:szCs w:val="20"/>
          <w:lang w:val="sq-AL"/>
        </w:rPr>
        <w:t xml:space="preserve">informacion që mundëson lidhjen me </w:t>
      </w:r>
      <w:r w:rsidR="00EF7A97" w:rsidRPr="00D4667D">
        <w:rPr>
          <w:sz w:val="20"/>
          <w:szCs w:val="20"/>
          <w:lang w:val="sq-AL"/>
        </w:rPr>
        <w:t>ndonjë të dhënë</w:t>
      </w:r>
      <w:r w:rsidR="005B5749" w:rsidRPr="00D4667D">
        <w:rPr>
          <w:sz w:val="20"/>
          <w:szCs w:val="20"/>
          <w:lang w:val="sq-AL"/>
        </w:rPr>
        <w:t xml:space="preserve"> shoqëruese me komunikimin e lidhjes së të dhënave dhe ruajtjen veçmas nga helikopteri; dhe;</w:t>
      </w:r>
    </w:p>
    <w:p w:rsidR="005B5749" w:rsidRPr="00D4667D" w:rsidRDefault="00BA2A01" w:rsidP="007D72AB">
      <w:pPr>
        <w:pStyle w:val="Paragrafi"/>
        <w:rPr>
          <w:sz w:val="20"/>
          <w:szCs w:val="20"/>
          <w:lang w:val="sq-AL"/>
        </w:rPr>
      </w:pPr>
      <w:r w:rsidRPr="00D4667D">
        <w:rPr>
          <w:sz w:val="20"/>
          <w:szCs w:val="20"/>
          <w:lang w:val="sq-AL"/>
        </w:rPr>
        <w:t>3.</w:t>
      </w:r>
      <w:r w:rsidR="005B5749" w:rsidRPr="00D4667D">
        <w:rPr>
          <w:sz w:val="20"/>
          <w:szCs w:val="20"/>
          <w:lang w:val="sq-AL"/>
        </w:rPr>
        <w:t xml:space="preserve"> </w:t>
      </w:r>
      <w:r w:rsidR="00EF7A97" w:rsidRPr="00D4667D">
        <w:rPr>
          <w:sz w:val="20"/>
          <w:szCs w:val="20"/>
          <w:lang w:val="sq-AL"/>
        </w:rPr>
        <w:t xml:space="preserve">Informacionet </w:t>
      </w:r>
      <w:r w:rsidR="005B5749" w:rsidRPr="00D4667D">
        <w:rPr>
          <w:sz w:val="20"/>
          <w:szCs w:val="20"/>
          <w:lang w:val="sq-AL"/>
        </w:rPr>
        <w:t>mbi kohën dhe prioritetin e mesazh</w:t>
      </w:r>
      <w:r w:rsidR="00EF7A97" w:rsidRPr="00D4667D">
        <w:rPr>
          <w:sz w:val="20"/>
          <w:szCs w:val="20"/>
          <w:lang w:val="sq-AL"/>
        </w:rPr>
        <w:t>eve të komunikimit të lidhjes së</w:t>
      </w:r>
      <w:r w:rsidR="00323823" w:rsidRPr="00D4667D">
        <w:rPr>
          <w:sz w:val="20"/>
          <w:szCs w:val="20"/>
          <w:lang w:val="sq-AL"/>
        </w:rPr>
        <w:t xml:space="preserve"> të </w:t>
      </w:r>
      <w:r w:rsidR="005B5749" w:rsidRPr="00D4667D">
        <w:rPr>
          <w:sz w:val="20"/>
          <w:szCs w:val="20"/>
          <w:lang w:val="sq-AL"/>
        </w:rPr>
        <w:t>dhënave duke marrë parasysh strukturën e sistemit.</w:t>
      </w:r>
    </w:p>
    <w:p w:rsidR="005B5749" w:rsidRPr="006875A6" w:rsidRDefault="005B5749" w:rsidP="007D72AB">
      <w:pPr>
        <w:pStyle w:val="Paragrafi"/>
        <w:rPr>
          <w:spacing w:val="-4"/>
          <w:sz w:val="20"/>
          <w:szCs w:val="20"/>
          <w:lang w:val="sq-AL"/>
        </w:rPr>
      </w:pPr>
      <w:r w:rsidRPr="006875A6">
        <w:rPr>
          <w:spacing w:val="-4"/>
          <w:sz w:val="20"/>
          <w:szCs w:val="20"/>
          <w:lang w:val="sq-AL"/>
        </w:rPr>
        <w:t xml:space="preserve">b) Regjistruesi do të përdorë një metodë </w:t>
      </w:r>
      <w:r w:rsidR="002A4E93" w:rsidRPr="006875A6">
        <w:rPr>
          <w:spacing w:val="-4"/>
          <w:sz w:val="20"/>
          <w:szCs w:val="20"/>
          <w:lang w:val="sq-AL"/>
        </w:rPr>
        <w:t>digjitale</w:t>
      </w:r>
      <w:r w:rsidRPr="006875A6">
        <w:rPr>
          <w:spacing w:val="-4"/>
          <w:sz w:val="20"/>
          <w:szCs w:val="20"/>
          <w:lang w:val="sq-AL"/>
        </w:rPr>
        <w:t xml:space="preserve"> regjistrimi ku ruhen të dhënat dhe informacionet, si dhe duhet të jetë e disponueshme një metodë për nxjerrjen lehtësisht të të dhënave. Metoda e regjistrimit duhet të lejojë që të dhënat të përputhen me të dhënat e regjistruara në tokë.</w:t>
      </w:r>
    </w:p>
    <w:p w:rsidR="005B5749" w:rsidRPr="00D4667D" w:rsidRDefault="005B5749" w:rsidP="007D72AB">
      <w:pPr>
        <w:pStyle w:val="Paragrafi"/>
        <w:rPr>
          <w:sz w:val="20"/>
          <w:szCs w:val="20"/>
          <w:lang w:val="sq-AL"/>
        </w:rPr>
      </w:pPr>
      <w:r w:rsidRPr="00D4667D">
        <w:rPr>
          <w:sz w:val="20"/>
          <w:szCs w:val="20"/>
          <w:lang w:val="sq-AL"/>
        </w:rPr>
        <w:t>c) Regjistruesi duhet të jetë në gjendje të marrë të dhënat e regjistruara për të paktën të njëjtën kohëzgjatje si për CVR sipas CAT.IDE.H.185.</w:t>
      </w:r>
    </w:p>
    <w:p w:rsidR="005B5749" w:rsidRPr="00D4667D" w:rsidRDefault="005B5749" w:rsidP="007D72AB">
      <w:pPr>
        <w:pStyle w:val="Paragrafi"/>
        <w:rPr>
          <w:sz w:val="20"/>
          <w:szCs w:val="20"/>
          <w:lang w:val="sq-AL"/>
        </w:rPr>
      </w:pPr>
      <w:r w:rsidRPr="00D4667D">
        <w:rPr>
          <w:sz w:val="20"/>
          <w:szCs w:val="20"/>
          <w:lang w:val="sq-AL"/>
        </w:rPr>
        <w:t>d) Regjistruesi duhet të ketë një pajisje për të ndihmuar lokalizimin në ujë.</w:t>
      </w:r>
    </w:p>
    <w:p w:rsidR="005B5749" w:rsidRPr="00D4667D" w:rsidRDefault="005B5749" w:rsidP="007D72AB">
      <w:pPr>
        <w:pStyle w:val="Paragrafi"/>
        <w:rPr>
          <w:sz w:val="20"/>
          <w:szCs w:val="20"/>
          <w:lang w:val="sq-AL"/>
        </w:rPr>
      </w:pPr>
      <w:r w:rsidRPr="00D4667D">
        <w:rPr>
          <w:sz w:val="20"/>
          <w:szCs w:val="20"/>
          <w:lang w:val="sq-AL"/>
        </w:rPr>
        <w:t>e) Kërkesat e aplikueshme për logjikën e fillimit dhe ndalimit</w:t>
      </w:r>
      <w:r w:rsidR="00323823" w:rsidRPr="00D4667D">
        <w:rPr>
          <w:sz w:val="20"/>
          <w:szCs w:val="20"/>
          <w:lang w:val="sq-AL"/>
        </w:rPr>
        <w:t xml:space="preserve"> të </w:t>
      </w:r>
      <w:r w:rsidRPr="00D4667D">
        <w:rPr>
          <w:sz w:val="20"/>
          <w:szCs w:val="20"/>
          <w:lang w:val="sq-AL"/>
        </w:rPr>
        <w:t>regjistrimit janë të njëjta me kërkesat e aplikueshme</w:t>
      </w:r>
      <w:r w:rsidR="00323823" w:rsidRPr="00D4667D">
        <w:rPr>
          <w:sz w:val="20"/>
          <w:szCs w:val="20"/>
          <w:lang w:val="sq-AL"/>
        </w:rPr>
        <w:t xml:space="preserve"> të </w:t>
      </w:r>
      <w:r w:rsidRPr="00D4667D">
        <w:rPr>
          <w:sz w:val="20"/>
          <w:szCs w:val="20"/>
          <w:lang w:val="sq-AL"/>
        </w:rPr>
        <w:t>logjikës së fillimit dhe mbarimit</w:t>
      </w:r>
      <w:r w:rsidR="004C2855" w:rsidRPr="00D4667D">
        <w:rPr>
          <w:sz w:val="20"/>
          <w:szCs w:val="20"/>
          <w:lang w:val="sq-AL"/>
        </w:rPr>
        <w:t>,</w:t>
      </w:r>
      <w:r w:rsidR="00323823" w:rsidRPr="00D4667D">
        <w:rPr>
          <w:sz w:val="20"/>
          <w:szCs w:val="20"/>
          <w:lang w:val="sq-AL"/>
        </w:rPr>
        <w:t xml:space="preserve"> të </w:t>
      </w:r>
      <w:r w:rsidRPr="00D4667D">
        <w:rPr>
          <w:sz w:val="20"/>
          <w:szCs w:val="20"/>
          <w:lang w:val="sq-AL"/>
        </w:rPr>
        <w:t>përmbajtura në CVR sipas CAT.IDE.H.185 (d) dhe (e).</w:t>
      </w:r>
    </w:p>
    <w:p w:rsidR="005B5749" w:rsidRPr="00D4667D" w:rsidRDefault="005B5749" w:rsidP="007D72AB">
      <w:pPr>
        <w:pStyle w:val="Paragrafi"/>
        <w:rPr>
          <w:sz w:val="20"/>
          <w:szCs w:val="20"/>
          <w:lang w:val="sq-AL"/>
        </w:rPr>
      </w:pPr>
      <w:r w:rsidRPr="00D4667D">
        <w:rPr>
          <w:sz w:val="20"/>
          <w:szCs w:val="20"/>
          <w:lang w:val="sq-AL"/>
        </w:rPr>
        <w:t>CAT.IDE.H.200 Regjistruesi i kombinuar i të dhënave të fluturimit dhe zërit në kabinën e pilotimit</w:t>
      </w:r>
    </w:p>
    <w:p w:rsidR="005B5749" w:rsidRPr="00D4667D" w:rsidRDefault="005B5749" w:rsidP="007D72AB">
      <w:pPr>
        <w:pStyle w:val="Paragrafi"/>
        <w:rPr>
          <w:sz w:val="20"/>
          <w:szCs w:val="20"/>
          <w:lang w:val="sq-AL"/>
        </w:rPr>
      </w:pPr>
      <w:r w:rsidRPr="00D4667D">
        <w:rPr>
          <w:sz w:val="20"/>
          <w:szCs w:val="20"/>
          <w:lang w:val="sq-AL"/>
        </w:rPr>
        <w:t>Pajtueshmëria me kërkesat e CVR dhe FDR mund të arrihet me një regjistrues</w:t>
      </w:r>
      <w:r w:rsidR="00323823" w:rsidRPr="00D4667D">
        <w:rPr>
          <w:sz w:val="20"/>
          <w:szCs w:val="20"/>
          <w:lang w:val="sq-AL"/>
        </w:rPr>
        <w:t xml:space="preserve"> të </w:t>
      </w:r>
      <w:r w:rsidRPr="00D4667D">
        <w:rPr>
          <w:sz w:val="20"/>
          <w:szCs w:val="20"/>
          <w:lang w:val="sq-AL"/>
        </w:rPr>
        <w:t>kombinuar.</w:t>
      </w:r>
    </w:p>
    <w:p w:rsidR="005B5749" w:rsidRPr="00D4667D" w:rsidRDefault="005B5749" w:rsidP="007D72AB">
      <w:pPr>
        <w:pStyle w:val="Paragrafi"/>
        <w:rPr>
          <w:sz w:val="20"/>
          <w:szCs w:val="20"/>
          <w:lang w:val="sq-AL"/>
        </w:rPr>
      </w:pPr>
      <w:r w:rsidRPr="00D4667D">
        <w:rPr>
          <w:sz w:val="20"/>
          <w:szCs w:val="20"/>
          <w:lang w:val="sq-AL"/>
        </w:rPr>
        <w:t>CAT.IDE.H.205 Ndenjëset, rripat e sigurimit, sistemet e frenimit dhe pajisjet e kufizimi për fëmijët</w:t>
      </w:r>
    </w:p>
    <w:p w:rsidR="005B5749" w:rsidRPr="00D4667D" w:rsidRDefault="000C2EB2" w:rsidP="007D72AB">
      <w:pPr>
        <w:pStyle w:val="Paragrafi"/>
        <w:rPr>
          <w:sz w:val="20"/>
          <w:szCs w:val="20"/>
          <w:lang w:val="sq-AL"/>
        </w:rPr>
      </w:pPr>
      <w:r w:rsidRPr="00D4667D">
        <w:rPr>
          <w:sz w:val="20"/>
          <w:szCs w:val="20"/>
          <w:lang w:val="sq-AL"/>
        </w:rPr>
        <w:t xml:space="preserve">a) </w:t>
      </w:r>
      <w:r w:rsidR="005B5749" w:rsidRPr="00D4667D">
        <w:rPr>
          <w:sz w:val="20"/>
          <w:szCs w:val="20"/>
          <w:lang w:val="sq-AL"/>
        </w:rPr>
        <w:t>Helikopterët duhet t</w:t>
      </w:r>
      <w:r w:rsidR="002A4E93" w:rsidRPr="00D4667D">
        <w:rPr>
          <w:sz w:val="20"/>
          <w:szCs w:val="20"/>
          <w:lang w:val="sq-AL"/>
        </w:rPr>
        <w:t>ë</w:t>
      </w:r>
      <w:r w:rsidR="005B5749" w:rsidRPr="00D4667D">
        <w:rPr>
          <w:sz w:val="20"/>
          <w:szCs w:val="20"/>
          <w:lang w:val="sq-AL"/>
        </w:rPr>
        <w:t xml:space="preserve"> jen</w:t>
      </w:r>
      <w:r w:rsidR="002A4E93" w:rsidRPr="00D4667D">
        <w:rPr>
          <w:sz w:val="20"/>
          <w:szCs w:val="20"/>
          <w:lang w:val="sq-AL"/>
        </w:rPr>
        <w:t>ë</w:t>
      </w:r>
      <w:r w:rsidR="005B5749" w:rsidRPr="00D4667D">
        <w:rPr>
          <w:sz w:val="20"/>
          <w:szCs w:val="20"/>
          <w:lang w:val="sq-AL"/>
        </w:rPr>
        <w:t xml:space="preserve"> t</w:t>
      </w:r>
      <w:r w:rsidR="002A4E93" w:rsidRPr="00D4667D">
        <w:rPr>
          <w:sz w:val="20"/>
          <w:szCs w:val="20"/>
          <w:lang w:val="sq-AL"/>
        </w:rPr>
        <w:t>ë</w:t>
      </w:r>
      <w:r w:rsidR="005B5749" w:rsidRPr="00D4667D">
        <w:rPr>
          <w:sz w:val="20"/>
          <w:szCs w:val="20"/>
          <w:lang w:val="sq-AL"/>
        </w:rPr>
        <w:t xml:space="preserve"> pajisur me:</w:t>
      </w:r>
    </w:p>
    <w:p w:rsidR="005B5749" w:rsidRPr="00D4667D" w:rsidRDefault="000C2EB2" w:rsidP="007D72AB">
      <w:pPr>
        <w:pStyle w:val="Paragrafi"/>
        <w:rPr>
          <w:sz w:val="20"/>
          <w:szCs w:val="20"/>
          <w:lang w:val="sq-AL"/>
        </w:rPr>
      </w:pPr>
      <w:r w:rsidRPr="00D4667D">
        <w:rPr>
          <w:sz w:val="20"/>
          <w:szCs w:val="20"/>
          <w:lang w:val="sq-AL"/>
        </w:rPr>
        <w:t xml:space="preserve">1. </w:t>
      </w:r>
      <w:r w:rsidR="004C2855" w:rsidRPr="00D4667D">
        <w:rPr>
          <w:sz w:val="20"/>
          <w:szCs w:val="20"/>
          <w:lang w:val="sq-AL"/>
        </w:rPr>
        <w:t xml:space="preserve">Një </w:t>
      </w:r>
      <w:r w:rsidR="005B5749" w:rsidRPr="00D4667D">
        <w:rPr>
          <w:sz w:val="20"/>
          <w:szCs w:val="20"/>
          <w:lang w:val="sq-AL"/>
        </w:rPr>
        <w:t>ndenjëse apo ulëse për çdo person në bord</w:t>
      </w:r>
      <w:r w:rsidR="00B848BD" w:rsidRPr="00D4667D">
        <w:rPr>
          <w:sz w:val="20"/>
          <w:szCs w:val="20"/>
          <w:lang w:val="sq-AL"/>
        </w:rPr>
        <w:t xml:space="preserve"> </w:t>
      </w:r>
      <w:r w:rsidR="005B5749" w:rsidRPr="00D4667D">
        <w:rPr>
          <w:sz w:val="20"/>
          <w:szCs w:val="20"/>
          <w:lang w:val="sq-AL"/>
        </w:rPr>
        <w:t>të moshës 24 muaj</w:t>
      </w:r>
      <w:r w:rsidR="004C2855" w:rsidRPr="00D4667D">
        <w:rPr>
          <w:sz w:val="20"/>
          <w:szCs w:val="20"/>
          <w:lang w:val="sq-AL"/>
        </w:rPr>
        <w:t>sh</w:t>
      </w:r>
      <w:r w:rsidR="005B5749" w:rsidRPr="00D4667D">
        <w:rPr>
          <w:sz w:val="20"/>
          <w:szCs w:val="20"/>
          <w:lang w:val="sq-AL"/>
        </w:rPr>
        <w:t xml:space="preserve"> ose më shumë;</w:t>
      </w:r>
    </w:p>
    <w:p w:rsidR="005B5749" w:rsidRPr="00D4667D" w:rsidRDefault="000C2EB2" w:rsidP="007D72AB">
      <w:pPr>
        <w:pStyle w:val="Paragrafi"/>
        <w:rPr>
          <w:sz w:val="20"/>
          <w:szCs w:val="20"/>
          <w:lang w:val="sq-AL"/>
        </w:rPr>
      </w:pPr>
      <w:r w:rsidRPr="00D4667D">
        <w:rPr>
          <w:sz w:val="20"/>
          <w:szCs w:val="20"/>
          <w:lang w:val="sq-AL"/>
        </w:rPr>
        <w:t xml:space="preserve">2. </w:t>
      </w:r>
      <w:r w:rsidR="004C2855" w:rsidRPr="00D4667D">
        <w:rPr>
          <w:sz w:val="20"/>
          <w:szCs w:val="20"/>
          <w:lang w:val="sq-AL"/>
        </w:rPr>
        <w:t xml:space="preserve">Një </w:t>
      </w:r>
      <w:r w:rsidR="005B5749" w:rsidRPr="00D4667D">
        <w:rPr>
          <w:sz w:val="20"/>
          <w:szCs w:val="20"/>
          <w:lang w:val="sq-AL"/>
        </w:rPr>
        <w:t>rrip sigurimi në secilën sedilje dhe rripa kufizimi</w:t>
      </w:r>
      <w:r w:rsidR="00A436EB" w:rsidRPr="00D4667D">
        <w:rPr>
          <w:sz w:val="20"/>
          <w:szCs w:val="20"/>
          <w:lang w:val="sq-AL"/>
        </w:rPr>
        <w:t xml:space="preserve"> për </w:t>
      </w:r>
      <w:r w:rsidR="005B5749" w:rsidRPr="00D4667D">
        <w:rPr>
          <w:sz w:val="20"/>
          <w:szCs w:val="20"/>
          <w:lang w:val="sq-AL"/>
        </w:rPr>
        <w:t>secilën ulëse për fëmijë;</w:t>
      </w:r>
    </w:p>
    <w:p w:rsidR="005B5749" w:rsidRPr="006875A6" w:rsidRDefault="000C2EB2" w:rsidP="007D72AB">
      <w:pPr>
        <w:pStyle w:val="Paragrafi"/>
        <w:rPr>
          <w:spacing w:val="-4"/>
          <w:sz w:val="20"/>
          <w:szCs w:val="20"/>
          <w:lang w:val="sq-AL"/>
        </w:rPr>
      </w:pPr>
      <w:r w:rsidRPr="006875A6">
        <w:rPr>
          <w:spacing w:val="-4"/>
          <w:sz w:val="20"/>
          <w:szCs w:val="20"/>
          <w:lang w:val="sq-AL"/>
        </w:rPr>
        <w:t>3.</w:t>
      </w:r>
      <w:r w:rsidR="005B5749" w:rsidRPr="006875A6">
        <w:rPr>
          <w:spacing w:val="-4"/>
          <w:sz w:val="20"/>
          <w:szCs w:val="20"/>
          <w:lang w:val="sq-AL"/>
        </w:rPr>
        <w:t xml:space="preserve"> </w:t>
      </w:r>
      <w:r w:rsidR="004C2855" w:rsidRPr="006875A6">
        <w:rPr>
          <w:spacing w:val="-4"/>
          <w:sz w:val="20"/>
          <w:szCs w:val="20"/>
          <w:lang w:val="sq-AL"/>
        </w:rPr>
        <w:t xml:space="preserve">Për </w:t>
      </w:r>
      <w:r w:rsidR="005B5749" w:rsidRPr="006875A6">
        <w:rPr>
          <w:spacing w:val="-4"/>
          <w:sz w:val="20"/>
          <w:szCs w:val="20"/>
          <w:lang w:val="sq-AL"/>
        </w:rPr>
        <w:t>helikopterët lëshuar me një CVA individualë pas datës 1 gusht 1999, një rrip të sigurimit që të përmbajë një sistem për bustin e sipërm për përdorim në çdo sedilje</w:t>
      </w:r>
      <w:r w:rsidR="00323823" w:rsidRPr="006875A6">
        <w:rPr>
          <w:spacing w:val="-4"/>
          <w:sz w:val="20"/>
          <w:szCs w:val="20"/>
          <w:lang w:val="sq-AL"/>
        </w:rPr>
        <w:t xml:space="preserve"> të </w:t>
      </w:r>
      <w:r w:rsidR="005B5749" w:rsidRPr="006875A6">
        <w:rPr>
          <w:spacing w:val="-4"/>
          <w:sz w:val="20"/>
          <w:szCs w:val="20"/>
          <w:lang w:val="sq-AL"/>
        </w:rPr>
        <w:t>pasagjerit për secilin pasagjer të moshës 24 muaj</w:t>
      </w:r>
      <w:r w:rsidR="004C2855" w:rsidRPr="006875A6">
        <w:rPr>
          <w:spacing w:val="-4"/>
          <w:sz w:val="20"/>
          <w:szCs w:val="20"/>
          <w:lang w:val="sq-AL"/>
        </w:rPr>
        <w:t>sh</w:t>
      </w:r>
      <w:r w:rsidR="005B5749" w:rsidRPr="006875A6">
        <w:rPr>
          <w:spacing w:val="-4"/>
          <w:sz w:val="20"/>
          <w:szCs w:val="20"/>
          <w:lang w:val="sq-AL"/>
        </w:rPr>
        <w:t xml:space="preserve"> ose më shumë;</w:t>
      </w:r>
    </w:p>
    <w:p w:rsidR="005B5749" w:rsidRPr="00D4667D" w:rsidRDefault="000C2EB2" w:rsidP="007D72AB">
      <w:pPr>
        <w:pStyle w:val="Paragrafi"/>
        <w:rPr>
          <w:sz w:val="20"/>
          <w:szCs w:val="20"/>
          <w:lang w:val="sq-AL"/>
        </w:rPr>
      </w:pPr>
      <w:r w:rsidRPr="00D4667D">
        <w:rPr>
          <w:sz w:val="20"/>
          <w:szCs w:val="20"/>
          <w:lang w:val="sq-AL"/>
        </w:rPr>
        <w:t xml:space="preserve">4. </w:t>
      </w:r>
      <w:r w:rsidR="004C2855" w:rsidRPr="00D4667D">
        <w:rPr>
          <w:sz w:val="20"/>
          <w:szCs w:val="20"/>
          <w:lang w:val="sq-AL"/>
        </w:rPr>
        <w:t xml:space="preserve">Një </w:t>
      </w:r>
      <w:r w:rsidR="005B5749" w:rsidRPr="00D4667D">
        <w:rPr>
          <w:sz w:val="20"/>
          <w:szCs w:val="20"/>
          <w:lang w:val="sq-AL"/>
        </w:rPr>
        <w:t>pajisje kufizimi për fëmijë (CRD) për çdo person në bord më të vogël 24 muaj</w:t>
      </w:r>
      <w:r w:rsidR="004C2855" w:rsidRPr="00D4667D">
        <w:rPr>
          <w:sz w:val="20"/>
          <w:szCs w:val="20"/>
          <w:lang w:val="sq-AL"/>
        </w:rPr>
        <w:t>sh</w:t>
      </w:r>
      <w:r w:rsidR="005B5749" w:rsidRPr="00D4667D">
        <w:rPr>
          <w:sz w:val="20"/>
          <w:szCs w:val="20"/>
          <w:lang w:val="sq-AL"/>
        </w:rPr>
        <w:t>;</w:t>
      </w:r>
    </w:p>
    <w:p w:rsidR="005B5749" w:rsidRPr="00D4667D" w:rsidRDefault="00FD3DA2" w:rsidP="007D72AB">
      <w:pPr>
        <w:pStyle w:val="Paragrafi"/>
        <w:rPr>
          <w:sz w:val="20"/>
          <w:szCs w:val="20"/>
          <w:lang w:val="sq-AL"/>
        </w:rPr>
      </w:pPr>
      <w:r>
        <w:rPr>
          <w:sz w:val="20"/>
          <w:szCs w:val="20"/>
          <w:lang w:val="sq-AL"/>
        </w:rPr>
        <w:t xml:space="preserve">5. </w:t>
      </w:r>
      <w:r w:rsidRPr="00D4667D">
        <w:rPr>
          <w:sz w:val="20"/>
          <w:szCs w:val="20"/>
          <w:lang w:val="sq-AL"/>
        </w:rPr>
        <w:t xml:space="preserve">Një </w:t>
      </w:r>
      <w:r w:rsidR="005B5749" w:rsidRPr="00D4667D">
        <w:rPr>
          <w:sz w:val="20"/>
          <w:szCs w:val="20"/>
          <w:lang w:val="sq-AL"/>
        </w:rPr>
        <w:t>rrip sigurimi që të përmbajë një sistem bust t</w:t>
      </w:r>
      <w:r w:rsidR="002A4E93" w:rsidRPr="00D4667D">
        <w:rPr>
          <w:sz w:val="20"/>
          <w:szCs w:val="20"/>
          <w:lang w:val="sq-AL"/>
        </w:rPr>
        <w:t>ë</w:t>
      </w:r>
      <w:r w:rsidR="005B5749" w:rsidRPr="00D4667D">
        <w:rPr>
          <w:sz w:val="20"/>
          <w:szCs w:val="20"/>
          <w:lang w:val="sq-AL"/>
        </w:rPr>
        <w:t xml:space="preserve"> sipërm të inkorporuar</w:t>
      </w:r>
      <w:r w:rsidR="00C13443" w:rsidRPr="00D4667D">
        <w:rPr>
          <w:sz w:val="20"/>
          <w:szCs w:val="20"/>
          <w:lang w:val="sq-AL"/>
        </w:rPr>
        <w:t xml:space="preserve"> në </w:t>
      </w:r>
      <w:r w:rsidR="005B5749" w:rsidRPr="00D4667D">
        <w:rPr>
          <w:sz w:val="20"/>
          <w:szCs w:val="20"/>
          <w:lang w:val="sq-AL"/>
        </w:rPr>
        <w:t>pajisje që automatikisht do të frenojnë personin në rast të frenimit të shpejtë në çdo vend të ekuipazhit të fluturimit;</w:t>
      </w:r>
    </w:p>
    <w:p w:rsidR="005B5749" w:rsidRPr="00D4667D" w:rsidRDefault="00FD3DA2" w:rsidP="007D72AB">
      <w:pPr>
        <w:pStyle w:val="Paragrafi"/>
        <w:rPr>
          <w:sz w:val="20"/>
          <w:szCs w:val="20"/>
          <w:lang w:val="sq-AL"/>
        </w:rPr>
      </w:pPr>
      <w:r>
        <w:rPr>
          <w:sz w:val="20"/>
          <w:szCs w:val="20"/>
          <w:lang w:val="sq-AL"/>
        </w:rPr>
        <w:t>6</w:t>
      </w:r>
      <w:r w:rsidR="000C2EB2" w:rsidRPr="00D4667D">
        <w:rPr>
          <w:sz w:val="20"/>
          <w:szCs w:val="20"/>
          <w:lang w:val="sq-AL"/>
        </w:rPr>
        <w:t>.</w:t>
      </w:r>
      <w:r w:rsidR="005B5749" w:rsidRPr="00D4667D">
        <w:rPr>
          <w:sz w:val="20"/>
          <w:szCs w:val="20"/>
          <w:lang w:val="sq-AL"/>
        </w:rPr>
        <w:t xml:space="preserve"> </w:t>
      </w:r>
      <w:r w:rsidRPr="00D4667D">
        <w:rPr>
          <w:sz w:val="20"/>
          <w:szCs w:val="20"/>
          <w:lang w:val="sq-AL"/>
        </w:rPr>
        <w:t xml:space="preserve">Një </w:t>
      </w:r>
      <w:r w:rsidR="005B5749" w:rsidRPr="00D4667D">
        <w:rPr>
          <w:sz w:val="20"/>
          <w:szCs w:val="20"/>
          <w:lang w:val="sq-AL"/>
        </w:rPr>
        <w:t>rrip sigurimi që të përmbajë një sistem bust t</w:t>
      </w:r>
      <w:r w:rsidR="002A4E93" w:rsidRPr="00D4667D">
        <w:rPr>
          <w:sz w:val="20"/>
          <w:szCs w:val="20"/>
          <w:lang w:val="sq-AL"/>
        </w:rPr>
        <w:t>ë</w:t>
      </w:r>
      <w:r w:rsidR="005B5749" w:rsidRPr="00D4667D">
        <w:rPr>
          <w:sz w:val="20"/>
          <w:szCs w:val="20"/>
          <w:lang w:val="sq-AL"/>
        </w:rPr>
        <w:t xml:space="preserve"> sipërm në çdo vend t</w:t>
      </w:r>
      <w:r w:rsidR="002A4E93" w:rsidRPr="00D4667D">
        <w:rPr>
          <w:sz w:val="20"/>
          <w:szCs w:val="20"/>
          <w:lang w:val="sq-AL"/>
        </w:rPr>
        <w:t>ë</w:t>
      </w:r>
      <w:r w:rsidR="005B5749" w:rsidRPr="00D4667D">
        <w:rPr>
          <w:sz w:val="20"/>
          <w:szCs w:val="20"/>
          <w:lang w:val="sq-AL"/>
        </w:rPr>
        <w:t xml:space="preserve"> ekuipazhit të kabinës.</w:t>
      </w:r>
    </w:p>
    <w:p w:rsidR="005B5749" w:rsidRPr="00D4667D" w:rsidRDefault="000C2EB2" w:rsidP="007D72AB">
      <w:pPr>
        <w:pStyle w:val="Paragrafi"/>
        <w:rPr>
          <w:sz w:val="20"/>
          <w:szCs w:val="20"/>
          <w:lang w:val="sq-AL"/>
        </w:rPr>
      </w:pPr>
      <w:r w:rsidRPr="00D4667D">
        <w:rPr>
          <w:sz w:val="20"/>
          <w:szCs w:val="20"/>
          <w:lang w:val="sq-AL"/>
        </w:rPr>
        <w:t xml:space="preserve">b) Një </w:t>
      </w:r>
      <w:r w:rsidR="005B5749" w:rsidRPr="00D4667D">
        <w:rPr>
          <w:sz w:val="20"/>
          <w:szCs w:val="20"/>
          <w:lang w:val="sq-AL"/>
        </w:rPr>
        <w:t>rrip sigurimi me sistem kufizimi të bustit të sipërm duhet:</w:t>
      </w:r>
    </w:p>
    <w:p w:rsidR="005B5749" w:rsidRPr="00D4667D" w:rsidRDefault="000C2EB2" w:rsidP="007D72AB">
      <w:pPr>
        <w:pStyle w:val="Paragrafi"/>
        <w:rPr>
          <w:sz w:val="20"/>
          <w:szCs w:val="20"/>
          <w:lang w:val="sq-AL"/>
        </w:rPr>
      </w:pPr>
      <w:r w:rsidRPr="00D4667D">
        <w:rPr>
          <w:sz w:val="20"/>
          <w:szCs w:val="20"/>
          <w:lang w:val="sq-AL"/>
        </w:rPr>
        <w:t xml:space="preserve">1. </w:t>
      </w:r>
      <w:r w:rsidR="00FD3DA2" w:rsidRPr="00D4667D">
        <w:rPr>
          <w:sz w:val="20"/>
          <w:szCs w:val="20"/>
          <w:lang w:val="sq-AL"/>
        </w:rPr>
        <w:t xml:space="preserve">Të </w:t>
      </w:r>
      <w:r w:rsidR="005B5749" w:rsidRPr="00D4667D">
        <w:rPr>
          <w:sz w:val="20"/>
          <w:szCs w:val="20"/>
          <w:lang w:val="sq-AL"/>
        </w:rPr>
        <w:t>ketë vetëm</w:t>
      </w:r>
      <w:r w:rsidR="00A436EB" w:rsidRPr="00D4667D">
        <w:rPr>
          <w:sz w:val="20"/>
          <w:szCs w:val="20"/>
          <w:lang w:val="sq-AL"/>
        </w:rPr>
        <w:t xml:space="preserve"> një </w:t>
      </w:r>
      <w:r w:rsidR="005B5749" w:rsidRPr="00D4667D">
        <w:rPr>
          <w:sz w:val="20"/>
          <w:szCs w:val="20"/>
          <w:lang w:val="sq-AL"/>
        </w:rPr>
        <w:t>pikë hapjeje</w:t>
      </w:r>
      <w:r w:rsidR="004C2855" w:rsidRPr="00D4667D">
        <w:rPr>
          <w:sz w:val="20"/>
          <w:szCs w:val="20"/>
          <w:lang w:val="sq-AL"/>
        </w:rPr>
        <w:t>;</w:t>
      </w:r>
    </w:p>
    <w:p w:rsidR="005B5749" w:rsidRPr="00D4667D" w:rsidRDefault="000C2EB2" w:rsidP="007D72AB">
      <w:pPr>
        <w:pStyle w:val="Paragrafi"/>
        <w:rPr>
          <w:sz w:val="20"/>
          <w:szCs w:val="20"/>
          <w:lang w:val="sq-AL"/>
        </w:rPr>
      </w:pPr>
      <w:r w:rsidRPr="00D4667D">
        <w:rPr>
          <w:sz w:val="20"/>
          <w:szCs w:val="20"/>
          <w:lang w:val="sq-AL"/>
        </w:rPr>
        <w:t xml:space="preserve">2. </w:t>
      </w:r>
      <w:r w:rsidR="00FD3DA2" w:rsidRPr="00D4667D">
        <w:rPr>
          <w:sz w:val="20"/>
          <w:szCs w:val="20"/>
          <w:lang w:val="sq-AL"/>
        </w:rPr>
        <w:t xml:space="preserve">Në </w:t>
      </w:r>
      <w:r w:rsidR="005B5749" w:rsidRPr="00D4667D">
        <w:rPr>
          <w:sz w:val="20"/>
          <w:szCs w:val="20"/>
          <w:lang w:val="sq-AL"/>
        </w:rPr>
        <w:t>ndenjëset e ekuipazhit të fluturimit dhe të minimumit të kërkuar t</w:t>
      </w:r>
      <w:r w:rsidR="002A4E93" w:rsidRPr="00D4667D">
        <w:rPr>
          <w:sz w:val="20"/>
          <w:szCs w:val="20"/>
          <w:lang w:val="sq-AL"/>
        </w:rPr>
        <w:t>ë</w:t>
      </w:r>
      <w:r w:rsidR="005B5749" w:rsidRPr="00D4667D">
        <w:rPr>
          <w:sz w:val="20"/>
          <w:szCs w:val="20"/>
          <w:lang w:val="sq-AL"/>
        </w:rPr>
        <w:t xml:space="preserve"> ekuipazhit të kabinës të përfshijë dy rripat e shpatullës dhe një rrip sigurimi që mund të përdoren në mënyrë të pavarur.</w:t>
      </w:r>
    </w:p>
    <w:p w:rsidR="005B5749" w:rsidRPr="00D4667D" w:rsidRDefault="005B5749" w:rsidP="007D72AB">
      <w:pPr>
        <w:pStyle w:val="Paragrafi"/>
        <w:rPr>
          <w:sz w:val="20"/>
          <w:szCs w:val="20"/>
          <w:lang w:val="sq-AL"/>
        </w:rPr>
      </w:pPr>
      <w:r w:rsidRPr="00D4667D">
        <w:rPr>
          <w:sz w:val="20"/>
          <w:szCs w:val="20"/>
          <w:lang w:val="sq-AL"/>
        </w:rPr>
        <w:t>CAT.IDE.H.210 Sinjalistika për lidhjen e rripit të sigurimit dhe të ndalimit të duhanit:</w:t>
      </w:r>
    </w:p>
    <w:p w:rsidR="005B5749" w:rsidRPr="006875A6" w:rsidRDefault="005B5749" w:rsidP="007D72AB">
      <w:pPr>
        <w:pStyle w:val="Paragrafi"/>
        <w:rPr>
          <w:spacing w:val="-4"/>
          <w:sz w:val="20"/>
          <w:szCs w:val="20"/>
          <w:lang w:val="sq-AL"/>
        </w:rPr>
      </w:pPr>
      <w:r w:rsidRPr="006875A6">
        <w:rPr>
          <w:spacing w:val="-4"/>
          <w:sz w:val="20"/>
          <w:szCs w:val="20"/>
          <w:lang w:val="sq-AL"/>
        </w:rPr>
        <w:t>Helikopterët në të cilët jo të gjitha ndenjëset e pasagjerëve janë të dukshme nga pozicioni i ekuipazhit të fluturimit, duhet të jenë</w:t>
      </w:r>
      <w:r w:rsidR="00323823" w:rsidRPr="006875A6">
        <w:rPr>
          <w:spacing w:val="-4"/>
          <w:sz w:val="20"/>
          <w:szCs w:val="20"/>
          <w:lang w:val="sq-AL"/>
        </w:rPr>
        <w:t xml:space="preserve"> të </w:t>
      </w:r>
      <w:r w:rsidR="004C2855" w:rsidRPr="006875A6">
        <w:rPr>
          <w:spacing w:val="-4"/>
          <w:sz w:val="20"/>
          <w:szCs w:val="20"/>
          <w:lang w:val="sq-AL"/>
        </w:rPr>
        <w:t>pajisur me një mjet për t’i</w:t>
      </w:r>
      <w:r w:rsidRPr="006875A6">
        <w:rPr>
          <w:spacing w:val="-4"/>
          <w:sz w:val="20"/>
          <w:szCs w:val="20"/>
          <w:lang w:val="sq-AL"/>
        </w:rPr>
        <w:t xml:space="preserve"> treguar të gjithë pasagjerëve dhe ekuipazhit të kabinës, kur duhet të jenë të lidhur rripat e sigurimit dhe kur ndalohet pirja e duhanit.</w:t>
      </w:r>
    </w:p>
    <w:p w:rsidR="005B5749" w:rsidRPr="00D4667D" w:rsidRDefault="005B5749" w:rsidP="007D72AB">
      <w:pPr>
        <w:pStyle w:val="Paragrafi"/>
        <w:rPr>
          <w:sz w:val="20"/>
          <w:szCs w:val="20"/>
          <w:lang w:val="sq-AL"/>
        </w:rPr>
      </w:pPr>
      <w:r w:rsidRPr="00D4667D">
        <w:rPr>
          <w:sz w:val="20"/>
          <w:szCs w:val="20"/>
          <w:lang w:val="sq-AL"/>
        </w:rPr>
        <w:t xml:space="preserve">CAT.IDE.H.220 Pajisjet e </w:t>
      </w:r>
      <w:r w:rsidR="00E652B8" w:rsidRPr="00D4667D">
        <w:rPr>
          <w:sz w:val="20"/>
          <w:szCs w:val="20"/>
          <w:lang w:val="sq-AL"/>
        </w:rPr>
        <w:t>ndihmës</w:t>
      </w:r>
      <w:r w:rsidRPr="00D4667D">
        <w:rPr>
          <w:sz w:val="20"/>
          <w:szCs w:val="20"/>
          <w:lang w:val="sq-AL"/>
        </w:rPr>
        <w:t xml:space="preserve"> s</w:t>
      </w:r>
      <w:r w:rsidR="002A4E93" w:rsidRPr="00D4667D">
        <w:rPr>
          <w:sz w:val="20"/>
          <w:szCs w:val="20"/>
          <w:lang w:val="sq-AL"/>
        </w:rPr>
        <w:t>ë</w:t>
      </w:r>
      <w:r w:rsidRPr="00D4667D">
        <w:rPr>
          <w:sz w:val="20"/>
          <w:szCs w:val="20"/>
          <w:lang w:val="sq-AL"/>
        </w:rPr>
        <w:t xml:space="preserve"> shpejtë </w:t>
      </w:r>
    </w:p>
    <w:p w:rsidR="005B5749" w:rsidRPr="00D4667D" w:rsidRDefault="005B5749" w:rsidP="007D72AB">
      <w:pPr>
        <w:pStyle w:val="Paragrafi"/>
        <w:rPr>
          <w:sz w:val="20"/>
          <w:szCs w:val="20"/>
          <w:lang w:val="sq-AL"/>
        </w:rPr>
      </w:pPr>
      <w:r w:rsidRPr="00D4667D">
        <w:rPr>
          <w:sz w:val="20"/>
          <w:szCs w:val="20"/>
          <w:lang w:val="sq-AL"/>
        </w:rPr>
        <w:t>a) Helikopterët duhet</w:t>
      </w:r>
      <w:r w:rsidR="00323823" w:rsidRPr="00D4667D">
        <w:rPr>
          <w:sz w:val="20"/>
          <w:szCs w:val="20"/>
          <w:lang w:val="sq-AL"/>
        </w:rPr>
        <w:t xml:space="preserve"> të </w:t>
      </w:r>
      <w:r w:rsidRPr="00D4667D">
        <w:rPr>
          <w:sz w:val="20"/>
          <w:szCs w:val="20"/>
          <w:lang w:val="sq-AL"/>
        </w:rPr>
        <w:t>jenë të pajisur me të paktën një komplet të ndihmës së shpejtë.</w:t>
      </w:r>
    </w:p>
    <w:p w:rsidR="005B5749" w:rsidRPr="00D4667D" w:rsidRDefault="005B5749" w:rsidP="007D72AB">
      <w:pPr>
        <w:pStyle w:val="Paragrafi"/>
        <w:rPr>
          <w:sz w:val="20"/>
          <w:szCs w:val="20"/>
        </w:rPr>
      </w:pPr>
      <w:r w:rsidRPr="00D4667D">
        <w:rPr>
          <w:sz w:val="20"/>
          <w:szCs w:val="20"/>
        </w:rPr>
        <w:t>b) Kompleti i ndihmës së shpejtë duhet të jetë:</w:t>
      </w:r>
    </w:p>
    <w:p w:rsidR="005B5749" w:rsidRPr="00D4667D" w:rsidRDefault="000A06B9" w:rsidP="007D72AB">
      <w:pPr>
        <w:pStyle w:val="Paragrafi"/>
        <w:rPr>
          <w:sz w:val="20"/>
          <w:szCs w:val="20"/>
        </w:rPr>
      </w:pPr>
      <w:r w:rsidRPr="00D4667D">
        <w:rPr>
          <w:sz w:val="20"/>
          <w:szCs w:val="20"/>
        </w:rPr>
        <w:t>1.</w:t>
      </w:r>
      <w:r w:rsidR="005B5749" w:rsidRPr="00D4667D">
        <w:rPr>
          <w:sz w:val="20"/>
          <w:szCs w:val="20"/>
        </w:rPr>
        <w:t xml:space="preserve"> </w:t>
      </w:r>
      <w:r w:rsidR="004C2855" w:rsidRPr="00D4667D">
        <w:rPr>
          <w:sz w:val="20"/>
          <w:szCs w:val="20"/>
        </w:rPr>
        <w:t xml:space="preserve">Lehtësisht </w:t>
      </w:r>
      <w:r w:rsidR="005B5749" w:rsidRPr="00D4667D">
        <w:rPr>
          <w:sz w:val="20"/>
          <w:szCs w:val="20"/>
        </w:rPr>
        <w:t>i arritshëm për përdorim</w:t>
      </w:r>
      <w:r w:rsidR="005256F2" w:rsidRPr="00D4667D">
        <w:rPr>
          <w:sz w:val="20"/>
          <w:szCs w:val="20"/>
        </w:rPr>
        <w:t>;</w:t>
      </w:r>
    </w:p>
    <w:p w:rsidR="005B5749" w:rsidRPr="00D4667D" w:rsidRDefault="000A06B9" w:rsidP="007D72AB">
      <w:pPr>
        <w:pStyle w:val="Paragrafi"/>
        <w:rPr>
          <w:sz w:val="20"/>
          <w:szCs w:val="20"/>
        </w:rPr>
      </w:pPr>
      <w:r w:rsidRPr="00D4667D">
        <w:rPr>
          <w:sz w:val="20"/>
          <w:szCs w:val="20"/>
        </w:rPr>
        <w:t>2.</w:t>
      </w:r>
      <w:r w:rsidR="005B5749" w:rsidRPr="00D4667D">
        <w:rPr>
          <w:sz w:val="20"/>
          <w:szCs w:val="20"/>
        </w:rPr>
        <w:t xml:space="preserve"> </w:t>
      </w:r>
      <w:r w:rsidR="004C2855" w:rsidRPr="00D4667D">
        <w:rPr>
          <w:sz w:val="20"/>
          <w:szCs w:val="20"/>
        </w:rPr>
        <w:t>I</w:t>
      </w:r>
      <w:r w:rsidR="005B5749" w:rsidRPr="00D4667D">
        <w:rPr>
          <w:sz w:val="20"/>
          <w:szCs w:val="20"/>
        </w:rPr>
        <w:t xml:space="preserve"> përditësuar.</w:t>
      </w:r>
    </w:p>
    <w:p w:rsidR="005B5749" w:rsidRPr="00D4667D" w:rsidRDefault="005B5749" w:rsidP="007D72AB">
      <w:pPr>
        <w:pStyle w:val="Paragrafi"/>
        <w:rPr>
          <w:sz w:val="20"/>
          <w:szCs w:val="20"/>
          <w:lang w:val="sq-AL"/>
        </w:rPr>
      </w:pPr>
      <w:r w:rsidRPr="00D4667D">
        <w:rPr>
          <w:sz w:val="20"/>
          <w:szCs w:val="20"/>
          <w:lang w:val="sq-AL"/>
        </w:rPr>
        <w:t>CAT.IDE.H.240 Oksigjeni shtesë</w:t>
      </w:r>
      <w:r w:rsidR="004C2855" w:rsidRPr="00D4667D">
        <w:rPr>
          <w:sz w:val="20"/>
          <w:szCs w:val="20"/>
          <w:lang w:val="sq-AL"/>
        </w:rPr>
        <w:t xml:space="preserve"> </w:t>
      </w:r>
      <w:r w:rsidRPr="00D4667D">
        <w:rPr>
          <w:sz w:val="20"/>
          <w:szCs w:val="20"/>
          <w:lang w:val="sq-AL"/>
        </w:rPr>
        <w:t>–</w:t>
      </w:r>
      <w:r w:rsidR="004C2855" w:rsidRPr="00D4667D">
        <w:rPr>
          <w:sz w:val="20"/>
          <w:szCs w:val="20"/>
          <w:lang w:val="sq-AL"/>
        </w:rPr>
        <w:t xml:space="preserve"> </w:t>
      </w:r>
      <w:r w:rsidRPr="00D4667D">
        <w:rPr>
          <w:sz w:val="20"/>
          <w:szCs w:val="20"/>
          <w:lang w:val="sq-AL"/>
        </w:rPr>
        <w:t>helikopterët e pahermetizuar</w:t>
      </w:r>
    </w:p>
    <w:p w:rsidR="005B5749" w:rsidRPr="00D4667D" w:rsidRDefault="002A4E93" w:rsidP="007D72AB">
      <w:pPr>
        <w:pStyle w:val="Paragrafi"/>
        <w:rPr>
          <w:sz w:val="20"/>
          <w:szCs w:val="20"/>
          <w:lang w:val="sq-AL"/>
        </w:rPr>
      </w:pPr>
      <w:r w:rsidRPr="00D4667D">
        <w:rPr>
          <w:sz w:val="20"/>
          <w:szCs w:val="20"/>
          <w:lang w:val="sq-AL"/>
        </w:rPr>
        <w:t>Helikopterët</w:t>
      </w:r>
      <w:r w:rsidR="005B5749" w:rsidRPr="00D4667D">
        <w:rPr>
          <w:sz w:val="20"/>
          <w:szCs w:val="20"/>
          <w:lang w:val="sq-AL"/>
        </w:rPr>
        <w:t xml:space="preserve"> e pahermetizuar</w:t>
      </w:r>
      <w:r w:rsidR="00A436EB" w:rsidRPr="00D4667D">
        <w:rPr>
          <w:sz w:val="20"/>
          <w:szCs w:val="20"/>
          <w:lang w:val="sq-AL"/>
        </w:rPr>
        <w:t xml:space="preserve"> që </w:t>
      </w:r>
      <w:r w:rsidR="005B5749" w:rsidRPr="00D4667D">
        <w:rPr>
          <w:sz w:val="20"/>
          <w:szCs w:val="20"/>
          <w:lang w:val="sq-AL"/>
        </w:rPr>
        <w:t>operojnë në lartësi të presionit mbi 10000 ft duhet të kenë pajisje oksigjeni shtesë me kapacitet për të ruajtur dhe siguruar furnizimin me oksigjen në përputhje me tabelën e mëposhtme.</w:t>
      </w:r>
    </w:p>
    <w:p w:rsidR="005B5749" w:rsidRPr="006875A6" w:rsidRDefault="005B5749" w:rsidP="00701BD5">
      <w:pPr>
        <w:tabs>
          <w:tab w:val="left" w:pos="1005"/>
        </w:tabs>
        <w:spacing w:after="0" w:line="240" w:lineRule="auto"/>
        <w:rPr>
          <w:rFonts w:ascii="CG Times" w:hAnsi="CG Times"/>
          <w:sz w:val="10"/>
          <w:szCs w:val="20"/>
          <w:lang w:val="sq-AL"/>
        </w:rPr>
      </w:pPr>
    </w:p>
    <w:p w:rsidR="005B5749" w:rsidRPr="00D4667D" w:rsidRDefault="002A4E93" w:rsidP="00144109">
      <w:pPr>
        <w:tabs>
          <w:tab w:val="left" w:pos="1005"/>
        </w:tabs>
        <w:spacing w:after="0" w:line="240" w:lineRule="auto"/>
        <w:ind w:firstLine="0"/>
        <w:jc w:val="center"/>
        <w:rPr>
          <w:rFonts w:ascii="CG Times" w:hAnsi="CG Times"/>
          <w:sz w:val="20"/>
          <w:szCs w:val="20"/>
          <w:lang w:val="sq-AL"/>
        </w:rPr>
      </w:pPr>
      <w:r w:rsidRPr="00D4667D">
        <w:rPr>
          <w:rFonts w:ascii="CG Times" w:hAnsi="CG Times"/>
          <w:sz w:val="20"/>
          <w:szCs w:val="20"/>
          <w:lang w:val="sq-AL"/>
        </w:rPr>
        <w:t xml:space="preserve">Tabela </w:t>
      </w:r>
      <w:r w:rsidR="005B5749" w:rsidRPr="00D4667D">
        <w:rPr>
          <w:rFonts w:ascii="CG Times" w:hAnsi="CG Times"/>
          <w:sz w:val="20"/>
          <w:szCs w:val="20"/>
          <w:lang w:val="sq-AL"/>
        </w:rPr>
        <w:t>1</w:t>
      </w:r>
    </w:p>
    <w:p w:rsidR="005B5749" w:rsidRPr="00D4667D" w:rsidRDefault="00E652B8" w:rsidP="00144109">
      <w:pPr>
        <w:tabs>
          <w:tab w:val="left" w:pos="1005"/>
        </w:tabs>
        <w:spacing w:after="0" w:line="240" w:lineRule="auto"/>
        <w:ind w:firstLine="0"/>
        <w:jc w:val="center"/>
        <w:rPr>
          <w:rFonts w:ascii="CG Times" w:hAnsi="CG Times"/>
          <w:b/>
          <w:sz w:val="20"/>
          <w:szCs w:val="20"/>
          <w:u w:val="single"/>
          <w:lang w:val="sq-AL"/>
        </w:rPr>
      </w:pPr>
      <w:r w:rsidRPr="00D4667D">
        <w:rPr>
          <w:rFonts w:ascii="CG Times" w:hAnsi="CG Times"/>
          <w:b/>
          <w:sz w:val="20"/>
          <w:szCs w:val="20"/>
          <w:lang w:val="sq-AL"/>
        </w:rPr>
        <w:t>Kërk</w:t>
      </w:r>
      <w:r w:rsidR="005B5749" w:rsidRPr="00D4667D">
        <w:rPr>
          <w:rFonts w:ascii="CG Times" w:hAnsi="CG Times"/>
          <w:b/>
          <w:sz w:val="20"/>
          <w:szCs w:val="20"/>
          <w:lang w:val="sq-AL"/>
        </w:rPr>
        <w:t>esat minimale për oksigjen në helikopterët e pahermetizuar</w:t>
      </w:r>
    </w:p>
    <w:tbl>
      <w:tblPr>
        <w:tblW w:w="4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8"/>
        <w:gridCol w:w="2778"/>
      </w:tblGrid>
      <w:tr w:rsidR="005B5749" w:rsidRPr="006875A6" w:rsidTr="006875A6">
        <w:trPr>
          <w:trHeight w:val="64"/>
          <w:jc w:val="center"/>
        </w:trPr>
        <w:tc>
          <w:tcPr>
            <w:tcW w:w="2108" w:type="dxa"/>
          </w:tcPr>
          <w:p w:rsidR="005B5749" w:rsidRPr="006875A6" w:rsidRDefault="005B5749" w:rsidP="00DB43B1">
            <w:pPr>
              <w:spacing w:after="0" w:line="240" w:lineRule="auto"/>
              <w:ind w:firstLine="0"/>
              <w:rPr>
                <w:rFonts w:ascii="CG Times" w:hAnsi="CG Times"/>
                <w:sz w:val="16"/>
                <w:szCs w:val="16"/>
                <w:lang w:val="sq-AL"/>
              </w:rPr>
            </w:pPr>
            <w:r w:rsidRPr="006875A6">
              <w:rPr>
                <w:rFonts w:ascii="CG Times" w:hAnsi="CG Times"/>
                <w:sz w:val="16"/>
                <w:szCs w:val="16"/>
                <w:lang w:val="sq-AL"/>
              </w:rPr>
              <w:t xml:space="preserve">Furnizimi </w:t>
            </w:r>
            <w:r w:rsidR="002A4E93" w:rsidRPr="006875A6">
              <w:rPr>
                <w:rFonts w:ascii="CG Times" w:hAnsi="CG Times"/>
                <w:sz w:val="16"/>
                <w:szCs w:val="16"/>
                <w:lang w:val="sq-AL"/>
              </w:rPr>
              <w:t>për</w:t>
            </w:r>
          </w:p>
        </w:tc>
        <w:tc>
          <w:tcPr>
            <w:tcW w:w="2778" w:type="dxa"/>
          </w:tcPr>
          <w:p w:rsidR="005B5749" w:rsidRPr="006875A6" w:rsidRDefault="009B38C9" w:rsidP="00DB43B1">
            <w:pPr>
              <w:spacing w:after="0" w:line="240" w:lineRule="auto"/>
              <w:ind w:firstLine="0"/>
              <w:rPr>
                <w:rFonts w:ascii="CG Times" w:hAnsi="CG Times"/>
                <w:sz w:val="16"/>
                <w:szCs w:val="16"/>
                <w:lang w:val="sq-AL"/>
              </w:rPr>
            </w:pPr>
            <w:r w:rsidRPr="006875A6">
              <w:rPr>
                <w:rFonts w:ascii="CG Times" w:hAnsi="CG Times"/>
                <w:sz w:val="16"/>
                <w:szCs w:val="16"/>
                <w:lang w:val="sq-AL"/>
              </w:rPr>
              <w:t>Kohëzgjatja</w:t>
            </w:r>
            <w:r w:rsidR="005B5749" w:rsidRPr="006875A6">
              <w:rPr>
                <w:rFonts w:ascii="CG Times" w:hAnsi="CG Times"/>
                <w:sz w:val="16"/>
                <w:szCs w:val="16"/>
                <w:lang w:val="sq-AL"/>
              </w:rPr>
              <w:t xml:space="preserve"> dhe </w:t>
            </w:r>
            <w:r w:rsidR="005256F2" w:rsidRPr="006875A6">
              <w:rPr>
                <w:rFonts w:ascii="CG Times" w:hAnsi="CG Times"/>
                <w:sz w:val="16"/>
                <w:szCs w:val="16"/>
                <w:lang w:val="sq-AL"/>
              </w:rPr>
              <w:t>lartësi</w:t>
            </w:r>
            <w:r w:rsidR="005B5749" w:rsidRPr="006875A6">
              <w:rPr>
                <w:rFonts w:ascii="CG Times" w:hAnsi="CG Times"/>
                <w:sz w:val="16"/>
                <w:szCs w:val="16"/>
                <w:lang w:val="sq-AL"/>
              </w:rPr>
              <w:t>a e presionit</w:t>
            </w:r>
            <w:r w:rsidR="00323823" w:rsidRPr="006875A6">
              <w:rPr>
                <w:rFonts w:ascii="CG Times" w:hAnsi="CG Times"/>
                <w:sz w:val="16"/>
                <w:szCs w:val="16"/>
                <w:lang w:val="sq-AL"/>
              </w:rPr>
              <w:t xml:space="preserve"> të </w:t>
            </w:r>
            <w:r w:rsidR="00652391" w:rsidRPr="006875A6">
              <w:rPr>
                <w:rFonts w:ascii="CG Times" w:hAnsi="CG Times"/>
                <w:sz w:val="16"/>
                <w:szCs w:val="16"/>
                <w:lang w:val="sq-AL"/>
              </w:rPr>
              <w:t>kabinës</w:t>
            </w:r>
          </w:p>
        </w:tc>
      </w:tr>
      <w:tr w:rsidR="005B5749" w:rsidRPr="006875A6" w:rsidTr="006875A6">
        <w:trPr>
          <w:trHeight w:val="530"/>
          <w:jc w:val="center"/>
        </w:trPr>
        <w:tc>
          <w:tcPr>
            <w:tcW w:w="2108" w:type="dxa"/>
          </w:tcPr>
          <w:p w:rsidR="005B5749" w:rsidRPr="006875A6" w:rsidRDefault="005B5749" w:rsidP="006875A6">
            <w:pPr>
              <w:spacing w:after="0" w:line="240" w:lineRule="auto"/>
              <w:ind w:firstLine="0"/>
              <w:jc w:val="left"/>
              <w:rPr>
                <w:rFonts w:ascii="CG Times" w:hAnsi="CG Times"/>
                <w:sz w:val="16"/>
                <w:szCs w:val="16"/>
                <w:lang w:val="sq-AL"/>
              </w:rPr>
            </w:pPr>
            <w:r w:rsidRPr="006875A6">
              <w:rPr>
                <w:rFonts w:ascii="CG Times" w:hAnsi="CG Times"/>
                <w:sz w:val="16"/>
                <w:szCs w:val="16"/>
                <w:lang w:val="sq-AL"/>
              </w:rPr>
              <w:t>1.</w:t>
            </w:r>
            <w:r w:rsidR="002A4E93" w:rsidRPr="006875A6">
              <w:rPr>
                <w:rFonts w:ascii="CG Times" w:hAnsi="CG Times"/>
                <w:sz w:val="16"/>
                <w:szCs w:val="16"/>
                <w:lang w:val="sq-AL"/>
              </w:rPr>
              <w:t xml:space="preserve"> </w:t>
            </w:r>
            <w:r w:rsidRPr="006875A6">
              <w:rPr>
                <w:rFonts w:ascii="CG Times" w:hAnsi="CG Times"/>
                <w:sz w:val="16"/>
                <w:szCs w:val="16"/>
                <w:lang w:val="sq-AL"/>
              </w:rPr>
              <w:t xml:space="preserve">Personat në ndenjëset e </w:t>
            </w:r>
            <w:r w:rsidR="00652391" w:rsidRPr="006875A6">
              <w:rPr>
                <w:rFonts w:ascii="CG Times" w:hAnsi="CG Times"/>
                <w:sz w:val="16"/>
                <w:szCs w:val="16"/>
                <w:lang w:val="sq-AL"/>
              </w:rPr>
              <w:t>kabinës</w:t>
            </w:r>
            <w:r w:rsidR="004C2855" w:rsidRPr="006875A6">
              <w:rPr>
                <w:rFonts w:ascii="CG Times" w:hAnsi="CG Times"/>
                <w:sz w:val="16"/>
                <w:szCs w:val="16"/>
                <w:lang w:val="sq-AL"/>
              </w:rPr>
              <w:t xml:space="preserve"> së</w:t>
            </w:r>
            <w:r w:rsidRPr="006875A6">
              <w:rPr>
                <w:rFonts w:ascii="CG Times" w:hAnsi="CG Times"/>
                <w:sz w:val="16"/>
                <w:szCs w:val="16"/>
                <w:lang w:val="sq-AL"/>
              </w:rPr>
              <w:t xml:space="preserve"> pilotimit dhe </w:t>
            </w:r>
            <w:r w:rsidR="000279C4" w:rsidRPr="006875A6">
              <w:rPr>
                <w:rFonts w:ascii="CG Times" w:hAnsi="CG Times"/>
                <w:sz w:val="16"/>
                <w:szCs w:val="16"/>
                <w:lang w:val="sq-AL"/>
              </w:rPr>
              <w:t>anëtarë</w:t>
            </w:r>
            <w:r w:rsidRPr="006875A6">
              <w:rPr>
                <w:rFonts w:ascii="CG Times" w:hAnsi="CG Times"/>
                <w:sz w:val="16"/>
                <w:szCs w:val="16"/>
                <w:lang w:val="sq-AL"/>
              </w:rPr>
              <w:t>t e ekuipazhit që asistojnë ekuipazhin fluturues</w:t>
            </w:r>
            <w:r w:rsidR="00C13443" w:rsidRPr="006875A6">
              <w:rPr>
                <w:rFonts w:ascii="CG Times" w:hAnsi="CG Times"/>
                <w:sz w:val="16"/>
                <w:szCs w:val="16"/>
                <w:lang w:val="sq-AL"/>
              </w:rPr>
              <w:t xml:space="preserve"> në </w:t>
            </w:r>
            <w:r w:rsidRPr="006875A6">
              <w:rPr>
                <w:rFonts w:ascii="CG Times" w:hAnsi="CG Times"/>
                <w:sz w:val="16"/>
                <w:szCs w:val="16"/>
                <w:lang w:val="sq-AL"/>
              </w:rPr>
              <w:t>detyrat e tyre</w:t>
            </w:r>
          </w:p>
        </w:tc>
        <w:tc>
          <w:tcPr>
            <w:tcW w:w="2778" w:type="dxa"/>
          </w:tcPr>
          <w:p w:rsidR="005B5749" w:rsidRPr="006875A6" w:rsidRDefault="005B5749" w:rsidP="00DB43B1">
            <w:pPr>
              <w:spacing w:after="0" w:line="240" w:lineRule="auto"/>
              <w:ind w:firstLine="0"/>
              <w:rPr>
                <w:rFonts w:ascii="CG Times" w:hAnsi="CG Times"/>
                <w:sz w:val="16"/>
                <w:szCs w:val="16"/>
                <w:lang w:val="sq-AL"/>
              </w:rPr>
            </w:pPr>
            <w:r w:rsidRPr="006875A6">
              <w:rPr>
                <w:rFonts w:ascii="CG Times" w:hAnsi="CG Times"/>
                <w:sz w:val="16"/>
                <w:szCs w:val="16"/>
                <w:lang w:val="sq-AL"/>
              </w:rPr>
              <w:t>E</w:t>
            </w:r>
            <w:r w:rsidR="00E652B8" w:rsidRPr="006875A6">
              <w:rPr>
                <w:rFonts w:ascii="CG Times" w:hAnsi="CG Times"/>
                <w:sz w:val="16"/>
                <w:szCs w:val="16"/>
                <w:lang w:val="sq-AL"/>
              </w:rPr>
              <w:t xml:space="preserve"> gjithë </w:t>
            </w:r>
            <w:r w:rsidRPr="006875A6">
              <w:rPr>
                <w:rFonts w:ascii="CG Times" w:hAnsi="CG Times"/>
                <w:sz w:val="16"/>
                <w:szCs w:val="16"/>
                <w:lang w:val="sq-AL"/>
              </w:rPr>
              <w:t xml:space="preserve">koha e fluturimit kur </w:t>
            </w:r>
            <w:r w:rsidR="005256F2" w:rsidRPr="006875A6">
              <w:rPr>
                <w:rFonts w:ascii="CG Times" w:hAnsi="CG Times"/>
                <w:sz w:val="16"/>
                <w:szCs w:val="16"/>
                <w:lang w:val="sq-AL"/>
              </w:rPr>
              <w:t>lartësi</w:t>
            </w:r>
            <w:r w:rsidRPr="006875A6">
              <w:rPr>
                <w:rFonts w:ascii="CG Times" w:hAnsi="CG Times"/>
                <w:sz w:val="16"/>
                <w:szCs w:val="16"/>
                <w:lang w:val="sq-AL"/>
              </w:rPr>
              <w:t>a është mbi 10 000 ft</w:t>
            </w:r>
          </w:p>
        </w:tc>
      </w:tr>
      <w:tr w:rsidR="005B5749" w:rsidRPr="006875A6" w:rsidTr="006875A6">
        <w:trPr>
          <w:trHeight w:val="530"/>
          <w:jc w:val="center"/>
        </w:trPr>
        <w:tc>
          <w:tcPr>
            <w:tcW w:w="2108" w:type="dxa"/>
          </w:tcPr>
          <w:p w:rsidR="005B5749" w:rsidRPr="006875A6" w:rsidRDefault="005B5749" w:rsidP="006875A6">
            <w:pPr>
              <w:spacing w:after="0" w:line="240" w:lineRule="auto"/>
              <w:ind w:firstLine="0"/>
              <w:jc w:val="left"/>
              <w:rPr>
                <w:rFonts w:ascii="CG Times" w:hAnsi="CG Times"/>
                <w:sz w:val="16"/>
                <w:szCs w:val="16"/>
                <w:lang w:val="sq-AL"/>
              </w:rPr>
            </w:pPr>
            <w:r w:rsidRPr="006875A6">
              <w:rPr>
                <w:rFonts w:ascii="CG Times" w:hAnsi="CG Times"/>
                <w:sz w:val="16"/>
                <w:szCs w:val="16"/>
                <w:lang w:val="sq-AL"/>
              </w:rPr>
              <w:t xml:space="preserve">2. </w:t>
            </w:r>
            <w:r w:rsidR="000279C4" w:rsidRPr="006875A6">
              <w:rPr>
                <w:rFonts w:ascii="CG Times" w:hAnsi="CG Times"/>
                <w:sz w:val="16"/>
                <w:szCs w:val="16"/>
                <w:lang w:val="sq-AL"/>
              </w:rPr>
              <w:t>Anëtarë</w:t>
            </w:r>
            <w:r w:rsidRPr="006875A6">
              <w:rPr>
                <w:rFonts w:ascii="CG Times" w:hAnsi="CG Times"/>
                <w:sz w:val="16"/>
                <w:szCs w:val="16"/>
                <w:lang w:val="sq-AL"/>
              </w:rPr>
              <w:t xml:space="preserve">t e </w:t>
            </w:r>
            <w:r w:rsidR="00E652B8" w:rsidRPr="006875A6">
              <w:rPr>
                <w:rFonts w:ascii="CG Times" w:hAnsi="CG Times"/>
                <w:sz w:val="16"/>
                <w:szCs w:val="16"/>
                <w:lang w:val="sq-AL"/>
              </w:rPr>
              <w:t>kërk</w:t>
            </w:r>
            <w:r w:rsidRPr="006875A6">
              <w:rPr>
                <w:rFonts w:ascii="CG Times" w:hAnsi="CG Times"/>
                <w:sz w:val="16"/>
                <w:szCs w:val="16"/>
                <w:lang w:val="sq-AL"/>
              </w:rPr>
              <w:t>uar</w:t>
            </w:r>
            <w:r w:rsidR="00323823" w:rsidRPr="006875A6">
              <w:rPr>
                <w:rFonts w:ascii="CG Times" w:hAnsi="CG Times"/>
                <w:sz w:val="16"/>
                <w:szCs w:val="16"/>
                <w:lang w:val="sq-AL"/>
              </w:rPr>
              <w:t xml:space="preserve"> të </w:t>
            </w:r>
            <w:r w:rsidRPr="006875A6">
              <w:rPr>
                <w:rFonts w:ascii="CG Times" w:hAnsi="CG Times"/>
                <w:sz w:val="16"/>
                <w:szCs w:val="16"/>
                <w:lang w:val="sq-AL"/>
              </w:rPr>
              <w:t>ekuipazhit</w:t>
            </w:r>
            <w:r w:rsidR="00323823" w:rsidRPr="006875A6">
              <w:rPr>
                <w:rFonts w:ascii="CG Times" w:hAnsi="CG Times"/>
                <w:sz w:val="16"/>
                <w:szCs w:val="16"/>
                <w:lang w:val="sq-AL"/>
              </w:rPr>
              <w:t xml:space="preserve"> të </w:t>
            </w:r>
            <w:r w:rsidR="00652391" w:rsidRPr="006875A6">
              <w:rPr>
                <w:rFonts w:ascii="CG Times" w:hAnsi="CG Times"/>
                <w:sz w:val="16"/>
                <w:szCs w:val="16"/>
                <w:lang w:val="sq-AL"/>
              </w:rPr>
              <w:t>kabinës</w:t>
            </w:r>
          </w:p>
        </w:tc>
        <w:tc>
          <w:tcPr>
            <w:tcW w:w="2778" w:type="dxa"/>
          </w:tcPr>
          <w:p w:rsidR="005B5749" w:rsidRPr="006875A6" w:rsidRDefault="005B5749" w:rsidP="00DB43B1">
            <w:pPr>
              <w:spacing w:after="0" w:line="240" w:lineRule="auto"/>
              <w:ind w:firstLine="0"/>
              <w:rPr>
                <w:rFonts w:ascii="CG Times" w:hAnsi="CG Times"/>
                <w:sz w:val="16"/>
                <w:szCs w:val="16"/>
                <w:lang w:val="sq-AL"/>
              </w:rPr>
            </w:pPr>
            <w:r w:rsidRPr="006875A6">
              <w:rPr>
                <w:rFonts w:ascii="CG Times" w:hAnsi="CG Times"/>
                <w:sz w:val="16"/>
                <w:szCs w:val="16"/>
                <w:lang w:val="sq-AL"/>
              </w:rPr>
              <w:t>E</w:t>
            </w:r>
            <w:r w:rsidR="00E652B8" w:rsidRPr="006875A6">
              <w:rPr>
                <w:rFonts w:ascii="CG Times" w:hAnsi="CG Times"/>
                <w:sz w:val="16"/>
                <w:szCs w:val="16"/>
                <w:lang w:val="sq-AL"/>
              </w:rPr>
              <w:t xml:space="preserve"> gjithë </w:t>
            </w:r>
            <w:r w:rsidRPr="006875A6">
              <w:rPr>
                <w:rFonts w:ascii="CG Times" w:hAnsi="CG Times"/>
                <w:sz w:val="16"/>
                <w:szCs w:val="16"/>
                <w:lang w:val="sq-AL"/>
              </w:rPr>
              <w:t xml:space="preserve">koha e fluturimit kur </w:t>
            </w:r>
            <w:r w:rsidR="005256F2" w:rsidRPr="006875A6">
              <w:rPr>
                <w:rFonts w:ascii="CG Times" w:hAnsi="CG Times"/>
                <w:sz w:val="16"/>
                <w:szCs w:val="16"/>
                <w:lang w:val="sq-AL"/>
              </w:rPr>
              <w:t>lartësi</w:t>
            </w:r>
            <w:r w:rsidRPr="006875A6">
              <w:rPr>
                <w:rFonts w:ascii="CG Times" w:hAnsi="CG Times"/>
                <w:sz w:val="16"/>
                <w:szCs w:val="16"/>
                <w:lang w:val="sq-AL"/>
              </w:rPr>
              <w:t>a e presionit</w:t>
            </w:r>
            <w:r w:rsidR="00323823" w:rsidRPr="006875A6">
              <w:rPr>
                <w:rFonts w:ascii="CG Times" w:hAnsi="CG Times"/>
                <w:sz w:val="16"/>
                <w:szCs w:val="16"/>
                <w:lang w:val="sq-AL"/>
              </w:rPr>
              <w:t xml:space="preserve"> të </w:t>
            </w:r>
            <w:r w:rsidR="00652391" w:rsidRPr="006875A6">
              <w:rPr>
                <w:rFonts w:ascii="CG Times" w:hAnsi="CG Times"/>
                <w:sz w:val="16"/>
                <w:szCs w:val="16"/>
                <w:lang w:val="sq-AL"/>
              </w:rPr>
              <w:t>kabinës</w:t>
            </w:r>
            <w:r w:rsidRPr="006875A6">
              <w:rPr>
                <w:rFonts w:ascii="CG Times" w:hAnsi="CG Times"/>
                <w:sz w:val="16"/>
                <w:szCs w:val="16"/>
                <w:lang w:val="sq-AL"/>
              </w:rPr>
              <w:t xml:space="preserve"> </w:t>
            </w:r>
            <w:r w:rsidR="00F76B84" w:rsidRPr="006875A6">
              <w:rPr>
                <w:rFonts w:ascii="CG Times" w:hAnsi="CG Times"/>
                <w:sz w:val="16"/>
                <w:szCs w:val="16"/>
                <w:lang w:val="sq-AL"/>
              </w:rPr>
              <w:t>është</w:t>
            </w:r>
            <w:r w:rsidRPr="006875A6">
              <w:rPr>
                <w:rFonts w:ascii="CG Times" w:hAnsi="CG Times"/>
                <w:sz w:val="16"/>
                <w:szCs w:val="16"/>
                <w:lang w:val="sq-AL"/>
              </w:rPr>
              <w:t xml:space="preserve"> mbi 13 000 ft dhe</w:t>
            </w:r>
            <w:r w:rsidR="00A436EB" w:rsidRPr="006875A6">
              <w:rPr>
                <w:rFonts w:ascii="CG Times" w:hAnsi="CG Times"/>
                <w:sz w:val="16"/>
                <w:szCs w:val="16"/>
                <w:lang w:val="sq-AL"/>
              </w:rPr>
              <w:t xml:space="preserve"> për</w:t>
            </w:r>
            <w:r w:rsidR="005256F2" w:rsidRPr="006875A6">
              <w:rPr>
                <w:rFonts w:ascii="CG Times" w:hAnsi="CG Times"/>
                <w:sz w:val="16"/>
                <w:szCs w:val="16"/>
                <w:lang w:val="sq-AL"/>
              </w:rPr>
              <w:t xml:space="preserve"> çdo </w:t>
            </w:r>
            <w:r w:rsidR="004C2855" w:rsidRPr="006875A6">
              <w:rPr>
                <w:rFonts w:ascii="CG Times" w:hAnsi="CG Times"/>
                <w:sz w:val="16"/>
                <w:szCs w:val="16"/>
                <w:lang w:val="sq-AL"/>
              </w:rPr>
              <w:t>periudhë</w:t>
            </w:r>
            <w:r w:rsidR="00A436EB" w:rsidRPr="006875A6">
              <w:rPr>
                <w:rFonts w:ascii="CG Times" w:hAnsi="CG Times"/>
                <w:sz w:val="16"/>
                <w:szCs w:val="16"/>
                <w:lang w:val="sq-AL"/>
              </w:rPr>
              <w:t xml:space="preserve"> që </w:t>
            </w:r>
            <w:r w:rsidRPr="006875A6">
              <w:rPr>
                <w:rFonts w:ascii="CG Times" w:hAnsi="CG Times"/>
                <w:sz w:val="16"/>
                <w:szCs w:val="16"/>
                <w:lang w:val="sq-AL"/>
              </w:rPr>
              <w:t>tejkalon 30 minuta</w:t>
            </w:r>
            <w:r w:rsidR="00C13443" w:rsidRPr="006875A6">
              <w:rPr>
                <w:rFonts w:ascii="CG Times" w:hAnsi="CG Times"/>
                <w:sz w:val="16"/>
                <w:szCs w:val="16"/>
                <w:lang w:val="sq-AL"/>
              </w:rPr>
              <w:t xml:space="preserve"> në </w:t>
            </w:r>
            <w:r w:rsidR="002A4E93" w:rsidRPr="006875A6">
              <w:rPr>
                <w:rFonts w:ascii="CG Times" w:hAnsi="CG Times"/>
                <w:sz w:val="16"/>
                <w:szCs w:val="16"/>
                <w:lang w:val="sq-AL"/>
              </w:rPr>
              <w:t>lartësinë</w:t>
            </w:r>
            <w:r w:rsidRPr="006875A6">
              <w:rPr>
                <w:rFonts w:ascii="CG Times" w:hAnsi="CG Times"/>
                <w:sz w:val="16"/>
                <w:szCs w:val="16"/>
                <w:lang w:val="sq-AL"/>
              </w:rPr>
              <w:t xml:space="preserve"> e presionit mbi 10 000 ft</w:t>
            </w:r>
            <w:r w:rsidR="00A85F4E" w:rsidRPr="006875A6">
              <w:rPr>
                <w:rFonts w:ascii="CG Times" w:hAnsi="CG Times"/>
                <w:sz w:val="16"/>
                <w:szCs w:val="16"/>
                <w:lang w:val="sq-AL"/>
              </w:rPr>
              <w:t xml:space="preserve"> nëse </w:t>
            </w:r>
            <w:r w:rsidRPr="006875A6">
              <w:rPr>
                <w:rFonts w:ascii="CG Times" w:hAnsi="CG Times"/>
                <w:sz w:val="16"/>
                <w:szCs w:val="16"/>
                <w:lang w:val="sq-AL"/>
              </w:rPr>
              <w:t>nuk tejkalon 13 000 ft</w:t>
            </w:r>
          </w:p>
        </w:tc>
      </w:tr>
      <w:tr w:rsidR="005B5749" w:rsidRPr="006875A6" w:rsidTr="006875A6">
        <w:trPr>
          <w:trHeight w:val="192"/>
          <w:jc w:val="center"/>
        </w:trPr>
        <w:tc>
          <w:tcPr>
            <w:tcW w:w="2108" w:type="dxa"/>
          </w:tcPr>
          <w:p w:rsidR="005B5749" w:rsidRPr="006875A6" w:rsidRDefault="005B5749" w:rsidP="00DB43B1">
            <w:pPr>
              <w:spacing w:after="0" w:line="240" w:lineRule="auto"/>
              <w:ind w:firstLine="0"/>
              <w:rPr>
                <w:rFonts w:ascii="CG Times" w:hAnsi="CG Times"/>
                <w:spacing w:val="-4"/>
                <w:sz w:val="16"/>
                <w:szCs w:val="16"/>
                <w:lang w:val="sq-AL"/>
              </w:rPr>
            </w:pPr>
            <w:r w:rsidRPr="006875A6">
              <w:rPr>
                <w:rFonts w:ascii="CG Times" w:hAnsi="CG Times"/>
                <w:spacing w:val="-4"/>
                <w:sz w:val="16"/>
                <w:szCs w:val="16"/>
                <w:lang w:val="sq-AL"/>
              </w:rPr>
              <w:t xml:space="preserve">3. </w:t>
            </w:r>
            <w:r w:rsidR="00641411" w:rsidRPr="006875A6">
              <w:rPr>
                <w:rFonts w:ascii="CG Times" w:hAnsi="CG Times"/>
                <w:spacing w:val="-4"/>
                <w:sz w:val="16"/>
                <w:szCs w:val="16"/>
                <w:lang w:val="sq-AL"/>
              </w:rPr>
              <w:t>Anëtar</w:t>
            </w:r>
            <w:r w:rsidR="004C2855" w:rsidRPr="006875A6">
              <w:rPr>
                <w:rFonts w:ascii="CG Times" w:hAnsi="CG Times"/>
                <w:spacing w:val="-4"/>
                <w:sz w:val="16"/>
                <w:szCs w:val="16"/>
                <w:lang w:val="sq-AL"/>
              </w:rPr>
              <w:t xml:space="preserve"> shtesë</w:t>
            </w:r>
            <w:r w:rsidRPr="006875A6">
              <w:rPr>
                <w:rFonts w:ascii="CG Times" w:hAnsi="CG Times"/>
                <w:spacing w:val="-4"/>
                <w:sz w:val="16"/>
                <w:szCs w:val="16"/>
                <w:lang w:val="sq-AL"/>
              </w:rPr>
              <w:t xml:space="preserve"> i ekuipazhit dhe 100 %</w:t>
            </w:r>
            <w:r w:rsidR="00323823" w:rsidRPr="006875A6">
              <w:rPr>
                <w:rFonts w:ascii="CG Times" w:hAnsi="CG Times"/>
                <w:spacing w:val="-4"/>
                <w:sz w:val="16"/>
                <w:szCs w:val="16"/>
                <w:lang w:val="sq-AL"/>
              </w:rPr>
              <w:t xml:space="preserve"> të </w:t>
            </w:r>
            <w:r w:rsidR="00E652B8" w:rsidRPr="006875A6">
              <w:rPr>
                <w:rFonts w:ascii="CG Times" w:hAnsi="CG Times"/>
                <w:spacing w:val="-4"/>
                <w:sz w:val="16"/>
                <w:szCs w:val="16"/>
                <w:lang w:val="sq-AL"/>
              </w:rPr>
              <w:t>pasagjerë</w:t>
            </w:r>
            <w:r w:rsidRPr="006875A6">
              <w:rPr>
                <w:rFonts w:ascii="CG Times" w:hAnsi="CG Times"/>
                <w:spacing w:val="-4"/>
                <w:sz w:val="16"/>
                <w:szCs w:val="16"/>
                <w:lang w:val="sq-AL"/>
              </w:rPr>
              <w:t>ve (*)</w:t>
            </w:r>
          </w:p>
        </w:tc>
        <w:tc>
          <w:tcPr>
            <w:tcW w:w="2778" w:type="dxa"/>
          </w:tcPr>
          <w:p w:rsidR="005B5749" w:rsidRPr="006875A6" w:rsidRDefault="005B5749" w:rsidP="00DB43B1">
            <w:pPr>
              <w:spacing w:after="0" w:line="240" w:lineRule="auto"/>
              <w:ind w:firstLine="0"/>
              <w:rPr>
                <w:rFonts w:ascii="CG Times" w:hAnsi="CG Times"/>
                <w:sz w:val="16"/>
                <w:szCs w:val="16"/>
                <w:lang w:val="sq-AL"/>
              </w:rPr>
            </w:pPr>
            <w:r w:rsidRPr="006875A6">
              <w:rPr>
                <w:rFonts w:ascii="CG Times" w:hAnsi="CG Times"/>
                <w:sz w:val="16"/>
                <w:szCs w:val="16"/>
                <w:lang w:val="sq-AL"/>
              </w:rPr>
              <w:t>E</w:t>
            </w:r>
            <w:r w:rsidR="00E652B8" w:rsidRPr="006875A6">
              <w:rPr>
                <w:rFonts w:ascii="CG Times" w:hAnsi="CG Times"/>
                <w:sz w:val="16"/>
                <w:szCs w:val="16"/>
                <w:lang w:val="sq-AL"/>
              </w:rPr>
              <w:t xml:space="preserve"> gjithë </w:t>
            </w:r>
            <w:r w:rsidRPr="006875A6">
              <w:rPr>
                <w:rFonts w:ascii="CG Times" w:hAnsi="CG Times"/>
                <w:sz w:val="16"/>
                <w:szCs w:val="16"/>
                <w:lang w:val="sq-AL"/>
              </w:rPr>
              <w:t xml:space="preserve">koha e fluturimit kur </w:t>
            </w:r>
            <w:r w:rsidR="005256F2" w:rsidRPr="006875A6">
              <w:rPr>
                <w:rFonts w:ascii="CG Times" w:hAnsi="CG Times"/>
                <w:sz w:val="16"/>
                <w:szCs w:val="16"/>
                <w:lang w:val="sq-AL"/>
              </w:rPr>
              <w:t>lartësi</w:t>
            </w:r>
            <w:r w:rsidRPr="006875A6">
              <w:rPr>
                <w:rFonts w:ascii="CG Times" w:hAnsi="CG Times"/>
                <w:sz w:val="16"/>
                <w:szCs w:val="16"/>
                <w:lang w:val="sq-AL"/>
              </w:rPr>
              <w:t>a e presionit</w:t>
            </w:r>
            <w:r w:rsidR="00323823" w:rsidRPr="006875A6">
              <w:rPr>
                <w:rFonts w:ascii="CG Times" w:hAnsi="CG Times"/>
                <w:sz w:val="16"/>
                <w:szCs w:val="16"/>
                <w:lang w:val="sq-AL"/>
              </w:rPr>
              <w:t xml:space="preserve"> të </w:t>
            </w:r>
            <w:r w:rsidR="00652391" w:rsidRPr="006875A6">
              <w:rPr>
                <w:rFonts w:ascii="CG Times" w:hAnsi="CG Times"/>
                <w:sz w:val="16"/>
                <w:szCs w:val="16"/>
                <w:lang w:val="sq-AL"/>
              </w:rPr>
              <w:t>kabinës</w:t>
            </w:r>
            <w:r w:rsidRPr="006875A6">
              <w:rPr>
                <w:rFonts w:ascii="CG Times" w:hAnsi="CG Times"/>
                <w:sz w:val="16"/>
                <w:szCs w:val="16"/>
                <w:lang w:val="sq-AL"/>
              </w:rPr>
              <w:t xml:space="preserve"> </w:t>
            </w:r>
            <w:r w:rsidR="002A4E93" w:rsidRPr="006875A6">
              <w:rPr>
                <w:rFonts w:ascii="CG Times" w:hAnsi="CG Times"/>
                <w:sz w:val="16"/>
                <w:szCs w:val="16"/>
                <w:lang w:val="sq-AL"/>
              </w:rPr>
              <w:t>sipër</w:t>
            </w:r>
            <w:r w:rsidRPr="006875A6">
              <w:rPr>
                <w:rFonts w:ascii="CG Times" w:hAnsi="CG Times"/>
                <w:sz w:val="16"/>
                <w:szCs w:val="16"/>
                <w:lang w:val="sq-AL"/>
              </w:rPr>
              <w:t xml:space="preserve"> 13 000 ft</w:t>
            </w:r>
          </w:p>
        </w:tc>
      </w:tr>
      <w:tr w:rsidR="005B5749" w:rsidRPr="006875A6" w:rsidTr="006875A6">
        <w:trPr>
          <w:trHeight w:val="273"/>
          <w:jc w:val="center"/>
        </w:trPr>
        <w:tc>
          <w:tcPr>
            <w:tcW w:w="2108" w:type="dxa"/>
          </w:tcPr>
          <w:p w:rsidR="005B5749" w:rsidRPr="006875A6" w:rsidRDefault="005B5749" w:rsidP="00DB43B1">
            <w:pPr>
              <w:spacing w:after="0" w:line="240" w:lineRule="auto"/>
              <w:ind w:firstLine="0"/>
              <w:rPr>
                <w:rFonts w:ascii="CG Times" w:hAnsi="CG Times"/>
                <w:sz w:val="16"/>
                <w:szCs w:val="16"/>
                <w:lang w:val="sq-AL"/>
              </w:rPr>
            </w:pPr>
            <w:r w:rsidRPr="006875A6">
              <w:rPr>
                <w:rFonts w:ascii="CG Times" w:hAnsi="CG Times"/>
                <w:sz w:val="16"/>
                <w:szCs w:val="16"/>
                <w:lang w:val="sq-AL"/>
              </w:rPr>
              <w:t xml:space="preserve">4. 10 % e </w:t>
            </w:r>
            <w:r w:rsidR="00E652B8" w:rsidRPr="006875A6">
              <w:rPr>
                <w:rFonts w:ascii="CG Times" w:hAnsi="CG Times"/>
                <w:sz w:val="16"/>
                <w:szCs w:val="16"/>
                <w:lang w:val="sq-AL"/>
              </w:rPr>
              <w:t>pasagjerë</w:t>
            </w:r>
            <w:r w:rsidRPr="006875A6">
              <w:rPr>
                <w:rFonts w:ascii="CG Times" w:hAnsi="CG Times"/>
                <w:sz w:val="16"/>
                <w:szCs w:val="16"/>
                <w:lang w:val="sq-AL"/>
              </w:rPr>
              <w:t>ve</w:t>
            </w:r>
          </w:p>
        </w:tc>
        <w:tc>
          <w:tcPr>
            <w:tcW w:w="2778" w:type="dxa"/>
          </w:tcPr>
          <w:p w:rsidR="005B5749" w:rsidRPr="006875A6" w:rsidRDefault="005B5749" w:rsidP="00DB43B1">
            <w:pPr>
              <w:spacing w:after="0" w:line="240" w:lineRule="auto"/>
              <w:ind w:firstLine="0"/>
              <w:rPr>
                <w:rFonts w:ascii="CG Times" w:hAnsi="CG Times"/>
                <w:sz w:val="16"/>
                <w:szCs w:val="16"/>
                <w:lang w:val="sq-AL"/>
              </w:rPr>
            </w:pPr>
            <w:r w:rsidRPr="006875A6">
              <w:rPr>
                <w:rFonts w:ascii="CG Times" w:hAnsi="CG Times"/>
                <w:sz w:val="16"/>
                <w:szCs w:val="16"/>
                <w:lang w:val="sq-AL"/>
              </w:rPr>
              <w:t>E</w:t>
            </w:r>
            <w:r w:rsidR="00E652B8" w:rsidRPr="006875A6">
              <w:rPr>
                <w:rFonts w:ascii="CG Times" w:hAnsi="CG Times"/>
                <w:sz w:val="16"/>
                <w:szCs w:val="16"/>
                <w:lang w:val="sq-AL"/>
              </w:rPr>
              <w:t xml:space="preserve"> gjithë </w:t>
            </w:r>
            <w:r w:rsidRPr="006875A6">
              <w:rPr>
                <w:rFonts w:ascii="CG Times" w:hAnsi="CG Times"/>
                <w:sz w:val="16"/>
                <w:szCs w:val="16"/>
                <w:lang w:val="sq-AL"/>
              </w:rPr>
              <w:t>koha e fluturimit pas 30 minutave</w:t>
            </w:r>
            <w:r w:rsidR="00C13443" w:rsidRPr="006875A6">
              <w:rPr>
                <w:rFonts w:ascii="CG Times" w:hAnsi="CG Times"/>
                <w:sz w:val="16"/>
                <w:szCs w:val="16"/>
                <w:lang w:val="sq-AL"/>
              </w:rPr>
              <w:t xml:space="preserve"> në </w:t>
            </w:r>
            <w:r w:rsidR="009B38C9" w:rsidRPr="006875A6">
              <w:rPr>
                <w:rFonts w:ascii="CG Times" w:hAnsi="CG Times"/>
                <w:sz w:val="16"/>
                <w:szCs w:val="16"/>
                <w:lang w:val="sq-AL"/>
              </w:rPr>
              <w:t>lartësinë</w:t>
            </w:r>
            <w:r w:rsidRPr="006875A6">
              <w:rPr>
                <w:rFonts w:ascii="CG Times" w:hAnsi="CG Times"/>
                <w:sz w:val="16"/>
                <w:szCs w:val="16"/>
                <w:lang w:val="sq-AL"/>
              </w:rPr>
              <w:t xml:space="preserve"> mbi 10 000 ft</w:t>
            </w:r>
            <w:r w:rsidR="00B848BD" w:rsidRPr="006875A6">
              <w:rPr>
                <w:rFonts w:ascii="CG Times" w:hAnsi="CG Times"/>
                <w:sz w:val="16"/>
                <w:szCs w:val="16"/>
                <w:lang w:val="sq-AL"/>
              </w:rPr>
              <w:t>,</w:t>
            </w:r>
            <w:r w:rsidRPr="006875A6">
              <w:rPr>
                <w:rFonts w:ascii="CG Times" w:hAnsi="CG Times"/>
                <w:sz w:val="16"/>
                <w:szCs w:val="16"/>
                <w:lang w:val="sq-AL"/>
              </w:rPr>
              <w:t xml:space="preserve"> por nuk tejkalon 13 000 ft</w:t>
            </w:r>
          </w:p>
        </w:tc>
      </w:tr>
    </w:tbl>
    <w:p w:rsidR="005B5749" w:rsidRPr="00D4667D" w:rsidRDefault="005B5749" w:rsidP="00701BD5">
      <w:pPr>
        <w:tabs>
          <w:tab w:val="left" w:pos="1005"/>
        </w:tabs>
        <w:spacing w:after="0" w:line="240" w:lineRule="auto"/>
        <w:rPr>
          <w:rFonts w:ascii="CG Times" w:hAnsi="CG Times"/>
          <w:b/>
          <w:sz w:val="20"/>
          <w:szCs w:val="20"/>
          <w:lang w:val="sq-AL"/>
        </w:rPr>
      </w:pPr>
    </w:p>
    <w:p w:rsidR="005B5749" w:rsidRPr="00D4667D" w:rsidRDefault="005B5749" w:rsidP="00701BD5">
      <w:pPr>
        <w:tabs>
          <w:tab w:val="left" w:pos="1005"/>
        </w:tabs>
        <w:spacing w:after="0" w:line="240" w:lineRule="auto"/>
        <w:rPr>
          <w:rFonts w:ascii="CG Times" w:hAnsi="CG Times"/>
          <w:sz w:val="20"/>
          <w:szCs w:val="20"/>
          <w:lang w:val="sq-AL"/>
        </w:rPr>
      </w:pPr>
      <w:r w:rsidRPr="00D4667D">
        <w:rPr>
          <w:rFonts w:ascii="CG Times" w:hAnsi="CG Times"/>
          <w:sz w:val="20"/>
          <w:szCs w:val="20"/>
          <w:lang w:val="sq-AL"/>
        </w:rPr>
        <w:t>CAT.IDE.H.250 Fikëset e dorës</w:t>
      </w:r>
    </w:p>
    <w:p w:rsidR="005B5749" w:rsidRPr="00D4667D" w:rsidRDefault="00875B68" w:rsidP="00875B68">
      <w:pPr>
        <w:pStyle w:val="Paragrafi"/>
        <w:rPr>
          <w:sz w:val="20"/>
          <w:szCs w:val="20"/>
          <w:lang w:val="sq-AL"/>
        </w:rPr>
      </w:pPr>
      <w:r w:rsidRPr="00D4667D">
        <w:rPr>
          <w:sz w:val="20"/>
          <w:szCs w:val="20"/>
          <w:lang w:val="sq-AL"/>
        </w:rPr>
        <w:t xml:space="preserve">a) </w:t>
      </w:r>
      <w:r w:rsidR="005B5749" w:rsidRPr="00D4667D">
        <w:rPr>
          <w:sz w:val="20"/>
          <w:szCs w:val="20"/>
          <w:lang w:val="sq-AL"/>
        </w:rPr>
        <w:t>Helikopterët duhet të jenë</w:t>
      </w:r>
      <w:r w:rsidR="00323823" w:rsidRPr="00D4667D">
        <w:rPr>
          <w:sz w:val="20"/>
          <w:szCs w:val="20"/>
          <w:lang w:val="sq-AL"/>
        </w:rPr>
        <w:t xml:space="preserve"> të </w:t>
      </w:r>
      <w:r w:rsidR="005B5749" w:rsidRPr="00D4667D">
        <w:rPr>
          <w:sz w:val="20"/>
          <w:szCs w:val="20"/>
          <w:lang w:val="sq-AL"/>
        </w:rPr>
        <w:t>pajisur me të paktën një zjarrfikëse dore në kabinën e pilotimit.</w:t>
      </w:r>
    </w:p>
    <w:p w:rsidR="005B5749" w:rsidRPr="00D4667D" w:rsidRDefault="00875B68" w:rsidP="00875B68">
      <w:pPr>
        <w:pStyle w:val="Paragrafi"/>
        <w:rPr>
          <w:sz w:val="20"/>
          <w:szCs w:val="20"/>
          <w:lang w:val="sq-AL"/>
        </w:rPr>
      </w:pPr>
      <w:r w:rsidRPr="00D4667D">
        <w:rPr>
          <w:sz w:val="20"/>
          <w:szCs w:val="20"/>
          <w:lang w:val="sq-AL"/>
        </w:rPr>
        <w:t>b)</w:t>
      </w:r>
      <w:r w:rsidR="005B5749" w:rsidRPr="00D4667D">
        <w:rPr>
          <w:sz w:val="20"/>
          <w:szCs w:val="20"/>
          <w:lang w:val="sq-AL"/>
        </w:rPr>
        <w:t xml:space="preserve"> </w:t>
      </w:r>
      <w:r w:rsidR="004C2855" w:rsidRPr="00D4667D">
        <w:rPr>
          <w:sz w:val="20"/>
          <w:szCs w:val="20"/>
          <w:lang w:val="sq-AL"/>
        </w:rPr>
        <w:t xml:space="preserve">Të </w:t>
      </w:r>
      <w:r w:rsidR="005B5749" w:rsidRPr="00D4667D">
        <w:rPr>
          <w:sz w:val="20"/>
          <w:szCs w:val="20"/>
          <w:lang w:val="sq-AL"/>
        </w:rPr>
        <w:t>paktën një zjarrfikëse dore duhet</w:t>
      </w:r>
      <w:r w:rsidR="00323823" w:rsidRPr="00D4667D">
        <w:rPr>
          <w:sz w:val="20"/>
          <w:szCs w:val="20"/>
          <w:lang w:val="sq-AL"/>
        </w:rPr>
        <w:t xml:space="preserve"> të </w:t>
      </w:r>
      <w:r w:rsidR="00B11D15" w:rsidRPr="00D4667D">
        <w:rPr>
          <w:sz w:val="20"/>
          <w:szCs w:val="20"/>
          <w:lang w:val="sq-AL"/>
        </w:rPr>
        <w:t xml:space="preserve">jetë </w:t>
      </w:r>
      <w:r w:rsidR="005B5749" w:rsidRPr="00D4667D">
        <w:rPr>
          <w:sz w:val="20"/>
          <w:szCs w:val="20"/>
          <w:lang w:val="sq-AL"/>
        </w:rPr>
        <w:t>e vendosur dhe e gatshme për përdorim në çdo galeri që ndodhet e veçuar nga kabina kryesore e pasagjerëve.</w:t>
      </w:r>
    </w:p>
    <w:p w:rsidR="005B5749" w:rsidRPr="00D4667D" w:rsidRDefault="00875B68" w:rsidP="00875B68">
      <w:pPr>
        <w:pStyle w:val="Paragrafi"/>
        <w:rPr>
          <w:sz w:val="20"/>
          <w:szCs w:val="20"/>
          <w:lang w:val="sq-AL"/>
        </w:rPr>
      </w:pPr>
      <w:r w:rsidRPr="00D4667D">
        <w:rPr>
          <w:sz w:val="20"/>
          <w:szCs w:val="20"/>
          <w:lang w:val="sq-AL"/>
        </w:rPr>
        <w:t xml:space="preserve">c) </w:t>
      </w:r>
      <w:r w:rsidR="005B5749" w:rsidRPr="00D4667D">
        <w:rPr>
          <w:sz w:val="20"/>
          <w:szCs w:val="20"/>
          <w:lang w:val="sq-AL"/>
        </w:rPr>
        <w:t>Të paktën</w:t>
      </w:r>
      <w:r w:rsidR="00A436EB" w:rsidRPr="00D4667D">
        <w:rPr>
          <w:sz w:val="20"/>
          <w:szCs w:val="20"/>
          <w:lang w:val="sq-AL"/>
        </w:rPr>
        <w:t xml:space="preserve"> një </w:t>
      </w:r>
      <w:r w:rsidR="005B5749" w:rsidRPr="00D4667D">
        <w:rPr>
          <w:sz w:val="20"/>
          <w:szCs w:val="20"/>
          <w:lang w:val="sq-AL"/>
        </w:rPr>
        <w:t>zjarrfikëse dore duhet të jetë e disponueshme për përdori</w:t>
      </w:r>
      <w:r w:rsidR="004C2855" w:rsidRPr="00D4667D">
        <w:rPr>
          <w:sz w:val="20"/>
          <w:szCs w:val="20"/>
          <w:lang w:val="sq-AL"/>
        </w:rPr>
        <w:t>m në secilën zonë të bagazheve/</w:t>
      </w:r>
      <w:r w:rsidR="005B5749" w:rsidRPr="00D4667D">
        <w:rPr>
          <w:sz w:val="20"/>
          <w:szCs w:val="20"/>
          <w:lang w:val="sq-AL"/>
        </w:rPr>
        <w:t>ngarkesave</w:t>
      </w:r>
      <w:r w:rsidR="004C2855" w:rsidRPr="00D4667D">
        <w:rPr>
          <w:sz w:val="20"/>
          <w:szCs w:val="20"/>
          <w:lang w:val="sq-AL"/>
        </w:rPr>
        <w:t>,</w:t>
      </w:r>
      <w:r w:rsidR="005B5749" w:rsidRPr="00D4667D">
        <w:rPr>
          <w:sz w:val="20"/>
          <w:szCs w:val="20"/>
          <w:lang w:val="sq-AL"/>
        </w:rPr>
        <w:t xml:space="preserve"> e cila të jetë e arritshme nga anëtarët e ekuipazhit gjatë fluturimit.</w:t>
      </w:r>
    </w:p>
    <w:p w:rsidR="005B5749" w:rsidRPr="00D4667D" w:rsidRDefault="00875B68" w:rsidP="00875B68">
      <w:pPr>
        <w:pStyle w:val="Paragrafi"/>
        <w:rPr>
          <w:sz w:val="20"/>
          <w:szCs w:val="20"/>
          <w:lang w:val="sq-AL"/>
        </w:rPr>
      </w:pPr>
      <w:r w:rsidRPr="00D4667D">
        <w:rPr>
          <w:sz w:val="20"/>
          <w:szCs w:val="20"/>
          <w:lang w:val="sq-AL"/>
        </w:rPr>
        <w:t xml:space="preserve">d) </w:t>
      </w:r>
      <w:r w:rsidR="005B5749" w:rsidRPr="00D4667D">
        <w:rPr>
          <w:sz w:val="20"/>
          <w:szCs w:val="20"/>
          <w:lang w:val="sq-AL"/>
        </w:rPr>
        <w:t>Lloji dhe sasia e agjentit shuarës për fik</w:t>
      </w:r>
      <w:r w:rsidR="004C2855" w:rsidRPr="00D4667D">
        <w:rPr>
          <w:sz w:val="20"/>
          <w:szCs w:val="20"/>
          <w:lang w:val="sq-AL"/>
        </w:rPr>
        <w:t>ë</w:t>
      </w:r>
      <w:r w:rsidR="005B5749" w:rsidRPr="00D4667D">
        <w:rPr>
          <w:sz w:val="20"/>
          <w:szCs w:val="20"/>
          <w:lang w:val="sq-AL"/>
        </w:rPr>
        <w:t>set e kërkuara do të jetë e përshtatshme për llojin e zjarrit</w:t>
      </w:r>
      <w:r w:rsidR="00A436EB" w:rsidRPr="00D4667D">
        <w:rPr>
          <w:sz w:val="20"/>
          <w:szCs w:val="20"/>
          <w:lang w:val="sq-AL"/>
        </w:rPr>
        <w:t xml:space="preserve"> që </w:t>
      </w:r>
      <w:r w:rsidR="005B5749" w:rsidRPr="00D4667D">
        <w:rPr>
          <w:sz w:val="20"/>
          <w:szCs w:val="20"/>
          <w:lang w:val="sq-AL"/>
        </w:rPr>
        <w:t>ndodhë në kabinën ku synohet të përdoret dhe për të minimizuar rrezikun e përqendrimit të gazit toksik në kabinat ku ka persona.</w:t>
      </w:r>
    </w:p>
    <w:p w:rsidR="005B5749" w:rsidRPr="00D4667D" w:rsidRDefault="005B5749" w:rsidP="00875B68">
      <w:pPr>
        <w:pStyle w:val="Paragrafi"/>
        <w:rPr>
          <w:lang w:val="sq-AL"/>
        </w:rPr>
      </w:pPr>
      <w:r w:rsidRPr="00D4667D">
        <w:rPr>
          <w:sz w:val="20"/>
          <w:szCs w:val="20"/>
          <w:lang w:val="sq-AL"/>
        </w:rPr>
        <w:t xml:space="preserve"> </w:t>
      </w:r>
      <w:r w:rsidR="00875B68" w:rsidRPr="00D4667D">
        <w:rPr>
          <w:sz w:val="20"/>
          <w:szCs w:val="20"/>
          <w:lang w:val="sq-AL"/>
        </w:rPr>
        <w:t xml:space="preserve">e) </w:t>
      </w:r>
      <w:r w:rsidRPr="00D4667D">
        <w:rPr>
          <w:sz w:val="20"/>
          <w:szCs w:val="20"/>
          <w:lang w:val="sq-AL"/>
        </w:rPr>
        <w:t>Helikopteri do të jetë i pajisur me një numër fik</w:t>
      </w:r>
      <w:r w:rsidR="004C2855" w:rsidRPr="00D4667D">
        <w:rPr>
          <w:sz w:val="20"/>
          <w:szCs w:val="20"/>
          <w:lang w:val="sq-AL"/>
        </w:rPr>
        <w:t>ë</w:t>
      </w:r>
      <w:r w:rsidRPr="00D4667D">
        <w:rPr>
          <w:sz w:val="20"/>
          <w:szCs w:val="20"/>
          <w:lang w:val="sq-AL"/>
        </w:rPr>
        <w:t xml:space="preserve">sesh zjarri në përputhje me </w:t>
      </w:r>
      <w:r w:rsidR="009B38C9" w:rsidRPr="00D4667D">
        <w:rPr>
          <w:sz w:val="20"/>
          <w:szCs w:val="20"/>
          <w:lang w:val="sq-AL"/>
        </w:rPr>
        <w:t>t</w:t>
      </w:r>
      <w:r w:rsidRPr="00D4667D">
        <w:rPr>
          <w:sz w:val="20"/>
          <w:szCs w:val="20"/>
          <w:lang w:val="sq-AL"/>
        </w:rPr>
        <w:t>abelën 1, të vendosura për të siguruar disponueshmërinë për përdorim adekuat në secilën ndarje të pasagjerëve.</w:t>
      </w:r>
    </w:p>
    <w:p w:rsidR="005B5749" w:rsidRPr="004258C7" w:rsidRDefault="005B5749" w:rsidP="00701BD5">
      <w:pPr>
        <w:pStyle w:val="ListParagraph"/>
        <w:spacing w:after="0" w:line="240" w:lineRule="auto"/>
        <w:ind w:left="0" w:firstLine="284"/>
        <w:rPr>
          <w:rFonts w:ascii="CG Times" w:hAnsi="CG Times"/>
          <w:sz w:val="8"/>
          <w:szCs w:val="20"/>
          <w:lang w:val="sq-AL"/>
        </w:rPr>
      </w:pPr>
    </w:p>
    <w:p w:rsidR="005B5749" w:rsidRPr="00D4667D" w:rsidRDefault="009B38C9" w:rsidP="00701BD5">
      <w:pPr>
        <w:pStyle w:val="ListParagraph"/>
        <w:tabs>
          <w:tab w:val="left" w:pos="360"/>
          <w:tab w:val="left" w:pos="1005"/>
        </w:tabs>
        <w:spacing w:after="0" w:line="240" w:lineRule="auto"/>
        <w:ind w:left="0" w:firstLine="284"/>
        <w:jc w:val="center"/>
        <w:rPr>
          <w:rFonts w:ascii="CG Times" w:hAnsi="CG Times"/>
          <w:sz w:val="20"/>
          <w:szCs w:val="20"/>
          <w:lang w:val="sq-AL"/>
        </w:rPr>
      </w:pPr>
      <w:r w:rsidRPr="00D4667D">
        <w:rPr>
          <w:rFonts w:ascii="CG Times" w:hAnsi="CG Times"/>
          <w:sz w:val="20"/>
          <w:szCs w:val="20"/>
          <w:lang w:val="sq-AL"/>
        </w:rPr>
        <w:t xml:space="preserve">Tabela </w:t>
      </w:r>
      <w:r w:rsidR="005B5749" w:rsidRPr="00D4667D">
        <w:rPr>
          <w:rFonts w:ascii="CG Times" w:hAnsi="CG Times"/>
          <w:sz w:val="20"/>
          <w:szCs w:val="20"/>
          <w:lang w:val="sq-AL"/>
        </w:rPr>
        <w:t>1</w:t>
      </w:r>
    </w:p>
    <w:p w:rsidR="005B5749" w:rsidRPr="00D4667D" w:rsidRDefault="005B5749" w:rsidP="00701BD5">
      <w:pPr>
        <w:pStyle w:val="ListParagraph"/>
        <w:tabs>
          <w:tab w:val="left" w:pos="360"/>
          <w:tab w:val="left" w:pos="1005"/>
        </w:tabs>
        <w:spacing w:after="0" w:line="240" w:lineRule="auto"/>
        <w:ind w:left="0" w:firstLine="284"/>
        <w:jc w:val="center"/>
        <w:rPr>
          <w:rFonts w:ascii="CG Times" w:hAnsi="CG Times"/>
          <w:sz w:val="20"/>
          <w:szCs w:val="20"/>
          <w:lang w:val="sq-AL"/>
        </w:rPr>
      </w:pPr>
      <w:r w:rsidRPr="00D4667D">
        <w:rPr>
          <w:rFonts w:ascii="CG Times" w:hAnsi="CG Times"/>
          <w:b/>
          <w:sz w:val="20"/>
          <w:szCs w:val="20"/>
          <w:lang w:val="sq-AL"/>
        </w:rPr>
        <w:t>Numri i zjarrfikëseve të dorës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0"/>
        <w:gridCol w:w="2181"/>
      </w:tblGrid>
      <w:tr w:rsidR="005B5749" w:rsidRPr="004258C7" w:rsidTr="00D56335">
        <w:trPr>
          <w:jc w:val="center"/>
        </w:trPr>
        <w:tc>
          <w:tcPr>
            <w:tcW w:w="4644" w:type="dxa"/>
          </w:tcPr>
          <w:p w:rsidR="005B5749" w:rsidRPr="004258C7" w:rsidRDefault="005B5749" w:rsidP="004258C7">
            <w:pPr>
              <w:pStyle w:val="ListParagraph"/>
              <w:spacing w:after="0" w:line="240" w:lineRule="auto"/>
              <w:ind w:left="0" w:firstLine="284"/>
              <w:rPr>
                <w:rFonts w:ascii="CG Times" w:hAnsi="CG Times"/>
                <w:sz w:val="16"/>
                <w:szCs w:val="16"/>
                <w:lang w:val="sq-AL"/>
              </w:rPr>
            </w:pPr>
            <w:r w:rsidRPr="004258C7">
              <w:rPr>
                <w:rFonts w:ascii="CG Times" w:hAnsi="CG Times"/>
                <w:sz w:val="16"/>
                <w:szCs w:val="16"/>
                <w:lang w:val="sq-AL"/>
              </w:rPr>
              <w:t>MOPSC</w:t>
            </w:r>
          </w:p>
        </w:tc>
        <w:tc>
          <w:tcPr>
            <w:tcW w:w="4644" w:type="dxa"/>
          </w:tcPr>
          <w:p w:rsidR="005B5749" w:rsidRPr="004258C7" w:rsidRDefault="005B5749" w:rsidP="004258C7">
            <w:pPr>
              <w:pStyle w:val="ListParagraph"/>
              <w:spacing w:after="0" w:line="240" w:lineRule="auto"/>
              <w:ind w:left="0" w:firstLine="284"/>
              <w:rPr>
                <w:rFonts w:ascii="CG Times" w:hAnsi="CG Times"/>
                <w:sz w:val="16"/>
                <w:szCs w:val="16"/>
                <w:lang w:val="sq-AL"/>
              </w:rPr>
            </w:pPr>
            <w:r w:rsidRPr="004258C7">
              <w:rPr>
                <w:rFonts w:ascii="CG Times" w:hAnsi="CG Times"/>
                <w:sz w:val="16"/>
                <w:szCs w:val="16"/>
                <w:lang w:val="sq-AL"/>
              </w:rPr>
              <w:t>Numri i fik</w:t>
            </w:r>
            <w:r w:rsidR="009B38C9" w:rsidRPr="004258C7">
              <w:rPr>
                <w:rFonts w:ascii="CG Times" w:hAnsi="CG Times"/>
                <w:sz w:val="16"/>
                <w:szCs w:val="16"/>
                <w:lang w:val="sq-AL"/>
              </w:rPr>
              <w:t>ë</w:t>
            </w:r>
            <w:r w:rsidRPr="004258C7">
              <w:rPr>
                <w:rFonts w:ascii="CG Times" w:hAnsi="CG Times"/>
                <w:sz w:val="16"/>
                <w:szCs w:val="16"/>
                <w:lang w:val="sq-AL"/>
              </w:rPr>
              <w:t>seve</w:t>
            </w:r>
          </w:p>
        </w:tc>
      </w:tr>
      <w:tr w:rsidR="005B5749" w:rsidRPr="004258C7" w:rsidTr="00D56335">
        <w:trPr>
          <w:jc w:val="center"/>
        </w:trPr>
        <w:tc>
          <w:tcPr>
            <w:tcW w:w="4644" w:type="dxa"/>
          </w:tcPr>
          <w:p w:rsidR="005B5749" w:rsidRPr="004258C7" w:rsidRDefault="005B5749" w:rsidP="004258C7">
            <w:pPr>
              <w:pStyle w:val="ListParagraph"/>
              <w:spacing w:after="0" w:line="240" w:lineRule="auto"/>
              <w:ind w:left="0" w:firstLine="284"/>
              <w:rPr>
                <w:rFonts w:ascii="CG Times" w:hAnsi="CG Times"/>
                <w:sz w:val="16"/>
                <w:szCs w:val="16"/>
                <w:lang w:val="sq-AL"/>
              </w:rPr>
            </w:pPr>
            <w:r w:rsidRPr="004258C7">
              <w:rPr>
                <w:rFonts w:ascii="CG Times" w:hAnsi="CG Times"/>
                <w:sz w:val="16"/>
                <w:szCs w:val="16"/>
                <w:lang w:val="sq-AL"/>
              </w:rPr>
              <w:t>7-30</w:t>
            </w:r>
          </w:p>
        </w:tc>
        <w:tc>
          <w:tcPr>
            <w:tcW w:w="4644" w:type="dxa"/>
          </w:tcPr>
          <w:p w:rsidR="005B5749" w:rsidRPr="004258C7" w:rsidRDefault="005B5749" w:rsidP="004258C7">
            <w:pPr>
              <w:pStyle w:val="ListParagraph"/>
              <w:spacing w:after="0" w:line="240" w:lineRule="auto"/>
              <w:ind w:left="0" w:firstLine="284"/>
              <w:rPr>
                <w:rFonts w:ascii="CG Times" w:hAnsi="CG Times"/>
                <w:sz w:val="16"/>
                <w:szCs w:val="16"/>
                <w:lang w:val="sq-AL"/>
              </w:rPr>
            </w:pPr>
            <w:r w:rsidRPr="004258C7">
              <w:rPr>
                <w:rFonts w:ascii="CG Times" w:hAnsi="CG Times"/>
                <w:sz w:val="16"/>
                <w:szCs w:val="16"/>
                <w:lang w:val="sq-AL"/>
              </w:rPr>
              <w:t>1</w:t>
            </w:r>
          </w:p>
        </w:tc>
      </w:tr>
      <w:tr w:rsidR="005B5749" w:rsidRPr="004258C7" w:rsidTr="00D56335">
        <w:trPr>
          <w:jc w:val="center"/>
        </w:trPr>
        <w:tc>
          <w:tcPr>
            <w:tcW w:w="4644" w:type="dxa"/>
          </w:tcPr>
          <w:p w:rsidR="005B5749" w:rsidRPr="004258C7" w:rsidRDefault="005B5749" w:rsidP="004258C7">
            <w:pPr>
              <w:pStyle w:val="ListParagraph"/>
              <w:spacing w:after="0" w:line="240" w:lineRule="auto"/>
              <w:ind w:left="0" w:firstLine="284"/>
              <w:rPr>
                <w:rFonts w:ascii="CG Times" w:hAnsi="CG Times"/>
                <w:sz w:val="16"/>
                <w:szCs w:val="16"/>
                <w:lang w:val="sq-AL"/>
              </w:rPr>
            </w:pPr>
            <w:r w:rsidRPr="004258C7">
              <w:rPr>
                <w:rFonts w:ascii="CG Times" w:hAnsi="CG Times"/>
                <w:sz w:val="16"/>
                <w:szCs w:val="16"/>
                <w:lang w:val="sq-AL"/>
              </w:rPr>
              <w:t>31-60</w:t>
            </w:r>
          </w:p>
        </w:tc>
        <w:tc>
          <w:tcPr>
            <w:tcW w:w="4644" w:type="dxa"/>
          </w:tcPr>
          <w:p w:rsidR="005B5749" w:rsidRPr="004258C7" w:rsidRDefault="005B5749" w:rsidP="004258C7">
            <w:pPr>
              <w:pStyle w:val="ListParagraph"/>
              <w:spacing w:after="0" w:line="240" w:lineRule="auto"/>
              <w:ind w:left="0" w:firstLine="284"/>
              <w:rPr>
                <w:rFonts w:ascii="CG Times" w:hAnsi="CG Times"/>
                <w:sz w:val="16"/>
                <w:szCs w:val="16"/>
                <w:lang w:val="sq-AL"/>
              </w:rPr>
            </w:pPr>
            <w:r w:rsidRPr="004258C7">
              <w:rPr>
                <w:rFonts w:ascii="CG Times" w:hAnsi="CG Times"/>
                <w:sz w:val="16"/>
                <w:szCs w:val="16"/>
                <w:lang w:val="sq-AL"/>
              </w:rPr>
              <w:t>2</w:t>
            </w:r>
          </w:p>
        </w:tc>
      </w:tr>
      <w:tr w:rsidR="005B5749" w:rsidRPr="004258C7" w:rsidTr="00D56335">
        <w:trPr>
          <w:jc w:val="center"/>
        </w:trPr>
        <w:tc>
          <w:tcPr>
            <w:tcW w:w="4644" w:type="dxa"/>
          </w:tcPr>
          <w:p w:rsidR="005B5749" w:rsidRPr="004258C7" w:rsidRDefault="005B5749" w:rsidP="004258C7">
            <w:pPr>
              <w:pStyle w:val="ListParagraph"/>
              <w:spacing w:after="0" w:line="240" w:lineRule="auto"/>
              <w:ind w:left="0" w:firstLine="284"/>
              <w:rPr>
                <w:rFonts w:ascii="CG Times" w:hAnsi="CG Times"/>
                <w:sz w:val="16"/>
                <w:szCs w:val="16"/>
                <w:lang w:val="sq-AL"/>
              </w:rPr>
            </w:pPr>
            <w:r w:rsidRPr="004258C7">
              <w:rPr>
                <w:rFonts w:ascii="CG Times" w:hAnsi="CG Times"/>
                <w:sz w:val="16"/>
                <w:szCs w:val="16"/>
                <w:lang w:val="sq-AL"/>
              </w:rPr>
              <w:t>61-200</w:t>
            </w:r>
          </w:p>
        </w:tc>
        <w:tc>
          <w:tcPr>
            <w:tcW w:w="4644" w:type="dxa"/>
          </w:tcPr>
          <w:p w:rsidR="005B5749" w:rsidRPr="004258C7" w:rsidRDefault="005B5749" w:rsidP="004258C7">
            <w:pPr>
              <w:pStyle w:val="ListParagraph"/>
              <w:spacing w:after="0" w:line="240" w:lineRule="auto"/>
              <w:ind w:left="0" w:firstLine="284"/>
              <w:rPr>
                <w:rFonts w:ascii="CG Times" w:hAnsi="CG Times"/>
                <w:sz w:val="16"/>
                <w:szCs w:val="16"/>
                <w:lang w:val="sq-AL"/>
              </w:rPr>
            </w:pPr>
            <w:r w:rsidRPr="004258C7">
              <w:rPr>
                <w:rFonts w:ascii="CG Times" w:hAnsi="CG Times"/>
                <w:sz w:val="16"/>
                <w:szCs w:val="16"/>
                <w:lang w:val="sq-AL"/>
              </w:rPr>
              <w:t>3</w:t>
            </w:r>
          </w:p>
        </w:tc>
      </w:tr>
    </w:tbl>
    <w:p w:rsidR="005B5749" w:rsidRPr="00D4667D" w:rsidRDefault="005B5749" w:rsidP="00701BD5">
      <w:pPr>
        <w:tabs>
          <w:tab w:val="left" w:pos="1005"/>
        </w:tabs>
        <w:spacing w:after="0" w:line="240" w:lineRule="auto"/>
        <w:rPr>
          <w:rFonts w:ascii="CG Times" w:hAnsi="CG Times"/>
          <w:sz w:val="20"/>
          <w:szCs w:val="20"/>
          <w:lang w:val="sq-AL"/>
        </w:rPr>
      </w:pPr>
      <w:r w:rsidRPr="00D4667D">
        <w:rPr>
          <w:rFonts w:ascii="CG Times" w:hAnsi="CG Times"/>
          <w:sz w:val="20"/>
          <w:szCs w:val="20"/>
          <w:lang w:val="sq-AL"/>
        </w:rPr>
        <w:t>CAT.IDE.H.260 Shënjimi i pikave të hyrjes emergjente</w:t>
      </w:r>
    </w:p>
    <w:p w:rsidR="005B5749" w:rsidRPr="00D4667D" w:rsidRDefault="005B5749" w:rsidP="00701BD5">
      <w:pPr>
        <w:tabs>
          <w:tab w:val="left" w:pos="1005"/>
        </w:tabs>
        <w:spacing w:after="0" w:line="240" w:lineRule="auto"/>
        <w:rPr>
          <w:rFonts w:ascii="CG Times" w:hAnsi="CG Times"/>
          <w:sz w:val="20"/>
          <w:szCs w:val="20"/>
          <w:lang w:val="sq-AL"/>
        </w:rPr>
      </w:pPr>
      <w:r w:rsidRPr="00D4667D">
        <w:rPr>
          <w:rFonts w:ascii="CG Times" w:hAnsi="CG Times"/>
          <w:sz w:val="20"/>
          <w:szCs w:val="20"/>
          <w:lang w:val="sq-AL"/>
        </w:rPr>
        <w:t>Nëse</w:t>
      </w:r>
      <w:r w:rsidR="00C13443" w:rsidRPr="00D4667D">
        <w:rPr>
          <w:rFonts w:ascii="CG Times" w:hAnsi="CG Times"/>
          <w:sz w:val="20"/>
          <w:szCs w:val="20"/>
          <w:lang w:val="sq-AL"/>
        </w:rPr>
        <w:t xml:space="preserve"> në </w:t>
      </w:r>
      <w:r w:rsidRPr="00D4667D">
        <w:rPr>
          <w:rFonts w:ascii="CG Times" w:hAnsi="CG Times"/>
          <w:sz w:val="20"/>
          <w:szCs w:val="20"/>
          <w:lang w:val="sq-AL"/>
        </w:rPr>
        <w:t xml:space="preserve">trupin e helikopterit janë </w:t>
      </w:r>
      <w:r w:rsidR="00871744" w:rsidRPr="00D4667D">
        <w:rPr>
          <w:rFonts w:ascii="CG Times" w:hAnsi="CG Times"/>
          <w:sz w:val="20"/>
          <w:szCs w:val="20"/>
          <w:lang w:val="sq-AL"/>
        </w:rPr>
        <w:t>shënjuar</w:t>
      </w:r>
      <w:r w:rsidRPr="00D4667D">
        <w:rPr>
          <w:rFonts w:ascii="CG Times" w:hAnsi="CG Times"/>
          <w:sz w:val="20"/>
          <w:szCs w:val="20"/>
          <w:lang w:val="sq-AL"/>
        </w:rPr>
        <w:t xml:space="preserve"> pika për hyrje emergjente për skuadrat e shpëtimit, zona të tilla do të shënohen siç tregohet në </w:t>
      </w:r>
      <w:r w:rsidR="002E6F81" w:rsidRPr="00D4667D">
        <w:rPr>
          <w:rFonts w:ascii="CG Times" w:hAnsi="CG Times"/>
          <w:sz w:val="20"/>
          <w:szCs w:val="20"/>
          <w:lang w:val="sq-AL"/>
        </w:rPr>
        <w:t xml:space="preserve">figurën </w:t>
      </w:r>
      <w:r w:rsidRPr="00D4667D">
        <w:rPr>
          <w:rFonts w:ascii="CG Times" w:hAnsi="CG Times"/>
          <w:sz w:val="20"/>
          <w:szCs w:val="20"/>
          <w:lang w:val="sq-AL"/>
        </w:rPr>
        <w:t>1.</w:t>
      </w:r>
    </w:p>
    <w:p w:rsidR="005B5749" w:rsidRPr="00D4667D" w:rsidRDefault="005B5749" w:rsidP="00701BD5">
      <w:pPr>
        <w:widowControl w:val="0"/>
        <w:autoSpaceDE w:val="0"/>
        <w:autoSpaceDN w:val="0"/>
        <w:adjustRightInd w:val="0"/>
        <w:spacing w:after="0" w:line="240" w:lineRule="auto"/>
        <w:jc w:val="center"/>
        <w:rPr>
          <w:rFonts w:ascii="CG Times" w:hAnsi="CG Times"/>
          <w:sz w:val="20"/>
          <w:szCs w:val="20"/>
          <w:lang w:val="sq-AL"/>
        </w:rPr>
      </w:pPr>
      <w:r w:rsidRPr="00D4667D">
        <w:rPr>
          <w:rFonts w:ascii="CG Times" w:hAnsi="CG Times"/>
          <w:iCs/>
          <w:sz w:val="20"/>
          <w:szCs w:val="20"/>
          <w:lang w:val="sq-AL"/>
        </w:rPr>
        <w:t>Figura</w:t>
      </w:r>
      <w:r w:rsidRPr="00D4667D">
        <w:rPr>
          <w:rFonts w:ascii="CG Times" w:hAnsi="CG Times"/>
          <w:iCs/>
          <w:spacing w:val="30"/>
          <w:sz w:val="20"/>
          <w:szCs w:val="20"/>
          <w:lang w:val="sq-AL"/>
        </w:rPr>
        <w:t xml:space="preserve"> </w:t>
      </w:r>
      <w:r w:rsidRPr="00D4667D">
        <w:rPr>
          <w:rFonts w:ascii="CG Times" w:hAnsi="CG Times"/>
          <w:iCs/>
          <w:sz w:val="20"/>
          <w:szCs w:val="20"/>
          <w:lang w:val="sq-AL"/>
        </w:rPr>
        <w:t>1</w:t>
      </w:r>
    </w:p>
    <w:p w:rsidR="005B5749" w:rsidRPr="00D4667D" w:rsidRDefault="005B5749" w:rsidP="00144109">
      <w:pPr>
        <w:widowControl w:val="0"/>
        <w:tabs>
          <w:tab w:val="left" w:pos="9072"/>
        </w:tabs>
        <w:autoSpaceDE w:val="0"/>
        <w:autoSpaceDN w:val="0"/>
        <w:adjustRightInd w:val="0"/>
        <w:spacing w:after="0" w:line="240" w:lineRule="auto"/>
        <w:ind w:firstLine="0"/>
        <w:jc w:val="center"/>
        <w:rPr>
          <w:rFonts w:ascii="CG Times" w:hAnsi="CG Times"/>
          <w:sz w:val="20"/>
          <w:szCs w:val="20"/>
          <w:lang w:val="sq-AL"/>
        </w:rPr>
      </w:pPr>
      <w:r w:rsidRPr="00D4667D">
        <w:rPr>
          <w:rFonts w:ascii="CG Times" w:hAnsi="CG Times"/>
          <w:b/>
          <w:bCs/>
          <w:sz w:val="20"/>
          <w:szCs w:val="20"/>
          <w:lang w:val="sq-AL"/>
        </w:rPr>
        <w:t>Shenjimi i pikave të hyrjes</w:t>
      </w:r>
    </w:p>
    <w:p w:rsidR="005B5749" w:rsidRPr="00D4667D" w:rsidRDefault="00DD70CB" w:rsidP="00144109">
      <w:pPr>
        <w:widowControl w:val="0"/>
        <w:autoSpaceDE w:val="0"/>
        <w:autoSpaceDN w:val="0"/>
        <w:adjustRightInd w:val="0"/>
        <w:spacing w:after="0" w:line="240" w:lineRule="auto"/>
        <w:ind w:firstLine="0"/>
        <w:jc w:val="center"/>
        <w:rPr>
          <w:rFonts w:ascii="CG Times" w:hAnsi="CG Times"/>
          <w:b/>
          <w:sz w:val="20"/>
          <w:szCs w:val="20"/>
          <w:lang w:val="sq-AL"/>
        </w:rPr>
      </w:pPr>
      <w:r w:rsidRPr="00D4667D">
        <w:rPr>
          <w:rFonts w:ascii="CG Times" w:hAnsi="CG Times"/>
          <w:noProof/>
          <w:sz w:val="20"/>
          <w:szCs w:val="20"/>
          <w:lang w:val="en-GB" w:eastAsia="en-GB"/>
        </w:rPr>
        <w:drawing>
          <wp:inline distT="0" distB="0" distL="0" distR="0">
            <wp:extent cx="2533650" cy="121920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3650" cy="1219200"/>
                    </a:xfrm>
                    <a:prstGeom prst="rect">
                      <a:avLst/>
                    </a:prstGeom>
                    <a:noFill/>
                    <a:ln>
                      <a:noFill/>
                    </a:ln>
                  </pic:spPr>
                </pic:pic>
              </a:graphicData>
            </a:graphic>
          </wp:inline>
        </w:drawing>
      </w:r>
    </w:p>
    <w:p w:rsidR="005B5749" w:rsidRPr="00D4667D" w:rsidRDefault="005B5749" w:rsidP="00701BD5">
      <w:pPr>
        <w:spacing w:after="0" w:line="240" w:lineRule="auto"/>
        <w:rPr>
          <w:rFonts w:ascii="CG Times" w:hAnsi="CG Times"/>
          <w:sz w:val="20"/>
          <w:szCs w:val="20"/>
          <w:lang w:val="sq-AL"/>
        </w:rPr>
      </w:pPr>
      <w:r w:rsidRPr="00D4667D">
        <w:rPr>
          <w:rFonts w:ascii="CG Times" w:hAnsi="CG Times"/>
          <w:sz w:val="20"/>
          <w:szCs w:val="20"/>
          <w:lang w:val="sq-AL"/>
        </w:rPr>
        <w:t>CAT.IDE.H.270 Megafonët</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Helikopterët me një MOPSC prej më shumë se 19 pasagjerë duhet të jenë</w:t>
      </w:r>
      <w:r w:rsidR="00323823" w:rsidRPr="00D4667D">
        <w:rPr>
          <w:rFonts w:ascii="CG Times" w:hAnsi="CG Times"/>
          <w:sz w:val="20"/>
          <w:szCs w:val="20"/>
          <w:lang w:val="sq-AL"/>
        </w:rPr>
        <w:t xml:space="preserve"> të </w:t>
      </w:r>
      <w:r w:rsidRPr="00D4667D">
        <w:rPr>
          <w:rFonts w:ascii="CG Times" w:hAnsi="CG Times"/>
          <w:sz w:val="20"/>
          <w:szCs w:val="20"/>
          <w:lang w:val="sq-AL"/>
        </w:rPr>
        <w:t>pajisur me një megafon portativ me bateri për përdorim nga anëtarët e ekuipazhit gjatë një evakuimi emergjent.</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CAT.IDE.H.275 Dritat dhe shenjat e emergjencës </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a) </w:t>
      </w:r>
      <w:r w:rsidR="005B5749" w:rsidRPr="00D4667D">
        <w:rPr>
          <w:rFonts w:ascii="CG Times" w:hAnsi="CG Times"/>
          <w:sz w:val="20"/>
          <w:szCs w:val="20"/>
          <w:lang w:val="sq-AL"/>
        </w:rPr>
        <w:t>Helikopterët me një MOPSC prej më shumë se 19 pasagjerë duhet të jenë të pajisur me:</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1. </w:t>
      </w:r>
      <w:r w:rsidR="004C2855" w:rsidRPr="00D4667D">
        <w:rPr>
          <w:rFonts w:ascii="CG Times" w:hAnsi="CG Times"/>
          <w:sz w:val="20"/>
          <w:szCs w:val="20"/>
          <w:lang w:val="sq-AL"/>
        </w:rPr>
        <w:t xml:space="preserve">Një </w:t>
      </w:r>
      <w:r w:rsidR="005B5749" w:rsidRPr="00D4667D">
        <w:rPr>
          <w:rFonts w:ascii="CG Times" w:hAnsi="CG Times"/>
          <w:sz w:val="20"/>
          <w:szCs w:val="20"/>
          <w:lang w:val="sq-AL"/>
        </w:rPr>
        <w:t>sistem ndriçimi emergjent</w:t>
      </w:r>
      <w:r w:rsidR="004C2855" w:rsidRPr="00D4667D">
        <w:rPr>
          <w:rFonts w:ascii="CG Times" w:hAnsi="CG Times"/>
          <w:sz w:val="20"/>
          <w:szCs w:val="20"/>
          <w:lang w:val="sq-AL"/>
        </w:rPr>
        <w:t>,</w:t>
      </w:r>
      <w:r w:rsidR="005B5749" w:rsidRPr="00D4667D">
        <w:rPr>
          <w:rFonts w:ascii="CG Times" w:hAnsi="CG Times"/>
          <w:sz w:val="20"/>
          <w:szCs w:val="20"/>
          <w:lang w:val="sq-AL"/>
        </w:rPr>
        <w:t xml:space="preserve"> i cili furnizohet në mënyrë të pavarur me energji të pavarur nga burimi i përgjithshëm i ndriçimit të kabinës për të lehtësuar evakuimin e helikopterit; dhe</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2. </w:t>
      </w:r>
      <w:r w:rsidR="004C2855" w:rsidRPr="00D4667D">
        <w:rPr>
          <w:rFonts w:ascii="CG Times" w:hAnsi="CG Times"/>
          <w:sz w:val="20"/>
          <w:szCs w:val="20"/>
          <w:lang w:val="sq-AL"/>
        </w:rPr>
        <w:t xml:space="preserve">Shenja </w:t>
      </w:r>
      <w:r w:rsidR="005B5749" w:rsidRPr="00D4667D">
        <w:rPr>
          <w:rFonts w:ascii="CG Times" w:hAnsi="CG Times"/>
          <w:sz w:val="20"/>
          <w:szCs w:val="20"/>
          <w:lang w:val="sq-AL"/>
        </w:rPr>
        <w:t>dhe sinjalistika për daljet e emergjencës</w:t>
      </w:r>
      <w:r w:rsidR="00323823" w:rsidRPr="00D4667D">
        <w:rPr>
          <w:rFonts w:ascii="CG Times" w:hAnsi="CG Times"/>
          <w:sz w:val="20"/>
          <w:szCs w:val="20"/>
          <w:lang w:val="sq-AL"/>
        </w:rPr>
        <w:t xml:space="preserve"> të </w:t>
      </w:r>
      <w:r w:rsidR="005B5749" w:rsidRPr="00D4667D">
        <w:rPr>
          <w:rFonts w:ascii="CG Times" w:hAnsi="CG Times"/>
          <w:sz w:val="20"/>
          <w:szCs w:val="20"/>
          <w:lang w:val="sq-AL"/>
        </w:rPr>
        <w:t>dukshme dit</w:t>
      </w:r>
      <w:r w:rsidR="009B38C9" w:rsidRPr="00D4667D">
        <w:rPr>
          <w:rFonts w:ascii="CG Times" w:hAnsi="CG Times"/>
          <w:sz w:val="20"/>
          <w:szCs w:val="20"/>
          <w:lang w:val="sq-AL"/>
        </w:rPr>
        <w:t>ë</w:t>
      </w:r>
      <w:r w:rsidR="005B5749" w:rsidRPr="00D4667D">
        <w:rPr>
          <w:rFonts w:ascii="CG Times" w:hAnsi="CG Times"/>
          <w:sz w:val="20"/>
          <w:szCs w:val="20"/>
          <w:lang w:val="sq-AL"/>
        </w:rPr>
        <w:t xml:space="preserve">n dhe </w:t>
      </w:r>
      <w:r w:rsidR="00D54B27" w:rsidRPr="00D4667D">
        <w:rPr>
          <w:rFonts w:ascii="CG Times" w:hAnsi="CG Times"/>
          <w:sz w:val="20"/>
          <w:szCs w:val="20"/>
          <w:lang w:val="sq-AL"/>
        </w:rPr>
        <w:t>natën</w:t>
      </w:r>
      <w:r w:rsidR="005B5749" w:rsidRPr="00D4667D">
        <w:rPr>
          <w:rFonts w:ascii="CG Times" w:hAnsi="CG Times"/>
          <w:sz w:val="20"/>
          <w:szCs w:val="20"/>
          <w:lang w:val="sq-AL"/>
        </w:rPr>
        <w:t>.</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b) Helikopterët duhet të pajisen me shenja</w:t>
      </w:r>
      <w:r w:rsidR="00323823" w:rsidRPr="00D4667D">
        <w:rPr>
          <w:rFonts w:ascii="CG Times" w:hAnsi="CG Times"/>
          <w:sz w:val="20"/>
          <w:szCs w:val="20"/>
          <w:lang w:val="sq-AL"/>
        </w:rPr>
        <w:t xml:space="preserve"> të </w:t>
      </w:r>
      <w:r w:rsidRPr="00D4667D">
        <w:rPr>
          <w:rFonts w:ascii="CG Times" w:hAnsi="CG Times"/>
          <w:sz w:val="20"/>
          <w:szCs w:val="20"/>
          <w:lang w:val="sq-AL"/>
        </w:rPr>
        <w:t>daljeve të emergjencës</w:t>
      </w:r>
      <w:r w:rsidR="00323823" w:rsidRPr="00D4667D">
        <w:rPr>
          <w:rFonts w:ascii="CG Times" w:hAnsi="CG Times"/>
          <w:sz w:val="20"/>
          <w:szCs w:val="20"/>
          <w:lang w:val="sq-AL"/>
        </w:rPr>
        <w:t xml:space="preserve"> të </w:t>
      </w:r>
      <w:r w:rsidRPr="00D4667D">
        <w:rPr>
          <w:rFonts w:ascii="CG Times" w:hAnsi="CG Times"/>
          <w:sz w:val="20"/>
          <w:szCs w:val="20"/>
          <w:lang w:val="sq-AL"/>
        </w:rPr>
        <w:t>dukshme ditën dhe natën, kur operohet:</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1. </w:t>
      </w:r>
      <w:r w:rsidR="004C2855" w:rsidRPr="00D4667D">
        <w:rPr>
          <w:rFonts w:ascii="CG Times" w:hAnsi="CG Times"/>
          <w:sz w:val="20"/>
          <w:szCs w:val="20"/>
          <w:lang w:val="sq-AL"/>
        </w:rPr>
        <w:t xml:space="preserve">Në </w:t>
      </w:r>
      <w:r w:rsidR="005B5749" w:rsidRPr="00D4667D">
        <w:rPr>
          <w:rFonts w:ascii="CG Times" w:hAnsi="CG Times"/>
          <w:sz w:val="20"/>
          <w:szCs w:val="20"/>
          <w:lang w:val="sq-AL"/>
        </w:rPr>
        <w:t>performancën e klasit 1 ose 2</w:t>
      </w:r>
      <w:r w:rsidR="00C13443" w:rsidRPr="00D4667D">
        <w:rPr>
          <w:rFonts w:ascii="CG Times" w:hAnsi="CG Times"/>
          <w:sz w:val="20"/>
          <w:szCs w:val="20"/>
          <w:lang w:val="sq-AL"/>
        </w:rPr>
        <w:t xml:space="preserve"> në </w:t>
      </w:r>
      <w:r w:rsidR="005B5749" w:rsidRPr="00D4667D">
        <w:rPr>
          <w:rFonts w:ascii="CG Times" w:hAnsi="CG Times"/>
          <w:sz w:val="20"/>
          <w:szCs w:val="20"/>
          <w:lang w:val="sq-AL"/>
        </w:rPr>
        <w:t>një fluturim mbi ujë në një distancë nga toka që i korrespondon më shumë se 10 minuta kohë për fluturim me shpejtësi në regjim ekonomik;</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2.</w:t>
      </w:r>
      <w:r w:rsidR="005B5749" w:rsidRPr="00D4667D">
        <w:rPr>
          <w:rFonts w:ascii="CG Times" w:hAnsi="CG Times"/>
          <w:sz w:val="20"/>
          <w:szCs w:val="20"/>
          <w:lang w:val="sq-AL"/>
        </w:rPr>
        <w:t xml:space="preserve"> </w:t>
      </w:r>
      <w:r w:rsidR="004C2855" w:rsidRPr="00D4667D">
        <w:rPr>
          <w:rFonts w:ascii="CG Times" w:hAnsi="CG Times"/>
          <w:sz w:val="20"/>
          <w:szCs w:val="20"/>
          <w:lang w:val="sq-AL"/>
        </w:rPr>
        <w:t xml:space="preserve">Në </w:t>
      </w:r>
      <w:r w:rsidR="005B5749" w:rsidRPr="00D4667D">
        <w:rPr>
          <w:rFonts w:ascii="CG Times" w:hAnsi="CG Times"/>
          <w:sz w:val="20"/>
          <w:szCs w:val="20"/>
          <w:lang w:val="sq-AL"/>
        </w:rPr>
        <w:t>performancën e klasit 3 në një fluturim mbi ujë në një distancë që i korrespondon më shumë se tre minuta kohë fluturuese me shpejtësi në regjim ekonomik.</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CAT.IDE.H.280 Transmetuesi emergjent i lokalizimit (ELT)</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a) </w:t>
      </w:r>
      <w:r w:rsidR="005B5749" w:rsidRPr="00D4667D">
        <w:rPr>
          <w:rFonts w:ascii="CG Times" w:hAnsi="CG Times"/>
          <w:sz w:val="20"/>
          <w:szCs w:val="20"/>
          <w:lang w:val="sq-AL"/>
        </w:rPr>
        <w:t>Helikopterët duhet</w:t>
      </w:r>
      <w:r w:rsidR="00323823" w:rsidRPr="00D4667D">
        <w:rPr>
          <w:rFonts w:ascii="CG Times" w:hAnsi="CG Times"/>
          <w:sz w:val="20"/>
          <w:szCs w:val="20"/>
          <w:lang w:val="sq-AL"/>
        </w:rPr>
        <w:t xml:space="preserve"> të </w:t>
      </w:r>
      <w:r w:rsidR="005B5749" w:rsidRPr="00D4667D">
        <w:rPr>
          <w:rFonts w:ascii="CG Times" w:hAnsi="CG Times"/>
          <w:sz w:val="20"/>
          <w:szCs w:val="20"/>
          <w:lang w:val="sq-AL"/>
        </w:rPr>
        <w:t>jenë të pajisur me të paktën një ELT automatike.</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b) </w:t>
      </w:r>
      <w:r w:rsidR="005B5749" w:rsidRPr="00D4667D">
        <w:rPr>
          <w:rFonts w:ascii="CG Times" w:hAnsi="CG Times"/>
          <w:sz w:val="20"/>
          <w:szCs w:val="20"/>
          <w:lang w:val="sq-AL"/>
        </w:rPr>
        <w:t>Helikopterët që operojnë në performancën e klasit 1 ose 2 të përdorur në operimet në det të hapur, në një fluturim mbi ujë, në një ambient të papërshtatshëm dhe në një distancë nga toka që i korrespondon më shumë se 10 minuta kohë fluturim me shpejtësi në regjimin ekonomik, duhet të jenë</w:t>
      </w:r>
      <w:r w:rsidR="00323823" w:rsidRPr="00D4667D">
        <w:rPr>
          <w:rFonts w:ascii="CG Times" w:hAnsi="CG Times"/>
          <w:sz w:val="20"/>
          <w:szCs w:val="20"/>
          <w:lang w:val="sq-AL"/>
        </w:rPr>
        <w:t xml:space="preserve"> të </w:t>
      </w:r>
      <w:r w:rsidR="005B5749" w:rsidRPr="00D4667D">
        <w:rPr>
          <w:rFonts w:ascii="CG Times" w:hAnsi="CG Times"/>
          <w:sz w:val="20"/>
          <w:szCs w:val="20"/>
          <w:lang w:val="sq-AL"/>
        </w:rPr>
        <w:t>pajisur me një ELT automatike (ELT (AD)).</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c) </w:t>
      </w:r>
      <w:r w:rsidR="005B5749" w:rsidRPr="00D4667D">
        <w:rPr>
          <w:rFonts w:ascii="CG Times" w:hAnsi="CG Times"/>
          <w:sz w:val="20"/>
          <w:szCs w:val="20"/>
          <w:lang w:val="sq-AL"/>
        </w:rPr>
        <w:t>Një ELT e çdo lloji duhet të jetë në gjendje për të transmetuar njëkohësisht në 121,5 MHz dhe 406 MHz.</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CAT.IDE.H.290 Jeleku i shpëtimit</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a) </w:t>
      </w:r>
      <w:r w:rsidR="005B5749" w:rsidRPr="00D4667D">
        <w:rPr>
          <w:rFonts w:ascii="CG Times" w:hAnsi="CG Times"/>
          <w:sz w:val="20"/>
          <w:szCs w:val="20"/>
          <w:lang w:val="sq-AL"/>
        </w:rPr>
        <w:t>Helikopterët duhet të jenë</w:t>
      </w:r>
      <w:r w:rsidR="00323823" w:rsidRPr="00D4667D">
        <w:rPr>
          <w:rFonts w:ascii="CG Times" w:hAnsi="CG Times"/>
          <w:sz w:val="20"/>
          <w:szCs w:val="20"/>
          <w:lang w:val="sq-AL"/>
        </w:rPr>
        <w:t xml:space="preserve"> të </w:t>
      </w:r>
      <w:r w:rsidR="005B5749" w:rsidRPr="00D4667D">
        <w:rPr>
          <w:rFonts w:ascii="CG Times" w:hAnsi="CG Times"/>
          <w:sz w:val="20"/>
          <w:szCs w:val="20"/>
          <w:lang w:val="sq-AL"/>
        </w:rPr>
        <w:t>pajisur me një jelek shpëtimi për çdo person në bord apo pajisje ekuivalente lundruese për çdo person më të vogël se 24 muajsh, në bord, të vendosur në një pozicion lehtësisht të arritshëm nga ndenjësja apo ulësja e personit i cili synon ta përdorë, kur operohet në:</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1. </w:t>
      </w:r>
      <w:r w:rsidR="004C2855" w:rsidRPr="00D4667D">
        <w:rPr>
          <w:rFonts w:ascii="CG Times" w:hAnsi="CG Times"/>
          <w:sz w:val="20"/>
          <w:szCs w:val="20"/>
          <w:lang w:val="sq-AL"/>
        </w:rPr>
        <w:t xml:space="preserve">Në </w:t>
      </w:r>
      <w:r w:rsidR="005B5749" w:rsidRPr="00D4667D">
        <w:rPr>
          <w:rFonts w:ascii="CG Times" w:hAnsi="CG Times"/>
          <w:sz w:val="20"/>
          <w:szCs w:val="20"/>
          <w:lang w:val="sq-AL"/>
        </w:rPr>
        <w:t>performancën e klasit 1 ose 2 në një fluturim mbi ujë, në një distancë nga toka që i korrespondon më shumë se 10 minuta kohë për fluturime me shpejtësi në regjim ekonomik;</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2. </w:t>
      </w:r>
      <w:r w:rsidR="004C2855" w:rsidRPr="00D4667D">
        <w:rPr>
          <w:rFonts w:ascii="CG Times" w:hAnsi="CG Times"/>
          <w:sz w:val="20"/>
          <w:szCs w:val="20"/>
          <w:lang w:val="sq-AL"/>
        </w:rPr>
        <w:t xml:space="preserve">Në </w:t>
      </w:r>
      <w:r w:rsidR="005B5749" w:rsidRPr="00D4667D">
        <w:rPr>
          <w:rFonts w:ascii="CG Times" w:hAnsi="CG Times"/>
          <w:sz w:val="20"/>
          <w:szCs w:val="20"/>
          <w:lang w:val="sq-AL"/>
        </w:rPr>
        <w:t xml:space="preserve">performancën e klasit 3 në një fluturim mbi ujë </w:t>
      </w:r>
      <w:r w:rsidR="009B38C9" w:rsidRPr="00D4667D">
        <w:rPr>
          <w:rFonts w:ascii="CG Times" w:hAnsi="CG Times"/>
          <w:sz w:val="20"/>
          <w:szCs w:val="20"/>
          <w:lang w:val="sq-AL"/>
        </w:rPr>
        <w:t>përtej</w:t>
      </w:r>
      <w:r w:rsidR="005B5749" w:rsidRPr="00D4667D">
        <w:rPr>
          <w:rFonts w:ascii="CG Times" w:hAnsi="CG Times"/>
          <w:sz w:val="20"/>
          <w:szCs w:val="20"/>
          <w:lang w:val="sq-AL"/>
        </w:rPr>
        <w:t xml:space="preserve"> distancës së vetërrotullimit nga toka;</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3. </w:t>
      </w:r>
      <w:r w:rsidR="004C2855" w:rsidRPr="00D4667D">
        <w:rPr>
          <w:rFonts w:ascii="CG Times" w:hAnsi="CG Times"/>
          <w:sz w:val="20"/>
          <w:szCs w:val="20"/>
          <w:lang w:val="sq-AL"/>
        </w:rPr>
        <w:t xml:space="preserve">Në </w:t>
      </w:r>
      <w:r w:rsidR="005B5749" w:rsidRPr="00D4667D">
        <w:rPr>
          <w:rFonts w:ascii="CG Times" w:hAnsi="CG Times"/>
          <w:sz w:val="20"/>
          <w:szCs w:val="20"/>
          <w:lang w:val="sq-AL"/>
        </w:rPr>
        <w:t>performancën e klasit 2 ose 3 kur</w:t>
      </w:r>
      <w:r w:rsidR="00323823" w:rsidRPr="00D4667D">
        <w:rPr>
          <w:rFonts w:ascii="CG Times" w:hAnsi="CG Times"/>
          <w:sz w:val="20"/>
          <w:szCs w:val="20"/>
          <w:lang w:val="sq-AL"/>
        </w:rPr>
        <w:t xml:space="preserve"> të </w:t>
      </w:r>
      <w:r w:rsidR="005B5749" w:rsidRPr="00D4667D">
        <w:rPr>
          <w:rFonts w:ascii="CG Times" w:hAnsi="CG Times"/>
          <w:sz w:val="20"/>
          <w:szCs w:val="20"/>
          <w:lang w:val="sq-AL"/>
        </w:rPr>
        <w:t>ngrihet ose ulet në një aerodrom apo bazë operative ku trajektorja e ngritjes apo afrimit është mbi ujë.</w:t>
      </w:r>
    </w:p>
    <w:p w:rsidR="005B5749" w:rsidRPr="00D4667D" w:rsidRDefault="003022B1"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b) </w:t>
      </w:r>
      <w:r w:rsidR="005B5749" w:rsidRPr="00D4667D">
        <w:rPr>
          <w:rFonts w:ascii="CG Times" w:hAnsi="CG Times"/>
          <w:sz w:val="20"/>
          <w:szCs w:val="20"/>
          <w:lang w:val="sq-AL"/>
        </w:rPr>
        <w:t xml:space="preserve">Çdo jelek </w:t>
      </w:r>
      <w:r w:rsidR="002E6F81" w:rsidRPr="00D4667D">
        <w:rPr>
          <w:rFonts w:ascii="CG Times" w:hAnsi="CG Times"/>
          <w:sz w:val="20"/>
          <w:szCs w:val="20"/>
          <w:lang w:val="sq-AL"/>
        </w:rPr>
        <w:t>shpëtim</w:t>
      </w:r>
      <w:r w:rsidR="005B5749" w:rsidRPr="00D4667D">
        <w:rPr>
          <w:rFonts w:ascii="CG Times" w:hAnsi="CG Times"/>
          <w:sz w:val="20"/>
          <w:szCs w:val="20"/>
          <w:lang w:val="sq-AL"/>
        </w:rPr>
        <w:t>i apo pajisje individuale ekuivalente lundrimi duhet të jetë e pajisur me një mjet për ndriçim për qëllim të dallimit</w:t>
      </w:r>
      <w:r w:rsidR="00323823" w:rsidRPr="00D4667D">
        <w:rPr>
          <w:rFonts w:ascii="CG Times" w:hAnsi="CG Times"/>
          <w:sz w:val="20"/>
          <w:szCs w:val="20"/>
          <w:lang w:val="sq-AL"/>
        </w:rPr>
        <w:t xml:space="preserve"> të </w:t>
      </w:r>
      <w:r w:rsidR="004C2855" w:rsidRPr="00D4667D">
        <w:rPr>
          <w:rFonts w:ascii="CG Times" w:hAnsi="CG Times"/>
          <w:sz w:val="20"/>
          <w:szCs w:val="20"/>
          <w:lang w:val="sq-AL"/>
        </w:rPr>
        <w:t>vendndodhjes së</w:t>
      </w:r>
      <w:r w:rsidR="005B5749" w:rsidRPr="00D4667D">
        <w:rPr>
          <w:rFonts w:ascii="CG Times" w:hAnsi="CG Times"/>
          <w:sz w:val="20"/>
          <w:szCs w:val="20"/>
          <w:lang w:val="sq-AL"/>
        </w:rPr>
        <w:t xml:space="preserve"> personave.</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w:t>
      </w:r>
      <w:r w:rsidR="004C2855" w:rsidRPr="00D4667D">
        <w:rPr>
          <w:rFonts w:ascii="CG Times" w:hAnsi="CG Times"/>
          <w:sz w:val="20"/>
          <w:szCs w:val="20"/>
          <w:lang w:val="sq-AL"/>
        </w:rPr>
        <w:t>DE.H.295 Kostumi i mbijetesës së</w:t>
      </w:r>
      <w:r w:rsidRPr="00D4667D">
        <w:rPr>
          <w:rFonts w:ascii="CG Times" w:hAnsi="CG Times"/>
          <w:sz w:val="20"/>
          <w:szCs w:val="20"/>
          <w:lang w:val="sq-AL"/>
        </w:rPr>
        <w:t xml:space="preserve"> ekuipazhit</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Çdo an</w:t>
      </w:r>
      <w:r w:rsidR="004C2855" w:rsidRPr="00D4667D">
        <w:rPr>
          <w:rFonts w:ascii="CG Times" w:hAnsi="CG Times"/>
          <w:sz w:val="20"/>
          <w:szCs w:val="20"/>
          <w:lang w:val="sq-AL"/>
        </w:rPr>
        <w:t>ëtar i ekuipazhit duhet të veshë</w:t>
      </w:r>
      <w:r w:rsidRPr="00D4667D">
        <w:rPr>
          <w:rFonts w:ascii="CG Times" w:hAnsi="CG Times"/>
          <w:sz w:val="20"/>
          <w:szCs w:val="20"/>
          <w:lang w:val="sq-AL"/>
        </w:rPr>
        <w:t xml:space="preserve"> një kostum mbijetese kur fluturon:</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a) </w:t>
      </w:r>
      <w:r w:rsidR="005B5749" w:rsidRPr="00D4667D">
        <w:rPr>
          <w:rFonts w:ascii="CG Times" w:hAnsi="CG Times"/>
          <w:sz w:val="20"/>
          <w:szCs w:val="20"/>
          <w:lang w:val="sq-AL"/>
        </w:rPr>
        <w:t>Në performancën e klasit 1 ose 2 në një fluturim mbi ujë në mbështetje të operacioneve në det të hapur, në një distancë nga toka që i korrespondon më shumë se 10 minuta kohë në shpejtësi në regjim ekonomik, kur raporti i motit apo parashikimet në dispozicion të komandantit të tregojnë se temperatura e detit do të jetë më pak se plus 10°C gjatë fluturimit, ose kur koha e parashikuar e shpëtimit tejkalon kohën e parashikuar për mbijetesë;</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b)</w:t>
      </w:r>
      <w:r w:rsidR="00C13443" w:rsidRPr="00D4667D">
        <w:rPr>
          <w:rFonts w:ascii="CG Times" w:hAnsi="CG Times"/>
          <w:sz w:val="20"/>
          <w:szCs w:val="20"/>
          <w:lang w:val="sq-AL"/>
        </w:rPr>
        <w:t xml:space="preserve"> </w:t>
      </w:r>
      <w:r w:rsidR="004C2855" w:rsidRPr="00D4667D">
        <w:rPr>
          <w:rFonts w:ascii="CG Times" w:hAnsi="CG Times"/>
          <w:sz w:val="20"/>
          <w:szCs w:val="20"/>
          <w:lang w:val="sq-AL"/>
        </w:rPr>
        <w:t xml:space="preserve">Në </w:t>
      </w:r>
      <w:r w:rsidR="005B5749" w:rsidRPr="00D4667D">
        <w:rPr>
          <w:rFonts w:ascii="CG Times" w:hAnsi="CG Times"/>
          <w:sz w:val="20"/>
          <w:szCs w:val="20"/>
          <w:lang w:val="sq-AL"/>
        </w:rPr>
        <w:t>performanc</w:t>
      </w:r>
      <w:r w:rsidR="009B38C9" w:rsidRPr="00D4667D">
        <w:rPr>
          <w:rFonts w:ascii="CG Times" w:hAnsi="CG Times"/>
          <w:sz w:val="20"/>
          <w:szCs w:val="20"/>
          <w:lang w:val="sq-AL"/>
        </w:rPr>
        <w:t>ë</w:t>
      </w:r>
      <w:r w:rsidR="005B5749" w:rsidRPr="00D4667D">
        <w:rPr>
          <w:rFonts w:ascii="CG Times" w:hAnsi="CG Times"/>
          <w:sz w:val="20"/>
          <w:szCs w:val="20"/>
          <w:lang w:val="sq-AL"/>
        </w:rPr>
        <w:t>n e klasit 3 në një fluturim m</w:t>
      </w:r>
      <w:r w:rsidR="004C2855" w:rsidRPr="00D4667D">
        <w:rPr>
          <w:rFonts w:ascii="CG Times" w:hAnsi="CG Times"/>
          <w:sz w:val="20"/>
          <w:szCs w:val="20"/>
          <w:lang w:val="sq-AL"/>
        </w:rPr>
        <w:t>bi ujë përtej distancës së vetë</w:t>
      </w:r>
      <w:r w:rsidR="005B5749" w:rsidRPr="00D4667D">
        <w:rPr>
          <w:rFonts w:ascii="CG Times" w:hAnsi="CG Times"/>
          <w:sz w:val="20"/>
          <w:szCs w:val="20"/>
          <w:lang w:val="sq-AL"/>
        </w:rPr>
        <w:t xml:space="preserve">rrotullimit ose distancës së </w:t>
      </w:r>
      <w:r w:rsidR="00136A83" w:rsidRPr="00D4667D">
        <w:rPr>
          <w:rFonts w:ascii="CG Times" w:hAnsi="CG Times"/>
          <w:sz w:val="20"/>
          <w:szCs w:val="20"/>
          <w:lang w:val="sq-AL"/>
        </w:rPr>
        <w:t>sigurt</w:t>
      </w:r>
      <w:r w:rsidR="005B5749" w:rsidRPr="00D4667D">
        <w:rPr>
          <w:rFonts w:ascii="CG Times" w:hAnsi="CG Times"/>
          <w:sz w:val="20"/>
          <w:szCs w:val="20"/>
          <w:lang w:val="sq-AL"/>
        </w:rPr>
        <w:t xml:space="preserve"> për ulje të detyruar nga toka, kur raporti i motit apo parashikimet në dispozicion të komandantit të tregojnë se temperatura e detit do të jetë më pak se plus 10°C gjatë fluturimit.</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CAT.IDE.H.300 Varkat e shpëtimit, ELT e mbijetesës dhe pajisjet e mbijetesës në fluturime të gjata mbi ujë</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Helikopterët që operojnë:</w:t>
      </w:r>
    </w:p>
    <w:p w:rsidR="005B5749" w:rsidRPr="00D4667D" w:rsidRDefault="00FD3DA2" w:rsidP="002905C5">
      <w:pPr>
        <w:pStyle w:val="paragrafi0"/>
        <w:spacing w:before="0" w:beforeAutospacing="0" w:after="0" w:afterAutospacing="0"/>
        <w:ind w:firstLine="284"/>
        <w:jc w:val="both"/>
        <w:rPr>
          <w:rFonts w:ascii="CG Times" w:hAnsi="CG Times"/>
          <w:sz w:val="20"/>
          <w:szCs w:val="20"/>
          <w:lang w:val="sq-AL"/>
        </w:rPr>
      </w:pPr>
      <w:r>
        <w:rPr>
          <w:rFonts w:ascii="CG Times" w:hAnsi="CG Times"/>
          <w:sz w:val="20"/>
          <w:szCs w:val="20"/>
          <w:lang w:val="sq-AL"/>
        </w:rPr>
        <w:t xml:space="preserve">a) </w:t>
      </w:r>
      <w:r w:rsidRPr="00D4667D">
        <w:rPr>
          <w:rFonts w:ascii="CG Times" w:hAnsi="CG Times"/>
          <w:sz w:val="20"/>
          <w:szCs w:val="20"/>
          <w:lang w:val="sq-AL"/>
        </w:rPr>
        <w:t xml:space="preserve">Në </w:t>
      </w:r>
      <w:r w:rsidR="005B5749" w:rsidRPr="00D4667D">
        <w:rPr>
          <w:rFonts w:ascii="CG Times" w:hAnsi="CG Times"/>
          <w:sz w:val="20"/>
          <w:szCs w:val="20"/>
          <w:lang w:val="sq-AL"/>
        </w:rPr>
        <w:t>performancën e klasit 1 dhe 2</w:t>
      </w:r>
      <w:r w:rsidR="00C13443" w:rsidRPr="00D4667D">
        <w:rPr>
          <w:rFonts w:ascii="CG Times" w:hAnsi="CG Times"/>
          <w:sz w:val="20"/>
          <w:szCs w:val="20"/>
          <w:lang w:val="sq-AL"/>
        </w:rPr>
        <w:t xml:space="preserve"> në </w:t>
      </w:r>
      <w:r w:rsidR="00A436EB" w:rsidRPr="00D4667D">
        <w:rPr>
          <w:rFonts w:ascii="CG Times" w:hAnsi="CG Times"/>
          <w:sz w:val="20"/>
          <w:szCs w:val="20"/>
          <w:lang w:val="sq-AL"/>
        </w:rPr>
        <w:t xml:space="preserve">një </w:t>
      </w:r>
      <w:r w:rsidR="005B5749" w:rsidRPr="00D4667D">
        <w:rPr>
          <w:rFonts w:ascii="CG Times" w:hAnsi="CG Times"/>
          <w:sz w:val="20"/>
          <w:szCs w:val="20"/>
          <w:lang w:val="sq-AL"/>
        </w:rPr>
        <w:t>fluturim mbi uj</w:t>
      </w:r>
      <w:r w:rsidR="00432CF2" w:rsidRPr="00D4667D">
        <w:rPr>
          <w:rFonts w:ascii="CG Times" w:hAnsi="CG Times"/>
          <w:sz w:val="20"/>
          <w:szCs w:val="20"/>
          <w:lang w:val="sq-AL"/>
        </w:rPr>
        <w:t>ë</w:t>
      </w:r>
      <w:r w:rsidR="005B5749" w:rsidRPr="00D4667D">
        <w:rPr>
          <w:rFonts w:ascii="CG Times" w:hAnsi="CG Times"/>
          <w:sz w:val="20"/>
          <w:szCs w:val="20"/>
          <w:lang w:val="sq-AL"/>
        </w:rPr>
        <w:t xml:space="preserve"> me distancë nga toka</w:t>
      </w:r>
      <w:r w:rsidR="00A436EB" w:rsidRPr="00D4667D">
        <w:rPr>
          <w:rFonts w:ascii="CG Times" w:hAnsi="CG Times"/>
          <w:sz w:val="20"/>
          <w:szCs w:val="20"/>
          <w:lang w:val="sq-AL"/>
        </w:rPr>
        <w:t xml:space="preserve"> që </w:t>
      </w:r>
      <w:r w:rsidR="004C2855" w:rsidRPr="00D4667D">
        <w:rPr>
          <w:rFonts w:ascii="CG Times" w:hAnsi="CG Times"/>
          <w:sz w:val="20"/>
          <w:szCs w:val="20"/>
          <w:lang w:val="sq-AL"/>
        </w:rPr>
        <w:t>korrespondon më</w:t>
      </w:r>
      <w:r w:rsidR="005B5749" w:rsidRPr="00D4667D">
        <w:rPr>
          <w:rFonts w:ascii="CG Times" w:hAnsi="CG Times"/>
          <w:sz w:val="20"/>
          <w:szCs w:val="20"/>
          <w:lang w:val="sq-AL"/>
        </w:rPr>
        <w:t xml:space="preserve"> shumë se 10 minuta kohe fluturim me</w:t>
      </w:r>
      <w:r w:rsidR="00A436EB" w:rsidRPr="00D4667D">
        <w:rPr>
          <w:rFonts w:ascii="CG Times" w:hAnsi="CG Times"/>
          <w:sz w:val="20"/>
          <w:szCs w:val="20"/>
          <w:lang w:val="sq-AL"/>
        </w:rPr>
        <w:t xml:space="preserve"> një </w:t>
      </w:r>
      <w:r w:rsidR="008B6829" w:rsidRPr="00D4667D">
        <w:rPr>
          <w:rFonts w:ascii="CG Times" w:hAnsi="CG Times"/>
          <w:sz w:val="20"/>
          <w:szCs w:val="20"/>
          <w:lang w:val="sq-AL"/>
        </w:rPr>
        <w:t>shpejtësi</w:t>
      </w:r>
      <w:r w:rsidR="005B5749" w:rsidRPr="00D4667D">
        <w:rPr>
          <w:rFonts w:ascii="CG Times" w:hAnsi="CG Times"/>
          <w:sz w:val="20"/>
          <w:szCs w:val="20"/>
          <w:lang w:val="sq-AL"/>
        </w:rPr>
        <w:t xml:space="preserve"> në regjim ekonomik;</w:t>
      </w:r>
      <w:r w:rsidR="00B848BD" w:rsidRPr="00D4667D">
        <w:rPr>
          <w:rFonts w:ascii="CG Times" w:hAnsi="CG Times"/>
          <w:sz w:val="20"/>
          <w:szCs w:val="20"/>
          <w:lang w:val="sq-AL"/>
        </w:rPr>
        <w:t xml:space="preserve"> </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b) </w:t>
      </w:r>
      <w:r w:rsidR="004C2855" w:rsidRPr="00D4667D">
        <w:rPr>
          <w:rFonts w:ascii="CG Times" w:hAnsi="CG Times"/>
          <w:sz w:val="20"/>
          <w:szCs w:val="20"/>
          <w:lang w:val="sq-AL"/>
        </w:rPr>
        <w:t xml:space="preserve">Në </w:t>
      </w:r>
      <w:r w:rsidR="005B5749" w:rsidRPr="00D4667D">
        <w:rPr>
          <w:rFonts w:ascii="CG Times" w:hAnsi="CG Times"/>
          <w:sz w:val="20"/>
          <w:szCs w:val="20"/>
          <w:lang w:val="sq-AL"/>
        </w:rPr>
        <w:t>performancën e klasit 3 në një fluturim mbi ujë, në një distancë që i korrespondon më shumë se tre minuta kohë fluturimi me shpejtësi në regjim ekonomik, duhet të jenë</w:t>
      </w:r>
      <w:r w:rsidR="00323823" w:rsidRPr="00D4667D">
        <w:rPr>
          <w:rFonts w:ascii="CG Times" w:hAnsi="CG Times"/>
          <w:sz w:val="20"/>
          <w:szCs w:val="20"/>
          <w:lang w:val="sq-AL"/>
        </w:rPr>
        <w:t xml:space="preserve"> të </w:t>
      </w:r>
      <w:r w:rsidR="005B5749" w:rsidRPr="00D4667D">
        <w:rPr>
          <w:rFonts w:ascii="CG Times" w:hAnsi="CG Times"/>
          <w:sz w:val="20"/>
          <w:szCs w:val="20"/>
          <w:lang w:val="sq-AL"/>
        </w:rPr>
        <w:t>pajisur me:</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1. </w:t>
      </w:r>
      <w:r w:rsidR="00FD3DA2">
        <w:rPr>
          <w:rFonts w:ascii="CG Times" w:hAnsi="CG Times"/>
          <w:sz w:val="20"/>
          <w:szCs w:val="20"/>
          <w:lang w:val="sq-AL"/>
        </w:rPr>
        <w:t>Në</w:t>
      </w:r>
      <w:r w:rsidR="004C2855" w:rsidRPr="00D4667D">
        <w:rPr>
          <w:rFonts w:ascii="CG Times" w:hAnsi="CG Times"/>
          <w:sz w:val="20"/>
          <w:szCs w:val="20"/>
          <w:lang w:val="sq-AL"/>
        </w:rPr>
        <w:t xml:space="preserve"> </w:t>
      </w:r>
      <w:r w:rsidR="005B5749" w:rsidRPr="00D4667D">
        <w:rPr>
          <w:rFonts w:ascii="CG Times" w:hAnsi="CG Times"/>
          <w:sz w:val="20"/>
          <w:szCs w:val="20"/>
          <w:lang w:val="sq-AL"/>
        </w:rPr>
        <w:t>rastin e</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helikopteri me kapacitet më pak se 12 persona, t</w:t>
      </w:r>
      <w:r w:rsidR="00432CF2" w:rsidRPr="00D4667D">
        <w:rPr>
          <w:rFonts w:ascii="CG Times" w:hAnsi="CG Times"/>
          <w:sz w:val="20"/>
          <w:szCs w:val="20"/>
          <w:lang w:val="sq-AL"/>
        </w:rPr>
        <w:t>ë</w:t>
      </w:r>
      <w:r w:rsidR="005B5749" w:rsidRPr="00D4667D">
        <w:rPr>
          <w:rFonts w:ascii="CG Times" w:hAnsi="CG Times"/>
          <w:sz w:val="20"/>
          <w:szCs w:val="20"/>
          <w:lang w:val="sq-AL"/>
        </w:rPr>
        <w:t xml:space="preserve"> pakt</w:t>
      </w:r>
      <w:r w:rsidR="00432CF2" w:rsidRPr="00D4667D">
        <w:rPr>
          <w:rFonts w:ascii="CG Times" w:hAnsi="CG Times"/>
          <w:sz w:val="20"/>
          <w:szCs w:val="20"/>
          <w:lang w:val="sq-AL"/>
        </w:rPr>
        <w:t>ë</w:t>
      </w:r>
      <w:r w:rsidR="005B5749" w:rsidRPr="00D4667D">
        <w:rPr>
          <w:rFonts w:ascii="CG Times" w:hAnsi="CG Times"/>
          <w:sz w:val="20"/>
          <w:szCs w:val="20"/>
          <w:lang w:val="sq-AL"/>
        </w:rPr>
        <w:t>n me një vark</w:t>
      </w:r>
      <w:r w:rsidR="00432CF2" w:rsidRPr="00D4667D">
        <w:rPr>
          <w:rFonts w:ascii="CG Times" w:hAnsi="CG Times"/>
          <w:sz w:val="20"/>
          <w:szCs w:val="20"/>
          <w:lang w:val="sq-AL"/>
        </w:rPr>
        <w:t>ë</w:t>
      </w:r>
      <w:r w:rsidR="00FD3DA2">
        <w:rPr>
          <w:rFonts w:ascii="CG Times" w:hAnsi="CG Times"/>
          <w:sz w:val="20"/>
          <w:szCs w:val="20"/>
          <w:lang w:val="sq-AL"/>
        </w:rPr>
        <w:t xml:space="preserve"> </w:t>
      </w:r>
      <w:r w:rsidR="005B5749" w:rsidRPr="00D4667D">
        <w:rPr>
          <w:rFonts w:ascii="CG Times" w:hAnsi="CG Times"/>
          <w:sz w:val="20"/>
          <w:szCs w:val="20"/>
          <w:lang w:val="sq-AL"/>
        </w:rPr>
        <w:t>-</w:t>
      </w:r>
      <w:r w:rsidR="00FD3DA2">
        <w:rPr>
          <w:rFonts w:ascii="CG Times" w:hAnsi="CG Times"/>
          <w:sz w:val="20"/>
          <w:szCs w:val="20"/>
          <w:lang w:val="sq-AL"/>
        </w:rPr>
        <w:t xml:space="preserve"> </w:t>
      </w:r>
      <w:r w:rsidR="002E6F81" w:rsidRPr="00D4667D">
        <w:rPr>
          <w:rFonts w:ascii="CG Times" w:hAnsi="CG Times"/>
          <w:sz w:val="20"/>
          <w:szCs w:val="20"/>
          <w:lang w:val="sq-AL"/>
        </w:rPr>
        <w:t>shpëtim</w:t>
      </w:r>
      <w:r w:rsidR="005B5749" w:rsidRPr="00D4667D">
        <w:rPr>
          <w:rFonts w:ascii="CG Times" w:hAnsi="CG Times"/>
          <w:sz w:val="20"/>
          <w:szCs w:val="20"/>
          <w:lang w:val="sq-AL"/>
        </w:rPr>
        <w:t>i me</w:t>
      </w:r>
      <w:r w:rsidR="00A436EB" w:rsidRPr="00D4667D">
        <w:rPr>
          <w:rFonts w:ascii="CG Times" w:hAnsi="CG Times"/>
          <w:sz w:val="20"/>
          <w:szCs w:val="20"/>
          <w:lang w:val="sq-AL"/>
        </w:rPr>
        <w:t xml:space="preserve"> një </w:t>
      </w:r>
      <w:r w:rsidR="005B5749" w:rsidRPr="00D4667D">
        <w:rPr>
          <w:rFonts w:ascii="CG Times" w:hAnsi="CG Times"/>
          <w:sz w:val="20"/>
          <w:szCs w:val="20"/>
          <w:lang w:val="sq-AL"/>
        </w:rPr>
        <w:t>kapacitet prej jo më pak se numri maksimal i personave në bord, e vendosur në atë mënyrë që të përdoret me lehtësi në rastet e emergjencës;</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2.</w:t>
      </w:r>
      <w:r w:rsidR="005B5749" w:rsidRPr="00D4667D">
        <w:rPr>
          <w:rFonts w:ascii="CG Times" w:hAnsi="CG Times"/>
          <w:sz w:val="20"/>
          <w:szCs w:val="20"/>
          <w:lang w:val="sq-AL"/>
        </w:rPr>
        <w:t xml:space="preserve"> </w:t>
      </w:r>
      <w:r w:rsidR="004C2855" w:rsidRPr="00D4667D">
        <w:rPr>
          <w:rFonts w:ascii="CG Times" w:hAnsi="CG Times"/>
          <w:sz w:val="20"/>
          <w:szCs w:val="20"/>
          <w:lang w:val="sq-AL"/>
        </w:rPr>
        <w:t xml:space="preserve">Në </w:t>
      </w:r>
      <w:r w:rsidR="005B5749" w:rsidRPr="00D4667D">
        <w:rPr>
          <w:rFonts w:ascii="CG Times" w:hAnsi="CG Times"/>
          <w:sz w:val="20"/>
          <w:szCs w:val="20"/>
          <w:lang w:val="sq-AL"/>
        </w:rPr>
        <w:t>rastin e një helikopteri që mban më shumë se 11 persona, të paktën dy barka shpëtimi, të vendosura në mënyrë që të lehtësojnë përdorimin e tyre në një emergjencë, të mjaftueshme për të akomoduar të gjithë personat në bord dhe, në qoftë se një prej tyre humbet, varka e mbetur të ketë kapacitet të mjaftueshëm për të akomoduar të gjithë personat në helikopter;</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3. </w:t>
      </w:r>
      <w:r w:rsidR="004C2855" w:rsidRPr="00D4667D">
        <w:rPr>
          <w:rFonts w:ascii="CG Times" w:hAnsi="CG Times"/>
          <w:sz w:val="20"/>
          <w:szCs w:val="20"/>
          <w:lang w:val="sq-AL"/>
        </w:rPr>
        <w:t xml:space="preserve">Të </w:t>
      </w:r>
      <w:r w:rsidR="005B5749" w:rsidRPr="00D4667D">
        <w:rPr>
          <w:rFonts w:ascii="CG Times" w:hAnsi="CG Times"/>
          <w:sz w:val="20"/>
          <w:szCs w:val="20"/>
          <w:lang w:val="sq-AL"/>
        </w:rPr>
        <w:t>paktën 1 ELT</w:t>
      </w:r>
      <w:r w:rsidR="00A436EB" w:rsidRPr="00D4667D">
        <w:rPr>
          <w:rFonts w:ascii="CG Times" w:hAnsi="CG Times"/>
          <w:sz w:val="20"/>
          <w:szCs w:val="20"/>
          <w:lang w:val="sq-AL"/>
        </w:rPr>
        <w:t xml:space="preserve"> për </w:t>
      </w:r>
      <w:r w:rsidR="005B5749" w:rsidRPr="00D4667D">
        <w:rPr>
          <w:rFonts w:ascii="CG Times" w:hAnsi="CG Times"/>
          <w:sz w:val="20"/>
          <w:szCs w:val="20"/>
          <w:lang w:val="sq-AL"/>
        </w:rPr>
        <w:t>secilën varkë shpëtimi; dhe</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4. </w:t>
      </w:r>
      <w:r w:rsidR="004C2855" w:rsidRPr="00D4667D">
        <w:rPr>
          <w:rFonts w:ascii="CG Times" w:hAnsi="CG Times"/>
          <w:sz w:val="20"/>
          <w:szCs w:val="20"/>
          <w:lang w:val="sq-AL"/>
        </w:rPr>
        <w:t xml:space="preserve">Pajisjet </w:t>
      </w:r>
      <w:r w:rsidR="005B5749" w:rsidRPr="00D4667D">
        <w:rPr>
          <w:rFonts w:ascii="CG Times" w:hAnsi="CG Times"/>
          <w:sz w:val="20"/>
          <w:szCs w:val="20"/>
          <w:lang w:val="sq-AL"/>
        </w:rPr>
        <w:t>e shpëtimit, përfshirë edhe mjetet e mbijetesës, të përshtatshme për fluturimet e kryera.</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CAT.IDE.H.305 Pajisjet e mbijetesës</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Helikopterët që operojn</w:t>
      </w:r>
      <w:r w:rsidR="004C2855" w:rsidRPr="00D4667D">
        <w:rPr>
          <w:rFonts w:ascii="CG Times" w:hAnsi="CG Times"/>
          <w:sz w:val="20"/>
          <w:szCs w:val="20"/>
          <w:lang w:val="sq-AL"/>
        </w:rPr>
        <w:t>ë mbi zonat në të cilat kërkim-</w:t>
      </w:r>
      <w:r w:rsidRPr="00D4667D">
        <w:rPr>
          <w:rFonts w:ascii="CG Times" w:hAnsi="CG Times"/>
          <w:sz w:val="20"/>
          <w:szCs w:val="20"/>
          <w:lang w:val="sq-AL"/>
        </w:rPr>
        <w:t xml:space="preserve">shpëtimi është i vështirë për </w:t>
      </w:r>
      <w:r w:rsidR="00714A2C" w:rsidRPr="00D4667D">
        <w:rPr>
          <w:rFonts w:ascii="CG Times" w:hAnsi="CG Times"/>
          <w:sz w:val="20"/>
          <w:szCs w:val="20"/>
          <w:lang w:val="sq-AL"/>
        </w:rPr>
        <w:t>t’u</w:t>
      </w:r>
      <w:r w:rsidRPr="00D4667D">
        <w:rPr>
          <w:rFonts w:ascii="CG Times" w:hAnsi="CG Times"/>
          <w:sz w:val="20"/>
          <w:szCs w:val="20"/>
          <w:lang w:val="sq-AL"/>
        </w:rPr>
        <w:t xml:space="preserve"> kryer, do të jenë të pajisur me:</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a) </w:t>
      </w:r>
      <w:r w:rsidR="005B5749" w:rsidRPr="00D4667D">
        <w:rPr>
          <w:rFonts w:ascii="CG Times" w:hAnsi="CG Times"/>
          <w:sz w:val="20"/>
          <w:szCs w:val="20"/>
          <w:lang w:val="sq-AL"/>
        </w:rPr>
        <w:t>pajisjet e sinjalizimit të emergjencës;</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b) </w:t>
      </w:r>
      <w:r w:rsidR="005B5749" w:rsidRPr="00D4667D">
        <w:rPr>
          <w:rFonts w:ascii="CG Times" w:hAnsi="CG Times"/>
          <w:sz w:val="20"/>
          <w:szCs w:val="20"/>
          <w:lang w:val="sq-AL"/>
        </w:rPr>
        <w:t>të paktën një ELT</w:t>
      </w:r>
      <w:r w:rsidR="004C2855" w:rsidRPr="00D4667D">
        <w:rPr>
          <w:rFonts w:ascii="CG Times" w:hAnsi="CG Times"/>
          <w:sz w:val="20"/>
          <w:szCs w:val="20"/>
          <w:lang w:val="sq-AL"/>
        </w:rPr>
        <w:t>;</w:t>
      </w:r>
      <w:r w:rsidR="005B5749" w:rsidRPr="00D4667D">
        <w:rPr>
          <w:rFonts w:ascii="CG Times" w:hAnsi="CG Times"/>
          <w:sz w:val="20"/>
          <w:szCs w:val="20"/>
          <w:lang w:val="sq-AL"/>
        </w:rPr>
        <w:t xml:space="preserve"> dhe</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w:t>
      </w:r>
      <w:r w:rsidR="005B5749" w:rsidRPr="00D4667D">
        <w:rPr>
          <w:rFonts w:ascii="CG Times" w:hAnsi="CG Times"/>
          <w:sz w:val="20"/>
          <w:szCs w:val="20"/>
          <w:lang w:val="sq-AL"/>
        </w:rPr>
        <w:t xml:space="preserve"> pajisje shtesë për mbijetesë për rrugëkalimin që do të fluturohet duke marrë parasysh numrin e personave në bord.</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CAT.IDE.H.310 Kërkesat shtesë për helikopterët që kryejnë operime në det të hapur në një zonë të papërshtatshme</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Helikopterët që operojnë në det të hapur në një zonë të papërshtatshme, në një distancë nga toka që i korrespondon më shumë se 10 minuta kohë fluturimi me shpejtësi në regjim ekonomik, duhet të përputhen me pikat e </w:t>
      </w:r>
      <w:r w:rsidR="005340D7" w:rsidRPr="00D4667D">
        <w:rPr>
          <w:rFonts w:ascii="CG Times" w:hAnsi="CG Times"/>
          <w:sz w:val="20"/>
          <w:szCs w:val="20"/>
          <w:lang w:val="sq-AL"/>
        </w:rPr>
        <w:t>mëposhtme</w:t>
      </w:r>
      <w:r w:rsidRPr="00D4667D">
        <w:rPr>
          <w:rFonts w:ascii="CG Times" w:hAnsi="CG Times"/>
          <w:sz w:val="20"/>
          <w:szCs w:val="20"/>
          <w:lang w:val="sq-AL"/>
        </w:rPr>
        <w:t>:</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a) </w:t>
      </w:r>
      <w:r w:rsidR="005B5749" w:rsidRPr="00D4667D">
        <w:rPr>
          <w:rFonts w:ascii="CG Times" w:hAnsi="CG Times"/>
          <w:sz w:val="20"/>
          <w:szCs w:val="20"/>
          <w:lang w:val="sq-AL"/>
        </w:rPr>
        <w:t>Kur parashikimi i moti në dispozicion të komandantit tregon se temperatura e detit do të jetë më pak se plus 10°C gjatë fluturimit, ose kur koha e parashikuar për shpëtim tejkalon kohën e llogaritur për mbijetesë, apo fluturimi është planifikuar të kryhet gjatë natës, të gjithë personat në bord duhet të veshin një kostum mbijetese.</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 </w:t>
      </w:r>
      <w:r w:rsidR="00D42482" w:rsidRPr="00D4667D">
        <w:rPr>
          <w:rFonts w:ascii="CG Times" w:hAnsi="CG Times"/>
          <w:sz w:val="20"/>
          <w:szCs w:val="20"/>
          <w:lang w:val="sq-AL"/>
        </w:rPr>
        <w:t xml:space="preserve">b) </w:t>
      </w:r>
      <w:r w:rsidRPr="00D4667D">
        <w:rPr>
          <w:rFonts w:ascii="CG Times" w:hAnsi="CG Times"/>
          <w:sz w:val="20"/>
          <w:szCs w:val="20"/>
          <w:lang w:val="sq-AL"/>
        </w:rPr>
        <w:t xml:space="preserve">Të gjitha barkat e </w:t>
      </w:r>
      <w:r w:rsidR="002E6F81" w:rsidRPr="00D4667D">
        <w:rPr>
          <w:rFonts w:ascii="CG Times" w:hAnsi="CG Times"/>
          <w:sz w:val="20"/>
          <w:szCs w:val="20"/>
          <w:lang w:val="sq-AL"/>
        </w:rPr>
        <w:t>shpëtim</w:t>
      </w:r>
      <w:r w:rsidRPr="00D4667D">
        <w:rPr>
          <w:rFonts w:ascii="CG Times" w:hAnsi="CG Times"/>
          <w:sz w:val="20"/>
          <w:szCs w:val="20"/>
          <w:lang w:val="sq-AL"/>
        </w:rPr>
        <w:t>it</w:t>
      </w:r>
      <w:r w:rsidR="006E1BEC" w:rsidRPr="00D4667D">
        <w:rPr>
          <w:rFonts w:ascii="CG Times" w:hAnsi="CG Times"/>
          <w:sz w:val="20"/>
          <w:szCs w:val="20"/>
          <w:lang w:val="sq-AL"/>
        </w:rPr>
        <w:t>,</w:t>
      </w:r>
      <w:r w:rsidRPr="00D4667D">
        <w:rPr>
          <w:rFonts w:ascii="CG Times" w:hAnsi="CG Times"/>
          <w:sz w:val="20"/>
          <w:szCs w:val="20"/>
          <w:lang w:val="sq-AL"/>
        </w:rPr>
        <w:t xml:space="preserve"> të mbartura në përputhje me CAT.IDE.H.300</w:t>
      </w:r>
      <w:r w:rsidR="006E1BEC" w:rsidRPr="00D4667D">
        <w:rPr>
          <w:rFonts w:ascii="CG Times" w:hAnsi="CG Times"/>
          <w:sz w:val="20"/>
          <w:szCs w:val="20"/>
          <w:lang w:val="sq-AL"/>
        </w:rPr>
        <w:t>,</w:t>
      </w:r>
      <w:r w:rsidRPr="00D4667D">
        <w:rPr>
          <w:rFonts w:ascii="CG Times" w:hAnsi="CG Times"/>
          <w:sz w:val="20"/>
          <w:szCs w:val="20"/>
          <w:lang w:val="sq-AL"/>
        </w:rPr>
        <w:t xml:space="preserve"> do të instalohen në mënyrë që të jenë të përdorshme në kushtet detare,</w:t>
      </w:r>
      <w:r w:rsidR="00B848BD" w:rsidRPr="00D4667D">
        <w:rPr>
          <w:rFonts w:ascii="CG Times" w:hAnsi="CG Times"/>
          <w:sz w:val="20"/>
          <w:szCs w:val="20"/>
          <w:lang w:val="sq-AL"/>
        </w:rPr>
        <w:t xml:space="preserve"> </w:t>
      </w:r>
      <w:r w:rsidRPr="00D4667D">
        <w:rPr>
          <w:rFonts w:ascii="CG Times" w:hAnsi="CG Times"/>
          <w:sz w:val="20"/>
          <w:szCs w:val="20"/>
          <w:lang w:val="sq-AL"/>
        </w:rPr>
        <w:t>me karakteristikat e zhytjes emergjente, lundrimit dhe të korrigjimit</w:t>
      </w:r>
      <w:r w:rsidR="00C13443" w:rsidRPr="00D4667D">
        <w:rPr>
          <w:rFonts w:ascii="CG Times" w:hAnsi="CG Times"/>
          <w:sz w:val="20"/>
          <w:szCs w:val="20"/>
          <w:lang w:val="sq-AL"/>
        </w:rPr>
        <w:t xml:space="preserve"> në </w:t>
      </w:r>
      <w:r w:rsidRPr="00D4667D">
        <w:rPr>
          <w:rFonts w:ascii="CG Times" w:hAnsi="CG Times"/>
          <w:sz w:val="20"/>
          <w:szCs w:val="20"/>
          <w:lang w:val="sq-AL"/>
        </w:rPr>
        <w:t>përputhje</w:t>
      </w:r>
      <w:r w:rsidR="00B848BD" w:rsidRPr="00D4667D">
        <w:rPr>
          <w:rFonts w:ascii="CG Times" w:hAnsi="CG Times"/>
          <w:sz w:val="20"/>
          <w:szCs w:val="20"/>
          <w:lang w:val="sq-AL"/>
        </w:rPr>
        <w:t xml:space="preserve"> </w:t>
      </w:r>
      <w:r w:rsidRPr="00D4667D">
        <w:rPr>
          <w:rFonts w:ascii="CG Times" w:hAnsi="CG Times"/>
          <w:sz w:val="20"/>
          <w:szCs w:val="20"/>
          <w:lang w:val="sq-AL"/>
        </w:rPr>
        <w:t>me kërkesat për certifikim të zhytjes emergjente.</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 </w:t>
      </w:r>
      <w:r w:rsidR="00D42482" w:rsidRPr="00D4667D">
        <w:rPr>
          <w:rFonts w:ascii="CG Times" w:hAnsi="CG Times"/>
          <w:sz w:val="20"/>
          <w:szCs w:val="20"/>
          <w:lang w:val="sq-AL"/>
        </w:rPr>
        <w:t xml:space="preserve">c) </w:t>
      </w:r>
      <w:r w:rsidRPr="00D4667D">
        <w:rPr>
          <w:rFonts w:ascii="CG Times" w:hAnsi="CG Times"/>
          <w:sz w:val="20"/>
          <w:szCs w:val="20"/>
          <w:lang w:val="sq-AL"/>
        </w:rPr>
        <w:t xml:space="preserve">Helikopteri do të jetë i pajisur me një sistem ndriçimi emergjent me furnizim me energji të pavarur për të siguruar një </w:t>
      </w:r>
      <w:r w:rsidR="005340D7" w:rsidRPr="00D4667D">
        <w:rPr>
          <w:rFonts w:ascii="CG Times" w:hAnsi="CG Times"/>
          <w:sz w:val="20"/>
          <w:szCs w:val="20"/>
          <w:lang w:val="sq-AL"/>
        </w:rPr>
        <w:t>ndriçim</w:t>
      </w:r>
      <w:r w:rsidRPr="00D4667D">
        <w:rPr>
          <w:rFonts w:ascii="CG Times" w:hAnsi="CG Times"/>
          <w:sz w:val="20"/>
          <w:szCs w:val="20"/>
          <w:lang w:val="sq-AL"/>
        </w:rPr>
        <w:t xml:space="preserve"> të kabinës</w:t>
      </w:r>
      <w:r w:rsidR="00A436EB" w:rsidRPr="00D4667D">
        <w:rPr>
          <w:rFonts w:ascii="CG Times" w:hAnsi="CG Times"/>
          <w:sz w:val="20"/>
          <w:szCs w:val="20"/>
          <w:lang w:val="sq-AL"/>
        </w:rPr>
        <w:t xml:space="preserve"> që </w:t>
      </w:r>
      <w:r w:rsidR="005340D7" w:rsidRPr="00D4667D">
        <w:rPr>
          <w:rFonts w:ascii="CG Times" w:hAnsi="CG Times"/>
          <w:sz w:val="20"/>
          <w:szCs w:val="20"/>
          <w:lang w:val="sq-AL"/>
        </w:rPr>
        <w:t>lehtëson</w:t>
      </w:r>
      <w:r w:rsidRPr="00D4667D">
        <w:rPr>
          <w:rFonts w:ascii="CG Times" w:hAnsi="CG Times"/>
          <w:sz w:val="20"/>
          <w:szCs w:val="20"/>
          <w:lang w:val="sq-AL"/>
        </w:rPr>
        <w:t xml:space="preserve"> evakuimin e helikopterit.</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d)</w:t>
      </w:r>
      <w:r w:rsidR="005B5749" w:rsidRPr="00D4667D">
        <w:rPr>
          <w:rFonts w:ascii="CG Times" w:hAnsi="CG Times"/>
          <w:sz w:val="20"/>
          <w:szCs w:val="20"/>
          <w:lang w:val="sq-AL"/>
        </w:rPr>
        <w:t xml:space="preserve"> Të gjitha daljet e emergjencës, duke përfshirë edhe daljet emergjente të ekuipazhit dhe mjetet për hapjen e tyre, do të shënohen dukshëm për drejtimin e personave në bord, që ata të mund </w:t>
      </w:r>
      <w:r w:rsidR="007958D2" w:rsidRPr="00D4667D">
        <w:rPr>
          <w:rFonts w:ascii="CG Times" w:hAnsi="CG Times"/>
          <w:sz w:val="20"/>
          <w:szCs w:val="20"/>
          <w:lang w:val="sq-AL"/>
        </w:rPr>
        <w:t xml:space="preserve">t’i </w:t>
      </w:r>
      <w:r w:rsidR="005B5749" w:rsidRPr="00D4667D">
        <w:rPr>
          <w:rFonts w:ascii="CG Times" w:hAnsi="CG Times"/>
          <w:sz w:val="20"/>
          <w:szCs w:val="20"/>
          <w:lang w:val="sq-AL"/>
        </w:rPr>
        <w:t>përdorin ditën ose natën. Shenjat e tilla do të jenë të vendosura në atë mënyrë që të jenë të dukshme nëse helikopteri është përmbysur dhe kabina është zhytur.</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e) </w:t>
      </w:r>
      <w:r w:rsidR="005B5749" w:rsidRPr="00D4667D">
        <w:rPr>
          <w:rFonts w:ascii="CG Times" w:hAnsi="CG Times"/>
          <w:sz w:val="20"/>
          <w:szCs w:val="20"/>
          <w:lang w:val="sq-AL"/>
        </w:rPr>
        <w:t>Të gjitha dyert joautomatike</w:t>
      </w:r>
      <w:r w:rsidR="006E1BEC" w:rsidRPr="00D4667D">
        <w:rPr>
          <w:rFonts w:ascii="CG Times" w:hAnsi="CG Times"/>
          <w:sz w:val="20"/>
          <w:szCs w:val="20"/>
          <w:lang w:val="sq-AL"/>
        </w:rPr>
        <w:t>,</w:t>
      </w:r>
      <w:r w:rsidR="005B5749" w:rsidRPr="00D4667D">
        <w:rPr>
          <w:rFonts w:ascii="CG Times" w:hAnsi="CG Times"/>
          <w:sz w:val="20"/>
          <w:szCs w:val="20"/>
          <w:lang w:val="sq-AL"/>
        </w:rPr>
        <w:t xml:space="preserve"> që janë përcaktuar si dalje emergjente në rast të zhytjes në ujë</w:t>
      </w:r>
      <w:r w:rsidR="006E1BEC" w:rsidRPr="00D4667D">
        <w:rPr>
          <w:rFonts w:ascii="CG Times" w:hAnsi="CG Times"/>
          <w:sz w:val="20"/>
          <w:szCs w:val="20"/>
          <w:lang w:val="sq-AL"/>
        </w:rPr>
        <w:t>,</w:t>
      </w:r>
      <w:r w:rsidR="005B5749" w:rsidRPr="00D4667D">
        <w:rPr>
          <w:rFonts w:ascii="CG Times" w:hAnsi="CG Times"/>
          <w:sz w:val="20"/>
          <w:szCs w:val="20"/>
          <w:lang w:val="sq-AL"/>
        </w:rPr>
        <w:t xml:space="preserve"> do të kenë një mjet për sigurimin e tyre në pozicion të hapur</w:t>
      </w:r>
      <w:r w:rsidR="006E1BEC" w:rsidRPr="00D4667D">
        <w:rPr>
          <w:rFonts w:ascii="CG Times" w:hAnsi="CG Times"/>
          <w:sz w:val="20"/>
          <w:szCs w:val="20"/>
          <w:lang w:val="sq-AL"/>
        </w:rPr>
        <w:t>,</w:t>
      </w:r>
      <w:r w:rsidR="005B5749" w:rsidRPr="00D4667D">
        <w:rPr>
          <w:rFonts w:ascii="CG Times" w:hAnsi="CG Times"/>
          <w:sz w:val="20"/>
          <w:szCs w:val="20"/>
          <w:lang w:val="sq-AL"/>
        </w:rPr>
        <w:t xml:space="preserve"> në mënyrë që të mos pengojnë daljet e personave në bord në të gjitha kushtet detare deri në maksimumin e kërkuar për </w:t>
      </w:r>
      <w:r w:rsidR="00714A2C" w:rsidRPr="00D4667D">
        <w:rPr>
          <w:rFonts w:ascii="CG Times" w:hAnsi="CG Times"/>
          <w:sz w:val="20"/>
          <w:szCs w:val="20"/>
          <w:lang w:val="sq-AL"/>
        </w:rPr>
        <w:t>t’u</w:t>
      </w:r>
      <w:r w:rsidR="005B5749" w:rsidRPr="00D4667D">
        <w:rPr>
          <w:rFonts w:ascii="CG Times" w:hAnsi="CG Times"/>
          <w:sz w:val="20"/>
          <w:szCs w:val="20"/>
          <w:lang w:val="sq-AL"/>
        </w:rPr>
        <w:t xml:space="preserve"> vlerësuar për zhytje dhe lundrim.</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f)</w:t>
      </w:r>
      <w:r w:rsidR="005B5749" w:rsidRPr="00D4667D">
        <w:rPr>
          <w:rFonts w:ascii="CG Times" w:hAnsi="CG Times"/>
          <w:sz w:val="20"/>
          <w:szCs w:val="20"/>
          <w:lang w:val="sq-AL"/>
        </w:rPr>
        <w:t xml:space="preserve"> Të gjitha dyert, dritaret apo hapjet e tjera në pjesën e pasagjerëve të vlerësuara si të përshtatshme për qëllimin e daljes nënujore duhet të jenë</w:t>
      </w:r>
      <w:r w:rsidR="00323823" w:rsidRPr="00D4667D">
        <w:rPr>
          <w:rFonts w:ascii="CG Times" w:hAnsi="CG Times"/>
          <w:sz w:val="20"/>
          <w:szCs w:val="20"/>
          <w:lang w:val="sq-AL"/>
        </w:rPr>
        <w:t xml:space="preserve"> të </w:t>
      </w:r>
      <w:r w:rsidR="005B5749" w:rsidRPr="00D4667D">
        <w:rPr>
          <w:rFonts w:ascii="CG Times" w:hAnsi="CG Times"/>
          <w:sz w:val="20"/>
          <w:szCs w:val="20"/>
          <w:lang w:val="sq-AL"/>
        </w:rPr>
        <w:t>pajisura në atë mënyrë që të jenë funksionale në rast emergjence.</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g) </w:t>
      </w:r>
      <w:r w:rsidR="005B5749" w:rsidRPr="00D4667D">
        <w:rPr>
          <w:rFonts w:ascii="CG Times" w:hAnsi="CG Times"/>
          <w:sz w:val="20"/>
          <w:szCs w:val="20"/>
          <w:lang w:val="sq-AL"/>
        </w:rPr>
        <w:t xml:space="preserve">Jelekët e </w:t>
      </w:r>
      <w:r w:rsidR="002E6F81" w:rsidRPr="00D4667D">
        <w:rPr>
          <w:rFonts w:ascii="CG Times" w:hAnsi="CG Times"/>
          <w:sz w:val="20"/>
          <w:szCs w:val="20"/>
          <w:lang w:val="sq-AL"/>
        </w:rPr>
        <w:t>shpëtim</w:t>
      </w:r>
      <w:r w:rsidR="005B5749" w:rsidRPr="00D4667D">
        <w:rPr>
          <w:rFonts w:ascii="CG Times" w:hAnsi="CG Times"/>
          <w:sz w:val="20"/>
          <w:szCs w:val="20"/>
          <w:lang w:val="sq-AL"/>
        </w:rPr>
        <w:t>it duhet të mbahen</w:t>
      </w:r>
      <w:r w:rsidR="00323823" w:rsidRPr="00D4667D">
        <w:rPr>
          <w:rFonts w:ascii="CG Times" w:hAnsi="CG Times"/>
          <w:sz w:val="20"/>
          <w:szCs w:val="20"/>
          <w:lang w:val="sq-AL"/>
        </w:rPr>
        <w:t xml:space="preserve"> të </w:t>
      </w:r>
      <w:r w:rsidR="005B5749" w:rsidRPr="00D4667D">
        <w:rPr>
          <w:rFonts w:ascii="CG Times" w:hAnsi="CG Times"/>
          <w:sz w:val="20"/>
          <w:szCs w:val="20"/>
          <w:lang w:val="sq-AL"/>
        </w:rPr>
        <w:t>veshur gjatë gjithë kohës, përjashtuar rastet kur pasagjeri apo anëtari i ekuipazhit ka veshur një kostum të integruar të mbijetesës që plotëson kërkesat e kombinuar të kostumit të mbijetesës dhe jelekut</w:t>
      </w:r>
      <w:r w:rsidR="00323823" w:rsidRPr="00D4667D">
        <w:rPr>
          <w:rFonts w:ascii="CG Times" w:hAnsi="CG Times"/>
          <w:sz w:val="20"/>
          <w:szCs w:val="20"/>
          <w:lang w:val="sq-AL"/>
        </w:rPr>
        <w:t xml:space="preserve"> të </w:t>
      </w:r>
      <w:r w:rsidR="002E6F81" w:rsidRPr="00D4667D">
        <w:rPr>
          <w:rFonts w:ascii="CG Times" w:hAnsi="CG Times"/>
          <w:sz w:val="20"/>
          <w:szCs w:val="20"/>
          <w:lang w:val="sq-AL"/>
        </w:rPr>
        <w:t>shpëtim</w:t>
      </w:r>
      <w:r w:rsidR="005B5749" w:rsidRPr="00D4667D">
        <w:rPr>
          <w:rFonts w:ascii="CG Times" w:hAnsi="CG Times"/>
          <w:sz w:val="20"/>
          <w:szCs w:val="20"/>
          <w:lang w:val="sq-AL"/>
        </w:rPr>
        <w:t>it.</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CAT.IDE.H.315 Helikopterët e certifikuar për të operuar në ujë – pajisje të ndryshme</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Helikopterët e certifikuar</w:t>
      </w:r>
      <w:r w:rsidR="005256F2" w:rsidRPr="00D4667D">
        <w:rPr>
          <w:rFonts w:ascii="CG Times" w:hAnsi="CG Times"/>
          <w:sz w:val="20"/>
          <w:szCs w:val="20"/>
          <w:lang w:val="sq-AL"/>
        </w:rPr>
        <w:t xml:space="preserve"> për të </w:t>
      </w:r>
      <w:r w:rsidRPr="00D4667D">
        <w:rPr>
          <w:rFonts w:ascii="CG Times" w:hAnsi="CG Times"/>
          <w:sz w:val="20"/>
          <w:szCs w:val="20"/>
          <w:lang w:val="sq-AL"/>
        </w:rPr>
        <w:t>operuar në ujë do të jenë të pajisur me:</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a) </w:t>
      </w:r>
      <w:r w:rsidR="005B5749" w:rsidRPr="00D4667D">
        <w:rPr>
          <w:rFonts w:ascii="CG Times" w:hAnsi="CG Times"/>
          <w:sz w:val="20"/>
          <w:szCs w:val="20"/>
          <w:lang w:val="sq-AL"/>
        </w:rPr>
        <w:t>Një spirancë deti dhe pajisje të tjera të nevojshme për të lehtësuar, ankorimin ose manovrimin e helikopterit në ujë, të përshtatshme me karakteristikat e peshës, madhësisë dhe përdorimit; dhe</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b) </w:t>
      </w:r>
      <w:r w:rsidR="005B5749" w:rsidRPr="00D4667D">
        <w:rPr>
          <w:rFonts w:ascii="CG Times" w:hAnsi="CG Times"/>
          <w:sz w:val="20"/>
          <w:szCs w:val="20"/>
          <w:lang w:val="sq-AL"/>
        </w:rPr>
        <w:t xml:space="preserve">Pajisje për marrjen e sinjaleve zanore të përcaktuara në </w:t>
      </w:r>
      <w:r w:rsidR="006E1BEC" w:rsidRPr="00D4667D">
        <w:rPr>
          <w:rFonts w:ascii="CG Times" w:hAnsi="CG Times"/>
          <w:sz w:val="20"/>
          <w:szCs w:val="20"/>
          <w:lang w:val="sq-AL"/>
        </w:rPr>
        <w:t xml:space="preserve">rregullat ndërkombëtare për parandalimin e përplasjeve </w:t>
      </w:r>
      <w:r w:rsidR="005B5749" w:rsidRPr="00D4667D">
        <w:rPr>
          <w:rFonts w:ascii="CG Times" w:hAnsi="CG Times"/>
          <w:sz w:val="20"/>
          <w:szCs w:val="20"/>
          <w:lang w:val="sq-AL"/>
        </w:rPr>
        <w:t>në det, nëse është e aplikueshme.</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CAT.IDE.H.320 Të gjithë heliko</w:t>
      </w:r>
      <w:r w:rsidR="006E1BEC" w:rsidRPr="00D4667D">
        <w:rPr>
          <w:rFonts w:ascii="CG Times" w:hAnsi="CG Times"/>
          <w:sz w:val="20"/>
          <w:szCs w:val="20"/>
          <w:lang w:val="sq-AL"/>
        </w:rPr>
        <w:t>pterët për fluturime mbi ujë – z</w:t>
      </w:r>
      <w:r w:rsidRPr="00D4667D">
        <w:rPr>
          <w:rFonts w:ascii="CG Times" w:hAnsi="CG Times"/>
          <w:sz w:val="20"/>
          <w:szCs w:val="20"/>
          <w:lang w:val="sq-AL"/>
        </w:rPr>
        <w:t>hytja emergjente në ujë</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a)</w:t>
      </w:r>
      <w:r w:rsidR="005B5749" w:rsidRPr="00D4667D">
        <w:rPr>
          <w:rFonts w:ascii="CG Times" w:hAnsi="CG Times"/>
          <w:sz w:val="20"/>
          <w:szCs w:val="20"/>
          <w:lang w:val="sq-AL"/>
        </w:rPr>
        <w:t xml:space="preserve"> Helikopterët duhet të jenë të projektuar për ulje në ujë apo të </w:t>
      </w:r>
      <w:r w:rsidR="00504701" w:rsidRPr="00D4667D">
        <w:rPr>
          <w:rFonts w:ascii="CG Times" w:hAnsi="CG Times"/>
          <w:sz w:val="20"/>
          <w:szCs w:val="20"/>
          <w:lang w:val="sq-AL"/>
        </w:rPr>
        <w:t>certifik</w:t>
      </w:r>
      <w:r w:rsidR="005B5749" w:rsidRPr="00D4667D">
        <w:rPr>
          <w:rFonts w:ascii="CG Times" w:hAnsi="CG Times"/>
          <w:sz w:val="20"/>
          <w:szCs w:val="20"/>
          <w:lang w:val="sq-AL"/>
        </w:rPr>
        <w:t>uar për zhytje emergjente në përputhje me kodin përkatës të vlefshmërisë ajrore kur operohet në performancën e klasit 1 ose 2 në një fluturim mbi ujë në një mjedis të papërshtatshëm në një distancë nga toka që i korrespondon më shumë se 10 minuta fluturim në shpejtësi me regjim ekonomik.</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b)</w:t>
      </w:r>
      <w:r w:rsidR="005B5749" w:rsidRPr="00D4667D">
        <w:rPr>
          <w:rFonts w:ascii="CG Times" w:hAnsi="CG Times"/>
          <w:sz w:val="20"/>
          <w:szCs w:val="20"/>
          <w:lang w:val="sq-AL"/>
        </w:rPr>
        <w:t xml:space="preserve"> Helikopterët duhet të jenë të projektuar për ulje në ujë apo të </w:t>
      </w:r>
      <w:r w:rsidR="00504701" w:rsidRPr="00D4667D">
        <w:rPr>
          <w:rFonts w:ascii="CG Times" w:hAnsi="CG Times"/>
          <w:sz w:val="20"/>
          <w:szCs w:val="20"/>
          <w:lang w:val="sq-AL"/>
        </w:rPr>
        <w:t>certifik</w:t>
      </w:r>
      <w:r w:rsidR="005B5749" w:rsidRPr="00D4667D">
        <w:rPr>
          <w:rFonts w:ascii="CG Times" w:hAnsi="CG Times"/>
          <w:sz w:val="20"/>
          <w:szCs w:val="20"/>
          <w:lang w:val="sq-AL"/>
        </w:rPr>
        <w:t>uar për zhytje emergjente në përputhje me kodin përkatës të vlefshmërisë ajrore ose të pajisur me pajisje emergjente lundrimi kur operohet në:</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1. </w:t>
      </w:r>
      <w:r w:rsidR="00FD3DA2" w:rsidRPr="00D4667D">
        <w:rPr>
          <w:rFonts w:ascii="CG Times" w:hAnsi="CG Times"/>
          <w:sz w:val="20"/>
          <w:szCs w:val="20"/>
          <w:lang w:val="sq-AL"/>
        </w:rPr>
        <w:t xml:space="preserve">Performancën </w:t>
      </w:r>
      <w:r w:rsidR="005B5749" w:rsidRPr="00D4667D">
        <w:rPr>
          <w:rFonts w:ascii="CG Times" w:hAnsi="CG Times"/>
          <w:sz w:val="20"/>
          <w:szCs w:val="20"/>
          <w:lang w:val="sq-AL"/>
        </w:rPr>
        <w:t xml:space="preserve">e klasit 1 ose 2 në një fluturimin mbi </w:t>
      </w:r>
      <w:r w:rsidR="005340D7" w:rsidRPr="00D4667D">
        <w:rPr>
          <w:rFonts w:ascii="CG Times" w:hAnsi="CG Times"/>
          <w:sz w:val="20"/>
          <w:szCs w:val="20"/>
          <w:lang w:val="sq-AL"/>
        </w:rPr>
        <w:t>ujë</w:t>
      </w:r>
      <w:r w:rsidR="005B5749" w:rsidRPr="00D4667D">
        <w:rPr>
          <w:rFonts w:ascii="CG Times" w:hAnsi="CG Times"/>
          <w:sz w:val="20"/>
          <w:szCs w:val="20"/>
          <w:lang w:val="sq-AL"/>
        </w:rPr>
        <w:t>,</w:t>
      </w:r>
      <w:r w:rsidR="00C13443" w:rsidRPr="00D4667D">
        <w:rPr>
          <w:rFonts w:ascii="CG Times" w:hAnsi="CG Times"/>
          <w:sz w:val="20"/>
          <w:szCs w:val="20"/>
          <w:lang w:val="sq-AL"/>
        </w:rPr>
        <w:t xml:space="preserve"> në </w:t>
      </w:r>
      <w:r w:rsidR="00A436EB" w:rsidRPr="00D4667D">
        <w:rPr>
          <w:rFonts w:ascii="CG Times" w:hAnsi="CG Times"/>
          <w:sz w:val="20"/>
          <w:szCs w:val="20"/>
          <w:lang w:val="sq-AL"/>
        </w:rPr>
        <w:t xml:space="preserve">një </w:t>
      </w:r>
      <w:r w:rsidR="005B5749" w:rsidRPr="00D4667D">
        <w:rPr>
          <w:rFonts w:ascii="CG Times" w:hAnsi="CG Times"/>
          <w:sz w:val="20"/>
          <w:szCs w:val="20"/>
          <w:lang w:val="sq-AL"/>
        </w:rPr>
        <w:t>mjedis të përshtatshëm, në një distancë nga toka</w:t>
      </w:r>
      <w:r w:rsidR="006E1BEC" w:rsidRPr="00D4667D">
        <w:rPr>
          <w:rFonts w:ascii="CG Times" w:hAnsi="CG Times"/>
          <w:sz w:val="20"/>
          <w:szCs w:val="20"/>
          <w:lang w:val="sq-AL"/>
        </w:rPr>
        <w:t>,</w:t>
      </w:r>
      <w:r w:rsidR="005B5749" w:rsidRPr="00D4667D">
        <w:rPr>
          <w:rFonts w:ascii="CG Times" w:hAnsi="CG Times"/>
          <w:sz w:val="20"/>
          <w:szCs w:val="20"/>
          <w:lang w:val="sq-AL"/>
        </w:rPr>
        <w:t xml:space="preserve"> korrespondues prej më shumë se 10 minuta fluturim, në shpejtësi në regjim ekonomik;</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2. </w:t>
      </w:r>
      <w:r w:rsidR="006E1BEC" w:rsidRPr="00D4667D">
        <w:rPr>
          <w:rFonts w:ascii="CG Times" w:hAnsi="CG Times"/>
          <w:sz w:val="20"/>
          <w:szCs w:val="20"/>
          <w:lang w:val="sq-AL"/>
        </w:rPr>
        <w:t xml:space="preserve">Performancën </w:t>
      </w:r>
      <w:r w:rsidR="005B5749" w:rsidRPr="00D4667D">
        <w:rPr>
          <w:rFonts w:ascii="CG Times" w:hAnsi="CG Times"/>
          <w:sz w:val="20"/>
          <w:szCs w:val="20"/>
          <w:lang w:val="sq-AL"/>
        </w:rPr>
        <w:t>e klasit 2, kur ulja</w:t>
      </w:r>
      <w:r w:rsidR="00323823" w:rsidRPr="00D4667D">
        <w:rPr>
          <w:rFonts w:ascii="CG Times" w:hAnsi="CG Times"/>
          <w:sz w:val="20"/>
          <w:szCs w:val="20"/>
          <w:lang w:val="sq-AL"/>
        </w:rPr>
        <w:t xml:space="preserve"> të </w:t>
      </w:r>
      <w:r w:rsidR="006E1BEC" w:rsidRPr="00D4667D">
        <w:rPr>
          <w:rFonts w:ascii="CG Times" w:hAnsi="CG Times"/>
          <w:sz w:val="20"/>
          <w:szCs w:val="20"/>
          <w:lang w:val="sq-AL"/>
        </w:rPr>
        <w:t>bëhet</w:t>
      </w:r>
      <w:r w:rsidR="005B5749" w:rsidRPr="00D4667D">
        <w:rPr>
          <w:rFonts w:ascii="CG Times" w:hAnsi="CG Times"/>
          <w:sz w:val="20"/>
          <w:szCs w:val="20"/>
          <w:lang w:val="sq-AL"/>
        </w:rPr>
        <w:t xml:space="preserve"> mbi ujë, </w:t>
      </w:r>
      <w:r w:rsidR="00F76B84" w:rsidRPr="00D4667D">
        <w:rPr>
          <w:rFonts w:ascii="CG Times" w:hAnsi="CG Times"/>
          <w:sz w:val="20"/>
          <w:szCs w:val="20"/>
          <w:lang w:val="sq-AL"/>
        </w:rPr>
        <w:t>vetëm</w:t>
      </w:r>
      <w:r w:rsidR="005B5749" w:rsidRPr="00D4667D">
        <w:rPr>
          <w:rFonts w:ascii="CG Times" w:hAnsi="CG Times"/>
          <w:sz w:val="20"/>
          <w:szCs w:val="20"/>
          <w:lang w:val="sq-AL"/>
        </w:rPr>
        <w:t xml:space="preserve"> në rastin e operimeve me helikopter në shërbimet e emergjencave mjekësore (HEMS), ku për qëllim të zvogëlimit të ekspozimit, ulja apo ngritja nga një bazë operative të ndodhur në një mjedis të papërshtatshëm kryhet mbi ujë;</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3. </w:t>
      </w:r>
      <w:r w:rsidR="006E1BEC" w:rsidRPr="00D4667D">
        <w:rPr>
          <w:rFonts w:ascii="CG Times" w:hAnsi="CG Times"/>
          <w:sz w:val="20"/>
          <w:szCs w:val="20"/>
          <w:lang w:val="sq-AL"/>
        </w:rPr>
        <w:t xml:space="preserve">Performancën </w:t>
      </w:r>
      <w:r w:rsidR="005B5749" w:rsidRPr="00D4667D">
        <w:rPr>
          <w:rFonts w:ascii="CG Times" w:hAnsi="CG Times"/>
          <w:sz w:val="20"/>
          <w:szCs w:val="20"/>
          <w:lang w:val="sq-AL"/>
        </w:rPr>
        <w:t xml:space="preserve">e klasit 3 në një fluturim mbi ujë përtej një distance të </w:t>
      </w:r>
      <w:r w:rsidR="00136A83" w:rsidRPr="00D4667D">
        <w:rPr>
          <w:rFonts w:ascii="CG Times" w:hAnsi="CG Times"/>
          <w:sz w:val="20"/>
          <w:szCs w:val="20"/>
          <w:lang w:val="sq-AL"/>
        </w:rPr>
        <w:t>sigurt</w:t>
      </w:r>
      <w:r w:rsidR="005B5749" w:rsidRPr="00D4667D">
        <w:rPr>
          <w:rFonts w:ascii="CG Times" w:hAnsi="CG Times"/>
          <w:sz w:val="20"/>
          <w:szCs w:val="20"/>
          <w:lang w:val="sq-AL"/>
        </w:rPr>
        <w:t xml:space="preserve"> për ulje të detyruar nga toka.</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CAT.IDE.H.325 Kufjet</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Kur është i nevojshëm një komunikim radio dhe/ose sistem navigimi radio, helikopterët duhet të jenë</w:t>
      </w:r>
      <w:r w:rsidR="00323823" w:rsidRPr="00D4667D">
        <w:rPr>
          <w:rFonts w:ascii="CG Times" w:hAnsi="CG Times"/>
          <w:sz w:val="20"/>
          <w:szCs w:val="20"/>
          <w:lang w:val="sq-AL"/>
        </w:rPr>
        <w:t xml:space="preserve"> të </w:t>
      </w:r>
      <w:r w:rsidRPr="00D4667D">
        <w:rPr>
          <w:rFonts w:ascii="CG Times" w:hAnsi="CG Times"/>
          <w:sz w:val="20"/>
          <w:szCs w:val="20"/>
          <w:lang w:val="sq-AL"/>
        </w:rPr>
        <w:t>pajisur me një kufje me mikrofon ose ekuivalente dhe një buton transmetues te kontrollorët e fluturimit, për secilin piloti ose anëtar të kërkuar të ekuipazhit në vendin e tyre të caktuar.</w:t>
      </w:r>
    </w:p>
    <w:p w:rsidR="00D42482" w:rsidRPr="00D4667D" w:rsidRDefault="005B5749" w:rsidP="00D42482">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CAT.IDE.H.330 </w:t>
      </w:r>
      <w:r w:rsidR="00144109" w:rsidRPr="00D4667D">
        <w:rPr>
          <w:rFonts w:ascii="CG Times" w:hAnsi="CG Times"/>
          <w:sz w:val="20"/>
          <w:szCs w:val="20"/>
          <w:lang w:val="sq-AL"/>
        </w:rPr>
        <w:t>Pajisjet e komunikimit me radio</w:t>
      </w:r>
    </w:p>
    <w:p w:rsidR="005B5749" w:rsidRPr="00D4667D" w:rsidRDefault="00D42482" w:rsidP="00D42482">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a)</w:t>
      </w:r>
      <w:r w:rsidR="005B5749" w:rsidRPr="00D4667D">
        <w:rPr>
          <w:rFonts w:ascii="CG Times" w:hAnsi="CG Times"/>
          <w:sz w:val="20"/>
          <w:szCs w:val="20"/>
          <w:lang w:val="sq-AL"/>
        </w:rPr>
        <w:t xml:space="preserve"> Helikopterët duhet të kenë pajisje të komunikimit me radio sipas kërkesave të aplikueshme</w:t>
      </w:r>
      <w:r w:rsidR="00323823" w:rsidRPr="00D4667D">
        <w:rPr>
          <w:rFonts w:ascii="CG Times" w:hAnsi="CG Times"/>
          <w:sz w:val="20"/>
          <w:szCs w:val="20"/>
          <w:lang w:val="sq-AL"/>
        </w:rPr>
        <w:t xml:space="preserve"> të </w:t>
      </w:r>
      <w:r w:rsidR="005B5749" w:rsidRPr="00D4667D">
        <w:rPr>
          <w:rFonts w:ascii="CG Times" w:hAnsi="CG Times"/>
          <w:sz w:val="20"/>
          <w:szCs w:val="20"/>
          <w:lang w:val="sq-AL"/>
        </w:rPr>
        <w:t>hapësirës ajrore.</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b) </w:t>
      </w:r>
      <w:r w:rsidR="005B5749" w:rsidRPr="00D4667D">
        <w:rPr>
          <w:rFonts w:ascii="CG Times" w:hAnsi="CG Times"/>
          <w:sz w:val="20"/>
          <w:szCs w:val="20"/>
          <w:lang w:val="sq-AL"/>
        </w:rPr>
        <w:t xml:space="preserve">Pajisjet e komunikimit me radio duhet të </w:t>
      </w:r>
      <w:r w:rsidR="005340D7" w:rsidRPr="00D4667D">
        <w:rPr>
          <w:rFonts w:ascii="CG Times" w:hAnsi="CG Times"/>
          <w:sz w:val="20"/>
          <w:szCs w:val="20"/>
          <w:lang w:val="sq-AL"/>
        </w:rPr>
        <w:t>shërbejnë</w:t>
      </w:r>
      <w:r w:rsidR="00A436EB" w:rsidRPr="00D4667D">
        <w:rPr>
          <w:rFonts w:ascii="CG Times" w:hAnsi="CG Times"/>
          <w:sz w:val="20"/>
          <w:szCs w:val="20"/>
          <w:lang w:val="sq-AL"/>
        </w:rPr>
        <w:t xml:space="preserve"> për </w:t>
      </w:r>
      <w:r w:rsidR="005B5749" w:rsidRPr="00D4667D">
        <w:rPr>
          <w:rFonts w:ascii="CG Times" w:hAnsi="CG Times"/>
          <w:sz w:val="20"/>
          <w:szCs w:val="20"/>
          <w:lang w:val="sq-AL"/>
        </w:rPr>
        <w:t>komunikim në frekuencën emergjente aeronautike 121,5 MHz.</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CAT.IDE.H335 Paneli përzgjedhës audio</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Helikopterët që operojnë në kushte instrumentale (IFR) duhet të jenë</w:t>
      </w:r>
      <w:r w:rsidR="00323823" w:rsidRPr="00D4667D">
        <w:rPr>
          <w:rFonts w:ascii="CG Times" w:hAnsi="CG Times"/>
          <w:sz w:val="20"/>
          <w:szCs w:val="20"/>
          <w:lang w:val="sq-AL"/>
        </w:rPr>
        <w:t xml:space="preserve"> të </w:t>
      </w:r>
      <w:r w:rsidRPr="00D4667D">
        <w:rPr>
          <w:rFonts w:ascii="CG Times" w:hAnsi="CG Times"/>
          <w:sz w:val="20"/>
          <w:szCs w:val="20"/>
          <w:lang w:val="sq-AL"/>
        </w:rPr>
        <w:t xml:space="preserve">pajisur me një panel përzgjedhës audio që mund të përdoret nga çdo stacion i </w:t>
      </w:r>
      <w:r w:rsidR="000279C4" w:rsidRPr="00D4667D">
        <w:rPr>
          <w:rFonts w:ascii="CG Times" w:hAnsi="CG Times"/>
          <w:sz w:val="20"/>
          <w:szCs w:val="20"/>
          <w:lang w:val="sq-AL"/>
        </w:rPr>
        <w:t>anëtarë</w:t>
      </w:r>
      <w:r w:rsidRPr="00D4667D">
        <w:rPr>
          <w:rFonts w:ascii="CG Times" w:hAnsi="CG Times"/>
          <w:sz w:val="20"/>
          <w:szCs w:val="20"/>
          <w:lang w:val="sq-AL"/>
        </w:rPr>
        <w:t>ve të kërkuar të ekuipazhit të fluturimit.</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CAT.IDE.H.340 Pajisjet e Radios për operime vizuale (VFR) gjatë rrugëve me referenca vizuale navigimi</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Helikopterët</w:t>
      </w:r>
      <w:r w:rsidR="00A436EB" w:rsidRPr="00D4667D">
        <w:rPr>
          <w:rFonts w:ascii="CG Times" w:hAnsi="CG Times"/>
          <w:sz w:val="20"/>
          <w:szCs w:val="20"/>
          <w:lang w:val="sq-AL"/>
        </w:rPr>
        <w:t xml:space="preserve"> që </w:t>
      </w:r>
      <w:r w:rsidRPr="00D4667D">
        <w:rPr>
          <w:rFonts w:ascii="CG Times" w:hAnsi="CG Times"/>
          <w:sz w:val="20"/>
          <w:szCs w:val="20"/>
          <w:lang w:val="sq-AL"/>
        </w:rPr>
        <w:t>operojnë në kushte vizuale (VFR) mbi rrugët me referenca vizuale navigimi, duhet të kenë pajisje radio komunikimi të nevojshme nën kushte normale përhapjeje të radios për të përmbushur:</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a) </w:t>
      </w:r>
      <w:r w:rsidR="00FD3DA2" w:rsidRPr="00D4667D">
        <w:rPr>
          <w:rFonts w:ascii="CG Times" w:hAnsi="CG Times"/>
          <w:sz w:val="20"/>
          <w:szCs w:val="20"/>
          <w:lang w:val="sq-AL"/>
        </w:rPr>
        <w:t xml:space="preserve">Komunikimin </w:t>
      </w:r>
      <w:r w:rsidR="005B5749" w:rsidRPr="00D4667D">
        <w:rPr>
          <w:rFonts w:ascii="CG Times" w:hAnsi="CG Times"/>
          <w:sz w:val="20"/>
          <w:szCs w:val="20"/>
          <w:lang w:val="sq-AL"/>
        </w:rPr>
        <w:t>me stacionet e duhura të tokës;</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b) </w:t>
      </w:r>
      <w:r w:rsidR="00FD3DA2" w:rsidRPr="00D4667D">
        <w:rPr>
          <w:rFonts w:ascii="CG Times" w:hAnsi="CG Times"/>
          <w:sz w:val="20"/>
          <w:szCs w:val="20"/>
          <w:lang w:val="sq-AL"/>
        </w:rPr>
        <w:t xml:space="preserve">Komunikimin </w:t>
      </w:r>
      <w:r w:rsidR="005B5749" w:rsidRPr="00D4667D">
        <w:rPr>
          <w:rFonts w:ascii="CG Times" w:hAnsi="CG Times"/>
          <w:sz w:val="20"/>
          <w:szCs w:val="20"/>
          <w:lang w:val="sq-AL"/>
        </w:rPr>
        <w:t>me stacionet përkatëse ATC nga çdo pikë që kontrollon hapësirën ajrore në të cilën janë të destinuara fluturimet;</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w:t>
      </w:r>
      <w:r w:rsidR="005B5749" w:rsidRPr="00D4667D">
        <w:rPr>
          <w:rFonts w:ascii="CG Times" w:hAnsi="CG Times"/>
          <w:sz w:val="20"/>
          <w:szCs w:val="20"/>
          <w:lang w:val="sq-AL"/>
        </w:rPr>
        <w:t xml:space="preserve"> </w:t>
      </w:r>
      <w:r w:rsidR="00FD3DA2" w:rsidRPr="00D4667D">
        <w:rPr>
          <w:rFonts w:ascii="CG Times" w:hAnsi="CG Times"/>
          <w:sz w:val="20"/>
          <w:szCs w:val="20"/>
          <w:lang w:val="sq-AL"/>
        </w:rPr>
        <w:t xml:space="preserve">Marrjen </w:t>
      </w:r>
      <w:r w:rsidR="005B5749" w:rsidRPr="00D4667D">
        <w:rPr>
          <w:rFonts w:ascii="CG Times" w:hAnsi="CG Times"/>
          <w:sz w:val="20"/>
          <w:szCs w:val="20"/>
          <w:lang w:val="sq-AL"/>
        </w:rPr>
        <w:t>e informacionieve meteorologjike.</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CAT.IDE.H.345 Pajisjet e komunikimit dhe navigimit për operime në kushte instrumentale (IFR) ose vizuale (VFR) gjatë rrugëve me referenca vizuale navigimi</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a) </w:t>
      </w:r>
      <w:r w:rsidR="005B5749" w:rsidRPr="00D4667D">
        <w:rPr>
          <w:rFonts w:ascii="CG Times" w:hAnsi="CG Times"/>
          <w:sz w:val="20"/>
          <w:szCs w:val="20"/>
          <w:lang w:val="sq-AL"/>
        </w:rPr>
        <w:t>Helikopterët</w:t>
      </w:r>
      <w:r w:rsidR="00A436EB" w:rsidRPr="00D4667D">
        <w:rPr>
          <w:rFonts w:ascii="CG Times" w:hAnsi="CG Times"/>
          <w:sz w:val="20"/>
          <w:szCs w:val="20"/>
          <w:lang w:val="sq-AL"/>
        </w:rPr>
        <w:t xml:space="preserve"> që </w:t>
      </w:r>
      <w:r w:rsidR="005B5749" w:rsidRPr="00D4667D">
        <w:rPr>
          <w:rFonts w:ascii="CG Times" w:hAnsi="CG Times"/>
          <w:sz w:val="20"/>
          <w:szCs w:val="20"/>
          <w:lang w:val="sq-AL"/>
        </w:rPr>
        <w:t>operojnë në kushte IFR ose VFR mbi rrugët me referenca vizuale navigimi duhet të kenë pajisje komunikimi dhe navigimi në përputhje me kërkesat e hapësirës ajrore të aplikueshme.</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b) </w:t>
      </w:r>
      <w:r w:rsidR="005B5749" w:rsidRPr="00D4667D">
        <w:rPr>
          <w:rFonts w:ascii="CG Times" w:hAnsi="CG Times"/>
          <w:sz w:val="20"/>
          <w:szCs w:val="20"/>
          <w:lang w:val="sq-AL"/>
        </w:rPr>
        <w:t>Pajisjet e komunikimit me radio duhet të përfshijnë të pakt</w:t>
      </w:r>
      <w:r w:rsidR="006E1BEC" w:rsidRPr="00D4667D">
        <w:rPr>
          <w:rFonts w:ascii="CG Times" w:hAnsi="CG Times"/>
          <w:sz w:val="20"/>
          <w:szCs w:val="20"/>
          <w:lang w:val="sq-AL"/>
        </w:rPr>
        <w:t>ën dy sisteme të pavarura radio</w:t>
      </w:r>
      <w:r w:rsidR="005B5749" w:rsidRPr="00D4667D">
        <w:rPr>
          <w:rFonts w:ascii="CG Times" w:hAnsi="CG Times"/>
          <w:sz w:val="20"/>
          <w:szCs w:val="20"/>
          <w:lang w:val="sq-AL"/>
        </w:rPr>
        <w:t>komunikuese të nevojshme nën kushte normale të operimit për të komunikuar me një stacion në tokë të përshtatshëm nga çdo pikë në rrugë, duke përfshirë dhe devijimet.</w:t>
      </w:r>
    </w:p>
    <w:p w:rsidR="005B5749" w:rsidRPr="00D4667D" w:rsidRDefault="00D42482"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w:t>
      </w:r>
      <w:r w:rsidR="005B5749" w:rsidRPr="00D4667D">
        <w:rPr>
          <w:rFonts w:ascii="CG Times" w:hAnsi="CG Times"/>
          <w:sz w:val="20"/>
          <w:szCs w:val="20"/>
          <w:lang w:val="sq-AL"/>
        </w:rPr>
        <w:t xml:space="preserve"> Helikopterët duhet të kenë pajisje të mjaftueshme navigimi për të siguruar që, në rast të dështimit të një elementi të pajisjeve në çdo fazë të fluturimit, pajisjet e mbetura do të lejojnë navigimin e </w:t>
      </w:r>
      <w:r w:rsidR="00641411" w:rsidRPr="00D4667D">
        <w:rPr>
          <w:rFonts w:ascii="CG Times" w:hAnsi="CG Times"/>
          <w:sz w:val="20"/>
          <w:szCs w:val="20"/>
          <w:lang w:val="sq-AL"/>
        </w:rPr>
        <w:t>sigurt</w:t>
      </w:r>
      <w:r w:rsidR="005B5749" w:rsidRPr="00D4667D">
        <w:rPr>
          <w:rFonts w:ascii="CG Times" w:hAnsi="CG Times"/>
          <w:sz w:val="20"/>
          <w:szCs w:val="20"/>
          <w:lang w:val="sq-AL"/>
        </w:rPr>
        <w:t xml:space="preserve"> në përputhje me planin e fluturimit.</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 xml:space="preserve"> </w:t>
      </w:r>
      <w:r w:rsidR="00D42482" w:rsidRPr="00D4667D">
        <w:rPr>
          <w:rFonts w:ascii="CG Times" w:hAnsi="CG Times"/>
          <w:sz w:val="20"/>
          <w:szCs w:val="20"/>
          <w:lang w:val="sq-AL"/>
        </w:rPr>
        <w:t xml:space="preserve">d) </w:t>
      </w:r>
      <w:r w:rsidRPr="00D4667D">
        <w:rPr>
          <w:rFonts w:ascii="CG Times" w:hAnsi="CG Times"/>
          <w:sz w:val="20"/>
          <w:szCs w:val="20"/>
          <w:lang w:val="sq-AL"/>
        </w:rPr>
        <w:t>Helikopterët që operojnë në fluturime në të cilat synohet ulje në KPM duhet të kenë</w:t>
      </w:r>
      <w:r w:rsidR="00B848BD" w:rsidRPr="00D4667D">
        <w:rPr>
          <w:rFonts w:ascii="CG Times" w:hAnsi="CG Times"/>
          <w:sz w:val="20"/>
          <w:szCs w:val="20"/>
          <w:lang w:val="sq-AL"/>
        </w:rPr>
        <w:t xml:space="preserve"> </w:t>
      </w:r>
      <w:r w:rsidRPr="00D4667D">
        <w:rPr>
          <w:rFonts w:ascii="CG Times" w:hAnsi="CG Times"/>
          <w:sz w:val="20"/>
          <w:szCs w:val="20"/>
          <w:lang w:val="sq-AL"/>
        </w:rPr>
        <w:t>pajisje të përshtatshme në gjendje për të ofruar udhëzime në një pikë nga e cila mund të kryhet një ulje vizuale për çdo aerodrom në të cilën është i destinuar për të ulje në KPM dhe për çdo aerodrom alternativ të përcaktuar.</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CAT.IDE.H.350 Transponderi</w:t>
      </w:r>
    </w:p>
    <w:p w:rsidR="005B5749" w:rsidRPr="00D4667D" w:rsidRDefault="005B5749" w:rsidP="002905C5">
      <w:pPr>
        <w:pStyle w:val="paragrafi0"/>
        <w:spacing w:before="0" w:beforeAutospacing="0" w:after="0" w:afterAutospacing="0"/>
        <w:ind w:firstLine="284"/>
        <w:jc w:val="both"/>
        <w:rPr>
          <w:rFonts w:ascii="CG Times" w:hAnsi="CG Times"/>
          <w:sz w:val="20"/>
          <w:szCs w:val="20"/>
          <w:lang w:val="sq-AL"/>
        </w:rPr>
      </w:pPr>
      <w:r w:rsidRPr="00D4667D">
        <w:rPr>
          <w:rFonts w:ascii="CG Times" w:hAnsi="CG Times"/>
          <w:sz w:val="20"/>
          <w:szCs w:val="20"/>
          <w:lang w:val="sq-AL"/>
        </w:rPr>
        <w:t>Helikopterët duhet të jenë</w:t>
      </w:r>
      <w:r w:rsidR="00323823" w:rsidRPr="00D4667D">
        <w:rPr>
          <w:rFonts w:ascii="CG Times" w:hAnsi="CG Times"/>
          <w:sz w:val="20"/>
          <w:szCs w:val="20"/>
          <w:lang w:val="sq-AL"/>
        </w:rPr>
        <w:t xml:space="preserve"> të </w:t>
      </w:r>
      <w:r w:rsidRPr="00D4667D">
        <w:rPr>
          <w:rFonts w:ascii="CG Times" w:hAnsi="CG Times"/>
          <w:sz w:val="20"/>
          <w:szCs w:val="20"/>
          <w:lang w:val="sq-AL"/>
        </w:rPr>
        <w:t>pajisur me një transponder radar sekondar për lartësinë e presionit (RSS) dhe ndonjë tjetër transponder RSS me kapacitetet e nevojshme për rrugën e fluturimit.</w:t>
      </w:r>
    </w:p>
    <w:p w:rsidR="005B5749" w:rsidRPr="00D4667D" w:rsidRDefault="005B5749" w:rsidP="00701BD5">
      <w:pPr>
        <w:spacing w:after="0" w:line="240" w:lineRule="auto"/>
        <w:rPr>
          <w:rFonts w:ascii="CG Times" w:hAnsi="CG Times"/>
          <w:sz w:val="14"/>
          <w:szCs w:val="20"/>
          <w:lang w:val="sq-AL"/>
        </w:rPr>
      </w:pPr>
    </w:p>
    <w:p w:rsidR="005B5749" w:rsidRPr="00D4667D" w:rsidRDefault="006E1BEC" w:rsidP="00701BD5">
      <w:pPr>
        <w:spacing w:after="0" w:line="240" w:lineRule="auto"/>
        <w:jc w:val="center"/>
        <w:rPr>
          <w:rFonts w:ascii="CG Times" w:hAnsi="CG Times"/>
          <w:sz w:val="20"/>
          <w:szCs w:val="20"/>
          <w:lang w:val="sq-AL"/>
        </w:rPr>
      </w:pPr>
      <w:r w:rsidRPr="00D4667D">
        <w:rPr>
          <w:rFonts w:ascii="CG Times" w:hAnsi="CG Times"/>
          <w:sz w:val="20"/>
          <w:szCs w:val="20"/>
          <w:lang w:val="sq-AL"/>
        </w:rPr>
        <w:t>MIRATIMET SPECIFIKE [</w:t>
      </w:r>
      <w:r w:rsidR="005B5749" w:rsidRPr="00D4667D">
        <w:rPr>
          <w:rFonts w:ascii="CG Times" w:hAnsi="CG Times"/>
          <w:sz w:val="20"/>
          <w:szCs w:val="20"/>
          <w:lang w:val="sq-AL"/>
        </w:rPr>
        <w:t>PJESA-SPA]</w:t>
      </w:r>
    </w:p>
    <w:p w:rsidR="005B5749" w:rsidRPr="00D4667D" w:rsidRDefault="005B5749" w:rsidP="00701BD5">
      <w:pPr>
        <w:spacing w:after="0" w:line="240" w:lineRule="auto"/>
        <w:jc w:val="center"/>
        <w:rPr>
          <w:rFonts w:ascii="CG Times" w:hAnsi="CG Times"/>
          <w:sz w:val="20"/>
          <w:szCs w:val="20"/>
          <w:lang w:val="sq-AL"/>
        </w:rPr>
      </w:pPr>
      <w:r w:rsidRPr="00D4667D">
        <w:rPr>
          <w:rFonts w:ascii="CG Times" w:hAnsi="CG Times"/>
          <w:sz w:val="20"/>
          <w:szCs w:val="20"/>
          <w:lang w:val="sq-AL"/>
        </w:rPr>
        <w:t>NËNPJESA A</w:t>
      </w:r>
    </w:p>
    <w:p w:rsidR="005B5749" w:rsidRPr="00D4667D" w:rsidRDefault="005B5749" w:rsidP="00701BD5">
      <w:pPr>
        <w:spacing w:after="0" w:line="240" w:lineRule="auto"/>
        <w:jc w:val="center"/>
        <w:rPr>
          <w:rFonts w:ascii="CG Times" w:hAnsi="CG Times"/>
          <w:sz w:val="20"/>
          <w:szCs w:val="20"/>
          <w:lang w:val="sq-AL"/>
        </w:rPr>
      </w:pPr>
      <w:r w:rsidRPr="00D4667D">
        <w:rPr>
          <w:rFonts w:ascii="CG Times" w:hAnsi="CG Times"/>
          <w:sz w:val="20"/>
          <w:szCs w:val="20"/>
          <w:lang w:val="sq-AL"/>
        </w:rPr>
        <w:t>KËRKESAT E PËRGJITHSHME</w:t>
      </w:r>
    </w:p>
    <w:p w:rsidR="005B5749" w:rsidRPr="00D4667D" w:rsidRDefault="005B5749" w:rsidP="00701BD5">
      <w:pPr>
        <w:spacing w:after="0" w:line="240" w:lineRule="auto"/>
        <w:jc w:val="center"/>
        <w:rPr>
          <w:rFonts w:ascii="CG Times" w:hAnsi="CG Times"/>
          <w:b/>
          <w:sz w:val="14"/>
          <w:szCs w:val="20"/>
          <w:lang w:val="sq-AL"/>
        </w:rPr>
      </w:pPr>
    </w:p>
    <w:p w:rsidR="005B5749" w:rsidRPr="00D4667D" w:rsidRDefault="005B5749" w:rsidP="00BA23F9">
      <w:pPr>
        <w:pStyle w:val="Paragrafi"/>
        <w:rPr>
          <w:sz w:val="20"/>
          <w:szCs w:val="20"/>
          <w:lang w:val="sq-AL"/>
        </w:rPr>
      </w:pPr>
      <w:r w:rsidRPr="00D4667D">
        <w:rPr>
          <w:sz w:val="20"/>
          <w:szCs w:val="20"/>
          <w:lang w:val="sq-AL"/>
        </w:rPr>
        <w:t>SPA.GEN.100 Autoriteti kompetent</w:t>
      </w:r>
    </w:p>
    <w:p w:rsidR="005B5749" w:rsidRPr="00D4667D" w:rsidRDefault="005B5749" w:rsidP="00BA23F9">
      <w:pPr>
        <w:pStyle w:val="Paragrafi"/>
        <w:rPr>
          <w:sz w:val="20"/>
          <w:szCs w:val="20"/>
          <w:lang w:val="sq-AL"/>
        </w:rPr>
      </w:pPr>
      <w:r w:rsidRPr="00D4667D">
        <w:rPr>
          <w:sz w:val="20"/>
          <w:szCs w:val="20"/>
          <w:lang w:val="sq-AL"/>
        </w:rPr>
        <w:t>Autoriteti kompetent për lëshimin e një miratimi specifik për operatorin e transportit ajror tregtar do të jetë Autoriteti i Aviacionit Civil shqiptar</w:t>
      </w:r>
      <w:r w:rsidR="00B848BD" w:rsidRPr="00D4667D">
        <w:rPr>
          <w:sz w:val="20"/>
          <w:szCs w:val="20"/>
          <w:lang w:val="sq-AL"/>
        </w:rPr>
        <w:t xml:space="preserve"> </w:t>
      </w:r>
      <w:r w:rsidRPr="00D4667D">
        <w:rPr>
          <w:sz w:val="20"/>
          <w:szCs w:val="20"/>
          <w:lang w:val="sq-AL"/>
        </w:rPr>
        <w:t xml:space="preserve">i </w:t>
      </w:r>
      <w:r w:rsidR="00A436EB" w:rsidRPr="00D4667D">
        <w:rPr>
          <w:sz w:val="20"/>
          <w:szCs w:val="20"/>
          <w:lang w:val="sq-AL"/>
        </w:rPr>
        <w:t>Republikës së Shqipërisë</w:t>
      </w:r>
      <w:r w:rsidRPr="00D4667D">
        <w:rPr>
          <w:sz w:val="20"/>
          <w:szCs w:val="20"/>
          <w:lang w:val="sq-AL"/>
        </w:rPr>
        <w:t xml:space="preserve">, </w:t>
      </w:r>
      <w:r w:rsidR="003758F6" w:rsidRPr="00D4667D">
        <w:rPr>
          <w:sz w:val="20"/>
          <w:szCs w:val="20"/>
          <w:lang w:val="sq-AL"/>
        </w:rPr>
        <w:t>si autoriteti në territorin e së cilë</w:t>
      </w:r>
      <w:r w:rsidRPr="00D4667D">
        <w:rPr>
          <w:sz w:val="20"/>
          <w:szCs w:val="20"/>
          <w:lang w:val="sq-AL"/>
        </w:rPr>
        <w:t>s operatori ka vendin e tij kryesor të biznesit.</w:t>
      </w:r>
    </w:p>
    <w:p w:rsidR="005B5749" w:rsidRPr="00D4667D" w:rsidRDefault="005B5749" w:rsidP="00BA23F9">
      <w:pPr>
        <w:pStyle w:val="Paragrafi"/>
        <w:rPr>
          <w:sz w:val="20"/>
          <w:szCs w:val="20"/>
          <w:lang w:val="sq-AL"/>
        </w:rPr>
      </w:pPr>
      <w:r w:rsidRPr="00D4667D">
        <w:rPr>
          <w:sz w:val="20"/>
          <w:szCs w:val="20"/>
          <w:lang w:val="sq-AL"/>
        </w:rPr>
        <w:t>SPA.GEN.105 Aplikimi për një miratim specifik</w:t>
      </w:r>
    </w:p>
    <w:p w:rsidR="005B5749" w:rsidRPr="00D4667D" w:rsidRDefault="00BA23F9" w:rsidP="00BA23F9">
      <w:pPr>
        <w:pStyle w:val="Paragrafi"/>
        <w:rPr>
          <w:sz w:val="20"/>
          <w:szCs w:val="20"/>
          <w:lang w:val="sq-AL"/>
        </w:rPr>
      </w:pPr>
      <w:r w:rsidRPr="00D4667D">
        <w:rPr>
          <w:sz w:val="20"/>
          <w:szCs w:val="20"/>
          <w:lang w:val="sq-AL"/>
        </w:rPr>
        <w:t xml:space="preserve">a) </w:t>
      </w:r>
      <w:r w:rsidR="005B5749" w:rsidRPr="00D4667D">
        <w:rPr>
          <w:sz w:val="20"/>
          <w:szCs w:val="20"/>
          <w:lang w:val="sq-AL"/>
        </w:rPr>
        <w:t xml:space="preserve">Operatori që aplikon për lëshimin fillestar të një miratimi specifik do </w:t>
      </w:r>
      <w:r w:rsidR="007958D2" w:rsidRPr="00D4667D">
        <w:rPr>
          <w:sz w:val="20"/>
          <w:szCs w:val="20"/>
          <w:lang w:val="sq-AL"/>
        </w:rPr>
        <w:t xml:space="preserve">t’i </w:t>
      </w:r>
      <w:r w:rsidR="005B5749" w:rsidRPr="00D4667D">
        <w:rPr>
          <w:sz w:val="20"/>
          <w:szCs w:val="20"/>
          <w:lang w:val="sq-AL"/>
        </w:rPr>
        <w:t xml:space="preserve">sigurojë </w:t>
      </w:r>
      <w:r w:rsidR="00BE366A" w:rsidRPr="00D4667D">
        <w:rPr>
          <w:sz w:val="20"/>
          <w:szCs w:val="20"/>
          <w:lang w:val="sq-AL"/>
        </w:rPr>
        <w:t xml:space="preserve">Autoritetit të Aviacionit </w:t>
      </w:r>
      <w:r w:rsidR="005B5749" w:rsidRPr="00D4667D">
        <w:rPr>
          <w:sz w:val="20"/>
          <w:szCs w:val="20"/>
          <w:lang w:val="sq-AL"/>
        </w:rPr>
        <w:t>Civil shqiptar dokumentacionin e kërkuar në nënpjesën e aplikueshme, së bashku me informacionin e mëposhtëm:</w:t>
      </w:r>
    </w:p>
    <w:p w:rsidR="005B5749" w:rsidRPr="00D4667D" w:rsidRDefault="00BA23F9" w:rsidP="00BA23F9">
      <w:pPr>
        <w:pStyle w:val="Paragrafi"/>
        <w:rPr>
          <w:sz w:val="20"/>
          <w:szCs w:val="20"/>
          <w:lang w:val="sq-AL"/>
        </w:rPr>
      </w:pPr>
      <w:r w:rsidRPr="00D4667D">
        <w:rPr>
          <w:sz w:val="20"/>
          <w:szCs w:val="20"/>
          <w:lang w:val="sq-AL"/>
        </w:rPr>
        <w:t xml:space="preserve">1. </w:t>
      </w:r>
      <w:r w:rsidR="005B5749" w:rsidRPr="00D4667D">
        <w:rPr>
          <w:sz w:val="20"/>
          <w:szCs w:val="20"/>
          <w:lang w:val="sq-AL"/>
        </w:rPr>
        <w:t xml:space="preserve">Emrin, </w:t>
      </w:r>
      <w:r w:rsidR="005340D7" w:rsidRPr="00D4667D">
        <w:rPr>
          <w:sz w:val="20"/>
          <w:szCs w:val="20"/>
          <w:lang w:val="sq-AL"/>
        </w:rPr>
        <w:t>adresën</w:t>
      </w:r>
      <w:r w:rsidR="005B5749" w:rsidRPr="00D4667D">
        <w:rPr>
          <w:sz w:val="20"/>
          <w:szCs w:val="20"/>
          <w:lang w:val="sq-AL"/>
        </w:rPr>
        <w:t xml:space="preserve"> dhe </w:t>
      </w:r>
      <w:r w:rsidR="005340D7" w:rsidRPr="00D4667D">
        <w:rPr>
          <w:sz w:val="20"/>
          <w:szCs w:val="20"/>
          <w:lang w:val="sq-AL"/>
        </w:rPr>
        <w:t>adresën</w:t>
      </w:r>
      <w:r w:rsidR="005B5749" w:rsidRPr="00D4667D">
        <w:rPr>
          <w:sz w:val="20"/>
          <w:szCs w:val="20"/>
          <w:lang w:val="sq-AL"/>
        </w:rPr>
        <w:t xml:space="preserve"> postare</w:t>
      </w:r>
      <w:r w:rsidR="00323823" w:rsidRPr="00D4667D">
        <w:rPr>
          <w:sz w:val="20"/>
          <w:szCs w:val="20"/>
          <w:lang w:val="sq-AL"/>
        </w:rPr>
        <w:t xml:space="preserve"> të </w:t>
      </w:r>
      <w:r w:rsidR="005B5749" w:rsidRPr="00D4667D">
        <w:rPr>
          <w:sz w:val="20"/>
          <w:szCs w:val="20"/>
          <w:lang w:val="sq-AL"/>
        </w:rPr>
        <w:t>aplikuesit;</w:t>
      </w:r>
    </w:p>
    <w:p w:rsidR="005B5749" w:rsidRPr="00D4667D" w:rsidRDefault="00BA23F9" w:rsidP="00BA23F9">
      <w:pPr>
        <w:pStyle w:val="Paragrafi"/>
        <w:rPr>
          <w:sz w:val="20"/>
          <w:szCs w:val="20"/>
          <w:lang w:val="sq-AL"/>
        </w:rPr>
      </w:pPr>
      <w:r w:rsidRPr="00D4667D">
        <w:rPr>
          <w:sz w:val="20"/>
          <w:szCs w:val="20"/>
          <w:lang w:val="sq-AL"/>
        </w:rPr>
        <w:t xml:space="preserve">2. </w:t>
      </w:r>
      <w:r w:rsidR="003758F6" w:rsidRPr="00D4667D">
        <w:rPr>
          <w:sz w:val="20"/>
          <w:szCs w:val="20"/>
          <w:lang w:val="sq-AL"/>
        </w:rPr>
        <w:t xml:space="preserve">Një </w:t>
      </w:r>
      <w:r w:rsidR="005B5749" w:rsidRPr="00D4667D">
        <w:rPr>
          <w:sz w:val="20"/>
          <w:szCs w:val="20"/>
          <w:lang w:val="sq-AL"/>
        </w:rPr>
        <w:t>përshkrim</w:t>
      </w:r>
      <w:r w:rsidR="00323823" w:rsidRPr="00D4667D">
        <w:rPr>
          <w:sz w:val="20"/>
          <w:szCs w:val="20"/>
          <w:lang w:val="sq-AL"/>
        </w:rPr>
        <w:t xml:space="preserve"> të </w:t>
      </w:r>
      <w:r w:rsidR="005B5749" w:rsidRPr="00D4667D">
        <w:rPr>
          <w:sz w:val="20"/>
          <w:szCs w:val="20"/>
          <w:lang w:val="sq-AL"/>
        </w:rPr>
        <w:t>operimeve të synuara.</w:t>
      </w:r>
    </w:p>
    <w:p w:rsidR="005B5749" w:rsidRPr="00D4667D" w:rsidRDefault="00BA23F9" w:rsidP="00BA23F9">
      <w:pPr>
        <w:pStyle w:val="Paragrafi"/>
        <w:rPr>
          <w:sz w:val="20"/>
          <w:szCs w:val="20"/>
          <w:lang w:val="sq-AL"/>
        </w:rPr>
      </w:pPr>
      <w:r w:rsidRPr="00D4667D">
        <w:rPr>
          <w:sz w:val="20"/>
          <w:szCs w:val="20"/>
          <w:lang w:val="sq-AL"/>
        </w:rPr>
        <w:t xml:space="preserve">b) </w:t>
      </w:r>
      <w:r w:rsidR="005B5749" w:rsidRPr="00D4667D">
        <w:rPr>
          <w:sz w:val="20"/>
          <w:szCs w:val="20"/>
          <w:lang w:val="sq-AL"/>
        </w:rPr>
        <w:t>Operatori duhet të dëshmojë tek Autoriteti i Aviacionit Civil shqiptar</w:t>
      </w:r>
      <w:r w:rsidR="003758F6" w:rsidRPr="00D4667D">
        <w:rPr>
          <w:sz w:val="20"/>
          <w:szCs w:val="20"/>
          <w:lang w:val="sq-AL"/>
        </w:rPr>
        <w:t>,</w:t>
      </w:r>
      <w:r w:rsidR="005B5749" w:rsidRPr="00D4667D">
        <w:rPr>
          <w:sz w:val="20"/>
          <w:szCs w:val="20"/>
          <w:lang w:val="sq-AL"/>
        </w:rPr>
        <w:t xml:space="preserve"> si më poshtë:</w:t>
      </w:r>
    </w:p>
    <w:p w:rsidR="005B5749" w:rsidRPr="00D4667D" w:rsidRDefault="00BA23F9" w:rsidP="00BA23F9">
      <w:pPr>
        <w:pStyle w:val="Paragrafi"/>
        <w:rPr>
          <w:sz w:val="20"/>
          <w:szCs w:val="20"/>
          <w:lang w:val="sq-AL"/>
        </w:rPr>
      </w:pPr>
      <w:r w:rsidRPr="00D4667D">
        <w:rPr>
          <w:sz w:val="20"/>
          <w:szCs w:val="20"/>
          <w:lang w:val="sq-AL"/>
        </w:rPr>
        <w:t xml:space="preserve">1. </w:t>
      </w:r>
      <w:r w:rsidR="003758F6" w:rsidRPr="00D4667D">
        <w:rPr>
          <w:sz w:val="20"/>
          <w:szCs w:val="20"/>
          <w:lang w:val="sq-AL"/>
        </w:rPr>
        <w:t xml:space="preserve">Përputhje </w:t>
      </w:r>
      <w:r w:rsidR="005B5749" w:rsidRPr="00D4667D">
        <w:rPr>
          <w:sz w:val="20"/>
          <w:szCs w:val="20"/>
          <w:lang w:val="sq-AL"/>
        </w:rPr>
        <w:t>me kërkesat e nënpjesëve të aplikueshme;</w:t>
      </w:r>
    </w:p>
    <w:p w:rsidR="005B5749" w:rsidRPr="00D4667D" w:rsidRDefault="00BA23F9" w:rsidP="00BA23F9">
      <w:pPr>
        <w:pStyle w:val="Paragrafi"/>
        <w:rPr>
          <w:sz w:val="20"/>
          <w:szCs w:val="20"/>
          <w:lang w:val="sq-AL"/>
        </w:rPr>
      </w:pPr>
      <w:r w:rsidRPr="00D4667D">
        <w:rPr>
          <w:sz w:val="20"/>
          <w:szCs w:val="20"/>
          <w:lang w:val="sq-AL"/>
        </w:rPr>
        <w:t xml:space="preserve">2. </w:t>
      </w:r>
      <w:r w:rsidR="003758F6" w:rsidRPr="00D4667D">
        <w:rPr>
          <w:sz w:val="20"/>
          <w:szCs w:val="20"/>
          <w:lang w:val="sq-AL"/>
        </w:rPr>
        <w:t xml:space="preserve">Se </w:t>
      </w:r>
      <w:r w:rsidR="005B5749" w:rsidRPr="00D4667D">
        <w:rPr>
          <w:sz w:val="20"/>
          <w:szCs w:val="20"/>
          <w:lang w:val="sq-AL"/>
        </w:rPr>
        <w:t>janë marrë parasysh elementet përkatës</w:t>
      </w:r>
      <w:r w:rsidR="003758F6" w:rsidRPr="00D4667D">
        <w:rPr>
          <w:sz w:val="20"/>
          <w:szCs w:val="20"/>
          <w:lang w:val="sq-AL"/>
        </w:rPr>
        <w:t>e</w:t>
      </w:r>
      <w:r w:rsidR="005B5749" w:rsidRPr="00D4667D">
        <w:rPr>
          <w:sz w:val="20"/>
          <w:szCs w:val="20"/>
          <w:lang w:val="sq-AL"/>
        </w:rPr>
        <w:t xml:space="preserve"> të përcaktuar</w:t>
      </w:r>
      <w:r w:rsidR="003758F6" w:rsidRPr="00D4667D">
        <w:rPr>
          <w:sz w:val="20"/>
          <w:szCs w:val="20"/>
          <w:lang w:val="sq-AL"/>
        </w:rPr>
        <w:t>a</w:t>
      </w:r>
      <w:r w:rsidR="005B5749" w:rsidRPr="00D4667D">
        <w:rPr>
          <w:sz w:val="20"/>
          <w:szCs w:val="20"/>
          <w:lang w:val="sq-AL"/>
        </w:rPr>
        <w:t xml:space="preserve"> në përputhje me </w:t>
      </w:r>
      <w:r w:rsidR="005340D7" w:rsidRPr="00D4667D">
        <w:rPr>
          <w:sz w:val="20"/>
          <w:szCs w:val="20"/>
          <w:lang w:val="sq-AL"/>
        </w:rPr>
        <w:t>udhëzimin e ministrit nr</w:t>
      </w:r>
      <w:r w:rsidR="005B5749" w:rsidRPr="00D4667D">
        <w:rPr>
          <w:sz w:val="20"/>
          <w:szCs w:val="20"/>
          <w:lang w:val="sq-AL"/>
        </w:rPr>
        <w:t>.</w:t>
      </w:r>
      <w:r w:rsidR="005340D7" w:rsidRPr="00D4667D">
        <w:rPr>
          <w:sz w:val="20"/>
          <w:szCs w:val="20"/>
          <w:lang w:val="sq-AL"/>
        </w:rPr>
        <w:t xml:space="preserve"> </w:t>
      </w:r>
      <w:r w:rsidR="005B5749" w:rsidRPr="00D4667D">
        <w:rPr>
          <w:sz w:val="20"/>
          <w:szCs w:val="20"/>
          <w:lang w:val="sq-AL"/>
        </w:rPr>
        <w:t>109</w:t>
      </w:r>
      <w:r w:rsidR="005340D7" w:rsidRPr="00D4667D">
        <w:rPr>
          <w:sz w:val="20"/>
          <w:szCs w:val="20"/>
          <w:lang w:val="sq-AL"/>
        </w:rPr>
        <w:t>,</w:t>
      </w:r>
      <w:r w:rsidR="005B5749" w:rsidRPr="00D4667D">
        <w:rPr>
          <w:sz w:val="20"/>
          <w:szCs w:val="20"/>
          <w:lang w:val="sq-AL"/>
        </w:rPr>
        <w:t xml:space="preserve"> dat</w:t>
      </w:r>
      <w:r w:rsidR="005340D7" w:rsidRPr="00D4667D">
        <w:rPr>
          <w:sz w:val="20"/>
          <w:szCs w:val="20"/>
          <w:lang w:val="sq-AL"/>
        </w:rPr>
        <w:t xml:space="preserve">ë </w:t>
      </w:r>
      <w:r w:rsidR="005B5749" w:rsidRPr="00D4667D">
        <w:rPr>
          <w:sz w:val="20"/>
          <w:szCs w:val="20"/>
          <w:lang w:val="sq-AL"/>
        </w:rPr>
        <w:t>2</w:t>
      </w:r>
      <w:r w:rsidR="005340D7" w:rsidRPr="00D4667D">
        <w:rPr>
          <w:sz w:val="20"/>
          <w:szCs w:val="20"/>
          <w:lang w:val="sq-AL"/>
        </w:rPr>
        <w:t>.</w:t>
      </w:r>
      <w:r w:rsidR="005B5749" w:rsidRPr="00D4667D">
        <w:rPr>
          <w:sz w:val="20"/>
          <w:szCs w:val="20"/>
          <w:lang w:val="sq-AL"/>
        </w:rPr>
        <w:t>10</w:t>
      </w:r>
      <w:r w:rsidR="005340D7" w:rsidRPr="00D4667D">
        <w:rPr>
          <w:sz w:val="20"/>
          <w:szCs w:val="20"/>
          <w:lang w:val="sq-AL"/>
        </w:rPr>
        <w:t>.</w:t>
      </w:r>
      <w:r w:rsidR="005B5749" w:rsidRPr="00D4667D">
        <w:rPr>
          <w:sz w:val="20"/>
          <w:szCs w:val="20"/>
          <w:lang w:val="sq-AL"/>
        </w:rPr>
        <w:t xml:space="preserve">2012 </w:t>
      </w:r>
      <w:r w:rsidR="00701BD5" w:rsidRPr="00D4667D">
        <w:rPr>
          <w:sz w:val="20"/>
          <w:szCs w:val="20"/>
          <w:lang w:val="sq-AL"/>
        </w:rPr>
        <w:t>“</w:t>
      </w:r>
      <w:r w:rsidR="005340D7" w:rsidRPr="00D4667D">
        <w:rPr>
          <w:sz w:val="20"/>
          <w:szCs w:val="20"/>
          <w:lang w:val="sq-AL"/>
        </w:rPr>
        <w:t>P</w:t>
      </w:r>
      <w:r w:rsidR="00A436EB" w:rsidRPr="00D4667D">
        <w:rPr>
          <w:sz w:val="20"/>
          <w:szCs w:val="20"/>
          <w:lang w:val="sq-AL"/>
        </w:rPr>
        <w:t xml:space="preserve">ër </w:t>
      </w:r>
      <w:r w:rsidR="005B5749" w:rsidRPr="00D4667D">
        <w:rPr>
          <w:sz w:val="20"/>
          <w:szCs w:val="20"/>
          <w:lang w:val="sq-AL"/>
        </w:rPr>
        <w:t>përcaktimin e rregullave</w:t>
      </w:r>
      <w:r w:rsidR="00323823" w:rsidRPr="00D4667D">
        <w:rPr>
          <w:sz w:val="20"/>
          <w:szCs w:val="20"/>
          <w:lang w:val="sq-AL"/>
        </w:rPr>
        <w:t xml:space="preserve"> të </w:t>
      </w:r>
      <w:r w:rsidR="005B5749" w:rsidRPr="00D4667D">
        <w:rPr>
          <w:sz w:val="20"/>
          <w:szCs w:val="20"/>
          <w:lang w:val="sq-AL"/>
        </w:rPr>
        <w:t>zbatimit t</w:t>
      </w:r>
      <w:r w:rsidR="005340D7" w:rsidRPr="00D4667D">
        <w:rPr>
          <w:sz w:val="20"/>
          <w:szCs w:val="20"/>
          <w:lang w:val="sq-AL"/>
        </w:rPr>
        <w:t>ë</w:t>
      </w:r>
      <w:r w:rsidR="005B5749" w:rsidRPr="00D4667D">
        <w:rPr>
          <w:sz w:val="20"/>
          <w:szCs w:val="20"/>
          <w:lang w:val="sq-AL"/>
        </w:rPr>
        <w:t xml:space="preserve"> </w:t>
      </w:r>
      <w:r w:rsidR="005340D7" w:rsidRPr="00D4667D">
        <w:rPr>
          <w:sz w:val="20"/>
          <w:szCs w:val="20"/>
          <w:lang w:val="sq-AL"/>
        </w:rPr>
        <w:t>vlefshmërisë</w:t>
      </w:r>
      <w:r w:rsidR="005B5749" w:rsidRPr="00D4667D">
        <w:rPr>
          <w:sz w:val="20"/>
          <w:szCs w:val="20"/>
          <w:lang w:val="sq-AL"/>
        </w:rPr>
        <w:t xml:space="preserve"> ajrore dhe certifikimin mjedisor</w:t>
      </w:r>
      <w:r w:rsidR="00323823" w:rsidRPr="00D4667D">
        <w:rPr>
          <w:sz w:val="20"/>
          <w:szCs w:val="20"/>
          <w:lang w:val="sq-AL"/>
        </w:rPr>
        <w:t xml:space="preserve"> të </w:t>
      </w:r>
      <w:r w:rsidR="002E6F81" w:rsidRPr="00D4667D">
        <w:rPr>
          <w:sz w:val="20"/>
          <w:szCs w:val="20"/>
          <w:lang w:val="sq-AL"/>
        </w:rPr>
        <w:t>avionëve</w:t>
      </w:r>
      <w:r w:rsidR="005B5749" w:rsidRPr="00D4667D">
        <w:rPr>
          <w:sz w:val="20"/>
          <w:szCs w:val="20"/>
          <w:lang w:val="sq-AL"/>
        </w:rPr>
        <w:t xml:space="preserve"> dhe</w:t>
      </w:r>
      <w:r w:rsidR="00323823" w:rsidRPr="00D4667D">
        <w:rPr>
          <w:sz w:val="20"/>
          <w:szCs w:val="20"/>
          <w:lang w:val="sq-AL"/>
        </w:rPr>
        <w:t xml:space="preserve"> të </w:t>
      </w:r>
      <w:r w:rsidR="005B5749" w:rsidRPr="00D4667D">
        <w:rPr>
          <w:sz w:val="20"/>
          <w:szCs w:val="20"/>
          <w:lang w:val="sq-AL"/>
        </w:rPr>
        <w:t>produkteve</w:t>
      </w:r>
      <w:r w:rsidR="00A436EB" w:rsidRPr="00D4667D">
        <w:rPr>
          <w:sz w:val="20"/>
          <w:szCs w:val="20"/>
          <w:lang w:val="sq-AL"/>
        </w:rPr>
        <w:t xml:space="preserve"> që</w:t>
      </w:r>
      <w:r w:rsidR="00B9191C" w:rsidRPr="00D4667D">
        <w:rPr>
          <w:sz w:val="20"/>
          <w:szCs w:val="20"/>
          <w:lang w:val="sq-AL"/>
        </w:rPr>
        <w:t xml:space="preserve"> kanë </w:t>
      </w:r>
      <w:r w:rsidR="005B5749" w:rsidRPr="00D4667D">
        <w:rPr>
          <w:sz w:val="20"/>
          <w:szCs w:val="20"/>
          <w:lang w:val="sq-AL"/>
        </w:rPr>
        <w:t>lidhje me ta, pjesëve</w:t>
      </w:r>
      <w:r w:rsidR="0077754F" w:rsidRPr="00D4667D">
        <w:rPr>
          <w:sz w:val="20"/>
          <w:szCs w:val="20"/>
          <w:lang w:val="sq-AL"/>
        </w:rPr>
        <w:t>,</w:t>
      </w:r>
      <w:r w:rsidR="005B5749" w:rsidRPr="00D4667D">
        <w:rPr>
          <w:sz w:val="20"/>
          <w:szCs w:val="20"/>
          <w:lang w:val="sq-AL"/>
        </w:rPr>
        <w:t xml:space="preserve"> si dhe certifikimin e organizatave</w:t>
      </w:r>
      <w:r w:rsidR="00323823" w:rsidRPr="00D4667D">
        <w:rPr>
          <w:sz w:val="20"/>
          <w:szCs w:val="20"/>
          <w:lang w:val="sq-AL"/>
        </w:rPr>
        <w:t xml:space="preserve"> të </w:t>
      </w:r>
      <w:r w:rsidR="005B5749" w:rsidRPr="00D4667D">
        <w:rPr>
          <w:sz w:val="20"/>
          <w:szCs w:val="20"/>
          <w:lang w:val="sq-AL"/>
        </w:rPr>
        <w:t>mirëmbajtjes dhe prodhuese</w:t>
      </w:r>
      <w:r w:rsidR="00701BD5" w:rsidRPr="00D4667D">
        <w:rPr>
          <w:sz w:val="20"/>
          <w:szCs w:val="20"/>
          <w:lang w:val="sq-AL"/>
        </w:rPr>
        <w:t>”</w:t>
      </w:r>
      <w:r w:rsidR="005B5749" w:rsidRPr="00D4667D">
        <w:rPr>
          <w:sz w:val="20"/>
          <w:szCs w:val="20"/>
          <w:lang w:val="sq-AL"/>
        </w:rPr>
        <w:t>.</w:t>
      </w:r>
    </w:p>
    <w:p w:rsidR="005B5749" w:rsidRPr="00D4667D" w:rsidRDefault="005B5749" w:rsidP="00BA23F9">
      <w:pPr>
        <w:pStyle w:val="Paragrafi"/>
        <w:rPr>
          <w:sz w:val="20"/>
          <w:szCs w:val="20"/>
          <w:lang w:val="sq-AL"/>
        </w:rPr>
      </w:pPr>
      <w:r w:rsidRPr="00D4667D">
        <w:rPr>
          <w:sz w:val="20"/>
          <w:szCs w:val="20"/>
          <w:lang w:val="sq-AL"/>
        </w:rPr>
        <w:t xml:space="preserve">c) Operatori duhet të ruajë të dhënat në lidhje me pikat </w:t>
      </w:r>
      <w:r w:rsidR="005340D7" w:rsidRPr="00D4667D">
        <w:rPr>
          <w:sz w:val="20"/>
          <w:szCs w:val="20"/>
          <w:lang w:val="sq-AL"/>
        </w:rPr>
        <w:t>“</w:t>
      </w:r>
      <w:r w:rsidRPr="00D4667D">
        <w:rPr>
          <w:sz w:val="20"/>
          <w:szCs w:val="20"/>
          <w:lang w:val="sq-AL"/>
        </w:rPr>
        <w:t>a</w:t>
      </w:r>
      <w:r w:rsidR="005340D7" w:rsidRPr="00D4667D">
        <w:rPr>
          <w:sz w:val="20"/>
          <w:szCs w:val="20"/>
          <w:lang w:val="sq-AL"/>
        </w:rPr>
        <w:t>”</w:t>
      </w:r>
      <w:r w:rsidRPr="00D4667D">
        <w:rPr>
          <w:sz w:val="20"/>
          <w:szCs w:val="20"/>
          <w:lang w:val="sq-AL"/>
        </w:rPr>
        <w:t xml:space="preserve"> dhe </w:t>
      </w:r>
      <w:r w:rsidR="005340D7" w:rsidRPr="00D4667D">
        <w:rPr>
          <w:sz w:val="20"/>
          <w:szCs w:val="20"/>
          <w:lang w:val="sq-AL"/>
        </w:rPr>
        <w:t>“</w:t>
      </w:r>
      <w:r w:rsidRPr="00D4667D">
        <w:rPr>
          <w:sz w:val="20"/>
          <w:szCs w:val="20"/>
          <w:lang w:val="sq-AL"/>
        </w:rPr>
        <w:t>b</w:t>
      </w:r>
      <w:r w:rsidR="005340D7" w:rsidRPr="00D4667D">
        <w:rPr>
          <w:sz w:val="20"/>
          <w:szCs w:val="20"/>
          <w:lang w:val="sq-AL"/>
        </w:rPr>
        <w:t>”</w:t>
      </w:r>
      <w:r w:rsidRPr="00D4667D">
        <w:rPr>
          <w:sz w:val="20"/>
          <w:szCs w:val="20"/>
          <w:lang w:val="sq-AL"/>
        </w:rPr>
        <w:t xml:space="preserve"> të paktën për kohëzgjatjen e operimit për të cilin kërkohet një miratim specifik, ose, nëse është e zbatueshme, në pajtim me </w:t>
      </w:r>
      <w:r w:rsidR="005340D7" w:rsidRPr="00D4667D">
        <w:rPr>
          <w:sz w:val="20"/>
          <w:szCs w:val="20"/>
          <w:lang w:val="sq-AL"/>
        </w:rPr>
        <w:t>a</w:t>
      </w:r>
      <w:r w:rsidRPr="00D4667D">
        <w:rPr>
          <w:sz w:val="20"/>
          <w:szCs w:val="20"/>
          <w:lang w:val="sq-AL"/>
        </w:rPr>
        <w:t>neksin III (</w:t>
      </w:r>
      <w:r w:rsidR="003758F6" w:rsidRPr="00D4667D">
        <w:rPr>
          <w:sz w:val="20"/>
          <w:szCs w:val="20"/>
          <w:lang w:val="sq-AL"/>
        </w:rPr>
        <w:t>pjesa</w:t>
      </w:r>
      <w:r w:rsidRPr="00D4667D">
        <w:rPr>
          <w:sz w:val="20"/>
          <w:szCs w:val="20"/>
          <w:lang w:val="sq-AL"/>
        </w:rPr>
        <w:t>-ORO).</w:t>
      </w:r>
    </w:p>
    <w:p w:rsidR="005B5749" w:rsidRPr="00D4667D" w:rsidRDefault="005B5749" w:rsidP="00BA23F9">
      <w:pPr>
        <w:pStyle w:val="Paragrafi"/>
        <w:rPr>
          <w:sz w:val="20"/>
          <w:szCs w:val="20"/>
          <w:lang w:val="sq-AL"/>
        </w:rPr>
      </w:pPr>
      <w:r w:rsidRPr="00D4667D">
        <w:rPr>
          <w:sz w:val="20"/>
          <w:szCs w:val="20"/>
          <w:lang w:val="sq-AL"/>
        </w:rPr>
        <w:t>SPA.GEN.110 Privilegjet e një operatori që zotëron një miratim specifik</w:t>
      </w:r>
    </w:p>
    <w:p w:rsidR="005B5749" w:rsidRPr="00D4667D" w:rsidRDefault="005B5749" w:rsidP="00BA23F9">
      <w:pPr>
        <w:pStyle w:val="Paragrafi"/>
        <w:rPr>
          <w:sz w:val="20"/>
          <w:szCs w:val="20"/>
          <w:lang w:val="sq-AL"/>
        </w:rPr>
      </w:pPr>
      <w:r w:rsidRPr="00D4667D">
        <w:rPr>
          <w:sz w:val="20"/>
          <w:szCs w:val="20"/>
          <w:lang w:val="sq-AL"/>
        </w:rPr>
        <w:t>Qëllimi i aktivitetit të miratuar për</w:t>
      </w:r>
      <w:r w:rsidR="00A436EB" w:rsidRPr="00D4667D">
        <w:rPr>
          <w:sz w:val="20"/>
          <w:szCs w:val="20"/>
          <w:lang w:val="sq-AL"/>
        </w:rPr>
        <w:t xml:space="preserve"> një </w:t>
      </w:r>
      <w:r w:rsidR="005340D7" w:rsidRPr="00D4667D">
        <w:rPr>
          <w:sz w:val="20"/>
          <w:szCs w:val="20"/>
          <w:lang w:val="sq-AL"/>
        </w:rPr>
        <w:t>operator zotërues të një</w:t>
      </w:r>
      <w:r w:rsidRPr="00D4667D">
        <w:rPr>
          <w:sz w:val="20"/>
          <w:szCs w:val="20"/>
          <w:lang w:val="sq-AL"/>
        </w:rPr>
        <w:t xml:space="preserve"> Certifikate të Operatorit Ajror (AOC) duhet të dokumentohet dhe të detajohet në specifikimet operacionale të AOC.</w:t>
      </w:r>
    </w:p>
    <w:p w:rsidR="005B5749" w:rsidRPr="00D4667D" w:rsidRDefault="005B5749" w:rsidP="00BA23F9">
      <w:pPr>
        <w:pStyle w:val="Paragrafi"/>
        <w:rPr>
          <w:sz w:val="20"/>
          <w:szCs w:val="20"/>
          <w:lang w:val="sq-AL"/>
        </w:rPr>
      </w:pPr>
      <w:r w:rsidRPr="00D4667D">
        <w:rPr>
          <w:sz w:val="20"/>
          <w:szCs w:val="20"/>
          <w:lang w:val="sq-AL"/>
        </w:rPr>
        <w:t>SPA.GEN.115 Ndryshimet në një miratim specifik</w:t>
      </w:r>
    </w:p>
    <w:p w:rsidR="005B5749" w:rsidRPr="00D4667D" w:rsidRDefault="005B5749" w:rsidP="00BA23F9">
      <w:pPr>
        <w:pStyle w:val="Paragrafi"/>
        <w:rPr>
          <w:sz w:val="20"/>
          <w:szCs w:val="20"/>
          <w:lang w:val="sq-AL"/>
        </w:rPr>
      </w:pPr>
      <w:r w:rsidRPr="00D4667D">
        <w:rPr>
          <w:sz w:val="20"/>
          <w:szCs w:val="20"/>
          <w:lang w:val="sq-AL"/>
        </w:rPr>
        <w:t>Kur kushtet e një miratimi specifik ndikohen nga ndryshimet, operatori duhet të sigurojë dokumentacionin përkatës t</w:t>
      </w:r>
      <w:r w:rsidR="00EC2CBC" w:rsidRPr="00D4667D">
        <w:rPr>
          <w:sz w:val="20"/>
          <w:szCs w:val="20"/>
          <w:lang w:val="sq-AL"/>
        </w:rPr>
        <w:t>ë</w:t>
      </w:r>
      <w:r w:rsidRPr="00D4667D">
        <w:rPr>
          <w:sz w:val="20"/>
          <w:szCs w:val="20"/>
          <w:lang w:val="sq-AL"/>
        </w:rPr>
        <w:t xml:space="preserve"> organi</w:t>
      </w:r>
      <w:r w:rsidR="00EC2CBC" w:rsidRPr="00D4667D">
        <w:rPr>
          <w:sz w:val="20"/>
          <w:szCs w:val="20"/>
          <w:lang w:val="sq-AL"/>
        </w:rPr>
        <w:t>t</w:t>
      </w:r>
      <w:r w:rsidRPr="00D4667D">
        <w:rPr>
          <w:sz w:val="20"/>
          <w:szCs w:val="20"/>
          <w:lang w:val="sq-AL"/>
        </w:rPr>
        <w:t xml:space="preserve"> kompetent dhe të marrë miratim paraprak për operimin.</w:t>
      </w:r>
    </w:p>
    <w:p w:rsidR="005B5749" w:rsidRPr="00D4667D" w:rsidRDefault="005B5749" w:rsidP="00BA23F9">
      <w:pPr>
        <w:pStyle w:val="Paragrafi"/>
        <w:rPr>
          <w:b/>
          <w:sz w:val="20"/>
          <w:szCs w:val="20"/>
          <w:lang w:val="sq-AL"/>
        </w:rPr>
      </w:pPr>
      <w:r w:rsidRPr="00D4667D">
        <w:rPr>
          <w:sz w:val="20"/>
          <w:szCs w:val="20"/>
          <w:lang w:val="sq-AL"/>
        </w:rPr>
        <w:t>SPA.GEN.120 Vazhdimësia e vlefshmërisë së një miratimi specifik</w:t>
      </w:r>
    </w:p>
    <w:p w:rsidR="005B5749" w:rsidRPr="00D4667D" w:rsidRDefault="005B5749" w:rsidP="00BA23F9">
      <w:pPr>
        <w:pStyle w:val="Paragrafi"/>
        <w:rPr>
          <w:sz w:val="20"/>
          <w:szCs w:val="20"/>
          <w:lang w:val="sq-AL"/>
        </w:rPr>
      </w:pPr>
      <w:r w:rsidRPr="00D4667D">
        <w:rPr>
          <w:sz w:val="20"/>
          <w:szCs w:val="20"/>
          <w:lang w:val="sq-AL"/>
        </w:rPr>
        <w:t>Miratimet specifike do të lëshohen për një kohëzgjatje të pakufizuar dhe do të mbeten subjekt i vlefshëm për operatorin që qëndron në përputhje me kërkesat</w:t>
      </w:r>
      <w:r w:rsidR="00A436EB" w:rsidRPr="00D4667D">
        <w:rPr>
          <w:sz w:val="20"/>
          <w:szCs w:val="20"/>
          <w:lang w:val="sq-AL"/>
        </w:rPr>
        <w:t xml:space="preserve"> që </w:t>
      </w:r>
      <w:r w:rsidRPr="00D4667D">
        <w:rPr>
          <w:sz w:val="20"/>
          <w:szCs w:val="20"/>
          <w:lang w:val="sq-AL"/>
        </w:rPr>
        <w:t>lidhen me miratimin specifik duke marrë parasysh elementet përkatës</w:t>
      </w:r>
      <w:r w:rsidR="003758F6" w:rsidRPr="00D4667D">
        <w:rPr>
          <w:sz w:val="20"/>
          <w:szCs w:val="20"/>
          <w:lang w:val="sq-AL"/>
        </w:rPr>
        <w:t>e</w:t>
      </w:r>
      <w:r w:rsidRPr="00D4667D">
        <w:rPr>
          <w:sz w:val="20"/>
          <w:szCs w:val="20"/>
          <w:lang w:val="sq-AL"/>
        </w:rPr>
        <w:t xml:space="preserve"> të përcaktuar</w:t>
      </w:r>
      <w:r w:rsidR="003758F6" w:rsidRPr="00D4667D">
        <w:rPr>
          <w:sz w:val="20"/>
          <w:szCs w:val="20"/>
          <w:lang w:val="sq-AL"/>
        </w:rPr>
        <w:t>a</w:t>
      </w:r>
      <w:r w:rsidRPr="00D4667D">
        <w:rPr>
          <w:sz w:val="20"/>
          <w:szCs w:val="20"/>
          <w:lang w:val="sq-AL"/>
        </w:rPr>
        <w:t xml:space="preserve"> në përputhje me </w:t>
      </w:r>
      <w:r w:rsidR="005340D7" w:rsidRPr="00D4667D">
        <w:rPr>
          <w:sz w:val="20"/>
          <w:szCs w:val="20"/>
          <w:lang w:val="sq-AL"/>
        </w:rPr>
        <w:t xml:space="preserve">udhëzimin e ministrit nr. </w:t>
      </w:r>
      <w:r w:rsidRPr="00D4667D">
        <w:rPr>
          <w:sz w:val="20"/>
          <w:szCs w:val="20"/>
          <w:lang w:val="sq-AL"/>
        </w:rPr>
        <w:t>109</w:t>
      </w:r>
      <w:r w:rsidR="005340D7" w:rsidRPr="00D4667D">
        <w:rPr>
          <w:sz w:val="20"/>
          <w:szCs w:val="20"/>
          <w:lang w:val="sq-AL"/>
        </w:rPr>
        <w:t>,</w:t>
      </w:r>
      <w:r w:rsidRPr="00D4667D">
        <w:rPr>
          <w:sz w:val="20"/>
          <w:szCs w:val="20"/>
          <w:lang w:val="sq-AL"/>
        </w:rPr>
        <w:t xml:space="preserve"> dat</w:t>
      </w:r>
      <w:r w:rsidR="005340D7" w:rsidRPr="00D4667D">
        <w:rPr>
          <w:sz w:val="20"/>
          <w:szCs w:val="20"/>
          <w:lang w:val="sq-AL"/>
        </w:rPr>
        <w:t xml:space="preserve">ë </w:t>
      </w:r>
      <w:r w:rsidRPr="00D4667D">
        <w:rPr>
          <w:sz w:val="20"/>
          <w:szCs w:val="20"/>
          <w:lang w:val="sq-AL"/>
        </w:rPr>
        <w:t>2</w:t>
      </w:r>
      <w:r w:rsidR="005340D7" w:rsidRPr="00D4667D">
        <w:rPr>
          <w:sz w:val="20"/>
          <w:szCs w:val="20"/>
          <w:lang w:val="sq-AL"/>
        </w:rPr>
        <w:t>.</w:t>
      </w:r>
      <w:r w:rsidRPr="00D4667D">
        <w:rPr>
          <w:sz w:val="20"/>
          <w:szCs w:val="20"/>
          <w:lang w:val="sq-AL"/>
        </w:rPr>
        <w:t>10</w:t>
      </w:r>
      <w:r w:rsidR="005340D7" w:rsidRPr="00D4667D">
        <w:rPr>
          <w:sz w:val="20"/>
          <w:szCs w:val="20"/>
          <w:lang w:val="sq-AL"/>
        </w:rPr>
        <w:t>.</w:t>
      </w:r>
      <w:r w:rsidRPr="00D4667D">
        <w:rPr>
          <w:sz w:val="20"/>
          <w:szCs w:val="20"/>
          <w:lang w:val="sq-AL"/>
        </w:rPr>
        <w:t xml:space="preserve">2012 </w:t>
      </w:r>
      <w:r w:rsidR="00701BD5" w:rsidRPr="00D4667D">
        <w:rPr>
          <w:sz w:val="20"/>
          <w:szCs w:val="20"/>
          <w:lang w:val="sq-AL"/>
        </w:rPr>
        <w:t>“</w:t>
      </w:r>
      <w:r w:rsidR="005340D7" w:rsidRPr="00D4667D">
        <w:rPr>
          <w:sz w:val="20"/>
          <w:szCs w:val="20"/>
          <w:lang w:val="sq-AL"/>
        </w:rPr>
        <w:t>P</w:t>
      </w:r>
      <w:r w:rsidR="00A436EB" w:rsidRPr="00D4667D">
        <w:rPr>
          <w:sz w:val="20"/>
          <w:szCs w:val="20"/>
          <w:lang w:val="sq-AL"/>
        </w:rPr>
        <w:t xml:space="preserve">ër </w:t>
      </w:r>
      <w:r w:rsidRPr="00D4667D">
        <w:rPr>
          <w:sz w:val="20"/>
          <w:szCs w:val="20"/>
          <w:lang w:val="sq-AL"/>
        </w:rPr>
        <w:t>përcaktimin e rregullave t</w:t>
      </w:r>
      <w:r w:rsidR="005340D7" w:rsidRPr="00D4667D">
        <w:rPr>
          <w:sz w:val="20"/>
          <w:szCs w:val="20"/>
          <w:lang w:val="sq-AL"/>
        </w:rPr>
        <w:t>ë</w:t>
      </w:r>
      <w:r w:rsidRPr="00D4667D">
        <w:rPr>
          <w:sz w:val="20"/>
          <w:szCs w:val="20"/>
          <w:lang w:val="sq-AL"/>
        </w:rPr>
        <w:t xml:space="preserve"> zbatimit t</w:t>
      </w:r>
      <w:r w:rsidR="005340D7" w:rsidRPr="00D4667D">
        <w:rPr>
          <w:sz w:val="20"/>
          <w:szCs w:val="20"/>
          <w:lang w:val="sq-AL"/>
        </w:rPr>
        <w:t>ë</w:t>
      </w:r>
      <w:r w:rsidRPr="00D4667D">
        <w:rPr>
          <w:sz w:val="20"/>
          <w:szCs w:val="20"/>
          <w:lang w:val="sq-AL"/>
        </w:rPr>
        <w:t xml:space="preserve"> </w:t>
      </w:r>
      <w:r w:rsidR="005340D7" w:rsidRPr="00D4667D">
        <w:rPr>
          <w:sz w:val="20"/>
          <w:szCs w:val="20"/>
          <w:lang w:val="sq-AL"/>
        </w:rPr>
        <w:t>vlefshmërisë</w:t>
      </w:r>
      <w:r w:rsidRPr="00D4667D">
        <w:rPr>
          <w:sz w:val="20"/>
          <w:szCs w:val="20"/>
          <w:lang w:val="sq-AL"/>
        </w:rPr>
        <w:t xml:space="preserve"> ajrore dhe certifikimin mjedisor t</w:t>
      </w:r>
      <w:r w:rsidR="00EC2CBC" w:rsidRPr="00D4667D">
        <w:rPr>
          <w:sz w:val="20"/>
          <w:szCs w:val="20"/>
          <w:lang w:val="sq-AL"/>
        </w:rPr>
        <w:t>ë</w:t>
      </w:r>
      <w:r w:rsidRPr="00D4667D">
        <w:rPr>
          <w:sz w:val="20"/>
          <w:szCs w:val="20"/>
          <w:lang w:val="sq-AL"/>
        </w:rPr>
        <w:t xml:space="preserve"> </w:t>
      </w:r>
      <w:r w:rsidR="002E6F81" w:rsidRPr="00D4667D">
        <w:rPr>
          <w:sz w:val="20"/>
          <w:szCs w:val="20"/>
          <w:lang w:val="sq-AL"/>
        </w:rPr>
        <w:t>avionëve</w:t>
      </w:r>
      <w:r w:rsidRPr="00D4667D">
        <w:rPr>
          <w:sz w:val="20"/>
          <w:szCs w:val="20"/>
          <w:lang w:val="sq-AL"/>
        </w:rPr>
        <w:t xml:space="preserve"> dhe t</w:t>
      </w:r>
      <w:r w:rsidR="00EC2CBC" w:rsidRPr="00D4667D">
        <w:rPr>
          <w:sz w:val="20"/>
          <w:szCs w:val="20"/>
          <w:lang w:val="sq-AL"/>
        </w:rPr>
        <w:t>ë</w:t>
      </w:r>
      <w:r w:rsidRPr="00D4667D">
        <w:rPr>
          <w:sz w:val="20"/>
          <w:szCs w:val="20"/>
          <w:lang w:val="sq-AL"/>
        </w:rPr>
        <w:t xml:space="preserve"> produkteve</w:t>
      </w:r>
      <w:r w:rsidR="00A436EB" w:rsidRPr="00D4667D">
        <w:rPr>
          <w:sz w:val="20"/>
          <w:szCs w:val="20"/>
          <w:lang w:val="sq-AL"/>
        </w:rPr>
        <w:t xml:space="preserve"> që</w:t>
      </w:r>
      <w:r w:rsidR="00B9191C" w:rsidRPr="00D4667D">
        <w:rPr>
          <w:sz w:val="20"/>
          <w:szCs w:val="20"/>
          <w:lang w:val="sq-AL"/>
        </w:rPr>
        <w:t xml:space="preserve"> kanë </w:t>
      </w:r>
      <w:r w:rsidRPr="00D4667D">
        <w:rPr>
          <w:sz w:val="20"/>
          <w:szCs w:val="20"/>
          <w:lang w:val="sq-AL"/>
        </w:rPr>
        <w:t>lidhje me ta, pjesëve</w:t>
      </w:r>
      <w:r w:rsidR="005340D7" w:rsidRPr="00D4667D">
        <w:rPr>
          <w:sz w:val="20"/>
          <w:szCs w:val="20"/>
          <w:lang w:val="sq-AL"/>
        </w:rPr>
        <w:t>,</w:t>
      </w:r>
      <w:r w:rsidRPr="00D4667D">
        <w:rPr>
          <w:sz w:val="20"/>
          <w:szCs w:val="20"/>
          <w:lang w:val="sq-AL"/>
        </w:rPr>
        <w:t xml:space="preserve"> si dhe certifikimin e organizatave</w:t>
      </w:r>
      <w:r w:rsidR="00323823" w:rsidRPr="00D4667D">
        <w:rPr>
          <w:sz w:val="20"/>
          <w:szCs w:val="20"/>
          <w:lang w:val="sq-AL"/>
        </w:rPr>
        <w:t xml:space="preserve"> të </w:t>
      </w:r>
      <w:r w:rsidRPr="00D4667D">
        <w:rPr>
          <w:sz w:val="20"/>
          <w:szCs w:val="20"/>
          <w:lang w:val="sq-AL"/>
        </w:rPr>
        <w:t>mirëmbajtjes dhe prodhuese</w:t>
      </w:r>
      <w:r w:rsidR="00701BD5" w:rsidRPr="00D4667D">
        <w:rPr>
          <w:sz w:val="20"/>
          <w:szCs w:val="20"/>
          <w:lang w:val="sq-AL"/>
        </w:rPr>
        <w:t>”</w:t>
      </w:r>
      <w:r w:rsidRPr="00D4667D">
        <w:rPr>
          <w:sz w:val="20"/>
          <w:szCs w:val="20"/>
          <w:lang w:val="sq-AL"/>
        </w:rPr>
        <w:t>.</w:t>
      </w:r>
    </w:p>
    <w:p w:rsidR="005B5749" w:rsidRPr="00D4667D" w:rsidRDefault="005B5749" w:rsidP="00BA23F9">
      <w:pPr>
        <w:pStyle w:val="Paragrafi"/>
        <w:rPr>
          <w:i/>
          <w:sz w:val="12"/>
          <w:szCs w:val="20"/>
          <w:lang w:val="sq-AL"/>
        </w:rPr>
      </w:pPr>
    </w:p>
    <w:p w:rsidR="005B5749" w:rsidRPr="00D4667D" w:rsidRDefault="005B5749" w:rsidP="00701BD5">
      <w:pPr>
        <w:spacing w:after="0" w:line="240" w:lineRule="auto"/>
        <w:jc w:val="center"/>
        <w:rPr>
          <w:rFonts w:ascii="CG Times" w:hAnsi="CG Times"/>
          <w:sz w:val="20"/>
          <w:szCs w:val="20"/>
          <w:lang w:val="sq-AL"/>
        </w:rPr>
      </w:pPr>
      <w:r w:rsidRPr="00D4667D">
        <w:rPr>
          <w:rFonts w:ascii="CG Times" w:hAnsi="CG Times"/>
          <w:sz w:val="20"/>
          <w:szCs w:val="20"/>
          <w:lang w:val="sq-AL"/>
        </w:rPr>
        <w:t>NËNPJESA B</w:t>
      </w:r>
    </w:p>
    <w:p w:rsidR="005B5749" w:rsidRPr="00D4667D" w:rsidRDefault="005B5749" w:rsidP="00701BD5">
      <w:pPr>
        <w:spacing w:after="0" w:line="240" w:lineRule="auto"/>
        <w:jc w:val="center"/>
        <w:rPr>
          <w:rFonts w:ascii="CG Times" w:hAnsi="CG Times"/>
          <w:sz w:val="20"/>
          <w:szCs w:val="20"/>
          <w:lang w:val="sq-AL"/>
        </w:rPr>
      </w:pPr>
      <w:r w:rsidRPr="00D4667D">
        <w:rPr>
          <w:rFonts w:ascii="CG Times" w:hAnsi="CG Times"/>
          <w:sz w:val="20"/>
          <w:szCs w:val="20"/>
          <w:lang w:val="sq-AL"/>
        </w:rPr>
        <w:t>OPERIMET E NAVIGIMIT TË BAZUARA NË PERFORMANCË (PBN)</w:t>
      </w:r>
    </w:p>
    <w:p w:rsidR="005B5749" w:rsidRPr="00D4667D" w:rsidRDefault="005B5749" w:rsidP="00701BD5">
      <w:pPr>
        <w:spacing w:after="0" w:line="240" w:lineRule="auto"/>
        <w:rPr>
          <w:rFonts w:ascii="CG Times" w:hAnsi="CG Times"/>
          <w:sz w:val="14"/>
          <w:szCs w:val="20"/>
          <w:lang w:val="sq-AL"/>
        </w:rPr>
      </w:pPr>
    </w:p>
    <w:p w:rsidR="005B5749" w:rsidRPr="00D4667D" w:rsidRDefault="005B5749" w:rsidP="00BE4D2D">
      <w:pPr>
        <w:pStyle w:val="Paragrafi"/>
        <w:rPr>
          <w:sz w:val="20"/>
          <w:szCs w:val="20"/>
          <w:lang w:val="sq-AL"/>
        </w:rPr>
      </w:pPr>
      <w:r w:rsidRPr="00D4667D">
        <w:rPr>
          <w:sz w:val="20"/>
          <w:szCs w:val="20"/>
          <w:lang w:val="sq-AL"/>
        </w:rPr>
        <w:t>SPA.PBN.100 operimet PBN</w:t>
      </w:r>
    </w:p>
    <w:p w:rsidR="005B5749" w:rsidRPr="00D4667D" w:rsidRDefault="005B5749" w:rsidP="00BE4D2D">
      <w:pPr>
        <w:pStyle w:val="Paragrafi"/>
        <w:rPr>
          <w:sz w:val="20"/>
          <w:szCs w:val="20"/>
          <w:lang w:val="sq-AL"/>
        </w:rPr>
      </w:pPr>
      <w:r w:rsidRPr="00D4667D">
        <w:rPr>
          <w:sz w:val="20"/>
          <w:szCs w:val="20"/>
          <w:lang w:val="sq-AL"/>
        </w:rPr>
        <w:t>Avioni duhet të operohet në hapësira, rrugëkalime të caktuara ose në përputhje me procedurat që japin specifikime për navigimin e bazuar në performancë, vetëm nëse operatorit i është dhënë një aprovim nga Autoriteti i Aviacionit Civil shqiptar</w:t>
      </w:r>
      <w:r w:rsidR="00B848BD" w:rsidRPr="00D4667D">
        <w:rPr>
          <w:sz w:val="20"/>
          <w:szCs w:val="20"/>
          <w:lang w:val="sq-AL"/>
        </w:rPr>
        <w:t xml:space="preserve"> </w:t>
      </w:r>
      <w:r w:rsidRPr="00D4667D">
        <w:rPr>
          <w:sz w:val="20"/>
          <w:szCs w:val="20"/>
          <w:lang w:val="sq-AL"/>
        </w:rPr>
        <w:t xml:space="preserve">për të kryer këto operime. Për operime në hapësirën ajrore të përcaktuar në zonën e </w:t>
      </w:r>
      <w:r w:rsidR="00705A5B" w:rsidRPr="00D4667D">
        <w:rPr>
          <w:sz w:val="20"/>
          <w:szCs w:val="20"/>
          <w:lang w:val="sq-AL"/>
        </w:rPr>
        <w:t xml:space="preserve">navigimit </w:t>
      </w:r>
      <w:r w:rsidRPr="00D4667D">
        <w:rPr>
          <w:sz w:val="20"/>
          <w:szCs w:val="20"/>
          <w:lang w:val="sq-AL"/>
        </w:rPr>
        <w:t xml:space="preserve">5 (R-NAV 5 (zona bazë e navigimit B-RNAV)) nuk kërkohet miratim specifik. </w:t>
      </w:r>
    </w:p>
    <w:p w:rsidR="005B5749" w:rsidRPr="00D4667D" w:rsidRDefault="005B5749" w:rsidP="00BE4D2D">
      <w:pPr>
        <w:pStyle w:val="Paragrafi"/>
        <w:rPr>
          <w:sz w:val="20"/>
          <w:szCs w:val="20"/>
          <w:lang w:val="sq-AL"/>
        </w:rPr>
      </w:pPr>
      <w:r w:rsidRPr="00D4667D">
        <w:rPr>
          <w:sz w:val="20"/>
          <w:szCs w:val="20"/>
          <w:lang w:val="sq-AL"/>
        </w:rPr>
        <w:t>SPA.PBN.105 Miratimi operacional PBN</w:t>
      </w:r>
    </w:p>
    <w:p w:rsidR="005B5749" w:rsidRPr="00D4667D" w:rsidRDefault="005B5749" w:rsidP="00BE4D2D">
      <w:pPr>
        <w:pStyle w:val="Paragrafi"/>
        <w:rPr>
          <w:sz w:val="20"/>
          <w:szCs w:val="20"/>
          <w:lang w:val="sq-AL"/>
        </w:rPr>
      </w:pPr>
      <w:r w:rsidRPr="00D4667D">
        <w:rPr>
          <w:sz w:val="20"/>
          <w:szCs w:val="20"/>
          <w:lang w:val="sq-AL"/>
        </w:rPr>
        <w:t>Për të marrë një miratim për operimet PBN nga Autoriteti i Aviacionit Civil shqiptar, operatori duhet të sigurojë dëshmi që:</w:t>
      </w:r>
    </w:p>
    <w:p w:rsidR="005B5749" w:rsidRPr="00D4667D" w:rsidRDefault="00BE4D2D" w:rsidP="00BE4D2D">
      <w:pPr>
        <w:pStyle w:val="Paragrafi"/>
        <w:rPr>
          <w:sz w:val="20"/>
          <w:szCs w:val="20"/>
          <w:lang w:val="sq-AL"/>
        </w:rPr>
      </w:pPr>
      <w:r w:rsidRPr="00D4667D">
        <w:rPr>
          <w:sz w:val="20"/>
          <w:szCs w:val="20"/>
          <w:lang w:val="sq-AL"/>
        </w:rPr>
        <w:t xml:space="preserve">a) </w:t>
      </w:r>
      <w:r w:rsidR="003758F6" w:rsidRPr="00D4667D">
        <w:rPr>
          <w:sz w:val="20"/>
          <w:szCs w:val="20"/>
          <w:lang w:val="sq-AL"/>
        </w:rPr>
        <w:t xml:space="preserve">Që </w:t>
      </w:r>
      <w:r w:rsidR="005B5749" w:rsidRPr="00D4667D">
        <w:rPr>
          <w:sz w:val="20"/>
          <w:szCs w:val="20"/>
          <w:lang w:val="sq-AL"/>
        </w:rPr>
        <w:t>është marrë miratimi përkatës i vlefshmërisë ajrore i sistemit RNAV;</w:t>
      </w:r>
    </w:p>
    <w:p w:rsidR="005B5749" w:rsidRPr="00D4667D" w:rsidRDefault="00BE4D2D" w:rsidP="00BE4D2D">
      <w:pPr>
        <w:pStyle w:val="Paragrafi"/>
        <w:rPr>
          <w:sz w:val="20"/>
          <w:szCs w:val="20"/>
          <w:lang w:val="sq-AL"/>
        </w:rPr>
      </w:pPr>
      <w:r w:rsidRPr="00D4667D">
        <w:rPr>
          <w:sz w:val="20"/>
          <w:szCs w:val="20"/>
          <w:lang w:val="sq-AL"/>
        </w:rPr>
        <w:t>b)</w:t>
      </w:r>
      <w:r w:rsidR="005B5749" w:rsidRPr="00D4667D">
        <w:rPr>
          <w:sz w:val="20"/>
          <w:szCs w:val="20"/>
          <w:lang w:val="sq-AL"/>
        </w:rPr>
        <w:t xml:space="preserve"> </w:t>
      </w:r>
      <w:r w:rsidR="003758F6" w:rsidRPr="00D4667D">
        <w:rPr>
          <w:sz w:val="20"/>
          <w:szCs w:val="20"/>
          <w:lang w:val="sq-AL"/>
        </w:rPr>
        <w:t xml:space="preserve">Është </w:t>
      </w:r>
      <w:r w:rsidR="005B5749" w:rsidRPr="00D4667D">
        <w:rPr>
          <w:sz w:val="20"/>
          <w:szCs w:val="20"/>
          <w:lang w:val="sq-AL"/>
        </w:rPr>
        <w:t>krijuar një program trajnimi për anëtarët e ekuipazhit të fluturimit të përfshirë në këto operime;</w:t>
      </w:r>
    </w:p>
    <w:p w:rsidR="005B5749" w:rsidRPr="00D4667D" w:rsidRDefault="00BE4D2D" w:rsidP="00BE4D2D">
      <w:pPr>
        <w:pStyle w:val="Paragrafi"/>
        <w:rPr>
          <w:sz w:val="20"/>
          <w:szCs w:val="20"/>
          <w:lang w:val="sq-AL"/>
        </w:rPr>
      </w:pPr>
      <w:r w:rsidRPr="00D4667D">
        <w:rPr>
          <w:sz w:val="20"/>
          <w:szCs w:val="20"/>
          <w:lang w:val="sq-AL"/>
        </w:rPr>
        <w:t xml:space="preserve">c) </w:t>
      </w:r>
      <w:r w:rsidR="003758F6" w:rsidRPr="00D4667D">
        <w:rPr>
          <w:sz w:val="20"/>
          <w:szCs w:val="20"/>
          <w:lang w:val="sq-AL"/>
        </w:rPr>
        <w:t xml:space="preserve">Janë </w:t>
      </w:r>
      <w:r w:rsidR="005B5749" w:rsidRPr="00D4667D">
        <w:rPr>
          <w:sz w:val="20"/>
          <w:szCs w:val="20"/>
          <w:lang w:val="sq-AL"/>
        </w:rPr>
        <w:t>krijuar procedurat operative ku të specifikojnë:</w:t>
      </w:r>
    </w:p>
    <w:p w:rsidR="005B5749" w:rsidRPr="00D4667D" w:rsidRDefault="00BE4D2D" w:rsidP="00BE4D2D">
      <w:pPr>
        <w:pStyle w:val="Paragrafi"/>
        <w:rPr>
          <w:sz w:val="20"/>
          <w:szCs w:val="20"/>
          <w:lang w:val="sq-AL"/>
        </w:rPr>
      </w:pPr>
      <w:r w:rsidRPr="00D4667D">
        <w:rPr>
          <w:sz w:val="20"/>
          <w:szCs w:val="20"/>
          <w:lang w:val="sq-AL"/>
        </w:rPr>
        <w:t xml:space="preserve">1. </w:t>
      </w:r>
      <w:r w:rsidR="003758F6" w:rsidRPr="00D4667D">
        <w:rPr>
          <w:sz w:val="20"/>
          <w:szCs w:val="20"/>
          <w:lang w:val="sq-AL"/>
        </w:rPr>
        <w:t xml:space="preserve">Pajisjet </w:t>
      </w:r>
      <w:r w:rsidR="005B5749" w:rsidRPr="00D4667D">
        <w:rPr>
          <w:sz w:val="20"/>
          <w:szCs w:val="20"/>
          <w:lang w:val="sq-AL"/>
        </w:rPr>
        <w:t>që mbarten, duke përfshirë kufizimet e tyre operative dhe shënimet e duhura në listën minimale t</w:t>
      </w:r>
      <w:r w:rsidR="00F97A75" w:rsidRPr="00D4667D">
        <w:rPr>
          <w:sz w:val="20"/>
          <w:szCs w:val="20"/>
          <w:lang w:val="sq-AL"/>
        </w:rPr>
        <w:t>ë</w:t>
      </w:r>
      <w:r w:rsidR="005B5749" w:rsidRPr="00D4667D">
        <w:rPr>
          <w:sz w:val="20"/>
          <w:szCs w:val="20"/>
          <w:lang w:val="sq-AL"/>
        </w:rPr>
        <w:t xml:space="preserve"> pajisjeve (MEL);</w:t>
      </w:r>
    </w:p>
    <w:p w:rsidR="005B5749" w:rsidRPr="00D4667D" w:rsidRDefault="00BE4D2D" w:rsidP="00BE4D2D">
      <w:pPr>
        <w:pStyle w:val="Paragrafi"/>
        <w:rPr>
          <w:sz w:val="20"/>
          <w:szCs w:val="20"/>
          <w:lang w:val="sq-AL"/>
        </w:rPr>
      </w:pPr>
      <w:r w:rsidRPr="00D4667D">
        <w:rPr>
          <w:sz w:val="20"/>
          <w:szCs w:val="20"/>
          <w:lang w:val="sq-AL"/>
        </w:rPr>
        <w:t xml:space="preserve">2. </w:t>
      </w:r>
      <w:r w:rsidR="003758F6" w:rsidRPr="00D4667D">
        <w:rPr>
          <w:sz w:val="20"/>
          <w:szCs w:val="20"/>
          <w:lang w:val="sq-AL"/>
        </w:rPr>
        <w:t xml:space="preserve">Përbërja </w:t>
      </w:r>
      <w:r w:rsidR="005B5749" w:rsidRPr="00D4667D">
        <w:rPr>
          <w:sz w:val="20"/>
          <w:szCs w:val="20"/>
          <w:lang w:val="sq-AL"/>
        </w:rPr>
        <w:t>dhe kërkesat e eksperiencës së ekuipazhit të fluturimit;</w:t>
      </w:r>
    </w:p>
    <w:p w:rsidR="005B5749" w:rsidRPr="00D4667D" w:rsidRDefault="00BE4D2D" w:rsidP="00BE4D2D">
      <w:pPr>
        <w:pStyle w:val="Paragrafi"/>
        <w:rPr>
          <w:sz w:val="20"/>
          <w:szCs w:val="20"/>
          <w:lang w:val="sq-AL"/>
        </w:rPr>
      </w:pPr>
      <w:r w:rsidRPr="00D4667D">
        <w:rPr>
          <w:sz w:val="20"/>
          <w:szCs w:val="20"/>
          <w:lang w:val="sq-AL"/>
        </w:rPr>
        <w:t xml:space="preserve">3. </w:t>
      </w:r>
      <w:r w:rsidR="003758F6" w:rsidRPr="00D4667D">
        <w:rPr>
          <w:sz w:val="20"/>
          <w:szCs w:val="20"/>
          <w:lang w:val="sq-AL"/>
        </w:rPr>
        <w:t xml:space="preserve">Procedurat </w:t>
      </w:r>
      <w:r w:rsidR="005B5749" w:rsidRPr="00D4667D">
        <w:rPr>
          <w:sz w:val="20"/>
          <w:szCs w:val="20"/>
          <w:lang w:val="sq-AL"/>
        </w:rPr>
        <w:t>normale;</w:t>
      </w:r>
    </w:p>
    <w:p w:rsidR="005B5749" w:rsidRPr="00D4667D" w:rsidRDefault="00BE4D2D" w:rsidP="00BE4D2D">
      <w:pPr>
        <w:pStyle w:val="Paragrafi"/>
        <w:rPr>
          <w:sz w:val="20"/>
          <w:szCs w:val="20"/>
          <w:lang w:val="sq-AL"/>
        </w:rPr>
      </w:pPr>
      <w:r w:rsidRPr="00D4667D">
        <w:rPr>
          <w:sz w:val="20"/>
          <w:szCs w:val="20"/>
          <w:lang w:val="sq-AL"/>
        </w:rPr>
        <w:t xml:space="preserve">4. </w:t>
      </w:r>
      <w:r w:rsidR="003758F6" w:rsidRPr="00D4667D">
        <w:rPr>
          <w:sz w:val="20"/>
          <w:szCs w:val="20"/>
          <w:lang w:val="sq-AL"/>
        </w:rPr>
        <w:t xml:space="preserve">Procedurat </w:t>
      </w:r>
      <w:r w:rsidR="005B5749" w:rsidRPr="00D4667D">
        <w:rPr>
          <w:sz w:val="20"/>
          <w:szCs w:val="20"/>
          <w:lang w:val="sq-AL"/>
        </w:rPr>
        <w:t>e emergjencës;</w:t>
      </w:r>
    </w:p>
    <w:p w:rsidR="005B5749" w:rsidRPr="00D4667D" w:rsidRDefault="00BE4D2D" w:rsidP="00BE4D2D">
      <w:pPr>
        <w:pStyle w:val="Paragrafi"/>
        <w:rPr>
          <w:sz w:val="20"/>
          <w:szCs w:val="20"/>
          <w:lang w:val="sq-AL"/>
        </w:rPr>
      </w:pPr>
      <w:r w:rsidRPr="00D4667D">
        <w:rPr>
          <w:sz w:val="20"/>
          <w:szCs w:val="20"/>
          <w:lang w:val="sq-AL"/>
        </w:rPr>
        <w:t xml:space="preserve">5. </w:t>
      </w:r>
      <w:r w:rsidR="003758F6" w:rsidRPr="00D4667D">
        <w:rPr>
          <w:sz w:val="20"/>
          <w:szCs w:val="20"/>
          <w:lang w:val="sq-AL"/>
        </w:rPr>
        <w:t xml:space="preserve">Monitorimin </w:t>
      </w:r>
      <w:r w:rsidR="005B5749" w:rsidRPr="00D4667D">
        <w:rPr>
          <w:sz w:val="20"/>
          <w:szCs w:val="20"/>
          <w:lang w:val="sq-AL"/>
        </w:rPr>
        <w:t>dhe raportimin e incidenteve</w:t>
      </w:r>
    </w:p>
    <w:p w:rsidR="005B5749" w:rsidRPr="00D4667D" w:rsidRDefault="00BE4D2D" w:rsidP="00BE4D2D">
      <w:pPr>
        <w:pStyle w:val="Paragrafi"/>
        <w:rPr>
          <w:sz w:val="20"/>
          <w:szCs w:val="20"/>
          <w:lang w:val="sq-AL"/>
        </w:rPr>
      </w:pPr>
      <w:r w:rsidRPr="00D4667D">
        <w:rPr>
          <w:sz w:val="20"/>
          <w:szCs w:val="20"/>
          <w:lang w:val="sq-AL"/>
        </w:rPr>
        <w:t xml:space="preserve">6. </w:t>
      </w:r>
      <w:r w:rsidR="003758F6" w:rsidRPr="00D4667D">
        <w:rPr>
          <w:sz w:val="20"/>
          <w:szCs w:val="20"/>
          <w:lang w:val="sq-AL"/>
        </w:rPr>
        <w:t xml:space="preserve">Menaxhimin </w:t>
      </w:r>
      <w:r w:rsidR="005B5749" w:rsidRPr="00D4667D">
        <w:rPr>
          <w:sz w:val="20"/>
          <w:szCs w:val="20"/>
          <w:lang w:val="sq-AL"/>
        </w:rPr>
        <w:t>e të dhënave për navigimin elektronik.</w:t>
      </w:r>
    </w:p>
    <w:p w:rsidR="005B5749" w:rsidRPr="00D4667D" w:rsidRDefault="00B848BD" w:rsidP="00701BD5">
      <w:pPr>
        <w:pStyle w:val="ListParagraph"/>
        <w:spacing w:after="0" w:line="240" w:lineRule="auto"/>
        <w:ind w:left="0" w:firstLine="284"/>
        <w:jc w:val="both"/>
        <w:rPr>
          <w:rFonts w:ascii="CG Times" w:hAnsi="CG Times"/>
          <w:i/>
          <w:sz w:val="14"/>
          <w:szCs w:val="20"/>
          <w:lang w:val="sq-AL"/>
        </w:rPr>
      </w:pPr>
      <w:r w:rsidRPr="00D4667D">
        <w:rPr>
          <w:rFonts w:ascii="CG Times" w:hAnsi="CG Times"/>
          <w:i/>
          <w:sz w:val="20"/>
          <w:szCs w:val="20"/>
          <w:lang w:val="sq-AL"/>
        </w:rPr>
        <w:t xml:space="preserve"> </w:t>
      </w:r>
    </w:p>
    <w:p w:rsidR="005B5749" w:rsidRPr="00D4667D" w:rsidRDefault="00E652B8" w:rsidP="00701BD5">
      <w:pPr>
        <w:pStyle w:val="ListParagraph"/>
        <w:spacing w:after="0" w:line="240" w:lineRule="auto"/>
        <w:ind w:left="0" w:firstLine="284"/>
        <w:jc w:val="center"/>
        <w:rPr>
          <w:rFonts w:ascii="CG Times" w:hAnsi="CG Times"/>
          <w:sz w:val="20"/>
          <w:szCs w:val="20"/>
          <w:lang w:val="sq-AL"/>
        </w:rPr>
      </w:pPr>
      <w:r w:rsidRPr="00D4667D">
        <w:rPr>
          <w:rFonts w:ascii="CG Times" w:hAnsi="CG Times"/>
          <w:sz w:val="20"/>
          <w:szCs w:val="20"/>
          <w:lang w:val="sq-AL"/>
        </w:rPr>
        <w:t>NËNPJES</w:t>
      </w:r>
      <w:r w:rsidR="005B5749" w:rsidRPr="00D4667D">
        <w:rPr>
          <w:rFonts w:ascii="CG Times" w:hAnsi="CG Times"/>
          <w:sz w:val="20"/>
          <w:szCs w:val="20"/>
          <w:lang w:val="sq-AL"/>
        </w:rPr>
        <w:t>A C</w:t>
      </w:r>
    </w:p>
    <w:p w:rsidR="005B5749" w:rsidRPr="00D4667D" w:rsidRDefault="003758F6" w:rsidP="003758F6">
      <w:pPr>
        <w:spacing w:after="0" w:line="240" w:lineRule="auto"/>
        <w:jc w:val="center"/>
        <w:rPr>
          <w:rFonts w:ascii="CG Times" w:hAnsi="CG Times"/>
          <w:sz w:val="20"/>
          <w:szCs w:val="20"/>
          <w:lang w:val="sq-AL"/>
        </w:rPr>
      </w:pPr>
      <w:r w:rsidRPr="00D4667D">
        <w:rPr>
          <w:rFonts w:ascii="CG Times" w:hAnsi="CG Times"/>
          <w:sz w:val="20"/>
          <w:szCs w:val="20"/>
          <w:lang w:val="sq-AL"/>
        </w:rPr>
        <w:t>OPERIMET ME PERFORMANCË TË</w:t>
      </w:r>
      <w:r w:rsidR="005B5749" w:rsidRPr="00D4667D">
        <w:rPr>
          <w:rFonts w:ascii="CG Times" w:hAnsi="CG Times"/>
          <w:sz w:val="20"/>
          <w:szCs w:val="20"/>
          <w:lang w:val="sq-AL"/>
        </w:rPr>
        <w:t xml:space="preserve"> SPECIFIKUAR MINIMALE</w:t>
      </w:r>
      <w:r w:rsidR="00323823" w:rsidRPr="00D4667D">
        <w:rPr>
          <w:rFonts w:ascii="CG Times" w:hAnsi="CG Times"/>
          <w:sz w:val="20"/>
          <w:szCs w:val="20"/>
          <w:lang w:val="sq-AL"/>
        </w:rPr>
        <w:t xml:space="preserve"> </w:t>
      </w:r>
      <w:r w:rsidRPr="00D4667D">
        <w:rPr>
          <w:rFonts w:ascii="CG Times" w:hAnsi="CG Times"/>
          <w:sz w:val="20"/>
          <w:szCs w:val="20"/>
          <w:lang w:val="sq-AL"/>
        </w:rPr>
        <w:t>TË</w:t>
      </w:r>
      <w:r w:rsidR="00323823" w:rsidRPr="00D4667D">
        <w:rPr>
          <w:rFonts w:ascii="CG Times" w:hAnsi="CG Times"/>
          <w:sz w:val="20"/>
          <w:szCs w:val="20"/>
          <w:lang w:val="sq-AL"/>
        </w:rPr>
        <w:t xml:space="preserve"> </w:t>
      </w:r>
      <w:r w:rsidR="005B5749" w:rsidRPr="00D4667D">
        <w:rPr>
          <w:rFonts w:ascii="CG Times" w:hAnsi="CG Times"/>
          <w:sz w:val="20"/>
          <w:szCs w:val="20"/>
          <w:lang w:val="sq-AL"/>
        </w:rPr>
        <w:t>NAVIGIMIT (MNPS)</w:t>
      </w:r>
    </w:p>
    <w:p w:rsidR="005B5749" w:rsidRPr="00D4667D" w:rsidRDefault="005B5749" w:rsidP="00701BD5">
      <w:pPr>
        <w:spacing w:after="0" w:line="240" w:lineRule="auto"/>
        <w:rPr>
          <w:rFonts w:ascii="CG Times" w:hAnsi="CG Times"/>
          <w:sz w:val="14"/>
          <w:szCs w:val="20"/>
          <w:lang w:val="sq-AL"/>
        </w:rPr>
      </w:pPr>
    </w:p>
    <w:p w:rsidR="005B5749" w:rsidRPr="00D4667D" w:rsidRDefault="005B5749" w:rsidP="00B933F0">
      <w:pPr>
        <w:pStyle w:val="Paragrafi"/>
        <w:rPr>
          <w:sz w:val="20"/>
          <w:szCs w:val="20"/>
          <w:lang w:val="sq-AL"/>
        </w:rPr>
      </w:pPr>
      <w:r w:rsidRPr="00D4667D">
        <w:rPr>
          <w:sz w:val="20"/>
          <w:szCs w:val="20"/>
          <w:lang w:val="sq-AL"/>
        </w:rPr>
        <w:t xml:space="preserve">SPA.MNPS.100 Operimet MNPS </w:t>
      </w:r>
    </w:p>
    <w:p w:rsidR="005B5749" w:rsidRPr="00D4667D" w:rsidRDefault="005B5749" w:rsidP="00B933F0">
      <w:pPr>
        <w:pStyle w:val="Paragrafi"/>
        <w:rPr>
          <w:b/>
          <w:sz w:val="20"/>
          <w:szCs w:val="20"/>
          <w:lang w:val="sq-AL"/>
        </w:rPr>
      </w:pPr>
      <w:r w:rsidRPr="00D4667D">
        <w:rPr>
          <w:sz w:val="20"/>
          <w:szCs w:val="20"/>
          <w:lang w:val="sq-AL"/>
        </w:rPr>
        <w:t>Avioni do të operoj</w:t>
      </w:r>
      <w:r w:rsidR="004C6E0C" w:rsidRPr="00D4667D">
        <w:rPr>
          <w:sz w:val="20"/>
          <w:szCs w:val="20"/>
          <w:lang w:val="sq-AL"/>
        </w:rPr>
        <w:t>ë</w:t>
      </w:r>
      <w:r w:rsidRPr="00D4667D">
        <w:rPr>
          <w:sz w:val="20"/>
          <w:szCs w:val="20"/>
          <w:lang w:val="sq-AL"/>
        </w:rPr>
        <w:t xml:space="preserve"> në hapësira ajrore me performanc</w:t>
      </w:r>
      <w:r w:rsidR="00305B21" w:rsidRPr="00D4667D">
        <w:rPr>
          <w:sz w:val="20"/>
          <w:szCs w:val="20"/>
          <w:lang w:val="sq-AL"/>
        </w:rPr>
        <w:t>ë</w:t>
      </w:r>
      <w:r w:rsidRPr="00D4667D">
        <w:rPr>
          <w:sz w:val="20"/>
          <w:szCs w:val="20"/>
          <w:lang w:val="sq-AL"/>
        </w:rPr>
        <w:t xml:space="preserve"> të specifikuar minimale të navigimit (MNPS), në përputhje me procedurat suplementare rajonale, në të cilën janë vendosur specifikime të performancës minimale të navigimit, vetëm nëse atij i është dhënë një miratim nga Autoriteti i Aviacionit Civil shqiptar për të kryer operime të tilla.</w:t>
      </w:r>
    </w:p>
    <w:p w:rsidR="005B5749" w:rsidRPr="00D4667D" w:rsidRDefault="005B5749" w:rsidP="00B933F0">
      <w:pPr>
        <w:pStyle w:val="Paragrafi"/>
        <w:rPr>
          <w:sz w:val="20"/>
          <w:szCs w:val="20"/>
          <w:lang w:val="sq-AL"/>
        </w:rPr>
      </w:pPr>
      <w:r w:rsidRPr="00D4667D">
        <w:rPr>
          <w:sz w:val="20"/>
          <w:szCs w:val="20"/>
          <w:lang w:val="sq-AL"/>
        </w:rPr>
        <w:t xml:space="preserve">SPA.MNPS.105 Miratimi operacional MNPS </w:t>
      </w:r>
    </w:p>
    <w:p w:rsidR="005B5749" w:rsidRPr="00D4667D" w:rsidRDefault="005B5749" w:rsidP="00B933F0">
      <w:pPr>
        <w:pStyle w:val="Paragrafi"/>
        <w:rPr>
          <w:sz w:val="20"/>
          <w:szCs w:val="20"/>
          <w:lang w:val="sq-AL"/>
        </w:rPr>
      </w:pPr>
      <w:r w:rsidRPr="00D4667D">
        <w:rPr>
          <w:sz w:val="20"/>
          <w:szCs w:val="20"/>
          <w:lang w:val="sq-AL"/>
        </w:rPr>
        <w:t xml:space="preserve">Për të marrë një miratim operimi MNPS nga Autoriteti i Aviacionit Civil </w:t>
      </w:r>
      <w:r w:rsidR="003758F6" w:rsidRPr="00D4667D">
        <w:rPr>
          <w:sz w:val="20"/>
          <w:szCs w:val="20"/>
          <w:lang w:val="sq-AL"/>
        </w:rPr>
        <w:t>shqiptar</w:t>
      </w:r>
      <w:r w:rsidRPr="00D4667D">
        <w:rPr>
          <w:sz w:val="20"/>
          <w:szCs w:val="20"/>
          <w:lang w:val="sq-AL"/>
        </w:rPr>
        <w:t>, operatori duhet të sigurojë dëshmi që:</w:t>
      </w:r>
    </w:p>
    <w:p w:rsidR="005B5749" w:rsidRPr="00D4667D" w:rsidRDefault="00B933F0" w:rsidP="00B933F0">
      <w:pPr>
        <w:pStyle w:val="Paragrafi"/>
        <w:rPr>
          <w:sz w:val="20"/>
          <w:szCs w:val="20"/>
          <w:lang w:val="sq-AL"/>
        </w:rPr>
      </w:pPr>
      <w:r w:rsidRPr="00D4667D">
        <w:rPr>
          <w:sz w:val="20"/>
          <w:szCs w:val="20"/>
          <w:lang w:val="sq-AL"/>
        </w:rPr>
        <w:t xml:space="preserve">a) </w:t>
      </w:r>
      <w:r w:rsidR="005B5749" w:rsidRPr="00D4667D">
        <w:rPr>
          <w:sz w:val="20"/>
          <w:szCs w:val="20"/>
          <w:lang w:val="sq-AL"/>
        </w:rPr>
        <w:t>Pajisjet navigacionale përputhen me performancën e kërkuar;</w:t>
      </w:r>
    </w:p>
    <w:p w:rsidR="005B5749" w:rsidRPr="00D4667D" w:rsidRDefault="00B933F0" w:rsidP="00B933F0">
      <w:pPr>
        <w:pStyle w:val="Paragrafi"/>
        <w:rPr>
          <w:sz w:val="20"/>
          <w:szCs w:val="20"/>
          <w:lang w:val="sq-AL"/>
        </w:rPr>
      </w:pPr>
      <w:r w:rsidRPr="00D4667D">
        <w:rPr>
          <w:sz w:val="20"/>
          <w:szCs w:val="20"/>
          <w:lang w:val="sq-AL"/>
        </w:rPr>
        <w:t xml:space="preserve">b) </w:t>
      </w:r>
      <w:r w:rsidR="005B5749" w:rsidRPr="00D4667D">
        <w:rPr>
          <w:sz w:val="20"/>
          <w:szCs w:val="20"/>
          <w:lang w:val="sq-AL"/>
        </w:rPr>
        <w:t>Ekranet e navigimit, treguesit dhe kontrollet janë të dukshme dhe të përdorshme nga çdo pozicion i pilotëve;</w:t>
      </w:r>
    </w:p>
    <w:p w:rsidR="005B5749" w:rsidRPr="00D4667D" w:rsidRDefault="00B933F0" w:rsidP="00B933F0">
      <w:pPr>
        <w:pStyle w:val="Paragrafi"/>
        <w:rPr>
          <w:sz w:val="20"/>
          <w:szCs w:val="20"/>
          <w:lang w:val="sq-AL"/>
        </w:rPr>
      </w:pPr>
      <w:r w:rsidRPr="00D4667D">
        <w:rPr>
          <w:sz w:val="20"/>
          <w:szCs w:val="20"/>
          <w:lang w:val="sq-AL"/>
        </w:rPr>
        <w:t xml:space="preserve">c) </w:t>
      </w:r>
      <w:r w:rsidR="005B5749" w:rsidRPr="00D4667D">
        <w:rPr>
          <w:sz w:val="20"/>
          <w:szCs w:val="20"/>
          <w:lang w:val="sq-AL"/>
        </w:rPr>
        <w:t>Është krijuar</w:t>
      </w:r>
      <w:r w:rsidR="00A436EB" w:rsidRPr="00D4667D">
        <w:rPr>
          <w:sz w:val="20"/>
          <w:szCs w:val="20"/>
          <w:lang w:val="sq-AL"/>
        </w:rPr>
        <w:t xml:space="preserve"> një </w:t>
      </w:r>
      <w:r w:rsidR="005B5749" w:rsidRPr="00D4667D">
        <w:rPr>
          <w:sz w:val="20"/>
          <w:szCs w:val="20"/>
          <w:lang w:val="sq-AL"/>
        </w:rPr>
        <w:t>program trajnimi</w:t>
      </w:r>
      <w:r w:rsidR="00A436EB" w:rsidRPr="00D4667D">
        <w:rPr>
          <w:sz w:val="20"/>
          <w:szCs w:val="20"/>
          <w:lang w:val="sq-AL"/>
        </w:rPr>
        <w:t xml:space="preserve"> për </w:t>
      </w:r>
      <w:r w:rsidR="005B5749" w:rsidRPr="00D4667D">
        <w:rPr>
          <w:sz w:val="20"/>
          <w:szCs w:val="20"/>
          <w:lang w:val="sq-AL"/>
        </w:rPr>
        <w:t>anëtarët e ekuipazhit fluturues që përfshihen në këto operime;</w:t>
      </w:r>
    </w:p>
    <w:p w:rsidR="005B5749" w:rsidRPr="00D4667D" w:rsidRDefault="00B933F0" w:rsidP="00B933F0">
      <w:pPr>
        <w:pStyle w:val="Paragrafi"/>
        <w:rPr>
          <w:sz w:val="20"/>
          <w:szCs w:val="20"/>
          <w:lang w:val="sq-AL"/>
        </w:rPr>
      </w:pPr>
      <w:r w:rsidRPr="00D4667D">
        <w:rPr>
          <w:sz w:val="20"/>
          <w:szCs w:val="20"/>
          <w:lang w:val="sq-AL"/>
        </w:rPr>
        <w:t xml:space="preserve">d) </w:t>
      </w:r>
      <w:r w:rsidR="005B5749" w:rsidRPr="00D4667D">
        <w:rPr>
          <w:sz w:val="20"/>
          <w:szCs w:val="20"/>
          <w:lang w:val="sq-AL"/>
        </w:rPr>
        <w:t>Janë krijuar procedurat operative të cilat specifikojnë:</w:t>
      </w:r>
    </w:p>
    <w:p w:rsidR="005B5749" w:rsidRPr="00D4667D" w:rsidRDefault="00B933F0" w:rsidP="00B933F0">
      <w:pPr>
        <w:pStyle w:val="Paragrafi"/>
        <w:rPr>
          <w:sz w:val="20"/>
          <w:szCs w:val="20"/>
          <w:lang w:val="sq-AL"/>
        </w:rPr>
      </w:pPr>
      <w:r w:rsidRPr="00D4667D">
        <w:rPr>
          <w:sz w:val="20"/>
          <w:szCs w:val="20"/>
          <w:lang w:val="sq-AL"/>
        </w:rPr>
        <w:t xml:space="preserve">1. </w:t>
      </w:r>
      <w:r w:rsidR="003758F6" w:rsidRPr="00D4667D">
        <w:rPr>
          <w:sz w:val="20"/>
          <w:szCs w:val="20"/>
          <w:lang w:val="sq-AL"/>
        </w:rPr>
        <w:t xml:space="preserve">Pajisjet </w:t>
      </w:r>
      <w:r w:rsidR="00A436EB" w:rsidRPr="00D4667D">
        <w:rPr>
          <w:sz w:val="20"/>
          <w:szCs w:val="20"/>
          <w:lang w:val="sq-AL"/>
        </w:rPr>
        <w:t xml:space="preserve">që </w:t>
      </w:r>
      <w:r w:rsidR="005B5749" w:rsidRPr="00D4667D">
        <w:rPr>
          <w:sz w:val="20"/>
          <w:szCs w:val="20"/>
          <w:lang w:val="sq-AL"/>
        </w:rPr>
        <w:t>duhet</w:t>
      </w:r>
      <w:r w:rsidR="00323823" w:rsidRPr="00D4667D">
        <w:rPr>
          <w:sz w:val="20"/>
          <w:szCs w:val="20"/>
          <w:lang w:val="sq-AL"/>
        </w:rPr>
        <w:t xml:space="preserve"> të </w:t>
      </w:r>
      <w:r w:rsidR="005B5749" w:rsidRPr="00D4667D">
        <w:rPr>
          <w:sz w:val="20"/>
          <w:szCs w:val="20"/>
          <w:lang w:val="sq-AL"/>
        </w:rPr>
        <w:t>mbahen, duke përfshirë kufizimet e saj operative dhe udhëzimet përkatëse në MEL</w:t>
      </w:r>
      <w:r w:rsidR="003758F6" w:rsidRPr="00D4667D">
        <w:rPr>
          <w:sz w:val="20"/>
          <w:szCs w:val="20"/>
          <w:lang w:val="sq-AL"/>
        </w:rPr>
        <w:t>;</w:t>
      </w:r>
    </w:p>
    <w:p w:rsidR="005B5749" w:rsidRPr="00D4667D" w:rsidRDefault="00B933F0" w:rsidP="00B933F0">
      <w:pPr>
        <w:pStyle w:val="Paragrafi"/>
        <w:rPr>
          <w:sz w:val="20"/>
          <w:szCs w:val="20"/>
          <w:lang w:val="sq-AL"/>
        </w:rPr>
      </w:pPr>
      <w:r w:rsidRPr="00D4667D">
        <w:rPr>
          <w:sz w:val="20"/>
          <w:szCs w:val="20"/>
          <w:lang w:val="sq-AL"/>
        </w:rPr>
        <w:t xml:space="preserve">2. </w:t>
      </w:r>
      <w:r w:rsidR="003758F6" w:rsidRPr="00D4667D">
        <w:rPr>
          <w:sz w:val="20"/>
          <w:szCs w:val="20"/>
          <w:lang w:val="sq-AL"/>
        </w:rPr>
        <w:t xml:space="preserve">Përbërjen </w:t>
      </w:r>
      <w:r w:rsidR="005B5749" w:rsidRPr="00D4667D">
        <w:rPr>
          <w:sz w:val="20"/>
          <w:szCs w:val="20"/>
          <w:lang w:val="sq-AL"/>
        </w:rPr>
        <w:t>dhe kërkesat eksperiencës për ekuipazhin e fluturimit;</w:t>
      </w:r>
    </w:p>
    <w:p w:rsidR="005B5749" w:rsidRPr="00D4667D" w:rsidRDefault="00B933F0" w:rsidP="00B933F0">
      <w:pPr>
        <w:pStyle w:val="Paragrafi"/>
        <w:rPr>
          <w:sz w:val="20"/>
          <w:szCs w:val="20"/>
          <w:lang w:val="sq-AL"/>
        </w:rPr>
      </w:pPr>
      <w:r w:rsidRPr="00D4667D">
        <w:rPr>
          <w:sz w:val="20"/>
          <w:szCs w:val="20"/>
          <w:lang w:val="sq-AL"/>
        </w:rPr>
        <w:t xml:space="preserve">3. </w:t>
      </w:r>
      <w:r w:rsidR="003758F6" w:rsidRPr="00D4667D">
        <w:rPr>
          <w:sz w:val="20"/>
          <w:szCs w:val="20"/>
          <w:lang w:val="sq-AL"/>
        </w:rPr>
        <w:t xml:space="preserve">Procedurat </w:t>
      </w:r>
      <w:r w:rsidR="005B5749" w:rsidRPr="00D4667D">
        <w:rPr>
          <w:sz w:val="20"/>
          <w:szCs w:val="20"/>
          <w:lang w:val="sq-AL"/>
        </w:rPr>
        <w:t>normale;</w:t>
      </w:r>
    </w:p>
    <w:p w:rsidR="005B5749" w:rsidRPr="00D4667D" w:rsidRDefault="00B933F0" w:rsidP="00B933F0">
      <w:pPr>
        <w:pStyle w:val="Paragrafi"/>
        <w:rPr>
          <w:sz w:val="20"/>
          <w:szCs w:val="20"/>
          <w:lang w:val="sq-AL"/>
        </w:rPr>
      </w:pPr>
      <w:r w:rsidRPr="00D4667D">
        <w:rPr>
          <w:sz w:val="20"/>
          <w:szCs w:val="20"/>
          <w:lang w:val="sq-AL"/>
        </w:rPr>
        <w:t xml:space="preserve">4. </w:t>
      </w:r>
      <w:r w:rsidR="003758F6" w:rsidRPr="00D4667D">
        <w:rPr>
          <w:sz w:val="20"/>
          <w:szCs w:val="20"/>
          <w:lang w:val="sq-AL"/>
        </w:rPr>
        <w:t xml:space="preserve">Procedurat </w:t>
      </w:r>
      <w:r w:rsidR="005B5749" w:rsidRPr="00D4667D">
        <w:rPr>
          <w:sz w:val="20"/>
          <w:szCs w:val="20"/>
          <w:lang w:val="sq-AL"/>
        </w:rPr>
        <w:t>e emergjencës ku të përfshihen edhe ato të specifikuara nga autoriteti përgjegjës për hapësirën ajrore në fjalë;</w:t>
      </w:r>
    </w:p>
    <w:p w:rsidR="005B5749" w:rsidRPr="00D4667D" w:rsidRDefault="005B5749" w:rsidP="00B933F0">
      <w:pPr>
        <w:pStyle w:val="Paragrafi"/>
        <w:rPr>
          <w:sz w:val="20"/>
          <w:szCs w:val="20"/>
          <w:lang w:val="sq-AL"/>
        </w:rPr>
      </w:pPr>
      <w:r w:rsidRPr="00D4667D">
        <w:rPr>
          <w:sz w:val="20"/>
          <w:szCs w:val="20"/>
          <w:lang w:val="sq-AL"/>
        </w:rPr>
        <w:t xml:space="preserve"> </w:t>
      </w:r>
      <w:r w:rsidR="00B933F0" w:rsidRPr="00D4667D">
        <w:rPr>
          <w:sz w:val="20"/>
          <w:szCs w:val="20"/>
          <w:lang w:val="sq-AL"/>
        </w:rPr>
        <w:t xml:space="preserve">5. </w:t>
      </w:r>
      <w:r w:rsidRPr="00D4667D">
        <w:rPr>
          <w:sz w:val="20"/>
          <w:szCs w:val="20"/>
          <w:lang w:val="sq-AL"/>
        </w:rPr>
        <w:t>Monitorimin dhe raportimin e incidenteve.</w:t>
      </w:r>
    </w:p>
    <w:p w:rsidR="005B5749" w:rsidRPr="00D4667D" w:rsidRDefault="005B5749" w:rsidP="00701BD5">
      <w:pPr>
        <w:pStyle w:val="ListParagraph"/>
        <w:spacing w:after="0" w:line="240" w:lineRule="auto"/>
        <w:ind w:left="0" w:firstLine="284"/>
        <w:jc w:val="both"/>
        <w:rPr>
          <w:rFonts w:ascii="CG Times" w:hAnsi="CG Times"/>
          <w:sz w:val="14"/>
          <w:szCs w:val="20"/>
          <w:lang w:val="sq-AL"/>
        </w:rPr>
      </w:pPr>
    </w:p>
    <w:p w:rsidR="005B5749" w:rsidRPr="00D4667D" w:rsidRDefault="00E652B8" w:rsidP="00701BD5">
      <w:pPr>
        <w:spacing w:after="0" w:line="240" w:lineRule="auto"/>
        <w:jc w:val="center"/>
        <w:rPr>
          <w:rFonts w:ascii="CG Times" w:hAnsi="CG Times"/>
          <w:sz w:val="20"/>
          <w:szCs w:val="20"/>
          <w:lang w:val="sq-AL"/>
        </w:rPr>
      </w:pPr>
      <w:r w:rsidRPr="00D4667D">
        <w:rPr>
          <w:rFonts w:ascii="CG Times" w:hAnsi="CG Times"/>
          <w:sz w:val="20"/>
          <w:szCs w:val="20"/>
          <w:lang w:val="sq-AL"/>
        </w:rPr>
        <w:t>NËNPJES</w:t>
      </w:r>
      <w:r w:rsidR="005B5749" w:rsidRPr="00D4667D">
        <w:rPr>
          <w:rFonts w:ascii="CG Times" w:hAnsi="CG Times"/>
          <w:sz w:val="20"/>
          <w:szCs w:val="20"/>
          <w:lang w:val="sq-AL"/>
        </w:rPr>
        <w:t>A D</w:t>
      </w:r>
    </w:p>
    <w:p w:rsidR="005B5749" w:rsidRPr="00D4667D" w:rsidRDefault="005B5749" w:rsidP="00701BD5">
      <w:pPr>
        <w:spacing w:after="0" w:line="240" w:lineRule="auto"/>
        <w:jc w:val="center"/>
        <w:rPr>
          <w:rFonts w:ascii="CG Times" w:hAnsi="CG Times"/>
          <w:sz w:val="20"/>
          <w:szCs w:val="20"/>
          <w:lang w:val="sq-AL"/>
        </w:rPr>
      </w:pPr>
      <w:r w:rsidRPr="00D4667D">
        <w:rPr>
          <w:rFonts w:ascii="CG Times" w:hAnsi="CG Times"/>
          <w:sz w:val="20"/>
          <w:szCs w:val="20"/>
          <w:lang w:val="sq-AL"/>
        </w:rPr>
        <w:t>OPERIMET NË HAPËSIRËN AJRORE ME MINIMUMIN E REDUKTUAR TË NDARJES VERTIKALE (RVSM)</w:t>
      </w:r>
    </w:p>
    <w:p w:rsidR="005B5749" w:rsidRPr="00EA75D8" w:rsidRDefault="005B5749" w:rsidP="00701BD5">
      <w:pPr>
        <w:spacing w:after="0" w:line="240" w:lineRule="auto"/>
        <w:rPr>
          <w:rFonts w:ascii="CG Times" w:hAnsi="CG Times"/>
          <w:sz w:val="12"/>
          <w:szCs w:val="20"/>
          <w:lang w:val="sq-AL"/>
        </w:rPr>
      </w:pPr>
    </w:p>
    <w:p w:rsidR="005B5749" w:rsidRPr="00D4667D" w:rsidRDefault="005B5749" w:rsidP="006C4B18">
      <w:pPr>
        <w:pStyle w:val="Paragrafi"/>
        <w:rPr>
          <w:sz w:val="20"/>
          <w:szCs w:val="20"/>
          <w:lang w:val="sq-AL"/>
        </w:rPr>
      </w:pPr>
      <w:r w:rsidRPr="00D4667D">
        <w:rPr>
          <w:sz w:val="20"/>
          <w:szCs w:val="20"/>
          <w:lang w:val="sq-AL"/>
        </w:rPr>
        <w:t>SPA.RVSM.100 Operimet RVSM</w:t>
      </w:r>
    </w:p>
    <w:p w:rsidR="005B5749" w:rsidRPr="00D4667D" w:rsidRDefault="005B5749" w:rsidP="006C4B18">
      <w:pPr>
        <w:pStyle w:val="Paragrafi"/>
        <w:rPr>
          <w:b/>
          <w:sz w:val="20"/>
          <w:szCs w:val="20"/>
          <w:lang w:val="sq-AL"/>
        </w:rPr>
      </w:pPr>
      <w:r w:rsidRPr="00D4667D">
        <w:rPr>
          <w:sz w:val="20"/>
          <w:szCs w:val="20"/>
          <w:lang w:val="sq-AL"/>
        </w:rPr>
        <w:t xml:space="preserve">Avioni do të operohet në hapësirën ajrore të caktuar ku aplikohet minimumi i reduktuar i ndarjes vertikale (RVSM) prej 300 m (1000 ft) midis nivelit të fluturimit (FL) 290 dhe 410, vetëm nëse operatorit i është dhënë një miratim nga Autoriteti i Aviacionit Civil </w:t>
      </w:r>
      <w:r w:rsidR="003758F6" w:rsidRPr="00D4667D">
        <w:rPr>
          <w:sz w:val="20"/>
          <w:szCs w:val="20"/>
          <w:lang w:val="sq-AL"/>
        </w:rPr>
        <w:t xml:space="preserve">shqiptar </w:t>
      </w:r>
      <w:r w:rsidRPr="00D4667D">
        <w:rPr>
          <w:sz w:val="20"/>
          <w:szCs w:val="20"/>
          <w:lang w:val="sq-AL"/>
        </w:rPr>
        <w:t>për të kryer operime të tilla.</w:t>
      </w:r>
    </w:p>
    <w:p w:rsidR="005B5749" w:rsidRPr="00D4667D" w:rsidRDefault="005B5749" w:rsidP="006C4B18">
      <w:pPr>
        <w:pStyle w:val="Paragrafi"/>
        <w:rPr>
          <w:sz w:val="20"/>
          <w:szCs w:val="20"/>
          <w:lang w:val="sq-AL"/>
        </w:rPr>
      </w:pPr>
      <w:r w:rsidRPr="00D4667D">
        <w:rPr>
          <w:sz w:val="20"/>
          <w:szCs w:val="20"/>
          <w:lang w:val="sq-AL"/>
        </w:rPr>
        <w:t xml:space="preserve">SPA.RVSM.105 Miratimi operacional RVSM </w:t>
      </w:r>
    </w:p>
    <w:p w:rsidR="005B5749" w:rsidRPr="00D4667D" w:rsidRDefault="005B5749" w:rsidP="006C4B18">
      <w:pPr>
        <w:pStyle w:val="Paragrafi"/>
        <w:rPr>
          <w:sz w:val="20"/>
          <w:szCs w:val="20"/>
          <w:lang w:val="sq-AL"/>
        </w:rPr>
      </w:pPr>
      <w:r w:rsidRPr="00D4667D">
        <w:rPr>
          <w:sz w:val="20"/>
          <w:szCs w:val="20"/>
          <w:lang w:val="sq-AL"/>
        </w:rPr>
        <w:t>Për të marrë një miratim operacional RVSM nga Autoriteti i Aviacionit Civil shqiptar, operatori duhet të sigurojë dëshmi që:</w:t>
      </w:r>
    </w:p>
    <w:p w:rsidR="005B5749" w:rsidRPr="00EA75D8" w:rsidRDefault="006C4B18" w:rsidP="006C4B18">
      <w:pPr>
        <w:pStyle w:val="Paragrafi"/>
        <w:rPr>
          <w:spacing w:val="-4"/>
          <w:sz w:val="20"/>
          <w:szCs w:val="20"/>
          <w:lang w:val="sq-AL"/>
        </w:rPr>
      </w:pPr>
      <w:r w:rsidRPr="00EA75D8">
        <w:rPr>
          <w:spacing w:val="-4"/>
          <w:sz w:val="20"/>
          <w:szCs w:val="20"/>
          <w:lang w:val="sq-AL"/>
        </w:rPr>
        <w:t xml:space="preserve">a) </w:t>
      </w:r>
      <w:r w:rsidR="005B5749" w:rsidRPr="00EA75D8">
        <w:rPr>
          <w:spacing w:val="-4"/>
          <w:sz w:val="20"/>
          <w:szCs w:val="20"/>
          <w:lang w:val="sq-AL"/>
        </w:rPr>
        <w:t>Është marrë miratimi për vlefshmërinë ajrore RVSM;</w:t>
      </w:r>
    </w:p>
    <w:p w:rsidR="005B5749" w:rsidRPr="00D4667D" w:rsidRDefault="006C4B18" w:rsidP="006C4B18">
      <w:pPr>
        <w:pStyle w:val="Paragrafi"/>
        <w:rPr>
          <w:sz w:val="20"/>
          <w:szCs w:val="20"/>
          <w:lang w:val="sq-AL"/>
        </w:rPr>
      </w:pPr>
      <w:r w:rsidRPr="00D4667D">
        <w:rPr>
          <w:sz w:val="20"/>
          <w:szCs w:val="20"/>
          <w:lang w:val="sq-AL"/>
        </w:rPr>
        <w:t xml:space="preserve">b) </w:t>
      </w:r>
      <w:r w:rsidR="005B5749" w:rsidRPr="00D4667D">
        <w:rPr>
          <w:sz w:val="20"/>
          <w:szCs w:val="20"/>
          <w:lang w:val="sq-AL"/>
        </w:rPr>
        <w:t>Janë krijuar procedurat për monitorimin dhe raportimin e gabimeve të ruajtjes së lartësisë;</w:t>
      </w:r>
    </w:p>
    <w:p w:rsidR="005B5749" w:rsidRPr="00D4667D" w:rsidRDefault="006C4B18" w:rsidP="006C4B18">
      <w:pPr>
        <w:pStyle w:val="Paragrafi"/>
        <w:rPr>
          <w:sz w:val="20"/>
          <w:szCs w:val="20"/>
          <w:lang w:val="sq-AL"/>
        </w:rPr>
      </w:pPr>
      <w:r w:rsidRPr="00D4667D">
        <w:rPr>
          <w:sz w:val="20"/>
          <w:szCs w:val="20"/>
          <w:lang w:val="sq-AL"/>
        </w:rPr>
        <w:t xml:space="preserve">c) </w:t>
      </w:r>
      <w:r w:rsidR="005B5749" w:rsidRPr="00D4667D">
        <w:rPr>
          <w:sz w:val="20"/>
          <w:szCs w:val="20"/>
          <w:lang w:val="sq-AL"/>
        </w:rPr>
        <w:t>Është krijuar</w:t>
      </w:r>
      <w:r w:rsidR="00A436EB" w:rsidRPr="00D4667D">
        <w:rPr>
          <w:sz w:val="20"/>
          <w:szCs w:val="20"/>
          <w:lang w:val="sq-AL"/>
        </w:rPr>
        <w:t xml:space="preserve"> një </w:t>
      </w:r>
      <w:r w:rsidR="005B5749" w:rsidRPr="00D4667D">
        <w:rPr>
          <w:sz w:val="20"/>
          <w:szCs w:val="20"/>
          <w:lang w:val="sq-AL"/>
        </w:rPr>
        <w:t>program trajnimi</w:t>
      </w:r>
      <w:r w:rsidR="00A436EB" w:rsidRPr="00D4667D">
        <w:rPr>
          <w:sz w:val="20"/>
          <w:szCs w:val="20"/>
          <w:lang w:val="sq-AL"/>
        </w:rPr>
        <w:t xml:space="preserve"> për </w:t>
      </w:r>
      <w:r w:rsidR="005B5749" w:rsidRPr="00D4667D">
        <w:rPr>
          <w:sz w:val="20"/>
          <w:szCs w:val="20"/>
          <w:lang w:val="sq-AL"/>
        </w:rPr>
        <w:t>anëtarët ekuipazhit</w:t>
      </w:r>
      <w:r w:rsidR="00323823" w:rsidRPr="00D4667D">
        <w:rPr>
          <w:sz w:val="20"/>
          <w:szCs w:val="20"/>
          <w:lang w:val="sq-AL"/>
        </w:rPr>
        <w:t xml:space="preserve"> të </w:t>
      </w:r>
      <w:r w:rsidR="005B5749" w:rsidRPr="00D4667D">
        <w:rPr>
          <w:sz w:val="20"/>
          <w:szCs w:val="20"/>
          <w:lang w:val="sq-AL"/>
        </w:rPr>
        <w:t>fluturimit t</w:t>
      </w:r>
      <w:r w:rsidR="00B604AB" w:rsidRPr="00D4667D">
        <w:rPr>
          <w:sz w:val="20"/>
          <w:szCs w:val="20"/>
          <w:lang w:val="sq-AL"/>
        </w:rPr>
        <w:t>ë</w:t>
      </w:r>
      <w:r w:rsidR="005B5749" w:rsidRPr="00D4667D">
        <w:rPr>
          <w:sz w:val="20"/>
          <w:szCs w:val="20"/>
          <w:lang w:val="sq-AL"/>
        </w:rPr>
        <w:t xml:space="preserve"> përfshirë në operime;</w:t>
      </w:r>
    </w:p>
    <w:p w:rsidR="005B5749" w:rsidRPr="00D4667D" w:rsidRDefault="006C4B18" w:rsidP="006C4B18">
      <w:pPr>
        <w:pStyle w:val="Paragrafi"/>
        <w:rPr>
          <w:sz w:val="20"/>
          <w:szCs w:val="20"/>
          <w:lang w:val="sq-AL"/>
        </w:rPr>
      </w:pPr>
      <w:r w:rsidRPr="00D4667D">
        <w:rPr>
          <w:sz w:val="20"/>
          <w:szCs w:val="20"/>
          <w:lang w:val="sq-AL"/>
        </w:rPr>
        <w:t xml:space="preserve">d) </w:t>
      </w:r>
      <w:r w:rsidR="005B5749" w:rsidRPr="00D4667D">
        <w:rPr>
          <w:sz w:val="20"/>
          <w:szCs w:val="20"/>
          <w:lang w:val="sq-AL"/>
        </w:rPr>
        <w:t>Procedurat operative janë krijuar dhe specifikojnë:</w:t>
      </w:r>
    </w:p>
    <w:p w:rsidR="005B5749" w:rsidRPr="00D4667D" w:rsidRDefault="00A879E9" w:rsidP="006C4B18">
      <w:pPr>
        <w:pStyle w:val="Paragrafi"/>
        <w:rPr>
          <w:sz w:val="20"/>
          <w:szCs w:val="20"/>
          <w:lang w:val="sq-AL"/>
        </w:rPr>
      </w:pPr>
      <w:r w:rsidRPr="00D4667D">
        <w:rPr>
          <w:sz w:val="20"/>
          <w:szCs w:val="20"/>
          <w:lang w:val="sq-AL"/>
        </w:rPr>
        <w:t xml:space="preserve">1. </w:t>
      </w:r>
      <w:r w:rsidR="000D73BC" w:rsidRPr="00D4667D">
        <w:rPr>
          <w:sz w:val="20"/>
          <w:szCs w:val="20"/>
          <w:lang w:val="sq-AL"/>
        </w:rPr>
        <w:t xml:space="preserve">Pajisjet </w:t>
      </w:r>
      <w:r w:rsidR="00A436EB" w:rsidRPr="00D4667D">
        <w:rPr>
          <w:sz w:val="20"/>
          <w:szCs w:val="20"/>
          <w:lang w:val="sq-AL"/>
        </w:rPr>
        <w:t xml:space="preserve">që </w:t>
      </w:r>
      <w:r w:rsidR="005B5749" w:rsidRPr="00D4667D">
        <w:rPr>
          <w:sz w:val="20"/>
          <w:szCs w:val="20"/>
          <w:lang w:val="sq-AL"/>
        </w:rPr>
        <w:t>duhet të mbarten, përfshirë kufizimet operative dhe udhëzimet përkatëse në MEL;</w:t>
      </w:r>
    </w:p>
    <w:p w:rsidR="005B5749" w:rsidRPr="00D4667D" w:rsidRDefault="00A879E9" w:rsidP="006C4B18">
      <w:pPr>
        <w:pStyle w:val="Paragrafi"/>
        <w:rPr>
          <w:sz w:val="20"/>
          <w:szCs w:val="20"/>
          <w:lang w:val="sq-AL"/>
        </w:rPr>
      </w:pPr>
      <w:r w:rsidRPr="00D4667D">
        <w:rPr>
          <w:sz w:val="20"/>
          <w:szCs w:val="20"/>
          <w:lang w:val="sq-AL"/>
        </w:rPr>
        <w:t xml:space="preserve">2. </w:t>
      </w:r>
      <w:r w:rsidR="000D73BC" w:rsidRPr="00D4667D">
        <w:rPr>
          <w:sz w:val="20"/>
          <w:szCs w:val="20"/>
          <w:lang w:val="sq-AL"/>
        </w:rPr>
        <w:t xml:space="preserve">Kërkesat </w:t>
      </w:r>
      <w:r w:rsidR="005B5749" w:rsidRPr="00D4667D">
        <w:rPr>
          <w:sz w:val="20"/>
          <w:szCs w:val="20"/>
          <w:lang w:val="sq-AL"/>
        </w:rPr>
        <w:t>për përbërjen dhe eksperiencën e ekuipazhit të fluturimit;</w:t>
      </w:r>
    </w:p>
    <w:p w:rsidR="005B5749" w:rsidRPr="00D4667D" w:rsidRDefault="00A879E9" w:rsidP="006C4B18">
      <w:pPr>
        <w:pStyle w:val="Paragrafi"/>
        <w:rPr>
          <w:sz w:val="20"/>
          <w:szCs w:val="20"/>
          <w:lang w:val="sq-AL"/>
        </w:rPr>
      </w:pPr>
      <w:r w:rsidRPr="00D4667D">
        <w:rPr>
          <w:sz w:val="20"/>
          <w:szCs w:val="20"/>
          <w:lang w:val="sq-AL"/>
        </w:rPr>
        <w:t xml:space="preserve">3. </w:t>
      </w:r>
      <w:r w:rsidR="000D73BC" w:rsidRPr="00D4667D">
        <w:rPr>
          <w:sz w:val="20"/>
          <w:szCs w:val="20"/>
          <w:lang w:val="sq-AL"/>
        </w:rPr>
        <w:t xml:space="preserve">Planifikimin </w:t>
      </w:r>
      <w:r w:rsidR="005B5749" w:rsidRPr="00D4667D">
        <w:rPr>
          <w:sz w:val="20"/>
          <w:szCs w:val="20"/>
          <w:lang w:val="sq-AL"/>
        </w:rPr>
        <w:t>e fluturimit;</w:t>
      </w:r>
    </w:p>
    <w:p w:rsidR="005B5749" w:rsidRPr="00D4667D" w:rsidRDefault="00A879E9" w:rsidP="006C4B18">
      <w:pPr>
        <w:pStyle w:val="Paragrafi"/>
        <w:rPr>
          <w:sz w:val="20"/>
          <w:szCs w:val="20"/>
          <w:lang w:val="sq-AL"/>
        </w:rPr>
      </w:pPr>
      <w:r w:rsidRPr="00D4667D">
        <w:rPr>
          <w:sz w:val="20"/>
          <w:szCs w:val="20"/>
          <w:lang w:val="sq-AL"/>
        </w:rPr>
        <w:t xml:space="preserve">4. </w:t>
      </w:r>
      <w:r w:rsidR="000D73BC" w:rsidRPr="00D4667D">
        <w:rPr>
          <w:sz w:val="20"/>
          <w:szCs w:val="20"/>
          <w:lang w:val="sq-AL"/>
        </w:rPr>
        <w:t xml:space="preserve">Procedurat </w:t>
      </w:r>
      <w:r w:rsidR="005B5749" w:rsidRPr="00D4667D">
        <w:rPr>
          <w:sz w:val="20"/>
          <w:szCs w:val="20"/>
          <w:lang w:val="sq-AL"/>
        </w:rPr>
        <w:t>para fluturimit;</w:t>
      </w:r>
    </w:p>
    <w:p w:rsidR="005B5749" w:rsidRPr="00D4667D" w:rsidRDefault="00A879E9" w:rsidP="006C4B18">
      <w:pPr>
        <w:pStyle w:val="Paragrafi"/>
        <w:rPr>
          <w:sz w:val="20"/>
          <w:szCs w:val="20"/>
          <w:lang w:val="sq-AL"/>
        </w:rPr>
      </w:pPr>
      <w:r w:rsidRPr="00D4667D">
        <w:rPr>
          <w:sz w:val="20"/>
          <w:szCs w:val="20"/>
          <w:lang w:val="sq-AL"/>
        </w:rPr>
        <w:t xml:space="preserve">5. </w:t>
      </w:r>
      <w:r w:rsidR="000D73BC" w:rsidRPr="00D4667D">
        <w:rPr>
          <w:sz w:val="20"/>
          <w:szCs w:val="20"/>
          <w:lang w:val="sq-AL"/>
        </w:rPr>
        <w:t xml:space="preserve">Procedurat </w:t>
      </w:r>
      <w:r w:rsidR="005B5749" w:rsidRPr="00D4667D">
        <w:rPr>
          <w:sz w:val="20"/>
          <w:szCs w:val="20"/>
          <w:lang w:val="sq-AL"/>
        </w:rPr>
        <w:t>para hyrjes në hapësirën ajrore RVSM;</w:t>
      </w:r>
    </w:p>
    <w:p w:rsidR="005B5749" w:rsidRPr="00D4667D" w:rsidRDefault="00A879E9" w:rsidP="006C4B18">
      <w:pPr>
        <w:pStyle w:val="Paragrafi"/>
        <w:rPr>
          <w:sz w:val="20"/>
          <w:szCs w:val="20"/>
          <w:lang w:val="sq-AL"/>
        </w:rPr>
      </w:pPr>
      <w:r w:rsidRPr="00D4667D">
        <w:rPr>
          <w:sz w:val="20"/>
          <w:szCs w:val="20"/>
          <w:lang w:val="sq-AL"/>
        </w:rPr>
        <w:t xml:space="preserve">6. </w:t>
      </w:r>
      <w:r w:rsidR="000D73BC" w:rsidRPr="00D4667D">
        <w:rPr>
          <w:sz w:val="20"/>
          <w:szCs w:val="20"/>
          <w:lang w:val="sq-AL"/>
        </w:rPr>
        <w:t xml:space="preserve">Procedurat </w:t>
      </w:r>
      <w:r w:rsidR="00C13443" w:rsidRPr="00D4667D">
        <w:rPr>
          <w:sz w:val="20"/>
          <w:szCs w:val="20"/>
          <w:lang w:val="sq-AL"/>
        </w:rPr>
        <w:t xml:space="preserve">në </w:t>
      </w:r>
      <w:r w:rsidR="005B5749" w:rsidRPr="00D4667D">
        <w:rPr>
          <w:sz w:val="20"/>
          <w:szCs w:val="20"/>
          <w:lang w:val="sq-AL"/>
        </w:rPr>
        <w:t>fluturim;</w:t>
      </w:r>
    </w:p>
    <w:p w:rsidR="005B5749" w:rsidRPr="00D4667D" w:rsidRDefault="00A879E9" w:rsidP="006C4B18">
      <w:pPr>
        <w:pStyle w:val="Paragrafi"/>
        <w:rPr>
          <w:sz w:val="20"/>
          <w:szCs w:val="20"/>
          <w:lang w:val="sq-AL"/>
        </w:rPr>
      </w:pPr>
      <w:r w:rsidRPr="00D4667D">
        <w:rPr>
          <w:sz w:val="20"/>
          <w:szCs w:val="20"/>
          <w:lang w:val="sq-AL"/>
        </w:rPr>
        <w:t xml:space="preserve">7. </w:t>
      </w:r>
      <w:r w:rsidR="000D73BC" w:rsidRPr="00D4667D">
        <w:rPr>
          <w:sz w:val="20"/>
          <w:szCs w:val="20"/>
          <w:lang w:val="sq-AL"/>
        </w:rPr>
        <w:t xml:space="preserve">Procedurat </w:t>
      </w:r>
      <w:r w:rsidR="005B5749" w:rsidRPr="00D4667D">
        <w:rPr>
          <w:sz w:val="20"/>
          <w:szCs w:val="20"/>
          <w:lang w:val="sq-AL"/>
        </w:rPr>
        <w:t>pas fluturimit;</w:t>
      </w:r>
    </w:p>
    <w:p w:rsidR="005B5749" w:rsidRPr="00D4667D" w:rsidRDefault="00A879E9" w:rsidP="006C4B18">
      <w:pPr>
        <w:pStyle w:val="Paragrafi"/>
        <w:rPr>
          <w:sz w:val="20"/>
          <w:szCs w:val="20"/>
          <w:lang w:val="sq-AL"/>
        </w:rPr>
      </w:pPr>
      <w:r w:rsidRPr="00D4667D">
        <w:rPr>
          <w:sz w:val="20"/>
          <w:szCs w:val="20"/>
          <w:lang w:val="sq-AL"/>
        </w:rPr>
        <w:t xml:space="preserve">8. </w:t>
      </w:r>
      <w:r w:rsidR="000D73BC" w:rsidRPr="00D4667D">
        <w:rPr>
          <w:sz w:val="20"/>
          <w:szCs w:val="20"/>
          <w:lang w:val="sq-AL"/>
        </w:rPr>
        <w:t xml:space="preserve">Raportimin </w:t>
      </w:r>
      <w:r w:rsidR="005B5749" w:rsidRPr="00D4667D">
        <w:rPr>
          <w:sz w:val="20"/>
          <w:szCs w:val="20"/>
          <w:lang w:val="sq-AL"/>
        </w:rPr>
        <w:t>e incidenteve;</w:t>
      </w:r>
    </w:p>
    <w:p w:rsidR="005B5749" w:rsidRPr="00D4667D" w:rsidRDefault="00A879E9" w:rsidP="006C4B18">
      <w:pPr>
        <w:pStyle w:val="Paragrafi"/>
        <w:rPr>
          <w:sz w:val="20"/>
          <w:szCs w:val="20"/>
          <w:lang w:val="sq-AL"/>
        </w:rPr>
      </w:pPr>
      <w:r w:rsidRPr="00D4667D">
        <w:rPr>
          <w:sz w:val="20"/>
          <w:szCs w:val="20"/>
          <w:lang w:val="sq-AL"/>
        </w:rPr>
        <w:t xml:space="preserve">9. </w:t>
      </w:r>
      <w:r w:rsidR="000D73BC" w:rsidRPr="00D4667D">
        <w:rPr>
          <w:sz w:val="20"/>
          <w:szCs w:val="20"/>
          <w:lang w:val="sq-AL"/>
        </w:rPr>
        <w:t xml:space="preserve">Procedurat </w:t>
      </w:r>
      <w:r w:rsidR="005B5749" w:rsidRPr="00D4667D">
        <w:rPr>
          <w:sz w:val="20"/>
          <w:szCs w:val="20"/>
          <w:lang w:val="sq-AL"/>
        </w:rPr>
        <w:t>specifike operacionale rajonale.</w:t>
      </w:r>
    </w:p>
    <w:p w:rsidR="005B5749" w:rsidRPr="00D4667D" w:rsidRDefault="005B5749" w:rsidP="006C4B18">
      <w:pPr>
        <w:pStyle w:val="Paragrafi"/>
        <w:rPr>
          <w:sz w:val="20"/>
          <w:szCs w:val="20"/>
          <w:lang w:val="sq-AL"/>
        </w:rPr>
      </w:pPr>
      <w:r w:rsidRPr="00D4667D">
        <w:rPr>
          <w:sz w:val="20"/>
          <w:szCs w:val="20"/>
          <w:lang w:val="sq-AL"/>
        </w:rPr>
        <w:t>SPA.RVSM.110 Kërkesat për pajisjet RVSM</w:t>
      </w:r>
    </w:p>
    <w:p w:rsidR="005B5749" w:rsidRPr="00D4667D" w:rsidRDefault="005B5749" w:rsidP="006C4B18">
      <w:pPr>
        <w:pStyle w:val="Paragrafi"/>
        <w:rPr>
          <w:sz w:val="20"/>
          <w:szCs w:val="20"/>
          <w:lang w:val="sq-AL"/>
        </w:rPr>
      </w:pPr>
      <w:r w:rsidRPr="00D4667D">
        <w:rPr>
          <w:sz w:val="20"/>
          <w:szCs w:val="20"/>
          <w:lang w:val="sq-AL"/>
        </w:rPr>
        <w:t>Avionët e përdorur për operime në hapësirën ajrore RVSM duhet të jenë</w:t>
      </w:r>
      <w:r w:rsidR="00323823" w:rsidRPr="00D4667D">
        <w:rPr>
          <w:sz w:val="20"/>
          <w:szCs w:val="20"/>
          <w:lang w:val="sq-AL"/>
        </w:rPr>
        <w:t xml:space="preserve"> të </w:t>
      </w:r>
      <w:r w:rsidRPr="00D4667D">
        <w:rPr>
          <w:sz w:val="20"/>
          <w:szCs w:val="20"/>
          <w:lang w:val="sq-AL"/>
        </w:rPr>
        <w:t>pajisur me:</w:t>
      </w:r>
    </w:p>
    <w:p w:rsidR="005B5749" w:rsidRPr="00D4667D" w:rsidRDefault="00A879E9" w:rsidP="006C4B18">
      <w:pPr>
        <w:pStyle w:val="Paragrafi"/>
        <w:rPr>
          <w:sz w:val="20"/>
          <w:szCs w:val="20"/>
          <w:lang w:val="sq-AL"/>
        </w:rPr>
      </w:pPr>
      <w:r w:rsidRPr="00D4667D">
        <w:rPr>
          <w:sz w:val="20"/>
          <w:szCs w:val="20"/>
          <w:lang w:val="sq-AL"/>
        </w:rPr>
        <w:t xml:space="preserve">a) </w:t>
      </w:r>
      <w:r w:rsidR="005B5749" w:rsidRPr="00D4667D">
        <w:rPr>
          <w:sz w:val="20"/>
          <w:szCs w:val="20"/>
          <w:lang w:val="sq-AL"/>
        </w:rPr>
        <w:t>Dy sisteme të pavarura të matjes së lartësisë;</w:t>
      </w:r>
    </w:p>
    <w:p w:rsidR="005B5749" w:rsidRPr="00D4667D" w:rsidRDefault="00A879E9" w:rsidP="006C4B18">
      <w:pPr>
        <w:pStyle w:val="Paragrafi"/>
        <w:rPr>
          <w:sz w:val="20"/>
          <w:szCs w:val="20"/>
          <w:lang w:val="sq-AL"/>
        </w:rPr>
      </w:pPr>
      <w:r w:rsidRPr="00D4667D">
        <w:rPr>
          <w:sz w:val="20"/>
          <w:szCs w:val="20"/>
          <w:lang w:val="sq-AL"/>
        </w:rPr>
        <w:t xml:space="preserve">b) </w:t>
      </w:r>
      <w:r w:rsidR="005B5749" w:rsidRPr="00D4667D">
        <w:rPr>
          <w:sz w:val="20"/>
          <w:szCs w:val="20"/>
          <w:lang w:val="sq-AL"/>
        </w:rPr>
        <w:t>Një sistem për njoftimin e lartësisë;</w:t>
      </w:r>
    </w:p>
    <w:p w:rsidR="005B5749" w:rsidRPr="00D4667D" w:rsidRDefault="00A879E9" w:rsidP="006C4B18">
      <w:pPr>
        <w:pStyle w:val="Paragrafi"/>
        <w:rPr>
          <w:sz w:val="20"/>
          <w:szCs w:val="20"/>
          <w:lang w:val="sq-AL"/>
        </w:rPr>
      </w:pPr>
      <w:r w:rsidRPr="00D4667D">
        <w:rPr>
          <w:sz w:val="20"/>
          <w:szCs w:val="20"/>
          <w:lang w:val="sq-AL"/>
        </w:rPr>
        <w:t xml:space="preserve">c) </w:t>
      </w:r>
      <w:r w:rsidR="00432A12" w:rsidRPr="00D4667D">
        <w:rPr>
          <w:sz w:val="20"/>
          <w:szCs w:val="20"/>
          <w:lang w:val="sq-AL"/>
        </w:rPr>
        <w:t>Një</w:t>
      </w:r>
      <w:r w:rsidR="005B5749" w:rsidRPr="00D4667D">
        <w:rPr>
          <w:sz w:val="20"/>
          <w:szCs w:val="20"/>
          <w:lang w:val="sq-AL"/>
        </w:rPr>
        <w:t xml:space="preserve"> sistem</w:t>
      </w:r>
      <w:r w:rsidR="00323823" w:rsidRPr="00D4667D">
        <w:rPr>
          <w:sz w:val="20"/>
          <w:szCs w:val="20"/>
          <w:lang w:val="sq-AL"/>
        </w:rPr>
        <w:t xml:space="preserve"> të </w:t>
      </w:r>
      <w:r w:rsidR="005B5749" w:rsidRPr="00D4667D">
        <w:rPr>
          <w:sz w:val="20"/>
          <w:szCs w:val="20"/>
          <w:lang w:val="sq-AL"/>
        </w:rPr>
        <w:t>kontrollit automatik të lartësisë</w:t>
      </w:r>
    </w:p>
    <w:p w:rsidR="005B5749" w:rsidRPr="00D4667D" w:rsidRDefault="00A879E9" w:rsidP="006C4B18">
      <w:pPr>
        <w:pStyle w:val="Paragrafi"/>
        <w:rPr>
          <w:sz w:val="20"/>
          <w:szCs w:val="20"/>
          <w:lang w:val="sq-AL"/>
        </w:rPr>
      </w:pPr>
      <w:r w:rsidRPr="00D4667D">
        <w:rPr>
          <w:sz w:val="20"/>
          <w:szCs w:val="20"/>
          <w:lang w:val="sq-AL"/>
        </w:rPr>
        <w:t xml:space="preserve">d) </w:t>
      </w:r>
      <w:r w:rsidR="005B5749" w:rsidRPr="00D4667D">
        <w:rPr>
          <w:sz w:val="20"/>
          <w:szCs w:val="20"/>
          <w:lang w:val="sq-AL"/>
        </w:rPr>
        <w:t xml:space="preserve">Një transponder radar </w:t>
      </w:r>
      <w:r w:rsidR="00432A12" w:rsidRPr="00D4667D">
        <w:rPr>
          <w:sz w:val="20"/>
          <w:szCs w:val="20"/>
          <w:lang w:val="sq-AL"/>
        </w:rPr>
        <w:t>vëzhgues</w:t>
      </w:r>
      <w:r w:rsidR="005B5749" w:rsidRPr="00D4667D">
        <w:rPr>
          <w:sz w:val="20"/>
          <w:szCs w:val="20"/>
          <w:lang w:val="sq-AL"/>
        </w:rPr>
        <w:t xml:space="preserve"> sekondar (SSR) me sistem raportues të lartësisë që mund të jetë i lidhur me sistemin e </w:t>
      </w:r>
      <w:r w:rsidR="00AD23E3" w:rsidRPr="00D4667D">
        <w:rPr>
          <w:sz w:val="20"/>
          <w:szCs w:val="20"/>
          <w:lang w:val="sq-AL"/>
        </w:rPr>
        <w:t>matjes së</w:t>
      </w:r>
      <w:r w:rsidR="005B5749" w:rsidRPr="00D4667D">
        <w:rPr>
          <w:sz w:val="20"/>
          <w:szCs w:val="20"/>
          <w:lang w:val="sq-AL"/>
        </w:rPr>
        <w:t xml:space="preserve"> lartësisë në përdorim për kontrollin e lartësisë.</w:t>
      </w:r>
    </w:p>
    <w:p w:rsidR="005B5749" w:rsidRPr="00D4667D" w:rsidRDefault="005B5749" w:rsidP="006C4B18">
      <w:pPr>
        <w:pStyle w:val="Paragrafi"/>
        <w:rPr>
          <w:sz w:val="20"/>
          <w:szCs w:val="20"/>
          <w:lang w:val="sq-AL"/>
        </w:rPr>
      </w:pPr>
      <w:r w:rsidRPr="00D4667D">
        <w:rPr>
          <w:sz w:val="20"/>
          <w:szCs w:val="20"/>
          <w:lang w:val="sq-AL"/>
        </w:rPr>
        <w:t xml:space="preserve">SPA.RVSM.115 Gabimet e ruajtjes së lartësisë RVSM </w:t>
      </w:r>
    </w:p>
    <w:p w:rsidR="005B5749" w:rsidRPr="00D4667D" w:rsidRDefault="005B5749" w:rsidP="00A879E9">
      <w:pPr>
        <w:pStyle w:val="Paragrafi"/>
        <w:rPr>
          <w:sz w:val="20"/>
          <w:szCs w:val="20"/>
        </w:rPr>
      </w:pPr>
      <w:r w:rsidRPr="00D4667D">
        <w:rPr>
          <w:sz w:val="20"/>
          <w:szCs w:val="20"/>
        </w:rPr>
        <w:t>a) Operatori duhet të raportojë ndodhitë e regjistruara ose të komunikuara për gabimet e ruajtjes së lartësisë të shkaktuara nga mosfunksionimi i pajisjeve të avionëve apo të natyrës operative, të barabarta me ose më</w:t>
      </w:r>
      <w:r w:rsidR="00323823" w:rsidRPr="00D4667D">
        <w:rPr>
          <w:sz w:val="20"/>
          <w:szCs w:val="20"/>
        </w:rPr>
        <w:t xml:space="preserve"> të </w:t>
      </w:r>
      <w:r w:rsidRPr="00D4667D">
        <w:rPr>
          <w:sz w:val="20"/>
          <w:szCs w:val="20"/>
        </w:rPr>
        <w:t>mëdha se:</w:t>
      </w:r>
    </w:p>
    <w:p w:rsidR="005B5749" w:rsidRPr="00D4667D" w:rsidRDefault="00AD23E3" w:rsidP="00A879E9">
      <w:pPr>
        <w:pStyle w:val="Paragrafi"/>
        <w:rPr>
          <w:sz w:val="20"/>
          <w:szCs w:val="20"/>
        </w:rPr>
      </w:pPr>
      <w:r w:rsidRPr="00D4667D">
        <w:rPr>
          <w:sz w:val="20"/>
          <w:szCs w:val="20"/>
        </w:rPr>
        <w:t>1.</w:t>
      </w:r>
      <w:r w:rsidR="00A436EB" w:rsidRPr="00D4667D">
        <w:rPr>
          <w:sz w:val="20"/>
          <w:szCs w:val="20"/>
        </w:rPr>
        <w:t xml:space="preserve"> </w:t>
      </w:r>
      <w:r w:rsidR="00FD3DA2" w:rsidRPr="00D4667D">
        <w:rPr>
          <w:sz w:val="20"/>
          <w:szCs w:val="20"/>
        </w:rPr>
        <w:t xml:space="preserve">Një </w:t>
      </w:r>
      <w:r w:rsidR="005B5749" w:rsidRPr="00D4667D">
        <w:rPr>
          <w:sz w:val="20"/>
          <w:szCs w:val="20"/>
        </w:rPr>
        <w:t>gabim total vertikal (TVE) prej ± 90 m (± 300 ft);</w:t>
      </w:r>
    </w:p>
    <w:p w:rsidR="005B5749" w:rsidRPr="00D4667D" w:rsidRDefault="00AD23E3" w:rsidP="00A879E9">
      <w:pPr>
        <w:pStyle w:val="Paragrafi"/>
        <w:rPr>
          <w:sz w:val="20"/>
          <w:szCs w:val="20"/>
        </w:rPr>
      </w:pPr>
      <w:r w:rsidRPr="00D4667D">
        <w:rPr>
          <w:sz w:val="20"/>
          <w:szCs w:val="20"/>
        </w:rPr>
        <w:t>2.</w:t>
      </w:r>
      <w:r w:rsidR="005B5749" w:rsidRPr="00D4667D">
        <w:rPr>
          <w:sz w:val="20"/>
          <w:szCs w:val="20"/>
        </w:rPr>
        <w:t xml:space="preserve"> </w:t>
      </w:r>
      <w:r w:rsidR="00FD3DA2" w:rsidRPr="00D4667D">
        <w:rPr>
          <w:sz w:val="20"/>
          <w:szCs w:val="20"/>
        </w:rPr>
        <w:t xml:space="preserve">Një </w:t>
      </w:r>
      <w:r w:rsidR="005B5749" w:rsidRPr="00D4667D">
        <w:rPr>
          <w:sz w:val="20"/>
          <w:szCs w:val="20"/>
        </w:rPr>
        <w:t>gabim i sistemit të altimetrit (ASE) prej ± 75 m (± 245 ft); dhe</w:t>
      </w:r>
    </w:p>
    <w:p w:rsidR="005B5749" w:rsidRPr="00D4667D" w:rsidRDefault="00AD23E3" w:rsidP="00A879E9">
      <w:pPr>
        <w:pStyle w:val="Paragrafi"/>
        <w:rPr>
          <w:sz w:val="20"/>
          <w:szCs w:val="20"/>
        </w:rPr>
      </w:pPr>
      <w:r w:rsidRPr="00D4667D">
        <w:rPr>
          <w:sz w:val="20"/>
          <w:szCs w:val="20"/>
        </w:rPr>
        <w:t>3.</w:t>
      </w:r>
      <w:r w:rsidR="00A436EB" w:rsidRPr="00D4667D">
        <w:rPr>
          <w:sz w:val="20"/>
          <w:szCs w:val="20"/>
        </w:rPr>
        <w:t xml:space="preserve"> </w:t>
      </w:r>
      <w:r w:rsidR="00FD3DA2" w:rsidRPr="00D4667D">
        <w:rPr>
          <w:sz w:val="20"/>
          <w:szCs w:val="20"/>
        </w:rPr>
        <w:t xml:space="preserve">Një </w:t>
      </w:r>
      <w:r w:rsidR="005B5749" w:rsidRPr="00D4667D">
        <w:rPr>
          <w:sz w:val="20"/>
          <w:szCs w:val="20"/>
        </w:rPr>
        <w:t>devijim i</w:t>
      </w:r>
      <w:r w:rsidR="00B848BD" w:rsidRPr="00D4667D">
        <w:rPr>
          <w:sz w:val="20"/>
          <w:szCs w:val="20"/>
        </w:rPr>
        <w:t xml:space="preserve"> </w:t>
      </w:r>
      <w:r w:rsidR="005256F2" w:rsidRPr="00D4667D">
        <w:rPr>
          <w:sz w:val="20"/>
          <w:szCs w:val="20"/>
        </w:rPr>
        <w:t>lartësisë</w:t>
      </w:r>
      <w:r w:rsidRPr="00D4667D">
        <w:rPr>
          <w:sz w:val="20"/>
          <w:szCs w:val="20"/>
        </w:rPr>
        <w:t xml:space="preserve"> së</w:t>
      </w:r>
      <w:r w:rsidR="005B5749" w:rsidRPr="00D4667D">
        <w:rPr>
          <w:sz w:val="20"/>
          <w:szCs w:val="20"/>
        </w:rPr>
        <w:t xml:space="preserve"> caktuar (AAD) prej ± 90 m (± 300 ft).</w:t>
      </w:r>
    </w:p>
    <w:p w:rsidR="005B5749" w:rsidRPr="00D4667D" w:rsidRDefault="005B5749" w:rsidP="00A879E9">
      <w:pPr>
        <w:pStyle w:val="Paragrafi"/>
        <w:rPr>
          <w:sz w:val="20"/>
          <w:szCs w:val="20"/>
        </w:rPr>
      </w:pPr>
      <w:r w:rsidRPr="00D4667D">
        <w:rPr>
          <w:sz w:val="20"/>
          <w:szCs w:val="20"/>
        </w:rPr>
        <w:t>b) Raportet e ndodhive të tilla do të dërgohen tek Autoriteti i Aviacionit Civil shqiptar</w:t>
      </w:r>
      <w:r w:rsidR="00B848BD" w:rsidRPr="00D4667D">
        <w:rPr>
          <w:sz w:val="20"/>
          <w:szCs w:val="20"/>
        </w:rPr>
        <w:t xml:space="preserve"> </w:t>
      </w:r>
      <w:r w:rsidRPr="00D4667D">
        <w:rPr>
          <w:sz w:val="20"/>
          <w:szCs w:val="20"/>
        </w:rPr>
        <w:t>brenda 72 orëve. Raportet duhet të përfshijnë një analizë fillestare të faktorëve shkaktues dhe masat e marra për të parandaluar përsëritjen e ndodhive.</w:t>
      </w:r>
    </w:p>
    <w:p w:rsidR="005B5749" w:rsidRPr="00D4667D" w:rsidRDefault="005B5749" w:rsidP="00A879E9">
      <w:pPr>
        <w:pStyle w:val="Paragrafi"/>
        <w:rPr>
          <w:sz w:val="20"/>
          <w:szCs w:val="20"/>
        </w:rPr>
      </w:pPr>
      <w:r w:rsidRPr="00D4667D">
        <w:rPr>
          <w:sz w:val="20"/>
          <w:szCs w:val="20"/>
        </w:rPr>
        <w:t>c) Kur</w:t>
      </w:r>
      <w:r w:rsidR="00B848BD" w:rsidRPr="00D4667D">
        <w:rPr>
          <w:sz w:val="20"/>
          <w:szCs w:val="20"/>
        </w:rPr>
        <w:t xml:space="preserve"> </w:t>
      </w:r>
      <w:r w:rsidRPr="00D4667D">
        <w:rPr>
          <w:sz w:val="20"/>
          <w:szCs w:val="20"/>
        </w:rPr>
        <w:t>gabimet e ruajtjes së lartësisë regjistrohen apo merren, operatorit duhet të marrë masa të menjëhershme për të korrigjuar kushtet që shkaktuan gabimet dhe të sigurojë raporte korrigjimi, nëse kërkohet nga Autorit</w:t>
      </w:r>
      <w:r w:rsidR="00AD23E3" w:rsidRPr="00D4667D">
        <w:rPr>
          <w:sz w:val="20"/>
          <w:szCs w:val="20"/>
        </w:rPr>
        <w:t>eti i Aviacionit Civil shqiptar</w:t>
      </w:r>
      <w:r w:rsidR="005256F2" w:rsidRPr="00D4667D">
        <w:rPr>
          <w:sz w:val="20"/>
          <w:szCs w:val="20"/>
        </w:rPr>
        <w:t>.</w:t>
      </w:r>
    </w:p>
    <w:p w:rsidR="002E6F81" w:rsidRPr="00D4667D" w:rsidRDefault="00B848BD" w:rsidP="006C4B18">
      <w:pPr>
        <w:pStyle w:val="Paragrafi"/>
        <w:rPr>
          <w:i/>
          <w:sz w:val="14"/>
          <w:szCs w:val="20"/>
          <w:lang w:val="sq-AL"/>
        </w:rPr>
      </w:pPr>
      <w:r w:rsidRPr="00D4667D">
        <w:rPr>
          <w:i/>
          <w:sz w:val="20"/>
          <w:szCs w:val="20"/>
          <w:lang w:val="sq-AL"/>
        </w:rPr>
        <w:t xml:space="preserve"> </w:t>
      </w:r>
    </w:p>
    <w:p w:rsidR="005B5749" w:rsidRPr="00D4667D" w:rsidRDefault="00E652B8" w:rsidP="00701BD5">
      <w:pPr>
        <w:spacing w:after="0" w:line="240" w:lineRule="auto"/>
        <w:jc w:val="center"/>
        <w:rPr>
          <w:rFonts w:ascii="CG Times" w:hAnsi="CG Times"/>
          <w:sz w:val="20"/>
          <w:szCs w:val="20"/>
          <w:lang w:val="sq-AL"/>
        </w:rPr>
      </w:pPr>
      <w:r w:rsidRPr="00D4667D">
        <w:rPr>
          <w:rFonts w:ascii="CG Times" w:hAnsi="CG Times"/>
          <w:sz w:val="20"/>
          <w:szCs w:val="20"/>
          <w:lang w:val="sq-AL"/>
        </w:rPr>
        <w:t>NËNPJES</w:t>
      </w:r>
      <w:r w:rsidR="005B5749" w:rsidRPr="00D4667D">
        <w:rPr>
          <w:rFonts w:ascii="CG Times" w:hAnsi="CG Times"/>
          <w:sz w:val="20"/>
          <w:szCs w:val="20"/>
          <w:lang w:val="sq-AL"/>
        </w:rPr>
        <w:t>A E</w:t>
      </w:r>
    </w:p>
    <w:p w:rsidR="005B5749" w:rsidRPr="00D4667D" w:rsidRDefault="005B5749" w:rsidP="00701BD5">
      <w:pPr>
        <w:spacing w:after="0" w:line="240" w:lineRule="auto"/>
        <w:jc w:val="center"/>
        <w:rPr>
          <w:rFonts w:ascii="CG Times" w:hAnsi="CG Times"/>
          <w:sz w:val="20"/>
          <w:szCs w:val="20"/>
          <w:lang w:val="sq-AL"/>
        </w:rPr>
      </w:pPr>
      <w:r w:rsidRPr="00D4667D">
        <w:rPr>
          <w:rFonts w:ascii="CG Times" w:hAnsi="CG Times"/>
          <w:sz w:val="20"/>
          <w:szCs w:val="20"/>
          <w:lang w:val="sq-AL"/>
        </w:rPr>
        <w:t>OPERIMET ME VIZIBILITET T</w:t>
      </w:r>
      <w:r w:rsidR="00F918BE" w:rsidRPr="00D4667D">
        <w:rPr>
          <w:rFonts w:ascii="CG Times" w:hAnsi="CG Times"/>
          <w:sz w:val="20"/>
          <w:szCs w:val="20"/>
          <w:lang w:val="sq-AL"/>
        </w:rPr>
        <w:t>Ë</w:t>
      </w:r>
      <w:r w:rsidRPr="00D4667D">
        <w:rPr>
          <w:rFonts w:ascii="CG Times" w:hAnsi="CG Times"/>
          <w:sz w:val="20"/>
          <w:szCs w:val="20"/>
          <w:lang w:val="sq-AL"/>
        </w:rPr>
        <w:t xml:space="preserve"> UL</w:t>
      </w:r>
      <w:r w:rsidR="00F918BE" w:rsidRPr="00D4667D">
        <w:rPr>
          <w:rFonts w:ascii="CG Times" w:hAnsi="CG Times"/>
          <w:sz w:val="20"/>
          <w:szCs w:val="20"/>
          <w:lang w:val="sq-AL"/>
        </w:rPr>
        <w:t>Ë</w:t>
      </w:r>
      <w:r w:rsidRPr="00D4667D">
        <w:rPr>
          <w:rFonts w:ascii="CG Times" w:hAnsi="CG Times"/>
          <w:sz w:val="20"/>
          <w:szCs w:val="20"/>
          <w:lang w:val="sq-AL"/>
        </w:rPr>
        <w:t>T (LVO)</w:t>
      </w:r>
    </w:p>
    <w:p w:rsidR="00432A12" w:rsidRPr="00D4667D" w:rsidRDefault="00432A12" w:rsidP="00701BD5">
      <w:pPr>
        <w:spacing w:after="0" w:line="240" w:lineRule="auto"/>
        <w:rPr>
          <w:rFonts w:ascii="CG Times" w:hAnsi="CG Times"/>
          <w:sz w:val="14"/>
          <w:szCs w:val="20"/>
          <w:lang w:val="sq-AL"/>
        </w:rPr>
      </w:pPr>
    </w:p>
    <w:p w:rsidR="005B5749" w:rsidRPr="00D4667D" w:rsidRDefault="005B5749" w:rsidP="000F787F">
      <w:pPr>
        <w:pStyle w:val="Paragrafi"/>
        <w:rPr>
          <w:sz w:val="20"/>
          <w:szCs w:val="20"/>
          <w:lang w:val="sq-AL"/>
        </w:rPr>
      </w:pPr>
      <w:r w:rsidRPr="00D4667D">
        <w:rPr>
          <w:sz w:val="20"/>
          <w:szCs w:val="20"/>
          <w:lang w:val="sq-AL"/>
        </w:rPr>
        <w:t>SPA.LVO.100 Operimet me visibilitet</w:t>
      </w:r>
      <w:r w:rsidR="00323823" w:rsidRPr="00D4667D">
        <w:rPr>
          <w:sz w:val="20"/>
          <w:szCs w:val="20"/>
          <w:lang w:val="sq-AL"/>
        </w:rPr>
        <w:t xml:space="preserve"> të </w:t>
      </w:r>
      <w:r w:rsidRPr="00D4667D">
        <w:rPr>
          <w:sz w:val="20"/>
          <w:szCs w:val="20"/>
          <w:lang w:val="sq-AL"/>
        </w:rPr>
        <w:t>ul</w:t>
      </w:r>
      <w:r w:rsidR="001B624D" w:rsidRPr="00D4667D">
        <w:rPr>
          <w:sz w:val="20"/>
          <w:szCs w:val="20"/>
          <w:lang w:val="sq-AL"/>
        </w:rPr>
        <w:t>ë</w:t>
      </w:r>
      <w:r w:rsidRPr="00D4667D">
        <w:rPr>
          <w:sz w:val="20"/>
          <w:szCs w:val="20"/>
          <w:lang w:val="sq-AL"/>
        </w:rPr>
        <w:t>t</w:t>
      </w:r>
    </w:p>
    <w:p w:rsidR="005B5749" w:rsidRPr="00D4667D" w:rsidRDefault="005B5749" w:rsidP="000F787F">
      <w:pPr>
        <w:pStyle w:val="Paragrafi"/>
        <w:rPr>
          <w:sz w:val="20"/>
          <w:szCs w:val="20"/>
          <w:lang w:val="sq-AL"/>
        </w:rPr>
      </w:pPr>
      <w:r w:rsidRPr="00D4667D">
        <w:rPr>
          <w:sz w:val="20"/>
          <w:szCs w:val="20"/>
          <w:lang w:val="sq-AL"/>
        </w:rPr>
        <w:t>Operatori duhet të kryejë operimet e mëposhtme me vizibilitet të ulët (LVO) vetëm kur miratohet nga organi kompetent:</w:t>
      </w:r>
    </w:p>
    <w:p w:rsidR="005B5749" w:rsidRPr="00D4667D" w:rsidRDefault="000F787F" w:rsidP="000F787F">
      <w:pPr>
        <w:pStyle w:val="Paragrafi"/>
        <w:rPr>
          <w:sz w:val="20"/>
          <w:szCs w:val="20"/>
          <w:lang w:val="sq-AL"/>
        </w:rPr>
      </w:pPr>
      <w:r w:rsidRPr="00D4667D">
        <w:rPr>
          <w:sz w:val="20"/>
          <w:szCs w:val="20"/>
          <w:lang w:val="sq-AL"/>
        </w:rPr>
        <w:t xml:space="preserve">a) </w:t>
      </w:r>
      <w:r w:rsidR="005B5749" w:rsidRPr="00D4667D">
        <w:rPr>
          <w:sz w:val="20"/>
          <w:szCs w:val="20"/>
          <w:lang w:val="sq-AL"/>
        </w:rPr>
        <w:t>Operime në ngritje me vizibilitet të ulët (LVTO)</w:t>
      </w:r>
      <w:r w:rsidR="00AD23E3" w:rsidRPr="00D4667D">
        <w:rPr>
          <w:sz w:val="20"/>
          <w:szCs w:val="20"/>
          <w:lang w:val="sq-AL"/>
        </w:rPr>
        <w:t>;</w:t>
      </w:r>
    </w:p>
    <w:p w:rsidR="005B5749" w:rsidRPr="00D4667D" w:rsidRDefault="000F787F" w:rsidP="000F787F">
      <w:pPr>
        <w:pStyle w:val="Paragrafi"/>
        <w:rPr>
          <w:sz w:val="20"/>
          <w:szCs w:val="20"/>
          <w:lang w:val="sq-AL"/>
        </w:rPr>
      </w:pPr>
      <w:r w:rsidRPr="00D4667D">
        <w:rPr>
          <w:sz w:val="20"/>
          <w:szCs w:val="20"/>
          <w:lang w:val="sq-AL"/>
        </w:rPr>
        <w:t xml:space="preserve">b) </w:t>
      </w:r>
      <w:r w:rsidR="005B5749" w:rsidRPr="00D4667D">
        <w:rPr>
          <w:sz w:val="20"/>
          <w:szCs w:val="20"/>
          <w:lang w:val="sq-AL"/>
        </w:rPr>
        <w:t>Operime më</w:t>
      </w:r>
      <w:r w:rsidR="00323823" w:rsidRPr="00D4667D">
        <w:rPr>
          <w:sz w:val="20"/>
          <w:szCs w:val="20"/>
          <w:lang w:val="sq-AL"/>
        </w:rPr>
        <w:t xml:space="preserve"> të </w:t>
      </w:r>
      <w:r w:rsidR="005B5749" w:rsidRPr="00D4667D">
        <w:rPr>
          <w:sz w:val="20"/>
          <w:szCs w:val="20"/>
          <w:lang w:val="sq-AL"/>
        </w:rPr>
        <w:t xml:space="preserve">ulëta se </w:t>
      </w:r>
      <w:r w:rsidR="00AD23E3" w:rsidRPr="00D4667D">
        <w:rPr>
          <w:sz w:val="20"/>
          <w:szCs w:val="20"/>
          <w:lang w:val="sq-AL"/>
        </w:rPr>
        <w:t>standarde</w:t>
      </w:r>
      <w:r w:rsidR="00FD3DA2">
        <w:rPr>
          <w:sz w:val="20"/>
          <w:szCs w:val="20"/>
          <w:lang w:val="sq-AL"/>
        </w:rPr>
        <w:t>t</w:t>
      </w:r>
      <w:r w:rsidR="00AD23E3" w:rsidRPr="00D4667D">
        <w:rPr>
          <w:sz w:val="20"/>
          <w:szCs w:val="20"/>
          <w:lang w:val="sq-AL"/>
        </w:rPr>
        <w:t xml:space="preserve"> </w:t>
      </w:r>
      <w:r w:rsidR="00FD3DA2">
        <w:rPr>
          <w:sz w:val="20"/>
          <w:szCs w:val="20"/>
          <w:lang w:val="sq-AL"/>
        </w:rPr>
        <w:t>e</w:t>
      </w:r>
      <w:r w:rsidR="005B5749" w:rsidRPr="00D4667D">
        <w:rPr>
          <w:sz w:val="20"/>
          <w:szCs w:val="20"/>
          <w:lang w:val="sq-AL"/>
        </w:rPr>
        <w:t xml:space="preserve"> </w:t>
      </w:r>
      <w:r w:rsidR="00AD23E3" w:rsidRPr="00D4667D">
        <w:rPr>
          <w:sz w:val="20"/>
          <w:szCs w:val="20"/>
          <w:lang w:val="sq-AL"/>
        </w:rPr>
        <w:t xml:space="preserve">kategorisë </w:t>
      </w:r>
      <w:r w:rsidR="005B5749" w:rsidRPr="00D4667D">
        <w:rPr>
          <w:sz w:val="20"/>
          <w:szCs w:val="20"/>
          <w:lang w:val="sq-AL"/>
        </w:rPr>
        <w:t>I (LTS CAT I)</w:t>
      </w:r>
      <w:r w:rsidR="00AD23E3" w:rsidRPr="00D4667D">
        <w:rPr>
          <w:sz w:val="20"/>
          <w:szCs w:val="20"/>
          <w:lang w:val="sq-AL"/>
        </w:rPr>
        <w:t>;</w:t>
      </w:r>
      <w:r w:rsidR="00B848BD" w:rsidRPr="00D4667D">
        <w:rPr>
          <w:sz w:val="20"/>
          <w:szCs w:val="20"/>
          <w:lang w:val="sq-AL"/>
        </w:rPr>
        <w:t xml:space="preserve"> </w:t>
      </w:r>
    </w:p>
    <w:p w:rsidR="005B5749" w:rsidRPr="00D4667D" w:rsidRDefault="000F787F" w:rsidP="000F787F">
      <w:pPr>
        <w:pStyle w:val="Paragrafi"/>
        <w:rPr>
          <w:sz w:val="20"/>
          <w:szCs w:val="20"/>
          <w:lang w:val="sq-AL"/>
        </w:rPr>
      </w:pPr>
      <w:r w:rsidRPr="00D4667D">
        <w:rPr>
          <w:sz w:val="20"/>
          <w:szCs w:val="20"/>
          <w:lang w:val="sq-AL"/>
        </w:rPr>
        <w:t xml:space="preserve">c) </w:t>
      </w:r>
      <w:r w:rsidR="005B5749" w:rsidRPr="00D4667D">
        <w:rPr>
          <w:sz w:val="20"/>
          <w:szCs w:val="20"/>
          <w:lang w:val="sq-AL"/>
        </w:rPr>
        <w:t xml:space="preserve">Operime </w:t>
      </w:r>
      <w:r w:rsidR="00AD23E3" w:rsidRPr="00D4667D">
        <w:rPr>
          <w:sz w:val="20"/>
          <w:szCs w:val="20"/>
          <w:lang w:val="sq-AL"/>
        </w:rPr>
        <w:t xml:space="preserve">standarde </w:t>
      </w:r>
      <w:r w:rsidR="005B5749" w:rsidRPr="00D4667D">
        <w:rPr>
          <w:sz w:val="20"/>
          <w:szCs w:val="20"/>
          <w:lang w:val="sq-AL"/>
        </w:rPr>
        <w:t xml:space="preserve">të </w:t>
      </w:r>
      <w:r w:rsidR="00AD23E3" w:rsidRPr="00D4667D">
        <w:rPr>
          <w:sz w:val="20"/>
          <w:szCs w:val="20"/>
          <w:lang w:val="sq-AL"/>
        </w:rPr>
        <w:t xml:space="preserve">kategorisë </w:t>
      </w:r>
      <w:r w:rsidR="005B5749" w:rsidRPr="00D4667D">
        <w:rPr>
          <w:sz w:val="20"/>
          <w:szCs w:val="20"/>
          <w:lang w:val="sq-AL"/>
        </w:rPr>
        <w:t>II (CAT II);</w:t>
      </w:r>
    </w:p>
    <w:p w:rsidR="005B5749" w:rsidRPr="00D4667D" w:rsidRDefault="000F787F" w:rsidP="000F787F">
      <w:pPr>
        <w:pStyle w:val="Paragrafi"/>
        <w:rPr>
          <w:sz w:val="20"/>
          <w:szCs w:val="20"/>
          <w:lang w:val="sq-AL"/>
        </w:rPr>
      </w:pPr>
      <w:r w:rsidRPr="00D4667D">
        <w:rPr>
          <w:sz w:val="20"/>
          <w:szCs w:val="20"/>
          <w:lang w:val="sq-AL"/>
        </w:rPr>
        <w:t xml:space="preserve">d) </w:t>
      </w:r>
      <w:r w:rsidR="005B5749" w:rsidRPr="00D4667D">
        <w:rPr>
          <w:sz w:val="20"/>
          <w:szCs w:val="20"/>
          <w:lang w:val="sq-AL"/>
        </w:rPr>
        <w:t xml:space="preserve">Operime të tjera përveç </w:t>
      </w:r>
      <w:r w:rsidR="00AD23E3" w:rsidRPr="00D4667D">
        <w:rPr>
          <w:sz w:val="20"/>
          <w:szCs w:val="20"/>
          <w:lang w:val="sq-AL"/>
        </w:rPr>
        <w:t xml:space="preserve">kategorisë </w:t>
      </w:r>
      <w:r w:rsidR="005B5749" w:rsidRPr="00D4667D">
        <w:rPr>
          <w:sz w:val="20"/>
          <w:szCs w:val="20"/>
          <w:lang w:val="sq-AL"/>
        </w:rPr>
        <w:t xml:space="preserve">II (OTS CAT II); </w:t>
      </w:r>
    </w:p>
    <w:p w:rsidR="005B5749" w:rsidRPr="00D4667D" w:rsidRDefault="000F787F" w:rsidP="000F787F">
      <w:pPr>
        <w:pStyle w:val="Paragrafi"/>
        <w:rPr>
          <w:sz w:val="20"/>
          <w:szCs w:val="20"/>
          <w:lang w:val="sq-AL"/>
        </w:rPr>
      </w:pPr>
      <w:r w:rsidRPr="00D4667D">
        <w:rPr>
          <w:sz w:val="20"/>
          <w:szCs w:val="20"/>
          <w:lang w:val="sq-AL"/>
        </w:rPr>
        <w:t xml:space="preserve">e) </w:t>
      </w:r>
      <w:r w:rsidR="005B5749" w:rsidRPr="00D4667D">
        <w:rPr>
          <w:sz w:val="20"/>
          <w:szCs w:val="20"/>
          <w:lang w:val="sq-AL"/>
        </w:rPr>
        <w:t xml:space="preserve">Operime standarde të </w:t>
      </w:r>
      <w:r w:rsidR="00AD23E3" w:rsidRPr="00D4667D">
        <w:rPr>
          <w:sz w:val="20"/>
          <w:szCs w:val="20"/>
          <w:lang w:val="sq-AL"/>
        </w:rPr>
        <w:t xml:space="preserve">kategorisë </w:t>
      </w:r>
      <w:r w:rsidR="005B5749" w:rsidRPr="00D4667D">
        <w:rPr>
          <w:sz w:val="20"/>
          <w:szCs w:val="20"/>
          <w:lang w:val="sq-AL"/>
        </w:rPr>
        <w:t xml:space="preserve">III (CAT III); </w:t>
      </w:r>
    </w:p>
    <w:p w:rsidR="005B5749" w:rsidRPr="00D4667D" w:rsidRDefault="000F787F" w:rsidP="000F787F">
      <w:pPr>
        <w:pStyle w:val="Paragrafi"/>
        <w:rPr>
          <w:sz w:val="20"/>
          <w:szCs w:val="20"/>
          <w:lang w:val="sq-AL"/>
        </w:rPr>
      </w:pPr>
      <w:r w:rsidRPr="00D4667D">
        <w:rPr>
          <w:sz w:val="20"/>
          <w:szCs w:val="20"/>
          <w:lang w:val="sq-AL"/>
        </w:rPr>
        <w:t xml:space="preserve">f) </w:t>
      </w:r>
      <w:r w:rsidR="005B5749" w:rsidRPr="00D4667D">
        <w:rPr>
          <w:sz w:val="20"/>
          <w:szCs w:val="20"/>
          <w:lang w:val="sq-AL"/>
        </w:rPr>
        <w:t>Operime të afrimit me sisteme ndihmëse vizive (EVS) për të cilat aplikohet një kredit operacional për të ulur minimumin e diapazonit viziv të pistës (RVR) me më shumë se 1/3 e RVR të publikuara.</w:t>
      </w:r>
    </w:p>
    <w:p w:rsidR="005B5749" w:rsidRPr="00D4667D" w:rsidRDefault="005B5749" w:rsidP="000F787F">
      <w:pPr>
        <w:pStyle w:val="Paragrafi"/>
        <w:rPr>
          <w:sz w:val="20"/>
          <w:szCs w:val="20"/>
          <w:lang w:val="sq-AL"/>
        </w:rPr>
      </w:pPr>
      <w:r w:rsidRPr="00D4667D">
        <w:rPr>
          <w:sz w:val="20"/>
          <w:szCs w:val="20"/>
          <w:lang w:val="sq-AL"/>
        </w:rPr>
        <w:t>SPA.LVO.105 LVO Miratimi i LVO</w:t>
      </w:r>
    </w:p>
    <w:p w:rsidR="005B5749" w:rsidRPr="00D4667D" w:rsidRDefault="005B5749" w:rsidP="000F787F">
      <w:pPr>
        <w:pStyle w:val="Paragrafi"/>
        <w:rPr>
          <w:sz w:val="20"/>
          <w:szCs w:val="20"/>
          <w:lang w:val="sq-AL"/>
        </w:rPr>
      </w:pPr>
      <w:r w:rsidRPr="00D4667D">
        <w:rPr>
          <w:sz w:val="20"/>
          <w:szCs w:val="20"/>
          <w:lang w:val="sq-AL"/>
        </w:rPr>
        <w:t>Për të marrë një miratim LVO nga Autoriteti i Aviacionit Civil shqiptar, operatori duhet të demonstrojë përputhshmërinë me kërkesat e kësaj nënpjese.</w:t>
      </w:r>
    </w:p>
    <w:p w:rsidR="005B5749" w:rsidRPr="00D4667D" w:rsidRDefault="005B5749" w:rsidP="000F787F">
      <w:pPr>
        <w:pStyle w:val="Paragrafi"/>
        <w:rPr>
          <w:sz w:val="20"/>
          <w:szCs w:val="20"/>
          <w:lang w:val="sq-AL"/>
        </w:rPr>
      </w:pPr>
      <w:r w:rsidRPr="00D4667D">
        <w:rPr>
          <w:sz w:val="20"/>
          <w:szCs w:val="20"/>
          <w:lang w:val="sq-AL"/>
        </w:rPr>
        <w:t xml:space="preserve">SPA.LVO.110 Kërkesat e përgjithshme operacionale </w:t>
      </w:r>
    </w:p>
    <w:p w:rsidR="005B5749" w:rsidRPr="00D4667D" w:rsidRDefault="005B5749" w:rsidP="000F787F">
      <w:pPr>
        <w:pStyle w:val="Paragrafi"/>
        <w:rPr>
          <w:sz w:val="20"/>
          <w:szCs w:val="20"/>
          <w:lang w:val="sq-AL"/>
        </w:rPr>
      </w:pPr>
      <w:r w:rsidRPr="00D4667D">
        <w:rPr>
          <w:sz w:val="20"/>
          <w:szCs w:val="20"/>
          <w:lang w:val="sq-AL"/>
        </w:rPr>
        <w:t>a) Operatori do të kryejë operime LTS CATI vetëm nëse:</w:t>
      </w:r>
    </w:p>
    <w:p w:rsidR="005B5749" w:rsidRPr="00D4667D" w:rsidRDefault="000F787F" w:rsidP="000F787F">
      <w:pPr>
        <w:pStyle w:val="Paragrafi"/>
        <w:rPr>
          <w:sz w:val="20"/>
          <w:szCs w:val="20"/>
          <w:lang w:val="sq-AL"/>
        </w:rPr>
      </w:pPr>
      <w:r w:rsidRPr="00D4667D">
        <w:rPr>
          <w:sz w:val="20"/>
          <w:szCs w:val="20"/>
          <w:lang w:val="sq-AL"/>
        </w:rPr>
        <w:t xml:space="preserve">1. </w:t>
      </w:r>
      <w:r w:rsidR="00AD23E3" w:rsidRPr="00D4667D">
        <w:rPr>
          <w:sz w:val="20"/>
          <w:szCs w:val="20"/>
          <w:lang w:val="sq-AL"/>
        </w:rPr>
        <w:t xml:space="preserve">Secili </w:t>
      </w:r>
      <w:r w:rsidR="005B5749" w:rsidRPr="00D4667D">
        <w:rPr>
          <w:sz w:val="20"/>
          <w:szCs w:val="20"/>
          <w:lang w:val="sq-AL"/>
        </w:rPr>
        <w:t>avion i përdorur është i certifikuar</w:t>
      </w:r>
      <w:r w:rsidR="00A436EB" w:rsidRPr="00D4667D">
        <w:rPr>
          <w:sz w:val="20"/>
          <w:szCs w:val="20"/>
          <w:lang w:val="sq-AL"/>
        </w:rPr>
        <w:t xml:space="preserve"> për </w:t>
      </w:r>
      <w:r w:rsidR="005B5749" w:rsidRPr="00D4667D">
        <w:rPr>
          <w:sz w:val="20"/>
          <w:szCs w:val="20"/>
          <w:lang w:val="sq-AL"/>
        </w:rPr>
        <w:t xml:space="preserve">operime të </w:t>
      </w:r>
      <w:r w:rsidR="00DB36EA" w:rsidRPr="00D4667D">
        <w:rPr>
          <w:sz w:val="20"/>
          <w:szCs w:val="20"/>
          <w:lang w:val="sq-AL"/>
        </w:rPr>
        <w:t xml:space="preserve">kategorisë </w:t>
      </w:r>
      <w:r w:rsidR="005B5749" w:rsidRPr="00D4667D">
        <w:rPr>
          <w:sz w:val="20"/>
          <w:szCs w:val="20"/>
          <w:lang w:val="sq-AL"/>
        </w:rPr>
        <w:t>II; dhe</w:t>
      </w:r>
    </w:p>
    <w:p w:rsidR="005B5749" w:rsidRPr="00D4667D" w:rsidRDefault="000F787F" w:rsidP="000F787F">
      <w:pPr>
        <w:pStyle w:val="Paragrafi"/>
        <w:rPr>
          <w:sz w:val="20"/>
          <w:szCs w:val="20"/>
          <w:lang w:val="sq-AL"/>
        </w:rPr>
      </w:pPr>
      <w:r w:rsidRPr="00D4667D">
        <w:rPr>
          <w:sz w:val="20"/>
          <w:szCs w:val="20"/>
          <w:lang w:val="sq-AL"/>
        </w:rPr>
        <w:t>2.</w:t>
      </w:r>
      <w:r w:rsidR="005B5749" w:rsidRPr="00D4667D">
        <w:rPr>
          <w:sz w:val="20"/>
          <w:szCs w:val="20"/>
          <w:lang w:val="sq-AL"/>
        </w:rPr>
        <w:t xml:space="preserve"> </w:t>
      </w:r>
      <w:r w:rsidR="00AD23E3" w:rsidRPr="00D4667D">
        <w:rPr>
          <w:sz w:val="20"/>
          <w:szCs w:val="20"/>
          <w:lang w:val="sq-AL"/>
        </w:rPr>
        <w:t xml:space="preserve">Afrimi </w:t>
      </w:r>
      <w:r w:rsidR="005B5749" w:rsidRPr="00D4667D">
        <w:rPr>
          <w:sz w:val="20"/>
          <w:szCs w:val="20"/>
          <w:lang w:val="sq-AL"/>
        </w:rPr>
        <w:t>kryhet:</w:t>
      </w:r>
    </w:p>
    <w:p w:rsidR="005B5749" w:rsidRPr="00D4667D" w:rsidRDefault="000F787F" w:rsidP="000F787F">
      <w:pPr>
        <w:pStyle w:val="Paragrafi"/>
        <w:rPr>
          <w:sz w:val="20"/>
          <w:szCs w:val="20"/>
          <w:lang w:val="sq-AL"/>
        </w:rPr>
      </w:pPr>
      <w:r w:rsidRPr="00D4667D">
        <w:rPr>
          <w:sz w:val="20"/>
          <w:szCs w:val="20"/>
          <w:lang w:val="sq-AL"/>
        </w:rPr>
        <w:t xml:space="preserve">i) </w:t>
      </w:r>
      <w:r w:rsidR="005B5749" w:rsidRPr="00D4667D">
        <w:rPr>
          <w:sz w:val="20"/>
          <w:szCs w:val="20"/>
          <w:lang w:val="sq-AL"/>
        </w:rPr>
        <w:t>I kombinuar automatikisht me një sistem uljeje automatike që kërkon miratim për operime CAT III; ose</w:t>
      </w:r>
    </w:p>
    <w:p w:rsidR="005B5749" w:rsidRPr="00D4667D" w:rsidRDefault="000F787F" w:rsidP="000F787F">
      <w:pPr>
        <w:pStyle w:val="Paragrafi"/>
        <w:rPr>
          <w:sz w:val="20"/>
          <w:szCs w:val="20"/>
          <w:lang w:val="sq-AL"/>
        </w:rPr>
      </w:pPr>
      <w:r w:rsidRPr="00D4667D">
        <w:rPr>
          <w:sz w:val="20"/>
          <w:szCs w:val="20"/>
          <w:lang w:val="sq-AL"/>
        </w:rPr>
        <w:t xml:space="preserve">ii) </w:t>
      </w:r>
      <w:r w:rsidR="00AD23E3" w:rsidRPr="00D4667D">
        <w:rPr>
          <w:sz w:val="20"/>
          <w:szCs w:val="20"/>
          <w:lang w:val="sq-AL"/>
        </w:rPr>
        <w:t xml:space="preserve">Duke </w:t>
      </w:r>
      <w:r w:rsidR="005B5749" w:rsidRPr="00D4667D">
        <w:rPr>
          <w:sz w:val="20"/>
          <w:szCs w:val="20"/>
          <w:lang w:val="sq-AL"/>
        </w:rPr>
        <w:t>përdorur në sistem të miratuar për ulje instrumentale (HUDLS) për të paktën 150 ft mbi pragun.</w:t>
      </w:r>
    </w:p>
    <w:p w:rsidR="005B5749" w:rsidRPr="00D4667D" w:rsidRDefault="005B5749" w:rsidP="000F787F">
      <w:pPr>
        <w:pStyle w:val="Paragrafi"/>
        <w:rPr>
          <w:sz w:val="20"/>
          <w:szCs w:val="20"/>
        </w:rPr>
      </w:pPr>
      <w:r w:rsidRPr="00D4667D">
        <w:rPr>
          <w:sz w:val="20"/>
          <w:szCs w:val="20"/>
        </w:rPr>
        <w:t>b) Operatori do të kryejë operime CAT II, OTS CAT II, II ose CAT III vetëm nëse:</w:t>
      </w:r>
    </w:p>
    <w:p w:rsidR="005B5749" w:rsidRPr="00D4667D" w:rsidRDefault="000F787F" w:rsidP="000F787F">
      <w:pPr>
        <w:pStyle w:val="Paragrafi"/>
        <w:rPr>
          <w:sz w:val="20"/>
          <w:szCs w:val="20"/>
        </w:rPr>
      </w:pPr>
      <w:r w:rsidRPr="00D4667D">
        <w:rPr>
          <w:sz w:val="20"/>
          <w:szCs w:val="20"/>
        </w:rPr>
        <w:t>1.</w:t>
      </w:r>
      <w:r w:rsidR="005B5749" w:rsidRPr="00D4667D">
        <w:rPr>
          <w:sz w:val="20"/>
          <w:szCs w:val="20"/>
        </w:rPr>
        <w:t xml:space="preserve"> </w:t>
      </w:r>
      <w:r w:rsidR="00AD23E3" w:rsidRPr="00D4667D">
        <w:rPr>
          <w:sz w:val="20"/>
          <w:szCs w:val="20"/>
        </w:rPr>
        <w:t xml:space="preserve">Secili </w:t>
      </w:r>
      <w:r w:rsidR="005B5749" w:rsidRPr="00D4667D">
        <w:rPr>
          <w:sz w:val="20"/>
          <w:szCs w:val="20"/>
        </w:rPr>
        <w:t>avion i përdorur është i certifikuar për operimet me një lartësi vendimi (DH) më të vogël se 200 ft, ose pa lartësi vendimi (DH), dhe pajisur në përputhje me kërkesat të vlefshmërisë ajrore të aplikushme;</w:t>
      </w:r>
    </w:p>
    <w:p w:rsidR="005B5749" w:rsidRPr="00D4667D" w:rsidRDefault="000F787F" w:rsidP="000F787F">
      <w:pPr>
        <w:pStyle w:val="Paragrafi"/>
        <w:rPr>
          <w:sz w:val="20"/>
          <w:szCs w:val="20"/>
        </w:rPr>
      </w:pPr>
      <w:r w:rsidRPr="00D4667D">
        <w:rPr>
          <w:sz w:val="20"/>
          <w:szCs w:val="20"/>
        </w:rPr>
        <w:t>2.</w:t>
      </w:r>
      <w:r w:rsidR="005B5749" w:rsidRPr="00D4667D">
        <w:rPr>
          <w:sz w:val="20"/>
          <w:szCs w:val="20"/>
        </w:rPr>
        <w:t xml:space="preserve"> </w:t>
      </w:r>
      <w:r w:rsidR="00AD23E3" w:rsidRPr="00D4667D">
        <w:rPr>
          <w:sz w:val="20"/>
          <w:szCs w:val="20"/>
        </w:rPr>
        <w:t xml:space="preserve">Është </w:t>
      </w:r>
      <w:r w:rsidR="005B5749" w:rsidRPr="00D4667D">
        <w:rPr>
          <w:sz w:val="20"/>
          <w:szCs w:val="20"/>
        </w:rPr>
        <w:t>krijuar dhe mbahet një sistem për regjistrimin e suksesit dhe dështimit të afrimit dhe/ose uljes automatike për të monitoruar sigurinë totale të operimit</w:t>
      </w:r>
      <w:r w:rsidR="005256F2" w:rsidRPr="00D4667D">
        <w:rPr>
          <w:sz w:val="20"/>
          <w:szCs w:val="20"/>
        </w:rPr>
        <w:t>;</w:t>
      </w:r>
    </w:p>
    <w:p w:rsidR="005B5749" w:rsidRPr="00D4667D" w:rsidRDefault="003120BF" w:rsidP="000F787F">
      <w:pPr>
        <w:pStyle w:val="Paragrafi"/>
        <w:rPr>
          <w:sz w:val="20"/>
          <w:szCs w:val="20"/>
        </w:rPr>
      </w:pPr>
      <w:r w:rsidRPr="00D4667D">
        <w:rPr>
          <w:sz w:val="20"/>
          <w:szCs w:val="20"/>
        </w:rPr>
        <w:t xml:space="preserve">3. </w:t>
      </w:r>
      <w:r w:rsidR="00AD23E3" w:rsidRPr="00D4667D">
        <w:rPr>
          <w:sz w:val="20"/>
          <w:szCs w:val="20"/>
        </w:rPr>
        <w:t xml:space="preserve">Lartësia </w:t>
      </w:r>
      <w:r w:rsidR="005B5749" w:rsidRPr="00D4667D">
        <w:rPr>
          <w:sz w:val="20"/>
          <w:szCs w:val="20"/>
        </w:rPr>
        <w:t>e vendimit është e</w:t>
      </w:r>
      <w:r w:rsidR="00AD23E3" w:rsidRPr="00D4667D">
        <w:rPr>
          <w:sz w:val="20"/>
          <w:szCs w:val="20"/>
        </w:rPr>
        <w:t xml:space="preserve"> përcaktuar me anë të një radio-</w:t>
      </w:r>
      <w:r w:rsidR="005B5749" w:rsidRPr="00D4667D">
        <w:rPr>
          <w:sz w:val="20"/>
          <w:szCs w:val="20"/>
        </w:rPr>
        <w:t>altimetri;</w:t>
      </w:r>
    </w:p>
    <w:p w:rsidR="00EA75D8" w:rsidRDefault="00EA75D8" w:rsidP="000F787F">
      <w:pPr>
        <w:pStyle w:val="Paragrafi"/>
        <w:rPr>
          <w:sz w:val="20"/>
          <w:szCs w:val="20"/>
        </w:rPr>
      </w:pPr>
    </w:p>
    <w:p w:rsidR="005B5749" w:rsidRPr="00EA75D8" w:rsidRDefault="003120BF" w:rsidP="000F787F">
      <w:pPr>
        <w:pStyle w:val="Paragrafi"/>
        <w:rPr>
          <w:spacing w:val="-4"/>
          <w:sz w:val="20"/>
          <w:szCs w:val="20"/>
        </w:rPr>
      </w:pPr>
      <w:r w:rsidRPr="00EA75D8">
        <w:rPr>
          <w:spacing w:val="-4"/>
          <w:sz w:val="20"/>
          <w:szCs w:val="20"/>
        </w:rPr>
        <w:t xml:space="preserve">4. </w:t>
      </w:r>
      <w:r w:rsidR="00AD23E3" w:rsidRPr="00EA75D8">
        <w:rPr>
          <w:spacing w:val="-4"/>
          <w:sz w:val="20"/>
          <w:szCs w:val="20"/>
        </w:rPr>
        <w:t xml:space="preserve">Ekuipazhi </w:t>
      </w:r>
      <w:r w:rsidR="005B5749" w:rsidRPr="00EA75D8">
        <w:rPr>
          <w:spacing w:val="-4"/>
          <w:sz w:val="20"/>
          <w:szCs w:val="20"/>
        </w:rPr>
        <w:t>i fluturimit përbëhet nga të paktën dy pilot;</w:t>
      </w:r>
    </w:p>
    <w:p w:rsidR="005B5749" w:rsidRPr="00D4667D" w:rsidRDefault="003120BF" w:rsidP="000F787F">
      <w:pPr>
        <w:pStyle w:val="Paragrafi"/>
        <w:rPr>
          <w:sz w:val="20"/>
          <w:szCs w:val="20"/>
        </w:rPr>
      </w:pPr>
      <w:r w:rsidRPr="00D4667D">
        <w:rPr>
          <w:sz w:val="20"/>
          <w:szCs w:val="20"/>
        </w:rPr>
        <w:t xml:space="preserve">5. </w:t>
      </w:r>
      <w:r w:rsidR="00AD23E3" w:rsidRPr="00D4667D">
        <w:rPr>
          <w:sz w:val="20"/>
          <w:szCs w:val="20"/>
        </w:rPr>
        <w:t xml:space="preserve">Të </w:t>
      </w:r>
      <w:r w:rsidR="005B5749" w:rsidRPr="00D4667D">
        <w:rPr>
          <w:sz w:val="20"/>
          <w:szCs w:val="20"/>
        </w:rPr>
        <w:t>gjitha njoftimet për lartësinë poshtë 200 ft mbi pragun e aerodromi</w:t>
      </w:r>
      <w:r w:rsidR="00AD23E3" w:rsidRPr="00D4667D">
        <w:rPr>
          <w:sz w:val="20"/>
          <w:szCs w:val="20"/>
        </w:rPr>
        <w:t>t janë përcaktuar nga një radio-</w:t>
      </w:r>
      <w:r w:rsidR="005B5749" w:rsidRPr="00D4667D">
        <w:rPr>
          <w:sz w:val="20"/>
          <w:szCs w:val="20"/>
        </w:rPr>
        <w:t>altimetër.</w:t>
      </w:r>
    </w:p>
    <w:p w:rsidR="005B5749" w:rsidRPr="00D4667D" w:rsidRDefault="005B5749" w:rsidP="000F787F">
      <w:pPr>
        <w:pStyle w:val="Paragrafi"/>
        <w:rPr>
          <w:sz w:val="20"/>
          <w:szCs w:val="20"/>
        </w:rPr>
      </w:pPr>
      <w:r w:rsidRPr="00D4667D">
        <w:rPr>
          <w:sz w:val="20"/>
          <w:szCs w:val="20"/>
        </w:rPr>
        <w:t>c) Operatori do të kryejë operime afrimi me përdorim të një EVS vetëm në qoftë se:</w:t>
      </w:r>
    </w:p>
    <w:p w:rsidR="005B5749" w:rsidRPr="00D4667D" w:rsidRDefault="003120BF" w:rsidP="000F787F">
      <w:pPr>
        <w:pStyle w:val="Paragrafi"/>
        <w:rPr>
          <w:sz w:val="20"/>
          <w:szCs w:val="20"/>
        </w:rPr>
      </w:pPr>
      <w:r w:rsidRPr="00D4667D">
        <w:rPr>
          <w:sz w:val="20"/>
          <w:szCs w:val="20"/>
        </w:rPr>
        <w:t xml:space="preserve">1. </w:t>
      </w:r>
      <w:r w:rsidR="005B5749" w:rsidRPr="00D4667D">
        <w:rPr>
          <w:sz w:val="20"/>
          <w:szCs w:val="20"/>
        </w:rPr>
        <w:t>EVS është certifikuar për qëllim të kësaj nënpjese</w:t>
      </w:r>
      <w:r w:rsidR="00DB36EA" w:rsidRPr="00D4667D">
        <w:rPr>
          <w:sz w:val="20"/>
          <w:szCs w:val="20"/>
        </w:rPr>
        <w:t>,</w:t>
      </w:r>
      <w:r w:rsidR="005B5749" w:rsidRPr="00D4667D">
        <w:rPr>
          <w:sz w:val="20"/>
          <w:szCs w:val="20"/>
        </w:rPr>
        <w:t xml:space="preserve"> si dhe kombinon sensorët infra dhe informacionin e fluturimit në ekran;</w:t>
      </w:r>
    </w:p>
    <w:p w:rsidR="005B5749" w:rsidRPr="00D4667D" w:rsidRDefault="003120BF" w:rsidP="000F787F">
      <w:pPr>
        <w:pStyle w:val="Paragrafi"/>
        <w:rPr>
          <w:sz w:val="20"/>
          <w:szCs w:val="20"/>
        </w:rPr>
      </w:pPr>
      <w:r w:rsidRPr="00D4667D">
        <w:rPr>
          <w:sz w:val="20"/>
          <w:szCs w:val="20"/>
        </w:rPr>
        <w:t xml:space="preserve">2. </w:t>
      </w:r>
      <w:r w:rsidR="00AD23E3" w:rsidRPr="00D4667D">
        <w:rPr>
          <w:sz w:val="20"/>
          <w:szCs w:val="20"/>
        </w:rPr>
        <w:t xml:space="preserve">Për </w:t>
      </w:r>
      <w:r w:rsidR="005B5749" w:rsidRPr="00D4667D">
        <w:rPr>
          <w:sz w:val="20"/>
          <w:szCs w:val="20"/>
        </w:rPr>
        <w:t>operimet me</w:t>
      </w:r>
      <w:r w:rsidR="00A436EB" w:rsidRPr="00D4667D">
        <w:rPr>
          <w:sz w:val="20"/>
          <w:szCs w:val="20"/>
        </w:rPr>
        <w:t xml:space="preserve"> një </w:t>
      </w:r>
      <w:r w:rsidR="005B5749" w:rsidRPr="00D4667D">
        <w:rPr>
          <w:sz w:val="20"/>
          <w:szCs w:val="20"/>
        </w:rPr>
        <w:t>RVR nën 550 m, ekuipazhi i fluturimit përbëhet nga të paktën dy pilotë;</w:t>
      </w:r>
    </w:p>
    <w:p w:rsidR="005B5749" w:rsidRPr="00D4667D" w:rsidRDefault="003120BF" w:rsidP="000F787F">
      <w:pPr>
        <w:pStyle w:val="Paragrafi"/>
        <w:rPr>
          <w:sz w:val="20"/>
          <w:szCs w:val="20"/>
        </w:rPr>
      </w:pPr>
      <w:r w:rsidRPr="00D4667D">
        <w:rPr>
          <w:sz w:val="20"/>
          <w:szCs w:val="20"/>
        </w:rPr>
        <w:t xml:space="preserve">3. </w:t>
      </w:r>
      <w:r w:rsidR="00AD23E3" w:rsidRPr="00D4667D">
        <w:rPr>
          <w:sz w:val="20"/>
          <w:szCs w:val="20"/>
        </w:rPr>
        <w:t xml:space="preserve">Për </w:t>
      </w:r>
      <w:r w:rsidR="005B5749" w:rsidRPr="00D4667D">
        <w:rPr>
          <w:sz w:val="20"/>
          <w:szCs w:val="20"/>
        </w:rPr>
        <w:t>operimet CAT I, referimi vizual arrihet në të paktën 100 ft mbi pragun e aerodromit;</w:t>
      </w:r>
    </w:p>
    <w:p w:rsidR="005B5749" w:rsidRPr="00D4667D" w:rsidRDefault="003120BF" w:rsidP="000F787F">
      <w:pPr>
        <w:pStyle w:val="Paragrafi"/>
        <w:rPr>
          <w:sz w:val="20"/>
          <w:szCs w:val="20"/>
        </w:rPr>
      </w:pPr>
      <w:r w:rsidRPr="00D4667D">
        <w:rPr>
          <w:sz w:val="20"/>
          <w:szCs w:val="20"/>
        </w:rPr>
        <w:t xml:space="preserve">4. </w:t>
      </w:r>
      <w:r w:rsidR="00AD23E3" w:rsidRPr="00D4667D">
        <w:rPr>
          <w:sz w:val="20"/>
          <w:szCs w:val="20"/>
        </w:rPr>
        <w:t xml:space="preserve">Për </w:t>
      </w:r>
      <w:r w:rsidR="005B5749" w:rsidRPr="00D4667D">
        <w:rPr>
          <w:sz w:val="20"/>
          <w:szCs w:val="20"/>
        </w:rPr>
        <w:t>procedurën e afrimit me udhëzim vertikal (APV) dhe operimet me afrim</w:t>
      </w:r>
      <w:r w:rsidR="005256F2" w:rsidRPr="00D4667D">
        <w:rPr>
          <w:sz w:val="20"/>
          <w:szCs w:val="20"/>
        </w:rPr>
        <w:t xml:space="preserve"> jo</w:t>
      </w:r>
      <w:r w:rsidR="005B5749" w:rsidRPr="00D4667D">
        <w:rPr>
          <w:sz w:val="20"/>
          <w:szCs w:val="20"/>
        </w:rPr>
        <w:t>preciz (NPA), referimi vizual arrihet në të paktën 200 ft mbi pragun e aerodromit dhe përputhet me kërkesat e mëposhtme:</w:t>
      </w:r>
    </w:p>
    <w:p w:rsidR="005B5749" w:rsidRPr="00D4667D" w:rsidRDefault="005B5749" w:rsidP="000F787F">
      <w:pPr>
        <w:pStyle w:val="Paragrafi"/>
        <w:rPr>
          <w:sz w:val="20"/>
          <w:szCs w:val="20"/>
        </w:rPr>
      </w:pPr>
      <w:r w:rsidRPr="00D4667D">
        <w:rPr>
          <w:sz w:val="20"/>
          <w:szCs w:val="20"/>
        </w:rPr>
        <w:t>i) afrimi kryhet me përdorimin e një metode udhëzuesi vertikal të aprovuar për trajektoren e fluturimit;</w:t>
      </w:r>
    </w:p>
    <w:p w:rsidR="005B5749" w:rsidRPr="00D4667D" w:rsidRDefault="005B5749" w:rsidP="000F787F">
      <w:pPr>
        <w:pStyle w:val="Paragrafi"/>
        <w:rPr>
          <w:sz w:val="20"/>
          <w:szCs w:val="20"/>
        </w:rPr>
      </w:pPr>
      <w:r w:rsidRPr="00D4667D">
        <w:rPr>
          <w:sz w:val="20"/>
          <w:szCs w:val="20"/>
        </w:rPr>
        <w:t xml:space="preserve">ii) segmenti i afrimit nga pika finale e tij (FAF) deri në pragun e pistës është drejtvizor dhe ndryshimi midis kursit të afrimit final dhe vijës </w:t>
      </w:r>
      <w:r w:rsidR="00F82BD9" w:rsidRPr="00D4667D">
        <w:rPr>
          <w:sz w:val="20"/>
          <w:szCs w:val="20"/>
        </w:rPr>
        <w:t>qendrore</w:t>
      </w:r>
      <w:r w:rsidRPr="00D4667D">
        <w:rPr>
          <w:sz w:val="20"/>
          <w:szCs w:val="20"/>
        </w:rPr>
        <w:t xml:space="preserve"> të pistës nuk është më i madh se 2</w:t>
      </w:r>
      <w:r w:rsidRPr="00D4667D">
        <w:rPr>
          <w:sz w:val="20"/>
          <w:szCs w:val="20"/>
          <w:vertAlign w:val="superscript"/>
        </w:rPr>
        <w:t>0</w:t>
      </w:r>
      <w:r w:rsidRPr="00D4667D">
        <w:rPr>
          <w:sz w:val="20"/>
          <w:szCs w:val="20"/>
        </w:rPr>
        <w:t>;</w:t>
      </w:r>
    </w:p>
    <w:p w:rsidR="005B5749" w:rsidRPr="00D4667D" w:rsidRDefault="005B5749" w:rsidP="000F787F">
      <w:pPr>
        <w:pStyle w:val="Paragrafi"/>
        <w:rPr>
          <w:sz w:val="20"/>
          <w:szCs w:val="20"/>
        </w:rPr>
      </w:pPr>
      <w:r w:rsidRPr="00D4667D">
        <w:rPr>
          <w:sz w:val="20"/>
          <w:szCs w:val="20"/>
        </w:rPr>
        <w:t>iii) trajektorja e afrimit final është e publikuar dhe nuk është m</w:t>
      </w:r>
      <w:r w:rsidR="008107F8" w:rsidRPr="00D4667D">
        <w:rPr>
          <w:sz w:val="20"/>
          <w:szCs w:val="20"/>
        </w:rPr>
        <w:t xml:space="preserve">ë </w:t>
      </w:r>
      <w:r w:rsidRPr="00D4667D">
        <w:rPr>
          <w:sz w:val="20"/>
          <w:szCs w:val="20"/>
        </w:rPr>
        <w:t>e madhe se 3.7</w:t>
      </w:r>
      <w:r w:rsidRPr="00D4667D">
        <w:rPr>
          <w:sz w:val="20"/>
          <w:szCs w:val="20"/>
          <w:vertAlign w:val="superscript"/>
        </w:rPr>
        <w:t>0</w:t>
      </w:r>
      <w:r w:rsidRPr="00D4667D">
        <w:rPr>
          <w:sz w:val="20"/>
          <w:szCs w:val="20"/>
        </w:rPr>
        <w:t>;</w:t>
      </w:r>
    </w:p>
    <w:p w:rsidR="005B5749" w:rsidRPr="00D4667D" w:rsidRDefault="005B5749" w:rsidP="000F787F">
      <w:pPr>
        <w:pStyle w:val="Paragrafi"/>
        <w:rPr>
          <w:sz w:val="20"/>
          <w:szCs w:val="20"/>
        </w:rPr>
      </w:pPr>
      <w:r w:rsidRPr="00D4667D">
        <w:rPr>
          <w:sz w:val="20"/>
          <w:szCs w:val="20"/>
        </w:rPr>
        <w:t>iv) përbërësit e erës anësore të vendosur gjatë certifikimit të EVS nuk janë tejkaluar.</w:t>
      </w:r>
    </w:p>
    <w:p w:rsidR="005B5749" w:rsidRPr="00D4667D" w:rsidRDefault="005B5749" w:rsidP="000F787F">
      <w:pPr>
        <w:pStyle w:val="Paragrafi"/>
        <w:rPr>
          <w:sz w:val="20"/>
          <w:szCs w:val="20"/>
          <w:lang w:val="sq-AL"/>
        </w:rPr>
      </w:pPr>
      <w:r w:rsidRPr="00D4667D">
        <w:rPr>
          <w:sz w:val="20"/>
          <w:szCs w:val="20"/>
          <w:lang w:val="sq-AL"/>
        </w:rPr>
        <w:t>SPA.LVO.115 Kërkesat e lidhura me aerodromet</w:t>
      </w:r>
    </w:p>
    <w:p w:rsidR="005B5749" w:rsidRPr="00D4667D" w:rsidRDefault="00CC431A" w:rsidP="000F787F">
      <w:pPr>
        <w:pStyle w:val="Paragrafi"/>
        <w:rPr>
          <w:sz w:val="20"/>
          <w:szCs w:val="20"/>
          <w:lang w:val="sq-AL"/>
        </w:rPr>
      </w:pPr>
      <w:r w:rsidRPr="00D4667D">
        <w:rPr>
          <w:sz w:val="20"/>
          <w:szCs w:val="20"/>
          <w:lang w:val="sq-AL"/>
        </w:rPr>
        <w:t xml:space="preserve">a) </w:t>
      </w:r>
      <w:r w:rsidR="005B5749" w:rsidRPr="00D4667D">
        <w:rPr>
          <w:sz w:val="20"/>
          <w:szCs w:val="20"/>
          <w:lang w:val="sq-AL"/>
        </w:rPr>
        <w:t>Operatori nuk duhet të përdorë një aerodrom për LVO me një vizibilitet më të ulët se 800 m, përveç nëse:</w:t>
      </w:r>
    </w:p>
    <w:p w:rsidR="005B5749" w:rsidRPr="00D4667D" w:rsidRDefault="00CC431A" w:rsidP="000F787F">
      <w:pPr>
        <w:pStyle w:val="Paragrafi"/>
        <w:rPr>
          <w:sz w:val="20"/>
          <w:szCs w:val="20"/>
          <w:lang w:val="sq-AL"/>
        </w:rPr>
      </w:pPr>
      <w:r w:rsidRPr="00D4667D">
        <w:rPr>
          <w:sz w:val="20"/>
          <w:szCs w:val="20"/>
          <w:lang w:val="sq-AL"/>
        </w:rPr>
        <w:t xml:space="preserve">1. </w:t>
      </w:r>
      <w:r w:rsidR="00F7431C" w:rsidRPr="00D4667D">
        <w:rPr>
          <w:sz w:val="20"/>
          <w:szCs w:val="20"/>
          <w:lang w:val="sq-AL"/>
        </w:rPr>
        <w:t xml:space="preserve">Aerodromi </w:t>
      </w:r>
      <w:r w:rsidR="005B5749" w:rsidRPr="00D4667D">
        <w:rPr>
          <w:sz w:val="20"/>
          <w:szCs w:val="20"/>
          <w:lang w:val="sq-AL"/>
        </w:rPr>
        <w:t>ka qenë i miratuar për operime t</w:t>
      </w:r>
      <w:r w:rsidR="008107F8" w:rsidRPr="00D4667D">
        <w:rPr>
          <w:sz w:val="20"/>
          <w:szCs w:val="20"/>
          <w:lang w:val="sq-AL"/>
        </w:rPr>
        <w:t>ë</w:t>
      </w:r>
      <w:r w:rsidR="005B5749" w:rsidRPr="00D4667D">
        <w:rPr>
          <w:sz w:val="20"/>
          <w:szCs w:val="20"/>
          <w:lang w:val="sq-AL"/>
        </w:rPr>
        <w:t xml:space="preserve"> tilla nga shteti i tij</w:t>
      </w:r>
      <w:r w:rsidR="005256F2" w:rsidRPr="00D4667D">
        <w:rPr>
          <w:sz w:val="20"/>
          <w:szCs w:val="20"/>
          <w:lang w:val="sq-AL"/>
        </w:rPr>
        <w:t>;</w:t>
      </w:r>
      <w:r w:rsidR="005B5749" w:rsidRPr="00D4667D">
        <w:rPr>
          <w:sz w:val="20"/>
          <w:szCs w:val="20"/>
          <w:lang w:val="sq-AL"/>
        </w:rPr>
        <w:t xml:space="preserve"> dhe</w:t>
      </w:r>
    </w:p>
    <w:p w:rsidR="005B5749" w:rsidRPr="00D4667D" w:rsidRDefault="00CC431A" w:rsidP="000F787F">
      <w:pPr>
        <w:pStyle w:val="Paragrafi"/>
        <w:rPr>
          <w:sz w:val="20"/>
          <w:szCs w:val="20"/>
          <w:lang w:val="sq-AL"/>
        </w:rPr>
      </w:pPr>
      <w:r w:rsidRPr="00D4667D">
        <w:rPr>
          <w:sz w:val="20"/>
          <w:szCs w:val="20"/>
          <w:lang w:val="sq-AL"/>
        </w:rPr>
        <w:t xml:space="preserve">2. </w:t>
      </w:r>
      <w:r w:rsidR="00F7431C" w:rsidRPr="00D4667D">
        <w:rPr>
          <w:sz w:val="20"/>
          <w:szCs w:val="20"/>
          <w:lang w:val="sq-AL"/>
        </w:rPr>
        <w:t xml:space="preserve">Janë </w:t>
      </w:r>
      <w:r w:rsidR="005B5749" w:rsidRPr="00D4667D">
        <w:rPr>
          <w:sz w:val="20"/>
          <w:szCs w:val="20"/>
          <w:lang w:val="sq-AL"/>
        </w:rPr>
        <w:t>krijuar procedura për vizibilitet të ulët (LVP).</w:t>
      </w:r>
    </w:p>
    <w:p w:rsidR="005B5749" w:rsidRPr="00D4667D" w:rsidRDefault="00CC431A" w:rsidP="000F787F">
      <w:pPr>
        <w:pStyle w:val="Paragrafi"/>
        <w:rPr>
          <w:sz w:val="20"/>
          <w:szCs w:val="20"/>
          <w:lang w:val="sq-AL"/>
        </w:rPr>
      </w:pPr>
      <w:r w:rsidRPr="00D4667D">
        <w:rPr>
          <w:sz w:val="20"/>
          <w:szCs w:val="20"/>
          <w:lang w:val="sq-AL"/>
        </w:rPr>
        <w:t xml:space="preserve">b) </w:t>
      </w:r>
      <w:r w:rsidR="005B5749" w:rsidRPr="00D4667D">
        <w:rPr>
          <w:sz w:val="20"/>
          <w:szCs w:val="20"/>
          <w:lang w:val="sq-AL"/>
        </w:rPr>
        <w:t>Nëse operatori zgjedh një aerodrom ku nuk përdoret termi LVP, ai duhet të garantojë se ekzistojnë procedura ekuivalente të cilat përputhen me kërkesat LVP në aerodrom. Kjo situatë duhet të theksohet qartësisht në manualin e operimeve ose në manualin e procedurave ku të përfshijë udhëzime për ekuipazhin e fluturimit se si të përcaktojnë se LVP ekuivalente janë efektive.</w:t>
      </w:r>
    </w:p>
    <w:p w:rsidR="005B5749" w:rsidRPr="00D4667D" w:rsidRDefault="005B5749" w:rsidP="000F787F">
      <w:pPr>
        <w:pStyle w:val="Paragrafi"/>
        <w:rPr>
          <w:sz w:val="20"/>
          <w:szCs w:val="20"/>
          <w:lang w:val="sq-AL"/>
        </w:rPr>
      </w:pPr>
      <w:r w:rsidRPr="00D4667D">
        <w:rPr>
          <w:sz w:val="20"/>
          <w:szCs w:val="20"/>
          <w:lang w:val="sq-AL"/>
        </w:rPr>
        <w:t>SPA.LVO.120 Trajnimi dhe kualifikimet e ekuipazhit të fluturimit</w:t>
      </w:r>
    </w:p>
    <w:p w:rsidR="005B5749" w:rsidRPr="00EA75D8" w:rsidRDefault="005B5749" w:rsidP="000F787F">
      <w:pPr>
        <w:pStyle w:val="Paragrafi"/>
        <w:rPr>
          <w:spacing w:val="-4"/>
          <w:sz w:val="20"/>
          <w:szCs w:val="20"/>
          <w:lang w:val="sq-AL"/>
        </w:rPr>
      </w:pPr>
      <w:r w:rsidRPr="00EA75D8">
        <w:rPr>
          <w:spacing w:val="-4"/>
          <w:sz w:val="20"/>
          <w:szCs w:val="20"/>
          <w:lang w:val="sq-AL"/>
        </w:rPr>
        <w:t>Operatori duhet të sigurojë se, përpara se të kryejë një LVO:</w:t>
      </w:r>
    </w:p>
    <w:p w:rsidR="005B5749" w:rsidRPr="00D4667D" w:rsidRDefault="00CC431A" w:rsidP="000F787F">
      <w:pPr>
        <w:pStyle w:val="Paragrafi"/>
        <w:rPr>
          <w:sz w:val="20"/>
          <w:szCs w:val="20"/>
          <w:lang w:val="sq-AL"/>
        </w:rPr>
      </w:pPr>
      <w:r w:rsidRPr="00D4667D">
        <w:rPr>
          <w:sz w:val="20"/>
          <w:szCs w:val="20"/>
          <w:lang w:val="sq-AL"/>
        </w:rPr>
        <w:t xml:space="preserve">a) </w:t>
      </w:r>
      <w:r w:rsidR="005B5749" w:rsidRPr="00D4667D">
        <w:rPr>
          <w:sz w:val="20"/>
          <w:szCs w:val="20"/>
          <w:lang w:val="sq-AL"/>
        </w:rPr>
        <w:t>Çdo anëtar i ekuipazhit të fluturimit:</w:t>
      </w:r>
    </w:p>
    <w:p w:rsidR="005B5749" w:rsidRPr="00D4667D" w:rsidRDefault="00CC431A" w:rsidP="000F787F">
      <w:pPr>
        <w:pStyle w:val="Paragrafi"/>
        <w:rPr>
          <w:sz w:val="20"/>
          <w:szCs w:val="20"/>
          <w:lang w:val="sq-AL"/>
        </w:rPr>
      </w:pPr>
      <w:r w:rsidRPr="00D4667D">
        <w:rPr>
          <w:sz w:val="20"/>
          <w:szCs w:val="20"/>
          <w:lang w:val="sq-AL"/>
        </w:rPr>
        <w:t xml:space="preserve">1. </w:t>
      </w:r>
      <w:r w:rsidR="005B5749" w:rsidRPr="00D4667D">
        <w:rPr>
          <w:sz w:val="20"/>
          <w:szCs w:val="20"/>
          <w:lang w:val="sq-AL"/>
        </w:rPr>
        <w:t xml:space="preserve">Përputhet me kërkesat e trajnimit dhe kontrollit të përshkruara në manualin e operimeve, ku të përfshihet trajnim me </w:t>
      </w:r>
      <w:r w:rsidR="00F7431C" w:rsidRPr="00D4667D">
        <w:rPr>
          <w:sz w:val="20"/>
          <w:szCs w:val="20"/>
          <w:lang w:val="sq-AL"/>
        </w:rPr>
        <w:t xml:space="preserve">simulator </w:t>
      </w:r>
      <w:r w:rsidR="005B5749" w:rsidRPr="00D4667D">
        <w:rPr>
          <w:sz w:val="20"/>
          <w:szCs w:val="20"/>
          <w:lang w:val="sq-AL"/>
        </w:rPr>
        <w:t>fluturimi (FSTD), në operim me vlerat kufizuese të RVR/VIS (vizibiliteti) dhe DH specifike për tipin e operimit dhe avionit.</w:t>
      </w:r>
    </w:p>
    <w:p w:rsidR="005B5749" w:rsidRPr="00D4667D" w:rsidRDefault="00CC431A" w:rsidP="000F787F">
      <w:pPr>
        <w:pStyle w:val="Paragrafi"/>
        <w:rPr>
          <w:sz w:val="20"/>
          <w:szCs w:val="20"/>
          <w:lang w:val="sq-AL"/>
        </w:rPr>
      </w:pPr>
      <w:r w:rsidRPr="00D4667D">
        <w:rPr>
          <w:sz w:val="20"/>
          <w:szCs w:val="20"/>
          <w:lang w:val="sq-AL"/>
        </w:rPr>
        <w:t xml:space="preserve">2. </w:t>
      </w:r>
      <w:r w:rsidR="009B6019">
        <w:rPr>
          <w:sz w:val="20"/>
          <w:szCs w:val="20"/>
          <w:lang w:val="sq-AL"/>
        </w:rPr>
        <w:t>Ë</w:t>
      </w:r>
      <w:r w:rsidR="009B6019" w:rsidRPr="00D4667D">
        <w:rPr>
          <w:sz w:val="20"/>
          <w:szCs w:val="20"/>
          <w:lang w:val="sq-AL"/>
        </w:rPr>
        <w:t xml:space="preserve">shtë </w:t>
      </w:r>
      <w:r w:rsidR="005B5749" w:rsidRPr="00D4667D">
        <w:rPr>
          <w:sz w:val="20"/>
          <w:szCs w:val="20"/>
          <w:lang w:val="sq-AL"/>
        </w:rPr>
        <w:t>i kualifikuar në përputhje me standardet e përshkruara në manualin e operimeve.</w:t>
      </w:r>
    </w:p>
    <w:p w:rsidR="005B5749" w:rsidRPr="00D4667D" w:rsidRDefault="00CC431A" w:rsidP="000F787F">
      <w:pPr>
        <w:pStyle w:val="Paragrafi"/>
        <w:rPr>
          <w:sz w:val="20"/>
          <w:szCs w:val="20"/>
          <w:lang w:val="sq-AL"/>
        </w:rPr>
      </w:pPr>
      <w:r w:rsidRPr="00D4667D">
        <w:rPr>
          <w:sz w:val="20"/>
          <w:szCs w:val="20"/>
          <w:lang w:val="sq-AL"/>
        </w:rPr>
        <w:t xml:space="preserve">b) </w:t>
      </w:r>
      <w:r w:rsidR="005B5749" w:rsidRPr="00D4667D">
        <w:rPr>
          <w:sz w:val="20"/>
          <w:szCs w:val="20"/>
          <w:lang w:val="sq-AL"/>
        </w:rPr>
        <w:t>Trajnimi dhe kontrolli kryhet në përputhje me një program të detajuar.</w:t>
      </w:r>
    </w:p>
    <w:p w:rsidR="005B5749" w:rsidRPr="00D4667D" w:rsidRDefault="005B5749" w:rsidP="000F787F">
      <w:pPr>
        <w:pStyle w:val="Paragrafi"/>
        <w:rPr>
          <w:sz w:val="20"/>
          <w:szCs w:val="20"/>
          <w:lang w:val="sq-AL"/>
        </w:rPr>
      </w:pPr>
      <w:r w:rsidRPr="00D4667D">
        <w:rPr>
          <w:sz w:val="20"/>
          <w:szCs w:val="20"/>
          <w:lang w:val="sq-AL"/>
        </w:rPr>
        <w:t xml:space="preserve">SPA.LVO.125 Procedurat </w:t>
      </w:r>
      <w:r w:rsidR="002A7E51" w:rsidRPr="00D4667D">
        <w:rPr>
          <w:sz w:val="20"/>
          <w:szCs w:val="20"/>
          <w:lang w:val="sq-AL"/>
        </w:rPr>
        <w:t>operacionale</w:t>
      </w:r>
    </w:p>
    <w:p w:rsidR="005B5749" w:rsidRPr="00D4667D" w:rsidRDefault="005B5749" w:rsidP="000F787F">
      <w:pPr>
        <w:pStyle w:val="Paragrafi"/>
        <w:rPr>
          <w:sz w:val="20"/>
          <w:szCs w:val="20"/>
          <w:lang w:val="sq-AL"/>
        </w:rPr>
      </w:pPr>
      <w:r w:rsidRPr="00D4667D">
        <w:rPr>
          <w:sz w:val="20"/>
          <w:szCs w:val="20"/>
          <w:lang w:val="sq-AL"/>
        </w:rPr>
        <w:t xml:space="preserve">a) Operatori duhet të krijojë procedura dhe instruksione për </w:t>
      </w:r>
      <w:r w:rsidR="00714A2C" w:rsidRPr="00D4667D">
        <w:rPr>
          <w:sz w:val="20"/>
          <w:szCs w:val="20"/>
          <w:lang w:val="sq-AL"/>
        </w:rPr>
        <w:t>t’u</w:t>
      </w:r>
      <w:r w:rsidRPr="00D4667D">
        <w:rPr>
          <w:sz w:val="20"/>
          <w:szCs w:val="20"/>
          <w:lang w:val="sq-AL"/>
        </w:rPr>
        <w:t xml:space="preserve"> përdorur për LVO. Këto procedura dhe instruksione duhet të përfshihen në manualin e operimeve ose në manualin e procedurave dhe të përmbajnë detyrat e anëtarëve të ekuipa</w:t>
      </w:r>
      <w:r w:rsidR="009B6019">
        <w:rPr>
          <w:sz w:val="20"/>
          <w:szCs w:val="20"/>
          <w:lang w:val="sq-AL"/>
        </w:rPr>
        <w:t>zhit të fluturimit gjatë operim</w:t>
      </w:r>
      <w:r w:rsidRPr="00D4667D">
        <w:rPr>
          <w:sz w:val="20"/>
          <w:szCs w:val="20"/>
          <w:lang w:val="sq-AL"/>
        </w:rPr>
        <w:t>et në rulim, ngritje, afrim, takimit me tokën, uljes, bredhjes në pistë, dhe kalimit në rreth të dytë, sipas rastit.</w:t>
      </w:r>
    </w:p>
    <w:p w:rsidR="005B5749" w:rsidRPr="00D4667D" w:rsidRDefault="005B5749" w:rsidP="000F787F">
      <w:pPr>
        <w:pStyle w:val="Paragrafi"/>
        <w:rPr>
          <w:sz w:val="20"/>
          <w:szCs w:val="20"/>
          <w:lang w:val="sq-AL"/>
        </w:rPr>
      </w:pPr>
      <w:r w:rsidRPr="00D4667D">
        <w:rPr>
          <w:sz w:val="20"/>
          <w:szCs w:val="20"/>
          <w:lang w:val="sq-AL"/>
        </w:rPr>
        <w:t>SPA.LVO.130 Pajisjet minimale</w:t>
      </w:r>
    </w:p>
    <w:p w:rsidR="005B5749" w:rsidRPr="00D4667D" w:rsidRDefault="009B6019" w:rsidP="000F787F">
      <w:pPr>
        <w:pStyle w:val="Paragrafi"/>
        <w:rPr>
          <w:sz w:val="20"/>
          <w:szCs w:val="20"/>
          <w:lang w:val="sq-AL"/>
        </w:rPr>
      </w:pPr>
      <w:r>
        <w:rPr>
          <w:sz w:val="20"/>
          <w:szCs w:val="20"/>
          <w:lang w:val="sq-AL"/>
        </w:rPr>
        <w:t>a</w:t>
      </w:r>
      <w:r w:rsidR="00CC431A" w:rsidRPr="00D4667D">
        <w:rPr>
          <w:sz w:val="20"/>
          <w:szCs w:val="20"/>
          <w:lang w:val="sq-AL"/>
        </w:rPr>
        <w:t xml:space="preserve">) </w:t>
      </w:r>
      <w:r w:rsidR="005B5749" w:rsidRPr="00D4667D">
        <w:rPr>
          <w:sz w:val="20"/>
          <w:szCs w:val="20"/>
          <w:lang w:val="sq-AL"/>
        </w:rPr>
        <w:t>Operatori duhet të përfshijë pajisjet minimale që duhet të jenë funksionale në nisje të një LVO në përputhje me Manualin e Fluturimit të Avionit (AFM) ose dokument</w:t>
      </w:r>
      <w:r w:rsidR="007A0259" w:rsidRPr="00D4667D">
        <w:rPr>
          <w:sz w:val="20"/>
          <w:szCs w:val="20"/>
          <w:lang w:val="sq-AL"/>
        </w:rPr>
        <w:t>e</w:t>
      </w:r>
      <w:r w:rsidR="005B5749" w:rsidRPr="00D4667D">
        <w:rPr>
          <w:sz w:val="20"/>
          <w:szCs w:val="20"/>
          <w:lang w:val="sq-AL"/>
        </w:rPr>
        <w:t xml:space="preserve"> të tjer</w:t>
      </w:r>
      <w:r w:rsidR="007A0259" w:rsidRPr="00D4667D">
        <w:rPr>
          <w:sz w:val="20"/>
          <w:szCs w:val="20"/>
          <w:lang w:val="sq-AL"/>
        </w:rPr>
        <w:t>a</w:t>
      </w:r>
      <w:r w:rsidR="005B5749" w:rsidRPr="00D4667D">
        <w:rPr>
          <w:sz w:val="20"/>
          <w:szCs w:val="20"/>
          <w:lang w:val="sq-AL"/>
        </w:rPr>
        <w:t xml:space="preserve"> të miratuar në manualin e operimeve apo dhe në manualin e procedurave, sipas rastit.</w:t>
      </w:r>
    </w:p>
    <w:p w:rsidR="005B5749" w:rsidRPr="00D4667D" w:rsidRDefault="009B6019" w:rsidP="000F787F">
      <w:pPr>
        <w:pStyle w:val="Paragrafi"/>
        <w:rPr>
          <w:sz w:val="20"/>
          <w:szCs w:val="20"/>
          <w:lang w:val="sq-AL"/>
        </w:rPr>
      </w:pPr>
      <w:r>
        <w:rPr>
          <w:sz w:val="20"/>
          <w:szCs w:val="20"/>
          <w:lang w:val="sq-AL"/>
        </w:rPr>
        <w:t>b</w:t>
      </w:r>
      <w:r w:rsidR="00F7431C" w:rsidRPr="00D4667D">
        <w:rPr>
          <w:sz w:val="20"/>
          <w:szCs w:val="20"/>
          <w:lang w:val="sq-AL"/>
        </w:rPr>
        <w:t>) Piloti në komandë/</w:t>
      </w:r>
      <w:r w:rsidR="005B5749" w:rsidRPr="00D4667D">
        <w:rPr>
          <w:sz w:val="20"/>
          <w:szCs w:val="20"/>
          <w:lang w:val="sq-AL"/>
        </w:rPr>
        <w:t>komandanti duhet të bindet se gjendja e avionit dhe e sistemeve të lidhura me to është e përshtatshme për operimin specifik që do të kryhet.</w:t>
      </w:r>
    </w:p>
    <w:p w:rsidR="005B5749" w:rsidRPr="00D4667D" w:rsidRDefault="005B5749" w:rsidP="00701BD5">
      <w:pPr>
        <w:pStyle w:val="ListParagraph"/>
        <w:spacing w:after="0" w:line="240" w:lineRule="auto"/>
        <w:ind w:left="0" w:firstLine="284"/>
        <w:jc w:val="center"/>
        <w:rPr>
          <w:rFonts w:ascii="CG Times" w:hAnsi="CG Times"/>
          <w:i/>
          <w:sz w:val="14"/>
          <w:szCs w:val="20"/>
          <w:lang w:val="sq-AL"/>
        </w:rPr>
      </w:pPr>
    </w:p>
    <w:p w:rsidR="005B5749" w:rsidRPr="00D4667D" w:rsidRDefault="00E652B8" w:rsidP="00701BD5">
      <w:pPr>
        <w:pStyle w:val="ListParagraph"/>
        <w:spacing w:after="0" w:line="240" w:lineRule="auto"/>
        <w:ind w:left="0" w:firstLine="284"/>
        <w:jc w:val="center"/>
        <w:rPr>
          <w:rFonts w:ascii="CG Times" w:hAnsi="CG Times"/>
          <w:sz w:val="20"/>
          <w:szCs w:val="20"/>
          <w:lang w:val="sq-AL"/>
        </w:rPr>
      </w:pPr>
      <w:r w:rsidRPr="00D4667D">
        <w:rPr>
          <w:rFonts w:ascii="CG Times" w:hAnsi="CG Times"/>
          <w:sz w:val="20"/>
          <w:szCs w:val="20"/>
          <w:lang w:val="sq-AL"/>
        </w:rPr>
        <w:t>NËNPJES</w:t>
      </w:r>
      <w:r w:rsidR="005B5749" w:rsidRPr="00D4667D">
        <w:rPr>
          <w:rFonts w:ascii="CG Times" w:hAnsi="CG Times"/>
          <w:sz w:val="20"/>
          <w:szCs w:val="20"/>
          <w:lang w:val="sq-AL"/>
        </w:rPr>
        <w:t>A F</w:t>
      </w:r>
    </w:p>
    <w:p w:rsidR="005B5749" w:rsidRPr="00D4667D" w:rsidRDefault="005B5749" w:rsidP="00F7431C">
      <w:pPr>
        <w:pStyle w:val="ListParagraph"/>
        <w:spacing w:after="0" w:line="240" w:lineRule="auto"/>
        <w:ind w:left="0" w:firstLine="284"/>
        <w:jc w:val="center"/>
        <w:rPr>
          <w:rFonts w:ascii="CG Times" w:hAnsi="CG Times"/>
          <w:sz w:val="20"/>
          <w:szCs w:val="20"/>
          <w:lang w:val="sq-AL"/>
        </w:rPr>
      </w:pPr>
      <w:r w:rsidRPr="00D4667D">
        <w:rPr>
          <w:rFonts w:ascii="CG Times" w:hAnsi="CG Times"/>
          <w:sz w:val="20"/>
          <w:szCs w:val="20"/>
          <w:lang w:val="sq-AL"/>
        </w:rPr>
        <w:t>OPERIMET NË DIAPAZON TË ZGJ</w:t>
      </w:r>
      <w:r w:rsidR="00F7431C" w:rsidRPr="00D4667D">
        <w:rPr>
          <w:rFonts w:ascii="CG Times" w:hAnsi="CG Times"/>
          <w:sz w:val="20"/>
          <w:szCs w:val="20"/>
          <w:lang w:val="sq-AL"/>
        </w:rPr>
        <w:t xml:space="preserve">ATUR </w:t>
      </w:r>
      <w:r w:rsidRPr="00D4667D">
        <w:rPr>
          <w:rFonts w:ascii="CG Times" w:hAnsi="CG Times"/>
          <w:sz w:val="20"/>
          <w:szCs w:val="20"/>
          <w:lang w:val="sq-AL"/>
        </w:rPr>
        <w:t xml:space="preserve">ME AVIONË ME DY </w:t>
      </w:r>
      <w:r w:rsidR="00F76B84" w:rsidRPr="00D4667D">
        <w:rPr>
          <w:rFonts w:ascii="CG Times" w:hAnsi="CG Times"/>
          <w:sz w:val="20"/>
          <w:szCs w:val="20"/>
          <w:lang w:val="sq-AL"/>
        </w:rPr>
        <w:t>MOTORË</w:t>
      </w:r>
      <w:r w:rsidR="00B848BD" w:rsidRPr="00D4667D">
        <w:rPr>
          <w:rFonts w:ascii="CG Times" w:hAnsi="CG Times"/>
          <w:sz w:val="20"/>
          <w:szCs w:val="20"/>
          <w:lang w:val="sq-AL"/>
        </w:rPr>
        <w:t xml:space="preserve"> </w:t>
      </w:r>
      <w:r w:rsidRPr="00D4667D">
        <w:rPr>
          <w:rFonts w:ascii="CG Times" w:hAnsi="CG Times"/>
          <w:sz w:val="20"/>
          <w:szCs w:val="20"/>
          <w:lang w:val="sq-AL"/>
        </w:rPr>
        <w:t>(ETOPS)</w:t>
      </w:r>
    </w:p>
    <w:p w:rsidR="005B5749" w:rsidRPr="00D4667D" w:rsidRDefault="005B5749" w:rsidP="00701BD5">
      <w:pPr>
        <w:pStyle w:val="ListParagraph"/>
        <w:spacing w:after="0" w:line="240" w:lineRule="auto"/>
        <w:ind w:left="0" w:firstLine="284"/>
        <w:jc w:val="both"/>
        <w:rPr>
          <w:rFonts w:ascii="CG Times" w:hAnsi="CG Times"/>
          <w:sz w:val="14"/>
          <w:szCs w:val="20"/>
          <w:lang w:val="sq-AL"/>
        </w:rPr>
      </w:pPr>
    </w:p>
    <w:p w:rsidR="005B5749" w:rsidRPr="00D4667D" w:rsidRDefault="005B5749" w:rsidP="00A355B8">
      <w:pPr>
        <w:pStyle w:val="Paragrafi"/>
        <w:rPr>
          <w:sz w:val="20"/>
          <w:szCs w:val="20"/>
          <w:lang w:val="sq-AL"/>
        </w:rPr>
      </w:pPr>
      <w:r w:rsidRPr="00D4667D">
        <w:rPr>
          <w:sz w:val="20"/>
          <w:szCs w:val="20"/>
          <w:lang w:val="sq-AL"/>
        </w:rPr>
        <w:t>SPA.ETOPS.100 ETOPS</w:t>
      </w:r>
    </w:p>
    <w:p w:rsidR="005B5749" w:rsidRPr="00D4667D" w:rsidRDefault="005B5749" w:rsidP="00A355B8">
      <w:pPr>
        <w:pStyle w:val="Paragrafi"/>
        <w:rPr>
          <w:sz w:val="20"/>
          <w:szCs w:val="20"/>
          <w:lang w:val="sq-AL"/>
        </w:rPr>
      </w:pPr>
      <w:r w:rsidRPr="00D4667D">
        <w:rPr>
          <w:sz w:val="20"/>
          <w:szCs w:val="20"/>
          <w:lang w:val="sq-AL"/>
        </w:rPr>
        <w:t xml:space="preserve">Në operimet e </w:t>
      </w:r>
      <w:r w:rsidR="00D807F9" w:rsidRPr="00D4667D">
        <w:rPr>
          <w:sz w:val="20"/>
          <w:szCs w:val="20"/>
          <w:lang w:val="sq-AL"/>
        </w:rPr>
        <w:t>transportit ajror tregtar</w:t>
      </w:r>
      <w:r w:rsidRPr="00D4667D">
        <w:rPr>
          <w:sz w:val="20"/>
          <w:szCs w:val="20"/>
          <w:lang w:val="sq-AL"/>
        </w:rPr>
        <w:t xml:space="preserve">, aeroplanët me dy </w:t>
      </w:r>
      <w:r w:rsidR="00F76B84" w:rsidRPr="00D4667D">
        <w:rPr>
          <w:sz w:val="20"/>
          <w:szCs w:val="20"/>
          <w:lang w:val="sq-AL"/>
        </w:rPr>
        <w:t>motorë</w:t>
      </w:r>
      <w:r w:rsidRPr="00D4667D">
        <w:rPr>
          <w:sz w:val="20"/>
          <w:szCs w:val="20"/>
          <w:lang w:val="sq-AL"/>
        </w:rPr>
        <w:t xml:space="preserve"> duhet të operohen përtej distancës së pragut të përcaktuar në përputhje me CAT.OP.MPA.140, vetëm nëse operatorit i është dhënë një miratim operacional ETOPS nga Autoriteti i Aviacionit Civil shqiptar</w:t>
      </w:r>
      <w:r w:rsidR="005256F2" w:rsidRPr="00D4667D">
        <w:rPr>
          <w:sz w:val="20"/>
          <w:szCs w:val="20"/>
          <w:lang w:val="sq-AL"/>
        </w:rPr>
        <w:t>.</w:t>
      </w:r>
    </w:p>
    <w:p w:rsidR="005B5749" w:rsidRPr="00D4667D" w:rsidRDefault="005B5749" w:rsidP="00A355B8">
      <w:pPr>
        <w:pStyle w:val="Paragrafi"/>
        <w:rPr>
          <w:sz w:val="20"/>
          <w:szCs w:val="20"/>
          <w:lang w:val="sq-AL"/>
        </w:rPr>
      </w:pPr>
      <w:r w:rsidRPr="00D4667D">
        <w:rPr>
          <w:sz w:val="20"/>
          <w:szCs w:val="20"/>
          <w:lang w:val="sq-AL"/>
        </w:rPr>
        <w:t xml:space="preserve">SPA.ETOPS.105 Miratimi operacional ETOPS </w:t>
      </w:r>
    </w:p>
    <w:p w:rsidR="005B5749" w:rsidRPr="00D4667D" w:rsidRDefault="005B5749" w:rsidP="00A355B8">
      <w:pPr>
        <w:pStyle w:val="Paragrafi"/>
        <w:rPr>
          <w:sz w:val="20"/>
          <w:szCs w:val="20"/>
          <w:lang w:val="sq-AL"/>
        </w:rPr>
      </w:pPr>
      <w:r w:rsidRPr="00D4667D">
        <w:rPr>
          <w:sz w:val="20"/>
          <w:szCs w:val="20"/>
          <w:lang w:val="sq-AL"/>
        </w:rPr>
        <w:t>Për të marrë një miratim ETOPS nga Autoriteti i Aviacionit Civil shqiptar, operatori duhet të sigurojë dëshmi që:</w:t>
      </w:r>
      <w:r w:rsidR="00B848BD" w:rsidRPr="00D4667D">
        <w:rPr>
          <w:sz w:val="20"/>
          <w:szCs w:val="20"/>
          <w:lang w:val="sq-AL"/>
        </w:rPr>
        <w:t xml:space="preserve"> </w:t>
      </w:r>
    </w:p>
    <w:p w:rsidR="005B5749" w:rsidRPr="00D4667D" w:rsidRDefault="00A355B8" w:rsidP="00A355B8">
      <w:pPr>
        <w:pStyle w:val="Paragrafi"/>
        <w:rPr>
          <w:sz w:val="20"/>
          <w:szCs w:val="20"/>
          <w:lang w:val="sq-AL"/>
        </w:rPr>
      </w:pPr>
      <w:r w:rsidRPr="00D4667D">
        <w:rPr>
          <w:sz w:val="20"/>
          <w:szCs w:val="20"/>
          <w:lang w:val="sq-AL"/>
        </w:rPr>
        <w:t xml:space="preserve">a) </w:t>
      </w:r>
      <w:r w:rsidR="005B5749" w:rsidRPr="00D4667D">
        <w:rPr>
          <w:sz w:val="20"/>
          <w:szCs w:val="20"/>
          <w:lang w:val="sq-AL"/>
        </w:rPr>
        <w:t>Kombinimi aeroplan/</w:t>
      </w:r>
      <w:r w:rsidR="00F76B84" w:rsidRPr="00D4667D">
        <w:rPr>
          <w:sz w:val="20"/>
          <w:szCs w:val="20"/>
          <w:lang w:val="sq-AL"/>
        </w:rPr>
        <w:t>motor</w:t>
      </w:r>
      <w:r w:rsidR="00B848BD" w:rsidRPr="00D4667D">
        <w:rPr>
          <w:sz w:val="20"/>
          <w:szCs w:val="20"/>
          <w:lang w:val="sq-AL"/>
        </w:rPr>
        <w:t xml:space="preserve"> </w:t>
      </w:r>
      <w:r w:rsidR="005B5749" w:rsidRPr="00D4667D">
        <w:rPr>
          <w:sz w:val="20"/>
          <w:szCs w:val="20"/>
          <w:lang w:val="sq-AL"/>
        </w:rPr>
        <w:t>ka një miratim të projektit të tipit dhe besueshmër</w:t>
      </w:r>
      <w:r w:rsidR="00F7431C" w:rsidRPr="00D4667D">
        <w:rPr>
          <w:sz w:val="20"/>
          <w:szCs w:val="20"/>
          <w:lang w:val="sq-AL"/>
        </w:rPr>
        <w:t>isë ETOPS për operimin e synuar;</w:t>
      </w:r>
    </w:p>
    <w:p w:rsidR="005B5749" w:rsidRPr="00D4667D" w:rsidRDefault="00A355B8" w:rsidP="00A355B8">
      <w:pPr>
        <w:pStyle w:val="Paragrafi"/>
        <w:rPr>
          <w:sz w:val="20"/>
          <w:szCs w:val="20"/>
          <w:lang w:val="sq-AL"/>
        </w:rPr>
      </w:pPr>
      <w:r w:rsidRPr="00D4667D">
        <w:rPr>
          <w:sz w:val="20"/>
          <w:szCs w:val="20"/>
          <w:lang w:val="sq-AL"/>
        </w:rPr>
        <w:t xml:space="preserve">b) </w:t>
      </w:r>
      <w:r w:rsidR="005B5749" w:rsidRPr="00D4667D">
        <w:rPr>
          <w:sz w:val="20"/>
          <w:szCs w:val="20"/>
          <w:lang w:val="sq-AL"/>
        </w:rPr>
        <w:t>Është krijuar një program trajnimi për anëtarët e ekuipazhit dhe gjithë personelin tjetër operacional të përfshirë në këto operime</w:t>
      </w:r>
      <w:r w:rsidR="0077754F" w:rsidRPr="00D4667D">
        <w:rPr>
          <w:sz w:val="20"/>
          <w:szCs w:val="20"/>
          <w:lang w:val="sq-AL"/>
        </w:rPr>
        <w:t>,</w:t>
      </w:r>
      <w:r w:rsidR="005B5749" w:rsidRPr="00D4667D">
        <w:rPr>
          <w:sz w:val="20"/>
          <w:szCs w:val="20"/>
          <w:lang w:val="sq-AL"/>
        </w:rPr>
        <w:t xml:space="preserve"> si dhe ata janë të kualifikuar për të kr</w:t>
      </w:r>
      <w:r w:rsidR="00F7431C" w:rsidRPr="00D4667D">
        <w:rPr>
          <w:sz w:val="20"/>
          <w:szCs w:val="20"/>
          <w:lang w:val="sq-AL"/>
        </w:rPr>
        <w:t>yer operimin e synuar;</w:t>
      </w:r>
    </w:p>
    <w:p w:rsidR="005B5749" w:rsidRPr="00D4667D" w:rsidRDefault="00A355B8" w:rsidP="00A355B8">
      <w:pPr>
        <w:pStyle w:val="Paragrafi"/>
        <w:rPr>
          <w:sz w:val="20"/>
          <w:szCs w:val="20"/>
          <w:lang w:val="sq-AL"/>
        </w:rPr>
      </w:pPr>
      <w:r w:rsidRPr="00D4667D">
        <w:rPr>
          <w:sz w:val="20"/>
          <w:szCs w:val="20"/>
          <w:lang w:val="sq-AL"/>
        </w:rPr>
        <w:t xml:space="preserve">c) </w:t>
      </w:r>
      <w:r w:rsidR="005B5749" w:rsidRPr="00D4667D">
        <w:rPr>
          <w:sz w:val="20"/>
          <w:szCs w:val="20"/>
          <w:lang w:val="sq-AL"/>
        </w:rPr>
        <w:t>Organizimi dhe eksperienca e operatorit janë të përshtatshme për m</w:t>
      </w:r>
      <w:r w:rsidR="00F7431C" w:rsidRPr="00D4667D">
        <w:rPr>
          <w:sz w:val="20"/>
          <w:szCs w:val="20"/>
          <w:lang w:val="sq-AL"/>
        </w:rPr>
        <w:t>bështetjen e operimit të synuar;</w:t>
      </w:r>
    </w:p>
    <w:p w:rsidR="005B5749" w:rsidRPr="00D4667D" w:rsidRDefault="00A355B8" w:rsidP="00A355B8">
      <w:pPr>
        <w:pStyle w:val="Paragrafi"/>
        <w:rPr>
          <w:sz w:val="20"/>
          <w:szCs w:val="20"/>
          <w:lang w:val="sq-AL"/>
        </w:rPr>
      </w:pPr>
      <w:r w:rsidRPr="00D4667D">
        <w:rPr>
          <w:sz w:val="20"/>
          <w:szCs w:val="20"/>
          <w:lang w:val="sq-AL"/>
        </w:rPr>
        <w:t xml:space="preserve">d) </w:t>
      </w:r>
      <w:r w:rsidR="005B5749" w:rsidRPr="00D4667D">
        <w:rPr>
          <w:sz w:val="20"/>
          <w:szCs w:val="20"/>
          <w:lang w:val="sq-AL"/>
        </w:rPr>
        <w:t>Janë krijuar procedurat operative.</w:t>
      </w:r>
    </w:p>
    <w:p w:rsidR="005B5749" w:rsidRPr="00D4667D" w:rsidRDefault="005B5749" w:rsidP="00A355B8">
      <w:pPr>
        <w:pStyle w:val="Paragrafi"/>
        <w:rPr>
          <w:sz w:val="20"/>
          <w:szCs w:val="20"/>
          <w:lang w:val="sq-AL"/>
        </w:rPr>
      </w:pPr>
      <w:r w:rsidRPr="00D4667D">
        <w:rPr>
          <w:sz w:val="20"/>
          <w:szCs w:val="20"/>
          <w:lang w:val="sq-AL"/>
        </w:rPr>
        <w:t>SPA.ETOPS.110 ETOPS Aerodromi alternativ në rrugë</w:t>
      </w:r>
    </w:p>
    <w:p w:rsidR="005B5749" w:rsidRPr="00D4667D" w:rsidRDefault="00A355B8" w:rsidP="00A355B8">
      <w:pPr>
        <w:pStyle w:val="Paragrafi"/>
        <w:rPr>
          <w:sz w:val="20"/>
          <w:szCs w:val="20"/>
          <w:lang w:val="sq-AL"/>
        </w:rPr>
      </w:pPr>
      <w:r w:rsidRPr="00D4667D">
        <w:rPr>
          <w:sz w:val="20"/>
          <w:szCs w:val="20"/>
          <w:lang w:val="sq-AL"/>
        </w:rPr>
        <w:t xml:space="preserve">a) </w:t>
      </w:r>
      <w:r w:rsidR="005B5749" w:rsidRPr="00D4667D">
        <w:rPr>
          <w:sz w:val="20"/>
          <w:szCs w:val="20"/>
          <w:lang w:val="sq-AL"/>
        </w:rPr>
        <w:t>Një aerodrom alternativ në rrugëkalim duhet të konsiderohet si i përshtatshëm, nëse, në kohën e synuar të përdorimit, ai është i disponueshëm dhe i pajisur me shërbimet ndihmëse si ato të trafikut ajror (ATS), ndriçim të mjaftueshëm, radiokomunikim, raportim t</w:t>
      </w:r>
      <w:r w:rsidR="008107F8" w:rsidRPr="00D4667D">
        <w:rPr>
          <w:sz w:val="20"/>
          <w:szCs w:val="20"/>
          <w:lang w:val="sq-AL"/>
        </w:rPr>
        <w:t>ë</w:t>
      </w:r>
      <w:r w:rsidR="005B5749" w:rsidRPr="00D4667D">
        <w:rPr>
          <w:sz w:val="20"/>
          <w:szCs w:val="20"/>
          <w:lang w:val="sq-AL"/>
        </w:rPr>
        <w:t xml:space="preserve"> motit, ndihma për navigimin dhe shërbime të emergjencave dhe ka të paktën të disponueshme një procedurë afrimi instrumental.</w:t>
      </w:r>
    </w:p>
    <w:p w:rsidR="005B5749" w:rsidRPr="00D4667D" w:rsidRDefault="00A355B8" w:rsidP="00A355B8">
      <w:pPr>
        <w:pStyle w:val="Paragrafi"/>
        <w:rPr>
          <w:sz w:val="20"/>
          <w:szCs w:val="20"/>
          <w:lang w:val="sq-AL"/>
        </w:rPr>
      </w:pPr>
      <w:r w:rsidRPr="00D4667D">
        <w:rPr>
          <w:sz w:val="20"/>
          <w:szCs w:val="20"/>
          <w:lang w:val="sq-AL"/>
        </w:rPr>
        <w:t xml:space="preserve">b) </w:t>
      </w:r>
      <w:r w:rsidR="005B5749" w:rsidRPr="00D4667D">
        <w:rPr>
          <w:sz w:val="20"/>
          <w:szCs w:val="20"/>
          <w:lang w:val="sq-AL"/>
        </w:rPr>
        <w:t>Para kryerjes së një fluturimi ETOPS, operatori duhet të garantojë se është i disponueshëm një aerodrom alternativ, brenda kohës së devijimit të miratuar për operatorin, ose brenda një kohe devijimi të bazuar në gjendjen e avionit të marrë nga MEL, cilado qoftë më e shkurtër.</w:t>
      </w:r>
    </w:p>
    <w:p w:rsidR="005B5749" w:rsidRPr="00D4667D" w:rsidRDefault="00A355B8" w:rsidP="00A355B8">
      <w:pPr>
        <w:pStyle w:val="Paragrafi"/>
        <w:rPr>
          <w:sz w:val="20"/>
          <w:szCs w:val="20"/>
          <w:lang w:val="sq-AL"/>
        </w:rPr>
      </w:pPr>
      <w:r w:rsidRPr="00D4667D">
        <w:rPr>
          <w:sz w:val="20"/>
          <w:szCs w:val="20"/>
          <w:lang w:val="sq-AL"/>
        </w:rPr>
        <w:t xml:space="preserve">c) </w:t>
      </w:r>
      <w:r w:rsidR="005B5749" w:rsidRPr="00D4667D">
        <w:rPr>
          <w:sz w:val="20"/>
          <w:szCs w:val="20"/>
          <w:lang w:val="sq-AL"/>
        </w:rPr>
        <w:t>Operatori duhet të specifikojë çdo aerodrom alternativ ETOPS në rrugë, në planin operacional të fluturimit dhe në planin e fluturimit të ATS.</w:t>
      </w:r>
    </w:p>
    <w:p w:rsidR="005B5749" w:rsidRPr="00D4667D" w:rsidRDefault="005B5749" w:rsidP="00A355B8">
      <w:pPr>
        <w:pStyle w:val="Paragrafi"/>
        <w:rPr>
          <w:sz w:val="20"/>
          <w:szCs w:val="20"/>
          <w:lang w:val="sq-AL"/>
        </w:rPr>
      </w:pPr>
      <w:r w:rsidRPr="00D4667D">
        <w:rPr>
          <w:sz w:val="20"/>
          <w:szCs w:val="20"/>
          <w:lang w:val="sq-AL"/>
        </w:rPr>
        <w:t>SPA.ETOPS.115 ETOPS Minimumet e planifikimit të aerodromit alternativ në rrugë</w:t>
      </w:r>
    </w:p>
    <w:p w:rsidR="005B5749" w:rsidRPr="00D4667D" w:rsidRDefault="00A355B8" w:rsidP="00A355B8">
      <w:pPr>
        <w:pStyle w:val="Paragrafi"/>
        <w:rPr>
          <w:sz w:val="20"/>
          <w:szCs w:val="20"/>
          <w:lang w:val="sq-AL"/>
        </w:rPr>
      </w:pPr>
      <w:r w:rsidRPr="00D4667D">
        <w:rPr>
          <w:sz w:val="20"/>
          <w:szCs w:val="20"/>
          <w:lang w:val="sq-AL"/>
        </w:rPr>
        <w:t xml:space="preserve">a) </w:t>
      </w:r>
      <w:r w:rsidR="005B5749" w:rsidRPr="00D4667D">
        <w:rPr>
          <w:sz w:val="20"/>
          <w:szCs w:val="20"/>
          <w:lang w:val="sq-AL"/>
        </w:rPr>
        <w:t>Operatori duhet të zgjedhë një aerodrom si alternativ në rrugë vetëm kur raportet ose parashikimet e motit, apo ndonjë kombinim i tyre, tregojnë se midis kohës së synuar të uljes deri në një orë pas kohës së fundit të mundshme të uljes, kushtet do të jenë të barabarta ose mbi minimumet e planifikimit të llogaritura duke shtuar kohët shtesë sipas tabelës 1.</w:t>
      </w:r>
    </w:p>
    <w:p w:rsidR="005B5749" w:rsidRPr="00D4667D" w:rsidRDefault="00A355B8" w:rsidP="00A355B8">
      <w:pPr>
        <w:pStyle w:val="Paragrafi"/>
        <w:rPr>
          <w:sz w:val="20"/>
          <w:szCs w:val="20"/>
          <w:lang w:val="sq-AL"/>
        </w:rPr>
      </w:pPr>
      <w:r w:rsidRPr="00D4667D">
        <w:rPr>
          <w:sz w:val="20"/>
          <w:szCs w:val="20"/>
          <w:lang w:val="sq-AL"/>
        </w:rPr>
        <w:t xml:space="preserve">b) </w:t>
      </w:r>
      <w:r w:rsidR="005B5749" w:rsidRPr="00D4667D">
        <w:rPr>
          <w:sz w:val="20"/>
          <w:szCs w:val="20"/>
          <w:lang w:val="sq-AL"/>
        </w:rPr>
        <w:t>Operatori duhet të përfshijë në manualin e operimeve metodën për përcaktimin e minimumeve të operimit në ETOPS për aerodromin e planifikuar alternativ në rrugë.</w:t>
      </w:r>
    </w:p>
    <w:p w:rsidR="00EA75D8" w:rsidRPr="00EA75D8" w:rsidRDefault="00EA75D8" w:rsidP="00144109">
      <w:pPr>
        <w:tabs>
          <w:tab w:val="left" w:pos="360"/>
        </w:tabs>
        <w:spacing w:after="0" w:line="240" w:lineRule="auto"/>
        <w:ind w:firstLine="0"/>
        <w:jc w:val="center"/>
        <w:rPr>
          <w:rFonts w:ascii="CG Times" w:hAnsi="CG Times"/>
          <w:sz w:val="14"/>
          <w:szCs w:val="20"/>
          <w:lang w:val="sq-AL"/>
        </w:rPr>
      </w:pPr>
    </w:p>
    <w:p w:rsidR="005B5749" w:rsidRPr="00D4667D" w:rsidRDefault="005B5749" w:rsidP="00144109">
      <w:pPr>
        <w:tabs>
          <w:tab w:val="left" w:pos="360"/>
        </w:tabs>
        <w:spacing w:after="0" w:line="240" w:lineRule="auto"/>
        <w:ind w:firstLine="0"/>
        <w:jc w:val="center"/>
        <w:rPr>
          <w:rFonts w:ascii="CG Times" w:hAnsi="CG Times"/>
          <w:sz w:val="20"/>
          <w:szCs w:val="20"/>
          <w:lang w:val="sq-AL"/>
        </w:rPr>
      </w:pPr>
      <w:r w:rsidRPr="00D4667D">
        <w:rPr>
          <w:rFonts w:ascii="CG Times" w:hAnsi="CG Times"/>
          <w:sz w:val="20"/>
          <w:szCs w:val="20"/>
          <w:lang w:val="sq-AL"/>
        </w:rPr>
        <w:t>Tabela 1</w:t>
      </w:r>
    </w:p>
    <w:p w:rsidR="005B5749" w:rsidRPr="00D4667D" w:rsidRDefault="005B5749" w:rsidP="00144109">
      <w:pPr>
        <w:tabs>
          <w:tab w:val="left" w:pos="360"/>
        </w:tabs>
        <w:spacing w:after="0" w:line="240" w:lineRule="auto"/>
        <w:ind w:firstLine="0"/>
        <w:jc w:val="center"/>
        <w:rPr>
          <w:rFonts w:ascii="CG Times" w:hAnsi="CG Times"/>
          <w:b/>
          <w:sz w:val="20"/>
          <w:szCs w:val="20"/>
          <w:lang w:val="sq-AL"/>
        </w:rPr>
      </w:pPr>
      <w:r w:rsidRPr="00D4667D">
        <w:rPr>
          <w:rFonts w:ascii="CG Times" w:hAnsi="CG Times"/>
          <w:b/>
          <w:sz w:val="20"/>
          <w:szCs w:val="20"/>
          <w:lang w:val="sq-AL"/>
        </w:rPr>
        <w:t>Minimumet e planifikimit për ETOPS në aerodrome alternative në rrugë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5"/>
        <w:gridCol w:w="2626"/>
      </w:tblGrid>
      <w:tr w:rsidR="005B5749" w:rsidRPr="00EA75D8" w:rsidTr="00A355B8">
        <w:trPr>
          <w:jc w:val="center"/>
        </w:trPr>
        <w:tc>
          <w:tcPr>
            <w:tcW w:w="4644" w:type="dxa"/>
          </w:tcPr>
          <w:p w:rsidR="005B5749" w:rsidRPr="00EA75D8" w:rsidRDefault="005B5749" w:rsidP="00701BD5">
            <w:pPr>
              <w:spacing w:after="0" w:line="240" w:lineRule="auto"/>
              <w:jc w:val="center"/>
              <w:rPr>
                <w:rFonts w:ascii="CG Times" w:hAnsi="CG Times"/>
                <w:b/>
                <w:sz w:val="16"/>
                <w:szCs w:val="16"/>
                <w:lang w:val="sq-AL"/>
              </w:rPr>
            </w:pPr>
            <w:r w:rsidRPr="00EA75D8">
              <w:rPr>
                <w:rFonts w:ascii="CG Times" w:hAnsi="CG Times"/>
                <w:b/>
                <w:sz w:val="16"/>
                <w:szCs w:val="16"/>
                <w:lang w:val="sq-AL"/>
              </w:rPr>
              <w:t>Lloji i afrimit</w:t>
            </w:r>
          </w:p>
        </w:tc>
        <w:tc>
          <w:tcPr>
            <w:tcW w:w="4644" w:type="dxa"/>
          </w:tcPr>
          <w:p w:rsidR="005B5749" w:rsidRPr="00EA75D8" w:rsidRDefault="005B5749" w:rsidP="00701BD5">
            <w:pPr>
              <w:spacing w:after="0" w:line="240" w:lineRule="auto"/>
              <w:jc w:val="center"/>
              <w:rPr>
                <w:rFonts w:ascii="CG Times" w:hAnsi="CG Times"/>
                <w:b/>
                <w:sz w:val="16"/>
                <w:szCs w:val="16"/>
                <w:lang w:val="sq-AL"/>
              </w:rPr>
            </w:pPr>
            <w:r w:rsidRPr="00EA75D8">
              <w:rPr>
                <w:rFonts w:ascii="CG Times" w:hAnsi="CG Times"/>
                <w:b/>
                <w:sz w:val="16"/>
                <w:szCs w:val="16"/>
                <w:lang w:val="sq-AL"/>
              </w:rPr>
              <w:t>Minimumet e planifikimit</w:t>
            </w:r>
          </w:p>
        </w:tc>
      </w:tr>
      <w:tr w:rsidR="005B5749" w:rsidRPr="00EA75D8" w:rsidTr="00A355B8">
        <w:trPr>
          <w:jc w:val="center"/>
        </w:trPr>
        <w:tc>
          <w:tcPr>
            <w:tcW w:w="4644" w:type="dxa"/>
            <w:vAlign w:val="center"/>
          </w:tcPr>
          <w:p w:rsidR="005B5749" w:rsidRPr="00EA75D8" w:rsidRDefault="005B5749" w:rsidP="00701BD5">
            <w:pPr>
              <w:spacing w:after="0" w:line="240" w:lineRule="auto"/>
              <w:rPr>
                <w:rFonts w:ascii="CG Times" w:hAnsi="CG Times"/>
                <w:sz w:val="16"/>
                <w:szCs w:val="16"/>
                <w:lang w:val="sq-AL"/>
              </w:rPr>
            </w:pPr>
            <w:r w:rsidRPr="00EA75D8">
              <w:rPr>
                <w:rFonts w:ascii="CG Times" w:hAnsi="CG Times"/>
                <w:sz w:val="16"/>
                <w:szCs w:val="16"/>
                <w:lang w:val="sq-AL"/>
              </w:rPr>
              <w:t>Afrimi preciz</w:t>
            </w:r>
          </w:p>
        </w:tc>
        <w:tc>
          <w:tcPr>
            <w:tcW w:w="4644" w:type="dxa"/>
          </w:tcPr>
          <w:p w:rsidR="005B5749" w:rsidRPr="00EA75D8" w:rsidRDefault="005B5749" w:rsidP="00701BD5">
            <w:pPr>
              <w:spacing w:after="0" w:line="240" w:lineRule="auto"/>
              <w:jc w:val="center"/>
              <w:rPr>
                <w:rFonts w:ascii="CG Times" w:hAnsi="CG Times"/>
                <w:sz w:val="16"/>
                <w:szCs w:val="16"/>
                <w:lang w:val="sq-AL"/>
              </w:rPr>
            </w:pPr>
            <w:r w:rsidRPr="00EA75D8">
              <w:rPr>
                <w:rFonts w:ascii="CG Times" w:hAnsi="CG Times"/>
                <w:sz w:val="16"/>
                <w:szCs w:val="16"/>
                <w:lang w:val="sq-AL"/>
              </w:rPr>
              <w:t>DA/H + 200 ft</w:t>
            </w:r>
          </w:p>
          <w:p w:rsidR="005B5749" w:rsidRPr="00EA75D8" w:rsidRDefault="005B5749" w:rsidP="00701BD5">
            <w:pPr>
              <w:spacing w:after="0" w:line="240" w:lineRule="auto"/>
              <w:jc w:val="center"/>
              <w:rPr>
                <w:rFonts w:ascii="CG Times" w:hAnsi="CG Times"/>
                <w:sz w:val="16"/>
                <w:szCs w:val="16"/>
                <w:lang w:val="sq-AL"/>
              </w:rPr>
            </w:pPr>
            <w:r w:rsidRPr="00EA75D8">
              <w:rPr>
                <w:rFonts w:ascii="CG Times" w:hAnsi="CG Times"/>
                <w:sz w:val="16"/>
                <w:szCs w:val="16"/>
                <w:lang w:val="sq-AL"/>
              </w:rPr>
              <w:t>RVR/VIS + 800 m (*)</w:t>
            </w:r>
          </w:p>
        </w:tc>
      </w:tr>
      <w:tr w:rsidR="005B5749" w:rsidRPr="00EA75D8" w:rsidTr="00A355B8">
        <w:trPr>
          <w:jc w:val="center"/>
        </w:trPr>
        <w:tc>
          <w:tcPr>
            <w:tcW w:w="4644" w:type="dxa"/>
          </w:tcPr>
          <w:p w:rsidR="005B5749" w:rsidRPr="00EA75D8" w:rsidRDefault="00350CE9" w:rsidP="00701BD5">
            <w:pPr>
              <w:spacing w:after="0" w:line="240" w:lineRule="auto"/>
              <w:rPr>
                <w:rFonts w:ascii="CG Times" w:hAnsi="CG Times"/>
                <w:sz w:val="16"/>
                <w:szCs w:val="16"/>
                <w:lang w:val="sq-AL"/>
              </w:rPr>
            </w:pPr>
            <w:r w:rsidRPr="00EA75D8">
              <w:rPr>
                <w:rFonts w:ascii="CG Times" w:hAnsi="CG Times"/>
                <w:sz w:val="16"/>
                <w:szCs w:val="16"/>
                <w:lang w:val="sq-AL"/>
              </w:rPr>
              <w:t>Afrimi jo</w:t>
            </w:r>
            <w:r w:rsidR="005B5749" w:rsidRPr="00EA75D8">
              <w:rPr>
                <w:rFonts w:ascii="CG Times" w:hAnsi="CG Times"/>
                <w:sz w:val="16"/>
                <w:szCs w:val="16"/>
                <w:lang w:val="sq-AL"/>
              </w:rPr>
              <w:t>preciz ose kalimi në rreth të dytë</w:t>
            </w:r>
          </w:p>
        </w:tc>
        <w:tc>
          <w:tcPr>
            <w:tcW w:w="4644" w:type="dxa"/>
          </w:tcPr>
          <w:p w:rsidR="005B5749" w:rsidRPr="00EA75D8" w:rsidRDefault="005B5749" w:rsidP="00701BD5">
            <w:pPr>
              <w:spacing w:after="0" w:line="240" w:lineRule="auto"/>
              <w:jc w:val="center"/>
              <w:rPr>
                <w:rFonts w:ascii="CG Times" w:hAnsi="CG Times"/>
                <w:sz w:val="16"/>
                <w:szCs w:val="16"/>
                <w:lang w:val="sq-AL"/>
              </w:rPr>
            </w:pPr>
            <w:r w:rsidRPr="00EA75D8">
              <w:rPr>
                <w:rFonts w:ascii="CG Times" w:hAnsi="CG Times"/>
                <w:sz w:val="16"/>
                <w:szCs w:val="16"/>
                <w:lang w:val="sq-AL"/>
              </w:rPr>
              <w:t>MDA/H + 400 ft</w:t>
            </w:r>
            <w:r w:rsidR="00B848BD" w:rsidRPr="00EA75D8">
              <w:rPr>
                <w:rFonts w:ascii="CG Times" w:hAnsi="CG Times"/>
                <w:sz w:val="16"/>
                <w:szCs w:val="16"/>
                <w:lang w:val="sq-AL"/>
              </w:rPr>
              <w:t xml:space="preserve"> </w:t>
            </w:r>
            <w:r w:rsidRPr="00EA75D8">
              <w:rPr>
                <w:rFonts w:ascii="CG Times" w:hAnsi="CG Times"/>
                <w:sz w:val="16"/>
                <w:szCs w:val="16"/>
                <w:lang w:val="sq-AL"/>
              </w:rPr>
              <w:t>(*)</w:t>
            </w:r>
          </w:p>
          <w:p w:rsidR="005B5749" w:rsidRPr="00EA75D8" w:rsidRDefault="005B5749" w:rsidP="00701BD5">
            <w:pPr>
              <w:spacing w:after="0" w:line="240" w:lineRule="auto"/>
              <w:jc w:val="center"/>
              <w:rPr>
                <w:rFonts w:ascii="CG Times" w:hAnsi="CG Times"/>
                <w:sz w:val="16"/>
                <w:szCs w:val="16"/>
                <w:lang w:val="sq-AL"/>
              </w:rPr>
            </w:pPr>
            <w:r w:rsidRPr="00EA75D8">
              <w:rPr>
                <w:rFonts w:ascii="CG Times" w:hAnsi="CG Times"/>
                <w:sz w:val="16"/>
                <w:szCs w:val="16"/>
                <w:lang w:val="sq-AL"/>
              </w:rPr>
              <w:t>RVR/VIS + 1500 m</w:t>
            </w:r>
          </w:p>
        </w:tc>
      </w:tr>
      <w:tr w:rsidR="005B5749" w:rsidRPr="00EA75D8" w:rsidTr="00A355B8">
        <w:trPr>
          <w:jc w:val="center"/>
        </w:trPr>
        <w:tc>
          <w:tcPr>
            <w:tcW w:w="9288" w:type="dxa"/>
            <w:gridSpan w:val="2"/>
          </w:tcPr>
          <w:p w:rsidR="005B5749" w:rsidRPr="00EA75D8" w:rsidRDefault="005B5749" w:rsidP="00701BD5">
            <w:pPr>
              <w:spacing w:after="0" w:line="240" w:lineRule="auto"/>
              <w:rPr>
                <w:rFonts w:ascii="CG Times" w:hAnsi="CG Times"/>
                <w:b/>
                <w:sz w:val="16"/>
                <w:szCs w:val="16"/>
                <w:lang w:val="sq-AL"/>
              </w:rPr>
            </w:pPr>
            <w:r w:rsidRPr="00EA75D8">
              <w:rPr>
                <w:rFonts w:ascii="CG Times" w:hAnsi="CG Times"/>
                <w:sz w:val="16"/>
                <w:szCs w:val="16"/>
                <w:lang w:val="sq-AL"/>
              </w:rPr>
              <w:t>(*)</w:t>
            </w:r>
            <w:r w:rsidRPr="00EA75D8">
              <w:rPr>
                <w:rFonts w:ascii="CG Times" w:hAnsi="CG Times"/>
                <w:b/>
                <w:sz w:val="16"/>
                <w:szCs w:val="16"/>
                <w:lang w:val="sq-AL"/>
              </w:rPr>
              <w:t xml:space="preserve"> </w:t>
            </w:r>
            <w:r w:rsidRPr="00EA75D8">
              <w:rPr>
                <w:rFonts w:ascii="CG Times" w:hAnsi="CG Times"/>
                <w:sz w:val="16"/>
                <w:szCs w:val="16"/>
                <w:lang w:val="sq-AL"/>
              </w:rPr>
              <w:t>VIS: Vizibiliteti</w:t>
            </w:r>
            <w:r w:rsidR="00701BD5" w:rsidRPr="00EA75D8">
              <w:rPr>
                <w:rFonts w:ascii="CG Times" w:hAnsi="CG Times"/>
                <w:sz w:val="16"/>
                <w:szCs w:val="16"/>
                <w:lang w:val="sq-AL"/>
              </w:rPr>
              <w:t>”</w:t>
            </w:r>
            <w:r w:rsidRPr="00EA75D8">
              <w:rPr>
                <w:rFonts w:ascii="CG Times" w:hAnsi="CG Times"/>
                <w:sz w:val="16"/>
                <w:szCs w:val="16"/>
                <w:lang w:val="sq-AL"/>
              </w:rPr>
              <w:t xml:space="preserve"> MDA/H: Lartësia minimale për zbritje</w:t>
            </w:r>
          </w:p>
        </w:tc>
      </w:tr>
    </w:tbl>
    <w:p w:rsidR="005B5749" w:rsidRPr="00D4667D" w:rsidRDefault="005B5749" w:rsidP="00701BD5">
      <w:pPr>
        <w:spacing w:after="0" w:line="240" w:lineRule="auto"/>
        <w:rPr>
          <w:rFonts w:ascii="CG Times" w:hAnsi="CG Times"/>
          <w:b/>
          <w:sz w:val="14"/>
          <w:szCs w:val="20"/>
          <w:lang w:val="sq-AL"/>
        </w:rPr>
      </w:pPr>
    </w:p>
    <w:p w:rsidR="005B5749" w:rsidRPr="00D4667D" w:rsidRDefault="009B6019" w:rsidP="00144109">
      <w:pPr>
        <w:spacing w:after="0" w:line="240" w:lineRule="auto"/>
        <w:ind w:firstLine="0"/>
        <w:jc w:val="center"/>
        <w:rPr>
          <w:rFonts w:ascii="CG Times" w:hAnsi="CG Times"/>
          <w:sz w:val="20"/>
          <w:szCs w:val="20"/>
          <w:lang w:val="sq-AL"/>
        </w:rPr>
      </w:pPr>
      <w:r>
        <w:rPr>
          <w:rFonts w:ascii="CG Times" w:hAnsi="CG Times"/>
          <w:sz w:val="20"/>
          <w:szCs w:val="20"/>
          <w:lang w:val="sq-AL"/>
        </w:rPr>
        <w:t>NËN</w:t>
      </w:r>
      <w:r w:rsidR="005B5749" w:rsidRPr="00D4667D">
        <w:rPr>
          <w:rFonts w:ascii="CG Times" w:hAnsi="CG Times"/>
          <w:sz w:val="20"/>
          <w:szCs w:val="20"/>
          <w:lang w:val="sq-AL"/>
        </w:rPr>
        <w:t>PJESA G</w:t>
      </w:r>
    </w:p>
    <w:p w:rsidR="005B5749" w:rsidRPr="00D4667D" w:rsidRDefault="005B5749" w:rsidP="00144109">
      <w:pPr>
        <w:spacing w:after="0" w:line="240" w:lineRule="auto"/>
        <w:ind w:firstLine="0"/>
        <w:jc w:val="center"/>
        <w:rPr>
          <w:rFonts w:ascii="CG Times" w:hAnsi="CG Times"/>
          <w:sz w:val="20"/>
          <w:szCs w:val="20"/>
          <w:lang w:val="sq-AL"/>
        </w:rPr>
      </w:pPr>
      <w:r w:rsidRPr="00D4667D">
        <w:rPr>
          <w:rFonts w:ascii="CG Times" w:hAnsi="CG Times"/>
          <w:sz w:val="20"/>
          <w:szCs w:val="20"/>
          <w:lang w:val="sq-AL"/>
        </w:rPr>
        <w:t>TRANSPORTI I MALLRAVE T</w:t>
      </w:r>
      <w:r w:rsidR="008107F8" w:rsidRPr="00D4667D">
        <w:rPr>
          <w:rFonts w:ascii="CG Times" w:hAnsi="CG Times"/>
          <w:sz w:val="20"/>
          <w:szCs w:val="20"/>
          <w:lang w:val="sq-AL"/>
        </w:rPr>
        <w:t>Ë</w:t>
      </w:r>
      <w:r w:rsidRPr="00D4667D">
        <w:rPr>
          <w:rFonts w:ascii="CG Times" w:hAnsi="CG Times"/>
          <w:sz w:val="20"/>
          <w:szCs w:val="20"/>
          <w:lang w:val="sq-AL"/>
        </w:rPr>
        <w:t xml:space="preserve"> RREZIKSHME</w:t>
      </w:r>
    </w:p>
    <w:p w:rsidR="00D807F9" w:rsidRPr="00D4667D" w:rsidRDefault="00D807F9" w:rsidP="00144109">
      <w:pPr>
        <w:spacing w:after="0" w:line="240" w:lineRule="auto"/>
        <w:ind w:firstLine="0"/>
        <w:rPr>
          <w:rFonts w:ascii="CG Times" w:hAnsi="CG Times"/>
          <w:b/>
          <w:sz w:val="12"/>
          <w:szCs w:val="20"/>
          <w:lang w:val="sq-AL"/>
        </w:rPr>
      </w:pPr>
    </w:p>
    <w:p w:rsidR="005B5749" w:rsidRPr="00D4667D" w:rsidRDefault="005B5749" w:rsidP="009A7A7F">
      <w:pPr>
        <w:pStyle w:val="Paragrafi"/>
        <w:rPr>
          <w:sz w:val="20"/>
          <w:szCs w:val="20"/>
          <w:lang w:val="sq-AL"/>
        </w:rPr>
      </w:pPr>
      <w:r w:rsidRPr="00D4667D">
        <w:rPr>
          <w:sz w:val="20"/>
          <w:szCs w:val="20"/>
          <w:lang w:val="sq-AL"/>
        </w:rPr>
        <w:t>SPA.DG.100 Transporti i mallrave t</w:t>
      </w:r>
      <w:r w:rsidR="00666D90" w:rsidRPr="00D4667D">
        <w:rPr>
          <w:sz w:val="20"/>
          <w:szCs w:val="20"/>
          <w:lang w:val="sq-AL"/>
        </w:rPr>
        <w:t>ë</w:t>
      </w:r>
      <w:r w:rsidRPr="00D4667D">
        <w:rPr>
          <w:sz w:val="20"/>
          <w:szCs w:val="20"/>
          <w:lang w:val="sq-AL"/>
        </w:rPr>
        <w:t xml:space="preserve"> rrezikshme</w:t>
      </w:r>
    </w:p>
    <w:p w:rsidR="005B5749" w:rsidRPr="00D4667D" w:rsidRDefault="005256F2" w:rsidP="009A7A7F">
      <w:pPr>
        <w:pStyle w:val="Paragrafi"/>
        <w:rPr>
          <w:sz w:val="20"/>
          <w:szCs w:val="20"/>
          <w:lang w:val="sq-AL"/>
        </w:rPr>
      </w:pPr>
      <w:r w:rsidRPr="00D4667D">
        <w:rPr>
          <w:sz w:val="20"/>
          <w:szCs w:val="20"/>
          <w:lang w:val="sq-AL"/>
        </w:rPr>
        <w:t xml:space="preserve">Përveç siç </w:t>
      </w:r>
      <w:r w:rsidR="00F76B84" w:rsidRPr="00D4667D">
        <w:rPr>
          <w:sz w:val="20"/>
          <w:szCs w:val="20"/>
          <w:lang w:val="sq-AL"/>
        </w:rPr>
        <w:t>është</w:t>
      </w:r>
      <w:r w:rsidR="005B5749" w:rsidRPr="00D4667D">
        <w:rPr>
          <w:sz w:val="20"/>
          <w:szCs w:val="20"/>
          <w:lang w:val="sq-AL"/>
        </w:rPr>
        <w:t xml:space="preserve"> </w:t>
      </w:r>
      <w:r w:rsidR="00D807F9" w:rsidRPr="00D4667D">
        <w:rPr>
          <w:sz w:val="20"/>
          <w:szCs w:val="20"/>
          <w:lang w:val="sq-AL"/>
        </w:rPr>
        <w:t>përcaktuar</w:t>
      </w:r>
      <w:r w:rsidR="00C13443" w:rsidRPr="00D4667D">
        <w:rPr>
          <w:sz w:val="20"/>
          <w:szCs w:val="20"/>
          <w:lang w:val="sq-AL"/>
        </w:rPr>
        <w:t xml:space="preserve"> në </w:t>
      </w:r>
      <w:r w:rsidR="00D807F9" w:rsidRPr="00D4667D">
        <w:rPr>
          <w:sz w:val="20"/>
          <w:szCs w:val="20"/>
          <w:lang w:val="sq-AL"/>
        </w:rPr>
        <w:t xml:space="preserve">aneksin </w:t>
      </w:r>
      <w:r w:rsidR="005B5749" w:rsidRPr="00D4667D">
        <w:rPr>
          <w:sz w:val="20"/>
          <w:szCs w:val="20"/>
          <w:lang w:val="sq-AL"/>
        </w:rPr>
        <w:t>IV (</w:t>
      </w:r>
      <w:r w:rsidR="00350CE9" w:rsidRPr="00D4667D">
        <w:rPr>
          <w:sz w:val="20"/>
          <w:szCs w:val="20"/>
          <w:lang w:val="sq-AL"/>
        </w:rPr>
        <w:t xml:space="preserve">pjesa </w:t>
      </w:r>
      <w:r w:rsidR="005B5749" w:rsidRPr="00D4667D">
        <w:rPr>
          <w:sz w:val="20"/>
          <w:szCs w:val="20"/>
          <w:lang w:val="sq-AL"/>
        </w:rPr>
        <w:t>CAT) operatori duhet t</w:t>
      </w:r>
      <w:r w:rsidR="008107F8" w:rsidRPr="00D4667D">
        <w:rPr>
          <w:sz w:val="20"/>
          <w:szCs w:val="20"/>
          <w:lang w:val="sq-AL"/>
        </w:rPr>
        <w:t>ë</w:t>
      </w:r>
      <w:r w:rsidR="005B5749" w:rsidRPr="00D4667D">
        <w:rPr>
          <w:sz w:val="20"/>
          <w:szCs w:val="20"/>
          <w:lang w:val="sq-AL"/>
        </w:rPr>
        <w:t xml:space="preserve"> transportoj</w:t>
      </w:r>
      <w:r w:rsidR="008107F8" w:rsidRPr="00D4667D">
        <w:rPr>
          <w:sz w:val="20"/>
          <w:szCs w:val="20"/>
          <w:lang w:val="sq-AL"/>
        </w:rPr>
        <w:t>ë</w:t>
      </w:r>
      <w:r w:rsidR="005B5749" w:rsidRPr="00D4667D">
        <w:rPr>
          <w:sz w:val="20"/>
          <w:szCs w:val="20"/>
          <w:lang w:val="sq-AL"/>
        </w:rPr>
        <w:t xml:space="preserve"> mallra t</w:t>
      </w:r>
      <w:r w:rsidR="00D807F9" w:rsidRPr="00D4667D">
        <w:rPr>
          <w:sz w:val="20"/>
          <w:szCs w:val="20"/>
          <w:lang w:val="sq-AL"/>
        </w:rPr>
        <w:t>ë</w:t>
      </w:r>
      <w:r w:rsidR="005B5749" w:rsidRPr="00D4667D">
        <w:rPr>
          <w:sz w:val="20"/>
          <w:szCs w:val="20"/>
          <w:lang w:val="sq-AL"/>
        </w:rPr>
        <w:t xml:space="preserve"> </w:t>
      </w:r>
      <w:r w:rsidR="00350CE9" w:rsidRPr="00D4667D">
        <w:rPr>
          <w:sz w:val="20"/>
          <w:szCs w:val="20"/>
          <w:lang w:val="sq-AL"/>
        </w:rPr>
        <w:t>rreziksh</w:t>
      </w:r>
      <w:r w:rsidR="00D807F9" w:rsidRPr="00D4667D">
        <w:rPr>
          <w:sz w:val="20"/>
          <w:szCs w:val="20"/>
          <w:lang w:val="sq-AL"/>
        </w:rPr>
        <w:t>m</w:t>
      </w:r>
      <w:r w:rsidR="00350CE9" w:rsidRPr="00D4667D">
        <w:rPr>
          <w:sz w:val="20"/>
          <w:szCs w:val="20"/>
          <w:lang w:val="sq-AL"/>
        </w:rPr>
        <w:t>e</w:t>
      </w:r>
      <w:r w:rsidR="005B5749" w:rsidRPr="00D4667D">
        <w:rPr>
          <w:sz w:val="20"/>
          <w:szCs w:val="20"/>
          <w:lang w:val="sq-AL"/>
        </w:rPr>
        <w:t xml:space="preserve"> n</w:t>
      </w:r>
      <w:r w:rsidR="00D807F9" w:rsidRPr="00D4667D">
        <w:rPr>
          <w:sz w:val="20"/>
          <w:szCs w:val="20"/>
          <w:lang w:val="sq-AL"/>
        </w:rPr>
        <w:t>ë</w:t>
      </w:r>
      <w:r w:rsidR="005B5749" w:rsidRPr="00D4667D">
        <w:rPr>
          <w:sz w:val="20"/>
          <w:szCs w:val="20"/>
          <w:lang w:val="sq-AL"/>
        </w:rPr>
        <w:t>p</w:t>
      </w:r>
      <w:r w:rsidR="00D807F9" w:rsidRPr="00D4667D">
        <w:rPr>
          <w:sz w:val="20"/>
          <w:szCs w:val="20"/>
          <w:lang w:val="sq-AL"/>
        </w:rPr>
        <w:t>ë</w:t>
      </w:r>
      <w:r w:rsidR="005B5749" w:rsidRPr="00D4667D">
        <w:rPr>
          <w:sz w:val="20"/>
          <w:szCs w:val="20"/>
          <w:lang w:val="sq-AL"/>
        </w:rPr>
        <w:t>rmjet ajrit vetëm</w:t>
      </w:r>
      <w:r w:rsidR="00A85F4E" w:rsidRPr="00D4667D">
        <w:rPr>
          <w:sz w:val="20"/>
          <w:szCs w:val="20"/>
          <w:lang w:val="sq-AL"/>
        </w:rPr>
        <w:t xml:space="preserve"> nëse </w:t>
      </w:r>
      <w:r w:rsidR="005B5749" w:rsidRPr="00D4667D">
        <w:rPr>
          <w:sz w:val="20"/>
          <w:szCs w:val="20"/>
          <w:lang w:val="sq-AL"/>
        </w:rPr>
        <w:t xml:space="preserve">ai </w:t>
      </w:r>
      <w:r w:rsidR="00F76B84" w:rsidRPr="00D4667D">
        <w:rPr>
          <w:sz w:val="20"/>
          <w:szCs w:val="20"/>
          <w:lang w:val="sq-AL"/>
        </w:rPr>
        <w:t>është</w:t>
      </w:r>
      <w:r w:rsidR="005B5749" w:rsidRPr="00D4667D">
        <w:rPr>
          <w:sz w:val="20"/>
          <w:szCs w:val="20"/>
          <w:lang w:val="sq-AL"/>
        </w:rPr>
        <w:t xml:space="preserve"> miratuar nga Autoriteti i Aviacionit Civil </w:t>
      </w:r>
      <w:r w:rsidR="00350CE9" w:rsidRPr="00D4667D">
        <w:rPr>
          <w:sz w:val="20"/>
          <w:szCs w:val="20"/>
          <w:lang w:val="sq-AL"/>
        </w:rPr>
        <w:t>shqiptar</w:t>
      </w:r>
      <w:r w:rsidR="005B5749" w:rsidRPr="00D4667D">
        <w:rPr>
          <w:sz w:val="20"/>
          <w:szCs w:val="20"/>
          <w:lang w:val="sq-AL"/>
        </w:rPr>
        <w:t>.</w:t>
      </w:r>
    </w:p>
    <w:p w:rsidR="005B5749" w:rsidRPr="00D4667D" w:rsidRDefault="005B5749" w:rsidP="009A7A7F">
      <w:pPr>
        <w:pStyle w:val="Paragrafi"/>
        <w:rPr>
          <w:sz w:val="20"/>
          <w:szCs w:val="20"/>
          <w:lang w:val="sq-AL"/>
        </w:rPr>
      </w:pPr>
      <w:r w:rsidRPr="00D4667D">
        <w:rPr>
          <w:sz w:val="20"/>
          <w:szCs w:val="20"/>
          <w:lang w:val="sq-AL"/>
        </w:rPr>
        <w:t>SPA.DG.105 Miratimi</w:t>
      </w:r>
      <w:r w:rsidR="00A436EB" w:rsidRPr="00D4667D">
        <w:rPr>
          <w:sz w:val="20"/>
          <w:szCs w:val="20"/>
          <w:lang w:val="sq-AL"/>
        </w:rPr>
        <w:t xml:space="preserve"> për </w:t>
      </w:r>
      <w:r w:rsidRPr="00D4667D">
        <w:rPr>
          <w:sz w:val="20"/>
          <w:szCs w:val="20"/>
          <w:lang w:val="sq-AL"/>
        </w:rPr>
        <w:t>transportin e mallrave t</w:t>
      </w:r>
      <w:r w:rsidR="00D807F9" w:rsidRPr="00D4667D">
        <w:rPr>
          <w:sz w:val="20"/>
          <w:szCs w:val="20"/>
          <w:lang w:val="sq-AL"/>
        </w:rPr>
        <w:t>ë</w:t>
      </w:r>
      <w:r w:rsidRPr="00D4667D">
        <w:rPr>
          <w:sz w:val="20"/>
          <w:szCs w:val="20"/>
          <w:lang w:val="sq-AL"/>
        </w:rPr>
        <w:t xml:space="preserve"> </w:t>
      </w:r>
      <w:r w:rsidR="00350CE9" w:rsidRPr="00D4667D">
        <w:rPr>
          <w:sz w:val="20"/>
          <w:szCs w:val="20"/>
          <w:lang w:val="sq-AL"/>
        </w:rPr>
        <w:t>rreziksh</w:t>
      </w:r>
      <w:r w:rsidR="00D807F9" w:rsidRPr="00D4667D">
        <w:rPr>
          <w:sz w:val="20"/>
          <w:szCs w:val="20"/>
          <w:lang w:val="sq-AL"/>
        </w:rPr>
        <w:t>m</w:t>
      </w:r>
      <w:r w:rsidR="00350CE9" w:rsidRPr="00D4667D">
        <w:rPr>
          <w:sz w:val="20"/>
          <w:szCs w:val="20"/>
          <w:lang w:val="sq-AL"/>
        </w:rPr>
        <w:t>e</w:t>
      </w:r>
    </w:p>
    <w:p w:rsidR="005B5749" w:rsidRPr="00D4667D" w:rsidRDefault="005B5749" w:rsidP="009A7A7F">
      <w:pPr>
        <w:pStyle w:val="Paragrafi"/>
        <w:rPr>
          <w:sz w:val="20"/>
          <w:szCs w:val="20"/>
          <w:lang w:val="sq-AL"/>
        </w:rPr>
      </w:pPr>
      <w:r w:rsidRPr="00D4667D">
        <w:rPr>
          <w:sz w:val="20"/>
          <w:szCs w:val="20"/>
          <w:lang w:val="sq-AL"/>
        </w:rPr>
        <w:t>P</w:t>
      </w:r>
      <w:r w:rsidR="00D807F9" w:rsidRPr="00D4667D">
        <w:rPr>
          <w:sz w:val="20"/>
          <w:szCs w:val="20"/>
          <w:lang w:val="sq-AL"/>
        </w:rPr>
        <w:t>ë</w:t>
      </w:r>
      <w:r w:rsidRPr="00D4667D">
        <w:rPr>
          <w:sz w:val="20"/>
          <w:szCs w:val="20"/>
          <w:lang w:val="sq-AL"/>
        </w:rPr>
        <w:t>r t</w:t>
      </w:r>
      <w:r w:rsidR="00D807F9" w:rsidRPr="00D4667D">
        <w:rPr>
          <w:sz w:val="20"/>
          <w:szCs w:val="20"/>
          <w:lang w:val="sq-AL"/>
        </w:rPr>
        <w:t>ë</w:t>
      </w:r>
      <w:r w:rsidR="00E96A0B" w:rsidRPr="00D4667D">
        <w:rPr>
          <w:sz w:val="20"/>
          <w:szCs w:val="20"/>
          <w:lang w:val="sq-AL"/>
        </w:rPr>
        <w:t xml:space="preserve"> marrë </w:t>
      </w:r>
      <w:r w:rsidRPr="00D4667D">
        <w:rPr>
          <w:sz w:val="20"/>
          <w:szCs w:val="20"/>
          <w:lang w:val="sq-AL"/>
        </w:rPr>
        <w:t>miratimin</w:t>
      </w:r>
      <w:r w:rsidR="00A436EB" w:rsidRPr="00D4667D">
        <w:rPr>
          <w:sz w:val="20"/>
          <w:szCs w:val="20"/>
          <w:lang w:val="sq-AL"/>
        </w:rPr>
        <w:t xml:space="preserve"> për </w:t>
      </w:r>
      <w:r w:rsidRPr="00D4667D">
        <w:rPr>
          <w:sz w:val="20"/>
          <w:szCs w:val="20"/>
          <w:lang w:val="sq-AL"/>
        </w:rPr>
        <w:t>transportin e mallrave t</w:t>
      </w:r>
      <w:r w:rsidR="00D807F9" w:rsidRPr="00D4667D">
        <w:rPr>
          <w:sz w:val="20"/>
          <w:szCs w:val="20"/>
          <w:lang w:val="sq-AL"/>
        </w:rPr>
        <w:t>ë</w:t>
      </w:r>
      <w:r w:rsidRPr="00D4667D">
        <w:rPr>
          <w:sz w:val="20"/>
          <w:szCs w:val="20"/>
          <w:lang w:val="sq-AL"/>
        </w:rPr>
        <w:t xml:space="preserve"> </w:t>
      </w:r>
      <w:r w:rsidR="00350CE9" w:rsidRPr="00D4667D">
        <w:rPr>
          <w:sz w:val="20"/>
          <w:szCs w:val="20"/>
          <w:lang w:val="sq-AL"/>
        </w:rPr>
        <w:t>rreziksh</w:t>
      </w:r>
      <w:r w:rsidR="00D807F9" w:rsidRPr="00D4667D">
        <w:rPr>
          <w:sz w:val="20"/>
          <w:szCs w:val="20"/>
          <w:lang w:val="sq-AL"/>
        </w:rPr>
        <w:t>m</w:t>
      </w:r>
      <w:r w:rsidR="00350CE9" w:rsidRPr="00D4667D">
        <w:rPr>
          <w:sz w:val="20"/>
          <w:szCs w:val="20"/>
          <w:lang w:val="sq-AL"/>
        </w:rPr>
        <w:t>e</w:t>
      </w:r>
      <w:r w:rsidRPr="00D4667D">
        <w:rPr>
          <w:sz w:val="20"/>
          <w:szCs w:val="20"/>
          <w:lang w:val="sq-AL"/>
        </w:rPr>
        <w:t>, operatori në përputhje me instruksionet teknike</w:t>
      </w:r>
      <w:r w:rsidR="00350CE9" w:rsidRPr="00D4667D">
        <w:rPr>
          <w:sz w:val="20"/>
          <w:szCs w:val="20"/>
          <w:lang w:val="sq-AL"/>
        </w:rPr>
        <w:t>,</w:t>
      </w:r>
      <w:r w:rsidRPr="00D4667D">
        <w:rPr>
          <w:sz w:val="20"/>
          <w:szCs w:val="20"/>
          <w:lang w:val="sq-AL"/>
        </w:rPr>
        <w:t xml:space="preserve"> duhet:</w:t>
      </w:r>
    </w:p>
    <w:p w:rsidR="005B5749" w:rsidRPr="00D4667D" w:rsidRDefault="009A7A7F" w:rsidP="009A7A7F">
      <w:pPr>
        <w:pStyle w:val="Paragrafi"/>
        <w:rPr>
          <w:sz w:val="20"/>
          <w:szCs w:val="20"/>
          <w:lang w:val="sq-AL"/>
        </w:rPr>
      </w:pPr>
      <w:r w:rsidRPr="00D4667D">
        <w:rPr>
          <w:sz w:val="20"/>
          <w:szCs w:val="20"/>
          <w:lang w:val="sq-AL"/>
        </w:rPr>
        <w:t xml:space="preserve">a) </w:t>
      </w:r>
      <w:r w:rsidR="005B5749" w:rsidRPr="00D4667D">
        <w:rPr>
          <w:sz w:val="20"/>
          <w:szCs w:val="20"/>
          <w:lang w:val="sq-AL"/>
        </w:rPr>
        <w:t>T</w:t>
      </w:r>
      <w:r w:rsidR="00D807F9" w:rsidRPr="00D4667D">
        <w:rPr>
          <w:sz w:val="20"/>
          <w:szCs w:val="20"/>
          <w:lang w:val="sq-AL"/>
        </w:rPr>
        <w:t>ë</w:t>
      </w:r>
      <w:r w:rsidR="005B5749" w:rsidRPr="00D4667D">
        <w:rPr>
          <w:sz w:val="20"/>
          <w:szCs w:val="20"/>
          <w:lang w:val="sq-AL"/>
        </w:rPr>
        <w:t xml:space="preserve"> krijojë dhe t</w:t>
      </w:r>
      <w:r w:rsidR="00666D90" w:rsidRPr="00D4667D">
        <w:rPr>
          <w:sz w:val="20"/>
          <w:szCs w:val="20"/>
          <w:lang w:val="sq-AL"/>
        </w:rPr>
        <w:t>ë</w:t>
      </w:r>
      <w:r w:rsidR="005B5749" w:rsidRPr="00D4667D">
        <w:rPr>
          <w:sz w:val="20"/>
          <w:szCs w:val="20"/>
          <w:lang w:val="sq-AL"/>
        </w:rPr>
        <w:t xml:space="preserve"> mbaj</w:t>
      </w:r>
      <w:r w:rsidR="00666D90" w:rsidRPr="00D4667D">
        <w:rPr>
          <w:sz w:val="20"/>
          <w:szCs w:val="20"/>
          <w:lang w:val="sq-AL"/>
        </w:rPr>
        <w:t>ë</w:t>
      </w:r>
      <w:r w:rsidR="00A436EB" w:rsidRPr="00D4667D">
        <w:rPr>
          <w:sz w:val="20"/>
          <w:szCs w:val="20"/>
          <w:lang w:val="sq-AL"/>
        </w:rPr>
        <w:t xml:space="preserve"> një </w:t>
      </w:r>
      <w:r w:rsidR="005B5749" w:rsidRPr="00D4667D">
        <w:rPr>
          <w:sz w:val="20"/>
          <w:szCs w:val="20"/>
          <w:lang w:val="sq-AL"/>
        </w:rPr>
        <w:t>program trajnimi</w:t>
      </w:r>
      <w:r w:rsidR="00A436EB" w:rsidRPr="00D4667D">
        <w:rPr>
          <w:sz w:val="20"/>
          <w:szCs w:val="20"/>
          <w:lang w:val="sq-AL"/>
        </w:rPr>
        <w:t xml:space="preserve"> për </w:t>
      </w:r>
      <w:r w:rsidR="005B5749" w:rsidRPr="00D4667D">
        <w:rPr>
          <w:sz w:val="20"/>
          <w:szCs w:val="20"/>
          <w:lang w:val="sq-AL"/>
        </w:rPr>
        <w:t xml:space="preserve">personelin e </w:t>
      </w:r>
      <w:r w:rsidR="002E6F81" w:rsidRPr="00D4667D">
        <w:rPr>
          <w:sz w:val="20"/>
          <w:szCs w:val="20"/>
          <w:lang w:val="sq-AL"/>
        </w:rPr>
        <w:t>përfshirë</w:t>
      </w:r>
      <w:r w:rsidR="005B5749" w:rsidRPr="00D4667D">
        <w:rPr>
          <w:sz w:val="20"/>
          <w:szCs w:val="20"/>
          <w:lang w:val="sq-AL"/>
        </w:rPr>
        <w:t xml:space="preserve"> dhe t</w:t>
      </w:r>
      <w:r w:rsidR="00D807F9" w:rsidRPr="00D4667D">
        <w:rPr>
          <w:sz w:val="20"/>
          <w:szCs w:val="20"/>
          <w:lang w:val="sq-AL"/>
        </w:rPr>
        <w:t>’</w:t>
      </w:r>
      <w:r w:rsidR="005B5749" w:rsidRPr="00D4667D">
        <w:rPr>
          <w:sz w:val="20"/>
          <w:szCs w:val="20"/>
          <w:lang w:val="sq-AL"/>
        </w:rPr>
        <w:t xml:space="preserve">i </w:t>
      </w:r>
      <w:r w:rsidR="00D807F9" w:rsidRPr="00D4667D">
        <w:rPr>
          <w:sz w:val="20"/>
          <w:szCs w:val="20"/>
          <w:lang w:val="sq-AL"/>
        </w:rPr>
        <w:t>demonstrojë</w:t>
      </w:r>
      <w:r w:rsidR="005B5749" w:rsidRPr="00D4667D">
        <w:rPr>
          <w:sz w:val="20"/>
          <w:szCs w:val="20"/>
          <w:lang w:val="sq-AL"/>
        </w:rPr>
        <w:t xml:space="preserve"> Autoritetit t</w:t>
      </w:r>
      <w:r w:rsidR="00666D90" w:rsidRPr="00D4667D">
        <w:rPr>
          <w:sz w:val="20"/>
          <w:szCs w:val="20"/>
          <w:lang w:val="sq-AL"/>
        </w:rPr>
        <w:t>ë</w:t>
      </w:r>
      <w:r w:rsidR="005B5749" w:rsidRPr="00D4667D">
        <w:rPr>
          <w:sz w:val="20"/>
          <w:szCs w:val="20"/>
          <w:lang w:val="sq-AL"/>
        </w:rPr>
        <w:t xml:space="preserve"> Aviacionit Civil </w:t>
      </w:r>
      <w:r w:rsidR="00350CE9" w:rsidRPr="00D4667D">
        <w:rPr>
          <w:sz w:val="20"/>
          <w:szCs w:val="20"/>
          <w:lang w:val="sq-AL"/>
        </w:rPr>
        <w:t xml:space="preserve">shqiptar </w:t>
      </w:r>
      <w:r w:rsidR="00A436EB" w:rsidRPr="00D4667D">
        <w:rPr>
          <w:sz w:val="20"/>
          <w:szCs w:val="20"/>
          <w:lang w:val="sq-AL"/>
        </w:rPr>
        <w:t xml:space="preserve">që </w:t>
      </w:r>
      <w:r w:rsidR="005B5749" w:rsidRPr="00D4667D">
        <w:rPr>
          <w:sz w:val="20"/>
          <w:szCs w:val="20"/>
          <w:lang w:val="sq-AL"/>
        </w:rPr>
        <w:t xml:space="preserve">trajnimi i duhur i </w:t>
      </w:r>
      <w:r w:rsidR="00F76B84" w:rsidRPr="00D4667D">
        <w:rPr>
          <w:sz w:val="20"/>
          <w:szCs w:val="20"/>
          <w:lang w:val="sq-AL"/>
        </w:rPr>
        <w:t>është</w:t>
      </w:r>
      <w:r w:rsidR="005B5749" w:rsidRPr="00D4667D">
        <w:rPr>
          <w:sz w:val="20"/>
          <w:szCs w:val="20"/>
          <w:lang w:val="sq-AL"/>
        </w:rPr>
        <w:t xml:space="preserve"> dh</w:t>
      </w:r>
      <w:r w:rsidR="00D807F9" w:rsidRPr="00D4667D">
        <w:rPr>
          <w:sz w:val="20"/>
          <w:szCs w:val="20"/>
          <w:lang w:val="sq-AL"/>
        </w:rPr>
        <w:t>ë</w:t>
      </w:r>
      <w:r w:rsidR="005B5749" w:rsidRPr="00D4667D">
        <w:rPr>
          <w:sz w:val="20"/>
          <w:szCs w:val="20"/>
          <w:lang w:val="sq-AL"/>
        </w:rPr>
        <w:t>n</w:t>
      </w:r>
      <w:r w:rsidR="00D807F9" w:rsidRPr="00D4667D">
        <w:rPr>
          <w:sz w:val="20"/>
          <w:szCs w:val="20"/>
          <w:lang w:val="sq-AL"/>
        </w:rPr>
        <w:t>ë</w:t>
      </w:r>
      <w:r w:rsidR="005B5749" w:rsidRPr="00D4667D">
        <w:rPr>
          <w:sz w:val="20"/>
          <w:szCs w:val="20"/>
          <w:lang w:val="sq-AL"/>
        </w:rPr>
        <w:t xml:space="preserve"> t</w:t>
      </w:r>
      <w:r w:rsidR="00D807F9" w:rsidRPr="00D4667D">
        <w:rPr>
          <w:sz w:val="20"/>
          <w:szCs w:val="20"/>
          <w:lang w:val="sq-AL"/>
        </w:rPr>
        <w:t>ë</w:t>
      </w:r>
      <w:r w:rsidR="00E652B8" w:rsidRPr="00D4667D">
        <w:rPr>
          <w:sz w:val="20"/>
          <w:szCs w:val="20"/>
          <w:lang w:val="sq-AL"/>
        </w:rPr>
        <w:t xml:space="preserve"> gjithë </w:t>
      </w:r>
      <w:r w:rsidR="005B5749" w:rsidRPr="00D4667D">
        <w:rPr>
          <w:sz w:val="20"/>
          <w:szCs w:val="20"/>
          <w:lang w:val="sq-AL"/>
        </w:rPr>
        <w:t>personelit;</w:t>
      </w:r>
    </w:p>
    <w:p w:rsidR="005B5749" w:rsidRPr="00D4667D" w:rsidRDefault="009A7A7F" w:rsidP="009A7A7F">
      <w:pPr>
        <w:pStyle w:val="Paragrafi"/>
        <w:rPr>
          <w:sz w:val="20"/>
          <w:szCs w:val="20"/>
          <w:lang w:val="sq-AL"/>
        </w:rPr>
      </w:pPr>
      <w:r w:rsidRPr="00D4667D">
        <w:rPr>
          <w:sz w:val="20"/>
          <w:szCs w:val="20"/>
          <w:lang w:val="sq-AL"/>
        </w:rPr>
        <w:t xml:space="preserve">b) </w:t>
      </w:r>
      <w:r w:rsidR="005B5749" w:rsidRPr="00D4667D">
        <w:rPr>
          <w:sz w:val="20"/>
          <w:szCs w:val="20"/>
          <w:lang w:val="sq-AL"/>
        </w:rPr>
        <w:t>T</w:t>
      </w:r>
      <w:r w:rsidR="00D807F9" w:rsidRPr="00D4667D">
        <w:rPr>
          <w:sz w:val="20"/>
          <w:szCs w:val="20"/>
          <w:lang w:val="sq-AL"/>
        </w:rPr>
        <w:t>ë</w:t>
      </w:r>
      <w:r w:rsidR="005B5749" w:rsidRPr="00D4667D">
        <w:rPr>
          <w:sz w:val="20"/>
          <w:szCs w:val="20"/>
          <w:lang w:val="sq-AL"/>
        </w:rPr>
        <w:t xml:space="preserve"> </w:t>
      </w:r>
      <w:r w:rsidR="00D807F9" w:rsidRPr="00D4667D">
        <w:rPr>
          <w:sz w:val="20"/>
          <w:szCs w:val="20"/>
          <w:lang w:val="sq-AL"/>
        </w:rPr>
        <w:t>përcaktojë</w:t>
      </w:r>
      <w:r w:rsidR="005B5749" w:rsidRPr="00D4667D">
        <w:rPr>
          <w:sz w:val="20"/>
          <w:szCs w:val="20"/>
          <w:lang w:val="sq-AL"/>
        </w:rPr>
        <w:t xml:space="preserve"> procedurat operuese</w:t>
      </w:r>
      <w:r w:rsidR="005256F2" w:rsidRPr="00D4667D">
        <w:rPr>
          <w:sz w:val="20"/>
          <w:szCs w:val="20"/>
          <w:lang w:val="sq-AL"/>
        </w:rPr>
        <w:t xml:space="preserve"> për të </w:t>
      </w:r>
      <w:r w:rsidR="005B5749" w:rsidRPr="00D4667D">
        <w:rPr>
          <w:sz w:val="20"/>
          <w:szCs w:val="20"/>
          <w:lang w:val="sq-AL"/>
        </w:rPr>
        <w:t>garantuar trajtim t</w:t>
      </w:r>
      <w:r w:rsidR="00D807F9" w:rsidRPr="00D4667D">
        <w:rPr>
          <w:sz w:val="20"/>
          <w:szCs w:val="20"/>
          <w:lang w:val="sq-AL"/>
        </w:rPr>
        <w:t>ë</w:t>
      </w:r>
      <w:r w:rsidR="005B5749" w:rsidRPr="00D4667D">
        <w:rPr>
          <w:sz w:val="20"/>
          <w:szCs w:val="20"/>
          <w:lang w:val="sq-AL"/>
        </w:rPr>
        <w:t xml:space="preserve"> </w:t>
      </w:r>
      <w:r w:rsidR="00136A83" w:rsidRPr="00D4667D">
        <w:rPr>
          <w:sz w:val="20"/>
          <w:szCs w:val="20"/>
          <w:lang w:val="sq-AL"/>
        </w:rPr>
        <w:t>sigurt</w:t>
      </w:r>
      <w:r w:rsidR="005B5749" w:rsidRPr="00D4667D">
        <w:rPr>
          <w:sz w:val="20"/>
          <w:szCs w:val="20"/>
          <w:lang w:val="sq-AL"/>
        </w:rPr>
        <w:t xml:space="preserve"> t</w:t>
      </w:r>
      <w:r w:rsidR="00D807F9" w:rsidRPr="00D4667D">
        <w:rPr>
          <w:sz w:val="20"/>
          <w:szCs w:val="20"/>
          <w:lang w:val="sq-AL"/>
        </w:rPr>
        <w:t>ë</w:t>
      </w:r>
      <w:r w:rsidR="005B5749" w:rsidRPr="00D4667D">
        <w:rPr>
          <w:sz w:val="20"/>
          <w:szCs w:val="20"/>
          <w:lang w:val="sq-AL"/>
        </w:rPr>
        <w:t xml:space="preserve"> mallrave t</w:t>
      </w:r>
      <w:r w:rsidR="00D807F9" w:rsidRPr="00D4667D">
        <w:rPr>
          <w:sz w:val="20"/>
          <w:szCs w:val="20"/>
          <w:lang w:val="sq-AL"/>
        </w:rPr>
        <w:t>ë</w:t>
      </w:r>
      <w:r w:rsidR="005B5749" w:rsidRPr="00D4667D">
        <w:rPr>
          <w:sz w:val="20"/>
          <w:szCs w:val="20"/>
          <w:lang w:val="sq-AL"/>
        </w:rPr>
        <w:t xml:space="preserve"> </w:t>
      </w:r>
      <w:r w:rsidR="00350CE9" w:rsidRPr="00D4667D">
        <w:rPr>
          <w:sz w:val="20"/>
          <w:szCs w:val="20"/>
          <w:lang w:val="sq-AL"/>
        </w:rPr>
        <w:t>rreziksh</w:t>
      </w:r>
      <w:r w:rsidR="00D807F9" w:rsidRPr="00D4667D">
        <w:rPr>
          <w:sz w:val="20"/>
          <w:szCs w:val="20"/>
          <w:lang w:val="sq-AL"/>
        </w:rPr>
        <w:t>m</w:t>
      </w:r>
      <w:r w:rsidR="00350CE9" w:rsidRPr="00D4667D">
        <w:rPr>
          <w:sz w:val="20"/>
          <w:szCs w:val="20"/>
          <w:lang w:val="sq-AL"/>
        </w:rPr>
        <w:t>e</w:t>
      </w:r>
      <w:r w:rsidR="00C13443" w:rsidRPr="00D4667D">
        <w:rPr>
          <w:sz w:val="20"/>
          <w:szCs w:val="20"/>
          <w:lang w:val="sq-AL"/>
        </w:rPr>
        <w:t xml:space="preserve"> në </w:t>
      </w:r>
      <w:r w:rsidR="005B5749" w:rsidRPr="00D4667D">
        <w:rPr>
          <w:sz w:val="20"/>
          <w:szCs w:val="20"/>
          <w:lang w:val="sq-AL"/>
        </w:rPr>
        <w:t>t</w:t>
      </w:r>
      <w:r w:rsidR="008107F8" w:rsidRPr="00D4667D">
        <w:rPr>
          <w:sz w:val="20"/>
          <w:szCs w:val="20"/>
          <w:lang w:val="sq-AL"/>
        </w:rPr>
        <w:t>ë</w:t>
      </w:r>
      <w:r w:rsidR="005B5749" w:rsidRPr="00D4667D">
        <w:rPr>
          <w:sz w:val="20"/>
          <w:szCs w:val="20"/>
          <w:lang w:val="sq-AL"/>
        </w:rPr>
        <w:t xml:space="preserve"> gjith</w:t>
      </w:r>
      <w:r w:rsidR="008107F8" w:rsidRPr="00D4667D">
        <w:rPr>
          <w:sz w:val="20"/>
          <w:szCs w:val="20"/>
          <w:lang w:val="sq-AL"/>
        </w:rPr>
        <w:t>ë</w:t>
      </w:r>
      <w:r w:rsidR="005B5749" w:rsidRPr="00D4667D">
        <w:rPr>
          <w:sz w:val="20"/>
          <w:szCs w:val="20"/>
          <w:lang w:val="sq-AL"/>
        </w:rPr>
        <w:t xml:space="preserve"> hapat e transportit ajror, të cilat të </w:t>
      </w:r>
      <w:r w:rsidR="00D807F9" w:rsidRPr="00D4667D">
        <w:rPr>
          <w:sz w:val="20"/>
          <w:szCs w:val="20"/>
          <w:lang w:val="sq-AL"/>
        </w:rPr>
        <w:t>përmbajnë</w:t>
      </w:r>
      <w:r w:rsidR="005B5749" w:rsidRPr="00D4667D">
        <w:rPr>
          <w:sz w:val="20"/>
          <w:szCs w:val="20"/>
          <w:lang w:val="sq-AL"/>
        </w:rPr>
        <w:t xml:space="preserve"> informacione dhe instruksione</w:t>
      </w:r>
      <w:r w:rsidR="00350CE9" w:rsidRPr="00D4667D">
        <w:rPr>
          <w:sz w:val="20"/>
          <w:szCs w:val="20"/>
          <w:lang w:val="sq-AL"/>
        </w:rPr>
        <w:t>,</w:t>
      </w:r>
      <w:r w:rsidR="005B5749" w:rsidRPr="00D4667D">
        <w:rPr>
          <w:sz w:val="20"/>
          <w:szCs w:val="20"/>
          <w:lang w:val="sq-AL"/>
        </w:rPr>
        <w:t xml:space="preserve"> p</w:t>
      </w:r>
      <w:r w:rsidR="00D807F9" w:rsidRPr="00D4667D">
        <w:rPr>
          <w:sz w:val="20"/>
          <w:szCs w:val="20"/>
          <w:lang w:val="sq-AL"/>
        </w:rPr>
        <w:t>ë</w:t>
      </w:r>
      <w:r w:rsidR="005B5749" w:rsidRPr="00D4667D">
        <w:rPr>
          <w:sz w:val="20"/>
          <w:szCs w:val="20"/>
          <w:lang w:val="sq-AL"/>
        </w:rPr>
        <w:t>r:</w:t>
      </w:r>
    </w:p>
    <w:p w:rsidR="005B5749" w:rsidRPr="00D4667D" w:rsidRDefault="009A7A7F" w:rsidP="009A7A7F">
      <w:pPr>
        <w:pStyle w:val="Paragrafi"/>
        <w:rPr>
          <w:sz w:val="20"/>
          <w:szCs w:val="20"/>
          <w:lang w:val="sq-AL"/>
        </w:rPr>
      </w:pPr>
      <w:r w:rsidRPr="00D4667D">
        <w:rPr>
          <w:sz w:val="20"/>
          <w:szCs w:val="20"/>
          <w:lang w:val="sq-AL"/>
        </w:rPr>
        <w:t xml:space="preserve">1. </w:t>
      </w:r>
      <w:r w:rsidR="005B5749" w:rsidRPr="00D4667D">
        <w:rPr>
          <w:sz w:val="20"/>
          <w:szCs w:val="20"/>
          <w:lang w:val="sq-AL"/>
        </w:rPr>
        <w:t>Politikat e operatorit</w:t>
      </w:r>
      <w:r w:rsidR="00A436EB" w:rsidRPr="00D4667D">
        <w:rPr>
          <w:sz w:val="20"/>
          <w:szCs w:val="20"/>
          <w:lang w:val="sq-AL"/>
        </w:rPr>
        <w:t xml:space="preserve"> për </w:t>
      </w:r>
      <w:r w:rsidR="005B5749" w:rsidRPr="00D4667D">
        <w:rPr>
          <w:sz w:val="20"/>
          <w:szCs w:val="20"/>
          <w:lang w:val="sq-AL"/>
        </w:rPr>
        <w:t>transportin e mallrave t</w:t>
      </w:r>
      <w:r w:rsidR="00D807F9" w:rsidRPr="00D4667D">
        <w:rPr>
          <w:sz w:val="20"/>
          <w:szCs w:val="20"/>
          <w:lang w:val="sq-AL"/>
        </w:rPr>
        <w:t>ë</w:t>
      </w:r>
      <w:r w:rsidR="005B5749" w:rsidRPr="00D4667D">
        <w:rPr>
          <w:sz w:val="20"/>
          <w:szCs w:val="20"/>
          <w:lang w:val="sq-AL"/>
        </w:rPr>
        <w:t xml:space="preserve"> </w:t>
      </w:r>
      <w:r w:rsidR="00350CE9" w:rsidRPr="00D4667D">
        <w:rPr>
          <w:sz w:val="20"/>
          <w:szCs w:val="20"/>
          <w:lang w:val="sq-AL"/>
        </w:rPr>
        <w:t>rreziksh</w:t>
      </w:r>
      <w:r w:rsidR="00D807F9" w:rsidRPr="00D4667D">
        <w:rPr>
          <w:sz w:val="20"/>
          <w:szCs w:val="20"/>
          <w:lang w:val="sq-AL"/>
        </w:rPr>
        <w:t>m</w:t>
      </w:r>
      <w:r w:rsidR="00350CE9" w:rsidRPr="00D4667D">
        <w:rPr>
          <w:sz w:val="20"/>
          <w:szCs w:val="20"/>
          <w:lang w:val="sq-AL"/>
        </w:rPr>
        <w:t>e</w:t>
      </w:r>
      <w:r w:rsidR="005B5749" w:rsidRPr="00D4667D">
        <w:rPr>
          <w:sz w:val="20"/>
          <w:szCs w:val="20"/>
          <w:lang w:val="sq-AL"/>
        </w:rPr>
        <w:t>;</w:t>
      </w:r>
    </w:p>
    <w:p w:rsidR="005B5749" w:rsidRPr="00D4667D" w:rsidRDefault="009A7A7F" w:rsidP="009A7A7F">
      <w:pPr>
        <w:pStyle w:val="Paragrafi"/>
        <w:rPr>
          <w:sz w:val="20"/>
          <w:szCs w:val="20"/>
          <w:lang w:val="sq-AL"/>
        </w:rPr>
      </w:pPr>
      <w:r w:rsidRPr="00D4667D">
        <w:rPr>
          <w:sz w:val="20"/>
          <w:szCs w:val="20"/>
          <w:lang w:val="sq-AL"/>
        </w:rPr>
        <w:t xml:space="preserve">2. </w:t>
      </w:r>
      <w:r w:rsidR="00E652B8" w:rsidRPr="00D4667D">
        <w:rPr>
          <w:sz w:val="20"/>
          <w:szCs w:val="20"/>
          <w:lang w:val="sq-AL"/>
        </w:rPr>
        <w:t>Kërk</w:t>
      </w:r>
      <w:r w:rsidR="005B5749" w:rsidRPr="00D4667D">
        <w:rPr>
          <w:sz w:val="20"/>
          <w:szCs w:val="20"/>
          <w:lang w:val="sq-AL"/>
        </w:rPr>
        <w:t>esat</w:t>
      </w:r>
      <w:r w:rsidR="00A436EB" w:rsidRPr="00D4667D">
        <w:rPr>
          <w:sz w:val="20"/>
          <w:szCs w:val="20"/>
          <w:lang w:val="sq-AL"/>
        </w:rPr>
        <w:t xml:space="preserve"> për </w:t>
      </w:r>
      <w:r w:rsidR="005B5749" w:rsidRPr="00D4667D">
        <w:rPr>
          <w:sz w:val="20"/>
          <w:szCs w:val="20"/>
          <w:lang w:val="sq-AL"/>
        </w:rPr>
        <w:t>pranimin, trajtimin, ngarkimin, vendosjen dhe ndarjen e mallrave t</w:t>
      </w:r>
      <w:r w:rsidR="00D807F9" w:rsidRPr="00D4667D">
        <w:rPr>
          <w:sz w:val="20"/>
          <w:szCs w:val="20"/>
          <w:lang w:val="sq-AL"/>
        </w:rPr>
        <w:t>ë</w:t>
      </w:r>
      <w:r w:rsidR="005B5749" w:rsidRPr="00D4667D">
        <w:rPr>
          <w:sz w:val="20"/>
          <w:szCs w:val="20"/>
          <w:lang w:val="sq-AL"/>
        </w:rPr>
        <w:t xml:space="preserve"> rrezikshm</w:t>
      </w:r>
      <w:r w:rsidR="00350CE9" w:rsidRPr="00D4667D">
        <w:rPr>
          <w:sz w:val="20"/>
          <w:szCs w:val="20"/>
          <w:lang w:val="sq-AL"/>
        </w:rPr>
        <w:t>e</w:t>
      </w:r>
      <w:r w:rsidR="005B5749" w:rsidRPr="00D4667D">
        <w:rPr>
          <w:sz w:val="20"/>
          <w:szCs w:val="20"/>
          <w:lang w:val="sq-AL"/>
        </w:rPr>
        <w:t>;</w:t>
      </w:r>
    </w:p>
    <w:p w:rsidR="005B5749" w:rsidRPr="00D4667D" w:rsidRDefault="009A7A7F" w:rsidP="009A7A7F">
      <w:pPr>
        <w:pStyle w:val="Paragrafi"/>
        <w:rPr>
          <w:sz w:val="20"/>
          <w:szCs w:val="20"/>
          <w:lang w:val="sq-AL"/>
        </w:rPr>
      </w:pPr>
      <w:r w:rsidRPr="00D4667D">
        <w:rPr>
          <w:sz w:val="20"/>
          <w:szCs w:val="20"/>
          <w:lang w:val="sq-AL"/>
        </w:rPr>
        <w:t xml:space="preserve">3. </w:t>
      </w:r>
      <w:r w:rsidR="005B5749" w:rsidRPr="00D4667D">
        <w:rPr>
          <w:sz w:val="20"/>
          <w:szCs w:val="20"/>
          <w:lang w:val="sq-AL"/>
        </w:rPr>
        <w:t>Veprimet që duhet të ndërmerren</w:t>
      </w:r>
      <w:r w:rsidR="00C13443" w:rsidRPr="00D4667D">
        <w:rPr>
          <w:sz w:val="20"/>
          <w:szCs w:val="20"/>
          <w:lang w:val="sq-AL"/>
        </w:rPr>
        <w:t xml:space="preserve"> në </w:t>
      </w:r>
      <w:r w:rsidR="00A436EB" w:rsidRPr="00D4667D">
        <w:rPr>
          <w:sz w:val="20"/>
          <w:szCs w:val="20"/>
          <w:lang w:val="sq-AL"/>
        </w:rPr>
        <w:t xml:space="preserve">një </w:t>
      </w:r>
      <w:r w:rsidR="005B5749" w:rsidRPr="00D4667D">
        <w:rPr>
          <w:sz w:val="20"/>
          <w:szCs w:val="20"/>
          <w:lang w:val="sq-AL"/>
        </w:rPr>
        <w:t>rast aksidenti ose incidenti t</w:t>
      </w:r>
      <w:r w:rsidR="008107F8" w:rsidRPr="00D4667D">
        <w:rPr>
          <w:sz w:val="20"/>
          <w:szCs w:val="20"/>
          <w:lang w:val="sq-AL"/>
        </w:rPr>
        <w:t>ë</w:t>
      </w:r>
      <w:r w:rsidR="005B5749" w:rsidRPr="00D4667D">
        <w:rPr>
          <w:sz w:val="20"/>
          <w:szCs w:val="20"/>
          <w:lang w:val="sq-AL"/>
        </w:rPr>
        <w:t xml:space="preserve"> një avioni me mallra të rre</w:t>
      </w:r>
      <w:r w:rsidR="00350CE9" w:rsidRPr="00D4667D">
        <w:rPr>
          <w:sz w:val="20"/>
          <w:szCs w:val="20"/>
          <w:lang w:val="sq-AL"/>
        </w:rPr>
        <w:t>ziksh</w:t>
      </w:r>
      <w:r w:rsidR="005B5749" w:rsidRPr="00D4667D">
        <w:rPr>
          <w:sz w:val="20"/>
          <w:szCs w:val="20"/>
          <w:lang w:val="sq-AL"/>
        </w:rPr>
        <w:t>m</w:t>
      </w:r>
      <w:r w:rsidR="00350CE9" w:rsidRPr="00D4667D">
        <w:rPr>
          <w:sz w:val="20"/>
          <w:szCs w:val="20"/>
          <w:lang w:val="sq-AL"/>
        </w:rPr>
        <w:t>e</w:t>
      </w:r>
      <w:r w:rsidR="005B5749" w:rsidRPr="00D4667D">
        <w:rPr>
          <w:sz w:val="20"/>
          <w:szCs w:val="20"/>
          <w:lang w:val="sq-AL"/>
        </w:rPr>
        <w:t xml:space="preserve"> në bord;</w:t>
      </w:r>
    </w:p>
    <w:p w:rsidR="005B5749" w:rsidRPr="00D4667D" w:rsidRDefault="009A7A7F" w:rsidP="009A7A7F">
      <w:pPr>
        <w:pStyle w:val="Paragrafi"/>
        <w:rPr>
          <w:sz w:val="20"/>
          <w:szCs w:val="20"/>
          <w:lang w:val="sq-AL"/>
        </w:rPr>
      </w:pPr>
      <w:r w:rsidRPr="00D4667D">
        <w:rPr>
          <w:sz w:val="20"/>
          <w:szCs w:val="20"/>
          <w:lang w:val="sq-AL"/>
        </w:rPr>
        <w:t xml:space="preserve">4. </w:t>
      </w:r>
      <w:r w:rsidR="005B5749" w:rsidRPr="00D4667D">
        <w:rPr>
          <w:sz w:val="20"/>
          <w:szCs w:val="20"/>
          <w:lang w:val="sq-AL"/>
        </w:rPr>
        <w:t>Reagimin</w:t>
      </w:r>
      <w:r w:rsidR="00C13443" w:rsidRPr="00D4667D">
        <w:rPr>
          <w:sz w:val="20"/>
          <w:szCs w:val="20"/>
          <w:lang w:val="sq-AL"/>
        </w:rPr>
        <w:t xml:space="preserve"> në </w:t>
      </w:r>
      <w:r w:rsidR="00A436EB" w:rsidRPr="00D4667D">
        <w:rPr>
          <w:sz w:val="20"/>
          <w:szCs w:val="20"/>
          <w:lang w:val="sq-AL"/>
        </w:rPr>
        <w:t xml:space="preserve">një </w:t>
      </w:r>
      <w:r w:rsidR="005B5749" w:rsidRPr="00D4667D">
        <w:rPr>
          <w:sz w:val="20"/>
          <w:szCs w:val="20"/>
          <w:lang w:val="sq-AL"/>
        </w:rPr>
        <w:t>situate emergjente ku përfshihen mallrat e rrezikshm</w:t>
      </w:r>
      <w:r w:rsidR="00350CE9" w:rsidRPr="00D4667D">
        <w:rPr>
          <w:sz w:val="20"/>
          <w:szCs w:val="20"/>
          <w:lang w:val="sq-AL"/>
        </w:rPr>
        <w:t>e</w:t>
      </w:r>
      <w:r w:rsidR="005B5749" w:rsidRPr="00D4667D">
        <w:rPr>
          <w:sz w:val="20"/>
          <w:szCs w:val="20"/>
          <w:lang w:val="sq-AL"/>
        </w:rPr>
        <w:t>;</w:t>
      </w:r>
    </w:p>
    <w:p w:rsidR="005B5749" w:rsidRPr="00D4667D" w:rsidRDefault="009A7A7F" w:rsidP="009A7A7F">
      <w:pPr>
        <w:pStyle w:val="Paragrafi"/>
        <w:rPr>
          <w:sz w:val="20"/>
          <w:szCs w:val="20"/>
          <w:lang w:val="sq-AL"/>
        </w:rPr>
      </w:pPr>
      <w:r w:rsidRPr="00D4667D">
        <w:rPr>
          <w:sz w:val="20"/>
          <w:szCs w:val="20"/>
          <w:lang w:val="sq-AL"/>
        </w:rPr>
        <w:t xml:space="preserve">5. </w:t>
      </w:r>
      <w:r w:rsidR="00D807F9" w:rsidRPr="00D4667D">
        <w:rPr>
          <w:sz w:val="20"/>
          <w:szCs w:val="20"/>
          <w:lang w:val="sq-AL"/>
        </w:rPr>
        <w:t>Heqjen</w:t>
      </w:r>
      <w:r w:rsidR="005B5749" w:rsidRPr="00D4667D">
        <w:rPr>
          <w:sz w:val="20"/>
          <w:szCs w:val="20"/>
          <w:lang w:val="sq-AL"/>
        </w:rPr>
        <w:t xml:space="preserve"> e </w:t>
      </w:r>
      <w:r w:rsidR="00D807F9" w:rsidRPr="00D4667D">
        <w:rPr>
          <w:sz w:val="20"/>
          <w:szCs w:val="20"/>
          <w:lang w:val="sq-AL"/>
        </w:rPr>
        <w:t>ndonjë</w:t>
      </w:r>
      <w:r w:rsidR="005B5749" w:rsidRPr="00D4667D">
        <w:rPr>
          <w:sz w:val="20"/>
          <w:szCs w:val="20"/>
          <w:lang w:val="sq-AL"/>
        </w:rPr>
        <w:t xml:space="preserve"> ndotjeje t</w:t>
      </w:r>
      <w:r w:rsidR="008107F8" w:rsidRPr="00D4667D">
        <w:rPr>
          <w:sz w:val="20"/>
          <w:szCs w:val="20"/>
          <w:lang w:val="sq-AL"/>
        </w:rPr>
        <w:t>ë</w:t>
      </w:r>
      <w:r w:rsidR="005B5749" w:rsidRPr="00D4667D">
        <w:rPr>
          <w:sz w:val="20"/>
          <w:szCs w:val="20"/>
          <w:lang w:val="sq-AL"/>
        </w:rPr>
        <w:t xml:space="preserve"> mundshme;</w:t>
      </w:r>
    </w:p>
    <w:p w:rsidR="005B5749" w:rsidRPr="00D4667D" w:rsidRDefault="009A7A7F" w:rsidP="009A7A7F">
      <w:pPr>
        <w:pStyle w:val="Paragrafi"/>
        <w:rPr>
          <w:sz w:val="20"/>
          <w:szCs w:val="20"/>
          <w:lang w:val="sq-AL"/>
        </w:rPr>
      </w:pPr>
      <w:r w:rsidRPr="00D4667D">
        <w:rPr>
          <w:sz w:val="20"/>
          <w:szCs w:val="20"/>
          <w:lang w:val="sq-AL"/>
        </w:rPr>
        <w:t xml:space="preserve">6. </w:t>
      </w:r>
      <w:r w:rsidR="005B5749" w:rsidRPr="00D4667D">
        <w:rPr>
          <w:sz w:val="20"/>
          <w:szCs w:val="20"/>
          <w:lang w:val="sq-AL"/>
        </w:rPr>
        <w:t xml:space="preserve">Detyrat e personelit të </w:t>
      </w:r>
      <w:r w:rsidR="002E6F81" w:rsidRPr="00D4667D">
        <w:rPr>
          <w:sz w:val="20"/>
          <w:szCs w:val="20"/>
          <w:lang w:val="sq-AL"/>
        </w:rPr>
        <w:t>përfshirë</w:t>
      </w:r>
      <w:r w:rsidR="005B5749" w:rsidRPr="00D4667D">
        <w:rPr>
          <w:sz w:val="20"/>
          <w:szCs w:val="20"/>
          <w:lang w:val="sq-AL"/>
        </w:rPr>
        <w:t xml:space="preserve">, </w:t>
      </w:r>
      <w:r w:rsidR="00D807F9" w:rsidRPr="00D4667D">
        <w:rPr>
          <w:sz w:val="20"/>
          <w:szCs w:val="20"/>
          <w:lang w:val="sq-AL"/>
        </w:rPr>
        <w:t>veçanërisht</w:t>
      </w:r>
      <w:r w:rsidR="00C13443" w:rsidRPr="00D4667D">
        <w:rPr>
          <w:sz w:val="20"/>
          <w:szCs w:val="20"/>
          <w:lang w:val="sq-AL"/>
        </w:rPr>
        <w:t xml:space="preserve"> në </w:t>
      </w:r>
      <w:r w:rsidR="00EE2B85" w:rsidRPr="00D4667D">
        <w:rPr>
          <w:sz w:val="20"/>
          <w:szCs w:val="20"/>
          <w:lang w:val="sq-AL"/>
        </w:rPr>
        <w:t>përputhje</w:t>
      </w:r>
      <w:r w:rsidR="005B5749" w:rsidRPr="00D4667D">
        <w:rPr>
          <w:sz w:val="20"/>
          <w:szCs w:val="20"/>
          <w:lang w:val="sq-AL"/>
        </w:rPr>
        <w:t xml:space="preserve"> me trajtimin</w:t>
      </w:r>
      <w:r w:rsidR="00C13443" w:rsidRPr="00D4667D">
        <w:rPr>
          <w:sz w:val="20"/>
          <w:szCs w:val="20"/>
          <w:lang w:val="sq-AL"/>
        </w:rPr>
        <w:t xml:space="preserve"> në </w:t>
      </w:r>
      <w:r w:rsidR="005B5749" w:rsidRPr="00D4667D">
        <w:rPr>
          <w:sz w:val="20"/>
          <w:szCs w:val="20"/>
          <w:lang w:val="sq-AL"/>
        </w:rPr>
        <w:t>tok</w:t>
      </w:r>
      <w:r w:rsidR="005E0202" w:rsidRPr="00D4667D">
        <w:rPr>
          <w:sz w:val="20"/>
          <w:szCs w:val="20"/>
          <w:lang w:val="sq-AL"/>
        </w:rPr>
        <w:t>ë</w:t>
      </w:r>
      <w:r w:rsidR="005B5749" w:rsidRPr="00D4667D">
        <w:rPr>
          <w:sz w:val="20"/>
          <w:szCs w:val="20"/>
          <w:lang w:val="sq-AL"/>
        </w:rPr>
        <w:t xml:space="preserve"> dhe në avion;</w:t>
      </w:r>
    </w:p>
    <w:p w:rsidR="005B5749" w:rsidRPr="00D4667D" w:rsidRDefault="009A7A7F" w:rsidP="009A7A7F">
      <w:pPr>
        <w:pStyle w:val="Paragrafi"/>
        <w:rPr>
          <w:sz w:val="20"/>
          <w:szCs w:val="20"/>
          <w:lang w:val="sq-AL"/>
        </w:rPr>
      </w:pPr>
      <w:r w:rsidRPr="00D4667D">
        <w:rPr>
          <w:sz w:val="20"/>
          <w:szCs w:val="20"/>
          <w:lang w:val="sq-AL"/>
        </w:rPr>
        <w:t xml:space="preserve">7. </w:t>
      </w:r>
      <w:r w:rsidR="005B5749" w:rsidRPr="00D4667D">
        <w:rPr>
          <w:sz w:val="20"/>
          <w:szCs w:val="20"/>
          <w:lang w:val="sq-AL"/>
        </w:rPr>
        <w:t>Inspektimin</w:t>
      </w:r>
      <w:r w:rsidR="00A436EB" w:rsidRPr="00D4667D">
        <w:rPr>
          <w:sz w:val="20"/>
          <w:szCs w:val="20"/>
          <w:lang w:val="sq-AL"/>
        </w:rPr>
        <w:t xml:space="preserve"> për </w:t>
      </w:r>
      <w:r w:rsidR="005256F2" w:rsidRPr="00D4667D">
        <w:rPr>
          <w:sz w:val="20"/>
          <w:szCs w:val="20"/>
          <w:lang w:val="sq-AL"/>
        </w:rPr>
        <w:t>dëmtim</w:t>
      </w:r>
      <w:r w:rsidR="005B5749" w:rsidRPr="00D4667D">
        <w:rPr>
          <w:sz w:val="20"/>
          <w:szCs w:val="20"/>
          <w:lang w:val="sq-AL"/>
        </w:rPr>
        <w:t>e, rrjedhje ose kontaminime;</w:t>
      </w:r>
    </w:p>
    <w:p w:rsidR="005B5749" w:rsidRPr="00D4667D" w:rsidRDefault="009A7A7F" w:rsidP="009A7A7F">
      <w:pPr>
        <w:pStyle w:val="Paragrafi"/>
        <w:rPr>
          <w:sz w:val="20"/>
          <w:szCs w:val="20"/>
          <w:lang w:val="sq-AL"/>
        </w:rPr>
      </w:pPr>
      <w:r w:rsidRPr="00D4667D">
        <w:rPr>
          <w:sz w:val="20"/>
          <w:szCs w:val="20"/>
          <w:lang w:val="sq-AL"/>
        </w:rPr>
        <w:t xml:space="preserve">8. </w:t>
      </w:r>
      <w:r w:rsidR="005B5749" w:rsidRPr="00D4667D">
        <w:rPr>
          <w:sz w:val="20"/>
          <w:szCs w:val="20"/>
          <w:lang w:val="sq-AL"/>
        </w:rPr>
        <w:t>Raportimin e aksidenteve dhe incidenteve me mallra të rrezikshm</w:t>
      </w:r>
      <w:r w:rsidR="00350CE9" w:rsidRPr="00D4667D">
        <w:rPr>
          <w:sz w:val="20"/>
          <w:szCs w:val="20"/>
          <w:lang w:val="sq-AL"/>
        </w:rPr>
        <w:t>e</w:t>
      </w:r>
      <w:r w:rsidR="005B5749" w:rsidRPr="00D4667D">
        <w:rPr>
          <w:sz w:val="20"/>
          <w:szCs w:val="20"/>
          <w:lang w:val="sq-AL"/>
        </w:rPr>
        <w:t>.</w:t>
      </w:r>
    </w:p>
    <w:p w:rsidR="005B5749" w:rsidRPr="00D4667D" w:rsidRDefault="005B5749" w:rsidP="009A7A7F">
      <w:pPr>
        <w:pStyle w:val="Paragrafi"/>
        <w:rPr>
          <w:sz w:val="20"/>
          <w:szCs w:val="20"/>
          <w:lang w:val="sq-AL"/>
        </w:rPr>
      </w:pPr>
      <w:r w:rsidRPr="00D4667D">
        <w:rPr>
          <w:sz w:val="20"/>
          <w:szCs w:val="20"/>
          <w:lang w:val="sq-AL"/>
        </w:rPr>
        <w:t>SPA.DG.110 Informacioni dhe dokumentimi i mallrave t</w:t>
      </w:r>
      <w:r w:rsidR="00D807F9" w:rsidRPr="00D4667D">
        <w:rPr>
          <w:sz w:val="20"/>
          <w:szCs w:val="20"/>
          <w:lang w:val="sq-AL"/>
        </w:rPr>
        <w:t>ë</w:t>
      </w:r>
      <w:r w:rsidRPr="00D4667D">
        <w:rPr>
          <w:sz w:val="20"/>
          <w:szCs w:val="20"/>
          <w:lang w:val="sq-AL"/>
        </w:rPr>
        <w:t xml:space="preserve"> rrezikshm</w:t>
      </w:r>
      <w:r w:rsidR="00350CE9" w:rsidRPr="00D4667D">
        <w:rPr>
          <w:sz w:val="20"/>
          <w:szCs w:val="20"/>
          <w:lang w:val="sq-AL"/>
        </w:rPr>
        <w:t>e</w:t>
      </w:r>
    </w:p>
    <w:p w:rsidR="005B5749" w:rsidRPr="00D4667D" w:rsidRDefault="005B5749" w:rsidP="009A7A7F">
      <w:pPr>
        <w:pStyle w:val="Paragrafi"/>
        <w:rPr>
          <w:sz w:val="20"/>
          <w:szCs w:val="20"/>
          <w:lang w:val="sq-AL"/>
        </w:rPr>
      </w:pPr>
      <w:r w:rsidRPr="00D4667D">
        <w:rPr>
          <w:sz w:val="20"/>
          <w:szCs w:val="20"/>
          <w:lang w:val="sq-AL"/>
        </w:rPr>
        <w:t>Operatori,</w:t>
      </w:r>
      <w:r w:rsidR="00C13443" w:rsidRPr="00D4667D">
        <w:rPr>
          <w:sz w:val="20"/>
          <w:szCs w:val="20"/>
          <w:lang w:val="sq-AL"/>
        </w:rPr>
        <w:t xml:space="preserve"> në </w:t>
      </w:r>
      <w:r w:rsidR="00EE2B85" w:rsidRPr="00D4667D">
        <w:rPr>
          <w:sz w:val="20"/>
          <w:szCs w:val="20"/>
          <w:lang w:val="sq-AL"/>
        </w:rPr>
        <w:t>përputhje</w:t>
      </w:r>
      <w:r w:rsidRPr="00D4667D">
        <w:rPr>
          <w:sz w:val="20"/>
          <w:szCs w:val="20"/>
          <w:lang w:val="sq-AL"/>
        </w:rPr>
        <w:t xml:space="preserve"> me instruksionet teknike, duhet:</w:t>
      </w:r>
    </w:p>
    <w:p w:rsidR="005B5749" w:rsidRPr="00D4667D" w:rsidRDefault="009A7A7F" w:rsidP="009A7A7F">
      <w:pPr>
        <w:pStyle w:val="Paragrafi"/>
        <w:rPr>
          <w:sz w:val="20"/>
          <w:szCs w:val="20"/>
          <w:lang w:val="sq-AL"/>
        </w:rPr>
      </w:pPr>
      <w:r w:rsidRPr="00D4667D">
        <w:rPr>
          <w:sz w:val="20"/>
          <w:szCs w:val="20"/>
          <w:lang w:val="sq-AL"/>
        </w:rPr>
        <w:t xml:space="preserve">a) </w:t>
      </w:r>
      <w:r w:rsidR="005B5749" w:rsidRPr="00D4667D">
        <w:rPr>
          <w:sz w:val="20"/>
          <w:szCs w:val="20"/>
          <w:lang w:val="sq-AL"/>
        </w:rPr>
        <w:t>Të informojë pilotin në komandë/komandantin:</w:t>
      </w:r>
    </w:p>
    <w:p w:rsidR="005B5749" w:rsidRPr="00D4667D" w:rsidRDefault="009A7A7F" w:rsidP="009A7A7F">
      <w:pPr>
        <w:pStyle w:val="Paragrafi"/>
        <w:rPr>
          <w:sz w:val="20"/>
          <w:szCs w:val="20"/>
          <w:lang w:val="sq-AL"/>
        </w:rPr>
      </w:pPr>
      <w:r w:rsidRPr="00D4667D">
        <w:rPr>
          <w:sz w:val="20"/>
          <w:szCs w:val="20"/>
          <w:lang w:val="sq-AL"/>
        </w:rPr>
        <w:t>1.</w:t>
      </w:r>
      <w:r w:rsidR="005E0202" w:rsidRPr="00D4667D">
        <w:rPr>
          <w:sz w:val="20"/>
          <w:szCs w:val="20"/>
          <w:lang w:val="sq-AL"/>
        </w:rPr>
        <w:t xml:space="preserve"> </w:t>
      </w:r>
      <w:r w:rsidR="005B5749" w:rsidRPr="00D4667D">
        <w:rPr>
          <w:sz w:val="20"/>
          <w:szCs w:val="20"/>
          <w:lang w:val="sq-AL"/>
        </w:rPr>
        <w:t>P</w:t>
      </w:r>
      <w:r w:rsidR="005E0202" w:rsidRPr="00D4667D">
        <w:rPr>
          <w:sz w:val="20"/>
          <w:szCs w:val="20"/>
          <w:lang w:val="sq-AL"/>
        </w:rPr>
        <w:t>ë</w:t>
      </w:r>
      <w:r w:rsidR="005B5749" w:rsidRPr="00D4667D">
        <w:rPr>
          <w:sz w:val="20"/>
          <w:szCs w:val="20"/>
          <w:lang w:val="sq-AL"/>
        </w:rPr>
        <w:t xml:space="preserve">r mallrat e </w:t>
      </w:r>
      <w:r w:rsidR="009B6019">
        <w:rPr>
          <w:sz w:val="20"/>
          <w:szCs w:val="20"/>
          <w:lang w:val="sq-AL"/>
        </w:rPr>
        <w:t>rreziksh</w:t>
      </w:r>
      <w:r w:rsidR="00D807F9" w:rsidRPr="00D4667D">
        <w:rPr>
          <w:sz w:val="20"/>
          <w:szCs w:val="20"/>
          <w:lang w:val="sq-AL"/>
        </w:rPr>
        <w:t>m</w:t>
      </w:r>
      <w:r w:rsidR="009B6019">
        <w:rPr>
          <w:sz w:val="20"/>
          <w:szCs w:val="20"/>
          <w:lang w:val="sq-AL"/>
        </w:rPr>
        <w:t>e</w:t>
      </w:r>
      <w:r w:rsidR="005B5749" w:rsidRPr="00D4667D">
        <w:rPr>
          <w:sz w:val="20"/>
          <w:szCs w:val="20"/>
          <w:lang w:val="sq-AL"/>
        </w:rPr>
        <w:t xml:space="preserve"> në bordin e avionit;</w:t>
      </w:r>
    </w:p>
    <w:p w:rsidR="005B5749" w:rsidRPr="00D4667D" w:rsidRDefault="009A7A7F" w:rsidP="009A7A7F">
      <w:pPr>
        <w:pStyle w:val="Paragrafi"/>
        <w:rPr>
          <w:sz w:val="20"/>
          <w:szCs w:val="20"/>
          <w:lang w:val="sq-AL"/>
        </w:rPr>
      </w:pPr>
      <w:r w:rsidRPr="00D4667D">
        <w:rPr>
          <w:sz w:val="20"/>
          <w:szCs w:val="20"/>
          <w:lang w:val="sq-AL"/>
        </w:rPr>
        <w:t>2.</w:t>
      </w:r>
      <w:r w:rsidR="005E0202" w:rsidRPr="00D4667D">
        <w:rPr>
          <w:sz w:val="20"/>
          <w:szCs w:val="20"/>
          <w:lang w:val="sq-AL"/>
        </w:rPr>
        <w:t xml:space="preserve"> </w:t>
      </w:r>
      <w:r w:rsidR="005B5749" w:rsidRPr="00D4667D">
        <w:rPr>
          <w:sz w:val="20"/>
          <w:szCs w:val="20"/>
          <w:lang w:val="sq-AL"/>
        </w:rPr>
        <w:t>P</w:t>
      </w:r>
      <w:r w:rsidR="005E0202" w:rsidRPr="00D4667D">
        <w:rPr>
          <w:sz w:val="20"/>
          <w:szCs w:val="20"/>
          <w:lang w:val="sq-AL"/>
        </w:rPr>
        <w:t>ë</w:t>
      </w:r>
      <w:r w:rsidR="005B5749" w:rsidRPr="00D4667D">
        <w:rPr>
          <w:sz w:val="20"/>
          <w:szCs w:val="20"/>
          <w:lang w:val="sq-AL"/>
        </w:rPr>
        <w:t>r reagimin ndaj emergjencave</w:t>
      </w:r>
      <w:r w:rsidR="00C13443" w:rsidRPr="00D4667D">
        <w:rPr>
          <w:sz w:val="20"/>
          <w:szCs w:val="20"/>
          <w:lang w:val="sq-AL"/>
        </w:rPr>
        <w:t xml:space="preserve"> në </w:t>
      </w:r>
      <w:r w:rsidR="005B5749" w:rsidRPr="00D4667D">
        <w:rPr>
          <w:sz w:val="20"/>
          <w:szCs w:val="20"/>
          <w:lang w:val="sq-AL"/>
        </w:rPr>
        <w:t>fluturim.</w:t>
      </w:r>
    </w:p>
    <w:p w:rsidR="005B5749" w:rsidRPr="00D4667D" w:rsidRDefault="009A7A7F" w:rsidP="009A7A7F">
      <w:pPr>
        <w:pStyle w:val="Paragrafi"/>
        <w:rPr>
          <w:sz w:val="20"/>
          <w:szCs w:val="20"/>
          <w:lang w:val="sq-AL"/>
        </w:rPr>
      </w:pPr>
      <w:r w:rsidRPr="00D4667D">
        <w:rPr>
          <w:sz w:val="20"/>
          <w:szCs w:val="20"/>
          <w:lang w:val="sq-AL"/>
        </w:rPr>
        <w:t xml:space="preserve">b) </w:t>
      </w:r>
      <w:r w:rsidR="005B5749" w:rsidRPr="00D4667D">
        <w:rPr>
          <w:sz w:val="20"/>
          <w:szCs w:val="20"/>
          <w:lang w:val="sq-AL"/>
        </w:rPr>
        <w:t>Të përdorë listë kontrollin për pranim;</w:t>
      </w:r>
    </w:p>
    <w:p w:rsidR="005B5749" w:rsidRPr="00D4667D" w:rsidRDefault="009A7A7F" w:rsidP="009A7A7F">
      <w:pPr>
        <w:pStyle w:val="Paragrafi"/>
        <w:rPr>
          <w:sz w:val="20"/>
          <w:szCs w:val="20"/>
          <w:lang w:val="sq-AL"/>
        </w:rPr>
      </w:pPr>
      <w:r w:rsidRPr="00D4667D">
        <w:rPr>
          <w:sz w:val="20"/>
          <w:szCs w:val="20"/>
          <w:lang w:val="sq-AL"/>
        </w:rPr>
        <w:t xml:space="preserve">c) </w:t>
      </w:r>
      <w:r w:rsidR="005B5749" w:rsidRPr="00D4667D">
        <w:rPr>
          <w:sz w:val="20"/>
          <w:szCs w:val="20"/>
          <w:lang w:val="sq-AL"/>
        </w:rPr>
        <w:t>T</w:t>
      </w:r>
      <w:r w:rsidR="00666D90" w:rsidRPr="00D4667D">
        <w:rPr>
          <w:sz w:val="20"/>
          <w:szCs w:val="20"/>
          <w:lang w:val="sq-AL"/>
        </w:rPr>
        <w:t>ë</w:t>
      </w:r>
      <w:r w:rsidR="005B5749" w:rsidRPr="00D4667D">
        <w:rPr>
          <w:sz w:val="20"/>
          <w:szCs w:val="20"/>
          <w:lang w:val="sq-AL"/>
        </w:rPr>
        <w:t xml:space="preserve"> siguroj</w:t>
      </w:r>
      <w:r w:rsidR="00666D90" w:rsidRPr="00D4667D">
        <w:rPr>
          <w:sz w:val="20"/>
          <w:szCs w:val="20"/>
          <w:lang w:val="sq-AL"/>
        </w:rPr>
        <w:t>ë</w:t>
      </w:r>
      <w:r w:rsidR="00A436EB" w:rsidRPr="00D4667D">
        <w:rPr>
          <w:sz w:val="20"/>
          <w:szCs w:val="20"/>
          <w:lang w:val="sq-AL"/>
        </w:rPr>
        <w:t xml:space="preserve"> që </w:t>
      </w:r>
      <w:r w:rsidR="005B5749" w:rsidRPr="00D4667D">
        <w:rPr>
          <w:sz w:val="20"/>
          <w:szCs w:val="20"/>
          <w:lang w:val="sq-AL"/>
        </w:rPr>
        <w:t>mallrat e rrezikshm</w:t>
      </w:r>
      <w:r w:rsidR="00350CE9" w:rsidRPr="00D4667D">
        <w:rPr>
          <w:sz w:val="20"/>
          <w:szCs w:val="20"/>
          <w:lang w:val="sq-AL"/>
        </w:rPr>
        <w:t>e</w:t>
      </w:r>
      <w:r w:rsidR="00B9191C" w:rsidRPr="00D4667D">
        <w:rPr>
          <w:sz w:val="20"/>
          <w:szCs w:val="20"/>
          <w:lang w:val="sq-AL"/>
        </w:rPr>
        <w:t xml:space="preserve"> janë </w:t>
      </w:r>
      <w:r w:rsidR="005B5749" w:rsidRPr="00D4667D">
        <w:rPr>
          <w:sz w:val="20"/>
          <w:szCs w:val="20"/>
          <w:lang w:val="sq-AL"/>
        </w:rPr>
        <w:t>shoq</w:t>
      </w:r>
      <w:r w:rsidR="005E0202" w:rsidRPr="00D4667D">
        <w:rPr>
          <w:sz w:val="20"/>
          <w:szCs w:val="20"/>
          <w:lang w:val="sq-AL"/>
        </w:rPr>
        <w:t>ë</w:t>
      </w:r>
      <w:r w:rsidR="005B5749" w:rsidRPr="00D4667D">
        <w:rPr>
          <w:sz w:val="20"/>
          <w:szCs w:val="20"/>
          <w:lang w:val="sq-AL"/>
        </w:rPr>
        <w:t xml:space="preserve">ruar nga dokumenti i </w:t>
      </w:r>
      <w:r w:rsidR="00E652B8" w:rsidRPr="00D4667D">
        <w:rPr>
          <w:sz w:val="20"/>
          <w:szCs w:val="20"/>
          <w:lang w:val="sq-AL"/>
        </w:rPr>
        <w:t>kërk</w:t>
      </w:r>
      <w:r w:rsidR="005B5749" w:rsidRPr="00D4667D">
        <w:rPr>
          <w:sz w:val="20"/>
          <w:szCs w:val="20"/>
          <w:lang w:val="sq-AL"/>
        </w:rPr>
        <w:t>uar i plotësuar nga personi</w:t>
      </w:r>
      <w:r w:rsidR="00A436EB" w:rsidRPr="00D4667D">
        <w:rPr>
          <w:sz w:val="20"/>
          <w:szCs w:val="20"/>
          <w:lang w:val="sq-AL"/>
        </w:rPr>
        <w:t xml:space="preserve"> që </w:t>
      </w:r>
      <w:r w:rsidR="005B5749" w:rsidRPr="00D4667D">
        <w:rPr>
          <w:sz w:val="20"/>
          <w:szCs w:val="20"/>
          <w:lang w:val="sq-AL"/>
        </w:rPr>
        <w:t>ofron transportin e mallrave t</w:t>
      </w:r>
      <w:r w:rsidR="005E0202" w:rsidRPr="00D4667D">
        <w:rPr>
          <w:sz w:val="20"/>
          <w:szCs w:val="20"/>
          <w:lang w:val="sq-AL"/>
        </w:rPr>
        <w:t>ë</w:t>
      </w:r>
      <w:r w:rsidR="005B5749" w:rsidRPr="00D4667D">
        <w:rPr>
          <w:sz w:val="20"/>
          <w:szCs w:val="20"/>
          <w:lang w:val="sq-AL"/>
        </w:rPr>
        <w:t xml:space="preserve"> </w:t>
      </w:r>
      <w:r w:rsidR="00350CE9" w:rsidRPr="00D4667D">
        <w:rPr>
          <w:sz w:val="20"/>
          <w:szCs w:val="20"/>
          <w:lang w:val="sq-AL"/>
        </w:rPr>
        <w:t>rreziksh</w:t>
      </w:r>
      <w:r w:rsidR="005E0202" w:rsidRPr="00D4667D">
        <w:rPr>
          <w:sz w:val="20"/>
          <w:szCs w:val="20"/>
          <w:lang w:val="sq-AL"/>
        </w:rPr>
        <w:t>m</w:t>
      </w:r>
      <w:r w:rsidR="00350CE9" w:rsidRPr="00D4667D">
        <w:rPr>
          <w:sz w:val="20"/>
          <w:szCs w:val="20"/>
          <w:lang w:val="sq-AL"/>
        </w:rPr>
        <w:t>e</w:t>
      </w:r>
      <w:r w:rsidR="005B5749" w:rsidRPr="00D4667D">
        <w:rPr>
          <w:sz w:val="20"/>
          <w:szCs w:val="20"/>
          <w:lang w:val="sq-AL"/>
        </w:rPr>
        <w:t xml:space="preserve">, </w:t>
      </w:r>
      <w:r w:rsidR="005256F2" w:rsidRPr="00D4667D">
        <w:rPr>
          <w:sz w:val="20"/>
          <w:szCs w:val="20"/>
          <w:lang w:val="sq-AL"/>
        </w:rPr>
        <w:t>përveç</w:t>
      </w:r>
      <w:r w:rsidR="005B5749" w:rsidRPr="00D4667D">
        <w:rPr>
          <w:sz w:val="20"/>
          <w:szCs w:val="20"/>
          <w:lang w:val="sq-AL"/>
        </w:rPr>
        <w:t xml:space="preserve"> kur informacioni i </w:t>
      </w:r>
      <w:r w:rsidR="005E0202" w:rsidRPr="00D4667D">
        <w:rPr>
          <w:sz w:val="20"/>
          <w:szCs w:val="20"/>
          <w:lang w:val="sq-AL"/>
        </w:rPr>
        <w:t>aplikueshëm</w:t>
      </w:r>
      <w:r w:rsidR="005B5749" w:rsidRPr="00D4667D">
        <w:rPr>
          <w:sz w:val="20"/>
          <w:szCs w:val="20"/>
          <w:lang w:val="sq-AL"/>
        </w:rPr>
        <w:t xml:space="preserve"> i mallrave t</w:t>
      </w:r>
      <w:r w:rsidR="005E0202" w:rsidRPr="00D4667D">
        <w:rPr>
          <w:sz w:val="20"/>
          <w:szCs w:val="20"/>
          <w:lang w:val="sq-AL"/>
        </w:rPr>
        <w:t>ë</w:t>
      </w:r>
      <w:r w:rsidR="005B5749" w:rsidRPr="00D4667D">
        <w:rPr>
          <w:sz w:val="20"/>
          <w:szCs w:val="20"/>
          <w:lang w:val="sq-AL"/>
        </w:rPr>
        <w:t xml:space="preserve"> </w:t>
      </w:r>
      <w:r w:rsidR="00350CE9" w:rsidRPr="00D4667D">
        <w:rPr>
          <w:sz w:val="20"/>
          <w:szCs w:val="20"/>
          <w:lang w:val="sq-AL"/>
        </w:rPr>
        <w:t>rreziksh</w:t>
      </w:r>
      <w:r w:rsidR="005E0202" w:rsidRPr="00D4667D">
        <w:rPr>
          <w:sz w:val="20"/>
          <w:szCs w:val="20"/>
          <w:lang w:val="sq-AL"/>
        </w:rPr>
        <w:t>m</w:t>
      </w:r>
      <w:r w:rsidR="00350CE9" w:rsidRPr="00D4667D">
        <w:rPr>
          <w:sz w:val="20"/>
          <w:szCs w:val="20"/>
          <w:lang w:val="sq-AL"/>
        </w:rPr>
        <w:t>e</w:t>
      </w:r>
      <w:r w:rsidR="005B5749" w:rsidRPr="00D4667D">
        <w:rPr>
          <w:sz w:val="20"/>
          <w:szCs w:val="20"/>
          <w:lang w:val="sq-AL"/>
        </w:rPr>
        <w:t xml:space="preserve"> </w:t>
      </w:r>
      <w:r w:rsidR="00F76B84" w:rsidRPr="00D4667D">
        <w:rPr>
          <w:sz w:val="20"/>
          <w:szCs w:val="20"/>
          <w:lang w:val="sq-AL"/>
        </w:rPr>
        <w:t>është</w:t>
      </w:r>
      <w:r w:rsidR="005B5749" w:rsidRPr="00D4667D">
        <w:rPr>
          <w:sz w:val="20"/>
          <w:szCs w:val="20"/>
          <w:lang w:val="sq-AL"/>
        </w:rPr>
        <w:t xml:space="preserve"> siguruar</w:t>
      </w:r>
      <w:r w:rsidR="00C13443" w:rsidRPr="00D4667D">
        <w:rPr>
          <w:sz w:val="20"/>
          <w:szCs w:val="20"/>
          <w:lang w:val="sq-AL"/>
        </w:rPr>
        <w:t xml:space="preserve"> në </w:t>
      </w:r>
      <w:r w:rsidR="00A436EB" w:rsidRPr="00D4667D">
        <w:rPr>
          <w:sz w:val="20"/>
          <w:szCs w:val="20"/>
          <w:lang w:val="sq-AL"/>
        </w:rPr>
        <w:t xml:space="preserve">një </w:t>
      </w:r>
      <w:r w:rsidR="00350CE9" w:rsidRPr="00D4667D">
        <w:rPr>
          <w:sz w:val="20"/>
          <w:szCs w:val="20"/>
          <w:lang w:val="sq-AL"/>
        </w:rPr>
        <w:t>formë</w:t>
      </w:r>
      <w:r w:rsidR="005B5749" w:rsidRPr="00D4667D">
        <w:rPr>
          <w:sz w:val="20"/>
          <w:szCs w:val="20"/>
          <w:lang w:val="sq-AL"/>
        </w:rPr>
        <w:t xml:space="preserve"> elektronike.</w:t>
      </w:r>
    </w:p>
    <w:p w:rsidR="005B5749" w:rsidRPr="00D4667D" w:rsidRDefault="009A7A7F" w:rsidP="009A7A7F">
      <w:pPr>
        <w:pStyle w:val="Paragrafi"/>
        <w:rPr>
          <w:sz w:val="20"/>
          <w:szCs w:val="20"/>
          <w:lang w:val="sq-AL"/>
        </w:rPr>
      </w:pPr>
      <w:r w:rsidRPr="00D4667D">
        <w:rPr>
          <w:sz w:val="20"/>
          <w:szCs w:val="20"/>
          <w:lang w:val="sq-AL"/>
        </w:rPr>
        <w:t xml:space="preserve">d) </w:t>
      </w:r>
      <w:r w:rsidR="005B5749" w:rsidRPr="00D4667D">
        <w:rPr>
          <w:sz w:val="20"/>
          <w:szCs w:val="20"/>
          <w:lang w:val="sq-AL"/>
        </w:rPr>
        <w:t>T</w:t>
      </w:r>
      <w:r w:rsidR="00666D90" w:rsidRPr="00D4667D">
        <w:rPr>
          <w:sz w:val="20"/>
          <w:szCs w:val="20"/>
          <w:lang w:val="sq-AL"/>
        </w:rPr>
        <w:t>ë</w:t>
      </w:r>
      <w:r w:rsidR="005B5749" w:rsidRPr="00D4667D">
        <w:rPr>
          <w:sz w:val="20"/>
          <w:szCs w:val="20"/>
          <w:lang w:val="sq-AL"/>
        </w:rPr>
        <w:t xml:space="preserve"> siguroj</w:t>
      </w:r>
      <w:r w:rsidR="00666D90" w:rsidRPr="00D4667D">
        <w:rPr>
          <w:sz w:val="20"/>
          <w:szCs w:val="20"/>
          <w:lang w:val="sq-AL"/>
        </w:rPr>
        <w:t>ë</w:t>
      </w:r>
      <w:r w:rsidR="005B5749" w:rsidRPr="00D4667D">
        <w:rPr>
          <w:sz w:val="20"/>
          <w:szCs w:val="20"/>
          <w:lang w:val="sq-AL"/>
        </w:rPr>
        <w:t xml:space="preserve"> q</w:t>
      </w:r>
      <w:r w:rsidR="00666D90" w:rsidRPr="00D4667D">
        <w:rPr>
          <w:sz w:val="20"/>
          <w:szCs w:val="20"/>
          <w:lang w:val="sq-AL"/>
        </w:rPr>
        <w:t>ë</w:t>
      </w:r>
      <w:r w:rsidR="005B5749" w:rsidRPr="00D4667D">
        <w:rPr>
          <w:sz w:val="20"/>
          <w:szCs w:val="20"/>
          <w:lang w:val="sq-AL"/>
        </w:rPr>
        <w:t>, kur dokumenti i transportit t</w:t>
      </w:r>
      <w:r w:rsidR="008107F8" w:rsidRPr="00D4667D">
        <w:rPr>
          <w:sz w:val="20"/>
          <w:szCs w:val="20"/>
          <w:lang w:val="sq-AL"/>
        </w:rPr>
        <w:t>ë</w:t>
      </w:r>
      <w:r w:rsidR="005B5749" w:rsidRPr="00D4667D">
        <w:rPr>
          <w:sz w:val="20"/>
          <w:szCs w:val="20"/>
          <w:lang w:val="sq-AL"/>
        </w:rPr>
        <w:t xml:space="preserve"> mallrave t</w:t>
      </w:r>
      <w:r w:rsidR="005E0202" w:rsidRPr="00D4667D">
        <w:rPr>
          <w:sz w:val="20"/>
          <w:szCs w:val="20"/>
          <w:lang w:val="sq-AL"/>
        </w:rPr>
        <w:t>ë</w:t>
      </w:r>
      <w:r w:rsidR="005B5749" w:rsidRPr="00D4667D">
        <w:rPr>
          <w:sz w:val="20"/>
          <w:szCs w:val="20"/>
          <w:lang w:val="sq-AL"/>
        </w:rPr>
        <w:t xml:space="preserve"> </w:t>
      </w:r>
      <w:r w:rsidR="005E0202" w:rsidRPr="00D4667D">
        <w:rPr>
          <w:sz w:val="20"/>
          <w:szCs w:val="20"/>
          <w:lang w:val="sq-AL"/>
        </w:rPr>
        <w:t>rrezikshm</w:t>
      </w:r>
      <w:r w:rsidR="008107F8" w:rsidRPr="00D4667D">
        <w:rPr>
          <w:sz w:val="20"/>
          <w:szCs w:val="20"/>
          <w:lang w:val="sq-AL"/>
        </w:rPr>
        <w:t>e</w:t>
      </w:r>
      <w:r w:rsidR="005B5749" w:rsidRPr="00D4667D">
        <w:rPr>
          <w:sz w:val="20"/>
          <w:szCs w:val="20"/>
          <w:lang w:val="sq-AL"/>
        </w:rPr>
        <w:t xml:space="preserve"> </w:t>
      </w:r>
      <w:r w:rsidR="00F76B84" w:rsidRPr="00D4667D">
        <w:rPr>
          <w:sz w:val="20"/>
          <w:szCs w:val="20"/>
          <w:lang w:val="sq-AL"/>
        </w:rPr>
        <w:t>është</w:t>
      </w:r>
      <w:r w:rsidR="005B5749" w:rsidRPr="00D4667D">
        <w:rPr>
          <w:sz w:val="20"/>
          <w:szCs w:val="20"/>
          <w:lang w:val="sq-AL"/>
        </w:rPr>
        <w:t xml:space="preserve"> siguruar</w:t>
      </w:r>
      <w:r w:rsidR="00C13443" w:rsidRPr="00D4667D">
        <w:rPr>
          <w:sz w:val="20"/>
          <w:szCs w:val="20"/>
          <w:lang w:val="sq-AL"/>
        </w:rPr>
        <w:t xml:space="preserve"> në </w:t>
      </w:r>
      <w:r w:rsidR="00A436EB" w:rsidRPr="00D4667D">
        <w:rPr>
          <w:sz w:val="20"/>
          <w:szCs w:val="20"/>
          <w:lang w:val="sq-AL"/>
        </w:rPr>
        <w:t xml:space="preserve">një </w:t>
      </w:r>
      <w:r w:rsidR="00350CE9" w:rsidRPr="00D4667D">
        <w:rPr>
          <w:sz w:val="20"/>
          <w:szCs w:val="20"/>
          <w:lang w:val="sq-AL"/>
        </w:rPr>
        <w:t>formë</w:t>
      </w:r>
      <w:r w:rsidR="005B5749" w:rsidRPr="00D4667D">
        <w:rPr>
          <w:sz w:val="20"/>
          <w:szCs w:val="20"/>
          <w:lang w:val="sq-AL"/>
        </w:rPr>
        <w:t xml:space="preserve"> t</w:t>
      </w:r>
      <w:r w:rsidR="005E0202" w:rsidRPr="00D4667D">
        <w:rPr>
          <w:sz w:val="20"/>
          <w:szCs w:val="20"/>
          <w:lang w:val="sq-AL"/>
        </w:rPr>
        <w:t>ë</w:t>
      </w:r>
      <w:r w:rsidR="005B5749" w:rsidRPr="00D4667D">
        <w:rPr>
          <w:sz w:val="20"/>
          <w:szCs w:val="20"/>
          <w:lang w:val="sq-AL"/>
        </w:rPr>
        <w:t xml:space="preserve"> shkruar,</w:t>
      </w:r>
      <w:r w:rsidR="00A436EB" w:rsidRPr="00D4667D">
        <w:rPr>
          <w:sz w:val="20"/>
          <w:szCs w:val="20"/>
          <w:lang w:val="sq-AL"/>
        </w:rPr>
        <w:t xml:space="preserve"> një </w:t>
      </w:r>
      <w:r w:rsidR="005B5749" w:rsidRPr="00D4667D">
        <w:rPr>
          <w:sz w:val="20"/>
          <w:szCs w:val="20"/>
          <w:lang w:val="sq-AL"/>
        </w:rPr>
        <w:t>kopje e dokumentit mbahet</w:t>
      </w:r>
      <w:r w:rsidR="00C13443" w:rsidRPr="00D4667D">
        <w:rPr>
          <w:sz w:val="20"/>
          <w:szCs w:val="20"/>
          <w:lang w:val="sq-AL"/>
        </w:rPr>
        <w:t xml:space="preserve"> në </w:t>
      </w:r>
      <w:r w:rsidR="00350CE9" w:rsidRPr="00D4667D">
        <w:rPr>
          <w:sz w:val="20"/>
          <w:szCs w:val="20"/>
          <w:lang w:val="sq-AL"/>
        </w:rPr>
        <w:t>tokë</w:t>
      </w:r>
      <w:r w:rsidR="005B5749" w:rsidRPr="00D4667D">
        <w:rPr>
          <w:sz w:val="20"/>
          <w:szCs w:val="20"/>
          <w:lang w:val="sq-AL"/>
        </w:rPr>
        <w:t xml:space="preserve"> ku</w:t>
      </w:r>
      <w:r w:rsidR="00A85F4E" w:rsidRPr="00D4667D">
        <w:rPr>
          <w:sz w:val="20"/>
          <w:szCs w:val="20"/>
          <w:lang w:val="sq-AL"/>
        </w:rPr>
        <w:t xml:space="preserve"> do të</w:t>
      </w:r>
      <w:r w:rsidR="00B11D15" w:rsidRPr="00D4667D">
        <w:rPr>
          <w:sz w:val="20"/>
          <w:szCs w:val="20"/>
          <w:lang w:val="sq-AL"/>
        </w:rPr>
        <w:t xml:space="preserve"> jetë </w:t>
      </w:r>
      <w:r w:rsidR="005B5749" w:rsidRPr="00D4667D">
        <w:rPr>
          <w:sz w:val="20"/>
          <w:szCs w:val="20"/>
          <w:lang w:val="sq-AL"/>
        </w:rPr>
        <w:t>i mundur t</w:t>
      </w:r>
      <w:r w:rsidR="0065190F" w:rsidRPr="00D4667D">
        <w:rPr>
          <w:sz w:val="20"/>
          <w:szCs w:val="20"/>
          <w:lang w:val="sq-AL"/>
        </w:rPr>
        <w:t>ë</w:t>
      </w:r>
      <w:r w:rsidR="005B5749" w:rsidRPr="00D4667D">
        <w:rPr>
          <w:sz w:val="20"/>
          <w:szCs w:val="20"/>
          <w:lang w:val="sq-AL"/>
        </w:rPr>
        <w:t xml:space="preserve"> arrihet aksesi brenda</w:t>
      </w:r>
      <w:r w:rsidR="00A436EB" w:rsidRPr="00D4667D">
        <w:rPr>
          <w:sz w:val="20"/>
          <w:szCs w:val="20"/>
          <w:lang w:val="sq-AL"/>
        </w:rPr>
        <w:t xml:space="preserve"> një </w:t>
      </w:r>
      <w:r w:rsidR="005B5749" w:rsidRPr="00D4667D">
        <w:rPr>
          <w:sz w:val="20"/>
          <w:szCs w:val="20"/>
          <w:lang w:val="sq-AL"/>
        </w:rPr>
        <w:t>periudhe t</w:t>
      </w:r>
      <w:r w:rsidR="005E0202" w:rsidRPr="00D4667D">
        <w:rPr>
          <w:sz w:val="20"/>
          <w:szCs w:val="20"/>
          <w:lang w:val="sq-AL"/>
        </w:rPr>
        <w:t>ë</w:t>
      </w:r>
      <w:r w:rsidR="005B5749" w:rsidRPr="00D4667D">
        <w:rPr>
          <w:sz w:val="20"/>
          <w:szCs w:val="20"/>
          <w:lang w:val="sq-AL"/>
        </w:rPr>
        <w:t xml:space="preserve"> arsyeshme deri sa mallrat t</w:t>
      </w:r>
      <w:r w:rsidR="005E0202" w:rsidRPr="00D4667D">
        <w:rPr>
          <w:sz w:val="20"/>
          <w:szCs w:val="20"/>
          <w:lang w:val="sq-AL"/>
        </w:rPr>
        <w:t>ë</w:t>
      </w:r>
      <w:r w:rsidR="005B5749" w:rsidRPr="00D4667D">
        <w:rPr>
          <w:sz w:val="20"/>
          <w:szCs w:val="20"/>
          <w:lang w:val="sq-AL"/>
        </w:rPr>
        <w:t xml:space="preserve"> arrijnë destinacionin final.</w:t>
      </w:r>
    </w:p>
    <w:p w:rsidR="005B5749" w:rsidRPr="00D4667D" w:rsidRDefault="009A7A7F" w:rsidP="009A7A7F">
      <w:pPr>
        <w:pStyle w:val="Paragrafi"/>
        <w:rPr>
          <w:sz w:val="20"/>
          <w:szCs w:val="20"/>
          <w:lang w:val="sq-AL"/>
        </w:rPr>
      </w:pPr>
      <w:r w:rsidRPr="00D4667D">
        <w:rPr>
          <w:sz w:val="20"/>
          <w:szCs w:val="20"/>
          <w:lang w:val="sq-AL"/>
        </w:rPr>
        <w:t xml:space="preserve">e) </w:t>
      </w:r>
      <w:r w:rsidR="005B5749" w:rsidRPr="00D4667D">
        <w:rPr>
          <w:sz w:val="20"/>
          <w:szCs w:val="20"/>
          <w:lang w:val="sq-AL"/>
        </w:rPr>
        <w:t>T</w:t>
      </w:r>
      <w:r w:rsidR="00666D90" w:rsidRPr="00D4667D">
        <w:rPr>
          <w:sz w:val="20"/>
          <w:szCs w:val="20"/>
          <w:lang w:val="sq-AL"/>
        </w:rPr>
        <w:t>ë</w:t>
      </w:r>
      <w:r w:rsidR="005B5749" w:rsidRPr="00D4667D">
        <w:rPr>
          <w:sz w:val="20"/>
          <w:szCs w:val="20"/>
          <w:lang w:val="sq-AL"/>
        </w:rPr>
        <w:t xml:space="preserve"> siguroj</w:t>
      </w:r>
      <w:r w:rsidR="00666D90" w:rsidRPr="00D4667D">
        <w:rPr>
          <w:sz w:val="20"/>
          <w:szCs w:val="20"/>
          <w:lang w:val="sq-AL"/>
        </w:rPr>
        <w:t>ë</w:t>
      </w:r>
      <w:r w:rsidR="00A436EB" w:rsidRPr="00D4667D">
        <w:rPr>
          <w:sz w:val="20"/>
          <w:szCs w:val="20"/>
          <w:lang w:val="sq-AL"/>
        </w:rPr>
        <w:t xml:space="preserve"> që </w:t>
      </w:r>
      <w:r w:rsidR="005B5749" w:rsidRPr="00D4667D">
        <w:rPr>
          <w:sz w:val="20"/>
          <w:szCs w:val="20"/>
          <w:lang w:val="sq-AL"/>
        </w:rPr>
        <w:t>kopja e informacionit t</w:t>
      </w:r>
      <w:r w:rsidR="0065190F" w:rsidRPr="00D4667D">
        <w:rPr>
          <w:sz w:val="20"/>
          <w:szCs w:val="20"/>
          <w:lang w:val="sq-AL"/>
        </w:rPr>
        <w:t>ë</w:t>
      </w:r>
      <w:r w:rsidR="005B5749" w:rsidRPr="00D4667D">
        <w:rPr>
          <w:sz w:val="20"/>
          <w:szCs w:val="20"/>
          <w:lang w:val="sq-AL"/>
        </w:rPr>
        <w:t xml:space="preserve"> pilotit</w:t>
      </w:r>
      <w:r w:rsidR="00C13443" w:rsidRPr="00D4667D">
        <w:rPr>
          <w:sz w:val="20"/>
          <w:szCs w:val="20"/>
          <w:lang w:val="sq-AL"/>
        </w:rPr>
        <w:t xml:space="preserve"> në </w:t>
      </w:r>
      <w:r w:rsidR="005B5749" w:rsidRPr="00D4667D">
        <w:rPr>
          <w:sz w:val="20"/>
          <w:szCs w:val="20"/>
          <w:lang w:val="sq-AL"/>
        </w:rPr>
        <w:t>komand</w:t>
      </w:r>
      <w:r w:rsidR="0065190F" w:rsidRPr="00D4667D">
        <w:rPr>
          <w:sz w:val="20"/>
          <w:szCs w:val="20"/>
          <w:lang w:val="sq-AL"/>
        </w:rPr>
        <w:t>ë</w:t>
      </w:r>
      <w:r w:rsidR="005B5749" w:rsidRPr="00D4667D">
        <w:rPr>
          <w:sz w:val="20"/>
          <w:szCs w:val="20"/>
          <w:lang w:val="sq-AL"/>
        </w:rPr>
        <w:t xml:space="preserve"> mbahet</w:t>
      </w:r>
      <w:r w:rsidR="00C13443" w:rsidRPr="00D4667D">
        <w:rPr>
          <w:sz w:val="20"/>
          <w:szCs w:val="20"/>
          <w:lang w:val="sq-AL"/>
        </w:rPr>
        <w:t xml:space="preserve"> në </w:t>
      </w:r>
      <w:r w:rsidR="005B5749" w:rsidRPr="00D4667D">
        <w:rPr>
          <w:sz w:val="20"/>
          <w:szCs w:val="20"/>
          <w:lang w:val="sq-AL"/>
        </w:rPr>
        <w:t>tok</w:t>
      </w:r>
      <w:r w:rsidR="005E0202" w:rsidRPr="00D4667D">
        <w:rPr>
          <w:sz w:val="20"/>
          <w:szCs w:val="20"/>
          <w:lang w:val="sq-AL"/>
        </w:rPr>
        <w:t>ë</w:t>
      </w:r>
      <w:r w:rsidR="005B5749" w:rsidRPr="00D4667D">
        <w:rPr>
          <w:sz w:val="20"/>
          <w:szCs w:val="20"/>
          <w:lang w:val="sq-AL"/>
        </w:rPr>
        <w:t xml:space="preserve"> dhe</w:t>
      </w:r>
      <w:r w:rsidR="00A436EB" w:rsidRPr="00D4667D">
        <w:rPr>
          <w:sz w:val="20"/>
          <w:szCs w:val="20"/>
          <w:lang w:val="sq-AL"/>
        </w:rPr>
        <w:t xml:space="preserve"> që një </w:t>
      </w:r>
      <w:r w:rsidR="005B5749" w:rsidRPr="00D4667D">
        <w:rPr>
          <w:sz w:val="20"/>
          <w:szCs w:val="20"/>
          <w:lang w:val="sq-AL"/>
        </w:rPr>
        <w:t>kopje, ose</w:t>
      </w:r>
      <w:r w:rsidR="00A436EB" w:rsidRPr="00D4667D">
        <w:rPr>
          <w:sz w:val="20"/>
          <w:szCs w:val="20"/>
          <w:lang w:val="sq-AL"/>
        </w:rPr>
        <w:t xml:space="preserve"> një </w:t>
      </w:r>
      <w:r w:rsidR="005B5749" w:rsidRPr="00D4667D">
        <w:rPr>
          <w:sz w:val="20"/>
          <w:szCs w:val="20"/>
          <w:lang w:val="sq-AL"/>
        </w:rPr>
        <w:t>informacion që përmban ajo, t</w:t>
      </w:r>
      <w:r w:rsidR="00666D90" w:rsidRPr="00D4667D">
        <w:rPr>
          <w:sz w:val="20"/>
          <w:szCs w:val="20"/>
          <w:lang w:val="sq-AL"/>
        </w:rPr>
        <w:t>ë</w:t>
      </w:r>
      <w:r w:rsidR="00B11D15" w:rsidRPr="00D4667D">
        <w:rPr>
          <w:sz w:val="20"/>
          <w:szCs w:val="20"/>
          <w:lang w:val="sq-AL"/>
        </w:rPr>
        <w:t xml:space="preserve"> jetë </w:t>
      </w:r>
      <w:r w:rsidR="005B5749" w:rsidRPr="00D4667D">
        <w:rPr>
          <w:sz w:val="20"/>
          <w:szCs w:val="20"/>
          <w:lang w:val="sq-AL"/>
        </w:rPr>
        <w:t>leht</w:t>
      </w:r>
      <w:r w:rsidR="00666D90" w:rsidRPr="00D4667D">
        <w:rPr>
          <w:sz w:val="20"/>
          <w:szCs w:val="20"/>
          <w:lang w:val="sq-AL"/>
        </w:rPr>
        <w:t>ë</w:t>
      </w:r>
      <w:r w:rsidR="005B5749" w:rsidRPr="00D4667D">
        <w:rPr>
          <w:sz w:val="20"/>
          <w:szCs w:val="20"/>
          <w:lang w:val="sq-AL"/>
        </w:rPr>
        <w:t>sisht e aksesueshme në aerodromet e nisjes së fundit dhe mbërritjes së planifikuar të radhës, deri pas fluturimit të cilit i referohet informacioni.</w:t>
      </w:r>
    </w:p>
    <w:p w:rsidR="005B5749" w:rsidRPr="00D4667D" w:rsidRDefault="009A7A7F" w:rsidP="009A7A7F">
      <w:pPr>
        <w:pStyle w:val="Paragrafi"/>
        <w:rPr>
          <w:sz w:val="20"/>
          <w:szCs w:val="20"/>
          <w:lang w:val="sq-AL"/>
        </w:rPr>
      </w:pPr>
      <w:r w:rsidRPr="00D4667D">
        <w:rPr>
          <w:sz w:val="20"/>
          <w:szCs w:val="20"/>
          <w:lang w:val="sq-AL"/>
        </w:rPr>
        <w:t xml:space="preserve">f) </w:t>
      </w:r>
      <w:r w:rsidR="005B5749" w:rsidRPr="00D4667D">
        <w:rPr>
          <w:sz w:val="20"/>
          <w:szCs w:val="20"/>
          <w:lang w:val="sq-AL"/>
        </w:rPr>
        <w:t>T</w:t>
      </w:r>
      <w:r w:rsidR="00666D90" w:rsidRPr="00D4667D">
        <w:rPr>
          <w:sz w:val="20"/>
          <w:szCs w:val="20"/>
          <w:lang w:val="sq-AL"/>
        </w:rPr>
        <w:t>ë</w:t>
      </w:r>
      <w:r w:rsidR="005B5749" w:rsidRPr="00D4667D">
        <w:rPr>
          <w:sz w:val="20"/>
          <w:szCs w:val="20"/>
          <w:lang w:val="sq-AL"/>
        </w:rPr>
        <w:t xml:space="preserve"> mbaj</w:t>
      </w:r>
      <w:r w:rsidR="00666D90" w:rsidRPr="00D4667D">
        <w:rPr>
          <w:sz w:val="20"/>
          <w:szCs w:val="20"/>
          <w:lang w:val="sq-AL"/>
        </w:rPr>
        <w:t>ë</w:t>
      </w:r>
      <w:r w:rsidR="005B5749" w:rsidRPr="00D4667D">
        <w:rPr>
          <w:sz w:val="20"/>
          <w:szCs w:val="20"/>
          <w:lang w:val="sq-AL"/>
        </w:rPr>
        <w:t xml:space="preserve"> listë-kontrollin e pranimit, dokumentin e transportit dhe informacionin e pilotit</w:t>
      </w:r>
      <w:r w:rsidR="00C13443" w:rsidRPr="00D4667D">
        <w:rPr>
          <w:sz w:val="20"/>
          <w:szCs w:val="20"/>
          <w:lang w:val="sq-AL"/>
        </w:rPr>
        <w:t xml:space="preserve"> në </w:t>
      </w:r>
      <w:r w:rsidR="005B5749" w:rsidRPr="00D4667D">
        <w:rPr>
          <w:sz w:val="20"/>
          <w:szCs w:val="20"/>
          <w:lang w:val="sq-AL"/>
        </w:rPr>
        <w:t>komand</w:t>
      </w:r>
      <w:r w:rsidR="00496BDE" w:rsidRPr="00D4667D">
        <w:rPr>
          <w:sz w:val="20"/>
          <w:szCs w:val="20"/>
          <w:lang w:val="sq-AL"/>
        </w:rPr>
        <w:t>ë</w:t>
      </w:r>
      <w:r w:rsidR="005256F2" w:rsidRPr="00D4667D">
        <w:rPr>
          <w:sz w:val="20"/>
          <w:szCs w:val="20"/>
          <w:lang w:val="sq-AL"/>
        </w:rPr>
        <w:t xml:space="preserve"> për të </w:t>
      </w:r>
      <w:r w:rsidR="005B5749" w:rsidRPr="00D4667D">
        <w:rPr>
          <w:sz w:val="20"/>
          <w:szCs w:val="20"/>
          <w:lang w:val="sq-AL"/>
        </w:rPr>
        <w:t>pakt</w:t>
      </w:r>
      <w:r w:rsidR="005E0202" w:rsidRPr="00D4667D">
        <w:rPr>
          <w:sz w:val="20"/>
          <w:szCs w:val="20"/>
          <w:lang w:val="sq-AL"/>
        </w:rPr>
        <w:t>ë</w:t>
      </w:r>
      <w:r w:rsidR="005B5749" w:rsidRPr="00D4667D">
        <w:rPr>
          <w:sz w:val="20"/>
          <w:szCs w:val="20"/>
          <w:lang w:val="sq-AL"/>
        </w:rPr>
        <w:t>n 3 muaj pas p</w:t>
      </w:r>
      <w:r w:rsidR="00666D90" w:rsidRPr="00D4667D">
        <w:rPr>
          <w:sz w:val="20"/>
          <w:szCs w:val="20"/>
          <w:lang w:val="sq-AL"/>
        </w:rPr>
        <w:t>ë</w:t>
      </w:r>
      <w:r w:rsidR="005B5749" w:rsidRPr="00D4667D">
        <w:rPr>
          <w:sz w:val="20"/>
          <w:szCs w:val="20"/>
          <w:lang w:val="sq-AL"/>
        </w:rPr>
        <w:t>rfundimit t</w:t>
      </w:r>
      <w:r w:rsidR="0065190F" w:rsidRPr="00D4667D">
        <w:rPr>
          <w:sz w:val="20"/>
          <w:szCs w:val="20"/>
          <w:lang w:val="sq-AL"/>
        </w:rPr>
        <w:t>ë</w:t>
      </w:r>
      <w:r w:rsidR="005B5749" w:rsidRPr="00D4667D">
        <w:rPr>
          <w:sz w:val="20"/>
          <w:szCs w:val="20"/>
          <w:lang w:val="sq-AL"/>
        </w:rPr>
        <w:t xml:space="preserve"> fluturimit.</w:t>
      </w:r>
    </w:p>
    <w:p w:rsidR="005B5749" w:rsidRPr="00D4667D" w:rsidRDefault="009A7A7F" w:rsidP="009A7A7F">
      <w:pPr>
        <w:pStyle w:val="Paragrafi"/>
        <w:rPr>
          <w:sz w:val="20"/>
          <w:szCs w:val="20"/>
          <w:lang w:val="sq-AL"/>
        </w:rPr>
      </w:pPr>
      <w:r w:rsidRPr="00D4667D">
        <w:rPr>
          <w:sz w:val="20"/>
          <w:szCs w:val="20"/>
          <w:lang w:val="sq-AL"/>
        </w:rPr>
        <w:t xml:space="preserve">g) </w:t>
      </w:r>
      <w:r w:rsidR="005B5749" w:rsidRPr="00D4667D">
        <w:rPr>
          <w:sz w:val="20"/>
          <w:szCs w:val="20"/>
          <w:lang w:val="sq-AL"/>
        </w:rPr>
        <w:t>T</w:t>
      </w:r>
      <w:r w:rsidR="00666D90" w:rsidRPr="00D4667D">
        <w:rPr>
          <w:sz w:val="20"/>
          <w:szCs w:val="20"/>
          <w:lang w:val="sq-AL"/>
        </w:rPr>
        <w:t>ë</w:t>
      </w:r>
      <w:r w:rsidR="005B5749" w:rsidRPr="00D4667D">
        <w:rPr>
          <w:sz w:val="20"/>
          <w:szCs w:val="20"/>
          <w:lang w:val="sq-AL"/>
        </w:rPr>
        <w:t xml:space="preserve"> mbaj</w:t>
      </w:r>
      <w:r w:rsidR="00666D90" w:rsidRPr="00D4667D">
        <w:rPr>
          <w:sz w:val="20"/>
          <w:szCs w:val="20"/>
          <w:lang w:val="sq-AL"/>
        </w:rPr>
        <w:t>ë</w:t>
      </w:r>
      <w:r w:rsidR="005B5749" w:rsidRPr="00D4667D">
        <w:rPr>
          <w:sz w:val="20"/>
          <w:szCs w:val="20"/>
          <w:lang w:val="sq-AL"/>
        </w:rPr>
        <w:t xml:space="preserve"> t</w:t>
      </w:r>
      <w:r w:rsidR="00666D90" w:rsidRPr="00D4667D">
        <w:rPr>
          <w:sz w:val="20"/>
          <w:szCs w:val="20"/>
          <w:lang w:val="sq-AL"/>
        </w:rPr>
        <w:t>ë</w:t>
      </w:r>
      <w:r w:rsidR="005B5749" w:rsidRPr="00D4667D">
        <w:rPr>
          <w:sz w:val="20"/>
          <w:szCs w:val="20"/>
          <w:lang w:val="sq-AL"/>
        </w:rPr>
        <w:t xml:space="preserve"> </w:t>
      </w:r>
      <w:r w:rsidR="00F13D4E" w:rsidRPr="00D4667D">
        <w:rPr>
          <w:sz w:val="20"/>
          <w:szCs w:val="20"/>
          <w:lang w:val="sq-AL"/>
        </w:rPr>
        <w:t>dhëna</w:t>
      </w:r>
      <w:r w:rsidR="005B5749" w:rsidRPr="00D4667D">
        <w:rPr>
          <w:sz w:val="20"/>
          <w:szCs w:val="20"/>
          <w:lang w:val="sq-AL"/>
        </w:rPr>
        <w:t>t trajnuese t</w:t>
      </w:r>
      <w:r w:rsidR="00666D90" w:rsidRPr="00D4667D">
        <w:rPr>
          <w:sz w:val="20"/>
          <w:szCs w:val="20"/>
          <w:lang w:val="sq-AL"/>
        </w:rPr>
        <w:t>ë</w:t>
      </w:r>
      <w:r w:rsidR="005B5749" w:rsidRPr="00D4667D">
        <w:rPr>
          <w:sz w:val="20"/>
          <w:szCs w:val="20"/>
          <w:lang w:val="sq-AL"/>
        </w:rPr>
        <w:t xml:space="preserve"> t</w:t>
      </w:r>
      <w:r w:rsidR="00666D90" w:rsidRPr="00D4667D">
        <w:rPr>
          <w:sz w:val="20"/>
          <w:szCs w:val="20"/>
          <w:lang w:val="sq-AL"/>
        </w:rPr>
        <w:t>ë</w:t>
      </w:r>
      <w:r w:rsidR="00E652B8" w:rsidRPr="00D4667D">
        <w:rPr>
          <w:sz w:val="20"/>
          <w:szCs w:val="20"/>
          <w:lang w:val="sq-AL"/>
        </w:rPr>
        <w:t xml:space="preserve"> gjithë </w:t>
      </w:r>
      <w:r w:rsidR="005B5749" w:rsidRPr="00D4667D">
        <w:rPr>
          <w:sz w:val="20"/>
          <w:szCs w:val="20"/>
          <w:lang w:val="sq-AL"/>
        </w:rPr>
        <w:t>personelit</w:t>
      </w:r>
      <w:r w:rsidR="005256F2" w:rsidRPr="00D4667D">
        <w:rPr>
          <w:sz w:val="20"/>
          <w:szCs w:val="20"/>
          <w:lang w:val="sq-AL"/>
        </w:rPr>
        <w:t xml:space="preserve"> për të </w:t>
      </w:r>
      <w:r w:rsidR="005B5749" w:rsidRPr="00D4667D">
        <w:rPr>
          <w:sz w:val="20"/>
          <w:szCs w:val="20"/>
          <w:lang w:val="sq-AL"/>
        </w:rPr>
        <w:t>pakt</w:t>
      </w:r>
      <w:r w:rsidR="00666D90" w:rsidRPr="00D4667D">
        <w:rPr>
          <w:sz w:val="20"/>
          <w:szCs w:val="20"/>
          <w:lang w:val="sq-AL"/>
        </w:rPr>
        <w:t>ë</w:t>
      </w:r>
      <w:r w:rsidR="005B5749" w:rsidRPr="00D4667D">
        <w:rPr>
          <w:sz w:val="20"/>
          <w:szCs w:val="20"/>
          <w:lang w:val="sq-AL"/>
        </w:rPr>
        <w:t>n 3 vjet.</w:t>
      </w:r>
    </w:p>
    <w:p w:rsidR="005B5749" w:rsidRPr="00D4667D" w:rsidRDefault="005B5749" w:rsidP="00701BD5">
      <w:pPr>
        <w:spacing w:after="0" w:line="240" w:lineRule="auto"/>
        <w:rPr>
          <w:rFonts w:ascii="CG Times" w:hAnsi="CG Times"/>
          <w:i/>
          <w:sz w:val="14"/>
          <w:szCs w:val="20"/>
          <w:lang w:val="sq-AL"/>
        </w:rPr>
      </w:pPr>
    </w:p>
    <w:p w:rsidR="005B5749" w:rsidRPr="00D4667D" w:rsidRDefault="00E652B8" w:rsidP="00144109">
      <w:pPr>
        <w:spacing w:after="0" w:line="240" w:lineRule="auto"/>
        <w:ind w:firstLine="0"/>
        <w:jc w:val="center"/>
        <w:rPr>
          <w:rFonts w:ascii="CG Times" w:hAnsi="CG Times"/>
          <w:sz w:val="20"/>
          <w:szCs w:val="20"/>
          <w:lang w:val="sq-AL"/>
        </w:rPr>
      </w:pPr>
      <w:r w:rsidRPr="00D4667D">
        <w:rPr>
          <w:rFonts w:ascii="CG Times" w:hAnsi="CG Times"/>
          <w:sz w:val="20"/>
          <w:szCs w:val="20"/>
          <w:lang w:val="sq-AL"/>
        </w:rPr>
        <w:t>NËNPJES</w:t>
      </w:r>
      <w:r w:rsidR="005B5749" w:rsidRPr="00D4667D">
        <w:rPr>
          <w:rFonts w:ascii="CG Times" w:hAnsi="CG Times"/>
          <w:sz w:val="20"/>
          <w:szCs w:val="20"/>
          <w:lang w:val="sq-AL"/>
        </w:rPr>
        <w:t>A H</w:t>
      </w:r>
    </w:p>
    <w:p w:rsidR="005B5749" w:rsidRPr="00D4667D" w:rsidRDefault="005B5749" w:rsidP="00144109">
      <w:pPr>
        <w:spacing w:after="0" w:line="240" w:lineRule="auto"/>
        <w:ind w:firstLine="0"/>
        <w:jc w:val="center"/>
        <w:rPr>
          <w:rFonts w:ascii="CG Times" w:hAnsi="CG Times"/>
          <w:sz w:val="20"/>
          <w:szCs w:val="20"/>
          <w:lang w:val="sq-AL"/>
        </w:rPr>
      </w:pPr>
      <w:r w:rsidRPr="00D4667D">
        <w:rPr>
          <w:rFonts w:ascii="CG Times" w:hAnsi="CG Times"/>
          <w:sz w:val="20"/>
          <w:szCs w:val="20"/>
          <w:lang w:val="sq-AL"/>
        </w:rPr>
        <w:t>OPERIMET E HELIKOPTERIT ME SISTEMET E IMAZHEVE VIZIVE T</w:t>
      </w:r>
      <w:r w:rsidR="00666D90" w:rsidRPr="00D4667D">
        <w:rPr>
          <w:rFonts w:ascii="CG Times" w:hAnsi="CG Times"/>
          <w:sz w:val="20"/>
          <w:szCs w:val="20"/>
          <w:lang w:val="sq-AL"/>
        </w:rPr>
        <w:t>Ë</w:t>
      </w:r>
      <w:r w:rsidRPr="00D4667D">
        <w:rPr>
          <w:rFonts w:ascii="CG Times" w:hAnsi="CG Times"/>
          <w:sz w:val="20"/>
          <w:szCs w:val="20"/>
          <w:lang w:val="sq-AL"/>
        </w:rPr>
        <w:t xml:space="preserve"> NAT</w:t>
      </w:r>
      <w:r w:rsidR="00666D90" w:rsidRPr="00D4667D">
        <w:rPr>
          <w:rFonts w:ascii="CG Times" w:hAnsi="CG Times"/>
          <w:sz w:val="20"/>
          <w:szCs w:val="20"/>
          <w:lang w:val="sq-AL"/>
        </w:rPr>
        <w:t>Ë</w:t>
      </w:r>
      <w:r w:rsidRPr="00D4667D">
        <w:rPr>
          <w:rFonts w:ascii="CG Times" w:hAnsi="CG Times"/>
          <w:sz w:val="20"/>
          <w:szCs w:val="20"/>
          <w:lang w:val="sq-AL"/>
        </w:rPr>
        <w:t>S</w:t>
      </w:r>
    </w:p>
    <w:p w:rsidR="00666D90" w:rsidRPr="00D4667D" w:rsidRDefault="00666D90" w:rsidP="00701BD5">
      <w:pPr>
        <w:spacing w:after="0" w:line="240" w:lineRule="auto"/>
        <w:rPr>
          <w:rFonts w:ascii="CG Times" w:hAnsi="CG Times"/>
          <w:b/>
          <w:sz w:val="14"/>
          <w:szCs w:val="20"/>
          <w:lang w:val="sq-AL"/>
        </w:rPr>
      </w:pPr>
    </w:p>
    <w:p w:rsidR="005B5749" w:rsidRPr="00D4667D" w:rsidRDefault="005B5749" w:rsidP="009E68F9">
      <w:pPr>
        <w:pStyle w:val="Paragrafi"/>
        <w:rPr>
          <w:sz w:val="20"/>
          <w:szCs w:val="20"/>
          <w:lang w:val="sq-AL"/>
        </w:rPr>
      </w:pPr>
      <w:r w:rsidRPr="00D4667D">
        <w:rPr>
          <w:sz w:val="20"/>
          <w:szCs w:val="20"/>
          <w:lang w:val="sq-AL"/>
        </w:rPr>
        <w:t>SPA.NVIS.100 Operimet me sisteme t</w:t>
      </w:r>
      <w:r w:rsidR="0065190F" w:rsidRPr="00D4667D">
        <w:rPr>
          <w:sz w:val="20"/>
          <w:szCs w:val="20"/>
          <w:lang w:val="sq-AL"/>
        </w:rPr>
        <w:t>ë</w:t>
      </w:r>
      <w:r w:rsidRPr="00D4667D">
        <w:rPr>
          <w:sz w:val="20"/>
          <w:szCs w:val="20"/>
          <w:lang w:val="sq-AL"/>
        </w:rPr>
        <w:t xml:space="preserve"> imazheve vizive t</w:t>
      </w:r>
      <w:r w:rsidR="005E0202" w:rsidRPr="00D4667D">
        <w:rPr>
          <w:sz w:val="20"/>
          <w:szCs w:val="20"/>
          <w:lang w:val="sq-AL"/>
        </w:rPr>
        <w:t>ë</w:t>
      </w:r>
      <w:r w:rsidRPr="00D4667D">
        <w:rPr>
          <w:sz w:val="20"/>
          <w:szCs w:val="20"/>
          <w:lang w:val="sq-AL"/>
        </w:rPr>
        <w:t xml:space="preserve"> nat</w:t>
      </w:r>
      <w:r w:rsidR="005E0202" w:rsidRPr="00D4667D">
        <w:rPr>
          <w:sz w:val="20"/>
          <w:szCs w:val="20"/>
          <w:lang w:val="sq-AL"/>
        </w:rPr>
        <w:t>ë</w:t>
      </w:r>
      <w:r w:rsidRPr="00D4667D">
        <w:rPr>
          <w:sz w:val="20"/>
          <w:szCs w:val="20"/>
          <w:lang w:val="sq-AL"/>
        </w:rPr>
        <w:t>s (NVIS)</w:t>
      </w:r>
    </w:p>
    <w:p w:rsidR="005B5749" w:rsidRPr="00D4667D" w:rsidRDefault="005B5749" w:rsidP="009E68F9">
      <w:pPr>
        <w:pStyle w:val="Paragrafi"/>
        <w:rPr>
          <w:sz w:val="20"/>
          <w:szCs w:val="20"/>
          <w:lang w:val="sq-AL"/>
        </w:rPr>
      </w:pPr>
      <w:r w:rsidRPr="00D4667D">
        <w:rPr>
          <w:sz w:val="20"/>
          <w:szCs w:val="20"/>
          <w:lang w:val="sq-AL"/>
        </w:rPr>
        <w:t>a) Helikopterët duhet të operohen në kushte vizuale VFR natën vetëm me ndihmën e NVIS nëse ato</w:t>
      </w:r>
      <w:r w:rsidR="00B9191C" w:rsidRPr="00D4667D">
        <w:rPr>
          <w:sz w:val="20"/>
          <w:szCs w:val="20"/>
          <w:lang w:val="sq-AL"/>
        </w:rPr>
        <w:t xml:space="preserve"> janë </w:t>
      </w:r>
      <w:r w:rsidRPr="00D4667D">
        <w:rPr>
          <w:sz w:val="20"/>
          <w:szCs w:val="20"/>
          <w:lang w:val="sq-AL"/>
        </w:rPr>
        <w:t>t</w:t>
      </w:r>
      <w:r w:rsidR="0065190F" w:rsidRPr="00D4667D">
        <w:rPr>
          <w:sz w:val="20"/>
          <w:szCs w:val="20"/>
          <w:lang w:val="sq-AL"/>
        </w:rPr>
        <w:t>ë</w:t>
      </w:r>
      <w:r w:rsidRPr="00D4667D">
        <w:rPr>
          <w:sz w:val="20"/>
          <w:szCs w:val="20"/>
          <w:lang w:val="sq-AL"/>
        </w:rPr>
        <w:t xml:space="preserve"> miratuar nga Autoriteti i Aviacionit Civil </w:t>
      </w:r>
      <w:r w:rsidR="00350CE9" w:rsidRPr="00D4667D">
        <w:rPr>
          <w:sz w:val="20"/>
          <w:szCs w:val="20"/>
          <w:lang w:val="sq-AL"/>
        </w:rPr>
        <w:t>shqiptar</w:t>
      </w:r>
      <w:r w:rsidRPr="00D4667D">
        <w:rPr>
          <w:sz w:val="20"/>
          <w:szCs w:val="20"/>
          <w:lang w:val="sq-AL"/>
        </w:rPr>
        <w:t>.</w:t>
      </w:r>
    </w:p>
    <w:p w:rsidR="005B5749" w:rsidRPr="00D4667D" w:rsidRDefault="005B5749" w:rsidP="009E68F9">
      <w:pPr>
        <w:pStyle w:val="Paragrafi"/>
        <w:rPr>
          <w:sz w:val="20"/>
          <w:szCs w:val="20"/>
          <w:lang w:val="sq-AL"/>
        </w:rPr>
      </w:pPr>
      <w:r w:rsidRPr="00D4667D">
        <w:rPr>
          <w:sz w:val="20"/>
          <w:szCs w:val="20"/>
          <w:lang w:val="sq-AL"/>
        </w:rPr>
        <w:t xml:space="preserve">b) Për të marrë një miratim të tillë nga Autoriteti i Aviacionit Civil </w:t>
      </w:r>
      <w:r w:rsidR="00350CE9" w:rsidRPr="00D4667D">
        <w:rPr>
          <w:sz w:val="20"/>
          <w:szCs w:val="20"/>
          <w:lang w:val="sq-AL"/>
        </w:rPr>
        <w:t>shqiptar</w:t>
      </w:r>
      <w:r w:rsidRPr="00D4667D">
        <w:rPr>
          <w:sz w:val="20"/>
          <w:szCs w:val="20"/>
          <w:lang w:val="sq-AL"/>
        </w:rPr>
        <w:t>, operatori duhet:</w:t>
      </w:r>
    </w:p>
    <w:p w:rsidR="005B5749" w:rsidRPr="00D4667D" w:rsidRDefault="009E68F9" w:rsidP="009E68F9">
      <w:pPr>
        <w:pStyle w:val="Paragrafi"/>
        <w:rPr>
          <w:sz w:val="20"/>
          <w:szCs w:val="20"/>
          <w:lang w:val="sq-AL"/>
        </w:rPr>
      </w:pPr>
      <w:r w:rsidRPr="00D4667D">
        <w:rPr>
          <w:sz w:val="20"/>
          <w:szCs w:val="20"/>
          <w:lang w:val="sq-AL"/>
        </w:rPr>
        <w:t>1.</w:t>
      </w:r>
      <w:r w:rsidR="005B5749" w:rsidRPr="00D4667D">
        <w:rPr>
          <w:sz w:val="20"/>
          <w:szCs w:val="20"/>
          <w:lang w:val="sq-AL"/>
        </w:rPr>
        <w:t xml:space="preserve"> </w:t>
      </w:r>
      <w:r w:rsidR="00350CE9" w:rsidRPr="00D4667D">
        <w:rPr>
          <w:sz w:val="20"/>
          <w:szCs w:val="20"/>
          <w:lang w:val="sq-AL"/>
        </w:rPr>
        <w:t xml:space="preserve">Të </w:t>
      </w:r>
      <w:r w:rsidR="005B5749" w:rsidRPr="00D4667D">
        <w:rPr>
          <w:sz w:val="20"/>
          <w:szCs w:val="20"/>
          <w:lang w:val="sq-AL"/>
        </w:rPr>
        <w:t xml:space="preserve">operojë në transportin tregtar ajror (CAT) dhe të zotërojë një AOC CAT në </w:t>
      </w:r>
      <w:r w:rsidR="00EE2B85" w:rsidRPr="00D4667D">
        <w:rPr>
          <w:sz w:val="20"/>
          <w:szCs w:val="20"/>
          <w:lang w:val="sq-AL"/>
        </w:rPr>
        <w:t>përputhje</w:t>
      </w:r>
      <w:r w:rsidR="005B5749" w:rsidRPr="00D4667D">
        <w:rPr>
          <w:sz w:val="20"/>
          <w:szCs w:val="20"/>
          <w:lang w:val="sq-AL"/>
        </w:rPr>
        <w:t xml:space="preserve"> me </w:t>
      </w:r>
      <w:r w:rsidR="005E0202" w:rsidRPr="00D4667D">
        <w:rPr>
          <w:sz w:val="20"/>
          <w:szCs w:val="20"/>
          <w:lang w:val="sq-AL"/>
        </w:rPr>
        <w:t>s</w:t>
      </w:r>
      <w:r w:rsidR="005B5749" w:rsidRPr="00D4667D">
        <w:rPr>
          <w:sz w:val="20"/>
          <w:szCs w:val="20"/>
          <w:lang w:val="sq-AL"/>
        </w:rPr>
        <w:t>htojc</w:t>
      </w:r>
      <w:r w:rsidR="005E0202" w:rsidRPr="00D4667D">
        <w:rPr>
          <w:sz w:val="20"/>
          <w:szCs w:val="20"/>
          <w:lang w:val="sq-AL"/>
        </w:rPr>
        <w:t>ë</w:t>
      </w:r>
      <w:r w:rsidR="005B5749" w:rsidRPr="00D4667D">
        <w:rPr>
          <w:sz w:val="20"/>
          <w:szCs w:val="20"/>
          <w:lang w:val="sq-AL"/>
        </w:rPr>
        <w:t>n III (</w:t>
      </w:r>
      <w:r w:rsidR="009B6019">
        <w:rPr>
          <w:sz w:val="20"/>
          <w:szCs w:val="20"/>
          <w:lang w:val="sq-AL"/>
        </w:rPr>
        <w:t>p</w:t>
      </w:r>
      <w:r w:rsidR="00350CE9" w:rsidRPr="00D4667D">
        <w:rPr>
          <w:sz w:val="20"/>
          <w:szCs w:val="20"/>
          <w:lang w:val="sq-AL"/>
        </w:rPr>
        <w:t>jesa</w:t>
      </w:r>
      <w:r w:rsidR="005B5749" w:rsidRPr="00D4667D">
        <w:rPr>
          <w:sz w:val="20"/>
          <w:szCs w:val="20"/>
          <w:lang w:val="sq-AL"/>
        </w:rPr>
        <w:t>-ORO);</w:t>
      </w:r>
    </w:p>
    <w:p w:rsidR="005B5749" w:rsidRPr="00D4667D" w:rsidRDefault="009E68F9" w:rsidP="009E68F9">
      <w:pPr>
        <w:pStyle w:val="Paragrafi"/>
        <w:rPr>
          <w:sz w:val="20"/>
          <w:szCs w:val="20"/>
          <w:lang w:val="sq-AL"/>
        </w:rPr>
      </w:pPr>
      <w:r w:rsidRPr="00D4667D">
        <w:rPr>
          <w:sz w:val="20"/>
          <w:szCs w:val="20"/>
          <w:lang w:val="sq-AL"/>
        </w:rPr>
        <w:t>2.</w:t>
      </w:r>
      <w:r w:rsidR="005B5749" w:rsidRPr="00D4667D">
        <w:rPr>
          <w:sz w:val="20"/>
          <w:szCs w:val="20"/>
          <w:lang w:val="sq-AL"/>
        </w:rPr>
        <w:t xml:space="preserve"> </w:t>
      </w:r>
      <w:r w:rsidR="00350CE9" w:rsidRPr="00D4667D">
        <w:rPr>
          <w:sz w:val="20"/>
          <w:szCs w:val="20"/>
          <w:lang w:val="sq-AL"/>
        </w:rPr>
        <w:t xml:space="preserve">Të </w:t>
      </w:r>
      <w:r w:rsidR="005B5749" w:rsidRPr="00D4667D">
        <w:rPr>
          <w:sz w:val="20"/>
          <w:szCs w:val="20"/>
          <w:lang w:val="sq-AL"/>
        </w:rPr>
        <w:t>dëshmojë tek organi kompetent:</w:t>
      </w:r>
    </w:p>
    <w:p w:rsidR="005B5749" w:rsidRPr="00D4667D" w:rsidRDefault="005B5749" w:rsidP="009E68F9">
      <w:pPr>
        <w:pStyle w:val="Paragrafi"/>
        <w:rPr>
          <w:sz w:val="20"/>
          <w:szCs w:val="20"/>
          <w:lang w:val="sq-AL"/>
        </w:rPr>
      </w:pPr>
      <w:r w:rsidRPr="00D4667D">
        <w:rPr>
          <w:sz w:val="20"/>
          <w:szCs w:val="20"/>
          <w:lang w:val="sq-AL"/>
        </w:rPr>
        <w:t xml:space="preserve">i) pajtueshmëri me kërkesat e zbatueshme të përmbajtura në këtë </w:t>
      </w:r>
      <w:r w:rsidR="005E0202" w:rsidRPr="00D4667D">
        <w:rPr>
          <w:sz w:val="20"/>
          <w:szCs w:val="20"/>
          <w:lang w:val="sq-AL"/>
        </w:rPr>
        <w:t>n</w:t>
      </w:r>
      <w:r w:rsidRPr="00D4667D">
        <w:rPr>
          <w:sz w:val="20"/>
          <w:szCs w:val="20"/>
          <w:lang w:val="sq-AL"/>
        </w:rPr>
        <w:t>ënpjesë;</w:t>
      </w:r>
    </w:p>
    <w:p w:rsidR="005B5749" w:rsidRPr="00D4667D" w:rsidRDefault="005B5749" w:rsidP="009E68F9">
      <w:pPr>
        <w:pStyle w:val="Paragrafi"/>
        <w:rPr>
          <w:sz w:val="20"/>
          <w:szCs w:val="20"/>
          <w:lang w:val="sq-AL"/>
        </w:rPr>
      </w:pPr>
      <w:r w:rsidRPr="00D4667D">
        <w:rPr>
          <w:sz w:val="20"/>
          <w:szCs w:val="20"/>
          <w:lang w:val="sq-AL"/>
        </w:rPr>
        <w:t>ii) integrim të suksesshëm të të gjith</w:t>
      </w:r>
      <w:r w:rsidR="005E0202" w:rsidRPr="00D4667D">
        <w:rPr>
          <w:sz w:val="20"/>
          <w:szCs w:val="20"/>
          <w:lang w:val="sq-AL"/>
        </w:rPr>
        <w:t>a</w:t>
      </w:r>
      <w:r w:rsidRPr="00D4667D">
        <w:rPr>
          <w:sz w:val="20"/>
          <w:szCs w:val="20"/>
          <w:lang w:val="sq-AL"/>
        </w:rPr>
        <w:t xml:space="preserve"> elementeve të NVIS.</w:t>
      </w:r>
    </w:p>
    <w:p w:rsidR="005B5749" w:rsidRPr="00D4667D" w:rsidRDefault="005B5749" w:rsidP="009E68F9">
      <w:pPr>
        <w:pStyle w:val="Paragrafi"/>
        <w:rPr>
          <w:sz w:val="20"/>
          <w:szCs w:val="20"/>
          <w:lang w:val="sq-AL"/>
        </w:rPr>
      </w:pPr>
      <w:r w:rsidRPr="00D4667D">
        <w:rPr>
          <w:sz w:val="20"/>
          <w:szCs w:val="20"/>
          <w:lang w:val="sq-AL"/>
        </w:rPr>
        <w:t>SPA.NVIS.110 Kërkesat</w:t>
      </w:r>
      <w:r w:rsidR="00A436EB" w:rsidRPr="00D4667D">
        <w:rPr>
          <w:sz w:val="20"/>
          <w:szCs w:val="20"/>
          <w:lang w:val="sq-AL"/>
        </w:rPr>
        <w:t xml:space="preserve"> për </w:t>
      </w:r>
      <w:r w:rsidRPr="00D4667D">
        <w:rPr>
          <w:sz w:val="20"/>
          <w:szCs w:val="20"/>
          <w:lang w:val="sq-AL"/>
        </w:rPr>
        <w:t>pajisje për operimet NVIS</w:t>
      </w:r>
    </w:p>
    <w:p w:rsidR="005B5749" w:rsidRPr="00D4667D" w:rsidRDefault="004E61BF" w:rsidP="009E68F9">
      <w:pPr>
        <w:pStyle w:val="Paragrafi"/>
        <w:rPr>
          <w:b/>
          <w:sz w:val="20"/>
          <w:szCs w:val="20"/>
          <w:lang w:val="sq-AL"/>
        </w:rPr>
      </w:pPr>
      <w:r w:rsidRPr="00D4667D">
        <w:rPr>
          <w:sz w:val="20"/>
          <w:szCs w:val="20"/>
          <w:lang w:val="sq-AL"/>
        </w:rPr>
        <w:t>a) Para kryerjes së</w:t>
      </w:r>
      <w:r w:rsidR="005B5749" w:rsidRPr="00D4667D">
        <w:rPr>
          <w:sz w:val="20"/>
          <w:szCs w:val="20"/>
          <w:lang w:val="sq-AL"/>
        </w:rPr>
        <w:t xml:space="preserve"> operimeve NVIS çdo helikopteri dhe të gjitha pajisjeve shoqëruese NVIS duhet t</w:t>
      </w:r>
      <w:r w:rsidR="003C5729" w:rsidRPr="00D4667D">
        <w:rPr>
          <w:sz w:val="20"/>
          <w:szCs w:val="20"/>
          <w:lang w:val="sq-AL"/>
        </w:rPr>
        <w:t>’</w:t>
      </w:r>
      <w:r w:rsidR="005B5749" w:rsidRPr="00D4667D">
        <w:rPr>
          <w:sz w:val="20"/>
          <w:szCs w:val="20"/>
          <w:lang w:val="sq-AL"/>
        </w:rPr>
        <w:t xml:space="preserve">i jetë lëshuar miratimi përkatës i </w:t>
      </w:r>
      <w:r w:rsidR="005E0202" w:rsidRPr="00D4667D">
        <w:rPr>
          <w:sz w:val="20"/>
          <w:szCs w:val="20"/>
          <w:lang w:val="sq-AL"/>
        </w:rPr>
        <w:t>vlefshmërisë</w:t>
      </w:r>
      <w:r w:rsidR="005B5749" w:rsidRPr="00D4667D">
        <w:rPr>
          <w:sz w:val="20"/>
          <w:szCs w:val="20"/>
          <w:lang w:val="sq-AL"/>
        </w:rPr>
        <w:t xml:space="preserve"> ajrore në përputhje me </w:t>
      </w:r>
      <w:r w:rsidR="005E0202" w:rsidRPr="00D4667D">
        <w:rPr>
          <w:sz w:val="20"/>
          <w:szCs w:val="20"/>
          <w:lang w:val="sq-AL"/>
        </w:rPr>
        <w:t xml:space="preserve">udhëzimin e ministrit nr. </w:t>
      </w:r>
      <w:r w:rsidR="005B5749" w:rsidRPr="00D4667D">
        <w:rPr>
          <w:sz w:val="20"/>
          <w:szCs w:val="20"/>
          <w:lang w:val="sq-AL"/>
        </w:rPr>
        <w:t>109,</w:t>
      </w:r>
      <w:r w:rsidR="00A436EB" w:rsidRPr="00D4667D">
        <w:rPr>
          <w:sz w:val="20"/>
          <w:szCs w:val="20"/>
          <w:lang w:val="sq-AL"/>
        </w:rPr>
        <w:t xml:space="preserve"> datë </w:t>
      </w:r>
      <w:r w:rsidR="005B5749" w:rsidRPr="00D4667D">
        <w:rPr>
          <w:sz w:val="20"/>
          <w:szCs w:val="20"/>
          <w:lang w:val="sq-AL"/>
        </w:rPr>
        <w:t>2</w:t>
      </w:r>
      <w:r w:rsidR="005E0202" w:rsidRPr="00D4667D">
        <w:rPr>
          <w:sz w:val="20"/>
          <w:szCs w:val="20"/>
          <w:lang w:val="sq-AL"/>
        </w:rPr>
        <w:t>.</w:t>
      </w:r>
      <w:r w:rsidR="005B5749" w:rsidRPr="00D4667D">
        <w:rPr>
          <w:sz w:val="20"/>
          <w:szCs w:val="20"/>
          <w:lang w:val="sq-AL"/>
        </w:rPr>
        <w:t>10</w:t>
      </w:r>
      <w:r w:rsidR="005E0202" w:rsidRPr="00D4667D">
        <w:rPr>
          <w:sz w:val="20"/>
          <w:szCs w:val="20"/>
          <w:lang w:val="sq-AL"/>
        </w:rPr>
        <w:t>.</w:t>
      </w:r>
      <w:r w:rsidR="005B5749" w:rsidRPr="00D4667D">
        <w:rPr>
          <w:sz w:val="20"/>
          <w:szCs w:val="20"/>
          <w:lang w:val="sq-AL"/>
        </w:rPr>
        <w:t xml:space="preserve">2012 </w:t>
      </w:r>
      <w:r w:rsidR="00701BD5" w:rsidRPr="00D4667D">
        <w:rPr>
          <w:sz w:val="20"/>
          <w:szCs w:val="20"/>
          <w:lang w:val="sq-AL"/>
        </w:rPr>
        <w:t>“</w:t>
      </w:r>
      <w:r w:rsidR="005E0202" w:rsidRPr="00D4667D">
        <w:rPr>
          <w:sz w:val="20"/>
          <w:szCs w:val="20"/>
          <w:lang w:val="sq-AL"/>
        </w:rPr>
        <w:t>P</w:t>
      </w:r>
      <w:r w:rsidR="00A436EB" w:rsidRPr="00D4667D">
        <w:rPr>
          <w:sz w:val="20"/>
          <w:szCs w:val="20"/>
          <w:lang w:val="sq-AL"/>
        </w:rPr>
        <w:t xml:space="preserve">ër </w:t>
      </w:r>
      <w:r w:rsidR="005B5749" w:rsidRPr="00D4667D">
        <w:rPr>
          <w:sz w:val="20"/>
          <w:szCs w:val="20"/>
          <w:lang w:val="sq-AL"/>
        </w:rPr>
        <w:t>përcaktimin e rregullave t</w:t>
      </w:r>
      <w:r w:rsidR="005E0202" w:rsidRPr="00D4667D">
        <w:rPr>
          <w:sz w:val="20"/>
          <w:szCs w:val="20"/>
          <w:lang w:val="sq-AL"/>
        </w:rPr>
        <w:t>ë</w:t>
      </w:r>
      <w:r w:rsidR="005B5749" w:rsidRPr="00D4667D">
        <w:rPr>
          <w:sz w:val="20"/>
          <w:szCs w:val="20"/>
          <w:lang w:val="sq-AL"/>
        </w:rPr>
        <w:t xml:space="preserve"> zbatimit t</w:t>
      </w:r>
      <w:r w:rsidR="00057CAA" w:rsidRPr="00D4667D">
        <w:rPr>
          <w:sz w:val="20"/>
          <w:szCs w:val="20"/>
          <w:lang w:val="sq-AL"/>
        </w:rPr>
        <w:t>ë</w:t>
      </w:r>
      <w:r w:rsidR="005B5749" w:rsidRPr="00D4667D">
        <w:rPr>
          <w:sz w:val="20"/>
          <w:szCs w:val="20"/>
          <w:lang w:val="sq-AL"/>
        </w:rPr>
        <w:t xml:space="preserve"> </w:t>
      </w:r>
      <w:r w:rsidR="005E0202" w:rsidRPr="00D4667D">
        <w:rPr>
          <w:sz w:val="20"/>
          <w:szCs w:val="20"/>
          <w:lang w:val="sq-AL"/>
        </w:rPr>
        <w:t>vlefshmërisë</w:t>
      </w:r>
      <w:r w:rsidR="005B5749" w:rsidRPr="00D4667D">
        <w:rPr>
          <w:sz w:val="20"/>
          <w:szCs w:val="20"/>
          <w:lang w:val="sq-AL"/>
        </w:rPr>
        <w:t xml:space="preserve"> ajrore dhe certifikimin mjedisor t</w:t>
      </w:r>
      <w:r w:rsidR="00057CAA" w:rsidRPr="00D4667D">
        <w:rPr>
          <w:sz w:val="20"/>
          <w:szCs w:val="20"/>
          <w:lang w:val="sq-AL"/>
        </w:rPr>
        <w:t>ë</w:t>
      </w:r>
      <w:r w:rsidR="005B5749" w:rsidRPr="00D4667D">
        <w:rPr>
          <w:sz w:val="20"/>
          <w:szCs w:val="20"/>
          <w:lang w:val="sq-AL"/>
        </w:rPr>
        <w:t xml:space="preserve"> </w:t>
      </w:r>
      <w:r w:rsidR="002E6F81" w:rsidRPr="00D4667D">
        <w:rPr>
          <w:sz w:val="20"/>
          <w:szCs w:val="20"/>
          <w:lang w:val="sq-AL"/>
        </w:rPr>
        <w:t>avionëve</w:t>
      </w:r>
      <w:r w:rsidR="005B5749" w:rsidRPr="00D4667D">
        <w:rPr>
          <w:sz w:val="20"/>
          <w:szCs w:val="20"/>
          <w:lang w:val="sq-AL"/>
        </w:rPr>
        <w:t xml:space="preserve"> dhe t</w:t>
      </w:r>
      <w:r w:rsidR="005E0202" w:rsidRPr="00D4667D">
        <w:rPr>
          <w:sz w:val="20"/>
          <w:szCs w:val="20"/>
          <w:lang w:val="sq-AL"/>
        </w:rPr>
        <w:t>ë</w:t>
      </w:r>
      <w:r w:rsidR="005B5749" w:rsidRPr="00D4667D">
        <w:rPr>
          <w:sz w:val="20"/>
          <w:szCs w:val="20"/>
          <w:lang w:val="sq-AL"/>
        </w:rPr>
        <w:t xml:space="preserve"> produkteve</w:t>
      </w:r>
      <w:r w:rsidR="00A436EB" w:rsidRPr="00D4667D">
        <w:rPr>
          <w:sz w:val="20"/>
          <w:szCs w:val="20"/>
          <w:lang w:val="sq-AL"/>
        </w:rPr>
        <w:t xml:space="preserve"> që</w:t>
      </w:r>
      <w:r w:rsidR="00B9191C" w:rsidRPr="00D4667D">
        <w:rPr>
          <w:sz w:val="20"/>
          <w:szCs w:val="20"/>
          <w:lang w:val="sq-AL"/>
        </w:rPr>
        <w:t xml:space="preserve"> kanë </w:t>
      </w:r>
      <w:r w:rsidR="005B5749" w:rsidRPr="00D4667D">
        <w:rPr>
          <w:sz w:val="20"/>
          <w:szCs w:val="20"/>
          <w:lang w:val="sq-AL"/>
        </w:rPr>
        <w:t>lidhje me ta, pjesëve</w:t>
      </w:r>
      <w:r w:rsidR="005E0202" w:rsidRPr="00D4667D">
        <w:rPr>
          <w:sz w:val="20"/>
          <w:szCs w:val="20"/>
          <w:lang w:val="sq-AL"/>
        </w:rPr>
        <w:t>,</w:t>
      </w:r>
      <w:r w:rsidR="005B5749" w:rsidRPr="00D4667D">
        <w:rPr>
          <w:sz w:val="20"/>
          <w:szCs w:val="20"/>
          <w:lang w:val="sq-AL"/>
        </w:rPr>
        <w:t xml:space="preserve"> si dhe certifikimin e organizatave t</w:t>
      </w:r>
      <w:r w:rsidR="00057CAA" w:rsidRPr="00D4667D">
        <w:rPr>
          <w:sz w:val="20"/>
          <w:szCs w:val="20"/>
          <w:lang w:val="sq-AL"/>
        </w:rPr>
        <w:t>ë</w:t>
      </w:r>
      <w:r w:rsidR="005B5749" w:rsidRPr="00D4667D">
        <w:rPr>
          <w:sz w:val="20"/>
          <w:szCs w:val="20"/>
          <w:lang w:val="sq-AL"/>
        </w:rPr>
        <w:t xml:space="preserve"> mirëmbajtjes dhe prodhuese</w:t>
      </w:r>
      <w:r w:rsidR="00701BD5" w:rsidRPr="00D4667D">
        <w:rPr>
          <w:sz w:val="20"/>
          <w:szCs w:val="20"/>
          <w:lang w:val="sq-AL"/>
        </w:rPr>
        <w:t>”</w:t>
      </w:r>
      <w:r w:rsidR="005B5749" w:rsidRPr="00D4667D">
        <w:rPr>
          <w:sz w:val="20"/>
          <w:szCs w:val="20"/>
          <w:lang w:val="sq-AL"/>
        </w:rPr>
        <w:t>.</w:t>
      </w:r>
    </w:p>
    <w:p w:rsidR="00EA75D8" w:rsidRDefault="00EA75D8" w:rsidP="009E68F9">
      <w:pPr>
        <w:pStyle w:val="Paragrafi"/>
        <w:rPr>
          <w:sz w:val="20"/>
          <w:szCs w:val="20"/>
          <w:lang w:val="sq-AL"/>
        </w:rPr>
      </w:pPr>
    </w:p>
    <w:p w:rsidR="005B5749" w:rsidRPr="00D4667D" w:rsidRDefault="005B5749" w:rsidP="009E68F9">
      <w:pPr>
        <w:pStyle w:val="Paragrafi"/>
        <w:rPr>
          <w:sz w:val="20"/>
          <w:szCs w:val="20"/>
          <w:lang w:val="sq-AL"/>
        </w:rPr>
      </w:pPr>
      <w:r w:rsidRPr="00D4667D">
        <w:rPr>
          <w:sz w:val="20"/>
          <w:szCs w:val="20"/>
          <w:lang w:val="sq-AL"/>
        </w:rPr>
        <w:t xml:space="preserve">b) </w:t>
      </w:r>
      <w:r w:rsidRPr="00D4667D">
        <w:rPr>
          <w:i/>
          <w:sz w:val="20"/>
          <w:szCs w:val="20"/>
          <w:lang w:val="sq-AL"/>
        </w:rPr>
        <w:t>Radio lartësimatësi</w:t>
      </w:r>
      <w:r w:rsidRPr="00D4667D">
        <w:rPr>
          <w:sz w:val="20"/>
          <w:szCs w:val="20"/>
          <w:lang w:val="sq-AL"/>
        </w:rPr>
        <w:t>. Helikopteri duhet</w:t>
      </w:r>
      <w:r w:rsidR="004E61BF" w:rsidRPr="00D4667D">
        <w:rPr>
          <w:sz w:val="20"/>
          <w:szCs w:val="20"/>
          <w:lang w:val="sq-AL"/>
        </w:rPr>
        <w:t xml:space="preserve"> të jetë i pajisur me një radio-</w:t>
      </w:r>
      <w:r w:rsidRPr="00D4667D">
        <w:rPr>
          <w:sz w:val="20"/>
          <w:szCs w:val="20"/>
          <w:lang w:val="sq-AL"/>
        </w:rPr>
        <w:t>lartësimatës në gjendje të emetoj</w:t>
      </w:r>
      <w:r w:rsidR="004C6E0C" w:rsidRPr="00D4667D">
        <w:rPr>
          <w:sz w:val="20"/>
          <w:szCs w:val="20"/>
          <w:lang w:val="sq-AL"/>
        </w:rPr>
        <w:t>ë</w:t>
      </w:r>
      <w:r w:rsidRPr="00D4667D">
        <w:rPr>
          <w:sz w:val="20"/>
          <w:szCs w:val="20"/>
          <w:lang w:val="sq-AL"/>
        </w:rPr>
        <w:t xml:space="preserve"> një paralajmërim audio n</w:t>
      </w:r>
      <w:r w:rsidR="00496BDE" w:rsidRPr="00D4667D">
        <w:rPr>
          <w:sz w:val="20"/>
          <w:szCs w:val="20"/>
          <w:lang w:val="sq-AL"/>
        </w:rPr>
        <w:t>ë</w:t>
      </w:r>
      <w:r w:rsidRPr="00D4667D">
        <w:rPr>
          <w:sz w:val="20"/>
          <w:szCs w:val="20"/>
          <w:lang w:val="sq-AL"/>
        </w:rPr>
        <w:t>n një lartësi të paracaktuar dhe një paralajmërim audio dhe vizual në një lartësi t</w:t>
      </w:r>
      <w:r w:rsidR="00057CAA" w:rsidRPr="00D4667D">
        <w:rPr>
          <w:sz w:val="20"/>
          <w:szCs w:val="20"/>
          <w:lang w:val="sq-AL"/>
        </w:rPr>
        <w:t>ë</w:t>
      </w:r>
      <w:r w:rsidRPr="00D4667D">
        <w:rPr>
          <w:sz w:val="20"/>
          <w:szCs w:val="20"/>
          <w:lang w:val="sq-AL"/>
        </w:rPr>
        <w:t xml:space="preserve"> zgjedhur nga piloti,</w:t>
      </w:r>
      <w:r w:rsidR="00A436EB" w:rsidRPr="00D4667D">
        <w:rPr>
          <w:sz w:val="20"/>
          <w:szCs w:val="20"/>
          <w:lang w:val="sq-AL"/>
        </w:rPr>
        <w:t xml:space="preserve"> që</w:t>
      </w:r>
      <w:r w:rsidR="00B9191C" w:rsidRPr="00D4667D">
        <w:rPr>
          <w:sz w:val="20"/>
          <w:szCs w:val="20"/>
          <w:lang w:val="sq-AL"/>
        </w:rPr>
        <w:t xml:space="preserve"> janë </w:t>
      </w:r>
      <w:r w:rsidRPr="00D4667D">
        <w:rPr>
          <w:sz w:val="20"/>
          <w:szCs w:val="20"/>
          <w:lang w:val="sq-AL"/>
        </w:rPr>
        <w:t>lehtësisht të dallueshme gjatë të gjitha fazave të fluturimit NVIS.</w:t>
      </w:r>
    </w:p>
    <w:p w:rsidR="005B5749" w:rsidRPr="00D4667D" w:rsidRDefault="005B5749" w:rsidP="009E68F9">
      <w:pPr>
        <w:pStyle w:val="Paragrafi"/>
        <w:rPr>
          <w:sz w:val="20"/>
          <w:szCs w:val="20"/>
        </w:rPr>
      </w:pPr>
      <w:r w:rsidRPr="00D4667D">
        <w:rPr>
          <w:sz w:val="20"/>
          <w:szCs w:val="20"/>
        </w:rPr>
        <w:t xml:space="preserve">c) </w:t>
      </w:r>
      <w:r w:rsidR="00057CAA" w:rsidRPr="00D4667D">
        <w:rPr>
          <w:i/>
          <w:sz w:val="20"/>
          <w:szCs w:val="20"/>
        </w:rPr>
        <w:t>Ndriçimi</w:t>
      </w:r>
      <w:r w:rsidRPr="00D4667D">
        <w:rPr>
          <w:i/>
          <w:sz w:val="20"/>
          <w:szCs w:val="20"/>
        </w:rPr>
        <w:t xml:space="preserve"> i përshtatshëm NVIS i avionit</w:t>
      </w:r>
      <w:r w:rsidRPr="00D4667D">
        <w:rPr>
          <w:sz w:val="20"/>
          <w:szCs w:val="20"/>
        </w:rPr>
        <w:t>. Për të zbutur sinjalet e reduktuara vizive periferike dhe nevojën për të rritur njoftimin e situatës, duhet të sigurohen si vijon:</w:t>
      </w:r>
    </w:p>
    <w:p w:rsidR="005B5749" w:rsidRPr="00D4667D" w:rsidRDefault="004E61BF" w:rsidP="009E68F9">
      <w:pPr>
        <w:pStyle w:val="Paragrafi"/>
        <w:rPr>
          <w:sz w:val="20"/>
          <w:szCs w:val="20"/>
        </w:rPr>
      </w:pPr>
      <w:r w:rsidRPr="00D4667D">
        <w:rPr>
          <w:sz w:val="20"/>
          <w:szCs w:val="20"/>
        </w:rPr>
        <w:t xml:space="preserve">1. Ndriçim </w:t>
      </w:r>
      <w:r w:rsidR="005B5749" w:rsidRPr="00D4667D">
        <w:rPr>
          <w:sz w:val="20"/>
          <w:szCs w:val="20"/>
        </w:rPr>
        <w:t>të panelit</w:t>
      </w:r>
      <w:r w:rsidRPr="00D4667D">
        <w:rPr>
          <w:sz w:val="20"/>
          <w:szCs w:val="20"/>
        </w:rPr>
        <w:t xml:space="preserve"> të instrumenteve të përshtatsh</w:t>
      </w:r>
      <w:r w:rsidR="005B5749" w:rsidRPr="00D4667D">
        <w:rPr>
          <w:sz w:val="20"/>
          <w:szCs w:val="20"/>
        </w:rPr>
        <w:t>m</w:t>
      </w:r>
      <w:r w:rsidRPr="00D4667D">
        <w:rPr>
          <w:sz w:val="20"/>
          <w:szCs w:val="20"/>
        </w:rPr>
        <w:t>e</w:t>
      </w:r>
      <w:r w:rsidR="005B5749" w:rsidRPr="00D4667D">
        <w:rPr>
          <w:sz w:val="20"/>
          <w:szCs w:val="20"/>
        </w:rPr>
        <w:t xml:space="preserve"> NVIS, nëse </w:t>
      </w:r>
      <w:r w:rsidR="00F76B84" w:rsidRPr="00D4667D">
        <w:rPr>
          <w:sz w:val="20"/>
          <w:szCs w:val="20"/>
        </w:rPr>
        <w:t>është</w:t>
      </w:r>
      <w:r w:rsidR="005B5749" w:rsidRPr="00D4667D">
        <w:rPr>
          <w:sz w:val="20"/>
          <w:szCs w:val="20"/>
        </w:rPr>
        <w:t xml:space="preserve"> i instaluar, që mund të ndriçojë të gjitha instrumentet thelbësore të fluturimit;</w:t>
      </w:r>
    </w:p>
    <w:p w:rsidR="005B5749" w:rsidRPr="00D4667D" w:rsidRDefault="009E68F9" w:rsidP="009E68F9">
      <w:pPr>
        <w:pStyle w:val="Paragrafi"/>
        <w:rPr>
          <w:sz w:val="20"/>
          <w:szCs w:val="20"/>
        </w:rPr>
      </w:pPr>
      <w:r w:rsidRPr="00D4667D">
        <w:rPr>
          <w:sz w:val="20"/>
          <w:szCs w:val="20"/>
        </w:rPr>
        <w:t xml:space="preserve">2. </w:t>
      </w:r>
      <w:r w:rsidR="004E61BF" w:rsidRPr="00D4667D">
        <w:rPr>
          <w:sz w:val="20"/>
          <w:szCs w:val="20"/>
        </w:rPr>
        <w:t xml:space="preserve">Drita </w:t>
      </w:r>
      <w:r w:rsidR="005B5749" w:rsidRPr="00D4667D">
        <w:rPr>
          <w:sz w:val="20"/>
          <w:szCs w:val="20"/>
        </w:rPr>
        <w:t>të përshtatshme NVIS;</w:t>
      </w:r>
    </w:p>
    <w:p w:rsidR="005B5749" w:rsidRPr="00D4667D" w:rsidRDefault="009E68F9" w:rsidP="009E68F9">
      <w:pPr>
        <w:pStyle w:val="Paragrafi"/>
        <w:rPr>
          <w:sz w:val="20"/>
          <w:szCs w:val="20"/>
        </w:rPr>
      </w:pPr>
      <w:r w:rsidRPr="00D4667D">
        <w:rPr>
          <w:sz w:val="20"/>
          <w:szCs w:val="20"/>
        </w:rPr>
        <w:t xml:space="preserve">3. </w:t>
      </w:r>
      <w:r w:rsidR="004E61BF" w:rsidRPr="00D4667D">
        <w:rPr>
          <w:sz w:val="20"/>
          <w:szCs w:val="20"/>
        </w:rPr>
        <w:t xml:space="preserve">Elektrik </w:t>
      </w:r>
      <w:r w:rsidR="005B5749" w:rsidRPr="00D4667D">
        <w:rPr>
          <w:sz w:val="20"/>
          <w:szCs w:val="20"/>
        </w:rPr>
        <w:t>dore i përshtatshëm NVIS; dhe</w:t>
      </w:r>
    </w:p>
    <w:p w:rsidR="005B5749" w:rsidRPr="00D4667D" w:rsidRDefault="009E68F9" w:rsidP="009E68F9">
      <w:pPr>
        <w:pStyle w:val="Paragrafi"/>
        <w:rPr>
          <w:sz w:val="20"/>
          <w:szCs w:val="20"/>
        </w:rPr>
      </w:pPr>
      <w:r w:rsidRPr="00D4667D">
        <w:rPr>
          <w:sz w:val="20"/>
          <w:szCs w:val="20"/>
        </w:rPr>
        <w:t xml:space="preserve">4. </w:t>
      </w:r>
      <w:r w:rsidR="005B5749" w:rsidRPr="00D4667D">
        <w:rPr>
          <w:sz w:val="20"/>
          <w:szCs w:val="20"/>
        </w:rPr>
        <w:t xml:space="preserve"> </w:t>
      </w:r>
      <w:r w:rsidR="004E61BF" w:rsidRPr="00D4667D">
        <w:rPr>
          <w:sz w:val="20"/>
          <w:szCs w:val="20"/>
        </w:rPr>
        <w:t xml:space="preserve">Një </w:t>
      </w:r>
      <w:r w:rsidR="005B5749" w:rsidRPr="00D4667D">
        <w:rPr>
          <w:sz w:val="20"/>
          <w:szCs w:val="20"/>
        </w:rPr>
        <w:t xml:space="preserve">mënyrë për heqjen ose fikjen e dritave të brendshme të papërshtatshme NVIS. </w:t>
      </w:r>
    </w:p>
    <w:p w:rsidR="005B5749" w:rsidRPr="00D4667D" w:rsidRDefault="005B5749" w:rsidP="009E68F9">
      <w:pPr>
        <w:pStyle w:val="Paragrafi"/>
        <w:rPr>
          <w:sz w:val="20"/>
          <w:szCs w:val="20"/>
        </w:rPr>
      </w:pPr>
      <w:r w:rsidRPr="00D4667D">
        <w:rPr>
          <w:sz w:val="20"/>
          <w:szCs w:val="20"/>
        </w:rPr>
        <w:t xml:space="preserve">d) </w:t>
      </w:r>
      <w:r w:rsidRPr="00D4667D">
        <w:rPr>
          <w:i/>
          <w:sz w:val="20"/>
          <w:szCs w:val="20"/>
        </w:rPr>
        <w:t>Pajisjet suplementare NVIS.</w:t>
      </w:r>
      <w:r w:rsidRPr="00D4667D">
        <w:rPr>
          <w:sz w:val="20"/>
          <w:szCs w:val="20"/>
        </w:rPr>
        <w:t xml:space="preserve"> Duhet të sigurohen pajisjet shtesë NVIS</w:t>
      </w:r>
      <w:r w:rsidR="004E61BF" w:rsidRPr="00D4667D">
        <w:rPr>
          <w:sz w:val="20"/>
          <w:szCs w:val="20"/>
        </w:rPr>
        <w:t>,</w:t>
      </w:r>
      <w:r w:rsidRPr="00D4667D">
        <w:rPr>
          <w:sz w:val="20"/>
          <w:szCs w:val="20"/>
        </w:rPr>
        <w:t xml:space="preserve"> si më poshtë:</w:t>
      </w:r>
    </w:p>
    <w:p w:rsidR="005B5749" w:rsidRPr="00D4667D" w:rsidRDefault="009E68F9" w:rsidP="009E68F9">
      <w:pPr>
        <w:pStyle w:val="Paragrafi"/>
        <w:rPr>
          <w:sz w:val="20"/>
          <w:szCs w:val="20"/>
        </w:rPr>
      </w:pPr>
      <w:r w:rsidRPr="00D4667D">
        <w:rPr>
          <w:sz w:val="20"/>
          <w:szCs w:val="20"/>
        </w:rPr>
        <w:t>1.</w:t>
      </w:r>
      <w:r w:rsidR="005B5749" w:rsidRPr="00D4667D">
        <w:rPr>
          <w:sz w:val="20"/>
          <w:szCs w:val="20"/>
        </w:rPr>
        <w:t xml:space="preserve"> </w:t>
      </w:r>
      <w:r w:rsidR="004E61BF" w:rsidRPr="00D4667D">
        <w:rPr>
          <w:sz w:val="20"/>
          <w:szCs w:val="20"/>
        </w:rPr>
        <w:t xml:space="preserve">Një </w:t>
      </w:r>
      <w:r w:rsidR="005B5749" w:rsidRPr="00D4667D">
        <w:rPr>
          <w:sz w:val="20"/>
          <w:szCs w:val="20"/>
        </w:rPr>
        <w:t>burim rezervë ose i dytësor i energjisë për syze të shikimit natën (NVG);</w:t>
      </w:r>
    </w:p>
    <w:p w:rsidR="005B5749" w:rsidRPr="00D4667D" w:rsidRDefault="009E68F9" w:rsidP="009E68F9">
      <w:pPr>
        <w:pStyle w:val="Paragrafi"/>
        <w:rPr>
          <w:sz w:val="20"/>
          <w:szCs w:val="20"/>
        </w:rPr>
      </w:pPr>
      <w:r w:rsidRPr="00D4667D">
        <w:rPr>
          <w:sz w:val="20"/>
          <w:szCs w:val="20"/>
        </w:rPr>
        <w:t>2.</w:t>
      </w:r>
      <w:r w:rsidR="005B5749" w:rsidRPr="00D4667D">
        <w:rPr>
          <w:sz w:val="20"/>
          <w:szCs w:val="20"/>
        </w:rPr>
        <w:t xml:space="preserve"> </w:t>
      </w:r>
      <w:r w:rsidR="004E61BF" w:rsidRPr="00D4667D">
        <w:rPr>
          <w:sz w:val="20"/>
          <w:szCs w:val="20"/>
        </w:rPr>
        <w:t xml:space="preserve">Një </w:t>
      </w:r>
      <w:r w:rsidR="005B5749" w:rsidRPr="00D4667D">
        <w:rPr>
          <w:sz w:val="20"/>
          <w:szCs w:val="20"/>
        </w:rPr>
        <w:t>kaskë me NVG përkatës t</w:t>
      </w:r>
      <w:r w:rsidR="002D26BD" w:rsidRPr="00D4667D">
        <w:rPr>
          <w:sz w:val="20"/>
          <w:szCs w:val="20"/>
        </w:rPr>
        <w:t>ë</w:t>
      </w:r>
      <w:r w:rsidR="005B5749" w:rsidRPr="00D4667D">
        <w:rPr>
          <w:sz w:val="20"/>
          <w:szCs w:val="20"/>
        </w:rPr>
        <w:t xml:space="preserve"> </w:t>
      </w:r>
      <w:r w:rsidR="002D26BD" w:rsidRPr="00D4667D">
        <w:rPr>
          <w:sz w:val="20"/>
          <w:szCs w:val="20"/>
        </w:rPr>
        <w:t>bashkëngjitur</w:t>
      </w:r>
      <w:r w:rsidR="005B5749" w:rsidRPr="00D4667D">
        <w:rPr>
          <w:sz w:val="20"/>
          <w:szCs w:val="20"/>
        </w:rPr>
        <w:t>.</w:t>
      </w:r>
    </w:p>
    <w:p w:rsidR="005B5749" w:rsidRPr="00D4667D" w:rsidRDefault="005B5749" w:rsidP="009E68F9">
      <w:pPr>
        <w:pStyle w:val="Paragrafi"/>
        <w:rPr>
          <w:sz w:val="20"/>
          <w:szCs w:val="20"/>
          <w:lang w:val="sq-AL"/>
        </w:rPr>
      </w:pPr>
      <w:r w:rsidRPr="00D4667D">
        <w:rPr>
          <w:sz w:val="20"/>
          <w:szCs w:val="20"/>
          <w:lang w:val="sq-AL"/>
        </w:rPr>
        <w:t xml:space="preserve">e) Të gjitha NVG e kërkuara në një fluturim NVIS duhet të jenë të të njëjtit lloj, prodhim dhe model. </w:t>
      </w:r>
    </w:p>
    <w:p w:rsidR="005B5749" w:rsidRPr="00D4667D" w:rsidRDefault="005B5749" w:rsidP="009E68F9">
      <w:pPr>
        <w:pStyle w:val="Paragrafi"/>
        <w:rPr>
          <w:i/>
          <w:sz w:val="20"/>
          <w:szCs w:val="20"/>
        </w:rPr>
      </w:pPr>
      <w:r w:rsidRPr="00D4667D">
        <w:rPr>
          <w:sz w:val="20"/>
          <w:szCs w:val="20"/>
        </w:rPr>
        <w:t xml:space="preserve">f) </w:t>
      </w:r>
      <w:r w:rsidR="002D26BD" w:rsidRPr="00D4667D">
        <w:rPr>
          <w:i/>
          <w:sz w:val="20"/>
          <w:szCs w:val="20"/>
        </w:rPr>
        <w:t>Vazhdueshmëria</w:t>
      </w:r>
      <w:r w:rsidRPr="00D4667D">
        <w:rPr>
          <w:i/>
          <w:sz w:val="20"/>
          <w:szCs w:val="20"/>
        </w:rPr>
        <w:t xml:space="preserve"> e </w:t>
      </w:r>
      <w:r w:rsidR="002D26BD" w:rsidRPr="00D4667D">
        <w:rPr>
          <w:i/>
          <w:sz w:val="20"/>
          <w:szCs w:val="20"/>
        </w:rPr>
        <w:t>vlefshmërisë</w:t>
      </w:r>
      <w:r w:rsidRPr="00D4667D">
        <w:rPr>
          <w:i/>
          <w:sz w:val="20"/>
          <w:szCs w:val="20"/>
        </w:rPr>
        <w:t xml:space="preserve"> ajrore</w:t>
      </w:r>
    </w:p>
    <w:p w:rsidR="005B5749" w:rsidRPr="00D4667D" w:rsidRDefault="009E68F9" w:rsidP="009E68F9">
      <w:pPr>
        <w:pStyle w:val="Paragrafi"/>
        <w:rPr>
          <w:sz w:val="20"/>
          <w:szCs w:val="20"/>
        </w:rPr>
      </w:pPr>
      <w:r w:rsidRPr="00D4667D">
        <w:rPr>
          <w:sz w:val="20"/>
          <w:szCs w:val="20"/>
        </w:rPr>
        <w:t>1.</w:t>
      </w:r>
      <w:r w:rsidR="005B5749" w:rsidRPr="00D4667D">
        <w:rPr>
          <w:sz w:val="20"/>
          <w:szCs w:val="20"/>
        </w:rPr>
        <w:t xml:space="preserve"> Procedurat për </w:t>
      </w:r>
      <w:r w:rsidR="002D26BD" w:rsidRPr="00D4667D">
        <w:rPr>
          <w:sz w:val="20"/>
          <w:szCs w:val="20"/>
        </w:rPr>
        <w:t>vazhdueshmërinë</w:t>
      </w:r>
      <w:r w:rsidR="005B5749" w:rsidRPr="00D4667D">
        <w:rPr>
          <w:sz w:val="20"/>
          <w:szCs w:val="20"/>
        </w:rPr>
        <w:t xml:space="preserve"> e </w:t>
      </w:r>
      <w:r w:rsidR="002D26BD" w:rsidRPr="00D4667D">
        <w:rPr>
          <w:sz w:val="20"/>
          <w:szCs w:val="20"/>
        </w:rPr>
        <w:t>vlefshmërisë</w:t>
      </w:r>
      <w:r w:rsidR="005B5749" w:rsidRPr="00D4667D">
        <w:rPr>
          <w:sz w:val="20"/>
          <w:szCs w:val="20"/>
        </w:rPr>
        <w:t xml:space="preserve"> ajrore duhet të përmbajnë informacionin e nevojshëm për kryerjen e mirëmbajtjes</w:t>
      </w:r>
      <w:r w:rsidR="00C13443" w:rsidRPr="00D4667D">
        <w:rPr>
          <w:sz w:val="20"/>
          <w:szCs w:val="20"/>
        </w:rPr>
        <w:t xml:space="preserve"> në </w:t>
      </w:r>
      <w:r w:rsidR="005B5749" w:rsidRPr="00D4667D">
        <w:rPr>
          <w:sz w:val="20"/>
          <w:szCs w:val="20"/>
        </w:rPr>
        <w:t>vazhdim dhe inspektimeve t</w:t>
      </w:r>
      <w:r w:rsidR="0065190F" w:rsidRPr="00D4667D">
        <w:rPr>
          <w:sz w:val="20"/>
          <w:szCs w:val="20"/>
        </w:rPr>
        <w:t>ë</w:t>
      </w:r>
      <w:r w:rsidR="005B5749" w:rsidRPr="00D4667D">
        <w:rPr>
          <w:sz w:val="20"/>
          <w:szCs w:val="20"/>
        </w:rPr>
        <w:t xml:space="preserve"> pajisjeve NVIS t</w:t>
      </w:r>
      <w:r w:rsidR="002D26BD" w:rsidRPr="00D4667D">
        <w:rPr>
          <w:sz w:val="20"/>
          <w:szCs w:val="20"/>
        </w:rPr>
        <w:t>ë</w:t>
      </w:r>
      <w:r w:rsidR="005B5749" w:rsidRPr="00D4667D">
        <w:rPr>
          <w:sz w:val="20"/>
          <w:szCs w:val="20"/>
        </w:rPr>
        <w:t xml:space="preserve"> instaluara në helikopter dhe duhet të mbulojnë, minimalisht:</w:t>
      </w:r>
    </w:p>
    <w:p w:rsidR="005B5749" w:rsidRPr="00D4667D" w:rsidRDefault="005B5749" w:rsidP="009E68F9">
      <w:pPr>
        <w:pStyle w:val="Paragrafi"/>
        <w:rPr>
          <w:sz w:val="20"/>
          <w:szCs w:val="20"/>
        </w:rPr>
      </w:pPr>
      <w:r w:rsidRPr="00D4667D">
        <w:rPr>
          <w:sz w:val="20"/>
          <w:szCs w:val="20"/>
        </w:rPr>
        <w:t xml:space="preserve">i) transparencën dhe xhamat e helikopterit; </w:t>
      </w:r>
    </w:p>
    <w:p w:rsidR="005B5749" w:rsidRPr="00D4667D" w:rsidRDefault="005B5749" w:rsidP="009E68F9">
      <w:pPr>
        <w:pStyle w:val="Paragrafi"/>
        <w:rPr>
          <w:sz w:val="20"/>
          <w:szCs w:val="20"/>
        </w:rPr>
      </w:pPr>
      <w:r w:rsidRPr="00D4667D">
        <w:rPr>
          <w:sz w:val="20"/>
          <w:szCs w:val="20"/>
        </w:rPr>
        <w:t>ii) ndriçimin NVIS;</w:t>
      </w:r>
    </w:p>
    <w:p w:rsidR="005B5749" w:rsidRPr="00D4667D" w:rsidRDefault="005B5749" w:rsidP="009E68F9">
      <w:pPr>
        <w:pStyle w:val="Paragrafi"/>
        <w:rPr>
          <w:sz w:val="20"/>
          <w:szCs w:val="20"/>
        </w:rPr>
      </w:pPr>
      <w:r w:rsidRPr="00D4667D">
        <w:rPr>
          <w:sz w:val="20"/>
          <w:szCs w:val="20"/>
        </w:rPr>
        <w:t>iii) NVG; dhe</w:t>
      </w:r>
    </w:p>
    <w:p w:rsidR="005B5749" w:rsidRPr="00D4667D" w:rsidRDefault="005B5749" w:rsidP="009E68F9">
      <w:pPr>
        <w:pStyle w:val="Paragrafi"/>
        <w:rPr>
          <w:sz w:val="20"/>
          <w:szCs w:val="20"/>
        </w:rPr>
      </w:pPr>
      <w:r w:rsidRPr="00D4667D">
        <w:rPr>
          <w:sz w:val="20"/>
          <w:szCs w:val="20"/>
        </w:rPr>
        <w:t>iv) çdo pajisje shtesë që mbështet operimet NVIS.</w:t>
      </w:r>
    </w:p>
    <w:p w:rsidR="005B5749" w:rsidRPr="00D4667D" w:rsidRDefault="009E68F9" w:rsidP="009E68F9">
      <w:pPr>
        <w:pStyle w:val="Paragrafi"/>
        <w:rPr>
          <w:sz w:val="20"/>
          <w:szCs w:val="20"/>
          <w:lang w:val="sq-AL"/>
        </w:rPr>
      </w:pPr>
      <w:r w:rsidRPr="00D4667D">
        <w:rPr>
          <w:sz w:val="20"/>
          <w:szCs w:val="20"/>
          <w:lang w:val="sq-AL"/>
        </w:rPr>
        <w:t>2.</w:t>
      </w:r>
      <w:r w:rsidR="005B5749" w:rsidRPr="00D4667D">
        <w:rPr>
          <w:sz w:val="20"/>
          <w:szCs w:val="20"/>
          <w:lang w:val="sq-AL"/>
        </w:rPr>
        <w:t xml:space="preserve"> Çdo modifikim ose mirëmbajtje pasuese e avionit duhet të bëhet në përputhje me miratimin e vlefshmërisë ajrore të NVIS.</w:t>
      </w:r>
    </w:p>
    <w:p w:rsidR="005B5749" w:rsidRPr="00D4667D" w:rsidRDefault="005B5749" w:rsidP="009E68F9">
      <w:pPr>
        <w:pStyle w:val="Paragrafi"/>
        <w:rPr>
          <w:sz w:val="20"/>
          <w:szCs w:val="20"/>
          <w:lang w:val="sq-AL"/>
        </w:rPr>
      </w:pPr>
      <w:r w:rsidRPr="00D4667D">
        <w:rPr>
          <w:sz w:val="20"/>
          <w:szCs w:val="20"/>
          <w:lang w:val="sq-AL"/>
        </w:rPr>
        <w:t>SPA.NVIS.120 Minimumet operative të NVIS</w:t>
      </w:r>
    </w:p>
    <w:p w:rsidR="005B5749" w:rsidRPr="00D4667D" w:rsidRDefault="009E68F9" w:rsidP="009E68F9">
      <w:pPr>
        <w:pStyle w:val="Paragrafi"/>
        <w:rPr>
          <w:sz w:val="20"/>
          <w:szCs w:val="20"/>
          <w:lang w:val="sq-AL"/>
        </w:rPr>
      </w:pPr>
      <w:r w:rsidRPr="00D4667D">
        <w:rPr>
          <w:sz w:val="20"/>
          <w:szCs w:val="20"/>
          <w:lang w:val="sq-AL"/>
        </w:rPr>
        <w:t xml:space="preserve">a) </w:t>
      </w:r>
      <w:r w:rsidR="005B5749" w:rsidRPr="00D4667D">
        <w:rPr>
          <w:sz w:val="20"/>
          <w:szCs w:val="20"/>
          <w:lang w:val="sq-AL"/>
        </w:rPr>
        <w:t>Operimet nuk duhet të kryhen nën minimumet e motit VFR për llojin e operimit</w:t>
      </w:r>
      <w:r w:rsidR="00A436EB" w:rsidRPr="00D4667D">
        <w:rPr>
          <w:sz w:val="20"/>
          <w:szCs w:val="20"/>
          <w:lang w:val="sq-AL"/>
        </w:rPr>
        <w:t xml:space="preserve"> që </w:t>
      </w:r>
      <w:r w:rsidR="002D26BD" w:rsidRPr="00D4667D">
        <w:rPr>
          <w:sz w:val="20"/>
          <w:szCs w:val="20"/>
          <w:lang w:val="sq-AL"/>
        </w:rPr>
        <w:t>kryhet</w:t>
      </w:r>
      <w:r w:rsidR="00B848BD" w:rsidRPr="00D4667D">
        <w:rPr>
          <w:sz w:val="20"/>
          <w:szCs w:val="20"/>
          <w:lang w:val="sq-AL"/>
        </w:rPr>
        <w:t xml:space="preserve"> </w:t>
      </w:r>
      <w:r w:rsidR="005B5749" w:rsidRPr="00D4667D">
        <w:rPr>
          <w:sz w:val="20"/>
          <w:szCs w:val="20"/>
          <w:lang w:val="sq-AL"/>
        </w:rPr>
        <w:t>natën.</w:t>
      </w:r>
    </w:p>
    <w:p w:rsidR="005B5749" w:rsidRPr="00D4667D" w:rsidRDefault="009E68F9" w:rsidP="009E68F9">
      <w:pPr>
        <w:pStyle w:val="Paragrafi"/>
        <w:rPr>
          <w:sz w:val="20"/>
          <w:szCs w:val="20"/>
          <w:lang w:val="sq-AL"/>
        </w:rPr>
      </w:pPr>
      <w:r w:rsidRPr="00D4667D">
        <w:rPr>
          <w:sz w:val="20"/>
          <w:szCs w:val="20"/>
          <w:lang w:val="sq-AL"/>
        </w:rPr>
        <w:t xml:space="preserve">b) </w:t>
      </w:r>
      <w:r w:rsidR="005B5749" w:rsidRPr="00D4667D">
        <w:rPr>
          <w:sz w:val="20"/>
          <w:szCs w:val="20"/>
          <w:lang w:val="sq-AL"/>
        </w:rPr>
        <w:t>Operatori duhet të vendosë lartësi minimale tranziti ku mund të vazhdohet një ndryshim për në/nga</w:t>
      </w:r>
      <w:r w:rsidR="00A436EB" w:rsidRPr="00D4667D">
        <w:rPr>
          <w:sz w:val="20"/>
          <w:szCs w:val="20"/>
          <w:lang w:val="sq-AL"/>
        </w:rPr>
        <w:t xml:space="preserve"> një </w:t>
      </w:r>
      <w:r w:rsidR="005B5749" w:rsidRPr="00D4667D">
        <w:rPr>
          <w:sz w:val="20"/>
          <w:szCs w:val="20"/>
          <w:lang w:val="sq-AL"/>
        </w:rPr>
        <w:t>fluturim i ndihmuar.</w:t>
      </w:r>
    </w:p>
    <w:p w:rsidR="005B5749" w:rsidRPr="00D4667D" w:rsidRDefault="005B5749" w:rsidP="009E68F9">
      <w:pPr>
        <w:pStyle w:val="Paragrafi"/>
        <w:rPr>
          <w:b/>
          <w:sz w:val="20"/>
          <w:szCs w:val="20"/>
          <w:lang w:val="sq-AL"/>
        </w:rPr>
      </w:pPr>
      <w:r w:rsidRPr="00D4667D">
        <w:rPr>
          <w:sz w:val="20"/>
          <w:szCs w:val="20"/>
          <w:lang w:val="sq-AL"/>
        </w:rPr>
        <w:t>SPA.NVIS.130 Kërkesat ekuipazhit për operatorin NVIS</w:t>
      </w:r>
    </w:p>
    <w:p w:rsidR="005B5749" w:rsidRPr="00D4667D" w:rsidRDefault="009E68F9" w:rsidP="009E68F9">
      <w:pPr>
        <w:pStyle w:val="Paragrafi"/>
        <w:rPr>
          <w:sz w:val="20"/>
          <w:szCs w:val="20"/>
          <w:lang w:val="sq-AL"/>
        </w:rPr>
      </w:pPr>
      <w:r w:rsidRPr="00D4667D">
        <w:rPr>
          <w:sz w:val="20"/>
          <w:szCs w:val="20"/>
          <w:lang w:val="sq-AL"/>
        </w:rPr>
        <w:t>a)</w:t>
      </w:r>
      <w:r w:rsidRPr="00D4667D">
        <w:rPr>
          <w:i/>
          <w:sz w:val="20"/>
          <w:szCs w:val="20"/>
          <w:lang w:val="sq-AL"/>
        </w:rPr>
        <w:t xml:space="preserve"> </w:t>
      </w:r>
      <w:r w:rsidR="005B5749" w:rsidRPr="00D4667D">
        <w:rPr>
          <w:i/>
          <w:sz w:val="20"/>
          <w:szCs w:val="20"/>
          <w:lang w:val="sq-AL"/>
        </w:rPr>
        <w:t>Përzgjedhja</w:t>
      </w:r>
      <w:r w:rsidR="004E61BF" w:rsidRPr="00D4667D">
        <w:rPr>
          <w:sz w:val="20"/>
          <w:szCs w:val="20"/>
          <w:lang w:val="sq-AL"/>
        </w:rPr>
        <w:t>. Operatori duhet të vendosë</w:t>
      </w:r>
      <w:r w:rsidR="005B5749" w:rsidRPr="00D4667D">
        <w:rPr>
          <w:sz w:val="20"/>
          <w:szCs w:val="20"/>
          <w:lang w:val="sq-AL"/>
        </w:rPr>
        <w:t xml:space="preserve"> kritere për përzgjedhjen e anëtarëve të ekuipazhit për detyrën NVIS.</w:t>
      </w:r>
    </w:p>
    <w:p w:rsidR="005B5749" w:rsidRPr="00D4667D" w:rsidRDefault="009E68F9" w:rsidP="009E68F9">
      <w:pPr>
        <w:pStyle w:val="Paragrafi"/>
        <w:rPr>
          <w:sz w:val="20"/>
          <w:szCs w:val="20"/>
          <w:lang w:val="sq-AL"/>
        </w:rPr>
      </w:pPr>
      <w:r w:rsidRPr="00D4667D">
        <w:rPr>
          <w:sz w:val="20"/>
          <w:szCs w:val="20"/>
          <w:lang w:val="sq-AL"/>
        </w:rPr>
        <w:t>b)</w:t>
      </w:r>
      <w:r w:rsidRPr="00D4667D">
        <w:rPr>
          <w:i/>
          <w:sz w:val="20"/>
          <w:szCs w:val="20"/>
          <w:lang w:val="sq-AL"/>
        </w:rPr>
        <w:t xml:space="preserve"> </w:t>
      </w:r>
      <w:r w:rsidR="005B5749" w:rsidRPr="00D4667D">
        <w:rPr>
          <w:i/>
          <w:sz w:val="20"/>
          <w:szCs w:val="20"/>
          <w:lang w:val="sq-AL"/>
        </w:rPr>
        <w:t>Përvoja</w:t>
      </w:r>
      <w:r w:rsidR="005B5749" w:rsidRPr="00D4667D">
        <w:rPr>
          <w:sz w:val="20"/>
          <w:szCs w:val="20"/>
          <w:lang w:val="sq-AL"/>
        </w:rPr>
        <w:t>. Përvoja minimale për komandantin nuk duhet të jetë më pak se 20 orë fluturim VFR natën si piloti në komandë/komandant i një helikopteri para fillimit të trajnimit.</w:t>
      </w:r>
    </w:p>
    <w:p w:rsidR="005B5749" w:rsidRPr="00D4667D" w:rsidRDefault="009E68F9" w:rsidP="009E68F9">
      <w:pPr>
        <w:pStyle w:val="Paragrafi"/>
        <w:rPr>
          <w:sz w:val="20"/>
          <w:szCs w:val="20"/>
          <w:lang w:val="sq-AL"/>
        </w:rPr>
      </w:pPr>
      <w:r w:rsidRPr="00D4667D">
        <w:rPr>
          <w:sz w:val="20"/>
          <w:szCs w:val="20"/>
          <w:lang w:val="sq-AL"/>
        </w:rPr>
        <w:t>c)</w:t>
      </w:r>
      <w:r w:rsidRPr="00D4667D">
        <w:rPr>
          <w:i/>
          <w:sz w:val="20"/>
          <w:szCs w:val="20"/>
          <w:lang w:val="sq-AL"/>
        </w:rPr>
        <w:t xml:space="preserve"> </w:t>
      </w:r>
      <w:r w:rsidR="005B5749" w:rsidRPr="00D4667D">
        <w:rPr>
          <w:i/>
          <w:sz w:val="20"/>
          <w:szCs w:val="20"/>
          <w:lang w:val="sq-AL"/>
        </w:rPr>
        <w:t>Trajnimi operacional</w:t>
      </w:r>
      <w:r w:rsidR="005B5749" w:rsidRPr="00D4667D">
        <w:rPr>
          <w:sz w:val="20"/>
          <w:szCs w:val="20"/>
          <w:lang w:val="sq-AL"/>
        </w:rPr>
        <w:t>. Të gjithë pilotët do të kenë përfunduar trajnimin operacional në përputhje</w:t>
      </w:r>
      <w:r w:rsidR="00B848BD" w:rsidRPr="00D4667D">
        <w:rPr>
          <w:sz w:val="20"/>
          <w:szCs w:val="20"/>
          <w:lang w:val="sq-AL"/>
        </w:rPr>
        <w:t xml:space="preserve"> </w:t>
      </w:r>
      <w:r w:rsidR="005B5749" w:rsidRPr="00D4667D">
        <w:rPr>
          <w:sz w:val="20"/>
          <w:szCs w:val="20"/>
          <w:lang w:val="sq-AL"/>
        </w:rPr>
        <w:t>me procedurat e NVIS të përmbajtura në manualin e operimeve.</w:t>
      </w:r>
    </w:p>
    <w:p w:rsidR="005B5749" w:rsidRPr="00D4667D" w:rsidRDefault="009E68F9" w:rsidP="009E68F9">
      <w:pPr>
        <w:pStyle w:val="Paragrafi"/>
        <w:rPr>
          <w:sz w:val="20"/>
          <w:szCs w:val="20"/>
          <w:lang w:val="sq-AL"/>
        </w:rPr>
      </w:pPr>
      <w:r w:rsidRPr="00D4667D">
        <w:rPr>
          <w:sz w:val="20"/>
          <w:szCs w:val="20"/>
          <w:lang w:val="sq-AL"/>
        </w:rPr>
        <w:t>d)</w:t>
      </w:r>
      <w:r w:rsidRPr="00D4667D">
        <w:rPr>
          <w:i/>
          <w:sz w:val="20"/>
          <w:szCs w:val="20"/>
          <w:lang w:val="sq-AL"/>
        </w:rPr>
        <w:t xml:space="preserve"> </w:t>
      </w:r>
      <w:r w:rsidR="005B5749" w:rsidRPr="00D4667D">
        <w:rPr>
          <w:i/>
          <w:sz w:val="20"/>
          <w:szCs w:val="20"/>
          <w:lang w:val="sq-AL"/>
        </w:rPr>
        <w:t>Trajnimet periodike.</w:t>
      </w:r>
      <w:r w:rsidR="005B5749" w:rsidRPr="00D4667D">
        <w:rPr>
          <w:sz w:val="20"/>
          <w:szCs w:val="20"/>
          <w:lang w:val="sq-AL"/>
        </w:rPr>
        <w:t xml:space="preserve"> Të gjithë pilotët dhe anëtarët e ekuipazhit që kryejnë operime NVIS duhet të kenë përfunduar tri fluturime NVIS në 90 ditët e fundit. Trajnimi periodik mund të rivendoset në një fluturim trajnimi në helikopter ose </w:t>
      </w:r>
      <w:r w:rsidR="005C112E" w:rsidRPr="00D4667D">
        <w:rPr>
          <w:sz w:val="20"/>
          <w:szCs w:val="20"/>
          <w:lang w:val="sq-AL"/>
        </w:rPr>
        <w:t>s</w:t>
      </w:r>
      <w:r w:rsidR="005B5749" w:rsidRPr="00D4667D">
        <w:rPr>
          <w:sz w:val="20"/>
          <w:szCs w:val="20"/>
          <w:lang w:val="sq-AL"/>
        </w:rPr>
        <w:t xml:space="preserve">imulator fluturimi të plotë (FFS), i cili do të përfshijë elementet e </w:t>
      </w:r>
      <w:r w:rsidR="005049B6" w:rsidRPr="00D4667D">
        <w:rPr>
          <w:sz w:val="20"/>
          <w:szCs w:val="20"/>
          <w:lang w:val="sq-AL"/>
        </w:rPr>
        <w:t>pikës</w:t>
      </w:r>
      <w:r w:rsidR="005B5749" w:rsidRPr="00D4667D">
        <w:rPr>
          <w:sz w:val="20"/>
          <w:szCs w:val="20"/>
          <w:lang w:val="sq-AL"/>
        </w:rPr>
        <w:t xml:space="preserve"> (f) (1).</w:t>
      </w:r>
    </w:p>
    <w:p w:rsidR="005B5749" w:rsidRPr="00D4667D" w:rsidRDefault="009E68F9" w:rsidP="009E68F9">
      <w:pPr>
        <w:pStyle w:val="Paragrafi"/>
        <w:rPr>
          <w:sz w:val="20"/>
          <w:szCs w:val="20"/>
          <w:lang w:val="sq-AL"/>
        </w:rPr>
      </w:pPr>
      <w:r w:rsidRPr="00D4667D">
        <w:rPr>
          <w:sz w:val="20"/>
          <w:szCs w:val="20"/>
          <w:lang w:val="sq-AL"/>
        </w:rPr>
        <w:t>e)</w:t>
      </w:r>
      <w:r w:rsidRPr="00D4667D">
        <w:rPr>
          <w:i/>
          <w:sz w:val="20"/>
          <w:szCs w:val="20"/>
          <w:lang w:val="sq-AL"/>
        </w:rPr>
        <w:t xml:space="preserve"> </w:t>
      </w:r>
      <w:r w:rsidR="005B5749" w:rsidRPr="00D4667D">
        <w:rPr>
          <w:i/>
          <w:sz w:val="20"/>
          <w:szCs w:val="20"/>
          <w:lang w:val="sq-AL"/>
        </w:rPr>
        <w:t>Përbërja e ekuipazhit</w:t>
      </w:r>
      <w:r w:rsidR="005B5749" w:rsidRPr="00D4667D">
        <w:rPr>
          <w:sz w:val="20"/>
          <w:szCs w:val="20"/>
          <w:lang w:val="sq-AL"/>
        </w:rPr>
        <w:t>. Minimumi i ekuipazhit duhet të jetë më i madh se sa specifikohet:</w:t>
      </w:r>
    </w:p>
    <w:p w:rsidR="005B5749" w:rsidRPr="00D4667D" w:rsidRDefault="009E68F9" w:rsidP="009E68F9">
      <w:pPr>
        <w:pStyle w:val="Paragrafi"/>
        <w:rPr>
          <w:sz w:val="20"/>
          <w:szCs w:val="20"/>
          <w:lang w:val="sq-AL"/>
        </w:rPr>
      </w:pPr>
      <w:r w:rsidRPr="00D4667D">
        <w:rPr>
          <w:sz w:val="20"/>
          <w:szCs w:val="20"/>
          <w:lang w:val="sq-AL"/>
        </w:rPr>
        <w:t xml:space="preserve">1. </w:t>
      </w:r>
      <w:r w:rsidR="004E61BF" w:rsidRPr="00D4667D">
        <w:rPr>
          <w:sz w:val="20"/>
          <w:szCs w:val="20"/>
          <w:lang w:val="sq-AL"/>
        </w:rPr>
        <w:t xml:space="preserve">Në </w:t>
      </w:r>
      <w:r w:rsidR="005B5749" w:rsidRPr="00D4667D">
        <w:rPr>
          <w:sz w:val="20"/>
          <w:szCs w:val="20"/>
          <w:lang w:val="sq-AL"/>
        </w:rPr>
        <w:t>manualin e fluturimit t</w:t>
      </w:r>
      <w:r w:rsidR="0065190F" w:rsidRPr="00D4667D">
        <w:rPr>
          <w:sz w:val="20"/>
          <w:szCs w:val="20"/>
          <w:lang w:val="sq-AL"/>
        </w:rPr>
        <w:t>ë</w:t>
      </w:r>
      <w:r w:rsidR="005B5749" w:rsidRPr="00D4667D">
        <w:rPr>
          <w:sz w:val="20"/>
          <w:szCs w:val="20"/>
          <w:lang w:val="sq-AL"/>
        </w:rPr>
        <w:t xml:space="preserve"> avionit (AFM);</w:t>
      </w:r>
    </w:p>
    <w:p w:rsidR="005B5749" w:rsidRPr="00D4667D" w:rsidRDefault="009E68F9" w:rsidP="009E68F9">
      <w:pPr>
        <w:pStyle w:val="Paragrafi"/>
        <w:rPr>
          <w:sz w:val="20"/>
          <w:szCs w:val="20"/>
          <w:lang w:val="sq-AL"/>
        </w:rPr>
      </w:pPr>
      <w:r w:rsidRPr="00D4667D">
        <w:rPr>
          <w:sz w:val="20"/>
          <w:szCs w:val="20"/>
          <w:lang w:val="sq-AL"/>
        </w:rPr>
        <w:t xml:space="preserve">2. </w:t>
      </w:r>
      <w:r w:rsidR="004E61BF" w:rsidRPr="00D4667D">
        <w:rPr>
          <w:sz w:val="20"/>
          <w:szCs w:val="20"/>
          <w:lang w:val="sq-AL"/>
        </w:rPr>
        <w:t xml:space="preserve">Për </w:t>
      </w:r>
      <w:r w:rsidR="005B5749" w:rsidRPr="00D4667D">
        <w:rPr>
          <w:sz w:val="20"/>
          <w:szCs w:val="20"/>
          <w:lang w:val="sq-AL"/>
        </w:rPr>
        <w:t>aktivitetin në fjalë; ose</w:t>
      </w:r>
    </w:p>
    <w:p w:rsidR="005B5749" w:rsidRPr="00D4667D" w:rsidRDefault="009E68F9" w:rsidP="009E68F9">
      <w:pPr>
        <w:pStyle w:val="Paragrafi"/>
        <w:rPr>
          <w:sz w:val="20"/>
          <w:szCs w:val="20"/>
          <w:lang w:val="sq-AL"/>
        </w:rPr>
      </w:pPr>
      <w:r w:rsidRPr="00D4667D">
        <w:rPr>
          <w:sz w:val="20"/>
          <w:szCs w:val="20"/>
          <w:lang w:val="sq-AL"/>
        </w:rPr>
        <w:t>3.</w:t>
      </w:r>
      <w:r w:rsidR="00C13443" w:rsidRPr="00D4667D">
        <w:rPr>
          <w:sz w:val="20"/>
          <w:szCs w:val="20"/>
          <w:lang w:val="sq-AL"/>
        </w:rPr>
        <w:t xml:space="preserve"> </w:t>
      </w:r>
      <w:r w:rsidR="004E61BF" w:rsidRPr="00D4667D">
        <w:rPr>
          <w:sz w:val="20"/>
          <w:szCs w:val="20"/>
          <w:lang w:val="sq-AL"/>
        </w:rPr>
        <w:t xml:space="preserve">Në </w:t>
      </w:r>
      <w:r w:rsidR="005B5749" w:rsidRPr="00D4667D">
        <w:rPr>
          <w:sz w:val="20"/>
          <w:szCs w:val="20"/>
          <w:lang w:val="sq-AL"/>
        </w:rPr>
        <w:t>miratimin operacional për operimet NVIS.</w:t>
      </w:r>
    </w:p>
    <w:p w:rsidR="005B5749" w:rsidRPr="00D4667D" w:rsidRDefault="009E68F9" w:rsidP="009E68F9">
      <w:pPr>
        <w:pStyle w:val="Paragrafi"/>
        <w:rPr>
          <w:i/>
          <w:sz w:val="20"/>
          <w:szCs w:val="20"/>
          <w:lang w:val="sq-AL"/>
        </w:rPr>
      </w:pPr>
      <w:r w:rsidRPr="00D4667D">
        <w:rPr>
          <w:sz w:val="20"/>
          <w:szCs w:val="20"/>
          <w:lang w:val="sq-AL"/>
        </w:rPr>
        <w:t>f)</w:t>
      </w:r>
      <w:r w:rsidRPr="00D4667D">
        <w:rPr>
          <w:i/>
          <w:sz w:val="20"/>
          <w:szCs w:val="20"/>
          <w:lang w:val="sq-AL"/>
        </w:rPr>
        <w:t xml:space="preserve"> </w:t>
      </w:r>
      <w:r w:rsidR="005B5749" w:rsidRPr="00D4667D">
        <w:rPr>
          <w:i/>
          <w:sz w:val="20"/>
          <w:szCs w:val="20"/>
          <w:lang w:val="sq-AL"/>
        </w:rPr>
        <w:t xml:space="preserve">Trajnimet dhe kontrollet e ekuipazhit </w:t>
      </w:r>
    </w:p>
    <w:p w:rsidR="005B5749" w:rsidRPr="00D4667D" w:rsidRDefault="009E68F9" w:rsidP="009E68F9">
      <w:pPr>
        <w:pStyle w:val="Paragrafi"/>
        <w:rPr>
          <w:sz w:val="20"/>
          <w:szCs w:val="20"/>
          <w:lang w:val="sq-AL"/>
        </w:rPr>
      </w:pPr>
      <w:r w:rsidRPr="00D4667D">
        <w:rPr>
          <w:sz w:val="20"/>
          <w:szCs w:val="20"/>
          <w:lang w:val="sq-AL"/>
        </w:rPr>
        <w:t xml:space="preserve">1. </w:t>
      </w:r>
      <w:r w:rsidR="005B5749" w:rsidRPr="00D4667D">
        <w:rPr>
          <w:sz w:val="20"/>
          <w:szCs w:val="20"/>
          <w:lang w:val="sq-AL"/>
        </w:rPr>
        <w:t>Trajnimet dhe kontrollet duhet të kryhen në përputhje me një program të detajuar dhe të miratuar</w:t>
      </w:r>
      <w:r w:rsidR="00B848BD" w:rsidRPr="00D4667D">
        <w:rPr>
          <w:sz w:val="20"/>
          <w:szCs w:val="20"/>
          <w:lang w:val="sq-AL"/>
        </w:rPr>
        <w:t xml:space="preserve"> </w:t>
      </w:r>
      <w:r w:rsidR="005B5749" w:rsidRPr="00D4667D">
        <w:rPr>
          <w:sz w:val="20"/>
          <w:szCs w:val="20"/>
          <w:lang w:val="sq-AL"/>
        </w:rPr>
        <w:t>nga</w:t>
      </w:r>
      <w:r w:rsidR="00B848BD" w:rsidRPr="00D4667D">
        <w:rPr>
          <w:sz w:val="20"/>
          <w:szCs w:val="20"/>
          <w:lang w:val="sq-AL"/>
        </w:rPr>
        <w:t xml:space="preserve"> </w:t>
      </w:r>
      <w:r w:rsidR="005B5749" w:rsidRPr="00D4667D">
        <w:rPr>
          <w:sz w:val="20"/>
          <w:szCs w:val="20"/>
          <w:lang w:val="sq-AL"/>
        </w:rPr>
        <w:t>Autoriteti i Aviacionit Civil shqiptar dhe duhet t</w:t>
      </w:r>
      <w:r w:rsidR="002D26BD" w:rsidRPr="00D4667D">
        <w:rPr>
          <w:sz w:val="20"/>
          <w:szCs w:val="20"/>
          <w:lang w:val="sq-AL"/>
        </w:rPr>
        <w:t>ë</w:t>
      </w:r>
      <w:r w:rsidR="005B5749" w:rsidRPr="00D4667D">
        <w:rPr>
          <w:sz w:val="20"/>
          <w:szCs w:val="20"/>
          <w:lang w:val="sq-AL"/>
        </w:rPr>
        <w:t xml:space="preserve"> </w:t>
      </w:r>
      <w:r w:rsidR="002D26BD" w:rsidRPr="00D4667D">
        <w:rPr>
          <w:sz w:val="20"/>
          <w:szCs w:val="20"/>
          <w:lang w:val="sq-AL"/>
        </w:rPr>
        <w:t>përfshihen</w:t>
      </w:r>
      <w:r w:rsidR="00C13443" w:rsidRPr="00D4667D">
        <w:rPr>
          <w:sz w:val="20"/>
          <w:szCs w:val="20"/>
          <w:lang w:val="sq-AL"/>
        </w:rPr>
        <w:t xml:space="preserve"> në </w:t>
      </w:r>
      <w:r w:rsidR="005B5749" w:rsidRPr="00D4667D">
        <w:rPr>
          <w:sz w:val="20"/>
          <w:szCs w:val="20"/>
          <w:lang w:val="sq-AL"/>
        </w:rPr>
        <w:t xml:space="preserve">manualin e operimeve. </w:t>
      </w:r>
    </w:p>
    <w:p w:rsidR="005B5749" w:rsidRPr="00D4667D" w:rsidRDefault="009E68F9" w:rsidP="009E68F9">
      <w:pPr>
        <w:pStyle w:val="Paragrafi"/>
        <w:rPr>
          <w:sz w:val="20"/>
          <w:szCs w:val="20"/>
          <w:lang w:val="sq-AL"/>
        </w:rPr>
      </w:pPr>
      <w:r w:rsidRPr="00D4667D">
        <w:rPr>
          <w:sz w:val="20"/>
          <w:szCs w:val="20"/>
          <w:lang w:val="sq-AL"/>
        </w:rPr>
        <w:t xml:space="preserve">2. </w:t>
      </w:r>
      <w:r w:rsidR="005B5749" w:rsidRPr="00D4667D">
        <w:rPr>
          <w:sz w:val="20"/>
          <w:szCs w:val="20"/>
          <w:lang w:val="sq-AL"/>
        </w:rPr>
        <w:t>Anëtarët e ekuipazhit</w:t>
      </w:r>
    </w:p>
    <w:p w:rsidR="005B5749" w:rsidRPr="00D4667D" w:rsidRDefault="009E68F9" w:rsidP="009E68F9">
      <w:pPr>
        <w:pStyle w:val="Paragrafi"/>
        <w:rPr>
          <w:sz w:val="20"/>
          <w:szCs w:val="20"/>
          <w:lang w:val="sq-AL"/>
        </w:rPr>
      </w:pPr>
      <w:r w:rsidRPr="00D4667D">
        <w:rPr>
          <w:sz w:val="20"/>
          <w:szCs w:val="20"/>
          <w:lang w:val="sq-AL"/>
        </w:rPr>
        <w:t xml:space="preserve">i) </w:t>
      </w:r>
      <w:r w:rsidR="005B5749" w:rsidRPr="00D4667D">
        <w:rPr>
          <w:sz w:val="20"/>
          <w:szCs w:val="20"/>
          <w:lang w:val="sq-AL"/>
        </w:rPr>
        <w:t>programet e trajnimit të ekuipazhit duhet të përmirësojnë njohuritë e NVIS</w:t>
      </w:r>
      <w:r w:rsidR="00C13443" w:rsidRPr="00D4667D">
        <w:rPr>
          <w:sz w:val="20"/>
          <w:szCs w:val="20"/>
          <w:lang w:val="sq-AL"/>
        </w:rPr>
        <w:t xml:space="preserve"> në </w:t>
      </w:r>
      <w:r w:rsidR="005B5749" w:rsidRPr="00D4667D">
        <w:rPr>
          <w:sz w:val="20"/>
          <w:szCs w:val="20"/>
          <w:lang w:val="sq-AL"/>
        </w:rPr>
        <w:t>mjedisin e punës dhe pajisjet; të përmirësojnë koordinimin</w:t>
      </w:r>
      <w:r w:rsidR="004E61BF" w:rsidRPr="00D4667D">
        <w:rPr>
          <w:sz w:val="20"/>
          <w:szCs w:val="20"/>
          <w:lang w:val="sq-AL"/>
        </w:rPr>
        <w:t xml:space="preserve"> e</w:t>
      </w:r>
      <w:r w:rsidR="005B5749" w:rsidRPr="00D4667D">
        <w:rPr>
          <w:sz w:val="20"/>
          <w:szCs w:val="20"/>
          <w:lang w:val="sq-AL"/>
        </w:rPr>
        <w:t xml:space="preserve"> ekuipazhit; dhe të përfshijnë masa për të minimizuar rreziqet që lidhen me kushtet e vizibilitetit të ulët</w:t>
      </w:r>
      <w:r w:rsidR="0077754F" w:rsidRPr="00D4667D">
        <w:rPr>
          <w:sz w:val="20"/>
          <w:szCs w:val="20"/>
          <w:lang w:val="sq-AL"/>
        </w:rPr>
        <w:t>,</w:t>
      </w:r>
      <w:r w:rsidR="005B5749" w:rsidRPr="00D4667D">
        <w:rPr>
          <w:sz w:val="20"/>
          <w:szCs w:val="20"/>
          <w:lang w:val="sq-AL"/>
        </w:rPr>
        <w:t xml:space="preserve"> si dhe NVIS procedurat normale dhe emergjente.</w:t>
      </w:r>
    </w:p>
    <w:p w:rsidR="005B5749" w:rsidRPr="00D4667D" w:rsidRDefault="009E68F9" w:rsidP="009E68F9">
      <w:pPr>
        <w:pStyle w:val="Paragrafi"/>
        <w:rPr>
          <w:sz w:val="20"/>
          <w:szCs w:val="20"/>
          <w:lang w:val="sq-AL"/>
        </w:rPr>
      </w:pPr>
      <w:r w:rsidRPr="00D4667D">
        <w:rPr>
          <w:sz w:val="20"/>
          <w:szCs w:val="20"/>
          <w:lang w:val="sq-AL"/>
        </w:rPr>
        <w:t xml:space="preserve">ii) </w:t>
      </w:r>
      <w:r w:rsidR="005B5749" w:rsidRPr="00D4667D">
        <w:rPr>
          <w:sz w:val="20"/>
          <w:szCs w:val="20"/>
          <w:lang w:val="sq-AL"/>
        </w:rPr>
        <w:t>Masat e referuara</w:t>
      </w:r>
      <w:r w:rsidR="00C13443" w:rsidRPr="00D4667D">
        <w:rPr>
          <w:sz w:val="20"/>
          <w:szCs w:val="20"/>
          <w:lang w:val="sq-AL"/>
        </w:rPr>
        <w:t xml:space="preserve"> në </w:t>
      </w:r>
      <w:r w:rsidR="005049B6" w:rsidRPr="00D4667D">
        <w:rPr>
          <w:sz w:val="20"/>
          <w:szCs w:val="20"/>
          <w:lang w:val="sq-AL"/>
        </w:rPr>
        <w:t>pikën</w:t>
      </w:r>
      <w:r w:rsidR="005B5749" w:rsidRPr="00D4667D">
        <w:rPr>
          <w:sz w:val="20"/>
          <w:szCs w:val="20"/>
          <w:lang w:val="sq-AL"/>
        </w:rPr>
        <w:t xml:space="preserve"> (f) (2) (I) duhet të vlerësohen gjatë:</w:t>
      </w:r>
    </w:p>
    <w:p w:rsidR="005B5749" w:rsidRPr="00D4667D" w:rsidRDefault="009E68F9" w:rsidP="009E68F9">
      <w:pPr>
        <w:pStyle w:val="Paragrafi"/>
        <w:rPr>
          <w:sz w:val="20"/>
          <w:szCs w:val="20"/>
          <w:lang w:val="sq-AL"/>
        </w:rPr>
      </w:pPr>
      <w:r w:rsidRPr="00D4667D">
        <w:rPr>
          <w:sz w:val="20"/>
          <w:szCs w:val="20"/>
          <w:lang w:val="sq-AL"/>
        </w:rPr>
        <w:t xml:space="preserve">iii) </w:t>
      </w:r>
      <w:r w:rsidR="005B5749" w:rsidRPr="00D4667D">
        <w:rPr>
          <w:sz w:val="20"/>
          <w:szCs w:val="20"/>
          <w:lang w:val="sq-AL"/>
        </w:rPr>
        <w:t>Kontrollit të aftësive natën</w:t>
      </w:r>
      <w:r w:rsidR="005256F2" w:rsidRPr="00D4667D">
        <w:rPr>
          <w:sz w:val="20"/>
          <w:szCs w:val="20"/>
          <w:lang w:val="sq-AL"/>
        </w:rPr>
        <w:t>;</w:t>
      </w:r>
      <w:r w:rsidR="005B5749" w:rsidRPr="00D4667D">
        <w:rPr>
          <w:sz w:val="20"/>
          <w:szCs w:val="20"/>
          <w:lang w:val="sq-AL"/>
        </w:rPr>
        <w:t xml:space="preserve"> dhe</w:t>
      </w:r>
    </w:p>
    <w:p w:rsidR="005B5749" w:rsidRPr="00D4667D" w:rsidRDefault="009E68F9" w:rsidP="009E68F9">
      <w:pPr>
        <w:pStyle w:val="Paragrafi"/>
        <w:rPr>
          <w:sz w:val="20"/>
          <w:szCs w:val="20"/>
          <w:lang w:val="sq-AL"/>
        </w:rPr>
      </w:pPr>
      <w:r w:rsidRPr="00D4667D">
        <w:rPr>
          <w:sz w:val="20"/>
          <w:szCs w:val="20"/>
          <w:lang w:val="sq-AL"/>
        </w:rPr>
        <w:t xml:space="preserve">A) </w:t>
      </w:r>
      <w:r w:rsidR="005B5749" w:rsidRPr="00D4667D">
        <w:rPr>
          <w:sz w:val="20"/>
          <w:szCs w:val="20"/>
          <w:lang w:val="sq-AL"/>
        </w:rPr>
        <w:t>Kontrolleve t</w:t>
      </w:r>
      <w:r w:rsidR="0065190F" w:rsidRPr="00D4667D">
        <w:rPr>
          <w:sz w:val="20"/>
          <w:szCs w:val="20"/>
          <w:lang w:val="sq-AL"/>
        </w:rPr>
        <w:t>ë</w:t>
      </w:r>
      <w:r w:rsidR="005B5749" w:rsidRPr="00D4667D">
        <w:rPr>
          <w:sz w:val="20"/>
          <w:szCs w:val="20"/>
          <w:lang w:val="sq-AL"/>
        </w:rPr>
        <w:t xml:space="preserve"> linjës.</w:t>
      </w:r>
    </w:p>
    <w:p w:rsidR="005B5749" w:rsidRPr="00D4667D" w:rsidRDefault="009E68F9" w:rsidP="009E68F9">
      <w:pPr>
        <w:pStyle w:val="Paragrafi"/>
        <w:rPr>
          <w:sz w:val="20"/>
          <w:szCs w:val="20"/>
          <w:lang w:val="sq-AL"/>
        </w:rPr>
      </w:pPr>
      <w:r w:rsidRPr="00D4667D">
        <w:rPr>
          <w:sz w:val="20"/>
          <w:szCs w:val="20"/>
          <w:lang w:val="sq-AL"/>
        </w:rPr>
        <w:t xml:space="preserve">B) </w:t>
      </w:r>
      <w:r w:rsidR="005B5749" w:rsidRPr="00D4667D">
        <w:rPr>
          <w:sz w:val="20"/>
          <w:szCs w:val="20"/>
          <w:lang w:val="sq-AL"/>
        </w:rPr>
        <w:t>SPA.NVIS.140 Informacioni dhe dokumentacioni</w:t>
      </w:r>
    </w:p>
    <w:p w:rsidR="005B5749" w:rsidRPr="00D4667D" w:rsidRDefault="005B5749" w:rsidP="009E68F9">
      <w:pPr>
        <w:pStyle w:val="Paragrafi"/>
        <w:rPr>
          <w:sz w:val="20"/>
          <w:szCs w:val="20"/>
          <w:lang w:val="sq-AL"/>
        </w:rPr>
      </w:pPr>
      <w:r w:rsidRPr="00D4667D">
        <w:rPr>
          <w:sz w:val="20"/>
          <w:szCs w:val="20"/>
          <w:lang w:val="sq-AL"/>
        </w:rPr>
        <w:t>Operatori duhet të sigurojë që, si pjesë e analizave të rrezikut dhe procesit të menaxhimit, rreziqet e lidhura me ambientin NVIS janë minimizuar duke specifikuar në manualin e operimeve: përzgjedhjen, përbërjen dhe trajnimin e ekuipazhit; nivelet e kritereve për pajisjet dhe mesazhet; minimumet dhe procedurat operative, me qëllim që operimet normale dhe anormale të përshkruhen dhe zvogëlohen siç duhet.</w:t>
      </w:r>
    </w:p>
    <w:p w:rsidR="005B5749" w:rsidRPr="00EA75D8" w:rsidRDefault="00B848BD" w:rsidP="00701BD5">
      <w:pPr>
        <w:spacing w:after="0" w:line="240" w:lineRule="auto"/>
        <w:rPr>
          <w:rFonts w:ascii="CG Times" w:hAnsi="CG Times"/>
          <w:sz w:val="14"/>
          <w:szCs w:val="20"/>
          <w:lang w:val="sq-AL"/>
        </w:rPr>
      </w:pPr>
      <w:r w:rsidRPr="00D4667D">
        <w:rPr>
          <w:rFonts w:ascii="CG Times" w:hAnsi="CG Times"/>
          <w:sz w:val="20"/>
          <w:szCs w:val="20"/>
          <w:lang w:val="sq-AL"/>
        </w:rPr>
        <w:t xml:space="preserve"> </w:t>
      </w:r>
    </w:p>
    <w:p w:rsidR="005B5749" w:rsidRPr="00D4667D" w:rsidRDefault="00E652B8" w:rsidP="00701BD5">
      <w:pPr>
        <w:spacing w:after="0" w:line="240" w:lineRule="auto"/>
        <w:jc w:val="center"/>
        <w:rPr>
          <w:rFonts w:ascii="CG Times" w:hAnsi="CG Times"/>
          <w:sz w:val="20"/>
          <w:szCs w:val="20"/>
          <w:lang w:val="sq-AL"/>
        </w:rPr>
      </w:pPr>
      <w:r w:rsidRPr="00D4667D">
        <w:rPr>
          <w:rFonts w:ascii="CG Times" w:hAnsi="CG Times"/>
          <w:sz w:val="20"/>
          <w:szCs w:val="20"/>
          <w:lang w:val="sq-AL"/>
        </w:rPr>
        <w:t>NËNPJES</w:t>
      </w:r>
      <w:r w:rsidR="005B5749" w:rsidRPr="00D4667D">
        <w:rPr>
          <w:rFonts w:ascii="CG Times" w:hAnsi="CG Times"/>
          <w:sz w:val="20"/>
          <w:szCs w:val="20"/>
          <w:lang w:val="sq-AL"/>
        </w:rPr>
        <w:t>A I</w:t>
      </w:r>
    </w:p>
    <w:p w:rsidR="005B5749" w:rsidRPr="00D4667D" w:rsidRDefault="005B5749" w:rsidP="00701BD5">
      <w:pPr>
        <w:spacing w:after="0" w:line="240" w:lineRule="auto"/>
        <w:jc w:val="center"/>
        <w:rPr>
          <w:rFonts w:ascii="CG Times" w:hAnsi="CG Times"/>
          <w:sz w:val="20"/>
          <w:szCs w:val="20"/>
          <w:lang w:val="sq-AL"/>
        </w:rPr>
      </w:pPr>
      <w:r w:rsidRPr="00D4667D">
        <w:rPr>
          <w:rFonts w:ascii="CG Times" w:hAnsi="CG Times"/>
          <w:sz w:val="20"/>
          <w:szCs w:val="20"/>
          <w:lang w:val="sq-AL"/>
        </w:rPr>
        <w:t>OPERIMET ME GANXHE NË HELIKOPTER</w:t>
      </w:r>
    </w:p>
    <w:p w:rsidR="002D26BD" w:rsidRPr="00EA75D8" w:rsidRDefault="002D26BD" w:rsidP="00701BD5">
      <w:pPr>
        <w:spacing w:after="0" w:line="240" w:lineRule="auto"/>
        <w:rPr>
          <w:rFonts w:ascii="CG Times" w:hAnsi="CG Times"/>
          <w:sz w:val="14"/>
          <w:szCs w:val="20"/>
          <w:lang w:val="sq-AL"/>
        </w:rPr>
      </w:pPr>
    </w:p>
    <w:p w:rsidR="005B5749" w:rsidRPr="00D4667D" w:rsidRDefault="005B5749" w:rsidP="005A0746">
      <w:pPr>
        <w:pStyle w:val="Paragrafi"/>
        <w:rPr>
          <w:sz w:val="20"/>
          <w:szCs w:val="20"/>
          <w:lang w:val="sq-AL"/>
        </w:rPr>
      </w:pPr>
      <w:r w:rsidRPr="00D4667D">
        <w:rPr>
          <w:sz w:val="20"/>
          <w:szCs w:val="20"/>
          <w:lang w:val="sq-AL"/>
        </w:rPr>
        <w:t>SPA.HHO.100 Operimet me ganxhë në helikopter (HHO)</w:t>
      </w:r>
    </w:p>
    <w:p w:rsidR="005B5749" w:rsidRPr="00D4667D" w:rsidRDefault="005A0746" w:rsidP="005A0746">
      <w:pPr>
        <w:pStyle w:val="Paragrafi"/>
        <w:rPr>
          <w:sz w:val="20"/>
          <w:szCs w:val="20"/>
          <w:lang w:val="sq-AL"/>
        </w:rPr>
      </w:pPr>
      <w:r w:rsidRPr="00D4667D">
        <w:rPr>
          <w:sz w:val="20"/>
          <w:szCs w:val="20"/>
          <w:lang w:val="sq-AL"/>
        </w:rPr>
        <w:t xml:space="preserve">a) </w:t>
      </w:r>
      <w:r w:rsidR="005B5749" w:rsidRPr="00D4667D">
        <w:rPr>
          <w:sz w:val="20"/>
          <w:szCs w:val="20"/>
          <w:lang w:val="sq-AL"/>
        </w:rPr>
        <w:t>Helikopterët do të operohen për qëllime me ngarkesa të varura CAT vetëm nëse operatori është aprovuar nga Autoriteti i Aviacionit Civil shqiptar.</w:t>
      </w:r>
    </w:p>
    <w:p w:rsidR="005B5749" w:rsidRPr="00D4667D" w:rsidRDefault="005B5749" w:rsidP="005A0746">
      <w:pPr>
        <w:pStyle w:val="Paragrafi"/>
        <w:rPr>
          <w:sz w:val="20"/>
          <w:szCs w:val="20"/>
        </w:rPr>
      </w:pPr>
      <w:r w:rsidRPr="00D4667D">
        <w:rPr>
          <w:sz w:val="20"/>
          <w:szCs w:val="20"/>
        </w:rPr>
        <w:t>b) Për të marrë një miratim të tillë nga Autoriteti i Aviacionit Civil shqiptar, operatori duhet:</w:t>
      </w:r>
    </w:p>
    <w:p w:rsidR="005B5749" w:rsidRPr="00D4667D" w:rsidRDefault="005B5749" w:rsidP="005A0746">
      <w:pPr>
        <w:pStyle w:val="Paragrafi"/>
        <w:rPr>
          <w:sz w:val="20"/>
          <w:szCs w:val="20"/>
        </w:rPr>
      </w:pPr>
      <w:r w:rsidRPr="00D4667D">
        <w:rPr>
          <w:sz w:val="20"/>
          <w:szCs w:val="20"/>
        </w:rPr>
        <w:t>1</w:t>
      </w:r>
      <w:r w:rsidR="001D03AB" w:rsidRPr="00D4667D">
        <w:rPr>
          <w:sz w:val="20"/>
          <w:szCs w:val="20"/>
        </w:rPr>
        <w:t>.</w:t>
      </w:r>
      <w:r w:rsidR="00B848BD" w:rsidRPr="00D4667D">
        <w:rPr>
          <w:sz w:val="20"/>
          <w:szCs w:val="20"/>
        </w:rPr>
        <w:t xml:space="preserve"> </w:t>
      </w:r>
      <w:r w:rsidR="001D03AB" w:rsidRPr="00D4667D">
        <w:rPr>
          <w:sz w:val="20"/>
          <w:szCs w:val="20"/>
        </w:rPr>
        <w:t>T</w:t>
      </w:r>
      <w:r w:rsidRPr="00D4667D">
        <w:rPr>
          <w:sz w:val="20"/>
          <w:szCs w:val="20"/>
        </w:rPr>
        <w:t>ë operojë në CAT dhe të ketë një AOC CAT</w:t>
      </w:r>
      <w:r w:rsidR="00C13443" w:rsidRPr="00D4667D">
        <w:rPr>
          <w:sz w:val="20"/>
          <w:szCs w:val="20"/>
        </w:rPr>
        <w:t xml:space="preserve"> në </w:t>
      </w:r>
      <w:r w:rsidR="00EE2B85" w:rsidRPr="00D4667D">
        <w:rPr>
          <w:sz w:val="20"/>
          <w:szCs w:val="20"/>
        </w:rPr>
        <w:t>përputhje</w:t>
      </w:r>
      <w:r w:rsidRPr="00D4667D">
        <w:rPr>
          <w:sz w:val="20"/>
          <w:szCs w:val="20"/>
        </w:rPr>
        <w:t xml:space="preserve"> me </w:t>
      </w:r>
      <w:r w:rsidR="00C204C4" w:rsidRPr="00D4667D">
        <w:rPr>
          <w:sz w:val="20"/>
          <w:szCs w:val="20"/>
        </w:rPr>
        <w:t>a</w:t>
      </w:r>
      <w:r w:rsidRPr="00D4667D">
        <w:rPr>
          <w:sz w:val="20"/>
          <w:szCs w:val="20"/>
        </w:rPr>
        <w:t>neksin III (</w:t>
      </w:r>
      <w:r w:rsidR="00C204C4" w:rsidRPr="00D4667D">
        <w:rPr>
          <w:sz w:val="20"/>
          <w:szCs w:val="20"/>
        </w:rPr>
        <w:t>p</w:t>
      </w:r>
      <w:r w:rsidRPr="00D4667D">
        <w:rPr>
          <w:sz w:val="20"/>
          <w:szCs w:val="20"/>
        </w:rPr>
        <w:t>jesa-ORO);</w:t>
      </w:r>
    </w:p>
    <w:p w:rsidR="005B5749" w:rsidRPr="00D4667D" w:rsidRDefault="005B5749" w:rsidP="005A0746">
      <w:pPr>
        <w:pStyle w:val="Paragrafi"/>
        <w:rPr>
          <w:sz w:val="20"/>
          <w:szCs w:val="20"/>
        </w:rPr>
      </w:pPr>
      <w:r w:rsidRPr="00D4667D">
        <w:rPr>
          <w:sz w:val="20"/>
          <w:szCs w:val="20"/>
        </w:rPr>
        <w:t>2</w:t>
      </w:r>
      <w:r w:rsidR="001D03AB" w:rsidRPr="00D4667D">
        <w:rPr>
          <w:sz w:val="20"/>
          <w:szCs w:val="20"/>
        </w:rPr>
        <w:t>.</w:t>
      </w:r>
      <w:r w:rsidRPr="00D4667D">
        <w:rPr>
          <w:sz w:val="20"/>
          <w:szCs w:val="20"/>
        </w:rPr>
        <w:t xml:space="preserve"> </w:t>
      </w:r>
      <w:r w:rsidR="001D03AB" w:rsidRPr="00D4667D">
        <w:rPr>
          <w:sz w:val="20"/>
          <w:szCs w:val="20"/>
        </w:rPr>
        <w:t>T</w:t>
      </w:r>
      <w:r w:rsidR="007958D2" w:rsidRPr="00D4667D">
        <w:rPr>
          <w:sz w:val="20"/>
          <w:szCs w:val="20"/>
        </w:rPr>
        <w:t xml:space="preserve">’i </w:t>
      </w:r>
      <w:r w:rsidRPr="00D4667D">
        <w:rPr>
          <w:sz w:val="20"/>
          <w:szCs w:val="20"/>
        </w:rPr>
        <w:t>dëshmojë Autoritetit t</w:t>
      </w:r>
      <w:r w:rsidR="0065190F" w:rsidRPr="00D4667D">
        <w:rPr>
          <w:sz w:val="20"/>
          <w:szCs w:val="20"/>
        </w:rPr>
        <w:t>ë</w:t>
      </w:r>
      <w:r w:rsidRPr="00D4667D">
        <w:rPr>
          <w:sz w:val="20"/>
          <w:szCs w:val="20"/>
        </w:rPr>
        <w:t xml:space="preserve"> Aviacionit Civil shqiptar përputhje me kërkesat e përmbajtura në këtë </w:t>
      </w:r>
      <w:r w:rsidR="00E652B8" w:rsidRPr="00D4667D">
        <w:rPr>
          <w:sz w:val="20"/>
          <w:szCs w:val="20"/>
        </w:rPr>
        <w:t>nënpjes</w:t>
      </w:r>
      <w:r w:rsidR="0023311C" w:rsidRPr="00D4667D">
        <w:rPr>
          <w:sz w:val="20"/>
          <w:szCs w:val="20"/>
        </w:rPr>
        <w:t>ë</w:t>
      </w:r>
      <w:r w:rsidRPr="00D4667D">
        <w:rPr>
          <w:sz w:val="20"/>
          <w:szCs w:val="20"/>
        </w:rPr>
        <w:t>.</w:t>
      </w:r>
    </w:p>
    <w:p w:rsidR="005B5749" w:rsidRPr="00D4667D" w:rsidRDefault="005B5749" w:rsidP="005A0746">
      <w:pPr>
        <w:pStyle w:val="Paragrafi"/>
        <w:rPr>
          <w:sz w:val="20"/>
          <w:szCs w:val="20"/>
          <w:lang w:val="sq-AL"/>
        </w:rPr>
      </w:pPr>
      <w:r w:rsidRPr="00D4667D">
        <w:rPr>
          <w:sz w:val="20"/>
          <w:szCs w:val="20"/>
          <w:lang w:val="sq-AL"/>
        </w:rPr>
        <w:t xml:space="preserve">SPA.HHO.110 </w:t>
      </w:r>
      <w:r w:rsidR="0023311C" w:rsidRPr="00D4667D">
        <w:rPr>
          <w:sz w:val="20"/>
          <w:szCs w:val="20"/>
          <w:lang w:val="sq-AL"/>
        </w:rPr>
        <w:t>Kërkesat</w:t>
      </w:r>
      <w:r w:rsidRPr="00D4667D">
        <w:rPr>
          <w:sz w:val="20"/>
          <w:szCs w:val="20"/>
          <w:lang w:val="sq-AL"/>
        </w:rPr>
        <w:t xml:space="preserve"> e pajisjeve</w:t>
      </w:r>
      <w:r w:rsidR="00A436EB" w:rsidRPr="00D4667D">
        <w:rPr>
          <w:sz w:val="20"/>
          <w:szCs w:val="20"/>
          <w:lang w:val="sq-AL"/>
        </w:rPr>
        <w:t xml:space="preserve"> për </w:t>
      </w:r>
      <w:r w:rsidRPr="00D4667D">
        <w:rPr>
          <w:sz w:val="20"/>
          <w:szCs w:val="20"/>
          <w:lang w:val="sq-AL"/>
        </w:rPr>
        <w:t>HHO</w:t>
      </w:r>
    </w:p>
    <w:p w:rsidR="005B5749" w:rsidRPr="00D4667D" w:rsidRDefault="005A0746" w:rsidP="005A0746">
      <w:pPr>
        <w:pStyle w:val="Paragrafi"/>
        <w:rPr>
          <w:sz w:val="20"/>
          <w:szCs w:val="20"/>
          <w:lang w:val="sq-AL"/>
        </w:rPr>
      </w:pPr>
      <w:r w:rsidRPr="00D4667D">
        <w:rPr>
          <w:sz w:val="20"/>
          <w:szCs w:val="20"/>
          <w:lang w:val="sq-AL"/>
        </w:rPr>
        <w:t xml:space="preserve">a) </w:t>
      </w:r>
      <w:r w:rsidR="005B5749" w:rsidRPr="00D4667D">
        <w:rPr>
          <w:sz w:val="20"/>
          <w:szCs w:val="20"/>
          <w:lang w:val="sq-AL"/>
        </w:rPr>
        <w:t>Instalimi i të gjitha pajisjeve varëse në helikopter, përfshirë dhe pajisjet radio për të përmbushur kërkesat e SPA.HHO.115, si dhe çdo modifikim pasues, duhet të ketë një miratim të vlefshmërisë ajrore të përshtatshëm për funksionin e synuar. Pajisjet e varjes duhet të projektohen dhe testohen sipas standardit të duhur</w:t>
      </w:r>
      <w:r w:rsidR="004E61BF" w:rsidRPr="00D4667D">
        <w:rPr>
          <w:sz w:val="20"/>
          <w:szCs w:val="20"/>
          <w:lang w:val="sq-AL"/>
        </w:rPr>
        <w:t>,</w:t>
      </w:r>
      <w:r w:rsidR="005B5749" w:rsidRPr="00D4667D">
        <w:rPr>
          <w:sz w:val="20"/>
          <w:szCs w:val="20"/>
          <w:lang w:val="sq-AL"/>
        </w:rPr>
        <w:t xml:space="preserve"> siç kërkohet nga Autoriteti i Aviacionit Civil shqiptar.</w:t>
      </w:r>
    </w:p>
    <w:p w:rsidR="005B5749" w:rsidRPr="00D4667D" w:rsidRDefault="005A0746" w:rsidP="005A0746">
      <w:pPr>
        <w:pStyle w:val="Paragrafi"/>
        <w:rPr>
          <w:sz w:val="20"/>
          <w:szCs w:val="20"/>
          <w:lang w:val="sq-AL"/>
        </w:rPr>
      </w:pPr>
      <w:r w:rsidRPr="00D4667D">
        <w:rPr>
          <w:sz w:val="20"/>
          <w:szCs w:val="20"/>
          <w:lang w:val="sq-AL"/>
        </w:rPr>
        <w:t xml:space="preserve">b) </w:t>
      </w:r>
      <w:r w:rsidR="005B5749" w:rsidRPr="00D4667D">
        <w:rPr>
          <w:sz w:val="20"/>
          <w:szCs w:val="20"/>
          <w:lang w:val="sq-AL"/>
        </w:rPr>
        <w:t xml:space="preserve">Instruksionet e </w:t>
      </w:r>
      <w:r w:rsidR="00BF0BF4" w:rsidRPr="00D4667D">
        <w:rPr>
          <w:sz w:val="20"/>
          <w:szCs w:val="20"/>
          <w:lang w:val="sq-AL"/>
        </w:rPr>
        <w:t>mirëmbajtjes</w:t>
      </w:r>
      <w:r w:rsidR="00A436EB" w:rsidRPr="00D4667D">
        <w:rPr>
          <w:sz w:val="20"/>
          <w:szCs w:val="20"/>
          <w:lang w:val="sq-AL"/>
        </w:rPr>
        <w:t xml:space="preserve"> për </w:t>
      </w:r>
      <w:r w:rsidR="005B5749" w:rsidRPr="00D4667D">
        <w:rPr>
          <w:sz w:val="20"/>
          <w:szCs w:val="20"/>
          <w:lang w:val="sq-AL"/>
        </w:rPr>
        <w:t>pajisjet dhe sistemet HHO duhet t</w:t>
      </w:r>
      <w:r w:rsidR="00BF0BF4" w:rsidRPr="00D4667D">
        <w:rPr>
          <w:sz w:val="20"/>
          <w:szCs w:val="20"/>
          <w:lang w:val="sq-AL"/>
        </w:rPr>
        <w:t>ë</w:t>
      </w:r>
      <w:r w:rsidR="005B5749" w:rsidRPr="00D4667D">
        <w:rPr>
          <w:sz w:val="20"/>
          <w:szCs w:val="20"/>
          <w:lang w:val="sq-AL"/>
        </w:rPr>
        <w:t xml:space="preserve"> </w:t>
      </w:r>
      <w:r w:rsidR="00BF0BF4" w:rsidRPr="00D4667D">
        <w:rPr>
          <w:sz w:val="20"/>
          <w:szCs w:val="20"/>
          <w:lang w:val="sq-AL"/>
        </w:rPr>
        <w:t>përcaktohen</w:t>
      </w:r>
      <w:r w:rsidR="005B5749" w:rsidRPr="00D4667D">
        <w:rPr>
          <w:sz w:val="20"/>
          <w:szCs w:val="20"/>
          <w:lang w:val="sq-AL"/>
        </w:rPr>
        <w:t xml:space="preserve"> nga operatori</w:t>
      </w:r>
      <w:r w:rsidR="00C13443" w:rsidRPr="00D4667D">
        <w:rPr>
          <w:sz w:val="20"/>
          <w:szCs w:val="20"/>
          <w:lang w:val="sq-AL"/>
        </w:rPr>
        <w:t xml:space="preserve"> në </w:t>
      </w:r>
      <w:r w:rsidR="005B5749" w:rsidRPr="00D4667D">
        <w:rPr>
          <w:sz w:val="20"/>
          <w:szCs w:val="20"/>
          <w:lang w:val="sq-AL"/>
        </w:rPr>
        <w:t>koordinim me prodhuesin dhe të përfshihen</w:t>
      </w:r>
      <w:r w:rsidR="00C13443" w:rsidRPr="00D4667D">
        <w:rPr>
          <w:sz w:val="20"/>
          <w:szCs w:val="20"/>
          <w:lang w:val="sq-AL"/>
        </w:rPr>
        <w:t xml:space="preserve"> në </w:t>
      </w:r>
      <w:r w:rsidR="005B5749" w:rsidRPr="00D4667D">
        <w:rPr>
          <w:sz w:val="20"/>
          <w:szCs w:val="20"/>
          <w:lang w:val="sq-AL"/>
        </w:rPr>
        <w:t xml:space="preserve">programin e </w:t>
      </w:r>
      <w:r w:rsidR="00BF0BF4" w:rsidRPr="00D4667D">
        <w:rPr>
          <w:sz w:val="20"/>
          <w:szCs w:val="20"/>
          <w:lang w:val="sq-AL"/>
        </w:rPr>
        <w:t>mirëmbajtjes</w:t>
      </w:r>
      <w:r w:rsidR="005B5749" w:rsidRPr="00D4667D">
        <w:rPr>
          <w:sz w:val="20"/>
          <w:szCs w:val="20"/>
          <w:lang w:val="sq-AL"/>
        </w:rPr>
        <w:t xml:space="preserve"> s</w:t>
      </w:r>
      <w:r w:rsidR="00BF0BF4" w:rsidRPr="00D4667D">
        <w:rPr>
          <w:sz w:val="20"/>
          <w:szCs w:val="20"/>
          <w:lang w:val="sq-AL"/>
        </w:rPr>
        <w:t>ë</w:t>
      </w:r>
      <w:r w:rsidR="005B5749" w:rsidRPr="00D4667D">
        <w:rPr>
          <w:sz w:val="20"/>
          <w:szCs w:val="20"/>
          <w:lang w:val="sq-AL"/>
        </w:rPr>
        <w:t xml:space="preserve"> helikopterit</w:t>
      </w:r>
      <w:r w:rsidR="004E61BF" w:rsidRPr="00D4667D">
        <w:rPr>
          <w:sz w:val="20"/>
          <w:szCs w:val="20"/>
          <w:lang w:val="sq-AL"/>
        </w:rPr>
        <w:t>,</w:t>
      </w:r>
      <w:r w:rsidR="005256F2" w:rsidRPr="00D4667D">
        <w:rPr>
          <w:sz w:val="20"/>
          <w:szCs w:val="20"/>
          <w:lang w:val="sq-AL"/>
        </w:rPr>
        <w:t xml:space="preserve"> siç </w:t>
      </w:r>
      <w:r w:rsidR="00E652B8" w:rsidRPr="00D4667D">
        <w:rPr>
          <w:sz w:val="20"/>
          <w:szCs w:val="20"/>
          <w:lang w:val="sq-AL"/>
        </w:rPr>
        <w:t>kërk</w:t>
      </w:r>
      <w:r w:rsidR="005B5749" w:rsidRPr="00D4667D">
        <w:rPr>
          <w:sz w:val="20"/>
          <w:szCs w:val="20"/>
          <w:lang w:val="sq-AL"/>
        </w:rPr>
        <w:t xml:space="preserve">ohet nga </w:t>
      </w:r>
      <w:r w:rsidR="00BF0BF4" w:rsidRPr="00D4667D">
        <w:rPr>
          <w:sz w:val="20"/>
          <w:szCs w:val="20"/>
          <w:lang w:val="sq-AL"/>
        </w:rPr>
        <w:t>u</w:t>
      </w:r>
      <w:r w:rsidR="005B5749" w:rsidRPr="00D4667D">
        <w:rPr>
          <w:sz w:val="20"/>
          <w:szCs w:val="20"/>
          <w:lang w:val="sq-AL"/>
        </w:rPr>
        <w:t xml:space="preserve">rdhri i </w:t>
      </w:r>
      <w:r w:rsidR="00BF0BF4" w:rsidRPr="00D4667D">
        <w:rPr>
          <w:sz w:val="20"/>
          <w:szCs w:val="20"/>
          <w:lang w:val="sq-AL"/>
        </w:rPr>
        <w:t>m</w:t>
      </w:r>
      <w:r w:rsidR="005B5749" w:rsidRPr="00D4667D">
        <w:rPr>
          <w:sz w:val="20"/>
          <w:szCs w:val="20"/>
          <w:lang w:val="sq-AL"/>
        </w:rPr>
        <w:t xml:space="preserve">inistrit </w:t>
      </w:r>
      <w:r w:rsidR="00BF0BF4" w:rsidRPr="00D4667D">
        <w:rPr>
          <w:sz w:val="20"/>
          <w:szCs w:val="20"/>
          <w:lang w:val="sq-AL"/>
        </w:rPr>
        <w:t>n</w:t>
      </w:r>
      <w:r w:rsidR="005B5749" w:rsidRPr="00D4667D">
        <w:rPr>
          <w:sz w:val="20"/>
          <w:szCs w:val="20"/>
          <w:lang w:val="sq-AL"/>
        </w:rPr>
        <w:t>r. 110</w:t>
      </w:r>
      <w:r w:rsidR="00BF0BF4" w:rsidRPr="00D4667D">
        <w:rPr>
          <w:sz w:val="20"/>
          <w:szCs w:val="20"/>
          <w:lang w:val="sq-AL"/>
        </w:rPr>
        <w:t>,</w:t>
      </w:r>
      <w:r w:rsidR="00A436EB" w:rsidRPr="00D4667D">
        <w:rPr>
          <w:sz w:val="20"/>
          <w:szCs w:val="20"/>
          <w:lang w:val="sq-AL"/>
        </w:rPr>
        <w:t xml:space="preserve"> datë </w:t>
      </w:r>
      <w:r w:rsidR="005B5749" w:rsidRPr="00D4667D">
        <w:rPr>
          <w:sz w:val="20"/>
          <w:szCs w:val="20"/>
          <w:lang w:val="sq-AL"/>
        </w:rPr>
        <w:t>2</w:t>
      </w:r>
      <w:r w:rsidR="00AB5E5C" w:rsidRPr="00D4667D">
        <w:rPr>
          <w:sz w:val="20"/>
          <w:szCs w:val="20"/>
          <w:lang w:val="sq-AL"/>
        </w:rPr>
        <w:t>.</w:t>
      </w:r>
      <w:r w:rsidR="005B5749" w:rsidRPr="00D4667D">
        <w:rPr>
          <w:sz w:val="20"/>
          <w:szCs w:val="20"/>
          <w:lang w:val="sq-AL"/>
        </w:rPr>
        <w:t>10</w:t>
      </w:r>
      <w:r w:rsidR="00AB5E5C" w:rsidRPr="00D4667D">
        <w:rPr>
          <w:sz w:val="20"/>
          <w:szCs w:val="20"/>
          <w:lang w:val="sq-AL"/>
        </w:rPr>
        <w:t>.</w:t>
      </w:r>
      <w:r w:rsidR="005B5749" w:rsidRPr="00D4667D">
        <w:rPr>
          <w:sz w:val="20"/>
          <w:szCs w:val="20"/>
          <w:lang w:val="sq-AL"/>
        </w:rPr>
        <w:t xml:space="preserve">2012 </w:t>
      </w:r>
      <w:r w:rsidR="00701BD5" w:rsidRPr="00D4667D">
        <w:rPr>
          <w:sz w:val="20"/>
          <w:szCs w:val="20"/>
          <w:lang w:val="sq-AL"/>
        </w:rPr>
        <w:t>“</w:t>
      </w:r>
      <w:r w:rsidR="00A436EB" w:rsidRPr="00D4667D">
        <w:rPr>
          <w:sz w:val="20"/>
          <w:szCs w:val="20"/>
          <w:lang w:val="sq-AL"/>
        </w:rPr>
        <w:t xml:space="preserve">Për </w:t>
      </w:r>
      <w:r w:rsidR="005B5749" w:rsidRPr="00D4667D">
        <w:rPr>
          <w:sz w:val="20"/>
          <w:szCs w:val="20"/>
          <w:lang w:val="sq-AL"/>
        </w:rPr>
        <w:t xml:space="preserve">miratimin e rregulloreve mbi </w:t>
      </w:r>
      <w:r w:rsidR="00BF0BF4" w:rsidRPr="00D4667D">
        <w:rPr>
          <w:sz w:val="20"/>
          <w:szCs w:val="20"/>
          <w:lang w:val="sq-AL"/>
        </w:rPr>
        <w:t>vlefshmërinë</w:t>
      </w:r>
      <w:r w:rsidR="005B5749" w:rsidRPr="00D4667D">
        <w:rPr>
          <w:sz w:val="20"/>
          <w:szCs w:val="20"/>
          <w:lang w:val="sq-AL"/>
        </w:rPr>
        <w:t xml:space="preserve"> ajrore t</w:t>
      </w:r>
      <w:r w:rsidR="0065190F" w:rsidRPr="00D4667D">
        <w:rPr>
          <w:sz w:val="20"/>
          <w:szCs w:val="20"/>
          <w:lang w:val="sq-AL"/>
        </w:rPr>
        <w:t>ë</w:t>
      </w:r>
      <w:r w:rsidR="005B5749" w:rsidRPr="00D4667D">
        <w:rPr>
          <w:sz w:val="20"/>
          <w:szCs w:val="20"/>
          <w:lang w:val="sq-AL"/>
        </w:rPr>
        <w:t xml:space="preserve"> produkteve, pajisjeve aeronautike dhe pjesëve t</w:t>
      </w:r>
      <w:r w:rsidR="0065190F" w:rsidRPr="00D4667D">
        <w:rPr>
          <w:sz w:val="20"/>
          <w:szCs w:val="20"/>
          <w:lang w:val="sq-AL"/>
        </w:rPr>
        <w:t>ë</w:t>
      </w:r>
      <w:r w:rsidR="005B5749" w:rsidRPr="00D4667D">
        <w:rPr>
          <w:sz w:val="20"/>
          <w:szCs w:val="20"/>
          <w:lang w:val="sq-AL"/>
        </w:rPr>
        <w:t xml:space="preserve"> </w:t>
      </w:r>
      <w:r w:rsidR="002E6F81" w:rsidRPr="00D4667D">
        <w:rPr>
          <w:sz w:val="20"/>
          <w:szCs w:val="20"/>
          <w:lang w:val="sq-AL"/>
        </w:rPr>
        <w:t>avionëve</w:t>
      </w:r>
      <w:r w:rsidR="0077754F" w:rsidRPr="00D4667D">
        <w:rPr>
          <w:sz w:val="20"/>
          <w:szCs w:val="20"/>
          <w:lang w:val="sq-AL"/>
        </w:rPr>
        <w:t>,</w:t>
      </w:r>
      <w:r w:rsidR="005B5749" w:rsidRPr="00D4667D">
        <w:rPr>
          <w:sz w:val="20"/>
          <w:szCs w:val="20"/>
          <w:lang w:val="sq-AL"/>
        </w:rPr>
        <w:t xml:space="preserve"> si dhe miratimin e organizatave dhe personelit t</w:t>
      </w:r>
      <w:r w:rsidR="0065190F" w:rsidRPr="00D4667D">
        <w:rPr>
          <w:sz w:val="20"/>
          <w:szCs w:val="20"/>
          <w:lang w:val="sq-AL"/>
        </w:rPr>
        <w:t>ë</w:t>
      </w:r>
      <w:r w:rsidR="005B5749" w:rsidRPr="00D4667D">
        <w:rPr>
          <w:sz w:val="20"/>
          <w:szCs w:val="20"/>
          <w:lang w:val="sq-AL"/>
        </w:rPr>
        <w:t xml:space="preserve"> </w:t>
      </w:r>
      <w:r w:rsidR="002E6F81" w:rsidRPr="00D4667D">
        <w:rPr>
          <w:sz w:val="20"/>
          <w:szCs w:val="20"/>
          <w:lang w:val="sq-AL"/>
        </w:rPr>
        <w:t>përfshirë</w:t>
      </w:r>
      <w:r w:rsidR="00C13443" w:rsidRPr="00D4667D">
        <w:rPr>
          <w:sz w:val="20"/>
          <w:szCs w:val="20"/>
          <w:lang w:val="sq-AL"/>
        </w:rPr>
        <w:t xml:space="preserve"> në </w:t>
      </w:r>
      <w:r w:rsidR="00B9191C" w:rsidRPr="00D4667D">
        <w:rPr>
          <w:sz w:val="20"/>
          <w:szCs w:val="20"/>
          <w:lang w:val="sq-AL"/>
        </w:rPr>
        <w:t xml:space="preserve">këto </w:t>
      </w:r>
      <w:r w:rsidR="005B5749" w:rsidRPr="00D4667D">
        <w:rPr>
          <w:sz w:val="20"/>
          <w:szCs w:val="20"/>
          <w:lang w:val="sq-AL"/>
        </w:rPr>
        <w:t>detyra</w:t>
      </w:r>
      <w:r w:rsidR="00701BD5" w:rsidRPr="00D4667D">
        <w:rPr>
          <w:sz w:val="20"/>
          <w:szCs w:val="20"/>
          <w:lang w:val="sq-AL"/>
        </w:rPr>
        <w:t>”</w:t>
      </w:r>
      <w:r w:rsidR="005B5749" w:rsidRPr="00D4667D">
        <w:rPr>
          <w:sz w:val="20"/>
          <w:szCs w:val="20"/>
          <w:lang w:val="sq-AL"/>
        </w:rPr>
        <w:t>.</w:t>
      </w:r>
    </w:p>
    <w:p w:rsidR="005B5749" w:rsidRPr="00D4667D" w:rsidRDefault="005B5749" w:rsidP="005A0746">
      <w:pPr>
        <w:pStyle w:val="Paragrafi"/>
        <w:rPr>
          <w:sz w:val="20"/>
          <w:szCs w:val="20"/>
          <w:lang w:val="sq-AL"/>
        </w:rPr>
      </w:pPr>
      <w:r w:rsidRPr="00D4667D">
        <w:rPr>
          <w:sz w:val="20"/>
          <w:szCs w:val="20"/>
          <w:lang w:val="sq-AL"/>
        </w:rPr>
        <w:t>SPA.HHO.110 Komunikimi HHO</w:t>
      </w:r>
    </w:p>
    <w:p w:rsidR="005B5749" w:rsidRPr="00D4667D" w:rsidRDefault="005B5749" w:rsidP="005A0746">
      <w:pPr>
        <w:pStyle w:val="Paragrafi"/>
        <w:rPr>
          <w:sz w:val="20"/>
          <w:szCs w:val="20"/>
          <w:lang w:val="sq-AL"/>
        </w:rPr>
      </w:pPr>
      <w:r w:rsidRPr="00D4667D">
        <w:rPr>
          <w:sz w:val="20"/>
          <w:szCs w:val="20"/>
          <w:lang w:val="sq-AL"/>
        </w:rPr>
        <w:t>Komunikimi marrës dhe</w:t>
      </w:r>
      <w:r w:rsidR="0023311C" w:rsidRPr="00D4667D">
        <w:rPr>
          <w:sz w:val="20"/>
          <w:szCs w:val="20"/>
          <w:lang w:val="sq-AL"/>
        </w:rPr>
        <w:t xml:space="preserve"> </w:t>
      </w:r>
      <w:r w:rsidRPr="00D4667D">
        <w:rPr>
          <w:sz w:val="20"/>
          <w:szCs w:val="20"/>
          <w:lang w:val="sq-AL"/>
        </w:rPr>
        <w:t>dhënës me radio duhet të krijohet me organizatën për të cilën ofrohet HHO dhe, ku të jetë e mundur, një mjet komunikimi me personelin në tokë në bazën HHO</w:t>
      </w:r>
      <w:r w:rsidR="004E61BF" w:rsidRPr="00D4667D">
        <w:rPr>
          <w:sz w:val="20"/>
          <w:szCs w:val="20"/>
          <w:lang w:val="sq-AL"/>
        </w:rPr>
        <w:t>,</w:t>
      </w:r>
      <w:r w:rsidRPr="00D4667D">
        <w:rPr>
          <w:sz w:val="20"/>
          <w:szCs w:val="20"/>
          <w:lang w:val="sq-AL"/>
        </w:rPr>
        <w:t xml:space="preserve"> për:</w:t>
      </w:r>
    </w:p>
    <w:p w:rsidR="005B5749" w:rsidRPr="00D4667D" w:rsidRDefault="005A0746" w:rsidP="005A0746">
      <w:pPr>
        <w:pStyle w:val="Paragrafi"/>
        <w:rPr>
          <w:sz w:val="20"/>
          <w:szCs w:val="20"/>
          <w:lang w:val="sq-AL"/>
        </w:rPr>
      </w:pPr>
      <w:r w:rsidRPr="00D4667D">
        <w:rPr>
          <w:sz w:val="20"/>
          <w:szCs w:val="20"/>
          <w:lang w:val="sq-AL"/>
        </w:rPr>
        <w:t xml:space="preserve">a) </w:t>
      </w:r>
      <w:r w:rsidR="005B5749" w:rsidRPr="00D4667D">
        <w:rPr>
          <w:sz w:val="20"/>
          <w:szCs w:val="20"/>
          <w:lang w:val="sq-AL"/>
        </w:rPr>
        <w:t xml:space="preserve">Operimet </w:t>
      </w:r>
      <w:r w:rsidR="00D54B27" w:rsidRPr="00D4667D">
        <w:rPr>
          <w:sz w:val="20"/>
          <w:szCs w:val="20"/>
          <w:lang w:val="sq-AL"/>
        </w:rPr>
        <w:t>natën</w:t>
      </w:r>
      <w:r w:rsidR="005B5749" w:rsidRPr="00D4667D">
        <w:rPr>
          <w:sz w:val="20"/>
          <w:szCs w:val="20"/>
          <w:lang w:val="sq-AL"/>
        </w:rPr>
        <w:t xml:space="preserve"> dhe </w:t>
      </w:r>
      <w:r w:rsidR="0023311C" w:rsidRPr="00D4667D">
        <w:rPr>
          <w:sz w:val="20"/>
          <w:szCs w:val="20"/>
          <w:lang w:val="sq-AL"/>
        </w:rPr>
        <w:t>ditën</w:t>
      </w:r>
      <w:r w:rsidR="00C13443" w:rsidRPr="00D4667D">
        <w:rPr>
          <w:sz w:val="20"/>
          <w:szCs w:val="20"/>
          <w:lang w:val="sq-AL"/>
        </w:rPr>
        <w:t xml:space="preserve"> në </w:t>
      </w:r>
      <w:r w:rsidR="005B5749" w:rsidRPr="00D4667D">
        <w:rPr>
          <w:sz w:val="20"/>
          <w:szCs w:val="20"/>
          <w:lang w:val="sq-AL"/>
        </w:rPr>
        <w:t>det t</w:t>
      </w:r>
      <w:r w:rsidR="0023311C" w:rsidRPr="00D4667D">
        <w:rPr>
          <w:sz w:val="20"/>
          <w:szCs w:val="20"/>
          <w:lang w:val="sq-AL"/>
        </w:rPr>
        <w:t>ë</w:t>
      </w:r>
      <w:r w:rsidR="005B5749" w:rsidRPr="00D4667D">
        <w:rPr>
          <w:sz w:val="20"/>
          <w:szCs w:val="20"/>
          <w:lang w:val="sq-AL"/>
        </w:rPr>
        <w:t xml:space="preserve"> hapur;</w:t>
      </w:r>
    </w:p>
    <w:p w:rsidR="005B5749" w:rsidRPr="00D4667D" w:rsidRDefault="005A0746" w:rsidP="005A0746">
      <w:pPr>
        <w:pStyle w:val="Paragrafi"/>
        <w:rPr>
          <w:sz w:val="20"/>
          <w:szCs w:val="20"/>
          <w:lang w:val="sq-AL"/>
        </w:rPr>
      </w:pPr>
      <w:r w:rsidRPr="00D4667D">
        <w:rPr>
          <w:sz w:val="20"/>
          <w:szCs w:val="20"/>
          <w:lang w:val="sq-AL"/>
        </w:rPr>
        <w:t xml:space="preserve">b) </w:t>
      </w:r>
      <w:r w:rsidR="005B5749" w:rsidRPr="00D4667D">
        <w:rPr>
          <w:sz w:val="20"/>
          <w:szCs w:val="20"/>
          <w:lang w:val="sq-AL"/>
        </w:rPr>
        <w:t xml:space="preserve">Operimet </w:t>
      </w:r>
      <w:r w:rsidR="00D54B27" w:rsidRPr="00D4667D">
        <w:rPr>
          <w:sz w:val="20"/>
          <w:szCs w:val="20"/>
          <w:lang w:val="sq-AL"/>
        </w:rPr>
        <w:t>natën</w:t>
      </w:r>
      <w:r w:rsidR="00C13443" w:rsidRPr="00D4667D">
        <w:rPr>
          <w:sz w:val="20"/>
          <w:szCs w:val="20"/>
          <w:lang w:val="sq-AL"/>
        </w:rPr>
        <w:t xml:space="preserve"> në </w:t>
      </w:r>
      <w:r w:rsidR="004E61BF" w:rsidRPr="00D4667D">
        <w:rPr>
          <w:sz w:val="20"/>
          <w:szCs w:val="20"/>
          <w:lang w:val="sq-AL"/>
        </w:rPr>
        <w:t>tokë</w:t>
      </w:r>
      <w:r w:rsidR="005B5749" w:rsidRPr="00D4667D">
        <w:rPr>
          <w:sz w:val="20"/>
          <w:szCs w:val="20"/>
          <w:lang w:val="sq-AL"/>
        </w:rPr>
        <w:t xml:space="preserve">, </w:t>
      </w:r>
      <w:r w:rsidR="005256F2" w:rsidRPr="00D4667D">
        <w:rPr>
          <w:sz w:val="20"/>
          <w:szCs w:val="20"/>
          <w:lang w:val="sq-AL"/>
        </w:rPr>
        <w:t>përveç</w:t>
      </w:r>
      <w:r w:rsidR="00A436EB" w:rsidRPr="00D4667D">
        <w:rPr>
          <w:sz w:val="20"/>
          <w:szCs w:val="20"/>
          <w:lang w:val="sq-AL"/>
        </w:rPr>
        <w:t xml:space="preserve"> për </w:t>
      </w:r>
      <w:r w:rsidR="005B5749" w:rsidRPr="00D4667D">
        <w:rPr>
          <w:sz w:val="20"/>
          <w:szCs w:val="20"/>
          <w:lang w:val="sq-AL"/>
        </w:rPr>
        <w:t>HHO</w:t>
      </w:r>
      <w:r w:rsidR="00C13443" w:rsidRPr="00D4667D">
        <w:rPr>
          <w:sz w:val="20"/>
          <w:szCs w:val="20"/>
          <w:lang w:val="sq-AL"/>
        </w:rPr>
        <w:t xml:space="preserve"> në </w:t>
      </w:r>
      <w:r w:rsidR="00A436EB" w:rsidRPr="00D4667D">
        <w:rPr>
          <w:sz w:val="20"/>
          <w:szCs w:val="20"/>
          <w:lang w:val="sq-AL"/>
        </w:rPr>
        <w:t xml:space="preserve">një </w:t>
      </w:r>
      <w:r w:rsidR="005B5749" w:rsidRPr="00D4667D">
        <w:rPr>
          <w:sz w:val="20"/>
          <w:szCs w:val="20"/>
          <w:lang w:val="sq-AL"/>
        </w:rPr>
        <w:t>bazë operimi</w:t>
      </w:r>
      <w:r w:rsidR="00A436EB" w:rsidRPr="00D4667D">
        <w:rPr>
          <w:sz w:val="20"/>
          <w:szCs w:val="20"/>
          <w:lang w:val="sq-AL"/>
        </w:rPr>
        <w:t xml:space="preserve"> për </w:t>
      </w:r>
      <w:r w:rsidR="005B5749" w:rsidRPr="00D4667D">
        <w:rPr>
          <w:sz w:val="20"/>
          <w:szCs w:val="20"/>
          <w:lang w:val="sq-AL"/>
        </w:rPr>
        <w:t xml:space="preserve">emergjencat </w:t>
      </w:r>
      <w:r w:rsidR="0023311C" w:rsidRPr="00D4667D">
        <w:rPr>
          <w:sz w:val="20"/>
          <w:szCs w:val="20"/>
          <w:lang w:val="sq-AL"/>
        </w:rPr>
        <w:t>mjekësore</w:t>
      </w:r>
      <w:r w:rsidR="005B5749" w:rsidRPr="00D4667D">
        <w:rPr>
          <w:sz w:val="20"/>
          <w:szCs w:val="20"/>
          <w:lang w:val="sq-AL"/>
        </w:rPr>
        <w:t xml:space="preserve"> me helikopter (HEMS).</w:t>
      </w:r>
    </w:p>
    <w:p w:rsidR="005B5749" w:rsidRPr="00D4667D" w:rsidRDefault="005B5749" w:rsidP="005A0746">
      <w:pPr>
        <w:pStyle w:val="Paragrafi"/>
        <w:rPr>
          <w:sz w:val="20"/>
          <w:szCs w:val="20"/>
          <w:lang w:val="sq-AL"/>
        </w:rPr>
      </w:pPr>
      <w:r w:rsidRPr="00D4667D">
        <w:rPr>
          <w:sz w:val="20"/>
          <w:szCs w:val="20"/>
          <w:lang w:val="sq-AL"/>
        </w:rPr>
        <w:t xml:space="preserve">SPA.HHO.125 </w:t>
      </w:r>
      <w:r w:rsidR="00E652B8" w:rsidRPr="00D4667D">
        <w:rPr>
          <w:sz w:val="20"/>
          <w:szCs w:val="20"/>
          <w:lang w:val="sq-AL"/>
        </w:rPr>
        <w:t>Kërk</w:t>
      </w:r>
      <w:r w:rsidRPr="00D4667D">
        <w:rPr>
          <w:sz w:val="20"/>
          <w:szCs w:val="20"/>
          <w:lang w:val="sq-AL"/>
        </w:rPr>
        <w:t xml:space="preserve">esat e </w:t>
      </w:r>
      <w:r w:rsidR="00AE1723" w:rsidRPr="00D4667D">
        <w:rPr>
          <w:sz w:val="20"/>
          <w:szCs w:val="20"/>
          <w:lang w:val="sq-AL"/>
        </w:rPr>
        <w:t>performancës</w:t>
      </w:r>
      <w:r w:rsidR="00A436EB" w:rsidRPr="00D4667D">
        <w:rPr>
          <w:sz w:val="20"/>
          <w:szCs w:val="20"/>
          <w:lang w:val="sq-AL"/>
        </w:rPr>
        <w:t xml:space="preserve"> për </w:t>
      </w:r>
      <w:r w:rsidRPr="00D4667D">
        <w:rPr>
          <w:sz w:val="20"/>
          <w:szCs w:val="20"/>
          <w:lang w:val="sq-AL"/>
        </w:rPr>
        <w:t>HHO</w:t>
      </w:r>
    </w:p>
    <w:p w:rsidR="005B5749" w:rsidRPr="00D4667D" w:rsidRDefault="005256F2" w:rsidP="005A0746">
      <w:pPr>
        <w:pStyle w:val="Paragrafi"/>
        <w:rPr>
          <w:sz w:val="20"/>
          <w:szCs w:val="20"/>
          <w:lang w:val="sq-AL"/>
        </w:rPr>
      </w:pPr>
      <w:r w:rsidRPr="00D4667D">
        <w:rPr>
          <w:sz w:val="20"/>
          <w:szCs w:val="20"/>
          <w:lang w:val="sq-AL"/>
        </w:rPr>
        <w:t>Përveç</w:t>
      </w:r>
      <w:r w:rsidR="00A436EB" w:rsidRPr="00D4667D">
        <w:rPr>
          <w:sz w:val="20"/>
          <w:szCs w:val="20"/>
          <w:lang w:val="sq-AL"/>
        </w:rPr>
        <w:t xml:space="preserve"> për </w:t>
      </w:r>
      <w:r w:rsidR="005B5749" w:rsidRPr="00D4667D">
        <w:rPr>
          <w:sz w:val="20"/>
          <w:szCs w:val="20"/>
          <w:lang w:val="sq-AL"/>
        </w:rPr>
        <w:t>HHO</w:t>
      </w:r>
      <w:r w:rsidR="00C13443" w:rsidRPr="00D4667D">
        <w:rPr>
          <w:sz w:val="20"/>
          <w:szCs w:val="20"/>
          <w:lang w:val="sq-AL"/>
        </w:rPr>
        <w:t xml:space="preserve"> në </w:t>
      </w:r>
      <w:r w:rsidR="00A436EB" w:rsidRPr="00D4667D">
        <w:rPr>
          <w:sz w:val="20"/>
          <w:szCs w:val="20"/>
          <w:lang w:val="sq-AL"/>
        </w:rPr>
        <w:t xml:space="preserve">një </w:t>
      </w:r>
      <w:r w:rsidR="005B5749" w:rsidRPr="00D4667D">
        <w:rPr>
          <w:sz w:val="20"/>
          <w:szCs w:val="20"/>
          <w:lang w:val="sq-AL"/>
        </w:rPr>
        <w:t>bazë operimi HEMS, HHO duhet t</w:t>
      </w:r>
      <w:r w:rsidR="0065190F" w:rsidRPr="00D4667D">
        <w:rPr>
          <w:sz w:val="20"/>
          <w:szCs w:val="20"/>
          <w:lang w:val="sq-AL"/>
        </w:rPr>
        <w:t>ë</w:t>
      </w:r>
      <w:r w:rsidR="00B11D15" w:rsidRPr="00D4667D">
        <w:rPr>
          <w:sz w:val="20"/>
          <w:szCs w:val="20"/>
          <w:lang w:val="sq-AL"/>
        </w:rPr>
        <w:t xml:space="preserve"> jetë </w:t>
      </w:r>
      <w:r w:rsidR="00C13443" w:rsidRPr="00D4667D">
        <w:rPr>
          <w:sz w:val="20"/>
          <w:szCs w:val="20"/>
          <w:lang w:val="sq-AL"/>
        </w:rPr>
        <w:t xml:space="preserve">në </w:t>
      </w:r>
      <w:r w:rsidR="005B5749" w:rsidRPr="00D4667D">
        <w:rPr>
          <w:sz w:val="20"/>
          <w:szCs w:val="20"/>
          <w:lang w:val="sq-AL"/>
        </w:rPr>
        <w:t>gjendje të funksionojë gjatë</w:t>
      </w:r>
      <w:r w:rsidR="00A436EB" w:rsidRPr="00D4667D">
        <w:rPr>
          <w:sz w:val="20"/>
          <w:szCs w:val="20"/>
          <w:lang w:val="sq-AL"/>
        </w:rPr>
        <w:t xml:space="preserve"> një </w:t>
      </w:r>
      <w:r w:rsidR="005B5749" w:rsidRPr="00D4667D">
        <w:rPr>
          <w:sz w:val="20"/>
          <w:szCs w:val="20"/>
          <w:lang w:val="sq-AL"/>
        </w:rPr>
        <w:t xml:space="preserve">dështimi të një </w:t>
      </w:r>
      <w:r w:rsidR="00F76B84" w:rsidRPr="00D4667D">
        <w:rPr>
          <w:sz w:val="20"/>
          <w:szCs w:val="20"/>
          <w:lang w:val="sq-AL"/>
        </w:rPr>
        <w:t>motor</w:t>
      </w:r>
      <w:r w:rsidR="005B5749" w:rsidRPr="00D4667D">
        <w:rPr>
          <w:sz w:val="20"/>
          <w:szCs w:val="20"/>
          <w:lang w:val="sq-AL"/>
        </w:rPr>
        <w:t xml:space="preserve">i kritik dhe me </w:t>
      </w:r>
      <w:r w:rsidR="00F76B84" w:rsidRPr="00D4667D">
        <w:rPr>
          <w:sz w:val="20"/>
          <w:szCs w:val="20"/>
          <w:lang w:val="sq-AL"/>
        </w:rPr>
        <w:t>motor</w:t>
      </w:r>
      <w:r w:rsidR="005B5749" w:rsidRPr="00D4667D">
        <w:rPr>
          <w:sz w:val="20"/>
          <w:szCs w:val="20"/>
          <w:lang w:val="sq-AL"/>
        </w:rPr>
        <w:t>in (</w:t>
      </w:r>
      <w:r w:rsidR="00F76B84" w:rsidRPr="00D4667D">
        <w:rPr>
          <w:sz w:val="20"/>
          <w:szCs w:val="20"/>
          <w:lang w:val="sq-AL"/>
        </w:rPr>
        <w:t>motorë</w:t>
      </w:r>
      <w:r w:rsidR="005B5749" w:rsidRPr="00D4667D">
        <w:rPr>
          <w:sz w:val="20"/>
          <w:szCs w:val="20"/>
          <w:lang w:val="sq-AL"/>
        </w:rPr>
        <w:t>t) e mbetur, në regjimin e duhur pa rrezikuar personat apo ngarkesat e varura, personat në tokë apo dhe pronat.</w:t>
      </w:r>
    </w:p>
    <w:p w:rsidR="005B5749" w:rsidRPr="00D4667D" w:rsidRDefault="005B5749" w:rsidP="005A0746">
      <w:pPr>
        <w:pStyle w:val="Paragrafi"/>
        <w:rPr>
          <w:sz w:val="20"/>
          <w:szCs w:val="20"/>
          <w:lang w:val="sq-AL"/>
        </w:rPr>
      </w:pPr>
      <w:r w:rsidRPr="00D4667D">
        <w:rPr>
          <w:sz w:val="20"/>
          <w:szCs w:val="20"/>
          <w:lang w:val="sq-AL"/>
        </w:rPr>
        <w:t xml:space="preserve">SPA.HHO.130 </w:t>
      </w:r>
      <w:r w:rsidR="00E652B8" w:rsidRPr="00D4667D">
        <w:rPr>
          <w:sz w:val="20"/>
          <w:szCs w:val="20"/>
          <w:lang w:val="sq-AL"/>
        </w:rPr>
        <w:t>Kërk</w:t>
      </w:r>
      <w:r w:rsidRPr="00D4667D">
        <w:rPr>
          <w:sz w:val="20"/>
          <w:szCs w:val="20"/>
          <w:lang w:val="sq-AL"/>
        </w:rPr>
        <w:t>esat e ekuipazhit</w:t>
      </w:r>
      <w:r w:rsidR="00A436EB" w:rsidRPr="00D4667D">
        <w:rPr>
          <w:sz w:val="20"/>
          <w:szCs w:val="20"/>
          <w:lang w:val="sq-AL"/>
        </w:rPr>
        <w:t xml:space="preserve"> për </w:t>
      </w:r>
      <w:r w:rsidRPr="00D4667D">
        <w:rPr>
          <w:sz w:val="20"/>
          <w:szCs w:val="20"/>
          <w:lang w:val="sq-AL"/>
        </w:rPr>
        <w:t>HHO</w:t>
      </w:r>
    </w:p>
    <w:p w:rsidR="005B5749" w:rsidRPr="00D4667D" w:rsidRDefault="005A0746" w:rsidP="005A0746">
      <w:pPr>
        <w:pStyle w:val="Paragrafi"/>
        <w:rPr>
          <w:sz w:val="20"/>
          <w:szCs w:val="20"/>
          <w:lang w:val="sq-AL"/>
        </w:rPr>
      </w:pPr>
      <w:r w:rsidRPr="00D4667D">
        <w:rPr>
          <w:sz w:val="20"/>
          <w:szCs w:val="20"/>
          <w:lang w:val="sq-AL"/>
        </w:rPr>
        <w:t>a)</w:t>
      </w:r>
      <w:r w:rsidRPr="00D4667D">
        <w:rPr>
          <w:i/>
          <w:sz w:val="20"/>
          <w:szCs w:val="20"/>
          <w:lang w:val="sq-AL"/>
        </w:rPr>
        <w:t xml:space="preserve"> </w:t>
      </w:r>
      <w:r w:rsidR="0023311C" w:rsidRPr="00D4667D">
        <w:rPr>
          <w:i/>
          <w:sz w:val="20"/>
          <w:szCs w:val="20"/>
          <w:lang w:val="sq-AL"/>
        </w:rPr>
        <w:t>Përzgjedhja</w:t>
      </w:r>
      <w:r w:rsidR="005B5749" w:rsidRPr="00D4667D">
        <w:rPr>
          <w:i/>
          <w:sz w:val="20"/>
          <w:szCs w:val="20"/>
          <w:lang w:val="sq-AL"/>
        </w:rPr>
        <w:t>.</w:t>
      </w:r>
      <w:r w:rsidR="005B5749" w:rsidRPr="00D4667D">
        <w:rPr>
          <w:sz w:val="20"/>
          <w:szCs w:val="20"/>
          <w:lang w:val="sq-AL"/>
        </w:rPr>
        <w:t xml:space="preserve"> Operatori duhet t</w:t>
      </w:r>
      <w:r w:rsidR="0023311C" w:rsidRPr="00D4667D">
        <w:rPr>
          <w:sz w:val="20"/>
          <w:szCs w:val="20"/>
          <w:lang w:val="sq-AL"/>
        </w:rPr>
        <w:t>ë</w:t>
      </w:r>
      <w:r w:rsidR="005B5749" w:rsidRPr="00D4667D">
        <w:rPr>
          <w:sz w:val="20"/>
          <w:szCs w:val="20"/>
          <w:lang w:val="sq-AL"/>
        </w:rPr>
        <w:t xml:space="preserve"> </w:t>
      </w:r>
      <w:r w:rsidR="0023311C" w:rsidRPr="00D4667D">
        <w:rPr>
          <w:sz w:val="20"/>
          <w:szCs w:val="20"/>
          <w:lang w:val="sq-AL"/>
        </w:rPr>
        <w:t>përcaktojë</w:t>
      </w:r>
      <w:r w:rsidR="005B5749" w:rsidRPr="00D4667D">
        <w:rPr>
          <w:sz w:val="20"/>
          <w:szCs w:val="20"/>
          <w:lang w:val="sq-AL"/>
        </w:rPr>
        <w:t xml:space="preserve"> kriteret</w:t>
      </w:r>
      <w:r w:rsidR="00A436EB" w:rsidRPr="00D4667D">
        <w:rPr>
          <w:sz w:val="20"/>
          <w:szCs w:val="20"/>
          <w:lang w:val="sq-AL"/>
        </w:rPr>
        <w:t xml:space="preserve"> për </w:t>
      </w:r>
      <w:r w:rsidR="0023311C" w:rsidRPr="00D4667D">
        <w:rPr>
          <w:sz w:val="20"/>
          <w:szCs w:val="20"/>
          <w:lang w:val="sq-AL"/>
        </w:rPr>
        <w:t>përzgjedhjen</w:t>
      </w:r>
      <w:r w:rsidR="005B5749" w:rsidRPr="00D4667D">
        <w:rPr>
          <w:sz w:val="20"/>
          <w:szCs w:val="20"/>
          <w:lang w:val="sq-AL"/>
        </w:rPr>
        <w:t xml:space="preserve"> e </w:t>
      </w:r>
      <w:r w:rsidR="000279C4" w:rsidRPr="00D4667D">
        <w:rPr>
          <w:sz w:val="20"/>
          <w:szCs w:val="20"/>
          <w:lang w:val="sq-AL"/>
        </w:rPr>
        <w:t>anëtarë</w:t>
      </w:r>
      <w:r w:rsidR="005B5749" w:rsidRPr="00D4667D">
        <w:rPr>
          <w:sz w:val="20"/>
          <w:szCs w:val="20"/>
          <w:lang w:val="sq-AL"/>
        </w:rPr>
        <w:t>ve t</w:t>
      </w:r>
      <w:r w:rsidR="0065190F" w:rsidRPr="00D4667D">
        <w:rPr>
          <w:sz w:val="20"/>
          <w:szCs w:val="20"/>
          <w:lang w:val="sq-AL"/>
        </w:rPr>
        <w:t>ë</w:t>
      </w:r>
      <w:r w:rsidR="005B5749" w:rsidRPr="00D4667D">
        <w:rPr>
          <w:sz w:val="20"/>
          <w:szCs w:val="20"/>
          <w:lang w:val="sq-AL"/>
        </w:rPr>
        <w:t xml:space="preserve"> ekuipazhit fluturues</w:t>
      </w:r>
      <w:r w:rsidR="00A436EB" w:rsidRPr="00D4667D">
        <w:rPr>
          <w:sz w:val="20"/>
          <w:szCs w:val="20"/>
          <w:lang w:val="sq-AL"/>
        </w:rPr>
        <w:t xml:space="preserve"> për </w:t>
      </w:r>
      <w:r w:rsidR="005B5749" w:rsidRPr="00D4667D">
        <w:rPr>
          <w:sz w:val="20"/>
          <w:szCs w:val="20"/>
          <w:lang w:val="sq-AL"/>
        </w:rPr>
        <w:t>detyrat e HHO, duke</w:t>
      </w:r>
      <w:r w:rsidR="00E96A0B" w:rsidRPr="00D4667D">
        <w:rPr>
          <w:sz w:val="20"/>
          <w:szCs w:val="20"/>
          <w:lang w:val="sq-AL"/>
        </w:rPr>
        <w:t xml:space="preserve"> marrë </w:t>
      </w:r>
      <w:r w:rsidR="00C13443" w:rsidRPr="00D4667D">
        <w:rPr>
          <w:sz w:val="20"/>
          <w:szCs w:val="20"/>
          <w:lang w:val="sq-AL"/>
        </w:rPr>
        <w:t xml:space="preserve">në </w:t>
      </w:r>
      <w:r w:rsidR="005B5749" w:rsidRPr="00D4667D">
        <w:rPr>
          <w:sz w:val="20"/>
          <w:szCs w:val="20"/>
          <w:lang w:val="sq-AL"/>
        </w:rPr>
        <w:t>konsiderat</w:t>
      </w:r>
      <w:r w:rsidR="009E5F1D" w:rsidRPr="00D4667D">
        <w:rPr>
          <w:sz w:val="20"/>
          <w:szCs w:val="20"/>
          <w:lang w:val="sq-AL"/>
        </w:rPr>
        <w:t>ë</w:t>
      </w:r>
      <w:r w:rsidR="005B5749" w:rsidRPr="00D4667D">
        <w:rPr>
          <w:sz w:val="20"/>
          <w:szCs w:val="20"/>
          <w:lang w:val="sq-AL"/>
        </w:rPr>
        <w:t xml:space="preserve"> përvojën e </w:t>
      </w:r>
      <w:r w:rsidR="0023311C" w:rsidRPr="00D4667D">
        <w:rPr>
          <w:sz w:val="20"/>
          <w:szCs w:val="20"/>
          <w:lang w:val="sq-AL"/>
        </w:rPr>
        <w:t>mëparshme</w:t>
      </w:r>
      <w:r w:rsidR="005B5749" w:rsidRPr="00D4667D">
        <w:rPr>
          <w:sz w:val="20"/>
          <w:szCs w:val="20"/>
          <w:lang w:val="sq-AL"/>
        </w:rPr>
        <w:t>.</w:t>
      </w:r>
    </w:p>
    <w:p w:rsidR="005B5749" w:rsidRPr="00D4667D" w:rsidRDefault="005A0746" w:rsidP="005A0746">
      <w:pPr>
        <w:pStyle w:val="Paragrafi"/>
        <w:rPr>
          <w:sz w:val="20"/>
          <w:szCs w:val="20"/>
          <w:lang w:val="sq-AL"/>
        </w:rPr>
      </w:pPr>
      <w:r w:rsidRPr="00D4667D">
        <w:rPr>
          <w:sz w:val="20"/>
          <w:szCs w:val="20"/>
          <w:lang w:val="sq-AL"/>
        </w:rPr>
        <w:t>b)</w:t>
      </w:r>
      <w:r w:rsidRPr="00D4667D">
        <w:rPr>
          <w:i/>
          <w:sz w:val="20"/>
          <w:szCs w:val="20"/>
          <w:lang w:val="sq-AL"/>
        </w:rPr>
        <w:t xml:space="preserve"> </w:t>
      </w:r>
      <w:r w:rsidR="005B5749" w:rsidRPr="00D4667D">
        <w:rPr>
          <w:i/>
          <w:sz w:val="20"/>
          <w:szCs w:val="20"/>
          <w:lang w:val="sq-AL"/>
        </w:rPr>
        <w:t>Përvoja</w:t>
      </w:r>
      <w:r w:rsidR="005B5749" w:rsidRPr="00D4667D">
        <w:rPr>
          <w:sz w:val="20"/>
          <w:szCs w:val="20"/>
          <w:lang w:val="sq-AL"/>
        </w:rPr>
        <w:t>. Minimumi i nivelit t</w:t>
      </w:r>
      <w:r w:rsidR="0065190F" w:rsidRPr="00D4667D">
        <w:rPr>
          <w:sz w:val="20"/>
          <w:szCs w:val="20"/>
          <w:lang w:val="sq-AL"/>
        </w:rPr>
        <w:t>ë</w:t>
      </w:r>
      <w:r w:rsidR="005B5749" w:rsidRPr="00D4667D">
        <w:rPr>
          <w:sz w:val="20"/>
          <w:szCs w:val="20"/>
          <w:lang w:val="sq-AL"/>
        </w:rPr>
        <w:t xml:space="preserve"> përvojës</w:t>
      </w:r>
      <w:r w:rsidR="00A436EB" w:rsidRPr="00D4667D">
        <w:rPr>
          <w:sz w:val="20"/>
          <w:szCs w:val="20"/>
          <w:lang w:val="sq-AL"/>
        </w:rPr>
        <w:t xml:space="preserve"> për </w:t>
      </w:r>
      <w:r w:rsidR="005B5749" w:rsidRPr="00D4667D">
        <w:rPr>
          <w:sz w:val="20"/>
          <w:szCs w:val="20"/>
          <w:lang w:val="sq-AL"/>
        </w:rPr>
        <w:t>komandantin</w:t>
      </w:r>
      <w:r w:rsidR="00A436EB" w:rsidRPr="00D4667D">
        <w:rPr>
          <w:sz w:val="20"/>
          <w:szCs w:val="20"/>
          <w:lang w:val="sq-AL"/>
        </w:rPr>
        <w:t xml:space="preserve"> që </w:t>
      </w:r>
      <w:r w:rsidR="005B5749" w:rsidRPr="00D4667D">
        <w:rPr>
          <w:sz w:val="20"/>
          <w:szCs w:val="20"/>
          <w:lang w:val="sq-AL"/>
        </w:rPr>
        <w:t>kryen fluturimet HHO nuk duhet t</w:t>
      </w:r>
      <w:r w:rsidR="0065190F" w:rsidRPr="00D4667D">
        <w:rPr>
          <w:sz w:val="20"/>
          <w:szCs w:val="20"/>
          <w:lang w:val="sq-AL"/>
        </w:rPr>
        <w:t>ë</w:t>
      </w:r>
      <w:r w:rsidR="0023311C" w:rsidRPr="00D4667D">
        <w:rPr>
          <w:sz w:val="20"/>
          <w:szCs w:val="20"/>
          <w:lang w:val="sq-AL"/>
        </w:rPr>
        <w:t xml:space="preserve"> jenë </w:t>
      </w:r>
      <w:r w:rsidR="005B5749" w:rsidRPr="00D4667D">
        <w:rPr>
          <w:sz w:val="20"/>
          <w:szCs w:val="20"/>
          <w:lang w:val="sq-AL"/>
        </w:rPr>
        <w:t>m</w:t>
      </w:r>
      <w:r w:rsidR="0065190F" w:rsidRPr="00D4667D">
        <w:rPr>
          <w:sz w:val="20"/>
          <w:szCs w:val="20"/>
          <w:lang w:val="sq-AL"/>
        </w:rPr>
        <w:t>ë</w:t>
      </w:r>
      <w:r w:rsidR="005B5749" w:rsidRPr="00D4667D">
        <w:rPr>
          <w:sz w:val="20"/>
          <w:szCs w:val="20"/>
          <w:lang w:val="sq-AL"/>
        </w:rPr>
        <w:t xml:space="preserve"> pak se:</w:t>
      </w:r>
    </w:p>
    <w:p w:rsidR="005B5749" w:rsidRPr="00D4667D" w:rsidRDefault="005A0746" w:rsidP="005A0746">
      <w:pPr>
        <w:pStyle w:val="Paragrafi"/>
        <w:rPr>
          <w:sz w:val="20"/>
          <w:szCs w:val="20"/>
          <w:lang w:val="sq-AL"/>
        </w:rPr>
      </w:pPr>
      <w:r w:rsidRPr="00D4667D">
        <w:rPr>
          <w:sz w:val="20"/>
          <w:szCs w:val="20"/>
          <w:lang w:val="sq-AL"/>
        </w:rPr>
        <w:t xml:space="preserve">1. </w:t>
      </w:r>
      <w:r w:rsidR="005B5749" w:rsidRPr="00D4667D">
        <w:rPr>
          <w:sz w:val="20"/>
          <w:szCs w:val="20"/>
          <w:lang w:val="sq-AL"/>
        </w:rPr>
        <w:t>Në det të hapur:</w:t>
      </w:r>
    </w:p>
    <w:p w:rsidR="005B5749" w:rsidRPr="00D4667D" w:rsidRDefault="005A0746" w:rsidP="005A0746">
      <w:pPr>
        <w:pStyle w:val="Paragrafi"/>
        <w:rPr>
          <w:sz w:val="20"/>
          <w:szCs w:val="20"/>
          <w:lang w:val="sq-AL"/>
        </w:rPr>
      </w:pPr>
      <w:r w:rsidRPr="00D4667D">
        <w:rPr>
          <w:sz w:val="20"/>
          <w:szCs w:val="20"/>
          <w:lang w:val="sq-AL"/>
        </w:rPr>
        <w:t xml:space="preserve">i) </w:t>
      </w:r>
      <w:r w:rsidR="005B5749" w:rsidRPr="00D4667D">
        <w:rPr>
          <w:sz w:val="20"/>
          <w:szCs w:val="20"/>
          <w:lang w:val="sq-AL"/>
        </w:rPr>
        <w:t>1000 or</w:t>
      </w:r>
      <w:r w:rsidR="00496BDE" w:rsidRPr="00D4667D">
        <w:rPr>
          <w:sz w:val="20"/>
          <w:szCs w:val="20"/>
          <w:lang w:val="sq-AL"/>
        </w:rPr>
        <w:t>ë</w:t>
      </w:r>
      <w:r w:rsidR="005B5749" w:rsidRPr="00D4667D">
        <w:rPr>
          <w:sz w:val="20"/>
          <w:szCs w:val="20"/>
          <w:lang w:val="sq-AL"/>
        </w:rPr>
        <w:t xml:space="preserve"> si komandant/pilot</w:t>
      </w:r>
      <w:r w:rsidR="00C13443" w:rsidRPr="00D4667D">
        <w:rPr>
          <w:sz w:val="20"/>
          <w:szCs w:val="20"/>
          <w:lang w:val="sq-AL"/>
        </w:rPr>
        <w:t xml:space="preserve"> në </w:t>
      </w:r>
      <w:r w:rsidR="005B5749" w:rsidRPr="00D4667D">
        <w:rPr>
          <w:sz w:val="20"/>
          <w:szCs w:val="20"/>
          <w:lang w:val="sq-AL"/>
        </w:rPr>
        <w:t>komand</w:t>
      </w:r>
      <w:r w:rsidR="00496BDE" w:rsidRPr="00D4667D">
        <w:rPr>
          <w:sz w:val="20"/>
          <w:szCs w:val="20"/>
          <w:lang w:val="sq-AL"/>
        </w:rPr>
        <w:t>ë</w:t>
      </w:r>
      <w:r w:rsidR="005B5749" w:rsidRPr="00D4667D">
        <w:rPr>
          <w:sz w:val="20"/>
          <w:szCs w:val="20"/>
          <w:lang w:val="sq-AL"/>
        </w:rPr>
        <w:t xml:space="preserve"> i helikopterit, ose 1000 or</w:t>
      </w:r>
      <w:r w:rsidR="00496BDE" w:rsidRPr="00D4667D">
        <w:rPr>
          <w:sz w:val="20"/>
          <w:szCs w:val="20"/>
          <w:lang w:val="sq-AL"/>
        </w:rPr>
        <w:t>ë</w:t>
      </w:r>
      <w:r w:rsidR="005B5749" w:rsidRPr="00D4667D">
        <w:rPr>
          <w:sz w:val="20"/>
          <w:szCs w:val="20"/>
          <w:lang w:val="sq-AL"/>
        </w:rPr>
        <w:t xml:space="preserve"> si pilot i dyt</w:t>
      </w:r>
      <w:r w:rsidR="00496BDE" w:rsidRPr="00D4667D">
        <w:rPr>
          <w:sz w:val="20"/>
          <w:szCs w:val="20"/>
          <w:lang w:val="sq-AL"/>
        </w:rPr>
        <w:t>ë</w:t>
      </w:r>
      <w:r w:rsidR="00C13443" w:rsidRPr="00D4667D">
        <w:rPr>
          <w:sz w:val="20"/>
          <w:szCs w:val="20"/>
          <w:lang w:val="sq-AL"/>
        </w:rPr>
        <w:t xml:space="preserve"> në </w:t>
      </w:r>
      <w:r w:rsidR="005B5749" w:rsidRPr="00D4667D">
        <w:rPr>
          <w:sz w:val="20"/>
          <w:szCs w:val="20"/>
          <w:lang w:val="sq-AL"/>
        </w:rPr>
        <w:t>HHO, nga të cilat 200 or</w:t>
      </w:r>
      <w:r w:rsidR="00D54B27" w:rsidRPr="00D4667D">
        <w:rPr>
          <w:sz w:val="20"/>
          <w:szCs w:val="20"/>
          <w:lang w:val="sq-AL"/>
        </w:rPr>
        <w:t>ë</w:t>
      </w:r>
      <w:r w:rsidR="005B5749" w:rsidRPr="00D4667D">
        <w:rPr>
          <w:sz w:val="20"/>
          <w:szCs w:val="20"/>
          <w:lang w:val="sq-AL"/>
        </w:rPr>
        <w:t xml:space="preserve"> si pilot</w:t>
      </w:r>
      <w:r w:rsidR="00C13443" w:rsidRPr="00D4667D">
        <w:rPr>
          <w:sz w:val="20"/>
          <w:szCs w:val="20"/>
          <w:lang w:val="sq-AL"/>
        </w:rPr>
        <w:t xml:space="preserve"> në </w:t>
      </w:r>
      <w:r w:rsidR="005B5749" w:rsidRPr="00D4667D">
        <w:rPr>
          <w:sz w:val="20"/>
          <w:szCs w:val="20"/>
          <w:lang w:val="sq-AL"/>
        </w:rPr>
        <w:t>komand</w:t>
      </w:r>
      <w:r w:rsidR="00496BDE" w:rsidRPr="00D4667D">
        <w:rPr>
          <w:sz w:val="20"/>
          <w:szCs w:val="20"/>
          <w:lang w:val="sq-AL"/>
        </w:rPr>
        <w:t>ë</w:t>
      </w:r>
      <w:r w:rsidR="005B5749" w:rsidRPr="00D4667D">
        <w:rPr>
          <w:sz w:val="20"/>
          <w:szCs w:val="20"/>
          <w:lang w:val="sq-AL"/>
        </w:rPr>
        <w:t xml:space="preserve"> n</w:t>
      </w:r>
      <w:r w:rsidR="00496BDE" w:rsidRPr="00D4667D">
        <w:rPr>
          <w:sz w:val="20"/>
          <w:szCs w:val="20"/>
          <w:lang w:val="sq-AL"/>
        </w:rPr>
        <w:t>ë</w:t>
      </w:r>
      <w:r w:rsidR="005B5749" w:rsidRPr="00D4667D">
        <w:rPr>
          <w:sz w:val="20"/>
          <w:szCs w:val="20"/>
          <w:lang w:val="sq-AL"/>
        </w:rPr>
        <w:t>n supervizim; dhe</w:t>
      </w:r>
    </w:p>
    <w:p w:rsidR="005B5749" w:rsidRPr="00D4667D" w:rsidRDefault="005A0746" w:rsidP="005A0746">
      <w:pPr>
        <w:pStyle w:val="Paragrafi"/>
        <w:rPr>
          <w:sz w:val="20"/>
          <w:szCs w:val="20"/>
          <w:lang w:val="sq-AL"/>
        </w:rPr>
      </w:pPr>
      <w:r w:rsidRPr="00D4667D">
        <w:rPr>
          <w:sz w:val="20"/>
          <w:szCs w:val="20"/>
          <w:lang w:val="sq-AL"/>
        </w:rPr>
        <w:t xml:space="preserve">ii) </w:t>
      </w:r>
      <w:r w:rsidR="005B5749" w:rsidRPr="00D4667D">
        <w:rPr>
          <w:sz w:val="20"/>
          <w:szCs w:val="20"/>
          <w:lang w:val="sq-AL"/>
        </w:rPr>
        <w:t>50 cikle t</w:t>
      </w:r>
      <w:r w:rsidR="00D54B27" w:rsidRPr="00D4667D">
        <w:rPr>
          <w:sz w:val="20"/>
          <w:szCs w:val="20"/>
          <w:lang w:val="sq-AL"/>
        </w:rPr>
        <w:t>ë</w:t>
      </w:r>
      <w:r w:rsidR="005B5749" w:rsidRPr="00D4667D">
        <w:rPr>
          <w:sz w:val="20"/>
          <w:szCs w:val="20"/>
          <w:lang w:val="sq-AL"/>
        </w:rPr>
        <w:t xml:space="preserve"> varjes, në tokë nga</w:t>
      </w:r>
      <w:r w:rsidR="00985693" w:rsidRPr="00D4667D">
        <w:rPr>
          <w:sz w:val="20"/>
          <w:szCs w:val="20"/>
          <w:lang w:val="sq-AL"/>
        </w:rPr>
        <w:t xml:space="preserve"> të cilat </w:t>
      </w:r>
      <w:r w:rsidR="005B5749" w:rsidRPr="00D4667D">
        <w:rPr>
          <w:sz w:val="20"/>
          <w:szCs w:val="20"/>
          <w:lang w:val="sq-AL"/>
        </w:rPr>
        <w:t>20 cikle duhet t</w:t>
      </w:r>
      <w:r w:rsidR="00D54B27" w:rsidRPr="00D4667D">
        <w:rPr>
          <w:sz w:val="20"/>
          <w:szCs w:val="20"/>
          <w:lang w:val="sq-AL"/>
        </w:rPr>
        <w:t>ë</w:t>
      </w:r>
      <w:r w:rsidR="005B5749" w:rsidRPr="00D4667D">
        <w:rPr>
          <w:sz w:val="20"/>
          <w:szCs w:val="20"/>
          <w:lang w:val="sq-AL"/>
        </w:rPr>
        <w:t xml:space="preserve"> b</w:t>
      </w:r>
      <w:r w:rsidR="00D54B27" w:rsidRPr="00D4667D">
        <w:rPr>
          <w:sz w:val="20"/>
          <w:szCs w:val="20"/>
          <w:lang w:val="sq-AL"/>
        </w:rPr>
        <w:t>ë</w:t>
      </w:r>
      <w:r w:rsidR="005B5749" w:rsidRPr="00D4667D">
        <w:rPr>
          <w:sz w:val="20"/>
          <w:szCs w:val="20"/>
          <w:lang w:val="sq-AL"/>
        </w:rPr>
        <w:t xml:space="preserve">hen </w:t>
      </w:r>
      <w:r w:rsidR="00D54B27" w:rsidRPr="00D4667D">
        <w:rPr>
          <w:sz w:val="20"/>
          <w:szCs w:val="20"/>
          <w:lang w:val="sq-AL"/>
        </w:rPr>
        <w:t>natën</w:t>
      </w:r>
      <w:r w:rsidR="00A85F4E" w:rsidRPr="00D4667D">
        <w:rPr>
          <w:sz w:val="20"/>
          <w:szCs w:val="20"/>
          <w:lang w:val="sq-AL"/>
        </w:rPr>
        <w:t xml:space="preserve"> nëse </w:t>
      </w:r>
      <w:r w:rsidR="005B5749" w:rsidRPr="00D4667D">
        <w:rPr>
          <w:sz w:val="20"/>
          <w:szCs w:val="20"/>
          <w:lang w:val="sq-AL"/>
        </w:rPr>
        <w:t>operimet kryhen natën, kur</w:t>
      </w:r>
      <w:r w:rsidR="00A436EB" w:rsidRPr="00D4667D">
        <w:rPr>
          <w:sz w:val="20"/>
          <w:szCs w:val="20"/>
          <w:lang w:val="sq-AL"/>
        </w:rPr>
        <w:t xml:space="preserve"> një </w:t>
      </w:r>
      <w:r w:rsidR="005B5749" w:rsidRPr="00D4667D">
        <w:rPr>
          <w:sz w:val="20"/>
          <w:szCs w:val="20"/>
          <w:lang w:val="sq-AL"/>
        </w:rPr>
        <w:t>cik</w:t>
      </w:r>
      <w:r w:rsidR="00D54B27" w:rsidRPr="00D4667D">
        <w:rPr>
          <w:sz w:val="20"/>
          <w:szCs w:val="20"/>
          <w:lang w:val="sq-AL"/>
        </w:rPr>
        <w:t>ë</w:t>
      </w:r>
      <w:r w:rsidR="005B5749" w:rsidRPr="00D4667D">
        <w:rPr>
          <w:sz w:val="20"/>
          <w:szCs w:val="20"/>
          <w:lang w:val="sq-AL"/>
        </w:rPr>
        <w:t xml:space="preserve">l ngritje e ngarkesave </w:t>
      </w:r>
      <w:r w:rsidR="0023311C" w:rsidRPr="00D4667D">
        <w:rPr>
          <w:sz w:val="20"/>
          <w:szCs w:val="20"/>
          <w:lang w:val="sq-AL"/>
        </w:rPr>
        <w:t>nënkupton</w:t>
      </w:r>
      <w:r w:rsidR="00A436EB" w:rsidRPr="00D4667D">
        <w:rPr>
          <w:sz w:val="20"/>
          <w:szCs w:val="20"/>
          <w:lang w:val="sq-AL"/>
        </w:rPr>
        <w:t xml:space="preserve"> një </w:t>
      </w:r>
      <w:r w:rsidR="0023311C" w:rsidRPr="00D4667D">
        <w:rPr>
          <w:sz w:val="20"/>
          <w:szCs w:val="20"/>
          <w:lang w:val="sq-AL"/>
        </w:rPr>
        <w:t>cikël</w:t>
      </w:r>
      <w:r w:rsidR="005B5749" w:rsidRPr="00D4667D">
        <w:rPr>
          <w:sz w:val="20"/>
          <w:szCs w:val="20"/>
          <w:lang w:val="sq-AL"/>
        </w:rPr>
        <w:t xml:space="preserve"> ulje dhe ngritje për ganxhën varëse.</w:t>
      </w:r>
    </w:p>
    <w:p w:rsidR="005B5749" w:rsidRPr="00D4667D" w:rsidRDefault="005A0746" w:rsidP="005A0746">
      <w:pPr>
        <w:pStyle w:val="Paragrafi"/>
        <w:rPr>
          <w:sz w:val="20"/>
          <w:szCs w:val="20"/>
          <w:lang w:val="sq-AL"/>
        </w:rPr>
      </w:pPr>
      <w:r w:rsidRPr="00D4667D">
        <w:rPr>
          <w:sz w:val="20"/>
          <w:szCs w:val="20"/>
          <w:lang w:val="sq-AL"/>
        </w:rPr>
        <w:t xml:space="preserve">2. </w:t>
      </w:r>
      <w:r w:rsidR="005B5749" w:rsidRPr="00D4667D">
        <w:rPr>
          <w:sz w:val="20"/>
          <w:szCs w:val="20"/>
          <w:lang w:val="sq-AL"/>
        </w:rPr>
        <w:t>N</w:t>
      </w:r>
      <w:r w:rsidR="00D54B27" w:rsidRPr="00D4667D">
        <w:rPr>
          <w:sz w:val="20"/>
          <w:szCs w:val="20"/>
          <w:lang w:val="sq-AL"/>
        </w:rPr>
        <w:t>ë</w:t>
      </w:r>
      <w:r w:rsidR="005B5749" w:rsidRPr="00D4667D">
        <w:rPr>
          <w:sz w:val="20"/>
          <w:szCs w:val="20"/>
          <w:lang w:val="sq-AL"/>
        </w:rPr>
        <w:t xml:space="preserve"> tokë:</w:t>
      </w:r>
    </w:p>
    <w:p w:rsidR="005B5749" w:rsidRPr="00D4667D" w:rsidRDefault="005A0746" w:rsidP="005A0746">
      <w:pPr>
        <w:pStyle w:val="Paragrafi"/>
        <w:rPr>
          <w:sz w:val="20"/>
          <w:szCs w:val="20"/>
          <w:lang w:val="sq-AL"/>
        </w:rPr>
      </w:pPr>
      <w:r w:rsidRPr="00D4667D">
        <w:rPr>
          <w:sz w:val="20"/>
          <w:szCs w:val="20"/>
          <w:lang w:val="sq-AL"/>
        </w:rPr>
        <w:t xml:space="preserve">i) </w:t>
      </w:r>
      <w:r w:rsidR="005B5749" w:rsidRPr="00D4667D">
        <w:rPr>
          <w:sz w:val="20"/>
          <w:szCs w:val="20"/>
          <w:lang w:val="sq-AL"/>
        </w:rPr>
        <w:t>500 or</w:t>
      </w:r>
      <w:r w:rsidR="00181342" w:rsidRPr="00D4667D">
        <w:rPr>
          <w:sz w:val="20"/>
          <w:szCs w:val="20"/>
          <w:lang w:val="sq-AL"/>
        </w:rPr>
        <w:t>ë</w:t>
      </w:r>
      <w:r w:rsidR="005B5749" w:rsidRPr="00D4667D">
        <w:rPr>
          <w:sz w:val="20"/>
          <w:szCs w:val="20"/>
          <w:lang w:val="sq-AL"/>
        </w:rPr>
        <w:t xml:space="preserve"> si komandant/pilot</w:t>
      </w:r>
      <w:r w:rsidR="00C13443" w:rsidRPr="00D4667D">
        <w:rPr>
          <w:sz w:val="20"/>
          <w:szCs w:val="20"/>
          <w:lang w:val="sq-AL"/>
        </w:rPr>
        <w:t xml:space="preserve"> në </w:t>
      </w:r>
      <w:r w:rsidR="005B5749" w:rsidRPr="00D4667D">
        <w:rPr>
          <w:sz w:val="20"/>
          <w:szCs w:val="20"/>
          <w:lang w:val="sq-AL"/>
        </w:rPr>
        <w:t>komand</w:t>
      </w:r>
      <w:r w:rsidR="0065190F" w:rsidRPr="00D4667D">
        <w:rPr>
          <w:sz w:val="20"/>
          <w:szCs w:val="20"/>
          <w:lang w:val="sq-AL"/>
        </w:rPr>
        <w:t>ë</w:t>
      </w:r>
      <w:r w:rsidR="005B5749" w:rsidRPr="00D4667D">
        <w:rPr>
          <w:sz w:val="20"/>
          <w:szCs w:val="20"/>
          <w:lang w:val="sq-AL"/>
        </w:rPr>
        <w:t xml:space="preserve"> t</w:t>
      </w:r>
      <w:r w:rsidR="0065190F" w:rsidRPr="00D4667D">
        <w:rPr>
          <w:sz w:val="20"/>
          <w:szCs w:val="20"/>
          <w:lang w:val="sq-AL"/>
        </w:rPr>
        <w:t>ë</w:t>
      </w:r>
      <w:r w:rsidR="005B5749" w:rsidRPr="00D4667D">
        <w:rPr>
          <w:sz w:val="20"/>
          <w:szCs w:val="20"/>
          <w:lang w:val="sq-AL"/>
        </w:rPr>
        <w:t xml:space="preserve"> helikopterit, ose 500 or</w:t>
      </w:r>
      <w:r w:rsidR="00496BDE" w:rsidRPr="00D4667D">
        <w:rPr>
          <w:sz w:val="20"/>
          <w:szCs w:val="20"/>
          <w:lang w:val="sq-AL"/>
        </w:rPr>
        <w:t>ë</w:t>
      </w:r>
      <w:r w:rsidR="005B5749" w:rsidRPr="00D4667D">
        <w:rPr>
          <w:sz w:val="20"/>
          <w:szCs w:val="20"/>
          <w:lang w:val="sq-AL"/>
        </w:rPr>
        <w:t xml:space="preserve"> si pilot i dyt</w:t>
      </w:r>
      <w:r w:rsidR="00181342" w:rsidRPr="00D4667D">
        <w:rPr>
          <w:sz w:val="20"/>
          <w:szCs w:val="20"/>
          <w:lang w:val="sq-AL"/>
        </w:rPr>
        <w:t>ë</w:t>
      </w:r>
      <w:r w:rsidR="00C13443" w:rsidRPr="00D4667D">
        <w:rPr>
          <w:sz w:val="20"/>
          <w:szCs w:val="20"/>
          <w:lang w:val="sq-AL"/>
        </w:rPr>
        <w:t xml:space="preserve"> në </w:t>
      </w:r>
      <w:r w:rsidR="005B5749" w:rsidRPr="00D4667D">
        <w:rPr>
          <w:sz w:val="20"/>
          <w:szCs w:val="20"/>
          <w:lang w:val="sq-AL"/>
        </w:rPr>
        <w:t>HHO, nga të cilat 100 or</w:t>
      </w:r>
      <w:r w:rsidR="00D54B27" w:rsidRPr="00D4667D">
        <w:rPr>
          <w:sz w:val="20"/>
          <w:szCs w:val="20"/>
          <w:lang w:val="sq-AL"/>
        </w:rPr>
        <w:t>ë</w:t>
      </w:r>
      <w:r w:rsidR="005B5749" w:rsidRPr="00D4667D">
        <w:rPr>
          <w:sz w:val="20"/>
          <w:szCs w:val="20"/>
          <w:lang w:val="sq-AL"/>
        </w:rPr>
        <w:t xml:space="preserve"> si pilot</w:t>
      </w:r>
      <w:r w:rsidR="00C13443" w:rsidRPr="00D4667D">
        <w:rPr>
          <w:sz w:val="20"/>
          <w:szCs w:val="20"/>
          <w:lang w:val="sq-AL"/>
        </w:rPr>
        <w:t xml:space="preserve"> në </w:t>
      </w:r>
      <w:r w:rsidR="005B5749" w:rsidRPr="00D4667D">
        <w:rPr>
          <w:sz w:val="20"/>
          <w:szCs w:val="20"/>
          <w:lang w:val="sq-AL"/>
        </w:rPr>
        <w:t>komand</w:t>
      </w:r>
      <w:r w:rsidR="00496BDE" w:rsidRPr="00D4667D">
        <w:rPr>
          <w:sz w:val="20"/>
          <w:szCs w:val="20"/>
          <w:lang w:val="sq-AL"/>
        </w:rPr>
        <w:t>ë</w:t>
      </w:r>
      <w:r w:rsidR="005B5749" w:rsidRPr="00D4667D">
        <w:rPr>
          <w:sz w:val="20"/>
          <w:szCs w:val="20"/>
          <w:lang w:val="sq-AL"/>
        </w:rPr>
        <w:t xml:space="preserve"> n</w:t>
      </w:r>
      <w:r w:rsidR="00496BDE" w:rsidRPr="00D4667D">
        <w:rPr>
          <w:sz w:val="20"/>
          <w:szCs w:val="20"/>
          <w:lang w:val="sq-AL"/>
        </w:rPr>
        <w:t>ë</w:t>
      </w:r>
      <w:r w:rsidR="005B5749" w:rsidRPr="00D4667D">
        <w:rPr>
          <w:sz w:val="20"/>
          <w:szCs w:val="20"/>
          <w:lang w:val="sq-AL"/>
        </w:rPr>
        <w:t>n supervizim.</w:t>
      </w:r>
    </w:p>
    <w:p w:rsidR="005B5749" w:rsidRPr="00D4667D" w:rsidRDefault="005A0746" w:rsidP="005A0746">
      <w:pPr>
        <w:pStyle w:val="Paragrafi"/>
        <w:rPr>
          <w:sz w:val="20"/>
          <w:szCs w:val="20"/>
          <w:lang w:val="sq-AL"/>
        </w:rPr>
      </w:pPr>
      <w:r w:rsidRPr="00D4667D">
        <w:rPr>
          <w:sz w:val="20"/>
          <w:szCs w:val="20"/>
          <w:lang w:val="sq-AL"/>
        </w:rPr>
        <w:t xml:space="preserve">ii) </w:t>
      </w:r>
      <w:r w:rsidR="005B5749" w:rsidRPr="00D4667D">
        <w:rPr>
          <w:sz w:val="20"/>
          <w:szCs w:val="20"/>
          <w:lang w:val="sq-AL"/>
        </w:rPr>
        <w:t>200 or</w:t>
      </w:r>
      <w:r w:rsidR="00181342" w:rsidRPr="00D4667D">
        <w:rPr>
          <w:sz w:val="20"/>
          <w:szCs w:val="20"/>
          <w:lang w:val="sq-AL"/>
        </w:rPr>
        <w:t>ë</w:t>
      </w:r>
      <w:r w:rsidR="005B5749" w:rsidRPr="00D4667D">
        <w:rPr>
          <w:sz w:val="20"/>
          <w:szCs w:val="20"/>
          <w:lang w:val="sq-AL"/>
        </w:rPr>
        <w:t xml:space="preserve"> përvojë operimi</w:t>
      </w:r>
      <w:r w:rsidR="00C13443" w:rsidRPr="00D4667D">
        <w:rPr>
          <w:sz w:val="20"/>
          <w:szCs w:val="20"/>
          <w:lang w:val="sq-AL"/>
        </w:rPr>
        <w:t xml:space="preserve"> në </w:t>
      </w:r>
      <w:r w:rsidR="005B5749" w:rsidRPr="00D4667D">
        <w:rPr>
          <w:sz w:val="20"/>
          <w:szCs w:val="20"/>
          <w:lang w:val="sq-AL"/>
        </w:rPr>
        <w:t>helikopter e përftuar</w:t>
      </w:r>
      <w:r w:rsidR="00C13443" w:rsidRPr="00D4667D">
        <w:rPr>
          <w:sz w:val="20"/>
          <w:szCs w:val="20"/>
          <w:lang w:val="sq-AL"/>
        </w:rPr>
        <w:t xml:space="preserve"> në </w:t>
      </w:r>
      <w:r w:rsidR="00A436EB" w:rsidRPr="00D4667D">
        <w:rPr>
          <w:sz w:val="20"/>
          <w:szCs w:val="20"/>
          <w:lang w:val="sq-AL"/>
        </w:rPr>
        <w:t xml:space="preserve">një </w:t>
      </w:r>
      <w:r w:rsidR="005B5749" w:rsidRPr="00D4667D">
        <w:rPr>
          <w:sz w:val="20"/>
          <w:szCs w:val="20"/>
          <w:lang w:val="sq-AL"/>
        </w:rPr>
        <w:t>mjedis operimi të ngjash</w:t>
      </w:r>
      <w:r w:rsidR="00181342" w:rsidRPr="00D4667D">
        <w:rPr>
          <w:sz w:val="20"/>
          <w:szCs w:val="20"/>
          <w:lang w:val="sq-AL"/>
        </w:rPr>
        <w:t>ë</w:t>
      </w:r>
      <w:r w:rsidR="005B5749" w:rsidRPr="00D4667D">
        <w:rPr>
          <w:sz w:val="20"/>
          <w:szCs w:val="20"/>
          <w:lang w:val="sq-AL"/>
        </w:rPr>
        <w:t>m me operimet e synuara</w:t>
      </w:r>
      <w:r w:rsidR="004E61BF" w:rsidRPr="00D4667D">
        <w:rPr>
          <w:sz w:val="20"/>
          <w:szCs w:val="20"/>
          <w:lang w:val="sq-AL"/>
        </w:rPr>
        <w:t>;</w:t>
      </w:r>
    </w:p>
    <w:p w:rsidR="005B5749" w:rsidRPr="00D4667D" w:rsidRDefault="005A0746" w:rsidP="005A0746">
      <w:pPr>
        <w:pStyle w:val="Paragrafi"/>
        <w:rPr>
          <w:sz w:val="20"/>
          <w:szCs w:val="20"/>
          <w:lang w:val="sq-AL"/>
        </w:rPr>
      </w:pPr>
      <w:r w:rsidRPr="00D4667D">
        <w:rPr>
          <w:sz w:val="20"/>
          <w:szCs w:val="20"/>
          <w:lang w:val="sq-AL"/>
        </w:rPr>
        <w:t xml:space="preserve">iii) </w:t>
      </w:r>
      <w:r w:rsidR="005B5749" w:rsidRPr="00D4667D">
        <w:rPr>
          <w:sz w:val="20"/>
          <w:szCs w:val="20"/>
          <w:lang w:val="sq-AL"/>
        </w:rPr>
        <w:t>50 cikle ngritjeje,</w:t>
      </w:r>
      <w:r w:rsidR="00C13443" w:rsidRPr="00D4667D">
        <w:rPr>
          <w:sz w:val="20"/>
          <w:szCs w:val="20"/>
          <w:lang w:val="sq-AL"/>
        </w:rPr>
        <w:t xml:space="preserve"> në</w:t>
      </w:r>
      <w:r w:rsidR="00985693" w:rsidRPr="00D4667D">
        <w:rPr>
          <w:sz w:val="20"/>
          <w:szCs w:val="20"/>
          <w:lang w:val="sq-AL"/>
        </w:rPr>
        <w:t xml:space="preserve"> të cilat </w:t>
      </w:r>
      <w:r w:rsidR="005B5749" w:rsidRPr="00D4667D">
        <w:rPr>
          <w:sz w:val="20"/>
          <w:szCs w:val="20"/>
          <w:lang w:val="sq-AL"/>
        </w:rPr>
        <w:t>20 cikle duhet t</w:t>
      </w:r>
      <w:r w:rsidR="00181342" w:rsidRPr="00D4667D">
        <w:rPr>
          <w:sz w:val="20"/>
          <w:szCs w:val="20"/>
          <w:lang w:val="sq-AL"/>
        </w:rPr>
        <w:t>ë</w:t>
      </w:r>
      <w:r w:rsidR="005B5749" w:rsidRPr="00D4667D">
        <w:rPr>
          <w:sz w:val="20"/>
          <w:szCs w:val="20"/>
          <w:lang w:val="sq-AL"/>
        </w:rPr>
        <w:t xml:space="preserve"> b</w:t>
      </w:r>
      <w:r w:rsidR="00181342" w:rsidRPr="00D4667D">
        <w:rPr>
          <w:sz w:val="20"/>
          <w:szCs w:val="20"/>
          <w:lang w:val="sq-AL"/>
        </w:rPr>
        <w:t>ë</w:t>
      </w:r>
      <w:r w:rsidR="005B5749" w:rsidRPr="00D4667D">
        <w:rPr>
          <w:sz w:val="20"/>
          <w:szCs w:val="20"/>
          <w:lang w:val="sq-AL"/>
        </w:rPr>
        <w:t xml:space="preserve">hen </w:t>
      </w:r>
      <w:r w:rsidR="00D54B27" w:rsidRPr="00D4667D">
        <w:rPr>
          <w:sz w:val="20"/>
          <w:szCs w:val="20"/>
          <w:lang w:val="sq-AL"/>
        </w:rPr>
        <w:t>natën</w:t>
      </w:r>
      <w:r w:rsidR="00A85F4E" w:rsidRPr="00D4667D">
        <w:rPr>
          <w:sz w:val="20"/>
          <w:szCs w:val="20"/>
          <w:lang w:val="sq-AL"/>
        </w:rPr>
        <w:t xml:space="preserve"> nëse </w:t>
      </w:r>
      <w:r w:rsidR="005B5749" w:rsidRPr="00D4667D">
        <w:rPr>
          <w:sz w:val="20"/>
          <w:szCs w:val="20"/>
          <w:lang w:val="sq-AL"/>
        </w:rPr>
        <w:t>kryhen operime natën.</w:t>
      </w:r>
    </w:p>
    <w:p w:rsidR="005B5749" w:rsidRPr="00D4667D" w:rsidRDefault="005A0746" w:rsidP="005A0746">
      <w:pPr>
        <w:pStyle w:val="Paragrafi"/>
        <w:rPr>
          <w:sz w:val="20"/>
          <w:szCs w:val="20"/>
          <w:lang w:val="sq-AL"/>
        </w:rPr>
      </w:pPr>
      <w:r w:rsidRPr="00D4667D">
        <w:rPr>
          <w:sz w:val="20"/>
          <w:szCs w:val="20"/>
          <w:lang w:val="sq-AL"/>
        </w:rPr>
        <w:t>c)</w:t>
      </w:r>
      <w:r w:rsidRPr="00D4667D">
        <w:rPr>
          <w:i/>
          <w:sz w:val="20"/>
          <w:szCs w:val="20"/>
          <w:lang w:val="sq-AL"/>
        </w:rPr>
        <w:t xml:space="preserve"> </w:t>
      </w:r>
      <w:r w:rsidR="005B5749" w:rsidRPr="00D4667D">
        <w:rPr>
          <w:i/>
          <w:sz w:val="20"/>
          <w:szCs w:val="20"/>
          <w:lang w:val="sq-AL"/>
        </w:rPr>
        <w:t>Trajnimi dhe eksperienca operacionale.</w:t>
      </w:r>
      <w:r w:rsidR="005B5749" w:rsidRPr="00D4667D">
        <w:rPr>
          <w:sz w:val="20"/>
          <w:szCs w:val="20"/>
          <w:lang w:val="sq-AL"/>
        </w:rPr>
        <w:t xml:space="preserve"> </w:t>
      </w:r>
      <w:r w:rsidR="0023311C" w:rsidRPr="00D4667D">
        <w:rPr>
          <w:sz w:val="20"/>
          <w:szCs w:val="20"/>
          <w:lang w:val="sq-AL"/>
        </w:rPr>
        <w:t>Përfundimi</w:t>
      </w:r>
      <w:r w:rsidR="005B5749" w:rsidRPr="00D4667D">
        <w:rPr>
          <w:sz w:val="20"/>
          <w:szCs w:val="20"/>
          <w:lang w:val="sq-AL"/>
        </w:rPr>
        <w:t xml:space="preserve"> i </w:t>
      </w:r>
      <w:r w:rsidR="0023311C" w:rsidRPr="00D4667D">
        <w:rPr>
          <w:sz w:val="20"/>
          <w:szCs w:val="20"/>
          <w:lang w:val="sq-AL"/>
        </w:rPr>
        <w:t>suksesshëm</w:t>
      </w:r>
      <w:r w:rsidR="005B5749" w:rsidRPr="00D4667D">
        <w:rPr>
          <w:sz w:val="20"/>
          <w:szCs w:val="20"/>
          <w:lang w:val="sq-AL"/>
        </w:rPr>
        <w:t xml:space="preserve"> i trajnimit</w:t>
      </w:r>
      <w:r w:rsidR="00C13443" w:rsidRPr="00D4667D">
        <w:rPr>
          <w:sz w:val="20"/>
          <w:szCs w:val="20"/>
          <w:lang w:val="sq-AL"/>
        </w:rPr>
        <w:t xml:space="preserve"> në </w:t>
      </w:r>
      <w:r w:rsidR="00EE2B85" w:rsidRPr="00D4667D">
        <w:rPr>
          <w:sz w:val="20"/>
          <w:szCs w:val="20"/>
          <w:lang w:val="sq-AL"/>
        </w:rPr>
        <w:t>përputhje</w:t>
      </w:r>
      <w:r w:rsidR="005B5749" w:rsidRPr="00D4667D">
        <w:rPr>
          <w:sz w:val="20"/>
          <w:szCs w:val="20"/>
          <w:lang w:val="sq-AL"/>
        </w:rPr>
        <w:t xml:space="preserve"> me procedurat HHO t</w:t>
      </w:r>
      <w:r w:rsidR="00D54B27" w:rsidRPr="00D4667D">
        <w:rPr>
          <w:sz w:val="20"/>
          <w:szCs w:val="20"/>
          <w:lang w:val="sq-AL"/>
        </w:rPr>
        <w:t>ë</w:t>
      </w:r>
      <w:r w:rsidR="005B5749" w:rsidRPr="00D4667D">
        <w:rPr>
          <w:sz w:val="20"/>
          <w:szCs w:val="20"/>
          <w:lang w:val="sq-AL"/>
        </w:rPr>
        <w:t xml:space="preserve"> </w:t>
      </w:r>
      <w:r w:rsidR="0023311C" w:rsidRPr="00D4667D">
        <w:rPr>
          <w:sz w:val="20"/>
          <w:szCs w:val="20"/>
          <w:lang w:val="sq-AL"/>
        </w:rPr>
        <w:t>përmbajtura</w:t>
      </w:r>
      <w:r w:rsidR="00C13443" w:rsidRPr="00D4667D">
        <w:rPr>
          <w:sz w:val="20"/>
          <w:szCs w:val="20"/>
          <w:lang w:val="sq-AL"/>
        </w:rPr>
        <w:t xml:space="preserve"> në </w:t>
      </w:r>
      <w:r w:rsidR="005B5749" w:rsidRPr="00D4667D">
        <w:rPr>
          <w:sz w:val="20"/>
          <w:szCs w:val="20"/>
          <w:lang w:val="sq-AL"/>
        </w:rPr>
        <w:t xml:space="preserve">manualin e operimeve dhe eksperienca </w:t>
      </w:r>
      <w:r w:rsidR="0023311C" w:rsidRPr="00D4667D">
        <w:rPr>
          <w:sz w:val="20"/>
          <w:szCs w:val="20"/>
          <w:lang w:val="sq-AL"/>
        </w:rPr>
        <w:t>përkatëse</w:t>
      </w:r>
      <w:r w:rsidR="00C13443" w:rsidRPr="00D4667D">
        <w:rPr>
          <w:sz w:val="20"/>
          <w:szCs w:val="20"/>
          <w:lang w:val="sq-AL"/>
        </w:rPr>
        <w:t xml:space="preserve"> në </w:t>
      </w:r>
      <w:r w:rsidR="005B5749" w:rsidRPr="00D4667D">
        <w:rPr>
          <w:sz w:val="20"/>
          <w:szCs w:val="20"/>
          <w:lang w:val="sq-AL"/>
        </w:rPr>
        <w:t>rolin dhe mjedisin n</w:t>
      </w:r>
      <w:r w:rsidR="00181342" w:rsidRPr="00D4667D">
        <w:rPr>
          <w:sz w:val="20"/>
          <w:szCs w:val="20"/>
          <w:lang w:val="sq-AL"/>
        </w:rPr>
        <w:t>ë</w:t>
      </w:r>
      <w:r w:rsidR="005B5749" w:rsidRPr="00D4667D">
        <w:rPr>
          <w:sz w:val="20"/>
          <w:szCs w:val="20"/>
          <w:lang w:val="sq-AL"/>
        </w:rPr>
        <w:t>n t</w:t>
      </w:r>
      <w:r w:rsidR="00181342" w:rsidRPr="00D4667D">
        <w:rPr>
          <w:sz w:val="20"/>
          <w:szCs w:val="20"/>
          <w:lang w:val="sq-AL"/>
        </w:rPr>
        <w:t>ë</w:t>
      </w:r>
      <w:r w:rsidR="005B5749" w:rsidRPr="00D4667D">
        <w:rPr>
          <w:sz w:val="20"/>
          <w:szCs w:val="20"/>
          <w:lang w:val="sq-AL"/>
        </w:rPr>
        <w:t xml:space="preserve"> cilin kryhen HHO.</w:t>
      </w:r>
    </w:p>
    <w:p w:rsidR="005B5749" w:rsidRPr="00D4667D" w:rsidRDefault="005A0746" w:rsidP="005A0746">
      <w:pPr>
        <w:pStyle w:val="Paragrafi"/>
        <w:rPr>
          <w:sz w:val="20"/>
          <w:szCs w:val="20"/>
          <w:lang w:val="sq-AL"/>
        </w:rPr>
      </w:pPr>
      <w:r w:rsidRPr="00D4667D">
        <w:rPr>
          <w:sz w:val="20"/>
          <w:szCs w:val="20"/>
          <w:lang w:val="sq-AL"/>
        </w:rPr>
        <w:t>d)</w:t>
      </w:r>
      <w:r w:rsidRPr="00D4667D">
        <w:rPr>
          <w:i/>
          <w:sz w:val="20"/>
          <w:szCs w:val="20"/>
          <w:lang w:val="sq-AL"/>
        </w:rPr>
        <w:t xml:space="preserve"> </w:t>
      </w:r>
      <w:r w:rsidR="005B5749" w:rsidRPr="00D4667D">
        <w:rPr>
          <w:i/>
          <w:sz w:val="20"/>
          <w:szCs w:val="20"/>
          <w:lang w:val="sq-AL"/>
        </w:rPr>
        <w:t>Trajnimet periodike</w:t>
      </w:r>
      <w:r w:rsidR="005B5749" w:rsidRPr="00D4667D">
        <w:rPr>
          <w:sz w:val="20"/>
          <w:szCs w:val="20"/>
          <w:lang w:val="sq-AL"/>
        </w:rPr>
        <w:t>. T</w:t>
      </w:r>
      <w:r w:rsidR="00181342" w:rsidRPr="00D4667D">
        <w:rPr>
          <w:sz w:val="20"/>
          <w:szCs w:val="20"/>
          <w:lang w:val="sq-AL"/>
        </w:rPr>
        <w:t>ë</w:t>
      </w:r>
      <w:r w:rsidR="00E652B8" w:rsidRPr="00D4667D">
        <w:rPr>
          <w:sz w:val="20"/>
          <w:szCs w:val="20"/>
          <w:lang w:val="sq-AL"/>
        </w:rPr>
        <w:t xml:space="preserve"> gjithë </w:t>
      </w:r>
      <w:r w:rsidR="005B5749" w:rsidRPr="00D4667D">
        <w:rPr>
          <w:sz w:val="20"/>
          <w:szCs w:val="20"/>
          <w:lang w:val="sq-AL"/>
        </w:rPr>
        <w:t>pilot</w:t>
      </w:r>
      <w:r w:rsidR="00181342" w:rsidRPr="00D4667D">
        <w:rPr>
          <w:sz w:val="20"/>
          <w:szCs w:val="20"/>
          <w:lang w:val="sq-AL"/>
        </w:rPr>
        <w:t>ë</w:t>
      </w:r>
      <w:r w:rsidR="005B5749" w:rsidRPr="00D4667D">
        <w:rPr>
          <w:sz w:val="20"/>
          <w:szCs w:val="20"/>
          <w:lang w:val="sq-AL"/>
        </w:rPr>
        <w:t>t dhe anëtarët e ekuipazhit</w:t>
      </w:r>
      <w:r w:rsidR="00A436EB" w:rsidRPr="00D4667D">
        <w:rPr>
          <w:sz w:val="20"/>
          <w:szCs w:val="20"/>
          <w:lang w:val="sq-AL"/>
        </w:rPr>
        <w:t xml:space="preserve"> që </w:t>
      </w:r>
      <w:r w:rsidR="005B5749" w:rsidRPr="00D4667D">
        <w:rPr>
          <w:sz w:val="20"/>
          <w:szCs w:val="20"/>
          <w:lang w:val="sq-AL"/>
        </w:rPr>
        <w:t>kryejn</w:t>
      </w:r>
      <w:r w:rsidR="00181342" w:rsidRPr="00D4667D">
        <w:rPr>
          <w:sz w:val="20"/>
          <w:szCs w:val="20"/>
          <w:lang w:val="sq-AL"/>
        </w:rPr>
        <w:t>ë</w:t>
      </w:r>
      <w:r w:rsidR="005B5749" w:rsidRPr="00D4667D">
        <w:rPr>
          <w:sz w:val="20"/>
          <w:szCs w:val="20"/>
          <w:lang w:val="sq-AL"/>
        </w:rPr>
        <w:t xml:space="preserve"> HHO duhet t</w:t>
      </w:r>
      <w:r w:rsidR="00181342" w:rsidRPr="00D4667D">
        <w:rPr>
          <w:sz w:val="20"/>
          <w:szCs w:val="20"/>
          <w:lang w:val="sq-AL"/>
        </w:rPr>
        <w:t>ë</w:t>
      </w:r>
      <w:r w:rsidR="005B5749" w:rsidRPr="00D4667D">
        <w:rPr>
          <w:sz w:val="20"/>
          <w:szCs w:val="20"/>
          <w:lang w:val="sq-AL"/>
        </w:rPr>
        <w:t xml:space="preserve"> ken</w:t>
      </w:r>
      <w:r w:rsidR="00181342" w:rsidRPr="00D4667D">
        <w:rPr>
          <w:sz w:val="20"/>
          <w:szCs w:val="20"/>
          <w:lang w:val="sq-AL"/>
        </w:rPr>
        <w:t>ë</w:t>
      </w:r>
      <w:r w:rsidR="005B5749" w:rsidRPr="00D4667D">
        <w:rPr>
          <w:sz w:val="20"/>
          <w:szCs w:val="20"/>
          <w:lang w:val="sq-AL"/>
        </w:rPr>
        <w:t xml:space="preserve"> p</w:t>
      </w:r>
      <w:r w:rsidR="00181342" w:rsidRPr="00D4667D">
        <w:rPr>
          <w:sz w:val="20"/>
          <w:szCs w:val="20"/>
          <w:lang w:val="sq-AL"/>
        </w:rPr>
        <w:t>ë</w:t>
      </w:r>
      <w:r w:rsidR="005B5749" w:rsidRPr="00D4667D">
        <w:rPr>
          <w:sz w:val="20"/>
          <w:szCs w:val="20"/>
          <w:lang w:val="sq-AL"/>
        </w:rPr>
        <w:t>rfunduar t</w:t>
      </w:r>
      <w:r w:rsidR="00181342" w:rsidRPr="00D4667D">
        <w:rPr>
          <w:sz w:val="20"/>
          <w:szCs w:val="20"/>
          <w:lang w:val="sq-AL"/>
        </w:rPr>
        <w:t>ë</w:t>
      </w:r>
      <w:r w:rsidR="005B5749" w:rsidRPr="00D4667D">
        <w:rPr>
          <w:sz w:val="20"/>
          <w:szCs w:val="20"/>
          <w:lang w:val="sq-AL"/>
        </w:rPr>
        <w:t xml:space="preserve"> pakt</w:t>
      </w:r>
      <w:r w:rsidR="00181342" w:rsidRPr="00D4667D">
        <w:rPr>
          <w:sz w:val="20"/>
          <w:szCs w:val="20"/>
          <w:lang w:val="sq-AL"/>
        </w:rPr>
        <w:t>ë</w:t>
      </w:r>
      <w:r w:rsidR="005B5749" w:rsidRPr="00D4667D">
        <w:rPr>
          <w:sz w:val="20"/>
          <w:szCs w:val="20"/>
          <w:lang w:val="sq-AL"/>
        </w:rPr>
        <w:t>n në 90 ditët paraardhëse:</w:t>
      </w:r>
    </w:p>
    <w:p w:rsidR="005B5749" w:rsidRPr="00D4667D" w:rsidRDefault="005A0746" w:rsidP="005A0746">
      <w:pPr>
        <w:pStyle w:val="Paragrafi"/>
        <w:rPr>
          <w:sz w:val="20"/>
          <w:szCs w:val="20"/>
          <w:lang w:val="sq-AL"/>
        </w:rPr>
      </w:pPr>
      <w:r w:rsidRPr="00D4667D">
        <w:rPr>
          <w:sz w:val="20"/>
          <w:szCs w:val="20"/>
          <w:lang w:val="sq-AL"/>
        </w:rPr>
        <w:t xml:space="preserve">1. </w:t>
      </w:r>
      <w:r w:rsidR="005B5749" w:rsidRPr="00D4667D">
        <w:rPr>
          <w:sz w:val="20"/>
          <w:szCs w:val="20"/>
          <w:lang w:val="sq-AL"/>
        </w:rPr>
        <w:t xml:space="preserve">Kur </w:t>
      </w:r>
      <w:r w:rsidR="0023311C" w:rsidRPr="00D4667D">
        <w:rPr>
          <w:sz w:val="20"/>
          <w:szCs w:val="20"/>
          <w:lang w:val="sq-AL"/>
        </w:rPr>
        <w:t>operojnë</w:t>
      </w:r>
      <w:r w:rsidR="005B5749" w:rsidRPr="00D4667D">
        <w:rPr>
          <w:sz w:val="20"/>
          <w:szCs w:val="20"/>
          <w:lang w:val="sq-AL"/>
        </w:rPr>
        <w:t xml:space="preserve"> dit</w:t>
      </w:r>
      <w:r w:rsidR="00181342" w:rsidRPr="00D4667D">
        <w:rPr>
          <w:sz w:val="20"/>
          <w:szCs w:val="20"/>
          <w:lang w:val="sq-AL"/>
        </w:rPr>
        <w:t>ë</w:t>
      </w:r>
      <w:r w:rsidR="005B5749" w:rsidRPr="00D4667D">
        <w:rPr>
          <w:sz w:val="20"/>
          <w:szCs w:val="20"/>
          <w:lang w:val="sq-AL"/>
        </w:rPr>
        <w:t>n,</w:t>
      </w:r>
      <w:r w:rsidR="005256F2" w:rsidRPr="00D4667D">
        <w:rPr>
          <w:sz w:val="20"/>
          <w:szCs w:val="20"/>
          <w:lang w:val="sq-AL"/>
        </w:rPr>
        <w:t xml:space="preserve"> çdo </w:t>
      </w:r>
      <w:r w:rsidR="005B5749" w:rsidRPr="00D4667D">
        <w:rPr>
          <w:sz w:val="20"/>
          <w:szCs w:val="20"/>
          <w:lang w:val="sq-AL"/>
        </w:rPr>
        <w:t>kombinim i 3 cikleve t</w:t>
      </w:r>
      <w:r w:rsidR="00181342" w:rsidRPr="00D4667D">
        <w:rPr>
          <w:sz w:val="20"/>
          <w:szCs w:val="20"/>
          <w:lang w:val="sq-AL"/>
        </w:rPr>
        <w:t>ë</w:t>
      </w:r>
      <w:r w:rsidR="005B5749" w:rsidRPr="00D4667D">
        <w:rPr>
          <w:sz w:val="20"/>
          <w:szCs w:val="20"/>
          <w:lang w:val="sq-AL"/>
        </w:rPr>
        <w:t xml:space="preserve"> ngritjes </w:t>
      </w:r>
      <w:r w:rsidR="00D54B27" w:rsidRPr="00D4667D">
        <w:rPr>
          <w:sz w:val="20"/>
          <w:szCs w:val="20"/>
          <w:lang w:val="sq-AL"/>
        </w:rPr>
        <w:t>natën</w:t>
      </w:r>
      <w:r w:rsidR="005B5749" w:rsidRPr="00D4667D">
        <w:rPr>
          <w:sz w:val="20"/>
          <w:szCs w:val="20"/>
          <w:lang w:val="sq-AL"/>
        </w:rPr>
        <w:t xml:space="preserve"> ose </w:t>
      </w:r>
      <w:r w:rsidR="0023311C" w:rsidRPr="00D4667D">
        <w:rPr>
          <w:sz w:val="20"/>
          <w:szCs w:val="20"/>
          <w:lang w:val="sq-AL"/>
        </w:rPr>
        <w:t>ditën</w:t>
      </w:r>
      <w:r w:rsidR="005B5749" w:rsidRPr="00D4667D">
        <w:rPr>
          <w:sz w:val="20"/>
          <w:szCs w:val="20"/>
          <w:lang w:val="sq-AL"/>
        </w:rPr>
        <w:t>,</w:t>
      </w:r>
      <w:r w:rsidR="00C13443" w:rsidRPr="00D4667D">
        <w:rPr>
          <w:sz w:val="20"/>
          <w:szCs w:val="20"/>
          <w:lang w:val="sq-AL"/>
        </w:rPr>
        <w:t xml:space="preserve"> në </w:t>
      </w:r>
      <w:r w:rsidR="005B5749" w:rsidRPr="00D4667D">
        <w:rPr>
          <w:sz w:val="20"/>
          <w:szCs w:val="20"/>
          <w:lang w:val="sq-AL"/>
        </w:rPr>
        <w:t>t</w:t>
      </w:r>
      <w:r w:rsidR="00D54B27" w:rsidRPr="00D4667D">
        <w:rPr>
          <w:sz w:val="20"/>
          <w:szCs w:val="20"/>
          <w:lang w:val="sq-AL"/>
        </w:rPr>
        <w:t>ë</w:t>
      </w:r>
      <w:r w:rsidR="005B5749" w:rsidRPr="00D4667D">
        <w:rPr>
          <w:sz w:val="20"/>
          <w:szCs w:val="20"/>
          <w:lang w:val="sq-AL"/>
        </w:rPr>
        <w:t xml:space="preserve"> cil</w:t>
      </w:r>
      <w:r w:rsidR="00D54B27" w:rsidRPr="00D4667D">
        <w:rPr>
          <w:sz w:val="20"/>
          <w:szCs w:val="20"/>
          <w:lang w:val="sq-AL"/>
        </w:rPr>
        <w:t>ë</w:t>
      </w:r>
      <w:r w:rsidR="005B5749" w:rsidRPr="00D4667D">
        <w:rPr>
          <w:sz w:val="20"/>
          <w:szCs w:val="20"/>
          <w:lang w:val="sq-AL"/>
        </w:rPr>
        <w:t>n duhet t</w:t>
      </w:r>
      <w:r w:rsidR="00D54B27" w:rsidRPr="00D4667D">
        <w:rPr>
          <w:sz w:val="20"/>
          <w:szCs w:val="20"/>
          <w:lang w:val="sq-AL"/>
        </w:rPr>
        <w:t>ë</w:t>
      </w:r>
      <w:r w:rsidR="005B5749" w:rsidRPr="00D4667D">
        <w:rPr>
          <w:sz w:val="20"/>
          <w:szCs w:val="20"/>
          <w:lang w:val="sq-AL"/>
        </w:rPr>
        <w:t xml:space="preserve"> </w:t>
      </w:r>
      <w:r w:rsidR="00D54B27" w:rsidRPr="00D4667D">
        <w:rPr>
          <w:sz w:val="20"/>
          <w:szCs w:val="20"/>
          <w:lang w:val="sq-AL"/>
        </w:rPr>
        <w:t>përfshijë</w:t>
      </w:r>
      <w:r w:rsidR="00A436EB" w:rsidRPr="00D4667D">
        <w:rPr>
          <w:sz w:val="20"/>
          <w:szCs w:val="20"/>
          <w:lang w:val="sq-AL"/>
        </w:rPr>
        <w:t xml:space="preserve"> një </w:t>
      </w:r>
      <w:r w:rsidR="005B5749" w:rsidRPr="00D4667D">
        <w:rPr>
          <w:sz w:val="20"/>
          <w:szCs w:val="20"/>
          <w:lang w:val="sq-AL"/>
        </w:rPr>
        <w:t>transmetim</w:t>
      </w:r>
      <w:r w:rsidR="00C13443" w:rsidRPr="00D4667D">
        <w:rPr>
          <w:sz w:val="20"/>
          <w:szCs w:val="20"/>
          <w:lang w:val="sq-AL"/>
        </w:rPr>
        <w:t xml:space="preserve"> në </w:t>
      </w:r>
      <w:r w:rsidR="005B5749" w:rsidRPr="00D4667D">
        <w:rPr>
          <w:sz w:val="20"/>
          <w:szCs w:val="20"/>
          <w:lang w:val="sq-AL"/>
        </w:rPr>
        <w:t>dhe nga luhatja.</w:t>
      </w:r>
    </w:p>
    <w:p w:rsidR="005B5749" w:rsidRPr="00D4667D" w:rsidRDefault="005A0746" w:rsidP="005A0746">
      <w:pPr>
        <w:pStyle w:val="Paragrafi"/>
        <w:rPr>
          <w:sz w:val="20"/>
          <w:szCs w:val="20"/>
          <w:lang w:val="sq-AL"/>
        </w:rPr>
      </w:pPr>
      <w:r w:rsidRPr="00D4667D">
        <w:rPr>
          <w:sz w:val="20"/>
          <w:szCs w:val="20"/>
          <w:lang w:val="sq-AL"/>
        </w:rPr>
        <w:t xml:space="preserve">2. </w:t>
      </w:r>
      <w:r w:rsidR="005B5749" w:rsidRPr="00D4667D">
        <w:rPr>
          <w:sz w:val="20"/>
          <w:szCs w:val="20"/>
          <w:lang w:val="sq-AL"/>
        </w:rPr>
        <w:t xml:space="preserve">Kur </w:t>
      </w:r>
      <w:r w:rsidR="0023311C" w:rsidRPr="00D4667D">
        <w:rPr>
          <w:sz w:val="20"/>
          <w:szCs w:val="20"/>
          <w:lang w:val="sq-AL"/>
        </w:rPr>
        <w:t>operojnë</w:t>
      </w:r>
      <w:r w:rsidR="005B5749" w:rsidRPr="00D4667D">
        <w:rPr>
          <w:sz w:val="20"/>
          <w:szCs w:val="20"/>
          <w:lang w:val="sq-AL"/>
        </w:rPr>
        <w:t xml:space="preserve"> </w:t>
      </w:r>
      <w:r w:rsidR="00D54B27" w:rsidRPr="00D4667D">
        <w:rPr>
          <w:sz w:val="20"/>
          <w:szCs w:val="20"/>
          <w:lang w:val="sq-AL"/>
        </w:rPr>
        <w:t>natën</w:t>
      </w:r>
      <w:r w:rsidR="005B5749" w:rsidRPr="00D4667D">
        <w:rPr>
          <w:sz w:val="20"/>
          <w:szCs w:val="20"/>
          <w:lang w:val="sq-AL"/>
        </w:rPr>
        <w:t>, 3 cikle t</w:t>
      </w:r>
      <w:r w:rsidR="00D54B27" w:rsidRPr="00D4667D">
        <w:rPr>
          <w:sz w:val="20"/>
          <w:szCs w:val="20"/>
          <w:lang w:val="sq-AL"/>
        </w:rPr>
        <w:t>ë</w:t>
      </w:r>
      <w:r w:rsidR="005B5749" w:rsidRPr="00D4667D">
        <w:rPr>
          <w:sz w:val="20"/>
          <w:szCs w:val="20"/>
          <w:lang w:val="sq-AL"/>
        </w:rPr>
        <w:t xml:space="preserve"> ngritjes nat</w:t>
      </w:r>
      <w:r w:rsidR="00D54B27" w:rsidRPr="00D4667D">
        <w:rPr>
          <w:sz w:val="20"/>
          <w:szCs w:val="20"/>
          <w:lang w:val="sq-AL"/>
        </w:rPr>
        <w:t>ë</w:t>
      </w:r>
      <w:r w:rsidR="005B5749" w:rsidRPr="00D4667D">
        <w:rPr>
          <w:sz w:val="20"/>
          <w:szCs w:val="20"/>
          <w:lang w:val="sq-AL"/>
        </w:rPr>
        <w:t>n,</w:t>
      </w:r>
      <w:r w:rsidR="00C13443" w:rsidRPr="00D4667D">
        <w:rPr>
          <w:sz w:val="20"/>
          <w:szCs w:val="20"/>
          <w:lang w:val="sq-AL"/>
        </w:rPr>
        <w:t xml:space="preserve"> në </w:t>
      </w:r>
      <w:r w:rsidR="005B5749" w:rsidRPr="00D4667D">
        <w:rPr>
          <w:sz w:val="20"/>
          <w:szCs w:val="20"/>
          <w:lang w:val="sq-AL"/>
        </w:rPr>
        <w:t>t</w:t>
      </w:r>
      <w:r w:rsidR="00D54B27" w:rsidRPr="00D4667D">
        <w:rPr>
          <w:sz w:val="20"/>
          <w:szCs w:val="20"/>
          <w:lang w:val="sq-AL"/>
        </w:rPr>
        <w:t>ë</w:t>
      </w:r>
      <w:r w:rsidR="005B5749" w:rsidRPr="00D4667D">
        <w:rPr>
          <w:sz w:val="20"/>
          <w:szCs w:val="20"/>
          <w:lang w:val="sq-AL"/>
        </w:rPr>
        <w:t xml:space="preserve"> cil</w:t>
      </w:r>
      <w:r w:rsidR="00D54B27" w:rsidRPr="00D4667D">
        <w:rPr>
          <w:sz w:val="20"/>
          <w:szCs w:val="20"/>
          <w:lang w:val="sq-AL"/>
        </w:rPr>
        <w:t>ë</w:t>
      </w:r>
      <w:r w:rsidR="005B5749" w:rsidRPr="00D4667D">
        <w:rPr>
          <w:sz w:val="20"/>
          <w:szCs w:val="20"/>
          <w:lang w:val="sq-AL"/>
        </w:rPr>
        <w:t>n duhet t</w:t>
      </w:r>
      <w:r w:rsidR="00D54B27" w:rsidRPr="00D4667D">
        <w:rPr>
          <w:sz w:val="20"/>
          <w:szCs w:val="20"/>
          <w:lang w:val="sq-AL"/>
        </w:rPr>
        <w:t>ë</w:t>
      </w:r>
      <w:r w:rsidR="005B5749" w:rsidRPr="00D4667D">
        <w:rPr>
          <w:sz w:val="20"/>
          <w:szCs w:val="20"/>
          <w:lang w:val="sq-AL"/>
        </w:rPr>
        <w:t xml:space="preserve"> p</w:t>
      </w:r>
      <w:r w:rsidR="00D54B27" w:rsidRPr="00D4667D">
        <w:rPr>
          <w:sz w:val="20"/>
          <w:szCs w:val="20"/>
          <w:lang w:val="sq-AL"/>
        </w:rPr>
        <w:t>ë</w:t>
      </w:r>
      <w:r w:rsidR="005B5749" w:rsidRPr="00D4667D">
        <w:rPr>
          <w:sz w:val="20"/>
          <w:szCs w:val="20"/>
          <w:lang w:val="sq-AL"/>
        </w:rPr>
        <w:t>rfshij</w:t>
      </w:r>
      <w:r w:rsidR="00D54B27" w:rsidRPr="00D4667D">
        <w:rPr>
          <w:sz w:val="20"/>
          <w:szCs w:val="20"/>
          <w:lang w:val="sq-AL"/>
        </w:rPr>
        <w:t>ë</w:t>
      </w:r>
      <w:r w:rsidR="00A436EB" w:rsidRPr="00D4667D">
        <w:rPr>
          <w:sz w:val="20"/>
          <w:szCs w:val="20"/>
          <w:lang w:val="sq-AL"/>
        </w:rPr>
        <w:t xml:space="preserve"> një </w:t>
      </w:r>
      <w:r w:rsidR="005B5749" w:rsidRPr="00D4667D">
        <w:rPr>
          <w:sz w:val="20"/>
          <w:szCs w:val="20"/>
          <w:lang w:val="sq-AL"/>
        </w:rPr>
        <w:t>tranzicion për në dhe nga varja.</w:t>
      </w:r>
    </w:p>
    <w:p w:rsidR="005B5749" w:rsidRPr="00D4667D" w:rsidRDefault="005A0746" w:rsidP="005A0746">
      <w:pPr>
        <w:pStyle w:val="Paragrafi"/>
        <w:rPr>
          <w:sz w:val="20"/>
          <w:szCs w:val="20"/>
          <w:lang w:val="sq-AL"/>
        </w:rPr>
      </w:pPr>
      <w:r w:rsidRPr="00D4667D">
        <w:rPr>
          <w:sz w:val="20"/>
          <w:szCs w:val="20"/>
          <w:lang w:val="sq-AL"/>
        </w:rPr>
        <w:t>e)</w:t>
      </w:r>
      <w:r w:rsidRPr="00D4667D">
        <w:rPr>
          <w:i/>
          <w:sz w:val="20"/>
          <w:szCs w:val="20"/>
          <w:lang w:val="sq-AL"/>
        </w:rPr>
        <w:t xml:space="preserve"> </w:t>
      </w:r>
      <w:r w:rsidR="0023311C" w:rsidRPr="00D4667D">
        <w:rPr>
          <w:i/>
          <w:sz w:val="20"/>
          <w:szCs w:val="20"/>
          <w:lang w:val="sq-AL"/>
        </w:rPr>
        <w:t>Përbërja</w:t>
      </w:r>
      <w:r w:rsidR="005B5749" w:rsidRPr="00D4667D">
        <w:rPr>
          <w:i/>
          <w:sz w:val="20"/>
          <w:szCs w:val="20"/>
          <w:lang w:val="sq-AL"/>
        </w:rPr>
        <w:t xml:space="preserve"> e ekuipazhit.</w:t>
      </w:r>
      <w:r w:rsidR="005B5749" w:rsidRPr="00D4667D">
        <w:rPr>
          <w:sz w:val="20"/>
          <w:szCs w:val="20"/>
          <w:lang w:val="sq-AL"/>
        </w:rPr>
        <w:t xml:space="preserve"> Minimumi i ekuipazhit</w:t>
      </w:r>
      <w:r w:rsidR="00A436EB" w:rsidRPr="00D4667D">
        <w:rPr>
          <w:sz w:val="20"/>
          <w:szCs w:val="20"/>
          <w:lang w:val="sq-AL"/>
        </w:rPr>
        <w:t xml:space="preserve"> për </w:t>
      </w:r>
      <w:r w:rsidR="005B5749" w:rsidRPr="00D4667D">
        <w:rPr>
          <w:sz w:val="20"/>
          <w:szCs w:val="20"/>
          <w:lang w:val="sq-AL"/>
        </w:rPr>
        <w:t xml:space="preserve">operimet </w:t>
      </w:r>
      <w:r w:rsidR="0023311C" w:rsidRPr="00D4667D">
        <w:rPr>
          <w:sz w:val="20"/>
          <w:szCs w:val="20"/>
          <w:lang w:val="sq-AL"/>
        </w:rPr>
        <w:t>ditën</w:t>
      </w:r>
      <w:r w:rsidR="005B5749" w:rsidRPr="00D4667D">
        <w:rPr>
          <w:sz w:val="20"/>
          <w:szCs w:val="20"/>
          <w:lang w:val="sq-AL"/>
        </w:rPr>
        <w:t xml:space="preserve"> dhe </w:t>
      </w:r>
      <w:r w:rsidR="00D54B27" w:rsidRPr="00D4667D">
        <w:rPr>
          <w:sz w:val="20"/>
          <w:szCs w:val="20"/>
          <w:lang w:val="sq-AL"/>
        </w:rPr>
        <w:t>natën</w:t>
      </w:r>
      <w:r w:rsidR="005B5749" w:rsidRPr="00D4667D">
        <w:rPr>
          <w:sz w:val="20"/>
          <w:szCs w:val="20"/>
          <w:lang w:val="sq-AL"/>
        </w:rPr>
        <w:t xml:space="preserve"> duhet t</w:t>
      </w:r>
      <w:r w:rsidR="00D54B27" w:rsidRPr="00D4667D">
        <w:rPr>
          <w:sz w:val="20"/>
          <w:szCs w:val="20"/>
          <w:lang w:val="sq-AL"/>
        </w:rPr>
        <w:t>ë</w:t>
      </w:r>
      <w:r w:rsidR="005B5749" w:rsidRPr="00D4667D">
        <w:rPr>
          <w:sz w:val="20"/>
          <w:szCs w:val="20"/>
          <w:lang w:val="sq-AL"/>
        </w:rPr>
        <w:t xml:space="preserve"> deklarohet</w:t>
      </w:r>
      <w:r w:rsidR="00C13443" w:rsidRPr="00D4667D">
        <w:rPr>
          <w:sz w:val="20"/>
          <w:szCs w:val="20"/>
          <w:lang w:val="sq-AL"/>
        </w:rPr>
        <w:t xml:space="preserve"> në </w:t>
      </w:r>
      <w:r w:rsidR="005B5749" w:rsidRPr="00D4667D">
        <w:rPr>
          <w:sz w:val="20"/>
          <w:szCs w:val="20"/>
          <w:lang w:val="sq-AL"/>
        </w:rPr>
        <w:t>manualin e operimeve. Minimumi i ekuipazhit</w:t>
      </w:r>
      <w:r w:rsidR="00A85F4E" w:rsidRPr="00D4667D">
        <w:rPr>
          <w:sz w:val="20"/>
          <w:szCs w:val="20"/>
          <w:lang w:val="sq-AL"/>
        </w:rPr>
        <w:t xml:space="preserve"> do të </w:t>
      </w:r>
      <w:r w:rsidR="005B5749" w:rsidRPr="00D4667D">
        <w:rPr>
          <w:sz w:val="20"/>
          <w:szCs w:val="20"/>
          <w:lang w:val="sq-AL"/>
        </w:rPr>
        <w:t>varet nga tipi i helikopterit, kushtet e motit, tipi i detyr</w:t>
      </w:r>
      <w:r w:rsidR="00D54B27" w:rsidRPr="00D4667D">
        <w:rPr>
          <w:sz w:val="20"/>
          <w:szCs w:val="20"/>
          <w:lang w:val="sq-AL"/>
        </w:rPr>
        <w:t>ë</w:t>
      </w:r>
      <w:r w:rsidR="005B5749" w:rsidRPr="00D4667D">
        <w:rPr>
          <w:sz w:val="20"/>
          <w:szCs w:val="20"/>
          <w:lang w:val="sq-AL"/>
        </w:rPr>
        <w:t>s dhe shtesat</w:t>
      </w:r>
      <w:r w:rsidR="00A436EB" w:rsidRPr="00D4667D">
        <w:rPr>
          <w:sz w:val="20"/>
          <w:szCs w:val="20"/>
          <w:lang w:val="sq-AL"/>
        </w:rPr>
        <w:t xml:space="preserve"> për </w:t>
      </w:r>
      <w:r w:rsidR="005B5749" w:rsidRPr="00D4667D">
        <w:rPr>
          <w:sz w:val="20"/>
          <w:szCs w:val="20"/>
          <w:lang w:val="sq-AL"/>
        </w:rPr>
        <w:t>operimet në det të hapur, vendi i mjedisit HHO, gjendja e detit dhe anijeve.</w:t>
      </w:r>
      <w:r w:rsidR="00C13443" w:rsidRPr="00D4667D">
        <w:rPr>
          <w:sz w:val="20"/>
          <w:szCs w:val="20"/>
          <w:lang w:val="sq-AL"/>
        </w:rPr>
        <w:t xml:space="preserve"> </w:t>
      </w:r>
      <w:r w:rsidR="00D54B27" w:rsidRPr="00D4667D">
        <w:rPr>
          <w:sz w:val="20"/>
          <w:szCs w:val="20"/>
          <w:lang w:val="sq-AL"/>
        </w:rPr>
        <w:t>N</w:t>
      </w:r>
      <w:r w:rsidR="00C13443" w:rsidRPr="00D4667D">
        <w:rPr>
          <w:sz w:val="20"/>
          <w:szCs w:val="20"/>
          <w:lang w:val="sq-AL"/>
        </w:rPr>
        <w:t>ë</w:t>
      </w:r>
      <w:r w:rsidR="00D54B27" w:rsidRPr="00D4667D">
        <w:rPr>
          <w:sz w:val="20"/>
          <w:szCs w:val="20"/>
          <w:lang w:val="sq-AL"/>
        </w:rPr>
        <w:t xml:space="preserve"> </w:t>
      </w:r>
      <w:r w:rsidR="005B5749" w:rsidRPr="00D4667D">
        <w:rPr>
          <w:sz w:val="20"/>
          <w:szCs w:val="20"/>
          <w:lang w:val="sq-AL"/>
        </w:rPr>
        <w:t>asnj</w:t>
      </w:r>
      <w:r w:rsidR="00D54B27" w:rsidRPr="00D4667D">
        <w:rPr>
          <w:sz w:val="20"/>
          <w:szCs w:val="20"/>
          <w:lang w:val="sq-AL"/>
        </w:rPr>
        <w:t>ë</w:t>
      </w:r>
      <w:r w:rsidR="005B5749" w:rsidRPr="00D4667D">
        <w:rPr>
          <w:sz w:val="20"/>
          <w:szCs w:val="20"/>
          <w:lang w:val="sq-AL"/>
        </w:rPr>
        <w:t xml:space="preserve"> rast minimumi i ekuipazhit nuk duhet t</w:t>
      </w:r>
      <w:r w:rsidR="0065190F" w:rsidRPr="00D4667D">
        <w:rPr>
          <w:sz w:val="20"/>
          <w:szCs w:val="20"/>
          <w:lang w:val="sq-AL"/>
        </w:rPr>
        <w:t>ë</w:t>
      </w:r>
      <w:r w:rsidR="00B11D15" w:rsidRPr="00D4667D">
        <w:rPr>
          <w:sz w:val="20"/>
          <w:szCs w:val="20"/>
          <w:lang w:val="sq-AL"/>
        </w:rPr>
        <w:t xml:space="preserve"> jetë </w:t>
      </w:r>
      <w:r w:rsidR="005B5749" w:rsidRPr="00D4667D">
        <w:rPr>
          <w:sz w:val="20"/>
          <w:szCs w:val="20"/>
          <w:lang w:val="sq-AL"/>
        </w:rPr>
        <w:t>m</w:t>
      </w:r>
      <w:r w:rsidR="0065190F" w:rsidRPr="00D4667D">
        <w:rPr>
          <w:sz w:val="20"/>
          <w:szCs w:val="20"/>
          <w:lang w:val="sq-AL"/>
        </w:rPr>
        <w:t>ë</w:t>
      </w:r>
      <w:r w:rsidR="005B5749" w:rsidRPr="00D4667D">
        <w:rPr>
          <w:sz w:val="20"/>
          <w:szCs w:val="20"/>
          <w:lang w:val="sq-AL"/>
        </w:rPr>
        <w:t xml:space="preserve"> pak se</w:t>
      </w:r>
      <w:r w:rsidR="00A436EB" w:rsidRPr="00D4667D">
        <w:rPr>
          <w:sz w:val="20"/>
          <w:szCs w:val="20"/>
          <w:lang w:val="sq-AL"/>
        </w:rPr>
        <w:t xml:space="preserve"> një </w:t>
      </w:r>
      <w:r w:rsidR="005B5749" w:rsidRPr="00D4667D">
        <w:rPr>
          <w:sz w:val="20"/>
          <w:szCs w:val="20"/>
          <w:lang w:val="sq-AL"/>
        </w:rPr>
        <w:t>pilot dhe</w:t>
      </w:r>
      <w:r w:rsidR="00A436EB" w:rsidRPr="00D4667D">
        <w:rPr>
          <w:sz w:val="20"/>
          <w:szCs w:val="20"/>
          <w:lang w:val="sq-AL"/>
        </w:rPr>
        <w:t xml:space="preserve"> një </w:t>
      </w:r>
      <w:r w:rsidR="00641411" w:rsidRPr="00D4667D">
        <w:rPr>
          <w:sz w:val="20"/>
          <w:szCs w:val="20"/>
          <w:lang w:val="sq-AL"/>
        </w:rPr>
        <w:t>anëtar</w:t>
      </w:r>
      <w:r w:rsidR="005B5749" w:rsidRPr="00D4667D">
        <w:rPr>
          <w:sz w:val="20"/>
          <w:szCs w:val="20"/>
          <w:lang w:val="sq-AL"/>
        </w:rPr>
        <w:t xml:space="preserve"> ekuipazhi HHO.</w:t>
      </w:r>
    </w:p>
    <w:p w:rsidR="005B5749" w:rsidRPr="00D4667D" w:rsidRDefault="005A0746" w:rsidP="005A0746">
      <w:pPr>
        <w:pStyle w:val="Paragrafi"/>
        <w:rPr>
          <w:i/>
          <w:sz w:val="20"/>
          <w:szCs w:val="20"/>
          <w:lang w:val="sq-AL"/>
        </w:rPr>
      </w:pPr>
      <w:r w:rsidRPr="00D4667D">
        <w:rPr>
          <w:sz w:val="20"/>
          <w:szCs w:val="20"/>
          <w:lang w:val="sq-AL"/>
        </w:rPr>
        <w:t>f)</w:t>
      </w:r>
      <w:r w:rsidRPr="00D4667D">
        <w:rPr>
          <w:i/>
          <w:sz w:val="20"/>
          <w:szCs w:val="20"/>
          <w:lang w:val="sq-AL"/>
        </w:rPr>
        <w:t xml:space="preserve"> </w:t>
      </w:r>
      <w:r w:rsidR="005B5749" w:rsidRPr="00D4667D">
        <w:rPr>
          <w:i/>
          <w:sz w:val="20"/>
          <w:szCs w:val="20"/>
          <w:lang w:val="sq-AL"/>
        </w:rPr>
        <w:t>Trajnimi dhe kontrolli</w:t>
      </w:r>
    </w:p>
    <w:p w:rsidR="005B5749" w:rsidRPr="00D4667D" w:rsidRDefault="005A0746" w:rsidP="005A0746">
      <w:pPr>
        <w:pStyle w:val="Paragrafi"/>
        <w:rPr>
          <w:sz w:val="20"/>
          <w:szCs w:val="20"/>
          <w:lang w:val="sq-AL"/>
        </w:rPr>
      </w:pPr>
      <w:r w:rsidRPr="00D4667D">
        <w:rPr>
          <w:sz w:val="20"/>
          <w:szCs w:val="20"/>
          <w:lang w:val="sq-AL"/>
        </w:rPr>
        <w:t xml:space="preserve">1. </w:t>
      </w:r>
      <w:r w:rsidR="005B5749" w:rsidRPr="00D4667D">
        <w:rPr>
          <w:sz w:val="20"/>
          <w:szCs w:val="20"/>
          <w:lang w:val="sq-AL"/>
        </w:rPr>
        <w:t>Trajnimi dhe kontrolli duhet t</w:t>
      </w:r>
      <w:r w:rsidR="0065190F" w:rsidRPr="00D4667D">
        <w:rPr>
          <w:sz w:val="20"/>
          <w:szCs w:val="20"/>
          <w:lang w:val="sq-AL"/>
        </w:rPr>
        <w:t>ë</w:t>
      </w:r>
      <w:r w:rsidR="005B5749" w:rsidRPr="00D4667D">
        <w:rPr>
          <w:sz w:val="20"/>
          <w:szCs w:val="20"/>
          <w:lang w:val="sq-AL"/>
        </w:rPr>
        <w:t xml:space="preserve"> kryhen</w:t>
      </w:r>
      <w:r w:rsidR="00C13443" w:rsidRPr="00D4667D">
        <w:rPr>
          <w:sz w:val="20"/>
          <w:szCs w:val="20"/>
          <w:lang w:val="sq-AL"/>
        </w:rPr>
        <w:t xml:space="preserve"> në </w:t>
      </w:r>
      <w:r w:rsidR="00EE2B85" w:rsidRPr="00D4667D">
        <w:rPr>
          <w:sz w:val="20"/>
          <w:szCs w:val="20"/>
          <w:lang w:val="sq-AL"/>
        </w:rPr>
        <w:t>përputhje</w:t>
      </w:r>
      <w:r w:rsidR="005B5749" w:rsidRPr="00D4667D">
        <w:rPr>
          <w:sz w:val="20"/>
          <w:szCs w:val="20"/>
          <w:lang w:val="sq-AL"/>
        </w:rPr>
        <w:t xml:space="preserve"> me programet e detajuara dhe t</w:t>
      </w:r>
      <w:r w:rsidR="0065190F" w:rsidRPr="00D4667D">
        <w:rPr>
          <w:sz w:val="20"/>
          <w:szCs w:val="20"/>
          <w:lang w:val="sq-AL"/>
        </w:rPr>
        <w:t>ë</w:t>
      </w:r>
      <w:r w:rsidR="005B5749" w:rsidRPr="00D4667D">
        <w:rPr>
          <w:sz w:val="20"/>
          <w:szCs w:val="20"/>
          <w:lang w:val="sq-AL"/>
        </w:rPr>
        <w:t xml:space="preserve"> miratuara nga Autoriteti i Aviacionit Civil shqiptar dhe t</w:t>
      </w:r>
      <w:r w:rsidR="0065190F" w:rsidRPr="00D4667D">
        <w:rPr>
          <w:sz w:val="20"/>
          <w:szCs w:val="20"/>
          <w:lang w:val="sq-AL"/>
        </w:rPr>
        <w:t>ë</w:t>
      </w:r>
      <w:r w:rsidR="005B5749" w:rsidRPr="00D4667D">
        <w:rPr>
          <w:sz w:val="20"/>
          <w:szCs w:val="20"/>
          <w:lang w:val="sq-AL"/>
        </w:rPr>
        <w:t xml:space="preserve"> </w:t>
      </w:r>
      <w:r w:rsidR="002E6F81" w:rsidRPr="00D4667D">
        <w:rPr>
          <w:sz w:val="20"/>
          <w:szCs w:val="20"/>
          <w:lang w:val="sq-AL"/>
        </w:rPr>
        <w:t>përfshirë</w:t>
      </w:r>
      <w:r w:rsidR="00C13443" w:rsidRPr="00D4667D">
        <w:rPr>
          <w:sz w:val="20"/>
          <w:szCs w:val="20"/>
          <w:lang w:val="sq-AL"/>
        </w:rPr>
        <w:t xml:space="preserve"> në </w:t>
      </w:r>
      <w:r w:rsidR="005B5749" w:rsidRPr="00D4667D">
        <w:rPr>
          <w:sz w:val="20"/>
          <w:szCs w:val="20"/>
          <w:lang w:val="sq-AL"/>
        </w:rPr>
        <w:t>manualin e operimeve.</w:t>
      </w:r>
    </w:p>
    <w:p w:rsidR="005B5749" w:rsidRPr="00D4667D" w:rsidRDefault="005A0746" w:rsidP="005A0746">
      <w:pPr>
        <w:pStyle w:val="Paragrafi"/>
        <w:rPr>
          <w:sz w:val="20"/>
          <w:szCs w:val="20"/>
          <w:lang w:val="sq-AL"/>
        </w:rPr>
      </w:pPr>
      <w:r w:rsidRPr="00D4667D">
        <w:rPr>
          <w:sz w:val="20"/>
          <w:szCs w:val="20"/>
          <w:lang w:val="sq-AL"/>
        </w:rPr>
        <w:t xml:space="preserve">2. </w:t>
      </w:r>
      <w:r w:rsidR="000279C4" w:rsidRPr="00D4667D">
        <w:rPr>
          <w:sz w:val="20"/>
          <w:szCs w:val="20"/>
          <w:lang w:val="sq-AL"/>
        </w:rPr>
        <w:t>Anëtarë</w:t>
      </w:r>
      <w:r w:rsidR="005B5749" w:rsidRPr="00D4667D">
        <w:rPr>
          <w:sz w:val="20"/>
          <w:szCs w:val="20"/>
          <w:lang w:val="sq-AL"/>
        </w:rPr>
        <w:t>t e ekuipazhit:</w:t>
      </w:r>
    </w:p>
    <w:p w:rsidR="005B5749" w:rsidRPr="00D4667D" w:rsidRDefault="005A0746" w:rsidP="005A0746">
      <w:pPr>
        <w:pStyle w:val="Paragrafi"/>
        <w:rPr>
          <w:sz w:val="20"/>
          <w:szCs w:val="20"/>
          <w:lang w:val="sq-AL"/>
        </w:rPr>
      </w:pPr>
      <w:r w:rsidRPr="00D4667D">
        <w:rPr>
          <w:sz w:val="20"/>
          <w:szCs w:val="20"/>
          <w:lang w:val="sq-AL"/>
        </w:rPr>
        <w:t xml:space="preserve">i) </w:t>
      </w:r>
      <w:r w:rsidR="005B5749" w:rsidRPr="00D4667D">
        <w:rPr>
          <w:sz w:val="20"/>
          <w:szCs w:val="20"/>
          <w:lang w:val="sq-AL"/>
        </w:rPr>
        <w:t>Programet e trajnimit t</w:t>
      </w:r>
      <w:r w:rsidR="0023311C" w:rsidRPr="00D4667D">
        <w:rPr>
          <w:sz w:val="20"/>
          <w:szCs w:val="20"/>
          <w:lang w:val="sq-AL"/>
        </w:rPr>
        <w:t>ë</w:t>
      </w:r>
      <w:r w:rsidR="005B5749" w:rsidRPr="00D4667D">
        <w:rPr>
          <w:sz w:val="20"/>
          <w:szCs w:val="20"/>
          <w:lang w:val="sq-AL"/>
        </w:rPr>
        <w:t xml:space="preserve"> ekuipazhit duhet: t</w:t>
      </w:r>
      <w:r w:rsidR="00D54B27" w:rsidRPr="00D4667D">
        <w:rPr>
          <w:sz w:val="20"/>
          <w:szCs w:val="20"/>
          <w:lang w:val="sq-AL"/>
        </w:rPr>
        <w:t>ë</w:t>
      </w:r>
      <w:r w:rsidR="005B5749" w:rsidRPr="00D4667D">
        <w:rPr>
          <w:sz w:val="20"/>
          <w:szCs w:val="20"/>
          <w:lang w:val="sq-AL"/>
        </w:rPr>
        <w:t xml:space="preserve"> p</w:t>
      </w:r>
      <w:r w:rsidR="00D54B27" w:rsidRPr="00D4667D">
        <w:rPr>
          <w:sz w:val="20"/>
          <w:szCs w:val="20"/>
          <w:lang w:val="sq-AL"/>
        </w:rPr>
        <w:t>ë</w:t>
      </w:r>
      <w:r w:rsidR="005B5749" w:rsidRPr="00D4667D">
        <w:rPr>
          <w:sz w:val="20"/>
          <w:szCs w:val="20"/>
          <w:lang w:val="sq-AL"/>
        </w:rPr>
        <w:t>rmir</w:t>
      </w:r>
      <w:r w:rsidR="00D54B27" w:rsidRPr="00D4667D">
        <w:rPr>
          <w:sz w:val="20"/>
          <w:szCs w:val="20"/>
          <w:lang w:val="sq-AL"/>
        </w:rPr>
        <w:t>ë</w:t>
      </w:r>
      <w:r w:rsidR="005B5749" w:rsidRPr="00D4667D">
        <w:rPr>
          <w:sz w:val="20"/>
          <w:szCs w:val="20"/>
          <w:lang w:val="sq-AL"/>
        </w:rPr>
        <w:t>sojn</w:t>
      </w:r>
      <w:r w:rsidR="00D54B27" w:rsidRPr="00D4667D">
        <w:rPr>
          <w:sz w:val="20"/>
          <w:szCs w:val="20"/>
          <w:lang w:val="sq-AL"/>
        </w:rPr>
        <w:t>ë</w:t>
      </w:r>
      <w:r w:rsidR="005B5749" w:rsidRPr="00D4667D">
        <w:rPr>
          <w:sz w:val="20"/>
          <w:szCs w:val="20"/>
          <w:lang w:val="sq-AL"/>
        </w:rPr>
        <w:t xml:space="preserve"> njohurit</w:t>
      </w:r>
      <w:r w:rsidR="00D54B27" w:rsidRPr="00D4667D">
        <w:rPr>
          <w:sz w:val="20"/>
          <w:szCs w:val="20"/>
          <w:lang w:val="sq-AL"/>
        </w:rPr>
        <w:t>ë</w:t>
      </w:r>
      <w:r w:rsidR="005B5749" w:rsidRPr="00D4667D">
        <w:rPr>
          <w:sz w:val="20"/>
          <w:szCs w:val="20"/>
          <w:lang w:val="sq-AL"/>
        </w:rPr>
        <w:t xml:space="preserve"> e mjedisit</w:t>
      </w:r>
      <w:r w:rsidR="00A11689" w:rsidRPr="00D4667D">
        <w:rPr>
          <w:sz w:val="20"/>
          <w:szCs w:val="20"/>
          <w:lang w:val="sq-AL"/>
        </w:rPr>
        <w:t xml:space="preserve"> të punë</w:t>
      </w:r>
      <w:r w:rsidR="005B5749" w:rsidRPr="00D4667D">
        <w:rPr>
          <w:sz w:val="20"/>
          <w:szCs w:val="20"/>
          <w:lang w:val="sq-AL"/>
        </w:rPr>
        <w:t>s t</w:t>
      </w:r>
      <w:r w:rsidR="00D54B27" w:rsidRPr="00D4667D">
        <w:rPr>
          <w:sz w:val="20"/>
          <w:szCs w:val="20"/>
          <w:lang w:val="sq-AL"/>
        </w:rPr>
        <w:t>ë</w:t>
      </w:r>
      <w:r w:rsidR="005B5749" w:rsidRPr="00D4667D">
        <w:rPr>
          <w:sz w:val="20"/>
          <w:szCs w:val="20"/>
          <w:lang w:val="sq-AL"/>
        </w:rPr>
        <w:t xml:space="preserve"> HHO dhe pajisjet, t</w:t>
      </w:r>
      <w:r w:rsidR="00D54B27" w:rsidRPr="00D4667D">
        <w:rPr>
          <w:sz w:val="20"/>
          <w:szCs w:val="20"/>
          <w:lang w:val="sq-AL"/>
        </w:rPr>
        <w:t>ë</w:t>
      </w:r>
      <w:r w:rsidR="005B5749" w:rsidRPr="00D4667D">
        <w:rPr>
          <w:sz w:val="20"/>
          <w:szCs w:val="20"/>
          <w:lang w:val="sq-AL"/>
        </w:rPr>
        <w:t xml:space="preserve"> p</w:t>
      </w:r>
      <w:r w:rsidR="0023311C" w:rsidRPr="00D4667D">
        <w:rPr>
          <w:sz w:val="20"/>
          <w:szCs w:val="20"/>
          <w:lang w:val="sq-AL"/>
        </w:rPr>
        <w:t>ë</w:t>
      </w:r>
      <w:r w:rsidR="005B5749" w:rsidRPr="00D4667D">
        <w:rPr>
          <w:sz w:val="20"/>
          <w:szCs w:val="20"/>
          <w:lang w:val="sq-AL"/>
        </w:rPr>
        <w:t>rmir</w:t>
      </w:r>
      <w:r w:rsidR="0023311C" w:rsidRPr="00D4667D">
        <w:rPr>
          <w:sz w:val="20"/>
          <w:szCs w:val="20"/>
          <w:lang w:val="sq-AL"/>
        </w:rPr>
        <w:t>ë</w:t>
      </w:r>
      <w:r w:rsidR="005B5749" w:rsidRPr="00D4667D">
        <w:rPr>
          <w:sz w:val="20"/>
          <w:szCs w:val="20"/>
          <w:lang w:val="sq-AL"/>
        </w:rPr>
        <w:t>sojn</w:t>
      </w:r>
      <w:r w:rsidR="0023311C" w:rsidRPr="00D4667D">
        <w:rPr>
          <w:sz w:val="20"/>
          <w:szCs w:val="20"/>
          <w:lang w:val="sq-AL"/>
        </w:rPr>
        <w:t>ë</w:t>
      </w:r>
      <w:r w:rsidR="005B5749" w:rsidRPr="00D4667D">
        <w:rPr>
          <w:sz w:val="20"/>
          <w:szCs w:val="20"/>
          <w:lang w:val="sq-AL"/>
        </w:rPr>
        <w:t xml:space="preserve"> koordinimin e ekuipazhit dhe t</w:t>
      </w:r>
      <w:r w:rsidR="00181342" w:rsidRPr="00D4667D">
        <w:rPr>
          <w:sz w:val="20"/>
          <w:szCs w:val="20"/>
          <w:lang w:val="sq-AL"/>
        </w:rPr>
        <w:t>ë</w:t>
      </w:r>
      <w:r w:rsidR="005B5749" w:rsidRPr="00D4667D">
        <w:rPr>
          <w:sz w:val="20"/>
          <w:szCs w:val="20"/>
          <w:lang w:val="sq-AL"/>
        </w:rPr>
        <w:t xml:space="preserve"> p</w:t>
      </w:r>
      <w:r w:rsidR="00181342" w:rsidRPr="00D4667D">
        <w:rPr>
          <w:sz w:val="20"/>
          <w:szCs w:val="20"/>
          <w:lang w:val="sq-AL"/>
        </w:rPr>
        <w:t>ë</w:t>
      </w:r>
      <w:r w:rsidR="005B5749" w:rsidRPr="00D4667D">
        <w:rPr>
          <w:sz w:val="20"/>
          <w:szCs w:val="20"/>
          <w:lang w:val="sq-AL"/>
        </w:rPr>
        <w:t>rfshijn</w:t>
      </w:r>
      <w:r w:rsidR="00181342" w:rsidRPr="00D4667D">
        <w:rPr>
          <w:sz w:val="20"/>
          <w:szCs w:val="20"/>
          <w:lang w:val="sq-AL"/>
        </w:rPr>
        <w:t>ë</w:t>
      </w:r>
      <w:r w:rsidR="005B5749" w:rsidRPr="00D4667D">
        <w:rPr>
          <w:sz w:val="20"/>
          <w:szCs w:val="20"/>
          <w:lang w:val="sq-AL"/>
        </w:rPr>
        <w:t xml:space="preserve"> masat</w:t>
      </w:r>
      <w:r w:rsidR="00A436EB" w:rsidRPr="00D4667D">
        <w:rPr>
          <w:sz w:val="20"/>
          <w:szCs w:val="20"/>
          <w:lang w:val="sq-AL"/>
        </w:rPr>
        <w:t xml:space="preserve"> për </w:t>
      </w:r>
      <w:r w:rsidR="005B5749" w:rsidRPr="00D4667D">
        <w:rPr>
          <w:sz w:val="20"/>
          <w:szCs w:val="20"/>
          <w:lang w:val="sq-AL"/>
        </w:rPr>
        <w:t>minimizimin e rrezikut të lidhur me HHO, procedurat normale dhe emergjente</w:t>
      </w:r>
      <w:r w:rsidR="00D54B27" w:rsidRPr="00D4667D">
        <w:rPr>
          <w:sz w:val="20"/>
          <w:szCs w:val="20"/>
          <w:lang w:val="sq-AL"/>
        </w:rPr>
        <w:t>,</w:t>
      </w:r>
      <w:r w:rsidR="005B5749" w:rsidRPr="00D4667D">
        <w:rPr>
          <w:sz w:val="20"/>
          <w:szCs w:val="20"/>
          <w:lang w:val="sq-AL"/>
        </w:rPr>
        <w:t xml:space="preserve"> si dhe shkarkimin statik.</w:t>
      </w:r>
    </w:p>
    <w:p w:rsidR="005B5749" w:rsidRPr="00D4667D" w:rsidRDefault="005A0746" w:rsidP="005A0746">
      <w:pPr>
        <w:pStyle w:val="Paragrafi"/>
        <w:rPr>
          <w:sz w:val="20"/>
          <w:szCs w:val="20"/>
          <w:lang w:val="sq-AL"/>
        </w:rPr>
      </w:pPr>
      <w:r w:rsidRPr="00D4667D">
        <w:rPr>
          <w:sz w:val="20"/>
          <w:szCs w:val="20"/>
          <w:lang w:val="sq-AL"/>
        </w:rPr>
        <w:t xml:space="preserve">ii) </w:t>
      </w:r>
      <w:r w:rsidR="005B5749" w:rsidRPr="00D4667D">
        <w:rPr>
          <w:sz w:val="20"/>
          <w:szCs w:val="20"/>
          <w:lang w:val="sq-AL"/>
        </w:rPr>
        <w:t>Masat referuar</w:t>
      </w:r>
      <w:r w:rsidR="00C13443" w:rsidRPr="00D4667D">
        <w:rPr>
          <w:sz w:val="20"/>
          <w:szCs w:val="20"/>
          <w:lang w:val="sq-AL"/>
        </w:rPr>
        <w:t xml:space="preserve"> në </w:t>
      </w:r>
      <w:r w:rsidR="005049B6" w:rsidRPr="00D4667D">
        <w:rPr>
          <w:sz w:val="20"/>
          <w:szCs w:val="20"/>
          <w:lang w:val="sq-AL"/>
        </w:rPr>
        <w:t>pikën</w:t>
      </w:r>
      <w:r w:rsidR="005B5749" w:rsidRPr="00D4667D">
        <w:rPr>
          <w:sz w:val="20"/>
          <w:szCs w:val="20"/>
          <w:lang w:val="sq-AL"/>
        </w:rPr>
        <w:t xml:space="preserve"> (f)(2)(i) duhet t</w:t>
      </w:r>
      <w:r w:rsidR="0023311C" w:rsidRPr="00D4667D">
        <w:rPr>
          <w:sz w:val="20"/>
          <w:szCs w:val="20"/>
          <w:lang w:val="sq-AL"/>
        </w:rPr>
        <w:t>ë</w:t>
      </w:r>
      <w:r w:rsidR="005B5749" w:rsidRPr="00D4667D">
        <w:rPr>
          <w:sz w:val="20"/>
          <w:szCs w:val="20"/>
          <w:lang w:val="sq-AL"/>
        </w:rPr>
        <w:t xml:space="preserve"> </w:t>
      </w:r>
      <w:r w:rsidR="0023311C" w:rsidRPr="00D4667D">
        <w:rPr>
          <w:sz w:val="20"/>
          <w:szCs w:val="20"/>
          <w:lang w:val="sq-AL"/>
        </w:rPr>
        <w:t>vlerësohen</w:t>
      </w:r>
      <w:r w:rsidR="00D54B27" w:rsidRPr="00D4667D">
        <w:rPr>
          <w:sz w:val="20"/>
          <w:szCs w:val="20"/>
          <w:lang w:val="sq-AL"/>
        </w:rPr>
        <w:t xml:space="preserve"> gjatë </w:t>
      </w:r>
      <w:r w:rsidR="005B5749" w:rsidRPr="00D4667D">
        <w:rPr>
          <w:sz w:val="20"/>
          <w:szCs w:val="20"/>
          <w:lang w:val="sq-AL"/>
        </w:rPr>
        <w:t xml:space="preserve">kontrollit në linjë, ditën me kushte </w:t>
      </w:r>
      <w:r w:rsidR="0023311C" w:rsidRPr="00D4667D">
        <w:rPr>
          <w:sz w:val="20"/>
          <w:szCs w:val="20"/>
          <w:lang w:val="sq-AL"/>
        </w:rPr>
        <w:t>meteorologjike</w:t>
      </w:r>
      <w:r w:rsidR="005B5749" w:rsidRPr="00D4667D">
        <w:rPr>
          <w:sz w:val="20"/>
          <w:szCs w:val="20"/>
          <w:lang w:val="sq-AL"/>
        </w:rPr>
        <w:t xml:space="preserve"> vizuale, ose</w:t>
      </w:r>
      <w:r w:rsidR="00D54B27" w:rsidRPr="00D4667D">
        <w:rPr>
          <w:sz w:val="20"/>
          <w:szCs w:val="20"/>
          <w:lang w:val="sq-AL"/>
        </w:rPr>
        <w:t xml:space="preserve"> gjatë </w:t>
      </w:r>
      <w:r w:rsidR="005B5749" w:rsidRPr="00D4667D">
        <w:rPr>
          <w:sz w:val="20"/>
          <w:szCs w:val="20"/>
          <w:lang w:val="sq-AL"/>
        </w:rPr>
        <w:t>nat</w:t>
      </w:r>
      <w:r w:rsidR="0023311C" w:rsidRPr="00D4667D">
        <w:rPr>
          <w:sz w:val="20"/>
          <w:szCs w:val="20"/>
          <w:lang w:val="sq-AL"/>
        </w:rPr>
        <w:t>ë</w:t>
      </w:r>
      <w:r w:rsidR="005B5749" w:rsidRPr="00D4667D">
        <w:rPr>
          <w:sz w:val="20"/>
          <w:szCs w:val="20"/>
          <w:lang w:val="sq-AL"/>
        </w:rPr>
        <w:t>s kur HHO nat</w:t>
      </w:r>
      <w:r w:rsidR="00D54B27" w:rsidRPr="00D4667D">
        <w:rPr>
          <w:sz w:val="20"/>
          <w:szCs w:val="20"/>
          <w:lang w:val="sq-AL"/>
        </w:rPr>
        <w:t>ë</w:t>
      </w:r>
      <w:r w:rsidR="005B5749" w:rsidRPr="00D4667D">
        <w:rPr>
          <w:sz w:val="20"/>
          <w:szCs w:val="20"/>
          <w:lang w:val="sq-AL"/>
        </w:rPr>
        <w:t>n</w:t>
      </w:r>
      <w:r w:rsidR="00B9191C" w:rsidRPr="00D4667D">
        <w:rPr>
          <w:sz w:val="20"/>
          <w:szCs w:val="20"/>
          <w:lang w:val="sq-AL"/>
        </w:rPr>
        <w:t xml:space="preserve"> janë </w:t>
      </w:r>
      <w:r w:rsidR="005B5749" w:rsidRPr="00D4667D">
        <w:rPr>
          <w:sz w:val="20"/>
          <w:szCs w:val="20"/>
          <w:lang w:val="sq-AL"/>
        </w:rPr>
        <w:t>nd</w:t>
      </w:r>
      <w:r w:rsidR="00D54B27" w:rsidRPr="00D4667D">
        <w:rPr>
          <w:sz w:val="20"/>
          <w:szCs w:val="20"/>
          <w:lang w:val="sq-AL"/>
        </w:rPr>
        <w:t>ë</w:t>
      </w:r>
      <w:r w:rsidR="005B5749" w:rsidRPr="00D4667D">
        <w:rPr>
          <w:sz w:val="20"/>
          <w:szCs w:val="20"/>
          <w:lang w:val="sq-AL"/>
        </w:rPr>
        <w:t>rmarr</w:t>
      </w:r>
      <w:r w:rsidR="00D54B27" w:rsidRPr="00D4667D">
        <w:rPr>
          <w:sz w:val="20"/>
          <w:szCs w:val="20"/>
          <w:lang w:val="sq-AL"/>
        </w:rPr>
        <w:t>ë</w:t>
      </w:r>
      <w:r w:rsidR="005B5749" w:rsidRPr="00D4667D">
        <w:rPr>
          <w:sz w:val="20"/>
          <w:szCs w:val="20"/>
          <w:lang w:val="sq-AL"/>
        </w:rPr>
        <w:t xml:space="preserve"> nga operatori.</w:t>
      </w:r>
    </w:p>
    <w:p w:rsidR="005B5749" w:rsidRPr="00D4667D" w:rsidRDefault="005B5749" w:rsidP="005A0746">
      <w:pPr>
        <w:pStyle w:val="Paragrafi"/>
        <w:rPr>
          <w:sz w:val="20"/>
          <w:szCs w:val="20"/>
          <w:lang w:val="sq-AL"/>
        </w:rPr>
      </w:pPr>
      <w:r w:rsidRPr="00D4667D">
        <w:rPr>
          <w:sz w:val="20"/>
          <w:szCs w:val="20"/>
          <w:lang w:val="sq-AL"/>
        </w:rPr>
        <w:t xml:space="preserve">SPA.HO.135 </w:t>
      </w:r>
      <w:r w:rsidR="00D13C6B" w:rsidRPr="00D4667D">
        <w:rPr>
          <w:sz w:val="20"/>
          <w:szCs w:val="20"/>
          <w:lang w:val="sq-AL"/>
        </w:rPr>
        <w:t>Udhëzim</w:t>
      </w:r>
      <w:r w:rsidRPr="00D4667D">
        <w:rPr>
          <w:sz w:val="20"/>
          <w:szCs w:val="20"/>
          <w:lang w:val="sq-AL"/>
        </w:rPr>
        <w:t>e</w:t>
      </w:r>
      <w:r w:rsidR="00A436EB" w:rsidRPr="00D4667D">
        <w:rPr>
          <w:sz w:val="20"/>
          <w:szCs w:val="20"/>
          <w:lang w:val="sq-AL"/>
        </w:rPr>
        <w:t xml:space="preserve"> për </w:t>
      </w:r>
      <w:r w:rsidR="00E652B8" w:rsidRPr="00D4667D">
        <w:rPr>
          <w:sz w:val="20"/>
          <w:szCs w:val="20"/>
          <w:lang w:val="sq-AL"/>
        </w:rPr>
        <w:t>pasagjerë</w:t>
      </w:r>
      <w:r w:rsidRPr="00D4667D">
        <w:rPr>
          <w:sz w:val="20"/>
          <w:szCs w:val="20"/>
          <w:lang w:val="sq-AL"/>
        </w:rPr>
        <w:t>t HHO</w:t>
      </w:r>
    </w:p>
    <w:p w:rsidR="005B5749" w:rsidRPr="00D4667D" w:rsidRDefault="005B5749" w:rsidP="005A0746">
      <w:pPr>
        <w:pStyle w:val="Paragrafi"/>
        <w:rPr>
          <w:sz w:val="20"/>
          <w:szCs w:val="20"/>
          <w:lang w:val="sq-AL"/>
        </w:rPr>
      </w:pPr>
      <w:r w:rsidRPr="00D4667D">
        <w:rPr>
          <w:sz w:val="20"/>
          <w:szCs w:val="20"/>
          <w:lang w:val="sq-AL"/>
        </w:rPr>
        <w:t>Para</w:t>
      </w:r>
      <w:r w:rsidR="005256F2" w:rsidRPr="00D4667D">
        <w:rPr>
          <w:sz w:val="20"/>
          <w:szCs w:val="20"/>
          <w:lang w:val="sq-AL"/>
        </w:rPr>
        <w:t xml:space="preserve"> çdo </w:t>
      </w:r>
      <w:r w:rsidRPr="00D4667D">
        <w:rPr>
          <w:sz w:val="20"/>
          <w:szCs w:val="20"/>
          <w:lang w:val="sq-AL"/>
        </w:rPr>
        <w:t xml:space="preserve">fluturimi HHO, </w:t>
      </w:r>
      <w:r w:rsidR="00E652B8" w:rsidRPr="00D4667D">
        <w:rPr>
          <w:sz w:val="20"/>
          <w:szCs w:val="20"/>
          <w:lang w:val="sq-AL"/>
        </w:rPr>
        <w:t>pasagjerë</w:t>
      </w:r>
      <w:r w:rsidRPr="00D4667D">
        <w:rPr>
          <w:sz w:val="20"/>
          <w:szCs w:val="20"/>
          <w:lang w:val="sq-AL"/>
        </w:rPr>
        <w:t>t duhet t</w:t>
      </w:r>
      <w:r w:rsidR="0023311C" w:rsidRPr="00D4667D">
        <w:rPr>
          <w:sz w:val="20"/>
          <w:szCs w:val="20"/>
          <w:lang w:val="sq-AL"/>
        </w:rPr>
        <w:t>ë</w:t>
      </w:r>
      <w:r w:rsidRPr="00D4667D">
        <w:rPr>
          <w:sz w:val="20"/>
          <w:szCs w:val="20"/>
          <w:lang w:val="sq-AL"/>
        </w:rPr>
        <w:t xml:space="preserve"> udh</w:t>
      </w:r>
      <w:r w:rsidR="0023311C" w:rsidRPr="00D4667D">
        <w:rPr>
          <w:sz w:val="20"/>
          <w:szCs w:val="20"/>
          <w:lang w:val="sq-AL"/>
        </w:rPr>
        <w:t>ë</w:t>
      </w:r>
      <w:r w:rsidRPr="00D4667D">
        <w:rPr>
          <w:sz w:val="20"/>
          <w:szCs w:val="20"/>
          <w:lang w:val="sq-AL"/>
        </w:rPr>
        <w:t>zohen dhe duhet t</w:t>
      </w:r>
      <w:r w:rsidR="0065190F" w:rsidRPr="00D4667D">
        <w:rPr>
          <w:sz w:val="20"/>
          <w:szCs w:val="20"/>
          <w:lang w:val="sq-AL"/>
        </w:rPr>
        <w:t>ë</w:t>
      </w:r>
      <w:r w:rsidRPr="00D4667D">
        <w:rPr>
          <w:sz w:val="20"/>
          <w:szCs w:val="20"/>
          <w:lang w:val="sq-AL"/>
        </w:rPr>
        <w:t xml:space="preserve"> vihen</w:t>
      </w:r>
      <w:r w:rsidR="00C13443" w:rsidRPr="00D4667D">
        <w:rPr>
          <w:sz w:val="20"/>
          <w:szCs w:val="20"/>
          <w:lang w:val="sq-AL"/>
        </w:rPr>
        <w:t xml:space="preserve"> në </w:t>
      </w:r>
      <w:r w:rsidRPr="00D4667D">
        <w:rPr>
          <w:sz w:val="20"/>
          <w:szCs w:val="20"/>
          <w:lang w:val="sq-AL"/>
        </w:rPr>
        <w:t>dijeni t</w:t>
      </w:r>
      <w:r w:rsidR="0023311C" w:rsidRPr="00D4667D">
        <w:rPr>
          <w:sz w:val="20"/>
          <w:szCs w:val="20"/>
          <w:lang w:val="sq-AL"/>
        </w:rPr>
        <w:t>ë</w:t>
      </w:r>
      <w:r w:rsidRPr="00D4667D">
        <w:rPr>
          <w:sz w:val="20"/>
          <w:szCs w:val="20"/>
          <w:lang w:val="sq-AL"/>
        </w:rPr>
        <w:t xml:space="preserve"> rreziqeve t</w:t>
      </w:r>
      <w:r w:rsidR="0023311C" w:rsidRPr="00D4667D">
        <w:rPr>
          <w:sz w:val="20"/>
          <w:szCs w:val="20"/>
          <w:lang w:val="sq-AL"/>
        </w:rPr>
        <w:t>ë</w:t>
      </w:r>
      <w:r w:rsidRPr="00D4667D">
        <w:rPr>
          <w:sz w:val="20"/>
          <w:szCs w:val="20"/>
          <w:lang w:val="sq-AL"/>
        </w:rPr>
        <w:t xml:space="preserve"> elektricitetit statik dhe kushteve t</w:t>
      </w:r>
      <w:r w:rsidR="0065190F" w:rsidRPr="00D4667D">
        <w:rPr>
          <w:sz w:val="20"/>
          <w:szCs w:val="20"/>
          <w:lang w:val="sq-AL"/>
        </w:rPr>
        <w:t>ë</w:t>
      </w:r>
      <w:r w:rsidRPr="00D4667D">
        <w:rPr>
          <w:sz w:val="20"/>
          <w:szCs w:val="20"/>
          <w:lang w:val="sq-AL"/>
        </w:rPr>
        <w:t xml:space="preserve"> tjera HHO.</w:t>
      </w:r>
    </w:p>
    <w:p w:rsidR="005B5749" w:rsidRPr="00D4667D" w:rsidRDefault="005B5749" w:rsidP="005A0746">
      <w:pPr>
        <w:pStyle w:val="Paragrafi"/>
        <w:rPr>
          <w:sz w:val="20"/>
          <w:szCs w:val="20"/>
          <w:lang w:val="sq-AL"/>
        </w:rPr>
      </w:pPr>
      <w:r w:rsidRPr="00D4667D">
        <w:rPr>
          <w:sz w:val="20"/>
          <w:szCs w:val="20"/>
          <w:lang w:val="sq-AL"/>
        </w:rPr>
        <w:t>SPA.HHO.140 Informacioni dhe dokumentimi</w:t>
      </w:r>
    </w:p>
    <w:p w:rsidR="005B5749" w:rsidRPr="00EA75D8" w:rsidRDefault="008472D0" w:rsidP="005A0746">
      <w:pPr>
        <w:pStyle w:val="Paragrafi"/>
        <w:rPr>
          <w:spacing w:val="-4"/>
          <w:sz w:val="20"/>
          <w:szCs w:val="20"/>
          <w:lang w:val="sq-AL"/>
        </w:rPr>
      </w:pPr>
      <w:r w:rsidRPr="00EA75D8">
        <w:rPr>
          <w:spacing w:val="-4"/>
          <w:sz w:val="20"/>
          <w:szCs w:val="20"/>
          <w:lang w:val="sq-AL"/>
        </w:rPr>
        <w:t xml:space="preserve">a) </w:t>
      </w:r>
      <w:r w:rsidR="005B5749" w:rsidRPr="00EA75D8">
        <w:rPr>
          <w:spacing w:val="-4"/>
          <w:sz w:val="20"/>
          <w:szCs w:val="20"/>
          <w:lang w:val="sq-AL"/>
        </w:rPr>
        <w:t>Operatori duhet t</w:t>
      </w:r>
      <w:r w:rsidR="00D54B27" w:rsidRPr="00EA75D8">
        <w:rPr>
          <w:spacing w:val="-4"/>
          <w:sz w:val="20"/>
          <w:szCs w:val="20"/>
          <w:lang w:val="sq-AL"/>
        </w:rPr>
        <w:t>ë</w:t>
      </w:r>
      <w:r w:rsidR="005B5749" w:rsidRPr="00EA75D8">
        <w:rPr>
          <w:spacing w:val="-4"/>
          <w:sz w:val="20"/>
          <w:szCs w:val="20"/>
          <w:lang w:val="sq-AL"/>
        </w:rPr>
        <w:t xml:space="preserve"> siguroj</w:t>
      </w:r>
      <w:r w:rsidR="00D54B27" w:rsidRPr="00EA75D8">
        <w:rPr>
          <w:spacing w:val="-4"/>
          <w:sz w:val="20"/>
          <w:szCs w:val="20"/>
          <w:lang w:val="sq-AL"/>
        </w:rPr>
        <w:t>ë</w:t>
      </w:r>
      <w:r w:rsidR="005B5749" w:rsidRPr="00EA75D8">
        <w:rPr>
          <w:spacing w:val="-4"/>
          <w:sz w:val="20"/>
          <w:szCs w:val="20"/>
          <w:lang w:val="sq-AL"/>
        </w:rPr>
        <w:t xml:space="preserve"> q</w:t>
      </w:r>
      <w:r w:rsidR="00D54B27" w:rsidRPr="00EA75D8">
        <w:rPr>
          <w:spacing w:val="-4"/>
          <w:sz w:val="20"/>
          <w:szCs w:val="20"/>
          <w:lang w:val="sq-AL"/>
        </w:rPr>
        <w:t>ë</w:t>
      </w:r>
      <w:r w:rsidR="005B5749" w:rsidRPr="00EA75D8">
        <w:rPr>
          <w:spacing w:val="-4"/>
          <w:sz w:val="20"/>
          <w:szCs w:val="20"/>
          <w:lang w:val="sq-AL"/>
        </w:rPr>
        <w:t>, si pjesë e analizimit të rrezikut dhe procesit të menaxhimit, rreziqet e lidhura me ambientin HHO minimizohen duke specifikuar në manualin e operimeve: përzgjedhjen, përbërjen dhe trajnimin e ekuipazhit; nivelet e kritereve për pajisjet dhe mesazhet; procedurat dhe minimumet operative, si ato normale dhe anormale të përshkruhen dhe zvogëlohen në mënyrën e duhur.</w:t>
      </w:r>
    </w:p>
    <w:p w:rsidR="005B5749" w:rsidRPr="00D4667D" w:rsidRDefault="008472D0" w:rsidP="005A0746">
      <w:pPr>
        <w:pStyle w:val="Paragrafi"/>
        <w:rPr>
          <w:sz w:val="20"/>
          <w:szCs w:val="20"/>
          <w:lang w:val="sq-AL"/>
        </w:rPr>
      </w:pPr>
      <w:r w:rsidRPr="00D4667D">
        <w:rPr>
          <w:sz w:val="20"/>
          <w:szCs w:val="20"/>
          <w:lang w:val="sq-AL"/>
        </w:rPr>
        <w:t xml:space="preserve">b) </w:t>
      </w:r>
      <w:r w:rsidR="005B5749" w:rsidRPr="00D4667D">
        <w:rPr>
          <w:sz w:val="20"/>
          <w:szCs w:val="20"/>
          <w:lang w:val="sq-AL"/>
        </w:rPr>
        <w:t>Ekstraktet p</w:t>
      </w:r>
      <w:r w:rsidR="00D54B27" w:rsidRPr="00D4667D">
        <w:rPr>
          <w:sz w:val="20"/>
          <w:szCs w:val="20"/>
          <w:lang w:val="sq-AL"/>
        </w:rPr>
        <w:t>ë</w:t>
      </w:r>
      <w:r w:rsidR="005B5749" w:rsidRPr="00D4667D">
        <w:rPr>
          <w:sz w:val="20"/>
          <w:szCs w:val="20"/>
          <w:lang w:val="sq-AL"/>
        </w:rPr>
        <w:t>rkat</w:t>
      </w:r>
      <w:r w:rsidR="00D54B27" w:rsidRPr="00D4667D">
        <w:rPr>
          <w:sz w:val="20"/>
          <w:szCs w:val="20"/>
          <w:lang w:val="sq-AL"/>
        </w:rPr>
        <w:t>ë</w:t>
      </w:r>
      <w:r w:rsidR="005B5749" w:rsidRPr="00D4667D">
        <w:rPr>
          <w:sz w:val="20"/>
          <w:szCs w:val="20"/>
          <w:lang w:val="sq-AL"/>
        </w:rPr>
        <w:t>se nga manuali i operimeve duhet t</w:t>
      </w:r>
      <w:r w:rsidR="0023311C" w:rsidRPr="00D4667D">
        <w:rPr>
          <w:sz w:val="20"/>
          <w:szCs w:val="20"/>
          <w:lang w:val="sq-AL"/>
        </w:rPr>
        <w:t>ë</w:t>
      </w:r>
      <w:r w:rsidR="005B5749" w:rsidRPr="00D4667D">
        <w:rPr>
          <w:sz w:val="20"/>
          <w:szCs w:val="20"/>
          <w:lang w:val="sq-AL"/>
        </w:rPr>
        <w:t xml:space="preserve"> jen</w:t>
      </w:r>
      <w:r w:rsidR="0023311C" w:rsidRPr="00D4667D">
        <w:rPr>
          <w:sz w:val="20"/>
          <w:szCs w:val="20"/>
          <w:lang w:val="sq-AL"/>
        </w:rPr>
        <w:t>ë</w:t>
      </w:r>
      <w:r w:rsidR="005B5749" w:rsidRPr="00D4667D">
        <w:rPr>
          <w:sz w:val="20"/>
          <w:szCs w:val="20"/>
          <w:lang w:val="sq-AL"/>
        </w:rPr>
        <w:t xml:space="preserve"> t</w:t>
      </w:r>
      <w:r w:rsidR="0023311C" w:rsidRPr="00D4667D">
        <w:rPr>
          <w:sz w:val="20"/>
          <w:szCs w:val="20"/>
          <w:lang w:val="sq-AL"/>
        </w:rPr>
        <w:t>ë</w:t>
      </w:r>
      <w:r w:rsidR="005B5749" w:rsidRPr="00D4667D">
        <w:rPr>
          <w:sz w:val="20"/>
          <w:szCs w:val="20"/>
          <w:lang w:val="sq-AL"/>
        </w:rPr>
        <w:t xml:space="preserve"> disponuesh</w:t>
      </w:r>
      <w:r w:rsidR="0023311C" w:rsidRPr="00D4667D">
        <w:rPr>
          <w:sz w:val="20"/>
          <w:szCs w:val="20"/>
          <w:lang w:val="sq-AL"/>
        </w:rPr>
        <w:t>ë</w:t>
      </w:r>
      <w:r w:rsidR="005B5749" w:rsidRPr="00D4667D">
        <w:rPr>
          <w:sz w:val="20"/>
          <w:szCs w:val="20"/>
          <w:lang w:val="sq-AL"/>
        </w:rPr>
        <w:t>m në organizat</w:t>
      </w:r>
      <w:r w:rsidR="0023311C" w:rsidRPr="00D4667D">
        <w:rPr>
          <w:sz w:val="20"/>
          <w:szCs w:val="20"/>
          <w:lang w:val="sq-AL"/>
        </w:rPr>
        <w:t>ë</w:t>
      </w:r>
      <w:r w:rsidR="005B5749" w:rsidRPr="00D4667D">
        <w:rPr>
          <w:sz w:val="20"/>
          <w:szCs w:val="20"/>
          <w:lang w:val="sq-AL"/>
        </w:rPr>
        <w:t xml:space="preserve">n </w:t>
      </w:r>
      <w:r w:rsidR="0023311C" w:rsidRPr="00D4667D">
        <w:rPr>
          <w:sz w:val="20"/>
          <w:szCs w:val="20"/>
          <w:lang w:val="sq-AL"/>
        </w:rPr>
        <w:t>s</w:t>
      </w:r>
      <w:r w:rsidR="005B5749" w:rsidRPr="00D4667D">
        <w:rPr>
          <w:sz w:val="20"/>
          <w:szCs w:val="20"/>
          <w:lang w:val="sq-AL"/>
        </w:rPr>
        <w:t>ë cilës i ofrohet HHO.</w:t>
      </w:r>
    </w:p>
    <w:p w:rsidR="00874CB9" w:rsidRPr="00EA75D8" w:rsidRDefault="00874CB9" w:rsidP="00701BD5">
      <w:pPr>
        <w:pStyle w:val="ListParagraph"/>
        <w:tabs>
          <w:tab w:val="left" w:pos="360"/>
        </w:tabs>
        <w:spacing w:after="0" w:line="240" w:lineRule="auto"/>
        <w:ind w:left="0" w:firstLine="284"/>
        <w:jc w:val="center"/>
        <w:rPr>
          <w:rFonts w:ascii="CG Times" w:hAnsi="CG Times"/>
          <w:sz w:val="6"/>
          <w:szCs w:val="20"/>
          <w:lang w:val="sq-AL"/>
        </w:rPr>
      </w:pPr>
    </w:p>
    <w:p w:rsidR="005B5749" w:rsidRPr="00D4667D" w:rsidRDefault="0023311C" w:rsidP="00701BD5">
      <w:pPr>
        <w:pStyle w:val="ListParagraph"/>
        <w:tabs>
          <w:tab w:val="left" w:pos="360"/>
        </w:tabs>
        <w:spacing w:after="0" w:line="240" w:lineRule="auto"/>
        <w:ind w:left="0" w:firstLine="284"/>
        <w:jc w:val="center"/>
        <w:rPr>
          <w:rFonts w:ascii="CG Times" w:hAnsi="CG Times"/>
          <w:sz w:val="20"/>
          <w:szCs w:val="20"/>
          <w:lang w:val="sq-AL"/>
        </w:rPr>
      </w:pPr>
      <w:r w:rsidRPr="00D4667D">
        <w:rPr>
          <w:rFonts w:ascii="CG Times" w:hAnsi="CG Times"/>
          <w:sz w:val="20"/>
          <w:szCs w:val="20"/>
          <w:lang w:val="sq-AL"/>
        </w:rPr>
        <w:t>NËNPJESA J</w:t>
      </w:r>
    </w:p>
    <w:p w:rsidR="005B5749" w:rsidRPr="00D4667D" w:rsidRDefault="0023311C" w:rsidP="00701BD5">
      <w:pPr>
        <w:spacing w:after="0" w:line="240" w:lineRule="auto"/>
        <w:jc w:val="center"/>
        <w:rPr>
          <w:rFonts w:ascii="CG Times" w:hAnsi="CG Times"/>
          <w:sz w:val="20"/>
          <w:szCs w:val="20"/>
          <w:lang w:val="sq-AL"/>
        </w:rPr>
      </w:pPr>
      <w:r w:rsidRPr="00D4667D">
        <w:rPr>
          <w:rFonts w:ascii="CG Times" w:hAnsi="CG Times"/>
          <w:sz w:val="20"/>
          <w:szCs w:val="20"/>
          <w:lang w:val="sq-AL"/>
        </w:rPr>
        <w:t>OPERIMET PËR SHËRBIMET MJEKËSORE EMERGJENTE ME HELIKOPTERË</w:t>
      </w:r>
    </w:p>
    <w:p w:rsidR="005B5749" w:rsidRPr="00D4667D" w:rsidRDefault="005B5749" w:rsidP="00701BD5">
      <w:pPr>
        <w:spacing w:after="0" w:line="240" w:lineRule="auto"/>
        <w:rPr>
          <w:rFonts w:ascii="CG Times" w:hAnsi="CG Times"/>
          <w:sz w:val="14"/>
          <w:szCs w:val="20"/>
          <w:lang w:val="sq-AL"/>
        </w:rPr>
      </w:pPr>
    </w:p>
    <w:p w:rsidR="005B5749" w:rsidRPr="00D4667D" w:rsidRDefault="005B5749" w:rsidP="009843A5">
      <w:pPr>
        <w:pStyle w:val="Paragrafi"/>
        <w:rPr>
          <w:sz w:val="20"/>
          <w:szCs w:val="20"/>
          <w:lang w:val="sq-AL"/>
        </w:rPr>
      </w:pPr>
      <w:r w:rsidRPr="00D4667D">
        <w:rPr>
          <w:sz w:val="20"/>
          <w:szCs w:val="20"/>
          <w:lang w:val="sq-AL"/>
        </w:rPr>
        <w:t>SPA.HEEM.100 Operimet</w:t>
      </w:r>
      <w:r w:rsidR="00A436EB" w:rsidRPr="00D4667D">
        <w:rPr>
          <w:sz w:val="20"/>
          <w:szCs w:val="20"/>
          <w:lang w:val="sq-AL"/>
        </w:rPr>
        <w:t xml:space="preserve"> për </w:t>
      </w:r>
      <w:r w:rsidR="0023311C" w:rsidRPr="00D4667D">
        <w:rPr>
          <w:sz w:val="20"/>
          <w:szCs w:val="20"/>
          <w:lang w:val="sq-AL"/>
        </w:rPr>
        <w:t>shërbimet</w:t>
      </w:r>
      <w:r w:rsidRPr="00D4667D">
        <w:rPr>
          <w:sz w:val="20"/>
          <w:szCs w:val="20"/>
          <w:lang w:val="sq-AL"/>
        </w:rPr>
        <w:t xml:space="preserve"> </w:t>
      </w:r>
      <w:r w:rsidR="0023311C" w:rsidRPr="00D4667D">
        <w:rPr>
          <w:sz w:val="20"/>
          <w:szCs w:val="20"/>
          <w:lang w:val="sq-AL"/>
        </w:rPr>
        <w:t>mjekësore</w:t>
      </w:r>
      <w:r w:rsidRPr="00D4667D">
        <w:rPr>
          <w:sz w:val="20"/>
          <w:szCs w:val="20"/>
          <w:lang w:val="sq-AL"/>
        </w:rPr>
        <w:t xml:space="preserve"> emergjente me helikopter</w:t>
      </w:r>
      <w:r w:rsidR="00DD69FF" w:rsidRPr="00D4667D">
        <w:rPr>
          <w:sz w:val="20"/>
          <w:szCs w:val="20"/>
          <w:lang w:val="sq-AL"/>
        </w:rPr>
        <w:t>ë</w:t>
      </w:r>
      <w:r w:rsidRPr="00D4667D">
        <w:rPr>
          <w:sz w:val="20"/>
          <w:szCs w:val="20"/>
          <w:lang w:val="sq-AL"/>
        </w:rPr>
        <w:t xml:space="preserve"> (HEMS)</w:t>
      </w:r>
    </w:p>
    <w:p w:rsidR="005B5749" w:rsidRPr="00D4667D" w:rsidRDefault="009843A5" w:rsidP="009843A5">
      <w:pPr>
        <w:pStyle w:val="Paragrafi"/>
        <w:rPr>
          <w:sz w:val="20"/>
          <w:szCs w:val="20"/>
          <w:lang w:val="sq-AL"/>
        </w:rPr>
      </w:pPr>
      <w:r w:rsidRPr="00D4667D">
        <w:rPr>
          <w:sz w:val="20"/>
          <w:szCs w:val="20"/>
          <w:lang w:val="sq-AL"/>
        </w:rPr>
        <w:t xml:space="preserve">a) </w:t>
      </w:r>
      <w:r w:rsidR="005B5749" w:rsidRPr="00D4667D">
        <w:rPr>
          <w:sz w:val="20"/>
          <w:szCs w:val="20"/>
          <w:lang w:val="sq-AL"/>
        </w:rPr>
        <w:t>Helikopter</w:t>
      </w:r>
      <w:r w:rsidR="00D54B27" w:rsidRPr="00D4667D">
        <w:rPr>
          <w:sz w:val="20"/>
          <w:szCs w:val="20"/>
          <w:lang w:val="sq-AL"/>
        </w:rPr>
        <w:t>ë</w:t>
      </w:r>
      <w:r w:rsidR="005B5749" w:rsidRPr="00D4667D">
        <w:rPr>
          <w:sz w:val="20"/>
          <w:szCs w:val="20"/>
          <w:lang w:val="sq-AL"/>
        </w:rPr>
        <w:t>t duhet t</w:t>
      </w:r>
      <w:r w:rsidR="00D54B27" w:rsidRPr="00D4667D">
        <w:rPr>
          <w:sz w:val="20"/>
          <w:szCs w:val="20"/>
          <w:lang w:val="sq-AL"/>
        </w:rPr>
        <w:t>ë</w:t>
      </w:r>
      <w:r w:rsidR="005B5749" w:rsidRPr="00D4667D">
        <w:rPr>
          <w:sz w:val="20"/>
          <w:szCs w:val="20"/>
          <w:lang w:val="sq-AL"/>
        </w:rPr>
        <w:t xml:space="preserve"> përdoren</w:t>
      </w:r>
      <w:r w:rsidR="00A436EB" w:rsidRPr="00D4667D">
        <w:rPr>
          <w:sz w:val="20"/>
          <w:szCs w:val="20"/>
          <w:lang w:val="sq-AL"/>
        </w:rPr>
        <w:t xml:space="preserve"> për </w:t>
      </w:r>
      <w:r w:rsidR="005B5749" w:rsidRPr="00D4667D">
        <w:rPr>
          <w:sz w:val="20"/>
          <w:szCs w:val="20"/>
          <w:lang w:val="sq-AL"/>
        </w:rPr>
        <w:t>operimet e synuara HEMS</w:t>
      </w:r>
      <w:r w:rsidR="00A85F4E" w:rsidRPr="00D4667D">
        <w:rPr>
          <w:sz w:val="20"/>
          <w:szCs w:val="20"/>
          <w:lang w:val="sq-AL"/>
        </w:rPr>
        <w:t xml:space="preserve"> nëse </w:t>
      </w:r>
      <w:r w:rsidR="005B5749" w:rsidRPr="00D4667D">
        <w:rPr>
          <w:sz w:val="20"/>
          <w:szCs w:val="20"/>
          <w:lang w:val="sq-AL"/>
        </w:rPr>
        <w:t xml:space="preserve">operatori </w:t>
      </w:r>
      <w:r w:rsidR="00F76B84" w:rsidRPr="00D4667D">
        <w:rPr>
          <w:sz w:val="20"/>
          <w:szCs w:val="20"/>
          <w:lang w:val="sq-AL"/>
        </w:rPr>
        <w:t>është</w:t>
      </w:r>
      <w:r w:rsidR="005B5749" w:rsidRPr="00D4667D">
        <w:rPr>
          <w:sz w:val="20"/>
          <w:szCs w:val="20"/>
          <w:lang w:val="sq-AL"/>
        </w:rPr>
        <w:t xml:space="preserve"> miratuar nga Autoriteti i Aviacionit Civil </w:t>
      </w:r>
      <w:r w:rsidR="0062217F" w:rsidRPr="00D4667D">
        <w:rPr>
          <w:sz w:val="20"/>
          <w:szCs w:val="20"/>
          <w:lang w:val="sq-AL"/>
        </w:rPr>
        <w:t>shqiptar</w:t>
      </w:r>
      <w:r w:rsidR="005B5749" w:rsidRPr="00D4667D">
        <w:rPr>
          <w:sz w:val="20"/>
          <w:szCs w:val="20"/>
          <w:lang w:val="sq-AL"/>
        </w:rPr>
        <w:t>.</w:t>
      </w:r>
    </w:p>
    <w:p w:rsidR="005B5749" w:rsidRPr="00D4667D" w:rsidRDefault="009843A5" w:rsidP="009843A5">
      <w:pPr>
        <w:pStyle w:val="Paragrafi"/>
        <w:rPr>
          <w:sz w:val="20"/>
          <w:szCs w:val="20"/>
          <w:lang w:val="sq-AL"/>
        </w:rPr>
      </w:pPr>
      <w:r w:rsidRPr="00D4667D">
        <w:rPr>
          <w:sz w:val="20"/>
          <w:szCs w:val="20"/>
          <w:lang w:val="sq-AL"/>
        </w:rPr>
        <w:t xml:space="preserve">b) </w:t>
      </w:r>
      <w:r w:rsidR="005B5749" w:rsidRPr="00D4667D">
        <w:rPr>
          <w:sz w:val="20"/>
          <w:szCs w:val="20"/>
          <w:lang w:val="sq-AL"/>
        </w:rPr>
        <w:t>P</w:t>
      </w:r>
      <w:r w:rsidR="0023311C" w:rsidRPr="00D4667D">
        <w:rPr>
          <w:sz w:val="20"/>
          <w:szCs w:val="20"/>
          <w:lang w:val="sq-AL"/>
        </w:rPr>
        <w:t>ë</w:t>
      </w:r>
      <w:r w:rsidR="005B5749" w:rsidRPr="00D4667D">
        <w:rPr>
          <w:sz w:val="20"/>
          <w:szCs w:val="20"/>
          <w:lang w:val="sq-AL"/>
        </w:rPr>
        <w:t>r t</w:t>
      </w:r>
      <w:r w:rsidR="0023311C" w:rsidRPr="00D4667D">
        <w:rPr>
          <w:sz w:val="20"/>
          <w:szCs w:val="20"/>
          <w:lang w:val="sq-AL"/>
        </w:rPr>
        <w:t>ë</w:t>
      </w:r>
      <w:r w:rsidR="005B5749" w:rsidRPr="00D4667D">
        <w:rPr>
          <w:sz w:val="20"/>
          <w:szCs w:val="20"/>
          <w:lang w:val="sq-AL"/>
        </w:rPr>
        <w:t xml:space="preserve"> marrë t</w:t>
      </w:r>
      <w:r w:rsidR="0023311C" w:rsidRPr="00D4667D">
        <w:rPr>
          <w:sz w:val="20"/>
          <w:szCs w:val="20"/>
          <w:lang w:val="sq-AL"/>
        </w:rPr>
        <w:t>ë</w:t>
      </w:r>
      <w:r w:rsidR="005B5749" w:rsidRPr="00D4667D">
        <w:rPr>
          <w:sz w:val="20"/>
          <w:szCs w:val="20"/>
          <w:lang w:val="sq-AL"/>
        </w:rPr>
        <w:t xml:space="preserve"> tilla miratime nga Autoriteti i Aviacionit Civil shqiptar, operatori duhet:</w:t>
      </w:r>
    </w:p>
    <w:p w:rsidR="005B5749" w:rsidRPr="00D4667D" w:rsidRDefault="009843A5" w:rsidP="009843A5">
      <w:pPr>
        <w:pStyle w:val="Paragrafi"/>
        <w:rPr>
          <w:sz w:val="20"/>
          <w:szCs w:val="20"/>
          <w:lang w:val="sq-AL"/>
        </w:rPr>
      </w:pPr>
      <w:r w:rsidRPr="00D4667D">
        <w:rPr>
          <w:sz w:val="20"/>
          <w:szCs w:val="20"/>
          <w:lang w:val="sq-AL"/>
        </w:rPr>
        <w:t xml:space="preserve">1. </w:t>
      </w:r>
      <w:r w:rsidR="005B5749" w:rsidRPr="00D4667D">
        <w:rPr>
          <w:sz w:val="20"/>
          <w:szCs w:val="20"/>
          <w:lang w:val="sq-AL"/>
        </w:rPr>
        <w:t>T</w:t>
      </w:r>
      <w:r w:rsidR="0023311C" w:rsidRPr="00D4667D">
        <w:rPr>
          <w:sz w:val="20"/>
          <w:szCs w:val="20"/>
          <w:lang w:val="sq-AL"/>
        </w:rPr>
        <w:t>ë</w:t>
      </w:r>
      <w:r w:rsidR="005B5749" w:rsidRPr="00D4667D">
        <w:rPr>
          <w:sz w:val="20"/>
          <w:szCs w:val="20"/>
          <w:lang w:val="sq-AL"/>
        </w:rPr>
        <w:t xml:space="preserve"> operoj</w:t>
      </w:r>
      <w:r w:rsidR="0023311C" w:rsidRPr="00D4667D">
        <w:rPr>
          <w:sz w:val="20"/>
          <w:szCs w:val="20"/>
          <w:lang w:val="sq-AL"/>
        </w:rPr>
        <w:t>ë</w:t>
      </w:r>
      <w:r w:rsidR="00C13443" w:rsidRPr="00D4667D">
        <w:rPr>
          <w:sz w:val="20"/>
          <w:szCs w:val="20"/>
          <w:lang w:val="sq-AL"/>
        </w:rPr>
        <w:t xml:space="preserve"> në </w:t>
      </w:r>
      <w:r w:rsidR="005B5749" w:rsidRPr="00D4667D">
        <w:rPr>
          <w:sz w:val="20"/>
          <w:szCs w:val="20"/>
          <w:lang w:val="sq-AL"/>
        </w:rPr>
        <w:t>CAT dhe t</w:t>
      </w:r>
      <w:r w:rsidR="0065190F" w:rsidRPr="00D4667D">
        <w:rPr>
          <w:sz w:val="20"/>
          <w:szCs w:val="20"/>
          <w:lang w:val="sq-AL"/>
        </w:rPr>
        <w:t>ë</w:t>
      </w:r>
      <w:r w:rsidR="005B5749" w:rsidRPr="00D4667D">
        <w:rPr>
          <w:sz w:val="20"/>
          <w:szCs w:val="20"/>
          <w:lang w:val="sq-AL"/>
        </w:rPr>
        <w:t xml:space="preserve"> zotërojë një AOC CAT</w:t>
      </w:r>
      <w:r w:rsidR="00C13443" w:rsidRPr="00D4667D">
        <w:rPr>
          <w:sz w:val="20"/>
          <w:szCs w:val="20"/>
          <w:lang w:val="sq-AL"/>
        </w:rPr>
        <w:t xml:space="preserve"> në </w:t>
      </w:r>
      <w:r w:rsidR="00EE2B85" w:rsidRPr="00D4667D">
        <w:rPr>
          <w:sz w:val="20"/>
          <w:szCs w:val="20"/>
          <w:lang w:val="sq-AL"/>
        </w:rPr>
        <w:t>përputhje</w:t>
      </w:r>
      <w:r w:rsidR="005B5749" w:rsidRPr="00D4667D">
        <w:rPr>
          <w:sz w:val="20"/>
          <w:szCs w:val="20"/>
          <w:lang w:val="sq-AL"/>
        </w:rPr>
        <w:t xml:space="preserve"> me </w:t>
      </w:r>
      <w:r w:rsidR="0023311C" w:rsidRPr="00D4667D">
        <w:rPr>
          <w:sz w:val="20"/>
          <w:szCs w:val="20"/>
          <w:lang w:val="sq-AL"/>
        </w:rPr>
        <w:t xml:space="preserve">aneksin </w:t>
      </w:r>
      <w:r w:rsidR="005B5749" w:rsidRPr="00D4667D">
        <w:rPr>
          <w:sz w:val="20"/>
          <w:szCs w:val="20"/>
          <w:lang w:val="sq-AL"/>
        </w:rPr>
        <w:t>III</w:t>
      </w:r>
    </w:p>
    <w:p w:rsidR="005B5749" w:rsidRPr="00D4667D" w:rsidRDefault="009843A5" w:rsidP="009843A5">
      <w:pPr>
        <w:pStyle w:val="Paragrafi"/>
        <w:rPr>
          <w:sz w:val="20"/>
          <w:szCs w:val="20"/>
          <w:lang w:val="sq-AL"/>
        </w:rPr>
      </w:pPr>
      <w:r w:rsidRPr="00D4667D">
        <w:rPr>
          <w:sz w:val="20"/>
          <w:szCs w:val="20"/>
          <w:lang w:val="sq-AL"/>
        </w:rPr>
        <w:t xml:space="preserve">2. </w:t>
      </w:r>
      <w:r w:rsidR="007958D2" w:rsidRPr="00D4667D">
        <w:rPr>
          <w:sz w:val="20"/>
          <w:szCs w:val="20"/>
          <w:lang w:val="sq-AL"/>
        </w:rPr>
        <w:t xml:space="preserve">T’i </w:t>
      </w:r>
      <w:r w:rsidR="0023311C" w:rsidRPr="00D4667D">
        <w:rPr>
          <w:sz w:val="20"/>
          <w:szCs w:val="20"/>
          <w:lang w:val="sq-AL"/>
        </w:rPr>
        <w:t>demonstrojë</w:t>
      </w:r>
      <w:r w:rsidR="005B5749" w:rsidRPr="00D4667D">
        <w:rPr>
          <w:sz w:val="20"/>
          <w:szCs w:val="20"/>
          <w:lang w:val="sq-AL"/>
        </w:rPr>
        <w:t xml:space="preserve"> Autoritetit t</w:t>
      </w:r>
      <w:r w:rsidR="0065190F" w:rsidRPr="00D4667D">
        <w:rPr>
          <w:sz w:val="20"/>
          <w:szCs w:val="20"/>
          <w:lang w:val="sq-AL"/>
        </w:rPr>
        <w:t>ë</w:t>
      </w:r>
      <w:r w:rsidR="005B5749" w:rsidRPr="00D4667D">
        <w:rPr>
          <w:sz w:val="20"/>
          <w:szCs w:val="20"/>
          <w:lang w:val="sq-AL"/>
        </w:rPr>
        <w:t xml:space="preserve"> Aviacionit Civil </w:t>
      </w:r>
      <w:r w:rsidR="0062217F" w:rsidRPr="00D4667D">
        <w:rPr>
          <w:sz w:val="20"/>
          <w:szCs w:val="20"/>
          <w:lang w:val="sq-AL"/>
        </w:rPr>
        <w:t>shqiptar</w:t>
      </w:r>
      <w:r w:rsidR="0062217F" w:rsidRPr="00D4667D" w:rsidDel="002109CD">
        <w:rPr>
          <w:sz w:val="20"/>
          <w:szCs w:val="20"/>
          <w:lang w:val="sq-AL"/>
        </w:rPr>
        <w:t xml:space="preserve"> </w:t>
      </w:r>
      <w:r w:rsidR="00EE2B85" w:rsidRPr="00D4667D">
        <w:rPr>
          <w:sz w:val="20"/>
          <w:szCs w:val="20"/>
          <w:lang w:val="sq-AL"/>
        </w:rPr>
        <w:t>përputhje</w:t>
      </w:r>
      <w:r w:rsidR="005B5749" w:rsidRPr="00D4667D">
        <w:rPr>
          <w:sz w:val="20"/>
          <w:szCs w:val="20"/>
          <w:lang w:val="sq-AL"/>
        </w:rPr>
        <w:t xml:space="preserve"> me </w:t>
      </w:r>
      <w:r w:rsidR="00E652B8" w:rsidRPr="00D4667D">
        <w:rPr>
          <w:sz w:val="20"/>
          <w:szCs w:val="20"/>
          <w:lang w:val="sq-AL"/>
        </w:rPr>
        <w:t>kërk</w:t>
      </w:r>
      <w:r w:rsidR="005B5749" w:rsidRPr="00D4667D">
        <w:rPr>
          <w:sz w:val="20"/>
          <w:szCs w:val="20"/>
          <w:lang w:val="sq-AL"/>
        </w:rPr>
        <w:t xml:space="preserve">esat e kësaj </w:t>
      </w:r>
      <w:r w:rsidR="00E652B8" w:rsidRPr="00D4667D">
        <w:rPr>
          <w:sz w:val="20"/>
          <w:szCs w:val="20"/>
          <w:lang w:val="sq-AL"/>
        </w:rPr>
        <w:t>nënpjes</w:t>
      </w:r>
      <w:r w:rsidR="005B5749" w:rsidRPr="00D4667D">
        <w:rPr>
          <w:sz w:val="20"/>
          <w:szCs w:val="20"/>
          <w:lang w:val="sq-AL"/>
        </w:rPr>
        <w:t>e.</w:t>
      </w:r>
    </w:p>
    <w:p w:rsidR="005B5749" w:rsidRPr="00D4667D" w:rsidRDefault="005B5749" w:rsidP="009843A5">
      <w:pPr>
        <w:pStyle w:val="Paragrafi"/>
        <w:rPr>
          <w:sz w:val="20"/>
          <w:szCs w:val="20"/>
          <w:lang w:val="sq-AL"/>
        </w:rPr>
      </w:pPr>
      <w:r w:rsidRPr="00D4667D">
        <w:rPr>
          <w:sz w:val="20"/>
          <w:szCs w:val="20"/>
          <w:lang w:val="sq-AL"/>
        </w:rPr>
        <w:t xml:space="preserve">SPA.HEMS.110 </w:t>
      </w:r>
      <w:r w:rsidR="00E652B8" w:rsidRPr="00D4667D">
        <w:rPr>
          <w:sz w:val="20"/>
          <w:szCs w:val="20"/>
          <w:lang w:val="sq-AL"/>
        </w:rPr>
        <w:t>Kërk</w:t>
      </w:r>
      <w:r w:rsidRPr="00D4667D">
        <w:rPr>
          <w:sz w:val="20"/>
          <w:szCs w:val="20"/>
          <w:lang w:val="sq-AL"/>
        </w:rPr>
        <w:t>esat e pajisjeve</w:t>
      </w:r>
      <w:r w:rsidR="00A436EB" w:rsidRPr="00D4667D">
        <w:rPr>
          <w:sz w:val="20"/>
          <w:szCs w:val="20"/>
          <w:lang w:val="sq-AL"/>
        </w:rPr>
        <w:t xml:space="preserve"> për </w:t>
      </w:r>
      <w:r w:rsidRPr="00D4667D">
        <w:rPr>
          <w:sz w:val="20"/>
          <w:szCs w:val="20"/>
          <w:lang w:val="sq-AL"/>
        </w:rPr>
        <w:t>operimet HEMS</w:t>
      </w:r>
    </w:p>
    <w:p w:rsidR="005B5749" w:rsidRPr="00D4667D" w:rsidRDefault="005B5749" w:rsidP="009843A5">
      <w:pPr>
        <w:pStyle w:val="Paragrafi"/>
        <w:rPr>
          <w:sz w:val="20"/>
          <w:szCs w:val="20"/>
          <w:lang w:val="sq-AL"/>
        </w:rPr>
      </w:pPr>
      <w:r w:rsidRPr="00D4667D">
        <w:rPr>
          <w:sz w:val="20"/>
          <w:szCs w:val="20"/>
          <w:lang w:val="sq-AL"/>
        </w:rPr>
        <w:t xml:space="preserve">Instalimi i të gjitha pajisjeve mjekësore të helikopterit, çdo modifikim dhe ku të jetë e përshtatshme, dhe operimi i tyre duhet të aprovohet në përputhje me </w:t>
      </w:r>
      <w:r w:rsidR="0023311C" w:rsidRPr="00D4667D">
        <w:rPr>
          <w:sz w:val="20"/>
          <w:szCs w:val="20"/>
          <w:lang w:val="sq-AL"/>
        </w:rPr>
        <w:t>u</w:t>
      </w:r>
      <w:r w:rsidR="00A85F4E" w:rsidRPr="00D4667D">
        <w:rPr>
          <w:sz w:val="20"/>
          <w:szCs w:val="20"/>
          <w:lang w:val="sq-AL"/>
        </w:rPr>
        <w:t>rdhrin</w:t>
      </w:r>
      <w:r w:rsidRPr="00D4667D">
        <w:rPr>
          <w:sz w:val="20"/>
          <w:szCs w:val="20"/>
          <w:lang w:val="sq-AL"/>
        </w:rPr>
        <w:t xml:space="preserve"> e </w:t>
      </w:r>
      <w:r w:rsidR="0023311C" w:rsidRPr="00D4667D">
        <w:rPr>
          <w:sz w:val="20"/>
          <w:szCs w:val="20"/>
          <w:lang w:val="sq-AL"/>
        </w:rPr>
        <w:t>m</w:t>
      </w:r>
      <w:r w:rsidRPr="00D4667D">
        <w:rPr>
          <w:sz w:val="20"/>
          <w:szCs w:val="20"/>
          <w:lang w:val="sq-AL"/>
        </w:rPr>
        <w:t xml:space="preserve">inistrit </w:t>
      </w:r>
      <w:r w:rsidR="0023311C" w:rsidRPr="00D4667D">
        <w:rPr>
          <w:sz w:val="20"/>
          <w:szCs w:val="20"/>
          <w:lang w:val="sq-AL"/>
        </w:rPr>
        <w:t>n</w:t>
      </w:r>
      <w:r w:rsidRPr="00D4667D">
        <w:rPr>
          <w:sz w:val="20"/>
          <w:szCs w:val="20"/>
          <w:lang w:val="sq-AL"/>
        </w:rPr>
        <w:t>r. 110</w:t>
      </w:r>
      <w:r w:rsidR="002E6F81" w:rsidRPr="00D4667D">
        <w:rPr>
          <w:sz w:val="20"/>
          <w:szCs w:val="20"/>
          <w:lang w:val="sq-AL"/>
        </w:rPr>
        <w:t>,</w:t>
      </w:r>
      <w:r w:rsidR="00A436EB" w:rsidRPr="00D4667D">
        <w:rPr>
          <w:sz w:val="20"/>
          <w:szCs w:val="20"/>
          <w:lang w:val="sq-AL"/>
        </w:rPr>
        <w:t xml:space="preserve"> datë </w:t>
      </w:r>
      <w:r w:rsidRPr="00D4667D">
        <w:rPr>
          <w:sz w:val="20"/>
          <w:szCs w:val="20"/>
          <w:lang w:val="sq-AL"/>
        </w:rPr>
        <w:t>2</w:t>
      </w:r>
      <w:r w:rsidR="0023311C" w:rsidRPr="00D4667D">
        <w:rPr>
          <w:sz w:val="20"/>
          <w:szCs w:val="20"/>
          <w:lang w:val="sq-AL"/>
        </w:rPr>
        <w:t>.</w:t>
      </w:r>
      <w:r w:rsidRPr="00D4667D">
        <w:rPr>
          <w:sz w:val="20"/>
          <w:szCs w:val="20"/>
          <w:lang w:val="sq-AL"/>
        </w:rPr>
        <w:t>10</w:t>
      </w:r>
      <w:r w:rsidR="0023311C" w:rsidRPr="00D4667D">
        <w:rPr>
          <w:sz w:val="20"/>
          <w:szCs w:val="20"/>
          <w:lang w:val="sq-AL"/>
        </w:rPr>
        <w:t>.</w:t>
      </w:r>
      <w:r w:rsidRPr="00D4667D">
        <w:rPr>
          <w:sz w:val="20"/>
          <w:szCs w:val="20"/>
          <w:lang w:val="sq-AL"/>
        </w:rPr>
        <w:t xml:space="preserve">2012 </w:t>
      </w:r>
      <w:r w:rsidR="00701BD5" w:rsidRPr="00D4667D">
        <w:rPr>
          <w:sz w:val="20"/>
          <w:szCs w:val="20"/>
          <w:lang w:val="sq-AL"/>
        </w:rPr>
        <w:t>“</w:t>
      </w:r>
      <w:r w:rsidR="00A436EB" w:rsidRPr="00D4667D">
        <w:rPr>
          <w:sz w:val="20"/>
          <w:szCs w:val="20"/>
          <w:lang w:val="sq-AL"/>
        </w:rPr>
        <w:t xml:space="preserve">Për </w:t>
      </w:r>
      <w:r w:rsidRPr="00D4667D">
        <w:rPr>
          <w:sz w:val="20"/>
          <w:szCs w:val="20"/>
          <w:lang w:val="sq-AL"/>
        </w:rPr>
        <w:t xml:space="preserve">miratimin e rregulloreve mbi </w:t>
      </w:r>
      <w:r w:rsidR="0023311C" w:rsidRPr="00D4667D">
        <w:rPr>
          <w:sz w:val="20"/>
          <w:szCs w:val="20"/>
          <w:lang w:val="sq-AL"/>
        </w:rPr>
        <w:t>vlefshmërinë</w:t>
      </w:r>
      <w:r w:rsidRPr="00D4667D">
        <w:rPr>
          <w:sz w:val="20"/>
          <w:szCs w:val="20"/>
          <w:lang w:val="sq-AL"/>
        </w:rPr>
        <w:t xml:space="preserve"> ajrore t</w:t>
      </w:r>
      <w:r w:rsidR="0065190F" w:rsidRPr="00D4667D">
        <w:rPr>
          <w:sz w:val="20"/>
          <w:szCs w:val="20"/>
          <w:lang w:val="sq-AL"/>
        </w:rPr>
        <w:t>ë</w:t>
      </w:r>
      <w:r w:rsidRPr="00D4667D">
        <w:rPr>
          <w:sz w:val="20"/>
          <w:szCs w:val="20"/>
          <w:lang w:val="sq-AL"/>
        </w:rPr>
        <w:t xml:space="preserve"> produkteve, pajisjeve aeronautike dhe pjesëve t</w:t>
      </w:r>
      <w:r w:rsidR="0065190F" w:rsidRPr="00D4667D">
        <w:rPr>
          <w:sz w:val="20"/>
          <w:szCs w:val="20"/>
          <w:lang w:val="sq-AL"/>
        </w:rPr>
        <w:t>ë</w:t>
      </w:r>
      <w:r w:rsidRPr="00D4667D">
        <w:rPr>
          <w:sz w:val="20"/>
          <w:szCs w:val="20"/>
          <w:lang w:val="sq-AL"/>
        </w:rPr>
        <w:t xml:space="preserve"> </w:t>
      </w:r>
      <w:r w:rsidR="002E6F81" w:rsidRPr="00D4667D">
        <w:rPr>
          <w:sz w:val="20"/>
          <w:szCs w:val="20"/>
          <w:lang w:val="sq-AL"/>
        </w:rPr>
        <w:t>avionëve</w:t>
      </w:r>
      <w:r w:rsidR="0065190F" w:rsidRPr="00D4667D">
        <w:rPr>
          <w:sz w:val="20"/>
          <w:szCs w:val="20"/>
          <w:lang w:val="sq-AL"/>
        </w:rPr>
        <w:t>,</w:t>
      </w:r>
      <w:r w:rsidRPr="00D4667D">
        <w:rPr>
          <w:sz w:val="20"/>
          <w:szCs w:val="20"/>
          <w:lang w:val="sq-AL"/>
        </w:rPr>
        <w:t xml:space="preserve"> si dhe miratimin e organizatave dhe personelit t</w:t>
      </w:r>
      <w:r w:rsidR="002E6F81" w:rsidRPr="00D4667D">
        <w:rPr>
          <w:sz w:val="20"/>
          <w:szCs w:val="20"/>
          <w:lang w:val="sq-AL"/>
        </w:rPr>
        <w:t>ë</w:t>
      </w:r>
      <w:r w:rsidRPr="00D4667D">
        <w:rPr>
          <w:sz w:val="20"/>
          <w:szCs w:val="20"/>
          <w:lang w:val="sq-AL"/>
        </w:rPr>
        <w:t xml:space="preserve"> </w:t>
      </w:r>
      <w:r w:rsidR="002E6F81" w:rsidRPr="00D4667D">
        <w:rPr>
          <w:sz w:val="20"/>
          <w:szCs w:val="20"/>
          <w:lang w:val="sq-AL"/>
        </w:rPr>
        <w:t>përfshirë</w:t>
      </w:r>
      <w:r w:rsidR="00C13443" w:rsidRPr="00D4667D">
        <w:rPr>
          <w:sz w:val="20"/>
          <w:szCs w:val="20"/>
          <w:lang w:val="sq-AL"/>
        </w:rPr>
        <w:t xml:space="preserve"> në </w:t>
      </w:r>
      <w:r w:rsidR="00B9191C" w:rsidRPr="00D4667D">
        <w:rPr>
          <w:sz w:val="20"/>
          <w:szCs w:val="20"/>
          <w:lang w:val="sq-AL"/>
        </w:rPr>
        <w:t xml:space="preserve">këto </w:t>
      </w:r>
      <w:r w:rsidRPr="00D4667D">
        <w:rPr>
          <w:sz w:val="20"/>
          <w:szCs w:val="20"/>
          <w:lang w:val="sq-AL"/>
        </w:rPr>
        <w:t>detyra</w:t>
      </w:r>
      <w:r w:rsidR="00701BD5" w:rsidRPr="00D4667D">
        <w:rPr>
          <w:sz w:val="20"/>
          <w:szCs w:val="20"/>
          <w:lang w:val="sq-AL"/>
        </w:rPr>
        <w:t>”</w:t>
      </w:r>
      <w:r w:rsidRPr="00D4667D">
        <w:rPr>
          <w:sz w:val="20"/>
          <w:szCs w:val="20"/>
          <w:lang w:val="sq-AL"/>
        </w:rPr>
        <w:t>.</w:t>
      </w:r>
    </w:p>
    <w:p w:rsidR="005B5749" w:rsidRPr="00D4667D" w:rsidRDefault="005B5749" w:rsidP="009843A5">
      <w:pPr>
        <w:pStyle w:val="Paragrafi"/>
        <w:rPr>
          <w:sz w:val="20"/>
          <w:szCs w:val="20"/>
          <w:lang w:val="sq-AL"/>
        </w:rPr>
      </w:pPr>
      <w:r w:rsidRPr="00D4667D">
        <w:rPr>
          <w:sz w:val="20"/>
          <w:szCs w:val="20"/>
          <w:lang w:val="sq-AL"/>
        </w:rPr>
        <w:t>SPA.HEMS.115 Komunikimi</w:t>
      </w:r>
    </w:p>
    <w:p w:rsidR="005B5749" w:rsidRPr="00D4667D" w:rsidRDefault="005B5749" w:rsidP="009843A5">
      <w:pPr>
        <w:pStyle w:val="Paragrafi"/>
        <w:rPr>
          <w:sz w:val="20"/>
          <w:szCs w:val="20"/>
          <w:lang w:val="sq-AL"/>
        </w:rPr>
      </w:pPr>
      <w:r w:rsidRPr="00D4667D">
        <w:rPr>
          <w:sz w:val="20"/>
          <w:szCs w:val="20"/>
          <w:lang w:val="sq-AL"/>
        </w:rPr>
        <w:t>Plus kërkesave të CAT.IDE.H, helikopterët që kryejnë fluturime HEMS duhet të kenë pajisje komunikimi në gjendje për komunikim marrës-dhënës me organizatën për të cilën kryhet HEMS dhe, ku të jetë e mundur, komunikimi me personelin e shërbimit emergjent në tokë.</w:t>
      </w:r>
    </w:p>
    <w:p w:rsidR="005B5749" w:rsidRPr="00D4667D" w:rsidRDefault="005B5749" w:rsidP="009843A5">
      <w:pPr>
        <w:pStyle w:val="Paragrafi"/>
        <w:rPr>
          <w:sz w:val="20"/>
          <w:szCs w:val="20"/>
          <w:lang w:val="sq-AL"/>
        </w:rPr>
      </w:pPr>
      <w:r w:rsidRPr="00D4667D">
        <w:rPr>
          <w:sz w:val="20"/>
          <w:szCs w:val="20"/>
          <w:lang w:val="sq-AL"/>
        </w:rPr>
        <w:t>SPA.HEMS.120 Minimumi i operimit HEMS</w:t>
      </w:r>
    </w:p>
    <w:p w:rsidR="005B5749" w:rsidRPr="00D4667D" w:rsidRDefault="005B5749" w:rsidP="009843A5">
      <w:pPr>
        <w:pStyle w:val="Paragrafi"/>
        <w:rPr>
          <w:color w:val="FF0000"/>
          <w:sz w:val="20"/>
          <w:szCs w:val="20"/>
          <w:lang w:val="sq-AL"/>
        </w:rPr>
      </w:pPr>
      <w:r w:rsidRPr="00D4667D">
        <w:rPr>
          <w:sz w:val="20"/>
          <w:szCs w:val="20"/>
          <w:lang w:val="sq-AL"/>
        </w:rPr>
        <w:t xml:space="preserve">a) Fluturimet HEMS që operohen në </w:t>
      </w:r>
      <w:r w:rsidR="0023311C" w:rsidRPr="00D4667D">
        <w:rPr>
          <w:sz w:val="20"/>
          <w:szCs w:val="20"/>
          <w:lang w:val="sq-AL"/>
        </w:rPr>
        <w:t>k</w:t>
      </w:r>
      <w:r w:rsidRPr="00D4667D">
        <w:rPr>
          <w:sz w:val="20"/>
          <w:szCs w:val="20"/>
          <w:lang w:val="sq-AL"/>
        </w:rPr>
        <w:t>lasin 1 dhe 2 të p</w:t>
      </w:r>
      <w:r w:rsidR="0077754F" w:rsidRPr="00D4667D">
        <w:rPr>
          <w:sz w:val="20"/>
          <w:szCs w:val="20"/>
          <w:lang w:val="sq-AL"/>
        </w:rPr>
        <w:t>e</w:t>
      </w:r>
      <w:r w:rsidRPr="00D4667D">
        <w:rPr>
          <w:sz w:val="20"/>
          <w:szCs w:val="20"/>
          <w:lang w:val="sq-AL"/>
        </w:rPr>
        <w:t xml:space="preserve">rformancës duhet të përputhen me minimumet e motit sipas tabelës 1 për fazat e nisjes dhe në rrugë të tyre. Në rast se gjatë fazës së rrugës, kushtet e motit bien nën bazën e reve apo nën minimumet e vizibilitetit, helikopterët e certifikuar për fluturime nën VMC duhet ta ndërpresin fluturimin ose të kthehen në bazë. Helikopterët e pajisur dhe të certifikuar për operime në Kushte </w:t>
      </w:r>
      <w:r w:rsidR="002A7E51" w:rsidRPr="00D4667D">
        <w:rPr>
          <w:sz w:val="20"/>
          <w:szCs w:val="20"/>
          <w:lang w:val="sq-AL"/>
        </w:rPr>
        <w:t>Meteorologjike</w:t>
      </w:r>
      <w:r w:rsidRPr="00D4667D">
        <w:rPr>
          <w:sz w:val="20"/>
          <w:szCs w:val="20"/>
          <w:lang w:val="sq-AL"/>
        </w:rPr>
        <w:t xml:space="preserve"> Instrumentale (IMC) mund ta ndërpresin fluturimin, të kthehen në bazë ose të kalojnë në një fluturim instrumental (IFR), duke marrë parasysh që ekuipazhi është i kualifikuar</w:t>
      </w:r>
      <w:r w:rsidR="005256F2" w:rsidRPr="00D4667D">
        <w:rPr>
          <w:sz w:val="20"/>
          <w:szCs w:val="20"/>
          <w:lang w:val="sq-AL"/>
        </w:rPr>
        <w:t xml:space="preserve"> siç </w:t>
      </w:r>
      <w:r w:rsidRPr="00D4667D">
        <w:rPr>
          <w:sz w:val="20"/>
          <w:szCs w:val="20"/>
          <w:lang w:val="sq-AL"/>
        </w:rPr>
        <w:t>duhet.</w:t>
      </w:r>
    </w:p>
    <w:p w:rsidR="005B5749" w:rsidRPr="00D4667D" w:rsidRDefault="005B5749" w:rsidP="00144109">
      <w:pPr>
        <w:spacing w:after="0" w:line="240" w:lineRule="auto"/>
        <w:ind w:firstLine="0"/>
        <w:jc w:val="center"/>
        <w:rPr>
          <w:rFonts w:ascii="CG Times" w:hAnsi="CG Times"/>
          <w:sz w:val="20"/>
          <w:szCs w:val="20"/>
          <w:lang w:val="sq-AL"/>
        </w:rPr>
      </w:pPr>
      <w:r w:rsidRPr="00D4667D">
        <w:rPr>
          <w:rFonts w:ascii="CG Times" w:hAnsi="CG Times"/>
          <w:sz w:val="20"/>
          <w:szCs w:val="20"/>
          <w:lang w:val="sq-AL"/>
        </w:rPr>
        <w:t>Tabela 1</w:t>
      </w:r>
    </w:p>
    <w:p w:rsidR="005B5749" w:rsidRPr="00D4667D" w:rsidRDefault="005B5749" w:rsidP="00144109">
      <w:pPr>
        <w:spacing w:after="0" w:line="240" w:lineRule="auto"/>
        <w:ind w:firstLine="0"/>
        <w:jc w:val="center"/>
        <w:rPr>
          <w:rFonts w:ascii="CG Times" w:hAnsi="CG Times"/>
          <w:b/>
          <w:sz w:val="20"/>
          <w:szCs w:val="20"/>
          <w:lang w:val="sq-AL"/>
        </w:rPr>
      </w:pPr>
      <w:r w:rsidRPr="00D4667D">
        <w:rPr>
          <w:rFonts w:ascii="CG Times" w:hAnsi="CG Times"/>
          <w:b/>
          <w:sz w:val="20"/>
          <w:szCs w:val="20"/>
          <w:lang w:val="sq-AL"/>
        </w:rPr>
        <w:t>Minimumet operuese HEMS</w:t>
      </w:r>
    </w:p>
    <w:tbl>
      <w:tblPr>
        <w:tblW w:w="4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
        <w:gridCol w:w="1238"/>
        <w:gridCol w:w="947"/>
        <w:gridCol w:w="1435"/>
      </w:tblGrid>
      <w:tr w:rsidR="005B5749" w:rsidRPr="00EA75D8" w:rsidTr="00EA75D8">
        <w:trPr>
          <w:jc w:val="center"/>
        </w:trPr>
        <w:tc>
          <w:tcPr>
            <w:tcW w:w="2186" w:type="dxa"/>
            <w:gridSpan w:val="2"/>
            <w:vAlign w:val="center"/>
          </w:tcPr>
          <w:p w:rsidR="005B5749" w:rsidRPr="00EA75D8" w:rsidRDefault="0062217F" w:rsidP="009843A5">
            <w:pPr>
              <w:pStyle w:val="ListParagraph"/>
              <w:widowControl w:val="0"/>
              <w:autoSpaceDE w:val="0"/>
              <w:autoSpaceDN w:val="0"/>
              <w:adjustRightInd w:val="0"/>
              <w:spacing w:after="0" w:line="240" w:lineRule="auto"/>
              <w:ind w:left="0"/>
              <w:jc w:val="center"/>
              <w:rPr>
                <w:rFonts w:ascii="CG Times" w:hAnsi="CG Times"/>
                <w:sz w:val="16"/>
                <w:szCs w:val="16"/>
                <w:lang w:val="sq-AL"/>
              </w:rPr>
            </w:pPr>
            <w:r w:rsidRPr="00EA75D8">
              <w:rPr>
                <w:rFonts w:ascii="CG Times" w:hAnsi="CG Times"/>
                <w:sz w:val="16"/>
                <w:szCs w:val="16"/>
                <w:lang w:val="sq-AL"/>
              </w:rPr>
              <w:t>2 pilotë</w:t>
            </w:r>
          </w:p>
        </w:tc>
        <w:tc>
          <w:tcPr>
            <w:tcW w:w="2382" w:type="dxa"/>
            <w:gridSpan w:val="2"/>
            <w:vAlign w:val="center"/>
          </w:tcPr>
          <w:p w:rsidR="005B5749" w:rsidRPr="00EA75D8" w:rsidRDefault="005B5749" w:rsidP="009843A5">
            <w:pPr>
              <w:pStyle w:val="ListParagraph"/>
              <w:widowControl w:val="0"/>
              <w:autoSpaceDE w:val="0"/>
              <w:autoSpaceDN w:val="0"/>
              <w:adjustRightInd w:val="0"/>
              <w:spacing w:after="0" w:line="240" w:lineRule="auto"/>
              <w:ind w:left="0"/>
              <w:jc w:val="center"/>
              <w:rPr>
                <w:rFonts w:ascii="CG Times" w:hAnsi="CG Times"/>
                <w:sz w:val="16"/>
                <w:szCs w:val="16"/>
                <w:lang w:val="sq-AL"/>
              </w:rPr>
            </w:pPr>
            <w:r w:rsidRPr="00EA75D8">
              <w:rPr>
                <w:rFonts w:ascii="CG Times" w:hAnsi="CG Times"/>
                <w:sz w:val="16"/>
                <w:szCs w:val="16"/>
                <w:lang w:val="sq-AL"/>
              </w:rPr>
              <w:t>1 pilot</w:t>
            </w:r>
          </w:p>
        </w:tc>
      </w:tr>
      <w:tr w:rsidR="005B5749" w:rsidRPr="00EA75D8" w:rsidTr="00EA75D8">
        <w:trPr>
          <w:jc w:val="center"/>
        </w:trPr>
        <w:tc>
          <w:tcPr>
            <w:tcW w:w="4568" w:type="dxa"/>
            <w:gridSpan w:val="4"/>
            <w:vAlign w:val="center"/>
          </w:tcPr>
          <w:p w:rsidR="005B5749" w:rsidRPr="00EA75D8" w:rsidRDefault="005B5749" w:rsidP="009843A5">
            <w:pPr>
              <w:pStyle w:val="ListParagraph"/>
              <w:widowControl w:val="0"/>
              <w:autoSpaceDE w:val="0"/>
              <w:autoSpaceDN w:val="0"/>
              <w:adjustRightInd w:val="0"/>
              <w:spacing w:after="0" w:line="240" w:lineRule="auto"/>
              <w:ind w:left="0"/>
              <w:jc w:val="center"/>
              <w:rPr>
                <w:rFonts w:ascii="CG Times" w:hAnsi="CG Times"/>
                <w:sz w:val="16"/>
                <w:szCs w:val="16"/>
                <w:lang w:val="sq-AL"/>
              </w:rPr>
            </w:pPr>
            <w:r w:rsidRPr="00EA75D8">
              <w:rPr>
                <w:rFonts w:ascii="CG Times" w:hAnsi="CG Times"/>
                <w:sz w:val="16"/>
                <w:szCs w:val="16"/>
                <w:lang w:val="sq-AL"/>
              </w:rPr>
              <w:t>DITËN</w:t>
            </w:r>
          </w:p>
        </w:tc>
      </w:tr>
      <w:tr w:rsidR="005B5749" w:rsidRPr="00EA75D8" w:rsidTr="00EA75D8">
        <w:trPr>
          <w:jc w:val="center"/>
        </w:trPr>
        <w:tc>
          <w:tcPr>
            <w:tcW w:w="948" w:type="dxa"/>
            <w:vAlign w:val="center"/>
          </w:tcPr>
          <w:p w:rsidR="005B5749" w:rsidRPr="00EA75D8" w:rsidRDefault="005B5749" w:rsidP="009843A5">
            <w:pPr>
              <w:pStyle w:val="ListParagraph"/>
              <w:widowControl w:val="0"/>
              <w:autoSpaceDE w:val="0"/>
              <w:autoSpaceDN w:val="0"/>
              <w:adjustRightInd w:val="0"/>
              <w:spacing w:after="0" w:line="240" w:lineRule="auto"/>
              <w:ind w:left="0"/>
              <w:jc w:val="center"/>
              <w:rPr>
                <w:rFonts w:ascii="CG Times" w:hAnsi="CG Times"/>
                <w:sz w:val="16"/>
                <w:szCs w:val="16"/>
                <w:lang w:val="sq-AL"/>
              </w:rPr>
            </w:pPr>
            <w:r w:rsidRPr="00EA75D8">
              <w:rPr>
                <w:rFonts w:ascii="CG Times" w:hAnsi="CG Times"/>
                <w:sz w:val="16"/>
                <w:szCs w:val="16"/>
                <w:lang w:val="sq-AL"/>
              </w:rPr>
              <w:t>Tavani</w:t>
            </w:r>
          </w:p>
        </w:tc>
        <w:tc>
          <w:tcPr>
            <w:tcW w:w="1238" w:type="dxa"/>
            <w:vAlign w:val="center"/>
          </w:tcPr>
          <w:p w:rsidR="005B5749" w:rsidRPr="00EA75D8" w:rsidRDefault="005B5749" w:rsidP="009843A5">
            <w:pPr>
              <w:pStyle w:val="ListParagraph"/>
              <w:widowControl w:val="0"/>
              <w:tabs>
                <w:tab w:val="left" w:pos="5788"/>
              </w:tabs>
              <w:autoSpaceDE w:val="0"/>
              <w:autoSpaceDN w:val="0"/>
              <w:adjustRightInd w:val="0"/>
              <w:spacing w:after="0" w:line="240" w:lineRule="auto"/>
              <w:ind w:left="0"/>
              <w:jc w:val="center"/>
              <w:rPr>
                <w:rFonts w:ascii="CG Times" w:hAnsi="CG Times"/>
                <w:sz w:val="16"/>
                <w:szCs w:val="16"/>
                <w:lang w:val="sq-AL"/>
              </w:rPr>
            </w:pPr>
            <w:r w:rsidRPr="00EA75D8">
              <w:rPr>
                <w:rFonts w:ascii="CG Times" w:hAnsi="CG Times"/>
                <w:sz w:val="16"/>
                <w:szCs w:val="16"/>
                <w:lang w:val="sq-AL"/>
              </w:rPr>
              <w:t>Vizibiliteti</w:t>
            </w:r>
          </w:p>
        </w:tc>
        <w:tc>
          <w:tcPr>
            <w:tcW w:w="947" w:type="dxa"/>
            <w:vAlign w:val="center"/>
          </w:tcPr>
          <w:p w:rsidR="005B5749" w:rsidRPr="00EA75D8" w:rsidRDefault="005B5749" w:rsidP="009843A5">
            <w:pPr>
              <w:pStyle w:val="ListParagraph"/>
              <w:widowControl w:val="0"/>
              <w:autoSpaceDE w:val="0"/>
              <w:autoSpaceDN w:val="0"/>
              <w:adjustRightInd w:val="0"/>
              <w:spacing w:after="0" w:line="240" w:lineRule="auto"/>
              <w:ind w:left="0"/>
              <w:jc w:val="center"/>
              <w:rPr>
                <w:rFonts w:ascii="CG Times" w:hAnsi="CG Times"/>
                <w:sz w:val="16"/>
                <w:szCs w:val="16"/>
                <w:lang w:val="sq-AL"/>
              </w:rPr>
            </w:pPr>
            <w:r w:rsidRPr="00EA75D8">
              <w:rPr>
                <w:rFonts w:ascii="CG Times" w:hAnsi="CG Times"/>
                <w:sz w:val="16"/>
                <w:szCs w:val="16"/>
                <w:lang w:val="sq-AL"/>
              </w:rPr>
              <w:t>Tavani</w:t>
            </w:r>
          </w:p>
        </w:tc>
        <w:tc>
          <w:tcPr>
            <w:tcW w:w="1435" w:type="dxa"/>
            <w:vAlign w:val="center"/>
          </w:tcPr>
          <w:p w:rsidR="005B5749" w:rsidRPr="00EA75D8" w:rsidRDefault="005B5749" w:rsidP="009843A5">
            <w:pPr>
              <w:pStyle w:val="ListParagraph"/>
              <w:widowControl w:val="0"/>
              <w:autoSpaceDE w:val="0"/>
              <w:autoSpaceDN w:val="0"/>
              <w:adjustRightInd w:val="0"/>
              <w:spacing w:after="0" w:line="240" w:lineRule="auto"/>
              <w:ind w:left="0"/>
              <w:jc w:val="center"/>
              <w:rPr>
                <w:rFonts w:ascii="CG Times" w:hAnsi="CG Times"/>
                <w:sz w:val="16"/>
                <w:szCs w:val="16"/>
                <w:lang w:val="sq-AL"/>
              </w:rPr>
            </w:pPr>
            <w:r w:rsidRPr="00EA75D8">
              <w:rPr>
                <w:rFonts w:ascii="CG Times" w:hAnsi="CG Times"/>
                <w:sz w:val="16"/>
                <w:szCs w:val="16"/>
                <w:lang w:val="sq-AL"/>
              </w:rPr>
              <w:t>Vizibiliteti</w:t>
            </w:r>
          </w:p>
        </w:tc>
      </w:tr>
      <w:tr w:rsidR="005B5749" w:rsidRPr="00EA75D8" w:rsidTr="00EA75D8">
        <w:trPr>
          <w:jc w:val="center"/>
        </w:trPr>
        <w:tc>
          <w:tcPr>
            <w:tcW w:w="948"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500 ft e sipër</w:t>
            </w:r>
          </w:p>
        </w:tc>
        <w:tc>
          <w:tcPr>
            <w:tcW w:w="1238" w:type="dxa"/>
            <w:vAlign w:val="center"/>
          </w:tcPr>
          <w:p w:rsidR="005B5749" w:rsidRPr="00EA75D8" w:rsidRDefault="0023311C"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Siç</w:t>
            </w:r>
            <w:r w:rsidR="005B5749" w:rsidRPr="00EA75D8">
              <w:rPr>
                <w:rFonts w:ascii="CG Times" w:hAnsi="CG Times"/>
                <w:sz w:val="16"/>
                <w:szCs w:val="16"/>
                <w:lang w:val="sq-AL"/>
              </w:rPr>
              <w:t xml:space="preserve"> përcaktohet nga minimumi i aplikueshëm i </w:t>
            </w:r>
            <w:r w:rsidRPr="00EA75D8">
              <w:rPr>
                <w:rFonts w:ascii="CG Times" w:hAnsi="CG Times"/>
                <w:sz w:val="16"/>
                <w:szCs w:val="16"/>
                <w:lang w:val="sq-AL"/>
              </w:rPr>
              <w:t>hapësirës</w:t>
            </w:r>
            <w:r w:rsidR="005B5749" w:rsidRPr="00EA75D8">
              <w:rPr>
                <w:rFonts w:ascii="CG Times" w:hAnsi="CG Times"/>
                <w:sz w:val="16"/>
                <w:szCs w:val="16"/>
                <w:lang w:val="sq-AL"/>
              </w:rPr>
              <w:t xml:space="preserve"> ajrore</w:t>
            </w:r>
          </w:p>
        </w:tc>
        <w:tc>
          <w:tcPr>
            <w:tcW w:w="947"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500 ft e sipër</w:t>
            </w:r>
          </w:p>
        </w:tc>
        <w:tc>
          <w:tcPr>
            <w:tcW w:w="1435" w:type="dxa"/>
            <w:vAlign w:val="center"/>
          </w:tcPr>
          <w:p w:rsidR="005B5749" w:rsidRPr="00EA75D8" w:rsidRDefault="0023311C"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Siç</w:t>
            </w:r>
            <w:r w:rsidR="005B5749" w:rsidRPr="00EA75D8">
              <w:rPr>
                <w:rFonts w:ascii="CG Times" w:hAnsi="CG Times"/>
                <w:sz w:val="16"/>
                <w:szCs w:val="16"/>
                <w:lang w:val="sq-AL"/>
              </w:rPr>
              <w:t xml:space="preserve"> përcaktohet nga minimumi i </w:t>
            </w:r>
            <w:r w:rsidRPr="00EA75D8">
              <w:rPr>
                <w:rFonts w:ascii="CG Times" w:hAnsi="CG Times"/>
                <w:sz w:val="16"/>
                <w:szCs w:val="16"/>
                <w:lang w:val="sq-AL"/>
              </w:rPr>
              <w:t>aplikueshëm</w:t>
            </w:r>
            <w:r w:rsidR="009843A5" w:rsidRPr="00EA75D8">
              <w:rPr>
                <w:rFonts w:ascii="CG Times" w:hAnsi="CG Times"/>
                <w:sz w:val="16"/>
                <w:szCs w:val="16"/>
                <w:lang w:val="sq-AL"/>
              </w:rPr>
              <w:t xml:space="preserve"> </w:t>
            </w:r>
            <w:r w:rsidR="005B5749" w:rsidRPr="00EA75D8">
              <w:rPr>
                <w:rFonts w:ascii="CG Times" w:hAnsi="CG Times"/>
                <w:sz w:val="16"/>
                <w:szCs w:val="16"/>
                <w:lang w:val="sq-AL"/>
              </w:rPr>
              <w:t xml:space="preserve">VFR i </w:t>
            </w:r>
            <w:r w:rsidRPr="00EA75D8">
              <w:rPr>
                <w:rFonts w:ascii="CG Times" w:hAnsi="CG Times"/>
                <w:sz w:val="16"/>
                <w:szCs w:val="16"/>
                <w:lang w:val="sq-AL"/>
              </w:rPr>
              <w:t>hapësirës</w:t>
            </w:r>
            <w:r w:rsidR="005B5749" w:rsidRPr="00EA75D8">
              <w:rPr>
                <w:rFonts w:ascii="CG Times" w:hAnsi="CG Times"/>
                <w:sz w:val="16"/>
                <w:szCs w:val="16"/>
                <w:lang w:val="sq-AL"/>
              </w:rPr>
              <w:t xml:space="preserve"> ajrore</w:t>
            </w:r>
          </w:p>
        </w:tc>
      </w:tr>
      <w:tr w:rsidR="005B5749" w:rsidRPr="00EA75D8" w:rsidTr="00EA75D8">
        <w:trPr>
          <w:jc w:val="center"/>
        </w:trPr>
        <w:tc>
          <w:tcPr>
            <w:tcW w:w="948"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499-400 ft</w:t>
            </w:r>
          </w:p>
        </w:tc>
        <w:tc>
          <w:tcPr>
            <w:tcW w:w="1238"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1000 m (*)</w:t>
            </w:r>
          </w:p>
        </w:tc>
        <w:tc>
          <w:tcPr>
            <w:tcW w:w="947"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499-400 ft</w:t>
            </w:r>
          </w:p>
        </w:tc>
        <w:tc>
          <w:tcPr>
            <w:tcW w:w="1435"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2000 m</w:t>
            </w:r>
          </w:p>
        </w:tc>
      </w:tr>
      <w:tr w:rsidR="005B5749" w:rsidRPr="00EA75D8" w:rsidTr="00EA75D8">
        <w:trPr>
          <w:jc w:val="center"/>
        </w:trPr>
        <w:tc>
          <w:tcPr>
            <w:tcW w:w="948"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399-300 ft</w:t>
            </w:r>
          </w:p>
        </w:tc>
        <w:tc>
          <w:tcPr>
            <w:tcW w:w="1238"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2000 m</w:t>
            </w:r>
          </w:p>
        </w:tc>
        <w:tc>
          <w:tcPr>
            <w:tcW w:w="947"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399-300 ft</w:t>
            </w:r>
          </w:p>
        </w:tc>
        <w:tc>
          <w:tcPr>
            <w:tcW w:w="1435"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3000 m</w:t>
            </w:r>
          </w:p>
        </w:tc>
      </w:tr>
      <w:tr w:rsidR="005B5749" w:rsidRPr="00EA75D8" w:rsidTr="00EA75D8">
        <w:trPr>
          <w:jc w:val="center"/>
        </w:trPr>
        <w:tc>
          <w:tcPr>
            <w:tcW w:w="4568" w:type="dxa"/>
            <w:gridSpan w:val="4"/>
            <w:vAlign w:val="center"/>
          </w:tcPr>
          <w:p w:rsidR="005B5749" w:rsidRPr="00EA75D8" w:rsidRDefault="00D54B27"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NATËN</w:t>
            </w:r>
          </w:p>
        </w:tc>
      </w:tr>
      <w:tr w:rsidR="005B5749" w:rsidRPr="00EA75D8" w:rsidTr="00EA75D8">
        <w:trPr>
          <w:jc w:val="center"/>
        </w:trPr>
        <w:tc>
          <w:tcPr>
            <w:tcW w:w="948"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Baza e reve</w:t>
            </w:r>
          </w:p>
        </w:tc>
        <w:tc>
          <w:tcPr>
            <w:tcW w:w="1238"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Vizibiliteti</w:t>
            </w:r>
          </w:p>
        </w:tc>
        <w:tc>
          <w:tcPr>
            <w:tcW w:w="947"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Baza e reve</w:t>
            </w:r>
          </w:p>
        </w:tc>
        <w:tc>
          <w:tcPr>
            <w:tcW w:w="1435"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Vizibiliteti</w:t>
            </w:r>
          </w:p>
        </w:tc>
      </w:tr>
      <w:tr w:rsidR="005B5749" w:rsidRPr="00EA75D8" w:rsidTr="00EA75D8">
        <w:trPr>
          <w:jc w:val="center"/>
        </w:trPr>
        <w:tc>
          <w:tcPr>
            <w:tcW w:w="948"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1200 ft (**)</w:t>
            </w:r>
          </w:p>
        </w:tc>
        <w:tc>
          <w:tcPr>
            <w:tcW w:w="1238"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2500 m</w:t>
            </w:r>
          </w:p>
        </w:tc>
        <w:tc>
          <w:tcPr>
            <w:tcW w:w="947"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1200 ft (**)</w:t>
            </w:r>
          </w:p>
        </w:tc>
        <w:tc>
          <w:tcPr>
            <w:tcW w:w="1435" w:type="dxa"/>
            <w:vAlign w:val="center"/>
          </w:tcPr>
          <w:p w:rsidR="005B5749" w:rsidRPr="00EA75D8" w:rsidRDefault="005B5749" w:rsidP="00EA75D8">
            <w:pPr>
              <w:pStyle w:val="ListParagraph"/>
              <w:widowControl w:val="0"/>
              <w:autoSpaceDE w:val="0"/>
              <w:autoSpaceDN w:val="0"/>
              <w:adjustRightInd w:val="0"/>
              <w:spacing w:after="0" w:line="240" w:lineRule="auto"/>
              <w:ind w:left="0"/>
              <w:rPr>
                <w:rFonts w:ascii="CG Times" w:hAnsi="CG Times"/>
                <w:sz w:val="16"/>
                <w:szCs w:val="16"/>
                <w:lang w:val="sq-AL"/>
              </w:rPr>
            </w:pPr>
            <w:r w:rsidRPr="00EA75D8">
              <w:rPr>
                <w:rFonts w:ascii="CG Times" w:hAnsi="CG Times"/>
                <w:sz w:val="16"/>
                <w:szCs w:val="16"/>
                <w:lang w:val="sq-AL"/>
              </w:rPr>
              <w:t>3000 m</w:t>
            </w:r>
          </w:p>
        </w:tc>
      </w:tr>
      <w:tr w:rsidR="005B5749" w:rsidRPr="00EA75D8" w:rsidTr="00EA75D8">
        <w:trPr>
          <w:jc w:val="center"/>
        </w:trPr>
        <w:tc>
          <w:tcPr>
            <w:tcW w:w="4568" w:type="dxa"/>
            <w:gridSpan w:val="4"/>
            <w:vAlign w:val="center"/>
          </w:tcPr>
          <w:p w:rsidR="005B5749" w:rsidRPr="00EA75D8" w:rsidRDefault="005B5749" w:rsidP="00144109">
            <w:pPr>
              <w:pStyle w:val="ListParagraph"/>
              <w:widowControl w:val="0"/>
              <w:autoSpaceDE w:val="0"/>
              <w:autoSpaceDN w:val="0"/>
              <w:adjustRightInd w:val="0"/>
              <w:spacing w:after="0" w:line="240" w:lineRule="auto"/>
              <w:ind w:left="0"/>
              <w:jc w:val="both"/>
              <w:rPr>
                <w:rFonts w:ascii="CG Times" w:hAnsi="CG Times"/>
                <w:sz w:val="16"/>
                <w:szCs w:val="16"/>
                <w:lang w:val="sq-AL"/>
              </w:rPr>
            </w:pPr>
            <w:r w:rsidRPr="00EA75D8">
              <w:rPr>
                <w:rFonts w:ascii="CG Times" w:hAnsi="CG Times"/>
                <w:sz w:val="16"/>
                <w:szCs w:val="16"/>
                <w:lang w:val="sq-AL"/>
              </w:rPr>
              <w:t>(*) Gjatë fazës në rrugë vizibiliteti mund të reduktohet në 800 m për periudha të shkurtra kur duket toka nëse helikopteri manovrohet në</w:t>
            </w:r>
            <w:r w:rsidR="00A436EB" w:rsidRPr="00EA75D8">
              <w:rPr>
                <w:rFonts w:ascii="CG Times" w:hAnsi="CG Times"/>
                <w:sz w:val="16"/>
                <w:szCs w:val="16"/>
                <w:lang w:val="sq-AL"/>
              </w:rPr>
              <w:t xml:space="preserve"> një </w:t>
            </w:r>
            <w:r w:rsidR="008B6829" w:rsidRPr="00EA75D8">
              <w:rPr>
                <w:rFonts w:ascii="CG Times" w:hAnsi="CG Times"/>
                <w:sz w:val="16"/>
                <w:szCs w:val="16"/>
                <w:lang w:val="sq-AL"/>
              </w:rPr>
              <w:t>shpejtësi</w:t>
            </w:r>
            <w:r w:rsidR="00A436EB" w:rsidRPr="00EA75D8">
              <w:rPr>
                <w:rFonts w:ascii="CG Times" w:hAnsi="CG Times"/>
                <w:sz w:val="16"/>
                <w:szCs w:val="16"/>
                <w:lang w:val="sq-AL"/>
              </w:rPr>
              <w:t xml:space="preserve"> që </w:t>
            </w:r>
            <w:r w:rsidRPr="00EA75D8">
              <w:rPr>
                <w:rFonts w:ascii="CG Times" w:hAnsi="CG Times"/>
                <w:sz w:val="16"/>
                <w:szCs w:val="16"/>
                <w:lang w:val="sq-AL"/>
              </w:rPr>
              <w:t xml:space="preserve">do </w:t>
            </w:r>
            <w:r w:rsidR="007958D2" w:rsidRPr="00EA75D8">
              <w:rPr>
                <w:rFonts w:ascii="CG Times" w:hAnsi="CG Times"/>
                <w:sz w:val="16"/>
                <w:szCs w:val="16"/>
                <w:lang w:val="sq-AL"/>
              </w:rPr>
              <w:t xml:space="preserve">t’i </w:t>
            </w:r>
            <w:r w:rsidR="0023311C" w:rsidRPr="00EA75D8">
              <w:rPr>
                <w:rFonts w:ascii="CG Times" w:hAnsi="CG Times"/>
                <w:sz w:val="16"/>
                <w:szCs w:val="16"/>
                <w:lang w:val="sq-AL"/>
              </w:rPr>
              <w:t>mundësojë</w:t>
            </w:r>
            <w:r w:rsidRPr="00EA75D8">
              <w:rPr>
                <w:rFonts w:ascii="CG Times" w:hAnsi="CG Times"/>
                <w:sz w:val="16"/>
                <w:szCs w:val="16"/>
                <w:lang w:val="sq-AL"/>
              </w:rPr>
              <w:t xml:space="preserve"> t</w:t>
            </w:r>
            <w:r w:rsidR="0023311C" w:rsidRPr="00EA75D8">
              <w:rPr>
                <w:rFonts w:ascii="CG Times" w:hAnsi="CG Times"/>
                <w:sz w:val="16"/>
                <w:szCs w:val="16"/>
                <w:lang w:val="sq-AL"/>
              </w:rPr>
              <w:t>ë</w:t>
            </w:r>
            <w:r w:rsidRPr="00EA75D8">
              <w:rPr>
                <w:rFonts w:ascii="CG Times" w:hAnsi="CG Times"/>
                <w:sz w:val="16"/>
                <w:szCs w:val="16"/>
                <w:lang w:val="sq-AL"/>
              </w:rPr>
              <w:t xml:space="preserve"> </w:t>
            </w:r>
            <w:r w:rsidR="0023311C" w:rsidRPr="00EA75D8">
              <w:rPr>
                <w:rFonts w:ascii="CG Times" w:hAnsi="CG Times"/>
                <w:sz w:val="16"/>
                <w:szCs w:val="16"/>
                <w:lang w:val="sq-AL"/>
              </w:rPr>
              <w:t>vëzhgojë</w:t>
            </w:r>
            <w:r w:rsidR="005256F2" w:rsidRPr="00EA75D8">
              <w:rPr>
                <w:rFonts w:ascii="CG Times" w:hAnsi="CG Times"/>
                <w:sz w:val="16"/>
                <w:szCs w:val="16"/>
                <w:lang w:val="sq-AL"/>
              </w:rPr>
              <w:t xml:space="preserve"> çdo </w:t>
            </w:r>
            <w:r w:rsidRPr="00EA75D8">
              <w:rPr>
                <w:rFonts w:ascii="CG Times" w:hAnsi="CG Times"/>
                <w:sz w:val="16"/>
                <w:szCs w:val="16"/>
                <w:lang w:val="sq-AL"/>
              </w:rPr>
              <w:t>penges</w:t>
            </w:r>
            <w:r w:rsidR="005C112E" w:rsidRPr="00EA75D8">
              <w:rPr>
                <w:rFonts w:ascii="CG Times" w:hAnsi="CG Times"/>
                <w:sz w:val="16"/>
                <w:szCs w:val="16"/>
                <w:lang w:val="sq-AL"/>
              </w:rPr>
              <w:t>ë</w:t>
            </w:r>
            <w:r w:rsidR="00C13443" w:rsidRPr="00EA75D8">
              <w:rPr>
                <w:rFonts w:ascii="CG Times" w:hAnsi="CG Times"/>
                <w:sz w:val="16"/>
                <w:szCs w:val="16"/>
                <w:lang w:val="sq-AL"/>
              </w:rPr>
              <w:t xml:space="preserve"> në </w:t>
            </w:r>
            <w:r w:rsidRPr="00EA75D8">
              <w:rPr>
                <w:rFonts w:ascii="CG Times" w:hAnsi="CG Times"/>
                <w:sz w:val="16"/>
                <w:szCs w:val="16"/>
                <w:lang w:val="sq-AL"/>
              </w:rPr>
              <w:t>koh</w:t>
            </w:r>
            <w:r w:rsidR="00A204A5" w:rsidRPr="00EA75D8">
              <w:rPr>
                <w:rFonts w:ascii="CG Times" w:hAnsi="CG Times"/>
                <w:sz w:val="16"/>
                <w:szCs w:val="16"/>
                <w:lang w:val="sq-AL"/>
              </w:rPr>
              <w:t>ë</w:t>
            </w:r>
            <w:r w:rsidR="005256F2" w:rsidRPr="00EA75D8">
              <w:rPr>
                <w:rFonts w:ascii="CG Times" w:hAnsi="CG Times"/>
                <w:sz w:val="16"/>
                <w:szCs w:val="16"/>
                <w:lang w:val="sq-AL"/>
              </w:rPr>
              <w:t xml:space="preserve"> për të </w:t>
            </w:r>
            <w:r w:rsidRPr="00EA75D8">
              <w:rPr>
                <w:rFonts w:ascii="CG Times" w:hAnsi="CG Times"/>
                <w:sz w:val="16"/>
                <w:szCs w:val="16"/>
                <w:lang w:val="sq-AL"/>
              </w:rPr>
              <w:t>shmangur përplasjen.</w:t>
            </w:r>
          </w:p>
          <w:p w:rsidR="005B5749" w:rsidRPr="00EA75D8" w:rsidRDefault="005B5749" w:rsidP="00144109">
            <w:pPr>
              <w:pStyle w:val="ListParagraph"/>
              <w:widowControl w:val="0"/>
              <w:tabs>
                <w:tab w:val="left" w:pos="4210"/>
              </w:tabs>
              <w:autoSpaceDE w:val="0"/>
              <w:autoSpaceDN w:val="0"/>
              <w:adjustRightInd w:val="0"/>
              <w:spacing w:after="0" w:line="240" w:lineRule="auto"/>
              <w:ind w:left="0"/>
              <w:jc w:val="both"/>
              <w:rPr>
                <w:rFonts w:ascii="CG Times" w:hAnsi="CG Times"/>
                <w:sz w:val="16"/>
                <w:szCs w:val="16"/>
                <w:lang w:val="sq-AL"/>
              </w:rPr>
            </w:pPr>
            <w:r w:rsidRPr="00EA75D8">
              <w:rPr>
                <w:rFonts w:ascii="CG Times" w:hAnsi="CG Times"/>
                <w:sz w:val="16"/>
                <w:szCs w:val="16"/>
                <w:lang w:val="sq-AL"/>
              </w:rPr>
              <w:t>(**)</w:t>
            </w:r>
            <w:r w:rsidR="00D54B27" w:rsidRPr="00EA75D8">
              <w:rPr>
                <w:rFonts w:ascii="CG Times" w:hAnsi="CG Times"/>
                <w:sz w:val="16"/>
                <w:szCs w:val="16"/>
                <w:lang w:val="sq-AL"/>
              </w:rPr>
              <w:t xml:space="preserve"> </w:t>
            </w:r>
            <w:r w:rsidR="0062217F" w:rsidRPr="00EA75D8">
              <w:rPr>
                <w:rFonts w:ascii="CG Times" w:hAnsi="CG Times"/>
                <w:sz w:val="16"/>
                <w:szCs w:val="16"/>
                <w:lang w:val="sq-AL"/>
              </w:rPr>
              <w:t xml:space="preserve">Gjatë </w:t>
            </w:r>
            <w:r w:rsidRPr="00EA75D8">
              <w:rPr>
                <w:rFonts w:ascii="CG Times" w:hAnsi="CG Times"/>
                <w:sz w:val="16"/>
                <w:szCs w:val="16"/>
                <w:lang w:val="sq-AL"/>
              </w:rPr>
              <w:t>faz</w:t>
            </w:r>
            <w:r w:rsidR="0023311C" w:rsidRPr="00EA75D8">
              <w:rPr>
                <w:rFonts w:ascii="CG Times" w:hAnsi="CG Times"/>
                <w:sz w:val="16"/>
                <w:szCs w:val="16"/>
                <w:lang w:val="sq-AL"/>
              </w:rPr>
              <w:t>ë</w:t>
            </w:r>
            <w:r w:rsidRPr="00EA75D8">
              <w:rPr>
                <w:rFonts w:ascii="CG Times" w:hAnsi="CG Times"/>
                <w:sz w:val="16"/>
                <w:szCs w:val="16"/>
                <w:lang w:val="sq-AL"/>
              </w:rPr>
              <w:t>s</w:t>
            </w:r>
            <w:r w:rsidR="00C13443" w:rsidRPr="00EA75D8">
              <w:rPr>
                <w:rFonts w:ascii="CG Times" w:hAnsi="CG Times"/>
                <w:sz w:val="16"/>
                <w:szCs w:val="16"/>
                <w:lang w:val="sq-AL"/>
              </w:rPr>
              <w:t xml:space="preserve"> në </w:t>
            </w:r>
            <w:r w:rsidRPr="00EA75D8">
              <w:rPr>
                <w:rFonts w:ascii="CG Times" w:hAnsi="CG Times"/>
                <w:sz w:val="16"/>
                <w:szCs w:val="16"/>
                <w:lang w:val="sq-AL"/>
              </w:rPr>
              <w:t>rrug</w:t>
            </w:r>
            <w:r w:rsidR="0023311C" w:rsidRPr="00EA75D8">
              <w:rPr>
                <w:rFonts w:ascii="CG Times" w:hAnsi="CG Times"/>
                <w:sz w:val="16"/>
                <w:szCs w:val="16"/>
                <w:lang w:val="sq-AL"/>
              </w:rPr>
              <w:t>ë</w:t>
            </w:r>
            <w:r w:rsidRPr="00EA75D8">
              <w:rPr>
                <w:rFonts w:ascii="CG Times" w:hAnsi="CG Times"/>
                <w:sz w:val="16"/>
                <w:szCs w:val="16"/>
                <w:lang w:val="sq-AL"/>
              </w:rPr>
              <w:t>, baza e reve mund t</w:t>
            </w:r>
            <w:r w:rsidR="00F23CE8" w:rsidRPr="00EA75D8">
              <w:rPr>
                <w:rFonts w:ascii="CG Times" w:hAnsi="CG Times"/>
                <w:sz w:val="16"/>
                <w:szCs w:val="16"/>
                <w:lang w:val="sq-AL"/>
              </w:rPr>
              <w:t>ë</w:t>
            </w:r>
            <w:r w:rsidRPr="00EA75D8">
              <w:rPr>
                <w:rFonts w:ascii="CG Times" w:hAnsi="CG Times"/>
                <w:sz w:val="16"/>
                <w:szCs w:val="16"/>
                <w:lang w:val="sq-AL"/>
              </w:rPr>
              <w:t xml:space="preserve"> reduktohet</w:t>
            </w:r>
            <w:r w:rsidR="00C13443" w:rsidRPr="00EA75D8">
              <w:rPr>
                <w:rFonts w:ascii="CG Times" w:hAnsi="CG Times"/>
                <w:sz w:val="16"/>
                <w:szCs w:val="16"/>
                <w:lang w:val="sq-AL"/>
              </w:rPr>
              <w:t xml:space="preserve"> në </w:t>
            </w:r>
            <w:r w:rsidRPr="00EA75D8">
              <w:rPr>
                <w:rFonts w:ascii="CG Times" w:hAnsi="CG Times"/>
                <w:sz w:val="16"/>
                <w:szCs w:val="16"/>
                <w:lang w:val="sq-AL"/>
              </w:rPr>
              <w:t>1000 ft</w:t>
            </w:r>
            <w:r w:rsidR="00A436EB" w:rsidRPr="00EA75D8">
              <w:rPr>
                <w:rFonts w:ascii="CG Times" w:hAnsi="CG Times"/>
                <w:sz w:val="16"/>
                <w:szCs w:val="16"/>
                <w:lang w:val="sq-AL"/>
              </w:rPr>
              <w:t xml:space="preserve"> për </w:t>
            </w:r>
            <w:r w:rsidRPr="00EA75D8">
              <w:rPr>
                <w:rFonts w:ascii="CG Times" w:hAnsi="CG Times"/>
                <w:sz w:val="16"/>
                <w:szCs w:val="16"/>
                <w:lang w:val="sq-AL"/>
              </w:rPr>
              <w:t>periudha t</w:t>
            </w:r>
            <w:r w:rsidR="00F23CE8" w:rsidRPr="00EA75D8">
              <w:rPr>
                <w:rFonts w:ascii="CG Times" w:hAnsi="CG Times"/>
                <w:sz w:val="16"/>
                <w:szCs w:val="16"/>
                <w:lang w:val="sq-AL"/>
              </w:rPr>
              <w:t>ë</w:t>
            </w:r>
            <w:r w:rsidRPr="00EA75D8">
              <w:rPr>
                <w:rFonts w:ascii="CG Times" w:hAnsi="CG Times"/>
                <w:sz w:val="16"/>
                <w:szCs w:val="16"/>
                <w:lang w:val="sq-AL"/>
              </w:rPr>
              <w:t xml:space="preserve"> shkurtra</w:t>
            </w:r>
            <w:r w:rsidR="0062217F" w:rsidRPr="00EA75D8">
              <w:rPr>
                <w:rFonts w:ascii="CG Times" w:hAnsi="CG Times"/>
                <w:sz w:val="16"/>
                <w:szCs w:val="16"/>
                <w:lang w:val="sq-AL"/>
              </w:rPr>
              <w:t>.</w:t>
            </w:r>
          </w:p>
        </w:tc>
      </w:tr>
    </w:tbl>
    <w:p w:rsidR="005B5749" w:rsidRPr="00D4667D" w:rsidRDefault="005B5749" w:rsidP="00701BD5">
      <w:pPr>
        <w:pStyle w:val="ListParagraph"/>
        <w:widowControl w:val="0"/>
        <w:autoSpaceDE w:val="0"/>
        <w:autoSpaceDN w:val="0"/>
        <w:adjustRightInd w:val="0"/>
        <w:spacing w:after="0" w:line="240" w:lineRule="auto"/>
        <w:ind w:left="0" w:firstLine="284"/>
        <w:jc w:val="center"/>
        <w:rPr>
          <w:rFonts w:ascii="CG Times" w:hAnsi="CG Times"/>
          <w:sz w:val="4"/>
          <w:szCs w:val="20"/>
          <w:lang w:val="sq-AL"/>
        </w:rPr>
      </w:pPr>
    </w:p>
    <w:p w:rsidR="005B5749" w:rsidRPr="00D4667D" w:rsidRDefault="005B5749" w:rsidP="00701BD5">
      <w:pPr>
        <w:spacing w:after="0" w:line="240" w:lineRule="auto"/>
        <w:rPr>
          <w:rFonts w:ascii="CG Times" w:hAnsi="CG Times"/>
          <w:sz w:val="20"/>
          <w:szCs w:val="20"/>
          <w:lang w:val="sq-AL"/>
        </w:rPr>
      </w:pPr>
      <w:r w:rsidRPr="00D4667D">
        <w:rPr>
          <w:rFonts w:ascii="CG Times" w:hAnsi="CG Times"/>
          <w:sz w:val="20"/>
          <w:szCs w:val="20"/>
          <w:lang w:val="sq-AL"/>
        </w:rPr>
        <w:t>b) Minimumi i motit</w:t>
      </w:r>
      <w:r w:rsidR="00A436EB" w:rsidRPr="00D4667D">
        <w:rPr>
          <w:rFonts w:ascii="CG Times" w:hAnsi="CG Times"/>
          <w:sz w:val="20"/>
          <w:szCs w:val="20"/>
          <w:lang w:val="sq-AL"/>
        </w:rPr>
        <w:t xml:space="preserve"> për </w:t>
      </w:r>
      <w:r w:rsidRPr="00D4667D">
        <w:rPr>
          <w:rFonts w:ascii="CG Times" w:hAnsi="CG Times"/>
          <w:sz w:val="20"/>
          <w:szCs w:val="20"/>
          <w:lang w:val="sq-AL"/>
        </w:rPr>
        <w:t>faz</w:t>
      </w:r>
      <w:r w:rsidR="0023311C" w:rsidRPr="00D4667D">
        <w:rPr>
          <w:rFonts w:ascii="CG Times" w:hAnsi="CG Times"/>
          <w:sz w:val="20"/>
          <w:szCs w:val="20"/>
          <w:lang w:val="sq-AL"/>
        </w:rPr>
        <w:t>ë</w:t>
      </w:r>
      <w:r w:rsidRPr="00D4667D">
        <w:rPr>
          <w:rFonts w:ascii="CG Times" w:hAnsi="CG Times"/>
          <w:sz w:val="20"/>
          <w:szCs w:val="20"/>
          <w:lang w:val="sq-AL"/>
        </w:rPr>
        <w:t>n e nisjes dhe</w:t>
      </w:r>
      <w:r w:rsidR="00C13443" w:rsidRPr="00D4667D">
        <w:rPr>
          <w:rFonts w:ascii="CG Times" w:hAnsi="CG Times"/>
          <w:sz w:val="20"/>
          <w:szCs w:val="20"/>
          <w:lang w:val="sq-AL"/>
        </w:rPr>
        <w:t xml:space="preserve"> në </w:t>
      </w:r>
      <w:r w:rsidRPr="00D4667D">
        <w:rPr>
          <w:rFonts w:ascii="CG Times" w:hAnsi="CG Times"/>
          <w:sz w:val="20"/>
          <w:szCs w:val="20"/>
          <w:lang w:val="sq-AL"/>
        </w:rPr>
        <w:t>rrug</w:t>
      </w:r>
      <w:r w:rsidR="00DD69FF" w:rsidRPr="00D4667D">
        <w:rPr>
          <w:rFonts w:ascii="CG Times" w:hAnsi="CG Times"/>
          <w:sz w:val="20"/>
          <w:szCs w:val="20"/>
          <w:lang w:val="sq-AL"/>
        </w:rPr>
        <w:t>ë</w:t>
      </w:r>
      <w:r w:rsidRPr="00D4667D">
        <w:rPr>
          <w:rFonts w:ascii="CG Times" w:hAnsi="CG Times"/>
          <w:sz w:val="20"/>
          <w:szCs w:val="20"/>
          <w:lang w:val="sq-AL"/>
        </w:rPr>
        <w:t xml:space="preserve"> t</w:t>
      </w:r>
      <w:r w:rsidR="00DD69FF" w:rsidRPr="00D4667D">
        <w:rPr>
          <w:rFonts w:ascii="CG Times" w:hAnsi="CG Times"/>
          <w:sz w:val="20"/>
          <w:szCs w:val="20"/>
          <w:lang w:val="sq-AL"/>
        </w:rPr>
        <w:t>ë</w:t>
      </w:r>
      <w:r w:rsidR="00A436EB" w:rsidRPr="00D4667D">
        <w:rPr>
          <w:rFonts w:ascii="CG Times" w:hAnsi="CG Times"/>
          <w:sz w:val="20"/>
          <w:szCs w:val="20"/>
          <w:lang w:val="sq-AL"/>
        </w:rPr>
        <w:t xml:space="preserve"> një </w:t>
      </w:r>
      <w:r w:rsidRPr="00D4667D">
        <w:rPr>
          <w:rFonts w:ascii="CG Times" w:hAnsi="CG Times"/>
          <w:sz w:val="20"/>
          <w:szCs w:val="20"/>
          <w:lang w:val="sq-AL"/>
        </w:rPr>
        <w:t>fluturimi HEMS</w:t>
      </w:r>
      <w:r w:rsidR="00A436EB" w:rsidRPr="00D4667D">
        <w:rPr>
          <w:rFonts w:ascii="CG Times" w:hAnsi="CG Times"/>
          <w:sz w:val="20"/>
          <w:szCs w:val="20"/>
          <w:lang w:val="sq-AL"/>
        </w:rPr>
        <w:t xml:space="preserve"> që </w:t>
      </w:r>
      <w:r w:rsidRPr="00D4667D">
        <w:rPr>
          <w:rFonts w:ascii="CG Times" w:hAnsi="CG Times"/>
          <w:sz w:val="20"/>
          <w:szCs w:val="20"/>
          <w:lang w:val="sq-AL"/>
        </w:rPr>
        <w:t>operon</w:t>
      </w:r>
      <w:r w:rsidR="00C13443" w:rsidRPr="00D4667D">
        <w:rPr>
          <w:rFonts w:ascii="CG Times" w:hAnsi="CG Times"/>
          <w:sz w:val="20"/>
          <w:szCs w:val="20"/>
          <w:lang w:val="sq-AL"/>
        </w:rPr>
        <w:t xml:space="preserve"> në </w:t>
      </w:r>
      <w:r w:rsidRPr="00D4667D">
        <w:rPr>
          <w:rFonts w:ascii="CG Times" w:hAnsi="CG Times"/>
          <w:sz w:val="20"/>
          <w:szCs w:val="20"/>
          <w:lang w:val="sq-AL"/>
        </w:rPr>
        <w:t>klasin e performancës 3 duhet t</w:t>
      </w:r>
      <w:r w:rsidR="0023311C" w:rsidRPr="00D4667D">
        <w:rPr>
          <w:rFonts w:ascii="CG Times" w:hAnsi="CG Times"/>
          <w:sz w:val="20"/>
          <w:szCs w:val="20"/>
          <w:lang w:val="sq-AL"/>
        </w:rPr>
        <w:t xml:space="preserve">ë jenë </w:t>
      </w:r>
      <w:r w:rsidR="00C13443" w:rsidRPr="00D4667D">
        <w:rPr>
          <w:rFonts w:ascii="CG Times" w:hAnsi="CG Times"/>
          <w:sz w:val="20"/>
          <w:szCs w:val="20"/>
          <w:lang w:val="sq-AL"/>
        </w:rPr>
        <w:t xml:space="preserve">në </w:t>
      </w:r>
      <w:r w:rsidR="005256F2" w:rsidRPr="00D4667D">
        <w:rPr>
          <w:rFonts w:ascii="CG Times" w:hAnsi="CG Times"/>
          <w:sz w:val="20"/>
          <w:szCs w:val="20"/>
          <w:lang w:val="sq-AL"/>
        </w:rPr>
        <w:t>lartësi</w:t>
      </w:r>
      <w:r w:rsidRPr="00D4667D">
        <w:rPr>
          <w:rFonts w:ascii="CG Times" w:hAnsi="CG Times"/>
          <w:sz w:val="20"/>
          <w:szCs w:val="20"/>
          <w:lang w:val="sq-AL"/>
        </w:rPr>
        <w:t xml:space="preserve"> 600 ft dhe</w:t>
      </w:r>
      <w:r w:rsidR="00A436EB" w:rsidRPr="00D4667D">
        <w:rPr>
          <w:rFonts w:ascii="CG Times" w:hAnsi="CG Times"/>
          <w:sz w:val="20"/>
          <w:szCs w:val="20"/>
          <w:lang w:val="sq-AL"/>
        </w:rPr>
        <w:t xml:space="preserve"> një </w:t>
      </w:r>
      <w:r w:rsidRPr="00D4667D">
        <w:rPr>
          <w:rFonts w:ascii="CG Times" w:hAnsi="CG Times"/>
          <w:sz w:val="20"/>
          <w:szCs w:val="20"/>
          <w:lang w:val="sq-AL"/>
        </w:rPr>
        <w:t>vizibilitet 1500 m. Vizibiliteti mund t</w:t>
      </w:r>
      <w:r w:rsidR="0023311C" w:rsidRPr="00D4667D">
        <w:rPr>
          <w:rFonts w:ascii="CG Times" w:hAnsi="CG Times"/>
          <w:sz w:val="20"/>
          <w:szCs w:val="20"/>
          <w:lang w:val="sq-AL"/>
        </w:rPr>
        <w:t>ë</w:t>
      </w:r>
      <w:r w:rsidRPr="00D4667D">
        <w:rPr>
          <w:rFonts w:ascii="CG Times" w:hAnsi="CG Times"/>
          <w:sz w:val="20"/>
          <w:szCs w:val="20"/>
          <w:lang w:val="sq-AL"/>
        </w:rPr>
        <w:t xml:space="preserve"> reduktohet</w:t>
      </w:r>
      <w:r w:rsidR="00C13443" w:rsidRPr="00D4667D">
        <w:rPr>
          <w:rFonts w:ascii="CG Times" w:hAnsi="CG Times"/>
          <w:sz w:val="20"/>
          <w:szCs w:val="20"/>
          <w:lang w:val="sq-AL"/>
        </w:rPr>
        <w:t xml:space="preserve"> në </w:t>
      </w:r>
      <w:r w:rsidRPr="00D4667D">
        <w:rPr>
          <w:rFonts w:ascii="CG Times" w:hAnsi="CG Times"/>
          <w:sz w:val="20"/>
          <w:szCs w:val="20"/>
          <w:lang w:val="sq-AL"/>
        </w:rPr>
        <w:t>800 m</w:t>
      </w:r>
      <w:r w:rsidR="00A436EB" w:rsidRPr="00D4667D">
        <w:rPr>
          <w:rFonts w:ascii="CG Times" w:hAnsi="CG Times"/>
          <w:sz w:val="20"/>
          <w:szCs w:val="20"/>
          <w:lang w:val="sq-AL"/>
        </w:rPr>
        <w:t xml:space="preserve"> për një </w:t>
      </w:r>
      <w:r w:rsidR="0062217F" w:rsidRPr="00D4667D">
        <w:rPr>
          <w:rFonts w:ascii="CG Times" w:hAnsi="CG Times"/>
          <w:sz w:val="20"/>
          <w:szCs w:val="20"/>
          <w:lang w:val="sq-AL"/>
        </w:rPr>
        <w:t>periudhë</w:t>
      </w:r>
      <w:r w:rsidRPr="00D4667D">
        <w:rPr>
          <w:rFonts w:ascii="CG Times" w:hAnsi="CG Times"/>
          <w:sz w:val="20"/>
          <w:szCs w:val="20"/>
          <w:lang w:val="sq-AL"/>
        </w:rPr>
        <w:t xml:space="preserve"> t</w:t>
      </w:r>
      <w:r w:rsidR="0023311C" w:rsidRPr="00D4667D">
        <w:rPr>
          <w:rFonts w:ascii="CG Times" w:hAnsi="CG Times"/>
          <w:sz w:val="20"/>
          <w:szCs w:val="20"/>
          <w:lang w:val="sq-AL"/>
        </w:rPr>
        <w:t>ë</w:t>
      </w:r>
      <w:r w:rsidRPr="00D4667D">
        <w:rPr>
          <w:rFonts w:ascii="CG Times" w:hAnsi="CG Times"/>
          <w:sz w:val="20"/>
          <w:szCs w:val="20"/>
          <w:lang w:val="sq-AL"/>
        </w:rPr>
        <w:t xml:space="preserve"> shkurt</w:t>
      </w:r>
      <w:r w:rsidR="0023311C" w:rsidRPr="00D4667D">
        <w:rPr>
          <w:rFonts w:ascii="CG Times" w:hAnsi="CG Times"/>
          <w:sz w:val="20"/>
          <w:szCs w:val="20"/>
          <w:lang w:val="sq-AL"/>
        </w:rPr>
        <w:t>ë</w:t>
      </w:r>
      <w:r w:rsidRPr="00D4667D">
        <w:rPr>
          <w:rFonts w:ascii="CG Times" w:hAnsi="CG Times"/>
          <w:sz w:val="20"/>
          <w:szCs w:val="20"/>
          <w:lang w:val="sq-AL"/>
        </w:rPr>
        <w:t>r kur duket toka nëse helikopteri manovrohet në</w:t>
      </w:r>
      <w:r w:rsidR="00A436EB" w:rsidRPr="00D4667D">
        <w:rPr>
          <w:rFonts w:ascii="CG Times" w:hAnsi="CG Times"/>
          <w:sz w:val="20"/>
          <w:szCs w:val="20"/>
          <w:lang w:val="sq-AL"/>
        </w:rPr>
        <w:t xml:space="preserve"> një </w:t>
      </w:r>
      <w:r w:rsidR="008B6829" w:rsidRPr="00D4667D">
        <w:rPr>
          <w:rFonts w:ascii="CG Times" w:hAnsi="CG Times"/>
          <w:sz w:val="20"/>
          <w:szCs w:val="20"/>
          <w:lang w:val="sq-AL"/>
        </w:rPr>
        <w:t>shpejtësi</w:t>
      </w:r>
      <w:r w:rsidR="00A436EB" w:rsidRPr="00D4667D">
        <w:rPr>
          <w:rFonts w:ascii="CG Times" w:hAnsi="CG Times"/>
          <w:sz w:val="20"/>
          <w:szCs w:val="20"/>
          <w:lang w:val="sq-AL"/>
        </w:rPr>
        <w:t xml:space="preserve"> që </w:t>
      </w:r>
      <w:r w:rsidRPr="00D4667D">
        <w:rPr>
          <w:rFonts w:ascii="CG Times" w:hAnsi="CG Times"/>
          <w:sz w:val="20"/>
          <w:szCs w:val="20"/>
          <w:lang w:val="sq-AL"/>
        </w:rPr>
        <w:t xml:space="preserve">do </w:t>
      </w:r>
      <w:r w:rsidR="007958D2" w:rsidRPr="00D4667D">
        <w:rPr>
          <w:rFonts w:ascii="CG Times" w:hAnsi="CG Times"/>
          <w:sz w:val="20"/>
          <w:szCs w:val="20"/>
          <w:lang w:val="sq-AL"/>
        </w:rPr>
        <w:t xml:space="preserve">t’i </w:t>
      </w:r>
      <w:r w:rsidRPr="00D4667D">
        <w:rPr>
          <w:rFonts w:ascii="CG Times" w:hAnsi="CG Times"/>
          <w:sz w:val="20"/>
          <w:szCs w:val="20"/>
          <w:lang w:val="sq-AL"/>
        </w:rPr>
        <w:t>mund</w:t>
      </w:r>
      <w:r w:rsidR="0023311C" w:rsidRPr="00D4667D">
        <w:rPr>
          <w:rFonts w:ascii="CG Times" w:hAnsi="CG Times"/>
          <w:sz w:val="20"/>
          <w:szCs w:val="20"/>
          <w:lang w:val="sq-AL"/>
        </w:rPr>
        <w:t>ë</w:t>
      </w:r>
      <w:r w:rsidRPr="00D4667D">
        <w:rPr>
          <w:rFonts w:ascii="CG Times" w:hAnsi="CG Times"/>
          <w:sz w:val="20"/>
          <w:szCs w:val="20"/>
          <w:lang w:val="sq-AL"/>
        </w:rPr>
        <w:t>soj</w:t>
      </w:r>
      <w:r w:rsidR="0023311C" w:rsidRPr="00D4667D">
        <w:rPr>
          <w:rFonts w:ascii="CG Times" w:hAnsi="CG Times"/>
          <w:sz w:val="20"/>
          <w:szCs w:val="20"/>
          <w:lang w:val="sq-AL"/>
        </w:rPr>
        <w:t>ë</w:t>
      </w:r>
      <w:r w:rsidRPr="00D4667D">
        <w:rPr>
          <w:rFonts w:ascii="CG Times" w:hAnsi="CG Times"/>
          <w:sz w:val="20"/>
          <w:szCs w:val="20"/>
          <w:lang w:val="sq-AL"/>
        </w:rPr>
        <w:t xml:space="preserve"> t</w:t>
      </w:r>
      <w:r w:rsidR="0023311C" w:rsidRPr="00D4667D">
        <w:rPr>
          <w:rFonts w:ascii="CG Times" w:hAnsi="CG Times"/>
          <w:sz w:val="20"/>
          <w:szCs w:val="20"/>
          <w:lang w:val="sq-AL"/>
        </w:rPr>
        <w:t>ë</w:t>
      </w:r>
      <w:r w:rsidRPr="00D4667D">
        <w:rPr>
          <w:rFonts w:ascii="CG Times" w:hAnsi="CG Times"/>
          <w:sz w:val="20"/>
          <w:szCs w:val="20"/>
          <w:lang w:val="sq-AL"/>
        </w:rPr>
        <w:t xml:space="preserve"> v</w:t>
      </w:r>
      <w:r w:rsidR="0023311C" w:rsidRPr="00D4667D">
        <w:rPr>
          <w:rFonts w:ascii="CG Times" w:hAnsi="CG Times"/>
          <w:sz w:val="20"/>
          <w:szCs w:val="20"/>
          <w:lang w:val="sq-AL"/>
        </w:rPr>
        <w:t>ë</w:t>
      </w:r>
      <w:r w:rsidRPr="00D4667D">
        <w:rPr>
          <w:rFonts w:ascii="CG Times" w:hAnsi="CG Times"/>
          <w:sz w:val="20"/>
          <w:szCs w:val="20"/>
          <w:lang w:val="sq-AL"/>
        </w:rPr>
        <w:t>zhgoj</w:t>
      </w:r>
      <w:r w:rsidR="0023311C" w:rsidRPr="00D4667D">
        <w:rPr>
          <w:rFonts w:ascii="CG Times" w:hAnsi="CG Times"/>
          <w:sz w:val="20"/>
          <w:szCs w:val="20"/>
          <w:lang w:val="sq-AL"/>
        </w:rPr>
        <w:t>ë</w:t>
      </w:r>
      <w:r w:rsidR="005256F2" w:rsidRPr="00D4667D">
        <w:rPr>
          <w:rFonts w:ascii="CG Times" w:hAnsi="CG Times"/>
          <w:sz w:val="20"/>
          <w:szCs w:val="20"/>
          <w:lang w:val="sq-AL"/>
        </w:rPr>
        <w:t xml:space="preserve"> çdo </w:t>
      </w:r>
      <w:r w:rsidRPr="00D4667D">
        <w:rPr>
          <w:rFonts w:ascii="CG Times" w:hAnsi="CG Times"/>
          <w:sz w:val="20"/>
          <w:szCs w:val="20"/>
          <w:lang w:val="sq-AL"/>
        </w:rPr>
        <w:t>penges</w:t>
      </w:r>
      <w:r w:rsidR="0023311C" w:rsidRPr="00D4667D">
        <w:rPr>
          <w:rFonts w:ascii="CG Times" w:hAnsi="CG Times"/>
          <w:sz w:val="20"/>
          <w:szCs w:val="20"/>
          <w:lang w:val="sq-AL"/>
        </w:rPr>
        <w:t>ë</w:t>
      </w:r>
      <w:r w:rsidR="00C13443" w:rsidRPr="00D4667D">
        <w:rPr>
          <w:rFonts w:ascii="CG Times" w:hAnsi="CG Times"/>
          <w:sz w:val="20"/>
          <w:szCs w:val="20"/>
          <w:lang w:val="sq-AL"/>
        </w:rPr>
        <w:t xml:space="preserve"> në </w:t>
      </w:r>
      <w:r w:rsidRPr="00D4667D">
        <w:rPr>
          <w:rFonts w:ascii="CG Times" w:hAnsi="CG Times"/>
          <w:sz w:val="20"/>
          <w:szCs w:val="20"/>
          <w:lang w:val="sq-AL"/>
        </w:rPr>
        <w:t>koh</w:t>
      </w:r>
      <w:r w:rsidR="0023311C" w:rsidRPr="00D4667D">
        <w:rPr>
          <w:rFonts w:ascii="CG Times" w:hAnsi="CG Times"/>
          <w:sz w:val="20"/>
          <w:szCs w:val="20"/>
          <w:lang w:val="sq-AL"/>
        </w:rPr>
        <w:t>ë</w:t>
      </w:r>
      <w:r w:rsidR="005256F2" w:rsidRPr="00D4667D">
        <w:rPr>
          <w:rFonts w:ascii="CG Times" w:hAnsi="CG Times"/>
          <w:sz w:val="20"/>
          <w:szCs w:val="20"/>
          <w:lang w:val="sq-AL"/>
        </w:rPr>
        <w:t xml:space="preserve"> për të </w:t>
      </w:r>
      <w:r w:rsidRPr="00D4667D">
        <w:rPr>
          <w:rFonts w:ascii="CG Times" w:hAnsi="CG Times"/>
          <w:sz w:val="20"/>
          <w:szCs w:val="20"/>
          <w:lang w:val="sq-AL"/>
        </w:rPr>
        <w:t>shmangur përplasjen.</w:t>
      </w:r>
    </w:p>
    <w:p w:rsidR="005B5749" w:rsidRPr="00D4667D" w:rsidRDefault="005B5749" w:rsidP="00701BD5">
      <w:pPr>
        <w:spacing w:after="0" w:line="240" w:lineRule="auto"/>
        <w:rPr>
          <w:rFonts w:ascii="CG Times" w:hAnsi="CG Times"/>
          <w:sz w:val="20"/>
          <w:szCs w:val="20"/>
          <w:lang w:val="sq-AL"/>
        </w:rPr>
      </w:pPr>
      <w:r w:rsidRPr="00D4667D">
        <w:rPr>
          <w:rFonts w:ascii="CG Times" w:hAnsi="CG Times"/>
          <w:sz w:val="20"/>
          <w:szCs w:val="20"/>
          <w:lang w:val="sq-AL"/>
        </w:rPr>
        <w:t xml:space="preserve">SPA.HEMS.125 </w:t>
      </w:r>
      <w:r w:rsidR="00E652B8" w:rsidRPr="00D4667D">
        <w:rPr>
          <w:rFonts w:ascii="CG Times" w:hAnsi="CG Times"/>
          <w:sz w:val="20"/>
          <w:szCs w:val="20"/>
          <w:lang w:val="sq-AL"/>
        </w:rPr>
        <w:t>Kërk</w:t>
      </w:r>
      <w:r w:rsidRPr="00D4667D">
        <w:rPr>
          <w:rFonts w:ascii="CG Times" w:hAnsi="CG Times"/>
          <w:sz w:val="20"/>
          <w:szCs w:val="20"/>
          <w:lang w:val="sq-AL"/>
        </w:rPr>
        <w:t xml:space="preserve">esat e </w:t>
      </w:r>
      <w:r w:rsidR="00AE1723" w:rsidRPr="00D4667D">
        <w:rPr>
          <w:rFonts w:ascii="CG Times" w:hAnsi="CG Times"/>
          <w:sz w:val="20"/>
          <w:szCs w:val="20"/>
          <w:lang w:val="sq-AL"/>
        </w:rPr>
        <w:t>performancës</w:t>
      </w:r>
      <w:r w:rsidR="00A436EB" w:rsidRPr="00D4667D">
        <w:rPr>
          <w:rFonts w:ascii="CG Times" w:hAnsi="CG Times"/>
          <w:sz w:val="20"/>
          <w:szCs w:val="20"/>
          <w:lang w:val="sq-AL"/>
        </w:rPr>
        <w:t xml:space="preserve"> për </w:t>
      </w:r>
      <w:r w:rsidRPr="00D4667D">
        <w:rPr>
          <w:rFonts w:ascii="CG Times" w:hAnsi="CG Times"/>
          <w:sz w:val="20"/>
          <w:szCs w:val="20"/>
          <w:lang w:val="sq-AL"/>
        </w:rPr>
        <w:t>operimet HEMS</w:t>
      </w:r>
    </w:p>
    <w:p w:rsidR="005B5749" w:rsidRPr="00D4667D" w:rsidRDefault="005B5749" w:rsidP="00350C05">
      <w:pPr>
        <w:pStyle w:val="Paragrafi"/>
        <w:rPr>
          <w:sz w:val="20"/>
          <w:szCs w:val="20"/>
          <w:lang w:val="sq-AL"/>
        </w:rPr>
      </w:pPr>
      <w:r w:rsidRPr="00D4667D">
        <w:rPr>
          <w:sz w:val="20"/>
          <w:szCs w:val="20"/>
          <w:lang w:val="sq-AL"/>
        </w:rPr>
        <w:t>a) Operimet e klasit 3 të performancës nuk duhet të kryhen në një ambient të papërshtatshëm.</w:t>
      </w:r>
    </w:p>
    <w:p w:rsidR="005B5749" w:rsidRPr="00D4667D" w:rsidRDefault="005B5749" w:rsidP="00350C05">
      <w:pPr>
        <w:pStyle w:val="Paragrafi"/>
        <w:rPr>
          <w:sz w:val="20"/>
          <w:szCs w:val="20"/>
          <w:lang w:val="sq-AL"/>
        </w:rPr>
      </w:pPr>
      <w:r w:rsidRPr="00D4667D">
        <w:rPr>
          <w:sz w:val="20"/>
          <w:szCs w:val="20"/>
          <w:lang w:val="sq-AL"/>
        </w:rPr>
        <w:t>b) Ngritjet dhe uljet</w:t>
      </w:r>
      <w:r w:rsidR="0062217F" w:rsidRPr="00D4667D">
        <w:rPr>
          <w:sz w:val="20"/>
          <w:szCs w:val="20"/>
          <w:lang w:val="sq-AL"/>
        </w:rPr>
        <w:t>.</w:t>
      </w:r>
    </w:p>
    <w:p w:rsidR="005B5749" w:rsidRPr="00D4667D" w:rsidRDefault="00350C05" w:rsidP="00350C05">
      <w:pPr>
        <w:pStyle w:val="Paragrafi"/>
        <w:rPr>
          <w:sz w:val="20"/>
          <w:szCs w:val="20"/>
          <w:lang w:val="sq-AL"/>
        </w:rPr>
      </w:pPr>
      <w:r w:rsidRPr="00D4667D">
        <w:rPr>
          <w:sz w:val="20"/>
          <w:szCs w:val="20"/>
          <w:lang w:val="sq-AL"/>
        </w:rPr>
        <w:t xml:space="preserve">1. </w:t>
      </w:r>
      <w:r w:rsidR="0023311C" w:rsidRPr="00D4667D">
        <w:rPr>
          <w:sz w:val="20"/>
          <w:szCs w:val="20"/>
          <w:lang w:val="sq-AL"/>
        </w:rPr>
        <w:t>Helikopterët</w:t>
      </w:r>
      <w:r w:rsidR="00A436EB" w:rsidRPr="00D4667D">
        <w:rPr>
          <w:sz w:val="20"/>
          <w:szCs w:val="20"/>
          <w:lang w:val="sq-AL"/>
        </w:rPr>
        <w:t xml:space="preserve"> që </w:t>
      </w:r>
      <w:r w:rsidR="0023311C" w:rsidRPr="00D4667D">
        <w:rPr>
          <w:sz w:val="20"/>
          <w:szCs w:val="20"/>
          <w:lang w:val="sq-AL"/>
        </w:rPr>
        <w:t>kryejnë</w:t>
      </w:r>
      <w:r w:rsidR="005B5749" w:rsidRPr="00D4667D">
        <w:rPr>
          <w:sz w:val="20"/>
          <w:szCs w:val="20"/>
          <w:lang w:val="sq-AL"/>
        </w:rPr>
        <w:t xml:space="preserve"> operime</w:t>
      </w:r>
      <w:r w:rsidR="0062217F" w:rsidRPr="00D4667D">
        <w:rPr>
          <w:sz w:val="20"/>
          <w:szCs w:val="20"/>
          <w:lang w:val="sq-AL"/>
        </w:rPr>
        <w:t xml:space="preserve"> në</w:t>
      </w:r>
      <w:r w:rsidR="005B5749" w:rsidRPr="00D4667D">
        <w:rPr>
          <w:sz w:val="20"/>
          <w:szCs w:val="20"/>
          <w:lang w:val="sq-AL"/>
        </w:rPr>
        <w:t>/nga</w:t>
      </w:r>
      <w:r w:rsidR="00A436EB" w:rsidRPr="00D4667D">
        <w:rPr>
          <w:sz w:val="20"/>
          <w:szCs w:val="20"/>
          <w:lang w:val="sq-AL"/>
        </w:rPr>
        <w:t xml:space="preserve"> një </w:t>
      </w:r>
      <w:r w:rsidR="005B5749" w:rsidRPr="00D4667D">
        <w:rPr>
          <w:sz w:val="20"/>
          <w:szCs w:val="20"/>
          <w:lang w:val="sq-AL"/>
        </w:rPr>
        <w:t>zonë e afrimit final dhe ngritjes (FATO) në</w:t>
      </w:r>
      <w:r w:rsidR="00A436EB" w:rsidRPr="00D4667D">
        <w:rPr>
          <w:sz w:val="20"/>
          <w:szCs w:val="20"/>
          <w:lang w:val="sq-AL"/>
        </w:rPr>
        <w:t xml:space="preserve"> një </w:t>
      </w:r>
      <w:r w:rsidR="005B5749" w:rsidRPr="00D4667D">
        <w:rPr>
          <w:sz w:val="20"/>
          <w:szCs w:val="20"/>
          <w:lang w:val="sq-AL"/>
        </w:rPr>
        <w:t>spital që ndodhet në</w:t>
      </w:r>
      <w:r w:rsidR="00A436EB" w:rsidRPr="00D4667D">
        <w:rPr>
          <w:sz w:val="20"/>
          <w:szCs w:val="20"/>
          <w:lang w:val="sq-AL"/>
        </w:rPr>
        <w:t xml:space="preserve"> një </w:t>
      </w:r>
      <w:r w:rsidR="005B5749" w:rsidRPr="00D4667D">
        <w:rPr>
          <w:sz w:val="20"/>
          <w:szCs w:val="20"/>
          <w:lang w:val="sq-AL"/>
        </w:rPr>
        <w:t>ambient të mbipopulluar të papërshtatshëm dhe që përdoret si bazë operimi për HEMS duhet të operohen në përputhje me klasin 1 të performancës.</w:t>
      </w:r>
    </w:p>
    <w:p w:rsidR="005B5749" w:rsidRPr="00D4667D" w:rsidRDefault="00350C05" w:rsidP="00350C05">
      <w:pPr>
        <w:pStyle w:val="Paragrafi"/>
        <w:rPr>
          <w:sz w:val="20"/>
          <w:szCs w:val="20"/>
          <w:lang w:val="sq-AL"/>
        </w:rPr>
      </w:pPr>
      <w:r w:rsidRPr="00D4667D">
        <w:rPr>
          <w:sz w:val="20"/>
          <w:szCs w:val="20"/>
          <w:lang w:val="sq-AL"/>
        </w:rPr>
        <w:t xml:space="preserve">2. </w:t>
      </w:r>
      <w:r w:rsidR="0023311C" w:rsidRPr="00D4667D">
        <w:rPr>
          <w:sz w:val="20"/>
          <w:szCs w:val="20"/>
          <w:lang w:val="sq-AL"/>
        </w:rPr>
        <w:t>Helikopterët</w:t>
      </w:r>
      <w:r w:rsidR="00A436EB" w:rsidRPr="00D4667D">
        <w:rPr>
          <w:sz w:val="20"/>
          <w:szCs w:val="20"/>
          <w:lang w:val="sq-AL"/>
        </w:rPr>
        <w:t xml:space="preserve"> që </w:t>
      </w:r>
      <w:r w:rsidR="0023311C" w:rsidRPr="00D4667D">
        <w:rPr>
          <w:sz w:val="20"/>
          <w:szCs w:val="20"/>
          <w:lang w:val="sq-AL"/>
        </w:rPr>
        <w:t>kryejnë</w:t>
      </w:r>
      <w:r w:rsidR="005B5749" w:rsidRPr="00D4667D">
        <w:rPr>
          <w:sz w:val="20"/>
          <w:szCs w:val="20"/>
          <w:lang w:val="sq-AL"/>
        </w:rPr>
        <w:t xml:space="preserve"> operime</w:t>
      </w:r>
      <w:r w:rsidR="0062217F" w:rsidRPr="00D4667D">
        <w:rPr>
          <w:sz w:val="20"/>
          <w:szCs w:val="20"/>
          <w:lang w:val="sq-AL"/>
        </w:rPr>
        <w:t xml:space="preserve"> në</w:t>
      </w:r>
      <w:r w:rsidR="005B5749" w:rsidRPr="00D4667D">
        <w:rPr>
          <w:sz w:val="20"/>
          <w:szCs w:val="20"/>
          <w:lang w:val="sq-AL"/>
        </w:rPr>
        <w:t>/nga</w:t>
      </w:r>
      <w:r w:rsidR="00A436EB" w:rsidRPr="00D4667D">
        <w:rPr>
          <w:sz w:val="20"/>
          <w:szCs w:val="20"/>
          <w:lang w:val="sq-AL"/>
        </w:rPr>
        <w:t xml:space="preserve"> një </w:t>
      </w:r>
      <w:r w:rsidR="005B5749" w:rsidRPr="00D4667D">
        <w:rPr>
          <w:sz w:val="20"/>
          <w:szCs w:val="20"/>
          <w:lang w:val="sq-AL"/>
        </w:rPr>
        <w:t>zonë e afrimit final dhe ngritjes (FATO) në</w:t>
      </w:r>
      <w:r w:rsidR="00A436EB" w:rsidRPr="00D4667D">
        <w:rPr>
          <w:sz w:val="20"/>
          <w:szCs w:val="20"/>
          <w:lang w:val="sq-AL"/>
        </w:rPr>
        <w:t xml:space="preserve"> një </w:t>
      </w:r>
      <w:r w:rsidR="005B5749" w:rsidRPr="00D4667D">
        <w:rPr>
          <w:sz w:val="20"/>
          <w:szCs w:val="20"/>
          <w:lang w:val="sq-AL"/>
        </w:rPr>
        <w:t>spital që ndodhet në</w:t>
      </w:r>
      <w:r w:rsidR="00A436EB" w:rsidRPr="00D4667D">
        <w:rPr>
          <w:sz w:val="20"/>
          <w:szCs w:val="20"/>
          <w:lang w:val="sq-AL"/>
        </w:rPr>
        <w:t xml:space="preserve"> një </w:t>
      </w:r>
      <w:r w:rsidR="005B5749" w:rsidRPr="00D4667D">
        <w:rPr>
          <w:sz w:val="20"/>
          <w:szCs w:val="20"/>
          <w:lang w:val="sq-AL"/>
        </w:rPr>
        <w:t>ambient të mbipopulluar të papërshtatshëm dhe që nuk përdoret si bazë operimi për HEMS duhet të operohen në përputhje me klasin 1 të performancës, përjashtuar rastet kur operatori ka një aprovim në përputhje me CAT.POL.H.225.</w:t>
      </w:r>
    </w:p>
    <w:p w:rsidR="005B5749" w:rsidRPr="00D4667D" w:rsidRDefault="00E87556" w:rsidP="00350C05">
      <w:pPr>
        <w:pStyle w:val="Paragrafi"/>
        <w:rPr>
          <w:sz w:val="20"/>
          <w:szCs w:val="20"/>
          <w:lang w:val="sq-AL"/>
        </w:rPr>
      </w:pPr>
      <w:r w:rsidRPr="00D4667D">
        <w:rPr>
          <w:sz w:val="20"/>
          <w:szCs w:val="20"/>
          <w:lang w:val="sq-AL"/>
        </w:rPr>
        <w:t xml:space="preserve">3. </w:t>
      </w:r>
      <w:r w:rsidR="005B5749" w:rsidRPr="00D4667D">
        <w:rPr>
          <w:sz w:val="20"/>
          <w:szCs w:val="20"/>
          <w:lang w:val="sq-AL"/>
        </w:rPr>
        <w:t xml:space="preserve">Helikopterët që kryejnë operime në/nga një bazë HEMS operimi të vendosur në një ambient të papërshtatshëm duhet të operohen në përputhje me </w:t>
      </w:r>
      <w:r w:rsidR="0023311C" w:rsidRPr="00D4667D">
        <w:rPr>
          <w:sz w:val="20"/>
          <w:szCs w:val="20"/>
          <w:lang w:val="sq-AL"/>
        </w:rPr>
        <w:t>k</w:t>
      </w:r>
      <w:r w:rsidR="005B5749" w:rsidRPr="00D4667D">
        <w:rPr>
          <w:sz w:val="20"/>
          <w:szCs w:val="20"/>
          <w:lang w:val="sq-AL"/>
        </w:rPr>
        <w:t>lasin 2 të performancës dhe të përjashtohen nga miratimi i kërkuar nga CAT.POL.305(a), duke siguruar përputhshmëri me CAT.POL.H.305 (b)(2) dhe (b)(3).</w:t>
      </w:r>
    </w:p>
    <w:p w:rsidR="005B5749" w:rsidRPr="00D4667D" w:rsidRDefault="00E87556" w:rsidP="00350C05">
      <w:pPr>
        <w:pStyle w:val="Paragrafi"/>
        <w:rPr>
          <w:i/>
          <w:sz w:val="20"/>
          <w:szCs w:val="20"/>
          <w:lang w:val="sq-AL"/>
        </w:rPr>
      </w:pPr>
      <w:r w:rsidRPr="00D4667D">
        <w:rPr>
          <w:sz w:val="20"/>
          <w:szCs w:val="20"/>
          <w:lang w:val="sq-AL"/>
        </w:rPr>
        <w:t xml:space="preserve">4. </w:t>
      </w:r>
      <w:r w:rsidR="005B5749" w:rsidRPr="00D4667D">
        <w:rPr>
          <w:sz w:val="20"/>
          <w:szCs w:val="20"/>
          <w:lang w:val="sq-AL"/>
        </w:rPr>
        <w:t>Baza operative HEMS duhet të jetë në një madhësi të mjaftueshme për të siguruar toleranca të përshtatshme nga të gjitha pengesat. Për operime natën, baza duhet të jetë e ndriçuar për të lejuar identifikimin e bazës dhe</w:t>
      </w:r>
      <w:r w:rsidR="005256F2" w:rsidRPr="00D4667D">
        <w:rPr>
          <w:sz w:val="20"/>
          <w:szCs w:val="20"/>
          <w:lang w:val="sq-AL"/>
        </w:rPr>
        <w:t xml:space="preserve"> çdo </w:t>
      </w:r>
      <w:r w:rsidR="005B5749" w:rsidRPr="00D4667D">
        <w:rPr>
          <w:sz w:val="20"/>
          <w:szCs w:val="20"/>
          <w:lang w:val="sq-AL"/>
        </w:rPr>
        <w:t>pengese në të.</w:t>
      </w:r>
    </w:p>
    <w:p w:rsidR="005B5749" w:rsidRPr="00D4667D" w:rsidRDefault="005B5749" w:rsidP="00350C05">
      <w:pPr>
        <w:pStyle w:val="Paragrafi"/>
        <w:rPr>
          <w:sz w:val="20"/>
          <w:szCs w:val="20"/>
          <w:lang w:val="sq-AL"/>
        </w:rPr>
      </w:pPr>
      <w:r w:rsidRPr="00D4667D">
        <w:rPr>
          <w:sz w:val="20"/>
          <w:szCs w:val="20"/>
          <w:lang w:val="sq-AL"/>
        </w:rPr>
        <w:t>SPA.HEMS.130 Kërkesat e ekuipazhit</w:t>
      </w:r>
    </w:p>
    <w:p w:rsidR="005B5749" w:rsidRPr="00D4667D" w:rsidRDefault="00E87556" w:rsidP="00350C05">
      <w:pPr>
        <w:pStyle w:val="Paragrafi"/>
        <w:rPr>
          <w:sz w:val="20"/>
          <w:szCs w:val="20"/>
          <w:lang w:val="sq-AL"/>
        </w:rPr>
      </w:pPr>
      <w:r w:rsidRPr="00D4667D">
        <w:rPr>
          <w:sz w:val="20"/>
          <w:szCs w:val="20"/>
          <w:lang w:val="sq-AL"/>
        </w:rPr>
        <w:t xml:space="preserve">a) </w:t>
      </w:r>
      <w:r w:rsidR="0023311C" w:rsidRPr="00D4667D">
        <w:rPr>
          <w:i/>
          <w:sz w:val="20"/>
          <w:szCs w:val="20"/>
          <w:lang w:val="sq-AL"/>
        </w:rPr>
        <w:t>Përzgjedhja</w:t>
      </w:r>
      <w:r w:rsidR="005B5749" w:rsidRPr="00D4667D">
        <w:rPr>
          <w:i/>
          <w:sz w:val="20"/>
          <w:szCs w:val="20"/>
          <w:lang w:val="sq-AL"/>
        </w:rPr>
        <w:t>.</w:t>
      </w:r>
      <w:r w:rsidR="005B5749" w:rsidRPr="00D4667D">
        <w:rPr>
          <w:sz w:val="20"/>
          <w:szCs w:val="20"/>
          <w:lang w:val="sq-AL"/>
        </w:rPr>
        <w:t xml:space="preserve"> Operatori duhet të vendosë kritere për përzgjedhjen e anëtarëve të ekuipazhit të fluturimit për detyrat bazë, duke marrë parasysh eksperiencën e mëparshme.</w:t>
      </w:r>
    </w:p>
    <w:p w:rsidR="005B5749" w:rsidRPr="00D4667D" w:rsidRDefault="00E87556" w:rsidP="00350C05">
      <w:pPr>
        <w:pStyle w:val="Paragrafi"/>
        <w:rPr>
          <w:sz w:val="20"/>
          <w:szCs w:val="20"/>
          <w:lang w:val="sq-AL"/>
        </w:rPr>
      </w:pPr>
      <w:r w:rsidRPr="00D4667D">
        <w:rPr>
          <w:sz w:val="20"/>
          <w:szCs w:val="20"/>
          <w:lang w:val="sq-AL"/>
        </w:rPr>
        <w:t>b)</w:t>
      </w:r>
      <w:r w:rsidR="005B5749" w:rsidRPr="00D4667D">
        <w:rPr>
          <w:sz w:val="20"/>
          <w:szCs w:val="20"/>
          <w:lang w:val="sq-AL"/>
        </w:rPr>
        <w:t xml:space="preserve"> </w:t>
      </w:r>
      <w:r w:rsidR="005B5749" w:rsidRPr="00D4667D">
        <w:rPr>
          <w:i/>
          <w:sz w:val="20"/>
          <w:szCs w:val="20"/>
          <w:lang w:val="sq-AL"/>
        </w:rPr>
        <w:t>Eksperienca</w:t>
      </w:r>
      <w:r w:rsidR="005B5749" w:rsidRPr="00D4667D">
        <w:rPr>
          <w:sz w:val="20"/>
          <w:szCs w:val="20"/>
          <w:lang w:val="sq-AL"/>
        </w:rPr>
        <w:t>. Niveli minimal i eksperiencës bazë për komandantin që kryen fluturim</w:t>
      </w:r>
      <w:r w:rsidR="0062217F" w:rsidRPr="00D4667D">
        <w:rPr>
          <w:sz w:val="20"/>
          <w:szCs w:val="20"/>
          <w:lang w:val="sq-AL"/>
        </w:rPr>
        <w:t>e HEMS nuk do të jetë më pak se,</w:t>
      </w:r>
    </w:p>
    <w:p w:rsidR="005B5749" w:rsidRPr="00D4667D" w:rsidRDefault="0031568C" w:rsidP="00350C05">
      <w:pPr>
        <w:pStyle w:val="Paragrafi"/>
        <w:rPr>
          <w:sz w:val="20"/>
          <w:szCs w:val="20"/>
          <w:lang w:val="sq-AL"/>
        </w:rPr>
      </w:pPr>
      <w:r>
        <w:rPr>
          <w:sz w:val="20"/>
          <w:szCs w:val="20"/>
          <w:lang w:val="sq-AL"/>
        </w:rPr>
        <w:t xml:space="preserve">1. </w:t>
      </w:r>
      <w:r w:rsidR="005B5749" w:rsidRPr="00D4667D">
        <w:rPr>
          <w:sz w:val="20"/>
          <w:szCs w:val="20"/>
          <w:lang w:val="sq-AL"/>
        </w:rPr>
        <w:t>ose:</w:t>
      </w:r>
    </w:p>
    <w:p w:rsidR="005B5749" w:rsidRPr="00EA75D8" w:rsidRDefault="00E87556" w:rsidP="00350C05">
      <w:pPr>
        <w:pStyle w:val="Paragrafi"/>
        <w:rPr>
          <w:spacing w:val="-4"/>
          <w:sz w:val="20"/>
          <w:szCs w:val="20"/>
          <w:lang w:val="sq-AL"/>
        </w:rPr>
      </w:pPr>
      <w:r w:rsidRPr="00EA75D8">
        <w:rPr>
          <w:spacing w:val="-4"/>
          <w:sz w:val="20"/>
          <w:szCs w:val="20"/>
          <w:lang w:val="sq-AL"/>
        </w:rPr>
        <w:t xml:space="preserve">i) </w:t>
      </w:r>
      <w:r w:rsidR="005B5749" w:rsidRPr="00EA75D8">
        <w:rPr>
          <w:spacing w:val="-4"/>
          <w:sz w:val="20"/>
          <w:szCs w:val="20"/>
          <w:lang w:val="sq-AL"/>
        </w:rPr>
        <w:t>1 000 orë si pilot në komandë/komandant në avion prej të cilave 500 orë të jenë si pilot në komandë/komandant në helikopterë; ose</w:t>
      </w:r>
    </w:p>
    <w:p w:rsidR="005B5749" w:rsidRPr="00D4667D" w:rsidRDefault="005B5749" w:rsidP="00350C05">
      <w:pPr>
        <w:pStyle w:val="Paragrafi"/>
        <w:rPr>
          <w:sz w:val="20"/>
          <w:szCs w:val="20"/>
          <w:lang w:val="sq-AL"/>
        </w:rPr>
      </w:pPr>
      <w:r w:rsidRPr="00D4667D">
        <w:rPr>
          <w:sz w:val="20"/>
          <w:szCs w:val="20"/>
          <w:lang w:val="sq-AL"/>
        </w:rPr>
        <w:t>ii) 1 000 orë si pilot i dytë në operime HEMS nga të cilat 500 orë të jenë si pilot në komandë nën supervizim dhe 100 orë si pilot në komandë/komandant të helikopterëve;</w:t>
      </w:r>
    </w:p>
    <w:p w:rsidR="005B5749" w:rsidRPr="00D4667D" w:rsidRDefault="00053BDB" w:rsidP="00350C05">
      <w:pPr>
        <w:pStyle w:val="Paragrafi"/>
        <w:rPr>
          <w:sz w:val="20"/>
          <w:szCs w:val="20"/>
          <w:lang w:val="sq-AL"/>
        </w:rPr>
      </w:pPr>
      <w:r w:rsidRPr="00D4667D">
        <w:rPr>
          <w:sz w:val="20"/>
          <w:szCs w:val="20"/>
          <w:lang w:val="sq-AL"/>
        </w:rPr>
        <w:t xml:space="preserve">2. </w:t>
      </w:r>
      <w:r w:rsidR="005B5749" w:rsidRPr="00D4667D">
        <w:rPr>
          <w:sz w:val="20"/>
          <w:szCs w:val="20"/>
          <w:lang w:val="sq-AL"/>
        </w:rPr>
        <w:t>500 orë eksperiencë operuese në helikopterë, e marrë në</w:t>
      </w:r>
      <w:r w:rsidR="00A436EB" w:rsidRPr="00D4667D">
        <w:rPr>
          <w:sz w:val="20"/>
          <w:szCs w:val="20"/>
          <w:lang w:val="sq-AL"/>
        </w:rPr>
        <w:t xml:space="preserve"> një </w:t>
      </w:r>
      <w:r w:rsidR="005B5749" w:rsidRPr="00D4667D">
        <w:rPr>
          <w:sz w:val="20"/>
          <w:szCs w:val="20"/>
          <w:lang w:val="sq-AL"/>
        </w:rPr>
        <w:t>ambient operacional të ngjashëm me operimin e synuar</w:t>
      </w:r>
      <w:r w:rsidR="005256F2" w:rsidRPr="00D4667D">
        <w:rPr>
          <w:sz w:val="20"/>
          <w:szCs w:val="20"/>
          <w:lang w:val="sq-AL"/>
        </w:rPr>
        <w:t>;</w:t>
      </w:r>
      <w:r w:rsidR="005B5749" w:rsidRPr="00D4667D">
        <w:rPr>
          <w:sz w:val="20"/>
          <w:szCs w:val="20"/>
          <w:lang w:val="sq-AL"/>
        </w:rPr>
        <w:t xml:space="preserve"> dhe</w:t>
      </w:r>
    </w:p>
    <w:p w:rsidR="005B5749" w:rsidRPr="00D4667D" w:rsidRDefault="00053BDB" w:rsidP="00350C05">
      <w:pPr>
        <w:pStyle w:val="Paragrafi"/>
        <w:rPr>
          <w:sz w:val="20"/>
          <w:szCs w:val="20"/>
          <w:lang w:val="sq-AL"/>
        </w:rPr>
      </w:pPr>
      <w:r w:rsidRPr="00D4667D">
        <w:rPr>
          <w:sz w:val="20"/>
          <w:szCs w:val="20"/>
          <w:lang w:val="sq-AL"/>
        </w:rPr>
        <w:t xml:space="preserve">3. </w:t>
      </w:r>
      <w:r w:rsidR="00AE1715" w:rsidRPr="00D4667D">
        <w:rPr>
          <w:sz w:val="20"/>
          <w:szCs w:val="20"/>
          <w:lang w:val="sq-AL"/>
        </w:rPr>
        <w:t xml:space="preserve">Për </w:t>
      </w:r>
      <w:r w:rsidR="005B5749" w:rsidRPr="00D4667D">
        <w:rPr>
          <w:sz w:val="20"/>
          <w:szCs w:val="20"/>
          <w:lang w:val="sq-AL"/>
        </w:rPr>
        <w:t>pilotët e angazhuar në operacionet e natës, 20 orë VMC natën si pilot</w:t>
      </w:r>
      <w:r w:rsidR="00C13443" w:rsidRPr="00D4667D">
        <w:rPr>
          <w:sz w:val="20"/>
          <w:szCs w:val="20"/>
          <w:lang w:val="sq-AL"/>
        </w:rPr>
        <w:t xml:space="preserve"> në </w:t>
      </w:r>
      <w:r w:rsidR="005B5749" w:rsidRPr="00D4667D">
        <w:rPr>
          <w:sz w:val="20"/>
          <w:szCs w:val="20"/>
          <w:lang w:val="sq-AL"/>
        </w:rPr>
        <w:t xml:space="preserve">komandë/komandant. </w:t>
      </w:r>
    </w:p>
    <w:p w:rsidR="005B5749" w:rsidRPr="00D4667D" w:rsidRDefault="00053BDB" w:rsidP="00350C05">
      <w:pPr>
        <w:pStyle w:val="Paragrafi"/>
        <w:rPr>
          <w:sz w:val="20"/>
          <w:szCs w:val="20"/>
          <w:lang w:val="sq-AL"/>
        </w:rPr>
      </w:pPr>
      <w:r w:rsidRPr="00D4667D">
        <w:rPr>
          <w:sz w:val="20"/>
          <w:szCs w:val="20"/>
          <w:lang w:val="sq-AL"/>
        </w:rPr>
        <w:t>c)</w:t>
      </w:r>
      <w:r w:rsidRPr="00D4667D">
        <w:rPr>
          <w:i/>
          <w:sz w:val="20"/>
          <w:szCs w:val="20"/>
          <w:lang w:val="sq-AL"/>
        </w:rPr>
        <w:t xml:space="preserve"> </w:t>
      </w:r>
      <w:r w:rsidR="005B5749" w:rsidRPr="00D4667D">
        <w:rPr>
          <w:i/>
          <w:sz w:val="20"/>
          <w:szCs w:val="20"/>
          <w:lang w:val="sq-AL"/>
        </w:rPr>
        <w:t>Trajnimi operacional.</w:t>
      </w:r>
      <w:r w:rsidR="005B5749" w:rsidRPr="00D4667D">
        <w:rPr>
          <w:sz w:val="20"/>
          <w:szCs w:val="20"/>
          <w:lang w:val="sq-AL"/>
        </w:rPr>
        <w:t xml:space="preserve"> Përfundim t</w:t>
      </w:r>
      <w:r w:rsidR="00F23CE8" w:rsidRPr="00D4667D">
        <w:rPr>
          <w:sz w:val="20"/>
          <w:szCs w:val="20"/>
          <w:lang w:val="sq-AL"/>
        </w:rPr>
        <w:t>ë</w:t>
      </w:r>
      <w:r w:rsidR="005B5749" w:rsidRPr="00D4667D">
        <w:rPr>
          <w:sz w:val="20"/>
          <w:szCs w:val="20"/>
          <w:lang w:val="sq-AL"/>
        </w:rPr>
        <w:t xml:space="preserve"> suksesshëm t</w:t>
      </w:r>
      <w:r w:rsidR="00F23CE8" w:rsidRPr="00D4667D">
        <w:rPr>
          <w:sz w:val="20"/>
          <w:szCs w:val="20"/>
          <w:lang w:val="sq-AL"/>
        </w:rPr>
        <w:t>ë</w:t>
      </w:r>
      <w:r w:rsidR="005B5749" w:rsidRPr="00D4667D">
        <w:rPr>
          <w:sz w:val="20"/>
          <w:szCs w:val="20"/>
          <w:lang w:val="sq-AL"/>
        </w:rPr>
        <w:t xml:space="preserve"> trajnimit operacional në përputhje me procedurat HEMS të përmbajtura në manualin e operimeve.</w:t>
      </w:r>
    </w:p>
    <w:p w:rsidR="005B5749" w:rsidRPr="00D4667D" w:rsidRDefault="009B6019" w:rsidP="00350C05">
      <w:pPr>
        <w:pStyle w:val="Paragrafi"/>
        <w:rPr>
          <w:sz w:val="20"/>
          <w:szCs w:val="20"/>
          <w:lang w:val="sq-AL"/>
        </w:rPr>
      </w:pPr>
      <w:r>
        <w:rPr>
          <w:sz w:val="20"/>
          <w:szCs w:val="20"/>
          <w:lang w:val="sq-AL"/>
        </w:rPr>
        <w:t>d</w:t>
      </w:r>
      <w:r w:rsidR="00053BDB" w:rsidRPr="00D4667D">
        <w:rPr>
          <w:sz w:val="20"/>
          <w:szCs w:val="20"/>
          <w:lang w:val="sq-AL"/>
        </w:rPr>
        <w:t>)</w:t>
      </w:r>
      <w:r w:rsidR="00053BDB" w:rsidRPr="00D4667D">
        <w:rPr>
          <w:i/>
          <w:sz w:val="20"/>
          <w:szCs w:val="20"/>
          <w:lang w:val="sq-AL"/>
        </w:rPr>
        <w:t xml:space="preserve"> </w:t>
      </w:r>
      <w:r w:rsidR="005B5749" w:rsidRPr="00D4667D">
        <w:rPr>
          <w:i/>
          <w:sz w:val="20"/>
          <w:szCs w:val="20"/>
          <w:lang w:val="sq-AL"/>
        </w:rPr>
        <w:t>Trajnimi aktual</w:t>
      </w:r>
      <w:r w:rsidR="005B5749" w:rsidRPr="00D4667D">
        <w:rPr>
          <w:sz w:val="20"/>
          <w:szCs w:val="20"/>
          <w:lang w:val="sq-AL"/>
        </w:rPr>
        <w:t>. Të gjithë pilotët që kryejnë operime HEMS duhet të kenë përfunduar një minimum prej 30 minutash fluturim me referenca instrumentale në</w:t>
      </w:r>
      <w:r w:rsidR="00A436EB" w:rsidRPr="00D4667D">
        <w:rPr>
          <w:sz w:val="20"/>
          <w:szCs w:val="20"/>
          <w:lang w:val="sq-AL"/>
        </w:rPr>
        <w:t xml:space="preserve"> një </w:t>
      </w:r>
      <w:r w:rsidR="005B5749" w:rsidRPr="00D4667D">
        <w:rPr>
          <w:sz w:val="20"/>
          <w:szCs w:val="20"/>
          <w:lang w:val="sq-AL"/>
        </w:rPr>
        <w:t xml:space="preserve">helikopter ose </w:t>
      </w:r>
      <w:r w:rsidR="0023311C" w:rsidRPr="00D4667D">
        <w:rPr>
          <w:sz w:val="20"/>
          <w:szCs w:val="20"/>
          <w:lang w:val="sq-AL"/>
        </w:rPr>
        <w:t xml:space="preserve">simulator </w:t>
      </w:r>
      <w:r w:rsidR="005B5749" w:rsidRPr="00D4667D">
        <w:rPr>
          <w:sz w:val="20"/>
          <w:szCs w:val="20"/>
          <w:lang w:val="sq-AL"/>
        </w:rPr>
        <w:t>fluturimi brenda 6 muajve të fundit.</w:t>
      </w:r>
    </w:p>
    <w:p w:rsidR="005B5749" w:rsidRPr="00D4667D" w:rsidRDefault="005B5749" w:rsidP="00350C05">
      <w:pPr>
        <w:pStyle w:val="Paragrafi"/>
        <w:rPr>
          <w:sz w:val="20"/>
          <w:szCs w:val="20"/>
          <w:lang w:val="sq-AL"/>
        </w:rPr>
      </w:pPr>
      <w:r w:rsidRPr="00D4667D">
        <w:rPr>
          <w:sz w:val="20"/>
          <w:szCs w:val="20"/>
          <w:lang w:val="sq-AL"/>
        </w:rPr>
        <w:t xml:space="preserve">e) </w:t>
      </w:r>
      <w:r w:rsidRPr="00D4667D">
        <w:rPr>
          <w:i/>
          <w:sz w:val="20"/>
          <w:szCs w:val="20"/>
          <w:lang w:val="sq-AL"/>
        </w:rPr>
        <w:t>Përbërja e ekuipazhit</w:t>
      </w:r>
    </w:p>
    <w:p w:rsidR="005B5749" w:rsidRPr="00D4667D" w:rsidRDefault="00053BDB" w:rsidP="00350C05">
      <w:pPr>
        <w:pStyle w:val="Paragrafi"/>
        <w:rPr>
          <w:sz w:val="20"/>
          <w:szCs w:val="20"/>
          <w:lang w:val="sq-AL"/>
        </w:rPr>
      </w:pPr>
      <w:r w:rsidRPr="00D4667D">
        <w:rPr>
          <w:sz w:val="20"/>
          <w:szCs w:val="20"/>
          <w:lang w:val="sq-AL"/>
        </w:rPr>
        <w:t>1.</w:t>
      </w:r>
      <w:r w:rsidR="005B5749" w:rsidRPr="00D4667D">
        <w:rPr>
          <w:sz w:val="20"/>
          <w:szCs w:val="20"/>
          <w:lang w:val="sq-AL"/>
        </w:rPr>
        <w:t xml:space="preserve"> </w:t>
      </w:r>
      <w:r w:rsidR="005B5749" w:rsidRPr="00D4667D">
        <w:rPr>
          <w:i/>
          <w:sz w:val="20"/>
          <w:szCs w:val="20"/>
          <w:lang w:val="sq-AL"/>
        </w:rPr>
        <w:t>Fluturimet ditën</w:t>
      </w:r>
      <w:r w:rsidR="005B5749" w:rsidRPr="00D4667D">
        <w:rPr>
          <w:sz w:val="20"/>
          <w:szCs w:val="20"/>
          <w:lang w:val="sq-AL"/>
        </w:rPr>
        <w:t>. Ekuipazhi minimal për fluturime ditën duhet të jetë një pilot dhe një anëtar ekuipazhi teknik HEMS;</w:t>
      </w:r>
    </w:p>
    <w:p w:rsidR="005B5749" w:rsidRPr="00D4667D" w:rsidRDefault="005B5749" w:rsidP="00350C05">
      <w:pPr>
        <w:pStyle w:val="Paragrafi"/>
        <w:rPr>
          <w:sz w:val="20"/>
          <w:szCs w:val="20"/>
          <w:lang w:val="sq-AL"/>
        </w:rPr>
      </w:pPr>
      <w:r w:rsidRPr="00D4667D">
        <w:rPr>
          <w:sz w:val="20"/>
          <w:szCs w:val="20"/>
          <w:lang w:val="sq-AL"/>
        </w:rPr>
        <w:t>i) Kjo mund të reduktohet në</w:t>
      </w:r>
      <w:r w:rsidR="00A436EB" w:rsidRPr="00D4667D">
        <w:rPr>
          <w:sz w:val="20"/>
          <w:szCs w:val="20"/>
          <w:lang w:val="sq-AL"/>
        </w:rPr>
        <w:t xml:space="preserve"> një </w:t>
      </w:r>
      <w:r w:rsidRPr="00D4667D">
        <w:rPr>
          <w:sz w:val="20"/>
          <w:szCs w:val="20"/>
          <w:lang w:val="sq-AL"/>
        </w:rPr>
        <w:t>pilot vetëm</w:t>
      </w:r>
      <w:r w:rsidR="00AE1715" w:rsidRPr="00D4667D">
        <w:rPr>
          <w:sz w:val="20"/>
          <w:szCs w:val="20"/>
          <w:lang w:val="sq-AL"/>
        </w:rPr>
        <w:t>,</w:t>
      </w:r>
      <w:r w:rsidRPr="00D4667D">
        <w:rPr>
          <w:sz w:val="20"/>
          <w:szCs w:val="20"/>
          <w:lang w:val="sq-AL"/>
        </w:rPr>
        <w:t xml:space="preserve"> kur:</w:t>
      </w:r>
    </w:p>
    <w:p w:rsidR="005B5749" w:rsidRPr="00D4667D" w:rsidRDefault="006454C6" w:rsidP="00350C05">
      <w:pPr>
        <w:pStyle w:val="Paragrafi"/>
        <w:rPr>
          <w:sz w:val="20"/>
          <w:szCs w:val="20"/>
          <w:lang w:val="sq-AL"/>
        </w:rPr>
      </w:pPr>
      <w:r w:rsidRPr="00D4667D">
        <w:rPr>
          <w:sz w:val="20"/>
          <w:szCs w:val="20"/>
          <w:lang w:val="sq-AL"/>
        </w:rPr>
        <w:t xml:space="preserve">A) </w:t>
      </w:r>
      <w:r w:rsidR="005B5749" w:rsidRPr="00D4667D">
        <w:rPr>
          <w:sz w:val="20"/>
          <w:szCs w:val="20"/>
          <w:lang w:val="sq-AL"/>
        </w:rPr>
        <w:t>Në bazën e operimit kërkohet komandanti për të marrë pajisje mjekësore shtesë. Në raste të tilla anëtari i ekuipazhit teknik HEMS mund të lihet për të ndihmuar personat e sëmurë apo t</w:t>
      </w:r>
      <w:r w:rsidR="00F23CE8" w:rsidRPr="00D4667D">
        <w:rPr>
          <w:sz w:val="20"/>
          <w:szCs w:val="20"/>
          <w:lang w:val="sq-AL"/>
        </w:rPr>
        <w:t>ë</w:t>
      </w:r>
      <w:r w:rsidR="005B5749" w:rsidRPr="00D4667D">
        <w:rPr>
          <w:sz w:val="20"/>
          <w:szCs w:val="20"/>
          <w:lang w:val="sq-AL"/>
        </w:rPr>
        <w:t xml:space="preserve"> plagosur teksa komandanti kryen fluturimin.</w:t>
      </w:r>
    </w:p>
    <w:p w:rsidR="005B5749" w:rsidRPr="00D4667D" w:rsidRDefault="006454C6" w:rsidP="00350C05">
      <w:pPr>
        <w:pStyle w:val="Paragrafi"/>
        <w:rPr>
          <w:sz w:val="20"/>
          <w:szCs w:val="20"/>
          <w:lang w:val="sq-AL"/>
        </w:rPr>
      </w:pPr>
      <w:r w:rsidRPr="00D4667D">
        <w:rPr>
          <w:sz w:val="20"/>
          <w:szCs w:val="20"/>
          <w:lang w:val="sq-AL"/>
        </w:rPr>
        <w:t xml:space="preserve">B) </w:t>
      </w:r>
      <w:r w:rsidR="005B5749" w:rsidRPr="00D4667D">
        <w:rPr>
          <w:sz w:val="20"/>
          <w:szCs w:val="20"/>
          <w:lang w:val="sq-AL"/>
        </w:rPr>
        <w:t xml:space="preserve">Pas mbërritjes në bazën operative HEMS, instalimi i barelës pengon anëtarin e ekuipazhit teknik HEMS për </w:t>
      </w:r>
      <w:r w:rsidR="00714A2C" w:rsidRPr="00D4667D">
        <w:rPr>
          <w:sz w:val="20"/>
          <w:szCs w:val="20"/>
          <w:lang w:val="sq-AL"/>
        </w:rPr>
        <w:t>t’u</w:t>
      </w:r>
      <w:r w:rsidR="005B5749" w:rsidRPr="00D4667D">
        <w:rPr>
          <w:sz w:val="20"/>
          <w:szCs w:val="20"/>
          <w:lang w:val="sq-AL"/>
        </w:rPr>
        <w:t xml:space="preserve"> ulur në ndenjësen e parë.</w:t>
      </w:r>
    </w:p>
    <w:p w:rsidR="005B5749" w:rsidRPr="00D4667D" w:rsidRDefault="00A85776" w:rsidP="00350C05">
      <w:pPr>
        <w:pStyle w:val="Paragrafi"/>
        <w:rPr>
          <w:sz w:val="20"/>
          <w:szCs w:val="20"/>
          <w:lang w:val="sq-AL"/>
        </w:rPr>
      </w:pPr>
      <w:r w:rsidRPr="00D4667D">
        <w:rPr>
          <w:sz w:val="20"/>
          <w:szCs w:val="20"/>
          <w:lang w:val="sq-AL"/>
        </w:rPr>
        <w:t xml:space="preserve">C) </w:t>
      </w:r>
      <w:r w:rsidR="005B5749" w:rsidRPr="00D4667D">
        <w:rPr>
          <w:sz w:val="20"/>
          <w:szCs w:val="20"/>
          <w:lang w:val="sq-AL"/>
        </w:rPr>
        <w:t>Pasagjeri mjekësor kërkon asistencën e anëtarin të ekuipazhit teknik HEMS në fluturim;</w:t>
      </w:r>
    </w:p>
    <w:p w:rsidR="005B5749" w:rsidRPr="00D4667D" w:rsidRDefault="005B5749" w:rsidP="00350C05">
      <w:pPr>
        <w:pStyle w:val="Paragrafi"/>
        <w:rPr>
          <w:sz w:val="20"/>
          <w:szCs w:val="20"/>
          <w:lang w:val="sq-AL"/>
        </w:rPr>
      </w:pPr>
      <w:r w:rsidRPr="00D4667D">
        <w:rPr>
          <w:sz w:val="20"/>
          <w:szCs w:val="20"/>
          <w:lang w:val="sq-AL"/>
        </w:rPr>
        <w:t>ii) në rastet e parashikuara në</w:t>
      </w:r>
      <w:r w:rsidR="00B848BD" w:rsidRPr="00D4667D">
        <w:rPr>
          <w:sz w:val="20"/>
          <w:szCs w:val="20"/>
          <w:lang w:val="sq-AL"/>
        </w:rPr>
        <w:t xml:space="preserve"> </w:t>
      </w:r>
      <w:r w:rsidR="00AE1715" w:rsidRPr="00D4667D">
        <w:rPr>
          <w:sz w:val="20"/>
          <w:szCs w:val="20"/>
          <w:lang w:val="sq-AL"/>
        </w:rPr>
        <w:t>paragrafin “i”</w:t>
      </w:r>
      <w:r w:rsidRPr="00D4667D">
        <w:rPr>
          <w:sz w:val="20"/>
          <w:szCs w:val="20"/>
          <w:lang w:val="sq-AL"/>
        </w:rPr>
        <w:t xml:space="preserve">, minimumet operacionale duhet të jenë siç përcaktohen në kërkesat e aplikueshme të hapësirës ajrore; minimumet operacionale HEMS të përmbajtura në </w:t>
      </w:r>
      <w:r w:rsidR="0023311C" w:rsidRPr="00D4667D">
        <w:rPr>
          <w:sz w:val="20"/>
          <w:szCs w:val="20"/>
          <w:lang w:val="sq-AL"/>
        </w:rPr>
        <w:t xml:space="preserve">tabelën </w:t>
      </w:r>
      <w:r w:rsidRPr="00D4667D">
        <w:rPr>
          <w:sz w:val="20"/>
          <w:szCs w:val="20"/>
          <w:lang w:val="sq-AL"/>
        </w:rPr>
        <w:t>1 të SPA.HEMS.120 nuk duhet të përdoren.</w:t>
      </w:r>
    </w:p>
    <w:p w:rsidR="005B5749" w:rsidRPr="00D4667D" w:rsidRDefault="0031568C" w:rsidP="00350C05">
      <w:pPr>
        <w:pStyle w:val="Paragrafi"/>
        <w:rPr>
          <w:sz w:val="20"/>
          <w:szCs w:val="20"/>
          <w:lang w:val="sq-AL"/>
        </w:rPr>
      </w:pPr>
      <w:r>
        <w:rPr>
          <w:sz w:val="20"/>
          <w:szCs w:val="20"/>
          <w:lang w:val="sq-AL"/>
        </w:rPr>
        <w:t>iii)</w:t>
      </w:r>
      <w:r w:rsidR="00A85776" w:rsidRPr="00D4667D">
        <w:rPr>
          <w:sz w:val="20"/>
          <w:szCs w:val="20"/>
          <w:lang w:val="sq-AL"/>
        </w:rPr>
        <w:t xml:space="preserve"> </w:t>
      </w:r>
      <w:r w:rsidR="005B5749" w:rsidRPr="00D4667D">
        <w:rPr>
          <w:sz w:val="20"/>
          <w:szCs w:val="20"/>
          <w:lang w:val="sq-AL"/>
        </w:rPr>
        <w:t>vetëm në rastet e përshkruara në paragrafin</w:t>
      </w:r>
      <w:r w:rsidR="00B848BD" w:rsidRPr="00D4667D">
        <w:rPr>
          <w:sz w:val="20"/>
          <w:szCs w:val="20"/>
          <w:lang w:val="sq-AL"/>
        </w:rPr>
        <w:t xml:space="preserve"> </w:t>
      </w:r>
      <w:r w:rsidR="005B5749" w:rsidRPr="00D4667D">
        <w:rPr>
          <w:sz w:val="20"/>
          <w:szCs w:val="20"/>
          <w:lang w:val="sq-AL"/>
        </w:rPr>
        <w:t>(i)(A), komandanti mund të ulet në një</w:t>
      </w:r>
      <w:r w:rsidR="00B848BD" w:rsidRPr="00D4667D">
        <w:rPr>
          <w:sz w:val="20"/>
          <w:szCs w:val="20"/>
          <w:lang w:val="sq-AL"/>
        </w:rPr>
        <w:t xml:space="preserve"> </w:t>
      </w:r>
      <w:r w:rsidR="005B5749" w:rsidRPr="00D4667D">
        <w:rPr>
          <w:sz w:val="20"/>
          <w:szCs w:val="20"/>
          <w:lang w:val="sq-AL"/>
        </w:rPr>
        <w:t>bazë operimi HEMS pa ekuipazhin teknik që ta asistojë nga ndenjësja e parë.</w:t>
      </w:r>
    </w:p>
    <w:p w:rsidR="005B5749" w:rsidRPr="00D4667D" w:rsidRDefault="0031568C" w:rsidP="00350C05">
      <w:pPr>
        <w:pStyle w:val="Paragrafi"/>
        <w:rPr>
          <w:sz w:val="20"/>
          <w:szCs w:val="20"/>
          <w:lang w:val="sq-AL"/>
        </w:rPr>
      </w:pPr>
      <w:r w:rsidRPr="0031568C">
        <w:rPr>
          <w:sz w:val="20"/>
          <w:szCs w:val="20"/>
          <w:lang w:val="sq-AL"/>
        </w:rPr>
        <w:t>3</w:t>
      </w:r>
      <w:r>
        <w:rPr>
          <w:i/>
          <w:sz w:val="20"/>
          <w:szCs w:val="20"/>
          <w:lang w:val="sq-AL"/>
        </w:rPr>
        <w:t xml:space="preserve">. </w:t>
      </w:r>
      <w:r w:rsidR="005B5749" w:rsidRPr="00D4667D">
        <w:rPr>
          <w:i/>
          <w:sz w:val="20"/>
          <w:szCs w:val="20"/>
          <w:lang w:val="sq-AL"/>
        </w:rPr>
        <w:t xml:space="preserve">Fluturimet natën. </w:t>
      </w:r>
      <w:r w:rsidR="005B5749" w:rsidRPr="00D4667D">
        <w:rPr>
          <w:sz w:val="20"/>
          <w:szCs w:val="20"/>
          <w:lang w:val="sq-AL"/>
        </w:rPr>
        <w:t>Minimumi i ekuipazhit për fluturime natën duhet të jetë:</w:t>
      </w:r>
    </w:p>
    <w:p w:rsidR="005B5749" w:rsidRPr="00D4667D" w:rsidRDefault="005B5749" w:rsidP="00350C05">
      <w:pPr>
        <w:pStyle w:val="Paragrafi"/>
        <w:rPr>
          <w:sz w:val="20"/>
          <w:szCs w:val="20"/>
          <w:lang w:val="sq-AL"/>
        </w:rPr>
      </w:pPr>
      <w:r w:rsidRPr="00D4667D">
        <w:rPr>
          <w:sz w:val="20"/>
          <w:szCs w:val="20"/>
          <w:lang w:val="sq-AL"/>
        </w:rPr>
        <w:t>i) dy pilotë; ose</w:t>
      </w:r>
    </w:p>
    <w:p w:rsidR="005B5749" w:rsidRPr="00D4667D" w:rsidRDefault="005B5749" w:rsidP="00350C05">
      <w:pPr>
        <w:pStyle w:val="Paragrafi"/>
        <w:rPr>
          <w:sz w:val="20"/>
          <w:szCs w:val="20"/>
          <w:lang w:val="sq-AL"/>
        </w:rPr>
      </w:pPr>
      <w:r w:rsidRPr="00D4667D">
        <w:rPr>
          <w:sz w:val="20"/>
          <w:szCs w:val="20"/>
          <w:lang w:val="sq-AL"/>
        </w:rPr>
        <w:t>ii) një pilot dhe një anëtar ekuipazhi teknik HEMS në zona specifike gjeografike të përcaktuara nga operatori në manualin e operimeve duke marrë parasysh pikat e mëposhtme:</w:t>
      </w:r>
    </w:p>
    <w:p w:rsidR="005B5749" w:rsidRPr="00D4667D" w:rsidRDefault="00A85776" w:rsidP="00350C05">
      <w:pPr>
        <w:pStyle w:val="Paragrafi"/>
        <w:rPr>
          <w:sz w:val="20"/>
          <w:szCs w:val="20"/>
          <w:lang w:val="sq-AL"/>
        </w:rPr>
      </w:pPr>
      <w:r w:rsidRPr="00D4667D">
        <w:rPr>
          <w:sz w:val="20"/>
          <w:szCs w:val="20"/>
          <w:lang w:val="sq-AL"/>
        </w:rPr>
        <w:t xml:space="preserve">A) </w:t>
      </w:r>
      <w:r w:rsidR="00AE1715" w:rsidRPr="00D4667D">
        <w:rPr>
          <w:sz w:val="20"/>
          <w:szCs w:val="20"/>
          <w:lang w:val="sq-AL"/>
        </w:rPr>
        <w:t xml:space="preserve">Referencat </w:t>
      </w:r>
      <w:r w:rsidR="005B5749" w:rsidRPr="00D4667D">
        <w:rPr>
          <w:sz w:val="20"/>
          <w:szCs w:val="20"/>
          <w:lang w:val="sq-AL"/>
        </w:rPr>
        <w:t>e duhura në terren;</w:t>
      </w:r>
    </w:p>
    <w:p w:rsidR="005B5749" w:rsidRPr="00D4667D" w:rsidRDefault="00A85776" w:rsidP="00350C05">
      <w:pPr>
        <w:pStyle w:val="Paragrafi"/>
        <w:rPr>
          <w:sz w:val="20"/>
          <w:szCs w:val="20"/>
          <w:lang w:val="sq-AL"/>
        </w:rPr>
      </w:pPr>
      <w:r w:rsidRPr="00D4667D">
        <w:rPr>
          <w:sz w:val="20"/>
          <w:szCs w:val="20"/>
          <w:lang w:val="sq-AL"/>
        </w:rPr>
        <w:t xml:space="preserve">B) </w:t>
      </w:r>
      <w:r w:rsidR="00AE1715" w:rsidRPr="00D4667D">
        <w:rPr>
          <w:sz w:val="20"/>
          <w:szCs w:val="20"/>
          <w:lang w:val="sq-AL"/>
        </w:rPr>
        <w:t xml:space="preserve">Sistemin </w:t>
      </w:r>
      <w:r w:rsidR="005B5749" w:rsidRPr="00D4667D">
        <w:rPr>
          <w:sz w:val="20"/>
          <w:szCs w:val="20"/>
          <w:lang w:val="sq-AL"/>
        </w:rPr>
        <w:t>e ndjekjes së fluturimit për gjithë misionin HEMS;</w:t>
      </w:r>
    </w:p>
    <w:p w:rsidR="005B5749" w:rsidRPr="00D4667D" w:rsidRDefault="00A85776" w:rsidP="00350C05">
      <w:pPr>
        <w:pStyle w:val="Paragrafi"/>
        <w:rPr>
          <w:sz w:val="20"/>
          <w:szCs w:val="20"/>
          <w:lang w:val="sq-AL"/>
        </w:rPr>
      </w:pPr>
      <w:r w:rsidRPr="00D4667D">
        <w:rPr>
          <w:sz w:val="20"/>
          <w:szCs w:val="20"/>
          <w:lang w:val="sq-AL"/>
        </w:rPr>
        <w:t xml:space="preserve">C) </w:t>
      </w:r>
      <w:r w:rsidR="00AE1715" w:rsidRPr="00D4667D">
        <w:rPr>
          <w:sz w:val="20"/>
          <w:szCs w:val="20"/>
          <w:lang w:val="sq-AL"/>
        </w:rPr>
        <w:t xml:space="preserve">Besueshmërinë </w:t>
      </w:r>
      <w:r w:rsidR="005B5749" w:rsidRPr="00D4667D">
        <w:rPr>
          <w:sz w:val="20"/>
          <w:szCs w:val="20"/>
          <w:lang w:val="sq-AL"/>
        </w:rPr>
        <w:t>e mjeteve të raportimit të motit;</w:t>
      </w:r>
    </w:p>
    <w:p w:rsidR="005B5749" w:rsidRPr="00D4667D" w:rsidRDefault="00A85776" w:rsidP="00350C05">
      <w:pPr>
        <w:pStyle w:val="Paragrafi"/>
        <w:rPr>
          <w:sz w:val="20"/>
          <w:szCs w:val="20"/>
          <w:lang w:val="sq-AL"/>
        </w:rPr>
      </w:pPr>
      <w:r w:rsidRPr="00D4667D">
        <w:rPr>
          <w:sz w:val="20"/>
          <w:szCs w:val="20"/>
          <w:lang w:val="sq-AL"/>
        </w:rPr>
        <w:t xml:space="preserve">D) </w:t>
      </w:r>
      <w:r w:rsidR="00AE1715" w:rsidRPr="00D4667D">
        <w:rPr>
          <w:sz w:val="20"/>
          <w:szCs w:val="20"/>
          <w:lang w:val="sq-AL"/>
        </w:rPr>
        <w:t xml:space="preserve">Listën </w:t>
      </w:r>
      <w:r w:rsidR="005B5749" w:rsidRPr="00D4667D">
        <w:rPr>
          <w:sz w:val="20"/>
          <w:szCs w:val="20"/>
          <w:lang w:val="sq-AL"/>
        </w:rPr>
        <w:t>minimale t</w:t>
      </w:r>
      <w:r w:rsidR="002E6F81" w:rsidRPr="00D4667D">
        <w:rPr>
          <w:sz w:val="20"/>
          <w:szCs w:val="20"/>
          <w:lang w:val="sq-AL"/>
        </w:rPr>
        <w:t>ë</w:t>
      </w:r>
      <w:r w:rsidR="005B5749" w:rsidRPr="00D4667D">
        <w:rPr>
          <w:sz w:val="20"/>
          <w:szCs w:val="20"/>
          <w:lang w:val="sq-AL"/>
        </w:rPr>
        <w:t xml:space="preserve"> pajisjeve HEMS;</w:t>
      </w:r>
    </w:p>
    <w:p w:rsidR="005B5749" w:rsidRPr="00D4667D" w:rsidRDefault="00A85776" w:rsidP="00350C05">
      <w:pPr>
        <w:pStyle w:val="Paragrafi"/>
        <w:rPr>
          <w:sz w:val="20"/>
          <w:szCs w:val="20"/>
          <w:lang w:val="sq-AL"/>
        </w:rPr>
      </w:pPr>
      <w:r w:rsidRPr="00D4667D">
        <w:rPr>
          <w:sz w:val="20"/>
          <w:szCs w:val="20"/>
          <w:lang w:val="sq-AL"/>
        </w:rPr>
        <w:t xml:space="preserve">E) </w:t>
      </w:r>
      <w:r w:rsidR="00AE1715" w:rsidRPr="00D4667D">
        <w:rPr>
          <w:sz w:val="20"/>
          <w:szCs w:val="20"/>
          <w:lang w:val="sq-AL"/>
        </w:rPr>
        <w:t xml:space="preserve">Vazhdimësinë </w:t>
      </w:r>
      <w:r w:rsidR="005B5749" w:rsidRPr="00D4667D">
        <w:rPr>
          <w:sz w:val="20"/>
          <w:szCs w:val="20"/>
          <w:lang w:val="sq-AL"/>
        </w:rPr>
        <w:t>e konceptit të një ekuipazhi;</w:t>
      </w:r>
    </w:p>
    <w:p w:rsidR="005B5749" w:rsidRPr="00D4667D" w:rsidRDefault="00A85776" w:rsidP="00350C05">
      <w:pPr>
        <w:pStyle w:val="Paragrafi"/>
        <w:rPr>
          <w:sz w:val="20"/>
          <w:szCs w:val="20"/>
          <w:lang w:val="sq-AL"/>
        </w:rPr>
      </w:pPr>
      <w:r w:rsidRPr="00D4667D">
        <w:rPr>
          <w:sz w:val="20"/>
          <w:szCs w:val="20"/>
          <w:lang w:val="sq-AL"/>
        </w:rPr>
        <w:t xml:space="preserve">F) </w:t>
      </w:r>
      <w:r w:rsidR="00AE1715" w:rsidRPr="00D4667D">
        <w:rPr>
          <w:sz w:val="20"/>
          <w:szCs w:val="20"/>
          <w:lang w:val="sq-AL"/>
        </w:rPr>
        <w:t>Kualifikimin</w:t>
      </w:r>
      <w:r w:rsidR="005B5749" w:rsidRPr="00D4667D">
        <w:rPr>
          <w:sz w:val="20"/>
          <w:szCs w:val="20"/>
          <w:lang w:val="sq-AL"/>
        </w:rPr>
        <w:t>, trajnimin fillestar dhe periodik të ekuipazhit minimal;</w:t>
      </w:r>
    </w:p>
    <w:p w:rsidR="005B5749" w:rsidRPr="00D4667D" w:rsidRDefault="00F845DE" w:rsidP="00350C05">
      <w:pPr>
        <w:pStyle w:val="Paragrafi"/>
        <w:rPr>
          <w:sz w:val="20"/>
          <w:szCs w:val="20"/>
          <w:lang w:val="sq-AL"/>
        </w:rPr>
      </w:pPr>
      <w:r w:rsidRPr="00D4667D">
        <w:rPr>
          <w:sz w:val="20"/>
          <w:szCs w:val="20"/>
          <w:lang w:val="sq-AL"/>
        </w:rPr>
        <w:t xml:space="preserve">G) </w:t>
      </w:r>
      <w:r w:rsidR="00AE1715" w:rsidRPr="00D4667D">
        <w:rPr>
          <w:sz w:val="20"/>
          <w:szCs w:val="20"/>
          <w:lang w:val="sq-AL"/>
        </w:rPr>
        <w:t xml:space="preserve">Procedurat </w:t>
      </w:r>
      <w:r w:rsidR="005B5749" w:rsidRPr="00D4667D">
        <w:rPr>
          <w:sz w:val="20"/>
          <w:szCs w:val="20"/>
          <w:lang w:val="sq-AL"/>
        </w:rPr>
        <w:t>operuese, përfshirë koordinimin e ekuipazhit;</w:t>
      </w:r>
    </w:p>
    <w:p w:rsidR="005B5749" w:rsidRPr="00D4667D" w:rsidRDefault="00F845DE" w:rsidP="00350C05">
      <w:pPr>
        <w:pStyle w:val="Paragrafi"/>
        <w:rPr>
          <w:sz w:val="20"/>
          <w:szCs w:val="20"/>
          <w:lang w:val="sq-AL"/>
        </w:rPr>
      </w:pPr>
      <w:r w:rsidRPr="00D4667D">
        <w:rPr>
          <w:sz w:val="20"/>
          <w:szCs w:val="20"/>
          <w:lang w:val="sq-AL"/>
        </w:rPr>
        <w:t xml:space="preserve">H) </w:t>
      </w:r>
      <w:r w:rsidR="00AE1715" w:rsidRPr="00D4667D">
        <w:rPr>
          <w:sz w:val="20"/>
          <w:szCs w:val="20"/>
          <w:lang w:val="sq-AL"/>
        </w:rPr>
        <w:t>Minimumet e motit;</w:t>
      </w:r>
      <w:r w:rsidR="005B5749" w:rsidRPr="00D4667D">
        <w:rPr>
          <w:sz w:val="20"/>
          <w:szCs w:val="20"/>
          <w:lang w:val="sq-AL"/>
        </w:rPr>
        <w:t xml:space="preserve"> dhe</w:t>
      </w:r>
    </w:p>
    <w:p w:rsidR="005B5749" w:rsidRPr="00D4667D" w:rsidRDefault="00F845DE" w:rsidP="00350C05">
      <w:pPr>
        <w:pStyle w:val="Paragrafi"/>
        <w:rPr>
          <w:sz w:val="20"/>
          <w:szCs w:val="20"/>
          <w:lang w:val="sq-AL"/>
        </w:rPr>
      </w:pPr>
      <w:r w:rsidRPr="00D4667D">
        <w:rPr>
          <w:sz w:val="20"/>
          <w:szCs w:val="20"/>
          <w:lang w:val="sq-AL"/>
        </w:rPr>
        <w:t xml:space="preserve">I) </w:t>
      </w:r>
      <w:r w:rsidR="00AE1715" w:rsidRPr="00D4667D">
        <w:rPr>
          <w:sz w:val="20"/>
          <w:szCs w:val="20"/>
          <w:lang w:val="sq-AL"/>
        </w:rPr>
        <w:t xml:space="preserve">Konsideratat </w:t>
      </w:r>
      <w:r w:rsidR="005B5749" w:rsidRPr="00D4667D">
        <w:rPr>
          <w:sz w:val="20"/>
          <w:szCs w:val="20"/>
          <w:lang w:val="sq-AL"/>
        </w:rPr>
        <w:t>shtesë për shkak të kushteve specifike të vendndodhjes.</w:t>
      </w:r>
    </w:p>
    <w:p w:rsidR="005B5749" w:rsidRPr="00D4667D" w:rsidRDefault="005B5749" w:rsidP="00350C05">
      <w:pPr>
        <w:pStyle w:val="Paragrafi"/>
        <w:rPr>
          <w:i/>
          <w:sz w:val="20"/>
          <w:szCs w:val="20"/>
          <w:lang w:val="sq-AL"/>
        </w:rPr>
      </w:pPr>
      <w:r w:rsidRPr="00D4667D">
        <w:rPr>
          <w:sz w:val="20"/>
          <w:szCs w:val="20"/>
          <w:lang w:val="sq-AL"/>
        </w:rPr>
        <w:t xml:space="preserve">f) </w:t>
      </w:r>
      <w:r w:rsidRPr="00D4667D">
        <w:rPr>
          <w:i/>
          <w:sz w:val="20"/>
          <w:szCs w:val="20"/>
          <w:lang w:val="sq-AL"/>
        </w:rPr>
        <w:t>Trajnimi dhe kontrolli i ekuipazhit</w:t>
      </w:r>
    </w:p>
    <w:p w:rsidR="005B5749" w:rsidRPr="00D4667D" w:rsidRDefault="00F845DE" w:rsidP="00350C05">
      <w:pPr>
        <w:pStyle w:val="Paragrafi"/>
        <w:rPr>
          <w:sz w:val="20"/>
          <w:szCs w:val="20"/>
        </w:rPr>
      </w:pPr>
      <w:r w:rsidRPr="00D4667D">
        <w:rPr>
          <w:sz w:val="20"/>
          <w:szCs w:val="20"/>
        </w:rPr>
        <w:t>1.</w:t>
      </w:r>
      <w:r w:rsidR="005B5749" w:rsidRPr="00D4667D">
        <w:rPr>
          <w:sz w:val="20"/>
          <w:szCs w:val="20"/>
        </w:rPr>
        <w:t xml:space="preserve"> Trajnimi dhe kontrolli duhet të kryhet në përputhje me një program të detajuar të aprovuar nga Autoriteti i Aviacionit Civil shqiptar dhe të përfshihet në manualin e operimeve.</w:t>
      </w:r>
    </w:p>
    <w:p w:rsidR="005B5749" w:rsidRPr="00D4667D" w:rsidRDefault="00F845DE" w:rsidP="00350C05">
      <w:pPr>
        <w:pStyle w:val="Paragrafi"/>
        <w:rPr>
          <w:sz w:val="20"/>
          <w:szCs w:val="20"/>
        </w:rPr>
      </w:pPr>
      <w:r w:rsidRPr="00D4667D">
        <w:rPr>
          <w:sz w:val="20"/>
          <w:szCs w:val="20"/>
        </w:rPr>
        <w:t>2.</w:t>
      </w:r>
      <w:r w:rsidR="005B5749" w:rsidRPr="00D4667D">
        <w:rPr>
          <w:sz w:val="20"/>
          <w:szCs w:val="20"/>
        </w:rPr>
        <w:t xml:space="preserve"> </w:t>
      </w:r>
      <w:r w:rsidR="000279C4" w:rsidRPr="00D4667D">
        <w:rPr>
          <w:sz w:val="20"/>
          <w:szCs w:val="20"/>
        </w:rPr>
        <w:t>Anëtarë</w:t>
      </w:r>
      <w:r w:rsidR="005B5749" w:rsidRPr="00D4667D">
        <w:rPr>
          <w:sz w:val="20"/>
          <w:szCs w:val="20"/>
        </w:rPr>
        <w:t>t e ekuipazhit:</w:t>
      </w:r>
    </w:p>
    <w:p w:rsidR="005B5749" w:rsidRPr="00D4667D" w:rsidRDefault="005B5749" w:rsidP="00350C05">
      <w:pPr>
        <w:pStyle w:val="Paragrafi"/>
        <w:rPr>
          <w:sz w:val="20"/>
          <w:szCs w:val="20"/>
        </w:rPr>
      </w:pPr>
      <w:r w:rsidRPr="00D4667D">
        <w:rPr>
          <w:sz w:val="20"/>
          <w:szCs w:val="20"/>
        </w:rPr>
        <w:t xml:space="preserve">i) programet i trajnimit të ekuipazhit duhet: të përmirësojnë </w:t>
      </w:r>
      <w:r w:rsidR="008107F8" w:rsidRPr="00D4667D">
        <w:rPr>
          <w:sz w:val="20"/>
          <w:szCs w:val="20"/>
        </w:rPr>
        <w:t>njohuritë</w:t>
      </w:r>
      <w:r w:rsidRPr="00D4667D">
        <w:rPr>
          <w:sz w:val="20"/>
          <w:szCs w:val="20"/>
        </w:rPr>
        <w:t xml:space="preserve"> mbi ambientin dhe pajisjet e HEMS; të përmirësojnë koordinimin e ekuipazhit dhe të përfshijnë masa për të minimizuar rreziqet e lidhura me tranzitin në fluturim në kushte të ulëta vizibiliteti, zgjedhjen e bazave operuese të HEMS dhe profilet e afrimit dhe nisjes;</w:t>
      </w:r>
    </w:p>
    <w:p w:rsidR="005B5749" w:rsidRPr="00D4667D" w:rsidRDefault="005B5749" w:rsidP="00350C05">
      <w:pPr>
        <w:pStyle w:val="Paragrafi"/>
        <w:rPr>
          <w:sz w:val="20"/>
          <w:szCs w:val="20"/>
        </w:rPr>
      </w:pPr>
      <w:r w:rsidRPr="00D4667D">
        <w:rPr>
          <w:sz w:val="20"/>
          <w:szCs w:val="20"/>
        </w:rPr>
        <w:t xml:space="preserve">ii) masat e referuar në </w:t>
      </w:r>
      <w:r w:rsidR="005049B6" w:rsidRPr="00D4667D">
        <w:rPr>
          <w:sz w:val="20"/>
          <w:szCs w:val="20"/>
        </w:rPr>
        <w:t>pikën</w:t>
      </w:r>
      <w:r w:rsidRPr="00D4667D">
        <w:rPr>
          <w:sz w:val="20"/>
          <w:szCs w:val="20"/>
        </w:rPr>
        <w:t xml:space="preserve"> (f)(2)(i) duhet të vlerësohen gjatë:</w:t>
      </w:r>
    </w:p>
    <w:p w:rsidR="005B5749" w:rsidRPr="00D4667D" w:rsidRDefault="00E61ABC" w:rsidP="00350C05">
      <w:pPr>
        <w:pStyle w:val="Paragrafi"/>
        <w:rPr>
          <w:sz w:val="20"/>
          <w:szCs w:val="20"/>
        </w:rPr>
      </w:pPr>
      <w:r w:rsidRPr="00D4667D">
        <w:rPr>
          <w:sz w:val="20"/>
          <w:szCs w:val="20"/>
        </w:rPr>
        <w:t xml:space="preserve">A) </w:t>
      </w:r>
      <w:r w:rsidR="005B5749" w:rsidRPr="00D4667D">
        <w:rPr>
          <w:sz w:val="20"/>
          <w:szCs w:val="20"/>
        </w:rPr>
        <w:t>Kontrolleve të aftësisë me kushte VMC ditën, ose natën kur nga operatori ndërmerren operime HEMS natën; dhe</w:t>
      </w:r>
    </w:p>
    <w:p w:rsidR="00EA75D8" w:rsidRDefault="00EA75D8" w:rsidP="00350C05">
      <w:pPr>
        <w:pStyle w:val="Paragrafi"/>
        <w:rPr>
          <w:sz w:val="20"/>
          <w:szCs w:val="20"/>
        </w:rPr>
      </w:pPr>
    </w:p>
    <w:p w:rsidR="00EA75D8" w:rsidRDefault="00EA75D8" w:rsidP="00350C05">
      <w:pPr>
        <w:pStyle w:val="Paragrafi"/>
        <w:rPr>
          <w:sz w:val="20"/>
          <w:szCs w:val="20"/>
        </w:rPr>
      </w:pPr>
    </w:p>
    <w:p w:rsidR="00EA75D8" w:rsidRDefault="00EA75D8" w:rsidP="00350C05">
      <w:pPr>
        <w:pStyle w:val="Paragrafi"/>
        <w:rPr>
          <w:sz w:val="20"/>
          <w:szCs w:val="20"/>
        </w:rPr>
      </w:pPr>
    </w:p>
    <w:p w:rsidR="005B5749" w:rsidRPr="00D4667D" w:rsidRDefault="00E61ABC" w:rsidP="00350C05">
      <w:pPr>
        <w:pStyle w:val="Paragrafi"/>
        <w:rPr>
          <w:sz w:val="20"/>
          <w:szCs w:val="20"/>
        </w:rPr>
      </w:pPr>
      <w:r w:rsidRPr="00D4667D">
        <w:rPr>
          <w:sz w:val="20"/>
          <w:szCs w:val="20"/>
        </w:rPr>
        <w:t xml:space="preserve">B) </w:t>
      </w:r>
      <w:r w:rsidR="005B5749" w:rsidRPr="00D4667D">
        <w:rPr>
          <w:sz w:val="20"/>
          <w:szCs w:val="20"/>
        </w:rPr>
        <w:t>Kontrollet në linjë.</w:t>
      </w:r>
    </w:p>
    <w:p w:rsidR="005B5749" w:rsidRPr="00D4667D" w:rsidRDefault="005B5749" w:rsidP="00350C05">
      <w:pPr>
        <w:pStyle w:val="Paragrafi"/>
        <w:rPr>
          <w:sz w:val="20"/>
          <w:szCs w:val="20"/>
          <w:lang w:val="sq-AL"/>
        </w:rPr>
      </w:pPr>
      <w:r w:rsidRPr="00D4667D">
        <w:rPr>
          <w:sz w:val="20"/>
          <w:szCs w:val="20"/>
          <w:lang w:val="sq-AL"/>
        </w:rPr>
        <w:t>SPA.HEMS.135 Informimi i pasagjerëve mjekësorë dhe i personelit tjetër HEMS</w:t>
      </w:r>
    </w:p>
    <w:p w:rsidR="005B5749" w:rsidRPr="00D4667D" w:rsidRDefault="00E61ABC" w:rsidP="00350C05">
      <w:pPr>
        <w:pStyle w:val="Paragrafi"/>
        <w:rPr>
          <w:sz w:val="20"/>
          <w:szCs w:val="20"/>
          <w:lang w:val="sq-AL"/>
        </w:rPr>
      </w:pPr>
      <w:r w:rsidRPr="00D4667D">
        <w:rPr>
          <w:sz w:val="20"/>
          <w:szCs w:val="20"/>
          <w:lang w:val="sq-AL"/>
        </w:rPr>
        <w:t>a)</w:t>
      </w:r>
      <w:r w:rsidRPr="00D4667D">
        <w:rPr>
          <w:i/>
          <w:sz w:val="20"/>
          <w:szCs w:val="20"/>
          <w:lang w:val="sq-AL"/>
        </w:rPr>
        <w:t xml:space="preserve"> </w:t>
      </w:r>
      <w:r w:rsidR="00E652B8" w:rsidRPr="00D4667D">
        <w:rPr>
          <w:i/>
          <w:sz w:val="20"/>
          <w:szCs w:val="20"/>
          <w:lang w:val="sq-AL"/>
        </w:rPr>
        <w:t>Pasagjerë</w:t>
      </w:r>
      <w:r w:rsidR="005B5749" w:rsidRPr="00D4667D">
        <w:rPr>
          <w:i/>
          <w:sz w:val="20"/>
          <w:szCs w:val="20"/>
          <w:lang w:val="sq-AL"/>
        </w:rPr>
        <w:t xml:space="preserve">t </w:t>
      </w:r>
      <w:r w:rsidR="0031568C">
        <w:rPr>
          <w:i/>
          <w:sz w:val="20"/>
          <w:szCs w:val="20"/>
          <w:lang w:val="sq-AL"/>
        </w:rPr>
        <w:t>mjekësorë</w:t>
      </w:r>
      <w:r w:rsidR="005B5749" w:rsidRPr="00D4667D">
        <w:rPr>
          <w:i/>
          <w:sz w:val="20"/>
          <w:szCs w:val="20"/>
          <w:lang w:val="sq-AL"/>
        </w:rPr>
        <w:t xml:space="preserve">. </w:t>
      </w:r>
      <w:r w:rsidR="005B5749" w:rsidRPr="00D4667D">
        <w:rPr>
          <w:sz w:val="20"/>
          <w:szCs w:val="20"/>
          <w:lang w:val="sq-AL"/>
        </w:rPr>
        <w:t>Para çdo fluturimi HEMS, apo para serive të fluturimit, pasagjerët mjekësorë duhet të informohen për të siguruar se ata janë njohur me ambientin e punës dhe pajisjet HEMS, mund të operojnë pajisjet mjekësore dhe të emergjencave në bord dhe mund të marrin pjesë në procedurat e</w:t>
      </w:r>
      <w:r w:rsidR="00B848BD" w:rsidRPr="00D4667D">
        <w:rPr>
          <w:sz w:val="20"/>
          <w:szCs w:val="20"/>
          <w:lang w:val="sq-AL"/>
        </w:rPr>
        <w:t xml:space="preserve"> </w:t>
      </w:r>
      <w:r w:rsidR="00AE1715" w:rsidRPr="00D4667D">
        <w:rPr>
          <w:sz w:val="20"/>
          <w:szCs w:val="20"/>
          <w:lang w:val="sq-AL"/>
        </w:rPr>
        <w:t>hyrje-daljeve te</w:t>
      </w:r>
      <w:r w:rsidR="005B5749" w:rsidRPr="00D4667D">
        <w:rPr>
          <w:sz w:val="20"/>
          <w:szCs w:val="20"/>
          <w:lang w:val="sq-AL"/>
        </w:rPr>
        <w:t xml:space="preserve"> emergjenca.</w:t>
      </w:r>
    </w:p>
    <w:p w:rsidR="005B5749" w:rsidRPr="00D4667D" w:rsidRDefault="00E61ABC" w:rsidP="00350C05">
      <w:pPr>
        <w:pStyle w:val="Paragrafi"/>
        <w:rPr>
          <w:i/>
          <w:sz w:val="20"/>
          <w:szCs w:val="20"/>
          <w:lang w:val="sq-AL"/>
        </w:rPr>
      </w:pPr>
      <w:r w:rsidRPr="00D4667D">
        <w:rPr>
          <w:sz w:val="20"/>
          <w:szCs w:val="20"/>
          <w:lang w:val="sq-AL"/>
        </w:rPr>
        <w:t>b)</w:t>
      </w:r>
      <w:r w:rsidR="005B5749" w:rsidRPr="00D4667D">
        <w:rPr>
          <w:sz w:val="20"/>
          <w:szCs w:val="20"/>
          <w:lang w:val="sq-AL"/>
        </w:rPr>
        <w:t xml:space="preserve"> </w:t>
      </w:r>
      <w:r w:rsidR="005B5749" w:rsidRPr="00D4667D">
        <w:rPr>
          <w:i/>
          <w:sz w:val="20"/>
          <w:szCs w:val="20"/>
          <w:lang w:val="sq-AL"/>
        </w:rPr>
        <w:t xml:space="preserve">Personeli i </w:t>
      </w:r>
      <w:r w:rsidR="008107F8" w:rsidRPr="00D4667D">
        <w:rPr>
          <w:i/>
          <w:sz w:val="20"/>
          <w:szCs w:val="20"/>
          <w:lang w:val="sq-AL"/>
        </w:rPr>
        <w:t>shërbimeve</w:t>
      </w:r>
      <w:r w:rsidR="005B5749" w:rsidRPr="00D4667D">
        <w:rPr>
          <w:i/>
          <w:sz w:val="20"/>
          <w:szCs w:val="20"/>
          <w:lang w:val="sq-AL"/>
        </w:rPr>
        <w:t xml:space="preserve"> emergjente</w:t>
      </w:r>
      <w:r w:rsidR="00C13443" w:rsidRPr="00D4667D">
        <w:rPr>
          <w:i/>
          <w:sz w:val="20"/>
          <w:szCs w:val="20"/>
          <w:lang w:val="sq-AL"/>
        </w:rPr>
        <w:t xml:space="preserve"> në </w:t>
      </w:r>
      <w:r w:rsidR="00AE1715" w:rsidRPr="00D4667D">
        <w:rPr>
          <w:i/>
          <w:sz w:val="20"/>
          <w:szCs w:val="20"/>
          <w:lang w:val="sq-AL"/>
        </w:rPr>
        <w:t>tokë</w:t>
      </w:r>
      <w:r w:rsidR="005B5749" w:rsidRPr="00D4667D">
        <w:rPr>
          <w:i/>
          <w:sz w:val="20"/>
          <w:szCs w:val="20"/>
          <w:lang w:val="sq-AL"/>
        </w:rPr>
        <w:t>.</w:t>
      </w:r>
      <w:r w:rsidR="005B5749" w:rsidRPr="00D4667D">
        <w:rPr>
          <w:sz w:val="20"/>
          <w:szCs w:val="20"/>
          <w:lang w:val="sq-AL"/>
        </w:rPr>
        <w:t xml:space="preserve"> Operatori duhet të marrë të gjitha masat e arsyetueshme për të siguruar se personeli i shërbimeve emergjente në tokë është njohur me ambientin e punës dhe pajisjet HEMS dhe me rreziqet e lidhura me operimet në tokë në një bazë operimi HEMS.</w:t>
      </w:r>
    </w:p>
    <w:p w:rsidR="005B5749" w:rsidRPr="00EA75D8" w:rsidRDefault="00E61ABC" w:rsidP="00350C05">
      <w:pPr>
        <w:pStyle w:val="Paragrafi"/>
        <w:rPr>
          <w:spacing w:val="-4"/>
          <w:sz w:val="20"/>
          <w:szCs w:val="20"/>
          <w:lang w:val="sq-AL"/>
        </w:rPr>
      </w:pPr>
      <w:r w:rsidRPr="00EA75D8">
        <w:rPr>
          <w:spacing w:val="-4"/>
          <w:sz w:val="20"/>
          <w:szCs w:val="20"/>
          <w:lang w:val="sq-AL"/>
        </w:rPr>
        <w:t>c)</w:t>
      </w:r>
      <w:r w:rsidRPr="00EA75D8">
        <w:rPr>
          <w:i/>
          <w:spacing w:val="-4"/>
          <w:sz w:val="20"/>
          <w:szCs w:val="20"/>
          <w:lang w:val="sq-AL"/>
        </w:rPr>
        <w:t xml:space="preserve"> </w:t>
      </w:r>
      <w:r w:rsidR="0031568C" w:rsidRPr="00EA75D8">
        <w:rPr>
          <w:i/>
          <w:spacing w:val="-4"/>
          <w:sz w:val="20"/>
          <w:szCs w:val="20"/>
          <w:lang w:val="sq-AL"/>
        </w:rPr>
        <w:t>Pacientë</w:t>
      </w:r>
      <w:r w:rsidR="005B5749" w:rsidRPr="00EA75D8">
        <w:rPr>
          <w:i/>
          <w:spacing w:val="-4"/>
          <w:sz w:val="20"/>
          <w:szCs w:val="20"/>
          <w:lang w:val="sq-AL"/>
        </w:rPr>
        <w:t xml:space="preserve">t </w:t>
      </w:r>
      <w:r w:rsidR="0031568C" w:rsidRPr="00EA75D8">
        <w:rPr>
          <w:i/>
          <w:spacing w:val="-4"/>
          <w:sz w:val="20"/>
          <w:szCs w:val="20"/>
          <w:lang w:val="sq-AL"/>
        </w:rPr>
        <w:t>mjekësorë</w:t>
      </w:r>
      <w:r w:rsidR="005B5749" w:rsidRPr="00EA75D8">
        <w:rPr>
          <w:i/>
          <w:spacing w:val="-4"/>
          <w:sz w:val="20"/>
          <w:szCs w:val="20"/>
          <w:lang w:val="sq-AL"/>
        </w:rPr>
        <w:t>.</w:t>
      </w:r>
      <w:r w:rsidR="005B5749" w:rsidRPr="00EA75D8">
        <w:rPr>
          <w:spacing w:val="-4"/>
          <w:sz w:val="20"/>
          <w:szCs w:val="20"/>
          <w:lang w:val="sq-AL"/>
        </w:rPr>
        <w:t xml:space="preserve"> Pavarësisht CAT.OP.MPA.170, një informacion duhet të jepet vetëm nëse kushtet mjekësore e lejojnë këtë gjë.</w:t>
      </w:r>
    </w:p>
    <w:p w:rsidR="005B5749" w:rsidRPr="00D4667D" w:rsidRDefault="005B5749" w:rsidP="00350C05">
      <w:pPr>
        <w:pStyle w:val="Paragrafi"/>
        <w:rPr>
          <w:sz w:val="20"/>
          <w:szCs w:val="20"/>
          <w:lang w:val="sq-AL"/>
        </w:rPr>
      </w:pPr>
      <w:r w:rsidRPr="00D4667D">
        <w:rPr>
          <w:sz w:val="20"/>
          <w:szCs w:val="20"/>
          <w:lang w:val="sq-AL"/>
        </w:rPr>
        <w:t>SPA.HEMS.140 Informacioni dhe dokumentimi</w:t>
      </w:r>
    </w:p>
    <w:p w:rsidR="005B5749" w:rsidRPr="00D4667D" w:rsidRDefault="00E61ABC" w:rsidP="00350C05">
      <w:pPr>
        <w:pStyle w:val="Paragrafi"/>
        <w:rPr>
          <w:sz w:val="20"/>
          <w:szCs w:val="20"/>
          <w:lang w:val="sq-AL"/>
        </w:rPr>
      </w:pPr>
      <w:r w:rsidRPr="00D4667D">
        <w:rPr>
          <w:sz w:val="20"/>
          <w:szCs w:val="20"/>
          <w:lang w:val="sq-AL"/>
        </w:rPr>
        <w:t xml:space="preserve">a) </w:t>
      </w:r>
      <w:r w:rsidR="005B5749" w:rsidRPr="00D4667D">
        <w:rPr>
          <w:sz w:val="20"/>
          <w:szCs w:val="20"/>
          <w:lang w:val="sq-AL"/>
        </w:rPr>
        <w:t>Operatori duhet të sigurojë se, si pjesë e procesit të analizimit dhe menaxhimit të rrezikut, rreziqet e lidhura me ambientin HEMS janë të minimizuara duke specifikuar</w:t>
      </w:r>
      <w:r w:rsidR="00C13443" w:rsidRPr="00D4667D">
        <w:rPr>
          <w:sz w:val="20"/>
          <w:szCs w:val="20"/>
          <w:lang w:val="sq-AL"/>
        </w:rPr>
        <w:t xml:space="preserve"> në </w:t>
      </w:r>
      <w:r w:rsidR="005B5749" w:rsidRPr="00D4667D">
        <w:rPr>
          <w:sz w:val="20"/>
          <w:szCs w:val="20"/>
          <w:lang w:val="sq-AL"/>
        </w:rPr>
        <w:t>manualin e operimeve: përzgjedhjen e përbërjes dhe trajnimit t</w:t>
      </w:r>
      <w:r w:rsidR="00F23CE8" w:rsidRPr="00D4667D">
        <w:rPr>
          <w:sz w:val="20"/>
          <w:szCs w:val="20"/>
          <w:lang w:val="sq-AL"/>
        </w:rPr>
        <w:t>ë</w:t>
      </w:r>
      <w:r w:rsidR="005B5749" w:rsidRPr="00D4667D">
        <w:rPr>
          <w:sz w:val="20"/>
          <w:szCs w:val="20"/>
          <w:lang w:val="sq-AL"/>
        </w:rPr>
        <w:t xml:space="preserve"> ekuipazheve, nivelet dhe kriteret e pajisjeve; minimumet dhe procedurat operative, me qëllim që operimet normale dhe ato të mundshme anormale të përshkruhen dhe zvogëlohen sa më shumë.</w:t>
      </w:r>
    </w:p>
    <w:p w:rsidR="005B5749" w:rsidRPr="00D4667D" w:rsidRDefault="00E61ABC" w:rsidP="00350C05">
      <w:pPr>
        <w:pStyle w:val="Paragrafi"/>
        <w:rPr>
          <w:sz w:val="20"/>
          <w:szCs w:val="20"/>
          <w:lang w:val="sq-AL"/>
        </w:rPr>
      </w:pPr>
      <w:r w:rsidRPr="00D4667D">
        <w:rPr>
          <w:sz w:val="20"/>
          <w:szCs w:val="20"/>
          <w:lang w:val="sq-AL"/>
        </w:rPr>
        <w:t xml:space="preserve">b) </w:t>
      </w:r>
      <w:r w:rsidR="005B5749" w:rsidRPr="00D4667D">
        <w:rPr>
          <w:sz w:val="20"/>
          <w:szCs w:val="20"/>
          <w:lang w:val="sq-AL"/>
        </w:rPr>
        <w:t>Ekstrakte relevante nga manuali i operimeve duhet të jenë të disponueshme për organizatën për të cilën ofrohet shërbimi HEMS.</w:t>
      </w:r>
    </w:p>
    <w:p w:rsidR="005B5749" w:rsidRPr="00D4667D" w:rsidRDefault="005B5749" w:rsidP="00350C05">
      <w:pPr>
        <w:pStyle w:val="Paragrafi"/>
        <w:rPr>
          <w:sz w:val="20"/>
          <w:szCs w:val="20"/>
          <w:lang w:val="sq-AL"/>
        </w:rPr>
      </w:pPr>
      <w:r w:rsidRPr="00D4667D">
        <w:rPr>
          <w:sz w:val="20"/>
          <w:szCs w:val="20"/>
          <w:lang w:val="sq-AL"/>
        </w:rPr>
        <w:t>SPA.HEMS.145 Komoditetet e bazës operative HEMS</w:t>
      </w:r>
    </w:p>
    <w:p w:rsidR="005B5749" w:rsidRPr="00D4667D" w:rsidRDefault="00E61ABC" w:rsidP="00350C05">
      <w:pPr>
        <w:pStyle w:val="Paragrafi"/>
        <w:rPr>
          <w:sz w:val="20"/>
          <w:szCs w:val="20"/>
          <w:lang w:val="sq-AL"/>
        </w:rPr>
      </w:pPr>
      <w:r w:rsidRPr="00D4667D">
        <w:rPr>
          <w:sz w:val="20"/>
          <w:szCs w:val="20"/>
          <w:lang w:val="sq-AL"/>
        </w:rPr>
        <w:t xml:space="preserve">a) </w:t>
      </w:r>
      <w:r w:rsidR="005B5749" w:rsidRPr="00D4667D">
        <w:rPr>
          <w:sz w:val="20"/>
          <w:szCs w:val="20"/>
          <w:lang w:val="sq-AL"/>
        </w:rPr>
        <w:t>Nëse kërkohet që ekuipazhi të qëndrojë në gatishmëri me një kohë reagimi prej më pak se 45 minuta, akomodimi i posaçëm duhet të sigurohet pranë çdo baze operimi.</w:t>
      </w:r>
    </w:p>
    <w:p w:rsidR="005B5749" w:rsidRPr="00D4667D" w:rsidRDefault="00E61ABC" w:rsidP="00350C05">
      <w:pPr>
        <w:pStyle w:val="Paragrafi"/>
        <w:rPr>
          <w:sz w:val="20"/>
          <w:szCs w:val="20"/>
          <w:lang w:val="sq-AL"/>
        </w:rPr>
      </w:pPr>
      <w:r w:rsidRPr="00D4667D">
        <w:rPr>
          <w:sz w:val="20"/>
          <w:szCs w:val="20"/>
          <w:lang w:val="sq-AL"/>
        </w:rPr>
        <w:t xml:space="preserve">b) </w:t>
      </w:r>
      <w:r w:rsidR="005B5749" w:rsidRPr="00D4667D">
        <w:rPr>
          <w:sz w:val="20"/>
          <w:szCs w:val="20"/>
          <w:lang w:val="sq-AL"/>
        </w:rPr>
        <w:t>N</w:t>
      </w:r>
      <w:r w:rsidR="008107F8" w:rsidRPr="00D4667D">
        <w:rPr>
          <w:sz w:val="20"/>
          <w:szCs w:val="20"/>
          <w:lang w:val="sq-AL"/>
        </w:rPr>
        <w:t>ë</w:t>
      </w:r>
      <w:r w:rsidR="005B5749" w:rsidRPr="00D4667D">
        <w:rPr>
          <w:sz w:val="20"/>
          <w:szCs w:val="20"/>
          <w:lang w:val="sq-AL"/>
        </w:rPr>
        <w:t xml:space="preserve"> secil</w:t>
      </w:r>
      <w:r w:rsidR="008107F8" w:rsidRPr="00D4667D">
        <w:rPr>
          <w:sz w:val="20"/>
          <w:szCs w:val="20"/>
          <w:lang w:val="sq-AL"/>
        </w:rPr>
        <w:t>ë</w:t>
      </w:r>
      <w:r w:rsidR="005B5749" w:rsidRPr="00D4667D">
        <w:rPr>
          <w:sz w:val="20"/>
          <w:szCs w:val="20"/>
          <w:lang w:val="sq-AL"/>
        </w:rPr>
        <w:t>n baz</w:t>
      </w:r>
      <w:r w:rsidR="008107F8" w:rsidRPr="00D4667D">
        <w:rPr>
          <w:sz w:val="20"/>
          <w:szCs w:val="20"/>
          <w:lang w:val="sq-AL"/>
        </w:rPr>
        <w:t>ë</w:t>
      </w:r>
      <w:r w:rsidR="005B5749" w:rsidRPr="00D4667D">
        <w:rPr>
          <w:sz w:val="20"/>
          <w:szCs w:val="20"/>
          <w:lang w:val="sq-AL"/>
        </w:rPr>
        <w:t xml:space="preserve"> operative pilotëve duhet </w:t>
      </w:r>
      <w:r w:rsidR="00714A2C" w:rsidRPr="00D4667D">
        <w:rPr>
          <w:sz w:val="20"/>
          <w:szCs w:val="20"/>
          <w:lang w:val="sq-AL"/>
        </w:rPr>
        <w:t>t’i</w:t>
      </w:r>
      <w:r w:rsidR="005B5749" w:rsidRPr="00D4667D">
        <w:rPr>
          <w:sz w:val="20"/>
          <w:szCs w:val="20"/>
          <w:lang w:val="sq-AL"/>
        </w:rPr>
        <w:t>u sigurohen komoditetet për të marrë informacionin aktual dhe të parashikimit të motit</w:t>
      </w:r>
      <w:r w:rsidR="005256F2" w:rsidRPr="00D4667D">
        <w:rPr>
          <w:sz w:val="20"/>
          <w:szCs w:val="20"/>
          <w:lang w:val="sq-AL"/>
        </w:rPr>
        <w:t>,</w:t>
      </w:r>
      <w:r w:rsidR="00496BDE" w:rsidRPr="00D4667D">
        <w:rPr>
          <w:sz w:val="20"/>
          <w:szCs w:val="20"/>
          <w:lang w:val="sq-AL"/>
        </w:rPr>
        <w:t xml:space="preserve"> </w:t>
      </w:r>
      <w:r w:rsidR="005B5749" w:rsidRPr="00D4667D">
        <w:rPr>
          <w:sz w:val="20"/>
          <w:szCs w:val="20"/>
          <w:lang w:val="sq-AL"/>
        </w:rPr>
        <w:t xml:space="preserve">si dhe duhet </w:t>
      </w:r>
      <w:r w:rsidR="00714A2C" w:rsidRPr="00D4667D">
        <w:rPr>
          <w:sz w:val="20"/>
          <w:szCs w:val="20"/>
          <w:lang w:val="sq-AL"/>
        </w:rPr>
        <w:t>t’i</w:t>
      </w:r>
      <w:r w:rsidR="005B5749" w:rsidRPr="00D4667D">
        <w:rPr>
          <w:sz w:val="20"/>
          <w:szCs w:val="20"/>
          <w:lang w:val="sq-AL"/>
        </w:rPr>
        <w:t>u sigurohen komunikime me njësinë e shërbimit të trafikut ajror (ATS). Komoditete të përshtatshme duhet të jenë të disponueshme për planifikimin e të gjitha detyrave.</w:t>
      </w:r>
    </w:p>
    <w:p w:rsidR="005B5749" w:rsidRPr="00D4667D" w:rsidRDefault="005B5749" w:rsidP="00350C05">
      <w:pPr>
        <w:pStyle w:val="Paragrafi"/>
        <w:rPr>
          <w:sz w:val="20"/>
          <w:szCs w:val="20"/>
          <w:lang w:val="sq-AL"/>
        </w:rPr>
      </w:pPr>
      <w:r w:rsidRPr="00D4667D">
        <w:rPr>
          <w:sz w:val="20"/>
          <w:szCs w:val="20"/>
          <w:lang w:val="sq-AL"/>
        </w:rPr>
        <w:t>SPA.HEMS.150 Furnizimi me karburant</w:t>
      </w:r>
    </w:p>
    <w:p w:rsidR="005B5749" w:rsidRPr="00EA75D8" w:rsidRDefault="00E61ABC" w:rsidP="00350C05">
      <w:pPr>
        <w:pStyle w:val="Paragrafi"/>
        <w:rPr>
          <w:spacing w:val="-4"/>
          <w:sz w:val="20"/>
          <w:szCs w:val="20"/>
          <w:lang w:val="sq-AL"/>
        </w:rPr>
      </w:pPr>
      <w:r w:rsidRPr="00EA75D8">
        <w:rPr>
          <w:spacing w:val="-4"/>
          <w:sz w:val="20"/>
          <w:szCs w:val="20"/>
          <w:lang w:val="sq-AL"/>
        </w:rPr>
        <w:t xml:space="preserve">a) </w:t>
      </w:r>
      <w:r w:rsidR="005B5749" w:rsidRPr="00EA75D8">
        <w:rPr>
          <w:spacing w:val="-4"/>
          <w:sz w:val="20"/>
          <w:szCs w:val="20"/>
          <w:lang w:val="sq-AL"/>
        </w:rPr>
        <w:t>Kur misioni HEMS kryhet në kushte vizuale (VFR) brenda një zone lokale të përcaktuar gjeografike, mund të përdoret planifikimi standard i furnizimit me karburant</w:t>
      </w:r>
      <w:r w:rsidR="00574E01" w:rsidRPr="00EA75D8">
        <w:rPr>
          <w:spacing w:val="-4"/>
          <w:sz w:val="20"/>
          <w:szCs w:val="20"/>
          <w:lang w:val="sq-AL"/>
        </w:rPr>
        <w:t>,</w:t>
      </w:r>
      <w:r w:rsidR="005B5749" w:rsidRPr="00EA75D8">
        <w:rPr>
          <w:spacing w:val="-4"/>
          <w:sz w:val="20"/>
          <w:szCs w:val="20"/>
          <w:lang w:val="sq-AL"/>
        </w:rPr>
        <w:t xml:space="preserve"> duke marrë parasysh që operatori vendos për karburantin rezervë përfundimtar</w:t>
      </w:r>
      <w:r w:rsidR="00574E01" w:rsidRPr="00EA75D8">
        <w:rPr>
          <w:spacing w:val="-4"/>
          <w:sz w:val="20"/>
          <w:szCs w:val="20"/>
          <w:lang w:val="sq-AL"/>
        </w:rPr>
        <w:t>e</w:t>
      </w:r>
      <w:r w:rsidR="005B5749" w:rsidRPr="00EA75D8">
        <w:rPr>
          <w:spacing w:val="-4"/>
          <w:sz w:val="20"/>
          <w:szCs w:val="20"/>
          <w:lang w:val="sq-AL"/>
        </w:rPr>
        <w:t xml:space="preserve"> për të garantuar se, gjatë përmbushjes së misionit, karburanti i mbetur të mos jetë më pak se një sasi e mjaftueshme</w:t>
      </w:r>
      <w:r w:rsidR="00574E01" w:rsidRPr="00EA75D8">
        <w:rPr>
          <w:spacing w:val="-4"/>
          <w:sz w:val="20"/>
          <w:szCs w:val="20"/>
          <w:lang w:val="sq-AL"/>
        </w:rPr>
        <w:t>,</w:t>
      </w:r>
      <w:r w:rsidR="005B5749" w:rsidRPr="00EA75D8">
        <w:rPr>
          <w:spacing w:val="-4"/>
          <w:sz w:val="20"/>
          <w:szCs w:val="20"/>
          <w:lang w:val="sq-AL"/>
        </w:rPr>
        <w:t xml:space="preserve"> për:</w:t>
      </w:r>
    </w:p>
    <w:p w:rsidR="005B5749" w:rsidRPr="00D4667D" w:rsidRDefault="00E61ABC" w:rsidP="00350C05">
      <w:pPr>
        <w:pStyle w:val="Paragrafi"/>
        <w:rPr>
          <w:sz w:val="20"/>
          <w:szCs w:val="20"/>
          <w:lang w:val="sq-AL"/>
        </w:rPr>
      </w:pPr>
      <w:r w:rsidRPr="00D4667D">
        <w:rPr>
          <w:sz w:val="20"/>
          <w:szCs w:val="20"/>
          <w:lang w:val="sq-AL"/>
        </w:rPr>
        <w:t xml:space="preserve">1. </w:t>
      </w:r>
      <w:r w:rsidR="005B5749" w:rsidRPr="00D4667D">
        <w:rPr>
          <w:sz w:val="20"/>
          <w:szCs w:val="20"/>
          <w:lang w:val="sq-AL"/>
        </w:rPr>
        <w:t>30 minuta fluturim</w:t>
      </w:r>
      <w:r w:rsidR="00C13443" w:rsidRPr="00D4667D">
        <w:rPr>
          <w:sz w:val="20"/>
          <w:szCs w:val="20"/>
          <w:lang w:val="sq-AL"/>
        </w:rPr>
        <w:t xml:space="preserve"> në </w:t>
      </w:r>
      <w:r w:rsidR="005B5749" w:rsidRPr="00D4667D">
        <w:rPr>
          <w:sz w:val="20"/>
          <w:szCs w:val="20"/>
          <w:lang w:val="sq-AL"/>
        </w:rPr>
        <w:t>kushte normale t</w:t>
      </w:r>
      <w:r w:rsidR="00F23CE8" w:rsidRPr="00D4667D">
        <w:rPr>
          <w:sz w:val="20"/>
          <w:szCs w:val="20"/>
          <w:lang w:val="sq-AL"/>
        </w:rPr>
        <w:t>ë</w:t>
      </w:r>
      <w:r w:rsidR="005B5749" w:rsidRPr="00D4667D">
        <w:rPr>
          <w:sz w:val="20"/>
          <w:szCs w:val="20"/>
          <w:lang w:val="sq-AL"/>
        </w:rPr>
        <w:t xml:space="preserve"> lundrimit;</w:t>
      </w:r>
    </w:p>
    <w:p w:rsidR="005B5749" w:rsidRPr="00D4667D" w:rsidRDefault="00E61ABC" w:rsidP="00350C05">
      <w:pPr>
        <w:pStyle w:val="Paragrafi"/>
        <w:rPr>
          <w:sz w:val="20"/>
          <w:szCs w:val="20"/>
          <w:lang w:val="sq-AL"/>
        </w:rPr>
      </w:pPr>
      <w:r w:rsidRPr="00D4667D">
        <w:rPr>
          <w:sz w:val="20"/>
          <w:szCs w:val="20"/>
          <w:lang w:val="sq-AL"/>
        </w:rPr>
        <w:t xml:space="preserve">2. </w:t>
      </w:r>
      <w:r w:rsidR="00574E01" w:rsidRPr="00D4667D">
        <w:rPr>
          <w:sz w:val="20"/>
          <w:szCs w:val="20"/>
          <w:lang w:val="sq-AL"/>
        </w:rPr>
        <w:t xml:space="preserve">Kur </w:t>
      </w:r>
      <w:r w:rsidR="005B5749" w:rsidRPr="00D4667D">
        <w:rPr>
          <w:sz w:val="20"/>
          <w:szCs w:val="20"/>
          <w:lang w:val="sq-AL"/>
        </w:rPr>
        <w:t>operon brenda</w:t>
      </w:r>
      <w:r w:rsidR="00A436EB" w:rsidRPr="00D4667D">
        <w:rPr>
          <w:sz w:val="20"/>
          <w:szCs w:val="20"/>
          <w:lang w:val="sq-AL"/>
        </w:rPr>
        <w:t xml:space="preserve"> një </w:t>
      </w:r>
      <w:r w:rsidR="005B5749" w:rsidRPr="00D4667D">
        <w:rPr>
          <w:sz w:val="20"/>
          <w:szCs w:val="20"/>
          <w:lang w:val="sq-AL"/>
        </w:rPr>
        <w:t>zone që siguron vende uljeje të përshtatshëm, 20 minuta fluturim në shpejtësi normale në regjim ekonomik.</w:t>
      </w:r>
    </w:p>
    <w:p w:rsidR="005B5749" w:rsidRPr="00D4667D" w:rsidRDefault="005B5749" w:rsidP="00350C05">
      <w:pPr>
        <w:pStyle w:val="Paragrafi"/>
        <w:rPr>
          <w:sz w:val="20"/>
          <w:szCs w:val="20"/>
          <w:lang w:val="sq-AL"/>
        </w:rPr>
      </w:pPr>
      <w:r w:rsidRPr="00D4667D">
        <w:rPr>
          <w:sz w:val="20"/>
          <w:szCs w:val="20"/>
          <w:lang w:val="sq-AL"/>
        </w:rPr>
        <w:t>SPA.HEMS.155 Rifurnizimi me karburant, me pasagjerë në imbarkim, në bord ose në zbarkim</w:t>
      </w: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5B5749" w:rsidRPr="00D4667D" w:rsidRDefault="005B5749" w:rsidP="00350C05">
      <w:pPr>
        <w:pStyle w:val="Paragrafi"/>
        <w:rPr>
          <w:sz w:val="20"/>
          <w:szCs w:val="20"/>
          <w:lang w:val="sq-AL"/>
        </w:rPr>
      </w:pPr>
      <w:r w:rsidRPr="00D4667D">
        <w:rPr>
          <w:sz w:val="20"/>
          <w:szCs w:val="20"/>
          <w:lang w:val="sq-AL"/>
        </w:rPr>
        <w:t>Kur komandanti konsideron si të nevojshëm rifurnizimin me karburant me pasagjerë në bord, ai mund të kryhet me rotorë të ndaluar ose në lëvizje duke marrë parasysh se janë përmbushur kërkesat e mëposhtme:</w:t>
      </w:r>
    </w:p>
    <w:p w:rsidR="005B5749" w:rsidRPr="00D4667D" w:rsidRDefault="00E61ABC" w:rsidP="00350C05">
      <w:pPr>
        <w:pStyle w:val="Paragrafi"/>
        <w:rPr>
          <w:sz w:val="20"/>
          <w:szCs w:val="20"/>
          <w:lang w:val="sq-AL"/>
        </w:rPr>
      </w:pPr>
      <w:r w:rsidRPr="00D4667D">
        <w:rPr>
          <w:sz w:val="20"/>
          <w:szCs w:val="20"/>
          <w:lang w:val="sq-AL"/>
        </w:rPr>
        <w:t xml:space="preserve">a) </w:t>
      </w:r>
      <w:r w:rsidR="00574E01" w:rsidRPr="00D4667D">
        <w:rPr>
          <w:sz w:val="20"/>
          <w:szCs w:val="20"/>
          <w:lang w:val="sq-AL"/>
        </w:rPr>
        <w:t xml:space="preserve">Dyert </w:t>
      </w:r>
      <w:r w:rsidR="005B5749" w:rsidRPr="00D4667D">
        <w:rPr>
          <w:sz w:val="20"/>
          <w:szCs w:val="20"/>
          <w:lang w:val="sq-AL"/>
        </w:rPr>
        <w:t>në anën e furnizimit me karburant duhet të jenë të mbyllura;</w:t>
      </w:r>
    </w:p>
    <w:p w:rsidR="005B5749" w:rsidRPr="00D4667D" w:rsidRDefault="00E61ABC" w:rsidP="00350C05">
      <w:pPr>
        <w:pStyle w:val="Paragrafi"/>
        <w:rPr>
          <w:sz w:val="20"/>
          <w:szCs w:val="20"/>
          <w:lang w:val="sq-AL"/>
        </w:rPr>
      </w:pPr>
      <w:r w:rsidRPr="00D4667D">
        <w:rPr>
          <w:sz w:val="20"/>
          <w:szCs w:val="20"/>
          <w:lang w:val="sq-AL"/>
        </w:rPr>
        <w:t xml:space="preserve">b) </w:t>
      </w:r>
      <w:r w:rsidR="00574E01" w:rsidRPr="00D4667D">
        <w:rPr>
          <w:sz w:val="20"/>
          <w:szCs w:val="20"/>
          <w:lang w:val="sq-AL"/>
        </w:rPr>
        <w:t xml:space="preserve">Dyert </w:t>
      </w:r>
      <w:r w:rsidR="005B5749" w:rsidRPr="00D4667D">
        <w:rPr>
          <w:sz w:val="20"/>
          <w:szCs w:val="20"/>
          <w:lang w:val="sq-AL"/>
        </w:rPr>
        <w:t>në anën tjetër jo të furnizimit duhet të jenë të hapura, nëse e lejon moti;</w:t>
      </w:r>
    </w:p>
    <w:p w:rsidR="005B5749" w:rsidRPr="00D4667D" w:rsidRDefault="00E61ABC" w:rsidP="00350C05">
      <w:pPr>
        <w:pStyle w:val="Paragrafi"/>
        <w:rPr>
          <w:sz w:val="20"/>
          <w:szCs w:val="20"/>
          <w:lang w:val="sq-AL"/>
        </w:rPr>
      </w:pPr>
      <w:r w:rsidRPr="00D4667D">
        <w:rPr>
          <w:sz w:val="20"/>
          <w:szCs w:val="20"/>
          <w:lang w:val="sq-AL"/>
        </w:rPr>
        <w:t xml:space="preserve">c) </w:t>
      </w:r>
      <w:r w:rsidR="00574E01" w:rsidRPr="00D4667D">
        <w:rPr>
          <w:sz w:val="20"/>
          <w:szCs w:val="20"/>
          <w:lang w:val="sq-AL"/>
        </w:rPr>
        <w:t xml:space="preserve">Pajisjet </w:t>
      </w:r>
      <w:r w:rsidR="005B5749" w:rsidRPr="00D4667D">
        <w:rPr>
          <w:sz w:val="20"/>
          <w:szCs w:val="20"/>
          <w:lang w:val="sq-AL"/>
        </w:rPr>
        <w:t>zjarrfikëse të një shkalle të përshtatshme duhet të pozicionohen me qëllim që të jenë në dispozicion të menjëhershëm në rast zjarri;</w:t>
      </w:r>
    </w:p>
    <w:p w:rsidR="001A37DB" w:rsidRDefault="00E61ABC" w:rsidP="00350C05">
      <w:pPr>
        <w:pStyle w:val="Paragrafi"/>
        <w:rPr>
          <w:sz w:val="20"/>
          <w:szCs w:val="20"/>
          <w:lang w:val="sq-AL"/>
        </w:rPr>
      </w:pPr>
      <w:r w:rsidRPr="00D4667D">
        <w:rPr>
          <w:sz w:val="20"/>
          <w:szCs w:val="20"/>
          <w:lang w:val="sq-AL"/>
        </w:rPr>
        <w:t xml:space="preserve">d) </w:t>
      </w:r>
      <w:r w:rsidR="00574E01" w:rsidRPr="00D4667D">
        <w:rPr>
          <w:sz w:val="20"/>
          <w:szCs w:val="20"/>
          <w:lang w:val="sq-AL"/>
        </w:rPr>
        <w:t xml:space="preserve">Personeli </w:t>
      </w:r>
      <w:r w:rsidR="005B5749" w:rsidRPr="00D4667D">
        <w:rPr>
          <w:sz w:val="20"/>
          <w:szCs w:val="20"/>
          <w:lang w:val="sq-AL"/>
        </w:rPr>
        <w:t>i mjaftueshëm duhet të jetë në dispozicion për të lëvizur pacientët larg helikopterit në rast zjarri.</w:t>
      </w:r>
      <w:r w:rsidR="002E6F81" w:rsidRPr="00D4667D">
        <w:rPr>
          <w:sz w:val="20"/>
          <w:szCs w:val="20"/>
          <w:lang w:val="sq-AL"/>
        </w:rPr>
        <w:t xml:space="preserve"> </w:t>
      </w: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Default="00EA75D8" w:rsidP="00350C05">
      <w:pPr>
        <w:pStyle w:val="Paragrafi"/>
        <w:rPr>
          <w:sz w:val="20"/>
          <w:szCs w:val="20"/>
          <w:lang w:val="sq-AL"/>
        </w:rPr>
      </w:pPr>
    </w:p>
    <w:p w:rsidR="00EA75D8" w:rsidRPr="00D4667D" w:rsidRDefault="00EA75D8" w:rsidP="00350C05">
      <w:pPr>
        <w:pStyle w:val="Paragrafi"/>
        <w:rPr>
          <w:sz w:val="20"/>
          <w:szCs w:val="20"/>
          <w:lang w:val="sq-AL"/>
        </w:rPr>
      </w:pPr>
    </w:p>
    <w:p w:rsidR="003B2E71" w:rsidRDefault="003B2E71" w:rsidP="00350C05">
      <w:pPr>
        <w:pStyle w:val="Paragrafi"/>
        <w:rPr>
          <w:sz w:val="20"/>
          <w:szCs w:val="20"/>
          <w:lang w:val="sq-AL"/>
        </w:rPr>
        <w:sectPr w:rsidR="003B2E71" w:rsidSect="003B2E71">
          <w:type w:val="continuous"/>
          <w:pgSz w:w="11907" w:h="16840" w:code="9"/>
          <w:pgMar w:top="851" w:right="851" w:bottom="851" w:left="851" w:header="1134" w:footer="1134" w:gutter="0"/>
          <w:cols w:num="2" w:space="454"/>
          <w:docGrid w:linePitch="360"/>
        </w:sectPr>
      </w:pPr>
    </w:p>
    <w:p w:rsidR="001A37DB" w:rsidRPr="00D4667D" w:rsidRDefault="001A37DB" w:rsidP="00350C05">
      <w:pPr>
        <w:pStyle w:val="Paragrafi"/>
        <w:rPr>
          <w:sz w:val="20"/>
          <w:szCs w:val="20"/>
          <w:lang w:val="sq-AL"/>
        </w:rPr>
      </w:pPr>
    </w:p>
    <w:p w:rsidR="001A37DB" w:rsidRPr="00D4667D" w:rsidRDefault="001A37DB" w:rsidP="00350C05">
      <w:pPr>
        <w:pStyle w:val="Paragrafi"/>
        <w:rPr>
          <w:lang w:val="sq-AL"/>
        </w:rPr>
      </w:pPr>
    </w:p>
    <w:p w:rsidR="001A37DB" w:rsidRPr="00D4667D" w:rsidRDefault="001A37DB" w:rsidP="00350C05">
      <w:pPr>
        <w:pStyle w:val="Paragrafi"/>
        <w:rPr>
          <w:lang w:val="sq-AL"/>
        </w:rPr>
      </w:pPr>
    </w:p>
    <w:p w:rsidR="001A37DB" w:rsidRPr="00D4667D" w:rsidRDefault="001A37DB" w:rsidP="00701BD5">
      <w:pPr>
        <w:pStyle w:val="Paragrafi"/>
        <w:rPr>
          <w:sz w:val="20"/>
          <w:szCs w:val="20"/>
          <w:lang w:val="sq-AL"/>
        </w:rPr>
      </w:pPr>
    </w:p>
    <w:p w:rsidR="001A37DB" w:rsidRPr="00D4667D" w:rsidRDefault="001A37DB" w:rsidP="00701BD5">
      <w:pPr>
        <w:pStyle w:val="Paragrafi"/>
        <w:rPr>
          <w:sz w:val="20"/>
          <w:szCs w:val="20"/>
          <w:lang w:val="sq-AL"/>
        </w:rPr>
      </w:pPr>
    </w:p>
    <w:p w:rsidR="00D72D5C" w:rsidRPr="00D4667D" w:rsidRDefault="00D72D5C" w:rsidP="00701BD5">
      <w:pPr>
        <w:pStyle w:val="Paragrafi"/>
        <w:rPr>
          <w:sz w:val="20"/>
          <w:szCs w:val="20"/>
          <w:lang w:val="sq-AL"/>
        </w:rPr>
        <w:sectPr w:rsidR="00D72D5C" w:rsidRPr="00D4667D" w:rsidSect="00486EAA">
          <w:type w:val="continuous"/>
          <w:pgSz w:w="11907" w:h="16840" w:code="9"/>
          <w:pgMar w:top="851" w:right="851" w:bottom="851" w:left="851" w:header="1134" w:footer="1134" w:gutter="0"/>
          <w:cols w:space="454"/>
          <w:docGrid w:linePitch="360"/>
        </w:sect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p w:rsidR="00D72D5C" w:rsidRPr="00D4667D" w:rsidRDefault="00D72D5C" w:rsidP="00701BD5">
      <w:pPr>
        <w:pStyle w:val="Paragrafi"/>
        <w:rPr>
          <w:sz w:val="20"/>
          <w:szCs w:val="20"/>
          <w:lang w:val="sq-AL"/>
        </w:rPr>
      </w:pPr>
    </w:p>
    <w:sectPr w:rsidR="00D72D5C" w:rsidRPr="00D4667D"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3FF" w:rsidRDefault="006073FF" w:rsidP="00D83D4C">
      <w:pPr>
        <w:spacing w:after="0" w:line="240" w:lineRule="auto"/>
      </w:pPr>
      <w:r>
        <w:separator/>
      </w:r>
    </w:p>
  </w:endnote>
  <w:endnote w:type="continuationSeparator" w:id="0">
    <w:p w:rsidR="006073FF" w:rsidRDefault="006073FF"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imes">
    <w:panose1 w:val="02020603050405020304"/>
    <w:charset w:val="00"/>
    <w:family w:val="roman"/>
    <w:pitch w:val="variable"/>
    <w:sig w:usb0="E0002E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B3" w:rsidRPr="00DD2AC2" w:rsidRDefault="00B308B3"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DD70CB">
      <w:rPr>
        <w:rFonts w:ascii="CG Times" w:hAnsi="CG Times"/>
        <w:noProof/>
        <w:sz w:val="21"/>
        <w:szCs w:val="21"/>
      </w:rPr>
      <w:t>2188</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B3" w:rsidRPr="00DD2AC2" w:rsidRDefault="00B308B3"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DD70CB">
      <w:rPr>
        <w:rFonts w:ascii="CG Times" w:hAnsi="CG Times"/>
        <w:noProof/>
        <w:sz w:val="21"/>
        <w:szCs w:val="21"/>
      </w:rPr>
      <w:t>2189</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3FF" w:rsidRDefault="006073FF" w:rsidP="00D83D4C">
      <w:pPr>
        <w:spacing w:after="0" w:line="240" w:lineRule="auto"/>
      </w:pPr>
      <w:r>
        <w:separator/>
      </w:r>
    </w:p>
  </w:footnote>
  <w:footnote w:type="continuationSeparator" w:id="0">
    <w:p w:rsidR="006073FF" w:rsidRDefault="006073FF"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B3" w:rsidRDefault="005C075C" w:rsidP="00890E6E">
    <w:pPr>
      <w:spacing w:after="0" w:line="240" w:lineRule="auto"/>
      <w:ind w:firstLine="0"/>
      <w:rPr>
        <w:rFonts w:ascii="CG Times" w:hAnsi="CG Times"/>
        <w:sz w:val="20"/>
        <w:szCs w:val="20"/>
      </w:rPr>
    </w:pPr>
    <w:r>
      <w:rPr>
        <w:rFonts w:ascii="CG Times" w:hAnsi="CG Times"/>
        <w:sz w:val="20"/>
        <w:szCs w:val="20"/>
      </w:rPr>
      <w:t>Fletore Zyrtare nr.5</w:t>
    </w:r>
    <w:r w:rsidR="00B308B3" w:rsidRPr="008A20B3">
      <w:rPr>
        <w:rFonts w:ascii="CG Times" w:hAnsi="CG Times"/>
        <w:sz w:val="20"/>
        <w:szCs w:val="20"/>
      </w:rPr>
      <w:t>8, datë</w:t>
    </w:r>
    <w:r>
      <w:rPr>
        <w:rFonts w:ascii="CG Times" w:hAnsi="CG Times"/>
        <w:sz w:val="20"/>
        <w:szCs w:val="20"/>
      </w:rPr>
      <w:t xml:space="preserve"> 25 prill</w:t>
    </w:r>
    <w:r w:rsidR="00B308B3" w:rsidRPr="008A20B3">
      <w:rPr>
        <w:rFonts w:ascii="CG Times" w:hAnsi="CG Times"/>
        <w:sz w:val="20"/>
        <w:szCs w:val="20"/>
      </w:rPr>
      <w:t xml:space="preserve"> 2014</w:t>
    </w:r>
  </w:p>
  <w:p w:rsidR="00B308B3" w:rsidRPr="00045422" w:rsidRDefault="00B308B3"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B3" w:rsidRDefault="00B308B3" w:rsidP="007567B8">
    <w:pPr>
      <w:spacing w:after="0" w:line="240" w:lineRule="auto"/>
      <w:jc w:val="right"/>
      <w:rPr>
        <w:rFonts w:ascii="CG Times" w:hAnsi="CG Times"/>
        <w:sz w:val="20"/>
        <w:szCs w:val="20"/>
      </w:rPr>
    </w:pPr>
    <w:r w:rsidRPr="008A20B3">
      <w:rPr>
        <w:rFonts w:ascii="CG Times" w:hAnsi="CG Times"/>
        <w:sz w:val="20"/>
        <w:szCs w:val="20"/>
      </w:rPr>
      <w:t>Fletor</w:t>
    </w:r>
    <w:r w:rsidR="005C075C">
      <w:rPr>
        <w:rFonts w:ascii="CG Times" w:hAnsi="CG Times"/>
        <w:sz w:val="20"/>
        <w:szCs w:val="20"/>
      </w:rPr>
      <w:t>e Zyrtare nr.58</w:t>
    </w:r>
    <w:r>
      <w:rPr>
        <w:rFonts w:ascii="CG Times" w:hAnsi="CG Times"/>
        <w:sz w:val="20"/>
        <w:szCs w:val="20"/>
      </w:rPr>
      <w:t>, datë</w:t>
    </w:r>
    <w:r w:rsidR="005C075C">
      <w:rPr>
        <w:rFonts w:ascii="CG Times" w:hAnsi="CG Times"/>
        <w:sz w:val="20"/>
        <w:szCs w:val="20"/>
      </w:rPr>
      <w:t xml:space="preserve"> 25 prill</w:t>
    </w:r>
    <w:r>
      <w:rPr>
        <w:rFonts w:ascii="CG Times" w:hAnsi="CG Times"/>
        <w:sz w:val="20"/>
        <w:szCs w:val="20"/>
      </w:rPr>
      <w:t xml:space="preserve"> 2014</w:t>
    </w:r>
  </w:p>
  <w:p w:rsidR="00B308B3" w:rsidRPr="00D72D5C" w:rsidRDefault="00B308B3"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E5EC8"/>
    <w:multiLevelType w:val="hybridMultilevel"/>
    <w:tmpl w:val="36FE0AE2"/>
    <w:lvl w:ilvl="0" w:tplc="DC6CC496">
      <w:start w:val="10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CD204ED"/>
    <w:multiLevelType w:val="hybridMultilevel"/>
    <w:tmpl w:val="7754757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1CE65D63"/>
    <w:multiLevelType w:val="hybridMultilevel"/>
    <w:tmpl w:val="ADC02CE4"/>
    <w:lvl w:ilvl="0" w:tplc="8814E020">
      <w:start w:val="6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2C2839"/>
    <w:multiLevelType w:val="hybridMultilevel"/>
    <w:tmpl w:val="CB3E7EFA"/>
    <w:lvl w:ilvl="0" w:tplc="0409000F">
      <w:start w:val="1"/>
      <w:numFmt w:val="decimal"/>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nsid w:val="2670495F"/>
    <w:multiLevelType w:val="hybridMultilevel"/>
    <w:tmpl w:val="B9965864"/>
    <w:lvl w:ilvl="0" w:tplc="604806B6">
      <w:start w:val="1"/>
      <w:numFmt w:val="decimal"/>
      <w:lvlText w:val="%1."/>
      <w:lvlJc w:val="left"/>
      <w:pPr>
        <w:ind w:left="502" w:hanging="360"/>
      </w:pPr>
      <w:rPr>
        <w:rFonts w:cs="Times New Roman" w:hint="default"/>
        <w:b w:val="0"/>
      </w:rPr>
    </w:lvl>
    <w:lvl w:ilvl="1" w:tplc="04100019" w:tentative="1">
      <w:start w:val="1"/>
      <w:numFmt w:val="lowerLetter"/>
      <w:lvlText w:val="%2."/>
      <w:lvlJc w:val="left"/>
      <w:pPr>
        <w:ind w:left="1560" w:hanging="360"/>
      </w:pPr>
      <w:rPr>
        <w:rFonts w:cs="Times New Roman"/>
      </w:rPr>
    </w:lvl>
    <w:lvl w:ilvl="2" w:tplc="0410001B" w:tentative="1">
      <w:start w:val="1"/>
      <w:numFmt w:val="lowerRoman"/>
      <w:lvlText w:val="%3."/>
      <w:lvlJc w:val="right"/>
      <w:pPr>
        <w:ind w:left="2280" w:hanging="180"/>
      </w:pPr>
      <w:rPr>
        <w:rFonts w:cs="Times New Roman"/>
      </w:rPr>
    </w:lvl>
    <w:lvl w:ilvl="3" w:tplc="0410000F" w:tentative="1">
      <w:start w:val="1"/>
      <w:numFmt w:val="decimal"/>
      <w:lvlText w:val="%4."/>
      <w:lvlJc w:val="left"/>
      <w:pPr>
        <w:ind w:left="3000" w:hanging="360"/>
      </w:pPr>
      <w:rPr>
        <w:rFonts w:cs="Times New Roman"/>
      </w:rPr>
    </w:lvl>
    <w:lvl w:ilvl="4" w:tplc="04100019" w:tentative="1">
      <w:start w:val="1"/>
      <w:numFmt w:val="lowerLetter"/>
      <w:lvlText w:val="%5."/>
      <w:lvlJc w:val="left"/>
      <w:pPr>
        <w:ind w:left="3720" w:hanging="360"/>
      </w:pPr>
      <w:rPr>
        <w:rFonts w:cs="Times New Roman"/>
      </w:rPr>
    </w:lvl>
    <w:lvl w:ilvl="5" w:tplc="0410001B" w:tentative="1">
      <w:start w:val="1"/>
      <w:numFmt w:val="lowerRoman"/>
      <w:lvlText w:val="%6."/>
      <w:lvlJc w:val="right"/>
      <w:pPr>
        <w:ind w:left="4440" w:hanging="180"/>
      </w:pPr>
      <w:rPr>
        <w:rFonts w:cs="Times New Roman"/>
      </w:rPr>
    </w:lvl>
    <w:lvl w:ilvl="6" w:tplc="0410000F" w:tentative="1">
      <w:start w:val="1"/>
      <w:numFmt w:val="decimal"/>
      <w:lvlText w:val="%7."/>
      <w:lvlJc w:val="left"/>
      <w:pPr>
        <w:ind w:left="5160" w:hanging="360"/>
      </w:pPr>
      <w:rPr>
        <w:rFonts w:cs="Times New Roman"/>
      </w:rPr>
    </w:lvl>
    <w:lvl w:ilvl="7" w:tplc="04100019" w:tentative="1">
      <w:start w:val="1"/>
      <w:numFmt w:val="lowerLetter"/>
      <w:lvlText w:val="%8."/>
      <w:lvlJc w:val="left"/>
      <w:pPr>
        <w:ind w:left="5880" w:hanging="360"/>
      </w:pPr>
      <w:rPr>
        <w:rFonts w:cs="Times New Roman"/>
      </w:rPr>
    </w:lvl>
    <w:lvl w:ilvl="8" w:tplc="0410001B" w:tentative="1">
      <w:start w:val="1"/>
      <w:numFmt w:val="lowerRoman"/>
      <w:lvlText w:val="%9."/>
      <w:lvlJc w:val="right"/>
      <w:pPr>
        <w:ind w:left="6600" w:hanging="180"/>
      </w:pPr>
      <w:rPr>
        <w:rFonts w:cs="Times New Roman"/>
      </w:rPr>
    </w:lvl>
  </w:abstractNum>
  <w:abstractNum w:abstractNumId="5">
    <w:nsid w:val="28F32FC4"/>
    <w:multiLevelType w:val="hybridMultilevel"/>
    <w:tmpl w:val="93D24384"/>
    <w:lvl w:ilvl="0" w:tplc="B3626DE0">
      <w:start w:val="50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E3E4149"/>
    <w:multiLevelType w:val="hybridMultilevel"/>
    <w:tmpl w:val="942010A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4A00B65"/>
    <w:multiLevelType w:val="hybridMultilevel"/>
    <w:tmpl w:val="9C781FC6"/>
    <w:lvl w:ilvl="0" w:tplc="D65E6B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675CA1"/>
    <w:multiLevelType w:val="hybridMultilevel"/>
    <w:tmpl w:val="ABBA9EE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6F76952"/>
    <w:multiLevelType w:val="hybridMultilevel"/>
    <w:tmpl w:val="FC1EC84A"/>
    <w:lvl w:ilvl="0" w:tplc="0409000F">
      <w:start w:val="1"/>
      <w:numFmt w:val="decimal"/>
      <w:lvlText w:val="%1."/>
      <w:lvlJc w:val="left"/>
      <w:pPr>
        <w:ind w:left="900" w:hanging="360"/>
      </w:p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0">
    <w:nsid w:val="374B7CB9"/>
    <w:multiLevelType w:val="hybridMultilevel"/>
    <w:tmpl w:val="7FBA8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84B47DB"/>
    <w:multiLevelType w:val="hybridMultilevel"/>
    <w:tmpl w:val="F42E3A54"/>
    <w:lvl w:ilvl="0" w:tplc="18C6E998">
      <w:start w:val="60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DA7180"/>
    <w:multiLevelType w:val="hybridMultilevel"/>
    <w:tmpl w:val="1DC8E074"/>
    <w:lvl w:ilvl="0" w:tplc="432A239A">
      <w:start w:val="8"/>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DDE3080"/>
    <w:multiLevelType w:val="hybridMultilevel"/>
    <w:tmpl w:val="A47CC6DE"/>
    <w:lvl w:ilvl="0" w:tplc="04090017">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4">
    <w:nsid w:val="43165C13"/>
    <w:multiLevelType w:val="hybridMultilevel"/>
    <w:tmpl w:val="B9C2E7F0"/>
    <w:lvl w:ilvl="0" w:tplc="058043C8">
      <w:start w:val="60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A415D38"/>
    <w:multiLevelType w:val="hybridMultilevel"/>
    <w:tmpl w:val="01A20A5A"/>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B7754BD"/>
    <w:multiLevelType w:val="hybridMultilevel"/>
    <w:tmpl w:val="2042D250"/>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D4931FE"/>
    <w:multiLevelType w:val="hybridMultilevel"/>
    <w:tmpl w:val="6874CC30"/>
    <w:lvl w:ilvl="0" w:tplc="0409000F">
      <w:start w:val="1"/>
      <w:numFmt w:val="decimal"/>
      <w:lvlText w:val="%1."/>
      <w:lvlJc w:val="left"/>
      <w:pPr>
        <w:ind w:left="450" w:hanging="360"/>
      </w:p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8">
    <w:nsid w:val="4EA72880"/>
    <w:multiLevelType w:val="hybridMultilevel"/>
    <w:tmpl w:val="E286EA5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19">
    <w:nsid w:val="55887BA0"/>
    <w:multiLevelType w:val="hybridMultilevel"/>
    <w:tmpl w:val="EF6472E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7CB3E8C"/>
    <w:multiLevelType w:val="hybridMultilevel"/>
    <w:tmpl w:val="580AFBC0"/>
    <w:lvl w:ilvl="0" w:tplc="0410000F">
      <w:start w:val="1"/>
      <w:numFmt w:val="decimal"/>
      <w:lvlText w:val="%1."/>
      <w:lvlJc w:val="left"/>
      <w:pPr>
        <w:ind w:left="502" w:hanging="360"/>
      </w:pPr>
      <w:rPr>
        <w:rFonts w:cs="Times New Roman" w:hint="default"/>
      </w:rPr>
    </w:lvl>
    <w:lvl w:ilvl="1" w:tplc="04100019" w:tentative="1">
      <w:start w:val="1"/>
      <w:numFmt w:val="lowerLetter"/>
      <w:lvlText w:val="%2."/>
      <w:lvlJc w:val="left"/>
      <w:pPr>
        <w:ind w:left="1222" w:hanging="360"/>
      </w:pPr>
      <w:rPr>
        <w:rFonts w:cs="Times New Roman"/>
      </w:rPr>
    </w:lvl>
    <w:lvl w:ilvl="2" w:tplc="0410001B" w:tentative="1">
      <w:start w:val="1"/>
      <w:numFmt w:val="lowerRoman"/>
      <w:lvlText w:val="%3."/>
      <w:lvlJc w:val="right"/>
      <w:pPr>
        <w:ind w:left="1942" w:hanging="180"/>
      </w:pPr>
      <w:rPr>
        <w:rFonts w:cs="Times New Roman"/>
      </w:rPr>
    </w:lvl>
    <w:lvl w:ilvl="3" w:tplc="0410000F" w:tentative="1">
      <w:start w:val="1"/>
      <w:numFmt w:val="decimal"/>
      <w:lvlText w:val="%4."/>
      <w:lvlJc w:val="left"/>
      <w:pPr>
        <w:ind w:left="2662" w:hanging="360"/>
      </w:pPr>
      <w:rPr>
        <w:rFonts w:cs="Times New Roman"/>
      </w:rPr>
    </w:lvl>
    <w:lvl w:ilvl="4" w:tplc="04100019" w:tentative="1">
      <w:start w:val="1"/>
      <w:numFmt w:val="lowerLetter"/>
      <w:lvlText w:val="%5."/>
      <w:lvlJc w:val="left"/>
      <w:pPr>
        <w:ind w:left="3382" w:hanging="360"/>
      </w:pPr>
      <w:rPr>
        <w:rFonts w:cs="Times New Roman"/>
      </w:rPr>
    </w:lvl>
    <w:lvl w:ilvl="5" w:tplc="0410001B" w:tentative="1">
      <w:start w:val="1"/>
      <w:numFmt w:val="lowerRoman"/>
      <w:lvlText w:val="%6."/>
      <w:lvlJc w:val="right"/>
      <w:pPr>
        <w:ind w:left="4102" w:hanging="180"/>
      </w:pPr>
      <w:rPr>
        <w:rFonts w:cs="Times New Roman"/>
      </w:rPr>
    </w:lvl>
    <w:lvl w:ilvl="6" w:tplc="0410000F" w:tentative="1">
      <w:start w:val="1"/>
      <w:numFmt w:val="decimal"/>
      <w:lvlText w:val="%7."/>
      <w:lvlJc w:val="left"/>
      <w:pPr>
        <w:ind w:left="4822" w:hanging="360"/>
      </w:pPr>
      <w:rPr>
        <w:rFonts w:cs="Times New Roman"/>
      </w:rPr>
    </w:lvl>
    <w:lvl w:ilvl="7" w:tplc="04100019" w:tentative="1">
      <w:start w:val="1"/>
      <w:numFmt w:val="lowerLetter"/>
      <w:lvlText w:val="%8."/>
      <w:lvlJc w:val="left"/>
      <w:pPr>
        <w:ind w:left="5542" w:hanging="360"/>
      </w:pPr>
      <w:rPr>
        <w:rFonts w:cs="Times New Roman"/>
      </w:rPr>
    </w:lvl>
    <w:lvl w:ilvl="8" w:tplc="0410001B" w:tentative="1">
      <w:start w:val="1"/>
      <w:numFmt w:val="lowerRoman"/>
      <w:lvlText w:val="%9."/>
      <w:lvlJc w:val="right"/>
      <w:pPr>
        <w:ind w:left="6262" w:hanging="180"/>
      </w:pPr>
      <w:rPr>
        <w:rFonts w:cs="Times New Roman"/>
      </w:rPr>
    </w:lvl>
  </w:abstractNum>
  <w:abstractNum w:abstractNumId="21">
    <w:nsid w:val="5E467FD8"/>
    <w:multiLevelType w:val="hybridMultilevel"/>
    <w:tmpl w:val="76F0682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nsid w:val="5F5935BF"/>
    <w:multiLevelType w:val="hybridMultilevel"/>
    <w:tmpl w:val="45AAD9F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04F71AF"/>
    <w:multiLevelType w:val="multilevel"/>
    <w:tmpl w:val="694857FC"/>
    <w:lvl w:ilvl="0">
      <w:start w:val="1"/>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6F450A23"/>
    <w:multiLevelType w:val="hybridMultilevel"/>
    <w:tmpl w:val="BE02CCC6"/>
    <w:lvl w:ilvl="0" w:tplc="0409000F">
      <w:start w:val="1"/>
      <w:numFmt w:val="decimal"/>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nsid w:val="6FE73F10"/>
    <w:multiLevelType w:val="hybridMultilevel"/>
    <w:tmpl w:val="B71C4EBA"/>
    <w:lvl w:ilvl="0" w:tplc="04090017">
      <w:start w:val="1"/>
      <w:numFmt w:val="lowerLetter"/>
      <w:lvlText w:val="%1)"/>
      <w:lvlJc w:val="left"/>
      <w:pPr>
        <w:ind w:left="45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26">
    <w:nsid w:val="70F820EA"/>
    <w:multiLevelType w:val="hybridMultilevel"/>
    <w:tmpl w:val="982E8D64"/>
    <w:lvl w:ilvl="0" w:tplc="0409000F">
      <w:start w:val="1"/>
      <w:numFmt w:val="decimal"/>
      <w:lvlText w:val="%1."/>
      <w:lvlJc w:val="left"/>
      <w:pPr>
        <w:ind w:left="644"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nsid w:val="75022183"/>
    <w:multiLevelType w:val="hybridMultilevel"/>
    <w:tmpl w:val="2E1437F4"/>
    <w:lvl w:ilvl="0" w:tplc="C06EDBEA">
      <w:start w:val="6"/>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C3372F0"/>
    <w:multiLevelType w:val="hybridMultilevel"/>
    <w:tmpl w:val="60ECC85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num w:numId="1">
    <w:abstractNumId w:val="13"/>
  </w:num>
  <w:num w:numId="2">
    <w:abstractNumId w:val="25"/>
  </w:num>
  <w:num w:numId="3">
    <w:abstractNumId w:val="20"/>
  </w:num>
  <w:num w:numId="4">
    <w:abstractNumId w:val="4"/>
  </w:num>
  <w:num w:numId="5">
    <w:abstractNumId w:val="23"/>
  </w:num>
  <w:num w:numId="6">
    <w:abstractNumId w:val="21"/>
  </w:num>
  <w:num w:numId="7">
    <w:abstractNumId w:val="1"/>
  </w:num>
  <w:num w:numId="8">
    <w:abstractNumId w:val="17"/>
  </w:num>
  <w:num w:numId="9">
    <w:abstractNumId w:val="24"/>
  </w:num>
  <w:num w:numId="10">
    <w:abstractNumId w:val="28"/>
  </w:num>
  <w:num w:numId="11">
    <w:abstractNumId w:val="18"/>
  </w:num>
  <w:num w:numId="12">
    <w:abstractNumId w:val="9"/>
  </w:num>
  <w:num w:numId="13">
    <w:abstractNumId w:val="16"/>
  </w:num>
  <w:num w:numId="14">
    <w:abstractNumId w:val="15"/>
  </w:num>
  <w:num w:numId="15">
    <w:abstractNumId w:val="26"/>
  </w:num>
  <w:num w:numId="16">
    <w:abstractNumId w:val="10"/>
  </w:num>
  <w:num w:numId="17">
    <w:abstractNumId w:val="8"/>
  </w:num>
  <w:num w:numId="18">
    <w:abstractNumId w:val="6"/>
  </w:num>
  <w:num w:numId="19">
    <w:abstractNumId w:val="19"/>
  </w:num>
  <w:num w:numId="20">
    <w:abstractNumId w:val="3"/>
  </w:num>
  <w:num w:numId="21">
    <w:abstractNumId w:val="22"/>
  </w:num>
  <w:num w:numId="22">
    <w:abstractNumId w:val="7"/>
  </w:num>
  <w:num w:numId="23">
    <w:abstractNumId w:val="5"/>
  </w:num>
  <w:num w:numId="24">
    <w:abstractNumId w:val="14"/>
  </w:num>
  <w:num w:numId="25">
    <w:abstractNumId w:val="0"/>
  </w:num>
  <w:num w:numId="26">
    <w:abstractNumId w:val="12"/>
  </w:num>
  <w:num w:numId="27">
    <w:abstractNumId w:val="27"/>
  </w:num>
  <w:num w:numId="28">
    <w:abstractNumId w:val="11"/>
  </w:num>
  <w:num w:numId="29">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099"/>
    <w:rsid w:val="00003B5A"/>
    <w:rsid w:val="0000467E"/>
    <w:rsid w:val="00006101"/>
    <w:rsid w:val="00010ABF"/>
    <w:rsid w:val="000279C4"/>
    <w:rsid w:val="00032EB5"/>
    <w:rsid w:val="00040FFA"/>
    <w:rsid w:val="0004148A"/>
    <w:rsid w:val="00042C2A"/>
    <w:rsid w:val="0004531F"/>
    <w:rsid w:val="00045422"/>
    <w:rsid w:val="000462F8"/>
    <w:rsid w:val="00047CDC"/>
    <w:rsid w:val="00050F47"/>
    <w:rsid w:val="0005114D"/>
    <w:rsid w:val="00053BDB"/>
    <w:rsid w:val="00055663"/>
    <w:rsid w:val="00057CAA"/>
    <w:rsid w:val="00066913"/>
    <w:rsid w:val="00067C3C"/>
    <w:rsid w:val="000731A8"/>
    <w:rsid w:val="000754E8"/>
    <w:rsid w:val="000762A2"/>
    <w:rsid w:val="00077AD3"/>
    <w:rsid w:val="000822E2"/>
    <w:rsid w:val="00083637"/>
    <w:rsid w:val="00085F49"/>
    <w:rsid w:val="00096F08"/>
    <w:rsid w:val="00097854"/>
    <w:rsid w:val="000A06B9"/>
    <w:rsid w:val="000A0CE4"/>
    <w:rsid w:val="000A1F5B"/>
    <w:rsid w:val="000A23C8"/>
    <w:rsid w:val="000A39CA"/>
    <w:rsid w:val="000A441C"/>
    <w:rsid w:val="000A4645"/>
    <w:rsid w:val="000A690D"/>
    <w:rsid w:val="000B02F5"/>
    <w:rsid w:val="000B5A4A"/>
    <w:rsid w:val="000C2EB2"/>
    <w:rsid w:val="000C4523"/>
    <w:rsid w:val="000C5538"/>
    <w:rsid w:val="000C6604"/>
    <w:rsid w:val="000C668D"/>
    <w:rsid w:val="000D0EA3"/>
    <w:rsid w:val="000D118B"/>
    <w:rsid w:val="000D1F6F"/>
    <w:rsid w:val="000D68BA"/>
    <w:rsid w:val="000D7265"/>
    <w:rsid w:val="000D73BC"/>
    <w:rsid w:val="000E0DA4"/>
    <w:rsid w:val="000E450B"/>
    <w:rsid w:val="000E5F9B"/>
    <w:rsid w:val="000E6351"/>
    <w:rsid w:val="000F4584"/>
    <w:rsid w:val="000F73C9"/>
    <w:rsid w:val="000F787F"/>
    <w:rsid w:val="00103CBC"/>
    <w:rsid w:val="00110686"/>
    <w:rsid w:val="00120766"/>
    <w:rsid w:val="00121DE2"/>
    <w:rsid w:val="00122AC1"/>
    <w:rsid w:val="0012306D"/>
    <w:rsid w:val="00124D93"/>
    <w:rsid w:val="00124EBD"/>
    <w:rsid w:val="001256B8"/>
    <w:rsid w:val="0012708A"/>
    <w:rsid w:val="001270A2"/>
    <w:rsid w:val="00130E46"/>
    <w:rsid w:val="001313D4"/>
    <w:rsid w:val="00132AC9"/>
    <w:rsid w:val="00134228"/>
    <w:rsid w:val="00136A83"/>
    <w:rsid w:val="00140C2F"/>
    <w:rsid w:val="00142709"/>
    <w:rsid w:val="00143091"/>
    <w:rsid w:val="00144109"/>
    <w:rsid w:val="00144F69"/>
    <w:rsid w:val="00146C00"/>
    <w:rsid w:val="00151EEF"/>
    <w:rsid w:val="001541C4"/>
    <w:rsid w:val="0015674A"/>
    <w:rsid w:val="00156CF1"/>
    <w:rsid w:val="00157B1C"/>
    <w:rsid w:val="00163239"/>
    <w:rsid w:val="00163700"/>
    <w:rsid w:val="00167380"/>
    <w:rsid w:val="00171054"/>
    <w:rsid w:val="0017461A"/>
    <w:rsid w:val="0017702A"/>
    <w:rsid w:val="00177E2B"/>
    <w:rsid w:val="001801DC"/>
    <w:rsid w:val="00181342"/>
    <w:rsid w:val="00183D0A"/>
    <w:rsid w:val="00185AC6"/>
    <w:rsid w:val="00185ED6"/>
    <w:rsid w:val="00192BCA"/>
    <w:rsid w:val="0019344A"/>
    <w:rsid w:val="00196FC3"/>
    <w:rsid w:val="001979EF"/>
    <w:rsid w:val="001A179B"/>
    <w:rsid w:val="001A2D6E"/>
    <w:rsid w:val="001A37DB"/>
    <w:rsid w:val="001A434B"/>
    <w:rsid w:val="001A4CE6"/>
    <w:rsid w:val="001A610F"/>
    <w:rsid w:val="001A713B"/>
    <w:rsid w:val="001A7F74"/>
    <w:rsid w:val="001B2045"/>
    <w:rsid w:val="001B624D"/>
    <w:rsid w:val="001B7A19"/>
    <w:rsid w:val="001C1FB7"/>
    <w:rsid w:val="001D03AB"/>
    <w:rsid w:val="001D0486"/>
    <w:rsid w:val="001D0D99"/>
    <w:rsid w:val="001D0E61"/>
    <w:rsid w:val="001D27D7"/>
    <w:rsid w:val="001D50CF"/>
    <w:rsid w:val="001D574E"/>
    <w:rsid w:val="001D7FC9"/>
    <w:rsid w:val="001E284E"/>
    <w:rsid w:val="001E4AE5"/>
    <w:rsid w:val="001E51E2"/>
    <w:rsid w:val="001F1478"/>
    <w:rsid w:val="001F2D12"/>
    <w:rsid w:val="001F5282"/>
    <w:rsid w:val="001F632F"/>
    <w:rsid w:val="0020355F"/>
    <w:rsid w:val="00205E97"/>
    <w:rsid w:val="00211BAC"/>
    <w:rsid w:val="00212556"/>
    <w:rsid w:val="002171F8"/>
    <w:rsid w:val="002224CD"/>
    <w:rsid w:val="002237E9"/>
    <w:rsid w:val="0022413E"/>
    <w:rsid w:val="00224314"/>
    <w:rsid w:val="0022548A"/>
    <w:rsid w:val="00225EFF"/>
    <w:rsid w:val="0023311C"/>
    <w:rsid w:val="00234AD2"/>
    <w:rsid w:val="00241131"/>
    <w:rsid w:val="00242564"/>
    <w:rsid w:val="00246198"/>
    <w:rsid w:val="00251C5C"/>
    <w:rsid w:val="00252A99"/>
    <w:rsid w:val="00253854"/>
    <w:rsid w:val="00254E1A"/>
    <w:rsid w:val="00256B70"/>
    <w:rsid w:val="00262C1A"/>
    <w:rsid w:val="002663F4"/>
    <w:rsid w:val="00266F7C"/>
    <w:rsid w:val="00267DD6"/>
    <w:rsid w:val="002861E7"/>
    <w:rsid w:val="002905C5"/>
    <w:rsid w:val="0029077F"/>
    <w:rsid w:val="002944EE"/>
    <w:rsid w:val="002957C4"/>
    <w:rsid w:val="002A4E93"/>
    <w:rsid w:val="002A7E51"/>
    <w:rsid w:val="002B13FA"/>
    <w:rsid w:val="002B4AEE"/>
    <w:rsid w:val="002B6839"/>
    <w:rsid w:val="002C23BF"/>
    <w:rsid w:val="002C4CC2"/>
    <w:rsid w:val="002D26BD"/>
    <w:rsid w:val="002D2722"/>
    <w:rsid w:val="002D3BD8"/>
    <w:rsid w:val="002D4E8F"/>
    <w:rsid w:val="002E0A63"/>
    <w:rsid w:val="002E140D"/>
    <w:rsid w:val="002E1EB1"/>
    <w:rsid w:val="002E3274"/>
    <w:rsid w:val="002E6F81"/>
    <w:rsid w:val="002F0685"/>
    <w:rsid w:val="002F5D3E"/>
    <w:rsid w:val="002F6997"/>
    <w:rsid w:val="00300AFB"/>
    <w:rsid w:val="003022B1"/>
    <w:rsid w:val="00302F86"/>
    <w:rsid w:val="003036E9"/>
    <w:rsid w:val="00305B21"/>
    <w:rsid w:val="00310D50"/>
    <w:rsid w:val="003120BF"/>
    <w:rsid w:val="003140FF"/>
    <w:rsid w:val="0031521F"/>
    <w:rsid w:val="0031568C"/>
    <w:rsid w:val="00316624"/>
    <w:rsid w:val="003175D8"/>
    <w:rsid w:val="00323823"/>
    <w:rsid w:val="003301D1"/>
    <w:rsid w:val="00331AEA"/>
    <w:rsid w:val="003336BD"/>
    <w:rsid w:val="003372A7"/>
    <w:rsid w:val="0034235E"/>
    <w:rsid w:val="00343D68"/>
    <w:rsid w:val="003455A3"/>
    <w:rsid w:val="0035036D"/>
    <w:rsid w:val="00350C05"/>
    <w:rsid w:val="00350CE9"/>
    <w:rsid w:val="0035306B"/>
    <w:rsid w:val="00353375"/>
    <w:rsid w:val="00353AA7"/>
    <w:rsid w:val="003577EA"/>
    <w:rsid w:val="00360600"/>
    <w:rsid w:val="003650D8"/>
    <w:rsid w:val="00366865"/>
    <w:rsid w:val="003673FA"/>
    <w:rsid w:val="0037068D"/>
    <w:rsid w:val="003758F6"/>
    <w:rsid w:val="00376317"/>
    <w:rsid w:val="00377261"/>
    <w:rsid w:val="00381749"/>
    <w:rsid w:val="00382D17"/>
    <w:rsid w:val="00387C58"/>
    <w:rsid w:val="003942C0"/>
    <w:rsid w:val="00396121"/>
    <w:rsid w:val="003A2687"/>
    <w:rsid w:val="003A7C40"/>
    <w:rsid w:val="003B0B0E"/>
    <w:rsid w:val="003B1DF5"/>
    <w:rsid w:val="003B2E71"/>
    <w:rsid w:val="003C1411"/>
    <w:rsid w:val="003C2165"/>
    <w:rsid w:val="003C4268"/>
    <w:rsid w:val="003C5704"/>
    <w:rsid w:val="003C5729"/>
    <w:rsid w:val="003C7A45"/>
    <w:rsid w:val="003C7E73"/>
    <w:rsid w:val="003D17CA"/>
    <w:rsid w:val="003D5871"/>
    <w:rsid w:val="003E186D"/>
    <w:rsid w:val="003E20F5"/>
    <w:rsid w:val="003E2542"/>
    <w:rsid w:val="003E2ABD"/>
    <w:rsid w:val="003E6D7B"/>
    <w:rsid w:val="003F073C"/>
    <w:rsid w:val="003F5A3B"/>
    <w:rsid w:val="003F6190"/>
    <w:rsid w:val="003F6771"/>
    <w:rsid w:val="004005FA"/>
    <w:rsid w:val="00401D0F"/>
    <w:rsid w:val="00406E17"/>
    <w:rsid w:val="0040792F"/>
    <w:rsid w:val="00407B63"/>
    <w:rsid w:val="00411C01"/>
    <w:rsid w:val="00421C6A"/>
    <w:rsid w:val="004258C7"/>
    <w:rsid w:val="00431B58"/>
    <w:rsid w:val="00432A12"/>
    <w:rsid w:val="00432CF2"/>
    <w:rsid w:val="00433517"/>
    <w:rsid w:val="004364D9"/>
    <w:rsid w:val="004404E6"/>
    <w:rsid w:val="004414BE"/>
    <w:rsid w:val="00441A8C"/>
    <w:rsid w:val="0044606A"/>
    <w:rsid w:val="004463EF"/>
    <w:rsid w:val="00452766"/>
    <w:rsid w:val="00452AC6"/>
    <w:rsid w:val="00454C40"/>
    <w:rsid w:val="004571D1"/>
    <w:rsid w:val="00457972"/>
    <w:rsid w:val="00460795"/>
    <w:rsid w:val="00462F96"/>
    <w:rsid w:val="00465624"/>
    <w:rsid w:val="0046568C"/>
    <w:rsid w:val="00471D49"/>
    <w:rsid w:val="004753E6"/>
    <w:rsid w:val="0047642A"/>
    <w:rsid w:val="00480DEC"/>
    <w:rsid w:val="004820AB"/>
    <w:rsid w:val="004839E6"/>
    <w:rsid w:val="00486EAA"/>
    <w:rsid w:val="00487CA9"/>
    <w:rsid w:val="00494C9A"/>
    <w:rsid w:val="004964A0"/>
    <w:rsid w:val="00496873"/>
    <w:rsid w:val="00496BDE"/>
    <w:rsid w:val="00497DF4"/>
    <w:rsid w:val="004A2842"/>
    <w:rsid w:val="004A3214"/>
    <w:rsid w:val="004A5DC9"/>
    <w:rsid w:val="004B0C5D"/>
    <w:rsid w:val="004B1A0C"/>
    <w:rsid w:val="004C2855"/>
    <w:rsid w:val="004C4564"/>
    <w:rsid w:val="004C51C2"/>
    <w:rsid w:val="004C5E22"/>
    <w:rsid w:val="004C6E0C"/>
    <w:rsid w:val="004D13F5"/>
    <w:rsid w:val="004D4F70"/>
    <w:rsid w:val="004D711F"/>
    <w:rsid w:val="004E1998"/>
    <w:rsid w:val="004E61BF"/>
    <w:rsid w:val="004F0495"/>
    <w:rsid w:val="004F1BD7"/>
    <w:rsid w:val="004F24B5"/>
    <w:rsid w:val="004F3EB1"/>
    <w:rsid w:val="004F65BF"/>
    <w:rsid w:val="004F6892"/>
    <w:rsid w:val="00504701"/>
    <w:rsid w:val="005049B6"/>
    <w:rsid w:val="00504E09"/>
    <w:rsid w:val="00504FDC"/>
    <w:rsid w:val="005100E0"/>
    <w:rsid w:val="005120CC"/>
    <w:rsid w:val="00512C94"/>
    <w:rsid w:val="00516156"/>
    <w:rsid w:val="00516934"/>
    <w:rsid w:val="00521FD2"/>
    <w:rsid w:val="005239AA"/>
    <w:rsid w:val="005256F2"/>
    <w:rsid w:val="005300F4"/>
    <w:rsid w:val="00531268"/>
    <w:rsid w:val="00532D65"/>
    <w:rsid w:val="005340D7"/>
    <w:rsid w:val="00534AE7"/>
    <w:rsid w:val="00537D61"/>
    <w:rsid w:val="00541743"/>
    <w:rsid w:val="00541D6D"/>
    <w:rsid w:val="00541EFD"/>
    <w:rsid w:val="00553426"/>
    <w:rsid w:val="005538AE"/>
    <w:rsid w:val="00556193"/>
    <w:rsid w:val="00557360"/>
    <w:rsid w:val="005577CA"/>
    <w:rsid w:val="00560815"/>
    <w:rsid w:val="00560DBF"/>
    <w:rsid w:val="005714BC"/>
    <w:rsid w:val="00574E01"/>
    <w:rsid w:val="005760F2"/>
    <w:rsid w:val="00576FE6"/>
    <w:rsid w:val="005811F4"/>
    <w:rsid w:val="00582803"/>
    <w:rsid w:val="005871E7"/>
    <w:rsid w:val="00592E69"/>
    <w:rsid w:val="00594658"/>
    <w:rsid w:val="00594D14"/>
    <w:rsid w:val="00595788"/>
    <w:rsid w:val="005A0746"/>
    <w:rsid w:val="005A1F24"/>
    <w:rsid w:val="005A26C2"/>
    <w:rsid w:val="005A3D0E"/>
    <w:rsid w:val="005A4580"/>
    <w:rsid w:val="005A658E"/>
    <w:rsid w:val="005B232B"/>
    <w:rsid w:val="005B3E4F"/>
    <w:rsid w:val="005B5749"/>
    <w:rsid w:val="005C075C"/>
    <w:rsid w:val="005C112E"/>
    <w:rsid w:val="005C1583"/>
    <w:rsid w:val="005C170C"/>
    <w:rsid w:val="005C2F17"/>
    <w:rsid w:val="005C3A03"/>
    <w:rsid w:val="005C41C4"/>
    <w:rsid w:val="005C4F62"/>
    <w:rsid w:val="005C64CA"/>
    <w:rsid w:val="005D4E9A"/>
    <w:rsid w:val="005E0202"/>
    <w:rsid w:val="005E2304"/>
    <w:rsid w:val="005E3502"/>
    <w:rsid w:val="005E4B24"/>
    <w:rsid w:val="005E52FC"/>
    <w:rsid w:val="005E601C"/>
    <w:rsid w:val="005E6B1B"/>
    <w:rsid w:val="005F1F3C"/>
    <w:rsid w:val="005F736A"/>
    <w:rsid w:val="00601476"/>
    <w:rsid w:val="0060277F"/>
    <w:rsid w:val="006046CA"/>
    <w:rsid w:val="00606F2D"/>
    <w:rsid w:val="006073FF"/>
    <w:rsid w:val="00610599"/>
    <w:rsid w:val="00615199"/>
    <w:rsid w:val="00617A5D"/>
    <w:rsid w:val="00620E3F"/>
    <w:rsid w:val="006215FC"/>
    <w:rsid w:val="006217BF"/>
    <w:rsid w:val="0062203B"/>
    <w:rsid w:val="0062217F"/>
    <w:rsid w:val="006249F4"/>
    <w:rsid w:val="00630F0C"/>
    <w:rsid w:val="00633D2C"/>
    <w:rsid w:val="00635CDF"/>
    <w:rsid w:val="006368F5"/>
    <w:rsid w:val="006374F4"/>
    <w:rsid w:val="006403C1"/>
    <w:rsid w:val="00641411"/>
    <w:rsid w:val="00641FE7"/>
    <w:rsid w:val="006454C6"/>
    <w:rsid w:val="00645E00"/>
    <w:rsid w:val="00646DD2"/>
    <w:rsid w:val="0065190F"/>
    <w:rsid w:val="00652391"/>
    <w:rsid w:val="006531D7"/>
    <w:rsid w:val="00653889"/>
    <w:rsid w:val="00655693"/>
    <w:rsid w:val="0065634E"/>
    <w:rsid w:val="006610D2"/>
    <w:rsid w:val="0066370F"/>
    <w:rsid w:val="0066640A"/>
    <w:rsid w:val="00666717"/>
    <w:rsid w:val="00666D90"/>
    <w:rsid w:val="0066758A"/>
    <w:rsid w:val="0067052C"/>
    <w:rsid w:val="00671EFA"/>
    <w:rsid w:val="00672A41"/>
    <w:rsid w:val="00675ACC"/>
    <w:rsid w:val="00676E14"/>
    <w:rsid w:val="00677A0D"/>
    <w:rsid w:val="0068145C"/>
    <w:rsid w:val="006835E1"/>
    <w:rsid w:val="00685E43"/>
    <w:rsid w:val="006875A6"/>
    <w:rsid w:val="00690B66"/>
    <w:rsid w:val="00690B92"/>
    <w:rsid w:val="006913ED"/>
    <w:rsid w:val="00692039"/>
    <w:rsid w:val="00695518"/>
    <w:rsid w:val="00695DD5"/>
    <w:rsid w:val="00697710"/>
    <w:rsid w:val="0069795C"/>
    <w:rsid w:val="006A0204"/>
    <w:rsid w:val="006A0AC0"/>
    <w:rsid w:val="006A3B71"/>
    <w:rsid w:val="006B34C8"/>
    <w:rsid w:val="006B3EB7"/>
    <w:rsid w:val="006B5E7D"/>
    <w:rsid w:val="006B65C9"/>
    <w:rsid w:val="006C0A4F"/>
    <w:rsid w:val="006C31AA"/>
    <w:rsid w:val="006C31D2"/>
    <w:rsid w:val="006C34D1"/>
    <w:rsid w:val="006C4B18"/>
    <w:rsid w:val="006C5F93"/>
    <w:rsid w:val="006C72AB"/>
    <w:rsid w:val="006D0EDC"/>
    <w:rsid w:val="006D68C7"/>
    <w:rsid w:val="006D7AEE"/>
    <w:rsid w:val="006E1BEC"/>
    <w:rsid w:val="006E336A"/>
    <w:rsid w:val="006E5434"/>
    <w:rsid w:val="006E57E6"/>
    <w:rsid w:val="006F0BCE"/>
    <w:rsid w:val="006F6874"/>
    <w:rsid w:val="00701BD5"/>
    <w:rsid w:val="00703E52"/>
    <w:rsid w:val="00705A5B"/>
    <w:rsid w:val="00705E56"/>
    <w:rsid w:val="00710582"/>
    <w:rsid w:val="00710CBF"/>
    <w:rsid w:val="00712D98"/>
    <w:rsid w:val="00714A2C"/>
    <w:rsid w:val="00717CB1"/>
    <w:rsid w:val="007206DE"/>
    <w:rsid w:val="00720BE8"/>
    <w:rsid w:val="007228EF"/>
    <w:rsid w:val="00724CED"/>
    <w:rsid w:val="0072589C"/>
    <w:rsid w:val="00725AE8"/>
    <w:rsid w:val="007267C5"/>
    <w:rsid w:val="00731F4B"/>
    <w:rsid w:val="00732DC6"/>
    <w:rsid w:val="007349B0"/>
    <w:rsid w:val="007407DE"/>
    <w:rsid w:val="0074153B"/>
    <w:rsid w:val="00741801"/>
    <w:rsid w:val="007423A5"/>
    <w:rsid w:val="00742D3C"/>
    <w:rsid w:val="00745AC1"/>
    <w:rsid w:val="0074620A"/>
    <w:rsid w:val="00751DB7"/>
    <w:rsid w:val="0075204F"/>
    <w:rsid w:val="00752F4B"/>
    <w:rsid w:val="00753562"/>
    <w:rsid w:val="00753566"/>
    <w:rsid w:val="00754E3C"/>
    <w:rsid w:val="007567B8"/>
    <w:rsid w:val="00760964"/>
    <w:rsid w:val="007614EE"/>
    <w:rsid w:val="0076449E"/>
    <w:rsid w:val="00766FE9"/>
    <w:rsid w:val="00771BF0"/>
    <w:rsid w:val="00772CD2"/>
    <w:rsid w:val="00773E55"/>
    <w:rsid w:val="007743F1"/>
    <w:rsid w:val="00776CAA"/>
    <w:rsid w:val="00777376"/>
    <w:rsid w:val="0077754F"/>
    <w:rsid w:val="00780FEE"/>
    <w:rsid w:val="00783C8B"/>
    <w:rsid w:val="00792FCF"/>
    <w:rsid w:val="00793764"/>
    <w:rsid w:val="007958D2"/>
    <w:rsid w:val="0079715C"/>
    <w:rsid w:val="007A0259"/>
    <w:rsid w:val="007A15A8"/>
    <w:rsid w:val="007A2C14"/>
    <w:rsid w:val="007A624C"/>
    <w:rsid w:val="007B0441"/>
    <w:rsid w:val="007B1A3C"/>
    <w:rsid w:val="007B3571"/>
    <w:rsid w:val="007B410B"/>
    <w:rsid w:val="007C3796"/>
    <w:rsid w:val="007C47CB"/>
    <w:rsid w:val="007C518B"/>
    <w:rsid w:val="007C5CC3"/>
    <w:rsid w:val="007D337E"/>
    <w:rsid w:val="007D72AB"/>
    <w:rsid w:val="007E0F97"/>
    <w:rsid w:val="007F1E68"/>
    <w:rsid w:val="007F4A8A"/>
    <w:rsid w:val="007F743B"/>
    <w:rsid w:val="007F7566"/>
    <w:rsid w:val="007F75DD"/>
    <w:rsid w:val="007F7694"/>
    <w:rsid w:val="008002C1"/>
    <w:rsid w:val="0080086C"/>
    <w:rsid w:val="0080146D"/>
    <w:rsid w:val="0080163A"/>
    <w:rsid w:val="00805AE7"/>
    <w:rsid w:val="00806101"/>
    <w:rsid w:val="008067FD"/>
    <w:rsid w:val="008107F8"/>
    <w:rsid w:val="00811AD6"/>
    <w:rsid w:val="00812F62"/>
    <w:rsid w:val="00814DCA"/>
    <w:rsid w:val="0081681E"/>
    <w:rsid w:val="00816BB2"/>
    <w:rsid w:val="0082258C"/>
    <w:rsid w:val="00825302"/>
    <w:rsid w:val="0082606D"/>
    <w:rsid w:val="008322EF"/>
    <w:rsid w:val="008330E7"/>
    <w:rsid w:val="00833F50"/>
    <w:rsid w:val="00837BDB"/>
    <w:rsid w:val="008419BA"/>
    <w:rsid w:val="0084247B"/>
    <w:rsid w:val="008432B3"/>
    <w:rsid w:val="00845329"/>
    <w:rsid w:val="00845BBF"/>
    <w:rsid w:val="008472D0"/>
    <w:rsid w:val="0084746A"/>
    <w:rsid w:val="00850AAF"/>
    <w:rsid w:val="00850FF6"/>
    <w:rsid w:val="0086006F"/>
    <w:rsid w:val="0087135D"/>
    <w:rsid w:val="00871744"/>
    <w:rsid w:val="00874CB9"/>
    <w:rsid w:val="008759C2"/>
    <w:rsid w:val="00875B68"/>
    <w:rsid w:val="0087736A"/>
    <w:rsid w:val="00883C51"/>
    <w:rsid w:val="00883F99"/>
    <w:rsid w:val="008861CA"/>
    <w:rsid w:val="00886E23"/>
    <w:rsid w:val="00890E6E"/>
    <w:rsid w:val="00894125"/>
    <w:rsid w:val="008A06E5"/>
    <w:rsid w:val="008A20B3"/>
    <w:rsid w:val="008A2C82"/>
    <w:rsid w:val="008A6EC5"/>
    <w:rsid w:val="008B29A2"/>
    <w:rsid w:val="008B5CE9"/>
    <w:rsid w:val="008B6829"/>
    <w:rsid w:val="008B7357"/>
    <w:rsid w:val="008B7A30"/>
    <w:rsid w:val="008C1A51"/>
    <w:rsid w:val="008C39C2"/>
    <w:rsid w:val="008C42E2"/>
    <w:rsid w:val="008C480B"/>
    <w:rsid w:val="008D1469"/>
    <w:rsid w:val="008D22F2"/>
    <w:rsid w:val="008D49FE"/>
    <w:rsid w:val="008E150A"/>
    <w:rsid w:val="008E1E39"/>
    <w:rsid w:val="008E22F8"/>
    <w:rsid w:val="008E6AB2"/>
    <w:rsid w:val="008F3F98"/>
    <w:rsid w:val="009043AA"/>
    <w:rsid w:val="0090758A"/>
    <w:rsid w:val="00907E39"/>
    <w:rsid w:val="00910EA5"/>
    <w:rsid w:val="009118EC"/>
    <w:rsid w:val="009127A6"/>
    <w:rsid w:val="00914DD5"/>
    <w:rsid w:val="0091621C"/>
    <w:rsid w:val="00922CE5"/>
    <w:rsid w:val="009245BA"/>
    <w:rsid w:val="009258CB"/>
    <w:rsid w:val="00927A62"/>
    <w:rsid w:val="00932483"/>
    <w:rsid w:val="0093434C"/>
    <w:rsid w:val="00935412"/>
    <w:rsid w:val="0094050C"/>
    <w:rsid w:val="0094238A"/>
    <w:rsid w:val="00946D3D"/>
    <w:rsid w:val="00946DCB"/>
    <w:rsid w:val="009539CF"/>
    <w:rsid w:val="009579E2"/>
    <w:rsid w:val="00957E31"/>
    <w:rsid w:val="009621C2"/>
    <w:rsid w:val="00962674"/>
    <w:rsid w:val="00971097"/>
    <w:rsid w:val="00971C18"/>
    <w:rsid w:val="00976D89"/>
    <w:rsid w:val="00981935"/>
    <w:rsid w:val="00983DCB"/>
    <w:rsid w:val="009843A5"/>
    <w:rsid w:val="00985693"/>
    <w:rsid w:val="009927E1"/>
    <w:rsid w:val="00992A6A"/>
    <w:rsid w:val="009A2519"/>
    <w:rsid w:val="009A3AFB"/>
    <w:rsid w:val="009A7A7F"/>
    <w:rsid w:val="009B0896"/>
    <w:rsid w:val="009B0FE5"/>
    <w:rsid w:val="009B2244"/>
    <w:rsid w:val="009B38C9"/>
    <w:rsid w:val="009B4054"/>
    <w:rsid w:val="009B5299"/>
    <w:rsid w:val="009B6019"/>
    <w:rsid w:val="009B7A19"/>
    <w:rsid w:val="009C2925"/>
    <w:rsid w:val="009D0049"/>
    <w:rsid w:val="009D0902"/>
    <w:rsid w:val="009D6461"/>
    <w:rsid w:val="009E5F1D"/>
    <w:rsid w:val="009E68F9"/>
    <w:rsid w:val="009F22FF"/>
    <w:rsid w:val="009F2F8B"/>
    <w:rsid w:val="009F539B"/>
    <w:rsid w:val="009F5BDF"/>
    <w:rsid w:val="00A01003"/>
    <w:rsid w:val="00A01FFE"/>
    <w:rsid w:val="00A02E0C"/>
    <w:rsid w:val="00A059CE"/>
    <w:rsid w:val="00A11414"/>
    <w:rsid w:val="00A11689"/>
    <w:rsid w:val="00A14FFA"/>
    <w:rsid w:val="00A15E1D"/>
    <w:rsid w:val="00A204A5"/>
    <w:rsid w:val="00A205DB"/>
    <w:rsid w:val="00A25ACB"/>
    <w:rsid w:val="00A33D61"/>
    <w:rsid w:val="00A346A6"/>
    <w:rsid w:val="00A35410"/>
    <w:rsid w:val="00A355B8"/>
    <w:rsid w:val="00A426F8"/>
    <w:rsid w:val="00A436EB"/>
    <w:rsid w:val="00A44A53"/>
    <w:rsid w:val="00A461E5"/>
    <w:rsid w:val="00A47B4E"/>
    <w:rsid w:val="00A50B35"/>
    <w:rsid w:val="00A54577"/>
    <w:rsid w:val="00A5459C"/>
    <w:rsid w:val="00A608E4"/>
    <w:rsid w:val="00A67E78"/>
    <w:rsid w:val="00A750EF"/>
    <w:rsid w:val="00A77E66"/>
    <w:rsid w:val="00A817AB"/>
    <w:rsid w:val="00A825F7"/>
    <w:rsid w:val="00A849DE"/>
    <w:rsid w:val="00A85776"/>
    <w:rsid w:val="00A85F4E"/>
    <w:rsid w:val="00A879E9"/>
    <w:rsid w:val="00A900F5"/>
    <w:rsid w:val="00A947CE"/>
    <w:rsid w:val="00A95A1B"/>
    <w:rsid w:val="00A95D99"/>
    <w:rsid w:val="00A96200"/>
    <w:rsid w:val="00A97D95"/>
    <w:rsid w:val="00AA0D79"/>
    <w:rsid w:val="00AA45C4"/>
    <w:rsid w:val="00AB060B"/>
    <w:rsid w:val="00AB0FE3"/>
    <w:rsid w:val="00AB3E66"/>
    <w:rsid w:val="00AB462D"/>
    <w:rsid w:val="00AB5E5C"/>
    <w:rsid w:val="00AB6B5F"/>
    <w:rsid w:val="00AB79F9"/>
    <w:rsid w:val="00AB7BAA"/>
    <w:rsid w:val="00AC24F0"/>
    <w:rsid w:val="00AC7B1A"/>
    <w:rsid w:val="00AD23E3"/>
    <w:rsid w:val="00AD64A3"/>
    <w:rsid w:val="00AE0D8C"/>
    <w:rsid w:val="00AE169A"/>
    <w:rsid w:val="00AE1715"/>
    <w:rsid w:val="00AE1723"/>
    <w:rsid w:val="00AE4961"/>
    <w:rsid w:val="00AE625D"/>
    <w:rsid w:val="00AE7840"/>
    <w:rsid w:val="00AE7D81"/>
    <w:rsid w:val="00AF0331"/>
    <w:rsid w:val="00AF1421"/>
    <w:rsid w:val="00AF2F80"/>
    <w:rsid w:val="00AF2FA1"/>
    <w:rsid w:val="00B0073A"/>
    <w:rsid w:val="00B00CFE"/>
    <w:rsid w:val="00B026D4"/>
    <w:rsid w:val="00B035E4"/>
    <w:rsid w:val="00B05241"/>
    <w:rsid w:val="00B0606B"/>
    <w:rsid w:val="00B06821"/>
    <w:rsid w:val="00B10718"/>
    <w:rsid w:val="00B11AD9"/>
    <w:rsid w:val="00B11D15"/>
    <w:rsid w:val="00B12829"/>
    <w:rsid w:val="00B21CE6"/>
    <w:rsid w:val="00B24C59"/>
    <w:rsid w:val="00B308B3"/>
    <w:rsid w:val="00B315ED"/>
    <w:rsid w:val="00B3379D"/>
    <w:rsid w:val="00B343C6"/>
    <w:rsid w:val="00B34846"/>
    <w:rsid w:val="00B35929"/>
    <w:rsid w:val="00B41D2D"/>
    <w:rsid w:val="00B41EFC"/>
    <w:rsid w:val="00B43B21"/>
    <w:rsid w:val="00B50DAE"/>
    <w:rsid w:val="00B604AB"/>
    <w:rsid w:val="00B6553E"/>
    <w:rsid w:val="00B67B33"/>
    <w:rsid w:val="00B703C2"/>
    <w:rsid w:val="00B7063D"/>
    <w:rsid w:val="00B710B3"/>
    <w:rsid w:val="00B72749"/>
    <w:rsid w:val="00B73035"/>
    <w:rsid w:val="00B7604C"/>
    <w:rsid w:val="00B77161"/>
    <w:rsid w:val="00B80F04"/>
    <w:rsid w:val="00B83FBF"/>
    <w:rsid w:val="00B848BD"/>
    <w:rsid w:val="00B859F4"/>
    <w:rsid w:val="00B85E35"/>
    <w:rsid w:val="00B909FD"/>
    <w:rsid w:val="00B91191"/>
    <w:rsid w:val="00B9191C"/>
    <w:rsid w:val="00B91F0D"/>
    <w:rsid w:val="00B933F0"/>
    <w:rsid w:val="00B944F5"/>
    <w:rsid w:val="00B9489B"/>
    <w:rsid w:val="00B969B1"/>
    <w:rsid w:val="00BA21B2"/>
    <w:rsid w:val="00BA238B"/>
    <w:rsid w:val="00BA23F9"/>
    <w:rsid w:val="00BA2A01"/>
    <w:rsid w:val="00BB1B3A"/>
    <w:rsid w:val="00BB5DF9"/>
    <w:rsid w:val="00BB7A5F"/>
    <w:rsid w:val="00BC5E41"/>
    <w:rsid w:val="00BC6935"/>
    <w:rsid w:val="00BC7A37"/>
    <w:rsid w:val="00BD39A9"/>
    <w:rsid w:val="00BD5287"/>
    <w:rsid w:val="00BE366A"/>
    <w:rsid w:val="00BE4C50"/>
    <w:rsid w:val="00BE4D2D"/>
    <w:rsid w:val="00BE6AE9"/>
    <w:rsid w:val="00BF0BF4"/>
    <w:rsid w:val="00BF0EAB"/>
    <w:rsid w:val="00BF1CA1"/>
    <w:rsid w:val="00BF74B4"/>
    <w:rsid w:val="00BF7D9C"/>
    <w:rsid w:val="00C00CF0"/>
    <w:rsid w:val="00C029A2"/>
    <w:rsid w:val="00C02EFE"/>
    <w:rsid w:val="00C05EF8"/>
    <w:rsid w:val="00C11DBA"/>
    <w:rsid w:val="00C13443"/>
    <w:rsid w:val="00C15188"/>
    <w:rsid w:val="00C17B00"/>
    <w:rsid w:val="00C204C4"/>
    <w:rsid w:val="00C219B7"/>
    <w:rsid w:val="00C22D09"/>
    <w:rsid w:val="00C2522B"/>
    <w:rsid w:val="00C26A9D"/>
    <w:rsid w:val="00C33D63"/>
    <w:rsid w:val="00C36FBB"/>
    <w:rsid w:val="00C411FA"/>
    <w:rsid w:val="00C42082"/>
    <w:rsid w:val="00C428B1"/>
    <w:rsid w:val="00C44DCF"/>
    <w:rsid w:val="00C531F8"/>
    <w:rsid w:val="00C53AF5"/>
    <w:rsid w:val="00C55B29"/>
    <w:rsid w:val="00C629AB"/>
    <w:rsid w:val="00C6311A"/>
    <w:rsid w:val="00C642BF"/>
    <w:rsid w:val="00C65813"/>
    <w:rsid w:val="00C70B73"/>
    <w:rsid w:val="00C70E8E"/>
    <w:rsid w:val="00C710D0"/>
    <w:rsid w:val="00C71643"/>
    <w:rsid w:val="00C72404"/>
    <w:rsid w:val="00C72A21"/>
    <w:rsid w:val="00C74773"/>
    <w:rsid w:val="00C763A8"/>
    <w:rsid w:val="00C800E4"/>
    <w:rsid w:val="00C84D1F"/>
    <w:rsid w:val="00C853BB"/>
    <w:rsid w:val="00C862C9"/>
    <w:rsid w:val="00C93A82"/>
    <w:rsid w:val="00C9406E"/>
    <w:rsid w:val="00CA2699"/>
    <w:rsid w:val="00CA296C"/>
    <w:rsid w:val="00CA2A26"/>
    <w:rsid w:val="00CB325F"/>
    <w:rsid w:val="00CB4964"/>
    <w:rsid w:val="00CB6948"/>
    <w:rsid w:val="00CB6ACC"/>
    <w:rsid w:val="00CC09E6"/>
    <w:rsid w:val="00CC1B73"/>
    <w:rsid w:val="00CC20D9"/>
    <w:rsid w:val="00CC23F5"/>
    <w:rsid w:val="00CC2709"/>
    <w:rsid w:val="00CC3110"/>
    <w:rsid w:val="00CC431A"/>
    <w:rsid w:val="00CC5362"/>
    <w:rsid w:val="00CC78B7"/>
    <w:rsid w:val="00CD000B"/>
    <w:rsid w:val="00CD27EA"/>
    <w:rsid w:val="00CE38D5"/>
    <w:rsid w:val="00CF7DD9"/>
    <w:rsid w:val="00D01AF4"/>
    <w:rsid w:val="00D046DD"/>
    <w:rsid w:val="00D04C66"/>
    <w:rsid w:val="00D13C6B"/>
    <w:rsid w:val="00D1480D"/>
    <w:rsid w:val="00D14E01"/>
    <w:rsid w:val="00D166D5"/>
    <w:rsid w:val="00D21A0F"/>
    <w:rsid w:val="00D22A12"/>
    <w:rsid w:val="00D23059"/>
    <w:rsid w:val="00D23472"/>
    <w:rsid w:val="00D327BF"/>
    <w:rsid w:val="00D32D18"/>
    <w:rsid w:val="00D359AF"/>
    <w:rsid w:val="00D4174E"/>
    <w:rsid w:val="00D42482"/>
    <w:rsid w:val="00D44952"/>
    <w:rsid w:val="00D4667D"/>
    <w:rsid w:val="00D47FEE"/>
    <w:rsid w:val="00D50C99"/>
    <w:rsid w:val="00D51816"/>
    <w:rsid w:val="00D54B27"/>
    <w:rsid w:val="00D554D4"/>
    <w:rsid w:val="00D56335"/>
    <w:rsid w:val="00D57023"/>
    <w:rsid w:val="00D57BE0"/>
    <w:rsid w:val="00D667AB"/>
    <w:rsid w:val="00D71B98"/>
    <w:rsid w:val="00D72D5C"/>
    <w:rsid w:val="00D76816"/>
    <w:rsid w:val="00D76CEF"/>
    <w:rsid w:val="00D76E74"/>
    <w:rsid w:val="00D775C6"/>
    <w:rsid w:val="00D778DB"/>
    <w:rsid w:val="00D807F9"/>
    <w:rsid w:val="00D83D4C"/>
    <w:rsid w:val="00D85E7E"/>
    <w:rsid w:val="00D876F1"/>
    <w:rsid w:val="00DA1DC0"/>
    <w:rsid w:val="00DA27A7"/>
    <w:rsid w:val="00DA6914"/>
    <w:rsid w:val="00DB06BF"/>
    <w:rsid w:val="00DB21E8"/>
    <w:rsid w:val="00DB30F8"/>
    <w:rsid w:val="00DB36EA"/>
    <w:rsid w:val="00DB43B1"/>
    <w:rsid w:val="00DB5D65"/>
    <w:rsid w:val="00DC0E8A"/>
    <w:rsid w:val="00DC24A9"/>
    <w:rsid w:val="00DC36A5"/>
    <w:rsid w:val="00DC4750"/>
    <w:rsid w:val="00DC49E9"/>
    <w:rsid w:val="00DC61E1"/>
    <w:rsid w:val="00DC6F89"/>
    <w:rsid w:val="00DD11B9"/>
    <w:rsid w:val="00DD221A"/>
    <w:rsid w:val="00DD2AC2"/>
    <w:rsid w:val="00DD69FF"/>
    <w:rsid w:val="00DD6B88"/>
    <w:rsid w:val="00DD70CB"/>
    <w:rsid w:val="00DE0BA6"/>
    <w:rsid w:val="00DE1D24"/>
    <w:rsid w:val="00DE32C9"/>
    <w:rsid w:val="00DE4BE7"/>
    <w:rsid w:val="00DF05E1"/>
    <w:rsid w:val="00E046B2"/>
    <w:rsid w:val="00E13D65"/>
    <w:rsid w:val="00E14610"/>
    <w:rsid w:val="00E16BF2"/>
    <w:rsid w:val="00E20D4E"/>
    <w:rsid w:val="00E21292"/>
    <w:rsid w:val="00E21470"/>
    <w:rsid w:val="00E225E1"/>
    <w:rsid w:val="00E24C6C"/>
    <w:rsid w:val="00E27D98"/>
    <w:rsid w:val="00E308F9"/>
    <w:rsid w:val="00E344D7"/>
    <w:rsid w:val="00E35006"/>
    <w:rsid w:val="00E400AF"/>
    <w:rsid w:val="00E4612C"/>
    <w:rsid w:val="00E500CC"/>
    <w:rsid w:val="00E506D6"/>
    <w:rsid w:val="00E55689"/>
    <w:rsid w:val="00E567CB"/>
    <w:rsid w:val="00E61ABC"/>
    <w:rsid w:val="00E62675"/>
    <w:rsid w:val="00E62A05"/>
    <w:rsid w:val="00E648C6"/>
    <w:rsid w:val="00E652B8"/>
    <w:rsid w:val="00E71428"/>
    <w:rsid w:val="00E727A5"/>
    <w:rsid w:val="00E76699"/>
    <w:rsid w:val="00E832DA"/>
    <w:rsid w:val="00E83889"/>
    <w:rsid w:val="00E864ED"/>
    <w:rsid w:val="00E87556"/>
    <w:rsid w:val="00E9085C"/>
    <w:rsid w:val="00E945FD"/>
    <w:rsid w:val="00E96A0B"/>
    <w:rsid w:val="00EA1BDA"/>
    <w:rsid w:val="00EA2F3A"/>
    <w:rsid w:val="00EA3139"/>
    <w:rsid w:val="00EA5560"/>
    <w:rsid w:val="00EA5DF2"/>
    <w:rsid w:val="00EA7122"/>
    <w:rsid w:val="00EA75D8"/>
    <w:rsid w:val="00EB3011"/>
    <w:rsid w:val="00EB6431"/>
    <w:rsid w:val="00EC08BC"/>
    <w:rsid w:val="00EC2CBC"/>
    <w:rsid w:val="00EC3DCD"/>
    <w:rsid w:val="00ED0D50"/>
    <w:rsid w:val="00ED3B3A"/>
    <w:rsid w:val="00ED52EB"/>
    <w:rsid w:val="00EE1CC3"/>
    <w:rsid w:val="00EE1CCC"/>
    <w:rsid w:val="00EE2B85"/>
    <w:rsid w:val="00EE3571"/>
    <w:rsid w:val="00EE419B"/>
    <w:rsid w:val="00EE6BE5"/>
    <w:rsid w:val="00EF0D69"/>
    <w:rsid w:val="00EF3CDC"/>
    <w:rsid w:val="00EF673B"/>
    <w:rsid w:val="00EF7A97"/>
    <w:rsid w:val="00F013DD"/>
    <w:rsid w:val="00F024BE"/>
    <w:rsid w:val="00F06AC3"/>
    <w:rsid w:val="00F111F1"/>
    <w:rsid w:val="00F13D4E"/>
    <w:rsid w:val="00F14B50"/>
    <w:rsid w:val="00F14C3E"/>
    <w:rsid w:val="00F1551E"/>
    <w:rsid w:val="00F23CE8"/>
    <w:rsid w:val="00F30526"/>
    <w:rsid w:val="00F327D9"/>
    <w:rsid w:val="00F36BA4"/>
    <w:rsid w:val="00F430FF"/>
    <w:rsid w:val="00F45B78"/>
    <w:rsid w:val="00F54677"/>
    <w:rsid w:val="00F55433"/>
    <w:rsid w:val="00F56C3E"/>
    <w:rsid w:val="00F61268"/>
    <w:rsid w:val="00F614DA"/>
    <w:rsid w:val="00F662E6"/>
    <w:rsid w:val="00F66479"/>
    <w:rsid w:val="00F66AC0"/>
    <w:rsid w:val="00F72B5F"/>
    <w:rsid w:val="00F73021"/>
    <w:rsid w:val="00F7380B"/>
    <w:rsid w:val="00F73FEF"/>
    <w:rsid w:val="00F7431C"/>
    <w:rsid w:val="00F76ACB"/>
    <w:rsid w:val="00F76B84"/>
    <w:rsid w:val="00F76E16"/>
    <w:rsid w:val="00F7781C"/>
    <w:rsid w:val="00F81605"/>
    <w:rsid w:val="00F82870"/>
    <w:rsid w:val="00F82BD9"/>
    <w:rsid w:val="00F8398A"/>
    <w:rsid w:val="00F845DE"/>
    <w:rsid w:val="00F85B5C"/>
    <w:rsid w:val="00F85F0B"/>
    <w:rsid w:val="00F918BE"/>
    <w:rsid w:val="00F92BB8"/>
    <w:rsid w:val="00F93CF4"/>
    <w:rsid w:val="00F9432B"/>
    <w:rsid w:val="00F97A75"/>
    <w:rsid w:val="00FA04E4"/>
    <w:rsid w:val="00FA0672"/>
    <w:rsid w:val="00FB3058"/>
    <w:rsid w:val="00FB3554"/>
    <w:rsid w:val="00FB4E07"/>
    <w:rsid w:val="00FC05EE"/>
    <w:rsid w:val="00FC6BB9"/>
    <w:rsid w:val="00FD02CD"/>
    <w:rsid w:val="00FD1627"/>
    <w:rsid w:val="00FD3DA2"/>
    <w:rsid w:val="00FE0089"/>
    <w:rsid w:val="00FE019E"/>
    <w:rsid w:val="00FE7395"/>
    <w:rsid w:val="00FF081D"/>
    <w:rsid w:val="00FF2590"/>
    <w:rsid w:val="00FF27CC"/>
    <w:rsid w:val="00FF2EC8"/>
    <w:rsid w:val="00FF7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F635C5E3-77DF-4044-829B-F2F760FC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9"/>
    <w:rsid w:val="00BB1B3A"/>
    <w:rPr>
      <w:rFonts w:ascii="Cambria" w:eastAsia="Times New Roman" w:hAnsi="Cambria" w:cs="Times New Roman"/>
      <w:b/>
      <w:bCs/>
      <w:color w:val="4F81BD"/>
    </w:rPr>
  </w:style>
  <w:style w:type="character" w:customStyle="1" w:styleId="Heading4Char">
    <w:name w:val="Heading 4 Char"/>
    <w:link w:val="Heading4"/>
    <w:uiPriority w:val="9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99"/>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uiPriority w:val="99"/>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uiPriority w:val="99"/>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paragraph" w:styleId="NormalWeb">
    <w:name w:val="Normal (Web)"/>
    <w:basedOn w:val="Normal"/>
    <w:uiPriority w:val="99"/>
    <w:rsid w:val="0035306B"/>
    <w:pPr>
      <w:spacing w:before="100" w:beforeAutospacing="1" w:after="100" w:afterAutospacing="1" w:line="240" w:lineRule="auto"/>
      <w:ind w:firstLine="0"/>
      <w:jc w:val="left"/>
    </w:pPr>
    <w:rPr>
      <w:rFonts w:ascii="Times New Roman" w:eastAsia="Times New Roman" w:hAnsi="Times New Roman"/>
      <w:sz w:val="24"/>
      <w:szCs w:val="24"/>
      <w:lang w:val="de-DE" w:eastAsia="de-DE"/>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customStyle="1" w:styleId="hps">
    <w:name w:val="hps"/>
    <w:uiPriority w:val="99"/>
    <w:rsid w:val="0035306B"/>
    <w:rPr>
      <w:rFonts w:cs="Times New Roman"/>
    </w:rPr>
  </w:style>
  <w:style w:type="paragraph" w:styleId="NoSpacing">
    <w:name w:val="No Spacing"/>
    <w:uiPriority w:val="99"/>
    <w:qFormat/>
    <w:rsid w:val="0035306B"/>
    <w:pPr>
      <w:jc w:val="both"/>
    </w:pPr>
    <w:rPr>
      <w:rFonts w:ascii="Times New Roman" w:eastAsia="Times New Roman" w:hAnsi="Times New Roman"/>
      <w:sz w:val="24"/>
      <w:szCs w:val="24"/>
      <w:lang w:val="sq-AL" w:eastAsia="de-DE"/>
    </w:rPr>
  </w:style>
  <w:style w:type="character" w:customStyle="1" w:styleId="atn">
    <w:name w:val="atn"/>
    <w:uiPriority w:val="99"/>
    <w:rsid w:val="0035306B"/>
    <w:rPr>
      <w:rFonts w:cs="Times New Roman"/>
    </w:rPr>
  </w:style>
  <w:style w:type="character" w:customStyle="1" w:styleId="shorttext">
    <w:name w:val="short_text"/>
    <w:uiPriority w:val="99"/>
    <w:rsid w:val="0035306B"/>
    <w:rPr>
      <w:rFonts w:cs="Times New Roman"/>
    </w:rPr>
  </w:style>
  <w:style w:type="paragraph" w:customStyle="1" w:styleId="Mainpara">
    <w:name w:val="Main para"/>
    <w:basedOn w:val="Normal"/>
    <w:uiPriority w:val="99"/>
    <w:rsid w:val="0035306B"/>
    <w:pPr>
      <w:widowControl w:val="0"/>
      <w:spacing w:before="240" w:after="0" w:line="240" w:lineRule="auto"/>
      <w:ind w:firstLine="1701"/>
    </w:pPr>
    <w:rPr>
      <w:rFonts w:ascii="Times" w:eastAsia="Times New Roman" w:hAnsi="Times"/>
      <w:sz w:val="24"/>
      <w:szCs w:val="20"/>
      <w:lang w:val="en-GB"/>
    </w:rPr>
  </w:style>
  <w:style w:type="character" w:customStyle="1" w:styleId="z-TopofFormChar">
    <w:name w:val="z-Top of Form Char"/>
    <w:link w:val="z-TopofForm"/>
    <w:uiPriority w:val="99"/>
    <w:semiHidden/>
    <w:locked/>
    <w:rsid w:val="0035306B"/>
    <w:rPr>
      <w:rFonts w:ascii="Arial" w:hAnsi="Arial" w:cs="Arial"/>
      <w:vanish/>
      <w:sz w:val="16"/>
      <w:szCs w:val="16"/>
    </w:rPr>
  </w:style>
  <w:style w:type="paragraph" w:styleId="z-TopofForm">
    <w:name w:val="HTML Top of Form"/>
    <w:basedOn w:val="Normal"/>
    <w:next w:val="Normal"/>
    <w:link w:val="z-TopofFormChar"/>
    <w:hidden/>
    <w:uiPriority w:val="99"/>
    <w:semiHidden/>
    <w:rsid w:val="0035306B"/>
    <w:pPr>
      <w:pBdr>
        <w:bottom w:val="single" w:sz="6" w:space="1" w:color="auto"/>
      </w:pBdr>
      <w:spacing w:after="0" w:line="240" w:lineRule="auto"/>
      <w:ind w:firstLine="0"/>
      <w:jc w:val="center"/>
    </w:pPr>
    <w:rPr>
      <w:rFonts w:ascii="Arial" w:hAnsi="Arial"/>
      <w:vanish/>
      <w:sz w:val="16"/>
      <w:szCs w:val="16"/>
      <w:lang w:val="x-none" w:eastAsia="x-none"/>
    </w:rPr>
  </w:style>
  <w:style w:type="character" w:customStyle="1" w:styleId="z-TopofFormChar1">
    <w:name w:val="z-Top of Form Char1"/>
    <w:uiPriority w:val="99"/>
    <w:semiHidden/>
    <w:rsid w:val="0035306B"/>
    <w:rPr>
      <w:rFonts w:ascii="Arial" w:hAnsi="Arial" w:cs="Arial"/>
      <w:vanish/>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character" w:customStyle="1" w:styleId="gt-ft-text">
    <w:name w:val="gt-ft-text"/>
    <w:uiPriority w:val="99"/>
    <w:rsid w:val="0035306B"/>
    <w:rPr>
      <w:rFonts w:cs="Times New Roman"/>
    </w:rPr>
  </w:style>
  <w:style w:type="character" w:customStyle="1" w:styleId="z-BottomofFormChar">
    <w:name w:val="z-Bottom of Form Char"/>
    <w:link w:val="z-BottomofForm"/>
    <w:uiPriority w:val="99"/>
    <w:semiHidden/>
    <w:locked/>
    <w:rsid w:val="0035306B"/>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35306B"/>
    <w:pPr>
      <w:pBdr>
        <w:top w:val="single" w:sz="6" w:space="1" w:color="auto"/>
      </w:pBdr>
      <w:spacing w:after="0" w:line="240" w:lineRule="auto"/>
      <w:ind w:firstLine="0"/>
      <w:jc w:val="center"/>
    </w:pPr>
    <w:rPr>
      <w:rFonts w:ascii="Arial" w:hAnsi="Arial"/>
      <w:vanish/>
      <w:sz w:val="16"/>
      <w:szCs w:val="16"/>
      <w:lang w:val="x-none" w:eastAsia="x-none"/>
    </w:rPr>
  </w:style>
  <w:style w:type="character" w:customStyle="1" w:styleId="z-BottomofFormChar1">
    <w:name w:val="z-Bottom of Form Char1"/>
    <w:uiPriority w:val="99"/>
    <w:semiHidden/>
    <w:rsid w:val="0035306B"/>
    <w:rPr>
      <w:rFonts w:ascii="Arial" w:hAnsi="Arial" w:cs="Arial"/>
      <w:vanish/>
      <w:sz w:val="16"/>
      <w:szCs w:val="16"/>
    </w:rPr>
  </w:style>
  <w:style w:type="character" w:customStyle="1" w:styleId="CommentSubjectChar1">
    <w:name w:val="Comment Subject Char1"/>
    <w:uiPriority w:val="99"/>
    <w:semiHidden/>
    <w:rsid w:val="0035306B"/>
    <w:rPr>
      <w:rFonts w:ascii="Calibri" w:eastAsia="Times New Roman" w:hAnsi="Calibri" w:cs="Times New Roman"/>
      <w:b/>
      <w:bCs/>
      <w:sz w:val="20"/>
      <w:szCs w:val="20"/>
      <w:lang w:val="de-DE" w:eastAsia="de-DE"/>
    </w:rPr>
  </w:style>
  <w:style w:type="character" w:customStyle="1" w:styleId="EndnoteTextChar1">
    <w:name w:val="Endnote Text Char1"/>
    <w:uiPriority w:val="99"/>
    <w:semiHidden/>
    <w:rsid w:val="0035306B"/>
    <w:rPr>
      <w:rFonts w:eastAsia="Times New Roman"/>
      <w:sz w:val="20"/>
      <w:szCs w:val="20"/>
      <w:lang w:val="de-DE" w:eastAsia="de-DE"/>
    </w:rPr>
  </w:style>
  <w:style w:type="paragraph" w:styleId="TOC1">
    <w:name w:val="toc 1"/>
    <w:basedOn w:val="Normal"/>
    <w:next w:val="Normal"/>
    <w:autoRedefine/>
    <w:uiPriority w:val="99"/>
    <w:rsid w:val="0035306B"/>
    <w:pPr>
      <w:spacing w:after="100"/>
      <w:ind w:firstLine="0"/>
      <w:jc w:val="left"/>
    </w:pPr>
    <w:rPr>
      <w:rFonts w:eastAsia="Times New Roman"/>
      <w:lang w:val="de-DE" w:eastAsia="de-DE"/>
    </w:rPr>
  </w:style>
  <w:style w:type="paragraph" w:customStyle="1" w:styleId="CM1">
    <w:name w:val="CM1"/>
    <w:basedOn w:val="Default"/>
    <w:next w:val="Default"/>
    <w:uiPriority w:val="99"/>
    <w:rsid w:val="0035306B"/>
    <w:pPr>
      <w:widowControl/>
    </w:pPr>
    <w:rPr>
      <w:rFonts w:ascii="EUAlbertina" w:eastAsia="Calibri" w:hAnsi="EUAlbertina"/>
      <w:color w:val="auto"/>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styleId="Emphasis">
    <w:name w:val="Emphasis"/>
    <w:uiPriority w:val="99"/>
    <w:qFormat/>
    <w:rsid w:val="0035306B"/>
    <w:rPr>
      <w:rFonts w:cs="Times New Roman"/>
      <w:i/>
      <w:iCs/>
    </w:rPr>
  </w:style>
  <w:style w:type="character" w:styleId="FollowedHyperlink">
    <w:name w:val="FollowedHyperlink"/>
    <w:uiPriority w:val="99"/>
    <w:semiHidden/>
    <w:unhideWhenUsed/>
    <w:rsid w:val="0035306B"/>
    <w:rPr>
      <w:color w:val="954F72"/>
      <w:u w:val="single"/>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numbering" w:customStyle="1" w:styleId="NoList2">
    <w:name w:val="No List2"/>
    <w:next w:val="NoList"/>
    <w:uiPriority w:val="99"/>
    <w:semiHidden/>
    <w:unhideWhenUsed/>
    <w:rsid w:val="008C1A5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eastAsia="x-none"/>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D2AE7-4873-41CD-8491-E378D8CB6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71366</Words>
  <Characters>406787</Characters>
  <Application>Microsoft Office Word</Application>
  <DocSecurity>0</DocSecurity>
  <Lines>3389</Lines>
  <Paragraphs>954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477199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2014-04-25T09:35:00Z</cp:lastPrinted>
  <dcterms:created xsi:type="dcterms:W3CDTF">2019-02-16T12:24:00Z</dcterms:created>
  <dcterms:modified xsi:type="dcterms:W3CDTF">2019-02-16T12:24:00Z</dcterms:modified>
</cp:coreProperties>
</file>