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96E" w:rsidRPr="005B7129" w:rsidRDefault="00D1796E" w:rsidP="00D1796E">
      <w:pPr>
        <w:pStyle w:val="Akti"/>
      </w:pPr>
      <w:r w:rsidRPr="005B7129">
        <w:t>LIGJ</w:t>
      </w:r>
    </w:p>
    <w:p w:rsidR="00D1796E" w:rsidRPr="005B7129" w:rsidRDefault="00D1796E" w:rsidP="00D1796E">
      <w:pPr>
        <w:pStyle w:val="NumriData"/>
      </w:pPr>
      <w:r w:rsidRPr="005B7129">
        <w:t>Nr. 50/2014</w:t>
      </w:r>
    </w:p>
    <w:p w:rsidR="00D1796E" w:rsidRPr="000D500D" w:rsidRDefault="00D1796E" w:rsidP="00D1796E">
      <w:pPr>
        <w:pStyle w:val="Paragrafi"/>
        <w:rPr>
          <w:sz w:val="14"/>
        </w:rPr>
      </w:pPr>
    </w:p>
    <w:p w:rsidR="00C70E71" w:rsidRDefault="00D1796E" w:rsidP="00D1796E">
      <w:pPr>
        <w:pStyle w:val="Titulli"/>
      </w:pPr>
      <w:r w:rsidRPr="005B7129">
        <w:t xml:space="preserve">PËR DISA NDRYSHIME DHE SHTESA NË LIGJIN NR. 9482, DATË 3.4.2006, “PËR LEGALIZIMIN, URBANIZIMIN DHE INTEGRIMIN E NDËRTIMEVE PA LEJE”, </w:t>
      </w:r>
    </w:p>
    <w:p w:rsidR="00D1796E" w:rsidRPr="005B7129" w:rsidRDefault="00D1796E" w:rsidP="00D1796E">
      <w:pPr>
        <w:pStyle w:val="Titulli"/>
      </w:pPr>
      <w:r w:rsidRPr="005B7129">
        <w:t>TË NDRYSHUAR</w:t>
      </w:r>
    </w:p>
    <w:p w:rsidR="00D1796E" w:rsidRPr="000D500D" w:rsidRDefault="00D1796E" w:rsidP="00D1796E">
      <w:pPr>
        <w:pStyle w:val="Paragrafi"/>
        <w:rPr>
          <w:sz w:val="14"/>
        </w:rPr>
      </w:pPr>
    </w:p>
    <w:p w:rsidR="00D1796E" w:rsidRPr="005B7129" w:rsidRDefault="00D1796E" w:rsidP="00D1796E">
      <w:pPr>
        <w:pStyle w:val="Paragrafi"/>
      </w:pPr>
      <w:r w:rsidRPr="005B7129">
        <w:t xml:space="preserve">Në mbështetje të neneve 78 dhe 83, pika 1, të Kushtetutës, me propozimin e Këshillit të Ministrave, </w:t>
      </w:r>
    </w:p>
    <w:p w:rsidR="00D1796E" w:rsidRPr="000D500D" w:rsidRDefault="00D1796E" w:rsidP="00D1796E">
      <w:pPr>
        <w:pStyle w:val="Paragrafi"/>
        <w:rPr>
          <w:sz w:val="14"/>
        </w:rPr>
      </w:pPr>
    </w:p>
    <w:p w:rsidR="00D1796E" w:rsidRPr="005B7129" w:rsidRDefault="00D1796E" w:rsidP="00D1796E">
      <w:pPr>
        <w:pStyle w:val="VENDOSI"/>
      </w:pPr>
      <w:r>
        <w:t>KUVEND</w:t>
      </w:r>
      <w:r w:rsidRPr="005B7129">
        <w:t>I</w:t>
      </w:r>
    </w:p>
    <w:p w:rsidR="00D1796E" w:rsidRPr="005B7129" w:rsidRDefault="00D1796E" w:rsidP="00D1796E">
      <w:pPr>
        <w:pStyle w:val="VENDOSI"/>
      </w:pPr>
      <w:r w:rsidRPr="005B7129">
        <w:t>I REPUBLIKËS SË SHQIPËRISË</w:t>
      </w:r>
    </w:p>
    <w:p w:rsidR="00D1796E" w:rsidRPr="000D500D" w:rsidRDefault="00D1796E" w:rsidP="00D1796E">
      <w:pPr>
        <w:pStyle w:val="VENDOSI"/>
        <w:rPr>
          <w:sz w:val="14"/>
        </w:rPr>
      </w:pPr>
    </w:p>
    <w:p w:rsidR="00D1796E" w:rsidRPr="005B7129" w:rsidRDefault="00D1796E" w:rsidP="00D1796E">
      <w:pPr>
        <w:pStyle w:val="VENDOSI"/>
      </w:pPr>
      <w:r>
        <w:t>VENDOS</w:t>
      </w:r>
      <w:r w:rsidRPr="005B7129">
        <w:t>I:</w:t>
      </w:r>
    </w:p>
    <w:p w:rsidR="00D1796E" w:rsidRPr="000D500D" w:rsidRDefault="00D1796E" w:rsidP="00D1796E">
      <w:pPr>
        <w:pStyle w:val="Paragrafi"/>
        <w:rPr>
          <w:sz w:val="14"/>
        </w:rPr>
      </w:pPr>
    </w:p>
    <w:p w:rsidR="00D1796E" w:rsidRPr="005B7129" w:rsidRDefault="00D1796E" w:rsidP="00D1796E">
      <w:pPr>
        <w:pStyle w:val="Paragrafi"/>
      </w:pPr>
      <w:r w:rsidRPr="005B7129">
        <w:t xml:space="preserve">Në ligjin nr. 9482, datë 3.4.2006, “Për legalizimin, urbanizimin dhe integrimin e ndërtimeve pa leje”, të ndryshuar, bëhen këto ndryshime dhe shtesa: </w:t>
      </w:r>
    </w:p>
    <w:p w:rsidR="00D1796E" w:rsidRPr="000D500D" w:rsidRDefault="00D1796E" w:rsidP="00D1796E">
      <w:pPr>
        <w:pStyle w:val="Paragrafi"/>
        <w:rPr>
          <w:sz w:val="14"/>
        </w:rPr>
      </w:pPr>
    </w:p>
    <w:p w:rsidR="00D1796E" w:rsidRPr="005B7129" w:rsidRDefault="00D1796E" w:rsidP="00D1796E">
      <w:pPr>
        <w:pStyle w:val="NeniNr"/>
      </w:pPr>
      <w:r w:rsidRPr="005B7129">
        <w:t>Neni 1</w:t>
      </w:r>
    </w:p>
    <w:p w:rsidR="00D1796E" w:rsidRPr="000D500D" w:rsidRDefault="00D1796E" w:rsidP="00D1796E">
      <w:pPr>
        <w:pStyle w:val="Paragrafi"/>
        <w:rPr>
          <w:sz w:val="14"/>
        </w:rPr>
      </w:pPr>
    </w:p>
    <w:p w:rsidR="00D1796E" w:rsidRPr="005B7129" w:rsidRDefault="00D1796E" w:rsidP="00D1796E">
      <w:pPr>
        <w:pStyle w:val="Paragrafi"/>
      </w:pPr>
      <w:r w:rsidRPr="005B7129">
        <w:t>Në nenin 1, pika 2 ndryshohet si më poshtë:</w:t>
      </w:r>
    </w:p>
    <w:p w:rsidR="00D1796E" w:rsidRPr="005B7129" w:rsidRDefault="00D1796E" w:rsidP="00D1796E">
      <w:pPr>
        <w:pStyle w:val="Paragrafi"/>
      </w:pPr>
      <w:r w:rsidRPr="005B7129">
        <w:t>“2. Kalimin e pronësisë së parcelës ndërtimore, ku është ngritur ndërtimi pa leje, sipas përcaktimeve të këtij ligji.”.</w:t>
      </w:r>
    </w:p>
    <w:p w:rsidR="00D1796E" w:rsidRPr="005B7129" w:rsidRDefault="00D1796E" w:rsidP="00D1796E">
      <w:pPr>
        <w:pStyle w:val="NeniNr"/>
      </w:pPr>
      <w:r w:rsidRPr="005B7129">
        <w:t>Neni 2</w:t>
      </w:r>
    </w:p>
    <w:p w:rsidR="00D1796E" w:rsidRPr="000D500D" w:rsidRDefault="00D1796E" w:rsidP="00D1796E">
      <w:pPr>
        <w:pStyle w:val="Paragrafi"/>
        <w:rPr>
          <w:sz w:val="14"/>
        </w:rPr>
      </w:pPr>
    </w:p>
    <w:p w:rsidR="00D1796E" w:rsidRPr="005B7129" w:rsidRDefault="00D1796E" w:rsidP="00D1796E">
      <w:pPr>
        <w:pStyle w:val="Paragrafi"/>
      </w:pPr>
      <w:r w:rsidRPr="005B7129">
        <w:t>Neni 2 ndryshohet si më poshtë:</w:t>
      </w:r>
    </w:p>
    <w:p w:rsidR="00D1796E" w:rsidRPr="000D500D" w:rsidRDefault="00D1796E" w:rsidP="00D1796E">
      <w:pPr>
        <w:pStyle w:val="Paragrafi"/>
        <w:rPr>
          <w:sz w:val="14"/>
        </w:rPr>
      </w:pPr>
    </w:p>
    <w:p w:rsidR="00D1796E" w:rsidRPr="005B7129" w:rsidRDefault="00D1796E" w:rsidP="00D1796E">
      <w:pPr>
        <w:pStyle w:val="NeniNr"/>
      </w:pPr>
      <w:r w:rsidRPr="005B7129">
        <w:t>“Neni 2</w:t>
      </w:r>
    </w:p>
    <w:p w:rsidR="00D1796E" w:rsidRPr="005B7129" w:rsidRDefault="00D1796E" w:rsidP="00D1796E">
      <w:pPr>
        <w:pStyle w:val="NeniTitull"/>
      </w:pPr>
      <w:r w:rsidRPr="005B7129">
        <w:t>Fusha e zbatimit</w:t>
      </w:r>
    </w:p>
    <w:p w:rsidR="00D1796E" w:rsidRPr="000D500D" w:rsidRDefault="00D1796E" w:rsidP="00D1796E">
      <w:pPr>
        <w:pStyle w:val="Paragrafi"/>
        <w:rPr>
          <w:sz w:val="14"/>
        </w:rPr>
      </w:pPr>
    </w:p>
    <w:p w:rsidR="00D1796E" w:rsidRPr="00441094" w:rsidRDefault="00D1796E" w:rsidP="00D1796E">
      <w:pPr>
        <w:pStyle w:val="Paragrafi"/>
        <w:rPr>
          <w:spacing w:val="-4"/>
        </w:rPr>
      </w:pPr>
      <w:r w:rsidRPr="00441094">
        <w:rPr>
          <w:spacing w:val="-4"/>
        </w:rPr>
        <w:t xml:space="preserve">1. Ky ligj zbatohet për objektet e ndërtuara pa leje deri më 15.1.2009, me funksione banimi, veprimtari ekonomike apo funksione të tjera social-kulturore, dhe që disponohen nga individë apo persona juridikë të regjistruar, përfshirë dhe ndërtimet pa leje, për të cilat subjektet nuk kanë kryer procedurën e vetëdeklarimit për legalizim, sipas afateve të përcaktuara në këtë ligj. </w:t>
      </w:r>
    </w:p>
    <w:p w:rsidR="00D1796E" w:rsidRPr="00441094" w:rsidRDefault="00D1796E" w:rsidP="00D1796E">
      <w:pPr>
        <w:pStyle w:val="Paragrafi"/>
        <w:rPr>
          <w:spacing w:val="-4"/>
        </w:rPr>
      </w:pPr>
      <w:r w:rsidRPr="00441094">
        <w:rPr>
          <w:spacing w:val="-4"/>
        </w:rPr>
        <w:t xml:space="preserve">2. Fusha e zbatimit të këtij ligji shtrihet edhe për ndërtimet pa leje, të ngritura pas datës së përcaktuar në pikën 1 të këtij neni, deri në datën e hyrjes në fuqi të këtij ligji, me kushtin që ato të jenë të ngritura në truall në pronësi të personit posedues të ndërtimit pa leje, si dhe procedura e legalizimit të mos kërkojë kalimin e së drejtës së pronësisë mbi truallin. </w:t>
      </w:r>
    </w:p>
    <w:p w:rsidR="00D1796E" w:rsidRPr="00441094" w:rsidRDefault="00D1796E" w:rsidP="00D1796E">
      <w:pPr>
        <w:pStyle w:val="Paragrafi"/>
        <w:rPr>
          <w:spacing w:val="-4"/>
        </w:rPr>
      </w:pPr>
      <w:r w:rsidRPr="00441094">
        <w:rPr>
          <w:spacing w:val="-4"/>
        </w:rPr>
        <w:t xml:space="preserve">3. Objektet ndihmëse në shërbim të ndërtimeve pa leje legalizohen vetëm në qoftë se janë ngritur brenda sipërfaqes së parcelës ndërtimore. </w:t>
      </w:r>
    </w:p>
    <w:p w:rsidR="00D1796E" w:rsidRPr="00441094" w:rsidRDefault="00D1796E" w:rsidP="00D1796E">
      <w:pPr>
        <w:pStyle w:val="Paragrafi"/>
        <w:rPr>
          <w:spacing w:val="-4"/>
        </w:rPr>
      </w:pPr>
      <w:r w:rsidRPr="00441094">
        <w:rPr>
          <w:spacing w:val="-4"/>
        </w:rPr>
        <w:t xml:space="preserve">4. Të gjitha ndërtimet e tjera pa leje, të cilat nuk u përgjigjen kushteve të përcaktuara në pikat 1, 2 dhe 3 të këtij neni, trajtohen në përputhje me dispozitat e ligjit nr. 9780, datë 6.7.2007, “Për inspektimin e ndërtimit, të ndryshuar.”. </w:t>
      </w:r>
    </w:p>
    <w:p w:rsidR="00D1796E" w:rsidRPr="005B7129" w:rsidRDefault="00D1796E" w:rsidP="00D1796E">
      <w:pPr>
        <w:pStyle w:val="Paragrafi"/>
      </w:pPr>
    </w:p>
    <w:p w:rsidR="00D1796E" w:rsidRPr="005B7129" w:rsidRDefault="00D1796E" w:rsidP="00D1796E">
      <w:pPr>
        <w:pStyle w:val="NeniNr"/>
      </w:pPr>
      <w:r w:rsidRPr="005B7129">
        <w:lastRenderedPageBreak/>
        <w:t>Neni 3</w:t>
      </w:r>
    </w:p>
    <w:p w:rsidR="00D1796E" w:rsidRPr="000D500D" w:rsidRDefault="00D1796E" w:rsidP="00D1796E">
      <w:pPr>
        <w:pStyle w:val="Paragrafi"/>
        <w:rPr>
          <w:sz w:val="14"/>
        </w:rPr>
      </w:pPr>
    </w:p>
    <w:p w:rsidR="00D1796E" w:rsidRPr="00441094" w:rsidRDefault="00D1796E" w:rsidP="00D1796E">
      <w:pPr>
        <w:pStyle w:val="Paragrafi"/>
        <w:rPr>
          <w:spacing w:val="-4"/>
        </w:rPr>
      </w:pPr>
      <w:r w:rsidRPr="00441094">
        <w:rPr>
          <w:spacing w:val="-4"/>
        </w:rPr>
        <w:t>Në nenin 3, shkronja “a” ndryshohet si më poshtë:</w:t>
      </w:r>
    </w:p>
    <w:p w:rsidR="00D1796E" w:rsidRPr="00441094" w:rsidRDefault="00D1796E" w:rsidP="00D1796E">
      <w:pPr>
        <w:pStyle w:val="Paragrafi"/>
        <w:rPr>
          <w:spacing w:val="-4"/>
        </w:rPr>
      </w:pPr>
      <w:r w:rsidRPr="00441094">
        <w:rPr>
          <w:spacing w:val="-4"/>
        </w:rPr>
        <w:t>a) “Ndërtim pa leje” është objekti, për të cilin është përfunduar karabinaja, i destinuar për banim, veprimtari ekonomike dhe/ose funksione të tjera, (si, për shembull, social-kulturor, arsim, shëndetësi e të tjera të këtij lloji), për të cilin nuk janë respektuar procedurat e përcaktuara në kuadrin ligjor në fuqi për planifikimin e territorit.</w:t>
      </w:r>
    </w:p>
    <w:p w:rsidR="00D1796E" w:rsidRPr="00441094" w:rsidRDefault="00D1796E" w:rsidP="00D1796E">
      <w:pPr>
        <w:pStyle w:val="Paragrafi"/>
        <w:rPr>
          <w:spacing w:val="-4"/>
        </w:rPr>
      </w:pPr>
      <w:r w:rsidRPr="00441094">
        <w:rPr>
          <w:spacing w:val="-4"/>
        </w:rPr>
        <w:t>Në ndërtimet pa leje bëjnë pjesë edhe tejkalimet dhe shtesat informale të objekteve të ndërtuara me leje brenda vendbanimeve formale nga subjekte, persona fizikë dhe juridikë, privatë, për qëllime shitblerjeje dhe/ose qiradhënieje (banesa, zyra, dyqane, punishte, parkim etj.) ose për vete.”.</w:t>
      </w:r>
    </w:p>
    <w:p w:rsidR="00D1796E" w:rsidRPr="000D500D" w:rsidRDefault="00D1796E" w:rsidP="00D1796E">
      <w:pPr>
        <w:pStyle w:val="Paragrafi"/>
        <w:rPr>
          <w:sz w:val="14"/>
        </w:rPr>
      </w:pPr>
    </w:p>
    <w:p w:rsidR="00D1796E" w:rsidRPr="005B7129" w:rsidRDefault="00D1796E" w:rsidP="00D1796E">
      <w:pPr>
        <w:pStyle w:val="NeniNr"/>
      </w:pPr>
      <w:r w:rsidRPr="005B7129">
        <w:t>Neni 4</w:t>
      </w:r>
    </w:p>
    <w:p w:rsidR="00D1796E" w:rsidRPr="000D500D" w:rsidRDefault="00D1796E" w:rsidP="00D1796E">
      <w:pPr>
        <w:pStyle w:val="Paragrafi"/>
        <w:rPr>
          <w:sz w:val="14"/>
        </w:rPr>
      </w:pPr>
    </w:p>
    <w:p w:rsidR="00D1796E" w:rsidRPr="005B7129" w:rsidRDefault="00D1796E" w:rsidP="00D1796E">
      <w:pPr>
        <w:pStyle w:val="Paragrafi"/>
      </w:pPr>
      <w:r w:rsidRPr="005B7129">
        <w:t>Neni 15 shfuqizohet.</w:t>
      </w:r>
    </w:p>
    <w:p w:rsidR="00D1796E" w:rsidRPr="000D500D" w:rsidRDefault="00D1796E" w:rsidP="00D1796E">
      <w:pPr>
        <w:pStyle w:val="Paragrafi"/>
        <w:rPr>
          <w:sz w:val="14"/>
        </w:rPr>
      </w:pPr>
    </w:p>
    <w:p w:rsidR="00D1796E" w:rsidRPr="005B7129" w:rsidRDefault="00D1796E" w:rsidP="00D1796E">
      <w:pPr>
        <w:pStyle w:val="NeniNr"/>
      </w:pPr>
      <w:r w:rsidRPr="005B7129">
        <w:t>Neni 5</w:t>
      </w:r>
    </w:p>
    <w:p w:rsidR="00D1796E" w:rsidRPr="000D500D" w:rsidRDefault="00D1796E" w:rsidP="00D1796E">
      <w:pPr>
        <w:pStyle w:val="Paragrafi"/>
        <w:rPr>
          <w:sz w:val="14"/>
        </w:rPr>
      </w:pPr>
    </w:p>
    <w:p w:rsidR="00D1796E" w:rsidRPr="005B7129" w:rsidRDefault="00D1796E" w:rsidP="00D1796E">
      <w:pPr>
        <w:pStyle w:val="Paragrafi"/>
      </w:pPr>
      <w:r w:rsidRPr="005B7129">
        <w:t>Neni 15/1 ndryshohet si më poshtë:</w:t>
      </w:r>
    </w:p>
    <w:p w:rsidR="00D1796E" w:rsidRPr="000D500D" w:rsidRDefault="00D1796E" w:rsidP="00D1796E">
      <w:pPr>
        <w:pStyle w:val="Paragrafi"/>
        <w:rPr>
          <w:sz w:val="14"/>
        </w:rPr>
      </w:pPr>
      <w:r w:rsidRPr="005B7129">
        <w:t xml:space="preserve"> </w:t>
      </w:r>
    </w:p>
    <w:p w:rsidR="00D1796E" w:rsidRPr="005B7129" w:rsidRDefault="00D1796E" w:rsidP="00D1796E">
      <w:pPr>
        <w:pStyle w:val="NeniNr"/>
      </w:pPr>
      <w:r w:rsidRPr="005B7129">
        <w:t>“Neni 15/1</w:t>
      </w:r>
    </w:p>
    <w:p w:rsidR="00D1796E" w:rsidRPr="005B7129" w:rsidRDefault="00D1796E" w:rsidP="00D1796E">
      <w:pPr>
        <w:pStyle w:val="NeniTitull"/>
      </w:pPr>
      <w:r w:rsidRPr="005B7129">
        <w:t>Kompensimi i pronarëve mbi sipërfaqet takuese pronë private,</w:t>
      </w:r>
      <w:r>
        <w:t xml:space="preserve"> </w:t>
      </w:r>
      <w:r w:rsidRPr="005B7129">
        <w:t>që preken nga ndërtimet pa leje</w:t>
      </w:r>
    </w:p>
    <w:p w:rsidR="00D1796E" w:rsidRPr="000D500D" w:rsidRDefault="00D1796E" w:rsidP="00D1796E">
      <w:pPr>
        <w:pStyle w:val="Paragrafi"/>
        <w:rPr>
          <w:sz w:val="14"/>
        </w:rPr>
      </w:pPr>
    </w:p>
    <w:p w:rsidR="00D1796E" w:rsidRPr="00441094" w:rsidRDefault="00D1796E" w:rsidP="00D1796E">
      <w:pPr>
        <w:pStyle w:val="Paragrafi"/>
        <w:rPr>
          <w:spacing w:val="-4"/>
        </w:rPr>
      </w:pPr>
      <w:r w:rsidRPr="00441094">
        <w:rPr>
          <w:spacing w:val="-4"/>
        </w:rPr>
        <w:t>1. Kur parcela ndërtimore e objektit pa leje është e regjistruar në Zyrën e Regjistrimit të Pasurive të Paluajtshme, në emër të subjekteve pronarë joposedues të ndërtimit, masa dhe vlera e kompensimit mbi sipërfaqet takuese pronë private që preken nga objekti miratohet me vendim të Këshillit të Ministrave.</w:t>
      </w:r>
    </w:p>
    <w:p w:rsidR="00D1796E" w:rsidRPr="00441094" w:rsidRDefault="00D1796E" w:rsidP="00D1796E">
      <w:pPr>
        <w:pStyle w:val="Paragrafi"/>
        <w:rPr>
          <w:spacing w:val="-4"/>
        </w:rPr>
      </w:pPr>
      <w:r w:rsidRPr="00441094">
        <w:rPr>
          <w:spacing w:val="-4"/>
        </w:rPr>
        <w:t>2. Në rastet kur parcela ndërtimore, objekt kompensimi, ka kaluar në pronësi të njësive të qeverisjes vendore, sipas ligjit nr. 8744, datë 22.2.2001, “Për transferimin e pronave të paluajtshme publike të shtetit në njësitë e qeverisjes vendore”, të ndryshuar, ALUIZNI, përpara se të kryejë procedurat e kalimit të pronësisë dhe kompensimit, duhet të kërkojë miratimin e njësisë së qeverisjes vendore përkatëse.</w:t>
      </w:r>
    </w:p>
    <w:p w:rsidR="00D1796E" w:rsidRPr="00441094" w:rsidRDefault="00D1796E" w:rsidP="00D1796E">
      <w:pPr>
        <w:pStyle w:val="Paragrafi"/>
        <w:rPr>
          <w:spacing w:val="-4"/>
        </w:rPr>
      </w:pPr>
      <w:r w:rsidRPr="00441094">
        <w:rPr>
          <w:spacing w:val="-4"/>
        </w:rPr>
        <w:t>3. Për efekt të përllogaritjes së masës së kompensimit, sipërfaqja trajtohet si truall dhe çmimi përcaktohet në bazë të vlerës së pronës të miratuar me vendim të Këshillit të Ministrave. Shpërndarja e fondit të kompensimit kryhet në përputhje me ligjin nr. 10 239, datë 25.2.2010, “Për krijimin e fondit special të kompensimit të pronave”, të ndryshuar.”.</w:t>
      </w:r>
    </w:p>
    <w:p w:rsidR="00D1796E" w:rsidRPr="00441094" w:rsidRDefault="00D1796E" w:rsidP="00D1796E">
      <w:pPr>
        <w:pStyle w:val="Paragrafi"/>
        <w:rPr>
          <w:spacing w:val="-4"/>
          <w:sz w:val="14"/>
        </w:rPr>
      </w:pPr>
    </w:p>
    <w:p w:rsidR="00D1796E" w:rsidRPr="00441094" w:rsidRDefault="00D1796E" w:rsidP="00D1796E">
      <w:pPr>
        <w:pStyle w:val="NeniNr"/>
        <w:rPr>
          <w:spacing w:val="-4"/>
        </w:rPr>
      </w:pPr>
      <w:r w:rsidRPr="00441094">
        <w:rPr>
          <w:spacing w:val="-4"/>
        </w:rPr>
        <w:t>Neni 6</w:t>
      </w:r>
    </w:p>
    <w:p w:rsidR="00D1796E" w:rsidRPr="00441094" w:rsidRDefault="00D1796E" w:rsidP="00D1796E">
      <w:pPr>
        <w:pStyle w:val="Paragrafi"/>
        <w:rPr>
          <w:spacing w:val="-4"/>
          <w:sz w:val="14"/>
        </w:rPr>
      </w:pPr>
    </w:p>
    <w:p w:rsidR="00D1796E" w:rsidRPr="00441094" w:rsidRDefault="00D1796E" w:rsidP="00D1796E">
      <w:pPr>
        <w:pStyle w:val="Paragrafi"/>
        <w:rPr>
          <w:spacing w:val="-4"/>
        </w:rPr>
      </w:pPr>
      <w:r w:rsidRPr="00441094">
        <w:rPr>
          <w:spacing w:val="-4"/>
        </w:rPr>
        <w:t>Neni 17 ndryshohet si më poshtë:</w:t>
      </w:r>
    </w:p>
    <w:p w:rsidR="00D1796E" w:rsidRDefault="00D1796E" w:rsidP="00D1796E">
      <w:pPr>
        <w:pStyle w:val="Paragrafi"/>
      </w:pPr>
    </w:p>
    <w:p w:rsidR="000D500D" w:rsidRDefault="000D500D" w:rsidP="00D1796E">
      <w:pPr>
        <w:pStyle w:val="Paragrafi"/>
      </w:pPr>
    </w:p>
    <w:p w:rsidR="000D500D" w:rsidRPr="005B7129" w:rsidRDefault="000D500D" w:rsidP="00D1796E">
      <w:pPr>
        <w:pStyle w:val="Paragrafi"/>
      </w:pPr>
    </w:p>
    <w:p w:rsidR="00D1796E" w:rsidRPr="005B7129" w:rsidRDefault="00D1796E" w:rsidP="00D1796E">
      <w:pPr>
        <w:pStyle w:val="NeniNr"/>
      </w:pPr>
      <w:r w:rsidRPr="005B7129">
        <w:lastRenderedPageBreak/>
        <w:t xml:space="preserve">“Neni 17 </w:t>
      </w:r>
    </w:p>
    <w:p w:rsidR="00D1796E" w:rsidRPr="005B7129" w:rsidRDefault="00D1796E" w:rsidP="00D1796E">
      <w:pPr>
        <w:pStyle w:val="NeniTitull"/>
      </w:pPr>
      <w:r w:rsidRPr="005B7129">
        <w:t>Kalimi i së drejtës së pronësisë dhe mënyra e pagesës së parcelës ndërtimore</w:t>
      </w:r>
    </w:p>
    <w:p w:rsidR="00D1796E" w:rsidRPr="000D500D" w:rsidRDefault="00D1796E" w:rsidP="00D1796E">
      <w:pPr>
        <w:pStyle w:val="Paragrafi"/>
        <w:rPr>
          <w:sz w:val="14"/>
        </w:rPr>
      </w:pPr>
    </w:p>
    <w:p w:rsidR="00D1796E" w:rsidRPr="00441094" w:rsidRDefault="00D1796E" w:rsidP="00D1796E">
      <w:pPr>
        <w:pStyle w:val="Paragrafi"/>
        <w:rPr>
          <w:spacing w:val="-4"/>
        </w:rPr>
      </w:pPr>
      <w:r w:rsidRPr="00441094">
        <w:rPr>
          <w:spacing w:val="-4"/>
        </w:rPr>
        <w:t xml:space="preserve">1. Kalimi i së drejtës së pronësisë mbi parcelën ndërtimore të objektit pa leje bëhet sipas dispozitave të Kodit Civil. Sipërfaqja e parcelës, për të cilën miratohet kalimi i së drejtës së pronësisë, nuk mund të jetë më e madhe se trefishi i sipërfaqes së bazës së ndërtimit dhe për ndërtimet pa leje me funksion banimi jo më shumë se 500 m². Sipërfaqet mbi masat e përcaktuara në këtë pikë, të cilat, për shkak të përmasave ose konfiguracionit nuk mund të shfrytëzohen më vete për ndërtim, i shiten poseduesit të ndërtimit pa leje sipas vlerës së pronës, të miratuar me vendim të Këshillit të Ministrave, vetëm nëse ka shprehur më parë vullnetin, nëpërmjet një kërkese me shkrim. </w:t>
      </w:r>
    </w:p>
    <w:p w:rsidR="00D1796E" w:rsidRPr="00441094" w:rsidRDefault="00D1796E" w:rsidP="00D1796E">
      <w:pPr>
        <w:pStyle w:val="Paragrafi"/>
        <w:rPr>
          <w:spacing w:val="-4"/>
        </w:rPr>
      </w:pPr>
      <w:r w:rsidRPr="00441094">
        <w:rPr>
          <w:spacing w:val="-4"/>
        </w:rPr>
        <w:t>Këshilli i Ministrave miraton listën e poseduesve të objekteve pa leje dhe sipërfaqet e parcelave ndërtimore, për të cilat ngarkon ALUIZNI-n të lidhë kontratën e kalimit të së drejtës së pronësisë.</w:t>
      </w:r>
    </w:p>
    <w:p w:rsidR="00D1796E" w:rsidRPr="00441094" w:rsidRDefault="00D1796E" w:rsidP="00D1796E">
      <w:pPr>
        <w:pStyle w:val="Paragrafi"/>
        <w:rPr>
          <w:spacing w:val="-4"/>
        </w:rPr>
      </w:pPr>
      <w:r w:rsidRPr="00441094">
        <w:rPr>
          <w:spacing w:val="-4"/>
        </w:rPr>
        <w:t>2. Çmimi i shitjes së parcelës ndërtimore për ndërtimet pa leje me funksion social-ekonomik është ai i përcaktuar në bazë të vlerës së pronës, të miratuar me vendim të Këshillit të Ministrave.</w:t>
      </w:r>
    </w:p>
    <w:p w:rsidR="00D1796E" w:rsidRPr="00441094" w:rsidRDefault="00D1796E" w:rsidP="00D1796E">
      <w:pPr>
        <w:pStyle w:val="Paragrafi"/>
        <w:rPr>
          <w:spacing w:val="-4"/>
        </w:rPr>
      </w:pPr>
      <w:r w:rsidRPr="00441094">
        <w:rPr>
          <w:spacing w:val="-4"/>
        </w:rPr>
        <w:t>3. Funksioni i ndërtimit pa leje përcaktohet sipas evidentimit në terren nga institucioni që kryen këto procedura.</w:t>
      </w:r>
    </w:p>
    <w:p w:rsidR="00D1796E" w:rsidRPr="00441094" w:rsidRDefault="00D1796E" w:rsidP="00D1796E">
      <w:pPr>
        <w:pStyle w:val="Paragrafi"/>
        <w:rPr>
          <w:spacing w:val="-4"/>
        </w:rPr>
      </w:pPr>
      <w:r w:rsidRPr="00441094">
        <w:rPr>
          <w:spacing w:val="-4"/>
        </w:rPr>
        <w:t>4. Pagesa e vlerës së parcelës ndërtimore bëhet në lekë, në vlerë të plotë monetare dhe me bono privatizimi. Taksat, tatimet dhe detyrimet e tjera financiare, që lidhen me kalimin e së drejtës së pronësisë, bëhen vetëm në lekë.</w:t>
      </w:r>
    </w:p>
    <w:p w:rsidR="00D1796E" w:rsidRPr="00441094" w:rsidRDefault="00D1796E" w:rsidP="00D1796E">
      <w:pPr>
        <w:pStyle w:val="Paragrafi"/>
        <w:rPr>
          <w:spacing w:val="-4"/>
        </w:rPr>
      </w:pPr>
      <w:r w:rsidRPr="00441094">
        <w:rPr>
          <w:spacing w:val="-4"/>
        </w:rPr>
        <w:t>Bonot e privatizimit, të përfituara nga ish-të përndjekurit politikë dhe nga subjektet e tjera gjatë procesit të privatizimit të pronës shtetërore, kanë të njëjtin trajtim me bonot e tjera të privatizimit.</w:t>
      </w:r>
    </w:p>
    <w:p w:rsidR="00D1796E" w:rsidRPr="00441094" w:rsidRDefault="00D1796E" w:rsidP="00D1796E">
      <w:pPr>
        <w:pStyle w:val="Paragrafi"/>
        <w:rPr>
          <w:spacing w:val="-4"/>
        </w:rPr>
      </w:pPr>
      <w:r w:rsidRPr="00441094">
        <w:rPr>
          <w:spacing w:val="-4"/>
        </w:rPr>
        <w:t>5. Vlera e parcelës ndërtimore që i shitet poseduesit të ndërtimit pa leje paguhet menjëherë në momentin e njoftimit me shkrim nga ALUIZNI, duke përfituar reduktim të vlerës.</w:t>
      </w:r>
    </w:p>
    <w:p w:rsidR="00D1796E" w:rsidRPr="00441094" w:rsidRDefault="00D1796E" w:rsidP="00D1796E">
      <w:pPr>
        <w:pStyle w:val="Paragrafi"/>
        <w:rPr>
          <w:spacing w:val="-4"/>
        </w:rPr>
      </w:pPr>
      <w:r w:rsidRPr="00441094">
        <w:rPr>
          <w:spacing w:val="-4"/>
        </w:rPr>
        <w:t>Për ndërtimet pa leje me funksion banimi, kur subjekti është në kushtet e paaftësisë paguese, Këshilli i Ministrave, në varësi të rasteve të deklaruara, përcakton mënyrat alternative dhe procedurat për shlyerjen e vlerës së parcelës.</w:t>
      </w:r>
    </w:p>
    <w:p w:rsidR="00D1796E" w:rsidRPr="00441094" w:rsidRDefault="00D1796E" w:rsidP="00D1796E">
      <w:pPr>
        <w:pStyle w:val="Paragrafi"/>
        <w:rPr>
          <w:spacing w:val="-4"/>
        </w:rPr>
      </w:pPr>
      <w:r w:rsidRPr="00441094">
        <w:rPr>
          <w:spacing w:val="-4"/>
        </w:rPr>
        <w:t>6. Çmimi favorizues i shitjes së parcelës ndërtimore për ndërtimet pa leje me funksion banimi dhe të përzier (social-ekonomik dhe banimi); kategoritë e subjekteve që përfitojnë falje të pagesës; përqindjet e përdorimit të bonove të privatizimit;  rregullat e hollësishme për mënyrën dhe llogaritjen e afateve të pagimit e reduktimin e pagesës së vlerës së parcelës ndërtimore përcaktohen me vendim të Këshillit të Ministrave.”.</w:t>
      </w:r>
    </w:p>
    <w:p w:rsidR="00D1796E" w:rsidRPr="00441094" w:rsidRDefault="00D1796E" w:rsidP="00D1796E">
      <w:pPr>
        <w:pStyle w:val="Paragrafi"/>
        <w:rPr>
          <w:spacing w:val="-4"/>
        </w:rPr>
      </w:pPr>
    </w:p>
    <w:p w:rsidR="00D1796E" w:rsidRPr="00441094" w:rsidRDefault="00D1796E" w:rsidP="00D1796E">
      <w:pPr>
        <w:pStyle w:val="NeniNr"/>
        <w:rPr>
          <w:spacing w:val="-4"/>
        </w:rPr>
      </w:pPr>
      <w:r w:rsidRPr="00441094">
        <w:rPr>
          <w:spacing w:val="-4"/>
        </w:rPr>
        <w:lastRenderedPageBreak/>
        <w:t>Neni 7</w:t>
      </w:r>
    </w:p>
    <w:p w:rsidR="00D1796E" w:rsidRPr="00441094" w:rsidRDefault="00D1796E" w:rsidP="00D1796E">
      <w:pPr>
        <w:pStyle w:val="Paragrafi"/>
        <w:rPr>
          <w:spacing w:val="-4"/>
          <w:sz w:val="14"/>
        </w:rPr>
      </w:pPr>
    </w:p>
    <w:p w:rsidR="00D1796E" w:rsidRPr="00441094" w:rsidRDefault="00D1796E" w:rsidP="00D1796E">
      <w:pPr>
        <w:pStyle w:val="Paragrafi"/>
        <w:rPr>
          <w:spacing w:val="-4"/>
        </w:rPr>
      </w:pPr>
      <w:r w:rsidRPr="00441094">
        <w:rPr>
          <w:spacing w:val="-4"/>
        </w:rPr>
        <w:t>Nenet 17/1,18,19, 20, 21 dhe 22 shfuqizohen.</w:t>
      </w:r>
    </w:p>
    <w:p w:rsidR="00D1796E" w:rsidRPr="00441094" w:rsidRDefault="00D1796E" w:rsidP="00D1796E">
      <w:pPr>
        <w:pStyle w:val="Paragrafi"/>
        <w:rPr>
          <w:spacing w:val="-4"/>
          <w:sz w:val="14"/>
        </w:rPr>
      </w:pPr>
    </w:p>
    <w:p w:rsidR="00D1796E" w:rsidRPr="00441094" w:rsidRDefault="00D1796E" w:rsidP="00D1796E">
      <w:pPr>
        <w:pStyle w:val="NeniNr"/>
        <w:rPr>
          <w:spacing w:val="-4"/>
        </w:rPr>
      </w:pPr>
      <w:r w:rsidRPr="00441094">
        <w:rPr>
          <w:spacing w:val="-4"/>
        </w:rPr>
        <w:t>Neni 8</w:t>
      </w:r>
    </w:p>
    <w:p w:rsidR="00D1796E" w:rsidRPr="00441094" w:rsidRDefault="00D1796E" w:rsidP="00D1796E">
      <w:pPr>
        <w:pStyle w:val="Paragrafi"/>
        <w:rPr>
          <w:spacing w:val="-4"/>
          <w:sz w:val="14"/>
        </w:rPr>
      </w:pPr>
    </w:p>
    <w:p w:rsidR="00D1796E" w:rsidRPr="00441094" w:rsidRDefault="00D1796E" w:rsidP="00D1796E">
      <w:pPr>
        <w:pStyle w:val="Paragrafi"/>
        <w:rPr>
          <w:spacing w:val="-4"/>
        </w:rPr>
      </w:pPr>
      <w:r w:rsidRPr="00441094">
        <w:rPr>
          <w:spacing w:val="-4"/>
        </w:rPr>
        <w:t xml:space="preserve">Neni 23 ndryshohet si më poshtë: </w:t>
      </w:r>
    </w:p>
    <w:p w:rsidR="00D1796E" w:rsidRPr="00441094" w:rsidRDefault="00D1796E" w:rsidP="00D1796E">
      <w:pPr>
        <w:pStyle w:val="Paragrafi"/>
        <w:rPr>
          <w:spacing w:val="-4"/>
          <w:sz w:val="14"/>
        </w:rPr>
      </w:pPr>
    </w:p>
    <w:p w:rsidR="00D1796E" w:rsidRPr="00441094" w:rsidRDefault="00D1796E" w:rsidP="00D1796E">
      <w:pPr>
        <w:pStyle w:val="NeniNr"/>
        <w:rPr>
          <w:spacing w:val="-4"/>
        </w:rPr>
      </w:pPr>
      <w:r w:rsidRPr="00441094">
        <w:rPr>
          <w:spacing w:val="-4"/>
        </w:rPr>
        <w:t>“Neni 23</w:t>
      </w:r>
    </w:p>
    <w:p w:rsidR="00D1796E" w:rsidRPr="00441094" w:rsidRDefault="00D1796E" w:rsidP="00D1796E">
      <w:pPr>
        <w:pStyle w:val="NeniTitull"/>
        <w:rPr>
          <w:spacing w:val="-4"/>
        </w:rPr>
      </w:pPr>
      <w:r w:rsidRPr="00441094">
        <w:rPr>
          <w:spacing w:val="-4"/>
        </w:rPr>
        <w:t>Taksa e ndikimit në infrastrukturë</w:t>
      </w:r>
    </w:p>
    <w:p w:rsidR="00D1796E" w:rsidRPr="00441094" w:rsidRDefault="00D1796E" w:rsidP="00D1796E">
      <w:pPr>
        <w:pStyle w:val="Paragrafi"/>
        <w:rPr>
          <w:spacing w:val="-4"/>
          <w:sz w:val="14"/>
        </w:rPr>
      </w:pPr>
    </w:p>
    <w:p w:rsidR="00D1796E" w:rsidRPr="00441094" w:rsidRDefault="00D1796E" w:rsidP="00D1796E">
      <w:pPr>
        <w:pStyle w:val="Paragrafi"/>
        <w:rPr>
          <w:spacing w:val="-4"/>
        </w:rPr>
      </w:pPr>
      <w:r w:rsidRPr="00441094">
        <w:rPr>
          <w:spacing w:val="-4"/>
        </w:rPr>
        <w:t>Taksa vendore e ndikimit në infrastrukturë llogaritet dhe arkëtohet nga njësitë e qeverisjes vendore, në përputhje me pikën 2/1, të nenit 27, të ligjit nr. 9632, datë 30.10.2006, “Për sistemin e taksave vendore”, të ndryshuar.”.</w:t>
      </w:r>
    </w:p>
    <w:p w:rsidR="00D1796E" w:rsidRPr="00441094" w:rsidRDefault="00D1796E" w:rsidP="00D1796E">
      <w:pPr>
        <w:pStyle w:val="NeniNr"/>
        <w:rPr>
          <w:spacing w:val="-4"/>
        </w:rPr>
      </w:pPr>
      <w:r w:rsidRPr="00441094">
        <w:rPr>
          <w:spacing w:val="-4"/>
        </w:rPr>
        <w:t>Neni 9</w:t>
      </w:r>
    </w:p>
    <w:p w:rsidR="00D1796E" w:rsidRPr="00441094" w:rsidRDefault="00D1796E" w:rsidP="00D1796E">
      <w:pPr>
        <w:pStyle w:val="Paragrafi"/>
        <w:rPr>
          <w:spacing w:val="-4"/>
          <w:sz w:val="14"/>
        </w:rPr>
      </w:pPr>
    </w:p>
    <w:p w:rsidR="00D1796E" w:rsidRPr="00441094" w:rsidRDefault="00D1796E" w:rsidP="00D1796E">
      <w:pPr>
        <w:pStyle w:val="Paragrafi"/>
        <w:rPr>
          <w:spacing w:val="-4"/>
        </w:rPr>
      </w:pPr>
      <w:r w:rsidRPr="00441094">
        <w:rPr>
          <w:spacing w:val="-4"/>
        </w:rPr>
        <w:t>Neni 25 ndryshohet si më poshtë:</w:t>
      </w:r>
    </w:p>
    <w:p w:rsidR="00D1796E" w:rsidRPr="00441094" w:rsidRDefault="00D1796E" w:rsidP="00D1796E">
      <w:pPr>
        <w:pStyle w:val="Paragrafi"/>
        <w:rPr>
          <w:spacing w:val="-4"/>
          <w:sz w:val="14"/>
        </w:rPr>
      </w:pPr>
      <w:r w:rsidRPr="00441094">
        <w:rPr>
          <w:spacing w:val="-4"/>
        </w:rPr>
        <w:t xml:space="preserve"> </w:t>
      </w:r>
    </w:p>
    <w:p w:rsidR="00D1796E" w:rsidRPr="00441094" w:rsidRDefault="00D1796E" w:rsidP="00D1796E">
      <w:pPr>
        <w:pStyle w:val="NeniNr"/>
        <w:rPr>
          <w:spacing w:val="-4"/>
        </w:rPr>
      </w:pPr>
      <w:r w:rsidRPr="00441094">
        <w:rPr>
          <w:spacing w:val="-4"/>
        </w:rPr>
        <w:t>“Neni 25</w:t>
      </w:r>
    </w:p>
    <w:p w:rsidR="00D1796E" w:rsidRPr="00441094" w:rsidRDefault="00D1796E" w:rsidP="00D1796E">
      <w:pPr>
        <w:pStyle w:val="NeniTitull"/>
        <w:rPr>
          <w:spacing w:val="-4"/>
        </w:rPr>
      </w:pPr>
      <w:r w:rsidRPr="00441094">
        <w:rPr>
          <w:spacing w:val="-4"/>
        </w:rPr>
        <w:t>Rastet kur subjekti posedon më shumë se një ndërtim pa leje</w:t>
      </w:r>
    </w:p>
    <w:p w:rsidR="00D1796E" w:rsidRPr="00441094" w:rsidRDefault="00D1796E" w:rsidP="00D1796E">
      <w:pPr>
        <w:pStyle w:val="Paragrafi"/>
        <w:rPr>
          <w:spacing w:val="-4"/>
          <w:sz w:val="14"/>
        </w:rPr>
      </w:pPr>
    </w:p>
    <w:p w:rsidR="00D1796E" w:rsidRPr="00441094" w:rsidRDefault="00D1796E" w:rsidP="00D1796E">
      <w:pPr>
        <w:pStyle w:val="Paragrafi"/>
        <w:rPr>
          <w:spacing w:val="-4"/>
        </w:rPr>
      </w:pPr>
      <w:r w:rsidRPr="00441094">
        <w:rPr>
          <w:spacing w:val="-4"/>
        </w:rPr>
        <w:t xml:space="preserve">1. Në rast se një subjekt posedon më shumë se një ndërtim pa leje, atëherë ai ka të drejtë të zgjedhë se për cilin objekt do të përfitojë kalimin në pronësi të parcelës ndërtimore dhe legalizimin sipas çmimit, taksës së ndikimit në infrastrukturë dhe tarifës së shërbimit të legalizimit. </w:t>
      </w:r>
    </w:p>
    <w:p w:rsidR="00D1796E" w:rsidRPr="00441094" w:rsidRDefault="00D1796E" w:rsidP="00D1796E">
      <w:pPr>
        <w:pStyle w:val="Paragrafi"/>
        <w:rPr>
          <w:spacing w:val="-4"/>
        </w:rPr>
      </w:pPr>
      <w:r w:rsidRPr="00441094">
        <w:rPr>
          <w:spacing w:val="-4"/>
        </w:rPr>
        <w:t>2. Për ndërtimet e tjera zbatohet çmimi i përcaktuar në bazë të hartës së vlerës së pronës, të miratuar me vendim të Këshillit të Ministrave, taksa e ndikimit në infrastrukturë, sipas masës në fuqi dhe tarifa e shërbimit, pavarësisht nga kategorizimi i funksionit të objekteve apo sipërfaqja e parcelës ndërtimore.</w:t>
      </w:r>
    </w:p>
    <w:p w:rsidR="00D1796E" w:rsidRPr="00441094" w:rsidRDefault="00D1796E" w:rsidP="00D1796E">
      <w:pPr>
        <w:pStyle w:val="Paragrafi"/>
        <w:rPr>
          <w:spacing w:val="-4"/>
        </w:rPr>
      </w:pPr>
      <w:r w:rsidRPr="00441094">
        <w:rPr>
          <w:spacing w:val="-4"/>
        </w:rPr>
        <w:t>3. Deklarata noteriale për heqjen dorë nga ushtrimi i së drejtës për parcelën ndërtimore për këtë subjekt nuk do të sjellë më pas asnjë pasojë dhe subjekti trajtohet sipas pikës 1 të këtij neni.”.</w:t>
      </w:r>
    </w:p>
    <w:p w:rsidR="00D1796E" w:rsidRPr="00441094" w:rsidRDefault="00D1796E" w:rsidP="00D1796E">
      <w:pPr>
        <w:pStyle w:val="Paragrafi"/>
        <w:rPr>
          <w:spacing w:val="-4"/>
          <w:sz w:val="14"/>
        </w:rPr>
      </w:pPr>
    </w:p>
    <w:p w:rsidR="00D1796E" w:rsidRPr="00441094" w:rsidRDefault="00D1796E" w:rsidP="00D1796E">
      <w:pPr>
        <w:pStyle w:val="NeniNr"/>
        <w:rPr>
          <w:spacing w:val="-4"/>
        </w:rPr>
      </w:pPr>
      <w:r w:rsidRPr="00441094">
        <w:rPr>
          <w:spacing w:val="-4"/>
        </w:rPr>
        <w:t>Neni 10</w:t>
      </w:r>
    </w:p>
    <w:p w:rsidR="00D1796E" w:rsidRPr="00441094" w:rsidRDefault="00D1796E" w:rsidP="00D1796E">
      <w:pPr>
        <w:pStyle w:val="Paragrafi"/>
        <w:rPr>
          <w:spacing w:val="-4"/>
          <w:sz w:val="14"/>
        </w:rPr>
      </w:pPr>
    </w:p>
    <w:p w:rsidR="00D1796E" w:rsidRPr="00441094" w:rsidRDefault="00D1796E" w:rsidP="00D1796E">
      <w:pPr>
        <w:pStyle w:val="Paragrafi"/>
        <w:rPr>
          <w:spacing w:val="-4"/>
        </w:rPr>
      </w:pPr>
      <w:r w:rsidRPr="00441094">
        <w:rPr>
          <w:spacing w:val="-4"/>
        </w:rPr>
        <w:t>Në nenin 27 bëhen këto ndryshime:</w:t>
      </w:r>
    </w:p>
    <w:p w:rsidR="00D1796E" w:rsidRPr="00441094" w:rsidRDefault="00D1796E" w:rsidP="00D1796E">
      <w:pPr>
        <w:pStyle w:val="Paragrafi"/>
        <w:rPr>
          <w:spacing w:val="-4"/>
        </w:rPr>
      </w:pPr>
      <w:r w:rsidRPr="00441094">
        <w:rPr>
          <w:spacing w:val="-4"/>
        </w:rPr>
        <w:t>1. Në shkronjën “a” fjalët “të lëshuar nga njësia e qeverisjes vendore” shfuqizohen.</w:t>
      </w:r>
    </w:p>
    <w:p w:rsidR="00D1796E" w:rsidRPr="00441094" w:rsidRDefault="00D1796E" w:rsidP="00D1796E">
      <w:pPr>
        <w:pStyle w:val="Paragrafi"/>
        <w:rPr>
          <w:spacing w:val="-4"/>
        </w:rPr>
      </w:pPr>
      <w:r w:rsidRPr="00441094">
        <w:rPr>
          <w:spacing w:val="-4"/>
        </w:rPr>
        <w:t>2. Në fund të shkronjës “d” shtohet fjalia me këtë përmbajtje:</w:t>
      </w:r>
    </w:p>
    <w:p w:rsidR="00D1796E" w:rsidRPr="00441094" w:rsidRDefault="00D1796E" w:rsidP="00D1796E">
      <w:pPr>
        <w:pStyle w:val="Paragrafi"/>
        <w:rPr>
          <w:spacing w:val="-4"/>
        </w:rPr>
      </w:pPr>
      <w:r w:rsidRPr="00441094">
        <w:rPr>
          <w:spacing w:val="-4"/>
        </w:rPr>
        <w:t>“Për të gjitha shtesat e realizuara në objektet e ndërtuara me leje para vitit 1993, vërtetimin ose certifikatën e pronësisë për objektin e ndërtuar me leje, apartamentin ose njësinë e shërbimit;”.</w:t>
      </w:r>
    </w:p>
    <w:p w:rsidR="00D1796E" w:rsidRPr="00441094" w:rsidRDefault="00D1796E" w:rsidP="00D1796E">
      <w:pPr>
        <w:pStyle w:val="Paragrafi"/>
        <w:rPr>
          <w:spacing w:val="-4"/>
        </w:rPr>
      </w:pPr>
      <w:r w:rsidRPr="00441094">
        <w:rPr>
          <w:spacing w:val="-4"/>
        </w:rPr>
        <w:t>3. Shkronja “e” ndryshohet si më poshtë:</w:t>
      </w:r>
    </w:p>
    <w:p w:rsidR="00D1796E" w:rsidRPr="00441094" w:rsidRDefault="00D1796E" w:rsidP="00D1796E">
      <w:pPr>
        <w:pStyle w:val="Paragrafi"/>
        <w:rPr>
          <w:spacing w:val="-4"/>
        </w:rPr>
      </w:pPr>
      <w:r w:rsidRPr="00441094">
        <w:rPr>
          <w:spacing w:val="-4"/>
        </w:rPr>
        <w:t>“e) akt-ekspertizë nga një ekspert ose ent i licencuar për qëndrueshmërinë konstruktive të objektit, për ndërtimet me lartësi mbi 4 kate;”.</w:t>
      </w:r>
    </w:p>
    <w:p w:rsidR="00D1796E" w:rsidRPr="00441094" w:rsidRDefault="00D1796E" w:rsidP="00D1796E">
      <w:pPr>
        <w:pStyle w:val="Paragrafi"/>
        <w:rPr>
          <w:spacing w:val="-4"/>
        </w:rPr>
      </w:pPr>
      <w:r w:rsidRPr="00441094">
        <w:rPr>
          <w:spacing w:val="-4"/>
        </w:rPr>
        <w:t>4. Shkronja “f” shfuqizohet.</w:t>
      </w:r>
    </w:p>
    <w:p w:rsidR="00D1796E" w:rsidRDefault="00D1796E" w:rsidP="00D1796E">
      <w:pPr>
        <w:pStyle w:val="Paragrafi"/>
        <w:rPr>
          <w:spacing w:val="-4"/>
        </w:rPr>
      </w:pPr>
      <w:r w:rsidRPr="00441094">
        <w:rPr>
          <w:spacing w:val="-4"/>
        </w:rPr>
        <w:t>5. Paragrafi i fundit ndryshohet si më poshtë:</w:t>
      </w:r>
    </w:p>
    <w:p w:rsidR="00441094" w:rsidRPr="00441094" w:rsidRDefault="00441094" w:rsidP="00D1796E">
      <w:pPr>
        <w:pStyle w:val="Paragrafi"/>
        <w:rPr>
          <w:spacing w:val="-4"/>
        </w:rPr>
      </w:pPr>
    </w:p>
    <w:p w:rsidR="00D1796E" w:rsidRPr="00441094" w:rsidRDefault="00D1796E" w:rsidP="00D1796E">
      <w:pPr>
        <w:pStyle w:val="Paragrafi"/>
        <w:rPr>
          <w:spacing w:val="-4"/>
        </w:rPr>
      </w:pPr>
      <w:r w:rsidRPr="00441094">
        <w:rPr>
          <w:spacing w:val="-4"/>
        </w:rPr>
        <w:lastRenderedPageBreak/>
        <w:t>“Poseduesi i ndërtimit pa leje, për dokumentacionin e mësipërm, paguan tarifën e shërbimit. Përjashtim nga ky rregull bëhet vetëm për ndërtimet me funksion banimi, për të cilat vlera e tarifës së shërbimit përballohet nga Buxheti i Shtetit.”.</w:t>
      </w:r>
    </w:p>
    <w:p w:rsidR="00D1796E" w:rsidRPr="00441094" w:rsidRDefault="00D1796E" w:rsidP="00D1796E">
      <w:pPr>
        <w:pStyle w:val="NeniNr"/>
        <w:rPr>
          <w:spacing w:val="-4"/>
        </w:rPr>
      </w:pPr>
      <w:r w:rsidRPr="00441094">
        <w:rPr>
          <w:spacing w:val="-4"/>
        </w:rPr>
        <w:t>Neni 11</w:t>
      </w:r>
    </w:p>
    <w:p w:rsidR="00D1796E" w:rsidRPr="00F35A27" w:rsidRDefault="00D1796E" w:rsidP="00D1796E">
      <w:pPr>
        <w:pStyle w:val="Paragrafi"/>
        <w:rPr>
          <w:spacing w:val="-4"/>
          <w:sz w:val="10"/>
        </w:rPr>
      </w:pPr>
    </w:p>
    <w:p w:rsidR="00D1796E" w:rsidRPr="00441094" w:rsidRDefault="00D1796E" w:rsidP="00D1796E">
      <w:pPr>
        <w:pStyle w:val="Paragrafi"/>
        <w:rPr>
          <w:spacing w:val="-4"/>
        </w:rPr>
      </w:pPr>
      <w:r w:rsidRPr="00441094">
        <w:rPr>
          <w:spacing w:val="-4"/>
        </w:rPr>
        <w:t>Në nenin 28 fjalët “paraqitja e kërkesës” zëvendësohen me fjalët “përfundimi i procedurave administrative”.</w:t>
      </w:r>
    </w:p>
    <w:p w:rsidR="00F35A27" w:rsidRPr="00F35A27" w:rsidRDefault="00F35A27" w:rsidP="00D1796E">
      <w:pPr>
        <w:pStyle w:val="NeniNr"/>
        <w:rPr>
          <w:spacing w:val="-4"/>
          <w:sz w:val="14"/>
        </w:rPr>
      </w:pPr>
    </w:p>
    <w:p w:rsidR="00D1796E" w:rsidRPr="00441094" w:rsidRDefault="00D1796E" w:rsidP="00D1796E">
      <w:pPr>
        <w:pStyle w:val="NeniNr"/>
        <w:rPr>
          <w:spacing w:val="-4"/>
        </w:rPr>
      </w:pPr>
      <w:r w:rsidRPr="00441094">
        <w:rPr>
          <w:spacing w:val="-4"/>
        </w:rPr>
        <w:t>Neni 12</w:t>
      </w:r>
    </w:p>
    <w:p w:rsidR="00D1796E" w:rsidRPr="00F35A27" w:rsidRDefault="00D1796E" w:rsidP="00D1796E">
      <w:pPr>
        <w:pStyle w:val="Paragrafi"/>
        <w:rPr>
          <w:spacing w:val="-4"/>
          <w:sz w:val="10"/>
        </w:rPr>
      </w:pPr>
    </w:p>
    <w:p w:rsidR="00D1796E" w:rsidRPr="00441094" w:rsidRDefault="00D1796E" w:rsidP="00D1796E">
      <w:pPr>
        <w:pStyle w:val="Paragrafi"/>
        <w:rPr>
          <w:spacing w:val="-4"/>
        </w:rPr>
      </w:pPr>
      <w:r w:rsidRPr="00441094">
        <w:rPr>
          <w:spacing w:val="-4"/>
        </w:rPr>
        <w:t xml:space="preserve">Neni 29 ndryshohet si më poshtë: </w:t>
      </w:r>
    </w:p>
    <w:p w:rsidR="00D1796E" w:rsidRPr="00441094" w:rsidRDefault="00D1796E" w:rsidP="00D1796E">
      <w:pPr>
        <w:pStyle w:val="Paragrafi"/>
        <w:rPr>
          <w:spacing w:val="-4"/>
          <w:sz w:val="14"/>
        </w:rPr>
      </w:pPr>
    </w:p>
    <w:p w:rsidR="00D1796E" w:rsidRPr="00441094" w:rsidRDefault="00D1796E" w:rsidP="00D1796E">
      <w:pPr>
        <w:pStyle w:val="NeniNr"/>
        <w:rPr>
          <w:spacing w:val="-4"/>
        </w:rPr>
      </w:pPr>
      <w:r w:rsidRPr="00441094">
        <w:rPr>
          <w:spacing w:val="-4"/>
        </w:rPr>
        <w:t>“Neni 29</w:t>
      </w:r>
    </w:p>
    <w:p w:rsidR="00D1796E" w:rsidRPr="00441094" w:rsidRDefault="00D1796E" w:rsidP="00D1796E">
      <w:pPr>
        <w:pStyle w:val="NeniTitull"/>
        <w:rPr>
          <w:spacing w:val="-4"/>
        </w:rPr>
      </w:pPr>
      <w:r w:rsidRPr="00441094">
        <w:rPr>
          <w:spacing w:val="-4"/>
        </w:rPr>
        <w:t>Dokumentacioni për regjistrimin e objektit në ZRPP</w:t>
      </w:r>
    </w:p>
    <w:p w:rsidR="00D1796E" w:rsidRPr="00441094" w:rsidRDefault="00D1796E" w:rsidP="00D1796E">
      <w:pPr>
        <w:pStyle w:val="Paragrafi"/>
        <w:rPr>
          <w:spacing w:val="-4"/>
          <w:sz w:val="14"/>
        </w:rPr>
      </w:pPr>
    </w:p>
    <w:p w:rsidR="00D1796E" w:rsidRPr="00441094" w:rsidRDefault="00D1796E" w:rsidP="00D1796E">
      <w:pPr>
        <w:pStyle w:val="Paragrafi"/>
        <w:rPr>
          <w:spacing w:val="-4"/>
        </w:rPr>
      </w:pPr>
      <w:r w:rsidRPr="00441094">
        <w:rPr>
          <w:spacing w:val="-4"/>
        </w:rPr>
        <w:t xml:space="preserve">Leja e legalizimit dhe dokumentacioni shoqërues përcillen nga ALUIZNI për regjistrim, sipas përcaktimeve të nenit 49, të ligjit nr. 33/2012,“Për regjistrimin e pasurive të paluajtshme””. </w:t>
      </w:r>
    </w:p>
    <w:p w:rsidR="00D1796E" w:rsidRPr="00441094" w:rsidRDefault="00D1796E" w:rsidP="00D1796E">
      <w:pPr>
        <w:pStyle w:val="Paragrafi"/>
        <w:rPr>
          <w:spacing w:val="-4"/>
          <w:sz w:val="14"/>
        </w:rPr>
      </w:pPr>
    </w:p>
    <w:p w:rsidR="00D1796E" w:rsidRPr="00441094" w:rsidRDefault="00D1796E" w:rsidP="00D1796E">
      <w:pPr>
        <w:pStyle w:val="NeniNr"/>
        <w:rPr>
          <w:spacing w:val="-4"/>
        </w:rPr>
      </w:pPr>
      <w:r w:rsidRPr="00441094">
        <w:rPr>
          <w:spacing w:val="-4"/>
        </w:rPr>
        <w:t>Neni 13</w:t>
      </w:r>
    </w:p>
    <w:p w:rsidR="00D1796E" w:rsidRPr="00441094" w:rsidRDefault="00D1796E" w:rsidP="00D1796E">
      <w:pPr>
        <w:pStyle w:val="Paragrafi"/>
        <w:rPr>
          <w:spacing w:val="-4"/>
          <w:sz w:val="14"/>
        </w:rPr>
      </w:pPr>
    </w:p>
    <w:p w:rsidR="00D1796E" w:rsidRPr="00441094" w:rsidRDefault="00D1796E" w:rsidP="00D1796E">
      <w:pPr>
        <w:pStyle w:val="Paragrafi"/>
        <w:rPr>
          <w:spacing w:val="-4"/>
        </w:rPr>
      </w:pPr>
      <w:r w:rsidRPr="00441094">
        <w:rPr>
          <w:spacing w:val="-4"/>
        </w:rPr>
        <w:t>Në nenin 30 bëhen ndryshimi dhe shtesa e mëposhtme:</w:t>
      </w:r>
    </w:p>
    <w:p w:rsidR="00D1796E" w:rsidRPr="00441094" w:rsidRDefault="00D1796E" w:rsidP="00D1796E">
      <w:pPr>
        <w:pStyle w:val="Paragrafi"/>
        <w:rPr>
          <w:spacing w:val="-4"/>
        </w:rPr>
      </w:pPr>
      <w:r w:rsidRPr="00441094">
        <w:rPr>
          <w:spacing w:val="-4"/>
        </w:rPr>
        <w:t>1. Pika 2/1 ndryshohet si më poshtë:</w:t>
      </w:r>
    </w:p>
    <w:p w:rsidR="00D1796E" w:rsidRPr="00441094" w:rsidRDefault="00D1796E" w:rsidP="00D1796E">
      <w:pPr>
        <w:pStyle w:val="Paragrafi"/>
        <w:rPr>
          <w:spacing w:val="-4"/>
        </w:rPr>
      </w:pPr>
      <w:r w:rsidRPr="00441094">
        <w:rPr>
          <w:spacing w:val="-4"/>
        </w:rPr>
        <w:t xml:space="preserve">“2/1. Përcaktimet e këtij neni zbatohen edhe në rastin kur subjekti apo njëri prej subjekteve që disponojnë ndërtimin me funksion banimi nuk shlyejnë detyrimet financiare të parashikuara në ligj për vlerën e parcelës ndërtimore të objektit pa leje. Në këtë rast, për pasurinë ose pjesën takuese të subjektit debitor, regjistrimi bëhet sipas shkronjës “a”, të nenit 54, “Regjistrimi i hipotekës ligjore”, të ligjit nr. 33/2012, “Për regjistrimin e pasurive të paluajtshme.”. </w:t>
      </w:r>
    </w:p>
    <w:p w:rsidR="00D1796E" w:rsidRPr="00441094" w:rsidRDefault="00D1796E" w:rsidP="00D1796E">
      <w:pPr>
        <w:pStyle w:val="Paragrafi"/>
        <w:rPr>
          <w:spacing w:val="-4"/>
        </w:rPr>
      </w:pPr>
      <w:r w:rsidRPr="00441094">
        <w:rPr>
          <w:spacing w:val="-4"/>
        </w:rPr>
        <w:t>2. Në fund të nenit shtohet një paragraf me këtë përmbajtje:</w:t>
      </w:r>
    </w:p>
    <w:p w:rsidR="00D1796E" w:rsidRPr="00441094" w:rsidRDefault="00D1796E" w:rsidP="00D1796E">
      <w:pPr>
        <w:pStyle w:val="Paragrafi"/>
        <w:rPr>
          <w:spacing w:val="-4"/>
        </w:rPr>
      </w:pPr>
      <w:r w:rsidRPr="00441094">
        <w:rPr>
          <w:spacing w:val="-4"/>
        </w:rPr>
        <w:t>“Rregullat e hollësishme, kufizimet dhe procedurat që zbatohen për efekt të regjistrimit të pasurive të legalizuara përcaktohen me vendim të Këshillit të Ministrave.”.</w:t>
      </w:r>
    </w:p>
    <w:p w:rsidR="00D1796E" w:rsidRPr="00441094" w:rsidRDefault="00D1796E" w:rsidP="00D1796E">
      <w:pPr>
        <w:pStyle w:val="Paragrafi"/>
        <w:rPr>
          <w:spacing w:val="-4"/>
          <w:sz w:val="12"/>
        </w:rPr>
      </w:pPr>
    </w:p>
    <w:p w:rsidR="00D1796E" w:rsidRPr="00441094" w:rsidRDefault="00D1796E" w:rsidP="00D1796E">
      <w:pPr>
        <w:pStyle w:val="NeniNr"/>
        <w:rPr>
          <w:spacing w:val="-4"/>
        </w:rPr>
      </w:pPr>
      <w:r w:rsidRPr="00441094">
        <w:rPr>
          <w:spacing w:val="-4"/>
        </w:rPr>
        <w:t>Neni 14</w:t>
      </w:r>
    </w:p>
    <w:p w:rsidR="00D1796E" w:rsidRPr="00F35A27" w:rsidRDefault="00D1796E" w:rsidP="00D1796E">
      <w:pPr>
        <w:pStyle w:val="Paragrafi"/>
        <w:rPr>
          <w:spacing w:val="-4"/>
          <w:sz w:val="10"/>
        </w:rPr>
      </w:pPr>
    </w:p>
    <w:p w:rsidR="00D1796E" w:rsidRPr="00441094" w:rsidRDefault="00D1796E" w:rsidP="00D1796E">
      <w:pPr>
        <w:pStyle w:val="Paragrafi"/>
        <w:rPr>
          <w:spacing w:val="-4"/>
        </w:rPr>
      </w:pPr>
      <w:r w:rsidRPr="00441094">
        <w:rPr>
          <w:spacing w:val="-4"/>
        </w:rPr>
        <w:t>Neni 32 ndryshohet si më poshtë:</w:t>
      </w:r>
    </w:p>
    <w:p w:rsidR="00D1796E" w:rsidRPr="00441094" w:rsidRDefault="00D1796E" w:rsidP="00D1796E">
      <w:pPr>
        <w:pStyle w:val="Paragrafi"/>
        <w:rPr>
          <w:spacing w:val="-4"/>
          <w:sz w:val="14"/>
        </w:rPr>
      </w:pPr>
    </w:p>
    <w:p w:rsidR="00D1796E" w:rsidRPr="00441094" w:rsidRDefault="00D1796E" w:rsidP="00D1796E">
      <w:pPr>
        <w:pStyle w:val="NeniNr"/>
        <w:rPr>
          <w:spacing w:val="-4"/>
        </w:rPr>
      </w:pPr>
      <w:r w:rsidRPr="00441094">
        <w:rPr>
          <w:spacing w:val="-4"/>
        </w:rPr>
        <w:t>“Neni 32</w:t>
      </w:r>
    </w:p>
    <w:p w:rsidR="00D1796E" w:rsidRPr="00441094" w:rsidRDefault="00D1796E" w:rsidP="00D1796E">
      <w:pPr>
        <w:pStyle w:val="NeniTitull"/>
        <w:rPr>
          <w:spacing w:val="-4"/>
        </w:rPr>
      </w:pPr>
      <w:r w:rsidRPr="00441094">
        <w:rPr>
          <w:spacing w:val="-4"/>
        </w:rPr>
        <w:t xml:space="preserve">Ndarja e të ardhurave të arkëtuara nga legalizimi i ndërtimeve pa leje </w:t>
      </w:r>
    </w:p>
    <w:p w:rsidR="00D1796E" w:rsidRPr="00441094" w:rsidRDefault="00D1796E" w:rsidP="00D1796E">
      <w:pPr>
        <w:pStyle w:val="Paragrafi"/>
        <w:rPr>
          <w:spacing w:val="-4"/>
          <w:sz w:val="14"/>
        </w:rPr>
      </w:pPr>
    </w:p>
    <w:p w:rsidR="00D1796E" w:rsidRPr="00441094" w:rsidRDefault="00D1796E" w:rsidP="00D1796E">
      <w:pPr>
        <w:pStyle w:val="Paragrafi"/>
        <w:rPr>
          <w:spacing w:val="-4"/>
        </w:rPr>
      </w:pPr>
      <w:r w:rsidRPr="00441094">
        <w:rPr>
          <w:spacing w:val="-4"/>
        </w:rPr>
        <w:t>1. Të ardhurat e arkëtuara nga kalimi i së drejtës së pronësisë të parcelës ndërtimore ndahen:</w:t>
      </w:r>
    </w:p>
    <w:p w:rsidR="00D1796E" w:rsidRPr="00441094" w:rsidRDefault="00D1796E" w:rsidP="00D1796E">
      <w:pPr>
        <w:pStyle w:val="Paragrafi"/>
        <w:rPr>
          <w:spacing w:val="-4"/>
        </w:rPr>
      </w:pPr>
      <w:r w:rsidRPr="00441094">
        <w:rPr>
          <w:spacing w:val="-4"/>
        </w:rPr>
        <w:t>a) 70 për qind në fondin e kompensimit të pronave, sipas përcaktimeve të ligjit nr. 10 239 datë 25.2.2010, “Për krijimin e fondit special të kompensimit të pronave”, të ndryshuar;</w:t>
      </w:r>
    </w:p>
    <w:p w:rsidR="00D1796E" w:rsidRPr="00441094" w:rsidRDefault="00D1796E" w:rsidP="00D1796E">
      <w:pPr>
        <w:pStyle w:val="Paragrafi"/>
        <w:rPr>
          <w:spacing w:val="-4"/>
        </w:rPr>
      </w:pPr>
      <w:r w:rsidRPr="00441094">
        <w:rPr>
          <w:spacing w:val="-4"/>
        </w:rPr>
        <w:t>b) 30 për qind në Buxhetin e Shtetit, për përballimin e shpenzimeve të tarifës së shërbimit, për evidentimin në terren dhe përgatitjen e dokumentacionit për legalizimin e ndërtimeve pa leje me funksion banimi.</w:t>
      </w:r>
    </w:p>
    <w:p w:rsidR="00D1796E" w:rsidRPr="00441094" w:rsidRDefault="00D1796E" w:rsidP="00D1796E">
      <w:pPr>
        <w:pStyle w:val="Paragrafi"/>
        <w:rPr>
          <w:spacing w:val="-4"/>
        </w:rPr>
      </w:pPr>
      <w:r w:rsidRPr="00441094">
        <w:rPr>
          <w:spacing w:val="-4"/>
        </w:rPr>
        <w:t>2. Të ardhurat e arkëtuara nga pagesa e tarifës së shërbimit për ndërtimet pa leje me funksion social-ekonomik, si dhe çdo penalitet tjetër, i cili shoqëron procesin e legalizimit, përdoren nga ALUIZNI në përputhje me legjislacionin në fuqi.</w:t>
      </w:r>
    </w:p>
    <w:p w:rsidR="00D1796E" w:rsidRPr="00441094" w:rsidRDefault="00D1796E" w:rsidP="00D1796E">
      <w:pPr>
        <w:pStyle w:val="Paragrafi"/>
        <w:rPr>
          <w:spacing w:val="-4"/>
        </w:rPr>
      </w:pPr>
      <w:r w:rsidRPr="00441094">
        <w:rPr>
          <w:spacing w:val="-4"/>
        </w:rPr>
        <w:t>3. Mënyra e mbledhjes së këtyre të ardhurave, vlera e tarifës së shërbimit dhe administrimi i saj përcaktohen me vendim të Këshillit të Ministrave.”.</w:t>
      </w:r>
    </w:p>
    <w:p w:rsidR="00D1796E" w:rsidRPr="00441094" w:rsidRDefault="00D1796E" w:rsidP="00D1796E">
      <w:pPr>
        <w:pStyle w:val="Paragrafi"/>
        <w:rPr>
          <w:spacing w:val="-4"/>
          <w:sz w:val="14"/>
        </w:rPr>
      </w:pPr>
    </w:p>
    <w:p w:rsidR="00D1796E" w:rsidRPr="00441094" w:rsidRDefault="00D1796E" w:rsidP="00D1796E">
      <w:pPr>
        <w:pStyle w:val="NeniNr"/>
        <w:rPr>
          <w:spacing w:val="-4"/>
        </w:rPr>
      </w:pPr>
      <w:r w:rsidRPr="00441094">
        <w:rPr>
          <w:spacing w:val="-4"/>
        </w:rPr>
        <w:t>Neni 15</w:t>
      </w:r>
    </w:p>
    <w:p w:rsidR="00D1796E" w:rsidRPr="00441094" w:rsidRDefault="00D1796E" w:rsidP="00D1796E">
      <w:pPr>
        <w:pStyle w:val="Paragrafi"/>
        <w:rPr>
          <w:spacing w:val="-4"/>
          <w:sz w:val="14"/>
        </w:rPr>
      </w:pPr>
    </w:p>
    <w:p w:rsidR="00D1796E" w:rsidRPr="00441094" w:rsidRDefault="00D1796E" w:rsidP="00D1796E">
      <w:pPr>
        <w:pStyle w:val="Paragrafi"/>
        <w:rPr>
          <w:spacing w:val="-4"/>
        </w:rPr>
      </w:pPr>
      <w:r w:rsidRPr="00441094">
        <w:rPr>
          <w:spacing w:val="-4"/>
        </w:rPr>
        <w:t>Neni 33 ndryshohet si më poshtë:</w:t>
      </w:r>
    </w:p>
    <w:p w:rsidR="00D1796E" w:rsidRPr="00441094" w:rsidRDefault="00D1796E" w:rsidP="00D1796E">
      <w:pPr>
        <w:pStyle w:val="Paragrafi"/>
        <w:rPr>
          <w:spacing w:val="-4"/>
          <w:sz w:val="14"/>
        </w:rPr>
      </w:pPr>
    </w:p>
    <w:p w:rsidR="00D1796E" w:rsidRPr="00441094" w:rsidRDefault="00D1796E" w:rsidP="00D1796E">
      <w:pPr>
        <w:pStyle w:val="NeniNr"/>
        <w:rPr>
          <w:spacing w:val="-4"/>
        </w:rPr>
      </w:pPr>
      <w:r w:rsidRPr="00441094">
        <w:rPr>
          <w:spacing w:val="-4"/>
        </w:rPr>
        <w:t>“Neni 33</w:t>
      </w:r>
    </w:p>
    <w:p w:rsidR="00D1796E" w:rsidRPr="00441094" w:rsidRDefault="00D1796E" w:rsidP="00D1796E">
      <w:pPr>
        <w:pStyle w:val="NeniTitull"/>
        <w:rPr>
          <w:spacing w:val="-4"/>
        </w:rPr>
      </w:pPr>
      <w:r w:rsidRPr="00441094">
        <w:rPr>
          <w:spacing w:val="-4"/>
        </w:rPr>
        <w:t>Dispozitë detyruese</w:t>
      </w:r>
    </w:p>
    <w:p w:rsidR="00D1796E" w:rsidRPr="00441094" w:rsidRDefault="00D1796E" w:rsidP="00D1796E">
      <w:pPr>
        <w:pStyle w:val="Paragrafi"/>
        <w:rPr>
          <w:spacing w:val="-4"/>
          <w:sz w:val="14"/>
        </w:rPr>
      </w:pPr>
    </w:p>
    <w:p w:rsidR="00D1796E" w:rsidRPr="00441094" w:rsidRDefault="00D1796E" w:rsidP="00D1796E">
      <w:pPr>
        <w:pStyle w:val="Paragrafi"/>
        <w:rPr>
          <w:spacing w:val="-4"/>
        </w:rPr>
      </w:pPr>
      <w:r w:rsidRPr="00441094">
        <w:rPr>
          <w:spacing w:val="-4"/>
        </w:rPr>
        <w:t>Mosplotësimi nga subjekti i dokumentacionit përkatës, sipas përcaktimeve të këtij ligji, sjell përjashtimin nga procesi i legalizimit, urbanizimit dhe integrimit të ndërtimeve informale.”.</w:t>
      </w:r>
    </w:p>
    <w:p w:rsidR="00D1796E" w:rsidRPr="00441094" w:rsidRDefault="00D1796E" w:rsidP="00D1796E">
      <w:pPr>
        <w:pStyle w:val="Paragrafi"/>
        <w:rPr>
          <w:spacing w:val="-4"/>
          <w:sz w:val="14"/>
        </w:rPr>
      </w:pPr>
    </w:p>
    <w:p w:rsidR="00D1796E" w:rsidRPr="00441094" w:rsidRDefault="00D1796E" w:rsidP="00D1796E">
      <w:pPr>
        <w:pStyle w:val="NeniNr"/>
        <w:rPr>
          <w:spacing w:val="-4"/>
        </w:rPr>
      </w:pPr>
      <w:r w:rsidRPr="00441094">
        <w:rPr>
          <w:spacing w:val="-4"/>
        </w:rPr>
        <w:t>Neni 16</w:t>
      </w:r>
    </w:p>
    <w:p w:rsidR="00D1796E" w:rsidRPr="00441094" w:rsidRDefault="00D1796E" w:rsidP="00D1796E">
      <w:pPr>
        <w:pStyle w:val="Paragrafi"/>
        <w:rPr>
          <w:spacing w:val="-4"/>
          <w:sz w:val="14"/>
        </w:rPr>
      </w:pPr>
    </w:p>
    <w:p w:rsidR="00D1796E" w:rsidRPr="00441094" w:rsidRDefault="00D1796E" w:rsidP="00D1796E">
      <w:pPr>
        <w:pStyle w:val="Paragrafi"/>
        <w:rPr>
          <w:spacing w:val="-4"/>
        </w:rPr>
      </w:pPr>
      <w:r w:rsidRPr="00441094">
        <w:rPr>
          <w:spacing w:val="-4"/>
        </w:rPr>
        <w:t>Në nenin 34, emërtimi “Komiteti Shtetëror i Kthimit dhe Kompensimit të Pronave” zëvendësohet me emërtimin “Institucioni shtetëror përgjegjës për kthimin dhe kompensimin e pronës”.</w:t>
      </w:r>
    </w:p>
    <w:p w:rsidR="00D1796E" w:rsidRPr="00441094" w:rsidRDefault="00D1796E" w:rsidP="00D1796E">
      <w:pPr>
        <w:pStyle w:val="Paragrafi"/>
        <w:rPr>
          <w:spacing w:val="-4"/>
          <w:sz w:val="14"/>
        </w:rPr>
      </w:pPr>
    </w:p>
    <w:p w:rsidR="00D1796E" w:rsidRPr="00441094" w:rsidRDefault="00D1796E" w:rsidP="00D1796E">
      <w:pPr>
        <w:pStyle w:val="NeniNr"/>
        <w:rPr>
          <w:spacing w:val="-4"/>
        </w:rPr>
      </w:pPr>
      <w:r w:rsidRPr="00441094">
        <w:rPr>
          <w:spacing w:val="-4"/>
        </w:rPr>
        <w:t>Neni 17</w:t>
      </w:r>
    </w:p>
    <w:p w:rsidR="00D1796E" w:rsidRPr="00441094" w:rsidRDefault="00D1796E" w:rsidP="00D1796E">
      <w:pPr>
        <w:pStyle w:val="Paragrafi"/>
        <w:rPr>
          <w:spacing w:val="-4"/>
        </w:rPr>
      </w:pPr>
    </w:p>
    <w:p w:rsidR="00D1796E" w:rsidRPr="00441094" w:rsidRDefault="00D1796E" w:rsidP="00D1796E">
      <w:pPr>
        <w:pStyle w:val="Paragrafi"/>
        <w:rPr>
          <w:spacing w:val="-4"/>
        </w:rPr>
      </w:pPr>
      <w:r w:rsidRPr="00441094">
        <w:rPr>
          <w:spacing w:val="-4"/>
        </w:rPr>
        <w:t>Neni 35 ndryshohet si më poshtë:</w:t>
      </w:r>
    </w:p>
    <w:p w:rsidR="00D1796E" w:rsidRPr="00441094" w:rsidRDefault="00D1796E" w:rsidP="00D1796E">
      <w:pPr>
        <w:pStyle w:val="Paragrafi"/>
        <w:rPr>
          <w:spacing w:val="-4"/>
          <w:sz w:val="14"/>
        </w:rPr>
      </w:pPr>
    </w:p>
    <w:p w:rsidR="00D1796E" w:rsidRPr="00441094" w:rsidRDefault="00D1796E" w:rsidP="00D1796E">
      <w:pPr>
        <w:pStyle w:val="NeniNr"/>
        <w:rPr>
          <w:spacing w:val="-4"/>
        </w:rPr>
      </w:pPr>
      <w:r w:rsidRPr="00441094">
        <w:rPr>
          <w:spacing w:val="-4"/>
        </w:rPr>
        <w:t>“Neni 35</w:t>
      </w:r>
    </w:p>
    <w:p w:rsidR="00D1796E" w:rsidRPr="00441094" w:rsidRDefault="00D1796E" w:rsidP="00D1796E">
      <w:pPr>
        <w:pStyle w:val="NeniTitull"/>
        <w:rPr>
          <w:spacing w:val="-4"/>
        </w:rPr>
      </w:pPr>
      <w:r w:rsidRPr="00441094">
        <w:rPr>
          <w:spacing w:val="-4"/>
        </w:rPr>
        <w:t xml:space="preserve">Trajtim i veçantë </w:t>
      </w:r>
    </w:p>
    <w:p w:rsidR="00D1796E" w:rsidRPr="00441094" w:rsidRDefault="00D1796E" w:rsidP="00D1796E">
      <w:pPr>
        <w:pStyle w:val="Paragrafi"/>
        <w:rPr>
          <w:spacing w:val="-4"/>
          <w:sz w:val="14"/>
        </w:rPr>
      </w:pPr>
    </w:p>
    <w:p w:rsidR="00D1796E" w:rsidRPr="00441094" w:rsidRDefault="00D1796E" w:rsidP="00D1796E">
      <w:pPr>
        <w:pStyle w:val="Paragrafi"/>
        <w:rPr>
          <w:spacing w:val="-4"/>
        </w:rPr>
      </w:pPr>
      <w:r w:rsidRPr="00441094">
        <w:rPr>
          <w:spacing w:val="-4"/>
        </w:rPr>
        <w:t xml:space="preserve">1. Ndërtimet pa leje të ngritura mbi troje private të të tretëve, kur planet e përgjithshme vendore dhe/ose planet e detajuara vendore parashikojnë ndërtime mbi 6 kate nga niveli zero, nuk i nënshtrohen procedurave për legalizim. </w:t>
      </w:r>
    </w:p>
    <w:p w:rsidR="00D1796E" w:rsidRPr="00441094" w:rsidRDefault="00D1796E" w:rsidP="00D1796E">
      <w:pPr>
        <w:pStyle w:val="Paragrafi"/>
        <w:rPr>
          <w:spacing w:val="-4"/>
        </w:rPr>
      </w:pPr>
      <w:r w:rsidRPr="00441094">
        <w:rPr>
          <w:spacing w:val="-4"/>
        </w:rPr>
        <w:t>2. Për këto ndërtime veprohet si më poshtë:</w:t>
      </w:r>
    </w:p>
    <w:p w:rsidR="00D1796E" w:rsidRPr="00441094" w:rsidRDefault="00D1796E" w:rsidP="00D1796E">
      <w:pPr>
        <w:pStyle w:val="Paragrafi"/>
        <w:rPr>
          <w:spacing w:val="-4"/>
        </w:rPr>
      </w:pPr>
      <w:r w:rsidRPr="00441094">
        <w:rPr>
          <w:spacing w:val="-4"/>
        </w:rPr>
        <w:t>a) Statusi i parcelës ndërtimore nuk ndryshon deri në momentin e zhvillimit të pronës (parcelës ndërtimore), sipas planit të përgjithshëm vendor dhe/ose planit të detajuar vendor të miratuar dhe ndërtimi pa leje, deri në këtë moment, shfrytëzohet nga subjekti posedues.</w:t>
      </w:r>
    </w:p>
    <w:p w:rsidR="00D32638" w:rsidRDefault="00D1796E" w:rsidP="00D1796E">
      <w:pPr>
        <w:pStyle w:val="Paragrafi"/>
        <w:rPr>
          <w:spacing w:val="-4"/>
        </w:rPr>
      </w:pPr>
      <w:r w:rsidRPr="00441094">
        <w:rPr>
          <w:spacing w:val="-4"/>
        </w:rPr>
        <w:t>b) Pronari i truallit dhe/ose investitori dhe poseduesi i ndërtimit pa leje duhet të lidhin marrëveshje noteriale, e cila të përcaktojë vendosjen në dispozicion të poseduesit të pasurisë së paluajtshme ndërtimore, në çastin e përfundimit të objektit. Në asnjë rast, sipërfaqja ndërtimore që do të vihet në dispozicion, nuk mund të jetë më e vogël se sipërfaqja e përcaktuar për strehimin e familjeve të pastreha, sipas normave ligjore në fuqi për këtë kategori. Marrëveshja noteriale dorëzohet pranë autoritetit përgjegjës dhe ALUIZNI-t, që në momentin e paraqitjes së kërkesës për leje zhvillimi të pronës.</w:t>
      </w:r>
    </w:p>
    <w:p w:rsidR="00D1796E" w:rsidRPr="00441094" w:rsidRDefault="00D1796E" w:rsidP="00D1796E">
      <w:pPr>
        <w:pStyle w:val="Paragrafi"/>
        <w:rPr>
          <w:spacing w:val="-4"/>
        </w:rPr>
      </w:pPr>
      <w:r w:rsidRPr="00441094">
        <w:rPr>
          <w:spacing w:val="-4"/>
        </w:rPr>
        <w:t xml:space="preserve"> </w:t>
      </w:r>
    </w:p>
    <w:p w:rsidR="00D1796E" w:rsidRPr="00441094" w:rsidRDefault="00D1796E" w:rsidP="00D1796E">
      <w:pPr>
        <w:pStyle w:val="Paragrafi"/>
        <w:rPr>
          <w:spacing w:val="-4"/>
        </w:rPr>
      </w:pPr>
      <w:r w:rsidRPr="00441094">
        <w:rPr>
          <w:spacing w:val="-4"/>
        </w:rPr>
        <w:t>c) Në rastin kur marrëveshja, sipas shkronjës “b”, të kësaj pike, nuk arrihet, pronari i truallit dhe/ose investitori detyrohet të sistemojë me banesë, familjen që posedon ndërtimin pa leje, sipas afateve dhe procedurave të përcaktuara në ligjin nr. 9232, datë 13.5.2004, “Për programet sociale për strehimin e banorëve të zonave urbane”, të ndryshuar.”.</w:t>
      </w:r>
    </w:p>
    <w:p w:rsidR="00D1796E" w:rsidRPr="00441094" w:rsidRDefault="00D1796E" w:rsidP="00D1796E">
      <w:pPr>
        <w:pStyle w:val="Paragrafi"/>
        <w:rPr>
          <w:spacing w:val="-4"/>
          <w:sz w:val="14"/>
        </w:rPr>
      </w:pPr>
    </w:p>
    <w:p w:rsidR="00D1796E" w:rsidRPr="00441094" w:rsidRDefault="00D1796E" w:rsidP="00D1796E">
      <w:pPr>
        <w:pStyle w:val="NeniNr"/>
        <w:rPr>
          <w:spacing w:val="-4"/>
        </w:rPr>
      </w:pPr>
      <w:r w:rsidRPr="00441094">
        <w:rPr>
          <w:spacing w:val="-4"/>
        </w:rPr>
        <w:t>Neni 18</w:t>
      </w:r>
    </w:p>
    <w:p w:rsidR="00D1796E" w:rsidRPr="00441094" w:rsidRDefault="00D1796E" w:rsidP="00D1796E">
      <w:pPr>
        <w:pStyle w:val="Paragrafi"/>
        <w:rPr>
          <w:spacing w:val="-4"/>
          <w:sz w:val="14"/>
        </w:rPr>
      </w:pPr>
    </w:p>
    <w:p w:rsidR="00D1796E" w:rsidRPr="00441094" w:rsidRDefault="00D1796E" w:rsidP="00D1796E">
      <w:pPr>
        <w:pStyle w:val="Paragrafi"/>
        <w:rPr>
          <w:spacing w:val="-4"/>
        </w:rPr>
      </w:pPr>
      <w:r w:rsidRPr="00441094">
        <w:rPr>
          <w:spacing w:val="-4"/>
        </w:rPr>
        <w:t>Pas nenit 36 shtohet neni 36/1 me këtë përmbajtje:</w:t>
      </w:r>
    </w:p>
    <w:p w:rsidR="00D1796E" w:rsidRPr="00441094" w:rsidRDefault="00D1796E" w:rsidP="00D1796E">
      <w:pPr>
        <w:pStyle w:val="Paragrafi"/>
        <w:rPr>
          <w:spacing w:val="-4"/>
          <w:sz w:val="14"/>
        </w:rPr>
      </w:pPr>
    </w:p>
    <w:p w:rsidR="00D1796E" w:rsidRPr="00441094" w:rsidRDefault="00D1796E" w:rsidP="00D1796E">
      <w:pPr>
        <w:pStyle w:val="NeniNr"/>
        <w:rPr>
          <w:spacing w:val="-4"/>
        </w:rPr>
      </w:pPr>
      <w:r w:rsidRPr="00441094">
        <w:rPr>
          <w:spacing w:val="-4"/>
        </w:rPr>
        <w:t>“Neni 36/1</w:t>
      </w:r>
    </w:p>
    <w:p w:rsidR="00D1796E" w:rsidRPr="00441094" w:rsidRDefault="00D1796E" w:rsidP="00D1796E">
      <w:pPr>
        <w:pStyle w:val="NeniTitull"/>
        <w:rPr>
          <w:spacing w:val="-4"/>
        </w:rPr>
      </w:pPr>
      <w:r w:rsidRPr="00441094">
        <w:rPr>
          <w:spacing w:val="-4"/>
        </w:rPr>
        <w:t>Rregullim i veçantë për shtesat anësore dhe/ose shtesa  kati dhe plotësimi i bazës së të dhënave</w:t>
      </w:r>
    </w:p>
    <w:p w:rsidR="00D1796E" w:rsidRPr="00441094" w:rsidRDefault="00D1796E" w:rsidP="00D1796E">
      <w:pPr>
        <w:pStyle w:val="Paragrafi"/>
        <w:rPr>
          <w:spacing w:val="-4"/>
          <w:sz w:val="14"/>
        </w:rPr>
      </w:pPr>
    </w:p>
    <w:p w:rsidR="00D1796E" w:rsidRPr="00441094" w:rsidRDefault="00D1796E" w:rsidP="00D1796E">
      <w:pPr>
        <w:pStyle w:val="Paragrafi"/>
        <w:rPr>
          <w:spacing w:val="-4"/>
        </w:rPr>
      </w:pPr>
      <w:r w:rsidRPr="00441094">
        <w:rPr>
          <w:spacing w:val="-4"/>
        </w:rPr>
        <w:t>Në rastin e objekteve me leje ndërtimi, apo të ngritura përpara vitit 1993, tek të cilat janë kryer shtesa anësore dhe/ose shtesa kati, përfshirja në procesin e legalizimit të subjekteve poseduese të tyre, bëhet me kërkesë, me kushtin që njëri nga subjektet poseduese të ketë aplikuar për legalizim, në përputhje me afatet dhe procedurat e përcaktuara në këtë ligj.”.</w:t>
      </w:r>
    </w:p>
    <w:p w:rsidR="00D1796E" w:rsidRPr="00441094" w:rsidRDefault="00D1796E" w:rsidP="00D1796E">
      <w:pPr>
        <w:pStyle w:val="Paragrafi"/>
        <w:rPr>
          <w:spacing w:val="-4"/>
          <w:sz w:val="14"/>
        </w:rPr>
      </w:pPr>
    </w:p>
    <w:p w:rsidR="00D1796E" w:rsidRPr="00441094" w:rsidRDefault="00D1796E" w:rsidP="00D1796E">
      <w:pPr>
        <w:pStyle w:val="NeniNr"/>
        <w:rPr>
          <w:spacing w:val="-4"/>
        </w:rPr>
      </w:pPr>
      <w:r w:rsidRPr="00441094">
        <w:rPr>
          <w:spacing w:val="-4"/>
        </w:rPr>
        <w:t>Neni 19</w:t>
      </w:r>
    </w:p>
    <w:p w:rsidR="00D1796E" w:rsidRPr="00441094" w:rsidRDefault="00D1796E" w:rsidP="00D1796E">
      <w:pPr>
        <w:pStyle w:val="Paragrafi"/>
        <w:rPr>
          <w:spacing w:val="-4"/>
          <w:sz w:val="14"/>
        </w:rPr>
      </w:pPr>
    </w:p>
    <w:p w:rsidR="00D1796E" w:rsidRPr="00441094" w:rsidRDefault="00D1796E" w:rsidP="00D1796E">
      <w:pPr>
        <w:pStyle w:val="Paragrafi"/>
        <w:rPr>
          <w:spacing w:val="-4"/>
        </w:rPr>
      </w:pPr>
      <w:r w:rsidRPr="00441094">
        <w:rPr>
          <w:spacing w:val="-4"/>
        </w:rPr>
        <w:t xml:space="preserve">Neni 38/1 ndryshohet si më poshtë: </w:t>
      </w:r>
    </w:p>
    <w:p w:rsidR="00D1796E" w:rsidRPr="00441094" w:rsidRDefault="00D1796E" w:rsidP="00D1796E">
      <w:pPr>
        <w:pStyle w:val="Paragrafi"/>
        <w:rPr>
          <w:spacing w:val="-4"/>
          <w:sz w:val="14"/>
        </w:rPr>
      </w:pPr>
    </w:p>
    <w:p w:rsidR="00D1796E" w:rsidRPr="00441094" w:rsidRDefault="00D1796E" w:rsidP="00D1796E">
      <w:pPr>
        <w:pStyle w:val="NeniNr"/>
        <w:rPr>
          <w:spacing w:val="-4"/>
        </w:rPr>
      </w:pPr>
      <w:r w:rsidRPr="00441094">
        <w:rPr>
          <w:spacing w:val="-4"/>
        </w:rPr>
        <w:t>“Neni 38/1</w:t>
      </w:r>
    </w:p>
    <w:p w:rsidR="00D1796E" w:rsidRPr="00441094" w:rsidRDefault="00D1796E" w:rsidP="000D500D">
      <w:pPr>
        <w:pStyle w:val="NeniTitull"/>
        <w:rPr>
          <w:spacing w:val="-4"/>
        </w:rPr>
      </w:pPr>
      <w:r w:rsidRPr="00441094">
        <w:rPr>
          <w:spacing w:val="-4"/>
        </w:rPr>
        <w:t>Legalizimi i ndërtimeve pa leje të ngritura brenda vijës turistike të miratuar</w:t>
      </w:r>
    </w:p>
    <w:p w:rsidR="00D1796E" w:rsidRPr="00441094" w:rsidRDefault="00D1796E" w:rsidP="00D1796E">
      <w:pPr>
        <w:pStyle w:val="Paragrafi"/>
        <w:rPr>
          <w:spacing w:val="-4"/>
          <w:sz w:val="14"/>
        </w:rPr>
      </w:pPr>
    </w:p>
    <w:p w:rsidR="00D1796E" w:rsidRPr="00441094" w:rsidRDefault="00D1796E" w:rsidP="00D1796E">
      <w:pPr>
        <w:pStyle w:val="Paragrafi"/>
        <w:rPr>
          <w:spacing w:val="-4"/>
        </w:rPr>
      </w:pPr>
      <w:r w:rsidRPr="00441094">
        <w:rPr>
          <w:spacing w:val="-4"/>
        </w:rPr>
        <w:t>Ndërtimet pa leje, të ngritura brenda kufirit të vijës turistike, u nënshtrohen procedurave të parashikuara në këtë ligj, sipas kritereve të përcaktuara në instrumentet e planifikimit, të miratuara sipas legjislacionit në fuqi për planifikimin e territorit.”.</w:t>
      </w:r>
    </w:p>
    <w:p w:rsidR="00D1796E" w:rsidRPr="00441094" w:rsidRDefault="00D1796E" w:rsidP="00D1796E">
      <w:pPr>
        <w:pStyle w:val="Paragrafi"/>
        <w:rPr>
          <w:spacing w:val="-4"/>
          <w:sz w:val="14"/>
        </w:rPr>
      </w:pPr>
    </w:p>
    <w:p w:rsidR="00D1796E" w:rsidRPr="00441094" w:rsidRDefault="00D1796E" w:rsidP="00D1796E">
      <w:pPr>
        <w:pStyle w:val="NeniNr"/>
        <w:rPr>
          <w:spacing w:val="-4"/>
        </w:rPr>
      </w:pPr>
      <w:r w:rsidRPr="00441094">
        <w:rPr>
          <w:spacing w:val="-4"/>
        </w:rPr>
        <w:t>Neni 20</w:t>
      </w:r>
    </w:p>
    <w:p w:rsidR="00D1796E" w:rsidRPr="00441094" w:rsidRDefault="00D1796E" w:rsidP="00D1796E">
      <w:pPr>
        <w:pStyle w:val="Paragrafi"/>
        <w:rPr>
          <w:spacing w:val="-4"/>
          <w:sz w:val="14"/>
        </w:rPr>
      </w:pPr>
    </w:p>
    <w:p w:rsidR="00D1796E" w:rsidRPr="00441094" w:rsidRDefault="00D1796E" w:rsidP="00D1796E">
      <w:pPr>
        <w:pStyle w:val="Paragrafi"/>
        <w:rPr>
          <w:spacing w:val="-4"/>
        </w:rPr>
      </w:pPr>
      <w:r w:rsidRPr="00441094">
        <w:rPr>
          <w:spacing w:val="-4"/>
        </w:rPr>
        <w:t xml:space="preserve">Neni 39 ndryshohet si më poshtë: </w:t>
      </w:r>
    </w:p>
    <w:p w:rsidR="00D1796E" w:rsidRPr="00441094" w:rsidRDefault="00D1796E" w:rsidP="00D1796E">
      <w:pPr>
        <w:pStyle w:val="Paragrafi"/>
        <w:rPr>
          <w:spacing w:val="-4"/>
          <w:sz w:val="14"/>
        </w:rPr>
      </w:pPr>
    </w:p>
    <w:p w:rsidR="00D1796E" w:rsidRPr="00441094" w:rsidRDefault="00D1796E" w:rsidP="00D1796E">
      <w:pPr>
        <w:pStyle w:val="NeniNr"/>
        <w:rPr>
          <w:spacing w:val="-4"/>
        </w:rPr>
      </w:pPr>
      <w:r w:rsidRPr="00441094">
        <w:rPr>
          <w:spacing w:val="-4"/>
        </w:rPr>
        <w:t>“Neni 39</w:t>
      </w:r>
    </w:p>
    <w:p w:rsidR="00D1796E" w:rsidRPr="00441094" w:rsidRDefault="00D1796E" w:rsidP="00D1796E">
      <w:pPr>
        <w:pStyle w:val="NeniTitull"/>
        <w:rPr>
          <w:spacing w:val="-4"/>
        </w:rPr>
      </w:pPr>
      <w:r w:rsidRPr="00441094">
        <w:rPr>
          <w:spacing w:val="-4"/>
        </w:rPr>
        <w:t>Përjashtimi nga legalizimi</w:t>
      </w:r>
    </w:p>
    <w:p w:rsidR="00D1796E" w:rsidRPr="00441094" w:rsidRDefault="00D1796E" w:rsidP="00D1796E">
      <w:pPr>
        <w:pStyle w:val="Paragrafi"/>
        <w:rPr>
          <w:spacing w:val="-4"/>
          <w:sz w:val="14"/>
        </w:rPr>
      </w:pPr>
    </w:p>
    <w:p w:rsidR="00D1796E" w:rsidRPr="00441094" w:rsidRDefault="00D1796E" w:rsidP="00D1796E">
      <w:pPr>
        <w:pStyle w:val="Paragrafi"/>
        <w:rPr>
          <w:spacing w:val="-4"/>
        </w:rPr>
      </w:pPr>
      <w:r w:rsidRPr="00441094">
        <w:rPr>
          <w:spacing w:val="-4"/>
        </w:rPr>
        <w:t>Ndërtimet pa leje, shtesat anësore dhe/ose në lartësi në ndërtimet me leje që, në bazë të akteve ligjore e nënligjore në fuqi, cenojnë veprat kryesore të infrastrukturës publike, akset rrugore kombëtare, territorin e institucioneve publike, integritetin e monumenteve të kulturës nuk legalizohen.</w:t>
      </w:r>
    </w:p>
    <w:p w:rsidR="00D1796E" w:rsidRDefault="00D1796E" w:rsidP="00D1796E">
      <w:pPr>
        <w:pStyle w:val="Paragrafi"/>
        <w:rPr>
          <w:spacing w:val="-4"/>
        </w:rPr>
      </w:pPr>
      <w:r w:rsidRPr="00441094">
        <w:rPr>
          <w:spacing w:val="-4"/>
        </w:rPr>
        <w:t>Kriteret, procedurat dhe dokumentacioni i zbatueshëm për të kualifikuar ndërtimet pa leje, shtesat anësore dhe/ose në lartësi, në ndërtimet me leje, përcaktohen me vendim të Këshillit të Ministrave.”.</w:t>
      </w:r>
    </w:p>
    <w:p w:rsidR="003419CA" w:rsidRPr="003419CA" w:rsidRDefault="003419CA" w:rsidP="00D1796E">
      <w:pPr>
        <w:pStyle w:val="Paragrafi"/>
        <w:rPr>
          <w:spacing w:val="-4"/>
          <w:sz w:val="10"/>
        </w:rPr>
      </w:pPr>
    </w:p>
    <w:p w:rsidR="00D1796E" w:rsidRPr="00441094" w:rsidRDefault="00D1796E" w:rsidP="00D1796E">
      <w:pPr>
        <w:pStyle w:val="NeniNr"/>
        <w:rPr>
          <w:spacing w:val="-4"/>
        </w:rPr>
      </w:pPr>
      <w:r w:rsidRPr="00441094">
        <w:rPr>
          <w:spacing w:val="-4"/>
        </w:rPr>
        <w:t>Neni 21</w:t>
      </w:r>
    </w:p>
    <w:p w:rsidR="00D1796E" w:rsidRPr="00441094" w:rsidRDefault="00D1796E" w:rsidP="00D1796E">
      <w:pPr>
        <w:pStyle w:val="Paragrafi"/>
        <w:rPr>
          <w:spacing w:val="-4"/>
          <w:sz w:val="14"/>
        </w:rPr>
      </w:pPr>
    </w:p>
    <w:p w:rsidR="00D1796E" w:rsidRPr="00441094" w:rsidRDefault="00D1796E" w:rsidP="00D1796E">
      <w:pPr>
        <w:pStyle w:val="Paragrafi"/>
        <w:rPr>
          <w:spacing w:val="-4"/>
        </w:rPr>
      </w:pPr>
      <w:r w:rsidRPr="00441094">
        <w:rPr>
          <w:spacing w:val="-4"/>
        </w:rPr>
        <w:t>Neni 41  shfuqizohet.</w:t>
      </w:r>
    </w:p>
    <w:p w:rsidR="00D1796E" w:rsidRPr="00441094" w:rsidRDefault="00D1796E" w:rsidP="00D1796E">
      <w:pPr>
        <w:pStyle w:val="NeniNr"/>
        <w:rPr>
          <w:spacing w:val="-4"/>
        </w:rPr>
      </w:pPr>
      <w:r w:rsidRPr="00441094">
        <w:rPr>
          <w:spacing w:val="-4"/>
        </w:rPr>
        <w:t>Neni 22</w:t>
      </w:r>
    </w:p>
    <w:p w:rsidR="00D1796E" w:rsidRPr="00441094" w:rsidRDefault="00D1796E" w:rsidP="00D1796E">
      <w:pPr>
        <w:pStyle w:val="Paragrafi"/>
        <w:rPr>
          <w:spacing w:val="-4"/>
          <w:sz w:val="14"/>
        </w:rPr>
      </w:pPr>
    </w:p>
    <w:p w:rsidR="00D1796E" w:rsidRPr="00441094" w:rsidRDefault="00D1796E" w:rsidP="00D1796E">
      <w:pPr>
        <w:pStyle w:val="Paragrafi"/>
        <w:rPr>
          <w:spacing w:val="-4"/>
        </w:rPr>
      </w:pPr>
      <w:r w:rsidRPr="00441094">
        <w:rPr>
          <w:spacing w:val="-4"/>
        </w:rPr>
        <w:t xml:space="preserve">Neni 43 ndryshohet si më poshtë: </w:t>
      </w:r>
    </w:p>
    <w:p w:rsidR="00D1796E" w:rsidRPr="00441094" w:rsidRDefault="00D1796E" w:rsidP="00D1796E">
      <w:pPr>
        <w:pStyle w:val="Paragrafi"/>
        <w:rPr>
          <w:spacing w:val="-4"/>
          <w:sz w:val="14"/>
        </w:rPr>
      </w:pPr>
    </w:p>
    <w:p w:rsidR="00D1796E" w:rsidRPr="00441094" w:rsidRDefault="00D1796E" w:rsidP="00D1796E">
      <w:pPr>
        <w:pStyle w:val="NeniNr"/>
        <w:rPr>
          <w:spacing w:val="-4"/>
        </w:rPr>
      </w:pPr>
      <w:r w:rsidRPr="00441094">
        <w:rPr>
          <w:spacing w:val="-4"/>
        </w:rPr>
        <w:t xml:space="preserve">“Neni 43 </w:t>
      </w:r>
    </w:p>
    <w:p w:rsidR="00D1796E" w:rsidRPr="00441094" w:rsidRDefault="00D1796E" w:rsidP="00D1796E">
      <w:pPr>
        <w:pStyle w:val="NeniTitull"/>
        <w:rPr>
          <w:spacing w:val="-4"/>
        </w:rPr>
      </w:pPr>
      <w:r w:rsidRPr="00441094">
        <w:rPr>
          <w:spacing w:val="-4"/>
        </w:rPr>
        <w:t xml:space="preserve">Penalitetet për legalizimin e shtesave të subjektit ndërtues </w:t>
      </w:r>
    </w:p>
    <w:p w:rsidR="00D1796E" w:rsidRPr="00441094" w:rsidRDefault="00D1796E" w:rsidP="00D1796E">
      <w:pPr>
        <w:pStyle w:val="Paragrafi"/>
        <w:rPr>
          <w:spacing w:val="-4"/>
          <w:sz w:val="14"/>
        </w:rPr>
      </w:pPr>
    </w:p>
    <w:p w:rsidR="00D1796E" w:rsidRPr="00441094" w:rsidRDefault="00D1796E" w:rsidP="00D1796E">
      <w:pPr>
        <w:pStyle w:val="Paragrafi"/>
        <w:rPr>
          <w:spacing w:val="-4"/>
        </w:rPr>
      </w:pPr>
      <w:r w:rsidRPr="00441094">
        <w:rPr>
          <w:spacing w:val="-4"/>
        </w:rPr>
        <w:t xml:space="preserve">1. Subjektet, shoqëri ndërtuese dhe/ose investitorë, që kanë kryer shtesa anësore apo në lartësi tej lejes së ndërtimit, si dhe ndryshim të funksionit të hapësirave, me qëllim kalimin e së drejtës së pronësisë apo qiradhënien, paguajnë për efekt të legalizimit, për llogari të ALUIZNI-t, këto penalitete: </w:t>
      </w:r>
    </w:p>
    <w:p w:rsidR="00D1796E" w:rsidRPr="00441094" w:rsidRDefault="00D1796E" w:rsidP="00D1796E">
      <w:pPr>
        <w:pStyle w:val="Paragrafi"/>
        <w:rPr>
          <w:spacing w:val="-4"/>
        </w:rPr>
      </w:pPr>
      <w:r w:rsidRPr="00441094">
        <w:rPr>
          <w:spacing w:val="-4"/>
        </w:rPr>
        <w:t xml:space="preserve">a) 2 për qind të çmimit minimal fiskal, për çdo m² sipërfaqe banimi; </w:t>
      </w:r>
    </w:p>
    <w:p w:rsidR="00D1796E" w:rsidRPr="00441094" w:rsidRDefault="00D1796E" w:rsidP="00D1796E">
      <w:pPr>
        <w:pStyle w:val="Paragrafi"/>
        <w:rPr>
          <w:spacing w:val="-4"/>
        </w:rPr>
      </w:pPr>
      <w:r w:rsidRPr="00441094">
        <w:rPr>
          <w:spacing w:val="-4"/>
        </w:rPr>
        <w:t xml:space="preserve">b) 5 për qind të çmimit minimal fiskal, për çdo m² sipërfaqe që shfrytëzohet për veprimtari social-ekonomike; </w:t>
      </w:r>
    </w:p>
    <w:p w:rsidR="00D1796E" w:rsidRPr="00441094" w:rsidRDefault="00D1796E" w:rsidP="00D1796E">
      <w:pPr>
        <w:pStyle w:val="Paragrafi"/>
        <w:rPr>
          <w:spacing w:val="-4"/>
        </w:rPr>
      </w:pPr>
      <w:r w:rsidRPr="00441094">
        <w:rPr>
          <w:spacing w:val="-4"/>
        </w:rPr>
        <w:t xml:space="preserve">c) 10 për qind të çmimit minimal fiskal, për çdo m² sipërfaqe që është bërë ndryshim destinacioni. </w:t>
      </w:r>
    </w:p>
    <w:p w:rsidR="00D1796E" w:rsidRPr="00441094" w:rsidRDefault="00D1796E" w:rsidP="00D1796E">
      <w:pPr>
        <w:pStyle w:val="Paragrafi"/>
        <w:rPr>
          <w:spacing w:val="-4"/>
        </w:rPr>
      </w:pPr>
      <w:r w:rsidRPr="00441094">
        <w:rPr>
          <w:spacing w:val="-4"/>
        </w:rPr>
        <w:t>2. Çmimi minimal fiskal dhe vlera e tregut, në kuptim të pikës 1 të këtij neni, përcaktohet me vendim të Këshillit të Ministrave.”.</w:t>
      </w:r>
    </w:p>
    <w:p w:rsidR="00D1796E" w:rsidRPr="00441094" w:rsidRDefault="00D1796E" w:rsidP="00D1796E">
      <w:pPr>
        <w:pStyle w:val="NeniNr"/>
        <w:rPr>
          <w:spacing w:val="-4"/>
        </w:rPr>
      </w:pPr>
      <w:r w:rsidRPr="00441094">
        <w:rPr>
          <w:spacing w:val="-4"/>
        </w:rPr>
        <w:t>Neni 23</w:t>
      </w:r>
    </w:p>
    <w:p w:rsidR="00D1796E" w:rsidRPr="00441094" w:rsidRDefault="00D1796E" w:rsidP="00D1796E">
      <w:pPr>
        <w:pStyle w:val="Paragrafi"/>
        <w:rPr>
          <w:spacing w:val="-4"/>
          <w:sz w:val="14"/>
        </w:rPr>
      </w:pPr>
    </w:p>
    <w:p w:rsidR="00D1796E" w:rsidRPr="00441094" w:rsidRDefault="00D1796E" w:rsidP="00D1796E">
      <w:pPr>
        <w:pStyle w:val="Paragrafi"/>
        <w:rPr>
          <w:spacing w:val="-4"/>
        </w:rPr>
      </w:pPr>
      <w:r w:rsidRPr="00441094">
        <w:rPr>
          <w:spacing w:val="-4"/>
        </w:rPr>
        <w:t>Pas nenit 43 shtohet neni 43/1 me këtë përmbajtje:</w:t>
      </w:r>
    </w:p>
    <w:p w:rsidR="00D1796E" w:rsidRPr="00441094" w:rsidRDefault="00D1796E" w:rsidP="00D1796E">
      <w:pPr>
        <w:pStyle w:val="Paragrafi"/>
        <w:rPr>
          <w:spacing w:val="-4"/>
          <w:sz w:val="14"/>
        </w:rPr>
      </w:pPr>
    </w:p>
    <w:p w:rsidR="00D1796E" w:rsidRPr="00441094" w:rsidRDefault="00D1796E" w:rsidP="000D500D">
      <w:pPr>
        <w:pStyle w:val="NeniNr"/>
        <w:rPr>
          <w:spacing w:val="-4"/>
        </w:rPr>
      </w:pPr>
      <w:r w:rsidRPr="00441094">
        <w:rPr>
          <w:spacing w:val="-4"/>
        </w:rPr>
        <w:t>Neni 43/1</w:t>
      </w:r>
    </w:p>
    <w:p w:rsidR="00D1796E" w:rsidRPr="00441094" w:rsidRDefault="00D1796E" w:rsidP="00D1796E">
      <w:pPr>
        <w:pStyle w:val="Paragrafi"/>
        <w:rPr>
          <w:spacing w:val="-4"/>
          <w:sz w:val="14"/>
        </w:rPr>
      </w:pPr>
    </w:p>
    <w:p w:rsidR="00D1796E" w:rsidRPr="00441094" w:rsidRDefault="00D1796E" w:rsidP="00D1796E">
      <w:pPr>
        <w:pStyle w:val="Paragrafi"/>
        <w:rPr>
          <w:spacing w:val="-4"/>
        </w:rPr>
      </w:pPr>
      <w:r w:rsidRPr="00441094">
        <w:rPr>
          <w:spacing w:val="-4"/>
        </w:rPr>
        <w:t>1. Për subjektet ndërtuese, që janë në kushtet e nenit 99, të ligjit nr. 9901, datë 14.4.2008, “Për shoqëritë tregtare”, të ndryshuar, apo që nuk plotësojnë dokumentacionin e përcaktuar në këtë ligj, procedurat për dhënien e lejes së legalizimit vijojnë me poseduesit e ndërtimit pa leje, shtesës anësore dhe/ose në lartësi.</w:t>
      </w:r>
    </w:p>
    <w:p w:rsidR="00D1796E" w:rsidRPr="00441094" w:rsidRDefault="00D1796E" w:rsidP="00D1796E">
      <w:pPr>
        <w:pStyle w:val="Paragrafi"/>
        <w:rPr>
          <w:spacing w:val="-4"/>
        </w:rPr>
      </w:pPr>
      <w:r w:rsidRPr="00441094">
        <w:rPr>
          <w:spacing w:val="-4"/>
        </w:rPr>
        <w:t xml:space="preserve">Këshilli i Ministrave, rast pas rasti, përcakton procedurat e veçanta të legalizimit, në favor të subjekteve të përcaktuara në këtë pikë, si dhe rregullat për përfundimin e procedurës nga subjektet dhe/ose shoqëritë ndërtuese që nuk plotësojnë dokumentacionin përkatës. </w:t>
      </w:r>
    </w:p>
    <w:p w:rsidR="00D1796E" w:rsidRPr="00441094" w:rsidRDefault="00D1796E" w:rsidP="00D1796E">
      <w:pPr>
        <w:pStyle w:val="Paragrafi"/>
        <w:rPr>
          <w:spacing w:val="-4"/>
        </w:rPr>
      </w:pPr>
      <w:r w:rsidRPr="00441094">
        <w:rPr>
          <w:spacing w:val="-4"/>
        </w:rPr>
        <w:t>2. Për subjektet, shoqëritë ndërtuese dhe/ose  investitorët, detyrimi për pagesën e penaliteteve, sipas nenit 43, të këtij ligji, nuk shuhet. Ky detyrim mblidhet nga organet tatimore, në përputhje me kuadrin ligjor në fuqi.”.</w:t>
      </w:r>
    </w:p>
    <w:p w:rsidR="00D1796E" w:rsidRPr="00441094" w:rsidRDefault="00D1796E" w:rsidP="00D1796E">
      <w:pPr>
        <w:pStyle w:val="NeniNr"/>
        <w:rPr>
          <w:spacing w:val="-4"/>
        </w:rPr>
      </w:pPr>
      <w:r w:rsidRPr="00441094">
        <w:rPr>
          <w:spacing w:val="-4"/>
        </w:rPr>
        <w:t>Neni 24</w:t>
      </w:r>
    </w:p>
    <w:p w:rsidR="00D1796E" w:rsidRPr="00441094" w:rsidRDefault="00D1796E" w:rsidP="00D1796E">
      <w:pPr>
        <w:pStyle w:val="Paragrafi"/>
        <w:rPr>
          <w:spacing w:val="-4"/>
          <w:sz w:val="14"/>
        </w:rPr>
      </w:pPr>
    </w:p>
    <w:p w:rsidR="00D1796E" w:rsidRPr="00441094" w:rsidRDefault="00D1796E" w:rsidP="00D1796E">
      <w:pPr>
        <w:pStyle w:val="Paragrafi"/>
        <w:rPr>
          <w:spacing w:val="-4"/>
        </w:rPr>
      </w:pPr>
      <w:r w:rsidRPr="00441094">
        <w:rPr>
          <w:spacing w:val="-4"/>
        </w:rPr>
        <w:t>Neni 45/1 ndryshohet si më poshtë:</w:t>
      </w:r>
    </w:p>
    <w:p w:rsidR="00D1796E" w:rsidRPr="003419CA" w:rsidRDefault="00D1796E" w:rsidP="00D1796E">
      <w:pPr>
        <w:pStyle w:val="Paragrafi"/>
        <w:rPr>
          <w:sz w:val="10"/>
        </w:rPr>
      </w:pPr>
    </w:p>
    <w:p w:rsidR="00D1796E" w:rsidRPr="00441094" w:rsidRDefault="00D1796E" w:rsidP="00D1796E">
      <w:pPr>
        <w:pStyle w:val="NeniNr"/>
        <w:rPr>
          <w:spacing w:val="-4"/>
        </w:rPr>
      </w:pPr>
      <w:r w:rsidRPr="00441094">
        <w:rPr>
          <w:spacing w:val="-4"/>
        </w:rPr>
        <w:t>“Neni 45/1</w:t>
      </w:r>
    </w:p>
    <w:p w:rsidR="00D1796E" w:rsidRPr="00441094" w:rsidRDefault="00D1796E" w:rsidP="00D1796E">
      <w:pPr>
        <w:pStyle w:val="NeniTitull"/>
        <w:rPr>
          <w:spacing w:val="-4"/>
        </w:rPr>
      </w:pPr>
      <w:r w:rsidRPr="00441094">
        <w:rPr>
          <w:spacing w:val="-4"/>
        </w:rPr>
        <w:t>Dispozita kalimtare</w:t>
      </w:r>
    </w:p>
    <w:p w:rsidR="00D1796E" w:rsidRPr="00C0101C" w:rsidRDefault="00D1796E" w:rsidP="00D1796E">
      <w:pPr>
        <w:pStyle w:val="Paragrafi"/>
        <w:rPr>
          <w:spacing w:val="-4"/>
          <w:sz w:val="12"/>
        </w:rPr>
      </w:pPr>
    </w:p>
    <w:p w:rsidR="00D1796E" w:rsidRPr="00441094" w:rsidRDefault="00D1796E" w:rsidP="00D1796E">
      <w:pPr>
        <w:pStyle w:val="Paragrafi"/>
        <w:rPr>
          <w:spacing w:val="-4"/>
        </w:rPr>
      </w:pPr>
      <w:r w:rsidRPr="00441094">
        <w:rPr>
          <w:spacing w:val="-4"/>
        </w:rPr>
        <w:t xml:space="preserve">1. Për ndërtimet pa leje, të ngritura sipas përcaktimeve të pikave 1 dhe 2, të nenit 2, të këtij ligji, ALUIZNI kryen evidentimin faktik të situatës ndërtimore në terren. Në funksion të kësaj procedure përdoret harta vektor dhe ortofoto e përftuar nga imazhi satelitor, që disponohet nga autoriteti shtetëror përgjegjës. </w:t>
      </w:r>
    </w:p>
    <w:p w:rsidR="00D1796E" w:rsidRPr="00441094" w:rsidRDefault="00D1796E" w:rsidP="00D1796E">
      <w:pPr>
        <w:pStyle w:val="Paragrafi"/>
        <w:rPr>
          <w:spacing w:val="-4"/>
        </w:rPr>
      </w:pPr>
      <w:r w:rsidRPr="00441094">
        <w:rPr>
          <w:spacing w:val="-4"/>
        </w:rPr>
        <w:t>Rregullat e hollësishme, sipas pikës 1 të këtij neni, si dhe përcaktimi i periudhës  kohore, brenda së cilës janë ndërtuar objekte pa leje, bëhen me vendim të Këshillit të Ministrave.</w:t>
      </w:r>
    </w:p>
    <w:p w:rsidR="00D1796E" w:rsidRPr="00441094" w:rsidRDefault="00D1796E" w:rsidP="00D1796E">
      <w:pPr>
        <w:pStyle w:val="Paragrafi"/>
        <w:rPr>
          <w:spacing w:val="-4"/>
        </w:rPr>
      </w:pPr>
      <w:r w:rsidRPr="00441094">
        <w:rPr>
          <w:spacing w:val="-4"/>
        </w:rPr>
        <w:t>2. Vetëdeklarimet për legalizim, të bëra pranë njësive të qeverisjes vendore, sipas nenit 7, të këtij ligji, përfshirë dhe ato që kanë mangësi në elementet e formës, si dhe kërkesat për legalizim, të depozituara sipas ligjit nr. 141/2013, “Për disa ndryshime dhe shtesa në ligjin nr. 9482, datë 3.4.2006, “Për legalizimin, urbanizimin dhe integrimin e ndërtimeve pa leje”, të ndryshuar, konsiderohen të mirëqena.”.</w:t>
      </w:r>
    </w:p>
    <w:p w:rsidR="00D1796E" w:rsidRPr="00441094" w:rsidRDefault="00D1796E" w:rsidP="00D1796E">
      <w:pPr>
        <w:pStyle w:val="Paragrafi"/>
        <w:rPr>
          <w:spacing w:val="-4"/>
          <w:sz w:val="14"/>
        </w:rPr>
      </w:pPr>
    </w:p>
    <w:p w:rsidR="00D1796E" w:rsidRPr="00441094" w:rsidRDefault="00D1796E" w:rsidP="00D1796E">
      <w:pPr>
        <w:pStyle w:val="NeniNr"/>
        <w:rPr>
          <w:spacing w:val="-4"/>
        </w:rPr>
      </w:pPr>
      <w:r w:rsidRPr="00441094">
        <w:rPr>
          <w:spacing w:val="-4"/>
        </w:rPr>
        <w:t>Neni 25</w:t>
      </w:r>
    </w:p>
    <w:p w:rsidR="00D1796E" w:rsidRPr="00441094" w:rsidRDefault="00D1796E" w:rsidP="00D1796E">
      <w:pPr>
        <w:pStyle w:val="Paragrafi"/>
        <w:rPr>
          <w:spacing w:val="-4"/>
          <w:sz w:val="14"/>
        </w:rPr>
      </w:pPr>
    </w:p>
    <w:p w:rsidR="00D1796E" w:rsidRDefault="00D1796E" w:rsidP="00D1796E">
      <w:pPr>
        <w:pStyle w:val="Paragrafi"/>
        <w:rPr>
          <w:spacing w:val="-4"/>
        </w:rPr>
      </w:pPr>
      <w:r w:rsidRPr="00441094">
        <w:rPr>
          <w:spacing w:val="-4"/>
        </w:rPr>
        <w:t>Ngarkohet Këshilli i Ministrave që, brenda tre muajve nga hyrja në fuqi e këtij ligji, të nxjerrë aktet nënligjore në përputhje me nenet 6, 13, 14, 20, 22, 23 dhe 24 të tij.</w:t>
      </w:r>
    </w:p>
    <w:p w:rsidR="00C0101C" w:rsidRPr="005A6E05" w:rsidRDefault="00C0101C" w:rsidP="00D1796E">
      <w:pPr>
        <w:pStyle w:val="Paragrafi"/>
        <w:rPr>
          <w:spacing w:val="-4"/>
          <w:sz w:val="12"/>
        </w:rPr>
      </w:pPr>
    </w:p>
    <w:p w:rsidR="00D1796E" w:rsidRPr="00441094" w:rsidRDefault="00D1796E" w:rsidP="00D1796E">
      <w:pPr>
        <w:pStyle w:val="NeniNr"/>
        <w:rPr>
          <w:spacing w:val="-4"/>
        </w:rPr>
      </w:pPr>
      <w:r w:rsidRPr="00441094">
        <w:rPr>
          <w:spacing w:val="-4"/>
        </w:rPr>
        <w:t>Neni 26</w:t>
      </w:r>
    </w:p>
    <w:p w:rsidR="00D1796E" w:rsidRPr="00441094" w:rsidRDefault="00D1796E" w:rsidP="00D1796E">
      <w:pPr>
        <w:pStyle w:val="Paragrafi"/>
        <w:rPr>
          <w:spacing w:val="-4"/>
          <w:sz w:val="14"/>
        </w:rPr>
      </w:pPr>
    </w:p>
    <w:p w:rsidR="00D1796E" w:rsidRPr="00441094" w:rsidRDefault="00D1796E" w:rsidP="00D1796E">
      <w:pPr>
        <w:pStyle w:val="Paragrafi"/>
        <w:rPr>
          <w:spacing w:val="-4"/>
        </w:rPr>
      </w:pPr>
      <w:r w:rsidRPr="00441094">
        <w:rPr>
          <w:spacing w:val="-4"/>
        </w:rPr>
        <w:t>Kudo në ligj emërtimi “KRTRRSH” zëvendësohet me emërtimin “KKT”; fjalët “vijë e verdhë” zëvendësohen me fjalët “brenda territorit administrativ të njësisë së qeverisjes vendore”; dhe emërtimi “KRRT” zëvendësohet me fjalët “autoriteti vendor i planifikimit”.</w:t>
      </w:r>
    </w:p>
    <w:p w:rsidR="00D1796E" w:rsidRPr="005A6E05" w:rsidRDefault="00D1796E" w:rsidP="00D1796E">
      <w:pPr>
        <w:pStyle w:val="Paragrafi"/>
        <w:rPr>
          <w:spacing w:val="-4"/>
          <w:sz w:val="12"/>
        </w:rPr>
      </w:pPr>
    </w:p>
    <w:p w:rsidR="00D1796E" w:rsidRPr="00441094" w:rsidRDefault="00D1796E" w:rsidP="00D1796E">
      <w:pPr>
        <w:pStyle w:val="NeniNr"/>
        <w:rPr>
          <w:spacing w:val="-4"/>
        </w:rPr>
      </w:pPr>
      <w:r w:rsidRPr="00441094">
        <w:rPr>
          <w:spacing w:val="-4"/>
        </w:rPr>
        <w:t>Neni 27</w:t>
      </w:r>
    </w:p>
    <w:p w:rsidR="00D1796E" w:rsidRPr="005A6E05" w:rsidRDefault="00D1796E" w:rsidP="00D1796E">
      <w:pPr>
        <w:pStyle w:val="Paragrafi"/>
        <w:rPr>
          <w:spacing w:val="-4"/>
          <w:sz w:val="12"/>
        </w:rPr>
      </w:pPr>
    </w:p>
    <w:p w:rsidR="00D1796E" w:rsidRPr="00441094" w:rsidRDefault="00D1796E" w:rsidP="00D1796E">
      <w:pPr>
        <w:pStyle w:val="Paragrafi"/>
        <w:rPr>
          <w:spacing w:val="-4"/>
        </w:rPr>
      </w:pPr>
      <w:r w:rsidRPr="00441094">
        <w:rPr>
          <w:spacing w:val="-4"/>
        </w:rPr>
        <w:t>Ky ligj hyn në fuqi 15 ditë pas botimit në Fletoren Zyrtare.</w:t>
      </w:r>
    </w:p>
    <w:p w:rsidR="00D1796E" w:rsidRPr="00441094" w:rsidRDefault="00D1796E" w:rsidP="00D1796E">
      <w:pPr>
        <w:pStyle w:val="Autoriteti"/>
        <w:rPr>
          <w:spacing w:val="-4"/>
        </w:rPr>
      </w:pPr>
      <w:r w:rsidRPr="00441094">
        <w:rPr>
          <w:spacing w:val="-4"/>
        </w:rPr>
        <w:t>Kryetari</w:t>
      </w:r>
    </w:p>
    <w:p w:rsidR="00D1796E" w:rsidRPr="00441094" w:rsidRDefault="00D1796E" w:rsidP="00D1796E">
      <w:pPr>
        <w:pStyle w:val="AutoritetiEmer"/>
        <w:rPr>
          <w:spacing w:val="-4"/>
        </w:rPr>
      </w:pPr>
      <w:r w:rsidRPr="00441094">
        <w:rPr>
          <w:spacing w:val="-4"/>
        </w:rPr>
        <w:t>Ilir Meta</w:t>
      </w:r>
    </w:p>
    <w:p w:rsidR="00D1796E" w:rsidRPr="00441094" w:rsidRDefault="00D1796E" w:rsidP="00D1796E">
      <w:pPr>
        <w:pStyle w:val="Paragrafi"/>
        <w:rPr>
          <w:spacing w:val="-4"/>
        </w:rPr>
      </w:pPr>
      <w:r w:rsidRPr="00441094">
        <w:rPr>
          <w:spacing w:val="-4"/>
        </w:rPr>
        <w:t>Miratuar në datën 15.5.2014</w:t>
      </w:r>
    </w:p>
    <w:p w:rsidR="00441094" w:rsidRDefault="00441094" w:rsidP="009419B4">
      <w:pPr>
        <w:pStyle w:val="Akti"/>
        <w:keepNext w:val="0"/>
        <w:ind w:firstLine="0"/>
        <w:jc w:val="both"/>
        <w:rPr>
          <w:spacing w:val="-4"/>
          <w:lang w:val="sq-AL"/>
        </w:rPr>
      </w:pPr>
    </w:p>
    <w:p w:rsidR="005415D5" w:rsidRPr="00441094" w:rsidRDefault="00A17D24" w:rsidP="00441094">
      <w:pPr>
        <w:pStyle w:val="Akti"/>
        <w:keepNext w:val="0"/>
        <w:rPr>
          <w:spacing w:val="-4"/>
          <w:lang w:val="sq-AL"/>
        </w:rPr>
      </w:pPr>
      <w:r w:rsidRPr="00441094">
        <w:rPr>
          <w:spacing w:val="-4"/>
          <w:lang w:val="sq-AL"/>
        </w:rPr>
        <w:t>Vendim</w:t>
      </w:r>
    </w:p>
    <w:p w:rsidR="00A17D24" w:rsidRPr="00441094" w:rsidRDefault="00A17D24" w:rsidP="00441094">
      <w:pPr>
        <w:pStyle w:val="NumriData"/>
        <w:keepNext w:val="0"/>
        <w:rPr>
          <w:spacing w:val="-4"/>
          <w:lang w:val="sq-AL"/>
        </w:rPr>
      </w:pPr>
      <w:r w:rsidRPr="00441094">
        <w:rPr>
          <w:spacing w:val="-4"/>
          <w:lang w:val="sq-AL"/>
        </w:rPr>
        <w:t>Nr. 294, dat</w:t>
      </w:r>
      <w:r w:rsidR="00FE31A0" w:rsidRPr="00441094">
        <w:rPr>
          <w:spacing w:val="-4"/>
          <w:lang w:val="sq-AL"/>
        </w:rPr>
        <w:t>ë</w:t>
      </w:r>
      <w:r w:rsidRPr="00441094">
        <w:rPr>
          <w:spacing w:val="-4"/>
          <w:lang w:val="sq-AL"/>
        </w:rPr>
        <w:t xml:space="preserve"> 14.5.2014</w:t>
      </w:r>
    </w:p>
    <w:p w:rsidR="00A17D24" w:rsidRPr="00441094" w:rsidRDefault="00A17D24" w:rsidP="00441094">
      <w:pPr>
        <w:pStyle w:val="Paragrafi"/>
        <w:rPr>
          <w:spacing w:val="-4"/>
          <w:sz w:val="14"/>
          <w:lang w:val="sq-AL"/>
        </w:rPr>
      </w:pPr>
    </w:p>
    <w:p w:rsidR="00A17D24" w:rsidRPr="00441094" w:rsidRDefault="00A17D24" w:rsidP="00441094">
      <w:pPr>
        <w:pStyle w:val="Titulli"/>
        <w:keepNext w:val="0"/>
        <w:rPr>
          <w:spacing w:val="-4"/>
          <w:lang w:val="sq-AL"/>
        </w:rPr>
      </w:pPr>
      <w:r w:rsidRPr="00441094">
        <w:rPr>
          <w:spacing w:val="-4"/>
          <w:lang w:val="sq-AL"/>
        </w:rPr>
        <w:t>P</w:t>
      </w:r>
      <w:r w:rsidR="00FE31A0" w:rsidRPr="00441094">
        <w:rPr>
          <w:spacing w:val="-4"/>
          <w:lang w:val="sq-AL"/>
        </w:rPr>
        <w:t>ë</w:t>
      </w:r>
      <w:r w:rsidRPr="00441094">
        <w:rPr>
          <w:spacing w:val="-4"/>
          <w:lang w:val="sq-AL"/>
        </w:rPr>
        <w:t>r rishp</w:t>
      </w:r>
      <w:r w:rsidR="00FE31A0" w:rsidRPr="00441094">
        <w:rPr>
          <w:spacing w:val="-4"/>
          <w:lang w:val="sq-AL"/>
        </w:rPr>
        <w:t>ë</w:t>
      </w:r>
      <w:r w:rsidRPr="00441094">
        <w:rPr>
          <w:spacing w:val="-4"/>
          <w:lang w:val="sq-AL"/>
        </w:rPr>
        <w:t>rndarje fondesh n</w:t>
      </w:r>
      <w:r w:rsidR="00FE31A0" w:rsidRPr="00441094">
        <w:rPr>
          <w:spacing w:val="-4"/>
          <w:lang w:val="sq-AL"/>
        </w:rPr>
        <w:t>ë</w:t>
      </w:r>
      <w:r w:rsidRPr="00441094">
        <w:rPr>
          <w:spacing w:val="-4"/>
          <w:lang w:val="sq-AL"/>
        </w:rPr>
        <w:t xml:space="preserve"> buxhetin e vitit 2014, </w:t>
      </w:r>
      <w:r w:rsidR="00C066A0" w:rsidRPr="00441094">
        <w:rPr>
          <w:spacing w:val="-4"/>
          <w:lang w:val="sq-AL"/>
        </w:rPr>
        <w:t>MIRATUAR</w:t>
      </w:r>
      <w:r w:rsidRPr="00441094">
        <w:rPr>
          <w:spacing w:val="-4"/>
          <w:lang w:val="sq-AL"/>
        </w:rPr>
        <w:t xml:space="preserve"> p</w:t>
      </w:r>
      <w:r w:rsidR="00FE31A0" w:rsidRPr="00441094">
        <w:rPr>
          <w:spacing w:val="-4"/>
          <w:lang w:val="sq-AL"/>
        </w:rPr>
        <w:t>ë</w:t>
      </w:r>
      <w:r w:rsidRPr="00441094">
        <w:rPr>
          <w:spacing w:val="-4"/>
          <w:lang w:val="sq-AL"/>
        </w:rPr>
        <w:t xml:space="preserve">r </w:t>
      </w:r>
      <w:r w:rsidR="00C066A0" w:rsidRPr="00441094">
        <w:rPr>
          <w:spacing w:val="-4"/>
          <w:lang w:val="sq-AL"/>
        </w:rPr>
        <w:t>NJËSITË</w:t>
      </w:r>
      <w:r w:rsidRPr="00441094">
        <w:rPr>
          <w:spacing w:val="-4"/>
          <w:lang w:val="sq-AL"/>
        </w:rPr>
        <w:t xml:space="preserve"> e qeverisjes qendrore</w:t>
      </w:r>
    </w:p>
    <w:p w:rsidR="00A17D24" w:rsidRPr="005A6E05" w:rsidRDefault="00A17D24" w:rsidP="00441094">
      <w:pPr>
        <w:pStyle w:val="Paragrafi"/>
        <w:rPr>
          <w:spacing w:val="-4"/>
          <w:sz w:val="12"/>
          <w:lang w:val="sq-AL"/>
        </w:rPr>
      </w:pPr>
    </w:p>
    <w:p w:rsidR="00A17D24" w:rsidRPr="00441094" w:rsidRDefault="00A17D24" w:rsidP="00441094">
      <w:pPr>
        <w:pStyle w:val="Paragrafi"/>
        <w:rPr>
          <w:spacing w:val="-4"/>
          <w:lang w:val="sq-AL"/>
        </w:rPr>
      </w:pPr>
      <w:r w:rsidRPr="005A6E05">
        <w:rPr>
          <w:spacing w:val="-6"/>
          <w:lang w:val="sq-AL"/>
        </w:rPr>
        <w:t>N</w:t>
      </w:r>
      <w:r w:rsidR="00FE31A0" w:rsidRPr="005A6E05">
        <w:rPr>
          <w:spacing w:val="-6"/>
          <w:lang w:val="sq-AL"/>
        </w:rPr>
        <w:t>ë</w:t>
      </w:r>
      <w:r w:rsidRPr="005A6E05">
        <w:rPr>
          <w:spacing w:val="-6"/>
          <w:lang w:val="sq-AL"/>
        </w:rPr>
        <w:t xml:space="preserve"> mb</w:t>
      </w:r>
      <w:r w:rsidR="00FE31A0" w:rsidRPr="005A6E05">
        <w:rPr>
          <w:spacing w:val="-6"/>
          <w:lang w:val="sq-AL"/>
        </w:rPr>
        <w:t>ë</w:t>
      </w:r>
      <w:r w:rsidRPr="005A6E05">
        <w:rPr>
          <w:spacing w:val="-6"/>
          <w:lang w:val="sq-AL"/>
        </w:rPr>
        <w:t>shtetje t</w:t>
      </w:r>
      <w:r w:rsidR="00FE31A0" w:rsidRPr="005A6E05">
        <w:rPr>
          <w:spacing w:val="-6"/>
          <w:lang w:val="sq-AL"/>
        </w:rPr>
        <w:t>ë</w:t>
      </w:r>
      <w:r w:rsidRPr="005A6E05">
        <w:rPr>
          <w:spacing w:val="-6"/>
          <w:lang w:val="sq-AL"/>
        </w:rPr>
        <w:t xml:space="preserve"> nenit 100 t</w:t>
      </w:r>
      <w:r w:rsidR="00FE31A0" w:rsidRPr="005A6E05">
        <w:rPr>
          <w:spacing w:val="-6"/>
          <w:lang w:val="sq-AL"/>
        </w:rPr>
        <w:t>ë</w:t>
      </w:r>
      <w:r w:rsidRPr="005A6E05">
        <w:rPr>
          <w:spacing w:val="-6"/>
          <w:lang w:val="sq-AL"/>
        </w:rPr>
        <w:t xml:space="preserve"> Kushtetut</w:t>
      </w:r>
      <w:r w:rsidR="00FE31A0" w:rsidRPr="005A6E05">
        <w:rPr>
          <w:spacing w:val="-6"/>
          <w:lang w:val="sq-AL"/>
        </w:rPr>
        <w:t>ë</w:t>
      </w:r>
      <w:r w:rsidRPr="005A6E05">
        <w:rPr>
          <w:spacing w:val="-6"/>
          <w:lang w:val="sq-AL"/>
        </w:rPr>
        <w:t>s, t</w:t>
      </w:r>
      <w:r w:rsidR="00FE31A0" w:rsidRPr="005A6E05">
        <w:rPr>
          <w:spacing w:val="-6"/>
          <w:lang w:val="sq-AL"/>
        </w:rPr>
        <w:t>ë</w:t>
      </w:r>
      <w:r w:rsidRPr="005A6E05">
        <w:rPr>
          <w:spacing w:val="-6"/>
          <w:lang w:val="sq-AL"/>
        </w:rPr>
        <w:t xml:space="preserve"> shkronj</w:t>
      </w:r>
      <w:r w:rsidR="00FE31A0" w:rsidRPr="005A6E05">
        <w:rPr>
          <w:spacing w:val="-6"/>
          <w:lang w:val="sq-AL"/>
        </w:rPr>
        <w:t>ë</w:t>
      </w:r>
      <w:r w:rsidRPr="005A6E05">
        <w:rPr>
          <w:spacing w:val="-6"/>
          <w:lang w:val="sq-AL"/>
        </w:rPr>
        <w:t xml:space="preserve">s </w:t>
      </w:r>
      <w:r w:rsidR="00DC187A" w:rsidRPr="005A6E05">
        <w:rPr>
          <w:spacing w:val="-6"/>
          <w:lang w:val="sq-AL"/>
        </w:rPr>
        <w:t>“</w:t>
      </w:r>
      <w:r w:rsidRPr="005A6E05">
        <w:rPr>
          <w:spacing w:val="-6"/>
          <w:lang w:val="sq-AL"/>
        </w:rPr>
        <w:t>a</w:t>
      </w:r>
      <w:r w:rsidR="00DC187A" w:rsidRPr="005A6E05">
        <w:rPr>
          <w:spacing w:val="-6"/>
          <w:lang w:val="sq-AL"/>
        </w:rPr>
        <w:t>”</w:t>
      </w:r>
      <w:r w:rsidRPr="005A6E05">
        <w:rPr>
          <w:spacing w:val="-6"/>
          <w:lang w:val="sq-AL"/>
        </w:rPr>
        <w:t>, t</w:t>
      </w:r>
      <w:r w:rsidR="00FE31A0" w:rsidRPr="005A6E05">
        <w:rPr>
          <w:spacing w:val="-6"/>
          <w:lang w:val="sq-AL"/>
        </w:rPr>
        <w:t>ë</w:t>
      </w:r>
      <w:r w:rsidRPr="005A6E05">
        <w:rPr>
          <w:spacing w:val="-6"/>
          <w:lang w:val="sq-AL"/>
        </w:rPr>
        <w:t xml:space="preserve"> nenit 44, t</w:t>
      </w:r>
      <w:r w:rsidR="00FE31A0" w:rsidRPr="005A6E05">
        <w:rPr>
          <w:spacing w:val="-6"/>
          <w:lang w:val="sq-AL"/>
        </w:rPr>
        <w:t>ë</w:t>
      </w:r>
      <w:r w:rsidRPr="005A6E05">
        <w:rPr>
          <w:spacing w:val="-6"/>
          <w:lang w:val="sq-AL"/>
        </w:rPr>
        <w:t xml:space="preserve"> ligjit nr. 9936, dat</w:t>
      </w:r>
      <w:r w:rsidR="00FE31A0" w:rsidRPr="005A6E05">
        <w:rPr>
          <w:spacing w:val="-6"/>
          <w:lang w:val="sq-AL"/>
        </w:rPr>
        <w:t>ë</w:t>
      </w:r>
      <w:r w:rsidRPr="005A6E05">
        <w:rPr>
          <w:spacing w:val="-6"/>
          <w:lang w:val="sq-AL"/>
        </w:rPr>
        <w:t xml:space="preserve"> 26.6.2008</w:t>
      </w:r>
      <w:r w:rsidR="001F68E3" w:rsidRPr="005A6E05">
        <w:rPr>
          <w:spacing w:val="-6"/>
          <w:lang w:val="sq-AL"/>
        </w:rPr>
        <w:t>,</w:t>
      </w:r>
      <w:r w:rsidRPr="005A6E05">
        <w:rPr>
          <w:spacing w:val="-6"/>
          <w:lang w:val="sq-AL"/>
        </w:rPr>
        <w:t xml:space="preserve"> </w:t>
      </w:r>
      <w:r w:rsidR="00DC187A" w:rsidRPr="005A6E05">
        <w:rPr>
          <w:spacing w:val="-6"/>
          <w:lang w:val="sq-AL"/>
        </w:rPr>
        <w:t>“</w:t>
      </w:r>
      <w:r w:rsidRPr="005A6E05">
        <w:rPr>
          <w:spacing w:val="-6"/>
          <w:lang w:val="sq-AL"/>
        </w:rPr>
        <w:t>P</w:t>
      </w:r>
      <w:r w:rsidR="00FE31A0" w:rsidRPr="005A6E05">
        <w:rPr>
          <w:spacing w:val="-6"/>
          <w:lang w:val="sq-AL"/>
        </w:rPr>
        <w:t>ë</w:t>
      </w:r>
      <w:r w:rsidRPr="005A6E05">
        <w:rPr>
          <w:spacing w:val="-6"/>
          <w:lang w:val="sq-AL"/>
        </w:rPr>
        <w:t>r menaxhimin e sistemit buxhetor n</w:t>
      </w:r>
      <w:r w:rsidR="00FE31A0" w:rsidRPr="005A6E05">
        <w:rPr>
          <w:spacing w:val="-6"/>
          <w:lang w:val="sq-AL"/>
        </w:rPr>
        <w:t>ë</w:t>
      </w:r>
      <w:r w:rsidRPr="005A6E05">
        <w:rPr>
          <w:spacing w:val="-6"/>
          <w:lang w:val="sq-AL"/>
        </w:rPr>
        <w:t xml:space="preserve"> Republik</w:t>
      </w:r>
      <w:r w:rsidR="00FE31A0" w:rsidRPr="005A6E05">
        <w:rPr>
          <w:spacing w:val="-6"/>
          <w:lang w:val="sq-AL"/>
        </w:rPr>
        <w:t>ë</w:t>
      </w:r>
      <w:r w:rsidRPr="005A6E05">
        <w:rPr>
          <w:spacing w:val="-6"/>
          <w:lang w:val="sq-AL"/>
        </w:rPr>
        <w:t>n e Shqip</w:t>
      </w:r>
      <w:r w:rsidR="00FE31A0" w:rsidRPr="005A6E05">
        <w:rPr>
          <w:spacing w:val="-6"/>
          <w:lang w:val="sq-AL"/>
        </w:rPr>
        <w:t>ë</w:t>
      </w:r>
      <w:r w:rsidRPr="005A6E05">
        <w:rPr>
          <w:spacing w:val="-6"/>
          <w:lang w:val="sq-AL"/>
        </w:rPr>
        <w:t>ris</w:t>
      </w:r>
      <w:r w:rsidR="00FE31A0" w:rsidRPr="005A6E05">
        <w:rPr>
          <w:spacing w:val="-6"/>
          <w:lang w:val="sq-AL"/>
        </w:rPr>
        <w:t>ë</w:t>
      </w:r>
      <w:r w:rsidR="00DC187A" w:rsidRPr="005A6E05">
        <w:rPr>
          <w:spacing w:val="-6"/>
          <w:lang w:val="sq-AL"/>
        </w:rPr>
        <w:t>”</w:t>
      </w:r>
      <w:r w:rsidRPr="005A6E05">
        <w:rPr>
          <w:spacing w:val="-6"/>
          <w:lang w:val="sq-AL"/>
        </w:rPr>
        <w:t>, t</w:t>
      </w:r>
      <w:r w:rsidR="00FE31A0" w:rsidRPr="005A6E05">
        <w:rPr>
          <w:spacing w:val="-6"/>
          <w:lang w:val="sq-AL"/>
        </w:rPr>
        <w:t>ë</w:t>
      </w:r>
      <w:r w:rsidRPr="005A6E05">
        <w:rPr>
          <w:spacing w:val="-6"/>
          <w:lang w:val="sq-AL"/>
        </w:rPr>
        <w:t xml:space="preserve"> ndryshuar, dhe t</w:t>
      </w:r>
      <w:r w:rsidR="00FE31A0" w:rsidRPr="005A6E05">
        <w:rPr>
          <w:spacing w:val="-6"/>
          <w:lang w:val="sq-AL"/>
        </w:rPr>
        <w:t>ë</w:t>
      </w:r>
      <w:r w:rsidRPr="005A6E05">
        <w:rPr>
          <w:spacing w:val="-6"/>
          <w:lang w:val="sq-AL"/>
        </w:rPr>
        <w:t xml:space="preserve"> nenit </w:t>
      </w:r>
      <w:r w:rsidR="001F68E3" w:rsidRPr="005A6E05">
        <w:rPr>
          <w:spacing w:val="-6"/>
          <w:lang w:val="sq-AL"/>
        </w:rPr>
        <w:t>1</w:t>
      </w:r>
      <w:r w:rsidRPr="005A6E05">
        <w:rPr>
          <w:spacing w:val="-6"/>
          <w:lang w:val="sq-AL"/>
        </w:rPr>
        <w:t>7, t</w:t>
      </w:r>
      <w:r w:rsidR="00FE31A0" w:rsidRPr="005A6E05">
        <w:rPr>
          <w:spacing w:val="-6"/>
          <w:lang w:val="sq-AL"/>
        </w:rPr>
        <w:t>ë</w:t>
      </w:r>
      <w:r w:rsidRPr="005A6E05">
        <w:rPr>
          <w:spacing w:val="-6"/>
          <w:lang w:val="sq-AL"/>
        </w:rPr>
        <w:t xml:space="preserve"> ligjit nr. 185/2013</w:t>
      </w:r>
      <w:r w:rsidR="001F68E3" w:rsidRPr="005A6E05">
        <w:rPr>
          <w:spacing w:val="-6"/>
          <w:lang w:val="sq-AL"/>
        </w:rPr>
        <w:t>,</w:t>
      </w:r>
      <w:r w:rsidRPr="005A6E05">
        <w:rPr>
          <w:spacing w:val="-6"/>
          <w:lang w:val="sq-AL"/>
        </w:rPr>
        <w:t xml:space="preserve"> </w:t>
      </w:r>
      <w:r w:rsidR="00DC187A" w:rsidRPr="005A6E05">
        <w:rPr>
          <w:spacing w:val="-6"/>
          <w:lang w:val="sq-AL"/>
        </w:rPr>
        <w:t>“</w:t>
      </w:r>
      <w:r w:rsidRPr="005A6E05">
        <w:rPr>
          <w:spacing w:val="-6"/>
          <w:lang w:val="sq-AL"/>
        </w:rPr>
        <w:t>P</w:t>
      </w:r>
      <w:r w:rsidR="00FE31A0" w:rsidRPr="005A6E05">
        <w:rPr>
          <w:spacing w:val="-6"/>
          <w:lang w:val="sq-AL"/>
        </w:rPr>
        <w:t>ë</w:t>
      </w:r>
      <w:r w:rsidRPr="005A6E05">
        <w:rPr>
          <w:spacing w:val="-6"/>
          <w:lang w:val="sq-AL"/>
        </w:rPr>
        <w:t>r buxhetin e vitit 2014</w:t>
      </w:r>
      <w:r w:rsidR="00DC187A" w:rsidRPr="005A6E05">
        <w:rPr>
          <w:spacing w:val="-6"/>
          <w:lang w:val="sq-AL"/>
        </w:rPr>
        <w:t>”</w:t>
      </w:r>
      <w:r w:rsidR="001F68E3" w:rsidRPr="005A6E05">
        <w:rPr>
          <w:spacing w:val="-6"/>
          <w:lang w:val="sq-AL"/>
        </w:rPr>
        <w:t>,</w:t>
      </w:r>
      <w:r w:rsidRPr="005A6E05">
        <w:rPr>
          <w:spacing w:val="-6"/>
          <w:lang w:val="sq-AL"/>
        </w:rPr>
        <w:t xml:space="preserve"> me propozimin e ministrit t</w:t>
      </w:r>
      <w:r w:rsidR="00FE31A0" w:rsidRPr="005A6E05">
        <w:rPr>
          <w:spacing w:val="-6"/>
          <w:lang w:val="sq-AL"/>
        </w:rPr>
        <w:t>ë</w:t>
      </w:r>
      <w:r w:rsidRPr="005A6E05">
        <w:rPr>
          <w:spacing w:val="-6"/>
          <w:lang w:val="sq-AL"/>
        </w:rPr>
        <w:t xml:space="preserve"> Zhvillimit Urban dhe Turizmit, K</w:t>
      </w:r>
      <w:r w:rsidR="00FE31A0" w:rsidRPr="005A6E05">
        <w:rPr>
          <w:spacing w:val="-6"/>
          <w:lang w:val="sq-AL"/>
        </w:rPr>
        <w:t>ë</w:t>
      </w:r>
      <w:r w:rsidRPr="005A6E05">
        <w:rPr>
          <w:spacing w:val="-6"/>
          <w:lang w:val="sq-AL"/>
        </w:rPr>
        <w:t>shilli i</w:t>
      </w:r>
      <w:r w:rsidRPr="00441094">
        <w:rPr>
          <w:spacing w:val="-4"/>
          <w:lang w:val="sq-AL"/>
        </w:rPr>
        <w:t xml:space="preserve"> </w:t>
      </w:r>
      <w:r w:rsidR="00C066A0" w:rsidRPr="00441094">
        <w:rPr>
          <w:spacing w:val="-4"/>
          <w:lang w:val="sq-AL"/>
        </w:rPr>
        <w:t>Ministrave</w:t>
      </w:r>
    </w:p>
    <w:p w:rsidR="00A17D24" w:rsidRPr="00441094" w:rsidRDefault="00A17D24" w:rsidP="00441094">
      <w:pPr>
        <w:pStyle w:val="Paragrafi"/>
        <w:rPr>
          <w:spacing w:val="-4"/>
          <w:sz w:val="14"/>
          <w:lang w:val="sq-AL"/>
        </w:rPr>
      </w:pPr>
    </w:p>
    <w:p w:rsidR="00A17D24" w:rsidRPr="00441094" w:rsidRDefault="00A17D24" w:rsidP="00441094">
      <w:pPr>
        <w:pStyle w:val="VENDOSI"/>
        <w:keepNext w:val="0"/>
        <w:rPr>
          <w:spacing w:val="-4"/>
          <w:lang w:val="sq-AL"/>
        </w:rPr>
      </w:pPr>
      <w:r w:rsidRPr="00441094">
        <w:rPr>
          <w:spacing w:val="-4"/>
          <w:lang w:val="sq-AL"/>
        </w:rPr>
        <w:t>Vendosi:</w:t>
      </w:r>
    </w:p>
    <w:p w:rsidR="00A17D24" w:rsidRPr="00441094" w:rsidRDefault="00A17D24" w:rsidP="00441094">
      <w:pPr>
        <w:pStyle w:val="Paragrafi"/>
        <w:rPr>
          <w:spacing w:val="-4"/>
          <w:sz w:val="14"/>
          <w:lang w:val="sq-AL"/>
        </w:rPr>
      </w:pPr>
    </w:p>
    <w:p w:rsidR="00A17D24" w:rsidRPr="00441094" w:rsidRDefault="00A17D24" w:rsidP="00441094">
      <w:pPr>
        <w:pStyle w:val="Paragrafi"/>
        <w:rPr>
          <w:spacing w:val="-4"/>
          <w:lang w:val="sq-AL"/>
        </w:rPr>
      </w:pPr>
      <w:r w:rsidRPr="00441094">
        <w:rPr>
          <w:spacing w:val="-4"/>
          <w:lang w:val="sq-AL"/>
        </w:rPr>
        <w:t>1.</w:t>
      </w:r>
      <w:r w:rsidR="00C066A0" w:rsidRPr="00441094">
        <w:rPr>
          <w:spacing w:val="-4"/>
          <w:lang w:val="sq-AL"/>
        </w:rPr>
        <w:t xml:space="preserve"> </w:t>
      </w:r>
      <w:r w:rsidRPr="00441094">
        <w:rPr>
          <w:spacing w:val="-4"/>
          <w:lang w:val="sq-AL"/>
        </w:rPr>
        <w:t>Ministris</w:t>
      </w:r>
      <w:r w:rsidR="00FE31A0" w:rsidRPr="00441094">
        <w:rPr>
          <w:spacing w:val="-4"/>
          <w:lang w:val="sq-AL"/>
        </w:rPr>
        <w:t>ë</w:t>
      </w:r>
      <w:r w:rsidRPr="00441094">
        <w:rPr>
          <w:spacing w:val="-4"/>
          <w:lang w:val="sq-AL"/>
        </w:rPr>
        <w:t xml:space="preserve"> s</w:t>
      </w:r>
      <w:r w:rsidR="00FE31A0" w:rsidRPr="00441094">
        <w:rPr>
          <w:spacing w:val="-4"/>
          <w:lang w:val="sq-AL"/>
        </w:rPr>
        <w:t>ë</w:t>
      </w:r>
      <w:r w:rsidRPr="00441094">
        <w:rPr>
          <w:spacing w:val="-4"/>
          <w:lang w:val="sq-AL"/>
        </w:rPr>
        <w:t xml:space="preserve"> Zhvillimit Urban dhe Turizmit, n</w:t>
      </w:r>
      <w:r w:rsidR="00FE31A0" w:rsidRPr="00441094">
        <w:rPr>
          <w:spacing w:val="-4"/>
          <w:lang w:val="sq-AL"/>
        </w:rPr>
        <w:t>ë</w:t>
      </w:r>
      <w:r w:rsidRPr="00441094">
        <w:rPr>
          <w:spacing w:val="-4"/>
          <w:lang w:val="sq-AL"/>
        </w:rPr>
        <w:t xml:space="preserve"> buxhetin e miratuar p</w:t>
      </w:r>
      <w:r w:rsidR="00FE31A0" w:rsidRPr="00441094">
        <w:rPr>
          <w:spacing w:val="-4"/>
          <w:lang w:val="sq-AL"/>
        </w:rPr>
        <w:t>ë</w:t>
      </w:r>
      <w:r w:rsidRPr="00441094">
        <w:rPr>
          <w:spacing w:val="-4"/>
          <w:lang w:val="sq-AL"/>
        </w:rPr>
        <w:t>r vitin 2014, t’i shtohet fondi prej 165 milion</w:t>
      </w:r>
      <w:r w:rsidR="00FE31A0" w:rsidRPr="00441094">
        <w:rPr>
          <w:spacing w:val="-4"/>
          <w:lang w:val="sq-AL"/>
        </w:rPr>
        <w:t>ë</w:t>
      </w:r>
      <w:r w:rsidRPr="00441094">
        <w:rPr>
          <w:spacing w:val="-4"/>
          <w:lang w:val="sq-AL"/>
        </w:rPr>
        <w:t xml:space="preserve"> lek</w:t>
      </w:r>
      <w:r w:rsidR="00FE31A0" w:rsidRPr="00441094">
        <w:rPr>
          <w:spacing w:val="-4"/>
          <w:lang w:val="sq-AL"/>
        </w:rPr>
        <w:t>ë</w:t>
      </w:r>
      <w:r w:rsidRPr="00441094">
        <w:rPr>
          <w:spacing w:val="-4"/>
          <w:lang w:val="sq-AL"/>
        </w:rPr>
        <w:t>sh, p</w:t>
      </w:r>
      <w:r w:rsidR="00FE31A0" w:rsidRPr="00441094">
        <w:rPr>
          <w:spacing w:val="-4"/>
          <w:lang w:val="sq-AL"/>
        </w:rPr>
        <w:t>ë</w:t>
      </w:r>
      <w:r w:rsidRPr="00441094">
        <w:rPr>
          <w:spacing w:val="-4"/>
          <w:lang w:val="sq-AL"/>
        </w:rPr>
        <w:t>rkat</w:t>
      </w:r>
      <w:r w:rsidR="00FE31A0" w:rsidRPr="00441094">
        <w:rPr>
          <w:spacing w:val="-4"/>
          <w:lang w:val="sq-AL"/>
        </w:rPr>
        <w:t>ë</w:t>
      </w:r>
      <w:r w:rsidRPr="00441094">
        <w:rPr>
          <w:spacing w:val="-4"/>
          <w:lang w:val="sq-AL"/>
        </w:rPr>
        <w:t>sisht:</w:t>
      </w:r>
    </w:p>
    <w:p w:rsidR="00A17D24" w:rsidRPr="00441094" w:rsidRDefault="00A17D24" w:rsidP="00441094">
      <w:pPr>
        <w:pStyle w:val="Paragrafi"/>
        <w:rPr>
          <w:spacing w:val="-4"/>
          <w:lang w:val="sq-AL"/>
        </w:rPr>
      </w:pPr>
      <w:r w:rsidRPr="00441094">
        <w:rPr>
          <w:spacing w:val="-4"/>
          <w:lang w:val="sq-AL"/>
        </w:rPr>
        <w:t>a)</w:t>
      </w:r>
      <w:r w:rsidR="00C066A0" w:rsidRPr="00441094">
        <w:rPr>
          <w:spacing w:val="-4"/>
          <w:lang w:val="sq-AL"/>
        </w:rPr>
        <w:t xml:space="preserve"> </w:t>
      </w:r>
      <w:r w:rsidRPr="00441094">
        <w:rPr>
          <w:spacing w:val="-4"/>
          <w:lang w:val="sq-AL"/>
        </w:rPr>
        <w:t>N</w:t>
      </w:r>
      <w:r w:rsidR="00FE31A0" w:rsidRPr="00441094">
        <w:rPr>
          <w:spacing w:val="-4"/>
          <w:lang w:val="sq-AL"/>
        </w:rPr>
        <w:t>ë</w:t>
      </w:r>
      <w:r w:rsidRPr="00441094">
        <w:rPr>
          <w:spacing w:val="-4"/>
          <w:lang w:val="sq-AL"/>
        </w:rPr>
        <w:t xml:space="preserve"> programin </w:t>
      </w:r>
      <w:r w:rsidR="00DC187A" w:rsidRPr="00441094">
        <w:rPr>
          <w:spacing w:val="-4"/>
          <w:lang w:val="sq-AL"/>
        </w:rPr>
        <w:t>“</w:t>
      </w:r>
      <w:r w:rsidRPr="00441094">
        <w:rPr>
          <w:spacing w:val="-4"/>
          <w:lang w:val="sq-AL"/>
        </w:rPr>
        <w:t>Planifikimi urban dhe strehimi</w:t>
      </w:r>
      <w:r w:rsidR="00DC187A" w:rsidRPr="00441094">
        <w:rPr>
          <w:spacing w:val="-4"/>
          <w:lang w:val="sq-AL"/>
        </w:rPr>
        <w:t>”</w:t>
      </w:r>
      <w:r w:rsidRPr="00441094">
        <w:rPr>
          <w:spacing w:val="-4"/>
          <w:lang w:val="sq-AL"/>
        </w:rPr>
        <w:t>, p</w:t>
      </w:r>
      <w:r w:rsidR="00FE31A0" w:rsidRPr="00441094">
        <w:rPr>
          <w:spacing w:val="-4"/>
          <w:lang w:val="sq-AL"/>
        </w:rPr>
        <w:t>ë</w:t>
      </w:r>
      <w:r w:rsidRPr="00441094">
        <w:rPr>
          <w:spacing w:val="-4"/>
          <w:lang w:val="sq-AL"/>
        </w:rPr>
        <w:t>r Inspekt</w:t>
      </w:r>
      <w:r w:rsidR="00FD6B07" w:rsidRPr="00441094">
        <w:rPr>
          <w:spacing w:val="-4"/>
          <w:lang w:val="sq-AL"/>
        </w:rPr>
        <w:t>o</w:t>
      </w:r>
      <w:r w:rsidRPr="00441094">
        <w:rPr>
          <w:spacing w:val="-4"/>
          <w:lang w:val="sq-AL"/>
        </w:rPr>
        <w:t>ratin Nd</w:t>
      </w:r>
      <w:r w:rsidR="00FE31A0" w:rsidRPr="00441094">
        <w:rPr>
          <w:spacing w:val="-4"/>
          <w:lang w:val="sq-AL"/>
        </w:rPr>
        <w:t>ë</w:t>
      </w:r>
      <w:r w:rsidRPr="00441094">
        <w:rPr>
          <w:spacing w:val="-4"/>
          <w:lang w:val="sq-AL"/>
        </w:rPr>
        <w:t>rtimor Urbanistik Komb</w:t>
      </w:r>
      <w:r w:rsidR="00FE31A0" w:rsidRPr="00441094">
        <w:rPr>
          <w:spacing w:val="-4"/>
          <w:lang w:val="sq-AL"/>
        </w:rPr>
        <w:t>ë</w:t>
      </w:r>
      <w:r w:rsidRPr="00441094">
        <w:rPr>
          <w:spacing w:val="-4"/>
          <w:lang w:val="sq-AL"/>
        </w:rPr>
        <w:t>t</w:t>
      </w:r>
      <w:r w:rsidR="00FE31A0" w:rsidRPr="00441094">
        <w:rPr>
          <w:spacing w:val="-4"/>
          <w:lang w:val="sq-AL"/>
        </w:rPr>
        <w:t>a</w:t>
      </w:r>
      <w:r w:rsidRPr="00441094">
        <w:rPr>
          <w:spacing w:val="-4"/>
          <w:lang w:val="sq-AL"/>
        </w:rPr>
        <w:t>r, n</w:t>
      </w:r>
      <w:r w:rsidR="00FE31A0" w:rsidRPr="00441094">
        <w:rPr>
          <w:spacing w:val="-4"/>
          <w:lang w:val="sq-AL"/>
        </w:rPr>
        <w:t>ë</w:t>
      </w:r>
      <w:r w:rsidRPr="00441094">
        <w:rPr>
          <w:spacing w:val="-4"/>
          <w:lang w:val="sq-AL"/>
        </w:rPr>
        <w:t xml:space="preserve"> z</w:t>
      </w:r>
      <w:r w:rsidR="00FE31A0" w:rsidRPr="00441094">
        <w:rPr>
          <w:spacing w:val="-4"/>
          <w:lang w:val="sq-AL"/>
        </w:rPr>
        <w:t>ë</w:t>
      </w:r>
      <w:r w:rsidRPr="00441094">
        <w:rPr>
          <w:spacing w:val="-4"/>
          <w:lang w:val="sq-AL"/>
        </w:rPr>
        <w:t xml:space="preserve">rin </w:t>
      </w:r>
      <w:r w:rsidR="00DC187A" w:rsidRPr="00441094">
        <w:rPr>
          <w:spacing w:val="-4"/>
          <w:lang w:val="sq-AL"/>
        </w:rPr>
        <w:t>“</w:t>
      </w:r>
      <w:r w:rsidRPr="00441094">
        <w:rPr>
          <w:spacing w:val="-4"/>
          <w:lang w:val="sq-AL"/>
        </w:rPr>
        <w:t>Investime</w:t>
      </w:r>
      <w:r w:rsidR="00DC187A" w:rsidRPr="00441094">
        <w:rPr>
          <w:spacing w:val="-4"/>
          <w:lang w:val="sq-AL"/>
        </w:rPr>
        <w:t>”</w:t>
      </w:r>
      <w:r w:rsidRPr="00441094">
        <w:rPr>
          <w:spacing w:val="-4"/>
          <w:lang w:val="sq-AL"/>
        </w:rPr>
        <w:t xml:space="preserve"> t’i shtohet fondi prej 162 milion</w:t>
      </w:r>
      <w:r w:rsidR="00FE31A0" w:rsidRPr="00441094">
        <w:rPr>
          <w:spacing w:val="-4"/>
          <w:lang w:val="sq-AL"/>
        </w:rPr>
        <w:t>ë</w:t>
      </w:r>
      <w:r w:rsidRPr="00441094">
        <w:rPr>
          <w:spacing w:val="-4"/>
          <w:lang w:val="sq-AL"/>
        </w:rPr>
        <w:t xml:space="preserve"> lek</w:t>
      </w:r>
      <w:r w:rsidR="00FE31A0" w:rsidRPr="00441094">
        <w:rPr>
          <w:spacing w:val="-4"/>
          <w:lang w:val="sq-AL"/>
        </w:rPr>
        <w:t>ë</w:t>
      </w:r>
      <w:r w:rsidRPr="00441094">
        <w:rPr>
          <w:spacing w:val="-4"/>
          <w:lang w:val="sq-AL"/>
        </w:rPr>
        <w:t>sh</w:t>
      </w:r>
      <w:r w:rsidR="00C066A0" w:rsidRPr="00441094">
        <w:rPr>
          <w:spacing w:val="-4"/>
          <w:lang w:val="sq-AL"/>
        </w:rPr>
        <w:t>,</w:t>
      </w:r>
      <w:r w:rsidRPr="00441094">
        <w:rPr>
          <w:spacing w:val="-4"/>
          <w:lang w:val="sq-AL"/>
        </w:rPr>
        <w:t xml:space="preserve"> me q</w:t>
      </w:r>
      <w:r w:rsidR="00FE31A0" w:rsidRPr="00441094">
        <w:rPr>
          <w:spacing w:val="-4"/>
          <w:lang w:val="sq-AL"/>
        </w:rPr>
        <w:t>ë</w:t>
      </w:r>
      <w:r w:rsidRPr="00441094">
        <w:rPr>
          <w:spacing w:val="-4"/>
          <w:lang w:val="sq-AL"/>
        </w:rPr>
        <w:t>llim blerjen e mjeteve t</w:t>
      </w:r>
      <w:r w:rsidR="00FE31A0" w:rsidRPr="00441094">
        <w:rPr>
          <w:spacing w:val="-4"/>
          <w:lang w:val="sq-AL"/>
        </w:rPr>
        <w:t>ë</w:t>
      </w:r>
      <w:r w:rsidRPr="00441094">
        <w:rPr>
          <w:spacing w:val="-4"/>
          <w:lang w:val="sq-AL"/>
        </w:rPr>
        <w:t xml:space="preserve"> r</w:t>
      </w:r>
      <w:r w:rsidR="00FE31A0" w:rsidRPr="00441094">
        <w:rPr>
          <w:spacing w:val="-4"/>
          <w:lang w:val="sq-AL"/>
        </w:rPr>
        <w:t>ë</w:t>
      </w:r>
      <w:r w:rsidRPr="00441094">
        <w:rPr>
          <w:spacing w:val="-4"/>
          <w:lang w:val="sq-AL"/>
        </w:rPr>
        <w:t>nda;</w:t>
      </w:r>
    </w:p>
    <w:p w:rsidR="00A17D24" w:rsidRPr="00441094" w:rsidRDefault="00A17D24" w:rsidP="00441094">
      <w:pPr>
        <w:pStyle w:val="Paragrafi"/>
        <w:rPr>
          <w:spacing w:val="-4"/>
          <w:lang w:val="sq-AL"/>
        </w:rPr>
      </w:pPr>
      <w:r w:rsidRPr="00441094">
        <w:rPr>
          <w:spacing w:val="-4"/>
          <w:lang w:val="sq-AL"/>
        </w:rPr>
        <w:t>b)</w:t>
      </w:r>
      <w:r w:rsidR="00C066A0" w:rsidRPr="00441094">
        <w:rPr>
          <w:spacing w:val="-4"/>
          <w:lang w:val="sq-AL"/>
        </w:rPr>
        <w:t xml:space="preserve"> </w:t>
      </w:r>
      <w:r w:rsidRPr="00441094">
        <w:rPr>
          <w:spacing w:val="-4"/>
          <w:lang w:val="sq-AL"/>
        </w:rPr>
        <w:t>N</w:t>
      </w:r>
      <w:r w:rsidR="00FE31A0" w:rsidRPr="00441094">
        <w:rPr>
          <w:spacing w:val="-4"/>
          <w:lang w:val="sq-AL"/>
        </w:rPr>
        <w:t>ë</w:t>
      </w:r>
      <w:r w:rsidRPr="00441094">
        <w:rPr>
          <w:spacing w:val="-4"/>
          <w:lang w:val="sq-AL"/>
        </w:rPr>
        <w:t xml:space="preserve"> programin </w:t>
      </w:r>
      <w:r w:rsidR="00DC187A" w:rsidRPr="00441094">
        <w:rPr>
          <w:spacing w:val="-4"/>
          <w:lang w:val="sq-AL"/>
        </w:rPr>
        <w:t>“</w:t>
      </w:r>
      <w:r w:rsidRPr="00441094">
        <w:rPr>
          <w:spacing w:val="-4"/>
          <w:lang w:val="sq-AL"/>
        </w:rPr>
        <w:t>Planifikim, menaxhim, administrim</w:t>
      </w:r>
      <w:r w:rsidR="00DC187A" w:rsidRPr="00441094">
        <w:rPr>
          <w:spacing w:val="-4"/>
          <w:lang w:val="sq-AL"/>
        </w:rPr>
        <w:t>”</w:t>
      </w:r>
      <w:r w:rsidRPr="00441094">
        <w:rPr>
          <w:spacing w:val="-4"/>
          <w:lang w:val="sq-AL"/>
        </w:rPr>
        <w:t>, p</w:t>
      </w:r>
      <w:r w:rsidR="00FE31A0" w:rsidRPr="00441094">
        <w:rPr>
          <w:spacing w:val="-4"/>
          <w:lang w:val="sq-AL"/>
        </w:rPr>
        <w:t>ë</w:t>
      </w:r>
      <w:r w:rsidRPr="00441094">
        <w:rPr>
          <w:spacing w:val="-4"/>
          <w:lang w:val="sq-AL"/>
        </w:rPr>
        <w:t>r Agjencin</w:t>
      </w:r>
      <w:r w:rsidR="00FE31A0" w:rsidRPr="00441094">
        <w:rPr>
          <w:spacing w:val="-4"/>
          <w:lang w:val="sq-AL"/>
        </w:rPr>
        <w:t>ë</w:t>
      </w:r>
      <w:r w:rsidRPr="00441094">
        <w:rPr>
          <w:spacing w:val="-4"/>
          <w:lang w:val="sq-AL"/>
        </w:rPr>
        <w:t xml:space="preserve"> Komb</w:t>
      </w:r>
      <w:r w:rsidR="00FE31A0" w:rsidRPr="00441094">
        <w:rPr>
          <w:spacing w:val="-4"/>
          <w:lang w:val="sq-AL"/>
        </w:rPr>
        <w:t>ë</w:t>
      </w:r>
      <w:r w:rsidRPr="00441094">
        <w:rPr>
          <w:spacing w:val="-4"/>
          <w:lang w:val="sq-AL"/>
        </w:rPr>
        <w:t>tare t</w:t>
      </w:r>
      <w:r w:rsidR="00FE31A0" w:rsidRPr="00441094">
        <w:rPr>
          <w:spacing w:val="-4"/>
          <w:lang w:val="sq-AL"/>
        </w:rPr>
        <w:t>ë</w:t>
      </w:r>
      <w:r w:rsidRPr="00441094">
        <w:rPr>
          <w:spacing w:val="-4"/>
          <w:lang w:val="sq-AL"/>
        </w:rPr>
        <w:t xml:space="preserve"> Bregdetit, n</w:t>
      </w:r>
      <w:r w:rsidR="00FE31A0" w:rsidRPr="00441094">
        <w:rPr>
          <w:spacing w:val="-4"/>
          <w:lang w:val="sq-AL"/>
        </w:rPr>
        <w:t>ë</w:t>
      </w:r>
      <w:r w:rsidRPr="00441094">
        <w:rPr>
          <w:spacing w:val="-4"/>
          <w:lang w:val="sq-AL"/>
        </w:rPr>
        <w:t xml:space="preserve"> z</w:t>
      </w:r>
      <w:r w:rsidR="00FE31A0" w:rsidRPr="00441094">
        <w:rPr>
          <w:spacing w:val="-4"/>
          <w:lang w:val="sq-AL"/>
        </w:rPr>
        <w:t>ë</w:t>
      </w:r>
      <w:r w:rsidRPr="00441094">
        <w:rPr>
          <w:spacing w:val="-4"/>
          <w:lang w:val="sq-AL"/>
        </w:rPr>
        <w:t xml:space="preserve">rin </w:t>
      </w:r>
      <w:r w:rsidR="00DC187A" w:rsidRPr="00441094">
        <w:rPr>
          <w:spacing w:val="-4"/>
          <w:lang w:val="sq-AL"/>
        </w:rPr>
        <w:t>“</w:t>
      </w:r>
      <w:r w:rsidRPr="00441094">
        <w:rPr>
          <w:spacing w:val="-4"/>
          <w:lang w:val="sq-AL"/>
        </w:rPr>
        <w:t>Mallra dhe sh</w:t>
      </w:r>
      <w:r w:rsidR="00FE31A0" w:rsidRPr="00441094">
        <w:rPr>
          <w:spacing w:val="-4"/>
          <w:lang w:val="sq-AL"/>
        </w:rPr>
        <w:t>ë</w:t>
      </w:r>
      <w:r w:rsidRPr="00441094">
        <w:rPr>
          <w:spacing w:val="-4"/>
          <w:lang w:val="sq-AL"/>
        </w:rPr>
        <w:t>rbime</w:t>
      </w:r>
      <w:r w:rsidR="00DC187A" w:rsidRPr="00441094">
        <w:rPr>
          <w:spacing w:val="-4"/>
          <w:lang w:val="sq-AL"/>
        </w:rPr>
        <w:t>”</w:t>
      </w:r>
      <w:r w:rsidRPr="00441094">
        <w:rPr>
          <w:spacing w:val="-4"/>
          <w:lang w:val="sq-AL"/>
        </w:rPr>
        <w:t>, t’i shtohet fondi prej 3 milion</w:t>
      </w:r>
      <w:r w:rsidR="00FE31A0" w:rsidRPr="00441094">
        <w:rPr>
          <w:spacing w:val="-4"/>
          <w:lang w:val="sq-AL"/>
        </w:rPr>
        <w:t>ë</w:t>
      </w:r>
      <w:r w:rsidRPr="00441094">
        <w:rPr>
          <w:spacing w:val="-4"/>
          <w:lang w:val="sq-AL"/>
        </w:rPr>
        <w:t xml:space="preserve"> lek</w:t>
      </w:r>
      <w:r w:rsidR="00FE31A0" w:rsidRPr="00441094">
        <w:rPr>
          <w:spacing w:val="-4"/>
          <w:lang w:val="sq-AL"/>
        </w:rPr>
        <w:t>ë</w:t>
      </w:r>
      <w:r w:rsidRPr="00441094">
        <w:rPr>
          <w:spacing w:val="-4"/>
          <w:lang w:val="sq-AL"/>
        </w:rPr>
        <w:t>sh, me q</w:t>
      </w:r>
      <w:r w:rsidR="00FE31A0" w:rsidRPr="00441094">
        <w:rPr>
          <w:spacing w:val="-4"/>
          <w:lang w:val="sq-AL"/>
        </w:rPr>
        <w:t>ë</w:t>
      </w:r>
      <w:r w:rsidRPr="00441094">
        <w:rPr>
          <w:spacing w:val="-4"/>
          <w:lang w:val="sq-AL"/>
        </w:rPr>
        <w:t>llim prodhimin e veshjeve p</w:t>
      </w:r>
      <w:r w:rsidR="00FE31A0" w:rsidRPr="00441094">
        <w:rPr>
          <w:spacing w:val="-4"/>
          <w:lang w:val="sq-AL"/>
        </w:rPr>
        <w:t>ë</w:t>
      </w:r>
      <w:r w:rsidRPr="00441094">
        <w:rPr>
          <w:spacing w:val="-4"/>
          <w:lang w:val="sq-AL"/>
        </w:rPr>
        <w:t>r vullnetar</w:t>
      </w:r>
      <w:r w:rsidR="00FE31A0" w:rsidRPr="00441094">
        <w:rPr>
          <w:spacing w:val="-4"/>
          <w:lang w:val="sq-AL"/>
        </w:rPr>
        <w:t>ë</w:t>
      </w:r>
      <w:r w:rsidRPr="00441094">
        <w:rPr>
          <w:spacing w:val="-4"/>
          <w:lang w:val="sq-AL"/>
        </w:rPr>
        <w:t>t dhe t</w:t>
      </w:r>
      <w:r w:rsidR="00FE31A0" w:rsidRPr="00441094">
        <w:rPr>
          <w:spacing w:val="-4"/>
          <w:lang w:val="sq-AL"/>
        </w:rPr>
        <w:t>ë</w:t>
      </w:r>
      <w:r w:rsidRPr="00441094">
        <w:rPr>
          <w:spacing w:val="-4"/>
          <w:lang w:val="sq-AL"/>
        </w:rPr>
        <w:t xml:space="preserve"> flet</w:t>
      </w:r>
      <w:r w:rsidR="00FE31A0" w:rsidRPr="00441094">
        <w:rPr>
          <w:spacing w:val="-4"/>
          <w:lang w:val="sq-AL"/>
        </w:rPr>
        <w:t>ë</w:t>
      </w:r>
      <w:r w:rsidRPr="00441094">
        <w:rPr>
          <w:spacing w:val="-4"/>
          <w:lang w:val="sq-AL"/>
        </w:rPr>
        <w:t>palosjeve.</w:t>
      </w:r>
    </w:p>
    <w:p w:rsidR="00A17D24" w:rsidRPr="00441094" w:rsidRDefault="00A17D24" w:rsidP="00441094">
      <w:pPr>
        <w:pStyle w:val="Paragrafi"/>
        <w:rPr>
          <w:spacing w:val="-4"/>
          <w:lang w:val="sq-AL"/>
        </w:rPr>
      </w:pPr>
      <w:r w:rsidRPr="00441094">
        <w:rPr>
          <w:spacing w:val="-4"/>
          <w:lang w:val="sq-AL"/>
        </w:rPr>
        <w:t>2.</w:t>
      </w:r>
      <w:r w:rsidR="00C066A0" w:rsidRPr="00441094">
        <w:rPr>
          <w:spacing w:val="-4"/>
          <w:lang w:val="sq-AL"/>
        </w:rPr>
        <w:t xml:space="preserve"> </w:t>
      </w:r>
      <w:r w:rsidRPr="00441094">
        <w:rPr>
          <w:spacing w:val="-4"/>
          <w:lang w:val="sq-AL"/>
        </w:rPr>
        <w:t>Ministris</w:t>
      </w:r>
      <w:r w:rsidR="00FE31A0" w:rsidRPr="00441094">
        <w:rPr>
          <w:spacing w:val="-4"/>
          <w:lang w:val="sq-AL"/>
        </w:rPr>
        <w:t>ë</w:t>
      </w:r>
      <w:r w:rsidRPr="00441094">
        <w:rPr>
          <w:spacing w:val="-4"/>
          <w:lang w:val="sq-AL"/>
        </w:rPr>
        <w:t xml:space="preserve"> s</w:t>
      </w:r>
      <w:r w:rsidR="00FE31A0" w:rsidRPr="00441094">
        <w:rPr>
          <w:spacing w:val="-4"/>
          <w:lang w:val="sq-AL"/>
        </w:rPr>
        <w:t>ë</w:t>
      </w:r>
      <w:r w:rsidRPr="00441094">
        <w:rPr>
          <w:spacing w:val="-4"/>
          <w:lang w:val="sq-AL"/>
        </w:rPr>
        <w:t xml:space="preserve"> </w:t>
      </w:r>
      <w:r w:rsidR="00C066A0" w:rsidRPr="00441094">
        <w:rPr>
          <w:spacing w:val="-4"/>
          <w:lang w:val="sq-AL"/>
        </w:rPr>
        <w:t>Mbrojtjes</w:t>
      </w:r>
      <w:r w:rsidRPr="00441094">
        <w:rPr>
          <w:spacing w:val="-4"/>
          <w:lang w:val="sq-AL"/>
        </w:rPr>
        <w:t>, n</w:t>
      </w:r>
      <w:r w:rsidR="00FE31A0" w:rsidRPr="00441094">
        <w:rPr>
          <w:spacing w:val="-4"/>
          <w:lang w:val="sq-AL"/>
        </w:rPr>
        <w:t>ë</w:t>
      </w:r>
      <w:r w:rsidRPr="00441094">
        <w:rPr>
          <w:spacing w:val="-4"/>
          <w:lang w:val="sq-AL"/>
        </w:rPr>
        <w:t xml:space="preserve"> buxhetin e miratuar p</w:t>
      </w:r>
      <w:r w:rsidR="00FE31A0" w:rsidRPr="00441094">
        <w:rPr>
          <w:spacing w:val="-4"/>
          <w:lang w:val="sq-AL"/>
        </w:rPr>
        <w:t>ë</w:t>
      </w:r>
      <w:r w:rsidRPr="00441094">
        <w:rPr>
          <w:spacing w:val="-4"/>
          <w:lang w:val="sq-AL"/>
        </w:rPr>
        <w:t>r vitin 2014, n</w:t>
      </w:r>
      <w:r w:rsidR="00FE31A0" w:rsidRPr="00441094">
        <w:rPr>
          <w:spacing w:val="-4"/>
          <w:lang w:val="sq-AL"/>
        </w:rPr>
        <w:t>ë</w:t>
      </w:r>
      <w:r w:rsidRPr="00441094">
        <w:rPr>
          <w:spacing w:val="-4"/>
          <w:lang w:val="sq-AL"/>
        </w:rPr>
        <w:t xml:space="preserve"> progr</w:t>
      </w:r>
      <w:r w:rsidR="00FD6B07" w:rsidRPr="00441094">
        <w:rPr>
          <w:spacing w:val="-4"/>
          <w:lang w:val="sq-AL"/>
        </w:rPr>
        <w:t xml:space="preserve">amin </w:t>
      </w:r>
      <w:r w:rsidR="00DC187A" w:rsidRPr="00441094">
        <w:rPr>
          <w:spacing w:val="-4"/>
          <w:lang w:val="sq-AL"/>
        </w:rPr>
        <w:t>“</w:t>
      </w:r>
      <w:r w:rsidRPr="00441094">
        <w:rPr>
          <w:spacing w:val="-4"/>
          <w:lang w:val="sq-AL"/>
        </w:rPr>
        <w:t>Forcat e luftimit</w:t>
      </w:r>
      <w:r w:rsidR="00DC187A" w:rsidRPr="00441094">
        <w:rPr>
          <w:spacing w:val="-4"/>
          <w:lang w:val="sq-AL"/>
        </w:rPr>
        <w:t>”</w:t>
      </w:r>
      <w:r w:rsidRPr="00441094">
        <w:rPr>
          <w:spacing w:val="-4"/>
          <w:lang w:val="sq-AL"/>
        </w:rPr>
        <w:t xml:space="preserve">, artikulli 602, </w:t>
      </w:r>
      <w:r w:rsidR="00A0799A" w:rsidRPr="00441094">
        <w:rPr>
          <w:spacing w:val="-4"/>
          <w:lang w:val="sq-AL"/>
        </w:rPr>
        <w:t xml:space="preserve">reparti ushtarak </w:t>
      </w:r>
      <w:r w:rsidRPr="00441094">
        <w:rPr>
          <w:spacing w:val="-4"/>
          <w:lang w:val="sq-AL"/>
        </w:rPr>
        <w:t>1001</w:t>
      </w:r>
      <w:r w:rsidR="008A7096" w:rsidRPr="00441094">
        <w:rPr>
          <w:spacing w:val="-4"/>
          <w:lang w:val="sq-AL"/>
        </w:rPr>
        <w:t>, Forca Tok</w:t>
      </w:r>
      <w:r w:rsidR="00FE31A0" w:rsidRPr="00441094">
        <w:rPr>
          <w:spacing w:val="-4"/>
          <w:lang w:val="sq-AL"/>
        </w:rPr>
        <w:t>ë</w:t>
      </w:r>
      <w:r w:rsidR="008A7096" w:rsidRPr="00441094">
        <w:rPr>
          <w:spacing w:val="-4"/>
          <w:lang w:val="sq-AL"/>
        </w:rPr>
        <w:t>sore</w:t>
      </w:r>
      <w:r w:rsidR="00A0799A">
        <w:rPr>
          <w:spacing w:val="-4"/>
          <w:lang w:val="sq-AL"/>
        </w:rPr>
        <w:t>,</w:t>
      </w:r>
      <w:r w:rsidR="008A7096" w:rsidRPr="00441094">
        <w:rPr>
          <w:spacing w:val="-4"/>
          <w:lang w:val="sq-AL"/>
        </w:rPr>
        <w:t xml:space="preserve"> t’i shtohet fondi prej 30 milion</w:t>
      </w:r>
      <w:r w:rsidR="00FE31A0" w:rsidRPr="00441094">
        <w:rPr>
          <w:spacing w:val="-4"/>
          <w:lang w:val="sq-AL"/>
        </w:rPr>
        <w:t>ë</w:t>
      </w:r>
      <w:r w:rsidR="008A7096" w:rsidRPr="00441094">
        <w:rPr>
          <w:spacing w:val="-4"/>
          <w:lang w:val="sq-AL"/>
        </w:rPr>
        <w:t xml:space="preserve"> lek</w:t>
      </w:r>
      <w:r w:rsidR="00FE31A0" w:rsidRPr="00441094">
        <w:rPr>
          <w:spacing w:val="-4"/>
          <w:lang w:val="sq-AL"/>
        </w:rPr>
        <w:t>ë</w:t>
      </w:r>
      <w:r w:rsidR="008A7096" w:rsidRPr="00441094">
        <w:rPr>
          <w:spacing w:val="-4"/>
          <w:lang w:val="sq-AL"/>
        </w:rPr>
        <w:t>sh, me q</w:t>
      </w:r>
      <w:r w:rsidR="00FE31A0" w:rsidRPr="00441094">
        <w:rPr>
          <w:spacing w:val="-4"/>
          <w:lang w:val="sq-AL"/>
        </w:rPr>
        <w:t>ë</w:t>
      </w:r>
      <w:r w:rsidR="008A7096" w:rsidRPr="00441094">
        <w:rPr>
          <w:spacing w:val="-4"/>
          <w:lang w:val="sq-AL"/>
        </w:rPr>
        <w:t xml:space="preserve">llim mbulimin e shpenzimeve me ushqim dhe fjetje, </w:t>
      </w:r>
      <w:r w:rsidR="00C066A0" w:rsidRPr="00441094">
        <w:rPr>
          <w:spacing w:val="-4"/>
          <w:lang w:val="sq-AL"/>
        </w:rPr>
        <w:t>karburant</w:t>
      </w:r>
      <w:r w:rsidR="008A7096" w:rsidRPr="00441094">
        <w:rPr>
          <w:spacing w:val="-4"/>
          <w:lang w:val="sq-AL"/>
        </w:rPr>
        <w:t xml:space="preserve"> dhe shpenzime tr</w:t>
      </w:r>
      <w:r w:rsidR="00764F4B" w:rsidRPr="00441094">
        <w:rPr>
          <w:spacing w:val="-4"/>
          <w:lang w:val="sq-AL"/>
        </w:rPr>
        <w:t>a</w:t>
      </w:r>
      <w:r w:rsidR="008A7096" w:rsidRPr="00441094">
        <w:rPr>
          <w:spacing w:val="-4"/>
          <w:lang w:val="sq-AL"/>
        </w:rPr>
        <w:t>nsporti, si dhe nukle sanitare dhe tualete portab</w:t>
      </w:r>
      <w:r w:rsidR="00FE31A0" w:rsidRPr="00441094">
        <w:rPr>
          <w:spacing w:val="-4"/>
          <w:lang w:val="sq-AL"/>
        </w:rPr>
        <w:t>ë</w:t>
      </w:r>
      <w:r w:rsidR="008A7096" w:rsidRPr="00441094">
        <w:rPr>
          <w:spacing w:val="-4"/>
          <w:lang w:val="sq-AL"/>
        </w:rPr>
        <w:t>l p</w:t>
      </w:r>
      <w:r w:rsidR="00FE31A0" w:rsidRPr="00441094">
        <w:rPr>
          <w:spacing w:val="-4"/>
          <w:lang w:val="sq-AL"/>
        </w:rPr>
        <w:t>ë</w:t>
      </w:r>
      <w:r w:rsidR="008A7096" w:rsidRPr="00441094">
        <w:rPr>
          <w:spacing w:val="-4"/>
          <w:lang w:val="sq-AL"/>
        </w:rPr>
        <w:t>r Forcat e A</w:t>
      </w:r>
      <w:r w:rsidR="00C066A0" w:rsidRPr="00441094">
        <w:rPr>
          <w:spacing w:val="-4"/>
          <w:lang w:val="sq-AL"/>
        </w:rPr>
        <w:t>r</w:t>
      </w:r>
      <w:r w:rsidR="008A7096" w:rsidRPr="00441094">
        <w:rPr>
          <w:spacing w:val="-4"/>
          <w:lang w:val="sq-AL"/>
        </w:rPr>
        <w:t>matosura.</w:t>
      </w:r>
    </w:p>
    <w:p w:rsidR="008A7096" w:rsidRPr="00441094" w:rsidRDefault="008A7096" w:rsidP="00441094">
      <w:pPr>
        <w:pStyle w:val="Paragrafi"/>
        <w:rPr>
          <w:spacing w:val="-4"/>
          <w:lang w:val="sq-AL"/>
        </w:rPr>
      </w:pPr>
      <w:r w:rsidRPr="00441094">
        <w:rPr>
          <w:spacing w:val="-4"/>
          <w:lang w:val="sq-AL"/>
        </w:rPr>
        <w:t>3.</w:t>
      </w:r>
      <w:r w:rsidR="00C066A0" w:rsidRPr="00441094">
        <w:rPr>
          <w:spacing w:val="-4"/>
          <w:lang w:val="sq-AL"/>
        </w:rPr>
        <w:t xml:space="preserve"> </w:t>
      </w:r>
      <w:r w:rsidRPr="00441094">
        <w:rPr>
          <w:spacing w:val="-4"/>
          <w:lang w:val="sq-AL"/>
        </w:rPr>
        <w:t>Fondi shtes</w:t>
      </w:r>
      <w:r w:rsidR="00FE31A0" w:rsidRPr="00441094">
        <w:rPr>
          <w:spacing w:val="-4"/>
          <w:lang w:val="sq-AL"/>
        </w:rPr>
        <w:t>ë</w:t>
      </w:r>
      <w:r w:rsidRPr="00441094">
        <w:rPr>
          <w:spacing w:val="-4"/>
          <w:lang w:val="sq-AL"/>
        </w:rPr>
        <w:t xml:space="preserve"> prej 195 milion</w:t>
      </w:r>
      <w:r w:rsidR="00FE31A0" w:rsidRPr="00441094">
        <w:rPr>
          <w:spacing w:val="-4"/>
          <w:lang w:val="sq-AL"/>
        </w:rPr>
        <w:t>ë</w:t>
      </w:r>
      <w:r w:rsidRPr="00441094">
        <w:rPr>
          <w:spacing w:val="-4"/>
          <w:lang w:val="sq-AL"/>
        </w:rPr>
        <w:t xml:space="preserve"> lek</w:t>
      </w:r>
      <w:r w:rsidR="00FE31A0" w:rsidRPr="00441094">
        <w:rPr>
          <w:spacing w:val="-4"/>
          <w:lang w:val="sq-AL"/>
        </w:rPr>
        <w:t>ë</w:t>
      </w:r>
      <w:r w:rsidRPr="00441094">
        <w:rPr>
          <w:spacing w:val="-4"/>
          <w:lang w:val="sq-AL"/>
        </w:rPr>
        <w:t>sh t</w:t>
      </w:r>
      <w:r w:rsidR="00FE31A0" w:rsidRPr="00441094">
        <w:rPr>
          <w:spacing w:val="-4"/>
          <w:lang w:val="sq-AL"/>
        </w:rPr>
        <w:t>ë</w:t>
      </w:r>
      <w:r w:rsidRPr="00441094">
        <w:rPr>
          <w:spacing w:val="-4"/>
          <w:lang w:val="sq-AL"/>
        </w:rPr>
        <w:t xml:space="preserve"> p</w:t>
      </w:r>
      <w:r w:rsidR="00FE31A0" w:rsidRPr="00441094">
        <w:rPr>
          <w:spacing w:val="-4"/>
          <w:lang w:val="sq-AL"/>
        </w:rPr>
        <w:t>ë</w:t>
      </w:r>
      <w:r w:rsidRPr="00441094">
        <w:rPr>
          <w:spacing w:val="-4"/>
          <w:lang w:val="sq-AL"/>
        </w:rPr>
        <w:t>rballohet nga pak</w:t>
      </w:r>
      <w:r w:rsidR="00FE31A0" w:rsidRPr="00441094">
        <w:rPr>
          <w:spacing w:val="-4"/>
          <w:lang w:val="sq-AL"/>
        </w:rPr>
        <w:t>ë</w:t>
      </w:r>
      <w:r w:rsidRPr="00441094">
        <w:rPr>
          <w:spacing w:val="-4"/>
          <w:lang w:val="sq-AL"/>
        </w:rPr>
        <w:t>simi i fondeve buxhetore t</w:t>
      </w:r>
      <w:r w:rsidR="00FE31A0" w:rsidRPr="00441094">
        <w:rPr>
          <w:spacing w:val="-4"/>
          <w:lang w:val="sq-AL"/>
        </w:rPr>
        <w:t>ë</w:t>
      </w:r>
      <w:r w:rsidRPr="00441094">
        <w:rPr>
          <w:spacing w:val="-4"/>
          <w:lang w:val="sq-AL"/>
        </w:rPr>
        <w:t xml:space="preserve"> institucioneve p</w:t>
      </w:r>
      <w:r w:rsidR="00FE31A0" w:rsidRPr="00441094">
        <w:rPr>
          <w:spacing w:val="-4"/>
          <w:lang w:val="sq-AL"/>
        </w:rPr>
        <w:t>ë</w:t>
      </w:r>
      <w:r w:rsidRPr="00441094">
        <w:rPr>
          <w:spacing w:val="-4"/>
          <w:lang w:val="sq-AL"/>
        </w:rPr>
        <w:t>r shpenzimet kapitale</w:t>
      </w:r>
      <w:r w:rsidR="00FE31A0" w:rsidRPr="00441094">
        <w:rPr>
          <w:spacing w:val="-4"/>
          <w:lang w:val="sq-AL"/>
        </w:rPr>
        <w:t xml:space="preserve"> dhe korrente, për vitin 2014, sipas tabelës nr.</w:t>
      </w:r>
      <w:r w:rsidR="00C066A0" w:rsidRPr="00441094">
        <w:rPr>
          <w:spacing w:val="-4"/>
          <w:lang w:val="sq-AL"/>
        </w:rPr>
        <w:t xml:space="preserve"> </w:t>
      </w:r>
      <w:r w:rsidR="00FE31A0" w:rsidRPr="00441094">
        <w:rPr>
          <w:spacing w:val="-4"/>
          <w:lang w:val="sq-AL"/>
        </w:rPr>
        <w:t>1, bashkëlidhur këtij vendimi.</w:t>
      </w:r>
    </w:p>
    <w:p w:rsidR="00FE31A0" w:rsidRPr="00441094" w:rsidRDefault="00FE31A0" w:rsidP="00441094">
      <w:pPr>
        <w:pStyle w:val="Paragrafi"/>
        <w:rPr>
          <w:spacing w:val="-4"/>
          <w:lang w:val="sq-AL"/>
        </w:rPr>
      </w:pPr>
      <w:r w:rsidRPr="00441094">
        <w:rPr>
          <w:spacing w:val="-4"/>
          <w:lang w:val="sq-AL"/>
        </w:rPr>
        <w:t>4.</w:t>
      </w:r>
      <w:r w:rsidR="00C066A0" w:rsidRPr="00441094">
        <w:rPr>
          <w:spacing w:val="-4"/>
          <w:lang w:val="sq-AL"/>
        </w:rPr>
        <w:t xml:space="preserve"> </w:t>
      </w:r>
      <w:r w:rsidRPr="00441094">
        <w:rPr>
          <w:spacing w:val="-4"/>
          <w:lang w:val="sq-AL"/>
        </w:rPr>
        <w:t xml:space="preserve">Ngarkohen Ministria e Zhvillimit Urban dhe Turizmit, Ministria e Mbrojtjes, Ministria e </w:t>
      </w:r>
      <w:r w:rsidR="00BF11F8" w:rsidRPr="00441094">
        <w:rPr>
          <w:spacing w:val="-4"/>
          <w:lang w:val="sq-AL"/>
        </w:rPr>
        <w:t>Financave</w:t>
      </w:r>
      <w:r w:rsidRPr="00441094">
        <w:rPr>
          <w:spacing w:val="-4"/>
          <w:lang w:val="sq-AL"/>
        </w:rPr>
        <w:t>, Inspektorati Ndërtimor Urbanistik Kombëtar dhe Agjencia Kombëtare e Bregdetit për zbatimin e këtij vendimi.</w:t>
      </w:r>
    </w:p>
    <w:p w:rsidR="00FE31A0" w:rsidRPr="00441094" w:rsidRDefault="00FE31A0" w:rsidP="00441094">
      <w:pPr>
        <w:pStyle w:val="Paragrafi"/>
        <w:rPr>
          <w:spacing w:val="-4"/>
          <w:lang w:val="sq-AL"/>
        </w:rPr>
      </w:pPr>
      <w:r w:rsidRPr="00441094">
        <w:rPr>
          <w:spacing w:val="-4"/>
          <w:lang w:val="sq-AL"/>
        </w:rPr>
        <w:t>Ky vendim hyn në fuqi menjëherë dhe botohet në Fletoren Zyrtare.</w:t>
      </w:r>
    </w:p>
    <w:p w:rsidR="00FE31A0" w:rsidRPr="00441094" w:rsidRDefault="00FE31A0" w:rsidP="00441094">
      <w:pPr>
        <w:pStyle w:val="Autoriteti"/>
        <w:keepNext w:val="0"/>
        <w:rPr>
          <w:spacing w:val="-4"/>
          <w:lang w:val="sq-AL"/>
        </w:rPr>
      </w:pPr>
      <w:r w:rsidRPr="00441094">
        <w:rPr>
          <w:spacing w:val="-4"/>
          <w:lang w:val="sq-AL"/>
        </w:rPr>
        <w:t>Kryeministri</w:t>
      </w:r>
    </w:p>
    <w:p w:rsidR="00FE31A0" w:rsidRDefault="00FE31A0" w:rsidP="00441094">
      <w:pPr>
        <w:pStyle w:val="AutoritetiEmer"/>
        <w:rPr>
          <w:spacing w:val="-4"/>
          <w:lang w:val="sq-AL"/>
        </w:rPr>
      </w:pPr>
      <w:r w:rsidRPr="00441094">
        <w:rPr>
          <w:spacing w:val="-4"/>
          <w:lang w:val="sq-AL"/>
        </w:rPr>
        <w:t>Edi Rama</w:t>
      </w:r>
    </w:p>
    <w:p w:rsidR="009419B4" w:rsidRDefault="009419B4" w:rsidP="009419B4">
      <w:pPr>
        <w:rPr>
          <w:lang w:val="sq-AL"/>
        </w:rPr>
      </w:pPr>
    </w:p>
    <w:p w:rsidR="009419B4" w:rsidRDefault="009419B4" w:rsidP="009419B4">
      <w:pPr>
        <w:rPr>
          <w:lang w:val="sq-AL"/>
        </w:rPr>
      </w:pPr>
    </w:p>
    <w:p w:rsidR="009419B4" w:rsidRDefault="009419B4" w:rsidP="009419B4">
      <w:pPr>
        <w:rPr>
          <w:lang w:val="sq-AL"/>
        </w:rPr>
      </w:pPr>
    </w:p>
    <w:p w:rsidR="009419B4" w:rsidRDefault="009419B4" w:rsidP="009419B4">
      <w:pPr>
        <w:rPr>
          <w:lang w:val="sq-AL"/>
        </w:rPr>
      </w:pPr>
    </w:p>
    <w:p w:rsidR="009419B4" w:rsidRDefault="009419B4" w:rsidP="009419B4">
      <w:pPr>
        <w:rPr>
          <w:lang w:val="sq-AL"/>
        </w:rPr>
      </w:pPr>
    </w:p>
    <w:p w:rsidR="005A6E05" w:rsidRDefault="005A6E05" w:rsidP="009419B4">
      <w:pPr>
        <w:rPr>
          <w:lang w:val="sq-AL"/>
        </w:rPr>
      </w:pPr>
    </w:p>
    <w:p w:rsidR="009419B4" w:rsidRPr="009419B4" w:rsidRDefault="009419B4" w:rsidP="009419B4">
      <w:pPr>
        <w:rPr>
          <w:lang w:val="sq-AL"/>
        </w:rPr>
      </w:pPr>
    </w:p>
    <w:p w:rsidR="00A5554E" w:rsidRPr="00441094" w:rsidRDefault="00A5554E" w:rsidP="00441094">
      <w:pPr>
        <w:pStyle w:val="Paragrafi"/>
        <w:rPr>
          <w:spacing w:val="-4"/>
          <w:lang w:val="sq-AL"/>
        </w:rPr>
        <w:sectPr w:rsidR="00A5554E" w:rsidRPr="00441094" w:rsidSect="00CC7C6D">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3529"/>
          <w:cols w:num="2" w:space="454"/>
          <w:docGrid w:linePitch="360"/>
        </w:sectPr>
      </w:pPr>
    </w:p>
    <w:p w:rsidR="00FE31A0" w:rsidRPr="00C066A0" w:rsidRDefault="00FE31A0" w:rsidP="00441094">
      <w:pPr>
        <w:pStyle w:val="Paragrafi"/>
        <w:rPr>
          <w:lang w:val="sq-AL"/>
        </w:rPr>
      </w:pPr>
    </w:p>
    <w:p w:rsidR="00FE31A0" w:rsidRPr="00C066A0" w:rsidRDefault="00FE31A0" w:rsidP="00441094">
      <w:pPr>
        <w:pStyle w:val="Paragrafi"/>
        <w:rPr>
          <w:lang w:val="sq-AL"/>
        </w:rPr>
      </w:pPr>
    </w:p>
    <w:p w:rsidR="00FE31A0" w:rsidRPr="00C066A0" w:rsidRDefault="00FE31A0" w:rsidP="00FE31A0">
      <w:pPr>
        <w:pStyle w:val="Paragrafi"/>
        <w:ind w:firstLine="0"/>
        <w:rPr>
          <w:lang w:val="sq-AL"/>
        </w:rPr>
      </w:pPr>
      <w:r w:rsidRPr="00C066A0">
        <w:rPr>
          <w:noProof/>
        </w:rPr>
        <w:drawing>
          <wp:inline distT="0" distB="0" distL="0" distR="0">
            <wp:extent cx="6136090" cy="4421874"/>
            <wp:effectExtent l="1905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6136090" cy="4421874"/>
                    </a:xfrm>
                    <a:prstGeom prst="rect">
                      <a:avLst/>
                    </a:prstGeom>
                    <a:noFill/>
                    <a:ln w="9525">
                      <a:noFill/>
                      <a:miter lim="800000"/>
                      <a:headEnd/>
                      <a:tailEnd/>
                    </a:ln>
                  </pic:spPr>
                </pic:pic>
              </a:graphicData>
            </a:graphic>
          </wp:inline>
        </w:drawing>
      </w:r>
    </w:p>
    <w:p w:rsidR="005415D5" w:rsidRPr="00C066A0" w:rsidRDefault="005415D5" w:rsidP="00A17D24">
      <w:pPr>
        <w:pStyle w:val="Paragrafi"/>
        <w:rPr>
          <w:lang w:val="sq-AL"/>
        </w:rPr>
      </w:pPr>
    </w:p>
    <w:p w:rsidR="00A5554E" w:rsidRPr="00F7280A" w:rsidRDefault="00A5554E" w:rsidP="00DF6575">
      <w:pPr>
        <w:pStyle w:val="Akti"/>
        <w:keepNext w:val="0"/>
        <w:rPr>
          <w:sz w:val="14"/>
          <w:lang w:val="sq-AL"/>
        </w:rPr>
        <w:sectPr w:rsidR="00A5554E" w:rsidRPr="00F7280A" w:rsidSect="002E6D85">
          <w:type w:val="continuous"/>
          <w:pgSz w:w="11907" w:h="16840" w:code="9"/>
          <w:pgMar w:top="851" w:right="851" w:bottom="851" w:left="851" w:header="1134" w:footer="1134" w:gutter="0"/>
          <w:cols w:space="454"/>
          <w:docGrid w:linePitch="360"/>
        </w:sectPr>
      </w:pPr>
    </w:p>
    <w:p w:rsidR="001E560A" w:rsidRPr="00F7280A" w:rsidRDefault="001E560A" w:rsidP="00DF6575">
      <w:pPr>
        <w:pStyle w:val="Akti"/>
        <w:keepNext w:val="0"/>
        <w:rPr>
          <w:spacing w:val="-4"/>
          <w:lang w:val="sq-AL"/>
        </w:rPr>
      </w:pPr>
      <w:r w:rsidRPr="00F7280A">
        <w:rPr>
          <w:spacing w:val="-4"/>
          <w:lang w:val="sq-AL"/>
        </w:rPr>
        <w:t>UDHËZIM</w:t>
      </w:r>
    </w:p>
    <w:p w:rsidR="001E560A" w:rsidRPr="00F7280A" w:rsidRDefault="00F8566D" w:rsidP="00DF6575">
      <w:pPr>
        <w:pStyle w:val="NumriData"/>
        <w:keepNext w:val="0"/>
        <w:rPr>
          <w:spacing w:val="-4"/>
          <w:lang w:val="sq-AL"/>
        </w:rPr>
      </w:pPr>
      <w:r w:rsidRPr="00F7280A">
        <w:rPr>
          <w:spacing w:val="-4"/>
          <w:lang w:val="sq-AL"/>
        </w:rPr>
        <w:t xml:space="preserve">Nr. </w:t>
      </w:r>
      <w:r w:rsidR="001E560A" w:rsidRPr="00F7280A">
        <w:rPr>
          <w:spacing w:val="-4"/>
          <w:lang w:val="sq-AL"/>
        </w:rPr>
        <w:t>4</w:t>
      </w:r>
      <w:r w:rsidRPr="00F7280A">
        <w:rPr>
          <w:spacing w:val="-4"/>
          <w:lang w:val="sq-AL"/>
        </w:rPr>
        <w:t xml:space="preserve">, datë </w:t>
      </w:r>
      <w:r w:rsidR="001E560A" w:rsidRPr="00F7280A">
        <w:rPr>
          <w:spacing w:val="-4"/>
          <w:lang w:val="sq-AL"/>
        </w:rPr>
        <w:t>27</w:t>
      </w:r>
      <w:r w:rsidRPr="00F7280A">
        <w:rPr>
          <w:spacing w:val="-4"/>
          <w:lang w:val="sq-AL"/>
        </w:rPr>
        <w:t>.</w:t>
      </w:r>
      <w:r w:rsidR="001E560A" w:rsidRPr="00F7280A">
        <w:rPr>
          <w:spacing w:val="-4"/>
          <w:lang w:val="sq-AL"/>
        </w:rPr>
        <w:t>5</w:t>
      </w:r>
      <w:r w:rsidRPr="00F7280A">
        <w:rPr>
          <w:spacing w:val="-4"/>
          <w:lang w:val="sq-AL"/>
        </w:rPr>
        <w:t>.</w:t>
      </w:r>
      <w:r w:rsidR="001E560A" w:rsidRPr="00F7280A">
        <w:rPr>
          <w:spacing w:val="-4"/>
          <w:lang w:val="sq-AL"/>
        </w:rPr>
        <w:t>2014</w:t>
      </w:r>
    </w:p>
    <w:p w:rsidR="001E560A" w:rsidRPr="00F7280A" w:rsidRDefault="001E560A" w:rsidP="00DF6575">
      <w:pPr>
        <w:pStyle w:val="Paragrafi"/>
        <w:rPr>
          <w:spacing w:val="-4"/>
          <w:sz w:val="14"/>
          <w:lang w:val="sq-AL"/>
        </w:rPr>
      </w:pPr>
    </w:p>
    <w:p w:rsidR="001E560A" w:rsidRPr="00F7280A" w:rsidRDefault="001E560A" w:rsidP="00DF6575">
      <w:pPr>
        <w:pStyle w:val="Titulli"/>
        <w:keepNext w:val="0"/>
        <w:rPr>
          <w:spacing w:val="-4"/>
          <w:lang w:val="sq-AL"/>
        </w:rPr>
      </w:pPr>
      <w:r w:rsidRPr="00F7280A">
        <w:rPr>
          <w:spacing w:val="-4"/>
          <w:lang w:val="sq-AL"/>
        </w:rPr>
        <w:t>MBI KËRKESAT TEKNIKE DHE STANDARDET E OPERIMIT TË OFIÇINËS (QENDRËS TEKNIKE) SË AUTORIZUAR TË TAHOGRAFIT</w:t>
      </w:r>
    </w:p>
    <w:p w:rsidR="001E560A" w:rsidRPr="00F7280A" w:rsidRDefault="001E560A" w:rsidP="00DF6575">
      <w:pPr>
        <w:pStyle w:val="Paragrafi"/>
        <w:rPr>
          <w:spacing w:val="-4"/>
          <w:sz w:val="14"/>
          <w:lang w:val="sq-AL"/>
        </w:rPr>
      </w:pPr>
    </w:p>
    <w:p w:rsidR="001E560A" w:rsidRPr="00F7280A" w:rsidRDefault="001E560A" w:rsidP="00DF6575">
      <w:pPr>
        <w:pStyle w:val="Paragrafi"/>
        <w:rPr>
          <w:spacing w:val="-4"/>
          <w:lang w:val="sq-AL"/>
        </w:rPr>
      </w:pPr>
      <w:r w:rsidRPr="00F7280A">
        <w:rPr>
          <w:spacing w:val="-4"/>
          <w:lang w:val="sq-AL"/>
        </w:rPr>
        <w:t>Në mbështetje të pikës 4</w:t>
      </w:r>
      <w:r w:rsidR="001F68E3" w:rsidRPr="00F7280A">
        <w:rPr>
          <w:spacing w:val="-4"/>
          <w:lang w:val="sq-AL"/>
        </w:rPr>
        <w:t>,</w:t>
      </w:r>
      <w:r w:rsidRPr="00F7280A">
        <w:rPr>
          <w:spacing w:val="-4"/>
          <w:lang w:val="sq-AL"/>
        </w:rPr>
        <w:t xml:space="preserve"> të nenit 102</w:t>
      </w:r>
      <w:r w:rsidR="001F68E3" w:rsidRPr="00F7280A">
        <w:rPr>
          <w:spacing w:val="-4"/>
          <w:lang w:val="sq-AL"/>
        </w:rPr>
        <w:t>,</w:t>
      </w:r>
      <w:r w:rsidRPr="00F7280A">
        <w:rPr>
          <w:spacing w:val="-4"/>
          <w:lang w:val="sq-AL"/>
        </w:rPr>
        <w:t xml:space="preserve"> të Kushtetutës, nenit 177</w:t>
      </w:r>
      <w:r w:rsidR="001F68E3" w:rsidRPr="00F7280A">
        <w:rPr>
          <w:spacing w:val="-4"/>
          <w:lang w:val="sq-AL"/>
        </w:rPr>
        <w:t>,</w:t>
      </w:r>
      <w:r w:rsidRPr="00F7280A">
        <w:rPr>
          <w:spacing w:val="-4"/>
          <w:lang w:val="sq-AL"/>
        </w:rPr>
        <w:t xml:space="preserve"> të ligjit nr.</w:t>
      </w:r>
      <w:r w:rsidR="00452442" w:rsidRPr="00F7280A">
        <w:rPr>
          <w:spacing w:val="-4"/>
          <w:lang w:val="sq-AL"/>
        </w:rPr>
        <w:t xml:space="preserve"> </w:t>
      </w:r>
      <w:r w:rsidRPr="00F7280A">
        <w:rPr>
          <w:spacing w:val="-4"/>
          <w:lang w:val="sq-AL"/>
        </w:rPr>
        <w:t>8378, datë 22.7.1998</w:t>
      </w:r>
      <w:r w:rsidR="00452442" w:rsidRPr="00F7280A">
        <w:rPr>
          <w:spacing w:val="-4"/>
          <w:lang w:val="sq-AL"/>
        </w:rPr>
        <w:t>,</w:t>
      </w:r>
      <w:r w:rsidRPr="00F7280A">
        <w:rPr>
          <w:spacing w:val="-4"/>
          <w:lang w:val="sq-AL"/>
        </w:rPr>
        <w:t xml:space="preserve"> </w:t>
      </w:r>
      <w:r w:rsidR="00DC187A" w:rsidRPr="00F7280A">
        <w:rPr>
          <w:spacing w:val="-4"/>
          <w:lang w:val="sq-AL"/>
        </w:rPr>
        <w:t>“</w:t>
      </w:r>
      <w:r w:rsidRPr="00F7280A">
        <w:rPr>
          <w:spacing w:val="-4"/>
          <w:lang w:val="sq-AL"/>
        </w:rPr>
        <w:t>Kodi Rrugor i Republikës së Shqipërisë</w:t>
      </w:r>
      <w:r w:rsidR="00DC187A" w:rsidRPr="00F7280A">
        <w:rPr>
          <w:spacing w:val="-4"/>
          <w:lang w:val="sq-AL"/>
        </w:rPr>
        <w:t>”</w:t>
      </w:r>
      <w:r w:rsidRPr="00F7280A">
        <w:rPr>
          <w:spacing w:val="-4"/>
          <w:lang w:val="sq-AL"/>
        </w:rPr>
        <w:t>, të ndryshuar, ligjit nr.</w:t>
      </w:r>
      <w:r w:rsidR="00452442" w:rsidRPr="00F7280A">
        <w:rPr>
          <w:spacing w:val="-4"/>
          <w:lang w:val="sq-AL"/>
        </w:rPr>
        <w:t xml:space="preserve"> </w:t>
      </w:r>
      <w:r w:rsidRPr="00F7280A">
        <w:rPr>
          <w:spacing w:val="-4"/>
          <w:lang w:val="sq-AL"/>
        </w:rPr>
        <w:t>10 211, datë 23.12.2009</w:t>
      </w:r>
      <w:r w:rsidR="00452442" w:rsidRPr="00F7280A">
        <w:rPr>
          <w:spacing w:val="-4"/>
          <w:lang w:val="sq-AL"/>
        </w:rPr>
        <w:t>,</w:t>
      </w:r>
      <w:r w:rsidRPr="00F7280A">
        <w:rPr>
          <w:spacing w:val="-4"/>
          <w:lang w:val="sq-AL"/>
        </w:rPr>
        <w:t xml:space="preserve"> </w:t>
      </w:r>
      <w:r w:rsidR="00DC187A" w:rsidRPr="00F7280A">
        <w:rPr>
          <w:spacing w:val="-4"/>
          <w:lang w:val="sq-AL"/>
        </w:rPr>
        <w:t>“</w:t>
      </w:r>
      <w:r w:rsidRPr="00F7280A">
        <w:rPr>
          <w:spacing w:val="-4"/>
          <w:lang w:val="sq-AL"/>
        </w:rPr>
        <w:t>Për miratimin e aktit normativ, me fuqinë e ligjit nr.</w:t>
      </w:r>
      <w:r w:rsidR="00452442" w:rsidRPr="00F7280A">
        <w:rPr>
          <w:spacing w:val="-4"/>
          <w:lang w:val="sq-AL"/>
        </w:rPr>
        <w:t xml:space="preserve"> </w:t>
      </w:r>
      <w:r w:rsidRPr="00F7280A">
        <w:rPr>
          <w:spacing w:val="-4"/>
          <w:lang w:val="sq-AL"/>
        </w:rPr>
        <w:t>9, datë 11.12.2009</w:t>
      </w:r>
      <w:r w:rsidR="00CA306B" w:rsidRPr="00F7280A">
        <w:rPr>
          <w:spacing w:val="-4"/>
          <w:lang w:val="sq-AL"/>
        </w:rPr>
        <w:t>,</w:t>
      </w:r>
      <w:r w:rsidRPr="00F7280A">
        <w:rPr>
          <w:spacing w:val="-4"/>
          <w:lang w:val="sq-AL"/>
        </w:rPr>
        <w:t xml:space="preserve"> të Këshillit të Ministrave</w:t>
      </w:r>
      <w:r w:rsidR="00CA306B" w:rsidRPr="00F7280A">
        <w:rPr>
          <w:spacing w:val="-4"/>
          <w:lang w:val="sq-AL"/>
        </w:rPr>
        <w:t>,</w:t>
      </w:r>
      <w:r w:rsidRPr="00F7280A">
        <w:rPr>
          <w:spacing w:val="-4"/>
          <w:lang w:val="sq-AL"/>
        </w:rPr>
        <w:t xml:space="preserve"> </w:t>
      </w:r>
      <w:r w:rsidR="00DC187A" w:rsidRPr="00F7280A">
        <w:rPr>
          <w:spacing w:val="-4"/>
          <w:lang w:val="sq-AL"/>
        </w:rPr>
        <w:t>“</w:t>
      </w:r>
      <w:r w:rsidRPr="00F7280A">
        <w:rPr>
          <w:spacing w:val="-4"/>
          <w:lang w:val="sq-AL"/>
        </w:rPr>
        <w:t xml:space="preserve">Për mënyrën e funksionimit dhe burimet e financimit të sistemit të tahografit </w:t>
      </w:r>
      <w:r w:rsidR="000007EA" w:rsidRPr="00F7280A">
        <w:rPr>
          <w:spacing w:val="-4"/>
          <w:lang w:val="sq-AL"/>
        </w:rPr>
        <w:t>dixhital</w:t>
      </w:r>
      <w:r w:rsidRPr="00F7280A">
        <w:rPr>
          <w:spacing w:val="-4"/>
          <w:lang w:val="sq-AL"/>
        </w:rPr>
        <w:t xml:space="preserve"> në Shqipëri</w:t>
      </w:r>
      <w:r w:rsidR="00787365" w:rsidRPr="00F7280A">
        <w:rPr>
          <w:spacing w:val="-4"/>
          <w:lang w:val="sq-AL"/>
        </w:rPr>
        <w:t>””</w:t>
      </w:r>
      <w:r w:rsidRPr="00F7280A">
        <w:rPr>
          <w:spacing w:val="-4"/>
          <w:lang w:val="sq-AL"/>
        </w:rPr>
        <w:t>, vendimit të Këshillit të Ministrave nr.</w:t>
      </w:r>
      <w:r w:rsidR="00452442" w:rsidRPr="00F7280A">
        <w:rPr>
          <w:spacing w:val="-4"/>
          <w:lang w:val="sq-AL"/>
        </w:rPr>
        <w:t xml:space="preserve"> </w:t>
      </w:r>
      <w:r w:rsidRPr="00F7280A">
        <w:rPr>
          <w:spacing w:val="-4"/>
          <w:lang w:val="sq-AL"/>
        </w:rPr>
        <w:t>1054, datë 22.12.2010</w:t>
      </w:r>
      <w:r w:rsidR="00452442" w:rsidRPr="00F7280A">
        <w:rPr>
          <w:spacing w:val="-4"/>
          <w:lang w:val="sq-AL"/>
        </w:rPr>
        <w:t>,</w:t>
      </w:r>
      <w:r w:rsidRPr="00F7280A">
        <w:rPr>
          <w:spacing w:val="-4"/>
          <w:lang w:val="sq-AL"/>
        </w:rPr>
        <w:t xml:space="preserve"> </w:t>
      </w:r>
      <w:r w:rsidR="00DC187A" w:rsidRPr="00F7280A">
        <w:rPr>
          <w:spacing w:val="-4"/>
          <w:lang w:val="sq-AL"/>
        </w:rPr>
        <w:t>“</w:t>
      </w:r>
      <w:r w:rsidRPr="00F7280A">
        <w:rPr>
          <w:spacing w:val="-4"/>
          <w:lang w:val="sq-AL"/>
        </w:rPr>
        <w:t>Për miratimin e rregullores mbi pajisjet e regjistrimit në transportin rrugor</w:t>
      </w:r>
      <w:r w:rsidR="00DC187A" w:rsidRPr="00F7280A">
        <w:rPr>
          <w:spacing w:val="-4"/>
          <w:lang w:val="sq-AL"/>
        </w:rPr>
        <w:t>”</w:t>
      </w:r>
      <w:r w:rsidRPr="00F7280A">
        <w:rPr>
          <w:spacing w:val="-4"/>
          <w:lang w:val="sq-AL"/>
        </w:rPr>
        <w:t xml:space="preserve">, </w:t>
      </w:r>
      <w:r w:rsidR="001F68E3" w:rsidRPr="00F7280A">
        <w:rPr>
          <w:spacing w:val="-4"/>
          <w:lang w:val="sq-AL"/>
        </w:rPr>
        <w:t xml:space="preserve">ministri </w:t>
      </w:r>
      <w:r w:rsidRPr="00F7280A">
        <w:rPr>
          <w:spacing w:val="-4"/>
          <w:lang w:val="sq-AL"/>
        </w:rPr>
        <w:t xml:space="preserve">i </w:t>
      </w:r>
      <w:r w:rsidR="001F68E3" w:rsidRPr="00F7280A">
        <w:rPr>
          <w:spacing w:val="-4"/>
          <w:lang w:val="sq-AL"/>
        </w:rPr>
        <w:t>Transportit dhe Infrastrukturës</w:t>
      </w:r>
      <w:r w:rsidRPr="00F7280A">
        <w:rPr>
          <w:spacing w:val="-4"/>
          <w:lang w:val="sq-AL"/>
        </w:rPr>
        <w:t xml:space="preserve"> </w:t>
      </w:r>
    </w:p>
    <w:p w:rsidR="00F7280A" w:rsidRPr="00F7280A" w:rsidRDefault="00F7280A" w:rsidP="00F7280A">
      <w:pPr>
        <w:pStyle w:val="KreuNr"/>
        <w:jc w:val="both"/>
        <w:rPr>
          <w:sz w:val="14"/>
          <w:lang w:val="sq-AL"/>
        </w:rPr>
      </w:pPr>
    </w:p>
    <w:p w:rsidR="001E560A" w:rsidRPr="00C066A0" w:rsidRDefault="001E560A" w:rsidP="00574D69">
      <w:pPr>
        <w:pStyle w:val="KreuNr"/>
        <w:rPr>
          <w:lang w:val="sq-AL"/>
        </w:rPr>
      </w:pPr>
      <w:r w:rsidRPr="00C066A0">
        <w:rPr>
          <w:lang w:val="sq-AL"/>
        </w:rPr>
        <w:t>UDHËZON:</w:t>
      </w:r>
    </w:p>
    <w:p w:rsidR="001E560A" w:rsidRPr="00C066A0" w:rsidRDefault="001E560A" w:rsidP="00574D69">
      <w:pPr>
        <w:pStyle w:val="KreuNr"/>
        <w:rPr>
          <w:lang w:val="sq-AL"/>
        </w:rPr>
      </w:pPr>
      <w:r w:rsidRPr="00C066A0">
        <w:rPr>
          <w:lang w:val="sq-AL"/>
        </w:rPr>
        <w:t>KAPITULLI I</w:t>
      </w:r>
    </w:p>
    <w:p w:rsidR="00F7280A" w:rsidRPr="00F7280A" w:rsidRDefault="00F7280A" w:rsidP="00F7280A">
      <w:pPr>
        <w:pStyle w:val="NeniNr"/>
        <w:keepNext w:val="0"/>
        <w:rPr>
          <w:sz w:val="14"/>
          <w:lang w:val="sq-AL"/>
        </w:rPr>
      </w:pPr>
    </w:p>
    <w:p w:rsidR="001E560A" w:rsidRPr="00F7280A" w:rsidRDefault="001E560A" w:rsidP="00574D69">
      <w:pPr>
        <w:pStyle w:val="NeniNr"/>
        <w:rPr>
          <w:spacing w:val="-4"/>
          <w:lang w:val="sq-AL"/>
        </w:rPr>
      </w:pPr>
      <w:r w:rsidRPr="00F7280A">
        <w:rPr>
          <w:spacing w:val="-4"/>
          <w:lang w:val="sq-AL"/>
        </w:rPr>
        <w:t>Neni 1</w:t>
      </w:r>
    </w:p>
    <w:p w:rsidR="001E560A" w:rsidRPr="00F7280A" w:rsidRDefault="001E560A" w:rsidP="00574D69">
      <w:pPr>
        <w:pStyle w:val="NeniTitull"/>
        <w:rPr>
          <w:spacing w:val="-4"/>
          <w:lang w:val="sq-AL"/>
        </w:rPr>
      </w:pPr>
      <w:r w:rsidRPr="00F7280A">
        <w:rPr>
          <w:spacing w:val="-4"/>
          <w:lang w:val="sq-AL"/>
        </w:rPr>
        <w:t>Qëllimi dhe shtrirja e udhëzimit</w:t>
      </w:r>
    </w:p>
    <w:p w:rsidR="001E560A" w:rsidRPr="00F7280A" w:rsidRDefault="001E560A" w:rsidP="00DF6575">
      <w:pPr>
        <w:pStyle w:val="Paragrafi"/>
        <w:rPr>
          <w:spacing w:val="-4"/>
          <w:sz w:val="14"/>
          <w:lang w:val="sq-AL"/>
        </w:rPr>
      </w:pPr>
    </w:p>
    <w:p w:rsidR="001E560A" w:rsidRPr="00F7280A" w:rsidRDefault="003C5571" w:rsidP="00DF6575">
      <w:pPr>
        <w:pStyle w:val="Paragrafi"/>
        <w:rPr>
          <w:spacing w:val="-4"/>
          <w:lang w:val="sq-AL"/>
        </w:rPr>
      </w:pPr>
      <w:r w:rsidRPr="00F7280A">
        <w:rPr>
          <w:spacing w:val="-4"/>
          <w:lang w:val="sq-AL"/>
        </w:rPr>
        <w:t>a)</w:t>
      </w:r>
      <w:r w:rsidR="001E560A" w:rsidRPr="00F7280A">
        <w:rPr>
          <w:spacing w:val="-4"/>
          <w:lang w:val="sq-AL"/>
        </w:rPr>
        <w:t xml:space="preserve"> Marrëveshja evropiane </w:t>
      </w:r>
      <w:r w:rsidR="00DC187A" w:rsidRPr="00F7280A">
        <w:rPr>
          <w:spacing w:val="-4"/>
          <w:lang w:val="sq-AL"/>
        </w:rPr>
        <w:t>“</w:t>
      </w:r>
      <w:r w:rsidR="001E560A" w:rsidRPr="00F7280A">
        <w:rPr>
          <w:spacing w:val="-4"/>
          <w:lang w:val="sq-AL"/>
        </w:rPr>
        <w:t>Për punën e ekuipazheve të mjeteve të përfshira në transportin ndërkombëtar rrugor AETR</w:t>
      </w:r>
      <w:r w:rsidR="00DC187A" w:rsidRPr="00F7280A">
        <w:rPr>
          <w:spacing w:val="-4"/>
          <w:lang w:val="sq-AL"/>
        </w:rPr>
        <w:t>”</w:t>
      </w:r>
      <w:r w:rsidR="001E560A" w:rsidRPr="00F7280A">
        <w:rPr>
          <w:spacing w:val="-4"/>
          <w:lang w:val="sq-AL"/>
        </w:rPr>
        <w:t>, miratuar me ligjin nr.</w:t>
      </w:r>
      <w:r w:rsidR="00452442" w:rsidRPr="00F7280A">
        <w:rPr>
          <w:spacing w:val="-4"/>
          <w:lang w:val="sq-AL"/>
        </w:rPr>
        <w:t xml:space="preserve"> </w:t>
      </w:r>
      <w:r w:rsidR="001E560A" w:rsidRPr="00F7280A">
        <w:rPr>
          <w:spacing w:val="-4"/>
          <w:lang w:val="sq-AL"/>
        </w:rPr>
        <w:t>9514, datë 18.4.2006, kërkojnë nga shtetet anëtare të BE-së miratimin e ofiçinave, të cilat instalojnë, inspektojnë dhe riparojnë pajisjen regjistruese, të njohur si tahograf.</w:t>
      </w:r>
    </w:p>
    <w:p w:rsidR="001E560A" w:rsidRPr="00F7280A" w:rsidRDefault="003C5571" w:rsidP="00DF6575">
      <w:pPr>
        <w:pStyle w:val="Paragrafi"/>
        <w:rPr>
          <w:spacing w:val="-4"/>
          <w:lang w:val="sq-AL"/>
        </w:rPr>
      </w:pPr>
      <w:r w:rsidRPr="00F7280A">
        <w:rPr>
          <w:spacing w:val="-4"/>
          <w:lang w:val="sq-AL"/>
        </w:rPr>
        <w:t>b)</w:t>
      </w:r>
      <w:r w:rsidR="001E560A" w:rsidRPr="00F7280A">
        <w:rPr>
          <w:spacing w:val="-4"/>
          <w:lang w:val="sq-AL"/>
        </w:rPr>
        <w:t xml:space="preserve"> Në legjislacionin shqiptar, vendimi i Këshillit të Ministrave nr.</w:t>
      </w:r>
      <w:r w:rsidR="00452442" w:rsidRPr="00F7280A">
        <w:rPr>
          <w:spacing w:val="-4"/>
          <w:lang w:val="sq-AL"/>
        </w:rPr>
        <w:t xml:space="preserve"> </w:t>
      </w:r>
      <w:r w:rsidR="001E560A" w:rsidRPr="00F7280A">
        <w:rPr>
          <w:spacing w:val="-4"/>
          <w:lang w:val="sq-AL"/>
        </w:rPr>
        <w:t xml:space="preserve">1054, datë 22.12.2010, ngarkon ministrinë që mbulon transportin për nxjerrjen e këtij udhëzimi, për kërkesat teknike dhe standardet e operimit, të cilat duhet të plotësohen nga ofiçina e autorizuar e tahografit. </w:t>
      </w:r>
    </w:p>
    <w:p w:rsidR="001E560A" w:rsidRPr="00C066A0" w:rsidRDefault="003C5571" w:rsidP="00DF6575">
      <w:pPr>
        <w:pStyle w:val="Paragrafi"/>
        <w:rPr>
          <w:lang w:val="sq-AL"/>
        </w:rPr>
      </w:pPr>
      <w:r w:rsidRPr="00F7280A">
        <w:rPr>
          <w:spacing w:val="-4"/>
          <w:lang w:val="sq-AL"/>
        </w:rPr>
        <w:t>c)</w:t>
      </w:r>
      <w:r w:rsidR="001E560A" w:rsidRPr="00F7280A">
        <w:rPr>
          <w:spacing w:val="-4"/>
          <w:lang w:val="sq-AL"/>
        </w:rPr>
        <w:t xml:space="preserve"> Kërkesat e vendosura në këtë udhëzim përcaktojnë kushtet e miratimit të ofiçinave të tahografit, që duhet të plotësohen gjatë gjithë kohës nga ofiçinat dhe stafet e tyre, kur drejtojnë operacionet e punës në tahograf. Udhëzimi dhe manualet duhet të mbahen në përdorim nga stafi i ofiçinave të miratuara gjatë punës, për të qenë në dijeni me kërkesat që duhet të plotësohen prej tyre, që në rast të kundërt, janë subjekt i veprimeve</w:t>
      </w:r>
      <w:r w:rsidR="001E560A" w:rsidRPr="00C066A0">
        <w:rPr>
          <w:lang w:val="sq-AL"/>
        </w:rPr>
        <w:t xml:space="preserve"> disiplinore në përputhje me këtë udhëzim.</w:t>
      </w:r>
    </w:p>
    <w:p w:rsidR="001E560A" w:rsidRPr="00C066A0" w:rsidRDefault="001E560A" w:rsidP="00574D69">
      <w:pPr>
        <w:pStyle w:val="NeniNr"/>
        <w:rPr>
          <w:lang w:val="sq-AL"/>
        </w:rPr>
      </w:pPr>
      <w:r w:rsidRPr="00C066A0">
        <w:rPr>
          <w:lang w:val="sq-AL"/>
        </w:rPr>
        <w:t>Neni 2</w:t>
      </w:r>
    </w:p>
    <w:p w:rsidR="001E560A" w:rsidRPr="00C066A0" w:rsidRDefault="001E560A" w:rsidP="000A6397">
      <w:pPr>
        <w:pStyle w:val="NeniTitull"/>
        <w:rPr>
          <w:lang w:val="sq-AL"/>
        </w:rPr>
      </w:pPr>
      <w:r w:rsidRPr="00C066A0">
        <w:rPr>
          <w:lang w:val="sq-AL"/>
        </w:rPr>
        <w:t>Përkufizime</w:t>
      </w:r>
    </w:p>
    <w:p w:rsidR="001E560A" w:rsidRPr="00F7280A" w:rsidRDefault="001E560A" w:rsidP="00DF6575">
      <w:pPr>
        <w:pStyle w:val="Paragrafi"/>
        <w:rPr>
          <w:sz w:val="14"/>
          <w:lang w:val="sq-AL"/>
        </w:rPr>
      </w:pPr>
    </w:p>
    <w:p w:rsidR="005A1DFC" w:rsidRDefault="00B774F5" w:rsidP="005A1DFC">
      <w:pPr>
        <w:pStyle w:val="Paragrafi"/>
        <w:rPr>
          <w:lang w:val="sq-AL"/>
        </w:rPr>
      </w:pPr>
      <w:r>
        <w:rPr>
          <w:lang w:val="sq-AL"/>
        </w:rPr>
        <w:t>a)</w:t>
      </w:r>
      <w:r w:rsidR="001E560A" w:rsidRPr="00C066A0">
        <w:rPr>
          <w:lang w:val="sq-AL"/>
        </w:rPr>
        <w:t xml:space="preserve"> </w:t>
      </w:r>
      <w:r w:rsidR="00DC187A">
        <w:rPr>
          <w:lang w:val="sq-AL"/>
        </w:rPr>
        <w:t>“</w:t>
      </w:r>
      <w:r w:rsidR="001E560A" w:rsidRPr="00C066A0">
        <w:rPr>
          <w:lang w:val="sq-AL"/>
        </w:rPr>
        <w:t>Autoriteti kompetent</w:t>
      </w:r>
      <w:r w:rsidR="00DC187A">
        <w:rPr>
          <w:lang w:val="sq-AL"/>
        </w:rPr>
        <w:t>”</w:t>
      </w:r>
      <w:r w:rsidR="001E560A" w:rsidRPr="00C066A0">
        <w:rPr>
          <w:lang w:val="sq-AL"/>
        </w:rPr>
        <w:t xml:space="preserve"> nënkupton autoritetin që lëshon autorizimin për miratimin e ofiçinës.</w:t>
      </w:r>
    </w:p>
    <w:p w:rsidR="001E560A" w:rsidRPr="00C066A0" w:rsidRDefault="00B774F5" w:rsidP="005A1DFC">
      <w:pPr>
        <w:pStyle w:val="Paragrafi"/>
        <w:rPr>
          <w:lang w:val="sq-AL"/>
        </w:rPr>
      </w:pPr>
      <w:r>
        <w:rPr>
          <w:lang w:val="sq-AL"/>
        </w:rPr>
        <w:t xml:space="preserve">b) </w:t>
      </w:r>
      <w:r w:rsidR="00DC187A">
        <w:rPr>
          <w:lang w:val="sq-AL"/>
        </w:rPr>
        <w:t>“</w:t>
      </w:r>
      <w:r w:rsidR="001E560A" w:rsidRPr="00C066A0">
        <w:rPr>
          <w:lang w:val="sq-AL"/>
        </w:rPr>
        <w:t>Aktivizimi</w:t>
      </w:r>
      <w:r w:rsidR="00DC187A">
        <w:rPr>
          <w:lang w:val="sq-AL"/>
        </w:rPr>
        <w:t>”</w:t>
      </w:r>
      <w:r w:rsidR="001E560A" w:rsidRPr="00C066A0">
        <w:rPr>
          <w:lang w:val="sq-AL"/>
        </w:rPr>
        <w:t xml:space="preserve"> nënkupton pro</w:t>
      </w:r>
      <w:r w:rsidR="00117E88">
        <w:rPr>
          <w:lang w:val="sq-AL"/>
        </w:rPr>
        <w:t>c</w:t>
      </w:r>
      <w:r w:rsidR="001E560A" w:rsidRPr="00C066A0">
        <w:rPr>
          <w:lang w:val="sq-AL"/>
        </w:rPr>
        <w:t>esin ku pajisja regjistruese bëhet plotësisht në gjendje pune dhe kryen të gjitha funksionet, përfshirë edhe funksionet e sigurisë.</w:t>
      </w:r>
    </w:p>
    <w:p w:rsidR="001F68E3" w:rsidRPr="00496F36" w:rsidRDefault="001E560A" w:rsidP="001F68E3">
      <w:pPr>
        <w:pStyle w:val="Paragrafi"/>
        <w:rPr>
          <w:spacing w:val="4"/>
          <w:lang w:val="sq-AL"/>
        </w:rPr>
      </w:pPr>
      <w:r w:rsidRPr="00496F36">
        <w:rPr>
          <w:spacing w:val="4"/>
          <w:lang w:val="sq-AL"/>
        </w:rPr>
        <w:t>Aktivizimi i pajisjes regjistruese kërkon përdorimin e kartës së ofiçinës dhe futjen e kodit PIN të saj.</w:t>
      </w:r>
    </w:p>
    <w:p w:rsidR="005A1DFC" w:rsidRPr="00496F36" w:rsidRDefault="00B774F5" w:rsidP="001F68E3">
      <w:pPr>
        <w:pStyle w:val="Paragrafi"/>
        <w:rPr>
          <w:spacing w:val="4"/>
          <w:lang w:val="sq-AL"/>
        </w:rPr>
      </w:pPr>
      <w:r w:rsidRPr="00496F36">
        <w:rPr>
          <w:spacing w:val="4"/>
          <w:lang w:val="sq-AL"/>
        </w:rPr>
        <w:t xml:space="preserve">c) </w:t>
      </w:r>
      <w:r w:rsidR="00DC187A" w:rsidRPr="00496F36">
        <w:rPr>
          <w:spacing w:val="4"/>
          <w:lang w:val="sq-AL"/>
        </w:rPr>
        <w:t>“</w:t>
      </w:r>
      <w:r w:rsidR="001E560A" w:rsidRPr="00496F36">
        <w:rPr>
          <w:spacing w:val="4"/>
          <w:lang w:val="sq-AL"/>
        </w:rPr>
        <w:t>Fletë regjistrimi</w:t>
      </w:r>
      <w:r w:rsidR="00DC187A" w:rsidRPr="00496F36">
        <w:rPr>
          <w:spacing w:val="4"/>
          <w:lang w:val="sq-AL"/>
        </w:rPr>
        <w:t>”</w:t>
      </w:r>
      <w:r w:rsidR="001E560A" w:rsidRPr="00496F36">
        <w:rPr>
          <w:spacing w:val="4"/>
          <w:lang w:val="sq-AL"/>
        </w:rPr>
        <w:t xml:space="preserve"> nënkupton një shirit ose disk të përcaktuar për të pranuar dhe ruajtur të dhëna të regjistruara, për t’u vendosur në pajisjen e regjistrimit analog, dhe në të cilën mekanizmi i shënimit të këtij të fundit përshkruan një regjistrim të vazhdueshëm të informacionit që duhet regjistruar.</w:t>
      </w:r>
    </w:p>
    <w:p w:rsidR="001E560A" w:rsidRPr="00496F36" w:rsidRDefault="00BE3EBA" w:rsidP="005A1DFC">
      <w:pPr>
        <w:pStyle w:val="Paragrafi"/>
        <w:rPr>
          <w:spacing w:val="4"/>
          <w:lang w:val="sq-AL"/>
        </w:rPr>
      </w:pPr>
      <w:r w:rsidRPr="00496F36">
        <w:rPr>
          <w:spacing w:val="4"/>
          <w:lang w:val="sq-AL"/>
        </w:rPr>
        <w:t xml:space="preserve">d) </w:t>
      </w:r>
      <w:r w:rsidR="00DC187A" w:rsidRPr="00496F36">
        <w:rPr>
          <w:spacing w:val="4"/>
          <w:lang w:val="sq-AL"/>
        </w:rPr>
        <w:t>“</w:t>
      </w:r>
      <w:r w:rsidR="001E560A" w:rsidRPr="00496F36">
        <w:rPr>
          <w:spacing w:val="4"/>
          <w:lang w:val="sq-AL"/>
        </w:rPr>
        <w:t>Heqja</w:t>
      </w:r>
      <w:r w:rsidR="00DC187A" w:rsidRPr="00496F36">
        <w:rPr>
          <w:spacing w:val="4"/>
          <w:lang w:val="sq-AL"/>
        </w:rPr>
        <w:t>”</w:t>
      </w:r>
      <w:r w:rsidR="001E560A" w:rsidRPr="00496F36">
        <w:rPr>
          <w:spacing w:val="4"/>
          <w:lang w:val="sq-AL"/>
        </w:rPr>
        <w:t xml:space="preserve"> nënkupton heqjen e tahografit nga një mjet për qëllime të riparimit ose zëvendësimit.</w:t>
      </w:r>
    </w:p>
    <w:p w:rsidR="001E560A" w:rsidRPr="00496F36" w:rsidRDefault="00BE3EBA" w:rsidP="00DF6575">
      <w:pPr>
        <w:pStyle w:val="Paragrafi"/>
        <w:rPr>
          <w:spacing w:val="4"/>
          <w:lang w:val="sq-AL"/>
        </w:rPr>
      </w:pPr>
      <w:r w:rsidRPr="00496F36">
        <w:rPr>
          <w:spacing w:val="4"/>
          <w:lang w:val="sq-AL"/>
        </w:rPr>
        <w:t>e)</w:t>
      </w:r>
      <w:r w:rsidR="001E560A" w:rsidRPr="00496F36">
        <w:rPr>
          <w:spacing w:val="4"/>
          <w:lang w:val="sq-AL"/>
        </w:rPr>
        <w:t xml:space="preserve"> </w:t>
      </w:r>
      <w:r w:rsidR="00DC187A" w:rsidRPr="00496F36">
        <w:rPr>
          <w:spacing w:val="4"/>
          <w:lang w:val="sq-AL"/>
        </w:rPr>
        <w:t>“</w:t>
      </w:r>
      <w:r w:rsidR="001E560A" w:rsidRPr="00496F36">
        <w:rPr>
          <w:spacing w:val="4"/>
          <w:lang w:val="sq-AL"/>
        </w:rPr>
        <w:t>Instalimi</w:t>
      </w:r>
      <w:r w:rsidR="00DC187A" w:rsidRPr="00496F36">
        <w:rPr>
          <w:spacing w:val="4"/>
          <w:lang w:val="sq-AL"/>
        </w:rPr>
        <w:t>”</w:t>
      </w:r>
      <w:r w:rsidR="001E560A" w:rsidRPr="00496F36">
        <w:rPr>
          <w:spacing w:val="4"/>
          <w:lang w:val="sq-AL"/>
        </w:rPr>
        <w:t xml:space="preserve"> nënkupton montimin e pajisjes regjistruese (ose të një prej komponentëve të saj) në mjet.</w:t>
      </w:r>
    </w:p>
    <w:p w:rsidR="001E560A" w:rsidRPr="00496F36" w:rsidRDefault="00BE3EBA" w:rsidP="00DF6575">
      <w:pPr>
        <w:pStyle w:val="Paragrafi"/>
        <w:rPr>
          <w:spacing w:val="4"/>
          <w:lang w:val="sq-AL"/>
        </w:rPr>
      </w:pPr>
      <w:r w:rsidRPr="00496F36">
        <w:rPr>
          <w:spacing w:val="4"/>
          <w:lang w:val="sq-AL"/>
        </w:rPr>
        <w:t>f)</w:t>
      </w:r>
      <w:r w:rsidR="001E560A" w:rsidRPr="00496F36">
        <w:rPr>
          <w:spacing w:val="4"/>
          <w:lang w:val="sq-AL"/>
        </w:rPr>
        <w:t xml:space="preserve"> </w:t>
      </w:r>
      <w:r w:rsidR="00DC187A" w:rsidRPr="00496F36">
        <w:rPr>
          <w:spacing w:val="4"/>
          <w:lang w:val="sq-AL"/>
        </w:rPr>
        <w:t>“</w:t>
      </w:r>
      <w:r w:rsidR="001E560A" w:rsidRPr="00496F36">
        <w:rPr>
          <w:spacing w:val="4"/>
          <w:lang w:val="sq-AL"/>
        </w:rPr>
        <w:t>Inspektimi</w:t>
      </w:r>
      <w:r w:rsidR="00DC187A" w:rsidRPr="00496F36">
        <w:rPr>
          <w:spacing w:val="4"/>
          <w:lang w:val="sq-AL"/>
        </w:rPr>
        <w:t>”</w:t>
      </w:r>
      <w:r w:rsidR="001E560A" w:rsidRPr="00496F36">
        <w:rPr>
          <w:spacing w:val="4"/>
          <w:lang w:val="sq-AL"/>
        </w:rPr>
        <w:t xml:space="preserve"> nënkupton inspektimin që kryhet në sistemin e tahografit, për të siguruar pajisjen e rregullt dhe funksionimin e sistemit dhe për të siguruar kalibrimin korrekt të saj, vulosjen dhe v</w:t>
      </w:r>
      <w:r w:rsidR="001F68E3" w:rsidRPr="00496F36">
        <w:rPr>
          <w:spacing w:val="4"/>
          <w:lang w:val="sq-AL"/>
        </w:rPr>
        <w:t>endosjen e një pllake kalibrimi</w:t>
      </w:r>
      <w:r w:rsidR="001E560A" w:rsidRPr="00496F36">
        <w:rPr>
          <w:spacing w:val="4"/>
          <w:lang w:val="sq-AL"/>
        </w:rPr>
        <w:t>.</w:t>
      </w:r>
    </w:p>
    <w:p w:rsidR="001E560A" w:rsidRPr="00496F36" w:rsidRDefault="00BE3EBA" w:rsidP="00DF6575">
      <w:pPr>
        <w:pStyle w:val="Paragrafi"/>
        <w:rPr>
          <w:spacing w:val="4"/>
          <w:lang w:val="sq-AL"/>
        </w:rPr>
      </w:pPr>
      <w:r w:rsidRPr="00496F36">
        <w:rPr>
          <w:spacing w:val="4"/>
          <w:lang w:val="sq-AL"/>
        </w:rPr>
        <w:t>g)</w:t>
      </w:r>
      <w:r w:rsidR="001E560A" w:rsidRPr="00496F36">
        <w:rPr>
          <w:spacing w:val="4"/>
          <w:lang w:val="sq-AL"/>
        </w:rPr>
        <w:t xml:space="preserve"> </w:t>
      </w:r>
      <w:r w:rsidR="00DC187A" w:rsidRPr="00496F36">
        <w:rPr>
          <w:spacing w:val="4"/>
          <w:lang w:val="sq-AL"/>
        </w:rPr>
        <w:t>“</w:t>
      </w:r>
      <w:r w:rsidR="001E560A" w:rsidRPr="00496F36">
        <w:rPr>
          <w:spacing w:val="4"/>
          <w:lang w:val="sq-AL"/>
        </w:rPr>
        <w:t>Kalibrimi</w:t>
      </w:r>
      <w:r w:rsidR="00DC187A" w:rsidRPr="00496F36">
        <w:rPr>
          <w:spacing w:val="4"/>
          <w:lang w:val="sq-AL"/>
        </w:rPr>
        <w:t>”</w:t>
      </w:r>
      <w:r w:rsidR="001E560A" w:rsidRPr="00496F36">
        <w:rPr>
          <w:spacing w:val="4"/>
          <w:lang w:val="sq-AL"/>
        </w:rPr>
        <w:t xml:space="preserve"> në tahografët analogë: nënkupton vendosjen e parametrave operues të tahografit brenda tolerancave të specifikuara në apendiksin 1 të aneksit të AETR-së; në tahografët </w:t>
      </w:r>
      <w:r w:rsidR="000007EA" w:rsidRPr="00496F36">
        <w:rPr>
          <w:spacing w:val="4"/>
          <w:lang w:val="sq-AL"/>
        </w:rPr>
        <w:t>dixhital</w:t>
      </w:r>
      <w:r w:rsidR="00117E88" w:rsidRPr="00496F36">
        <w:rPr>
          <w:spacing w:val="4"/>
          <w:lang w:val="sq-AL"/>
        </w:rPr>
        <w:t>ë</w:t>
      </w:r>
      <w:r w:rsidR="001E560A" w:rsidRPr="00496F36">
        <w:rPr>
          <w:spacing w:val="4"/>
          <w:lang w:val="sq-AL"/>
        </w:rPr>
        <w:t>: nënkupton përditësimin ose konfirmimin e parametrave të mjetit që mbahen në memorien e pajisjes regjistruese. Parametrat e mjetit përfshijnë identifikimin e mjetit (NIM, NRM dhe vendin e regjistrimit) dhe karakteristikat e mjetit (w, k, l, vlera e shpejtësisë së lejuar, vlera aktuale e odometrit, koha aktuale UTC).</w:t>
      </w:r>
    </w:p>
    <w:p w:rsidR="001E560A" w:rsidRPr="00496F36" w:rsidRDefault="001E560A" w:rsidP="00DF6575">
      <w:pPr>
        <w:pStyle w:val="Paragrafi"/>
        <w:rPr>
          <w:spacing w:val="4"/>
          <w:lang w:val="sq-AL"/>
        </w:rPr>
      </w:pPr>
      <w:r w:rsidRPr="00496F36">
        <w:rPr>
          <w:spacing w:val="4"/>
          <w:lang w:val="sq-AL"/>
        </w:rPr>
        <w:t xml:space="preserve">h) </w:t>
      </w:r>
      <w:r w:rsidR="00DC187A" w:rsidRPr="00496F36">
        <w:rPr>
          <w:spacing w:val="4"/>
          <w:lang w:val="sq-AL"/>
        </w:rPr>
        <w:t>“</w:t>
      </w:r>
      <w:r w:rsidRPr="00496F36">
        <w:rPr>
          <w:spacing w:val="4"/>
          <w:lang w:val="sq-AL"/>
        </w:rPr>
        <w:t>Kontrollet/inspektimet</w:t>
      </w:r>
      <w:r w:rsidR="00DC187A" w:rsidRPr="00496F36">
        <w:rPr>
          <w:spacing w:val="4"/>
          <w:lang w:val="sq-AL"/>
        </w:rPr>
        <w:t>”</w:t>
      </w:r>
      <w:r w:rsidRPr="00496F36">
        <w:rPr>
          <w:spacing w:val="4"/>
          <w:lang w:val="sq-AL"/>
        </w:rPr>
        <w:t xml:space="preserve"> kryerja e operacioneve të caktuara që sigurojnë funksionet, siç duhet të pajisjes regjistruese dhe rregullimet korresponduese të saj me karakteristikat e mjetit.</w:t>
      </w:r>
    </w:p>
    <w:p w:rsidR="001E560A" w:rsidRPr="00496F36" w:rsidRDefault="001E560A" w:rsidP="00DF6575">
      <w:pPr>
        <w:pStyle w:val="Paragrafi"/>
        <w:rPr>
          <w:spacing w:val="4"/>
          <w:lang w:val="sq-AL"/>
        </w:rPr>
      </w:pPr>
      <w:r w:rsidRPr="00496F36">
        <w:rPr>
          <w:spacing w:val="4"/>
          <w:lang w:val="sq-AL"/>
        </w:rPr>
        <w:t xml:space="preserve">i) </w:t>
      </w:r>
      <w:r w:rsidR="00DC187A" w:rsidRPr="00496F36">
        <w:rPr>
          <w:spacing w:val="4"/>
          <w:lang w:val="sq-AL"/>
        </w:rPr>
        <w:t>“</w:t>
      </w:r>
      <w:r w:rsidRPr="00496F36">
        <w:rPr>
          <w:spacing w:val="4"/>
          <w:lang w:val="sq-AL"/>
        </w:rPr>
        <w:t>Karta e ofiçinës</w:t>
      </w:r>
      <w:r w:rsidR="00DC187A" w:rsidRPr="00496F36">
        <w:rPr>
          <w:spacing w:val="4"/>
          <w:lang w:val="sq-AL"/>
        </w:rPr>
        <w:t>”</w:t>
      </w:r>
      <w:r w:rsidRPr="00496F36">
        <w:rPr>
          <w:spacing w:val="4"/>
          <w:lang w:val="sq-AL"/>
        </w:rPr>
        <w:t xml:space="preserve"> nënkupton një kartë tahografi </w:t>
      </w:r>
      <w:r w:rsidR="000007EA" w:rsidRPr="00496F36">
        <w:rPr>
          <w:spacing w:val="4"/>
          <w:lang w:val="sq-AL"/>
        </w:rPr>
        <w:t>dixhital</w:t>
      </w:r>
      <w:r w:rsidRPr="00496F36">
        <w:rPr>
          <w:spacing w:val="4"/>
          <w:lang w:val="sq-AL"/>
        </w:rPr>
        <w:t xml:space="preserve"> e lëshuar për prodhuesin e pajisjes së regjistrimit, teknikun, prodhuesin e mjetit ose qendrat teknike për tahografin, të mir</w:t>
      </w:r>
      <w:r w:rsidR="001F68E3" w:rsidRPr="00496F36">
        <w:rPr>
          <w:spacing w:val="4"/>
          <w:lang w:val="sq-AL"/>
        </w:rPr>
        <w:t>atuara nga autoriteti kompetent.</w:t>
      </w:r>
    </w:p>
    <w:p w:rsidR="001E560A" w:rsidRPr="00496F36" w:rsidRDefault="001E560A" w:rsidP="00DF6575">
      <w:pPr>
        <w:pStyle w:val="Paragrafi"/>
        <w:rPr>
          <w:spacing w:val="4"/>
          <w:lang w:val="sq-AL"/>
        </w:rPr>
      </w:pPr>
      <w:r w:rsidRPr="00496F36">
        <w:rPr>
          <w:spacing w:val="4"/>
          <w:lang w:val="sq-AL"/>
        </w:rPr>
        <w:t>Karta e ofiçinës identifikon mbajtësin e kartës dhe lejon testimin, kalibrimin dhe/ose transferimin nga pajisja e regjistrimit.</w:t>
      </w:r>
    </w:p>
    <w:p w:rsidR="001E560A" w:rsidRPr="00496F36" w:rsidRDefault="001E560A" w:rsidP="00DF6575">
      <w:pPr>
        <w:pStyle w:val="Paragrafi"/>
        <w:rPr>
          <w:spacing w:val="4"/>
          <w:lang w:val="sq-AL"/>
        </w:rPr>
      </w:pPr>
      <w:r w:rsidRPr="00496F36">
        <w:rPr>
          <w:spacing w:val="4"/>
          <w:lang w:val="sq-AL"/>
        </w:rPr>
        <w:t xml:space="preserve">j) </w:t>
      </w:r>
      <w:r w:rsidR="00DC187A" w:rsidRPr="00496F36">
        <w:rPr>
          <w:spacing w:val="4"/>
          <w:lang w:val="sq-AL"/>
        </w:rPr>
        <w:t>“</w:t>
      </w:r>
      <w:r w:rsidRPr="00496F36">
        <w:rPr>
          <w:spacing w:val="4"/>
          <w:lang w:val="sq-AL"/>
        </w:rPr>
        <w:t>Koeficienti karakteristik i mjetit</w:t>
      </w:r>
      <w:r w:rsidR="00DC187A" w:rsidRPr="00496F36">
        <w:rPr>
          <w:spacing w:val="4"/>
          <w:lang w:val="sq-AL"/>
        </w:rPr>
        <w:t>”</w:t>
      </w:r>
      <w:r w:rsidRPr="00496F36">
        <w:rPr>
          <w:spacing w:val="4"/>
          <w:lang w:val="sq-AL"/>
        </w:rPr>
        <w:t xml:space="preserve"> nënkupton karakteristikën numerike që jep vlerën e sinjalit në dalje, të lëshuar nga pjesa e mjetit që e lidh atë me pajisjen regjistruese (boshti në dalje të kutisë së shpejtësisë), kur mjeti përshkon një distancë prej një kilometër të matur në kushte normale të testit standard. Koeficienti karakteristik shprehet në impulse</w:t>
      </w:r>
      <w:r w:rsidR="00787365" w:rsidRPr="00496F36">
        <w:rPr>
          <w:spacing w:val="4"/>
          <w:lang w:val="sq-AL"/>
        </w:rPr>
        <w:t xml:space="preserve"> për kilometër (w = ... imp/km)</w:t>
      </w:r>
      <w:r w:rsidRPr="00496F36">
        <w:rPr>
          <w:spacing w:val="4"/>
          <w:lang w:val="sq-AL"/>
        </w:rPr>
        <w:t xml:space="preserve"> ose në rrotullime për kilometër (w = … rrot/km).</w:t>
      </w:r>
    </w:p>
    <w:p w:rsidR="001E560A" w:rsidRPr="00496F36" w:rsidRDefault="001E560A" w:rsidP="00DF6575">
      <w:pPr>
        <w:pStyle w:val="Paragrafi"/>
        <w:rPr>
          <w:spacing w:val="4"/>
          <w:lang w:val="sq-AL"/>
        </w:rPr>
      </w:pPr>
      <w:r w:rsidRPr="00496F36">
        <w:rPr>
          <w:spacing w:val="4"/>
          <w:lang w:val="sq-AL"/>
        </w:rPr>
        <w:t xml:space="preserve">k) </w:t>
      </w:r>
      <w:r w:rsidR="00DC187A" w:rsidRPr="00496F36">
        <w:rPr>
          <w:spacing w:val="4"/>
          <w:lang w:val="sq-AL"/>
        </w:rPr>
        <w:t>“</w:t>
      </w:r>
      <w:r w:rsidRPr="00496F36">
        <w:rPr>
          <w:spacing w:val="4"/>
          <w:lang w:val="sq-AL"/>
        </w:rPr>
        <w:t>Konstantja e pajisjes regjistruese</w:t>
      </w:r>
      <w:r w:rsidR="00DC187A" w:rsidRPr="00496F36">
        <w:rPr>
          <w:spacing w:val="4"/>
          <w:lang w:val="sq-AL"/>
        </w:rPr>
        <w:t>”</w:t>
      </w:r>
      <w:r w:rsidRPr="00496F36">
        <w:rPr>
          <w:spacing w:val="4"/>
          <w:lang w:val="sq-AL"/>
        </w:rPr>
        <w:t xml:space="preserve"> nënkupton karakteristikën numerike që jep vlerën e sinjaleve të futura, të kërkuara për të treguar dhe regjistruar një distancë të përshkruar për një kilometër, kjo konstante duhet të shprehet në impulse për kilometër (k = ... imp/km) ose në rrotullime për kilometër (k = … rrot/km).</w:t>
      </w:r>
    </w:p>
    <w:p w:rsidR="001E560A" w:rsidRPr="00496F36" w:rsidRDefault="001E560A" w:rsidP="00DF6575">
      <w:pPr>
        <w:pStyle w:val="Paragrafi"/>
        <w:rPr>
          <w:spacing w:val="4"/>
          <w:lang w:val="sq-AL"/>
        </w:rPr>
      </w:pPr>
      <w:r w:rsidRPr="00496F36">
        <w:rPr>
          <w:spacing w:val="4"/>
          <w:lang w:val="sq-AL"/>
        </w:rPr>
        <w:t xml:space="preserve">l)  </w:t>
      </w:r>
      <w:r w:rsidR="00DC187A" w:rsidRPr="00496F36">
        <w:rPr>
          <w:spacing w:val="4"/>
          <w:lang w:val="sq-AL"/>
        </w:rPr>
        <w:t>“</w:t>
      </w:r>
      <w:r w:rsidRPr="00496F36">
        <w:rPr>
          <w:spacing w:val="4"/>
          <w:lang w:val="sq-AL"/>
        </w:rPr>
        <w:t>Kontrollori i cilësisë</w:t>
      </w:r>
      <w:r w:rsidR="00DC187A" w:rsidRPr="00496F36">
        <w:rPr>
          <w:spacing w:val="4"/>
          <w:lang w:val="sq-AL"/>
        </w:rPr>
        <w:t>”</w:t>
      </w:r>
      <w:r w:rsidRPr="00496F36">
        <w:rPr>
          <w:spacing w:val="4"/>
          <w:lang w:val="sq-AL"/>
        </w:rPr>
        <w:t xml:space="preserve"> nënkupton personin e punësuar në qendrën teknike ose të kontraktuar prej saj për të kryer kontrollet që lidhen me </w:t>
      </w:r>
      <w:r w:rsidR="00B2471A" w:rsidRPr="00496F36">
        <w:rPr>
          <w:spacing w:val="4"/>
          <w:lang w:val="sq-AL"/>
        </w:rPr>
        <w:t>proced</w:t>
      </w:r>
      <w:r w:rsidRPr="00496F36">
        <w:rPr>
          <w:spacing w:val="4"/>
          <w:lang w:val="sq-AL"/>
        </w:rPr>
        <w:t>urat e administrimit, implementimit të një sistemi të përshtatshëm k</w:t>
      </w:r>
      <w:r w:rsidR="00F00179" w:rsidRPr="00496F36">
        <w:rPr>
          <w:spacing w:val="4"/>
          <w:lang w:val="sq-AL"/>
        </w:rPr>
        <w:t>ontrolli cilësie brenda qendrës</w:t>
      </w:r>
      <w:r w:rsidRPr="00496F36">
        <w:rPr>
          <w:spacing w:val="4"/>
          <w:lang w:val="sq-AL"/>
        </w:rPr>
        <w:t xml:space="preserve"> dhe që ka minimumin e trajnimit të nivelit të teknikëve të </w:t>
      </w:r>
      <w:r w:rsidR="00117E88" w:rsidRPr="00496F36">
        <w:rPr>
          <w:spacing w:val="4"/>
          <w:lang w:val="sq-AL"/>
        </w:rPr>
        <w:t>certifikuar</w:t>
      </w:r>
      <w:r w:rsidRPr="00496F36">
        <w:rPr>
          <w:spacing w:val="4"/>
          <w:lang w:val="sq-AL"/>
        </w:rPr>
        <w:t>.</w:t>
      </w:r>
    </w:p>
    <w:p w:rsidR="001E560A" w:rsidRPr="00496F36" w:rsidRDefault="001E560A" w:rsidP="00DF6575">
      <w:pPr>
        <w:pStyle w:val="Paragrafi"/>
        <w:rPr>
          <w:spacing w:val="4"/>
          <w:lang w:val="sq-AL"/>
        </w:rPr>
      </w:pPr>
      <w:r w:rsidRPr="00496F36">
        <w:rPr>
          <w:spacing w:val="4"/>
          <w:lang w:val="sq-AL"/>
        </w:rPr>
        <w:t xml:space="preserve">m) </w:t>
      </w:r>
      <w:r w:rsidR="00DC187A" w:rsidRPr="00496F36">
        <w:rPr>
          <w:spacing w:val="4"/>
          <w:lang w:val="sq-AL"/>
        </w:rPr>
        <w:t>“</w:t>
      </w:r>
      <w:r w:rsidRPr="00496F36">
        <w:rPr>
          <w:spacing w:val="4"/>
          <w:lang w:val="sq-AL"/>
        </w:rPr>
        <w:t>Njësia e mjetit (NJM)</w:t>
      </w:r>
      <w:r w:rsidR="00DC187A" w:rsidRPr="00496F36">
        <w:rPr>
          <w:spacing w:val="4"/>
          <w:lang w:val="sq-AL"/>
        </w:rPr>
        <w:t>”</w:t>
      </w:r>
      <w:r w:rsidRPr="00496F36">
        <w:rPr>
          <w:spacing w:val="4"/>
          <w:lang w:val="sq-AL"/>
        </w:rPr>
        <w:t xml:space="preserve"> nënkupton pajisjen e regjistrimit me përjashtim të sensorit të lëvizjes dhe kabllon që lidh sensorin e lëvizjes. Njësia e mjetit mund ose të jetë një njësi unike ose e përbërë nga disa njësi në mjet, me kusht që ajo të përputhet me kërkesat e sigurisë sipas apendiksit 1B të aneksit të marrëveshjes AETR.</w:t>
      </w:r>
    </w:p>
    <w:p w:rsidR="001E560A" w:rsidRPr="00496F36" w:rsidRDefault="001E560A" w:rsidP="00DF6575">
      <w:pPr>
        <w:pStyle w:val="Paragrafi"/>
        <w:rPr>
          <w:spacing w:val="4"/>
          <w:lang w:val="sq-AL"/>
        </w:rPr>
      </w:pPr>
      <w:r w:rsidRPr="00496F36">
        <w:rPr>
          <w:spacing w:val="4"/>
          <w:lang w:val="sq-AL"/>
        </w:rPr>
        <w:t xml:space="preserve">n) </w:t>
      </w:r>
      <w:r w:rsidR="00DC187A" w:rsidRPr="00496F36">
        <w:rPr>
          <w:spacing w:val="4"/>
          <w:lang w:val="sq-AL"/>
        </w:rPr>
        <w:t>“</w:t>
      </w:r>
      <w:r w:rsidRPr="00496F36">
        <w:rPr>
          <w:spacing w:val="4"/>
          <w:lang w:val="sq-AL"/>
        </w:rPr>
        <w:t>Ofiçina e tahografit</w:t>
      </w:r>
      <w:r w:rsidR="00DC187A" w:rsidRPr="00496F36">
        <w:rPr>
          <w:spacing w:val="4"/>
          <w:lang w:val="sq-AL"/>
        </w:rPr>
        <w:t>”</w:t>
      </w:r>
      <w:r w:rsidRPr="00496F36">
        <w:rPr>
          <w:spacing w:val="4"/>
          <w:lang w:val="sq-AL"/>
        </w:rPr>
        <w:t xml:space="preserve"> (më poshtë referuar edhe si </w:t>
      </w:r>
      <w:r w:rsidR="00DC187A" w:rsidRPr="00496F36">
        <w:rPr>
          <w:spacing w:val="4"/>
          <w:lang w:val="sq-AL"/>
        </w:rPr>
        <w:t>“</w:t>
      </w:r>
      <w:r w:rsidRPr="00496F36">
        <w:rPr>
          <w:spacing w:val="4"/>
          <w:lang w:val="sq-AL"/>
        </w:rPr>
        <w:t>qendra teknike</w:t>
      </w:r>
      <w:r w:rsidR="00DC187A" w:rsidRPr="00496F36">
        <w:rPr>
          <w:spacing w:val="4"/>
          <w:lang w:val="sq-AL"/>
        </w:rPr>
        <w:t>”</w:t>
      </w:r>
      <w:r w:rsidR="00F00179" w:rsidRPr="00496F36">
        <w:rPr>
          <w:spacing w:val="4"/>
          <w:lang w:val="sq-AL"/>
        </w:rPr>
        <w:t>) nënkupton</w:t>
      </w:r>
      <w:r w:rsidRPr="00496F36">
        <w:rPr>
          <w:spacing w:val="4"/>
          <w:lang w:val="sq-AL"/>
        </w:rPr>
        <w:t xml:space="preserve"> një person, entitet ose organizatë e miratuar, e cila drejton instalimin, aktivizimin, inspektimin, kontrollet, kalibrimin dhe plumbosjen e pajisjes së regjistrimit, fiksimet e pllakave kalibruese dhe lëshimin e </w:t>
      </w:r>
      <w:r w:rsidR="00117E88" w:rsidRPr="00496F36">
        <w:rPr>
          <w:spacing w:val="4"/>
          <w:lang w:val="sq-AL"/>
        </w:rPr>
        <w:t>certifikatës</w:t>
      </w:r>
      <w:r w:rsidRPr="00496F36">
        <w:rPr>
          <w:spacing w:val="4"/>
          <w:lang w:val="sq-AL"/>
        </w:rPr>
        <w:t xml:space="preserve"> në përputhje me kërkesat e AETR</w:t>
      </w:r>
      <w:r w:rsidR="00F00179" w:rsidRPr="00496F36">
        <w:rPr>
          <w:spacing w:val="4"/>
          <w:lang w:val="sq-AL"/>
        </w:rPr>
        <w:t>-së</w:t>
      </w:r>
      <w:r w:rsidRPr="00496F36">
        <w:rPr>
          <w:spacing w:val="4"/>
          <w:lang w:val="sq-AL"/>
        </w:rPr>
        <w:t xml:space="preserve"> dhe kërkesat e legjislacionit të Shqipërisë.</w:t>
      </w:r>
    </w:p>
    <w:p w:rsidR="001E560A" w:rsidRPr="00496F36" w:rsidRDefault="001E560A" w:rsidP="00DF6575">
      <w:pPr>
        <w:pStyle w:val="Paragrafi"/>
        <w:rPr>
          <w:spacing w:val="4"/>
          <w:lang w:val="sq-AL"/>
        </w:rPr>
      </w:pPr>
      <w:r w:rsidRPr="00496F36">
        <w:rPr>
          <w:spacing w:val="4"/>
          <w:lang w:val="sq-AL"/>
        </w:rPr>
        <w:t xml:space="preserve">o) </w:t>
      </w:r>
      <w:r w:rsidR="00DC187A" w:rsidRPr="00496F36">
        <w:rPr>
          <w:spacing w:val="4"/>
          <w:lang w:val="sq-AL"/>
        </w:rPr>
        <w:t>“</w:t>
      </w:r>
      <w:r w:rsidRPr="00496F36">
        <w:rPr>
          <w:spacing w:val="4"/>
          <w:lang w:val="sq-AL"/>
        </w:rPr>
        <w:t>Operacione teknike</w:t>
      </w:r>
      <w:r w:rsidR="00DC187A" w:rsidRPr="00496F36">
        <w:rPr>
          <w:spacing w:val="4"/>
          <w:lang w:val="sq-AL"/>
        </w:rPr>
        <w:t>”</w:t>
      </w:r>
      <w:r w:rsidRPr="00496F36">
        <w:rPr>
          <w:spacing w:val="4"/>
          <w:lang w:val="sq-AL"/>
        </w:rPr>
        <w:t xml:space="preserve"> nënkupton të gjitha veprimtaritë që kërkohen të kryhen nga qendra teknike e miratuar, për qëllime të instalimit, aktivizimit, inspektimit, kontrollit, kalibrimit, vulosjes, riparimit, heqjes dhe transferimit të të dhënave të tahografit</w:t>
      </w:r>
      <w:r w:rsidR="00F00179" w:rsidRPr="00496F36">
        <w:rPr>
          <w:spacing w:val="4"/>
          <w:lang w:val="sq-AL"/>
        </w:rPr>
        <w:t>,</w:t>
      </w:r>
      <w:r w:rsidRPr="00496F36">
        <w:rPr>
          <w:spacing w:val="4"/>
          <w:lang w:val="sq-AL"/>
        </w:rPr>
        <w:t xml:space="preserve"> së bashku me regjistrimin e veprimtarive të tilla dhe lëshimin e dokumentacionit të kërkuar, pllakave dhe </w:t>
      </w:r>
      <w:r w:rsidR="00117E88" w:rsidRPr="00496F36">
        <w:rPr>
          <w:spacing w:val="4"/>
          <w:lang w:val="sq-AL"/>
        </w:rPr>
        <w:t>certifikatave</w:t>
      </w:r>
      <w:r w:rsidRPr="00496F36">
        <w:rPr>
          <w:spacing w:val="4"/>
          <w:lang w:val="sq-AL"/>
        </w:rPr>
        <w:t>.</w:t>
      </w:r>
    </w:p>
    <w:p w:rsidR="001E560A" w:rsidRPr="00496F36" w:rsidRDefault="001E560A" w:rsidP="00DF6575">
      <w:pPr>
        <w:pStyle w:val="Paragrafi"/>
        <w:rPr>
          <w:spacing w:val="4"/>
          <w:lang w:val="sq-AL"/>
        </w:rPr>
      </w:pPr>
      <w:r w:rsidRPr="00496F36">
        <w:rPr>
          <w:spacing w:val="4"/>
          <w:lang w:val="sq-AL"/>
        </w:rPr>
        <w:t xml:space="preserve">p) </w:t>
      </w:r>
      <w:r w:rsidR="00DC187A" w:rsidRPr="00496F36">
        <w:rPr>
          <w:spacing w:val="4"/>
          <w:lang w:val="sq-AL"/>
        </w:rPr>
        <w:t>“</w:t>
      </w:r>
      <w:r w:rsidRPr="00496F36">
        <w:rPr>
          <w:spacing w:val="4"/>
          <w:lang w:val="sq-AL"/>
        </w:rPr>
        <w:t>Pajisje regjistrimi</w:t>
      </w:r>
      <w:r w:rsidR="00DC187A" w:rsidRPr="00496F36">
        <w:rPr>
          <w:spacing w:val="4"/>
          <w:lang w:val="sq-AL"/>
        </w:rPr>
        <w:t>”</w:t>
      </w:r>
      <w:r w:rsidRPr="00496F36">
        <w:rPr>
          <w:spacing w:val="4"/>
          <w:lang w:val="sq-AL"/>
        </w:rPr>
        <w:t xml:space="preserve"> (më poshtë referuar edhe si </w:t>
      </w:r>
      <w:r w:rsidR="00DC187A" w:rsidRPr="00496F36">
        <w:rPr>
          <w:spacing w:val="4"/>
          <w:lang w:val="sq-AL"/>
        </w:rPr>
        <w:t>“</w:t>
      </w:r>
      <w:r w:rsidRPr="00496F36">
        <w:rPr>
          <w:spacing w:val="4"/>
          <w:lang w:val="sq-AL"/>
        </w:rPr>
        <w:t>tahograf</w:t>
      </w:r>
      <w:r w:rsidR="00DC187A" w:rsidRPr="00496F36">
        <w:rPr>
          <w:spacing w:val="4"/>
          <w:lang w:val="sq-AL"/>
        </w:rPr>
        <w:t>”</w:t>
      </w:r>
      <w:r w:rsidR="00F00179" w:rsidRPr="00496F36">
        <w:rPr>
          <w:spacing w:val="4"/>
          <w:lang w:val="sq-AL"/>
        </w:rPr>
        <w:t>) nënkupton</w:t>
      </w:r>
      <w:r w:rsidRPr="00496F36">
        <w:rPr>
          <w:spacing w:val="4"/>
          <w:lang w:val="sq-AL"/>
        </w:rPr>
        <w:t xml:space="preserve"> pajisjen e destinuar për instalimin në mjetet rrugore për të treguar, regjistruar dhe magazinuar (ruajtur) automatikisht dhe gjysëmautomatikisht detaje të lëvizjes së këtyre mjeteve dhe disa nga periudhat e punës së drejtuesve të tyre; në përputhje me kërkesat e vendosura në apendiksin 1 (analog) dhe 1B (</w:t>
      </w:r>
      <w:r w:rsidR="000007EA" w:rsidRPr="00496F36">
        <w:rPr>
          <w:spacing w:val="4"/>
          <w:lang w:val="sq-AL"/>
        </w:rPr>
        <w:t>dixhital</w:t>
      </w:r>
      <w:r w:rsidRPr="00496F36">
        <w:rPr>
          <w:spacing w:val="4"/>
          <w:lang w:val="sq-AL"/>
        </w:rPr>
        <w:t>) të aneksit të marrëveshjes AETR. Pajisja regjistruese nënkupton gjithë sistemin (njësinë e mjetit, kokën e tahografit dhe sensorin e lëvizjes).</w:t>
      </w:r>
    </w:p>
    <w:p w:rsidR="001E560A" w:rsidRPr="00496F36" w:rsidRDefault="001E560A" w:rsidP="00DF6575">
      <w:pPr>
        <w:pStyle w:val="Paragrafi"/>
        <w:rPr>
          <w:spacing w:val="4"/>
          <w:lang w:val="sq-AL"/>
        </w:rPr>
      </w:pPr>
      <w:r w:rsidRPr="00496F36">
        <w:rPr>
          <w:spacing w:val="4"/>
          <w:lang w:val="sq-AL"/>
        </w:rPr>
        <w:t xml:space="preserve">q) </w:t>
      </w:r>
      <w:r w:rsidR="00DC187A" w:rsidRPr="00496F36">
        <w:rPr>
          <w:spacing w:val="4"/>
          <w:lang w:val="sq-AL"/>
        </w:rPr>
        <w:t>“</w:t>
      </w:r>
      <w:r w:rsidRPr="00496F36">
        <w:rPr>
          <w:spacing w:val="4"/>
          <w:lang w:val="sq-AL"/>
        </w:rPr>
        <w:t>Perimetri efektiv i gomave në rrota</w:t>
      </w:r>
      <w:r w:rsidR="00DC187A" w:rsidRPr="00496F36">
        <w:rPr>
          <w:spacing w:val="4"/>
          <w:lang w:val="sq-AL"/>
        </w:rPr>
        <w:t>”</w:t>
      </w:r>
      <w:r w:rsidRPr="00496F36">
        <w:rPr>
          <w:spacing w:val="4"/>
          <w:lang w:val="sq-AL"/>
        </w:rPr>
        <w:t xml:space="preserve"> nënkupton mesataren e distancës së përshkruar nga secila prej rrotave që vë në lëvizje mjetin në rrugë gjatë një rrotullimi të plotë. Masa e këtyre distancave do të matet sipas kushteve të testit standard dhe është e shprehur në formën </w:t>
      </w:r>
      <w:r w:rsidR="00DC187A" w:rsidRPr="00496F36">
        <w:rPr>
          <w:spacing w:val="4"/>
          <w:lang w:val="sq-AL"/>
        </w:rPr>
        <w:t>“</w:t>
      </w:r>
      <w:r w:rsidRPr="00496F36">
        <w:rPr>
          <w:spacing w:val="4"/>
          <w:lang w:val="sq-AL"/>
        </w:rPr>
        <w:t>l = ... mm</w:t>
      </w:r>
      <w:r w:rsidR="00DC187A" w:rsidRPr="00496F36">
        <w:rPr>
          <w:spacing w:val="4"/>
          <w:lang w:val="sq-AL"/>
        </w:rPr>
        <w:t>”</w:t>
      </w:r>
      <w:r w:rsidRPr="00496F36">
        <w:rPr>
          <w:spacing w:val="4"/>
          <w:lang w:val="sq-AL"/>
        </w:rPr>
        <w:t>. Prodhuesit e mjeteve mund të zëvendësojnë masat e këtyre distancave me një llogaritje teorike, e cila merr në llogaritje shpërndarjen e peshës në akse, mjetin e pangarkuar në kushte normale operimi.</w:t>
      </w:r>
    </w:p>
    <w:p w:rsidR="001E560A" w:rsidRPr="00C066A0" w:rsidRDefault="001E560A" w:rsidP="00DF6575">
      <w:pPr>
        <w:pStyle w:val="Paragrafi"/>
        <w:rPr>
          <w:lang w:val="sq-AL"/>
        </w:rPr>
      </w:pPr>
      <w:r w:rsidRPr="00C066A0">
        <w:rPr>
          <w:lang w:val="sq-AL"/>
        </w:rPr>
        <w:t xml:space="preserve">r) </w:t>
      </w:r>
      <w:r w:rsidR="00DC187A">
        <w:rPr>
          <w:lang w:val="sq-AL"/>
        </w:rPr>
        <w:t>“</w:t>
      </w:r>
      <w:r w:rsidRPr="00C066A0">
        <w:rPr>
          <w:lang w:val="sq-AL"/>
        </w:rPr>
        <w:t>Riparimi</w:t>
      </w:r>
      <w:r w:rsidR="00DC187A">
        <w:rPr>
          <w:lang w:val="sq-AL"/>
        </w:rPr>
        <w:t>”</w:t>
      </w:r>
      <w:r w:rsidRPr="00C066A0">
        <w:rPr>
          <w:lang w:val="sq-AL"/>
        </w:rPr>
        <w:t xml:space="preserve"> nënkupton çdo riparim të një komponenti kryesor të pajisjes regjistruese, që kërkon ndërprerjen e fuqisë së instaluar, ose stakimin nga komponentët e tjerë të pajisjes regjistruese, ose hapjen e saj.</w:t>
      </w:r>
    </w:p>
    <w:p w:rsidR="001E560A" w:rsidRPr="00C066A0" w:rsidRDefault="001E560A" w:rsidP="00574D69">
      <w:pPr>
        <w:pStyle w:val="NeniNr"/>
        <w:rPr>
          <w:lang w:val="sq-AL"/>
        </w:rPr>
      </w:pPr>
      <w:r w:rsidRPr="00C066A0">
        <w:rPr>
          <w:lang w:val="sq-AL"/>
        </w:rPr>
        <w:t>Neni 3</w:t>
      </w:r>
    </w:p>
    <w:p w:rsidR="001E560A" w:rsidRPr="00C066A0" w:rsidRDefault="001E560A" w:rsidP="000A6397">
      <w:pPr>
        <w:pStyle w:val="NeniTitull"/>
        <w:rPr>
          <w:lang w:val="sq-AL"/>
        </w:rPr>
      </w:pPr>
      <w:r w:rsidRPr="00C066A0">
        <w:rPr>
          <w:lang w:val="sq-AL"/>
        </w:rPr>
        <w:t>Papajtueshmëritë e qendrave teknike</w:t>
      </w:r>
    </w:p>
    <w:p w:rsidR="001E560A" w:rsidRPr="00F7280A" w:rsidRDefault="001E560A" w:rsidP="00DF6575">
      <w:pPr>
        <w:pStyle w:val="Paragrafi"/>
        <w:rPr>
          <w:sz w:val="14"/>
          <w:lang w:val="sq-AL"/>
        </w:rPr>
      </w:pPr>
    </w:p>
    <w:p w:rsidR="001E560A" w:rsidRPr="00C066A0" w:rsidRDefault="001E560A" w:rsidP="00DF6575">
      <w:pPr>
        <w:pStyle w:val="Paragrafi"/>
        <w:rPr>
          <w:lang w:val="sq-AL"/>
        </w:rPr>
      </w:pPr>
      <w:r w:rsidRPr="00C066A0">
        <w:rPr>
          <w:lang w:val="sq-AL"/>
        </w:rPr>
        <w:t>Titullari i qendrës teknike, ortakët ose drejtuesit dhe personeli i tij</w:t>
      </w:r>
      <w:r w:rsidR="00F00179">
        <w:rPr>
          <w:lang w:val="sq-AL"/>
        </w:rPr>
        <w:t>,</w:t>
      </w:r>
      <w:r w:rsidRPr="00C066A0">
        <w:rPr>
          <w:lang w:val="sq-AL"/>
        </w:rPr>
        <w:t xml:space="preserve"> nuk duhet të marrin pjesë në operacionet e transportit rrugor.</w:t>
      </w:r>
    </w:p>
    <w:p w:rsidR="001E560A" w:rsidRPr="00C066A0" w:rsidRDefault="001E560A" w:rsidP="00574D69">
      <w:pPr>
        <w:pStyle w:val="NeniNr"/>
        <w:rPr>
          <w:lang w:val="sq-AL"/>
        </w:rPr>
      </w:pPr>
      <w:r w:rsidRPr="00C066A0">
        <w:rPr>
          <w:lang w:val="sq-AL"/>
        </w:rPr>
        <w:t>Neni 4</w:t>
      </w:r>
    </w:p>
    <w:p w:rsidR="001E560A" w:rsidRPr="00C066A0" w:rsidRDefault="001E560A" w:rsidP="000A6397">
      <w:pPr>
        <w:pStyle w:val="NeniTitull"/>
        <w:rPr>
          <w:lang w:val="sq-AL"/>
        </w:rPr>
      </w:pPr>
      <w:r w:rsidRPr="00C066A0">
        <w:rPr>
          <w:lang w:val="sq-AL"/>
        </w:rPr>
        <w:t>Subjektet të cilat mund të autorizohen si qendra teknike</w:t>
      </w:r>
    </w:p>
    <w:p w:rsidR="001E560A" w:rsidRPr="00F7280A" w:rsidRDefault="001E560A" w:rsidP="00DF6575">
      <w:pPr>
        <w:pStyle w:val="Paragrafi"/>
        <w:rPr>
          <w:sz w:val="14"/>
          <w:lang w:val="sq-AL"/>
        </w:rPr>
      </w:pPr>
    </w:p>
    <w:p w:rsidR="001E560A" w:rsidRPr="00C066A0" w:rsidRDefault="001E560A" w:rsidP="00DF6575">
      <w:pPr>
        <w:pStyle w:val="Paragrafi"/>
        <w:rPr>
          <w:lang w:val="sq-AL"/>
        </w:rPr>
      </w:pPr>
      <w:r w:rsidRPr="00C066A0">
        <w:rPr>
          <w:lang w:val="sq-AL"/>
        </w:rPr>
        <w:t>Kërkesa për autorizim si qendër teknike e miratuar përbëhet nga formulari i plotësuar i aplikimit, sipas aneksit 6 dhe dokumentet shoqëruese përkatëse sipas këtij udhëzimi.</w:t>
      </w:r>
    </w:p>
    <w:p w:rsidR="001E560A" w:rsidRPr="00C066A0" w:rsidRDefault="001E560A" w:rsidP="00DF6575">
      <w:pPr>
        <w:pStyle w:val="Paragrafi"/>
        <w:rPr>
          <w:lang w:val="sq-AL"/>
        </w:rPr>
      </w:pPr>
      <w:r w:rsidRPr="00C066A0">
        <w:rPr>
          <w:lang w:val="sq-AL"/>
        </w:rPr>
        <w:t>Aplikimi bëhet për një miratim të ri, për një klasë shtesë të tahografëve (analog</w:t>
      </w:r>
      <w:r w:rsidR="00984893">
        <w:rPr>
          <w:lang w:val="sq-AL"/>
        </w:rPr>
        <w:t>ë</w:t>
      </w:r>
      <w:r w:rsidRPr="00C066A0">
        <w:rPr>
          <w:lang w:val="sq-AL"/>
        </w:rPr>
        <w:t xml:space="preserve"> ose </w:t>
      </w:r>
      <w:r w:rsidR="000007EA">
        <w:rPr>
          <w:lang w:val="sq-AL"/>
        </w:rPr>
        <w:t>dixhital</w:t>
      </w:r>
      <w:r w:rsidR="00984893">
        <w:rPr>
          <w:lang w:val="sq-AL"/>
        </w:rPr>
        <w:t>ë</w:t>
      </w:r>
      <w:r w:rsidRPr="00C066A0">
        <w:rPr>
          <w:lang w:val="sq-AL"/>
        </w:rPr>
        <w:t>) ose për rinovim të autorizimit.</w:t>
      </w:r>
    </w:p>
    <w:p w:rsidR="001E560A" w:rsidRPr="00C066A0" w:rsidRDefault="001E560A" w:rsidP="00DF6575">
      <w:pPr>
        <w:pStyle w:val="Paragrafi"/>
        <w:rPr>
          <w:lang w:val="sq-AL"/>
        </w:rPr>
      </w:pPr>
      <w:r w:rsidRPr="00C066A0">
        <w:rPr>
          <w:lang w:val="sq-AL"/>
        </w:rPr>
        <w:t>Subjektet e mëposhtme mund të aplikojnë për miratim si qendër teknike:</w:t>
      </w:r>
    </w:p>
    <w:p w:rsidR="001E560A" w:rsidRPr="00C066A0" w:rsidRDefault="00CA306B" w:rsidP="00DF6575">
      <w:pPr>
        <w:pStyle w:val="Paragrafi"/>
        <w:rPr>
          <w:lang w:val="sq-AL"/>
        </w:rPr>
      </w:pPr>
      <w:r>
        <w:rPr>
          <w:lang w:val="sq-AL"/>
        </w:rPr>
        <w:t xml:space="preserve">a) </w:t>
      </w:r>
      <w:r w:rsidR="00787365" w:rsidRPr="00C066A0">
        <w:rPr>
          <w:lang w:val="sq-AL"/>
        </w:rPr>
        <w:t xml:space="preserve">person </w:t>
      </w:r>
      <w:r w:rsidR="001E560A" w:rsidRPr="00C066A0">
        <w:rPr>
          <w:lang w:val="sq-AL"/>
        </w:rPr>
        <w:t xml:space="preserve">fizik - aplikimi duhet të paraqitet në emrin e tij </w:t>
      </w:r>
      <w:r w:rsidR="00F00179">
        <w:rPr>
          <w:lang w:val="sq-AL"/>
        </w:rPr>
        <w:t>dhe firmoset nga vetë ky person;</w:t>
      </w:r>
    </w:p>
    <w:p w:rsidR="001E560A" w:rsidRPr="00C066A0" w:rsidRDefault="00DF6575" w:rsidP="00DF6575">
      <w:pPr>
        <w:pStyle w:val="Paragrafi"/>
        <w:rPr>
          <w:lang w:val="sq-AL"/>
        </w:rPr>
      </w:pPr>
      <w:r w:rsidRPr="00C066A0">
        <w:rPr>
          <w:lang w:val="sq-AL"/>
        </w:rPr>
        <w:t xml:space="preserve">b) </w:t>
      </w:r>
      <w:r w:rsidR="00787365" w:rsidRPr="00C066A0">
        <w:rPr>
          <w:lang w:val="sq-AL"/>
        </w:rPr>
        <w:t xml:space="preserve">person </w:t>
      </w:r>
      <w:r w:rsidR="001E560A" w:rsidRPr="00C066A0">
        <w:rPr>
          <w:lang w:val="sq-AL"/>
        </w:rPr>
        <w:t>juridik - aplikimi bëhet në emër të personit juridik dhe duhet të firmoset nga personi i autorizuar (titullari, administratori, pronari) që drejton aktivitetin e ofiçinës së pajisjes regjistruese.</w:t>
      </w:r>
    </w:p>
    <w:p w:rsidR="001E560A" w:rsidRPr="00F7280A" w:rsidRDefault="001E560A" w:rsidP="00DF6575">
      <w:pPr>
        <w:pStyle w:val="Paragrafi"/>
        <w:rPr>
          <w:sz w:val="14"/>
          <w:lang w:val="sq-AL"/>
        </w:rPr>
      </w:pPr>
    </w:p>
    <w:p w:rsidR="001E560A" w:rsidRPr="00C066A0" w:rsidRDefault="001E560A" w:rsidP="00574D69">
      <w:pPr>
        <w:pStyle w:val="NeniNr"/>
        <w:rPr>
          <w:lang w:val="sq-AL"/>
        </w:rPr>
      </w:pPr>
      <w:r w:rsidRPr="00C066A0">
        <w:rPr>
          <w:lang w:val="sq-AL"/>
        </w:rPr>
        <w:t>Neni 5</w:t>
      </w:r>
    </w:p>
    <w:p w:rsidR="001E560A" w:rsidRPr="00C066A0" w:rsidRDefault="001E560A" w:rsidP="000A6397">
      <w:pPr>
        <w:pStyle w:val="NeniTitull"/>
        <w:rPr>
          <w:lang w:val="sq-AL"/>
        </w:rPr>
      </w:pPr>
      <w:r w:rsidRPr="00C066A0">
        <w:rPr>
          <w:lang w:val="sq-AL"/>
        </w:rPr>
        <w:t>Kushtet për miratimin e qendrave teknike</w:t>
      </w:r>
    </w:p>
    <w:p w:rsidR="001E560A" w:rsidRPr="00F7280A" w:rsidRDefault="001E560A" w:rsidP="00DF6575">
      <w:pPr>
        <w:pStyle w:val="Paragrafi"/>
        <w:rPr>
          <w:sz w:val="14"/>
          <w:lang w:val="sq-AL"/>
        </w:rPr>
      </w:pPr>
    </w:p>
    <w:p w:rsidR="001E560A" w:rsidRPr="00C066A0" w:rsidRDefault="001E560A" w:rsidP="00DF6575">
      <w:pPr>
        <w:pStyle w:val="Paragrafi"/>
        <w:rPr>
          <w:lang w:val="sq-AL"/>
        </w:rPr>
      </w:pPr>
      <w:r w:rsidRPr="00C066A0">
        <w:rPr>
          <w:lang w:val="sq-AL"/>
        </w:rPr>
        <w:t>1. Subjektet sipas nenit 4 të këtij udhëzimi autorizohen si qendra teknike kur plotësojnë kushtet bazë si më poshtë:</w:t>
      </w:r>
    </w:p>
    <w:p w:rsidR="001E560A" w:rsidRPr="00C066A0" w:rsidRDefault="00CA4E84" w:rsidP="00DF6575">
      <w:pPr>
        <w:pStyle w:val="Paragrafi"/>
        <w:rPr>
          <w:lang w:val="sq-AL"/>
        </w:rPr>
      </w:pPr>
      <w:r>
        <w:rPr>
          <w:lang w:val="sq-AL"/>
        </w:rPr>
        <w:t xml:space="preserve">a) </w:t>
      </w:r>
      <w:r w:rsidR="001E560A" w:rsidRPr="00C066A0">
        <w:rPr>
          <w:lang w:val="sq-AL"/>
        </w:rPr>
        <w:t>kompetenca dhe pajisjet teknike;</w:t>
      </w:r>
    </w:p>
    <w:p w:rsidR="001E560A" w:rsidRPr="00C066A0" w:rsidRDefault="00CA4E84" w:rsidP="00DF6575">
      <w:pPr>
        <w:pStyle w:val="Paragrafi"/>
        <w:rPr>
          <w:lang w:val="sq-AL"/>
        </w:rPr>
      </w:pPr>
      <w:r>
        <w:rPr>
          <w:lang w:val="sq-AL"/>
        </w:rPr>
        <w:t xml:space="preserve">b) </w:t>
      </w:r>
      <w:r w:rsidR="001E560A" w:rsidRPr="00C066A0">
        <w:rPr>
          <w:lang w:val="sq-AL"/>
        </w:rPr>
        <w:t>përshtatshmëria e aplikantit</w:t>
      </w:r>
      <w:r w:rsidR="003E57AC">
        <w:rPr>
          <w:lang w:val="sq-AL"/>
        </w:rPr>
        <w:t>;</w:t>
      </w:r>
    </w:p>
    <w:p w:rsidR="001E560A" w:rsidRPr="00C066A0" w:rsidRDefault="001E560A" w:rsidP="00DF6575">
      <w:pPr>
        <w:pStyle w:val="Paragrafi"/>
        <w:rPr>
          <w:lang w:val="sq-AL"/>
        </w:rPr>
      </w:pPr>
      <w:r w:rsidRPr="00C066A0">
        <w:rPr>
          <w:lang w:val="sq-AL"/>
        </w:rPr>
        <w:t xml:space="preserve">c) gjendje të përshtatshme financiare. Ofiçina duhet të vendosë në formën e garancisë bankare ose shoqëri sigurimi, vlerën prej 50 000 </w:t>
      </w:r>
      <w:r w:rsidR="003E57AC">
        <w:rPr>
          <w:lang w:val="sq-AL"/>
        </w:rPr>
        <w:t>e</w:t>
      </w:r>
      <w:r w:rsidRPr="00C066A0">
        <w:rPr>
          <w:lang w:val="sq-AL"/>
        </w:rPr>
        <w:t>uro për një periudhë 6</w:t>
      </w:r>
      <w:r w:rsidR="003E57AC">
        <w:rPr>
          <w:lang w:val="sq-AL"/>
        </w:rPr>
        <w:t>-</w:t>
      </w:r>
      <w:r w:rsidRPr="00C066A0">
        <w:rPr>
          <w:lang w:val="sq-AL"/>
        </w:rPr>
        <w:t>mujore.</w:t>
      </w:r>
    </w:p>
    <w:p w:rsidR="001E560A" w:rsidRPr="00C066A0" w:rsidRDefault="001E560A" w:rsidP="00DF6575">
      <w:pPr>
        <w:pStyle w:val="Paragrafi"/>
        <w:rPr>
          <w:lang w:val="sq-AL"/>
        </w:rPr>
      </w:pPr>
      <w:r w:rsidRPr="00C066A0">
        <w:rPr>
          <w:lang w:val="sq-AL"/>
        </w:rPr>
        <w:t>Vlerësimi i kompetencës teknike mund të arrihet më së miri duke siguruar që ofiçina të jetë me pajisje të miratuara për të lejuar kryerjen e detyrave të kërkuara që lidhen me tahografin. Ofiçina me anë të ambienteve dhe pajisjeve të saj, që ka në dispozicion, të jetë e aftë të kryejë të gjitha operacionet teknike, referuar në këtë udhëzim, dhe të sigurojë se teknikët që kryejnë operacionet teknike kanë përfunduar me sukses trajnimin përkatës.</w:t>
      </w:r>
    </w:p>
    <w:p w:rsidR="001E560A" w:rsidRPr="00C066A0" w:rsidRDefault="001E560A" w:rsidP="00DF6575">
      <w:pPr>
        <w:pStyle w:val="Paragrafi"/>
        <w:rPr>
          <w:lang w:val="sq-AL"/>
        </w:rPr>
      </w:pPr>
      <w:r w:rsidRPr="00C066A0">
        <w:rPr>
          <w:lang w:val="sq-AL"/>
        </w:rPr>
        <w:t>Përshtatshmëria e aplikantit lidhet me vlerësimin nga autoriteti kompetent nëse aplikanti dhe çdo teknik i ofiçinës plotëson standardet e besueshmërisë, reputacionit dhe ndershmërisë, si dhe vlerësimin e eksperiencës dhe aftësisë së teknikëve për kryerjen e operacioneve teknike dhe detyrave të kërkuara në tahograf.</w:t>
      </w:r>
    </w:p>
    <w:p w:rsidR="001E560A" w:rsidRPr="00C066A0" w:rsidRDefault="001E560A" w:rsidP="00DF6575">
      <w:pPr>
        <w:pStyle w:val="Paragrafi"/>
        <w:rPr>
          <w:lang w:val="sq-AL"/>
        </w:rPr>
      </w:pPr>
      <w:r w:rsidRPr="00C066A0">
        <w:rPr>
          <w:lang w:val="sq-AL"/>
        </w:rPr>
        <w:t>Qendrat teknike duhet të jenë të vendosura në vende me hyrje dhe dalje të autorizuara në rrugët e përdorimit publik sipas legjislacionit në fuqi dhe ku lëvizja e mjeteve nuk do të krijojë probleme lokale trafiku. Hyrje</w:t>
      </w:r>
      <w:r w:rsidR="00355D1F">
        <w:rPr>
          <w:lang w:val="sq-AL"/>
        </w:rPr>
        <w:t>-</w:t>
      </w:r>
      <w:r w:rsidRPr="00C066A0">
        <w:rPr>
          <w:lang w:val="sq-AL"/>
        </w:rPr>
        <w:t>daljet e tyre të mos jenë më afër se 50 metra nga pompat e karburanteve, shkollave, stacioneve të autobu</w:t>
      </w:r>
      <w:r w:rsidR="00117E88">
        <w:rPr>
          <w:lang w:val="sq-AL"/>
        </w:rPr>
        <w:t>s</w:t>
      </w:r>
      <w:r w:rsidRPr="00C066A0">
        <w:rPr>
          <w:lang w:val="sq-AL"/>
        </w:rPr>
        <w:t>it, inst</w:t>
      </w:r>
      <w:r w:rsidR="00117E88">
        <w:rPr>
          <w:lang w:val="sq-AL"/>
        </w:rPr>
        <w:t>it</w:t>
      </w:r>
      <w:r w:rsidRPr="00C066A0">
        <w:rPr>
          <w:lang w:val="sq-AL"/>
        </w:rPr>
        <w:t>ucioneve  arsimore, spitalore dhe të tjera publike.</w:t>
      </w:r>
    </w:p>
    <w:p w:rsidR="001E560A" w:rsidRPr="00C066A0" w:rsidRDefault="001E560A" w:rsidP="00DF6575">
      <w:pPr>
        <w:pStyle w:val="Paragrafi"/>
        <w:rPr>
          <w:lang w:val="sq-AL"/>
        </w:rPr>
      </w:pPr>
      <w:r w:rsidRPr="00C066A0">
        <w:rPr>
          <w:lang w:val="sq-AL"/>
        </w:rPr>
        <w:t>Drejtoria e Përgjithshme e Shërbimeve të Transportit Rrugor harton manualin teknik për kryerjen e operacioneve në pajisjen regjistruese, në përputhje me AETR</w:t>
      </w:r>
      <w:r w:rsidR="00F00179">
        <w:rPr>
          <w:lang w:val="sq-AL"/>
        </w:rPr>
        <w:t>-në,</w:t>
      </w:r>
      <w:r w:rsidRPr="00C066A0">
        <w:rPr>
          <w:lang w:val="sq-AL"/>
        </w:rPr>
        <w:t xml:space="preserve"> të detyruar për përdorim nga qendrat teknike të miratuara.</w:t>
      </w:r>
    </w:p>
    <w:p w:rsidR="001E560A" w:rsidRPr="00C066A0" w:rsidRDefault="001E560A" w:rsidP="00DF6575">
      <w:pPr>
        <w:pStyle w:val="Paragrafi"/>
        <w:rPr>
          <w:lang w:val="sq-AL"/>
        </w:rPr>
      </w:pPr>
      <w:r w:rsidRPr="00C066A0">
        <w:rPr>
          <w:lang w:val="sq-AL"/>
        </w:rPr>
        <w:t xml:space="preserve">Brenda dy vjetëve nga data e hyrjes në fuqi të këtij udhëzimi, qendra teknike duhet të jetë e pajisur me </w:t>
      </w:r>
      <w:r w:rsidR="00117E88" w:rsidRPr="00C066A0">
        <w:rPr>
          <w:lang w:val="sq-AL"/>
        </w:rPr>
        <w:t>certifikatat</w:t>
      </w:r>
      <w:r w:rsidRPr="00C066A0">
        <w:rPr>
          <w:lang w:val="sq-AL"/>
        </w:rPr>
        <w:t xml:space="preserve"> përkatëse:</w:t>
      </w:r>
      <w:r w:rsidR="00117E88">
        <w:rPr>
          <w:lang w:val="sq-AL"/>
        </w:rPr>
        <w:t xml:space="preserve"> </w:t>
      </w:r>
      <w:r w:rsidRPr="00C066A0">
        <w:rPr>
          <w:lang w:val="sq-AL"/>
        </w:rPr>
        <w:t>ISO 9001:2008</w:t>
      </w:r>
      <w:r w:rsidR="00900CB0" w:rsidRPr="00900CB0">
        <w:rPr>
          <w:vertAlign w:val="superscript"/>
          <w:lang w:val="sq-AL"/>
        </w:rPr>
        <w:t>*</w:t>
      </w:r>
      <w:r w:rsidR="00900CB0" w:rsidRPr="00900CB0">
        <w:rPr>
          <w:rStyle w:val="FootnoteReference"/>
          <w:lang w:val="sq-AL"/>
        </w:rPr>
        <w:footnoteReference w:id="1"/>
      </w:r>
      <w:r w:rsidRPr="00C066A0">
        <w:rPr>
          <w:lang w:val="sq-AL"/>
        </w:rPr>
        <w:t xml:space="preserve"> dhe OHSAS 18001:2007</w:t>
      </w:r>
      <w:r w:rsidR="00900CB0" w:rsidRPr="00900CB0">
        <w:rPr>
          <w:vertAlign w:val="superscript"/>
          <w:lang w:val="sq-AL"/>
        </w:rPr>
        <w:t>*</w:t>
      </w:r>
      <w:r w:rsidR="00900CB0" w:rsidRPr="00900CB0">
        <w:rPr>
          <w:rStyle w:val="FootnoteReference"/>
          <w:lang w:val="sq-AL"/>
        </w:rPr>
        <w:footnoteReference w:id="2"/>
      </w:r>
      <w:r w:rsidR="00117E88">
        <w:rPr>
          <w:lang w:val="sq-AL"/>
        </w:rPr>
        <w:t>.</w:t>
      </w:r>
    </w:p>
    <w:p w:rsidR="001E560A" w:rsidRPr="00C066A0" w:rsidRDefault="001E560A" w:rsidP="00574D69">
      <w:pPr>
        <w:pStyle w:val="NeniNr"/>
        <w:rPr>
          <w:lang w:val="sq-AL"/>
        </w:rPr>
      </w:pPr>
      <w:r w:rsidRPr="00C066A0">
        <w:rPr>
          <w:lang w:val="sq-AL"/>
        </w:rPr>
        <w:t>Neni 6</w:t>
      </w:r>
    </w:p>
    <w:p w:rsidR="001E560A" w:rsidRPr="00C066A0" w:rsidRDefault="001E560A" w:rsidP="000A6397">
      <w:pPr>
        <w:pStyle w:val="NeniTitull"/>
        <w:rPr>
          <w:lang w:val="sq-AL"/>
        </w:rPr>
      </w:pPr>
      <w:r w:rsidRPr="00C066A0">
        <w:rPr>
          <w:lang w:val="sq-AL"/>
        </w:rPr>
        <w:t>Autorizimi i qendrave teknike</w:t>
      </w:r>
    </w:p>
    <w:p w:rsidR="001E560A" w:rsidRPr="00F7280A" w:rsidRDefault="001E560A" w:rsidP="00DF6575">
      <w:pPr>
        <w:pStyle w:val="Paragrafi"/>
        <w:rPr>
          <w:sz w:val="14"/>
          <w:lang w:val="sq-AL"/>
        </w:rPr>
      </w:pPr>
    </w:p>
    <w:p w:rsidR="001E560A" w:rsidRPr="00C066A0" w:rsidRDefault="0050505A" w:rsidP="00DF6575">
      <w:pPr>
        <w:pStyle w:val="Paragrafi"/>
        <w:rPr>
          <w:lang w:val="sq-AL"/>
        </w:rPr>
      </w:pPr>
      <w:r>
        <w:rPr>
          <w:lang w:val="sq-AL"/>
        </w:rPr>
        <w:t>1.</w:t>
      </w:r>
      <w:r w:rsidR="001E560A" w:rsidRPr="00C066A0">
        <w:rPr>
          <w:lang w:val="sq-AL"/>
        </w:rPr>
        <w:t xml:space="preserve"> Autorizimi për miratimin e ofiçinës së tahografit lëshohet nga Ministria sipas kapitullit III (3.1) të rregullores mbi pajisjen e regjistrimit në transportin rrugor, miratuar me vendimin e Këshillit të Ministrave nr.</w:t>
      </w:r>
      <w:r w:rsidR="00880E86">
        <w:rPr>
          <w:lang w:val="sq-AL"/>
        </w:rPr>
        <w:t xml:space="preserve"> </w:t>
      </w:r>
      <w:r w:rsidR="001E560A" w:rsidRPr="00C066A0">
        <w:rPr>
          <w:lang w:val="sq-AL"/>
        </w:rPr>
        <w:t>1054, datë 22.12.2010. Autorizimi duhet të përmbajë të dhënat sipas aneksit 7 të këtij udhëzimi.</w:t>
      </w:r>
    </w:p>
    <w:p w:rsidR="001E560A" w:rsidRPr="00C066A0" w:rsidRDefault="0050505A" w:rsidP="00DF6575">
      <w:pPr>
        <w:pStyle w:val="Paragrafi"/>
        <w:rPr>
          <w:lang w:val="sq-AL"/>
        </w:rPr>
      </w:pPr>
      <w:r>
        <w:rPr>
          <w:lang w:val="sq-AL"/>
        </w:rPr>
        <w:t>2.</w:t>
      </w:r>
      <w:r w:rsidR="001E560A" w:rsidRPr="00C066A0">
        <w:rPr>
          <w:lang w:val="sq-AL"/>
        </w:rPr>
        <w:t xml:space="preserve"> Autorizimi i qendrave teknike specifikohet për tahografët analogë ose </w:t>
      </w:r>
      <w:r w:rsidR="000007EA">
        <w:rPr>
          <w:lang w:val="sq-AL"/>
        </w:rPr>
        <w:t>dixhital</w:t>
      </w:r>
      <w:r w:rsidR="00880E86" w:rsidRPr="00C066A0">
        <w:rPr>
          <w:lang w:val="sq-AL"/>
        </w:rPr>
        <w:t>ë</w:t>
      </w:r>
      <w:r w:rsidR="001E560A" w:rsidRPr="00C066A0">
        <w:rPr>
          <w:lang w:val="sq-AL"/>
        </w:rPr>
        <w:t xml:space="preserve"> të secilit prodhues, në vijim të plotësimit të detyrimeve të vendosura në këtë udhëzim dhe plotësimit të kërkesave teknike të vendosura në aneksin 1. Formulari i aplikimit për miratimin e një qendre teknike jepet në aneksin 5. Autorizimi jepet me afat 1 (një) vit.</w:t>
      </w:r>
    </w:p>
    <w:p w:rsidR="001E560A" w:rsidRPr="00C066A0" w:rsidRDefault="00DF6575" w:rsidP="00DF6575">
      <w:pPr>
        <w:pStyle w:val="Paragrafi"/>
        <w:rPr>
          <w:lang w:val="sq-AL"/>
        </w:rPr>
      </w:pPr>
      <w:r w:rsidRPr="00C066A0">
        <w:rPr>
          <w:lang w:val="sq-AL"/>
        </w:rPr>
        <w:t xml:space="preserve">3. </w:t>
      </w:r>
      <w:r w:rsidR="001E560A" w:rsidRPr="00C066A0">
        <w:rPr>
          <w:lang w:val="sq-AL"/>
        </w:rPr>
        <w:t xml:space="preserve">Titullari i qendrës teknike siguron </w:t>
      </w:r>
      <w:r w:rsidR="00880E86" w:rsidRPr="00C066A0">
        <w:rPr>
          <w:lang w:val="sq-AL"/>
        </w:rPr>
        <w:t>certifikatat</w:t>
      </w:r>
      <w:r w:rsidR="001E560A" w:rsidRPr="00C066A0">
        <w:rPr>
          <w:lang w:val="sq-AL"/>
        </w:rPr>
        <w:t xml:space="preserve"> e trajnimit për drejtuesin teknik dhe teknikët e </w:t>
      </w:r>
      <w:r w:rsidR="00880E86" w:rsidRPr="00C066A0">
        <w:rPr>
          <w:lang w:val="sq-AL"/>
        </w:rPr>
        <w:t>certifikuar</w:t>
      </w:r>
      <w:r w:rsidR="001E560A" w:rsidRPr="00C066A0">
        <w:rPr>
          <w:lang w:val="sq-AL"/>
        </w:rPr>
        <w:t xml:space="preserve">, si në aplikimin fillestar dhe në rinovimet pasuese. Këto </w:t>
      </w:r>
      <w:r w:rsidR="00880E86" w:rsidRPr="00C066A0">
        <w:rPr>
          <w:lang w:val="sq-AL"/>
        </w:rPr>
        <w:t>certifikata</w:t>
      </w:r>
      <w:r w:rsidR="001E560A" w:rsidRPr="00C066A0">
        <w:rPr>
          <w:lang w:val="sq-AL"/>
        </w:rPr>
        <w:t xml:space="preserve"> janë të vlefshme me afat një vit. </w:t>
      </w:r>
    </w:p>
    <w:p w:rsidR="00DF6575" w:rsidRPr="00F7280A" w:rsidRDefault="00DF6575" w:rsidP="00DF6575">
      <w:pPr>
        <w:pStyle w:val="Paragrafi"/>
        <w:rPr>
          <w:sz w:val="14"/>
          <w:lang w:val="sq-AL"/>
        </w:rPr>
      </w:pPr>
    </w:p>
    <w:p w:rsidR="001E560A" w:rsidRPr="00C066A0" w:rsidRDefault="001E560A" w:rsidP="00574D69">
      <w:pPr>
        <w:pStyle w:val="NeniNr"/>
        <w:rPr>
          <w:lang w:val="sq-AL"/>
        </w:rPr>
      </w:pPr>
      <w:r w:rsidRPr="00C066A0">
        <w:rPr>
          <w:lang w:val="sq-AL"/>
        </w:rPr>
        <w:t>Neni 7</w:t>
      </w:r>
    </w:p>
    <w:p w:rsidR="001E560A" w:rsidRPr="00C066A0" w:rsidRDefault="007C2411" w:rsidP="000A6397">
      <w:pPr>
        <w:pStyle w:val="NeniTitull"/>
        <w:rPr>
          <w:lang w:val="sq-AL"/>
        </w:rPr>
      </w:pPr>
      <w:r w:rsidRPr="00C066A0">
        <w:rPr>
          <w:lang w:val="sq-AL"/>
        </w:rPr>
        <w:t>Procedura</w:t>
      </w:r>
      <w:r w:rsidR="001E560A" w:rsidRPr="00C066A0">
        <w:rPr>
          <w:lang w:val="sq-AL"/>
        </w:rPr>
        <w:t xml:space="preserve"> e miratimit të qendrave teknike</w:t>
      </w:r>
    </w:p>
    <w:p w:rsidR="001E560A" w:rsidRPr="00F7280A" w:rsidRDefault="001E560A" w:rsidP="00DF6575">
      <w:pPr>
        <w:pStyle w:val="Paragrafi"/>
        <w:rPr>
          <w:sz w:val="14"/>
          <w:lang w:val="sq-AL"/>
        </w:rPr>
      </w:pPr>
    </w:p>
    <w:p w:rsidR="001E560A" w:rsidRPr="00C066A0" w:rsidRDefault="00441C65" w:rsidP="00DF6575">
      <w:pPr>
        <w:pStyle w:val="Paragrafi"/>
        <w:rPr>
          <w:lang w:val="sq-AL"/>
        </w:rPr>
      </w:pPr>
      <w:r>
        <w:rPr>
          <w:lang w:val="sq-AL"/>
        </w:rPr>
        <w:t xml:space="preserve">1. </w:t>
      </w:r>
      <w:r w:rsidR="001E560A" w:rsidRPr="00C066A0">
        <w:rPr>
          <w:lang w:val="sq-AL"/>
        </w:rPr>
        <w:t>Kërkesa dhe dokumentacioni i aplikantëve për t’u pajisur me autorizimin e qendrës teknike, dorëzohen me rrugë postare në ministri. Pas kësaj qendra teknike e propozuar do t’i nënshtrohet një inspektimi.</w:t>
      </w:r>
    </w:p>
    <w:p w:rsidR="001E560A" w:rsidRPr="00C066A0" w:rsidRDefault="00441C65" w:rsidP="00DF6575">
      <w:pPr>
        <w:pStyle w:val="Paragrafi"/>
        <w:rPr>
          <w:lang w:val="sq-AL"/>
        </w:rPr>
      </w:pPr>
      <w:r>
        <w:rPr>
          <w:lang w:val="sq-AL"/>
        </w:rPr>
        <w:t xml:space="preserve">2. </w:t>
      </w:r>
      <w:r w:rsidR="001E560A" w:rsidRPr="00C066A0">
        <w:rPr>
          <w:lang w:val="sq-AL"/>
        </w:rPr>
        <w:t>Ministria në bashkëpunim me inspektorët e caktuar nga Drejtoria e Përgjithshme e Shërbimeve të Transportit Rrugor (</w:t>
      </w:r>
      <w:r w:rsidR="00B2471A">
        <w:rPr>
          <w:lang w:val="sq-AL"/>
        </w:rPr>
        <w:t>DPSHTRR</w:t>
      </w:r>
      <w:r w:rsidR="001E560A" w:rsidRPr="00C066A0">
        <w:rPr>
          <w:lang w:val="sq-AL"/>
        </w:rPr>
        <w:t>) për këtë qëllim, do të kontaktojnë me aplikantin pas aplikimit për kryerjen e inspektimit.</w:t>
      </w:r>
    </w:p>
    <w:p w:rsidR="001E560A" w:rsidRPr="00496F36" w:rsidRDefault="00441C65" w:rsidP="00DF6575">
      <w:pPr>
        <w:pStyle w:val="Paragrafi"/>
        <w:rPr>
          <w:spacing w:val="-4"/>
          <w:lang w:val="sq-AL"/>
        </w:rPr>
      </w:pPr>
      <w:r w:rsidRPr="00496F36">
        <w:rPr>
          <w:spacing w:val="-4"/>
          <w:lang w:val="sq-AL"/>
        </w:rPr>
        <w:t xml:space="preserve">3. </w:t>
      </w:r>
      <w:r w:rsidR="001E560A" w:rsidRPr="00496F36">
        <w:rPr>
          <w:spacing w:val="-4"/>
          <w:lang w:val="sq-AL"/>
        </w:rPr>
        <w:t>Inspektorët diskutojnë elementet që nuk plotësohen dhe japin opsionet për pranimin e ndryshimeve. Propozimet e nevojshme për t’u korrigjuar pas aplikimit fillestar jepen me shkrim.</w:t>
      </w:r>
    </w:p>
    <w:p w:rsidR="001E560A" w:rsidRPr="00496F36" w:rsidRDefault="00441C65" w:rsidP="00DF6575">
      <w:pPr>
        <w:pStyle w:val="Paragrafi"/>
        <w:rPr>
          <w:spacing w:val="-4"/>
          <w:lang w:val="sq-AL"/>
        </w:rPr>
      </w:pPr>
      <w:r w:rsidRPr="00496F36">
        <w:rPr>
          <w:spacing w:val="-4"/>
          <w:lang w:val="sq-AL"/>
        </w:rPr>
        <w:t xml:space="preserve">4. </w:t>
      </w:r>
      <w:r w:rsidR="001E560A" w:rsidRPr="00496F36">
        <w:rPr>
          <w:spacing w:val="-4"/>
          <w:lang w:val="sq-AL"/>
        </w:rPr>
        <w:t>Autorizimi lëshohet vetëm kur:</w:t>
      </w:r>
    </w:p>
    <w:p w:rsidR="001E560A" w:rsidRPr="00496F36" w:rsidRDefault="00441C65" w:rsidP="00DF6575">
      <w:pPr>
        <w:pStyle w:val="Paragrafi"/>
        <w:rPr>
          <w:spacing w:val="-4"/>
          <w:lang w:val="sq-AL"/>
        </w:rPr>
      </w:pPr>
      <w:r w:rsidRPr="00496F36">
        <w:rPr>
          <w:spacing w:val="-4"/>
          <w:lang w:val="sq-AL"/>
        </w:rPr>
        <w:t xml:space="preserve">- </w:t>
      </w:r>
      <w:r w:rsidR="001E560A" w:rsidRPr="00496F36">
        <w:rPr>
          <w:spacing w:val="-4"/>
          <w:lang w:val="sq-AL"/>
        </w:rPr>
        <w:t>kushtet e miratimit janë plotësuar;</w:t>
      </w:r>
    </w:p>
    <w:p w:rsidR="001E560A" w:rsidRPr="00496F36" w:rsidRDefault="00441C65" w:rsidP="00DF6575">
      <w:pPr>
        <w:pStyle w:val="Paragrafi"/>
        <w:rPr>
          <w:spacing w:val="-4"/>
          <w:lang w:val="sq-AL"/>
        </w:rPr>
      </w:pPr>
      <w:r w:rsidRPr="00496F36">
        <w:rPr>
          <w:spacing w:val="-4"/>
          <w:lang w:val="sq-AL"/>
        </w:rPr>
        <w:t xml:space="preserve">- </w:t>
      </w:r>
      <w:r w:rsidR="001E560A" w:rsidRPr="00496F36">
        <w:rPr>
          <w:spacing w:val="-4"/>
          <w:lang w:val="sq-AL"/>
        </w:rPr>
        <w:t xml:space="preserve">të paktën një nga teknikët e </w:t>
      </w:r>
      <w:r w:rsidR="007C2411" w:rsidRPr="00496F36">
        <w:rPr>
          <w:spacing w:val="-4"/>
          <w:lang w:val="sq-AL"/>
        </w:rPr>
        <w:t>certifikuar</w:t>
      </w:r>
      <w:r w:rsidR="001E560A" w:rsidRPr="00496F36">
        <w:rPr>
          <w:spacing w:val="-4"/>
          <w:lang w:val="sq-AL"/>
        </w:rPr>
        <w:t xml:space="preserve"> ka reputacion të mirë, kompetencë të mjaftueshme për kryerjen e detyrave, ka plotësuar trajnimin përkatës dhe përfshihet në listën e teknikëve të </w:t>
      </w:r>
      <w:r w:rsidR="007C2411" w:rsidRPr="00496F36">
        <w:rPr>
          <w:spacing w:val="-4"/>
          <w:lang w:val="sq-AL"/>
        </w:rPr>
        <w:t>certifikuar</w:t>
      </w:r>
      <w:r w:rsidR="001E560A" w:rsidRPr="00496F36">
        <w:rPr>
          <w:spacing w:val="-4"/>
          <w:lang w:val="sq-AL"/>
        </w:rPr>
        <w:t xml:space="preserve">. </w:t>
      </w:r>
    </w:p>
    <w:p w:rsidR="001E560A" w:rsidRPr="00496F36" w:rsidRDefault="00441C65" w:rsidP="00DF6575">
      <w:pPr>
        <w:pStyle w:val="Paragrafi"/>
        <w:rPr>
          <w:spacing w:val="-4"/>
          <w:lang w:val="sq-AL"/>
        </w:rPr>
      </w:pPr>
      <w:r w:rsidRPr="00496F36">
        <w:rPr>
          <w:spacing w:val="-4"/>
          <w:lang w:val="sq-AL"/>
        </w:rPr>
        <w:t xml:space="preserve">5. </w:t>
      </w:r>
      <w:r w:rsidR="001E560A" w:rsidRPr="00496F36">
        <w:rPr>
          <w:spacing w:val="-4"/>
          <w:lang w:val="sq-AL"/>
        </w:rPr>
        <w:t xml:space="preserve">Autoriteti kompetent i lëshimit të autorizimit duhet të mbajë të evidentuar me shkrim </w:t>
      </w:r>
      <w:r w:rsidR="007C2411" w:rsidRPr="00496F36">
        <w:rPr>
          <w:spacing w:val="-4"/>
          <w:lang w:val="sq-AL"/>
        </w:rPr>
        <w:t>procedurën</w:t>
      </w:r>
      <w:r w:rsidR="001E560A" w:rsidRPr="00496F36">
        <w:rPr>
          <w:spacing w:val="-4"/>
          <w:lang w:val="sq-AL"/>
        </w:rPr>
        <w:t xml:space="preserve"> e miratimit të secilit subjekt. Nëse aplikanti nuk paraqitet brenda 6 muajve nga aplikimi fillestar për përfundimin e </w:t>
      </w:r>
      <w:r w:rsidR="007C2411" w:rsidRPr="00496F36">
        <w:rPr>
          <w:spacing w:val="-4"/>
          <w:lang w:val="sq-AL"/>
        </w:rPr>
        <w:t>procedurës</w:t>
      </w:r>
      <w:r w:rsidR="001E560A" w:rsidRPr="00496F36">
        <w:rPr>
          <w:spacing w:val="-4"/>
          <w:lang w:val="sq-AL"/>
        </w:rPr>
        <w:t xml:space="preserve"> së miratimit atëherë aplikimi do të refuzohet. Njoftimi i këtij refuzimi dërgohet me shkrim.</w:t>
      </w:r>
    </w:p>
    <w:p w:rsidR="001E560A" w:rsidRPr="00496F36" w:rsidRDefault="00441C65" w:rsidP="00DF6575">
      <w:pPr>
        <w:pStyle w:val="Paragrafi"/>
        <w:rPr>
          <w:spacing w:val="-4"/>
          <w:lang w:val="sq-AL"/>
        </w:rPr>
      </w:pPr>
      <w:r w:rsidRPr="00496F36">
        <w:rPr>
          <w:spacing w:val="-4"/>
          <w:lang w:val="sq-AL"/>
        </w:rPr>
        <w:t xml:space="preserve">6. </w:t>
      </w:r>
      <w:r w:rsidR="001E560A" w:rsidRPr="00496F36">
        <w:rPr>
          <w:spacing w:val="-4"/>
          <w:lang w:val="sq-AL"/>
        </w:rPr>
        <w:t>Rinovimi i miratimit</w:t>
      </w:r>
      <w:r w:rsidRPr="00496F36">
        <w:rPr>
          <w:spacing w:val="-4"/>
          <w:lang w:val="sq-AL"/>
        </w:rPr>
        <w:t>.</w:t>
      </w:r>
    </w:p>
    <w:p w:rsidR="001E560A" w:rsidRPr="00496F36" w:rsidRDefault="001E560A" w:rsidP="00DF6575">
      <w:pPr>
        <w:pStyle w:val="Paragrafi"/>
        <w:rPr>
          <w:spacing w:val="-4"/>
          <w:lang w:val="sq-AL"/>
        </w:rPr>
      </w:pPr>
      <w:r w:rsidRPr="00496F36">
        <w:rPr>
          <w:spacing w:val="-4"/>
          <w:lang w:val="sq-AL"/>
        </w:rPr>
        <w:t>Rinovimi i autorizimit është i kushtëzuar në operimin e kënaqshëm të qendrës dhe vazhdimit në përputhje me kushtet e miratimit, përfshirë tarifën vjetore përkatëse.</w:t>
      </w:r>
    </w:p>
    <w:p w:rsidR="001E560A" w:rsidRPr="00496F36" w:rsidRDefault="001E560A" w:rsidP="00DF6575">
      <w:pPr>
        <w:pStyle w:val="Paragrafi"/>
        <w:rPr>
          <w:spacing w:val="-4"/>
          <w:sz w:val="14"/>
          <w:lang w:val="sq-AL"/>
        </w:rPr>
      </w:pPr>
    </w:p>
    <w:p w:rsidR="001E560A" w:rsidRPr="00496F36" w:rsidRDefault="001E560A" w:rsidP="00574D69">
      <w:pPr>
        <w:pStyle w:val="NeniNr"/>
        <w:rPr>
          <w:spacing w:val="-4"/>
          <w:lang w:val="sq-AL"/>
        </w:rPr>
      </w:pPr>
      <w:r w:rsidRPr="00496F36">
        <w:rPr>
          <w:spacing w:val="-4"/>
          <w:lang w:val="sq-AL"/>
        </w:rPr>
        <w:t>Neni 8</w:t>
      </w:r>
    </w:p>
    <w:p w:rsidR="00C24C69" w:rsidRDefault="001E560A" w:rsidP="000A6397">
      <w:pPr>
        <w:pStyle w:val="NeniTitull"/>
        <w:rPr>
          <w:spacing w:val="-4"/>
          <w:lang w:val="sq-AL"/>
        </w:rPr>
      </w:pPr>
      <w:r w:rsidRPr="00496F36">
        <w:rPr>
          <w:spacing w:val="-4"/>
          <w:lang w:val="sq-AL"/>
        </w:rPr>
        <w:t xml:space="preserve">Shenja e veçantë dhe regjistri për qendrat teknike </w:t>
      </w:r>
    </w:p>
    <w:p w:rsidR="001E560A" w:rsidRPr="00496F36" w:rsidRDefault="001E560A" w:rsidP="000A6397">
      <w:pPr>
        <w:pStyle w:val="NeniTitull"/>
        <w:rPr>
          <w:spacing w:val="-4"/>
          <w:lang w:val="sq-AL"/>
        </w:rPr>
      </w:pPr>
      <w:r w:rsidRPr="00496F36">
        <w:rPr>
          <w:spacing w:val="-4"/>
          <w:lang w:val="sq-AL"/>
        </w:rPr>
        <w:t>të miratuara</w:t>
      </w:r>
    </w:p>
    <w:p w:rsidR="001E560A" w:rsidRPr="00496F36" w:rsidRDefault="001E560A" w:rsidP="00DF6575">
      <w:pPr>
        <w:pStyle w:val="Paragrafi"/>
        <w:rPr>
          <w:spacing w:val="-4"/>
          <w:sz w:val="14"/>
          <w:lang w:val="sq-AL"/>
        </w:rPr>
      </w:pPr>
    </w:p>
    <w:p w:rsidR="001E560A" w:rsidRPr="00496F36" w:rsidRDefault="00DF6575" w:rsidP="00DF6575">
      <w:pPr>
        <w:pStyle w:val="Paragrafi"/>
        <w:rPr>
          <w:spacing w:val="-4"/>
          <w:lang w:val="sq-AL"/>
        </w:rPr>
      </w:pPr>
      <w:r w:rsidRPr="00496F36">
        <w:rPr>
          <w:spacing w:val="-4"/>
          <w:lang w:val="sq-AL"/>
        </w:rPr>
        <w:t xml:space="preserve">1. </w:t>
      </w:r>
      <w:r w:rsidR="001E560A" w:rsidRPr="00496F36">
        <w:rPr>
          <w:spacing w:val="-4"/>
          <w:lang w:val="sq-AL"/>
        </w:rPr>
        <w:t>Ofiçina e autorizuar e tahografit vendos një shenjë të veçantë mbi vulë, siç është specifikuar në pikën I të aneksit 2.</w:t>
      </w:r>
    </w:p>
    <w:p w:rsidR="001E560A" w:rsidRPr="00496F36" w:rsidRDefault="00B2471A" w:rsidP="00DF6575">
      <w:pPr>
        <w:pStyle w:val="Paragrafi"/>
        <w:rPr>
          <w:spacing w:val="-4"/>
          <w:lang w:val="sq-AL"/>
        </w:rPr>
      </w:pPr>
      <w:r w:rsidRPr="00496F36">
        <w:rPr>
          <w:spacing w:val="-4"/>
          <w:lang w:val="sq-AL"/>
        </w:rPr>
        <w:t>DPSHTRR</w:t>
      </w:r>
      <w:r w:rsidR="001E560A" w:rsidRPr="00496F36">
        <w:rPr>
          <w:spacing w:val="-4"/>
          <w:lang w:val="sq-AL"/>
        </w:rPr>
        <w:t>-ja mban një regjistër për shenjat e veçanta të vulave dhe për të dhënat elektronike të sigurisë të përdorura, si dhe për kartat e memories të lëshuara.</w:t>
      </w:r>
    </w:p>
    <w:p w:rsidR="001E560A" w:rsidRPr="00496F36" w:rsidRDefault="001E560A" w:rsidP="00DF6575">
      <w:pPr>
        <w:pStyle w:val="Paragrafi"/>
        <w:rPr>
          <w:spacing w:val="-4"/>
          <w:lang w:val="sq-AL"/>
        </w:rPr>
      </w:pPr>
      <w:r w:rsidRPr="00496F36">
        <w:rPr>
          <w:spacing w:val="-4"/>
          <w:lang w:val="sq-AL"/>
        </w:rPr>
        <w:t>2.</w:t>
      </w:r>
      <w:r w:rsidR="007C2411" w:rsidRPr="00496F36">
        <w:rPr>
          <w:spacing w:val="-4"/>
          <w:lang w:val="sq-AL"/>
        </w:rPr>
        <w:t xml:space="preserve"> </w:t>
      </w:r>
      <w:r w:rsidRPr="00496F36">
        <w:rPr>
          <w:spacing w:val="-4"/>
          <w:lang w:val="sq-AL"/>
        </w:rPr>
        <w:t xml:space="preserve">Përveç shenjës së mësipërme, çdo qendër teknike duhet, gjithashtu, të këtë të ekspozuar në hyrje të saj në një vend të dukshëm në pjesën e jashtme të ndërtesës jo më lart se 4.5 m nga toka shenjën e klasës së miratimit për tahograf analog dhe/ose </w:t>
      </w:r>
      <w:r w:rsidR="000007EA" w:rsidRPr="00496F36">
        <w:rPr>
          <w:spacing w:val="-4"/>
          <w:lang w:val="sq-AL"/>
        </w:rPr>
        <w:t>dixhital</w:t>
      </w:r>
      <w:r w:rsidRPr="00496F36">
        <w:rPr>
          <w:spacing w:val="-4"/>
          <w:lang w:val="sq-AL"/>
        </w:rPr>
        <w:t xml:space="preserve"> sipas modelit të pikës II të aneksit 2.</w:t>
      </w:r>
    </w:p>
    <w:p w:rsidR="001E560A" w:rsidRPr="00496F36" w:rsidRDefault="001E560A" w:rsidP="00DF6575">
      <w:pPr>
        <w:pStyle w:val="Paragrafi"/>
        <w:rPr>
          <w:spacing w:val="-4"/>
          <w:lang w:val="sq-AL"/>
        </w:rPr>
      </w:pPr>
      <w:r w:rsidRPr="00496F36">
        <w:rPr>
          <w:spacing w:val="-4"/>
          <w:lang w:val="sq-AL"/>
        </w:rPr>
        <w:t>3.</w:t>
      </w:r>
      <w:r w:rsidR="007C2411" w:rsidRPr="00496F36">
        <w:rPr>
          <w:spacing w:val="-4"/>
          <w:lang w:val="sq-AL"/>
        </w:rPr>
        <w:t xml:space="preserve"> </w:t>
      </w:r>
      <w:r w:rsidR="00B2471A" w:rsidRPr="00496F36">
        <w:rPr>
          <w:spacing w:val="-4"/>
          <w:lang w:val="sq-AL"/>
        </w:rPr>
        <w:t>DPSHTRR</w:t>
      </w:r>
      <w:r w:rsidRPr="00496F36">
        <w:rPr>
          <w:spacing w:val="-4"/>
          <w:lang w:val="sq-AL"/>
        </w:rPr>
        <w:t xml:space="preserve">-ja krijon dhe mban një regjistër të qendrave teknike të autorizuara. </w:t>
      </w:r>
    </w:p>
    <w:p w:rsidR="001E560A" w:rsidRPr="00496F36" w:rsidRDefault="001E560A" w:rsidP="00DF6575">
      <w:pPr>
        <w:pStyle w:val="Paragrafi"/>
        <w:rPr>
          <w:spacing w:val="-4"/>
          <w:lang w:val="sq-AL"/>
        </w:rPr>
      </w:pPr>
      <w:r w:rsidRPr="00496F36">
        <w:rPr>
          <w:spacing w:val="-4"/>
          <w:lang w:val="sq-AL"/>
        </w:rPr>
        <w:t>Ky regjistër përfshin informacionin e mëposhtëm:</w:t>
      </w:r>
    </w:p>
    <w:p w:rsidR="001E560A" w:rsidRPr="00496F36" w:rsidRDefault="00587BA1" w:rsidP="00DF6575">
      <w:pPr>
        <w:pStyle w:val="Paragrafi"/>
        <w:rPr>
          <w:spacing w:val="-4"/>
          <w:lang w:val="sq-AL"/>
        </w:rPr>
      </w:pPr>
      <w:r w:rsidRPr="00496F36">
        <w:rPr>
          <w:spacing w:val="-4"/>
          <w:lang w:val="sq-AL"/>
        </w:rPr>
        <w:t xml:space="preserve">a) </w:t>
      </w:r>
      <w:r w:rsidR="00F00179" w:rsidRPr="00496F36">
        <w:rPr>
          <w:spacing w:val="-4"/>
          <w:lang w:val="sq-AL"/>
        </w:rPr>
        <w:t>emrin e personit juridik</w:t>
      </w:r>
      <w:r w:rsidR="001E560A" w:rsidRPr="00496F36">
        <w:rPr>
          <w:spacing w:val="-4"/>
          <w:lang w:val="sq-AL"/>
        </w:rPr>
        <w:t xml:space="preserve"> ose emrin e kompanisë së qendrës teknike;</w:t>
      </w:r>
    </w:p>
    <w:p w:rsidR="001E560A" w:rsidRPr="00496F36" w:rsidRDefault="00587BA1" w:rsidP="00DF6575">
      <w:pPr>
        <w:pStyle w:val="Paragrafi"/>
        <w:rPr>
          <w:spacing w:val="-4"/>
          <w:lang w:val="sq-AL"/>
        </w:rPr>
      </w:pPr>
      <w:r w:rsidRPr="00496F36">
        <w:rPr>
          <w:spacing w:val="-4"/>
          <w:lang w:val="sq-AL"/>
        </w:rPr>
        <w:t xml:space="preserve">b) </w:t>
      </w:r>
      <w:r w:rsidR="00F00179" w:rsidRPr="00496F36">
        <w:rPr>
          <w:spacing w:val="-4"/>
          <w:lang w:val="sq-AL"/>
        </w:rPr>
        <w:t xml:space="preserve">shenjën </w:t>
      </w:r>
      <w:r w:rsidR="001E560A" w:rsidRPr="00496F36">
        <w:rPr>
          <w:spacing w:val="-4"/>
          <w:lang w:val="sq-AL"/>
        </w:rPr>
        <w:t>e veçantë të identifikimit të qendrës teknike;</w:t>
      </w:r>
    </w:p>
    <w:p w:rsidR="001E560A" w:rsidRPr="00496F36" w:rsidRDefault="00587BA1" w:rsidP="00DF6575">
      <w:pPr>
        <w:pStyle w:val="Paragrafi"/>
        <w:rPr>
          <w:spacing w:val="-4"/>
          <w:lang w:val="sq-AL"/>
        </w:rPr>
      </w:pPr>
      <w:r w:rsidRPr="00496F36">
        <w:rPr>
          <w:spacing w:val="-4"/>
          <w:lang w:val="sq-AL"/>
        </w:rPr>
        <w:t xml:space="preserve">c) </w:t>
      </w:r>
      <w:r w:rsidR="00F00179" w:rsidRPr="00496F36">
        <w:rPr>
          <w:spacing w:val="-4"/>
          <w:lang w:val="sq-AL"/>
        </w:rPr>
        <w:t xml:space="preserve">emrin </w:t>
      </w:r>
      <w:r w:rsidR="001E560A" w:rsidRPr="00496F36">
        <w:rPr>
          <w:spacing w:val="-4"/>
          <w:lang w:val="sq-AL"/>
        </w:rPr>
        <w:t xml:space="preserve">e drejtuesit teknik ose të teknikëve të </w:t>
      </w:r>
      <w:r w:rsidR="007C2411" w:rsidRPr="00496F36">
        <w:rPr>
          <w:spacing w:val="-4"/>
          <w:lang w:val="sq-AL"/>
        </w:rPr>
        <w:t>certifikuar</w:t>
      </w:r>
      <w:r w:rsidR="001E560A" w:rsidRPr="00496F36">
        <w:rPr>
          <w:spacing w:val="-4"/>
          <w:lang w:val="sq-AL"/>
        </w:rPr>
        <w:t>;</w:t>
      </w:r>
    </w:p>
    <w:p w:rsidR="001E560A" w:rsidRPr="00496F36" w:rsidRDefault="00587BA1" w:rsidP="00DF6575">
      <w:pPr>
        <w:pStyle w:val="Paragrafi"/>
        <w:rPr>
          <w:spacing w:val="-4"/>
          <w:lang w:val="sq-AL"/>
        </w:rPr>
      </w:pPr>
      <w:r w:rsidRPr="00496F36">
        <w:rPr>
          <w:spacing w:val="-4"/>
          <w:lang w:val="sq-AL"/>
        </w:rPr>
        <w:t xml:space="preserve">d) </w:t>
      </w:r>
      <w:r w:rsidR="00F00179" w:rsidRPr="00496F36">
        <w:rPr>
          <w:spacing w:val="-4"/>
          <w:lang w:val="sq-AL"/>
        </w:rPr>
        <w:t xml:space="preserve">vendndodhjen </w:t>
      </w:r>
      <w:r w:rsidR="001E560A" w:rsidRPr="00496F36">
        <w:rPr>
          <w:spacing w:val="-4"/>
          <w:lang w:val="sq-AL"/>
        </w:rPr>
        <w:t>e qendrës teknike (adresa e plotë);</w:t>
      </w:r>
    </w:p>
    <w:p w:rsidR="001E560A" w:rsidRPr="00496F36" w:rsidRDefault="00587BA1" w:rsidP="00DF6575">
      <w:pPr>
        <w:pStyle w:val="Paragrafi"/>
        <w:rPr>
          <w:spacing w:val="-4"/>
          <w:lang w:val="sq-AL"/>
        </w:rPr>
      </w:pPr>
      <w:r w:rsidRPr="00496F36">
        <w:rPr>
          <w:spacing w:val="-4"/>
          <w:lang w:val="sq-AL"/>
        </w:rPr>
        <w:t xml:space="preserve">e) </w:t>
      </w:r>
      <w:r w:rsidR="00F00179" w:rsidRPr="00496F36">
        <w:rPr>
          <w:spacing w:val="-4"/>
          <w:lang w:val="sq-AL"/>
        </w:rPr>
        <w:t>telefon</w:t>
      </w:r>
      <w:r w:rsidR="001E560A" w:rsidRPr="00496F36">
        <w:rPr>
          <w:spacing w:val="-4"/>
          <w:lang w:val="sq-AL"/>
        </w:rPr>
        <w:t>, fax dhe e-mail.</w:t>
      </w:r>
    </w:p>
    <w:p w:rsidR="001E560A" w:rsidRPr="00496F36" w:rsidRDefault="00587BA1" w:rsidP="00DF6575">
      <w:pPr>
        <w:pStyle w:val="Paragrafi"/>
        <w:rPr>
          <w:spacing w:val="-4"/>
          <w:lang w:val="sq-AL"/>
        </w:rPr>
      </w:pPr>
      <w:r w:rsidRPr="00496F36">
        <w:rPr>
          <w:spacing w:val="-4"/>
          <w:lang w:val="sq-AL"/>
        </w:rPr>
        <w:t xml:space="preserve">4. </w:t>
      </w:r>
      <w:r w:rsidR="00F00179" w:rsidRPr="00496F36">
        <w:rPr>
          <w:spacing w:val="-4"/>
          <w:lang w:val="sq-AL"/>
        </w:rPr>
        <w:t xml:space="preserve">Çdo </w:t>
      </w:r>
      <w:r w:rsidR="001E560A" w:rsidRPr="00496F36">
        <w:rPr>
          <w:spacing w:val="-4"/>
          <w:lang w:val="sq-AL"/>
        </w:rPr>
        <w:t xml:space="preserve">gjashtë muaj, </w:t>
      </w:r>
      <w:r w:rsidR="00B2471A" w:rsidRPr="00496F36">
        <w:rPr>
          <w:spacing w:val="-4"/>
          <w:lang w:val="sq-AL"/>
        </w:rPr>
        <w:t>DPSHTRR</w:t>
      </w:r>
      <w:r w:rsidR="001E560A" w:rsidRPr="00496F36">
        <w:rPr>
          <w:spacing w:val="-4"/>
          <w:lang w:val="sq-AL"/>
        </w:rPr>
        <w:t>-ja do të komunik</w:t>
      </w:r>
      <w:r w:rsidR="00F00179" w:rsidRPr="00496F36">
        <w:rPr>
          <w:spacing w:val="-4"/>
          <w:lang w:val="sq-AL"/>
        </w:rPr>
        <w:t>ojë me drejtoritë e ministrisë përgjegjëse</w:t>
      </w:r>
      <w:r w:rsidR="001E560A" w:rsidRPr="00496F36">
        <w:rPr>
          <w:spacing w:val="-4"/>
          <w:lang w:val="sq-AL"/>
        </w:rPr>
        <w:t xml:space="preserve"> në fushën e transportit, çdo ndryshim që ndodh në regjistrin e përmendur më lart.</w:t>
      </w:r>
    </w:p>
    <w:p w:rsidR="001E560A" w:rsidRPr="00496F36" w:rsidRDefault="00D576DC" w:rsidP="00DF6575">
      <w:pPr>
        <w:pStyle w:val="Paragrafi"/>
        <w:rPr>
          <w:spacing w:val="-4"/>
          <w:lang w:val="sq-AL"/>
        </w:rPr>
      </w:pPr>
      <w:r w:rsidRPr="00496F36">
        <w:rPr>
          <w:spacing w:val="-4"/>
          <w:lang w:val="sq-AL"/>
        </w:rPr>
        <w:t xml:space="preserve">5. </w:t>
      </w:r>
      <w:r w:rsidR="001E560A" w:rsidRPr="00496F36">
        <w:rPr>
          <w:spacing w:val="-4"/>
          <w:lang w:val="sq-AL"/>
        </w:rPr>
        <w:t xml:space="preserve">Drejtoria e Përgjithshme e Shërbimeve të Transportit Rrugor i dërgon ministrisë përgjegjëse në fushë e transportit dhe organeve homologe të shteteve të tjera, listën e teknikëve të </w:t>
      </w:r>
      <w:r w:rsidR="007C2411" w:rsidRPr="00496F36">
        <w:rPr>
          <w:spacing w:val="-4"/>
          <w:lang w:val="sq-AL"/>
        </w:rPr>
        <w:t>certifikuar</w:t>
      </w:r>
      <w:r w:rsidR="001E560A" w:rsidRPr="00496F36">
        <w:rPr>
          <w:spacing w:val="-4"/>
          <w:lang w:val="sq-AL"/>
        </w:rPr>
        <w:t>, kartat e lëshuara, një kopje të shenjës së vulave, si dhe një informacion për sa u përket të dhënave të sigurisë elektronike të përdorur.</w:t>
      </w:r>
    </w:p>
    <w:p w:rsidR="00496F36" w:rsidRPr="00496F36" w:rsidRDefault="00496F36" w:rsidP="00574D69">
      <w:pPr>
        <w:pStyle w:val="NeniNr"/>
        <w:rPr>
          <w:spacing w:val="-4"/>
          <w:sz w:val="12"/>
          <w:lang w:val="sq-AL"/>
        </w:rPr>
      </w:pPr>
    </w:p>
    <w:p w:rsidR="001E560A" w:rsidRPr="00496F36" w:rsidRDefault="001E560A" w:rsidP="00574D69">
      <w:pPr>
        <w:pStyle w:val="NeniNr"/>
        <w:rPr>
          <w:spacing w:val="-4"/>
          <w:lang w:val="sq-AL"/>
        </w:rPr>
      </w:pPr>
      <w:r w:rsidRPr="00496F36">
        <w:rPr>
          <w:spacing w:val="-4"/>
          <w:lang w:val="sq-AL"/>
        </w:rPr>
        <w:t>Neni 9</w:t>
      </w:r>
    </w:p>
    <w:p w:rsidR="001E560A" w:rsidRPr="00496F36" w:rsidRDefault="001E560A" w:rsidP="000A6397">
      <w:pPr>
        <w:pStyle w:val="NeniTitull"/>
        <w:rPr>
          <w:spacing w:val="-4"/>
          <w:lang w:val="sq-AL"/>
        </w:rPr>
      </w:pPr>
      <w:r w:rsidRPr="00496F36">
        <w:rPr>
          <w:spacing w:val="-4"/>
          <w:lang w:val="sq-AL"/>
        </w:rPr>
        <w:t>Kushtet standarde për një qendër teknike të miratuar</w:t>
      </w:r>
    </w:p>
    <w:p w:rsidR="001E560A" w:rsidRPr="00496F36" w:rsidRDefault="001E560A" w:rsidP="00DF6575">
      <w:pPr>
        <w:pStyle w:val="Paragrafi"/>
        <w:rPr>
          <w:spacing w:val="-4"/>
          <w:sz w:val="12"/>
          <w:lang w:val="sq-AL"/>
        </w:rPr>
      </w:pPr>
    </w:p>
    <w:p w:rsidR="001E560A" w:rsidRPr="00496F36" w:rsidRDefault="001E560A" w:rsidP="00DF6575">
      <w:pPr>
        <w:pStyle w:val="Paragrafi"/>
        <w:rPr>
          <w:spacing w:val="-4"/>
          <w:lang w:val="sq-AL"/>
        </w:rPr>
      </w:pPr>
      <w:r w:rsidRPr="00496F36">
        <w:rPr>
          <w:spacing w:val="-4"/>
          <w:lang w:val="sq-AL"/>
        </w:rPr>
        <w:t>1.</w:t>
      </w:r>
      <w:r w:rsidR="00ED5850" w:rsidRPr="00496F36">
        <w:rPr>
          <w:spacing w:val="-4"/>
          <w:lang w:val="sq-AL"/>
        </w:rPr>
        <w:t xml:space="preserve"> </w:t>
      </w:r>
      <w:r w:rsidRPr="00496F36">
        <w:rPr>
          <w:spacing w:val="-4"/>
          <w:lang w:val="sq-AL"/>
        </w:rPr>
        <w:t>Godina e qendrës teknike duhet të përfshijë, minimalisht:</w:t>
      </w:r>
    </w:p>
    <w:p w:rsidR="001E560A" w:rsidRPr="00496F36" w:rsidRDefault="00E05715" w:rsidP="00DF6575">
      <w:pPr>
        <w:pStyle w:val="Paragrafi"/>
        <w:rPr>
          <w:spacing w:val="-4"/>
          <w:lang w:val="sq-AL"/>
        </w:rPr>
      </w:pPr>
      <w:r w:rsidRPr="00496F36">
        <w:rPr>
          <w:spacing w:val="-4"/>
          <w:lang w:val="sq-AL"/>
        </w:rPr>
        <w:t xml:space="preserve">a) </w:t>
      </w:r>
      <w:r w:rsidR="001E560A" w:rsidRPr="00496F36">
        <w:rPr>
          <w:spacing w:val="-4"/>
          <w:lang w:val="sq-AL"/>
        </w:rPr>
        <w:t>një rrugë parkimi për të paktën dy mjete tregtare prej 15 m të gjatë dhe 2.6 m të gjerë;</w:t>
      </w:r>
    </w:p>
    <w:p w:rsidR="001E560A" w:rsidRPr="00496F36" w:rsidRDefault="00E05715" w:rsidP="00DF6575">
      <w:pPr>
        <w:pStyle w:val="Paragrafi"/>
        <w:rPr>
          <w:spacing w:val="-4"/>
          <w:lang w:val="sq-AL"/>
        </w:rPr>
      </w:pPr>
      <w:r w:rsidRPr="00496F36">
        <w:rPr>
          <w:spacing w:val="-4"/>
          <w:lang w:val="sq-AL"/>
        </w:rPr>
        <w:t xml:space="preserve">b) </w:t>
      </w:r>
      <w:r w:rsidR="001E560A" w:rsidRPr="00496F36">
        <w:rPr>
          <w:spacing w:val="-4"/>
          <w:lang w:val="sq-AL"/>
        </w:rPr>
        <w:t>një rrugë pa pengesa nga zona e hyrjes te vendi i parkimit dhe te zona e testit.</w:t>
      </w:r>
    </w:p>
    <w:p w:rsidR="001E560A" w:rsidRPr="00496F36" w:rsidRDefault="001E560A" w:rsidP="00DF6575">
      <w:pPr>
        <w:pStyle w:val="Paragrafi"/>
        <w:rPr>
          <w:spacing w:val="-4"/>
          <w:lang w:val="sq-AL"/>
        </w:rPr>
      </w:pPr>
      <w:r w:rsidRPr="00496F36">
        <w:rPr>
          <w:spacing w:val="-4"/>
          <w:lang w:val="sq-AL"/>
        </w:rPr>
        <w:t>2.</w:t>
      </w:r>
      <w:r w:rsidR="006B2D1D" w:rsidRPr="00496F36">
        <w:rPr>
          <w:spacing w:val="-4"/>
          <w:lang w:val="sq-AL"/>
        </w:rPr>
        <w:t xml:space="preserve"> </w:t>
      </w:r>
      <w:r w:rsidRPr="00496F36">
        <w:rPr>
          <w:spacing w:val="-4"/>
          <w:lang w:val="sq-AL"/>
        </w:rPr>
        <w:t xml:space="preserve">Qendra teknike duhet të ketë një ambient të mbyllur për kryerjen e operacioneve teknike në mënyrë që të qëndrojë një mjet me gjatësi 15 m, gjerësi 2,6 m dhe lartësi 4,57 m. Brenda këtij ambienti duhet të ketë një vend të rrethuar me hyrje ekskluzivisht për personelin e qendrës teknike. </w:t>
      </w:r>
    </w:p>
    <w:p w:rsidR="001E560A" w:rsidRPr="00496F36" w:rsidRDefault="001E560A" w:rsidP="00DF6575">
      <w:pPr>
        <w:pStyle w:val="Paragrafi"/>
        <w:rPr>
          <w:spacing w:val="-4"/>
          <w:lang w:val="sq-AL"/>
        </w:rPr>
      </w:pPr>
      <w:r w:rsidRPr="00496F36">
        <w:rPr>
          <w:spacing w:val="-4"/>
          <w:lang w:val="sq-AL"/>
        </w:rPr>
        <w:t>Ky vend me hyrje ekskluzive duhet të jetë i pajisur me:</w:t>
      </w:r>
    </w:p>
    <w:p w:rsidR="001E560A" w:rsidRPr="00496F36" w:rsidRDefault="006B2D1D" w:rsidP="00DF6575">
      <w:pPr>
        <w:pStyle w:val="Paragrafi"/>
        <w:rPr>
          <w:spacing w:val="-4"/>
          <w:lang w:val="sq-AL"/>
        </w:rPr>
      </w:pPr>
      <w:r w:rsidRPr="00496F36">
        <w:rPr>
          <w:spacing w:val="-4"/>
          <w:lang w:val="sq-AL"/>
        </w:rPr>
        <w:t xml:space="preserve">a) </w:t>
      </w:r>
      <w:r w:rsidR="00F00179" w:rsidRPr="00496F36">
        <w:rPr>
          <w:spacing w:val="-4"/>
          <w:lang w:val="sq-AL"/>
        </w:rPr>
        <w:t xml:space="preserve">një </w:t>
      </w:r>
      <w:r w:rsidR="001E560A" w:rsidRPr="00496F36">
        <w:rPr>
          <w:spacing w:val="-4"/>
          <w:lang w:val="sq-AL"/>
        </w:rPr>
        <w:t>kasafortë ose dhomë me mbyllje të sigurt, ku pajisja kalibruese, materiali i vulosjes, kartat e memories dhe pllakat do të ruhen kur nuk përdoren.</w:t>
      </w:r>
    </w:p>
    <w:p w:rsidR="001E560A" w:rsidRPr="00496F36" w:rsidRDefault="006B2D1D" w:rsidP="00DF6575">
      <w:pPr>
        <w:pStyle w:val="Paragrafi"/>
        <w:rPr>
          <w:spacing w:val="-4"/>
          <w:lang w:val="sq-AL"/>
        </w:rPr>
      </w:pPr>
      <w:r w:rsidRPr="00496F36">
        <w:rPr>
          <w:spacing w:val="-4"/>
          <w:lang w:val="sq-AL"/>
        </w:rPr>
        <w:t xml:space="preserve">b) </w:t>
      </w:r>
      <w:r w:rsidR="00F00179" w:rsidRPr="00496F36">
        <w:rPr>
          <w:spacing w:val="-4"/>
          <w:lang w:val="sq-AL"/>
        </w:rPr>
        <w:t xml:space="preserve">një </w:t>
      </w:r>
      <w:r w:rsidR="001E560A" w:rsidRPr="00496F36">
        <w:rPr>
          <w:spacing w:val="-4"/>
          <w:lang w:val="sq-AL"/>
        </w:rPr>
        <w:t>kasafortë me mbyllje të sigurt për arkivimin e të gjitha dokumenteve që lidhen me aktivitetin, personelin dhe pajisjet, si dhe për formularët që do të përdoren për operacionet teknike.</w:t>
      </w:r>
    </w:p>
    <w:p w:rsidR="001E560A" w:rsidRPr="00496F36" w:rsidRDefault="006B2D1D" w:rsidP="00DF6575">
      <w:pPr>
        <w:pStyle w:val="Paragrafi"/>
        <w:rPr>
          <w:spacing w:val="-4"/>
          <w:lang w:val="sq-AL"/>
        </w:rPr>
      </w:pPr>
      <w:r w:rsidRPr="00496F36">
        <w:rPr>
          <w:spacing w:val="-4"/>
          <w:lang w:val="sq-AL"/>
        </w:rPr>
        <w:t xml:space="preserve">3. </w:t>
      </w:r>
      <w:r w:rsidR="001E560A" w:rsidRPr="00496F36">
        <w:rPr>
          <w:spacing w:val="-4"/>
          <w:lang w:val="sq-AL"/>
        </w:rPr>
        <w:t xml:space="preserve">Qendra teknike duhet të krijojë një </w:t>
      </w:r>
      <w:r w:rsidR="001D6F51" w:rsidRPr="00496F36">
        <w:rPr>
          <w:spacing w:val="-4"/>
          <w:lang w:val="sq-AL"/>
        </w:rPr>
        <w:t>procedurë</w:t>
      </w:r>
      <w:r w:rsidR="001E560A" w:rsidRPr="00496F36">
        <w:rPr>
          <w:spacing w:val="-4"/>
          <w:lang w:val="sq-AL"/>
        </w:rPr>
        <w:t xml:space="preserve"> dokumentacioni për rregullat e hyrjes dhe daljes në vendin e rrethuar dhe përdorimin e çelësave të kasafortave.</w:t>
      </w:r>
    </w:p>
    <w:p w:rsidR="001E560A" w:rsidRPr="00496F36" w:rsidRDefault="006B2D1D" w:rsidP="00DF6575">
      <w:pPr>
        <w:pStyle w:val="Paragrafi"/>
        <w:rPr>
          <w:spacing w:val="-4"/>
          <w:lang w:val="sq-AL"/>
        </w:rPr>
      </w:pPr>
      <w:r w:rsidRPr="00496F36">
        <w:rPr>
          <w:spacing w:val="-4"/>
          <w:lang w:val="sq-AL"/>
        </w:rPr>
        <w:t xml:space="preserve">4. </w:t>
      </w:r>
      <w:r w:rsidR="001E560A" w:rsidRPr="00496F36">
        <w:rPr>
          <w:spacing w:val="-4"/>
          <w:lang w:val="sq-AL"/>
        </w:rPr>
        <w:t>Qendra teknike duhet të ketë sistemet për transmetimin e informacionit në kryerjen e operacioneve teknike sipas legjislacionit, si dhe të jetë e pajisur me një sistem kamerash CCTV.</w:t>
      </w:r>
    </w:p>
    <w:p w:rsidR="001E560A" w:rsidRPr="00496F36" w:rsidRDefault="006B2D1D" w:rsidP="00DF6575">
      <w:pPr>
        <w:pStyle w:val="Paragrafi"/>
        <w:rPr>
          <w:spacing w:val="-4"/>
          <w:lang w:val="sq-AL"/>
        </w:rPr>
      </w:pPr>
      <w:r w:rsidRPr="00496F36">
        <w:rPr>
          <w:spacing w:val="-4"/>
          <w:lang w:val="sq-AL"/>
        </w:rPr>
        <w:t xml:space="preserve">5. </w:t>
      </w:r>
      <w:r w:rsidR="001E560A" w:rsidRPr="00496F36">
        <w:rPr>
          <w:spacing w:val="-4"/>
          <w:lang w:val="sq-AL"/>
        </w:rPr>
        <w:t>Qendra teknike duhet të ketë informacionin e mëposhtëm në dispozicion për konsultim me përdoruesit:</w:t>
      </w:r>
    </w:p>
    <w:p w:rsidR="001E560A" w:rsidRPr="00496F36" w:rsidRDefault="00AB0D94" w:rsidP="00DF6575">
      <w:pPr>
        <w:pStyle w:val="Paragrafi"/>
        <w:rPr>
          <w:spacing w:val="-4"/>
          <w:lang w:val="sq-AL"/>
        </w:rPr>
      </w:pPr>
      <w:r w:rsidRPr="00496F36">
        <w:rPr>
          <w:spacing w:val="-4"/>
          <w:lang w:val="sq-AL"/>
        </w:rPr>
        <w:t xml:space="preserve">a) </w:t>
      </w:r>
      <w:r w:rsidR="00F00179" w:rsidRPr="00496F36">
        <w:rPr>
          <w:spacing w:val="-4"/>
          <w:lang w:val="sq-AL"/>
        </w:rPr>
        <w:t xml:space="preserve">një </w:t>
      </w:r>
      <w:r w:rsidR="001E560A" w:rsidRPr="00496F36">
        <w:rPr>
          <w:spacing w:val="-4"/>
          <w:lang w:val="sq-AL"/>
        </w:rPr>
        <w:t>kopje të dokumentit të autorizimit të miratimit;</w:t>
      </w:r>
    </w:p>
    <w:p w:rsidR="001E560A" w:rsidRPr="00496F36" w:rsidRDefault="00AB0D94" w:rsidP="00DF6575">
      <w:pPr>
        <w:pStyle w:val="Paragrafi"/>
        <w:rPr>
          <w:spacing w:val="-4"/>
          <w:lang w:val="sq-AL"/>
        </w:rPr>
      </w:pPr>
      <w:r w:rsidRPr="00496F36">
        <w:rPr>
          <w:spacing w:val="-4"/>
          <w:lang w:val="sq-AL"/>
        </w:rPr>
        <w:t xml:space="preserve">b) </w:t>
      </w:r>
      <w:r w:rsidR="00F00179" w:rsidRPr="00496F36">
        <w:rPr>
          <w:spacing w:val="-4"/>
          <w:lang w:val="sq-AL"/>
        </w:rPr>
        <w:t xml:space="preserve">emrin </w:t>
      </w:r>
      <w:r w:rsidR="001E560A" w:rsidRPr="00496F36">
        <w:rPr>
          <w:spacing w:val="-4"/>
          <w:lang w:val="sq-AL"/>
        </w:rPr>
        <w:t xml:space="preserve">e drejtuesit dhe teknikut/ëve të </w:t>
      </w:r>
      <w:r w:rsidR="001D6F51" w:rsidRPr="00496F36">
        <w:rPr>
          <w:spacing w:val="-4"/>
          <w:lang w:val="sq-AL"/>
        </w:rPr>
        <w:t>certifikuar</w:t>
      </w:r>
      <w:r w:rsidR="001E560A" w:rsidRPr="00496F36">
        <w:rPr>
          <w:spacing w:val="-4"/>
          <w:lang w:val="sq-AL"/>
        </w:rPr>
        <w:t xml:space="preserve">  për operacionet teknike;</w:t>
      </w:r>
    </w:p>
    <w:p w:rsidR="001E560A" w:rsidRPr="00496F36" w:rsidRDefault="00AB0D94" w:rsidP="00DF6575">
      <w:pPr>
        <w:pStyle w:val="Paragrafi"/>
        <w:rPr>
          <w:spacing w:val="-4"/>
          <w:lang w:val="sq-AL"/>
        </w:rPr>
      </w:pPr>
      <w:r w:rsidRPr="00496F36">
        <w:rPr>
          <w:spacing w:val="-4"/>
          <w:lang w:val="sq-AL"/>
        </w:rPr>
        <w:t xml:space="preserve">c) </w:t>
      </w:r>
      <w:r w:rsidR="00F00179" w:rsidRPr="00496F36">
        <w:rPr>
          <w:spacing w:val="-4"/>
          <w:lang w:val="sq-AL"/>
        </w:rPr>
        <w:t xml:space="preserve">një </w:t>
      </w:r>
      <w:r w:rsidR="001E560A" w:rsidRPr="00496F36">
        <w:rPr>
          <w:spacing w:val="-4"/>
          <w:lang w:val="sq-AL"/>
        </w:rPr>
        <w:t xml:space="preserve">kopje të </w:t>
      </w:r>
      <w:r w:rsidR="001D6F51" w:rsidRPr="00496F36">
        <w:rPr>
          <w:spacing w:val="-4"/>
          <w:lang w:val="sq-AL"/>
        </w:rPr>
        <w:t>certifikatave</w:t>
      </w:r>
      <w:r w:rsidR="001E560A" w:rsidRPr="00496F36">
        <w:rPr>
          <w:spacing w:val="-4"/>
          <w:lang w:val="sq-AL"/>
        </w:rPr>
        <w:t xml:space="preserve"> aktuale të trajnimit;</w:t>
      </w:r>
    </w:p>
    <w:p w:rsidR="001E560A" w:rsidRPr="00496F36" w:rsidRDefault="00AB0D94" w:rsidP="00DF6575">
      <w:pPr>
        <w:pStyle w:val="Paragrafi"/>
        <w:rPr>
          <w:spacing w:val="-4"/>
          <w:lang w:val="sq-AL"/>
        </w:rPr>
      </w:pPr>
      <w:r w:rsidRPr="00496F36">
        <w:rPr>
          <w:spacing w:val="-4"/>
          <w:lang w:val="sq-AL"/>
        </w:rPr>
        <w:t xml:space="preserve">d) </w:t>
      </w:r>
      <w:r w:rsidR="00F00179" w:rsidRPr="00496F36">
        <w:rPr>
          <w:spacing w:val="-4"/>
          <w:lang w:val="sq-AL"/>
        </w:rPr>
        <w:t xml:space="preserve">përbërjen </w:t>
      </w:r>
      <w:r w:rsidR="001E560A" w:rsidRPr="00496F36">
        <w:rPr>
          <w:spacing w:val="-4"/>
          <w:lang w:val="sq-AL"/>
        </w:rPr>
        <w:t>e shenjës identifikuese përkatëse;</w:t>
      </w:r>
    </w:p>
    <w:p w:rsidR="001E560A" w:rsidRPr="00496F36" w:rsidRDefault="00AB0D94" w:rsidP="00DF6575">
      <w:pPr>
        <w:pStyle w:val="Paragrafi"/>
        <w:rPr>
          <w:spacing w:val="-4"/>
          <w:lang w:val="sq-AL"/>
        </w:rPr>
      </w:pPr>
      <w:r w:rsidRPr="00496F36">
        <w:rPr>
          <w:spacing w:val="-4"/>
          <w:lang w:val="sq-AL"/>
        </w:rPr>
        <w:t xml:space="preserve">e) </w:t>
      </w:r>
      <w:r w:rsidR="00F00179" w:rsidRPr="00496F36">
        <w:rPr>
          <w:spacing w:val="-4"/>
          <w:lang w:val="sq-AL"/>
        </w:rPr>
        <w:t xml:space="preserve">orët </w:t>
      </w:r>
      <w:r w:rsidR="001E560A" w:rsidRPr="00496F36">
        <w:rPr>
          <w:spacing w:val="-4"/>
          <w:lang w:val="sq-AL"/>
        </w:rPr>
        <w:t>e punës;</w:t>
      </w:r>
    </w:p>
    <w:p w:rsidR="001E560A" w:rsidRPr="00496F36" w:rsidRDefault="00AB0D94" w:rsidP="00DF6575">
      <w:pPr>
        <w:pStyle w:val="Paragrafi"/>
        <w:rPr>
          <w:spacing w:val="-4"/>
          <w:lang w:val="sq-AL"/>
        </w:rPr>
      </w:pPr>
      <w:r w:rsidRPr="00496F36">
        <w:rPr>
          <w:spacing w:val="-4"/>
          <w:lang w:val="sq-AL"/>
        </w:rPr>
        <w:t xml:space="preserve">f) </w:t>
      </w:r>
      <w:r w:rsidR="00F00179" w:rsidRPr="00496F36">
        <w:rPr>
          <w:spacing w:val="-4"/>
          <w:lang w:val="sq-AL"/>
        </w:rPr>
        <w:t xml:space="preserve">çmimet </w:t>
      </w:r>
      <w:r w:rsidR="001E560A" w:rsidRPr="00496F36">
        <w:rPr>
          <w:spacing w:val="-4"/>
          <w:lang w:val="sq-AL"/>
        </w:rPr>
        <w:t>e tarifave që aplikohen.</w:t>
      </w:r>
    </w:p>
    <w:p w:rsidR="001E560A" w:rsidRPr="00496F36" w:rsidRDefault="00B2471A" w:rsidP="00DF6575">
      <w:pPr>
        <w:pStyle w:val="Paragrafi"/>
        <w:rPr>
          <w:spacing w:val="-4"/>
          <w:lang w:val="sq-AL"/>
        </w:rPr>
      </w:pPr>
      <w:r w:rsidRPr="00496F36">
        <w:rPr>
          <w:spacing w:val="-4"/>
          <w:lang w:val="sq-AL"/>
        </w:rPr>
        <w:t xml:space="preserve">6. </w:t>
      </w:r>
      <w:r w:rsidR="001E560A" w:rsidRPr="00496F36">
        <w:rPr>
          <w:spacing w:val="-4"/>
          <w:lang w:val="sq-AL"/>
        </w:rPr>
        <w:t>Qendra teknike duhet të jetë e paanshme në lidhje me kushtet sipas të cilave kryhen operacionet teknike.</w:t>
      </w:r>
    </w:p>
    <w:p w:rsidR="001E560A" w:rsidRPr="00496F36" w:rsidRDefault="00B2471A" w:rsidP="00DF6575">
      <w:pPr>
        <w:pStyle w:val="Paragrafi"/>
        <w:rPr>
          <w:spacing w:val="-4"/>
          <w:lang w:val="sq-AL"/>
        </w:rPr>
      </w:pPr>
      <w:r w:rsidRPr="00496F36">
        <w:rPr>
          <w:spacing w:val="-4"/>
          <w:lang w:val="sq-AL"/>
        </w:rPr>
        <w:t xml:space="preserve">7. </w:t>
      </w:r>
      <w:r w:rsidR="001E560A" w:rsidRPr="00496F36">
        <w:rPr>
          <w:spacing w:val="-4"/>
          <w:lang w:val="sq-AL"/>
        </w:rPr>
        <w:t xml:space="preserve">Qendra teknike duhet të sigurojë shërbimin e operacioneve teknike për tahografët </w:t>
      </w:r>
      <w:r w:rsidR="000007EA" w:rsidRPr="00496F36">
        <w:rPr>
          <w:spacing w:val="-4"/>
          <w:lang w:val="sq-AL"/>
        </w:rPr>
        <w:t>dixhital</w:t>
      </w:r>
      <w:r w:rsidR="001E560A" w:rsidRPr="00496F36">
        <w:rPr>
          <w:spacing w:val="-4"/>
          <w:lang w:val="sq-AL"/>
        </w:rPr>
        <w:t>ë, për të cilin ajo është autorizuar nga autoriteti kompetent.</w:t>
      </w:r>
    </w:p>
    <w:p w:rsidR="001E560A" w:rsidRPr="00F7280A" w:rsidRDefault="00B2471A" w:rsidP="00DF6575">
      <w:pPr>
        <w:pStyle w:val="Paragrafi"/>
        <w:rPr>
          <w:spacing w:val="-4"/>
          <w:lang w:val="sq-AL"/>
        </w:rPr>
      </w:pPr>
      <w:r w:rsidRPr="00496F36">
        <w:rPr>
          <w:spacing w:val="-4"/>
          <w:lang w:val="sq-AL"/>
        </w:rPr>
        <w:t xml:space="preserve">8. </w:t>
      </w:r>
      <w:r w:rsidR="001E560A" w:rsidRPr="00496F36">
        <w:rPr>
          <w:spacing w:val="-4"/>
          <w:lang w:val="sq-AL"/>
        </w:rPr>
        <w:t>Qendra teknike duhet të garantojë konfidencialitetin e personelit në lidhje me çdo informacion të fituar gjatë</w:t>
      </w:r>
      <w:r w:rsidR="001E560A" w:rsidRPr="00F7280A">
        <w:rPr>
          <w:spacing w:val="-4"/>
          <w:lang w:val="sq-AL"/>
        </w:rPr>
        <w:t xml:space="preserve"> operacioneve teknike në pajisjen regjistruese.</w:t>
      </w:r>
    </w:p>
    <w:p w:rsidR="001E560A" w:rsidRPr="00C066A0" w:rsidRDefault="00B2471A" w:rsidP="00DF6575">
      <w:pPr>
        <w:pStyle w:val="Paragrafi"/>
        <w:rPr>
          <w:lang w:val="sq-AL"/>
        </w:rPr>
      </w:pPr>
      <w:r>
        <w:rPr>
          <w:lang w:val="sq-AL"/>
        </w:rPr>
        <w:t xml:space="preserve">9. </w:t>
      </w:r>
      <w:r w:rsidR="001E560A" w:rsidRPr="00C066A0">
        <w:rPr>
          <w:lang w:val="sq-AL"/>
        </w:rPr>
        <w:t xml:space="preserve">Qendra teknike duhet të ketë të paktën dy anëtarë të stafit të disponueshëm; një </w:t>
      </w:r>
      <w:r w:rsidR="00787365">
        <w:rPr>
          <w:lang w:val="sq-AL"/>
        </w:rPr>
        <w:t xml:space="preserve">drejtues teknik dhe dy </w:t>
      </w:r>
      <w:r w:rsidR="001E560A" w:rsidRPr="00C066A0">
        <w:rPr>
          <w:lang w:val="sq-AL"/>
        </w:rPr>
        <w:t xml:space="preserve">teknikë të </w:t>
      </w:r>
      <w:r>
        <w:rPr>
          <w:lang w:val="sq-AL"/>
        </w:rPr>
        <w:t>certifik</w:t>
      </w:r>
      <w:r w:rsidR="001E560A" w:rsidRPr="00C066A0">
        <w:rPr>
          <w:lang w:val="sq-AL"/>
        </w:rPr>
        <w:t xml:space="preserve">uar. Qendra teknike do t’i komunikojë </w:t>
      </w:r>
      <w:r>
        <w:rPr>
          <w:lang w:val="sq-AL"/>
        </w:rPr>
        <w:t>DPSHTRR</w:t>
      </w:r>
      <w:r w:rsidR="001E560A" w:rsidRPr="00C066A0">
        <w:rPr>
          <w:lang w:val="sq-AL"/>
        </w:rPr>
        <w:t xml:space="preserve">-së emrat e këtyre personave të pajisur me </w:t>
      </w:r>
      <w:r>
        <w:rPr>
          <w:lang w:val="sq-AL"/>
        </w:rPr>
        <w:t>certifik</w:t>
      </w:r>
      <w:r w:rsidR="001E560A" w:rsidRPr="00C066A0">
        <w:rPr>
          <w:lang w:val="sq-AL"/>
        </w:rPr>
        <w:t>atën e kualifikimit dhe trajnimit të tyre. Qendra teknike do të komunikojë, gjithashtu, çdo ndryshim që lidhet me ta.</w:t>
      </w:r>
    </w:p>
    <w:p w:rsidR="001E560A" w:rsidRPr="00C066A0" w:rsidRDefault="00B2471A" w:rsidP="00DF6575">
      <w:pPr>
        <w:pStyle w:val="Paragrafi"/>
        <w:rPr>
          <w:lang w:val="sq-AL"/>
        </w:rPr>
      </w:pPr>
      <w:r>
        <w:rPr>
          <w:lang w:val="sq-AL"/>
        </w:rPr>
        <w:t xml:space="preserve">10. </w:t>
      </w:r>
      <w:r w:rsidR="001E560A" w:rsidRPr="00C066A0">
        <w:rPr>
          <w:lang w:val="sq-AL"/>
        </w:rPr>
        <w:t xml:space="preserve">Qendrat teknike duhet të vendosin </w:t>
      </w:r>
      <w:r>
        <w:rPr>
          <w:lang w:val="sq-AL"/>
        </w:rPr>
        <w:t>proced</w:t>
      </w:r>
      <w:r w:rsidR="001E560A" w:rsidRPr="00C066A0">
        <w:rPr>
          <w:lang w:val="sq-AL"/>
        </w:rPr>
        <w:t>ura në manualet e tyre të cilësisë për vlerësimin e zbatimit korrekt nga personeli i tyre i të gjitha funksioneve të kërkuara për operacionet teknike, përfshirë largimin nga puna të personave të paaftë për kryerjen e kësaj pune ose kush nuk zbaton funksionet me korrektësi.</w:t>
      </w:r>
    </w:p>
    <w:p w:rsidR="001E560A" w:rsidRPr="00C066A0" w:rsidRDefault="00B2471A" w:rsidP="00DF6575">
      <w:pPr>
        <w:pStyle w:val="Paragrafi"/>
        <w:rPr>
          <w:lang w:val="sq-AL"/>
        </w:rPr>
      </w:pPr>
      <w:r>
        <w:rPr>
          <w:lang w:val="sq-AL"/>
        </w:rPr>
        <w:t>11. DPSHTRR</w:t>
      </w:r>
      <w:r w:rsidR="001E560A" w:rsidRPr="00C066A0">
        <w:rPr>
          <w:lang w:val="sq-AL"/>
        </w:rPr>
        <w:t xml:space="preserve">-ja njofton qendrën teknike mbi zhvillimin dhe rifreskimin e trajnimeve të drejtuesit teknik dhe teknikëve të </w:t>
      </w:r>
      <w:r>
        <w:rPr>
          <w:lang w:val="sq-AL"/>
        </w:rPr>
        <w:t>certifik</w:t>
      </w:r>
      <w:r w:rsidR="001E560A" w:rsidRPr="00C066A0">
        <w:rPr>
          <w:lang w:val="sq-AL"/>
        </w:rPr>
        <w:t>uar një herë në vit.</w:t>
      </w:r>
    </w:p>
    <w:p w:rsidR="001E560A" w:rsidRPr="00F7280A" w:rsidRDefault="001E560A" w:rsidP="00DF6575">
      <w:pPr>
        <w:pStyle w:val="Paragrafi"/>
        <w:rPr>
          <w:sz w:val="14"/>
          <w:lang w:val="sq-AL"/>
        </w:rPr>
      </w:pPr>
    </w:p>
    <w:p w:rsidR="001E560A" w:rsidRPr="00C066A0" w:rsidRDefault="001E560A" w:rsidP="00574D69">
      <w:pPr>
        <w:pStyle w:val="NeniNr"/>
        <w:rPr>
          <w:lang w:val="sq-AL"/>
        </w:rPr>
      </w:pPr>
      <w:r w:rsidRPr="00C066A0">
        <w:rPr>
          <w:lang w:val="sq-AL"/>
        </w:rPr>
        <w:t>Neni 10</w:t>
      </w:r>
    </w:p>
    <w:p w:rsidR="001E560A" w:rsidRPr="00496F36" w:rsidRDefault="001E560A" w:rsidP="000A6397">
      <w:pPr>
        <w:pStyle w:val="NeniTitull"/>
        <w:rPr>
          <w:spacing w:val="-4"/>
          <w:lang w:val="sq-AL"/>
        </w:rPr>
      </w:pPr>
      <w:r w:rsidRPr="00496F36">
        <w:rPr>
          <w:spacing w:val="-4"/>
          <w:lang w:val="sq-AL"/>
        </w:rPr>
        <w:t>Përgjegjësitë dhe regjistrat e qendrës teknike</w:t>
      </w:r>
    </w:p>
    <w:p w:rsidR="001E560A" w:rsidRPr="00496F36" w:rsidRDefault="001E560A" w:rsidP="00DF6575">
      <w:pPr>
        <w:pStyle w:val="Paragrafi"/>
        <w:rPr>
          <w:spacing w:val="-4"/>
          <w:sz w:val="14"/>
          <w:lang w:val="sq-AL"/>
        </w:rPr>
      </w:pPr>
    </w:p>
    <w:p w:rsidR="001E560A" w:rsidRPr="00496F36" w:rsidRDefault="007D19DD" w:rsidP="00DF6575">
      <w:pPr>
        <w:pStyle w:val="Paragrafi"/>
        <w:rPr>
          <w:spacing w:val="-4"/>
          <w:lang w:val="sq-AL"/>
        </w:rPr>
      </w:pPr>
      <w:r w:rsidRPr="00496F36">
        <w:rPr>
          <w:spacing w:val="-4"/>
          <w:lang w:val="sq-AL"/>
        </w:rPr>
        <w:t xml:space="preserve">1. </w:t>
      </w:r>
      <w:r w:rsidR="001E560A" w:rsidRPr="00496F36">
        <w:rPr>
          <w:spacing w:val="-4"/>
          <w:lang w:val="sq-AL"/>
        </w:rPr>
        <w:t>Drejtuesi teknik i ofiçinës ka gjithë përgjegjësinë që materialet dhe instrumentet për vulosjen, kartat e memories, të nevojshme për kryerjen e operacioneve teknike, mbahen në kasafortë të siguruar mirë.</w:t>
      </w:r>
    </w:p>
    <w:p w:rsidR="001E560A" w:rsidRPr="00496F36" w:rsidRDefault="007D19DD" w:rsidP="00DF6575">
      <w:pPr>
        <w:pStyle w:val="Paragrafi"/>
        <w:rPr>
          <w:spacing w:val="-4"/>
          <w:lang w:val="sq-AL"/>
        </w:rPr>
      </w:pPr>
      <w:r w:rsidRPr="00496F36">
        <w:rPr>
          <w:spacing w:val="-4"/>
          <w:lang w:val="sq-AL"/>
        </w:rPr>
        <w:t xml:space="preserve">2. </w:t>
      </w:r>
      <w:r w:rsidR="001E560A" w:rsidRPr="00496F36">
        <w:rPr>
          <w:spacing w:val="-4"/>
          <w:lang w:val="sq-AL"/>
        </w:rPr>
        <w:t xml:space="preserve">Çdo humbje ose vjedhje e ndonjë prej materialeve, instrumenteve ose kartave të përmendura në paragrafin e mësipërm, duhet menjëherë t’i komunikohet autoritetit kompetent dhe </w:t>
      </w:r>
      <w:r w:rsidR="00B2471A" w:rsidRPr="00496F36">
        <w:rPr>
          <w:spacing w:val="-4"/>
          <w:lang w:val="sq-AL"/>
        </w:rPr>
        <w:t>DPSHTRR</w:t>
      </w:r>
      <w:r w:rsidR="001E560A" w:rsidRPr="00496F36">
        <w:rPr>
          <w:spacing w:val="-4"/>
          <w:lang w:val="sq-AL"/>
        </w:rPr>
        <w:t>-së. Në rastet e vjedhjes i raportohet edhe organeve të ngarkuara me ligj.</w:t>
      </w:r>
    </w:p>
    <w:p w:rsidR="001E560A" w:rsidRPr="00496F36" w:rsidRDefault="007D19DD" w:rsidP="00DF6575">
      <w:pPr>
        <w:pStyle w:val="Paragrafi"/>
        <w:rPr>
          <w:spacing w:val="-4"/>
          <w:lang w:val="sq-AL"/>
        </w:rPr>
      </w:pPr>
      <w:r w:rsidRPr="00496F36">
        <w:rPr>
          <w:spacing w:val="-4"/>
          <w:lang w:val="sq-AL"/>
        </w:rPr>
        <w:t xml:space="preserve">3. </w:t>
      </w:r>
      <w:r w:rsidR="001E560A" w:rsidRPr="00496F36">
        <w:rPr>
          <w:spacing w:val="-4"/>
          <w:lang w:val="sq-AL"/>
        </w:rPr>
        <w:t>Qendra teknike do të mbajë një regjistër të të gjitha humbjeve dhe vjedhjeve, arkivimin e komunikimeve ose raporteve që kanë lidhje me to, si dhe çdo komunikimi të marrë që i përket kësaj.</w:t>
      </w:r>
    </w:p>
    <w:p w:rsidR="001E560A" w:rsidRPr="00496F36" w:rsidRDefault="007D19DD" w:rsidP="00DF6575">
      <w:pPr>
        <w:pStyle w:val="Paragrafi"/>
        <w:rPr>
          <w:spacing w:val="-4"/>
          <w:lang w:val="sq-AL"/>
        </w:rPr>
      </w:pPr>
      <w:r w:rsidRPr="00496F36">
        <w:rPr>
          <w:spacing w:val="-4"/>
          <w:lang w:val="sq-AL"/>
        </w:rPr>
        <w:t xml:space="preserve">4. </w:t>
      </w:r>
      <w:r w:rsidR="001E560A" w:rsidRPr="00496F36">
        <w:rPr>
          <w:spacing w:val="-4"/>
          <w:lang w:val="sq-AL"/>
        </w:rPr>
        <w:t>Qendra teknike duhet të garantojë transferimin periodik të të dhënave në kompjuter, krijimin e një kopje dhe ruajtjen e regjistrimeve të magazinuara në memorien e kartave të qendrës, pa humbjen e ndonjë informacioni. Këto të dhëna duhet të ruhen në QT, së bashku me rezultatet e testeve (</w:t>
      </w:r>
      <w:r w:rsidR="00B2471A" w:rsidRPr="00496F36">
        <w:rPr>
          <w:spacing w:val="-4"/>
          <w:lang w:val="sq-AL"/>
        </w:rPr>
        <w:t>certifik</w:t>
      </w:r>
      <w:r w:rsidR="001E560A" w:rsidRPr="00496F36">
        <w:rPr>
          <w:spacing w:val="-4"/>
          <w:lang w:val="sq-AL"/>
        </w:rPr>
        <w:t>atat e testit) për të paktën tre vjet.</w:t>
      </w:r>
    </w:p>
    <w:p w:rsidR="001E560A" w:rsidRPr="00C066A0" w:rsidRDefault="007D19DD" w:rsidP="00DF6575">
      <w:pPr>
        <w:pStyle w:val="Paragrafi"/>
        <w:rPr>
          <w:lang w:val="sq-AL"/>
        </w:rPr>
      </w:pPr>
      <w:r>
        <w:rPr>
          <w:lang w:val="sq-AL"/>
        </w:rPr>
        <w:t xml:space="preserve">5. </w:t>
      </w:r>
      <w:r w:rsidR="001E560A" w:rsidRPr="00C066A0">
        <w:rPr>
          <w:lang w:val="sq-AL"/>
        </w:rPr>
        <w:t>Autorizimi i miratimit mund të anulohet dhe me kërkesë të vetë ofiçinës së pajisjes regjistruese. Kërkesa për anulim i drejtohet autoritetit të lëshimit të autorizimit dy muaj para ndërprerjes së veprimtarisë.</w:t>
      </w:r>
    </w:p>
    <w:p w:rsidR="001E560A" w:rsidRPr="00C066A0" w:rsidRDefault="001E560A" w:rsidP="00DF6575">
      <w:pPr>
        <w:pStyle w:val="Paragrafi"/>
        <w:rPr>
          <w:lang w:val="sq-AL"/>
        </w:rPr>
      </w:pPr>
      <w:r w:rsidRPr="00C066A0">
        <w:rPr>
          <w:lang w:val="sq-AL"/>
        </w:rPr>
        <w:t xml:space="preserve">Dokumentacioni në vijim duhet menjëherë të kthehet tek autoriteti i lëshimit të autorizimit dhe </w:t>
      </w:r>
      <w:r w:rsidR="00B2471A">
        <w:rPr>
          <w:lang w:val="sq-AL"/>
        </w:rPr>
        <w:t>DPSHTRR</w:t>
      </w:r>
      <w:r w:rsidRPr="00C066A0">
        <w:rPr>
          <w:lang w:val="sq-AL"/>
        </w:rPr>
        <w:t>-ja:</w:t>
      </w:r>
    </w:p>
    <w:p w:rsidR="001E560A" w:rsidRPr="00C066A0" w:rsidRDefault="007D19DD" w:rsidP="00DF6575">
      <w:pPr>
        <w:pStyle w:val="Paragrafi"/>
        <w:rPr>
          <w:lang w:val="sq-AL"/>
        </w:rPr>
      </w:pPr>
      <w:r>
        <w:rPr>
          <w:lang w:val="sq-AL"/>
        </w:rPr>
        <w:t xml:space="preserve">a) </w:t>
      </w:r>
      <w:r w:rsidR="001E560A" w:rsidRPr="00C066A0">
        <w:rPr>
          <w:lang w:val="sq-AL"/>
        </w:rPr>
        <w:t>Gjithë dokumentacioni dhe të dhënat lidhur me instalimin, kalibrimin, vulosjen dhe transferimin gjatë tre vjetëve të fundit;</w:t>
      </w:r>
    </w:p>
    <w:p w:rsidR="001E560A" w:rsidRPr="00C066A0" w:rsidRDefault="007D19DD" w:rsidP="00DF6575">
      <w:pPr>
        <w:pStyle w:val="Paragrafi"/>
        <w:rPr>
          <w:lang w:val="sq-AL"/>
        </w:rPr>
      </w:pPr>
      <w:r>
        <w:rPr>
          <w:lang w:val="sq-AL"/>
        </w:rPr>
        <w:t xml:space="preserve">b) </w:t>
      </w:r>
      <w:r w:rsidR="00F00179" w:rsidRPr="00C066A0">
        <w:rPr>
          <w:lang w:val="sq-AL"/>
        </w:rPr>
        <w:t xml:space="preserve">pllakat </w:t>
      </w:r>
      <w:r w:rsidR="001E560A" w:rsidRPr="00C066A0">
        <w:rPr>
          <w:lang w:val="sq-AL"/>
        </w:rPr>
        <w:t>e kalibrimit të papërdorura;</w:t>
      </w:r>
    </w:p>
    <w:p w:rsidR="001E560A" w:rsidRPr="00C066A0" w:rsidRDefault="007D19DD" w:rsidP="00DF6575">
      <w:pPr>
        <w:pStyle w:val="Paragrafi"/>
        <w:rPr>
          <w:lang w:val="sq-AL"/>
        </w:rPr>
      </w:pPr>
      <w:r>
        <w:rPr>
          <w:lang w:val="sq-AL"/>
        </w:rPr>
        <w:t xml:space="preserve">c) </w:t>
      </w:r>
      <w:r w:rsidR="00F00179" w:rsidRPr="00C066A0">
        <w:rPr>
          <w:lang w:val="sq-AL"/>
        </w:rPr>
        <w:t xml:space="preserve">kopjet </w:t>
      </w:r>
      <w:r w:rsidR="001E560A" w:rsidRPr="00C066A0">
        <w:rPr>
          <w:lang w:val="sq-AL"/>
        </w:rPr>
        <w:t xml:space="preserve">e </w:t>
      </w:r>
      <w:r w:rsidR="00B2471A">
        <w:rPr>
          <w:lang w:val="sq-AL"/>
        </w:rPr>
        <w:t>certifik</w:t>
      </w:r>
      <w:r w:rsidR="001E560A" w:rsidRPr="00C066A0">
        <w:rPr>
          <w:lang w:val="sq-AL"/>
        </w:rPr>
        <w:t>atave, përfshirë testet;</w:t>
      </w:r>
    </w:p>
    <w:p w:rsidR="001E560A" w:rsidRPr="00C066A0" w:rsidRDefault="007D19DD" w:rsidP="00DF6575">
      <w:pPr>
        <w:pStyle w:val="Paragrafi"/>
        <w:rPr>
          <w:lang w:val="sq-AL"/>
        </w:rPr>
      </w:pPr>
      <w:r>
        <w:rPr>
          <w:lang w:val="sq-AL"/>
        </w:rPr>
        <w:t xml:space="preserve">d) </w:t>
      </w:r>
      <w:r w:rsidR="00F00179" w:rsidRPr="00C066A0">
        <w:rPr>
          <w:lang w:val="sq-AL"/>
        </w:rPr>
        <w:t xml:space="preserve">lista </w:t>
      </w:r>
      <w:r w:rsidR="001E560A" w:rsidRPr="00C066A0">
        <w:rPr>
          <w:lang w:val="sq-AL"/>
        </w:rPr>
        <w:t xml:space="preserve">e teknikëve të </w:t>
      </w:r>
      <w:r w:rsidR="00B2471A">
        <w:rPr>
          <w:lang w:val="sq-AL"/>
        </w:rPr>
        <w:t>certifik</w:t>
      </w:r>
      <w:r w:rsidR="001E560A" w:rsidRPr="00C066A0">
        <w:rPr>
          <w:lang w:val="sq-AL"/>
        </w:rPr>
        <w:t>uar;</w:t>
      </w:r>
    </w:p>
    <w:p w:rsidR="001E560A" w:rsidRPr="00C066A0" w:rsidRDefault="007D19DD" w:rsidP="00DF6575">
      <w:pPr>
        <w:pStyle w:val="Paragrafi"/>
        <w:rPr>
          <w:lang w:val="sq-AL"/>
        </w:rPr>
      </w:pPr>
      <w:r>
        <w:rPr>
          <w:lang w:val="sq-AL"/>
        </w:rPr>
        <w:t xml:space="preserve">e) </w:t>
      </w:r>
      <w:r w:rsidR="00F00179" w:rsidRPr="00C066A0">
        <w:rPr>
          <w:lang w:val="sq-AL"/>
        </w:rPr>
        <w:t xml:space="preserve">kartat </w:t>
      </w:r>
      <w:r w:rsidR="001E560A" w:rsidRPr="00C066A0">
        <w:rPr>
          <w:lang w:val="sq-AL"/>
        </w:rPr>
        <w:t>e ofiçinës;</w:t>
      </w:r>
    </w:p>
    <w:p w:rsidR="001E560A" w:rsidRPr="00C066A0" w:rsidRDefault="007D19DD" w:rsidP="00DF6575">
      <w:pPr>
        <w:pStyle w:val="Paragrafi"/>
        <w:rPr>
          <w:lang w:val="sq-AL"/>
        </w:rPr>
      </w:pPr>
      <w:r>
        <w:rPr>
          <w:lang w:val="sq-AL"/>
        </w:rPr>
        <w:t xml:space="preserve">f) </w:t>
      </w:r>
      <w:r w:rsidR="00F00179">
        <w:rPr>
          <w:lang w:val="sq-AL"/>
        </w:rPr>
        <w:t>certifik</w:t>
      </w:r>
      <w:r w:rsidR="00F00179" w:rsidRPr="00C066A0">
        <w:rPr>
          <w:lang w:val="sq-AL"/>
        </w:rPr>
        <w:t xml:space="preserve">atat </w:t>
      </w:r>
      <w:r w:rsidR="001E560A" w:rsidRPr="00C066A0">
        <w:rPr>
          <w:lang w:val="sq-AL"/>
        </w:rPr>
        <w:t>e mostransferimit të papërdorura.</w:t>
      </w:r>
    </w:p>
    <w:p w:rsidR="001E560A" w:rsidRPr="00C066A0" w:rsidRDefault="00A56983" w:rsidP="00DF6575">
      <w:pPr>
        <w:pStyle w:val="Paragrafi"/>
        <w:rPr>
          <w:lang w:val="sq-AL"/>
        </w:rPr>
      </w:pPr>
      <w:r>
        <w:rPr>
          <w:lang w:val="sq-AL"/>
        </w:rPr>
        <w:t xml:space="preserve">6. </w:t>
      </w:r>
      <w:r w:rsidR="001E560A" w:rsidRPr="00C066A0">
        <w:rPr>
          <w:lang w:val="sq-AL"/>
        </w:rPr>
        <w:t>Regjistrat</w:t>
      </w:r>
    </w:p>
    <w:p w:rsidR="001E560A" w:rsidRPr="00C066A0" w:rsidRDefault="001E560A" w:rsidP="00DF6575">
      <w:pPr>
        <w:pStyle w:val="Paragrafi"/>
        <w:rPr>
          <w:lang w:val="sq-AL"/>
        </w:rPr>
      </w:pPr>
      <w:r w:rsidRPr="00C066A0">
        <w:rPr>
          <w:lang w:val="sq-AL"/>
        </w:rPr>
        <w:t>Qendra teknike duhet të krijojë dhe të mbajë regjistrin e operacioneve teknike, siç është përcaktuar në pikën III të aneksit 2 të këtij udhëzimi, i cili të regjistrojë të gjitha instalimet, kalibrimet, inspektimet periodike, riparimet e vogla dhe çdo pllakë të lëshuar të tahografit. Regjistri mund të mbahet edhe në format elektronik dhe ruhet deri në tre vjet.</w:t>
      </w:r>
    </w:p>
    <w:p w:rsidR="001E560A" w:rsidRPr="00C066A0" w:rsidRDefault="001E560A" w:rsidP="00DF6575">
      <w:pPr>
        <w:pStyle w:val="Paragrafi"/>
        <w:rPr>
          <w:lang w:val="sq-AL"/>
        </w:rPr>
      </w:pPr>
      <w:r w:rsidRPr="00C066A0">
        <w:rPr>
          <w:lang w:val="sq-AL"/>
        </w:rPr>
        <w:t>7.</w:t>
      </w:r>
      <w:r w:rsidR="003B3B95">
        <w:rPr>
          <w:lang w:val="sq-AL"/>
        </w:rPr>
        <w:t xml:space="preserve"> </w:t>
      </w:r>
      <w:r w:rsidRPr="00C066A0">
        <w:rPr>
          <w:lang w:val="sq-AL"/>
        </w:rPr>
        <w:t xml:space="preserve">Për tahografët </w:t>
      </w:r>
      <w:r w:rsidR="000007EA">
        <w:rPr>
          <w:lang w:val="sq-AL"/>
        </w:rPr>
        <w:t>dixhital</w:t>
      </w:r>
      <w:r w:rsidRPr="00C066A0">
        <w:rPr>
          <w:lang w:val="sq-AL"/>
        </w:rPr>
        <w:t>ë duhet të ketë një sistem elektronik për kapjen e të dhënave nga puna e kryer, duke përdorur kartat e ofiçinës për ruajtjen dhe magazinimin e të dhënave të transferuara nga njësia e mjetit dhe të regjistrojë:</w:t>
      </w:r>
    </w:p>
    <w:p w:rsidR="001E560A" w:rsidRPr="00C066A0" w:rsidRDefault="001060A7" w:rsidP="00DF6575">
      <w:pPr>
        <w:pStyle w:val="Paragrafi"/>
        <w:rPr>
          <w:lang w:val="sq-AL"/>
        </w:rPr>
      </w:pPr>
      <w:r>
        <w:rPr>
          <w:lang w:val="sq-AL"/>
        </w:rPr>
        <w:t xml:space="preserve">a) </w:t>
      </w:r>
      <w:r w:rsidR="001E560A" w:rsidRPr="00C066A0">
        <w:rPr>
          <w:lang w:val="sq-AL"/>
        </w:rPr>
        <w:t>elementet e plota të çdo mjeti dhe tahografi të përfshirë në operacionet teknike. Këto të dhëna (përfshirë elementet e kartave të ofiçinave të përdorura), mund të jenë elektronikisht të transferuara dhe magazinuara direkt nga kartat e ofiçinës n</w:t>
      </w:r>
      <w:r w:rsidR="00F00179">
        <w:rPr>
          <w:lang w:val="sq-AL"/>
        </w:rPr>
        <w:t>ë përfundimin e çdo inspektimi/</w:t>
      </w:r>
      <w:r w:rsidR="001E560A" w:rsidRPr="00C066A0">
        <w:rPr>
          <w:lang w:val="sq-AL"/>
        </w:rPr>
        <w:t xml:space="preserve">kalibrimi të kryer nga teknikët e </w:t>
      </w:r>
      <w:r w:rsidR="00B2471A">
        <w:rPr>
          <w:lang w:val="sq-AL"/>
        </w:rPr>
        <w:t>certifik</w:t>
      </w:r>
      <w:r w:rsidR="001E560A" w:rsidRPr="00C066A0">
        <w:rPr>
          <w:lang w:val="sq-AL"/>
        </w:rPr>
        <w:t>uar për të cilët kartat janë lëshuar;</w:t>
      </w:r>
    </w:p>
    <w:p w:rsidR="001E560A" w:rsidRPr="00C066A0" w:rsidRDefault="001060A7" w:rsidP="00DF6575">
      <w:pPr>
        <w:pStyle w:val="Paragrafi"/>
        <w:rPr>
          <w:lang w:val="sq-AL"/>
        </w:rPr>
      </w:pPr>
      <w:r>
        <w:rPr>
          <w:lang w:val="sq-AL"/>
        </w:rPr>
        <w:t xml:space="preserve">b) </w:t>
      </w:r>
      <w:r w:rsidR="001E560A" w:rsidRPr="00C066A0">
        <w:rPr>
          <w:lang w:val="sq-AL"/>
        </w:rPr>
        <w:t>elementet e të gjitha heqjeve të tahografëve;</w:t>
      </w:r>
    </w:p>
    <w:p w:rsidR="001E560A" w:rsidRPr="00C066A0" w:rsidRDefault="001060A7" w:rsidP="00DF6575">
      <w:pPr>
        <w:pStyle w:val="Paragrafi"/>
        <w:rPr>
          <w:lang w:val="sq-AL"/>
        </w:rPr>
      </w:pPr>
      <w:r>
        <w:rPr>
          <w:lang w:val="sq-AL"/>
        </w:rPr>
        <w:t xml:space="preserve">c) </w:t>
      </w:r>
      <w:r w:rsidR="001E560A" w:rsidRPr="00C066A0">
        <w:rPr>
          <w:lang w:val="sq-AL"/>
        </w:rPr>
        <w:t>elementet e të gjitha të dhënave të transferuara në kohën e heqjes së tahografit.</w:t>
      </w:r>
    </w:p>
    <w:p w:rsidR="001E560A" w:rsidRPr="00C066A0" w:rsidRDefault="001E560A" w:rsidP="00DF6575">
      <w:pPr>
        <w:pStyle w:val="Paragrafi"/>
        <w:rPr>
          <w:lang w:val="sq-AL"/>
        </w:rPr>
      </w:pPr>
      <w:r w:rsidRPr="00C066A0">
        <w:rPr>
          <w:lang w:val="sq-AL"/>
        </w:rPr>
        <w:t xml:space="preserve">Kopjet e të dhënave të transferuara në </w:t>
      </w:r>
      <w:r w:rsidR="00644BAA">
        <w:rPr>
          <w:lang w:val="sq-AL"/>
        </w:rPr>
        <w:t>proces</w:t>
      </w:r>
      <w:r w:rsidRPr="00C066A0">
        <w:rPr>
          <w:lang w:val="sq-AL"/>
        </w:rPr>
        <w:t>in e riparimit ose heqjes së tahografit duhet të ruhen për një vit.</w:t>
      </w:r>
    </w:p>
    <w:p w:rsidR="001E560A" w:rsidRPr="00C066A0" w:rsidRDefault="001E560A" w:rsidP="00DF6575">
      <w:pPr>
        <w:pStyle w:val="Paragrafi"/>
        <w:rPr>
          <w:lang w:val="sq-AL"/>
        </w:rPr>
      </w:pPr>
      <w:r w:rsidRPr="00C066A0">
        <w:rPr>
          <w:lang w:val="sq-AL"/>
        </w:rPr>
        <w:t xml:space="preserve">Qendra teknike duhet të </w:t>
      </w:r>
      <w:r w:rsidR="00644BAA" w:rsidRPr="00C066A0">
        <w:rPr>
          <w:lang w:val="sq-AL"/>
        </w:rPr>
        <w:t>lëshojë</w:t>
      </w:r>
      <w:r w:rsidRPr="00C066A0">
        <w:rPr>
          <w:lang w:val="sq-AL"/>
        </w:rPr>
        <w:t xml:space="preserve"> kopje të diskut të tahografit analog në rastin kur ky tahograf është riparuar. Në këtë kopje duhet shënuar emri i drejtuesit teknik, data e kontrollit, firma e teknikut dhe vula e ofiçinës. Testi që mund të kryhet zgjat të paktën 20 minuta në </w:t>
      </w:r>
      <w:r w:rsidR="00644BAA" w:rsidRPr="00C066A0">
        <w:rPr>
          <w:lang w:val="sq-AL"/>
        </w:rPr>
        <w:t>shpejtësinë</w:t>
      </w:r>
      <w:r w:rsidRPr="00C066A0">
        <w:rPr>
          <w:lang w:val="sq-AL"/>
        </w:rPr>
        <w:t xml:space="preserve"> maksimale të lejuar të mjetit të cilit i është kryer riparimi.</w:t>
      </w:r>
    </w:p>
    <w:p w:rsidR="001E560A" w:rsidRPr="00CD12D0" w:rsidRDefault="001E560A" w:rsidP="00DF6575">
      <w:pPr>
        <w:pStyle w:val="Paragrafi"/>
        <w:rPr>
          <w:spacing w:val="-4"/>
          <w:lang w:val="sq-AL"/>
        </w:rPr>
      </w:pPr>
      <w:r w:rsidRPr="00CD12D0">
        <w:rPr>
          <w:spacing w:val="-4"/>
          <w:lang w:val="sq-AL"/>
        </w:rPr>
        <w:t>8.</w:t>
      </w:r>
      <w:r w:rsidR="00887544" w:rsidRPr="00CD12D0">
        <w:rPr>
          <w:spacing w:val="-4"/>
          <w:lang w:val="sq-AL"/>
        </w:rPr>
        <w:t xml:space="preserve"> </w:t>
      </w:r>
      <w:r w:rsidRPr="00CD12D0">
        <w:rPr>
          <w:spacing w:val="-4"/>
          <w:lang w:val="sq-AL"/>
        </w:rPr>
        <w:t xml:space="preserve">Një regjistër i të gjitha </w:t>
      </w:r>
      <w:r w:rsidR="00B2471A" w:rsidRPr="00CD12D0">
        <w:rPr>
          <w:spacing w:val="-4"/>
          <w:lang w:val="sq-AL"/>
        </w:rPr>
        <w:t>certifik</w:t>
      </w:r>
      <w:r w:rsidRPr="00CD12D0">
        <w:rPr>
          <w:spacing w:val="-4"/>
          <w:lang w:val="sq-AL"/>
        </w:rPr>
        <w:t>atave të mostransferimit të lëshuara, duhet të mbahet nga qendra teknike e miratuar.</w:t>
      </w:r>
    </w:p>
    <w:p w:rsidR="001E560A" w:rsidRPr="00C066A0" w:rsidRDefault="00B2471A" w:rsidP="00DF6575">
      <w:pPr>
        <w:pStyle w:val="Paragrafi"/>
        <w:rPr>
          <w:lang w:val="sq-AL"/>
        </w:rPr>
      </w:pPr>
      <w:r>
        <w:rPr>
          <w:lang w:val="sq-AL"/>
        </w:rPr>
        <w:t>Certifik</w:t>
      </w:r>
      <w:r w:rsidR="001E560A" w:rsidRPr="00C066A0">
        <w:rPr>
          <w:lang w:val="sq-AL"/>
        </w:rPr>
        <w:t>atat e mostransferimit të papërdorura, të prishura, të pavlefshme ose të dëmtuara, duhet të ruhen për qëllime auditimi për një periudhë 2-vjeçare.</w:t>
      </w:r>
    </w:p>
    <w:p w:rsidR="001E560A" w:rsidRPr="00C066A0" w:rsidRDefault="001E560A" w:rsidP="00DF6575">
      <w:pPr>
        <w:pStyle w:val="Paragrafi"/>
        <w:rPr>
          <w:lang w:val="sq-AL"/>
        </w:rPr>
      </w:pPr>
      <w:r w:rsidRPr="00C066A0">
        <w:rPr>
          <w:lang w:val="sq-AL"/>
        </w:rPr>
        <w:t>9.</w:t>
      </w:r>
      <w:r w:rsidR="00887544">
        <w:rPr>
          <w:lang w:val="sq-AL"/>
        </w:rPr>
        <w:t xml:space="preserve"> </w:t>
      </w:r>
      <w:r w:rsidRPr="00C066A0">
        <w:rPr>
          <w:lang w:val="sq-AL"/>
        </w:rPr>
        <w:t>Një regjistër i të dhënave të shkatërruara duhet të mbahet në qendër për një periudhë të paktën dy vjet. Ky regjistër duhet të përmbajë elementet e të dhënave dhe të personit që ka bërë shkatërrimin, siç përcaktohet në pikën 3 të nenit 23 të këtij udhëzimi.</w:t>
      </w:r>
    </w:p>
    <w:p w:rsidR="001E560A" w:rsidRPr="00C066A0" w:rsidRDefault="009F7F59" w:rsidP="00DF6575">
      <w:pPr>
        <w:pStyle w:val="Paragrafi"/>
        <w:rPr>
          <w:lang w:val="sq-AL"/>
        </w:rPr>
      </w:pPr>
      <w:r>
        <w:rPr>
          <w:lang w:val="sq-AL"/>
        </w:rPr>
        <w:t>10.</w:t>
      </w:r>
      <w:r w:rsidR="001E560A" w:rsidRPr="00C066A0">
        <w:rPr>
          <w:lang w:val="sq-AL"/>
        </w:rPr>
        <w:t xml:space="preserve"> Të gjitha raportet e inspektimit dhe testet e pajisjeve të qendrës nga organet përkatëse duhet të ruhen në kushte të mira për jo më pak se 6 vjet.</w:t>
      </w:r>
    </w:p>
    <w:p w:rsidR="001E560A" w:rsidRPr="00C066A0" w:rsidRDefault="009F7F59" w:rsidP="00DF6575">
      <w:pPr>
        <w:pStyle w:val="Paragrafi"/>
        <w:rPr>
          <w:lang w:val="sq-AL"/>
        </w:rPr>
      </w:pPr>
      <w:r>
        <w:rPr>
          <w:lang w:val="sq-AL"/>
        </w:rPr>
        <w:t>11.</w:t>
      </w:r>
      <w:r w:rsidR="001E560A" w:rsidRPr="00C066A0">
        <w:rPr>
          <w:lang w:val="sq-AL"/>
        </w:rPr>
        <w:t xml:space="preserve"> Qendra teknike duhet të zbatojë tarifat e miratuara për kryerjen e operacioneve teknike.</w:t>
      </w:r>
    </w:p>
    <w:p w:rsidR="001E560A" w:rsidRPr="00496F36" w:rsidRDefault="001E560A" w:rsidP="00DF6575">
      <w:pPr>
        <w:pStyle w:val="Paragrafi"/>
        <w:rPr>
          <w:sz w:val="10"/>
          <w:lang w:val="sq-AL"/>
        </w:rPr>
      </w:pPr>
    </w:p>
    <w:p w:rsidR="001E560A" w:rsidRPr="00C066A0" w:rsidRDefault="001E560A" w:rsidP="00574D69">
      <w:pPr>
        <w:pStyle w:val="NeniNr"/>
        <w:rPr>
          <w:lang w:val="sq-AL"/>
        </w:rPr>
      </w:pPr>
      <w:r w:rsidRPr="00C066A0">
        <w:rPr>
          <w:lang w:val="sq-AL"/>
        </w:rPr>
        <w:t>Neni 11</w:t>
      </w:r>
    </w:p>
    <w:p w:rsidR="001E560A" w:rsidRPr="00C066A0" w:rsidRDefault="001E560A" w:rsidP="000A6397">
      <w:pPr>
        <w:pStyle w:val="NeniTitull"/>
        <w:rPr>
          <w:lang w:val="sq-AL"/>
        </w:rPr>
      </w:pPr>
      <w:r w:rsidRPr="00C066A0">
        <w:rPr>
          <w:lang w:val="sq-AL"/>
        </w:rPr>
        <w:t>Siguria e vulave, pllakave, kartave etj.</w:t>
      </w:r>
    </w:p>
    <w:p w:rsidR="001E560A" w:rsidRPr="00496F36" w:rsidRDefault="001E560A" w:rsidP="00DF6575">
      <w:pPr>
        <w:pStyle w:val="Paragrafi"/>
        <w:rPr>
          <w:sz w:val="10"/>
          <w:lang w:val="sq-AL"/>
        </w:rPr>
      </w:pPr>
    </w:p>
    <w:p w:rsidR="001E560A" w:rsidRPr="00F7280A" w:rsidRDefault="006E2145" w:rsidP="006E2145">
      <w:pPr>
        <w:pStyle w:val="Paragrafi"/>
        <w:rPr>
          <w:spacing w:val="-4"/>
          <w:lang w:val="sq-AL"/>
        </w:rPr>
      </w:pPr>
      <w:r w:rsidRPr="00F7280A">
        <w:rPr>
          <w:spacing w:val="-4"/>
          <w:lang w:val="sq-AL"/>
        </w:rPr>
        <w:t xml:space="preserve">1. </w:t>
      </w:r>
      <w:r w:rsidR="001E560A" w:rsidRPr="00F7280A">
        <w:rPr>
          <w:spacing w:val="-4"/>
          <w:lang w:val="sq-AL"/>
        </w:rPr>
        <w:t xml:space="preserve">Plotësimi i kërkesave të sigurisë i pajisjeve të vulosjes, vulave, kartave të ofiçinës, pllakës së instalimit, të dhënave të transferuara dhe </w:t>
      </w:r>
      <w:r w:rsidR="00B2471A" w:rsidRPr="00F7280A">
        <w:rPr>
          <w:spacing w:val="-4"/>
          <w:lang w:val="sq-AL"/>
        </w:rPr>
        <w:t>certifik</w:t>
      </w:r>
      <w:r w:rsidR="001E560A" w:rsidRPr="00F7280A">
        <w:rPr>
          <w:spacing w:val="-4"/>
          <w:lang w:val="sq-AL"/>
        </w:rPr>
        <w:t>atave është shumë e rëndësishme.</w:t>
      </w:r>
    </w:p>
    <w:p w:rsidR="001E560A" w:rsidRPr="00F7280A" w:rsidRDefault="001E560A" w:rsidP="00DF6575">
      <w:pPr>
        <w:pStyle w:val="Paragrafi"/>
        <w:rPr>
          <w:spacing w:val="-4"/>
          <w:lang w:val="sq-AL"/>
        </w:rPr>
      </w:pPr>
      <w:r w:rsidRPr="00F7280A">
        <w:rPr>
          <w:spacing w:val="-4"/>
          <w:lang w:val="sq-AL"/>
        </w:rPr>
        <w:t xml:space="preserve">Është përgjegjësi e drejtuesit teknik të ofiçinës të mbikëqyrë sigurinë e kartave të ofiçinës për tahografët </w:t>
      </w:r>
      <w:r w:rsidR="000007EA" w:rsidRPr="00F7280A">
        <w:rPr>
          <w:spacing w:val="-4"/>
          <w:lang w:val="sq-AL"/>
        </w:rPr>
        <w:t>dixhital</w:t>
      </w:r>
      <w:r w:rsidRPr="00F7280A">
        <w:rPr>
          <w:spacing w:val="-4"/>
          <w:lang w:val="sq-AL"/>
        </w:rPr>
        <w:t xml:space="preserve">ë të lëshuara për teknikët e </w:t>
      </w:r>
      <w:r w:rsidR="00B2471A" w:rsidRPr="00F7280A">
        <w:rPr>
          <w:spacing w:val="-4"/>
          <w:lang w:val="sq-AL"/>
        </w:rPr>
        <w:t>certifik</w:t>
      </w:r>
      <w:r w:rsidRPr="00F7280A">
        <w:rPr>
          <w:spacing w:val="-4"/>
          <w:lang w:val="sq-AL"/>
        </w:rPr>
        <w:t>uar të punësuar në qendër.</w:t>
      </w:r>
    </w:p>
    <w:p w:rsidR="001E560A" w:rsidRPr="00F7280A" w:rsidRDefault="002451A9" w:rsidP="00DF6575">
      <w:pPr>
        <w:pStyle w:val="Paragrafi"/>
        <w:rPr>
          <w:spacing w:val="-4"/>
          <w:lang w:val="sq-AL"/>
        </w:rPr>
      </w:pPr>
      <w:r w:rsidRPr="00F7280A">
        <w:rPr>
          <w:spacing w:val="-4"/>
          <w:lang w:val="sq-AL"/>
        </w:rPr>
        <w:t xml:space="preserve">2. </w:t>
      </w:r>
      <w:r w:rsidR="001E560A" w:rsidRPr="00F7280A">
        <w:rPr>
          <w:spacing w:val="-4"/>
          <w:lang w:val="sq-AL"/>
        </w:rPr>
        <w:t xml:space="preserve">Në rastin e humbjes, vjedhjes ose shpërdorimeve të dukshme të pajisjes së vulosjes, vulave, kartave të ofiçinës dhe/ose PIN, pllakat instaluese, të dhënat e transferuara ose </w:t>
      </w:r>
      <w:r w:rsidR="00B2471A" w:rsidRPr="00F7280A">
        <w:rPr>
          <w:spacing w:val="-4"/>
          <w:lang w:val="sq-AL"/>
        </w:rPr>
        <w:t>certifik</w:t>
      </w:r>
      <w:r w:rsidR="001E560A" w:rsidRPr="00F7280A">
        <w:rPr>
          <w:spacing w:val="-4"/>
          <w:lang w:val="sq-AL"/>
        </w:rPr>
        <w:t xml:space="preserve">atat, qendrat teknike, duhet menjëherë të njoftojnë </w:t>
      </w:r>
      <w:r w:rsidR="00B2471A" w:rsidRPr="00F7280A">
        <w:rPr>
          <w:spacing w:val="-4"/>
          <w:lang w:val="sq-AL"/>
        </w:rPr>
        <w:t>DPSHTRR</w:t>
      </w:r>
      <w:r w:rsidR="001E560A" w:rsidRPr="00F7280A">
        <w:rPr>
          <w:spacing w:val="-4"/>
          <w:lang w:val="sq-AL"/>
        </w:rPr>
        <w:t xml:space="preserve">-në, si dhe organet përkatëse të policisë. Qendra duhet të dërgojë një raport të shkruar të plotë të rrethanave për drejtorinë rajonale të </w:t>
      </w:r>
      <w:r w:rsidR="00B2471A" w:rsidRPr="00F7280A">
        <w:rPr>
          <w:spacing w:val="-4"/>
          <w:lang w:val="sq-AL"/>
        </w:rPr>
        <w:t>DPSHTRR</w:t>
      </w:r>
      <w:r w:rsidR="001E560A" w:rsidRPr="00F7280A">
        <w:rPr>
          <w:spacing w:val="-4"/>
          <w:lang w:val="sq-AL"/>
        </w:rPr>
        <w:t>-së brenda ditës së punës. Raporti duhet të përfshijë emrin dhe rajonin e policisë ku është raportuar.</w:t>
      </w:r>
    </w:p>
    <w:p w:rsidR="001E560A" w:rsidRPr="00F7280A" w:rsidRDefault="002451A9" w:rsidP="00DF6575">
      <w:pPr>
        <w:pStyle w:val="Paragrafi"/>
        <w:rPr>
          <w:spacing w:val="-4"/>
          <w:lang w:val="sq-AL"/>
        </w:rPr>
      </w:pPr>
      <w:r w:rsidRPr="00F7280A">
        <w:rPr>
          <w:spacing w:val="-4"/>
          <w:lang w:val="sq-AL"/>
        </w:rPr>
        <w:t xml:space="preserve">3. </w:t>
      </w:r>
      <w:r w:rsidR="001E560A" w:rsidRPr="00F7280A">
        <w:rPr>
          <w:spacing w:val="-4"/>
          <w:lang w:val="sq-AL"/>
        </w:rPr>
        <w:t xml:space="preserve">Teknikët e </w:t>
      </w:r>
      <w:r w:rsidR="00B2471A" w:rsidRPr="00F7280A">
        <w:rPr>
          <w:spacing w:val="-4"/>
          <w:lang w:val="sq-AL"/>
        </w:rPr>
        <w:t>certifik</w:t>
      </w:r>
      <w:r w:rsidR="001E560A" w:rsidRPr="00F7280A">
        <w:rPr>
          <w:spacing w:val="-4"/>
          <w:lang w:val="sq-AL"/>
        </w:rPr>
        <w:t>uar kanë përgjegjësi individuale për çdo kartë të ofiçinës dhe kodin PIN të lëshuar për ta dhe:</w:t>
      </w:r>
    </w:p>
    <w:p w:rsidR="001E560A" w:rsidRPr="00F7280A" w:rsidRDefault="002451A9" w:rsidP="00DF6575">
      <w:pPr>
        <w:pStyle w:val="Paragrafi"/>
        <w:rPr>
          <w:spacing w:val="-4"/>
          <w:lang w:val="sq-AL"/>
        </w:rPr>
      </w:pPr>
      <w:r w:rsidRPr="00F7280A">
        <w:rPr>
          <w:spacing w:val="-4"/>
          <w:lang w:val="sq-AL"/>
        </w:rPr>
        <w:t xml:space="preserve">a) </w:t>
      </w:r>
      <w:r w:rsidR="001E560A" w:rsidRPr="00F7280A">
        <w:rPr>
          <w:spacing w:val="-4"/>
          <w:lang w:val="sq-AL"/>
        </w:rPr>
        <w:t>asnjëherë nuk duhet t</w:t>
      </w:r>
      <w:r w:rsidR="00F00179" w:rsidRPr="00F7280A">
        <w:rPr>
          <w:spacing w:val="-4"/>
          <w:lang w:val="sq-AL"/>
        </w:rPr>
        <w:t>’</w:t>
      </w:r>
      <w:r w:rsidR="001E560A" w:rsidRPr="00F7280A">
        <w:rPr>
          <w:spacing w:val="-4"/>
          <w:lang w:val="sq-AL"/>
        </w:rPr>
        <w:t>i tregojnë numrin PIN personave të tjerë;</w:t>
      </w:r>
    </w:p>
    <w:p w:rsidR="001E560A" w:rsidRPr="00F7280A" w:rsidRDefault="002451A9" w:rsidP="00DF6575">
      <w:pPr>
        <w:pStyle w:val="Paragrafi"/>
        <w:rPr>
          <w:spacing w:val="-4"/>
          <w:lang w:val="sq-AL"/>
        </w:rPr>
      </w:pPr>
      <w:r w:rsidRPr="00F7280A">
        <w:rPr>
          <w:spacing w:val="-4"/>
          <w:lang w:val="sq-AL"/>
        </w:rPr>
        <w:t xml:space="preserve">b) </w:t>
      </w:r>
      <w:r w:rsidR="001E560A" w:rsidRPr="00F7280A">
        <w:rPr>
          <w:spacing w:val="-4"/>
          <w:lang w:val="sq-AL"/>
        </w:rPr>
        <w:t>asnjëherë nuk duhet të lejojnë të tjerët të përdorin kartat e tyre ose kodin PIN;</w:t>
      </w:r>
    </w:p>
    <w:p w:rsidR="001E560A" w:rsidRPr="00F7280A" w:rsidRDefault="002451A9" w:rsidP="00DF6575">
      <w:pPr>
        <w:pStyle w:val="Paragrafi"/>
        <w:rPr>
          <w:spacing w:val="-4"/>
          <w:lang w:val="sq-AL"/>
        </w:rPr>
      </w:pPr>
      <w:r w:rsidRPr="00F7280A">
        <w:rPr>
          <w:spacing w:val="-4"/>
          <w:lang w:val="sq-AL"/>
        </w:rPr>
        <w:t xml:space="preserve">c) </w:t>
      </w:r>
      <w:r w:rsidR="001E560A" w:rsidRPr="00F7280A">
        <w:rPr>
          <w:spacing w:val="-4"/>
          <w:lang w:val="sq-AL"/>
        </w:rPr>
        <w:t xml:space="preserve">të marrin përgjegjësi për </w:t>
      </w:r>
      <w:r w:rsidR="00F00179" w:rsidRPr="00F7280A">
        <w:rPr>
          <w:spacing w:val="-4"/>
          <w:lang w:val="sq-AL"/>
        </w:rPr>
        <w:t>të gjitha</w:t>
      </w:r>
      <w:r w:rsidR="001E560A" w:rsidRPr="00F7280A">
        <w:rPr>
          <w:spacing w:val="-4"/>
          <w:lang w:val="sq-AL"/>
        </w:rPr>
        <w:t xml:space="preserve"> aktivitetet e kryera me kartat e ofiçinës;</w:t>
      </w:r>
    </w:p>
    <w:p w:rsidR="001E560A" w:rsidRPr="00F7280A" w:rsidRDefault="002451A9" w:rsidP="00DF6575">
      <w:pPr>
        <w:pStyle w:val="Paragrafi"/>
        <w:rPr>
          <w:spacing w:val="-4"/>
          <w:lang w:val="sq-AL"/>
        </w:rPr>
      </w:pPr>
      <w:r w:rsidRPr="00F7280A">
        <w:rPr>
          <w:spacing w:val="-4"/>
          <w:lang w:val="sq-AL"/>
        </w:rPr>
        <w:t xml:space="preserve">d) </w:t>
      </w:r>
      <w:r w:rsidR="001E560A" w:rsidRPr="00F7280A">
        <w:rPr>
          <w:spacing w:val="-4"/>
          <w:lang w:val="sq-AL"/>
        </w:rPr>
        <w:t>menjëherë të njoftojnë për humbjen, vjedhjen ose keqfunksionimin e kartës te drejtuesi i qendrës teknike;</w:t>
      </w:r>
    </w:p>
    <w:p w:rsidR="001E560A" w:rsidRPr="00F7280A" w:rsidRDefault="002451A9" w:rsidP="00DF6575">
      <w:pPr>
        <w:pStyle w:val="Paragrafi"/>
        <w:rPr>
          <w:spacing w:val="-4"/>
          <w:lang w:val="sq-AL"/>
        </w:rPr>
      </w:pPr>
      <w:r w:rsidRPr="00F7280A">
        <w:rPr>
          <w:spacing w:val="-4"/>
          <w:lang w:val="sq-AL"/>
        </w:rPr>
        <w:t xml:space="preserve">e) </w:t>
      </w:r>
      <w:r w:rsidR="001E560A" w:rsidRPr="00F7280A">
        <w:rPr>
          <w:spacing w:val="-4"/>
          <w:lang w:val="sq-AL"/>
        </w:rPr>
        <w:t xml:space="preserve">të njoftojnë drejtuesin e qendrës ose </w:t>
      </w:r>
      <w:r w:rsidR="00B2471A" w:rsidRPr="00F7280A">
        <w:rPr>
          <w:spacing w:val="-4"/>
          <w:lang w:val="sq-AL"/>
        </w:rPr>
        <w:t>DPSHTRR</w:t>
      </w:r>
      <w:r w:rsidR="001E560A" w:rsidRPr="00F7280A">
        <w:rPr>
          <w:spacing w:val="-4"/>
          <w:lang w:val="sq-AL"/>
        </w:rPr>
        <w:t>-në nëse mendojnë se kartat e tyre janë përdorur nga persona të tjerë.</w:t>
      </w:r>
    </w:p>
    <w:p w:rsidR="001E560A" w:rsidRPr="00F7280A" w:rsidRDefault="00351011" w:rsidP="00DF6575">
      <w:pPr>
        <w:pStyle w:val="Paragrafi"/>
        <w:rPr>
          <w:spacing w:val="-6"/>
          <w:lang w:val="sq-AL"/>
        </w:rPr>
      </w:pPr>
      <w:r w:rsidRPr="00F7280A">
        <w:rPr>
          <w:spacing w:val="-6"/>
          <w:lang w:val="sq-AL"/>
        </w:rPr>
        <w:t xml:space="preserve">4. </w:t>
      </w:r>
      <w:r w:rsidR="001E560A" w:rsidRPr="00F7280A">
        <w:rPr>
          <w:spacing w:val="-6"/>
          <w:lang w:val="sq-AL"/>
        </w:rPr>
        <w:t xml:space="preserve">Drejtuesi teknik i qendrës teknike ka përgjegjësi për të siguruar që teknikët e </w:t>
      </w:r>
      <w:r w:rsidR="00B2471A" w:rsidRPr="00F7280A">
        <w:rPr>
          <w:spacing w:val="-6"/>
          <w:lang w:val="sq-AL"/>
        </w:rPr>
        <w:t>certifik</w:t>
      </w:r>
      <w:r w:rsidR="00F00179" w:rsidRPr="00F7280A">
        <w:rPr>
          <w:spacing w:val="-6"/>
          <w:lang w:val="sq-AL"/>
        </w:rPr>
        <w:t xml:space="preserve">uar </w:t>
      </w:r>
      <w:r w:rsidR="001E560A" w:rsidRPr="00F7280A">
        <w:rPr>
          <w:spacing w:val="-6"/>
          <w:lang w:val="sq-AL"/>
        </w:rPr>
        <w:t>plotësojnë kërkesat e tyre individuale dhe që aktivitetet dhe siguria e ofiçinës është plotësisht e kënaqshme.</w:t>
      </w:r>
    </w:p>
    <w:p w:rsidR="001E560A" w:rsidRPr="00F7280A" w:rsidRDefault="00351011" w:rsidP="00DF6575">
      <w:pPr>
        <w:pStyle w:val="Paragrafi"/>
        <w:rPr>
          <w:spacing w:val="-6"/>
          <w:lang w:val="sq-AL"/>
        </w:rPr>
      </w:pPr>
      <w:r w:rsidRPr="00F7280A">
        <w:rPr>
          <w:spacing w:val="-6"/>
          <w:lang w:val="sq-AL"/>
        </w:rPr>
        <w:t xml:space="preserve">5. </w:t>
      </w:r>
      <w:r w:rsidR="001E560A" w:rsidRPr="00F7280A">
        <w:rPr>
          <w:spacing w:val="-6"/>
          <w:lang w:val="sq-AL"/>
        </w:rPr>
        <w:t>Drejtuesi teknik i qendrës teknik</w:t>
      </w:r>
      <w:r w:rsidR="00F00179" w:rsidRPr="00F7280A">
        <w:rPr>
          <w:spacing w:val="-6"/>
          <w:lang w:val="sq-AL"/>
        </w:rPr>
        <w:t>,</w:t>
      </w:r>
      <w:r w:rsidR="001E560A" w:rsidRPr="00F7280A">
        <w:rPr>
          <w:spacing w:val="-6"/>
          <w:lang w:val="sq-AL"/>
        </w:rPr>
        <w:t xml:space="preserve"> duhet të sigurojë që:</w:t>
      </w:r>
    </w:p>
    <w:p w:rsidR="001E560A" w:rsidRPr="00F7280A" w:rsidRDefault="00351011" w:rsidP="00DF6575">
      <w:pPr>
        <w:pStyle w:val="Paragrafi"/>
        <w:rPr>
          <w:spacing w:val="-6"/>
          <w:lang w:val="sq-AL"/>
        </w:rPr>
      </w:pPr>
      <w:r w:rsidRPr="00F7280A">
        <w:rPr>
          <w:spacing w:val="-6"/>
          <w:lang w:val="sq-AL"/>
        </w:rPr>
        <w:t xml:space="preserve">a) </w:t>
      </w:r>
      <w:r w:rsidR="001E560A" w:rsidRPr="00F7280A">
        <w:rPr>
          <w:spacing w:val="-6"/>
          <w:lang w:val="sq-AL"/>
        </w:rPr>
        <w:t xml:space="preserve">çdo teknik i </w:t>
      </w:r>
      <w:r w:rsidR="00B2471A" w:rsidRPr="00F7280A">
        <w:rPr>
          <w:spacing w:val="-6"/>
          <w:lang w:val="sq-AL"/>
        </w:rPr>
        <w:t>certifik</w:t>
      </w:r>
      <w:r w:rsidR="001E560A" w:rsidRPr="00F7280A">
        <w:rPr>
          <w:spacing w:val="-6"/>
          <w:lang w:val="sq-AL"/>
        </w:rPr>
        <w:t xml:space="preserve">uar që kryen punën në një tahograf </w:t>
      </w:r>
      <w:r w:rsidR="000007EA" w:rsidRPr="00F7280A">
        <w:rPr>
          <w:spacing w:val="-6"/>
          <w:lang w:val="sq-AL"/>
        </w:rPr>
        <w:t>dixhital</w:t>
      </w:r>
      <w:r w:rsidR="001E560A" w:rsidRPr="00F7280A">
        <w:rPr>
          <w:spacing w:val="-6"/>
          <w:lang w:val="sq-AL"/>
        </w:rPr>
        <w:t xml:space="preserve"> ka një kartë ofiçine të vlefshme për punën e tij;</w:t>
      </w:r>
    </w:p>
    <w:p w:rsidR="001E560A" w:rsidRPr="00F7280A" w:rsidRDefault="00351011" w:rsidP="00DF6575">
      <w:pPr>
        <w:pStyle w:val="Paragrafi"/>
        <w:rPr>
          <w:spacing w:val="-6"/>
          <w:lang w:val="sq-AL"/>
        </w:rPr>
      </w:pPr>
      <w:r w:rsidRPr="00F7280A">
        <w:rPr>
          <w:spacing w:val="-6"/>
          <w:lang w:val="sq-AL"/>
        </w:rPr>
        <w:t xml:space="preserve">b) </w:t>
      </w:r>
      <w:r w:rsidR="001E560A" w:rsidRPr="00F7280A">
        <w:rPr>
          <w:spacing w:val="-6"/>
          <w:lang w:val="sq-AL"/>
        </w:rPr>
        <w:t>kartat e ofiçinës nuk duhet të dalin jashtë ndërtesës së qendrës teknike;</w:t>
      </w:r>
    </w:p>
    <w:p w:rsidR="001E560A" w:rsidRPr="00F7280A" w:rsidRDefault="00351011" w:rsidP="00DF6575">
      <w:pPr>
        <w:pStyle w:val="Paragrafi"/>
        <w:rPr>
          <w:spacing w:val="-6"/>
          <w:lang w:val="sq-AL"/>
        </w:rPr>
      </w:pPr>
      <w:r w:rsidRPr="00F7280A">
        <w:rPr>
          <w:spacing w:val="-6"/>
          <w:lang w:val="sq-AL"/>
        </w:rPr>
        <w:t xml:space="preserve">c) </w:t>
      </w:r>
      <w:r w:rsidR="001E560A" w:rsidRPr="00F7280A">
        <w:rPr>
          <w:spacing w:val="-6"/>
          <w:lang w:val="sq-AL"/>
        </w:rPr>
        <w:t xml:space="preserve">teknikët e </w:t>
      </w:r>
      <w:r w:rsidR="00B2471A" w:rsidRPr="00F7280A">
        <w:rPr>
          <w:spacing w:val="-6"/>
          <w:lang w:val="sq-AL"/>
        </w:rPr>
        <w:t>certifik</w:t>
      </w:r>
      <w:r w:rsidR="001E560A" w:rsidRPr="00F7280A">
        <w:rPr>
          <w:spacing w:val="-6"/>
          <w:lang w:val="sq-AL"/>
        </w:rPr>
        <w:t>uar asnjëherë nuk duhet të përdorin kartat e njëri-tjetrit.</w:t>
      </w:r>
    </w:p>
    <w:p w:rsidR="001E560A" w:rsidRPr="00F7280A" w:rsidRDefault="001E560A" w:rsidP="00DF6575">
      <w:pPr>
        <w:pStyle w:val="Paragrafi"/>
        <w:rPr>
          <w:spacing w:val="-6"/>
          <w:sz w:val="14"/>
          <w:lang w:val="sq-AL"/>
        </w:rPr>
      </w:pPr>
    </w:p>
    <w:p w:rsidR="001E560A" w:rsidRPr="00F7280A" w:rsidRDefault="001E560A" w:rsidP="00F97519">
      <w:pPr>
        <w:pStyle w:val="KreuTitull"/>
        <w:rPr>
          <w:spacing w:val="-6"/>
          <w:lang w:val="sq-AL"/>
        </w:rPr>
      </w:pPr>
      <w:r w:rsidRPr="00F7280A">
        <w:rPr>
          <w:spacing w:val="-6"/>
          <w:lang w:val="sq-AL"/>
        </w:rPr>
        <w:t>KAPITULLI II</w:t>
      </w:r>
    </w:p>
    <w:p w:rsidR="001E560A" w:rsidRPr="00F7280A" w:rsidRDefault="001E560A" w:rsidP="00DF6575">
      <w:pPr>
        <w:pStyle w:val="Paragrafi"/>
        <w:rPr>
          <w:spacing w:val="-6"/>
          <w:sz w:val="14"/>
          <w:lang w:val="sq-AL"/>
        </w:rPr>
      </w:pPr>
    </w:p>
    <w:p w:rsidR="001E560A" w:rsidRPr="00F7280A" w:rsidRDefault="001E560A" w:rsidP="00574D69">
      <w:pPr>
        <w:pStyle w:val="NeniNr"/>
        <w:rPr>
          <w:spacing w:val="-6"/>
          <w:lang w:val="sq-AL"/>
        </w:rPr>
      </w:pPr>
      <w:r w:rsidRPr="00F7280A">
        <w:rPr>
          <w:spacing w:val="-6"/>
          <w:lang w:val="sq-AL"/>
        </w:rPr>
        <w:t>Neni 12</w:t>
      </w:r>
    </w:p>
    <w:p w:rsidR="001E560A" w:rsidRPr="00F7280A" w:rsidRDefault="001E560A" w:rsidP="000A6397">
      <w:pPr>
        <w:pStyle w:val="NeniTitull"/>
        <w:rPr>
          <w:spacing w:val="-6"/>
          <w:lang w:val="sq-AL"/>
        </w:rPr>
      </w:pPr>
      <w:r w:rsidRPr="00F7280A">
        <w:rPr>
          <w:spacing w:val="-6"/>
          <w:lang w:val="sq-AL"/>
        </w:rPr>
        <w:t>Instrumentet dhe pajisjet testuese të QT-së</w:t>
      </w:r>
    </w:p>
    <w:p w:rsidR="001E560A" w:rsidRPr="00F7280A" w:rsidRDefault="001E560A" w:rsidP="00DF6575">
      <w:pPr>
        <w:pStyle w:val="Paragrafi"/>
        <w:rPr>
          <w:spacing w:val="-4"/>
          <w:sz w:val="14"/>
          <w:lang w:val="sq-AL"/>
        </w:rPr>
      </w:pPr>
    </w:p>
    <w:p w:rsidR="001E560A" w:rsidRDefault="00F10ACD" w:rsidP="00DF6575">
      <w:pPr>
        <w:pStyle w:val="Paragrafi"/>
        <w:rPr>
          <w:lang w:val="sq-AL"/>
        </w:rPr>
      </w:pPr>
      <w:r w:rsidRPr="00F7280A">
        <w:rPr>
          <w:spacing w:val="-6"/>
          <w:lang w:val="sq-AL"/>
        </w:rPr>
        <w:t xml:space="preserve">1. </w:t>
      </w:r>
      <w:r w:rsidR="001E560A" w:rsidRPr="00F7280A">
        <w:rPr>
          <w:spacing w:val="-6"/>
          <w:lang w:val="sq-AL"/>
        </w:rPr>
        <w:t>Në ofiçinat e autorizuara të tahografit vendosen pajisje testuese të miratuara e të përshtatshme për kryerjen me efektivitet të instalimit, inspektimit, kalibrimit dhe</w:t>
      </w:r>
      <w:r w:rsidR="001E560A" w:rsidRPr="00C066A0">
        <w:rPr>
          <w:lang w:val="sq-AL"/>
        </w:rPr>
        <w:t xml:space="preserve"> heqjes të pajisjes së regjistrimit.</w:t>
      </w:r>
    </w:p>
    <w:p w:rsidR="001E560A" w:rsidRPr="00C066A0" w:rsidRDefault="00F256CC" w:rsidP="00DF6575">
      <w:pPr>
        <w:pStyle w:val="Paragrafi"/>
        <w:rPr>
          <w:lang w:val="sq-AL"/>
        </w:rPr>
      </w:pPr>
      <w:r>
        <w:rPr>
          <w:lang w:val="sq-AL"/>
        </w:rPr>
        <w:t xml:space="preserve">2. </w:t>
      </w:r>
      <w:r w:rsidR="001E560A" w:rsidRPr="00C066A0">
        <w:rPr>
          <w:lang w:val="sq-AL"/>
        </w:rPr>
        <w:t xml:space="preserve">Lista e pajisjeve kryesore që duhet të ketë një qendër teknike për tahografët analogë dhe </w:t>
      </w:r>
      <w:r w:rsidR="000007EA">
        <w:rPr>
          <w:lang w:val="sq-AL"/>
        </w:rPr>
        <w:t>dixhital</w:t>
      </w:r>
      <w:r w:rsidR="001E560A" w:rsidRPr="00C066A0">
        <w:rPr>
          <w:lang w:val="sq-AL"/>
        </w:rPr>
        <w:t xml:space="preserve">ë jepet në aneksin 8 të këtij udhëzimi. Përshkrimi i detajuar i punës dhe operacioneve të tyre hartohet nga </w:t>
      </w:r>
      <w:r w:rsidR="00B2471A">
        <w:rPr>
          <w:lang w:val="sq-AL"/>
        </w:rPr>
        <w:t>DPSHTRR</w:t>
      </w:r>
      <w:r w:rsidR="001E560A" w:rsidRPr="00C066A0">
        <w:rPr>
          <w:lang w:val="sq-AL"/>
        </w:rPr>
        <w:t xml:space="preserve">-ja. Instrumentet dhe pajisjet e ofiçinës duhet të jenë në përputhje me klasën e tahografit, si dhe me </w:t>
      </w:r>
      <w:r w:rsidR="00644BAA">
        <w:rPr>
          <w:lang w:val="sq-AL"/>
        </w:rPr>
        <w:t>proces</w:t>
      </w:r>
      <w:r w:rsidR="001E560A" w:rsidRPr="00C066A0">
        <w:rPr>
          <w:lang w:val="sq-AL"/>
        </w:rPr>
        <w:t>et e operacioneve teknike në pajisjen e regjistrimit për të cilën është marrë miratimi.</w:t>
      </w:r>
    </w:p>
    <w:p w:rsidR="001E560A" w:rsidRPr="00C066A0" w:rsidRDefault="00F256CC" w:rsidP="00DF6575">
      <w:pPr>
        <w:pStyle w:val="Paragrafi"/>
        <w:rPr>
          <w:lang w:val="sq-AL"/>
        </w:rPr>
      </w:pPr>
      <w:r>
        <w:rPr>
          <w:lang w:val="sq-AL"/>
        </w:rPr>
        <w:t xml:space="preserve">3. </w:t>
      </w:r>
      <w:r w:rsidR="001E560A" w:rsidRPr="00C066A0">
        <w:rPr>
          <w:lang w:val="sq-AL"/>
        </w:rPr>
        <w:t>Instrumentet e testimit të tahografëve duhet të kontrollohen për të siguruar konformitetin me standardet e këtyre pajisjeve. Kontrolli i këtyre instrumenteve kryhet çdo gjashtë muaj ose çdo vit, sipas kërkesës së prodhuesit. Kontrolli bëhet në çdo kohë të muajit që ajo i përket.</w:t>
      </w:r>
    </w:p>
    <w:p w:rsidR="001E560A" w:rsidRPr="00C066A0" w:rsidRDefault="00F256CC" w:rsidP="00DF6575">
      <w:pPr>
        <w:pStyle w:val="Paragrafi"/>
        <w:rPr>
          <w:lang w:val="sq-AL"/>
        </w:rPr>
      </w:pPr>
      <w:r>
        <w:rPr>
          <w:lang w:val="sq-AL"/>
        </w:rPr>
        <w:t xml:space="preserve">4. </w:t>
      </w:r>
      <w:r w:rsidR="001E560A" w:rsidRPr="00C066A0">
        <w:rPr>
          <w:lang w:val="sq-AL"/>
        </w:rPr>
        <w:t xml:space="preserve">Testi i konformitetit të instrumenteve të testimit mund të kryhet nga prodhuesi i pajisjes, përfaqësuesit të autorizuar prej tyre ose institucionet e akredituara në Shqipëri për instrumentet kalibruese të klasës së duhur. Personat që drejtojnë testin e konfirmimit nuk duhet të kenë lidhje pronësie, punësimi ose familjare me pronarin/pronarët, drejtuesit e </w:t>
      </w:r>
      <w:r w:rsidR="00B2471A">
        <w:rPr>
          <w:lang w:val="sq-AL"/>
        </w:rPr>
        <w:t>certifik</w:t>
      </w:r>
      <w:r w:rsidR="001E560A" w:rsidRPr="00C066A0">
        <w:rPr>
          <w:lang w:val="sq-AL"/>
        </w:rPr>
        <w:t>uar ose persona të tjerë që drejtojnë ofiçinën e autorizuar të tahografit</w:t>
      </w:r>
      <w:r w:rsidR="00E25634">
        <w:rPr>
          <w:lang w:val="sq-AL"/>
        </w:rPr>
        <w:t>.</w:t>
      </w:r>
    </w:p>
    <w:p w:rsidR="001E560A" w:rsidRPr="00C066A0" w:rsidRDefault="00F256CC" w:rsidP="00DF6575">
      <w:pPr>
        <w:pStyle w:val="Paragrafi"/>
        <w:rPr>
          <w:lang w:val="sq-AL"/>
        </w:rPr>
      </w:pPr>
      <w:r>
        <w:rPr>
          <w:lang w:val="sq-AL"/>
        </w:rPr>
        <w:t xml:space="preserve">5. </w:t>
      </w:r>
      <w:r w:rsidR="001E560A" w:rsidRPr="00C066A0">
        <w:rPr>
          <w:lang w:val="sq-AL"/>
        </w:rPr>
        <w:t>Garancitë e pajisjeve të QT</w:t>
      </w:r>
      <w:r w:rsidR="00E25634">
        <w:rPr>
          <w:lang w:val="sq-AL"/>
        </w:rPr>
        <w:t>-së</w:t>
      </w:r>
    </w:p>
    <w:p w:rsidR="001E560A" w:rsidRPr="00C066A0" w:rsidRDefault="00F256CC" w:rsidP="00DF6575">
      <w:pPr>
        <w:pStyle w:val="Paragrafi"/>
        <w:rPr>
          <w:lang w:val="sq-AL"/>
        </w:rPr>
      </w:pPr>
      <w:r>
        <w:rPr>
          <w:lang w:val="sq-AL"/>
        </w:rPr>
        <w:t xml:space="preserve">5.1 </w:t>
      </w:r>
      <w:r w:rsidR="001E560A" w:rsidRPr="00C066A0">
        <w:rPr>
          <w:lang w:val="sq-AL"/>
        </w:rPr>
        <w:t xml:space="preserve">Qendra teknike duhet të ketë burime të nevojshme dhe pajisje të afta për kryerjen e të gjitha aktiviteteve të kërkuara në punën e tahografëve analogë ose/dhe </w:t>
      </w:r>
      <w:r w:rsidR="000007EA">
        <w:rPr>
          <w:lang w:val="sq-AL"/>
        </w:rPr>
        <w:t>dixhital</w:t>
      </w:r>
      <w:r w:rsidR="001E560A" w:rsidRPr="00C066A0">
        <w:rPr>
          <w:lang w:val="sq-AL"/>
        </w:rPr>
        <w:t xml:space="preserve">ë. Qendra teknike duhet të garantojë që të gjitha pajisjet janë përdorur, mirëmbajtur dhe magazinuar në mënyrë të tillë që garantojnë vazhdimin e përdorimit dhe janë në përputhje me </w:t>
      </w:r>
      <w:r w:rsidR="00B2471A">
        <w:rPr>
          <w:lang w:val="sq-AL"/>
        </w:rPr>
        <w:t>proced</w:t>
      </w:r>
      <w:r w:rsidR="001E560A" w:rsidRPr="00C066A0">
        <w:rPr>
          <w:lang w:val="sq-AL"/>
        </w:rPr>
        <w:t>urat e vendosura në sistemin e kontrollit të cilësisë së tij.</w:t>
      </w:r>
    </w:p>
    <w:p w:rsidR="001E560A" w:rsidRPr="00C066A0" w:rsidRDefault="00F256CC" w:rsidP="00DF6575">
      <w:pPr>
        <w:pStyle w:val="Paragrafi"/>
        <w:rPr>
          <w:lang w:val="sq-AL"/>
        </w:rPr>
      </w:pPr>
      <w:r>
        <w:rPr>
          <w:lang w:val="sq-AL"/>
        </w:rPr>
        <w:t xml:space="preserve">5.2 </w:t>
      </w:r>
      <w:r w:rsidR="001E560A" w:rsidRPr="00C066A0">
        <w:rPr>
          <w:lang w:val="sq-AL"/>
        </w:rPr>
        <w:t>Instrumentet e operacioneve teknike duhet të jenë të mbrojtura nga interferimet e mundshme.</w:t>
      </w:r>
    </w:p>
    <w:p w:rsidR="001E560A" w:rsidRPr="00C066A0" w:rsidRDefault="001E560A" w:rsidP="00DF6575">
      <w:pPr>
        <w:pStyle w:val="Paragrafi"/>
        <w:rPr>
          <w:lang w:val="sq-AL"/>
        </w:rPr>
      </w:pPr>
      <w:r w:rsidRPr="00C066A0">
        <w:rPr>
          <w:lang w:val="sq-AL"/>
        </w:rPr>
        <w:t>6.</w:t>
      </w:r>
      <w:r w:rsidR="00F10ACD">
        <w:rPr>
          <w:lang w:val="sq-AL"/>
        </w:rPr>
        <w:t xml:space="preserve"> </w:t>
      </w:r>
      <w:r w:rsidRPr="00C066A0">
        <w:rPr>
          <w:lang w:val="sq-AL"/>
        </w:rPr>
        <w:t xml:space="preserve">Kompjuterët ose pajisjet e tjera duhet të lejojnë përdorimin e programeve të prodhuesve për tahografët </w:t>
      </w:r>
      <w:r w:rsidR="000007EA">
        <w:rPr>
          <w:lang w:val="sq-AL"/>
        </w:rPr>
        <w:t>dixhital</w:t>
      </w:r>
      <w:r w:rsidRPr="00C066A0">
        <w:rPr>
          <w:lang w:val="sq-AL"/>
        </w:rPr>
        <w:t>ë, përshtatshmëria e programeve duhet të jetë e garantuar, me qëllim që ato të autorizohen. Kompjuteri</w:t>
      </w:r>
      <w:r w:rsidR="006E162E">
        <w:rPr>
          <w:lang w:val="sq-AL"/>
        </w:rPr>
        <w:t>,</w:t>
      </w:r>
      <w:r w:rsidRPr="00C066A0">
        <w:rPr>
          <w:lang w:val="sq-AL"/>
        </w:rPr>
        <w:t xml:space="preserve"> duhet:</w:t>
      </w:r>
    </w:p>
    <w:p w:rsidR="001E560A" w:rsidRPr="00C066A0" w:rsidRDefault="00F256CC" w:rsidP="00DF6575">
      <w:pPr>
        <w:pStyle w:val="Paragrafi"/>
        <w:rPr>
          <w:lang w:val="sq-AL"/>
        </w:rPr>
      </w:pPr>
      <w:r>
        <w:rPr>
          <w:lang w:val="sq-AL"/>
        </w:rPr>
        <w:t xml:space="preserve">a) </w:t>
      </w:r>
      <w:r w:rsidR="001E560A" w:rsidRPr="00C066A0">
        <w:rPr>
          <w:lang w:val="sq-AL"/>
        </w:rPr>
        <w:t>të jetë i mbrojtur me fjalëkalim;</w:t>
      </w:r>
    </w:p>
    <w:p w:rsidR="001E560A" w:rsidRPr="00C066A0" w:rsidRDefault="00F256CC" w:rsidP="00DF6575">
      <w:pPr>
        <w:pStyle w:val="Paragrafi"/>
        <w:rPr>
          <w:lang w:val="sq-AL"/>
        </w:rPr>
      </w:pPr>
      <w:r>
        <w:rPr>
          <w:lang w:val="sq-AL"/>
        </w:rPr>
        <w:t xml:space="preserve">b) </w:t>
      </w:r>
      <w:r w:rsidR="001E560A" w:rsidRPr="00C066A0">
        <w:rPr>
          <w:lang w:val="sq-AL"/>
        </w:rPr>
        <w:t>të ruajë (magazinojnë) të dhënat e transferuara;</w:t>
      </w:r>
    </w:p>
    <w:p w:rsidR="001E560A" w:rsidRPr="00C066A0" w:rsidRDefault="00F256CC" w:rsidP="00DF6575">
      <w:pPr>
        <w:pStyle w:val="Paragrafi"/>
        <w:rPr>
          <w:lang w:val="sq-AL"/>
        </w:rPr>
      </w:pPr>
      <w:r>
        <w:rPr>
          <w:lang w:val="sq-AL"/>
        </w:rPr>
        <w:t xml:space="preserve">c) </w:t>
      </w:r>
      <w:r w:rsidR="001E560A" w:rsidRPr="00C066A0">
        <w:rPr>
          <w:lang w:val="sq-AL"/>
        </w:rPr>
        <w:t xml:space="preserve">të përgatitë pllakën e kalibrimit dhe </w:t>
      </w:r>
      <w:r w:rsidR="00B2471A">
        <w:rPr>
          <w:lang w:val="sq-AL"/>
        </w:rPr>
        <w:t>certifik</w:t>
      </w:r>
      <w:r w:rsidR="001E560A" w:rsidRPr="00C066A0">
        <w:rPr>
          <w:lang w:val="sq-AL"/>
        </w:rPr>
        <w:t>atat;</w:t>
      </w:r>
    </w:p>
    <w:p w:rsidR="001E560A" w:rsidRPr="00C066A0" w:rsidRDefault="00F256CC" w:rsidP="00DF6575">
      <w:pPr>
        <w:pStyle w:val="Paragrafi"/>
        <w:rPr>
          <w:lang w:val="sq-AL"/>
        </w:rPr>
      </w:pPr>
      <w:r>
        <w:rPr>
          <w:lang w:val="sq-AL"/>
        </w:rPr>
        <w:t xml:space="preserve">d) </w:t>
      </w:r>
      <w:r w:rsidR="001E560A" w:rsidRPr="00C066A0">
        <w:rPr>
          <w:lang w:val="sq-AL"/>
        </w:rPr>
        <w:t>të krijojë regjistrin elektronik të të dhënave;</w:t>
      </w:r>
    </w:p>
    <w:p w:rsidR="001E560A" w:rsidRPr="00C066A0" w:rsidRDefault="00F256CC" w:rsidP="00DF6575">
      <w:pPr>
        <w:pStyle w:val="Paragrafi"/>
        <w:rPr>
          <w:lang w:val="sq-AL"/>
        </w:rPr>
      </w:pPr>
      <w:r>
        <w:rPr>
          <w:lang w:val="sq-AL"/>
        </w:rPr>
        <w:t xml:space="preserve">e) </w:t>
      </w:r>
      <w:r w:rsidR="001E560A" w:rsidRPr="00C066A0">
        <w:rPr>
          <w:lang w:val="sq-AL"/>
        </w:rPr>
        <w:t>të transferojë të dhënat nga NJM</w:t>
      </w:r>
      <w:r w:rsidR="00E25634">
        <w:rPr>
          <w:lang w:val="sq-AL"/>
        </w:rPr>
        <w:t>-ja</w:t>
      </w:r>
      <w:r w:rsidR="001E560A" w:rsidRPr="00C066A0">
        <w:rPr>
          <w:lang w:val="sq-AL"/>
        </w:rPr>
        <w:t>, kur kërkohet.</w:t>
      </w:r>
    </w:p>
    <w:p w:rsidR="001E560A" w:rsidRPr="00C066A0" w:rsidRDefault="00CB381A" w:rsidP="00DF6575">
      <w:pPr>
        <w:pStyle w:val="Paragrafi"/>
        <w:rPr>
          <w:lang w:val="sq-AL"/>
        </w:rPr>
      </w:pPr>
      <w:r>
        <w:rPr>
          <w:lang w:val="sq-AL"/>
        </w:rPr>
        <w:t xml:space="preserve">7. </w:t>
      </w:r>
      <w:r w:rsidR="001E560A" w:rsidRPr="00C066A0">
        <w:rPr>
          <w:lang w:val="sq-AL"/>
        </w:rPr>
        <w:t xml:space="preserve">Organet e përmendura në pikën 4 të këtij neni lëshojnë </w:t>
      </w:r>
      <w:r w:rsidR="00B2471A">
        <w:rPr>
          <w:lang w:val="sq-AL"/>
        </w:rPr>
        <w:t>certifik</w:t>
      </w:r>
      <w:r w:rsidR="001E560A" w:rsidRPr="00C066A0">
        <w:rPr>
          <w:lang w:val="sq-AL"/>
        </w:rPr>
        <w:t xml:space="preserve">atë për çdo pajisje së cilës i është kryer testi i konfirmimit. Në </w:t>
      </w:r>
      <w:r w:rsidR="00B2471A">
        <w:rPr>
          <w:lang w:val="sq-AL"/>
        </w:rPr>
        <w:t>certifik</w:t>
      </w:r>
      <w:r w:rsidR="001E560A" w:rsidRPr="00C066A0">
        <w:rPr>
          <w:lang w:val="sq-AL"/>
        </w:rPr>
        <w:t>atë duhet të identifikohet qartë organi dhe emri i inspektorit që ka drejtuar punën dhe, gjithashtu, duhet të tregohet saktësia aktuale e pajisjes.</w:t>
      </w:r>
    </w:p>
    <w:p w:rsidR="001E560A" w:rsidRDefault="00E26258" w:rsidP="00DF6575">
      <w:pPr>
        <w:pStyle w:val="Paragrafi"/>
        <w:rPr>
          <w:lang w:val="sq-AL"/>
        </w:rPr>
      </w:pPr>
      <w:r>
        <w:rPr>
          <w:lang w:val="sq-AL"/>
        </w:rPr>
        <w:t xml:space="preserve">8. </w:t>
      </w:r>
      <w:r w:rsidR="00B2471A">
        <w:rPr>
          <w:lang w:val="sq-AL"/>
        </w:rPr>
        <w:t>Certifik</w:t>
      </w:r>
      <w:r w:rsidR="001E560A" w:rsidRPr="00C066A0">
        <w:rPr>
          <w:lang w:val="sq-AL"/>
        </w:rPr>
        <w:t>atat e kalibrimit të instrumenteve dhe pajisjeve mbahen në ofiçinën e autorizuar të tahografit dhe i paraqiten inspektorëve të Drejtorisë së Përgjithshme të Metrologjisë sa herë kërkohet prej tyre.</w:t>
      </w:r>
    </w:p>
    <w:p w:rsidR="001E560A" w:rsidRPr="00C066A0" w:rsidRDefault="00E26258" w:rsidP="00DF6575">
      <w:pPr>
        <w:pStyle w:val="Paragrafi"/>
        <w:rPr>
          <w:lang w:val="sq-AL"/>
        </w:rPr>
      </w:pPr>
      <w:r>
        <w:rPr>
          <w:lang w:val="sq-AL"/>
        </w:rPr>
        <w:t xml:space="preserve">9. </w:t>
      </w:r>
      <w:r w:rsidR="00B2471A">
        <w:rPr>
          <w:lang w:val="sq-AL"/>
        </w:rPr>
        <w:t>Proced</w:t>
      </w:r>
      <w:r w:rsidR="001E560A" w:rsidRPr="00C066A0">
        <w:rPr>
          <w:lang w:val="sq-AL"/>
        </w:rPr>
        <w:t xml:space="preserve">urat e kalibrimit duhet të përcaktojnë </w:t>
      </w:r>
      <w:r w:rsidR="00644BAA">
        <w:rPr>
          <w:lang w:val="sq-AL"/>
        </w:rPr>
        <w:t>proces</w:t>
      </w:r>
      <w:r w:rsidR="001E560A" w:rsidRPr="00C066A0">
        <w:rPr>
          <w:lang w:val="sq-AL"/>
        </w:rPr>
        <w:t>et kalibruese, kushtet mjedisore, frekuencën, kriteret e pranimit dhe veprimet korrigjuese që duhet të merren kur këto janë të pamjaftueshme.</w:t>
      </w:r>
    </w:p>
    <w:p w:rsidR="001E560A" w:rsidRPr="00C066A0" w:rsidRDefault="00E26258" w:rsidP="00DF6575">
      <w:pPr>
        <w:pStyle w:val="Paragrafi"/>
        <w:rPr>
          <w:lang w:val="sq-AL"/>
        </w:rPr>
      </w:pPr>
      <w:r>
        <w:rPr>
          <w:lang w:val="sq-AL"/>
        </w:rPr>
        <w:t xml:space="preserve">10. </w:t>
      </w:r>
      <w:r w:rsidR="001E560A" w:rsidRPr="00C066A0">
        <w:rPr>
          <w:lang w:val="sq-AL"/>
        </w:rPr>
        <w:t>Gjendja e kalibruar e pajisjes duhet të tregohet në një pamje të qartë me anë të afishimit, në të cilin duhet të shënohet data e kalibrimit dhe data e kalibrimit pasardhës.</w:t>
      </w:r>
    </w:p>
    <w:p w:rsidR="001E560A" w:rsidRPr="00C066A0" w:rsidRDefault="00E26258" w:rsidP="00DF6575">
      <w:pPr>
        <w:pStyle w:val="Paragrafi"/>
        <w:rPr>
          <w:lang w:val="sq-AL"/>
        </w:rPr>
      </w:pPr>
      <w:r>
        <w:rPr>
          <w:lang w:val="sq-AL"/>
        </w:rPr>
        <w:t xml:space="preserve">11. </w:t>
      </w:r>
      <w:r w:rsidR="001E560A" w:rsidRPr="00C066A0">
        <w:rPr>
          <w:lang w:val="sq-AL"/>
        </w:rPr>
        <w:t>Qendra teknike duhet të mbajë regjistra të të gjitha testeve të konformitetit dhe kalibrimeve të kryera për pajisjet e ofiçinës.</w:t>
      </w:r>
    </w:p>
    <w:p w:rsidR="001E560A" w:rsidRPr="00F7280A" w:rsidRDefault="001E560A" w:rsidP="00DF6575">
      <w:pPr>
        <w:pStyle w:val="Paragrafi"/>
        <w:rPr>
          <w:sz w:val="14"/>
          <w:lang w:val="sq-AL"/>
        </w:rPr>
      </w:pPr>
    </w:p>
    <w:p w:rsidR="001E560A" w:rsidRPr="00C066A0" w:rsidRDefault="001E560A" w:rsidP="00574D69">
      <w:pPr>
        <w:pStyle w:val="NeniNr"/>
        <w:rPr>
          <w:lang w:val="sq-AL"/>
        </w:rPr>
      </w:pPr>
      <w:r w:rsidRPr="00C066A0">
        <w:rPr>
          <w:lang w:val="sq-AL"/>
        </w:rPr>
        <w:t>Neni 13</w:t>
      </w:r>
    </w:p>
    <w:p w:rsidR="001E560A" w:rsidRPr="00C066A0" w:rsidRDefault="001E560A" w:rsidP="000A6397">
      <w:pPr>
        <w:pStyle w:val="NeniTitull"/>
        <w:rPr>
          <w:lang w:val="sq-AL"/>
        </w:rPr>
      </w:pPr>
      <w:r w:rsidRPr="00C066A0">
        <w:rPr>
          <w:lang w:val="sq-AL"/>
        </w:rPr>
        <w:t>Kontrolli i cilësisë</w:t>
      </w:r>
    </w:p>
    <w:p w:rsidR="001E560A" w:rsidRPr="00F7280A" w:rsidRDefault="001E560A" w:rsidP="00DF6575">
      <w:pPr>
        <w:pStyle w:val="Paragrafi"/>
        <w:rPr>
          <w:sz w:val="14"/>
          <w:lang w:val="sq-AL"/>
        </w:rPr>
      </w:pPr>
    </w:p>
    <w:p w:rsidR="001E560A" w:rsidRPr="00C066A0" w:rsidRDefault="001E560A" w:rsidP="00DF6575">
      <w:pPr>
        <w:pStyle w:val="Paragrafi"/>
        <w:rPr>
          <w:lang w:val="sq-AL"/>
        </w:rPr>
      </w:pPr>
      <w:r w:rsidRPr="00C066A0">
        <w:rPr>
          <w:lang w:val="sq-AL"/>
        </w:rPr>
        <w:t>1.</w:t>
      </w:r>
      <w:r w:rsidR="00725932">
        <w:rPr>
          <w:lang w:val="sq-AL"/>
        </w:rPr>
        <w:t xml:space="preserve"> </w:t>
      </w:r>
      <w:r w:rsidRPr="00C066A0">
        <w:rPr>
          <w:lang w:val="sq-AL"/>
        </w:rPr>
        <w:t xml:space="preserve">Qendrat teknike të miratuara duhet të ushtrojnë menaxhimin efektiv të veprimtarisë nga teknikët e </w:t>
      </w:r>
      <w:r w:rsidR="00B2471A">
        <w:rPr>
          <w:lang w:val="sq-AL"/>
        </w:rPr>
        <w:t>certifik</w:t>
      </w:r>
      <w:r w:rsidRPr="00C066A0">
        <w:rPr>
          <w:lang w:val="sq-AL"/>
        </w:rPr>
        <w:t>uar. Drejtuesi teknik i ofiçinës është dhe personi i kontaktit me autoritetin kompetent të lëshimit të autorizimit.</w:t>
      </w:r>
    </w:p>
    <w:p w:rsidR="001E560A" w:rsidRPr="00C066A0" w:rsidRDefault="001E560A" w:rsidP="00DF6575">
      <w:pPr>
        <w:pStyle w:val="Paragrafi"/>
        <w:rPr>
          <w:lang w:val="sq-AL"/>
        </w:rPr>
      </w:pPr>
      <w:r w:rsidRPr="00C066A0">
        <w:rPr>
          <w:lang w:val="sq-AL"/>
        </w:rPr>
        <w:t xml:space="preserve">Qendra teknike e miratuar, si pjesë e </w:t>
      </w:r>
      <w:r w:rsidR="00B2471A">
        <w:rPr>
          <w:lang w:val="sq-AL"/>
        </w:rPr>
        <w:t>proced</w:t>
      </w:r>
      <w:r w:rsidRPr="00C066A0">
        <w:rPr>
          <w:lang w:val="sq-AL"/>
        </w:rPr>
        <w:t>urave t</w:t>
      </w:r>
      <w:r w:rsidR="00E25634">
        <w:rPr>
          <w:lang w:val="sq-AL"/>
        </w:rPr>
        <w:t xml:space="preserve">ë menaxhimit duhet gjithashtu, </w:t>
      </w:r>
      <w:r w:rsidRPr="00C066A0">
        <w:rPr>
          <w:lang w:val="sq-AL"/>
        </w:rPr>
        <w:t>të implementojë një sistem të kontrollit të cilësisë brenda qendrës dhe të caktojë një kontrollor cilësie.</w:t>
      </w:r>
    </w:p>
    <w:p w:rsidR="001E560A" w:rsidRPr="00C066A0" w:rsidRDefault="001E560A" w:rsidP="00DF6575">
      <w:pPr>
        <w:pStyle w:val="Paragrafi"/>
        <w:rPr>
          <w:lang w:val="sq-AL"/>
        </w:rPr>
      </w:pPr>
      <w:r w:rsidRPr="00C066A0">
        <w:rPr>
          <w:lang w:val="sq-AL"/>
        </w:rPr>
        <w:t xml:space="preserve">Kontrollori i cilësisë duhet të jetë i pajisur me </w:t>
      </w:r>
      <w:r w:rsidR="00B2471A">
        <w:rPr>
          <w:lang w:val="sq-AL"/>
        </w:rPr>
        <w:t>certifik</w:t>
      </w:r>
      <w:r w:rsidRPr="00C066A0">
        <w:rPr>
          <w:lang w:val="sq-AL"/>
        </w:rPr>
        <w:t xml:space="preserve">atën e trajnimit dhe mund të jetë pronari, drejtuesi teknik i QT, një nga teknikët e </w:t>
      </w:r>
      <w:r w:rsidR="00B2471A">
        <w:rPr>
          <w:lang w:val="sq-AL"/>
        </w:rPr>
        <w:t>certifik</w:t>
      </w:r>
      <w:r w:rsidRPr="00C066A0">
        <w:rPr>
          <w:lang w:val="sq-AL"/>
        </w:rPr>
        <w:t>uar me eksperiencë, ose një person tjetër i tretë, i cili mund të kryejë punën e tij në më shumë se një QT</w:t>
      </w:r>
      <w:r w:rsidR="00E25634">
        <w:rPr>
          <w:lang w:val="sq-AL"/>
        </w:rPr>
        <w:t>-je</w:t>
      </w:r>
      <w:r w:rsidRPr="00C066A0">
        <w:rPr>
          <w:lang w:val="sq-AL"/>
        </w:rPr>
        <w:t>.</w:t>
      </w:r>
    </w:p>
    <w:p w:rsidR="001E560A" w:rsidRPr="00C066A0" w:rsidRDefault="001E560A" w:rsidP="00DF6575">
      <w:pPr>
        <w:pStyle w:val="Paragrafi"/>
        <w:rPr>
          <w:lang w:val="sq-AL"/>
        </w:rPr>
      </w:pPr>
      <w:r w:rsidRPr="00C066A0">
        <w:rPr>
          <w:lang w:val="sq-AL"/>
        </w:rPr>
        <w:t>2.</w:t>
      </w:r>
      <w:r w:rsidR="00725932">
        <w:rPr>
          <w:lang w:val="sq-AL"/>
        </w:rPr>
        <w:t xml:space="preserve"> </w:t>
      </w:r>
      <w:r w:rsidRPr="00C066A0">
        <w:rPr>
          <w:lang w:val="sq-AL"/>
        </w:rPr>
        <w:t>Kontrollori i cilësisë duhet të bëjë rregullisht kontrollet e cilësisë që lidhen me kontrollin mbi cilësinë e regjistrimeve; të cilësisë së punës së instrumenteve dhe pajisjet testuese çdo 3 muaj.</w:t>
      </w:r>
    </w:p>
    <w:p w:rsidR="001E560A" w:rsidRPr="00C066A0" w:rsidRDefault="001E560A" w:rsidP="00DF6575">
      <w:pPr>
        <w:pStyle w:val="Paragrafi"/>
        <w:rPr>
          <w:lang w:val="sq-AL"/>
        </w:rPr>
      </w:pPr>
      <w:r w:rsidRPr="00C066A0">
        <w:rPr>
          <w:lang w:val="sq-AL"/>
        </w:rPr>
        <w:t>Ai duhet të kryejë rregullisht kontrollin e:</w:t>
      </w:r>
    </w:p>
    <w:p w:rsidR="001E560A" w:rsidRPr="00C066A0" w:rsidRDefault="0061206C" w:rsidP="00DF6575">
      <w:pPr>
        <w:pStyle w:val="Paragrafi"/>
        <w:rPr>
          <w:lang w:val="sq-AL"/>
        </w:rPr>
      </w:pPr>
      <w:r>
        <w:rPr>
          <w:lang w:val="sq-AL"/>
        </w:rPr>
        <w:t xml:space="preserve">a) </w:t>
      </w:r>
      <w:r w:rsidR="001E560A" w:rsidRPr="00C066A0">
        <w:rPr>
          <w:lang w:val="sq-AL"/>
        </w:rPr>
        <w:t>kompletimit me korrektësi dhe rregullsi të regjistrit të operacioneve teknike të kryer nga QT</w:t>
      </w:r>
      <w:r w:rsidR="00E25634">
        <w:rPr>
          <w:lang w:val="sq-AL"/>
        </w:rPr>
        <w:t>-ja</w:t>
      </w:r>
      <w:r w:rsidR="001E560A" w:rsidRPr="00C066A0">
        <w:rPr>
          <w:lang w:val="sq-AL"/>
        </w:rPr>
        <w:t xml:space="preserve"> dhe evidentimin e konstatimeve të saj në lidhje me operacionet teknike në tahograf;</w:t>
      </w:r>
    </w:p>
    <w:p w:rsidR="001E560A" w:rsidRPr="00C066A0" w:rsidRDefault="0061206C" w:rsidP="00DF6575">
      <w:pPr>
        <w:pStyle w:val="Paragrafi"/>
        <w:rPr>
          <w:lang w:val="sq-AL"/>
        </w:rPr>
      </w:pPr>
      <w:r>
        <w:rPr>
          <w:lang w:val="sq-AL"/>
        </w:rPr>
        <w:t xml:space="preserve">b) </w:t>
      </w:r>
      <w:r w:rsidR="001E560A" w:rsidRPr="00C066A0">
        <w:rPr>
          <w:lang w:val="sq-AL"/>
        </w:rPr>
        <w:t>plotësimit të dokumenteve dhe regjistrimeve me dorë ose elektronik</w:t>
      </w:r>
      <w:r w:rsidR="00E25634">
        <w:rPr>
          <w:lang w:val="sq-AL"/>
        </w:rPr>
        <w:t>e</w:t>
      </w:r>
      <w:r w:rsidR="001E560A" w:rsidRPr="00C066A0">
        <w:rPr>
          <w:lang w:val="sq-AL"/>
        </w:rPr>
        <w:t>;</w:t>
      </w:r>
    </w:p>
    <w:p w:rsidR="001E560A" w:rsidRPr="00C066A0" w:rsidRDefault="0061206C" w:rsidP="00DF6575">
      <w:pPr>
        <w:pStyle w:val="Paragrafi"/>
        <w:rPr>
          <w:lang w:val="sq-AL"/>
        </w:rPr>
      </w:pPr>
      <w:r>
        <w:rPr>
          <w:lang w:val="sq-AL"/>
        </w:rPr>
        <w:t xml:space="preserve">c) </w:t>
      </w:r>
      <w:r w:rsidR="001E560A" w:rsidRPr="00C066A0">
        <w:rPr>
          <w:lang w:val="sq-AL"/>
        </w:rPr>
        <w:t xml:space="preserve">regjistrimin e tahografëve </w:t>
      </w:r>
      <w:r w:rsidR="000007EA">
        <w:rPr>
          <w:lang w:val="sq-AL"/>
        </w:rPr>
        <w:t>dixhital</w:t>
      </w:r>
      <w:r w:rsidR="001E560A" w:rsidRPr="00C066A0">
        <w:rPr>
          <w:lang w:val="sq-AL"/>
        </w:rPr>
        <w:t>ë të hequr, si dhe magazinimin dhe regjistrimin e të gjitha të dhënave të transferuara në mënyrë korrekte;</w:t>
      </w:r>
    </w:p>
    <w:p w:rsidR="001E560A" w:rsidRPr="00C066A0" w:rsidRDefault="0061206C" w:rsidP="00DF6575">
      <w:pPr>
        <w:pStyle w:val="Paragrafi"/>
        <w:rPr>
          <w:lang w:val="sq-AL"/>
        </w:rPr>
      </w:pPr>
      <w:r>
        <w:rPr>
          <w:lang w:val="sq-AL"/>
        </w:rPr>
        <w:t xml:space="preserve">d) </w:t>
      </w:r>
      <w:r w:rsidR="001E560A" w:rsidRPr="00C066A0">
        <w:rPr>
          <w:lang w:val="sq-AL"/>
        </w:rPr>
        <w:t xml:space="preserve">regjistrimit të të gjitha </w:t>
      </w:r>
      <w:r w:rsidR="00B2471A">
        <w:rPr>
          <w:lang w:val="sq-AL"/>
        </w:rPr>
        <w:t>certifik</w:t>
      </w:r>
      <w:r w:rsidR="001E560A" w:rsidRPr="00C066A0">
        <w:rPr>
          <w:lang w:val="sq-AL"/>
        </w:rPr>
        <w:t xml:space="preserve">atave të mostransferimit dhe </w:t>
      </w:r>
      <w:r w:rsidR="00B2471A">
        <w:rPr>
          <w:lang w:val="sq-AL"/>
        </w:rPr>
        <w:t>certifik</w:t>
      </w:r>
      <w:r w:rsidR="001E560A" w:rsidRPr="00C066A0">
        <w:rPr>
          <w:lang w:val="sq-AL"/>
        </w:rPr>
        <w:t>atave të papërdorura;</w:t>
      </w:r>
    </w:p>
    <w:p w:rsidR="001E560A" w:rsidRPr="00C066A0" w:rsidRDefault="0061206C" w:rsidP="00DF6575">
      <w:pPr>
        <w:pStyle w:val="Paragrafi"/>
        <w:rPr>
          <w:lang w:val="sq-AL"/>
        </w:rPr>
      </w:pPr>
      <w:r>
        <w:rPr>
          <w:lang w:val="sq-AL"/>
        </w:rPr>
        <w:t xml:space="preserve">e) </w:t>
      </w:r>
      <w:r w:rsidR="001E560A" w:rsidRPr="00C066A0">
        <w:rPr>
          <w:lang w:val="sq-AL"/>
        </w:rPr>
        <w:t>kontrollin e pajisjes kalibruese të QT</w:t>
      </w:r>
      <w:r w:rsidR="00E25634">
        <w:rPr>
          <w:lang w:val="sq-AL"/>
        </w:rPr>
        <w:t>-së</w:t>
      </w:r>
      <w:r w:rsidR="001E560A" w:rsidRPr="00C066A0">
        <w:rPr>
          <w:lang w:val="sq-AL"/>
        </w:rPr>
        <w:t xml:space="preserve"> në çdo 3 muaj, nëse pajisja është në gjendje pune dhe ka kryer në vazhdimësi testet;</w:t>
      </w:r>
    </w:p>
    <w:p w:rsidR="001E560A" w:rsidRPr="00C066A0" w:rsidRDefault="0061206C" w:rsidP="00DF6575">
      <w:pPr>
        <w:pStyle w:val="Paragrafi"/>
        <w:rPr>
          <w:lang w:val="sq-AL"/>
        </w:rPr>
      </w:pPr>
      <w:r>
        <w:rPr>
          <w:lang w:val="sq-AL"/>
        </w:rPr>
        <w:t xml:space="preserve">f) </w:t>
      </w:r>
      <w:r w:rsidR="001E560A" w:rsidRPr="00C066A0">
        <w:rPr>
          <w:lang w:val="sq-AL"/>
        </w:rPr>
        <w:t>kryerjes së inspektimeve periodike.</w:t>
      </w:r>
    </w:p>
    <w:p w:rsidR="001E560A" w:rsidRPr="00C066A0" w:rsidRDefault="0061206C" w:rsidP="00DF6575">
      <w:pPr>
        <w:pStyle w:val="Paragrafi"/>
        <w:rPr>
          <w:lang w:val="sq-AL"/>
        </w:rPr>
      </w:pPr>
      <w:r>
        <w:rPr>
          <w:lang w:val="sq-AL"/>
        </w:rPr>
        <w:t xml:space="preserve">3. </w:t>
      </w:r>
      <w:r w:rsidR="001E560A" w:rsidRPr="00C066A0">
        <w:rPr>
          <w:lang w:val="sq-AL"/>
        </w:rPr>
        <w:t xml:space="preserve">Kontrollori i cilësisë duhet të bëjë rregullisht kontrollet e cilësisë që lidhen me cilësinë e punës së teknikëve të </w:t>
      </w:r>
      <w:r w:rsidR="00B2471A">
        <w:rPr>
          <w:lang w:val="sq-AL"/>
        </w:rPr>
        <w:t>certifik</w:t>
      </w:r>
      <w:r w:rsidR="001E560A" w:rsidRPr="00C066A0">
        <w:rPr>
          <w:lang w:val="sq-AL"/>
        </w:rPr>
        <w:t xml:space="preserve">uar, i cili kryhet çdo 6 muaj për secilin teknik të </w:t>
      </w:r>
      <w:r w:rsidR="00B2471A">
        <w:rPr>
          <w:lang w:val="sq-AL"/>
        </w:rPr>
        <w:t>certifik</w:t>
      </w:r>
      <w:r w:rsidR="001E560A" w:rsidRPr="00C066A0">
        <w:rPr>
          <w:lang w:val="sq-AL"/>
        </w:rPr>
        <w:t>uar të QT</w:t>
      </w:r>
      <w:r w:rsidR="00E25634">
        <w:rPr>
          <w:lang w:val="sq-AL"/>
        </w:rPr>
        <w:t>-së</w:t>
      </w:r>
      <w:r w:rsidR="001E560A" w:rsidRPr="00C066A0">
        <w:rPr>
          <w:lang w:val="sq-AL"/>
        </w:rPr>
        <w:t xml:space="preserve">. Kontrolli mund të kryhet duke vëzhguar punën që kryen një teknik i qendrës teknike, që lidhet si me përdorimin e pajisjes testuese mbi konfirmimin e parametrave për të cilën pajisja regjistruese është kalibruar, si dhe mbi plotësimin e dokumentacionit nga tekniku i </w:t>
      </w:r>
      <w:r w:rsidR="00B2471A">
        <w:rPr>
          <w:lang w:val="sq-AL"/>
        </w:rPr>
        <w:t>certifik</w:t>
      </w:r>
      <w:r w:rsidR="001E560A" w:rsidRPr="00C066A0">
        <w:rPr>
          <w:lang w:val="sq-AL"/>
        </w:rPr>
        <w:t>uar. Modeli i dokumentit të kontrollit jepet në aneksin 5.</w:t>
      </w:r>
    </w:p>
    <w:p w:rsidR="001E560A" w:rsidRPr="00C066A0" w:rsidRDefault="000C58C0" w:rsidP="00DF6575">
      <w:pPr>
        <w:pStyle w:val="Paragrafi"/>
        <w:rPr>
          <w:lang w:val="sq-AL"/>
        </w:rPr>
      </w:pPr>
      <w:r>
        <w:rPr>
          <w:lang w:val="sq-AL"/>
        </w:rPr>
        <w:t xml:space="preserve">4. </w:t>
      </w:r>
      <w:r w:rsidR="001E560A" w:rsidRPr="00C066A0">
        <w:rPr>
          <w:lang w:val="sq-AL"/>
        </w:rPr>
        <w:t>Kontrollet e cilësisë regjistrohen sipas datës në të cilën janë kryer dhe një kopje e kontrollit të kryer nga kontrollori i cilësisë i lihet QT</w:t>
      </w:r>
      <w:r w:rsidR="00E25634">
        <w:rPr>
          <w:lang w:val="sq-AL"/>
        </w:rPr>
        <w:t>-së</w:t>
      </w:r>
      <w:r w:rsidR="001E560A" w:rsidRPr="00C066A0">
        <w:rPr>
          <w:lang w:val="sq-AL"/>
        </w:rPr>
        <w:t>.</w:t>
      </w:r>
    </w:p>
    <w:p w:rsidR="001E560A" w:rsidRPr="00C066A0" w:rsidRDefault="000C58C0" w:rsidP="00DF6575">
      <w:pPr>
        <w:pStyle w:val="Paragrafi"/>
        <w:rPr>
          <w:lang w:val="sq-AL"/>
        </w:rPr>
      </w:pPr>
      <w:r>
        <w:rPr>
          <w:lang w:val="sq-AL"/>
        </w:rPr>
        <w:t xml:space="preserve">5. </w:t>
      </w:r>
      <w:r w:rsidR="001E560A" w:rsidRPr="00C066A0">
        <w:rPr>
          <w:lang w:val="sq-AL"/>
        </w:rPr>
        <w:t>Kur konstatohen gabime ose mangësi gjatë kryerjes së kontrolleve nga kontrollori i cilësisë, duhet të përcaktohet një plan për korrigjimin e tyre dhe kontrollet duhet të kryhen më shpesh derisa QT</w:t>
      </w:r>
      <w:r w:rsidR="00E25634">
        <w:rPr>
          <w:lang w:val="sq-AL"/>
        </w:rPr>
        <w:t>-ja</w:t>
      </w:r>
      <w:r w:rsidR="001E560A" w:rsidRPr="00C066A0">
        <w:rPr>
          <w:lang w:val="sq-AL"/>
        </w:rPr>
        <w:t xml:space="preserve"> të plotësojë të gjitha kërkesat.</w:t>
      </w:r>
    </w:p>
    <w:p w:rsidR="001E560A" w:rsidRPr="00C066A0" w:rsidRDefault="001E560A" w:rsidP="001F68E3">
      <w:pPr>
        <w:pStyle w:val="KapitulliTitull"/>
      </w:pPr>
      <w:r w:rsidRPr="00C066A0">
        <w:t>KAPITULLI III</w:t>
      </w:r>
    </w:p>
    <w:p w:rsidR="001E560A" w:rsidRPr="00F7280A" w:rsidRDefault="001E560A" w:rsidP="00DF6575">
      <w:pPr>
        <w:pStyle w:val="Paragrafi"/>
        <w:rPr>
          <w:sz w:val="14"/>
          <w:lang w:val="sq-AL"/>
        </w:rPr>
      </w:pPr>
    </w:p>
    <w:p w:rsidR="001E560A" w:rsidRPr="00C066A0" w:rsidRDefault="001E560A" w:rsidP="00574D69">
      <w:pPr>
        <w:pStyle w:val="NeniNr"/>
        <w:rPr>
          <w:lang w:val="sq-AL"/>
        </w:rPr>
      </w:pPr>
      <w:r w:rsidRPr="00C066A0">
        <w:rPr>
          <w:lang w:val="sq-AL"/>
        </w:rPr>
        <w:t>Neni 14</w:t>
      </w:r>
    </w:p>
    <w:p w:rsidR="001E560A" w:rsidRPr="00C066A0" w:rsidRDefault="001E560A" w:rsidP="000A6397">
      <w:pPr>
        <w:pStyle w:val="NeniTitull"/>
        <w:rPr>
          <w:lang w:val="sq-AL"/>
        </w:rPr>
      </w:pPr>
      <w:r w:rsidRPr="00C066A0">
        <w:rPr>
          <w:lang w:val="sq-AL"/>
        </w:rPr>
        <w:t xml:space="preserve">Kriteret për teknikët e </w:t>
      </w:r>
      <w:r w:rsidR="00B2471A">
        <w:rPr>
          <w:lang w:val="sq-AL"/>
        </w:rPr>
        <w:t>certifik</w:t>
      </w:r>
      <w:r w:rsidRPr="00C066A0">
        <w:rPr>
          <w:lang w:val="sq-AL"/>
        </w:rPr>
        <w:t>uar</w:t>
      </w:r>
    </w:p>
    <w:p w:rsidR="001E560A" w:rsidRPr="00F7280A" w:rsidRDefault="001E560A" w:rsidP="00DF6575">
      <w:pPr>
        <w:pStyle w:val="Paragrafi"/>
        <w:rPr>
          <w:sz w:val="14"/>
          <w:lang w:val="sq-AL"/>
        </w:rPr>
      </w:pPr>
    </w:p>
    <w:p w:rsidR="001E560A" w:rsidRPr="00C066A0" w:rsidRDefault="001E560A" w:rsidP="00DF6575">
      <w:pPr>
        <w:pStyle w:val="Paragrafi"/>
        <w:rPr>
          <w:lang w:val="sq-AL"/>
        </w:rPr>
      </w:pPr>
      <w:r w:rsidRPr="00C066A0">
        <w:rPr>
          <w:lang w:val="sq-AL"/>
        </w:rPr>
        <w:t>1.</w:t>
      </w:r>
      <w:r w:rsidR="00AF5E39">
        <w:rPr>
          <w:lang w:val="sq-AL"/>
        </w:rPr>
        <w:t xml:space="preserve"> </w:t>
      </w:r>
      <w:r w:rsidRPr="00C066A0">
        <w:rPr>
          <w:lang w:val="sq-AL"/>
        </w:rPr>
        <w:t xml:space="preserve">Operacionet për kontrollin, riparimin, instalimin dhe kalibrimin e tahografit analog ose </w:t>
      </w:r>
      <w:r w:rsidR="000007EA">
        <w:rPr>
          <w:lang w:val="sq-AL"/>
        </w:rPr>
        <w:t>dixhital</w:t>
      </w:r>
      <w:r w:rsidRPr="00C066A0">
        <w:rPr>
          <w:lang w:val="sq-AL"/>
        </w:rPr>
        <w:t xml:space="preserve"> në një qendër teknike, duhet të drejtohen vetëm nën mbikëqyrjen e drejtuesit teknik dhe teknikut të </w:t>
      </w:r>
      <w:r w:rsidR="00DA23E2">
        <w:rPr>
          <w:lang w:val="sq-AL"/>
        </w:rPr>
        <w:t>c</w:t>
      </w:r>
      <w:r w:rsidR="00DA23E2" w:rsidRPr="00C066A0">
        <w:rPr>
          <w:lang w:val="sq-AL"/>
        </w:rPr>
        <w:t>ertifikuar</w:t>
      </w:r>
      <w:r w:rsidRPr="00C066A0">
        <w:rPr>
          <w:lang w:val="sq-AL"/>
        </w:rPr>
        <w:t>.</w:t>
      </w:r>
    </w:p>
    <w:p w:rsidR="001E560A" w:rsidRPr="00C066A0" w:rsidRDefault="001E560A" w:rsidP="00DF6575">
      <w:pPr>
        <w:pStyle w:val="Paragrafi"/>
        <w:rPr>
          <w:lang w:val="sq-AL"/>
        </w:rPr>
      </w:pPr>
      <w:r w:rsidRPr="00C066A0">
        <w:rPr>
          <w:lang w:val="sq-AL"/>
        </w:rPr>
        <w:t>Teknikët duhet të kenë aftësi mekanike ose teknike me eksperiencën përkatëse për detyrat e kërkuara dhe kalibrimin e tahografit të tipit për të cilin qendra teknike është miratuar, si dhe trajnimin përkatës sipas këtij udhëzimi.</w:t>
      </w:r>
    </w:p>
    <w:p w:rsidR="001E560A" w:rsidRPr="00C066A0" w:rsidRDefault="001E560A" w:rsidP="00DF6575">
      <w:pPr>
        <w:pStyle w:val="Paragrafi"/>
        <w:rPr>
          <w:lang w:val="sq-AL"/>
        </w:rPr>
      </w:pPr>
      <w:r w:rsidRPr="00C066A0">
        <w:rPr>
          <w:lang w:val="sq-AL"/>
        </w:rPr>
        <w:t>2.</w:t>
      </w:r>
      <w:r w:rsidR="00AF5E39">
        <w:rPr>
          <w:lang w:val="sq-AL"/>
        </w:rPr>
        <w:t xml:space="preserve"> </w:t>
      </w:r>
      <w:r w:rsidRPr="00C066A0">
        <w:rPr>
          <w:lang w:val="sq-AL"/>
        </w:rPr>
        <w:t xml:space="preserve">Qendra teknike cakton si drejtues teknik të saj një nga teknikët e </w:t>
      </w:r>
      <w:r w:rsidR="00B2471A">
        <w:rPr>
          <w:lang w:val="sq-AL"/>
        </w:rPr>
        <w:t>certifik</w:t>
      </w:r>
      <w:r w:rsidRPr="00C066A0">
        <w:rPr>
          <w:lang w:val="sq-AL"/>
        </w:rPr>
        <w:t>uar me përvojë, i cili ka kryer kursin e trajnimit për drejtues teknik.</w:t>
      </w:r>
    </w:p>
    <w:p w:rsidR="001E560A" w:rsidRPr="00C066A0" w:rsidRDefault="001E560A" w:rsidP="00DF6575">
      <w:pPr>
        <w:pStyle w:val="Paragrafi"/>
        <w:rPr>
          <w:lang w:val="sq-AL"/>
        </w:rPr>
      </w:pPr>
      <w:r w:rsidRPr="00C066A0">
        <w:rPr>
          <w:lang w:val="sq-AL"/>
        </w:rPr>
        <w:t>Drejtuesi teknik duhet të ketë kualifikimin përkatës dhe një eksperiencë të dokumentuar të 3 vjetëve në një ofiçinë mekanike, si dhe nivel përdorimi të mjaftueshëm në kompjuter.</w:t>
      </w:r>
    </w:p>
    <w:p w:rsidR="001E560A" w:rsidRPr="00C066A0" w:rsidRDefault="001E560A" w:rsidP="00DF6575">
      <w:pPr>
        <w:pStyle w:val="Paragrafi"/>
        <w:rPr>
          <w:lang w:val="sq-AL"/>
        </w:rPr>
      </w:pPr>
      <w:r w:rsidRPr="00C066A0">
        <w:rPr>
          <w:lang w:val="sq-AL"/>
        </w:rPr>
        <w:t>Drejtuesi teknik është pika e kontaktit të qendrës teknike me autoritetin kompetent, si dhe përgjegjës për operacionet teknike që kryhen në ofiçinë.</w:t>
      </w:r>
    </w:p>
    <w:p w:rsidR="001E560A" w:rsidRPr="00C066A0" w:rsidRDefault="00175542" w:rsidP="00DF6575">
      <w:pPr>
        <w:pStyle w:val="Paragrafi"/>
        <w:rPr>
          <w:lang w:val="sq-AL"/>
        </w:rPr>
      </w:pPr>
      <w:r>
        <w:rPr>
          <w:lang w:val="sq-AL"/>
        </w:rPr>
        <w:t xml:space="preserve">3. </w:t>
      </w:r>
      <w:r w:rsidR="001E560A" w:rsidRPr="00C066A0">
        <w:rPr>
          <w:lang w:val="sq-AL"/>
        </w:rPr>
        <w:t xml:space="preserve">Kriteret për t’u bërë një teknik i </w:t>
      </w:r>
      <w:r w:rsidR="00B2471A">
        <w:rPr>
          <w:lang w:val="sq-AL"/>
        </w:rPr>
        <w:t>certifik</w:t>
      </w:r>
      <w:r w:rsidR="001E560A" w:rsidRPr="00C066A0">
        <w:rPr>
          <w:lang w:val="sq-AL"/>
        </w:rPr>
        <w:t xml:space="preserve">uar </w:t>
      </w:r>
    </w:p>
    <w:p w:rsidR="001E560A" w:rsidRPr="00C066A0" w:rsidRDefault="001E560A" w:rsidP="00DF6575">
      <w:pPr>
        <w:pStyle w:val="Paragrafi"/>
        <w:rPr>
          <w:lang w:val="sq-AL"/>
        </w:rPr>
      </w:pPr>
      <w:r w:rsidRPr="00C066A0">
        <w:rPr>
          <w:lang w:val="sq-AL"/>
        </w:rPr>
        <w:t xml:space="preserve">Një teknik i </w:t>
      </w:r>
      <w:r w:rsidR="00B2471A">
        <w:rPr>
          <w:lang w:val="sq-AL"/>
        </w:rPr>
        <w:t>certifik</w:t>
      </w:r>
      <w:r w:rsidRPr="00C066A0">
        <w:rPr>
          <w:lang w:val="sq-AL"/>
        </w:rPr>
        <w:t>uar duhet:</w:t>
      </w:r>
    </w:p>
    <w:p w:rsidR="001E560A" w:rsidRPr="00C066A0" w:rsidRDefault="001E560A" w:rsidP="00DF6575">
      <w:pPr>
        <w:pStyle w:val="Paragrafi"/>
        <w:rPr>
          <w:lang w:val="sq-AL"/>
        </w:rPr>
      </w:pPr>
      <w:r w:rsidRPr="00C066A0">
        <w:rPr>
          <w:lang w:val="sq-AL"/>
        </w:rPr>
        <w:t xml:space="preserve">a) </w:t>
      </w:r>
      <w:r w:rsidR="00E25634" w:rsidRPr="00C066A0">
        <w:rPr>
          <w:lang w:val="sq-AL"/>
        </w:rPr>
        <w:t xml:space="preserve">Të </w:t>
      </w:r>
      <w:r w:rsidRPr="00C066A0">
        <w:rPr>
          <w:lang w:val="sq-AL"/>
        </w:rPr>
        <w:t xml:space="preserve">jetë i caktuar si kandidat për teknik të </w:t>
      </w:r>
      <w:r w:rsidR="00B2471A">
        <w:rPr>
          <w:lang w:val="sq-AL"/>
        </w:rPr>
        <w:t>certifik</w:t>
      </w:r>
      <w:r w:rsidRPr="00C066A0">
        <w:rPr>
          <w:lang w:val="sq-AL"/>
        </w:rPr>
        <w:t xml:space="preserve">uar nga qendra teknike, </w:t>
      </w:r>
      <w:r w:rsidR="00E25634">
        <w:rPr>
          <w:lang w:val="sq-AL"/>
        </w:rPr>
        <w:t>në të cilën ai është i punësuar.</w:t>
      </w:r>
    </w:p>
    <w:p w:rsidR="001E560A" w:rsidRPr="00C066A0" w:rsidRDefault="001E560A" w:rsidP="00DF6575">
      <w:pPr>
        <w:pStyle w:val="Paragrafi"/>
        <w:rPr>
          <w:lang w:val="sq-AL"/>
        </w:rPr>
      </w:pPr>
      <w:r w:rsidRPr="00C066A0">
        <w:rPr>
          <w:lang w:val="sq-AL"/>
        </w:rPr>
        <w:t xml:space="preserve">Në caktimin si teknik i </w:t>
      </w:r>
      <w:r w:rsidR="00B2471A">
        <w:rPr>
          <w:lang w:val="sq-AL"/>
        </w:rPr>
        <w:t>certifik</w:t>
      </w:r>
      <w:r w:rsidRPr="00C066A0">
        <w:rPr>
          <w:lang w:val="sq-AL"/>
        </w:rPr>
        <w:t>uar, qendra teknike siguron që kandidati plotëson kushtet e vendosura më poshtë, dhe do t’i krijojë atij lehtësitë e nevojshme për ushtrimin praktik në këtë qendër.</w:t>
      </w:r>
    </w:p>
    <w:p w:rsidR="001E560A" w:rsidRPr="00C066A0" w:rsidRDefault="00175542" w:rsidP="00DF6575">
      <w:pPr>
        <w:pStyle w:val="Paragrafi"/>
        <w:rPr>
          <w:lang w:val="sq-AL"/>
        </w:rPr>
      </w:pPr>
      <w:r>
        <w:rPr>
          <w:lang w:val="sq-AL"/>
        </w:rPr>
        <w:t xml:space="preserve">b) </w:t>
      </w:r>
      <w:r w:rsidR="00E25634" w:rsidRPr="00C066A0">
        <w:rPr>
          <w:lang w:val="sq-AL"/>
        </w:rPr>
        <w:t xml:space="preserve">Të </w:t>
      </w:r>
      <w:r w:rsidR="001E560A" w:rsidRPr="00C066A0">
        <w:rPr>
          <w:lang w:val="sq-AL"/>
        </w:rPr>
        <w:t>ketë një aftësi mekanike ose teknike me eksperiencën përkatëse për detyrat e kërkuara për inspektimin dhe kalibrimin e tahografëve të tipit, për të cilin ës</w:t>
      </w:r>
      <w:r w:rsidR="00A32043">
        <w:rPr>
          <w:lang w:val="sq-AL"/>
        </w:rPr>
        <w:t>htë e autorizuar qendra teknike.</w:t>
      </w:r>
    </w:p>
    <w:p w:rsidR="001E560A" w:rsidRPr="00C066A0" w:rsidRDefault="00432C67" w:rsidP="00DF6575">
      <w:pPr>
        <w:pStyle w:val="Paragrafi"/>
        <w:rPr>
          <w:lang w:val="sq-AL"/>
        </w:rPr>
      </w:pPr>
      <w:r>
        <w:rPr>
          <w:lang w:val="sq-AL"/>
        </w:rPr>
        <w:t xml:space="preserve">c) </w:t>
      </w:r>
      <w:r w:rsidR="00E25634" w:rsidRPr="00C066A0">
        <w:rPr>
          <w:lang w:val="sq-AL"/>
        </w:rPr>
        <w:t xml:space="preserve">Të </w:t>
      </w:r>
      <w:r w:rsidR="001E560A" w:rsidRPr="00C066A0">
        <w:rPr>
          <w:lang w:val="sq-AL"/>
        </w:rPr>
        <w:t>ketë reputacion të mirë, siç përcaktohet në pikën 3 të kapitullit II të vendimit të Këshillit të Ministrave nr.</w:t>
      </w:r>
      <w:r w:rsidR="00673D10">
        <w:rPr>
          <w:lang w:val="sq-AL"/>
        </w:rPr>
        <w:t xml:space="preserve"> </w:t>
      </w:r>
      <w:r w:rsidR="001E560A" w:rsidRPr="00C066A0">
        <w:rPr>
          <w:lang w:val="sq-AL"/>
        </w:rPr>
        <w:t>325, datë 19.3.2008</w:t>
      </w:r>
      <w:r w:rsidR="00673D10">
        <w:rPr>
          <w:lang w:val="sq-AL"/>
        </w:rPr>
        <w:t>,</w:t>
      </w:r>
      <w:r w:rsidR="001E560A" w:rsidRPr="00C066A0">
        <w:rPr>
          <w:lang w:val="sq-AL"/>
        </w:rPr>
        <w:t xml:space="preserve"> </w:t>
      </w:r>
      <w:r w:rsidR="00DC187A">
        <w:rPr>
          <w:lang w:val="sq-AL"/>
        </w:rPr>
        <w:t>“</w:t>
      </w:r>
      <w:r w:rsidR="001E560A" w:rsidRPr="00C066A0">
        <w:rPr>
          <w:lang w:val="sq-AL"/>
        </w:rPr>
        <w:t>Për miratimin e rregullave për pranimin në veprimtarinë e operatorit të transportit rrugor të mallrave dhe udhëtarëve, si dhe për njohjen e dokumenteve zyrtare të caktuara për këta operatorë</w:t>
      </w:r>
      <w:r w:rsidR="00DC187A">
        <w:rPr>
          <w:lang w:val="sq-AL"/>
        </w:rPr>
        <w:t>”</w:t>
      </w:r>
      <w:r w:rsidR="001E560A" w:rsidRPr="00C066A0">
        <w:rPr>
          <w:lang w:val="sq-AL"/>
        </w:rPr>
        <w:t xml:space="preserve">.  </w:t>
      </w:r>
    </w:p>
    <w:p w:rsidR="001E560A" w:rsidRPr="00C066A0" w:rsidRDefault="00432C67" w:rsidP="00DF6575">
      <w:pPr>
        <w:pStyle w:val="Paragrafi"/>
        <w:rPr>
          <w:lang w:val="sq-AL"/>
        </w:rPr>
      </w:pPr>
      <w:r>
        <w:rPr>
          <w:lang w:val="sq-AL"/>
        </w:rPr>
        <w:t xml:space="preserve">d) </w:t>
      </w:r>
      <w:r w:rsidR="00E25634" w:rsidRPr="00C066A0">
        <w:rPr>
          <w:lang w:val="sq-AL"/>
        </w:rPr>
        <w:t xml:space="preserve">Të </w:t>
      </w:r>
      <w:r w:rsidR="001E560A" w:rsidRPr="00C066A0">
        <w:rPr>
          <w:lang w:val="sq-AL"/>
        </w:rPr>
        <w:t xml:space="preserve">zotërojë një </w:t>
      </w:r>
      <w:r w:rsidR="00B2471A">
        <w:rPr>
          <w:lang w:val="sq-AL"/>
        </w:rPr>
        <w:t>certifik</w:t>
      </w:r>
      <w:r w:rsidR="001E560A" w:rsidRPr="00C066A0">
        <w:rPr>
          <w:lang w:val="sq-AL"/>
        </w:rPr>
        <w:t xml:space="preserve">atë të kompetencës për secilën klasë të tahografit, analog dhe/ose </w:t>
      </w:r>
      <w:r w:rsidR="000007EA">
        <w:rPr>
          <w:lang w:val="sq-AL"/>
        </w:rPr>
        <w:t>dixhital</w:t>
      </w:r>
      <w:r w:rsidR="001E560A" w:rsidRPr="00C066A0">
        <w:rPr>
          <w:lang w:val="sq-AL"/>
        </w:rPr>
        <w:t xml:space="preserve"> në të cilin ata dëshirojnë të punojnë, të kenë përfunduar me sukses një kurs trajnimi t</w:t>
      </w:r>
      <w:r w:rsidR="00A32043">
        <w:rPr>
          <w:lang w:val="sq-AL"/>
        </w:rPr>
        <w:t>ë miratuar.</w:t>
      </w:r>
    </w:p>
    <w:p w:rsidR="001E560A" w:rsidRPr="00C066A0" w:rsidRDefault="00432C67" w:rsidP="00DF6575">
      <w:pPr>
        <w:pStyle w:val="Paragrafi"/>
        <w:rPr>
          <w:lang w:val="sq-AL"/>
        </w:rPr>
      </w:pPr>
      <w:r>
        <w:rPr>
          <w:lang w:val="sq-AL"/>
        </w:rPr>
        <w:t xml:space="preserve">e) </w:t>
      </w:r>
      <w:r w:rsidR="00E25634" w:rsidRPr="00C066A0">
        <w:rPr>
          <w:lang w:val="sq-AL"/>
        </w:rPr>
        <w:t xml:space="preserve">Kur </w:t>
      </w:r>
      <w:r w:rsidR="001E560A" w:rsidRPr="00C066A0">
        <w:rPr>
          <w:lang w:val="sq-AL"/>
        </w:rPr>
        <w:t xml:space="preserve">duhet të bëhet testi i gjurmës lineare të mjetit, tekniku i </w:t>
      </w:r>
      <w:r w:rsidR="00B2471A">
        <w:rPr>
          <w:lang w:val="sq-AL"/>
        </w:rPr>
        <w:t>certifik</w:t>
      </w:r>
      <w:r w:rsidR="001E560A" w:rsidRPr="00C066A0">
        <w:rPr>
          <w:lang w:val="sq-AL"/>
        </w:rPr>
        <w:t xml:space="preserve">uar që kryen testin e rrugës, e shoqëron vetë mjetin për qëllim të testit. </w:t>
      </w:r>
    </w:p>
    <w:p w:rsidR="001E560A" w:rsidRPr="00C066A0" w:rsidRDefault="00432C67" w:rsidP="00DF6575">
      <w:pPr>
        <w:pStyle w:val="Paragrafi"/>
        <w:rPr>
          <w:lang w:val="sq-AL"/>
        </w:rPr>
      </w:pPr>
      <w:r>
        <w:rPr>
          <w:lang w:val="sq-AL"/>
        </w:rPr>
        <w:t xml:space="preserve">f) </w:t>
      </w:r>
      <w:r w:rsidR="00E25634" w:rsidRPr="00C066A0">
        <w:rPr>
          <w:lang w:val="sq-AL"/>
        </w:rPr>
        <w:t xml:space="preserve">Qendra </w:t>
      </w:r>
      <w:r w:rsidR="001E560A" w:rsidRPr="00C066A0">
        <w:rPr>
          <w:lang w:val="sq-AL"/>
        </w:rPr>
        <w:t>teknike duhet të ketë një person me leje drejtimi të klasit D</w:t>
      </w:r>
      <w:r w:rsidR="00D830F8">
        <w:rPr>
          <w:lang w:val="sq-AL"/>
        </w:rPr>
        <w:t>,</w:t>
      </w:r>
      <w:r w:rsidR="001E560A" w:rsidRPr="00C066A0">
        <w:rPr>
          <w:lang w:val="sq-AL"/>
        </w:rPr>
        <w:t xml:space="preserve"> i cili shoqëron teknikët dhe kryeteknikun gjatë provave lineare dhe në bankëprove.</w:t>
      </w:r>
    </w:p>
    <w:p w:rsidR="001E560A" w:rsidRPr="00C066A0" w:rsidRDefault="00432C67" w:rsidP="00DF6575">
      <w:pPr>
        <w:pStyle w:val="Paragrafi"/>
        <w:rPr>
          <w:lang w:val="sq-AL"/>
        </w:rPr>
      </w:pPr>
      <w:r>
        <w:rPr>
          <w:lang w:val="sq-AL"/>
        </w:rPr>
        <w:t xml:space="preserve">g) </w:t>
      </w:r>
      <w:r w:rsidR="00E25634" w:rsidRPr="00C066A0">
        <w:rPr>
          <w:lang w:val="sq-AL"/>
        </w:rPr>
        <w:t xml:space="preserve">Kandidatët </w:t>
      </w:r>
      <w:r w:rsidR="001E560A" w:rsidRPr="00C066A0">
        <w:rPr>
          <w:lang w:val="sq-AL"/>
        </w:rPr>
        <w:t xml:space="preserve">për teknikë të </w:t>
      </w:r>
      <w:r w:rsidR="00B2471A">
        <w:rPr>
          <w:lang w:val="sq-AL"/>
        </w:rPr>
        <w:t>certifik</w:t>
      </w:r>
      <w:r w:rsidR="001E560A" w:rsidRPr="00C066A0">
        <w:rPr>
          <w:lang w:val="sq-AL"/>
        </w:rPr>
        <w:t>uar, të propozuar nga qendra teknike, duhet të paktën të kenë mbaruar arsimin e mesëm profesional elektronik, elektrik ose mekanik, si dhe të kenë njohuri të mjaftueshme kompjuterike.</w:t>
      </w:r>
    </w:p>
    <w:p w:rsidR="001E560A" w:rsidRPr="00C066A0" w:rsidRDefault="00432C67" w:rsidP="00DF6575">
      <w:pPr>
        <w:pStyle w:val="Paragrafi"/>
        <w:rPr>
          <w:lang w:val="sq-AL"/>
        </w:rPr>
      </w:pPr>
      <w:r>
        <w:rPr>
          <w:lang w:val="sq-AL"/>
        </w:rPr>
        <w:t xml:space="preserve">h) </w:t>
      </w:r>
      <w:r w:rsidR="00E25634">
        <w:rPr>
          <w:lang w:val="sq-AL"/>
        </w:rPr>
        <w:t>T</w:t>
      </w:r>
      <w:r w:rsidR="00E25634" w:rsidRPr="00C066A0">
        <w:rPr>
          <w:lang w:val="sq-AL"/>
        </w:rPr>
        <w:t>eknik</w:t>
      </w:r>
      <w:r w:rsidR="00E25634">
        <w:rPr>
          <w:lang w:val="sq-AL"/>
        </w:rPr>
        <w:t>ë</w:t>
      </w:r>
      <w:r w:rsidR="00E25634" w:rsidRPr="00C066A0">
        <w:rPr>
          <w:lang w:val="sq-AL"/>
        </w:rPr>
        <w:t xml:space="preserve">t </w:t>
      </w:r>
      <w:r w:rsidR="001E560A" w:rsidRPr="00C066A0">
        <w:rPr>
          <w:lang w:val="sq-AL"/>
        </w:rPr>
        <w:t>duhet t</w:t>
      </w:r>
      <w:r w:rsidR="00973358">
        <w:rPr>
          <w:lang w:val="sq-AL"/>
        </w:rPr>
        <w:t>ë</w:t>
      </w:r>
      <w:r w:rsidR="001E560A" w:rsidRPr="00C066A0">
        <w:rPr>
          <w:lang w:val="sq-AL"/>
        </w:rPr>
        <w:t xml:space="preserve"> ken</w:t>
      </w:r>
      <w:r w:rsidR="00973358">
        <w:rPr>
          <w:lang w:val="sq-AL"/>
        </w:rPr>
        <w:t>ë</w:t>
      </w:r>
      <w:r w:rsidR="001E560A" w:rsidRPr="00C066A0">
        <w:rPr>
          <w:lang w:val="sq-AL"/>
        </w:rPr>
        <w:t xml:space="preserve"> trajnimin p</w:t>
      </w:r>
      <w:r w:rsidR="00973358">
        <w:rPr>
          <w:lang w:val="sq-AL"/>
        </w:rPr>
        <w:t>ë</w:t>
      </w:r>
      <w:r w:rsidR="001E560A" w:rsidRPr="00C066A0">
        <w:rPr>
          <w:lang w:val="sq-AL"/>
        </w:rPr>
        <w:t>rkat</w:t>
      </w:r>
      <w:r w:rsidR="00973358">
        <w:rPr>
          <w:lang w:val="sq-AL"/>
        </w:rPr>
        <w:t>ë</w:t>
      </w:r>
      <w:r w:rsidR="001E560A" w:rsidRPr="00C066A0">
        <w:rPr>
          <w:lang w:val="sq-AL"/>
        </w:rPr>
        <w:t>s p</w:t>
      </w:r>
      <w:r w:rsidR="00973358">
        <w:rPr>
          <w:lang w:val="sq-AL"/>
        </w:rPr>
        <w:t>ë</w:t>
      </w:r>
      <w:r w:rsidR="001E560A" w:rsidRPr="00C066A0">
        <w:rPr>
          <w:lang w:val="sq-AL"/>
        </w:rPr>
        <w:t>r minimumi 40 or</w:t>
      </w:r>
      <w:r w:rsidR="00E956BF">
        <w:rPr>
          <w:lang w:val="sq-AL"/>
        </w:rPr>
        <w:t>ë</w:t>
      </w:r>
      <w:r w:rsidR="001E560A" w:rsidRPr="00C066A0">
        <w:rPr>
          <w:lang w:val="sq-AL"/>
        </w:rPr>
        <w:t xml:space="preserve"> n</w:t>
      </w:r>
      <w:r w:rsidR="00973358">
        <w:rPr>
          <w:lang w:val="sq-AL"/>
        </w:rPr>
        <w:t>ë</w:t>
      </w:r>
      <w:r w:rsidR="001E560A" w:rsidRPr="00C066A0">
        <w:rPr>
          <w:lang w:val="sq-AL"/>
        </w:rPr>
        <w:t xml:space="preserve"> </w:t>
      </w:r>
      <w:r w:rsidR="00973358">
        <w:rPr>
          <w:lang w:val="sq-AL"/>
        </w:rPr>
        <w:t>tahografë</w:t>
      </w:r>
      <w:r w:rsidR="001E560A" w:rsidRPr="00C066A0">
        <w:rPr>
          <w:lang w:val="sq-AL"/>
        </w:rPr>
        <w:t>t analog</w:t>
      </w:r>
      <w:r w:rsidR="00973358">
        <w:rPr>
          <w:lang w:val="sq-AL"/>
        </w:rPr>
        <w:t>ë</w:t>
      </w:r>
      <w:r w:rsidR="001E560A" w:rsidRPr="00C066A0">
        <w:rPr>
          <w:lang w:val="sq-AL"/>
        </w:rPr>
        <w:t xml:space="preserve"> dhe 40 or</w:t>
      </w:r>
      <w:r w:rsidR="00973358">
        <w:rPr>
          <w:lang w:val="sq-AL"/>
        </w:rPr>
        <w:t>ë</w:t>
      </w:r>
      <w:r w:rsidR="001E560A" w:rsidRPr="00C066A0">
        <w:rPr>
          <w:lang w:val="sq-AL"/>
        </w:rPr>
        <w:t xml:space="preserve"> n</w:t>
      </w:r>
      <w:r w:rsidR="00973358">
        <w:rPr>
          <w:lang w:val="sq-AL"/>
        </w:rPr>
        <w:t>ë</w:t>
      </w:r>
      <w:r w:rsidR="001E560A" w:rsidRPr="00C066A0">
        <w:rPr>
          <w:lang w:val="sq-AL"/>
        </w:rPr>
        <w:t xml:space="preserve"> </w:t>
      </w:r>
      <w:r w:rsidR="00973358">
        <w:rPr>
          <w:lang w:val="sq-AL"/>
        </w:rPr>
        <w:t>tahografë</w:t>
      </w:r>
      <w:r w:rsidR="001E560A" w:rsidRPr="00C066A0">
        <w:rPr>
          <w:lang w:val="sq-AL"/>
        </w:rPr>
        <w:t xml:space="preserve">t </w:t>
      </w:r>
      <w:r w:rsidR="000007EA">
        <w:rPr>
          <w:lang w:val="sq-AL"/>
        </w:rPr>
        <w:t>dixhital</w:t>
      </w:r>
      <w:r w:rsidR="00973358">
        <w:rPr>
          <w:lang w:val="sq-AL"/>
        </w:rPr>
        <w:t>ë</w:t>
      </w:r>
      <w:r w:rsidR="001E560A" w:rsidRPr="00C066A0">
        <w:rPr>
          <w:lang w:val="sq-AL"/>
        </w:rPr>
        <w:t xml:space="preserve">. </w:t>
      </w:r>
    </w:p>
    <w:p w:rsidR="001E560A" w:rsidRPr="00C066A0" w:rsidRDefault="00432C67" w:rsidP="00DF6575">
      <w:pPr>
        <w:pStyle w:val="Paragrafi"/>
        <w:rPr>
          <w:lang w:val="sq-AL"/>
        </w:rPr>
      </w:pPr>
      <w:r>
        <w:rPr>
          <w:lang w:val="sq-AL"/>
        </w:rPr>
        <w:t xml:space="preserve">i) </w:t>
      </w:r>
      <w:r w:rsidR="00E25634">
        <w:rPr>
          <w:lang w:val="sq-AL"/>
        </w:rPr>
        <w:t>K</w:t>
      </w:r>
      <w:r w:rsidR="00E25634" w:rsidRPr="00C066A0">
        <w:rPr>
          <w:lang w:val="sq-AL"/>
        </w:rPr>
        <w:t xml:space="preserve">ryeteknikët </w:t>
      </w:r>
      <w:r w:rsidR="001E560A" w:rsidRPr="00C066A0">
        <w:rPr>
          <w:lang w:val="sq-AL"/>
        </w:rPr>
        <w:t>duhet t</w:t>
      </w:r>
      <w:r w:rsidR="00973358">
        <w:rPr>
          <w:lang w:val="sq-AL"/>
        </w:rPr>
        <w:t>ë</w:t>
      </w:r>
      <w:r w:rsidR="001E560A" w:rsidRPr="00C066A0">
        <w:rPr>
          <w:lang w:val="sq-AL"/>
        </w:rPr>
        <w:t xml:space="preserve"> ken</w:t>
      </w:r>
      <w:r w:rsidR="00973358">
        <w:rPr>
          <w:lang w:val="sq-AL"/>
        </w:rPr>
        <w:t>ë</w:t>
      </w:r>
      <w:r w:rsidR="001E560A" w:rsidRPr="00C066A0">
        <w:rPr>
          <w:lang w:val="sq-AL"/>
        </w:rPr>
        <w:t xml:space="preserve"> trajnimin p</w:t>
      </w:r>
      <w:r w:rsidR="00973358">
        <w:rPr>
          <w:lang w:val="sq-AL"/>
        </w:rPr>
        <w:t>ë</w:t>
      </w:r>
      <w:r w:rsidR="001E560A" w:rsidRPr="00C066A0">
        <w:rPr>
          <w:lang w:val="sq-AL"/>
        </w:rPr>
        <w:t>rkat</w:t>
      </w:r>
      <w:r w:rsidR="00973358">
        <w:rPr>
          <w:lang w:val="sq-AL"/>
        </w:rPr>
        <w:t>ë</w:t>
      </w:r>
      <w:r w:rsidR="001E560A" w:rsidRPr="00C066A0">
        <w:rPr>
          <w:lang w:val="sq-AL"/>
        </w:rPr>
        <w:t>s p</w:t>
      </w:r>
      <w:r w:rsidR="00973358">
        <w:rPr>
          <w:lang w:val="sq-AL"/>
        </w:rPr>
        <w:t>ë</w:t>
      </w:r>
      <w:r w:rsidR="001E560A" w:rsidRPr="00C066A0">
        <w:rPr>
          <w:lang w:val="sq-AL"/>
        </w:rPr>
        <w:t>r minimum 200 or</w:t>
      </w:r>
      <w:r w:rsidR="00973358">
        <w:rPr>
          <w:lang w:val="sq-AL"/>
        </w:rPr>
        <w:t>ë</w:t>
      </w:r>
      <w:r w:rsidR="001E560A" w:rsidRPr="00C066A0">
        <w:rPr>
          <w:lang w:val="sq-AL"/>
        </w:rPr>
        <w:t xml:space="preserve"> n</w:t>
      </w:r>
      <w:r w:rsidR="00E956BF">
        <w:rPr>
          <w:lang w:val="sq-AL"/>
        </w:rPr>
        <w:t>ë</w:t>
      </w:r>
      <w:r w:rsidR="001E560A" w:rsidRPr="00C066A0">
        <w:rPr>
          <w:lang w:val="sq-AL"/>
        </w:rPr>
        <w:t xml:space="preserve"> </w:t>
      </w:r>
      <w:r w:rsidR="00973358">
        <w:rPr>
          <w:lang w:val="sq-AL"/>
        </w:rPr>
        <w:t>tahografë</w:t>
      </w:r>
      <w:r w:rsidR="001E560A" w:rsidRPr="00C066A0">
        <w:rPr>
          <w:lang w:val="sq-AL"/>
        </w:rPr>
        <w:t>t analog</w:t>
      </w:r>
      <w:r w:rsidR="00973358">
        <w:rPr>
          <w:lang w:val="sq-AL"/>
        </w:rPr>
        <w:t>ë</w:t>
      </w:r>
      <w:r w:rsidR="001E560A" w:rsidRPr="00C066A0">
        <w:rPr>
          <w:lang w:val="sq-AL"/>
        </w:rPr>
        <w:t xml:space="preserve"> dhe 100 or</w:t>
      </w:r>
      <w:r w:rsidR="00973358">
        <w:rPr>
          <w:lang w:val="sq-AL"/>
        </w:rPr>
        <w:t>ë</w:t>
      </w:r>
      <w:r w:rsidR="001E560A" w:rsidRPr="00C066A0">
        <w:rPr>
          <w:lang w:val="sq-AL"/>
        </w:rPr>
        <w:t xml:space="preserve"> n</w:t>
      </w:r>
      <w:r w:rsidR="00973358">
        <w:rPr>
          <w:lang w:val="sq-AL"/>
        </w:rPr>
        <w:t>ë</w:t>
      </w:r>
      <w:r w:rsidR="001E560A" w:rsidRPr="00C066A0">
        <w:rPr>
          <w:lang w:val="sq-AL"/>
        </w:rPr>
        <w:t xml:space="preserve"> </w:t>
      </w:r>
      <w:r w:rsidR="00973358">
        <w:rPr>
          <w:lang w:val="sq-AL"/>
        </w:rPr>
        <w:t>tahografë</w:t>
      </w:r>
      <w:r w:rsidR="001E560A" w:rsidRPr="00C066A0">
        <w:rPr>
          <w:lang w:val="sq-AL"/>
        </w:rPr>
        <w:t xml:space="preserve">t </w:t>
      </w:r>
      <w:r w:rsidR="000007EA">
        <w:rPr>
          <w:lang w:val="sq-AL"/>
        </w:rPr>
        <w:t>dixhital</w:t>
      </w:r>
      <w:r w:rsidR="00973358">
        <w:rPr>
          <w:lang w:val="sq-AL"/>
        </w:rPr>
        <w:t>ë</w:t>
      </w:r>
      <w:r w:rsidR="001E560A" w:rsidRPr="00C066A0">
        <w:rPr>
          <w:lang w:val="sq-AL"/>
        </w:rPr>
        <w:t>, paralelisht trajnimin p</w:t>
      </w:r>
      <w:r w:rsidR="00973358">
        <w:rPr>
          <w:lang w:val="sq-AL"/>
        </w:rPr>
        <w:t>ë</w:t>
      </w:r>
      <w:r w:rsidR="001E560A" w:rsidRPr="00C066A0">
        <w:rPr>
          <w:lang w:val="sq-AL"/>
        </w:rPr>
        <w:t>r shofer</w:t>
      </w:r>
      <w:r w:rsidR="00973358">
        <w:rPr>
          <w:lang w:val="sq-AL"/>
        </w:rPr>
        <w:t>ë</w:t>
      </w:r>
      <w:r w:rsidR="001E560A" w:rsidRPr="00C066A0">
        <w:rPr>
          <w:lang w:val="sq-AL"/>
        </w:rPr>
        <w:t>t, kompanit</w:t>
      </w:r>
      <w:r w:rsidR="00973358">
        <w:rPr>
          <w:lang w:val="sq-AL"/>
        </w:rPr>
        <w:t>ë</w:t>
      </w:r>
      <w:r w:rsidR="001E560A" w:rsidRPr="00C066A0">
        <w:rPr>
          <w:lang w:val="sq-AL"/>
        </w:rPr>
        <w:t xml:space="preserve"> dhe organet e kontrollit.</w:t>
      </w:r>
    </w:p>
    <w:p w:rsidR="001E560A" w:rsidRPr="00C066A0" w:rsidRDefault="001E560A" w:rsidP="00DF6575">
      <w:pPr>
        <w:pStyle w:val="Paragrafi"/>
        <w:rPr>
          <w:lang w:val="sq-AL"/>
        </w:rPr>
      </w:pPr>
      <w:r w:rsidRPr="00C066A0">
        <w:rPr>
          <w:lang w:val="sq-AL"/>
        </w:rPr>
        <w:t>4.</w:t>
      </w:r>
      <w:r w:rsidR="00973358">
        <w:rPr>
          <w:lang w:val="sq-AL"/>
        </w:rPr>
        <w:t xml:space="preserve"> </w:t>
      </w:r>
      <w:r w:rsidRPr="00C066A0">
        <w:rPr>
          <w:lang w:val="sq-AL"/>
        </w:rPr>
        <w:t xml:space="preserve">Miratimi i teknikëve të </w:t>
      </w:r>
      <w:r w:rsidR="00B2471A">
        <w:rPr>
          <w:lang w:val="sq-AL"/>
        </w:rPr>
        <w:t>certifik</w:t>
      </w:r>
      <w:r w:rsidRPr="00C066A0">
        <w:rPr>
          <w:lang w:val="sq-AL"/>
        </w:rPr>
        <w:t>uar në një qendër</w:t>
      </w:r>
    </w:p>
    <w:p w:rsidR="001E560A" w:rsidRPr="00C066A0" w:rsidRDefault="001E560A" w:rsidP="00DF6575">
      <w:pPr>
        <w:pStyle w:val="Paragrafi"/>
        <w:rPr>
          <w:lang w:val="sq-AL"/>
        </w:rPr>
      </w:pPr>
      <w:r w:rsidRPr="00C066A0">
        <w:rPr>
          <w:lang w:val="sq-AL"/>
        </w:rPr>
        <w:t xml:space="preserve">Çdo qendër teknike që dëshiron të shtojë një person në listën e saj të teknikëve të </w:t>
      </w:r>
      <w:r w:rsidR="00B2471A">
        <w:rPr>
          <w:lang w:val="sq-AL"/>
        </w:rPr>
        <w:t>certifik</w:t>
      </w:r>
      <w:r w:rsidRPr="00C066A0">
        <w:rPr>
          <w:lang w:val="sq-AL"/>
        </w:rPr>
        <w:t xml:space="preserve">uar, duhet të paraqesë aplikimin pranë </w:t>
      </w:r>
      <w:r w:rsidR="00B2471A">
        <w:rPr>
          <w:lang w:val="sq-AL"/>
        </w:rPr>
        <w:t>DPSHTRR</w:t>
      </w:r>
      <w:r w:rsidRPr="00C066A0">
        <w:rPr>
          <w:lang w:val="sq-AL"/>
        </w:rPr>
        <w:t xml:space="preserve">-së. Aplikimi duhet të shoqërohet nga </w:t>
      </w:r>
      <w:r w:rsidR="00B2471A">
        <w:rPr>
          <w:lang w:val="sq-AL"/>
        </w:rPr>
        <w:t>certifik</w:t>
      </w:r>
      <w:r w:rsidRPr="00C066A0">
        <w:rPr>
          <w:lang w:val="sq-AL"/>
        </w:rPr>
        <w:t>ata e kompetencës që mbulon klasën e tahografit për të cilin kërkohet të punohet.</w:t>
      </w:r>
    </w:p>
    <w:p w:rsidR="001E560A" w:rsidRPr="00C066A0" w:rsidRDefault="00B2471A" w:rsidP="00DF6575">
      <w:pPr>
        <w:pStyle w:val="Paragrafi"/>
        <w:rPr>
          <w:lang w:val="sq-AL"/>
        </w:rPr>
      </w:pPr>
      <w:r>
        <w:rPr>
          <w:lang w:val="sq-AL"/>
        </w:rPr>
        <w:t>DPSHTRR</w:t>
      </w:r>
      <w:r w:rsidR="001E560A" w:rsidRPr="00C066A0">
        <w:rPr>
          <w:lang w:val="sq-AL"/>
        </w:rPr>
        <w:t xml:space="preserve">-ja përgatit një listë të teknikëve të </w:t>
      </w:r>
      <w:r>
        <w:rPr>
          <w:lang w:val="sq-AL"/>
        </w:rPr>
        <w:t>certifik</w:t>
      </w:r>
      <w:r w:rsidR="001E560A" w:rsidRPr="00C066A0">
        <w:rPr>
          <w:lang w:val="sq-AL"/>
        </w:rPr>
        <w:t>uar për secilën qendër teknike.</w:t>
      </w:r>
    </w:p>
    <w:p w:rsidR="00A710C6" w:rsidRDefault="001E560A" w:rsidP="00A710C6">
      <w:pPr>
        <w:pStyle w:val="Paragrafi"/>
        <w:rPr>
          <w:lang w:val="sq-AL"/>
        </w:rPr>
      </w:pPr>
      <w:r w:rsidRPr="00C066A0">
        <w:rPr>
          <w:lang w:val="sq-AL"/>
        </w:rPr>
        <w:t xml:space="preserve">Qendrat teknike duhet menjëherë të njoftojnë kur një teknik i </w:t>
      </w:r>
      <w:r w:rsidR="00B2471A">
        <w:rPr>
          <w:lang w:val="sq-AL"/>
        </w:rPr>
        <w:t>certifik</w:t>
      </w:r>
      <w:r w:rsidRPr="00C066A0">
        <w:rPr>
          <w:lang w:val="sq-AL"/>
        </w:rPr>
        <w:t>uar pezullohet prej tyre ose kur një teknik i ri do të punësohet.</w:t>
      </w:r>
    </w:p>
    <w:p w:rsidR="001E560A" w:rsidRPr="00C066A0" w:rsidRDefault="001E560A" w:rsidP="00A710C6">
      <w:pPr>
        <w:pStyle w:val="Paragrafi"/>
        <w:rPr>
          <w:lang w:val="sq-AL"/>
        </w:rPr>
      </w:pPr>
      <w:r w:rsidRPr="00C066A0">
        <w:rPr>
          <w:lang w:val="sq-AL"/>
        </w:rPr>
        <w:t xml:space="preserve">Teknikët e </w:t>
      </w:r>
      <w:r w:rsidR="00B2471A">
        <w:rPr>
          <w:lang w:val="sq-AL"/>
        </w:rPr>
        <w:t>certifik</w:t>
      </w:r>
      <w:r w:rsidRPr="00C066A0">
        <w:rPr>
          <w:lang w:val="sq-AL"/>
        </w:rPr>
        <w:t xml:space="preserve">uar duhet të sigurohen që emrat e tyre janë publikuar në listën e teknikëve të </w:t>
      </w:r>
      <w:r w:rsidR="00B2471A">
        <w:rPr>
          <w:lang w:val="sq-AL"/>
        </w:rPr>
        <w:t>certifik</w:t>
      </w:r>
      <w:r w:rsidRPr="00C066A0">
        <w:rPr>
          <w:lang w:val="sq-AL"/>
        </w:rPr>
        <w:t>uar për secilën qendër në të cilën ata kryejnë punën e tyre.</w:t>
      </w:r>
    </w:p>
    <w:p w:rsidR="001E560A" w:rsidRPr="00C066A0" w:rsidRDefault="001E560A" w:rsidP="00DF6575">
      <w:pPr>
        <w:pStyle w:val="Paragrafi"/>
        <w:rPr>
          <w:lang w:val="sq-AL"/>
        </w:rPr>
      </w:pPr>
      <w:r w:rsidRPr="00C066A0">
        <w:rPr>
          <w:lang w:val="sq-AL"/>
        </w:rPr>
        <w:t>5.</w:t>
      </w:r>
      <w:r w:rsidR="00973358">
        <w:rPr>
          <w:lang w:val="sq-AL"/>
        </w:rPr>
        <w:t xml:space="preserve"> </w:t>
      </w:r>
      <w:r w:rsidRPr="00C066A0">
        <w:rPr>
          <w:lang w:val="sq-AL"/>
        </w:rPr>
        <w:t xml:space="preserve">Teknikët e </w:t>
      </w:r>
      <w:r w:rsidR="00B2471A">
        <w:rPr>
          <w:lang w:val="sq-AL"/>
        </w:rPr>
        <w:t>certifik</w:t>
      </w:r>
      <w:r w:rsidRPr="00C066A0">
        <w:rPr>
          <w:lang w:val="sq-AL"/>
        </w:rPr>
        <w:t>uar të dënuar për shkelje</w:t>
      </w:r>
    </w:p>
    <w:p w:rsidR="001E560A" w:rsidRPr="00C066A0" w:rsidRDefault="001E560A" w:rsidP="00DF6575">
      <w:pPr>
        <w:pStyle w:val="Paragrafi"/>
        <w:rPr>
          <w:lang w:val="sq-AL"/>
        </w:rPr>
      </w:pPr>
      <w:r w:rsidRPr="00C066A0">
        <w:rPr>
          <w:lang w:val="sq-AL"/>
        </w:rPr>
        <w:t xml:space="preserve">Për çdo teknik të </w:t>
      </w:r>
      <w:r w:rsidR="00B2471A">
        <w:rPr>
          <w:lang w:val="sq-AL"/>
        </w:rPr>
        <w:t>certifik</w:t>
      </w:r>
      <w:r w:rsidRPr="00C066A0">
        <w:rPr>
          <w:lang w:val="sq-AL"/>
        </w:rPr>
        <w:t>uar që ka kryer një shkelje në lidhje me reputacionin e mirë që lidhet me skemën e tahografit, profesionin e automjeteve ose përfshirjen në akte pandershmërie, dhune ose kërcënimi, duhet të njoftohet menjëherë autoriteti kompetent.</w:t>
      </w:r>
    </w:p>
    <w:p w:rsidR="001E560A" w:rsidRPr="00C066A0" w:rsidRDefault="001E560A" w:rsidP="00DF6575">
      <w:pPr>
        <w:pStyle w:val="Paragrafi"/>
        <w:rPr>
          <w:lang w:val="sq-AL"/>
        </w:rPr>
      </w:pPr>
      <w:r w:rsidRPr="00C066A0">
        <w:rPr>
          <w:lang w:val="sq-AL"/>
        </w:rPr>
        <w:t xml:space="preserve">Teknikët e </w:t>
      </w:r>
      <w:r w:rsidR="00B2471A">
        <w:rPr>
          <w:lang w:val="sq-AL"/>
        </w:rPr>
        <w:t>certifik</w:t>
      </w:r>
      <w:r w:rsidRPr="00C066A0">
        <w:rPr>
          <w:lang w:val="sq-AL"/>
        </w:rPr>
        <w:t>uar që janë dënuar për shkelje do të vlerësohen për të vazhduar punën sipas kritereve të përcaktuara mbi rehabilitimin (pika 4, kapitulli II</w:t>
      </w:r>
      <w:r w:rsidR="00A32043">
        <w:rPr>
          <w:lang w:val="sq-AL"/>
        </w:rPr>
        <w:t>,</w:t>
      </w:r>
      <w:r w:rsidRPr="00C066A0">
        <w:rPr>
          <w:lang w:val="sq-AL"/>
        </w:rPr>
        <w:t xml:space="preserve"> i vendimit të Këshillit të Ministrave nr.</w:t>
      </w:r>
      <w:r w:rsidR="006366A0">
        <w:rPr>
          <w:lang w:val="sq-AL"/>
        </w:rPr>
        <w:t xml:space="preserve"> </w:t>
      </w:r>
      <w:r w:rsidRPr="00C066A0">
        <w:rPr>
          <w:lang w:val="sq-AL"/>
        </w:rPr>
        <w:t>325, datë 19.3.2008).</w:t>
      </w:r>
    </w:p>
    <w:p w:rsidR="001E560A" w:rsidRPr="00C066A0" w:rsidRDefault="001E560A" w:rsidP="00DF6575">
      <w:pPr>
        <w:pStyle w:val="Paragrafi"/>
        <w:rPr>
          <w:lang w:val="sq-AL"/>
        </w:rPr>
      </w:pPr>
      <w:r w:rsidRPr="00C066A0">
        <w:rPr>
          <w:lang w:val="sq-AL"/>
        </w:rPr>
        <w:t>6.</w:t>
      </w:r>
      <w:r w:rsidR="00492EF6">
        <w:rPr>
          <w:lang w:val="sq-AL"/>
        </w:rPr>
        <w:t xml:space="preserve"> </w:t>
      </w:r>
      <w:r w:rsidRPr="00C066A0">
        <w:rPr>
          <w:lang w:val="sq-AL"/>
        </w:rPr>
        <w:t xml:space="preserve">Mbikëqyrja e personave të pakualifikuar nga teknikët e </w:t>
      </w:r>
      <w:r w:rsidR="00B2471A">
        <w:rPr>
          <w:lang w:val="sq-AL"/>
        </w:rPr>
        <w:t>certifik</w:t>
      </w:r>
      <w:r w:rsidRPr="00C066A0">
        <w:rPr>
          <w:lang w:val="sq-AL"/>
        </w:rPr>
        <w:t>uar</w:t>
      </w:r>
    </w:p>
    <w:p w:rsidR="001E560A" w:rsidRPr="00C066A0" w:rsidRDefault="001E560A" w:rsidP="00DF6575">
      <w:pPr>
        <w:pStyle w:val="Paragrafi"/>
        <w:rPr>
          <w:lang w:val="sq-AL"/>
        </w:rPr>
      </w:pPr>
      <w:r w:rsidRPr="00C066A0">
        <w:rPr>
          <w:lang w:val="sq-AL"/>
        </w:rPr>
        <w:t xml:space="preserve">Një person i pakualifikuar mund vetëm të kryejë inspektimin dhe kalibrimin e tahografit, ndërsa trajnohet nën drejtimin direkt dhe të afërt të një tekniku të </w:t>
      </w:r>
      <w:r w:rsidR="00B2471A">
        <w:rPr>
          <w:lang w:val="sq-AL"/>
        </w:rPr>
        <w:t>certifik</w:t>
      </w:r>
      <w:r w:rsidRPr="00C066A0">
        <w:rPr>
          <w:lang w:val="sq-AL"/>
        </w:rPr>
        <w:t>uar.</w:t>
      </w:r>
    </w:p>
    <w:p w:rsidR="001E560A" w:rsidRPr="00C066A0" w:rsidRDefault="001E560A" w:rsidP="00DF6575">
      <w:pPr>
        <w:pStyle w:val="Paragrafi"/>
        <w:rPr>
          <w:lang w:val="sq-AL"/>
        </w:rPr>
      </w:pPr>
      <w:r w:rsidRPr="00C066A0">
        <w:rPr>
          <w:lang w:val="sq-AL"/>
        </w:rPr>
        <w:t xml:space="preserve">Tekniku i </w:t>
      </w:r>
      <w:r w:rsidR="00B2471A">
        <w:rPr>
          <w:lang w:val="sq-AL"/>
        </w:rPr>
        <w:t>certifik</w:t>
      </w:r>
      <w:r w:rsidRPr="00C066A0">
        <w:rPr>
          <w:lang w:val="sq-AL"/>
        </w:rPr>
        <w:t>aur është përgjegjës për çdo punë të kryer prej tij në ofiçinë. Ai duhet të konfirmojë që të gjitha aspektet e punës të kryera prej kandidatëve janë korrekte, të verifikojë që rezultatet e testit janë të sakta, parametrat e tahografit janë vendosur me korrektësi dhe të konfirmojë informacionin e regjistruar në pllakën e instalimit.</w:t>
      </w:r>
    </w:p>
    <w:p w:rsidR="001E560A" w:rsidRPr="00C066A0" w:rsidRDefault="001E560A" w:rsidP="00DF6575">
      <w:pPr>
        <w:pStyle w:val="Paragrafi"/>
        <w:rPr>
          <w:lang w:val="sq-AL"/>
        </w:rPr>
      </w:pPr>
      <w:r w:rsidRPr="00C066A0">
        <w:rPr>
          <w:lang w:val="sq-AL"/>
        </w:rPr>
        <w:t xml:space="preserve">7. Regjistri i lëshimit të pllakave të tahografit duhet të firmoset vetëm nga tekniku i </w:t>
      </w:r>
      <w:r w:rsidR="00B2471A">
        <w:rPr>
          <w:lang w:val="sq-AL"/>
        </w:rPr>
        <w:t>certifik</w:t>
      </w:r>
      <w:r w:rsidRPr="00C066A0">
        <w:rPr>
          <w:lang w:val="sq-AL"/>
        </w:rPr>
        <w:t>uar, i cili mbikëqyr dhe verifikon punën e kryer.</w:t>
      </w:r>
    </w:p>
    <w:p w:rsidR="001E560A" w:rsidRPr="00F7280A" w:rsidRDefault="001E560A" w:rsidP="00DF6575">
      <w:pPr>
        <w:pStyle w:val="Paragrafi"/>
        <w:rPr>
          <w:sz w:val="14"/>
          <w:lang w:val="sq-AL"/>
        </w:rPr>
      </w:pPr>
    </w:p>
    <w:p w:rsidR="001E560A" w:rsidRPr="00C066A0" w:rsidRDefault="001E560A" w:rsidP="00574D69">
      <w:pPr>
        <w:pStyle w:val="NeniNr"/>
        <w:rPr>
          <w:lang w:val="sq-AL"/>
        </w:rPr>
      </w:pPr>
      <w:r w:rsidRPr="00C066A0">
        <w:rPr>
          <w:lang w:val="sq-AL"/>
        </w:rPr>
        <w:t>Neni 15</w:t>
      </w:r>
    </w:p>
    <w:p w:rsidR="001E560A" w:rsidRPr="00C066A0" w:rsidRDefault="001E560A" w:rsidP="000A6397">
      <w:pPr>
        <w:pStyle w:val="NeniTitull"/>
        <w:rPr>
          <w:lang w:val="sq-AL"/>
        </w:rPr>
      </w:pPr>
      <w:r w:rsidRPr="00C066A0">
        <w:rPr>
          <w:lang w:val="sq-AL"/>
        </w:rPr>
        <w:t xml:space="preserve">Kompetenca e teknikëve të </w:t>
      </w:r>
      <w:r w:rsidR="00B2471A">
        <w:rPr>
          <w:lang w:val="sq-AL"/>
        </w:rPr>
        <w:t>certifik</w:t>
      </w:r>
      <w:r w:rsidRPr="00C066A0">
        <w:rPr>
          <w:lang w:val="sq-AL"/>
        </w:rPr>
        <w:t>uar</w:t>
      </w:r>
    </w:p>
    <w:p w:rsidR="001E560A" w:rsidRPr="00F7280A" w:rsidRDefault="001E560A" w:rsidP="00DF6575">
      <w:pPr>
        <w:pStyle w:val="Paragrafi"/>
        <w:rPr>
          <w:sz w:val="14"/>
          <w:lang w:val="sq-AL"/>
        </w:rPr>
      </w:pPr>
    </w:p>
    <w:p w:rsidR="001E560A" w:rsidRPr="00C066A0" w:rsidRDefault="003D5403" w:rsidP="00DF6575">
      <w:pPr>
        <w:pStyle w:val="Paragrafi"/>
        <w:rPr>
          <w:lang w:val="sq-AL"/>
        </w:rPr>
      </w:pPr>
      <w:r>
        <w:rPr>
          <w:lang w:val="sq-AL"/>
        </w:rPr>
        <w:t xml:space="preserve">1. </w:t>
      </w:r>
      <w:r w:rsidR="001E560A" w:rsidRPr="00C066A0">
        <w:rPr>
          <w:lang w:val="sq-AL"/>
        </w:rPr>
        <w:t xml:space="preserve">Të gjithë teknikët e </w:t>
      </w:r>
      <w:r w:rsidR="007000E0">
        <w:rPr>
          <w:lang w:val="sq-AL"/>
        </w:rPr>
        <w:t>certifik</w:t>
      </w:r>
      <w:r w:rsidR="007000E0" w:rsidRPr="00C066A0">
        <w:rPr>
          <w:lang w:val="sq-AL"/>
        </w:rPr>
        <w:t>uar</w:t>
      </w:r>
      <w:r w:rsidR="001E560A" w:rsidRPr="00C066A0">
        <w:rPr>
          <w:lang w:val="sq-AL"/>
        </w:rPr>
        <w:t xml:space="preserve"> duhet të kenë </w:t>
      </w:r>
      <w:r w:rsidR="00B2471A">
        <w:rPr>
          <w:lang w:val="sq-AL"/>
        </w:rPr>
        <w:t>certifik</w:t>
      </w:r>
      <w:r w:rsidR="001E560A" w:rsidRPr="00C066A0">
        <w:rPr>
          <w:lang w:val="sq-AL"/>
        </w:rPr>
        <w:t>atë të vlefshme të kompetencës. Ata, gjithashtu, gjatë karrierës së punës duhet të demonstrojnë në praktikë aftësitë e tyre.</w:t>
      </w:r>
    </w:p>
    <w:p w:rsidR="001E560A" w:rsidRPr="00C066A0" w:rsidRDefault="00B709A1" w:rsidP="00DF6575">
      <w:pPr>
        <w:pStyle w:val="Paragrafi"/>
        <w:rPr>
          <w:lang w:val="sq-AL"/>
        </w:rPr>
      </w:pPr>
      <w:r>
        <w:rPr>
          <w:lang w:val="sq-AL"/>
        </w:rPr>
        <w:t xml:space="preserve">2. </w:t>
      </w:r>
      <w:r w:rsidR="001E560A" w:rsidRPr="00C066A0">
        <w:rPr>
          <w:lang w:val="sq-AL"/>
        </w:rPr>
        <w:t xml:space="preserve">Teknikët e </w:t>
      </w:r>
      <w:r w:rsidR="00B2471A">
        <w:rPr>
          <w:lang w:val="sq-AL"/>
        </w:rPr>
        <w:t>certifik</w:t>
      </w:r>
      <w:r w:rsidR="001E560A" w:rsidRPr="00C066A0">
        <w:rPr>
          <w:lang w:val="sq-AL"/>
        </w:rPr>
        <w:t>uar duhet të përditësojnë njohuritë e tyre me praktikat e fundit dhe standardet me anë:</w:t>
      </w:r>
    </w:p>
    <w:p w:rsidR="001E560A" w:rsidRPr="00C066A0" w:rsidRDefault="00F6677B" w:rsidP="00DF6575">
      <w:pPr>
        <w:pStyle w:val="Paragrafi"/>
        <w:rPr>
          <w:lang w:val="sq-AL"/>
        </w:rPr>
      </w:pPr>
      <w:r>
        <w:rPr>
          <w:lang w:val="sq-AL"/>
        </w:rPr>
        <w:t xml:space="preserve">a) </w:t>
      </w:r>
      <w:r w:rsidR="001E560A" w:rsidRPr="00C066A0">
        <w:rPr>
          <w:lang w:val="sq-AL"/>
        </w:rPr>
        <w:t xml:space="preserve">të leximit dhe </w:t>
      </w:r>
      <w:r w:rsidR="00B709A1">
        <w:rPr>
          <w:lang w:val="sq-AL"/>
        </w:rPr>
        <w:t xml:space="preserve">të </w:t>
      </w:r>
      <w:r w:rsidR="001E560A" w:rsidRPr="00C066A0">
        <w:rPr>
          <w:lang w:val="sq-AL"/>
        </w:rPr>
        <w:t xml:space="preserve">plotësimit me njoftimet përkatëse, udhëzimet e lëshuara nga Ministria, </w:t>
      </w:r>
      <w:r w:rsidR="00B2471A">
        <w:rPr>
          <w:lang w:val="sq-AL"/>
        </w:rPr>
        <w:t>DPSHTRR</w:t>
      </w:r>
      <w:r w:rsidR="001E560A" w:rsidRPr="00C066A0">
        <w:rPr>
          <w:lang w:val="sq-AL"/>
        </w:rPr>
        <w:t>-ja, dhe informacionin teknik të ofruar nga qendra teknike;</w:t>
      </w:r>
    </w:p>
    <w:p w:rsidR="001E560A" w:rsidRPr="00C066A0" w:rsidRDefault="00F6677B" w:rsidP="00DF6575">
      <w:pPr>
        <w:pStyle w:val="Paragrafi"/>
        <w:rPr>
          <w:lang w:val="sq-AL"/>
        </w:rPr>
      </w:pPr>
      <w:r>
        <w:rPr>
          <w:lang w:val="sq-AL"/>
        </w:rPr>
        <w:t xml:space="preserve">b) </w:t>
      </w:r>
      <w:r w:rsidR="001E560A" w:rsidRPr="00C066A0">
        <w:rPr>
          <w:lang w:val="sq-AL"/>
        </w:rPr>
        <w:t>të plotësimit me sukses të çdo ritrajnimi të kërkuar;</w:t>
      </w:r>
    </w:p>
    <w:p w:rsidR="001E560A" w:rsidRPr="00C066A0" w:rsidRDefault="00F6677B" w:rsidP="00DF6575">
      <w:pPr>
        <w:pStyle w:val="Paragrafi"/>
        <w:rPr>
          <w:lang w:val="sq-AL"/>
        </w:rPr>
      </w:pPr>
      <w:r>
        <w:rPr>
          <w:lang w:val="sq-AL"/>
        </w:rPr>
        <w:t xml:space="preserve">c) </w:t>
      </w:r>
      <w:r w:rsidR="001E560A" w:rsidRPr="00C066A0">
        <w:rPr>
          <w:lang w:val="sq-AL"/>
        </w:rPr>
        <w:t>të plotësimit me sukses të trajnimit mbi përdorimin e çdo pajisjeje të re ose të modifikuar të instaluar në qendrën teknike;</w:t>
      </w:r>
    </w:p>
    <w:p w:rsidR="001E560A" w:rsidRPr="00C066A0" w:rsidRDefault="00F6677B" w:rsidP="00DF6575">
      <w:pPr>
        <w:pStyle w:val="Paragrafi"/>
        <w:rPr>
          <w:lang w:val="sq-AL"/>
        </w:rPr>
      </w:pPr>
      <w:r>
        <w:rPr>
          <w:lang w:val="sq-AL"/>
        </w:rPr>
        <w:t xml:space="preserve">d) </w:t>
      </w:r>
      <w:r w:rsidR="001E560A" w:rsidRPr="00C066A0">
        <w:rPr>
          <w:lang w:val="sq-AL"/>
        </w:rPr>
        <w:t>të shfrytëzimit të aftësive të tyre në kryerjen e instalimeve, inspektimeve dhe kalibrimeve rutinë, dhe të jenë të përgatitur për të kryer me cilësi kontrollet në bazë të rregullave.</w:t>
      </w:r>
    </w:p>
    <w:p w:rsidR="001E560A" w:rsidRPr="00C066A0" w:rsidRDefault="001E560A" w:rsidP="00DF6575">
      <w:pPr>
        <w:pStyle w:val="Paragrafi"/>
        <w:rPr>
          <w:lang w:val="sq-AL"/>
        </w:rPr>
      </w:pPr>
      <w:r w:rsidRPr="00C066A0">
        <w:rPr>
          <w:lang w:val="sq-AL"/>
        </w:rPr>
        <w:t>3.</w:t>
      </w:r>
      <w:r w:rsidR="0097743A">
        <w:rPr>
          <w:lang w:val="sq-AL"/>
        </w:rPr>
        <w:t xml:space="preserve"> </w:t>
      </w:r>
      <w:r w:rsidRPr="00C066A0">
        <w:rPr>
          <w:lang w:val="sq-AL"/>
        </w:rPr>
        <w:t xml:space="preserve">Çdo instalim, inspektim dhe kalibrim i kryer nga një person, i cili nuk ka marrë pjesë në një kurs trajnimi (ndryshe nga rasti, ndërsa trajnohet nën drejtimin direkt dhe të afërt të një tekniku të </w:t>
      </w:r>
      <w:r w:rsidR="00B2471A">
        <w:rPr>
          <w:lang w:val="sq-AL"/>
        </w:rPr>
        <w:t>certifik</w:t>
      </w:r>
      <w:r w:rsidRPr="00C066A0">
        <w:rPr>
          <w:lang w:val="sq-AL"/>
        </w:rPr>
        <w:t>uar), i cili nuk ka plotësuar testin e demonstrimit (kur kjo kërkohet) do të shikohet si person jo i autorizuar. Kjo rrethanë mund të rezultojë si veprim ndëshkues për qendrën teknike dhe personin përkatës.</w:t>
      </w:r>
    </w:p>
    <w:p w:rsidR="001E560A" w:rsidRPr="00C066A0" w:rsidRDefault="001E560A" w:rsidP="00574D69">
      <w:pPr>
        <w:pStyle w:val="NeniNr"/>
        <w:rPr>
          <w:lang w:val="sq-AL"/>
        </w:rPr>
      </w:pPr>
      <w:r w:rsidRPr="00C066A0">
        <w:rPr>
          <w:lang w:val="sq-AL"/>
        </w:rPr>
        <w:t>Neni 16</w:t>
      </w:r>
    </w:p>
    <w:p w:rsidR="001E560A" w:rsidRPr="00C066A0" w:rsidRDefault="001E560A" w:rsidP="000A6397">
      <w:pPr>
        <w:pStyle w:val="NeniTitull"/>
        <w:rPr>
          <w:lang w:val="sq-AL"/>
        </w:rPr>
      </w:pPr>
      <w:r w:rsidRPr="00C066A0">
        <w:rPr>
          <w:lang w:val="sq-AL"/>
        </w:rPr>
        <w:t xml:space="preserve">Trajnimi i teknikut të </w:t>
      </w:r>
      <w:r w:rsidR="00B2471A">
        <w:rPr>
          <w:lang w:val="sq-AL"/>
        </w:rPr>
        <w:t>certifik</w:t>
      </w:r>
      <w:r w:rsidRPr="00C066A0">
        <w:rPr>
          <w:lang w:val="sq-AL"/>
        </w:rPr>
        <w:t>uar</w:t>
      </w:r>
    </w:p>
    <w:p w:rsidR="001E560A" w:rsidRPr="00F7280A" w:rsidRDefault="001E560A" w:rsidP="00DF6575">
      <w:pPr>
        <w:pStyle w:val="Paragrafi"/>
        <w:rPr>
          <w:sz w:val="14"/>
          <w:lang w:val="sq-AL"/>
        </w:rPr>
      </w:pPr>
    </w:p>
    <w:p w:rsidR="001E560A" w:rsidRPr="00C066A0" w:rsidRDefault="001E560A" w:rsidP="00DF6575">
      <w:pPr>
        <w:pStyle w:val="Paragrafi"/>
        <w:rPr>
          <w:lang w:val="sq-AL"/>
        </w:rPr>
      </w:pPr>
      <w:r w:rsidRPr="00C066A0">
        <w:rPr>
          <w:lang w:val="sq-AL"/>
        </w:rPr>
        <w:t xml:space="preserve"> </w:t>
      </w:r>
      <w:r w:rsidR="00E5332E">
        <w:rPr>
          <w:lang w:val="sq-AL"/>
        </w:rPr>
        <w:t xml:space="preserve">1. </w:t>
      </w:r>
      <w:r w:rsidRPr="00C066A0">
        <w:rPr>
          <w:lang w:val="sq-AL"/>
        </w:rPr>
        <w:t xml:space="preserve">Trajnimi i teknikëve të </w:t>
      </w:r>
      <w:r w:rsidR="00B2471A">
        <w:rPr>
          <w:lang w:val="sq-AL"/>
        </w:rPr>
        <w:t>certifik</w:t>
      </w:r>
      <w:r w:rsidRPr="00C066A0">
        <w:rPr>
          <w:lang w:val="sq-AL"/>
        </w:rPr>
        <w:t>uar të ofiçinave të tahografëve bëhet nga qendra e trajnimit pranë Drejtorisë së Përgjithshme të Shërbimeve të Transportit Rrugor, qendrat e trajnimit të autorizuara nga autoriteti kompetent ose qendrat e trajnimit të njohura në vendet e BE-së.</w:t>
      </w:r>
    </w:p>
    <w:p w:rsidR="001E560A" w:rsidRPr="00C066A0" w:rsidRDefault="00E5332E" w:rsidP="00DF6575">
      <w:pPr>
        <w:pStyle w:val="Paragrafi"/>
        <w:rPr>
          <w:lang w:val="sq-AL"/>
        </w:rPr>
      </w:pPr>
      <w:r>
        <w:rPr>
          <w:lang w:val="sq-AL"/>
        </w:rPr>
        <w:t xml:space="preserve">2. </w:t>
      </w:r>
      <w:r w:rsidR="001E560A" w:rsidRPr="00C066A0">
        <w:rPr>
          <w:lang w:val="sq-AL"/>
        </w:rPr>
        <w:t>Për të marrë miratimin si një qendër trajnimi për pajisjet regjistruese, paraqitet një kërkesë me dokumentet përkatëse që përfshijnë:</w:t>
      </w:r>
    </w:p>
    <w:p w:rsidR="001E560A" w:rsidRPr="00C066A0" w:rsidRDefault="00DA36D9" w:rsidP="00DF6575">
      <w:pPr>
        <w:pStyle w:val="Paragrafi"/>
        <w:rPr>
          <w:lang w:val="sq-AL"/>
        </w:rPr>
      </w:pPr>
      <w:r>
        <w:rPr>
          <w:lang w:val="sq-AL"/>
        </w:rPr>
        <w:t xml:space="preserve">a) </w:t>
      </w:r>
      <w:r w:rsidR="001E560A" w:rsidRPr="00C066A0">
        <w:rPr>
          <w:lang w:val="sq-AL"/>
        </w:rPr>
        <w:t>ambientet (godina) e kryerjes së kursit dhe pajisjet e saj;</w:t>
      </w:r>
    </w:p>
    <w:p w:rsidR="001E560A" w:rsidRPr="00C066A0" w:rsidRDefault="00DA36D9" w:rsidP="00DF6575">
      <w:pPr>
        <w:pStyle w:val="Paragrafi"/>
        <w:rPr>
          <w:lang w:val="sq-AL"/>
        </w:rPr>
      </w:pPr>
      <w:r>
        <w:rPr>
          <w:lang w:val="sq-AL"/>
        </w:rPr>
        <w:t xml:space="preserve">b) </w:t>
      </w:r>
      <w:r w:rsidR="001E560A" w:rsidRPr="00C066A0">
        <w:rPr>
          <w:lang w:val="sq-AL"/>
        </w:rPr>
        <w:t>dëshmitë e trajnuesve;</w:t>
      </w:r>
    </w:p>
    <w:p w:rsidR="001E560A" w:rsidRPr="00C066A0" w:rsidRDefault="00DA36D9" w:rsidP="00DF6575">
      <w:pPr>
        <w:pStyle w:val="Paragrafi"/>
        <w:rPr>
          <w:lang w:val="sq-AL"/>
        </w:rPr>
      </w:pPr>
      <w:r>
        <w:rPr>
          <w:lang w:val="sq-AL"/>
        </w:rPr>
        <w:t xml:space="preserve">c) </w:t>
      </w:r>
      <w:r w:rsidR="001E560A" w:rsidRPr="00C066A0">
        <w:rPr>
          <w:lang w:val="sq-AL"/>
        </w:rPr>
        <w:t>programin e trajnimit, i cili duhet të përfshijë implementimin e legjislacionit, specifikimet teknike të pajisjes regjistruese dhe sistemet e operimit;</w:t>
      </w:r>
    </w:p>
    <w:p w:rsidR="001E560A" w:rsidRPr="00C066A0" w:rsidRDefault="00DA36D9" w:rsidP="00DF6575">
      <w:pPr>
        <w:pStyle w:val="Paragrafi"/>
        <w:rPr>
          <w:lang w:val="sq-AL"/>
        </w:rPr>
      </w:pPr>
      <w:r>
        <w:rPr>
          <w:lang w:val="sq-AL"/>
        </w:rPr>
        <w:t xml:space="preserve">d) </w:t>
      </w:r>
      <w:r w:rsidR="001E560A" w:rsidRPr="00C066A0">
        <w:rPr>
          <w:lang w:val="sq-AL"/>
        </w:rPr>
        <w:t>modelin e testit vlerësues;</w:t>
      </w:r>
    </w:p>
    <w:p w:rsidR="001E560A" w:rsidRPr="00C066A0" w:rsidRDefault="00DA36D9" w:rsidP="00DF6575">
      <w:pPr>
        <w:pStyle w:val="Paragrafi"/>
        <w:rPr>
          <w:lang w:val="sq-AL"/>
        </w:rPr>
      </w:pPr>
      <w:r>
        <w:rPr>
          <w:lang w:val="sq-AL"/>
        </w:rPr>
        <w:t xml:space="preserve">e) </w:t>
      </w:r>
      <w:r w:rsidR="001E560A" w:rsidRPr="00C066A0">
        <w:rPr>
          <w:lang w:val="sq-AL"/>
        </w:rPr>
        <w:t xml:space="preserve">modelin e </w:t>
      </w:r>
      <w:r w:rsidR="00B2471A">
        <w:rPr>
          <w:lang w:val="sq-AL"/>
        </w:rPr>
        <w:t>certifik</w:t>
      </w:r>
      <w:r w:rsidR="001E560A" w:rsidRPr="00C066A0">
        <w:rPr>
          <w:lang w:val="sq-AL"/>
        </w:rPr>
        <w:t>atës së trajnimit.</w:t>
      </w:r>
    </w:p>
    <w:p w:rsidR="001E560A" w:rsidRPr="00C066A0" w:rsidRDefault="00DA36D9" w:rsidP="00DF6575">
      <w:pPr>
        <w:pStyle w:val="Paragrafi"/>
        <w:rPr>
          <w:lang w:val="sq-AL"/>
        </w:rPr>
      </w:pPr>
      <w:r>
        <w:rPr>
          <w:lang w:val="sq-AL"/>
        </w:rPr>
        <w:t xml:space="preserve">3. </w:t>
      </w:r>
      <w:r w:rsidR="001E560A" w:rsidRPr="00C066A0">
        <w:rPr>
          <w:lang w:val="sq-AL"/>
        </w:rPr>
        <w:t xml:space="preserve">Qendrat e miratuara të trajnimit lëshojnë një </w:t>
      </w:r>
      <w:r w:rsidR="00B2471A">
        <w:rPr>
          <w:lang w:val="sq-AL"/>
        </w:rPr>
        <w:t>certifik</w:t>
      </w:r>
      <w:r w:rsidR="001E560A" w:rsidRPr="00C066A0">
        <w:rPr>
          <w:lang w:val="sq-AL"/>
        </w:rPr>
        <w:t>atë</w:t>
      </w:r>
      <w:r w:rsidR="00A32043">
        <w:rPr>
          <w:lang w:val="sq-AL"/>
        </w:rPr>
        <w:t xml:space="preserve"> të kompetencës për kandidatët </w:t>
      </w:r>
      <w:r w:rsidR="001E560A" w:rsidRPr="00C066A0">
        <w:rPr>
          <w:lang w:val="sq-AL"/>
        </w:rPr>
        <w:t xml:space="preserve">që me sukses kryejnë programin e trajnimit mbi instalimin, inspektimin dhe kalibrimin e tahografëve analogë, tahografëve </w:t>
      </w:r>
      <w:r w:rsidR="000007EA">
        <w:rPr>
          <w:lang w:val="sq-AL"/>
        </w:rPr>
        <w:t>dixhital</w:t>
      </w:r>
      <w:r w:rsidR="001E560A" w:rsidRPr="00C066A0">
        <w:rPr>
          <w:lang w:val="sq-AL"/>
        </w:rPr>
        <w:t>ë ose për të dyja llojet.</w:t>
      </w:r>
    </w:p>
    <w:p w:rsidR="001E560A" w:rsidRPr="00740925" w:rsidRDefault="004749FA" w:rsidP="00DF6575">
      <w:pPr>
        <w:pStyle w:val="Paragrafi"/>
        <w:rPr>
          <w:spacing w:val="-4"/>
          <w:lang w:val="sq-AL"/>
        </w:rPr>
      </w:pPr>
      <w:r w:rsidRPr="00740925">
        <w:rPr>
          <w:spacing w:val="-4"/>
          <w:lang w:val="sq-AL"/>
        </w:rPr>
        <w:t>4.</w:t>
      </w:r>
      <w:r w:rsidR="001E560A" w:rsidRPr="00740925">
        <w:rPr>
          <w:spacing w:val="-4"/>
          <w:lang w:val="sq-AL"/>
        </w:rPr>
        <w:t xml:space="preserve"> </w:t>
      </w:r>
      <w:r w:rsidR="00B2471A" w:rsidRPr="00740925">
        <w:rPr>
          <w:spacing w:val="-4"/>
          <w:lang w:val="sq-AL"/>
        </w:rPr>
        <w:t>Certifik</w:t>
      </w:r>
      <w:r w:rsidR="001E560A" w:rsidRPr="00740925">
        <w:rPr>
          <w:spacing w:val="-4"/>
          <w:lang w:val="sq-AL"/>
        </w:rPr>
        <w:t xml:space="preserve">atat e kompetencës për tahografët </w:t>
      </w:r>
      <w:r w:rsidR="000007EA" w:rsidRPr="00740925">
        <w:rPr>
          <w:spacing w:val="-4"/>
          <w:lang w:val="sq-AL"/>
        </w:rPr>
        <w:t>dixhital</w:t>
      </w:r>
      <w:r w:rsidR="001E560A" w:rsidRPr="00740925">
        <w:rPr>
          <w:spacing w:val="-4"/>
          <w:lang w:val="sq-AL"/>
        </w:rPr>
        <w:t xml:space="preserve">ë janë të vlefshme vetëm kur teknikët kanë fituar </w:t>
      </w:r>
      <w:r w:rsidR="00B2471A" w:rsidRPr="00740925">
        <w:rPr>
          <w:spacing w:val="-4"/>
          <w:lang w:val="sq-AL"/>
        </w:rPr>
        <w:t>certifik</w:t>
      </w:r>
      <w:r w:rsidR="001E560A" w:rsidRPr="00740925">
        <w:rPr>
          <w:spacing w:val="-4"/>
          <w:lang w:val="sq-AL"/>
        </w:rPr>
        <w:t>atën e trajnimit për tahografët analogë.</w:t>
      </w:r>
    </w:p>
    <w:p w:rsidR="001E560A" w:rsidRPr="00740925" w:rsidRDefault="004749FA" w:rsidP="00DF6575">
      <w:pPr>
        <w:pStyle w:val="Paragrafi"/>
        <w:rPr>
          <w:spacing w:val="-4"/>
          <w:lang w:val="sq-AL"/>
        </w:rPr>
      </w:pPr>
      <w:r w:rsidRPr="00740925">
        <w:rPr>
          <w:spacing w:val="-4"/>
          <w:lang w:val="sq-AL"/>
        </w:rPr>
        <w:t xml:space="preserve">5. </w:t>
      </w:r>
      <w:r w:rsidR="00B2471A" w:rsidRPr="00740925">
        <w:rPr>
          <w:spacing w:val="-4"/>
          <w:lang w:val="sq-AL"/>
        </w:rPr>
        <w:t>Certifik</w:t>
      </w:r>
      <w:r w:rsidR="001E560A" w:rsidRPr="00740925">
        <w:rPr>
          <w:spacing w:val="-4"/>
          <w:lang w:val="sq-AL"/>
        </w:rPr>
        <w:t xml:space="preserve">ata e kompetencës mund të rinovohet kur i përfundon periudha e vlefshmërisë në vijim të vlerësimit nga institucioni i trajnimit i miratuar që tekniku i </w:t>
      </w:r>
      <w:r w:rsidR="00B2471A" w:rsidRPr="00740925">
        <w:rPr>
          <w:spacing w:val="-4"/>
          <w:lang w:val="sq-AL"/>
        </w:rPr>
        <w:t>certifik</w:t>
      </w:r>
      <w:r w:rsidR="001E560A" w:rsidRPr="00740925">
        <w:rPr>
          <w:spacing w:val="-4"/>
          <w:lang w:val="sq-AL"/>
        </w:rPr>
        <w:t>uar është akoma kompetent.</w:t>
      </w:r>
    </w:p>
    <w:p w:rsidR="001E560A" w:rsidRPr="00740925" w:rsidRDefault="00CE38A7" w:rsidP="00DF6575">
      <w:pPr>
        <w:pStyle w:val="Paragrafi"/>
        <w:rPr>
          <w:spacing w:val="-4"/>
          <w:lang w:val="sq-AL"/>
        </w:rPr>
      </w:pPr>
      <w:r w:rsidRPr="00740925">
        <w:rPr>
          <w:spacing w:val="-4"/>
          <w:lang w:val="sq-AL"/>
        </w:rPr>
        <w:t xml:space="preserve">6. </w:t>
      </w:r>
      <w:r w:rsidR="001E560A" w:rsidRPr="00740925">
        <w:rPr>
          <w:spacing w:val="-4"/>
          <w:lang w:val="sq-AL"/>
        </w:rPr>
        <w:t xml:space="preserve">Në vazhdim të vlerësimit, nëse institucioni i trajnimit nuk është i kënaqur në kompetencën e paraqitur, ata mund t’i kërkojnë teknikut të </w:t>
      </w:r>
      <w:r w:rsidR="00B2471A" w:rsidRPr="00740925">
        <w:rPr>
          <w:spacing w:val="-4"/>
          <w:lang w:val="sq-AL"/>
        </w:rPr>
        <w:t>certifik</w:t>
      </w:r>
      <w:r w:rsidR="001E560A" w:rsidRPr="00740925">
        <w:rPr>
          <w:spacing w:val="-4"/>
          <w:lang w:val="sq-AL"/>
        </w:rPr>
        <w:t xml:space="preserve">uar të plotësojë me sukses një kurs tjetër të instruksionit përpara rinovimit të </w:t>
      </w:r>
      <w:r w:rsidR="00B2471A" w:rsidRPr="00740925">
        <w:rPr>
          <w:spacing w:val="-4"/>
          <w:lang w:val="sq-AL"/>
        </w:rPr>
        <w:t>certifik</w:t>
      </w:r>
      <w:r w:rsidR="001E560A" w:rsidRPr="00740925">
        <w:rPr>
          <w:spacing w:val="-4"/>
          <w:lang w:val="sq-AL"/>
        </w:rPr>
        <w:t>atës së kompetencës.</w:t>
      </w:r>
    </w:p>
    <w:p w:rsidR="001E560A" w:rsidRPr="00740925" w:rsidRDefault="00CE38A7" w:rsidP="00DF6575">
      <w:pPr>
        <w:pStyle w:val="Paragrafi"/>
        <w:rPr>
          <w:spacing w:val="-4"/>
          <w:lang w:val="sq-AL"/>
        </w:rPr>
      </w:pPr>
      <w:r w:rsidRPr="00740925">
        <w:rPr>
          <w:spacing w:val="-4"/>
          <w:lang w:val="sq-AL"/>
        </w:rPr>
        <w:t xml:space="preserve">7. </w:t>
      </w:r>
      <w:r w:rsidR="00B2471A" w:rsidRPr="00740925">
        <w:rPr>
          <w:spacing w:val="-4"/>
          <w:lang w:val="sq-AL"/>
        </w:rPr>
        <w:t>Certifik</w:t>
      </w:r>
      <w:r w:rsidR="001E560A" w:rsidRPr="00740925">
        <w:rPr>
          <w:spacing w:val="-4"/>
          <w:lang w:val="sq-AL"/>
        </w:rPr>
        <w:t>ata e kompetencës, e lëshuar nga qendrat e miratuara të trajnimit, duhet të përmbajë:</w:t>
      </w:r>
    </w:p>
    <w:p w:rsidR="001E560A" w:rsidRPr="00740925" w:rsidRDefault="0051212F" w:rsidP="00DF6575">
      <w:pPr>
        <w:pStyle w:val="Paragrafi"/>
        <w:rPr>
          <w:spacing w:val="-4"/>
          <w:lang w:val="sq-AL"/>
        </w:rPr>
      </w:pPr>
      <w:r w:rsidRPr="00740925">
        <w:rPr>
          <w:spacing w:val="-4"/>
          <w:lang w:val="sq-AL"/>
        </w:rPr>
        <w:t xml:space="preserve">a) </w:t>
      </w:r>
      <w:r w:rsidR="001E560A" w:rsidRPr="00740925">
        <w:rPr>
          <w:spacing w:val="-4"/>
          <w:lang w:val="sq-AL"/>
        </w:rPr>
        <w:t>identifikimin e kompanisë së trajnimit;</w:t>
      </w:r>
    </w:p>
    <w:p w:rsidR="001E560A" w:rsidRPr="00740925" w:rsidRDefault="0051212F" w:rsidP="00DF6575">
      <w:pPr>
        <w:pStyle w:val="Paragrafi"/>
        <w:rPr>
          <w:spacing w:val="-4"/>
          <w:lang w:val="sq-AL"/>
        </w:rPr>
      </w:pPr>
      <w:r w:rsidRPr="00740925">
        <w:rPr>
          <w:spacing w:val="-4"/>
          <w:lang w:val="sq-AL"/>
        </w:rPr>
        <w:t xml:space="preserve">b) </w:t>
      </w:r>
      <w:r w:rsidR="001E560A" w:rsidRPr="00740925">
        <w:rPr>
          <w:spacing w:val="-4"/>
          <w:lang w:val="sq-AL"/>
        </w:rPr>
        <w:t>identifikimin dhe firmën e trajnuesit;</w:t>
      </w:r>
    </w:p>
    <w:p w:rsidR="001E560A" w:rsidRPr="00740925" w:rsidRDefault="0051212F" w:rsidP="00DF6575">
      <w:pPr>
        <w:pStyle w:val="Paragrafi"/>
        <w:rPr>
          <w:spacing w:val="-4"/>
          <w:lang w:val="sq-AL"/>
        </w:rPr>
      </w:pPr>
      <w:r w:rsidRPr="00740925">
        <w:rPr>
          <w:spacing w:val="-4"/>
          <w:lang w:val="sq-AL"/>
        </w:rPr>
        <w:t xml:space="preserve">c) </w:t>
      </w:r>
      <w:r w:rsidR="001E560A" w:rsidRPr="00740925">
        <w:rPr>
          <w:spacing w:val="-4"/>
          <w:lang w:val="sq-AL"/>
        </w:rPr>
        <w:t>vendin dhe datën e kryerjes së trajnimit;</w:t>
      </w:r>
    </w:p>
    <w:p w:rsidR="001E560A" w:rsidRPr="00740925" w:rsidRDefault="0051212F" w:rsidP="00DF6575">
      <w:pPr>
        <w:pStyle w:val="Paragrafi"/>
        <w:rPr>
          <w:spacing w:val="-4"/>
          <w:lang w:val="sq-AL"/>
        </w:rPr>
      </w:pPr>
      <w:r w:rsidRPr="00740925">
        <w:rPr>
          <w:spacing w:val="-4"/>
          <w:lang w:val="sq-AL"/>
        </w:rPr>
        <w:t xml:space="preserve">d) </w:t>
      </w:r>
      <w:r w:rsidR="001E560A" w:rsidRPr="00740925">
        <w:rPr>
          <w:spacing w:val="-4"/>
          <w:lang w:val="sq-AL"/>
        </w:rPr>
        <w:t>identifikimin e teknikut të cilit i lëshohet;</w:t>
      </w:r>
    </w:p>
    <w:p w:rsidR="001E560A" w:rsidRPr="00740925" w:rsidRDefault="0051212F" w:rsidP="00DF6575">
      <w:pPr>
        <w:pStyle w:val="Paragrafi"/>
        <w:rPr>
          <w:spacing w:val="-4"/>
          <w:lang w:val="sq-AL"/>
        </w:rPr>
      </w:pPr>
      <w:r w:rsidRPr="00740925">
        <w:rPr>
          <w:spacing w:val="-4"/>
          <w:lang w:val="sq-AL"/>
        </w:rPr>
        <w:t xml:space="preserve">e) </w:t>
      </w:r>
      <w:r w:rsidR="001E560A" w:rsidRPr="00740925">
        <w:rPr>
          <w:spacing w:val="-4"/>
          <w:lang w:val="sq-AL"/>
        </w:rPr>
        <w:t>identifikimin e punëdhënësit të teknikut (QT);</w:t>
      </w:r>
    </w:p>
    <w:p w:rsidR="001E560A" w:rsidRPr="00740925" w:rsidRDefault="0051212F" w:rsidP="00DF6575">
      <w:pPr>
        <w:pStyle w:val="Paragrafi"/>
        <w:rPr>
          <w:spacing w:val="-4"/>
          <w:lang w:val="sq-AL"/>
        </w:rPr>
      </w:pPr>
      <w:r w:rsidRPr="00740925">
        <w:rPr>
          <w:spacing w:val="-4"/>
          <w:lang w:val="sq-AL"/>
        </w:rPr>
        <w:t xml:space="preserve">f) </w:t>
      </w:r>
      <w:r w:rsidR="001E560A" w:rsidRPr="00740925">
        <w:rPr>
          <w:spacing w:val="-4"/>
          <w:lang w:val="sq-AL"/>
        </w:rPr>
        <w:t>tipin e trajnimit (të plotë ose të kufizuar).</w:t>
      </w:r>
    </w:p>
    <w:p w:rsidR="001E560A" w:rsidRPr="00740925" w:rsidRDefault="001E560A" w:rsidP="00DF6575">
      <w:pPr>
        <w:pStyle w:val="Paragrafi"/>
        <w:rPr>
          <w:spacing w:val="-4"/>
          <w:lang w:val="sq-AL"/>
        </w:rPr>
      </w:pPr>
      <w:r w:rsidRPr="00740925">
        <w:rPr>
          <w:spacing w:val="-4"/>
          <w:lang w:val="sq-AL"/>
        </w:rPr>
        <w:t xml:space="preserve">Një kopje e të gjitha </w:t>
      </w:r>
      <w:r w:rsidR="00B2471A" w:rsidRPr="00740925">
        <w:rPr>
          <w:spacing w:val="-4"/>
          <w:lang w:val="sq-AL"/>
        </w:rPr>
        <w:t>certifik</w:t>
      </w:r>
      <w:r w:rsidRPr="00740925">
        <w:rPr>
          <w:spacing w:val="-4"/>
          <w:lang w:val="sq-AL"/>
        </w:rPr>
        <w:t xml:space="preserve">atave të kompetencës të lëshuara dërgohen pranë </w:t>
      </w:r>
      <w:r w:rsidR="00B2471A" w:rsidRPr="00740925">
        <w:rPr>
          <w:spacing w:val="-4"/>
          <w:lang w:val="sq-AL"/>
        </w:rPr>
        <w:t>DPSHTRR</w:t>
      </w:r>
      <w:r w:rsidRPr="00740925">
        <w:rPr>
          <w:spacing w:val="-4"/>
          <w:lang w:val="sq-AL"/>
        </w:rPr>
        <w:t xml:space="preserve">-së, për t’u regjistruar në regjistrin e teknikëve të </w:t>
      </w:r>
      <w:r w:rsidR="00B2471A" w:rsidRPr="00740925">
        <w:rPr>
          <w:spacing w:val="-4"/>
          <w:lang w:val="sq-AL"/>
        </w:rPr>
        <w:t>certifik</w:t>
      </w:r>
      <w:r w:rsidRPr="00740925">
        <w:rPr>
          <w:spacing w:val="-4"/>
          <w:lang w:val="sq-AL"/>
        </w:rPr>
        <w:t>uar.</w:t>
      </w:r>
    </w:p>
    <w:p w:rsidR="001E560A" w:rsidRPr="00740925" w:rsidRDefault="001E560A" w:rsidP="00DF6575">
      <w:pPr>
        <w:pStyle w:val="Paragrafi"/>
        <w:rPr>
          <w:spacing w:val="-4"/>
          <w:lang w:val="sq-AL"/>
        </w:rPr>
      </w:pPr>
      <w:r w:rsidRPr="00740925">
        <w:rPr>
          <w:spacing w:val="-4"/>
          <w:lang w:val="sq-AL"/>
        </w:rPr>
        <w:t>8.</w:t>
      </w:r>
      <w:r w:rsidR="0051212F" w:rsidRPr="00740925">
        <w:rPr>
          <w:spacing w:val="-4"/>
          <w:lang w:val="sq-AL"/>
        </w:rPr>
        <w:t xml:space="preserve"> </w:t>
      </w:r>
      <w:r w:rsidRPr="00740925">
        <w:rPr>
          <w:spacing w:val="-4"/>
          <w:lang w:val="sq-AL"/>
        </w:rPr>
        <w:t xml:space="preserve">Kurset e qendrave të miratuara të trajnimit përfshijnë tahografët analogë, tahografët </w:t>
      </w:r>
      <w:r w:rsidR="000007EA" w:rsidRPr="00740925">
        <w:rPr>
          <w:spacing w:val="-4"/>
          <w:lang w:val="sq-AL"/>
        </w:rPr>
        <w:t>dixhital</w:t>
      </w:r>
      <w:r w:rsidRPr="00740925">
        <w:rPr>
          <w:spacing w:val="-4"/>
          <w:lang w:val="sq-AL"/>
        </w:rPr>
        <w:t>ë ose të dyja. Trajnimi përmban:</w:t>
      </w:r>
    </w:p>
    <w:p w:rsidR="001E560A" w:rsidRPr="00740925" w:rsidRDefault="003D347C" w:rsidP="00DF6575">
      <w:pPr>
        <w:pStyle w:val="Paragrafi"/>
        <w:rPr>
          <w:spacing w:val="-4"/>
          <w:lang w:val="sq-AL"/>
        </w:rPr>
      </w:pPr>
      <w:r w:rsidRPr="00740925">
        <w:rPr>
          <w:spacing w:val="-4"/>
          <w:lang w:val="sq-AL"/>
        </w:rPr>
        <w:t xml:space="preserve">a) </w:t>
      </w:r>
      <w:r w:rsidR="001E560A" w:rsidRPr="00740925">
        <w:rPr>
          <w:spacing w:val="-4"/>
          <w:lang w:val="sq-AL"/>
        </w:rPr>
        <w:t>teorinë e instalimit dhe të përdorimit të pajisjes regjistruese;</w:t>
      </w:r>
    </w:p>
    <w:p w:rsidR="001E560A" w:rsidRPr="00740925" w:rsidRDefault="001E560A" w:rsidP="00DF6575">
      <w:pPr>
        <w:pStyle w:val="Paragrafi"/>
        <w:rPr>
          <w:spacing w:val="-4"/>
          <w:lang w:val="sq-AL"/>
        </w:rPr>
      </w:pPr>
      <w:r w:rsidRPr="00740925">
        <w:rPr>
          <w:spacing w:val="-4"/>
          <w:lang w:val="sq-AL"/>
        </w:rPr>
        <w:t>b)</w:t>
      </w:r>
      <w:r w:rsidR="003D347C" w:rsidRPr="00740925">
        <w:rPr>
          <w:spacing w:val="-4"/>
          <w:lang w:val="sq-AL"/>
        </w:rPr>
        <w:t xml:space="preserve"> </w:t>
      </w:r>
      <w:r w:rsidRPr="00740925">
        <w:rPr>
          <w:spacing w:val="-4"/>
          <w:lang w:val="sq-AL"/>
        </w:rPr>
        <w:t>legjislacionin ndërkombëtar, në veçanti marrëveshjen AETR, ratifikuar me ligjin nr.</w:t>
      </w:r>
      <w:r w:rsidR="007D7ACB" w:rsidRPr="00740925">
        <w:rPr>
          <w:spacing w:val="-4"/>
          <w:lang w:val="sq-AL"/>
        </w:rPr>
        <w:t xml:space="preserve"> </w:t>
      </w:r>
      <w:r w:rsidRPr="00740925">
        <w:rPr>
          <w:spacing w:val="-4"/>
          <w:lang w:val="sq-AL"/>
        </w:rPr>
        <w:t xml:space="preserve">9514, datë 18.4.2006; si dhe </w:t>
      </w:r>
      <w:r w:rsidR="003C1E05" w:rsidRPr="00740925">
        <w:rPr>
          <w:spacing w:val="-4"/>
          <w:lang w:val="sq-AL"/>
        </w:rPr>
        <w:t>r</w:t>
      </w:r>
      <w:r w:rsidRPr="00740925">
        <w:rPr>
          <w:spacing w:val="-4"/>
          <w:lang w:val="sq-AL"/>
        </w:rPr>
        <w:t xml:space="preserve">regulloren </w:t>
      </w:r>
      <w:r w:rsidR="00DC187A" w:rsidRPr="00740925">
        <w:rPr>
          <w:spacing w:val="-4"/>
          <w:lang w:val="sq-AL"/>
        </w:rPr>
        <w:t>“</w:t>
      </w:r>
      <w:r w:rsidRPr="00740925">
        <w:rPr>
          <w:spacing w:val="-4"/>
          <w:lang w:val="sq-AL"/>
        </w:rPr>
        <w:t>Mbi harmonizimin e legjislacionit social që lidhet me transportin rrugor</w:t>
      </w:r>
      <w:r w:rsidR="00DC187A" w:rsidRPr="00740925">
        <w:rPr>
          <w:spacing w:val="-4"/>
          <w:lang w:val="sq-AL"/>
        </w:rPr>
        <w:t>”</w:t>
      </w:r>
      <w:r w:rsidRPr="00740925">
        <w:rPr>
          <w:spacing w:val="-4"/>
          <w:lang w:val="sq-AL"/>
        </w:rPr>
        <w:t xml:space="preserve"> (EC) </w:t>
      </w:r>
      <w:r w:rsidR="007D7ACB" w:rsidRPr="00740925">
        <w:rPr>
          <w:spacing w:val="-4"/>
          <w:lang w:val="sq-AL"/>
        </w:rPr>
        <w:t>n</w:t>
      </w:r>
      <w:r w:rsidRPr="00740925">
        <w:rPr>
          <w:spacing w:val="-4"/>
          <w:lang w:val="sq-AL"/>
        </w:rPr>
        <w:t>r. 561/2006;</w:t>
      </w:r>
    </w:p>
    <w:p w:rsidR="001E560A" w:rsidRPr="00740925" w:rsidRDefault="001E560A" w:rsidP="00DF6575">
      <w:pPr>
        <w:pStyle w:val="Paragrafi"/>
        <w:rPr>
          <w:spacing w:val="-4"/>
          <w:lang w:val="sq-AL"/>
        </w:rPr>
      </w:pPr>
      <w:r w:rsidRPr="00740925">
        <w:rPr>
          <w:spacing w:val="-4"/>
          <w:lang w:val="sq-AL"/>
        </w:rPr>
        <w:t>c) le</w:t>
      </w:r>
      <w:r w:rsidR="00A32043" w:rsidRPr="00740925">
        <w:rPr>
          <w:spacing w:val="-4"/>
          <w:lang w:val="sq-AL"/>
        </w:rPr>
        <w:t>gjislacionin përkatës të EU-së,</w:t>
      </w:r>
      <w:r w:rsidRPr="00740925">
        <w:rPr>
          <w:spacing w:val="-4"/>
          <w:lang w:val="sq-AL"/>
        </w:rPr>
        <w:t xml:space="preserve"> në zbatim të saktësisë së instalimit, inspektimit, vulosjes dhe riparimit të pajisjes regjistruese dhe akteve të saj që lidhen me rregulloret e orëve drejtuese të mjetit;</w:t>
      </w:r>
    </w:p>
    <w:p w:rsidR="001E560A" w:rsidRPr="00740925" w:rsidRDefault="001E560A" w:rsidP="00DF6575">
      <w:pPr>
        <w:pStyle w:val="Paragrafi"/>
        <w:rPr>
          <w:spacing w:val="-4"/>
          <w:lang w:val="sq-AL"/>
        </w:rPr>
      </w:pPr>
      <w:r w:rsidRPr="00740925">
        <w:rPr>
          <w:spacing w:val="-4"/>
          <w:lang w:val="sq-AL"/>
        </w:rPr>
        <w:t>d)</w:t>
      </w:r>
      <w:r w:rsidR="00A90137" w:rsidRPr="00740925">
        <w:rPr>
          <w:spacing w:val="-4"/>
          <w:lang w:val="sq-AL"/>
        </w:rPr>
        <w:t xml:space="preserve"> </w:t>
      </w:r>
      <w:r w:rsidRPr="00740925">
        <w:rPr>
          <w:spacing w:val="-4"/>
          <w:lang w:val="sq-AL"/>
        </w:rPr>
        <w:t>një test me shkrim të njohurive të kandidatit për instalimin, inspektimin, kalibrimin, riparimet e vogla dhe kërkesat e ofiçinës dhe të sigurisë;</w:t>
      </w:r>
    </w:p>
    <w:p w:rsidR="001E560A" w:rsidRPr="00740925" w:rsidRDefault="001E560A" w:rsidP="00DF6575">
      <w:pPr>
        <w:pStyle w:val="Paragrafi"/>
        <w:rPr>
          <w:spacing w:val="-4"/>
          <w:lang w:val="sq-AL"/>
        </w:rPr>
      </w:pPr>
      <w:r w:rsidRPr="00740925">
        <w:rPr>
          <w:spacing w:val="-4"/>
          <w:lang w:val="sq-AL"/>
        </w:rPr>
        <w:t xml:space="preserve">e) trajnim praktik mbi </w:t>
      </w:r>
      <w:r w:rsidR="00B2471A" w:rsidRPr="00740925">
        <w:rPr>
          <w:spacing w:val="-4"/>
          <w:lang w:val="sq-AL"/>
        </w:rPr>
        <w:t>proced</w:t>
      </w:r>
      <w:r w:rsidRPr="00740925">
        <w:rPr>
          <w:spacing w:val="-4"/>
          <w:lang w:val="sq-AL"/>
        </w:rPr>
        <w:t>urat e instalimit, inspektimit, kalibrimit dhe riparimit;</w:t>
      </w:r>
    </w:p>
    <w:p w:rsidR="001E560A" w:rsidRPr="00740925" w:rsidRDefault="001E560A" w:rsidP="00DF6575">
      <w:pPr>
        <w:pStyle w:val="Paragrafi"/>
        <w:rPr>
          <w:spacing w:val="-4"/>
          <w:lang w:val="sq-AL"/>
        </w:rPr>
      </w:pPr>
      <w:r w:rsidRPr="00740925">
        <w:rPr>
          <w:spacing w:val="-4"/>
          <w:lang w:val="sq-AL"/>
        </w:rPr>
        <w:t xml:space="preserve">f) instruktimi i teknikut që ky të jetë i aftë të plotësojë një instalim të plotë, inspektim dhe kalibrim të pajisjes regjistruese. Për kurset </w:t>
      </w:r>
      <w:r w:rsidR="000007EA" w:rsidRPr="00740925">
        <w:rPr>
          <w:spacing w:val="-4"/>
          <w:lang w:val="sq-AL"/>
        </w:rPr>
        <w:t>dixhital</w:t>
      </w:r>
      <w:r w:rsidRPr="00740925">
        <w:rPr>
          <w:spacing w:val="-4"/>
          <w:lang w:val="sq-AL"/>
        </w:rPr>
        <w:t>e, kjo, gjithashtu, do të përfshijë aktivizimin, transferimin e të dhënave dhe heqjen.</w:t>
      </w:r>
    </w:p>
    <w:p w:rsidR="001E560A" w:rsidRPr="00740925" w:rsidRDefault="001E560A" w:rsidP="00DF6575">
      <w:pPr>
        <w:pStyle w:val="Paragrafi"/>
        <w:rPr>
          <w:spacing w:val="-4"/>
          <w:lang w:val="sq-AL"/>
        </w:rPr>
      </w:pPr>
      <w:r w:rsidRPr="00740925">
        <w:rPr>
          <w:spacing w:val="-4"/>
          <w:lang w:val="sq-AL"/>
        </w:rPr>
        <w:t>9.</w:t>
      </w:r>
      <w:r w:rsidR="00A90137" w:rsidRPr="00740925">
        <w:rPr>
          <w:spacing w:val="-4"/>
          <w:lang w:val="sq-AL"/>
        </w:rPr>
        <w:t xml:space="preserve"> </w:t>
      </w:r>
      <w:r w:rsidRPr="00740925">
        <w:rPr>
          <w:spacing w:val="-4"/>
          <w:lang w:val="sq-AL"/>
        </w:rPr>
        <w:t>Zgjatja e kursit të trajnimit</w:t>
      </w:r>
    </w:p>
    <w:p w:rsidR="001E560A" w:rsidRPr="00740925" w:rsidRDefault="001E560A" w:rsidP="00DF6575">
      <w:pPr>
        <w:pStyle w:val="Paragrafi"/>
        <w:rPr>
          <w:spacing w:val="-4"/>
          <w:lang w:val="sq-AL"/>
        </w:rPr>
      </w:pPr>
      <w:r w:rsidRPr="00740925">
        <w:rPr>
          <w:spacing w:val="-4"/>
          <w:lang w:val="sq-AL"/>
        </w:rPr>
        <w:t xml:space="preserve">Kursi i trajnimit mund të jetë i plotë që përfshin kryerjen e të gjitha operacioneve teknike që kryen një qendër teknike ose mund të jetë i kufizuar vetëm në </w:t>
      </w:r>
      <w:r w:rsidR="00644BAA" w:rsidRPr="00740925">
        <w:rPr>
          <w:spacing w:val="-4"/>
          <w:lang w:val="sq-AL"/>
        </w:rPr>
        <w:t>proces</w:t>
      </w:r>
      <w:r w:rsidRPr="00740925">
        <w:rPr>
          <w:spacing w:val="-4"/>
          <w:lang w:val="sq-AL"/>
        </w:rPr>
        <w:t>et e instalimit dhe të aktivizimit.</w:t>
      </w:r>
    </w:p>
    <w:p w:rsidR="001E560A" w:rsidRPr="00740925" w:rsidRDefault="001E560A" w:rsidP="00DF6575">
      <w:pPr>
        <w:pStyle w:val="Paragrafi"/>
        <w:rPr>
          <w:spacing w:val="-4"/>
          <w:lang w:val="sq-AL"/>
        </w:rPr>
      </w:pPr>
      <w:r w:rsidRPr="00740925">
        <w:rPr>
          <w:spacing w:val="-4"/>
          <w:lang w:val="sq-AL"/>
        </w:rPr>
        <w:t>9.1</w:t>
      </w:r>
      <w:r w:rsidR="00C8676D" w:rsidRPr="00740925">
        <w:rPr>
          <w:spacing w:val="-4"/>
          <w:lang w:val="sq-AL"/>
        </w:rPr>
        <w:t xml:space="preserve"> </w:t>
      </w:r>
      <w:r w:rsidRPr="00740925">
        <w:rPr>
          <w:spacing w:val="-4"/>
          <w:lang w:val="sq-AL"/>
        </w:rPr>
        <w:t>Për kursin e plotë të trajnimit:</w:t>
      </w:r>
    </w:p>
    <w:p w:rsidR="001E560A" w:rsidRPr="00740925" w:rsidRDefault="00C8676D" w:rsidP="00DF6575">
      <w:pPr>
        <w:pStyle w:val="Paragrafi"/>
        <w:rPr>
          <w:spacing w:val="-4"/>
          <w:lang w:val="sq-AL"/>
        </w:rPr>
      </w:pPr>
      <w:r w:rsidRPr="00740925">
        <w:rPr>
          <w:spacing w:val="-4"/>
          <w:lang w:val="sq-AL"/>
        </w:rPr>
        <w:t xml:space="preserve">a) </w:t>
      </w:r>
      <w:r w:rsidR="001E560A" w:rsidRPr="00740925">
        <w:rPr>
          <w:spacing w:val="-4"/>
          <w:lang w:val="sq-AL"/>
        </w:rPr>
        <w:t xml:space="preserve">kursi fillestar për teknikët e ofiçinave të kombinuara për tahografët analogë dhe </w:t>
      </w:r>
      <w:r w:rsidR="000007EA" w:rsidRPr="00740925">
        <w:rPr>
          <w:spacing w:val="-4"/>
          <w:lang w:val="sq-AL"/>
        </w:rPr>
        <w:t>dixhital</w:t>
      </w:r>
      <w:r w:rsidR="001E560A" w:rsidRPr="00740925">
        <w:rPr>
          <w:spacing w:val="-4"/>
          <w:lang w:val="sq-AL"/>
        </w:rPr>
        <w:t>ë do të jetë 40 orë për tahografët analog</w:t>
      </w:r>
      <w:r w:rsidRPr="00740925">
        <w:rPr>
          <w:spacing w:val="-4"/>
          <w:lang w:val="sq-AL"/>
        </w:rPr>
        <w:t>ë</w:t>
      </w:r>
      <w:r w:rsidR="001E560A" w:rsidRPr="00740925">
        <w:rPr>
          <w:spacing w:val="-4"/>
          <w:lang w:val="sq-AL"/>
        </w:rPr>
        <w:t xml:space="preserve"> dhe 40 orë për tahografët </w:t>
      </w:r>
      <w:r w:rsidR="000007EA" w:rsidRPr="00740925">
        <w:rPr>
          <w:spacing w:val="-4"/>
          <w:lang w:val="sq-AL"/>
        </w:rPr>
        <w:t>dixhital</w:t>
      </w:r>
      <w:r w:rsidRPr="00740925">
        <w:rPr>
          <w:spacing w:val="-4"/>
          <w:lang w:val="sq-AL"/>
        </w:rPr>
        <w:t>ë;</w:t>
      </w:r>
      <w:r w:rsidR="001E560A" w:rsidRPr="00740925">
        <w:rPr>
          <w:spacing w:val="-4"/>
          <w:lang w:val="sq-AL"/>
        </w:rPr>
        <w:t xml:space="preserve"> </w:t>
      </w:r>
    </w:p>
    <w:p w:rsidR="001E560A" w:rsidRPr="00740925" w:rsidRDefault="00C8676D" w:rsidP="00DF6575">
      <w:pPr>
        <w:pStyle w:val="Paragrafi"/>
        <w:rPr>
          <w:spacing w:val="-4"/>
          <w:lang w:val="sq-AL"/>
        </w:rPr>
      </w:pPr>
      <w:r w:rsidRPr="00740925">
        <w:rPr>
          <w:spacing w:val="-4"/>
          <w:lang w:val="sq-AL"/>
        </w:rPr>
        <w:t xml:space="preserve">b) </w:t>
      </w:r>
      <w:r w:rsidR="001E560A" w:rsidRPr="00740925">
        <w:rPr>
          <w:spacing w:val="-4"/>
          <w:lang w:val="sq-AL"/>
        </w:rPr>
        <w:t>kursi i trajnimit pë</w:t>
      </w:r>
      <w:r w:rsidR="00A32043" w:rsidRPr="00740925">
        <w:rPr>
          <w:spacing w:val="-4"/>
          <w:lang w:val="sq-AL"/>
        </w:rPr>
        <w:t xml:space="preserve">r drejtuesin teknik do të jetë </w:t>
      </w:r>
      <w:r w:rsidR="001E560A" w:rsidRPr="00740925">
        <w:rPr>
          <w:spacing w:val="-4"/>
          <w:lang w:val="sq-AL"/>
        </w:rPr>
        <w:t xml:space="preserve">200 orë për tahografët analogë dhe 100 orë për tahografët </w:t>
      </w:r>
      <w:r w:rsidR="000007EA" w:rsidRPr="00740925">
        <w:rPr>
          <w:spacing w:val="-4"/>
          <w:lang w:val="sq-AL"/>
        </w:rPr>
        <w:t>dixhital</w:t>
      </w:r>
      <w:r w:rsidRPr="00740925">
        <w:rPr>
          <w:spacing w:val="-4"/>
          <w:lang w:val="sq-AL"/>
        </w:rPr>
        <w:t>ë</w:t>
      </w:r>
      <w:r w:rsidR="00A32043" w:rsidRPr="00740925">
        <w:rPr>
          <w:spacing w:val="-4"/>
          <w:lang w:val="sq-AL"/>
        </w:rPr>
        <w:t>;</w:t>
      </w:r>
      <w:r w:rsidR="001E560A" w:rsidRPr="00740925">
        <w:rPr>
          <w:spacing w:val="-4"/>
          <w:lang w:val="sq-AL"/>
        </w:rPr>
        <w:t xml:space="preserve"> </w:t>
      </w:r>
    </w:p>
    <w:p w:rsidR="001E560A" w:rsidRPr="00740925" w:rsidRDefault="00C8676D" w:rsidP="00DF6575">
      <w:pPr>
        <w:pStyle w:val="Paragrafi"/>
        <w:rPr>
          <w:spacing w:val="-4"/>
          <w:lang w:val="sq-AL"/>
        </w:rPr>
      </w:pPr>
      <w:r w:rsidRPr="00740925">
        <w:rPr>
          <w:spacing w:val="-4"/>
          <w:lang w:val="sq-AL"/>
        </w:rPr>
        <w:t xml:space="preserve">c) </w:t>
      </w:r>
      <w:r w:rsidR="001E560A" w:rsidRPr="00740925">
        <w:rPr>
          <w:spacing w:val="-4"/>
          <w:lang w:val="sq-AL"/>
        </w:rPr>
        <w:t>kursi për ri</w:t>
      </w:r>
      <w:r w:rsidR="00B2471A" w:rsidRPr="00740925">
        <w:rPr>
          <w:spacing w:val="-4"/>
          <w:lang w:val="sq-AL"/>
        </w:rPr>
        <w:t>certifik</w:t>
      </w:r>
      <w:r w:rsidR="001E560A" w:rsidRPr="00740925">
        <w:rPr>
          <w:spacing w:val="-4"/>
          <w:lang w:val="sq-AL"/>
        </w:rPr>
        <w:t xml:space="preserve">imin e trajnimit për ofiçinat e kombinuara të tahografëve analogë dhe </w:t>
      </w:r>
      <w:r w:rsidR="000007EA" w:rsidRPr="00740925">
        <w:rPr>
          <w:spacing w:val="-4"/>
          <w:lang w:val="sq-AL"/>
        </w:rPr>
        <w:t>dixhital</w:t>
      </w:r>
      <w:r w:rsidR="001E560A" w:rsidRPr="00740925">
        <w:rPr>
          <w:spacing w:val="-4"/>
          <w:lang w:val="sq-AL"/>
        </w:rPr>
        <w:t>ë do të jetë 20 orë çdo dy vjet.</w:t>
      </w:r>
    </w:p>
    <w:p w:rsidR="001E560A" w:rsidRPr="00740925" w:rsidRDefault="001E560A" w:rsidP="00DF6575">
      <w:pPr>
        <w:pStyle w:val="Paragrafi"/>
        <w:rPr>
          <w:spacing w:val="-4"/>
          <w:lang w:val="sq-AL"/>
        </w:rPr>
      </w:pPr>
      <w:r w:rsidRPr="00740925">
        <w:rPr>
          <w:spacing w:val="-4"/>
          <w:lang w:val="sq-AL"/>
        </w:rPr>
        <w:t>9.2</w:t>
      </w:r>
      <w:r w:rsidR="00347D95" w:rsidRPr="00740925">
        <w:rPr>
          <w:spacing w:val="-4"/>
          <w:lang w:val="sq-AL"/>
        </w:rPr>
        <w:t xml:space="preserve"> </w:t>
      </w:r>
      <w:r w:rsidRPr="00740925">
        <w:rPr>
          <w:spacing w:val="-4"/>
          <w:lang w:val="sq-AL"/>
        </w:rPr>
        <w:t xml:space="preserve">Për kursin e kufizuar të trajnimit vetëm për instalimin dhe aktivizimin në pajisjet regjistruese </w:t>
      </w:r>
      <w:r w:rsidR="000007EA" w:rsidRPr="00740925">
        <w:rPr>
          <w:spacing w:val="-4"/>
          <w:lang w:val="sq-AL"/>
        </w:rPr>
        <w:t>dixhital</w:t>
      </w:r>
      <w:r w:rsidRPr="00740925">
        <w:rPr>
          <w:spacing w:val="-4"/>
          <w:lang w:val="sq-AL"/>
        </w:rPr>
        <w:t>e:</w:t>
      </w:r>
    </w:p>
    <w:p w:rsidR="001E560A" w:rsidRPr="00740925" w:rsidRDefault="00F72673" w:rsidP="00DF6575">
      <w:pPr>
        <w:pStyle w:val="Paragrafi"/>
        <w:rPr>
          <w:spacing w:val="-4"/>
          <w:lang w:val="sq-AL"/>
        </w:rPr>
      </w:pPr>
      <w:r w:rsidRPr="00740925">
        <w:rPr>
          <w:spacing w:val="-4"/>
          <w:lang w:val="sq-AL"/>
        </w:rPr>
        <w:t xml:space="preserve">a) </w:t>
      </w:r>
      <w:r w:rsidR="001E560A" w:rsidRPr="00740925">
        <w:rPr>
          <w:spacing w:val="-4"/>
          <w:lang w:val="sq-AL"/>
        </w:rPr>
        <w:t>kursi fillestar i trajnimit, 2 ditë;</w:t>
      </w:r>
    </w:p>
    <w:p w:rsidR="001E560A" w:rsidRPr="00740925" w:rsidRDefault="00F72673" w:rsidP="00DF6575">
      <w:pPr>
        <w:pStyle w:val="Paragrafi"/>
        <w:rPr>
          <w:spacing w:val="-4"/>
          <w:lang w:val="sq-AL"/>
        </w:rPr>
      </w:pPr>
      <w:r w:rsidRPr="00740925">
        <w:rPr>
          <w:spacing w:val="-4"/>
          <w:lang w:val="sq-AL"/>
        </w:rPr>
        <w:t xml:space="preserve">b) </w:t>
      </w:r>
      <w:r w:rsidR="001E560A" w:rsidRPr="00740925">
        <w:rPr>
          <w:spacing w:val="-4"/>
          <w:lang w:val="sq-AL"/>
        </w:rPr>
        <w:t>kursi për ri</w:t>
      </w:r>
      <w:r w:rsidR="00B2471A" w:rsidRPr="00740925">
        <w:rPr>
          <w:spacing w:val="-4"/>
          <w:lang w:val="sq-AL"/>
        </w:rPr>
        <w:t>certifik</w:t>
      </w:r>
      <w:r w:rsidR="001E560A" w:rsidRPr="00740925">
        <w:rPr>
          <w:spacing w:val="-4"/>
          <w:lang w:val="sq-AL"/>
        </w:rPr>
        <w:t>imin, 1 ditë.</w:t>
      </w:r>
    </w:p>
    <w:p w:rsidR="001E560A" w:rsidRPr="00740925" w:rsidRDefault="001E560A" w:rsidP="00DF6575">
      <w:pPr>
        <w:pStyle w:val="Paragrafi"/>
        <w:rPr>
          <w:spacing w:val="-4"/>
          <w:lang w:val="sq-AL"/>
        </w:rPr>
      </w:pPr>
      <w:r w:rsidRPr="00740925">
        <w:rPr>
          <w:spacing w:val="-4"/>
          <w:lang w:val="sq-AL"/>
        </w:rPr>
        <w:t xml:space="preserve">9.3 Drejtuesi teknik duhet të ketë marrë trajnim për kurset mbi shoferët, kompanitë dhe organet e kontrollit nga një kompani e autorizuar e </w:t>
      </w:r>
      <w:r w:rsidR="00A32043" w:rsidRPr="00740925">
        <w:rPr>
          <w:spacing w:val="-4"/>
          <w:lang w:val="sq-AL"/>
        </w:rPr>
        <w:t>Bashkimit Evropian</w:t>
      </w:r>
      <w:r w:rsidRPr="00740925">
        <w:rPr>
          <w:spacing w:val="-4"/>
          <w:lang w:val="sq-AL"/>
        </w:rPr>
        <w:t>.</w:t>
      </w:r>
    </w:p>
    <w:p w:rsidR="001E560A" w:rsidRPr="00740925" w:rsidRDefault="001E560A" w:rsidP="00DF6575">
      <w:pPr>
        <w:pStyle w:val="Paragrafi"/>
        <w:rPr>
          <w:spacing w:val="-4"/>
          <w:lang w:val="sq-AL"/>
        </w:rPr>
      </w:pPr>
      <w:r w:rsidRPr="00740925">
        <w:rPr>
          <w:spacing w:val="-4"/>
          <w:lang w:val="sq-AL"/>
        </w:rPr>
        <w:t>10.</w:t>
      </w:r>
      <w:r w:rsidR="00F72673" w:rsidRPr="00740925">
        <w:rPr>
          <w:spacing w:val="-4"/>
          <w:lang w:val="sq-AL"/>
        </w:rPr>
        <w:t xml:space="preserve"> </w:t>
      </w:r>
      <w:r w:rsidRPr="00740925">
        <w:rPr>
          <w:spacing w:val="-4"/>
          <w:lang w:val="sq-AL"/>
        </w:rPr>
        <w:t>Qendrat e trajnimit i organizojnë kurset e trajnimit me jo më shumë se 12 persona për një grup. Dita e kursit të trajnimit do të jetë 6 orë.</w:t>
      </w:r>
    </w:p>
    <w:p w:rsidR="001E560A" w:rsidRPr="00740925" w:rsidRDefault="001E560A" w:rsidP="00DF6575">
      <w:pPr>
        <w:pStyle w:val="Paragrafi"/>
        <w:rPr>
          <w:spacing w:val="-4"/>
          <w:sz w:val="14"/>
          <w:lang w:val="sq-AL"/>
        </w:rPr>
      </w:pPr>
    </w:p>
    <w:p w:rsidR="001E560A" w:rsidRPr="00740925" w:rsidRDefault="001E560A" w:rsidP="00574D69">
      <w:pPr>
        <w:pStyle w:val="NeniNr"/>
        <w:rPr>
          <w:spacing w:val="-4"/>
          <w:lang w:val="sq-AL"/>
        </w:rPr>
      </w:pPr>
      <w:r w:rsidRPr="00740925">
        <w:rPr>
          <w:spacing w:val="-4"/>
          <w:lang w:val="sq-AL"/>
        </w:rPr>
        <w:t>Neni 17</w:t>
      </w:r>
    </w:p>
    <w:p w:rsidR="001E560A" w:rsidRPr="00740925" w:rsidRDefault="001E560A" w:rsidP="000A6397">
      <w:pPr>
        <w:pStyle w:val="NeniTitull"/>
        <w:rPr>
          <w:spacing w:val="-4"/>
          <w:lang w:val="sq-AL"/>
        </w:rPr>
      </w:pPr>
      <w:r w:rsidRPr="00740925">
        <w:rPr>
          <w:spacing w:val="-4"/>
          <w:lang w:val="sq-AL"/>
        </w:rPr>
        <w:t>Karta e ofiçinës</w:t>
      </w:r>
    </w:p>
    <w:p w:rsidR="001E560A" w:rsidRPr="00740925" w:rsidRDefault="001E560A" w:rsidP="00DF6575">
      <w:pPr>
        <w:pStyle w:val="Paragrafi"/>
        <w:rPr>
          <w:spacing w:val="-4"/>
          <w:sz w:val="14"/>
          <w:lang w:val="sq-AL"/>
        </w:rPr>
      </w:pPr>
    </w:p>
    <w:p w:rsidR="001E560A" w:rsidRPr="00740925" w:rsidRDefault="001E560A" w:rsidP="00DF6575">
      <w:pPr>
        <w:pStyle w:val="Paragrafi"/>
        <w:rPr>
          <w:spacing w:val="-4"/>
          <w:lang w:val="sq-AL"/>
        </w:rPr>
      </w:pPr>
      <w:r w:rsidRPr="00740925">
        <w:rPr>
          <w:spacing w:val="-4"/>
          <w:lang w:val="sq-AL"/>
        </w:rPr>
        <w:t>1.</w:t>
      </w:r>
      <w:r w:rsidR="004A2984" w:rsidRPr="00740925">
        <w:rPr>
          <w:spacing w:val="-4"/>
          <w:lang w:val="sq-AL"/>
        </w:rPr>
        <w:t xml:space="preserve"> </w:t>
      </w:r>
      <w:r w:rsidRPr="00740925">
        <w:rPr>
          <w:spacing w:val="-4"/>
          <w:lang w:val="sq-AL"/>
        </w:rPr>
        <w:t xml:space="preserve">Pas përfundimit me sukses të një kursi trajnimi të miratuar në tahografët </w:t>
      </w:r>
      <w:r w:rsidR="000007EA" w:rsidRPr="00740925">
        <w:rPr>
          <w:spacing w:val="-4"/>
          <w:lang w:val="sq-AL"/>
        </w:rPr>
        <w:t>dixhital</w:t>
      </w:r>
      <w:r w:rsidRPr="00740925">
        <w:rPr>
          <w:spacing w:val="-4"/>
          <w:lang w:val="sq-AL"/>
        </w:rPr>
        <w:t xml:space="preserve">ë dhe lëshimit të një </w:t>
      </w:r>
      <w:r w:rsidR="00B2471A" w:rsidRPr="00740925">
        <w:rPr>
          <w:spacing w:val="-4"/>
          <w:lang w:val="sq-AL"/>
        </w:rPr>
        <w:t>certifik</w:t>
      </w:r>
      <w:r w:rsidRPr="00740925">
        <w:rPr>
          <w:spacing w:val="-4"/>
          <w:lang w:val="sq-AL"/>
        </w:rPr>
        <w:t xml:space="preserve">ate të kompetencës për një teknik të </w:t>
      </w:r>
      <w:r w:rsidR="00B2471A" w:rsidRPr="00740925">
        <w:rPr>
          <w:spacing w:val="-4"/>
          <w:lang w:val="sq-AL"/>
        </w:rPr>
        <w:t>certifik</w:t>
      </w:r>
      <w:r w:rsidRPr="00740925">
        <w:rPr>
          <w:spacing w:val="-4"/>
          <w:lang w:val="sq-AL"/>
        </w:rPr>
        <w:t xml:space="preserve">uar, qendra e miratuar e </w:t>
      </w:r>
      <w:r w:rsidR="00973358" w:rsidRPr="00740925">
        <w:rPr>
          <w:spacing w:val="-4"/>
          <w:lang w:val="sq-AL"/>
        </w:rPr>
        <w:t>tahograf</w:t>
      </w:r>
      <w:r w:rsidRPr="00740925">
        <w:rPr>
          <w:spacing w:val="-4"/>
          <w:lang w:val="sq-AL"/>
        </w:rPr>
        <w:t xml:space="preserve">it mund të bëjë aplikimin në lidhje me lëshimin e kartës së ofiçinës për teknikun e </w:t>
      </w:r>
      <w:r w:rsidR="00B2471A" w:rsidRPr="00740925">
        <w:rPr>
          <w:spacing w:val="-4"/>
          <w:lang w:val="sq-AL"/>
        </w:rPr>
        <w:t>certifik</w:t>
      </w:r>
      <w:r w:rsidRPr="00740925">
        <w:rPr>
          <w:spacing w:val="-4"/>
          <w:lang w:val="sq-AL"/>
        </w:rPr>
        <w:t>uar, si vijon:</w:t>
      </w:r>
    </w:p>
    <w:p w:rsidR="001E560A" w:rsidRPr="00740925" w:rsidRDefault="00DB0DD9" w:rsidP="00DF6575">
      <w:pPr>
        <w:pStyle w:val="Paragrafi"/>
        <w:rPr>
          <w:spacing w:val="-4"/>
          <w:lang w:val="sq-AL"/>
        </w:rPr>
      </w:pPr>
      <w:r w:rsidRPr="00740925">
        <w:rPr>
          <w:spacing w:val="-4"/>
          <w:lang w:val="sq-AL"/>
        </w:rPr>
        <w:t xml:space="preserve">- </w:t>
      </w:r>
      <w:r w:rsidR="001E560A" w:rsidRPr="00740925">
        <w:rPr>
          <w:spacing w:val="-4"/>
          <w:lang w:val="sq-AL"/>
        </w:rPr>
        <w:t xml:space="preserve">Titullari i qendrës teknike të miratuar aplikon pranë drejtorisë rajonale të </w:t>
      </w:r>
      <w:r w:rsidR="00B2471A" w:rsidRPr="00740925">
        <w:rPr>
          <w:spacing w:val="-4"/>
          <w:lang w:val="sq-AL"/>
        </w:rPr>
        <w:t>DPSHTRR</w:t>
      </w:r>
      <w:r w:rsidR="001E560A" w:rsidRPr="00740925">
        <w:rPr>
          <w:spacing w:val="-4"/>
          <w:lang w:val="sq-AL"/>
        </w:rPr>
        <w:t xml:space="preserve">-së, në të cilën përfshihet për lëshimin e kartës së memories së drejtuesit teknik dhe teknikëve të </w:t>
      </w:r>
      <w:r w:rsidR="00B2471A" w:rsidRPr="00740925">
        <w:rPr>
          <w:spacing w:val="-4"/>
          <w:lang w:val="sq-AL"/>
        </w:rPr>
        <w:t>certifik</w:t>
      </w:r>
      <w:r w:rsidR="00A32043" w:rsidRPr="00740925">
        <w:rPr>
          <w:spacing w:val="-4"/>
          <w:lang w:val="sq-AL"/>
        </w:rPr>
        <w:t>uar</w:t>
      </w:r>
      <w:r w:rsidR="009A5E97" w:rsidRPr="00740925">
        <w:rPr>
          <w:spacing w:val="-4"/>
          <w:lang w:val="sq-AL"/>
        </w:rPr>
        <w:t>;</w:t>
      </w:r>
    </w:p>
    <w:p w:rsidR="001E560A" w:rsidRPr="00740925" w:rsidRDefault="00DB0DD9" w:rsidP="00DF6575">
      <w:pPr>
        <w:pStyle w:val="Paragrafi"/>
        <w:rPr>
          <w:spacing w:val="-4"/>
          <w:lang w:val="sq-AL"/>
        </w:rPr>
      </w:pPr>
      <w:r w:rsidRPr="00740925">
        <w:rPr>
          <w:spacing w:val="-4"/>
          <w:lang w:val="sq-AL"/>
        </w:rPr>
        <w:t xml:space="preserve">- </w:t>
      </w:r>
      <w:r w:rsidR="001E560A" w:rsidRPr="00740925">
        <w:rPr>
          <w:spacing w:val="-4"/>
          <w:lang w:val="sq-AL"/>
        </w:rPr>
        <w:t xml:space="preserve">Titullari i qendrës teknike do të paraqesë kërkesën, autorizimin e miratimit të qendrës teknike ose rinovimin e saj, së bashku me </w:t>
      </w:r>
      <w:r w:rsidR="00B2471A" w:rsidRPr="00740925">
        <w:rPr>
          <w:spacing w:val="-4"/>
          <w:lang w:val="sq-AL"/>
        </w:rPr>
        <w:t>certifik</w:t>
      </w:r>
      <w:r w:rsidR="001E560A" w:rsidRPr="00740925">
        <w:rPr>
          <w:spacing w:val="-4"/>
          <w:lang w:val="sq-AL"/>
        </w:rPr>
        <w:t xml:space="preserve">atat e trajnimit për drejtuesin teknik dhe teknikët e </w:t>
      </w:r>
      <w:r w:rsidR="00B2471A" w:rsidRPr="00740925">
        <w:rPr>
          <w:spacing w:val="-4"/>
          <w:lang w:val="sq-AL"/>
        </w:rPr>
        <w:t>certifik</w:t>
      </w:r>
      <w:r w:rsidR="001E560A" w:rsidRPr="00740925">
        <w:rPr>
          <w:spacing w:val="-4"/>
          <w:lang w:val="sq-AL"/>
        </w:rPr>
        <w:t>uar.</w:t>
      </w:r>
    </w:p>
    <w:p w:rsidR="001E560A" w:rsidRPr="00740925" w:rsidRDefault="001E560A" w:rsidP="00DF6575">
      <w:pPr>
        <w:pStyle w:val="Paragrafi"/>
        <w:rPr>
          <w:spacing w:val="-4"/>
          <w:lang w:val="sq-AL"/>
        </w:rPr>
      </w:pPr>
      <w:r w:rsidRPr="00740925">
        <w:rPr>
          <w:spacing w:val="-4"/>
          <w:lang w:val="sq-AL"/>
        </w:rPr>
        <w:t>2.</w:t>
      </w:r>
      <w:r w:rsidR="00B70755" w:rsidRPr="00740925">
        <w:rPr>
          <w:spacing w:val="-4"/>
          <w:lang w:val="sq-AL"/>
        </w:rPr>
        <w:t xml:space="preserve"> </w:t>
      </w:r>
      <w:r w:rsidRPr="00740925">
        <w:rPr>
          <w:spacing w:val="-4"/>
          <w:lang w:val="sq-AL"/>
        </w:rPr>
        <w:t xml:space="preserve">Drejtoria e Përgjithshme e Shërbimeve të Transportit Rrugor pajis me kartë drejtuesin teknik të qendrës teknike dhe teknikun e </w:t>
      </w:r>
      <w:r w:rsidR="00B2471A" w:rsidRPr="00740925">
        <w:rPr>
          <w:spacing w:val="-4"/>
          <w:lang w:val="sq-AL"/>
        </w:rPr>
        <w:t>certifik</w:t>
      </w:r>
      <w:r w:rsidRPr="00740925">
        <w:rPr>
          <w:spacing w:val="-4"/>
          <w:lang w:val="sq-AL"/>
        </w:rPr>
        <w:t>uar brenda 21 ditë pune nga aplikimi. Karta e memories dhe PIN-i (numri i identifikimit personal) nuk dorëzohen në të njëjtën kohë së bashku.</w:t>
      </w:r>
    </w:p>
    <w:p w:rsidR="001E560A" w:rsidRPr="00740925" w:rsidRDefault="001E560A" w:rsidP="00DF6575">
      <w:pPr>
        <w:pStyle w:val="Paragrafi"/>
        <w:rPr>
          <w:spacing w:val="-4"/>
          <w:lang w:val="sq-AL"/>
        </w:rPr>
      </w:pPr>
      <w:r w:rsidRPr="00740925">
        <w:rPr>
          <w:spacing w:val="-4"/>
          <w:lang w:val="sq-AL"/>
        </w:rPr>
        <w:t xml:space="preserve">Karta e memories bashkë me PIN-in (numri i identifikimit personal) i dërgohet drejtuesit teknik dhe teknikut të </w:t>
      </w:r>
      <w:r w:rsidR="00B2471A" w:rsidRPr="00740925">
        <w:rPr>
          <w:spacing w:val="-4"/>
          <w:lang w:val="sq-AL"/>
        </w:rPr>
        <w:t>certifik</w:t>
      </w:r>
      <w:r w:rsidRPr="00740925">
        <w:rPr>
          <w:spacing w:val="-4"/>
          <w:lang w:val="sq-AL"/>
        </w:rPr>
        <w:t>uar me anë të një shërbimi postar të sigurt në adresën e qendrës teknike ku ai është i punësuar.</w:t>
      </w:r>
    </w:p>
    <w:p w:rsidR="001E560A" w:rsidRPr="00740925" w:rsidRDefault="001E560A" w:rsidP="00DF6575">
      <w:pPr>
        <w:pStyle w:val="Paragrafi"/>
        <w:rPr>
          <w:spacing w:val="-4"/>
          <w:lang w:val="sq-AL"/>
        </w:rPr>
      </w:pPr>
      <w:r w:rsidRPr="00740925">
        <w:rPr>
          <w:spacing w:val="-4"/>
          <w:lang w:val="sq-AL"/>
        </w:rPr>
        <w:t xml:space="preserve">Çdo kartë memorie e qendrës teknike mund të përdoret vetëm nga drejtuesi teknik ose teknikët e </w:t>
      </w:r>
      <w:r w:rsidR="00B2471A" w:rsidRPr="00740925">
        <w:rPr>
          <w:spacing w:val="-4"/>
          <w:lang w:val="sq-AL"/>
        </w:rPr>
        <w:t>certifik</w:t>
      </w:r>
      <w:r w:rsidRPr="00740925">
        <w:rPr>
          <w:spacing w:val="-4"/>
          <w:lang w:val="sq-AL"/>
        </w:rPr>
        <w:t>uar për të cilin është lëshuar.</w:t>
      </w:r>
    </w:p>
    <w:p w:rsidR="001E560A" w:rsidRPr="00740925" w:rsidRDefault="00551536" w:rsidP="00DF6575">
      <w:pPr>
        <w:pStyle w:val="Paragrafi"/>
        <w:rPr>
          <w:spacing w:val="-4"/>
          <w:lang w:val="sq-AL"/>
        </w:rPr>
      </w:pPr>
      <w:r w:rsidRPr="00740925">
        <w:rPr>
          <w:spacing w:val="-4"/>
          <w:lang w:val="sq-AL"/>
        </w:rPr>
        <w:t>3.</w:t>
      </w:r>
      <w:r w:rsidR="001E560A" w:rsidRPr="00740925">
        <w:rPr>
          <w:spacing w:val="-4"/>
          <w:lang w:val="sq-AL"/>
        </w:rPr>
        <w:t xml:space="preserve"> Periudha e vlefshmërisë administrative të kartës së memories për ofiçinat dhe teknikun e autorizuar është 1 (një) vit.</w:t>
      </w:r>
    </w:p>
    <w:p w:rsidR="001E560A" w:rsidRPr="00740925" w:rsidRDefault="005268B3" w:rsidP="00DF6575">
      <w:pPr>
        <w:pStyle w:val="Paragrafi"/>
        <w:rPr>
          <w:spacing w:val="-4"/>
          <w:lang w:val="sq-AL"/>
        </w:rPr>
      </w:pPr>
      <w:r w:rsidRPr="00740925">
        <w:rPr>
          <w:spacing w:val="-4"/>
          <w:lang w:val="sq-AL"/>
        </w:rPr>
        <w:t xml:space="preserve">4. </w:t>
      </w:r>
      <w:r w:rsidR="001E560A" w:rsidRPr="00740925">
        <w:rPr>
          <w:spacing w:val="-4"/>
          <w:lang w:val="sq-AL"/>
        </w:rPr>
        <w:t>Kujdes duhet të tregohet në drejtimin e aktiviteteve të qendrës teknike, të cilat kërkojnë përdorimin e të dyjave: kartës së ofiçinës dhe njohuritë mbi kodin PIN. Në qoftë se kodi PIN është futur gabim në pesë tentativa të njëpasnjëshme, karta e ofiçinës do të bllokohet, duke bërë të mundur ndërprerjen e dialogut që merr pjesë midis kartës dhe çdo njësie të mjetit. Të dhënat në kartë do të jenë akoma të vlefshme për t’u transferuar (p.sh.</w:t>
      </w:r>
      <w:r w:rsidR="00366928" w:rsidRPr="00740925">
        <w:rPr>
          <w:spacing w:val="-4"/>
          <w:lang w:val="sq-AL"/>
        </w:rPr>
        <w:t>,</w:t>
      </w:r>
      <w:r w:rsidR="001E560A" w:rsidRPr="00740925">
        <w:rPr>
          <w:spacing w:val="-4"/>
          <w:lang w:val="sq-AL"/>
        </w:rPr>
        <w:t xml:space="preserve"> për të transferuar një informacion nga kalibrimet e mëparshme të NJM-së për qëllime regjistrimi të ofiçinës). Karta në vetvete vlerësohet dhe QT-ja së bashku me teknikun përfaqësues do t’i nevojitet të bëjë një aplikim për zëvendësim.</w:t>
      </w:r>
    </w:p>
    <w:p w:rsidR="001E560A" w:rsidRPr="00740925" w:rsidRDefault="000366DA" w:rsidP="00DF6575">
      <w:pPr>
        <w:pStyle w:val="Paragrafi"/>
        <w:rPr>
          <w:spacing w:val="-4"/>
          <w:lang w:val="sq-AL"/>
        </w:rPr>
      </w:pPr>
      <w:r w:rsidRPr="00740925">
        <w:rPr>
          <w:spacing w:val="-4"/>
          <w:lang w:val="sq-AL"/>
        </w:rPr>
        <w:t xml:space="preserve">5. </w:t>
      </w:r>
      <w:r w:rsidR="001E560A" w:rsidRPr="00740925">
        <w:rPr>
          <w:spacing w:val="-4"/>
          <w:lang w:val="sq-AL"/>
        </w:rPr>
        <w:t>Përgjegjësia për përdorimin dhe ruajtjen e kartave të ofiçinës do të bjerë mbi qendrën teknike.</w:t>
      </w:r>
    </w:p>
    <w:p w:rsidR="001E560A" w:rsidRPr="00740925" w:rsidRDefault="007E0125" w:rsidP="00DF6575">
      <w:pPr>
        <w:pStyle w:val="Paragrafi"/>
        <w:rPr>
          <w:spacing w:val="-4"/>
          <w:lang w:val="sq-AL"/>
        </w:rPr>
      </w:pPr>
      <w:r w:rsidRPr="00740925">
        <w:rPr>
          <w:spacing w:val="-4"/>
          <w:lang w:val="sq-AL"/>
        </w:rPr>
        <w:t xml:space="preserve">6. </w:t>
      </w:r>
      <w:r w:rsidR="001E560A" w:rsidRPr="00740925">
        <w:rPr>
          <w:spacing w:val="-4"/>
          <w:lang w:val="sq-AL"/>
        </w:rPr>
        <w:t xml:space="preserve">Qendra teknike duhet të ndalojë përdorimin e kartës nga një drejtues teknik ose nga një teknik i </w:t>
      </w:r>
      <w:r w:rsidR="00B2471A" w:rsidRPr="00740925">
        <w:rPr>
          <w:spacing w:val="-4"/>
          <w:lang w:val="sq-AL"/>
        </w:rPr>
        <w:t>certifik</w:t>
      </w:r>
      <w:r w:rsidR="001E560A" w:rsidRPr="00740925">
        <w:rPr>
          <w:spacing w:val="-4"/>
          <w:lang w:val="sq-AL"/>
        </w:rPr>
        <w:t>uar kur këta persona kanë qenë të skualifikuar për shkak të sanksioneve ose inspektimeve të brendshme, ose kanë ndërprerë shërbimet e tyre në këtë qendër teknike, me detyrimin e qendrës teknike në raste të tilla, kthehet karta në organin e lëshimit.</w:t>
      </w:r>
    </w:p>
    <w:p w:rsidR="001E560A" w:rsidRPr="00740925" w:rsidRDefault="00C0228B" w:rsidP="00DF6575">
      <w:pPr>
        <w:pStyle w:val="Paragrafi"/>
        <w:rPr>
          <w:spacing w:val="-4"/>
          <w:lang w:val="sq-AL"/>
        </w:rPr>
      </w:pPr>
      <w:r w:rsidRPr="00740925">
        <w:rPr>
          <w:spacing w:val="-4"/>
          <w:lang w:val="sq-AL"/>
        </w:rPr>
        <w:t xml:space="preserve">7. </w:t>
      </w:r>
      <w:r w:rsidR="001E560A" w:rsidRPr="00740925">
        <w:rPr>
          <w:spacing w:val="-4"/>
          <w:lang w:val="sq-AL"/>
        </w:rPr>
        <w:t xml:space="preserve">Në dorëzimin e kartës, çdo drejtues teknik dhe teknik i </w:t>
      </w:r>
      <w:r w:rsidR="00B2471A" w:rsidRPr="00740925">
        <w:rPr>
          <w:spacing w:val="-4"/>
          <w:lang w:val="sq-AL"/>
        </w:rPr>
        <w:t>certifik</w:t>
      </w:r>
      <w:r w:rsidR="001E560A" w:rsidRPr="00740925">
        <w:rPr>
          <w:spacing w:val="-4"/>
          <w:lang w:val="sq-AL"/>
        </w:rPr>
        <w:t>uar firmos dokumentin e pranimit të kushteve të përdorimit dhe ruajtjes së kartës. Çdo person do të premtojë se nuk do të publikojë numrin PIN, të përcaktuar për ta dhe nuk do t’i lejojë të tjerët të përdorin kartat e tyre, personalizuar me emrat e tyre, dhe do të njoftojë për çdo mosfunksionim, humbje ose vjedhje në lidhje me kartën e memories.</w:t>
      </w:r>
    </w:p>
    <w:p w:rsidR="001E560A" w:rsidRPr="00740925" w:rsidRDefault="00C0228B" w:rsidP="00DF6575">
      <w:pPr>
        <w:pStyle w:val="Paragrafi"/>
        <w:rPr>
          <w:spacing w:val="-4"/>
          <w:lang w:val="sq-AL"/>
        </w:rPr>
      </w:pPr>
      <w:r w:rsidRPr="00740925">
        <w:rPr>
          <w:spacing w:val="-4"/>
          <w:lang w:val="sq-AL"/>
        </w:rPr>
        <w:t xml:space="preserve">8. </w:t>
      </w:r>
      <w:r w:rsidR="001E560A" w:rsidRPr="00740925">
        <w:rPr>
          <w:spacing w:val="-4"/>
          <w:lang w:val="sq-AL"/>
        </w:rPr>
        <w:t xml:space="preserve">Qendra teknike është përgjegjëse për aplikimin për kartat e reja të ofiçinës për t’i zëvendësuar ato që kanë skaduar ose të cilat nuk janë korrekte në punë, në përputhje me </w:t>
      </w:r>
      <w:r w:rsidR="00B2471A" w:rsidRPr="00740925">
        <w:rPr>
          <w:spacing w:val="-4"/>
          <w:lang w:val="sq-AL"/>
        </w:rPr>
        <w:t>proced</w:t>
      </w:r>
      <w:r w:rsidR="001E560A" w:rsidRPr="00740925">
        <w:rPr>
          <w:spacing w:val="-4"/>
          <w:lang w:val="sq-AL"/>
        </w:rPr>
        <w:t>urat e vendosura për këtë qëllim.</w:t>
      </w:r>
    </w:p>
    <w:p w:rsidR="001E560A" w:rsidRDefault="00C0228B" w:rsidP="00DF6575">
      <w:pPr>
        <w:pStyle w:val="Paragrafi"/>
        <w:rPr>
          <w:spacing w:val="-4"/>
          <w:lang w:val="sq-AL"/>
        </w:rPr>
      </w:pPr>
      <w:r w:rsidRPr="00740925">
        <w:rPr>
          <w:spacing w:val="-4"/>
          <w:lang w:val="sq-AL"/>
        </w:rPr>
        <w:t xml:space="preserve">9. </w:t>
      </w:r>
      <w:r w:rsidR="001E560A" w:rsidRPr="00740925">
        <w:rPr>
          <w:spacing w:val="-4"/>
          <w:lang w:val="sq-AL"/>
        </w:rPr>
        <w:t xml:space="preserve">Në rastin kur karta e ofiçinës e një drejtuesi teknik ose tekniku të </w:t>
      </w:r>
      <w:r w:rsidR="00B2471A" w:rsidRPr="00740925">
        <w:rPr>
          <w:spacing w:val="-4"/>
          <w:lang w:val="sq-AL"/>
        </w:rPr>
        <w:t>certifik</w:t>
      </w:r>
      <w:r w:rsidR="001E560A" w:rsidRPr="00740925">
        <w:rPr>
          <w:spacing w:val="-4"/>
          <w:lang w:val="sq-AL"/>
        </w:rPr>
        <w:t xml:space="preserve">uar është dëmtuar, keqfunksionon ose është vjedhur, ata duhet të informojnë organin e ngarkuar me ligj dhe të aplikojnë menjëherë pranë zyrave të </w:t>
      </w:r>
      <w:r w:rsidR="00B2471A" w:rsidRPr="00740925">
        <w:rPr>
          <w:spacing w:val="-4"/>
          <w:lang w:val="sq-AL"/>
        </w:rPr>
        <w:t>DPSHTRR</w:t>
      </w:r>
      <w:r w:rsidR="001E560A" w:rsidRPr="00740925">
        <w:rPr>
          <w:spacing w:val="-4"/>
          <w:lang w:val="sq-AL"/>
        </w:rPr>
        <w:t>-së, për të siguruar një kartë zëvendësuese brenda 21 ditëve pune nga pranimi i kërkesës.</w:t>
      </w:r>
    </w:p>
    <w:p w:rsidR="00740925" w:rsidRPr="00740925" w:rsidRDefault="00740925" w:rsidP="00DF6575">
      <w:pPr>
        <w:pStyle w:val="Paragrafi"/>
        <w:rPr>
          <w:spacing w:val="-4"/>
          <w:sz w:val="14"/>
          <w:lang w:val="sq-AL"/>
        </w:rPr>
      </w:pPr>
    </w:p>
    <w:p w:rsidR="001E560A" w:rsidRPr="00740925" w:rsidRDefault="001E560A" w:rsidP="00574D69">
      <w:pPr>
        <w:pStyle w:val="NeniNr"/>
        <w:rPr>
          <w:spacing w:val="-4"/>
          <w:lang w:val="sq-AL"/>
        </w:rPr>
      </w:pPr>
      <w:r w:rsidRPr="00740925">
        <w:rPr>
          <w:spacing w:val="-4"/>
          <w:lang w:val="sq-AL"/>
        </w:rPr>
        <w:t>Neni 18</w:t>
      </w:r>
    </w:p>
    <w:p w:rsidR="001E560A" w:rsidRPr="00740925" w:rsidRDefault="001E560A" w:rsidP="000A6397">
      <w:pPr>
        <w:pStyle w:val="NeniTitull"/>
        <w:rPr>
          <w:spacing w:val="-4"/>
          <w:lang w:val="sq-AL"/>
        </w:rPr>
      </w:pPr>
      <w:r w:rsidRPr="00740925">
        <w:rPr>
          <w:spacing w:val="-4"/>
          <w:lang w:val="sq-AL"/>
        </w:rPr>
        <w:t xml:space="preserve">Kriteret për </w:t>
      </w:r>
      <w:r w:rsidR="00B2471A" w:rsidRPr="00740925">
        <w:rPr>
          <w:spacing w:val="-4"/>
          <w:lang w:val="sq-AL"/>
        </w:rPr>
        <w:t>proced</w:t>
      </w:r>
      <w:r w:rsidRPr="00740925">
        <w:rPr>
          <w:spacing w:val="-4"/>
          <w:lang w:val="sq-AL"/>
        </w:rPr>
        <w:t>urat disiplinore dhe tërheqjen e miratimit të qendrës</w:t>
      </w:r>
    </w:p>
    <w:p w:rsidR="001E560A" w:rsidRPr="00740925" w:rsidRDefault="001E560A" w:rsidP="00DF6575">
      <w:pPr>
        <w:pStyle w:val="Paragrafi"/>
        <w:rPr>
          <w:spacing w:val="-4"/>
          <w:sz w:val="14"/>
          <w:lang w:val="sq-AL"/>
        </w:rPr>
      </w:pPr>
    </w:p>
    <w:p w:rsidR="001E560A" w:rsidRPr="00740925" w:rsidRDefault="00ED528B" w:rsidP="00DF6575">
      <w:pPr>
        <w:pStyle w:val="Paragrafi"/>
        <w:rPr>
          <w:spacing w:val="-4"/>
          <w:lang w:val="sq-AL"/>
        </w:rPr>
      </w:pPr>
      <w:r w:rsidRPr="00740925">
        <w:rPr>
          <w:spacing w:val="-4"/>
          <w:lang w:val="sq-AL"/>
        </w:rPr>
        <w:t xml:space="preserve">1. </w:t>
      </w:r>
      <w:r w:rsidR="001E560A" w:rsidRPr="00740925">
        <w:rPr>
          <w:spacing w:val="-4"/>
          <w:lang w:val="sq-AL"/>
        </w:rPr>
        <w:t>Ofiçinat e autorizuara të tahografit, në rast konstatimi të pajisjeve të paautorizuara, ose të ndërhyrjeve ose prekjeve në pajisjet e regjistrimit, janë të detyruar të raportojnë menjëherë tek organet e kontrollit të parashikuara në legjislacionin në fuqi.</w:t>
      </w:r>
    </w:p>
    <w:p w:rsidR="001E560A" w:rsidRPr="00740925" w:rsidRDefault="00814162" w:rsidP="00DF6575">
      <w:pPr>
        <w:pStyle w:val="Paragrafi"/>
        <w:rPr>
          <w:spacing w:val="-4"/>
          <w:lang w:val="sq-AL"/>
        </w:rPr>
      </w:pPr>
      <w:r w:rsidRPr="00740925">
        <w:rPr>
          <w:spacing w:val="-4"/>
          <w:lang w:val="sq-AL"/>
        </w:rPr>
        <w:t xml:space="preserve">2. </w:t>
      </w:r>
      <w:r w:rsidR="001E560A" w:rsidRPr="00740925">
        <w:rPr>
          <w:spacing w:val="-4"/>
          <w:lang w:val="sq-AL"/>
        </w:rPr>
        <w:t>Autorizimi i miratimit të një qendre teknike mund të pezullohet ose të tërhiqet nga autoriteti kompetent me qëllim parandalimin e operimit të mëtejshëm të qendrës nëse:</w:t>
      </w:r>
    </w:p>
    <w:p w:rsidR="001E560A" w:rsidRPr="00740925" w:rsidRDefault="003C2D2D" w:rsidP="00DF6575">
      <w:pPr>
        <w:pStyle w:val="Paragrafi"/>
        <w:rPr>
          <w:spacing w:val="-4"/>
          <w:lang w:val="sq-AL"/>
        </w:rPr>
      </w:pPr>
      <w:r w:rsidRPr="00740925">
        <w:rPr>
          <w:spacing w:val="-4"/>
          <w:lang w:val="sq-AL"/>
        </w:rPr>
        <w:t xml:space="preserve">a) </w:t>
      </w:r>
      <w:r w:rsidR="001E560A" w:rsidRPr="00740925">
        <w:rPr>
          <w:spacing w:val="-4"/>
          <w:lang w:val="sq-AL"/>
        </w:rPr>
        <w:t>qendra teknike nuk i plotëson më kriteret për të cilat ajo ka marrë miratimin;</w:t>
      </w:r>
    </w:p>
    <w:p w:rsidR="001E560A" w:rsidRPr="00740925" w:rsidRDefault="003C2D2D" w:rsidP="00DF6575">
      <w:pPr>
        <w:pStyle w:val="Paragrafi"/>
        <w:rPr>
          <w:spacing w:val="-4"/>
          <w:lang w:val="sq-AL"/>
        </w:rPr>
      </w:pPr>
      <w:r w:rsidRPr="00740925">
        <w:rPr>
          <w:spacing w:val="-4"/>
          <w:lang w:val="sq-AL"/>
        </w:rPr>
        <w:t xml:space="preserve">b) </w:t>
      </w:r>
      <w:r w:rsidR="001E560A" w:rsidRPr="00740925">
        <w:rPr>
          <w:spacing w:val="-4"/>
          <w:lang w:val="sq-AL"/>
        </w:rPr>
        <w:t xml:space="preserve">cilësia e standardeve të qendrave teknike dhe/ose </w:t>
      </w:r>
      <w:r w:rsidR="00644BAA" w:rsidRPr="00740925">
        <w:rPr>
          <w:spacing w:val="-4"/>
          <w:lang w:val="sq-AL"/>
        </w:rPr>
        <w:t>proces</w:t>
      </w:r>
      <w:r w:rsidR="001E560A" w:rsidRPr="00740925">
        <w:rPr>
          <w:spacing w:val="-4"/>
          <w:lang w:val="sq-AL"/>
        </w:rPr>
        <w:t>et administrative janë paraqitur nën një nivel të pranueshëm për autoritetin kompetent të miratimit;</w:t>
      </w:r>
    </w:p>
    <w:p w:rsidR="001E560A" w:rsidRPr="00740925" w:rsidRDefault="003C2D2D" w:rsidP="00DF6575">
      <w:pPr>
        <w:pStyle w:val="Paragrafi"/>
        <w:rPr>
          <w:spacing w:val="-4"/>
          <w:lang w:val="sq-AL"/>
        </w:rPr>
      </w:pPr>
      <w:r w:rsidRPr="00740925">
        <w:rPr>
          <w:spacing w:val="-4"/>
          <w:lang w:val="sq-AL"/>
        </w:rPr>
        <w:t xml:space="preserve">c) </w:t>
      </w:r>
      <w:r w:rsidR="001E560A" w:rsidRPr="00740925">
        <w:rPr>
          <w:spacing w:val="-4"/>
          <w:lang w:val="sq-AL"/>
        </w:rPr>
        <w:t>janë konstatuar praktika të aktiviteteve të paligjshme ose kriminale;</w:t>
      </w:r>
    </w:p>
    <w:p w:rsidR="001E560A" w:rsidRPr="00740925" w:rsidRDefault="003C2D2D" w:rsidP="00DF6575">
      <w:pPr>
        <w:pStyle w:val="Paragrafi"/>
        <w:rPr>
          <w:spacing w:val="-4"/>
          <w:lang w:val="sq-AL"/>
        </w:rPr>
      </w:pPr>
      <w:r w:rsidRPr="00740925">
        <w:rPr>
          <w:spacing w:val="-4"/>
          <w:lang w:val="sq-AL"/>
        </w:rPr>
        <w:t xml:space="preserve">d) </w:t>
      </w:r>
      <w:r w:rsidR="001E560A" w:rsidRPr="00740925">
        <w:rPr>
          <w:spacing w:val="-4"/>
          <w:lang w:val="sq-AL"/>
        </w:rPr>
        <w:t>provohet se subjekti ka paraqitur deklarime të pavërteta, informacion jo të saktë dhe/ose të falsifikuar në lidhje me të dhënat e kërkuara për marrjen e autorizimit si qendër teknike e miratuar, e cila cenon reputacionin e qendrës;</w:t>
      </w:r>
    </w:p>
    <w:p w:rsidR="001E560A" w:rsidRPr="00740925" w:rsidRDefault="003C2D2D" w:rsidP="00DF6575">
      <w:pPr>
        <w:pStyle w:val="Paragrafi"/>
        <w:rPr>
          <w:spacing w:val="-4"/>
          <w:lang w:val="sq-AL"/>
        </w:rPr>
      </w:pPr>
      <w:r w:rsidRPr="00740925">
        <w:rPr>
          <w:spacing w:val="-4"/>
          <w:lang w:val="sq-AL"/>
        </w:rPr>
        <w:t xml:space="preserve">e) </w:t>
      </w:r>
      <w:r w:rsidR="001E560A" w:rsidRPr="00740925">
        <w:rPr>
          <w:spacing w:val="-4"/>
          <w:lang w:val="sq-AL"/>
        </w:rPr>
        <w:t>qendra teknike ka operuar në mënyrë të tillë që ka shkaktuar humbjen e respektit (me vendosjen e parametrave të kalibrimit jokorrekt ose pajisjeve për mjetet në një mënyrë që ka mundësi të kompromentojë orët e drejtimit në këto mjete);</w:t>
      </w:r>
    </w:p>
    <w:p w:rsidR="001E560A" w:rsidRPr="00740925" w:rsidRDefault="003C2D2D" w:rsidP="00DF6575">
      <w:pPr>
        <w:pStyle w:val="Paragrafi"/>
        <w:rPr>
          <w:spacing w:val="-4"/>
          <w:lang w:val="sq-AL"/>
        </w:rPr>
      </w:pPr>
      <w:r w:rsidRPr="00740925">
        <w:rPr>
          <w:spacing w:val="-4"/>
          <w:lang w:val="sq-AL"/>
        </w:rPr>
        <w:t xml:space="preserve">f) </w:t>
      </w:r>
      <w:r w:rsidR="001E560A" w:rsidRPr="00740925">
        <w:rPr>
          <w:spacing w:val="-4"/>
          <w:lang w:val="sq-AL"/>
        </w:rPr>
        <w:t xml:space="preserve">janë kryer papërshtatshmëri financiare ose të tjera, të cilat negativisht ndikojnë në reputacionin e skemës së tahografit ose të autoritetit kompetent përgjegjës </w:t>
      </w:r>
      <w:r w:rsidR="00A32043" w:rsidRPr="00740925">
        <w:rPr>
          <w:spacing w:val="-4"/>
          <w:lang w:val="sq-AL"/>
        </w:rPr>
        <w:t>për miratimin e qendrës teknike;</w:t>
      </w:r>
    </w:p>
    <w:p w:rsidR="001E560A" w:rsidRPr="00740925" w:rsidRDefault="001E560A" w:rsidP="00DF6575">
      <w:pPr>
        <w:pStyle w:val="Paragrafi"/>
        <w:rPr>
          <w:spacing w:val="-4"/>
          <w:lang w:val="sq-AL"/>
        </w:rPr>
      </w:pPr>
      <w:r w:rsidRPr="00740925">
        <w:rPr>
          <w:spacing w:val="-4"/>
          <w:lang w:val="sq-AL"/>
        </w:rPr>
        <w:t>g)</w:t>
      </w:r>
      <w:r w:rsidR="003C2D2D" w:rsidRPr="00740925">
        <w:rPr>
          <w:spacing w:val="-4"/>
          <w:lang w:val="sq-AL"/>
        </w:rPr>
        <w:t xml:space="preserve"> </w:t>
      </w:r>
      <w:r w:rsidRPr="00740925">
        <w:rPr>
          <w:spacing w:val="-4"/>
          <w:lang w:val="sq-AL"/>
        </w:rPr>
        <w:t xml:space="preserve">është kryer një orvatje që rrezikon elementet e sigurisë së tahografëve </w:t>
      </w:r>
      <w:r w:rsidR="000007EA" w:rsidRPr="00740925">
        <w:rPr>
          <w:spacing w:val="-4"/>
          <w:lang w:val="sq-AL"/>
        </w:rPr>
        <w:t>dixhital</w:t>
      </w:r>
      <w:r w:rsidR="00A32043" w:rsidRPr="00740925">
        <w:rPr>
          <w:spacing w:val="-4"/>
          <w:lang w:val="sq-AL"/>
        </w:rPr>
        <w:t>ë;</w:t>
      </w:r>
    </w:p>
    <w:p w:rsidR="001E560A" w:rsidRPr="00740925" w:rsidRDefault="001E560A" w:rsidP="00DF6575">
      <w:pPr>
        <w:pStyle w:val="Paragrafi"/>
        <w:rPr>
          <w:spacing w:val="-4"/>
          <w:lang w:val="sq-AL"/>
        </w:rPr>
      </w:pPr>
      <w:r w:rsidRPr="00740925">
        <w:rPr>
          <w:spacing w:val="-4"/>
          <w:lang w:val="sq-AL"/>
        </w:rPr>
        <w:t>h) nuk janë mbajtur në rregull regjistrat dhe dokumentet sipas këtij udhëzimi.</w:t>
      </w:r>
    </w:p>
    <w:p w:rsidR="001E560A" w:rsidRPr="00740925" w:rsidRDefault="00851445" w:rsidP="00DF6575">
      <w:pPr>
        <w:pStyle w:val="Paragrafi"/>
        <w:rPr>
          <w:spacing w:val="-4"/>
          <w:lang w:val="sq-AL"/>
        </w:rPr>
      </w:pPr>
      <w:r w:rsidRPr="00740925">
        <w:rPr>
          <w:spacing w:val="-4"/>
          <w:lang w:val="sq-AL"/>
        </w:rPr>
        <w:t xml:space="preserve">3. </w:t>
      </w:r>
      <w:r w:rsidR="001E560A" w:rsidRPr="00740925">
        <w:rPr>
          <w:spacing w:val="-4"/>
          <w:lang w:val="sq-AL"/>
        </w:rPr>
        <w:t>Autoriteti komp</w:t>
      </w:r>
      <w:r w:rsidR="00A32043" w:rsidRPr="00740925">
        <w:rPr>
          <w:spacing w:val="-4"/>
          <w:lang w:val="sq-AL"/>
        </w:rPr>
        <w:t>etent i lëshimit të autorizimit</w:t>
      </w:r>
      <w:r w:rsidR="001E560A" w:rsidRPr="00740925">
        <w:rPr>
          <w:spacing w:val="-4"/>
          <w:lang w:val="sq-AL"/>
        </w:rPr>
        <w:t xml:space="preserve"> do të vendosë gjithmonë për nivelin e përshtatshëm të ndëshkimit që duhet ndërmarrë ndaj qendrës teknike kur ata nuk plotësojnë më kushtet e miratimit. Natyra e sanksioneve ndëshkuese mund të jetë e varur nga faktorë të tillë, si Kodi Civil dhe aktet ligjore përkatëse. Megjithatë, kryesore për të mbështetur këtë është që cilësia e punës që kryhet nga ofiçinat (dhe si pasojë paprekshmëria e sistemeve monitoruese për sigurimin e përputhjes me rregulloren e orëve të drejtimit) është gjithmonë e siguruar me kontroll efektiv.</w:t>
      </w:r>
    </w:p>
    <w:p w:rsidR="001E560A" w:rsidRPr="00740925" w:rsidRDefault="0045530F" w:rsidP="00DF6575">
      <w:pPr>
        <w:pStyle w:val="Paragrafi"/>
        <w:rPr>
          <w:spacing w:val="-4"/>
          <w:lang w:val="sq-AL"/>
        </w:rPr>
      </w:pPr>
      <w:r w:rsidRPr="00740925">
        <w:rPr>
          <w:spacing w:val="-4"/>
          <w:lang w:val="sq-AL"/>
        </w:rPr>
        <w:t xml:space="preserve">4. </w:t>
      </w:r>
      <w:r w:rsidR="001E560A" w:rsidRPr="00740925">
        <w:rPr>
          <w:spacing w:val="-4"/>
          <w:lang w:val="sq-AL"/>
        </w:rPr>
        <w:t xml:space="preserve">Kur janë konstatuar shkelje gjatë kryerjes së operacioneve teknike në tahograf, autoriteti i lëshimit të autorizimit për qendrën teknike do të ndërmarrë masa disiplinore sipas rrethanave të çdo rasti. Për mangësi të vogla, kjo zakonisht do të konsistojë në këshillim, por për raste më serioze në masa disiplinore. </w:t>
      </w:r>
    </w:p>
    <w:p w:rsidR="001E560A" w:rsidRPr="00740925" w:rsidRDefault="00ED3E46" w:rsidP="00DF6575">
      <w:pPr>
        <w:pStyle w:val="Paragrafi"/>
        <w:rPr>
          <w:spacing w:val="-4"/>
          <w:lang w:val="sq-AL"/>
        </w:rPr>
      </w:pPr>
      <w:r w:rsidRPr="00740925">
        <w:rPr>
          <w:spacing w:val="-4"/>
          <w:lang w:val="sq-AL"/>
        </w:rPr>
        <w:t xml:space="preserve">5. </w:t>
      </w:r>
      <w:r w:rsidR="001E560A" w:rsidRPr="00740925">
        <w:rPr>
          <w:spacing w:val="-4"/>
          <w:lang w:val="sq-AL"/>
        </w:rPr>
        <w:t xml:space="preserve">Autoriteti kompetent i lëshimit të autorizimit mund të kërkojë skualifikimin e një tekniku të </w:t>
      </w:r>
      <w:r w:rsidR="00B2471A" w:rsidRPr="00740925">
        <w:rPr>
          <w:spacing w:val="-4"/>
          <w:lang w:val="sq-AL"/>
        </w:rPr>
        <w:t>certifik</w:t>
      </w:r>
      <w:r w:rsidR="001E560A" w:rsidRPr="00740925">
        <w:rPr>
          <w:spacing w:val="-4"/>
          <w:lang w:val="sq-AL"/>
        </w:rPr>
        <w:t>uar dhe të tërheqë miratimin e qendrës teknike.</w:t>
      </w:r>
    </w:p>
    <w:p w:rsidR="001E560A" w:rsidRPr="00740925" w:rsidRDefault="00ED3E46" w:rsidP="00DF6575">
      <w:pPr>
        <w:pStyle w:val="Paragrafi"/>
        <w:rPr>
          <w:spacing w:val="-4"/>
          <w:lang w:val="sq-AL"/>
        </w:rPr>
      </w:pPr>
      <w:r w:rsidRPr="00740925">
        <w:rPr>
          <w:spacing w:val="-4"/>
          <w:lang w:val="sq-AL"/>
        </w:rPr>
        <w:t xml:space="preserve">6. </w:t>
      </w:r>
      <w:r w:rsidR="001E560A" w:rsidRPr="00740925">
        <w:rPr>
          <w:spacing w:val="-4"/>
          <w:lang w:val="sq-AL"/>
        </w:rPr>
        <w:t xml:space="preserve">Përjashtimi për një teknik të </w:t>
      </w:r>
      <w:r w:rsidR="00B2471A" w:rsidRPr="00740925">
        <w:rPr>
          <w:spacing w:val="-4"/>
          <w:lang w:val="sq-AL"/>
        </w:rPr>
        <w:t>certifik</w:t>
      </w:r>
      <w:r w:rsidR="001E560A" w:rsidRPr="00740925">
        <w:rPr>
          <w:spacing w:val="-4"/>
          <w:lang w:val="sq-AL"/>
        </w:rPr>
        <w:t>uar zakonisht do të rezultojë nga:</w:t>
      </w:r>
    </w:p>
    <w:p w:rsidR="001E560A" w:rsidRPr="00740925" w:rsidRDefault="00ED3E46" w:rsidP="00DF6575">
      <w:pPr>
        <w:pStyle w:val="Paragrafi"/>
        <w:rPr>
          <w:spacing w:val="-4"/>
          <w:lang w:val="sq-AL"/>
        </w:rPr>
      </w:pPr>
      <w:r w:rsidRPr="00740925">
        <w:rPr>
          <w:spacing w:val="-4"/>
          <w:lang w:val="sq-AL"/>
        </w:rPr>
        <w:t xml:space="preserve">a) </w:t>
      </w:r>
      <w:r w:rsidR="001E560A" w:rsidRPr="00740925">
        <w:rPr>
          <w:spacing w:val="-4"/>
          <w:lang w:val="sq-AL"/>
        </w:rPr>
        <w:t xml:space="preserve">një shembull i vetëm i lëshimeve </w:t>
      </w:r>
      <w:r w:rsidR="00B2471A" w:rsidRPr="00740925">
        <w:rPr>
          <w:spacing w:val="-4"/>
          <w:lang w:val="sq-AL"/>
        </w:rPr>
        <w:t>proced</w:t>
      </w:r>
      <w:r w:rsidR="001E560A" w:rsidRPr="00740925">
        <w:rPr>
          <w:spacing w:val="-4"/>
          <w:lang w:val="sq-AL"/>
        </w:rPr>
        <w:t>urale të rëndësishme (p.sh.</w:t>
      </w:r>
      <w:r w:rsidR="0031631A" w:rsidRPr="00740925">
        <w:rPr>
          <w:spacing w:val="-4"/>
          <w:lang w:val="sq-AL"/>
        </w:rPr>
        <w:t>,</w:t>
      </w:r>
      <w:r w:rsidR="001E560A" w:rsidRPr="00740925">
        <w:rPr>
          <w:spacing w:val="-4"/>
          <w:lang w:val="sq-AL"/>
        </w:rPr>
        <w:t xml:space="preserve"> mungojnë elementet kryesore të </w:t>
      </w:r>
      <w:r w:rsidR="00B2471A" w:rsidRPr="00740925">
        <w:rPr>
          <w:spacing w:val="-4"/>
          <w:lang w:val="sq-AL"/>
        </w:rPr>
        <w:t>proced</w:t>
      </w:r>
      <w:r w:rsidR="001E560A" w:rsidRPr="00740925">
        <w:rPr>
          <w:spacing w:val="-4"/>
          <w:lang w:val="sq-AL"/>
        </w:rPr>
        <w:t>urave të inspektimit dhe/ose kalibrimit), neglizhencë e rëndësishme ose shpërdorime;</w:t>
      </w:r>
    </w:p>
    <w:p w:rsidR="001E560A" w:rsidRPr="00740925" w:rsidRDefault="00ED3E46" w:rsidP="00DF6575">
      <w:pPr>
        <w:pStyle w:val="Paragrafi"/>
        <w:rPr>
          <w:spacing w:val="-4"/>
          <w:lang w:val="sq-AL"/>
        </w:rPr>
      </w:pPr>
      <w:r w:rsidRPr="00740925">
        <w:rPr>
          <w:spacing w:val="-4"/>
          <w:lang w:val="sq-AL"/>
        </w:rPr>
        <w:t xml:space="preserve">b) </w:t>
      </w:r>
      <w:r w:rsidR="001E560A" w:rsidRPr="00740925">
        <w:rPr>
          <w:spacing w:val="-4"/>
          <w:lang w:val="sq-AL"/>
        </w:rPr>
        <w:t>një incident i vetëm serioz i inspektimit/kalibrimit, që mund të kompromentojë vlefshmërinë e regjistrimeve të tahografit, veçanërisht kur kjo mund të kompromentojë sigurinë në rrugë;</w:t>
      </w:r>
    </w:p>
    <w:p w:rsidR="001E560A" w:rsidRPr="00F7280A" w:rsidRDefault="00ED3E46" w:rsidP="00DF6575">
      <w:pPr>
        <w:pStyle w:val="Paragrafi"/>
        <w:rPr>
          <w:spacing w:val="-4"/>
          <w:lang w:val="sq-AL"/>
        </w:rPr>
      </w:pPr>
      <w:r w:rsidRPr="00F7280A">
        <w:rPr>
          <w:spacing w:val="-4"/>
          <w:lang w:val="sq-AL"/>
        </w:rPr>
        <w:t xml:space="preserve">c) </w:t>
      </w:r>
      <w:r w:rsidR="001E560A" w:rsidRPr="00F7280A">
        <w:rPr>
          <w:spacing w:val="-4"/>
          <w:lang w:val="sq-AL"/>
        </w:rPr>
        <w:t xml:space="preserve">një teknik i </w:t>
      </w:r>
      <w:r w:rsidR="00B2471A" w:rsidRPr="00F7280A">
        <w:rPr>
          <w:spacing w:val="-4"/>
          <w:lang w:val="sq-AL"/>
        </w:rPr>
        <w:t>certifik</w:t>
      </w:r>
      <w:r w:rsidR="001E560A" w:rsidRPr="00F7280A">
        <w:rPr>
          <w:spacing w:val="-4"/>
          <w:lang w:val="sq-AL"/>
        </w:rPr>
        <w:t>uar i përfshirë në një shkelje mund të çojë në heqjen e miratimit për QT-në;</w:t>
      </w:r>
    </w:p>
    <w:p w:rsidR="001E560A" w:rsidRDefault="00ED3E46" w:rsidP="00DF6575">
      <w:pPr>
        <w:pStyle w:val="Paragrafi"/>
        <w:rPr>
          <w:spacing w:val="-4"/>
          <w:lang w:val="sq-AL"/>
        </w:rPr>
      </w:pPr>
      <w:r w:rsidRPr="00F7280A">
        <w:rPr>
          <w:spacing w:val="-4"/>
          <w:lang w:val="sq-AL"/>
        </w:rPr>
        <w:t xml:space="preserve">d) </w:t>
      </w:r>
      <w:r w:rsidR="001E560A" w:rsidRPr="00F7280A">
        <w:rPr>
          <w:spacing w:val="-4"/>
          <w:lang w:val="sq-AL"/>
        </w:rPr>
        <w:t xml:space="preserve">një zgjatim i përjashtimit do të rezultojë kur një teknik i </w:t>
      </w:r>
      <w:r w:rsidR="00B2471A" w:rsidRPr="00F7280A">
        <w:rPr>
          <w:spacing w:val="-4"/>
          <w:lang w:val="sq-AL"/>
        </w:rPr>
        <w:t>certifik</w:t>
      </w:r>
      <w:r w:rsidR="001E560A" w:rsidRPr="00F7280A">
        <w:rPr>
          <w:spacing w:val="-4"/>
          <w:lang w:val="sq-AL"/>
        </w:rPr>
        <w:t>uar vazhdon të kryejë punën e inspektimeve dhe kalibrimeve (përveç si asistent) pas përjashtimit.</w:t>
      </w:r>
    </w:p>
    <w:p w:rsidR="00740925" w:rsidRPr="00F7280A" w:rsidRDefault="00740925" w:rsidP="00DF6575">
      <w:pPr>
        <w:pStyle w:val="Paragrafi"/>
        <w:rPr>
          <w:spacing w:val="-4"/>
          <w:lang w:val="sq-AL"/>
        </w:rPr>
      </w:pPr>
    </w:p>
    <w:p w:rsidR="001E560A" w:rsidRPr="00F7280A" w:rsidRDefault="001E560A" w:rsidP="00DF6575">
      <w:pPr>
        <w:pStyle w:val="Paragrafi"/>
        <w:rPr>
          <w:spacing w:val="-4"/>
          <w:lang w:val="sq-AL"/>
        </w:rPr>
      </w:pPr>
      <w:r w:rsidRPr="00F7280A">
        <w:rPr>
          <w:spacing w:val="-4"/>
          <w:lang w:val="sq-AL"/>
        </w:rPr>
        <w:t>Në gjykimin çfarë drejtimi do të ndiqet në raste të veçanta ose në serinë e rasteve, autoriteti kompetent do të marrë në konsideratë të gjitha rrethanat e njohura dhe mund të ndryshojë nivelin e veprimit për të reflektuar rrethanat.</w:t>
      </w:r>
    </w:p>
    <w:p w:rsidR="001E560A" w:rsidRPr="00F7280A" w:rsidRDefault="00ED3E46" w:rsidP="00DF6575">
      <w:pPr>
        <w:pStyle w:val="Paragrafi"/>
        <w:rPr>
          <w:spacing w:val="-4"/>
          <w:lang w:val="sq-AL"/>
        </w:rPr>
      </w:pPr>
      <w:r w:rsidRPr="00F7280A">
        <w:rPr>
          <w:spacing w:val="-4"/>
          <w:lang w:val="sq-AL"/>
        </w:rPr>
        <w:t xml:space="preserve">7. </w:t>
      </w:r>
      <w:r w:rsidR="001E560A" w:rsidRPr="00F7280A">
        <w:rPr>
          <w:spacing w:val="-4"/>
          <w:lang w:val="sq-AL"/>
        </w:rPr>
        <w:t>Në raste të tilla, dhe kur miratimi i qendrës teknike është tërhequr ose pezulluar, autoriteti kompetent i miratimit duhet të kërkojë kthimin menjëherë të kartave të ofiçinës dhe pajisjes së vulave lëshuar për qendrën teknike, dhe të njoftojë prodhuesit e tahografit.</w:t>
      </w:r>
    </w:p>
    <w:p w:rsidR="001E560A" w:rsidRPr="00F7280A" w:rsidRDefault="00ED3E46" w:rsidP="00DF6575">
      <w:pPr>
        <w:pStyle w:val="Paragrafi"/>
        <w:rPr>
          <w:spacing w:val="-4"/>
          <w:lang w:val="sq-AL"/>
        </w:rPr>
      </w:pPr>
      <w:r w:rsidRPr="00F7280A">
        <w:rPr>
          <w:spacing w:val="-4"/>
          <w:lang w:val="sq-AL"/>
        </w:rPr>
        <w:t xml:space="preserve">8. </w:t>
      </w:r>
      <w:r w:rsidR="001E560A" w:rsidRPr="00F7280A">
        <w:rPr>
          <w:spacing w:val="-4"/>
          <w:lang w:val="sq-AL"/>
        </w:rPr>
        <w:t xml:space="preserve">Autoriteti kompetent i miratimit dhe/ose </w:t>
      </w:r>
      <w:r w:rsidR="00B2471A" w:rsidRPr="00F7280A">
        <w:rPr>
          <w:spacing w:val="-4"/>
          <w:lang w:val="sq-AL"/>
        </w:rPr>
        <w:t>DPSHTRR</w:t>
      </w:r>
      <w:r w:rsidR="001E560A" w:rsidRPr="00F7280A">
        <w:rPr>
          <w:spacing w:val="-4"/>
          <w:lang w:val="sq-AL"/>
        </w:rPr>
        <w:t>-ja duhet të mbajë regjistra të veprimeve të tilla, të njoftojë shtetet anëtare të marrëveshjes AETR dhe të sigurojë informacion mbi gjendjen e ofiçinave dhe kartave të ofiçinave për autoritetet kompetente të shteteve të tjera anëtare kur kërkohet.</w:t>
      </w:r>
    </w:p>
    <w:p w:rsidR="001E560A" w:rsidRPr="00F7280A" w:rsidRDefault="00ED3E46" w:rsidP="00DF6575">
      <w:pPr>
        <w:pStyle w:val="Paragrafi"/>
        <w:rPr>
          <w:spacing w:val="-4"/>
          <w:lang w:val="sq-AL"/>
        </w:rPr>
      </w:pPr>
      <w:r w:rsidRPr="00F7280A">
        <w:rPr>
          <w:spacing w:val="-4"/>
          <w:lang w:val="sq-AL"/>
        </w:rPr>
        <w:t xml:space="preserve">9. </w:t>
      </w:r>
      <w:r w:rsidR="001E560A" w:rsidRPr="00F7280A">
        <w:rPr>
          <w:spacing w:val="-4"/>
          <w:lang w:val="sq-AL"/>
        </w:rPr>
        <w:t xml:space="preserve">Periudha e përjashtimit për një teknik të </w:t>
      </w:r>
      <w:r w:rsidR="00B2471A" w:rsidRPr="00F7280A">
        <w:rPr>
          <w:spacing w:val="-4"/>
          <w:lang w:val="sq-AL"/>
        </w:rPr>
        <w:t>certifik</w:t>
      </w:r>
      <w:r w:rsidR="001E560A" w:rsidRPr="00F7280A">
        <w:rPr>
          <w:spacing w:val="-4"/>
          <w:lang w:val="sq-AL"/>
        </w:rPr>
        <w:t xml:space="preserve">uar përcaktohet nga autoriteti kompetent, në varësi të shkeljes së kryer. Në rastin e shkeljeve </w:t>
      </w:r>
      <w:r w:rsidR="00B2471A" w:rsidRPr="00F7280A">
        <w:rPr>
          <w:spacing w:val="-4"/>
          <w:lang w:val="sq-AL"/>
        </w:rPr>
        <w:t>proced</w:t>
      </w:r>
      <w:r w:rsidR="001E560A" w:rsidRPr="00F7280A">
        <w:rPr>
          <w:spacing w:val="-4"/>
          <w:lang w:val="sq-AL"/>
        </w:rPr>
        <w:t>urale (p.sh.</w:t>
      </w:r>
      <w:r w:rsidR="00366928" w:rsidRPr="00F7280A">
        <w:rPr>
          <w:spacing w:val="-4"/>
          <w:lang w:val="sq-AL"/>
        </w:rPr>
        <w:t>,</w:t>
      </w:r>
      <w:r w:rsidR="001E560A" w:rsidRPr="00F7280A">
        <w:rPr>
          <w:spacing w:val="-4"/>
          <w:lang w:val="sq-AL"/>
        </w:rPr>
        <w:t xml:space="preserve"> mosmarrja pjesë në kursin e ritrajnimit) kjo periudhë është më e shkurtër.</w:t>
      </w:r>
    </w:p>
    <w:p w:rsidR="001E560A" w:rsidRPr="00F7280A" w:rsidRDefault="001E560A" w:rsidP="00DF6575">
      <w:pPr>
        <w:pStyle w:val="Paragrafi"/>
        <w:rPr>
          <w:spacing w:val="-4"/>
          <w:lang w:val="sq-AL"/>
        </w:rPr>
      </w:pPr>
      <w:r w:rsidRPr="00F7280A">
        <w:rPr>
          <w:spacing w:val="-4"/>
          <w:lang w:val="sq-AL"/>
        </w:rPr>
        <w:t>10.</w:t>
      </w:r>
      <w:r w:rsidRPr="00F7280A">
        <w:rPr>
          <w:spacing w:val="-4"/>
          <w:lang w:val="sq-AL"/>
        </w:rPr>
        <w:tab/>
        <w:t xml:space="preserve">Teknikët e </w:t>
      </w:r>
      <w:r w:rsidR="00B2471A" w:rsidRPr="00F7280A">
        <w:rPr>
          <w:spacing w:val="-4"/>
          <w:lang w:val="sq-AL"/>
        </w:rPr>
        <w:t>certifik</w:t>
      </w:r>
      <w:r w:rsidRPr="00F7280A">
        <w:rPr>
          <w:spacing w:val="-4"/>
          <w:lang w:val="sq-AL"/>
        </w:rPr>
        <w:t>uar, të përjashtuar dhe qendra teknike, së cilës i është marrë masë disiplinore, mund të ankimojnë sipas ligjit nr.</w:t>
      </w:r>
      <w:r w:rsidR="00366928" w:rsidRPr="00F7280A">
        <w:rPr>
          <w:spacing w:val="-4"/>
          <w:lang w:val="sq-AL"/>
        </w:rPr>
        <w:t xml:space="preserve"> </w:t>
      </w:r>
      <w:r w:rsidRPr="00F7280A">
        <w:rPr>
          <w:spacing w:val="-4"/>
          <w:lang w:val="sq-AL"/>
        </w:rPr>
        <w:t>8485, datë 12.5.1999</w:t>
      </w:r>
      <w:r w:rsidR="00366928" w:rsidRPr="00F7280A">
        <w:rPr>
          <w:spacing w:val="-4"/>
          <w:lang w:val="sq-AL"/>
        </w:rPr>
        <w:t>,</w:t>
      </w:r>
      <w:r w:rsidRPr="00F7280A">
        <w:rPr>
          <w:spacing w:val="-4"/>
          <w:lang w:val="sq-AL"/>
        </w:rPr>
        <w:t xml:space="preserve"> </w:t>
      </w:r>
      <w:r w:rsidR="00DC187A" w:rsidRPr="00F7280A">
        <w:rPr>
          <w:spacing w:val="-4"/>
          <w:lang w:val="sq-AL"/>
        </w:rPr>
        <w:t>“</w:t>
      </w:r>
      <w:r w:rsidRPr="00F7280A">
        <w:rPr>
          <w:spacing w:val="-4"/>
          <w:lang w:val="sq-AL"/>
        </w:rPr>
        <w:t xml:space="preserve">Kodi i </w:t>
      </w:r>
      <w:r w:rsidR="00B2471A" w:rsidRPr="00F7280A">
        <w:rPr>
          <w:spacing w:val="-4"/>
          <w:lang w:val="sq-AL"/>
        </w:rPr>
        <w:t>Proced</w:t>
      </w:r>
      <w:r w:rsidRPr="00F7280A">
        <w:rPr>
          <w:spacing w:val="-4"/>
          <w:lang w:val="sq-AL"/>
        </w:rPr>
        <w:t>urave Administrative</w:t>
      </w:r>
      <w:r w:rsidR="00DC187A" w:rsidRPr="00F7280A">
        <w:rPr>
          <w:spacing w:val="-4"/>
          <w:lang w:val="sq-AL"/>
        </w:rPr>
        <w:t>”</w:t>
      </w:r>
      <w:r w:rsidRPr="00F7280A">
        <w:rPr>
          <w:spacing w:val="-4"/>
          <w:lang w:val="sq-AL"/>
        </w:rPr>
        <w:t>.</w:t>
      </w:r>
    </w:p>
    <w:p w:rsidR="001E560A" w:rsidRPr="00F7280A" w:rsidRDefault="001E560A" w:rsidP="00DF6575">
      <w:pPr>
        <w:pStyle w:val="Paragrafi"/>
        <w:rPr>
          <w:spacing w:val="-4"/>
          <w:sz w:val="14"/>
          <w:lang w:val="sq-AL"/>
        </w:rPr>
      </w:pPr>
    </w:p>
    <w:p w:rsidR="001E560A" w:rsidRPr="00F7280A" w:rsidRDefault="001E560A" w:rsidP="008C06C1">
      <w:pPr>
        <w:pStyle w:val="KapitulliTitull"/>
        <w:rPr>
          <w:spacing w:val="-4"/>
          <w:lang w:val="sq-AL"/>
        </w:rPr>
      </w:pPr>
      <w:r w:rsidRPr="00F7280A">
        <w:rPr>
          <w:spacing w:val="-4"/>
          <w:lang w:val="sq-AL"/>
        </w:rPr>
        <w:t>KAPITULLI IV</w:t>
      </w:r>
    </w:p>
    <w:p w:rsidR="001E560A" w:rsidRPr="00F7280A" w:rsidRDefault="001E560A" w:rsidP="00DF6575">
      <w:pPr>
        <w:pStyle w:val="Paragrafi"/>
        <w:rPr>
          <w:spacing w:val="-4"/>
          <w:sz w:val="14"/>
          <w:lang w:val="sq-AL"/>
        </w:rPr>
      </w:pPr>
    </w:p>
    <w:p w:rsidR="001E560A" w:rsidRPr="00F7280A" w:rsidRDefault="001E560A" w:rsidP="00574D69">
      <w:pPr>
        <w:pStyle w:val="NeniNr"/>
        <w:rPr>
          <w:spacing w:val="-4"/>
          <w:lang w:val="sq-AL"/>
        </w:rPr>
      </w:pPr>
      <w:r w:rsidRPr="00F7280A">
        <w:rPr>
          <w:spacing w:val="-4"/>
          <w:lang w:val="sq-AL"/>
        </w:rPr>
        <w:t>Neni 19</w:t>
      </w:r>
    </w:p>
    <w:p w:rsidR="001E560A" w:rsidRPr="00F7280A" w:rsidRDefault="00B2471A" w:rsidP="000A6397">
      <w:pPr>
        <w:pStyle w:val="NeniTitull"/>
        <w:rPr>
          <w:spacing w:val="-4"/>
          <w:lang w:val="sq-AL"/>
        </w:rPr>
      </w:pPr>
      <w:r w:rsidRPr="00F7280A">
        <w:rPr>
          <w:spacing w:val="-4"/>
          <w:lang w:val="sq-AL"/>
        </w:rPr>
        <w:t>Proced</w:t>
      </w:r>
      <w:r w:rsidR="001E560A" w:rsidRPr="00F7280A">
        <w:rPr>
          <w:spacing w:val="-4"/>
          <w:lang w:val="sq-AL"/>
        </w:rPr>
        <w:t>urat për kryerjen e veprimtarisë në qendrën teknike</w:t>
      </w:r>
    </w:p>
    <w:p w:rsidR="001E560A" w:rsidRPr="00F7280A" w:rsidRDefault="001E560A" w:rsidP="00DF6575">
      <w:pPr>
        <w:pStyle w:val="Paragrafi"/>
        <w:rPr>
          <w:spacing w:val="-4"/>
          <w:sz w:val="14"/>
          <w:lang w:val="sq-AL"/>
        </w:rPr>
      </w:pPr>
    </w:p>
    <w:p w:rsidR="001E560A" w:rsidRPr="00F7280A" w:rsidRDefault="001E560A" w:rsidP="00DF6575">
      <w:pPr>
        <w:pStyle w:val="Paragrafi"/>
        <w:rPr>
          <w:spacing w:val="-4"/>
          <w:lang w:val="sq-AL"/>
        </w:rPr>
      </w:pPr>
      <w:r w:rsidRPr="00F7280A">
        <w:rPr>
          <w:spacing w:val="-4"/>
          <w:lang w:val="sq-AL"/>
        </w:rPr>
        <w:t>Ky kapitull përcakton kërkesat për instalimin, kalibrimin dhe inspektimet periodike të tahografëve.</w:t>
      </w:r>
    </w:p>
    <w:p w:rsidR="001E560A" w:rsidRPr="00F7280A" w:rsidRDefault="001860B1" w:rsidP="00DF6575">
      <w:pPr>
        <w:pStyle w:val="Paragrafi"/>
        <w:rPr>
          <w:spacing w:val="-4"/>
          <w:lang w:val="sq-AL"/>
        </w:rPr>
      </w:pPr>
      <w:r w:rsidRPr="00F7280A">
        <w:rPr>
          <w:spacing w:val="-4"/>
          <w:lang w:val="sq-AL"/>
        </w:rPr>
        <w:t xml:space="preserve">1. </w:t>
      </w:r>
      <w:r w:rsidR="001E560A" w:rsidRPr="00F7280A">
        <w:rPr>
          <w:spacing w:val="-4"/>
          <w:lang w:val="sq-AL"/>
        </w:rPr>
        <w:t xml:space="preserve">Instalimi, riparimi, kontrolli mbi instalimin dhe inspektimet pasuese të pajisjes së regjistrimit (tahografët) kryhen nga qendra teknike e miratuar në përputhje me dispozitat dhe </w:t>
      </w:r>
      <w:r w:rsidR="00B2471A" w:rsidRPr="00F7280A">
        <w:rPr>
          <w:spacing w:val="-4"/>
          <w:lang w:val="sq-AL"/>
        </w:rPr>
        <w:t>proced</w:t>
      </w:r>
      <w:r w:rsidR="001E560A" w:rsidRPr="00F7280A">
        <w:rPr>
          <w:spacing w:val="-4"/>
          <w:lang w:val="sq-AL"/>
        </w:rPr>
        <w:t xml:space="preserve">urat e parashikuara në fuqi dhe në përputhje me çdo dispozitë dhe </w:t>
      </w:r>
      <w:r w:rsidR="00B2471A" w:rsidRPr="00F7280A">
        <w:rPr>
          <w:spacing w:val="-4"/>
          <w:lang w:val="sq-AL"/>
        </w:rPr>
        <w:t>proced</w:t>
      </w:r>
      <w:r w:rsidR="001E560A" w:rsidRPr="00F7280A">
        <w:rPr>
          <w:spacing w:val="-4"/>
          <w:lang w:val="sq-AL"/>
        </w:rPr>
        <w:t>urë tjetër e vendosur në lidhje me këtë, dhe për të cilën qendra teknike është njoftuar nga autoriteti kompetent.</w:t>
      </w:r>
    </w:p>
    <w:p w:rsidR="001E560A" w:rsidRPr="00F7280A" w:rsidRDefault="001860B1" w:rsidP="00DF6575">
      <w:pPr>
        <w:pStyle w:val="Paragrafi"/>
        <w:rPr>
          <w:spacing w:val="-4"/>
          <w:lang w:val="sq-AL"/>
        </w:rPr>
      </w:pPr>
      <w:r w:rsidRPr="00F7280A">
        <w:rPr>
          <w:spacing w:val="-4"/>
          <w:lang w:val="sq-AL"/>
        </w:rPr>
        <w:t xml:space="preserve">2. </w:t>
      </w:r>
      <w:r w:rsidR="001E560A" w:rsidRPr="00F7280A">
        <w:rPr>
          <w:spacing w:val="-4"/>
          <w:lang w:val="sq-AL"/>
        </w:rPr>
        <w:t xml:space="preserve">Instalimi, riparimi, kontrolli mbi instalimin dhe inspektimet pasuese të pajisjes së regjistrimit, të lejuara nga ky miratim duhet të ndërmerren nga/ose nën mbikëqyrjen direkt të teknikut të </w:t>
      </w:r>
      <w:r w:rsidR="00B2471A" w:rsidRPr="00F7280A">
        <w:rPr>
          <w:spacing w:val="-4"/>
          <w:lang w:val="sq-AL"/>
        </w:rPr>
        <w:t>certifik</w:t>
      </w:r>
      <w:r w:rsidR="001E560A" w:rsidRPr="00F7280A">
        <w:rPr>
          <w:spacing w:val="-4"/>
          <w:lang w:val="sq-AL"/>
        </w:rPr>
        <w:t>uar dhe të punësuar nga qendra teknike e miratuar.</w:t>
      </w:r>
    </w:p>
    <w:p w:rsidR="001E560A" w:rsidRPr="00F7280A" w:rsidRDefault="001860B1" w:rsidP="00DF6575">
      <w:pPr>
        <w:pStyle w:val="Paragrafi"/>
        <w:rPr>
          <w:spacing w:val="-4"/>
          <w:lang w:val="sq-AL"/>
        </w:rPr>
      </w:pPr>
      <w:r w:rsidRPr="00F7280A">
        <w:rPr>
          <w:spacing w:val="-4"/>
          <w:lang w:val="sq-AL"/>
        </w:rPr>
        <w:t xml:space="preserve">3. </w:t>
      </w:r>
      <w:r w:rsidR="001E560A" w:rsidRPr="00F7280A">
        <w:rPr>
          <w:spacing w:val="-4"/>
          <w:lang w:val="sq-AL"/>
        </w:rPr>
        <w:t xml:space="preserve">Qendra teknike kryen operacionet teknike vetëm për pajisjet regjistruese, të cilat kanë </w:t>
      </w:r>
      <w:r w:rsidR="00B2471A" w:rsidRPr="00F7280A">
        <w:rPr>
          <w:spacing w:val="-4"/>
          <w:lang w:val="sq-AL"/>
        </w:rPr>
        <w:t>certifik</w:t>
      </w:r>
      <w:r w:rsidR="001E560A" w:rsidRPr="00F7280A">
        <w:rPr>
          <w:spacing w:val="-4"/>
          <w:lang w:val="sq-AL"/>
        </w:rPr>
        <w:t>atën e miratimit të tipit nga prodhuesi apo agjentët e tyre të autorizuar ose nga Drejtoria e Përgjithshme e Metrologjisë.</w:t>
      </w:r>
    </w:p>
    <w:p w:rsidR="001E560A" w:rsidRPr="00F7280A" w:rsidRDefault="001860B1" w:rsidP="00DF6575">
      <w:pPr>
        <w:pStyle w:val="Paragrafi"/>
        <w:rPr>
          <w:spacing w:val="-4"/>
          <w:lang w:val="sq-AL"/>
        </w:rPr>
      </w:pPr>
      <w:r w:rsidRPr="00F7280A">
        <w:rPr>
          <w:spacing w:val="-4"/>
          <w:lang w:val="sq-AL"/>
        </w:rPr>
        <w:t xml:space="preserve">4. </w:t>
      </w:r>
      <w:r w:rsidR="001E560A" w:rsidRPr="00F7280A">
        <w:rPr>
          <w:spacing w:val="-4"/>
          <w:lang w:val="sq-AL"/>
        </w:rPr>
        <w:t>Është përgjegjësi e operatorit të mjetit të sigurojë që mjeti është i pajisur me pajisjen e regjistrimit, sipas legjislacionit në fuqi, dhe është mirëmbajtur në kushte të mira pune dhe që kalibrimi dhe inspektimi i pajisjes janë kryer në intervalet e kërkuara.</w:t>
      </w:r>
    </w:p>
    <w:p w:rsidR="001E560A" w:rsidRPr="00F7280A" w:rsidRDefault="001860B1" w:rsidP="00DF6575">
      <w:pPr>
        <w:pStyle w:val="Paragrafi"/>
        <w:rPr>
          <w:spacing w:val="-4"/>
          <w:lang w:val="sq-AL"/>
        </w:rPr>
      </w:pPr>
      <w:r w:rsidRPr="00F7280A">
        <w:rPr>
          <w:spacing w:val="-4"/>
          <w:lang w:val="sq-AL"/>
        </w:rPr>
        <w:t xml:space="preserve">5. </w:t>
      </w:r>
      <w:r w:rsidR="001E560A" w:rsidRPr="00F7280A">
        <w:rPr>
          <w:spacing w:val="-4"/>
          <w:lang w:val="sq-AL"/>
        </w:rPr>
        <w:t>Një mjet duhet të lërë qendrën teknike pasi pajisja regjistruese ka kryer një inspektim të plotë.</w:t>
      </w:r>
    </w:p>
    <w:p w:rsidR="001E560A" w:rsidRPr="00F7280A" w:rsidRDefault="001860B1" w:rsidP="00DF6575">
      <w:pPr>
        <w:pStyle w:val="Paragrafi"/>
        <w:rPr>
          <w:spacing w:val="-4"/>
          <w:lang w:val="sq-AL"/>
        </w:rPr>
      </w:pPr>
      <w:r w:rsidRPr="00F7280A">
        <w:rPr>
          <w:spacing w:val="-4"/>
          <w:lang w:val="sq-AL"/>
        </w:rPr>
        <w:t xml:space="preserve">6. </w:t>
      </w:r>
      <w:r w:rsidR="001E560A" w:rsidRPr="00F7280A">
        <w:rPr>
          <w:spacing w:val="-4"/>
          <w:lang w:val="sq-AL"/>
        </w:rPr>
        <w:t xml:space="preserve">Përpara fillimit të punës lidhur me instalimin, tekniku i </w:t>
      </w:r>
      <w:r w:rsidR="00B2471A" w:rsidRPr="00F7280A">
        <w:rPr>
          <w:spacing w:val="-4"/>
          <w:lang w:val="sq-AL"/>
        </w:rPr>
        <w:t>certifik</w:t>
      </w:r>
      <w:r w:rsidR="001E560A" w:rsidRPr="00F7280A">
        <w:rPr>
          <w:spacing w:val="-4"/>
          <w:lang w:val="sq-AL"/>
        </w:rPr>
        <w:t>uar është përgjegjës për të siguruar në paprekshmërinë e tahografit n</w:t>
      </w:r>
      <w:r w:rsidR="00E956BF" w:rsidRPr="00F7280A">
        <w:rPr>
          <w:spacing w:val="-4"/>
          <w:lang w:val="sq-AL"/>
        </w:rPr>
        <w:t>ë</w:t>
      </w:r>
      <w:r w:rsidR="001E560A" w:rsidRPr="00F7280A">
        <w:rPr>
          <w:spacing w:val="-4"/>
          <w:lang w:val="sq-AL"/>
        </w:rPr>
        <w:t>se ka qenë subjekt i ndërhyrjeve manipuluese. Në veçanti</w:t>
      </w:r>
      <w:r w:rsidR="00277702" w:rsidRPr="00F7280A">
        <w:rPr>
          <w:spacing w:val="-4"/>
          <w:lang w:val="sq-AL"/>
        </w:rPr>
        <w:t>,</w:t>
      </w:r>
      <w:r w:rsidR="001E560A" w:rsidRPr="00F7280A">
        <w:rPr>
          <w:spacing w:val="-4"/>
          <w:lang w:val="sq-AL"/>
        </w:rPr>
        <w:t xml:space="preserve"> ai/ajo duhet të sigurojë që:</w:t>
      </w:r>
    </w:p>
    <w:p w:rsidR="001E560A" w:rsidRPr="00F7280A" w:rsidRDefault="001860B1" w:rsidP="00DF6575">
      <w:pPr>
        <w:pStyle w:val="Paragrafi"/>
        <w:rPr>
          <w:spacing w:val="-4"/>
          <w:lang w:val="sq-AL"/>
        </w:rPr>
      </w:pPr>
      <w:r w:rsidRPr="00F7280A">
        <w:rPr>
          <w:spacing w:val="-4"/>
          <w:lang w:val="sq-AL"/>
        </w:rPr>
        <w:t xml:space="preserve">a) </w:t>
      </w:r>
      <w:r w:rsidR="001E560A" w:rsidRPr="00F7280A">
        <w:rPr>
          <w:spacing w:val="-4"/>
          <w:lang w:val="sq-AL"/>
        </w:rPr>
        <w:t xml:space="preserve">vulat në pajisjen regjistruese të instalimit dhe inspektimit nuk mungojnë në të gjitha pjesët ku parashikohet vulosja. Kur janë gjetur të tilla incidente, duhet të regjistrohen në një fletë të veçantë të regjistrit të qendrës teknike; </w:t>
      </w:r>
    </w:p>
    <w:p w:rsidR="001E560A" w:rsidRPr="00F7280A" w:rsidRDefault="001860B1" w:rsidP="00DF6575">
      <w:pPr>
        <w:pStyle w:val="Paragrafi"/>
        <w:rPr>
          <w:spacing w:val="-4"/>
          <w:lang w:val="sq-AL"/>
        </w:rPr>
      </w:pPr>
      <w:r w:rsidRPr="00F7280A">
        <w:rPr>
          <w:spacing w:val="-4"/>
          <w:lang w:val="sq-AL"/>
        </w:rPr>
        <w:t xml:space="preserve">b) </w:t>
      </w:r>
      <w:r w:rsidR="001E560A" w:rsidRPr="00F7280A">
        <w:rPr>
          <w:spacing w:val="-4"/>
          <w:lang w:val="sq-AL"/>
        </w:rPr>
        <w:t>perimetri efektiv i gomave është regjistruar korrekt që shpejtësia dhe distanca e regjistruar mbeten brenda tolerancave të përcaktuara në AETR;</w:t>
      </w:r>
    </w:p>
    <w:p w:rsidR="001E560A" w:rsidRPr="00F7280A" w:rsidRDefault="001860B1" w:rsidP="00DF6575">
      <w:pPr>
        <w:pStyle w:val="Paragrafi"/>
        <w:rPr>
          <w:spacing w:val="-4"/>
          <w:lang w:val="sq-AL"/>
        </w:rPr>
      </w:pPr>
      <w:r w:rsidRPr="00F7280A">
        <w:rPr>
          <w:spacing w:val="-4"/>
          <w:lang w:val="sq-AL"/>
        </w:rPr>
        <w:t xml:space="preserve">c) </w:t>
      </w:r>
      <w:r w:rsidR="001E560A" w:rsidRPr="00F7280A">
        <w:rPr>
          <w:spacing w:val="-4"/>
          <w:lang w:val="sq-AL"/>
        </w:rPr>
        <w:t xml:space="preserve">vendosja e koeficientit </w:t>
      </w:r>
      <w:r w:rsidR="00DC187A" w:rsidRPr="00F7280A">
        <w:rPr>
          <w:spacing w:val="-4"/>
          <w:lang w:val="sq-AL"/>
        </w:rPr>
        <w:t>“</w:t>
      </w:r>
      <w:r w:rsidR="001E560A" w:rsidRPr="00F7280A">
        <w:rPr>
          <w:spacing w:val="-4"/>
          <w:lang w:val="sq-AL"/>
        </w:rPr>
        <w:t>k</w:t>
      </w:r>
      <w:r w:rsidR="00DC187A" w:rsidRPr="00F7280A">
        <w:rPr>
          <w:spacing w:val="-4"/>
          <w:lang w:val="sq-AL"/>
        </w:rPr>
        <w:t>”</w:t>
      </w:r>
      <w:r w:rsidR="00A32043" w:rsidRPr="00F7280A">
        <w:rPr>
          <w:spacing w:val="-4"/>
          <w:lang w:val="sq-AL"/>
        </w:rPr>
        <w:t xml:space="preserve"> nuk ka ndryshuar</w:t>
      </w:r>
      <w:r w:rsidR="001E560A" w:rsidRPr="00F7280A">
        <w:rPr>
          <w:spacing w:val="-4"/>
          <w:lang w:val="sq-AL"/>
        </w:rPr>
        <w:t xml:space="preserve"> dhe i korrespondon parametrave të mjetit;</w:t>
      </w:r>
    </w:p>
    <w:p w:rsidR="001E560A" w:rsidRPr="00F7280A" w:rsidRDefault="001860B1" w:rsidP="00DF6575">
      <w:pPr>
        <w:pStyle w:val="Paragrafi"/>
        <w:rPr>
          <w:spacing w:val="-4"/>
          <w:lang w:val="sq-AL"/>
        </w:rPr>
      </w:pPr>
      <w:r w:rsidRPr="00F7280A">
        <w:rPr>
          <w:spacing w:val="-4"/>
          <w:lang w:val="sq-AL"/>
        </w:rPr>
        <w:t xml:space="preserve">d) </w:t>
      </w:r>
      <w:r w:rsidR="001E560A" w:rsidRPr="00F7280A">
        <w:rPr>
          <w:spacing w:val="-4"/>
          <w:lang w:val="sq-AL"/>
        </w:rPr>
        <w:t>nuk ka qenë e pajisur me pajisje manipuluese të lidhura midis dërguesit/sensorit të lëvizjes dhe kokës së tahografit/njësisë së mjetit;</w:t>
      </w:r>
    </w:p>
    <w:p w:rsidR="001E560A" w:rsidRPr="00F7280A" w:rsidRDefault="001E560A" w:rsidP="00DF6575">
      <w:pPr>
        <w:pStyle w:val="Paragrafi"/>
        <w:rPr>
          <w:spacing w:val="-4"/>
          <w:lang w:val="sq-AL"/>
        </w:rPr>
      </w:pPr>
      <w:r w:rsidRPr="00F7280A">
        <w:rPr>
          <w:spacing w:val="-4"/>
          <w:lang w:val="sq-AL"/>
        </w:rPr>
        <w:t>e) nëse ndonjë evidentim i ngacmimeve ose manipulimeve është zbuluar, faktet duhet t’i raportohen menjëherë organit kompetent.</w:t>
      </w:r>
    </w:p>
    <w:p w:rsidR="001E560A" w:rsidRPr="00F7280A" w:rsidRDefault="001E560A" w:rsidP="00DF6575">
      <w:pPr>
        <w:pStyle w:val="Paragrafi"/>
        <w:rPr>
          <w:spacing w:val="-4"/>
          <w:lang w:val="sq-AL"/>
        </w:rPr>
      </w:pPr>
      <w:r w:rsidRPr="00F7280A">
        <w:rPr>
          <w:spacing w:val="-4"/>
          <w:lang w:val="sq-AL"/>
        </w:rPr>
        <w:t>Kushtet e mjeteve gjatë kalibrimit dhe inspektimit</w:t>
      </w:r>
    </w:p>
    <w:p w:rsidR="001E560A" w:rsidRPr="00F7280A" w:rsidRDefault="001E560A" w:rsidP="00DF6575">
      <w:pPr>
        <w:pStyle w:val="Paragrafi"/>
        <w:rPr>
          <w:spacing w:val="-4"/>
          <w:lang w:val="sq-AL"/>
        </w:rPr>
      </w:pPr>
      <w:r w:rsidRPr="00F7280A">
        <w:rPr>
          <w:spacing w:val="-4"/>
          <w:lang w:val="sq-AL"/>
        </w:rPr>
        <w:t>Kalibrimi dhe inspektimi i mjeteve duhet të kryhet vetëm kur plotësohen kushtet e mëposhtme që duhet të konsiderohen si kushte standarde të provës:</w:t>
      </w:r>
    </w:p>
    <w:p w:rsidR="001E560A" w:rsidRPr="00F7280A" w:rsidRDefault="008D1ECF" w:rsidP="00DF6575">
      <w:pPr>
        <w:pStyle w:val="Paragrafi"/>
        <w:rPr>
          <w:spacing w:val="-4"/>
          <w:lang w:val="sq-AL"/>
        </w:rPr>
      </w:pPr>
      <w:r w:rsidRPr="00F7280A">
        <w:rPr>
          <w:spacing w:val="-4"/>
          <w:lang w:val="sq-AL"/>
        </w:rPr>
        <w:t xml:space="preserve">a) </w:t>
      </w:r>
      <w:r w:rsidR="001E560A" w:rsidRPr="00F7280A">
        <w:rPr>
          <w:spacing w:val="-4"/>
          <w:lang w:val="sq-AL"/>
        </w:rPr>
        <w:t>mjeti është i pangarkuar dhe në kushte normale operimi;</w:t>
      </w:r>
    </w:p>
    <w:p w:rsidR="001E560A" w:rsidRPr="00F7280A" w:rsidRDefault="008D1ECF" w:rsidP="00DF6575">
      <w:pPr>
        <w:pStyle w:val="Paragrafi"/>
        <w:rPr>
          <w:spacing w:val="-4"/>
          <w:lang w:val="sq-AL"/>
        </w:rPr>
      </w:pPr>
      <w:r w:rsidRPr="00F7280A">
        <w:rPr>
          <w:spacing w:val="-4"/>
          <w:lang w:val="sq-AL"/>
        </w:rPr>
        <w:t xml:space="preserve">b) </w:t>
      </w:r>
      <w:r w:rsidR="001E560A" w:rsidRPr="00F7280A">
        <w:rPr>
          <w:spacing w:val="-4"/>
          <w:lang w:val="sq-AL"/>
        </w:rPr>
        <w:t>gomat janë në përputhje me rregulloret e konstruksionit dhe përdorimit në zbatim të thellësisë së luleve të gomës;</w:t>
      </w:r>
    </w:p>
    <w:p w:rsidR="001E560A" w:rsidRPr="00C066A0" w:rsidRDefault="008D1ECF" w:rsidP="00DF6575">
      <w:pPr>
        <w:pStyle w:val="Paragrafi"/>
        <w:rPr>
          <w:lang w:val="sq-AL"/>
        </w:rPr>
      </w:pPr>
      <w:r>
        <w:rPr>
          <w:lang w:val="sq-AL"/>
        </w:rPr>
        <w:t xml:space="preserve">c) </w:t>
      </w:r>
      <w:r w:rsidR="001E560A" w:rsidRPr="00C066A0">
        <w:rPr>
          <w:lang w:val="sq-AL"/>
        </w:rPr>
        <w:t>gomat janë fryrë sipas presionit të rekomanduar nga prodhuesi i mjetit;</w:t>
      </w:r>
    </w:p>
    <w:p w:rsidR="001E560A" w:rsidRDefault="008D1ECF" w:rsidP="00DF6575">
      <w:pPr>
        <w:pStyle w:val="Paragrafi"/>
        <w:rPr>
          <w:lang w:val="sq-AL"/>
        </w:rPr>
      </w:pPr>
      <w:r>
        <w:rPr>
          <w:lang w:val="sq-AL"/>
        </w:rPr>
        <w:t xml:space="preserve">d) </w:t>
      </w:r>
      <w:r w:rsidR="001E560A" w:rsidRPr="00C066A0">
        <w:rPr>
          <w:lang w:val="sq-AL"/>
        </w:rPr>
        <w:t>ofiçina nuk është e detyruar të punojë në mjete që, sipas mendimit të tyre, duken të jenë të pasigurt.</w:t>
      </w:r>
    </w:p>
    <w:p w:rsidR="00740925" w:rsidRPr="00740925" w:rsidRDefault="00740925" w:rsidP="00DF6575">
      <w:pPr>
        <w:pStyle w:val="Paragrafi"/>
        <w:rPr>
          <w:sz w:val="12"/>
          <w:lang w:val="sq-AL"/>
        </w:rPr>
      </w:pPr>
    </w:p>
    <w:p w:rsidR="001E560A" w:rsidRPr="00C066A0" w:rsidRDefault="001E560A" w:rsidP="00574D69">
      <w:pPr>
        <w:pStyle w:val="NeniNr"/>
        <w:rPr>
          <w:lang w:val="sq-AL"/>
        </w:rPr>
      </w:pPr>
      <w:r w:rsidRPr="00C066A0">
        <w:rPr>
          <w:lang w:val="sq-AL"/>
        </w:rPr>
        <w:t>Neni 20</w:t>
      </w:r>
    </w:p>
    <w:p w:rsidR="001E560A" w:rsidRPr="00C066A0" w:rsidRDefault="00B2471A" w:rsidP="000A6397">
      <w:pPr>
        <w:pStyle w:val="NeniTitull"/>
        <w:rPr>
          <w:lang w:val="sq-AL"/>
        </w:rPr>
      </w:pPr>
      <w:r>
        <w:rPr>
          <w:lang w:val="sq-AL"/>
        </w:rPr>
        <w:t>Proced</w:t>
      </w:r>
      <w:r w:rsidR="001E560A" w:rsidRPr="00C066A0">
        <w:rPr>
          <w:lang w:val="sq-AL"/>
        </w:rPr>
        <w:t>ura për tahografët analogë</w:t>
      </w:r>
    </w:p>
    <w:p w:rsidR="001E560A" w:rsidRPr="00851263" w:rsidRDefault="001E560A" w:rsidP="00DF6575">
      <w:pPr>
        <w:pStyle w:val="Paragrafi"/>
        <w:rPr>
          <w:sz w:val="14"/>
          <w:lang w:val="sq-AL"/>
        </w:rPr>
      </w:pPr>
    </w:p>
    <w:p w:rsidR="001E560A" w:rsidRPr="00C066A0" w:rsidRDefault="00644BAA" w:rsidP="00DF6575">
      <w:pPr>
        <w:pStyle w:val="Paragrafi"/>
        <w:rPr>
          <w:lang w:val="sq-AL"/>
        </w:rPr>
      </w:pPr>
      <w:r>
        <w:rPr>
          <w:lang w:val="sq-AL"/>
        </w:rPr>
        <w:t>Proces</w:t>
      </w:r>
      <w:r w:rsidR="001E560A" w:rsidRPr="00C066A0">
        <w:rPr>
          <w:lang w:val="sq-AL"/>
        </w:rPr>
        <w:t xml:space="preserve">et e operacioneve teknike në tahografët analogë, që trajtohen në vijim, kryhen në përputhje me apendiksin 1 të aneksit të marrëveshjes AETR. </w:t>
      </w:r>
    </w:p>
    <w:p w:rsidR="001E560A" w:rsidRPr="00C066A0" w:rsidRDefault="001E560A" w:rsidP="00DF6575">
      <w:pPr>
        <w:pStyle w:val="Paragrafi"/>
        <w:rPr>
          <w:lang w:val="sq-AL"/>
        </w:rPr>
      </w:pPr>
      <w:r w:rsidRPr="00C066A0">
        <w:rPr>
          <w:lang w:val="sq-AL"/>
        </w:rPr>
        <w:t xml:space="preserve">Aplikimi i instruksioneve ose </w:t>
      </w:r>
      <w:r w:rsidR="00A32043">
        <w:rPr>
          <w:lang w:val="sq-AL"/>
        </w:rPr>
        <w:t xml:space="preserve">i </w:t>
      </w:r>
      <w:r w:rsidRPr="00C066A0">
        <w:rPr>
          <w:lang w:val="sq-AL"/>
        </w:rPr>
        <w:t>rekomandimeve të vendosura nga prodhuesit e pajisjes regjistruese, kur duhen, gjithashtu</w:t>
      </w:r>
      <w:r w:rsidR="00A32043">
        <w:rPr>
          <w:lang w:val="sq-AL"/>
        </w:rPr>
        <w:t>,</w:t>
      </w:r>
      <w:r w:rsidRPr="00C066A0">
        <w:rPr>
          <w:lang w:val="sq-AL"/>
        </w:rPr>
        <w:t xml:space="preserve"> do të zbatohen.</w:t>
      </w:r>
    </w:p>
    <w:p w:rsidR="001E560A" w:rsidRPr="00C066A0" w:rsidRDefault="001E560A" w:rsidP="00DF6575">
      <w:pPr>
        <w:pStyle w:val="Paragrafi"/>
        <w:rPr>
          <w:lang w:val="sq-AL"/>
        </w:rPr>
      </w:pPr>
      <w:r w:rsidRPr="00C066A0">
        <w:rPr>
          <w:lang w:val="sq-AL"/>
        </w:rPr>
        <w:t>Pajisja e plotë regjistruese (sensorët e lëvizjes, kabllo, fuqia e instaluar, koka e tahografit etj.), duhet të jenë të përshtatur për mjetin në përputhje me instruksionet e prodhuesit të tahografit dhe të mjetit.</w:t>
      </w:r>
    </w:p>
    <w:p w:rsidR="001E560A" w:rsidRPr="00C066A0" w:rsidRDefault="001E560A" w:rsidP="00DF6575">
      <w:pPr>
        <w:pStyle w:val="Paragrafi"/>
        <w:rPr>
          <w:lang w:val="sq-AL"/>
        </w:rPr>
      </w:pPr>
      <w:r w:rsidRPr="00C066A0">
        <w:rPr>
          <w:lang w:val="sq-AL"/>
        </w:rPr>
        <w:t>1. Instalimi i pajisjes së regjistrimit</w:t>
      </w:r>
    </w:p>
    <w:p w:rsidR="001E560A" w:rsidRPr="00C066A0" w:rsidRDefault="00E27874" w:rsidP="00DF6575">
      <w:pPr>
        <w:pStyle w:val="Paragrafi"/>
        <w:rPr>
          <w:lang w:val="sq-AL"/>
        </w:rPr>
      </w:pPr>
      <w:r>
        <w:rPr>
          <w:lang w:val="sq-AL"/>
        </w:rPr>
        <w:t xml:space="preserve">1.1 </w:t>
      </w:r>
      <w:r w:rsidR="001E560A" w:rsidRPr="00C066A0">
        <w:rPr>
          <w:lang w:val="sq-AL"/>
        </w:rPr>
        <w:t xml:space="preserve">Pajisja e regjistrimit duhet të instalohet në mjet, në mënyrë të tillë që pamja nga vendi i drejtuesit të mjetit të jetë e qartë për treguesin e shpejtësisë, regjistruesin e distancës dhe orës, dhe në të njëjtën kohë të gjitha pjesët e këtyre treguesve, përfshirë ato të drejtimit, duhet të jenë të mbrojtura ndaj çdo dëmtimi të paparashikuar. </w:t>
      </w:r>
    </w:p>
    <w:p w:rsidR="001E560A" w:rsidRPr="00C066A0" w:rsidRDefault="00E27874" w:rsidP="00DF6575">
      <w:pPr>
        <w:pStyle w:val="Paragrafi"/>
        <w:rPr>
          <w:lang w:val="sq-AL"/>
        </w:rPr>
      </w:pPr>
      <w:r>
        <w:rPr>
          <w:lang w:val="sq-AL"/>
        </w:rPr>
        <w:t xml:space="preserve">1.2 </w:t>
      </w:r>
      <w:r w:rsidR="001E560A" w:rsidRPr="00C066A0">
        <w:rPr>
          <w:lang w:val="sq-AL"/>
        </w:rPr>
        <w:t xml:space="preserve">Pajisja regjistruese duhet të bëjë të mundur për të përshtatur konstanten e </w:t>
      </w:r>
      <w:r w:rsidR="00A32043">
        <w:rPr>
          <w:lang w:val="sq-AL"/>
        </w:rPr>
        <w:t>pajisjes së kontrollit me koefic</w:t>
      </w:r>
      <w:r w:rsidR="001E560A" w:rsidRPr="00C066A0">
        <w:rPr>
          <w:lang w:val="sq-AL"/>
        </w:rPr>
        <w:t xml:space="preserve">ientin karakteristik të mjetit me anë të një pajisjeje të quajtur përshtatës. </w:t>
      </w:r>
    </w:p>
    <w:p w:rsidR="001E560A" w:rsidRPr="00C066A0" w:rsidRDefault="001E560A" w:rsidP="00DF6575">
      <w:pPr>
        <w:pStyle w:val="Paragrafi"/>
        <w:rPr>
          <w:lang w:val="sq-AL"/>
        </w:rPr>
      </w:pPr>
      <w:r w:rsidRPr="00C066A0">
        <w:rPr>
          <w:lang w:val="sq-AL"/>
        </w:rPr>
        <w:t>Mjetet me dy ose më shumë akse të pasme aktive duhet të pajisen me një pajisje ndërruese, ku këto raporte të ndryshme mund të vendosen automatikisht në një linjë me raportin për të cilin pajisja e kontrollit është përshtatur me mjetin.</w:t>
      </w:r>
    </w:p>
    <w:p w:rsidR="001E560A" w:rsidRPr="00C066A0" w:rsidRDefault="001E560A" w:rsidP="00DF6575">
      <w:pPr>
        <w:pStyle w:val="Paragrafi"/>
        <w:rPr>
          <w:lang w:val="sq-AL"/>
        </w:rPr>
      </w:pPr>
      <w:r w:rsidRPr="00C066A0">
        <w:rPr>
          <w:lang w:val="sq-AL"/>
        </w:rPr>
        <w:t>1.3</w:t>
      </w:r>
      <w:r w:rsidR="00E27874">
        <w:rPr>
          <w:lang w:val="sq-AL"/>
        </w:rPr>
        <w:t xml:space="preserve"> </w:t>
      </w:r>
      <w:r w:rsidRPr="00C066A0">
        <w:rPr>
          <w:lang w:val="sq-AL"/>
        </w:rPr>
        <w:t xml:space="preserve">Nëse instalimi është brenda tolerancave të specifikuara në apendiksin 1 të aneksit AETR, pas verifikimit të pajisjes së kontrollit gjatë instalimit, një pllakë instalimi do të fiksohet në mjet, pranë pajisjes ose brenda vetë pajisjes, në mënyrë që të jetë qartësisht e dukshme. </w:t>
      </w:r>
    </w:p>
    <w:p w:rsidR="001E560A" w:rsidRPr="00C066A0" w:rsidRDefault="001E560A" w:rsidP="00DF6575">
      <w:pPr>
        <w:pStyle w:val="Paragrafi"/>
        <w:rPr>
          <w:lang w:val="sq-AL"/>
        </w:rPr>
      </w:pPr>
      <w:r w:rsidRPr="00C066A0">
        <w:rPr>
          <w:lang w:val="sq-AL"/>
        </w:rPr>
        <w:t xml:space="preserve">Pas çdo inspektimi nga një teknik i </w:t>
      </w:r>
      <w:r w:rsidR="00B2471A">
        <w:rPr>
          <w:lang w:val="sq-AL"/>
        </w:rPr>
        <w:t>certifik</w:t>
      </w:r>
      <w:r w:rsidRPr="00C066A0">
        <w:rPr>
          <w:lang w:val="sq-AL"/>
        </w:rPr>
        <w:t>uar ose ofiçina e miratuar që kërkon një ndryshim në vetinstalimin, duhet të vendoset një pllakë e re që zëvendëson pllakën e mëparshme. Pllaka duhet të përmbajë detajet e mëposhtme:</w:t>
      </w:r>
    </w:p>
    <w:p w:rsidR="001E560A" w:rsidRPr="00C066A0" w:rsidRDefault="00E27874" w:rsidP="00DF6575">
      <w:pPr>
        <w:pStyle w:val="Paragrafi"/>
        <w:rPr>
          <w:lang w:val="sq-AL"/>
        </w:rPr>
      </w:pPr>
      <w:r>
        <w:rPr>
          <w:lang w:val="sq-AL"/>
        </w:rPr>
        <w:t xml:space="preserve">a) </w:t>
      </w:r>
      <w:r w:rsidR="001E560A" w:rsidRPr="00C066A0">
        <w:rPr>
          <w:lang w:val="sq-AL"/>
        </w:rPr>
        <w:t>emrin, adresën ose markën e ofiçinës së miratuar;</w:t>
      </w:r>
    </w:p>
    <w:p w:rsidR="001E560A" w:rsidRPr="00C066A0" w:rsidRDefault="00E27874" w:rsidP="00DF6575">
      <w:pPr>
        <w:pStyle w:val="Paragrafi"/>
        <w:rPr>
          <w:lang w:val="sq-AL"/>
        </w:rPr>
      </w:pPr>
      <w:r>
        <w:rPr>
          <w:lang w:val="sq-AL"/>
        </w:rPr>
        <w:t xml:space="preserve">b) </w:t>
      </w:r>
      <w:r w:rsidR="001E560A" w:rsidRPr="00C066A0">
        <w:rPr>
          <w:lang w:val="sq-AL"/>
        </w:rPr>
        <w:t>koefi</w:t>
      </w:r>
      <w:r w:rsidR="00366928">
        <w:rPr>
          <w:lang w:val="sq-AL"/>
        </w:rPr>
        <w:t>c</w:t>
      </w:r>
      <w:r w:rsidR="001E560A" w:rsidRPr="00C066A0">
        <w:rPr>
          <w:lang w:val="sq-AL"/>
        </w:rPr>
        <w:t xml:space="preserve">ientin </w:t>
      </w:r>
      <w:r w:rsidR="00740925">
        <w:rPr>
          <w:lang w:val="sq-AL"/>
        </w:rPr>
        <w:t xml:space="preserve"> </w:t>
      </w:r>
      <w:r w:rsidR="001E560A" w:rsidRPr="00C066A0">
        <w:rPr>
          <w:lang w:val="sq-AL"/>
        </w:rPr>
        <w:t xml:space="preserve">karakteristik </w:t>
      </w:r>
      <w:r w:rsidR="00740925">
        <w:rPr>
          <w:lang w:val="sq-AL"/>
        </w:rPr>
        <w:t xml:space="preserve"> </w:t>
      </w:r>
      <w:r w:rsidR="001E560A" w:rsidRPr="00C066A0">
        <w:rPr>
          <w:lang w:val="sq-AL"/>
        </w:rPr>
        <w:t xml:space="preserve">të </w:t>
      </w:r>
      <w:r w:rsidR="00740925">
        <w:rPr>
          <w:lang w:val="sq-AL"/>
        </w:rPr>
        <w:t xml:space="preserve"> </w:t>
      </w:r>
      <w:r w:rsidR="001E560A" w:rsidRPr="00C066A0">
        <w:rPr>
          <w:lang w:val="sq-AL"/>
        </w:rPr>
        <w:t xml:space="preserve">mjetit </w:t>
      </w:r>
      <w:r w:rsidR="00740925">
        <w:rPr>
          <w:lang w:val="sq-AL"/>
        </w:rPr>
        <w:t xml:space="preserve"> </w:t>
      </w:r>
      <w:r w:rsidR="001E560A" w:rsidRPr="00C066A0">
        <w:rPr>
          <w:lang w:val="sq-AL"/>
        </w:rPr>
        <w:t xml:space="preserve">në formën </w:t>
      </w:r>
      <w:r w:rsidR="00DC187A">
        <w:rPr>
          <w:lang w:val="sq-AL"/>
        </w:rPr>
        <w:t>“</w:t>
      </w:r>
      <w:r w:rsidR="001E560A" w:rsidRPr="00C066A0">
        <w:rPr>
          <w:lang w:val="sq-AL"/>
        </w:rPr>
        <w:t>w =...rrot/km</w:t>
      </w:r>
      <w:r w:rsidR="00DC187A">
        <w:rPr>
          <w:lang w:val="sq-AL"/>
        </w:rPr>
        <w:t>”</w:t>
      </w:r>
      <w:r w:rsidR="001E560A" w:rsidRPr="00C066A0">
        <w:rPr>
          <w:lang w:val="sq-AL"/>
        </w:rPr>
        <w:t xml:space="preserve">, </w:t>
      </w:r>
      <w:r w:rsidR="00DC187A">
        <w:rPr>
          <w:lang w:val="sq-AL"/>
        </w:rPr>
        <w:t>“</w:t>
      </w:r>
      <w:r w:rsidR="001E560A" w:rsidRPr="00C066A0">
        <w:rPr>
          <w:lang w:val="sq-AL"/>
        </w:rPr>
        <w:t>w =...imp/km</w:t>
      </w:r>
      <w:r w:rsidR="00DC187A">
        <w:rPr>
          <w:lang w:val="sq-AL"/>
        </w:rPr>
        <w:t>”</w:t>
      </w:r>
      <w:r w:rsidR="001E560A" w:rsidRPr="00C066A0">
        <w:rPr>
          <w:lang w:val="sq-AL"/>
        </w:rPr>
        <w:t>;</w:t>
      </w:r>
    </w:p>
    <w:p w:rsidR="001E560A" w:rsidRPr="00C066A0" w:rsidRDefault="00E27874" w:rsidP="00DF6575">
      <w:pPr>
        <w:pStyle w:val="Paragrafi"/>
        <w:rPr>
          <w:lang w:val="sq-AL"/>
        </w:rPr>
      </w:pPr>
      <w:r>
        <w:rPr>
          <w:lang w:val="sq-AL"/>
        </w:rPr>
        <w:t xml:space="preserve">c) </w:t>
      </w:r>
      <w:r w:rsidR="001E560A" w:rsidRPr="00C066A0">
        <w:rPr>
          <w:lang w:val="sq-AL"/>
        </w:rPr>
        <w:t xml:space="preserve">rrethin </w:t>
      </w:r>
      <w:r w:rsidR="00740925">
        <w:rPr>
          <w:lang w:val="sq-AL"/>
        </w:rPr>
        <w:t xml:space="preserve"> </w:t>
      </w:r>
      <w:r w:rsidR="001E560A" w:rsidRPr="00C066A0">
        <w:rPr>
          <w:lang w:val="sq-AL"/>
        </w:rPr>
        <w:t>efektiv</w:t>
      </w:r>
      <w:r w:rsidR="00740925">
        <w:rPr>
          <w:lang w:val="sq-AL"/>
        </w:rPr>
        <w:t xml:space="preserve"> </w:t>
      </w:r>
      <w:r w:rsidR="001E560A" w:rsidRPr="00C066A0">
        <w:rPr>
          <w:lang w:val="sq-AL"/>
        </w:rPr>
        <w:t xml:space="preserve"> të gomave në rrotave në formën </w:t>
      </w:r>
      <w:r w:rsidR="00DC187A">
        <w:rPr>
          <w:lang w:val="sq-AL"/>
        </w:rPr>
        <w:t>“</w:t>
      </w:r>
      <w:r w:rsidR="001E560A" w:rsidRPr="00C066A0">
        <w:rPr>
          <w:lang w:val="sq-AL"/>
        </w:rPr>
        <w:t>l = … mm</w:t>
      </w:r>
      <w:r w:rsidR="00DC187A">
        <w:rPr>
          <w:lang w:val="sq-AL"/>
        </w:rPr>
        <w:t>”</w:t>
      </w:r>
      <w:r w:rsidR="001E560A" w:rsidRPr="00C066A0">
        <w:rPr>
          <w:lang w:val="sq-AL"/>
        </w:rPr>
        <w:t>;</w:t>
      </w:r>
    </w:p>
    <w:p w:rsidR="001E560A" w:rsidRPr="00C066A0" w:rsidRDefault="00E27874" w:rsidP="00DF6575">
      <w:pPr>
        <w:pStyle w:val="Paragrafi"/>
        <w:rPr>
          <w:lang w:val="sq-AL"/>
        </w:rPr>
      </w:pPr>
      <w:r>
        <w:rPr>
          <w:lang w:val="sq-AL"/>
        </w:rPr>
        <w:t xml:space="preserve">d) </w:t>
      </w:r>
      <w:r w:rsidR="001E560A" w:rsidRPr="00C066A0">
        <w:rPr>
          <w:lang w:val="sq-AL"/>
        </w:rPr>
        <w:t>datën në të cilën është përcaktuar koefi</w:t>
      </w:r>
      <w:r w:rsidR="00366928">
        <w:rPr>
          <w:lang w:val="sq-AL"/>
        </w:rPr>
        <w:t>c</w:t>
      </w:r>
      <w:r w:rsidR="001E560A" w:rsidRPr="00C066A0">
        <w:rPr>
          <w:lang w:val="sq-AL"/>
        </w:rPr>
        <w:t>ienti karakteristik i mjetit dhe përmasat e rrethit efektiv të gomave të rrotave.</w:t>
      </w:r>
    </w:p>
    <w:p w:rsidR="001E560A" w:rsidRPr="00C066A0" w:rsidRDefault="00835120" w:rsidP="00DF6575">
      <w:pPr>
        <w:pStyle w:val="Paragrafi"/>
        <w:rPr>
          <w:lang w:val="sq-AL"/>
        </w:rPr>
      </w:pPr>
      <w:r>
        <w:rPr>
          <w:lang w:val="sq-AL"/>
        </w:rPr>
        <w:t>1</w:t>
      </w:r>
      <w:r w:rsidR="00A32043">
        <w:rPr>
          <w:lang w:val="sq-AL"/>
        </w:rPr>
        <w:t>.</w:t>
      </w:r>
      <w:r w:rsidR="00787365">
        <w:rPr>
          <w:lang w:val="sq-AL"/>
        </w:rPr>
        <w:t>4</w:t>
      </w:r>
      <w:r>
        <w:rPr>
          <w:lang w:val="sq-AL"/>
        </w:rPr>
        <w:t xml:space="preserve"> </w:t>
      </w:r>
      <w:r w:rsidR="001E560A" w:rsidRPr="00C066A0">
        <w:rPr>
          <w:lang w:val="sq-AL"/>
        </w:rPr>
        <w:t>Kur instalohet në mjet, pajisja e kontrollit dhe i tërë instalimi duhet të përputhen me dispozitat lidhur me tolerancat maksimale, të vendosura në kapitullin III F 2 të apendiksit 1 të aneksit të AETR-së.</w:t>
      </w:r>
    </w:p>
    <w:p w:rsidR="001E560A" w:rsidRPr="00851263" w:rsidRDefault="00F620BB" w:rsidP="00DF6575">
      <w:pPr>
        <w:pStyle w:val="Paragrafi"/>
        <w:rPr>
          <w:spacing w:val="-4"/>
          <w:lang w:val="sq-AL"/>
        </w:rPr>
      </w:pPr>
      <w:r>
        <w:rPr>
          <w:lang w:val="sq-AL"/>
        </w:rPr>
        <w:t>1</w:t>
      </w:r>
      <w:r w:rsidR="00A32043">
        <w:rPr>
          <w:lang w:val="sq-AL"/>
        </w:rPr>
        <w:t>.</w:t>
      </w:r>
      <w:r w:rsidR="00787365">
        <w:rPr>
          <w:lang w:val="sq-AL"/>
        </w:rPr>
        <w:t>5</w:t>
      </w:r>
      <w:r>
        <w:rPr>
          <w:lang w:val="sq-AL"/>
        </w:rPr>
        <w:t xml:space="preserve"> </w:t>
      </w:r>
      <w:r w:rsidR="001E560A" w:rsidRPr="00C066A0">
        <w:rPr>
          <w:lang w:val="sq-AL"/>
        </w:rPr>
        <w:t xml:space="preserve">Inspektimi i instalimit do të kryhet nga tekniku i </w:t>
      </w:r>
      <w:r w:rsidR="00B2471A">
        <w:rPr>
          <w:lang w:val="sq-AL"/>
        </w:rPr>
        <w:t>certifik</w:t>
      </w:r>
      <w:r w:rsidR="001E560A" w:rsidRPr="00C066A0">
        <w:rPr>
          <w:lang w:val="sq-AL"/>
        </w:rPr>
        <w:t xml:space="preserve">uar ose ofiçina e miratuar nën përgjegjësinë e tij. </w:t>
      </w:r>
      <w:r w:rsidR="001E560A" w:rsidRPr="00851263">
        <w:rPr>
          <w:spacing w:val="-4"/>
          <w:lang w:val="sq-AL"/>
        </w:rPr>
        <w:t>Inspektimi i instalimit përfshin kontrollin e instalimit sipas pikave 1-4 të këtij neni. Gjatë inspektimit kontrollohet dhe vulosja e të gjitha pjesëve të pajisjes regjistruese, si dhe regjistrimi i inspektimit të instalimit, elementeve të pllakës së instalimit në regjistrin e QT</w:t>
      </w:r>
      <w:r w:rsidR="00A32043" w:rsidRPr="00851263">
        <w:rPr>
          <w:spacing w:val="-4"/>
          <w:lang w:val="sq-AL"/>
        </w:rPr>
        <w:t>-së</w:t>
      </w:r>
      <w:r w:rsidR="001E560A" w:rsidRPr="00851263">
        <w:rPr>
          <w:spacing w:val="-4"/>
          <w:lang w:val="sq-AL"/>
        </w:rPr>
        <w:t>.</w:t>
      </w:r>
    </w:p>
    <w:p w:rsidR="001E560A" w:rsidRPr="00851263" w:rsidRDefault="00F620BB" w:rsidP="00DF6575">
      <w:pPr>
        <w:pStyle w:val="Paragrafi"/>
        <w:rPr>
          <w:spacing w:val="-4"/>
          <w:lang w:val="sq-AL"/>
        </w:rPr>
      </w:pPr>
      <w:r w:rsidRPr="00851263">
        <w:rPr>
          <w:spacing w:val="-4"/>
          <w:lang w:val="sq-AL"/>
        </w:rPr>
        <w:t xml:space="preserve">1.6 </w:t>
      </w:r>
      <w:r w:rsidR="001E560A" w:rsidRPr="00851263">
        <w:rPr>
          <w:spacing w:val="-4"/>
          <w:lang w:val="sq-AL"/>
        </w:rPr>
        <w:t>Gjatë inspektimit kontrollohet vendosja e etiketës e plotësuar me të dhënat e mëposhtme:</w:t>
      </w:r>
    </w:p>
    <w:p w:rsidR="001E560A" w:rsidRPr="00851263" w:rsidRDefault="00F620BB" w:rsidP="00DF6575">
      <w:pPr>
        <w:pStyle w:val="Paragrafi"/>
        <w:rPr>
          <w:spacing w:val="-4"/>
          <w:lang w:val="sq-AL"/>
        </w:rPr>
      </w:pPr>
      <w:r w:rsidRPr="00851263">
        <w:rPr>
          <w:spacing w:val="-4"/>
          <w:lang w:val="sq-AL"/>
        </w:rPr>
        <w:t xml:space="preserve">a) </w:t>
      </w:r>
      <w:r w:rsidR="001E560A" w:rsidRPr="00851263">
        <w:rPr>
          <w:spacing w:val="-4"/>
          <w:lang w:val="sq-AL"/>
        </w:rPr>
        <w:t>identifikimin e etiketës (p.sh.</w:t>
      </w:r>
      <w:r w:rsidR="006C745F" w:rsidRPr="00851263">
        <w:rPr>
          <w:spacing w:val="-4"/>
          <w:lang w:val="sq-AL"/>
        </w:rPr>
        <w:t>,</w:t>
      </w:r>
      <w:r w:rsidR="001E560A" w:rsidRPr="00851263">
        <w:rPr>
          <w:spacing w:val="-4"/>
          <w:lang w:val="sq-AL"/>
        </w:rPr>
        <w:t xml:space="preserve"> etiketa e testit);</w:t>
      </w:r>
    </w:p>
    <w:p w:rsidR="001E560A" w:rsidRPr="00851263" w:rsidRDefault="00F620BB" w:rsidP="00DF6575">
      <w:pPr>
        <w:pStyle w:val="Paragrafi"/>
        <w:rPr>
          <w:spacing w:val="-4"/>
          <w:lang w:val="sq-AL"/>
        </w:rPr>
      </w:pPr>
      <w:r w:rsidRPr="00851263">
        <w:rPr>
          <w:spacing w:val="-4"/>
          <w:lang w:val="sq-AL"/>
        </w:rPr>
        <w:t xml:space="preserve">b) </w:t>
      </w:r>
      <w:r w:rsidR="001E560A" w:rsidRPr="00851263">
        <w:rPr>
          <w:spacing w:val="-4"/>
          <w:lang w:val="sq-AL"/>
        </w:rPr>
        <w:t>emri i testit;</w:t>
      </w:r>
    </w:p>
    <w:p w:rsidR="001E560A" w:rsidRPr="00851263" w:rsidRDefault="00F620BB" w:rsidP="00DF6575">
      <w:pPr>
        <w:pStyle w:val="Paragrafi"/>
        <w:rPr>
          <w:spacing w:val="-4"/>
          <w:lang w:val="sq-AL"/>
        </w:rPr>
      </w:pPr>
      <w:r w:rsidRPr="00851263">
        <w:rPr>
          <w:spacing w:val="-4"/>
          <w:lang w:val="sq-AL"/>
        </w:rPr>
        <w:t xml:space="preserve">c) </w:t>
      </w:r>
      <w:r w:rsidR="001E560A" w:rsidRPr="00851263">
        <w:rPr>
          <w:spacing w:val="-4"/>
          <w:lang w:val="sq-AL"/>
        </w:rPr>
        <w:t>numri i regjistrimit të mjetit;</w:t>
      </w:r>
    </w:p>
    <w:p w:rsidR="001E560A" w:rsidRPr="00851263" w:rsidRDefault="00F620BB" w:rsidP="00DF6575">
      <w:pPr>
        <w:pStyle w:val="Paragrafi"/>
        <w:rPr>
          <w:spacing w:val="-4"/>
          <w:lang w:val="sq-AL"/>
        </w:rPr>
      </w:pPr>
      <w:r w:rsidRPr="00851263">
        <w:rPr>
          <w:spacing w:val="-4"/>
          <w:lang w:val="sq-AL"/>
        </w:rPr>
        <w:t xml:space="preserve">d) </w:t>
      </w:r>
      <w:r w:rsidR="001E560A" w:rsidRPr="00851263">
        <w:rPr>
          <w:spacing w:val="-4"/>
          <w:lang w:val="sq-AL"/>
        </w:rPr>
        <w:t>data e testit;</w:t>
      </w:r>
    </w:p>
    <w:p w:rsidR="001E560A" w:rsidRPr="00851263" w:rsidRDefault="00F620BB" w:rsidP="00DF6575">
      <w:pPr>
        <w:pStyle w:val="Paragrafi"/>
        <w:rPr>
          <w:spacing w:val="-4"/>
          <w:lang w:val="sq-AL"/>
        </w:rPr>
      </w:pPr>
      <w:r w:rsidRPr="00851263">
        <w:rPr>
          <w:spacing w:val="-4"/>
          <w:lang w:val="sq-AL"/>
        </w:rPr>
        <w:t xml:space="preserve">e) </w:t>
      </w:r>
      <w:r w:rsidR="001E560A" w:rsidRPr="00851263">
        <w:rPr>
          <w:spacing w:val="-4"/>
          <w:lang w:val="sq-AL"/>
        </w:rPr>
        <w:t>distanca e regjistruar (leximi i odometrit).</w:t>
      </w:r>
    </w:p>
    <w:p w:rsidR="001E560A" w:rsidRPr="00851263" w:rsidRDefault="00F12238" w:rsidP="00DF6575">
      <w:pPr>
        <w:pStyle w:val="Paragrafi"/>
        <w:rPr>
          <w:spacing w:val="-4"/>
          <w:lang w:val="sq-AL"/>
        </w:rPr>
      </w:pPr>
      <w:r w:rsidRPr="00851263">
        <w:rPr>
          <w:spacing w:val="-4"/>
          <w:lang w:val="sq-AL"/>
        </w:rPr>
        <w:t xml:space="preserve">1.7 </w:t>
      </w:r>
      <w:r w:rsidR="001E560A" w:rsidRPr="00851263">
        <w:rPr>
          <w:spacing w:val="-4"/>
          <w:lang w:val="sq-AL"/>
        </w:rPr>
        <w:t>Kontrolli që ora është funksionale dhe që koha e shënuar në etiketë të përputhet me kohën e treguar nga ora.</w:t>
      </w:r>
    </w:p>
    <w:p w:rsidR="001E560A" w:rsidRPr="00851263" w:rsidRDefault="001E560A" w:rsidP="00DF6575">
      <w:pPr>
        <w:pStyle w:val="Paragrafi"/>
        <w:rPr>
          <w:spacing w:val="-4"/>
          <w:lang w:val="sq-AL"/>
        </w:rPr>
      </w:pPr>
      <w:r w:rsidRPr="00851263">
        <w:rPr>
          <w:spacing w:val="-4"/>
          <w:lang w:val="sq-AL"/>
        </w:rPr>
        <w:t>1.8 Duhet vendosur një adeziv lehtësisht i shkatërueshëm në rast c</w:t>
      </w:r>
      <w:r w:rsidR="00366928" w:rsidRPr="00851263">
        <w:rPr>
          <w:spacing w:val="-4"/>
          <w:lang w:val="sq-AL"/>
        </w:rPr>
        <w:t>e</w:t>
      </w:r>
      <w:r w:rsidRPr="00851263">
        <w:rPr>
          <w:spacing w:val="-4"/>
          <w:lang w:val="sq-AL"/>
        </w:rPr>
        <w:t xml:space="preserve">nimi në vendet ku tahografi mund të shkëputet nga trupi i tij </w:t>
      </w:r>
      <w:r w:rsidR="00366928" w:rsidRPr="00851263">
        <w:rPr>
          <w:spacing w:val="-4"/>
          <w:lang w:val="sq-AL"/>
        </w:rPr>
        <w:t>pavarësisht</w:t>
      </w:r>
      <w:r w:rsidRPr="00851263">
        <w:rPr>
          <w:spacing w:val="-4"/>
          <w:lang w:val="sq-AL"/>
        </w:rPr>
        <w:t xml:space="preserve"> se ekzistojnë plumbosjet dhe pullat e sigurisë (element shtesë sigurie)</w:t>
      </w:r>
      <w:r w:rsidR="00A32043" w:rsidRPr="00851263">
        <w:rPr>
          <w:spacing w:val="-4"/>
          <w:lang w:val="sq-AL"/>
        </w:rPr>
        <w:t>.</w:t>
      </w:r>
    </w:p>
    <w:p w:rsidR="001E560A" w:rsidRPr="00851263" w:rsidRDefault="001E560A" w:rsidP="00DF6575">
      <w:pPr>
        <w:pStyle w:val="Paragrafi"/>
        <w:rPr>
          <w:spacing w:val="-4"/>
          <w:lang w:val="sq-AL"/>
        </w:rPr>
      </w:pPr>
      <w:r w:rsidRPr="00851263">
        <w:rPr>
          <w:spacing w:val="-4"/>
          <w:lang w:val="sq-AL"/>
        </w:rPr>
        <w:t>2.</w:t>
      </w:r>
      <w:r w:rsidR="00F12238" w:rsidRPr="00851263">
        <w:rPr>
          <w:spacing w:val="-4"/>
          <w:lang w:val="sq-AL"/>
        </w:rPr>
        <w:t xml:space="preserve"> </w:t>
      </w:r>
      <w:r w:rsidRPr="00851263">
        <w:rPr>
          <w:spacing w:val="-4"/>
          <w:lang w:val="sq-AL"/>
        </w:rPr>
        <w:t>Vulosja</w:t>
      </w:r>
    </w:p>
    <w:p w:rsidR="001E560A" w:rsidRPr="00851263" w:rsidRDefault="001E560A" w:rsidP="00DF6575">
      <w:pPr>
        <w:pStyle w:val="Paragrafi"/>
        <w:rPr>
          <w:spacing w:val="-4"/>
          <w:lang w:val="sq-AL"/>
        </w:rPr>
      </w:pPr>
      <w:r w:rsidRPr="00851263">
        <w:rPr>
          <w:spacing w:val="-4"/>
          <w:lang w:val="sq-AL"/>
        </w:rPr>
        <w:t>2.1 Vulosja kryhet nga qendra teknike pas përfundimit të instalimit, inspektimit ose riparimit, në pikat e veçanta të pajisjes regjistruese. Vulat duhet të kenë shenjën e veçantë të autorizuar për qendrën teknike sipas aneksit II të këtij udhëzimi.</w:t>
      </w:r>
    </w:p>
    <w:p w:rsidR="001E560A" w:rsidRPr="00851263" w:rsidRDefault="001E560A" w:rsidP="00DF6575">
      <w:pPr>
        <w:pStyle w:val="Paragrafi"/>
        <w:rPr>
          <w:spacing w:val="-4"/>
          <w:lang w:val="sq-AL"/>
        </w:rPr>
      </w:pPr>
      <w:r w:rsidRPr="00851263">
        <w:rPr>
          <w:spacing w:val="-4"/>
          <w:lang w:val="sq-AL"/>
        </w:rPr>
        <w:t>Pjesët e mëposhtme duhet të vulosen:</w:t>
      </w:r>
    </w:p>
    <w:p w:rsidR="001E560A" w:rsidRPr="00851263" w:rsidRDefault="00A13056" w:rsidP="00DF6575">
      <w:pPr>
        <w:pStyle w:val="Paragrafi"/>
        <w:rPr>
          <w:spacing w:val="-4"/>
          <w:lang w:val="sq-AL"/>
        </w:rPr>
      </w:pPr>
      <w:r w:rsidRPr="00851263">
        <w:rPr>
          <w:spacing w:val="-4"/>
          <w:lang w:val="sq-AL"/>
        </w:rPr>
        <w:t xml:space="preserve">a) </w:t>
      </w:r>
      <w:r w:rsidR="001E560A" w:rsidRPr="00851263">
        <w:rPr>
          <w:spacing w:val="-4"/>
          <w:lang w:val="sq-AL"/>
        </w:rPr>
        <w:t>pllaka e instalimit, vetëm nëse është vendosur në mënyrë të tillë që nuk mund të hiqet pa dëmtuar mbishkrimet;</w:t>
      </w:r>
    </w:p>
    <w:p w:rsidR="001E560A" w:rsidRPr="00851263" w:rsidRDefault="00A13056" w:rsidP="00DF6575">
      <w:pPr>
        <w:pStyle w:val="Paragrafi"/>
        <w:rPr>
          <w:spacing w:val="-4"/>
          <w:lang w:val="sq-AL"/>
        </w:rPr>
      </w:pPr>
      <w:r w:rsidRPr="00851263">
        <w:rPr>
          <w:spacing w:val="-4"/>
          <w:lang w:val="sq-AL"/>
        </w:rPr>
        <w:t xml:space="preserve">b) </w:t>
      </w:r>
      <w:r w:rsidR="001E560A" w:rsidRPr="00851263">
        <w:rPr>
          <w:spacing w:val="-4"/>
          <w:lang w:val="sq-AL"/>
        </w:rPr>
        <w:t>ekstremitetet e lidhjes midis vetë pajisjes së kontrollit dhe mjetit;</w:t>
      </w:r>
    </w:p>
    <w:p w:rsidR="001E560A" w:rsidRPr="00851263" w:rsidRDefault="00A13056" w:rsidP="00DF6575">
      <w:pPr>
        <w:pStyle w:val="Paragrafi"/>
        <w:rPr>
          <w:spacing w:val="-4"/>
          <w:lang w:val="sq-AL"/>
        </w:rPr>
      </w:pPr>
      <w:r w:rsidRPr="00851263">
        <w:rPr>
          <w:spacing w:val="-4"/>
          <w:lang w:val="sq-AL"/>
        </w:rPr>
        <w:t xml:space="preserve">c) </w:t>
      </w:r>
      <w:r w:rsidR="001E560A" w:rsidRPr="00851263">
        <w:rPr>
          <w:spacing w:val="-4"/>
          <w:lang w:val="sq-AL"/>
        </w:rPr>
        <w:t>përshtatësin dhe lidhjen e tij me rrjetin;</w:t>
      </w:r>
    </w:p>
    <w:p w:rsidR="001E560A" w:rsidRPr="00851263" w:rsidRDefault="00A13056" w:rsidP="00DF6575">
      <w:pPr>
        <w:pStyle w:val="Paragrafi"/>
        <w:rPr>
          <w:spacing w:val="-4"/>
          <w:lang w:val="sq-AL"/>
        </w:rPr>
      </w:pPr>
      <w:r w:rsidRPr="00851263">
        <w:rPr>
          <w:spacing w:val="-4"/>
          <w:lang w:val="sq-AL"/>
        </w:rPr>
        <w:t xml:space="preserve">d) </w:t>
      </w:r>
      <w:r w:rsidR="001E560A" w:rsidRPr="00851263">
        <w:rPr>
          <w:spacing w:val="-4"/>
          <w:lang w:val="sq-AL"/>
        </w:rPr>
        <w:t>mekanizmin ndërrues për mjetet me dy ose më shumë diferencialë;</w:t>
      </w:r>
    </w:p>
    <w:p w:rsidR="001E560A" w:rsidRPr="00851263" w:rsidRDefault="00A13056" w:rsidP="00DF6575">
      <w:pPr>
        <w:pStyle w:val="Paragrafi"/>
        <w:rPr>
          <w:spacing w:val="-4"/>
          <w:lang w:val="sq-AL"/>
        </w:rPr>
      </w:pPr>
      <w:r w:rsidRPr="00851263">
        <w:rPr>
          <w:spacing w:val="-4"/>
          <w:lang w:val="sq-AL"/>
        </w:rPr>
        <w:t xml:space="preserve">e) </w:t>
      </w:r>
      <w:r w:rsidR="001E560A" w:rsidRPr="00851263">
        <w:rPr>
          <w:spacing w:val="-4"/>
          <w:lang w:val="sq-AL"/>
        </w:rPr>
        <w:t>lidhjet e përshtatësit dhe mekanizmit ndërrues me pjesën tjetër të pajisjes së kontrollit;</w:t>
      </w:r>
    </w:p>
    <w:p w:rsidR="001E560A" w:rsidRPr="00851263" w:rsidRDefault="00A13056" w:rsidP="00DF6575">
      <w:pPr>
        <w:pStyle w:val="Paragrafi"/>
        <w:rPr>
          <w:spacing w:val="-4"/>
          <w:lang w:val="sq-AL"/>
        </w:rPr>
      </w:pPr>
      <w:r w:rsidRPr="00851263">
        <w:rPr>
          <w:spacing w:val="-4"/>
          <w:lang w:val="sq-AL"/>
        </w:rPr>
        <w:t xml:space="preserve">f) </w:t>
      </w:r>
      <w:r w:rsidR="001E560A" w:rsidRPr="00851263">
        <w:rPr>
          <w:spacing w:val="-4"/>
          <w:lang w:val="sq-AL"/>
        </w:rPr>
        <w:t>të gjitha pjesët e jashtme, të cilat mund të vulosen.</w:t>
      </w:r>
    </w:p>
    <w:p w:rsidR="001E560A" w:rsidRPr="00851263" w:rsidRDefault="001E560A" w:rsidP="00DF6575">
      <w:pPr>
        <w:pStyle w:val="Paragrafi"/>
        <w:rPr>
          <w:spacing w:val="-4"/>
          <w:lang w:val="sq-AL"/>
        </w:rPr>
      </w:pPr>
      <w:r w:rsidRPr="00851263">
        <w:rPr>
          <w:spacing w:val="-4"/>
          <w:lang w:val="sq-AL"/>
        </w:rPr>
        <w:t xml:space="preserve">Në raste të veçanta, mund të kërkohen vulosje të tjera për miratimin e llojit të pajisjes së kontrollit dhe duhet të bëhet një shënim mbi vendosjen e këtyre vulave në </w:t>
      </w:r>
      <w:r w:rsidR="00B2471A" w:rsidRPr="00851263">
        <w:rPr>
          <w:spacing w:val="-4"/>
          <w:lang w:val="sq-AL"/>
        </w:rPr>
        <w:t>certifik</w:t>
      </w:r>
      <w:r w:rsidRPr="00851263">
        <w:rPr>
          <w:spacing w:val="-4"/>
          <w:lang w:val="sq-AL"/>
        </w:rPr>
        <w:t>atën e miratimit.</w:t>
      </w:r>
    </w:p>
    <w:p w:rsidR="001E560A" w:rsidRPr="00851263" w:rsidRDefault="001E560A" w:rsidP="00DF6575">
      <w:pPr>
        <w:pStyle w:val="Paragrafi"/>
        <w:rPr>
          <w:spacing w:val="-4"/>
          <w:lang w:val="sq-AL"/>
        </w:rPr>
      </w:pPr>
      <w:r w:rsidRPr="00851263">
        <w:rPr>
          <w:spacing w:val="-4"/>
          <w:lang w:val="sq-AL"/>
        </w:rPr>
        <w:t>2.2</w:t>
      </w:r>
      <w:r w:rsidR="00A13056" w:rsidRPr="00851263">
        <w:rPr>
          <w:spacing w:val="-4"/>
          <w:lang w:val="sq-AL"/>
        </w:rPr>
        <w:t xml:space="preserve"> </w:t>
      </w:r>
      <w:r w:rsidRPr="00851263">
        <w:rPr>
          <w:spacing w:val="-4"/>
          <w:lang w:val="sq-AL"/>
        </w:rPr>
        <w:t xml:space="preserve">Në raste të ngutshme, mund të hiqen vetëm vulat e përmendura në </w:t>
      </w:r>
      <w:r w:rsidR="00DC187A" w:rsidRPr="00851263">
        <w:rPr>
          <w:spacing w:val="-4"/>
          <w:lang w:val="sq-AL"/>
        </w:rPr>
        <w:t>“</w:t>
      </w:r>
      <w:r w:rsidRPr="00851263">
        <w:rPr>
          <w:spacing w:val="-4"/>
          <w:lang w:val="sq-AL"/>
        </w:rPr>
        <w:t>b</w:t>
      </w:r>
      <w:r w:rsidR="00DC187A" w:rsidRPr="00851263">
        <w:rPr>
          <w:spacing w:val="-4"/>
          <w:lang w:val="sq-AL"/>
        </w:rPr>
        <w:t>”</w:t>
      </w:r>
      <w:r w:rsidRPr="00851263">
        <w:rPr>
          <w:spacing w:val="-4"/>
          <w:lang w:val="sq-AL"/>
        </w:rPr>
        <w:t xml:space="preserve">, </w:t>
      </w:r>
      <w:r w:rsidR="00DC187A" w:rsidRPr="00851263">
        <w:rPr>
          <w:spacing w:val="-4"/>
          <w:lang w:val="sq-AL"/>
        </w:rPr>
        <w:t>“</w:t>
      </w:r>
      <w:r w:rsidRPr="00851263">
        <w:rPr>
          <w:spacing w:val="-4"/>
          <w:lang w:val="sq-AL"/>
        </w:rPr>
        <w:t>c</w:t>
      </w:r>
      <w:r w:rsidR="00DC187A" w:rsidRPr="00851263">
        <w:rPr>
          <w:spacing w:val="-4"/>
          <w:lang w:val="sq-AL"/>
        </w:rPr>
        <w:t>”</w:t>
      </w:r>
      <w:r w:rsidRPr="00851263">
        <w:rPr>
          <w:spacing w:val="-4"/>
          <w:lang w:val="sq-AL"/>
        </w:rPr>
        <w:t xml:space="preserve"> dhe </w:t>
      </w:r>
      <w:r w:rsidR="00DC187A" w:rsidRPr="00851263">
        <w:rPr>
          <w:spacing w:val="-4"/>
          <w:lang w:val="sq-AL"/>
        </w:rPr>
        <w:t>“</w:t>
      </w:r>
      <w:r w:rsidRPr="00851263">
        <w:rPr>
          <w:spacing w:val="-4"/>
          <w:lang w:val="sq-AL"/>
        </w:rPr>
        <w:t>e</w:t>
      </w:r>
      <w:r w:rsidR="00DC187A" w:rsidRPr="00851263">
        <w:rPr>
          <w:spacing w:val="-4"/>
          <w:lang w:val="sq-AL"/>
        </w:rPr>
        <w:t>”</w:t>
      </w:r>
      <w:r w:rsidRPr="00851263">
        <w:rPr>
          <w:spacing w:val="-4"/>
          <w:lang w:val="sq-AL"/>
        </w:rPr>
        <w:t>; për çdo rast të heqjes së këtyre vulave, duhet të përgatitet një deklaratë me shkrim, ku të jepen arsyet e një veprimi të tillë dhe kjo do t’i mundësohet autoritetit kompetent.</w:t>
      </w:r>
    </w:p>
    <w:p w:rsidR="001E560A" w:rsidRPr="00851263" w:rsidRDefault="001E560A" w:rsidP="00DF6575">
      <w:pPr>
        <w:pStyle w:val="Paragrafi"/>
        <w:rPr>
          <w:spacing w:val="-4"/>
          <w:lang w:val="sq-AL"/>
        </w:rPr>
      </w:pPr>
      <w:r w:rsidRPr="00851263">
        <w:rPr>
          <w:spacing w:val="-4"/>
          <w:lang w:val="sq-AL"/>
        </w:rPr>
        <w:t>2.3 Vulat e vendosura nga një prodhues i miratuar midis kokës së tahografit dhe kabllos sinjalizues nuk duhen zëvendësuar në kalibrimin fillestar.</w:t>
      </w:r>
    </w:p>
    <w:p w:rsidR="001E560A" w:rsidRPr="00851263" w:rsidRDefault="001E560A" w:rsidP="00DF6575">
      <w:pPr>
        <w:pStyle w:val="Paragrafi"/>
        <w:rPr>
          <w:spacing w:val="-4"/>
          <w:lang w:val="sq-AL"/>
        </w:rPr>
      </w:pPr>
      <w:r w:rsidRPr="00851263">
        <w:rPr>
          <w:spacing w:val="-4"/>
          <w:lang w:val="sq-AL"/>
        </w:rPr>
        <w:t xml:space="preserve">2.4 </w:t>
      </w:r>
      <w:r w:rsidR="00644BAA" w:rsidRPr="00851263">
        <w:rPr>
          <w:spacing w:val="-4"/>
          <w:lang w:val="sq-AL"/>
        </w:rPr>
        <w:t>Proces</w:t>
      </w:r>
      <w:r w:rsidRPr="00851263">
        <w:rPr>
          <w:spacing w:val="-4"/>
          <w:lang w:val="sq-AL"/>
        </w:rPr>
        <w:t>i i vulosjes përfundon me mbulimin e tyre me një etiketë ngjitëse të bardhë të tejdukshme plastike.</w:t>
      </w:r>
    </w:p>
    <w:p w:rsidR="001E560A" w:rsidRPr="00851263" w:rsidRDefault="001E560A" w:rsidP="00DF6575">
      <w:pPr>
        <w:pStyle w:val="Paragrafi"/>
        <w:rPr>
          <w:spacing w:val="-4"/>
          <w:lang w:val="sq-AL"/>
        </w:rPr>
      </w:pPr>
      <w:r w:rsidRPr="00851263">
        <w:rPr>
          <w:spacing w:val="-4"/>
          <w:lang w:val="sq-AL"/>
        </w:rPr>
        <w:t>3.</w:t>
      </w:r>
      <w:r w:rsidR="0019592D" w:rsidRPr="00851263">
        <w:rPr>
          <w:spacing w:val="-4"/>
          <w:lang w:val="sq-AL"/>
        </w:rPr>
        <w:t xml:space="preserve"> </w:t>
      </w:r>
      <w:r w:rsidRPr="00851263">
        <w:rPr>
          <w:spacing w:val="-4"/>
          <w:lang w:val="sq-AL"/>
        </w:rPr>
        <w:t>Kontrollet dhe inspektimet</w:t>
      </w:r>
    </w:p>
    <w:p w:rsidR="001E560A" w:rsidRPr="00C066A0" w:rsidRDefault="0019592D" w:rsidP="00DF6575">
      <w:pPr>
        <w:pStyle w:val="Paragrafi"/>
        <w:rPr>
          <w:lang w:val="sq-AL"/>
        </w:rPr>
      </w:pPr>
      <w:r w:rsidRPr="00851263">
        <w:rPr>
          <w:spacing w:val="-4"/>
          <w:lang w:val="sq-AL"/>
        </w:rPr>
        <w:t>3.1</w:t>
      </w:r>
      <w:r w:rsidR="001E560A" w:rsidRPr="00851263">
        <w:rPr>
          <w:spacing w:val="-4"/>
          <w:lang w:val="sq-AL"/>
        </w:rPr>
        <w:t xml:space="preserve"> Inspektimet do të kryhen kur pajisja regjistruese</w:t>
      </w:r>
      <w:r w:rsidR="001E560A" w:rsidRPr="00C066A0">
        <w:rPr>
          <w:lang w:val="sq-AL"/>
        </w:rPr>
        <w:t xml:space="preserve"> është montuar për herë të parë në një mjet, kur ajo është zëvendësuar (inspektimet e instalimit), si dhe në shërbimin brenda dy vjetëve nga inspektimi i fundit (inspektimi periodik).</w:t>
      </w:r>
    </w:p>
    <w:p w:rsidR="001E560A" w:rsidRPr="00C066A0" w:rsidRDefault="0019592D" w:rsidP="00DF6575">
      <w:pPr>
        <w:pStyle w:val="Paragrafi"/>
        <w:rPr>
          <w:lang w:val="sq-AL"/>
        </w:rPr>
      </w:pPr>
      <w:r>
        <w:rPr>
          <w:lang w:val="sq-AL"/>
        </w:rPr>
        <w:t>3.2</w:t>
      </w:r>
      <w:r w:rsidR="001E560A" w:rsidRPr="00C066A0">
        <w:rPr>
          <w:lang w:val="sq-AL"/>
        </w:rPr>
        <w:t xml:space="preserve"> Inspektimet, gjithashtu, do të kryhen pas çdo riparimi të pajisjes ose çdo ndryshimi të parametrave të pajisjes.</w:t>
      </w:r>
    </w:p>
    <w:p w:rsidR="001E560A" w:rsidRPr="00C066A0" w:rsidRDefault="001E560A" w:rsidP="00DF6575">
      <w:pPr>
        <w:pStyle w:val="Paragrafi"/>
        <w:rPr>
          <w:lang w:val="sq-AL"/>
        </w:rPr>
      </w:pPr>
      <w:r w:rsidRPr="00C066A0">
        <w:rPr>
          <w:lang w:val="sq-AL"/>
        </w:rPr>
        <w:t>4.</w:t>
      </w:r>
      <w:r w:rsidR="00F01D6F">
        <w:rPr>
          <w:lang w:val="sq-AL"/>
        </w:rPr>
        <w:t xml:space="preserve"> </w:t>
      </w:r>
      <w:r w:rsidR="00A32043">
        <w:rPr>
          <w:lang w:val="sq-AL"/>
        </w:rPr>
        <w:t>Inspektimi periodik dy</w:t>
      </w:r>
      <w:r w:rsidRPr="00C066A0">
        <w:rPr>
          <w:lang w:val="sq-AL"/>
        </w:rPr>
        <w:t>vjeçar</w:t>
      </w:r>
    </w:p>
    <w:p w:rsidR="001E560A" w:rsidRPr="00C066A0" w:rsidRDefault="001E560A" w:rsidP="00DF6575">
      <w:pPr>
        <w:pStyle w:val="Paragrafi"/>
        <w:rPr>
          <w:lang w:val="sq-AL"/>
        </w:rPr>
      </w:pPr>
      <w:r w:rsidRPr="00C066A0">
        <w:rPr>
          <w:lang w:val="sq-AL"/>
        </w:rPr>
        <w:t>4.1</w:t>
      </w:r>
      <w:r w:rsidR="00F01D6F">
        <w:rPr>
          <w:lang w:val="sq-AL"/>
        </w:rPr>
        <w:t xml:space="preserve"> </w:t>
      </w:r>
      <w:r w:rsidRPr="00C066A0">
        <w:rPr>
          <w:lang w:val="sq-AL"/>
        </w:rPr>
        <w:t>Inspektimet periodike të tahografit analog të përshtatur në mjet do të kryhen të paktën çdo dy vjet pas kalibrimit të fundit ose pas inspektimit të fundit.</w:t>
      </w:r>
    </w:p>
    <w:p w:rsidR="001E560A" w:rsidRPr="00C066A0" w:rsidRDefault="001E560A" w:rsidP="00DF6575">
      <w:pPr>
        <w:pStyle w:val="Paragrafi"/>
        <w:rPr>
          <w:lang w:val="sq-AL"/>
        </w:rPr>
      </w:pPr>
      <w:r w:rsidRPr="00C066A0">
        <w:rPr>
          <w:lang w:val="sq-AL"/>
        </w:rPr>
        <w:t>Inspektimi konsiston në kontrollin e pajisjes regjistruese me kushtet e vendosura në apendiksin 1 të aneksit të AETR-së.</w:t>
      </w:r>
    </w:p>
    <w:p w:rsidR="001E560A" w:rsidRDefault="001E560A" w:rsidP="00DF6575">
      <w:pPr>
        <w:pStyle w:val="Paragrafi"/>
        <w:rPr>
          <w:lang w:val="sq-AL"/>
        </w:rPr>
      </w:pPr>
      <w:r w:rsidRPr="00C066A0">
        <w:rPr>
          <w:lang w:val="sq-AL"/>
        </w:rPr>
        <w:t>4.2</w:t>
      </w:r>
      <w:r w:rsidR="00F01D6F">
        <w:rPr>
          <w:lang w:val="sq-AL"/>
        </w:rPr>
        <w:t xml:space="preserve"> </w:t>
      </w:r>
      <w:r w:rsidR="00B2471A">
        <w:rPr>
          <w:lang w:val="sq-AL"/>
        </w:rPr>
        <w:t>Proced</w:t>
      </w:r>
      <w:r w:rsidRPr="00C066A0">
        <w:rPr>
          <w:lang w:val="sq-AL"/>
        </w:rPr>
        <w:t xml:space="preserve">ura e inspektimit periodik përfshin kontrollin e të gjitha elementeve që përfshihen në </w:t>
      </w:r>
      <w:r w:rsidR="00644BAA">
        <w:rPr>
          <w:lang w:val="sq-AL"/>
        </w:rPr>
        <w:t>proces</w:t>
      </w:r>
      <w:r w:rsidRPr="00C066A0">
        <w:rPr>
          <w:lang w:val="sq-AL"/>
        </w:rPr>
        <w:t>in e inspektimit të instalimit, si dhe në veçanti përfshin:</w:t>
      </w:r>
    </w:p>
    <w:p w:rsidR="00740925" w:rsidRPr="00C066A0" w:rsidRDefault="00740925" w:rsidP="00DF6575">
      <w:pPr>
        <w:pStyle w:val="Paragrafi"/>
        <w:rPr>
          <w:lang w:val="sq-AL"/>
        </w:rPr>
      </w:pPr>
    </w:p>
    <w:p w:rsidR="001E560A" w:rsidRPr="00C066A0" w:rsidRDefault="001E560A" w:rsidP="00DF6575">
      <w:pPr>
        <w:pStyle w:val="Paragrafi"/>
        <w:rPr>
          <w:lang w:val="sq-AL"/>
        </w:rPr>
      </w:pPr>
      <w:r w:rsidRPr="00C066A0">
        <w:rPr>
          <w:lang w:val="sq-AL"/>
        </w:rPr>
        <w:t>a) kontrollin mbi funksionimin e komponentëve përbërës të pajisjes regjistruese, si:</w:t>
      </w:r>
    </w:p>
    <w:p w:rsidR="001E560A" w:rsidRPr="00C066A0" w:rsidRDefault="00DD5790" w:rsidP="00DF6575">
      <w:pPr>
        <w:pStyle w:val="Paragrafi"/>
        <w:rPr>
          <w:lang w:val="sq-AL"/>
        </w:rPr>
      </w:pPr>
      <w:r>
        <w:rPr>
          <w:lang w:val="sq-AL"/>
        </w:rPr>
        <w:t>-</w:t>
      </w:r>
      <w:r w:rsidR="00797F0C">
        <w:rPr>
          <w:lang w:val="sq-AL"/>
        </w:rPr>
        <w:t xml:space="preserve"> </w:t>
      </w:r>
      <w:r w:rsidR="001E560A" w:rsidRPr="00C066A0">
        <w:rPr>
          <w:lang w:val="sq-AL"/>
        </w:rPr>
        <w:t>regjistruesi i distancës së përshkuar sipas kapitullit III C2;</w:t>
      </w:r>
    </w:p>
    <w:p w:rsidR="001E560A" w:rsidRPr="00C066A0" w:rsidRDefault="00DD5790" w:rsidP="00DF6575">
      <w:pPr>
        <w:pStyle w:val="Paragrafi"/>
        <w:rPr>
          <w:lang w:val="sq-AL"/>
        </w:rPr>
      </w:pPr>
      <w:r>
        <w:rPr>
          <w:lang w:val="sq-AL"/>
        </w:rPr>
        <w:t>-</w:t>
      </w:r>
      <w:r w:rsidR="00797F0C">
        <w:rPr>
          <w:lang w:val="sq-AL"/>
        </w:rPr>
        <w:t xml:space="preserve"> </w:t>
      </w:r>
      <w:r w:rsidR="001E560A" w:rsidRPr="00C066A0">
        <w:rPr>
          <w:lang w:val="sq-AL"/>
        </w:rPr>
        <w:t>regjistruesi i shpejtësisë sipas kapitullit III C3;</w:t>
      </w:r>
    </w:p>
    <w:p w:rsidR="001E560A" w:rsidRPr="00C066A0" w:rsidRDefault="00DD5790" w:rsidP="00DF6575">
      <w:pPr>
        <w:pStyle w:val="Paragrafi"/>
        <w:rPr>
          <w:lang w:val="sq-AL"/>
        </w:rPr>
      </w:pPr>
      <w:r>
        <w:rPr>
          <w:lang w:val="sq-AL"/>
        </w:rPr>
        <w:t>-</w:t>
      </w:r>
      <w:r w:rsidR="00797F0C">
        <w:rPr>
          <w:lang w:val="sq-AL"/>
        </w:rPr>
        <w:t xml:space="preserve"> </w:t>
      </w:r>
      <w:r w:rsidR="001E560A" w:rsidRPr="00C066A0">
        <w:rPr>
          <w:lang w:val="sq-AL"/>
        </w:rPr>
        <w:t>regjistruesi i kohës që plotëson kushtet e vendosura në kapitulli III C4 të apendiksit 1 të aneksit të marrëveshjes AETR;</w:t>
      </w:r>
    </w:p>
    <w:p w:rsidR="001E560A" w:rsidRPr="00C066A0" w:rsidRDefault="00DD5790" w:rsidP="00DF6575">
      <w:pPr>
        <w:pStyle w:val="Paragrafi"/>
        <w:rPr>
          <w:lang w:val="sq-AL"/>
        </w:rPr>
      </w:pPr>
      <w:r>
        <w:rPr>
          <w:lang w:val="sq-AL"/>
        </w:rPr>
        <w:t>b</w:t>
      </w:r>
      <w:r w:rsidR="00797F0C">
        <w:rPr>
          <w:lang w:val="sq-AL"/>
        </w:rPr>
        <w:t xml:space="preserve">) </w:t>
      </w:r>
      <w:r w:rsidR="001E560A" w:rsidRPr="00C066A0">
        <w:rPr>
          <w:lang w:val="sq-AL"/>
        </w:rPr>
        <w:t>kontrollin nëse pajisja mban markën e miratimit të tipit;</w:t>
      </w:r>
    </w:p>
    <w:p w:rsidR="001E560A" w:rsidRPr="00C066A0" w:rsidRDefault="00DD5790" w:rsidP="00DF6575">
      <w:pPr>
        <w:pStyle w:val="Paragrafi"/>
        <w:rPr>
          <w:lang w:val="sq-AL"/>
        </w:rPr>
      </w:pPr>
      <w:r>
        <w:rPr>
          <w:lang w:val="sq-AL"/>
        </w:rPr>
        <w:t>c</w:t>
      </w:r>
      <w:r w:rsidR="00797F0C">
        <w:rPr>
          <w:lang w:val="sq-AL"/>
        </w:rPr>
        <w:t xml:space="preserve">) </w:t>
      </w:r>
      <w:r w:rsidR="001E560A" w:rsidRPr="00C066A0">
        <w:rPr>
          <w:lang w:val="sq-AL"/>
        </w:rPr>
        <w:t>kontrollin nëse është ngjitur pllaka e instalimit;</w:t>
      </w:r>
    </w:p>
    <w:p w:rsidR="001E560A" w:rsidRPr="00C066A0" w:rsidRDefault="00DD5790" w:rsidP="00DF6575">
      <w:pPr>
        <w:pStyle w:val="Paragrafi"/>
        <w:rPr>
          <w:lang w:val="sq-AL"/>
        </w:rPr>
      </w:pPr>
      <w:r>
        <w:rPr>
          <w:lang w:val="sq-AL"/>
        </w:rPr>
        <w:t>d</w:t>
      </w:r>
      <w:r w:rsidR="00797F0C">
        <w:rPr>
          <w:lang w:val="sq-AL"/>
        </w:rPr>
        <w:t xml:space="preserve">) </w:t>
      </w:r>
      <w:r w:rsidR="001E560A" w:rsidRPr="00C066A0">
        <w:rPr>
          <w:lang w:val="sq-AL"/>
        </w:rPr>
        <w:t>kontrollin nëse vulat mbi pajisjen e kontrollit mbi pjesë të tjera të instalimit janë të paprekura;</w:t>
      </w:r>
    </w:p>
    <w:p w:rsidR="001E560A" w:rsidRPr="00C066A0" w:rsidRDefault="00DD5790" w:rsidP="00DF6575">
      <w:pPr>
        <w:pStyle w:val="Paragrafi"/>
        <w:rPr>
          <w:lang w:val="sq-AL"/>
        </w:rPr>
      </w:pPr>
      <w:r>
        <w:rPr>
          <w:lang w:val="sq-AL"/>
        </w:rPr>
        <w:t>e</w:t>
      </w:r>
      <w:r w:rsidR="00797F0C">
        <w:rPr>
          <w:lang w:val="sq-AL"/>
        </w:rPr>
        <w:t xml:space="preserve">) </w:t>
      </w:r>
      <w:r w:rsidR="001E560A" w:rsidRPr="00C066A0">
        <w:rPr>
          <w:lang w:val="sq-AL"/>
        </w:rPr>
        <w:t>perimetrin efektiv të gomave.</w:t>
      </w:r>
    </w:p>
    <w:p w:rsidR="001E560A" w:rsidRPr="00C066A0" w:rsidRDefault="006A3E57" w:rsidP="00DF6575">
      <w:pPr>
        <w:pStyle w:val="Paragrafi"/>
        <w:rPr>
          <w:lang w:val="sq-AL"/>
        </w:rPr>
      </w:pPr>
      <w:r>
        <w:rPr>
          <w:lang w:val="sq-AL"/>
        </w:rPr>
        <w:t xml:space="preserve">4.3 </w:t>
      </w:r>
      <w:r w:rsidR="001E560A" w:rsidRPr="00C066A0">
        <w:rPr>
          <w:lang w:val="sq-AL"/>
        </w:rPr>
        <w:t>Heqja e çdo etikete në kokën e tahografit dhe futja e një etikete të re, e cila të përmbajë të gjitha elementet sipas pikës 5 të këtij neni.</w:t>
      </w:r>
    </w:p>
    <w:p w:rsidR="001E560A" w:rsidRPr="00C066A0" w:rsidRDefault="006A3E57" w:rsidP="00DF6575">
      <w:pPr>
        <w:pStyle w:val="Paragrafi"/>
        <w:rPr>
          <w:lang w:val="sq-AL"/>
        </w:rPr>
      </w:pPr>
      <w:r>
        <w:rPr>
          <w:lang w:val="sq-AL"/>
        </w:rPr>
        <w:t xml:space="preserve">4.4 </w:t>
      </w:r>
      <w:r w:rsidR="001E560A" w:rsidRPr="00C066A0">
        <w:rPr>
          <w:lang w:val="sq-AL"/>
        </w:rPr>
        <w:t xml:space="preserve">Matja e perimetrit efektiv të gomave </w:t>
      </w:r>
      <w:r w:rsidR="00DC187A">
        <w:rPr>
          <w:lang w:val="sq-AL"/>
        </w:rPr>
        <w:t>“</w:t>
      </w:r>
      <w:r w:rsidR="001E560A" w:rsidRPr="00C066A0">
        <w:rPr>
          <w:lang w:val="sq-AL"/>
        </w:rPr>
        <w:t>l</w:t>
      </w:r>
      <w:r w:rsidR="00DC187A">
        <w:rPr>
          <w:lang w:val="sq-AL"/>
        </w:rPr>
        <w:t>”</w:t>
      </w:r>
      <w:r w:rsidR="001E560A" w:rsidRPr="00C066A0">
        <w:rPr>
          <w:lang w:val="sq-AL"/>
        </w:rPr>
        <w:t xml:space="preserve"> dhe kontrolli që rezultati të jetë brenda ± 4% të regjistruar në pllakën e instalimit.</w:t>
      </w:r>
    </w:p>
    <w:p w:rsidR="001E560A" w:rsidRPr="00C066A0" w:rsidRDefault="001E560A" w:rsidP="00DF6575">
      <w:pPr>
        <w:pStyle w:val="Paragrafi"/>
        <w:rPr>
          <w:lang w:val="sq-AL"/>
        </w:rPr>
      </w:pPr>
      <w:r w:rsidRPr="00C066A0">
        <w:rPr>
          <w:lang w:val="sq-AL"/>
        </w:rPr>
        <w:t>5. Procedura e inspektimit gjashtëvjeçar</w:t>
      </w:r>
    </w:p>
    <w:p w:rsidR="001E560A" w:rsidRPr="00C066A0" w:rsidRDefault="006A3E57" w:rsidP="00DF6575">
      <w:pPr>
        <w:pStyle w:val="Paragrafi"/>
        <w:rPr>
          <w:lang w:val="sq-AL"/>
        </w:rPr>
      </w:pPr>
      <w:r>
        <w:rPr>
          <w:lang w:val="sq-AL"/>
        </w:rPr>
        <w:t xml:space="preserve">5.1 </w:t>
      </w:r>
      <w:r w:rsidR="001E560A" w:rsidRPr="00C066A0">
        <w:rPr>
          <w:lang w:val="sq-AL"/>
        </w:rPr>
        <w:t xml:space="preserve">Inspektimi i plotë periodik kryhet të paktën një herë në gjashtë vjet. Ky inspektim kryhet në vijim të ndjekjes së </w:t>
      </w:r>
      <w:r w:rsidR="00B2471A">
        <w:rPr>
          <w:lang w:val="sq-AL"/>
        </w:rPr>
        <w:t>proced</w:t>
      </w:r>
      <w:r w:rsidR="001E560A" w:rsidRPr="00C066A0">
        <w:rPr>
          <w:lang w:val="sq-AL"/>
        </w:rPr>
        <w:t>urave sipas pikës 4 më sipër.</w:t>
      </w:r>
    </w:p>
    <w:p w:rsidR="001E560A" w:rsidRPr="00C066A0" w:rsidRDefault="006A3E57" w:rsidP="00DF6575">
      <w:pPr>
        <w:pStyle w:val="Paragrafi"/>
        <w:rPr>
          <w:lang w:val="sq-AL"/>
        </w:rPr>
      </w:pPr>
      <w:r>
        <w:rPr>
          <w:lang w:val="sq-AL"/>
        </w:rPr>
        <w:t xml:space="preserve">5.2 </w:t>
      </w:r>
      <w:r w:rsidR="001E560A" w:rsidRPr="00C066A0">
        <w:rPr>
          <w:lang w:val="sq-AL"/>
        </w:rPr>
        <w:t>Kontrollin e respektimit të dispozitave të kapitullit III F 3 të apendiksit 1 të aneksit të AETR-së, lidhur me tolerancat maksimale në përdorim.</w:t>
      </w:r>
    </w:p>
    <w:p w:rsidR="001E560A" w:rsidRPr="00C066A0" w:rsidRDefault="006A3E57" w:rsidP="00DF6575">
      <w:pPr>
        <w:pStyle w:val="Paragrafi"/>
        <w:rPr>
          <w:lang w:val="sq-AL"/>
        </w:rPr>
      </w:pPr>
      <w:r>
        <w:rPr>
          <w:lang w:val="sq-AL"/>
        </w:rPr>
        <w:t xml:space="preserve">5.3 </w:t>
      </w:r>
      <w:r w:rsidR="001E560A" w:rsidRPr="00C066A0">
        <w:rPr>
          <w:lang w:val="sq-AL"/>
        </w:rPr>
        <w:t>Heqjen e etiketës në kokën e tahografit përpara fillimit të inspektimit dhe kthimit të saj te drejtuesi i mjetit.</w:t>
      </w:r>
    </w:p>
    <w:p w:rsidR="001E560A" w:rsidRPr="00C066A0" w:rsidRDefault="006A3E57" w:rsidP="00DF6575">
      <w:pPr>
        <w:pStyle w:val="Paragrafi"/>
        <w:rPr>
          <w:lang w:val="sq-AL"/>
        </w:rPr>
      </w:pPr>
      <w:r>
        <w:rPr>
          <w:lang w:val="sq-AL"/>
        </w:rPr>
        <w:t xml:space="preserve">5.4 </w:t>
      </w:r>
      <w:r w:rsidR="001E560A" w:rsidRPr="00C066A0">
        <w:rPr>
          <w:lang w:val="sq-AL"/>
        </w:rPr>
        <w:t xml:space="preserve">Heqjen e të gjitha pllakave të instalimit apo </w:t>
      </w:r>
      <w:r w:rsidR="00A32043">
        <w:rPr>
          <w:lang w:val="sq-AL"/>
        </w:rPr>
        <w:t xml:space="preserve">të </w:t>
      </w:r>
      <w:r w:rsidR="001E560A" w:rsidRPr="00C066A0">
        <w:rPr>
          <w:lang w:val="sq-AL"/>
        </w:rPr>
        <w:t xml:space="preserve">inspektimit dhe </w:t>
      </w:r>
      <w:r w:rsidR="00A32043">
        <w:rPr>
          <w:lang w:val="sq-AL"/>
        </w:rPr>
        <w:t xml:space="preserve">të </w:t>
      </w:r>
      <w:r w:rsidR="001E560A" w:rsidRPr="00C066A0">
        <w:rPr>
          <w:lang w:val="sq-AL"/>
        </w:rPr>
        <w:t>zëvendësimit me një pllakë të re kalibrimi.</w:t>
      </w:r>
    </w:p>
    <w:p w:rsidR="001E560A" w:rsidRPr="00C066A0" w:rsidRDefault="006A3E57" w:rsidP="00DF6575">
      <w:pPr>
        <w:pStyle w:val="Paragrafi"/>
        <w:rPr>
          <w:lang w:val="sq-AL"/>
        </w:rPr>
      </w:pPr>
      <w:r>
        <w:rPr>
          <w:lang w:val="sq-AL"/>
        </w:rPr>
        <w:t xml:space="preserve">5.5 </w:t>
      </w:r>
      <w:r w:rsidR="001E560A" w:rsidRPr="00C066A0">
        <w:rPr>
          <w:lang w:val="sq-AL"/>
        </w:rPr>
        <w:t>Vulosja komplet e sistemit të tahografit.</w:t>
      </w:r>
    </w:p>
    <w:p w:rsidR="001E560A" w:rsidRPr="00740925" w:rsidRDefault="001E560A" w:rsidP="00DF6575">
      <w:pPr>
        <w:pStyle w:val="Paragrafi"/>
        <w:rPr>
          <w:sz w:val="14"/>
          <w:lang w:val="sq-AL"/>
        </w:rPr>
      </w:pPr>
    </w:p>
    <w:p w:rsidR="001E560A" w:rsidRPr="00C066A0" w:rsidRDefault="001E560A" w:rsidP="00574D69">
      <w:pPr>
        <w:pStyle w:val="NeniNr"/>
        <w:rPr>
          <w:lang w:val="sq-AL"/>
        </w:rPr>
      </w:pPr>
      <w:r w:rsidRPr="00C066A0">
        <w:rPr>
          <w:lang w:val="sq-AL"/>
        </w:rPr>
        <w:t>Neni 21</w:t>
      </w:r>
    </w:p>
    <w:p w:rsidR="001E560A" w:rsidRPr="00C066A0" w:rsidRDefault="00B2471A" w:rsidP="000A6397">
      <w:pPr>
        <w:pStyle w:val="NeniTitull"/>
        <w:rPr>
          <w:lang w:val="sq-AL"/>
        </w:rPr>
      </w:pPr>
      <w:r>
        <w:rPr>
          <w:lang w:val="sq-AL"/>
        </w:rPr>
        <w:t>Proced</w:t>
      </w:r>
      <w:r w:rsidR="001E560A" w:rsidRPr="00C066A0">
        <w:rPr>
          <w:lang w:val="sq-AL"/>
        </w:rPr>
        <w:t xml:space="preserve">ura për tahografët </w:t>
      </w:r>
      <w:r w:rsidR="000007EA">
        <w:rPr>
          <w:lang w:val="sq-AL"/>
        </w:rPr>
        <w:t>dixhital</w:t>
      </w:r>
      <w:r w:rsidR="001E560A" w:rsidRPr="00C066A0">
        <w:rPr>
          <w:lang w:val="sq-AL"/>
        </w:rPr>
        <w:t>ë</w:t>
      </w:r>
    </w:p>
    <w:p w:rsidR="001E560A" w:rsidRPr="00740925" w:rsidRDefault="001E560A" w:rsidP="00DF6575">
      <w:pPr>
        <w:pStyle w:val="Paragrafi"/>
        <w:rPr>
          <w:sz w:val="14"/>
          <w:lang w:val="sq-AL"/>
        </w:rPr>
      </w:pPr>
    </w:p>
    <w:p w:rsidR="001E560A" w:rsidRPr="00C066A0" w:rsidRDefault="00644BAA" w:rsidP="00DF6575">
      <w:pPr>
        <w:pStyle w:val="Paragrafi"/>
        <w:rPr>
          <w:lang w:val="sq-AL"/>
        </w:rPr>
      </w:pPr>
      <w:r>
        <w:rPr>
          <w:lang w:val="sq-AL"/>
        </w:rPr>
        <w:t>Proces</w:t>
      </w:r>
      <w:r w:rsidR="001E560A" w:rsidRPr="00C066A0">
        <w:rPr>
          <w:lang w:val="sq-AL"/>
        </w:rPr>
        <w:t xml:space="preserve">et e operacioneve teknike në tahografët </w:t>
      </w:r>
      <w:r w:rsidR="000007EA">
        <w:rPr>
          <w:lang w:val="sq-AL"/>
        </w:rPr>
        <w:t>dixhital</w:t>
      </w:r>
      <w:r w:rsidR="001E560A" w:rsidRPr="00C066A0">
        <w:rPr>
          <w:lang w:val="sq-AL"/>
        </w:rPr>
        <w:t xml:space="preserve">ë që trajtohen në vijim, kryhen në përputhje me apendiksin 1B të aneksit të marrëveshjes AETR, si dhe në zbatim të instruksioneve ose rekomandimeve të prodhuesit të mjetit ose të tahografit </w:t>
      </w:r>
      <w:r w:rsidR="000007EA">
        <w:rPr>
          <w:lang w:val="sq-AL"/>
        </w:rPr>
        <w:t>dixhital</w:t>
      </w:r>
      <w:r w:rsidR="001E560A" w:rsidRPr="00C066A0">
        <w:rPr>
          <w:lang w:val="sq-AL"/>
        </w:rPr>
        <w:t>.</w:t>
      </w:r>
    </w:p>
    <w:p w:rsidR="001E560A" w:rsidRPr="00C066A0" w:rsidRDefault="001E560A" w:rsidP="00DF6575">
      <w:pPr>
        <w:pStyle w:val="Paragrafi"/>
        <w:rPr>
          <w:lang w:val="sq-AL"/>
        </w:rPr>
      </w:pPr>
      <w:r w:rsidRPr="00C066A0">
        <w:rPr>
          <w:lang w:val="sq-AL"/>
        </w:rPr>
        <w:t>Në përputhje me autorizimin e lëshuar nga organi kompetent, një qendër teknike mund të kryejë operacionet e mëposhtme, të përcaktuara në pikat 239-261 të apendiksit 1B të aneksit AETR:</w:t>
      </w:r>
    </w:p>
    <w:p w:rsidR="001E560A" w:rsidRPr="00C066A0" w:rsidRDefault="005E2932" w:rsidP="00DF6575">
      <w:pPr>
        <w:pStyle w:val="Paragrafi"/>
        <w:rPr>
          <w:lang w:val="sq-AL"/>
        </w:rPr>
      </w:pPr>
      <w:r>
        <w:rPr>
          <w:lang w:val="sq-AL"/>
        </w:rPr>
        <w:t xml:space="preserve">- </w:t>
      </w:r>
      <w:r w:rsidR="001E560A" w:rsidRPr="00C066A0">
        <w:rPr>
          <w:lang w:val="sq-AL"/>
        </w:rPr>
        <w:t>instalimin;</w:t>
      </w:r>
    </w:p>
    <w:p w:rsidR="001E560A" w:rsidRPr="00C066A0" w:rsidRDefault="005E2932" w:rsidP="00DF6575">
      <w:pPr>
        <w:pStyle w:val="Paragrafi"/>
        <w:rPr>
          <w:lang w:val="sq-AL"/>
        </w:rPr>
      </w:pPr>
      <w:r>
        <w:rPr>
          <w:lang w:val="sq-AL"/>
        </w:rPr>
        <w:t xml:space="preserve">- </w:t>
      </w:r>
      <w:r w:rsidR="001E560A" w:rsidRPr="00C066A0">
        <w:rPr>
          <w:lang w:val="sq-AL"/>
        </w:rPr>
        <w:t>aktivizimin;</w:t>
      </w:r>
    </w:p>
    <w:p w:rsidR="001E560A" w:rsidRPr="00C066A0" w:rsidRDefault="005E2932" w:rsidP="00DF6575">
      <w:pPr>
        <w:pStyle w:val="Paragrafi"/>
        <w:rPr>
          <w:lang w:val="sq-AL"/>
        </w:rPr>
      </w:pPr>
      <w:r>
        <w:rPr>
          <w:lang w:val="sq-AL"/>
        </w:rPr>
        <w:t xml:space="preserve">- </w:t>
      </w:r>
      <w:r w:rsidR="001E560A" w:rsidRPr="00C066A0">
        <w:rPr>
          <w:lang w:val="sq-AL"/>
        </w:rPr>
        <w:t>kalibrimin;</w:t>
      </w:r>
    </w:p>
    <w:p w:rsidR="001E560A" w:rsidRPr="00C066A0" w:rsidRDefault="005E2932" w:rsidP="00DF6575">
      <w:pPr>
        <w:pStyle w:val="Paragrafi"/>
        <w:rPr>
          <w:lang w:val="sq-AL"/>
        </w:rPr>
      </w:pPr>
      <w:r>
        <w:rPr>
          <w:lang w:val="sq-AL"/>
        </w:rPr>
        <w:t xml:space="preserve">- </w:t>
      </w:r>
      <w:r w:rsidR="001E560A" w:rsidRPr="00C066A0">
        <w:rPr>
          <w:lang w:val="sq-AL"/>
        </w:rPr>
        <w:t xml:space="preserve">prodhimin e pllakave dhe </w:t>
      </w:r>
      <w:r w:rsidR="00B2471A">
        <w:rPr>
          <w:lang w:val="sq-AL"/>
        </w:rPr>
        <w:t>certifik</w:t>
      </w:r>
      <w:r w:rsidR="001E560A" w:rsidRPr="00C066A0">
        <w:rPr>
          <w:lang w:val="sq-AL"/>
        </w:rPr>
        <w:t>atat;</w:t>
      </w:r>
    </w:p>
    <w:p w:rsidR="001E560A" w:rsidRPr="00C066A0" w:rsidRDefault="005E2932" w:rsidP="00DF6575">
      <w:pPr>
        <w:pStyle w:val="Paragrafi"/>
        <w:rPr>
          <w:lang w:val="sq-AL"/>
        </w:rPr>
      </w:pPr>
      <w:r>
        <w:rPr>
          <w:lang w:val="sq-AL"/>
        </w:rPr>
        <w:t xml:space="preserve">- </w:t>
      </w:r>
      <w:r w:rsidR="001E560A" w:rsidRPr="00C066A0">
        <w:rPr>
          <w:lang w:val="sq-AL"/>
        </w:rPr>
        <w:t>vulosjen (elektronike);</w:t>
      </w:r>
    </w:p>
    <w:p w:rsidR="001E560A" w:rsidRPr="00C066A0" w:rsidRDefault="005E2932" w:rsidP="00DF6575">
      <w:pPr>
        <w:pStyle w:val="Paragrafi"/>
        <w:rPr>
          <w:lang w:val="sq-AL"/>
        </w:rPr>
      </w:pPr>
      <w:r>
        <w:rPr>
          <w:lang w:val="sq-AL"/>
        </w:rPr>
        <w:t xml:space="preserve">- </w:t>
      </w:r>
      <w:r w:rsidR="001E560A" w:rsidRPr="00C066A0">
        <w:rPr>
          <w:lang w:val="sq-AL"/>
        </w:rPr>
        <w:t>inspektimin periodik;</w:t>
      </w:r>
    </w:p>
    <w:p w:rsidR="001E560A" w:rsidRDefault="005E2932" w:rsidP="00DF6575">
      <w:pPr>
        <w:pStyle w:val="Paragrafi"/>
        <w:rPr>
          <w:lang w:val="sq-AL"/>
        </w:rPr>
      </w:pPr>
      <w:r>
        <w:rPr>
          <w:lang w:val="sq-AL"/>
        </w:rPr>
        <w:t xml:space="preserve">- </w:t>
      </w:r>
      <w:r w:rsidR="001E560A" w:rsidRPr="00C066A0">
        <w:rPr>
          <w:lang w:val="sq-AL"/>
        </w:rPr>
        <w:t>transferimin e të dhënave;</w:t>
      </w:r>
    </w:p>
    <w:p w:rsidR="00740925" w:rsidRPr="00C066A0" w:rsidRDefault="00740925" w:rsidP="00DF6575">
      <w:pPr>
        <w:pStyle w:val="Paragrafi"/>
        <w:rPr>
          <w:lang w:val="sq-AL"/>
        </w:rPr>
      </w:pPr>
    </w:p>
    <w:p w:rsidR="001E560A" w:rsidRPr="00C066A0" w:rsidRDefault="005E2932" w:rsidP="00DF6575">
      <w:pPr>
        <w:pStyle w:val="Paragrafi"/>
        <w:rPr>
          <w:lang w:val="sq-AL"/>
        </w:rPr>
      </w:pPr>
      <w:r>
        <w:rPr>
          <w:lang w:val="sq-AL"/>
        </w:rPr>
        <w:t xml:space="preserve">- </w:t>
      </w:r>
      <w:r w:rsidR="001E560A" w:rsidRPr="00C066A0">
        <w:rPr>
          <w:lang w:val="sq-AL"/>
        </w:rPr>
        <w:t xml:space="preserve">lëshimin e </w:t>
      </w:r>
      <w:r w:rsidR="00B2471A">
        <w:rPr>
          <w:lang w:val="sq-AL"/>
        </w:rPr>
        <w:t>certifik</w:t>
      </w:r>
      <w:r w:rsidR="001E560A" w:rsidRPr="00C066A0">
        <w:rPr>
          <w:lang w:val="sq-AL"/>
        </w:rPr>
        <w:t>atës së mostranferimit të të dhënave;</w:t>
      </w:r>
    </w:p>
    <w:p w:rsidR="001E560A" w:rsidRPr="00C066A0" w:rsidRDefault="005E2932" w:rsidP="00DF6575">
      <w:pPr>
        <w:pStyle w:val="Paragrafi"/>
        <w:rPr>
          <w:lang w:val="sq-AL"/>
        </w:rPr>
      </w:pPr>
      <w:r>
        <w:rPr>
          <w:lang w:val="sq-AL"/>
        </w:rPr>
        <w:t xml:space="preserve">- </w:t>
      </w:r>
      <w:r w:rsidR="001E560A" w:rsidRPr="00C066A0">
        <w:rPr>
          <w:lang w:val="sq-AL"/>
        </w:rPr>
        <w:t xml:space="preserve">heqjen e tahografit </w:t>
      </w:r>
      <w:r w:rsidR="000007EA">
        <w:rPr>
          <w:lang w:val="sq-AL"/>
        </w:rPr>
        <w:t>dixhital</w:t>
      </w:r>
      <w:r w:rsidR="001E560A" w:rsidRPr="00C066A0">
        <w:rPr>
          <w:lang w:val="sq-AL"/>
        </w:rPr>
        <w:t>.</w:t>
      </w:r>
    </w:p>
    <w:p w:rsidR="001E560A" w:rsidRPr="00C066A0" w:rsidRDefault="001E560A" w:rsidP="00DF6575">
      <w:pPr>
        <w:pStyle w:val="Paragrafi"/>
        <w:rPr>
          <w:lang w:val="sq-AL"/>
        </w:rPr>
      </w:pPr>
      <w:r w:rsidRPr="00C066A0">
        <w:rPr>
          <w:lang w:val="sq-AL"/>
        </w:rPr>
        <w:t xml:space="preserve">Në pikën IV të aneksit II të këtij udhëzimi jepet skema, e cila tregon ciklin e plotë të punës së tahografit </w:t>
      </w:r>
      <w:r w:rsidR="000007EA">
        <w:rPr>
          <w:lang w:val="sq-AL"/>
        </w:rPr>
        <w:t>dixhital</w:t>
      </w:r>
      <w:r w:rsidRPr="00C066A0">
        <w:rPr>
          <w:lang w:val="sq-AL"/>
        </w:rPr>
        <w:t xml:space="preserve">. </w:t>
      </w:r>
    </w:p>
    <w:p w:rsidR="001E560A" w:rsidRPr="00C066A0" w:rsidRDefault="001E560A" w:rsidP="00DF6575">
      <w:pPr>
        <w:pStyle w:val="Paragrafi"/>
        <w:rPr>
          <w:lang w:val="sq-AL"/>
        </w:rPr>
      </w:pPr>
      <w:r w:rsidRPr="00C066A0">
        <w:rPr>
          <w:lang w:val="sq-AL"/>
        </w:rPr>
        <w:t>1. Instalimi</w:t>
      </w:r>
    </w:p>
    <w:p w:rsidR="001E560A" w:rsidRPr="00C066A0" w:rsidRDefault="005E2932" w:rsidP="00DF6575">
      <w:pPr>
        <w:pStyle w:val="Paragrafi"/>
        <w:rPr>
          <w:lang w:val="sq-AL"/>
        </w:rPr>
      </w:pPr>
      <w:r>
        <w:rPr>
          <w:lang w:val="sq-AL"/>
        </w:rPr>
        <w:t xml:space="preserve">1.1 </w:t>
      </w:r>
      <w:r w:rsidR="001E560A" w:rsidRPr="00C066A0">
        <w:rPr>
          <w:lang w:val="sq-AL"/>
        </w:rPr>
        <w:t>Instalimi i pajisjes regjistruese kryhet nga prodhuesit e mjeteve ose nga qendrat teknike të autorizuara.</w:t>
      </w:r>
    </w:p>
    <w:p w:rsidR="001E560A" w:rsidRPr="00C066A0" w:rsidRDefault="005E2932" w:rsidP="00DF6575">
      <w:pPr>
        <w:pStyle w:val="Paragrafi"/>
        <w:rPr>
          <w:lang w:val="sq-AL"/>
        </w:rPr>
      </w:pPr>
      <w:r>
        <w:rPr>
          <w:lang w:val="sq-AL"/>
        </w:rPr>
        <w:t>1.2</w:t>
      </w:r>
      <w:r w:rsidR="001E560A" w:rsidRPr="00C066A0">
        <w:rPr>
          <w:lang w:val="sq-AL"/>
        </w:rPr>
        <w:t xml:space="preserve"> Kur pajisja regjistruese ose komponentët e saj janë përshtatur ose zëvendësuar në mjet, instalimi i plotë do të jetë subjekt i një inspektimi të plotë për të siguruar që:</w:t>
      </w:r>
    </w:p>
    <w:p w:rsidR="001E560A" w:rsidRPr="00C066A0" w:rsidRDefault="005E2932" w:rsidP="00DF6575">
      <w:pPr>
        <w:pStyle w:val="Paragrafi"/>
        <w:rPr>
          <w:lang w:val="sq-AL"/>
        </w:rPr>
      </w:pPr>
      <w:r>
        <w:rPr>
          <w:lang w:val="sq-AL"/>
        </w:rPr>
        <w:t xml:space="preserve">a) </w:t>
      </w:r>
      <w:r w:rsidR="001E560A" w:rsidRPr="00C066A0">
        <w:rPr>
          <w:lang w:val="sq-AL"/>
        </w:rPr>
        <w:t>pajisja regjistruese ka qenë instaluar korrekt në përputhje me instruksionet e prodhuesve të mjeteve dhe tahografëve;</w:t>
      </w:r>
    </w:p>
    <w:p w:rsidR="001E560A" w:rsidRPr="00C066A0" w:rsidRDefault="005E2932" w:rsidP="00DF6575">
      <w:pPr>
        <w:pStyle w:val="Paragrafi"/>
        <w:rPr>
          <w:lang w:val="sq-AL"/>
        </w:rPr>
      </w:pPr>
      <w:r>
        <w:rPr>
          <w:lang w:val="sq-AL"/>
        </w:rPr>
        <w:t xml:space="preserve">b) </w:t>
      </w:r>
      <w:r w:rsidR="001E560A" w:rsidRPr="00C066A0">
        <w:rPr>
          <w:lang w:val="sq-AL"/>
        </w:rPr>
        <w:t>është në funksionim të rregullt;</w:t>
      </w:r>
    </w:p>
    <w:p w:rsidR="001E560A" w:rsidRPr="00C066A0" w:rsidRDefault="005E2932" w:rsidP="00DF6575">
      <w:pPr>
        <w:pStyle w:val="Paragrafi"/>
        <w:rPr>
          <w:lang w:val="sq-AL"/>
        </w:rPr>
      </w:pPr>
      <w:r>
        <w:rPr>
          <w:lang w:val="sq-AL"/>
        </w:rPr>
        <w:t xml:space="preserve">c) </w:t>
      </w:r>
      <w:r w:rsidR="001E560A" w:rsidRPr="00C066A0">
        <w:rPr>
          <w:lang w:val="sq-AL"/>
        </w:rPr>
        <w:t>përfshirja ose lidhja e ndonjë funksioni të pajisjes regjistruese, pajisja ose pajisjet (të miratuara ose e kundërta) nuk mund të interferojnë (ose të jenë të afta të interferojnë) me funksionet e veta dhe të sigurisë së pajisjes regjistruese.</w:t>
      </w:r>
    </w:p>
    <w:p w:rsidR="001E560A" w:rsidRPr="00C066A0" w:rsidRDefault="001E560A" w:rsidP="00DF6575">
      <w:pPr>
        <w:pStyle w:val="Paragrafi"/>
        <w:rPr>
          <w:lang w:val="sq-AL"/>
        </w:rPr>
      </w:pPr>
      <w:r w:rsidRPr="00C066A0">
        <w:rPr>
          <w:lang w:val="sq-AL"/>
        </w:rPr>
        <w:t>2.</w:t>
      </w:r>
      <w:r w:rsidR="00907F19">
        <w:rPr>
          <w:lang w:val="sq-AL"/>
        </w:rPr>
        <w:t xml:space="preserve"> </w:t>
      </w:r>
      <w:r w:rsidRPr="00C066A0">
        <w:rPr>
          <w:lang w:val="sq-AL"/>
        </w:rPr>
        <w:t>Aktivizimi</w:t>
      </w:r>
    </w:p>
    <w:p w:rsidR="001E560A" w:rsidRPr="00C066A0" w:rsidRDefault="00907F19" w:rsidP="00DF6575">
      <w:pPr>
        <w:pStyle w:val="Paragrafi"/>
        <w:rPr>
          <w:lang w:val="sq-AL"/>
        </w:rPr>
      </w:pPr>
      <w:r>
        <w:rPr>
          <w:lang w:val="sq-AL"/>
        </w:rPr>
        <w:t xml:space="preserve">2.1 </w:t>
      </w:r>
      <w:r w:rsidR="001E560A" w:rsidRPr="00C066A0">
        <w:rPr>
          <w:lang w:val="sq-AL"/>
        </w:rPr>
        <w:t xml:space="preserve">Prodhuesit e mjeteve ose qendrat teknike do të aktivizojnë tahografin </w:t>
      </w:r>
      <w:r w:rsidR="000007EA">
        <w:rPr>
          <w:lang w:val="sq-AL"/>
        </w:rPr>
        <w:t>dixhital</w:t>
      </w:r>
      <w:r w:rsidR="001E560A" w:rsidRPr="00C066A0">
        <w:rPr>
          <w:lang w:val="sq-AL"/>
        </w:rPr>
        <w:t xml:space="preserve"> të instaluar, përpara se mjeti të lërë godinën ku është kryer instalimi.</w:t>
      </w:r>
    </w:p>
    <w:p w:rsidR="001E560A" w:rsidRPr="00C066A0" w:rsidRDefault="00907F19" w:rsidP="00DF6575">
      <w:pPr>
        <w:pStyle w:val="Paragrafi"/>
        <w:rPr>
          <w:lang w:val="sq-AL"/>
        </w:rPr>
      </w:pPr>
      <w:r>
        <w:rPr>
          <w:lang w:val="sq-AL"/>
        </w:rPr>
        <w:t>2.2</w:t>
      </w:r>
      <w:r w:rsidR="001E560A" w:rsidRPr="00C066A0">
        <w:rPr>
          <w:lang w:val="sq-AL"/>
        </w:rPr>
        <w:t xml:space="preserve"> Pas instalimit, NJM</w:t>
      </w:r>
      <w:r w:rsidR="00A32043">
        <w:rPr>
          <w:lang w:val="sq-AL"/>
        </w:rPr>
        <w:t>-ja</w:t>
      </w:r>
      <w:r w:rsidR="001E560A" w:rsidRPr="00C066A0">
        <w:rPr>
          <w:lang w:val="sq-AL"/>
        </w:rPr>
        <w:t xml:space="preserve"> e pajisjes regjistruese duhet të aktivizohet bashkë me sensorin e lëvizjes dhe disa të dhëna, siç përshkruhet në apendiksin 1B të AETR, futja brenda memories së saj në lidhje me identifikimin e mjetit, identifikimin e pajisjes regjistruese dhe parametrat e operimit të saj. Funksionet e regjistrimit dhe magazinimit të pajisjes regjistruese do të jenë në gjendje pune të plotë pas aktivizimit të saj.</w:t>
      </w:r>
    </w:p>
    <w:p w:rsidR="001E560A" w:rsidRPr="00C066A0" w:rsidRDefault="00907F19" w:rsidP="00DF6575">
      <w:pPr>
        <w:pStyle w:val="Paragrafi"/>
        <w:rPr>
          <w:lang w:val="sq-AL"/>
        </w:rPr>
      </w:pPr>
      <w:r>
        <w:rPr>
          <w:lang w:val="sq-AL"/>
        </w:rPr>
        <w:t>2.3</w:t>
      </w:r>
      <w:r w:rsidR="001E560A" w:rsidRPr="00C066A0">
        <w:rPr>
          <w:lang w:val="sq-AL"/>
        </w:rPr>
        <w:t xml:space="preserve"> Për të vendosur parametrat e kërkuar në tahografin </w:t>
      </w:r>
      <w:r w:rsidR="000007EA">
        <w:rPr>
          <w:lang w:val="sq-AL"/>
        </w:rPr>
        <w:t>dixhital</w:t>
      </w:r>
      <w:r w:rsidR="001E560A" w:rsidRPr="00C066A0">
        <w:rPr>
          <w:lang w:val="sq-AL"/>
        </w:rPr>
        <w:t>, karta e qendrës teknike duhet të futet direkt në njësinë e mjetit.</w:t>
      </w:r>
    </w:p>
    <w:p w:rsidR="001E560A" w:rsidRPr="00C066A0" w:rsidRDefault="001E560A" w:rsidP="00DF6575">
      <w:pPr>
        <w:pStyle w:val="Paragrafi"/>
        <w:rPr>
          <w:lang w:val="sq-AL"/>
        </w:rPr>
      </w:pPr>
      <w:r w:rsidRPr="00C066A0">
        <w:rPr>
          <w:lang w:val="sq-AL"/>
        </w:rPr>
        <w:t>3.</w:t>
      </w:r>
      <w:r w:rsidR="00F01D6F">
        <w:rPr>
          <w:lang w:val="sq-AL"/>
        </w:rPr>
        <w:t xml:space="preserve"> </w:t>
      </w:r>
      <w:r w:rsidRPr="00C066A0">
        <w:rPr>
          <w:lang w:val="sq-AL"/>
        </w:rPr>
        <w:t>Kalibrimi</w:t>
      </w:r>
    </w:p>
    <w:p w:rsidR="00DF6575" w:rsidRPr="00C066A0" w:rsidRDefault="000256EA" w:rsidP="00DF6575">
      <w:pPr>
        <w:pStyle w:val="Paragrafi"/>
        <w:rPr>
          <w:lang w:val="sq-AL"/>
        </w:rPr>
      </w:pPr>
      <w:r>
        <w:rPr>
          <w:lang w:val="sq-AL"/>
        </w:rPr>
        <w:t>3.1</w:t>
      </w:r>
      <w:r w:rsidR="001E560A" w:rsidRPr="00C066A0">
        <w:rPr>
          <w:lang w:val="sq-AL"/>
        </w:rPr>
        <w:t xml:space="preserve"> Instalimi do të pasohet nga një kalibrim brenda dy javëve të çdo instalimi ose lëshimi të numrit të regjistrimit të mjetit. Në praktikë pjesa më e madhe e mjeteve të reja do të kërkojnë kalibrimin në pikën e shitjes në vijim të regjistrimit.</w:t>
      </w:r>
    </w:p>
    <w:p w:rsidR="001E560A" w:rsidRPr="00C066A0" w:rsidRDefault="000256EA" w:rsidP="00DF6575">
      <w:pPr>
        <w:pStyle w:val="Paragrafi"/>
        <w:rPr>
          <w:lang w:val="sq-AL"/>
        </w:rPr>
      </w:pPr>
      <w:r>
        <w:rPr>
          <w:lang w:val="sq-AL"/>
        </w:rPr>
        <w:t xml:space="preserve">3.2 </w:t>
      </w:r>
      <w:r w:rsidR="001E560A" w:rsidRPr="00C066A0">
        <w:rPr>
          <w:lang w:val="sq-AL"/>
        </w:rPr>
        <w:t>Kalibrimi i pajisjes regjistruese është i detyrueshëm të kryhet pas çdo instalimi, inspektimi periodik ose riparimi.</w:t>
      </w:r>
    </w:p>
    <w:p w:rsidR="001E560A" w:rsidRPr="00C066A0" w:rsidRDefault="002F3CF0" w:rsidP="00DF6575">
      <w:pPr>
        <w:pStyle w:val="Paragrafi"/>
        <w:rPr>
          <w:lang w:val="sq-AL"/>
        </w:rPr>
      </w:pPr>
      <w:r>
        <w:rPr>
          <w:lang w:val="sq-AL"/>
        </w:rPr>
        <w:t>3.3</w:t>
      </w:r>
      <w:r w:rsidR="001E560A" w:rsidRPr="00C066A0">
        <w:rPr>
          <w:lang w:val="sq-AL"/>
        </w:rPr>
        <w:t xml:space="preserve"> Kalibrimi i pajisjes regjistruese mund të kryhet vetëm kur është futur në pajisje një kartë ofiçine.</w:t>
      </w:r>
    </w:p>
    <w:p w:rsidR="001E560A" w:rsidRPr="00C066A0" w:rsidRDefault="002F3CF0" w:rsidP="00DF6575">
      <w:pPr>
        <w:pStyle w:val="Paragrafi"/>
        <w:rPr>
          <w:lang w:val="sq-AL"/>
        </w:rPr>
      </w:pPr>
      <w:r>
        <w:rPr>
          <w:lang w:val="sq-AL"/>
        </w:rPr>
        <w:t>3.4</w:t>
      </w:r>
      <w:r w:rsidR="001E560A" w:rsidRPr="00C066A0">
        <w:rPr>
          <w:lang w:val="sq-AL"/>
        </w:rPr>
        <w:t xml:space="preserve"> Kalibrimi do të kërkojë konstanten e pajisjes regjistruese, në formën </w:t>
      </w:r>
      <w:r w:rsidR="00DC187A">
        <w:rPr>
          <w:lang w:val="sq-AL"/>
        </w:rPr>
        <w:t>“</w:t>
      </w:r>
      <w:r w:rsidR="001E560A" w:rsidRPr="00C066A0">
        <w:rPr>
          <w:lang w:val="sq-AL"/>
        </w:rPr>
        <w:t>k</w:t>
      </w:r>
      <w:r w:rsidR="00DC187A">
        <w:rPr>
          <w:lang w:val="sq-AL"/>
        </w:rPr>
        <w:t>”</w:t>
      </w:r>
      <w:r w:rsidR="001E560A" w:rsidRPr="00C066A0">
        <w:rPr>
          <w:lang w:val="sq-AL"/>
        </w:rPr>
        <w:t xml:space="preserve"> impulse për kilometër, perimetrin efektiv të gomave në lëvizje të mjetit në formën </w:t>
      </w:r>
      <w:r w:rsidR="00DC187A">
        <w:rPr>
          <w:lang w:val="sq-AL"/>
        </w:rPr>
        <w:t>“</w:t>
      </w:r>
      <w:r w:rsidR="001E560A" w:rsidRPr="00C066A0">
        <w:rPr>
          <w:lang w:val="sq-AL"/>
        </w:rPr>
        <w:t>l</w:t>
      </w:r>
      <w:r w:rsidR="00DC187A">
        <w:rPr>
          <w:lang w:val="sq-AL"/>
        </w:rPr>
        <w:t>”</w:t>
      </w:r>
      <w:r w:rsidR="001E560A" w:rsidRPr="00C066A0">
        <w:rPr>
          <w:lang w:val="sq-AL"/>
        </w:rPr>
        <w:t xml:space="preserve"> në milimetra, dhe koeficientin karakteristik të mjetit në formën </w:t>
      </w:r>
      <w:r w:rsidR="00DC187A">
        <w:rPr>
          <w:lang w:val="sq-AL"/>
        </w:rPr>
        <w:t>“</w:t>
      </w:r>
      <w:r w:rsidR="001E560A" w:rsidRPr="00C066A0">
        <w:rPr>
          <w:lang w:val="sq-AL"/>
        </w:rPr>
        <w:t>w</w:t>
      </w:r>
      <w:r w:rsidR="00DC187A">
        <w:rPr>
          <w:lang w:val="sq-AL"/>
        </w:rPr>
        <w:t>”</w:t>
      </w:r>
      <w:r w:rsidR="001E560A" w:rsidRPr="00C066A0">
        <w:rPr>
          <w:lang w:val="sq-AL"/>
        </w:rPr>
        <w:t xml:space="preserve"> impulse për kilometër. Sapo faktorët e saktë </w:t>
      </w:r>
      <w:r w:rsidR="00DC187A">
        <w:rPr>
          <w:lang w:val="sq-AL"/>
        </w:rPr>
        <w:t>“</w:t>
      </w:r>
      <w:r w:rsidR="001E560A" w:rsidRPr="00C066A0">
        <w:rPr>
          <w:lang w:val="sq-AL"/>
        </w:rPr>
        <w:t>k</w:t>
      </w:r>
      <w:r w:rsidR="00DC187A">
        <w:rPr>
          <w:lang w:val="sq-AL"/>
        </w:rPr>
        <w:t>”</w:t>
      </w:r>
      <w:r w:rsidR="001E560A" w:rsidRPr="00C066A0">
        <w:rPr>
          <w:lang w:val="sq-AL"/>
        </w:rPr>
        <w:t xml:space="preserve">, </w:t>
      </w:r>
      <w:r w:rsidR="00DC187A">
        <w:rPr>
          <w:lang w:val="sq-AL"/>
        </w:rPr>
        <w:t>“</w:t>
      </w:r>
      <w:r w:rsidR="001E560A" w:rsidRPr="00C066A0">
        <w:rPr>
          <w:lang w:val="sq-AL"/>
        </w:rPr>
        <w:t>l</w:t>
      </w:r>
      <w:r w:rsidR="00DC187A">
        <w:rPr>
          <w:lang w:val="sq-AL"/>
        </w:rPr>
        <w:t>”</w:t>
      </w:r>
      <w:r w:rsidR="001E560A" w:rsidRPr="00C066A0">
        <w:rPr>
          <w:lang w:val="sq-AL"/>
        </w:rPr>
        <w:t xml:space="preserve">, </w:t>
      </w:r>
      <w:r w:rsidR="00DC187A">
        <w:rPr>
          <w:lang w:val="sq-AL"/>
        </w:rPr>
        <w:t>“</w:t>
      </w:r>
      <w:r w:rsidR="001E560A" w:rsidRPr="00C066A0">
        <w:rPr>
          <w:lang w:val="sq-AL"/>
        </w:rPr>
        <w:t>w</w:t>
      </w:r>
      <w:r w:rsidR="00DC187A">
        <w:rPr>
          <w:lang w:val="sq-AL"/>
        </w:rPr>
        <w:t>”</w:t>
      </w:r>
      <w:r w:rsidR="001E560A" w:rsidRPr="00C066A0">
        <w:rPr>
          <w:lang w:val="sq-AL"/>
        </w:rPr>
        <w:t xml:space="preserve"> janë përcaktuar, këto vlera duhet të programohen në Njësinë e Mjetit të tahografit.</w:t>
      </w:r>
    </w:p>
    <w:p w:rsidR="001E560A" w:rsidRPr="00C066A0" w:rsidRDefault="002F3CF0" w:rsidP="00DF6575">
      <w:pPr>
        <w:pStyle w:val="Paragrafi"/>
        <w:rPr>
          <w:lang w:val="sq-AL"/>
        </w:rPr>
      </w:pPr>
      <w:r>
        <w:rPr>
          <w:lang w:val="sq-AL"/>
        </w:rPr>
        <w:t>3.5</w:t>
      </w:r>
      <w:r w:rsidR="001E560A" w:rsidRPr="00C066A0">
        <w:rPr>
          <w:lang w:val="sq-AL"/>
        </w:rPr>
        <w:t xml:space="preserve"> Pajisja regjistruese duhet të ruajë në memorien e saj parametrat e mjetit të vendosura dhe të futura në kalibrimin e parë brenda këtij mjeti (siç tregohet nga Numri i Identifikimit të Mjetit, MIN) dhe gjatë pesë kalibrimeve të fundit (nëse disa kalibrime ndodhin brenda një dite kalendarike vetëm kalibrimi i fundit i ditës do të memorizohet). Identifikimi i qendrës teknike dhe data e kalibrimit janë, gjithashtu, të memorizuara.</w:t>
      </w:r>
    </w:p>
    <w:p w:rsidR="001E560A" w:rsidRPr="00C066A0" w:rsidRDefault="00AF44EB" w:rsidP="00DF6575">
      <w:pPr>
        <w:pStyle w:val="Paragrafi"/>
        <w:rPr>
          <w:lang w:val="sq-AL"/>
        </w:rPr>
      </w:pPr>
      <w:r>
        <w:rPr>
          <w:lang w:val="sq-AL"/>
        </w:rPr>
        <w:t>3.6</w:t>
      </w:r>
      <w:r w:rsidR="001E560A" w:rsidRPr="00C066A0">
        <w:rPr>
          <w:lang w:val="sq-AL"/>
        </w:rPr>
        <w:t xml:space="preserve"> Karta e ofiçinës ka aftësinë të regjistrojë aktivitetin e kalibrimit të kryer me këtë kartë.</w:t>
      </w:r>
    </w:p>
    <w:p w:rsidR="001E560A" w:rsidRPr="00C066A0" w:rsidRDefault="001E560A" w:rsidP="00DF6575">
      <w:pPr>
        <w:pStyle w:val="Paragrafi"/>
        <w:rPr>
          <w:lang w:val="sq-AL"/>
        </w:rPr>
      </w:pPr>
      <w:r w:rsidRPr="00C066A0">
        <w:rPr>
          <w:lang w:val="sq-AL"/>
        </w:rPr>
        <w:t>4.</w:t>
      </w:r>
      <w:r w:rsidR="00E956BF">
        <w:rPr>
          <w:lang w:val="sq-AL"/>
        </w:rPr>
        <w:t xml:space="preserve"> </w:t>
      </w:r>
      <w:r w:rsidRPr="00C066A0">
        <w:rPr>
          <w:lang w:val="sq-AL"/>
        </w:rPr>
        <w:t>Pllaka instaluese</w:t>
      </w:r>
    </w:p>
    <w:p w:rsidR="001E560A" w:rsidRPr="00C066A0" w:rsidRDefault="00925B82" w:rsidP="00DF6575">
      <w:pPr>
        <w:pStyle w:val="Paragrafi"/>
        <w:rPr>
          <w:lang w:val="sq-AL"/>
        </w:rPr>
      </w:pPr>
      <w:r>
        <w:rPr>
          <w:lang w:val="sq-AL"/>
        </w:rPr>
        <w:t>4.1</w:t>
      </w:r>
      <w:r w:rsidR="001E560A" w:rsidRPr="00C066A0">
        <w:rPr>
          <w:lang w:val="sq-AL"/>
        </w:rPr>
        <w:t xml:space="preserve"> Pasi është kontrolluar instalimi i pajisjes së regjistrimit, një pllakë instaluese, lehtësisht e dallueshme, do të fiksohet ose te NJM</w:t>
      </w:r>
      <w:r w:rsidR="00E956BF">
        <w:rPr>
          <w:lang w:val="sq-AL"/>
        </w:rPr>
        <w:t>-ja</w:t>
      </w:r>
      <w:r w:rsidR="001E560A" w:rsidRPr="00C066A0">
        <w:rPr>
          <w:lang w:val="sq-AL"/>
        </w:rPr>
        <w:t xml:space="preserve"> ose në një vend të përshtatshëm te kabina e automjetit. Pas çdo inspektimi nga qendrat teknike të autorizuara, një pllakë e re instalimi do të vendoset në vend të së mëparshmes. </w:t>
      </w:r>
    </w:p>
    <w:p w:rsidR="001E560A" w:rsidRPr="00C066A0" w:rsidRDefault="00925B82" w:rsidP="00DF6575">
      <w:pPr>
        <w:pStyle w:val="Paragrafi"/>
        <w:rPr>
          <w:lang w:val="sq-AL"/>
        </w:rPr>
      </w:pPr>
      <w:r>
        <w:rPr>
          <w:lang w:val="sq-AL"/>
        </w:rPr>
        <w:t>4.2</w:t>
      </w:r>
      <w:r w:rsidR="001E560A" w:rsidRPr="00C066A0">
        <w:rPr>
          <w:lang w:val="sq-AL"/>
        </w:rPr>
        <w:t xml:space="preserve"> Pllaka është një kërkesë ligjore dhe mban identifikimin e mjetit dhe parametrat e kalibrimit, si dhe vërteton që pajisja regjistruese plotëson kërkesat e marrëveshjes AETR.</w:t>
      </w:r>
    </w:p>
    <w:p w:rsidR="001E560A" w:rsidRPr="00C066A0" w:rsidRDefault="00925B82" w:rsidP="00DF6575">
      <w:pPr>
        <w:pStyle w:val="Paragrafi"/>
        <w:rPr>
          <w:lang w:val="sq-AL"/>
        </w:rPr>
      </w:pPr>
      <w:r>
        <w:rPr>
          <w:lang w:val="sq-AL"/>
        </w:rPr>
        <w:t>4.3</w:t>
      </w:r>
      <w:r w:rsidR="001E560A" w:rsidRPr="00C066A0">
        <w:rPr>
          <w:lang w:val="sq-AL"/>
        </w:rPr>
        <w:t xml:space="preserve"> Pllaka instaluese duhet të tregojë të paktën karakteristikat e mëposhtme:</w:t>
      </w:r>
    </w:p>
    <w:p w:rsidR="001E560A" w:rsidRPr="00C066A0" w:rsidRDefault="00485E8D" w:rsidP="00DF6575">
      <w:pPr>
        <w:pStyle w:val="Paragrafi"/>
        <w:rPr>
          <w:lang w:val="sq-AL"/>
        </w:rPr>
      </w:pPr>
      <w:r>
        <w:rPr>
          <w:lang w:val="sq-AL"/>
        </w:rPr>
        <w:t xml:space="preserve">a) </w:t>
      </w:r>
      <w:r w:rsidR="001E560A" w:rsidRPr="00C066A0">
        <w:rPr>
          <w:lang w:val="sq-AL"/>
        </w:rPr>
        <w:t>shenja e veçantë e qendrës teknike të miratuar;</w:t>
      </w:r>
    </w:p>
    <w:p w:rsidR="001E560A" w:rsidRPr="00C066A0" w:rsidRDefault="00485E8D" w:rsidP="00DF6575">
      <w:pPr>
        <w:pStyle w:val="Paragrafi"/>
        <w:rPr>
          <w:lang w:val="sq-AL"/>
        </w:rPr>
      </w:pPr>
      <w:r>
        <w:rPr>
          <w:lang w:val="sq-AL"/>
        </w:rPr>
        <w:t xml:space="preserve">b) </w:t>
      </w:r>
      <w:r w:rsidR="001E560A" w:rsidRPr="00C066A0">
        <w:rPr>
          <w:lang w:val="sq-AL"/>
        </w:rPr>
        <w:t>emri, adresa ose emri tregtar i qendrës teknike të miratuar;</w:t>
      </w:r>
    </w:p>
    <w:p w:rsidR="001E560A" w:rsidRPr="00C066A0" w:rsidRDefault="00485E8D" w:rsidP="00DF6575">
      <w:pPr>
        <w:pStyle w:val="Paragrafi"/>
        <w:rPr>
          <w:lang w:val="sq-AL"/>
        </w:rPr>
      </w:pPr>
      <w:r>
        <w:rPr>
          <w:lang w:val="sq-AL"/>
        </w:rPr>
        <w:t xml:space="preserve">c) </w:t>
      </w:r>
      <w:r w:rsidR="001E560A" w:rsidRPr="00C066A0">
        <w:rPr>
          <w:lang w:val="sq-AL"/>
        </w:rPr>
        <w:t xml:space="preserve">koeficientin </w:t>
      </w:r>
      <w:r w:rsidR="00740925">
        <w:rPr>
          <w:lang w:val="sq-AL"/>
        </w:rPr>
        <w:t xml:space="preserve"> </w:t>
      </w:r>
      <w:r w:rsidR="001E560A" w:rsidRPr="00C066A0">
        <w:rPr>
          <w:lang w:val="sq-AL"/>
        </w:rPr>
        <w:t xml:space="preserve">karakteristik </w:t>
      </w:r>
      <w:r w:rsidR="00740925">
        <w:rPr>
          <w:lang w:val="sq-AL"/>
        </w:rPr>
        <w:t xml:space="preserve"> </w:t>
      </w:r>
      <w:r w:rsidR="001E560A" w:rsidRPr="00C066A0">
        <w:rPr>
          <w:lang w:val="sq-AL"/>
        </w:rPr>
        <w:t xml:space="preserve">të mjetit </w:t>
      </w:r>
      <w:r w:rsidR="00740925">
        <w:rPr>
          <w:lang w:val="sq-AL"/>
        </w:rPr>
        <w:t xml:space="preserve"> </w:t>
      </w:r>
      <w:r w:rsidR="001E560A" w:rsidRPr="00C066A0">
        <w:rPr>
          <w:lang w:val="sq-AL"/>
        </w:rPr>
        <w:t xml:space="preserve">në </w:t>
      </w:r>
      <w:r w:rsidR="00740925">
        <w:rPr>
          <w:lang w:val="sq-AL"/>
        </w:rPr>
        <w:t xml:space="preserve"> </w:t>
      </w:r>
      <w:r w:rsidR="001E560A" w:rsidRPr="00C066A0">
        <w:rPr>
          <w:lang w:val="sq-AL"/>
        </w:rPr>
        <w:t xml:space="preserve">formën </w:t>
      </w:r>
      <w:r w:rsidR="00DC187A">
        <w:rPr>
          <w:lang w:val="sq-AL"/>
        </w:rPr>
        <w:t>“</w:t>
      </w:r>
      <w:r w:rsidR="001E560A" w:rsidRPr="00C066A0">
        <w:rPr>
          <w:lang w:val="sq-AL"/>
        </w:rPr>
        <w:t>w = … imp/km</w:t>
      </w:r>
      <w:r w:rsidR="00DC187A">
        <w:rPr>
          <w:lang w:val="sq-AL"/>
        </w:rPr>
        <w:t>”</w:t>
      </w:r>
      <w:r w:rsidR="001E560A" w:rsidRPr="00C066A0">
        <w:rPr>
          <w:lang w:val="sq-AL"/>
        </w:rPr>
        <w:t>;</w:t>
      </w:r>
    </w:p>
    <w:p w:rsidR="001E560A" w:rsidRPr="00C066A0" w:rsidRDefault="00485E8D" w:rsidP="00DF6575">
      <w:pPr>
        <w:pStyle w:val="Paragrafi"/>
        <w:rPr>
          <w:lang w:val="sq-AL"/>
        </w:rPr>
      </w:pPr>
      <w:r>
        <w:rPr>
          <w:lang w:val="sq-AL"/>
        </w:rPr>
        <w:t xml:space="preserve">d) </w:t>
      </w:r>
      <w:r w:rsidR="001E560A" w:rsidRPr="00C066A0">
        <w:rPr>
          <w:lang w:val="sq-AL"/>
        </w:rPr>
        <w:t xml:space="preserve">konstanten e pajisjes së tahografit </w:t>
      </w:r>
      <w:r w:rsidR="000007EA">
        <w:rPr>
          <w:lang w:val="sq-AL"/>
        </w:rPr>
        <w:t>dixhital</w:t>
      </w:r>
      <w:r w:rsidR="001E560A" w:rsidRPr="00C066A0">
        <w:rPr>
          <w:lang w:val="sq-AL"/>
        </w:rPr>
        <w:t xml:space="preserve"> në formën </w:t>
      </w:r>
      <w:r w:rsidR="00DC187A">
        <w:rPr>
          <w:lang w:val="sq-AL"/>
        </w:rPr>
        <w:t>“</w:t>
      </w:r>
      <w:r w:rsidR="001E560A" w:rsidRPr="00C066A0">
        <w:rPr>
          <w:lang w:val="sq-AL"/>
        </w:rPr>
        <w:t>k = … imp/km</w:t>
      </w:r>
      <w:r w:rsidR="00DC187A">
        <w:rPr>
          <w:lang w:val="sq-AL"/>
        </w:rPr>
        <w:t>”</w:t>
      </w:r>
      <w:r w:rsidR="001E560A" w:rsidRPr="00C066A0">
        <w:rPr>
          <w:lang w:val="sq-AL"/>
        </w:rPr>
        <w:t>;</w:t>
      </w:r>
    </w:p>
    <w:p w:rsidR="001E560A" w:rsidRPr="00C066A0" w:rsidRDefault="00485E8D" w:rsidP="00DF6575">
      <w:pPr>
        <w:pStyle w:val="Paragrafi"/>
        <w:rPr>
          <w:lang w:val="sq-AL"/>
        </w:rPr>
      </w:pPr>
      <w:r>
        <w:rPr>
          <w:lang w:val="sq-AL"/>
        </w:rPr>
        <w:t xml:space="preserve">e) </w:t>
      </w:r>
      <w:r w:rsidR="001E560A" w:rsidRPr="00C066A0">
        <w:rPr>
          <w:lang w:val="sq-AL"/>
        </w:rPr>
        <w:t xml:space="preserve">perimetrin efektiv të gomave në rrota </w:t>
      </w:r>
      <w:r w:rsidR="00740925">
        <w:rPr>
          <w:lang w:val="sq-AL"/>
        </w:rPr>
        <w:t xml:space="preserve"> </w:t>
      </w:r>
      <w:r w:rsidR="001E560A" w:rsidRPr="00C066A0">
        <w:rPr>
          <w:lang w:val="sq-AL"/>
        </w:rPr>
        <w:t xml:space="preserve">në formën </w:t>
      </w:r>
      <w:r w:rsidR="00DC187A">
        <w:rPr>
          <w:lang w:val="sq-AL"/>
        </w:rPr>
        <w:t>“</w:t>
      </w:r>
      <w:r w:rsidR="001E560A" w:rsidRPr="00C066A0">
        <w:rPr>
          <w:lang w:val="sq-AL"/>
        </w:rPr>
        <w:t>l = … mm</w:t>
      </w:r>
      <w:r w:rsidR="00DC187A">
        <w:rPr>
          <w:lang w:val="sq-AL"/>
        </w:rPr>
        <w:t>”</w:t>
      </w:r>
      <w:r w:rsidR="001E560A" w:rsidRPr="00C066A0">
        <w:rPr>
          <w:lang w:val="sq-AL"/>
        </w:rPr>
        <w:t>;</w:t>
      </w:r>
    </w:p>
    <w:p w:rsidR="001E560A" w:rsidRPr="00851263" w:rsidRDefault="00485E8D" w:rsidP="00DF6575">
      <w:pPr>
        <w:pStyle w:val="Paragrafi"/>
        <w:rPr>
          <w:spacing w:val="-4"/>
          <w:lang w:val="sq-AL"/>
        </w:rPr>
      </w:pPr>
      <w:r w:rsidRPr="00851263">
        <w:rPr>
          <w:spacing w:val="-4"/>
          <w:lang w:val="sq-AL"/>
        </w:rPr>
        <w:t xml:space="preserve">f) </w:t>
      </w:r>
      <w:r w:rsidR="001E560A" w:rsidRPr="00851263">
        <w:rPr>
          <w:spacing w:val="-4"/>
          <w:lang w:val="sq-AL"/>
        </w:rPr>
        <w:t>përmasat e gomave;</w:t>
      </w:r>
    </w:p>
    <w:p w:rsidR="001E560A" w:rsidRPr="00851263" w:rsidRDefault="00485E8D" w:rsidP="00DF6575">
      <w:pPr>
        <w:pStyle w:val="Paragrafi"/>
        <w:rPr>
          <w:spacing w:val="-4"/>
          <w:lang w:val="sq-AL"/>
        </w:rPr>
      </w:pPr>
      <w:r w:rsidRPr="00851263">
        <w:rPr>
          <w:spacing w:val="-4"/>
          <w:lang w:val="sq-AL"/>
        </w:rPr>
        <w:t xml:space="preserve">g) </w:t>
      </w:r>
      <w:r w:rsidR="001E560A" w:rsidRPr="00851263">
        <w:rPr>
          <w:spacing w:val="-4"/>
          <w:lang w:val="sq-AL"/>
        </w:rPr>
        <w:t xml:space="preserve">data në të cilin </w:t>
      </w:r>
      <w:r w:rsidR="00DC187A" w:rsidRPr="00851263">
        <w:rPr>
          <w:spacing w:val="-4"/>
          <w:lang w:val="sq-AL"/>
        </w:rPr>
        <w:t>“</w:t>
      </w:r>
      <w:r w:rsidR="001E560A" w:rsidRPr="00851263">
        <w:rPr>
          <w:spacing w:val="-4"/>
          <w:lang w:val="sq-AL"/>
        </w:rPr>
        <w:t>l</w:t>
      </w:r>
      <w:r w:rsidR="00DC187A" w:rsidRPr="00851263">
        <w:rPr>
          <w:spacing w:val="-4"/>
          <w:lang w:val="sq-AL"/>
        </w:rPr>
        <w:t>”</w:t>
      </w:r>
      <w:r w:rsidR="001E560A" w:rsidRPr="00851263">
        <w:rPr>
          <w:spacing w:val="-4"/>
          <w:lang w:val="sq-AL"/>
        </w:rPr>
        <w:t xml:space="preserve"> dhe </w:t>
      </w:r>
      <w:r w:rsidR="00DC187A" w:rsidRPr="00851263">
        <w:rPr>
          <w:spacing w:val="-4"/>
          <w:lang w:val="sq-AL"/>
        </w:rPr>
        <w:t>“</w:t>
      </w:r>
      <w:r w:rsidR="001E560A" w:rsidRPr="00851263">
        <w:rPr>
          <w:spacing w:val="-4"/>
          <w:lang w:val="sq-AL"/>
        </w:rPr>
        <w:t>w</w:t>
      </w:r>
      <w:r w:rsidR="00DC187A" w:rsidRPr="00851263">
        <w:rPr>
          <w:spacing w:val="-4"/>
          <w:lang w:val="sq-AL"/>
        </w:rPr>
        <w:t>”</w:t>
      </w:r>
      <w:r w:rsidR="001E560A" w:rsidRPr="00851263">
        <w:rPr>
          <w:spacing w:val="-4"/>
          <w:lang w:val="sq-AL"/>
        </w:rPr>
        <w:t xml:space="preserve"> janë matur; </w:t>
      </w:r>
    </w:p>
    <w:p w:rsidR="001E560A" w:rsidRPr="00851263" w:rsidRDefault="00485E8D" w:rsidP="00DF6575">
      <w:pPr>
        <w:pStyle w:val="Paragrafi"/>
        <w:rPr>
          <w:spacing w:val="-4"/>
          <w:lang w:val="sq-AL"/>
        </w:rPr>
      </w:pPr>
      <w:r w:rsidRPr="00851263">
        <w:rPr>
          <w:spacing w:val="-4"/>
          <w:lang w:val="sq-AL"/>
        </w:rPr>
        <w:t xml:space="preserve">h) </w:t>
      </w:r>
      <w:r w:rsidR="001E560A" w:rsidRPr="00851263">
        <w:rPr>
          <w:spacing w:val="-4"/>
          <w:lang w:val="sq-AL"/>
        </w:rPr>
        <w:t>numri identifikimit të mjetit.</w:t>
      </w:r>
    </w:p>
    <w:p w:rsidR="001E560A" w:rsidRPr="00851263" w:rsidRDefault="001E560A" w:rsidP="00DF6575">
      <w:pPr>
        <w:pStyle w:val="Paragrafi"/>
        <w:rPr>
          <w:spacing w:val="-4"/>
          <w:lang w:val="sq-AL"/>
        </w:rPr>
      </w:pPr>
      <w:r w:rsidRPr="00851263">
        <w:rPr>
          <w:spacing w:val="-4"/>
          <w:lang w:val="sq-AL"/>
        </w:rPr>
        <w:t>4.4</w:t>
      </w:r>
      <w:r w:rsidRPr="00851263">
        <w:rPr>
          <w:spacing w:val="-4"/>
          <w:lang w:val="sq-AL"/>
        </w:rPr>
        <w:tab/>
        <w:t xml:space="preserve">Me përjashtim, të rastit të instalimit të tahografëve </w:t>
      </w:r>
      <w:r w:rsidR="000007EA" w:rsidRPr="00851263">
        <w:rPr>
          <w:spacing w:val="-4"/>
          <w:lang w:val="sq-AL"/>
        </w:rPr>
        <w:t>dixhital</w:t>
      </w:r>
      <w:r w:rsidRPr="00851263">
        <w:rPr>
          <w:spacing w:val="-4"/>
          <w:lang w:val="sq-AL"/>
        </w:rPr>
        <w:t xml:space="preserve">ë nga prodhuesit e mjeteve dhe përfaqësuesit e tyre, ose gjatë aktivizimit të tyre, një </w:t>
      </w:r>
      <w:r w:rsidR="00B2471A" w:rsidRPr="00851263">
        <w:rPr>
          <w:spacing w:val="-4"/>
          <w:lang w:val="sq-AL"/>
        </w:rPr>
        <w:t>certifik</w:t>
      </w:r>
      <w:r w:rsidRPr="00851263">
        <w:rPr>
          <w:spacing w:val="-4"/>
          <w:lang w:val="sq-AL"/>
        </w:rPr>
        <w:t xml:space="preserve">atë duhet të lëshohet për çdo operacion teknik të kryer sipas modelit të aneksit 3 të këtij udhëzimi, dhe ruhet nga qendra teknike për të paktën 3 vjet. </w:t>
      </w:r>
    </w:p>
    <w:p w:rsidR="001E560A" w:rsidRPr="00851263" w:rsidRDefault="001E560A" w:rsidP="00DF6575">
      <w:pPr>
        <w:pStyle w:val="Paragrafi"/>
        <w:rPr>
          <w:spacing w:val="-4"/>
          <w:lang w:val="sq-AL"/>
        </w:rPr>
      </w:pPr>
      <w:r w:rsidRPr="00851263">
        <w:rPr>
          <w:spacing w:val="-4"/>
          <w:lang w:val="sq-AL"/>
        </w:rPr>
        <w:t>5. Vulosja</w:t>
      </w:r>
    </w:p>
    <w:p w:rsidR="001E560A" w:rsidRPr="00851263" w:rsidRDefault="00485E8D" w:rsidP="00DF6575">
      <w:pPr>
        <w:pStyle w:val="Paragrafi"/>
        <w:rPr>
          <w:spacing w:val="-4"/>
          <w:lang w:val="sq-AL"/>
        </w:rPr>
      </w:pPr>
      <w:r w:rsidRPr="00851263">
        <w:rPr>
          <w:spacing w:val="-4"/>
          <w:lang w:val="sq-AL"/>
        </w:rPr>
        <w:t>5.1</w:t>
      </w:r>
      <w:r w:rsidR="001E560A" w:rsidRPr="00851263">
        <w:rPr>
          <w:spacing w:val="-4"/>
          <w:lang w:val="sq-AL"/>
        </w:rPr>
        <w:t xml:space="preserve"> Vulosja duhet të kryhet nga qendra teknike pas përfundimit të instalimit, inspektimit, kalibrimit ose riparimit të sistemit të tahografit. Vulat duhet të shënohen me shenjën e veçantë të autorizuar për qendrën teknike.</w:t>
      </w:r>
    </w:p>
    <w:p w:rsidR="001E560A" w:rsidRPr="00851263" w:rsidRDefault="00485E8D" w:rsidP="00DF6575">
      <w:pPr>
        <w:pStyle w:val="Paragrafi"/>
        <w:rPr>
          <w:spacing w:val="-4"/>
          <w:lang w:val="sq-AL"/>
        </w:rPr>
      </w:pPr>
      <w:r w:rsidRPr="00851263">
        <w:rPr>
          <w:spacing w:val="-4"/>
          <w:lang w:val="sq-AL"/>
        </w:rPr>
        <w:t>5.2</w:t>
      </w:r>
      <w:r w:rsidR="001E560A" w:rsidRPr="00851263">
        <w:rPr>
          <w:spacing w:val="-4"/>
          <w:lang w:val="sq-AL"/>
        </w:rPr>
        <w:t xml:space="preserve"> Pjesa që vijon duhet të vuloset:</w:t>
      </w:r>
    </w:p>
    <w:p w:rsidR="001E560A" w:rsidRDefault="00485E8D" w:rsidP="00DF6575">
      <w:pPr>
        <w:pStyle w:val="Paragrafi"/>
        <w:rPr>
          <w:spacing w:val="-4"/>
          <w:lang w:val="sq-AL"/>
        </w:rPr>
      </w:pPr>
      <w:r w:rsidRPr="00851263">
        <w:rPr>
          <w:spacing w:val="-4"/>
          <w:lang w:val="sq-AL"/>
        </w:rPr>
        <w:t xml:space="preserve">a) </w:t>
      </w:r>
      <w:r w:rsidR="001E560A" w:rsidRPr="00851263">
        <w:rPr>
          <w:spacing w:val="-4"/>
          <w:lang w:val="sq-AL"/>
        </w:rPr>
        <w:t>çdo lidhje, e cila në qoftë se ndërpritet, do të shkaktojë kryerjen e ndryshimeve të fshehura ose humbjen e të dhënave të fshehura;</w:t>
      </w:r>
    </w:p>
    <w:p w:rsidR="00DB74FA" w:rsidRPr="00851263" w:rsidRDefault="00DB74FA" w:rsidP="00DF6575">
      <w:pPr>
        <w:pStyle w:val="Paragrafi"/>
        <w:rPr>
          <w:spacing w:val="-4"/>
          <w:lang w:val="sq-AL"/>
        </w:rPr>
      </w:pPr>
    </w:p>
    <w:p w:rsidR="001E560A" w:rsidRPr="00851263" w:rsidRDefault="00485E8D" w:rsidP="00DF6575">
      <w:pPr>
        <w:pStyle w:val="Paragrafi"/>
        <w:rPr>
          <w:spacing w:val="-4"/>
          <w:lang w:val="sq-AL"/>
        </w:rPr>
      </w:pPr>
      <w:r w:rsidRPr="00851263">
        <w:rPr>
          <w:spacing w:val="-4"/>
          <w:lang w:val="sq-AL"/>
        </w:rPr>
        <w:t xml:space="preserve">b) </w:t>
      </w:r>
      <w:r w:rsidR="001E560A" w:rsidRPr="00851263">
        <w:rPr>
          <w:spacing w:val="-4"/>
          <w:lang w:val="sq-AL"/>
        </w:rPr>
        <w:t>pllaka instaluese, vetëm në qoftë se ajo është fiksuar në mënyrë të këtillë: ajo nuk mund të hiqet pa u shkatërruar shenjat.</w:t>
      </w:r>
    </w:p>
    <w:p w:rsidR="001E560A" w:rsidRPr="00851263" w:rsidRDefault="001E560A" w:rsidP="00DF6575">
      <w:pPr>
        <w:pStyle w:val="Paragrafi"/>
        <w:rPr>
          <w:spacing w:val="-4"/>
          <w:lang w:val="sq-AL"/>
        </w:rPr>
      </w:pPr>
      <w:r w:rsidRPr="00851263">
        <w:rPr>
          <w:spacing w:val="-4"/>
          <w:lang w:val="sq-AL"/>
        </w:rPr>
        <w:t>6.</w:t>
      </w:r>
      <w:r w:rsidR="00485E8D" w:rsidRPr="00851263">
        <w:rPr>
          <w:spacing w:val="-4"/>
          <w:lang w:val="sq-AL"/>
        </w:rPr>
        <w:t xml:space="preserve"> </w:t>
      </w:r>
      <w:r w:rsidRPr="00851263">
        <w:rPr>
          <w:spacing w:val="-4"/>
          <w:lang w:val="sq-AL"/>
        </w:rPr>
        <w:t>Kontrollet dhe inspektimet</w:t>
      </w:r>
    </w:p>
    <w:p w:rsidR="001E560A" w:rsidRPr="00851263" w:rsidRDefault="001E560A" w:rsidP="00DF6575">
      <w:pPr>
        <w:pStyle w:val="Paragrafi"/>
        <w:rPr>
          <w:spacing w:val="-4"/>
          <w:lang w:val="sq-AL"/>
        </w:rPr>
      </w:pPr>
      <w:r w:rsidRPr="00851263">
        <w:rPr>
          <w:spacing w:val="-4"/>
          <w:lang w:val="sq-AL"/>
        </w:rPr>
        <w:t>6.1 Inspektimet do të kryhen kur pajisja regjistruese është montuar për herë të parë në një mjet, kur ajo është zëvendësuar (inspektimet e instalimit), ndërsa në shërbim, brenda dy vjetëve nga inspektimi i fundit (inspektimi periodik). Inspektimet, gjithashtu, do të kryhen pas:</w:t>
      </w:r>
    </w:p>
    <w:p w:rsidR="001E560A" w:rsidRPr="00851263" w:rsidRDefault="00336536" w:rsidP="00DF6575">
      <w:pPr>
        <w:pStyle w:val="Paragrafi"/>
        <w:rPr>
          <w:spacing w:val="-4"/>
          <w:lang w:val="sq-AL"/>
        </w:rPr>
      </w:pPr>
      <w:r w:rsidRPr="00851263">
        <w:rPr>
          <w:spacing w:val="-4"/>
          <w:lang w:val="sq-AL"/>
        </w:rPr>
        <w:t xml:space="preserve">a) </w:t>
      </w:r>
      <w:r w:rsidR="001E560A" w:rsidRPr="00851263">
        <w:rPr>
          <w:spacing w:val="-4"/>
          <w:lang w:val="sq-AL"/>
        </w:rPr>
        <w:t>çdo riparimi të pajisjes;</w:t>
      </w:r>
    </w:p>
    <w:p w:rsidR="001E560A" w:rsidRPr="00851263" w:rsidRDefault="00336536" w:rsidP="00DF6575">
      <w:pPr>
        <w:pStyle w:val="Paragrafi"/>
        <w:rPr>
          <w:spacing w:val="-4"/>
          <w:lang w:val="sq-AL"/>
        </w:rPr>
      </w:pPr>
      <w:r w:rsidRPr="00851263">
        <w:rPr>
          <w:spacing w:val="-4"/>
          <w:lang w:val="sq-AL"/>
        </w:rPr>
        <w:t xml:space="preserve">b) </w:t>
      </w:r>
      <w:r w:rsidR="001E560A" w:rsidRPr="00851263">
        <w:rPr>
          <w:spacing w:val="-4"/>
          <w:lang w:val="sq-AL"/>
        </w:rPr>
        <w:t xml:space="preserve">çdo ndryshimi të koeficientit karakteristik të mjetit, </w:t>
      </w:r>
      <w:r w:rsidR="00DC187A" w:rsidRPr="00851263">
        <w:rPr>
          <w:spacing w:val="-4"/>
          <w:lang w:val="sq-AL"/>
        </w:rPr>
        <w:t>“</w:t>
      </w:r>
      <w:r w:rsidR="001E560A" w:rsidRPr="00851263">
        <w:rPr>
          <w:spacing w:val="-4"/>
          <w:lang w:val="sq-AL"/>
        </w:rPr>
        <w:t>w</w:t>
      </w:r>
      <w:r w:rsidR="00DC187A" w:rsidRPr="00851263">
        <w:rPr>
          <w:spacing w:val="-4"/>
          <w:lang w:val="sq-AL"/>
        </w:rPr>
        <w:t>”</w:t>
      </w:r>
      <w:r w:rsidR="001E560A" w:rsidRPr="00851263">
        <w:rPr>
          <w:spacing w:val="-4"/>
          <w:lang w:val="sq-AL"/>
        </w:rPr>
        <w:t>;</w:t>
      </w:r>
    </w:p>
    <w:p w:rsidR="001E560A" w:rsidRPr="00851263" w:rsidRDefault="00336536" w:rsidP="00DF6575">
      <w:pPr>
        <w:pStyle w:val="Paragrafi"/>
        <w:rPr>
          <w:spacing w:val="-4"/>
          <w:lang w:val="sq-AL"/>
        </w:rPr>
      </w:pPr>
      <w:r w:rsidRPr="00851263">
        <w:rPr>
          <w:spacing w:val="-4"/>
          <w:lang w:val="sq-AL"/>
        </w:rPr>
        <w:t xml:space="preserve">c) </w:t>
      </w:r>
      <w:r w:rsidR="001E560A" w:rsidRPr="00851263">
        <w:rPr>
          <w:spacing w:val="-4"/>
          <w:lang w:val="sq-AL"/>
        </w:rPr>
        <w:t>çdo ndryshimi të perimetrit efektiv të gomave;</w:t>
      </w:r>
    </w:p>
    <w:p w:rsidR="001E560A" w:rsidRPr="00851263" w:rsidRDefault="00336536" w:rsidP="00DF6575">
      <w:pPr>
        <w:pStyle w:val="Paragrafi"/>
        <w:rPr>
          <w:spacing w:val="-4"/>
          <w:lang w:val="sq-AL"/>
        </w:rPr>
      </w:pPr>
      <w:r w:rsidRPr="00851263">
        <w:rPr>
          <w:spacing w:val="-4"/>
          <w:lang w:val="sq-AL"/>
        </w:rPr>
        <w:t xml:space="preserve">d) </w:t>
      </w:r>
      <w:r w:rsidR="001E560A" w:rsidRPr="00851263">
        <w:rPr>
          <w:spacing w:val="-4"/>
          <w:lang w:val="sq-AL"/>
        </w:rPr>
        <w:t>pajisja e kohës UTC është gabim me më shumë se 20 minuta;</w:t>
      </w:r>
    </w:p>
    <w:p w:rsidR="001E560A" w:rsidRPr="00851263" w:rsidRDefault="00336536" w:rsidP="00DF6575">
      <w:pPr>
        <w:pStyle w:val="Paragrafi"/>
        <w:rPr>
          <w:spacing w:val="-4"/>
          <w:lang w:val="sq-AL"/>
        </w:rPr>
      </w:pPr>
      <w:r w:rsidRPr="00851263">
        <w:rPr>
          <w:spacing w:val="-4"/>
          <w:lang w:val="sq-AL"/>
        </w:rPr>
        <w:t xml:space="preserve">e) </w:t>
      </w:r>
      <w:r w:rsidR="001E560A" w:rsidRPr="00851263">
        <w:rPr>
          <w:spacing w:val="-4"/>
          <w:lang w:val="sq-AL"/>
        </w:rPr>
        <w:t>ndryshimit të numrit të regjistrimit të mjetit (NRM).</w:t>
      </w:r>
    </w:p>
    <w:p w:rsidR="001E560A" w:rsidRPr="00851263" w:rsidRDefault="00A32043" w:rsidP="00DF6575">
      <w:pPr>
        <w:pStyle w:val="Paragrafi"/>
        <w:rPr>
          <w:spacing w:val="-4"/>
          <w:lang w:val="sq-AL"/>
        </w:rPr>
      </w:pPr>
      <w:r w:rsidRPr="00851263">
        <w:rPr>
          <w:spacing w:val="-4"/>
          <w:lang w:val="sq-AL"/>
        </w:rPr>
        <w:t>7.</w:t>
      </w:r>
      <w:r w:rsidR="00787365" w:rsidRPr="00851263">
        <w:rPr>
          <w:spacing w:val="-4"/>
          <w:lang w:val="sq-AL"/>
        </w:rPr>
        <w:t xml:space="preserve"> </w:t>
      </w:r>
      <w:r w:rsidR="001E560A" w:rsidRPr="00851263">
        <w:rPr>
          <w:spacing w:val="-4"/>
          <w:lang w:val="sq-AL"/>
        </w:rPr>
        <w:t>Inspektimet do të përfshijnë kontrollet e mëposhtme:</w:t>
      </w:r>
    </w:p>
    <w:p w:rsidR="001E560A" w:rsidRPr="00851263" w:rsidRDefault="00336536" w:rsidP="00DF6575">
      <w:pPr>
        <w:pStyle w:val="Paragrafi"/>
        <w:rPr>
          <w:spacing w:val="-4"/>
          <w:lang w:val="sq-AL"/>
        </w:rPr>
      </w:pPr>
      <w:r w:rsidRPr="00851263">
        <w:rPr>
          <w:spacing w:val="-4"/>
          <w:lang w:val="sq-AL"/>
        </w:rPr>
        <w:t xml:space="preserve">a) </w:t>
      </w:r>
      <w:r w:rsidR="001E560A" w:rsidRPr="00851263">
        <w:rPr>
          <w:spacing w:val="-4"/>
          <w:lang w:val="sq-AL"/>
        </w:rPr>
        <w:t>që pajisja regjistruese është plotësisht funksionale dhe punon në rregull, përfshirë magazinimin e të dhënave në funksionin e kartave të tahografit;</w:t>
      </w:r>
    </w:p>
    <w:p w:rsidR="001E560A" w:rsidRPr="00851263" w:rsidRDefault="00336536" w:rsidP="00DF6575">
      <w:pPr>
        <w:pStyle w:val="Paragrafi"/>
        <w:rPr>
          <w:spacing w:val="-4"/>
          <w:lang w:val="sq-AL"/>
        </w:rPr>
      </w:pPr>
      <w:r w:rsidRPr="00851263">
        <w:rPr>
          <w:spacing w:val="-4"/>
          <w:lang w:val="sq-AL"/>
        </w:rPr>
        <w:t xml:space="preserve">b) </w:t>
      </w:r>
      <w:r w:rsidR="001E560A" w:rsidRPr="00851263">
        <w:rPr>
          <w:spacing w:val="-4"/>
          <w:lang w:val="sq-AL"/>
        </w:rPr>
        <w:t>pajisja regjistruese është në përputhje me dispozitat e apendiksit 1B, kapitulli III 2.1 dhe kapitulli III 2.2 në lidhje me tolerancat maksimale në instalim;</w:t>
      </w:r>
    </w:p>
    <w:p w:rsidR="001E560A" w:rsidRPr="00851263" w:rsidRDefault="00336536" w:rsidP="00DF6575">
      <w:pPr>
        <w:pStyle w:val="Paragrafi"/>
        <w:rPr>
          <w:spacing w:val="-4"/>
          <w:lang w:val="sq-AL"/>
        </w:rPr>
      </w:pPr>
      <w:r w:rsidRPr="00851263">
        <w:rPr>
          <w:spacing w:val="-4"/>
          <w:lang w:val="sq-AL"/>
        </w:rPr>
        <w:t xml:space="preserve">c) </w:t>
      </w:r>
      <w:r w:rsidR="001E560A" w:rsidRPr="00851263">
        <w:rPr>
          <w:spacing w:val="-4"/>
          <w:lang w:val="sq-AL"/>
        </w:rPr>
        <w:t>që pajisja e kontrollit mban tipin e markës së miratuar;</w:t>
      </w:r>
    </w:p>
    <w:p w:rsidR="001E560A" w:rsidRPr="00851263" w:rsidRDefault="00336536" w:rsidP="00DF6575">
      <w:pPr>
        <w:pStyle w:val="Paragrafi"/>
        <w:rPr>
          <w:spacing w:val="-4"/>
          <w:lang w:val="sq-AL"/>
        </w:rPr>
      </w:pPr>
      <w:r w:rsidRPr="00851263">
        <w:rPr>
          <w:spacing w:val="-4"/>
          <w:lang w:val="sq-AL"/>
        </w:rPr>
        <w:t xml:space="preserve">d) </w:t>
      </w:r>
      <w:r w:rsidR="001E560A" w:rsidRPr="00851263">
        <w:rPr>
          <w:spacing w:val="-4"/>
          <w:lang w:val="sq-AL"/>
        </w:rPr>
        <w:t>që pllaka e instalimit është e fiksuar;</w:t>
      </w:r>
    </w:p>
    <w:p w:rsidR="001E560A" w:rsidRPr="00851263" w:rsidRDefault="00336536" w:rsidP="00DF6575">
      <w:pPr>
        <w:pStyle w:val="Paragrafi"/>
        <w:rPr>
          <w:spacing w:val="-4"/>
          <w:lang w:val="sq-AL"/>
        </w:rPr>
      </w:pPr>
      <w:r w:rsidRPr="00851263">
        <w:rPr>
          <w:spacing w:val="-4"/>
          <w:lang w:val="sq-AL"/>
        </w:rPr>
        <w:t xml:space="preserve">e) </w:t>
      </w:r>
      <w:r w:rsidR="001E560A" w:rsidRPr="00851263">
        <w:rPr>
          <w:spacing w:val="-4"/>
          <w:lang w:val="sq-AL"/>
        </w:rPr>
        <w:t>që vulat e pajisjes dhe pjesët e tjera të instalimit janë të paprekura;</w:t>
      </w:r>
    </w:p>
    <w:p w:rsidR="001E560A" w:rsidRPr="00851263" w:rsidRDefault="00336536" w:rsidP="00DF6575">
      <w:pPr>
        <w:pStyle w:val="Paragrafi"/>
        <w:rPr>
          <w:spacing w:val="-4"/>
          <w:lang w:val="sq-AL"/>
        </w:rPr>
      </w:pPr>
      <w:r w:rsidRPr="00851263">
        <w:rPr>
          <w:spacing w:val="-4"/>
          <w:lang w:val="sq-AL"/>
        </w:rPr>
        <w:t xml:space="preserve">f) </w:t>
      </w:r>
      <w:r w:rsidR="001E560A" w:rsidRPr="00851263">
        <w:rPr>
          <w:spacing w:val="-4"/>
          <w:lang w:val="sq-AL"/>
        </w:rPr>
        <w:t>përmasat e gomave dhe perimetrin aktual të gomave në lëvizje.</w:t>
      </w:r>
    </w:p>
    <w:p w:rsidR="001E560A" w:rsidRPr="00C066A0" w:rsidRDefault="001E560A" w:rsidP="00DF6575">
      <w:pPr>
        <w:pStyle w:val="Paragrafi"/>
        <w:rPr>
          <w:lang w:val="sq-AL"/>
        </w:rPr>
      </w:pPr>
      <w:r w:rsidRPr="00851263">
        <w:rPr>
          <w:spacing w:val="-4"/>
          <w:lang w:val="sq-AL"/>
        </w:rPr>
        <w:t xml:space="preserve">7.1 Inspektimet do të përfshijnë një kalibrim dhe, pas çdo inspektimi nga një QT, një pllakë e re instalimi do </w:t>
      </w:r>
      <w:r w:rsidRPr="00C066A0">
        <w:rPr>
          <w:lang w:val="sq-AL"/>
        </w:rPr>
        <w:t>të zëvendësojë atë ekzistuese.</w:t>
      </w:r>
    </w:p>
    <w:p w:rsidR="001E560A" w:rsidRPr="00C066A0" w:rsidRDefault="001E560A" w:rsidP="00DF6575">
      <w:pPr>
        <w:pStyle w:val="Paragrafi"/>
        <w:rPr>
          <w:lang w:val="sq-AL"/>
        </w:rPr>
      </w:pPr>
      <w:r w:rsidRPr="00C066A0">
        <w:rPr>
          <w:lang w:val="sq-AL"/>
        </w:rPr>
        <w:t>8.</w:t>
      </w:r>
      <w:r w:rsidR="00F01D6F">
        <w:rPr>
          <w:lang w:val="sq-AL"/>
        </w:rPr>
        <w:t xml:space="preserve"> </w:t>
      </w:r>
      <w:r w:rsidRPr="00C066A0">
        <w:rPr>
          <w:lang w:val="sq-AL"/>
        </w:rPr>
        <w:t>Riparimet dhe heqja</w:t>
      </w:r>
    </w:p>
    <w:p w:rsidR="001E560A" w:rsidRPr="00C066A0" w:rsidRDefault="00336536" w:rsidP="00DF6575">
      <w:pPr>
        <w:pStyle w:val="Paragrafi"/>
        <w:rPr>
          <w:lang w:val="sq-AL"/>
        </w:rPr>
      </w:pPr>
      <w:r>
        <w:rPr>
          <w:lang w:val="sq-AL"/>
        </w:rPr>
        <w:t>8.1</w:t>
      </w:r>
      <w:r w:rsidR="001E560A" w:rsidRPr="00C066A0">
        <w:rPr>
          <w:lang w:val="sq-AL"/>
        </w:rPr>
        <w:t xml:space="preserve"> Kryerja e operacioneve për riparime ose heqje të tahografit për të gjitha ose pjesën më të madhe të riparimeve të vogla, konsiderohet e vështirë për t’u kryer nga qendra teknike për shkak të kërkesave të sigurisë për pajisjen regjistruese të vendosur në apendiksin 1B të AETR-së. Të tilla riparime do të specifikohen si pjesë të </w:t>
      </w:r>
      <w:r w:rsidR="00644BAA">
        <w:rPr>
          <w:lang w:val="sq-AL"/>
        </w:rPr>
        <w:t>proces</w:t>
      </w:r>
      <w:r w:rsidR="001E560A" w:rsidRPr="00C066A0">
        <w:rPr>
          <w:lang w:val="sq-AL"/>
        </w:rPr>
        <w:t>it të miratimit të tipit për pajisjen regjistruese.</w:t>
      </w:r>
    </w:p>
    <w:p w:rsidR="001E560A" w:rsidRPr="00C066A0" w:rsidRDefault="00336536" w:rsidP="00DF6575">
      <w:pPr>
        <w:pStyle w:val="Paragrafi"/>
        <w:rPr>
          <w:lang w:val="sq-AL"/>
        </w:rPr>
      </w:pPr>
      <w:r>
        <w:rPr>
          <w:lang w:val="sq-AL"/>
        </w:rPr>
        <w:t>8.2</w:t>
      </w:r>
      <w:r w:rsidR="001E560A" w:rsidRPr="00C066A0">
        <w:rPr>
          <w:lang w:val="sq-AL"/>
        </w:rPr>
        <w:t xml:space="preserve"> Prodhuesit e tahografëve mund të sigurojnë instruksione të qarta mbi </w:t>
      </w:r>
      <w:r w:rsidR="00B2471A">
        <w:rPr>
          <w:lang w:val="sq-AL"/>
        </w:rPr>
        <w:t>proced</w:t>
      </w:r>
      <w:r w:rsidR="001E560A" w:rsidRPr="00C066A0">
        <w:rPr>
          <w:lang w:val="sq-AL"/>
        </w:rPr>
        <w:t>urat për kryerjen e riparimeve të lejuara për secilin model dhe variant të pajisjes regjistruese nga ofiçinat.</w:t>
      </w:r>
    </w:p>
    <w:p w:rsidR="001E560A" w:rsidRPr="00C066A0" w:rsidRDefault="00336536" w:rsidP="00DF6575">
      <w:pPr>
        <w:pStyle w:val="Paragrafi"/>
        <w:rPr>
          <w:lang w:val="sq-AL"/>
        </w:rPr>
      </w:pPr>
      <w:r>
        <w:rPr>
          <w:lang w:val="sq-AL"/>
        </w:rPr>
        <w:t>8.3</w:t>
      </w:r>
      <w:r w:rsidR="001E560A" w:rsidRPr="00C066A0">
        <w:rPr>
          <w:lang w:val="sq-AL"/>
        </w:rPr>
        <w:t xml:space="preserve"> Kur kërkohet heqja e pajisjes regjistruese, qendra teknike më parë duhet të sigurojë ruajtjen dhe transferimin e të dhënave që nga transferimi i fundit.</w:t>
      </w:r>
    </w:p>
    <w:p w:rsidR="001E560A" w:rsidRPr="00C066A0" w:rsidRDefault="001E560A" w:rsidP="00DF6575">
      <w:pPr>
        <w:pStyle w:val="Paragrafi"/>
        <w:rPr>
          <w:lang w:val="sq-AL"/>
        </w:rPr>
      </w:pPr>
      <w:r w:rsidRPr="00C066A0">
        <w:rPr>
          <w:lang w:val="sq-AL"/>
        </w:rPr>
        <w:t>Pajisja e hequr duhet, gjithashtu, të kthehet te prodhuesi i mjetit ose te prodhuesi i tahografit për qëllime të garancisë së pajisjes.</w:t>
      </w:r>
    </w:p>
    <w:p w:rsidR="001E560A" w:rsidRPr="00851263" w:rsidRDefault="001E560A" w:rsidP="00DF6575">
      <w:pPr>
        <w:pStyle w:val="Paragrafi"/>
        <w:rPr>
          <w:sz w:val="14"/>
          <w:lang w:val="sq-AL"/>
        </w:rPr>
      </w:pPr>
    </w:p>
    <w:p w:rsidR="001E560A" w:rsidRPr="00DB74FA" w:rsidRDefault="001E560A" w:rsidP="00574D69">
      <w:pPr>
        <w:pStyle w:val="NeniNr"/>
        <w:rPr>
          <w:spacing w:val="-4"/>
          <w:lang w:val="sq-AL"/>
        </w:rPr>
      </w:pPr>
      <w:r w:rsidRPr="00DB74FA">
        <w:rPr>
          <w:spacing w:val="-4"/>
          <w:lang w:val="sq-AL"/>
        </w:rPr>
        <w:t>Neni 22</w:t>
      </w:r>
    </w:p>
    <w:p w:rsidR="001E560A" w:rsidRPr="00DB74FA" w:rsidRDefault="001E560A" w:rsidP="008C06C1">
      <w:pPr>
        <w:pStyle w:val="NeniTitull"/>
        <w:rPr>
          <w:spacing w:val="-4"/>
          <w:lang w:val="sq-AL"/>
        </w:rPr>
      </w:pPr>
      <w:r w:rsidRPr="00DB74FA">
        <w:rPr>
          <w:spacing w:val="-4"/>
          <w:lang w:val="sq-AL"/>
        </w:rPr>
        <w:t>Transferimi i të dhënave të pajisjes regjistruese</w:t>
      </w:r>
    </w:p>
    <w:p w:rsidR="001E560A" w:rsidRPr="00DB74FA" w:rsidRDefault="001E560A" w:rsidP="00DF6575">
      <w:pPr>
        <w:pStyle w:val="Paragrafi"/>
        <w:rPr>
          <w:spacing w:val="-4"/>
          <w:sz w:val="14"/>
          <w:lang w:val="sq-AL"/>
        </w:rPr>
      </w:pPr>
    </w:p>
    <w:p w:rsidR="001E560A" w:rsidRPr="00DB74FA" w:rsidRDefault="00336536" w:rsidP="00DF6575">
      <w:pPr>
        <w:pStyle w:val="Paragrafi"/>
        <w:rPr>
          <w:spacing w:val="-4"/>
          <w:lang w:val="sq-AL"/>
        </w:rPr>
      </w:pPr>
      <w:r w:rsidRPr="00DB74FA">
        <w:rPr>
          <w:spacing w:val="-4"/>
          <w:lang w:val="sq-AL"/>
        </w:rPr>
        <w:t>1.</w:t>
      </w:r>
      <w:r w:rsidR="001E560A" w:rsidRPr="00DB74FA">
        <w:rPr>
          <w:spacing w:val="-4"/>
          <w:lang w:val="sq-AL"/>
        </w:rPr>
        <w:t xml:space="preserve"> Kur bëhet riparimi (sipas përkufizimit përkatës të nenit 2 të këtij udhëzimi) ose heqja e pajisjes, qendrat teknike të miratuara të tahografit duhet të jenë të afta të transferojnë të dhënat nga pajisja regjistruese për t’ia dhënë operatorit të transportit përkatës.</w:t>
      </w:r>
    </w:p>
    <w:p w:rsidR="001E560A" w:rsidRPr="00DB74FA" w:rsidRDefault="00336536" w:rsidP="00DF6575">
      <w:pPr>
        <w:pStyle w:val="Paragrafi"/>
        <w:rPr>
          <w:spacing w:val="-4"/>
          <w:lang w:val="sq-AL"/>
        </w:rPr>
      </w:pPr>
      <w:r w:rsidRPr="00DB74FA">
        <w:rPr>
          <w:spacing w:val="-4"/>
          <w:lang w:val="sq-AL"/>
        </w:rPr>
        <w:t>2.</w:t>
      </w:r>
      <w:r w:rsidR="001E560A" w:rsidRPr="00DB74FA">
        <w:rPr>
          <w:spacing w:val="-4"/>
          <w:lang w:val="sq-AL"/>
        </w:rPr>
        <w:t xml:space="preserve"> Qëllimi i plotësimit të kërkesës së pikës 260 të apendiksit 1B të AETR-së është që t’i bëjë të mundur operatorëve të transportit të kenë mundësinë të mbajnë të regjistruara aktivitetin e drejtuesve të mjeteve dhe mjeteve, si dhe për t’ua paraqitur inspektorëve të kontrollit sa herë kërkohet prej tyre. </w:t>
      </w:r>
    </w:p>
    <w:p w:rsidR="001E560A" w:rsidRDefault="001E560A" w:rsidP="00DF6575">
      <w:pPr>
        <w:pStyle w:val="Paragrafi"/>
        <w:rPr>
          <w:spacing w:val="-4"/>
          <w:lang w:val="sq-AL"/>
        </w:rPr>
      </w:pPr>
      <w:r w:rsidRPr="00DB74FA">
        <w:rPr>
          <w:spacing w:val="-4"/>
          <w:lang w:val="sq-AL"/>
        </w:rPr>
        <w:t>3.  Operatorët e transportit duhet të transferojnë të dhënat e tyre nga NJM</w:t>
      </w:r>
      <w:r w:rsidR="00446F50" w:rsidRPr="00DB74FA">
        <w:rPr>
          <w:spacing w:val="-4"/>
          <w:lang w:val="sq-AL"/>
        </w:rPr>
        <w:t>-ja</w:t>
      </w:r>
      <w:r w:rsidRPr="00DB74FA">
        <w:rPr>
          <w:spacing w:val="-4"/>
          <w:lang w:val="sq-AL"/>
        </w:rPr>
        <w:t xml:space="preserve"> përpara mbylljes dhe kalimit të NJM</w:t>
      </w:r>
      <w:r w:rsidR="00E956BF" w:rsidRPr="00DB74FA">
        <w:rPr>
          <w:spacing w:val="-4"/>
          <w:lang w:val="sq-AL"/>
        </w:rPr>
        <w:t>-</w:t>
      </w:r>
      <w:r w:rsidRPr="00DB74FA">
        <w:rPr>
          <w:spacing w:val="-4"/>
          <w:lang w:val="sq-AL"/>
        </w:rPr>
        <w:t>së te një operator tjetër. Kjo kërkesë zbatohet edhe nëse NJM</w:t>
      </w:r>
      <w:r w:rsidR="00446F50" w:rsidRPr="00DB74FA">
        <w:rPr>
          <w:spacing w:val="-4"/>
          <w:lang w:val="sq-AL"/>
        </w:rPr>
        <w:t>-ja</w:t>
      </w:r>
      <w:r w:rsidRPr="00DB74FA">
        <w:rPr>
          <w:spacing w:val="-4"/>
          <w:lang w:val="sq-AL"/>
        </w:rPr>
        <w:t xml:space="preserve"> nuk është përshtatur akoma te një mjet, i cili është shitur ose, nëse NJM</w:t>
      </w:r>
      <w:r w:rsidR="00446F50" w:rsidRPr="00DB74FA">
        <w:rPr>
          <w:spacing w:val="-4"/>
          <w:lang w:val="sq-AL"/>
        </w:rPr>
        <w:t>-ja</w:t>
      </w:r>
      <w:r w:rsidRPr="00DB74FA">
        <w:rPr>
          <w:spacing w:val="-4"/>
          <w:lang w:val="sq-AL"/>
        </w:rPr>
        <w:t xml:space="preserve"> thjesht është hequr nga mjeti për t’u zëvendësuar. Megjithatë në rastet kur një NJM bëhet me defekt nga kushtet normale, ose kur nuk kanë qenë transferuar, mund të jetë e nevojshme që të dhënat të transferohen nga ofiçina.</w:t>
      </w:r>
    </w:p>
    <w:p w:rsidR="00DB74FA" w:rsidRPr="00DB74FA" w:rsidRDefault="00DB74FA" w:rsidP="00DF6575">
      <w:pPr>
        <w:pStyle w:val="Paragrafi"/>
        <w:rPr>
          <w:spacing w:val="-4"/>
          <w:sz w:val="14"/>
          <w:lang w:val="sq-AL"/>
        </w:rPr>
      </w:pPr>
    </w:p>
    <w:p w:rsidR="001E560A" w:rsidRPr="00DB74FA" w:rsidRDefault="001E560A" w:rsidP="00574D69">
      <w:pPr>
        <w:pStyle w:val="NeniNr"/>
        <w:rPr>
          <w:spacing w:val="-4"/>
          <w:lang w:val="sq-AL"/>
        </w:rPr>
      </w:pPr>
      <w:r w:rsidRPr="00DB74FA">
        <w:rPr>
          <w:spacing w:val="-4"/>
          <w:lang w:val="sq-AL"/>
        </w:rPr>
        <w:t>Neni 23</w:t>
      </w:r>
    </w:p>
    <w:p w:rsidR="001E560A" w:rsidRPr="00DB74FA" w:rsidRDefault="00B2471A" w:rsidP="008C06C1">
      <w:pPr>
        <w:pStyle w:val="NeniTitull"/>
        <w:rPr>
          <w:spacing w:val="-4"/>
          <w:lang w:val="sq-AL"/>
        </w:rPr>
      </w:pPr>
      <w:r w:rsidRPr="00DB74FA">
        <w:rPr>
          <w:spacing w:val="-4"/>
          <w:lang w:val="sq-AL"/>
        </w:rPr>
        <w:t>Certifik</w:t>
      </w:r>
      <w:r w:rsidR="001E560A" w:rsidRPr="00DB74FA">
        <w:rPr>
          <w:spacing w:val="-4"/>
          <w:lang w:val="sq-AL"/>
        </w:rPr>
        <w:t>ata e mostransferimit të të dhënave</w:t>
      </w:r>
    </w:p>
    <w:p w:rsidR="001E560A" w:rsidRPr="00DB74FA" w:rsidRDefault="001E560A" w:rsidP="00DF6575">
      <w:pPr>
        <w:pStyle w:val="Paragrafi"/>
        <w:rPr>
          <w:spacing w:val="-4"/>
          <w:sz w:val="14"/>
          <w:lang w:val="sq-AL"/>
        </w:rPr>
      </w:pPr>
    </w:p>
    <w:p w:rsidR="001E560A" w:rsidRPr="00DB74FA" w:rsidRDefault="001E560A" w:rsidP="00DF6575">
      <w:pPr>
        <w:pStyle w:val="Paragrafi"/>
        <w:rPr>
          <w:spacing w:val="-4"/>
          <w:lang w:val="sq-AL"/>
        </w:rPr>
      </w:pPr>
      <w:r w:rsidRPr="00DB74FA">
        <w:rPr>
          <w:spacing w:val="-4"/>
          <w:lang w:val="sq-AL"/>
        </w:rPr>
        <w:t>1.</w:t>
      </w:r>
      <w:r w:rsidR="00446F50" w:rsidRPr="00DB74FA">
        <w:rPr>
          <w:spacing w:val="-4"/>
          <w:lang w:val="sq-AL"/>
        </w:rPr>
        <w:t xml:space="preserve"> </w:t>
      </w:r>
      <w:r w:rsidRPr="00DB74FA">
        <w:rPr>
          <w:spacing w:val="-4"/>
          <w:lang w:val="sq-AL"/>
        </w:rPr>
        <w:t xml:space="preserve">Qendrat teknike do të lëshojnë për operatorët e transportit një </w:t>
      </w:r>
      <w:r w:rsidR="00B2471A" w:rsidRPr="00DB74FA">
        <w:rPr>
          <w:spacing w:val="-4"/>
          <w:lang w:val="sq-AL"/>
        </w:rPr>
        <w:t>certifik</w:t>
      </w:r>
      <w:r w:rsidRPr="00DB74FA">
        <w:rPr>
          <w:spacing w:val="-4"/>
          <w:lang w:val="sq-AL"/>
        </w:rPr>
        <w:t xml:space="preserve">atë të mostransferimit të të dhënave, kur keqfunksionimi i pajisjes regjistruese pengon të dhënat e regjistruara të transferohen. Një kopje identike e </w:t>
      </w:r>
      <w:r w:rsidR="00B2471A" w:rsidRPr="00DB74FA">
        <w:rPr>
          <w:spacing w:val="-4"/>
          <w:lang w:val="sq-AL"/>
        </w:rPr>
        <w:t>certifik</w:t>
      </w:r>
      <w:r w:rsidRPr="00DB74FA">
        <w:rPr>
          <w:spacing w:val="-4"/>
          <w:lang w:val="sq-AL"/>
        </w:rPr>
        <w:t>atës do t’i dërgohet kompanisë transportuese me adresë të regjistruar.</w:t>
      </w:r>
    </w:p>
    <w:p w:rsidR="001E560A" w:rsidRPr="00DB74FA" w:rsidRDefault="001E560A" w:rsidP="00DF6575">
      <w:pPr>
        <w:pStyle w:val="Paragrafi"/>
        <w:rPr>
          <w:spacing w:val="-4"/>
          <w:lang w:val="sq-AL"/>
        </w:rPr>
      </w:pPr>
      <w:r w:rsidRPr="00DB74FA">
        <w:rPr>
          <w:spacing w:val="-4"/>
          <w:lang w:val="sq-AL"/>
        </w:rPr>
        <w:t xml:space="preserve">Qendrat teknike duhet të ruajnë një kopje të çdo </w:t>
      </w:r>
      <w:r w:rsidR="00B2471A" w:rsidRPr="00DB74FA">
        <w:rPr>
          <w:spacing w:val="-4"/>
          <w:lang w:val="sq-AL"/>
        </w:rPr>
        <w:t>certifik</w:t>
      </w:r>
      <w:r w:rsidRPr="00DB74FA">
        <w:rPr>
          <w:spacing w:val="-4"/>
          <w:lang w:val="sq-AL"/>
        </w:rPr>
        <w:t>ate të lëshuar për të paktën një vit.</w:t>
      </w:r>
    </w:p>
    <w:p w:rsidR="001E560A" w:rsidRPr="00DB74FA" w:rsidRDefault="001E1A75" w:rsidP="00DF6575">
      <w:pPr>
        <w:pStyle w:val="Paragrafi"/>
        <w:rPr>
          <w:spacing w:val="-4"/>
          <w:lang w:val="sq-AL"/>
        </w:rPr>
      </w:pPr>
      <w:r w:rsidRPr="00DB74FA">
        <w:rPr>
          <w:spacing w:val="-4"/>
          <w:lang w:val="sq-AL"/>
        </w:rPr>
        <w:t xml:space="preserve">2. </w:t>
      </w:r>
      <w:r w:rsidR="001E560A" w:rsidRPr="00DB74FA">
        <w:rPr>
          <w:spacing w:val="-4"/>
          <w:lang w:val="sq-AL"/>
        </w:rPr>
        <w:t xml:space="preserve">Nëse të dhënat nuk mund të transferohen dhe si pasojë operatori i transportit që ka përdorur </w:t>
      </w:r>
      <w:r w:rsidR="00446F50" w:rsidRPr="00DB74FA">
        <w:rPr>
          <w:spacing w:val="-4"/>
          <w:lang w:val="sq-AL"/>
        </w:rPr>
        <w:t xml:space="preserve">NJM-në </w:t>
      </w:r>
      <w:r w:rsidR="001E560A" w:rsidRPr="00DB74FA">
        <w:rPr>
          <w:spacing w:val="-4"/>
          <w:lang w:val="sq-AL"/>
        </w:rPr>
        <w:t xml:space="preserve">dhe për të cilin i përkasin të dhënat nuk mund të identifikohen, qendra teknike duhet të lëshojë një </w:t>
      </w:r>
      <w:r w:rsidR="00B2471A" w:rsidRPr="00DB74FA">
        <w:rPr>
          <w:spacing w:val="-4"/>
          <w:lang w:val="sq-AL"/>
        </w:rPr>
        <w:t>certifik</w:t>
      </w:r>
      <w:r w:rsidR="001E560A" w:rsidRPr="00DB74FA">
        <w:rPr>
          <w:spacing w:val="-4"/>
          <w:lang w:val="sq-AL"/>
        </w:rPr>
        <w:t>atë të mostransferimit vetëm për përdoruesin e fundit të mjetit.</w:t>
      </w:r>
    </w:p>
    <w:p w:rsidR="001E560A" w:rsidRPr="00DB74FA" w:rsidRDefault="001E560A" w:rsidP="00DF6575">
      <w:pPr>
        <w:pStyle w:val="Paragrafi"/>
        <w:rPr>
          <w:spacing w:val="-4"/>
          <w:lang w:val="sq-AL"/>
        </w:rPr>
      </w:pPr>
      <w:r w:rsidRPr="00DB74FA">
        <w:rPr>
          <w:spacing w:val="-4"/>
          <w:lang w:val="sq-AL"/>
        </w:rPr>
        <w:t xml:space="preserve"> </w:t>
      </w:r>
      <w:r w:rsidR="001E1A75" w:rsidRPr="00DB74FA">
        <w:rPr>
          <w:spacing w:val="-4"/>
          <w:lang w:val="sq-AL"/>
        </w:rPr>
        <w:t xml:space="preserve">3. </w:t>
      </w:r>
      <w:r w:rsidRPr="00DB74FA">
        <w:rPr>
          <w:spacing w:val="-4"/>
          <w:lang w:val="sq-AL"/>
        </w:rPr>
        <w:t xml:space="preserve">Nëse operatori i transportit mund të identifikohet, por të dhënat e tij mund të transferohen pjesërisht, një </w:t>
      </w:r>
      <w:r w:rsidR="00B2471A" w:rsidRPr="00DB74FA">
        <w:rPr>
          <w:spacing w:val="-4"/>
          <w:lang w:val="sq-AL"/>
        </w:rPr>
        <w:t>certifik</w:t>
      </w:r>
      <w:r w:rsidRPr="00DB74FA">
        <w:rPr>
          <w:spacing w:val="-4"/>
          <w:lang w:val="sq-AL"/>
        </w:rPr>
        <w:t>atë mostransferimi duhet të lëshohet vetëm për të dhënat e patransferuara.</w:t>
      </w:r>
    </w:p>
    <w:p w:rsidR="001E560A" w:rsidRPr="00DB74FA" w:rsidRDefault="001E560A" w:rsidP="00DF6575">
      <w:pPr>
        <w:pStyle w:val="Paragrafi"/>
        <w:rPr>
          <w:spacing w:val="-4"/>
          <w:lang w:val="sq-AL"/>
        </w:rPr>
      </w:pPr>
      <w:r w:rsidRPr="00DB74FA">
        <w:rPr>
          <w:spacing w:val="-4"/>
          <w:lang w:val="sq-AL"/>
        </w:rPr>
        <w:t>Të dhënat duhet të magazinohen nga qendra teknike dhe t’i jepen operatorit përkatës të transportit siç përcaktohet më sipër.</w:t>
      </w:r>
    </w:p>
    <w:p w:rsidR="001E560A" w:rsidRPr="00DB74FA" w:rsidRDefault="001E560A" w:rsidP="00DF6575">
      <w:pPr>
        <w:pStyle w:val="Paragrafi"/>
        <w:rPr>
          <w:spacing w:val="-4"/>
          <w:lang w:val="sq-AL"/>
        </w:rPr>
      </w:pPr>
      <w:r w:rsidRPr="00DB74FA">
        <w:rPr>
          <w:spacing w:val="-4"/>
          <w:lang w:val="sq-AL"/>
        </w:rPr>
        <w:t xml:space="preserve">4. </w:t>
      </w:r>
      <w:r w:rsidR="00B2471A" w:rsidRPr="00DB74FA">
        <w:rPr>
          <w:spacing w:val="-4"/>
          <w:lang w:val="sq-AL"/>
        </w:rPr>
        <w:t>Certifik</w:t>
      </w:r>
      <w:r w:rsidRPr="00DB74FA">
        <w:rPr>
          <w:spacing w:val="-4"/>
          <w:lang w:val="sq-AL"/>
        </w:rPr>
        <w:t>ata e mostransferimit të të dhënave është sipas modelit të aneksit 4 të këtij udhëzimi.</w:t>
      </w:r>
    </w:p>
    <w:p w:rsidR="001E560A" w:rsidRPr="00DB74FA" w:rsidRDefault="001E560A" w:rsidP="00DF6575">
      <w:pPr>
        <w:pStyle w:val="Paragrafi"/>
        <w:rPr>
          <w:spacing w:val="-4"/>
          <w:sz w:val="14"/>
          <w:lang w:val="sq-AL"/>
        </w:rPr>
      </w:pPr>
    </w:p>
    <w:p w:rsidR="001E560A" w:rsidRPr="00DB74FA" w:rsidRDefault="001E560A" w:rsidP="008C06C1">
      <w:pPr>
        <w:pStyle w:val="NeniNr"/>
        <w:rPr>
          <w:spacing w:val="-4"/>
          <w:lang w:val="sq-AL"/>
        </w:rPr>
      </w:pPr>
      <w:r w:rsidRPr="00DB74FA">
        <w:rPr>
          <w:spacing w:val="-4"/>
          <w:lang w:val="sq-AL"/>
        </w:rPr>
        <w:t>Neni 24</w:t>
      </w:r>
    </w:p>
    <w:p w:rsidR="001E560A" w:rsidRPr="00DB74FA" w:rsidRDefault="001E560A" w:rsidP="008C06C1">
      <w:pPr>
        <w:pStyle w:val="NeniTitull"/>
        <w:rPr>
          <w:spacing w:val="-4"/>
          <w:lang w:val="sq-AL"/>
        </w:rPr>
      </w:pPr>
      <w:r w:rsidRPr="00DB74FA">
        <w:rPr>
          <w:spacing w:val="-4"/>
          <w:lang w:val="sq-AL"/>
        </w:rPr>
        <w:t>Magazinimi i të dhënave të transferuara nga memoria e pajisjes regjistruese</w:t>
      </w:r>
    </w:p>
    <w:p w:rsidR="001E560A" w:rsidRPr="00DB74FA" w:rsidRDefault="001E560A" w:rsidP="00DF6575">
      <w:pPr>
        <w:pStyle w:val="Paragrafi"/>
        <w:rPr>
          <w:spacing w:val="-4"/>
          <w:sz w:val="14"/>
          <w:lang w:val="sq-AL"/>
        </w:rPr>
      </w:pPr>
    </w:p>
    <w:p w:rsidR="001E560A" w:rsidRPr="00DB74FA" w:rsidRDefault="00FA7A49" w:rsidP="00DF6575">
      <w:pPr>
        <w:pStyle w:val="Paragrafi"/>
        <w:rPr>
          <w:spacing w:val="-4"/>
          <w:lang w:val="sq-AL"/>
        </w:rPr>
      </w:pPr>
      <w:r w:rsidRPr="00DB74FA">
        <w:rPr>
          <w:spacing w:val="-4"/>
          <w:lang w:val="sq-AL"/>
        </w:rPr>
        <w:t xml:space="preserve">1. </w:t>
      </w:r>
      <w:r w:rsidR="001E560A" w:rsidRPr="00DB74FA">
        <w:rPr>
          <w:spacing w:val="-4"/>
          <w:lang w:val="sq-AL"/>
        </w:rPr>
        <w:t xml:space="preserve">Të gjitha arkivat e kompjuterizuara të transferimeve të kryera, si dhe kopjet e tyre, duhet të ruhen në një kasafortë të mbyllur të projektuar për këtë qëllim në </w:t>
      </w:r>
      <w:r w:rsidR="00E2775C" w:rsidRPr="00DB74FA">
        <w:rPr>
          <w:spacing w:val="-4"/>
          <w:lang w:val="sq-AL"/>
        </w:rPr>
        <w:t>ambientet</w:t>
      </w:r>
      <w:r w:rsidR="001E560A" w:rsidRPr="00DB74FA">
        <w:rPr>
          <w:spacing w:val="-4"/>
          <w:lang w:val="sq-AL"/>
        </w:rPr>
        <w:t xml:space="preserve"> e zyrave të qendrës teknike.</w:t>
      </w:r>
    </w:p>
    <w:p w:rsidR="001E560A" w:rsidRPr="00DB74FA" w:rsidRDefault="00FA7A49" w:rsidP="00DF6575">
      <w:pPr>
        <w:pStyle w:val="Paragrafi"/>
        <w:rPr>
          <w:spacing w:val="-4"/>
          <w:lang w:val="sq-AL"/>
        </w:rPr>
      </w:pPr>
      <w:r w:rsidRPr="00DB74FA">
        <w:rPr>
          <w:spacing w:val="-4"/>
          <w:lang w:val="sq-AL"/>
        </w:rPr>
        <w:t xml:space="preserve">2. </w:t>
      </w:r>
      <w:r w:rsidR="001E560A" w:rsidRPr="00DB74FA">
        <w:rPr>
          <w:spacing w:val="-4"/>
          <w:lang w:val="sq-AL"/>
        </w:rPr>
        <w:t>Arkivat e kompjuterit, të transferuara dhe kopjet e tyre do të magazinohen për tre vjet nga data e transferimit të tyre. Nëse ky afat ka kaluar, këto arkiva dhe kopjet e tyre duhet të shkatërrohen.</w:t>
      </w:r>
    </w:p>
    <w:p w:rsidR="001E560A" w:rsidRPr="00DB74FA" w:rsidRDefault="00FA7A49" w:rsidP="00DF6575">
      <w:pPr>
        <w:pStyle w:val="Paragrafi"/>
        <w:rPr>
          <w:spacing w:val="-4"/>
          <w:lang w:val="sq-AL"/>
        </w:rPr>
      </w:pPr>
      <w:r w:rsidRPr="00DB74FA">
        <w:rPr>
          <w:spacing w:val="-4"/>
          <w:lang w:val="sq-AL"/>
        </w:rPr>
        <w:t xml:space="preserve">3. </w:t>
      </w:r>
      <w:r w:rsidR="001E560A" w:rsidRPr="00DB74FA">
        <w:rPr>
          <w:spacing w:val="-4"/>
          <w:lang w:val="sq-AL"/>
        </w:rPr>
        <w:t xml:space="preserve">Për çdo shkatërrim të kryer të arkivave të kompjuterit, qendra teknike duhet të mbajë një dokument për të paktën 3 vjet, i cili përfshin: </w:t>
      </w:r>
    </w:p>
    <w:p w:rsidR="001E560A" w:rsidRPr="00DB74FA" w:rsidRDefault="00FA7A49" w:rsidP="00DF6575">
      <w:pPr>
        <w:pStyle w:val="Paragrafi"/>
        <w:rPr>
          <w:spacing w:val="-4"/>
          <w:lang w:val="sq-AL"/>
        </w:rPr>
      </w:pPr>
      <w:r w:rsidRPr="00DB74FA">
        <w:rPr>
          <w:spacing w:val="-4"/>
          <w:lang w:val="sq-AL"/>
        </w:rPr>
        <w:t xml:space="preserve">a) </w:t>
      </w:r>
      <w:r w:rsidR="001E560A" w:rsidRPr="00DB74FA">
        <w:rPr>
          <w:spacing w:val="-4"/>
          <w:lang w:val="sq-AL"/>
        </w:rPr>
        <w:t>datën e shkatërrimit;</w:t>
      </w:r>
    </w:p>
    <w:p w:rsidR="001E560A" w:rsidRPr="00DB74FA" w:rsidRDefault="00FA7A49" w:rsidP="00DF6575">
      <w:pPr>
        <w:pStyle w:val="Paragrafi"/>
        <w:rPr>
          <w:spacing w:val="-4"/>
          <w:lang w:val="sq-AL"/>
        </w:rPr>
      </w:pPr>
      <w:r w:rsidRPr="00DB74FA">
        <w:rPr>
          <w:spacing w:val="-4"/>
          <w:lang w:val="sq-AL"/>
        </w:rPr>
        <w:t xml:space="preserve">b) </w:t>
      </w:r>
      <w:r w:rsidR="001E560A" w:rsidRPr="00DB74FA">
        <w:rPr>
          <w:spacing w:val="-4"/>
          <w:lang w:val="sq-AL"/>
        </w:rPr>
        <w:t>numrin e regjistrimit (targën) e mjetit nga i cili ishte transferuar;</w:t>
      </w:r>
    </w:p>
    <w:p w:rsidR="001E560A" w:rsidRPr="00DB74FA" w:rsidRDefault="00FA7A49" w:rsidP="00DF6575">
      <w:pPr>
        <w:pStyle w:val="Paragrafi"/>
        <w:rPr>
          <w:spacing w:val="-4"/>
          <w:lang w:val="sq-AL"/>
        </w:rPr>
      </w:pPr>
      <w:r w:rsidRPr="00DB74FA">
        <w:rPr>
          <w:spacing w:val="-4"/>
          <w:lang w:val="sq-AL"/>
        </w:rPr>
        <w:t xml:space="preserve">c) </w:t>
      </w:r>
      <w:r w:rsidR="001E560A" w:rsidRPr="00DB74FA">
        <w:rPr>
          <w:spacing w:val="-4"/>
          <w:lang w:val="sq-AL"/>
        </w:rPr>
        <w:t>numrin e identifikimit të mjetit nga i cili ishte transferuar;</w:t>
      </w:r>
    </w:p>
    <w:p w:rsidR="001E560A" w:rsidRPr="00DB74FA" w:rsidRDefault="00FA7A49" w:rsidP="00DF6575">
      <w:pPr>
        <w:pStyle w:val="Paragrafi"/>
        <w:rPr>
          <w:spacing w:val="-4"/>
          <w:lang w:val="sq-AL"/>
        </w:rPr>
      </w:pPr>
      <w:r w:rsidRPr="00DB74FA">
        <w:rPr>
          <w:spacing w:val="-4"/>
          <w:lang w:val="sq-AL"/>
        </w:rPr>
        <w:t xml:space="preserve">d) </w:t>
      </w:r>
      <w:r w:rsidR="001E560A" w:rsidRPr="00DB74FA">
        <w:rPr>
          <w:spacing w:val="-4"/>
          <w:lang w:val="sq-AL"/>
        </w:rPr>
        <w:t>numrin serial të njësisë së mjetit nga i cili ishte transferuar;</w:t>
      </w:r>
    </w:p>
    <w:p w:rsidR="001E560A" w:rsidRPr="00DB74FA" w:rsidRDefault="00FA7A49" w:rsidP="00DF6575">
      <w:pPr>
        <w:pStyle w:val="Paragrafi"/>
        <w:rPr>
          <w:spacing w:val="-4"/>
          <w:lang w:val="sq-AL"/>
        </w:rPr>
      </w:pPr>
      <w:r w:rsidRPr="00DB74FA">
        <w:rPr>
          <w:spacing w:val="-4"/>
          <w:lang w:val="sq-AL"/>
        </w:rPr>
        <w:t xml:space="preserve">e) </w:t>
      </w:r>
      <w:r w:rsidR="001E560A" w:rsidRPr="00DB74FA">
        <w:rPr>
          <w:spacing w:val="-4"/>
          <w:lang w:val="sq-AL"/>
        </w:rPr>
        <w:t>simbolin arkivues të kompjuterit të shkatërrimit;</w:t>
      </w:r>
    </w:p>
    <w:p w:rsidR="001E560A" w:rsidRPr="00DB74FA" w:rsidRDefault="00FA7A49" w:rsidP="00DF6575">
      <w:pPr>
        <w:pStyle w:val="Paragrafi"/>
        <w:rPr>
          <w:spacing w:val="-4"/>
          <w:lang w:val="sq-AL"/>
        </w:rPr>
      </w:pPr>
      <w:r w:rsidRPr="00DB74FA">
        <w:rPr>
          <w:spacing w:val="-4"/>
          <w:lang w:val="sq-AL"/>
        </w:rPr>
        <w:t xml:space="preserve">f) </w:t>
      </w:r>
      <w:r w:rsidR="001E560A" w:rsidRPr="00DB74FA">
        <w:rPr>
          <w:spacing w:val="-4"/>
          <w:lang w:val="sq-AL"/>
        </w:rPr>
        <w:t>metodën e shkatërrimit;</w:t>
      </w:r>
    </w:p>
    <w:p w:rsidR="001E560A" w:rsidRPr="00DB74FA" w:rsidRDefault="00FA7A49" w:rsidP="00DF6575">
      <w:pPr>
        <w:pStyle w:val="Paragrafi"/>
        <w:rPr>
          <w:spacing w:val="-4"/>
          <w:lang w:val="sq-AL"/>
        </w:rPr>
      </w:pPr>
      <w:r w:rsidRPr="00DB74FA">
        <w:rPr>
          <w:spacing w:val="-4"/>
          <w:lang w:val="sq-AL"/>
        </w:rPr>
        <w:t xml:space="preserve">g) </w:t>
      </w:r>
      <w:r w:rsidR="001E560A" w:rsidRPr="00DB74FA">
        <w:rPr>
          <w:spacing w:val="-4"/>
          <w:lang w:val="sq-AL"/>
        </w:rPr>
        <w:t>personin i cili e ka kryer.</w:t>
      </w:r>
    </w:p>
    <w:p w:rsidR="001E560A" w:rsidRPr="00DB74FA" w:rsidRDefault="00A32043" w:rsidP="00DF6575">
      <w:pPr>
        <w:pStyle w:val="Paragrafi"/>
        <w:rPr>
          <w:spacing w:val="-4"/>
          <w:lang w:val="sq-AL"/>
        </w:rPr>
      </w:pPr>
      <w:r w:rsidRPr="00DB74FA">
        <w:rPr>
          <w:spacing w:val="-4"/>
          <w:lang w:val="sq-AL"/>
        </w:rPr>
        <w:t>4.</w:t>
      </w:r>
      <w:r w:rsidRPr="00DB74FA">
        <w:rPr>
          <w:spacing w:val="-4"/>
          <w:sz w:val="2"/>
          <w:lang w:val="sq-AL"/>
        </w:rPr>
        <w:t xml:space="preserve"> </w:t>
      </w:r>
      <w:r w:rsidR="00FE08E3" w:rsidRPr="00DB74FA">
        <w:rPr>
          <w:spacing w:val="-4"/>
          <w:sz w:val="2"/>
          <w:lang w:val="sq-AL"/>
        </w:rPr>
        <w:t xml:space="preserve"> </w:t>
      </w:r>
      <w:r w:rsidR="001E560A" w:rsidRPr="00DB74FA">
        <w:rPr>
          <w:spacing w:val="-4"/>
          <w:lang w:val="sq-AL"/>
        </w:rPr>
        <w:t xml:space="preserve">Pajisja e përdorur për transferimet duhet të jetë e pajtueshme me tahografët </w:t>
      </w:r>
      <w:r w:rsidR="000007EA" w:rsidRPr="00DB74FA">
        <w:rPr>
          <w:spacing w:val="-4"/>
          <w:lang w:val="sq-AL"/>
        </w:rPr>
        <w:t>dixhital</w:t>
      </w:r>
      <w:r w:rsidR="001E560A" w:rsidRPr="00DB74FA">
        <w:rPr>
          <w:spacing w:val="-4"/>
          <w:lang w:val="sq-AL"/>
        </w:rPr>
        <w:t>ë të përdorur. Ato, gjithashtu, duhet të plotësojnë kërkesat e mëposhtme:</w:t>
      </w:r>
    </w:p>
    <w:p w:rsidR="001E560A" w:rsidRPr="00DB74FA" w:rsidRDefault="000348C3" w:rsidP="00DF6575">
      <w:pPr>
        <w:pStyle w:val="Paragrafi"/>
        <w:rPr>
          <w:spacing w:val="-4"/>
          <w:lang w:val="sq-AL"/>
        </w:rPr>
      </w:pPr>
      <w:r w:rsidRPr="00DB74FA">
        <w:rPr>
          <w:spacing w:val="-4"/>
          <w:lang w:val="sq-AL"/>
        </w:rPr>
        <w:t xml:space="preserve">a) </w:t>
      </w:r>
      <w:r w:rsidR="001E560A" w:rsidRPr="00DB74FA">
        <w:rPr>
          <w:spacing w:val="-4"/>
          <w:lang w:val="sq-AL"/>
        </w:rPr>
        <w:t>hyrja në pajisjen kompjuter të përdorur do të jetë e mbrojtur me çelës;</w:t>
      </w:r>
    </w:p>
    <w:p w:rsidR="001E560A" w:rsidRPr="00DB74FA" w:rsidRDefault="000348C3" w:rsidP="00DF6575">
      <w:pPr>
        <w:pStyle w:val="Paragrafi"/>
        <w:rPr>
          <w:spacing w:val="-4"/>
          <w:lang w:val="sq-AL"/>
        </w:rPr>
      </w:pPr>
      <w:r w:rsidRPr="00DB74FA">
        <w:rPr>
          <w:spacing w:val="-4"/>
          <w:lang w:val="sq-AL"/>
        </w:rPr>
        <w:t xml:space="preserve">b) </w:t>
      </w:r>
      <w:r w:rsidR="001E560A" w:rsidRPr="00DB74FA">
        <w:rPr>
          <w:spacing w:val="-4"/>
          <w:lang w:val="sq-AL"/>
        </w:rPr>
        <w:t xml:space="preserve">nëse ka një </w:t>
      </w:r>
      <w:r w:rsidR="001E560A" w:rsidRPr="00DB74FA">
        <w:rPr>
          <w:i/>
          <w:spacing w:val="-4"/>
          <w:lang w:val="sq-AL"/>
        </w:rPr>
        <w:t>database</w:t>
      </w:r>
      <w:r w:rsidR="001E560A" w:rsidRPr="00DB74FA">
        <w:rPr>
          <w:spacing w:val="-4"/>
          <w:lang w:val="sq-AL"/>
        </w:rPr>
        <w:t xml:space="preserve"> me të cilin transferohen të dhënat, hyrja në të duhet të jetë e mbrojtur me një çelës.</w:t>
      </w:r>
    </w:p>
    <w:p w:rsidR="001E560A" w:rsidRPr="00DB74FA" w:rsidRDefault="001E560A" w:rsidP="00DF6575">
      <w:pPr>
        <w:pStyle w:val="Paragrafi"/>
        <w:rPr>
          <w:spacing w:val="-4"/>
          <w:lang w:val="sq-AL"/>
        </w:rPr>
      </w:pPr>
      <w:r w:rsidRPr="00DB74FA">
        <w:rPr>
          <w:spacing w:val="-4"/>
          <w:lang w:val="sq-AL"/>
        </w:rPr>
        <w:t>5.</w:t>
      </w:r>
      <w:r w:rsidR="000348C3" w:rsidRPr="00DB74FA">
        <w:rPr>
          <w:spacing w:val="-4"/>
          <w:lang w:val="sq-AL"/>
        </w:rPr>
        <w:t xml:space="preserve"> </w:t>
      </w:r>
      <w:r w:rsidRPr="00DB74FA">
        <w:rPr>
          <w:spacing w:val="-4"/>
          <w:lang w:val="sq-AL"/>
        </w:rPr>
        <w:t xml:space="preserve">Nëse transferimi është kryer, të dhënat i komunikohen me shkrim kompanisë së transportit që ka kryer bllokimin e të dhënave të fundit pas një kërkese me shkrim. Ata, gjithashtu, duhet të jenë informuar për </w:t>
      </w:r>
      <w:r w:rsidR="00B2471A" w:rsidRPr="00DB74FA">
        <w:rPr>
          <w:spacing w:val="-4"/>
          <w:lang w:val="sq-AL"/>
        </w:rPr>
        <w:t>proced</w:t>
      </w:r>
      <w:r w:rsidRPr="00DB74FA">
        <w:rPr>
          <w:spacing w:val="-4"/>
          <w:lang w:val="sq-AL"/>
        </w:rPr>
        <w:t>urat për kthimin e të dhënave të transferuara. Ato do të jenë:</w:t>
      </w:r>
    </w:p>
    <w:p w:rsidR="001E560A" w:rsidRPr="00DB74FA" w:rsidRDefault="000348C3" w:rsidP="00DF6575">
      <w:pPr>
        <w:pStyle w:val="Paragrafi"/>
        <w:rPr>
          <w:spacing w:val="-4"/>
          <w:lang w:val="sq-AL"/>
        </w:rPr>
      </w:pPr>
      <w:r w:rsidRPr="00DB74FA">
        <w:rPr>
          <w:spacing w:val="-4"/>
          <w:lang w:val="sq-AL"/>
        </w:rPr>
        <w:t xml:space="preserve">a) </w:t>
      </w:r>
      <w:r w:rsidR="001E560A" w:rsidRPr="00DB74FA">
        <w:rPr>
          <w:spacing w:val="-4"/>
          <w:lang w:val="sq-AL"/>
        </w:rPr>
        <w:t>me dorë nga një person i veçantë;</w:t>
      </w:r>
    </w:p>
    <w:p w:rsidR="001E560A" w:rsidRPr="00DB74FA" w:rsidRDefault="000348C3" w:rsidP="00DF6575">
      <w:pPr>
        <w:pStyle w:val="Paragrafi"/>
        <w:rPr>
          <w:spacing w:val="-4"/>
          <w:lang w:val="sq-AL"/>
        </w:rPr>
      </w:pPr>
      <w:r w:rsidRPr="00DB74FA">
        <w:rPr>
          <w:spacing w:val="-4"/>
          <w:lang w:val="sq-AL"/>
        </w:rPr>
        <w:t xml:space="preserve">b) </w:t>
      </w:r>
      <w:r w:rsidR="001E560A" w:rsidRPr="00DB74FA">
        <w:rPr>
          <w:spacing w:val="-4"/>
          <w:lang w:val="sq-AL"/>
        </w:rPr>
        <w:t>me e-mail ose me anë të internetit;</w:t>
      </w:r>
    </w:p>
    <w:p w:rsidR="001E560A" w:rsidRPr="00DB74FA" w:rsidRDefault="000348C3" w:rsidP="00DF6575">
      <w:pPr>
        <w:pStyle w:val="Paragrafi"/>
        <w:rPr>
          <w:spacing w:val="-4"/>
          <w:lang w:val="sq-AL"/>
        </w:rPr>
      </w:pPr>
      <w:r w:rsidRPr="00DB74FA">
        <w:rPr>
          <w:spacing w:val="-4"/>
          <w:lang w:val="sq-AL"/>
        </w:rPr>
        <w:t xml:space="preserve">c) </w:t>
      </w:r>
      <w:r w:rsidR="001E560A" w:rsidRPr="00DB74FA">
        <w:rPr>
          <w:spacing w:val="-4"/>
          <w:lang w:val="sq-AL"/>
        </w:rPr>
        <w:t>me korrierin e kompanisë;</w:t>
      </w:r>
    </w:p>
    <w:p w:rsidR="001E560A" w:rsidRPr="00DB74FA" w:rsidRDefault="000348C3" w:rsidP="00DF6575">
      <w:pPr>
        <w:pStyle w:val="Paragrafi"/>
        <w:rPr>
          <w:spacing w:val="-4"/>
          <w:lang w:val="sq-AL"/>
        </w:rPr>
      </w:pPr>
      <w:r w:rsidRPr="00DB74FA">
        <w:rPr>
          <w:spacing w:val="-4"/>
          <w:lang w:val="sq-AL"/>
        </w:rPr>
        <w:t xml:space="preserve">d) </w:t>
      </w:r>
      <w:r w:rsidR="001E560A" w:rsidRPr="00DB74FA">
        <w:rPr>
          <w:spacing w:val="-4"/>
          <w:lang w:val="sq-AL"/>
        </w:rPr>
        <w:t>me postë të regjistruar.</w:t>
      </w:r>
    </w:p>
    <w:p w:rsidR="001E560A" w:rsidRPr="00DB74FA" w:rsidRDefault="001E560A" w:rsidP="00DF6575">
      <w:pPr>
        <w:pStyle w:val="Paragrafi"/>
        <w:rPr>
          <w:spacing w:val="-4"/>
          <w:lang w:val="sq-AL"/>
        </w:rPr>
      </w:pPr>
      <w:r w:rsidRPr="00DB74FA">
        <w:rPr>
          <w:spacing w:val="-4"/>
          <w:lang w:val="sq-AL"/>
        </w:rPr>
        <w:t>Të dhënat do të dërgohen vetëm nëse ka një kërkesë me shkrim nga kompania e transportit që ka kryer bllokimin e të dhënave të fundit, ose ndonjë kompani tjetër që ka kryer bllokimin e të dhënave të mëparshme, ose me kërkesën e autoritetit kompetent.</w:t>
      </w:r>
    </w:p>
    <w:p w:rsidR="001E560A" w:rsidRPr="00DB74FA" w:rsidRDefault="001E560A" w:rsidP="00DF6575">
      <w:pPr>
        <w:pStyle w:val="Paragrafi"/>
        <w:rPr>
          <w:spacing w:val="-4"/>
          <w:lang w:val="sq-AL"/>
        </w:rPr>
      </w:pPr>
      <w:r w:rsidRPr="00DB74FA">
        <w:rPr>
          <w:spacing w:val="-4"/>
          <w:lang w:val="sq-AL"/>
        </w:rPr>
        <w:t>6.</w:t>
      </w:r>
      <w:r w:rsidR="000348C3" w:rsidRPr="00DB74FA">
        <w:rPr>
          <w:spacing w:val="-4"/>
          <w:lang w:val="sq-AL"/>
        </w:rPr>
        <w:t xml:space="preserve"> </w:t>
      </w:r>
      <w:r w:rsidRPr="00DB74FA">
        <w:rPr>
          <w:spacing w:val="-4"/>
          <w:lang w:val="sq-AL"/>
        </w:rPr>
        <w:t>Për çdo paketë të dërguar, qendra teknike do të mbajë një arkiv të të dhënave të transferuara bashkë me informacionin e mëposhtëm:</w:t>
      </w:r>
    </w:p>
    <w:p w:rsidR="001E560A" w:rsidRPr="00DB74FA" w:rsidRDefault="000348C3" w:rsidP="00DF6575">
      <w:pPr>
        <w:pStyle w:val="Paragrafi"/>
        <w:rPr>
          <w:spacing w:val="-4"/>
          <w:lang w:val="sq-AL"/>
        </w:rPr>
      </w:pPr>
      <w:r w:rsidRPr="00DB74FA">
        <w:rPr>
          <w:spacing w:val="-4"/>
          <w:lang w:val="sq-AL"/>
        </w:rPr>
        <w:t xml:space="preserve">a) </w:t>
      </w:r>
      <w:r w:rsidR="001E560A" w:rsidRPr="00DB74FA">
        <w:rPr>
          <w:spacing w:val="-4"/>
          <w:lang w:val="sq-AL"/>
        </w:rPr>
        <w:t>kërkesën ose kërkesat me shkrim nga kompania</w:t>
      </w:r>
      <w:r w:rsidR="006C5D18" w:rsidRPr="00DB74FA">
        <w:rPr>
          <w:spacing w:val="-4"/>
          <w:lang w:val="sq-AL"/>
        </w:rPr>
        <w:t>(</w:t>
      </w:r>
      <w:r w:rsidR="001E560A" w:rsidRPr="00DB74FA">
        <w:rPr>
          <w:spacing w:val="-4"/>
          <w:lang w:val="sq-AL"/>
        </w:rPr>
        <w:t>të</w:t>
      </w:r>
      <w:r w:rsidR="006C5D18" w:rsidRPr="00DB74FA">
        <w:rPr>
          <w:spacing w:val="-4"/>
          <w:lang w:val="sq-AL"/>
        </w:rPr>
        <w:t>)</w:t>
      </w:r>
      <w:r w:rsidR="001E560A" w:rsidRPr="00DB74FA">
        <w:rPr>
          <w:spacing w:val="-4"/>
          <w:lang w:val="sq-AL"/>
        </w:rPr>
        <w:t xml:space="preserve"> transportuese;</w:t>
      </w:r>
    </w:p>
    <w:p w:rsidR="001E560A" w:rsidRPr="00DB74FA" w:rsidRDefault="000348C3" w:rsidP="00DF6575">
      <w:pPr>
        <w:pStyle w:val="Paragrafi"/>
        <w:rPr>
          <w:spacing w:val="-4"/>
          <w:lang w:val="sq-AL"/>
        </w:rPr>
      </w:pPr>
      <w:r w:rsidRPr="00DB74FA">
        <w:rPr>
          <w:spacing w:val="-4"/>
          <w:lang w:val="sq-AL"/>
        </w:rPr>
        <w:t xml:space="preserve">b) </w:t>
      </w:r>
      <w:r w:rsidR="001E560A" w:rsidRPr="00DB74FA">
        <w:rPr>
          <w:spacing w:val="-4"/>
          <w:lang w:val="sq-AL"/>
        </w:rPr>
        <w:t xml:space="preserve">një raport të transferimit të të dhënave; </w:t>
      </w:r>
    </w:p>
    <w:p w:rsidR="001E560A" w:rsidRPr="00DB74FA" w:rsidRDefault="000348C3" w:rsidP="00DF6575">
      <w:pPr>
        <w:pStyle w:val="Paragrafi"/>
        <w:rPr>
          <w:spacing w:val="-4"/>
          <w:lang w:val="sq-AL"/>
        </w:rPr>
      </w:pPr>
      <w:r w:rsidRPr="00DB74FA">
        <w:rPr>
          <w:spacing w:val="-4"/>
          <w:lang w:val="sq-AL"/>
        </w:rPr>
        <w:t xml:space="preserve">c) </w:t>
      </w:r>
      <w:r w:rsidR="001E560A" w:rsidRPr="00DB74FA">
        <w:rPr>
          <w:spacing w:val="-4"/>
          <w:lang w:val="sq-AL"/>
        </w:rPr>
        <w:t>të dhënat e kartës së kompanisë me të cilën janë dërguar transferimet (numri kartës, emri i kompanisë, adresa, shteti që e lëshon, periudha e vlefshmërisë);</w:t>
      </w:r>
    </w:p>
    <w:p w:rsidR="001E560A" w:rsidRPr="00DB74FA" w:rsidRDefault="000348C3" w:rsidP="00DF6575">
      <w:pPr>
        <w:pStyle w:val="Paragrafi"/>
        <w:rPr>
          <w:spacing w:val="-4"/>
          <w:lang w:val="sq-AL"/>
        </w:rPr>
      </w:pPr>
      <w:r w:rsidRPr="00DB74FA">
        <w:rPr>
          <w:spacing w:val="-4"/>
          <w:lang w:val="sq-AL"/>
        </w:rPr>
        <w:t xml:space="preserve">d) </w:t>
      </w:r>
      <w:r w:rsidR="001E560A" w:rsidRPr="00DB74FA">
        <w:rPr>
          <w:spacing w:val="-4"/>
          <w:lang w:val="sq-AL"/>
        </w:rPr>
        <w:t>data e dërgimit;</w:t>
      </w:r>
    </w:p>
    <w:p w:rsidR="001E560A" w:rsidRPr="00DB74FA" w:rsidRDefault="000348C3" w:rsidP="00DF6575">
      <w:pPr>
        <w:pStyle w:val="Paragrafi"/>
        <w:rPr>
          <w:spacing w:val="-4"/>
          <w:lang w:val="sq-AL"/>
        </w:rPr>
      </w:pPr>
      <w:r w:rsidRPr="00DB74FA">
        <w:rPr>
          <w:spacing w:val="-4"/>
          <w:lang w:val="sq-AL"/>
        </w:rPr>
        <w:t xml:space="preserve">e) </w:t>
      </w:r>
      <w:r w:rsidR="001E560A" w:rsidRPr="00DB74FA">
        <w:rPr>
          <w:spacing w:val="-4"/>
          <w:lang w:val="sq-AL"/>
        </w:rPr>
        <w:t>formati në të cilin është dërguar;</w:t>
      </w:r>
    </w:p>
    <w:p w:rsidR="001E560A" w:rsidRDefault="000348C3" w:rsidP="00DF6575">
      <w:pPr>
        <w:pStyle w:val="Paragrafi"/>
        <w:rPr>
          <w:spacing w:val="-4"/>
          <w:lang w:val="sq-AL"/>
        </w:rPr>
      </w:pPr>
      <w:r w:rsidRPr="00DB74FA">
        <w:rPr>
          <w:spacing w:val="-4"/>
          <w:lang w:val="sq-AL"/>
        </w:rPr>
        <w:t xml:space="preserve">f) </w:t>
      </w:r>
      <w:r w:rsidR="001E560A" w:rsidRPr="00DB74FA">
        <w:rPr>
          <w:spacing w:val="-4"/>
          <w:lang w:val="sq-AL"/>
        </w:rPr>
        <w:t>njoftimi i marrjes.</w:t>
      </w:r>
    </w:p>
    <w:p w:rsidR="00DB74FA" w:rsidRPr="00DB74FA" w:rsidRDefault="00DB74FA" w:rsidP="00DF6575">
      <w:pPr>
        <w:pStyle w:val="Paragrafi"/>
        <w:rPr>
          <w:spacing w:val="-4"/>
          <w:lang w:val="sq-AL"/>
        </w:rPr>
      </w:pPr>
    </w:p>
    <w:p w:rsidR="001E560A" w:rsidRPr="00C066A0" w:rsidRDefault="000348C3" w:rsidP="00DF6575">
      <w:pPr>
        <w:pStyle w:val="Paragrafi"/>
        <w:rPr>
          <w:lang w:val="sq-AL"/>
        </w:rPr>
      </w:pPr>
      <w:r>
        <w:rPr>
          <w:lang w:val="sq-AL"/>
        </w:rPr>
        <w:t xml:space="preserve">7. </w:t>
      </w:r>
      <w:r w:rsidR="001E560A" w:rsidRPr="00C066A0">
        <w:rPr>
          <w:lang w:val="sq-AL"/>
        </w:rPr>
        <w:t>Pajisja e vlefshme për qendrën teknike për transferimet e kryera në përputhje me këtë dispozitë mund të përdoren për transferta vullnetare nga kompanitë transportuese, me përdorimin e kartës së kompanisë së transportit, por asnjëherë me një kartë memorieje nga qendra teknike.</w:t>
      </w:r>
    </w:p>
    <w:p w:rsidR="001E560A" w:rsidRPr="00C066A0" w:rsidRDefault="001A32D9" w:rsidP="00DF6575">
      <w:pPr>
        <w:pStyle w:val="Paragrafi"/>
        <w:rPr>
          <w:lang w:val="sq-AL"/>
        </w:rPr>
      </w:pPr>
      <w:r>
        <w:rPr>
          <w:lang w:val="sq-AL"/>
        </w:rPr>
        <w:t xml:space="preserve">8. </w:t>
      </w:r>
      <w:r w:rsidR="001E560A" w:rsidRPr="00C066A0">
        <w:rPr>
          <w:lang w:val="sq-AL"/>
        </w:rPr>
        <w:t>Të gjitha të dhënat e transferuara dhe dokumentet e prodhuara si rezultat i këtij aktiviteti, si dhe regjistrat që e shoqërojnë, do të jenë të vlefshme për autoritetet kompetente përgjegjëse për inspektimin e transportit rrugor.</w:t>
      </w:r>
    </w:p>
    <w:p w:rsidR="001E560A" w:rsidRPr="00C066A0" w:rsidRDefault="001E560A" w:rsidP="008C06C1">
      <w:pPr>
        <w:pStyle w:val="KapitulliTitull"/>
        <w:rPr>
          <w:lang w:val="sq-AL"/>
        </w:rPr>
      </w:pPr>
      <w:r w:rsidRPr="00C066A0">
        <w:rPr>
          <w:lang w:val="sq-AL"/>
        </w:rPr>
        <w:t>KAPITULLI IV</w:t>
      </w:r>
    </w:p>
    <w:p w:rsidR="001E560A" w:rsidRPr="00851263" w:rsidRDefault="001E560A" w:rsidP="00DF6575">
      <w:pPr>
        <w:pStyle w:val="Paragrafi"/>
        <w:rPr>
          <w:sz w:val="14"/>
          <w:lang w:val="sq-AL"/>
        </w:rPr>
      </w:pPr>
    </w:p>
    <w:p w:rsidR="001E560A" w:rsidRPr="00C066A0" w:rsidRDefault="001E560A" w:rsidP="00574D69">
      <w:pPr>
        <w:pStyle w:val="NeniNr"/>
        <w:rPr>
          <w:lang w:val="sq-AL"/>
        </w:rPr>
      </w:pPr>
      <w:r w:rsidRPr="00C066A0">
        <w:rPr>
          <w:lang w:val="sq-AL"/>
        </w:rPr>
        <w:t>Neni 25</w:t>
      </w:r>
    </w:p>
    <w:p w:rsidR="001E560A" w:rsidRPr="00C066A0" w:rsidRDefault="001E560A" w:rsidP="008C06C1">
      <w:pPr>
        <w:pStyle w:val="NeniTitull"/>
        <w:rPr>
          <w:lang w:val="sq-AL"/>
        </w:rPr>
      </w:pPr>
      <w:r w:rsidRPr="00C066A0">
        <w:rPr>
          <w:lang w:val="sq-AL"/>
        </w:rPr>
        <w:t>Mbrojtja e të dhënave të transferuara</w:t>
      </w:r>
    </w:p>
    <w:p w:rsidR="001E560A" w:rsidRPr="00851263" w:rsidRDefault="001E560A" w:rsidP="00DF6575">
      <w:pPr>
        <w:pStyle w:val="Paragrafi"/>
        <w:rPr>
          <w:sz w:val="14"/>
          <w:lang w:val="sq-AL"/>
        </w:rPr>
      </w:pPr>
    </w:p>
    <w:p w:rsidR="001E560A" w:rsidRPr="00C066A0" w:rsidRDefault="001E560A" w:rsidP="00DF6575">
      <w:pPr>
        <w:pStyle w:val="Paragrafi"/>
        <w:rPr>
          <w:lang w:val="sq-AL"/>
        </w:rPr>
      </w:pPr>
      <w:r w:rsidRPr="00C066A0">
        <w:rPr>
          <w:lang w:val="sq-AL"/>
        </w:rPr>
        <w:t xml:space="preserve">Nëse të dhënat e transferuara përmbajnë të dhëna personale, të gjitha qendrat teknike duhet të plotësojnë kërkesat e legjislacionit </w:t>
      </w:r>
      <w:r w:rsidR="00DC187A">
        <w:rPr>
          <w:lang w:val="sq-AL"/>
        </w:rPr>
        <w:t>“</w:t>
      </w:r>
      <w:r w:rsidRPr="00C066A0">
        <w:rPr>
          <w:lang w:val="sq-AL"/>
        </w:rPr>
        <w:t>Për mbrojtjen e të dhënave personale</w:t>
      </w:r>
      <w:r w:rsidR="00DC187A">
        <w:rPr>
          <w:lang w:val="sq-AL"/>
        </w:rPr>
        <w:t>”</w:t>
      </w:r>
      <w:r w:rsidRPr="00C066A0">
        <w:rPr>
          <w:lang w:val="sq-AL"/>
        </w:rPr>
        <w:t>, ligji nr.</w:t>
      </w:r>
      <w:r w:rsidR="00E7014B">
        <w:rPr>
          <w:lang w:val="sq-AL"/>
        </w:rPr>
        <w:t xml:space="preserve"> </w:t>
      </w:r>
      <w:r w:rsidRPr="00C066A0">
        <w:rPr>
          <w:lang w:val="sq-AL"/>
        </w:rPr>
        <w:t>9887, datë 10.3.2008.</w:t>
      </w:r>
    </w:p>
    <w:p w:rsidR="001E560A" w:rsidRPr="00C066A0" w:rsidRDefault="001E560A" w:rsidP="00DF6575">
      <w:pPr>
        <w:pStyle w:val="Paragrafi"/>
        <w:rPr>
          <w:lang w:val="sq-AL"/>
        </w:rPr>
      </w:pPr>
      <w:r w:rsidRPr="00C066A0">
        <w:rPr>
          <w:lang w:val="sq-AL"/>
        </w:rPr>
        <w:t>Qendrës teknike i kërkohet të sigurojë që jo vetëm të dhënat mund t’i kthehen operatorit të transportit përkatës, por që ato të jenë të siguruara vetëm për këtë operator transporti.</w:t>
      </w:r>
    </w:p>
    <w:p w:rsidR="001E560A" w:rsidRPr="00655D32" w:rsidRDefault="001E560A" w:rsidP="00DF6575">
      <w:pPr>
        <w:pStyle w:val="Paragrafi"/>
        <w:rPr>
          <w:spacing w:val="-6"/>
          <w:lang w:val="sq-AL"/>
        </w:rPr>
      </w:pPr>
      <w:r w:rsidRPr="00655D32">
        <w:rPr>
          <w:spacing w:val="-6"/>
          <w:lang w:val="sq-AL"/>
        </w:rPr>
        <w:t xml:space="preserve">Qendrat teknike ligjërisht nuk mund të operojnë me të dhënat që </w:t>
      </w:r>
      <w:r w:rsidR="006C5D18" w:rsidRPr="00655D32">
        <w:rPr>
          <w:spacing w:val="-6"/>
          <w:lang w:val="sq-AL"/>
        </w:rPr>
        <w:t>disponojnë pa lejen e pronarit/</w:t>
      </w:r>
      <w:r w:rsidRPr="00655D32">
        <w:rPr>
          <w:spacing w:val="-6"/>
          <w:lang w:val="sq-AL"/>
        </w:rPr>
        <w:t>administratorit të shoqërisë së transportit (p.sh.</w:t>
      </w:r>
      <w:r w:rsidR="00E7014B" w:rsidRPr="00655D32">
        <w:rPr>
          <w:spacing w:val="-6"/>
          <w:lang w:val="sq-AL"/>
        </w:rPr>
        <w:t>,</w:t>
      </w:r>
      <w:r w:rsidRPr="00655D32">
        <w:rPr>
          <w:spacing w:val="-6"/>
          <w:lang w:val="sq-AL"/>
        </w:rPr>
        <w:t xml:space="preserve"> me kalimin e tyre në një </w:t>
      </w:r>
      <w:r w:rsidR="006C5D18" w:rsidRPr="00655D32">
        <w:rPr>
          <w:spacing w:val="-6"/>
          <w:lang w:val="sq-AL"/>
        </w:rPr>
        <w:t>person pa miratimin e pronarit/</w:t>
      </w:r>
      <w:r w:rsidRPr="00655D32">
        <w:rPr>
          <w:spacing w:val="-6"/>
          <w:lang w:val="sq-AL"/>
        </w:rPr>
        <w:t>administratorit).</w:t>
      </w:r>
    </w:p>
    <w:p w:rsidR="001E560A" w:rsidRPr="00C066A0" w:rsidRDefault="001E560A" w:rsidP="00DF6575">
      <w:pPr>
        <w:pStyle w:val="Paragrafi"/>
        <w:rPr>
          <w:lang w:val="sq-AL"/>
        </w:rPr>
      </w:pPr>
      <w:r w:rsidRPr="00C066A0">
        <w:rPr>
          <w:lang w:val="sq-AL"/>
        </w:rPr>
        <w:t>Për qëllime praktike, identifikimi i të dhënave të pronarit/administratorit të shoqërisë së transportit duhet të jetë vendosur nga referenca për shoqërinë për të siguruar një bllok të veçantë për këto të dhëna.</w:t>
      </w:r>
    </w:p>
    <w:p w:rsidR="001E560A" w:rsidRPr="00851263" w:rsidRDefault="001E560A" w:rsidP="00DF6575">
      <w:pPr>
        <w:pStyle w:val="Paragrafi"/>
        <w:rPr>
          <w:spacing w:val="-4"/>
          <w:lang w:val="sq-AL"/>
        </w:rPr>
      </w:pPr>
      <w:r w:rsidRPr="00C066A0">
        <w:rPr>
          <w:lang w:val="sq-AL"/>
        </w:rPr>
        <w:t xml:space="preserve">Pas përfundimit të veprimtarisë së një QT-je, dorëzimit të miratimit, të gjitha të dhënat në lidhje me instalimin, inspektimin e kalibrimit, transferimin e të dhënave dhe heqjen e tahografëve (bashkë me pajisjet e </w:t>
      </w:r>
      <w:r w:rsidRPr="00851263">
        <w:rPr>
          <w:spacing w:val="-4"/>
          <w:lang w:val="sq-AL"/>
        </w:rPr>
        <w:t>vulosjes dhe kartat e ofiçinës) duhet t’i kalojë autoritetit të miratimit të ofiçinës.</w:t>
      </w:r>
    </w:p>
    <w:p w:rsidR="001E560A" w:rsidRPr="00851263" w:rsidRDefault="001E560A" w:rsidP="00DF6575">
      <w:pPr>
        <w:pStyle w:val="Paragrafi"/>
        <w:rPr>
          <w:spacing w:val="-4"/>
          <w:sz w:val="14"/>
          <w:lang w:val="sq-AL"/>
        </w:rPr>
      </w:pPr>
    </w:p>
    <w:p w:rsidR="001E560A" w:rsidRPr="00851263" w:rsidRDefault="001E560A" w:rsidP="00574D69">
      <w:pPr>
        <w:pStyle w:val="NeniNr"/>
        <w:rPr>
          <w:spacing w:val="-4"/>
          <w:lang w:val="sq-AL"/>
        </w:rPr>
      </w:pPr>
      <w:r w:rsidRPr="00851263">
        <w:rPr>
          <w:spacing w:val="-4"/>
          <w:lang w:val="sq-AL"/>
        </w:rPr>
        <w:t>Neni 26</w:t>
      </w:r>
    </w:p>
    <w:p w:rsidR="001E560A" w:rsidRPr="00851263" w:rsidRDefault="001E560A" w:rsidP="008C06C1">
      <w:pPr>
        <w:pStyle w:val="NeniTitull"/>
        <w:rPr>
          <w:spacing w:val="-4"/>
          <w:lang w:val="sq-AL"/>
        </w:rPr>
      </w:pPr>
      <w:r w:rsidRPr="00851263">
        <w:rPr>
          <w:spacing w:val="-4"/>
          <w:lang w:val="sq-AL"/>
        </w:rPr>
        <w:t>Inspektimi, monitorimi dhe kontrolli i qendrave teknike të miratuara</w:t>
      </w:r>
    </w:p>
    <w:p w:rsidR="001E560A" w:rsidRPr="00851263" w:rsidRDefault="001E560A" w:rsidP="00DF6575">
      <w:pPr>
        <w:pStyle w:val="Paragrafi"/>
        <w:rPr>
          <w:spacing w:val="-4"/>
          <w:sz w:val="14"/>
          <w:lang w:val="sq-AL"/>
        </w:rPr>
      </w:pPr>
    </w:p>
    <w:p w:rsidR="001E560A" w:rsidRPr="00851263" w:rsidRDefault="00E7014B" w:rsidP="00DF6575">
      <w:pPr>
        <w:pStyle w:val="Paragrafi"/>
        <w:rPr>
          <w:spacing w:val="-4"/>
          <w:lang w:val="sq-AL"/>
        </w:rPr>
      </w:pPr>
      <w:r w:rsidRPr="00851263">
        <w:rPr>
          <w:spacing w:val="-4"/>
          <w:lang w:val="sq-AL"/>
        </w:rPr>
        <w:t xml:space="preserve">1. </w:t>
      </w:r>
      <w:r w:rsidR="001E560A" w:rsidRPr="00851263">
        <w:rPr>
          <w:spacing w:val="-4"/>
          <w:lang w:val="sq-AL"/>
        </w:rPr>
        <w:t xml:space="preserve">Me qëllim që të ruhen standardet operuese në qendrën teknike, ministria përgjegjëse për </w:t>
      </w:r>
      <w:r w:rsidR="00EA6361" w:rsidRPr="00851263">
        <w:rPr>
          <w:spacing w:val="-4"/>
          <w:lang w:val="sq-AL"/>
        </w:rPr>
        <w:t>transportin</w:t>
      </w:r>
      <w:r w:rsidR="001E560A" w:rsidRPr="00851263">
        <w:rPr>
          <w:spacing w:val="-4"/>
          <w:lang w:val="sq-AL"/>
        </w:rPr>
        <w:t xml:space="preserve"> nëpërmjet </w:t>
      </w:r>
      <w:r w:rsidR="00B2471A" w:rsidRPr="00851263">
        <w:rPr>
          <w:spacing w:val="-4"/>
          <w:lang w:val="sq-AL"/>
        </w:rPr>
        <w:t>DPSHTRR</w:t>
      </w:r>
      <w:r w:rsidR="001E560A" w:rsidRPr="00851263">
        <w:rPr>
          <w:spacing w:val="-4"/>
          <w:lang w:val="sq-AL"/>
        </w:rPr>
        <w:t xml:space="preserve">-së duhet të ushtrojë kontroll për plotësimin e kushteve për të cilat qendra teknike është autorizuar. </w:t>
      </w:r>
    </w:p>
    <w:p w:rsidR="001E560A" w:rsidRPr="00851263" w:rsidRDefault="00E7014B" w:rsidP="00DF6575">
      <w:pPr>
        <w:pStyle w:val="Paragrafi"/>
        <w:rPr>
          <w:spacing w:val="-4"/>
          <w:lang w:val="sq-AL"/>
        </w:rPr>
      </w:pPr>
      <w:r w:rsidRPr="00851263">
        <w:rPr>
          <w:spacing w:val="-4"/>
          <w:lang w:val="sq-AL"/>
        </w:rPr>
        <w:t xml:space="preserve">2. </w:t>
      </w:r>
      <w:r w:rsidR="001E560A" w:rsidRPr="00851263">
        <w:rPr>
          <w:spacing w:val="-4"/>
          <w:lang w:val="sq-AL"/>
        </w:rPr>
        <w:t xml:space="preserve">Ofiçinat e autorizuara të tahografit janë të detyruara të lejojnë inspektorët e </w:t>
      </w:r>
      <w:r w:rsidR="00B2471A" w:rsidRPr="00851263">
        <w:rPr>
          <w:spacing w:val="-4"/>
          <w:lang w:val="sq-AL"/>
        </w:rPr>
        <w:t>DPSHTRR</w:t>
      </w:r>
      <w:r w:rsidR="001E560A" w:rsidRPr="00851263">
        <w:rPr>
          <w:spacing w:val="-4"/>
          <w:lang w:val="sq-AL"/>
        </w:rPr>
        <w:t>-së dhe Drejtorisë së Përgjithshme të Metrologjisë, në bashkëpunim ose veç e veç, të inspektojnë gjatë kohës që ushtrojnë veprimtarinë e tyre. Inspektimi do të kryhet të paktën një herë në vit.</w:t>
      </w:r>
    </w:p>
    <w:p w:rsidR="001E560A" w:rsidRDefault="001E560A" w:rsidP="00DF6575">
      <w:pPr>
        <w:pStyle w:val="Paragrafi"/>
        <w:rPr>
          <w:spacing w:val="-4"/>
          <w:lang w:val="sq-AL"/>
        </w:rPr>
      </w:pPr>
      <w:r w:rsidRPr="00851263">
        <w:rPr>
          <w:spacing w:val="-4"/>
          <w:lang w:val="sq-AL"/>
        </w:rPr>
        <w:t>Për këtë, këto qendra duhet t’u krijojnë lehtësira inspektorëve për ushtrimin e kontrollit.</w:t>
      </w:r>
    </w:p>
    <w:p w:rsidR="00DB74FA" w:rsidRPr="00851263" w:rsidRDefault="00DB74FA" w:rsidP="00DF6575">
      <w:pPr>
        <w:pStyle w:val="Paragrafi"/>
        <w:rPr>
          <w:spacing w:val="-4"/>
          <w:lang w:val="sq-AL"/>
        </w:rPr>
      </w:pPr>
    </w:p>
    <w:p w:rsidR="001E560A" w:rsidRPr="00851263" w:rsidRDefault="00EA6361" w:rsidP="00DF6575">
      <w:pPr>
        <w:pStyle w:val="Paragrafi"/>
        <w:rPr>
          <w:spacing w:val="-4"/>
          <w:lang w:val="sq-AL"/>
        </w:rPr>
      </w:pPr>
      <w:r w:rsidRPr="00851263">
        <w:rPr>
          <w:spacing w:val="-4"/>
          <w:lang w:val="sq-AL"/>
        </w:rPr>
        <w:t xml:space="preserve">3. </w:t>
      </w:r>
      <w:r w:rsidR="001E560A" w:rsidRPr="00851263">
        <w:rPr>
          <w:spacing w:val="-4"/>
          <w:lang w:val="sq-AL"/>
        </w:rPr>
        <w:t>Drejtoria e Përgjithshme e Shërbimeve të Transportit Rrugor njofton tri ditë para një QT-je për inspektimin që do të kryejë. Një QT duhet të inspektohet jo më pak se një herë në 6 muaj.</w:t>
      </w:r>
    </w:p>
    <w:p w:rsidR="001E560A" w:rsidRPr="00851263" w:rsidRDefault="00EA6361" w:rsidP="00DF6575">
      <w:pPr>
        <w:pStyle w:val="Paragrafi"/>
        <w:rPr>
          <w:spacing w:val="-4"/>
          <w:lang w:val="sq-AL"/>
        </w:rPr>
      </w:pPr>
      <w:r w:rsidRPr="00851263">
        <w:rPr>
          <w:spacing w:val="-4"/>
          <w:lang w:val="sq-AL"/>
        </w:rPr>
        <w:t xml:space="preserve">4. </w:t>
      </w:r>
      <w:r w:rsidR="001E560A" w:rsidRPr="00851263">
        <w:rPr>
          <w:spacing w:val="-4"/>
          <w:lang w:val="sq-AL"/>
        </w:rPr>
        <w:t xml:space="preserve">Për plotësimin e kushteve të këtij neni, inspektorët dhe specialistët e sektorit të shërbimit të tahografit pranë </w:t>
      </w:r>
      <w:r w:rsidR="00B2471A" w:rsidRPr="00851263">
        <w:rPr>
          <w:spacing w:val="-4"/>
          <w:lang w:val="sq-AL"/>
        </w:rPr>
        <w:t>DPSHTRR</w:t>
      </w:r>
      <w:r w:rsidR="001E560A" w:rsidRPr="00851263">
        <w:rPr>
          <w:spacing w:val="-4"/>
          <w:lang w:val="sq-AL"/>
        </w:rPr>
        <w:t>-së, duhet të jenë trajnuar nga institucione të akredituara për kryerjen e operacioneve në shërbimet e tahografit.</w:t>
      </w:r>
    </w:p>
    <w:p w:rsidR="001E560A" w:rsidRPr="00851263" w:rsidRDefault="00EA6361" w:rsidP="00DF6575">
      <w:pPr>
        <w:pStyle w:val="Paragrafi"/>
        <w:rPr>
          <w:spacing w:val="-4"/>
          <w:lang w:val="sq-AL"/>
        </w:rPr>
      </w:pPr>
      <w:r w:rsidRPr="00851263">
        <w:rPr>
          <w:spacing w:val="-4"/>
          <w:lang w:val="sq-AL"/>
        </w:rPr>
        <w:t xml:space="preserve">5. </w:t>
      </w:r>
      <w:r w:rsidR="001E560A" w:rsidRPr="00851263">
        <w:rPr>
          <w:spacing w:val="-4"/>
          <w:lang w:val="sq-AL"/>
        </w:rPr>
        <w:t xml:space="preserve">Monitorimi i kompetencës dhe i aktiviteteve të qendrës teknike nga organet e kontrollit pranë </w:t>
      </w:r>
      <w:r w:rsidR="00B2471A" w:rsidRPr="00851263">
        <w:rPr>
          <w:spacing w:val="-4"/>
          <w:lang w:val="sq-AL"/>
        </w:rPr>
        <w:t>DPSHTRR</w:t>
      </w:r>
      <w:r w:rsidR="001E560A" w:rsidRPr="00851263">
        <w:rPr>
          <w:spacing w:val="-4"/>
          <w:lang w:val="sq-AL"/>
        </w:rPr>
        <w:t>-së, duhet gjithmonë të trajtohet si një aktivitet i vazhdueshëm.</w:t>
      </w:r>
    </w:p>
    <w:p w:rsidR="001E560A" w:rsidRPr="00851263" w:rsidRDefault="00EA6361" w:rsidP="00DF6575">
      <w:pPr>
        <w:pStyle w:val="Paragrafi"/>
        <w:rPr>
          <w:spacing w:val="-4"/>
          <w:lang w:val="sq-AL"/>
        </w:rPr>
      </w:pPr>
      <w:r w:rsidRPr="00851263">
        <w:rPr>
          <w:spacing w:val="-4"/>
          <w:lang w:val="sq-AL"/>
        </w:rPr>
        <w:t xml:space="preserve">6. </w:t>
      </w:r>
      <w:r w:rsidR="001E560A" w:rsidRPr="00851263">
        <w:rPr>
          <w:spacing w:val="-4"/>
          <w:lang w:val="sq-AL"/>
        </w:rPr>
        <w:t xml:space="preserve">Për të ruajtur sigurinë e të gjitha sistemit të tahografit </w:t>
      </w:r>
      <w:r w:rsidR="000007EA" w:rsidRPr="00851263">
        <w:rPr>
          <w:spacing w:val="-4"/>
          <w:lang w:val="sq-AL"/>
        </w:rPr>
        <w:t>dixhital</w:t>
      </w:r>
      <w:r w:rsidR="001E560A" w:rsidRPr="00851263">
        <w:rPr>
          <w:spacing w:val="-4"/>
          <w:lang w:val="sq-AL"/>
        </w:rPr>
        <w:t>, ruajtjen e gjurmëve të kontro</w:t>
      </w:r>
      <w:r w:rsidR="006C5D18" w:rsidRPr="00851263">
        <w:rPr>
          <w:spacing w:val="-4"/>
          <w:lang w:val="sq-AL"/>
        </w:rPr>
        <w:t>lleve të nevojshme për të gjitha</w:t>
      </w:r>
      <w:r w:rsidR="001E560A" w:rsidRPr="00851263">
        <w:rPr>
          <w:spacing w:val="-4"/>
          <w:lang w:val="sq-AL"/>
        </w:rPr>
        <w:t xml:space="preserve"> aktivitetet në lidhje me tahografët dhe çdo qendre teknike, </w:t>
      </w:r>
      <w:r w:rsidR="00B2471A" w:rsidRPr="00851263">
        <w:rPr>
          <w:spacing w:val="-4"/>
          <w:lang w:val="sq-AL"/>
        </w:rPr>
        <w:t>DPSHTRR</w:t>
      </w:r>
      <w:r w:rsidR="001E560A" w:rsidRPr="00851263">
        <w:rPr>
          <w:spacing w:val="-4"/>
          <w:lang w:val="sq-AL"/>
        </w:rPr>
        <w:t>-ja, përveç regjistrit të qendrave teknike të përcaktuara në nenin 8, duhet të regjistrojë:</w:t>
      </w:r>
    </w:p>
    <w:p w:rsidR="001E560A" w:rsidRPr="00851263" w:rsidRDefault="00EA6361" w:rsidP="00DF6575">
      <w:pPr>
        <w:pStyle w:val="Paragrafi"/>
        <w:rPr>
          <w:spacing w:val="-4"/>
          <w:lang w:val="sq-AL"/>
        </w:rPr>
      </w:pPr>
      <w:r w:rsidRPr="00851263">
        <w:rPr>
          <w:spacing w:val="-4"/>
          <w:lang w:val="sq-AL"/>
        </w:rPr>
        <w:t xml:space="preserve">a) </w:t>
      </w:r>
      <w:r w:rsidR="001E560A" w:rsidRPr="00851263">
        <w:rPr>
          <w:spacing w:val="-4"/>
          <w:lang w:val="sq-AL"/>
        </w:rPr>
        <w:t>emrat e teknikëve të kualifikuar të punësuar nga qendrat teknike;</w:t>
      </w:r>
    </w:p>
    <w:p w:rsidR="001E560A" w:rsidRPr="00851263" w:rsidRDefault="00EA6361" w:rsidP="00DF6575">
      <w:pPr>
        <w:pStyle w:val="Paragrafi"/>
        <w:rPr>
          <w:spacing w:val="-4"/>
          <w:lang w:val="sq-AL"/>
        </w:rPr>
      </w:pPr>
      <w:r w:rsidRPr="00851263">
        <w:rPr>
          <w:spacing w:val="-4"/>
          <w:lang w:val="sq-AL"/>
        </w:rPr>
        <w:t xml:space="preserve">b) </w:t>
      </w:r>
      <w:r w:rsidR="001E560A" w:rsidRPr="00851263">
        <w:rPr>
          <w:spacing w:val="-4"/>
          <w:lang w:val="sq-AL"/>
        </w:rPr>
        <w:t xml:space="preserve">të dhëna për nivelin e trajnimit të çdo tekniku, përfshirë nëse ata janë në zotërimin e vlefshmërisë së </w:t>
      </w:r>
      <w:r w:rsidR="00B2471A" w:rsidRPr="00851263">
        <w:rPr>
          <w:spacing w:val="-4"/>
          <w:lang w:val="sq-AL"/>
        </w:rPr>
        <w:t>certifik</w:t>
      </w:r>
      <w:r w:rsidR="001E560A" w:rsidRPr="00851263">
        <w:rPr>
          <w:spacing w:val="-4"/>
          <w:lang w:val="sq-AL"/>
        </w:rPr>
        <w:t>atave të trajnimit;</w:t>
      </w:r>
    </w:p>
    <w:p w:rsidR="001E560A" w:rsidRPr="00851263" w:rsidRDefault="00EA6361" w:rsidP="00DF6575">
      <w:pPr>
        <w:pStyle w:val="Paragrafi"/>
        <w:rPr>
          <w:spacing w:val="-4"/>
          <w:lang w:val="sq-AL"/>
        </w:rPr>
      </w:pPr>
      <w:r w:rsidRPr="00851263">
        <w:rPr>
          <w:spacing w:val="-4"/>
          <w:lang w:val="sq-AL"/>
        </w:rPr>
        <w:t xml:space="preserve">c) </w:t>
      </w:r>
      <w:r w:rsidR="001E560A" w:rsidRPr="00851263">
        <w:rPr>
          <w:spacing w:val="-4"/>
          <w:lang w:val="sq-AL"/>
        </w:rPr>
        <w:t>të dhëna për kartat e ofiçinës, të lëshuara dhe emrat individualë të teknikëve të autorizuar për përdorimin e kartave individuale;</w:t>
      </w:r>
    </w:p>
    <w:p w:rsidR="001E560A" w:rsidRPr="00851263" w:rsidRDefault="00EA6361" w:rsidP="00DF6575">
      <w:pPr>
        <w:pStyle w:val="Paragrafi"/>
        <w:rPr>
          <w:spacing w:val="-4"/>
          <w:lang w:val="sq-AL"/>
        </w:rPr>
      </w:pPr>
      <w:r w:rsidRPr="00851263">
        <w:rPr>
          <w:spacing w:val="-4"/>
          <w:lang w:val="sq-AL"/>
        </w:rPr>
        <w:t xml:space="preserve">d) </w:t>
      </w:r>
      <w:r w:rsidR="001E560A" w:rsidRPr="00851263">
        <w:rPr>
          <w:spacing w:val="-4"/>
          <w:lang w:val="sq-AL"/>
        </w:rPr>
        <w:t>shënimet e inspektimeve, kalibrimeve dhe riparimeve të kryera;</w:t>
      </w:r>
    </w:p>
    <w:p w:rsidR="001E560A" w:rsidRPr="00851263" w:rsidRDefault="00EA6361" w:rsidP="00DF6575">
      <w:pPr>
        <w:pStyle w:val="Paragrafi"/>
        <w:rPr>
          <w:spacing w:val="-4"/>
          <w:lang w:val="sq-AL"/>
        </w:rPr>
      </w:pPr>
      <w:r w:rsidRPr="00851263">
        <w:rPr>
          <w:spacing w:val="-4"/>
          <w:lang w:val="sq-AL"/>
        </w:rPr>
        <w:t xml:space="preserve">e) </w:t>
      </w:r>
      <w:r w:rsidR="001E560A" w:rsidRPr="00851263">
        <w:rPr>
          <w:spacing w:val="-4"/>
          <w:lang w:val="sq-AL"/>
        </w:rPr>
        <w:t>shënimet e kontrolleve të auditëve, të kryera nga qendra teknike.</w:t>
      </w:r>
    </w:p>
    <w:p w:rsidR="001E560A" w:rsidRPr="00851263" w:rsidRDefault="00EA6361" w:rsidP="00DF6575">
      <w:pPr>
        <w:pStyle w:val="Paragrafi"/>
        <w:rPr>
          <w:spacing w:val="-4"/>
          <w:lang w:val="sq-AL"/>
        </w:rPr>
      </w:pPr>
      <w:r w:rsidRPr="00851263">
        <w:rPr>
          <w:spacing w:val="-4"/>
          <w:lang w:val="sq-AL"/>
        </w:rPr>
        <w:t xml:space="preserve">7. </w:t>
      </w:r>
      <w:r w:rsidR="001E560A" w:rsidRPr="00851263">
        <w:rPr>
          <w:spacing w:val="-4"/>
          <w:lang w:val="sq-AL"/>
        </w:rPr>
        <w:t>Mirëmbajtja e të gjitha dokumenteve, përgjegjësi e qendrës teknike të miratuar, do të jetë subjekt kontrolli i inspektorëve.</w:t>
      </w:r>
    </w:p>
    <w:p w:rsidR="001E560A" w:rsidRPr="00C066A0" w:rsidRDefault="00EA6361" w:rsidP="00DF6575">
      <w:pPr>
        <w:pStyle w:val="Paragrafi"/>
        <w:rPr>
          <w:lang w:val="sq-AL"/>
        </w:rPr>
      </w:pPr>
      <w:r>
        <w:rPr>
          <w:lang w:val="sq-AL"/>
        </w:rPr>
        <w:t xml:space="preserve">8. </w:t>
      </w:r>
      <w:r w:rsidR="001E560A" w:rsidRPr="00C066A0">
        <w:rPr>
          <w:lang w:val="sq-AL"/>
        </w:rPr>
        <w:t>Regjistri i operacioneve teknike sipas pikës III të aneksit 2 (si në formë të shkruar ose elektronike), regjistri i kartave të lëshuara, raportet e inspektimit dhe testeve duhet të jenë të vlefshme gjatë orarit të punës së qendrës teknike, kur kërkohet nga inspektorët e kontrollit. Mospasja e këtyre dokumenteve do të konsiderohet si shkelje dhe do të çojë në masa disiplinore ndaj qendrës teknike të miratuar.</w:t>
      </w:r>
    </w:p>
    <w:p w:rsidR="001E560A" w:rsidRPr="00C066A0" w:rsidRDefault="00EA6361" w:rsidP="00DF6575">
      <w:pPr>
        <w:pStyle w:val="Paragrafi"/>
        <w:rPr>
          <w:lang w:val="sq-AL"/>
        </w:rPr>
      </w:pPr>
      <w:r>
        <w:rPr>
          <w:lang w:val="sq-AL"/>
        </w:rPr>
        <w:t xml:space="preserve">9. </w:t>
      </w:r>
      <w:r w:rsidR="001E560A" w:rsidRPr="00C066A0">
        <w:rPr>
          <w:lang w:val="sq-AL"/>
        </w:rPr>
        <w:t>Për efekte sigurie, te të gjitha mjetet që kanë tahografë analog</w:t>
      </w:r>
      <w:r>
        <w:rPr>
          <w:lang w:val="sq-AL"/>
        </w:rPr>
        <w:t>ë</w:t>
      </w:r>
      <w:r w:rsidR="001E560A" w:rsidRPr="00C066A0">
        <w:rPr>
          <w:lang w:val="sq-AL"/>
        </w:rPr>
        <w:t xml:space="preserve"> me lidhje mekanike me kutinë e shpejtësisë së mjetit, të </w:t>
      </w:r>
      <w:r w:rsidRPr="00C066A0">
        <w:rPr>
          <w:lang w:val="sq-AL"/>
        </w:rPr>
        <w:t>zëvendësohen</w:t>
      </w:r>
      <w:r w:rsidR="001E560A" w:rsidRPr="00C066A0">
        <w:rPr>
          <w:lang w:val="sq-AL"/>
        </w:rPr>
        <w:t xml:space="preserve"> me tahogrofë analog</w:t>
      </w:r>
      <w:r>
        <w:rPr>
          <w:lang w:val="sq-AL"/>
        </w:rPr>
        <w:t>ë</w:t>
      </w:r>
      <w:r w:rsidR="001E560A" w:rsidRPr="00C066A0">
        <w:rPr>
          <w:lang w:val="sq-AL"/>
        </w:rPr>
        <w:t xml:space="preserve"> me lidhje elektronike me kutinë e shpejtësisë ose me tahografë </w:t>
      </w:r>
      <w:r w:rsidR="000007EA">
        <w:rPr>
          <w:lang w:val="sq-AL"/>
        </w:rPr>
        <w:t>dixhital</w:t>
      </w:r>
      <w:r>
        <w:rPr>
          <w:lang w:val="sq-AL"/>
        </w:rPr>
        <w:t>ë</w:t>
      </w:r>
      <w:r w:rsidR="001E560A" w:rsidRPr="00C066A0">
        <w:rPr>
          <w:lang w:val="sq-AL"/>
        </w:rPr>
        <w:t xml:space="preserve">. </w:t>
      </w:r>
    </w:p>
    <w:p w:rsidR="001E560A" w:rsidRPr="00851263" w:rsidRDefault="001E560A" w:rsidP="00DF6575">
      <w:pPr>
        <w:pStyle w:val="Paragrafi"/>
        <w:rPr>
          <w:sz w:val="14"/>
          <w:lang w:val="sq-AL"/>
        </w:rPr>
      </w:pPr>
    </w:p>
    <w:p w:rsidR="001E560A" w:rsidRPr="00C066A0" w:rsidRDefault="001E560A" w:rsidP="00574D69">
      <w:pPr>
        <w:pStyle w:val="NeniNr"/>
        <w:rPr>
          <w:lang w:val="sq-AL"/>
        </w:rPr>
      </w:pPr>
      <w:r w:rsidRPr="00C066A0">
        <w:rPr>
          <w:lang w:val="sq-AL"/>
        </w:rPr>
        <w:t>Neni 27</w:t>
      </w:r>
    </w:p>
    <w:p w:rsidR="001E560A" w:rsidRPr="00C066A0" w:rsidRDefault="001E560A" w:rsidP="000A6397">
      <w:pPr>
        <w:pStyle w:val="NeniTitull"/>
        <w:rPr>
          <w:lang w:val="sq-AL"/>
        </w:rPr>
      </w:pPr>
      <w:r w:rsidRPr="00C066A0">
        <w:rPr>
          <w:lang w:val="sq-AL"/>
        </w:rPr>
        <w:t>Dispozita të përgjithshme</w:t>
      </w:r>
    </w:p>
    <w:p w:rsidR="001E560A" w:rsidRPr="00851263" w:rsidRDefault="001E560A" w:rsidP="00DF6575">
      <w:pPr>
        <w:pStyle w:val="Paragrafi"/>
        <w:rPr>
          <w:sz w:val="14"/>
          <w:lang w:val="sq-AL"/>
        </w:rPr>
      </w:pPr>
    </w:p>
    <w:p w:rsidR="001E560A" w:rsidRPr="00C066A0" w:rsidRDefault="002434C0" w:rsidP="00DF6575">
      <w:pPr>
        <w:pStyle w:val="Paragrafi"/>
        <w:rPr>
          <w:lang w:val="sq-AL"/>
        </w:rPr>
      </w:pPr>
      <w:r>
        <w:rPr>
          <w:lang w:val="sq-AL"/>
        </w:rPr>
        <w:t xml:space="preserve">1. </w:t>
      </w:r>
      <w:r w:rsidR="001E560A" w:rsidRPr="00C066A0">
        <w:rPr>
          <w:lang w:val="sq-AL"/>
        </w:rPr>
        <w:t xml:space="preserve">Anekset 1, 2, 3, 4, 5, 6, 7, 8 , 9 dhe </w:t>
      </w:r>
      <w:r w:rsidR="00266178">
        <w:rPr>
          <w:lang w:val="sq-AL"/>
        </w:rPr>
        <w:t>s</w:t>
      </w:r>
      <w:r w:rsidR="001E560A" w:rsidRPr="00C066A0">
        <w:rPr>
          <w:lang w:val="sq-AL"/>
        </w:rPr>
        <w:t>htojca 1A  e skemave të q</w:t>
      </w:r>
      <w:r w:rsidR="00266178">
        <w:rPr>
          <w:lang w:val="sq-AL"/>
        </w:rPr>
        <w:t>e</w:t>
      </w:r>
      <w:r w:rsidR="001E560A" w:rsidRPr="00C066A0">
        <w:rPr>
          <w:lang w:val="sq-AL"/>
        </w:rPr>
        <w:t>ndrave të tahografit, bashkëlidhur, janë pjesë përbërëse e këtij udhëzimi.</w:t>
      </w:r>
    </w:p>
    <w:p w:rsidR="001E560A" w:rsidRPr="00C066A0" w:rsidRDefault="002434C0" w:rsidP="00DF6575">
      <w:pPr>
        <w:pStyle w:val="Paragrafi"/>
        <w:rPr>
          <w:lang w:val="sq-AL"/>
        </w:rPr>
      </w:pPr>
      <w:r>
        <w:rPr>
          <w:lang w:val="sq-AL"/>
        </w:rPr>
        <w:t>2.</w:t>
      </w:r>
      <w:r w:rsidR="001E560A" w:rsidRPr="00C066A0">
        <w:rPr>
          <w:lang w:val="sq-AL"/>
        </w:rPr>
        <w:t xml:space="preserve"> Projekti dhe konstruksioni i ofiçinave ekzistuese të tahografit, të cilat kanë aplikuar para hyrjes në fuqi të këtij udhëzimi, do të pranohen ashtu siç janë, nëse teknologjia që do të zbatohet i përket një shteti anëtar të BE-së</w:t>
      </w:r>
      <w:r w:rsidR="00266178">
        <w:rPr>
          <w:lang w:val="sq-AL"/>
        </w:rPr>
        <w:t>.</w:t>
      </w:r>
    </w:p>
    <w:p w:rsidR="001E560A" w:rsidRPr="00C066A0" w:rsidRDefault="001E560A" w:rsidP="00DF6575">
      <w:pPr>
        <w:pStyle w:val="Paragrafi"/>
        <w:rPr>
          <w:lang w:val="sq-AL"/>
        </w:rPr>
      </w:pPr>
      <w:r w:rsidRPr="00C066A0">
        <w:rPr>
          <w:lang w:val="sq-AL"/>
        </w:rPr>
        <w:t xml:space="preserve">3. Udhëzimi </w:t>
      </w:r>
      <w:r w:rsidR="00266178">
        <w:rPr>
          <w:lang w:val="sq-AL"/>
        </w:rPr>
        <w:t>n</w:t>
      </w:r>
      <w:r w:rsidRPr="00C066A0">
        <w:rPr>
          <w:lang w:val="sq-AL"/>
        </w:rPr>
        <w:t>r.</w:t>
      </w:r>
      <w:r w:rsidR="00266178">
        <w:rPr>
          <w:lang w:val="sq-AL"/>
        </w:rPr>
        <w:t xml:space="preserve"> </w:t>
      </w:r>
      <w:r w:rsidRPr="00C066A0">
        <w:rPr>
          <w:lang w:val="sq-AL"/>
        </w:rPr>
        <w:t>8, datë 29.4.2011, shfuqizohet</w:t>
      </w:r>
      <w:r w:rsidR="00266178">
        <w:rPr>
          <w:lang w:val="sq-AL"/>
        </w:rPr>
        <w:t>.</w:t>
      </w:r>
      <w:r w:rsidRPr="00C066A0">
        <w:rPr>
          <w:lang w:val="sq-AL"/>
        </w:rPr>
        <w:t xml:space="preserve"> </w:t>
      </w:r>
    </w:p>
    <w:p w:rsidR="001E560A" w:rsidRPr="00C066A0" w:rsidRDefault="001E560A" w:rsidP="00DF6575">
      <w:pPr>
        <w:pStyle w:val="Paragrafi"/>
        <w:rPr>
          <w:lang w:val="sq-AL"/>
        </w:rPr>
      </w:pPr>
      <w:r w:rsidRPr="00C066A0">
        <w:rPr>
          <w:lang w:val="sq-AL"/>
        </w:rPr>
        <w:t>4. Ky udhëzim hyn në fuqi 15 ditë pas botimit në Fletoren Zyrtare.</w:t>
      </w:r>
    </w:p>
    <w:p w:rsidR="00574D69" w:rsidRPr="00C066A0" w:rsidRDefault="00F2116A" w:rsidP="00F2116A">
      <w:pPr>
        <w:pStyle w:val="Paragrafi"/>
        <w:jc w:val="right"/>
        <w:rPr>
          <w:lang w:val="sq-AL"/>
        </w:rPr>
      </w:pPr>
      <w:r w:rsidRPr="00C066A0">
        <w:rPr>
          <w:lang w:val="sq-AL"/>
        </w:rPr>
        <w:t>MINISTRI</w:t>
      </w:r>
      <w:r>
        <w:rPr>
          <w:lang w:val="sq-AL"/>
        </w:rPr>
        <w:t xml:space="preserve"> I TRANSPORTIT DHE INFRASTRUKTURËS</w:t>
      </w:r>
    </w:p>
    <w:p w:rsidR="001E560A" w:rsidRPr="00F2116A" w:rsidRDefault="001E560A" w:rsidP="00F2116A">
      <w:pPr>
        <w:pStyle w:val="Paragrafi"/>
        <w:jc w:val="right"/>
        <w:rPr>
          <w:b/>
          <w:lang w:val="sq-AL"/>
        </w:rPr>
      </w:pPr>
      <w:r w:rsidRPr="00F2116A">
        <w:rPr>
          <w:b/>
          <w:lang w:val="sq-AL"/>
        </w:rPr>
        <w:t>Edmond Haxhinasto</w:t>
      </w:r>
    </w:p>
    <w:p w:rsidR="00EC7893" w:rsidRPr="00CD12D0" w:rsidRDefault="00EC7893" w:rsidP="00DF6575">
      <w:pPr>
        <w:pStyle w:val="Paragrafi"/>
        <w:rPr>
          <w:sz w:val="14"/>
          <w:lang w:val="sq-AL"/>
        </w:rPr>
      </w:pPr>
    </w:p>
    <w:p w:rsidR="00EC7893" w:rsidRPr="00C066A0" w:rsidRDefault="00EC7893" w:rsidP="00B87F8E">
      <w:pPr>
        <w:widowControl w:val="0"/>
        <w:spacing w:after="0" w:line="240" w:lineRule="auto"/>
        <w:jc w:val="center"/>
        <w:rPr>
          <w:rFonts w:ascii="CG Times" w:hAnsi="CG Times"/>
          <w:lang w:val="sq-AL"/>
        </w:rPr>
      </w:pPr>
      <w:bookmarkStart w:id="0" w:name="_GoBack"/>
      <w:bookmarkEnd w:id="0"/>
      <w:r w:rsidRPr="00C066A0">
        <w:rPr>
          <w:rFonts w:ascii="CG Times" w:hAnsi="CG Times"/>
          <w:lang w:val="sq-AL"/>
        </w:rPr>
        <w:t>ANEKSI 1</w:t>
      </w:r>
    </w:p>
    <w:p w:rsidR="00EC7893" w:rsidRPr="00C066A0" w:rsidRDefault="00EC7893" w:rsidP="00B87F8E">
      <w:pPr>
        <w:pStyle w:val="Paragrafi"/>
        <w:jc w:val="center"/>
        <w:rPr>
          <w:lang w:val="sq-AL"/>
        </w:rPr>
      </w:pPr>
      <w:r w:rsidRPr="00C066A0">
        <w:rPr>
          <w:lang w:val="sq-AL"/>
        </w:rPr>
        <w:t>1. KËRKESAT PËR AUTORIZIM</w:t>
      </w:r>
    </w:p>
    <w:p w:rsidR="00EC7893" w:rsidRPr="00851263" w:rsidRDefault="00EC7893" w:rsidP="00DF6575">
      <w:pPr>
        <w:pStyle w:val="Paragrafi"/>
        <w:rPr>
          <w:sz w:val="14"/>
          <w:lang w:val="sq-AL"/>
        </w:rPr>
      </w:pPr>
    </w:p>
    <w:p w:rsidR="00EC7893" w:rsidRPr="00C066A0" w:rsidRDefault="006C5D18" w:rsidP="00DF6575">
      <w:pPr>
        <w:pStyle w:val="Paragrafi"/>
        <w:rPr>
          <w:lang w:val="sq-AL"/>
        </w:rPr>
      </w:pPr>
      <w:r>
        <w:rPr>
          <w:lang w:val="sq-AL"/>
        </w:rPr>
        <w:t>Personi fizik/</w:t>
      </w:r>
      <w:r w:rsidR="00EC7893" w:rsidRPr="00C066A0">
        <w:rPr>
          <w:lang w:val="sq-AL"/>
        </w:rPr>
        <w:t>juridik që kërkon të pajiset me autorizim si qendër teknike duhet të paraqesë formularin e aplikimit të shoqëruar me dokumentet e listuara më poshtë:</w:t>
      </w:r>
    </w:p>
    <w:p w:rsidR="00EC7893" w:rsidRPr="00C066A0" w:rsidRDefault="00EC7893" w:rsidP="00DF6575">
      <w:pPr>
        <w:pStyle w:val="Paragrafi"/>
        <w:rPr>
          <w:lang w:val="sq-AL"/>
        </w:rPr>
      </w:pPr>
      <w:r w:rsidRPr="00C066A0">
        <w:rPr>
          <w:lang w:val="sq-AL"/>
        </w:rPr>
        <w:t>1.</w:t>
      </w:r>
      <w:r w:rsidR="00B87F8E">
        <w:rPr>
          <w:lang w:val="sq-AL"/>
        </w:rPr>
        <w:t xml:space="preserve"> </w:t>
      </w:r>
      <w:r w:rsidRPr="00C066A0">
        <w:rPr>
          <w:lang w:val="sq-AL"/>
        </w:rPr>
        <w:t>Një planimetri e vendndodhjes, që të paraqesë:</w:t>
      </w:r>
    </w:p>
    <w:p w:rsidR="00EC7893" w:rsidRPr="00C066A0" w:rsidRDefault="00B87F8E" w:rsidP="00DF6575">
      <w:pPr>
        <w:pStyle w:val="Paragrafi"/>
        <w:rPr>
          <w:lang w:val="sq-AL"/>
        </w:rPr>
      </w:pPr>
      <w:r>
        <w:rPr>
          <w:lang w:val="sq-AL"/>
        </w:rPr>
        <w:t xml:space="preserve">a) </w:t>
      </w:r>
      <w:r w:rsidR="00EC7893" w:rsidRPr="00C066A0">
        <w:rPr>
          <w:lang w:val="sq-AL"/>
        </w:rPr>
        <w:t>ndërtesën e qendrës teknike;</w:t>
      </w:r>
    </w:p>
    <w:p w:rsidR="00EC7893" w:rsidRPr="00C066A0" w:rsidRDefault="00B87F8E" w:rsidP="00DF6575">
      <w:pPr>
        <w:pStyle w:val="Paragrafi"/>
        <w:rPr>
          <w:lang w:val="sq-AL"/>
        </w:rPr>
      </w:pPr>
      <w:r>
        <w:rPr>
          <w:lang w:val="sq-AL"/>
        </w:rPr>
        <w:t xml:space="preserve">b) </w:t>
      </w:r>
      <w:r w:rsidR="00EC7893" w:rsidRPr="00C066A0">
        <w:rPr>
          <w:lang w:val="sq-AL"/>
        </w:rPr>
        <w:t>pozicionin e ndarjes së veçantë të kalibrimit brenda ndërtesës;</w:t>
      </w:r>
    </w:p>
    <w:p w:rsidR="00EC7893" w:rsidRPr="00C066A0" w:rsidRDefault="00B87F8E" w:rsidP="00DF6575">
      <w:pPr>
        <w:pStyle w:val="Paragrafi"/>
        <w:rPr>
          <w:lang w:val="sq-AL"/>
        </w:rPr>
      </w:pPr>
      <w:r>
        <w:rPr>
          <w:lang w:val="sq-AL"/>
        </w:rPr>
        <w:t xml:space="preserve">c) </w:t>
      </w:r>
      <w:r w:rsidR="00EC7893" w:rsidRPr="00C066A0">
        <w:rPr>
          <w:lang w:val="sq-AL"/>
        </w:rPr>
        <w:t>dimensionet e vijëzimit të testit të mjetit, duke përfshirë hapësirat për lëvizjen e personelit gjatë testimit;</w:t>
      </w:r>
    </w:p>
    <w:p w:rsidR="00EC7893" w:rsidRPr="00C066A0" w:rsidRDefault="00B87F8E" w:rsidP="00DF6575">
      <w:pPr>
        <w:pStyle w:val="Paragrafi"/>
        <w:rPr>
          <w:lang w:val="sq-AL"/>
        </w:rPr>
      </w:pPr>
      <w:r>
        <w:rPr>
          <w:lang w:val="sq-AL"/>
        </w:rPr>
        <w:t xml:space="preserve">d) </w:t>
      </w:r>
      <w:r w:rsidR="00EC7893" w:rsidRPr="00C066A0">
        <w:rPr>
          <w:lang w:val="sq-AL"/>
        </w:rPr>
        <w:t>hyrjen në rrugën publike;</w:t>
      </w:r>
    </w:p>
    <w:p w:rsidR="00EC7893" w:rsidRPr="00C066A0" w:rsidRDefault="00B87F8E" w:rsidP="00DF6575">
      <w:pPr>
        <w:pStyle w:val="Paragrafi"/>
        <w:rPr>
          <w:lang w:val="sq-AL"/>
        </w:rPr>
      </w:pPr>
      <w:r>
        <w:rPr>
          <w:lang w:val="sq-AL"/>
        </w:rPr>
        <w:t xml:space="preserve">e) </w:t>
      </w:r>
      <w:r w:rsidR="00EC7893" w:rsidRPr="00C066A0">
        <w:rPr>
          <w:lang w:val="sq-AL"/>
        </w:rPr>
        <w:t>zonën e parkimit.</w:t>
      </w:r>
    </w:p>
    <w:p w:rsidR="00EC7893" w:rsidRPr="00C066A0" w:rsidRDefault="00EC7893" w:rsidP="00DF6575">
      <w:pPr>
        <w:pStyle w:val="Paragrafi"/>
        <w:rPr>
          <w:lang w:val="sq-AL"/>
        </w:rPr>
      </w:pPr>
      <w:r w:rsidRPr="00C066A0">
        <w:rPr>
          <w:lang w:val="sq-AL"/>
        </w:rPr>
        <w:t>Kërkesa shtesë për zonën e kalibrimit, zonën e inspektimit dhe testit të mjeteve mund të kërkohen, sipas përcaktimeve nga autoriteti i miratimit të ofiçinës.</w:t>
      </w:r>
    </w:p>
    <w:p w:rsidR="00EC7893" w:rsidRPr="00C066A0" w:rsidRDefault="00EC7893" w:rsidP="00DF6575">
      <w:pPr>
        <w:pStyle w:val="Paragrafi"/>
        <w:rPr>
          <w:lang w:val="sq-AL"/>
        </w:rPr>
      </w:pPr>
      <w:r w:rsidRPr="00C066A0">
        <w:rPr>
          <w:lang w:val="sq-AL"/>
        </w:rPr>
        <w:t>2.</w:t>
      </w:r>
      <w:r w:rsidR="00B87F8E">
        <w:rPr>
          <w:lang w:val="sq-AL"/>
        </w:rPr>
        <w:t xml:space="preserve"> </w:t>
      </w:r>
      <w:r w:rsidRPr="00C066A0">
        <w:rPr>
          <w:lang w:val="sq-AL"/>
        </w:rPr>
        <w:t>Vizatimet me dimensionet e plota të pjesës së ndërtesës për inspektim/kalibrim, paraqitja e:</w:t>
      </w:r>
    </w:p>
    <w:p w:rsidR="00EC7893" w:rsidRPr="00C066A0" w:rsidRDefault="00B87F8E" w:rsidP="00DF6575">
      <w:pPr>
        <w:pStyle w:val="Paragrafi"/>
        <w:rPr>
          <w:lang w:val="sq-AL"/>
        </w:rPr>
      </w:pPr>
      <w:r>
        <w:rPr>
          <w:lang w:val="sq-AL"/>
        </w:rPr>
        <w:t xml:space="preserve">a) </w:t>
      </w:r>
      <w:r w:rsidR="00EC7893" w:rsidRPr="00C066A0">
        <w:rPr>
          <w:lang w:val="sq-AL"/>
        </w:rPr>
        <w:t>pajisjes më të afërt;</w:t>
      </w:r>
    </w:p>
    <w:p w:rsidR="00EC7893" w:rsidRPr="00C066A0" w:rsidRDefault="00B87F8E" w:rsidP="00DF6575">
      <w:pPr>
        <w:pStyle w:val="Paragrafi"/>
        <w:rPr>
          <w:lang w:val="sq-AL"/>
        </w:rPr>
      </w:pPr>
      <w:r>
        <w:rPr>
          <w:lang w:val="sq-AL"/>
        </w:rPr>
        <w:t xml:space="preserve">b) </w:t>
      </w:r>
      <w:r w:rsidR="00EC7893" w:rsidRPr="00C066A0">
        <w:rPr>
          <w:lang w:val="sq-AL"/>
        </w:rPr>
        <w:t>pjesëve të afërta të ndërtesës;</w:t>
      </w:r>
    </w:p>
    <w:p w:rsidR="00EC7893" w:rsidRPr="00C066A0" w:rsidRDefault="00B87F8E" w:rsidP="00DF6575">
      <w:pPr>
        <w:pStyle w:val="Paragrafi"/>
        <w:rPr>
          <w:lang w:val="sq-AL"/>
        </w:rPr>
      </w:pPr>
      <w:r>
        <w:rPr>
          <w:lang w:val="sq-AL"/>
        </w:rPr>
        <w:t xml:space="preserve">c) </w:t>
      </w:r>
      <w:r w:rsidR="00EC7893" w:rsidRPr="00C066A0">
        <w:rPr>
          <w:lang w:val="sq-AL"/>
        </w:rPr>
        <w:t>vendin e pajisjes së kalibrimit;</w:t>
      </w:r>
    </w:p>
    <w:p w:rsidR="00EC7893" w:rsidRPr="00C066A0" w:rsidRDefault="00B87F8E" w:rsidP="00DF6575">
      <w:pPr>
        <w:pStyle w:val="Paragrafi"/>
        <w:rPr>
          <w:lang w:val="sq-AL"/>
        </w:rPr>
      </w:pPr>
      <w:r>
        <w:rPr>
          <w:lang w:val="sq-AL"/>
        </w:rPr>
        <w:t xml:space="preserve">d) </w:t>
      </w:r>
      <w:r w:rsidR="00EC7893" w:rsidRPr="00C066A0">
        <w:rPr>
          <w:lang w:val="sq-AL"/>
        </w:rPr>
        <w:t>pozicionet dhe dimensionet e hyrjeve dhe daljeve;</w:t>
      </w:r>
    </w:p>
    <w:p w:rsidR="00EC7893" w:rsidRPr="00C066A0" w:rsidRDefault="00B87F8E" w:rsidP="00DF6575">
      <w:pPr>
        <w:pStyle w:val="Paragrafi"/>
        <w:rPr>
          <w:lang w:val="sq-AL"/>
        </w:rPr>
      </w:pPr>
      <w:r>
        <w:rPr>
          <w:lang w:val="sq-AL"/>
        </w:rPr>
        <w:t xml:space="preserve">e) </w:t>
      </w:r>
      <w:r w:rsidR="00EC7893" w:rsidRPr="00C066A0">
        <w:rPr>
          <w:lang w:val="sq-AL"/>
        </w:rPr>
        <w:t>zona e pranimit;</w:t>
      </w:r>
    </w:p>
    <w:p w:rsidR="00EC7893" w:rsidRPr="00C066A0" w:rsidRDefault="00B87F8E" w:rsidP="00DF6575">
      <w:pPr>
        <w:pStyle w:val="Paragrafi"/>
        <w:rPr>
          <w:lang w:val="sq-AL"/>
        </w:rPr>
      </w:pPr>
      <w:r>
        <w:rPr>
          <w:lang w:val="sq-AL"/>
        </w:rPr>
        <w:t xml:space="preserve">f) </w:t>
      </w:r>
      <w:r w:rsidR="00EC7893" w:rsidRPr="00C066A0">
        <w:rPr>
          <w:lang w:val="sq-AL"/>
        </w:rPr>
        <w:t>stendat e njoftimeve të detyrueshme;</w:t>
      </w:r>
    </w:p>
    <w:p w:rsidR="00EC7893" w:rsidRPr="00C066A0" w:rsidRDefault="00B87F8E" w:rsidP="00DF6575">
      <w:pPr>
        <w:pStyle w:val="Paragrafi"/>
        <w:rPr>
          <w:lang w:val="sq-AL"/>
        </w:rPr>
      </w:pPr>
      <w:r>
        <w:rPr>
          <w:lang w:val="sq-AL"/>
        </w:rPr>
        <w:t xml:space="preserve">g) </w:t>
      </w:r>
      <w:r w:rsidR="00EC7893" w:rsidRPr="00C066A0">
        <w:rPr>
          <w:lang w:val="sq-AL"/>
        </w:rPr>
        <w:t>etj.</w:t>
      </w:r>
    </w:p>
    <w:p w:rsidR="00DF6575" w:rsidRPr="00C066A0" w:rsidRDefault="00EC7893" w:rsidP="00DF6575">
      <w:pPr>
        <w:pStyle w:val="Paragrafi"/>
        <w:rPr>
          <w:lang w:val="sq-AL"/>
        </w:rPr>
      </w:pPr>
      <w:r w:rsidRPr="00C066A0">
        <w:rPr>
          <w:lang w:val="sq-AL"/>
        </w:rPr>
        <w:t>Në shtojcën 1a jepet skema e vendosjes së linjave. Kjo skemë është rekomanduese kur projektohet qendra dhe duhet të konsiderohet si kriter minimal. Variante të tjera janë të pranueshme me kushtin që vendosja dhe funksionimi i pajisjeve të bëhet në përputhje me kërkesat e sigurisë të manualeve të dokumentacionit të origjinës.</w:t>
      </w:r>
    </w:p>
    <w:p w:rsidR="00DF6575" w:rsidRPr="00C066A0" w:rsidRDefault="00EC7893" w:rsidP="00DF6575">
      <w:pPr>
        <w:pStyle w:val="Paragrafi"/>
        <w:rPr>
          <w:lang w:val="sq-AL"/>
        </w:rPr>
      </w:pPr>
      <w:r w:rsidRPr="00C066A0">
        <w:rPr>
          <w:lang w:val="sq-AL"/>
        </w:rPr>
        <w:t>3.</w:t>
      </w:r>
      <w:r w:rsidR="000675F5">
        <w:rPr>
          <w:lang w:val="sq-AL"/>
        </w:rPr>
        <w:t xml:space="preserve"> </w:t>
      </w:r>
      <w:r w:rsidRPr="00C066A0">
        <w:rPr>
          <w:lang w:val="sq-AL"/>
        </w:rPr>
        <w:t>Dokum</w:t>
      </w:r>
      <w:r w:rsidR="00DF6575" w:rsidRPr="00C066A0">
        <w:rPr>
          <w:lang w:val="sq-AL"/>
        </w:rPr>
        <w:t>ente për përdorimin e ndërtesës</w:t>
      </w:r>
    </w:p>
    <w:p w:rsidR="00EC7893" w:rsidRPr="00C066A0" w:rsidRDefault="00EC7893" w:rsidP="00DF6575">
      <w:pPr>
        <w:pStyle w:val="Paragrafi"/>
        <w:rPr>
          <w:lang w:val="sq-AL"/>
        </w:rPr>
      </w:pPr>
      <w:r w:rsidRPr="00C066A0">
        <w:rPr>
          <w:lang w:val="sq-AL"/>
        </w:rPr>
        <w:t>Nëse aplikanti është pronari i ndërtesës:</w:t>
      </w:r>
    </w:p>
    <w:p w:rsidR="00EC7893" w:rsidRPr="00C066A0" w:rsidRDefault="001128E2" w:rsidP="00DF6575">
      <w:pPr>
        <w:pStyle w:val="Paragrafi"/>
        <w:rPr>
          <w:lang w:val="sq-AL"/>
        </w:rPr>
      </w:pPr>
      <w:r>
        <w:rPr>
          <w:lang w:val="sq-AL"/>
        </w:rPr>
        <w:t xml:space="preserve">a) </w:t>
      </w:r>
      <w:r w:rsidR="00EC7893" w:rsidRPr="00C066A0">
        <w:rPr>
          <w:lang w:val="sq-AL"/>
        </w:rPr>
        <w:t>kopje të regjistrit të hipotekës që e konfirmojnë këtë;</w:t>
      </w:r>
    </w:p>
    <w:p w:rsidR="00EC7893" w:rsidRPr="00C066A0" w:rsidRDefault="001128E2" w:rsidP="00DF6575">
      <w:pPr>
        <w:pStyle w:val="Paragrafi"/>
        <w:rPr>
          <w:lang w:val="sq-AL"/>
        </w:rPr>
      </w:pPr>
      <w:r>
        <w:rPr>
          <w:lang w:val="sq-AL"/>
        </w:rPr>
        <w:t xml:space="preserve">b) </w:t>
      </w:r>
      <w:r w:rsidR="00EC7893" w:rsidRPr="00C066A0">
        <w:rPr>
          <w:lang w:val="sq-AL"/>
        </w:rPr>
        <w:t xml:space="preserve">nëse nuk ka regjistrin e hipotekës, vërtetimin e pronës me shkrim me sqarimet përkatëse. </w:t>
      </w:r>
    </w:p>
    <w:p w:rsidR="00EC7893" w:rsidRPr="00C066A0" w:rsidRDefault="00EC7893" w:rsidP="00DF6575">
      <w:pPr>
        <w:pStyle w:val="Paragrafi"/>
        <w:rPr>
          <w:lang w:val="sq-AL"/>
        </w:rPr>
      </w:pPr>
      <w:r w:rsidRPr="00C066A0">
        <w:rPr>
          <w:lang w:val="sq-AL"/>
        </w:rPr>
        <w:t>Nëse aplikanti nuk është pronari i ndërtesës:</w:t>
      </w:r>
    </w:p>
    <w:p w:rsidR="00EC7893" w:rsidRPr="00C066A0" w:rsidRDefault="00EC7893" w:rsidP="00DF6575">
      <w:pPr>
        <w:pStyle w:val="Paragrafi"/>
        <w:rPr>
          <w:lang w:val="sq-AL"/>
        </w:rPr>
      </w:pPr>
      <w:r w:rsidRPr="00C066A0">
        <w:rPr>
          <w:lang w:val="sq-AL"/>
        </w:rPr>
        <w:t>a) dokumente që aplikanti ka të drejtën ekskluzive të përdorimit të ndërtesës, përfshirë përdorimin si një qendër teknike, në formën e një kontrate me qira, marrëveshjeje qiradhënieje.</w:t>
      </w:r>
    </w:p>
    <w:p w:rsidR="00EC7893" w:rsidRPr="00C066A0" w:rsidRDefault="00EC7893" w:rsidP="00DF6575">
      <w:pPr>
        <w:pStyle w:val="Paragrafi"/>
        <w:rPr>
          <w:lang w:val="sq-AL"/>
        </w:rPr>
      </w:pPr>
      <w:r w:rsidRPr="00C066A0">
        <w:rPr>
          <w:lang w:val="sq-AL"/>
        </w:rPr>
        <w:t>4.</w:t>
      </w:r>
      <w:r w:rsidR="001128E2">
        <w:rPr>
          <w:lang w:val="sq-AL"/>
        </w:rPr>
        <w:t xml:space="preserve"> </w:t>
      </w:r>
      <w:r w:rsidRPr="00C066A0">
        <w:rPr>
          <w:lang w:val="sq-AL"/>
        </w:rPr>
        <w:t>Dokumentet për plotësimin e kërkesës së reputacionit të mirë:</w:t>
      </w:r>
    </w:p>
    <w:p w:rsidR="00EC7893" w:rsidRPr="00C066A0" w:rsidRDefault="001128E2" w:rsidP="00DF6575">
      <w:pPr>
        <w:pStyle w:val="Paragrafi"/>
        <w:rPr>
          <w:lang w:val="sq-AL"/>
        </w:rPr>
      </w:pPr>
      <w:r>
        <w:rPr>
          <w:lang w:val="sq-AL"/>
        </w:rPr>
        <w:t xml:space="preserve">a) </w:t>
      </w:r>
      <w:r w:rsidR="00EC7893" w:rsidRPr="00C066A0">
        <w:rPr>
          <w:lang w:val="sq-AL"/>
        </w:rPr>
        <w:t>të ketë reputacion të mirë, siç përcaktohet në pikën 3</w:t>
      </w:r>
      <w:r w:rsidR="006C5D18">
        <w:rPr>
          <w:lang w:val="sq-AL"/>
        </w:rPr>
        <w:t>,</w:t>
      </w:r>
      <w:r w:rsidR="00EC7893" w:rsidRPr="00C066A0">
        <w:rPr>
          <w:lang w:val="sq-AL"/>
        </w:rPr>
        <w:t xml:space="preserve"> të kapitullit II</w:t>
      </w:r>
      <w:r w:rsidR="006C5D18">
        <w:rPr>
          <w:lang w:val="sq-AL"/>
        </w:rPr>
        <w:t>,</w:t>
      </w:r>
      <w:r w:rsidR="00EC7893" w:rsidRPr="00C066A0">
        <w:rPr>
          <w:lang w:val="sq-AL"/>
        </w:rPr>
        <w:t xml:space="preserve"> të vendimit të Këshillit të Ministrave nr.</w:t>
      </w:r>
      <w:r>
        <w:rPr>
          <w:lang w:val="sq-AL"/>
        </w:rPr>
        <w:t xml:space="preserve"> </w:t>
      </w:r>
      <w:r w:rsidR="00EC7893" w:rsidRPr="00C066A0">
        <w:rPr>
          <w:lang w:val="sq-AL"/>
        </w:rPr>
        <w:t>325, datë 19.3.2008</w:t>
      </w:r>
      <w:r w:rsidR="006C5D18">
        <w:rPr>
          <w:lang w:val="sq-AL"/>
        </w:rPr>
        <w:t>,</w:t>
      </w:r>
      <w:r w:rsidR="00EC7893" w:rsidRPr="00C066A0">
        <w:rPr>
          <w:lang w:val="sq-AL"/>
        </w:rPr>
        <w:t xml:space="preserve"> </w:t>
      </w:r>
      <w:r w:rsidR="00DC187A">
        <w:rPr>
          <w:lang w:val="sq-AL"/>
        </w:rPr>
        <w:t>“</w:t>
      </w:r>
      <w:r w:rsidR="00EC7893" w:rsidRPr="00C066A0">
        <w:rPr>
          <w:lang w:val="sq-AL"/>
        </w:rPr>
        <w:t>Për miratimin e rregullave për pranimin në veprimtarinë e operatorit të transportit rrugor të mallrave dhe udhëtarëve, si dhe për njohjen e dokumenteve zyrtare të caktuara për këta operatorë</w:t>
      </w:r>
      <w:r w:rsidR="00DC187A">
        <w:rPr>
          <w:lang w:val="sq-AL"/>
        </w:rPr>
        <w:t>”</w:t>
      </w:r>
      <w:r w:rsidR="00EC7893" w:rsidRPr="00C066A0">
        <w:rPr>
          <w:lang w:val="sq-AL"/>
        </w:rPr>
        <w:t xml:space="preserve">.  </w:t>
      </w:r>
    </w:p>
    <w:p w:rsidR="00EC7893" w:rsidRPr="00C066A0" w:rsidRDefault="001128E2" w:rsidP="00DF6575">
      <w:pPr>
        <w:pStyle w:val="Paragrafi"/>
        <w:rPr>
          <w:lang w:val="sq-AL"/>
        </w:rPr>
      </w:pPr>
      <w:r>
        <w:rPr>
          <w:lang w:val="sq-AL"/>
        </w:rPr>
        <w:t xml:space="preserve">b) </w:t>
      </w:r>
      <w:r w:rsidR="00EC7893" w:rsidRPr="00C066A0">
        <w:rPr>
          <w:lang w:val="sq-AL"/>
        </w:rPr>
        <w:t>Deklaratë e dënimit/mosdënimit të secilit person të përfshirë në aplikim. Në rastin e një shoqërie me disa ortakë, kjo do të jetë e ndarë në deklarata të veçanta për secilin ortak.</w:t>
      </w:r>
    </w:p>
    <w:p w:rsidR="00EC7893" w:rsidRPr="00C066A0" w:rsidRDefault="00EC7893" w:rsidP="00DF6575">
      <w:pPr>
        <w:pStyle w:val="Paragrafi"/>
        <w:rPr>
          <w:lang w:val="sq-AL"/>
        </w:rPr>
      </w:pPr>
      <w:r w:rsidRPr="00C066A0">
        <w:rPr>
          <w:lang w:val="sq-AL"/>
        </w:rPr>
        <w:t>5.</w:t>
      </w:r>
      <w:r w:rsidR="001128E2">
        <w:rPr>
          <w:lang w:val="sq-AL"/>
        </w:rPr>
        <w:t xml:space="preserve"> </w:t>
      </w:r>
      <w:r w:rsidRPr="00C066A0">
        <w:rPr>
          <w:lang w:val="sq-AL"/>
        </w:rPr>
        <w:t>Dokumentin për gjendjen e përshtatshme financiare. Kjo duhet të jetë referencë nga një bankë ose institucion financiar ose kontratën me kompaninë siguruese që mbulon çdo risk për të cilin ata janë përgjegjës. Nëse kjo nuk disponohet, mund të paraqitet:</w:t>
      </w:r>
    </w:p>
    <w:p w:rsidR="00EC7893" w:rsidRPr="00C066A0" w:rsidRDefault="00C31D43" w:rsidP="00DF6575">
      <w:pPr>
        <w:pStyle w:val="Paragrafi"/>
        <w:rPr>
          <w:lang w:val="sq-AL"/>
        </w:rPr>
      </w:pPr>
      <w:r>
        <w:rPr>
          <w:lang w:val="sq-AL"/>
        </w:rPr>
        <w:t xml:space="preserve">a) </w:t>
      </w:r>
      <w:r w:rsidR="00EC7893" w:rsidRPr="00C066A0">
        <w:rPr>
          <w:lang w:val="sq-AL"/>
        </w:rPr>
        <w:t>referencë nga një ekonomist i kualifikuar mbi vlerësimin e gjendjes financiare të qendrës teknike;</w:t>
      </w:r>
    </w:p>
    <w:p w:rsidR="00EC7893" w:rsidRPr="00C066A0" w:rsidRDefault="00C31D43" w:rsidP="00DF6575">
      <w:pPr>
        <w:pStyle w:val="Paragrafi"/>
        <w:rPr>
          <w:lang w:val="sq-AL"/>
        </w:rPr>
      </w:pPr>
      <w:r>
        <w:rPr>
          <w:lang w:val="sq-AL"/>
        </w:rPr>
        <w:t xml:space="preserve">b) </w:t>
      </w:r>
      <w:r w:rsidR="00EC7893" w:rsidRPr="00C066A0">
        <w:rPr>
          <w:lang w:val="sq-AL"/>
        </w:rPr>
        <w:t>për një biznes të ri, referencat bazohen në një planbiznes që në opinionin profesional plani është realist, dhe kapitali ose mbështetje financiare për zbatimin e këtij plani është i mjaftueshëm.</w:t>
      </w:r>
    </w:p>
    <w:p w:rsidR="00EC7893" w:rsidRPr="00C066A0" w:rsidRDefault="00C31D43" w:rsidP="00DF6575">
      <w:pPr>
        <w:pStyle w:val="Paragrafi"/>
        <w:rPr>
          <w:lang w:val="sq-AL"/>
        </w:rPr>
      </w:pPr>
      <w:r>
        <w:rPr>
          <w:lang w:val="sq-AL"/>
        </w:rPr>
        <w:t xml:space="preserve">6. </w:t>
      </w:r>
      <w:r w:rsidR="00EC7893" w:rsidRPr="00C066A0">
        <w:rPr>
          <w:lang w:val="sq-AL"/>
        </w:rPr>
        <w:t>Një kopje të regjistrit tregtar pranë QKR-së.</w:t>
      </w:r>
    </w:p>
    <w:p w:rsidR="00EC7893" w:rsidRPr="00C066A0" w:rsidRDefault="00C31D43" w:rsidP="00DF6575">
      <w:pPr>
        <w:pStyle w:val="Paragrafi"/>
        <w:rPr>
          <w:lang w:val="sq-AL"/>
        </w:rPr>
      </w:pPr>
      <w:r>
        <w:rPr>
          <w:lang w:val="sq-AL"/>
        </w:rPr>
        <w:t xml:space="preserve">7. </w:t>
      </w:r>
      <w:r w:rsidR="00EC7893" w:rsidRPr="00C066A0">
        <w:rPr>
          <w:lang w:val="sq-AL"/>
        </w:rPr>
        <w:t>Në rastin e personit juridik, dokumentin që autorizon personin për të bërë aplikimin në emër të personit juridik.</w:t>
      </w:r>
    </w:p>
    <w:p w:rsidR="00EC7893" w:rsidRPr="00C066A0" w:rsidRDefault="00C31D43" w:rsidP="00DF6575">
      <w:pPr>
        <w:pStyle w:val="Paragrafi"/>
        <w:rPr>
          <w:lang w:val="sq-AL"/>
        </w:rPr>
      </w:pPr>
      <w:r>
        <w:rPr>
          <w:lang w:val="sq-AL"/>
        </w:rPr>
        <w:t xml:space="preserve">8. </w:t>
      </w:r>
      <w:r w:rsidR="00EC7893" w:rsidRPr="00C066A0">
        <w:rPr>
          <w:lang w:val="sq-AL"/>
        </w:rPr>
        <w:t>Evidencë mbështetëse, që demonstron se aplikanti ka pranuar marrëveshjet për dispozitën e mbështetjes teknike të përshtatshme dhe informacionit (p.sh.</w:t>
      </w:r>
      <w:r w:rsidR="006C5D18">
        <w:rPr>
          <w:lang w:val="sq-AL"/>
        </w:rPr>
        <w:t>,</w:t>
      </w:r>
      <w:r w:rsidR="00EC7893" w:rsidRPr="00C066A0">
        <w:rPr>
          <w:lang w:val="sq-AL"/>
        </w:rPr>
        <w:t xml:space="preserve"> nga një organizatë e njohur për tahografin, e tillë si prodhuesi i tahografit).</w:t>
      </w:r>
    </w:p>
    <w:p w:rsidR="00EC7893" w:rsidRPr="00851263" w:rsidRDefault="00C31D43" w:rsidP="00DF6575">
      <w:pPr>
        <w:pStyle w:val="Paragrafi"/>
        <w:rPr>
          <w:spacing w:val="-4"/>
          <w:lang w:val="sq-AL"/>
        </w:rPr>
      </w:pPr>
      <w:r>
        <w:rPr>
          <w:lang w:val="sq-AL"/>
        </w:rPr>
        <w:t xml:space="preserve">9. </w:t>
      </w:r>
      <w:r w:rsidR="00EC7893" w:rsidRPr="00C066A0">
        <w:rPr>
          <w:lang w:val="sq-AL"/>
        </w:rPr>
        <w:t xml:space="preserve">Evidencë mbështetëse për të treguar se aplikanti ka pranuar dispozitën e trajnimeve të teknicienëve të </w:t>
      </w:r>
      <w:r w:rsidR="00B2471A" w:rsidRPr="00851263">
        <w:rPr>
          <w:spacing w:val="-4"/>
          <w:lang w:val="sq-AL"/>
        </w:rPr>
        <w:t>certifik</w:t>
      </w:r>
      <w:r w:rsidR="00EC7893" w:rsidRPr="00851263">
        <w:rPr>
          <w:spacing w:val="-4"/>
          <w:lang w:val="sq-AL"/>
        </w:rPr>
        <w:t>uar (p.sh.</w:t>
      </w:r>
      <w:r w:rsidR="006C5D18" w:rsidRPr="00851263">
        <w:rPr>
          <w:spacing w:val="-4"/>
          <w:lang w:val="sq-AL"/>
        </w:rPr>
        <w:t>,</w:t>
      </w:r>
      <w:r w:rsidR="00EC7893" w:rsidRPr="00851263">
        <w:rPr>
          <w:spacing w:val="-4"/>
          <w:lang w:val="sq-AL"/>
        </w:rPr>
        <w:t xml:space="preserve"> nga një qendër trajnimi e miratuar e tahografëve).</w:t>
      </w:r>
    </w:p>
    <w:p w:rsidR="00EC7893" w:rsidRPr="00851263" w:rsidRDefault="00C31D43" w:rsidP="00DF6575">
      <w:pPr>
        <w:pStyle w:val="Paragrafi"/>
        <w:rPr>
          <w:spacing w:val="-4"/>
          <w:lang w:val="sq-AL"/>
        </w:rPr>
      </w:pPr>
      <w:r w:rsidRPr="00851263">
        <w:rPr>
          <w:spacing w:val="-4"/>
          <w:lang w:val="sq-AL"/>
        </w:rPr>
        <w:t xml:space="preserve">10. </w:t>
      </w:r>
      <w:r w:rsidR="00EC7893" w:rsidRPr="00851263">
        <w:rPr>
          <w:spacing w:val="-4"/>
          <w:lang w:val="sq-AL"/>
        </w:rPr>
        <w:t>Evidencë mbështetëse për të treguar që aplikanti ka pranuar marrëveshjet për dispozitën e pajisjes të tahografëve, pjesëve rezervë dhe të konsumuara për të mundësuar punën e tahografit të drejtohet në mënyrë të kënaqshme.</w:t>
      </w:r>
    </w:p>
    <w:p w:rsidR="00EC7893" w:rsidRPr="00851263" w:rsidRDefault="00C31D43" w:rsidP="00DF6575">
      <w:pPr>
        <w:pStyle w:val="Paragrafi"/>
        <w:rPr>
          <w:spacing w:val="-4"/>
          <w:lang w:val="sq-AL"/>
        </w:rPr>
      </w:pPr>
      <w:r w:rsidRPr="00851263">
        <w:rPr>
          <w:spacing w:val="-4"/>
          <w:lang w:val="sq-AL"/>
        </w:rPr>
        <w:t xml:space="preserve">11. </w:t>
      </w:r>
      <w:r w:rsidR="00EC7893" w:rsidRPr="00851263">
        <w:rPr>
          <w:spacing w:val="-4"/>
          <w:lang w:val="sq-AL"/>
        </w:rPr>
        <w:t>Evidencë mbështetëse për të treguar se aplikanti ka pranuar marrëveshjet për dispozitën e kontrollit cilësisë dhe auditimin e menaxhimit të ofiçinës, inspektimit të zakonshëm, mirëmbajtjes dhe kontrollin e konfirmuar të testit të pajisjes së tahografit.</w:t>
      </w:r>
    </w:p>
    <w:p w:rsidR="00DF6575" w:rsidRPr="00851263" w:rsidRDefault="00DF6575" w:rsidP="00DF6575">
      <w:pPr>
        <w:pStyle w:val="Paragrafi"/>
        <w:rPr>
          <w:spacing w:val="-4"/>
          <w:sz w:val="14"/>
          <w:lang w:val="sq-AL"/>
        </w:rPr>
      </w:pPr>
    </w:p>
    <w:p w:rsidR="00EC7893" w:rsidRPr="00851263" w:rsidRDefault="00EC7893" w:rsidP="00C31D43">
      <w:pPr>
        <w:pStyle w:val="Paragrafi"/>
        <w:jc w:val="center"/>
        <w:rPr>
          <w:spacing w:val="-4"/>
          <w:lang w:val="sq-AL"/>
        </w:rPr>
      </w:pPr>
      <w:r w:rsidRPr="00851263">
        <w:rPr>
          <w:spacing w:val="-4"/>
          <w:lang w:val="sq-AL"/>
        </w:rPr>
        <w:t>ANEKSI 2</w:t>
      </w:r>
    </w:p>
    <w:p w:rsidR="00EC7893" w:rsidRPr="00655D32" w:rsidRDefault="00EC7893" w:rsidP="00DF6575">
      <w:pPr>
        <w:pStyle w:val="Paragrafi"/>
        <w:rPr>
          <w:spacing w:val="-4"/>
          <w:sz w:val="14"/>
          <w:lang w:val="sq-AL"/>
        </w:rPr>
      </w:pPr>
    </w:p>
    <w:p w:rsidR="00EC7893" w:rsidRPr="00851263" w:rsidRDefault="00EC7893" w:rsidP="00DF6575">
      <w:pPr>
        <w:pStyle w:val="Paragrafi"/>
        <w:rPr>
          <w:spacing w:val="-4"/>
          <w:lang w:val="sq-AL"/>
        </w:rPr>
      </w:pPr>
      <w:r w:rsidRPr="00851263">
        <w:rPr>
          <w:spacing w:val="-4"/>
          <w:lang w:val="sq-AL"/>
        </w:rPr>
        <w:t>I.</w:t>
      </w:r>
      <w:r w:rsidR="007973E0" w:rsidRPr="00851263">
        <w:rPr>
          <w:spacing w:val="-4"/>
          <w:lang w:val="sq-AL"/>
        </w:rPr>
        <w:t xml:space="preserve"> </w:t>
      </w:r>
      <w:r w:rsidRPr="00851263">
        <w:rPr>
          <w:spacing w:val="-4"/>
          <w:lang w:val="sq-AL"/>
        </w:rPr>
        <w:t>SHENJA E VEÇANTË E QENDRËS TEKNIKE</w:t>
      </w:r>
    </w:p>
    <w:p w:rsidR="00EC7893" w:rsidRPr="00851263" w:rsidRDefault="00EC7893" w:rsidP="00DF6575">
      <w:pPr>
        <w:pStyle w:val="Paragrafi"/>
        <w:rPr>
          <w:spacing w:val="-4"/>
          <w:lang w:val="sq-AL"/>
        </w:rPr>
      </w:pPr>
      <w:r w:rsidRPr="00851263">
        <w:rPr>
          <w:spacing w:val="-4"/>
          <w:lang w:val="sq-AL"/>
        </w:rPr>
        <w:t>Shenja e veçantë e qendrës do të ketë formën në vijim:</w:t>
      </w:r>
    </w:p>
    <w:p w:rsidR="00EC7893" w:rsidRPr="00851263" w:rsidRDefault="00EC7893" w:rsidP="00DF6575">
      <w:pPr>
        <w:pStyle w:val="Paragrafi"/>
        <w:rPr>
          <w:spacing w:val="-4"/>
          <w:lang w:val="sq-AL"/>
        </w:rPr>
      </w:pPr>
      <w:r w:rsidRPr="00851263">
        <w:rPr>
          <w:spacing w:val="-4"/>
          <w:lang w:val="sq-AL"/>
        </w:rPr>
        <w:t>AL X YY ZZ</w:t>
      </w:r>
      <w:r w:rsidR="006C5D18" w:rsidRPr="00851263">
        <w:rPr>
          <w:spacing w:val="-4"/>
          <w:lang w:val="sq-AL"/>
        </w:rPr>
        <w:t>,</w:t>
      </w:r>
      <w:r w:rsidRPr="00851263">
        <w:rPr>
          <w:spacing w:val="-4"/>
          <w:lang w:val="sq-AL"/>
        </w:rPr>
        <w:t xml:space="preserve"> p.sh.</w:t>
      </w:r>
      <w:r w:rsidR="006C5D18" w:rsidRPr="00851263">
        <w:rPr>
          <w:spacing w:val="-4"/>
          <w:lang w:val="sq-AL"/>
        </w:rPr>
        <w:t>,</w:t>
      </w:r>
      <w:r w:rsidRPr="00851263">
        <w:rPr>
          <w:spacing w:val="-4"/>
          <w:lang w:val="sq-AL"/>
        </w:rPr>
        <w:t xml:space="preserve"> ALB0103</w:t>
      </w:r>
    </w:p>
    <w:p w:rsidR="00EC7893" w:rsidRPr="00851263" w:rsidRDefault="00EC7893" w:rsidP="00DF6575">
      <w:pPr>
        <w:pStyle w:val="Paragrafi"/>
        <w:rPr>
          <w:spacing w:val="-4"/>
          <w:lang w:val="sq-AL"/>
        </w:rPr>
      </w:pPr>
      <w:r w:rsidRPr="00851263">
        <w:rPr>
          <w:spacing w:val="-4"/>
          <w:lang w:val="sq-AL"/>
        </w:rPr>
        <w:t xml:space="preserve">X i përket një ose disa germave alfabetike në lidhje me prodhuesin e tahografëve analogë ose </w:t>
      </w:r>
      <w:r w:rsidR="000007EA" w:rsidRPr="00851263">
        <w:rPr>
          <w:spacing w:val="-4"/>
          <w:lang w:val="sq-AL"/>
        </w:rPr>
        <w:t>dixhital</w:t>
      </w:r>
      <w:r w:rsidRPr="00851263">
        <w:rPr>
          <w:spacing w:val="-4"/>
          <w:lang w:val="sq-AL"/>
        </w:rPr>
        <w:t>ë, për të cilin qendra teknike është e autorizuar, sipas listës në vijim, e cila plotësohet në vazhdimësi nga organi kompetent i lëshimit të autorizimit, p.sh.:</w:t>
      </w:r>
    </w:p>
    <w:p w:rsidR="00EC7893" w:rsidRPr="00851263" w:rsidRDefault="00851263" w:rsidP="00DF6575">
      <w:pPr>
        <w:pStyle w:val="Paragrafi"/>
        <w:rPr>
          <w:spacing w:val="-4"/>
          <w:lang w:val="sq-AL"/>
        </w:rPr>
      </w:pPr>
      <w:r>
        <w:rPr>
          <w:spacing w:val="-4"/>
          <w:lang w:val="sq-AL"/>
        </w:rPr>
        <w:t xml:space="preserve">A </w:t>
      </w:r>
      <w:r w:rsidR="00EC7893" w:rsidRPr="00851263">
        <w:rPr>
          <w:spacing w:val="-4"/>
          <w:lang w:val="sq-AL"/>
        </w:rPr>
        <w:t>Siemens VDO (</w:t>
      </w:r>
      <w:r w:rsidR="00EC7893" w:rsidRPr="00851263">
        <w:rPr>
          <w:i/>
          <w:spacing w:val="-4"/>
          <w:lang w:val="sq-AL"/>
        </w:rPr>
        <w:t>Continental</w:t>
      </w:r>
      <w:r w:rsidR="00EC7893" w:rsidRPr="00851263">
        <w:rPr>
          <w:spacing w:val="-4"/>
          <w:lang w:val="sq-AL"/>
        </w:rPr>
        <w:t>)</w:t>
      </w:r>
    </w:p>
    <w:p w:rsidR="00EC7893" w:rsidRPr="00851263" w:rsidRDefault="00851263" w:rsidP="00DF6575">
      <w:pPr>
        <w:pStyle w:val="Paragrafi"/>
        <w:rPr>
          <w:spacing w:val="-4"/>
          <w:lang w:val="sq-AL"/>
        </w:rPr>
      </w:pPr>
      <w:r>
        <w:rPr>
          <w:spacing w:val="-4"/>
          <w:lang w:val="sq-AL"/>
        </w:rPr>
        <w:t xml:space="preserve">B </w:t>
      </w:r>
      <w:r w:rsidR="00EC7893" w:rsidRPr="00851263">
        <w:rPr>
          <w:spacing w:val="-4"/>
          <w:lang w:val="sq-AL"/>
        </w:rPr>
        <w:t>Stoneridge</w:t>
      </w:r>
    </w:p>
    <w:p w:rsidR="00EC7893" w:rsidRPr="00851263" w:rsidRDefault="00851263" w:rsidP="00DF6575">
      <w:pPr>
        <w:pStyle w:val="Paragrafi"/>
        <w:rPr>
          <w:spacing w:val="-4"/>
          <w:lang w:val="sq-AL"/>
        </w:rPr>
      </w:pPr>
      <w:r>
        <w:rPr>
          <w:spacing w:val="-4"/>
          <w:lang w:val="sq-AL"/>
        </w:rPr>
        <w:t xml:space="preserve">C </w:t>
      </w:r>
      <w:r w:rsidR="00EC7893" w:rsidRPr="00851263">
        <w:rPr>
          <w:spacing w:val="-4"/>
          <w:lang w:val="sq-AL"/>
        </w:rPr>
        <w:t>Actia</w:t>
      </w:r>
    </w:p>
    <w:p w:rsidR="00EC7893" w:rsidRPr="00851263" w:rsidRDefault="00851263" w:rsidP="00DF6575">
      <w:pPr>
        <w:pStyle w:val="Paragrafi"/>
        <w:rPr>
          <w:spacing w:val="-4"/>
          <w:lang w:val="sq-AL"/>
        </w:rPr>
      </w:pPr>
      <w:r>
        <w:rPr>
          <w:spacing w:val="-4"/>
          <w:lang w:val="sq-AL"/>
        </w:rPr>
        <w:t xml:space="preserve">D </w:t>
      </w:r>
      <w:r w:rsidR="00EC7893" w:rsidRPr="00851263">
        <w:rPr>
          <w:spacing w:val="-4"/>
          <w:lang w:val="sq-AL"/>
        </w:rPr>
        <w:t>Efkon</w:t>
      </w:r>
    </w:p>
    <w:p w:rsidR="00EC7893" w:rsidRPr="00851263" w:rsidRDefault="00851263" w:rsidP="00DF6575">
      <w:pPr>
        <w:pStyle w:val="Paragrafi"/>
        <w:rPr>
          <w:spacing w:val="-4"/>
          <w:lang w:val="sq-AL"/>
        </w:rPr>
      </w:pPr>
      <w:r>
        <w:rPr>
          <w:spacing w:val="-4"/>
          <w:lang w:val="sq-AL"/>
        </w:rPr>
        <w:t xml:space="preserve">YY </w:t>
      </w:r>
      <w:r w:rsidR="00EC7893" w:rsidRPr="00851263">
        <w:rPr>
          <w:spacing w:val="-4"/>
          <w:lang w:val="sq-AL"/>
        </w:rPr>
        <w:t>është një numër kodi lokal, në përputhje me vendndodhjen e qendrës teknike, sipas formatit në vijim:</w:t>
      </w:r>
    </w:p>
    <w:p w:rsidR="00EC7893" w:rsidRPr="00851263" w:rsidRDefault="00EC7893" w:rsidP="00DF6575">
      <w:pPr>
        <w:pStyle w:val="Paragrafi"/>
        <w:rPr>
          <w:spacing w:val="-4"/>
          <w:lang w:val="sq-AL"/>
        </w:rPr>
      </w:pPr>
      <w:r w:rsidRPr="00851263">
        <w:rPr>
          <w:spacing w:val="-4"/>
          <w:lang w:val="sq-AL"/>
        </w:rPr>
        <w:t>Tirana 01   Durrësi 02 etj.</w:t>
      </w:r>
    </w:p>
    <w:p w:rsidR="00EC7893" w:rsidRPr="00851263" w:rsidRDefault="00EC7893" w:rsidP="00DF6575">
      <w:pPr>
        <w:pStyle w:val="Paragrafi"/>
        <w:rPr>
          <w:spacing w:val="-4"/>
          <w:lang w:val="sq-AL"/>
        </w:rPr>
      </w:pPr>
      <w:r w:rsidRPr="00851263">
        <w:rPr>
          <w:spacing w:val="-4"/>
          <w:lang w:val="sq-AL"/>
        </w:rPr>
        <w:t>ZZ i përket numrit rendor vijues në regjistrin e qendrave teknike.</w:t>
      </w:r>
    </w:p>
    <w:p w:rsidR="00EC7893" w:rsidRPr="00851263" w:rsidRDefault="00EC7893" w:rsidP="00DF6575">
      <w:pPr>
        <w:pStyle w:val="Paragrafi"/>
        <w:rPr>
          <w:spacing w:val="-6"/>
          <w:lang w:val="sq-AL"/>
        </w:rPr>
      </w:pPr>
      <w:r w:rsidRPr="00851263">
        <w:rPr>
          <w:spacing w:val="-6"/>
          <w:lang w:val="sq-AL"/>
        </w:rPr>
        <w:t>II.</w:t>
      </w:r>
      <w:r w:rsidR="0087679C" w:rsidRPr="00851263">
        <w:rPr>
          <w:spacing w:val="-6"/>
          <w:lang w:val="sq-AL"/>
        </w:rPr>
        <w:t xml:space="preserve"> </w:t>
      </w:r>
      <w:r w:rsidRPr="00851263">
        <w:rPr>
          <w:spacing w:val="-6"/>
          <w:lang w:val="sq-AL"/>
        </w:rPr>
        <w:t>SHENJA E KLASËS SË MIRATIMIT PËR TAHOGRAFIN</w:t>
      </w:r>
    </w:p>
    <w:p w:rsidR="00EC7893" w:rsidRDefault="00EC7893" w:rsidP="00DF6575">
      <w:pPr>
        <w:pStyle w:val="Paragrafi"/>
        <w:rPr>
          <w:lang w:val="sq-AL"/>
        </w:rPr>
      </w:pPr>
      <w:r w:rsidRPr="00851263">
        <w:rPr>
          <w:spacing w:val="-4"/>
          <w:lang w:val="sq-AL"/>
        </w:rPr>
        <w:t>1. Për qendrat e</w:t>
      </w:r>
      <w:r w:rsidRPr="00C066A0">
        <w:rPr>
          <w:lang w:val="sq-AL"/>
        </w:rPr>
        <w:t xml:space="preserve"> miratuara që kryejnë operacione për sistemet e tahografit analog, do të vendoset tabela e mëposhtme:</w:t>
      </w:r>
    </w:p>
    <w:p w:rsidR="0046298D" w:rsidRPr="00C066A0" w:rsidRDefault="00FA3D62" w:rsidP="00DF6575">
      <w:pPr>
        <w:pStyle w:val="Paragrafi"/>
        <w:rPr>
          <w:szCs w:val="21"/>
          <w:lang w:val="sq-AL"/>
        </w:rPr>
      </w:pPr>
      <w:r w:rsidRPr="00C066A0">
        <w:rPr>
          <w:noProof/>
          <w:szCs w:val="21"/>
        </w:rPr>
        <w:drawing>
          <wp:inline distT="0" distB="0" distL="0" distR="0">
            <wp:extent cx="2198712" cy="65509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2198225" cy="654948"/>
                    </a:xfrm>
                    <a:prstGeom prst="rect">
                      <a:avLst/>
                    </a:prstGeom>
                    <a:noFill/>
                    <a:ln w="9525">
                      <a:noFill/>
                      <a:miter lim="800000"/>
                      <a:headEnd/>
                      <a:tailEnd/>
                    </a:ln>
                  </pic:spPr>
                </pic:pic>
              </a:graphicData>
            </a:graphic>
          </wp:inline>
        </w:drawing>
      </w:r>
    </w:p>
    <w:p w:rsidR="00851263" w:rsidRPr="00851263" w:rsidRDefault="00851263" w:rsidP="00DF6575">
      <w:pPr>
        <w:pStyle w:val="Paragrafi"/>
        <w:rPr>
          <w:sz w:val="8"/>
          <w:lang w:val="sq-AL"/>
        </w:rPr>
      </w:pPr>
    </w:p>
    <w:p w:rsidR="00EC7893" w:rsidRPr="00C066A0" w:rsidRDefault="00EC7893" w:rsidP="00DF6575">
      <w:pPr>
        <w:pStyle w:val="Paragrafi"/>
        <w:rPr>
          <w:lang w:val="sq-AL"/>
        </w:rPr>
      </w:pPr>
      <w:r w:rsidRPr="00C066A0">
        <w:rPr>
          <w:lang w:val="sq-AL"/>
        </w:rPr>
        <w:t xml:space="preserve">2. Për qendrat e miratuara që kryejnë operacione për sistemet e tahografit </w:t>
      </w:r>
      <w:r w:rsidR="000007EA">
        <w:rPr>
          <w:lang w:val="sq-AL"/>
        </w:rPr>
        <w:t>dixhital</w:t>
      </w:r>
      <w:r w:rsidRPr="00C066A0">
        <w:rPr>
          <w:lang w:val="sq-AL"/>
        </w:rPr>
        <w:t>, do të vendoset tabela e mëposhtme:</w:t>
      </w:r>
    </w:p>
    <w:p w:rsidR="00EC7893" w:rsidRPr="00C066A0" w:rsidRDefault="00FA3D62" w:rsidP="00DF6575">
      <w:pPr>
        <w:pStyle w:val="Paragrafi"/>
        <w:rPr>
          <w:szCs w:val="21"/>
          <w:lang w:val="sq-AL"/>
        </w:rPr>
      </w:pPr>
      <w:r w:rsidRPr="00C066A0">
        <w:rPr>
          <w:noProof/>
          <w:szCs w:val="21"/>
        </w:rPr>
        <w:drawing>
          <wp:inline distT="0" distB="0" distL="0" distR="0">
            <wp:extent cx="2116824" cy="600501"/>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2123210" cy="602313"/>
                    </a:xfrm>
                    <a:prstGeom prst="rect">
                      <a:avLst/>
                    </a:prstGeom>
                    <a:noFill/>
                    <a:ln w="9525">
                      <a:noFill/>
                      <a:miter lim="800000"/>
                      <a:headEnd/>
                      <a:tailEnd/>
                    </a:ln>
                  </pic:spPr>
                </pic:pic>
              </a:graphicData>
            </a:graphic>
          </wp:inline>
        </w:drawing>
      </w:r>
    </w:p>
    <w:p w:rsidR="001F68E3" w:rsidRPr="00851263" w:rsidRDefault="001F68E3" w:rsidP="00DF6575">
      <w:pPr>
        <w:pStyle w:val="Paragrafi"/>
        <w:rPr>
          <w:sz w:val="12"/>
          <w:lang w:val="sq-AL"/>
        </w:rPr>
      </w:pPr>
    </w:p>
    <w:p w:rsidR="00EC7893" w:rsidRPr="00A53C8D" w:rsidRDefault="00EC7893" w:rsidP="00DF6575">
      <w:pPr>
        <w:pStyle w:val="Paragrafi"/>
        <w:rPr>
          <w:spacing w:val="-4"/>
          <w:lang w:val="sq-AL"/>
        </w:rPr>
      </w:pPr>
      <w:r w:rsidRPr="00A53C8D">
        <w:rPr>
          <w:spacing w:val="-4"/>
          <w:lang w:val="sq-AL"/>
        </w:rPr>
        <w:t>Përmasat e tabelave janë 610</w:t>
      </w:r>
      <w:r w:rsidR="006C5D18" w:rsidRPr="00A53C8D">
        <w:rPr>
          <w:spacing w:val="-4"/>
          <w:lang w:val="sq-AL"/>
        </w:rPr>
        <w:t xml:space="preserve"> </w:t>
      </w:r>
      <w:r w:rsidRPr="00A53C8D">
        <w:rPr>
          <w:spacing w:val="-4"/>
          <w:lang w:val="sq-AL"/>
        </w:rPr>
        <w:t>x</w:t>
      </w:r>
      <w:r w:rsidR="006C5D18" w:rsidRPr="00A53C8D">
        <w:rPr>
          <w:spacing w:val="-4"/>
          <w:lang w:val="sq-AL"/>
        </w:rPr>
        <w:t xml:space="preserve"> </w:t>
      </w:r>
      <w:r w:rsidRPr="00A53C8D">
        <w:rPr>
          <w:spacing w:val="-4"/>
          <w:lang w:val="sq-AL"/>
        </w:rPr>
        <w:t>160 me sfond blu dhe shkrimi me ngjyrë të zezë. Lartësia e shkronjave 48 mm.</w:t>
      </w:r>
    </w:p>
    <w:p w:rsidR="00EC7893" w:rsidRPr="00A53C8D" w:rsidRDefault="00EC7893" w:rsidP="00DF6575">
      <w:pPr>
        <w:pStyle w:val="Paragrafi"/>
        <w:rPr>
          <w:spacing w:val="-4"/>
          <w:lang w:val="sq-AL"/>
        </w:rPr>
      </w:pPr>
      <w:r w:rsidRPr="00A53C8D">
        <w:rPr>
          <w:spacing w:val="-4"/>
          <w:lang w:val="sq-AL"/>
        </w:rPr>
        <w:t xml:space="preserve">III. REGJISTRI I OPERACIONEVE TEKNIKE </w:t>
      </w:r>
    </w:p>
    <w:p w:rsidR="00EC7893" w:rsidRPr="00A53C8D" w:rsidRDefault="00EC7893" w:rsidP="00DF6575">
      <w:pPr>
        <w:pStyle w:val="Paragrafi"/>
        <w:rPr>
          <w:spacing w:val="-4"/>
          <w:lang w:val="sq-AL"/>
        </w:rPr>
      </w:pPr>
      <w:r w:rsidRPr="00A53C8D">
        <w:rPr>
          <w:spacing w:val="-4"/>
          <w:lang w:val="sq-AL"/>
        </w:rPr>
        <w:t>Regjistri duhet të përmbajë të dhënat e mëposhtme:</w:t>
      </w:r>
    </w:p>
    <w:p w:rsidR="00EC7893" w:rsidRPr="00A53C8D" w:rsidRDefault="00EC7893" w:rsidP="00DF6575">
      <w:pPr>
        <w:pStyle w:val="Paragrafi"/>
        <w:rPr>
          <w:spacing w:val="-4"/>
          <w:lang w:val="sq-AL"/>
        </w:rPr>
      </w:pPr>
      <w:r w:rsidRPr="00A53C8D">
        <w:rPr>
          <w:spacing w:val="-4"/>
          <w:lang w:val="sq-AL"/>
        </w:rPr>
        <w:t>I.</w:t>
      </w:r>
      <w:r w:rsidR="00A87A47" w:rsidRPr="00A53C8D">
        <w:rPr>
          <w:spacing w:val="-4"/>
          <w:lang w:val="sq-AL"/>
        </w:rPr>
        <w:t xml:space="preserve"> </w:t>
      </w:r>
      <w:r w:rsidRPr="00A53C8D">
        <w:rPr>
          <w:spacing w:val="-4"/>
          <w:lang w:val="sq-AL"/>
        </w:rPr>
        <w:t>Të dhëna për qendrën teknike:</w:t>
      </w:r>
    </w:p>
    <w:p w:rsidR="00EC7893" w:rsidRPr="00A53C8D" w:rsidRDefault="00356554" w:rsidP="00DF6575">
      <w:pPr>
        <w:pStyle w:val="Paragrafi"/>
        <w:rPr>
          <w:spacing w:val="-4"/>
          <w:lang w:val="sq-AL"/>
        </w:rPr>
      </w:pPr>
      <w:r w:rsidRPr="00A53C8D">
        <w:rPr>
          <w:spacing w:val="-4"/>
          <w:lang w:val="sq-AL"/>
        </w:rPr>
        <w:t xml:space="preserve">a) </w:t>
      </w:r>
      <w:r w:rsidR="00783791" w:rsidRPr="00A53C8D">
        <w:rPr>
          <w:spacing w:val="-4"/>
          <w:lang w:val="sq-AL"/>
        </w:rPr>
        <w:t xml:space="preserve">emri </w:t>
      </w:r>
      <w:r w:rsidR="00EC7893" w:rsidRPr="00A53C8D">
        <w:rPr>
          <w:spacing w:val="-4"/>
          <w:lang w:val="sq-AL"/>
        </w:rPr>
        <w:t>i qendrës teknike;</w:t>
      </w:r>
    </w:p>
    <w:p w:rsidR="00EC7893" w:rsidRPr="00A53C8D" w:rsidRDefault="00356554" w:rsidP="00DF6575">
      <w:pPr>
        <w:pStyle w:val="Paragrafi"/>
        <w:rPr>
          <w:spacing w:val="-4"/>
          <w:lang w:val="sq-AL"/>
        </w:rPr>
      </w:pPr>
      <w:r w:rsidRPr="00A53C8D">
        <w:rPr>
          <w:spacing w:val="-4"/>
          <w:lang w:val="sq-AL"/>
        </w:rPr>
        <w:t xml:space="preserve">b) </w:t>
      </w:r>
      <w:r w:rsidR="00783791" w:rsidRPr="00A53C8D">
        <w:rPr>
          <w:spacing w:val="-4"/>
          <w:lang w:val="sq-AL"/>
        </w:rPr>
        <w:t xml:space="preserve">shenja </w:t>
      </w:r>
      <w:r w:rsidR="00EC7893" w:rsidRPr="00A53C8D">
        <w:rPr>
          <w:spacing w:val="-4"/>
          <w:lang w:val="sq-AL"/>
        </w:rPr>
        <w:t>e veçantë e identifikimit të qendrës teknike.</w:t>
      </w:r>
    </w:p>
    <w:p w:rsidR="00EC7893" w:rsidRPr="00A53C8D" w:rsidRDefault="00EC7893" w:rsidP="00DF6575">
      <w:pPr>
        <w:pStyle w:val="Paragrafi"/>
        <w:rPr>
          <w:spacing w:val="-4"/>
          <w:lang w:val="sq-AL"/>
        </w:rPr>
      </w:pPr>
      <w:r w:rsidRPr="00A53C8D">
        <w:rPr>
          <w:spacing w:val="-4"/>
          <w:lang w:val="sq-AL"/>
        </w:rPr>
        <w:t>II.</w:t>
      </w:r>
      <w:r w:rsidR="00356554" w:rsidRPr="00A53C8D">
        <w:rPr>
          <w:spacing w:val="-4"/>
          <w:lang w:val="sq-AL"/>
        </w:rPr>
        <w:t xml:space="preserve"> </w:t>
      </w:r>
      <w:r w:rsidRPr="00A53C8D">
        <w:rPr>
          <w:spacing w:val="-4"/>
          <w:lang w:val="sq-AL"/>
        </w:rPr>
        <w:t>Për çdo operacion teknik të kryer, do të regjistrohen në vijim:</w:t>
      </w:r>
    </w:p>
    <w:p w:rsidR="00EC7893" w:rsidRPr="00A53C8D" w:rsidRDefault="00356554" w:rsidP="00DF6575">
      <w:pPr>
        <w:pStyle w:val="Paragrafi"/>
        <w:rPr>
          <w:spacing w:val="-4"/>
          <w:lang w:val="sq-AL"/>
        </w:rPr>
      </w:pPr>
      <w:r w:rsidRPr="00A53C8D">
        <w:rPr>
          <w:spacing w:val="-4"/>
          <w:lang w:val="sq-AL"/>
        </w:rPr>
        <w:t xml:space="preserve">a) </w:t>
      </w:r>
      <w:r w:rsidR="00783791" w:rsidRPr="00A53C8D">
        <w:rPr>
          <w:spacing w:val="-4"/>
          <w:lang w:val="sq-AL"/>
        </w:rPr>
        <w:t>data</w:t>
      </w:r>
      <w:r w:rsidR="00EC7893" w:rsidRPr="00A53C8D">
        <w:rPr>
          <w:spacing w:val="-4"/>
          <w:lang w:val="sq-AL"/>
        </w:rPr>
        <w:t>;</w:t>
      </w:r>
    </w:p>
    <w:p w:rsidR="00EC7893" w:rsidRPr="00A53C8D" w:rsidRDefault="00356554" w:rsidP="00DF6575">
      <w:pPr>
        <w:pStyle w:val="Paragrafi"/>
        <w:rPr>
          <w:spacing w:val="-4"/>
          <w:lang w:val="sq-AL"/>
        </w:rPr>
      </w:pPr>
      <w:r w:rsidRPr="00A53C8D">
        <w:rPr>
          <w:spacing w:val="-4"/>
          <w:lang w:val="sq-AL"/>
        </w:rPr>
        <w:t xml:space="preserve">b) </w:t>
      </w:r>
      <w:r w:rsidR="00783791" w:rsidRPr="00A53C8D">
        <w:rPr>
          <w:spacing w:val="-4"/>
          <w:lang w:val="sq-AL"/>
        </w:rPr>
        <w:t xml:space="preserve">marka </w:t>
      </w:r>
      <w:r w:rsidR="00EC7893" w:rsidRPr="00A53C8D">
        <w:rPr>
          <w:spacing w:val="-4"/>
          <w:lang w:val="sq-AL"/>
        </w:rPr>
        <w:t>e tahografit;</w:t>
      </w:r>
    </w:p>
    <w:p w:rsidR="00EC7893" w:rsidRPr="00A53C8D" w:rsidRDefault="00356554" w:rsidP="00DF6575">
      <w:pPr>
        <w:pStyle w:val="Paragrafi"/>
        <w:rPr>
          <w:spacing w:val="-4"/>
          <w:lang w:val="sq-AL"/>
        </w:rPr>
      </w:pPr>
      <w:r w:rsidRPr="00A53C8D">
        <w:rPr>
          <w:spacing w:val="-4"/>
          <w:lang w:val="sq-AL"/>
        </w:rPr>
        <w:t xml:space="preserve">c) </w:t>
      </w:r>
      <w:r w:rsidR="00783791" w:rsidRPr="00A53C8D">
        <w:rPr>
          <w:spacing w:val="-4"/>
          <w:lang w:val="sq-AL"/>
        </w:rPr>
        <w:t xml:space="preserve">tipin </w:t>
      </w:r>
      <w:r w:rsidR="00EC7893" w:rsidRPr="00A53C8D">
        <w:rPr>
          <w:spacing w:val="-4"/>
          <w:lang w:val="sq-AL"/>
        </w:rPr>
        <w:t>e markës së miratuar;</w:t>
      </w:r>
    </w:p>
    <w:p w:rsidR="00EC7893" w:rsidRPr="00A53C8D" w:rsidRDefault="00356554" w:rsidP="00DF6575">
      <w:pPr>
        <w:pStyle w:val="Paragrafi"/>
        <w:rPr>
          <w:spacing w:val="-4"/>
          <w:lang w:val="sq-AL"/>
        </w:rPr>
      </w:pPr>
      <w:r w:rsidRPr="00A53C8D">
        <w:rPr>
          <w:spacing w:val="-4"/>
          <w:lang w:val="sq-AL"/>
        </w:rPr>
        <w:t xml:space="preserve">d) </w:t>
      </w:r>
      <w:r w:rsidR="00783791" w:rsidRPr="00A53C8D">
        <w:rPr>
          <w:spacing w:val="-4"/>
          <w:lang w:val="sq-AL"/>
        </w:rPr>
        <w:t xml:space="preserve">numri </w:t>
      </w:r>
      <w:r w:rsidR="00EC7893" w:rsidRPr="00A53C8D">
        <w:rPr>
          <w:spacing w:val="-4"/>
          <w:lang w:val="sq-AL"/>
        </w:rPr>
        <w:t>i prodhuesit të tahografit;</w:t>
      </w:r>
    </w:p>
    <w:p w:rsidR="00EC7893" w:rsidRPr="00A53C8D" w:rsidRDefault="00356554" w:rsidP="00DF6575">
      <w:pPr>
        <w:pStyle w:val="Paragrafi"/>
        <w:rPr>
          <w:spacing w:val="-4"/>
          <w:lang w:val="sq-AL"/>
        </w:rPr>
      </w:pPr>
      <w:r w:rsidRPr="00A53C8D">
        <w:rPr>
          <w:spacing w:val="-4"/>
          <w:lang w:val="sq-AL"/>
        </w:rPr>
        <w:t xml:space="preserve">e) </w:t>
      </w:r>
      <w:r w:rsidR="00783791" w:rsidRPr="00A53C8D">
        <w:rPr>
          <w:spacing w:val="-4"/>
          <w:lang w:val="sq-AL"/>
        </w:rPr>
        <w:t xml:space="preserve">targën </w:t>
      </w:r>
      <w:r w:rsidR="00EC7893" w:rsidRPr="00A53C8D">
        <w:rPr>
          <w:spacing w:val="-4"/>
          <w:lang w:val="sq-AL"/>
        </w:rPr>
        <w:t>e mjetit</w:t>
      </w:r>
      <w:r w:rsidR="00EC7893" w:rsidRPr="00A53C8D">
        <w:rPr>
          <w:spacing w:val="-4"/>
          <w:vertAlign w:val="superscript"/>
          <w:lang w:val="sq-AL"/>
        </w:rPr>
        <w:t>*</w:t>
      </w:r>
      <w:r w:rsidR="00EC7893" w:rsidRPr="00A53C8D">
        <w:rPr>
          <w:spacing w:val="-4"/>
          <w:lang w:val="sq-AL"/>
        </w:rPr>
        <w:t>;</w:t>
      </w:r>
    </w:p>
    <w:p w:rsidR="00EC7893" w:rsidRPr="00A53C8D" w:rsidRDefault="00356554" w:rsidP="00DF6575">
      <w:pPr>
        <w:pStyle w:val="Paragrafi"/>
        <w:rPr>
          <w:spacing w:val="-4"/>
          <w:lang w:val="sq-AL"/>
        </w:rPr>
      </w:pPr>
      <w:r w:rsidRPr="00A53C8D">
        <w:rPr>
          <w:spacing w:val="-4"/>
          <w:lang w:val="sq-AL"/>
        </w:rPr>
        <w:t xml:space="preserve">f) </w:t>
      </w:r>
      <w:r w:rsidR="00783791" w:rsidRPr="00A53C8D">
        <w:rPr>
          <w:spacing w:val="-4"/>
          <w:lang w:val="sq-AL"/>
        </w:rPr>
        <w:t xml:space="preserve">kategorinë </w:t>
      </w:r>
      <w:r w:rsidR="00EC7893" w:rsidRPr="00A53C8D">
        <w:rPr>
          <w:spacing w:val="-4"/>
          <w:lang w:val="sq-AL"/>
        </w:rPr>
        <w:t>e mjetit (për mallra M dhe për pasagjerë P);</w:t>
      </w:r>
    </w:p>
    <w:p w:rsidR="00EC7893" w:rsidRPr="00A53C8D" w:rsidRDefault="00356554" w:rsidP="00DF6575">
      <w:pPr>
        <w:pStyle w:val="Paragrafi"/>
        <w:rPr>
          <w:spacing w:val="-4"/>
          <w:lang w:val="sq-AL"/>
        </w:rPr>
      </w:pPr>
      <w:r w:rsidRPr="00A53C8D">
        <w:rPr>
          <w:spacing w:val="-4"/>
          <w:lang w:val="sq-AL"/>
        </w:rPr>
        <w:t xml:space="preserve">g) </w:t>
      </w:r>
      <w:r w:rsidR="00783791" w:rsidRPr="00A53C8D">
        <w:rPr>
          <w:spacing w:val="-4"/>
          <w:lang w:val="sq-AL"/>
        </w:rPr>
        <w:t xml:space="preserve">markën </w:t>
      </w:r>
      <w:r w:rsidR="00EC7893" w:rsidRPr="00A53C8D">
        <w:rPr>
          <w:spacing w:val="-4"/>
          <w:lang w:val="sq-AL"/>
        </w:rPr>
        <w:t>e mjetit;</w:t>
      </w:r>
    </w:p>
    <w:p w:rsidR="00F56145" w:rsidRPr="00A53C8D" w:rsidRDefault="00EC7893" w:rsidP="00DF6575">
      <w:pPr>
        <w:pStyle w:val="Paragrafi"/>
        <w:rPr>
          <w:spacing w:val="-4"/>
          <w:lang w:val="sq-AL"/>
        </w:rPr>
      </w:pPr>
      <w:r w:rsidRPr="00A53C8D">
        <w:rPr>
          <w:spacing w:val="-4"/>
          <w:lang w:val="sq-AL"/>
        </w:rPr>
        <w:t xml:space="preserve">h) </w:t>
      </w:r>
      <w:r w:rsidR="00783791" w:rsidRPr="00A53C8D">
        <w:rPr>
          <w:spacing w:val="-4"/>
          <w:lang w:val="sq-AL"/>
        </w:rPr>
        <w:t xml:space="preserve">perimetrin </w:t>
      </w:r>
      <w:r w:rsidRPr="00A53C8D">
        <w:rPr>
          <w:spacing w:val="-4"/>
          <w:lang w:val="sq-AL"/>
        </w:rPr>
        <w:t xml:space="preserve">efektiv të gomave në rrota, në formën </w:t>
      </w:r>
      <w:r w:rsidR="00DC187A" w:rsidRPr="00A53C8D">
        <w:rPr>
          <w:spacing w:val="-4"/>
          <w:lang w:val="sq-AL"/>
        </w:rPr>
        <w:t>“</w:t>
      </w:r>
      <w:r w:rsidRPr="00A53C8D">
        <w:rPr>
          <w:spacing w:val="-4"/>
          <w:lang w:val="sq-AL"/>
        </w:rPr>
        <w:t>l= …. mm</w:t>
      </w:r>
      <w:r w:rsidR="00DC187A" w:rsidRPr="00A53C8D">
        <w:rPr>
          <w:spacing w:val="-4"/>
          <w:lang w:val="sq-AL"/>
        </w:rPr>
        <w:t>”</w:t>
      </w:r>
      <w:r w:rsidRPr="00A53C8D">
        <w:rPr>
          <w:spacing w:val="-4"/>
          <w:lang w:val="sq-AL"/>
        </w:rPr>
        <w:t xml:space="preserve">; </w:t>
      </w:r>
    </w:p>
    <w:p w:rsidR="00F56145" w:rsidRPr="00A53C8D" w:rsidRDefault="00EC7893" w:rsidP="00DF6575">
      <w:pPr>
        <w:pStyle w:val="Paragrafi"/>
        <w:rPr>
          <w:spacing w:val="-4"/>
          <w:lang w:val="sq-AL"/>
        </w:rPr>
      </w:pPr>
      <w:r w:rsidRPr="00A53C8D">
        <w:rPr>
          <w:spacing w:val="-4"/>
          <w:lang w:val="sq-AL"/>
        </w:rPr>
        <w:t xml:space="preserve">i) </w:t>
      </w:r>
      <w:r w:rsidR="00783791" w:rsidRPr="00A53C8D">
        <w:rPr>
          <w:spacing w:val="-4"/>
          <w:lang w:val="sq-AL"/>
        </w:rPr>
        <w:t xml:space="preserve">koeficientin </w:t>
      </w:r>
      <w:r w:rsidRPr="00A53C8D">
        <w:rPr>
          <w:spacing w:val="-4"/>
          <w:lang w:val="sq-AL"/>
        </w:rPr>
        <w:t xml:space="preserve">karakteristik të mjetit, në formën </w:t>
      </w:r>
      <w:r w:rsidR="00DC187A" w:rsidRPr="00A53C8D">
        <w:rPr>
          <w:spacing w:val="-4"/>
          <w:lang w:val="sq-AL"/>
        </w:rPr>
        <w:t>“</w:t>
      </w:r>
      <w:r w:rsidRPr="00A53C8D">
        <w:rPr>
          <w:spacing w:val="-4"/>
          <w:lang w:val="sq-AL"/>
        </w:rPr>
        <w:t>w= ….. imp/km</w:t>
      </w:r>
      <w:r w:rsidR="00DC187A" w:rsidRPr="00A53C8D">
        <w:rPr>
          <w:spacing w:val="-4"/>
          <w:lang w:val="sq-AL"/>
        </w:rPr>
        <w:t>”</w:t>
      </w:r>
      <w:r w:rsidRPr="00A53C8D">
        <w:rPr>
          <w:spacing w:val="-4"/>
          <w:lang w:val="sq-AL"/>
        </w:rPr>
        <w:t xml:space="preserve">; </w:t>
      </w:r>
    </w:p>
    <w:p w:rsidR="00EC7893" w:rsidRPr="00A53C8D" w:rsidRDefault="00EC7893" w:rsidP="00DF6575">
      <w:pPr>
        <w:pStyle w:val="Paragrafi"/>
        <w:rPr>
          <w:spacing w:val="-4"/>
          <w:lang w:val="sq-AL"/>
        </w:rPr>
      </w:pPr>
      <w:r w:rsidRPr="00A53C8D">
        <w:rPr>
          <w:spacing w:val="-4"/>
          <w:lang w:val="sq-AL"/>
        </w:rPr>
        <w:t xml:space="preserve">j) </w:t>
      </w:r>
      <w:r w:rsidR="00783791" w:rsidRPr="00A53C8D">
        <w:rPr>
          <w:spacing w:val="-4"/>
          <w:lang w:val="sq-AL"/>
        </w:rPr>
        <w:t xml:space="preserve">konstanten </w:t>
      </w:r>
      <w:r w:rsidRPr="00A53C8D">
        <w:rPr>
          <w:spacing w:val="-4"/>
          <w:lang w:val="sq-AL"/>
        </w:rPr>
        <w:t xml:space="preserve">e pajisjes së tahografit </w:t>
      </w:r>
      <w:r w:rsidR="000007EA" w:rsidRPr="00A53C8D">
        <w:rPr>
          <w:spacing w:val="-4"/>
          <w:lang w:val="sq-AL"/>
        </w:rPr>
        <w:t>dixhital</w:t>
      </w:r>
      <w:r w:rsidRPr="00A53C8D">
        <w:rPr>
          <w:spacing w:val="-4"/>
          <w:lang w:val="sq-AL"/>
        </w:rPr>
        <w:t xml:space="preserve"> në formën </w:t>
      </w:r>
      <w:r w:rsidR="00DC187A" w:rsidRPr="00A53C8D">
        <w:rPr>
          <w:spacing w:val="-4"/>
          <w:lang w:val="sq-AL"/>
        </w:rPr>
        <w:t>“</w:t>
      </w:r>
      <w:r w:rsidRPr="00A53C8D">
        <w:rPr>
          <w:spacing w:val="-4"/>
          <w:lang w:val="sq-AL"/>
        </w:rPr>
        <w:t>k= …. imp/km</w:t>
      </w:r>
      <w:r w:rsidR="00DC187A" w:rsidRPr="00A53C8D">
        <w:rPr>
          <w:spacing w:val="-4"/>
          <w:lang w:val="sq-AL"/>
        </w:rPr>
        <w:t>”</w:t>
      </w:r>
      <w:r w:rsidRPr="00A53C8D">
        <w:rPr>
          <w:spacing w:val="-4"/>
          <w:lang w:val="sq-AL"/>
        </w:rPr>
        <w:t>.</w:t>
      </w:r>
    </w:p>
    <w:p w:rsidR="00EC7893" w:rsidRPr="00A53C8D" w:rsidRDefault="00EC7893" w:rsidP="00DF6575">
      <w:pPr>
        <w:pStyle w:val="Paragrafi"/>
        <w:rPr>
          <w:spacing w:val="-4"/>
          <w:lang w:val="sq-AL"/>
        </w:rPr>
      </w:pPr>
      <w:r w:rsidRPr="00A53C8D">
        <w:rPr>
          <w:spacing w:val="-4"/>
          <w:lang w:val="sq-AL"/>
        </w:rPr>
        <w:t>III.</w:t>
      </w:r>
      <w:r w:rsidR="00356554" w:rsidRPr="00A53C8D">
        <w:rPr>
          <w:spacing w:val="-4"/>
          <w:lang w:val="sq-AL"/>
        </w:rPr>
        <w:t xml:space="preserve"> </w:t>
      </w:r>
      <w:r w:rsidRPr="00A53C8D">
        <w:rPr>
          <w:spacing w:val="-4"/>
          <w:lang w:val="sq-AL"/>
        </w:rPr>
        <w:t>Emri i teknikut që ka kryer operacionin, gjithashtu, do të shënohet në regjistër.</w:t>
      </w:r>
    </w:p>
    <w:p w:rsidR="00EC7893" w:rsidRPr="00A53C8D" w:rsidRDefault="00EC7893" w:rsidP="00DF6575">
      <w:pPr>
        <w:pStyle w:val="Paragrafi"/>
        <w:rPr>
          <w:spacing w:val="-4"/>
          <w:lang w:val="sq-AL"/>
        </w:rPr>
      </w:pPr>
      <w:r w:rsidRPr="00A53C8D">
        <w:rPr>
          <w:spacing w:val="-4"/>
          <w:vertAlign w:val="superscript"/>
          <w:lang w:val="sq-AL"/>
        </w:rPr>
        <w:t>*)</w:t>
      </w:r>
      <w:r w:rsidRPr="00A53C8D">
        <w:rPr>
          <w:spacing w:val="-4"/>
          <w:lang w:val="sq-AL"/>
        </w:rPr>
        <w:t xml:space="preserve"> Kur tahografi </w:t>
      </w:r>
      <w:r w:rsidR="000007EA" w:rsidRPr="00A53C8D">
        <w:rPr>
          <w:spacing w:val="-4"/>
          <w:lang w:val="sq-AL"/>
        </w:rPr>
        <w:t>dixhital</w:t>
      </w:r>
      <w:r w:rsidRPr="00A53C8D">
        <w:rPr>
          <w:spacing w:val="-4"/>
          <w:lang w:val="sq-AL"/>
        </w:rPr>
        <w:t xml:space="preserve"> është instaluar në mjete përpara se ata të jenë regjistruar, në vend të targës së mjetit, do të shënohet numri i shasisë.</w:t>
      </w:r>
    </w:p>
    <w:p w:rsidR="00EC7893" w:rsidRPr="00A53C8D" w:rsidRDefault="00A702A3" w:rsidP="00DF6575">
      <w:pPr>
        <w:pStyle w:val="Paragrafi"/>
        <w:rPr>
          <w:spacing w:val="-4"/>
          <w:lang w:val="sq-AL"/>
        </w:rPr>
      </w:pPr>
      <w:r w:rsidRPr="00A53C8D">
        <w:rPr>
          <w:spacing w:val="-4"/>
          <w:lang w:val="sq-AL"/>
        </w:rPr>
        <w:t>IV</w:t>
      </w:r>
      <w:r w:rsidR="00783791" w:rsidRPr="00A53C8D">
        <w:rPr>
          <w:spacing w:val="-4"/>
          <w:lang w:val="sq-AL"/>
        </w:rPr>
        <w:t>. Cikli i plotë i punës së pajisjes së regjistrimit (tahografi dixhital)</w:t>
      </w:r>
    </w:p>
    <w:p w:rsidR="00EC7893" w:rsidRPr="00A53C8D" w:rsidRDefault="00EC7893" w:rsidP="00DF6575">
      <w:pPr>
        <w:widowControl w:val="0"/>
        <w:shd w:val="clear" w:color="auto" w:fill="FFFFFF"/>
        <w:tabs>
          <w:tab w:val="left" w:pos="426"/>
        </w:tabs>
        <w:rPr>
          <w:spacing w:val="-4"/>
          <w:sz w:val="8"/>
          <w:szCs w:val="8"/>
          <w:lang w:val="sq-AL"/>
        </w:rPr>
      </w:pPr>
    </w:p>
    <w:p w:rsidR="00EC7893" w:rsidRPr="00A53C8D" w:rsidRDefault="00FA3D62" w:rsidP="001F68E3">
      <w:pPr>
        <w:pStyle w:val="Paragrafi"/>
        <w:rPr>
          <w:spacing w:val="-4"/>
          <w:szCs w:val="21"/>
          <w:lang w:val="sq-AL"/>
        </w:rPr>
      </w:pPr>
      <w:r w:rsidRPr="00A53C8D">
        <w:rPr>
          <w:noProof/>
          <w:spacing w:val="-4"/>
          <w:szCs w:val="21"/>
        </w:rPr>
        <w:drawing>
          <wp:inline distT="0" distB="0" distL="0" distR="0">
            <wp:extent cx="3254991" cy="1398622"/>
            <wp:effectExtent l="19050" t="0" r="2559"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3256263" cy="1399169"/>
                    </a:xfrm>
                    <a:prstGeom prst="rect">
                      <a:avLst/>
                    </a:prstGeom>
                    <a:noFill/>
                    <a:ln w="9525">
                      <a:noFill/>
                      <a:miter lim="800000"/>
                      <a:headEnd/>
                      <a:tailEnd/>
                    </a:ln>
                  </pic:spPr>
                </pic:pic>
              </a:graphicData>
            </a:graphic>
          </wp:inline>
        </w:drawing>
      </w:r>
    </w:p>
    <w:p w:rsidR="002470E7" w:rsidRPr="00A53C8D" w:rsidRDefault="002470E7" w:rsidP="00DF6575">
      <w:pPr>
        <w:pStyle w:val="Paragrafi"/>
        <w:rPr>
          <w:spacing w:val="-4"/>
          <w:sz w:val="14"/>
          <w:szCs w:val="21"/>
          <w:lang w:val="sq-AL"/>
        </w:rPr>
      </w:pPr>
    </w:p>
    <w:p w:rsidR="002470E7" w:rsidRPr="00A53C8D" w:rsidRDefault="002470E7" w:rsidP="006437DD">
      <w:pPr>
        <w:pStyle w:val="Paragrafi"/>
        <w:jc w:val="center"/>
        <w:rPr>
          <w:spacing w:val="-4"/>
          <w:lang w:val="sq-AL"/>
        </w:rPr>
      </w:pPr>
      <w:r w:rsidRPr="00A53C8D">
        <w:rPr>
          <w:spacing w:val="-4"/>
          <w:lang w:val="sq-AL"/>
        </w:rPr>
        <w:t>ANEKSI 3</w:t>
      </w:r>
    </w:p>
    <w:p w:rsidR="002470E7" w:rsidRPr="00A53C8D" w:rsidRDefault="00B2471A" w:rsidP="006437DD">
      <w:pPr>
        <w:pStyle w:val="Paragrafi"/>
        <w:jc w:val="center"/>
        <w:rPr>
          <w:spacing w:val="-4"/>
          <w:lang w:val="sq-AL"/>
        </w:rPr>
      </w:pPr>
      <w:r w:rsidRPr="00A53C8D">
        <w:rPr>
          <w:spacing w:val="-4"/>
          <w:lang w:val="sq-AL"/>
        </w:rPr>
        <w:t>CERTIFIK</w:t>
      </w:r>
      <w:r w:rsidR="002470E7" w:rsidRPr="00A53C8D">
        <w:rPr>
          <w:spacing w:val="-4"/>
          <w:lang w:val="sq-AL"/>
        </w:rPr>
        <w:t>ATA E KRYERJES SË OPERACIONIT TEKNIK</w:t>
      </w:r>
    </w:p>
    <w:p w:rsidR="002470E7" w:rsidRPr="00A53C8D" w:rsidRDefault="006437DD" w:rsidP="00DF6575">
      <w:pPr>
        <w:pStyle w:val="Paragrafi"/>
        <w:rPr>
          <w:spacing w:val="-4"/>
          <w:sz w:val="14"/>
          <w:lang w:val="sq-AL"/>
        </w:rPr>
      </w:pPr>
      <w:r w:rsidRPr="00A53C8D">
        <w:rPr>
          <w:spacing w:val="-4"/>
          <w:lang w:val="sq-AL"/>
        </w:rPr>
        <w:t xml:space="preserve"> </w:t>
      </w:r>
    </w:p>
    <w:p w:rsidR="002470E7" w:rsidRPr="00F36304" w:rsidRDefault="00B2471A" w:rsidP="00DF6575">
      <w:pPr>
        <w:pStyle w:val="Paragrafi"/>
        <w:rPr>
          <w:spacing w:val="-4"/>
          <w:lang w:val="sq-AL"/>
        </w:rPr>
      </w:pPr>
      <w:r w:rsidRPr="00F36304">
        <w:rPr>
          <w:spacing w:val="-4"/>
          <w:lang w:val="sq-AL"/>
        </w:rPr>
        <w:t>Certifik</w:t>
      </w:r>
      <w:r w:rsidR="002470E7" w:rsidRPr="00F36304">
        <w:rPr>
          <w:spacing w:val="-4"/>
          <w:lang w:val="sq-AL"/>
        </w:rPr>
        <w:t xml:space="preserve">ata lëshohet pas çdo operacioni teknik dhe duhet të përfshijë të paktën (*) </w:t>
      </w:r>
    </w:p>
    <w:p w:rsidR="002470E7" w:rsidRPr="00F36304" w:rsidRDefault="00B2471A" w:rsidP="00DF6575">
      <w:pPr>
        <w:pStyle w:val="Paragrafi"/>
        <w:rPr>
          <w:spacing w:val="-4"/>
          <w:lang w:val="sq-AL"/>
        </w:rPr>
      </w:pPr>
      <w:r w:rsidRPr="00F36304">
        <w:rPr>
          <w:spacing w:val="-4"/>
          <w:lang w:val="sq-AL"/>
        </w:rPr>
        <w:t>Certifik</w:t>
      </w:r>
      <w:r w:rsidR="002470E7" w:rsidRPr="00F36304">
        <w:rPr>
          <w:spacing w:val="-4"/>
          <w:lang w:val="sq-AL"/>
        </w:rPr>
        <w:t>ata duhet të ketë si pjesë të sajën intergrale tabelën e testit</w:t>
      </w:r>
      <w:r w:rsidR="00783791" w:rsidRPr="00F36304">
        <w:rPr>
          <w:spacing w:val="-4"/>
          <w:lang w:val="sq-AL"/>
        </w:rPr>
        <w:t>,</w:t>
      </w:r>
      <w:r w:rsidR="002470E7" w:rsidRPr="00F36304">
        <w:rPr>
          <w:spacing w:val="-4"/>
          <w:lang w:val="sq-AL"/>
        </w:rPr>
        <w:t xml:space="preserve"> e cila mund të shkëputet nga formati i </w:t>
      </w:r>
      <w:r w:rsidRPr="00F36304">
        <w:rPr>
          <w:spacing w:val="-4"/>
          <w:lang w:val="sq-AL"/>
        </w:rPr>
        <w:t>certifik</w:t>
      </w:r>
      <w:r w:rsidR="002470E7" w:rsidRPr="00F36304">
        <w:rPr>
          <w:spacing w:val="-4"/>
          <w:lang w:val="sq-AL"/>
        </w:rPr>
        <w:t>atës:</w:t>
      </w:r>
    </w:p>
    <w:p w:rsidR="002470E7" w:rsidRPr="00F36304" w:rsidRDefault="006437DD" w:rsidP="00DF6575">
      <w:pPr>
        <w:pStyle w:val="Paragrafi"/>
        <w:rPr>
          <w:spacing w:val="-4"/>
          <w:lang w:val="sq-AL"/>
        </w:rPr>
      </w:pPr>
      <w:r w:rsidRPr="00F36304">
        <w:rPr>
          <w:spacing w:val="-4"/>
          <w:lang w:val="sq-AL"/>
        </w:rPr>
        <w:t>A.</w:t>
      </w:r>
      <w:r w:rsidR="002470E7" w:rsidRPr="00F36304">
        <w:rPr>
          <w:spacing w:val="-4"/>
          <w:lang w:val="sq-AL"/>
        </w:rPr>
        <w:t xml:space="preserve"> Identifikimi i operacionit teknik</w:t>
      </w:r>
    </w:p>
    <w:p w:rsidR="002470E7" w:rsidRPr="00F36304" w:rsidRDefault="00EA0880" w:rsidP="00A53C8D">
      <w:pPr>
        <w:pStyle w:val="Paragrafi"/>
        <w:ind w:left="284" w:firstLine="0"/>
        <w:rPr>
          <w:spacing w:val="-4"/>
          <w:lang w:val="sq-AL"/>
        </w:rPr>
      </w:pPr>
      <w:r w:rsidRPr="00F36304">
        <w:rPr>
          <w:spacing w:val="-4"/>
          <w:lang w:val="sq-AL"/>
        </w:rPr>
        <w:t xml:space="preserve">1. </w:t>
      </w:r>
      <w:r w:rsidR="002470E7" w:rsidRPr="00F36304">
        <w:rPr>
          <w:spacing w:val="-4"/>
          <w:lang w:val="sq-AL"/>
        </w:rPr>
        <w:t>Numri rendor i operaci</w:t>
      </w:r>
      <w:r w:rsidR="00783791" w:rsidRPr="00F36304">
        <w:rPr>
          <w:spacing w:val="-4"/>
          <w:lang w:val="sq-AL"/>
        </w:rPr>
        <w:t>onit teknik të qendrës teknike;</w:t>
      </w:r>
      <w:r w:rsidR="002470E7" w:rsidRPr="00F36304">
        <w:rPr>
          <w:spacing w:val="-4"/>
          <w:lang w:val="sq-AL"/>
        </w:rPr>
        <w:t xml:space="preserve"> </w:t>
      </w:r>
      <w:r w:rsidRPr="00F36304">
        <w:rPr>
          <w:spacing w:val="-4"/>
          <w:lang w:val="sq-AL"/>
        </w:rPr>
        <w:t xml:space="preserve">2. </w:t>
      </w:r>
      <w:r w:rsidR="002470E7" w:rsidRPr="00F36304">
        <w:rPr>
          <w:spacing w:val="-4"/>
          <w:lang w:val="sq-AL"/>
        </w:rPr>
        <w:t>Data e</w:t>
      </w:r>
      <w:r w:rsidR="00783791" w:rsidRPr="00F36304">
        <w:rPr>
          <w:spacing w:val="-4"/>
          <w:lang w:val="sq-AL"/>
        </w:rPr>
        <w:t xml:space="preserve"> kryerjes së operacionit teknik.</w:t>
      </w:r>
      <w:r w:rsidR="002470E7" w:rsidRPr="00F36304">
        <w:rPr>
          <w:spacing w:val="-4"/>
          <w:lang w:val="sq-AL"/>
        </w:rPr>
        <w:t xml:space="preserve"> </w:t>
      </w:r>
      <w:r w:rsidR="002470E7" w:rsidRPr="00F36304">
        <w:rPr>
          <w:spacing w:val="-4"/>
          <w:lang w:val="sq-AL"/>
        </w:rPr>
        <w:tab/>
      </w:r>
    </w:p>
    <w:p w:rsidR="002470E7" w:rsidRPr="00F36304" w:rsidRDefault="002470E7" w:rsidP="00DF6575">
      <w:pPr>
        <w:pStyle w:val="Paragrafi"/>
        <w:rPr>
          <w:spacing w:val="-4"/>
          <w:lang w:val="sq-AL"/>
        </w:rPr>
      </w:pPr>
      <w:r w:rsidRPr="00F36304">
        <w:rPr>
          <w:spacing w:val="-4"/>
          <w:lang w:val="sq-AL"/>
        </w:rPr>
        <w:t>B.</w:t>
      </w:r>
      <w:r w:rsidR="00733BB9" w:rsidRPr="00F36304">
        <w:rPr>
          <w:spacing w:val="-4"/>
          <w:lang w:val="sq-AL"/>
        </w:rPr>
        <w:t xml:space="preserve"> </w:t>
      </w:r>
      <w:r w:rsidRPr="00F36304">
        <w:rPr>
          <w:spacing w:val="-4"/>
          <w:lang w:val="sq-AL"/>
        </w:rPr>
        <w:t>Identifikimi i qendrës teknike</w:t>
      </w:r>
    </w:p>
    <w:p w:rsidR="002470E7" w:rsidRPr="00F36304" w:rsidRDefault="00836153" w:rsidP="00DF6575">
      <w:pPr>
        <w:pStyle w:val="Paragrafi"/>
        <w:rPr>
          <w:spacing w:val="-4"/>
          <w:lang w:val="sq-AL"/>
        </w:rPr>
      </w:pPr>
      <w:r w:rsidRPr="00F36304">
        <w:rPr>
          <w:spacing w:val="-4"/>
          <w:lang w:val="sq-AL"/>
        </w:rPr>
        <w:t xml:space="preserve">1. </w:t>
      </w:r>
      <w:r w:rsidR="002470E7" w:rsidRPr="00F36304">
        <w:rPr>
          <w:spacing w:val="-4"/>
          <w:lang w:val="sq-AL"/>
        </w:rPr>
        <w:t>Emri</w:t>
      </w:r>
      <w:r w:rsidR="00783791" w:rsidRPr="00F36304">
        <w:rPr>
          <w:spacing w:val="-4"/>
          <w:lang w:val="sq-AL"/>
        </w:rPr>
        <w:t xml:space="preserve"> i kompanisë së qendrës teknike;</w:t>
      </w:r>
      <w:r w:rsidR="002470E7" w:rsidRPr="00F36304">
        <w:rPr>
          <w:spacing w:val="-4"/>
          <w:lang w:val="sq-AL"/>
        </w:rPr>
        <w:t xml:space="preserve"> </w:t>
      </w:r>
      <w:r w:rsidR="002470E7" w:rsidRPr="00F36304">
        <w:rPr>
          <w:spacing w:val="-4"/>
          <w:lang w:val="sq-AL"/>
        </w:rPr>
        <w:tab/>
      </w:r>
    </w:p>
    <w:p w:rsidR="002470E7" w:rsidRPr="00F36304" w:rsidRDefault="00836153" w:rsidP="00DF6575">
      <w:pPr>
        <w:pStyle w:val="Paragrafi"/>
        <w:rPr>
          <w:spacing w:val="-4"/>
          <w:lang w:val="sq-AL"/>
        </w:rPr>
      </w:pPr>
      <w:r w:rsidRPr="00F36304">
        <w:rPr>
          <w:spacing w:val="-4"/>
          <w:lang w:val="sq-AL"/>
        </w:rPr>
        <w:t xml:space="preserve">2. </w:t>
      </w:r>
      <w:r w:rsidR="002470E7" w:rsidRPr="00F36304">
        <w:rPr>
          <w:spacing w:val="-4"/>
          <w:lang w:val="sq-AL"/>
        </w:rPr>
        <w:t>Shenja e veçantë e i</w:t>
      </w:r>
      <w:r w:rsidR="00783791" w:rsidRPr="00F36304">
        <w:rPr>
          <w:spacing w:val="-4"/>
          <w:lang w:val="sq-AL"/>
        </w:rPr>
        <w:t>dentifikimit të qendrës teknike;</w:t>
      </w:r>
      <w:r w:rsidR="002470E7" w:rsidRPr="00F36304">
        <w:rPr>
          <w:spacing w:val="-4"/>
          <w:lang w:val="sq-AL"/>
        </w:rPr>
        <w:t xml:space="preserve"> </w:t>
      </w:r>
    </w:p>
    <w:p w:rsidR="002470E7" w:rsidRPr="00F36304" w:rsidRDefault="00836153" w:rsidP="00DF6575">
      <w:pPr>
        <w:pStyle w:val="Paragrafi"/>
        <w:rPr>
          <w:spacing w:val="-4"/>
          <w:lang w:val="sq-AL"/>
        </w:rPr>
      </w:pPr>
      <w:r w:rsidRPr="00F36304">
        <w:rPr>
          <w:spacing w:val="-4"/>
          <w:lang w:val="sq-AL"/>
        </w:rPr>
        <w:t xml:space="preserve">3. </w:t>
      </w:r>
      <w:r w:rsidR="00783791" w:rsidRPr="00F36304">
        <w:rPr>
          <w:spacing w:val="-4"/>
          <w:lang w:val="sq-AL"/>
        </w:rPr>
        <w:t>Qyteti në të cilin ndodhet;</w:t>
      </w:r>
      <w:r w:rsidR="002470E7" w:rsidRPr="00F36304">
        <w:rPr>
          <w:spacing w:val="-4"/>
          <w:lang w:val="sq-AL"/>
        </w:rPr>
        <w:t xml:space="preserve"> </w:t>
      </w:r>
      <w:r w:rsidR="002470E7" w:rsidRPr="00F36304">
        <w:rPr>
          <w:spacing w:val="-4"/>
          <w:lang w:val="sq-AL"/>
        </w:rPr>
        <w:tab/>
      </w:r>
    </w:p>
    <w:p w:rsidR="00655D32" w:rsidRPr="00F36304" w:rsidRDefault="00836153" w:rsidP="00DF6575">
      <w:pPr>
        <w:pStyle w:val="Paragrafi"/>
        <w:rPr>
          <w:spacing w:val="-4"/>
          <w:lang w:val="sq-AL"/>
        </w:rPr>
      </w:pPr>
      <w:r w:rsidRPr="00F36304">
        <w:rPr>
          <w:spacing w:val="-4"/>
          <w:lang w:val="sq-AL"/>
        </w:rPr>
        <w:t xml:space="preserve">4. </w:t>
      </w:r>
      <w:r w:rsidR="002470E7" w:rsidRPr="00F36304">
        <w:rPr>
          <w:spacing w:val="-4"/>
          <w:lang w:val="sq-AL"/>
        </w:rPr>
        <w:t>Adresa p</w:t>
      </w:r>
      <w:r w:rsidR="00783791" w:rsidRPr="00F36304">
        <w:rPr>
          <w:spacing w:val="-4"/>
          <w:lang w:val="sq-AL"/>
        </w:rPr>
        <w:t>ostale.</w:t>
      </w:r>
    </w:p>
    <w:p w:rsidR="002470E7" w:rsidRPr="00F36304" w:rsidRDefault="002470E7" w:rsidP="00DF6575">
      <w:pPr>
        <w:pStyle w:val="Paragrafi"/>
        <w:rPr>
          <w:spacing w:val="-4"/>
          <w:lang w:val="sq-AL"/>
        </w:rPr>
      </w:pPr>
      <w:r w:rsidRPr="00F36304">
        <w:rPr>
          <w:spacing w:val="-4"/>
          <w:lang w:val="sq-AL"/>
        </w:rPr>
        <w:t xml:space="preserve"> C.</w:t>
      </w:r>
      <w:r w:rsidR="006437DD" w:rsidRPr="00F36304">
        <w:rPr>
          <w:spacing w:val="-4"/>
          <w:lang w:val="sq-AL"/>
        </w:rPr>
        <w:t xml:space="preserve"> </w:t>
      </w:r>
      <w:r w:rsidRPr="00F36304">
        <w:rPr>
          <w:spacing w:val="-4"/>
          <w:lang w:val="sq-AL"/>
        </w:rPr>
        <w:t xml:space="preserve">Identifikimi i teknikut të </w:t>
      </w:r>
      <w:r w:rsidR="00B2471A" w:rsidRPr="00F36304">
        <w:rPr>
          <w:spacing w:val="-4"/>
          <w:lang w:val="sq-AL"/>
        </w:rPr>
        <w:t>certifik</w:t>
      </w:r>
      <w:r w:rsidRPr="00F36304">
        <w:rPr>
          <w:spacing w:val="-4"/>
          <w:lang w:val="sq-AL"/>
        </w:rPr>
        <w:t>uar që ka kryer riparimin</w:t>
      </w:r>
    </w:p>
    <w:p w:rsidR="002470E7" w:rsidRPr="00F36304" w:rsidRDefault="00783791" w:rsidP="00DF6575">
      <w:pPr>
        <w:pStyle w:val="Paragrafi"/>
        <w:rPr>
          <w:spacing w:val="-4"/>
          <w:lang w:val="sq-AL"/>
        </w:rPr>
      </w:pPr>
      <w:r w:rsidRPr="00F36304">
        <w:rPr>
          <w:spacing w:val="-4"/>
          <w:lang w:val="sq-AL"/>
        </w:rPr>
        <w:t>1. Emri dhe mbiemri;</w:t>
      </w:r>
      <w:r w:rsidR="002470E7" w:rsidRPr="00F36304">
        <w:rPr>
          <w:spacing w:val="-4"/>
          <w:lang w:val="sq-AL"/>
        </w:rPr>
        <w:t xml:space="preserve"> </w:t>
      </w:r>
      <w:r w:rsidR="002470E7" w:rsidRPr="00F36304">
        <w:rPr>
          <w:spacing w:val="-4"/>
          <w:lang w:val="sq-AL"/>
        </w:rPr>
        <w:tab/>
      </w:r>
    </w:p>
    <w:p w:rsidR="002470E7" w:rsidRPr="00F36304" w:rsidRDefault="002470E7" w:rsidP="00DF6575">
      <w:pPr>
        <w:pStyle w:val="Paragrafi"/>
        <w:rPr>
          <w:spacing w:val="-4"/>
          <w:lang w:val="sq-AL"/>
        </w:rPr>
      </w:pPr>
      <w:r w:rsidRPr="00F36304">
        <w:rPr>
          <w:spacing w:val="-4"/>
          <w:lang w:val="sq-AL"/>
        </w:rPr>
        <w:t>2. Id</w:t>
      </w:r>
      <w:r w:rsidR="00783791" w:rsidRPr="00F36304">
        <w:rPr>
          <w:spacing w:val="-4"/>
          <w:lang w:val="sq-AL"/>
        </w:rPr>
        <w:t>entifikimi i kartës së ofiçinës;</w:t>
      </w:r>
      <w:r w:rsidRPr="00F36304">
        <w:rPr>
          <w:spacing w:val="-4"/>
          <w:lang w:val="sq-AL"/>
        </w:rPr>
        <w:t xml:space="preserve"> </w:t>
      </w:r>
      <w:r w:rsidRPr="00F36304">
        <w:rPr>
          <w:spacing w:val="-4"/>
          <w:lang w:val="sq-AL"/>
        </w:rPr>
        <w:tab/>
      </w:r>
    </w:p>
    <w:p w:rsidR="00851263" w:rsidRPr="00F36304" w:rsidRDefault="002470E7" w:rsidP="00DF6575">
      <w:pPr>
        <w:pStyle w:val="Paragrafi"/>
        <w:rPr>
          <w:spacing w:val="-4"/>
          <w:lang w:val="sq-AL"/>
        </w:rPr>
      </w:pPr>
      <w:r w:rsidRPr="00F36304">
        <w:rPr>
          <w:spacing w:val="-4"/>
          <w:lang w:val="sq-AL"/>
        </w:rPr>
        <w:t>3. Data e afatit të</w:t>
      </w:r>
      <w:r w:rsidR="00783791" w:rsidRPr="00F36304">
        <w:rPr>
          <w:spacing w:val="-4"/>
          <w:lang w:val="sq-AL"/>
        </w:rPr>
        <w:t xml:space="preserve"> mbarimit të kartës së ofiçinës.</w:t>
      </w:r>
      <w:r w:rsidRPr="00F36304">
        <w:rPr>
          <w:spacing w:val="-4"/>
          <w:lang w:val="sq-AL"/>
        </w:rPr>
        <w:t xml:space="preserve"> </w:t>
      </w:r>
    </w:p>
    <w:p w:rsidR="002470E7" w:rsidRPr="00F36304" w:rsidRDefault="002470E7" w:rsidP="00DF6575">
      <w:pPr>
        <w:pStyle w:val="Paragrafi"/>
        <w:rPr>
          <w:spacing w:val="-4"/>
          <w:lang w:val="sq-AL"/>
        </w:rPr>
      </w:pPr>
      <w:r w:rsidRPr="00F36304">
        <w:rPr>
          <w:spacing w:val="-4"/>
          <w:lang w:val="sq-AL"/>
        </w:rPr>
        <w:t>D. Tipi i operacionit</w:t>
      </w:r>
      <w:r w:rsidR="00A5577C" w:rsidRPr="00F36304">
        <w:rPr>
          <w:spacing w:val="-4"/>
          <w:lang w:val="sq-AL"/>
        </w:rPr>
        <w:t>/</w:t>
      </w:r>
      <w:r w:rsidRPr="00F36304">
        <w:rPr>
          <w:spacing w:val="-4"/>
          <w:lang w:val="sq-AL"/>
        </w:rPr>
        <w:t>ve teknik që është kryer</w:t>
      </w:r>
    </w:p>
    <w:p w:rsidR="002470E7" w:rsidRPr="00F36304" w:rsidRDefault="002470E7" w:rsidP="00DF6575">
      <w:pPr>
        <w:pStyle w:val="Paragrafi"/>
        <w:rPr>
          <w:spacing w:val="-4"/>
          <w:lang w:val="sq-AL"/>
        </w:rPr>
      </w:pPr>
      <w:r w:rsidRPr="00F36304">
        <w:rPr>
          <w:spacing w:val="-4"/>
          <w:lang w:val="sq-AL"/>
        </w:rPr>
        <w:t>1.</w:t>
      </w:r>
      <w:r w:rsidR="00836153" w:rsidRPr="00F36304">
        <w:rPr>
          <w:spacing w:val="-4"/>
          <w:lang w:val="sq-AL"/>
        </w:rPr>
        <w:t xml:space="preserve"> </w:t>
      </w:r>
      <w:r w:rsidRPr="00F36304">
        <w:rPr>
          <w:spacing w:val="-4"/>
          <w:lang w:val="sq-AL"/>
        </w:rPr>
        <w:t xml:space="preserve">(  ) </w:t>
      </w:r>
      <w:r w:rsidR="00783791" w:rsidRPr="00F36304">
        <w:rPr>
          <w:spacing w:val="-4"/>
          <w:lang w:val="sq-AL"/>
        </w:rPr>
        <w:t xml:space="preserve">instalimi </w:t>
      </w:r>
      <w:r w:rsidRPr="00F36304">
        <w:rPr>
          <w:spacing w:val="-4"/>
          <w:lang w:val="sq-AL"/>
        </w:rPr>
        <w:t>i tahografit</w:t>
      </w:r>
      <w:r w:rsidR="00C54549" w:rsidRPr="00F36304">
        <w:rPr>
          <w:spacing w:val="-4"/>
          <w:lang w:val="sq-AL"/>
        </w:rPr>
        <w:t>;</w:t>
      </w:r>
    </w:p>
    <w:p w:rsidR="002470E7" w:rsidRPr="00F36304" w:rsidRDefault="002470E7" w:rsidP="00DF6575">
      <w:pPr>
        <w:pStyle w:val="Paragrafi"/>
        <w:rPr>
          <w:spacing w:val="-4"/>
          <w:lang w:val="sq-AL"/>
        </w:rPr>
      </w:pPr>
      <w:r w:rsidRPr="00F36304">
        <w:rPr>
          <w:spacing w:val="-4"/>
          <w:lang w:val="sq-AL"/>
        </w:rPr>
        <w:t>2.</w:t>
      </w:r>
      <w:r w:rsidR="00836153" w:rsidRPr="00F36304">
        <w:rPr>
          <w:spacing w:val="-4"/>
          <w:lang w:val="sq-AL"/>
        </w:rPr>
        <w:t xml:space="preserve"> </w:t>
      </w:r>
      <w:r w:rsidRPr="00F36304">
        <w:rPr>
          <w:spacing w:val="-4"/>
          <w:lang w:val="sq-AL"/>
        </w:rPr>
        <w:t xml:space="preserve">(  ) </w:t>
      </w:r>
      <w:r w:rsidR="00783791" w:rsidRPr="00F36304">
        <w:rPr>
          <w:spacing w:val="-4"/>
          <w:lang w:val="sq-AL"/>
        </w:rPr>
        <w:t xml:space="preserve">aktivizimi </w:t>
      </w:r>
      <w:r w:rsidRPr="00F36304">
        <w:rPr>
          <w:spacing w:val="-4"/>
          <w:lang w:val="sq-AL"/>
        </w:rPr>
        <w:t>i tahografit</w:t>
      </w:r>
      <w:r w:rsidR="00C54549" w:rsidRPr="00F36304">
        <w:rPr>
          <w:spacing w:val="-4"/>
          <w:lang w:val="sq-AL"/>
        </w:rPr>
        <w:t>;</w:t>
      </w:r>
    </w:p>
    <w:p w:rsidR="002470E7" w:rsidRPr="00F36304" w:rsidRDefault="002470E7" w:rsidP="00DF6575">
      <w:pPr>
        <w:pStyle w:val="Paragrafi"/>
        <w:rPr>
          <w:spacing w:val="-4"/>
          <w:lang w:val="sq-AL"/>
        </w:rPr>
      </w:pPr>
      <w:r w:rsidRPr="00F36304">
        <w:rPr>
          <w:spacing w:val="-4"/>
          <w:lang w:val="sq-AL"/>
        </w:rPr>
        <w:t>3.</w:t>
      </w:r>
      <w:r w:rsidR="00836153" w:rsidRPr="00F36304">
        <w:rPr>
          <w:spacing w:val="-4"/>
          <w:lang w:val="sq-AL"/>
        </w:rPr>
        <w:t xml:space="preserve"> </w:t>
      </w:r>
      <w:r w:rsidRPr="00F36304">
        <w:rPr>
          <w:spacing w:val="-4"/>
          <w:lang w:val="sq-AL"/>
        </w:rPr>
        <w:t xml:space="preserve">(  ) </w:t>
      </w:r>
      <w:r w:rsidR="00783791" w:rsidRPr="00F36304">
        <w:rPr>
          <w:spacing w:val="-4"/>
          <w:lang w:val="sq-AL"/>
        </w:rPr>
        <w:t xml:space="preserve">instalimi </w:t>
      </w:r>
      <w:r w:rsidRPr="00F36304">
        <w:rPr>
          <w:spacing w:val="-4"/>
          <w:lang w:val="sq-AL"/>
        </w:rPr>
        <w:t>tahografit</w:t>
      </w:r>
      <w:r w:rsidR="00C54549" w:rsidRPr="00F36304">
        <w:rPr>
          <w:spacing w:val="-4"/>
          <w:lang w:val="sq-AL"/>
        </w:rPr>
        <w:t>;</w:t>
      </w:r>
    </w:p>
    <w:p w:rsidR="002470E7" w:rsidRPr="00F36304" w:rsidRDefault="002470E7" w:rsidP="00DF6575">
      <w:pPr>
        <w:pStyle w:val="Paragrafi"/>
        <w:rPr>
          <w:spacing w:val="-4"/>
          <w:lang w:val="sq-AL"/>
        </w:rPr>
      </w:pPr>
      <w:r w:rsidRPr="00F36304">
        <w:rPr>
          <w:spacing w:val="-4"/>
          <w:lang w:val="sq-AL"/>
        </w:rPr>
        <w:t>4.</w:t>
      </w:r>
      <w:r w:rsidR="00836153" w:rsidRPr="00F36304">
        <w:rPr>
          <w:spacing w:val="-4"/>
          <w:lang w:val="sq-AL"/>
        </w:rPr>
        <w:t xml:space="preserve"> </w:t>
      </w:r>
      <w:r w:rsidRPr="00F36304">
        <w:rPr>
          <w:spacing w:val="-4"/>
          <w:lang w:val="sq-AL"/>
        </w:rPr>
        <w:t xml:space="preserve">(  ) </w:t>
      </w:r>
      <w:r w:rsidR="00783791" w:rsidRPr="00F36304">
        <w:rPr>
          <w:spacing w:val="-4"/>
          <w:lang w:val="sq-AL"/>
        </w:rPr>
        <w:t xml:space="preserve">inspektimi </w:t>
      </w:r>
      <w:r w:rsidRPr="00F36304">
        <w:rPr>
          <w:spacing w:val="-4"/>
          <w:lang w:val="sq-AL"/>
        </w:rPr>
        <w:t>periodik i tahografit</w:t>
      </w:r>
      <w:r w:rsidR="00C54549" w:rsidRPr="00F36304">
        <w:rPr>
          <w:spacing w:val="-4"/>
          <w:lang w:val="sq-AL"/>
        </w:rPr>
        <w:t>.</w:t>
      </w:r>
    </w:p>
    <w:p w:rsidR="002470E7" w:rsidRPr="00F36304" w:rsidRDefault="002470E7" w:rsidP="00DF6575">
      <w:pPr>
        <w:pStyle w:val="Paragrafi"/>
        <w:rPr>
          <w:spacing w:val="-4"/>
          <w:lang w:val="sq-AL"/>
        </w:rPr>
      </w:pPr>
      <w:r w:rsidRPr="00F36304">
        <w:rPr>
          <w:spacing w:val="-4"/>
          <w:lang w:val="sq-AL"/>
        </w:rPr>
        <w:t>E.</w:t>
      </w:r>
      <w:r w:rsidR="006A01E1" w:rsidRPr="00F36304">
        <w:rPr>
          <w:spacing w:val="-4"/>
          <w:lang w:val="sq-AL"/>
        </w:rPr>
        <w:t xml:space="preserve"> </w:t>
      </w:r>
      <w:r w:rsidRPr="00F36304">
        <w:rPr>
          <w:spacing w:val="-4"/>
          <w:lang w:val="sq-AL"/>
        </w:rPr>
        <w:t>Identifikimi dhe të dhëna të tjera që lidhen me mjetin</w:t>
      </w:r>
    </w:p>
    <w:p w:rsidR="002470E7" w:rsidRPr="00F36304" w:rsidRDefault="002470E7" w:rsidP="00DF6575">
      <w:pPr>
        <w:pStyle w:val="Paragrafi"/>
        <w:rPr>
          <w:spacing w:val="-4"/>
          <w:lang w:val="sq-AL"/>
        </w:rPr>
      </w:pPr>
      <w:r w:rsidRPr="00F36304">
        <w:rPr>
          <w:spacing w:val="-4"/>
          <w:lang w:val="sq-AL"/>
        </w:rPr>
        <w:t>1.</w:t>
      </w:r>
      <w:r w:rsidR="006437DD" w:rsidRPr="00F36304">
        <w:rPr>
          <w:spacing w:val="-4"/>
          <w:lang w:val="sq-AL"/>
        </w:rPr>
        <w:t xml:space="preserve"> </w:t>
      </w:r>
      <w:r w:rsidRPr="00F36304">
        <w:rPr>
          <w:spacing w:val="-4"/>
          <w:lang w:val="sq-AL"/>
        </w:rPr>
        <w:t>Numri i</w:t>
      </w:r>
      <w:r w:rsidR="00783791" w:rsidRPr="00F36304">
        <w:rPr>
          <w:spacing w:val="-4"/>
          <w:lang w:val="sq-AL"/>
        </w:rPr>
        <w:t xml:space="preserve"> regjistrimit të mjetit (targa);</w:t>
      </w:r>
      <w:r w:rsidRPr="00F36304">
        <w:rPr>
          <w:spacing w:val="-4"/>
          <w:lang w:val="sq-AL"/>
        </w:rPr>
        <w:t xml:space="preserve"> </w:t>
      </w:r>
      <w:r w:rsidRPr="00F36304">
        <w:rPr>
          <w:spacing w:val="-4"/>
          <w:lang w:val="sq-AL"/>
        </w:rPr>
        <w:tab/>
      </w:r>
    </w:p>
    <w:p w:rsidR="002470E7" w:rsidRPr="00F36304" w:rsidRDefault="002470E7" w:rsidP="00DF6575">
      <w:pPr>
        <w:pStyle w:val="Paragrafi"/>
        <w:rPr>
          <w:spacing w:val="-4"/>
          <w:lang w:val="sq-AL"/>
        </w:rPr>
      </w:pPr>
      <w:r w:rsidRPr="00F36304">
        <w:rPr>
          <w:spacing w:val="-4"/>
          <w:lang w:val="sq-AL"/>
        </w:rPr>
        <w:t>2.</w:t>
      </w:r>
      <w:r w:rsidR="00C54549" w:rsidRPr="00F36304">
        <w:rPr>
          <w:spacing w:val="-4"/>
          <w:lang w:val="sq-AL"/>
        </w:rPr>
        <w:t xml:space="preserve"> </w:t>
      </w:r>
      <w:r w:rsidR="00783791" w:rsidRPr="00F36304">
        <w:rPr>
          <w:spacing w:val="-4"/>
          <w:lang w:val="sq-AL"/>
        </w:rPr>
        <w:t>Marka;</w:t>
      </w:r>
      <w:r w:rsidRPr="00F36304">
        <w:rPr>
          <w:spacing w:val="-4"/>
          <w:lang w:val="sq-AL"/>
        </w:rPr>
        <w:t xml:space="preserve"> </w:t>
      </w:r>
      <w:r w:rsidRPr="00F36304">
        <w:rPr>
          <w:spacing w:val="-4"/>
          <w:lang w:val="sq-AL"/>
        </w:rPr>
        <w:tab/>
      </w:r>
    </w:p>
    <w:p w:rsidR="002470E7" w:rsidRPr="00F36304" w:rsidRDefault="002470E7" w:rsidP="00DF6575">
      <w:pPr>
        <w:pStyle w:val="Paragrafi"/>
        <w:rPr>
          <w:spacing w:val="-4"/>
          <w:lang w:val="sq-AL"/>
        </w:rPr>
      </w:pPr>
      <w:r w:rsidRPr="00F36304">
        <w:rPr>
          <w:spacing w:val="-4"/>
          <w:lang w:val="sq-AL"/>
        </w:rPr>
        <w:t>3.</w:t>
      </w:r>
      <w:r w:rsidR="00C54549" w:rsidRPr="00F36304">
        <w:rPr>
          <w:spacing w:val="-4"/>
          <w:lang w:val="sq-AL"/>
        </w:rPr>
        <w:t xml:space="preserve"> </w:t>
      </w:r>
      <w:r w:rsidR="00783791" w:rsidRPr="00F36304">
        <w:rPr>
          <w:spacing w:val="-4"/>
          <w:lang w:val="sq-AL"/>
        </w:rPr>
        <w:t>Pronari;</w:t>
      </w:r>
      <w:r w:rsidRPr="00F36304">
        <w:rPr>
          <w:spacing w:val="-4"/>
          <w:lang w:val="sq-AL"/>
        </w:rPr>
        <w:t xml:space="preserve"> </w:t>
      </w:r>
      <w:r w:rsidRPr="00F36304">
        <w:rPr>
          <w:spacing w:val="-4"/>
          <w:lang w:val="sq-AL"/>
        </w:rPr>
        <w:tab/>
      </w:r>
    </w:p>
    <w:p w:rsidR="002470E7" w:rsidRPr="00F36304" w:rsidRDefault="002470E7" w:rsidP="00DF6575">
      <w:pPr>
        <w:pStyle w:val="Paragrafi"/>
        <w:rPr>
          <w:spacing w:val="-4"/>
          <w:lang w:val="sq-AL"/>
        </w:rPr>
      </w:pPr>
      <w:r w:rsidRPr="00F36304">
        <w:rPr>
          <w:spacing w:val="-4"/>
          <w:lang w:val="sq-AL"/>
        </w:rPr>
        <w:t>4.</w:t>
      </w:r>
      <w:r w:rsidR="006437DD" w:rsidRPr="00F36304">
        <w:rPr>
          <w:spacing w:val="-4"/>
          <w:lang w:val="sq-AL"/>
        </w:rPr>
        <w:t xml:space="preserve"> </w:t>
      </w:r>
      <w:r w:rsidRPr="00F36304">
        <w:rPr>
          <w:spacing w:val="-4"/>
          <w:lang w:val="sq-AL"/>
        </w:rPr>
        <w:t>Lexim</w:t>
      </w:r>
      <w:r w:rsidR="00783791" w:rsidRPr="00F36304">
        <w:rPr>
          <w:spacing w:val="-4"/>
          <w:lang w:val="sq-AL"/>
        </w:rPr>
        <w:t>i i odometrit;</w:t>
      </w:r>
      <w:r w:rsidRPr="00F36304">
        <w:rPr>
          <w:spacing w:val="-4"/>
          <w:lang w:val="sq-AL"/>
        </w:rPr>
        <w:t xml:space="preserve"> </w:t>
      </w:r>
      <w:r w:rsidRPr="00F36304">
        <w:rPr>
          <w:spacing w:val="-4"/>
          <w:lang w:val="sq-AL"/>
        </w:rPr>
        <w:tab/>
      </w:r>
    </w:p>
    <w:p w:rsidR="002470E7" w:rsidRPr="00F36304" w:rsidRDefault="002470E7" w:rsidP="00DF6575">
      <w:pPr>
        <w:pStyle w:val="Paragrafi"/>
        <w:rPr>
          <w:spacing w:val="-4"/>
          <w:lang w:val="sq-AL"/>
        </w:rPr>
      </w:pPr>
      <w:r w:rsidRPr="00F36304">
        <w:rPr>
          <w:spacing w:val="-4"/>
          <w:lang w:val="sq-AL"/>
        </w:rPr>
        <w:t>5.</w:t>
      </w:r>
      <w:r w:rsidR="006437DD" w:rsidRPr="00F36304">
        <w:rPr>
          <w:spacing w:val="-4"/>
          <w:lang w:val="sq-AL"/>
        </w:rPr>
        <w:t xml:space="preserve"> </w:t>
      </w:r>
      <w:r w:rsidR="00783791" w:rsidRPr="00F36304">
        <w:rPr>
          <w:spacing w:val="-4"/>
          <w:lang w:val="sq-AL"/>
        </w:rPr>
        <w:t>Përmasat e gomave;</w:t>
      </w:r>
      <w:r w:rsidRPr="00F36304">
        <w:rPr>
          <w:spacing w:val="-4"/>
          <w:lang w:val="sq-AL"/>
        </w:rPr>
        <w:t xml:space="preserve"> </w:t>
      </w:r>
      <w:r w:rsidRPr="00F36304">
        <w:rPr>
          <w:spacing w:val="-4"/>
          <w:lang w:val="sq-AL"/>
        </w:rPr>
        <w:tab/>
      </w:r>
    </w:p>
    <w:p w:rsidR="002470E7" w:rsidRPr="00F36304" w:rsidRDefault="002470E7" w:rsidP="00DF6575">
      <w:pPr>
        <w:pStyle w:val="Paragrafi"/>
        <w:rPr>
          <w:spacing w:val="-4"/>
          <w:lang w:val="sq-AL"/>
        </w:rPr>
      </w:pPr>
      <w:r w:rsidRPr="00F36304">
        <w:rPr>
          <w:spacing w:val="-4"/>
          <w:lang w:val="sq-AL"/>
        </w:rPr>
        <w:t>6.</w:t>
      </w:r>
      <w:r w:rsidR="006437DD" w:rsidRPr="00F36304">
        <w:rPr>
          <w:spacing w:val="-4"/>
          <w:lang w:val="sq-AL"/>
        </w:rPr>
        <w:t xml:space="preserve"> </w:t>
      </w:r>
      <w:r w:rsidRPr="00F36304">
        <w:rPr>
          <w:spacing w:val="-4"/>
          <w:lang w:val="sq-AL"/>
        </w:rPr>
        <w:t xml:space="preserve">Vlerën e pajisjes së kufizimit të shpejtësisë (nëse aplikohet) në formën </w:t>
      </w:r>
      <w:r w:rsidR="00DC187A" w:rsidRPr="00F36304">
        <w:rPr>
          <w:spacing w:val="-4"/>
          <w:lang w:val="sq-AL"/>
        </w:rPr>
        <w:t>“</w:t>
      </w:r>
      <w:r w:rsidRPr="00F36304">
        <w:rPr>
          <w:spacing w:val="-4"/>
          <w:lang w:val="sq-AL"/>
        </w:rPr>
        <w:t>v = ... km/orë</w:t>
      </w:r>
      <w:r w:rsidR="00DC187A" w:rsidRPr="00F36304">
        <w:rPr>
          <w:spacing w:val="-4"/>
          <w:lang w:val="sq-AL"/>
        </w:rPr>
        <w:t>”</w:t>
      </w:r>
      <w:r w:rsidRPr="00F36304">
        <w:rPr>
          <w:spacing w:val="-4"/>
          <w:lang w:val="sq-AL"/>
        </w:rPr>
        <w:t>.</w:t>
      </w:r>
    </w:p>
    <w:p w:rsidR="002470E7" w:rsidRPr="00F36304" w:rsidRDefault="002470E7" w:rsidP="00DF6575">
      <w:pPr>
        <w:pStyle w:val="Paragrafi"/>
        <w:rPr>
          <w:spacing w:val="-4"/>
          <w:lang w:val="sq-AL"/>
        </w:rPr>
      </w:pPr>
      <w:r w:rsidRPr="00F36304">
        <w:rPr>
          <w:spacing w:val="-4"/>
          <w:lang w:val="sq-AL"/>
        </w:rPr>
        <w:t>F.</w:t>
      </w:r>
      <w:r w:rsidR="006D0B01" w:rsidRPr="00F36304">
        <w:rPr>
          <w:spacing w:val="-4"/>
          <w:lang w:val="sq-AL"/>
        </w:rPr>
        <w:t xml:space="preserve"> </w:t>
      </w:r>
      <w:r w:rsidRPr="00F36304">
        <w:rPr>
          <w:spacing w:val="-4"/>
          <w:lang w:val="sq-AL"/>
        </w:rPr>
        <w:t>Presioni i gomave të jashtme</w:t>
      </w:r>
    </w:p>
    <w:p w:rsidR="002470E7" w:rsidRPr="00F36304" w:rsidRDefault="002470E7" w:rsidP="00DF6575">
      <w:pPr>
        <w:pStyle w:val="Paragrafi"/>
        <w:rPr>
          <w:spacing w:val="-4"/>
          <w:lang w:val="sq-AL"/>
        </w:rPr>
      </w:pPr>
      <w:r w:rsidRPr="00F36304">
        <w:rPr>
          <w:spacing w:val="-4"/>
          <w:lang w:val="sq-AL"/>
        </w:rPr>
        <w:t xml:space="preserve">Presioni i gomave: </w:t>
      </w:r>
      <w:r w:rsidR="00DC187A" w:rsidRPr="00F36304">
        <w:rPr>
          <w:spacing w:val="-4"/>
          <w:lang w:val="sq-AL"/>
        </w:rPr>
        <w:t>“</w:t>
      </w:r>
      <w:r w:rsidRPr="00F36304">
        <w:rPr>
          <w:spacing w:val="-4"/>
          <w:lang w:val="sq-AL"/>
        </w:rPr>
        <w:t>p=.... bar</w:t>
      </w:r>
      <w:r w:rsidR="00DC187A" w:rsidRPr="00F36304">
        <w:rPr>
          <w:spacing w:val="-4"/>
          <w:lang w:val="sq-AL"/>
        </w:rPr>
        <w:t>”</w:t>
      </w:r>
    </w:p>
    <w:p w:rsidR="002470E7" w:rsidRDefault="002470E7" w:rsidP="00DF6575">
      <w:pPr>
        <w:pStyle w:val="Paragrafi"/>
        <w:rPr>
          <w:spacing w:val="-4"/>
          <w:lang w:val="sq-AL"/>
        </w:rPr>
      </w:pPr>
      <w:r w:rsidRPr="00F36304">
        <w:rPr>
          <w:spacing w:val="-4"/>
          <w:lang w:val="sq-AL"/>
        </w:rPr>
        <w:t>H. Inspektimi i vulave të tahografit</w:t>
      </w:r>
    </w:p>
    <w:p w:rsidR="00F36304" w:rsidRPr="00F36304" w:rsidRDefault="00F36304" w:rsidP="00DF6575">
      <w:pPr>
        <w:pStyle w:val="Paragrafi"/>
        <w:rPr>
          <w:spacing w:val="-4"/>
          <w:lang w:val="sq-AL"/>
        </w:rPr>
      </w:pPr>
    </w:p>
    <w:p w:rsidR="002470E7" w:rsidRPr="00F36304" w:rsidRDefault="002470E7" w:rsidP="00DF6575">
      <w:pPr>
        <w:pStyle w:val="Paragrafi"/>
        <w:rPr>
          <w:spacing w:val="-4"/>
          <w:lang w:val="sq-AL"/>
        </w:rPr>
      </w:pPr>
      <w:r w:rsidRPr="00F36304">
        <w:rPr>
          <w:spacing w:val="-4"/>
          <w:lang w:val="sq-AL"/>
        </w:rPr>
        <w:t>Nëse sistemi nuk është me vulat e domosdoshme</w:t>
      </w:r>
      <w:r w:rsidR="00783791" w:rsidRPr="00F36304">
        <w:rPr>
          <w:spacing w:val="-4"/>
          <w:lang w:val="sq-AL"/>
        </w:rPr>
        <w:t>,</w:t>
      </w:r>
      <w:r w:rsidRPr="00F36304">
        <w:rPr>
          <w:spacing w:val="-4"/>
          <w:lang w:val="sq-AL"/>
        </w:rPr>
        <w:t xml:space="preserve"> d</w:t>
      </w:r>
      <w:r w:rsidR="00783791" w:rsidRPr="00F36304">
        <w:rPr>
          <w:spacing w:val="-4"/>
          <w:lang w:val="sq-AL"/>
        </w:rPr>
        <w:t>omethënë</w:t>
      </w:r>
      <w:r w:rsidR="00A702A3" w:rsidRPr="00F36304">
        <w:rPr>
          <w:spacing w:val="-4"/>
          <w:lang w:val="sq-AL"/>
        </w:rPr>
        <w:t xml:space="preserve"> </w:t>
      </w:r>
      <w:r w:rsidRPr="00F36304">
        <w:rPr>
          <w:spacing w:val="-4"/>
          <w:lang w:val="sq-AL"/>
        </w:rPr>
        <w:t xml:space="preserve">që nuk mund të </w:t>
      </w:r>
      <w:r w:rsidR="00B2471A" w:rsidRPr="00F36304">
        <w:rPr>
          <w:spacing w:val="-4"/>
          <w:lang w:val="sq-AL"/>
        </w:rPr>
        <w:t>certifik</w:t>
      </w:r>
      <w:r w:rsidRPr="00F36304">
        <w:rPr>
          <w:spacing w:val="-4"/>
          <w:lang w:val="sq-AL"/>
        </w:rPr>
        <w:t xml:space="preserve">ohet, si pasojë mjeti pajiset me një </w:t>
      </w:r>
      <w:r w:rsidR="00B2471A" w:rsidRPr="00F36304">
        <w:rPr>
          <w:spacing w:val="-4"/>
          <w:lang w:val="sq-AL"/>
        </w:rPr>
        <w:t>certifik</w:t>
      </w:r>
      <w:r w:rsidRPr="00F36304">
        <w:rPr>
          <w:spacing w:val="-4"/>
          <w:lang w:val="sq-AL"/>
        </w:rPr>
        <w:t xml:space="preserve">atë të përkohshme që vërteton që është në </w:t>
      </w:r>
      <w:r w:rsidR="00644BAA" w:rsidRPr="00F36304">
        <w:rPr>
          <w:spacing w:val="-4"/>
          <w:lang w:val="sq-AL"/>
        </w:rPr>
        <w:t>proces</w:t>
      </w:r>
      <w:r w:rsidRPr="00F36304">
        <w:rPr>
          <w:spacing w:val="-4"/>
          <w:lang w:val="sq-AL"/>
        </w:rPr>
        <w:t xml:space="preserve"> regullimi për një afat 10</w:t>
      </w:r>
      <w:r w:rsidR="00783791" w:rsidRPr="00F36304">
        <w:rPr>
          <w:spacing w:val="-4"/>
          <w:lang w:val="sq-AL"/>
        </w:rPr>
        <w:t>-</w:t>
      </w:r>
      <w:r w:rsidRPr="00F36304">
        <w:rPr>
          <w:spacing w:val="-4"/>
          <w:lang w:val="sq-AL"/>
        </w:rPr>
        <w:t xml:space="preserve">ditor.  </w:t>
      </w:r>
    </w:p>
    <w:p w:rsidR="002470E7" w:rsidRPr="00F36304" w:rsidRDefault="002470E7" w:rsidP="00DF6575">
      <w:pPr>
        <w:pStyle w:val="Paragrafi"/>
        <w:rPr>
          <w:spacing w:val="-4"/>
          <w:lang w:val="sq-AL"/>
        </w:rPr>
      </w:pPr>
      <w:r w:rsidRPr="00F36304">
        <w:rPr>
          <w:spacing w:val="-4"/>
          <w:lang w:val="sq-AL"/>
        </w:rPr>
        <w:t>J. Identifikimi i njësisë së mjetit</w:t>
      </w:r>
    </w:p>
    <w:p w:rsidR="002470E7" w:rsidRPr="00F36304" w:rsidRDefault="00783791" w:rsidP="00DF6575">
      <w:pPr>
        <w:pStyle w:val="Paragrafi"/>
        <w:rPr>
          <w:spacing w:val="-4"/>
          <w:lang w:val="sq-AL"/>
        </w:rPr>
      </w:pPr>
      <w:r w:rsidRPr="00F36304">
        <w:rPr>
          <w:spacing w:val="-4"/>
          <w:lang w:val="sq-AL"/>
        </w:rPr>
        <w:t>1. Emri i prodhuesit;</w:t>
      </w:r>
      <w:r w:rsidR="002470E7" w:rsidRPr="00F36304">
        <w:rPr>
          <w:spacing w:val="-4"/>
          <w:lang w:val="sq-AL"/>
        </w:rPr>
        <w:t xml:space="preserve"> </w:t>
      </w:r>
      <w:r w:rsidR="002470E7" w:rsidRPr="00F36304">
        <w:rPr>
          <w:spacing w:val="-4"/>
          <w:lang w:val="sq-AL"/>
        </w:rPr>
        <w:tab/>
      </w:r>
    </w:p>
    <w:p w:rsidR="002470E7" w:rsidRPr="00F36304" w:rsidRDefault="002470E7" w:rsidP="00DF6575">
      <w:pPr>
        <w:pStyle w:val="Paragrafi"/>
        <w:rPr>
          <w:spacing w:val="-4"/>
          <w:lang w:val="sq-AL"/>
        </w:rPr>
      </w:pPr>
      <w:r w:rsidRPr="00F36304">
        <w:rPr>
          <w:spacing w:val="-4"/>
          <w:lang w:val="sq-AL"/>
        </w:rPr>
        <w:t>2. Numri i tipit të miratuar të NJM</w:t>
      </w:r>
      <w:r w:rsidR="00783791" w:rsidRPr="00F36304">
        <w:rPr>
          <w:spacing w:val="-4"/>
          <w:lang w:val="sq-AL"/>
        </w:rPr>
        <w:t>-së;</w:t>
      </w:r>
      <w:r w:rsidRPr="00F36304">
        <w:rPr>
          <w:spacing w:val="-4"/>
          <w:lang w:val="sq-AL"/>
        </w:rPr>
        <w:t xml:space="preserve"> </w:t>
      </w:r>
      <w:r w:rsidRPr="00F36304">
        <w:rPr>
          <w:spacing w:val="-4"/>
          <w:lang w:val="sq-AL"/>
        </w:rPr>
        <w:tab/>
      </w:r>
    </w:p>
    <w:p w:rsidR="002470E7" w:rsidRPr="00F36304" w:rsidRDefault="00783791" w:rsidP="00DF6575">
      <w:pPr>
        <w:pStyle w:val="Paragrafi"/>
        <w:rPr>
          <w:spacing w:val="-4"/>
          <w:lang w:val="sq-AL"/>
        </w:rPr>
      </w:pPr>
      <w:r w:rsidRPr="00F36304">
        <w:rPr>
          <w:spacing w:val="-4"/>
          <w:lang w:val="sq-AL"/>
        </w:rPr>
        <w:t>3. Tipi i markës së miratuar;</w:t>
      </w:r>
      <w:r w:rsidR="002470E7" w:rsidRPr="00F36304">
        <w:rPr>
          <w:spacing w:val="-4"/>
          <w:lang w:val="sq-AL"/>
        </w:rPr>
        <w:t xml:space="preserve"> </w:t>
      </w:r>
      <w:r w:rsidR="002470E7" w:rsidRPr="00F36304">
        <w:rPr>
          <w:spacing w:val="-4"/>
          <w:lang w:val="sq-AL"/>
        </w:rPr>
        <w:tab/>
      </w:r>
    </w:p>
    <w:p w:rsidR="002470E7" w:rsidRPr="00F36304" w:rsidRDefault="00783791" w:rsidP="00DF6575">
      <w:pPr>
        <w:pStyle w:val="Paragrafi"/>
        <w:rPr>
          <w:spacing w:val="-4"/>
          <w:lang w:val="sq-AL"/>
        </w:rPr>
      </w:pPr>
      <w:r w:rsidRPr="00F36304">
        <w:rPr>
          <w:spacing w:val="-4"/>
          <w:lang w:val="sq-AL"/>
        </w:rPr>
        <w:t>4. Numri serial i NJM-së.</w:t>
      </w:r>
      <w:r w:rsidR="002470E7" w:rsidRPr="00F36304">
        <w:rPr>
          <w:spacing w:val="-4"/>
          <w:lang w:val="sq-AL"/>
        </w:rPr>
        <w:tab/>
      </w:r>
    </w:p>
    <w:p w:rsidR="002470E7" w:rsidRPr="00F36304" w:rsidRDefault="002470E7" w:rsidP="00DF6575">
      <w:pPr>
        <w:pStyle w:val="Paragrafi"/>
        <w:rPr>
          <w:spacing w:val="-4"/>
          <w:lang w:val="sq-AL"/>
        </w:rPr>
      </w:pPr>
      <w:r w:rsidRPr="00F36304">
        <w:rPr>
          <w:spacing w:val="-4"/>
          <w:lang w:val="sq-AL"/>
        </w:rPr>
        <w:t>K. Kontrolli i precizonit të distancës dhe matjeve të shpejtësisë nga njësia e mjetit, nëpërmjet udhëtimit të stimuluar më të madhe se 1000 m në 20, 100 dhe 180 km/orë. Janë gabimet më pak se ±1%?</w:t>
      </w:r>
    </w:p>
    <w:p w:rsidR="002470E7" w:rsidRPr="00F36304" w:rsidRDefault="002470E7" w:rsidP="00DF6575">
      <w:pPr>
        <w:pStyle w:val="Paragrafi"/>
        <w:rPr>
          <w:spacing w:val="-4"/>
          <w:lang w:val="sq-AL"/>
        </w:rPr>
      </w:pPr>
      <w:r w:rsidRPr="00F36304">
        <w:rPr>
          <w:spacing w:val="-4"/>
          <w:lang w:val="sq-AL"/>
        </w:rPr>
        <w:t>1. Po: (  )</w:t>
      </w:r>
    </w:p>
    <w:p w:rsidR="002470E7" w:rsidRPr="00F36304" w:rsidRDefault="002470E7" w:rsidP="00DF6575">
      <w:pPr>
        <w:pStyle w:val="Paragrafi"/>
        <w:rPr>
          <w:spacing w:val="-4"/>
          <w:lang w:val="sq-AL"/>
        </w:rPr>
      </w:pPr>
      <w:r w:rsidRPr="00F36304">
        <w:rPr>
          <w:spacing w:val="-4"/>
          <w:lang w:val="sq-AL"/>
        </w:rPr>
        <w:t>M. Parametrat e matur</w:t>
      </w:r>
    </w:p>
    <w:p w:rsidR="002470E7" w:rsidRDefault="002470E7" w:rsidP="00DF6575">
      <w:pPr>
        <w:pStyle w:val="Paragrafi"/>
        <w:rPr>
          <w:spacing w:val="-4"/>
          <w:lang w:val="sq-AL"/>
        </w:rPr>
      </w:pPr>
      <w:r w:rsidRPr="00F36304">
        <w:rPr>
          <w:spacing w:val="-4"/>
          <w:lang w:val="sq-AL"/>
        </w:rPr>
        <w:t xml:space="preserve">1. Perimetri efektiv i gomave në rrota në formën </w:t>
      </w:r>
      <w:r w:rsidR="00DC187A" w:rsidRPr="00F36304">
        <w:rPr>
          <w:spacing w:val="-4"/>
          <w:lang w:val="sq-AL"/>
        </w:rPr>
        <w:t>“</w:t>
      </w:r>
      <w:r w:rsidRPr="00F36304">
        <w:rPr>
          <w:spacing w:val="-4"/>
          <w:lang w:val="sq-AL"/>
        </w:rPr>
        <w:t>l = …. mm</w:t>
      </w:r>
      <w:r w:rsidR="00DC187A" w:rsidRPr="00F36304">
        <w:rPr>
          <w:spacing w:val="-4"/>
          <w:lang w:val="sq-AL"/>
        </w:rPr>
        <w:t>”</w:t>
      </w:r>
      <w:r w:rsidRPr="00F36304">
        <w:rPr>
          <w:spacing w:val="-4"/>
          <w:lang w:val="sq-AL"/>
        </w:rPr>
        <w:t>.</w:t>
      </w:r>
    </w:p>
    <w:p w:rsidR="00AA0DA7" w:rsidRDefault="00AA0DA7" w:rsidP="00DF6575">
      <w:pPr>
        <w:pStyle w:val="Paragrafi"/>
        <w:rPr>
          <w:spacing w:val="-4"/>
          <w:lang w:val="sq-AL"/>
        </w:rPr>
      </w:pPr>
    </w:p>
    <w:p w:rsidR="00AA0DA7" w:rsidRDefault="00AA0DA7" w:rsidP="00DF6575">
      <w:pPr>
        <w:pStyle w:val="Paragrafi"/>
        <w:rPr>
          <w:spacing w:val="-4"/>
          <w:lang w:val="sq-AL"/>
        </w:rPr>
      </w:pPr>
    </w:p>
    <w:p w:rsidR="00AA0DA7" w:rsidRDefault="00AA0DA7" w:rsidP="00DF6575">
      <w:pPr>
        <w:pStyle w:val="Paragrafi"/>
        <w:rPr>
          <w:spacing w:val="-4"/>
          <w:lang w:val="sq-AL"/>
        </w:rPr>
      </w:pPr>
    </w:p>
    <w:p w:rsidR="002470E7" w:rsidRPr="00F36304" w:rsidRDefault="002470E7" w:rsidP="00DF6575">
      <w:pPr>
        <w:pStyle w:val="Paragrafi"/>
        <w:rPr>
          <w:spacing w:val="-4"/>
          <w:lang w:val="sq-AL"/>
        </w:rPr>
      </w:pPr>
      <w:r w:rsidRPr="00F36304">
        <w:rPr>
          <w:spacing w:val="-4"/>
          <w:lang w:val="sq-AL"/>
        </w:rPr>
        <w:t xml:space="preserve">2. Koeficienti karakteristik i mjetit në formën </w:t>
      </w:r>
      <w:r w:rsidR="00DC187A" w:rsidRPr="00F36304">
        <w:rPr>
          <w:spacing w:val="-4"/>
          <w:lang w:val="sq-AL"/>
        </w:rPr>
        <w:t>“</w:t>
      </w:r>
      <w:r w:rsidRPr="00F36304">
        <w:rPr>
          <w:spacing w:val="-4"/>
          <w:lang w:val="sq-AL"/>
        </w:rPr>
        <w:t>w = ….. imp/ km</w:t>
      </w:r>
      <w:r w:rsidR="00DC187A" w:rsidRPr="00F36304">
        <w:rPr>
          <w:spacing w:val="-4"/>
          <w:lang w:val="sq-AL"/>
        </w:rPr>
        <w:t>”</w:t>
      </w:r>
      <w:r w:rsidRPr="00F36304">
        <w:rPr>
          <w:spacing w:val="-4"/>
          <w:lang w:val="sq-AL"/>
        </w:rPr>
        <w:t>. N. Përditësimi i datës dhe orës me testuesin e orës</w:t>
      </w:r>
      <w:r w:rsidR="00D57C14" w:rsidRPr="00F36304">
        <w:rPr>
          <w:spacing w:val="-4"/>
          <w:lang w:val="sq-AL"/>
        </w:rPr>
        <w:t>.</w:t>
      </w:r>
    </w:p>
    <w:p w:rsidR="002470E7" w:rsidRPr="00F36304" w:rsidRDefault="002470E7" w:rsidP="00DF6575">
      <w:pPr>
        <w:pStyle w:val="Paragrafi"/>
        <w:rPr>
          <w:spacing w:val="-4"/>
          <w:lang w:val="sq-AL"/>
        </w:rPr>
      </w:pPr>
      <w:r w:rsidRPr="00F36304">
        <w:rPr>
          <w:spacing w:val="-4"/>
          <w:lang w:val="sq-AL"/>
        </w:rPr>
        <w:t>3.</w:t>
      </w:r>
      <w:r w:rsidR="006437DD" w:rsidRPr="00F36304">
        <w:rPr>
          <w:spacing w:val="-4"/>
          <w:lang w:val="sq-AL"/>
        </w:rPr>
        <w:t xml:space="preserve"> </w:t>
      </w:r>
      <w:r w:rsidRPr="00F36304">
        <w:rPr>
          <w:spacing w:val="-4"/>
          <w:lang w:val="sq-AL"/>
        </w:rPr>
        <w:t>Gabimet në %</w:t>
      </w:r>
      <w:r w:rsidR="00D57C14" w:rsidRPr="00F36304">
        <w:rPr>
          <w:spacing w:val="-4"/>
          <w:lang w:val="sq-AL"/>
        </w:rPr>
        <w:t>.</w:t>
      </w:r>
    </w:p>
    <w:p w:rsidR="002470E7" w:rsidRPr="00F36304" w:rsidRDefault="002470E7" w:rsidP="00DF6575">
      <w:pPr>
        <w:pStyle w:val="Paragrafi"/>
        <w:rPr>
          <w:spacing w:val="-4"/>
          <w:lang w:val="sq-AL"/>
        </w:rPr>
      </w:pPr>
      <w:r w:rsidRPr="00F36304">
        <w:rPr>
          <w:spacing w:val="-4"/>
          <w:lang w:val="sq-AL"/>
        </w:rPr>
        <w:t>P. Parametrat e kalibrimit të kryer në qendrën teknike:</w:t>
      </w:r>
    </w:p>
    <w:p w:rsidR="002470E7" w:rsidRPr="00F36304" w:rsidRDefault="002470E7" w:rsidP="00DF6575">
      <w:pPr>
        <w:pStyle w:val="Paragrafi"/>
        <w:rPr>
          <w:spacing w:val="-4"/>
          <w:lang w:val="sq-AL"/>
        </w:rPr>
      </w:pPr>
      <w:r w:rsidRPr="00F36304">
        <w:rPr>
          <w:spacing w:val="-4"/>
          <w:lang w:val="sq-AL"/>
        </w:rPr>
        <w:t xml:space="preserve">1. Perimetri efektiv i gomave në rrota në formën </w:t>
      </w:r>
      <w:r w:rsidR="00DC187A" w:rsidRPr="00F36304">
        <w:rPr>
          <w:spacing w:val="-4"/>
          <w:lang w:val="sq-AL"/>
        </w:rPr>
        <w:t>“</w:t>
      </w:r>
      <w:r w:rsidRPr="00F36304">
        <w:rPr>
          <w:spacing w:val="-4"/>
          <w:lang w:val="sq-AL"/>
        </w:rPr>
        <w:t>l = …. mm</w:t>
      </w:r>
      <w:r w:rsidR="00DC187A" w:rsidRPr="00F36304">
        <w:rPr>
          <w:spacing w:val="-4"/>
          <w:lang w:val="sq-AL"/>
        </w:rPr>
        <w:t>”</w:t>
      </w:r>
      <w:r w:rsidRPr="00F36304">
        <w:rPr>
          <w:spacing w:val="-4"/>
          <w:lang w:val="sq-AL"/>
        </w:rPr>
        <w:t>.</w:t>
      </w:r>
    </w:p>
    <w:p w:rsidR="002470E7" w:rsidRPr="00F36304" w:rsidRDefault="002470E7" w:rsidP="00DF6575">
      <w:pPr>
        <w:pStyle w:val="Paragrafi"/>
        <w:rPr>
          <w:spacing w:val="-4"/>
          <w:lang w:val="sq-AL"/>
        </w:rPr>
      </w:pPr>
      <w:r w:rsidRPr="00F36304">
        <w:rPr>
          <w:spacing w:val="-4"/>
          <w:lang w:val="sq-AL"/>
        </w:rPr>
        <w:t xml:space="preserve">2. Koeficienti karakteristik i mjetit në formën </w:t>
      </w:r>
      <w:r w:rsidR="00DC187A" w:rsidRPr="00F36304">
        <w:rPr>
          <w:spacing w:val="-4"/>
          <w:lang w:val="sq-AL"/>
        </w:rPr>
        <w:t>“</w:t>
      </w:r>
      <w:r w:rsidRPr="00F36304">
        <w:rPr>
          <w:spacing w:val="-4"/>
          <w:lang w:val="sq-AL"/>
        </w:rPr>
        <w:t>w = ….. imp/km</w:t>
      </w:r>
      <w:r w:rsidR="00DC187A" w:rsidRPr="00F36304">
        <w:rPr>
          <w:spacing w:val="-4"/>
          <w:lang w:val="sq-AL"/>
        </w:rPr>
        <w:t>”</w:t>
      </w:r>
      <w:r w:rsidRPr="00F36304">
        <w:rPr>
          <w:spacing w:val="-4"/>
          <w:lang w:val="sq-AL"/>
        </w:rPr>
        <w:t>.</w:t>
      </w:r>
    </w:p>
    <w:p w:rsidR="002470E7" w:rsidRPr="00F36304" w:rsidRDefault="002470E7" w:rsidP="00DF6575">
      <w:pPr>
        <w:pStyle w:val="Paragrafi"/>
        <w:rPr>
          <w:spacing w:val="-4"/>
          <w:lang w:val="sq-AL"/>
        </w:rPr>
      </w:pPr>
      <w:r w:rsidRPr="00F36304">
        <w:rPr>
          <w:spacing w:val="-4"/>
          <w:lang w:val="sq-AL"/>
        </w:rPr>
        <w:t xml:space="preserve">3. Konstantja e pajisjes së tahografit </w:t>
      </w:r>
      <w:r w:rsidR="000007EA" w:rsidRPr="00F36304">
        <w:rPr>
          <w:spacing w:val="-4"/>
          <w:lang w:val="sq-AL"/>
        </w:rPr>
        <w:t>dixhital</w:t>
      </w:r>
      <w:r w:rsidRPr="00F36304">
        <w:rPr>
          <w:spacing w:val="-4"/>
          <w:lang w:val="sq-AL"/>
        </w:rPr>
        <w:t xml:space="preserve"> në formën </w:t>
      </w:r>
      <w:r w:rsidR="00DC187A" w:rsidRPr="00F36304">
        <w:rPr>
          <w:spacing w:val="-4"/>
          <w:lang w:val="sq-AL"/>
        </w:rPr>
        <w:t>“</w:t>
      </w:r>
      <w:r w:rsidRPr="00F36304">
        <w:rPr>
          <w:spacing w:val="-4"/>
          <w:lang w:val="sq-AL"/>
        </w:rPr>
        <w:t>k = …. imp/km</w:t>
      </w:r>
      <w:r w:rsidR="00DC187A" w:rsidRPr="00F36304">
        <w:rPr>
          <w:spacing w:val="-4"/>
          <w:lang w:val="sq-AL"/>
        </w:rPr>
        <w:t>”</w:t>
      </w:r>
      <w:r w:rsidRPr="00F36304">
        <w:rPr>
          <w:spacing w:val="-4"/>
          <w:lang w:val="sq-AL"/>
        </w:rPr>
        <w:t>. Q. Në rastin e inspektimit periodik të tahografit, rezulton se:</w:t>
      </w:r>
    </w:p>
    <w:p w:rsidR="002470E7" w:rsidRPr="00F36304" w:rsidRDefault="002470E7" w:rsidP="00DF6575">
      <w:pPr>
        <w:pStyle w:val="Paragrafi"/>
        <w:rPr>
          <w:spacing w:val="-4"/>
          <w:lang w:val="sq-AL"/>
        </w:rPr>
      </w:pPr>
      <w:r w:rsidRPr="00F36304">
        <w:rPr>
          <w:spacing w:val="-4"/>
          <w:lang w:val="sq-AL"/>
        </w:rPr>
        <w:t xml:space="preserve">4. (  ) </w:t>
      </w:r>
      <w:r w:rsidR="00783791" w:rsidRPr="00F36304">
        <w:rPr>
          <w:spacing w:val="-4"/>
          <w:lang w:val="sq-AL"/>
        </w:rPr>
        <w:t>pozitive</w:t>
      </w:r>
      <w:r w:rsidR="00CB3310" w:rsidRPr="00F36304">
        <w:rPr>
          <w:spacing w:val="-4"/>
          <w:lang w:val="sq-AL"/>
        </w:rPr>
        <w:t>.</w:t>
      </w:r>
    </w:p>
    <w:p w:rsidR="002470E7" w:rsidRPr="00F36304" w:rsidRDefault="002470E7" w:rsidP="00DF6575">
      <w:pPr>
        <w:pStyle w:val="Paragrafi"/>
        <w:rPr>
          <w:spacing w:val="-4"/>
          <w:lang w:val="sq-AL"/>
        </w:rPr>
      </w:pPr>
      <w:r w:rsidRPr="00F36304">
        <w:rPr>
          <w:spacing w:val="-4"/>
          <w:lang w:val="sq-AL"/>
        </w:rPr>
        <w:t xml:space="preserve">5. (  ) </w:t>
      </w:r>
      <w:r w:rsidR="00783791" w:rsidRPr="00F36304">
        <w:rPr>
          <w:spacing w:val="-4"/>
          <w:lang w:val="sq-AL"/>
        </w:rPr>
        <w:t>negative</w:t>
      </w:r>
      <w:r w:rsidR="00CB3310" w:rsidRPr="00F36304">
        <w:rPr>
          <w:spacing w:val="-4"/>
          <w:lang w:val="sq-AL"/>
        </w:rPr>
        <w:t>.</w:t>
      </w:r>
    </w:p>
    <w:p w:rsidR="002470E7" w:rsidRPr="00F36304" w:rsidRDefault="002470E7" w:rsidP="00DF6575">
      <w:pPr>
        <w:pStyle w:val="Paragrafi"/>
        <w:rPr>
          <w:spacing w:val="-4"/>
          <w:lang w:val="sq-AL"/>
        </w:rPr>
      </w:pPr>
      <w:r w:rsidRPr="00F36304">
        <w:rPr>
          <w:spacing w:val="-4"/>
          <w:lang w:val="sq-AL"/>
        </w:rPr>
        <w:t xml:space="preserve">Komente: </w:t>
      </w:r>
      <w:r w:rsidR="00CC43F0" w:rsidRPr="00F36304">
        <w:rPr>
          <w:spacing w:val="-4"/>
          <w:lang w:val="sq-AL"/>
        </w:rPr>
        <w:t>____</w:t>
      </w:r>
      <w:r w:rsidR="00851263" w:rsidRPr="00F36304">
        <w:rPr>
          <w:spacing w:val="-4"/>
          <w:lang w:val="sq-AL"/>
        </w:rPr>
        <w:t>_______________________________</w:t>
      </w:r>
    </w:p>
    <w:p w:rsidR="002470E7" w:rsidRPr="00F36304" w:rsidRDefault="002470E7" w:rsidP="00DF6575">
      <w:pPr>
        <w:pStyle w:val="Paragrafi"/>
        <w:rPr>
          <w:spacing w:val="-4"/>
          <w:lang w:val="sq-AL"/>
        </w:rPr>
      </w:pPr>
      <w:r w:rsidRPr="00F36304">
        <w:rPr>
          <w:spacing w:val="-4"/>
          <w:lang w:val="sq-AL"/>
        </w:rPr>
        <w:t xml:space="preserve">Firma e teknikut dhe vula e qendrës: </w:t>
      </w:r>
      <w:r w:rsidR="00851263" w:rsidRPr="00F36304">
        <w:rPr>
          <w:spacing w:val="-4"/>
          <w:lang w:val="sq-AL"/>
        </w:rPr>
        <w:t>_____________</w:t>
      </w:r>
    </w:p>
    <w:p w:rsidR="002470E7" w:rsidRPr="00F36304" w:rsidRDefault="002470E7" w:rsidP="00DF6575">
      <w:pPr>
        <w:pStyle w:val="Paragrafi"/>
        <w:rPr>
          <w:spacing w:val="-4"/>
          <w:lang w:val="sq-AL"/>
        </w:rPr>
      </w:pPr>
      <w:r w:rsidRPr="00F36304">
        <w:rPr>
          <w:spacing w:val="-4"/>
          <w:lang w:val="sq-AL"/>
        </w:rPr>
        <w:t xml:space="preserve">Firma e përdoruesit: </w:t>
      </w:r>
      <w:r w:rsidR="00851263" w:rsidRPr="00F36304">
        <w:rPr>
          <w:spacing w:val="-4"/>
          <w:lang w:val="sq-AL"/>
        </w:rPr>
        <w:t>__________________________</w:t>
      </w:r>
    </w:p>
    <w:p w:rsidR="002470E7" w:rsidRPr="00F36304" w:rsidRDefault="00851263" w:rsidP="00DF6575">
      <w:pPr>
        <w:pStyle w:val="Paragrafi"/>
        <w:rPr>
          <w:spacing w:val="-4"/>
          <w:sz w:val="18"/>
          <w:szCs w:val="18"/>
          <w:lang w:val="sq-AL"/>
        </w:rPr>
      </w:pPr>
      <w:r w:rsidRPr="00F36304">
        <w:rPr>
          <w:spacing w:val="-4"/>
          <w:sz w:val="18"/>
          <w:szCs w:val="18"/>
          <w:lang w:val="sq-AL"/>
        </w:rPr>
        <w:t>Shënim.</w:t>
      </w:r>
      <w:r w:rsidR="002470E7" w:rsidRPr="00F36304">
        <w:rPr>
          <w:spacing w:val="-4"/>
          <w:sz w:val="18"/>
          <w:szCs w:val="18"/>
          <w:lang w:val="sq-AL"/>
        </w:rPr>
        <w:t>(*) Nëse ndonjë prej numrave, me përjashtim të atyre me alternativa, nuk është mbushur, në një fletë për vërejtje do të deklarohen arsyet.</w:t>
      </w:r>
    </w:p>
    <w:p w:rsidR="00A5554E" w:rsidRDefault="00A5554E" w:rsidP="00302D6D">
      <w:pPr>
        <w:pStyle w:val="Paragrafi"/>
        <w:ind w:firstLine="0"/>
        <w:rPr>
          <w:lang w:val="sq-AL"/>
        </w:rPr>
        <w:sectPr w:rsidR="00A5554E" w:rsidSect="00A5554E">
          <w:type w:val="continuous"/>
          <w:pgSz w:w="11907" w:h="16840" w:code="9"/>
          <w:pgMar w:top="851" w:right="851" w:bottom="851" w:left="851" w:header="1134" w:footer="1134" w:gutter="0"/>
          <w:cols w:num="2" w:space="454"/>
          <w:docGrid w:linePitch="360"/>
        </w:sectPr>
      </w:pPr>
    </w:p>
    <w:p w:rsidR="00AA0DA7" w:rsidRPr="00302D6D" w:rsidRDefault="00AA0DA7" w:rsidP="00302D6D">
      <w:pPr>
        <w:pStyle w:val="Paragrafi"/>
        <w:ind w:firstLine="0"/>
        <w:rPr>
          <w:sz w:val="8"/>
          <w:lang w:val="sq-AL"/>
        </w:rPr>
      </w:pPr>
    </w:p>
    <w:p w:rsidR="002470E7" w:rsidRPr="00C066A0" w:rsidRDefault="002470E7" w:rsidP="0058483E">
      <w:pPr>
        <w:pStyle w:val="Paragrafi"/>
        <w:ind w:firstLine="0"/>
        <w:jc w:val="center"/>
        <w:rPr>
          <w:lang w:val="sq-AL"/>
        </w:rPr>
      </w:pPr>
      <w:r w:rsidRPr="00C066A0">
        <w:rPr>
          <w:lang w:val="sq-AL"/>
        </w:rPr>
        <w:t>ANEKSI 4</w:t>
      </w:r>
    </w:p>
    <w:p w:rsidR="002470E7" w:rsidRPr="00C066A0" w:rsidRDefault="002470E7" w:rsidP="0058483E">
      <w:pPr>
        <w:pStyle w:val="Paragrafi"/>
        <w:ind w:firstLine="0"/>
        <w:jc w:val="center"/>
        <w:rPr>
          <w:lang w:val="sq-AL"/>
        </w:rPr>
      </w:pPr>
      <w:r w:rsidRPr="00C066A0">
        <w:rPr>
          <w:lang w:val="sq-AL"/>
        </w:rPr>
        <w:t xml:space="preserve">VËRTETIMI PËR TË DHËNAT E TRANSFERUARA/ </w:t>
      </w:r>
      <w:r w:rsidR="00B2471A">
        <w:rPr>
          <w:lang w:val="sq-AL"/>
        </w:rPr>
        <w:t>CERTIFIK</w:t>
      </w:r>
      <w:r w:rsidRPr="00C066A0">
        <w:rPr>
          <w:lang w:val="sq-AL"/>
        </w:rPr>
        <w:t>ATA E MOSTRANSFERIMIT</w:t>
      </w:r>
    </w:p>
    <w:p w:rsidR="002470E7" w:rsidRDefault="00B2471A" w:rsidP="00F57BD2">
      <w:pPr>
        <w:pStyle w:val="Paragrafi"/>
        <w:jc w:val="center"/>
        <w:rPr>
          <w:lang w:val="sq-AL"/>
        </w:rPr>
      </w:pPr>
      <w:r>
        <w:rPr>
          <w:lang w:val="sq-AL"/>
        </w:rPr>
        <w:t>CERTIFIK</w:t>
      </w:r>
      <w:r w:rsidR="002470E7" w:rsidRPr="00C066A0">
        <w:rPr>
          <w:lang w:val="sq-AL"/>
        </w:rPr>
        <w:t>ATË nr.</w:t>
      </w:r>
    </w:p>
    <w:p w:rsidR="0058483E" w:rsidRPr="00851263" w:rsidRDefault="0058483E" w:rsidP="00DF6575">
      <w:pPr>
        <w:pStyle w:val="Paragrafi"/>
        <w:rPr>
          <w:sz w:val="10"/>
          <w:lang w:val="sq-AL"/>
        </w:rPr>
      </w:pPr>
    </w:p>
    <w:tbl>
      <w:tblPr>
        <w:tblW w:w="4958" w:type="pct"/>
        <w:tblCellMar>
          <w:left w:w="40" w:type="dxa"/>
          <w:right w:w="40" w:type="dxa"/>
        </w:tblCellMar>
        <w:tblLook w:val="0000"/>
      </w:tblPr>
      <w:tblGrid>
        <w:gridCol w:w="5285"/>
        <w:gridCol w:w="110"/>
        <w:gridCol w:w="100"/>
        <w:gridCol w:w="4704"/>
      </w:tblGrid>
      <w:tr w:rsidR="002470E7" w:rsidRPr="00C066A0" w:rsidTr="001F68E3">
        <w:trPr>
          <w:trHeight w:val="1416"/>
        </w:trPr>
        <w:tc>
          <w:tcPr>
            <w:tcW w:w="2645" w:type="pct"/>
            <w:gridSpan w:val="2"/>
            <w:tcBorders>
              <w:top w:val="single" w:sz="6" w:space="0" w:color="auto"/>
              <w:left w:val="single" w:sz="6" w:space="0" w:color="auto"/>
              <w:right w:val="single" w:sz="6" w:space="0" w:color="auto"/>
            </w:tcBorders>
            <w:shd w:val="clear" w:color="auto" w:fill="FFFFFF"/>
          </w:tcPr>
          <w:p w:rsidR="002470E7" w:rsidRPr="00C066A0" w:rsidRDefault="002470E7" w:rsidP="00DF6575">
            <w:pPr>
              <w:widowControl w:val="0"/>
              <w:shd w:val="clear" w:color="auto" w:fill="FFFFFF"/>
              <w:spacing w:after="0" w:line="240" w:lineRule="auto"/>
              <w:rPr>
                <w:rFonts w:ascii="CG Times" w:hAnsi="CG Times"/>
                <w:sz w:val="16"/>
                <w:szCs w:val="16"/>
                <w:lang w:val="sq-AL"/>
              </w:rPr>
            </w:pPr>
            <w:r w:rsidRPr="00C066A0">
              <w:rPr>
                <w:rFonts w:ascii="CG Times" w:hAnsi="CG Times"/>
                <w:sz w:val="16"/>
                <w:szCs w:val="16"/>
                <w:lang w:val="sq-AL"/>
              </w:rPr>
              <w:t>TË DHËNA PËR MJETIN DHE KOMPANINË</w:t>
            </w:r>
          </w:p>
          <w:p w:rsidR="002470E7" w:rsidRPr="00C066A0" w:rsidRDefault="002470E7" w:rsidP="00DF6575">
            <w:pPr>
              <w:widowControl w:val="0"/>
              <w:shd w:val="clear" w:color="auto" w:fill="FFFFFF"/>
              <w:spacing w:after="0" w:line="240" w:lineRule="auto"/>
              <w:rPr>
                <w:rFonts w:ascii="CG Times" w:hAnsi="CG Times"/>
                <w:sz w:val="16"/>
                <w:szCs w:val="16"/>
                <w:lang w:val="sq-AL"/>
              </w:rPr>
            </w:pPr>
            <w:r w:rsidRPr="00C066A0">
              <w:rPr>
                <w:rFonts w:ascii="CG Times" w:hAnsi="CG Times"/>
                <w:sz w:val="16"/>
                <w:szCs w:val="16"/>
                <w:lang w:val="sq-AL"/>
              </w:rPr>
              <w:t>1. Numri i regjistrimit të mjetit:</w:t>
            </w:r>
          </w:p>
          <w:p w:rsidR="002470E7" w:rsidRPr="00C066A0" w:rsidRDefault="002470E7" w:rsidP="00DF6575">
            <w:pPr>
              <w:widowControl w:val="0"/>
              <w:shd w:val="clear" w:color="auto" w:fill="FFFFFF"/>
              <w:spacing w:after="0" w:line="240" w:lineRule="auto"/>
              <w:rPr>
                <w:rFonts w:ascii="CG Times" w:hAnsi="CG Times"/>
                <w:sz w:val="16"/>
                <w:szCs w:val="16"/>
                <w:lang w:val="sq-AL"/>
              </w:rPr>
            </w:pPr>
            <w:r w:rsidRPr="00C066A0">
              <w:rPr>
                <w:rFonts w:ascii="CG Times" w:hAnsi="CG Times"/>
                <w:sz w:val="16"/>
                <w:szCs w:val="16"/>
                <w:lang w:val="sq-AL"/>
              </w:rPr>
              <w:t>2. Numri i identifikimit të mjetit:</w:t>
            </w:r>
          </w:p>
          <w:p w:rsidR="002470E7" w:rsidRPr="00C066A0" w:rsidRDefault="002470E7" w:rsidP="00DF6575">
            <w:pPr>
              <w:widowControl w:val="0"/>
              <w:shd w:val="clear" w:color="auto" w:fill="FFFFFF"/>
              <w:spacing w:after="0" w:line="240" w:lineRule="auto"/>
              <w:rPr>
                <w:rFonts w:ascii="CG Times" w:hAnsi="CG Times"/>
                <w:sz w:val="16"/>
                <w:szCs w:val="16"/>
                <w:lang w:val="sq-AL"/>
              </w:rPr>
            </w:pPr>
            <w:r w:rsidRPr="00C066A0">
              <w:rPr>
                <w:rFonts w:ascii="CG Times" w:hAnsi="CG Times"/>
                <w:sz w:val="16"/>
                <w:szCs w:val="16"/>
                <w:lang w:val="sq-AL"/>
              </w:rPr>
              <w:t>3. Prodhuesi i mjetit:</w:t>
            </w:r>
          </w:p>
          <w:p w:rsidR="002470E7" w:rsidRPr="00C066A0" w:rsidRDefault="002470E7" w:rsidP="00DF6575">
            <w:pPr>
              <w:widowControl w:val="0"/>
              <w:shd w:val="clear" w:color="auto" w:fill="FFFFFF"/>
              <w:spacing w:after="0" w:line="240" w:lineRule="auto"/>
              <w:rPr>
                <w:rFonts w:ascii="CG Times" w:hAnsi="CG Times"/>
                <w:sz w:val="16"/>
                <w:szCs w:val="16"/>
                <w:lang w:val="sq-AL"/>
              </w:rPr>
            </w:pPr>
            <w:r w:rsidRPr="00C066A0">
              <w:rPr>
                <w:rFonts w:ascii="CG Times" w:hAnsi="CG Times"/>
                <w:sz w:val="16"/>
                <w:szCs w:val="16"/>
                <w:lang w:val="sq-AL"/>
              </w:rPr>
              <w:t>4. Modeli i mjetit:</w:t>
            </w:r>
          </w:p>
          <w:p w:rsidR="002470E7" w:rsidRPr="00C066A0" w:rsidRDefault="002470E7" w:rsidP="00DF6575">
            <w:pPr>
              <w:widowControl w:val="0"/>
              <w:shd w:val="clear" w:color="auto" w:fill="FFFFFF"/>
              <w:spacing w:after="0" w:line="240" w:lineRule="auto"/>
              <w:rPr>
                <w:rFonts w:ascii="CG Times" w:hAnsi="CG Times"/>
                <w:sz w:val="16"/>
                <w:szCs w:val="16"/>
                <w:lang w:val="sq-AL"/>
              </w:rPr>
            </w:pPr>
            <w:r w:rsidRPr="00C066A0">
              <w:rPr>
                <w:rFonts w:ascii="CG Times" w:hAnsi="CG Times"/>
                <w:sz w:val="16"/>
                <w:szCs w:val="16"/>
                <w:lang w:val="sq-AL"/>
              </w:rPr>
              <w:t>5. Emri i kompanisë:</w:t>
            </w:r>
          </w:p>
          <w:p w:rsidR="002470E7" w:rsidRPr="00C066A0" w:rsidRDefault="002470E7" w:rsidP="00DF6575">
            <w:pPr>
              <w:widowControl w:val="0"/>
              <w:shd w:val="clear" w:color="auto" w:fill="FFFFFF"/>
              <w:spacing w:after="0" w:line="240" w:lineRule="auto"/>
              <w:rPr>
                <w:rFonts w:ascii="CG Times" w:hAnsi="CG Times"/>
                <w:sz w:val="16"/>
                <w:szCs w:val="16"/>
                <w:lang w:val="sq-AL"/>
              </w:rPr>
            </w:pPr>
            <w:r w:rsidRPr="00C066A0">
              <w:rPr>
                <w:rFonts w:ascii="CG Times" w:hAnsi="CG Times"/>
                <w:sz w:val="16"/>
                <w:szCs w:val="16"/>
                <w:lang w:val="sq-AL"/>
              </w:rPr>
              <w:t>6. Adresa e kompanisë:</w:t>
            </w:r>
          </w:p>
          <w:p w:rsidR="002470E7" w:rsidRPr="00C066A0" w:rsidRDefault="002470E7" w:rsidP="00DF6575">
            <w:pPr>
              <w:widowControl w:val="0"/>
              <w:shd w:val="clear" w:color="auto" w:fill="FFFFFF"/>
              <w:spacing w:after="0" w:line="240" w:lineRule="auto"/>
              <w:rPr>
                <w:rFonts w:ascii="CG Times" w:hAnsi="CG Times"/>
                <w:sz w:val="16"/>
                <w:szCs w:val="16"/>
                <w:lang w:val="sq-AL"/>
              </w:rPr>
            </w:pPr>
            <w:r w:rsidRPr="00C066A0">
              <w:rPr>
                <w:rFonts w:ascii="CG Times" w:hAnsi="CG Times"/>
                <w:sz w:val="16"/>
                <w:szCs w:val="16"/>
                <w:lang w:val="sq-AL"/>
              </w:rPr>
              <w:t>7. Elementet e kartës së kompanisë:</w:t>
            </w:r>
          </w:p>
        </w:tc>
        <w:tc>
          <w:tcPr>
            <w:tcW w:w="49" w:type="pct"/>
            <w:tcBorders>
              <w:top w:val="nil"/>
              <w:left w:val="single" w:sz="6" w:space="0" w:color="auto"/>
              <w:right w:val="single" w:sz="4" w:space="0" w:color="auto"/>
            </w:tcBorders>
            <w:shd w:val="clear" w:color="auto" w:fill="FFFFFF"/>
          </w:tcPr>
          <w:p w:rsidR="002470E7" w:rsidRPr="00C066A0" w:rsidRDefault="002470E7" w:rsidP="00DF6575">
            <w:pPr>
              <w:widowControl w:val="0"/>
              <w:shd w:val="clear" w:color="auto" w:fill="FFFFFF"/>
              <w:spacing w:after="0" w:line="240" w:lineRule="auto"/>
              <w:rPr>
                <w:rFonts w:ascii="CG Times" w:hAnsi="CG Times"/>
                <w:sz w:val="16"/>
                <w:szCs w:val="16"/>
                <w:lang w:val="sq-AL"/>
              </w:rPr>
            </w:pPr>
          </w:p>
        </w:tc>
        <w:tc>
          <w:tcPr>
            <w:tcW w:w="2306" w:type="pct"/>
            <w:tcBorders>
              <w:top w:val="single" w:sz="4" w:space="0" w:color="auto"/>
              <w:left w:val="single" w:sz="4" w:space="0" w:color="auto"/>
              <w:bottom w:val="single" w:sz="4" w:space="0" w:color="auto"/>
              <w:right w:val="single" w:sz="4" w:space="0" w:color="auto"/>
            </w:tcBorders>
            <w:shd w:val="clear" w:color="auto" w:fill="FFFFFF"/>
          </w:tcPr>
          <w:p w:rsidR="002470E7" w:rsidRPr="00C066A0" w:rsidRDefault="002470E7" w:rsidP="00DF6575">
            <w:pPr>
              <w:widowControl w:val="0"/>
              <w:shd w:val="clear" w:color="auto" w:fill="FFFFFF"/>
              <w:spacing w:after="0" w:line="240" w:lineRule="auto"/>
              <w:rPr>
                <w:rFonts w:ascii="CG Times" w:hAnsi="CG Times"/>
                <w:sz w:val="16"/>
                <w:szCs w:val="16"/>
                <w:lang w:val="sq-AL"/>
              </w:rPr>
            </w:pPr>
            <w:r w:rsidRPr="00C066A0">
              <w:rPr>
                <w:rFonts w:ascii="CG Times" w:hAnsi="CG Times"/>
                <w:sz w:val="16"/>
                <w:szCs w:val="16"/>
                <w:lang w:val="sq-AL"/>
              </w:rPr>
              <w:t>TË DHËNA TË QENDRËS TEKNIKE</w:t>
            </w:r>
          </w:p>
          <w:p w:rsidR="002470E7" w:rsidRPr="00C066A0" w:rsidRDefault="002470E7" w:rsidP="00DF6575">
            <w:pPr>
              <w:widowControl w:val="0"/>
              <w:shd w:val="clear" w:color="auto" w:fill="FFFFFF"/>
              <w:spacing w:after="0" w:line="240" w:lineRule="auto"/>
              <w:rPr>
                <w:rFonts w:ascii="CG Times" w:hAnsi="CG Times"/>
                <w:sz w:val="16"/>
                <w:szCs w:val="16"/>
                <w:lang w:val="sq-AL"/>
              </w:rPr>
            </w:pPr>
            <w:r w:rsidRPr="00C066A0">
              <w:rPr>
                <w:rFonts w:ascii="CG Times" w:hAnsi="CG Times"/>
                <w:sz w:val="16"/>
                <w:szCs w:val="16"/>
                <w:lang w:val="sq-AL"/>
              </w:rPr>
              <w:t>8. Emri i qendrës teknike:</w:t>
            </w:r>
          </w:p>
          <w:p w:rsidR="002470E7" w:rsidRPr="00C066A0" w:rsidRDefault="002470E7" w:rsidP="00DF6575">
            <w:pPr>
              <w:widowControl w:val="0"/>
              <w:shd w:val="clear" w:color="auto" w:fill="FFFFFF"/>
              <w:spacing w:after="0" w:line="240" w:lineRule="auto"/>
              <w:rPr>
                <w:rFonts w:ascii="CG Times" w:hAnsi="CG Times"/>
                <w:sz w:val="16"/>
                <w:szCs w:val="16"/>
                <w:lang w:val="sq-AL"/>
              </w:rPr>
            </w:pPr>
            <w:r w:rsidRPr="00C066A0">
              <w:rPr>
                <w:rFonts w:ascii="CG Times" w:hAnsi="CG Times"/>
                <w:sz w:val="16"/>
                <w:szCs w:val="16"/>
                <w:lang w:val="sq-AL"/>
              </w:rPr>
              <w:t>9. Adresa e qendrës teknike:</w:t>
            </w:r>
          </w:p>
          <w:p w:rsidR="002470E7" w:rsidRPr="00C066A0" w:rsidRDefault="00783791" w:rsidP="00DF6575">
            <w:pPr>
              <w:widowControl w:val="0"/>
              <w:shd w:val="clear" w:color="auto" w:fill="FFFFFF"/>
              <w:spacing w:after="0" w:line="240" w:lineRule="auto"/>
              <w:rPr>
                <w:rFonts w:ascii="CG Times" w:hAnsi="CG Times"/>
                <w:sz w:val="16"/>
                <w:szCs w:val="16"/>
                <w:lang w:val="sq-AL"/>
              </w:rPr>
            </w:pPr>
            <w:r>
              <w:rPr>
                <w:rFonts w:ascii="CG Times" w:hAnsi="CG Times"/>
                <w:sz w:val="16"/>
                <w:szCs w:val="16"/>
                <w:lang w:val="sq-AL"/>
              </w:rPr>
              <w:t>10. Numri i miratimit të QT-së</w:t>
            </w:r>
          </w:p>
          <w:p w:rsidR="002470E7" w:rsidRPr="00C066A0" w:rsidRDefault="00783791" w:rsidP="00DF6575">
            <w:pPr>
              <w:widowControl w:val="0"/>
              <w:shd w:val="clear" w:color="auto" w:fill="FFFFFF"/>
              <w:spacing w:after="0" w:line="240" w:lineRule="auto"/>
              <w:rPr>
                <w:rFonts w:ascii="CG Times" w:hAnsi="CG Times"/>
                <w:sz w:val="16"/>
                <w:szCs w:val="16"/>
                <w:lang w:val="sq-AL"/>
              </w:rPr>
            </w:pPr>
            <w:r>
              <w:rPr>
                <w:rFonts w:ascii="CG Times" w:hAnsi="CG Times"/>
                <w:sz w:val="16"/>
                <w:szCs w:val="16"/>
                <w:lang w:val="sq-AL"/>
              </w:rPr>
              <w:t>11. Elemente të kartës së QT-së</w:t>
            </w:r>
          </w:p>
          <w:p w:rsidR="002470E7" w:rsidRPr="00C066A0" w:rsidRDefault="002470E7" w:rsidP="00DF6575">
            <w:pPr>
              <w:widowControl w:val="0"/>
              <w:shd w:val="clear" w:color="auto" w:fill="FFFFFF"/>
              <w:spacing w:after="0" w:line="240" w:lineRule="auto"/>
              <w:rPr>
                <w:rFonts w:ascii="CG Times" w:hAnsi="CG Times"/>
                <w:sz w:val="16"/>
                <w:szCs w:val="16"/>
                <w:lang w:val="sq-AL"/>
              </w:rPr>
            </w:pPr>
            <w:r w:rsidRPr="00C066A0">
              <w:rPr>
                <w:rFonts w:ascii="CG Times" w:hAnsi="CG Times"/>
                <w:sz w:val="16"/>
                <w:szCs w:val="16"/>
                <w:lang w:val="sq-AL"/>
              </w:rPr>
              <w:t>12. Emri i teknikut dhe firma:</w:t>
            </w:r>
          </w:p>
        </w:tc>
      </w:tr>
      <w:tr w:rsidR="002470E7" w:rsidRPr="00C066A0" w:rsidTr="00851263">
        <w:trPr>
          <w:trHeight w:hRule="exact" w:val="274"/>
        </w:trPr>
        <w:tc>
          <w:tcPr>
            <w:tcW w:w="2591" w:type="pct"/>
            <w:tcBorders>
              <w:top w:val="single" w:sz="6" w:space="0" w:color="auto"/>
              <w:left w:val="nil"/>
              <w:bottom w:val="single" w:sz="4" w:space="0" w:color="auto"/>
              <w:right w:val="nil"/>
            </w:tcBorders>
            <w:shd w:val="clear" w:color="auto" w:fill="FFFFFF"/>
          </w:tcPr>
          <w:p w:rsidR="002470E7" w:rsidRPr="00C066A0" w:rsidRDefault="002470E7" w:rsidP="00DF6575">
            <w:pPr>
              <w:widowControl w:val="0"/>
              <w:shd w:val="clear" w:color="auto" w:fill="FFFFFF"/>
              <w:spacing w:after="0" w:line="240" w:lineRule="auto"/>
              <w:rPr>
                <w:rFonts w:ascii="CG Times" w:hAnsi="CG Times"/>
                <w:sz w:val="16"/>
                <w:szCs w:val="16"/>
                <w:lang w:val="sq-AL"/>
              </w:rPr>
            </w:pPr>
          </w:p>
        </w:tc>
        <w:tc>
          <w:tcPr>
            <w:tcW w:w="54" w:type="pct"/>
            <w:tcBorders>
              <w:top w:val="single" w:sz="6" w:space="0" w:color="auto"/>
              <w:left w:val="nil"/>
              <w:bottom w:val="nil"/>
              <w:right w:val="nil"/>
            </w:tcBorders>
            <w:shd w:val="clear" w:color="auto" w:fill="FFFFFF"/>
          </w:tcPr>
          <w:p w:rsidR="002470E7" w:rsidRPr="00C066A0" w:rsidRDefault="002470E7" w:rsidP="00DF6575">
            <w:pPr>
              <w:widowControl w:val="0"/>
              <w:shd w:val="clear" w:color="auto" w:fill="FFFFFF"/>
              <w:spacing w:after="0" w:line="240" w:lineRule="auto"/>
              <w:rPr>
                <w:rFonts w:ascii="CG Times" w:hAnsi="CG Times"/>
                <w:sz w:val="16"/>
                <w:szCs w:val="16"/>
                <w:lang w:val="sq-AL"/>
              </w:rPr>
            </w:pPr>
          </w:p>
        </w:tc>
        <w:tc>
          <w:tcPr>
            <w:tcW w:w="49" w:type="pct"/>
            <w:tcBorders>
              <w:top w:val="nil"/>
              <w:left w:val="nil"/>
              <w:bottom w:val="single" w:sz="4" w:space="0" w:color="auto"/>
              <w:right w:val="nil"/>
            </w:tcBorders>
            <w:shd w:val="clear" w:color="auto" w:fill="FFFFFF"/>
          </w:tcPr>
          <w:p w:rsidR="002470E7" w:rsidRPr="00C066A0" w:rsidRDefault="002470E7" w:rsidP="00DF6575">
            <w:pPr>
              <w:widowControl w:val="0"/>
              <w:shd w:val="clear" w:color="auto" w:fill="FFFFFF"/>
              <w:spacing w:after="0" w:line="240" w:lineRule="auto"/>
              <w:rPr>
                <w:rFonts w:ascii="CG Times" w:hAnsi="CG Times"/>
                <w:sz w:val="16"/>
                <w:szCs w:val="16"/>
                <w:lang w:val="sq-AL"/>
              </w:rPr>
            </w:pPr>
          </w:p>
        </w:tc>
        <w:tc>
          <w:tcPr>
            <w:tcW w:w="2306" w:type="pct"/>
            <w:tcBorders>
              <w:top w:val="single" w:sz="4" w:space="0" w:color="auto"/>
              <w:left w:val="nil"/>
              <w:bottom w:val="single" w:sz="4" w:space="0" w:color="auto"/>
              <w:right w:val="nil"/>
            </w:tcBorders>
            <w:shd w:val="clear" w:color="auto" w:fill="FFFFFF"/>
          </w:tcPr>
          <w:p w:rsidR="002470E7" w:rsidRPr="00C066A0" w:rsidRDefault="002470E7" w:rsidP="00DF6575">
            <w:pPr>
              <w:widowControl w:val="0"/>
              <w:shd w:val="clear" w:color="auto" w:fill="FFFFFF"/>
              <w:spacing w:after="0" w:line="240" w:lineRule="auto"/>
              <w:rPr>
                <w:rFonts w:ascii="CG Times" w:hAnsi="CG Times"/>
                <w:sz w:val="16"/>
                <w:szCs w:val="16"/>
                <w:lang w:val="sq-AL"/>
              </w:rPr>
            </w:pPr>
          </w:p>
        </w:tc>
      </w:tr>
      <w:tr w:rsidR="002470E7" w:rsidRPr="00C066A0" w:rsidTr="00851263">
        <w:trPr>
          <w:trHeight w:val="2276"/>
        </w:trPr>
        <w:tc>
          <w:tcPr>
            <w:tcW w:w="2591" w:type="pct"/>
            <w:tcBorders>
              <w:top w:val="single" w:sz="4" w:space="0" w:color="auto"/>
              <w:left w:val="single" w:sz="4" w:space="0" w:color="auto"/>
              <w:bottom w:val="single" w:sz="4" w:space="0" w:color="auto"/>
              <w:right w:val="single" w:sz="4" w:space="0" w:color="auto"/>
            </w:tcBorders>
            <w:shd w:val="clear" w:color="auto" w:fill="FFFFFF"/>
          </w:tcPr>
          <w:p w:rsidR="002470E7" w:rsidRPr="00C066A0" w:rsidRDefault="002470E7" w:rsidP="00DF6575">
            <w:pPr>
              <w:widowControl w:val="0"/>
              <w:shd w:val="clear" w:color="auto" w:fill="FFFFFF"/>
              <w:spacing w:after="0" w:line="240" w:lineRule="auto"/>
              <w:rPr>
                <w:rFonts w:ascii="CG Times" w:hAnsi="CG Times"/>
                <w:sz w:val="16"/>
                <w:szCs w:val="16"/>
                <w:lang w:val="sq-AL"/>
              </w:rPr>
            </w:pPr>
            <w:r w:rsidRPr="00C066A0">
              <w:rPr>
                <w:rFonts w:ascii="CG Times" w:hAnsi="CG Times"/>
                <w:sz w:val="16"/>
                <w:szCs w:val="16"/>
                <w:lang w:val="sq-AL"/>
              </w:rPr>
              <w:t>TE DHËNA TË NJËSISË SË MJETIT</w:t>
            </w:r>
          </w:p>
          <w:p w:rsidR="002470E7" w:rsidRPr="00C066A0" w:rsidRDefault="002470E7" w:rsidP="00DF6575">
            <w:pPr>
              <w:widowControl w:val="0"/>
              <w:shd w:val="clear" w:color="auto" w:fill="FFFFFF"/>
              <w:spacing w:after="0" w:line="240" w:lineRule="auto"/>
              <w:rPr>
                <w:rFonts w:ascii="CG Times" w:hAnsi="CG Times"/>
                <w:sz w:val="16"/>
                <w:szCs w:val="16"/>
                <w:lang w:val="sq-AL"/>
              </w:rPr>
            </w:pPr>
            <w:r w:rsidRPr="00C066A0">
              <w:rPr>
                <w:rFonts w:ascii="CG Times" w:hAnsi="CG Times"/>
                <w:sz w:val="16"/>
                <w:szCs w:val="16"/>
                <w:lang w:val="sq-AL"/>
              </w:rPr>
              <w:t>13. Emri i prodhuesit të tahografit:</w:t>
            </w:r>
          </w:p>
          <w:p w:rsidR="002470E7" w:rsidRPr="00C066A0" w:rsidRDefault="002470E7" w:rsidP="00DF6575">
            <w:pPr>
              <w:widowControl w:val="0"/>
              <w:shd w:val="clear" w:color="auto" w:fill="FFFFFF"/>
              <w:spacing w:after="0" w:line="240" w:lineRule="auto"/>
              <w:rPr>
                <w:rFonts w:ascii="CG Times" w:hAnsi="CG Times"/>
                <w:sz w:val="16"/>
                <w:szCs w:val="16"/>
                <w:lang w:val="sq-AL"/>
              </w:rPr>
            </w:pPr>
            <w:r w:rsidRPr="00C066A0">
              <w:rPr>
                <w:rFonts w:ascii="CG Times" w:hAnsi="CG Times"/>
                <w:sz w:val="16"/>
                <w:szCs w:val="16"/>
                <w:lang w:val="sq-AL"/>
              </w:rPr>
              <w:t>14. Modeli i njësisë së mjetit:</w:t>
            </w:r>
          </w:p>
          <w:p w:rsidR="002470E7" w:rsidRPr="00C066A0" w:rsidRDefault="002470E7" w:rsidP="00DF6575">
            <w:pPr>
              <w:widowControl w:val="0"/>
              <w:shd w:val="clear" w:color="auto" w:fill="FFFFFF"/>
              <w:spacing w:after="0" w:line="240" w:lineRule="auto"/>
              <w:rPr>
                <w:rFonts w:ascii="CG Times" w:hAnsi="CG Times"/>
                <w:sz w:val="16"/>
                <w:szCs w:val="16"/>
                <w:lang w:val="sq-AL"/>
              </w:rPr>
            </w:pPr>
            <w:r w:rsidRPr="00C066A0">
              <w:rPr>
                <w:rFonts w:ascii="CG Times" w:hAnsi="CG Times"/>
                <w:sz w:val="16"/>
                <w:szCs w:val="16"/>
                <w:lang w:val="sq-AL"/>
              </w:rPr>
              <w:t>15. Numri serial i njësisë së mjetit:</w:t>
            </w:r>
          </w:p>
          <w:p w:rsidR="002470E7" w:rsidRPr="00C066A0" w:rsidRDefault="002470E7" w:rsidP="00DF6575">
            <w:pPr>
              <w:widowControl w:val="0"/>
              <w:shd w:val="clear" w:color="auto" w:fill="FFFFFF"/>
              <w:spacing w:after="0" w:line="240" w:lineRule="auto"/>
              <w:rPr>
                <w:rFonts w:ascii="CG Times" w:hAnsi="CG Times"/>
                <w:sz w:val="16"/>
                <w:szCs w:val="16"/>
                <w:lang w:val="sq-AL"/>
              </w:rPr>
            </w:pPr>
            <w:r w:rsidRPr="00C066A0">
              <w:rPr>
                <w:rFonts w:ascii="CG Times" w:hAnsi="CG Times"/>
                <w:sz w:val="16"/>
                <w:szCs w:val="16"/>
                <w:lang w:val="sq-AL"/>
              </w:rPr>
              <w:t>16. Data e prodhimit:</w:t>
            </w:r>
          </w:p>
          <w:p w:rsidR="002470E7" w:rsidRPr="00C066A0" w:rsidRDefault="002470E7" w:rsidP="00DF6575">
            <w:pPr>
              <w:widowControl w:val="0"/>
              <w:shd w:val="clear" w:color="auto" w:fill="FFFFFF"/>
              <w:spacing w:after="0" w:line="240" w:lineRule="auto"/>
              <w:rPr>
                <w:rFonts w:ascii="CG Times" w:hAnsi="CG Times"/>
                <w:sz w:val="16"/>
                <w:szCs w:val="16"/>
                <w:lang w:val="sq-AL"/>
              </w:rPr>
            </w:pPr>
            <w:r w:rsidRPr="00C066A0">
              <w:rPr>
                <w:rFonts w:ascii="CG Times" w:hAnsi="CG Times"/>
                <w:sz w:val="16"/>
                <w:szCs w:val="16"/>
                <w:lang w:val="sq-AL"/>
              </w:rPr>
              <w:t>17. Vendndodhja e njësisë në kabinë:</w:t>
            </w:r>
          </w:p>
          <w:p w:rsidR="002470E7" w:rsidRPr="00C066A0" w:rsidRDefault="002470E7" w:rsidP="00DF6575">
            <w:pPr>
              <w:widowControl w:val="0"/>
              <w:shd w:val="clear" w:color="auto" w:fill="FFFFFF"/>
              <w:spacing w:after="0" w:line="240" w:lineRule="auto"/>
              <w:rPr>
                <w:rFonts w:ascii="CG Times" w:hAnsi="CG Times"/>
                <w:sz w:val="16"/>
                <w:szCs w:val="16"/>
                <w:lang w:val="sq-AL"/>
              </w:rPr>
            </w:pPr>
            <w:r w:rsidRPr="00C066A0">
              <w:rPr>
                <w:rFonts w:ascii="CG Times" w:hAnsi="CG Times"/>
                <w:sz w:val="16"/>
                <w:szCs w:val="16"/>
                <w:lang w:val="sq-AL"/>
              </w:rPr>
              <w:t>18. Marka e miratimit për tipin e pajisjes:</w:t>
            </w:r>
          </w:p>
          <w:p w:rsidR="002470E7" w:rsidRPr="00C066A0" w:rsidRDefault="002470E7" w:rsidP="00DF6575">
            <w:pPr>
              <w:widowControl w:val="0"/>
              <w:shd w:val="clear" w:color="auto" w:fill="FFFFFF"/>
              <w:spacing w:after="0" w:line="240" w:lineRule="auto"/>
              <w:rPr>
                <w:rFonts w:ascii="CG Times" w:hAnsi="CG Times"/>
                <w:sz w:val="16"/>
                <w:szCs w:val="16"/>
                <w:lang w:val="sq-AL"/>
              </w:rPr>
            </w:pPr>
            <w:r w:rsidRPr="00C066A0">
              <w:rPr>
                <w:rFonts w:ascii="CG Times" w:hAnsi="CG Times"/>
                <w:sz w:val="16"/>
                <w:szCs w:val="16"/>
                <w:lang w:val="sq-AL"/>
              </w:rPr>
              <w:t>19. Dukshmëria e pllakës (kërkesa 169/170 e</w:t>
            </w:r>
          </w:p>
          <w:p w:rsidR="002470E7" w:rsidRPr="00C066A0" w:rsidRDefault="002470E7" w:rsidP="00DF6575">
            <w:pPr>
              <w:widowControl w:val="0"/>
              <w:shd w:val="clear" w:color="auto" w:fill="FFFFFF"/>
              <w:spacing w:after="0" w:line="240" w:lineRule="auto"/>
              <w:rPr>
                <w:rFonts w:ascii="CG Times" w:hAnsi="CG Times"/>
                <w:sz w:val="16"/>
                <w:szCs w:val="16"/>
                <w:lang w:val="sq-AL"/>
              </w:rPr>
            </w:pPr>
            <w:r w:rsidRPr="00C066A0">
              <w:rPr>
                <w:rFonts w:ascii="CG Times" w:hAnsi="CG Times"/>
                <w:sz w:val="16"/>
                <w:szCs w:val="16"/>
                <w:lang w:val="sq-AL"/>
              </w:rPr>
              <w:t>apendiksit 1B të marrëveshjes AETR:</w:t>
            </w:r>
          </w:p>
        </w:tc>
        <w:tc>
          <w:tcPr>
            <w:tcW w:w="54" w:type="pct"/>
            <w:tcBorders>
              <w:top w:val="nil"/>
              <w:left w:val="single" w:sz="4" w:space="0" w:color="auto"/>
              <w:right w:val="single" w:sz="4" w:space="0" w:color="auto"/>
            </w:tcBorders>
            <w:shd w:val="clear" w:color="auto" w:fill="FFFFFF"/>
          </w:tcPr>
          <w:p w:rsidR="002470E7" w:rsidRPr="00C066A0" w:rsidRDefault="002470E7" w:rsidP="00DF6575">
            <w:pPr>
              <w:widowControl w:val="0"/>
              <w:shd w:val="clear" w:color="auto" w:fill="FFFFFF"/>
              <w:spacing w:after="0" w:line="240" w:lineRule="auto"/>
              <w:rPr>
                <w:rFonts w:ascii="CG Times" w:hAnsi="CG Times"/>
                <w:sz w:val="16"/>
                <w:szCs w:val="16"/>
                <w:lang w:val="sq-AL"/>
              </w:rPr>
            </w:pPr>
          </w:p>
        </w:tc>
        <w:tc>
          <w:tcPr>
            <w:tcW w:w="2355" w:type="pct"/>
            <w:gridSpan w:val="2"/>
            <w:tcBorders>
              <w:top w:val="single" w:sz="4" w:space="0" w:color="auto"/>
              <w:left w:val="single" w:sz="4" w:space="0" w:color="auto"/>
              <w:bottom w:val="single" w:sz="4" w:space="0" w:color="auto"/>
              <w:right w:val="single" w:sz="4" w:space="0" w:color="auto"/>
            </w:tcBorders>
            <w:shd w:val="clear" w:color="auto" w:fill="FFFFFF"/>
          </w:tcPr>
          <w:p w:rsidR="002470E7" w:rsidRPr="00C066A0" w:rsidRDefault="002470E7" w:rsidP="00DF6575">
            <w:pPr>
              <w:widowControl w:val="0"/>
              <w:shd w:val="clear" w:color="auto" w:fill="FFFFFF"/>
              <w:spacing w:after="0" w:line="240" w:lineRule="auto"/>
              <w:rPr>
                <w:rFonts w:ascii="CG Times" w:hAnsi="CG Times"/>
                <w:sz w:val="16"/>
                <w:szCs w:val="16"/>
                <w:lang w:val="sq-AL"/>
              </w:rPr>
            </w:pPr>
            <w:r w:rsidRPr="00C066A0">
              <w:rPr>
                <w:rFonts w:ascii="CG Times" w:hAnsi="CG Times"/>
                <w:sz w:val="16"/>
                <w:szCs w:val="16"/>
                <w:lang w:val="sq-AL"/>
              </w:rPr>
              <w:t>REGJISTRI I TRANSFERIMIT</w:t>
            </w:r>
          </w:p>
          <w:p w:rsidR="002470E7" w:rsidRPr="00C066A0" w:rsidRDefault="002470E7" w:rsidP="00DF6575">
            <w:pPr>
              <w:widowControl w:val="0"/>
              <w:shd w:val="clear" w:color="auto" w:fill="FFFFFF"/>
              <w:spacing w:after="0" w:line="240" w:lineRule="auto"/>
              <w:rPr>
                <w:rFonts w:ascii="CG Times" w:hAnsi="CG Times"/>
                <w:sz w:val="16"/>
                <w:szCs w:val="16"/>
                <w:lang w:val="sq-AL"/>
              </w:rPr>
            </w:pPr>
            <w:r w:rsidRPr="00C066A0">
              <w:rPr>
                <w:rFonts w:ascii="CG Times" w:hAnsi="CG Times"/>
                <w:sz w:val="16"/>
                <w:szCs w:val="16"/>
                <w:lang w:val="sq-AL"/>
              </w:rPr>
              <w:t>Kërkesa me shkrim e marrë nga mbajtësi i kartës</w:t>
            </w:r>
          </w:p>
          <w:p w:rsidR="002470E7" w:rsidRPr="00C066A0" w:rsidRDefault="002470E7" w:rsidP="00DF6575">
            <w:pPr>
              <w:widowControl w:val="0"/>
              <w:shd w:val="clear" w:color="auto" w:fill="FFFFFF"/>
              <w:spacing w:after="0" w:line="240" w:lineRule="auto"/>
              <w:rPr>
                <w:rFonts w:ascii="CG Times" w:hAnsi="CG Times"/>
                <w:sz w:val="16"/>
                <w:szCs w:val="16"/>
                <w:lang w:val="sq-AL"/>
              </w:rPr>
            </w:pPr>
            <w:r w:rsidRPr="00C066A0">
              <w:rPr>
                <w:rFonts w:ascii="CG Times" w:hAnsi="CG Times"/>
                <w:sz w:val="16"/>
                <w:szCs w:val="16"/>
                <w:lang w:val="sq-AL"/>
              </w:rPr>
              <w:t>kompanisë për të dhënat e transferuara duhet të jetë</w:t>
            </w:r>
          </w:p>
          <w:p w:rsidR="002470E7" w:rsidRPr="00C066A0" w:rsidRDefault="002470E7" w:rsidP="00DF6575">
            <w:pPr>
              <w:widowControl w:val="0"/>
              <w:shd w:val="clear" w:color="auto" w:fill="FFFFFF"/>
              <w:spacing w:after="0" w:line="240" w:lineRule="auto"/>
              <w:rPr>
                <w:rFonts w:ascii="CG Times" w:hAnsi="CG Times"/>
                <w:sz w:val="16"/>
                <w:szCs w:val="16"/>
                <w:lang w:val="sq-AL"/>
              </w:rPr>
            </w:pPr>
            <w:r w:rsidRPr="00C066A0">
              <w:rPr>
                <w:rFonts w:ascii="CG Times" w:hAnsi="CG Times"/>
                <w:sz w:val="16"/>
                <w:szCs w:val="16"/>
                <w:lang w:val="sq-AL"/>
              </w:rPr>
              <w:t>bashkëlidhur këtij dokumenti.</w:t>
            </w:r>
          </w:p>
          <w:p w:rsidR="002470E7" w:rsidRPr="00C066A0" w:rsidRDefault="002470E7" w:rsidP="00DF6575">
            <w:pPr>
              <w:widowControl w:val="0"/>
              <w:shd w:val="clear" w:color="auto" w:fill="FFFFFF"/>
              <w:spacing w:after="0" w:line="240" w:lineRule="auto"/>
              <w:rPr>
                <w:rFonts w:ascii="CG Times" w:hAnsi="CG Times"/>
                <w:sz w:val="16"/>
                <w:szCs w:val="16"/>
                <w:lang w:val="sq-AL"/>
              </w:rPr>
            </w:pPr>
            <w:r w:rsidRPr="00C066A0">
              <w:rPr>
                <w:rFonts w:ascii="CG Times" w:hAnsi="CG Times"/>
                <w:sz w:val="16"/>
                <w:szCs w:val="16"/>
                <w:lang w:val="sq-AL"/>
              </w:rPr>
              <w:t>20. Është e mundur të shihen të dhënat në ekran? PO/JO</w:t>
            </w:r>
          </w:p>
          <w:p w:rsidR="002470E7" w:rsidRPr="00C066A0" w:rsidRDefault="002470E7" w:rsidP="00DF6575">
            <w:pPr>
              <w:widowControl w:val="0"/>
              <w:shd w:val="clear" w:color="auto" w:fill="FFFFFF"/>
              <w:spacing w:after="0" w:line="240" w:lineRule="auto"/>
              <w:rPr>
                <w:rFonts w:ascii="CG Times" w:hAnsi="CG Times"/>
                <w:sz w:val="16"/>
                <w:szCs w:val="16"/>
                <w:lang w:val="sq-AL"/>
              </w:rPr>
            </w:pPr>
            <w:r w:rsidRPr="00C066A0">
              <w:rPr>
                <w:rFonts w:ascii="CG Times" w:hAnsi="CG Times"/>
                <w:sz w:val="16"/>
                <w:szCs w:val="16"/>
                <w:lang w:val="sq-AL"/>
              </w:rPr>
              <w:t>21. Është e mundur të printohen të dhënat? PO/ JO</w:t>
            </w:r>
          </w:p>
          <w:p w:rsidR="002470E7" w:rsidRPr="00C066A0" w:rsidRDefault="002470E7" w:rsidP="00DF6575">
            <w:pPr>
              <w:widowControl w:val="0"/>
              <w:shd w:val="clear" w:color="auto" w:fill="FFFFFF"/>
              <w:spacing w:after="0" w:line="240" w:lineRule="auto"/>
              <w:rPr>
                <w:rFonts w:ascii="CG Times" w:hAnsi="CG Times"/>
                <w:sz w:val="16"/>
                <w:szCs w:val="16"/>
                <w:lang w:val="sq-AL"/>
              </w:rPr>
            </w:pPr>
            <w:r w:rsidRPr="00C066A0">
              <w:rPr>
                <w:rFonts w:ascii="CG Times" w:hAnsi="CG Times"/>
                <w:sz w:val="16"/>
                <w:szCs w:val="16"/>
                <w:lang w:val="sq-AL"/>
              </w:rPr>
              <w:t>22. Është e mundur të transferohet ndonjë e dhënë? PO/JO</w:t>
            </w:r>
          </w:p>
          <w:p w:rsidR="002470E7" w:rsidRPr="00C066A0" w:rsidRDefault="00783791" w:rsidP="00DF6575">
            <w:pPr>
              <w:widowControl w:val="0"/>
              <w:shd w:val="clear" w:color="auto" w:fill="FFFFFF"/>
              <w:tabs>
                <w:tab w:val="left" w:pos="432"/>
              </w:tabs>
              <w:spacing w:after="0" w:line="240" w:lineRule="auto"/>
              <w:rPr>
                <w:rFonts w:ascii="CG Times" w:hAnsi="CG Times"/>
                <w:sz w:val="16"/>
                <w:szCs w:val="16"/>
                <w:lang w:val="sq-AL"/>
              </w:rPr>
            </w:pPr>
            <w:r>
              <w:rPr>
                <w:rFonts w:ascii="CG Times" w:hAnsi="CG Times"/>
                <w:sz w:val="16"/>
                <w:szCs w:val="16"/>
                <w:lang w:val="sq-AL"/>
              </w:rPr>
              <w:t xml:space="preserve">23. </w:t>
            </w:r>
            <w:r w:rsidR="002470E7" w:rsidRPr="00C066A0">
              <w:rPr>
                <w:rFonts w:ascii="CG Times" w:hAnsi="CG Times"/>
                <w:sz w:val="16"/>
                <w:szCs w:val="16"/>
                <w:lang w:val="sq-AL"/>
              </w:rPr>
              <w:t>Është e mundur të transferohen të gjitha të dhënat? PO/JO</w:t>
            </w:r>
          </w:p>
          <w:p w:rsidR="002470E7" w:rsidRPr="00C066A0" w:rsidRDefault="00783791" w:rsidP="00DF6575">
            <w:pPr>
              <w:widowControl w:val="0"/>
              <w:shd w:val="clear" w:color="auto" w:fill="FFFFFF"/>
              <w:tabs>
                <w:tab w:val="left" w:pos="432"/>
              </w:tabs>
              <w:spacing w:after="0" w:line="240" w:lineRule="auto"/>
              <w:rPr>
                <w:rFonts w:ascii="CG Times" w:hAnsi="CG Times"/>
                <w:sz w:val="16"/>
                <w:szCs w:val="16"/>
                <w:lang w:val="sq-AL"/>
              </w:rPr>
            </w:pPr>
            <w:r>
              <w:rPr>
                <w:rFonts w:ascii="CG Times" w:hAnsi="CG Times"/>
                <w:sz w:val="16"/>
                <w:szCs w:val="16"/>
                <w:lang w:val="sq-AL"/>
              </w:rPr>
              <w:t xml:space="preserve">24. </w:t>
            </w:r>
            <w:r w:rsidR="002470E7" w:rsidRPr="00C066A0">
              <w:rPr>
                <w:rFonts w:ascii="CG Times" w:hAnsi="CG Times"/>
                <w:sz w:val="16"/>
                <w:szCs w:val="16"/>
                <w:lang w:val="sq-AL"/>
              </w:rPr>
              <w:t>Nëse jo, pse?</w:t>
            </w:r>
          </w:p>
          <w:p w:rsidR="002470E7" w:rsidRPr="00C066A0" w:rsidRDefault="00783791" w:rsidP="00DF6575">
            <w:pPr>
              <w:widowControl w:val="0"/>
              <w:shd w:val="clear" w:color="auto" w:fill="FFFFFF"/>
              <w:tabs>
                <w:tab w:val="left" w:pos="432"/>
              </w:tabs>
              <w:spacing w:after="0" w:line="240" w:lineRule="auto"/>
              <w:rPr>
                <w:rFonts w:ascii="CG Times" w:hAnsi="CG Times"/>
                <w:sz w:val="16"/>
                <w:szCs w:val="16"/>
                <w:lang w:val="sq-AL"/>
              </w:rPr>
            </w:pPr>
            <w:r>
              <w:rPr>
                <w:rFonts w:ascii="CG Times" w:hAnsi="CG Times"/>
                <w:sz w:val="16"/>
                <w:szCs w:val="16"/>
                <w:lang w:val="sq-AL"/>
              </w:rPr>
              <w:t xml:space="preserve">25. </w:t>
            </w:r>
            <w:r w:rsidR="002470E7" w:rsidRPr="00C066A0">
              <w:rPr>
                <w:rFonts w:ascii="CG Times" w:hAnsi="CG Times"/>
                <w:sz w:val="16"/>
                <w:szCs w:val="16"/>
                <w:lang w:val="sq-AL"/>
              </w:rPr>
              <w:t>Data e transferimit të të dhënave nga njësia e mjetit:</w:t>
            </w:r>
          </w:p>
          <w:p w:rsidR="002470E7" w:rsidRPr="00C066A0" w:rsidRDefault="00783791" w:rsidP="00DF6575">
            <w:pPr>
              <w:widowControl w:val="0"/>
              <w:shd w:val="clear" w:color="auto" w:fill="FFFFFF"/>
              <w:tabs>
                <w:tab w:val="left" w:pos="432"/>
              </w:tabs>
              <w:spacing w:after="0" w:line="240" w:lineRule="auto"/>
              <w:rPr>
                <w:rFonts w:ascii="CG Times" w:hAnsi="CG Times"/>
                <w:sz w:val="16"/>
                <w:szCs w:val="16"/>
                <w:lang w:val="sq-AL"/>
              </w:rPr>
            </w:pPr>
            <w:r>
              <w:rPr>
                <w:rFonts w:ascii="CG Times" w:hAnsi="CG Times"/>
                <w:sz w:val="16"/>
                <w:szCs w:val="16"/>
                <w:lang w:val="sq-AL"/>
              </w:rPr>
              <w:t xml:space="preserve">26. </w:t>
            </w:r>
            <w:r w:rsidR="002470E7" w:rsidRPr="00C066A0">
              <w:rPr>
                <w:rFonts w:ascii="CG Times" w:hAnsi="CG Times"/>
                <w:sz w:val="16"/>
                <w:szCs w:val="16"/>
                <w:lang w:val="sq-AL"/>
              </w:rPr>
              <w:t>A ka të dhëna që i janë dërguar kompanisë? PO/ JO</w:t>
            </w:r>
          </w:p>
          <w:p w:rsidR="002470E7" w:rsidRPr="00C066A0" w:rsidRDefault="00783791" w:rsidP="00DF6575">
            <w:pPr>
              <w:widowControl w:val="0"/>
              <w:shd w:val="clear" w:color="auto" w:fill="FFFFFF"/>
              <w:tabs>
                <w:tab w:val="left" w:pos="432"/>
              </w:tabs>
              <w:spacing w:after="0" w:line="240" w:lineRule="auto"/>
              <w:rPr>
                <w:rFonts w:ascii="CG Times" w:hAnsi="CG Times"/>
                <w:sz w:val="16"/>
                <w:szCs w:val="16"/>
                <w:lang w:val="sq-AL"/>
              </w:rPr>
            </w:pPr>
            <w:r>
              <w:rPr>
                <w:rFonts w:ascii="CG Times" w:hAnsi="CG Times"/>
                <w:sz w:val="16"/>
                <w:szCs w:val="16"/>
                <w:lang w:val="sq-AL"/>
              </w:rPr>
              <w:t xml:space="preserve">27. </w:t>
            </w:r>
            <w:r w:rsidR="002470E7" w:rsidRPr="00C066A0">
              <w:rPr>
                <w:rFonts w:ascii="CG Times" w:hAnsi="CG Times"/>
                <w:sz w:val="16"/>
                <w:szCs w:val="16"/>
                <w:lang w:val="sq-AL"/>
              </w:rPr>
              <w:t>Data e pajisjes me të dhënat e transferuara:</w:t>
            </w:r>
          </w:p>
        </w:tc>
      </w:tr>
    </w:tbl>
    <w:p w:rsidR="006825E7" w:rsidRDefault="006825E7" w:rsidP="00A060FF">
      <w:pPr>
        <w:pStyle w:val="Paragrafi"/>
        <w:ind w:firstLine="0"/>
        <w:rPr>
          <w:lang w:val="sq-AL"/>
        </w:rPr>
      </w:pPr>
    </w:p>
    <w:p w:rsidR="00A5554E" w:rsidRDefault="00A5554E" w:rsidP="00F57BD2">
      <w:pPr>
        <w:pStyle w:val="Paragrafi"/>
        <w:jc w:val="center"/>
        <w:rPr>
          <w:lang w:val="sq-AL"/>
        </w:rPr>
        <w:sectPr w:rsidR="00A5554E" w:rsidSect="002E6D85">
          <w:type w:val="continuous"/>
          <w:pgSz w:w="11907" w:h="16840" w:code="9"/>
          <w:pgMar w:top="851" w:right="851" w:bottom="851" w:left="851" w:header="1134" w:footer="1134" w:gutter="0"/>
          <w:cols w:space="454"/>
          <w:docGrid w:linePitch="360"/>
        </w:sectPr>
      </w:pPr>
    </w:p>
    <w:p w:rsidR="002470E7" w:rsidRPr="00C066A0" w:rsidRDefault="002470E7" w:rsidP="00F57BD2">
      <w:pPr>
        <w:pStyle w:val="Paragrafi"/>
        <w:jc w:val="center"/>
        <w:rPr>
          <w:lang w:val="sq-AL"/>
        </w:rPr>
      </w:pPr>
      <w:r w:rsidRPr="00C066A0">
        <w:rPr>
          <w:lang w:val="sq-AL"/>
        </w:rPr>
        <w:t>DEKLARATË</w:t>
      </w:r>
    </w:p>
    <w:p w:rsidR="00F57BD2" w:rsidRPr="00851263" w:rsidRDefault="00F57BD2" w:rsidP="00DF6575">
      <w:pPr>
        <w:pStyle w:val="Paragrafi"/>
        <w:rPr>
          <w:sz w:val="14"/>
          <w:lang w:val="sq-AL"/>
        </w:rPr>
      </w:pPr>
    </w:p>
    <w:p w:rsidR="002470E7" w:rsidRPr="00C066A0" w:rsidRDefault="00A718FC" w:rsidP="00DF6575">
      <w:pPr>
        <w:pStyle w:val="Paragrafi"/>
        <w:rPr>
          <w:lang w:val="sq-AL"/>
        </w:rPr>
      </w:pPr>
      <w:r>
        <w:rPr>
          <w:lang w:val="sq-AL"/>
        </w:rPr>
        <w:t xml:space="preserve">1. </w:t>
      </w:r>
      <w:r w:rsidR="002470E7" w:rsidRPr="00C066A0">
        <w:rPr>
          <w:lang w:val="sq-AL"/>
        </w:rPr>
        <w:t xml:space="preserve">Kjo </w:t>
      </w:r>
      <w:r w:rsidR="00B2471A">
        <w:rPr>
          <w:lang w:val="sq-AL"/>
        </w:rPr>
        <w:t>certifik</w:t>
      </w:r>
      <w:r w:rsidR="002470E7" w:rsidRPr="00C066A0">
        <w:rPr>
          <w:lang w:val="sq-AL"/>
        </w:rPr>
        <w:t xml:space="preserve">atë është lëshuar në përputhje me </w:t>
      </w:r>
      <w:r w:rsidR="00B2471A">
        <w:rPr>
          <w:lang w:val="sq-AL"/>
        </w:rPr>
        <w:t>proced</w:t>
      </w:r>
      <w:r w:rsidR="002470E7" w:rsidRPr="00C066A0">
        <w:rPr>
          <w:lang w:val="sq-AL"/>
        </w:rPr>
        <w:t xml:space="preserve">urat e vendosura nga autoriteti kompetent në </w:t>
      </w:r>
      <w:r w:rsidR="00783791" w:rsidRPr="00C066A0">
        <w:rPr>
          <w:lang w:val="sq-AL"/>
        </w:rPr>
        <w:t xml:space="preserve">qeverinë </w:t>
      </w:r>
      <w:r w:rsidR="002470E7" w:rsidRPr="00C066A0">
        <w:rPr>
          <w:lang w:val="sq-AL"/>
        </w:rPr>
        <w:t xml:space="preserve">e Republikës së Shqipërisë, ku qendra teknike është miratuar për të drejtuar punën në tahografët </w:t>
      </w:r>
      <w:r w:rsidR="000007EA">
        <w:rPr>
          <w:lang w:val="sq-AL"/>
        </w:rPr>
        <w:t>dixhital</w:t>
      </w:r>
      <w:r w:rsidR="002470E7" w:rsidRPr="00C066A0">
        <w:rPr>
          <w:lang w:val="sq-AL"/>
        </w:rPr>
        <w:t>ë.</w:t>
      </w:r>
    </w:p>
    <w:p w:rsidR="002470E7" w:rsidRPr="00C066A0" w:rsidRDefault="00A718FC" w:rsidP="00DF6575">
      <w:pPr>
        <w:pStyle w:val="Paragrafi"/>
        <w:rPr>
          <w:lang w:val="sq-AL"/>
        </w:rPr>
      </w:pPr>
      <w:r>
        <w:rPr>
          <w:lang w:val="sq-AL"/>
        </w:rPr>
        <w:t xml:space="preserve">2. </w:t>
      </w:r>
      <w:r w:rsidR="002470E7" w:rsidRPr="00C066A0">
        <w:rPr>
          <w:lang w:val="sq-AL"/>
        </w:rPr>
        <w:t xml:space="preserve">Kjo </w:t>
      </w:r>
      <w:r w:rsidR="00B2471A">
        <w:rPr>
          <w:lang w:val="sq-AL"/>
        </w:rPr>
        <w:t>certifik</w:t>
      </w:r>
      <w:r w:rsidR="002470E7" w:rsidRPr="00C066A0">
        <w:rPr>
          <w:lang w:val="sq-AL"/>
        </w:rPr>
        <w:t>atë konfirmon që ishte/nuk ishte (fshihet nëse nevojitet) e mundur të transferoheshin të dhënat e magazinuara në njësinë e mjetit të identifikuar më sipër. Në përgjigje të kërkesës me shkrim nga mbajtësi i kartës së kompanisë të identifikuar më sipër (fshihet nëse nevojitet):</w:t>
      </w:r>
    </w:p>
    <w:p w:rsidR="002470E7" w:rsidRPr="00C066A0" w:rsidRDefault="00A718FC" w:rsidP="00DF6575">
      <w:pPr>
        <w:pStyle w:val="Paragrafi"/>
        <w:rPr>
          <w:lang w:val="sq-AL"/>
        </w:rPr>
      </w:pPr>
      <w:r>
        <w:rPr>
          <w:lang w:val="sq-AL"/>
        </w:rPr>
        <w:t xml:space="preserve">a) </w:t>
      </w:r>
      <w:r w:rsidR="002470E7" w:rsidRPr="00C066A0">
        <w:rPr>
          <w:lang w:val="sq-AL"/>
        </w:rPr>
        <w:t>Nuk janë siguruar të dhëna për mbajtësin e kartës së kompanisë dhe ky dokument është lëshuar si një certifikatë e mostransferimit sipas kërkesës 261 të apendiksit 1B të marrëveshjes AETR.</w:t>
      </w:r>
    </w:p>
    <w:p w:rsidR="002470E7" w:rsidRPr="00C066A0" w:rsidRDefault="00A718FC" w:rsidP="00DF6575">
      <w:pPr>
        <w:pStyle w:val="Paragrafi"/>
        <w:rPr>
          <w:lang w:val="sq-AL"/>
        </w:rPr>
      </w:pPr>
      <w:r>
        <w:rPr>
          <w:lang w:val="sq-AL"/>
        </w:rPr>
        <w:t xml:space="preserve">b) </w:t>
      </w:r>
      <w:r w:rsidR="002470E7" w:rsidRPr="00C066A0">
        <w:rPr>
          <w:lang w:val="sq-AL"/>
        </w:rPr>
        <w:t>Të dhënat e identifikuara më sipër janë lëshuar për mbajtësin e kartës së kompanisë, dhe në verifikimin e paraqitjes së identifikimit të kompanisë në përputhje me nenin 11.5 të aneksit dhe kërkesës 260 të aneksit 1B të marrëveshjes AETR.</w:t>
      </w:r>
    </w:p>
    <w:p w:rsidR="00A718FC" w:rsidRPr="00851263" w:rsidRDefault="00A718FC" w:rsidP="00DF6575">
      <w:pPr>
        <w:pStyle w:val="Paragrafi"/>
        <w:rPr>
          <w:sz w:val="14"/>
          <w:lang w:val="sq-AL"/>
        </w:rPr>
      </w:pPr>
    </w:p>
    <w:p w:rsidR="002470E7" w:rsidRPr="00C066A0" w:rsidRDefault="002470E7" w:rsidP="00DF6575">
      <w:pPr>
        <w:pStyle w:val="Paragrafi"/>
        <w:rPr>
          <w:lang w:val="sq-AL"/>
        </w:rPr>
      </w:pPr>
      <w:r w:rsidRPr="00C066A0">
        <w:rPr>
          <w:lang w:val="sq-AL"/>
        </w:rPr>
        <w:t>FIRMA E TEKNIKUT I CILI KA KRYER PUNËN</w:t>
      </w:r>
    </w:p>
    <w:p w:rsidR="002470E7" w:rsidRPr="00C066A0" w:rsidRDefault="002470E7" w:rsidP="00DF6575">
      <w:pPr>
        <w:pStyle w:val="Paragrafi"/>
        <w:rPr>
          <w:lang w:val="sq-AL"/>
        </w:rPr>
      </w:pPr>
      <w:r w:rsidRPr="00C066A0">
        <w:rPr>
          <w:lang w:val="sq-AL"/>
        </w:rPr>
        <w:t>FIRMA E TEKNIKUT PËRGJEGJËS</w:t>
      </w:r>
    </w:p>
    <w:p w:rsidR="00DF6575" w:rsidRPr="00851263" w:rsidRDefault="00DF6575" w:rsidP="00DF6575">
      <w:pPr>
        <w:pStyle w:val="Paragrafi"/>
        <w:rPr>
          <w:sz w:val="12"/>
          <w:lang w:val="sq-AL"/>
        </w:rPr>
      </w:pPr>
    </w:p>
    <w:p w:rsidR="00A060FF" w:rsidRDefault="00A060FF" w:rsidP="00C61541">
      <w:pPr>
        <w:pStyle w:val="Paragrafi"/>
        <w:jc w:val="center"/>
        <w:rPr>
          <w:lang w:val="sq-AL"/>
        </w:rPr>
      </w:pPr>
    </w:p>
    <w:p w:rsidR="002470E7" w:rsidRPr="00C066A0" w:rsidRDefault="002470E7" w:rsidP="00C61541">
      <w:pPr>
        <w:pStyle w:val="Paragrafi"/>
        <w:jc w:val="center"/>
        <w:rPr>
          <w:lang w:val="sq-AL"/>
        </w:rPr>
      </w:pPr>
      <w:r w:rsidRPr="00C066A0">
        <w:rPr>
          <w:lang w:val="sq-AL"/>
        </w:rPr>
        <w:t>ANEKSI 5</w:t>
      </w:r>
    </w:p>
    <w:p w:rsidR="002470E7" w:rsidRPr="00C066A0" w:rsidRDefault="002470E7" w:rsidP="00C61541">
      <w:pPr>
        <w:pStyle w:val="Paragrafi"/>
        <w:jc w:val="center"/>
        <w:rPr>
          <w:lang w:val="sq-AL"/>
        </w:rPr>
      </w:pPr>
      <w:r w:rsidRPr="00C066A0">
        <w:rPr>
          <w:lang w:val="sq-AL"/>
        </w:rPr>
        <w:t>DOKUMENTI I KONTROLLIT TË CILËSISË SË PUNËS SË TEKNIKËVE TË TAHOGRAFËVE</w:t>
      </w:r>
    </w:p>
    <w:p w:rsidR="002470E7" w:rsidRPr="00851263" w:rsidRDefault="002470E7" w:rsidP="00DF6575">
      <w:pPr>
        <w:pStyle w:val="Paragrafi"/>
        <w:rPr>
          <w:sz w:val="14"/>
          <w:lang w:val="sq-AL"/>
        </w:rPr>
      </w:pPr>
    </w:p>
    <w:p w:rsidR="002470E7" w:rsidRPr="00C066A0" w:rsidRDefault="002470E7" w:rsidP="00DF6575">
      <w:pPr>
        <w:pStyle w:val="Paragrafi"/>
        <w:rPr>
          <w:lang w:val="sq-AL"/>
        </w:rPr>
      </w:pPr>
      <w:r w:rsidRPr="00C066A0">
        <w:rPr>
          <w:lang w:val="sq-AL"/>
        </w:rPr>
        <w:t xml:space="preserve">Dokumenti i kontrollit të cilësisë së punës së teknikëve të </w:t>
      </w:r>
      <w:r w:rsidR="00B2471A">
        <w:rPr>
          <w:lang w:val="sq-AL"/>
        </w:rPr>
        <w:t>certifik</w:t>
      </w:r>
      <w:r w:rsidRPr="00C066A0">
        <w:rPr>
          <w:lang w:val="sq-AL"/>
        </w:rPr>
        <w:t>uar (çdo 6 muaj)</w:t>
      </w:r>
    </w:p>
    <w:p w:rsidR="002470E7" w:rsidRPr="00C066A0" w:rsidRDefault="002470E7" w:rsidP="00DF6575">
      <w:pPr>
        <w:pStyle w:val="Paragrafi"/>
        <w:rPr>
          <w:lang w:val="sq-AL"/>
        </w:rPr>
      </w:pPr>
      <w:r w:rsidRPr="00C066A0">
        <w:rPr>
          <w:lang w:val="sq-AL"/>
        </w:rPr>
        <w:t>Të dhënat e qendrës teknike:</w:t>
      </w:r>
    </w:p>
    <w:p w:rsidR="002470E7" w:rsidRPr="00C066A0" w:rsidRDefault="002470E7" w:rsidP="00DF6575">
      <w:pPr>
        <w:pStyle w:val="Paragrafi"/>
        <w:rPr>
          <w:lang w:val="sq-AL"/>
        </w:rPr>
      </w:pPr>
      <w:r w:rsidRPr="00C066A0">
        <w:rPr>
          <w:lang w:val="sq-AL"/>
        </w:rPr>
        <w:t>Emri i drejtuesit teknik të qendrës teknike:</w:t>
      </w:r>
    </w:p>
    <w:p w:rsidR="002470E7" w:rsidRPr="00C066A0" w:rsidRDefault="002470E7" w:rsidP="00DF6575">
      <w:pPr>
        <w:pStyle w:val="Paragrafi"/>
        <w:rPr>
          <w:lang w:val="sq-AL"/>
        </w:rPr>
      </w:pPr>
      <w:r w:rsidRPr="00C066A0">
        <w:rPr>
          <w:lang w:val="sq-AL"/>
        </w:rPr>
        <w:t>Emri i kontrollorit të cilësisë:</w:t>
      </w:r>
    </w:p>
    <w:p w:rsidR="002470E7" w:rsidRPr="00C066A0" w:rsidRDefault="002470E7" w:rsidP="00DF6575">
      <w:pPr>
        <w:pStyle w:val="Paragrafi"/>
        <w:rPr>
          <w:lang w:val="sq-AL"/>
        </w:rPr>
      </w:pPr>
      <w:r w:rsidRPr="00C066A0">
        <w:rPr>
          <w:lang w:val="sq-AL"/>
        </w:rPr>
        <w:t xml:space="preserve">Emri i teknikut të </w:t>
      </w:r>
      <w:r w:rsidR="00B2471A">
        <w:rPr>
          <w:lang w:val="sq-AL"/>
        </w:rPr>
        <w:t>certifik</w:t>
      </w:r>
      <w:r w:rsidRPr="00C066A0">
        <w:rPr>
          <w:lang w:val="sq-AL"/>
        </w:rPr>
        <w:t>uar</w:t>
      </w:r>
      <w:r w:rsidR="00783791">
        <w:rPr>
          <w:lang w:val="sq-AL"/>
        </w:rPr>
        <w:t>:</w:t>
      </w:r>
    </w:p>
    <w:p w:rsidR="002470E7" w:rsidRPr="00C066A0" w:rsidRDefault="002470E7" w:rsidP="00DF6575">
      <w:pPr>
        <w:pStyle w:val="Paragrafi"/>
        <w:rPr>
          <w:lang w:val="sq-AL"/>
        </w:rPr>
      </w:pPr>
      <w:r w:rsidRPr="00C066A0">
        <w:rPr>
          <w:lang w:val="sq-AL"/>
        </w:rPr>
        <w:t>Data e auditit:</w:t>
      </w:r>
    </w:p>
    <w:p w:rsidR="002470E7" w:rsidRPr="00C066A0" w:rsidRDefault="002470E7" w:rsidP="00DF6575">
      <w:pPr>
        <w:pStyle w:val="Paragrafi"/>
        <w:rPr>
          <w:lang w:val="sq-AL"/>
        </w:rPr>
      </w:pPr>
      <w:r w:rsidRPr="00C066A0">
        <w:rPr>
          <w:lang w:val="sq-AL"/>
        </w:rPr>
        <w:t>Data e auditimit pasardhës:</w:t>
      </w:r>
    </w:p>
    <w:p w:rsidR="002470E7" w:rsidRPr="00C066A0" w:rsidRDefault="002470E7" w:rsidP="00DF6575">
      <w:pPr>
        <w:pStyle w:val="Paragrafi"/>
        <w:rPr>
          <w:lang w:val="sq-AL"/>
        </w:rPr>
      </w:pPr>
      <w:r w:rsidRPr="00C066A0">
        <w:rPr>
          <w:lang w:val="sq-AL"/>
        </w:rPr>
        <w:t>Tipi i kontrollit të tahografit për vlerësimin e teknikut</w:t>
      </w:r>
    </w:p>
    <w:p w:rsidR="002470E7" w:rsidRPr="00C066A0" w:rsidRDefault="002470E7" w:rsidP="00DF6575">
      <w:pPr>
        <w:pStyle w:val="Paragrafi"/>
        <w:rPr>
          <w:lang w:val="sq-AL"/>
        </w:rPr>
      </w:pPr>
      <w:r w:rsidRPr="00C066A0">
        <w:rPr>
          <w:lang w:val="sq-AL"/>
        </w:rPr>
        <w:t>Instalimi fillestar i t</w:t>
      </w:r>
      <w:r w:rsidR="00851263">
        <w:rPr>
          <w:lang w:val="sq-AL"/>
        </w:rPr>
        <w:t>ahografit analog</w:t>
      </w:r>
      <w:r w:rsidR="00A060FF">
        <w:rPr>
          <w:lang w:val="sq-AL"/>
        </w:rPr>
        <w:t xml:space="preserve"> </w:t>
      </w:r>
      <w:r w:rsidR="00A060FF">
        <w:rPr>
          <w:lang w:val="sq-AL"/>
        </w:rPr>
        <w:tab/>
      </w:r>
      <w:r w:rsidR="00A060FF">
        <w:rPr>
          <w:lang w:val="sq-AL"/>
        </w:rPr>
        <w:tab/>
        <w:t>_____</w:t>
      </w:r>
    </w:p>
    <w:p w:rsidR="002470E7" w:rsidRPr="00C066A0" w:rsidRDefault="002470E7" w:rsidP="00DF6575">
      <w:pPr>
        <w:pStyle w:val="Paragrafi"/>
        <w:rPr>
          <w:lang w:val="sq-AL"/>
        </w:rPr>
      </w:pPr>
      <w:r w:rsidRPr="00C066A0">
        <w:rPr>
          <w:lang w:val="sq-AL"/>
        </w:rPr>
        <w:t>Rikalibr</w:t>
      </w:r>
      <w:r w:rsidR="00851263">
        <w:rPr>
          <w:lang w:val="sq-AL"/>
        </w:rPr>
        <w:t xml:space="preserve">imi 6-vjeçar për analogun </w:t>
      </w:r>
      <w:r w:rsidR="00A060FF">
        <w:rPr>
          <w:lang w:val="sq-AL"/>
        </w:rPr>
        <w:tab/>
      </w:r>
      <w:r w:rsidR="00A060FF">
        <w:rPr>
          <w:lang w:val="sq-AL"/>
        </w:rPr>
        <w:tab/>
        <w:t>_____</w:t>
      </w:r>
    </w:p>
    <w:p w:rsidR="00A060FF" w:rsidRDefault="002470E7" w:rsidP="00DF6575">
      <w:pPr>
        <w:pStyle w:val="Paragrafi"/>
        <w:rPr>
          <w:lang w:val="sq-AL"/>
        </w:rPr>
      </w:pPr>
      <w:r w:rsidRPr="00C066A0">
        <w:rPr>
          <w:lang w:val="sq-AL"/>
        </w:rPr>
        <w:t>Inspekt</w:t>
      </w:r>
      <w:r w:rsidR="00851263">
        <w:rPr>
          <w:lang w:val="sq-AL"/>
        </w:rPr>
        <w:t>imi 2-vjeçar për analogun</w:t>
      </w:r>
      <w:r w:rsidR="00A060FF">
        <w:rPr>
          <w:lang w:val="sq-AL"/>
        </w:rPr>
        <w:t xml:space="preserve"> </w:t>
      </w:r>
      <w:r w:rsidR="00A060FF">
        <w:rPr>
          <w:lang w:val="sq-AL"/>
        </w:rPr>
        <w:tab/>
      </w:r>
      <w:r w:rsidR="00A060FF">
        <w:rPr>
          <w:lang w:val="sq-AL"/>
        </w:rPr>
        <w:tab/>
        <w:t>_____</w:t>
      </w:r>
    </w:p>
    <w:p w:rsidR="00A060FF" w:rsidRDefault="002470E7" w:rsidP="00DF6575">
      <w:pPr>
        <w:pStyle w:val="Paragrafi"/>
        <w:rPr>
          <w:lang w:val="sq-AL"/>
        </w:rPr>
      </w:pPr>
      <w:r w:rsidRPr="00C066A0">
        <w:rPr>
          <w:lang w:val="sq-AL"/>
        </w:rPr>
        <w:t xml:space="preserve">Instalimi fillestar për </w:t>
      </w:r>
      <w:r w:rsidR="000007EA">
        <w:rPr>
          <w:lang w:val="sq-AL"/>
        </w:rPr>
        <w:t>dixhital</w:t>
      </w:r>
      <w:r w:rsidR="00851263">
        <w:rPr>
          <w:lang w:val="sq-AL"/>
        </w:rPr>
        <w:t>in</w:t>
      </w:r>
      <w:r w:rsidR="00A060FF">
        <w:rPr>
          <w:lang w:val="sq-AL"/>
        </w:rPr>
        <w:t xml:space="preserve"> </w:t>
      </w:r>
      <w:r w:rsidR="00A060FF">
        <w:rPr>
          <w:lang w:val="sq-AL"/>
        </w:rPr>
        <w:tab/>
      </w:r>
      <w:r w:rsidR="00A060FF">
        <w:rPr>
          <w:lang w:val="sq-AL"/>
        </w:rPr>
        <w:tab/>
        <w:t>_____</w:t>
      </w:r>
    </w:p>
    <w:p w:rsidR="00A060FF" w:rsidRDefault="002470E7" w:rsidP="00DF6575">
      <w:pPr>
        <w:pStyle w:val="Paragrafi"/>
        <w:rPr>
          <w:lang w:val="sq-AL"/>
        </w:rPr>
      </w:pPr>
      <w:r w:rsidRPr="00C066A0">
        <w:rPr>
          <w:lang w:val="sq-AL"/>
        </w:rPr>
        <w:t xml:space="preserve">Kalibrimi 2-vjeçar për </w:t>
      </w:r>
      <w:r w:rsidR="000007EA">
        <w:rPr>
          <w:lang w:val="sq-AL"/>
        </w:rPr>
        <w:t>dixhital</w:t>
      </w:r>
      <w:r w:rsidR="00851263">
        <w:rPr>
          <w:lang w:val="sq-AL"/>
        </w:rPr>
        <w:t>in</w:t>
      </w:r>
      <w:r w:rsidR="00A060FF">
        <w:rPr>
          <w:lang w:val="sq-AL"/>
        </w:rPr>
        <w:t xml:space="preserve"> </w:t>
      </w:r>
      <w:r w:rsidR="00A060FF">
        <w:rPr>
          <w:lang w:val="sq-AL"/>
        </w:rPr>
        <w:tab/>
      </w:r>
      <w:r w:rsidR="00A060FF">
        <w:rPr>
          <w:lang w:val="sq-AL"/>
        </w:rPr>
        <w:tab/>
        <w:t>_____</w:t>
      </w:r>
    </w:p>
    <w:p w:rsidR="002470E7" w:rsidRPr="00C066A0" w:rsidRDefault="002470E7" w:rsidP="00DF6575">
      <w:pPr>
        <w:pStyle w:val="Paragrafi"/>
        <w:rPr>
          <w:lang w:val="sq-AL"/>
        </w:rPr>
      </w:pPr>
      <w:r w:rsidRPr="00C066A0">
        <w:rPr>
          <w:lang w:val="sq-AL"/>
        </w:rPr>
        <w:t>Të dhëna për tahografin:</w:t>
      </w:r>
    </w:p>
    <w:p w:rsidR="006D1610" w:rsidRDefault="00851263" w:rsidP="00DF6575">
      <w:pPr>
        <w:pStyle w:val="Paragrafi"/>
        <w:rPr>
          <w:lang w:val="sq-AL"/>
        </w:rPr>
      </w:pPr>
      <w:r>
        <w:rPr>
          <w:lang w:val="sq-AL"/>
        </w:rPr>
        <w:t>Marka</w:t>
      </w:r>
      <w:r w:rsidR="006D1610">
        <w:rPr>
          <w:lang w:val="sq-AL"/>
        </w:rPr>
        <w:t xml:space="preserve"> </w:t>
      </w:r>
      <w:r w:rsidR="006D1610">
        <w:rPr>
          <w:lang w:val="sq-AL"/>
        </w:rPr>
        <w:tab/>
      </w:r>
      <w:r w:rsidR="006D1610">
        <w:rPr>
          <w:lang w:val="sq-AL"/>
        </w:rPr>
        <w:tab/>
      </w:r>
      <w:r w:rsidR="006D1610">
        <w:rPr>
          <w:lang w:val="sq-AL"/>
        </w:rPr>
        <w:tab/>
        <w:t>__________</w:t>
      </w:r>
      <w:r>
        <w:rPr>
          <w:lang w:val="sq-AL"/>
        </w:rPr>
        <w:tab/>
      </w:r>
    </w:p>
    <w:p w:rsidR="006D1610" w:rsidRDefault="00911FA3" w:rsidP="00DF6575">
      <w:pPr>
        <w:pStyle w:val="Paragrafi"/>
        <w:rPr>
          <w:lang w:val="sq-AL"/>
        </w:rPr>
      </w:pPr>
      <w:r>
        <w:rPr>
          <w:lang w:val="sq-AL"/>
        </w:rPr>
        <w:t>Tipi, numri mo</w:t>
      </w:r>
      <w:r w:rsidR="00851263">
        <w:rPr>
          <w:lang w:val="sq-AL"/>
        </w:rPr>
        <w:t>delit</w:t>
      </w:r>
      <w:r w:rsidR="00851263">
        <w:rPr>
          <w:lang w:val="sq-AL"/>
        </w:rPr>
        <w:tab/>
      </w:r>
      <w:r w:rsidR="006D1610">
        <w:rPr>
          <w:lang w:val="sq-AL"/>
        </w:rPr>
        <w:tab/>
        <w:t>__________</w:t>
      </w:r>
      <w:r w:rsidR="00851263">
        <w:rPr>
          <w:lang w:val="sq-AL"/>
        </w:rPr>
        <w:tab/>
      </w:r>
    </w:p>
    <w:p w:rsidR="006D1610" w:rsidRDefault="00851263" w:rsidP="00DF6575">
      <w:pPr>
        <w:pStyle w:val="Paragrafi"/>
        <w:rPr>
          <w:lang w:val="sq-AL"/>
        </w:rPr>
      </w:pPr>
      <w:r>
        <w:rPr>
          <w:lang w:val="sq-AL"/>
        </w:rPr>
        <w:t>Nr. i serisë</w:t>
      </w:r>
      <w:r w:rsidR="006D1610">
        <w:rPr>
          <w:lang w:val="sq-AL"/>
        </w:rPr>
        <w:t xml:space="preserve"> </w:t>
      </w:r>
      <w:r w:rsidR="006D1610">
        <w:rPr>
          <w:lang w:val="sq-AL"/>
        </w:rPr>
        <w:tab/>
      </w:r>
      <w:r w:rsidR="006D1610">
        <w:rPr>
          <w:lang w:val="sq-AL"/>
        </w:rPr>
        <w:tab/>
      </w:r>
      <w:r w:rsidR="006D1610">
        <w:rPr>
          <w:lang w:val="sq-AL"/>
        </w:rPr>
        <w:tab/>
        <w:t>__________</w:t>
      </w:r>
      <w:r>
        <w:rPr>
          <w:lang w:val="sq-AL"/>
        </w:rPr>
        <w:tab/>
      </w:r>
    </w:p>
    <w:p w:rsidR="006D1610" w:rsidRDefault="00851263" w:rsidP="00DF6575">
      <w:pPr>
        <w:pStyle w:val="Paragrafi"/>
        <w:rPr>
          <w:lang w:val="sq-AL"/>
        </w:rPr>
      </w:pPr>
      <w:r>
        <w:rPr>
          <w:lang w:val="sq-AL"/>
        </w:rPr>
        <w:t>Të dhëna për mjetin:</w:t>
      </w:r>
      <w:r>
        <w:rPr>
          <w:lang w:val="sq-AL"/>
        </w:rPr>
        <w:tab/>
      </w:r>
      <w:r w:rsidR="006D1610">
        <w:rPr>
          <w:lang w:val="sq-AL"/>
        </w:rPr>
        <w:t xml:space="preserve"> </w:t>
      </w:r>
      <w:r w:rsidR="006D1610">
        <w:rPr>
          <w:lang w:val="sq-AL"/>
        </w:rPr>
        <w:tab/>
        <w:t>__________</w:t>
      </w:r>
    </w:p>
    <w:p w:rsidR="006D1610" w:rsidRDefault="00851263" w:rsidP="00DF6575">
      <w:pPr>
        <w:pStyle w:val="Paragrafi"/>
        <w:rPr>
          <w:lang w:val="sq-AL"/>
        </w:rPr>
      </w:pPr>
      <w:r>
        <w:rPr>
          <w:lang w:val="sq-AL"/>
        </w:rPr>
        <w:t>Marka</w:t>
      </w:r>
      <w:r w:rsidR="006D1610">
        <w:rPr>
          <w:lang w:val="sq-AL"/>
        </w:rPr>
        <w:t xml:space="preserve"> </w:t>
      </w:r>
      <w:r w:rsidR="006D1610">
        <w:rPr>
          <w:lang w:val="sq-AL"/>
        </w:rPr>
        <w:tab/>
      </w:r>
      <w:r w:rsidR="006D1610">
        <w:rPr>
          <w:lang w:val="sq-AL"/>
        </w:rPr>
        <w:tab/>
        <w:t xml:space="preserve">  </w:t>
      </w:r>
      <w:r w:rsidR="006D1610">
        <w:rPr>
          <w:lang w:val="sq-AL"/>
        </w:rPr>
        <w:tab/>
        <w:t>__________</w:t>
      </w:r>
      <w:r>
        <w:rPr>
          <w:lang w:val="sq-AL"/>
        </w:rPr>
        <w:tab/>
      </w:r>
    </w:p>
    <w:p w:rsidR="006D1610" w:rsidRDefault="00851263" w:rsidP="00DF6575">
      <w:pPr>
        <w:pStyle w:val="Paragrafi"/>
        <w:rPr>
          <w:lang w:val="sq-AL"/>
        </w:rPr>
      </w:pPr>
      <w:r>
        <w:rPr>
          <w:lang w:val="sq-AL"/>
        </w:rPr>
        <w:t>NIM</w:t>
      </w:r>
      <w:r>
        <w:rPr>
          <w:lang w:val="sq-AL"/>
        </w:rPr>
        <w:tab/>
      </w:r>
      <w:r w:rsidR="006D1610">
        <w:rPr>
          <w:lang w:val="sq-AL"/>
        </w:rPr>
        <w:tab/>
      </w:r>
      <w:r w:rsidR="006D1610">
        <w:rPr>
          <w:lang w:val="sq-AL"/>
        </w:rPr>
        <w:tab/>
        <w:t xml:space="preserve"> </w:t>
      </w:r>
      <w:r w:rsidR="006D1610">
        <w:rPr>
          <w:lang w:val="sq-AL"/>
        </w:rPr>
        <w:tab/>
        <w:t>__________</w:t>
      </w:r>
      <w:r>
        <w:rPr>
          <w:lang w:val="sq-AL"/>
        </w:rPr>
        <w:tab/>
      </w:r>
    </w:p>
    <w:p w:rsidR="006D1610" w:rsidRDefault="002470E7" w:rsidP="00DF6575">
      <w:pPr>
        <w:pStyle w:val="Paragrafi"/>
        <w:rPr>
          <w:lang w:val="sq-AL"/>
        </w:rPr>
      </w:pPr>
      <w:r w:rsidRPr="00C066A0">
        <w:rPr>
          <w:lang w:val="sq-AL"/>
        </w:rPr>
        <w:t>Nr. i regjistrimi</w:t>
      </w:r>
      <w:r w:rsidR="00851263">
        <w:rPr>
          <w:lang w:val="sq-AL"/>
        </w:rPr>
        <w:t>t të mjetit</w:t>
      </w:r>
      <w:r w:rsidR="006D1610">
        <w:rPr>
          <w:lang w:val="sq-AL"/>
        </w:rPr>
        <w:tab/>
        <w:t xml:space="preserve"> __________</w:t>
      </w:r>
      <w:r w:rsidR="00851263">
        <w:rPr>
          <w:lang w:val="sq-AL"/>
        </w:rPr>
        <w:tab/>
      </w:r>
    </w:p>
    <w:p w:rsidR="00851263" w:rsidRDefault="002470E7" w:rsidP="00DF6575">
      <w:pPr>
        <w:pStyle w:val="Paragrafi"/>
        <w:rPr>
          <w:lang w:val="sq-AL"/>
        </w:rPr>
      </w:pPr>
      <w:r w:rsidRPr="00C066A0">
        <w:rPr>
          <w:lang w:val="sq-AL"/>
        </w:rPr>
        <w:t xml:space="preserve">Inspektimi/ kalibrimi i tahografit analog </w:t>
      </w:r>
    </w:p>
    <w:p w:rsidR="002470E7" w:rsidRPr="00C066A0" w:rsidRDefault="002470E7" w:rsidP="00DF6575">
      <w:pPr>
        <w:pStyle w:val="Paragrafi"/>
        <w:rPr>
          <w:lang w:val="sq-AL"/>
        </w:rPr>
      </w:pPr>
      <w:r w:rsidRPr="00C066A0">
        <w:rPr>
          <w:lang w:val="sq-AL"/>
        </w:rPr>
        <w:t>(nëse zbatohet)</w:t>
      </w:r>
    </w:p>
    <w:p w:rsidR="002470E7" w:rsidRPr="00C066A0" w:rsidRDefault="002470E7" w:rsidP="00DF6575">
      <w:pPr>
        <w:pStyle w:val="Paragrafi"/>
        <w:rPr>
          <w:lang w:val="sq-AL"/>
        </w:rPr>
      </w:pPr>
      <w:r w:rsidRPr="00C066A0">
        <w:rPr>
          <w:lang w:val="sq-AL"/>
        </w:rPr>
        <w:t>Plotë</w:t>
      </w:r>
      <w:r w:rsidR="00851263">
        <w:rPr>
          <w:lang w:val="sq-AL"/>
        </w:rPr>
        <w:t>simi për të paktën 3 kontrolle</w:t>
      </w:r>
      <w:r w:rsidR="00851263">
        <w:rPr>
          <w:lang w:val="sq-AL"/>
        </w:rPr>
        <w:tab/>
      </w:r>
      <w:r w:rsidR="00783791">
        <w:rPr>
          <w:lang w:val="sq-AL"/>
        </w:rPr>
        <w:t>PO/</w:t>
      </w:r>
      <w:r w:rsidR="00783791" w:rsidRPr="00C066A0">
        <w:rPr>
          <w:lang w:val="sq-AL"/>
        </w:rPr>
        <w:t>JO</w:t>
      </w:r>
    </w:p>
    <w:p w:rsidR="002470E7" w:rsidRPr="00C066A0" w:rsidRDefault="002470E7" w:rsidP="00DF6575">
      <w:pPr>
        <w:pStyle w:val="Paragrafi"/>
        <w:rPr>
          <w:lang w:val="sq-AL"/>
        </w:rPr>
      </w:pPr>
      <w:r w:rsidRPr="00C066A0">
        <w:rPr>
          <w:lang w:val="sq-AL"/>
        </w:rPr>
        <w:t xml:space="preserve">Vendosja e </w:t>
      </w:r>
      <w:r w:rsidR="00DC187A">
        <w:rPr>
          <w:lang w:val="sq-AL"/>
        </w:rPr>
        <w:t>“</w:t>
      </w:r>
      <w:r w:rsidRPr="00C066A0">
        <w:rPr>
          <w:lang w:val="sq-AL"/>
        </w:rPr>
        <w:t>w</w:t>
      </w:r>
      <w:r w:rsidR="00DC187A">
        <w:rPr>
          <w:lang w:val="sq-AL"/>
        </w:rPr>
        <w:t>”</w:t>
      </w:r>
      <w:r w:rsidRPr="00C066A0">
        <w:rPr>
          <w:lang w:val="sq-AL"/>
        </w:rPr>
        <w:t xml:space="preserve"> </w:t>
      </w:r>
      <w:r w:rsidR="00851263">
        <w:rPr>
          <w:lang w:val="sq-AL"/>
        </w:rPr>
        <w:t>(nëse duhet)</w:t>
      </w:r>
      <w:r w:rsidR="00D018E1">
        <w:rPr>
          <w:lang w:val="sq-AL"/>
        </w:rPr>
        <w:t xml:space="preserve"> __________</w:t>
      </w:r>
    </w:p>
    <w:p w:rsidR="00D018E1" w:rsidRDefault="00DF6575" w:rsidP="00DF6575">
      <w:pPr>
        <w:pStyle w:val="Paragrafi"/>
        <w:rPr>
          <w:lang w:val="sq-AL"/>
        </w:rPr>
      </w:pPr>
      <w:r w:rsidRPr="00C066A0">
        <w:rPr>
          <w:lang w:val="sq-AL"/>
        </w:rPr>
        <w:t xml:space="preserve">Vendosja e </w:t>
      </w:r>
      <w:r w:rsidR="00DC187A">
        <w:rPr>
          <w:lang w:val="sq-AL"/>
        </w:rPr>
        <w:t>“</w:t>
      </w:r>
      <w:r w:rsidRPr="00C066A0">
        <w:rPr>
          <w:lang w:val="sq-AL"/>
        </w:rPr>
        <w:t>l</w:t>
      </w:r>
      <w:r w:rsidR="00DC187A">
        <w:rPr>
          <w:lang w:val="sq-AL"/>
        </w:rPr>
        <w:t>”</w:t>
      </w:r>
      <w:r w:rsidR="00D018E1">
        <w:rPr>
          <w:lang w:val="sq-AL"/>
        </w:rPr>
        <w:tab/>
      </w:r>
      <w:r w:rsidR="00D018E1">
        <w:rPr>
          <w:lang w:val="sq-AL"/>
        </w:rPr>
        <w:tab/>
        <w:t xml:space="preserve"> __________</w:t>
      </w:r>
      <w:r w:rsidRPr="00C066A0">
        <w:rPr>
          <w:lang w:val="sq-AL"/>
        </w:rPr>
        <w:tab/>
      </w:r>
    </w:p>
    <w:p w:rsidR="002470E7" w:rsidRPr="00C066A0" w:rsidRDefault="002470E7" w:rsidP="00DF6575">
      <w:pPr>
        <w:pStyle w:val="Paragrafi"/>
        <w:rPr>
          <w:lang w:val="sq-AL"/>
        </w:rPr>
      </w:pPr>
      <w:r w:rsidRPr="00C066A0">
        <w:rPr>
          <w:lang w:val="sq-AL"/>
        </w:rPr>
        <w:t>Testi 40 km/orë (nëse duhet)</w:t>
      </w:r>
      <w:r w:rsidRPr="00C066A0">
        <w:rPr>
          <w:lang w:val="sq-AL"/>
        </w:rPr>
        <w:tab/>
      </w:r>
      <w:r w:rsidR="00D018E1">
        <w:rPr>
          <w:lang w:val="sq-AL"/>
        </w:rPr>
        <w:t xml:space="preserve"> _____</w:t>
      </w:r>
      <w:r w:rsidRPr="00C066A0">
        <w:rPr>
          <w:lang w:val="sq-AL"/>
        </w:rPr>
        <w:tab/>
      </w:r>
      <w:r w:rsidRPr="00C066A0">
        <w:rPr>
          <w:lang w:val="sq-AL"/>
        </w:rPr>
        <w:tab/>
      </w:r>
    </w:p>
    <w:p w:rsidR="002470E7" w:rsidRPr="00C066A0" w:rsidRDefault="002470E7" w:rsidP="00DF6575">
      <w:pPr>
        <w:pStyle w:val="Paragrafi"/>
        <w:rPr>
          <w:lang w:val="sq-AL"/>
        </w:rPr>
      </w:pPr>
      <w:r w:rsidRPr="00C066A0">
        <w:rPr>
          <w:lang w:val="sq-AL"/>
        </w:rPr>
        <w:t xml:space="preserve">Testi 60 km/orë (nëse duhet) </w:t>
      </w:r>
      <w:r w:rsidR="00D018E1">
        <w:rPr>
          <w:lang w:val="sq-AL"/>
        </w:rPr>
        <w:t>_____</w:t>
      </w:r>
      <w:r w:rsidRPr="00C066A0">
        <w:rPr>
          <w:lang w:val="sq-AL"/>
        </w:rPr>
        <w:tab/>
      </w:r>
      <w:r w:rsidRPr="00C066A0">
        <w:rPr>
          <w:lang w:val="sq-AL"/>
        </w:rPr>
        <w:tab/>
      </w:r>
    </w:p>
    <w:p w:rsidR="002470E7" w:rsidRPr="00C066A0" w:rsidRDefault="002470E7" w:rsidP="00DF6575">
      <w:pPr>
        <w:pStyle w:val="Paragrafi"/>
        <w:rPr>
          <w:lang w:val="sq-AL"/>
        </w:rPr>
      </w:pPr>
      <w:r w:rsidRPr="00C066A0">
        <w:rPr>
          <w:lang w:val="sq-AL"/>
        </w:rPr>
        <w:t xml:space="preserve">Kryerja e testit të orës </w:t>
      </w:r>
      <w:r w:rsidR="00851263">
        <w:rPr>
          <w:lang w:val="sq-AL"/>
        </w:rPr>
        <w:tab/>
      </w:r>
      <w:r w:rsidR="00851263">
        <w:rPr>
          <w:lang w:val="sq-AL"/>
        </w:rPr>
        <w:tab/>
      </w:r>
      <w:r w:rsidR="00683DF9" w:rsidRPr="00C066A0">
        <w:rPr>
          <w:lang w:val="sq-AL"/>
        </w:rPr>
        <w:t xml:space="preserve">PO </w:t>
      </w:r>
      <w:r w:rsidRPr="00C066A0">
        <w:rPr>
          <w:lang w:val="sq-AL"/>
        </w:rPr>
        <w:t xml:space="preserve">/ </w:t>
      </w:r>
      <w:r w:rsidR="00683DF9" w:rsidRPr="00C066A0">
        <w:rPr>
          <w:lang w:val="sq-AL"/>
        </w:rPr>
        <w:t>JO</w:t>
      </w:r>
      <w:r w:rsidRPr="00C066A0">
        <w:rPr>
          <w:lang w:val="sq-AL"/>
        </w:rPr>
        <w:t xml:space="preserve"> </w:t>
      </w:r>
    </w:p>
    <w:p w:rsidR="002470E7" w:rsidRPr="00C066A0" w:rsidRDefault="002470E7" w:rsidP="00DF6575">
      <w:pPr>
        <w:pStyle w:val="Paragrafi"/>
        <w:rPr>
          <w:lang w:val="sq-AL"/>
        </w:rPr>
      </w:pPr>
      <w:r w:rsidRPr="00C066A0">
        <w:rPr>
          <w:lang w:val="sq-AL"/>
        </w:rPr>
        <w:t>Kryer</w:t>
      </w:r>
      <w:r w:rsidR="00851263">
        <w:rPr>
          <w:lang w:val="sq-AL"/>
        </w:rPr>
        <w:t xml:space="preserve">ja e kontrollit të distancës </w:t>
      </w:r>
      <w:r w:rsidR="00851263">
        <w:rPr>
          <w:lang w:val="sq-AL"/>
        </w:rPr>
        <w:tab/>
      </w:r>
      <w:r w:rsidR="00783791">
        <w:rPr>
          <w:lang w:val="sq-AL"/>
        </w:rPr>
        <w:t>PO/</w:t>
      </w:r>
      <w:r w:rsidR="00783791" w:rsidRPr="00C066A0">
        <w:rPr>
          <w:lang w:val="sq-AL"/>
        </w:rPr>
        <w:t>JO</w:t>
      </w:r>
    </w:p>
    <w:p w:rsidR="002470E7" w:rsidRPr="00C066A0" w:rsidRDefault="00851263" w:rsidP="00DF6575">
      <w:pPr>
        <w:pStyle w:val="Paragrafi"/>
        <w:rPr>
          <w:lang w:val="sq-AL"/>
        </w:rPr>
      </w:pPr>
      <w:r>
        <w:rPr>
          <w:lang w:val="sq-AL"/>
        </w:rPr>
        <w:t xml:space="preserve">Etiketat e testeve </w:t>
      </w:r>
      <w:r>
        <w:rPr>
          <w:lang w:val="sq-AL"/>
        </w:rPr>
        <w:tab/>
      </w:r>
      <w:r>
        <w:rPr>
          <w:lang w:val="sq-AL"/>
        </w:rPr>
        <w:tab/>
      </w:r>
      <w:r>
        <w:rPr>
          <w:lang w:val="sq-AL"/>
        </w:rPr>
        <w:tab/>
      </w:r>
      <w:r w:rsidR="00783791">
        <w:rPr>
          <w:lang w:val="sq-AL"/>
        </w:rPr>
        <w:t>PO/</w:t>
      </w:r>
      <w:r w:rsidR="00783791" w:rsidRPr="00C066A0">
        <w:rPr>
          <w:lang w:val="sq-AL"/>
        </w:rPr>
        <w:t>JO</w:t>
      </w:r>
    </w:p>
    <w:p w:rsidR="002470E7" w:rsidRPr="00C066A0" w:rsidRDefault="002470E7" w:rsidP="00DF6575">
      <w:pPr>
        <w:pStyle w:val="Paragrafi"/>
        <w:rPr>
          <w:lang w:val="sq-AL"/>
        </w:rPr>
      </w:pPr>
      <w:r w:rsidRPr="00C066A0">
        <w:rPr>
          <w:lang w:val="sq-AL"/>
        </w:rPr>
        <w:t>Shpejt</w:t>
      </w:r>
      <w:r w:rsidR="00DF6575" w:rsidRPr="00C066A0">
        <w:rPr>
          <w:lang w:val="sq-AL"/>
        </w:rPr>
        <w:t>ë</w:t>
      </w:r>
      <w:r w:rsidR="00851263">
        <w:rPr>
          <w:lang w:val="sq-AL"/>
        </w:rPr>
        <w:t xml:space="preserve">sia për testin e shpejtësisë </w:t>
      </w:r>
      <w:r w:rsidR="00851263">
        <w:rPr>
          <w:lang w:val="sq-AL"/>
        </w:rPr>
        <w:tab/>
      </w:r>
      <w:r w:rsidR="00783791">
        <w:rPr>
          <w:lang w:val="sq-AL"/>
        </w:rPr>
        <w:t>PO/</w:t>
      </w:r>
      <w:r w:rsidR="00783791" w:rsidRPr="00C066A0">
        <w:rPr>
          <w:lang w:val="sq-AL"/>
        </w:rPr>
        <w:t>JO</w:t>
      </w:r>
    </w:p>
    <w:p w:rsidR="002470E7" w:rsidRPr="00C066A0" w:rsidRDefault="002470E7" w:rsidP="00DF6575">
      <w:pPr>
        <w:pStyle w:val="Paragrafi"/>
        <w:rPr>
          <w:lang w:val="sq-AL"/>
        </w:rPr>
      </w:pPr>
      <w:r w:rsidRPr="00C066A0">
        <w:rPr>
          <w:lang w:val="sq-AL"/>
        </w:rPr>
        <w:t xml:space="preserve">Vulosja </w:t>
      </w:r>
      <w:r w:rsidR="00851263">
        <w:rPr>
          <w:lang w:val="sq-AL"/>
        </w:rPr>
        <w:t xml:space="preserve">e sistemit të tahografit </w:t>
      </w:r>
      <w:r w:rsidR="00851263">
        <w:rPr>
          <w:lang w:val="sq-AL"/>
        </w:rPr>
        <w:tab/>
      </w:r>
      <w:r w:rsidR="00783791">
        <w:rPr>
          <w:lang w:val="sq-AL"/>
        </w:rPr>
        <w:t>PO/</w:t>
      </w:r>
      <w:r w:rsidR="00783791" w:rsidRPr="00C066A0">
        <w:rPr>
          <w:lang w:val="sq-AL"/>
        </w:rPr>
        <w:t>JO</w:t>
      </w:r>
    </w:p>
    <w:p w:rsidR="002470E7" w:rsidRPr="00C066A0" w:rsidRDefault="002470E7" w:rsidP="00DF6575">
      <w:pPr>
        <w:pStyle w:val="Paragrafi"/>
        <w:rPr>
          <w:lang w:val="sq-AL"/>
        </w:rPr>
      </w:pPr>
      <w:r w:rsidRPr="00C066A0">
        <w:rPr>
          <w:lang w:val="sq-AL"/>
        </w:rPr>
        <w:t>Plotës</w:t>
      </w:r>
      <w:r w:rsidR="00851263">
        <w:rPr>
          <w:lang w:val="sq-AL"/>
        </w:rPr>
        <w:t xml:space="preserve">imi i certifikatës së testit </w:t>
      </w:r>
      <w:r w:rsidR="00851263">
        <w:rPr>
          <w:lang w:val="sq-AL"/>
        </w:rPr>
        <w:tab/>
      </w:r>
      <w:r w:rsidR="00783791">
        <w:rPr>
          <w:lang w:val="sq-AL"/>
        </w:rPr>
        <w:t>PO/</w:t>
      </w:r>
      <w:r w:rsidR="00783791" w:rsidRPr="00C066A0">
        <w:rPr>
          <w:lang w:val="sq-AL"/>
        </w:rPr>
        <w:t>JO</w:t>
      </w:r>
    </w:p>
    <w:p w:rsidR="00851263" w:rsidRDefault="002470E7" w:rsidP="00DF6575">
      <w:pPr>
        <w:pStyle w:val="Paragrafi"/>
        <w:rPr>
          <w:lang w:val="sq-AL"/>
        </w:rPr>
      </w:pPr>
      <w:r w:rsidRPr="00C066A0">
        <w:rPr>
          <w:lang w:val="sq-AL"/>
        </w:rPr>
        <w:t>Plotësimi i regjistrit t</w:t>
      </w:r>
      <w:r w:rsidR="00851263">
        <w:rPr>
          <w:lang w:val="sq-AL"/>
        </w:rPr>
        <w:t xml:space="preserve">ë operacioneve </w:t>
      </w:r>
    </w:p>
    <w:p w:rsidR="002470E7" w:rsidRPr="00C066A0" w:rsidRDefault="00851263" w:rsidP="00DF6575">
      <w:pPr>
        <w:pStyle w:val="Paragrafi"/>
        <w:rPr>
          <w:lang w:val="sq-AL"/>
        </w:rPr>
      </w:pPr>
      <w:r>
        <w:rPr>
          <w:lang w:val="sq-AL"/>
        </w:rPr>
        <w:t>Teknike</w:t>
      </w:r>
      <w:r>
        <w:rPr>
          <w:lang w:val="sq-AL"/>
        </w:rPr>
        <w:tab/>
      </w:r>
      <w:r>
        <w:rPr>
          <w:lang w:val="sq-AL"/>
        </w:rPr>
        <w:tab/>
      </w:r>
      <w:r>
        <w:rPr>
          <w:lang w:val="sq-AL"/>
        </w:rPr>
        <w:tab/>
      </w:r>
      <w:r>
        <w:rPr>
          <w:lang w:val="sq-AL"/>
        </w:rPr>
        <w:tab/>
      </w:r>
      <w:r w:rsidR="00783791">
        <w:rPr>
          <w:lang w:val="sq-AL"/>
        </w:rPr>
        <w:t>PO/</w:t>
      </w:r>
      <w:r w:rsidR="00783791" w:rsidRPr="00C066A0">
        <w:rPr>
          <w:lang w:val="sq-AL"/>
        </w:rPr>
        <w:t>JO</w:t>
      </w:r>
    </w:p>
    <w:p w:rsidR="002470E7" w:rsidRPr="00C066A0" w:rsidRDefault="002470E7" w:rsidP="00DF6575">
      <w:pPr>
        <w:pStyle w:val="Paragrafi"/>
        <w:rPr>
          <w:lang w:val="sq-AL"/>
        </w:rPr>
      </w:pPr>
      <w:r w:rsidRPr="00C066A0">
        <w:rPr>
          <w:lang w:val="sq-AL"/>
        </w:rPr>
        <w:t>Komente:</w:t>
      </w:r>
    </w:p>
    <w:p w:rsidR="002470E7" w:rsidRPr="00C066A0" w:rsidRDefault="002470E7" w:rsidP="00DF6575">
      <w:pPr>
        <w:pStyle w:val="Paragrafi"/>
        <w:rPr>
          <w:lang w:val="sq-AL"/>
        </w:rPr>
      </w:pPr>
      <w:r w:rsidRPr="00C066A0">
        <w:rPr>
          <w:lang w:val="sq-AL"/>
        </w:rPr>
        <w:t xml:space="preserve">Inspektimi/ kalibrimi i tahografit </w:t>
      </w:r>
      <w:r w:rsidR="000007EA">
        <w:rPr>
          <w:lang w:val="sq-AL"/>
        </w:rPr>
        <w:t>dixhital</w:t>
      </w:r>
      <w:r w:rsidRPr="00C066A0">
        <w:rPr>
          <w:lang w:val="sq-AL"/>
        </w:rPr>
        <w:t xml:space="preserve"> (nëse zbatohet)</w:t>
      </w:r>
    </w:p>
    <w:p w:rsidR="002470E7" w:rsidRDefault="002470E7" w:rsidP="00DF6575">
      <w:pPr>
        <w:pStyle w:val="Paragrafi"/>
        <w:rPr>
          <w:lang w:val="sq-AL"/>
        </w:rPr>
      </w:pPr>
      <w:r w:rsidRPr="00C066A0">
        <w:rPr>
          <w:lang w:val="sq-AL"/>
        </w:rPr>
        <w:t>Plotës</w:t>
      </w:r>
      <w:r w:rsidR="00851263">
        <w:rPr>
          <w:lang w:val="sq-AL"/>
        </w:rPr>
        <w:t>imi për të paktën 3 kontrolle</w:t>
      </w:r>
      <w:r w:rsidR="00851263">
        <w:rPr>
          <w:lang w:val="sq-AL"/>
        </w:rPr>
        <w:tab/>
      </w:r>
      <w:r w:rsidR="00783791">
        <w:rPr>
          <w:lang w:val="sq-AL"/>
        </w:rPr>
        <w:t>PO/</w:t>
      </w:r>
      <w:r w:rsidR="00783791" w:rsidRPr="00C066A0">
        <w:rPr>
          <w:lang w:val="sq-AL"/>
        </w:rPr>
        <w:t>JO</w:t>
      </w:r>
    </w:p>
    <w:p w:rsidR="000F2163" w:rsidRDefault="00DF6575" w:rsidP="00DF6575">
      <w:pPr>
        <w:pStyle w:val="Paragrafi"/>
        <w:rPr>
          <w:lang w:val="sq-AL"/>
        </w:rPr>
      </w:pPr>
      <w:r w:rsidRPr="00C066A0">
        <w:rPr>
          <w:lang w:val="sq-AL"/>
        </w:rPr>
        <w:t xml:space="preserve">Vendosja e </w:t>
      </w:r>
      <w:r w:rsidR="00DC187A">
        <w:rPr>
          <w:lang w:val="sq-AL"/>
        </w:rPr>
        <w:t>“</w:t>
      </w:r>
      <w:r w:rsidRPr="00C066A0">
        <w:rPr>
          <w:lang w:val="sq-AL"/>
        </w:rPr>
        <w:t>w</w:t>
      </w:r>
      <w:r w:rsidR="00DC187A">
        <w:rPr>
          <w:lang w:val="sq-AL"/>
        </w:rPr>
        <w:t>”</w:t>
      </w:r>
      <w:r w:rsidR="00851263">
        <w:rPr>
          <w:lang w:val="sq-AL"/>
        </w:rPr>
        <w:t xml:space="preserve"> </w:t>
      </w:r>
      <w:r w:rsidR="000F2163">
        <w:rPr>
          <w:lang w:val="sq-AL"/>
        </w:rPr>
        <w:t>__________</w:t>
      </w:r>
      <w:r w:rsidR="00851263">
        <w:rPr>
          <w:lang w:val="sq-AL"/>
        </w:rPr>
        <w:tab/>
      </w:r>
      <w:r w:rsidR="00851263">
        <w:rPr>
          <w:lang w:val="sq-AL"/>
        </w:rPr>
        <w:tab/>
      </w:r>
    </w:p>
    <w:p w:rsidR="000F2163" w:rsidRDefault="00DF6575" w:rsidP="00DF6575">
      <w:pPr>
        <w:pStyle w:val="Paragrafi"/>
        <w:rPr>
          <w:lang w:val="sq-AL"/>
        </w:rPr>
      </w:pPr>
      <w:r w:rsidRPr="00C066A0">
        <w:rPr>
          <w:lang w:val="sq-AL"/>
        </w:rPr>
        <w:t xml:space="preserve">Vendosja e </w:t>
      </w:r>
      <w:r w:rsidR="00DC187A">
        <w:rPr>
          <w:lang w:val="sq-AL"/>
        </w:rPr>
        <w:t>“</w:t>
      </w:r>
      <w:r w:rsidRPr="00C066A0">
        <w:rPr>
          <w:lang w:val="sq-AL"/>
        </w:rPr>
        <w:t>l</w:t>
      </w:r>
      <w:r w:rsidR="00DC187A">
        <w:rPr>
          <w:lang w:val="sq-AL"/>
        </w:rPr>
        <w:t>”</w:t>
      </w:r>
      <w:r w:rsidR="00851263">
        <w:rPr>
          <w:lang w:val="sq-AL"/>
        </w:rPr>
        <w:t xml:space="preserve"> </w:t>
      </w:r>
      <w:r w:rsidR="000F2163">
        <w:rPr>
          <w:lang w:val="sq-AL"/>
        </w:rPr>
        <w:t>__________</w:t>
      </w:r>
      <w:r w:rsidR="00851263">
        <w:rPr>
          <w:lang w:val="sq-AL"/>
        </w:rPr>
        <w:tab/>
      </w:r>
      <w:r w:rsidR="00851263">
        <w:rPr>
          <w:lang w:val="sq-AL"/>
        </w:rPr>
        <w:tab/>
      </w:r>
    </w:p>
    <w:p w:rsidR="00851263" w:rsidRDefault="00DF6575" w:rsidP="00DF6575">
      <w:pPr>
        <w:pStyle w:val="Paragrafi"/>
        <w:rPr>
          <w:lang w:val="sq-AL"/>
        </w:rPr>
      </w:pPr>
      <w:r w:rsidRPr="00C066A0">
        <w:rPr>
          <w:lang w:val="sq-AL"/>
        </w:rPr>
        <w:t xml:space="preserve">Vendosja e </w:t>
      </w:r>
      <w:r w:rsidR="00DC187A">
        <w:rPr>
          <w:lang w:val="sq-AL"/>
        </w:rPr>
        <w:t>“</w:t>
      </w:r>
      <w:r w:rsidRPr="00C066A0">
        <w:rPr>
          <w:lang w:val="sq-AL"/>
        </w:rPr>
        <w:t>k</w:t>
      </w:r>
      <w:r w:rsidR="00DC187A">
        <w:rPr>
          <w:lang w:val="sq-AL"/>
        </w:rPr>
        <w:t>”</w:t>
      </w:r>
      <w:r w:rsidRPr="00C066A0">
        <w:rPr>
          <w:lang w:val="sq-AL"/>
        </w:rPr>
        <w:t xml:space="preserve"> </w:t>
      </w:r>
      <w:r w:rsidR="000F2163">
        <w:rPr>
          <w:lang w:val="sq-AL"/>
        </w:rPr>
        <w:t>__________</w:t>
      </w:r>
      <w:r w:rsidRPr="00C066A0">
        <w:rPr>
          <w:lang w:val="sq-AL"/>
        </w:rPr>
        <w:tab/>
      </w:r>
      <w:r w:rsidRPr="00C066A0">
        <w:rPr>
          <w:lang w:val="sq-AL"/>
        </w:rPr>
        <w:tab/>
      </w:r>
      <w:r w:rsidRPr="00C066A0">
        <w:rPr>
          <w:lang w:val="sq-AL"/>
        </w:rPr>
        <w:tab/>
      </w:r>
    </w:p>
    <w:p w:rsidR="002470E7" w:rsidRPr="00C066A0" w:rsidRDefault="002470E7" w:rsidP="00DF6575">
      <w:pPr>
        <w:pStyle w:val="Paragrafi"/>
        <w:rPr>
          <w:lang w:val="sq-AL"/>
        </w:rPr>
      </w:pPr>
      <w:r w:rsidRPr="00C066A0">
        <w:rPr>
          <w:lang w:val="sq-AL"/>
        </w:rPr>
        <w:t xml:space="preserve">Kryerja e kontrollit </w:t>
      </w:r>
      <w:r w:rsidR="00DF6575" w:rsidRPr="00C066A0">
        <w:rPr>
          <w:lang w:val="sq-AL"/>
        </w:rPr>
        <w:t>t</w:t>
      </w:r>
      <w:r w:rsidR="00851263">
        <w:rPr>
          <w:lang w:val="sq-AL"/>
        </w:rPr>
        <w:t xml:space="preserve">ë distancës </w:t>
      </w:r>
      <w:r w:rsidR="00851263">
        <w:rPr>
          <w:lang w:val="sq-AL"/>
        </w:rPr>
        <w:tab/>
      </w:r>
      <w:r w:rsidR="00783791">
        <w:rPr>
          <w:lang w:val="sq-AL"/>
        </w:rPr>
        <w:t>PO/</w:t>
      </w:r>
      <w:r w:rsidR="00783791" w:rsidRPr="00C066A0">
        <w:rPr>
          <w:lang w:val="sq-AL"/>
        </w:rPr>
        <w:t>JO</w:t>
      </w:r>
    </w:p>
    <w:p w:rsidR="002470E7" w:rsidRPr="00C066A0" w:rsidRDefault="002470E7" w:rsidP="00DF6575">
      <w:pPr>
        <w:pStyle w:val="Paragrafi"/>
        <w:rPr>
          <w:lang w:val="sq-AL"/>
        </w:rPr>
      </w:pPr>
      <w:r w:rsidRPr="00C066A0">
        <w:rPr>
          <w:lang w:val="sq-AL"/>
        </w:rPr>
        <w:t>Kontr</w:t>
      </w:r>
      <w:r w:rsidR="00851263">
        <w:rPr>
          <w:lang w:val="sq-AL"/>
        </w:rPr>
        <w:t xml:space="preserve">olli i kabllos dhe sensorëve </w:t>
      </w:r>
      <w:r w:rsidR="00851263">
        <w:rPr>
          <w:lang w:val="sq-AL"/>
        </w:rPr>
        <w:tab/>
      </w:r>
      <w:r w:rsidR="00783791">
        <w:rPr>
          <w:lang w:val="sq-AL"/>
        </w:rPr>
        <w:t>PO/</w:t>
      </w:r>
      <w:r w:rsidR="00783791" w:rsidRPr="00C066A0">
        <w:rPr>
          <w:lang w:val="sq-AL"/>
        </w:rPr>
        <w:t>JO</w:t>
      </w:r>
    </w:p>
    <w:p w:rsidR="00851263" w:rsidRDefault="002470E7" w:rsidP="00DF6575">
      <w:pPr>
        <w:pStyle w:val="Paragrafi"/>
        <w:rPr>
          <w:lang w:val="sq-AL"/>
        </w:rPr>
      </w:pPr>
      <w:r w:rsidRPr="00C066A0">
        <w:rPr>
          <w:lang w:val="sq-AL"/>
        </w:rPr>
        <w:t xml:space="preserve">Bërja e printimeve të të dhënave </w:t>
      </w:r>
    </w:p>
    <w:p w:rsidR="002470E7" w:rsidRPr="00C066A0" w:rsidRDefault="002470E7" w:rsidP="00DF6575">
      <w:pPr>
        <w:pStyle w:val="Paragrafi"/>
        <w:rPr>
          <w:lang w:val="sq-AL"/>
        </w:rPr>
      </w:pPr>
      <w:r w:rsidRPr="00C066A0">
        <w:rPr>
          <w:lang w:val="sq-AL"/>
        </w:rPr>
        <w:t xml:space="preserve">teknike </w:t>
      </w:r>
      <w:r w:rsidRPr="00C066A0">
        <w:rPr>
          <w:lang w:val="sq-AL"/>
        </w:rPr>
        <w:tab/>
      </w:r>
      <w:r w:rsidRPr="00C066A0">
        <w:rPr>
          <w:lang w:val="sq-AL"/>
        </w:rPr>
        <w:tab/>
      </w:r>
      <w:r w:rsidR="00851263">
        <w:rPr>
          <w:lang w:val="sq-AL"/>
        </w:rPr>
        <w:tab/>
      </w:r>
      <w:r w:rsidR="00851263">
        <w:rPr>
          <w:lang w:val="sq-AL"/>
        </w:rPr>
        <w:tab/>
      </w:r>
      <w:r w:rsidR="00783791">
        <w:rPr>
          <w:lang w:val="sq-AL"/>
        </w:rPr>
        <w:t>PO/</w:t>
      </w:r>
      <w:r w:rsidR="00783791" w:rsidRPr="00C066A0">
        <w:rPr>
          <w:lang w:val="sq-AL"/>
        </w:rPr>
        <w:t>JO</w:t>
      </w:r>
    </w:p>
    <w:p w:rsidR="002470E7" w:rsidRPr="00C066A0" w:rsidRDefault="002470E7" w:rsidP="00DF6575">
      <w:pPr>
        <w:pStyle w:val="Paragrafi"/>
        <w:rPr>
          <w:lang w:val="sq-AL"/>
        </w:rPr>
      </w:pPr>
      <w:r w:rsidRPr="00C066A0">
        <w:rPr>
          <w:lang w:val="sq-AL"/>
        </w:rPr>
        <w:t>Shpejtë</w:t>
      </w:r>
      <w:r w:rsidR="00851263">
        <w:rPr>
          <w:lang w:val="sq-AL"/>
        </w:rPr>
        <w:t xml:space="preserve">sia për testin e shpejtësisë </w:t>
      </w:r>
      <w:r w:rsidR="00851263">
        <w:rPr>
          <w:lang w:val="sq-AL"/>
        </w:rPr>
        <w:tab/>
      </w:r>
      <w:r w:rsidR="00783791">
        <w:rPr>
          <w:lang w:val="sq-AL"/>
        </w:rPr>
        <w:t>PO/</w:t>
      </w:r>
      <w:r w:rsidR="00783791" w:rsidRPr="00C066A0">
        <w:rPr>
          <w:lang w:val="sq-AL"/>
        </w:rPr>
        <w:t>JO</w:t>
      </w:r>
    </w:p>
    <w:p w:rsidR="002470E7" w:rsidRPr="00C066A0" w:rsidRDefault="002470E7" w:rsidP="00DF6575">
      <w:pPr>
        <w:pStyle w:val="Paragrafi"/>
        <w:rPr>
          <w:lang w:val="sq-AL"/>
        </w:rPr>
      </w:pPr>
      <w:r w:rsidRPr="00C066A0">
        <w:rPr>
          <w:lang w:val="sq-AL"/>
        </w:rPr>
        <w:t>Vulos</w:t>
      </w:r>
      <w:r w:rsidR="00851263">
        <w:rPr>
          <w:lang w:val="sq-AL"/>
        </w:rPr>
        <w:t xml:space="preserve">ja e sistemit të tahografit </w:t>
      </w:r>
      <w:r w:rsidR="00851263">
        <w:rPr>
          <w:lang w:val="sq-AL"/>
        </w:rPr>
        <w:tab/>
      </w:r>
      <w:r w:rsidR="00783791">
        <w:rPr>
          <w:lang w:val="sq-AL"/>
        </w:rPr>
        <w:t>PO/</w:t>
      </w:r>
      <w:r w:rsidR="00783791" w:rsidRPr="00C066A0">
        <w:rPr>
          <w:lang w:val="sq-AL"/>
        </w:rPr>
        <w:t>JO</w:t>
      </w:r>
    </w:p>
    <w:p w:rsidR="002470E7" w:rsidRPr="00C066A0" w:rsidRDefault="002470E7" w:rsidP="00DF6575">
      <w:pPr>
        <w:pStyle w:val="Paragrafi"/>
        <w:rPr>
          <w:lang w:val="sq-AL"/>
        </w:rPr>
      </w:pPr>
      <w:r w:rsidRPr="00C066A0">
        <w:rPr>
          <w:lang w:val="sq-AL"/>
        </w:rPr>
        <w:t>Plotësi</w:t>
      </w:r>
      <w:r w:rsidR="00316606" w:rsidRPr="00C066A0">
        <w:rPr>
          <w:lang w:val="sq-AL"/>
        </w:rPr>
        <w:t xml:space="preserve">mi i </w:t>
      </w:r>
      <w:r w:rsidR="00B2471A">
        <w:rPr>
          <w:lang w:val="sq-AL"/>
        </w:rPr>
        <w:t>certifik</w:t>
      </w:r>
      <w:r w:rsidR="00851263">
        <w:rPr>
          <w:lang w:val="sq-AL"/>
        </w:rPr>
        <w:t xml:space="preserve">atës së testit </w:t>
      </w:r>
      <w:r w:rsidR="00851263">
        <w:rPr>
          <w:lang w:val="sq-AL"/>
        </w:rPr>
        <w:tab/>
      </w:r>
      <w:r w:rsidR="00783791">
        <w:rPr>
          <w:lang w:val="sq-AL"/>
        </w:rPr>
        <w:t>PO/</w:t>
      </w:r>
      <w:r w:rsidR="00783791" w:rsidRPr="00C066A0">
        <w:rPr>
          <w:lang w:val="sq-AL"/>
        </w:rPr>
        <w:t>JO</w:t>
      </w:r>
    </w:p>
    <w:p w:rsidR="00851263" w:rsidRDefault="002470E7" w:rsidP="00DF6575">
      <w:pPr>
        <w:pStyle w:val="Paragrafi"/>
        <w:rPr>
          <w:lang w:val="sq-AL"/>
        </w:rPr>
      </w:pPr>
      <w:r w:rsidRPr="00C066A0">
        <w:rPr>
          <w:lang w:val="sq-AL"/>
        </w:rPr>
        <w:t xml:space="preserve">Plotësimi i regjistrit të operacioneve </w:t>
      </w:r>
    </w:p>
    <w:p w:rsidR="002470E7" w:rsidRPr="00C066A0" w:rsidRDefault="002470E7" w:rsidP="00DF6575">
      <w:pPr>
        <w:pStyle w:val="Paragrafi"/>
        <w:rPr>
          <w:lang w:val="sq-AL"/>
        </w:rPr>
      </w:pPr>
      <w:r w:rsidRPr="00C066A0">
        <w:rPr>
          <w:lang w:val="sq-AL"/>
        </w:rPr>
        <w:t>teknike</w:t>
      </w:r>
      <w:r w:rsidRPr="00C066A0">
        <w:rPr>
          <w:lang w:val="sq-AL"/>
        </w:rPr>
        <w:tab/>
      </w:r>
      <w:r w:rsidRPr="00C066A0">
        <w:rPr>
          <w:lang w:val="sq-AL"/>
        </w:rPr>
        <w:tab/>
      </w:r>
      <w:r w:rsidR="00851263">
        <w:rPr>
          <w:lang w:val="sq-AL"/>
        </w:rPr>
        <w:tab/>
      </w:r>
      <w:r w:rsidR="00851263">
        <w:rPr>
          <w:lang w:val="sq-AL"/>
        </w:rPr>
        <w:tab/>
      </w:r>
      <w:r w:rsidR="00783791">
        <w:rPr>
          <w:lang w:val="sq-AL"/>
        </w:rPr>
        <w:t>PO/</w:t>
      </w:r>
      <w:r w:rsidR="00783791" w:rsidRPr="00C066A0">
        <w:rPr>
          <w:lang w:val="sq-AL"/>
        </w:rPr>
        <w:t>JO</w:t>
      </w:r>
    </w:p>
    <w:p w:rsidR="002470E7" w:rsidRPr="00C066A0" w:rsidRDefault="002470E7" w:rsidP="00DF6575">
      <w:pPr>
        <w:pStyle w:val="Paragrafi"/>
        <w:rPr>
          <w:lang w:val="sq-AL"/>
        </w:rPr>
      </w:pPr>
      <w:r w:rsidRPr="00C066A0">
        <w:rPr>
          <w:lang w:val="sq-AL"/>
        </w:rPr>
        <w:t>Komente:</w:t>
      </w:r>
    </w:p>
    <w:p w:rsidR="002470E7" w:rsidRPr="00C066A0" w:rsidRDefault="00852B4E" w:rsidP="00DF6575">
      <w:pPr>
        <w:pStyle w:val="Paragrafi"/>
        <w:rPr>
          <w:lang w:val="sq-AL"/>
        </w:rPr>
      </w:pPr>
      <w:r>
        <w:rPr>
          <w:lang w:val="sq-AL"/>
        </w:rPr>
        <w:t>Kalon __________</w:t>
      </w:r>
      <w:r w:rsidR="00316606" w:rsidRPr="00C066A0">
        <w:rPr>
          <w:lang w:val="sq-AL"/>
        </w:rPr>
        <w:t>Nuk kalon</w:t>
      </w:r>
      <w:r w:rsidR="002470E7" w:rsidRPr="00C066A0">
        <w:rPr>
          <w:lang w:val="sq-AL"/>
        </w:rPr>
        <w:t>____________</w:t>
      </w:r>
    </w:p>
    <w:p w:rsidR="002470E7" w:rsidRPr="00C066A0" w:rsidRDefault="00316606" w:rsidP="00DF6575">
      <w:pPr>
        <w:pStyle w:val="Paragrafi"/>
        <w:rPr>
          <w:lang w:val="sq-AL"/>
        </w:rPr>
      </w:pPr>
      <w:r w:rsidRPr="00C066A0">
        <w:rPr>
          <w:lang w:val="sq-AL"/>
        </w:rPr>
        <w:t xml:space="preserve">Tekniku </w:t>
      </w:r>
      <w:r w:rsidRPr="00C066A0">
        <w:rPr>
          <w:lang w:val="sq-AL"/>
        </w:rPr>
        <w:tab/>
      </w:r>
      <w:r w:rsidRPr="00C066A0">
        <w:rPr>
          <w:lang w:val="sq-AL"/>
        </w:rPr>
        <w:tab/>
      </w:r>
      <w:r w:rsidRPr="00C066A0">
        <w:rPr>
          <w:lang w:val="sq-AL"/>
        </w:rPr>
        <w:tab/>
      </w:r>
      <w:r w:rsidR="002470E7" w:rsidRPr="00C066A0">
        <w:rPr>
          <w:lang w:val="sq-AL"/>
        </w:rPr>
        <w:t>Firma</w:t>
      </w:r>
      <w:r w:rsidR="002470E7" w:rsidRPr="00C066A0">
        <w:rPr>
          <w:lang w:val="sq-AL"/>
        </w:rPr>
        <w:tab/>
      </w:r>
    </w:p>
    <w:p w:rsidR="002470E7" w:rsidRPr="00C066A0" w:rsidRDefault="00316606" w:rsidP="00DF6575">
      <w:pPr>
        <w:pStyle w:val="Paragrafi"/>
        <w:rPr>
          <w:lang w:val="sq-AL"/>
        </w:rPr>
      </w:pPr>
      <w:r w:rsidRPr="00C066A0">
        <w:rPr>
          <w:lang w:val="sq-AL"/>
        </w:rPr>
        <w:t xml:space="preserve">Kontrollori i cilësisë </w:t>
      </w:r>
      <w:r w:rsidRPr="00C066A0">
        <w:rPr>
          <w:lang w:val="sq-AL"/>
        </w:rPr>
        <w:tab/>
      </w:r>
      <w:r w:rsidRPr="00C066A0">
        <w:rPr>
          <w:lang w:val="sq-AL"/>
        </w:rPr>
        <w:tab/>
      </w:r>
      <w:r w:rsidR="002470E7" w:rsidRPr="00C066A0">
        <w:rPr>
          <w:lang w:val="sq-AL"/>
        </w:rPr>
        <w:t>Firma</w:t>
      </w:r>
      <w:r w:rsidR="002470E7" w:rsidRPr="00C066A0">
        <w:rPr>
          <w:lang w:val="sq-AL"/>
        </w:rPr>
        <w:tab/>
      </w:r>
    </w:p>
    <w:p w:rsidR="002470E7" w:rsidRPr="00C066A0" w:rsidRDefault="002470E7" w:rsidP="00DF6575">
      <w:pPr>
        <w:pStyle w:val="Paragrafi"/>
        <w:rPr>
          <w:lang w:val="sq-AL"/>
        </w:rPr>
      </w:pPr>
      <w:r w:rsidRPr="00C066A0">
        <w:rPr>
          <w:lang w:val="sq-AL"/>
        </w:rPr>
        <w:t>Datë ___/____/_____</w:t>
      </w:r>
    </w:p>
    <w:p w:rsidR="002470E7" w:rsidRPr="00C066A0" w:rsidRDefault="002470E7" w:rsidP="00DF6575">
      <w:pPr>
        <w:pStyle w:val="Paragrafi"/>
        <w:rPr>
          <w:lang w:val="sq-AL"/>
        </w:rPr>
      </w:pPr>
    </w:p>
    <w:p w:rsidR="002470E7" w:rsidRPr="00C066A0" w:rsidRDefault="002470E7" w:rsidP="00C030E5">
      <w:pPr>
        <w:pStyle w:val="Paragrafi"/>
        <w:ind w:firstLine="0"/>
        <w:jc w:val="center"/>
        <w:rPr>
          <w:lang w:val="sq-AL"/>
        </w:rPr>
      </w:pPr>
      <w:r w:rsidRPr="00C066A0">
        <w:rPr>
          <w:lang w:val="sq-AL"/>
        </w:rPr>
        <w:t>ANEKSI 6</w:t>
      </w:r>
    </w:p>
    <w:p w:rsidR="002470E7" w:rsidRPr="00C066A0" w:rsidRDefault="002470E7" w:rsidP="00C030E5">
      <w:pPr>
        <w:pStyle w:val="Paragrafi"/>
        <w:ind w:firstLine="0"/>
        <w:jc w:val="center"/>
        <w:rPr>
          <w:lang w:val="sq-AL"/>
        </w:rPr>
      </w:pPr>
      <w:r w:rsidRPr="00C066A0">
        <w:rPr>
          <w:lang w:val="sq-AL"/>
        </w:rPr>
        <w:t>FORMATI APLIKIMIT PËR AUTORIZIMIN SI NJË QENDËR TEKNIKE E MIRATUAR PËR PAJISJEN E REGJISTRIMIT</w:t>
      </w:r>
    </w:p>
    <w:p w:rsidR="002470E7" w:rsidRPr="00851263" w:rsidRDefault="002470E7" w:rsidP="00DF6575">
      <w:pPr>
        <w:pStyle w:val="Paragrafi"/>
        <w:rPr>
          <w:sz w:val="14"/>
          <w:lang w:val="sq-AL"/>
        </w:rPr>
      </w:pPr>
    </w:p>
    <w:p w:rsidR="002470E7" w:rsidRPr="00C066A0" w:rsidRDefault="002470E7" w:rsidP="00DF6575">
      <w:pPr>
        <w:pStyle w:val="Paragrafi"/>
        <w:rPr>
          <w:lang w:val="sq-AL"/>
        </w:rPr>
      </w:pPr>
      <w:r w:rsidRPr="00C066A0">
        <w:rPr>
          <w:lang w:val="sq-AL"/>
        </w:rPr>
        <w:t>Plotësohet nga aplikanti (personi fizik/ titullari/ administratori/ pronari) me shkronja të mëdha me bojë të zezë.</w:t>
      </w:r>
    </w:p>
    <w:p w:rsidR="002470E7" w:rsidRPr="00851263" w:rsidRDefault="002470E7" w:rsidP="00DF6575">
      <w:pPr>
        <w:pStyle w:val="Paragrafi"/>
        <w:rPr>
          <w:spacing w:val="-4"/>
          <w:lang w:val="sq-AL"/>
        </w:rPr>
      </w:pPr>
      <w:r w:rsidRPr="00851263">
        <w:rPr>
          <w:spacing w:val="-4"/>
          <w:lang w:val="sq-AL"/>
        </w:rPr>
        <w:t>1.</w:t>
      </w:r>
      <w:r w:rsidR="00501640" w:rsidRPr="00851263">
        <w:rPr>
          <w:spacing w:val="-4"/>
          <w:lang w:val="sq-AL"/>
        </w:rPr>
        <w:t xml:space="preserve"> </w:t>
      </w:r>
      <w:r w:rsidRPr="00851263">
        <w:rPr>
          <w:spacing w:val="-4"/>
          <w:lang w:val="sq-AL"/>
        </w:rPr>
        <w:t>Unë</w:t>
      </w:r>
      <w:r w:rsidR="00FA4598" w:rsidRPr="00851263">
        <w:rPr>
          <w:spacing w:val="-4"/>
          <w:lang w:val="sq-AL"/>
        </w:rPr>
        <w:t>/</w:t>
      </w:r>
      <w:r w:rsidRPr="00851263">
        <w:rPr>
          <w:spacing w:val="-4"/>
          <w:lang w:val="sq-AL"/>
        </w:rPr>
        <w:t>ne:</w:t>
      </w:r>
    </w:p>
    <w:p w:rsidR="002470E7" w:rsidRPr="00851263" w:rsidRDefault="00501640" w:rsidP="00DF6575">
      <w:pPr>
        <w:pStyle w:val="Paragrafi"/>
        <w:rPr>
          <w:spacing w:val="-4"/>
          <w:lang w:val="sq-AL"/>
        </w:rPr>
      </w:pPr>
      <w:r w:rsidRPr="00851263">
        <w:rPr>
          <w:spacing w:val="-4"/>
          <w:lang w:val="sq-AL"/>
        </w:rPr>
        <w:t xml:space="preserve">a) </w:t>
      </w:r>
      <w:r w:rsidR="002470E7" w:rsidRPr="00851263">
        <w:rPr>
          <w:spacing w:val="-4"/>
          <w:lang w:val="sq-AL"/>
        </w:rPr>
        <w:t>Dëshiroj të aplikoj për miratimin në tahografin analog/digital</w:t>
      </w:r>
      <w:r w:rsidR="00187C13" w:rsidRPr="00851263">
        <w:rPr>
          <w:spacing w:val="-4"/>
          <w:lang w:val="sq-AL"/>
        </w:rPr>
        <w:t>;</w:t>
      </w:r>
    </w:p>
    <w:p w:rsidR="002470E7" w:rsidRPr="00851263" w:rsidRDefault="00501640" w:rsidP="00DF6575">
      <w:pPr>
        <w:pStyle w:val="Paragrafi"/>
        <w:rPr>
          <w:spacing w:val="-4"/>
          <w:lang w:val="sq-AL"/>
        </w:rPr>
      </w:pPr>
      <w:r w:rsidRPr="00851263">
        <w:rPr>
          <w:spacing w:val="-4"/>
          <w:lang w:val="sq-AL"/>
        </w:rPr>
        <w:t xml:space="preserve">b) </w:t>
      </w:r>
      <w:r w:rsidR="002470E7" w:rsidRPr="00851263">
        <w:rPr>
          <w:spacing w:val="-4"/>
          <w:lang w:val="sq-AL"/>
        </w:rPr>
        <w:t xml:space="preserve">Dëshiroj të aplikoj për miratimin si (vendos </w:t>
      </w:r>
      <w:r w:rsidR="002470E7" w:rsidRPr="00851263">
        <w:rPr>
          <w:rFonts w:ascii="Times New Roman" w:hAnsi="Times New Roman" w:cs="Times New Roman"/>
          <w:spacing w:val="-4"/>
          <w:lang w:val="sq-AL"/>
        </w:rPr>
        <w:t>√</w:t>
      </w:r>
      <w:r w:rsidR="002470E7" w:rsidRPr="00851263">
        <w:rPr>
          <w:spacing w:val="-4"/>
          <w:lang w:val="sq-AL"/>
        </w:rPr>
        <w:t>)</w:t>
      </w:r>
      <w:r w:rsidR="00187C13" w:rsidRPr="00851263">
        <w:rPr>
          <w:spacing w:val="-4"/>
          <w:lang w:val="sq-AL"/>
        </w:rPr>
        <w:t>.</w:t>
      </w:r>
    </w:p>
    <w:p w:rsidR="002470E7" w:rsidRPr="00851263" w:rsidRDefault="002470E7" w:rsidP="00DF6575">
      <w:pPr>
        <w:pStyle w:val="Paragrafi"/>
        <w:rPr>
          <w:spacing w:val="-4"/>
          <w:lang w:val="sq-AL"/>
        </w:rPr>
      </w:pPr>
      <w:r w:rsidRPr="00851263">
        <w:rPr>
          <w:spacing w:val="-4"/>
          <w:lang w:val="sq-AL"/>
        </w:rPr>
        <w:t>Instalime standarde (instalim, aktivizim, kalibrim)</w:t>
      </w:r>
    </w:p>
    <w:p w:rsidR="002470E7" w:rsidRPr="00851263" w:rsidRDefault="002470E7" w:rsidP="00DF6575">
      <w:pPr>
        <w:pStyle w:val="Paragrafi"/>
        <w:rPr>
          <w:spacing w:val="-4"/>
          <w:lang w:val="sq-AL"/>
        </w:rPr>
      </w:pPr>
      <w:r w:rsidRPr="00851263">
        <w:rPr>
          <w:spacing w:val="-4"/>
          <w:lang w:val="sq-AL"/>
        </w:rPr>
        <w:t>Instalime me veprim të kufizuar (instalim, aktivizim, vetëm)</w:t>
      </w:r>
    </w:p>
    <w:p w:rsidR="002470E7" w:rsidRPr="00851263" w:rsidRDefault="002470E7" w:rsidP="00DF6575">
      <w:pPr>
        <w:pStyle w:val="Paragrafi"/>
        <w:rPr>
          <w:spacing w:val="-4"/>
          <w:lang w:val="sq-AL"/>
        </w:rPr>
      </w:pPr>
      <w:r w:rsidRPr="00851263">
        <w:rPr>
          <w:spacing w:val="-4"/>
          <w:lang w:val="sq-AL"/>
        </w:rPr>
        <w:t>2.</w:t>
      </w:r>
      <w:r w:rsidR="00855800" w:rsidRPr="00851263">
        <w:rPr>
          <w:spacing w:val="-4"/>
          <w:lang w:val="sq-AL"/>
        </w:rPr>
        <w:t xml:space="preserve"> </w:t>
      </w:r>
      <w:r w:rsidRPr="00851263">
        <w:rPr>
          <w:spacing w:val="-4"/>
          <w:lang w:val="sq-AL"/>
        </w:rPr>
        <w:t>Emri(at) dhe adresa e aplikantit(ve) (përfshirë emrin(at) e plotë, emrin tregtar, adresën e plotë postale</w:t>
      </w:r>
      <w:r w:rsidR="00783791" w:rsidRPr="00851263">
        <w:rPr>
          <w:spacing w:val="-4"/>
          <w:lang w:val="sq-AL"/>
        </w:rPr>
        <w:t>)</w:t>
      </w:r>
      <w:r w:rsidRPr="00851263">
        <w:rPr>
          <w:spacing w:val="-4"/>
          <w:lang w:val="sq-AL"/>
        </w:rPr>
        <w:t>.</w:t>
      </w:r>
    </w:p>
    <w:p w:rsidR="002470E7" w:rsidRPr="00851263" w:rsidRDefault="002470E7" w:rsidP="00DF6575">
      <w:pPr>
        <w:pStyle w:val="Paragrafi"/>
        <w:rPr>
          <w:spacing w:val="-4"/>
          <w:lang w:val="sq-AL"/>
        </w:rPr>
      </w:pPr>
      <w:r w:rsidRPr="00851263">
        <w:rPr>
          <w:spacing w:val="-4"/>
          <w:lang w:val="sq-AL"/>
        </w:rPr>
        <w:t xml:space="preserve">Emri(at) e aplikantit </w:t>
      </w:r>
      <w:r w:rsidRPr="00851263">
        <w:rPr>
          <w:spacing w:val="-4"/>
          <w:lang w:val="sq-AL"/>
        </w:rPr>
        <w:tab/>
      </w:r>
    </w:p>
    <w:p w:rsidR="002470E7" w:rsidRPr="00851263" w:rsidRDefault="002470E7" w:rsidP="00DF6575">
      <w:pPr>
        <w:pStyle w:val="Paragrafi"/>
        <w:rPr>
          <w:spacing w:val="-4"/>
          <w:lang w:val="sq-AL"/>
        </w:rPr>
      </w:pPr>
      <w:r w:rsidRPr="00851263">
        <w:rPr>
          <w:spacing w:val="-4"/>
          <w:lang w:val="sq-AL"/>
        </w:rPr>
        <w:t xml:space="preserve">Adresa e plotë </w:t>
      </w:r>
      <w:r w:rsidRPr="00851263">
        <w:rPr>
          <w:spacing w:val="-4"/>
          <w:lang w:val="sq-AL"/>
        </w:rPr>
        <w:tab/>
      </w:r>
    </w:p>
    <w:p w:rsidR="002470E7" w:rsidRPr="00C066A0" w:rsidRDefault="002470E7" w:rsidP="00DF6575">
      <w:pPr>
        <w:pStyle w:val="Paragrafi"/>
        <w:rPr>
          <w:lang w:val="sq-AL"/>
        </w:rPr>
      </w:pPr>
      <w:r w:rsidRPr="00C066A0">
        <w:rPr>
          <w:lang w:val="sq-AL"/>
        </w:rPr>
        <w:t xml:space="preserve">Telefon nr. </w:t>
      </w:r>
      <w:r w:rsidRPr="00C066A0">
        <w:rPr>
          <w:lang w:val="sq-AL"/>
        </w:rPr>
        <w:tab/>
      </w:r>
    </w:p>
    <w:p w:rsidR="002470E7" w:rsidRPr="00C066A0" w:rsidRDefault="002470E7" w:rsidP="00DF6575">
      <w:pPr>
        <w:pStyle w:val="Paragrafi"/>
        <w:rPr>
          <w:lang w:val="sq-AL"/>
        </w:rPr>
      </w:pPr>
      <w:r w:rsidRPr="00C066A0">
        <w:rPr>
          <w:lang w:val="sq-AL"/>
        </w:rPr>
        <w:t xml:space="preserve">Fax nr. </w:t>
      </w:r>
      <w:r w:rsidRPr="00C066A0">
        <w:rPr>
          <w:lang w:val="sq-AL"/>
        </w:rPr>
        <w:tab/>
      </w:r>
    </w:p>
    <w:p w:rsidR="002470E7" w:rsidRPr="00C066A0" w:rsidRDefault="002470E7" w:rsidP="00DF6575">
      <w:pPr>
        <w:pStyle w:val="Paragrafi"/>
        <w:rPr>
          <w:lang w:val="sq-AL"/>
        </w:rPr>
      </w:pPr>
      <w:r w:rsidRPr="00C066A0">
        <w:rPr>
          <w:lang w:val="sq-AL"/>
        </w:rPr>
        <w:t>3.</w:t>
      </w:r>
      <w:r w:rsidR="0042551D">
        <w:rPr>
          <w:lang w:val="sq-AL"/>
        </w:rPr>
        <w:t xml:space="preserve"> a) </w:t>
      </w:r>
      <w:r w:rsidRPr="00C066A0">
        <w:rPr>
          <w:lang w:val="sq-AL"/>
        </w:rPr>
        <w:t>Tipi i firmës ose organit</w:t>
      </w:r>
      <w:r w:rsidR="0050085D">
        <w:rPr>
          <w:lang w:val="sq-AL"/>
        </w:rPr>
        <w:t>;</w:t>
      </w:r>
      <w:r w:rsidRPr="00C066A0">
        <w:rPr>
          <w:lang w:val="sq-AL"/>
        </w:rPr>
        <w:t xml:space="preserve"> </w:t>
      </w:r>
      <w:r w:rsidRPr="00C066A0">
        <w:rPr>
          <w:lang w:val="sq-AL"/>
        </w:rPr>
        <w:tab/>
      </w:r>
    </w:p>
    <w:p w:rsidR="002470E7" w:rsidRPr="00C066A0" w:rsidRDefault="0050085D" w:rsidP="00851263">
      <w:pPr>
        <w:pStyle w:val="Paragrafi"/>
        <w:rPr>
          <w:lang w:val="sq-AL"/>
        </w:rPr>
      </w:pPr>
      <w:r w:rsidRPr="00C066A0">
        <w:rPr>
          <w:lang w:val="sq-AL"/>
        </w:rPr>
        <w:t>P.</w:t>
      </w:r>
      <w:r w:rsidR="002470E7" w:rsidRPr="00C066A0">
        <w:rPr>
          <w:lang w:val="sq-AL"/>
        </w:rPr>
        <w:t>sh. person fizik, kompani me përgjegjësi të kufizuar, ent</w:t>
      </w:r>
      <w:r>
        <w:rPr>
          <w:lang w:val="sq-AL"/>
        </w:rPr>
        <w:t>;</w:t>
      </w:r>
    </w:p>
    <w:p w:rsidR="002470E7" w:rsidRPr="00C066A0" w:rsidRDefault="0042551D" w:rsidP="00DF6575">
      <w:pPr>
        <w:pStyle w:val="Paragrafi"/>
        <w:rPr>
          <w:lang w:val="sq-AL"/>
        </w:rPr>
      </w:pPr>
      <w:r>
        <w:rPr>
          <w:lang w:val="sq-AL"/>
        </w:rPr>
        <w:t xml:space="preserve">b) </w:t>
      </w:r>
      <w:r w:rsidR="002470E7" w:rsidRPr="00C066A0">
        <w:rPr>
          <w:lang w:val="sq-AL"/>
        </w:rPr>
        <w:t>Në qofte se është kompani, nr. e regjistrimit</w:t>
      </w:r>
      <w:r w:rsidR="0050085D">
        <w:rPr>
          <w:lang w:val="sq-AL"/>
        </w:rPr>
        <w:t>.</w:t>
      </w:r>
      <w:r w:rsidR="002470E7" w:rsidRPr="00C066A0">
        <w:rPr>
          <w:lang w:val="sq-AL"/>
        </w:rPr>
        <w:t xml:space="preserve"> </w:t>
      </w:r>
    </w:p>
    <w:p w:rsidR="002470E7" w:rsidRPr="00C066A0" w:rsidRDefault="002470E7" w:rsidP="00DF6575">
      <w:pPr>
        <w:pStyle w:val="Paragrafi"/>
        <w:rPr>
          <w:lang w:val="sq-AL"/>
        </w:rPr>
      </w:pPr>
      <w:r w:rsidRPr="00C066A0">
        <w:rPr>
          <w:lang w:val="sq-AL"/>
        </w:rPr>
        <w:t>4.</w:t>
      </w:r>
      <w:r w:rsidR="0042551D">
        <w:rPr>
          <w:lang w:val="sq-AL"/>
        </w:rPr>
        <w:t xml:space="preserve"> </w:t>
      </w:r>
      <w:r w:rsidRPr="00C066A0">
        <w:rPr>
          <w:lang w:val="sq-AL"/>
        </w:rPr>
        <w:t>Emrin e plotë të personit të vetëm, të çdo partneri ose çdo drejtori (përdor fletë shtesë nëse nevojitet)</w:t>
      </w:r>
      <w:r w:rsidR="00922E22">
        <w:rPr>
          <w:lang w:val="sq-AL"/>
        </w:rPr>
        <w:t>.</w:t>
      </w:r>
    </w:p>
    <w:p w:rsidR="00A5554E" w:rsidRDefault="00A5554E" w:rsidP="00DF6575">
      <w:pPr>
        <w:pStyle w:val="Paragrafi"/>
        <w:rPr>
          <w:szCs w:val="21"/>
          <w:lang w:val="sq-AL"/>
        </w:rPr>
        <w:sectPr w:rsidR="00A5554E" w:rsidSect="00A060FF">
          <w:type w:val="continuous"/>
          <w:pgSz w:w="11907" w:h="16840" w:code="9"/>
          <w:pgMar w:top="851" w:right="851" w:bottom="851" w:left="851" w:header="1134" w:footer="1134" w:gutter="0"/>
          <w:cols w:num="2" w:space="454"/>
          <w:docGrid w:linePitch="360"/>
        </w:sectPr>
      </w:pPr>
    </w:p>
    <w:p w:rsidR="002470E7" w:rsidRPr="00851263" w:rsidRDefault="002470E7" w:rsidP="00DF6575">
      <w:pPr>
        <w:pStyle w:val="Paragrafi"/>
        <w:rPr>
          <w:sz w:val="12"/>
          <w:szCs w:val="21"/>
          <w:lang w:val="sq-AL"/>
        </w:rPr>
      </w:pPr>
    </w:p>
    <w:tbl>
      <w:tblPr>
        <w:tblW w:w="5000" w:type="pct"/>
        <w:tblCellMar>
          <w:left w:w="40" w:type="dxa"/>
          <w:right w:w="40" w:type="dxa"/>
        </w:tblCellMar>
        <w:tblLook w:val="0000"/>
      </w:tblPr>
      <w:tblGrid>
        <w:gridCol w:w="3951"/>
        <w:gridCol w:w="3207"/>
        <w:gridCol w:w="3127"/>
      </w:tblGrid>
      <w:tr w:rsidR="002470E7" w:rsidRPr="00CA29B7" w:rsidTr="000B5AAC">
        <w:trPr>
          <w:trHeight w:hRule="exact" w:val="254"/>
        </w:trPr>
        <w:tc>
          <w:tcPr>
            <w:tcW w:w="1921" w:type="pct"/>
            <w:tcBorders>
              <w:top w:val="single" w:sz="6" w:space="0" w:color="auto"/>
              <w:left w:val="single" w:sz="6" w:space="0" w:color="auto"/>
              <w:bottom w:val="single" w:sz="6" w:space="0" w:color="auto"/>
              <w:right w:val="single" w:sz="6" w:space="0" w:color="auto"/>
            </w:tcBorders>
            <w:shd w:val="clear" w:color="auto" w:fill="FFFFFF"/>
          </w:tcPr>
          <w:p w:rsidR="002470E7" w:rsidRPr="00CA29B7" w:rsidRDefault="002470E7" w:rsidP="00CA29B7">
            <w:pPr>
              <w:widowControl w:val="0"/>
              <w:shd w:val="clear" w:color="auto" w:fill="FFFFFF"/>
              <w:jc w:val="center"/>
              <w:rPr>
                <w:rFonts w:ascii="CG Times" w:hAnsi="CG Times"/>
                <w:b/>
                <w:sz w:val="21"/>
                <w:szCs w:val="21"/>
                <w:lang w:val="sq-AL"/>
              </w:rPr>
            </w:pPr>
            <w:r w:rsidRPr="00CA29B7">
              <w:rPr>
                <w:rFonts w:ascii="CG Times" w:hAnsi="CG Times"/>
                <w:b/>
                <w:bCs/>
                <w:sz w:val="21"/>
                <w:szCs w:val="21"/>
                <w:lang w:val="sq-AL"/>
              </w:rPr>
              <w:t>Emri i plotë</w:t>
            </w:r>
          </w:p>
        </w:tc>
        <w:tc>
          <w:tcPr>
            <w:tcW w:w="1559" w:type="pct"/>
            <w:tcBorders>
              <w:top w:val="single" w:sz="6" w:space="0" w:color="auto"/>
              <w:left w:val="single" w:sz="6" w:space="0" w:color="auto"/>
              <w:bottom w:val="single" w:sz="6" w:space="0" w:color="auto"/>
              <w:right w:val="single" w:sz="6" w:space="0" w:color="auto"/>
            </w:tcBorders>
            <w:shd w:val="clear" w:color="auto" w:fill="FFFFFF"/>
          </w:tcPr>
          <w:p w:rsidR="002470E7" w:rsidRPr="00CA29B7" w:rsidRDefault="002470E7" w:rsidP="00CA29B7">
            <w:pPr>
              <w:widowControl w:val="0"/>
              <w:shd w:val="clear" w:color="auto" w:fill="FFFFFF"/>
              <w:jc w:val="center"/>
              <w:rPr>
                <w:rFonts w:ascii="CG Times" w:hAnsi="CG Times"/>
                <w:b/>
                <w:sz w:val="21"/>
                <w:szCs w:val="21"/>
                <w:lang w:val="sq-AL"/>
              </w:rPr>
            </w:pPr>
            <w:r w:rsidRPr="00CA29B7">
              <w:rPr>
                <w:rFonts w:ascii="CG Times" w:hAnsi="CG Times"/>
                <w:b/>
                <w:bCs/>
                <w:sz w:val="21"/>
                <w:szCs w:val="21"/>
                <w:lang w:val="sq-AL"/>
              </w:rPr>
              <w:t>Pozicioni</w:t>
            </w:r>
          </w:p>
        </w:tc>
        <w:tc>
          <w:tcPr>
            <w:tcW w:w="1520" w:type="pct"/>
            <w:tcBorders>
              <w:top w:val="single" w:sz="6" w:space="0" w:color="auto"/>
              <w:left w:val="single" w:sz="6" w:space="0" w:color="auto"/>
              <w:bottom w:val="single" w:sz="6" w:space="0" w:color="auto"/>
              <w:right w:val="single" w:sz="6" w:space="0" w:color="auto"/>
            </w:tcBorders>
            <w:shd w:val="clear" w:color="auto" w:fill="FFFFFF"/>
          </w:tcPr>
          <w:p w:rsidR="002470E7" w:rsidRPr="00CA29B7" w:rsidRDefault="002470E7" w:rsidP="00CA29B7">
            <w:pPr>
              <w:widowControl w:val="0"/>
              <w:shd w:val="clear" w:color="auto" w:fill="FFFFFF"/>
              <w:jc w:val="center"/>
              <w:rPr>
                <w:rFonts w:ascii="CG Times" w:hAnsi="CG Times"/>
                <w:b/>
                <w:sz w:val="21"/>
                <w:szCs w:val="21"/>
                <w:lang w:val="sq-AL"/>
              </w:rPr>
            </w:pPr>
            <w:r w:rsidRPr="00CA29B7">
              <w:rPr>
                <w:rFonts w:ascii="CG Times" w:hAnsi="CG Times"/>
                <w:b/>
                <w:bCs/>
                <w:sz w:val="21"/>
                <w:szCs w:val="21"/>
                <w:lang w:val="sq-AL"/>
              </w:rPr>
              <w:t>Data e lindjes</w:t>
            </w:r>
          </w:p>
        </w:tc>
      </w:tr>
      <w:tr w:rsidR="002470E7" w:rsidRPr="00C066A0" w:rsidTr="000B5AAC">
        <w:trPr>
          <w:trHeight w:hRule="exact" w:val="250"/>
        </w:trPr>
        <w:tc>
          <w:tcPr>
            <w:tcW w:w="1921" w:type="pct"/>
            <w:tcBorders>
              <w:top w:val="single" w:sz="6" w:space="0" w:color="auto"/>
              <w:left w:val="single" w:sz="6" w:space="0" w:color="auto"/>
              <w:bottom w:val="single" w:sz="6" w:space="0" w:color="auto"/>
              <w:right w:val="single" w:sz="6" w:space="0" w:color="auto"/>
            </w:tcBorders>
            <w:shd w:val="clear" w:color="auto" w:fill="FFFFFF"/>
          </w:tcPr>
          <w:p w:rsidR="002470E7" w:rsidRPr="00C066A0" w:rsidRDefault="002470E7" w:rsidP="00DF6575">
            <w:pPr>
              <w:widowControl w:val="0"/>
              <w:shd w:val="clear" w:color="auto" w:fill="FFFFFF"/>
              <w:rPr>
                <w:rFonts w:ascii="CG Times" w:hAnsi="CG Times"/>
                <w:sz w:val="21"/>
                <w:szCs w:val="21"/>
                <w:lang w:val="sq-AL"/>
              </w:rPr>
            </w:pPr>
          </w:p>
        </w:tc>
        <w:tc>
          <w:tcPr>
            <w:tcW w:w="1559" w:type="pct"/>
            <w:tcBorders>
              <w:top w:val="single" w:sz="6" w:space="0" w:color="auto"/>
              <w:left w:val="single" w:sz="6" w:space="0" w:color="auto"/>
              <w:bottom w:val="single" w:sz="6" w:space="0" w:color="auto"/>
              <w:right w:val="single" w:sz="6" w:space="0" w:color="auto"/>
            </w:tcBorders>
            <w:shd w:val="clear" w:color="auto" w:fill="FFFFFF"/>
          </w:tcPr>
          <w:p w:rsidR="002470E7" w:rsidRPr="00C066A0" w:rsidRDefault="002470E7" w:rsidP="00DF6575">
            <w:pPr>
              <w:widowControl w:val="0"/>
              <w:shd w:val="clear" w:color="auto" w:fill="FFFFFF"/>
              <w:rPr>
                <w:rFonts w:ascii="CG Times" w:hAnsi="CG Times"/>
                <w:sz w:val="21"/>
                <w:szCs w:val="21"/>
                <w:lang w:val="sq-AL"/>
              </w:rPr>
            </w:pPr>
          </w:p>
        </w:tc>
        <w:tc>
          <w:tcPr>
            <w:tcW w:w="1520" w:type="pct"/>
            <w:tcBorders>
              <w:top w:val="single" w:sz="6" w:space="0" w:color="auto"/>
              <w:left w:val="single" w:sz="6" w:space="0" w:color="auto"/>
              <w:bottom w:val="single" w:sz="6" w:space="0" w:color="auto"/>
              <w:right w:val="single" w:sz="6" w:space="0" w:color="auto"/>
            </w:tcBorders>
            <w:shd w:val="clear" w:color="auto" w:fill="FFFFFF"/>
          </w:tcPr>
          <w:p w:rsidR="002470E7" w:rsidRPr="00C066A0" w:rsidRDefault="002470E7" w:rsidP="00DF6575">
            <w:pPr>
              <w:widowControl w:val="0"/>
              <w:shd w:val="clear" w:color="auto" w:fill="FFFFFF"/>
              <w:rPr>
                <w:rFonts w:ascii="CG Times" w:hAnsi="CG Times"/>
                <w:sz w:val="21"/>
                <w:szCs w:val="21"/>
                <w:lang w:val="sq-AL"/>
              </w:rPr>
            </w:pPr>
          </w:p>
        </w:tc>
      </w:tr>
      <w:tr w:rsidR="002470E7" w:rsidRPr="00C066A0" w:rsidTr="000B5AAC">
        <w:trPr>
          <w:trHeight w:hRule="exact" w:val="250"/>
        </w:trPr>
        <w:tc>
          <w:tcPr>
            <w:tcW w:w="1921" w:type="pct"/>
            <w:tcBorders>
              <w:top w:val="single" w:sz="6" w:space="0" w:color="auto"/>
              <w:left w:val="single" w:sz="6" w:space="0" w:color="auto"/>
              <w:bottom w:val="single" w:sz="6" w:space="0" w:color="auto"/>
              <w:right w:val="single" w:sz="6" w:space="0" w:color="auto"/>
            </w:tcBorders>
            <w:shd w:val="clear" w:color="auto" w:fill="FFFFFF"/>
          </w:tcPr>
          <w:p w:rsidR="002470E7" w:rsidRPr="00C066A0" w:rsidRDefault="002470E7" w:rsidP="00DF6575">
            <w:pPr>
              <w:widowControl w:val="0"/>
              <w:shd w:val="clear" w:color="auto" w:fill="FFFFFF"/>
              <w:rPr>
                <w:rFonts w:ascii="CG Times" w:hAnsi="CG Times"/>
                <w:sz w:val="21"/>
                <w:szCs w:val="21"/>
                <w:lang w:val="sq-AL"/>
              </w:rPr>
            </w:pPr>
          </w:p>
        </w:tc>
        <w:tc>
          <w:tcPr>
            <w:tcW w:w="1559" w:type="pct"/>
            <w:tcBorders>
              <w:top w:val="single" w:sz="6" w:space="0" w:color="auto"/>
              <w:left w:val="single" w:sz="6" w:space="0" w:color="auto"/>
              <w:bottom w:val="single" w:sz="6" w:space="0" w:color="auto"/>
              <w:right w:val="single" w:sz="6" w:space="0" w:color="auto"/>
            </w:tcBorders>
            <w:shd w:val="clear" w:color="auto" w:fill="FFFFFF"/>
          </w:tcPr>
          <w:p w:rsidR="002470E7" w:rsidRPr="00C066A0" w:rsidRDefault="002470E7" w:rsidP="00DF6575">
            <w:pPr>
              <w:widowControl w:val="0"/>
              <w:shd w:val="clear" w:color="auto" w:fill="FFFFFF"/>
              <w:rPr>
                <w:rFonts w:ascii="CG Times" w:hAnsi="CG Times"/>
                <w:sz w:val="21"/>
                <w:szCs w:val="21"/>
                <w:lang w:val="sq-AL"/>
              </w:rPr>
            </w:pPr>
          </w:p>
        </w:tc>
        <w:tc>
          <w:tcPr>
            <w:tcW w:w="1520" w:type="pct"/>
            <w:tcBorders>
              <w:top w:val="single" w:sz="6" w:space="0" w:color="auto"/>
              <w:left w:val="single" w:sz="6" w:space="0" w:color="auto"/>
              <w:bottom w:val="single" w:sz="6" w:space="0" w:color="auto"/>
              <w:right w:val="single" w:sz="6" w:space="0" w:color="auto"/>
            </w:tcBorders>
            <w:shd w:val="clear" w:color="auto" w:fill="FFFFFF"/>
          </w:tcPr>
          <w:p w:rsidR="002470E7" w:rsidRPr="00C066A0" w:rsidRDefault="002470E7" w:rsidP="00DF6575">
            <w:pPr>
              <w:widowControl w:val="0"/>
              <w:shd w:val="clear" w:color="auto" w:fill="FFFFFF"/>
              <w:rPr>
                <w:rFonts w:ascii="CG Times" w:hAnsi="CG Times"/>
                <w:sz w:val="21"/>
                <w:szCs w:val="21"/>
                <w:lang w:val="sq-AL"/>
              </w:rPr>
            </w:pPr>
          </w:p>
        </w:tc>
      </w:tr>
      <w:tr w:rsidR="002470E7" w:rsidRPr="00C066A0" w:rsidTr="000B5AAC">
        <w:trPr>
          <w:trHeight w:hRule="exact" w:val="250"/>
        </w:trPr>
        <w:tc>
          <w:tcPr>
            <w:tcW w:w="1921" w:type="pct"/>
            <w:tcBorders>
              <w:top w:val="single" w:sz="6" w:space="0" w:color="auto"/>
              <w:left w:val="single" w:sz="6" w:space="0" w:color="auto"/>
              <w:bottom w:val="single" w:sz="6" w:space="0" w:color="auto"/>
              <w:right w:val="single" w:sz="6" w:space="0" w:color="auto"/>
            </w:tcBorders>
            <w:shd w:val="clear" w:color="auto" w:fill="FFFFFF"/>
          </w:tcPr>
          <w:p w:rsidR="002470E7" w:rsidRPr="00C066A0" w:rsidRDefault="002470E7" w:rsidP="00DF6575">
            <w:pPr>
              <w:widowControl w:val="0"/>
              <w:shd w:val="clear" w:color="auto" w:fill="FFFFFF"/>
              <w:rPr>
                <w:rFonts w:ascii="CG Times" w:hAnsi="CG Times"/>
                <w:sz w:val="21"/>
                <w:szCs w:val="21"/>
                <w:lang w:val="sq-AL"/>
              </w:rPr>
            </w:pPr>
          </w:p>
        </w:tc>
        <w:tc>
          <w:tcPr>
            <w:tcW w:w="1559" w:type="pct"/>
            <w:tcBorders>
              <w:top w:val="single" w:sz="6" w:space="0" w:color="auto"/>
              <w:left w:val="single" w:sz="6" w:space="0" w:color="auto"/>
              <w:bottom w:val="single" w:sz="6" w:space="0" w:color="auto"/>
              <w:right w:val="single" w:sz="6" w:space="0" w:color="auto"/>
            </w:tcBorders>
            <w:shd w:val="clear" w:color="auto" w:fill="FFFFFF"/>
          </w:tcPr>
          <w:p w:rsidR="002470E7" w:rsidRPr="00C066A0" w:rsidRDefault="002470E7" w:rsidP="00DF6575">
            <w:pPr>
              <w:widowControl w:val="0"/>
              <w:shd w:val="clear" w:color="auto" w:fill="FFFFFF"/>
              <w:rPr>
                <w:rFonts w:ascii="CG Times" w:hAnsi="CG Times"/>
                <w:sz w:val="21"/>
                <w:szCs w:val="21"/>
                <w:lang w:val="sq-AL"/>
              </w:rPr>
            </w:pPr>
          </w:p>
        </w:tc>
        <w:tc>
          <w:tcPr>
            <w:tcW w:w="1520" w:type="pct"/>
            <w:tcBorders>
              <w:top w:val="single" w:sz="6" w:space="0" w:color="auto"/>
              <w:left w:val="single" w:sz="6" w:space="0" w:color="auto"/>
              <w:bottom w:val="single" w:sz="6" w:space="0" w:color="auto"/>
              <w:right w:val="single" w:sz="6" w:space="0" w:color="auto"/>
            </w:tcBorders>
            <w:shd w:val="clear" w:color="auto" w:fill="FFFFFF"/>
          </w:tcPr>
          <w:p w:rsidR="002470E7" w:rsidRPr="00C066A0" w:rsidRDefault="002470E7" w:rsidP="00DF6575">
            <w:pPr>
              <w:widowControl w:val="0"/>
              <w:shd w:val="clear" w:color="auto" w:fill="FFFFFF"/>
              <w:rPr>
                <w:rFonts w:ascii="CG Times" w:hAnsi="CG Times"/>
                <w:sz w:val="21"/>
                <w:szCs w:val="21"/>
                <w:lang w:val="sq-AL"/>
              </w:rPr>
            </w:pPr>
          </w:p>
        </w:tc>
      </w:tr>
      <w:tr w:rsidR="002470E7" w:rsidRPr="00C066A0" w:rsidTr="000B5AAC">
        <w:trPr>
          <w:trHeight w:hRule="exact" w:val="254"/>
        </w:trPr>
        <w:tc>
          <w:tcPr>
            <w:tcW w:w="1921" w:type="pct"/>
            <w:tcBorders>
              <w:top w:val="single" w:sz="6" w:space="0" w:color="auto"/>
              <w:left w:val="single" w:sz="6" w:space="0" w:color="auto"/>
              <w:bottom w:val="single" w:sz="6" w:space="0" w:color="auto"/>
              <w:right w:val="single" w:sz="6" w:space="0" w:color="auto"/>
            </w:tcBorders>
            <w:shd w:val="clear" w:color="auto" w:fill="FFFFFF"/>
          </w:tcPr>
          <w:p w:rsidR="002470E7" w:rsidRPr="00C066A0" w:rsidRDefault="002470E7" w:rsidP="00DF6575">
            <w:pPr>
              <w:widowControl w:val="0"/>
              <w:shd w:val="clear" w:color="auto" w:fill="FFFFFF"/>
              <w:rPr>
                <w:rFonts w:ascii="CG Times" w:hAnsi="CG Times"/>
                <w:sz w:val="21"/>
                <w:szCs w:val="21"/>
                <w:lang w:val="sq-AL"/>
              </w:rPr>
            </w:pPr>
          </w:p>
        </w:tc>
        <w:tc>
          <w:tcPr>
            <w:tcW w:w="1559" w:type="pct"/>
            <w:tcBorders>
              <w:top w:val="single" w:sz="6" w:space="0" w:color="auto"/>
              <w:left w:val="single" w:sz="6" w:space="0" w:color="auto"/>
              <w:bottom w:val="single" w:sz="6" w:space="0" w:color="auto"/>
              <w:right w:val="single" w:sz="6" w:space="0" w:color="auto"/>
            </w:tcBorders>
            <w:shd w:val="clear" w:color="auto" w:fill="FFFFFF"/>
          </w:tcPr>
          <w:p w:rsidR="002470E7" w:rsidRPr="00C066A0" w:rsidRDefault="002470E7" w:rsidP="00DF6575">
            <w:pPr>
              <w:widowControl w:val="0"/>
              <w:shd w:val="clear" w:color="auto" w:fill="FFFFFF"/>
              <w:rPr>
                <w:rFonts w:ascii="CG Times" w:hAnsi="CG Times"/>
                <w:sz w:val="21"/>
                <w:szCs w:val="21"/>
                <w:lang w:val="sq-AL"/>
              </w:rPr>
            </w:pPr>
          </w:p>
        </w:tc>
        <w:tc>
          <w:tcPr>
            <w:tcW w:w="1520" w:type="pct"/>
            <w:tcBorders>
              <w:top w:val="single" w:sz="6" w:space="0" w:color="auto"/>
              <w:left w:val="single" w:sz="6" w:space="0" w:color="auto"/>
              <w:bottom w:val="single" w:sz="6" w:space="0" w:color="auto"/>
              <w:right w:val="single" w:sz="6" w:space="0" w:color="auto"/>
            </w:tcBorders>
            <w:shd w:val="clear" w:color="auto" w:fill="FFFFFF"/>
          </w:tcPr>
          <w:p w:rsidR="002470E7" w:rsidRPr="00C066A0" w:rsidRDefault="002470E7" w:rsidP="00DF6575">
            <w:pPr>
              <w:widowControl w:val="0"/>
              <w:shd w:val="clear" w:color="auto" w:fill="FFFFFF"/>
              <w:rPr>
                <w:rFonts w:ascii="CG Times" w:hAnsi="CG Times"/>
                <w:sz w:val="21"/>
                <w:szCs w:val="21"/>
                <w:lang w:val="sq-AL"/>
              </w:rPr>
            </w:pPr>
          </w:p>
        </w:tc>
      </w:tr>
      <w:tr w:rsidR="002470E7" w:rsidRPr="00C066A0" w:rsidTr="000B5AAC">
        <w:trPr>
          <w:trHeight w:hRule="exact" w:val="254"/>
        </w:trPr>
        <w:tc>
          <w:tcPr>
            <w:tcW w:w="1921" w:type="pct"/>
            <w:tcBorders>
              <w:top w:val="single" w:sz="6" w:space="0" w:color="auto"/>
              <w:left w:val="single" w:sz="6" w:space="0" w:color="auto"/>
              <w:bottom w:val="single" w:sz="6" w:space="0" w:color="auto"/>
              <w:right w:val="single" w:sz="6" w:space="0" w:color="auto"/>
            </w:tcBorders>
            <w:shd w:val="clear" w:color="auto" w:fill="FFFFFF"/>
          </w:tcPr>
          <w:p w:rsidR="002470E7" w:rsidRPr="00C066A0" w:rsidRDefault="002470E7" w:rsidP="00DF6575">
            <w:pPr>
              <w:widowControl w:val="0"/>
              <w:shd w:val="clear" w:color="auto" w:fill="FFFFFF"/>
              <w:rPr>
                <w:rFonts w:ascii="CG Times" w:hAnsi="CG Times"/>
                <w:sz w:val="21"/>
                <w:szCs w:val="21"/>
                <w:lang w:val="sq-AL"/>
              </w:rPr>
            </w:pPr>
          </w:p>
        </w:tc>
        <w:tc>
          <w:tcPr>
            <w:tcW w:w="1559" w:type="pct"/>
            <w:tcBorders>
              <w:top w:val="single" w:sz="6" w:space="0" w:color="auto"/>
              <w:left w:val="single" w:sz="6" w:space="0" w:color="auto"/>
              <w:bottom w:val="single" w:sz="6" w:space="0" w:color="auto"/>
              <w:right w:val="single" w:sz="6" w:space="0" w:color="auto"/>
            </w:tcBorders>
            <w:shd w:val="clear" w:color="auto" w:fill="FFFFFF"/>
          </w:tcPr>
          <w:p w:rsidR="002470E7" w:rsidRPr="00C066A0" w:rsidRDefault="002470E7" w:rsidP="00DF6575">
            <w:pPr>
              <w:widowControl w:val="0"/>
              <w:shd w:val="clear" w:color="auto" w:fill="FFFFFF"/>
              <w:rPr>
                <w:rFonts w:ascii="CG Times" w:hAnsi="CG Times"/>
                <w:sz w:val="21"/>
                <w:szCs w:val="21"/>
                <w:lang w:val="sq-AL"/>
              </w:rPr>
            </w:pPr>
          </w:p>
        </w:tc>
        <w:tc>
          <w:tcPr>
            <w:tcW w:w="1520" w:type="pct"/>
            <w:tcBorders>
              <w:top w:val="single" w:sz="6" w:space="0" w:color="auto"/>
              <w:left w:val="single" w:sz="6" w:space="0" w:color="auto"/>
              <w:bottom w:val="single" w:sz="6" w:space="0" w:color="auto"/>
              <w:right w:val="single" w:sz="6" w:space="0" w:color="auto"/>
            </w:tcBorders>
            <w:shd w:val="clear" w:color="auto" w:fill="FFFFFF"/>
          </w:tcPr>
          <w:p w:rsidR="002470E7" w:rsidRPr="00C066A0" w:rsidRDefault="002470E7" w:rsidP="00DF6575">
            <w:pPr>
              <w:widowControl w:val="0"/>
              <w:shd w:val="clear" w:color="auto" w:fill="FFFFFF"/>
              <w:rPr>
                <w:rFonts w:ascii="CG Times" w:hAnsi="CG Times"/>
                <w:sz w:val="21"/>
                <w:szCs w:val="21"/>
                <w:lang w:val="sq-AL"/>
              </w:rPr>
            </w:pPr>
          </w:p>
        </w:tc>
      </w:tr>
    </w:tbl>
    <w:p w:rsidR="0042551D" w:rsidRDefault="0042551D" w:rsidP="00DF6575">
      <w:pPr>
        <w:pStyle w:val="Paragrafi"/>
        <w:rPr>
          <w:lang w:val="sq-AL"/>
        </w:rPr>
      </w:pPr>
    </w:p>
    <w:p w:rsidR="00A5554E" w:rsidRDefault="00A5554E" w:rsidP="00DF6575">
      <w:pPr>
        <w:pStyle w:val="Paragrafi"/>
        <w:rPr>
          <w:lang w:val="sq-AL"/>
        </w:rPr>
      </w:pPr>
    </w:p>
    <w:p w:rsidR="00A060FF" w:rsidRDefault="00A060FF" w:rsidP="00DF6575">
      <w:pPr>
        <w:pStyle w:val="Paragrafi"/>
        <w:rPr>
          <w:lang w:val="sq-AL"/>
        </w:rPr>
        <w:sectPr w:rsidR="00A060FF" w:rsidSect="002E6D85">
          <w:type w:val="continuous"/>
          <w:pgSz w:w="11907" w:h="16840" w:code="9"/>
          <w:pgMar w:top="851" w:right="851" w:bottom="851" w:left="851" w:header="1134" w:footer="1134" w:gutter="0"/>
          <w:cols w:space="454"/>
          <w:docGrid w:linePitch="360"/>
        </w:sectPr>
      </w:pPr>
    </w:p>
    <w:p w:rsidR="002470E7" w:rsidRPr="00C066A0" w:rsidRDefault="002470E7" w:rsidP="00DF6575">
      <w:pPr>
        <w:pStyle w:val="Paragrafi"/>
        <w:rPr>
          <w:lang w:val="sq-AL"/>
        </w:rPr>
      </w:pPr>
      <w:r w:rsidRPr="00C066A0">
        <w:rPr>
          <w:lang w:val="sq-AL"/>
        </w:rPr>
        <w:t>5.</w:t>
      </w:r>
      <w:r w:rsidR="000762DB">
        <w:rPr>
          <w:lang w:val="sq-AL"/>
        </w:rPr>
        <w:t xml:space="preserve"> </w:t>
      </w:r>
      <w:r w:rsidRPr="00C066A0">
        <w:rPr>
          <w:lang w:val="sq-AL"/>
        </w:rPr>
        <w:t>Emri dhe adresa e godinës, e cila është propozuar për të kryer instalimin përfundimtar, kalibrimin dhe vulosjen e sistemeve të tahografit (nëse është e ndryshme nga ajo e pikës 2 më sipër).</w:t>
      </w:r>
    </w:p>
    <w:p w:rsidR="002470E7" w:rsidRPr="00C066A0" w:rsidRDefault="002470E7" w:rsidP="00DF6575">
      <w:pPr>
        <w:pStyle w:val="Paragrafi"/>
        <w:rPr>
          <w:lang w:val="sq-AL"/>
        </w:rPr>
      </w:pPr>
      <w:r w:rsidRPr="00C066A0">
        <w:rPr>
          <w:lang w:val="sq-AL"/>
        </w:rPr>
        <w:t xml:space="preserve">Emri </w:t>
      </w:r>
      <w:r w:rsidRPr="00C066A0">
        <w:rPr>
          <w:lang w:val="sq-AL"/>
        </w:rPr>
        <w:tab/>
      </w:r>
    </w:p>
    <w:p w:rsidR="002470E7" w:rsidRPr="00C066A0" w:rsidRDefault="002470E7" w:rsidP="00DF6575">
      <w:pPr>
        <w:pStyle w:val="Paragrafi"/>
        <w:rPr>
          <w:lang w:val="sq-AL"/>
        </w:rPr>
      </w:pPr>
      <w:r w:rsidRPr="00C066A0">
        <w:rPr>
          <w:lang w:val="sq-AL"/>
        </w:rPr>
        <w:t xml:space="preserve">Adresa </w:t>
      </w:r>
      <w:r w:rsidRPr="00C066A0">
        <w:rPr>
          <w:lang w:val="sq-AL"/>
        </w:rPr>
        <w:tab/>
      </w:r>
    </w:p>
    <w:p w:rsidR="002470E7" w:rsidRPr="00C066A0" w:rsidRDefault="002470E7" w:rsidP="00DF6575">
      <w:pPr>
        <w:pStyle w:val="Paragrafi"/>
        <w:rPr>
          <w:lang w:val="sq-AL"/>
        </w:rPr>
      </w:pPr>
      <w:r w:rsidRPr="00C066A0">
        <w:rPr>
          <w:lang w:val="sq-AL"/>
        </w:rPr>
        <w:t xml:space="preserve">Telefon nr. </w:t>
      </w:r>
      <w:r w:rsidRPr="00C066A0">
        <w:rPr>
          <w:lang w:val="sq-AL"/>
        </w:rPr>
        <w:tab/>
      </w:r>
    </w:p>
    <w:p w:rsidR="002470E7" w:rsidRPr="00C066A0" w:rsidRDefault="002470E7" w:rsidP="00DF6575">
      <w:pPr>
        <w:pStyle w:val="Paragrafi"/>
        <w:rPr>
          <w:lang w:val="sq-AL"/>
        </w:rPr>
      </w:pPr>
      <w:r w:rsidRPr="00C066A0">
        <w:rPr>
          <w:lang w:val="sq-AL"/>
        </w:rPr>
        <w:t xml:space="preserve">Fax nr. </w:t>
      </w:r>
      <w:r w:rsidRPr="00C066A0">
        <w:rPr>
          <w:lang w:val="sq-AL"/>
        </w:rPr>
        <w:tab/>
      </w:r>
    </w:p>
    <w:p w:rsidR="002470E7" w:rsidRPr="00C066A0" w:rsidRDefault="002470E7" w:rsidP="00DF6575">
      <w:pPr>
        <w:pStyle w:val="Paragrafi"/>
        <w:rPr>
          <w:lang w:val="sq-AL"/>
        </w:rPr>
      </w:pPr>
      <w:r w:rsidRPr="00C066A0">
        <w:rPr>
          <w:lang w:val="sq-AL"/>
        </w:rPr>
        <w:t xml:space="preserve">E-mail adres </w:t>
      </w:r>
      <w:r w:rsidRPr="00C066A0">
        <w:rPr>
          <w:lang w:val="sq-AL"/>
        </w:rPr>
        <w:tab/>
      </w:r>
    </w:p>
    <w:p w:rsidR="002470E7" w:rsidRPr="00C066A0" w:rsidRDefault="002470E7" w:rsidP="00DF6575">
      <w:pPr>
        <w:pStyle w:val="Paragrafi"/>
        <w:rPr>
          <w:lang w:val="sq-AL"/>
        </w:rPr>
      </w:pPr>
      <w:r w:rsidRPr="00C066A0">
        <w:rPr>
          <w:lang w:val="sq-AL"/>
        </w:rPr>
        <w:t xml:space="preserve">Emri i menaxherit të </w:t>
      </w:r>
      <w:r w:rsidR="00B2471A">
        <w:rPr>
          <w:lang w:val="sq-AL"/>
        </w:rPr>
        <w:t>certifik</w:t>
      </w:r>
      <w:r w:rsidRPr="00C066A0">
        <w:rPr>
          <w:lang w:val="sq-AL"/>
        </w:rPr>
        <w:t xml:space="preserve">uar </w:t>
      </w:r>
      <w:r w:rsidRPr="00C066A0">
        <w:rPr>
          <w:lang w:val="sq-AL"/>
        </w:rPr>
        <w:tab/>
      </w:r>
    </w:p>
    <w:p w:rsidR="002470E7" w:rsidRPr="00C066A0" w:rsidRDefault="002470E7" w:rsidP="00316606">
      <w:pPr>
        <w:pStyle w:val="Paragrafi"/>
        <w:rPr>
          <w:lang w:val="sq-AL"/>
        </w:rPr>
      </w:pPr>
      <w:r w:rsidRPr="00C066A0">
        <w:rPr>
          <w:lang w:val="sq-AL"/>
        </w:rPr>
        <w:t>6.</w:t>
      </w:r>
      <w:r w:rsidR="000762DB">
        <w:rPr>
          <w:lang w:val="sq-AL"/>
        </w:rPr>
        <w:t xml:space="preserve"> </w:t>
      </w:r>
      <w:r w:rsidRPr="00C066A0">
        <w:rPr>
          <w:lang w:val="sq-AL"/>
        </w:rPr>
        <w:t>Natyra e biznesit ose ndërma</w:t>
      </w:r>
      <w:r w:rsidR="00D14B0D">
        <w:rPr>
          <w:lang w:val="sq-AL"/>
        </w:rPr>
        <w:t>rrjes, p.sh., prodhues mjetesh/</w:t>
      </w:r>
      <w:r w:rsidRPr="00C066A0">
        <w:rPr>
          <w:lang w:val="sq-AL"/>
        </w:rPr>
        <w:t>operues mjeti</w:t>
      </w:r>
      <w:r w:rsidR="00316606" w:rsidRPr="00C066A0">
        <w:rPr>
          <w:lang w:val="sq-AL"/>
        </w:rPr>
        <w:t xml:space="preserve"> ________________________</w:t>
      </w:r>
    </w:p>
    <w:p w:rsidR="002470E7" w:rsidRPr="00C066A0" w:rsidRDefault="002470E7" w:rsidP="00DF6575">
      <w:pPr>
        <w:pStyle w:val="Paragrafi"/>
        <w:rPr>
          <w:lang w:val="sq-AL"/>
        </w:rPr>
      </w:pPr>
      <w:r w:rsidRPr="00C066A0">
        <w:rPr>
          <w:lang w:val="sq-AL"/>
        </w:rPr>
        <w:t>7.</w:t>
      </w:r>
      <w:r w:rsidR="000762DB">
        <w:rPr>
          <w:lang w:val="sq-AL"/>
        </w:rPr>
        <w:t xml:space="preserve"> </w:t>
      </w:r>
      <w:r w:rsidRPr="00C066A0">
        <w:rPr>
          <w:lang w:val="sq-AL"/>
        </w:rPr>
        <w:t>Orët gjat</w:t>
      </w:r>
      <w:r w:rsidR="00D14B0D">
        <w:rPr>
          <w:lang w:val="sq-AL"/>
        </w:rPr>
        <w:t>ë</w:t>
      </w:r>
      <w:r w:rsidRPr="00C066A0">
        <w:rPr>
          <w:lang w:val="sq-AL"/>
        </w:rPr>
        <w:t xml:space="preserve"> javës normale të punës, në të cilën qendra do të jetë e hapur për drejtimin e biz</w:t>
      </w:r>
      <w:r w:rsidR="00D14B0D">
        <w:rPr>
          <w:lang w:val="sq-AL"/>
        </w:rPr>
        <w:t>neseve sipas termave të kërkuar</w:t>
      </w:r>
      <w:r w:rsidRPr="00C066A0">
        <w:rPr>
          <w:lang w:val="sq-AL"/>
        </w:rPr>
        <w:t xml:space="preserve"> për miratim.</w:t>
      </w:r>
    </w:p>
    <w:p w:rsidR="00A5554E" w:rsidRDefault="00A5554E" w:rsidP="00DF6575">
      <w:pPr>
        <w:pStyle w:val="Paragrafi"/>
        <w:rPr>
          <w:lang w:val="sq-AL"/>
        </w:rPr>
        <w:sectPr w:rsidR="00A5554E" w:rsidSect="00A5554E">
          <w:type w:val="continuous"/>
          <w:pgSz w:w="11907" w:h="16840" w:code="9"/>
          <w:pgMar w:top="851" w:right="851" w:bottom="851" w:left="851" w:header="1134" w:footer="1134" w:gutter="0"/>
          <w:cols w:num="2" w:space="454"/>
          <w:docGrid w:linePitch="360"/>
        </w:sectPr>
      </w:pPr>
    </w:p>
    <w:p w:rsidR="002470E7" w:rsidRPr="001473B4" w:rsidRDefault="002470E7" w:rsidP="00DF6575">
      <w:pPr>
        <w:pStyle w:val="Paragrafi"/>
        <w:rPr>
          <w:sz w:val="10"/>
          <w:lang w:val="sq-AL"/>
        </w:rPr>
      </w:pPr>
    </w:p>
    <w:tbl>
      <w:tblPr>
        <w:tblW w:w="0" w:type="auto"/>
        <w:jc w:val="center"/>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274"/>
        <w:gridCol w:w="2236"/>
        <w:gridCol w:w="1800"/>
        <w:gridCol w:w="2340"/>
      </w:tblGrid>
      <w:tr w:rsidR="002470E7" w:rsidRPr="00683DF9" w:rsidTr="00683DF9">
        <w:trPr>
          <w:trHeight w:hRule="exact" w:val="305"/>
          <w:jc w:val="center"/>
        </w:trPr>
        <w:tc>
          <w:tcPr>
            <w:tcW w:w="1274" w:type="dxa"/>
            <w:shd w:val="clear" w:color="auto" w:fill="FFFFFF"/>
          </w:tcPr>
          <w:p w:rsidR="002470E7" w:rsidRPr="00683DF9" w:rsidRDefault="002470E7" w:rsidP="00683DF9">
            <w:pPr>
              <w:pStyle w:val="Paragrafi"/>
              <w:ind w:firstLine="0"/>
              <w:jc w:val="center"/>
              <w:rPr>
                <w:b/>
                <w:lang w:val="sq-AL"/>
              </w:rPr>
            </w:pPr>
            <w:r w:rsidRPr="00683DF9">
              <w:rPr>
                <w:b/>
                <w:lang w:val="sq-AL"/>
              </w:rPr>
              <w:t>Ditët</w:t>
            </w:r>
          </w:p>
        </w:tc>
        <w:tc>
          <w:tcPr>
            <w:tcW w:w="2236" w:type="dxa"/>
            <w:shd w:val="clear" w:color="auto" w:fill="FFFFFF"/>
          </w:tcPr>
          <w:p w:rsidR="002470E7" w:rsidRPr="00683DF9" w:rsidRDefault="002470E7" w:rsidP="00683DF9">
            <w:pPr>
              <w:pStyle w:val="Paragrafi"/>
              <w:ind w:firstLine="0"/>
              <w:jc w:val="center"/>
              <w:rPr>
                <w:b/>
                <w:lang w:val="sq-AL"/>
              </w:rPr>
            </w:pPr>
            <w:r w:rsidRPr="00683DF9">
              <w:rPr>
                <w:b/>
                <w:lang w:val="sq-AL"/>
              </w:rPr>
              <w:t>Orët</w:t>
            </w:r>
          </w:p>
        </w:tc>
        <w:tc>
          <w:tcPr>
            <w:tcW w:w="1800" w:type="dxa"/>
            <w:shd w:val="clear" w:color="auto" w:fill="FFFFFF"/>
          </w:tcPr>
          <w:p w:rsidR="002470E7" w:rsidRPr="00683DF9" w:rsidRDefault="002470E7" w:rsidP="00683DF9">
            <w:pPr>
              <w:pStyle w:val="Paragrafi"/>
              <w:ind w:firstLine="0"/>
              <w:jc w:val="center"/>
              <w:rPr>
                <w:b/>
                <w:lang w:val="sq-AL"/>
              </w:rPr>
            </w:pPr>
            <w:r w:rsidRPr="00683DF9">
              <w:rPr>
                <w:b/>
                <w:lang w:val="sq-AL"/>
              </w:rPr>
              <w:t>Ditët</w:t>
            </w:r>
          </w:p>
        </w:tc>
        <w:tc>
          <w:tcPr>
            <w:tcW w:w="2340" w:type="dxa"/>
            <w:shd w:val="clear" w:color="auto" w:fill="FFFFFF"/>
          </w:tcPr>
          <w:p w:rsidR="002470E7" w:rsidRPr="00683DF9" w:rsidRDefault="002470E7" w:rsidP="00683DF9">
            <w:pPr>
              <w:pStyle w:val="Paragrafi"/>
              <w:ind w:firstLine="0"/>
              <w:jc w:val="center"/>
              <w:rPr>
                <w:b/>
                <w:lang w:val="sq-AL"/>
              </w:rPr>
            </w:pPr>
            <w:r w:rsidRPr="00683DF9">
              <w:rPr>
                <w:b/>
                <w:lang w:val="sq-AL"/>
              </w:rPr>
              <w:t>Orët</w:t>
            </w:r>
          </w:p>
          <w:p w:rsidR="002470E7" w:rsidRPr="00683DF9" w:rsidRDefault="002470E7" w:rsidP="00683DF9">
            <w:pPr>
              <w:pStyle w:val="Paragrafi"/>
              <w:ind w:firstLine="0"/>
              <w:jc w:val="center"/>
              <w:rPr>
                <w:b/>
                <w:lang w:val="sq-AL"/>
              </w:rPr>
            </w:pPr>
          </w:p>
          <w:p w:rsidR="002470E7" w:rsidRPr="00683DF9" w:rsidRDefault="002470E7" w:rsidP="00683DF9">
            <w:pPr>
              <w:pStyle w:val="Paragrafi"/>
              <w:ind w:firstLine="0"/>
              <w:jc w:val="center"/>
              <w:rPr>
                <w:b/>
                <w:lang w:val="sq-AL"/>
              </w:rPr>
            </w:pPr>
          </w:p>
        </w:tc>
      </w:tr>
      <w:tr w:rsidR="002470E7" w:rsidRPr="00C066A0" w:rsidTr="00D14B0D">
        <w:trPr>
          <w:trHeight w:hRule="exact" w:val="364"/>
          <w:jc w:val="center"/>
        </w:trPr>
        <w:tc>
          <w:tcPr>
            <w:tcW w:w="1274" w:type="dxa"/>
            <w:shd w:val="clear" w:color="auto" w:fill="FFFFFF"/>
          </w:tcPr>
          <w:p w:rsidR="002470E7" w:rsidRPr="00C066A0" w:rsidRDefault="002470E7" w:rsidP="00683DF9">
            <w:pPr>
              <w:pStyle w:val="Paragrafi"/>
              <w:ind w:firstLine="0"/>
              <w:rPr>
                <w:lang w:val="sq-AL"/>
              </w:rPr>
            </w:pPr>
            <w:r w:rsidRPr="00C066A0">
              <w:rPr>
                <w:lang w:val="sq-AL"/>
              </w:rPr>
              <w:t>E hënë</w:t>
            </w:r>
          </w:p>
        </w:tc>
        <w:tc>
          <w:tcPr>
            <w:tcW w:w="2236" w:type="dxa"/>
            <w:shd w:val="clear" w:color="auto" w:fill="FFFFFF"/>
          </w:tcPr>
          <w:p w:rsidR="002470E7" w:rsidRPr="00C066A0" w:rsidRDefault="002470E7" w:rsidP="00683DF9">
            <w:pPr>
              <w:pStyle w:val="Paragrafi"/>
              <w:ind w:firstLine="0"/>
              <w:rPr>
                <w:lang w:val="sq-AL"/>
              </w:rPr>
            </w:pPr>
            <w:r w:rsidRPr="00C066A0">
              <w:rPr>
                <w:lang w:val="sq-AL"/>
              </w:rPr>
              <w:t>nga ____deri____</w:t>
            </w:r>
          </w:p>
        </w:tc>
        <w:tc>
          <w:tcPr>
            <w:tcW w:w="1800" w:type="dxa"/>
            <w:shd w:val="clear" w:color="auto" w:fill="FFFFFF"/>
          </w:tcPr>
          <w:p w:rsidR="002470E7" w:rsidRPr="00C066A0" w:rsidRDefault="002470E7" w:rsidP="00683DF9">
            <w:pPr>
              <w:pStyle w:val="Paragrafi"/>
              <w:ind w:firstLine="0"/>
              <w:rPr>
                <w:lang w:val="sq-AL"/>
              </w:rPr>
            </w:pPr>
            <w:r w:rsidRPr="00C066A0">
              <w:rPr>
                <w:lang w:val="sq-AL"/>
              </w:rPr>
              <w:t>e premte</w:t>
            </w:r>
          </w:p>
        </w:tc>
        <w:tc>
          <w:tcPr>
            <w:tcW w:w="2340" w:type="dxa"/>
            <w:shd w:val="clear" w:color="auto" w:fill="FFFFFF"/>
          </w:tcPr>
          <w:p w:rsidR="002470E7" w:rsidRPr="00C066A0" w:rsidRDefault="002470E7" w:rsidP="00683DF9">
            <w:pPr>
              <w:pStyle w:val="Paragrafi"/>
              <w:ind w:firstLine="0"/>
              <w:rPr>
                <w:lang w:val="sq-AL"/>
              </w:rPr>
            </w:pPr>
            <w:r w:rsidRPr="00C066A0">
              <w:rPr>
                <w:lang w:val="sq-AL"/>
              </w:rPr>
              <w:t>nga ____deri____</w:t>
            </w:r>
          </w:p>
        </w:tc>
      </w:tr>
      <w:tr w:rsidR="002470E7" w:rsidRPr="00C066A0" w:rsidTr="00D14B0D">
        <w:trPr>
          <w:trHeight w:hRule="exact" w:val="355"/>
          <w:jc w:val="center"/>
        </w:trPr>
        <w:tc>
          <w:tcPr>
            <w:tcW w:w="1274" w:type="dxa"/>
            <w:shd w:val="clear" w:color="auto" w:fill="FFFFFF"/>
          </w:tcPr>
          <w:p w:rsidR="002470E7" w:rsidRPr="00C066A0" w:rsidRDefault="002470E7" w:rsidP="00683DF9">
            <w:pPr>
              <w:pStyle w:val="Paragrafi"/>
              <w:ind w:firstLine="0"/>
              <w:rPr>
                <w:lang w:val="sq-AL"/>
              </w:rPr>
            </w:pPr>
            <w:r w:rsidRPr="00C066A0">
              <w:rPr>
                <w:lang w:val="sq-AL"/>
              </w:rPr>
              <w:t>E martë</w:t>
            </w:r>
          </w:p>
        </w:tc>
        <w:tc>
          <w:tcPr>
            <w:tcW w:w="2236" w:type="dxa"/>
            <w:shd w:val="clear" w:color="auto" w:fill="FFFFFF"/>
          </w:tcPr>
          <w:p w:rsidR="002470E7" w:rsidRPr="00C066A0" w:rsidRDefault="002470E7" w:rsidP="00683DF9">
            <w:pPr>
              <w:pStyle w:val="Paragrafi"/>
              <w:ind w:firstLine="0"/>
              <w:rPr>
                <w:lang w:val="sq-AL"/>
              </w:rPr>
            </w:pPr>
            <w:r w:rsidRPr="00C066A0">
              <w:rPr>
                <w:lang w:val="sq-AL"/>
              </w:rPr>
              <w:t>nga ____deri____</w:t>
            </w:r>
          </w:p>
        </w:tc>
        <w:tc>
          <w:tcPr>
            <w:tcW w:w="1800" w:type="dxa"/>
            <w:shd w:val="clear" w:color="auto" w:fill="FFFFFF"/>
          </w:tcPr>
          <w:p w:rsidR="002470E7" w:rsidRPr="00C066A0" w:rsidRDefault="002470E7" w:rsidP="00683DF9">
            <w:pPr>
              <w:pStyle w:val="Paragrafi"/>
              <w:ind w:firstLine="0"/>
              <w:rPr>
                <w:lang w:val="sq-AL"/>
              </w:rPr>
            </w:pPr>
            <w:r w:rsidRPr="00C066A0">
              <w:rPr>
                <w:lang w:val="sq-AL"/>
              </w:rPr>
              <w:t>e shtunë</w:t>
            </w:r>
          </w:p>
        </w:tc>
        <w:tc>
          <w:tcPr>
            <w:tcW w:w="2340" w:type="dxa"/>
            <w:shd w:val="clear" w:color="auto" w:fill="FFFFFF"/>
          </w:tcPr>
          <w:p w:rsidR="002470E7" w:rsidRPr="00C066A0" w:rsidRDefault="002470E7" w:rsidP="00683DF9">
            <w:pPr>
              <w:pStyle w:val="Paragrafi"/>
              <w:ind w:firstLine="0"/>
              <w:rPr>
                <w:lang w:val="sq-AL"/>
              </w:rPr>
            </w:pPr>
            <w:r w:rsidRPr="00C066A0">
              <w:rPr>
                <w:lang w:val="sq-AL"/>
              </w:rPr>
              <w:t>nga ____deri____</w:t>
            </w:r>
          </w:p>
        </w:tc>
      </w:tr>
      <w:tr w:rsidR="002470E7" w:rsidRPr="00C066A0" w:rsidTr="00D14B0D">
        <w:trPr>
          <w:trHeight w:hRule="exact" w:val="351"/>
          <w:jc w:val="center"/>
        </w:trPr>
        <w:tc>
          <w:tcPr>
            <w:tcW w:w="1274" w:type="dxa"/>
            <w:shd w:val="clear" w:color="auto" w:fill="FFFFFF"/>
          </w:tcPr>
          <w:p w:rsidR="002470E7" w:rsidRPr="00C066A0" w:rsidRDefault="002470E7" w:rsidP="00683DF9">
            <w:pPr>
              <w:pStyle w:val="Paragrafi"/>
              <w:ind w:firstLine="0"/>
              <w:rPr>
                <w:lang w:val="sq-AL"/>
              </w:rPr>
            </w:pPr>
            <w:r w:rsidRPr="00C066A0">
              <w:rPr>
                <w:lang w:val="sq-AL"/>
              </w:rPr>
              <w:t>E mërkurë</w:t>
            </w:r>
          </w:p>
        </w:tc>
        <w:tc>
          <w:tcPr>
            <w:tcW w:w="2236" w:type="dxa"/>
            <w:shd w:val="clear" w:color="auto" w:fill="FFFFFF"/>
          </w:tcPr>
          <w:p w:rsidR="002470E7" w:rsidRPr="00C066A0" w:rsidRDefault="002470E7" w:rsidP="00683DF9">
            <w:pPr>
              <w:pStyle w:val="Paragrafi"/>
              <w:ind w:firstLine="0"/>
              <w:rPr>
                <w:lang w:val="sq-AL"/>
              </w:rPr>
            </w:pPr>
            <w:r w:rsidRPr="00C066A0">
              <w:rPr>
                <w:lang w:val="sq-AL"/>
              </w:rPr>
              <w:t>nga ____deri____</w:t>
            </w:r>
          </w:p>
        </w:tc>
        <w:tc>
          <w:tcPr>
            <w:tcW w:w="1800" w:type="dxa"/>
            <w:shd w:val="clear" w:color="auto" w:fill="FFFFFF"/>
          </w:tcPr>
          <w:p w:rsidR="002470E7" w:rsidRPr="00C066A0" w:rsidRDefault="002470E7" w:rsidP="00683DF9">
            <w:pPr>
              <w:pStyle w:val="Paragrafi"/>
              <w:ind w:firstLine="0"/>
              <w:rPr>
                <w:lang w:val="sq-AL"/>
              </w:rPr>
            </w:pPr>
            <w:r w:rsidRPr="00C066A0">
              <w:rPr>
                <w:lang w:val="sq-AL"/>
              </w:rPr>
              <w:t>e diel</w:t>
            </w:r>
          </w:p>
        </w:tc>
        <w:tc>
          <w:tcPr>
            <w:tcW w:w="2340" w:type="dxa"/>
            <w:shd w:val="clear" w:color="auto" w:fill="FFFFFF"/>
          </w:tcPr>
          <w:p w:rsidR="002470E7" w:rsidRPr="00C066A0" w:rsidRDefault="002470E7" w:rsidP="00683DF9">
            <w:pPr>
              <w:pStyle w:val="Paragrafi"/>
              <w:ind w:firstLine="0"/>
              <w:rPr>
                <w:lang w:val="sq-AL"/>
              </w:rPr>
            </w:pPr>
            <w:r w:rsidRPr="00C066A0">
              <w:rPr>
                <w:lang w:val="sq-AL"/>
              </w:rPr>
              <w:t>nga ____deri____</w:t>
            </w:r>
          </w:p>
        </w:tc>
      </w:tr>
      <w:tr w:rsidR="002470E7" w:rsidRPr="00C066A0" w:rsidTr="00D14B0D">
        <w:trPr>
          <w:trHeight w:hRule="exact" w:val="275"/>
          <w:jc w:val="center"/>
        </w:trPr>
        <w:tc>
          <w:tcPr>
            <w:tcW w:w="1274" w:type="dxa"/>
            <w:shd w:val="clear" w:color="auto" w:fill="FFFFFF"/>
          </w:tcPr>
          <w:p w:rsidR="002470E7" w:rsidRPr="00C066A0" w:rsidRDefault="002470E7" w:rsidP="00683DF9">
            <w:pPr>
              <w:pStyle w:val="Paragrafi"/>
              <w:ind w:firstLine="0"/>
              <w:rPr>
                <w:lang w:val="sq-AL"/>
              </w:rPr>
            </w:pPr>
            <w:r w:rsidRPr="00C066A0">
              <w:rPr>
                <w:lang w:val="sq-AL"/>
              </w:rPr>
              <w:t>E enjte</w:t>
            </w:r>
          </w:p>
        </w:tc>
        <w:tc>
          <w:tcPr>
            <w:tcW w:w="2236" w:type="dxa"/>
            <w:shd w:val="clear" w:color="auto" w:fill="FFFFFF"/>
          </w:tcPr>
          <w:p w:rsidR="002470E7" w:rsidRPr="00C066A0" w:rsidRDefault="002470E7" w:rsidP="00683DF9">
            <w:pPr>
              <w:pStyle w:val="Paragrafi"/>
              <w:ind w:firstLine="0"/>
              <w:rPr>
                <w:lang w:val="sq-AL"/>
              </w:rPr>
            </w:pPr>
            <w:r w:rsidRPr="00C066A0">
              <w:rPr>
                <w:lang w:val="sq-AL"/>
              </w:rPr>
              <w:t>nga ____deri____</w:t>
            </w:r>
          </w:p>
        </w:tc>
        <w:tc>
          <w:tcPr>
            <w:tcW w:w="1800" w:type="dxa"/>
            <w:shd w:val="clear" w:color="auto" w:fill="FFFFFF"/>
          </w:tcPr>
          <w:p w:rsidR="002470E7" w:rsidRPr="00C066A0" w:rsidRDefault="002470E7" w:rsidP="00683DF9">
            <w:pPr>
              <w:pStyle w:val="Paragrafi"/>
              <w:ind w:firstLine="0"/>
              <w:rPr>
                <w:lang w:val="sq-AL"/>
              </w:rPr>
            </w:pPr>
          </w:p>
        </w:tc>
        <w:tc>
          <w:tcPr>
            <w:tcW w:w="2340" w:type="dxa"/>
            <w:shd w:val="clear" w:color="auto" w:fill="FFFFFF"/>
          </w:tcPr>
          <w:p w:rsidR="002470E7" w:rsidRPr="00C066A0" w:rsidRDefault="002470E7" w:rsidP="00683DF9">
            <w:pPr>
              <w:pStyle w:val="Paragrafi"/>
              <w:ind w:firstLine="0"/>
              <w:rPr>
                <w:lang w:val="sq-AL"/>
              </w:rPr>
            </w:pPr>
          </w:p>
        </w:tc>
      </w:tr>
    </w:tbl>
    <w:p w:rsidR="002470E7" w:rsidRPr="00C066A0" w:rsidRDefault="002470E7" w:rsidP="00DF6575">
      <w:pPr>
        <w:pStyle w:val="Paragrafi"/>
        <w:rPr>
          <w:lang w:val="sq-AL"/>
        </w:rPr>
      </w:pPr>
    </w:p>
    <w:tbl>
      <w:tblPr>
        <w:tblW w:w="5000" w:type="pct"/>
        <w:tblCellMar>
          <w:left w:w="40" w:type="dxa"/>
          <w:right w:w="40" w:type="dxa"/>
        </w:tblCellMar>
        <w:tblLook w:val="0000"/>
      </w:tblPr>
      <w:tblGrid>
        <w:gridCol w:w="5710"/>
        <w:gridCol w:w="1214"/>
        <w:gridCol w:w="1057"/>
        <w:gridCol w:w="2304"/>
      </w:tblGrid>
      <w:tr w:rsidR="00947DF3" w:rsidRPr="001473B4" w:rsidTr="00A060FF">
        <w:trPr>
          <w:trHeight w:hRule="exact" w:val="255"/>
        </w:trPr>
        <w:tc>
          <w:tcPr>
            <w:tcW w:w="5000" w:type="pct"/>
            <w:gridSpan w:val="4"/>
            <w:tcBorders>
              <w:top w:val="nil"/>
              <w:left w:val="nil"/>
              <w:bottom w:val="single" w:sz="6" w:space="0" w:color="auto"/>
              <w:right w:val="nil"/>
            </w:tcBorders>
            <w:shd w:val="clear" w:color="auto" w:fill="FFFFFF"/>
          </w:tcPr>
          <w:p w:rsidR="00947DF3" w:rsidRPr="002E0574" w:rsidRDefault="00947DF3" w:rsidP="00DF6575">
            <w:pPr>
              <w:pStyle w:val="Paragrafi"/>
              <w:ind w:firstLine="0"/>
              <w:rPr>
                <w:szCs w:val="21"/>
                <w:lang w:val="sq-AL"/>
              </w:rPr>
            </w:pPr>
            <w:r w:rsidRPr="002E0574">
              <w:rPr>
                <w:szCs w:val="21"/>
                <w:lang w:val="sq-AL"/>
              </w:rPr>
              <w:t>8. Pajisja – përshkrim i plotë i të gjithë pajisjes në dispozicion për përdorim:</w:t>
            </w:r>
          </w:p>
        </w:tc>
      </w:tr>
      <w:tr w:rsidR="00947DF3" w:rsidRPr="001473B4" w:rsidTr="001473B4">
        <w:trPr>
          <w:trHeight w:hRule="exact" w:val="221"/>
        </w:trPr>
        <w:tc>
          <w:tcPr>
            <w:tcW w:w="2776" w:type="pct"/>
            <w:tcBorders>
              <w:top w:val="single" w:sz="6" w:space="0" w:color="auto"/>
              <w:left w:val="single" w:sz="6" w:space="0" w:color="auto"/>
              <w:bottom w:val="single" w:sz="6" w:space="0" w:color="auto"/>
              <w:right w:val="single" w:sz="6" w:space="0" w:color="auto"/>
            </w:tcBorders>
            <w:shd w:val="clear" w:color="auto" w:fill="FFFFFF"/>
          </w:tcPr>
          <w:p w:rsidR="00947DF3" w:rsidRPr="001473B4" w:rsidRDefault="00947DF3" w:rsidP="00DF6575">
            <w:pPr>
              <w:widowControl w:val="0"/>
              <w:shd w:val="clear" w:color="auto" w:fill="FFFFFF"/>
              <w:spacing w:after="0" w:line="240" w:lineRule="auto"/>
              <w:ind w:firstLine="0"/>
              <w:jc w:val="center"/>
              <w:rPr>
                <w:rFonts w:ascii="CG Times" w:hAnsi="CG Times"/>
                <w:sz w:val="18"/>
                <w:szCs w:val="18"/>
                <w:lang w:val="sq-AL"/>
              </w:rPr>
            </w:pPr>
            <w:r w:rsidRPr="001473B4">
              <w:rPr>
                <w:rFonts w:ascii="CG Times" w:hAnsi="CG Times"/>
                <w:b/>
                <w:bCs/>
                <w:sz w:val="18"/>
                <w:szCs w:val="18"/>
                <w:lang w:val="sq-AL"/>
              </w:rPr>
              <w:t>Pajisja</w:t>
            </w:r>
          </w:p>
        </w:tc>
        <w:tc>
          <w:tcPr>
            <w:tcW w:w="590" w:type="pct"/>
            <w:tcBorders>
              <w:top w:val="single" w:sz="6" w:space="0" w:color="auto"/>
              <w:left w:val="single" w:sz="6" w:space="0" w:color="auto"/>
              <w:bottom w:val="single" w:sz="6" w:space="0" w:color="auto"/>
              <w:right w:val="single" w:sz="6" w:space="0" w:color="auto"/>
            </w:tcBorders>
            <w:shd w:val="clear" w:color="auto" w:fill="FFFFFF"/>
          </w:tcPr>
          <w:p w:rsidR="00947DF3" w:rsidRPr="001473B4" w:rsidRDefault="00947DF3" w:rsidP="00DF6575">
            <w:pPr>
              <w:widowControl w:val="0"/>
              <w:shd w:val="clear" w:color="auto" w:fill="FFFFFF"/>
              <w:spacing w:after="0" w:line="240" w:lineRule="auto"/>
              <w:ind w:firstLine="0"/>
              <w:jc w:val="center"/>
              <w:rPr>
                <w:rFonts w:ascii="CG Times" w:hAnsi="CG Times"/>
                <w:sz w:val="18"/>
                <w:szCs w:val="18"/>
                <w:lang w:val="sq-AL"/>
              </w:rPr>
            </w:pPr>
            <w:r w:rsidRPr="001473B4">
              <w:rPr>
                <w:rFonts w:ascii="CG Times" w:hAnsi="CG Times"/>
                <w:b/>
                <w:bCs/>
                <w:sz w:val="18"/>
                <w:szCs w:val="18"/>
                <w:lang w:val="sq-AL"/>
              </w:rPr>
              <w:t>Prodhimi</w:t>
            </w:r>
          </w:p>
        </w:tc>
        <w:tc>
          <w:tcPr>
            <w:tcW w:w="514" w:type="pct"/>
            <w:tcBorders>
              <w:top w:val="single" w:sz="6" w:space="0" w:color="auto"/>
              <w:left w:val="single" w:sz="6" w:space="0" w:color="auto"/>
              <w:bottom w:val="single" w:sz="6" w:space="0" w:color="auto"/>
              <w:right w:val="single" w:sz="6" w:space="0" w:color="auto"/>
            </w:tcBorders>
            <w:shd w:val="clear" w:color="auto" w:fill="FFFFFF"/>
          </w:tcPr>
          <w:p w:rsidR="00947DF3" w:rsidRPr="001473B4" w:rsidRDefault="00947DF3" w:rsidP="00DF6575">
            <w:pPr>
              <w:widowControl w:val="0"/>
              <w:shd w:val="clear" w:color="auto" w:fill="FFFFFF"/>
              <w:spacing w:after="0" w:line="240" w:lineRule="auto"/>
              <w:ind w:firstLine="0"/>
              <w:jc w:val="center"/>
              <w:rPr>
                <w:rFonts w:ascii="CG Times" w:hAnsi="CG Times"/>
                <w:sz w:val="18"/>
                <w:szCs w:val="18"/>
                <w:lang w:val="sq-AL"/>
              </w:rPr>
            </w:pPr>
            <w:r w:rsidRPr="001473B4">
              <w:rPr>
                <w:rFonts w:ascii="CG Times" w:hAnsi="CG Times"/>
                <w:b/>
                <w:bCs/>
                <w:sz w:val="18"/>
                <w:szCs w:val="18"/>
                <w:lang w:val="sq-AL"/>
              </w:rPr>
              <w:t>Tipi</w:t>
            </w:r>
          </w:p>
        </w:tc>
        <w:tc>
          <w:tcPr>
            <w:tcW w:w="1120" w:type="pct"/>
            <w:tcBorders>
              <w:top w:val="single" w:sz="6" w:space="0" w:color="auto"/>
              <w:left w:val="single" w:sz="6" w:space="0" w:color="auto"/>
              <w:bottom w:val="single" w:sz="6" w:space="0" w:color="auto"/>
              <w:right w:val="single" w:sz="6" w:space="0" w:color="auto"/>
            </w:tcBorders>
            <w:shd w:val="clear" w:color="auto" w:fill="FFFFFF"/>
          </w:tcPr>
          <w:p w:rsidR="00947DF3" w:rsidRPr="001473B4" w:rsidRDefault="00947DF3" w:rsidP="00DF6575">
            <w:pPr>
              <w:widowControl w:val="0"/>
              <w:shd w:val="clear" w:color="auto" w:fill="FFFFFF"/>
              <w:spacing w:after="0" w:line="240" w:lineRule="auto"/>
              <w:ind w:firstLine="0"/>
              <w:jc w:val="center"/>
              <w:rPr>
                <w:rFonts w:ascii="CG Times" w:hAnsi="CG Times"/>
                <w:sz w:val="18"/>
                <w:szCs w:val="18"/>
                <w:lang w:val="sq-AL"/>
              </w:rPr>
            </w:pPr>
            <w:r w:rsidRPr="001473B4">
              <w:rPr>
                <w:rFonts w:ascii="CG Times" w:hAnsi="CG Times"/>
                <w:b/>
                <w:bCs/>
                <w:spacing w:val="-1"/>
                <w:sz w:val="18"/>
                <w:szCs w:val="18"/>
                <w:lang w:val="sq-AL"/>
              </w:rPr>
              <w:t xml:space="preserve">Shënime/ të dhëna </w:t>
            </w:r>
            <w:r w:rsidRPr="001473B4">
              <w:rPr>
                <w:rFonts w:ascii="CG Times" w:hAnsi="CG Times"/>
                <w:b/>
                <w:bCs/>
                <w:sz w:val="18"/>
                <w:szCs w:val="18"/>
                <w:lang w:val="sq-AL"/>
              </w:rPr>
              <w:t>kalibrimi</w:t>
            </w:r>
          </w:p>
        </w:tc>
      </w:tr>
      <w:tr w:rsidR="00947DF3" w:rsidRPr="001473B4" w:rsidTr="001473B4">
        <w:trPr>
          <w:trHeight w:hRule="exact" w:val="280"/>
        </w:trPr>
        <w:tc>
          <w:tcPr>
            <w:tcW w:w="2776" w:type="pct"/>
            <w:tcBorders>
              <w:top w:val="single" w:sz="6" w:space="0" w:color="auto"/>
              <w:left w:val="single" w:sz="6" w:space="0" w:color="auto"/>
              <w:bottom w:val="single" w:sz="6" w:space="0" w:color="auto"/>
              <w:right w:val="single" w:sz="6" w:space="0" w:color="auto"/>
            </w:tcBorders>
            <w:shd w:val="clear" w:color="auto" w:fill="FFFFFF"/>
          </w:tcPr>
          <w:p w:rsidR="00947DF3" w:rsidRPr="001473B4" w:rsidRDefault="00947DF3" w:rsidP="00DF6575">
            <w:pPr>
              <w:widowControl w:val="0"/>
              <w:shd w:val="clear" w:color="auto" w:fill="FFFFFF"/>
              <w:spacing w:after="0" w:line="240" w:lineRule="auto"/>
              <w:ind w:firstLine="0"/>
              <w:rPr>
                <w:rFonts w:ascii="CG Times" w:hAnsi="CG Times"/>
                <w:sz w:val="18"/>
                <w:szCs w:val="18"/>
                <w:lang w:val="sq-AL"/>
              </w:rPr>
            </w:pPr>
            <w:r w:rsidRPr="001473B4">
              <w:rPr>
                <w:rFonts w:ascii="CG Times" w:hAnsi="CG Times"/>
                <w:sz w:val="18"/>
                <w:szCs w:val="18"/>
                <w:lang w:val="sq-AL"/>
              </w:rPr>
              <w:t>a) Pajisja testimit të mjetit, përfshirë programet e kalibrimit elektronik mbajtur me dorë</w:t>
            </w:r>
          </w:p>
        </w:tc>
        <w:tc>
          <w:tcPr>
            <w:tcW w:w="590" w:type="pct"/>
            <w:tcBorders>
              <w:top w:val="single" w:sz="6" w:space="0" w:color="auto"/>
              <w:left w:val="single" w:sz="6" w:space="0" w:color="auto"/>
              <w:bottom w:val="single" w:sz="6" w:space="0" w:color="auto"/>
              <w:right w:val="single" w:sz="6" w:space="0" w:color="auto"/>
            </w:tcBorders>
            <w:shd w:val="clear" w:color="auto" w:fill="FFFFFF"/>
          </w:tcPr>
          <w:p w:rsidR="00947DF3" w:rsidRPr="001473B4" w:rsidRDefault="00947DF3" w:rsidP="00DF6575">
            <w:pPr>
              <w:widowControl w:val="0"/>
              <w:shd w:val="clear" w:color="auto" w:fill="FFFFFF"/>
              <w:spacing w:after="0" w:line="240" w:lineRule="auto"/>
              <w:ind w:firstLine="0"/>
              <w:rPr>
                <w:rFonts w:ascii="CG Times" w:hAnsi="CG Times"/>
                <w:sz w:val="18"/>
                <w:szCs w:val="18"/>
                <w:lang w:val="sq-AL"/>
              </w:rPr>
            </w:pPr>
          </w:p>
        </w:tc>
        <w:tc>
          <w:tcPr>
            <w:tcW w:w="514" w:type="pct"/>
            <w:tcBorders>
              <w:top w:val="single" w:sz="6" w:space="0" w:color="auto"/>
              <w:left w:val="single" w:sz="6" w:space="0" w:color="auto"/>
              <w:bottom w:val="single" w:sz="6" w:space="0" w:color="auto"/>
              <w:right w:val="single" w:sz="6" w:space="0" w:color="auto"/>
            </w:tcBorders>
            <w:shd w:val="clear" w:color="auto" w:fill="FFFFFF"/>
          </w:tcPr>
          <w:p w:rsidR="00947DF3" w:rsidRPr="001473B4" w:rsidRDefault="00947DF3" w:rsidP="00DF6575">
            <w:pPr>
              <w:widowControl w:val="0"/>
              <w:shd w:val="clear" w:color="auto" w:fill="FFFFFF"/>
              <w:spacing w:after="0" w:line="240" w:lineRule="auto"/>
              <w:ind w:firstLine="0"/>
              <w:rPr>
                <w:rFonts w:ascii="CG Times" w:hAnsi="CG Times"/>
                <w:sz w:val="18"/>
                <w:szCs w:val="18"/>
                <w:lang w:val="sq-AL"/>
              </w:rPr>
            </w:pPr>
          </w:p>
        </w:tc>
        <w:tc>
          <w:tcPr>
            <w:tcW w:w="1120" w:type="pct"/>
            <w:tcBorders>
              <w:top w:val="single" w:sz="6" w:space="0" w:color="auto"/>
              <w:left w:val="single" w:sz="6" w:space="0" w:color="auto"/>
              <w:bottom w:val="single" w:sz="6" w:space="0" w:color="auto"/>
              <w:right w:val="single" w:sz="6" w:space="0" w:color="auto"/>
            </w:tcBorders>
            <w:shd w:val="clear" w:color="auto" w:fill="FFFFFF"/>
          </w:tcPr>
          <w:p w:rsidR="00947DF3" w:rsidRPr="001473B4" w:rsidRDefault="00947DF3" w:rsidP="00DF6575">
            <w:pPr>
              <w:widowControl w:val="0"/>
              <w:shd w:val="clear" w:color="auto" w:fill="FFFFFF"/>
              <w:spacing w:after="0" w:line="240" w:lineRule="auto"/>
              <w:ind w:firstLine="0"/>
              <w:rPr>
                <w:rFonts w:ascii="CG Times" w:hAnsi="CG Times"/>
                <w:sz w:val="18"/>
                <w:szCs w:val="18"/>
                <w:lang w:val="sq-AL"/>
              </w:rPr>
            </w:pPr>
          </w:p>
        </w:tc>
      </w:tr>
      <w:tr w:rsidR="00947DF3" w:rsidRPr="001473B4" w:rsidTr="008C06C1">
        <w:trPr>
          <w:trHeight w:hRule="exact" w:val="286"/>
        </w:trPr>
        <w:tc>
          <w:tcPr>
            <w:tcW w:w="2776" w:type="pct"/>
            <w:tcBorders>
              <w:top w:val="single" w:sz="6" w:space="0" w:color="auto"/>
              <w:left w:val="single" w:sz="6" w:space="0" w:color="auto"/>
              <w:bottom w:val="single" w:sz="6" w:space="0" w:color="auto"/>
              <w:right w:val="single" w:sz="6" w:space="0" w:color="auto"/>
            </w:tcBorders>
            <w:shd w:val="clear" w:color="auto" w:fill="FFFFFF"/>
          </w:tcPr>
          <w:p w:rsidR="00947DF3" w:rsidRPr="001473B4" w:rsidRDefault="00947DF3" w:rsidP="00DF6575">
            <w:pPr>
              <w:widowControl w:val="0"/>
              <w:shd w:val="clear" w:color="auto" w:fill="FFFFFF"/>
              <w:spacing w:after="0" w:line="240" w:lineRule="auto"/>
              <w:ind w:firstLine="0"/>
              <w:rPr>
                <w:rFonts w:ascii="CG Times" w:hAnsi="CG Times"/>
                <w:sz w:val="18"/>
                <w:szCs w:val="18"/>
                <w:lang w:val="sq-AL"/>
              </w:rPr>
            </w:pPr>
            <w:r w:rsidRPr="001473B4">
              <w:rPr>
                <w:rFonts w:ascii="CG Times" w:hAnsi="CG Times"/>
                <w:sz w:val="18"/>
                <w:szCs w:val="18"/>
                <w:lang w:val="sq-AL"/>
              </w:rPr>
              <w:t>b) Instrumenti portabël i tahografit njësia testimit drejtimit</w:t>
            </w:r>
          </w:p>
        </w:tc>
        <w:tc>
          <w:tcPr>
            <w:tcW w:w="590" w:type="pct"/>
            <w:tcBorders>
              <w:top w:val="single" w:sz="6" w:space="0" w:color="auto"/>
              <w:left w:val="single" w:sz="6" w:space="0" w:color="auto"/>
              <w:bottom w:val="single" w:sz="6" w:space="0" w:color="auto"/>
              <w:right w:val="single" w:sz="6" w:space="0" w:color="auto"/>
            </w:tcBorders>
            <w:shd w:val="clear" w:color="auto" w:fill="FFFFFF"/>
          </w:tcPr>
          <w:p w:rsidR="00947DF3" w:rsidRPr="001473B4" w:rsidRDefault="00947DF3" w:rsidP="00DF6575">
            <w:pPr>
              <w:widowControl w:val="0"/>
              <w:shd w:val="clear" w:color="auto" w:fill="FFFFFF"/>
              <w:spacing w:after="0" w:line="240" w:lineRule="auto"/>
              <w:ind w:firstLine="0"/>
              <w:rPr>
                <w:rFonts w:ascii="CG Times" w:hAnsi="CG Times"/>
                <w:sz w:val="18"/>
                <w:szCs w:val="18"/>
                <w:lang w:val="sq-AL"/>
              </w:rPr>
            </w:pPr>
          </w:p>
        </w:tc>
        <w:tc>
          <w:tcPr>
            <w:tcW w:w="514" w:type="pct"/>
            <w:tcBorders>
              <w:top w:val="single" w:sz="6" w:space="0" w:color="auto"/>
              <w:left w:val="single" w:sz="6" w:space="0" w:color="auto"/>
              <w:bottom w:val="single" w:sz="6" w:space="0" w:color="auto"/>
              <w:right w:val="single" w:sz="6" w:space="0" w:color="auto"/>
            </w:tcBorders>
            <w:shd w:val="clear" w:color="auto" w:fill="FFFFFF"/>
          </w:tcPr>
          <w:p w:rsidR="00947DF3" w:rsidRPr="001473B4" w:rsidRDefault="00947DF3" w:rsidP="00DF6575">
            <w:pPr>
              <w:widowControl w:val="0"/>
              <w:shd w:val="clear" w:color="auto" w:fill="FFFFFF"/>
              <w:spacing w:after="0" w:line="240" w:lineRule="auto"/>
              <w:ind w:firstLine="0"/>
              <w:rPr>
                <w:rFonts w:ascii="CG Times" w:hAnsi="CG Times"/>
                <w:sz w:val="18"/>
                <w:szCs w:val="18"/>
                <w:lang w:val="sq-AL"/>
              </w:rPr>
            </w:pPr>
          </w:p>
        </w:tc>
        <w:tc>
          <w:tcPr>
            <w:tcW w:w="1120" w:type="pct"/>
            <w:tcBorders>
              <w:top w:val="single" w:sz="6" w:space="0" w:color="auto"/>
              <w:left w:val="single" w:sz="6" w:space="0" w:color="auto"/>
              <w:bottom w:val="single" w:sz="6" w:space="0" w:color="auto"/>
              <w:right w:val="single" w:sz="6" w:space="0" w:color="auto"/>
            </w:tcBorders>
            <w:shd w:val="clear" w:color="auto" w:fill="FFFFFF"/>
          </w:tcPr>
          <w:p w:rsidR="00947DF3" w:rsidRPr="001473B4" w:rsidRDefault="00947DF3" w:rsidP="00DF6575">
            <w:pPr>
              <w:widowControl w:val="0"/>
              <w:shd w:val="clear" w:color="auto" w:fill="FFFFFF"/>
              <w:spacing w:after="0" w:line="240" w:lineRule="auto"/>
              <w:ind w:firstLine="0"/>
              <w:rPr>
                <w:rFonts w:ascii="CG Times" w:hAnsi="CG Times"/>
                <w:sz w:val="18"/>
                <w:szCs w:val="18"/>
                <w:lang w:val="sq-AL"/>
              </w:rPr>
            </w:pPr>
          </w:p>
        </w:tc>
      </w:tr>
      <w:tr w:rsidR="00947DF3" w:rsidRPr="001473B4" w:rsidTr="00536680">
        <w:trPr>
          <w:trHeight w:hRule="exact" w:val="238"/>
        </w:trPr>
        <w:tc>
          <w:tcPr>
            <w:tcW w:w="2776" w:type="pct"/>
            <w:tcBorders>
              <w:top w:val="single" w:sz="6" w:space="0" w:color="auto"/>
              <w:left w:val="single" w:sz="6" w:space="0" w:color="auto"/>
              <w:bottom w:val="single" w:sz="6" w:space="0" w:color="auto"/>
              <w:right w:val="single" w:sz="6" w:space="0" w:color="auto"/>
            </w:tcBorders>
            <w:shd w:val="clear" w:color="auto" w:fill="FFFFFF"/>
          </w:tcPr>
          <w:p w:rsidR="00947DF3" w:rsidRPr="001473B4" w:rsidRDefault="00947DF3" w:rsidP="00DF6575">
            <w:pPr>
              <w:widowControl w:val="0"/>
              <w:shd w:val="clear" w:color="auto" w:fill="FFFFFF"/>
              <w:spacing w:after="0" w:line="240" w:lineRule="auto"/>
              <w:ind w:firstLine="0"/>
              <w:rPr>
                <w:rFonts w:ascii="CG Times" w:hAnsi="CG Times"/>
                <w:sz w:val="18"/>
                <w:szCs w:val="18"/>
                <w:lang w:val="sq-AL"/>
              </w:rPr>
            </w:pPr>
            <w:r w:rsidRPr="001473B4">
              <w:rPr>
                <w:rFonts w:ascii="CG Times" w:hAnsi="CG Times"/>
                <w:sz w:val="18"/>
                <w:szCs w:val="18"/>
                <w:lang w:val="sq-AL"/>
              </w:rPr>
              <w:t>c) Testuesi i orës</w:t>
            </w:r>
          </w:p>
        </w:tc>
        <w:tc>
          <w:tcPr>
            <w:tcW w:w="590" w:type="pct"/>
            <w:tcBorders>
              <w:top w:val="single" w:sz="6" w:space="0" w:color="auto"/>
              <w:left w:val="single" w:sz="6" w:space="0" w:color="auto"/>
              <w:bottom w:val="single" w:sz="6" w:space="0" w:color="auto"/>
              <w:right w:val="single" w:sz="6" w:space="0" w:color="auto"/>
            </w:tcBorders>
            <w:shd w:val="clear" w:color="auto" w:fill="FFFFFF"/>
          </w:tcPr>
          <w:p w:rsidR="00947DF3" w:rsidRPr="001473B4" w:rsidRDefault="00947DF3" w:rsidP="00DF6575">
            <w:pPr>
              <w:widowControl w:val="0"/>
              <w:shd w:val="clear" w:color="auto" w:fill="FFFFFF"/>
              <w:spacing w:after="0" w:line="240" w:lineRule="auto"/>
              <w:ind w:firstLine="0"/>
              <w:rPr>
                <w:rFonts w:ascii="CG Times" w:hAnsi="CG Times"/>
                <w:sz w:val="18"/>
                <w:szCs w:val="18"/>
                <w:lang w:val="sq-AL"/>
              </w:rPr>
            </w:pPr>
          </w:p>
        </w:tc>
        <w:tc>
          <w:tcPr>
            <w:tcW w:w="514" w:type="pct"/>
            <w:tcBorders>
              <w:top w:val="single" w:sz="6" w:space="0" w:color="auto"/>
              <w:left w:val="single" w:sz="6" w:space="0" w:color="auto"/>
              <w:bottom w:val="single" w:sz="6" w:space="0" w:color="auto"/>
              <w:right w:val="single" w:sz="6" w:space="0" w:color="auto"/>
            </w:tcBorders>
            <w:shd w:val="clear" w:color="auto" w:fill="FFFFFF"/>
          </w:tcPr>
          <w:p w:rsidR="00947DF3" w:rsidRPr="001473B4" w:rsidRDefault="00947DF3" w:rsidP="00DF6575">
            <w:pPr>
              <w:widowControl w:val="0"/>
              <w:shd w:val="clear" w:color="auto" w:fill="FFFFFF"/>
              <w:spacing w:after="0" w:line="240" w:lineRule="auto"/>
              <w:ind w:firstLine="0"/>
              <w:rPr>
                <w:rFonts w:ascii="CG Times" w:hAnsi="CG Times"/>
                <w:sz w:val="18"/>
                <w:szCs w:val="18"/>
                <w:lang w:val="sq-AL"/>
              </w:rPr>
            </w:pPr>
          </w:p>
        </w:tc>
        <w:tc>
          <w:tcPr>
            <w:tcW w:w="1120" w:type="pct"/>
            <w:tcBorders>
              <w:top w:val="single" w:sz="6" w:space="0" w:color="auto"/>
              <w:left w:val="single" w:sz="6" w:space="0" w:color="auto"/>
              <w:bottom w:val="single" w:sz="6" w:space="0" w:color="auto"/>
              <w:right w:val="single" w:sz="6" w:space="0" w:color="auto"/>
            </w:tcBorders>
            <w:shd w:val="clear" w:color="auto" w:fill="FFFFFF"/>
          </w:tcPr>
          <w:p w:rsidR="00947DF3" w:rsidRPr="001473B4" w:rsidRDefault="00947DF3" w:rsidP="00DF6575">
            <w:pPr>
              <w:widowControl w:val="0"/>
              <w:shd w:val="clear" w:color="auto" w:fill="FFFFFF"/>
              <w:spacing w:after="0" w:line="240" w:lineRule="auto"/>
              <w:ind w:firstLine="0"/>
              <w:rPr>
                <w:rFonts w:ascii="CG Times" w:hAnsi="CG Times"/>
                <w:sz w:val="18"/>
                <w:szCs w:val="18"/>
                <w:lang w:val="sq-AL"/>
              </w:rPr>
            </w:pPr>
          </w:p>
        </w:tc>
      </w:tr>
      <w:tr w:rsidR="00947DF3" w:rsidRPr="001473B4" w:rsidTr="008C06C1">
        <w:trPr>
          <w:trHeight w:hRule="exact" w:val="282"/>
        </w:trPr>
        <w:tc>
          <w:tcPr>
            <w:tcW w:w="2776" w:type="pct"/>
            <w:tcBorders>
              <w:top w:val="single" w:sz="6" w:space="0" w:color="auto"/>
              <w:left w:val="single" w:sz="6" w:space="0" w:color="auto"/>
              <w:bottom w:val="single" w:sz="6" w:space="0" w:color="auto"/>
              <w:right w:val="single" w:sz="6" w:space="0" w:color="auto"/>
            </w:tcBorders>
            <w:shd w:val="clear" w:color="auto" w:fill="FFFFFF"/>
          </w:tcPr>
          <w:p w:rsidR="00947DF3" w:rsidRPr="001473B4" w:rsidRDefault="00947DF3" w:rsidP="00DF6575">
            <w:pPr>
              <w:widowControl w:val="0"/>
              <w:shd w:val="clear" w:color="auto" w:fill="FFFFFF"/>
              <w:spacing w:after="0" w:line="240" w:lineRule="auto"/>
              <w:ind w:firstLine="0"/>
              <w:rPr>
                <w:rFonts w:ascii="CG Times" w:hAnsi="CG Times"/>
                <w:sz w:val="18"/>
                <w:szCs w:val="18"/>
                <w:lang w:val="sq-AL"/>
              </w:rPr>
            </w:pPr>
            <w:r w:rsidRPr="001473B4">
              <w:rPr>
                <w:rFonts w:ascii="CG Times" w:hAnsi="CG Times"/>
                <w:sz w:val="18"/>
                <w:szCs w:val="18"/>
                <w:lang w:val="sq-AL"/>
              </w:rPr>
              <w:t>d) Pajisjet e vulosjes</w:t>
            </w:r>
            <w:r w:rsidR="00E20ADE" w:rsidRPr="001473B4">
              <w:rPr>
                <w:rFonts w:ascii="CG Times" w:hAnsi="CG Times"/>
                <w:sz w:val="18"/>
                <w:szCs w:val="18"/>
                <w:lang w:val="sq-AL"/>
              </w:rPr>
              <w:t xml:space="preserve"> </w:t>
            </w:r>
            <w:r w:rsidRPr="001473B4">
              <w:rPr>
                <w:rFonts w:ascii="CG Times" w:hAnsi="CG Times"/>
                <w:sz w:val="18"/>
                <w:szCs w:val="18"/>
                <w:lang w:val="sq-AL"/>
              </w:rPr>
              <w:t>-</w:t>
            </w:r>
            <w:r w:rsidR="00E20ADE" w:rsidRPr="001473B4">
              <w:rPr>
                <w:rFonts w:ascii="CG Times" w:hAnsi="CG Times"/>
                <w:sz w:val="18"/>
                <w:szCs w:val="18"/>
                <w:lang w:val="sq-AL"/>
              </w:rPr>
              <w:t xml:space="preserve"> </w:t>
            </w:r>
            <w:r w:rsidRPr="001473B4">
              <w:rPr>
                <w:rFonts w:ascii="CG Times" w:hAnsi="CG Times"/>
                <w:sz w:val="18"/>
                <w:szCs w:val="18"/>
                <w:lang w:val="sq-AL"/>
              </w:rPr>
              <w:t>përfshirë numrin e çdo tipi pajisje</w:t>
            </w:r>
          </w:p>
        </w:tc>
        <w:tc>
          <w:tcPr>
            <w:tcW w:w="590" w:type="pct"/>
            <w:tcBorders>
              <w:top w:val="single" w:sz="6" w:space="0" w:color="auto"/>
              <w:left w:val="single" w:sz="6" w:space="0" w:color="auto"/>
              <w:bottom w:val="single" w:sz="6" w:space="0" w:color="auto"/>
              <w:right w:val="single" w:sz="6" w:space="0" w:color="auto"/>
            </w:tcBorders>
            <w:shd w:val="clear" w:color="auto" w:fill="FFFFFF"/>
          </w:tcPr>
          <w:p w:rsidR="00947DF3" w:rsidRPr="001473B4" w:rsidRDefault="00947DF3" w:rsidP="00DF6575">
            <w:pPr>
              <w:widowControl w:val="0"/>
              <w:shd w:val="clear" w:color="auto" w:fill="FFFFFF"/>
              <w:spacing w:after="0" w:line="240" w:lineRule="auto"/>
              <w:ind w:firstLine="0"/>
              <w:rPr>
                <w:rFonts w:ascii="CG Times" w:hAnsi="CG Times"/>
                <w:sz w:val="18"/>
                <w:szCs w:val="18"/>
                <w:lang w:val="sq-AL"/>
              </w:rPr>
            </w:pPr>
          </w:p>
        </w:tc>
        <w:tc>
          <w:tcPr>
            <w:tcW w:w="514" w:type="pct"/>
            <w:tcBorders>
              <w:top w:val="single" w:sz="6" w:space="0" w:color="auto"/>
              <w:left w:val="single" w:sz="6" w:space="0" w:color="auto"/>
              <w:bottom w:val="single" w:sz="6" w:space="0" w:color="auto"/>
              <w:right w:val="single" w:sz="6" w:space="0" w:color="auto"/>
            </w:tcBorders>
            <w:shd w:val="clear" w:color="auto" w:fill="FFFFFF"/>
          </w:tcPr>
          <w:p w:rsidR="00947DF3" w:rsidRPr="001473B4" w:rsidRDefault="00947DF3" w:rsidP="00DF6575">
            <w:pPr>
              <w:widowControl w:val="0"/>
              <w:shd w:val="clear" w:color="auto" w:fill="FFFFFF"/>
              <w:spacing w:after="0" w:line="240" w:lineRule="auto"/>
              <w:ind w:firstLine="0"/>
              <w:rPr>
                <w:rFonts w:ascii="CG Times" w:hAnsi="CG Times"/>
                <w:sz w:val="18"/>
                <w:szCs w:val="18"/>
                <w:lang w:val="sq-AL"/>
              </w:rPr>
            </w:pPr>
          </w:p>
        </w:tc>
        <w:tc>
          <w:tcPr>
            <w:tcW w:w="1120" w:type="pct"/>
            <w:tcBorders>
              <w:top w:val="single" w:sz="6" w:space="0" w:color="auto"/>
              <w:left w:val="single" w:sz="6" w:space="0" w:color="auto"/>
              <w:bottom w:val="single" w:sz="6" w:space="0" w:color="auto"/>
              <w:right w:val="single" w:sz="6" w:space="0" w:color="auto"/>
            </w:tcBorders>
            <w:shd w:val="clear" w:color="auto" w:fill="FFFFFF"/>
          </w:tcPr>
          <w:p w:rsidR="00947DF3" w:rsidRPr="001473B4" w:rsidRDefault="00947DF3" w:rsidP="00DF6575">
            <w:pPr>
              <w:widowControl w:val="0"/>
              <w:shd w:val="clear" w:color="auto" w:fill="FFFFFF"/>
              <w:spacing w:after="0" w:line="240" w:lineRule="auto"/>
              <w:ind w:firstLine="0"/>
              <w:rPr>
                <w:rFonts w:ascii="CG Times" w:hAnsi="CG Times"/>
                <w:sz w:val="18"/>
                <w:szCs w:val="18"/>
                <w:lang w:val="sq-AL"/>
              </w:rPr>
            </w:pPr>
          </w:p>
        </w:tc>
      </w:tr>
      <w:tr w:rsidR="00947DF3" w:rsidRPr="001473B4" w:rsidTr="00536680">
        <w:trPr>
          <w:trHeight w:hRule="exact" w:val="234"/>
        </w:trPr>
        <w:tc>
          <w:tcPr>
            <w:tcW w:w="2776" w:type="pct"/>
            <w:tcBorders>
              <w:top w:val="single" w:sz="6" w:space="0" w:color="auto"/>
              <w:left w:val="single" w:sz="6" w:space="0" w:color="auto"/>
              <w:bottom w:val="single" w:sz="6" w:space="0" w:color="auto"/>
              <w:right w:val="single" w:sz="6" w:space="0" w:color="auto"/>
            </w:tcBorders>
            <w:shd w:val="clear" w:color="auto" w:fill="FFFFFF"/>
          </w:tcPr>
          <w:p w:rsidR="00947DF3" w:rsidRPr="001473B4" w:rsidRDefault="00947DF3" w:rsidP="00DF6575">
            <w:pPr>
              <w:widowControl w:val="0"/>
              <w:shd w:val="clear" w:color="auto" w:fill="FFFFFF"/>
              <w:spacing w:after="0" w:line="240" w:lineRule="auto"/>
              <w:ind w:firstLine="0"/>
              <w:rPr>
                <w:rFonts w:ascii="CG Times" w:hAnsi="CG Times"/>
                <w:sz w:val="18"/>
                <w:szCs w:val="18"/>
                <w:lang w:val="sq-AL"/>
              </w:rPr>
            </w:pPr>
            <w:r w:rsidRPr="001473B4">
              <w:rPr>
                <w:rFonts w:ascii="CG Times" w:hAnsi="CG Times"/>
                <w:sz w:val="18"/>
                <w:szCs w:val="18"/>
                <w:lang w:val="sq-AL"/>
              </w:rPr>
              <w:t>e) Instrumentin e presionit të gomave</w:t>
            </w:r>
          </w:p>
        </w:tc>
        <w:tc>
          <w:tcPr>
            <w:tcW w:w="590" w:type="pct"/>
            <w:tcBorders>
              <w:top w:val="single" w:sz="6" w:space="0" w:color="auto"/>
              <w:left w:val="single" w:sz="6" w:space="0" w:color="auto"/>
              <w:bottom w:val="single" w:sz="6" w:space="0" w:color="auto"/>
              <w:right w:val="single" w:sz="6" w:space="0" w:color="auto"/>
            </w:tcBorders>
            <w:shd w:val="clear" w:color="auto" w:fill="FFFFFF"/>
          </w:tcPr>
          <w:p w:rsidR="00947DF3" w:rsidRPr="001473B4" w:rsidRDefault="00947DF3" w:rsidP="00DF6575">
            <w:pPr>
              <w:widowControl w:val="0"/>
              <w:shd w:val="clear" w:color="auto" w:fill="FFFFFF"/>
              <w:spacing w:after="0" w:line="240" w:lineRule="auto"/>
              <w:ind w:firstLine="0"/>
              <w:rPr>
                <w:rFonts w:ascii="CG Times" w:hAnsi="CG Times"/>
                <w:sz w:val="18"/>
                <w:szCs w:val="18"/>
                <w:lang w:val="sq-AL"/>
              </w:rPr>
            </w:pPr>
          </w:p>
        </w:tc>
        <w:tc>
          <w:tcPr>
            <w:tcW w:w="514" w:type="pct"/>
            <w:tcBorders>
              <w:top w:val="single" w:sz="6" w:space="0" w:color="auto"/>
              <w:left w:val="single" w:sz="6" w:space="0" w:color="auto"/>
              <w:bottom w:val="single" w:sz="6" w:space="0" w:color="auto"/>
              <w:right w:val="single" w:sz="6" w:space="0" w:color="auto"/>
            </w:tcBorders>
            <w:shd w:val="clear" w:color="auto" w:fill="FFFFFF"/>
          </w:tcPr>
          <w:p w:rsidR="00947DF3" w:rsidRPr="001473B4" w:rsidRDefault="00947DF3" w:rsidP="00DF6575">
            <w:pPr>
              <w:widowControl w:val="0"/>
              <w:shd w:val="clear" w:color="auto" w:fill="FFFFFF"/>
              <w:spacing w:after="0" w:line="240" w:lineRule="auto"/>
              <w:ind w:firstLine="0"/>
              <w:rPr>
                <w:rFonts w:ascii="CG Times" w:hAnsi="CG Times"/>
                <w:sz w:val="18"/>
                <w:szCs w:val="18"/>
                <w:lang w:val="sq-AL"/>
              </w:rPr>
            </w:pPr>
          </w:p>
        </w:tc>
        <w:tc>
          <w:tcPr>
            <w:tcW w:w="1120" w:type="pct"/>
            <w:tcBorders>
              <w:top w:val="single" w:sz="6" w:space="0" w:color="auto"/>
              <w:left w:val="single" w:sz="6" w:space="0" w:color="auto"/>
              <w:bottom w:val="single" w:sz="6" w:space="0" w:color="auto"/>
              <w:right w:val="single" w:sz="6" w:space="0" w:color="auto"/>
            </w:tcBorders>
            <w:shd w:val="clear" w:color="auto" w:fill="FFFFFF"/>
          </w:tcPr>
          <w:p w:rsidR="00947DF3" w:rsidRPr="001473B4" w:rsidRDefault="00947DF3" w:rsidP="00DF6575">
            <w:pPr>
              <w:widowControl w:val="0"/>
              <w:shd w:val="clear" w:color="auto" w:fill="FFFFFF"/>
              <w:spacing w:after="0" w:line="240" w:lineRule="auto"/>
              <w:ind w:firstLine="0"/>
              <w:rPr>
                <w:rFonts w:ascii="CG Times" w:hAnsi="CG Times"/>
                <w:sz w:val="18"/>
                <w:szCs w:val="18"/>
                <w:lang w:val="sq-AL"/>
              </w:rPr>
            </w:pPr>
          </w:p>
        </w:tc>
      </w:tr>
      <w:tr w:rsidR="00947DF3" w:rsidRPr="001473B4" w:rsidTr="008C06C1">
        <w:trPr>
          <w:trHeight w:hRule="exact" w:val="278"/>
        </w:trPr>
        <w:tc>
          <w:tcPr>
            <w:tcW w:w="2776" w:type="pct"/>
            <w:tcBorders>
              <w:top w:val="single" w:sz="6" w:space="0" w:color="auto"/>
              <w:left w:val="single" w:sz="6" w:space="0" w:color="auto"/>
              <w:bottom w:val="single" w:sz="6" w:space="0" w:color="auto"/>
              <w:right w:val="single" w:sz="6" w:space="0" w:color="auto"/>
            </w:tcBorders>
            <w:shd w:val="clear" w:color="auto" w:fill="FFFFFF"/>
          </w:tcPr>
          <w:p w:rsidR="00947DF3" w:rsidRPr="001473B4" w:rsidRDefault="00947DF3" w:rsidP="00DF6575">
            <w:pPr>
              <w:widowControl w:val="0"/>
              <w:shd w:val="clear" w:color="auto" w:fill="FFFFFF"/>
              <w:spacing w:after="0" w:line="240" w:lineRule="auto"/>
              <w:ind w:firstLine="0"/>
              <w:rPr>
                <w:rFonts w:ascii="CG Times" w:hAnsi="CG Times"/>
                <w:sz w:val="18"/>
                <w:szCs w:val="18"/>
                <w:lang w:val="sq-AL"/>
              </w:rPr>
            </w:pPr>
            <w:r w:rsidRPr="001473B4">
              <w:rPr>
                <w:rFonts w:ascii="CG Times" w:hAnsi="CG Times"/>
                <w:sz w:val="18"/>
                <w:szCs w:val="18"/>
                <w:lang w:val="sq-AL"/>
              </w:rPr>
              <w:t>f) Kompresorin të aftë të furnizojë me ajër në presion mbi 10 bar</w:t>
            </w:r>
          </w:p>
        </w:tc>
        <w:tc>
          <w:tcPr>
            <w:tcW w:w="590" w:type="pct"/>
            <w:tcBorders>
              <w:top w:val="single" w:sz="6" w:space="0" w:color="auto"/>
              <w:left w:val="single" w:sz="6" w:space="0" w:color="auto"/>
              <w:bottom w:val="single" w:sz="6" w:space="0" w:color="auto"/>
              <w:right w:val="single" w:sz="6" w:space="0" w:color="auto"/>
            </w:tcBorders>
            <w:shd w:val="clear" w:color="auto" w:fill="FFFFFF"/>
          </w:tcPr>
          <w:p w:rsidR="00947DF3" w:rsidRPr="001473B4" w:rsidRDefault="00947DF3" w:rsidP="00DF6575">
            <w:pPr>
              <w:widowControl w:val="0"/>
              <w:shd w:val="clear" w:color="auto" w:fill="FFFFFF"/>
              <w:spacing w:after="0" w:line="240" w:lineRule="auto"/>
              <w:ind w:firstLine="0"/>
              <w:rPr>
                <w:rFonts w:ascii="CG Times" w:hAnsi="CG Times"/>
                <w:sz w:val="18"/>
                <w:szCs w:val="18"/>
                <w:lang w:val="sq-AL"/>
              </w:rPr>
            </w:pPr>
          </w:p>
        </w:tc>
        <w:tc>
          <w:tcPr>
            <w:tcW w:w="514" w:type="pct"/>
            <w:tcBorders>
              <w:top w:val="single" w:sz="6" w:space="0" w:color="auto"/>
              <w:left w:val="single" w:sz="6" w:space="0" w:color="auto"/>
              <w:bottom w:val="single" w:sz="6" w:space="0" w:color="auto"/>
              <w:right w:val="single" w:sz="6" w:space="0" w:color="auto"/>
            </w:tcBorders>
            <w:shd w:val="clear" w:color="auto" w:fill="FFFFFF"/>
          </w:tcPr>
          <w:p w:rsidR="00947DF3" w:rsidRPr="001473B4" w:rsidRDefault="00947DF3" w:rsidP="00DF6575">
            <w:pPr>
              <w:widowControl w:val="0"/>
              <w:shd w:val="clear" w:color="auto" w:fill="FFFFFF"/>
              <w:spacing w:after="0" w:line="240" w:lineRule="auto"/>
              <w:ind w:firstLine="0"/>
              <w:rPr>
                <w:rFonts w:ascii="CG Times" w:hAnsi="CG Times"/>
                <w:sz w:val="18"/>
                <w:szCs w:val="18"/>
                <w:lang w:val="sq-AL"/>
              </w:rPr>
            </w:pPr>
          </w:p>
        </w:tc>
        <w:tc>
          <w:tcPr>
            <w:tcW w:w="1120" w:type="pct"/>
            <w:tcBorders>
              <w:top w:val="single" w:sz="6" w:space="0" w:color="auto"/>
              <w:left w:val="single" w:sz="6" w:space="0" w:color="auto"/>
              <w:bottom w:val="single" w:sz="6" w:space="0" w:color="auto"/>
              <w:right w:val="single" w:sz="6" w:space="0" w:color="auto"/>
            </w:tcBorders>
            <w:shd w:val="clear" w:color="auto" w:fill="FFFFFF"/>
          </w:tcPr>
          <w:p w:rsidR="00947DF3" w:rsidRPr="001473B4" w:rsidRDefault="00947DF3" w:rsidP="00DF6575">
            <w:pPr>
              <w:widowControl w:val="0"/>
              <w:shd w:val="clear" w:color="auto" w:fill="FFFFFF"/>
              <w:spacing w:after="0" w:line="240" w:lineRule="auto"/>
              <w:ind w:firstLine="0"/>
              <w:rPr>
                <w:rFonts w:ascii="CG Times" w:hAnsi="CG Times"/>
                <w:sz w:val="18"/>
                <w:szCs w:val="18"/>
                <w:lang w:val="sq-AL"/>
              </w:rPr>
            </w:pPr>
          </w:p>
        </w:tc>
      </w:tr>
      <w:tr w:rsidR="00947DF3" w:rsidRPr="001473B4" w:rsidTr="008C06C1">
        <w:trPr>
          <w:trHeight w:hRule="exact" w:val="282"/>
        </w:trPr>
        <w:tc>
          <w:tcPr>
            <w:tcW w:w="2776" w:type="pct"/>
            <w:tcBorders>
              <w:top w:val="single" w:sz="6" w:space="0" w:color="auto"/>
              <w:left w:val="single" w:sz="6" w:space="0" w:color="auto"/>
              <w:bottom w:val="single" w:sz="6" w:space="0" w:color="auto"/>
              <w:right w:val="single" w:sz="6" w:space="0" w:color="auto"/>
            </w:tcBorders>
            <w:shd w:val="clear" w:color="auto" w:fill="FFFFFF"/>
          </w:tcPr>
          <w:p w:rsidR="00947DF3" w:rsidRPr="001473B4" w:rsidRDefault="00947DF3" w:rsidP="00DF6575">
            <w:pPr>
              <w:widowControl w:val="0"/>
              <w:shd w:val="clear" w:color="auto" w:fill="FFFFFF"/>
              <w:spacing w:after="0" w:line="240" w:lineRule="auto"/>
              <w:ind w:firstLine="0"/>
              <w:rPr>
                <w:rFonts w:ascii="CG Times" w:hAnsi="CG Times"/>
                <w:sz w:val="18"/>
                <w:szCs w:val="18"/>
                <w:lang w:val="sq-AL"/>
              </w:rPr>
            </w:pPr>
            <w:r w:rsidRPr="001473B4">
              <w:rPr>
                <w:rFonts w:ascii="CG Times" w:hAnsi="CG Times"/>
                <w:sz w:val="18"/>
                <w:szCs w:val="18"/>
                <w:lang w:val="sq-AL"/>
              </w:rPr>
              <w:t>g) Përshtatësin për njësitë e dërguesit elektronik</w:t>
            </w:r>
          </w:p>
        </w:tc>
        <w:tc>
          <w:tcPr>
            <w:tcW w:w="590" w:type="pct"/>
            <w:tcBorders>
              <w:top w:val="single" w:sz="6" w:space="0" w:color="auto"/>
              <w:left w:val="single" w:sz="6" w:space="0" w:color="auto"/>
              <w:bottom w:val="single" w:sz="6" w:space="0" w:color="auto"/>
              <w:right w:val="single" w:sz="6" w:space="0" w:color="auto"/>
            </w:tcBorders>
            <w:shd w:val="clear" w:color="auto" w:fill="FFFFFF"/>
          </w:tcPr>
          <w:p w:rsidR="00947DF3" w:rsidRPr="001473B4" w:rsidRDefault="00947DF3" w:rsidP="00DF6575">
            <w:pPr>
              <w:widowControl w:val="0"/>
              <w:shd w:val="clear" w:color="auto" w:fill="FFFFFF"/>
              <w:spacing w:after="0" w:line="240" w:lineRule="auto"/>
              <w:ind w:firstLine="0"/>
              <w:rPr>
                <w:rFonts w:ascii="CG Times" w:hAnsi="CG Times"/>
                <w:sz w:val="18"/>
                <w:szCs w:val="18"/>
                <w:lang w:val="sq-AL"/>
              </w:rPr>
            </w:pPr>
          </w:p>
        </w:tc>
        <w:tc>
          <w:tcPr>
            <w:tcW w:w="514" w:type="pct"/>
            <w:tcBorders>
              <w:top w:val="single" w:sz="6" w:space="0" w:color="auto"/>
              <w:left w:val="single" w:sz="6" w:space="0" w:color="auto"/>
              <w:bottom w:val="single" w:sz="6" w:space="0" w:color="auto"/>
              <w:right w:val="single" w:sz="6" w:space="0" w:color="auto"/>
            </w:tcBorders>
            <w:shd w:val="clear" w:color="auto" w:fill="FFFFFF"/>
          </w:tcPr>
          <w:p w:rsidR="00947DF3" w:rsidRPr="001473B4" w:rsidRDefault="00947DF3" w:rsidP="00DF6575">
            <w:pPr>
              <w:widowControl w:val="0"/>
              <w:shd w:val="clear" w:color="auto" w:fill="FFFFFF"/>
              <w:spacing w:after="0" w:line="240" w:lineRule="auto"/>
              <w:ind w:firstLine="0"/>
              <w:rPr>
                <w:rFonts w:ascii="CG Times" w:hAnsi="CG Times"/>
                <w:sz w:val="18"/>
                <w:szCs w:val="18"/>
                <w:lang w:val="sq-AL"/>
              </w:rPr>
            </w:pPr>
          </w:p>
        </w:tc>
        <w:tc>
          <w:tcPr>
            <w:tcW w:w="1120" w:type="pct"/>
            <w:tcBorders>
              <w:top w:val="single" w:sz="6" w:space="0" w:color="auto"/>
              <w:left w:val="single" w:sz="6" w:space="0" w:color="auto"/>
              <w:bottom w:val="single" w:sz="6" w:space="0" w:color="auto"/>
              <w:right w:val="single" w:sz="6" w:space="0" w:color="auto"/>
            </w:tcBorders>
            <w:shd w:val="clear" w:color="auto" w:fill="FFFFFF"/>
          </w:tcPr>
          <w:p w:rsidR="00947DF3" w:rsidRPr="001473B4" w:rsidRDefault="00947DF3" w:rsidP="00DF6575">
            <w:pPr>
              <w:widowControl w:val="0"/>
              <w:shd w:val="clear" w:color="auto" w:fill="FFFFFF"/>
              <w:spacing w:after="0" w:line="240" w:lineRule="auto"/>
              <w:ind w:firstLine="0"/>
              <w:rPr>
                <w:rFonts w:ascii="CG Times" w:hAnsi="CG Times"/>
                <w:sz w:val="18"/>
                <w:szCs w:val="18"/>
                <w:lang w:val="sq-AL"/>
              </w:rPr>
            </w:pPr>
          </w:p>
        </w:tc>
      </w:tr>
    </w:tbl>
    <w:p w:rsidR="00947DF3" w:rsidRPr="00C066A0" w:rsidRDefault="00947DF3" w:rsidP="00DF6575">
      <w:pPr>
        <w:pStyle w:val="Paragrafi"/>
        <w:rPr>
          <w:szCs w:val="21"/>
          <w:lang w:val="sq-AL"/>
        </w:rPr>
      </w:pPr>
    </w:p>
    <w:p w:rsidR="00A5554E" w:rsidRPr="00A060FF" w:rsidRDefault="00A5554E" w:rsidP="00DF6575">
      <w:pPr>
        <w:pStyle w:val="Paragrafi"/>
        <w:rPr>
          <w:sz w:val="14"/>
          <w:lang w:val="sq-AL"/>
        </w:rPr>
        <w:sectPr w:rsidR="00A5554E" w:rsidRPr="00A060FF" w:rsidSect="002E6D85">
          <w:type w:val="continuous"/>
          <w:pgSz w:w="11907" w:h="16840" w:code="9"/>
          <w:pgMar w:top="851" w:right="851" w:bottom="851" w:left="851" w:header="1134" w:footer="1134" w:gutter="0"/>
          <w:cols w:space="454"/>
          <w:docGrid w:linePitch="360"/>
        </w:sectPr>
      </w:pPr>
    </w:p>
    <w:p w:rsidR="001A0571" w:rsidRPr="001473B4" w:rsidRDefault="00536680" w:rsidP="00DF6575">
      <w:pPr>
        <w:pStyle w:val="Paragrafi"/>
        <w:rPr>
          <w:spacing w:val="-4"/>
          <w:lang w:val="sq-AL"/>
        </w:rPr>
      </w:pPr>
      <w:r w:rsidRPr="001473B4">
        <w:rPr>
          <w:spacing w:val="-4"/>
          <w:lang w:val="sq-AL"/>
        </w:rPr>
        <w:t xml:space="preserve">9. </w:t>
      </w:r>
      <w:r w:rsidR="001A0571" w:rsidRPr="001473B4">
        <w:rPr>
          <w:spacing w:val="-4"/>
          <w:lang w:val="sq-AL"/>
        </w:rPr>
        <w:t xml:space="preserve">Elemente të dispozitës për </w:t>
      </w:r>
      <w:r w:rsidR="00DC187A" w:rsidRPr="001473B4">
        <w:rPr>
          <w:spacing w:val="-4"/>
          <w:lang w:val="sq-AL"/>
        </w:rPr>
        <w:t>“</w:t>
      </w:r>
      <w:r w:rsidR="001A0571" w:rsidRPr="001473B4">
        <w:rPr>
          <w:spacing w:val="-4"/>
          <w:lang w:val="sq-AL"/>
        </w:rPr>
        <w:t>Trajnim dhe mbështetje teknike</w:t>
      </w:r>
      <w:r w:rsidR="00DC187A" w:rsidRPr="001473B4">
        <w:rPr>
          <w:spacing w:val="-4"/>
          <w:lang w:val="sq-AL"/>
        </w:rPr>
        <w:t>”</w:t>
      </w:r>
      <w:r w:rsidR="001A0571" w:rsidRPr="001473B4">
        <w:rPr>
          <w:spacing w:val="-4"/>
          <w:lang w:val="sq-AL"/>
        </w:rPr>
        <w:t>.</w:t>
      </w:r>
    </w:p>
    <w:p w:rsidR="001A0571" w:rsidRPr="001473B4" w:rsidRDefault="001A0571" w:rsidP="00DF6575">
      <w:pPr>
        <w:pStyle w:val="Paragrafi"/>
        <w:rPr>
          <w:spacing w:val="-4"/>
          <w:lang w:val="sq-AL"/>
        </w:rPr>
      </w:pPr>
      <w:r w:rsidRPr="001473B4">
        <w:rPr>
          <w:spacing w:val="-4"/>
          <w:lang w:val="sq-AL"/>
        </w:rPr>
        <w:t>(Mund të pajiset me infor</w:t>
      </w:r>
      <w:r w:rsidR="00E20ADE" w:rsidRPr="001473B4">
        <w:rPr>
          <w:spacing w:val="-4"/>
          <w:lang w:val="sq-AL"/>
        </w:rPr>
        <w:t>macion shtesë në fletë të ndara</w:t>
      </w:r>
      <w:r w:rsidRPr="001473B4">
        <w:rPr>
          <w:spacing w:val="-4"/>
          <w:lang w:val="sq-AL"/>
        </w:rPr>
        <w:t xml:space="preserve"> dhe t’i bashkëlidhen këtij aplikimi.)</w:t>
      </w:r>
    </w:p>
    <w:p w:rsidR="001A0571" w:rsidRPr="001473B4" w:rsidRDefault="001A0571" w:rsidP="00DF6575">
      <w:pPr>
        <w:pStyle w:val="Paragrafi"/>
        <w:rPr>
          <w:spacing w:val="-4"/>
          <w:lang w:val="sq-AL"/>
        </w:rPr>
      </w:pPr>
      <w:r w:rsidRPr="001473B4">
        <w:rPr>
          <w:spacing w:val="-4"/>
          <w:lang w:val="sq-AL"/>
        </w:rPr>
        <w:t>Organi i trajnimit</w:t>
      </w:r>
    </w:p>
    <w:p w:rsidR="001A0571" w:rsidRPr="001473B4" w:rsidRDefault="00536680" w:rsidP="00DF6575">
      <w:pPr>
        <w:pStyle w:val="Paragrafi"/>
        <w:rPr>
          <w:spacing w:val="-4"/>
          <w:lang w:val="sq-AL"/>
        </w:rPr>
      </w:pPr>
      <w:r w:rsidRPr="001473B4">
        <w:rPr>
          <w:spacing w:val="-4"/>
          <w:lang w:val="sq-AL"/>
        </w:rPr>
        <w:t>Emri i organizmit/</w:t>
      </w:r>
      <w:r w:rsidR="001A0571" w:rsidRPr="001473B4">
        <w:rPr>
          <w:spacing w:val="-4"/>
          <w:lang w:val="sq-AL"/>
        </w:rPr>
        <w:t xml:space="preserve">shoqërisë </w:t>
      </w:r>
      <w:r w:rsidR="001A0571" w:rsidRPr="001473B4">
        <w:rPr>
          <w:spacing w:val="-4"/>
          <w:lang w:val="sq-AL"/>
        </w:rPr>
        <w:tab/>
      </w:r>
    </w:p>
    <w:p w:rsidR="001A0571" w:rsidRPr="001473B4" w:rsidRDefault="001A0571" w:rsidP="00DF6575">
      <w:pPr>
        <w:pStyle w:val="Paragrafi"/>
        <w:rPr>
          <w:spacing w:val="-4"/>
          <w:lang w:val="sq-AL"/>
        </w:rPr>
      </w:pPr>
      <w:r w:rsidRPr="001473B4">
        <w:rPr>
          <w:spacing w:val="-4"/>
          <w:lang w:val="sq-AL"/>
        </w:rPr>
        <w:t xml:space="preserve">Adresa </w:t>
      </w:r>
      <w:r w:rsidRPr="001473B4">
        <w:rPr>
          <w:spacing w:val="-4"/>
          <w:lang w:val="sq-AL"/>
        </w:rPr>
        <w:tab/>
      </w:r>
    </w:p>
    <w:p w:rsidR="001A0571" w:rsidRPr="001473B4" w:rsidRDefault="001A0571" w:rsidP="00DF6575">
      <w:pPr>
        <w:pStyle w:val="Paragrafi"/>
        <w:rPr>
          <w:spacing w:val="-4"/>
          <w:lang w:val="sq-AL"/>
        </w:rPr>
      </w:pPr>
      <w:r w:rsidRPr="001473B4">
        <w:rPr>
          <w:spacing w:val="-4"/>
          <w:lang w:val="sq-AL"/>
        </w:rPr>
        <w:t xml:space="preserve">Telefon nr. </w:t>
      </w:r>
      <w:r w:rsidRPr="001473B4">
        <w:rPr>
          <w:spacing w:val="-4"/>
          <w:lang w:val="sq-AL"/>
        </w:rPr>
        <w:tab/>
      </w:r>
    </w:p>
    <w:p w:rsidR="001A0571" w:rsidRPr="001473B4" w:rsidRDefault="001A0571" w:rsidP="00DF6575">
      <w:pPr>
        <w:pStyle w:val="Paragrafi"/>
        <w:rPr>
          <w:spacing w:val="-4"/>
          <w:lang w:val="sq-AL"/>
        </w:rPr>
      </w:pPr>
      <w:r w:rsidRPr="001473B4">
        <w:rPr>
          <w:spacing w:val="-4"/>
          <w:lang w:val="sq-AL"/>
        </w:rPr>
        <w:t>Furnizuesi i mbështetjes teknike</w:t>
      </w:r>
    </w:p>
    <w:p w:rsidR="001A0571" w:rsidRPr="001473B4" w:rsidRDefault="00E20ADE" w:rsidP="00DF6575">
      <w:pPr>
        <w:pStyle w:val="Paragrafi"/>
        <w:rPr>
          <w:spacing w:val="-4"/>
          <w:lang w:val="sq-AL"/>
        </w:rPr>
      </w:pPr>
      <w:r w:rsidRPr="001473B4">
        <w:rPr>
          <w:spacing w:val="-4"/>
          <w:lang w:val="sq-AL"/>
        </w:rPr>
        <w:t>Emri i organizmit/</w:t>
      </w:r>
      <w:r w:rsidR="001A0571" w:rsidRPr="001473B4">
        <w:rPr>
          <w:spacing w:val="-4"/>
          <w:lang w:val="sq-AL"/>
        </w:rPr>
        <w:t xml:space="preserve">shoqërisë </w:t>
      </w:r>
      <w:r w:rsidR="001A0571" w:rsidRPr="001473B4">
        <w:rPr>
          <w:spacing w:val="-4"/>
          <w:lang w:val="sq-AL"/>
        </w:rPr>
        <w:tab/>
      </w:r>
    </w:p>
    <w:p w:rsidR="001A0571" w:rsidRPr="001473B4" w:rsidRDefault="001A0571" w:rsidP="00DF6575">
      <w:pPr>
        <w:pStyle w:val="Paragrafi"/>
        <w:rPr>
          <w:spacing w:val="-4"/>
          <w:lang w:val="sq-AL"/>
        </w:rPr>
      </w:pPr>
      <w:r w:rsidRPr="001473B4">
        <w:rPr>
          <w:spacing w:val="-4"/>
          <w:lang w:val="sq-AL"/>
        </w:rPr>
        <w:t xml:space="preserve">Adresa </w:t>
      </w:r>
      <w:r w:rsidRPr="001473B4">
        <w:rPr>
          <w:spacing w:val="-4"/>
          <w:lang w:val="sq-AL"/>
        </w:rPr>
        <w:tab/>
      </w:r>
    </w:p>
    <w:p w:rsidR="001A0571" w:rsidRPr="001473B4" w:rsidRDefault="001A0571" w:rsidP="00DF6575">
      <w:pPr>
        <w:pStyle w:val="Paragrafi"/>
        <w:rPr>
          <w:spacing w:val="-4"/>
          <w:lang w:val="sq-AL"/>
        </w:rPr>
      </w:pPr>
      <w:r w:rsidRPr="001473B4">
        <w:rPr>
          <w:spacing w:val="-4"/>
          <w:lang w:val="sq-AL"/>
        </w:rPr>
        <w:t xml:space="preserve">Telefon nr. </w:t>
      </w:r>
      <w:r w:rsidRPr="001473B4">
        <w:rPr>
          <w:spacing w:val="-4"/>
          <w:lang w:val="sq-AL"/>
        </w:rPr>
        <w:tab/>
      </w:r>
    </w:p>
    <w:p w:rsidR="001A0571" w:rsidRPr="001473B4" w:rsidRDefault="001A0571" w:rsidP="00DF6575">
      <w:pPr>
        <w:pStyle w:val="Paragrafi"/>
        <w:rPr>
          <w:spacing w:val="-4"/>
          <w:lang w:val="sq-AL"/>
        </w:rPr>
      </w:pPr>
      <w:r w:rsidRPr="001473B4">
        <w:rPr>
          <w:spacing w:val="-4"/>
          <w:lang w:val="sq-AL"/>
        </w:rPr>
        <w:t>Rregullimet për pajisjen, mirëmbajtjen dhe kalibrimin e pajisjes së testimit të miratuar</w:t>
      </w:r>
    </w:p>
    <w:p w:rsidR="001A0571" w:rsidRPr="001473B4" w:rsidRDefault="001A0571" w:rsidP="00DF6575">
      <w:pPr>
        <w:pStyle w:val="Paragrafi"/>
        <w:rPr>
          <w:spacing w:val="-4"/>
          <w:lang w:val="sq-AL"/>
        </w:rPr>
      </w:pPr>
      <w:r w:rsidRPr="001473B4">
        <w:rPr>
          <w:spacing w:val="-4"/>
          <w:lang w:val="sq-AL"/>
        </w:rPr>
        <w:t xml:space="preserve">Emri i organizmit/ shoqërisë </w:t>
      </w:r>
      <w:r w:rsidRPr="001473B4">
        <w:rPr>
          <w:spacing w:val="-4"/>
          <w:lang w:val="sq-AL"/>
        </w:rPr>
        <w:tab/>
      </w:r>
    </w:p>
    <w:p w:rsidR="001A0571" w:rsidRPr="001473B4" w:rsidRDefault="001A0571" w:rsidP="00DF6575">
      <w:pPr>
        <w:pStyle w:val="Paragrafi"/>
        <w:rPr>
          <w:spacing w:val="-4"/>
          <w:lang w:val="sq-AL"/>
        </w:rPr>
      </w:pPr>
      <w:r w:rsidRPr="001473B4">
        <w:rPr>
          <w:spacing w:val="-4"/>
          <w:lang w:val="sq-AL"/>
        </w:rPr>
        <w:t xml:space="preserve">Adresa </w:t>
      </w:r>
      <w:r w:rsidRPr="001473B4">
        <w:rPr>
          <w:spacing w:val="-4"/>
          <w:lang w:val="sq-AL"/>
        </w:rPr>
        <w:tab/>
      </w:r>
    </w:p>
    <w:p w:rsidR="001A0571" w:rsidRPr="001473B4" w:rsidRDefault="001A0571" w:rsidP="00DF6575">
      <w:pPr>
        <w:pStyle w:val="Paragrafi"/>
        <w:rPr>
          <w:spacing w:val="-4"/>
          <w:lang w:val="sq-AL"/>
        </w:rPr>
      </w:pPr>
      <w:r w:rsidRPr="001473B4">
        <w:rPr>
          <w:spacing w:val="-4"/>
          <w:lang w:val="sq-AL"/>
        </w:rPr>
        <w:t xml:space="preserve">Telefon nr. </w:t>
      </w:r>
      <w:r w:rsidRPr="001473B4">
        <w:rPr>
          <w:spacing w:val="-4"/>
          <w:lang w:val="sq-AL"/>
        </w:rPr>
        <w:tab/>
      </w:r>
    </w:p>
    <w:p w:rsidR="001A0571" w:rsidRPr="001473B4" w:rsidRDefault="001A0571" w:rsidP="00DF6575">
      <w:pPr>
        <w:pStyle w:val="Paragrafi"/>
        <w:rPr>
          <w:spacing w:val="-4"/>
          <w:lang w:val="sq-AL"/>
        </w:rPr>
      </w:pPr>
      <w:r w:rsidRPr="001473B4">
        <w:rPr>
          <w:spacing w:val="-4"/>
          <w:lang w:val="sq-AL"/>
        </w:rPr>
        <w:t>10.</w:t>
      </w:r>
      <w:r w:rsidR="009D0CCA" w:rsidRPr="001473B4">
        <w:rPr>
          <w:spacing w:val="-4"/>
          <w:lang w:val="sq-AL"/>
        </w:rPr>
        <w:t xml:space="preserve"> </w:t>
      </w:r>
      <w:r w:rsidR="00536680" w:rsidRPr="001473B4">
        <w:rPr>
          <w:spacing w:val="-4"/>
          <w:lang w:val="sq-AL"/>
        </w:rPr>
        <w:t>Unë/ne mbyllim me kë</w:t>
      </w:r>
      <w:r w:rsidRPr="001473B4">
        <w:rPr>
          <w:spacing w:val="-4"/>
          <w:lang w:val="sq-AL"/>
        </w:rPr>
        <w:t>të aplikim dokumentet e mëposhtme mbështetëse:</w:t>
      </w:r>
    </w:p>
    <w:p w:rsidR="001A0571" w:rsidRPr="001473B4" w:rsidRDefault="00205CC7" w:rsidP="00DF6575">
      <w:pPr>
        <w:pStyle w:val="Paragrafi"/>
        <w:rPr>
          <w:spacing w:val="-4"/>
          <w:lang w:val="sq-AL"/>
        </w:rPr>
      </w:pPr>
      <w:r w:rsidRPr="001473B4">
        <w:rPr>
          <w:spacing w:val="-4"/>
          <w:lang w:val="sq-AL"/>
        </w:rPr>
        <w:t xml:space="preserve">a) </w:t>
      </w:r>
      <w:r w:rsidR="001A0571" w:rsidRPr="001473B4">
        <w:rPr>
          <w:spacing w:val="-4"/>
          <w:lang w:val="sq-AL"/>
        </w:rPr>
        <w:t>Planimetri e vendndodhjes së godinës</w:t>
      </w:r>
    </w:p>
    <w:p w:rsidR="001A0571" w:rsidRPr="001473B4" w:rsidRDefault="00B452F0" w:rsidP="00DF6575">
      <w:pPr>
        <w:pStyle w:val="Paragrafi"/>
        <w:rPr>
          <w:spacing w:val="-4"/>
          <w:lang w:val="sq-AL"/>
        </w:rPr>
      </w:pPr>
      <w:r>
        <w:rPr>
          <w:spacing w:val="-4"/>
          <w:lang w:val="sq-AL"/>
        </w:rPr>
        <w:t>b)</w:t>
      </w:r>
      <w:r w:rsidR="00915C26">
        <w:rPr>
          <w:spacing w:val="-4"/>
          <w:lang w:val="sq-AL"/>
        </w:rPr>
        <w:t xml:space="preserve"> </w:t>
      </w:r>
      <w:r w:rsidR="001A0571" w:rsidRPr="001473B4">
        <w:rPr>
          <w:spacing w:val="-4"/>
          <w:lang w:val="sq-AL"/>
        </w:rPr>
        <w:t>Dimensionet e pje</w:t>
      </w:r>
      <w:r w:rsidR="00AC0FCF" w:rsidRPr="001473B4">
        <w:rPr>
          <w:spacing w:val="-4"/>
          <w:lang w:val="sq-AL"/>
        </w:rPr>
        <w:t>sës së ndërtesës për inspektim</w:t>
      </w:r>
      <w:r w:rsidR="00915C26">
        <w:rPr>
          <w:spacing w:val="-4"/>
          <w:lang w:val="sq-AL"/>
        </w:rPr>
        <w:t xml:space="preserve"> </w:t>
      </w:r>
      <w:r w:rsidR="00AC0FCF" w:rsidRPr="001473B4">
        <w:rPr>
          <w:spacing w:val="-4"/>
          <w:lang w:val="sq-AL"/>
        </w:rPr>
        <w:t>/</w:t>
      </w:r>
      <w:r w:rsidR="001A0571" w:rsidRPr="001473B4">
        <w:rPr>
          <w:spacing w:val="-4"/>
          <w:lang w:val="sq-AL"/>
        </w:rPr>
        <w:t>kalibrim</w:t>
      </w:r>
    </w:p>
    <w:p w:rsidR="001A0571" w:rsidRPr="001473B4" w:rsidRDefault="00205CC7" w:rsidP="00DF6575">
      <w:pPr>
        <w:pStyle w:val="Paragrafi"/>
        <w:rPr>
          <w:spacing w:val="-4"/>
          <w:lang w:val="sq-AL"/>
        </w:rPr>
      </w:pPr>
      <w:r w:rsidRPr="001473B4">
        <w:rPr>
          <w:spacing w:val="-4"/>
          <w:lang w:val="sq-AL"/>
        </w:rPr>
        <w:t xml:space="preserve">c) </w:t>
      </w:r>
      <w:r w:rsidR="001A0571" w:rsidRPr="001473B4">
        <w:rPr>
          <w:spacing w:val="-4"/>
          <w:lang w:val="sq-AL"/>
        </w:rPr>
        <w:t>Referencat</w:t>
      </w:r>
    </w:p>
    <w:p w:rsidR="001A0571" w:rsidRPr="001473B4" w:rsidRDefault="00205CC7" w:rsidP="00DF6575">
      <w:pPr>
        <w:pStyle w:val="Paragrafi"/>
        <w:rPr>
          <w:spacing w:val="-4"/>
          <w:lang w:val="sq-AL"/>
        </w:rPr>
      </w:pPr>
      <w:r w:rsidRPr="001473B4">
        <w:rPr>
          <w:spacing w:val="-4"/>
          <w:lang w:val="sq-AL"/>
        </w:rPr>
        <w:t xml:space="preserve">d) </w:t>
      </w:r>
      <w:r w:rsidR="001A0571" w:rsidRPr="001473B4">
        <w:rPr>
          <w:spacing w:val="-4"/>
          <w:lang w:val="sq-AL"/>
        </w:rPr>
        <w:t>Dokumente për përdorimin e ndërtesës</w:t>
      </w:r>
    </w:p>
    <w:p w:rsidR="001A0571" w:rsidRPr="001473B4" w:rsidRDefault="00205CC7" w:rsidP="00DF6575">
      <w:pPr>
        <w:pStyle w:val="Paragrafi"/>
        <w:rPr>
          <w:spacing w:val="-4"/>
          <w:lang w:val="sq-AL"/>
        </w:rPr>
      </w:pPr>
      <w:r w:rsidRPr="001473B4">
        <w:rPr>
          <w:spacing w:val="-4"/>
          <w:lang w:val="sq-AL"/>
        </w:rPr>
        <w:t xml:space="preserve">e) </w:t>
      </w:r>
      <w:r w:rsidR="00024575" w:rsidRPr="001473B4">
        <w:rPr>
          <w:spacing w:val="-4"/>
          <w:lang w:val="sq-AL"/>
        </w:rPr>
        <w:t>Deklarate e dënimit/</w:t>
      </w:r>
      <w:r w:rsidR="001A0571" w:rsidRPr="001473B4">
        <w:rPr>
          <w:spacing w:val="-4"/>
          <w:lang w:val="sq-AL"/>
        </w:rPr>
        <w:t>mosdënimit të secilit person</w:t>
      </w:r>
    </w:p>
    <w:p w:rsidR="001A0571" w:rsidRPr="001473B4" w:rsidRDefault="00205CC7" w:rsidP="00DF6575">
      <w:pPr>
        <w:pStyle w:val="Paragrafi"/>
        <w:rPr>
          <w:spacing w:val="-4"/>
          <w:lang w:val="sq-AL"/>
        </w:rPr>
      </w:pPr>
      <w:r w:rsidRPr="001473B4">
        <w:rPr>
          <w:spacing w:val="-4"/>
          <w:lang w:val="sq-AL"/>
        </w:rPr>
        <w:t xml:space="preserve">f) </w:t>
      </w:r>
      <w:r w:rsidR="001A0571" w:rsidRPr="001473B4">
        <w:rPr>
          <w:spacing w:val="-4"/>
          <w:lang w:val="sq-AL"/>
        </w:rPr>
        <w:t>Evidencën për gjendjen e përshtatshme financiare</w:t>
      </w:r>
    </w:p>
    <w:p w:rsidR="00542140" w:rsidRDefault="00205CC7" w:rsidP="00DF6575">
      <w:pPr>
        <w:pStyle w:val="Paragrafi"/>
        <w:rPr>
          <w:spacing w:val="-4"/>
          <w:lang w:val="sq-AL"/>
        </w:rPr>
      </w:pPr>
      <w:r w:rsidRPr="001473B4">
        <w:rPr>
          <w:spacing w:val="-4"/>
          <w:lang w:val="sq-AL"/>
        </w:rPr>
        <w:t xml:space="preserve">g) </w:t>
      </w:r>
      <w:r w:rsidR="001A0571" w:rsidRPr="001473B4">
        <w:rPr>
          <w:spacing w:val="-4"/>
          <w:lang w:val="sq-AL"/>
        </w:rPr>
        <w:t>Një kopje të marrëveshjes së ortakërisë (nëse ka)</w:t>
      </w:r>
    </w:p>
    <w:p w:rsidR="00B46818" w:rsidRDefault="001A0571" w:rsidP="00DF6575">
      <w:pPr>
        <w:pStyle w:val="Paragrafi"/>
        <w:rPr>
          <w:spacing w:val="-4"/>
          <w:lang w:val="sq-AL"/>
        </w:rPr>
      </w:pPr>
      <w:r w:rsidRPr="001473B4">
        <w:rPr>
          <w:spacing w:val="-4"/>
          <w:lang w:val="sq-AL"/>
        </w:rPr>
        <w:t xml:space="preserve"> </w:t>
      </w:r>
    </w:p>
    <w:p w:rsidR="001A0571" w:rsidRPr="001473B4" w:rsidRDefault="001A0571" w:rsidP="00DF6575">
      <w:pPr>
        <w:pStyle w:val="Paragrafi"/>
        <w:rPr>
          <w:spacing w:val="-4"/>
          <w:lang w:val="sq-AL"/>
        </w:rPr>
      </w:pPr>
      <w:r w:rsidRPr="001473B4">
        <w:rPr>
          <w:spacing w:val="-4"/>
          <w:lang w:val="sq-AL"/>
        </w:rPr>
        <w:t>h) Evidencat mbështetëse për të treguar mbështetjen teknike/ trajnimet/mirëmbajtjen</w:t>
      </w:r>
    </w:p>
    <w:p w:rsidR="001A0571" w:rsidRPr="00C066A0" w:rsidRDefault="001A0571" w:rsidP="00DF6575">
      <w:pPr>
        <w:pStyle w:val="Paragrafi"/>
        <w:rPr>
          <w:lang w:val="sq-AL"/>
        </w:rPr>
      </w:pPr>
      <w:r w:rsidRPr="00683DF9">
        <w:rPr>
          <w:lang w:val="sq-AL"/>
        </w:rPr>
        <w:t>i)</w:t>
      </w:r>
      <w:r w:rsidRPr="00C066A0">
        <w:rPr>
          <w:lang w:val="sq-AL"/>
        </w:rPr>
        <w:t xml:space="preserve"> Një kopje të regjistrit tregtar QKR</w:t>
      </w:r>
    </w:p>
    <w:p w:rsidR="001A0571" w:rsidRPr="00C066A0" w:rsidRDefault="001A0571" w:rsidP="00DF6575">
      <w:pPr>
        <w:pStyle w:val="Paragrafi"/>
        <w:rPr>
          <w:lang w:val="sq-AL"/>
        </w:rPr>
      </w:pPr>
      <w:r w:rsidRPr="00C066A0">
        <w:rPr>
          <w:lang w:val="sq-AL"/>
        </w:rPr>
        <w:t>11. Deklarata dhe paraqitja</w:t>
      </w:r>
    </w:p>
    <w:p w:rsidR="001A0571" w:rsidRPr="00C066A0" w:rsidRDefault="001A0571" w:rsidP="00DF6575">
      <w:pPr>
        <w:pStyle w:val="Paragrafi"/>
        <w:rPr>
          <w:lang w:val="sq-AL"/>
        </w:rPr>
      </w:pPr>
      <w:r w:rsidRPr="00C066A0">
        <w:rPr>
          <w:lang w:val="sq-AL"/>
        </w:rPr>
        <w:t>Unë deklaroj që informacioni i dhënë në këtë formular në lidhje me aplikimin për miratim është i vërtetë për njohuritë e mia më të mira.</w:t>
      </w:r>
    </w:p>
    <w:p w:rsidR="001A0571" w:rsidRPr="00C066A0" w:rsidRDefault="001A0571" w:rsidP="00DF6575">
      <w:pPr>
        <w:pStyle w:val="Paragrafi"/>
        <w:rPr>
          <w:lang w:val="sq-AL"/>
        </w:rPr>
      </w:pPr>
      <w:r w:rsidRPr="00C066A0">
        <w:rPr>
          <w:lang w:val="sq-AL"/>
        </w:rPr>
        <w:t xml:space="preserve">Unë jam dakord për të qenë i lidhur me plotësimin e kushteve të vendosura në udhëzimin e </w:t>
      </w:r>
      <w:r w:rsidR="00971941" w:rsidRPr="00C066A0">
        <w:rPr>
          <w:lang w:val="sq-AL"/>
        </w:rPr>
        <w:t xml:space="preserve">ministrit </w:t>
      </w:r>
      <w:r w:rsidRPr="00C066A0">
        <w:rPr>
          <w:lang w:val="sq-AL"/>
        </w:rPr>
        <w:t>përgjegjës</w:t>
      </w:r>
      <w:r w:rsidR="00971941">
        <w:rPr>
          <w:lang w:val="sq-AL"/>
        </w:rPr>
        <w:t xml:space="preserve"> për transportin nr.___, datë </w:t>
      </w:r>
      <w:r w:rsidR="00971941">
        <w:rPr>
          <w:lang w:val="sq-AL"/>
        </w:rPr>
        <w:tab/>
      </w:r>
      <w:r w:rsidR="00DC187A">
        <w:rPr>
          <w:lang w:val="sq-AL"/>
        </w:rPr>
        <w:t>“</w:t>
      </w:r>
      <w:r w:rsidRPr="00C066A0">
        <w:rPr>
          <w:lang w:val="sq-AL"/>
        </w:rPr>
        <w:t xml:space="preserve">Mbi kërkesat teknike dhe standardet e operimit të qendrave teknike për instalimin, aktivizimin, kalibrimin, inspektimin dhe riparimin e tahografit </w:t>
      </w:r>
      <w:r w:rsidR="000007EA">
        <w:rPr>
          <w:lang w:val="sq-AL"/>
        </w:rPr>
        <w:t>dixhital</w:t>
      </w:r>
      <w:r w:rsidR="00DC187A">
        <w:rPr>
          <w:lang w:val="sq-AL"/>
        </w:rPr>
        <w:t>”</w:t>
      </w:r>
      <w:r w:rsidR="00971941">
        <w:rPr>
          <w:lang w:val="sq-AL"/>
        </w:rPr>
        <w:t>,</w:t>
      </w:r>
      <w:r w:rsidRPr="00C066A0">
        <w:rPr>
          <w:lang w:val="sq-AL"/>
        </w:rPr>
        <w:t xml:space="preserve"> të përshtatshme për klasën e tahografëve të qendrës për të cilën unë kam aplikuar, në përputhje me nenin</w:t>
      </w:r>
      <w:r w:rsidR="00971941">
        <w:rPr>
          <w:lang w:val="sq-AL"/>
        </w:rPr>
        <w:t xml:space="preserve"> 9 të aneksit të marrëveshjes ev</w:t>
      </w:r>
      <w:r w:rsidRPr="00C066A0">
        <w:rPr>
          <w:lang w:val="sq-AL"/>
        </w:rPr>
        <w:t xml:space="preserve">ropiane </w:t>
      </w:r>
      <w:r w:rsidR="00DC187A">
        <w:rPr>
          <w:lang w:val="sq-AL"/>
        </w:rPr>
        <w:t>“</w:t>
      </w:r>
      <w:r w:rsidRPr="00C066A0">
        <w:rPr>
          <w:lang w:val="sq-AL"/>
        </w:rPr>
        <w:t>Për punën e ekuipazheve të mjeteve të përfshira në transportin ndërkombëtar rrugor AETR</w:t>
      </w:r>
      <w:r w:rsidR="00DC187A">
        <w:rPr>
          <w:lang w:val="sq-AL"/>
        </w:rPr>
        <w:t>”</w:t>
      </w:r>
      <w:r w:rsidRPr="00C066A0">
        <w:rPr>
          <w:lang w:val="sq-AL"/>
        </w:rPr>
        <w:t xml:space="preserve"> .</w:t>
      </w:r>
    </w:p>
    <w:p w:rsidR="002D4B97" w:rsidRPr="00CD12D0" w:rsidRDefault="002D4B97" w:rsidP="00DF6575">
      <w:pPr>
        <w:pStyle w:val="Paragrafi"/>
        <w:rPr>
          <w:sz w:val="14"/>
          <w:lang w:val="sq-AL"/>
        </w:rPr>
      </w:pPr>
    </w:p>
    <w:p w:rsidR="001473B4" w:rsidRDefault="001A0571" w:rsidP="00DF6575">
      <w:pPr>
        <w:pStyle w:val="Paragrafi"/>
        <w:rPr>
          <w:lang w:val="sq-AL"/>
        </w:rPr>
      </w:pPr>
      <w:r w:rsidRPr="00C066A0">
        <w:rPr>
          <w:lang w:val="sq-AL"/>
        </w:rPr>
        <w:t xml:space="preserve">Firma e aplikantit </w:t>
      </w:r>
      <w:r w:rsidR="001473B4">
        <w:rPr>
          <w:lang w:val="sq-AL"/>
        </w:rPr>
        <w:t>_________</w:t>
      </w:r>
      <w:r w:rsidR="002D4B97">
        <w:rPr>
          <w:lang w:val="sq-AL"/>
        </w:rPr>
        <w:t xml:space="preserve"> </w:t>
      </w:r>
      <w:r w:rsidRPr="00C066A0">
        <w:rPr>
          <w:lang w:val="sq-AL"/>
        </w:rPr>
        <w:t xml:space="preserve"> datë </w:t>
      </w:r>
      <w:r w:rsidR="002D4B97">
        <w:rPr>
          <w:lang w:val="sq-AL"/>
        </w:rPr>
        <w:t>___________</w:t>
      </w:r>
    </w:p>
    <w:p w:rsidR="001A0571" w:rsidRPr="00C066A0" w:rsidRDefault="001A0571" w:rsidP="00DF6575">
      <w:pPr>
        <w:pStyle w:val="Paragrafi"/>
        <w:rPr>
          <w:lang w:val="sq-AL"/>
        </w:rPr>
      </w:pPr>
      <w:r w:rsidRPr="00C066A0">
        <w:rPr>
          <w:lang w:val="sq-AL"/>
        </w:rPr>
        <w:t xml:space="preserve">Emri </w:t>
      </w:r>
      <w:r w:rsidR="002D4B97">
        <w:rPr>
          <w:lang w:val="sq-AL"/>
        </w:rPr>
        <w:t>______________________________</w:t>
      </w:r>
      <w:r w:rsidRPr="00C066A0">
        <w:rPr>
          <w:lang w:val="sq-AL"/>
        </w:rPr>
        <w:tab/>
      </w:r>
    </w:p>
    <w:p w:rsidR="001A0571" w:rsidRPr="00C066A0" w:rsidRDefault="001473B4" w:rsidP="00DF6575">
      <w:pPr>
        <w:pStyle w:val="Paragrafi"/>
        <w:rPr>
          <w:lang w:val="sq-AL"/>
        </w:rPr>
      </w:pPr>
      <w:r>
        <w:rPr>
          <w:lang w:val="sq-AL"/>
        </w:rPr>
        <w:t>Pozicioni__________</w:t>
      </w:r>
      <w:r w:rsidR="002D4B97">
        <w:rPr>
          <w:lang w:val="sq-AL"/>
        </w:rPr>
        <w:t xml:space="preserve"> P</w:t>
      </w:r>
      <w:r w:rsidR="00BC40ED" w:rsidRPr="00C066A0">
        <w:rPr>
          <w:lang w:val="sq-AL"/>
        </w:rPr>
        <w:t xml:space="preserve">ër </w:t>
      </w:r>
      <w:r>
        <w:rPr>
          <w:lang w:val="sq-AL"/>
        </w:rPr>
        <w:t>dhe në emër të _______</w:t>
      </w:r>
    </w:p>
    <w:p w:rsidR="001A0571" w:rsidRPr="00C066A0" w:rsidRDefault="001A0571" w:rsidP="00DF6575">
      <w:pPr>
        <w:pStyle w:val="Paragrafi"/>
        <w:rPr>
          <w:lang w:val="sq-AL"/>
        </w:rPr>
      </w:pPr>
      <w:r w:rsidRPr="00C066A0">
        <w:rPr>
          <w:lang w:val="sq-AL"/>
        </w:rPr>
        <w:t>(</w:t>
      </w:r>
      <w:r w:rsidR="00971941" w:rsidRPr="00C066A0">
        <w:rPr>
          <w:lang w:val="sq-AL"/>
        </w:rPr>
        <w:t>titullari</w:t>
      </w:r>
      <w:r w:rsidRPr="00C066A0">
        <w:rPr>
          <w:lang w:val="sq-AL"/>
        </w:rPr>
        <w:t>, partner ose drejtori i kompanisë)</w:t>
      </w:r>
    </w:p>
    <w:p w:rsidR="001A0571" w:rsidRPr="001473B4" w:rsidRDefault="001A0571" w:rsidP="00DF6575">
      <w:pPr>
        <w:pStyle w:val="Paragrafi"/>
        <w:rPr>
          <w:sz w:val="14"/>
          <w:lang w:val="sq-AL"/>
        </w:rPr>
      </w:pPr>
    </w:p>
    <w:p w:rsidR="00B452F0" w:rsidRDefault="00B452F0" w:rsidP="009D0CCA">
      <w:pPr>
        <w:pStyle w:val="Paragrafi"/>
        <w:ind w:firstLine="0"/>
        <w:jc w:val="center"/>
        <w:rPr>
          <w:lang w:val="sq-AL"/>
        </w:rPr>
      </w:pPr>
    </w:p>
    <w:p w:rsidR="00B452F0" w:rsidRDefault="00B452F0" w:rsidP="009D0CCA">
      <w:pPr>
        <w:pStyle w:val="Paragrafi"/>
        <w:ind w:firstLine="0"/>
        <w:jc w:val="center"/>
        <w:rPr>
          <w:lang w:val="sq-AL"/>
        </w:rPr>
      </w:pPr>
    </w:p>
    <w:p w:rsidR="00B452F0" w:rsidRDefault="00B452F0" w:rsidP="009D0CCA">
      <w:pPr>
        <w:pStyle w:val="Paragrafi"/>
        <w:ind w:firstLine="0"/>
        <w:jc w:val="center"/>
        <w:rPr>
          <w:lang w:val="sq-AL"/>
        </w:rPr>
      </w:pPr>
    </w:p>
    <w:p w:rsidR="00B452F0" w:rsidRDefault="00B452F0" w:rsidP="009D0CCA">
      <w:pPr>
        <w:pStyle w:val="Paragrafi"/>
        <w:ind w:firstLine="0"/>
        <w:jc w:val="center"/>
        <w:rPr>
          <w:lang w:val="sq-AL"/>
        </w:rPr>
      </w:pPr>
    </w:p>
    <w:p w:rsidR="001A0571" w:rsidRPr="00C8781F" w:rsidRDefault="001A0571" w:rsidP="009D0CCA">
      <w:pPr>
        <w:pStyle w:val="Paragrafi"/>
        <w:ind w:firstLine="0"/>
        <w:jc w:val="center"/>
        <w:rPr>
          <w:spacing w:val="-4"/>
          <w:lang w:val="sq-AL"/>
        </w:rPr>
      </w:pPr>
      <w:r w:rsidRPr="00C8781F">
        <w:rPr>
          <w:spacing w:val="-4"/>
          <w:lang w:val="sq-AL"/>
        </w:rPr>
        <w:t>ANEKSI 7</w:t>
      </w:r>
    </w:p>
    <w:p w:rsidR="001A0571" w:rsidRPr="00C8781F" w:rsidRDefault="001A0571" w:rsidP="009D0CCA">
      <w:pPr>
        <w:pStyle w:val="Paragrafi"/>
        <w:ind w:firstLine="0"/>
        <w:jc w:val="center"/>
        <w:rPr>
          <w:spacing w:val="-4"/>
          <w:lang w:val="sq-AL"/>
        </w:rPr>
      </w:pPr>
      <w:r w:rsidRPr="00C8781F">
        <w:rPr>
          <w:spacing w:val="-4"/>
          <w:lang w:val="sq-AL"/>
        </w:rPr>
        <w:t xml:space="preserve">AUTORIZIM PËR MIRATIMIN E OFIÇINËS SË TAHOGRAFIT ANALOG OSE/DHE </w:t>
      </w:r>
      <w:r w:rsidR="000007EA" w:rsidRPr="00C8781F">
        <w:rPr>
          <w:spacing w:val="-4"/>
          <w:lang w:val="sq-AL"/>
        </w:rPr>
        <w:t>DIXHITAL</w:t>
      </w:r>
      <w:r w:rsidRPr="00C8781F">
        <w:rPr>
          <w:spacing w:val="-4"/>
          <w:lang w:val="sq-AL"/>
        </w:rPr>
        <w:t xml:space="preserve"> NË TRANSPORTIN RRUGOR</w:t>
      </w:r>
    </w:p>
    <w:p w:rsidR="001A0571" w:rsidRPr="00C8781F" w:rsidRDefault="001A0571" w:rsidP="00DF6575">
      <w:pPr>
        <w:pStyle w:val="Paragrafi"/>
        <w:rPr>
          <w:spacing w:val="-4"/>
          <w:sz w:val="14"/>
          <w:lang w:val="sq-AL"/>
        </w:rPr>
      </w:pPr>
    </w:p>
    <w:p w:rsidR="001A0571" w:rsidRPr="00C8781F" w:rsidRDefault="001A0571" w:rsidP="00DF6575">
      <w:pPr>
        <w:pStyle w:val="Paragrafi"/>
        <w:rPr>
          <w:spacing w:val="-4"/>
          <w:lang w:val="sq-AL"/>
        </w:rPr>
      </w:pPr>
      <w:r w:rsidRPr="00C8781F">
        <w:rPr>
          <w:spacing w:val="-4"/>
          <w:lang w:val="sq-AL"/>
        </w:rPr>
        <w:t>Shënime në lidhje me aplikimin, si dhe procesin e miratimit</w:t>
      </w:r>
    </w:p>
    <w:p w:rsidR="001A0571" w:rsidRPr="00C8781F" w:rsidRDefault="001A0571" w:rsidP="00DF6575">
      <w:pPr>
        <w:pStyle w:val="Paragrafi"/>
        <w:rPr>
          <w:spacing w:val="-4"/>
          <w:lang w:val="sq-AL"/>
        </w:rPr>
      </w:pPr>
      <w:r w:rsidRPr="00C8781F">
        <w:rPr>
          <w:spacing w:val="-4"/>
          <w:lang w:val="sq-AL"/>
        </w:rPr>
        <w:t>Mbajtësi i këtij autorizimi,</w:t>
      </w:r>
    </w:p>
    <w:p w:rsidR="001473B4" w:rsidRPr="00C8781F" w:rsidRDefault="001A0571" w:rsidP="00DF6575">
      <w:pPr>
        <w:pStyle w:val="Paragrafi"/>
        <w:rPr>
          <w:spacing w:val="-4"/>
          <w:lang w:val="sq-AL"/>
        </w:rPr>
      </w:pPr>
      <w:r w:rsidRPr="00C8781F">
        <w:rPr>
          <w:spacing w:val="-4"/>
          <w:lang w:val="sq-AL"/>
        </w:rPr>
        <w:t xml:space="preserve">Emri i personit fizik ose juridik: </w:t>
      </w:r>
      <w:r w:rsidR="00CC1F75" w:rsidRPr="00C8781F">
        <w:rPr>
          <w:spacing w:val="-4"/>
          <w:lang w:val="sq-AL"/>
        </w:rPr>
        <w:t>________________</w:t>
      </w:r>
    </w:p>
    <w:p w:rsidR="001A0571" w:rsidRPr="00C8781F" w:rsidRDefault="001A0571" w:rsidP="00DF6575">
      <w:pPr>
        <w:pStyle w:val="Paragrafi"/>
        <w:rPr>
          <w:spacing w:val="-4"/>
          <w:lang w:val="sq-AL"/>
        </w:rPr>
      </w:pPr>
      <w:r w:rsidRPr="00C8781F">
        <w:rPr>
          <w:spacing w:val="-4"/>
          <w:lang w:val="sq-AL"/>
        </w:rPr>
        <w:t>Me seli në:</w:t>
      </w:r>
      <w:r w:rsidR="00CC1F75" w:rsidRPr="00C8781F">
        <w:rPr>
          <w:spacing w:val="-4"/>
          <w:lang w:val="sq-AL"/>
        </w:rPr>
        <w:t xml:space="preserve"> ________________</w:t>
      </w:r>
      <w:r w:rsidRPr="00C8781F">
        <w:rPr>
          <w:spacing w:val="-4"/>
          <w:lang w:val="sq-AL"/>
        </w:rPr>
        <w:tab/>
      </w:r>
      <w:r w:rsidRPr="00C8781F">
        <w:rPr>
          <w:spacing w:val="-4"/>
          <w:lang w:val="sq-AL"/>
        </w:rPr>
        <w:tab/>
      </w:r>
    </w:p>
    <w:p w:rsidR="001A0571" w:rsidRPr="00C8781F" w:rsidRDefault="00C21956" w:rsidP="00DF6575">
      <w:pPr>
        <w:pStyle w:val="Paragrafi"/>
        <w:rPr>
          <w:spacing w:val="-4"/>
          <w:lang w:val="sq-AL"/>
        </w:rPr>
      </w:pPr>
      <w:r w:rsidRPr="00C8781F">
        <w:rPr>
          <w:spacing w:val="-4"/>
          <w:lang w:val="sq-AL"/>
        </w:rPr>
        <w:t>Administrator/</w:t>
      </w:r>
      <w:r w:rsidR="001A0571" w:rsidRPr="00C8781F">
        <w:rPr>
          <w:spacing w:val="-4"/>
          <w:lang w:val="sq-AL"/>
        </w:rPr>
        <w:t xml:space="preserve">drejtor: </w:t>
      </w:r>
      <w:r w:rsidR="00CC1F75" w:rsidRPr="00C8781F">
        <w:rPr>
          <w:spacing w:val="-4"/>
          <w:lang w:val="sq-AL"/>
        </w:rPr>
        <w:t>________________</w:t>
      </w:r>
      <w:r w:rsidR="001A0571" w:rsidRPr="00C8781F">
        <w:rPr>
          <w:spacing w:val="-4"/>
          <w:lang w:val="sq-AL"/>
        </w:rPr>
        <w:tab/>
      </w:r>
    </w:p>
    <w:p w:rsidR="001A0571" w:rsidRPr="00C8781F" w:rsidRDefault="001A0571" w:rsidP="00DF6575">
      <w:pPr>
        <w:pStyle w:val="Paragrafi"/>
        <w:rPr>
          <w:spacing w:val="-4"/>
          <w:lang w:val="sq-AL"/>
        </w:rPr>
      </w:pPr>
      <w:r w:rsidRPr="00C8781F">
        <w:rPr>
          <w:spacing w:val="-4"/>
          <w:lang w:val="sq-AL"/>
        </w:rPr>
        <w:t>a)</w:t>
      </w:r>
      <w:r w:rsidR="00A86CD3" w:rsidRPr="00C8781F">
        <w:rPr>
          <w:spacing w:val="-4"/>
          <w:lang w:val="sq-AL"/>
        </w:rPr>
        <w:t xml:space="preserve"> </w:t>
      </w:r>
      <w:r w:rsidR="00971941" w:rsidRPr="00C8781F">
        <w:rPr>
          <w:spacing w:val="-4"/>
          <w:lang w:val="sq-AL"/>
        </w:rPr>
        <w:t xml:space="preserve">Për </w:t>
      </w:r>
      <w:r w:rsidRPr="00C8781F">
        <w:rPr>
          <w:spacing w:val="-4"/>
          <w:lang w:val="sq-AL"/>
        </w:rPr>
        <w:t>miratimin në:</w:t>
      </w:r>
    </w:p>
    <w:p w:rsidR="001A0571" w:rsidRPr="00C8781F" w:rsidRDefault="00746996" w:rsidP="00DF6575">
      <w:pPr>
        <w:pStyle w:val="Paragrafi"/>
        <w:rPr>
          <w:spacing w:val="-4"/>
          <w:lang w:val="sq-AL"/>
        </w:rPr>
      </w:pPr>
      <w:r w:rsidRPr="00C8781F">
        <w:rPr>
          <w:spacing w:val="-4"/>
          <w:lang w:val="sq-AL"/>
        </w:rPr>
        <w:t>tahografin analog dhe</w:t>
      </w:r>
      <w:r w:rsidR="001A0571" w:rsidRPr="00C8781F">
        <w:rPr>
          <w:spacing w:val="-4"/>
          <w:lang w:val="sq-AL"/>
        </w:rPr>
        <w:t xml:space="preserve">/ose tahografin </w:t>
      </w:r>
      <w:r w:rsidR="000007EA" w:rsidRPr="00C8781F">
        <w:rPr>
          <w:spacing w:val="-4"/>
          <w:lang w:val="sq-AL"/>
        </w:rPr>
        <w:t>dixhital</w:t>
      </w:r>
    </w:p>
    <w:p w:rsidR="001A0571" w:rsidRPr="00C8781F" w:rsidRDefault="00BF527A" w:rsidP="00DF6575">
      <w:pPr>
        <w:pStyle w:val="Paragrafi"/>
        <w:rPr>
          <w:spacing w:val="-4"/>
          <w:lang w:val="sq-AL"/>
        </w:rPr>
      </w:pPr>
      <w:r w:rsidRPr="00C8781F">
        <w:rPr>
          <w:spacing w:val="-4"/>
          <w:lang w:val="sq-AL"/>
        </w:rPr>
        <w:t xml:space="preserve">b) </w:t>
      </w:r>
      <w:r w:rsidR="001A0571" w:rsidRPr="00C8781F">
        <w:rPr>
          <w:spacing w:val="-4"/>
          <w:lang w:val="sq-AL"/>
        </w:rPr>
        <w:t>Për kryerjen e të gjitha operacioneve në tahografët analogë</w:t>
      </w:r>
    </w:p>
    <w:p w:rsidR="001A0571" w:rsidRPr="00C8781F" w:rsidRDefault="00BF527A" w:rsidP="00DF6575">
      <w:pPr>
        <w:pStyle w:val="Paragrafi"/>
        <w:rPr>
          <w:spacing w:val="-4"/>
          <w:lang w:val="sq-AL"/>
        </w:rPr>
      </w:pPr>
      <w:r w:rsidRPr="00C8781F">
        <w:rPr>
          <w:spacing w:val="-4"/>
          <w:lang w:val="sq-AL"/>
        </w:rPr>
        <w:t xml:space="preserve">c) </w:t>
      </w:r>
      <w:r w:rsidR="001A0571" w:rsidRPr="00C8781F">
        <w:rPr>
          <w:spacing w:val="-4"/>
          <w:lang w:val="sq-AL"/>
        </w:rPr>
        <w:t xml:space="preserve">Për kryerjen e operacioneve të mëposhtme në tahografët </w:t>
      </w:r>
      <w:r w:rsidR="000007EA" w:rsidRPr="00C8781F">
        <w:rPr>
          <w:spacing w:val="-4"/>
          <w:lang w:val="sq-AL"/>
        </w:rPr>
        <w:t>dixhital</w:t>
      </w:r>
      <w:r w:rsidR="009D0CCA" w:rsidRPr="00C8781F">
        <w:rPr>
          <w:spacing w:val="-4"/>
          <w:lang w:val="sq-AL"/>
        </w:rPr>
        <w:t>ë</w:t>
      </w:r>
      <w:r w:rsidR="00971941" w:rsidRPr="00C8781F">
        <w:rPr>
          <w:spacing w:val="-4"/>
          <w:lang w:val="sq-AL"/>
        </w:rPr>
        <w:t>.</w:t>
      </w:r>
      <w:r w:rsidR="001A0571" w:rsidRPr="00C8781F">
        <w:rPr>
          <w:spacing w:val="-4"/>
          <w:lang w:val="sq-AL"/>
        </w:rPr>
        <w:t xml:space="preserve"> Instalime standarde (instalim, aktivizim, kalibrim, riparim) ose Instalime me veprim të kufizuar (instalim, aktivizim, vetëm) është i autorizuar si ofiçinë e miratuar (qendër teknike) për kryerjen e operacioneve në pajisjet regjistruese si më sipër, sipas kushteve të vendosura në vendimin e Këshillit të Ministrave nr.</w:t>
      </w:r>
      <w:r w:rsidR="009D0CCA" w:rsidRPr="00C8781F">
        <w:rPr>
          <w:spacing w:val="-4"/>
          <w:lang w:val="sq-AL"/>
        </w:rPr>
        <w:t xml:space="preserve"> </w:t>
      </w:r>
      <w:r w:rsidR="001A0571" w:rsidRPr="00C8781F">
        <w:rPr>
          <w:spacing w:val="-4"/>
          <w:lang w:val="sq-AL"/>
        </w:rPr>
        <w:t>1054, datë 22.12.2010</w:t>
      </w:r>
      <w:r w:rsidR="009D0CCA" w:rsidRPr="00C8781F">
        <w:rPr>
          <w:spacing w:val="-4"/>
          <w:lang w:val="sq-AL"/>
        </w:rPr>
        <w:t>,</w:t>
      </w:r>
      <w:r w:rsidR="001A0571" w:rsidRPr="00C8781F">
        <w:rPr>
          <w:spacing w:val="-4"/>
          <w:lang w:val="sq-AL"/>
        </w:rPr>
        <w:t xml:space="preserve"> </w:t>
      </w:r>
      <w:r w:rsidR="00DC187A" w:rsidRPr="00C8781F">
        <w:rPr>
          <w:spacing w:val="-4"/>
          <w:lang w:val="sq-AL"/>
        </w:rPr>
        <w:t>“</w:t>
      </w:r>
      <w:r w:rsidR="001A0571" w:rsidRPr="00C8781F">
        <w:rPr>
          <w:spacing w:val="-4"/>
          <w:lang w:val="sq-AL"/>
        </w:rPr>
        <w:t>Për miratimin e rregullores mbi pajisjet e regjistrimit në transportin rrugor</w:t>
      </w:r>
      <w:r w:rsidR="00DC187A" w:rsidRPr="00C8781F">
        <w:rPr>
          <w:spacing w:val="-4"/>
          <w:lang w:val="sq-AL"/>
        </w:rPr>
        <w:t>”</w:t>
      </w:r>
      <w:r w:rsidR="001A0571" w:rsidRPr="00C8781F">
        <w:rPr>
          <w:spacing w:val="-4"/>
          <w:lang w:val="sq-AL"/>
        </w:rPr>
        <w:t>.</w:t>
      </w:r>
    </w:p>
    <w:p w:rsidR="001A0571" w:rsidRPr="00C8781F" w:rsidRDefault="00BF527A" w:rsidP="00DF6575">
      <w:pPr>
        <w:pStyle w:val="Paragrafi"/>
        <w:rPr>
          <w:spacing w:val="-4"/>
          <w:lang w:val="sq-AL"/>
        </w:rPr>
      </w:pPr>
      <w:r w:rsidRPr="00C8781F">
        <w:rPr>
          <w:spacing w:val="-4"/>
          <w:lang w:val="sq-AL"/>
        </w:rPr>
        <w:t xml:space="preserve">d) </w:t>
      </w:r>
      <w:r w:rsidR="001A0571" w:rsidRPr="00C8781F">
        <w:rPr>
          <w:spacing w:val="-4"/>
          <w:lang w:val="sq-AL"/>
        </w:rPr>
        <w:t>Për të drejtën e ushtrimit të kurseve për drejtues mjeti, kompani, organet e kontrollit dhe ofiçinat.</w:t>
      </w:r>
    </w:p>
    <w:p w:rsidR="001A0571" w:rsidRPr="00C8781F" w:rsidRDefault="001A0571" w:rsidP="00DF6575">
      <w:pPr>
        <w:pStyle w:val="Paragrafi"/>
        <w:rPr>
          <w:spacing w:val="-4"/>
          <w:lang w:val="sq-AL"/>
        </w:rPr>
      </w:pPr>
      <w:r w:rsidRPr="00C8781F">
        <w:rPr>
          <w:spacing w:val="-4"/>
          <w:lang w:val="sq-AL"/>
        </w:rPr>
        <w:t>Shënime në lidhje me vulën që do të përdorë qendra teknike, me markat e tahografëve për të cilët do të kryejë operacionet teknike etj.</w:t>
      </w:r>
    </w:p>
    <w:p w:rsidR="001A0571" w:rsidRPr="00C8781F" w:rsidRDefault="001A0571" w:rsidP="00DF6575">
      <w:pPr>
        <w:pStyle w:val="Paragrafi"/>
        <w:rPr>
          <w:spacing w:val="-4"/>
          <w:lang w:val="sq-AL"/>
        </w:rPr>
      </w:pPr>
      <w:r w:rsidRPr="00C8781F">
        <w:rPr>
          <w:spacing w:val="-4"/>
          <w:lang w:val="sq-AL"/>
        </w:rPr>
        <w:t>Autorizimi është i vlefshëm nga</w:t>
      </w:r>
      <w:r w:rsidR="00355D1F" w:rsidRPr="00C8781F">
        <w:rPr>
          <w:spacing w:val="-4"/>
          <w:lang w:val="sq-AL"/>
        </w:rPr>
        <w:t xml:space="preserve"> ___/ ___/</w:t>
      </w:r>
      <w:r w:rsidR="00B511A1" w:rsidRPr="00C8781F">
        <w:rPr>
          <w:spacing w:val="-4"/>
          <w:lang w:val="sq-AL"/>
        </w:rPr>
        <w:t>______,</w:t>
      </w:r>
      <w:r w:rsidR="00355D1F" w:rsidRPr="00C8781F">
        <w:rPr>
          <w:spacing w:val="-4"/>
          <w:lang w:val="sq-AL"/>
        </w:rPr>
        <w:t xml:space="preserve"> deri më ___/ ___/______</w:t>
      </w:r>
      <w:r w:rsidRPr="00C8781F">
        <w:rPr>
          <w:spacing w:val="-4"/>
          <w:lang w:val="sq-AL"/>
        </w:rPr>
        <w:t xml:space="preserve"> .</w:t>
      </w:r>
    </w:p>
    <w:p w:rsidR="001A0571" w:rsidRPr="00C8781F" w:rsidRDefault="001A0571" w:rsidP="00DF6575">
      <w:pPr>
        <w:pStyle w:val="Paragrafi"/>
        <w:rPr>
          <w:spacing w:val="-4"/>
          <w:lang w:val="sq-AL"/>
        </w:rPr>
      </w:pPr>
      <w:r w:rsidRPr="00C8781F">
        <w:rPr>
          <w:spacing w:val="-4"/>
          <w:lang w:val="sq-AL"/>
        </w:rPr>
        <w:t>Firma dhe vula e autoritetit kompetent.</w:t>
      </w:r>
    </w:p>
    <w:p w:rsidR="00655D32" w:rsidRPr="00C8781F" w:rsidRDefault="00655D32" w:rsidP="00355D1F">
      <w:pPr>
        <w:pStyle w:val="Paragrafi"/>
        <w:ind w:firstLine="0"/>
        <w:jc w:val="center"/>
        <w:rPr>
          <w:spacing w:val="-4"/>
          <w:sz w:val="14"/>
          <w:lang w:val="sq-AL"/>
        </w:rPr>
      </w:pPr>
    </w:p>
    <w:p w:rsidR="001A0571" w:rsidRPr="00C8781F" w:rsidRDefault="001A0571" w:rsidP="00355D1F">
      <w:pPr>
        <w:pStyle w:val="Paragrafi"/>
        <w:ind w:firstLine="0"/>
        <w:jc w:val="center"/>
        <w:rPr>
          <w:spacing w:val="-4"/>
          <w:lang w:val="sq-AL"/>
        </w:rPr>
      </w:pPr>
      <w:r w:rsidRPr="00C8781F">
        <w:rPr>
          <w:spacing w:val="-4"/>
          <w:lang w:val="sq-AL"/>
        </w:rPr>
        <w:t>ANEKSI 8</w:t>
      </w:r>
    </w:p>
    <w:p w:rsidR="001A0571" w:rsidRPr="00C8781F" w:rsidRDefault="001A0571" w:rsidP="00355D1F">
      <w:pPr>
        <w:pStyle w:val="Paragrafi"/>
        <w:ind w:firstLine="0"/>
        <w:jc w:val="center"/>
        <w:rPr>
          <w:spacing w:val="-4"/>
          <w:lang w:val="sq-AL"/>
        </w:rPr>
      </w:pPr>
      <w:r w:rsidRPr="00C8781F">
        <w:rPr>
          <w:spacing w:val="-4"/>
          <w:lang w:val="sq-AL"/>
        </w:rPr>
        <w:t xml:space="preserve">LISTA E PAJISJEVE TË NEVOJSHME NË QENDRAT TEKNIKE TË TAHOGRAFËVE ANALOGË DHE </w:t>
      </w:r>
      <w:r w:rsidR="000007EA" w:rsidRPr="00C8781F">
        <w:rPr>
          <w:spacing w:val="-4"/>
          <w:lang w:val="sq-AL"/>
        </w:rPr>
        <w:t>DIXHITAL</w:t>
      </w:r>
      <w:r w:rsidR="00355D1F" w:rsidRPr="00C8781F">
        <w:rPr>
          <w:spacing w:val="-4"/>
          <w:lang w:val="sq-AL"/>
        </w:rPr>
        <w:t>Ë</w:t>
      </w:r>
    </w:p>
    <w:p w:rsidR="00C8781F" w:rsidRPr="00C8781F" w:rsidRDefault="00C8781F" w:rsidP="00355D1F">
      <w:pPr>
        <w:pStyle w:val="Paragrafi"/>
        <w:ind w:firstLine="0"/>
        <w:jc w:val="center"/>
        <w:rPr>
          <w:spacing w:val="-4"/>
          <w:sz w:val="14"/>
          <w:lang w:val="sq-AL"/>
        </w:rPr>
      </w:pPr>
    </w:p>
    <w:p w:rsidR="001A0571" w:rsidRPr="00C8781F" w:rsidRDefault="001A0571" w:rsidP="00DF6575">
      <w:pPr>
        <w:pStyle w:val="Paragrafi"/>
        <w:rPr>
          <w:spacing w:val="-4"/>
          <w:lang w:val="sq-AL"/>
        </w:rPr>
      </w:pPr>
      <w:r w:rsidRPr="00C8781F">
        <w:rPr>
          <w:spacing w:val="-4"/>
          <w:lang w:val="sq-AL"/>
        </w:rPr>
        <w:t>Qendra teknike duhet të ketë pajisjet e mëposhtme për testimin e tahografit.</w:t>
      </w:r>
    </w:p>
    <w:p w:rsidR="001A0571" w:rsidRPr="00C8781F" w:rsidRDefault="001A0571" w:rsidP="00DF6575">
      <w:pPr>
        <w:pStyle w:val="Paragrafi"/>
        <w:rPr>
          <w:spacing w:val="-4"/>
          <w:lang w:val="sq-AL"/>
        </w:rPr>
      </w:pPr>
      <w:r w:rsidRPr="00C8781F">
        <w:rPr>
          <w:spacing w:val="-4"/>
          <w:lang w:val="sq-AL"/>
        </w:rPr>
        <w:t>1.</w:t>
      </w:r>
      <w:r w:rsidR="00D26BCE" w:rsidRPr="00C8781F">
        <w:rPr>
          <w:spacing w:val="-4"/>
          <w:lang w:val="sq-AL"/>
        </w:rPr>
        <w:t xml:space="preserve"> </w:t>
      </w:r>
      <w:r w:rsidRPr="00C8781F">
        <w:rPr>
          <w:spacing w:val="-4"/>
          <w:lang w:val="sq-AL"/>
        </w:rPr>
        <w:t>Pajisja e testimit të mjetit (bankëprova m</w:t>
      </w:r>
      <w:r w:rsidR="00971941" w:rsidRPr="00C8781F">
        <w:rPr>
          <w:spacing w:val="-4"/>
          <w:lang w:val="sq-AL"/>
        </w:rPr>
        <w:t>e rul), për të përcaktuar koefic</w:t>
      </w:r>
      <w:r w:rsidRPr="00C8781F">
        <w:rPr>
          <w:spacing w:val="-4"/>
          <w:lang w:val="sq-AL"/>
        </w:rPr>
        <w:t xml:space="preserve">ientin karakteristik të mjetit </w:t>
      </w:r>
      <w:r w:rsidR="00DC187A" w:rsidRPr="00C8781F">
        <w:rPr>
          <w:spacing w:val="-4"/>
          <w:lang w:val="sq-AL"/>
        </w:rPr>
        <w:t>“</w:t>
      </w:r>
      <w:r w:rsidRPr="00C8781F">
        <w:rPr>
          <w:spacing w:val="-4"/>
          <w:lang w:val="sq-AL"/>
        </w:rPr>
        <w:t>w</w:t>
      </w:r>
      <w:r w:rsidR="00DC187A" w:rsidRPr="00C8781F">
        <w:rPr>
          <w:spacing w:val="-4"/>
          <w:lang w:val="sq-AL"/>
        </w:rPr>
        <w:t>”</w:t>
      </w:r>
      <w:r w:rsidRPr="00C8781F">
        <w:rPr>
          <w:spacing w:val="-4"/>
          <w:lang w:val="sq-AL"/>
        </w:rPr>
        <w:t xml:space="preserve"> dhe perimetrin efektiv të gomave </w:t>
      </w:r>
      <w:r w:rsidR="00DC187A" w:rsidRPr="00C8781F">
        <w:rPr>
          <w:spacing w:val="-4"/>
          <w:lang w:val="sq-AL"/>
        </w:rPr>
        <w:t>“</w:t>
      </w:r>
      <w:r w:rsidRPr="00C8781F">
        <w:rPr>
          <w:spacing w:val="-4"/>
          <w:lang w:val="sq-AL"/>
        </w:rPr>
        <w:t>l</w:t>
      </w:r>
      <w:r w:rsidR="00DC187A" w:rsidRPr="00C8781F">
        <w:rPr>
          <w:spacing w:val="-4"/>
          <w:lang w:val="sq-AL"/>
        </w:rPr>
        <w:t>”</w:t>
      </w:r>
      <w:r w:rsidRPr="00C8781F">
        <w:rPr>
          <w:spacing w:val="-4"/>
          <w:lang w:val="sq-AL"/>
        </w:rPr>
        <w:t>.</w:t>
      </w:r>
    </w:p>
    <w:p w:rsidR="001A0571" w:rsidRPr="00C8781F" w:rsidRDefault="001A0571" w:rsidP="00DF6575">
      <w:pPr>
        <w:pStyle w:val="Paragrafi"/>
        <w:rPr>
          <w:spacing w:val="-4"/>
          <w:lang w:val="sq-AL"/>
        </w:rPr>
      </w:pPr>
      <w:r w:rsidRPr="00C8781F">
        <w:rPr>
          <w:spacing w:val="-4"/>
          <w:lang w:val="sq-AL"/>
        </w:rPr>
        <w:t>(Ky sistem përbëhet nga dy rule mbështetëse dhe dy rule të matjes. Rulet e mbështetjes janë të pavarur nga njëri-tjetri, ndërsa rulet matëse janë të bashkuara nga një bosht që lidh dhe mbart një gjenerator impulsesh. Ky transmetues mund të masë shpejtësinë e rrotullimit të ruleve dhe distancën e përshkruar.</w:t>
      </w:r>
    </w:p>
    <w:p w:rsidR="001A0571" w:rsidRPr="00C8781F" w:rsidRDefault="001A0571" w:rsidP="00DF6575">
      <w:pPr>
        <w:pStyle w:val="Paragrafi"/>
        <w:rPr>
          <w:spacing w:val="-4"/>
          <w:lang w:val="sq-AL"/>
        </w:rPr>
      </w:pPr>
      <w:r w:rsidRPr="00C8781F">
        <w:rPr>
          <w:spacing w:val="-4"/>
          <w:lang w:val="sq-AL"/>
        </w:rPr>
        <w:t>Një celulë fotoelektrike e vendosur në anën e sipërme të strukturës lejon për të numëruar numrin e rr</w:t>
      </w:r>
      <w:r w:rsidR="00971941" w:rsidRPr="00C8781F">
        <w:rPr>
          <w:spacing w:val="-4"/>
          <w:lang w:val="sq-AL"/>
        </w:rPr>
        <w:t>otullimeve të një rrote, në saje</w:t>
      </w:r>
      <w:r w:rsidRPr="00C8781F">
        <w:rPr>
          <w:spacing w:val="-4"/>
          <w:lang w:val="sq-AL"/>
        </w:rPr>
        <w:t xml:space="preserve"> të një rripi të vogël reflektiv, bashkë</w:t>
      </w:r>
      <w:r w:rsidR="00971941" w:rsidRPr="00C8781F">
        <w:rPr>
          <w:spacing w:val="-4"/>
          <w:lang w:val="sq-AL"/>
        </w:rPr>
        <w:t>ngjitur më parë te goma). Bashkë</w:t>
      </w:r>
      <w:r w:rsidRPr="00C8781F">
        <w:rPr>
          <w:spacing w:val="-4"/>
          <w:lang w:val="sq-AL"/>
        </w:rPr>
        <w:t>ngjitur dhe rulat me l</w:t>
      </w:r>
      <w:r w:rsidR="00E956BF" w:rsidRPr="00C8781F">
        <w:rPr>
          <w:spacing w:val="-4"/>
          <w:lang w:val="sq-AL"/>
        </w:rPr>
        <w:t>ë</w:t>
      </w:r>
      <w:r w:rsidRPr="00C8781F">
        <w:rPr>
          <w:spacing w:val="-4"/>
          <w:lang w:val="sq-AL"/>
        </w:rPr>
        <w:t>vizje t</w:t>
      </w:r>
      <w:r w:rsidR="00E956BF" w:rsidRPr="00C8781F">
        <w:rPr>
          <w:spacing w:val="-4"/>
          <w:lang w:val="sq-AL"/>
        </w:rPr>
        <w:t>ë</w:t>
      </w:r>
      <w:r w:rsidRPr="00C8781F">
        <w:rPr>
          <w:spacing w:val="-4"/>
          <w:lang w:val="sq-AL"/>
        </w:rPr>
        <w:t xml:space="preserve"> lir</w:t>
      </w:r>
      <w:r w:rsidR="00E956BF" w:rsidRPr="00C8781F">
        <w:rPr>
          <w:spacing w:val="-4"/>
          <w:lang w:val="sq-AL"/>
        </w:rPr>
        <w:t>ë</w:t>
      </w:r>
      <w:r w:rsidR="00971941" w:rsidRPr="00C8781F">
        <w:rPr>
          <w:spacing w:val="-4"/>
          <w:lang w:val="sq-AL"/>
        </w:rPr>
        <w:t>,</w:t>
      </w:r>
      <w:r w:rsidRPr="00C8781F">
        <w:rPr>
          <w:spacing w:val="-4"/>
          <w:lang w:val="sq-AL"/>
        </w:rPr>
        <w:t xml:space="preserve"> t</w:t>
      </w:r>
      <w:r w:rsidR="00E956BF" w:rsidRPr="00C8781F">
        <w:rPr>
          <w:spacing w:val="-4"/>
          <w:lang w:val="sq-AL"/>
        </w:rPr>
        <w:t>ë</w:t>
      </w:r>
      <w:r w:rsidRPr="00C8781F">
        <w:rPr>
          <w:spacing w:val="-4"/>
          <w:lang w:val="sq-AL"/>
        </w:rPr>
        <w:t xml:space="preserve"> cil</w:t>
      </w:r>
      <w:r w:rsidR="00E956BF" w:rsidRPr="00C8781F">
        <w:rPr>
          <w:spacing w:val="-4"/>
          <w:lang w:val="sq-AL"/>
        </w:rPr>
        <w:t>ë</w:t>
      </w:r>
      <w:r w:rsidRPr="00C8781F">
        <w:rPr>
          <w:spacing w:val="-4"/>
          <w:lang w:val="sq-AL"/>
        </w:rPr>
        <w:t>t vendosen p</w:t>
      </w:r>
      <w:r w:rsidR="00E956BF" w:rsidRPr="00C8781F">
        <w:rPr>
          <w:spacing w:val="-4"/>
          <w:lang w:val="sq-AL"/>
        </w:rPr>
        <w:t>ë</w:t>
      </w:r>
      <w:r w:rsidRPr="00C8781F">
        <w:rPr>
          <w:spacing w:val="-4"/>
          <w:lang w:val="sq-AL"/>
        </w:rPr>
        <w:t>r t</w:t>
      </w:r>
      <w:r w:rsidR="00E956BF" w:rsidRPr="00C8781F">
        <w:rPr>
          <w:spacing w:val="-4"/>
          <w:lang w:val="sq-AL"/>
        </w:rPr>
        <w:t>ë</w:t>
      </w:r>
      <w:r w:rsidRPr="00C8781F">
        <w:rPr>
          <w:spacing w:val="-4"/>
          <w:lang w:val="sq-AL"/>
        </w:rPr>
        <w:t xml:space="preserve"> mund</w:t>
      </w:r>
      <w:r w:rsidR="00E956BF" w:rsidRPr="00C8781F">
        <w:rPr>
          <w:spacing w:val="-4"/>
          <w:lang w:val="sq-AL"/>
        </w:rPr>
        <w:t>ë</w:t>
      </w:r>
      <w:r w:rsidRPr="00C8781F">
        <w:rPr>
          <w:spacing w:val="-4"/>
          <w:lang w:val="sq-AL"/>
        </w:rPr>
        <w:t>suar bank</w:t>
      </w:r>
      <w:r w:rsidR="00E956BF" w:rsidRPr="00C8781F">
        <w:rPr>
          <w:spacing w:val="-4"/>
          <w:lang w:val="sq-AL"/>
        </w:rPr>
        <w:t>ë</w:t>
      </w:r>
      <w:r w:rsidRPr="00C8781F">
        <w:rPr>
          <w:spacing w:val="-4"/>
          <w:lang w:val="sq-AL"/>
        </w:rPr>
        <w:t>prov</w:t>
      </w:r>
      <w:r w:rsidR="00E956BF" w:rsidRPr="00C8781F">
        <w:rPr>
          <w:spacing w:val="-4"/>
          <w:lang w:val="sq-AL"/>
        </w:rPr>
        <w:t>ë</w:t>
      </w:r>
      <w:r w:rsidRPr="00C8781F">
        <w:rPr>
          <w:spacing w:val="-4"/>
          <w:lang w:val="sq-AL"/>
        </w:rPr>
        <w:t>n edhe p</w:t>
      </w:r>
      <w:r w:rsidR="00E956BF" w:rsidRPr="00C8781F">
        <w:rPr>
          <w:spacing w:val="-4"/>
          <w:lang w:val="sq-AL"/>
        </w:rPr>
        <w:t>ë</w:t>
      </w:r>
      <w:r w:rsidRPr="00C8781F">
        <w:rPr>
          <w:spacing w:val="-4"/>
          <w:lang w:val="sq-AL"/>
        </w:rPr>
        <w:t>r mjetet t</w:t>
      </w:r>
      <w:r w:rsidR="00E956BF" w:rsidRPr="00C8781F">
        <w:rPr>
          <w:spacing w:val="-4"/>
          <w:lang w:val="sq-AL"/>
        </w:rPr>
        <w:t>ë</w:t>
      </w:r>
      <w:r w:rsidRPr="00C8781F">
        <w:rPr>
          <w:spacing w:val="-4"/>
          <w:lang w:val="sq-AL"/>
        </w:rPr>
        <w:t xml:space="preserve"> cilat nuk kan</w:t>
      </w:r>
      <w:r w:rsidR="00E956BF" w:rsidRPr="00C8781F">
        <w:rPr>
          <w:spacing w:val="-4"/>
          <w:lang w:val="sq-AL"/>
        </w:rPr>
        <w:t>ë</w:t>
      </w:r>
      <w:r w:rsidRPr="00C8781F">
        <w:rPr>
          <w:spacing w:val="-4"/>
          <w:lang w:val="sq-AL"/>
        </w:rPr>
        <w:t xml:space="preserve"> bllokues diferenciali. </w:t>
      </w:r>
    </w:p>
    <w:p w:rsidR="001A0571" w:rsidRPr="00C8781F" w:rsidRDefault="00E8627C" w:rsidP="00DF6575">
      <w:pPr>
        <w:pStyle w:val="Paragrafi"/>
        <w:rPr>
          <w:spacing w:val="-4"/>
          <w:lang w:val="sq-AL"/>
        </w:rPr>
      </w:pPr>
      <w:r w:rsidRPr="00C8781F">
        <w:rPr>
          <w:spacing w:val="-4"/>
          <w:lang w:val="sq-AL"/>
        </w:rPr>
        <w:t xml:space="preserve">2. </w:t>
      </w:r>
      <w:r w:rsidR="001A0571" w:rsidRPr="00C8781F">
        <w:rPr>
          <w:spacing w:val="-4"/>
          <w:lang w:val="sq-AL"/>
        </w:rPr>
        <w:t>Pajisja e dorës për testin e tahografit – e përshtatshme për përdorim në bankën e punës dhe në kabinën e automjetit.</w:t>
      </w:r>
    </w:p>
    <w:p w:rsidR="001A0571" w:rsidRPr="00C8781F" w:rsidRDefault="00664758" w:rsidP="00DF6575">
      <w:pPr>
        <w:pStyle w:val="Paragrafi"/>
        <w:rPr>
          <w:spacing w:val="-4"/>
          <w:lang w:val="sq-AL"/>
        </w:rPr>
      </w:pPr>
      <w:r w:rsidRPr="00C8781F">
        <w:rPr>
          <w:spacing w:val="-4"/>
          <w:lang w:val="sq-AL"/>
        </w:rPr>
        <w:t xml:space="preserve">3. </w:t>
      </w:r>
      <w:r w:rsidR="001A0571" w:rsidRPr="00C8781F">
        <w:rPr>
          <w:spacing w:val="-4"/>
          <w:lang w:val="sq-AL"/>
        </w:rPr>
        <w:t xml:space="preserve">Programuesi i tahografit </w:t>
      </w:r>
      <w:r w:rsidR="000007EA" w:rsidRPr="00C8781F">
        <w:rPr>
          <w:spacing w:val="-4"/>
          <w:lang w:val="sq-AL"/>
        </w:rPr>
        <w:t>dixhital</w:t>
      </w:r>
      <w:r w:rsidR="001A0571" w:rsidRPr="00C8781F">
        <w:rPr>
          <w:spacing w:val="-4"/>
          <w:lang w:val="sq-AL"/>
        </w:rPr>
        <w:t xml:space="preserve"> me program të instaluar për të lexuar, ndryshuar dhe vendosur të dhënat në NJM, kalibrimin ose konfirmimin: </w:t>
      </w:r>
      <w:r w:rsidR="00DC187A" w:rsidRPr="00C8781F">
        <w:rPr>
          <w:spacing w:val="-4"/>
          <w:lang w:val="sq-AL"/>
        </w:rPr>
        <w:t>“</w:t>
      </w:r>
      <w:r w:rsidR="001A0571" w:rsidRPr="00C8781F">
        <w:rPr>
          <w:spacing w:val="-4"/>
          <w:lang w:val="sq-AL"/>
        </w:rPr>
        <w:t>NIM</w:t>
      </w:r>
      <w:r w:rsidR="00DC187A" w:rsidRPr="00C8781F">
        <w:rPr>
          <w:spacing w:val="-4"/>
          <w:lang w:val="sq-AL"/>
        </w:rPr>
        <w:t>”</w:t>
      </w:r>
      <w:r w:rsidR="001A0571" w:rsidRPr="00C8781F">
        <w:rPr>
          <w:spacing w:val="-4"/>
          <w:lang w:val="sq-AL"/>
        </w:rPr>
        <w:t xml:space="preserve"> </w:t>
      </w:r>
      <w:r w:rsidR="00DC187A" w:rsidRPr="00C8781F">
        <w:rPr>
          <w:spacing w:val="-4"/>
          <w:lang w:val="sq-AL"/>
        </w:rPr>
        <w:t>“</w:t>
      </w:r>
      <w:r w:rsidR="001A0571" w:rsidRPr="00C8781F">
        <w:rPr>
          <w:spacing w:val="-4"/>
          <w:lang w:val="sq-AL"/>
        </w:rPr>
        <w:t>NRM</w:t>
      </w:r>
      <w:r w:rsidR="00DC187A" w:rsidRPr="00C8781F">
        <w:rPr>
          <w:spacing w:val="-4"/>
          <w:lang w:val="sq-AL"/>
        </w:rPr>
        <w:t>”</w:t>
      </w:r>
      <w:r w:rsidR="001A0571" w:rsidRPr="00C8781F">
        <w:rPr>
          <w:spacing w:val="-4"/>
          <w:lang w:val="sq-AL"/>
        </w:rPr>
        <w:t xml:space="preserve">, madhësinë e parametrave </w:t>
      </w:r>
      <w:r w:rsidR="00DC187A" w:rsidRPr="00C8781F">
        <w:rPr>
          <w:spacing w:val="-4"/>
          <w:lang w:val="sq-AL"/>
        </w:rPr>
        <w:t>“</w:t>
      </w:r>
      <w:r w:rsidR="001A0571" w:rsidRPr="00C8781F">
        <w:rPr>
          <w:spacing w:val="-4"/>
          <w:lang w:val="sq-AL"/>
        </w:rPr>
        <w:t>l</w:t>
      </w:r>
      <w:r w:rsidR="00DC187A" w:rsidRPr="00C8781F">
        <w:rPr>
          <w:spacing w:val="-4"/>
          <w:lang w:val="sq-AL"/>
        </w:rPr>
        <w:t>”</w:t>
      </w:r>
      <w:r w:rsidR="001A0571" w:rsidRPr="00C8781F">
        <w:rPr>
          <w:spacing w:val="-4"/>
          <w:lang w:val="sq-AL"/>
        </w:rPr>
        <w:t xml:space="preserve">, </w:t>
      </w:r>
      <w:r w:rsidR="00DC187A" w:rsidRPr="00C8781F">
        <w:rPr>
          <w:spacing w:val="-4"/>
          <w:lang w:val="sq-AL"/>
        </w:rPr>
        <w:t>“</w:t>
      </w:r>
      <w:r w:rsidR="001A0571" w:rsidRPr="00C8781F">
        <w:rPr>
          <w:spacing w:val="-4"/>
          <w:lang w:val="sq-AL"/>
        </w:rPr>
        <w:t>w</w:t>
      </w:r>
      <w:r w:rsidR="00DC187A" w:rsidRPr="00C8781F">
        <w:rPr>
          <w:spacing w:val="-4"/>
          <w:lang w:val="sq-AL"/>
        </w:rPr>
        <w:t>”</w:t>
      </w:r>
      <w:r w:rsidR="001A0571" w:rsidRPr="00C8781F">
        <w:rPr>
          <w:spacing w:val="-4"/>
          <w:lang w:val="sq-AL"/>
        </w:rPr>
        <w:t xml:space="preserve">, </w:t>
      </w:r>
      <w:r w:rsidR="00DC187A" w:rsidRPr="00C8781F">
        <w:rPr>
          <w:spacing w:val="-4"/>
          <w:lang w:val="sq-AL"/>
        </w:rPr>
        <w:t>“</w:t>
      </w:r>
      <w:r w:rsidR="001A0571" w:rsidRPr="00C8781F">
        <w:rPr>
          <w:spacing w:val="-4"/>
          <w:lang w:val="sq-AL"/>
        </w:rPr>
        <w:t>k</w:t>
      </w:r>
      <w:r w:rsidR="00DC187A" w:rsidRPr="00C8781F">
        <w:rPr>
          <w:spacing w:val="-4"/>
          <w:lang w:val="sq-AL"/>
        </w:rPr>
        <w:t>”</w:t>
      </w:r>
      <w:r w:rsidR="001A0571" w:rsidRPr="00C8781F">
        <w:rPr>
          <w:spacing w:val="-4"/>
          <w:lang w:val="sq-AL"/>
        </w:rPr>
        <w:t xml:space="preserve">, vlera e përshtatja e pajisjes me shpejtësi të kufizuar, kur është e nevojshme të korrigjojë dhe </w:t>
      </w:r>
      <w:r w:rsidR="00971941" w:rsidRPr="00C8781F">
        <w:rPr>
          <w:spacing w:val="-4"/>
          <w:lang w:val="sq-AL"/>
        </w:rPr>
        <w:t xml:space="preserve">të </w:t>
      </w:r>
      <w:r w:rsidR="001A0571" w:rsidRPr="00C8781F">
        <w:rPr>
          <w:spacing w:val="-4"/>
          <w:lang w:val="sq-AL"/>
        </w:rPr>
        <w:t>konfirmojë orën aktuale UTC të tahografit.</w:t>
      </w:r>
    </w:p>
    <w:p w:rsidR="001A0571" w:rsidRPr="00C8781F" w:rsidRDefault="002C53C8" w:rsidP="00DF6575">
      <w:pPr>
        <w:pStyle w:val="Paragrafi"/>
        <w:rPr>
          <w:spacing w:val="-4"/>
          <w:lang w:val="sq-AL"/>
        </w:rPr>
      </w:pPr>
      <w:r w:rsidRPr="00C8781F">
        <w:rPr>
          <w:spacing w:val="-4"/>
          <w:lang w:val="sq-AL"/>
        </w:rPr>
        <w:t xml:space="preserve">4. </w:t>
      </w:r>
      <w:r w:rsidR="001A0571" w:rsidRPr="00C8781F">
        <w:rPr>
          <w:spacing w:val="-4"/>
          <w:lang w:val="sq-AL"/>
        </w:rPr>
        <w:t>Testuesi i orës për të provuar saktësinë e orës së tahografit me orën kombëtare dhe ndërkombëtare.</w:t>
      </w:r>
    </w:p>
    <w:p w:rsidR="001A0571" w:rsidRPr="00C8781F" w:rsidRDefault="001A0571" w:rsidP="00DF6575">
      <w:pPr>
        <w:pStyle w:val="Paragrafi"/>
        <w:rPr>
          <w:spacing w:val="-4"/>
          <w:lang w:val="sq-AL"/>
        </w:rPr>
      </w:pPr>
      <w:r w:rsidRPr="00C8781F">
        <w:rPr>
          <w:spacing w:val="-4"/>
          <w:lang w:val="sq-AL"/>
        </w:rPr>
        <w:t>(Ky instrument duhet të jetë subjekt i testeve mujore funksionale d</w:t>
      </w:r>
      <w:r w:rsidR="00971941" w:rsidRPr="00C8781F">
        <w:rPr>
          <w:spacing w:val="-4"/>
          <w:lang w:val="sq-AL"/>
        </w:rPr>
        <w:t>he kalibrimit të paktën çdo vit.)</w:t>
      </w:r>
    </w:p>
    <w:p w:rsidR="001A0571" w:rsidRPr="00C8781F" w:rsidRDefault="00170AF1" w:rsidP="00DF6575">
      <w:pPr>
        <w:pStyle w:val="Paragrafi"/>
        <w:rPr>
          <w:spacing w:val="-4"/>
          <w:lang w:val="sq-AL"/>
        </w:rPr>
      </w:pPr>
      <w:r w:rsidRPr="00C8781F">
        <w:rPr>
          <w:spacing w:val="-4"/>
          <w:lang w:val="sq-AL"/>
        </w:rPr>
        <w:t xml:space="preserve">5. </w:t>
      </w:r>
      <w:r w:rsidR="001A0571" w:rsidRPr="00C8781F">
        <w:rPr>
          <w:spacing w:val="-4"/>
          <w:lang w:val="sq-AL"/>
        </w:rPr>
        <w:t xml:space="preserve">Analizuesin optik të fletëve të regjistrimit të tahografit analog për analizimin dhe verifikimin e regjistrimeve të bëra gjatë testit dhe mundësinë e analizimit të të dhënave </w:t>
      </w:r>
      <w:r w:rsidR="000007EA" w:rsidRPr="00C8781F">
        <w:rPr>
          <w:spacing w:val="-4"/>
          <w:lang w:val="sq-AL"/>
        </w:rPr>
        <w:t>dixhital</w:t>
      </w:r>
      <w:r w:rsidR="00355D1F" w:rsidRPr="00C8781F">
        <w:rPr>
          <w:spacing w:val="-4"/>
          <w:lang w:val="sq-AL"/>
        </w:rPr>
        <w:t>e</w:t>
      </w:r>
      <w:r w:rsidR="001A0571" w:rsidRPr="00C8781F">
        <w:rPr>
          <w:spacing w:val="-4"/>
          <w:lang w:val="sq-AL"/>
        </w:rPr>
        <w:t xml:space="preserve"> dhe analoge, në rastin kur kompanive të </w:t>
      </w:r>
      <w:r w:rsidR="00355D1F" w:rsidRPr="00C8781F">
        <w:rPr>
          <w:spacing w:val="-4"/>
          <w:lang w:val="sq-AL"/>
        </w:rPr>
        <w:t>transportit</w:t>
      </w:r>
      <w:r w:rsidR="001A0571" w:rsidRPr="00C8781F">
        <w:rPr>
          <w:spacing w:val="-4"/>
          <w:lang w:val="sq-AL"/>
        </w:rPr>
        <w:t xml:space="preserve"> i ushtrohet kontroll nga organet e kontrollit për të organizuar të dhënat që do të depozitohen.</w:t>
      </w:r>
    </w:p>
    <w:p w:rsidR="001A0571" w:rsidRPr="00C8781F" w:rsidRDefault="00170AF1" w:rsidP="00DF6575">
      <w:pPr>
        <w:pStyle w:val="Paragrafi"/>
        <w:rPr>
          <w:spacing w:val="-4"/>
          <w:lang w:val="sq-AL"/>
        </w:rPr>
      </w:pPr>
      <w:r w:rsidRPr="00C8781F">
        <w:rPr>
          <w:spacing w:val="-4"/>
          <w:lang w:val="sq-AL"/>
        </w:rPr>
        <w:t xml:space="preserve">6. </w:t>
      </w:r>
      <w:r w:rsidR="001A0571" w:rsidRPr="00C8781F">
        <w:rPr>
          <w:spacing w:val="-4"/>
          <w:lang w:val="sq-AL"/>
        </w:rPr>
        <w:t>Manometër për kontrollin e matjen e presionit të gomave.</w:t>
      </w:r>
    </w:p>
    <w:p w:rsidR="001A0571" w:rsidRPr="00C8781F" w:rsidRDefault="001A0571" w:rsidP="00DF6575">
      <w:pPr>
        <w:pStyle w:val="Paragrafi"/>
        <w:rPr>
          <w:spacing w:val="-4"/>
          <w:lang w:val="sq-AL"/>
        </w:rPr>
      </w:pPr>
      <w:r w:rsidRPr="00C8781F">
        <w:rPr>
          <w:spacing w:val="-4"/>
          <w:lang w:val="sq-AL"/>
        </w:rPr>
        <w:t>(Ky instrument duhet të sigurojë funksionimin e duhur, duhet t’i nënshtrohet kalibrimit të paktën çdo vit. Kufiri minimal i matjes deri në 12 bar</w:t>
      </w:r>
      <w:r w:rsidR="00145F99" w:rsidRPr="00C8781F">
        <w:rPr>
          <w:spacing w:val="-4"/>
          <w:lang w:val="sq-AL"/>
        </w:rPr>
        <w:t>.</w:t>
      </w:r>
      <w:r w:rsidRPr="00C8781F">
        <w:rPr>
          <w:spacing w:val="-4"/>
          <w:lang w:val="sq-AL"/>
        </w:rPr>
        <w:t>)</w:t>
      </w:r>
    </w:p>
    <w:p w:rsidR="001A0571" w:rsidRPr="00C8781F" w:rsidRDefault="00DA25BE" w:rsidP="00DF6575">
      <w:pPr>
        <w:pStyle w:val="Paragrafi"/>
        <w:rPr>
          <w:spacing w:val="-4"/>
          <w:lang w:val="sq-AL"/>
        </w:rPr>
      </w:pPr>
      <w:r w:rsidRPr="00C8781F">
        <w:rPr>
          <w:spacing w:val="-4"/>
          <w:lang w:val="sq-AL"/>
        </w:rPr>
        <w:t xml:space="preserve">7. </w:t>
      </w:r>
      <w:r w:rsidR="001A0571" w:rsidRPr="00C8781F">
        <w:rPr>
          <w:spacing w:val="-4"/>
          <w:lang w:val="sq-AL"/>
        </w:rPr>
        <w:t>Kompjuter me sistem ruajtje për të transferuar të dhënat nga kujtesa e NJM</w:t>
      </w:r>
      <w:r w:rsidR="00145F99" w:rsidRPr="00C8781F">
        <w:rPr>
          <w:spacing w:val="-4"/>
          <w:lang w:val="sq-AL"/>
        </w:rPr>
        <w:t>-së</w:t>
      </w:r>
      <w:r w:rsidR="001A0571" w:rsidRPr="00C8781F">
        <w:rPr>
          <w:spacing w:val="-4"/>
          <w:lang w:val="sq-AL"/>
        </w:rPr>
        <w:t>.</w:t>
      </w:r>
    </w:p>
    <w:p w:rsidR="001A0571" w:rsidRPr="00C8781F" w:rsidRDefault="001A0571" w:rsidP="00DF6575">
      <w:pPr>
        <w:pStyle w:val="Paragrafi"/>
        <w:rPr>
          <w:spacing w:val="-4"/>
          <w:lang w:val="sq-AL"/>
        </w:rPr>
      </w:pPr>
      <w:r w:rsidRPr="00C8781F">
        <w:rPr>
          <w:spacing w:val="-4"/>
          <w:lang w:val="sq-AL"/>
        </w:rPr>
        <w:t>(Personeli duhet të sigurojë se është bërë transferimi në formatin e përcaktuar në rregulloren (EEC) 3821/85</w:t>
      </w:r>
      <w:r w:rsidR="00971941" w:rsidRPr="00C8781F">
        <w:rPr>
          <w:spacing w:val="-4"/>
          <w:lang w:val="sq-AL"/>
        </w:rPr>
        <w:t>.)</w:t>
      </w:r>
    </w:p>
    <w:p w:rsidR="001A0571" w:rsidRPr="00C8781F" w:rsidRDefault="008543C2" w:rsidP="00DF6575">
      <w:pPr>
        <w:pStyle w:val="Paragrafi"/>
        <w:rPr>
          <w:spacing w:val="-4"/>
          <w:lang w:val="sq-AL"/>
        </w:rPr>
      </w:pPr>
      <w:r w:rsidRPr="00C8781F">
        <w:rPr>
          <w:spacing w:val="-4"/>
          <w:lang w:val="sq-AL"/>
        </w:rPr>
        <w:t xml:space="preserve">8. </w:t>
      </w:r>
      <w:r w:rsidR="001A0571" w:rsidRPr="00C8781F">
        <w:rPr>
          <w:spacing w:val="-4"/>
          <w:lang w:val="sq-AL"/>
        </w:rPr>
        <w:t>Kabllo që lidh sensorin e vendosur në dalje të kutisë së shpejtësisë me NJM</w:t>
      </w:r>
      <w:r w:rsidR="00145F99" w:rsidRPr="00C8781F">
        <w:rPr>
          <w:spacing w:val="-4"/>
          <w:lang w:val="sq-AL"/>
        </w:rPr>
        <w:t>-në</w:t>
      </w:r>
      <w:r w:rsidR="001A0571" w:rsidRPr="00C8781F">
        <w:rPr>
          <w:spacing w:val="-4"/>
          <w:lang w:val="sq-AL"/>
        </w:rPr>
        <w:t>, si dhe procedura që ndiqet.</w:t>
      </w:r>
    </w:p>
    <w:p w:rsidR="001A0571" w:rsidRPr="00C8781F" w:rsidRDefault="00A572A8" w:rsidP="00DF6575">
      <w:pPr>
        <w:pStyle w:val="Paragrafi"/>
        <w:rPr>
          <w:spacing w:val="-4"/>
          <w:lang w:val="sq-AL"/>
        </w:rPr>
      </w:pPr>
      <w:r w:rsidRPr="00C8781F">
        <w:rPr>
          <w:spacing w:val="-4"/>
          <w:lang w:val="sq-AL"/>
        </w:rPr>
        <w:t xml:space="preserve">9. </w:t>
      </w:r>
      <w:r w:rsidR="001A0571" w:rsidRPr="00C8781F">
        <w:rPr>
          <w:spacing w:val="-4"/>
          <w:lang w:val="sq-AL"/>
        </w:rPr>
        <w:t>Procedura dhe pajisje për:</w:t>
      </w:r>
    </w:p>
    <w:p w:rsidR="001A0571" w:rsidRPr="00C8781F" w:rsidRDefault="00A572A8" w:rsidP="00DF6575">
      <w:pPr>
        <w:pStyle w:val="Paragrafi"/>
        <w:rPr>
          <w:spacing w:val="-4"/>
          <w:lang w:val="sq-AL"/>
        </w:rPr>
      </w:pPr>
      <w:r w:rsidRPr="00C8781F">
        <w:rPr>
          <w:spacing w:val="-4"/>
          <w:lang w:val="sq-AL"/>
        </w:rPr>
        <w:t xml:space="preserve">9.1 </w:t>
      </w:r>
      <w:r w:rsidR="001A0571" w:rsidRPr="00C8781F">
        <w:rPr>
          <w:spacing w:val="-4"/>
          <w:lang w:val="sq-AL"/>
        </w:rPr>
        <w:t xml:space="preserve">Të matur perimetrin efektiv të gomave në rrota në formën </w:t>
      </w:r>
      <w:r w:rsidR="00DC187A" w:rsidRPr="00C8781F">
        <w:rPr>
          <w:spacing w:val="-4"/>
          <w:lang w:val="sq-AL"/>
        </w:rPr>
        <w:t>“</w:t>
      </w:r>
      <w:r w:rsidR="001A0571" w:rsidRPr="00C8781F">
        <w:rPr>
          <w:spacing w:val="-4"/>
          <w:lang w:val="sq-AL"/>
        </w:rPr>
        <w:t>l</w:t>
      </w:r>
      <w:r w:rsidR="00DC187A" w:rsidRPr="00C8781F">
        <w:rPr>
          <w:spacing w:val="-4"/>
          <w:lang w:val="sq-AL"/>
        </w:rPr>
        <w:t>”</w:t>
      </w:r>
      <w:r w:rsidR="001A0571" w:rsidRPr="00C8781F">
        <w:rPr>
          <w:spacing w:val="-4"/>
          <w:lang w:val="sq-AL"/>
        </w:rPr>
        <w:t xml:space="preserve"> në mm. Përcaktimi me të dyja mënyrat, me matjen e gjurmës në rrugën e përcaktuar më parë dhe me bangoprovën me rul.</w:t>
      </w:r>
    </w:p>
    <w:p w:rsidR="001A0571" w:rsidRPr="00C8781F" w:rsidRDefault="00D053D3" w:rsidP="00DF6575">
      <w:pPr>
        <w:pStyle w:val="Paragrafi"/>
        <w:rPr>
          <w:spacing w:val="-4"/>
          <w:lang w:val="sq-AL"/>
        </w:rPr>
      </w:pPr>
      <w:r w:rsidRPr="00C8781F">
        <w:rPr>
          <w:spacing w:val="-4"/>
          <w:lang w:val="sq-AL"/>
        </w:rPr>
        <w:t xml:space="preserve">9.2 </w:t>
      </w:r>
      <w:r w:rsidR="001A0571" w:rsidRPr="00C8781F">
        <w:rPr>
          <w:spacing w:val="-4"/>
          <w:lang w:val="sq-AL"/>
        </w:rPr>
        <w:t xml:space="preserve">Përcaktimin dhe zbatimin e faktorit korrigjues për </w:t>
      </w:r>
      <w:r w:rsidR="00DC187A" w:rsidRPr="00C8781F">
        <w:rPr>
          <w:spacing w:val="-4"/>
          <w:lang w:val="sq-AL"/>
        </w:rPr>
        <w:t>“</w:t>
      </w:r>
      <w:r w:rsidR="001A0571" w:rsidRPr="00C8781F">
        <w:rPr>
          <w:spacing w:val="-4"/>
          <w:lang w:val="sq-AL"/>
        </w:rPr>
        <w:t>l</w:t>
      </w:r>
      <w:r w:rsidR="00DC187A" w:rsidRPr="00C8781F">
        <w:rPr>
          <w:spacing w:val="-4"/>
          <w:lang w:val="sq-AL"/>
        </w:rPr>
        <w:t>”</w:t>
      </w:r>
      <w:r w:rsidR="001A0571" w:rsidRPr="00C8781F">
        <w:rPr>
          <w:spacing w:val="-4"/>
          <w:lang w:val="sq-AL"/>
        </w:rPr>
        <w:t>, nëse është e aplikueshme (tabela e faktorit korrigjues l dhe mënyra e llogaritjes së tij).</w:t>
      </w:r>
    </w:p>
    <w:p w:rsidR="001A0571" w:rsidRPr="00C8781F" w:rsidRDefault="00D053D3" w:rsidP="00DF6575">
      <w:pPr>
        <w:pStyle w:val="Paragrafi"/>
        <w:rPr>
          <w:spacing w:val="-4"/>
          <w:lang w:val="sq-AL"/>
        </w:rPr>
      </w:pPr>
      <w:r w:rsidRPr="00C8781F">
        <w:rPr>
          <w:spacing w:val="-4"/>
          <w:lang w:val="sq-AL"/>
        </w:rPr>
        <w:t xml:space="preserve">9.3 </w:t>
      </w:r>
      <w:r w:rsidR="001A0571" w:rsidRPr="00C8781F">
        <w:rPr>
          <w:spacing w:val="-4"/>
          <w:lang w:val="sq-AL"/>
        </w:rPr>
        <w:t xml:space="preserve">Matjen e koeficientit karakteristik të mjetit, në formën </w:t>
      </w:r>
      <w:r w:rsidR="00DC187A" w:rsidRPr="00C8781F">
        <w:rPr>
          <w:spacing w:val="-4"/>
          <w:lang w:val="sq-AL"/>
        </w:rPr>
        <w:t>“</w:t>
      </w:r>
      <w:r w:rsidR="001A0571" w:rsidRPr="00C8781F">
        <w:rPr>
          <w:spacing w:val="-4"/>
          <w:lang w:val="sq-AL"/>
        </w:rPr>
        <w:t>w</w:t>
      </w:r>
      <w:r w:rsidR="00DC187A" w:rsidRPr="00C8781F">
        <w:rPr>
          <w:spacing w:val="-4"/>
          <w:lang w:val="sq-AL"/>
        </w:rPr>
        <w:t>”</w:t>
      </w:r>
      <w:r w:rsidR="001A0571" w:rsidRPr="00C8781F">
        <w:rPr>
          <w:spacing w:val="-4"/>
          <w:lang w:val="sq-AL"/>
        </w:rPr>
        <w:t xml:space="preserve"> imp/km.</w:t>
      </w:r>
    </w:p>
    <w:p w:rsidR="001A0571" w:rsidRPr="00C8781F" w:rsidRDefault="00683DF9" w:rsidP="00DF6575">
      <w:pPr>
        <w:pStyle w:val="Paragrafi"/>
        <w:rPr>
          <w:spacing w:val="-4"/>
          <w:lang w:val="sq-AL"/>
        </w:rPr>
      </w:pPr>
      <w:r w:rsidRPr="00C8781F">
        <w:rPr>
          <w:spacing w:val="-4"/>
          <w:lang w:val="sq-AL"/>
        </w:rPr>
        <w:t>9.4</w:t>
      </w:r>
      <w:r w:rsidR="001A0571" w:rsidRPr="00C8781F">
        <w:rPr>
          <w:spacing w:val="-4"/>
          <w:lang w:val="sq-AL"/>
        </w:rPr>
        <w:tab/>
        <w:t xml:space="preserve">Përcaktimin dhe zbatimin e faktorit korrigjues për </w:t>
      </w:r>
      <w:r w:rsidR="00DC187A" w:rsidRPr="00C8781F">
        <w:rPr>
          <w:spacing w:val="-4"/>
          <w:lang w:val="sq-AL"/>
        </w:rPr>
        <w:t>“</w:t>
      </w:r>
      <w:r w:rsidR="001A0571" w:rsidRPr="00C8781F">
        <w:rPr>
          <w:spacing w:val="-4"/>
          <w:lang w:val="sq-AL"/>
        </w:rPr>
        <w:t>w</w:t>
      </w:r>
      <w:r w:rsidR="00DC187A" w:rsidRPr="00C8781F">
        <w:rPr>
          <w:spacing w:val="-4"/>
          <w:lang w:val="sq-AL"/>
        </w:rPr>
        <w:t>”</w:t>
      </w:r>
      <w:r w:rsidR="001A0571" w:rsidRPr="00C8781F">
        <w:rPr>
          <w:spacing w:val="-4"/>
          <w:lang w:val="sq-AL"/>
        </w:rPr>
        <w:t>, nëse është e aplikueshme. Tabela e faktorëve korrigjues</w:t>
      </w:r>
      <w:r w:rsidR="00971941" w:rsidRPr="00C8781F">
        <w:rPr>
          <w:spacing w:val="-4"/>
          <w:lang w:val="sq-AL"/>
        </w:rPr>
        <w:t>,</w:t>
      </w:r>
      <w:r w:rsidR="001A0571" w:rsidRPr="00C8781F">
        <w:rPr>
          <w:spacing w:val="-4"/>
          <w:lang w:val="sq-AL"/>
        </w:rPr>
        <w:t xml:space="preserve"> parametër </w:t>
      </w:r>
      <w:r w:rsidR="00DC187A" w:rsidRPr="00C8781F">
        <w:rPr>
          <w:spacing w:val="-4"/>
          <w:lang w:val="sq-AL"/>
        </w:rPr>
        <w:t>“</w:t>
      </w:r>
      <w:r w:rsidR="001A0571" w:rsidRPr="00C8781F">
        <w:rPr>
          <w:spacing w:val="-4"/>
          <w:lang w:val="sq-AL"/>
        </w:rPr>
        <w:t>w</w:t>
      </w:r>
      <w:r w:rsidR="00DC187A" w:rsidRPr="00C8781F">
        <w:rPr>
          <w:spacing w:val="-4"/>
          <w:lang w:val="sq-AL"/>
        </w:rPr>
        <w:t>”</w:t>
      </w:r>
      <w:r w:rsidR="001A0571" w:rsidRPr="00C8781F">
        <w:rPr>
          <w:spacing w:val="-4"/>
          <w:lang w:val="sq-AL"/>
        </w:rPr>
        <w:t>.</w:t>
      </w:r>
    </w:p>
    <w:p w:rsidR="001A0571" w:rsidRPr="00C8781F" w:rsidRDefault="00971941" w:rsidP="00DF6575">
      <w:pPr>
        <w:pStyle w:val="Paragrafi"/>
        <w:rPr>
          <w:spacing w:val="-4"/>
          <w:lang w:val="sq-AL"/>
        </w:rPr>
      </w:pPr>
      <w:r w:rsidRPr="00C8781F">
        <w:rPr>
          <w:spacing w:val="-4"/>
          <w:lang w:val="sq-AL"/>
        </w:rPr>
        <w:t xml:space="preserve">10. </w:t>
      </w:r>
      <w:r w:rsidR="001A0571" w:rsidRPr="00C8781F">
        <w:rPr>
          <w:spacing w:val="-4"/>
          <w:lang w:val="sq-AL"/>
        </w:rPr>
        <w:t>Procedura dhe pajisjet për magazinimin e të dhënave të shkarkuar nga NJM</w:t>
      </w:r>
      <w:r w:rsidR="007C7361" w:rsidRPr="00C8781F">
        <w:rPr>
          <w:spacing w:val="-4"/>
          <w:lang w:val="sq-AL"/>
        </w:rPr>
        <w:t>-ja</w:t>
      </w:r>
      <w:r w:rsidR="001A0571" w:rsidRPr="00C8781F">
        <w:rPr>
          <w:spacing w:val="-4"/>
          <w:lang w:val="sq-AL"/>
        </w:rPr>
        <w:t xml:space="preserve"> dhe kartat e ofiçinës, krijimin e kopjeve për të mbështetur dhe mbrojtur informacionin.</w:t>
      </w:r>
    </w:p>
    <w:p w:rsidR="001A0571" w:rsidRDefault="00F87D86" w:rsidP="00DF6575">
      <w:pPr>
        <w:pStyle w:val="Paragrafi"/>
        <w:rPr>
          <w:spacing w:val="-4"/>
          <w:lang w:val="sq-AL"/>
        </w:rPr>
      </w:pPr>
      <w:r w:rsidRPr="00C8781F">
        <w:rPr>
          <w:spacing w:val="-4"/>
          <w:lang w:val="sq-AL"/>
        </w:rPr>
        <w:t xml:space="preserve">11. </w:t>
      </w:r>
      <w:r w:rsidR="001A0571" w:rsidRPr="00C8781F">
        <w:rPr>
          <w:spacing w:val="-4"/>
          <w:lang w:val="sq-AL"/>
        </w:rPr>
        <w:t>Procedura dhe pajisjet për kontrollin e saktësisë së matjeve të distancës dhe shpejtësisë së NJM</w:t>
      </w:r>
      <w:r w:rsidR="007C7361" w:rsidRPr="00C8781F">
        <w:rPr>
          <w:spacing w:val="-4"/>
          <w:lang w:val="sq-AL"/>
        </w:rPr>
        <w:t>-së</w:t>
      </w:r>
      <w:r w:rsidR="001A0571" w:rsidRPr="00C8781F">
        <w:rPr>
          <w:spacing w:val="-4"/>
          <w:lang w:val="sq-AL"/>
        </w:rPr>
        <w:t xml:space="preserve"> nëpërmjet </w:t>
      </w:r>
      <w:r w:rsidR="001A0571" w:rsidRPr="001473B4">
        <w:rPr>
          <w:spacing w:val="-4"/>
          <w:lang w:val="sq-AL"/>
        </w:rPr>
        <w:t>simulatorit.</w:t>
      </w:r>
    </w:p>
    <w:p w:rsidR="00C8781F" w:rsidRPr="001473B4" w:rsidRDefault="00C8781F" w:rsidP="00DF6575">
      <w:pPr>
        <w:pStyle w:val="Paragrafi"/>
        <w:rPr>
          <w:spacing w:val="-4"/>
          <w:lang w:val="sq-AL"/>
        </w:rPr>
      </w:pPr>
    </w:p>
    <w:p w:rsidR="001A0571" w:rsidRPr="001473B4" w:rsidRDefault="001A0571" w:rsidP="00DF6575">
      <w:pPr>
        <w:pStyle w:val="Paragrafi"/>
        <w:rPr>
          <w:spacing w:val="-4"/>
          <w:lang w:val="sq-AL"/>
        </w:rPr>
      </w:pPr>
      <w:r w:rsidRPr="001473B4">
        <w:rPr>
          <w:spacing w:val="-4"/>
          <w:lang w:val="sq-AL"/>
        </w:rPr>
        <w:t xml:space="preserve">Përshtatësi i konstantës </w:t>
      </w:r>
      <w:r w:rsidR="00DC187A" w:rsidRPr="001473B4">
        <w:rPr>
          <w:spacing w:val="-4"/>
          <w:lang w:val="sq-AL"/>
        </w:rPr>
        <w:t>“</w:t>
      </w:r>
      <w:r w:rsidRPr="001473B4">
        <w:rPr>
          <w:spacing w:val="-4"/>
          <w:lang w:val="sq-AL"/>
        </w:rPr>
        <w:t>k</w:t>
      </w:r>
      <w:r w:rsidR="00DC187A" w:rsidRPr="001473B4">
        <w:rPr>
          <w:spacing w:val="-4"/>
          <w:lang w:val="sq-AL"/>
        </w:rPr>
        <w:t>”</w:t>
      </w:r>
      <w:r w:rsidRPr="001473B4">
        <w:rPr>
          <w:spacing w:val="-4"/>
          <w:lang w:val="sq-AL"/>
        </w:rPr>
        <w:t xml:space="preserve"> të tahografit, duke përdorur pajisje të përshtatshme, lidhur me NJM</w:t>
      </w:r>
      <w:r w:rsidR="007C7361" w:rsidRPr="001473B4">
        <w:rPr>
          <w:spacing w:val="-4"/>
          <w:lang w:val="sq-AL"/>
        </w:rPr>
        <w:t>-në</w:t>
      </w:r>
      <w:r w:rsidRPr="001473B4">
        <w:rPr>
          <w:spacing w:val="-4"/>
          <w:lang w:val="sq-AL"/>
        </w:rPr>
        <w:t xml:space="preserve"> gjeneron impulset e frekuencave të ndryshueshme, simulimin e 20, 100 dhe 180 km/orë në një distancë prej së paku 1000 metrash.</w:t>
      </w:r>
    </w:p>
    <w:p w:rsidR="001A0571" w:rsidRPr="001473B4" w:rsidRDefault="001A0571" w:rsidP="00DF6575">
      <w:pPr>
        <w:pStyle w:val="Paragrafi"/>
        <w:rPr>
          <w:spacing w:val="-4"/>
          <w:lang w:val="sq-AL"/>
        </w:rPr>
      </w:pPr>
      <w:r w:rsidRPr="001473B4">
        <w:rPr>
          <w:spacing w:val="-4"/>
          <w:lang w:val="sq-AL"/>
        </w:rPr>
        <w:t>12. Informacion mbi treguesit teknikë të presionit të gomave, rekomanduar nga prodhuesit e tyre.</w:t>
      </w:r>
    </w:p>
    <w:p w:rsidR="001A0571" w:rsidRPr="001473B4" w:rsidRDefault="001A0571" w:rsidP="00DF6575">
      <w:pPr>
        <w:pStyle w:val="Paragrafi"/>
        <w:rPr>
          <w:spacing w:val="-4"/>
          <w:lang w:val="sq-AL"/>
        </w:rPr>
      </w:pPr>
      <w:r w:rsidRPr="001473B4">
        <w:rPr>
          <w:spacing w:val="-4"/>
          <w:lang w:val="sq-AL"/>
        </w:rPr>
        <w:t>Nëse ju nuk e keni këtë informacion, mund të përdorni tabelën e presionit standard.</w:t>
      </w:r>
    </w:p>
    <w:p w:rsidR="001A0571" w:rsidRPr="001473B4" w:rsidRDefault="001A0571" w:rsidP="00DF6575">
      <w:pPr>
        <w:pStyle w:val="Paragrafi"/>
        <w:rPr>
          <w:spacing w:val="-4"/>
          <w:lang w:val="sq-AL"/>
        </w:rPr>
      </w:pPr>
      <w:r w:rsidRPr="001473B4">
        <w:rPr>
          <w:spacing w:val="-4"/>
          <w:lang w:val="sq-AL"/>
        </w:rPr>
        <w:t>13. Informacion i përditësuar mbi instalimin e pllakës instaluese, si dhe pajisje për fiksimin e saj te kabina e automjetit.</w:t>
      </w:r>
    </w:p>
    <w:p w:rsidR="001A0571" w:rsidRPr="001473B4" w:rsidRDefault="001A0571" w:rsidP="00DF6575">
      <w:pPr>
        <w:pStyle w:val="Paragrafi"/>
        <w:rPr>
          <w:spacing w:val="-4"/>
          <w:lang w:val="sq-AL"/>
        </w:rPr>
      </w:pPr>
      <w:r w:rsidRPr="001473B4">
        <w:rPr>
          <w:spacing w:val="-4"/>
          <w:lang w:val="sq-AL"/>
        </w:rPr>
        <w:t>(Tekniku duhet të jetë i aftë për të kryer këtë operacion dhe për të përmbushur dispozitat e pikës 4 të nenit 21 të këtij udhëzimi.)</w:t>
      </w:r>
    </w:p>
    <w:p w:rsidR="001A0571" w:rsidRPr="001473B4" w:rsidRDefault="00827991" w:rsidP="00DF6575">
      <w:pPr>
        <w:pStyle w:val="Paragrafi"/>
        <w:rPr>
          <w:spacing w:val="-4"/>
          <w:lang w:val="sq-AL"/>
        </w:rPr>
      </w:pPr>
      <w:r w:rsidRPr="001473B4">
        <w:rPr>
          <w:spacing w:val="-4"/>
          <w:lang w:val="sq-AL"/>
        </w:rPr>
        <w:t xml:space="preserve">14. </w:t>
      </w:r>
      <w:r w:rsidR="001A0571" w:rsidRPr="001473B4">
        <w:rPr>
          <w:spacing w:val="-4"/>
          <w:lang w:val="sq-AL"/>
        </w:rPr>
        <w:t>Sistem, nëpërmjet e-mail-it apo të internetit për të komunikuar me shoqëritë e transportit dhe të autoriteteve kompetente dhe të transmetojë, sipas kërkesës, të dhënat e magazinuara nga NJM</w:t>
      </w:r>
      <w:r w:rsidR="007C7361" w:rsidRPr="001473B4">
        <w:rPr>
          <w:spacing w:val="-4"/>
          <w:lang w:val="sq-AL"/>
        </w:rPr>
        <w:t>-ja</w:t>
      </w:r>
      <w:r w:rsidR="001A0571" w:rsidRPr="001473B4">
        <w:rPr>
          <w:spacing w:val="-4"/>
          <w:lang w:val="sq-AL"/>
        </w:rPr>
        <w:t>.</w:t>
      </w:r>
    </w:p>
    <w:p w:rsidR="001A0571" w:rsidRPr="001473B4" w:rsidRDefault="00827991" w:rsidP="00DF6575">
      <w:pPr>
        <w:pStyle w:val="Paragrafi"/>
        <w:rPr>
          <w:spacing w:val="-4"/>
          <w:lang w:val="sq-AL"/>
        </w:rPr>
      </w:pPr>
      <w:r w:rsidRPr="001473B4">
        <w:rPr>
          <w:spacing w:val="-4"/>
          <w:lang w:val="sq-AL"/>
        </w:rPr>
        <w:t xml:space="preserve">15. </w:t>
      </w:r>
      <w:r w:rsidR="001A0571" w:rsidRPr="001473B4">
        <w:rPr>
          <w:spacing w:val="-4"/>
          <w:lang w:val="sq-AL"/>
        </w:rPr>
        <w:t>Vend për fryrjen e gomave.</w:t>
      </w:r>
    </w:p>
    <w:p w:rsidR="001A0571" w:rsidRPr="001473B4" w:rsidRDefault="001A0571" w:rsidP="00DF6575">
      <w:pPr>
        <w:pStyle w:val="Paragrafi"/>
        <w:rPr>
          <w:spacing w:val="-4"/>
          <w:lang w:val="sq-AL"/>
        </w:rPr>
      </w:pPr>
      <w:r w:rsidRPr="001473B4">
        <w:rPr>
          <w:spacing w:val="-4"/>
          <w:lang w:val="sq-AL"/>
        </w:rPr>
        <w:t>Vend për matjen</w:t>
      </w:r>
      <w:r w:rsidR="00F87D86" w:rsidRPr="001473B4">
        <w:rPr>
          <w:spacing w:val="-4"/>
          <w:lang w:val="sq-AL"/>
        </w:rPr>
        <w:t xml:space="preserve"> e</w:t>
      </w:r>
      <w:r w:rsidRPr="001473B4">
        <w:rPr>
          <w:spacing w:val="-4"/>
          <w:lang w:val="sq-AL"/>
        </w:rPr>
        <w:t xml:space="preserve"> presionit të gomave dhe fryrjen e gomave, në gjendje të furnizojnë me ajër për një presion deri në 10 bar.</w:t>
      </w:r>
    </w:p>
    <w:p w:rsidR="00A5554E" w:rsidRDefault="00A5554E" w:rsidP="00DF6575">
      <w:pPr>
        <w:pStyle w:val="Paragrafi"/>
        <w:rPr>
          <w:szCs w:val="21"/>
          <w:lang w:val="sq-AL"/>
        </w:rPr>
        <w:sectPr w:rsidR="00A5554E" w:rsidSect="00A5554E">
          <w:type w:val="continuous"/>
          <w:pgSz w:w="11907" w:h="16840" w:code="9"/>
          <w:pgMar w:top="851" w:right="851" w:bottom="851" w:left="851" w:header="1134" w:footer="1134" w:gutter="0"/>
          <w:cols w:num="2" w:space="454"/>
          <w:docGrid w:linePitch="360"/>
        </w:sectPr>
      </w:pPr>
    </w:p>
    <w:p w:rsidR="00F87D86" w:rsidRPr="00C066A0" w:rsidRDefault="00F87D86" w:rsidP="00DF6575">
      <w:pPr>
        <w:pStyle w:val="Paragrafi"/>
        <w:rPr>
          <w:szCs w:val="21"/>
          <w:lang w:val="sq-AL"/>
        </w:rPr>
      </w:pPr>
    </w:p>
    <w:p w:rsidR="001A0571" w:rsidRPr="00C066A0" w:rsidRDefault="001A0571" w:rsidP="00C53D51">
      <w:pPr>
        <w:pStyle w:val="Paragrafi"/>
        <w:jc w:val="center"/>
        <w:rPr>
          <w:lang w:val="sq-AL"/>
        </w:rPr>
      </w:pPr>
      <w:r w:rsidRPr="00C066A0">
        <w:rPr>
          <w:lang w:val="sq-AL"/>
        </w:rPr>
        <w:t>ANEKSI 9</w:t>
      </w:r>
    </w:p>
    <w:p w:rsidR="001A0571" w:rsidRPr="00C066A0" w:rsidRDefault="001A0571" w:rsidP="00C53D51">
      <w:pPr>
        <w:pStyle w:val="Paragrafi"/>
        <w:jc w:val="center"/>
        <w:rPr>
          <w:lang w:val="sq-AL"/>
        </w:rPr>
      </w:pPr>
      <w:r w:rsidRPr="00C066A0">
        <w:rPr>
          <w:lang w:val="sq-AL"/>
        </w:rPr>
        <w:t xml:space="preserve">FORMATI I </w:t>
      </w:r>
      <w:r w:rsidR="00B2471A">
        <w:rPr>
          <w:lang w:val="sq-AL"/>
        </w:rPr>
        <w:t>CERTIFIK</w:t>
      </w:r>
      <w:r w:rsidRPr="00C066A0">
        <w:rPr>
          <w:lang w:val="sq-AL"/>
        </w:rPr>
        <w:t>ATËS SË KALIBRIMIT</w:t>
      </w:r>
    </w:p>
    <w:p w:rsidR="001A0571" w:rsidRPr="00C066A0" w:rsidRDefault="001A0571" w:rsidP="00C53D51">
      <w:pPr>
        <w:pStyle w:val="Paragrafi"/>
        <w:jc w:val="center"/>
        <w:rPr>
          <w:lang w:val="sq-AL"/>
        </w:rPr>
      </w:pPr>
      <w:r w:rsidRPr="00C066A0">
        <w:rPr>
          <w:lang w:val="sq-AL"/>
        </w:rPr>
        <w:t xml:space="preserve">Tahografi </w:t>
      </w:r>
      <w:r w:rsidR="00C53D51">
        <w:rPr>
          <w:lang w:val="sq-AL"/>
        </w:rPr>
        <w:t>a</w:t>
      </w:r>
      <w:r w:rsidRPr="00C066A0">
        <w:rPr>
          <w:lang w:val="sq-AL"/>
        </w:rPr>
        <w:t>nalog</w:t>
      </w:r>
    </w:p>
    <w:p w:rsidR="00316606" w:rsidRPr="00C066A0" w:rsidRDefault="00316606" w:rsidP="00DF6575">
      <w:pPr>
        <w:pStyle w:val="Paragrafi"/>
        <w:rPr>
          <w:lang w:val="sq-AL"/>
        </w:rPr>
      </w:pPr>
    </w:p>
    <w:p w:rsidR="001A0571" w:rsidRPr="00C066A0" w:rsidRDefault="00FA3D62" w:rsidP="001473B4">
      <w:pPr>
        <w:pStyle w:val="Paragrafi"/>
        <w:jc w:val="center"/>
        <w:rPr>
          <w:szCs w:val="21"/>
          <w:lang w:val="sq-AL"/>
        </w:rPr>
      </w:pPr>
      <w:r w:rsidRPr="00C066A0">
        <w:rPr>
          <w:noProof/>
          <w:szCs w:val="21"/>
        </w:rPr>
        <w:drawing>
          <wp:inline distT="0" distB="0" distL="0" distR="0">
            <wp:extent cx="5180112" cy="5854890"/>
            <wp:effectExtent l="19050" t="0" r="1488" b="0"/>
            <wp:docPr id="4" name="Picture 6" descr="C:\Users\flamur.mullisi\Desktop\Untitle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lamur.mullisi\Desktop\Untitled 1.png"/>
                    <pic:cNvPicPr>
                      <a:picLocks noChangeAspect="1" noChangeArrowheads="1"/>
                    </pic:cNvPicPr>
                  </pic:nvPicPr>
                  <pic:blipFill>
                    <a:blip r:embed="rId16" cstate="print"/>
                    <a:srcRect t="1551" r="2598" b="4825"/>
                    <a:stretch>
                      <a:fillRect/>
                    </a:stretch>
                  </pic:blipFill>
                  <pic:spPr bwMode="auto">
                    <a:xfrm>
                      <a:off x="0" y="0"/>
                      <a:ext cx="5185776" cy="5861292"/>
                    </a:xfrm>
                    <a:prstGeom prst="rect">
                      <a:avLst/>
                    </a:prstGeom>
                    <a:noFill/>
                    <a:ln w="9525">
                      <a:noFill/>
                      <a:miter lim="800000"/>
                      <a:headEnd/>
                      <a:tailEnd/>
                    </a:ln>
                  </pic:spPr>
                </pic:pic>
              </a:graphicData>
            </a:graphic>
          </wp:inline>
        </w:drawing>
      </w:r>
    </w:p>
    <w:p w:rsidR="001A0571" w:rsidRPr="00C066A0" w:rsidRDefault="001A0571" w:rsidP="001473B4">
      <w:pPr>
        <w:pStyle w:val="Paragrafi"/>
        <w:ind w:firstLine="0"/>
        <w:rPr>
          <w:szCs w:val="21"/>
          <w:lang w:val="sq-AL"/>
        </w:rPr>
      </w:pPr>
    </w:p>
    <w:p w:rsidR="001A0571" w:rsidRPr="00C066A0" w:rsidRDefault="001A0571" w:rsidP="00DF6575">
      <w:pPr>
        <w:pStyle w:val="Paragrafi"/>
        <w:rPr>
          <w:szCs w:val="21"/>
          <w:lang w:val="sq-AL"/>
        </w:rPr>
      </w:pPr>
    </w:p>
    <w:p w:rsidR="001A0571" w:rsidRPr="00C066A0" w:rsidRDefault="00FA3D62" w:rsidP="00815287">
      <w:pPr>
        <w:pStyle w:val="Paragrafi"/>
        <w:jc w:val="center"/>
        <w:rPr>
          <w:szCs w:val="21"/>
          <w:lang w:val="sq-AL"/>
        </w:rPr>
      </w:pPr>
      <w:r w:rsidRPr="00C066A0">
        <w:rPr>
          <w:noProof/>
          <w:szCs w:val="21"/>
        </w:rPr>
        <w:drawing>
          <wp:inline distT="0" distB="0" distL="0" distR="0">
            <wp:extent cx="5243584" cy="7820167"/>
            <wp:effectExtent l="19050" t="0" r="0" b="0"/>
            <wp:docPr id="5" name="Picture 7" descr="C:\Users\flamur.mullisi\Desktop\Untitled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lamur.mullisi\Desktop\Untitled 2.png"/>
                    <pic:cNvPicPr>
                      <a:picLocks noChangeAspect="1" noChangeArrowheads="1"/>
                    </pic:cNvPicPr>
                  </pic:nvPicPr>
                  <pic:blipFill>
                    <a:blip r:embed="rId17" cstate="print"/>
                    <a:srcRect l="6547" t="4020" r="2347"/>
                    <a:stretch>
                      <a:fillRect/>
                    </a:stretch>
                  </pic:blipFill>
                  <pic:spPr bwMode="auto">
                    <a:xfrm>
                      <a:off x="0" y="0"/>
                      <a:ext cx="5243584" cy="7820167"/>
                    </a:xfrm>
                    <a:prstGeom prst="rect">
                      <a:avLst/>
                    </a:prstGeom>
                    <a:noFill/>
                    <a:ln w="9525">
                      <a:noFill/>
                      <a:miter lim="800000"/>
                      <a:headEnd/>
                      <a:tailEnd/>
                    </a:ln>
                  </pic:spPr>
                </pic:pic>
              </a:graphicData>
            </a:graphic>
          </wp:inline>
        </w:drawing>
      </w:r>
    </w:p>
    <w:p w:rsidR="001A0571" w:rsidRPr="00C066A0" w:rsidRDefault="001A0571" w:rsidP="00DF6575">
      <w:pPr>
        <w:pStyle w:val="Paragrafi"/>
        <w:rPr>
          <w:szCs w:val="21"/>
          <w:lang w:val="sq-AL"/>
        </w:rPr>
      </w:pPr>
    </w:p>
    <w:p w:rsidR="001A0571" w:rsidRPr="00C066A0" w:rsidRDefault="001A0571" w:rsidP="00DF6575">
      <w:pPr>
        <w:pStyle w:val="Paragrafi"/>
        <w:rPr>
          <w:szCs w:val="21"/>
          <w:lang w:val="sq-AL"/>
        </w:rPr>
      </w:pPr>
    </w:p>
    <w:p w:rsidR="001A0571" w:rsidRDefault="001A0571" w:rsidP="00DF6575">
      <w:pPr>
        <w:pStyle w:val="Paragrafi"/>
        <w:rPr>
          <w:szCs w:val="21"/>
          <w:lang w:val="sq-AL"/>
        </w:rPr>
      </w:pPr>
    </w:p>
    <w:p w:rsidR="00634044" w:rsidRDefault="00634044" w:rsidP="00DF6575">
      <w:pPr>
        <w:pStyle w:val="Paragrafi"/>
        <w:rPr>
          <w:szCs w:val="21"/>
          <w:lang w:val="sq-AL"/>
        </w:rPr>
      </w:pPr>
    </w:p>
    <w:p w:rsidR="00634044" w:rsidRDefault="00634044" w:rsidP="00634044">
      <w:pPr>
        <w:pStyle w:val="Paragrafi"/>
        <w:jc w:val="center"/>
        <w:rPr>
          <w:szCs w:val="21"/>
          <w:lang w:val="sq-AL"/>
        </w:rPr>
      </w:pPr>
      <w:r>
        <w:rPr>
          <w:szCs w:val="21"/>
          <w:lang w:val="sq-AL"/>
        </w:rPr>
        <w:t>FORMATI I CERTIFIKATËS SË KALIBRIMIT</w:t>
      </w:r>
    </w:p>
    <w:p w:rsidR="00634044" w:rsidRDefault="00634044" w:rsidP="00634044">
      <w:pPr>
        <w:pStyle w:val="Paragrafi"/>
        <w:jc w:val="center"/>
        <w:rPr>
          <w:szCs w:val="21"/>
          <w:lang w:val="sq-AL"/>
        </w:rPr>
      </w:pPr>
      <w:r>
        <w:rPr>
          <w:szCs w:val="21"/>
          <w:lang w:val="sq-AL"/>
        </w:rPr>
        <w:t>TAKOGRAFI DIXHITAL</w:t>
      </w:r>
    </w:p>
    <w:p w:rsidR="00634044" w:rsidRPr="00C066A0" w:rsidRDefault="00634044" w:rsidP="00634044">
      <w:pPr>
        <w:pStyle w:val="Paragrafi"/>
        <w:jc w:val="center"/>
        <w:rPr>
          <w:szCs w:val="21"/>
          <w:lang w:val="sq-AL"/>
        </w:rPr>
      </w:pPr>
    </w:p>
    <w:p w:rsidR="00B456AA" w:rsidRPr="00C066A0" w:rsidRDefault="00FA3D62" w:rsidP="00815287">
      <w:pPr>
        <w:pStyle w:val="Paragrafi"/>
        <w:jc w:val="center"/>
        <w:rPr>
          <w:szCs w:val="21"/>
          <w:lang w:val="sq-AL"/>
        </w:rPr>
      </w:pPr>
      <w:r w:rsidRPr="00C066A0">
        <w:rPr>
          <w:noProof/>
          <w:szCs w:val="21"/>
        </w:rPr>
        <w:drawing>
          <wp:inline distT="0" distB="0" distL="0" distR="0">
            <wp:extent cx="5756910" cy="7951470"/>
            <wp:effectExtent l="19050" t="0" r="0" b="0"/>
            <wp:docPr id="6" name="Picture 8" descr="C:\Users\flamur.mullisi\Desktop\Untitle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lamur.mullisi\Desktop\Untitled 1.png"/>
                    <pic:cNvPicPr>
                      <a:picLocks noChangeAspect="1" noChangeArrowheads="1"/>
                    </pic:cNvPicPr>
                  </pic:nvPicPr>
                  <pic:blipFill>
                    <a:blip r:embed="rId18" cstate="print"/>
                    <a:srcRect r="9061"/>
                    <a:stretch>
                      <a:fillRect/>
                    </a:stretch>
                  </pic:blipFill>
                  <pic:spPr bwMode="auto">
                    <a:xfrm>
                      <a:off x="0" y="0"/>
                      <a:ext cx="5756910" cy="7951470"/>
                    </a:xfrm>
                    <a:prstGeom prst="rect">
                      <a:avLst/>
                    </a:prstGeom>
                    <a:noFill/>
                    <a:ln w="9525">
                      <a:noFill/>
                      <a:miter lim="800000"/>
                      <a:headEnd/>
                      <a:tailEnd/>
                    </a:ln>
                  </pic:spPr>
                </pic:pic>
              </a:graphicData>
            </a:graphic>
          </wp:inline>
        </w:drawing>
      </w:r>
    </w:p>
    <w:p w:rsidR="00B456AA" w:rsidRPr="00C066A0" w:rsidRDefault="00FA3D62" w:rsidP="00815287">
      <w:pPr>
        <w:pStyle w:val="Paragrafi"/>
        <w:jc w:val="center"/>
        <w:rPr>
          <w:szCs w:val="21"/>
          <w:lang w:val="sq-AL"/>
        </w:rPr>
      </w:pPr>
      <w:r w:rsidRPr="00C066A0">
        <w:rPr>
          <w:noProof/>
          <w:szCs w:val="21"/>
        </w:rPr>
        <w:drawing>
          <wp:inline distT="0" distB="0" distL="0" distR="0">
            <wp:extent cx="5744580" cy="7705583"/>
            <wp:effectExtent l="38100" t="19050" r="27570" b="9667"/>
            <wp:docPr id="7" name="Picture 5" descr="C:\Users\flamur.mullisi\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lamur.mullisi\Desktop\Untitled.png"/>
                    <pic:cNvPicPr>
                      <a:picLocks noChangeAspect="1" noChangeArrowheads="1"/>
                    </pic:cNvPicPr>
                  </pic:nvPicPr>
                  <pic:blipFill>
                    <a:blip r:embed="rId19" cstate="print"/>
                    <a:srcRect t="4658" b="3388"/>
                    <a:stretch>
                      <a:fillRect/>
                    </a:stretch>
                  </pic:blipFill>
                  <pic:spPr bwMode="auto">
                    <a:xfrm>
                      <a:off x="0" y="0"/>
                      <a:ext cx="5744580" cy="7705583"/>
                    </a:xfrm>
                    <a:prstGeom prst="rect">
                      <a:avLst/>
                    </a:prstGeom>
                    <a:noFill/>
                    <a:ln w="6350" cmpd="sng">
                      <a:solidFill>
                        <a:srgbClr val="000000"/>
                      </a:solidFill>
                      <a:miter lim="800000"/>
                      <a:headEnd/>
                      <a:tailEnd/>
                    </a:ln>
                    <a:effectLst/>
                  </pic:spPr>
                </pic:pic>
              </a:graphicData>
            </a:graphic>
          </wp:inline>
        </w:drawing>
      </w:r>
    </w:p>
    <w:p w:rsidR="00B456AA" w:rsidRPr="00C066A0" w:rsidRDefault="00B456AA" w:rsidP="00DF6575">
      <w:pPr>
        <w:pStyle w:val="Paragrafi"/>
        <w:rPr>
          <w:szCs w:val="21"/>
          <w:lang w:val="sq-AL"/>
        </w:rPr>
      </w:pPr>
    </w:p>
    <w:p w:rsidR="00B456AA" w:rsidRPr="00C066A0" w:rsidRDefault="00B456AA" w:rsidP="00DF6575">
      <w:pPr>
        <w:pStyle w:val="Paragrafi"/>
        <w:rPr>
          <w:szCs w:val="21"/>
          <w:lang w:val="sq-AL"/>
        </w:rPr>
      </w:pPr>
    </w:p>
    <w:p w:rsidR="00A5554E" w:rsidRDefault="00A5554E" w:rsidP="001605E6">
      <w:pPr>
        <w:pStyle w:val="Paragrafi"/>
        <w:jc w:val="center"/>
        <w:rPr>
          <w:lang w:val="sq-AL"/>
        </w:rPr>
        <w:sectPr w:rsidR="00A5554E" w:rsidSect="002E6D85">
          <w:type w:val="continuous"/>
          <w:pgSz w:w="11907" w:h="16840" w:code="9"/>
          <w:pgMar w:top="851" w:right="851" w:bottom="851" w:left="851" w:header="1134" w:footer="1134" w:gutter="0"/>
          <w:cols w:space="454"/>
          <w:docGrid w:linePitch="360"/>
        </w:sectPr>
      </w:pPr>
    </w:p>
    <w:p w:rsidR="00655D32" w:rsidRDefault="00655D32" w:rsidP="001605E6">
      <w:pPr>
        <w:pStyle w:val="Paragrafi"/>
        <w:jc w:val="center"/>
        <w:rPr>
          <w:spacing w:val="-4"/>
          <w:lang w:val="sq-AL"/>
        </w:rPr>
      </w:pPr>
    </w:p>
    <w:p w:rsidR="00655D32" w:rsidRDefault="00655D32" w:rsidP="001605E6">
      <w:pPr>
        <w:pStyle w:val="Paragrafi"/>
        <w:jc w:val="center"/>
        <w:rPr>
          <w:spacing w:val="-4"/>
          <w:lang w:val="sq-AL"/>
        </w:rPr>
      </w:pPr>
    </w:p>
    <w:p w:rsidR="00655D32" w:rsidRDefault="00655D32" w:rsidP="001605E6">
      <w:pPr>
        <w:pStyle w:val="Paragrafi"/>
        <w:jc w:val="center"/>
        <w:rPr>
          <w:spacing w:val="-4"/>
          <w:lang w:val="sq-AL"/>
        </w:rPr>
      </w:pPr>
    </w:p>
    <w:p w:rsidR="00655D32" w:rsidRDefault="00655D32" w:rsidP="001605E6">
      <w:pPr>
        <w:pStyle w:val="Paragrafi"/>
        <w:jc w:val="center"/>
        <w:rPr>
          <w:spacing w:val="-4"/>
          <w:lang w:val="sq-AL"/>
        </w:rPr>
      </w:pPr>
    </w:p>
    <w:p w:rsidR="00655D32" w:rsidRDefault="00655D32" w:rsidP="001605E6">
      <w:pPr>
        <w:pStyle w:val="Paragrafi"/>
        <w:jc w:val="center"/>
        <w:rPr>
          <w:spacing w:val="-4"/>
          <w:lang w:val="sq-AL"/>
        </w:rPr>
      </w:pPr>
    </w:p>
    <w:p w:rsidR="00655D32" w:rsidRDefault="00655D32" w:rsidP="001605E6">
      <w:pPr>
        <w:pStyle w:val="Paragrafi"/>
        <w:jc w:val="center"/>
        <w:rPr>
          <w:spacing w:val="-4"/>
          <w:lang w:val="sq-AL"/>
        </w:rPr>
      </w:pPr>
    </w:p>
    <w:p w:rsidR="00655D32" w:rsidRDefault="00655D32" w:rsidP="001605E6">
      <w:pPr>
        <w:pStyle w:val="Paragrafi"/>
        <w:jc w:val="center"/>
        <w:rPr>
          <w:spacing w:val="-4"/>
          <w:lang w:val="sq-AL"/>
        </w:rPr>
      </w:pPr>
    </w:p>
    <w:p w:rsidR="00655D32" w:rsidRDefault="00655D32" w:rsidP="001605E6">
      <w:pPr>
        <w:pStyle w:val="Paragrafi"/>
        <w:jc w:val="center"/>
        <w:rPr>
          <w:spacing w:val="-4"/>
          <w:lang w:val="sq-AL"/>
        </w:rPr>
      </w:pPr>
    </w:p>
    <w:p w:rsidR="00B456AA" w:rsidRPr="001473B4" w:rsidRDefault="00B456AA" w:rsidP="001605E6">
      <w:pPr>
        <w:pStyle w:val="Paragrafi"/>
        <w:jc w:val="center"/>
        <w:rPr>
          <w:spacing w:val="-4"/>
          <w:lang w:val="sq-AL"/>
        </w:rPr>
      </w:pPr>
      <w:r w:rsidRPr="001473B4">
        <w:rPr>
          <w:spacing w:val="-4"/>
          <w:lang w:val="sq-AL"/>
        </w:rPr>
        <w:t>ANEKSI 10</w:t>
      </w:r>
    </w:p>
    <w:p w:rsidR="00B456AA" w:rsidRPr="001473B4" w:rsidRDefault="00B456AA" w:rsidP="001605E6">
      <w:pPr>
        <w:pStyle w:val="Paragrafi"/>
        <w:jc w:val="center"/>
        <w:rPr>
          <w:spacing w:val="-4"/>
          <w:lang w:val="sq-AL"/>
        </w:rPr>
      </w:pPr>
      <w:r w:rsidRPr="001473B4">
        <w:rPr>
          <w:spacing w:val="-4"/>
          <w:lang w:val="sq-AL"/>
        </w:rPr>
        <w:t>LEGJISLACIONI</w:t>
      </w:r>
    </w:p>
    <w:p w:rsidR="00B456AA" w:rsidRPr="00655D32" w:rsidRDefault="00B456AA" w:rsidP="00DF6575">
      <w:pPr>
        <w:pStyle w:val="Paragrafi"/>
        <w:rPr>
          <w:spacing w:val="-4"/>
          <w:sz w:val="14"/>
          <w:lang w:val="sq-AL"/>
        </w:rPr>
      </w:pPr>
    </w:p>
    <w:p w:rsidR="00B456AA" w:rsidRPr="001473B4" w:rsidRDefault="00B456AA" w:rsidP="00DF6575">
      <w:pPr>
        <w:pStyle w:val="Paragrafi"/>
        <w:rPr>
          <w:spacing w:val="-4"/>
          <w:lang w:val="sq-AL"/>
        </w:rPr>
      </w:pPr>
      <w:r w:rsidRPr="001473B4">
        <w:rPr>
          <w:spacing w:val="-4"/>
          <w:lang w:val="sq-AL"/>
        </w:rPr>
        <w:t>Legjislacioni i Organizatës së Kombeve të Bashkuara</w:t>
      </w:r>
    </w:p>
    <w:p w:rsidR="00B456AA" w:rsidRPr="001473B4" w:rsidRDefault="00F87D86" w:rsidP="00DF6575">
      <w:pPr>
        <w:pStyle w:val="Paragrafi"/>
        <w:rPr>
          <w:spacing w:val="-4"/>
          <w:lang w:val="sq-AL"/>
        </w:rPr>
      </w:pPr>
      <w:r w:rsidRPr="001473B4">
        <w:rPr>
          <w:spacing w:val="-4"/>
          <w:lang w:val="sq-AL"/>
        </w:rPr>
        <w:t>Marrëveshja ev</w:t>
      </w:r>
      <w:r w:rsidR="00B456AA" w:rsidRPr="001473B4">
        <w:rPr>
          <w:spacing w:val="-4"/>
          <w:lang w:val="sq-AL"/>
        </w:rPr>
        <w:t xml:space="preserve">ropiane </w:t>
      </w:r>
      <w:r w:rsidR="00DC187A" w:rsidRPr="001473B4">
        <w:rPr>
          <w:spacing w:val="-4"/>
          <w:lang w:val="sq-AL"/>
        </w:rPr>
        <w:t>“</w:t>
      </w:r>
      <w:r w:rsidR="00B456AA" w:rsidRPr="001473B4">
        <w:rPr>
          <w:spacing w:val="-4"/>
          <w:lang w:val="sq-AL"/>
        </w:rPr>
        <w:t>Për punën e ekuipazheve të mjeteve të përfshira në transportin ndërkombëtar rrugor AETR</w:t>
      </w:r>
      <w:r w:rsidR="00DC187A" w:rsidRPr="001473B4">
        <w:rPr>
          <w:spacing w:val="-4"/>
          <w:lang w:val="sq-AL"/>
        </w:rPr>
        <w:t>”</w:t>
      </w:r>
      <w:r w:rsidR="00B456AA" w:rsidRPr="001473B4">
        <w:rPr>
          <w:spacing w:val="-4"/>
          <w:lang w:val="sq-AL"/>
        </w:rPr>
        <w:t>, i amenduar.</w:t>
      </w:r>
    </w:p>
    <w:p w:rsidR="00B456AA" w:rsidRPr="001473B4" w:rsidRDefault="00B456AA" w:rsidP="00DF6575">
      <w:pPr>
        <w:pStyle w:val="Paragrafi"/>
        <w:rPr>
          <w:spacing w:val="-4"/>
          <w:lang w:val="sq-AL"/>
        </w:rPr>
      </w:pPr>
      <w:r w:rsidRPr="001473B4">
        <w:rPr>
          <w:spacing w:val="-4"/>
          <w:lang w:val="sq-AL"/>
        </w:rPr>
        <w:t>Aneksi i kësaj marrëveshje</w:t>
      </w:r>
      <w:r w:rsidR="00F87D86" w:rsidRPr="001473B4">
        <w:rPr>
          <w:spacing w:val="-4"/>
          <w:lang w:val="sq-AL"/>
        </w:rPr>
        <w:t>je</w:t>
      </w:r>
      <w:r w:rsidRPr="001473B4">
        <w:rPr>
          <w:spacing w:val="-4"/>
          <w:lang w:val="sq-AL"/>
        </w:rPr>
        <w:t xml:space="preserve"> përfshin dispozita të përgjithshme mbi pajisjen regjistruese </w:t>
      </w:r>
      <w:r w:rsidR="00F87D86" w:rsidRPr="001473B4">
        <w:rPr>
          <w:spacing w:val="-4"/>
          <w:lang w:val="sq-AL"/>
        </w:rPr>
        <w:t>në transportin rrugor. Apendikset</w:t>
      </w:r>
      <w:r w:rsidRPr="001473B4">
        <w:rPr>
          <w:spacing w:val="-4"/>
          <w:lang w:val="sq-AL"/>
        </w:rPr>
        <w:t xml:space="preserve"> 1 dhe 1B i aneksit përfshin specifikimet teknike të pajisjes regjistruese.</w:t>
      </w:r>
    </w:p>
    <w:p w:rsidR="00B456AA" w:rsidRPr="001473B4" w:rsidRDefault="00B456AA" w:rsidP="00DF6575">
      <w:pPr>
        <w:pStyle w:val="Paragrafi"/>
        <w:rPr>
          <w:spacing w:val="-4"/>
          <w:lang w:val="sq-AL"/>
        </w:rPr>
      </w:pPr>
      <w:r w:rsidRPr="001473B4">
        <w:rPr>
          <w:spacing w:val="-4"/>
          <w:lang w:val="sq-AL"/>
        </w:rPr>
        <w:t>Analog</w:t>
      </w:r>
    </w:p>
    <w:p w:rsidR="00B456AA" w:rsidRPr="001473B4" w:rsidRDefault="00B456AA" w:rsidP="00DF6575">
      <w:pPr>
        <w:pStyle w:val="Paragrafi"/>
        <w:rPr>
          <w:spacing w:val="-4"/>
          <w:lang w:val="sq-AL"/>
        </w:rPr>
      </w:pPr>
      <w:r w:rsidRPr="001473B4">
        <w:rPr>
          <w:spacing w:val="-4"/>
          <w:lang w:val="sq-AL"/>
        </w:rPr>
        <w:t>Apendiksi 1 i aneksit mbi kërkesat për konstruksionin, testimin, instalimin dhe inspektimin.</w:t>
      </w:r>
    </w:p>
    <w:p w:rsidR="00B456AA" w:rsidRPr="001473B4" w:rsidRDefault="000007EA" w:rsidP="00DF6575">
      <w:pPr>
        <w:pStyle w:val="Paragrafi"/>
        <w:rPr>
          <w:spacing w:val="-4"/>
          <w:lang w:val="sq-AL"/>
        </w:rPr>
      </w:pPr>
      <w:r w:rsidRPr="001473B4">
        <w:rPr>
          <w:spacing w:val="-4"/>
          <w:lang w:val="sq-AL"/>
        </w:rPr>
        <w:t>Dixhital</w:t>
      </w:r>
    </w:p>
    <w:p w:rsidR="00B456AA" w:rsidRPr="001473B4" w:rsidRDefault="00B456AA" w:rsidP="00DF6575">
      <w:pPr>
        <w:pStyle w:val="Paragrafi"/>
        <w:rPr>
          <w:spacing w:val="-4"/>
          <w:lang w:val="sq-AL"/>
        </w:rPr>
      </w:pPr>
      <w:r w:rsidRPr="001473B4">
        <w:rPr>
          <w:spacing w:val="-4"/>
          <w:lang w:val="sq-AL"/>
        </w:rPr>
        <w:t xml:space="preserve">Apendiksi 1B i aneksit mbi kërkesat për konstruksionin, testimin, instalimin dhe inspektimin e pajisjes regjistruese </w:t>
      </w:r>
      <w:r w:rsidR="000007EA" w:rsidRPr="001473B4">
        <w:rPr>
          <w:spacing w:val="-4"/>
          <w:lang w:val="sq-AL"/>
        </w:rPr>
        <w:t>dixhital</w:t>
      </w:r>
      <w:r w:rsidRPr="001473B4">
        <w:rPr>
          <w:spacing w:val="-4"/>
          <w:lang w:val="sq-AL"/>
        </w:rPr>
        <w:t>e në transportin rrugor.</w:t>
      </w:r>
    </w:p>
    <w:p w:rsidR="00B456AA" w:rsidRPr="001473B4" w:rsidRDefault="00B456AA" w:rsidP="00DF6575">
      <w:pPr>
        <w:pStyle w:val="Paragrafi"/>
        <w:rPr>
          <w:spacing w:val="-4"/>
          <w:lang w:val="sq-AL"/>
        </w:rPr>
      </w:pPr>
      <w:r w:rsidRPr="001473B4">
        <w:rPr>
          <w:spacing w:val="-4"/>
          <w:lang w:val="sq-AL"/>
        </w:rPr>
        <w:t>Orët e drejtimit të mjetit</w:t>
      </w:r>
    </w:p>
    <w:p w:rsidR="00B456AA" w:rsidRPr="001473B4" w:rsidRDefault="00B456AA" w:rsidP="00DF6575">
      <w:pPr>
        <w:pStyle w:val="Paragrafi"/>
        <w:rPr>
          <w:spacing w:val="-4"/>
          <w:lang w:val="sq-AL"/>
        </w:rPr>
      </w:pPr>
      <w:r w:rsidRPr="001473B4">
        <w:rPr>
          <w:spacing w:val="-4"/>
          <w:lang w:val="sq-AL"/>
        </w:rPr>
        <w:t>Rregullorja (EC) nr.</w:t>
      </w:r>
      <w:r w:rsidR="001D271F" w:rsidRPr="001473B4">
        <w:rPr>
          <w:spacing w:val="-4"/>
          <w:lang w:val="sq-AL"/>
        </w:rPr>
        <w:t xml:space="preserve"> </w:t>
      </w:r>
      <w:r w:rsidRPr="001473B4">
        <w:rPr>
          <w:spacing w:val="-4"/>
          <w:lang w:val="sq-AL"/>
        </w:rPr>
        <w:t>561/2006</w:t>
      </w:r>
      <w:r w:rsidR="008D1459" w:rsidRPr="001473B4">
        <w:rPr>
          <w:spacing w:val="-4"/>
          <w:lang w:val="sq-AL"/>
        </w:rPr>
        <w:t>,</w:t>
      </w:r>
      <w:r w:rsidRPr="001473B4">
        <w:rPr>
          <w:spacing w:val="-4"/>
          <w:lang w:val="sq-AL"/>
        </w:rPr>
        <w:t xml:space="preserve"> e 15 marsit 2006</w:t>
      </w:r>
      <w:r w:rsidR="008D1459" w:rsidRPr="001473B4">
        <w:rPr>
          <w:spacing w:val="-4"/>
          <w:lang w:val="sq-AL"/>
        </w:rPr>
        <w:t>,</w:t>
      </w:r>
      <w:r w:rsidRPr="001473B4">
        <w:rPr>
          <w:spacing w:val="-4"/>
          <w:lang w:val="sq-AL"/>
        </w:rPr>
        <w:t xml:space="preserve"> mbi harmonizimin e legjislacionit social në lidhje me transportin rrugor. </w:t>
      </w:r>
    </w:p>
    <w:p w:rsidR="00B456AA" w:rsidRPr="001473B4" w:rsidRDefault="00B456AA" w:rsidP="00DF6575">
      <w:pPr>
        <w:pStyle w:val="Paragrafi"/>
        <w:rPr>
          <w:spacing w:val="-4"/>
          <w:lang w:val="sq-AL"/>
        </w:rPr>
      </w:pPr>
      <w:r w:rsidRPr="001473B4">
        <w:rPr>
          <w:spacing w:val="-4"/>
          <w:lang w:val="sq-AL"/>
        </w:rPr>
        <w:t>Direktiva 2002/15/EC mbi organizimin kohës së punës të personave që kryejnë veprimtari të transportit rrugor të lëvizshëm.</w:t>
      </w:r>
    </w:p>
    <w:p w:rsidR="00B456AA" w:rsidRPr="001473B4" w:rsidRDefault="00B456AA" w:rsidP="00DF6575">
      <w:pPr>
        <w:pStyle w:val="Paragrafi"/>
        <w:rPr>
          <w:spacing w:val="-4"/>
          <w:lang w:val="sq-AL"/>
        </w:rPr>
      </w:pPr>
      <w:r w:rsidRPr="001473B4">
        <w:rPr>
          <w:spacing w:val="-4"/>
          <w:lang w:val="sq-AL"/>
        </w:rPr>
        <w:t>Legjislacioni shqiptar</w:t>
      </w:r>
    </w:p>
    <w:p w:rsidR="00B456AA" w:rsidRPr="001473B4" w:rsidRDefault="00B456AA" w:rsidP="00DF6575">
      <w:pPr>
        <w:pStyle w:val="Paragrafi"/>
        <w:rPr>
          <w:spacing w:val="-4"/>
          <w:lang w:val="sq-AL"/>
        </w:rPr>
      </w:pPr>
      <w:r w:rsidRPr="001473B4">
        <w:rPr>
          <w:spacing w:val="-4"/>
          <w:lang w:val="sq-AL"/>
        </w:rPr>
        <w:t>Ligji nr.</w:t>
      </w:r>
      <w:r w:rsidR="001D271F" w:rsidRPr="001473B4">
        <w:rPr>
          <w:spacing w:val="-4"/>
          <w:lang w:val="sq-AL"/>
        </w:rPr>
        <w:t xml:space="preserve"> </w:t>
      </w:r>
      <w:r w:rsidRPr="001473B4">
        <w:rPr>
          <w:spacing w:val="-4"/>
          <w:lang w:val="sq-AL"/>
        </w:rPr>
        <w:t>10021, datë 23.12.2009</w:t>
      </w:r>
      <w:r w:rsidR="001D271F" w:rsidRPr="001473B4">
        <w:rPr>
          <w:spacing w:val="-4"/>
          <w:lang w:val="sq-AL"/>
        </w:rPr>
        <w:t>,</w:t>
      </w:r>
      <w:r w:rsidRPr="001473B4">
        <w:rPr>
          <w:spacing w:val="-4"/>
          <w:lang w:val="sq-AL"/>
        </w:rPr>
        <w:t xml:space="preserve"> </w:t>
      </w:r>
      <w:r w:rsidR="00DC187A" w:rsidRPr="001473B4">
        <w:rPr>
          <w:spacing w:val="-4"/>
          <w:lang w:val="sq-AL"/>
        </w:rPr>
        <w:t>“</w:t>
      </w:r>
      <w:r w:rsidRPr="001473B4">
        <w:rPr>
          <w:spacing w:val="-4"/>
          <w:lang w:val="sq-AL"/>
        </w:rPr>
        <w:t>Për miratimin e aktit normativ, me fuqinë e ligjit nr.</w:t>
      </w:r>
      <w:r w:rsidR="001D271F" w:rsidRPr="001473B4">
        <w:rPr>
          <w:spacing w:val="-4"/>
          <w:lang w:val="sq-AL"/>
        </w:rPr>
        <w:t xml:space="preserve"> </w:t>
      </w:r>
      <w:r w:rsidRPr="001473B4">
        <w:rPr>
          <w:spacing w:val="-4"/>
          <w:lang w:val="sq-AL"/>
        </w:rPr>
        <w:t>9, datë 11.12.2009, hyrë në fuqi në datën 23.12.2009</w:t>
      </w:r>
      <w:r w:rsidR="001D271F" w:rsidRPr="001473B4">
        <w:rPr>
          <w:spacing w:val="-4"/>
          <w:lang w:val="sq-AL"/>
        </w:rPr>
        <w:t>,</w:t>
      </w:r>
      <w:r w:rsidRPr="001473B4">
        <w:rPr>
          <w:spacing w:val="-4"/>
          <w:lang w:val="sq-AL"/>
        </w:rPr>
        <w:t xml:space="preserve"> të Këshillit të Ministrave</w:t>
      </w:r>
      <w:r w:rsidR="001D271F" w:rsidRPr="001473B4">
        <w:rPr>
          <w:spacing w:val="-4"/>
          <w:lang w:val="sq-AL"/>
        </w:rPr>
        <w:t>,</w:t>
      </w:r>
      <w:r w:rsidRPr="001473B4">
        <w:rPr>
          <w:spacing w:val="-4"/>
          <w:lang w:val="sq-AL"/>
        </w:rPr>
        <w:t xml:space="preserve"> </w:t>
      </w:r>
      <w:r w:rsidR="00DC187A" w:rsidRPr="001473B4">
        <w:rPr>
          <w:spacing w:val="-4"/>
          <w:lang w:val="sq-AL"/>
        </w:rPr>
        <w:t>“</w:t>
      </w:r>
      <w:r w:rsidRPr="001473B4">
        <w:rPr>
          <w:spacing w:val="-4"/>
          <w:lang w:val="sq-AL"/>
        </w:rPr>
        <w:t xml:space="preserve">Për mënyrën e funksionimit dhe burimet e financimit të sistemit të tahografit </w:t>
      </w:r>
      <w:r w:rsidR="000007EA" w:rsidRPr="001473B4">
        <w:rPr>
          <w:spacing w:val="-4"/>
          <w:lang w:val="sq-AL"/>
        </w:rPr>
        <w:t>dixhital</w:t>
      </w:r>
      <w:r w:rsidRPr="001473B4">
        <w:rPr>
          <w:spacing w:val="-4"/>
          <w:lang w:val="sq-AL"/>
        </w:rPr>
        <w:t xml:space="preserve"> në Shqipëri</w:t>
      </w:r>
      <w:r w:rsidR="00DC187A" w:rsidRPr="001473B4">
        <w:rPr>
          <w:spacing w:val="-4"/>
          <w:lang w:val="sq-AL"/>
        </w:rPr>
        <w:t>”</w:t>
      </w:r>
      <w:r w:rsidRPr="001473B4">
        <w:rPr>
          <w:spacing w:val="-4"/>
          <w:lang w:val="sq-AL"/>
        </w:rPr>
        <w:t xml:space="preserve"> (Fletore Zyrtare 194/09), për prodhimin dhe shpërndarjen e kartave të tahografit </w:t>
      </w:r>
      <w:r w:rsidR="000007EA" w:rsidRPr="001473B4">
        <w:rPr>
          <w:spacing w:val="-4"/>
          <w:lang w:val="sq-AL"/>
        </w:rPr>
        <w:t>dixhital</w:t>
      </w:r>
      <w:r w:rsidRPr="001473B4">
        <w:rPr>
          <w:spacing w:val="-4"/>
          <w:lang w:val="sq-AL"/>
        </w:rPr>
        <w:t>.</w:t>
      </w:r>
    </w:p>
    <w:p w:rsidR="00B456AA" w:rsidRPr="001473B4" w:rsidRDefault="00B456AA" w:rsidP="00DF6575">
      <w:pPr>
        <w:pStyle w:val="Paragrafi"/>
        <w:rPr>
          <w:spacing w:val="-4"/>
          <w:lang w:val="sq-AL"/>
        </w:rPr>
      </w:pPr>
      <w:r w:rsidRPr="001473B4">
        <w:rPr>
          <w:spacing w:val="-4"/>
          <w:lang w:val="sq-AL"/>
        </w:rPr>
        <w:t>Vendim i Këshillit të Ministrave nr.</w:t>
      </w:r>
      <w:r w:rsidR="001D271F" w:rsidRPr="001473B4">
        <w:rPr>
          <w:spacing w:val="-4"/>
          <w:lang w:val="sq-AL"/>
        </w:rPr>
        <w:t xml:space="preserve"> </w:t>
      </w:r>
      <w:r w:rsidRPr="001473B4">
        <w:rPr>
          <w:spacing w:val="-4"/>
          <w:lang w:val="sq-AL"/>
        </w:rPr>
        <w:t>1054, datë 22.12.2010</w:t>
      </w:r>
      <w:r w:rsidR="001D271F" w:rsidRPr="001473B4">
        <w:rPr>
          <w:spacing w:val="-4"/>
          <w:lang w:val="sq-AL"/>
        </w:rPr>
        <w:t>,</w:t>
      </w:r>
      <w:r w:rsidRPr="001473B4">
        <w:rPr>
          <w:spacing w:val="-4"/>
          <w:lang w:val="sq-AL"/>
        </w:rPr>
        <w:t xml:space="preserve"> </w:t>
      </w:r>
      <w:r w:rsidR="00DC187A" w:rsidRPr="001473B4">
        <w:rPr>
          <w:spacing w:val="-4"/>
          <w:lang w:val="sq-AL"/>
        </w:rPr>
        <w:t>“</w:t>
      </w:r>
      <w:r w:rsidRPr="001473B4">
        <w:rPr>
          <w:spacing w:val="-4"/>
          <w:lang w:val="sq-AL"/>
        </w:rPr>
        <w:t>Për miratimin e rregullores për pajisjet e regjistrimit në transportin rrugor</w:t>
      </w:r>
      <w:r w:rsidR="00DC187A" w:rsidRPr="001473B4">
        <w:rPr>
          <w:spacing w:val="-4"/>
          <w:lang w:val="sq-AL"/>
        </w:rPr>
        <w:t>”</w:t>
      </w:r>
      <w:r w:rsidRPr="001473B4">
        <w:rPr>
          <w:spacing w:val="-4"/>
          <w:lang w:val="sq-AL"/>
        </w:rPr>
        <w:t>.</w:t>
      </w:r>
    </w:p>
    <w:p w:rsidR="00B456AA" w:rsidRPr="001473B4" w:rsidRDefault="00B456AA" w:rsidP="00DF6575">
      <w:pPr>
        <w:pStyle w:val="Paragrafi"/>
        <w:rPr>
          <w:spacing w:val="-4"/>
          <w:lang w:val="sq-AL"/>
        </w:rPr>
      </w:pPr>
      <w:r w:rsidRPr="001473B4">
        <w:rPr>
          <w:spacing w:val="-4"/>
          <w:lang w:val="sq-AL"/>
        </w:rPr>
        <w:t>Orët e drejtimit të mjetit</w:t>
      </w:r>
    </w:p>
    <w:p w:rsidR="00B456AA" w:rsidRPr="001473B4" w:rsidRDefault="00B456AA" w:rsidP="00DF6575">
      <w:pPr>
        <w:pStyle w:val="Paragrafi"/>
        <w:rPr>
          <w:spacing w:val="-4"/>
          <w:lang w:val="sq-AL"/>
        </w:rPr>
      </w:pPr>
      <w:r w:rsidRPr="001473B4">
        <w:rPr>
          <w:spacing w:val="-4"/>
          <w:lang w:val="sq-AL"/>
        </w:rPr>
        <w:t>Vendim i Këshillit të Ministrave nr.</w:t>
      </w:r>
      <w:r w:rsidR="001D271F" w:rsidRPr="001473B4">
        <w:rPr>
          <w:spacing w:val="-4"/>
          <w:lang w:val="sq-AL"/>
        </w:rPr>
        <w:t xml:space="preserve"> </w:t>
      </w:r>
      <w:r w:rsidRPr="001473B4">
        <w:rPr>
          <w:spacing w:val="-4"/>
          <w:lang w:val="sq-AL"/>
        </w:rPr>
        <w:t>1243, datë 10.9.2008</w:t>
      </w:r>
      <w:r w:rsidR="001D271F" w:rsidRPr="001473B4">
        <w:rPr>
          <w:spacing w:val="-4"/>
          <w:lang w:val="sq-AL"/>
        </w:rPr>
        <w:t>,</w:t>
      </w:r>
      <w:r w:rsidRPr="001473B4">
        <w:rPr>
          <w:spacing w:val="-4"/>
          <w:lang w:val="sq-AL"/>
        </w:rPr>
        <w:t xml:space="preserve"> </w:t>
      </w:r>
      <w:r w:rsidR="00DC187A" w:rsidRPr="001473B4">
        <w:rPr>
          <w:spacing w:val="-4"/>
          <w:lang w:val="sq-AL"/>
        </w:rPr>
        <w:t>“</w:t>
      </w:r>
      <w:r w:rsidRPr="001473B4">
        <w:rPr>
          <w:spacing w:val="-4"/>
          <w:lang w:val="sq-AL"/>
        </w:rPr>
        <w:t>Për miratimin e rregullores për organizimin e kohës së punës së personave, që kryejnë transport rrugor, për orët e drejtuesve të mjeteve dhe pajisjet e regjistrimit</w:t>
      </w:r>
      <w:r w:rsidR="00DC187A" w:rsidRPr="001473B4">
        <w:rPr>
          <w:spacing w:val="-4"/>
          <w:lang w:val="sq-AL"/>
        </w:rPr>
        <w:t>”</w:t>
      </w:r>
      <w:r w:rsidRPr="001473B4">
        <w:rPr>
          <w:spacing w:val="-4"/>
          <w:lang w:val="sq-AL"/>
        </w:rPr>
        <w:t xml:space="preserve"> dhe përafron rregulloren (EC) nr.</w:t>
      </w:r>
      <w:r w:rsidR="008D1459" w:rsidRPr="001473B4">
        <w:rPr>
          <w:spacing w:val="-4"/>
          <w:lang w:val="sq-AL"/>
        </w:rPr>
        <w:t xml:space="preserve"> </w:t>
      </w:r>
      <w:r w:rsidRPr="001473B4">
        <w:rPr>
          <w:spacing w:val="-4"/>
          <w:lang w:val="sq-AL"/>
        </w:rPr>
        <w:t>561/2006 dhe direktivën 2002/15/EC.</w:t>
      </w:r>
    </w:p>
    <w:p w:rsidR="00B456AA" w:rsidRPr="001473B4" w:rsidRDefault="00B456AA" w:rsidP="00DF6575">
      <w:pPr>
        <w:pStyle w:val="Paragrafi"/>
        <w:rPr>
          <w:spacing w:val="-4"/>
          <w:lang w:val="sq-AL"/>
        </w:rPr>
      </w:pPr>
      <w:r w:rsidRPr="001473B4">
        <w:rPr>
          <w:spacing w:val="-4"/>
          <w:lang w:val="sq-AL"/>
        </w:rPr>
        <w:t xml:space="preserve">Udhëzim i </w:t>
      </w:r>
      <w:r w:rsidR="001D271F" w:rsidRPr="001473B4">
        <w:rPr>
          <w:spacing w:val="-4"/>
          <w:lang w:val="sq-AL"/>
        </w:rPr>
        <w:t>m</w:t>
      </w:r>
      <w:r w:rsidRPr="001473B4">
        <w:rPr>
          <w:spacing w:val="-4"/>
          <w:lang w:val="sq-AL"/>
        </w:rPr>
        <w:t>inistrit nr.</w:t>
      </w:r>
      <w:r w:rsidR="001D271F" w:rsidRPr="001473B4">
        <w:rPr>
          <w:spacing w:val="-4"/>
          <w:lang w:val="sq-AL"/>
        </w:rPr>
        <w:t xml:space="preserve"> </w:t>
      </w:r>
      <w:r w:rsidRPr="001473B4">
        <w:rPr>
          <w:spacing w:val="-4"/>
          <w:lang w:val="sq-AL"/>
        </w:rPr>
        <w:t>5, datë 6.5.2009</w:t>
      </w:r>
      <w:r w:rsidR="001D271F" w:rsidRPr="001473B4">
        <w:rPr>
          <w:spacing w:val="-4"/>
          <w:lang w:val="sq-AL"/>
        </w:rPr>
        <w:t>,</w:t>
      </w:r>
      <w:r w:rsidRPr="001473B4">
        <w:rPr>
          <w:spacing w:val="-4"/>
          <w:lang w:val="sq-AL"/>
        </w:rPr>
        <w:t xml:space="preserve"> </w:t>
      </w:r>
      <w:r w:rsidR="00DC187A" w:rsidRPr="001473B4">
        <w:rPr>
          <w:spacing w:val="-4"/>
          <w:lang w:val="sq-AL"/>
        </w:rPr>
        <w:t>“</w:t>
      </w:r>
      <w:r w:rsidRPr="001473B4">
        <w:rPr>
          <w:spacing w:val="-4"/>
          <w:lang w:val="sq-AL"/>
        </w:rPr>
        <w:t>Mbi zbatimin e rregullave në organizimin e kohës së punës të personave që kryejnë transport të lëvizshëm, të orëve të punës së drejtuesve të mjeteve, zbatimin e rregullave për kontrollin në anë të rrugës e në zyrat e ndërmarrjeve dhe pajisjet e regjistrimit (tahografi) e dokumentet që duhet të mbahen nga punëdhënësi dhe drejtuesi i mjetit për këtë qëllim</w:t>
      </w:r>
      <w:r w:rsidR="00DC187A" w:rsidRPr="001473B4">
        <w:rPr>
          <w:spacing w:val="-4"/>
          <w:lang w:val="sq-AL"/>
        </w:rPr>
        <w:t>”</w:t>
      </w:r>
      <w:r w:rsidRPr="001473B4">
        <w:rPr>
          <w:spacing w:val="-4"/>
          <w:lang w:val="sq-AL"/>
        </w:rPr>
        <w:t>.</w:t>
      </w:r>
    </w:p>
    <w:p w:rsidR="00A5554E" w:rsidRDefault="00A5554E" w:rsidP="00DF6575">
      <w:pPr>
        <w:pStyle w:val="Paragrafi"/>
        <w:rPr>
          <w:szCs w:val="21"/>
          <w:lang w:val="sq-AL"/>
        </w:rPr>
        <w:sectPr w:rsidR="00A5554E" w:rsidSect="00A5554E">
          <w:type w:val="continuous"/>
          <w:pgSz w:w="11907" w:h="16840" w:code="9"/>
          <w:pgMar w:top="851" w:right="851" w:bottom="851" w:left="851" w:header="1134" w:footer="1134" w:gutter="0"/>
          <w:cols w:num="2" w:space="454"/>
          <w:docGrid w:linePitch="360"/>
        </w:sectPr>
      </w:pPr>
    </w:p>
    <w:p w:rsidR="00B456AA" w:rsidRPr="00C066A0" w:rsidRDefault="00B456AA" w:rsidP="00DF6575">
      <w:pPr>
        <w:pStyle w:val="Paragrafi"/>
        <w:rPr>
          <w:szCs w:val="21"/>
          <w:lang w:val="sq-AL"/>
        </w:rPr>
      </w:pPr>
    </w:p>
    <w:p w:rsidR="008919C8" w:rsidRPr="00C066A0" w:rsidRDefault="008919C8" w:rsidP="00DF6575">
      <w:pPr>
        <w:pStyle w:val="Paragrafi"/>
        <w:rPr>
          <w:szCs w:val="21"/>
          <w:lang w:val="sq-AL"/>
        </w:rPr>
      </w:pPr>
    </w:p>
    <w:p w:rsidR="00316606" w:rsidRPr="00C066A0" w:rsidRDefault="00316606" w:rsidP="00DF6575">
      <w:pPr>
        <w:pStyle w:val="Paragrafi"/>
        <w:rPr>
          <w:szCs w:val="21"/>
          <w:lang w:val="sq-AL"/>
        </w:rPr>
      </w:pPr>
    </w:p>
    <w:p w:rsidR="00316606" w:rsidRPr="00C066A0" w:rsidRDefault="00316606" w:rsidP="00DF6575">
      <w:pPr>
        <w:pStyle w:val="Paragrafi"/>
        <w:rPr>
          <w:szCs w:val="21"/>
          <w:lang w:val="sq-AL"/>
        </w:rPr>
      </w:pPr>
    </w:p>
    <w:p w:rsidR="00316606" w:rsidRPr="00C066A0" w:rsidRDefault="00316606" w:rsidP="00DF6575">
      <w:pPr>
        <w:pStyle w:val="Paragrafi"/>
        <w:rPr>
          <w:szCs w:val="21"/>
          <w:lang w:val="sq-AL"/>
        </w:rPr>
      </w:pPr>
    </w:p>
    <w:p w:rsidR="00316606" w:rsidRPr="00C066A0" w:rsidRDefault="00316606" w:rsidP="00DF6575">
      <w:pPr>
        <w:pStyle w:val="Paragrafi"/>
        <w:rPr>
          <w:szCs w:val="21"/>
          <w:lang w:val="sq-AL"/>
        </w:rPr>
      </w:pPr>
    </w:p>
    <w:p w:rsidR="00316606" w:rsidRPr="00C066A0" w:rsidRDefault="00316606" w:rsidP="00DF6575">
      <w:pPr>
        <w:pStyle w:val="Paragrafi"/>
        <w:rPr>
          <w:szCs w:val="21"/>
          <w:lang w:val="sq-AL"/>
        </w:rPr>
      </w:pPr>
    </w:p>
    <w:p w:rsidR="00316606" w:rsidRPr="00C066A0" w:rsidRDefault="00316606" w:rsidP="00DF6575">
      <w:pPr>
        <w:pStyle w:val="Paragrafi"/>
        <w:rPr>
          <w:szCs w:val="21"/>
          <w:lang w:val="sq-AL"/>
        </w:rPr>
      </w:pPr>
    </w:p>
    <w:p w:rsidR="00316606" w:rsidRPr="00C066A0" w:rsidRDefault="00316606" w:rsidP="00DF6575">
      <w:pPr>
        <w:pStyle w:val="Paragrafi"/>
        <w:rPr>
          <w:szCs w:val="21"/>
          <w:lang w:val="sq-AL"/>
        </w:rPr>
      </w:pPr>
    </w:p>
    <w:p w:rsidR="00316606" w:rsidRPr="00C066A0" w:rsidRDefault="00316606" w:rsidP="00DF6575">
      <w:pPr>
        <w:pStyle w:val="Paragrafi"/>
        <w:rPr>
          <w:szCs w:val="21"/>
          <w:lang w:val="sq-AL"/>
        </w:rPr>
      </w:pPr>
    </w:p>
    <w:p w:rsidR="00316606" w:rsidRPr="00C066A0" w:rsidRDefault="00316606" w:rsidP="00DF6575">
      <w:pPr>
        <w:pStyle w:val="Paragrafi"/>
        <w:rPr>
          <w:szCs w:val="21"/>
          <w:lang w:val="sq-AL"/>
        </w:rPr>
      </w:pPr>
    </w:p>
    <w:p w:rsidR="00316606" w:rsidRPr="00C066A0" w:rsidRDefault="00316606" w:rsidP="00DF6575">
      <w:pPr>
        <w:pStyle w:val="Paragrafi"/>
        <w:rPr>
          <w:szCs w:val="21"/>
          <w:lang w:val="sq-AL"/>
        </w:rPr>
      </w:pPr>
    </w:p>
    <w:p w:rsidR="00316606" w:rsidRPr="00C066A0" w:rsidRDefault="00316606" w:rsidP="00DF6575">
      <w:pPr>
        <w:pStyle w:val="Paragrafi"/>
        <w:rPr>
          <w:szCs w:val="21"/>
          <w:lang w:val="sq-AL"/>
        </w:rPr>
      </w:pPr>
    </w:p>
    <w:p w:rsidR="00316606" w:rsidRPr="00C066A0" w:rsidRDefault="00316606" w:rsidP="00DF6575">
      <w:pPr>
        <w:pStyle w:val="Paragrafi"/>
        <w:rPr>
          <w:szCs w:val="21"/>
          <w:lang w:val="sq-AL"/>
        </w:rPr>
      </w:pPr>
    </w:p>
    <w:p w:rsidR="00316606" w:rsidRPr="00C066A0" w:rsidRDefault="00316606" w:rsidP="00DF6575">
      <w:pPr>
        <w:pStyle w:val="Paragrafi"/>
        <w:rPr>
          <w:szCs w:val="21"/>
          <w:lang w:val="sq-AL"/>
        </w:rPr>
      </w:pPr>
    </w:p>
    <w:p w:rsidR="00316606" w:rsidRPr="00C066A0" w:rsidRDefault="00316606" w:rsidP="00DF6575">
      <w:pPr>
        <w:pStyle w:val="Paragrafi"/>
        <w:rPr>
          <w:szCs w:val="21"/>
          <w:lang w:val="sq-AL"/>
        </w:rPr>
      </w:pPr>
    </w:p>
    <w:p w:rsidR="00316606" w:rsidRPr="00C066A0" w:rsidRDefault="00316606" w:rsidP="00DF6575">
      <w:pPr>
        <w:pStyle w:val="Paragrafi"/>
        <w:rPr>
          <w:szCs w:val="21"/>
          <w:lang w:val="sq-AL"/>
        </w:rPr>
      </w:pPr>
    </w:p>
    <w:p w:rsidR="00316606" w:rsidRPr="00C066A0" w:rsidRDefault="00316606" w:rsidP="00DF6575">
      <w:pPr>
        <w:pStyle w:val="Paragrafi"/>
        <w:rPr>
          <w:szCs w:val="21"/>
          <w:lang w:val="sq-AL"/>
        </w:rPr>
      </w:pPr>
    </w:p>
    <w:p w:rsidR="00316606" w:rsidRPr="00C066A0" w:rsidRDefault="00316606" w:rsidP="00DF6575">
      <w:pPr>
        <w:pStyle w:val="Paragrafi"/>
        <w:rPr>
          <w:szCs w:val="21"/>
          <w:lang w:val="sq-AL"/>
        </w:rPr>
      </w:pPr>
    </w:p>
    <w:p w:rsidR="00316606" w:rsidRDefault="00316606" w:rsidP="00DF6575">
      <w:pPr>
        <w:pStyle w:val="Paragrafi"/>
        <w:rPr>
          <w:szCs w:val="21"/>
          <w:lang w:val="sq-AL"/>
        </w:rPr>
      </w:pPr>
    </w:p>
    <w:p w:rsidR="00A5554E" w:rsidRDefault="00A5554E" w:rsidP="00DF6575">
      <w:pPr>
        <w:pStyle w:val="Paragrafi"/>
        <w:rPr>
          <w:szCs w:val="21"/>
          <w:lang w:val="sq-AL"/>
        </w:rPr>
      </w:pPr>
    </w:p>
    <w:p w:rsidR="00A5554E" w:rsidRDefault="00A5554E" w:rsidP="00DF6575">
      <w:pPr>
        <w:pStyle w:val="Paragrafi"/>
        <w:rPr>
          <w:szCs w:val="21"/>
          <w:lang w:val="sq-AL"/>
        </w:rPr>
      </w:pPr>
    </w:p>
    <w:p w:rsidR="00A5554E" w:rsidRDefault="00A5554E" w:rsidP="00DF6575">
      <w:pPr>
        <w:pStyle w:val="Paragrafi"/>
        <w:rPr>
          <w:szCs w:val="21"/>
          <w:lang w:val="sq-AL"/>
        </w:rPr>
      </w:pPr>
    </w:p>
    <w:p w:rsidR="00A5554E" w:rsidRDefault="00A5554E" w:rsidP="00DF6575">
      <w:pPr>
        <w:pStyle w:val="Paragrafi"/>
        <w:rPr>
          <w:szCs w:val="21"/>
          <w:lang w:val="sq-AL"/>
        </w:rPr>
      </w:pPr>
    </w:p>
    <w:p w:rsidR="00A5554E" w:rsidRDefault="00A5554E" w:rsidP="00DF6575">
      <w:pPr>
        <w:pStyle w:val="Paragrafi"/>
        <w:rPr>
          <w:szCs w:val="21"/>
          <w:lang w:val="sq-AL"/>
        </w:rPr>
      </w:pPr>
    </w:p>
    <w:p w:rsidR="00A5554E" w:rsidRDefault="00A5554E" w:rsidP="00DF6575">
      <w:pPr>
        <w:pStyle w:val="Paragrafi"/>
        <w:rPr>
          <w:szCs w:val="21"/>
          <w:lang w:val="sq-AL"/>
        </w:rPr>
      </w:pPr>
    </w:p>
    <w:p w:rsidR="00A5554E" w:rsidRPr="00C066A0" w:rsidRDefault="00A5554E" w:rsidP="00DF6575">
      <w:pPr>
        <w:pStyle w:val="Paragrafi"/>
        <w:rPr>
          <w:szCs w:val="21"/>
          <w:lang w:val="sq-AL"/>
        </w:rPr>
      </w:pPr>
    </w:p>
    <w:p w:rsidR="008C06C1" w:rsidRDefault="008C06C1" w:rsidP="00DF6575">
      <w:pPr>
        <w:pStyle w:val="Paragrafi"/>
        <w:rPr>
          <w:szCs w:val="21"/>
          <w:lang w:val="sq-AL"/>
        </w:rPr>
      </w:pPr>
    </w:p>
    <w:p w:rsidR="00655D32" w:rsidRDefault="00655D32" w:rsidP="00DF6575">
      <w:pPr>
        <w:pStyle w:val="Paragrafi"/>
        <w:rPr>
          <w:szCs w:val="21"/>
          <w:lang w:val="sq-AL"/>
        </w:rPr>
      </w:pPr>
    </w:p>
    <w:p w:rsidR="008919C8" w:rsidRPr="00C066A0" w:rsidRDefault="000F2F1C" w:rsidP="000F2F1C">
      <w:pPr>
        <w:pStyle w:val="Paragrafi"/>
        <w:jc w:val="center"/>
        <w:rPr>
          <w:lang w:val="sq-AL"/>
        </w:rPr>
      </w:pPr>
      <w:r w:rsidRPr="00C066A0">
        <w:rPr>
          <w:lang w:val="sq-AL"/>
        </w:rPr>
        <w:t>SHTOJCA 1 A</w:t>
      </w:r>
    </w:p>
    <w:p w:rsidR="000F2F1C" w:rsidRDefault="000F2F1C" w:rsidP="00DF6575">
      <w:pPr>
        <w:pStyle w:val="Paragrafi"/>
        <w:rPr>
          <w:lang w:val="sq-AL"/>
        </w:rPr>
      </w:pPr>
    </w:p>
    <w:p w:rsidR="008919C8" w:rsidRPr="00C066A0" w:rsidRDefault="008919C8" w:rsidP="00DF6575">
      <w:pPr>
        <w:pStyle w:val="Paragrafi"/>
        <w:rPr>
          <w:lang w:val="sq-AL"/>
        </w:rPr>
      </w:pPr>
      <w:r w:rsidRPr="00C066A0">
        <w:rPr>
          <w:lang w:val="sq-AL"/>
        </w:rPr>
        <w:t>Skema 1</w:t>
      </w:r>
      <w:r w:rsidR="00557BEA">
        <w:rPr>
          <w:lang w:val="sq-AL"/>
        </w:rPr>
        <w:t xml:space="preserve">. </w:t>
      </w:r>
      <w:r w:rsidRPr="00C066A0">
        <w:rPr>
          <w:lang w:val="sq-AL"/>
        </w:rPr>
        <w:t>Diagram</w:t>
      </w:r>
      <w:r w:rsidR="00557BEA">
        <w:rPr>
          <w:lang w:val="sq-AL"/>
        </w:rPr>
        <w:t>i</w:t>
      </w:r>
      <w:r w:rsidRPr="00C066A0">
        <w:rPr>
          <w:lang w:val="sq-AL"/>
        </w:rPr>
        <w:t xml:space="preserve"> skematik</w:t>
      </w:r>
      <w:r w:rsidR="00557BEA">
        <w:rPr>
          <w:lang w:val="sq-AL"/>
        </w:rPr>
        <w:t xml:space="preserve"> i </w:t>
      </w:r>
      <w:r w:rsidR="009A337B" w:rsidRPr="00C066A0">
        <w:rPr>
          <w:lang w:val="sq-AL"/>
        </w:rPr>
        <w:t>dimensioneve minimale të një qe</w:t>
      </w:r>
      <w:r w:rsidR="00D84589">
        <w:rPr>
          <w:lang w:val="sq-AL"/>
        </w:rPr>
        <w:t>ndre teknike tahografi</w:t>
      </w:r>
    </w:p>
    <w:p w:rsidR="008919C8" w:rsidRPr="00C066A0" w:rsidRDefault="008919C8" w:rsidP="00DF6575">
      <w:pPr>
        <w:widowControl w:val="0"/>
        <w:spacing w:after="0" w:line="240" w:lineRule="auto"/>
        <w:rPr>
          <w:rFonts w:ascii="Times New Roman" w:hAnsi="Times New Roman"/>
          <w:sz w:val="28"/>
          <w:szCs w:val="28"/>
          <w:lang w:val="sq-AL"/>
        </w:rPr>
      </w:pPr>
    </w:p>
    <w:p w:rsidR="008919C8" w:rsidRPr="0061295D" w:rsidRDefault="008919C8" w:rsidP="00AC2E9B">
      <w:pPr>
        <w:widowControl w:val="0"/>
        <w:spacing w:after="0" w:line="240" w:lineRule="auto"/>
        <w:ind w:left="2880" w:firstLine="0"/>
        <w:rPr>
          <w:rFonts w:ascii="CG Times" w:hAnsi="CG Times"/>
          <w:sz w:val="21"/>
          <w:szCs w:val="21"/>
          <w:lang w:val="sq-AL"/>
        </w:rPr>
      </w:pPr>
      <w:r w:rsidRPr="0061295D">
        <w:rPr>
          <w:rFonts w:ascii="CG Times" w:hAnsi="CG Times"/>
          <w:sz w:val="21"/>
          <w:szCs w:val="21"/>
          <w:lang w:val="sq-AL"/>
        </w:rPr>
        <w:t>Minimumi 5 m e gjerë dhe 4,5 m e lartë</w:t>
      </w:r>
    </w:p>
    <w:p w:rsidR="008919C8" w:rsidRPr="00C066A0" w:rsidRDefault="002E6F22" w:rsidP="00DF6575">
      <w:pPr>
        <w:widowControl w:val="0"/>
        <w:spacing w:after="0" w:line="240" w:lineRule="auto"/>
        <w:jc w:val="center"/>
        <w:rPr>
          <w:rFonts w:ascii="Times New Roman" w:hAnsi="Times New Roman"/>
          <w:sz w:val="24"/>
          <w:szCs w:val="24"/>
          <w:lang w:val="sq-AL"/>
        </w:rPr>
      </w:pPr>
      <w:r w:rsidRPr="002E6F22">
        <w:rPr>
          <w:rFonts w:ascii="Times New Roman" w:hAnsi="Times New Roman"/>
          <w:sz w:val="24"/>
          <w:szCs w:val="24"/>
          <w:lang w:val="sq-AL"/>
        </w:rPr>
        <w:pict>
          <v:shapetype id="_x0000_t32" coordsize="21600,21600" o:spt="32" o:oned="t" path="m,l21600,21600e" filled="f">
            <v:path arrowok="t" fillok="f" o:connecttype="none"/>
            <o:lock v:ext="edit" shapetype="t"/>
          </v:shapetype>
          <v:shape id="AutoShape 159" o:spid="_x0000_s1087" type="#_x0000_t32" style="position:absolute;left:0;text-align:left;margin-left:155.55pt;margin-top:3.55pt;width:0;height:86.95pt;flip:y;z-index:251683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"/>
        </w:pict>
      </w:r>
      <w:r w:rsidRPr="002E6F22">
        <w:rPr>
          <w:rFonts w:ascii="Times New Roman" w:hAnsi="Times New Roman"/>
          <w:sz w:val="24"/>
          <w:szCs w:val="24"/>
          <w:lang w:val="sq-AL"/>
        </w:rPr>
        <w:pict>
          <v:shape id="AutoShape 161" o:spid="_x0000_s1088" type="#_x0000_t32" style="position:absolute;left:0;text-align:left;margin-left:316.45pt;margin-top:3.6pt;width:0;height:86.95pt;flip:y;z-index:251684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"/>
        </w:pict>
      </w:r>
      <w:r w:rsidRPr="002E6F22">
        <w:rPr>
          <w:rFonts w:ascii="Times New Roman" w:hAnsi="Times New Roman"/>
          <w:sz w:val="24"/>
          <w:szCs w:val="24"/>
          <w:lang w:val="sq-AL"/>
        </w:rPr>
        <w:pict>
          <v:shape id="AutoShape 162" o:spid="_x0000_s1089" type="#_x0000_t32" style="position:absolute;left:0;text-align:left;margin-left:155.55pt;margin-top:11.35pt;width:160.9pt;height:.5pt;flip:y;z-index:251685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">
            <v:stroke startarrow="block" endarrow="block"/>
          </v:shape>
        </w:pict>
      </w:r>
    </w:p>
    <w:p w:rsidR="008919C8" w:rsidRPr="00C066A0" w:rsidRDefault="002E6F22" w:rsidP="00DF6575">
      <w:pPr>
        <w:widowControl w:val="0"/>
        <w:spacing w:after="0" w:line="240" w:lineRule="auto"/>
        <w:jc w:val="center"/>
        <w:rPr>
          <w:rFonts w:ascii="Times New Roman" w:hAnsi="Times New Roman"/>
          <w:sz w:val="24"/>
          <w:szCs w:val="24"/>
          <w:u w:val="single"/>
          <w:lang w:val="sq-AL"/>
        </w:rPr>
      </w:pPr>
      <w:r w:rsidRPr="002E6F22">
        <w:rPr>
          <w:rFonts w:ascii="Garamond" w:hAnsi="Garamond"/>
          <w:sz w:val="24"/>
          <w:szCs w:val="24"/>
          <w:lang w:val="sq-AL"/>
        </w:rPr>
        <w:pict>
          <v:line id="Straight Connector 14" o:spid="_x0000_s1045" style="position:absolute;left:0;text-align:left;z-index:251640320;visibility:visible;mso-wrap-distance-left:3.17497mm;mso-wrap-distance-right:3.17497mm" from="186.05pt,5.45pt" to="186.0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">
            <o:lock v:ext="edit" shapetype="f"/>
          </v:line>
        </w:pict>
      </w:r>
      <w:r w:rsidRPr="002E6F22">
        <w:rPr>
          <w:rFonts w:ascii="Garamond" w:hAnsi="Garamond"/>
          <w:sz w:val="24"/>
          <w:szCs w:val="24"/>
          <w:lang w:val="sq-AL"/>
        </w:rPr>
        <w:pict>
          <v:line id="Straight Connector 16" o:spid="_x0000_s1047" style="position:absolute;left:0;text-align:left;z-index:251642368;visibility:visible;mso-wrap-distance-top:-3e-5mm;mso-wrap-distance-bottom:-3e-5mm" from="187.4pt,17.25pt" to="281.3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">
            <v:stroke startarrow="block" endarrow="block"/>
            <o:lock v:ext="edit" shapetype="f"/>
          </v:line>
        </w:pict>
      </w:r>
      <w:r w:rsidRPr="002E6F22">
        <w:rPr>
          <w:rFonts w:ascii="Garamond" w:hAnsi="Garamond"/>
          <w:sz w:val="24"/>
          <w:szCs w:val="24"/>
          <w:lang w:val="sq-AL"/>
        </w:rPr>
        <w:pict>
          <v:line id="Straight Connector 15" o:spid="_x0000_s1046" style="position:absolute;left:0;text-align:left;z-index:251641344;visibility:visible;mso-wrap-distance-left:3.17497mm;mso-wrap-distance-right:3.17497mm" from="281.45pt,5.45pt" to="281.4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">
            <o:lock v:ext="edit" shapetype="f"/>
          </v:line>
        </w:pict>
      </w:r>
    </w:p>
    <w:p w:rsidR="008919C8" w:rsidRPr="00C066A0" w:rsidRDefault="002E6F22" w:rsidP="00DF6575">
      <w:pPr>
        <w:widowControl w:val="0"/>
        <w:jc w:val="center"/>
        <w:rPr>
          <w:rFonts w:ascii="Garamond" w:hAnsi="Garamond"/>
          <w:sz w:val="24"/>
          <w:szCs w:val="24"/>
          <w:lang w:val="sq-AL"/>
        </w:rPr>
      </w:pPr>
      <w:r w:rsidRPr="002E6F22">
        <w:rPr>
          <w:rFonts w:ascii="Garamond" w:hAnsi="Garamond"/>
          <w:sz w:val="24"/>
          <w:szCs w:val="24"/>
          <w:lang w:val="sq-AL"/>
        </w:rPr>
        <w:pict>
          <v:rect id="Rectangle 20" o:spid="_x0000_s1082" style="position:absolute;left:0;text-align:left;margin-left:181.1pt;margin-top:3.6pt;width:107pt;height:60pt;z-index:25167820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" filled="f" stroked="f" strokeweight="2pt">
            <v:path arrowok="t"/>
            <v:textbox style="mso-next-textbox:#Rectangle 20">
              <w:txbxContent>
                <w:p w:rsidR="000D500D" w:rsidRPr="009A337B" w:rsidRDefault="000D500D" w:rsidP="008919C8">
                  <w:pPr>
                    <w:jc w:val="center"/>
                    <w:rPr>
                      <w:rFonts w:ascii="CG Times" w:hAnsi="CG Times"/>
                      <w:color w:val="000000"/>
                      <w:sz w:val="18"/>
                      <w:szCs w:val="18"/>
                    </w:rPr>
                  </w:pPr>
                  <w:r w:rsidRPr="009A337B">
                    <w:rPr>
                      <w:rFonts w:ascii="CG Times" w:hAnsi="CG Times"/>
                      <w:color w:val="000000"/>
                      <w:sz w:val="18"/>
                      <w:szCs w:val="18"/>
                    </w:rPr>
                    <w:t>Rula me lëvizje të lirë për mjete me dy akse aktive.</w:t>
                  </w:r>
                </w:p>
              </w:txbxContent>
            </v:textbox>
          </v:rect>
        </w:pict>
      </w:r>
    </w:p>
    <w:p w:rsidR="008919C8" w:rsidRPr="00C066A0" w:rsidRDefault="002E6F22" w:rsidP="00DF6575">
      <w:pPr>
        <w:widowControl w:val="0"/>
        <w:jc w:val="center"/>
        <w:rPr>
          <w:rFonts w:ascii="Garamond" w:hAnsi="Garamond"/>
          <w:sz w:val="24"/>
          <w:szCs w:val="24"/>
          <w:lang w:val="sq-AL"/>
        </w:rPr>
      </w:pPr>
      <w:r w:rsidRPr="002E6F22">
        <w:rPr>
          <w:rFonts w:ascii="Garamond" w:hAnsi="Garamond"/>
          <w:sz w:val="24"/>
          <w:szCs w:val="24"/>
          <w:lang w:val="sq-AL"/>
        </w:rPr>
        <w:pict>
          <v:rect id="Rectangle 23" o:spid="_x0000_s1055" style="position:absolute;left:0;text-align:left;margin-left:-94.2pt;margin-top:200.35pt;width:429.1pt;height:70.45pt;rotation:-90;z-index:2516505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" filled="f" stroked="f" strokeweight="2pt">
            <v:path arrowok="t"/>
            <v:textbox style="layout-flow:vertical;mso-layout-flow-alt:bottom-to-top;mso-next-textbox:#Rectangle 23">
              <w:txbxContent>
                <w:p w:rsidR="000D500D" w:rsidRPr="009A337B" w:rsidRDefault="000D500D" w:rsidP="0061295D">
                  <w:pPr>
                    <w:ind w:firstLine="0"/>
                    <w:jc w:val="center"/>
                    <w:rPr>
                      <w:rFonts w:ascii="CG Times" w:hAnsi="CG Times"/>
                      <w:color w:val="000000"/>
                      <w:sz w:val="18"/>
                      <w:szCs w:val="18"/>
                    </w:rPr>
                  </w:pPr>
                  <w:r w:rsidRPr="00AC2E9B">
                    <w:rPr>
                      <w:rFonts w:ascii="CG Times" w:hAnsi="CG Times"/>
                      <w:color w:val="000000"/>
                      <w:sz w:val="18"/>
                      <w:szCs w:val="18"/>
                      <w:lang w:val="sq-AL"/>
                    </w:rPr>
                    <w:t>E mjaftueshme për të qëndruar një mjet 15m i gjatë mbi rula</w:t>
                  </w:r>
                </w:p>
              </w:txbxContent>
            </v:textbox>
          </v:rect>
        </w:pict>
      </w:r>
    </w:p>
    <w:p w:rsidR="008919C8" w:rsidRPr="00C066A0" w:rsidRDefault="002E6F22" w:rsidP="00DF6575">
      <w:pPr>
        <w:widowControl w:val="0"/>
        <w:jc w:val="center"/>
        <w:rPr>
          <w:rFonts w:ascii="Garamond" w:hAnsi="Garamond"/>
          <w:sz w:val="24"/>
          <w:szCs w:val="24"/>
          <w:lang w:val="sq-AL"/>
        </w:rPr>
      </w:pPr>
      <w:r w:rsidRPr="002E6F22">
        <w:rPr>
          <w:rFonts w:ascii="Garamond" w:hAnsi="Garamond"/>
          <w:sz w:val="24"/>
          <w:szCs w:val="24"/>
          <w:lang w:val="sq-AL"/>
        </w:rPr>
        <w:pict>
          <v:rect id="Rectangle 24" o:spid="_x0000_s1053" style="position:absolute;left:0;text-align:left;margin-left:324.8pt;margin-top:18pt;width:81.2pt;height:91.3pt;rotation:-90;z-index:2516485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" filled="f" stroked="f" strokeweight="2pt">
            <v:path arrowok="t"/>
            <v:textbox style="mso-next-textbox:#Rectangle 24">
              <w:txbxContent>
                <w:p w:rsidR="000D500D" w:rsidRPr="009A337B" w:rsidRDefault="000D500D" w:rsidP="00CF5089">
                  <w:pPr>
                    <w:ind w:firstLine="0"/>
                    <w:rPr>
                      <w:rFonts w:ascii="CG Times" w:hAnsi="CG Times"/>
                      <w:color w:val="000000"/>
                      <w:sz w:val="18"/>
                      <w:szCs w:val="18"/>
                    </w:rPr>
                  </w:pPr>
                  <w:r w:rsidRPr="009A337B">
                    <w:rPr>
                      <w:rFonts w:ascii="CG Times" w:hAnsi="CG Times"/>
                      <w:color w:val="000000"/>
                      <w:sz w:val="18"/>
                      <w:szCs w:val="18"/>
                    </w:rPr>
                    <w:t>Minimum</w:t>
                  </w:r>
                  <w:r>
                    <w:rPr>
                      <w:rFonts w:ascii="CG Times" w:hAnsi="CG Times"/>
                      <w:color w:val="000000"/>
                      <w:sz w:val="18"/>
                      <w:szCs w:val="18"/>
                    </w:rPr>
                    <w:t>i</w:t>
                  </w:r>
                  <w:r w:rsidRPr="009A337B">
                    <w:rPr>
                      <w:rFonts w:ascii="CG Times" w:hAnsi="CG Times"/>
                      <w:color w:val="000000"/>
                      <w:sz w:val="18"/>
                      <w:szCs w:val="18"/>
                    </w:rPr>
                    <w:t xml:space="preserve"> 5,5 m nga fillimi i grop</w:t>
                  </w:r>
                  <w:r>
                    <w:rPr>
                      <w:rFonts w:ascii="CG Times" w:hAnsi="CG Times"/>
                      <w:color w:val="000000"/>
                      <w:sz w:val="18"/>
                      <w:szCs w:val="18"/>
                    </w:rPr>
                    <w:t>ë</w:t>
                  </w:r>
                  <w:r w:rsidRPr="009A337B">
                    <w:rPr>
                      <w:rFonts w:ascii="CG Times" w:hAnsi="CG Times"/>
                      <w:color w:val="000000"/>
                      <w:sz w:val="18"/>
                      <w:szCs w:val="18"/>
                    </w:rPr>
                    <w:t>s</w:t>
                  </w:r>
                </w:p>
                <w:p w:rsidR="000D500D" w:rsidRDefault="000D500D" w:rsidP="008919C8">
                  <w:pPr>
                    <w:jc w:val="center"/>
                  </w:pPr>
                </w:p>
              </w:txbxContent>
            </v:textbox>
          </v:rect>
        </w:pict>
      </w:r>
      <w:r w:rsidRPr="002E6F22">
        <w:rPr>
          <w:rFonts w:ascii="Garamond" w:hAnsi="Garamond"/>
          <w:sz w:val="24"/>
          <w:szCs w:val="24"/>
          <w:lang w:val="sq-AL"/>
        </w:rPr>
        <w:pict>
          <v:line id="_x0000_s1084" style="position:absolute;left:0;text-align:left;flip:x;z-index:251680256;visibility:visible;mso-width-relative:margin" from="204.1pt,12.55pt" to="213.5pt,6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" strokeweight="1pt">
            <v:stroke endarrow="block"/>
            <o:lock v:ext="edit" shapetype="f"/>
          </v:line>
        </w:pict>
      </w:r>
      <w:r w:rsidRPr="002E6F22">
        <w:rPr>
          <w:rFonts w:ascii="Garamond" w:hAnsi="Garamond"/>
          <w:sz w:val="24"/>
          <w:szCs w:val="24"/>
          <w:lang w:val="sq-AL"/>
        </w:rPr>
        <w:pict>
          <v:line id="Line 154" o:spid="_x0000_s1083" style="position:absolute;left:0;text-align:left;flip:x y;z-index:251679232;visibility:visible;mso-width-relative:margin" from="255.6pt,12.55pt" to="264.95pt,6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" strokeweight="1pt">
            <v:stroke startarrow="block"/>
          </v:line>
        </w:pict>
      </w:r>
      <w:r w:rsidRPr="002E6F22">
        <w:rPr>
          <w:rFonts w:ascii="Garamond" w:hAnsi="Garamond"/>
          <w:sz w:val="24"/>
          <w:szCs w:val="24"/>
          <w:lang w:val="sq-AL"/>
        </w:rPr>
        <w:pict>
          <v:line id="Straight Connector 227" o:spid="_x0000_s1090" style="position:absolute;left:0;text-align:left;flip:x y;z-index:251686400;visibility:visible" from="316.1pt,12.55pt" to="316.8pt,1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">
            <v:stroke startarrow="block" endarrow="block"/>
          </v:line>
        </w:pict>
      </w:r>
      <w:r w:rsidRPr="002E6F22">
        <w:rPr>
          <w:rFonts w:ascii="Garamond" w:hAnsi="Garamond"/>
          <w:sz w:val="24"/>
          <w:szCs w:val="24"/>
          <w:lang w:val="sq-AL"/>
        </w:rPr>
        <w:pict>
          <v:line id="Straight Connector 10" o:spid="_x0000_s1043" style="position:absolute;left:0;text-align:left;z-index:251638272;visibility:visible" from="155.55pt,12.5pt" to="156.1pt,4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">
            <v:stroke startarrow="block" endarrow="block"/>
            <o:lock v:ext="edit" shapetype="f"/>
          </v:line>
        </w:pict>
      </w:r>
      <w:r w:rsidRPr="002E6F22">
        <w:rPr>
          <w:rFonts w:ascii="Garamond" w:hAnsi="Garamond"/>
          <w:sz w:val="24"/>
          <w:szCs w:val="24"/>
          <w:lang w:val="sq-AL"/>
        </w:rPr>
        <w:pict>
          <v:line id="Straight Connector 4" o:spid="_x0000_s1038" style="position:absolute;left:0;text-align:left;z-index:251633152;visibility:visible;mso-wrap-distance-top:-3e-5mm;mso-wrap-distance-bottom:-3e-5mm;mso-height-relative:margin" from="136.9pt,12.5pt" to="173.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">
            <o:lock v:ext="edit" shapetype="f"/>
          </v:line>
        </w:pict>
      </w:r>
      <w:r w:rsidRPr="002E6F22">
        <w:rPr>
          <w:rFonts w:ascii="Garamond" w:hAnsi="Garamond"/>
          <w:sz w:val="24"/>
          <w:szCs w:val="24"/>
          <w:lang w:val="sq-AL"/>
        </w:rPr>
        <w:pict>
          <v:line id="Straight Connector 5" o:spid="_x0000_s1039" style="position:absolute;left:0;text-align:left;z-index:251634176;visibility:visible;mso-wrap-distance-top:-3e-5mm;mso-wrap-distance-bottom:-3e-5mm;mso-width-relative:margin" from="296.65pt,12.5pt" to="33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">
            <o:lock v:ext="edit" shapetype="f"/>
          </v:line>
        </w:pict>
      </w:r>
      <w:r w:rsidRPr="002E6F22">
        <w:rPr>
          <w:rFonts w:ascii="Garamond" w:hAnsi="Garamond"/>
          <w:sz w:val="24"/>
          <w:szCs w:val="24"/>
          <w:lang w:val="sq-AL"/>
        </w:rPr>
        <w:pict>
          <v:rect id="Rectangle 3" o:spid="_x0000_s1037" style="position:absolute;left:0;text-align:left;margin-left:222.65pt;margin-top:12.5pt;width:25.65pt;height:413.2pt;z-index:2516321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" fillcolor="#bfbfbf">
            <v:path arrowok="t"/>
          </v:rect>
        </w:pict>
      </w:r>
    </w:p>
    <w:p w:rsidR="008919C8" w:rsidRPr="00C066A0" w:rsidRDefault="008919C8" w:rsidP="00DF6575">
      <w:pPr>
        <w:widowControl w:val="0"/>
        <w:jc w:val="center"/>
        <w:rPr>
          <w:rFonts w:ascii="Garamond" w:hAnsi="Garamond"/>
          <w:sz w:val="24"/>
          <w:szCs w:val="24"/>
          <w:lang w:val="sq-AL"/>
        </w:rPr>
      </w:pPr>
    </w:p>
    <w:p w:rsidR="008919C8" w:rsidRPr="00C066A0" w:rsidRDefault="002E6F22" w:rsidP="00DF6575">
      <w:pPr>
        <w:widowControl w:val="0"/>
        <w:jc w:val="center"/>
        <w:rPr>
          <w:rFonts w:ascii="Garamond" w:hAnsi="Garamond"/>
          <w:sz w:val="24"/>
          <w:szCs w:val="24"/>
          <w:lang w:val="sq-AL"/>
        </w:rPr>
      </w:pPr>
      <w:r w:rsidRPr="002E6F22">
        <w:rPr>
          <w:rFonts w:ascii="Garamond" w:hAnsi="Garamond"/>
          <w:sz w:val="24"/>
          <w:szCs w:val="24"/>
          <w:lang w:val="sq-AL"/>
        </w:rPr>
        <w:pict>
          <v:rect id="Rectangle 152" o:spid="_x0000_s1081" style="position:absolute;left:0;text-align:left;margin-left:189.6pt;margin-top:13.25pt;width:33.15pt;height:18.95pt;z-index:2516771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" strokeweight="1pt">
            <v:stroke dashstyle="dash"/>
            <v:shadow color="#868686"/>
          </v:rect>
        </w:pict>
      </w:r>
      <w:r w:rsidRPr="002E6F22">
        <w:rPr>
          <w:rFonts w:ascii="Garamond" w:hAnsi="Garamond"/>
          <w:sz w:val="24"/>
          <w:szCs w:val="24"/>
          <w:lang w:val="sq-AL"/>
        </w:rPr>
        <w:pict>
          <v:rect id="Rectangle 151" o:spid="_x0000_s1080" style="position:absolute;left:0;text-align:left;margin-left:248.3pt;margin-top:13.25pt;width:33.15pt;height:18.95pt;z-index:2516761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" strokeweight="1pt">
            <v:stroke dashstyle="dash"/>
            <v:shadow color="#868686"/>
          </v:rect>
        </w:pict>
      </w:r>
    </w:p>
    <w:p w:rsidR="008919C8" w:rsidRPr="00C066A0" w:rsidRDefault="002E6F22" w:rsidP="00DF6575">
      <w:pPr>
        <w:widowControl w:val="0"/>
        <w:jc w:val="center"/>
        <w:rPr>
          <w:rFonts w:ascii="Garamond" w:hAnsi="Garamond"/>
          <w:sz w:val="24"/>
          <w:szCs w:val="24"/>
          <w:lang w:val="sq-AL"/>
        </w:rPr>
      </w:pPr>
      <w:r w:rsidRPr="002E6F22">
        <w:rPr>
          <w:rFonts w:ascii="Garamond" w:hAnsi="Garamond"/>
          <w:sz w:val="24"/>
          <w:szCs w:val="24"/>
          <w:lang w:val="sq-AL"/>
        </w:rPr>
        <w:pict>
          <v:rect id="Rectangle 21" o:spid="_x0000_s1052" style="position:absolute;left:0;text-align:left;margin-left:387.45pt;margin-top:23.45pt;width:87.45pt;height:26.25pt;z-index:251647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" filled="f" stroked="f" strokeweight="2pt">
            <v:path arrowok="t"/>
            <v:textbox style="mso-next-textbox:#Rectangle 21">
              <w:txbxContent>
                <w:p w:rsidR="000D500D" w:rsidRPr="008919C8" w:rsidRDefault="000D500D" w:rsidP="008919C8">
                  <w:pPr>
                    <w:rPr>
                      <w:rFonts w:ascii="Times New Roman" w:hAnsi="Times New Roman"/>
                      <w:color w:val="000000"/>
                      <w:sz w:val="24"/>
                      <w:szCs w:val="24"/>
                    </w:rPr>
                  </w:pPr>
                  <w:r w:rsidRPr="00AC2E9B">
                    <w:rPr>
                      <w:rFonts w:ascii="Times New Roman" w:hAnsi="Times New Roman"/>
                      <w:color w:val="000000"/>
                      <w:sz w:val="21"/>
                      <w:szCs w:val="21"/>
                    </w:rPr>
                    <w:t>Aksi i</w:t>
                  </w:r>
                  <w:r w:rsidRPr="008919C8">
                    <w:rPr>
                      <w:rFonts w:ascii="Times New Roman" w:hAnsi="Times New Roman"/>
                      <w:color w:val="000000"/>
                      <w:sz w:val="24"/>
                      <w:szCs w:val="24"/>
                    </w:rPr>
                    <w:t xml:space="preserve"> </w:t>
                  </w:r>
                  <w:r w:rsidRPr="00AC2E9B">
                    <w:rPr>
                      <w:rFonts w:ascii="Times New Roman" w:hAnsi="Times New Roman"/>
                      <w:color w:val="000000"/>
                      <w:sz w:val="21"/>
                      <w:szCs w:val="21"/>
                    </w:rPr>
                    <w:t>rulave</w:t>
                  </w:r>
                </w:p>
              </w:txbxContent>
            </v:textbox>
          </v:rect>
        </w:pict>
      </w:r>
      <w:r w:rsidRPr="002E6F22">
        <w:rPr>
          <w:rFonts w:ascii="Garamond" w:hAnsi="Garamond"/>
          <w:sz w:val="24"/>
          <w:szCs w:val="24"/>
          <w:lang w:val="sq-AL"/>
        </w:rPr>
        <w:pict>
          <v:rect id="Rectangle 2" o:spid="_x0000_s1036" style="position:absolute;left:0;text-align:left;margin-left:248.05pt;margin-top:22.8pt;width:34.4pt;height:29.4pt;z-index:2516311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" fillcolor="#a5a5a5">
            <v:path arrowok="t"/>
          </v:rect>
        </w:pict>
      </w:r>
      <w:r w:rsidRPr="002E6F22">
        <w:rPr>
          <w:rFonts w:ascii="Garamond" w:hAnsi="Garamond"/>
          <w:sz w:val="24"/>
          <w:szCs w:val="24"/>
          <w:lang w:val="sq-AL"/>
        </w:rPr>
        <w:pict>
          <v:rect id="Rectangle 1" o:spid="_x0000_s1035" style="position:absolute;left:0;text-align:left;margin-left:186.05pt;margin-top:22.7pt;width:36.3pt;height:29.4pt;z-index:2516300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" fillcolor="#a5a5a5">
            <v:path arrowok="t"/>
          </v:rect>
        </w:pict>
      </w:r>
    </w:p>
    <w:p w:rsidR="008919C8" w:rsidRPr="00C066A0" w:rsidRDefault="002E6F22" w:rsidP="00DF6575">
      <w:pPr>
        <w:widowControl w:val="0"/>
        <w:jc w:val="center"/>
        <w:rPr>
          <w:rFonts w:ascii="Garamond" w:hAnsi="Garamond"/>
          <w:sz w:val="24"/>
          <w:szCs w:val="24"/>
          <w:lang w:val="sq-AL"/>
        </w:rPr>
      </w:pPr>
      <w:r w:rsidRPr="002E6F22">
        <w:rPr>
          <w:rFonts w:ascii="Garamond" w:hAnsi="Garamond"/>
          <w:sz w:val="24"/>
          <w:szCs w:val="24"/>
          <w:lang w:val="sq-AL"/>
        </w:rPr>
        <w:pict>
          <v:line id="Straight Connector 12" o:spid="_x0000_s1044" style="position:absolute;left:0;text-align:left;flip:x;z-index:251639296;visibility:visible;mso-width-relative:margin" from="316.45pt,10.3pt" to="316.65pt,3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">
            <v:stroke startarrow="block" endarrow="block"/>
          </v:line>
        </w:pict>
      </w:r>
      <w:r w:rsidRPr="002E6F22">
        <w:rPr>
          <w:rFonts w:ascii="Garamond" w:hAnsi="Garamond"/>
          <w:sz w:val="24"/>
          <w:szCs w:val="24"/>
          <w:lang w:val="sq-AL"/>
        </w:rPr>
        <w:pict>
          <v:line id="Straight Connector 9" o:spid="_x0000_s1042" style="position:absolute;left:0;text-align:left;z-index:251637248;visibility:visible;mso-wrap-distance-top:-3e-5mm;mso-wrap-distance-bottom:-3e-5mm;mso-width-relative:margin" from="297.65pt,10.5pt" to="336.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">
            <o:lock v:ext="edit" shapetype="f"/>
          </v:line>
        </w:pict>
      </w:r>
      <w:r w:rsidRPr="002E6F22">
        <w:rPr>
          <w:rFonts w:ascii="Garamond" w:hAnsi="Garamond"/>
          <w:sz w:val="24"/>
          <w:szCs w:val="24"/>
          <w:lang w:val="sq-AL"/>
        </w:rPr>
        <w:pict>
          <v:shape id="Straight Arrow Connector 17" o:spid="_x0000_s1048" type="#_x0000_t32" style="position:absolute;left:0;text-align:left;margin-left:345.75pt;margin-top:10.45pt;width:38.8pt;height:0;z-index:251643392;visibility:visible;mso-wrap-distance-top:-3e-5mm;mso-wrap-distance-bottom:-3e-5mm;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" strokeweight="2pt">
            <v:stroke startarrow="block"/>
            <o:lock v:ext="edit" shapetype="f"/>
          </v:shape>
        </w:pict>
      </w:r>
    </w:p>
    <w:p w:rsidR="008919C8" w:rsidRPr="00C066A0" w:rsidRDefault="002E6F22" w:rsidP="00DF6575">
      <w:pPr>
        <w:widowControl w:val="0"/>
        <w:jc w:val="center"/>
        <w:rPr>
          <w:rFonts w:ascii="Garamond" w:hAnsi="Garamond"/>
          <w:sz w:val="24"/>
          <w:szCs w:val="24"/>
          <w:lang w:val="sq-AL"/>
        </w:rPr>
      </w:pPr>
      <w:r w:rsidRPr="002E6F22">
        <w:rPr>
          <w:rFonts w:ascii="Garamond" w:hAnsi="Garamond"/>
          <w:sz w:val="24"/>
          <w:szCs w:val="24"/>
          <w:lang w:val="sq-AL"/>
        </w:rPr>
        <w:pict>
          <v:rect id="_x0000_s1086" style="position:absolute;left:0;text-align:left;margin-left:316.55pt;margin-top:14.45pt;width:85.45pt;height:102pt;z-index:2516823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" filled="f" stroked="f" strokeweight="2pt">
            <v:path arrowok="t"/>
            <v:textbox style="mso-next-textbox:#_x0000_s1086">
              <w:txbxContent>
                <w:p w:rsidR="000D500D" w:rsidRPr="00AC2E9B" w:rsidRDefault="000D500D" w:rsidP="00AC2E9B">
                  <w:pPr>
                    <w:ind w:firstLine="0"/>
                    <w:jc w:val="left"/>
                    <w:rPr>
                      <w:rFonts w:ascii="CG Times" w:hAnsi="CG Times"/>
                      <w:color w:val="000000"/>
                      <w:sz w:val="18"/>
                      <w:szCs w:val="18"/>
                      <w:lang w:val="sq-AL"/>
                    </w:rPr>
                  </w:pPr>
                  <w:r w:rsidRPr="00AC2E9B">
                    <w:rPr>
                      <w:rFonts w:ascii="CG Times" w:hAnsi="CG Times"/>
                      <w:color w:val="000000"/>
                      <w:sz w:val="18"/>
                      <w:szCs w:val="18"/>
                      <w:lang w:val="sq-AL"/>
                    </w:rPr>
                    <w:t>Kapanoni i kontrollit të tahografit. Minimum 15 m</w:t>
                  </w:r>
                  <w:r w:rsidRPr="00AC2E9B">
                    <w:rPr>
                      <w:rFonts w:ascii="CG Times" w:hAnsi="CG Times"/>
                      <w:color w:val="000000"/>
                      <w:sz w:val="18"/>
                      <w:szCs w:val="18"/>
                      <w:vertAlign w:val="superscript"/>
                      <w:lang w:val="sq-AL"/>
                    </w:rPr>
                    <w:t xml:space="preserve">2 </w:t>
                  </w:r>
                  <w:r w:rsidRPr="00AC2E9B">
                    <w:rPr>
                      <w:rFonts w:ascii="CG Times" w:hAnsi="CG Times"/>
                      <w:color w:val="000000"/>
                      <w:sz w:val="18"/>
                      <w:szCs w:val="18"/>
                      <w:lang w:val="sq-AL"/>
                    </w:rPr>
                    <w:t>ngjitur me gropën e inspektimit</w:t>
                  </w:r>
                </w:p>
              </w:txbxContent>
            </v:textbox>
          </v:rect>
        </w:pict>
      </w:r>
      <w:r w:rsidRPr="002E6F22">
        <w:rPr>
          <w:rFonts w:ascii="Times New Roman" w:hAnsi="Times New Roman"/>
          <w:color w:val="222222"/>
          <w:sz w:val="20"/>
          <w:szCs w:val="20"/>
          <w:lang w:val="sq-AL"/>
        </w:rPr>
        <w:pict>
          <v:rect id="Rectangle 25" o:spid="_x0000_s1054" style="position:absolute;left:0;text-align:left;margin-left:297.35pt;margin-top:123.35pt;width:284pt;height:56.55pt;rotation:-90;z-index:2516495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" filled="f" stroked="f" strokeweight="2pt">
            <v:path arrowok="t"/>
            <v:textbox style="layout-flow:vertical;mso-layout-flow-alt:bottom-to-top;mso-next-textbox:#Rectangle 25">
              <w:txbxContent>
                <w:p w:rsidR="000D500D" w:rsidRPr="009A337B" w:rsidRDefault="000D500D" w:rsidP="0061295D">
                  <w:pPr>
                    <w:ind w:firstLine="0"/>
                    <w:jc w:val="center"/>
                    <w:rPr>
                      <w:rFonts w:ascii="CG Times" w:hAnsi="CG Times"/>
                      <w:sz w:val="18"/>
                      <w:szCs w:val="18"/>
                    </w:rPr>
                  </w:pPr>
                  <w:r w:rsidRPr="009A337B">
                    <w:rPr>
                      <w:rStyle w:val="hps"/>
                      <w:rFonts w:ascii="CG Times" w:hAnsi="CG Times"/>
                      <w:color w:val="222222"/>
                      <w:sz w:val="18"/>
                      <w:szCs w:val="18"/>
                      <w:lang w:val="sq-AL"/>
                    </w:rPr>
                    <w:t>Minimum 12.5 m për të lejuar futjen poshtë mjetit kur është nevoja për ndërhyrje në linjat e tahografit</w:t>
                  </w:r>
                </w:p>
              </w:txbxContent>
            </v:textbox>
          </v:rect>
        </w:pict>
      </w:r>
      <w:r w:rsidRPr="002E6F22">
        <w:rPr>
          <w:rFonts w:ascii="Garamond" w:hAnsi="Garamond"/>
          <w:sz w:val="24"/>
          <w:szCs w:val="24"/>
          <w:lang w:val="sq-AL"/>
        </w:rPr>
        <w:pict>
          <v:rect id="Rectangle 156" o:spid="_x0000_s1085" style="position:absolute;left:0;text-align:left;margin-left:316.65pt;margin-top:5.15pt;width:85.45pt;height:118.5pt;z-index:251681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" fillcolor="#bfbfbf"/>
        </w:pict>
      </w:r>
      <w:r w:rsidRPr="002E6F22">
        <w:rPr>
          <w:rFonts w:ascii="Garamond" w:hAnsi="Garamond"/>
          <w:sz w:val="24"/>
          <w:szCs w:val="24"/>
          <w:lang w:val="sq-AL"/>
        </w:rPr>
        <w:pict>
          <v:line id="Straight Connector 18" o:spid="_x0000_s1049" style="position:absolute;left:0;text-align:left;z-index:251644416;visibility:visible;mso-width-relative:margin" from="199.6pt,1.8pt" to="222.7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" strokeweight="1pt">
            <v:stroke startarrow="block"/>
            <o:lock v:ext="edit" shapetype="f"/>
          </v:line>
        </w:pict>
      </w:r>
      <w:r w:rsidRPr="002E6F22">
        <w:rPr>
          <w:rFonts w:ascii="Garamond" w:hAnsi="Garamond"/>
          <w:sz w:val="24"/>
          <w:szCs w:val="24"/>
          <w:lang w:val="sq-AL"/>
        </w:rPr>
        <w:pict>
          <v:line id="Straight Connector 19" o:spid="_x0000_s1050" style="position:absolute;left:0;text-align:left;flip:x;z-index:251645440;visibility:visible;mso-width-relative:margin" from="245.55pt,1.2pt" to="264.9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" strokeweight="1pt">
            <v:stroke startarrow="block"/>
            <o:lock v:ext="edit" shapetype="f"/>
          </v:line>
        </w:pict>
      </w:r>
    </w:p>
    <w:p w:rsidR="008919C8" w:rsidRPr="00C066A0" w:rsidRDefault="002E6F22" w:rsidP="00DF6575">
      <w:pPr>
        <w:widowControl w:val="0"/>
        <w:tabs>
          <w:tab w:val="center" w:pos="4819"/>
          <w:tab w:val="left" w:pos="8482"/>
        </w:tabs>
        <w:rPr>
          <w:rFonts w:ascii="Garamond" w:hAnsi="Garamond"/>
          <w:sz w:val="24"/>
          <w:szCs w:val="24"/>
          <w:lang w:val="sq-AL"/>
        </w:rPr>
      </w:pPr>
      <w:r w:rsidRPr="002E6F22">
        <w:rPr>
          <w:rFonts w:ascii="Garamond" w:hAnsi="Garamond"/>
          <w:sz w:val="24"/>
          <w:szCs w:val="24"/>
          <w:lang w:val="sq-AL"/>
        </w:rPr>
        <w:pict>
          <v:rect id="_x0000_s1051" style="position:absolute;left:0;text-align:left;margin-left:199.65pt;margin-top:.15pt;width:97pt;height:41.95pt;z-index:2516464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" filled="f" stroked="f" strokeweight="2pt">
            <v:path arrowok="t"/>
            <v:textbox style="mso-next-textbox:#_x0000_s1051">
              <w:txbxContent>
                <w:p w:rsidR="000D500D" w:rsidRPr="009A337B" w:rsidRDefault="000D500D" w:rsidP="008919C8">
                  <w:pPr>
                    <w:jc w:val="center"/>
                    <w:rPr>
                      <w:rFonts w:ascii="CG Times" w:hAnsi="CG Times"/>
                      <w:color w:val="000000"/>
                      <w:sz w:val="18"/>
                      <w:szCs w:val="18"/>
                    </w:rPr>
                  </w:pPr>
                  <w:r w:rsidRPr="009A337B">
                    <w:rPr>
                      <w:rFonts w:ascii="CG Times" w:hAnsi="CG Times"/>
                      <w:color w:val="000000"/>
                      <w:sz w:val="18"/>
                      <w:szCs w:val="18"/>
                    </w:rPr>
                    <w:t>Bankëprova   me rul</w:t>
                  </w:r>
                </w:p>
                <w:p w:rsidR="000D500D" w:rsidRPr="008919C8" w:rsidRDefault="000D500D" w:rsidP="008919C8">
                  <w:pPr>
                    <w:jc w:val="center"/>
                    <w:rPr>
                      <w:rFonts w:ascii="Times New Roman" w:hAnsi="Times New Roman"/>
                      <w:color w:val="000000"/>
                      <w:sz w:val="24"/>
                      <w:szCs w:val="24"/>
                    </w:rPr>
                  </w:pPr>
                </w:p>
              </w:txbxContent>
            </v:textbox>
          </v:rect>
        </w:pict>
      </w:r>
      <w:r w:rsidRPr="002E6F22">
        <w:rPr>
          <w:rFonts w:ascii="Times New Roman" w:hAnsi="Times New Roman"/>
          <w:color w:val="222222"/>
          <w:sz w:val="20"/>
          <w:szCs w:val="20"/>
          <w:lang w:val="sq-AL"/>
        </w:rPr>
        <w:pict>
          <v:rect id="Rectangle 58" o:spid="_x0000_s1056" style="position:absolute;left:0;text-align:left;margin-left:193.45pt;margin-top:.4pt;width:79.95pt;height:25.95pt;z-index:2516515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" filled="f" stroked="f" strokeweight="2pt">
            <v:path arrowok="t"/>
          </v:rect>
        </w:pict>
      </w:r>
      <w:r w:rsidR="008919C8" w:rsidRPr="00C066A0">
        <w:rPr>
          <w:rFonts w:ascii="Garamond" w:hAnsi="Garamond"/>
          <w:sz w:val="24"/>
          <w:szCs w:val="24"/>
          <w:lang w:val="sq-AL"/>
        </w:rPr>
        <w:tab/>
      </w:r>
      <w:r w:rsidR="008919C8" w:rsidRPr="00C066A0">
        <w:rPr>
          <w:rFonts w:ascii="Garamond" w:hAnsi="Garamond"/>
          <w:sz w:val="24"/>
          <w:szCs w:val="24"/>
          <w:lang w:val="sq-AL"/>
        </w:rPr>
        <w:tab/>
      </w:r>
    </w:p>
    <w:p w:rsidR="008919C8" w:rsidRPr="00C066A0" w:rsidRDefault="008919C8" w:rsidP="00DF6575">
      <w:pPr>
        <w:widowControl w:val="0"/>
        <w:jc w:val="center"/>
        <w:rPr>
          <w:rFonts w:ascii="Garamond" w:hAnsi="Garamond"/>
          <w:sz w:val="24"/>
          <w:szCs w:val="24"/>
          <w:lang w:val="sq-AL"/>
        </w:rPr>
      </w:pPr>
    </w:p>
    <w:p w:rsidR="008919C8" w:rsidRPr="00C066A0" w:rsidRDefault="008919C8" w:rsidP="00DF6575">
      <w:pPr>
        <w:widowControl w:val="0"/>
        <w:jc w:val="center"/>
        <w:rPr>
          <w:rFonts w:ascii="Garamond" w:hAnsi="Garamond"/>
          <w:sz w:val="24"/>
          <w:szCs w:val="24"/>
          <w:lang w:val="sq-AL"/>
        </w:rPr>
      </w:pPr>
    </w:p>
    <w:p w:rsidR="008919C8" w:rsidRPr="00C066A0" w:rsidRDefault="008919C8" w:rsidP="00DF6575">
      <w:pPr>
        <w:widowControl w:val="0"/>
        <w:jc w:val="center"/>
        <w:rPr>
          <w:rFonts w:ascii="Garamond" w:hAnsi="Garamond"/>
          <w:sz w:val="24"/>
          <w:szCs w:val="24"/>
          <w:lang w:val="sq-AL"/>
        </w:rPr>
      </w:pPr>
    </w:p>
    <w:p w:rsidR="008919C8" w:rsidRPr="00C066A0" w:rsidRDefault="008919C8" w:rsidP="00DF6575">
      <w:pPr>
        <w:widowControl w:val="0"/>
        <w:jc w:val="center"/>
        <w:rPr>
          <w:rFonts w:ascii="Garamond" w:hAnsi="Garamond"/>
          <w:sz w:val="24"/>
          <w:szCs w:val="24"/>
          <w:lang w:val="sq-AL"/>
        </w:rPr>
      </w:pPr>
    </w:p>
    <w:p w:rsidR="008919C8" w:rsidRPr="00C066A0" w:rsidRDefault="008919C8" w:rsidP="00DF6575">
      <w:pPr>
        <w:widowControl w:val="0"/>
        <w:jc w:val="center"/>
        <w:rPr>
          <w:rFonts w:ascii="Garamond" w:hAnsi="Garamond"/>
          <w:sz w:val="24"/>
          <w:szCs w:val="24"/>
          <w:lang w:val="sq-AL"/>
        </w:rPr>
      </w:pPr>
    </w:p>
    <w:p w:rsidR="008919C8" w:rsidRPr="00C066A0" w:rsidRDefault="008919C8" w:rsidP="00DF6575">
      <w:pPr>
        <w:widowControl w:val="0"/>
        <w:jc w:val="center"/>
        <w:rPr>
          <w:rFonts w:ascii="Garamond" w:hAnsi="Garamond"/>
          <w:sz w:val="24"/>
          <w:szCs w:val="24"/>
          <w:lang w:val="sq-AL"/>
        </w:rPr>
      </w:pPr>
    </w:p>
    <w:p w:rsidR="008919C8" w:rsidRPr="00C066A0" w:rsidRDefault="008919C8" w:rsidP="00DF6575">
      <w:pPr>
        <w:widowControl w:val="0"/>
        <w:tabs>
          <w:tab w:val="center" w:pos="4819"/>
          <w:tab w:val="right" w:pos="9639"/>
        </w:tabs>
        <w:rPr>
          <w:rFonts w:ascii="Garamond" w:hAnsi="Garamond"/>
          <w:sz w:val="24"/>
          <w:szCs w:val="24"/>
          <w:lang w:val="sq-AL"/>
        </w:rPr>
      </w:pPr>
      <w:r w:rsidRPr="00C066A0">
        <w:rPr>
          <w:rFonts w:ascii="Garamond" w:hAnsi="Garamond"/>
          <w:sz w:val="24"/>
          <w:szCs w:val="24"/>
          <w:lang w:val="sq-AL"/>
        </w:rPr>
        <w:tab/>
      </w:r>
      <w:r w:rsidRPr="00C066A0">
        <w:rPr>
          <w:rFonts w:ascii="Garamond" w:hAnsi="Garamond"/>
          <w:sz w:val="24"/>
          <w:szCs w:val="24"/>
          <w:lang w:val="sq-AL"/>
        </w:rPr>
        <w:tab/>
      </w:r>
    </w:p>
    <w:p w:rsidR="008919C8" w:rsidRPr="00C066A0" w:rsidRDefault="008919C8" w:rsidP="00DF6575">
      <w:pPr>
        <w:widowControl w:val="0"/>
        <w:jc w:val="center"/>
        <w:rPr>
          <w:rFonts w:ascii="Garamond" w:hAnsi="Garamond"/>
          <w:sz w:val="24"/>
          <w:szCs w:val="24"/>
          <w:lang w:val="sq-AL"/>
        </w:rPr>
      </w:pPr>
    </w:p>
    <w:p w:rsidR="008919C8" w:rsidRPr="00C066A0" w:rsidRDefault="008919C8" w:rsidP="00DF6575">
      <w:pPr>
        <w:widowControl w:val="0"/>
        <w:jc w:val="center"/>
        <w:rPr>
          <w:rFonts w:ascii="Garamond" w:hAnsi="Garamond"/>
          <w:sz w:val="24"/>
          <w:szCs w:val="24"/>
          <w:lang w:val="sq-AL"/>
        </w:rPr>
      </w:pPr>
    </w:p>
    <w:p w:rsidR="008919C8" w:rsidRPr="00C066A0" w:rsidRDefault="002E6F22" w:rsidP="00DF6575">
      <w:pPr>
        <w:widowControl w:val="0"/>
        <w:jc w:val="center"/>
        <w:rPr>
          <w:rFonts w:ascii="Garamond" w:hAnsi="Garamond"/>
          <w:sz w:val="24"/>
          <w:szCs w:val="24"/>
          <w:lang w:val="sq-AL"/>
        </w:rPr>
      </w:pPr>
      <w:r w:rsidRPr="002E6F22">
        <w:rPr>
          <w:rFonts w:ascii="Garamond" w:hAnsi="Garamond"/>
          <w:sz w:val="24"/>
          <w:szCs w:val="24"/>
          <w:lang w:val="sq-AL"/>
        </w:rPr>
        <w:pict>
          <v:line id="Straight Connector 6" o:spid="_x0000_s1040" style="position:absolute;left:0;text-align:left;z-index:251635200;visibility:visible;mso-wrap-distance-top:-3e-5mm;mso-wrap-distance-bottom:-3e-5mm;mso-width-relative:margin" from="140.85pt,17.6pt" to="173.9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">
            <o:lock v:ext="edit" shapetype="f"/>
          </v:line>
        </w:pict>
      </w:r>
      <w:r w:rsidRPr="002E6F22">
        <w:rPr>
          <w:rFonts w:ascii="Garamond" w:hAnsi="Garamond"/>
          <w:sz w:val="24"/>
          <w:szCs w:val="24"/>
          <w:lang w:val="sq-AL"/>
        </w:rPr>
        <w:pict>
          <v:line id="Straight Connector 7" o:spid="_x0000_s1041" style="position:absolute;left:0;text-align:left;z-index:251636224;visibility:visible;mso-wrap-distance-top:-3e-5mm;mso-wrap-distance-bottom:-3e-5mm;mso-width-relative:margin" from="297.65pt,18.5pt" to="336.4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">
            <o:lock v:ext="edit" shapetype="f"/>
          </v:line>
        </w:pict>
      </w:r>
    </w:p>
    <w:p w:rsidR="008919C8" w:rsidRPr="00C066A0" w:rsidRDefault="008919C8" w:rsidP="00DF6575">
      <w:pPr>
        <w:widowControl w:val="0"/>
        <w:spacing w:after="0" w:line="240" w:lineRule="auto"/>
        <w:jc w:val="center"/>
        <w:rPr>
          <w:rFonts w:ascii="CG Times" w:hAnsi="CG Times"/>
          <w:sz w:val="18"/>
          <w:szCs w:val="18"/>
          <w:lang w:val="sq-AL"/>
        </w:rPr>
      </w:pPr>
      <w:r w:rsidRPr="00C066A0">
        <w:rPr>
          <w:rFonts w:ascii="CG Times" w:hAnsi="CG Times"/>
          <w:sz w:val="18"/>
          <w:szCs w:val="18"/>
          <w:lang w:val="sq-AL"/>
        </w:rPr>
        <w:t>Minimumi i gropës</w:t>
      </w:r>
    </w:p>
    <w:p w:rsidR="008919C8" w:rsidRPr="00C066A0" w:rsidRDefault="008919C8" w:rsidP="00DF6575">
      <w:pPr>
        <w:widowControl w:val="0"/>
        <w:spacing w:after="0" w:line="240" w:lineRule="auto"/>
        <w:jc w:val="center"/>
        <w:rPr>
          <w:rFonts w:ascii="CG Times" w:hAnsi="CG Times"/>
          <w:sz w:val="18"/>
          <w:szCs w:val="18"/>
          <w:lang w:val="sq-AL"/>
        </w:rPr>
      </w:pPr>
      <w:r w:rsidRPr="00C066A0">
        <w:rPr>
          <w:rFonts w:ascii="CG Times" w:hAnsi="CG Times"/>
          <w:sz w:val="18"/>
          <w:szCs w:val="18"/>
          <w:lang w:val="sq-AL"/>
        </w:rPr>
        <w:t>18 m gjatësi</w:t>
      </w:r>
      <w:r w:rsidR="00B83018">
        <w:rPr>
          <w:rFonts w:ascii="CG Times" w:hAnsi="CG Times"/>
          <w:sz w:val="18"/>
          <w:szCs w:val="18"/>
          <w:lang w:val="sq-AL"/>
        </w:rPr>
        <w:t>, 0.9 m gjerësi dhe 1 m lartësi</w:t>
      </w:r>
    </w:p>
    <w:p w:rsidR="008919C8" w:rsidRPr="00C066A0" w:rsidRDefault="008919C8" w:rsidP="00DF6575">
      <w:pPr>
        <w:widowControl w:val="0"/>
        <w:jc w:val="center"/>
        <w:rPr>
          <w:rFonts w:ascii="Garamond" w:hAnsi="Garamond"/>
          <w:sz w:val="24"/>
          <w:szCs w:val="24"/>
          <w:lang w:val="sq-AL"/>
        </w:rPr>
      </w:pPr>
    </w:p>
    <w:p w:rsidR="008919C8" w:rsidRPr="00C066A0" w:rsidRDefault="008919C8" w:rsidP="00DF6575">
      <w:pPr>
        <w:widowControl w:val="0"/>
        <w:tabs>
          <w:tab w:val="left" w:pos="1418"/>
        </w:tabs>
        <w:spacing w:after="0" w:line="240" w:lineRule="auto"/>
        <w:ind w:left="1418" w:hanging="1418"/>
        <w:rPr>
          <w:rFonts w:ascii="Times New Roman" w:hAnsi="Times New Roman"/>
          <w:sz w:val="28"/>
          <w:szCs w:val="28"/>
          <w:lang w:val="sq-AL"/>
        </w:rPr>
      </w:pPr>
    </w:p>
    <w:p w:rsidR="008919C8" w:rsidRPr="00C066A0" w:rsidRDefault="008919C8" w:rsidP="00DF6575">
      <w:pPr>
        <w:widowControl w:val="0"/>
        <w:jc w:val="center"/>
        <w:rPr>
          <w:rFonts w:ascii="Garamond" w:hAnsi="Garamond"/>
          <w:sz w:val="24"/>
          <w:szCs w:val="24"/>
          <w:lang w:val="sq-AL"/>
        </w:rPr>
      </w:pPr>
    </w:p>
    <w:p w:rsidR="008919C8" w:rsidRPr="00C066A0" w:rsidRDefault="008919C8" w:rsidP="00DF6575">
      <w:pPr>
        <w:widowControl w:val="0"/>
        <w:rPr>
          <w:rFonts w:ascii="Times New Roman" w:hAnsi="Times New Roman"/>
          <w:sz w:val="20"/>
          <w:szCs w:val="20"/>
          <w:lang w:val="sq-AL"/>
        </w:rPr>
      </w:pPr>
    </w:p>
    <w:p w:rsidR="008919C8" w:rsidRPr="00C066A0" w:rsidRDefault="002E6F22" w:rsidP="00DF6575">
      <w:pPr>
        <w:widowControl w:val="0"/>
        <w:rPr>
          <w:rFonts w:ascii="Times New Roman" w:hAnsi="Times New Roman"/>
          <w:sz w:val="20"/>
          <w:szCs w:val="20"/>
          <w:lang w:val="sq-AL"/>
        </w:rPr>
      </w:pPr>
      <w:r w:rsidRPr="002E6F22">
        <w:rPr>
          <w:rFonts w:ascii="Times New Roman" w:hAnsi="Times New Roman"/>
          <w:sz w:val="20"/>
          <w:szCs w:val="20"/>
          <w:lang w:val="sq-AL"/>
        </w:rPr>
        <w:pict>
          <v:rect id="Rectangle 26" o:spid="_x0000_s1057" style="position:absolute;left:0;text-align:left;margin-left:10.65pt;margin-top:7.35pt;width:458.3pt;height:287.55pt;z-index:2516526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" filled="f">
            <v:path arrowok="t"/>
            <v:textbox style="mso-next-textbox:#Rectangle 26">
              <w:txbxContent>
                <w:p w:rsidR="000D500D" w:rsidRDefault="000D500D" w:rsidP="008919C8">
                  <w:pPr>
                    <w:jc w:val="center"/>
                  </w:pPr>
                </w:p>
                <w:p w:rsidR="000D500D" w:rsidRDefault="000D500D" w:rsidP="008919C8">
                  <w:pPr>
                    <w:jc w:val="center"/>
                  </w:pPr>
                </w:p>
                <w:p w:rsidR="000D500D" w:rsidRDefault="000D500D" w:rsidP="008919C8">
                  <w:pPr>
                    <w:jc w:val="center"/>
                  </w:pPr>
                </w:p>
                <w:p w:rsidR="000D500D" w:rsidRDefault="000D500D" w:rsidP="008919C8">
                  <w:pPr>
                    <w:jc w:val="center"/>
                  </w:pPr>
                </w:p>
                <w:p w:rsidR="000D500D" w:rsidRDefault="000D500D" w:rsidP="008919C8">
                  <w:pPr>
                    <w:jc w:val="center"/>
                  </w:pPr>
                </w:p>
                <w:p w:rsidR="000D500D" w:rsidRDefault="000D500D" w:rsidP="008919C8">
                  <w:pPr>
                    <w:jc w:val="center"/>
                  </w:pPr>
                </w:p>
                <w:p w:rsidR="000D500D" w:rsidRDefault="000D500D" w:rsidP="008919C8">
                  <w:pPr>
                    <w:jc w:val="center"/>
                  </w:pPr>
                </w:p>
                <w:p w:rsidR="000D500D" w:rsidRDefault="000D500D" w:rsidP="008919C8">
                  <w:pPr>
                    <w:jc w:val="center"/>
                  </w:pPr>
                </w:p>
                <w:p w:rsidR="000D500D" w:rsidRDefault="000D500D" w:rsidP="008919C8">
                  <w:pPr>
                    <w:jc w:val="center"/>
                  </w:pPr>
                </w:p>
                <w:p w:rsidR="000D500D" w:rsidRDefault="000D500D" w:rsidP="008919C8">
                  <w:pPr>
                    <w:jc w:val="center"/>
                  </w:pPr>
                </w:p>
                <w:p w:rsidR="000D500D" w:rsidRDefault="000D500D" w:rsidP="008919C8">
                  <w:pPr>
                    <w:jc w:val="center"/>
                  </w:pPr>
                </w:p>
                <w:p w:rsidR="000D500D" w:rsidRDefault="000D500D" w:rsidP="008919C8">
                  <w:pPr>
                    <w:jc w:val="center"/>
                  </w:pPr>
                </w:p>
                <w:p w:rsidR="000D500D" w:rsidRDefault="000D500D" w:rsidP="008919C8">
                  <w:pPr>
                    <w:jc w:val="center"/>
                  </w:pPr>
                </w:p>
                <w:p w:rsidR="000D500D" w:rsidRDefault="000D500D" w:rsidP="008919C8">
                  <w:pPr>
                    <w:jc w:val="center"/>
                  </w:pPr>
                </w:p>
                <w:p w:rsidR="000D500D" w:rsidRDefault="000D500D" w:rsidP="008919C8">
                  <w:pPr>
                    <w:jc w:val="center"/>
                  </w:pPr>
                </w:p>
                <w:p w:rsidR="000D500D" w:rsidRDefault="000D500D" w:rsidP="008919C8">
                  <w:pPr>
                    <w:jc w:val="center"/>
                  </w:pPr>
                </w:p>
                <w:p w:rsidR="000D500D" w:rsidRDefault="000D500D" w:rsidP="008919C8">
                  <w:pPr>
                    <w:jc w:val="center"/>
                  </w:pPr>
                </w:p>
                <w:p w:rsidR="000D500D" w:rsidRDefault="000D500D" w:rsidP="008919C8">
                  <w:pPr>
                    <w:jc w:val="center"/>
                  </w:pPr>
                </w:p>
              </w:txbxContent>
            </v:textbox>
          </v:rect>
        </w:pict>
      </w:r>
      <w:r w:rsidRPr="002E6F22">
        <w:rPr>
          <w:rFonts w:ascii="Times New Roman" w:hAnsi="Times New Roman"/>
          <w:sz w:val="20"/>
          <w:szCs w:val="20"/>
          <w:lang w:val="sq-AL"/>
        </w:rPr>
        <w:pict>
          <v:rect id="Rectangle 262" o:spid="_x0000_s1078" style="position:absolute;left:0;text-align:left;margin-left:21pt;margin-top:18.4pt;width:96.05pt;height:32.85pt;z-index:2516741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" filled="f">
            <v:path arrowok="t"/>
            <v:textbox style="mso-next-textbox:#Rectangle 262">
              <w:txbxContent>
                <w:p w:rsidR="000D500D" w:rsidRPr="0061295D" w:rsidRDefault="000D500D" w:rsidP="00B83018">
                  <w:pPr>
                    <w:ind w:firstLine="0"/>
                    <w:rPr>
                      <w:rFonts w:ascii="CG Times" w:hAnsi="CG Times"/>
                      <w:color w:val="000000"/>
                      <w:sz w:val="20"/>
                      <w:szCs w:val="20"/>
                    </w:rPr>
                  </w:pPr>
                  <w:r w:rsidRPr="0061295D">
                    <w:rPr>
                      <w:rFonts w:ascii="CG Times" w:hAnsi="CG Times"/>
                      <w:color w:val="000000"/>
                      <w:sz w:val="20"/>
                      <w:szCs w:val="20"/>
                    </w:rPr>
                    <w:t>Gjerësia e gjurmës     3 metra (minimum)</w:t>
                  </w:r>
                </w:p>
                <w:p w:rsidR="000D500D" w:rsidRPr="00241493" w:rsidRDefault="000D500D" w:rsidP="008919C8">
                  <w:pPr>
                    <w:jc w:val="center"/>
                    <w:rPr>
                      <w:rFonts w:ascii="Times New Roman" w:hAnsi="Times New Roman"/>
                      <w:sz w:val="16"/>
                      <w:szCs w:val="16"/>
                    </w:rPr>
                  </w:pPr>
                </w:p>
              </w:txbxContent>
            </v:textbox>
          </v:rect>
        </w:pict>
      </w:r>
    </w:p>
    <w:p w:rsidR="008919C8" w:rsidRPr="00C066A0" w:rsidRDefault="002E6F22" w:rsidP="00DF6575">
      <w:pPr>
        <w:widowControl w:val="0"/>
        <w:rPr>
          <w:rFonts w:ascii="Times New Roman" w:hAnsi="Times New Roman"/>
          <w:sz w:val="20"/>
          <w:szCs w:val="20"/>
          <w:lang w:val="sq-AL"/>
        </w:rPr>
      </w:pPr>
      <w:r w:rsidRPr="002E6F22">
        <w:rPr>
          <w:rFonts w:ascii="Times New Roman" w:hAnsi="Times New Roman"/>
          <w:sz w:val="20"/>
          <w:szCs w:val="20"/>
          <w:lang w:val="sq-AL"/>
        </w:rPr>
        <w:pict>
          <v:rect id="Rectangle 263" o:spid="_x0000_s1079" style="position:absolute;left:0;text-align:left;margin-left:258.6pt;margin-top:.65pt;width:155.55pt;height:20.65pt;z-index:2516751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" filled="f">
            <v:path arrowok="t"/>
            <v:textbox style="mso-next-textbox:#Rectangle 263">
              <w:txbxContent>
                <w:p w:rsidR="000D500D" w:rsidRPr="0061295D" w:rsidRDefault="000D500D" w:rsidP="00B83018">
                  <w:pPr>
                    <w:ind w:firstLine="0"/>
                    <w:rPr>
                      <w:rFonts w:ascii="CG Times" w:hAnsi="CG Times"/>
                      <w:color w:val="000000"/>
                      <w:sz w:val="20"/>
                      <w:szCs w:val="20"/>
                    </w:rPr>
                  </w:pPr>
                  <w:r w:rsidRPr="0061295D">
                    <w:rPr>
                      <w:rFonts w:ascii="CG Times" w:hAnsi="CG Times"/>
                      <w:color w:val="000000"/>
                      <w:sz w:val="20"/>
                      <w:szCs w:val="20"/>
                    </w:rPr>
                    <w:t>Gjerësia e vijëzimit = 50</w:t>
                  </w:r>
                  <w:r>
                    <w:rPr>
                      <w:rFonts w:ascii="CG Times" w:hAnsi="CG Times"/>
                      <w:color w:val="000000"/>
                      <w:sz w:val="20"/>
                      <w:szCs w:val="20"/>
                    </w:rPr>
                    <w:t xml:space="preserve"> </w:t>
                  </w:r>
                  <w:r w:rsidRPr="0061295D">
                    <w:rPr>
                      <w:rFonts w:ascii="CG Times" w:hAnsi="CG Times"/>
                      <w:color w:val="000000"/>
                      <w:sz w:val="20"/>
                      <w:szCs w:val="20"/>
                    </w:rPr>
                    <w:t>mm (minimum)</w:t>
                  </w:r>
                </w:p>
                <w:p w:rsidR="000D500D" w:rsidRPr="00241493" w:rsidRDefault="000D500D" w:rsidP="008919C8">
                  <w:pPr>
                    <w:jc w:val="center"/>
                    <w:rPr>
                      <w:rFonts w:ascii="Times New Roman" w:hAnsi="Times New Roman"/>
                      <w:sz w:val="16"/>
                      <w:szCs w:val="16"/>
                    </w:rPr>
                  </w:pPr>
                </w:p>
              </w:txbxContent>
            </v:textbox>
          </v:rect>
        </w:pict>
      </w:r>
    </w:p>
    <w:p w:rsidR="008919C8" w:rsidRPr="00C066A0" w:rsidRDefault="002E6F22" w:rsidP="00DF6575">
      <w:pPr>
        <w:widowControl w:val="0"/>
        <w:rPr>
          <w:rFonts w:ascii="Times New Roman" w:hAnsi="Times New Roman"/>
          <w:sz w:val="20"/>
          <w:szCs w:val="20"/>
          <w:lang w:val="sq-AL"/>
        </w:rPr>
      </w:pPr>
      <w:r w:rsidRPr="002E6F22">
        <w:rPr>
          <w:rFonts w:ascii="Times New Roman" w:hAnsi="Times New Roman"/>
          <w:sz w:val="20"/>
          <w:szCs w:val="20"/>
          <w:lang w:val="sq-AL"/>
        </w:rPr>
        <w:pict>
          <v:line id="Straight Connector 261" o:spid="_x0000_s1077" style="position:absolute;left:0;text-align:left;flip:x;z-index:251673088;visibility:visible" from="32.95pt,15.8pt" to="33.1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" strokeweight="1pt">
            <v:stroke startarrow="block" endarrow="block"/>
            <o:lock v:ext="edit" shapetype="f"/>
          </v:line>
        </w:pict>
      </w:r>
      <w:r w:rsidRPr="002E6F22">
        <w:rPr>
          <w:rFonts w:ascii="Times New Roman" w:hAnsi="Times New Roman"/>
          <w:sz w:val="20"/>
          <w:szCs w:val="20"/>
          <w:lang w:val="sq-AL"/>
        </w:rPr>
        <w:pict>
          <v:line id="Straight Connector 61" o:spid="_x0000_s1075" style="position:absolute;left:0;text-align:left;z-index:251671040;visibility:visible;mso-wrap-distance-top:-3e-5mm;mso-wrap-distance-bottom:-3e-5mm" from="21.15pt,15.8pt" to="51.1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">
            <o:lock v:ext="edit" shapetype="f"/>
          </v:line>
        </w:pict>
      </w:r>
      <w:r w:rsidRPr="002E6F22">
        <w:rPr>
          <w:rFonts w:ascii="Times New Roman" w:hAnsi="Times New Roman"/>
          <w:sz w:val="20"/>
          <w:szCs w:val="20"/>
          <w:lang w:val="sq-AL"/>
        </w:rPr>
        <w:pict>
          <v:shape id="Straight Arrow Connector 243" o:spid="_x0000_s1064" type="#_x0000_t32" style="position:absolute;left:0;text-align:left;margin-left:443.75pt;margin-top:21.55pt;width:.45pt;height:65.3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">
            <v:stroke endarrow="block"/>
            <o:lock v:ext="edit" shapetype="f"/>
          </v:shape>
        </w:pict>
      </w:r>
      <w:r w:rsidRPr="002E6F22">
        <w:rPr>
          <w:rFonts w:ascii="Times New Roman" w:hAnsi="Times New Roman"/>
          <w:sz w:val="20"/>
          <w:szCs w:val="20"/>
          <w:lang w:val="sq-AL"/>
        </w:rPr>
        <w:pict>
          <v:rect id="Rectangle 28" o:spid="_x0000_s1058" style="position:absolute;left:0;text-align:left;margin-left:56.95pt;margin-top:15.85pt;width:370.85pt;height:61.95pt;z-index:25165363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" fillcolor="#a5a5a5">
            <v:path arrowok="t"/>
            <v:textbox style="mso-next-textbox:#Rectangle 28">
              <w:txbxContent>
                <w:p w:rsidR="000D500D" w:rsidRDefault="000D500D" w:rsidP="008919C8">
                  <w:pPr>
                    <w:spacing w:after="360"/>
                    <w:jc w:val="center"/>
                  </w:pPr>
                </w:p>
                <w:p w:rsidR="000D500D" w:rsidRPr="008919C8" w:rsidRDefault="000D500D" w:rsidP="008919C8">
                  <w:pPr>
                    <w:rPr>
                      <w:rFonts w:ascii="Times New Roman" w:hAnsi="Times New Roman"/>
                      <w:b/>
                      <w:color w:val="000000"/>
                      <w:sz w:val="28"/>
                      <w:szCs w:val="28"/>
                    </w:rPr>
                  </w:pPr>
                  <w:r w:rsidRPr="008919C8">
                    <w:rPr>
                      <w:rFonts w:ascii="Times New Roman" w:hAnsi="Times New Roman"/>
                      <w:b/>
                      <w:color w:val="000000"/>
                      <w:sz w:val="28"/>
                      <w:szCs w:val="28"/>
                    </w:rPr>
                    <w:t>A                                                                B</w:t>
                  </w:r>
                </w:p>
                <w:p w:rsidR="000D500D" w:rsidRDefault="000D500D" w:rsidP="008919C8">
                  <w:pPr>
                    <w:jc w:val="center"/>
                  </w:pPr>
                </w:p>
              </w:txbxContent>
            </v:textbox>
          </v:rect>
        </w:pict>
      </w:r>
    </w:p>
    <w:p w:rsidR="008919C8" w:rsidRPr="00C066A0" w:rsidRDefault="008919C8" w:rsidP="00DF6575">
      <w:pPr>
        <w:widowControl w:val="0"/>
        <w:rPr>
          <w:rFonts w:ascii="Times New Roman" w:hAnsi="Times New Roman"/>
          <w:sz w:val="20"/>
          <w:szCs w:val="20"/>
          <w:lang w:val="sq-AL"/>
        </w:rPr>
      </w:pPr>
    </w:p>
    <w:p w:rsidR="008919C8" w:rsidRPr="00C066A0" w:rsidRDefault="008919C8" w:rsidP="00DF6575">
      <w:pPr>
        <w:widowControl w:val="0"/>
        <w:rPr>
          <w:rFonts w:ascii="Times New Roman" w:hAnsi="Times New Roman"/>
          <w:sz w:val="20"/>
          <w:szCs w:val="20"/>
          <w:lang w:val="sq-AL"/>
        </w:rPr>
      </w:pPr>
    </w:p>
    <w:p w:rsidR="008919C8" w:rsidRPr="00C066A0" w:rsidRDefault="002E6F22" w:rsidP="00DF6575">
      <w:pPr>
        <w:widowControl w:val="0"/>
        <w:rPr>
          <w:rFonts w:ascii="Times New Roman" w:hAnsi="Times New Roman"/>
          <w:sz w:val="20"/>
          <w:szCs w:val="20"/>
          <w:lang w:val="sq-AL"/>
        </w:rPr>
      </w:pPr>
      <w:r w:rsidRPr="002E6F22">
        <w:rPr>
          <w:rFonts w:ascii="Times New Roman" w:hAnsi="Times New Roman"/>
          <w:sz w:val="20"/>
          <w:szCs w:val="20"/>
          <w:lang w:val="sq-AL"/>
        </w:rPr>
        <w:pict>
          <v:line id="Straight Connector 260" o:spid="_x0000_s1076" style="position:absolute;left:0;text-align:left;z-index:251672064;visibility:visible;mso-wrap-distance-top:-3e-5mm;mso-wrap-distance-bottom:-3e-5mm" from="21.05pt,8.1pt" to="51.0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">
            <o:lock v:ext="edit" shapetype="f"/>
          </v:line>
        </w:pict>
      </w:r>
      <w:r w:rsidRPr="002E6F22">
        <w:rPr>
          <w:rFonts w:ascii="Times New Roman" w:hAnsi="Times New Roman"/>
          <w:sz w:val="20"/>
          <w:szCs w:val="20"/>
          <w:lang w:val="sq-AL"/>
        </w:rPr>
        <w:pict>
          <v:line id="Straight Connector 241" o:spid="_x0000_s1062" style="position:absolute;left:0;text-align:left;z-index:251657728;visibility:visible;mso-wrap-distance-top:-3e-5mm;mso-wrap-distance-bottom:-3e-5mm;mso-height-relative:margin" from="435.8pt,17.45pt" to="459.0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">
            <o:lock v:ext="edit" shapetype="f"/>
          </v:line>
        </w:pict>
      </w:r>
      <w:r w:rsidRPr="002E6F22">
        <w:rPr>
          <w:rFonts w:ascii="Times New Roman" w:hAnsi="Times New Roman"/>
          <w:sz w:val="20"/>
          <w:szCs w:val="20"/>
          <w:lang w:val="sq-AL"/>
        </w:rPr>
        <w:pict>
          <v:line id="Straight Connector 240" o:spid="_x0000_s1061" style="position:absolute;left:0;text-align:left;z-index:251656704;visibility:visible" from="158.95pt,.1pt" to="159.0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" strokeweight="4pt">
            <o:lock v:ext="edit" shapetype="f"/>
          </v:line>
        </w:pict>
      </w:r>
      <w:r w:rsidRPr="002E6F22">
        <w:rPr>
          <w:rFonts w:ascii="Times New Roman" w:hAnsi="Times New Roman"/>
          <w:sz w:val="20"/>
          <w:szCs w:val="20"/>
          <w:lang w:val="sq-AL"/>
        </w:rPr>
        <w:pict>
          <v:line id="Straight Connector 239" o:spid="_x0000_s1060" style="position:absolute;left:0;text-align:left;z-index:251655680;visibility:visible;mso-wrap-distance-left:3.17497mm;mso-wrap-distance-right:3.17497mm;mso-width-relative:margin" from="394.1pt,.1pt" to="394.1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" strokeweight="3.5pt">
            <o:lock v:ext="edit" shapetype="f"/>
          </v:line>
        </w:pict>
      </w:r>
      <w:r w:rsidRPr="002E6F22">
        <w:rPr>
          <w:rFonts w:ascii="Times New Roman" w:hAnsi="Times New Roman"/>
          <w:sz w:val="20"/>
          <w:szCs w:val="20"/>
          <w:lang w:val="sq-AL"/>
        </w:rPr>
        <w:pict>
          <v:line id="Straight Connector 238" o:spid="_x0000_s1059" style="position:absolute;left:0;text-align:left;flip:y;z-index:251654656;visibility:visible" from="124.85pt,21.35pt" to="427.8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" strokeweight="9.75pt">
            <o:lock v:ext="edit" shapetype="f"/>
          </v:line>
        </w:pict>
      </w:r>
    </w:p>
    <w:p w:rsidR="008919C8" w:rsidRPr="00C066A0" w:rsidRDefault="002E6F22" w:rsidP="00DF6575">
      <w:pPr>
        <w:widowControl w:val="0"/>
        <w:rPr>
          <w:rFonts w:ascii="Times New Roman" w:hAnsi="Times New Roman"/>
          <w:sz w:val="20"/>
          <w:szCs w:val="20"/>
          <w:lang w:val="sq-AL"/>
        </w:rPr>
      </w:pPr>
      <w:r w:rsidRPr="002E6F22">
        <w:rPr>
          <w:rFonts w:ascii="Times New Roman" w:hAnsi="Times New Roman"/>
          <w:sz w:val="20"/>
          <w:szCs w:val="20"/>
          <w:lang w:val="sq-AL"/>
        </w:rPr>
        <w:pict>
          <v:shape id="Straight Arrow Connector 244" o:spid="_x0000_s1065" type="#_x0000_t32" style="position:absolute;left:0;text-align:left;margin-left:444.15pt;margin-top:1.55pt;width:0;height:23.85pt;flip:y;z-index:25166080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">
            <v:stroke endarrow="block"/>
            <o:lock v:ext="edit" shapetype="f"/>
          </v:shape>
        </w:pict>
      </w:r>
      <w:r w:rsidRPr="002E6F22">
        <w:rPr>
          <w:rFonts w:ascii="Times New Roman" w:hAnsi="Times New Roman"/>
          <w:sz w:val="20"/>
          <w:szCs w:val="20"/>
          <w:lang w:val="sq-AL"/>
        </w:rPr>
        <w:pict>
          <v:line id="Straight Connector 242" o:spid="_x0000_s1063" style="position:absolute;left:0;text-align:left;z-index:251658752;visibility:visible;mso-wrap-distance-top:-3e-5mm;mso-wrap-distance-bottom:-3e-5mm;mso-height-relative:margin" from="435.8pt,1.55pt" to="459.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">
            <o:lock v:ext="edit" shapetype="f"/>
          </v:line>
        </w:pict>
      </w:r>
    </w:p>
    <w:p w:rsidR="008919C8" w:rsidRPr="00C066A0" w:rsidRDefault="002E6F22" w:rsidP="00DF6575">
      <w:pPr>
        <w:widowControl w:val="0"/>
        <w:rPr>
          <w:rFonts w:ascii="Times New Roman" w:hAnsi="Times New Roman"/>
          <w:sz w:val="20"/>
          <w:szCs w:val="20"/>
          <w:lang w:val="sq-AL"/>
        </w:rPr>
      </w:pPr>
      <w:r w:rsidRPr="002E6F22">
        <w:rPr>
          <w:rFonts w:ascii="Times New Roman" w:hAnsi="Times New Roman"/>
          <w:sz w:val="20"/>
          <w:szCs w:val="20"/>
          <w:lang w:val="sq-AL"/>
        </w:rPr>
        <w:pict>
          <v:line id="Straight Connector 46" o:spid="_x0000_s1069" style="position:absolute;left:0;text-align:left;z-index:251664896;visibility:visible;mso-wrap-distance-top:-3e-5mm;mso-wrap-distance-bottom:-3e-5mm;mso-width-relative:margin" from="393.85pt,19.85pt" to="425.2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" strokeweight="1pt">
            <v:stroke startarrow="block" endarrow="block"/>
            <o:lock v:ext="edit" shapetype="f"/>
          </v:line>
        </w:pict>
      </w:r>
      <w:r w:rsidRPr="002E6F22">
        <w:rPr>
          <w:rFonts w:ascii="Times New Roman" w:hAnsi="Times New Roman"/>
          <w:sz w:val="20"/>
          <w:szCs w:val="20"/>
          <w:lang w:val="sq-AL"/>
        </w:rPr>
        <w:pict>
          <v:line id="Straight Connector 38" o:spid="_x0000_s1066" style="position:absolute;left:0;text-align:left;z-index:251661824;visibility:visible;mso-wrap-distance-top:-3e-5mm;mso-wrap-distance-bottom:-3e-5mm;mso-width-relative:margin" from="56.8pt,19.85pt" to="124.7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" strokeweight="1pt">
            <v:stroke startarrow="block" endarrow="block"/>
            <o:lock v:ext="edit" shapetype="f"/>
          </v:line>
        </w:pict>
      </w:r>
      <w:r w:rsidRPr="002E6F22">
        <w:rPr>
          <w:rFonts w:ascii="Times New Roman" w:hAnsi="Times New Roman"/>
          <w:sz w:val="20"/>
          <w:szCs w:val="20"/>
          <w:lang w:val="sq-AL"/>
        </w:rPr>
        <w:pict>
          <v:line id="Straight Connector 45" o:spid="_x0000_s1068" style="position:absolute;left:0;text-align:left;z-index:251663872;visibility:visible;mso-wrap-distance-top:-3e-5mm;mso-wrap-distance-bottom:-3e-5mm;mso-width-relative:margin" from="159.15pt,19.85pt" to="393.8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" strokeweight="1pt">
            <v:stroke startarrow="block" endarrow="block"/>
            <o:lock v:ext="edit" shapetype="f"/>
          </v:line>
        </w:pict>
      </w:r>
      <w:r w:rsidRPr="002E6F22">
        <w:rPr>
          <w:rFonts w:ascii="Times New Roman" w:hAnsi="Times New Roman"/>
          <w:sz w:val="20"/>
          <w:szCs w:val="20"/>
          <w:lang w:val="sq-AL"/>
        </w:rPr>
        <w:pict>
          <v:line id="Straight Connector 42" o:spid="_x0000_s1067" style="position:absolute;left:0;text-align:left;z-index:251662848;visibility:visible;mso-wrap-distance-top:-3e-5mm;mso-wrap-distance-bottom:-3e-5mm" from="124.85pt,19.85pt" to="158.8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" strokeweight="1pt">
            <v:stroke startarrow="block" endarrow="block"/>
            <o:lock v:ext="edit" shapetype="f"/>
          </v:line>
        </w:pict>
      </w:r>
    </w:p>
    <w:p w:rsidR="008919C8" w:rsidRPr="00C066A0" w:rsidRDefault="008919C8" w:rsidP="00DF6575">
      <w:pPr>
        <w:widowControl w:val="0"/>
        <w:rPr>
          <w:rFonts w:ascii="Times New Roman" w:hAnsi="Times New Roman"/>
          <w:sz w:val="20"/>
          <w:szCs w:val="20"/>
          <w:lang w:val="sq-AL"/>
        </w:rPr>
      </w:pPr>
    </w:p>
    <w:p w:rsidR="008919C8" w:rsidRPr="00C066A0" w:rsidRDefault="002E6F22" w:rsidP="00DF6575">
      <w:pPr>
        <w:widowControl w:val="0"/>
        <w:rPr>
          <w:rFonts w:ascii="Times New Roman" w:hAnsi="Times New Roman"/>
          <w:sz w:val="20"/>
          <w:szCs w:val="20"/>
          <w:lang w:val="sq-AL"/>
        </w:rPr>
      </w:pPr>
      <w:r w:rsidRPr="002E6F22">
        <w:rPr>
          <w:rFonts w:ascii="Times New Roman" w:hAnsi="Times New Roman"/>
          <w:sz w:val="20"/>
          <w:szCs w:val="20"/>
          <w:lang w:val="sq-AL"/>
        </w:rPr>
        <w:pict>
          <v:rect id="Rectangle 59" o:spid="_x0000_s1073" style="position:absolute;left:0;text-align:left;margin-left:397.4pt;margin-top:10.1pt;width:23.4pt;height:27.75pt;z-index:2516689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" filled="f">
            <v:path arrowok="t"/>
            <v:textbox style="mso-next-textbox:#Rectangle 59">
              <w:txbxContent>
                <w:p w:rsidR="000D500D" w:rsidRPr="008919C8" w:rsidRDefault="000D500D" w:rsidP="00B70AA3">
                  <w:pPr>
                    <w:ind w:left="-142" w:right="-116" w:firstLine="0"/>
                    <w:jc w:val="center"/>
                    <w:rPr>
                      <w:rFonts w:ascii="Times New Roman" w:hAnsi="Times New Roman"/>
                      <w:color w:val="000000"/>
                      <w:sz w:val="16"/>
                      <w:szCs w:val="16"/>
                    </w:rPr>
                  </w:pPr>
                  <w:r w:rsidRPr="008919C8">
                    <w:rPr>
                      <w:rFonts w:ascii="Times New Roman" w:hAnsi="Times New Roman"/>
                      <w:color w:val="000000"/>
                      <w:sz w:val="16"/>
                      <w:szCs w:val="16"/>
                    </w:rPr>
                    <w:t>3m</w:t>
                  </w:r>
                </w:p>
              </w:txbxContent>
            </v:textbox>
          </v:rect>
        </w:pict>
      </w:r>
      <w:r w:rsidRPr="002E6F22">
        <w:rPr>
          <w:rFonts w:ascii="Times New Roman" w:hAnsi="Times New Roman"/>
          <w:sz w:val="20"/>
          <w:szCs w:val="20"/>
          <w:lang w:val="sq-AL"/>
        </w:rPr>
        <w:pict>
          <v:rect id="Rectangle 50" o:spid="_x0000_s1072" style="position:absolute;left:0;text-align:left;margin-left:162.4pt;margin-top:10.1pt;width:228.1pt;height:27.75pt;z-index:2516679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" filled="f">
            <v:path arrowok="t"/>
            <v:textbox style="mso-next-textbox:#Rectangle 50">
              <w:txbxContent>
                <w:p w:rsidR="000D500D" w:rsidRPr="0061295D" w:rsidRDefault="000D500D" w:rsidP="008919C8">
                  <w:pPr>
                    <w:jc w:val="center"/>
                    <w:rPr>
                      <w:rFonts w:ascii="CG Times" w:hAnsi="CG Times"/>
                      <w:color w:val="000000"/>
                      <w:sz w:val="16"/>
                      <w:szCs w:val="16"/>
                    </w:rPr>
                  </w:pPr>
                  <w:r w:rsidRPr="0061295D">
                    <w:rPr>
                      <w:rFonts w:ascii="CG Times" w:hAnsi="CG Times"/>
                      <w:color w:val="000000"/>
                      <w:sz w:val="16"/>
                      <w:szCs w:val="16"/>
                    </w:rPr>
                    <w:t>Distanca ndërmjet shenjave A</w:t>
                  </w:r>
                  <w:r>
                    <w:rPr>
                      <w:rFonts w:ascii="CG Times" w:hAnsi="CG Times"/>
                      <w:color w:val="000000"/>
                      <w:sz w:val="16"/>
                      <w:szCs w:val="16"/>
                    </w:rPr>
                    <w:t xml:space="preserve"> </w:t>
                  </w:r>
                  <w:r w:rsidRPr="0061295D">
                    <w:rPr>
                      <w:rFonts w:ascii="CG Times" w:hAnsi="CG Times"/>
                      <w:color w:val="000000"/>
                      <w:sz w:val="16"/>
                      <w:szCs w:val="16"/>
                    </w:rPr>
                    <w:t>dhe B, 20 m ± 10 mm.                    Shenja fikse duhet të instalohen në këto pika</w:t>
                  </w:r>
                </w:p>
                <w:p w:rsidR="000D500D" w:rsidRPr="00434668" w:rsidRDefault="000D500D" w:rsidP="008919C8">
                  <w:pPr>
                    <w:rPr>
                      <w:rFonts w:ascii="Times New Roman" w:hAnsi="Times New Roman"/>
                      <w:sz w:val="16"/>
                      <w:szCs w:val="16"/>
                    </w:rPr>
                  </w:pPr>
                </w:p>
              </w:txbxContent>
            </v:textbox>
          </v:rect>
        </w:pict>
      </w:r>
      <w:r w:rsidRPr="002E6F22">
        <w:rPr>
          <w:rFonts w:ascii="Times New Roman" w:hAnsi="Times New Roman"/>
          <w:sz w:val="20"/>
          <w:szCs w:val="20"/>
          <w:lang w:val="sq-AL"/>
        </w:rPr>
        <w:pict>
          <v:rect id="Rectangle 48" o:spid="_x0000_s1071" style="position:absolute;left:0;text-align:left;margin-left:131.45pt;margin-top:10.1pt;width:23.4pt;height:27.75pt;z-index:2516669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" filled="f">
            <v:path arrowok="t"/>
            <v:textbox style="mso-next-textbox:#Rectangle 48">
              <w:txbxContent>
                <w:p w:rsidR="000D500D" w:rsidRPr="008919C8" w:rsidRDefault="000D500D" w:rsidP="009A337B">
                  <w:pPr>
                    <w:ind w:left="-142" w:right="-117" w:firstLine="0"/>
                    <w:jc w:val="center"/>
                    <w:rPr>
                      <w:rFonts w:ascii="Times New Roman" w:hAnsi="Times New Roman"/>
                      <w:color w:val="000000"/>
                      <w:sz w:val="16"/>
                      <w:szCs w:val="16"/>
                    </w:rPr>
                  </w:pPr>
                  <w:r w:rsidRPr="008919C8">
                    <w:rPr>
                      <w:rFonts w:ascii="Times New Roman" w:hAnsi="Times New Roman"/>
                      <w:color w:val="000000"/>
                      <w:sz w:val="16"/>
                      <w:szCs w:val="16"/>
                    </w:rPr>
                    <w:t>3m</w:t>
                  </w:r>
                </w:p>
              </w:txbxContent>
            </v:textbox>
          </v:rect>
        </w:pict>
      </w:r>
      <w:r w:rsidRPr="002E6F22">
        <w:rPr>
          <w:rFonts w:ascii="Times New Roman" w:hAnsi="Times New Roman"/>
          <w:sz w:val="20"/>
          <w:szCs w:val="20"/>
          <w:lang w:val="sq-AL"/>
        </w:rPr>
        <w:pict>
          <v:rect id="Rectangle 47" o:spid="_x0000_s1070" style="position:absolute;left:0;text-align:left;margin-left:57.25pt;margin-top:10.1pt;width:67.6pt;height:27.75pt;z-index:25166592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" filled="f">
            <v:path arrowok="t"/>
            <v:textbox style="mso-next-textbox:#Rectangle 47">
              <w:txbxContent>
                <w:p w:rsidR="000D500D" w:rsidRPr="0061295D" w:rsidRDefault="000D500D" w:rsidP="008919C8">
                  <w:pPr>
                    <w:jc w:val="center"/>
                    <w:rPr>
                      <w:rFonts w:ascii="CG Times" w:hAnsi="CG Times"/>
                      <w:color w:val="000000"/>
                      <w:sz w:val="16"/>
                      <w:szCs w:val="16"/>
                    </w:rPr>
                  </w:pPr>
                  <w:r w:rsidRPr="0061295D">
                    <w:rPr>
                      <w:rFonts w:ascii="CG Times" w:hAnsi="CG Times"/>
                      <w:color w:val="000000"/>
                      <w:sz w:val="16"/>
                      <w:szCs w:val="16"/>
                    </w:rPr>
                    <w:t>Gjatësia e zonës së hyrjes</w:t>
                  </w:r>
                </w:p>
                <w:p w:rsidR="000D500D" w:rsidRPr="00434668" w:rsidRDefault="000D500D" w:rsidP="008919C8">
                  <w:pPr>
                    <w:jc w:val="center"/>
                    <w:rPr>
                      <w:rFonts w:ascii="Times New Roman" w:hAnsi="Times New Roman"/>
                      <w:sz w:val="20"/>
                      <w:szCs w:val="20"/>
                    </w:rPr>
                  </w:pPr>
                </w:p>
              </w:txbxContent>
            </v:textbox>
          </v:rect>
        </w:pict>
      </w:r>
    </w:p>
    <w:p w:rsidR="008919C8" w:rsidRPr="00C066A0" w:rsidRDefault="008919C8" w:rsidP="00DF6575">
      <w:pPr>
        <w:widowControl w:val="0"/>
        <w:rPr>
          <w:rFonts w:ascii="Times New Roman" w:hAnsi="Times New Roman"/>
          <w:sz w:val="20"/>
          <w:szCs w:val="20"/>
          <w:lang w:val="sq-AL"/>
        </w:rPr>
      </w:pPr>
    </w:p>
    <w:p w:rsidR="008919C8" w:rsidRPr="00C066A0" w:rsidRDefault="002E6F22" w:rsidP="00DF6575">
      <w:pPr>
        <w:widowControl w:val="0"/>
        <w:rPr>
          <w:rFonts w:ascii="Times New Roman" w:hAnsi="Times New Roman"/>
          <w:sz w:val="20"/>
          <w:szCs w:val="20"/>
          <w:lang w:val="sq-AL"/>
        </w:rPr>
      </w:pPr>
      <w:r w:rsidRPr="002E6F22">
        <w:rPr>
          <w:rFonts w:ascii="Times New Roman" w:hAnsi="Times New Roman"/>
          <w:sz w:val="20"/>
          <w:szCs w:val="20"/>
          <w:lang w:val="sq-AL"/>
        </w:rPr>
        <w:pict>
          <v:rect id="Rectangle 60" o:spid="_x0000_s1074" style="position:absolute;left:0;text-align:left;margin-left:57.25pt;margin-top:10.9pt;width:363.5pt;height:19.45pt;z-index:25167001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" filled="f">
            <v:path arrowok="t"/>
            <v:textbox style="mso-next-textbox:#Rectangle 60">
              <w:txbxContent>
                <w:p w:rsidR="000D500D" w:rsidRPr="0061295D" w:rsidRDefault="000D500D" w:rsidP="008919C8">
                  <w:pPr>
                    <w:jc w:val="center"/>
                    <w:rPr>
                      <w:rFonts w:ascii="CG Times" w:hAnsi="CG Times"/>
                      <w:color w:val="000000"/>
                      <w:sz w:val="16"/>
                      <w:szCs w:val="16"/>
                    </w:rPr>
                  </w:pPr>
                  <w:r w:rsidRPr="0061295D">
                    <w:rPr>
                      <w:rFonts w:ascii="CG Times" w:hAnsi="CG Times"/>
                      <w:color w:val="000000"/>
                      <w:sz w:val="16"/>
                      <w:szCs w:val="16"/>
                    </w:rPr>
                    <w:t>Gjatësia e përgjithëshme e gjurmës 26</w:t>
                  </w:r>
                  <w:r>
                    <w:rPr>
                      <w:rFonts w:ascii="CG Times" w:hAnsi="CG Times"/>
                      <w:color w:val="000000"/>
                      <w:sz w:val="16"/>
                      <w:szCs w:val="16"/>
                    </w:rPr>
                    <w:t xml:space="preserve"> </w:t>
                  </w:r>
                  <w:r w:rsidRPr="0061295D">
                    <w:rPr>
                      <w:rFonts w:ascii="CG Times" w:hAnsi="CG Times"/>
                      <w:color w:val="000000"/>
                      <w:sz w:val="16"/>
                      <w:szCs w:val="16"/>
                    </w:rPr>
                    <w:t>m</w:t>
                  </w:r>
                </w:p>
              </w:txbxContent>
            </v:textbox>
          </v:rect>
        </w:pict>
      </w:r>
    </w:p>
    <w:p w:rsidR="008919C8" w:rsidRPr="00C066A0" w:rsidRDefault="008919C8" w:rsidP="00DF6575">
      <w:pPr>
        <w:widowControl w:val="0"/>
        <w:rPr>
          <w:rFonts w:ascii="Times New Roman" w:hAnsi="Times New Roman"/>
          <w:sz w:val="20"/>
          <w:szCs w:val="20"/>
          <w:lang w:val="sq-AL"/>
        </w:rPr>
      </w:pPr>
    </w:p>
    <w:p w:rsidR="00A5554E" w:rsidRDefault="00A5554E" w:rsidP="00DF6575">
      <w:pPr>
        <w:pStyle w:val="Paragrafi"/>
        <w:rPr>
          <w:lang w:val="sq-AL"/>
        </w:rPr>
        <w:sectPr w:rsidR="00A5554E" w:rsidSect="002E6D85">
          <w:type w:val="continuous"/>
          <w:pgSz w:w="11907" w:h="16840" w:code="9"/>
          <w:pgMar w:top="851" w:right="851" w:bottom="851" w:left="851" w:header="1134" w:footer="1134" w:gutter="0"/>
          <w:cols w:space="454"/>
          <w:docGrid w:linePitch="360"/>
        </w:sectPr>
      </w:pPr>
    </w:p>
    <w:p w:rsidR="008919C8" w:rsidRPr="001473B4" w:rsidRDefault="008919C8" w:rsidP="00DF6575">
      <w:pPr>
        <w:pStyle w:val="Paragrafi"/>
        <w:rPr>
          <w:spacing w:val="-4"/>
          <w:lang w:val="sq-AL"/>
        </w:rPr>
      </w:pPr>
      <w:r w:rsidRPr="001473B4">
        <w:rPr>
          <w:spacing w:val="-4"/>
          <w:lang w:val="sq-AL"/>
        </w:rPr>
        <w:t>Gjurma lineare mund të përdoret si alternative e pajisjes së rulave në rastet e mëposhtme:</w:t>
      </w:r>
    </w:p>
    <w:p w:rsidR="008919C8" w:rsidRPr="001473B4" w:rsidRDefault="008919C8" w:rsidP="00DF6575">
      <w:pPr>
        <w:pStyle w:val="Paragrafi"/>
        <w:rPr>
          <w:spacing w:val="-4"/>
          <w:lang w:val="sq-AL"/>
        </w:rPr>
      </w:pPr>
      <w:r w:rsidRPr="001473B4">
        <w:rPr>
          <w:spacing w:val="-4"/>
          <w:lang w:val="sq-AL"/>
        </w:rPr>
        <w:t>- Në rast defekti të pajisjes së rulave</w:t>
      </w:r>
      <w:r w:rsidR="00720EC9" w:rsidRPr="001473B4">
        <w:rPr>
          <w:spacing w:val="-4"/>
          <w:lang w:val="sq-AL"/>
        </w:rPr>
        <w:t>;</w:t>
      </w:r>
    </w:p>
    <w:p w:rsidR="008919C8" w:rsidRPr="001473B4" w:rsidRDefault="008919C8" w:rsidP="00DF6575">
      <w:pPr>
        <w:pStyle w:val="Paragrafi"/>
        <w:rPr>
          <w:spacing w:val="-4"/>
          <w:lang w:val="sq-AL"/>
        </w:rPr>
      </w:pPr>
      <w:r w:rsidRPr="001473B4">
        <w:rPr>
          <w:spacing w:val="-4"/>
          <w:lang w:val="sq-AL"/>
        </w:rPr>
        <w:t>- Ngarkesa e akseve kalon 13 ton</w:t>
      </w:r>
      <w:r w:rsidR="00720EC9" w:rsidRPr="001473B4">
        <w:rPr>
          <w:spacing w:val="-4"/>
          <w:lang w:val="sq-AL"/>
        </w:rPr>
        <w:t>ë;</w:t>
      </w:r>
      <w:r w:rsidRPr="001473B4">
        <w:rPr>
          <w:spacing w:val="-4"/>
          <w:lang w:val="sq-AL"/>
        </w:rPr>
        <w:t xml:space="preserve"> </w:t>
      </w:r>
    </w:p>
    <w:p w:rsidR="008919C8" w:rsidRPr="001473B4" w:rsidRDefault="008919C8" w:rsidP="00DF6575">
      <w:pPr>
        <w:pStyle w:val="Paragrafi"/>
        <w:rPr>
          <w:spacing w:val="-4"/>
          <w:lang w:val="sq-AL"/>
        </w:rPr>
      </w:pPr>
      <w:r w:rsidRPr="001473B4">
        <w:rPr>
          <w:spacing w:val="-4"/>
          <w:lang w:val="sq-AL"/>
        </w:rPr>
        <w:t>- Mjeti është me ngarkesë të rrezikshme dhe nuk mund të shkarkohet</w:t>
      </w:r>
      <w:r w:rsidR="00720EC9" w:rsidRPr="001473B4">
        <w:rPr>
          <w:spacing w:val="-4"/>
          <w:lang w:val="sq-AL"/>
        </w:rPr>
        <w:t>;</w:t>
      </w:r>
    </w:p>
    <w:p w:rsidR="008919C8" w:rsidRPr="001473B4" w:rsidRDefault="008919C8" w:rsidP="00DF6575">
      <w:pPr>
        <w:pStyle w:val="Paragrafi"/>
        <w:rPr>
          <w:spacing w:val="-4"/>
          <w:lang w:val="sq-AL"/>
        </w:rPr>
      </w:pPr>
      <w:r w:rsidRPr="001473B4">
        <w:rPr>
          <w:spacing w:val="-4"/>
          <w:lang w:val="sq-AL"/>
        </w:rPr>
        <w:t>- Tahografi operohet nga rrota joaktive</w:t>
      </w:r>
      <w:r w:rsidR="00720EC9" w:rsidRPr="001473B4">
        <w:rPr>
          <w:spacing w:val="-4"/>
          <w:lang w:val="sq-AL"/>
        </w:rPr>
        <w:t>;</w:t>
      </w:r>
    </w:p>
    <w:p w:rsidR="008919C8" w:rsidRPr="001473B4" w:rsidRDefault="008919C8" w:rsidP="00DF6575">
      <w:pPr>
        <w:pStyle w:val="Paragrafi"/>
        <w:rPr>
          <w:spacing w:val="-4"/>
          <w:lang w:val="sq-AL"/>
        </w:rPr>
      </w:pPr>
      <w:r w:rsidRPr="001473B4">
        <w:rPr>
          <w:spacing w:val="-4"/>
          <w:lang w:val="sq-AL"/>
        </w:rPr>
        <w:t xml:space="preserve">- Mjeti ka konfigurim të tillë që nuk mund të testohet në pajisjet e sipër </w:t>
      </w:r>
      <w:r w:rsidR="00720EC9" w:rsidRPr="001473B4">
        <w:rPr>
          <w:spacing w:val="-4"/>
          <w:lang w:val="sq-AL"/>
        </w:rPr>
        <w:t>përmendura;</w:t>
      </w:r>
    </w:p>
    <w:p w:rsidR="008919C8" w:rsidRPr="001473B4" w:rsidRDefault="008919C8" w:rsidP="00DF6575">
      <w:pPr>
        <w:pStyle w:val="Paragrafi"/>
        <w:rPr>
          <w:spacing w:val="-4"/>
          <w:lang w:val="sq-AL"/>
        </w:rPr>
      </w:pPr>
      <w:r w:rsidRPr="001473B4">
        <w:rPr>
          <w:spacing w:val="-4"/>
          <w:lang w:val="sq-AL"/>
        </w:rPr>
        <w:t>- Mjeti nuk ka bllokues të diferencialit të pasm</w:t>
      </w:r>
      <w:r w:rsidR="00720EC9" w:rsidRPr="001473B4">
        <w:rPr>
          <w:spacing w:val="-4"/>
          <w:lang w:val="sq-AL"/>
        </w:rPr>
        <w:t>ë</w:t>
      </w:r>
      <w:r w:rsidRPr="001473B4">
        <w:rPr>
          <w:spacing w:val="-4"/>
          <w:lang w:val="sq-AL"/>
        </w:rPr>
        <w:t xml:space="preserve"> dhe rulat nuk mund të bllokohen duke aplikuar frenat</w:t>
      </w:r>
      <w:r w:rsidR="00720EC9" w:rsidRPr="001473B4">
        <w:rPr>
          <w:spacing w:val="-4"/>
          <w:lang w:val="sq-AL"/>
        </w:rPr>
        <w:t>.</w:t>
      </w:r>
      <w:r w:rsidRPr="001473B4">
        <w:rPr>
          <w:spacing w:val="-4"/>
          <w:lang w:val="sq-AL"/>
        </w:rPr>
        <w:t xml:space="preserve"> </w:t>
      </w:r>
    </w:p>
    <w:p w:rsidR="008919C8" w:rsidRPr="001473B4" w:rsidRDefault="008919C8" w:rsidP="00DF6575">
      <w:pPr>
        <w:pStyle w:val="Paragrafi"/>
        <w:rPr>
          <w:spacing w:val="-4"/>
          <w:sz w:val="14"/>
          <w:szCs w:val="21"/>
          <w:lang w:val="sq-AL"/>
        </w:rPr>
      </w:pPr>
    </w:p>
    <w:p w:rsidR="00F8566D" w:rsidRPr="001473B4" w:rsidRDefault="00F8566D" w:rsidP="008C06C1">
      <w:pPr>
        <w:pStyle w:val="Akti"/>
        <w:rPr>
          <w:spacing w:val="-4"/>
          <w:lang w:val="sq-AL"/>
        </w:rPr>
      </w:pPr>
      <w:r w:rsidRPr="001473B4">
        <w:rPr>
          <w:spacing w:val="-4"/>
          <w:lang w:val="sq-AL"/>
        </w:rPr>
        <w:t>Udh</w:t>
      </w:r>
      <w:r w:rsidR="002A30A7" w:rsidRPr="001473B4">
        <w:rPr>
          <w:spacing w:val="-4"/>
          <w:lang w:val="sq-AL"/>
        </w:rPr>
        <w:t>ë</w:t>
      </w:r>
      <w:r w:rsidRPr="001473B4">
        <w:rPr>
          <w:spacing w:val="-4"/>
          <w:lang w:val="sq-AL"/>
        </w:rPr>
        <w:t>zim</w:t>
      </w:r>
    </w:p>
    <w:p w:rsidR="00F8566D" w:rsidRPr="001473B4" w:rsidRDefault="00F8566D" w:rsidP="008C06C1">
      <w:pPr>
        <w:pStyle w:val="NumriData"/>
        <w:rPr>
          <w:spacing w:val="-4"/>
          <w:lang w:val="sq-AL"/>
        </w:rPr>
      </w:pPr>
      <w:r w:rsidRPr="001473B4">
        <w:rPr>
          <w:spacing w:val="-4"/>
          <w:lang w:val="sq-AL"/>
        </w:rPr>
        <w:t>Nr. 309, dat</w:t>
      </w:r>
      <w:r w:rsidR="002A30A7" w:rsidRPr="001473B4">
        <w:rPr>
          <w:spacing w:val="-4"/>
          <w:lang w:val="sq-AL"/>
        </w:rPr>
        <w:t>ë</w:t>
      </w:r>
      <w:r w:rsidRPr="001473B4">
        <w:rPr>
          <w:spacing w:val="-4"/>
          <w:lang w:val="sq-AL"/>
        </w:rPr>
        <w:t xml:space="preserve"> 3.6.2014</w:t>
      </w:r>
    </w:p>
    <w:p w:rsidR="00F8566D" w:rsidRPr="001473B4" w:rsidRDefault="00F8566D" w:rsidP="00DF6575">
      <w:pPr>
        <w:pStyle w:val="Paragrafi"/>
        <w:rPr>
          <w:spacing w:val="-4"/>
          <w:sz w:val="14"/>
          <w:szCs w:val="21"/>
          <w:lang w:val="sq-AL"/>
        </w:rPr>
      </w:pPr>
    </w:p>
    <w:p w:rsidR="00F8566D" w:rsidRPr="001473B4" w:rsidRDefault="00F8566D" w:rsidP="008C06C1">
      <w:pPr>
        <w:pStyle w:val="Titulli"/>
        <w:rPr>
          <w:spacing w:val="-4"/>
          <w:lang w:val="sq-AL"/>
        </w:rPr>
      </w:pPr>
      <w:r w:rsidRPr="001473B4">
        <w:rPr>
          <w:spacing w:val="-4"/>
          <w:lang w:val="sq-AL"/>
        </w:rPr>
        <w:t>P</w:t>
      </w:r>
      <w:r w:rsidR="002A30A7" w:rsidRPr="001473B4">
        <w:rPr>
          <w:spacing w:val="-4"/>
          <w:lang w:val="sq-AL"/>
        </w:rPr>
        <w:t>ë</w:t>
      </w:r>
      <w:r w:rsidRPr="001473B4">
        <w:rPr>
          <w:spacing w:val="-4"/>
          <w:lang w:val="sq-AL"/>
        </w:rPr>
        <w:t>r regjistrimin e titujve n</w:t>
      </w:r>
      <w:r w:rsidR="002A30A7" w:rsidRPr="001473B4">
        <w:rPr>
          <w:spacing w:val="-4"/>
          <w:lang w:val="sq-AL"/>
        </w:rPr>
        <w:t>ë</w:t>
      </w:r>
      <w:r w:rsidRPr="001473B4">
        <w:rPr>
          <w:spacing w:val="-4"/>
          <w:lang w:val="sq-AL"/>
        </w:rPr>
        <w:t xml:space="preserve"> shoq</w:t>
      </w:r>
      <w:r w:rsidR="002A30A7" w:rsidRPr="001473B4">
        <w:rPr>
          <w:spacing w:val="-4"/>
          <w:lang w:val="sq-AL"/>
        </w:rPr>
        <w:t>ë</w:t>
      </w:r>
      <w:r w:rsidRPr="001473B4">
        <w:rPr>
          <w:spacing w:val="-4"/>
          <w:lang w:val="sq-AL"/>
        </w:rPr>
        <w:t>rin</w:t>
      </w:r>
      <w:r w:rsidR="002A30A7" w:rsidRPr="001473B4">
        <w:rPr>
          <w:spacing w:val="-4"/>
          <w:lang w:val="sq-AL"/>
        </w:rPr>
        <w:t>ë</w:t>
      </w:r>
      <w:r w:rsidR="00FA3D62" w:rsidRPr="001473B4">
        <w:rPr>
          <w:spacing w:val="-4"/>
          <w:lang w:val="sq-AL"/>
        </w:rPr>
        <w:t xml:space="preserve"> </w:t>
      </w:r>
      <w:r w:rsidR="00DC187A" w:rsidRPr="001473B4">
        <w:rPr>
          <w:spacing w:val="-4"/>
          <w:lang w:val="sq-AL"/>
        </w:rPr>
        <w:t>“</w:t>
      </w:r>
      <w:r w:rsidR="00FA3D62" w:rsidRPr="001473B4">
        <w:rPr>
          <w:spacing w:val="-4"/>
          <w:lang w:val="sq-AL"/>
        </w:rPr>
        <w:t>Qendra e regjis</w:t>
      </w:r>
      <w:r w:rsidRPr="001473B4">
        <w:rPr>
          <w:spacing w:val="-4"/>
          <w:lang w:val="sq-AL"/>
        </w:rPr>
        <w:t>trimit t</w:t>
      </w:r>
      <w:r w:rsidR="002A30A7" w:rsidRPr="001473B4">
        <w:rPr>
          <w:spacing w:val="-4"/>
          <w:lang w:val="sq-AL"/>
        </w:rPr>
        <w:t>ë</w:t>
      </w:r>
      <w:r w:rsidRPr="001473B4">
        <w:rPr>
          <w:spacing w:val="-4"/>
          <w:lang w:val="sq-AL"/>
        </w:rPr>
        <w:t xml:space="preserve"> aksioneve</w:t>
      </w:r>
      <w:r w:rsidR="00DC187A" w:rsidRPr="001473B4">
        <w:rPr>
          <w:spacing w:val="-4"/>
          <w:lang w:val="sq-AL"/>
        </w:rPr>
        <w:t>”</w:t>
      </w:r>
      <w:r w:rsidRPr="001473B4">
        <w:rPr>
          <w:spacing w:val="-4"/>
          <w:lang w:val="sq-AL"/>
        </w:rPr>
        <w:t xml:space="preserve"> sha</w:t>
      </w:r>
      <w:r w:rsidR="004F45DB" w:rsidRPr="001473B4">
        <w:rPr>
          <w:spacing w:val="-4"/>
          <w:lang w:val="sq-AL"/>
        </w:rPr>
        <w:t xml:space="preserve"> </w:t>
      </w:r>
      <w:r w:rsidRPr="001473B4">
        <w:rPr>
          <w:spacing w:val="-4"/>
          <w:lang w:val="sq-AL"/>
        </w:rPr>
        <w:t>Tiran</w:t>
      </w:r>
      <w:r w:rsidR="002A30A7" w:rsidRPr="001473B4">
        <w:rPr>
          <w:spacing w:val="-4"/>
          <w:lang w:val="sq-AL"/>
        </w:rPr>
        <w:t>ë</w:t>
      </w:r>
    </w:p>
    <w:p w:rsidR="00E02BCA" w:rsidRPr="001473B4" w:rsidRDefault="00E02BCA" w:rsidP="00DF6575">
      <w:pPr>
        <w:pStyle w:val="Paragrafi"/>
        <w:rPr>
          <w:spacing w:val="-4"/>
          <w:sz w:val="14"/>
          <w:szCs w:val="21"/>
          <w:lang w:val="sq-AL"/>
        </w:rPr>
      </w:pPr>
    </w:p>
    <w:p w:rsidR="00E02BCA" w:rsidRPr="001473B4" w:rsidRDefault="00E02BCA" w:rsidP="00DF6575">
      <w:pPr>
        <w:pStyle w:val="Paragrafi"/>
        <w:rPr>
          <w:spacing w:val="-4"/>
          <w:szCs w:val="21"/>
          <w:lang w:val="sq-AL"/>
        </w:rPr>
      </w:pPr>
      <w:r w:rsidRPr="001473B4">
        <w:rPr>
          <w:spacing w:val="-4"/>
          <w:szCs w:val="21"/>
          <w:lang w:val="sq-AL"/>
        </w:rPr>
        <w:t>N</w:t>
      </w:r>
      <w:r w:rsidR="002A30A7" w:rsidRPr="001473B4">
        <w:rPr>
          <w:spacing w:val="-4"/>
          <w:szCs w:val="21"/>
          <w:lang w:val="sq-AL"/>
        </w:rPr>
        <w:t>ë</w:t>
      </w:r>
      <w:r w:rsidRPr="001473B4">
        <w:rPr>
          <w:spacing w:val="-4"/>
          <w:szCs w:val="21"/>
          <w:lang w:val="sq-AL"/>
        </w:rPr>
        <w:t xml:space="preserve"> mb</w:t>
      </w:r>
      <w:r w:rsidR="002A30A7" w:rsidRPr="001473B4">
        <w:rPr>
          <w:spacing w:val="-4"/>
          <w:szCs w:val="21"/>
          <w:lang w:val="sq-AL"/>
        </w:rPr>
        <w:t>ë</w:t>
      </w:r>
      <w:r w:rsidRPr="001473B4">
        <w:rPr>
          <w:spacing w:val="-4"/>
          <w:szCs w:val="21"/>
          <w:lang w:val="sq-AL"/>
        </w:rPr>
        <w:t>shtetje t</w:t>
      </w:r>
      <w:r w:rsidR="002A30A7" w:rsidRPr="001473B4">
        <w:rPr>
          <w:spacing w:val="-4"/>
          <w:szCs w:val="21"/>
          <w:lang w:val="sq-AL"/>
        </w:rPr>
        <w:t>ë</w:t>
      </w:r>
      <w:r w:rsidRPr="001473B4">
        <w:rPr>
          <w:spacing w:val="-4"/>
          <w:szCs w:val="21"/>
          <w:lang w:val="sq-AL"/>
        </w:rPr>
        <w:t xml:space="preserve"> nenit 102, pika 4</w:t>
      </w:r>
      <w:r w:rsidR="00CA0D61" w:rsidRPr="001473B4">
        <w:rPr>
          <w:spacing w:val="-4"/>
          <w:szCs w:val="21"/>
          <w:lang w:val="sq-AL"/>
        </w:rPr>
        <w:t>,</w:t>
      </w:r>
      <w:r w:rsidRPr="001473B4">
        <w:rPr>
          <w:spacing w:val="-4"/>
          <w:szCs w:val="21"/>
          <w:lang w:val="sq-AL"/>
        </w:rPr>
        <w:t xml:space="preserve"> t</w:t>
      </w:r>
      <w:r w:rsidR="002A30A7" w:rsidRPr="001473B4">
        <w:rPr>
          <w:spacing w:val="-4"/>
          <w:szCs w:val="21"/>
          <w:lang w:val="sq-AL"/>
        </w:rPr>
        <w:t>ë</w:t>
      </w:r>
      <w:r w:rsidRPr="001473B4">
        <w:rPr>
          <w:spacing w:val="-4"/>
          <w:szCs w:val="21"/>
          <w:lang w:val="sq-AL"/>
        </w:rPr>
        <w:t xml:space="preserve"> Kushtetut</w:t>
      </w:r>
      <w:r w:rsidR="002A30A7" w:rsidRPr="001473B4">
        <w:rPr>
          <w:spacing w:val="-4"/>
          <w:szCs w:val="21"/>
          <w:lang w:val="sq-AL"/>
        </w:rPr>
        <w:t>ë</w:t>
      </w:r>
      <w:r w:rsidRPr="001473B4">
        <w:rPr>
          <w:spacing w:val="-4"/>
          <w:szCs w:val="21"/>
          <w:lang w:val="sq-AL"/>
        </w:rPr>
        <w:t>s s</w:t>
      </w:r>
      <w:r w:rsidR="002A30A7" w:rsidRPr="001473B4">
        <w:rPr>
          <w:spacing w:val="-4"/>
          <w:szCs w:val="21"/>
          <w:lang w:val="sq-AL"/>
        </w:rPr>
        <w:t>ë</w:t>
      </w:r>
      <w:r w:rsidRPr="001473B4">
        <w:rPr>
          <w:spacing w:val="-4"/>
          <w:szCs w:val="21"/>
          <w:lang w:val="sq-AL"/>
        </w:rPr>
        <w:t xml:space="preserve"> Republik</w:t>
      </w:r>
      <w:r w:rsidR="002A30A7" w:rsidRPr="001473B4">
        <w:rPr>
          <w:spacing w:val="-4"/>
          <w:szCs w:val="21"/>
          <w:lang w:val="sq-AL"/>
        </w:rPr>
        <w:t>ë</w:t>
      </w:r>
      <w:r w:rsidRPr="001473B4">
        <w:rPr>
          <w:spacing w:val="-4"/>
          <w:szCs w:val="21"/>
          <w:lang w:val="sq-AL"/>
        </w:rPr>
        <w:t>s s</w:t>
      </w:r>
      <w:r w:rsidR="002A30A7" w:rsidRPr="001473B4">
        <w:rPr>
          <w:spacing w:val="-4"/>
          <w:szCs w:val="21"/>
          <w:lang w:val="sq-AL"/>
        </w:rPr>
        <w:t>ë</w:t>
      </w:r>
      <w:r w:rsidRPr="001473B4">
        <w:rPr>
          <w:spacing w:val="-4"/>
          <w:szCs w:val="21"/>
          <w:lang w:val="sq-AL"/>
        </w:rPr>
        <w:t xml:space="preserve"> Shqip</w:t>
      </w:r>
      <w:r w:rsidR="002A30A7" w:rsidRPr="001473B4">
        <w:rPr>
          <w:spacing w:val="-4"/>
          <w:szCs w:val="21"/>
          <w:lang w:val="sq-AL"/>
        </w:rPr>
        <w:t>ë</w:t>
      </w:r>
      <w:r w:rsidRPr="001473B4">
        <w:rPr>
          <w:spacing w:val="-4"/>
          <w:szCs w:val="21"/>
          <w:lang w:val="sq-AL"/>
        </w:rPr>
        <w:t>ris</w:t>
      </w:r>
      <w:r w:rsidR="002A30A7" w:rsidRPr="001473B4">
        <w:rPr>
          <w:spacing w:val="-4"/>
          <w:szCs w:val="21"/>
          <w:lang w:val="sq-AL"/>
        </w:rPr>
        <w:t>ë</w:t>
      </w:r>
      <w:r w:rsidRPr="001473B4">
        <w:rPr>
          <w:spacing w:val="-4"/>
          <w:szCs w:val="21"/>
          <w:lang w:val="sq-AL"/>
        </w:rPr>
        <w:t>, n</w:t>
      </w:r>
      <w:r w:rsidR="002A30A7" w:rsidRPr="001473B4">
        <w:rPr>
          <w:spacing w:val="-4"/>
          <w:szCs w:val="21"/>
          <w:lang w:val="sq-AL"/>
        </w:rPr>
        <w:t>ë</w:t>
      </w:r>
      <w:r w:rsidRPr="001473B4">
        <w:rPr>
          <w:spacing w:val="-4"/>
          <w:szCs w:val="21"/>
          <w:lang w:val="sq-AL"/>
        </w:rPr>
        <w:t xml:space="preserve"> mb</w:t>
      </w:r>
      <w:r w:rsidR="002A30A7" w:rsidRPr="001473B4">
        <w:rPr>
          <w:spacing w:val="-4"/>
          <w:szCs w:val="21"/>
          <w:lang w:val="sq-AL"/>
        </w:rPr>
        <w:t>ë</w:t>
      </w:r>
      <w:r w:rsidRPr="001473B4">
        <w:rPr>
          <w:spacing w:val="-4"/>
          <w:szCs w:val="21"/>
          <w:lang w:val="sq-AL"/>
        </w:rPr>
        <w:t>shtetje t</w:t>
      </w:r>
      <w:r w:rsidR="002A30A7" w:rsidRPr="001473B4">
        <w:rPr>
          <w:spacing w:val="-4"/>
          <w:szCs w:val="21"/>
          <w:lang w:val="sq-AL"/>
        </w:rPr>
        <w:t>ë</w:t>
      </w:r>
      <w:r w:rsidRPr="001473B4">
        <w:rPr>
          <w:spacing w:val="-4"/>
          <w:szCs w:val="21"/>
          <w:lang w:val="sq-AL"/>
        </w:rPr>
        <w:t xml:space="preserve"> nenit 1</w:t>
      </w:r>
      <w:r w:rsidR="0061295D" w:rsidRPr="001473B4">
        <w:rPr>
          <w:spacing w:val="-4"/>
          <w:szCs w:val="21"/>
          <w:lang w:val="sq-AL"/>
        </w:rPr>
        <w:t>1</w:t>
      </w:r>
      <w:r w:rsidRPr="001473B4">
        <w:rPr>
          <w:spacing w:val="-4"/>
          <w:szCs w:val="21"/>
          <w:lang w:val="sq-AL"/>
        </w:rPr>
        <w:t>9, pika 5</w:t>
      </w:r>
      <w:r w:rsidR="00CA0D61" w:rsidRPr="001473B4">
        <w:rPr>
          <w:spacing w:val="-4"/>
          <w:szCs w:val="21"/>
          <w:lang w:val="sq-AL"/>
        </w:rPr>
        <w:t>,</w:t>
      </w:r>
      <w:r w:rsidRPr="001473B4">
        <w:rPr>
          <w:spacing w:val="-4"/>
          <w:szCs w:val="21"/>
          <w:lang w:val="sq-AL"/>
        </w:rPr>
        <w:t xml:space="preserve"> t</w:t>
      </w:r>
      <w:r w:rsidR="002A30A7" w:rsidRPr="001473B4">
        <w:rPr>
          <w:spacing w:val="-4"/>
          <w:szCs w:val="21"/>
          <w:lang w:val="sq-AL"/>
        </w:rPr>
        <w:t>ë</w:t>
      </w:r>
      <w:r w:rsidRPr="001473B4">
        <w:rPr>
          <w:spacing w:val="-4"/>
          <w:szCs w:val="21"/>
          <w:lang w:val="sq-AL"/>
        </w:rPr>
        <w:t xml:space="preserve"> ligjit nr. 9901, dat</w:t>
      </w:r>
      <w:r w:rsidR="002A30A7" w:rsidRPr="001473B4">
        <w:rPr>
          <w:spacing w:val="-4"/>
          <w:szCs w:val="21"/>
          <w:lang w:val="sq-AL"/>
        </w:rPr>
        <w:t>ë</w:t>
      </w:r>
      <w:r w:rsidRPr="001473B4">
        <w:rPr>
          <w:spacing w:val="-4"/>
          <w:szCs w:val="21"/>
          <w:lang w:val="sq-AL"/>
        </w:rPr>
        <w:t xml:space="preserve"> 14.4.2008</w:t>
      </w:r>
      <w:r w:rsidR="00CA0D61" w:rsidRPr="001473B4">
        <w:rPr>
          <w:spacing w:val="-4"/>
          <w:szCs w:val="21"/>
          <w:lang w:val="sq-AL"/>
        </w:rPr>
        <w:t>,</w:t>
      </w:r>
      <w:r w:rsidRPr="001473B4">
        <w:rPr>
          <w:spacing w:val="-4"/>
          <w:szCs w:val="21"/>
          <w:lang w:val="sq-AL"/>
        </w:rPr>
        <w:t xml:space="preserve"> </w:t>
      </w:r>
      <w:r w:rsidR="00DC187A" w:rsidRPr="001473B4">
        <w:rPr>
          <w:spacing w:val="-4"/>
          <w:szCs w:val="21"/>
          <w:lang w:val="sq-AL"/>
        </w:rPr>
        <w:t>“</w:t>
      </w:r>
      <w:r w:rsidRPr="001473B4">
        <w:rPr>
          <w:spacing w:val="-4"/>
          <w:szCs w:val="21"/>
          <w:lang w:val="sq-AL"/>
        </w:rPr>
        <w:t>P</w:t>
      </w:r>
      <w:r w:rsidR="002A30A7" w:rsidRPr="001473B4">
        <w:rPr>
          <w:spacing w:val="-4"/>
          <w:szCs w:val="21"/>
          <w:lang w:val="sq-AL"/>
        </w:rPr>
        <w:t>ë</w:t>
      </w:r>
      <w:r w:rsidRPr="001473B4">
        <w:rPr>
          <w:spacing w:val="-4"/>
          <w:szCs w:val="21"/>
          <w:lang w:val="sq-AL"/>
        </w:rPr>
        <w:t>r tregtar</w:t>
      </w:r>
      <w:r w:rsidR="002A30A7" w:rsidRPr="001473B4">
        <w:rPr>
          <w:spacing w:val="-4"/>
          <w:szCs w:val="21"/>
          <w:lang w:val="sq-AL"/>
        </w:rPr>
        <w:t>ë</w:t>
      </w:r>
      <w:r w:rsidRPr="001473B4">
        <w:rPr>
          <w:spacing w:val="-4"/>
          <w:szCs w:val="21"/>
          <w:lang w:val="sq-AL"/>
        </w:rPr>
        <w:t>t dhe shoq</w:t>
      </w:r>
      <w:r w:rsidR="002A30A7" w:rsidRPr="001473B4">
        <w:rPr>
          <w:spacing w:val="-4"/>
          <w:szCs w:val="21"/>
          <w:lang w:val="sq-AL"/>
        </w:rPr>
        <w:t>ë</w:t>
      </w:r>
      <w:r w:rsidRPr="001473B4">
        <w:rPr>
          <w:spacing w:val="-4"/>
          <w:szCs w:val="21"/>
          <w:lang w:val="sq-AL"/>
        </w:rPr>
        <w:t>rit</w:t>
      </w:r>
      <w:r w:rsidR="002A30A7" w:rsidRPr="001473B4">
        <w:rPr>
          <w:spacing w:val="-4"/>
          <w:szCs w:val="21"/>
          <w:lang w:val="sq-AL"/>
        </w:rPr>
        <w:t>ë</w:t>
      </w:r>
      <w:r w:rsidRPr="001473B4">
        <w:rPr>
          <w:spacing w:val="-4"/>
          <w:szCs w:val="21"/>
          <w:lang w:val="sq-AL"/>
        </w:rPr>
        <w:t xml:space="preserve"> tregtare</w:t>
      </w:r>
      <w:r w:rsidR="00DC187A" w:rsidRPr="001473B4">
        <w:rPr>
          <w:spacing w:val="-4"/>
          <w:szCs w:val="21"/>
          <w:lang w:val="sq-AL"/>
        </w:rPr>
        <w:t>”</w:t>
      </w:r>
      <w:r w:rsidRPr="001473B4">
        <w:rPr>
          <w:spacing w:val="-4"/>
          <w:szCs w:val="21"/>
          <w:lang w:val="sq-AL"/>
        </w:rPr>
        <w:t>, t</w:t>
      </w:r>
      <w:r w:rsidR="002A30A7" w:rsidRPr="001473B4">
        <w:rPr>
          <w:spacing w:val="-4"/>
          <w:szCs w:val="21"/>
          <w:lang w:val="sq-AL"/>
        </w:rPr>
        <w:t>ë</w:t>
      </w:r>
      <w:r w:rsidRPr="001473B4">
        <w:rPr>
          <w:spacing w:val="-4"/>
          <w:szCs w:val="21"/>
          <w:lang w:val="sq-AL"/>
        </w:rPr>
        <w:t xml:space="preserve"> pik</w:t>
      </w:r>
      <w:r w:rsidR="002A30A7" w:rsidRPr="001473B4">
        <w:rPr>
          <w:spacing w:val="-4"/>
          <w:szCs w:val="21"/>
          <w:lang w:val="sq-AL"/>
        </w:rPr>
        <w:t>ë</w:t>
      </w:r>
      <w:r w:rsidRPr="001473B4">
        <w:rPr>
          <w:spacing w:val="-4"/>
          <w:szCs w:val="21"/>
          <w:lang w:val="sq-AL"/>
        </w:rPr>
        <w:t>s 4 t</w:t>
      </w:r>
      <w:r w:rsidR="002A30A7" w:rsidRPr="001473B4">
        <w:rPr>
          <w:spacing w:val="-4"/>
          <w:szCs w:val="21"/>
          <w:lang w:val="sq-AL"/>
        </w:rPr>
        <w:t>ë ne</w:t>
      </w:r>
      <w:r w:rsidRPr="001473B4">
        <w:rPr>
          <w:spacing w:val="-4"/>
          <w:szCs w:val="21"/>
          <w:lang w:val="sq-AL"/>
        </w:rPr>
        <w:t>nit 43 t</w:t>
      </w:r>
      <w:r w:rsidR="002A30A7" w:rsidRPr="001473B4">
        <w:rPr>
          <w:spacing w:val="-4"/>
          <w:szCs w:val="21"/>
          <w:lang w:val="sq-AL"/>
        </w:rPr>
        <w:t>ë</w:t>
      </w:r>
      <w:r w:rsidRPr="001473B4">
        <w:rPr>
          <w:spacing w:val="-4"/>
          <w:szCs w:val="21"/>
          <w:lang w:val="sq-AL"/>
        </w:rPr>
        <w:t xml:space="preserve"> ligjit nr. 9723, dat</w:t>
      </w:r>
      <w:r w:rsidR="002A30A7" w:rsidRPr="001473B4">
        <w:rPr>
          <w:spacing w:val="-4"/>
          <w:szCs w:val="21"/>
          <w:lang w:val="sq-AL"/>
        </w:rPr>
        <w:t>ë</w:t>
      </w:r>
      <w:r w:rsidRPr="001473B4">
        <w:rPr>
          <w:spacing w:val="-4"/>
          <w:szCs w:val="21"/>
          <w:lang w:val="sq-AL"/>
        </w:rPr>
        <w:t xml:space="preserve"> 13.5.2007</w:t>
      </w:r>
      <w:r w:rsidR="00CA0D61" w:rsidRPr="001473B4">
        <w:rPr>
          <w:spacing w:val="-4"/>
          <w:szCs w:val="21"/>
          <w:lang w:val="sq-AL"/>
        </w:rPr>
        <w:t>,</w:t>
      </w:r>
      <w:r w:rsidRPr="001473B4">
        <w:rPr>
          <w:spacing w:val="-4"/>
          <w:szCs w:val="21"/>
          <w:lang w:val="sq-AL"/>
        </w:rPr>
        <w:t xml:space="preserve"> </w:t>
      </w:r>
      <w:r w:rsidR="00DC187A" w:rsidRPr="001473B4">
        <w:rPr>
          <w:spacing w:val="-4"/>
          <w:szCs w:val="21"/>
          <w:lang w:val="sq-AL"/>
        </w:rPr>
        <w:t>“</w:t>
      </w:r>
      <w:r w:rsidRPr="001473B4">
        <w:rPr>
          <w:spacing w:val="-4"/>
          <w:szCs w:val="21"/>
          <w:lang w:val="sq-AL"/>
        </w:rPr>
        <w:t>P</w:t>
      </w:r>
      <w:r w:rsidR="002A30A7" w:rsidRPr="001473B4">
        <w:rPr>
          <w:spacing w:val="-4"/>
          <w:szCs w:val="21"/>
          <w:lang w:val="sq-AL"/>
        </w:rPr>
        <w:t>ë</w:t>
      </w:r>
      <w:r w:rsidRPr="001473B4">
        <w:rPr>
          <w:spacing w:val="-4"/>
          <w:szCs w:val="21"/>
          <w:lang w:val="sq-AL"/>
        </w:rPr>
        <w:t>r Qendr</w:t>
      </w:r>
      <w:r w:rsidR="002A30A7" w:rsidRPr="001473B4">
        <w:rPr>
          <w:spacing w:val="-4"/>
          <w:szCs w:val="21"/>
          <w:lang w:val="sq-AL"/>
        </w:rPr>
        <w:t>ë</w:t>
      </w:r>
      <w:r w:rsidRPr="001473B4">
        <w:rPr>
          <w:spacing w:val="-4"/>
          <w:szCs w:val="21"/>
          <w:lang w:val="sq-AL"/>
        </w:rPr>
        <w:t>n Komb</w:t>
      </w:r>
      <w:r w:rsidR="002A30A7" w:rsidRPr="001473B4">
        <w:rPr>
          <w:spacing w:val="-4"/>
          <w:szCs w:val="21"/>
          <w:lang w:val="sq-AL"/>
        </w:rPr>
        <w:t>ë</w:t>
      </w:r>
      <w:r w:rsidRPr="001473B4">
        <w:rPr>
          <w:spacing w:val="-4"/>
          <w:szCs w:val="21"/>
          <w:lang w:val="sq-AL"/>
        </w:rPr>
        <w:t>tare t</w:t>
      </w:r>
      <w:r w:rsidR="002A30A7" w:rsidRPr="001473B4">
        <w:rPr>
          <w:spacing w:val="-4"/>
          <w:szCs w:val="21"/>
          <w:lang w:val="sq-AL"/>
        </w:rPr>
        <w:t>ë</w:t>
      </w:r>
      <w:r w:rsidRPr="001473B4">
        <w:rPr>
          <w:spacing w:val="-4"/>
          <w:szCs w:val="21"/>
          <w:lang w:val="sq-AL"/>
        </w:rPr>
        <w:t xml:space="preserve"> Regjistrimit</w:t>
      </w:r>
      <w:r w:rsidR="00DC187A" w:rsidRPr="001473B4">
        <w:rPr>
          <w:spacing w:val="-4"/>
          <w:szCs w:val="21"/>
          <w:lang w:val="sq-AL"/>
        </w:rPr>
        <w:t>”</w:t>
      </w:r>
      <w:r w:rsidRPr="001473B4">
        <w:rPr>
          <w:spacing w:val="-4"/>
          <w:szCs w:val="21"/>
          <w:lang w:val="sq-AL"/>
        </w:rPr>
        <w:t>, t</w:t>
      </w:r>
      <w:r w:rsidR="002A30A7" w:rsidRPr="001473B4">
        <w:rPr>
          <w:spacing w:val="-4"/>
          <w:szCs w:val="21"/>
          <w:lang w:val="sq-AL"/>
        </w:rPr>
        <w:t>ë</w:t>
      </w:r>
      <w:r w:rsidRPr="001473B4">
        <w:rPr>
          <w:spacing w:val="-4"/>
          <w:szCs w:val="21"/>
          <w:lang w:val="sq-AL"/>
        </w:rPr>
        <w:t xml:space="preserve"> neneve 6 e 13 t</w:t>
      </w:r>
      <w:r w:rsidR="002A30A7" w:rsidRPr="001473B4">
        <w:rPr>
          <w:spacing w:val="-4"/>
          <w:szCs w:val="21"/>
          <w:lang w:val="sq-AL"/>
        </w:rPr>
        <w:t>ë</w:t>
      </w:r>
      <w:r w:rsidRPr="001473B4">
        <w:rPr>
          <w:spacing w:val="-4"/>
          <w:szCs w:val="21"/>
          <w:lang w:val="sq-AL"/>
        </w:rPr>
        <w:t xml:space="preserve"> ligjit nr. 9879, dat</w:t>
      </w:r>
      <w:r w:rsidR="002A30A7" w:rsidRPr="001473B4">
        <w:rPr>
          <w:spacing w:val="-4"/>
          <w:szCs w:val="21"/>
          <w:lang w:val="sq-AL"/>
        </w:rPr>
        <w:t>ë</w:t>
      </w:r>
      <w:r w:rsidRPr="001473B4">
        <w:rPr>
          <w:spacing w:val="-4"/>
          <w:szCs w:val="21"/>
          <w:lang w:val="sq-AL"/>
        </w:rPr>
        <w:t xml:space="preserve"> 21.2.2008</w:t>
      </w:r>
      <w:r w:rsidR="00CA0D61" w:rsidRPr="001473B4">
        <w:rPr>
          <w:spacing w:val="-4"/>
          <w:szCs w:val="21"/>
          <w:lang w:val="sq-AL"/>
        </w:rPr>
        <w:t>,</w:t>
      </w:r>
      <w:r w:rsidRPr="001473B4">
        <w:rPr>
          <w:spacing w:val="-4"/>
          <w:szCs w:val="21"/>
          <w:lang w:val="sq-AL"/>
        </w:rPr>
        <w:t xml:space="preserve"> </w:t>
      </w:r>
      <w:r w:rsidR="00DC187A" w:rsidRPr="001473B4">
        <w:rPr>
          <w:spacing w:val="-4"/>
          <w:szCs w:val="21"/>
          <w:lang w:val="sq-AL"/>
        </w:rPr>
        <w:t>“</w:t>
      </w:r>
      <w:r w:rsidR="008D482A" w:rsidRPr="001473B4">
        <w:rPr>
          <w:spacing w:val="-4"/>
          <w:szCs w:val="21"/>
          <w:lang w:val="sq-AL"/>
        </w:rPr>
        <w:t xml:space="preserve">Për </w:t>
      </w:r>
      <w:r w:rsidRPr="001473B4">
        <w:rPr>
          <w:spacing w:val="-4"/>
          <w:szCs w:val="21"/>
          <w:lang w:val="sq-AL"/>
        </w:rPr>
        <w:t>titujt</w:t>
      </w:r>
      <w:r w:rsidR="00DC187A" w:rsidRPr="001473B4">
        <w:rPr>
          <w:spacing w:val="-4"/>
          <w:szCs w:val="21"/>
          <w:lang w:val="sq-AL"/>
        </w:rPr>
        <w:t>”</w:t>
      </w:r>
      <w:r w:rsidR="00CA0D61" w:rsidRPr="001473B4">
        <w:rPr>
          <w:spacing w:val="-4"/>
          <w:szCs w:val="21"/>
          <w:lang w:val="sq-AL"/>
        </w:rPr>
        <w:t>,</w:t>
      </w:r>
    </w:p>
    <w:p w:rsidR="00E02BCA" w:rsidRPr="001473B4" w:rsidRDefault="00E02BCA" w:rsidP="008C06C1">
      <w:pPr>
        <w:pStyle w:val="VENDOSI"/>
        <w:rPr>
          <w:spacing w:val="-4"/>
          <w:lang w:val="sq-AL"/>
        </w:rPr>
      </w:pPr>
      <w:r w:rsidRPr="001473B4">
        <w:rPr>
          <w:spacing w:val="-4"/>
          <w:lang w:val="sq-AL"/>
        </w:rPr>
        <w:t>Udh</w:t>
      </w:r>
      <w:r w:rsidR="002A30A7" w:rsidRPr="001473B4">
        <w:rPr>
          <w:spacing w:val="-4"/>
          <w:lang w:val="sq-AL"/>
        </w:rPr>
        <w:t>ë</w:t>
      </w:r>
      <w:r w:rsidRPr="001473B4">
        <w:rPr>
          <w:spacing w:val="-4"/>
          <w:lang w:val="sq-AL"/>
        </w:rPr>
        <w:t>zoj:</w:t>
      </w:r>
    </w:p>
    <w:p w:rsidR="00E02BCA" w:rsidRPr="001473B4" w:rsidRDefault="00E02BCA" w:rsidP="00DF6575">
      <w:pPr>
        <w:pStyle w:val="Paragrafi"/>
        <w:rPr>
          <w:spacing w:val="-4"/>
          <w:sz w:val="14"/>
          <w:szCs w:val="21"/>
          <w:lang w:val="sq-AL"/>
        </w:rPr>
      </w:pPr>
    </w:p>
    <w:p w:rsidR="00E02BCA" w:rsidRPr="001473B4" w:rsidRDefault="00E02BCA" w:rsidP="00DF6575">
      <w:pPr>
        <w:pStyle w:val="Paragrafi"/>
        <w:rPr>
          <w:spacing w:val="-4"/>
          <w:szCs w:val="21"/>
          <w:lang w:val="sq-AL"/>
        </w:rPr>
      </w:pPr>
      <w:r w:rsidRPr="001473B4">
        <w:rPr>
          <w:spacing w:val="-4"/>
          <w:szCs w:val="21"/>
          <w:lang w:val="sq-AL"/>
        </w:rPr>
        <w:t>1.</w:t>
      </w:r>
      <w:r w:rsidR="00FC6F42" w:rsidRPr="001473B4">
        <w:rPr>
          <w:spacing w:val="-4"/>
          <w:szCs w:val="21"/>
          <w:lang w:val="sq-AL"/>
        </w:rPr>
        <w:t xml:space="preserve"> </w:t>
      </w:r>
      <w:r w:rsidRPr="001473B4">
        <w:rPr>
          <w:spacing w:val="-4"/>
          <w:szCs w:val="21"/>
          <w:lang w:val="sq-AL"/>
        </w:rPr>
        <w:t>Shoq</w:t>
      </w:r>
      <w:r w:rsidR="002A30A7" w:rsidRPr="001473B4">
        <w:rPr>
          <w:spacing w:val="-4"/>
          <w:szCs w:val="21"/>
          <w:lang w:val="sq-AL"/>
        </w:rPr>
        <w:t>ë</w:t>
      </w:r>
      <w:r w:rsidRPr="001473B4">
        <w:rPr>
          <w:spacing w:val="-4"/>
          <w:szCs w:val="21"/>
          <w:lang w:val="sq-AL"/>
        </w:rPr>
        <w:t>rit</w:t>
      </w:r>
      <w:r w:rsidR="002A30A7" w:rsidRPr="001473B4">
        <w:rPr>
          <w:spacing w:val="-4"/>
          <w:szCs w:val="21"/>
          <w:lang w:val="sq-AL"/>
        </w:rPr>
        <w:t>ë</w:t>
      </w:r>
      <w:r w:rsidRPr="001473B4">
        <w:rPr>
          <w:spacing w:val="-4"/>
          <w:szCs w:val="21"/>
          <w:lang w:val="sq-AL"/>
        </w:rPr>
        <w:t xml:space="preserve"> aksionare, t</w:t>
      </w:r>
      <w:r w:rsidR="002A30A7" w:rsidRPr="001473B4">
        <w:rPr>
          <w:spacing w:val="-4"/>
          <w:szCs w:val="21"/>
          <w:lang w:val="sq-AL"/>
        </w:rPr>
        <w:t>ë</w:t>
      </w:r>
      <w:r w:rsidRPr="001473B4">
        <w:rPr>
          <w:spacing w:val="-4"/>
          <w:szCs w:val="21"/>
          <w:lang w:val="sq-AL"/>
        </w:rPr>
        <w:t xml:space="preserve"> cilat rezultojn</w:t>
      </w:r>
      <w:r w:rsidR="002A30A7" w:rsidRPr="001473B4">
        <w:rPr>
          <w:spacing w:val="-4"/>
          <w:szCs w:val="21"/>
          <w:lang w:val="sq-AL"/>
        </w:rPr>
        <w:t>ë</w:t>
      </w:r>
      <w:r w:rsidRPr="001473B4">
        <w:rPr>
          <w:spacing w:val="-4"/>
          <w:szCs w:val="21"/>
          <w:lang w:val="sq-AL"/>
        </w:rPr>
        <w:t xml:space="preserve"> t</w:t>
      </w:r>
      <w:r w:rsidR="002A30A7" w:rsidRPr="001473B4">
        <w:rPr>
          <w:spacing w:val="-4"/>
          <w:szCs w:val="21"/>
          <w:lang w:val="sq-AL"/>
        </w:rPr>
        <w:t>ë</w:t>
      </w:r>
      <w:r w:rsidRPr="001473B4">
        <w:rPr>
          <w:spacing w:val="-4"/>
          <w:szCs w:val="21"/>
          <w:lang w:val="sq-AL"/>
        </w:rPr>
        <w:t xml:space="preserve"> regjistruara n</w:t>
      </w:r>
      <w:r w:rsidR="002A30A7" w:rsidRPr="001473B4">
        <w:rPr>
          <w:spacing w:val="-4"/>
          <w:szCs w:val="21"/>
          <w:lang w:val="sq-AL"/>
        </w:rPr>
        <w:t>ë</w:t>
      </w:r>
      <w:r w:rsidRPr="001473B4">
        <w:rPr>
          <w:spacing w:val="-4"/>
          <w:szCs w:val="21"/>
          <w:lang w:val="sq-AL"/>
        </w:rPr>
        <w:t xml:space="preserve"> regjistrin tregtar, p</w:t>
      </w:r>
      <w:r w:rsidR="002A30A7" w:rsidRPr="001473B4">
        <w:rPr>
          <w:spacing w:val="-4"/>
          <w:szCs w:val="21"/>
          <w:lang w:val="sq-AL"/>
        </w:rPr>
        <w:t>ë</w:t>
      </w:r>
      <w:r w:rsidR="00FA3D62" w:rsidRPr="001473B4">
        <w:rPr>
          <w:spacing w:val="-4"/>
          <w:szCs w:val="21"/>
          <w:lang w:val="sq-AL"/>
        </w:rPr>
        <w:t>rpara regjis</w:t>
      </w:r>
      <w:r w:rsidRPr="001473B4">
        <w:rPr>
          <w:spacing w:val="-4"/>
          <w:szCs w:val="21"/>
          <w:lang w:val="sq-AL"/>
        </w:rPr>
        <w:t>trimit n</w:t>
      </w:r>
      <w:r w:rsidR="002A30A7" w:rsidRPr="001473B4">
        <w:rPr>
          <w:spacing w:val="-4"/>
          <w:szCs w:val="21"/>
          <w:lang w:val="sq-AL"/>
        </w:rPr>
        <w:t>ë</w:t>
      </w:r>
      <w:r w:rsidRPr="001473B4">
        <w:rPr>
          <w:spacing w:val="-4"/>
          <w:szCs w:val="21"/>
          <w:lang w:val="sq-AL"/>
        </w:rPr>
        <w:t xml:space="preserve"> Qendr</w:t>
      </w:r>
      <w:r w:rsidR="002A30A7" w:rsidRPr="001473B4">
        <w:rPr>
          <w:spacing w:val="-4"/>
          <w:szCs w:val="21"/>
          <w:lang w:val="sq-AL"/>
        </w:rPr>
        <w:t>ë</w:t>
      </w:r>
      <w:r w:rsidRPr="001473B4">
        <w:rPr>
          <w:spacing w:val="-4"/>
          <w:szCs w:val="21"/>
          <w:lang w:val="sq-AL"/>
        </w:rPr>
        <w:t>n Komb</w:t>
      </w:r>
      <w:r w:rsidR="002A30A7" w:rsidRPr="001473B4">
        <w:rPr>
          <w:spacing w:val="-4"/>
          <w:szCs w:val="21"/>
          <w:lang w:val="sq-AL"/>
        </w:rPr>
        <w:t>ë</w:t>
      </w:r>
      <w:r w:rsidRPr="001473B4">
        <w:rPr>
          <w:spacing w:val="-4"/>
          <w:szCs w:val="21"/>
          <w:lang w:val="sq-AL"/>
        </w:rPr>
        <w:t>tare t</w:t>
      </w:r>
      <w:r w:rsidR="002A30A7" w:rsidRPr="001473B4">
        <w:rPr>
          <w:spacing w:val="-4"/>
          <w:szCs w:val="21"/>
          <w:lang w:val="sq-AL"/>
        </w:rPr>
        <w:t>ë</w:t>
      </w:r>
      <w:r w:rsidR="008D482A" w:rsidRPr="001473B4">
        <w:rPr>
          <w:spacing w:val="-4"/>
          <w:szCs w:val="21"/>
          <w:lang w:val="sq-AL"/>
        </w:rPr>
        <w:t xml:space="preserve"> Regjis</w:t>
      </w:r>
      <w:r w:rsidRPr="001473B4">
        <w:rPr>
          <w:spacing w:val="-4"/>
          <w:szCs w:val="21"/>
          <w:lang w:val="sq-AL"/>
        </w:rPr>
        <w:t>trimit (QKR), t</w:t>
      </w:r>
      <w:r w:rsidR="002A30A7" w:rsidRPr="001473B4">
        <w:rPr>
          <w:spacing w:val="-4"/>
          <w:szCs w:val="21"/>
          <w:lang w:val="sq-AL"/>
        </w:rPr>
        <w:t>ë</w:t>
      </w:r>
      <w:r w:rsidRPr="001473B4">
        <w:rPr>
          <w:spacing w:val="-4"/>
          <w:szCs w:val="21"/>
          <w:lang w:val="sq-AL"/>
        </w:rPr>
        <w:t xml:space="preserve"> ndryshimeve n</w:t>
      </w:r>
      <w:r w:rsidR="002A30A7" w:rsidRPr="001473B4">
        <w:rPr>
          <w:spacing w:val="-4"/>
          <w:szCs w:val="21"/>
          <w:lang w:val="sq-AL"/>
        </w:rPr>
        <w:t>ë</w:t>
      </w:r>
      <w:r w:rsidRPr="001473B4">
        <w:rPr>
          <w:spacing w:val="-4"/>
          <w:szCs w:val="21"/>
          <w:lang w:val="sq-AL"/>
        </w:rPr>
        <w:t xml:space="preserve"> lidhje me transferimin e aksioneve, kapitalin</w:t>
      </w:r>
      <w:r w:rsidR="002A30A7" w:rsidRPr="001473B4">
        <w:rPr>
          <w:spacing w:val="-4"/>
          <w:szCs w:val="21"/>
          <w:lang w:val="sq-AL"/>
        </w:rPr>
        <w:t xml:space="preserve"> e regjistruar, numrin e aksioneve dhe/ose vl</w:t>
      </w:r>
      <w:r w:rsidRPr="001473B4">
        <w:rPr>
          <w:spacing w:val="-4"/>
          <w:szCs w:val="21"/>
          <w:lang w:val="sq-AL"/>
        </w:rPr>
        <w:t>er</w:t>
      </w:r>
      <w:r w:rsidR="002A30A7" w:rsidRPr="001473B4">
        <w:rPr>
          <w:spacing w:val="-4"/>
          <w:szCs w:val="21"/>
          <w:lang w:val="sq-AL"/>
        </w:rPr>
        <w:t>ë</w:t>
      </w:r>
      <w:r w:rsidRPr="001473B4">
        <w:rPr>
          <w:spacing w:val="-4"/>
          <w:szCs w:val="21"/>
          <w:lang w:val="sq-AL"/>
        </w:rPr>
        <w:t>n nominale t</w:t>
      </w:r>
      <w:r w:rsidR="002A30A7" w:rsidRPr="001473B4">
        <w:rPr>
          <w:spacing w:val="-4"/>
          <w:szCs w:val="21"/>
          <w:lang w:val="sq-AL"/>
        </w:rPr>
        <w:t>ë</w:t>
      </w:r>
      <w:r w:rsidRPr="001473B4">
        <w:rPr>
          <w:spacing w:val="-4"/>
          <w:szCs w:val="21"/>
          <w:lang w:val="sq-AL"/>
        </w:rPr>
        <w:t xml:space="preserve"> secilit aksion, kan</w:t>
      </w:r>
      <w:r w:rsidR="002A30A7" w:rsidRPr="001473B4">
        <w:rPr>
          <w:spacing w:val="-4"/>
          <w:szCs w:val="21"/>
          <w:lang w:val="sq-AL"/>
        </w:rPr>
        <w:t>ë</w:t>
      </w:r>
      <w:r w:rsidRPr="001473B4">
        <w:rPr>
          <w:spacing w:val="-4"/>
          <w:szCs w:val="21"/>
          <w:lang w:val="sq-AL"/>
        </w:rPr>
        <w:t xml:space="preserve"> detyrimin e pasqyrimit t</w:t>
      </w:r>
      <w:r w:rsidR="002A30A7" w:rsidRPr="001473B4">
        <w:rPr>
          <w:spacing w:val="-4"/>
          <w:szCs w:val="21"/>
          <w:lang w:val="sq-AL"/>
        </w:rPr>
        <w:t>ë</w:t>
      </w:r>
      <w:r w:rsidRPr="001473B4">
        <w:rPr>
          <w:spacing w:val="-4"/>
          <w:szCs w:val="21"/>
          <w:lang w:val="sq-AL"/>
        </w:rPr>
        <w:t xml:space="preserve"> k</w:t>
      </w:r>
      <w:r w:rsidR="002A30A7" w:rsidRPr="001473B4">
        <w:rPr>
          <w:spacing w:val="-4"/>
          <w:szCs w:val="21"/>
          <w:lang w:val="sq-AL"/>
        </w:rPr>
        <w:t>ëtyre ndryshime</w:t>
      </w:r>
      <w:r w:rsidRPr="001473B4">
        <w:rPr>
          <w:spacing w:val="-4"/>
          <w:szCs w:val="21"/>
          <w:lang w:val="sq-AL"/>
        </w:rPr>
        <w:t>ve n</w:t>
      </w:r>
      <w:r w:rsidR="002A30A7" w:rsidRPr="001473B4">
        <w:rPr>
          <w:spacing w:val="-4"/>
          <w:szCs w:val="21"/>
          <w:lang w:val="sq-AL"/>
        </w:rPr>
        <w:t>ë</w:t>
      </w:r>
      <w:r w:rsidRPr="001473B4">
        <w:rPr>
          <w:spacing w:val="-4"/>
          <w:szCs w:val="21"/>
          <w:lang w:val="sq-AL"/>
        </w:rPr>
        <w:t xml:space="preserve"> shoq</w:t>
      </w:r>
      <w:r w:rsidR="002A30A7" w:rsidRPr="001473B4">
        <w:rPr>
          <w:spacing w:val="-4"/>
          <w:szCs w:val="21"/>
          <w:lang w:val="sq-AL"/>
        </w:rPr>
        <w:t>ë</w:t>
      </w:r>
      <w:r w:rsidRPr="001473B4">
        <w:rPr>
          <w:spacing w:val="-4"/>
          <w:szCs w:val="21"/>
          <w:lang w:val="sq-AL"/>
        </w:rPr>
        <w:t>rin</w:t>
      </w:r>
      <w:r w:rsidR="002A30A7" w:rsidRPr="001473B4">
        <w:rPr>
          <w:spacing w:val="-4"/>
          <w:szCs w:val="21"/>
          <w:lang w:val="sq-AL"/>
        </w:rPr>
        <w:t>ë</w:t>
      </w:r>
      <w:r w:rsidRPr="001473B4">
        <w:rPr>
          <w:spacing w:val="-4"/>
          <w:szCs w:val="21"/>
          <w:lang w:val="sq-AL"/>
        </w:rPr>
        <w:t xml:space="preserve"> </w:t>
      </w:r>
      <w:r w:rsidR="00DC187A" w:rsidRPr="001473B4">
        <w:rPr>
          <w:spacing w:val="-4"/>
          <w:szCs w:val="21"/>
          <w:lang w:val="sq-AL"/>
        </w:rPr>
        <w:t>“</w:t>
      </w:r>
      <w:r w:rsidRPr="001473B4">
        <w:rPr>
          <w:spacing w:val="-4"/>
          <w:szCs w:val="21"/>
          <w:lang w:val="sq-AL"/>
        </w:rPr>
        <w:t>Qendra e Re</w:t>
      </w:r>
      <w:r w:rsidR="002A30A7" w:rsidRPr="001473B4">
        <w:rPr>
          <w:spacing w:val="-4"/>
          <w:szCs w:val="21"/>
          <w:lang w:val="sq-AL"/>
        </w:rPr>
        <w:t>gjis</w:t>
      </w:r>
      <w:r w:rsidRPr="001473B4">
        <w:rPr>
          <w:spacing w:val="-4"/>
          <w:szCs w:val="21"/>
          <w:lang w:val="sq-AL"/>
        </w:rPr>
        <w:t>trimit t</w:t>
      </w:r>
      <w:r w:rsidR="002A30A7" w:rsidRPr="001473B4">
        <w:rPr>
          <w:spacing w:val="-4"/>
          <w:szCs w:val="21"/>
          <w:lang w:val="sq-AL"/>
        </w:rPr>
        <w:t>ë</w:t>
      </w:r>
      <w:r w:rsidRPr="001473B4">
        <w:rPr>
          <w:spacing w:val="-4"/>
          <w:szCs w:val="21"/>
          <w:lang w:val="sq-AL"/>
        </w:rPr>
        <w:t xml:space="preserve"> Aksioneve</w:t>
      </w:r>
      <w:r w:rsidR="00DC187A" w:rsidRPr="001473B4">
        <w:rPr>
          <w:spacing w:val="-4"/>
          <w:szCs w:val="21"/>
          <w:lang w:val="sq-AL"/>
        </w:rPr>
        <w:t>”</w:t>
      </w:r>
      <w:r w:rsidRPr="001473B4">
        <w:rPr>
          <w:spacing w:val="-4"/>
          <w:szCs w:val="21"/>
          <w:lang w:val="sq-AL"/>
        </w:rPr>
        <w:t xml:space="preserve"> sh.a.</w:t>
      </w:r>
      <w:r w:rsidR="008B7A10" w:rsidRPr="001473B4">
        <w:rPr>
          <w:spacing w:val="-4"/>
          <w:szCs w:val="21"/>
          <w:lang w:val="sq-AL"/>
        </w:rPr>
        <w:t xml:space="preserve"> </w:t>
      </w:r>
      <w:r w:rsidRPr="001473B4">
        <w:rPr>
          <w:spacing w:val="-4"/>
          <w:szCs w:val="21"/>
          <w:lang w:val="sq-AL"/>
        </w:rPr>
        <w:t>Tiran</w:t>
      </w:r>
      <w:r w:rsidR="002A30A7" w:rsidRPr="001473B4">
        <w:rPr>
          <w:spacing w:val="-4"/>
          <w:szCs w:val="21"/>
          <w:lang w:val="sq-AL"/>
        </w:rPr>
        <w:t>ë</w:t>
      </w:r>
      <w:r w:rsidRPr="001473B4">
        <w:rPr>
          <w:spacing w:val="-4"/>
          <w:szCs w:val="21"/>
          <w:lang w:val="sq-AL"/>
        </w:rPr>
        <w:t>.</w:t>
      </w:r>
    </w:p>
    <w:p w:rsidR="00E02BCA" w:rsidRPr="001473B4" w:rsidRDefault="00E02BCA" w:rsidP="00DF6575">
      <w:pPr>
        <w:pStyle w:val="Paragrafi"/>
        <w:rPr>
          <w:spacing w:val="-4"/>
          <w:szCs w:val="21"/>
          <w:lang w:val="sq-AL"/>
        </w:rPr>
      </w:pPr>
      <w:r w:rsidRPr="001473B4">
        <w:rPr>
          <w:spacing w:val="-4"/>
          <w:szCs w:val="21"/>
          <w:lang w:val="sq-AL"/>
        </w:rPr>
        <w:t>2.</w:t>
      </w:r>
      <w:r w:rsidR="008B7A10" w:rsidRPr="001473B4">
        <w:rPr>
          <w:spacing w:val="-4"/>
          <w:szCs w:val="21"/>
          <w:lang w:val="sq-AL"/>
        </w:rPr>
        <w:t xml:space="preserve"> </w:t>
      </w:r>
      <w:r w:rsidRPr="001473B4">
        <w:rPr>
          <w:spacing w:val="-4"/>
          <w:szCs w:val="21"/>
          <w:lang w:val="sq-AL"/>
        </w:rPr>
        <w:t>Titull sipas form</w:t>
      </w:r>
      <w:r w:rsidR="002A30A7" w:rsidRPr="001473B4">
        <w:rPr>
          <w:spacing w:val="-4"/>
          <w:szCs w:val="21"/>
          <w:lang w:val="sq-AL"/>
        </w:rPr>
        <w:t>ë</w:t>
      </w:r>
      <w:r w:rsidRPr="001473B4">
        <w:rPr>
          <w:spacing w:val="-4"/>
          <w:szCs w:val="21"/>
          <w:lang w:val="sq-AL"/>
        </w:rPr>
        <w:t>s juridike, jan</w:t>
      </w:r>
      <w:r w:rsidR="002A30A7" w:rsidRPr="001473B4">
        <w:rPr>
          <w:spacing w:val="-4"/>
          <w:szCs w:val="21"/>
          <w:lang w:val="sq-AL"/>
        </w:rPr>
        <w:t>ë</w:t>
      </w:r>
      <w:r w:rsidRPr="001473B4">
        <w:rPr>
          <w:spacing w:val="-4"/>
          <w:szCs w:val="21"/>
          <w:lang w:val="sq-AL"/>
        </w:rPr>
        <w:t xml:space="preserve"> ato t</w:t>
      </w:r>
      <w:r w:rsidR="002A30A7" w:rsidRPr="001473B4">
        <w:rPr>
          <w:spacing w:val="-4"/>
          <w:szCs w:val="21"/>
          <w:lang w:val="sq-AL"/>
        </w:rPr>
        <w:t>ë</w:t>
      </w:r>
      <w:r w:rsidRPr="001473B4">
        <w:rPr>
          <w:spacing w:val="-4"/>
          <w:szCs w:val="21"/>
          <w:lang w:val="sq-AL"/>
        </w:rPr>
        <w:t xml:space="preserve"> p</w:t>
      </w:r>
      <w:r w:rsidR="002A30A7" w:rsidRPr="001473B4">
        <w:rPr>
          <w:spacing w:val="-4"/>
          <w:szCs w:val="21"/>
          <w:lang w:val="sq-AL"/>
        </w:rPr>
        <w:t>ë</w:t>
      </w:r>
      <w:r w:rsidRPr="001473B4">
        <w:rPr>
          <w:spacing w:val="-4"/>
          <w:szCs w:val="21"/>
          <w:lang w:val="sq-AL"/>
        </w:rPr>
        <w:t>rcaktuara n</w:t>
      </w:r>
      <w:r w:rsidR="002A30A7" w:rsidRPr="001473B4">
        <w:rPr>
          <w:spacing w:val="-4"/>
          <w:szCs w:val="21"/>
          <w:lang w:val="sq-AL"/>
        </w:rPr>
        <w:t>ë</w:t>
      </w:r>
      <w:r w:rsidRPr="001473B4">
        <w:rPr>
          <w:spacing w:val="-4"/>
          <w:szCs w:val="21"/>
          <w:lang w:val="sq-AL"/>
        </w:rPr>
        <w:t xml:space="preserve"> nenin 3 t</w:t>
      </w:r>
      <w:r w:rsidR="002A30A7" w:rsidRPr="001473B4">
        <w:rPr>
          <w:spacing w:val="-4"/>
          <w:szCs w:val="21"/>
          <w:lang w:val="sq-AL"/>
        </w:rPr>
        <w:t>ë</w:t>
      </w:r>
      <w:r w:rsidRPr="001473B4">
        <w:rPr>
          <w:spacing w:val="-4"/>
          <w:szCs w:val="21"/>
          <w:lang w:val="sq-AL"/>
        </w:rPr>
        <w:t xml:space="preserve"> ligjit nr. 9879, dat</w:t>
      </w:r>
      <w:r w:rsidR="002A30A7" w:rsidRPr="001473B4">
        <w:rPr>
          <w:spacing w:val="-4"/>
          <w:szCs w:val="21"/>
          <w:lang w:val="sq-AL"/>
        </w:rPr>
        <w:t>ë</w:t>
      </w:r>
      <w:r w:rsidRPr="001473B4">
        <w:rPr>
          <w:spacing w:val="-4"/>
          <w:szCs w:val="21"/>
          <w:lang w:val="sq-AL"/>
        </w:rPr>
        <w:t xml:space="preserve"> 21.2.2008</w:t>
      </w:r>
      <w:r w:rsidR="008B7A10" w:rsidRPr="001473B4">
        <w:rPr>
          <w:spacing w:val="-4"/>
          <w:szCs w:val="21"/>
          <w:lang w:val="sq-AL"/>
        </w:rPr>
        <w:t>,</w:t>
      </w:r>
      <w:r w:rsidRPr="001473B4">
        <w:rPr>
          <w:spacing w:val="-4"/>
          <w:szCs w:val="21"/>
          <w:lang w:val="sq-AL"/>
        </w:rPr>
        <w:t xml:space="preserve"> </w:t>
      </w:r>
      <w:r w:rsidR="00DC187A" w:rsidRPr="001473B4">
        <w:rPr>
          <w:spacing w:val="-4"/>
          <w:szCs w:val="21"/>
          <w:lang w:val="sq-AL"/>
        </w:rPr>
        <w:t>“</w:t>
      </w:r>
      <w:r w:rsidRPr="001473B4">
        <w:rPr>
          <w:spacing w:val="-4"/>
          <w:szCs w:val="21"/>
          <w:lang w:val="sq-AL"/>
        </w:rPr>
        <w:t>P</w:t>
      </w:r>
      <w:r w:rsidR="002A30A7" w:rsidRPr="001473B4">
        <w:rPr>
          <w:spacing w:val="-4"/>
          <w:szCs w:val="21"/>
          <w:lang w:val="sq-AL"/>
        </w:rPr>
        <w:t>ë</w:t>
      </w:r>
      <w:r w:rsidRPr="001473B4">
        <w:rPr>
          <w:spacing w:val="-4"/>
          <w:szCs w:val="21"/>
          <w:lang w:val="sq-AL"/>
        </w:rPr>
        <w:t>r titujt</w:t>
      </w:r>
      <w:r w:rsidR="00DC187A" w:rsidRPr="001473B4">
        <w:rPr>
          <w:spacing w:val="-4"/>
          <w:szCs w:val="21"/>
          <w:lang w:val="sq-AL"/>
        </w:rPr>
        <w:t>”</w:t>
      </w:r>
      <w:r w:rsidRPr="001473B4">
        <w:rPr>
          <w:spacing w:val="-4"/>
          <w:szCs w:val="21"/>
          <w:lang w:val="sq-AL"/>
        </w:rPr>
        <w:t>. Dety</w:t>
      </w:r>
      <w:r w:rsidR="00B817A1" w:rsidRPr="001473B4">
        <w:rPr>
          <w:spacing w:val="-4"/>
          <w:szCs w:val="21"/>
          <w:lang w:val="sq-AL"/>
        </w:rPr>
        <w:t>rimi p</w:t>
      </w:r>
      <w:r w:rsidR="002A30A7" w:rsidRPr="001473B4">
        <w:rPr>
          <w:spacing w:val="-4"/>
          <w:szCs w:val="21"/>
          <w:lang w:val="sq-AL"/>
        </w:rPr>
        <w:t>ë</w:t>
      </w:r>
      <w:r w:rsidR="00B817A1" w:rsidRPr="001473B4">
        <w:rPr>
          <w:spacing w:val="-4"/>
          <w:szCs w:val="21"/>
          <w:lang w:val="sq-AL"/>
        </w:rPr>
        <w:t>r regjis</w:t>
      </w:r>
      <w:r w:rsidRPr="001473B4">
        <w:rPr>
          <w:spacing w:val="-4"/>
          <w:szCs w:val="21"/>
          <w:lang w:val="sq-AL"/>
        </w:rPr>
        <w:t>trimin e titujve (aksioneve) n</w:t>
      </w:r>
      <w:r w:rsidR="002A30A7" w:rsidRPr="001473B4">
        <w:rPr>
          <w:spacing w:val="-4"/>
          <w:szCs w:val="21"/>
          <w:lang w:val="sq-AL"/>
        </w:rPr>
        <w:t>ë</w:t>
      </w:r>
      <w:r w:rsidRPr="001473B4">
        <w:rPr>
          <w:spacing w:val="-4"/>
          <w:szCs w:val="21"/>
          <w:lang w:val="sq-AL"/>
        </w:rPr>
        <w:t xml:space="preserve"> shoq</w:t>
      </w:r>
      <w:r w:rsidR="002A30A7" w:rsidRPr="001473B4">
        <w:rPr>
          <w:spacing w:val="-4"/>
          <w:szCs w:val="21"/>
          <w:lang w:val="sq-AL"/>
        </w:rPr>
        <w:t>ë</w:t>
      </w:r>
      <w:r w:rsidRPr="001473B4">
        <w:rPr>
          <w:spacing w:val="-4"/>
          <w:szCs w:val="21"/>
          <w:lang w:val="sq-AL"/>
        </w:rPr>
        <w:t>rin</w:t>
      </w:r>
      <w:r w:rsidR="002A30A7" w:rsidRPr="001473B4">
        <w:rPr>
          <w:spacing w:val="-4"/>
          <w:szCs w:val="21"/>
          <w:lang w:val="sq-AL"/>
        </w:rPr>
        <w:t>ë</w:t>
      </w:r>
      <w:r w:rsidRPr="001473B4">
        <w:rPr>
          <w:spacing w:val="-4"/>
          <w:szCs w:val="21"/>
          <w:lang w:val="sq-AL"/>
        </w:rPr>
        <w:t xml:space="preserve"> </w:t>
      </w:r>
      <w:r w:rsidR="00DC187A" w:rsidRPr="001473B4">
        <w:rPr>
          <w:spacing w:val="-4"/>
          <w:szCs w:val="21"/>
          <w:lang w:val="sq-AL"/>
        </w:rPr>
        <w:t>“</w:t>
      </w:r>
      <w:r w:rsidRPr="001473B4">
        <w:rPr>
          <w:spacing w:val="-4"/>
          <w:szCs w:val="21"/>
          <w:lang w:val="sq-AL"/>
        </w:rPr>
        <w:t>Qendra e Regjistrimit t</w:t>
      </w:r>
      <w:r w:rsidR="002A30A7" w:rsidRPr="001473B4">
        <w:rPr>
          <w:spacing w:val="-4"/>
          <w:szCs w:val="21"/>
          <w:lang w:val="sq-AL"/>
        </w:rPr>
        <w:t>ë</w:t>
      </w:r>
      <w:r w:rsidRPr="001473B4">
        <w:rPr>
          <w:spacing w:val="-4"/>
          <w:szCs w:val="21"/>
          <w:lang w:val="sq-AL"/>
        </w:rPr>
        <w:t xml:space="preserve"> Aksioneve</w:t>
      </w:r>
      <w:r w:rsidR="00DC187A" w:rsidRPr="001473B4">
        <w:rPr>
          <w:spacing w:val="-4"/>
          <w:szCs w:val="21"/>
          <w:lang w:val="sq-AL"/>
        </w:rPr>
        <w:t>”</w:t>
      </w:r>
      <w:r w:rsidRPr="001473B4">
        <w:rPr>
          <w:spacing w:val="-4"/>
          <w:szCs w:val="21"/>
          <w:lang w:val="sq-AL"/>
        </w:rPr>
        <w:t xml:space="preserve"> sh.a. Tiran</w:t>
      </w:r>
      <w:r w:rsidR="002A30A7" w:rsidRPr="001473B4">
        <w:rPr>
          <w:spacing w:val="-4"/>
          <w:szCs w:val="21"/>
          <w:lang w:val="sq-AL"/>
        </w:rPr>
        <w:t>ë</w:t>
      </w:r>
      <w:r w:rsidR="008B7A10" w:rsidRPr="001473B4">
        <w:rPr>
          <w:spacing w:val="-4"/>
          <w:szCs w:val="21"/>
          <w:lang w:val="sq-AL"/>
        </w:rPr>
        <w:t>,</w:t>
      </w:r>
      <w:r w:rsidR="00FA3D62" w:rsidRPr="001473B4">
        <w:rPr>
          <w:spacing w:val="-4"/>
          <w:szCs w:val="21"/>
          <w:lang w:val="sq-AL"/>
        </w:rPr>
        <w:t xml:space="preserve"> </w:t>
      </w:r>
      <w:r w:rsidR="008B7A10" w:rsidRPr="001473B4">
        <w:rPr>
          <w:spacing w:val="-4"/>
          <w:szCs w:val="21"/>
          <w:lang w:val="sq-AL"/>
        </w:rPr>
        <w:t>r</w:t>
      </w:r>
      <w:r w:rsidR="00FA3D62" w:rsidRPr="001473B4">
        <w:rPr>
          <w:spacing w:val="-4"/>
          <w:szCs w:val="21"/>
          <w:lang w:val="sq-AL"/>
        </w:rPr>
        <w:t>rjedh nga pika 5 e nen</w:t>
      </w:r>
      <w:r w:rsidRPr="001473B4">
        <w:rPr>
          <w:spacing w:val="-4"/>
          <w:szCs w:val="21"/>
          <w:lang w:val="sq-AL"/>
        </w:rPr>
        <w:t>it 119 t</w:t>
      </w:r>
      <w:r w:rsidR="002A30A7" w:rsidRPr="001473B4">
        <w:rPr>
          <w:spacing w:val="-4"/>
          <w:szCs w:val="21"/>
          <w:lang w:val="sq-AL"/>
        </w:rPr>
        <w:t>ë</w:t>
      </w:r>
      <w:r w:rsidRPr="001473B4">
        <w:rPr>
          <w:spacing w:val="-4"/>
          <w:szCs w:val="21"/>
          <w:lang w:val="sq-AL"/>
        </w:rPr>
        <w:t xml:space="preserve"> ligjit nr. 9901, dat</w:t>
      </w:r>
      <w:r w:rsidR="002A30A7" w:rsidRPr="001473B4">
        <w:rPr>
          <w:spacing w:val="-4"/>
          <w:szCs w:val="21"/>
          <w:lang w:val="sq-AL"/>
        </w:rPr>
        <w:t>ë</w:t>
      </w:r>
      <w:r w:rsidRPr="001473B4">
        <w:rPr>
          <w:spacing w:val="-4"/>
          <w:szCs w:val="21"/>
          <w:lang w:val="sq-AL"/>
        </w:rPr>
        <w:t xml:space="preserve"> 14.4.2008</w:t>
      </w:r>
      <w:r w:rsidR="008B7A10" w:rsidRPr="001473B4">
        <w:rPr>
          <w:spacing w:val="-4"/>
          <w:szCs w:val="21"/>
          <w:lang w:val="sq-AL"/>
        </w:rPr>
        <w:t>,</w:t>
      </w:r>
      <w:r w:rsidRPr="001473B4">
        <w:rPr>
          <w:spacing w:val="-4"/>
          <w:szCs w:val="21"/>
          <w:lang w:val="sq-AL"/>
        </w:rPr>
        <w:t xml:space="preserve"> </w:t>
      </w:r>
      <w:r w:rsidR="00DC187A" w:rsidRPr="001473B4">
        <w:rPr>
          <w:spacing w:val="-4"/>
          <w:szCs w:val="21"/>
          <w:lang w:val="sq-AL"/>
        </w:rPr>
        <w:t>“</w:t>
      </w:r>
      <w:r w:rsidRPr="001473B4">
        <w:rPr>
          <w:spacing w:val="-4"/>
          <w:szCs w:val="21"/>
          <w:lang w:val="sq-AL"/>
        </w:rPr>
        <w:t>P</w:t>
      </w:r>
      <w:r w:rsidR="002A30A7" w:rsidRPr="001473B4">
        <w:rPr>
          <w:spacing w:val="-4"/>
          <w:szCs w:val="21"/>
          <w:lang w:val="sq-AL"/>
        </w:rPr>
        <w:t>ë</w:t>
      </w:r>
      <w:r w:rsidRPr="001473B4">
        <w:rPr>
          <w:spacing w:val="-4"/>
          <w:szCs w:val="21"/>
          <w:lang w:val="sq-AL"/>
        </w:rPr>
        <w:t>r tregtar</w:t>
      </w:r>
      <w:r w:rsidR="002A30A7" w:rsidRPr="001473B4">
        <w:rPr>
          <w:spacing w:val="-4"/>
          <w:szCs w:val="21"/>
          <w:lang w:val="sq-AL"/>
        </w:rPr>
        <w:t>ë</w:t>
      </w:r>
      <w:r w:rsidRPr="001473B4">
        <w:rPr>
          <w:spacing w:val="-4"/>
          <w:szCs w:val="21"/>
          <w:lang w:val="sq-AL"/>
        </w:rPr>
        <w:t>t dhe shoq</w:t>
      </w:r>
      <w:r w:rsidR="002A30A7" w:rsidRPr="001473B4">
        <w:rPr>
          <w:spacing w:val="-4"/>
          <w:szCs w:val="21"/>
          <w:lang w:val="sq-AL"/>
        </w:rPr>
        <w:t>ë</w:t>
      </w:r>
      <w:r w:rsidRPr="001473B4">
        <w:rPr>
          <w:spacing w:val="-4"/>
          <w:szCs w:val="21"/>
          <w:lang w:val="sq-AL"/>
        </w:rPr>
        <w:t>rit</w:t>
      </w:r>
      <w:r w:rsidR="002A30A7" w:rsidRPr="001473B4">
        <w:rPr>
          <w:spacing w:val="-4"/>
          <w:szCs w:val="21"/>
          <w:lang w:val="sq-AL"/>
        </w:rPr>
        <w:t>ë</w:t>
      </w:r>
      <w:r w:rsidRPr="001473B4">
        <w:rPr>
          <w:spacing w:val="-4"/>
          <w:szCs w:val="21"/>
          <w:lang w:val="sq-AL"/>
        </w:rPr>
        <w:t xml:space="preserve"> tregtare</w:t>
      </w:r>
      <w:r w:rsidR="00DC187A" w:rsidRPr="001473B4">
        <w:rPr>
          <w:spacing w:val="-4"/>
          <w:szCs w:val="21"/>
          <w:lang w:val="sq-AL"/>
        </w:rPr>
        <w:t>”</w:t>
      </w:r>
      <w:r w:rsidRPr="001473B4">
        <w:rPr>
          <w:spacing w:val="-4"/>
          <w:szCs w:val="21"/>
          <w:lang w:val="sq-AL"/>
        </w:rPr>
        <w:t>.</w:t>
      </w:r>
    </w:p>
    <w:p w:rsidR="00E02BCA" w:rsidRPr="001473B4" w:rsidRDefault="00E02BCA" w:rsidP="00DF6575">
      <w:pPr>
        <w:pStyle w:val="Paragrafi"/>
        <w:rPr>
          <w:spacing w:val="-4"/>
          <w:szCs w:val="21"/>
          <w:lang w:val="sq-AL"/>
        </w:rPr>
      </w:pPr>
      <w:r w:rsidRPr="001473B4">
        <w:rPr>
          <w:spacing w:val="-4"/>
          <w:szCs w:val="21"/>
          <w:lang w:val="sq-AL"/>
        </w:rPr>
        <w:t>3.</w:t>
      </w:r>
      <w:r w:rsidR="008B7A10" w:rsidRPr="001473B4">
        <w:rPr>
          <w:spacing w:val="-4"/>
          <w:szCs w:val="21"/>
          <w:lang w:val="sq-AL"/>
        </w:rPr>
        <w:t xml:space="preserve"> </w:t>
      </w:r>
      <w:r w:rsidRPr="001473B4">
        <w:rPr>
          <w:spacing w:val="-4"/>
          <w:szCs w:val="21"/>
          <w:lang w:val="sq-AL"/>
        </w:rPr>
        <w:t>N</w:t>
      </w:r>
      <w:r w:rsidR="002A30A7" w:rsidRPr="001473B4">
        <w:rPr>
          <w:spacing w:val="-4"/>
          <w:szCs w:val="21"/>
          <w:lang w:val="sq-AL"/>
        </w:rPr>
        <w:t>ë</w:t>
      </w:r>
      <w:r w:rsidRPr="001473B4">
        <w:rPr>
          <w:spacing w:val="-4"/>
          <w:szCs w:val="21"/>
          <w:lang w:val="sq-AL"/>
        </w:rPr>
        <w:t xml:space="preserve"> rastet e njoftimit pran</w:t>
      </w:r>
      <w:r w:rsidR="002A30A7" w:rsidRPr="001473B4">
        <w:rPr>
          <w:spacing w:val="-4"/>
          <w:szCs w:val="21"/>
          <w:lang w:val="sq-AL"/>
        </w:rPr>
        <w:t>ë</w:t>
      </w:r>
      <w:r w:rsidRPr="001473B4">
        <w:rPr>
          <w:spacing w:val="-4"/>
          <w:szCs w:val="21"/>
          <w:lang w:val="sq-AL"/>
        </w:rPr>
        <w:t xml:space="preserve"> Qendr</w:t>
      </w:r>
      <w:r w:rsidR="002A30A7" w:rsidRPr="001473B4">
        <w:rPr>
          <w:spacing w:val="-4"/>
          <w:szCs w:val="21"/>
          <w:lang w:val="sq-AL"/>
        </w:rPr>
        <w:t>ës Kombët</w:t>
      </w:r>
      <w:r w:rsidRPr="001473B4">
        <w:rPr>
          <w:spacing w:val="-4"/>
          <w:szCs w:val="21"/>
          <w:lang w:val="sq-AL"/>
        </w:rPr>
        <w:t>are t</w:t>
      </w:r>
      <w:r w:rsidR="002A30A7" w:rsidRPr="001473B4">
        <w:rPr>
          <w:spacing w:val="-4"/>
          <w:szCs w:val="21"/>
          <w:lang w:val="sq-AL"/>
        </w:rPr>
        <w:t>ë</w:t>
      </w:r>
      <w:r w:rsidRPr="001473B4">
        <w:rPr>
          <w:spacing w:val="-4"/>
          <w:szCs w:val="21"/>
          <w:lang w:val="sq-AL"/>
        </w:rPr>
        <w:t xml:space="preserve"> Regjistrimit t</w:t>
      </w:r>
      <w:r w:rsidR="002A30A7" w:rsidRPr="001473B4">
        <w:rPr>
          <w:spacing w:val="-4"/>
          <w:szCs w:val="21"/>
          <w:lang w:val="sq-AL"/>
        </w:rPr>
        <w:t xml:space="preserve">ë </w:t>
      </w:r>
      <w:r w:rsidR="009157BD" w:rsidRPr="001473B4">
        <w:rPr>
          <w:spacing w:val="-4"/>
          <w:szCs w:val="21"/>
          <w:lang w:val="sq-AL"/>
        </w:rPr>
        <w:t xml:space="preserve">transferimit </w:t>
      </w:r>
      <w:r w:rsidRPr="001473B4">
        <w:rPr>
          <w:spacing w:val="-4"/>
          <w:szCs w:val="21"/>
          <w:lang w:val="sq-AL"/>
        </w:rPr>
        <w:t>t</w:t>
      </w:r>
      <w:r w:rsidR="002A30A7" w:rsidRPr="001473B4">
        <w:rPr>
          <w:spacing w:val="-4"/>
          <w:szCs w:val="21"/>
          <w:lang w:val="sq-AL"/>
        </w:rPr>
        <w:t xml:space="preserve">ë </w:t>
      </w:r>
      <w:r w:rsidR="009157BD" w:rsidRPr="001473B4">
        <w:rPr>
          <w:spacing w:val="-4"/>
          <w:szCs w:val="21"/>
          <w:lang w:val="sq-AL"/>
        </w:rPr>
        <w:t>aksioneve</w:t>
      </w:r>
      <w:r w:rsidRPr="001473B4">
        <w:rPr>
          <w:spacing w:val="-4"/>
          <w:szCs w:val="21"/>
          <w:lang w:val="sq-AL"/>
        </w:rPr>
        <w:t>, shoq</w:t>
      </w:r>
      <w:r w:rsidR="002A30A7" w:rsidRPr="001473B4">
        <w:rPr>
          <w:spacing w:val="-4"/>
          <w:szCs w:val="21"/>
          <w:lang w:val="sq-AL"/>
        </w:rPr>
        <w:t>ë</w:t>
      </w:r>
      <w:r w:rsidRPr="001473B4">
        <w:rPr>
          <w:spacing w:val="-4"/>
          <w:szCs w:val="21"/>
          <w:lang w:val="sq-AL"/>
        </w:rPr>
        <w:t>ria aksionare do t</w:t>
      </w:r>
      <w:r w:rsidR="002A30A7" w:rsidRPr="001473B4">
        <w:rPr>
          <w:spacing w:val="-4"/>
          <w:szCs w:val="21"/>
          <w:lang w:val="sq-AL"/>
        </w:rPr>
        <w:t>ë</w:t>
      </w:r>
      <w:r w:rsidRPr="001473B4">
        <w:rPr>
          <w:spacing w:val="-4"/>
          <w:szCs w:val="21"/>
          <w:lang w:val="sq-AL"/>
        </w:rPr>
        <w:t xml:space="preserve"> njoftoj</w:t>
      </w:r>
      <w:r w:rsidR="002A30A7" w:rsidRPr="001473B4">
        <w:rPr>
          <w:spacing w:val="-4"/>
          <w:szCs w:val="21"/>
          <w:lang w:val="sq-AL"/>
        </w:rPr>
        <w:t>ë</w:t>
      </w:r>
      <w:r w:rsidRPr="001473B4">
        <w:rPr>
          <w:spacing w:val="-4"/>
          <w:szCs w:val="21"/>
          <w:lang w:val="sq-AL"/>
        </w:rPr>
        <w:t xml:space="preserve"> edhe list</w:t>
      </w:r>
      <w:r w:rsidR="002A30A7" w:rsidRPr="001473B4">
        <w:rPr>
          <w:spacing w:val="-4"/>
          <w:szCs w:val="21"/>
          <w:lang w:val="sq-AL"/>
        </w:rPr>
        <w:t>ë</w:t>
      </w:r>
      <w:r w:rsidRPr="001473B4">
        <w:rPr>
          <w:spacing w:val="-4"/>
          <w:szCs w:val="21"/>
          <w:lang w:val="sq-AL"/>
        </w:rPr>
        <w:t>n e plot</w:t>
      </w:r>
      <w:r w:rsidR="002A30A7" w:rsidRPr="001473B4">
        <w:rPr>
          <w:spacing w:val="-4"/>
          <w:szCs w:val="21"/>
          <w:lang w:val="sq-AL"/>
        </w:rPr>
        <w:t>ë</w:t>
      </w:r>
      <w:r w:rsidRPr="001473B4">
        <w:rPr>
          <w:spacing w:val="-4"/>
          <w:szCs w:val="21"/>
          <w:lang w:val="sq-AL"/>
        </w:rPr>
        <w:t xml:space="preserve"> t</w:t>
      </w:r>
      <w:r w:rsidR="002A30A7" w:rsidRPr="001473B4">
        <w:rPr>
          <w:spacing w:val="-4"/>
          <w:szCs w:val="21"/>
          <w:lang w:val="sq-AL"/>
        </w:rPr>
        <w:t>ë</w:t>
      </w:r>
      <w:r w:rsidRPr="001473B4">
        <w:rPr>
          <w:spacing w:val="-4"/>
          <w:szCs w:val="21"/>
          <w:lang w:val="sq-AL"/>
        </w:rPr>
        <w:t xml:space="preserve"> aksionar</w:t>
      </w:r>
      <w:r w:rsidR="002A30A7" w:rsidRPr="001473B4">
        <w:rPr>
          <w:spacing w:val="-4"/>
          <w:szCs w:val="21"/>
          <w:lang w:val="sq-AL"/>
        </w:rPr>
        <w:t>ë</w:t>
      </w:r>
      <w:r w:rsidRPr="001473B4">
        <w:rPr>
          <w:spacing w:val="-4"/>
          <w:szCs w:val="21"/>
          <w:lang w:val="sq-AL"/>
        </w:rPr>
        <w:t>ve t</w:t>
      </w:r>
      <w:r w:rsidR="002A30A7" w:rsidRPr="001473B4">
        <w:rPr>
          <w:spacing w:val="-4"/>
          <w:szCs w:val="21"/>
          <w:lang w:val="sq-AL"/>
        </w:rPr>
        <w:t>ë</w:t>
      </w:r>
      <w:r w:rsidRPr="001473B4">
        <w:rPr>
          <w:spacing w:val="-4"/>
          <w:szCs w:val="21"/>
          <w:lang w:val="sq-AL"/>
        </w:rPr>
        <w:t xml:space="preserve"> regjistruar m</w:t>
      </w:r>
      <w:r w:rsidR="002A30A7" w:rsidRPr="001473B4">
        <w:rPr>
          <w:spacing w:val="-4"/>
          <w:szCs w:val="21"/>
          <w:lang w:val="sq-AL"/>
        </w:rPr>
        <w:t>ë</w:t>
      </w:r>
      <w:r w:rsidRPr="001473B4">
        <w:rPr>
          <w:spacing w:val="-4"/>
          <w:szCs w:val="21"/>
          <w:lang w:val="sq-AL"/>
        </w:rPr>
        <w:t xml:space="preserve"> par</w:t>
      </w:r>
      <w:r w:rsidR="002A30A7" w:rsidRPr="001473B4">
        <w:rPr>
          <w:spacing w:val="-4"/>
          <w:szCs w:val="21"/>
          <w:lang w:val="sq-AL"/>
        </w:rPr>
        <w:t>ë</w:t>
      </w:r>
      <w:r w:rsidRPr="001473B4">
        <w:rPr>
          <w:spacing w:val="-4"/>
          <w:szCs w:val="21"/>
          <w:lang w:val="sq-AL"/>
        </w:rPr>
        <w:t xml:space="preserve"> n</w:t>
      </w:r>
      <w:r w:rsidR="002A30A7" w:rsidRPr="001473B4">
        <w:rPr>
          <w:spacing w:val="-4"/>
          <w:szCs w:val="21"/>
          <w:lang w:val="sq-AL"/>
        </w:rPr>
        <w:t>ë</w:t>
      </w:r>
      <w:r w:rsidRPr="001473B4">
        <w:rPr>
          <w:spacing w:val="-4"/>
          <w:szCs w:val="21"/>
          <w:lang w:val="sq-AL"/>
        </w:rPr>
        <w:t xml:space="preserve"> shoq</w:t>
      </w:r>
      <w:r w:rsidR="002A30A7" w:rsidRPr="001473B4">
        <w:rPr>
          <w:spacing w:val="-4"/>
          <w:szCs w:val="21"/>
          <w:lang w:val="sq-AL"/>
        </w:rPr>
        <w:t>ë</w:t>
      </w:r>
      <w:r w:rsidRPr="001473B4">
        <w:rPr>
          <w:spacing w:val="-4"/>
          <w:szCs w:val="21"/>
          <w:lang w:val="sq-AL"/>
        </w:rPr>
        <w:t>rin</w:t>
      </w:r>
      <w:r w:rsidR="002A30A7" w:rsidRPr="001473B4">
        <w:rPr>
          <w:spacing w:val="-4"/>
          <w:szCs w:val="21"/>
          <w:lang w:val="sq-AL"/>
        </w:rPr>
        <w:t>ë</w:t>
      </w:r>
      <w:r w:rsidRPr="001473B4">
        <w:rPr>
          <w:spacing w:val="-4"/>
          <w:szCs w:val="21"/>
          <w:lang w:val="sq-AL"/>
        </w:rPr>
        <w:t xml:space="preserve"> </w:t>
      </w:r>
      <w:r w:rsidR="00DC187A" w:rsidRPr="001473B4">
        <w:rPr>
          <w:spacing w:val="-4"/>
          <w:szCs w:val="21"/>
          <w:lang w:val="sq-AL"/>
        </w:rPr>
        <w:t>“</w:t>
      </w:r>
      <w:r w:rsidRPr="001473B4">
        <w:rPr>
          <w:spacing w:val="-4"/>
          <w:szCs w:val="21"/>
          <w:lang w:val="sq-AL"/>
        </w:rPr>
        <w:t>Qendra e Regjistrimit t</w:t>
      </w:r>
      <w:r w:rsidR="002A30A7" w:rsidRPr="001473B4">
        <w:rPr>
          <w:spacing w:val="-4"/>
          <w:szCs w:val="21"/>
          <w:lang w:val="sq-AL"/>
        </w:rPr>
        <w:t>ë</w:t>
      </w:r>
      <w:r w:rsidRPr="001473B4">
        <w:rPr>
          <w:spacing w:val="-4"/>
          <w:szCs w:val="21"/>
          <w:lang w:val="sq-AL"/>
        </w:rPr>
        <w:t xml:space="preserve"> Aksioneve</w:t>
      </w:r>
      <w:r w:rsidR="00DC187A" w:rsidRPr="001473B4">
        <w:rPr>
          <w:spacing w:val="-4"/>
          <w:szCs w:val="21"/>
          <w:lang w:val="sq-AL"/>
        </w:rPr>
        <w:t>”</w:t>
      </w:r>
      <w:r w:rsidR="00C33178" w:rsidRPr="001473B4">
        <w:rPr>
          <w:spacing w:val="-4"/>
          <w:szCs w:val="21"/>
          <w:lang w:val="sq-AL"/>
        </w:rPr>
        <w:t xml:space="preserve"> sh.a. Tiran</w:t>
      </w:r>
      <w:r w:rsidR="002A30A7" w:rsidRPr="001473B4">
        <w:rPr>
          <w:spacing w:val="-4"/>
          <w:szCs w:val="21"/>
          <w:lang w:val="sq-AL"/>
        </w:rPr>
        <w:t>ë</w:t>
      </w:r>
      <w:r w:rsidR="00C33178" w:rsidRPr="001473B4">
        <w:rPr>
          <w:spacing w:val="-4"/>
          <w:szCs w:val="21"/>
          <w:lang w:val="sq-AL"/>
        </w:rPr>
        <w:t>. Shoq</w:t>
      </w:r>
      <w:r w:rsidR="002A30A7" w:rsidRPr="001473B4">
        <w:rPr>
          <w:spacing w:val="-4"/>
          <w:szCs w:val="21"/>
          <w:lang w:val="sq-AL"/>
        </w:rPr>
        <w:t>ë</w:t>
      </w:r>
      <w:r w:rsidR="00C33178" w:rsidRPr="001473B4">
        <w:rPr>
          <w:spacing w:val="-4"/>
          <w:szCs w:val="21"/>
          <w:lang w:val="sq-AL"/>
        </w:rPr>
        <w:t>ria, s</w:t>
      </w:r>
      <w:r w:rsidR="002A30A7" w:rsidRPr="001473B4">
        <w:rPr>
          <w:spacing w:val="-4"/>
          <w:szCs w:val="21"/>
          <w:lang w:val="sq-AL"/>
        </w:rPr>
        <w:t>ë</w:t>
      </w:r>
      <w:r w:rsidR="00C33178" w:rsidRPr="001473B4">
        <w:rPr>
          <w:spacing w:val="-4"/>
          <w:szCs w:val="21"/>
          <w:lang w:val="sq-AL"/>
        </w:rPr>
        <w:t xml:space="preserve"> bash</w:t>
      </w:r>
      <w:r w:rsidRPr="001473B4">
        <w:rPr>
          <w:spacing w:val="-4"/>
          <w:szCs w:val="21"/>
          <w:lang w:val="sq-AL"/>
        </w:rPr>
        <w:t>ku me bilancin vjetor kontab</w:t>
      </w:r>
      <w:r w:rsidR="002A30A7" w:rsidRPr="001473B4">
        <w:rPr>
          <w:spacing w:val="-4"/>
          <w:szCs w:val="21"/>
          <w:lang w:val="sq-AL"/>
        </w:rPr>
        <w:t>ë</w:t>
      </w:r>
      <w:r w:rsidRPr="001473B4">
        <w:rPr>
          <w:spacing w:val="-4"/>
          <w:szCs w:val="21"/>
          <w:lang w:val="sq-AL"/>
        </w:rPr>
        <w:t>l</w:t>
      </w:r>
      <w:r w:rsidR="00C33178" w:rsidRPr="001473B4">
        <w:rPr>
          <w:spacing w:val="-4"/>
          <w:szCs w:val="21"/>
          <w:lang w:val="sq-AL"/>
        </w:rPr>
        <w:t xml:space="preserve"> dhe raportin e auditimit, njofton list</w:t>
      </w:r>
      <w:r w:rsidR="002A30A7" w:rsidRPr="001473B4">
        <w:rPr>
          <w:spacing w:val="-4"/>
          <w:szCs w:val="21"/>
          <w:lang w:val="sq-AL"/>
        </w:rPr>
        <w:t>ë</w:t>
      </w:r>
      <w:r w:rsidR="00C33178" w:rsidRPr="001473B4">
        <w:rPr>
          <w:spacing w:val="-4"/>
          <w:szCs w:val="21"/>
          <w:lang w:val="sq-AL"/>
        </w:rPr>
        <w:t>n e plot</w:t>
      </w:r>
      <w:r w:rsidR="002A30A7" w:rsidRPr="001473B4">
        <w:rPr>
          <w:spacing w:val="-4"/>
          <w:szCs w:val="21"/>
          <w:lang w:val="sq-AL"/>
        </w:rPr>
        <w:t>ë</w:t>
      </w:r>
      <w:r w:rsidR="00C33178" w:rsidRPr="001473B4">
        <w:rPr>
          <w:spacing w:val="-4"/>
          <w:szCs w:val="21"/>
          <w:lang w:val="sq-AL"/>
        </w:rPr>
        <w:t xml:space="preserve"> t</w:t>
      </w:r>
      <w:r w:rsidR="002A30A7" w:rsidRPr="001473B4">
        <w:rPr>
          <w:spacing w:val="-4"/>
          <w:szCs w:val="21"/>
          <w:lang w:val="sq-AL"/>
        </w:rPr>
        <w:t>ë</w:t>
      </w:r>
      <w:r w:rsidR="00C33178" w:rsidRPr="001473B4">
        <w:rPr>
          <w:spacing w:val="-4"/>
          <w:szCs w:val="21"/>
          <w:lang w:val="sq-AL"/>
        </w:rPr>
        <w:t xml:space="preserve"> aksionar</w:t>
      </w:r>
      <w:r w:rsidR="002A30A7" w:rsidRPr="001473B4">
        <w:rPr>
          <w:spacing w:val="-4"/>
          <w:szCs w:val="21"/>
          <w:lang w:val="sq-AL"/>
        </w:rPr>
        <w:t>ë</w:t>
      </w:r>
      <w:r w:rsidR="00C33178" w:rsidRPr="001473B4">
        <w:rPr>
          <w:spacing w:val="-4"/>
          <w:szCs w:val="21"/>
          <w:lang w:val="sq-AL"/>
        </w:rPr>
        <w:t>ve t</w:t>
      </w:r>
      <w:r w:rsidR="002A30A7" w:rsidRPr="001473B4">
        <w:rPr>
          <w:spacing w:val="-4"/>
          <w:szCs w:val="21"/>
          <w:lang w:val="sq-AL"/>
        </w:rPr>
        <w:t>ë regjis</w:t>
      </w:r>
      <w:r w:rsidR="00C33178" w:rsidRPr="001473B4">
        <w:rPr>
          <w:spacing w:val="-4"/>
          <w:szCs w:val="21"/>
          <w:lang w:val="sq-AL"/>
        </w:rPr>
        <w:t>truar me t</w:t>
      </w:r>
      <w:r w:rsidR="002A30A7" w:rsidRPr="001473B4">
        <w:rPr>
          <w:spacing w:val="-4"/>
          <w:szCs w:val="21"/>
          <w:lang w:val="sq-AL"/>
        </w:rPr>
        <w:t>ë</w:t>
      </w:r>
      <w:r w:rsidR="00C33178" w:rsidRPr="001473B4">
        <w:rPr>
          <w:spacing w:val="-4"/>
          <w:szCs w:val="21"/>
          <w:lang w:val="sq-AL"/>
        </w:rPr>
        <w:t xml:space="preserve"> dh</w:t>
      </w:r>
      <w:r w:rsidR="002A30A7" w:rsidRPr="001473B4">
        <w:rPr>
          <w:spacing w:val="-4"/>
          <w:szCs w:val="21"/>
          <w:lang w:val="sq-AL"/>
        </w:rPr>
        <w:t>ë</w:t>
      </w:r>
      <w:r w:rsidR="00C33178" w:rsidRPr="001473B4">
        <w:rPr>
          <w:spacing w:val="-4"/>
          <w:szCs w:val="21"/>
          <w:lang w:val="sq-AL"/>
        </w:rPr>
        <w:t>nat e tyre, t</w:t>
      </w:r>
      <w:r w:rsidR="002A30A7" w:rsidRPr="001473B4">
        <w:rPr>
          <w:spacing w:val="-4"/>
          <w:szCs w:val="21"/>
          <w:lang w:val="sq-AL"/>
        </w:rPr>
        <w:t>ë</w:t>
      </w:r>
      <w:r w:rsidR="00C33178" w:rsidRPr="001473B4">
        <w:rPr>
          <w:spacing w:val="-4"/>
          <w:szCs w:val="21"/>
          <w:lang w:val="sq-AL"/>
        </w:rPr>
        <w:t xml:space="preserve"> identifikimit p</w:t>
      </w:r>
      <w:r w:rsidR="002A30A7" w:rsidRPr="001473B4">
        <w:rPr>
          <w:spacing w:val="-4"/>
          <w:szCs w:val="21"/>
          <w:lang w:val="sq-AL"/>
        </w:rPr>
        <w:t>ë</w:t>
      </w:r>
      <w:r w:rsidR="00C33178" w:rsidRPr="001473B4">
        <w:rPr>
          <w:spacing w:val="-4"/>
          <w:szCs w:val="21"/>
          <w:lang w:val="sq-AL"/>
        </w:rPr>
        <w:t>r aksi</w:t>
      </w:r>
      <w:r w:rsidR="00B817A1" w:rsidRPr="001473B4">
        <w:rPr>
          <w:spacing w:val="-4"/>
          <w:szCs w:val="21"/>
          <w:lang w:val="sq-AL"/>
        </w:rPr>
        <w:t>o</w:t>
      </w:r>
      <w:r w:rsidR="00C33178" w:rsidRPr="001473B4">
        <w:rPr>
          <w:spacing w:val="-4"/>
          <w:szCs w:val="21"/>
          <w:lang w:val="sq-AL"/>
        </w:rPr>
        <w:t>net nominative, si dhe numrin e p</w:t>
      </w:r>
      <w:r w:rsidR="002A30A7" w:rsidRPr="001473B4">
        <w:rPr>
          <w:spacing w:val="-4"/>
          <w:szCs w:val="21"/>
          <w:lang w:val="sq-AL"/>
        </w:rPr>
        <w:t>ë</w:t>
      </w:r>
      <w:r w:rsidR="00C33178" w:rsidRPr="001473B4">
        <w:rPr>
          <w:spacing w:val="-4"/>
          <w:szCs w:val="21"/>
          <w:lang w:val="sq-AL"/>
        </w:rPr>
        <w:t>rgjithsh</w:t>
      </w:r>
      <w:r w:rsidR="002A30A7" w:rsidRPr="001473B4">
        <w:rPr>
          <w:spacing w:val="-4"/>
          <w:szCs w:val="21"/>
          <w:lang w:val="sq-AL"/>
        </w:rPr>
        <w:t>ë</w:t>
      </w:r>
      <w:r w:rsidR="00C33178" w:rsidRPr="001473B4">
        <w:rPr>
          <w:spacing w:val="-4"/>
          <w:szCs w:val="21"/>
          <w:lang w:val="sq-AL"/>
        </w:rPr>
        <w:t>m t</w:t>
      </w:r>
      <w:r w:rsidR="002A30A7" w:rsidRPr="001473B4">
        <w:rPr>
          <w:spacing w:val="-4"/>
          <w:szCs w:val="21"/>
          <w:lang w:val="sq-AL"/>
        </w:rPr>
        <w:t>ë</w:t>
      </w:r>
      <w:r w:rsidR="00C33178" w:rsidRPr="001473B4">
        <w:rPr>
          <w:spacing w:val="-4"/>
          <w:szCs w:val="21"/>
          <w:lang w:val="sq-AL"/>
        </w:rPr>
        <w:t xml:space="preserve"> t</w:t>
      </w:r>
      <w:r w:rsidR="002A30A7" w:rsidRPr="001473B4">
        <w:rPr>
          <w:spacing w:val="-4"/>
          <w:szCs w:val="21"/>
          <w:lang w:val="sq-AL"/>
        </w:rPr>
        <w:t>ë</w:t>
      </w:r>
      <w:r w:rsidR="00C33178" w:rsidRPr="001473B4">
        <w:rPr>
          <w:spacing w:val="-4"/>
          <w:szCs w:val="21"/>
          <w:lang w:val="sq-AL"/>
        </w:rPr>
        <w:t xml:space="preserve"> gjith</w:t>
      </w:r>
      <w:r w:rsidR="002A30A7" w:rsidRPr="001473B4">
        <w:rPr>
          <w:spacing w:val="-4"/>
          <w:szCs w:val="21"/>
          <w:lang w:val="sq-AL"/>
        </w:rPr>
        <w:t>ë</w:t>
      </w:r>
      <w:r w:rsidR="00C33178" w:rsidRPr="001473B4">
        <w:rPr>
          <w:spacing w:val="-4"/>
          <w:szCs w:val="21"/>
          <w:lang w:val="sq-AL"/>
        </w:rPr>
        <w:t xml:space="preserve"> aksionar</w:t>
      </w:r>
      <w:r w:rsidR="002A30A7" w:rsidRPr="001473B4">
        <w:rPr>
          <w:spacing w:val="-4"/>
          <w:szCs w:val="21"/>
          <w:lang w:val="sq-AL"/>
        </w:rPr>
        <w:t>ë</w:t>
      </w:r>
      <w:r w:rsidR="00C33178" w:rsidRPr="001473B4">
        <w:rPr>
          <w:spacing w:val="-4"/>
          <w:szCs w:val="21"/>
          <w:lang w:val="sq-AL"/>
        </w:rPr>
        <w:t>ve t</w:t>
      </w:r>
      <w:r w:rsidR="002A30A7" w:rsidRPr="001473B4">
        <w:rPr>
          <w:spacing w:val="-4"/>
          <w:szCs w:val="21"/>
          <w:lang w:val="sq-AL"/>
        </w:rPr>
        <w:t>ë</w:t>
      </w:r>
      <w:r w:rsidR="00C33178" w:rsidRPr="001473B4">
        <w:rPr>
          <w:spacing w:val="-4"/>
          <w:szCs w:val="21"/>
          <w:lang w:val="sq-AL"/>
        </w:rPr>
        <w:t xml:space="preserve"> saj nga shoq</w:t>
      </w:r>
      <w:r w:rsidR="002A30A7" w:rsidRPr="001473B4">
        <w:rPr>
          <w:spacing w:val="-4"/>
          <w:szCs w:val="21"/>
          <w:lang w:val="sq-AL"/>
        </w:rPr>
        <w:t>ë</w:t>
      </w:r>
      <w:r w:rsidR="00C33178" w:rsidRPr="001473B4">
        <w:rPr>
          <w:spacing w:val="-4"/>
          <w:szCs w:val="21"/>
          <w:lang w:val="sq-AL"/>
        </w:rPr>
        <w:t xml:space="preserve">ria </w:t>
      </w:r>
      <w:r w:rsidR="00DC187A" w:rsidRPr="001473B4">
        <w:rPr>
          <w:spacing w:val="-4"/>
          <w:szCs w:val="21"/>
          <w:lang w:val="sq-AL"/>
        </w:rPr>
        <w:t>“</w:t>
      </w:r>
      <w:r w:rsidR="002A30A7" w:rsidRPr="001473B4">
        <w:rPr>
          <w:spacing w:val="-4"/>
          <w:szCs w:val="21"/>
          <w:lang w:val="sq-AL"/>
        </w:rPr>
        <w:t>Qend</w:t>
      </w:r>
      <w:r w:rsidR="00C33178" w:rsidRPr="001473B4">
        <w:rPr>
          <w:spacing w:val="-4"/>
          <w:szCs w:val="21"/>
          <w:lang w:val="sq-AL"/>
        </w:rPr>
        <w:t>ra e Re</w:t>
      </w:r>
      <w:r w:rsidR="00355651" w:rsidRPr="001473B4">
        <w:rPr>
          <w:spacing w:val="-4"/>
          <w:szCs w:val="21"/>
          <w:lang w:val="sq-AL"/>
        </w:rPr>
        <w:t>gj</w:t>
      </w:r>
      <w:r w:rsidR="00B66DA8" w:rsidRPr="001473B4">
        <w:rPr>
          <w:spacing w:val="-4"/>
          <w:szCs w:val="21"/>
          <w:lang w:val="sq-AL"/>
        </w:rPr>
        <w:t>is</w:t>
      </w:r>
      <w:r w:rsidR="002A30A7" w:rsidRPr="001473B4">
        <w:rPr>
          <w:spacing w:val="-4"/>
          <w:szCs w:val="21"/>
          <w:lang w:val="sq-AL"/>
        </w:rPr>
        <w:t>tri</w:t>
      </w:r>
      <w:r w:rsidR="00C33178" w:rsidRPr="001473B4">
        <w:rPr>
          <w:spacing w:val="-4"/>
          <w:szCs w:val="21"/>
          <w:lang w:val="sq-AL"/>
        </w:rPr>
        <w:t>mit t</w:t>
      </w:r>
      <w:r w:rsidR="002A30A7" w:rsidRPr="001473B4">
        <w:rPr>
          <w:spacing w:val="-4"/>
          <w:szCs w:val="21"/>
          <w:lang w:val="sq-AL"/>
        </w:rPr>
        <w:t>ë</w:t>
      </w:r>
      <w:r w:rsidR="00C33178" w:rsidRPr="001473B4">
        <w:rPr>
          <w:spacing w:val="-4"/>
          <w:szCs w:val="21"/>
          <w:lang w:val="sq-AL"/>
        </w:rPr>
        <w:t xml:space="preserve"> Aksioneve</w:t>
      </w:r>
      <w:r w:rsidR="00DC187A" w:rsidRPr="001473B4">
        <w:rPr>
          <w:spacing w:val="-4"/>
          <w:szCs w:val="21"/>
          <w:lang w:val="sq-AL"/>
        </w:rPr>
        <w:t>”</w:t>
      </w:r>
      <w:r w:rsidR="00C33178" w:rsidRPr="001473B4">
        <w:rPr>
          <w:spacing w:val="-4"/>
          <w:szCs w:val="21"/>
          <w:lang w:val="sq-AL"/>
        </w:rPr>
        <w:t xml:space="preserve"> sh</w:t>
      </w:r>
      <w:r w:rsidR="008B7A10" w:rsidRPr="001473B4">
        <w:rPr>
          <w:spacing w:val="-4"/>
          <w:szCs w:val="21"/>
          <w:lang w:val="sq-AL"/>
        </w:rPr>
        <w:t>.</w:t>
      </w:r>
      <w:r w:rsidR="00C33178" w:rsidRPr="001473B4">
        <w:rPr>
          <w:spacing w:val="-4"/>
          <w:szCs w:val="21"/>
          <w:lang w:val="sq-AL"/>
        </w:rPr>
        <w:t>a</w:t>
      </w:r>
      <w:r w:rsidR="008B7A10" w:rsidRPr="001473B4">
        <w:rPr>
          <w:spacing w:val="-4"/>
          <w:szCs w:val="21"/>
          <w:lang w:val="sq-AL"/>
        </w:rPr>
        <w:t>.</w:t>
      </w:r>
      <w:r w:rsidR="00C33178" w:rsidRPr="001473B4">
        <w:rPr>
          <w:spacing w:val="-4"/>
          <w:szCs w:val="21"/>
          <w:lang w:val="sq-AL"/>
        </w:rPr>
        <w:t xml:space="preserve"> Tiran</w:t>
      </w:r>
      <w:r w:rsidR="002A30A7" w:rsidRPr="001473B4">
        <w:rPr>
          <w:spacing w:val="-4"/>
          <w:szCs w:val="21"/>
          <w:lang w:val="sq-AL"/>
        </w:rPr>
        <w:t>ë</w:t>
      </w:r>
      <w:r w:rsidR="00C33178" w:rsidRPr="001473B4">
        <w:rPr>
          <w:spacing w:val="-4"/>
          <w:szCs w:val="21"/>
          <w:lang w:val="sq-AL"/>
        </w:rPr>
        <w:t>.</w:t>
      </w:r>
    </w:p>
    <w:p w:rsidR="00C33178" w:rsidRPr="001473B4" w:rsidRDefault="00C33178" w:rsidP="00DF6575">
      <w:pPr>
        <w:pStyle w:val="Paragrafi"/>
        <w:rPr>
          <w:spacing w:val="-4"/>
          <w:szCs w:val="21"/>
          <w:lang w:val="sq-AL"/>
        </w:rPr>
      </w:pPr>
      <w:r w:rsidRPr="001473B4">
        <w:rPr>
          <w:spacing w:val="-4"/>
          <w:szCs w:val="21"/>
          <w:lang w:val="sq-AL"/>
        </w:rPr>
        <w:t>4.</w:t>
      </w:r>
      <w:r w:rsidR="008B7A10" w:rsidRPr="001473B4">
        <w:rPr>
          <w:spacing w:val="-4"/>
          <w:szCs w:val="21"/>
          <w:lang w:val="sq-AL"/>
        </w:rPr>
        <w:t xml:space="preserve"> </w:t>
      </w:r>
      <w:r w:rsidRPr="001473B4">
        <w:rPr>
          <w:spacing w:val="-4"/>
          <w:szCs w:val="21"/>
          <w:lang w:val="sq-AL"/>
        </w:rPr>
        <w:t>Ngarkohet p</w:t>
      </w:r>
      <w:r w:rsidR="002A30A7" w:rsidRPr="001473B4">
        <w:rPr>
          <w:spacing w:val="-4"/>
          <w:szCs w:val="21"/>
          <w:lang w:val="sq-AL"/>
        </w:rPr>
        <w:t>ë</w:t>
      </w:r>
      <w:r w:rsidRPr="001473B4">
        <w:rPr>
          <w:spacing w:val="-4"/>
          <w:szCs w:val="21"/>
          <w:lang w:val="sq-AL"/>
        </w:rPr>
        <w:t>r zbatimin e k</w:t>
      </w:r>
      <w:r w:rsidR="002A30A7" w:rsidRPr="001473B4">
        <w:rPr>
          <w:spacing w:val="-4"/>
          <w:szCs w:val="21"/>
          <w:lang w:val="sq-AL"/>
        </w:rPr>
        <w:t>ë</w:t>
      </w:r>
      <w:r w:rsidRPr="001473B4">
        <w:rPr>
          <w:spacing w:val="-4"/>
          <w:szCs w:val="21"/>
          <w:lang w:val="sq-AL"/>
        </w:rPr>
        <w:t>tij udh</w:t>
      </w:r>
      <w:r w:rsidR="002A30A7" w:rsidRPr="001473B4">
        <w:rPr>
          <w:spacing w:val="-4"/>
          <w:szCs w:val="21"/>
          <w:lang w:val="sq-AL"/>
        </w:rPr>
        <w:t>ëzimi Qendra Kombët</w:t>
      </w:r>
      <w:r w:rsidRPr="001473B4">
        <w:rPr>
          <w:spacing w:val="-4"/>
          <w:szCs w:val="21"/>
          <w:lang w:val="sq-AL"/>
        </w:rPr>
        <w:t>are e Re</w:t>
      </w:r>
      <w:r w:rsidR="002A30A7" w:rsidRPr="001473B4">
        <w:rPr>
          <w:spacing w:val="-4"/>
          <w:szCs w:val="21"/>
          <w:lang w:val="sq-AL"/>
        </w:rPr>
        <w:t>gjis</w:t>
      </w:r>
      <w:r w:rsidRPr="001473B4">
        <w:rPr>
          <w:spacing w:val="-4"/>
          <w:szCs w:val="21"/>
          <w:lang w:val="sq-AL"/>
        </w:rPr>
        <w:t>trimit, shoq</w:t>
      </w:r>
      <w:r w:rsidR="002A30A7" w:rsidRPr="001473B4">
        <w:rPr>
          <w:spacing w:val="-4"/>
          <w:szCs w:val="21"/>
          <w:lang w:val="sq-AL"/>
        </w:rPr>
        <w:t>ë</w:t>
      </w:r>
      <w:r w:rsidRPr="001473B4">
        <w:rPr>
          <w:spacing w:val="-4"/>
          <w:szCs w:val="21"/>
          <w:lang w:val="sq-AL"/>
        </w:rPr>
        <w:t xml:space="preserve">ria </w:t>
      </w:r>
      <w:r w:rsidR="00DC187A" w:rsidRPr="001473B4">
        <w:rPr>
          <w:spacing w:val="-4"/>
          <w:szCs w:val="21"/>
          <w:lang w:val="sq-AL"/>
        </w:rPr>
        <w:t>“</w:t>
      </w:r>
      <w:r w:rsidRPr="001473B4">
        <w:rPr>
          <w:spacing w:val="-4"/>
          <w:szCs w:val="21"/>
          <w:lang w:val="sq-AL"/>
        </w:rPr>
        <w:t>Qendra e Re</w:t>
      </w:r>
      <w:r w:rsidR="002A30A7" w:rsidRPr="001473B4">
        <w:rPr>
          <w:spacing w:val="-4"/>
          <w:szCs w:val="21"/>
          <w:lang w:val="sq-AL"/>
        </w:rPr>
        <w:t>gjistri</w:t>
      </w:r>
      <w:r w:rsidRPr="001473B4">
        <w:rPr>
          <w:spacing w:val="-4"/>
          <w:szCs w:val="21"/>
          <w:lang w:val="sq-AL"/>
        </w:rPr>
        <w:t>mit t</w:t>
      </w:r>
      <w:r w:rsidR="002A30A7" w:rsidRPr="001473B4">
        <w:rPr>
          <w:spacing w:val="-4"/>
          <w:szCs w:val="21"/>
          <w:lang w:val="sq-AL"/>
        </w:rPr>
        <w:t>ë</w:t>
      </w:r>
      <w:r w:rsidRPr="001473B4">
        <w:rPr>
          <w:spacing w:val="-4"/>
          <w:szCs w:val="21"/>
          <w:lang w:val="sq-AL"/>
        </w:rPr>
        <w:t xml:space="preserve"> Aksioneve</w:t>
      </w:r>
      <w:r w:rsidR="00DC187A" w:rsidRPr="001473B4">
        <w:rPr>
          <w:spacing w:val="-4"/>
          <w:szCs w:val="21"/>
          <w:lang w:val="sq-AL"/>
        </w:rPr>
        <w:t>”</w:t>
      </w:r>
      <w:r w:rsidRPr="001473B4">
        <w:rPr>
          <w:spacing w:val="-4"/>
          <w:szCs w:val="21"/>
          <w:lang w:val="sq-AL"/>
        </w:rPr>
        <w:t xml:space="preserve"> sh.a. Tiran</w:t>
      </w:r>
      <w:r w:rsidR="002A30A7" w:rsidRPr="001473B4">
        <w:rPr>
          <w:spacing w:val="-4"/>
          <w:szCs w:val="21"/>
          <w:lang w:val="sq-AL"/>
        </w:rPr>
        <w:t>ë</w:t>
      </w:r>
      <w:r w:rsidRPr="001473B4">
        <w:rPr>
          <w:spacing w:val="-4"/>
          <w:szCs w:val="21"/>
          <w:lang w:val="sq-AL"/>
        </w:rPr>
        <w:t xml:space="preserve"> dhe shoq</w:t>
      </w:r>
      <w:r w:rsidR="002A30A7" w:rsidRPr="001473B4">
        <w:rPr>
          <w:spacing w:val="-4"/>
          <w:szCs w:val="21"/>
          <w:lang w:val="sq-AL"/>
        </w:rPr>
        <w:t>ë</w:t>
      </w:r>
      <w:r w:rsidRPr="001473B4">
        <w:rPr>
          <w:spacing w:val="-4"/>
          <w:szCs w:val="21"/>
          <w:lang w:val="sq-AL"/>
        </w:rPr>
        <w:t>rit</w:t>
      </w:r>
      <w:r w:rsidR="002A30A7" w:rsidRPr="001473B4">
        <w:rPr>
          <w:spacing w:val="-4"/>
          <w:szCs w:val="21"/>
          <w:lang w:val="sq-AL"/>
        </w:rPr>
        <w:t>ë</w:t>
      </w:r>
      <w:r w:rsidRPr="001473B4">
        <w:rPr>
          <w:spacing w:val="-4"/>
          <w:szCs w:val="21"/>
          <w:lang w:val="sq-AL"/>
        </w:rPr>
        <w:t xml:space="preserve"> aksionare t</w:t>
      </w:r>
      <w:r w:rsidR="002A30A7" w:rsidRPr="001473B4">
        <w:rPr>
          <w:spacing w:val="-4"/>
          <w:szCs w:val="21"/>
          <w:lang w:val="sq-AL"/>
        </w:rPr>
        <w:t>ë</w:t>
      </w:r>
      <w:r w:rsidRPr="001473B4">
        <w:rPr>
          <w:spacing w:val="-4"/>
          <w:szCs w:val="21"/>
          <w:lang w:val="sq-AL"/>
        </w:rPr>
        <w:t xml:space="preserve"> regjistruar n</w:t>
      </w:r>
      <w:r w:rsidR="002A30A7" w:rsidRPr="001473B4">
        <w:rPr>
          <w:spacing w:val="-4"/>
          <w:szCs w:val="21"/>
          <w:lang w:val="sq-AL"/>
        </w:rPr>
        <w:t>ë</w:t>
      </w:r>
      <w:r w:rsidR="00FA3D62" w:rsidRPr="001473B4">
        <w:rPr>
          <w:spacing w:val="-4"/>
          <w:szCs w:val="21"/>
          <w:lang w:val="sq-AL"/>
        </w:rPr>
        <w:t xml:space="preserve"> regjis</w:t>
      </w:r>
      <w:r w:rsidRPr="001473B4">
        <w:rPr>
          <w:spacing w:val="-4"/>
          <w:szCs w:val="21"/>
          <w:lang w:val="sq-AL"/>
        </w:rPr>
        <w:t>trin tregtar.</w:t>
      </w:r>
    </w:p>
    <w:p w:rsidR="00C33178" w:rsidRDefault="002A30A7" w:rsidP="00DF6575">
      <w:pPr>
        <w:pStyle w:val="Paragrafi"/>
        <w:rPr>
          <w:szCs w:val="21"/>
          <w:lang w:val="sq-AL"/>
        </w:rPr>
      </w:pPr>
      <w:r w:rsidRPr="001473B4">
        <w:rPr>
          <w:spacing w:val="-4"/>
          <w:szCs w:val="21"/>
          <w:lang w:val="sq-AL"/>
        </w:rPr>
        <w:t>5.</w:t>
      </w:r>
      <w:r w:rsidR="008B7A10" w:rsidRPr="001473B4">
        <w:rPr>
          <w:spacing w:val="-4"/>
          <w:szCs w:val="21"/>
          <w:lang w:val="sq-AL"/>
        </w:rPr>
        <w:t xml:space="preserve"> </w:t>
      </w:r>
      <w:r w:rsidRPr="001473B4">
        <w:rPr>
          <w:spacing w:val="-4"/>
          <w:szCs w:val="21"/>
          <w:lang w:val="sq-AL"/>
        </w:rPr>
        <w:t>Urdh</w:t>
      </w:r>
      <w:r w:rsidR="00C33178" w:rsidRPr="001473B4">
        <w:rPr>
          <w:spacing w:val="-4"/>
          <w:szCs w:val="21"/>
          <w:lang w:val="sq-AL"/>
        </w:rPr>
        <w:t>ri nr. 68, dat</w:t>
      </w:r>
      <w:r w:rsidRPr="001473B4">
        <w:rPr>
          <w:spacing w:val="-4"/>
          <w:szCs w:val="21"/>
          <w:lang w:val="sq-AL"/>
        </w:rPr>
        <w:t>ë</w:t>
      </w:r>
      <w:r w:rsidR="00990CF2" w:rsidRPr="001473B4">
        <w:rPr>
          <w:spacing w:val="-4"/>
          <w:szCs w:val="21"/>
          <w:lang w:val="sq-AL"/>
        </w:rPr>
        <w:t xml:space="preserve"> 8.2.2012</w:t>
      </w:r>
      <w:r w:rsidR="008B7A10" w:rsidRPr="001473B4">
        <w:rPr>
          <w:spacing w:val="-4"/>
          <w:szCs w:val="21"/>
          <w:lang w:val="sq-AL"/>
        </w:rPr>
        <w:t>,</w:t>
      </w:r>
      <w:r w:rsidR="00C33178" w:rsidRPr="001473B4">
        <w:rPr>
          <w:spacing w:val="-4"/>
          <w:szCs w:val="21"/>
          <w:lang w:val="sq-AL"/>
        </w:rPr>
        <w:t xml:space="preserve"> </w:t>
      </w:r>
      <w:r w:rsidR="00DC187A" w:rsidRPr="001473B4">
        <w:rPr>
          <w:spacing w:val="-4"/>
          <w:szCs w:val="21"/>
          <w:lang w:val="sq-AL"/>
        </w:rPr>
        <w:t>“</w:t>
      </w:r>
      <w:r w:rsidR="00C33178" w:rsidRPr="001473B4">
        <w:rPr>
          <w:spacing w:val="-4"/>
          <w:szCs w:val="21"/>
          <w:lang w:val="sq-AL"/>
        </w:rPr>
        <w:t>P</w:t>
      </w:r>
      <w:r w:rsidRPr="001473B4">
        <w:rPr>
          <w:spacing w:val="-4"/>
          <w:szCs w:val="21"/>
          <w:lang w:val="sq-AL"/>
        </w:rPr>
        <w:t>ë</w:t>
      </w:r>
      <w:r w:rsidR="00C33178" w:rsidRPr="001473B4">
        <w:rPr>
          <w:spacing w:val="-4"/>
          <w:szCs w:val="21"/>
          <w:lang w:val="sq-AL"/>
        </w:rPr>
        <w:t>r revokimin e udh</w:t>
      </w:r>
      <w:r w:rsidRPr="001473B4">
        <w:rPr>
          <w:spacing w:val="-4"/>
          <w:szCs w:val="21"/>
          <w:lang w:val="sq-AL"/>
        </w:rPr>
        <w:t>ë</w:t>
      </w:r>
      <w:r w:rsidR="00C33178" w:rsidRPr="001473B4">
        <w:rPr>
          <w:spacing w:val="-4"/>
          <w:szCs w:val="21"/>
          <w:lang w:val="sq-AL"/>
        </w:rPr>
        <w:t>zimit nr. 622,</w:t>
      </w:r>
      <w:r w:rsidR="00990CF2" w:rsidRPr="001473B4">
        <w:rPr>
          <w:spacing w:val="-4"/>
          <w:szCs w:val="21"/>
          <w:lang w:val="sq-AL"/>
        </w:rPr>
        <w:t xml:space="preserve"> </w:t>
      </w:r>
      <w:r w:rsidR="00C33178" w:rsidRPr="001473B4">
        <w:rPr>
          <w:spacing w:val="-4"/>
          <w:szCs w:val="21"/>
          <w:lang w:val="sq-AL"/>
        </w:rPr>
        <w:t>d</w:t>
      </w:r>
      <w:r w:rsidRPr="001473B4">
        <w:rPr>
          <w:spacing w:val="-4"/>
          <w:szCs w:val="21"/>
          <w:lang w:val="sq-AL"/>
        </w:rPr>
        <w:t>a</w:t>
      </w:r>
      <w:r w:rsidR="00C33178" w:rsidRPr="001473B4">
        <w:rPr>
          <w:spacing w:val="-4"/>
          <w:szCs w:val="21"/>
          <w:lang w:val="sq-AL"/>
        </w:rPr>
        <w:t>t</w:t>
      </w:r>
      <w:r w:rsidRPr="001473B4">
        <w:rPr>
          <w:spacing w:val="-4"/>
          <w:szCs w:val="21"/>
          <w:lang w:val="sq-AL"/>
        </w:rPr>
        <w:t>ë</w:t>
      </w:r>
      <w:r w:rsidR="00C33178" w:rsidRPr="001473B4">
        <w:rPr>
          <w:spacing w:val="-4"/>
          <w:szCs w:val="21"/>
          <w:lang w:val="sq-AL"/>
        </w:rPr>
        <w:t xml:space="preserve"> 7.9.2011</w:t>
      </w:r>
      <w:r w:rsidR="008B7A10" w:rsidRPr="001473B4">
        <w:rPr>
          <w:spacing w:val="-4"/>
          <w:szCs w:val="21"/>
          <w:lang w:val="sq-AL"/>
        </w:rPr>
        <w:t>,</w:t>
      </w:r>
      <w:r w:rsidR="00C33178" w:rsidRPr="001473B4">
        <w:rPr>
          <w:spacing w:val="-4"/>
          <w:szCs w:val="21"/>
          <w:lang w:val="sq-AL"/>
        </w:rPr>
        <w:t xml:space="preserve"> </w:t>
      </w:r>
      <w:r w:rsidR="00DC187A" w:rsidRPr="001473B4">
        <w:rPr>
          <w:spacing w:val="-4"/>
          <w:szCs w:val="21"/>
          <w:lang w:val="sq-AL"/>
        </w:rPr>
        <w:t>“</w:t>
      </w:r>
      <w:r w:rsidR="00C33178" w:rsidRPr="001473B4">
        <w:rPr>
          <w:spacing w:val="-4"/>
          <w:szCs w:val="21"/>
          <w:lang w:val="sq-AL"/>
        </w:rPr>
        <w:t>P</w:t>
      </w:r>
      <w:r w:rsidRPr="001473B4">
        <w:rPr>
          <w:spacing w:val="-4"/>
          <w:szCs w:val="21"/>
          <w:lang w:val="sq-AL"/>
        </w:rPr>
        <w:t>ë</w:t>
      </w:r>
      <w:r w:rsidR="00FA3D62" w:rsidRPr="001473B4">
        <w:rPr>
          <w:spacing w:val="-4"/>
          <w:szCs w:val="21"/>
          <w:lang w:val="sq-AL"/>
        </w:rPr>
        <w:t>r regjistri</w:t>
      </w:r>
      <w:r w:rsidR="00C33178" w:rsidRPr="001473B4">
        <w:rPr>
          <w:spacing w:val="-4"/>
          <w:szCs w:val="21"/>
          <w:lang w:val="sq-AL"/>
        </w:rPr>
        <w:t>min e titujve n</w:t>
      </w:r>
      <w:r w:rsidRPr="001473B4">
        <w:rPr>
          <w:spacing w:val="-4"/>
          <w:szCs w:val="21"/>
          <w:lang w:val="sq-AL"/>
        </w:rPr>
        <w:t>ë</w:t>
      </w:r>
      <w:r w:rsidR="00C33178" w:rsidRPr="001473B4">
        <w:rPr>
          <w:spacing w:val="-4"/>
          <w:szCs w:val="21"/>
          <w:lang w:val="sq-AL"/>
        </w:rPr>
        <w:t xml:space="preserve"> Qendr</w:t>
      </w:r>
      <w:r w:rsidRPr="001473B4">
        <w:rPr>
          <w:spacing w:val="-4"/>
          <w:szCs w:val="21"/>
          <w:lang w:val="sq-AL"/>
        </w:rPr>
        <w:t>ë</w:t>
      </w:r>
      <w:r w:rsidR="00C33178" w:rsidRPr="001473B4">
        <w:rPr>
          <w:spacing w:val="-4"/>
          <w:szCs w:val="21"/>
          <w:lang w:val="sq-AL"/>
        </w:rPr>
        <w:t>n e Re</w:t>
      </w:r>
      <w:r w:rsidRPr="001473B4">
        <w:rPr>
          <w:spacing w:val="-4"/>
          <w:szCs w:val="21"/>
          <w:lang w:val="sq-AL"/>
        </w:rPr>
        <w:t>gjistri</w:t>
      </w:r>
      <w:r w:rsidR="00C33178" w:rsidRPr="001473B4">
        <w:rPr>
          <w:spacing w:val="-4"/>
          <w:szCs w:val="21"/>
          <w:lang w:val="sq-AL"/>
        </w:rPr>
        <w:t>mit t</w:t>
      </w:r>
      <w:r w:rsidRPr="001473B4">
        <w:rPr>
          <w:spacing w:val="-4"/>
          <w:szCs w:val="21"/>
          <w:lang w:val="sq-AL"/>
        </w:rPr>
        <w:t>ë</w:t>
      </w:r>
      <w:r w:rsidR="008B7A10" w:rsidRPr="001473B4">
        <w:rPr>
          <w:spacing w:val="-4"/>
          <w:szCs w:val="21"/>
          <w:lang w:val="sq-AL"/>
        </w:rPr>
        <w:t xml:space="preserve"> </w:t>
      </w:r>
      <w:r w:rsidR="00C33178" w:rsidRPr="001473B4">
        <w:rPr>
          <w:spacing w:val="-4"/>
          <w:szCs w:val="21"/>
          <w:lang w:val="sq-AL"/>
        </w:rPr>
        <w:t>Aksioneve</w:t>
      </w:r>
      <w:r w:rsidR="00DC187A" w:rsidRPr="001473B4">
        <w:rPr>
          <w:spacing w:val="-4"/>
          <w:szCs w:val="21"/>
          <w:lang w:val="sq-AL"/>
        </w:rPr>
        <w:t>”</w:t>
      </w:r>
      <w:r w:rsidR="008B7A10" w:rsidRPr="001473B4">
        <w:rPr>
          <w:spacing w:val="-4"/>
          <w:szCs w:val="21"/>
          <w:lang w:val="sq-AL"/>
        </w:rPr>
        <w:t>,</w:t>
      </w:r>
      <w:r w:rsidR="00C33178" w:rsidRPr="001473B4">
        <w:rPr>
          <w:spacing w:val="-4"/>
          <w:szCs w:val="21"/>
          <w:lang w:val="sq-AL"/>
        </w:rPr>
        <w:t xml:space="preserve"> </w:t>
      </w:r>
      <w:r w:rsidR="00C33178" w:rsidRPr="00C066A0">
        <w:rPr>
          <w:szCs w:val="21"/>
          <w:lang w:val="sq-AL"/>
        </w:rPr>
        <w:t>shfuqizohet.</w:t>
      </w:r>
    </w:p>
    <w:p w:rsidR="001473B4" w:rsidRDefault="00F0711D" w:rsidP="00F0711D">
      <w:pPr>
        <w:pStyle w:val="Paragrafi"/>
        <w:rPr>
          <w:szCs w:val="21"/>
          <w:lang w:val="sq-AL"/>
        </w:rPr>
      </w:pPr>
      <w:r>
        <w:rPr>
          <w:szCs w:val="21"/>
          <w:lang w:val="sq-AL"/>
        </w:rPr>
        <w:t>6. Ky udhëzim dërgohet për botim në Fletoren Zyrtare.</w:t>
      </w:r>
    </w:p>
    <w:p w:rsidR="00CD12D0" w:rsidRPr="00C066A0" w:rsidRDefault="00CD12D0" w:rsidP="00F0711D">
      <w:pPr>
        <w:pStyle w:val="Paragrafi"/>
        <w:rPr>
          <w:szCs w:val="21"/>
          <w:lang w:val="sq-AL"/>
        </w:rPr>
      </w:pPr>
    </w:p>
    <w:p w:rsidR="00C33178" w:rsidRPr="00C066A0" w:rsidRDefault="00C33178" w:rsidP="00DF6575">
      <w:pPr>
        <w:pStyle w:val="Paragrafi"/>
        <w:rPr>
          <w:szCs w:val="21"/>
          <w:lang w:val="sq-AL"/>
        </w:rPr>
      </w:pPr>
      <w:r w:rsidRPr="00C066A0">
        <w:rPr>
          <w:szCs w:val="21"/>
          <w:lang w:val="sq-AL"/>
        </w:rPr>
        <w:t>Ky udh</w:t>
      </w:r>
      <w:r w:rsidR="002A30A7" w:rsidRPr="00C066A0">
        <w:rPr>
          <w:szCs w:val="21"/>
          <w:lang w:val="sq-AL"/>
        </w:rPr>
        <w:t>ë</w:t>
      </w:r>
      <w:r w:rsidRPr="00C066A0">
        <w:rPr>
          <w:szCs w:val="21"/>
          <w:lang w:val="sq-AL"/>
        </w:rPr>
        <w:t>zim hyn n</w:t>
      </w:r>
      <w:r w:rsidR="002A30A7" w:rsidRPr="00C066A0">
        <w:rPr>
          <w:szCs w:val="21"/>
          <w:lang w:val="sq-AL"/>
        </w:rPr>
        <w:t>ë</w:t>
      </w:r>
      <w:r w:rsidRPr="00C066A0">
        <w:rPr>
          <w:szCs w:val="21"/>
          <w:lang w:val="sq-AL"/>
        </w:rPr>
        <w:t xml:space="preserve"> fuqi me botimin n</w:t>
      </w:r>
      <w:r w:rsidR="002A30A7" w:rsidRPr="00C066A0">
        <w:rPr>
          <w:szCs w:val="21"/>
          <w:lang w:val="sq-AL"/>
        </w:rPr>
        <w:t>ë</w:t>
      </w:r>
      <w:r w:rsidRPr="00C066A0">
        <w:rPr>
          <w:szCs w:val="21"/>
          <w:lang w:val="sq-AL"/>
        </w:rPr>
        <w:t xml:space="preserve"> Fletoren Zyrtare.</w:t>
      </w:r>
    </w:p>
    <w:p w:rsidR="00A04062" w:rsidRDefault="00EC2C24" w:rsidP="008C06C1">
      <w:pPr>
        <w:pStyle w:val="Autoriteti"/>
        <w:rPr>
          <w:lang w:val="sq-AL"/>
        </w:rPr>
      </w:pPr>
      <w:r w:rsidRPr="00C066A0">
        <w:rPr>
          <w:lang w:val="sq-AL"/>
        </w:rPr>
        <w:t>Minis</w:t>
      </w:r>
      <w:r w:rsidR="00C33178" w:rsidRPr="00C066A0">
        <w:rPr>
          <w:lang w:val="sq-AL"/>
        </w:rPr>
        <w:t xml:space="preserve">tri i Zhvillimit Ekonomik, </w:t>
      </w:r>
    </w:p>
    <w:p w:rsidR="00C33178" w:rsidRPr="00C066A0" w:rsidRDefault="00C33178" w:rsidP="008C06C1">
      <w:pPr>
        <w:pStyle w:val="Autoriteti"/>
        <w:rPr>
          <w:lang w:val="sq-AL"/>
        </w:rPr>
      </w:pPr>
      <w:r w:rsidRPr="00C066A0">
        <w:rPr>
          <w:lang w:val="sq-AL"/>
        </w:rPr>
        <w:t>Tregtis</w:t>
      </w:r>
      <w:r w:rsidR="002A30A7" w:rsidRPr="00C066A0">
        <w:rPr>
          <w:lang w:val="sq-AL"/>
        </w:rPr>
        <w:t>ë</w:t>
      </w:r>
      <w:r w:rsidRPr="00C066A0">
        <w:rPr>
          <w:lang w:val="sq-AL"/>
        </w:rPr>
        <w:t xml:space="preserve"> dhe Sip</w:t>
      </w:r>
      <w:r w:rsidR="002A30A7" w:rsidRPr="00C066A0">
        <w:rPr>
          <w:lang w:val="sq-AL"/>
        </w:rPr>
        <w:t>ë</w:t>
      </w:r>
      <w:r w:rsidRPr="00C066A0">
        <w:rPr>
          <w:lang w:val="sq-AL"/>
        </w:rPr>
        <w:t>rmarrjes</w:t>
      </w:r>
    </w:p>
    <w:p w:rsidR="00C33178" w:rsidRPr="00C066A0" w:rsidRDefault="00C33178" w:rsidP="008C06C1">
      <w:pPr>
        <w:pStyle w:val="AutoritetiEmer"/>
        <w:rPr>
          <w:lang w:val="sq-AL"/>
        </w:rPr>
      </w:pPr>
      <w:r w:rsidRPr="00C066A0">
        <w:rPr>
          <w:lang w:val="sq-AL"/>
        </w:rPr>
        <w:t>Arben Ahmetaj</w:t>
      </w:r>
    </w:p>
    <w:p w:rsidR="00F8566D" w:rsidRPr="00C066A0" w:rsidRDefault="00F8566D" w:rsidP="00DF6575">
      <w:pPr>
        <w:pStyle w:val="Paragrafi"/>
        <w:rPr>
          <w:szCs w:val="21"/>
          <w:lang w:val="sq-AL"/>
        </w:rPr>
      </w:pPr>
    </w:p>
    <w:p w:rsidR="009F64D9" w:rsidRPr="00C066A0" w:rsidRDefault="009F64D9" w:rsidP="0022250B">
      <w:pPr>
        <w:pStyle w:val="Akti"/>
        <w:rPr>
          <w:lang w:val="sq-AL"/>
        </w:rPr>
      </w:pPr>
      <w:r w:rsidRPr="00C066A0">
        <w:rPr>
          <w:lang w:val="sq-AL"/>
        </w:rPr>
        <w:t>Udh</w:t>
      </w:r>
      <w:r w:rsidR="00E56CF1" w:rsidRPr="00C066A0">
        <w:rPr>
          <w:lang w:val="sq-AL"/>
        </w:rPr>
        <w:t>ë</w:t>
      </w:r>
      <w:r w:rsidRPr="00C066A0">
        <w:rPr>
          <w:lang w:val="sq-AL"/>
        </w:rPr>
        <w:t>zim i p</w:t>
      </w:r>
      <w:r w:rsidR="00E56CF1" w:rsidRPr="00C066A0">
        <w:rPr>
          <w:lang w:val="sq-AL"/>
        </w:rPr>
        <w:t>ë</w:t>
      </w:r>
      <w:r w:rsidRPr="00C066A0">
        <w:rPr>
          <w:lang w:val="sq-AL"/>
        </w:rPr>
        <w:t>rbashk</w:t>
      </w:r>
      <w:r w:rsidR="00E56CF1" w:rsidRPr="00C066A0">
        <w:rPr>
          <w:lang w:val="sq-AL"/>
        </w:rPr>
        <w:t>ë</w:t>
      </w:r>
      <w:r w:rsidRPr="00C066A0">
        <w:rPr>
          <w:lang w:val="sq-AL"/>
        </w:rPr>
        <w:t>t</w:t>
      </w:r>
    </w:p>
    <w:p w:rsidR="009F64D9" w:rsidRPr="00C066A0" w:rsidRDefault="009F64D9" w:rsidP="0022250B">
      <w:pPr>
        <w:pStyle w:val="NumriData"/>
        <w:rPr>
          <w:lang w:val="sq-AL"/>
        </w:rPr>
      </w:pPr>
      <w:r w:rsidRPr="00C066A0">
        <w:rPr>
          <w:lang w:val="sq-AL"/>
        </w:rPr>
        <w:t>Nr. 15, dat</w:t>
      </w:r>
      <w:r w:rsidR="00E56CF1" w:rsidRPr="00C066A0">
        <w:rPr>
          <w:lang w:val="sq-AL"/>
        </w:rPr>
        <w:t>ë</w:t>
      </w:r>
      <w:r w:rsidRPr="00C066A0">
        <w:rPr>
          <w:lang w:val="sq-AL"/>
        </w:rPr>
        <w:t xml:space="preserve"> 26.5.2014</w:t>
      </w:r>
    </w:p>
    <w:p w:rsidR="009F64D9" w:rsidRPr="001473B4" w:rsidRDefault="009F64D9" w:rsidP="00DF6575">
      <w:pPr>
        <w:pStyle w:val="Paragrafi"/>
        <w:rPr>
          <w:sz w:val="14"/>
          <w:szCs w:val="21"/>
          <w:lang w:val="sq-AL"/>
        </w:rPr>
      </w:pPr>
    </w:p>
    <w:p w:rsidR="009F64D9" w:rsidRPr="00C066A0" w:rsidRDefault="009F64D9" w:rsidP="00EE4BA3">
      <w:pPr>
        <w:pStyle w:val="Titulli"/>
        <w:rPr>
          <w:lang w:val="sq-AL"/>
        </w:rPr>
      </w:pPr>
      <w:r w:rsidRPr="00C066A0">
        <w:rPr>
          <w:lang w:val="sq-AL"/>
        </w:rPr>
        <w:t>P</w:t>
      </w:r>
      <w:r w:rsidR="00E56CF1" w:rsidRPr="00C066A0">
        <w:rPr>
          <w:lang w:val="sq-AL"/>
        </w:rPr>
        <w:t>ë</w:t>
      </w:r>
      <w:r w:rsidRPr="00C066A0">
        <w:rPr>
          <w:lang w:val="sq-AL"/>
        </w:rPr>
        <w:t>r disa ndryshime n</w:t>
      </w:r>
      <w:r w:rsidR="00E56CF1" w:rsidRPr="00C066A0">
        <w:rPr>
          <w:lang w:val="sq-AL"/>
        </w:rPr>
        <w:t>ë</w:t>
      </w:r>
      <w:r w:rsidRPr="00C066A0">
        <w:rPr>
          <w:lang w:val="sq-AL"/>
        </w:rPr>
        <w:t xml:space="preserve"> udh</w:t>
      </w:r>
      <w:r w:rsidR="00E56CF1" w:rsidRPr="00C066A0">
        <w:rPr>
          <w:lang w:val="sq-AL"/>
        </w:rPr>
        <w:t>ë</w:t>
      </w:r>
      <w:r w:rsidRPr="00C066A0">
        <w:rPr>
          <w:lang w:val="sq-AL"/>
        </w:rPr>
        <w:t>zimin nr. 1, dat</w:t>
      </w:r>
      <w:r w:rsidR="00E56CF1" w:rsidRPr="00C066A0">
        <w:rPr>
          <w:lang w:val="sq-AL"/>
        </w:rPr>
        <w:t>ë</w:t>
      </w:r>
      <w:r w:rsidRPr="00C066A0">
        <w:rPr>
          <w:lang w:val="sq-AL"/>
        </w:rPr>
        <w:t xml:space="preserve"> 8.1.2009</w:t>
      </w:r>
      <w:r w:rsidR="00DA7258">
        <w:rPr>
          <w:lang w:val="sq-AL"/>
        </w:rPr>
        <w:t>,</w:t>
      </w:r>
      <w:r w:rsidRPr="00C066A0">
        <w:rPr>
          <w:lang w:val="sq-AL"/>
        </w:rPr>
        <w:t xml:space="preserve"> </w:t>
      </w:r>
      <w:r w:rsidR="00DC187A">
        <w:rPr>
          <w:lang w:val="sq-AL"/>
        </w:rPr>
        <w:t>“</w:t>
      </w:r>
      <w:r w:rsidR="00595B6B" w:rsidRPr="00C066A0">
        <w:rPr>
          <w:lang w:val="sq-AL"/>
        </w:rPr>
        <w:t>P</w:t>
      </w:r>
      <w:r w:rsidR="00E56CF1" w:rsidRPr="00C066A0">
        <w:rPr>
          <w:lang w:val="sq-AL"/>
        </w:rPr>
        <w:t>ë</w:t>
      </w:r>
      <w:r w:rsidR="00595B6B" w:rsidRPr="00C066A0">
        <w:rPr>
          <w:lang w:val="sq-AL"/>
        </w:rPr>
        <w:t>r p</w:t>
      </w:r>
      <w:r w:rsidR="00E56CF1" w:rsidRPr="00C066A0">
        <w:rPr>
          <w:lang w:val="sq-AL"/>
        </w:rPr>
        <w:t>ë</w:t>
      </w:r>
      <w:r w:rsidR="00595B6B" w:rsidRPr="00C066A0">
        <w:rPr>
          <w:lang w:val="sq-AL"/>
        </w:rPr>
        <w:t>rcaktimin e tarif</w:t>
      </w:r>
      <w:r w:rsidR="00E56CF1" w:rsidRPr="00C066A0">
        <w:rPr>
          <w:lang w:val="sq-AL"/>
        </w:rPr>
        <w:t>ë</w:t>
      </w:r>
      <w:r w:rsidR="00595B6B" w:rsidRPr="00C066A0">
        <w:rPr>
          <w:lang w:val="sq-AL"/>
        </w:rPr>
        <w:t>s s</w:t>
      </w:r>
      <w:r w:rsidR="00E56CF1" w:rsidRPr="00C066A0">
        <w:rPr>
          <w:lang w:val="sq-AL"/>
        </w:rPr>
        <w:t>ë</w:t>
      </w:r>
      <w:r w:rsidR="00595B6B" w:rsidRPr="00C066A0">
        <w:rPr>
          <w:lang w:val="sq-AL"/>
        </w:rPr>
        <w:t xml:space="preserve"> </w:t>
      </w:r>
      <w:r w:rsidR="00DA7258" w:rsidRPr="00C066A0">
        <w:rPr>
          <w:lang w:val="sq-AL"/>
        </w:rPr>
        <w:t>SHËRBIMIT</w:t>
      </w:r>
      <w:r w:rsidR="00595B6B" w:rsidRPr="00C066A0">
        <w:rPr>
          <w:lang w:val="sq-AL"/>
        </w:rPr>
        <w:t xml:space="preserve"> p</w:t>
      </w:r>
      <w:r w:rsidR="00E56CF1" w:rsidRPr="00C066A0">
        <w:rPr>
          <w:lang w:val="sq-AL"/>
        </w:rPr>
        <w:t>ë</w:t>
      </w:r>
      <w:r w:rsidR="00595B6B" w:rsidRPr="00C066A0">
        <w:rPr>
          <w:lang w:val="sq-AL"/>
        </w:rPr>
        <w:t>r p</w:t>
      </w:r>
      <w:r w:rsidR="00E56CF1" w:rsidRPr="00C066A0">
        <w:rPr>
          <w:lang w:val="sq-AL"/>
        </w:rPr>
        <w:t>ë</w:t>
      </w:r>
      <w:r w:rsidR="00595B6B" w:rsidRPr="00C066A0">
        <w:rPr>
          <w:lang w:val="sq-AL"/>
        </w:rPr>
        <w:t>rdorimin e aparateve televiziv</w:t>
      </w:r>
      <w:r w:rsidR="00B24271">
        <w:rPr>
          <w:lang w:val="sq-AL"/>
        </w:rPr>
        <w:t>E</w:t>
      </w:r>
      <w:r w:rsidR="00DC187A">
        <w:rPr>
          <w:lang w:val="sq-AL"/>
        </w:rPr>
        <w:t>”</w:t>
      </w:r>
      <w:r w:rsidR="00595B6B" w:rsidRPr="00C066A0">
        <w:rPr>
          <w:lang w:val="sq-AL"/>
        </w:rPr>
        <w:t>, i ndryshuar</w:t>
      </w:r>
    </w:p>
    <w:p w:rsidR="00595B6B" w:rsidRPr="001473B4" w:rsidRDefault="00595B6B" w:rsidP="00DF6575">
      <w:pPr>
        <w:pStyle w:val="Paragrafi"/>
        <w:rPr>
          <w:sz w:val="14"/>
          <w:szCs w:val="21"/>
          <w:lang w:val="sq-AL"/>
        </w:rPr>
      </w:pPr>
    </w:p>
    <w:p w:rsidR="00595B6B" w:rsidRPr="001473B4" w:rsidRDefault="00595B6B" w:rsidP="00DF6575">
      <w:pPr>
        <w:pStyle w:val="Paragrafi"/>
        <w:rPr>
          <w:spacing w:val="4"/>
          <w:kern w:val="21"/>
          <w:szCs w:val="21"/>
          <w:lang w:val="sq-AL"/>
        </w:rPr>
      </w:pPr>
      <w:r w:rsidRPr="001473B4">
        <w:rPr>
          <w:spacing w:val="4"/>
          <w:kern w:val="21"/>
          <w:szCs w:val="21"/>
          <w:lang w:val="sq-AL"/>
        </w:rPr>
        <w:t>N</w:t>
      </w:r>
      <w:r w:rsidR="00E56CF1" w:rsidRPr="001473B4">
        <w:rPr>
          <w:spacing w:val="4"/>
          <w:kern w:val="21"/>
          <w:szCs w:val="21"/>
          <w:lang w:val="sq-AL"/>
        </w:rPr>
        <w:t>ë</w:t>
      </w:r>
      <w:r w:rsidRPr="001473B4">
        <w:rPr>
          <w:spacing w:val="4"/>
          <w:kern w:val="21"/>
          <w:szCs w:val="21"/>
          <w:lang w:val="sq-AL"/>
        </w:rPr>
        <w:t xml:space="preserve"> mb</w:t>
      </w:r>
      <w:r w:rsidR="00E56CF1" w:rsidRPr="001473B4">
        <w:rPr>
          <w:spacing w:val="4"/>
          <w:kern w:val="21"/>
          <w:szCs w:val="21"/>
          <w:lang w:val="sq-AL"/>
        </w:rPr>
        <w:t>ë</w:t>
      </w:r>
      <w:r w:rsidRPr="001473B4">
        <w:rPr>
          <w:spacing w:val="4"/>
          <w:kern w:val="21"/>
          <w:szCs w:val="21"/>
          <w:lang w:val="sq-AL"/>
        </w:rPr>
        <w:t>shtetje t</w:t>
      </w:r>
      <w:r w:rsidR="00E56CF1" w:rsidRPr="001473B4">
        <w:rPr>
          <w:spacing w:val="4"/>
          <w:kern w:val="21"/>
          <w:szCs w:val="21"/>
          <w:lang w:val="sq-AL"/>
        </w:rPr>
        <w:t>ë</w:t>
      </w:r>
      <w:r w:rsidRPr="001473B4">
        <w:rPr>
          <w:spacing w:val="4"/>
          <w:kern w:val="21"/>
          <w:szCs w:val="21"/>
          <w:lang w:val="sq-AL"/>
        </w:rPr>
        <w:t xml:space="preserve"> nenit 102, pika 4, t</w:t>
      </w:r>
      <w:r w:rsidR="00E56CF1" w:rsidRPr="001473B4">
        <w:rPr>
          <w:spacing w:val="4"/>
          <w:kern w:val="21"/>
          <w:szCs w:val="21"/>
          <w:lang w:val="sq-AL"/>
        </w:rPr>
        <w:t>ë</w:t>
      </w:r>
      <w:r w:rsidRPr="001473B4">
        <w:rPr>
          <w:spacing w:val="4"/>
          <w:kern w:val="21"/>
          <w:szCs w:val="21"/>
          <w:lang w:val="sq-AL"/>
        </w:rPr>
        <w:t xml:space="preserve"> Kushtetut</w:t>
      </w:r>
      <w:r w:rsidR="00E56CF1" w:rsidRPr="001473B4">
        <w:rPr>
          <w:spacing w:val="4"/>
          <w:kern w:val="21"/>
          <w:szCs w:val="21"/>
          <w:lang w:val="sq-AL"/>
        </w:rPr>
        <w:t>ë</w:t>
      </w:r>
      <w:r w:rsidRPr="001473B4">
        <w:rPr>
          <w:spacing w:val="4"/>
          <w:kern w:val="21"/>
          <w:szCs w:val="21"/>
          <w:lang w:val="sq-AL"/>
        </w:rPr>
        <w:t>s dhe nenit 11 t</w:t>
      </w:r>
      <w:r w:rsidR="00E56CF1" w:rsidRPr="001473B4">
        <w:rPr>
          <w:spacing w:val="4"/>
          <w:kern w:val="21"/>
          <w:szCs w:val="21"/>
          <w:lang w:val="sq-AL"/>
        </w:rPr>
        <w:t>ë</w:t>
      </w:r>
      <w:r w:rsidRPr="001473B4">
        <w:rPr>
          <w:spacing w:val="4"/>
          <w:kern w:val="21"/>
          <w:szCs w:val="21"/>
          <w:lang w:val="sq-AL"/>
        </w:rPr>
        <w:t xml:space="preserve"> ligjit nr. 9975, dat</w:t>
      </w:r>
      <w:r w:rsidR="00E56CF1" w:rsidRPr="001473B4">
        <w:rPr>
          <w:spacing w:val="4"/>
          <w:kern w:val="21"/>
          <w:szCs w:val="21"/>
          <w:lang w:val="sq-AL"/>
        </w:rPr>
        <w:t>ë</w:t>
      </w:r>
      <w:r w:rsidRPr="001473B4">
        <w:rPr>
          <w:spacing w:val="4"/>
          <w:kern w:val="21"/>
          <w:szCs w:val="21"/>
          <w:lang w:val="sq-AL"/>
        </w:rPr>
        <w:t xml:space="preserve"> 28.7.2008</w:t>
      </w:r>
      <w:r w:rsidR="00B04EEB" w:rsidRPr="001473B4">
        <w:rPr>
          <w:spacing w:val="4"/>
          <w:kern w:val="21"/>
          <w:szCs w:val="21"/>
          <w:lang w:val="sq-AL"/>
        </w:rPr>
        <w:t>,</w:t>
      </w:r>
      <w:r w:rsidRPr="001473B4">
        <w:rPr>
          <w:spacing w:val="4"/>
          <w:kern w:val="21"/>
          <w:szCs w:val="21"/>
          <w:lang w:val="sq-AL"/>
        </w:rPr>
        <w:t xml:space="preserve"> </w:t>
      </w:r>
      <w:r w:rsidR="00DC187A" w:rsidRPr="001473B4">
        <w:rPr>
          <w:spacing w:val="4"/>
          <w:kern w:val="21"/>
          <w:szCs w:val="21"/>
          <w:lang w:val="sq-AL"/>
        </w:rPr>
        <w:t>“</w:t>
      </w:r>
      <w:r w:rsidR="00052420" w:rsidRPr="001473B4">
        <w:rPr>
          <w:spacing w:val="4"/>
          <w:kern w:val="21"/>
          <w:szCs w:val="21"/>
          <w:lang w:val="sq-AL"/>
        </w:rPr>
        <w:t>P</w:t>
      </w:r>
      <w:r w:rsidR="00E56CF1" w:rsidRPr="001473B4">
        <w:rPr>
          <w:spacing w:val="4"/>
          <w:kern w:val="21"/>
          <w:szCs w:val="21"/>
          <w:lang w:val="sq-AL"/>
        </w:rPr>
        <w:t>ë</w:t>
      </w:r>
      <w:r w:rsidR="00052420" w:rsidRPr="001473B4">
        <w:rPr>
          <w:spacing w:val="4"/>
          <w:kern w:val="21"/>
          <w:szCs w:val="21"/>
          <w:lang w:val="sq-AL"/>
        </w:rPr>
        <w:t>r taksat komb</w:t>
      </w:r>
      <w:r w:rsidR="00E56CF1" w:rsidRPr="001473B4">
        <w:rPr>
          <w:spacing w:val="4"/>
          <w:kern w:val="21"/>
          <w:szCs w:val="21"/>
          <w:lang w:val="sq-AL"/>
        </w:rPr>
        <w:t>ë</w:t>
      </w:r>
      <w:r w:rsidR="00052420" w:rsidRPr="001473B4">
        <w:rPr>
          <w:spacing w:val="4"/>
          <w:kern w:val="21"/>
          <w:szCs w:val="21"/>
          <w:lang w:val="sq-AL"/>
        </w:rPr>
        <w:t>tare</w:t>
      </w:r>
      <w:r w:rsidR="00B24271" w:rsidRPr="001473B4">
        <w:rPr>
          <w:spacing w:val="4"/>
          <w:kern w:val="21"/>
          <w:szCs w:val="21"/>
          <w:lang w:val="sq-AL"/>
        </w:rPr>
        <w:t>”</w:t>
      </w:r>
      <w:r w:rsidRPr="001473B4">
        <w:rPr>
          <w:spacing w:val="4"/>
          <w:kern w:val="21"/>
          <w:szCs w:val="21"/>
          <w:lang w:val="sq-AL"/>
        </w:rPr>
        <w:t xml:space="preserve">, </w:t>
      </w:r>
      <w:r w:rsidR="00B24271" w:rsidRPr="001473B4">
        <w:rPr>
          <w:spacing w:val="4"/>
          <w:kern w:val="21"/>
          <w:szCs w:val="21"/>
          <w:lang w:val="sq-AL"/>
        </w:rPr>
        <w:t xml:space="preserve">ministri </w:t>
      </w:r>
      <w:r w:rsidRPr="001473B4">
        <w:rPr>
          <w:spacing w:val="4"/>
          <w:kern w:val="21"/>
          <w:szCs w:val="21"/>
          <w:lang w:val="sq-AL"/>
        </w:rPr>
        <w:t xml:space="preserve">i Financave dhe </w:t>
      </w:r>
      <w:r w:rsidR="00DC187A" w:rsidRPr="001473B4">
        <w:rPr>
          <w:spacing w:val="4"/>
          <w:kern w:val="21"/>
          <w:szCs w:val="21"/>
          <w:lang w:val="sq-AL"/>
        </w:rPr>
        <w:t xml:space="preserve">drejtori i </w:t>
      </w:r>
      <w:r w:rsidR="00D66FB9" w:rsidRPr="001473B4">
        <w:rPr>
          <w:spacing w:val="4"/>
          <w:kern w:val="21"/>
          <w:szCs w:val="21"/>
          <w:lang w:val="sq-AL"/>
        </w:rPr>
        <w:t xml:space="preserve">Përgjithshëm </w:t>
      </w:r>
      <w:r w:rsidRPr="001473B4">
        <w:rPr>
          <w:spacing w:val="4"/>
          <w:kern w:val="21"/>
          <w:szCs w:val="21"/>
          <w:lang w:val="sq-AL"/>
        </w:rPr>
        <w:t>i Radiotelevizionit Shqiptar</w:t>
      </w:r>
    </w:p>
    <w:p w:rsidR="00595B6B" w:rsidRPr="00C066A0" w:rsidRDefault="00595B6B" w:rsidP="00DF6575">
      <w:pPr>
        <w:pStyle w:val="Paragrafi"/>
        <w:rPr>
          <w:szCs w:val="21"/>
          <w:lang w:val="sq-AL"/>
        </w:rPr>
      </w:pPr>
    </w:p>
    <w:p w:rsidR="00595B6B" w:rsidRPr="00C066A0" w:rsidRDefault="00595B6B" w:rsidP="0022250B">
      <w:pPr>
        <w:pStyle w:val="VENDOSI"/>
        <w:rPr>
          <w:lang w:val="sq-AL"/>
        </w:rPr>
      </w:pPr>
      <w:r w:rsidRPr="00C066A0">
        <w:rPr>
          <w:lang w:val="sq-AL"/>
        </w:rPr>
        <w:t>Udh</w:t>
      </w:r>
      <w:r w:rsidR="00E56CF1" w:rsidRPr="00C066A0">
        <w:rPr>
          <w:lang w:val="sq-AL"/>
        </w:rPr>
        <w:t>ë</w:t>
      </w:r>
      <w:r w:rsidRPr="00C066A0">
        <w:rPr>
          <w:lang w:val="sq-AL"/>
        </w:rPr>
        <w:t>zojn</w:t>
      </w:r>
      <w:r w:rsidR="00E56CF1" w:rsidRPr="00C066A0">
        <w:rPr>
          <w:lang w:val="sq-AL"/>
        </w:rPr>
        <w:t>ë</w:t>
      </w:r>
      <w:r w:rsidRPr="00C066A0">
        <w:rPr>
          <w:lang w:val="sq-AL"/>
        </w:rPr>
        <w:t>:</w:t>
      </w:r>
    </w:p>
    <w:p w:rsidR="00595B6B" w:rsidRPr="001473B4" w:rsidRDefault="00595B6B" w:rsidP="00DF6575">
      <w:pPr>
        <w:pStyle w:val="Paragrafi"/>
        <w:rPr>
          <w:sz w:val="14"/>
          <w:szCs w:val="21"/>
          <w:lang w:val="sq-AL"/>
        </w:rPr>
      </w:pPr>
    </w:p>
    <w:p w:rsidR="00595B6B" w:rsidRPr="00123F31" w:rsidRDefault="00595B6B" w:rsidP="00DF6575">
      <w:pPr>
        <w:pStyle w:val="Paragrafi"/>
        <w:rPr>
          <w:spacing w:val="-4"/>
          <w:szCs w:val="21"/>
          <w:lang w:val="sq-AL"/>
        </w:rPr>
      </w:pPr>
      <w:r w:rsidRPr="00123F31">
        <w:rPr>
          <w:spacing w:val="-4"/>
          <w:szCs w:val="21"/>
          <w:lang w:val="sq-AL"/>
        </w:rPr>
        <w:t>N</w:t>
      </w:r>
      <w:r w:rsidR="00E56CF1" w:rsidRPr="00123F31">
        <w:rPr>
          <w:spacing w:val="-4"/>
          <w:szCs w:val="21"/>
          <w:lang w:val="sq-AL"/>
        </w:rPr>
        <w:t>ë</w:t>
      </w:r>
      <w:r w:rsidRPr="00123F31">
        <w:rPr>
          <w:spacing w:val="-4"/>
          <w:szCs w:val="21"/>
          <w:lang w:val="sq-AL"/>
        </w:rPr>
        <w:t xml:space="preserve"> udh</w:t>
      </w:r>
      <w:r w:rsidR="00E56CF1" w:rsidRPr="00123F31">
        <w:rPr>
          <w:spacing w:val="-4"/>
          <w:szCs w:val="21"/>
          <w:lang w:val="sq-AL"/>
        </w:rPr>
        <w:t>ë</w:t>
      </w:r>
      <w:r w:rsidRPr="00123F31">
        <w:rPr>
          <w:spacing w:val="-4"/>
          <w:szCs w:val="21"/>
          <w:lang w:val="sq-AL"/>
        </w:rPr>
        <w:t>zimin nr. 1, dat</w:t>
      </w:r>
      <w:r w:rsidR="00E56CF1" w:rsidRPr="00123F31">
        <w:rPr>
          <w:spacing w:val="-4"/>
          <w:szCs w:val="21"/>
          <w:lang w:val="sq-AL"/>
        </w:rPr>
        <w:t>ë</w:t>
      </w:r>
      <w:r w:rsidRPr="00123F31">
        <w:rPr>
          <w:spacing w:val="-4"/>
          <w:szCs w:val="21"/>
          <w:lang w:val="sq-AL"/>
        </w:rPr>
        <w:t xml:space="preserve"> 8.1.2009</w:t>
      </w:r>
      <w:r w:rsidR="00A45339" w:rsidRPr="00123F31">
        <w:rPr>
          <w:spacing w:val="-4"/>
          <w:szCs w:val="21"/>
          <w:lang w:val="sq-AL"/>
        </w:rPr>
        <w:t>,</w:t>
      </w:r>
      <w:r w:rsidRPr="00123F31">
        <w:rPr>
          <w:spacing w:val="-4"/>
          <w:szCs w:val="21"/>
          <w:lang w:val="sq-AL"/>
        </w:rPr>
        <w:t xml:space="preserve"> </w:t>
      </w:r>
      <w:r w:rsidR="00DC187A" w:rsidRPr="00123F31">
        <w:rPr>
          <w:spacing w:val="-4"/>
          <w:szCs w:val="21"/>
          <w:lang w:val="sq-AL"/>
        </w:rPr>
        <w:t>“</w:t>
      </w:r>
      <w:r w:rsidRPr="00123F31">
        <w:rPr>
          <w:spacing w:val="-4"/>
          <w:szCs w:val="21"/>
          <w:lang w:val="sq-AL"/>
        </w:rPr>
        <w:t>P</w:t>
      </w:r>
      <w:r w:rsidR="00E56CF1" w:rsidRPr="00123F31">
        <w:rPr>
          <w:spacing w:val="-4"/>
          <w:szCs w:val="21"/>
          <w:lang w:val="sq-AL"/>
        </w:rPr>
        <w:t>ë</w:t>
      </w:r>
      <w:r w:rsidRPr="00123F31">
        <w:rPr>
          <w:spacing w:val="-4"/>
          <w:szCs w:val="21"/>
          <w:lang w:val="sq-AL"/>
        </w:rPr>
        <w:t>r p</w:t>
      </w:r>
      <w:r w:rsidR="00E56CF1" w:rsidRPr="00123F31">
        <w:rPr>
          <w:spacing w:val="-4"/>
          <w:szCs w:val="21"/>
          <w:lang w:val="sq-AL"/>
        </w:rPr>
        <w:t>ë</w:t>
      </w:r>
      <w:r w:rsidRPr="00123F31">
        <w:rPr>
          <w:spacing w:val="-4"/>
          <w:szCs w:val="21"/>
          <w:lang w:val="sq-AL"/>
        </w:rPr>
        <w:t>rcaktimin e tarif</w:t>
      </w:r>
      <w:r w:rsidR="00E56CF1" w:rsidRPr="00123F31">
        <w:rPr>
          <w:spacing w:val="-4"/>
          <w:szCs w:val="21"/>
          <w:lang w:val="sq-AL"/>
        </w:rPr>
        <w:t>ë</w:t>
      </w:r>
      <w:r w:rsidRPr="00123F31">
        <w:rPr>
          <w:spacing w:val="-4"/>
          <w:szCs w:val="21"/>
          <w:lang w:val="sq-AL"/>
        </w:rPr>
        <w:t>s s</w:t>
      </w:r>
      <w:r w:rsidR="00E56CF1" w:rsidRPr="00123F31">
        <w:rPr>
          <w:spacing w:val="-4"/>
          <w:szCs w:val="21"/>
          <w:lang w:val="sq-AL"/>
        </w:rPr>
        <w:t>ë</w:t>
      </w:r>
      <w:r w:rsidRPr="00123F31">
        <w:rPr>
          <w:spacing w:val="-4"/>
          <w:szCs w:val="21"/>
          <w:lang w:val="sq-AL"/>
        </w:rPr>
        <w:t xml:space="preserve"> sh</w:t>
      </w:r>
      <w:r w:rsidR="00E56CF1" w:rsidRPr="00123F31">
        <w:rPr>
          <w:spacing w:val="-4"/>
          <w:szCs w:val="21"/>
          <w:lang w:val="sq-AL"/>
        </w:rPr>
        <w:t>ë</w:t>
      </w:r>
      <w:r w:rsidRPr="00123F31">
        <w:rPr>
          <w:spacing w:val="-4"/>
          <w:szCs w:val="21"/>
          <w:lang w:val="sq-AL"/>
        </w:rPr>
        <w:t>rbimit p</w:t>
      </w:r>
      <w:r w:rsidR="00E56CF1" w:rsidRPr="00123F31">
        <w:rPr>
          <w:spacing w:val="-4"/>
          <w:szCs w:val="21"/>
          <w:lang w:val="sq-AL"/>
        </w:rPr>
        <w:t>ë</w:t>
      </w:r>
      <w:r w:rsidRPr="00123F31">
        <w:rPr>
          <w:spacing w:val="-4"/>
          <w:szCs w:val="21"/>
          <w:lang w:val="sq-AL"/>
        </w:rPr>
        <w:t>r p</w:t>
      </w:r>
      <w:r w:rsidR="00E56CF1" w:rsidRPr="00123F31">
        <w:rPr>
          <w:spacing w:val="-4"/>
          <w:szCs w:val="21"/>
          <w:lang w:val="sq-AL"/>
        </w:rPr>
        <w:t>ë</w:t>
      </w:r>
      <w:r w:rsidRPr="00123F31">
        <w:rPr>
          <w:spacing w:val="-4"/>
          <w:szCs w:val="21"/>
          <w:lang w:val="sq-AL"/>
        </w:rPr>
        <w:t>rdorimin e aparateve televiziv</w:t>
      </w:r>
      <w:r w:rsidR="00683DF9" w:rsidRPr="00123F31">
        <w:rPr>
          <w:spacing w:val="-4"/>
          <w:szCs w:val="21"/>
          <w:lang w:val="sq-AL"/>
        </w:rPr>
        <w:t>e</w:t>
      </w:r>
      <w:r w:rsidR="00DC187A" w:rsidRPr="00123F31">
        <w:rPr>
          <w:spacing w:val="-4"/>
          <w:szCs w:val="21"/>
          <w:lang w:val="sq-AL"/>
        </w:rPr>
        <w:t>”</w:t>
      </w:r>
      <w:r w:rsidR="00D66FB9" w:rsidRPr="00123F31">
        <w:rPr>
          <w:spacing w:val="-4"/>
          <w:szCs w:val="21"/>
          <w:lang w:val="sq-AL"/>
        </w:rPr>
        <w:t>,</w:t>
      </w:r>
      <w:r w:rsidRPr="00123F31">
        <w:rPr>
          <w:spacing w:val="-4"/>
          <w:szCs w:val="21"/>
          <w:lang w:val="sq-AL"/>
        </w:rPr>
        <w:t xml:space="preserve"> t</w:t>
      </w:r>
      <w:r w:rsidR="00E56CF1" w:rsidRPr="00123F31">
        <w:rPr>
          <w:spacing w:val="-4"/>
          <w:szCs w:val="21"/>
          <w:lang w:val="sq-AL"/>
        </w:rPr>
        <w:t>ë</w:t>
      </w:r>
      <w:r w:rsidRPr="00123F31">
        <w:rPr>
          <w:spacing w:val="-4"/>
          <w:szCs w:val="21"/>
          <w:lang w:val="sq-AL"/>
        </w:rPr>
        <w:t xml:space="preserve"> ndryshuar, b</w:t>
      </w:r>
      <w:r w:rsidR="00E56CF1" w:rsidRPr="00123F31">
        <w:rPr>
          <w:spacing w:val="-4"/>
          <w:szCs w:val="21"/>
          <w:lang w:val="sq-AL"/>
        </w:rPr>
        <w:t>ë</w:t>
      </w:r>
      <w:r w:rsidRPr="00123F31">
        <w:rPr>
          <w:spacing w:val="-4"/>
          <w:szCs w:val="21"/>
          <w:lang w:val="sq-AL"/>
        </w:rPr>
        <w:t>hen ndryshimet e m</w:t>
      </w:r>
      <w:r w:rsidR="00E56CF1" w:rsidRPr="00123F31">
        <w:rPr>
          <w:spacing w:val="-4"/>
          <w:szCs w:val="21"/>
          <w:lang w:val="sq-AL"/>
        </w:rPr>
        <w:t>ë</w:t>
      </w:r>
      <w:r w:rsidRPr="00123F31">
        <w:rPr>
          <w:spacing w:val="-4"/>
          <w:szCs w:val="21"/>
          <w:lang w:val="sq-AL"/>
        </w:rPr>
        <w:t>poshtme:</w:t>
      </w:r>
    </w:p>
    <w:p w:rsidR="00595B6B" w:rsidRPr="00123F31" w:rsidRDefault="00595B6B" w:rsidP="00DF6575">
      <w:pPr>
        <w:pStyle w:val="Paragrafi"/>
        <w:rPr>
          <w:spacing w:val="-4"/>
          <w:szCs w:val="21"/>
          <w:lang w:val="sq-AL"/>
        </w:rPr>
      </w:pPr>
      <w:r w:rsidRPr="00123F31">
        <w:rPr>
          <w:spacing w:val="-4"/>
          <w:szCs w:val="21"/>
          <w:lang w:val="sq-AL"/>
        </w:rPr>
        <w:t>1.</w:t>
      </w:r>
      <w:r w:rsidR="002A0B64" w:rsidRPr="00123F31">
        <w:rPr>
          <w:spacing w:val="-4"/>
          <w:szCs w:val="21"/>
          <w:lang w:val="sq-AL"/>
        </w:rPr>
        <w:t xml:space="preserve"> </w:t>
      </w:r>
      <w:r w:rsidRPr="00123F31">
        <w:rPr>
          <w:spacing w:val="-4"/>
          <w:szCs w:val="21"/>
          <w:lang w:val="sq-AL"/>
        </w:rPr>
        <w:t>Shtojca 1 z</w:t>
      </w:r>
      <w:r w:rsidR="00E56CF1" w:rsidRPr="00123F31">
        <w:rPr>
          <w:spacing w:val="-4"/>
          <w:szCs w:val="21"/>
          <w:lang w:val="sq-AL"/>
        </w:rPr>
        <w:t>ë</w:t>
      </w:r>
      <w:r w:rsidRPr="00123F31">
        <w:rPr>
          <w:spacing w:val="-4"/>
          <w:szCs w:val="21"/>
          <w:lang w:val="sq-AL"/>
        </w:rPr>
        <w:t>vend</w:t>
      </w:r>
      <w:r w:rsidR="00E56CF1" w:rsidRPr="00123F31">
        <w:rPr>
          <w:spacing w:val="-4"/>
          <w:szCs w:val="21"/>
          <w:lang w:val="sq-AL"/>
        </w:rPr>
        <w:t>ë</w:t>
      </w:r>
      <w:r w:rsidRPr="00123F31">
        <w:rPr>
          <w:spacing w:val="-4"/>
          <w:szCs w:val="21"/>
          <w:lang w:val="sq-AL"/>
        </w:rPr>
        <w:t xml:space="preserve">sohet me </w:t>
      </w:r>
      <w:r w:rsidR="00DC187A" w:rsidRPr="00123F31">
        <w:rPr>
          <w:spacing w:val="-4"/>
          <w:szCs w:val="21"/>
          <w:lang w:val="sq-AL"/>
        </w:rPr>
        <w:t>“</w:t>
      </w:r>
      <w:r w:rsidRPr="00123F31">
        <w:rPr>
          <w:spacing w:val="-4"/>
          <w:szCs w:val="21"/>
          <w:lang w:val="sq-AL"/>
        </w:rPr>
        <w:t>shtojc</w:t>
      </w:r>
      <w:r w:rsidR="00E56CF1" w:rsidRPr="00123F31">
        <w:rPr>
          <w:spacing w:val="-4"/>
          <w:szCs w:val="21"/>
          <w:lang w:val="sq-AL"/>
        </w:rPr>
        <w:t>ë</w:t>
      </w:r>
      <w:r w:rsidRPr="00123F31">
        <w:rPr>
          <w:spacing w:val="-4"/>
          <w:szCs w:val="21"/>
          <w:lang w:val="sq-AL"/>
        </w:rPr>
        <w:t>n 1</w:t>
      </w:r>
      <w:r w:rsidR="00DC187A" w:rsidRPr="00123F31">
        <w:rPr>
          <w:spacing w:val="-4"/>
          <w:szCs w:val="21"/>
          <w:lang w:val="sq-AL"/>
        </w:rPr>
        <w:t>”</w:t>
      </w:r>
      <w:r w:rsidR="00052420" w:rsidRPr="00123F31">
        <w:rPr>
          <w:spacing w:val="-4"/>
          <w:szCs w:val="21"/>
          <w:lang w:val="sq-AL"/>
        </w:rPr>
        <w:t xml:space="preserve"> bash</w:t>
      </w:r>
      <w:r w:rsidRPr="00123F31">
        <w:rPr>
          <w:spacing w:val="-4"/>
          <w:szCs w:val="21"/>
          <w:lang w:val="sq-AL"/>
        </w:rPr>
        <w:t>k</w:t>
      </w:r>
      <w:r w:rsidR="00E56CF1" w:rsidRPr="00123F31">
        <w:rPr>
          <w:spacing w:val="-4"/>
          <w:szCs w:val="21"/>
          <w:lang w:val="sq-AL"/>
        </w:rPr>
        <w:t>ë</w:t>
      </w:r>
      <w:r w:rsidRPr="00123F31">
        <w:rPr>
          <w:spacing w:val="-4"/>
          <w:szCs w:val="21"/>
          <w:lang w:val="sq-AL"/>
        </w:rPr>
        <w:t>lidhur k</w:t>
      </w:r>
      <w:r w:rsidR="00E56CF1" w:rsidRPr="00123F31">
        <w:rPr>
          <w:spacing w:val="-4"/>
          <w:szCs w:val="21"/>
          <w:lang w:val="sq-AL"/>
        </w:rPr>
        <w:t>ë</w:t>
      </w:r>
      <w:r w:rsidRPr="00123F31">
        <w:rPr>
          <w:spacing w:val="-4"/>
          <w:szCs w:val="21"/>
          <w:lang w:val="sq-AL"/>
        </w:rPr>
        <w:t>tij udh</w:t>
      </w:r>
      <w:r w:rsidR="00E56CF1" w:rsidRPr="00123F31">
        <w:rPr>
          <w:spacing w:val="-4"/>
          <w:szCs w:val="21"/>
          <w:lang w:val="sq-AL"/>
        </w:rPr>
        <w:t>ë</w:t>
      </w:r>
      <w:r w:rsidRPr="00123F31">
        <w:rPr>
          <w:spacing w:val="-4"/>
          <w:szCs w:val="21"/>
          <w:lang w:val="sq-AL"/>
        </w:rPr>
        <w:t>zimi, si pjes</w:t>
      </w:r>
      <w:r w:rsidR="00E56CF1" w:rsidRPr="00123F31">
        <w:rPr>
          <w:spacing w:val="-4"/>
          <w:szCs w:val="21"/>
          <w:lang w:val="sq-AL"/>
        </w:rPr>
        <w:t>ë</w:t>
      </w:r>
      <w:r w:rsidRPr="00123F31">
        <w:rPr>
          <w:spacing w:val="-4"/>
          <w:szCs w:val="21"/>
          <w:lang w:val="sq-AL"/>
        </w:rPr>
        <w:t xml:space="preserve"> integrale e tij.</w:t>
      </w:r>
    </w:p>
    <w:p w:rsidR="00595B6B" w:rsidRDefault="00595B6B" w:rsidP="00DF6575">
      <w:pPr>
        <w:pStyle w:val="Paragrafi"/>
        <w:rPr>
          <w:spacing w:val="-4"/>
          <w:szCs w:val="21"/>
          <w:lang w:val="sq-AL"/>
        </w:rPr>
      </w:pPr>
      <w:r w:rsidRPr="00123F31">
        <w:rPr>
          <w:spacing w:val="-4"/>
          <w:szCs w:val="21"/>
          <w:lang w:val="sq-AL"/>
        </w:rPr>
        <w:t>Ky udh</w:t>
      </w:r>
      <w:r w:rsidR="00E56CF1" w:rsidRPr="00123F31">
        <w:rPr>
          <w:spacing w:val="-4"/>
          <w:szCs w:val="21"/>
          <w:lang w:val="sq-AL"/>
        </w:rPr>
        <w:t>ë</w:t>
      </w:r>
      <w:r w:rsidRPr="00123F31">
        <w:rPr>
          <w:spacing w:val="-4"/>
          <w:szCs w:val="21"/>
          <w:lang w:val="sq-AL"/>
        </w:rPr>
        <w:t>zim hyn n</w:t>
      </w:r>
      <w:r w:rsidR="00E56CF1" w:rsidRPr="00123F31">
        <w:rPr>
          <w:spacing w:val="-4"/>
          <w:szCs w:val="21"/>
          <w:lang w:val="sq-AL"/>
        </w:rPr>
        <w:t>ë</w:t>
      </w:r>
      <w:r w:rsidR="00052420" w:rsidRPr="00123F31">
        <w:rPr>
          <w:spacing w:val="-4"/>
          <w:szCs w:val="21"/>
          <w:lang w:val="sq-AL"/>
        </w:rPr>
        <w:t xml:space="preserve"> f</w:t>
      </w:r>
      <w:r w:rsidRPr="00123F31">
        <w:rPr>
          <w:spacing w:val="-4"/>
          <w:szCs w:val="21"/>
          <w:lang w:val="sq-AL"/>
        </w:rPr>
        <w:t>uqi menj</w:t>
      </w:r>
      <w:r w:rsidR="00E56CF1" w:rsidRPr="00123F31">
        <w:rPr>
          <w:spacing w:val="-4"/>
          <w:szCs w:val="21"/>
          <w:lang w:val="sq-AL"/>
        </w:rPr>
        <w:t>ë</w:t>
      </w:r>
      <w:r w:rsidRPr="00123F31">
        <w:rPr>
          <w:spacing w:val="-4"/>
          <w:szCs w:val="21"/>
          <w:lang w:val="sq-AL"/>
        </w:rPr>
        <w:t>her</w:t>
      </w:r>
      <w:r w:rsidR="00E56CF1" w:rsidRPr="00123F31">
        <w:rPr>
          <w:spacing w:val="-4"/>
          <w:szCs w:val="21"/>
          <w:lang w:val="sq-AL"/>
        </w:rPr>
        <w:t>ë</w:t>
      </w:r>
      <w:r w:rsidRPr="00123F31">
        <w:rPr>
          <w:spacing w:val="-4"/>
          <w:szCs w:val="21"/>
          <w:lang w:val="sq-AL"/>
        </w:rPr>
        <w:t xml:space="preserve"> dhe botohet n</w:t>
      </w:r>
      <w:r w:rsidR="00E56CF1" w:rsidRPr="00123F31">
        <w:rPr>
          <w:spacing w:val="-4"/>
          <w:szCs w:val="21"/>
          <w:lang w:val="sq-AL"/>
        </w:rPr>
        <w:t>ë</w:t>
      </w:r>
      <w:r w:rsidRPr="00123F31">
        <w:rPr>
          <w:spacing w:val="-4"/>
          <w:szCs w:val="21"/>
          <w:lang w:val="sq-AL"/>
        </w:rPr>
        <w:t xml:space="preserve"> Fletoren Zyrtare.</w:t>
      </w:r>
    </w:p>
    <w:p w:rsidR="00123F31" w:rsidRPr="00123F31" w:rsidRDefault="00123F31" w:rsidP="00DF6575">
      <w:pPr>
        <w:pStyle w:val="Paragrafi"/>
        <w:rPr>
          <w:spacing w:val="-4"/>
          <w:sz w:val="10"/>
          <w:szCs w:val="21"/>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85"/>
        <w:gridCol w:w="2006"/>
      </w:tblGrid>
      <w:tr w:rsidR="00123F31" w:rsidTr="00123F31">
        <w:trPr>
          <w:trHeight w:val="752"/>
        </w:trPr>
        <w:tc>
          <w:tcPr>
            <w:tcW w:w="3085" w:type="dxa"/>
          </w:tcPr>
          <w:p w:rsidR="00CD12D0" w:rsidRDefault="00123F31" w:rsidP="00123F31">
            <w:pPr>
              <w:pStyle w:val="Autoriteti"/>
              <w:jc w:val="center"/>
            </w:pPr>
            <w:r>
              <w:t xml:space="preserve">Drejtori </w:t>
            </w:r>
          </w:p>
          <w:p w:rsidR="00123F31" w:rsidRDefault="00123F31" w:rsidP="00CD12D0">
            <w:pPr>
              <w:pStyle w:val="Autoriteti"/>
              <w:jc w:val="center"/>
            </w:pPr>
            <w:r>
              <w:t>i PËrgjithshËm</w:t>
            </w:r>
            <w:r w:rsidR="00CD12D0">
              <w:t xml:space="preserve"> </w:t>
            </w:r>
            <w:r>
              <w:t>i RTSH</w:t>
            </w:r>
          </w:p>
          <w:p w:rsidR="00123F31" w:rsidRDefault="00123F31" w:rsidP="00123F31">
            <w:pPr>
              <w:pStyle w:val="AutoritetiEmer"/>
              <w:jc w:val="center"/>
            </w:pPr>
            <w:r>
              <w:t>Martin Leka</w:t>
            </w:r>
          </w:p>
        </w:tc>
        <w:tc>
          <w:tcPr>
            <w:tcW w:w="2006" w:type="dxa"/>
          </w:tcPr>
          <w:p w:rsidR="00123F31" w:rsidRPr="00C066A0" w:rsidRDefault="00123F31" w:rsidP="00123F31">
            <w:pPr>
              <w:pStyle w:val="Autoriteti"/>
              <w:jc w:val="center"/>
              <w:rPr>
                <w:lang w:val="sq-AL"/>
              </w:rPr>
            </w:pPr>
            <w:r w:rsidRPr="00C066A0">
              <w:rPr>
                <w:lang w:val="sq-AL"/>
              </w:rPr>
              <w:t>Ministri i Financave</w:t>
            </w:r>
          </w:p>
          <w:p w:rsidR="00123F31" w:rsidRPr="00123F31" w:rsidRDefault="00123F31" w:rsidP="00123F31">
            <w:pPr>
              <w:pStyle w:val="AutoritetiEmer"/>
              <w:jc w:val="center"/>
              <w:rPr>
                <w:lang w:val="sq-AL"/>
              </w:rPr>
            </w:pPr>
            <w:r w:rsidRPr="00C066A0">
              <w:rPr>
                <w:lang w:val="sq-AL"/>
              </w:rPr>
              <w:t>Shkëlqim Cani</w:t>
            </w:r>
          </w:p>
        </w:tc>
      </w:tr>
    </w:tbl>
    <w:p w:rsidR="005A48DC" w:rsidRPr="00CD12D0" w:rsidRDefault="005A48DC" w:rsidP="00FF4725">
      <w:pPr>
        <w:pStyle w:val="Paragrafi"/>
        <w:ind w:firstLine="0"/>
        <w:rPr>
          <w:sz w:val="14"/>
          <w:szCs w:val="21"/>
          <w:lang w:val="sq-AL"/>
        </w:rPr>
      </w:pPr>
    </w:p>
    <w:p w:rsidR="005A48DC" w:rsidRPr="00C066A0" w:rsidRDefault="005A48DC" w:rsidP="008C06C1">
      <w:pPr>
        <w:pStyle w:val="TitulliTitull"/>
        <w:rPr>
          <w:lang w:val="sq-AL"/>
        </w:rPr>
      </w:pPr>
      <w:r w:rsidRPr="00C066A0">
        <w:rPr>
          <w:lang w:val="sq-AL"/>
        </w:rPr>
        <w:t>Shtojca nr.</w:t>
      </w:r>
      <w:r w:rsidR="005E4BBB">
        <w:rPr>
          <w:lang w:val="sq-AL"/>
        </w:rPr>
        <w:t xml:space="preserve"> </w:t>
      </w:r>
      <w:r w:rsidRPr="00C066A0">
        <w:rPr>
          <w:lang w:val="sq-AL"/>
        </w:rPr>
        <w:t>1</w:t>
      </w:r>
    </w:p>
    <w:p w:rsidR="001473B4" w:rsidRDefault="005A48DC" w:rsidP="008C06C1">
      <w:pPr>
        <w:pStyle w:val="TitulliTitull"/>
        <w:rPr>
          <w:lang w:val="sq-AL"/>
        </w:rPr>
      </w:pPr>
      <w:r w:rsidRPr="00C066A0">
        <w:rPr>
          <w:lang w:val="sq-AL"/>
        </w:rPr>
        <w:t>Institucionet p</w:t>
      </w:r>
      <w:r w:rsidR="00E56CF1" w:rsidRPr="00C066A0">
        <w:rPr>
          <w:lang w:val="sq-AL"/>
        </w:rPr>
        <w:t>ë</w:t>
      </w:r>
      <w:r w:rsidRPr="00C066A0">
        <w:rPr>
          <w:lang w:val="sq-AL"/>
        </w:rPr>
        <w:t>rgjegj</w:t>
      </w:r>
      <w:r w:rsidR="00E56CF1" w:rsidRPr="00C066A0">
        <w:rPr>
          <w:lang w:val="sq-AL"/>
        </w:rPr>
        <w:t>ë</w:t>
      </w:r>
      <w:r w:rsidRPr="00C066A0">
        <w:rPr>
          <w:lang w:val="sq-AL"/>
        </w:rPr>
        <w:t>se p</w:t>
      </w:r>
      <w:r w:rsidR="00E56CF1" w:rsidRPr="00C066A0">
        <w:rPr>
          <w:lang w:val="sq-AL"/>
        </w:rPr>
        <w:t>ë</w:t>
      </w:r>
      <w:r w:rsidRPr="00C066A0">
        <w:rPr>
          <w:lang w:val="sq-AL"/>
        </w:rPr>
        <w:t>r dh</w:t>
      </w:r>
      <w:r w:rsidR="00E56CF1" w:rsidRPr="00C066A0">
        <w:rPr>
          <w:lang w:val="sq-AL"/>
        </w:rPr>
        <w:t>ë</w:t>
      </w:r>
      <w:r w:rsidRPr="00C066A0">
        <w:rPr>
          <w:lang w:val="sq-AL"/>
        </w:rPr>
        <w:t>nien e informacionit mbi kategorit</w:t>
      </w:r>
      <w:r w:rsidR="00E56CF1" w:rsidRPr="00C066A0">
        <w:rPr>
          <w:lang w:val="sq-AL"/>
        </w:rPr>
        <w:t>ë</w:t>
      </w:r>
      <w:r w:rsidRPr="00C066A0">
        <w:rPr>
          <w:lang w:val="sq-AL"/>
        </w:rPr>
        <w:t xml:space="preserve"> </w:t>
      </w:r>
    </w:p>
    <w:p w:rsidR="005A48DC" w:rsidRPr="00C066A0" w:rsidRDefault="005A48DC" w:rsidP="008C06C1">
      <w:pPr>
        <w:pStyle w:val="TitulliTitull"/>
        <w:rPr>
          <w:lang w:val="sq-AL"/>
        </w:rPr>
      </w:pPr>
      <w:r w:rsidRPr="00C066A0">
        <w:rPr>
          <w:lang w:val="sq-AL"/>
        </w:rPr>
        <w:t>e p</w:t>
      </w:r>
      <w:r w:rsidR="00E56CF1" w:rsidRPr="00C066A0">
        <w:rPr>
          <w:lang w:val="sq-AL"/>
        </w:rPr>
        <w:t>ë</w:t>
      </w:r>
      <w:r w:rsidRPr="00C066A0">
        <w:rPr>
          <w:lang w:val="sq-AL"/>
        </w:rPr>
        <w:t>rjashtuara</w:t>
      </w:r>
    </w:p>
    <w:p w:rsidR="005A48DC" w:rsidRPr="001473B4" w:rsidRDefault="005A48DC" w:rsidP="00DF6575">
      <w:pPr>
        <w:pStyle w:val="Paragrafi"/>
        <w:rPr>
          <w:sz w:val="14"/>
          <w:szCs w:val="21"/>
          <w:lang w:val="sq-AL"/>
        </w:rPr>
      </w:pPr>
    </w:p>
    <w:p w:rsidR="005A48DC" w:rsidRPr="001473B4" w:rsidRDefault="005A48DC" w:rsidP="00DF6575">
      <w:pPr>
        <w:pStyle w:val="Paragrafi"/>
        <w:rPr>
          <w:spacing w:val="-4"/>
          <w:szCs w:val="21"/>
          <w:lang w:val="sq-AL"/>
        </w:rPr>
      </w:pPr>
      <w:r w:rsidRPr="001473B4">
        <w:rPr>
          <w:spacing w:val="-4"/>
          <w:szCs w:val="21"/>
          <w:lang w:val="sq-AL"/>
        </w:rPr>
        <w:t>Em</w:t>
      </w:r>
      <w:r w:rsidR="00E56CF1" w:rsidRPr="001473B4">
        <w:rPr>
          <w:spacing w:val="-4"/>
          <w:szCs w:val="21"/>
          <w:lang w:val="sq-AL"/>
        </w:rPr>
        <w:t>ë</w:t>
      </w:r>
      <w:r w:rsidRPr="001473B4">
        <w:rPr>
          <w:spacing w:val="-4"/>
          <w:szCs w:val="21"/>
          <w:lang w:val="sq-AL"/>
        </w:rPr>
        <w:t>rtimi, p</w:t>
      </w:r>
      <w:r w:rsidR="00E56CF1" w:rsidRPr="001473B4">
        <w:rPr>
          <w:spacing w:val="-4"/>
          <w:szCs w:val="21"/>
          <w:lang w:val="sq-AL"/>
        </w:rPr>
        <w:t>ë</w:t>
      </w:r>
      <w:r w:rsidR="0022250B" w:rsidRPr="001473B4">
        <w:rPr>
          <w:spacing w:val="-4"/>
          <w:szCs w:val="21"/>
          <w:lang w:val="sq-AL"/>
        </w:rPr>
        <w:t>rshkrimi i kategorive, ins</w:t>
      </w:r>
      <w:r w:rsidRPr="001473B4">
        <w:rPr>
          <w:spacing w:val="-4"/>
          <w:szCs w:val="21"/>
          <w:lang w:val="sq-AL"/>
        </w:rPr>
        <w:t>titucionet p</w:t>
      </w:r>
      <w:r w:rsidR="00E56CF1" w:rsidRPr="001473B4">
        <w:rPr>
          <w:spacing w:val="-4"/>
          <w:szCs w:val="21"/>
          <w:lang w:val="sq-AL"/>
        </w:rPr>
        <w:t>ë</w:t>
      </w:r>
      <w:r w:rsidR="00EE4BA3" w:rsidRPr="001473B4">
        <w:rPr>
          <w:spacing w:val="-4"/>
          <w:szCs w:val="21"/>
          <w:lang w:val="sq-AL"/>
        </w:rPr>
        <w:t>rgjegj</w:t>
      </w:r>
      <w:r w:rsidR="00E56CF1" w:rsidRPr="001473B4">
        <w:rPr>
          <w:spacing w:val="-4"/>
          <w:szCs w:val="21"/>
          <w:lang w:val="sq-AL"/>
        </w:rPr>
        <w:t>ë</w:t>
      </w:r>
      <w:r w:rsidRPr="001473B4">
        <w:rPr>
          <w:spacing w:val="-4"/>
          <w:szCs w:val="21"/>
          <w:lang w:val="sq-AL"/>
        </w:rPr>
        <w:t>se p</w:t>
      </w:r>
      <w:r w:rsidR="00E56CF1" w:rsidRPr="001473B4">
        <w:rPr>
          <w:spacing w:val="-4"/>
          <w:szCs w:val="21"/>
          <w:lang w:val="sq-AL"/>
        </w:rPr>
        <w:t>ë</w:t>
      </w:r>
      <w:r w:rsidRPr="001473B4">
        <w:rPr>
          <w:spacing w:val="-4"/>
          <w:szCs w:val="21"/>
          <w:lang w:val="sq-AL"/>
        </w:rPr>
        <w:t>r dh</w:t>
      </w:r>
      <w:r w:rsidR="00E56CF1" w:rsidRPr="001473B4">
        <w:rPr>
          <w:spacing w:val="-4"/>
          <w:szCs w:val="21"/>
          <w:lang w:val="sq-AL"/>
        </w:rPr>
        <w:t>ë</w:t>
      </w:r>
      <w:r w:rsidRPr="001473B4">
        <w:rPr>
          <w:spacing w:val="-4"/>
          <w:szCs w:val="21"/>
          <w:lang w:val="sq-AL"/>
        </w:rPr>
        <w:t>nien e informacionit mbi k</w:t>
      </w:r>
      <w:r w:rsidR="00EE4BA3" w:rsidRPr="001473B4">
        <w:rPr>
          <w:spacing w:val="-4"/>
          <w:szCs w:val="21"/>
          <w:lang w:val="sq-AL"/>
        </w:rPr>
        <w:t>a</w:t>
      </w:r>
      <w:r w:rsidRPr="001473B4">
        <w:rPr>
          <w:spacing w:val="-4"/>
          <w:szCs w:val="21"/>
          <w:lang w:val="sq-AL"/>
        </w:rPr>
        <w:t>tegorit</w:t>
      </w:r>
      <w:r w:rsidR="00E56CF1" w:rsidRPr="001473B4">
        <w:rPr>
          <w:spacing w:val="-4"/>
          <w:szCs w:val="21"/>
          <w:lang w:val="sq-AL"/>
        </w:rPr>
        <w:t>ë</w:t>
      </w:r>
      <w:r w:rsidRPr="001473B4">
        <w:rPr>
          <w:spacing w:val="-4"/>
          <w:szCs w:val="21"/>
          <w:lang w:val="sq-AL"/>
        </w:rPr>
        <w:t xml:space="preserve"> e p</w:t>
      </w:r>
      <w:r w:rsidR="00E56CF1" w:rsidRPr="001473B4">
        <w:rPr>
          <w:spacing w:val="-4"/>
          <w:szCs w:val="21"/>
          <w:lang w:val="sq-AL"/>
        </w:rPr>
        <w:t>ë</w:t>
      </w:r>
      <w:r w:rsidRPr="001473B4">
        <w:rPr>
          <w:spacing w:val="-4"/>
          <w:szCs w:val="21"/>
          <w:lang w:val="sq-AL"/>
        </w:rPr>
        <w:t>rjashtuara</w:t>
      </w:r>
    </w:p>
    <w:p w:rsidR="00FF4725" w:rsidRDefault="005A48DC" w:rsidP="00DF6575">
      <w:pPr>
        <w:pStyle w:val="Paragrafi"/>
        <w:rPr>
          <w:spacing w:val="-4"/>
          <w:szCs w:val="21"/>
          <w:lang w:val="sq-AL"/>
        </w:rPr>
      </w:pPr>
      <w:r w:rsidRPr="001473B4">
        <w:rPr>
          <w:spacing w:val="-4"/>
          <w:szCs w:val="21"/>
          <w:lang w:val="sq-AL"/>
        </w:rPr>
        <w:t>Invalid</w:t>
      </w:r>
      <w:r w:rsidR="00E56CF1" w:rsidRPr="001473B4">
        <w:rPr>
          <w:spacing w:val="-4"/>
          <w:szCs w:val="21"/>
          <w:lang w:val="sq-AL"/>
        </w:rPr>
        <w:t>ë</w:t>
      </w:r>
      <w:r w:rsidRPr="001473B4">
        <w:rPr>
          <w:spacing w:val="-4"/>
          <w:szCs w:val="21"/>
          <w:lang w:val="sq-AL"/>
        </w:rPr>
        <w:t>t dhe veteran</w:t>
      </w:r>
      <w:r w:rsidR="00E56CF1" w:rsidRPr="001473B4">
        <w:rPr>
          <w:spacing w:val="-4"/>
          <w:szCs w:val="21"/>
          <w:lang w:val="sq-AL"/>
        </w:rPr>
        <w:t>ë</w:t>
      </w:r>
      <w:r w:rsidRPr="001473B4">
        <w:rPr>
          <w:spacing w:val="-4"/>
          <w:szCs w:val="21"/>
          <w:lang w:val="sq-AL"/>
        </w:rPr>
        <w:t>t e luft</w:t>
      </w:r>
      <w:r w:rsidR="00E56CF1" w:rsidRPr="001473B4">
        <w:rPr>
          <w:spacing w:val="-4"/>
          <w:szCs w:val="21"/>
          <w:lang w:val="sq-AL"/>
        </w:rPr>
        <w:t>ë</w:t>
      </w:r>
      <w:r w:rsidRPr="001473B4">
        <w:rPr>
          <w:spacing w:val="-4"/>
          <w:szCs w:val="21"/>
          <w:lang w:val="sq-AL"/>
        </w:rPr>
        <w:t>s kund</w:t>
      </w:r>
      <w:r w:rsidR="00E56CF1" w:rsidRPr="001473B4">
        <w:rPr>
          <w:spacing w:val="-4"/>
          <w:szCs w:val="21"/>
          <w:lang w:val="sq-AL"/>
        </w:rPr>
        <w:t>ë</w:t>
      </w:r>
      <w:r w:rsidRPr="001473B4">
        <w:rPr>
          <w:spacing w:val="-4"/>
          <w:szCs w:val="21"/>
          <w:lang w:val="sq-AL"/>
        </w:rPr>
        <w:t>r pushtuesve nazifashist</w:t>
      </w:r>
      <w:r w:rsidR="00E56CF1" w:rsidRPr="001473B4">
        <w:rPr>
          <w:spacing w:val="-4"/>
          <w:szCs w:val="21"/>
          <w:lang w:val="sq-AL"/>
        </w:rPr>
        <w:t>ë</w:t>
      </w:r>
      <w:r w:rsidRPr="001473B4">
        <w:rPr>
          <w:spacing w:val="-4"/>
          <w:szCs w:val="21"/>
          <w:lang w:val="sq-AL"/>
        </w:rPr>
        <w:t xml:space="preserve"> t</w:t>
      </w:r>
      <w:r w:rsidR="00E56CF1" w:rsidRPr="001473B4">
        <w:rPr>
          <w:spacing w:val="-4"/>
          <w:szCs w:val="21"/>
          <w:lang w:val="sq-AL"/>
        </w:rPr>
        <w:t>ë</w:t>
      </w:r>
      <w:r w:rsidRPr="001473B4">
        <w:rPr>
          <w:spacing w:val="-4"/>
          <w:szCs w:val="21"/>
          <w:lang w:val="sq-AL"/>
        </w:rPr>
        <w:t xml:space="preserve"> popullit shqiptar, invalid</w:t>
      </w:r>
      <w:r w:rsidR="00E56CF1" w:rsidRPr="001473B4">
        <w:rPr>
          <w:spacing w:val="-4"/>
          <w:szCs w:val="21"/>
          <w:lang w:val="sq-AL"/>
        </w:rPr>
        <w:t>ë</w:t>
      </w:r>
      <w:r w:rsidRPr="001473B4">
        <w:rPr>
          <w:spacing w:val="-4"/>
          <w:szCs w:val="21"/>
          <w:lang w:val="sq-AL"/>
        </w:rPr>
        <w:t>t e pun</w:t>
      </w:r>
      <w:r w:rsidR="00E56CF1" w:rsidRPr="001473B4">
        <w:rPr>
          <w:spacing w:val="-4"/>
          <w:szCs w:val="21"/>
          <w:lang w:val="sq-AL"/>
        </w:rPr>
        <w:t>ë</w:t>
      </w:r>
      <w:r w:rsidRPr="001473B4">
        <w:rPr>
          <w:spacing w:val="-4"/>
          <w:szCs w:val="21"/>
          <w:lang w:val="sq-AL"/>
        </w:rPr>
        <w:t>s, t</w:t>
      </w:r>
      <w:r w:rsidR="00E56CF1" w:rsidRPr="001473B4">
        <w:rPr>
          <w:spacing w:val="-4"/>
          <w:szCs w:val="21"/>
          <w:lang w:val="sq-AL"/>
        </w:rPr>
        <w:t>ë</w:t>
      </w:r>
      <w:r w:rsidRPr="001473B4">
        <w:rPr>
          <w:spacing w:val="-4"/>
          <w:szCs w:val="21"/>
          <w:lang w:val="sq-AL"/>
        </w:rPr>
        <w:t xml:space="preserve"> verbrit, invalid</w:t>
      </w:r>
      <w:r w:rsidR="00E56CF1" w:rsidRPr="001473B4">
        <w:rPr>
          <w:spacing w:val="-4"/>
          <w:szCs w:val="21"/>
          <w:lang w:val="sq-AL"/>
        </w:rPr>
        <w:t>ë</w:t>
      </w:r>
      <w:r w:rsidRPr="001473B4">
        <w:rPr>
          <w:spacing w:val="-4"/>
          <w:szCs w:val="21"/>
          <w:lang w:val="sq-AL"/>
        </w:rPr>
        <w:t>t paraplegjik</w:t>
      </w:r>
      <w:r w:rsidR="00E56CF1" w:rsidRPr="001473B4">
        <w:rPr>
          <w:spacing w:val="-4"/>
          <w:szCs w:val="21"/>
          <w:lang w:val="sq-AL"/>
        </w:rPr>
        <w:t>ë</w:t>
      </w:r>
      <w:r w:rsidRPr="001473B4">
        <w:rPr>
          <w:spacing w:val="-4"/>
          <w:szCs w:val="21"/>
          <w:lang w:val="sq-AL"/>
        </w:rPr>
        <w:t xml:space="preserve"> dhe tetraplegjik</w:t>
      </w:r>
      <w:r w:rsidR="00E56CF1" w:rsidRPr="001473B4">
        <w:rPr>
          <w:spacing w:val="-4"/>
          <w:szCs w:val="21"/>
          <w:lang w:val="sq-AL"/>
        </w:rPr>
        <w:t>ë</w:t>
      </w:r>
      <w:r w:rsidRPr="001473B4">
        <w:rPr>
          <w:spacing w:val="-4"/>
          <w:szCs w:val="21"/>
          <w:lang w:val="sq-AL"/>
        </w:rPr>
        <w:t xml:space="preserve"> q</w:t>
      </w:r>
      <w:r w:rsidR="00E56CF1" w:rsidRPr="001473B4">
        <w:rPr>
          <w:spacing w:val="-4"/>
          <w:szCs w:val="21"/>
          <w:lang w:val="sq-AL"/>
        </w:rPr>
        <w:t>ë</w:t>
      </w:r>
      <w:r w:rsidRPr="001473B4">
        <w:rPr>
          <w:spacing w:val="-4"/>
          <w:szCs w:val="21"/>
          <w:lang w:val="sq-AL"/>
        </w:rPr>
        <w:t xml:space="preserve"> e fitojn</w:t>
      </w:r>
      <w:r w:rsidR="00E56CF1" w:rsidRPr="001473B4">
        <w:rPr>
          <w:spacing w:val="-4"/>
          <w:szCs w:val="21"/>
          <w:lang w:val="sq-AL"/>
        </w:rPr>
        <w:t>ë</w:t>
      </w:r>
      <w:r w:rsidRPr="001473B4">
        <w:rPr>
          <w:spacing w:val="-4"/>
          <w:szCs w:val="21"/>
          <w:lang w:val="sq-AL"/>
        </w:rPr>
        <w:t xml:space="preserve"> k</w:t>
      </w:r>
      <w:r w:rsidR="00E56CF1" w:rsidRPr="001473B4">
        <w:rPr>
          <w:spacing w:val="-4"/>
          <w:szCs w:val="21"/>
          <w:lang w:val="sq-AL"/>
        </w:rPr>
        <w:t>ë</w:t>
      </w:r>
      <w:r w:rsidRPr="001473B4">
        <w:rPr>
          <w:spacing w:val="-4"/>
          <w:szCs w:val="21"/>
          <w:lang w:val="sq-AL"/>
        </w:rPr>
        <w:t>t</w:t>
      </w:r>
      <w:r w:rsidR="00E56CF1" w:rsidRPr="001473B4">
        <w:rPr>
          <w:spacing w:val="-4"/>
          <w:szCs w:val="21"/>
          <w:lang w:val="sq-AL"/>
        </w:rPr>
        <w:t>ë</w:t>
      </w:r>
      <w:r w:rsidRPr="001473B4">
        <w:rPr>
          <w:spacing w:val="-4"/>
          <w:szCs w:val="21"/>
          <w:lang w:val="sq-AL"/>
        </w:rPr>
        <w:t xml:space="preserve"> status n</w:t>
      </w:r>
      <w:r w:rsidR="00E56CF1" w:rsidRPr="001473B4">
        <w:rPr>
          <w:spacing w:val="-4"/>
          <w:szCs w:val="21"/>
          <w:lang w:val="sq-AL"/>
        </w:rPr>
        <w:t>ë</w:t>
      </w:r>
      <w:r w:rsidRPr="001473B4">
        <w:rPr>
          <w:spacing w:val="-4"/>
          <w:szCs w:val="21"/>
          <w:lang w:val="sq-AL"/>
        </w:rPr>
        <w:t xml:space="preserve"> baz</w:t>
      </w:r>
      <w:r w:rsidR="00E56CF1" w:rsidRPr="001473B4">
        <w:rPr>
          <w:spacing w:val="-4"/>
          <w:szCs w:val="21"/>
          <w:lang w:val="sq-AL"/>
        </w:rPr>
        <w:t>ë</w:t>
      </w:r>
      <w:r w:rsidRPr="001473B4">
        <w:rPr>
          <w:spacing w:val="-4"/>
          <w:szCs w:val="21"/>
          <w:lang w:val="sq-AL"/>
        </w:rPr>
        <w:t xml:space="preserve"> t</w:t>
      </w:r>
      <w:r w:rsidR="00E56CF1" w:rsidRPr="001473B4">
        <w:rPr>
          <w:spacing w:val="-4"/>
          <w:szCs w:val="21"/>
          <w:lang w:val="sq-AL"/>
        </w:rPr>
        <w:t>ë</w:t>
      </w:r>
      <w:r w:rsidRPr="001473B4">
        <w:rPr>
          <w:spacing w:val="-4"/>
          <w:szCs w:val="21"/>
          <w:lang w:val="sq-AL"/>
        </w:rPr>
        <w:t xml:space="preserve"> ligjit nr. 7874, dat</w:t>
      </w:r>
      <w:r w:rsidR="00E56CF1" w:rsidRPr="001473B4">
        <w:rPr>
          <w:spacing w:val="-4"/>
          <w:szCs w:val="21"/>
          <w:lang w:val="sq-AL"/>
        </w:rPr>
        <w:t>ë</w:t>
      </w:r>
      <w:r w:rsidRPr="001473B4">
        <w:rPr>
          <w:spacing w:val="-4"/>
          <w:szCs w:val="21"/>
          <w:lang w:val="sq-AL"/>
        </w:rPr>
        <w:t xml:space="preserve"> 17.11.1994</w:t>
      </w:r>
      <w:r w:rsidR="00A45339" w:rsidRPr="001473B4">
        <w:rPr>
          <w:spacing w:val="-4"/>
          <w:szCs w:val="21"/>
          <w:lang w:val="sq-AL"/>
        </w:rPr>
        <w:t>,</w:t>
      </w:r>
      <w:r w:rsidRPr="001473B4">
        <w:rPr>
          <w:spacing w:val="-4"/>
          <w:szCs w:val="21"/>
          <w:lang w:val="sq-AL"/>
        </w:rPr>
        <w:t xml:space="preserve"> </w:t>
      </w:r>
      <w:r w:rsidR="00DC187A" w:rsidRPr="001473B4">
        <w:rPr>
          <w:spacing w:val="-4"/>
          <w:szCs w:val="21"/>
          <w:lang w:val="sq-AL"/>
        </w:rPr>
        <w:t>“</w:t>
      </w:r>
      <w:r w:rsidRPr="001473B4">
        <w:rPr>
          <w:spacing w:val="-4"/>
          <w:szCs w:val="21"/>
          <w:lang w:val="sq-AL"/>
        </w:rPr>
        <w:t>P</w:t>
      </w:r>
      <w:r w:rsidR="00E56CF1" w:rsidRPr="001473B4">
        <w:rPr>
          <w:spacing w:val="-4"/>
          <w:szCs w:val="21"/>
          <w:lang w:val="sq-AL"/>
        </w:rPr>
        <w:t>ë</w:t>
      </w:r>
      <w:r w:rsidRPr="001473B4">
        <w:rPr>
          <w:spacing w:val="-4"/>
          <w:szCs w:val="21"/>
          <w:lang w:val="sq-AL"/>
        </w:rPr>
        <w:t>r</w:t>
      </w:r>
      <w:r w:rsidR="00EF37CB" w:rsidRPr="001473B4">
        <w:rPr>
          <w:spacing w:val="-4"/>
          <w:szCs w:val="21"/>
          <w:lang w:val="sq-AL"/>
        </w:rPr>
        <w:t xml:space="preserve"> statusin e </w:t>
      </w:r>
      <w:r w:rsidR="00B24271" w:rsidRPr="001473B4">
        <w:rPr>
          <w:spacing w:val="-4"/>
          <w:szCs w:val="21"/>
          <w:lang w:val="sq-AL"/>
        </w:rPr>
        <w:t xml:space="preserve">veteranit të luftës kundër pushtuesit </w:t>
      </w:r>
      <w:r w:rsidR="00683DF9" w:rsidRPr="001473B4">
        <w:rPr>
          <w:spacing w:val="-4"/>
          <w:szCs w:val="21"/>
          <w:lang w:val="sq-AL"/>
        </w:rPr>
        <w:t>nazifashist</w:t>
      </w:r>
      <w:r w:rsidR="00B24271" w:rsidRPr="001473B4">
        <w:rPr>
          <w:spacing w:val="-4"/>
          <w:szCs w:val="21"/>
          <w:lang w:val="sq-AL"/>
        </w:rPr>
        <w:t xml:space="preserve"> të popullit shqiptar”, të ndryshuar, ligjit nr. 8098, datë 28.3.1996</w:t>
      </w:r>
      <w:r w:rsidR="00683DF9" w:rsidRPr="001473B4">
        <w:rPr>
          <w:spacing w:val="-4"/>
          <w:szCs w:val="21"/>
          <w:lang w:val="sq-AL"/>
        </w:rPr>
        <w:t>,</w:t>
      </w:r>
      <w:r w:rsidR="00B24271" w:rsidRPr="001473B4">
        <w:rPr>
          <w:spacing w:val="-4"/>
          <w:szCs w:val="21"/>
          <w:lang w:val="sq-AL"/>
        </w:rPr>
        <w:t xml:space="preserve"> “P</w:t>
      </w:r>
      <w:r w:rsidR="00F0080B" w:rsidRPr="001473B4">
        <w:rPr>
          <w:spacing w:val="-4"/>
          <w:szCs w:val="21"/>
          <w:lang w:val="sq-AL"/>
        </w:rPr>
        <w:t>ë</w:t>
      </w:r>
      <w:r w:rsidR="00B24271" w:rsidRPr="001473B4">
        <w:rPr>
          <w:spacing w:val="-4"/>
          <w:szCs w:val="21"/>
          <w:lang w:val="sq-AL"/>
        </w:rPr>
        <w:t>r statusin e të verbrit” dhe ligjit nr. 7889, dat</w:t>
      </w:r>
      <w:r w:rsidR="00F0080B" w:rsidRPr="001473B4">
        <w:rPr>
          <w:spacing w:val="-4"/>
          <w:szCs w:val="21"/>
          <w:lang w:val="sq-AL"/>
        </w:rPr>
        <w:t>ë</w:t>
      </w:r>
      <w:r w:rsidR="00683DF9" w:rsidRPr="001473B4">
        <w:rPr>
          <w:spacing w:val="-4"/>
          <w:szCs w:val="21"/>
          <w:lang w:val="sq-AL"/>
        </w:rPr>
        <w:t xml:space="preserve"> 14.12.1994, </w:t>
      </w:r>
      <w:r w:rsidR="00B24271" w:rsidRPr="001473B4">
        <w:rPr>
          <w:spacing w:val="-4"/>
          <w:szCs w:val="21"/>
          <w:lang w:val="sq-AL"/>
        </w:rPr>
        <w:t>“P</w:t>
      </w:r>
      <w:r w:rsidR="00F0080B" w:rsidRPr="001473B4">
        <w:rPr>
          <w:spacing w:val="-4"/>
          <w:szCs w:val="21"/>
          <w:lang w:val="sq-AL"/>
        </w:rPr>
        <w:t>ë</w:t>
      </w:r>
      <w:r w:rsidR="00B24271" w:rsidRPr="001473B4">
        <w:rPr>
          <w:spacing w:val="-4"/>
          <w:szCs w:val="21"/>
          <w:lang w:val="sq-AL"/>
        </w:rPr>
        <w:t>r statusin e invalidit”</w:t>
      </w:r>
      <w:r w:rsidR="00F0080B" w:rsidRPr="001473B4">
        <w:rPr>
          <w:spacing w:val="-4"/>
          <w:szCs w:val="21"/>
          <w:lang w:val="sq-AL"/>
        </w:rPr>
        <w:t>.</w:t>
      </w:r>
      <w:r w:rsidR="00B24271" w:rsidRPr="001473B4">
        <w:rPr>
          <w:spacing w:val="-4"/>
          <w:szCs w:val="21"/>
          <w:lang w:val="sq-AL"/>
        </w:rPr>
        <w:t xml:space="preserve"> </w:t>
      </w:r>
    </w:p>
    <w:p w:rsidR="005A48DC" w:rsidRPr="001473B4" w:rsidRDefault="00EF37CB" w:rsidP="00DF6575">
      <w:pPr>
        <w:pStyle w:val="Paragrafi"/>
        <w:rPr>
          <w:spacing w:val="-4"/>
          <w:szCs w:val="21"/>
          <w:lang w:val="sq-AL"/>
        </w:rPr>
      </w:pPr>
      <w:r w:rsidRPr="001473B4">
        <w:rPr>
          <w:spacing w:val="-4"/>
          <w:szCs w:val="21"/>
          <w:lang w:val="sq-AL"/>
        </w:rPr>
        <w:t>T</w:t>
      </w:r>
      <w:r w:rsidR="00E56CF1" w:rsidRPr="001473B4">
        <w:rPr>
          <w:spacing w:val="-4"/>
          <w:szCs w:val="21"/>
          <w:lang w:val="sq-AL"/>
        </w:rPr>
        <w:t>ë</w:t>
      </w:r>
      <w:r w:rsidRPr="001473B4">
        <w:rPr>
          <w:spacing w:val="-4"/>
          <w:szCs w:val="21"/>
          <w:lang w:val="sq-AL"/>
        </w:rPr>
        <w:t xml:space="preserve"> verbrit/</w:t>
      </w:r>
      <w:r w:rsidR="001473B4">
        <w:rPr>
          <w:spacing w:val="-4"/>
          <w:szCs w:val="21"/>
          <w:lang w:val="sq-AL"/>
        </w:rPr>
        <w:t xml:space="preserve"> </w:t>
      </w:r>
      <w:r w:rsidRPr="001473B4">
        <w:rPr>
          <w:spacing w:val="-4"/>
          <w:szCs w:val="21"/>
          <w:lang w:val="sq-AL"/>
        </w:rPr>
        <w:t>paraplegjik</w:t>
      </w:r>
      <w:r w:rsidR="00E56CF1" w:rsidRPr="001473B4">
        <w:rPr>
          <w:spacing w:val="-4"/>
          <w:szCs w:val="21"/>
          <w:lang w:val="sq-AL"/>
        </w:rPr>
        <w:t>ë</w:t>
      </w:r>
      <w:r w:rsidRPr="001473B4">
        <w:rPr>
          <w:spacing w:val="-4"/>
          <w:szCs w:val="21"/>
          <w:lang w:val="sq-AL"/>
        </w:rPr>
        <w:t>/tetraplegjik</w:t>
      </w:r>
      <w:r w:rsidR="00E56CF1" w:rsidRPr="001473B4">
        <w:rPr>
          <w:spacing w:val="-4"/>
          <w:szCs w:val="21"/>
          <w:lang w:val="sq-AL"/>
        </w:rPr>
        <w:t>ë</w:t>
      </w:r>
      <w:r w:rsidRPr="001473B4">
        <w:rPr>
          <w:spacing w:val="-4"/>
          <w:szCs w:val="21"/>
          <w:lang w:val="sq-AL"/>
        </w:rPr>
        <w:t>,</w:t>
      </w:r>
      <w:r w:rsidR="00EE4BA3" w:rsidRPr="001473B4">
        <w:rPr>
          <w:spacing w:val="-4"/>
          <w:szCs w:val="21"/>
          <w:lang w:val="sq-AL"/>
        </w:rPr>
        <w:t xml:space="preserve"> </w:t>
      </w:r>
      <w:r w:rsidRPr="001473B4">
        <w:rPr>
          <w:spacing w:val="-4"/>
          <w:szCs w:val="21"/>
          <w:lang w:val="sq-AL"/>
        </w:rPr>
        <w:t>Sh</w:t>
      </w:r>
      <w:r w:rsidR="00E56CF1" w:rsidRPr="001473B4">
        <w:rPr>
          <w:spacing w:val="-4"/>
          <w:szCs w:val="21"/>
          <w:lang w:val="sq-AL"/>
        </w:rPr>
        <w:t>ë</w:t>
      </w:r>
      <w:r w:rsidRPr="001473B4">
        <w:rPr>
          <w:spacing w:val="-4"/>
          <w:szCs w:val="21"/>
          <w:lang w:val="sq-AL"/>
        </w:rPr>
        <w:t>rbimi Social Shtet</w:t>
      </w:r>
      <w:r w:rsidR="00E56CF1" w:rsidRPr="001473B4">
        <w:rPr>
          <w:spacing w:val="-4"/>
          <w:szCs w:val="21"/>
          <w:lang w:val="sq-AL"/>
        </w:rPr>
        <w:t>ë</w:t>
      </w:r>
      <w:r w:rsidRPr="001473B4">
        <w:rPr>
          <w:spacing w:val="-4"/>
          <w:szCs w:val="21"/>
          <w:lang w:val="sq-AL"/>
        </w:rPr>
        <w:t>ror (SHSSH).</w:t>
      </w:r>
    </w:p>
    <w:p w:rsidR="00EF37CB" w:rsidRPr="00C066A0" w:rsidRDefault="00EF37CB" w:rsidP="00DF6575">
      <w:pPr>
        <w:pStyle w:val="Paragrafi"/>
        <w:rPr>
          <w:szCs w:val="21"/>
          <w:lang w:val="sq-AL"/>
        </w:rPr>
      </w:pPr>
      <w:r w:rsidRPr="00C066A0">
        <w:rPr>
          <w:szCs w:val="21"/>
          <w:lang w:val="sq-AL"/>
        </w:rPr>
        <w:t>Veteran</w:t>
      </w:r>
      <w:r w:rsidR="00E56CF1" w:rsidRPr="00C066A0">
        <w:rPr>
          <w:szCs w:val="21"/>
          <w:lang w:val="sq-AL"/>
        </w:rPr>
        <w:t>ë</w:t>
      </w:r>
      <w:r w:rsidRPr="00C066A0">
        <w:rPr>
          <w:szCs w:val="21"/>
          <w:lang w:val="sq-AL"/>
        </w:rPr>
        <w:t xml:space="preserve"> lufte</w:t>
      </w:r>
      <w:r w:rsidR="000A2026">
        <w:rPr>
          <w:szCs w:val="21"/>
          <w:lang w:val="sq-AL"/>
        </w:rPr>
        <w:t>,</w:t>
      </w:r>
      <w:r w:rsidRPr="00C066A0">
        <w:rPr>
          <w:szCs w:val="21"/>
          <w:lang w:val="sq-AL"/>
        </w:rPr>
        <w:t xml:space="preserve"> Ministria e Mbrojtjes</w:t>
      </w:r>
      <w:r w:rsidR="009157BD">
        <w:rPr>
          <w:szCs w:val="21"/>
          <w:lang w:val="sq-AL"/>
        </w:rPr>
        <w:t>.</w:t>
      </w:r>
    </w:p>
    <w:p w:rsidR="00EF37CB" w:rsidRPr="00FE41DC" w:rsidRDefault="00EE4BA3" w:rsidP="00DF6575">
      <w:pPr>
        <w:pStyle w:val="Paragrafi"/>
        <w:rPr>
          <w:spacing w:val="-4"/>
          <w:szCs w:val="21"/>
          <w:lang w:val="sq-AL"/>
        </w:rPr>
      </w:pPr>
      <w:r w:rsidRPr="00FE41DC">
        <w:rPr>
          <w:spacing w:val="-4"/>
          <w:szCs w:val="21"/>
          <w:lang w:val="sq-AL"/>
        </w:rPr>
        <w:t>Invalid pune</w:t>
      </w:r>
      <w:r w:rsidR="000A2026" w:rsidRPr="00FE41DC">
        <w:rPr>
          <w:spacing w:val="-4"/>
          <w:szCs w:val="21"/>
          <w:lang w:val="sq-AL"/>
        </w:rPr>
        <w:t>,</w:t>
      </w:r>
      <w:r w:rsidRPr="00FE41DC">
        <w:rPr>
          <w:spacing w:val="-4"/>
          <w:szCs w:val="21"/>
          <w:lang w:val="sq-AL"/>
        </w:rPr>
        <w:t xml:space="preserve"> Ins</w:t>
      </w:r>
      <w:r w:rsidR="00EF37CB" w:rsidRPr="00FE41DC">
        <w:rPr>
          <w:spacing w:val="-4"/>
          <w:szCs w:val="21"/>
          <w:lang w:val="sq-AL"/>
        </w:rPr>
        <w:t>tituti i Sigurimeve Shoq</w:t>
      </w:r>
      <w:r w:rsidR="00E56CF1" w:rsidRPr="00FE41DC">
        <w:rPr>
          <w:spacing w:val="-4"/>
          <w:szCs w:val="21"/>
          <w:lang w:val="sq-AL"/>
        </w:rPr>
        <w:t>ë</w:t>
      </w:r>
      <w:r w:rsidR="00EF37CB" w:rsidRPr="00FE41DC">
        <w:rPr>
          <w:spacing w:val="-4"/>
          <w:szCs w:val="21"/>
          <w:lang w:val="sq-AL"/>
        </w:rPr>
        <w:t>rore (ISSH)</w:t>
      </w:r>
      <w:r w:rsidR="009157BD" w:rsidRPr="00FE41DC">
        <w:rPr>
          <w:spacing w:val="-4"/>
          <w:szCs w:val="21"/>
          <w:lang w:val="sq-AL"/>
        </w:rPr>
        <w:t>.</w:t>
      </w:r>
    </w:p>
    <w:p w:rsidR="00EF37CB" w:rsidRDefault="00EF37CB" w:rsidP="00DF6575">
      <w:pPr>
        <w:pStyle w:val="Paragrafi"/>
        <w:rPr>
          <w:szCs w:val="21"/>
          <w:lang w:val="sq-AL"/>
        </w:rPr>
      </w:pPr>
      <w:r w:rsidRPr="00C066A0">
        <w:rPr>
          <w:szCs w:val="21"/>
          <w:lang w:val="sq-AL"/>
        </w:rPr>
        <w:t>P</w:t>
      </w:r>
      <w:r w:rsidR="00E56CF1" w:rsidRPr="00C066A0">
        <w:rPr>
          <w:szCs w:val="21"/>
          <w:lang w:val="sq-AL"/>
        </w:rPr>
        <w:t>ë</w:t>
      </w:r>
      <w:r w:rsidRPr="00C066A0">
        <w:rPr>
          <w:szCs w:val="21"/>
          <w:lang w:val="sq-AL"/>
        </w:rPr>
        <w:t>rfaq</w:t>
      </w:r>
      <w:r w:rsidR="00E56CF1" w:rsidRPr="00C066A0">
        <w:rPr>
          <w:szCs w:val="21"/>
          <w:lang w:val="sq-AL"/>
        </w:rPr>
        <w:t>ë</w:t>
      </w:r>
      <w:r w:rsidRPr="00C066A0">
        <w:rPr>
          <w:szCs w:val="21"/>
          <w:lang w:val="sq-AL"/>
        </w:rPr>
        <w:t>sit</w:t>
      </w:r>
      <w:r w:rsidR="00E56CF1" w:rsidRPr="00C066A0">
        <w:rPr>
          <w:szCs w:val="21"/>
          <w:lang w:val="sq-AL"/>
        </w:rPr>
        <w:t>ë</w:t>
      </w:r>
      <w:r w:rsidRPr="00C066A0">
        <w:rPr>
          <w:szCs w:val="21"/>
          <w:lang w:val="sq-AL"/>
        </w:rPr>
        <w:t xml:space="preserve"> diplomatike t</w:t>
      </w:r>
      <w:r w:rsidR="00E56CF1" w:rsidRPr="00C066A0">
        <w:rPr>
          <w:szCs w:val="21"/>
          <w:lang w:val="sq-AL"/>
        </w:rPr>
        <w:t>ë</w:t>
      </w:r>
      <w:r w:rsidRPr="00C066A0">
        <w:rPr>
          <w:szCs w:val="21"/>
          <w:lang w:val="sq-AL"/>
        </w:rPr>
        <w:t xml:space="preserve"> akredituara n</w:t>
      </w:r>
      <w:r w:rsidR="00E56CF1" w:rsidRPr="00C066A0">
        <w:rPr>
          <w:szCs w:val="21"/>
          <w:lang w:val="sq-AL"/>
        </w:rPr>
        <w:t>ë</w:t>
      </w:r>
      <w:r w:rsidRPr="00C066A0">
        <w:rPr>
          <w:szCs w:val="21"/>
          <w:lang w:val="sq-AL"/>
        </w:rPr>
        <w:t xml:space="preserve"> Republik</w:t>
      </w:r>
      <w:r w:rsidR="00E56CF1" w:rsidRPr="00C066A0">
        <w:rPr>
          <w:szCs w:val="21"/>
          <w:lang w:val="sq-AL"/>
        </w:rPr>
        <w:t>ë</w:t>
      </w:r>
      <w:r w:rsidRPr="00C066A0">
        <w:rPr>
          <w:szCs w:val="21"/>
          <w:lang w:val="sq-AL"/>
        </w:rPr>
        <w:t>n e Shqip</w:t>
      </w:r>
      <w:r w:rsidR="00E56CF1" w:rsidRPr="00C066A0">
        <w:rPr>
          <w:szCs w:val="21"/>
          <w:lang w:val="sq-AL"/>
        </w:rPr>
        <w:t>ë</w:t>
      </w:r>
      <w:r w:rsidRPr="00C066A0">
        <w:rPr>
          <w:szCs w:val="21"/>
          <w:lang w:val="sq-AL"/>
        </w:rPr>
        <w:t>ris</w:t>
      </w:r>
      <w:r w:rsidR="00E56CF1" w:rsidRPr="00C066A0">
        <w:rPr>
          <w:szCs w:val="21"/>
          <w:lang w:val="sq-AL"/>
        </w:rPr>
        <w:t>ë</w:t>
      </w:r>
      <w:r w:rsidRPr="00C066A0">
        <w:rPr>
          <w:szCs w:val="21"/>
          <w:lang w:val="sq-AL"/>
        </w:rPr>
        <w:t xml:space="preserve"> n</w:t>
      </w:r>
      <w:r w:rsidR="00E56CF1" w:rsidRPr="00C066A0">
        <w:rPr>
          <w:szCs w:val="21"/>
          <w:lang w:val="sq-AL"/>
        </w:rPr>
        <w:t>ë</w:t>
      </w:r>
      <w:r w:rsidRPr="00C066A0">
        <w:rPr>
          <w:szCs w:val="21"/>
          <w:lang w:val="sq-AL"/>
        </w:rPr>
        <w:t xml:space="preserve"> baz</w:t>
      </w:r>
      <w:r w:rsidR="00E56CF1" w:rsidRPr="00C066A0">
        <w:rPr>
          <w:szCs w:val="21"/>
          <w:lang w:val="sq-AL"/>
        </w:rPr>
        <w:t>ë</w:t>
      </w:r>
      <w:r w:rsidRPr="00C066A0">
        <w:rPr>
          <w:szCs w:val="21"/>
          <w:lang w:val="sq-AL"/>
        </w:rPr>
        <w:t xml:space="preserve"> t</w:t>
      </w:r>
      <w:r w:rsidR="00E56CF1" w:rsidRPr="00C066A0">
        <w:rPr>
          <w:szCs w:val="21"/>
          <w:lang w:val="sq-AL"/>
        </w:rPr>
        <w:t>ë</w:t>
      </w:r>
      <w:r w:rsidRPr="00C066A0">
        <w:rPr>
          <w:szCs w:val="21"/>
          <w:lang w:val="sq-AL"/>
        </w:rPr>
        <w:t xml:space="preserve"> parimit t</w:t>
      </w:r>
      <w:r w:rsidR="00E56CF1" w:rsidRPr="00C066A0">
        <w:rPr>
          <w:szCs w:val="21"/>
          <w:lang w:val="sq-AL"/>
        </w:rPr>
        <w:t>ë</w:t>
      </w:r>
      <w:r w:rsidRPr="00C066A0">
        <w:rPr>
          <w:szCs w:val="21"/>
          <w:lang w:val="sq-AL"/>
        </w:rPr>
        <w:t xml:space="preserve"> reciprocitetit</w:t>
      </w:r>
      <w:r w:rsidR="000A2026">
        <w:rPr>
          <w:szCs w:val="21"/>
          <w:lang w:val="sq-AL"/>
        </w:rPr>
        <w:t>,</w:t>
      </w:r>
      <w:r w:rsidRPr="00C066A0">
        <w:rPr>
          <w:szCs w:val="21"/>
          <w:lang w:val="sq-AL"/>
        </w:rPr>
        <w:t xml:space="preserve"> </w:t>
      </w:r>
      <w:r w:rsidR="000A2026" w:rsidRPr="00C066A0">
        <w:rPr>
          <w:szCs w:val="21"/>
          <w:lang w:val="sq-AL"/>
        </w:rPr>
        <w:t xml:space="preserve">ambasadat </w:t>
      </w:r>
      <w:r w:rsidRPr="00C066A0">
        <w:rPr>
          <w:szCs w:val="21"/>
          <w:lang w:val="sq-AL"/>
        </w:rPr>
        <w:t>Ministria e Pun</w:t>
      </w:r>
      <w:r w:rsidR="00E56CF1" w:rsidRPr="00C066A0">
        <w:rPr>
          <w:szCs w:val="21"/>
          <w:lang w:val="sq-AL"/>
        </w:rPr>
        <w:t>ë</w:t>
      </w:r>
      <w:r w:rsidRPr="00C066A0">
        <w:rPr>
          <w:szCs w:val="21"/>
          <w:lang w:val="sq-AL"/>
        </w:rPr>
        <w:t>ve t</w:t>
      </w:r>
      <w:r w:rsidR="00E56CF1" w:rsidRPr="00C066A0">
        <w:rPr>
          <w:szCs w:val="21"/>
          <w:lang w:val="sq-AL"/>
        </w:rPr>
        <w:t>ë</w:t>
      </w:r>
      <w:r w:rsidRPr="00C066A0">
        <w:rPr>
          <w:szCs w:val="21"/>
          <w:lang w:val="sq-AL"/>
        </w:rPr>
        <w:t xml:space="preserve"> Jashtme.</w:t>
      </w:r>
    </w:p>
    <w:p w:rsidR="00EE4BA3" w:rsidRPr="00C066A0" w:rsidRDefault="00B24271" w:rsidP="00DF6575">
      <w:pPr>
        <w:pStyle w:val="Paragrafi"/>
        <w:rPr>
          <w:szCs w:val="21"/>
          <w:lang w:val="sq-AL"/>
        </w:rPr>
      </w:pPr>
      <w:r>
        <w:rPr>
          <w:szCs w:val="21"/>
          <w:lang w:val="sq-AL"/>
        </w:rPr>
        <w:t>Bashkë</w:t>
      </w:r>
      <w:r w:rsidR="00EE4BA3" w:rsidRPr="00C066A0">
        <w:rPr>
          <w:szCs w:val="21"/>
          <w:lang w:val="sq-AL"/>
        </w:rPr>
        <w:t>sitë fetare: Komuniteti Mysliman i Shqipërisë, Kisha Ortodokse Autoqefale e Shqipërisë, Kisha Katolike në Shqipëri, Kryegjyshata Botërore Bektashiane dhe Vëllazëria Ungjillore e Shqipërisë, Komuniteti Shtetëror për Kultet.</w:t>
      </w:r>
    </w:p>
    <w:p w:rsidR="00EE4BA3" w:rsidRPr="00C066A0" w:rsidRDefault="00EE4BA3" w:rsidP="00DF6575">
      <w:pPr>
        <w:pStyle w:val="Paragrafi"/>
        <w:rPr>
          <w:szCs w:val="21"/>
          <w:lang w:val="sq-AL"/>
        </w:rPr>
      </w:pPr>
      <w:r w:rsidRPr="00C066A0">
        <w:rPr>
          <w:szCs w:val="21"/>
          <w:lang w:val="sq-AL"/>
        </w:rPr>
        <w:t>Faturimi i energjisë elektrike për aktivitete</w:t>
      </w:r>
      <w:r w:rsidR="00612C4D">
        <w:rPr>
          <w:szCs w:val="21"/>
          <w:lang w:val="sq-AL"/>
        </w:rPr>
        <w:t>,</w:t>
      </w:r>
      <w:r w:rsidRPr="00C066A0">
        <w:rPr>
          <w:szCs w:val="21"/>
          <w:lang w:val="sq-AL"/>
        </w:rPr>
        <w:t xml:space="preserve"> të tilla si: miniera, ujësjellës, puset e naftës, furnizimi i antenave të telefonisë celulare, ndriçimi publik i rrugëve dhe garazhet e mjeteve lëvizëse, </w:t>
      </w:r>
      <w:r w:rsidR="000A2026" w:rsidRPr="00C066A0">
        <w:rPr>
          <w:szCs w:val="21"/>
          <w:lang w:val="sq-AL"/>
        </w:rPr>
        <w:t>miniera</w:t>
      </w:r>
      <w:r w:rsidR="00B24271">
        <w:rPr>
          <w:szCs w:val="21"/>
          <w:lang w:val="sq-AL"/>
        </w:rPr>
        <w:t>,</w:t>
      </w:r>
      <w:r w:rsidRPr="00C066A0">
        <w:rPr>
          <w:szCs w:val="21"/>
          <w:lang w:val="sq-AL"/>
        </w:rPr>
        <w:t xml:space="preserve"> Ministria e Ekonomisë, Tregtisë dhe Energjetikës.</w:t>
      </w:r>
    </w:p>
    <w:p w:rsidR="00EE4BA3" w:rsidRPr="00C066A0" w:rsidRDefault="00EE4BA3" w:rsidP="00DF6575">
      <w:pPr>
        <w:pStyle w:val="Paragrafi"/>
        <w:rPr>
          <w:szCs w:val="21"/>
          <w:lang w:val="sq-AL"/>
        </w:rPr>
      </w:pPr>
      <w:r w:rsidRPr="00C066A0">
        <w:rPr>
          <w:szCs w:val="21"/>
          <w:lang w:val="sq-AL"/>
        </w:rPr>
        <w:t>Ujësjellës</w:t>
      </w:r>
      <w:r w:rsidR="000A2026">
        <w:rPr>
          <w:szCs w:val="21"/>
          <w:lang w:val="sq-AL"/>
        </w:rPr>
        <w:t>,</w:t>
      </w:r>
      <w:r w:rsidRPr="00C066A0">
        <w:rPr>
          <w:szCs w:val="21"/>
          <w:lang w:val="sq-AL"/>
        </w:rPr>
        <w:t xml:space="preserve"> Ministria e Punëve Publike dhe Transportit</w:t>
      </w:r>
      <w:r w:rsidR="000A2026">
        <w:rPr>
          <w:szCs w:val="21"/>
          <w:lang w:val="sq-AL"/>
        </w:rPr>
        <w:t>.</w:t>
      </w:r>
    </w:p>
    <w:p w:rsidR="00EE4BA3" w:rsidRPr="00C066A0" w:rsidRDefault="00EE4BA3" w:rsidP="00DF6575">
      <w:pPr>
        <w:pStyle w:val="Paragrafi"/>
        <w:rPr>
          <w:szCs w:val="21"/>
          <w:lang w:val="sq-AL"/>
        </w:rPr>
      </w:pPr>
      <w:r w:rsidRPr="00C066A0">
        <w:rPr>
          <w:szCs w:val="21"/>
          <w:lang w:val="sq-AL"/>
        </w:rPr>
        <w:t>Puse nafte</w:t>
      </w:r>
      <w:r w:rsidR="009157BD">
        <w:rPr>
          <w:szCs w:val="21"/>
          <w:lang w:val="sq-AL"/>
        </w:rPr>
        <w:t>,</w:t>
      </w:r>
      <w:r w:rsidRPr="00C066A0">
        <w:rPr>
          <w:szCs w:val="21"/>
          <w:lang w:val="sq-AL"/>
        </w:rPr>
        <w:t xml:space="preserve"> Ministria e Ekonomisë, Tregtisë dhe Energjetikës</w:t>
      </w:r>
      <w:r w:rsidR="000A2026">
        <w:rPr>
          <w:szCs w:val="21"/>
          <w:lang w:val="sq-AL"/>
        </w:rPr>
        <w:t>.</w:t>
      </w:r>
    </w:p>
    <w:p w:rsidR="00EE4BA3" w:rsidRPr="00C066A0" w:rsidRDefault="00EE4BA3" w:rsidP="00DF6575">
      <w:pPr>
        <w:pStyle w:val="Paragrafi"/>
        <w:rPr>
          <w:szCs w:val="21"/>
          <w:lang w:val="sq-AL"/>
        </w:rPr>
      </w:pPr>
      <w:r w:rsidRPr="00C066A0">
        <w:rPr>
          <w:szCs w:val="21"/>
          <w:lang w:val="sq-AL"/>
        </w:rPr>
        <w:t>Antena celulari</w:t>
      </w:r>
      <w:r w:rsidR="000A2026">
        <w:rPr>
          <w:szCs w:val="21"/>
          <w:lang w:val="sq-AL"/>
        </w:rPr>
        <w:t>,</w:t>
      </w:r>
      <w:r w:rsidRPr="00C066A0">
        <w:rPr>
          <w:szCs w:val="21"/>
          <w:lang w:val="sq-AL"/>
        </w:rPr>
        <w:t xml:space="preserve"> AKEP (Agjencia e Komunikimeve Elektronike)</w:t>
      </w:r>
      <w:r w:rsidR="000A2026">
        <w:rPr>
          <w:szCs w:val="21"/>
          <w:lang w:val="sq-AL"/>
        </w:rPr>
        <w:t>.</w:t>
      </w:r>
    </w:p>
    <w:p w:rsidR="00EE4BA3" w:rsidRPr="00C066A0" w:rsidRDefault="00EE4BA3" w:rsidP="00DF6575">
      <w:pPr>
        <w:pStyle w:val="Paragrafi"/>
        <w:rPr>
          <w:szCs w:val="21"/>
          <w:lang w:val="sq-AL"/>
        </w:rPr>
      </w:pPr>
      <w:r w:rsidRPr="00C066A0">
        <w:rPr>
          <w:szCs w:val="21"/>
          <w:lang w:val="sq-AL"/>
        </w:rPr>
        <w:t>Ndriçimi publik i rrugëve</w:t>
      </w:r>
      <w:r w:rsidR="000A2026">
        <w:rPr>
          <w:szCs w:val="21"/>
          <w:lang w:val="sq-AL"/>
        </w:rPr>
        <w:t>,</w:t>
      </w:r>
      <w:r w:rsidRPr="00C066A0">
        <w:rPr>
          <w:szCs w:val="21"/>
          <w:lang w:val="sq-AL"/>
        </w:rPr>
        <w:t xml:space="preserve"> bashkitë</w:t>
      </w:r>
      <w:r w:rsidR="000A2026">
        <w:rPr>
          <w:szCs w:val="21"/>
          <w:lang w:val="sq-AL"/>
        </w:rPr>
        <w:t>.</w:t>
      </w:r>
    </w:p>
    <w:p w:rsidR="00EE4BA3" w:rsidRPr="00C066A0" w:rsidRDefault="00EE4BA3" w:rsidP="00DF6575">
      <w:pPr>
        <w:pStyle w:val="Paragrafi"/>
        <w:rPr>
          <w:szCs w:val="21"/>
          <w:lang w:val="sq-AL"/>
        </w:rPr>
      </w:pPr>
      <w:r w:rsidRPr="00C066A0">
        <w:rPr>
          <w:szCs w:val="21"/>
          <w:lang w:val="sq-AL"/>
        </w:rPr>
        <w:t>Garazhet e mjeteve lëvizëse</w:t>
      </w:r>
      <w:r w:rsidR="000A2026">
        <w:rPr>
          <w:szCs w:val="21"/>
          <w:lang w:val="sq-AL"/>
        </w:rPr>
        <w:t>,</w:t>
      </w:r>
      <w:r w:rsidRPr="00C066A0">
        <w:rPr>
          <w:szCs w:val="21"/>
          <w:lang w:val="sq-AL"/>
        </w:rPr>
        <w:t xml:space="preserve"> sipas përcaktimeve të bëra në faturën e energjisë.</w:t>
      </w:r>
    </w:p>
    <w:p w:rsidR="00F8566D" w:rsidRPr="001473B4" w:rsidRDefault="00F8566D" w:rsidP="00DF6575">
      <w:pPr>
        <w:pStyle w:val="Paragrafi"/>
        <w:rPr>
          <w:sz w:val="14"/>
          <w:szCs w:val="21"/>
          <w:lang w:val="sq-AL"/>
        </w:rPr>
      </w:pPr>
    </w:p>
    <w:p w:rsidR="005415D5" w:rsidRPr="00C066A0" w:rsidRDefault="005415D5" w:rsidP="005415D5">
      <w:pPr>
        <w:pStyle w:val="Akti"/>
        <w:keepNext w:val="0"/>
        <w:rPr>
          <w:lang w:val="sq-AL"/>
        </w:rPr>
      </w:pPr>
      <w:r w:rsidRPr="00C066A0">
        <w:rPr>
          <w:lang w:val="sq-AL"/>
        </w:rPr>
        <w:t>Urdhër</w:t>
      </w:r>
    </w:p>
    <w:p w:rsidR="005415D5" w:rsidRPr="00C066A0" w:rsidRDefault="005415D5" w:rsidP="005415D5">
      <w:pPr>
        <w:pStyle w:val="NumriData"/>
        <w:keepNext w:val="0"/>
        <w:rPr>
          <w:lang w:val="sq-AL"/>
        </w:rPr>
      </w:pPr>
      <w:r w:rsidRPr="00C066A0">
        <w:rPr>
          <w:lang w:val="sq-AL"/>
        </w:rPr>
        <w:t>Nr. 152, datë 9.4.2014</w:t>
      </w:r>
    </w:p>
    <w:p w:rsidR="005415D5" w:rsidRPr="00C066A0" w:rsidRDefault="005415D5" w:rsidP="005415D5">
      <w:pPr>
        <w:pStyle w:val="Paragrafi"/>
        <w:rPr>
          <w:sz w:val="14"/>
          <w:szCs w:val="21"/>
          <w:lang w:val="sq-AL"/>
        </w:rPr>
      </w:pPr>
    </w:p>
    <w:p w:rsidR="005415D5" w:rsidRPr="00C066A0" w:rsidRDefault="005415D5" w:rsidP="005415D5">
      <w:pPr>
        <w:pStyle w:val="Titulli"/>
        <w:keepNext w:val="0"/>
        <w:rPr>
          <w:lang w:val="sq-AL"/>
        </w:rPr>
      </w:pPr>
      <w:r w:rsidRPr="00C066A0">
        <w:rPr>
          <w:lang w:val="sq-AL"/>
        </w:rPr>
        <w:t>Për miratimin e rregullores mbi operimet me avionët ultra të lehtë</w:t>
      </w:r>
    </w:p>
    <w:p w:rsidR="005415D5" w:rsidRPr="00C066A0" w:rsidRDefault="005415D5" w:rsidP="005415D5">
      <w:pPr>
        <w:pStyle w:val="Paragrafi"/>
        <w:rPr>
          <w:sz w:val="14"/>
          <w:szCs w:val="21"/>
          <w:lang w:val="sq-AL"/>
        </w:rPr>
      </w:pPr>
    </w:p>
    <w:p w:rsidR="005415D5" w:rsidRPr="00C066A0" w:rsidRDefault="005415D5" w:rsidP="005415D5">
      <w:pPr>
        <w:pStyle w:val="Paragrafi"/>
        <w:rPr>
          <w:szCs w:val="21"/>
          <w:lang w:val="sq-AL"/>
        </w:rPr>
      </w:pPr>
      <w:r w:rsidRPr="00C066A0">
        <w:rPr>
          <w:szCs w:val="21"/>
          <w:lang w:val="sq-AL"/>
        </w:rPr>
        <w:t>Në mbështetje të pikës 4, neni 102, të Kushtetutës, si dhe në përputhje me ligjin nr. 10</w:t>
      </w:r>
      <w:r w:rsidR="00062847">
        <w:rPr>
          <w:szCs w:val="21"/>
          <w:lang w:val="sq-AL"/>
        </w:rPr>
        <w:t xml:space="preserve"> </w:t>
      </w:r>
      <w:r w:rsidRPr="00C066A0">
        <w:rPr>
          <w:szCs w:val="21"/>
          <w:lang w:val="sq-AL"/>
        </w:rPr>
        <w:t>040, datë 22.12.2008</w:t>
      </w:r>
      <w:r w:rsidR="00B24271">
        <w:rPr>
          <w:szCs w:val="21"/>
          <w:lang w:val="sq-AL"/>
        </w:rPr>
        <w:t>,</w:t>
      </w:r>
      <w:r w:rsidRPr="00C066A0">
        <w:rPr>
          <w:szCs w:val="21"/>
          <w:lang w:val="sq-AL"/>
        </w:rPr>
        <w:t xml:space="preserve"> </w:t>
      </w:r>
      <w:r w:rsidR="00DC187A">
        <w:rPr>
          <w:szCs w:val="21"/>
          <w:lang w:val="sq-AL"/>
        </w:rPr>
        <w:t>“</w:t>
      </w:r>
      <w:r w:rsidRPr="00C066A0">
        <w:rPr>
          <w:szCs w:val="21"/>
          <w:lang w:val="sq-AL"/>
        </w:rPr>
        <w:t>Kodi Ajror i Republikës së Shqipërisë</w:t>
      </w:r>
      <w:r w:rsidR="00DC187A">
        <w:rPr>
          <w:szCs w:val="21"/>
          <w:lang w:val="sq-AL"/>
        </w:rPr>
        <w:t>”</w:t>
      </w:r>
      <w:r w:rsidR="00062847">
        <w:rPr>
          <w:szCs w:val="21"/>
          <w:lang w:val="sq-AL"/>
        </w:rPr>
        <w:t>, të</w:t>
      </w:r>
      <w:r w:rsidRPr="00C066A0">
        <w:rPr>
          <w:szCs w:val="21"/>
          <w:lang w:val="sq-AL"/>
        </w:rPr>
        <w:t xml:space="preserve"> ndryshuar me ligjin nr. 10484, datë 24.11.2012,</w:t>
      </w:r>
    </w:p>
    <w:p w:rsidR="005415D5" w:rsidRPr="00C066A0" w:rsidRDefault="005415D5" w:rsidP="005415D5">
      <w:pPr>
        <w:pStyle w:val="Paragrafi"/>
        <w:rPr>
          <w:sz w:val="14"/>
          <w:szCs w:val="21"/>
          <w:lang w:val="sq-AL"/>
        </w:rPr>
      </w:pPr>
    </w:p>
    <w:p w:rsidR="005415D5" w:rsidRPr="00C066A0" w:rsidRDefault="005415D5" w:rsidP="005415D5">
      <w:pPr>
        <w:pStyle w:val="VENDOSI"/>
        <w:keepNext w:val="0"/>
        <w:rPr>
          <w:lang w:val="sq-AL"/>
        </w:rPr>
      </w:pPr>
      <w:r w:rsidRPr="00C066A0">
        <w:rPr>
          <w:lang w:val="sq-AL"/>
        </w:rPr>
        <w:t>Urdhëroj:</w:t>
      </w:r>
    </w:p>
    <w:p w:rsidR="005415D5" w:rsidRPr="00C066A0" w:rsidRDefault="005415D5" w:rsidP="005415D5">
      <w:pPr>
        <w:pStyle w:val="Paragrafi"/>
        <w:rPr>
          <w:sz w:val="14"/>
          <w:szCs w:val="21"/>
          <w:lang w:val="sq-AL"/>
        </w:rPr>
      </w:pPr>
    </w:p>
    <w:p w:rsidR="005415D5" w:rsidRPr="00C066A0" w:rsidRDefault="005415D5" w:rsidP="005415D5">
      <w:pPr>
        <w:pStyle w:val="Paragrafi"/>
        <w:rPr>
          <w:szCs w:val="21"/>
          <w:lang w:val="sq-AL"/>
        </w:rPr>
      </w:pPr>
      <w:r w:rsidRPr="00C066A0">
        <w:rPr>
          <w:szCs w:val="21"/>
          <w:lang w:val="sq-AL"/>
        </w:rPr>
        <w:t xml:space="preserve">1. Miratimin e rregullores </w:t>
      </w:r>
      <w:r w:rsidR="00DC187A">
        <w:rPr>
          <w:szCs w:val="21"/>
          <w:lang w:val="sq-AL"/>
        </w:rPr>
        <w:t>“</w:t>
      </w:r>
      <w:r w:rsidRPr="00C066A0">
        <w:rPr>
          <w:szCs w:val="21"/>
          <w:lang w:val="sq-AL"/>
        </w:rPr>
        <w:t>Mbi operimet me avionët ultra të lehtë</w:t>
      </w:r>
      <w:r w:rsidR="00DC187A">
        <w:rPr>
          <w:szCs w:val="21"/>
          <w:lang w:val="sq-AL"/>
        </w:rPr>
        <w:t>”</w:t>
      </w:r>
      <w:r w:rsidRPr="00C066A0">
        <w:rPr>
          <w:szCs w:val="21"/>
          <w:lang w:val="sq-AL"/>
        </w:rPr>
        <w:t>, sipas tekstit të rregullores bashkëlidhur këtij urdhri dhe pjesë integrale e tij.</w:t>
      </w:r>
    </w:p>
    <w:p w:rsidR="005415D5" w:rsidRPr="00C066A0" w:rsidRDefault="005415D5" w:rsidP="005415D5">
      <w:pPr>
        <w:pStyle w:val="Paragrafi"/>
        <w:rPr>
          <w:szCs w:val="21"/>
          <w:lang w:val="sq-AL"/>
        </w:rPr>
      </w:pPr>
      <w:r w:rsidRPr="00C066A0">
        <w:rPr>
          <w:szCs w:val="21"/>
          <w:lang w:val="sq-AL"/>
        </w:rPr>
        <w:t>2. Ngarkohet Autoriteti i Aviacionit Civil për zbatimin e këtij urdhri.</w:t>
      </w:r>
    </w:p>
    <w:p w:rsidR="005415D5" w:rsidRPr="00C066A0" w:rsidRDefault="005415D5" w:rsidP="005415D5">
      <w:pPr>
        <w:pStyle w:val="Paragrafi"/>
        <w:rPr>
          <w:szCs w:val="21"/>
          <w:lang w:val="sq-AL"/>
        </w:rPr>
      </w:pPr>
      <w:r w:rsidRPr="00C066A0">
        <w:rPr>
          <w:szCs w:val="21"/>
          <w:lang w:val="sq-AL"/>
        </w:rPr>
        <w:t>Ky urdhër hyn në fuqi menjëherë dhe botohet në Fletoren Zyrtare.</w:t>
      </w:r>
    </w:p>
    <w:p w:rsidR="005415D5" w:rsidRPr="00C066A0" w:rsidRDefault="005415D5" w:rsidP="00644288">
      <w:pPr>
        <w:pStyle w:val="Autoriteti"/>
        <w:keepNext w:val="0"/>
        <w:rPr>
          <w:lang w:val="sq-AL"/>
        </w:rPr>
      </w:pPr>
      <w:r w:rsidRPr="00C066A0">
        <w:rPr>
          <w:lang w:val="sq-AL"/>
        </w:rPr>
        <w:t>Ministri i Transportit dhe infrastrukturës</w:t>
      </w:r>
    </w:p>
    <w:p w:rsidR="005415D5" w:rsidRPr="00C066A0" w:rsidRDefault="005415D5" w:rsidP="005415D5">
      <w:pPr>
        <w:pStyle w:val="AutoritetiEmer"/>
        <w:rPr>
          <w:lang w:val="sq-AL"/>
        </w:rPr>
      </w:pPr>
      <w:r w:rsidRPr="00C066A0">
        <w:rPr>
          <w:lang w:val="sq-AL"/>
        </w:rPr>
        <w:t>Edmond Haxhinasto</w:t>
      </w:r>
    </w:p>
    <w:p w:rsidR="005415D5" w:rsidRPr="00C066A0" w:rsidRDefault="005415D5" w:rsidP="005415D5">
      <w:pPr>
        <w:pStyle w:val="Paragrafi"/>
        <w:rPr>
          <w:szCs w:val="21"/>
          <w:lang w:val="sq-AL"/>
        </w:rPr>
      </w:pPr>
    </w:p>
    <w:p w:rsidR="005415D5" w:rsidRPr="00C066A0" w:rsidRDefault="005415D5" w:rsidP="005415D5">
      <w:pPr>
        <w:pStyle w:val="Titulli"/>
        <w:keepNext w:val="0"/>
        <w:rPr>
          <w:lang w:val="sq-AL"/>
        </w:rPr>
      </w:pPr>
      <w:r w:rsidRPr="00C066A0">
        <w:rPr>
          <w:lang w:val="sq-AL"/>
        </w:rPr>
        <w:t xml:space="preserve">RREGULLORE </w:t>
      </w:r>
    </w:p>
    <w:p w:rsidR="005415D5" w:rsidRPr="00C066A0" w:rsidRDefault="005415D5" w:rsidP="005415D5">
      <w:pPr>
        <w:pStyle w:val="TitulliTitull"/>
        <w:keepNext w:val="0"/>
        <w:rPr>
          <w:lang w:val="sq-AL"/>
        </w:rPr>
      </w:pPr>
      <w:r w:rsidRPr="00C066A0">
        <w:rPr>
          <w:lang w:val="sq-AL"/>
        </w:rPr>
        <w:t>MBI OPERIMET ME AVIONËT ULTRA TË LEHTË</w:t>
      </w:r>
    </w:p>
    <w:p w:rsidR="005415D5" w:rsidRPr="00C066A0" w:rsidRDefault="005415D5" w:rsidP="005415D5">
      <w:pPr>
        <w:pStyle w:val="Paragrafi"/>
        <w:rPr>
          <w:rFonts w:eastAsia="Times New Roman"/>
          <w:sz w:val="14"/>
          <w:szCs w:val="21"/>
          <w:lang w:val="sq-AL"/>
        </w:rPr>
      </w:pPr>
    </w:p>
    <w:p w:rsidR="005415D5" w:rsidRPr="00C066A0" w:rsidRDefault="005415D5" w:rsidP="005415D5">
      <w:pPr>
        <w:pStyle w:val="NeniNr"/>
        <w:keepNext w:val="0"/>
        <w:rPr>
          <w:lang w:val="sq-AL"/>
        </w:rPr>
      </w:pPr>
      <w:r w:rsidRPr="00C066A0">
        <w:rPr>
          <w:lang w:val="sq-AL"/>
        </w:rPr>
        <w:t>Neni 1</w:t>
      </w:r>
    </w:p>
    <w:p w:rsidR="005415D5" w:rsidRPr="00C066A0" w:rsidRDefault="005415D5" w:rsidP="005415D5">
      <w:pPr>
        <w:pStyle w:val="NeniTitull"/>
        <w:keepNext w:val="0"/>
        <w:rPr>
          <w:lang w:val="sq-AL"/>
        </w:rPr>
      </w:pPr>
      <w:r w:rsidRPr="00C066A0">
        <w:rPr>
          <w:lang w:val="sq-AL"/>
        </w:rPr>
        <w:t>Zbatimi</w:t>
      </w:r>
    </w:p>
    <w:p w:rsidR="005415D5" w:rsidRPr="00C066A0" w:rsidRDefault="005415D5" w:rsidP="005415D5">
      <w:pPr>
        <w:pStyle w:val="Paragrafi"/>
        <w:rPr>
          <w:rFonts w:eastAsia="Times New Roman"/>
          <w:sz w:val="14"/>
          <w:szCs w:val="21"/>
          <w:lang w:val="sq-AL"/>
        </w:rPr>
      </w:pPr>
    </w:p>
    <w:p w:rsidR="00AD5FC1" w:rsidRDefault="005415D5" w:rsidP="005415D5">
      <w:pPr>
        <w:pStyle w:val="Paragrafi"/>
        <w:rPr>
          <w:rFonts w:eastAsia="Times New Roman"/>
          <w:spacing w:val="-4"/>
          <w:szCs w:val="21"/>
          <w:lang w:val="sq-AL"/>
        </w:rPr>
      </w:pPr>
      <w:r w:rsidRPr="00C066A0">
        <w:rPr>
          <w:rFonts w:eastAsia="Times New Roman"/>
          <w:spacing w:val="-4"/>
          <w:szCs w:val="21"/>
          <w:lang w:val="sq-AL"/>
        </w:rPr>
        <w:t xml:space="preserve">1.1 Kjo rregullore zbatohet për avionët ultra të lehtë të regjistruar në </w:t>
      </w:r>
      <w:r w:rsidR="00B24271" w:rsidRPr="00C066A0">
        <w:rPr>
          <w:rFonts w:eastAsia="Times New Roman"/>
          <w:spacing w:val="-4"/>
          <w:szCs w:val="21"/>
          <w:lang w:val="sq-AL"/>
        </w:rPr>
        <w:t xml:space="preserve">Regjistrin </w:t>
      </w:r>
      <w:r w:rsidRPr="00C066A0">
        <w:rPr>
          <w:rFonts w:eastAsia="Times New Roman"/>
          <w:spacing w:val="-4"/>
          <w:szCs w:val="21"/>
          <w:lang w:val="sq-AL"/>
        </w:rPr>
        <w:t xml:space="preserve">e </w:t>
      </w:r>
      <w:r w:rsidR="00B24271" w:rsidRPr="00C066A0">
        <w:rPr>
          <w:rFonts w:eastAsia="Times New Roman"/>
          <w:spacing w:val="-4"/>
          <w:szCs w:val="21"/>
          <w:lang w:val="sq-AL"/>
        </w:rPr>
        <w:t>Aviacionit Civil Shqiptar</w:t>
      </w:r>
      <w:r w:rsidRPr="00C066A0">
        <w:rPr>
          <w:rFonts w:eastAsia="Times New Roman"/>
          <w:spacing w:val="-4"/>
          <w:szCs w:val="21"/>
          <w:lang w:val="sq-AL"/>
        </w:rPr>
        <w:t>, për fluturimet me avionë ultra të lehtë brenda territorit të Republikës së Shqipërisë, për privilegjet dhe përgjegjësitë e pronarëve/përdoruesve të avionëve ultra të lehtë, si dhe për të drejtat dhe privilegjet e Autoritetit të Aviacionit Civil.</w:t>
      </w:r>
    </w:p>
    <w:p w:rsidR="005415D5" w:rsidRDefault="005415D5" w:rsidP="005415D5">
      <w:pPr>
        <w:pStyle w:val="Paragrafi"/>
        <w:rPr>
          <w:rFonts w:eastAsia="Times New Roman"/>
          <w:spacing w:val="-4"/>
          <w:szCs w:val="21"/>
          <w:lang w:val="sq-AL"/>
        </w:rPr>
      </w:pPr>
      <w:r w:rsidRPr="00C066A0">
        <w:rPr>
          <w:rFonts w:eastAsia="Times New Roman"/>
          <w:spacing w:val="-4"/>
          <w:szCs w:val="21"/>
          <w:lang w:val="sq-AL"/>
        </w:rPr>
        <w:t xml:space="preserve"> </w:t>
      </w:r>
    </w:p>
    <w:p w:rsidR="005415D5" w:rsidRPr="00C066A0" w:rsidRDefault="005415D5" w:rsidP="005415D5">
      <w:pPr>
        <w:pStyle w:val="Paragrafi"/>
        <w:rPr>
          <w:rFonts w:eastAsia="Times New Roman"/>
          <w:szCs w:val="21"/>
          <w:lang w:val="sq-AL"/>
        </w:rPr>
      </w:pPr>
      <w:r w:rsidRPr="00C066A0">
        <w:rPr>
          <w:rFonts w:eastAsia="Times New Roman"/>
          <w:szCs w:val="21"/>
          <w:lang w:val="sq-AL"/>
        </w:rPr>
        <w:t>1.2</w:t>
      </w:r>
      <w:r w:rsidRPr="00C066A0">
        <w:rPr>
          <w:rFonts w:eastAsia="Times New Roman"/>
          <w:szCs w:val="21"/>
          <w:lang w:val="sq-AL"/>
        </w:rPr>
        <w:tab/>
        <w:t xml:space="preserve">Mbi det dhe zona të hapura ku nuk ushtrohet sovranitet, fluturimi me avionët ultra të lehtë të regjistruar në Shqipëri kryhen në përputhje me nenet e kësaj rregulloreje dhe në përputhje me instruksionet e ofruara nga Shërbimi i Trafikut Ajror të çdo Rajoni Informacioni Fluturimesh (FIR). </w:t>
      </w:r>
    </w:p>
    <w:p w:rsidR="005415D5" w:rsidRPr="00C066A0" w:rsidRDefault="005415D5" w:rsidP="005415D5">
      <w:pPr>
        <w:pStyle w:val="NeniNr"/>
        <w:keepNext w:val="0"/>
        <w:rPr>
          <w:sz w:val="14"/>
          <w:lang w:val="sq-AL"/>
        </w:rPr>
      </w:pPr>
    </w:p>
    <w:p w:rsidR="005415D5" w:rsidRPr="00C066A0" w:rsidRDefault="005415D5" w:rsidP="005415D5">
      <w:pPr>
        <w:pStyle w:val="NeniNr"/>
        <w:keepNext w:val="0"/>
        <w:rPr>
          <w:lang w:val="sq-AL"/>
        </w:rPr>
      </w:pPr>
      <w:r w:rsidRPr="00C066A0">
        <w:rPr>
          <w:lang w:val="sq-AL"/>
        </w:rPr>
        <w:t>Neni 2</w:t>
      </w:r>
    </w:p>
    <w:p w:rsidR="005415D5" w:rsidRPr="00C066A0" w:rsidRDefault="005415D5" w:rsidP="005415D5">
      <w:pPr>
        <w:pStyle w:val="NeniTitull"/>
        <w:keepNext w:val="0"/>
        <w:rPr>
          <w:lang w:val="sq-AL"/>
        </w:rPr>
      </w:pPr>
      <w:r w:rsidRPr="00C066A0">
        <w:rPr>
          <w:lang w:val="sq-AL"/>
        </w:rPr>
        <w:t xml:space="preserve">Përkufizime </w:t>
      </w:r>
    </w:p>
    <w:p w:rsidR="005415D5" w:rsidRPr="00C066A0" w:rsidRDefault="005415D5" w:rsidP="005415D5">
      <w:pPr>
        <w:pStyle w:val="Paragrafi"/>
        <w:rPr>
          <w:rFonts w:eastAsia="Times New Roman"/>
          <w:sz w:val="14"/>
          <w:szCs w:val="21"/>
          <w:lang w:val="sq-AL"/>
        </w:rPr>
      </w:pPr>
    </w:p>
    <w:p w:rsidR="005415D5" w:rsidRPr="00C066A0" w:rsidRDefault="005415D5" w:rsidP="005415D5">
      <w:pPr>
        <w:pStyle w:val="Paragrafi"/>
        <w:rPr>
          <w:rFonts w:eastAsia="Times New Roman"/>
          <w:spacing w:val="-4"/>
          <w:szCs w:val="21"/>
          <w:lang w:val="sq-AL"/>
        </w:rPr>
      </w:pPr>
      <w:r w:rsidRPr="00C066A0">
        <w:rPr>
          <w:rFonts w:eastAsia="Times New Roman"/>
          <w:spacing w:val="-4"/>
          <w:szCs w:val="21"/>
          <w:lang w:val="sq-AL"/>
        </w:rPr>
        <w:t>Për qëllimin e kësaj rregulloreje, përkufizimet e përdorura kanë kuptimin e mëposhtëm:</w:t>
      </w:r>
    </w:p>
    <w:p w:rsidR="005415D5" w:rsidRPr="00C066A0" w:rsidRDefault="00DC187A" w:rsidP="005415D5">
      <w:pPr>
        <w:pStyle w:val="Paragrafi"/>
        <w:rPr>
          <w:rFonts w:eastAsia="Times New Roman"/>
          <w:spacing w:val="-4"/>
          <w:szCs w:val="21"/>
          <w:lang w:val="sq-AL"/>
        </w:rPr>
      </w:pPr>
      <w:r>
        <w:rPr>
          <w:rFonts w:eastAsia="Times New Roman"/>
          <w:spacing w:val="-4"/>
          <w:szCs w:val="21"/>
          <w:lang w:val="sq-AL"/>
        </w:rPr>
        <w:t>“</w:t>
      </w:r>
      <w:r w:rsidR="005415D5" w:rsidRPr="00C066A0">
        <w:rPr>
          <w:rFonts w:eastAsia="Times New Roman"/>
          <w:spacing w:val="-4"/>
          <w:szCs w:val="21"/>
          <w:lang w:val="sq-AL"/>
        </w:rPr>
        <w:t>Pranuar do të thotë jo i kundërshtuar nga AAC-ja, si i përshtatshëm për qëllimin e synuar.</w:t>
      </w:r>
    </w:p>
    <w:p w:rsidR="005415D5" w:rsidRPr="00C066A0" w:rsidRDefault="00DC187A" w:rsidP="005415D5">
      <w:pPr>
        <w:pStyle w:val="Paragrafi"/>
        <w:rPr>
          <w:rFonts w:eastAsia="Times New Roman"/>
          <w:spacing w:val="-4"/>
          <w:szCs w:val="21"/>
          <w:lang w:val="sq-AL"/>
        </w:rPr>
      </w:pPr>
      <w:r>
        <w:rPr>
          <w:rFonts w:eastAsia="Times New Roman"/>
          <w:spacing w:val="-4"/>
          <w:szCs w:val="21"/>
          <w:lang w:val="sq-AL"/>
        </w:rPr>
        <w:t>“</w:t>
      </w:r>
      <w:r w:rsidR="005415D5" w:rsidRPr="00C066A0">
        <w:rPr>
          <w:rFonts w:eastAsia="Times New Roman"/>
          <w:spacing w:val="-4"/>
          <w:szCs w:val="21"/>
          <w:lang w:val="sq-AL"/>
        </w:rPr>
        <w:t>Miratuar</w:t>
      </w:r>
      <w:r>
        <w:rPr>
          <w:rFonts w:eastAsia="Times New Roman"/>
          <w:spacing w:val="-4"/>
          <w:szCs w:val="21"/>
          <w:lang w:val="sq-AL"/>
        </w:rPr>
        <w:t>”</w:t>
      </w:r>
      <w:r w:rsidR="005415D5" w:rsidRPr="00C066A0">
        <w:rPr>
          <w:rFonts w:eastAsia="Times New Roman"/>
          <w:spacing w:val="-4"/>
          <w:szCs w:val="21"/>
          <w:lang w:val="sq-AL"/>
        </w:rPr>
        <w:t xml:space="preserve"> do të thotë i dokumentuar nga AAC-ja, duke dhënë autorizim si i përshtatshëm për qëllimin e synuar.</w:t>
      </w:r>
    </w:p>
    <w:p w:rsidR="005415D5" w:rsidRPr="00C066A0" w:rsidRDefault="00DC187A" w:rsidP="005415D5">
      <w:pPr>
        <w:pStyle w:val="Paragrafi"/>
        <w:rPr>
          <w:rFonts w:eastAsia="Times New Roman"/>
          <w:szCs w:val="21"/>
          <w:lang w:val="sq-AL"/>
        </w:rPr>
      </w:pPr>
      <w:r>
        <w:rPr>
          <w:rFonts w:eastAsia="Times New Roman"/>
          <w:spacing w:val="-4"/>
          <w:szCs w:val="21"/>
          <w:lang w:val="sq-AL"/>
        </w:rPr>
        <w:t>“</w:t>
      </w:r>
      <w:r w:rsidR="005415D5" w:rsidRPr="00C066A0">
        <w:rPr>
          <w:rFonts w:eastAsia="Times New Roman"/>
          <w:spacing w:val="-4"/>
          <w:szCs w:val="21"/>
          <w:lang w:val="sq-AL"/>
        </w:rPr>
        <w:t>Avion</w:t>
      </w:r>
      <w:r>
        <w:rPr>
          <w:rFonts w:eastAsia="Times New Roman"/>
          <w:spacing w:val="-4"/>
          <w:szCs w:val="21"/>
          <w:lang w:val="sq-AL"/>
        </w:rPr>
        <w:t>”</w:t>
      </w:r>
      <w:r w:rsidR="005415D5" w:rsidRPr="00C066A0">
        <w:rPr>
          <w:rFonts w:eastAsia="Times New Roman"/>
          <w:spacing w:val="-4"/>
          <w:szCs w:val="21"/>
          <w:lang w:val="sq-AL"/>
        </w:rPr>
        <w:t xml:space="preserve"> do të thotë një mjet që mund të marrë mbështetje në atmosferë nga kundërveprimet e ajrit të ndryshme nga kundërveprimet e ajrit kundrejt sipërfaqes</w:t>
      </w:r>
      <w:r w:rsidR="005415D5" w:rsidRPr="00C066A0">
        <w:rPr>
          <w:rFonts w:eastAsia="Times New Roman"/>
          <w:szCs w:val="21"/>
          <w:lang w:val="sq-AL"/>
        </w:rPr>
        <w:t xml:space="preserve"> së tokës.</w:t>
      </w:r>
    </w:p>
    <w:p w:rsidR="005415D5" w:rsidRPr="00C066A0" w:rsidRDefault="00DC187A" w:rsidP="005415D5">
      <w:pPr>
        <w:pStyle w:val="Paragrafi"/>
        <w:rPr>
          <w:rFonts w:eastAsia="Times New Roman"/>
          <w:szCs w:val="21"/>
          <w:lang w:val="sq-AL"/>
        </w:rPr>
      </w:pPr>
      <w:r>
        <w:rPr>
          <w:rFonts w:eastAsia="Times New Roman"/>
          <w:szCs w:val="21"/>
          <w:lang w:val="sq-AL"/>
        </w:rPr>
        <w:t>“</w:t>
      </w:r>
      <w:r w:rsidR="005415D5" w:rsidRPr="00C066A0">
        <w:rPr>
          <w:rFonts w:eastAsia="Times New Roman"/>
          <w:szCs w:val="21"/>
          <w:lang w:val="sq-AL"/>
        </w:rPr>
        <w:t>Avion ultra i lehtë</w:t>
      </w:r>
      <w:r>
        <w:rPr>
          <w:rFonts w:eastAsia="Times New Roman"/>
          <w:szCs w:val="21"/>
          <w:lang w:val="sq-AL"/>
        </w:rPr>
        <w:t>”</w:t>
      </w:r>
      <w:r w:rsidR="00B24271">
        <w:rPr>
          <w:rFonts w:eastAsia="Times New Roman"/>
          <w:szCs w:val="21"/>
          <w:lang w:val="sq-AL"/>
        </w:rPr>
        <w:t xml:space="preserve">- </w:t>
      </w:r>
      <w:r w:rsidR="005415D5" w:rsidRPr="00C066A0">
        <w:rPr>
          <w:rFonts w:eastAsia="Times New Roman"/>
          <w:szCs w:val="21"/>
          <w:lang w:val="sq-AL"/>
        </w:rPr>
        <w:t xml:space="preserve"> është një avion jokompleks me jo më shumë se dy ndenjëse me peshë maksimale ngritjeje (MTOM)</w:t>
      </w:r>
      <w:r w:rsidR="00B24271">
        <w:rPr>
          <w:rFonts w:eastAsia="Times New Roman"/>
          <w:szCs w:val="21"/>
          <w:lang w:val="sq-AL"/>
        </w:rPr>
        <w:t>,</w:t>
      </w:r>
      <w:r w:rsidR="005415D5" w:rsidRPr="00C066A0">
        <w:rPr>
          <w:rFonts w:eastAsia="Times New Roman"/>
          <w:szCs w:val="21"/>
          <w:lang w:val="sq-AL"/>
        </w:rPr>
        <w:t xml:space="preserve"> deri në:</w:t>
      </w:r>
    </w:p>
    <w:p w:rsidR="005415D5" w:rsidRPr="00C066A0" w:rsidRDefault="005415D5" w:rsidP="005415D5">
      <w:pPr>
        <w:pStyle w:val="Paragrafi"/>
        <w:rPr>
          <w:rFonts w:eastAsia="Times New Roman"/>
          <w:szCs w:val="21"/>
          <w:lang w:val="sq-AL"/>
        </w:rPr>
      </w:pPr>
      <w:r w:rsidRPr="00C066A0">
        <w:rPr>
          <w:rFonts w:eastAsia="Times New Roman"/>
          <w:szCs w:val="21"/>
          <w:lang w:val="sq-AL"/>
        </w:rPr>
        <w:t>- 300 kg për avionë me një ndenjëse;</w:t>
      </w:r>
    </w:p>
    <w:p w:rsidR="005415D5" w:rsidRPr="00C066A0" w:rsidRDefault="005415D5" w:rsidP="005415D5">
      <w:pPr>
        <w:pStyle w:val="Paragrafi"/>
        <w:rPr>
          <w:rFonts w:eastAsia="Times New Roman"/>
          <w:szCs w:val="21"/>
          <w:lang w:val="sq-AL"/>
        </w:rPr>
      </w:pPr>
      <w:r w:rsidRPr="00C066A0">
        <w:rPr>
          <w:rFonts w:eastAsia="Times New Roman"/>
          <w:szCs w:val="21"/>
          <w:lang w:val="sq-AL"/>
        </w:rPr>
        <w:t>- 450 kg për avionë me dy ndenjëse;</w:t>
      </w:r>
    </w:p>
    <w:p w:rsidR="005415D5" w:rsidRPr="00C066A0" w:rsidRDefault="005415D5" w:rsidP="005415D5">
      <w:pPr>
        <w:pStyle w:val="Paragrafi"/>
        <w:rPr>
          <w:rFonts w:eastAsia="Times New Roman"/>
          <w:szCs w:val="21"/>
          <w:lang w:val="sq-AL"/>
        </w:rPr>
      </w:pPr>
      <w:r w:rsidRPr="00C066A0">
        <w:rPr>
          <w:rFonts w:eastAsia="Times New Roman"/>
          <w:szCs w:val="21"/>
          <w:lang w:val="sq-AL"/>
        </w:rPr>
        <w:t>- 330 kg për avionë amfib</w:t>
      </w:r>
      <w:r w:rsidR="00B24271">
        <w:rPr>
          <w:rFonts w:eastAsia="Times New Roman"/>
          <w:szCs w:val="21"/>
          <w:lang w:val="sq-AL"/>
        </w:rPr>
        <w:t>ë</w:t>
      </w:r>
      <w:r w:rsidRPr="00C066A0">
        <w:rPr>
          <w:rFonts w:eastAsia="Times New Roman"/>
          <w:szCs w:val="21"/>
          <w:lang w:val="sq-AL"/>
        </w:rPr>
        <w:t xml:space="preserve"> me një ndenjëse;</w:t>
      </w:r>
    </w:p>
    <w:p w:rsidR="005415D5" w:rsidRPr="00C066A0" w:rsidRDefault="005415D5" w:rsidP="005415D5">
      <w:pPr>
        <w:pStyle w:val="Paragrafi"/>
        <w:rPr>
          <w:rFonts w:eastAsia="Times New Roman"/>
          <w:szCs w:val="21"/>
          <w:lang w:val="sq-AL"/>
        </w:rPr>
      </w:pPr>
      <w:r w:rsidRPr="00C066A0">
        <w:rPr>
          <w:rFonts w:eastAsia="Times New Roman"/>
          <w:szCs w:val="21"/>
          <w:lang w:val="sq-AL"/>
        </w:rPr>
        <w:t>- 495</w:t>
      </w:r>
      <w:r w:rsidR="00F0080B">
        <w:rPr>
          <w:rFonts w:eastAsia="Times New Roman"/>
          <w:szCs w:val="21"/>
          <w:lang w:val="sq-AL"/>
        </w:rPr>
        <w:t xml:space="preserve"> kg</w:t>
      </w:r>
      <w:r w:rsidRPr="00C066A0">
        <w:rPr>
          <w:rFonts w:eastAsia="Times New Roman"/>
          <w:szCs w:val="21"/>
          <w:lang w:val="sq-AL"/>
        </w:rPr>
        <w:t xml:space="preserve"> për avionë amfib</w:t>
      </w:r>
      <w:r w:rsidR="00B24271">
        <w:rPr>
          <w:rFonts w:eastAsia="Times New Roman"/>
          <w:szCs w:val="21"/>
          <w:lang w:val="sq-AL"/>
        </w:rPr>
        <w:t>ë</w:t>
      </w:r>
      <w:r w:rsidRPr="00C066A0">
        <w:rPr>
          <w:rFonts w:eastAsia="Times New Roman"/>
          <w:szCs w:val="21"/>
          <w:lang w:val="sq-AL"/>
        </w:rPr>
        <w:t xml:space="preserve"> me dy ndenjëse.</w:t>
      </w:r>
    </w:p>
    <w:p w:rsidR="005415D5" w:rsidRPr="00C066A0" w:rsidRDefault="00DC187A" w:rsidP="005415D5">
      <w:pPr>
        <w:pStyle w:val="Paragrafi"/>
        <w:rPr>
          <w:rFonts w:eastAsia="Times New Roman"/>
          <w:szCs w:val="21"/>
          <w:lang w:val="sq-AL"/>
        </w:rPr>
      </w:pPr>
      <w:r>
        <w:rPr>
          <w:rFonts w:eastAsia="Times New Roman"/>
          <w:szCs w:val="21"/>
          <w:lang w:val="sq-AL"/>
        </w:rPr>
        <w:t>“</w:t>
      </w:r>
      <w:r w:rsidR="005415D5" w:rsidRPr="00C066A0">
        <w:rPr>
          <w:rFonts w:eastAsia="Times New Roman"/>
          <w:szCs w:val="21"/>
          <w:lang w:val="sq-AL"/>
        </w:rPr>
        <w:t>Avion ultra i lehtë i regjistruar në Shqipëri</w:t>
      </w:r>
      <w:r>
        <w:rPr>
          <w:rFonts w:eastAsia="Times New Roman"/>
          <w:szCs w:val="21"/>
          <w:lang w:val="sq-AL"/>
        </w:rPr>
        <w:t>”</w:t>
      </w:r>
      <w:r w:rsidR="005415D5" w:rsidRPr="00C066A0">
        <w:rPr>
          <w:rFonts w:eastAsia="Times New Roman"/>
          <w:szCs w:val="21"/>
          <w:lang w:val="sq-AL"/>
        </w:rPr>
        <w:t xml:space="preserve"> është një avion ultra i lehtë, të cilit i është dhënë shenja e kombësisë dhe e identifikimit nga AAC-ja.</w:t>
      </w:r>
    </w:p>
    <w:p w:rsidR="005415D5" w:rsidRPr="00C066A0" w:rsidRDefault="00DC187A" w:rsidP="005415D5">
      <w:pPr>
        <w:pStyle w:val="Paragrafi"/>
        <w:rPr>
          <w:rFonts w:eastAsia="Times New Roman"/>
          <w:szCs w:val="21"/>
          <w:lang w:val="sq-AL"/>
        </w:rPr>
      </w:pPr>
      <w:r>
        <w:rPr>
          <w:rFonts w:eastAsia="Times New Roman"/>
          <w:szCs w:val="21"/>
          <w:lang w:val="sq-AL"/>
        </w:rPr>
        <w:t>“</w:t>
      </w:r>
      <w:r w:rsidR="005415D5" w:rsidRPr="00C066A0">
        <w:rPr>
          <w:rFonts w:eastAsia="Times New Roman"/>
          <w:szCs w:val="21"/>
          <w:lang w:val="sq-AL"/>
        </w:rPr>
        <w:t>Inspektor avioni</w:t>
      </w:r>
      <w:r>
        <w:rPr>
          <w:rFonts w:eastAsia="Times New Roman"/>
          <w:szCs w:val="21"/>
          <w:lang w:val="sq-AL"/>
        </w:rPr>
        <w:t>”</w:t>
      </w:r>
      <w:r w:rsidR="005415D5" w:rsidRPr="00C066A0">
        <w:rPr>
          <w:rFonts w:eastAsia="Times New Roman"/>
          <w:szCs w:val="21"/>
          <w:lang w:val="sq-AL"/>
        </w:rPr>
        <w:t xml:space="preserve"> është një person i autorizuar sipas nenit 5.3 të kësaj rregulloreje, që është përgjegjës për inspektimet në rastin e lëshimit ose rinovimit të lejes së operimit në pajtim me standardet e parashikuara në fuqi.</w:t>
      </w:r>
    </w:p>
    <w:p w:rsidR="005415D5" w:rsidRPr="00C066A0" w:rsidRDefault="00DC187A" w:rsidP="005415D5">
      <w:pPr>
        <w:pStyle w:val="Paragrafi"/>
        <w:rPr>
          <w:rFonts w:eastAsia="Times New Roman"/>
          <w:szCs w:val="21"/>
          <w:lang w:val="sq-AL"/>
        </w:rPr>
      </w:pPr>
      <w:r>
        <w:rPr>
          <w:rFonts w:eastAsia="Times New Roman"/>
          <w:szCs w:val="21"/>
          <w:lang w:val="sq-AL"/>
        </w:rPr>
        <w:t>“</w:t>
      </w:r>
      <w:r w:rsidR="005415D5" w:rsidRPr="00C066A0">
        <w:rPr>
          <w:rFonts w:eastAsia="Times New Roman"/>
          <w:szCs w:val="21"/>
          <w:lang w:val="sq-AL"/>
        </w:rPr>
        <w:t>AAC</w:t>
      </w:r>
      <w:r>
        <w:rPr>
          <w:rFonts w:eastAsia="Times New Roman"/>
          <w:szCs w:val="21"/>
          <w:lang w:val="sq-AL"/>
        </w:rPr>
        <w:t>”</w:t>
      </w:r>
      <w:r w:rsidR="005415D5" w:rsidRPr="00C066A0">
        <w:rPr>
          <w:rFonts w:eastAsia="Times New Roman"/>
          <w:szCs w:val="21"/>
          <w:lang w:val="sq-AL"/>
        </w:rPr>
        <w:t xml:space="preserve"> do të thotë Autoriteti i Aviacionit Civil i Republikës së Shqipërisë, i përcaktuar</w:t>
      </w:r>
      <w:r w:rsidR="00F0080B">
        <w:rPr>
          <w:rFonts w:eastAsia="Times New Roman"/>
          <w:szCs w:val="21"/>
          <w:lang w:val="sq-AL"/>
        </w:rPr>
        <w:t>,</w:t>
      </w:r>
      <w:r w:rsidR="005415D5" w:rsidRPr="00C066A0">
        <w:rPr>
          <w:rFonts w:eastAsia="Times New Roman"/>
          <w:szCs w:val="21"/>
          <w:lang w:val="sq-AL"/>
        </w:rPr>
        <w:t xml:space="preserve"> me ligjin nr. 10233, datë 11.2.2010, i ndryshuar.  </w:t>
      </w:r>
    </w:p>
    <w:p w:rsidR="005415D5" w:rsidRPr="00C066A0" w:rsidRDefault="00DC187A" w:rsidP="005415D5">
      <w:pPr>
        <w:pStyle w:val="Paragrafi"/>
        <w:rPr>
          <w:rFonts w:eastAsia="Times New Roman"/>
          <w:szCs w:val="21"/>
          <w:lang w:val="sq-AL"/>
        </w:rPr>
      </w:pPr>
      <w:r>
        <w:rPr>
          <w:rFonts w:eastAsia="Times New Roman"/>
          <w:szCs w:val="21"/>
          <w:lang w:val="sq-AL"/>
        </w:rPr>
        <w:t>“</w:t>
      </w:r>
      <w:r w:rsidR="005415D5" w:rsidRPr="00C066A0">
        <w:rPr>
          <w:rFonts w:eastAsia="Times New Roman"/>
          <w:szCs w:val="21"/>
          <w:lang w:val="sq-AL"/>
        </w:rPr>
        <w:t>Ekzaminues</w:t>
      </w:r>
      <w:r>
        <w:rPr>
          <w:rFonts w:eastAsia="Times New Roman"/>
          <w:szCs w:val="21"/>
          <w:lang w:val="sq-AL"/>
        </w:rPr>
        <w:t>”</w:t>
      </w:r>
      <w:r w:rsidR="005415D5" w:rsidRPr="00C066A0">
        <w:rPr>
          <w:rFonts w:eastAsia="Times New Roman"/>
          <w:szCs w:val="21"/>
          <w:lang w:val="sq-AL"/>
        </w:rPr>
        <w:t xml:space="preserve"> është një person juridik i autorizuar nga një organizatë e certifikuar trajnimi dhe i pranuar nga AAC-ja sipas nenit 5.2 të kësaj rregulloreje, që kryhen ekzaminimin praktik në rastin e lëshimit të një lejeje për të operuar një avion ultra të lehtë në pajtim me standardet e parashikuara në këtë rregullore.</w:t>
      </w:r>
    </w:p>
    <w:p w:rsidR="005415D5" w:rsidRPr="00C066A0" w:rsidRDefault="00B70990" w:rsidP="005415D5">
      <w:pPr>
        <w:pStyle w:val="Paragrafi"/>
        <w:rPr>
          <w:rFonts w:eastAsia="Times New Roman"/>
          <w:szCs w:val="21"/>
          <w:lang w:val="sq-AL"/>
        </w:rPr>
      </w:pPr>
      <w:r>
        <w:rPr>
          <w:rFonts w:eastAsia="Times New Roman"/>
          <w:szCs w:val="21"/>
          <w:lang w:val="sq-AL"/>
        </w:rPr>
        <w:t>“</w:t>
      </w:r>
      <w:r w:rsidR="005415D5" w:rsidRPr="00C066A0">
        <w:rPr>
          <w:rFonts w:eastAsia="Times New Roman"/>
          <w:szCs w:val="21"/>
          <w:lang w:val="sq-AL"/>
        </w:rPr>
        <w:t>FIR</w:t>
      </w:r>
      <w:r>
        <w:rPr>
          <w:rFonts w:eastAsia="Times New Roman"/>
          <w:szCs w:val="21"/>
          <w:lang w:val="sq-AL"/>
        </w:rPr>
        <w:t>”</w:t>
      </w:r>
      <w:r w:rsidR="005415D5" w:rsidRPr="00C066A0">
        <w:rPr>
          <w:rFonts w:eastAsia="Times New Roman"/>
          <w:szCs w:val="21"/>
          <w:lang w:val="sq-AL"/>
        </w:rPr>
        <w:t xml:space="preserve"> (</w:t>
      </w:r>
      <w:r w:rsidR="005415D5" w:rsidRPr="00644288">
        <w:rPr>
          <w:rFonts w:eastAsia="Times New Roman"/>
          <w:i/>
          <w:szCs w:val="21"/>
          <w:lang w:val="sq-AL"/>
        </w:rPr>
        <w:t>Flight Information Region</w:t>
      </w:r>
      <w:r w:rsidR="005415D5" w:rsidRPr="00C066A0">
        <w:rPr>
          <w:rFonts w:eastAsia="Times New Roman"/>
          <w:szCs w:val="21"/>
          <w:lang w:val="sq-AL"/>
        </w:rPr>
        <w:t>)</w:t>
      </w:r>
      <w:r>
        <w:rPr>
          <w:rFonts w:eastAsia="Times New Roman"/>
          <w:szCs w:val="21"/>
          <w:lang w:val="sq-AL"/>
        </w:rPr>
        <w:t>,</w:t>
      </w:r>
      <w:r w:rsidR="005415D5" w:rsidRPr="00C066A0">
        <w:rPr>
          <w:rFonts w:eastAsia="Times New Roman"/>
          <w:szCs w:val="21"/>
          <w:lang w:val="sq-AL"/>
        </w:rPr>
        <w:t xml:space="preserve"> rajon informacioni fluturimi: Një hapësirë ajrore me dim</w:t>
      </w:r>
      <w:r w:rsidR="00F0080B">
        <w:rPr>
          <w:rFonts w:eastAsia="Times New Roman"/>
          <w:szCs w:val="21"/>
          <w:lang w:val="sq-AL"/>
        </w:rPr>
        <w:t>ensione të përcaktuara, brenda s</w:t>
      </w:r>
      <w:r w:rsidR="005415D5" w:rsidRPr="00C066A0">
        <w:rPr>
          <w:rFonts w:eastAsia="Times New Roman"/>
          <w:szCs w:val="21"/>
          <w:lang w:val="sq-AL"/>
        </w:rPr>
        <w:t>ë cilës ofrohen shërbime të dhënies së informacionit dhe të njoftimeve për fluturimin.</w:t>
      </w:r>
    </w:p>
    <w:p w:rsidR="005415D5" w:rsidRPr="00C066A0" w:rsidRDefault="00B70990" w:rsidP="005415D5">
      <w:pPr>
        <w:pStyle w:val="Paragrafi"/>
        <w:rPr>
          <w:rFonts w:eastAsia="Times New Roman"/>
          <w:szCs w:val="21"/>
          <w:lang w:val="sq-AL"/>
        </w:rPr>
      </w:pPr>
      <w:r>
        <w:rPr>
          <w:rFonts w:eastAsia="Times New Roman"/>
          <w:szCs w:val="21"/>
          <w:lang w:val="sq-AL"/>
        </w:rPr>
        <w:t>“</w:t>
      </w:r>
      <w:r w:rsidR="005415D5" w:rsidRPr="00C066A0">
        <w:rPr>
          <w:rFonts w:eastAsia="Times New Roman"/>
          <w:szCs w:val="21"/>
          <w:lang w:val="sq-AL"/>
        </w:rPr>
        <w:t>IFR</w:t>
      </w:r>
      <w:r>
        <w:rPr>
          <w:rFonts w:eastAsia="Times New Roman"/>
          <w:szCs w:val="21"/>
          <w:lang w:val="sq-AL"/>
        </w:rPr>
        <w:t>”</w:t>
      </w:r>
      <w:r w:rsidR="005415D5" w:rsidRPr="00C066A0">
        <w:rPr>
          <w:rFonts w:eastAsia="Times New Roman"/>
          <w:szCs w:val="21"/>
          <w:lang w:val="sq-AL"/>
        </w:rPr>
        <w:t xml:space="preserve"> (</w:t>
      </w:r>
      <w:r w:rsidR="005415D5" w:rsidRPr="00644288">
        <w:rPr>
          <w:rFonts w:eastAsia="Times New Roman"/>
          <w:i/>
          <w:szCs w:val="21"/>
          <w:lang w:val="sq-AL"/>
        </w:rPr>
        <w:t>Instrumental Flight Rules</w:t>
      </w:r>
      <w:r w:rsidR="005415D5" w:rsidRPr="00C066A0">
        <w:rPr>
          <w:rFonts w:eastAsia="Times New Roman"/>
          <w:szCs w:val="21"/>
          <w:lang w:val="sq-AL"/>
        </w:rPr>
        <w:t>) do të thotë një fluturim që kryhet sipas rregullave instrumentale të fluturimit.</w:t>
      </w:r>
    </w:p>
    <w:p w:rsidR="005415D5" w:rsidRDefault="00B70990" w:rsidP="005415D5">
      <w:pPr>
        <w:pStyle w:val="Paragrafi"/>
        <w:rPr>
          <w:rFonts w:eastAsia="Times New Roman"/>
          <w:szCs w:val="21"/>
          <w:lang w:val="sq-AL"/>
        </w:rPr>
      </w:pPr>
      <w:r>
        <w:rPr>
          <w:rFonts w:eastAsia="Times New Roman"/>
          <w:szCs w:val="21"/>
          <w:lang w:val="sq-AL"/>
        </w:rPr>
        <w:t>“</w:t>
      </w:r>
      <w:r w:rsidR="005415D5" w:rsidRPr="00C066A0">
        <w:rPr>
          <w:rFonts w:eastAsia="Times New Roman"/>
          <w:szCs w:val="21"/>
          <w:lang w:val="sq-AL"/>
        </w:rPr>
        <w:t>MTOM</w:t>
      </w:r>
      <w:r>
        <w:rPr>
          <w:rFonts w:eastAsia="Times New Roman"/>
          <w:szCs w:val="21"/>
          <w:lang w:val="sq-AL"/>
        </w:rPr>
        <w:t>”</w:t>
      </w:r>
      <w:r w:rsidR="005415D5" w:rsidRPr="00C066A0">
        <w:rPr>
          <w:rFonts w:eastAsia="Times New Roman"/>
          <w:szCs w:val="21"/>
          <w:lang w:val="sq-AL"/>
        </w:rPr>
        <w:t xml:space="preserve"> (</w:t>
      </w:r>
      <w:r w:rsidR="005415D5" w:rsidRPr="00644288">
        <w:rPr>
          <w:rFonts w:eastAsia="Times New Roman"/>
          <w:i/>
          <w:szCs w:val="21"/>
          <w:lang w:val="sq-AL"/>
        </w:rPr>
        <w:t>Maximum Take-Off Mass</w:t>
      </w:r>
      <w:r w:rsidR="005415D5" w:rsidRPr="00C066A0">
        <w:rPr>
          <w:rFonts w:eastAsia="Times New Roman"/>
          <w:szCs w:val="21"/>
          <w:lang w:val="sq-AL"/>
        </w:rPr>
        <w:t>) do të thotë pesha maksimale e lejuar për ngritje.</w:t>
      </w:r>
    </w:p>
    <w:p w:rsidR="00D833A3" w:rsidRPr="00C066A0" w:rsidRDefault="00D833A3" w:rsidP="005415D5">
      <w:pPr>
        <w:pStyle w:val="Paragrafi"/>
        <w:rPr>
          <w:rFonts w:eastAsia="Times New Roman"/>
          <w:szCs w:val="21"/>
          <w:lang w:val="sq-AL"/>
        </w:rPr>
      </w:pPr>
    </w:p>
    <w:p w:rsidR="005415D5" w:rsidRPr="00C066A0" w:rsidRDefault="005415D5" w:rsidP="005415D5">
      <w:pPr>
        <w:pStyle w:val="Paragrafi"/>
        <w:rPr>
          <w:rFonts w:eastAsia="Times New Roman"/>
          <w:szCs w:val="21"/>
          <w:lang w:val="sq-AL"/>
        </w:rPr>
      </w:pPr>
      <w:r w:rsidRPr="00C066A0">
        <w:rPr>
          <w:rFonts w:eastAsia="Times New Roman"/>
          <w:szCs w:val="21"/>
          <w:lang w:val="sq-AL"/>
        </w:rPr>
        <w:t xml:space="preserve">(TPF) </w:t>
      </w:r>
      <w:r w:rsidR="00DC187A">
        <w:rPr>
          <w:rFonts w:eastAsia="Times New Roman"/>
          <w:szCs w:val="21"/>
          <w:lang w:val="sq-AL"/>
        </w:rPr>
        <w:t>“</w:t>
      </w:r>
      <w:r w:rsidRPr="00C066A0">
        <w:rPr>
          <w:rFonts w:eastAsia="Times New Roman"/>
          <w:szCs w:val="21"/>
          <w:lang w:val="sq-AL"/>
        </w:rPr>
        <w:t>Trajnim periodik fluturimi</w:t>
      </w:r>
      <w:r w:rsidR="00DC187A">
        <w:rPr>
          <w:rFonts w:eastAsia="Times New Roman"/>
          <w:szCs w:val="21"/>
          <w:lang w:val="sq-AL"/>
        </w:rPr>
        <w:t>”</w:t>
      </w:r>
      <w:r w:rsidRPr="00C066A0">
        <w:rPr>
          <w:rFonts w:eastAsia="Times New Roman"/>
          <w:szCs w:val="21"/>
          <w:lang w:val="sq-AL"/>
        </w:rPr>
        <w:t xml:space="preserve"> do të thotë trajnim dhe kontroll fluturimi, duke përfshirë teorinë dhe praktikën që merren në intervale të rregullta për të siguruar që zotëruesi i një licence përmbush kërkesat kompetente për ushtrimin e privilegjeve të licencës. </w:t>
      </w:r>
    </w:p>
    <w:p w:rsidR="005415D5" w:rsidRPr="00C066A0" w:rsidRDefault="00B70990" w:rsidP="005415D5">
      <w:pPr>
        <w:pStyle w:val="Paragrafi"/>
        <w:rPr>
          <w:rFonts w:eastAsia="Times New Roman"/>
          <w:szCs w:val="21"/>
          <w:lang w:val="sq-AL"/>
        </w:rPr>
      </w:pPr>
      <w:r>
        <w:rPr>
          <w:rFonts w:eastAsia="Times New Roman"/>
          <w:szCs w:val="21"/>
          <w:lang w:val="sq-AL"/>
        </w:rPr>
        <w:t>“</w:t>
      </w:r>
      <w:r w:rsidR="005415D5" w:rsidRPr="00C066A0">
        <w:rPr>
          <w:rFonts w:eastAsia="Times New Roman"/>
          <w:szCs w:val="21"/>
          <w:lang w:val="sq-AL"/>
        </w:rPr>
        <w:t>VFR</w:t>
      </w:r>
      <w:r>
        <w:rPr>
          <w:rFonts w:eastAsia="Times New Roman"/>
          <w:szCs w:val="21"/>
          <w:lang w:val="sq-AL"/>
        </w:rPr>
        <w:t>”</w:t>
      </w:r>
      <w:r w:rsidR="005415D5" w:rsidRPr="00C066A0">
        <w:rPr>
          <w:rFonts w:eastAsia="Times New Roman"/>
          <w:szCs w:val="21"/>
          <w:lang w:val="sq-AL"/>
        </w:rPr>
        <w:t xml:space="preserve"> (</w:t>
      </w:r>
      <w:r w:rsidR="005415D5" w:rsidRPr="00644288">
        <w:rPr>
          <w:rFonts w:eastAsia="Times New Roman"/>
          <w:i/>
          <w:szCs w:val="21"/>
          <w:lang w:val="sq-AL"/>
        </w:rPr>
        <w:t>Visual Flight Rules</w:t>
      </w:r>
      <w:r w:rsidR="005415D5" w:rsidRPr="00C066A0">
        <w:rPr>
          <w:rFonts w:eastAsia="Times New Roman"/>
          <w:szCs w:val="21"/>
          <w:lang w:val="sq-AL"/>
        </w:rPr>
        <w:t>) do të thotë një fluturim që kryhet sipas rregullave vizuale të fluturimit.</w:t>
      </w:r>
    </w:p>
    <w:p w:rsidR="005415D5" w:rsidRPr="00C066A0" w:rsidRDefault="005415D5" w:rsidP="005415D5">
      <w:pPr>
        <w:pStyle w:val="Paragrafi"/>
        <w:rPr>
          <w:rFonts w:eastAsia="Times New Roman"/>
          <w:sz w:val="14"/>
          <w:szCs w:val="21"/>
          <w:lang w:val="sq-AL"/>
        </w:rPr>
      </w:pPr>
    </w:p>
    <w:p w:rsidR="005415D5" w:rsidRPr="00C066A0" w:rsidRDefault="005415D5" w:rsidP="005415D5">
      <w:pPr>
        <w:pStyle w:val="NeniNr"/>
        <w:keepNext w:val="0"/>
        <w:rPr>
          <w:lang w:val="sq-AL"/>
        </w:rPr>
      </w:pPr>
      <w:r w:rsidRPr="00C066A0">
        <w:rPr>
          <w:lang w:val="sq-AL"/>
        </w:rPr>
        <w:t>Neni 3</w:t>
      </w:r>
    </w:p>
    <w:p w:rsidR="005415D5" w:rsidRPr="00C066A0" w:rsidRDefault="005415D5" w:rsidP="005415D5">
      <w:pPr>
        <w:pStyle w:val="NeniTitull"/>
        <w:keepNext w:val="0"/>
        <w:rPr>
          <w:lang w:val="sq-AL"/>
        </w:rPr>
      </w:pPr>
      <w:r w:rsidRPr="00C066A0">
        <w:rPr>
          <w:lang w:val="sq-AL"/>
        </w:rPr>
        <w:t>Dispozita të përgjithshme</w:t>
      </w:r>
    </w:p>
    <w:p w:rsidR="005415D5" w:rsidRPr="00C066A0" w:rsidRDefault="005415D5" w:rsidP="005415D5">
      <w:pPr>
        <w:pStyle w:val="Paragrafi"/>
        <w:rPr>
          <w:rFonts w:eastAsia="Times New Roman"/>
          <w:sz w:val="14"/>
          <w:szCs w:val="21"/>
          <w:lang w:val="sq-AL"/>
        </w:rPr>
      </w:pPr>
    </w:p>
    <w:p w:rsidR="005415D5" w:rsidRPr="00C066A0" w:rsidRDefault="005415D5" w:rsidP="005415D5">
      <w:pPr>
        <w:pStyle w:val="Paragrafi"/>
        <w:rPr>
          <w:rFonts w:eastAsia="Times New Roman"/>
          <w:szCs w:val="21"/>
          <w:lang w:val="sq-AL"/>
        </w:rPr>
      </w:pPr>
      <w:r w:rsidRPr="00C066A0">
        <w:rPr>
          <w:rFonts w:eastAsia="Times New Roman"/>
          <w:szCs w:val="21"/>
          <w:lang w:val="sq-AL"/>
        </w:rPr>
        <w:t xml:space="preserve">3.1 Përdorimi i avionit ultra të lehtë për transport ajror tregtar nuk lejohet. Pjesëmarrja në demonstrime ajrore, duke përdorur avionë ultra të lehtë, nëse mblidhen bileta, nuk konsiderohet për qëllim tregtar, me kusht që piloti ose pronari të mos marrë kompensim për pjesëmarrje. </w:t>
      </w:r>
    </w:p>
    <w:p w:rsidR="005415D5" w:rsidRPr="00C066A0" w:rsidRDefault="005415D5" w:rsidP="005415D5">
      <w:pPr>
        <w:pStyle w:val="Paragrafi"/>
        <w:rPr>
          <w:rFonts w:eastAsia="Times New Roman"/>
          <w:szCs w:val="21"/>
          <w:lang w:val="sq-AL"/>
        </w:rPr>
      </w:pPr>
      <w:r w:rsidRPr="00C066A0">
        <w:rPr>
          <w:rFonts w:eastAsia="Times New Roman"/>
          <w:szCs w:val="21"/>
          <w:lang w:val="sq-AL"/>
        </w:rPr>
        <w:t>3.2 Pronari/përdoruesi i një avioni ultra të lehtë është përgjegjës për pagesën e të gjitha detyrimeve që janë të nevojshme për plotësimin kritereve të rëndësishme për operimin e sigurt të avionit dhe për sigurinë e fluturimit.</w:t>
      </w:r>
    </w:p>
    <w:p w:rsidR="005415D5" w:rsidRPr="00C066A0" w:rsidRDefault="005415D5" w:rsidP="005415D5">
      <w:pPr>
        <w:pStyle w:val="Paragrafi"/>
        <w:rPr>
          <w:rFonts w:eastAsia="Times New Roman"/>
          <w:szCs w:val="21"/>
          <w:lang w:val="sq-AL"/>
        </w:rPr>
      </w:pPr>
      <w:r w:rsidRPr="00C066A0">
        <w:rPr>
          <w:rFonts w:eastAsia="Times New Roman"/>
          <w:szCs w:val="21"/>
          <w:lang w:val="sq-AL"/>
        </w:rPr>
        <w:t xml:space="preserve">3.3 Për të operuar një avion ultra të lehtë të regjistruar në Shqipëri, brenda territorit të Republikës së Shqipërisë, piloti në komandë duhet ketë një licencë të tipit përkatës të vlefshme nga një shtet i huaj, të validuar nga AAC-ja. </w:t>
      </w:r>
    </w:p>
    <w:p w:rsidR="005415D5" w:rsidRPr="00C066A0" w:rsidRDefault="005415D5" w:rsidP="005415D5">
      <w:pPr>
        <w:pStyle w:val="Paragrafi"/>
        <w:rPr>
          <w:rFonts w:eastAsia="Times New Roman"/>
          <w:szCs w:val="21"/>
          <w:lang w:val="sq-AL"/>
        </w:rPr>
      </w:pPr>
      <w:r w:rsidRPr="00C066A0">
        <w:rPr>
          <w:rFonts w:eastAsia="Times New Roman"/>
          <w:szCs w:val="21"/>
          <w:lang w:val="sq-AL"/>
        </w:rPr>
        <w:t>Megjithatë, me kërkesë drejtuar AAC-së, personave që qëndrojnë përkohësisht në Republikën e Shqipërisë dhe të licencuar nga një autoritet kompetent i huaj për të operuar avionë ultra të lehtë mund t’iu jepet leje të operojnë një avion ekuivalent brenda territorit të Republikës së Shqipërisë, për një periudhë maksimale 90 ditë, me kusht që personi në fjalë i dokumenton AAC-së që ai/ajo ka marrë trajnimin e barasvlershëm sipas kërkesave kombëtare dhe sipas parashikimit të nenit 10 të kësaj rregulloreje.</w:t>
      </w:r>
    </w:p>
    <w:p w:rsidR="005415D5" w:rsidRPr="00C066A0" w:rsidRDefault="005415D5" w:rsidP="005415D5">
      <w:pPr>
        <w:pStyle w:val="Paragrafi"/>
        <w:rPr>
          <w:rFonts w:eastAsia="Times New Roman"/>
          <w:szCs w:val="21"/>
          <w:lang w:val="sq-AL"/>
        </w:rPr>
      </w:pPr>
      <w:r w:rsidRPr="00C066A0">
        <w:rPr>
          <w:rFonts w:eastAsia="Times New Roman"/>
          <w:szCs w:val="21"/>
          <w:lang w:val="sq-AL"/>
        </w:rPr>
        <w:t>3.4 Fluturimet brenda territorit të Republikës së Shqipërisë me një avion ultra të lehtë të regjistruar në një shtet tjetër, duhet të kryhen vetëm nëse është marrë paraprakisht autorizimi nga AAC-ja, por jo për një periudhë më të gjatë se 30 ditë. Ky autorizim do të jepet vetëm nëse:</w:t>
      </w:r>
    </w:p>
    <w:p w:rsidR="005415D5" w:rsidRPr="00C066A0" w:rsidRDefault="005415D5" w:rsidP="005415D5">
      <w:pPr>
        <w:pStyle w:val="Paragrafi"/>
        <w:rPr>
          <w:rFonts w:eastAsia="Times New Roman"/>
          <w:szCs w:val="21"/>
          <w:lang w:val="sq-AL"/>
        </w:rPr>
      </w:pPr>
      <w:r w:rsidRPr="00C066A0">
        <w:rPr>
          <w:rFonts w:eastAsia="Times New Roman"/>
          <w:szCs w:val="21"/>
          <w:lang w:val="sq-AL"/>
        </w:rPr>
        <w:t xml:space="preserve">a) standardi teknik i avionit përmbush kërkesat e nënparagrafit 4.1 të kësaj rregulloreje; </w:t>
      </w:r>
    </w:p>
    <w:p w:rsidR="005415D5" w:rsidRPr="00C066A0" w:rsidRDefault="005415D5" w:rsidP="005415D5">
      <w:pPr>
        <w:pStyle w:val="Paragrafi"/>
        <w:rPr>
          <w:rFonts w:eastAsia="Times New Roman"/>
          <w:szCs w:val="21"/>
          <w:lang w:val="sq-AL"/>
        </w:rPr>
      </w:pPr>
      <w:r w:rsidRPr="00C066A0">
        <w:rPr>
          <w:rFonts w:eastAsia="Times New Roman"/>
          <w:szCs w:val="21"/>
          <w:lang w:val="sq-AL"/>
        </w:rPr>
        <w:t>b) është lidhur një siguracion ndaj palëve të treta për avionin në pajtim me ligjin nr. 10</w:t>
      </w:r>
      <w:r w:rsidR="00062847">
        <w:rPr>
          <w:rFonts w:eastAsia="Times New Roman"/>
          <w:szCs w:val="21"/>
          <w:lang w:val="sq-AL"/>
        </w:rPr>
        <w:t xml:space="preserve"> </w:t>
      </w:r>
      <w:r w:rsidRPr="00C066A0">
        <w:rPr>
          <w:rFonts w:eastAsia="Times New Roman"/>
          <w:szCs w:val="21"/>
          <w:lang w:val="sq-AL"/>
        </w:rPr>
        <w:t>040, datë 22.12.2008</w:t>
      </w:r>
      <w:r w:rsidR="00EF3180">
        <w:rPr>
          <w:rFonts w:eastAsia="Times New Roman"/>
          <w:szCs w:val="21"/>
          <w:lang w:val="sq-AL"/>
        </w:rPr>
        <w:t>,</w:t>
      </w:r>
      <w:r w:rsidRPr="00C066A0">
        <w:rPr>
          <w:rFonts w:eastAsia="Times New Roman"/>
          <w:szCs w:val="21"/>
          <w:lang w:val="sq-AL"/>
        </w:rPr>
        <w:t xml:space="preserve"> </w:t>
      </w:r>
      <w:r w:rsidR="00DC187A">
        <w:rPr>
          <w:rFonts w:eastAsia="Times New Roman"/>
          <w:szCs w:val="21"/>
          <w:lang w:val="sq-AL"/>
        </w:rPr>
        <w:t>“</w:t>
      </w:r>
      <w:r w:rsidRPr="00C066A0">
        <w:rPr>
          <w:rFonts w:eastAsia="Times New Roman"/>
          <w:szCs w:val="21"/>
          <w:lang w:val="sq-AL"/>
        </w:rPr>
        <w:t>Kodi Ajror i Republikës së Shqipërisë</w:t>
      </w:r>
      <w:r w:rsidR="00DC187A">
        <w:rPr>
          <w:rFonts w:eastAsia="Times New Roman"/>
          <w:szCs w:val="21"/>
          <w:lang w:val="sq-AL"/>
        </w:rPr>
        <w:t>”</w:t>
      </w:r>
      <w:r w:rsidRPr="00C066A0">
        <w:rPr>
          <w:rFonts w:eastAsia="Times New Roman"/>
          <w:szCs w:val="21"/>
          <w:lang w:val="sq-AL"/>
        </w:rPr>
        <w:t>, të n</w:t>
      </w:r>
      <w:r w:rsidR="00683DF9">
        <w:rPr>
          <w:rFonts w:eastAsia="Times New Roman"/>
          <w:szCs w:val="21"/>
          <w:lang w:val="sq-AL"/>
        </w:rPr>
        <w:t>dryshuar;</w:t>
      </w:r>
      <w:r w:rsidRPr="00C066A0">
        <w:rPr>
          <w:rFonts w:eastAsia="Times New Roman"/>
          <w:szCs w:val="21"/>
          <w:lang w:val="sq-AL"/>
        </w:rPr>
        <w:t xml:space="preserve"> </w:t>
      </w:r>
    </w:p>
    <w:p w:rsidR="005415D5" w:rsidRPr="00C066A0" w:rsidRDefault="005415D5" w:rsidP="005415D5">
      <w:pPr>
        <w:pStyle w:val="Paragrafi"/>
        <w:rPr>
          <w:rFonts w:eastAsia="Times New Roman"/>
          <w:szCs w:val="21"/>
          <w:lang w:val="sq-AL"/>
        </w:rPr>
      </w:pPr>
      <w:r w:rsidRPr="00C066A0">
        <w:rPr>
          <w:rFonts w:eastAsia="Times New Roman"/>
          <w:szCs w:val="21"/>
          <w:lang w:val="sq-AL"/>
        </w:rPr>
        <w:t>c) është paraqitur një plan fluturimi operativ tek ATC</w:t>
      </w:r>
      <w:r w:rsidR="00EF3180">
        <w:rPr>
          <w:rFonts w:eastAsia="Times New Roman"/>
          <w:szCs w:val="21"/>
          <w:lang w:val="sq-AL"/>
        </w:rPr>
        <w:t>-ja</w:t>
      </w:r>
      <w:r w:rsidRPr="00C066A0">
        <w:rPr>
          <w:rFonts w:eastAsia="Times New Roman"/>
          <w:szCs w:val="21"/>
          <w:lang w:val="sq-AL"/>
        </w:rPr>
        <w:t xml:space="preserve">. </w:t>
      </w:r>
    </w:p>
    <w:p w:rsidR="005415D5" w:rsidRPr="00C066A0" w:rsidRDefault="005415D5" w:rsidP="005415D5">
      <w:pPr>
        <w:pStyle w:val="Paragrafi"/>
        <w:rPr>
          <w:rFonts w:eastAsia="Times New Roman"/>
          <w:szCs w:val="21"/>
          <w:lang w:val="sq-AL"/>
        </w:rPr>
      </w:pPr>
      <w:r w:rsidRPr="00C066A0">
        <w:rPr>
          <w:rFonts w:eastAsia="Times New Roman"/>
          <w:szCs w:val="21"/>
          <w:lang w:val="sq-AL"/>
        </w:rPr>
        <w:t>3.5 Trans</w:t>
      </w:r>
      <w:r w:rsidR="00F0080B">
        <w:rPr>
          <w:rFonts w:eastAsia="Times New Roman"/>
          <w:szCs w:val="21"/>
          <w:lang w:val="sq-AL"/>
        </w:rPr>
        <w:t xml:space="preserve">portimi i mallrave </w:t>
      </w:r>
      <w:r w:rsidRPr="00C066A0">
        <w:rPr>
          <w:rFonts w:eastAsia="Times New Roman"/>
          <w:szCs w:val="21"/>
          <w:lang w:val="sq-AL"/>
        </w:rPr>
        <w:t xml:space="preserve">me avionë ultra të lehtë nuk lejohet. </w:t>
      </w:r>
    </w:p>
    <w:p w:rsidR="005415D5" w:rsidRPr="00C066A0" w:rsidRDefault="005415D5" w:rsidP="005415D5">
      <w:pPr>
        <w:pStyle w:val="Paragrafi"/>
        <w:rPr>
          <w:rFonts w:eastAsia="Times New Roman"/>
          <w:szCs w:val="21"/>
          <w:lang w:val="sq-AL"/>
        </w:rPr>
      </w:pPr>
      <w:r w:rsidRPr="00C066A0">
        <w:rPr>
          <w:rFonts w:eastAsia="Times New Roman"/>
          <w:szCs w:val="21"/>
          <w:lang w:val="sq-AL"/>
        </w:rPr>
        <w:t>3.6  Përcaktimet e ligjit nr. 10</w:t>
      </w:r>
      <w:r w:rsidR="00237ACC">
        <w:rPr>
          <w:rFonts w:eastAsia="Times New Roman"/>
          <w:szCs w:val="21"/>
          <w:lang w:val="sq-AL"/>
        </w:rPr>
        <w:t xml:space="preserve"> </w:t>
      </w:r>
      <w:r w:rsidRPr="00C066A0">
        <w:rPr>
          <w:rFonts w:eastAsia="Times New Roman"/>
          <w:szCs w:val="21"/>
          <w:lang w:val="sq-AL"/>
        </w:rPr>
        <w:t>040, datë 22.12.2008</w:t>
      </w:r>
      <w:r w:rsidR="00655A53">
        <w:rPr>
          <w:rFonts w:eastAsia="Times New Roman"/>
          <w:szCs w:val="21"/>
          <w:lang w:val="sq-AL"/>
        </w:rPr>
        <w:t>,</w:t>
      </w:r>
      <w:r w:rsidRPr="00C066A0">
        <w:rPr>
          <w:rFonts w:eastAsia="Times New Roman"/>
          <w:szCs w:val="21"/>
          <w:lang w:val="sq-AL"/>
        </w:rPr>
        <w:t xml:space="preserve"> </w:t>
      </w:r>
      <w:r w:rsidR="00DC187A">
        <w:rPr>
          <w:rFonts w:eastAsia="Times New Roman"/>
          <w:szCs w:val="21"/>
          <w:lang w:val="sq-AL"/>
        </w:rPr>
        <w:t>“</w:t>
      </w:r>
      <w:r w:rsidRPr="00C066A0">
        <w:rPr>
          <w:rFonts w:eastAsia="Times New Roman"/>
          <w:szCs w:val="21"/>
          <w:lang w:val="sq-AL"/>
        </w:rPr>
        <w:t>Kodi Ajror i Republikës së Shqipërisë</w:t>
      </w:r>
      <w:r w:rsidR="00DC187A">
        <w:rPr>
          <w:rFonts w:eastAsia="Times New Roman"/>
          <w:szCs w:val="21"/>
          <w:lang w:val="sq-AL"/>
        </w:rPr>
        <w:t>”</w:t>
      </w:r>
      <w:r w:rsidRPr="00C066A0">
        <w:rPr>
          <w:rFonts w:eastAsia="Times New Roman"/>
          <w:szCs w:val="21"/>
          <w:lang w:val="sq-AL"/>
        </w:rPr>
        <w:t>, i ndryshuar</w:t>
      </w:r>
      <w:r w:rsidR="00612C4D">
        <w:rPr>
          <w:rFonts w:eastAsia="Times New Roman"/>
          <w:szCs w:val="21"/>
          <w:lang w:val="sq-AL"/>
        </w:rPr>
        <w:t>,</w:t>
      </w:r>
      <w:r w:rsidRPr="00C066A0">
        <w:rPr>
          <w:rFonts w:eastAsia="Times New Roman"/>
          <w:szCs w:val="21"/>
          <w:lang w:val="sq-AL"/>
        </w:rPr>
        <w:t xml:space="preserve"> dhe urdhrit të ministrit nr. 68</w:t>
      </w:r>
      <w:r w:rsidR="00612C4D">
        <w:rPr>
          <w:rFonts w:eastAsia="Times New Roman"/>
          <w:szCs w:val="21"/>
          <w:lang w:val="sq-AL"/>
        </w:rPr>
        <w:t>,</w:t>
      </w:r>
      <w:r w:rsidRPr="00C066A0">
        <w:rPr>
          <w:rFonts w:eastAsia="Times New Roman"/>
          <w:szCs w:val="21"/>
          <w:lang w:val="sq-AL"/>
        </w:rPr>
        <w:t xml:space="preserve"> datë 10.6.2011</w:t>
      </w:r>
      <w:r w:rsidR="00655A53">
        <w:rPr>
          <w:rFonts w:eastAsia="Times New Roman"/>
          <w:szCs w:val="21"/>
          <w:lang w:val="sq-AL"/>
        </w:rPr>
        <w:t>,</w:t>
      </w:r>
      <w:r w:rsidR="00F0080B">
        <w:rPr>
          <w:rFonts w:eastAsia="Times New Roman"/>
          <w:szCs w:val="21"/>
          <w:lang w:val="sq-AL"/>
        </w:rPr>
        <w:t xml:space="preserve"> </w:t>
      </w:r>
      <w:r w:rsidR="00DC187A">
        <w:rPr>
          <w:rFonts w:eastAsia="Times New Roman"/>
          <w:szCs w:val="21"/>
          <w:lang w:val="sq-AL"/>
        </w:rPr>
        <w:t>“</w:t>
      </w:r>
      <w:r w:rsidR="00655A53">
        <w:rPr>
          <w:rFonts w:eastAsia="Times New Roman"/>
          <w:szCs w:val="21"/>
          <w:lang w:val="sq-AL"/>
        </w:rPr>
        <w:t>P</w:t>
      </w:r>
      <w:r w:rsidR="00655A53" w:rsidRPr="00C066A0">
        <w:rPr>
          <w:rFonts w:eastAsia="Times New Roman"/>
          <w:szCs w:val="21"/>
          <w:lang w:val="sq-AL"/>
        </w:rPr>
        <w:t xml:space="preserve">ër </w:t>
      </w:r>
      <w:r w:rsidR="00655A53">
        <w:rPr>
          <w:rFonts w:eastAsia="Times New Roman"/>
          <w:szCs w:val="21"/>
          <w:lang w:val="sq-AL"/>
        </w:rPr>
        <w:t>m</w:t>
      </w:r>
      <w:r w:rsidRPr="00C066A0">
        <w:rPr>
          <w:rFonts w:eastAsia="Times New Roman"/>
          <w:szCs w:val="21"/>
          <w:lang w:val="sq-AL"/>
        </w:rPr>
        <w:t>iratimin e rregullores për raportimin e ngjarjeve në aviacionin civil</w:t>
      </w:r>
      <w:r w:rsidR="00DC187A">
        <w:rPr>
          <w:rFonts w:eastAsia="Times New Roman"/>
          <w:szCs w:val="21"/>
          <w:lang w:val="sq-AL"/>
        </w:rPr>
        <w:t>”</w:t>
      </w:r>
      <w:r w:rsidRPr="00C066A0">
        <w:rPr>
          <w:rFonts w:eastAsia="Times New Roman"/>
          <w:szCs w:val="21"/>
          <w:lang w:val="sq-AL"/>
        </w:rPr>
        <w:t xml:space="preserve">, zbatohen edhe për avionët ultra të lehtë në pajtim. </w:t>
      </w:r>
    </w:p>
    <w:p w:rsidR="005415D5" w:rsidRPr="00543527" w:rsidRDefault="005415D5" w:rsidP="005415D5">
      <w:pPr>
        <w:pStyle w:val="NeniNr"/>
        <w:keepNext w:val="0"/>
        <w:rPr>
          <w:spacing w:val="-4"/>
          <w:lang w:val="sq-AL"/>
        </w:rPr>
      </w:pPr>
      <w:r w:rsidRPr="00543527">
        <w:rPr>
          <w:spacing w:val="-4"/>
          <w:lang w:val="sq-AL"/>
        </w:rPr>
        <w:t>Neni 4</w:t>
      </w:r>
    </w:p>
    <w:p w:rsidR="005415D5" w:rsidRPr="00543527" w:rsidRDefault="005415D5" w:rsidP="005415D5">
      <w:pPr>
        <w:pStyle w:val="NeniTitull"/>
        <w:keepNext w:val="0"/>
        <w:rPr>
          <w:spacing w:val="-4"/>
          <w:lang w:val="sq-AL"/>
        </w:rPr>
      </w:pPr>
      <w:r w:rsidRPr="00543527">
        <w:rPr>
          <w:spacing w:val="-4"/>
          <w:lang w:val="sq-AL"/>
        </w:rPr>
        <w:t>Përgjegjësitë</w:t>
      </w:r>
    </w:p>
    <w:p w:rsidR="005415D5" w:rsidRPr="00543527" w:rsidRDefault="005415D5" w:rsidP="005415D5">
      <w:pPr>
        <w:pStyle w:val="Paragrafi"/>
        <w:rPr>
          <w:rFonts w:eastAsia="Times New Roman"/>
          <w:spacing w:val="-4"/>
          <w:sz w:val="14"/>
          <w:szCs w:val="21"/>
          <w:lang w:val="sq-AL"/>
        </w:rPr>
      </w:pPr>
    </w:p>
    <w:p w:rsidR="005415D5" w:rsidRPr="00543527" w:rsidRDefault="005415D5" w:rsidP="005415D5">
      <w:pPr>
        <w:pStyle w:val="Paragrafi"/>
        <w:rPr>
          <w:rFonts w:eastAsia="Times New Roman"/>
          <w:spacing w:val="-4"/>
          <w:szCs w:val="21"/>
          <w:lang w:val="sq-AL"/>
        </w:rPr>
      </w:pPr>
      <w:r w:rsidRPr="00543527">
        <w:rPr>
          <w:rFonts w:eastAsia="Times New Roman"/>
          <w:spacing w:val="-4"/>
          <w:szCs w:val="21"/>
          <w:lang w:val="sq-AL"/>
        </w:rPr>
        <w:t xml:space="preserve">4.1 Pronari/përdoruesi, që operon avionin ultra të lehtë, është përgjegjës për: </w:t>
      </w:r>
    </w:p>
    <w:p w:rsidR="005415D5" w:rsidRPr="00543527" w:rsidRDefault="005415D5" w:rsidP="005415D5">
      <w:pPr>
        <w:pStyle w:val="Paragrafi"/>
        <w:rPr>
          <w:rFonts w:eastAsia="Times New Roman"/>
          <w:spacing w:val="-4"/>
          <w:szCs w:val="21"/>
          <w:lang w:val="sq-AL"/>
        </w:rPr>
      </w:pPr>
      <w:r w:rsidRPr="00543527">
        <w:rPr>
          <w:rFonts w:eastAsia="Times New Roman"/>
          <w:spacing w:val="-4"/>
          <w:szCs w:val="21"/>
          <w:lang w:val="sq-AL"/>
        </w:rPr>
        <w:t xml:space="preserve">a) mirëmbajtjen e avionit në pajtim me kërkesat e mirëmbajtjes së prodhuesit; </w:t>
      </w:r>
    </w:p>
    <w:p w:rsidR="005415D5" w:rsidRPr="00543527" w:rsidRDefault="005415D5" w:rsidP="005415D5">
      <w:pPr>
        <w:pStyle w:val="Paragrafi"/>
        <w:rPr>
          <w:rFonts w:eastAsia="Times New Roman"/>
          <w:spacing w:val="-4"/>
          <w:szCs w:val="21"/>
          <w:lang w:val="sq-AL"/>
        </w:rPr>
      </w:pPr>
      <w:r w:rsidRPr="00543527">
        <w:rPr>
          <w:rFonts w:eastAsia="Times New Roman"/>
          <w:spacing w:val="-4"/>
          <w:szCs w:val="21"/>
          <w:lang w:val="sq-AL"/>
        </w:rPr>
        <w:t>b) përdorimin e avionit vetëm në mënyrën e përshkruar në udhëzimet e prodhuesit;</w:t>
      </w:r>
    </w:p>
    <w:p w:rsidR="005415D5" w:rsidRPr="00543527" w:rsidRDefault="005415D5" w:rsidP="005415D5">
      <w:pPr>
        <w:pStyle w:val="Paragrafi"/>
        <w:rPr>
          <w:rFonts w:eastAsia="Times New Roman"/>
          <w:spacing w:val="-4"/>
          <w:szCs w:val="21"/>
          <w:lang w:val="sq-AL"/>
        </w:rPr>
      </w:pPr>
      <w:r w:rsidRPr="00543527">
        <w:rPr>
          <w:rFonts w:eastAsia="Times New Roman"/>
          <w:spacing w:val="-4"/>
          <w:szCs w:val="21"/>
          <w:lang w:val="sq-AL"/>
        </w:rPr>
        <w:t>c) mbajtjen e avionit në gjendje të sigurt për fluturim, duke përfshirë dispozitat e paragraf</w:t>
      </w:r>
      <w:r w:rsidR="00B25FBB" w:rsidRPr="00543527">
        <w:rPr>
          <w:rFonts w:eastAsia="Times New Roman"/>
          <w:spacing w:val="-4"/>
          <w:szCs w:val="21"/>
          <w:lang w:val="sq-AL"/>
        </w:rPr>
        <w:t>ëve</w:t>
      </w:r>
      <w:r w:rsidRPr="00543527">
        <w:rPr>
          <w:rFonts w:eastAsia="Times New Roman"/>
          <w:spacing w:val="-4"/>
          <w:szCs w:val="21"/>
          <w:lang w:val="sq-AL"/>
        </w:rPr>
        <w:t xml:space="preserve"> 6.1 dhe 6.2.</w:t>
      </w:r>
    </w:p>
    <w:p w:rsidR="005415D5" w:rsidRPr="00543527" w:rsidRDefault="005415D5" w:rsidP="005415D5">
      <w:pPr>
        <w:pStyle w:val="Paragrafi"/>
        <w:rPr>
          <w:rFonts w:eastAsia="Times New Roman"/>
          <w:spacing w:val="-4"/>
          <w:szCs w:val="21"/>
          <w:lang w:val="sq-AL"/>
        </w:rPr>
      </w:pPr>
      <w:r w:rsidRPr="00543527">
        <w:rPr>
          <w:rFonts w:eastAsia="Times New Roman"/>
          <w:spacing w:val="-4"/>
          <w:szCs w:val="21"/>
          <w:lang w:val="sq-AL"/>
        </w:rPr>
        <w:t>Përgjegjësitë e mësipërme duhet të vërtetohen me anë të një certifikate teknike të lëshuar nga prodhuesi apo nga një organizatë e autorizuar prej tij.</w:t>
      </w:r>
    </w:p>
    <w:p w:rsidR="005415D5" w:rsidRPr="00543527" w:rsidRDefault="005415D5" w:rsidP="005415D5">
      <w:pPr>
        <w:pStyle w:val="Paragrafi"/>
        <w:rPr>
          <w:rFonts w:eastAsia="Times New Roman"/>
          <w:spacing w:val="-4"/>
          <w:szCs w:val="21"/>
          <w:lang w:val="sq-AL"/>
        </w:rPr>
      </w:pPr>
      <w:r w:rsidRPr="00543527">
        <w:rPr>
          <w:rFonts w:eastAsia="Times New Roman"/>
          <w:spacing w:val="-4"/>
          <w:szCs w:val="21"/>
          <w:lang w:val="sq-AL"/>
        </w:rPr>
        <w:t>4.2 Piloti, përveç respektimit të akteve ligjore dhe nënligjore, si dhe të vendimeve të autoriteteve, është i detyruar që përpara fillimit të fluturimit dhe në çdo fazë të tij, të jetë i sigurt që fluturimi të kryhet në siguri të plotë, duke pasur në konsideratë kushtet meteorologjike, efikasitetin e mjetit, kushtet individuale psikofizike, stërvitjen personale dhe çdo rrethanë tjetër kohe dhe vendi dhe</w:t>
      </w:r>
      <w:r w:rsidR="00F0080B" w:rsidRPr="00543527">
        <w:rPr>
          <w:rFonts w:eastAsia="Times New Roman"/>
          <w:spacing w:val="-4"/>
          <w:szCs w:val="21"/>
          <w:lang w:val="sq-AL"/>
        </w:rPr>
        <w:t>,</w:t>
      </w:r>
      <w:r w:rsidRPr="00543527">
        <w:rPr>
          <w:rFonts w:eastAsia="Times New Roman"/>
          <w:spacing w:val="-4"/>
          <w:szCs w:val="21"/>
          <w:lang w:val="sq-AL"/>
        </w:rPr>
        <w:t xml:space="preserve"> për rrjedhojë, të përcaktojë masat që duhet të ndërmarrë</w:t>
      </w:r>
      <w:r w:rsidR="00F0080B" w:rsidRPr="00543527">
        <w:rPr>
          <w:rFonts w:eastAsia="Times New Roman"/>
          <w:spacing w:val="-4"/>
          <w:szCs w:val="21"/>
          <w:lang w:val="sq-AL"/>
        </w:rPr>
        <w:t>,</w:t>
      </w:r>
      <w:r w:rsidRPr="00543527">
        <w:rPr>
          <w:rFonts w:eastAsia="Times New Roman"/>
          <w:spacing w:val="-4"/>
          <w:szCs w:val="21"/>
          <w:lang w:val="sq-AL"/>
        </w:rPr>
        <w:t xml:space="preserve"> me qëllim që fluturimi të mos rezultojë i rrezikshëm për sigurinë e tij apo të të tjerëve.</w:t>
      </w:r>
    </w:p>
    <w:p w:rsidR="005415D5" w:rsidRPr="00543527" w:rsidRDefault="001473B4" w:rsidP="005415D5">
      <w:pPr>
        <w:pStyle w:val="Paragrafi"/>
        <w:rPr>
          <w:rFonts w:eastAsia="Times New Roman"/>
          <w:spacing w:val="-4"/>
          <w:szCs w:val="21"/>
          <w:lang w:val="sq-AL"/>
        </w:rPr>
      </w:pPr>
      <w:r w:rsidRPr="00543527">
        <w:rPr>
          <w:rFonts w:eastAsia="Times New Roman"/>
          <w:spacing w:val="-4"/>
          <w:szCs w:val="21"/>
          <w:lang w:val="sq-AL"/>
        </w:rPr>
        <w:t>4.3</w:t>
      </w:r>
      <w:r w:rsidR="005415D5" w:rsidRPr="00543527">
        <w:rPr>
          <w:rFonts w:eastAsia="Times New Roman"/>
          <w:spacing w:val="-4"/>
          <w:szCs w:val="21"/>
          <w:lang w:val="sq-AL"/>
        </w:rPr>
        <w:t xml:space="preserve"> AAC</w:t>
      </w:r>
      <w:r w:rsidR="00171A6D" w:rsidRPr="00543527">
        <w:rPr>
          <w:rFonts w:eastAsia="Times New Roman"/>
          <w:spacing w:val="-4"/>
          <w:szCs w:val="21"/>
          <w:lang w:val="sq-AL"/>
        </w:rPr>
        <w:t>-ja</w:t>
      </w:r>
      <w:r w:rsidR="005415D5" w:rsidRPr="00543527">
        <w:rPr>
          <w:rFonts w:eastAsia="Times New Roman"/>
          <w:spacing w:val="-4"/>
          <w:szCs w:val="21"/>
          <w:lang w:val="sq-AL"/>
        </w:rPr>
        <w:t xml:space="preserve"> duhet të sigurojë që ekzaminimet praktike të kryhen në pajtim me nënparagrafët 10.6.1(e), 10.6.2 dhe 10.6.3 të kësaj rregulloreje për këto mjete.</w:t>
      </w:r>
    </w:p>
    <w:p w:rsidR="005415D5" w:rsidRPr="00543527" w:rsidRDefault="001473B4" w:rsidP="005415D5">
      <w:pPr>
        <w:pStyle w:val="Paragrafi"/>
        <w:rPr>
          <w:rFonts w:eastAsia="Times New Roman"/>
          <w:spacing w:val="-4"/>
          <w:szCs w:val="21"/>
          <w:lang w:val="sq-AL"/>
        </w:rPr>
      </w:pPr>
      <w:r w:rsidRPr="00543527">
        <w:rPr>
          <w:rFonts w:eastAsia="Times New Roman"/>
          <w:spacing w:val="-4"/>
          <w:szCs w:val="21"/>
          <w:lang w:val="sq-AL"/>
        </w:rPr>
        <w:t>4.4</w:t>
      </w:r>
      <w:r w:rsidR="00044E51" w:rsidRPr="00543527">
        <w:rPr>
          <w:rFonts w:eastAsia="Times New Roman"/>
          <w:spacing w:val="-4"/>
          <w:szCs w:val="21"/>
          <w:lang w:val="sq-AL"/>
        </w:rPr>
        <w:t xml:space="preserve"> </w:t>
      </w:r>
      <w:r w:rsidR="005415D5" w:rsidRPr="00543527">
        <w:rPr>
          <w:rFonts w:eastAsia="Times New Roman"/>
          <w:spacing w:val="-4"/>
          <w:szCs w:val="21"/>
          <w:lang w:val="sq-AL"/>
        </w:rPr>
        <w:t>AAC</w:t>
      </w:r>
      <w:r w:rsidR="00171A6D" w:rsidRPr="00543527">
        <w:rPr>
          <w:rFonts w:eastAsia="Times New Roman"/>
          <w:spacing w:val="-4"/>
          <w:szCs w:val="21"/>
          <w:lang w:val="sq-AL"/>
        </w:rPr>
        <w:t>-ja</w:t>
      </w:r>
      <w:r w:rsidR="005415D5" w:rsidRPr="00543527">
        <w:rPr>
          <w:rFonts w:eastAsia="Times New Roman"/>
          <w:spacing w:val="-4"/>
          <w:szCs w:val="21"/>
          <w:lang w:val="sq-AL"/>
        </w:rPr>
        <w:t xml:space="preserve"> duhet të sigurojë që trajnimi bazë, trajnimi për tipin dhe trajnimet periodike të fluturimit (TPF) të kryhen në pajtim me parashikimet e kësaj rregulloreje, si dhe të kryhen në organizata të autorizuara për trajnim. </w:t>
      </w:r>
    </w:p>
    <w:p w:rsidR="005415D5" w:rsidRPr="00543527" w:rsidRDefault="001473B4" w:rsidP="005415D5">
      <w:pPr>
        <w:pStyle w:val="Paragrafi"/>
        <w:rPr>
          <w:rFonts w:eastAsia="Times New Roman"/>
          <w:spacing w:val="-4"/>
          <w:szCs w:val="21"/>
          <w:lang w:val="sq-AL"/>
        </w:rPr>
      </w:pPr>
      <w:r w:rsidRPr="00543527">
        <w:rPr>
          <w:rFonts w:eastAsia="Times New Roman"/>
          <w:spacing w:val="-4"/>
          <w:szCs w:val="21"/>
          <w:lang w:val="sq-AL"/>
        </w:rPr>
        <w:t>4.5</w:t>
      </w:r>
      <w:r w:rsidR="00044E51" w:rsidRPr="00543527">
        <w:rPr>
          <w:rFonts w:eastAsia="Times New Roman"/>
          <w:spacing w:val="-4"/>
          <w:szCs w:val="21"/>
          <w:lang w:val="sq-AL"/>
        </w:rPr>
        <w:t xml:space="preserve"> </w:t>
      </w:r>
      <w:r w:rsidR="005415D5" w:rsidRPr="00543527">
        <w:rPr>
          <w:rFonts w:eastAsia="Times New Roman"/>
          <w:spacing w:val="-4"/>
          <w:szCs w:val="21"/>
          <w:lang w:val="sq-AL"/>
        </w:rPr>
        <w:t>AAC</w:t>
      </w:r>
      <w:r w:rsidR="00171A6D" w:rsidRPr="00543527">
        <w:rPr>
          <w:rFonts w:eastAsia="Times New Roman"/>
          <w:spacing w:val="-4"/>
          <w:szCs w:val="21"/>
          <w:lang w:val="sq-AL"/>
        </w:rPr>
        <w:t>-ja</w:t>
      </w:r>
      <w:r w:rsidR="005415D5" w:rsidRPr="00543527">
        <w:rPr>
          <w:rFonts w:eastAsia="Times New Roman"/>
          <w:spacing w:val="-4"/>
          <w:szCs w:val="21"/>
          <w:lang w:val="sq-AL"/>
        </w:rPr>
        <w:t xml:space="preserve"> duhet të sigurojë lëshimin dhe rinovimin e një lejeje fluturimi vetëm kur avioni përmbush kërkesat sipas parashikimit në paragrafin 6.2 të kësaj rregulloreje dhe nëse është i sigurt për fluturim. </w:t>
      </w:r>
    </w:p>
    <w:p w:rsidR="005415D5" w:rsidRPr="00543527" w:rsidRDefault="001473B4" w:rsidP="005415D5">
      <w:pPr>
        <w:pStyle w:val="Paragrafi"/>
        <w:rPr>
          <w:rFonts w:eastAsia="Times New Roman"/>
          <w:spacing w:val="-4"/>
          <w:szCs w:val="21"/>
          <w:lang w:val="sq-AL"/>
        </w:rPr>
      </w:pPr>
      <w:r w:rsidRPr="00543527">
        <w:rPr>
          <w:rFonts w:eastAsia="Times New Roman"/>
          <w:spacing w:val="-4"/>
          <w:szCs w:val="21"/>
          <w:lang w:val="sq-AL"/>
        </w:rPr>
        <w:t>4.6</w:t>
      </w:r>
      <w:r w:rsidR="005415D5" w:rsidRPr="00543527">
        <w:rPr>
          <w:rFonts w:eastAsia="Times New Roman"/>
          <w:spacing w:val="-4"/>
          <w:szCs w:val="21"/>
          <w:lang w:val="sq-AL"/>
        </w:rPr>
        <w:t xml:space="preserve"> AAC</w:t>
      </w:r>
      <w:r w:rsidR="00171A6D" w:rsidRPr="00543527">
        <w:rPr>
          <w:rFonts w:eastAsia="Times New Roman"/>
          <w:spacing w:val="-4"/>
          <w:szCs w:val="21"/>
          <w:lang w:val="sq-AL"/>
        </w:rPr>
        <w:t>-ja</w:t>
      </w:r>
      <w:r w:rsidR="005415D5" w:rsidRPr="00543527">
        <w:rPr>
          <w:rFonts w:eastAsia="Times New Roman"/>
          <w:spacing w:val="-4"/>
          <w:szCs w:val="21"/>
          <w:lang w:val="sq-AL"/>
        </w:rPr>
        <w:t xml:space="preserve"> duhet të sigurojë që inspektimi dhe menaxhimi i zhurmës së avionit të kryhen në pajtim me standardet e përcaktuara nga prodhuesi ose nga një organizatë e autorizuar prej tij.</w:t>
      </w:r>
    </w:p>
    <w:p w:rsidR="005415D5" w:rsidRPr="00543527" w:rsidRDefault="005415D5" w:rsidP="005415D5">
      <w:pPr>
        <w:pStyle w:val="Paragrafi"/>
        <w:rPr>
          <w:rFonts w:eastAsia="Times New Roman"/>
          <w:spacing w:val="-4"/>
          <w:sz w:val="8"/>
          <w:szCs w:val="21"/>
          <w:lang w:val="sq-AL"/>
        </w:rPr>
      </w:pPr>
    </w:p>
    <w:p w:rsidR="005415D5" w:rsidRPr="00543527" w:rsidRDefault="005415D5" w:rsidP="005415D5">
      <w:pPr>
        <w:pStyle w:val="NeniNr"/>
        <w:keepNext w:val="0"/>
        <w:rPr>
          <w:spacing w:val="-4"/>
          <w:lang w:val="sq-AL"/>
        </w:rPr>
      </w:pPr>
      <w:r w:rsidRPr="00543527">
        <w:rPr>
          <w:spacing w:val="-4"/>
          <w:lang w:val="sq-AL"/>
        </w:rPr>
        <w:t xml:space="preserve">Neni 5 </w:t>
      </w:r>
    </w:p>
    <w:p w:rsidR="005415D5" w:rsidRPr="00543527" w:rsidRDefault="005415D5" w:rsidP="005415D5">
      <w:pPr>
        <w:pStyle w:val="NeniTitull"/>
        <w:keepNext w:val="0"/>
        <w:rPr>
          <w:spacing w:val="-4"/>
          <w:lang w:val="sq-AL"/>
        </w:rPr>
      </w:pPr>
      <w:r w:rsidRPr="00543527">
        <w:rPr>
          <w:spacing w:val="-4"/>
          <w:lang w:val="sq-AL"/>
        </w:rPr>
        <w:t>Ekzaminuesit dhe inspektorët e avionit</w:t>
      </w:r>
    </w:p>
    <w:p w:rsidR="005415D5" w:rsidRPr="00543527" w:rsidRDefault="005415D5" w:rsidP="005415D5">
      <w:pPr>
        <w:pStyle w:val="Paragrafi"/>
        <w:rPr>
          <w:rFonts w:eastAsia="Times New Roman"/>
          <w:spacing w:val="-4"/>
          <w:sz w:val="14"/>
          <w:szCs w:val="21"/>
          <w:lang w:val="sq-AL"/>
        </w:rPr>
      </w:pPr>
    </w:p>
    <w:p w:rsidR="005415D5" w:rsidRPr="00543527" w:rsidRDefault="005415D5" w:rsidP="005415D5">
      <w:pPr>
        <w:pStyle w:val="Paragrafi"/>
        <w:rPr>
          <w:rFonts w:eastAsia="Times New Roman"/>
          <w:spacing w:val="-6"/>
          <w:szCs w:val="21"/>
          <w:lang w:val="sq-AL"/>
        </w:rPr>
      </w:pPr>
      <w:r w:rsidRPr="00543527">
        <w:rPr>
          <w:rFonts w:eastAsia="Times New Roman"/>
          <w:spacing w:val="-6"/>
          <w:szCs w:val="21"/>
          <w:lang w:val="sq-AL"/>
        </w:rPr>
        <w:t>5.1 Si instruktor pa privilegje ekzaminimi për avionët ultra të lehtë, pranohet nga AAC-ja vetëm një person i cili ka marrë kualifikimet e nevojshme nga një orga</w:t>
      </w:r>
      <w:r w:rsidR="00AD30E1" w:rsidRPr="00543527">
        <w:rPr>
          <w:rFonts w:eastAsia="Times New Roman"/>
          <w:spacing w:val="-6"/>
          <w:szCs w:val="21"/>
          <w:lang w:val="sq-AL"/>
        </w:rPr>
        <w:t xml:space="preserve">nizatë e certifikuar trajnimi. </w:t>
      </w:r>
      <w:r w:rsidRPr="00543527">
        <w:rPr>
          <w:rFonts w:eastAsia="Times New Roman"/>
          <w:spacing w:val="-6"/>
          <w:szCs w:val="21"/>
          <w:lang w:val="sq-AL"/>
        </w:rPr>
        <w:t xml:space="preserve">Personi në fjalë duhet të jetë: </w:t>
      </w:r>
    </w:p>
    <w:p w:rsidR="005415D5" w:rsidRPr="00543527" w:rsidRDefault="005415D5" w:rsidP="005415D5">
      <w:pPr>
        <w:pStyle w:val="Paragrafi"/>
        <w:rPr>
          <w:rFonts w:eastAsia="Times New Roman"/>
          <w:spacing w:val="-6"/>
          <w:szCs w:val="21"/>
          <w:lang w:val="sq-AL"/>
        </w:rPr>
      </w:pPr>
      <w:r w:rsidRPr="00543527">
        <w:rPr>
          <w:rFonts w:eastAsia="Times New Roman"/>
          <w:spacing w:val="-6"/>
          <w:szCs w:val="21"/>
          <w:lang w:val="sq-AL"/>
        </w:rPr>
        <w:t>a) zotërues i një licence klasifikimi si pilot privat ose i klasifikimit si instruktor/instruktor i parë me avionë ultra të lehtë</w:t>
      </w:r>
      <w:r w:rsidR="000610F6">
        <w:rPr>
          <w:rFonts w:eastAsia="Times New Roman"/>
          <w:spacing w:val="-6"/>
          <w:szCs w:val="21"/>
          <w:lang w:val="sq-AL"/>
        </w:rPr>
        <w:t>,</w:t>
      </w:r>
      <w:r w:rsidRPr="00543527">
        <w:rPr>
          <w:rFonts w:eastAsia="Times New Roman"/>
          <w:spacing w:val="-6"/>
          <w:szCs w:val="21"/>
          <w:lang w:val="sq-AL"/>
        </w:rPr>
        <w:t xml:space="preserve"> përfshirë dhe: </w:t>
      </w:r>
    </w:p>
    <w:p w:rsidR="005415D5" w:rsidRPr="00543527" w:rsidRDefault="005415D5" w:rsidP="005415D5">
      <w:pPr>
        <w:pStyle w:val="Paragrafi"/>
        <w:rPr>
          <w:rFonts w:eastAsia="Times New Roman"/>
          <w:spacing w:val="-6"/>
          <w:szCs w:val="21"/>
          <w:lang w:val="sq-AL"/>
        </w:rPr>
      </w:pPr>
      <w:r w:rsidRPr="00543527">
        <w:rPr>
          <w:rFonts w:eastAsia="Times New Roman"/>
          <w:spacing w:val="-6"/>
          <w:szCs w:val="21"/>
          <w:lang w:val="sq-AL"/>
        </w:rPr>
        <w:t xml:space="preserve">- privilegjin për të operuar një avion ultra të lehtë me një person të dytë në bord, sipas parashikimit të paragrafit 7.10; dhe </w:t>
      </w:r>
    </w:p>
    <w:p w:rsidR="005415D5" w:rsidRPr="00543527" w:rsidRDefault="005415D5" w:rsidP="005415D5">
      <w:pPr>
        <w:pStyle w:val="Paragrafi"/>
        <w:rPr>
          <w:rFonts w:eastAsia="Times New Roman"/>
          <w:spacing w:val="-6"/>
          <w:szCs w:val="21"/>
          <w:lang w:val="sq-AL"/>
        </w:rPr>
      </w:pPr>
      <w:r w:rsidRPr="00543527">
        <w:rPr>
          <w:rFonts w:eastAsia="Times New Roman"/>
          <w:spacing w:val="-6"/>
          <w:szCs w:val="21"/>
          <w:lang w:val="sq-AL"/>
        </w:rPr>
        <w:t xml:space="preserve">- kalimin e provimit teorik dhe praktik me një rezultat të pranueshëm nga një organizatë e autorizuar trajnimi që është pranuar nga AAC-ja; dhe </w:t>
      </w:r>
    </w:p>
    <w:p w:rsidR="005415D5" w:rsidRPr="00543527" w:rsidRDefault="005415D5" w:rsidP="005415D5">
      <w:pPr>
        <w:pStyle w:val="Paragrafi"/>
        <w:rPr>
          <w:rFonts w:eastAsia="Times New Roman"/>
          <w:spacing w:val="-6"/>
          <w:szCs w:val="21"/>
          <w:lang w:val="sq-AL"/>
        </w:rPr>
      </w:pPr>
      <w:r w:rsidRPr="00543527">
        <w:rPr>
          <w:rFonts w:eastAsia="Times New Roman"/>
          <w:spacing w:val="-6"/>
          <w:szCs w:val="21"/>
          <w:lang w:val="sq-AL"/>
        </w:rPr>
        <w:t xml:space="preserve">- operimin e 25 orëve në klasën e avionit ultra të lehtë për të cilin personi në fjalë do të pranohet, duke përfshirë një minimum prej 10 orësh brenda 12 muajve të fundit. </w:t>
      </w:r>
    </w:p>
    <w:p w:rsidR="005415D5" w:rsidRPr="00543527" w:rsidRDefault="005415D5" w:rsidP="005415D5">
      <w:pPr>
        <w:pStyle w:val="Paragrafi"/>
        <w:rPr>
          <w:rFonts w:eastAsia="Times New Roman"/>
          <w:spacing w:val="-6"/>
          <w:szCs w:val="21"/>
          <w:lang w:val="sq-AL"/>
        </w:rPr>
      </w:pPr>
      <w:r w:rsidRPr="00543527">
        <w:rPr>
          <w:rFonts w:eastAsia="Times New Roman"/>
          <w:spacing w:val="-6"/>
          <w:szCs w:val="21"/>
          <w:lang w:val="sq-AL"/>
        </w:rPr>
        <w:t>b) zotëruesi i një privilegji për të operuar një avion ultra të lehtë</w:t>
      </w:r>
      <w:r w:rsidR="000610F6">
        <w:rPr>
          <w:rFonts w:eastAsia="Times New Roman"/>
          <w:spacing w:val="-6"/>
          <w:szCs w:val="21"/>
          <w:lang w:val="sq-AL"/>
        </w:rPr>
        <w:t>,</w:t>
      </w:r>
      <w:r w:rsidRPr="00543527">
        <w:rPr>
          <w:rFonts w:eastAsia="Times New Roman"/>
          <w:spacing w:val="-6"/>
          <w:szCs w:val="21"/>
          <w:lang w:val="sq-AL"/>
        </w:rPr>
        <w:t xml:space="preserve"> përfshirë dhe: </w:t>
      </w:r>
    </w:p>
    <w:p w:rsidR="005415D5" w:rsidRPr="00543527" w:rsidRDefault="005415D5" w:rsidP="005415D5">
      <w:pPr>
        <w:pStyle w:val="Paragrafi"/>
        <w:rPr>
          <w:rFonts w:eastAsia="Times New Roman"/>
          <w:spacing w:val="-6"/>
          <w:szCs w:val="21"/>
          <w:lang w:val="sq-AL"/>
        </w:rPr>
      </w:pPr>
      <w:r w:rsidRPr="00543527">
        <w:rPr>
          <w:rFonts w:eastAsia="Times New Roman"/>
          <w:spacing w:val="-6"/>
          <w:szCs w:val="21"/>
          <w:lang w:val="sq-AL"/>
        </w:rPr>
        <w:t xml:space="preserve">- eksperiencë si pilot në komandë i një avioni ultra të lehtë për të paktën 10 në 12 muaj pas marrjes së privilegjit për të operuar avionin ultra të lehtë. Megjithatë, zotëruesit e licencës për pilot privat (avion) dhe licencës për deltaplan zbresin në 10% të orëve të fluturimit, megjithatë zbritje jo më të madhe se 50 orë; dhe </w:t>
      </w:r>
    </w:p>
    <w:p w:rsidR="005415D5" w:rsidRPr="00543527" w:rsidRDefault="005415D5" w:rsidP="005415D5">
      <w:pPr>
        <w:pStyle w:val="Paragrafi"/>
        <w:rPr>
          <w:rFonts w:eastAsia="Times New Roman"/>
          <w:spacing w:val="-6"/>
          <w:szCs w:val="21"/>
          <w:lang w:val="sq-AL"/>
        </w:rPr>
      </w:pPr>
      <w:r w:rsidRPr="00543527">
        <w:rPr>
          <w:rFonts w:eastAsia="Times New Roman"/>
          <w:spacing w:val="-6"/>
          <w:szCs w:val="21"/>
          <w:lang w:val="sq-AL"/>
        </w:rPr>
        <w:t>- të paktën 25 orë eksperiencë në klasën e avionit ultra të lehtë</w:t>
      </w:r>
      <w:r w:rsidR="000610F6">
        <w:rPr>
          <w:rFonts w:eastAsia="Times New Roman"/>
          <w:spacing w:val="-6"/>
          <w:szCs w:val="21"/>
          <w:lang w:val="sq-AL"/>
        </w:rPr>
        <w:t>,</w:t>
      </w:r>
      <w:r w:rsidRPr="00543527">
        <w:rPr>
          <w:rFonts w:eastAsia="Times New Roman"/>
          <w:spacing w:val="-6"/>
          <w:szCs w:val="21"/>
          <w:lang w:val="sq-AL"/>
        </w:rPr>
        <w:t xml:space="preserve"> për të cilin personi në fjalë duhet të pranohet; dhe </w:t>
      </w:r>
    </w:p>
    <w:p w:rsidR="005415D5" w:rsidRPr="00543527" w:rsidRDefault="005415D5" w:rsidP="005415D5">
      <w:pPr>
        <w:pStyle w:val="Paragrafi"/>
        <w:rPr>
          <w:rFonts w:eastAsia="Times New Roman"/>
          <w:spacing w:val="-6"/>
          <w:szCs w:val="21"/>
          <w:lang w:val="sq-AL"/>
        </w:rPr>
      </w:pPr>
      <w:r w:rsidRPr="00543527">
        <w:rPr>
          <w:rFonts w:eastAsia="Times New Roman"/>
          <w:spacing w:val="-6"/>
          <w:szCs w:val="21"/>
          <w:lang w:val="sq-AL"/>
        </w:rPr>
        <w:t xml:space="preserve">- përfundimin e programit të trajnimit për instruktor nga një organizatë e certifikuar me një rezultat të pranueshëm. </w:t>
      </w:r>
    </w:p>
    <w:p w:rsidR="005415D5" w:rsidRPr="00543527" w:rsidRDefault="005415D5" w:rsidP="005415D5">
      <w:pPr>
        <w:pStyle w:val="Paragrafi"/>
        <w:rPr>
          <w:rFonts w:eastAsia="Times New Roman"/>
          <w:spacing w:val="-6"/>
          <w:szCs w:val="21"/>
          <w:lang w:val="sq-AL"/>
        </w:rPr>
      </w:pPr>
      <w:r w:rsidRPr="00543527">
        <w:rPr>
          <w:rFonts w:eastAsia="Times New Roman"/>
          <w:spacing w:val="-6"/>
          <w:szCs w:val="21"/>
          <w:lang w:val="sq-AL"/>
        </w:rPr>
        <w:t>5.1.1 Për ushtrimin e privilegjeve të tij/saj si instruktor për avionin ultra të lehtë pa privilegje ekzaminimi, personi në fjalë duhet:</w:t>
      </w:r>
    </w:p>
    <w:p w:rsidR="005415D5" w:rsidRPr="00543527" w:rsidRDefault="005415D5" w:rsidP="005415D5">
      <w:pPr>
        <w:pStyle w:val="Paragrafi"/>
        <w:rPr>
          <w:rFonts w:eastAsia="Times New Roman"/>
          <w:spacing w:val="-6"/>
          <w:szCs w:val="21"/>
          <w:lang w:val="sq-AL"/>
        </w:rPr>
      </w:pPr>
      <w:r w:rsidRPr="00543527">
        <w:rPr>
          <w:rFonts w:eastAsia="Times New Roman"/>
          <w:spacing w:val="-6"/>
          <w:szCs w:val="21"/>
          <w:lang w:val="sq-AL"/>
        </w:rPr>
        <w:t>a) të ketë marrë TPF</w:t>
      </w:r>
      <w:r w:rsidR="007F76F8" w:rsidRPr="00543527">
        <w:rPr>
          <w:rFonts w:eastAsia="Times New Roman"/>
          <w:spacing w:val="-6"/>
          <w:szCs w:val="21"/>
          <w:lang w:val="sq-AL"/>
        </w:rPr>
        <w:t>-n</w:t>
      </w:r>
      <w:r w:rsidR="002149CC" w:rsidRPr="00543527">
        <w:rPr>
          <w:rFonts w:eastAsia="Times New Roman"/>
          <w:spacing w:val="-6"/>
          <w:szCs w:val="21"/>
          <w:lang w:val="sq-AL"/>
        </w:rPr>
        <w:t>ë</w:t>
      </w:r>
      <w:r w:rsidRPr="00543527">
        <w:rPr>
          <w:rFonts w:eastAsia="Times New Roman"/>
          <w:spacing w:val="-6"/>
          <w:szCs w:val="21"/>
          <w:lang w:val="sq-AL"/>
        </w:rPr>
        <w:t xml:space="preserve"> për instruktor avioni ultra të lehtë brenda 24 muajve të fundit në një organizatë të autorizuar trajnimi; dhe </w:t>
      </w:r>
    </w:p>
    <w:p w:rsidR="005415D5" w:rsidRPr="00543527" w:rsidRDefault="005415D5" w:rsidP="005415D5">
      <w:pPr>
        <w:pStyle w:val="Paragrafi"/>
        <w:rPr>
          <w:rFonts w:eastAsia="Times New Roman"/>
          <w:spacing w:val="-6"/>
          <w:szCs w:val="21"/>
          <w:lang w:val="sq-AL"/>
        </w:rPr>
      </w:pPr>
      <w:r w:rsidRPr="00543527">
        <w:rPr>
          <w:rFonts w:eastAsia="Times New Roman"/>
          <w:spacing w:val="-6"/>
          <w:szCs w:val="21"/>
          <w:lang w:val="sq-AL"/>
        </w:rPr>
        <w:t>b) të ketë marrë një kohë fluturimi si instruktor avioni ultra i lehtë për të paktën 10 orë ose të ketë marrë TPF</w:t>
      </w:r>
      <w:r w:rsidR="007F76F8" w:rsidRPr="00543527">
        <w:rPr>
          <w:rFonts w:eastAsia="Times New Roman"/>
          <w:spacing w:val="-6"/>
          <w:szCs w:val="21"/>
          <w:lang w:val="sq-AL"/>
        </w:rPr>
        <w:t>-n</w:t>
      </w:r>
      <w:r w:rsidR="002149CC" w:rsidRPr="00543527">
        <w:rPr>
          <w:rFonts w:eastAsia="Times New Roman"/>
          <w:spacing w:val="-6"/>
          <w:szCs w:val="21"/>
          <w:lang w:val="sq-AL"/>
        </w:rPr>
        <w:t>ë</w:t>
      </w:r>
      <w:r w:rsidRPr="00543527">
        <w:rPr>
          <w:rFonts w:eastAsia="Times New Roman"/>
          <w:spacing w:val="-6"/>
          <w:szCs w:val="21"/>
          <w:lang w:val="sq-AL"/>
        </w:rPr>
        <w:t xml:space="preserve"> për instruktor avioni ultra të lehtë brenda 12 muajve të fundit.</w:t>
      </w:r>
    </w:p>
    <w:p w:rsidR="005415D5" w:rsidRPr="00543527" w:rsidRDefault="005415D5" w:rsidP="005415D5">
      <w:pPr>
        <w:pStyle w:val="Paragrafi"/>
        <w:rPr>
          <w:rFonts w:eastAsia="Times New Roman"/>
          <w:spacing w:val="-6"/>
          <w:szCs w:val="21"/>
          <w:lang w:val="sq-AL"/>
        </w:rPr>
      </w:pPr>
      <w:r w:rsidRPr="00543527">
        <w:rPr>
          <w:rFonts w:eastAsia="Times New Roman"/>
          <w:spacing w:val="-6"/>
          <w:szCs w:val="21"/>
          <w:lang w:val="sq-AL"/>
        </w:rPr>
        <w:t>5.2</w:t>
      </w:r>
      <w:r w:rsidR="00622F72" w:rsidRPr="00543527">
        <w:rPr>
          <w:rFonts w:eastAsia="Times New Roman"/>
          <w:spacing w:val="-6"/>
          <w:szCs w:val="21"/>
          <w:lang w:val="sq-AL"/>
        </w:rPr>
        <w:t xml:space="preserve"> </w:t>
      </w:r>
      <w:r w:rsidRPr="00543527">
        <w:rPr>
          <w:rFonts w:eastAsia="Times New Roman"/>
          <w:spacing w:val="-6"/>
          <w:szCs w:val="21"/>
          <w:lang w:val="sq-AL"/>
        </w:rPr>
        <w:t>AAC</w:t>
      </w:r>
      <w:r w:rsidR="00622F72" w:rsidRPr="00543527">
        <w:rPr>
          <w:rFonts w:eastAsia="Times New Roman"/>
          <w:spacing w:val="-6"/>
          <w:szCs w:val="21"/>
          <w:lang w:val="sq-AL"/>
        </w:rPr>
        <w:t>-ja</w:t>
      </w:r>
      <w:r w:rsidRPr="00543527">
        <w:rPr>
          <w:rFonts w:eastAsia="Times New Roman"/>
          <w:spacing w:val="-6"/>
          <w:szCs w:val="21"/>
          <w:lang w:val="sq-AL"/>
        </w:rPr>
        <w:t xml:space="preserve"> do të pranojë si instruktor me privilegje ekzaminimi, vetëm personat e autorizuar nga një organizatë e certifikuar trajnimi, të cilët duhet: </w:t>
      </w:r>
    </w:p>
    <w:p w:rsidR="005415D5" w:rsidRPr="00543527" w:rsidRDefault="005415D5" w:rsidP="005415D5">
      <w:pPr>
        <w:pStyle w:val="Paragrafi"/>
        <w:rPr>
          <w:rFonts w:eastAsia="Times New Roman"/>
          <w:spacing w:val="-6"/>
          <w:szCs w:val="21"/>
          <w:lang w:val="sq-AL"/>
        </w:rPr>
      </w:pPr>
      <w:r w:rsidRPr="00543527">
        <w:rPr>
          <w:rFonts w:eastAsia="Times New Roman"/>
          <w:spacing w:val="-6"/>
          <w:szCs w:val="21"/>
          <w:lang w:val="sq-AL"/>
        </w:rPr>
        <w:t>a) të jenë të kualifikuar si instruktor nga një organizatë e autorizuar trajnimi;</w:t>
      </w:r>
    </w:p>
    <w:p w:rsidR="005415D5" w:rsidRPr="00543527" w:rsidRDefault="005415D5" w:rsidP="005415D5">
      <w:pPr>
        <w:pStyle w:val="Paragrafi"/>
        <w:rPr>
          <w:rFonts w:eastAsia="Times New Roman"/>
          <w:spacing w:val="-6"/>
          <w:szCs w:val="21"/>
          <w:lang w:val="sq-AL"/>
        </w:rPr>
      </w:pPr>
      <w:r w:rsidRPr="00543527">
        <w:rPr>
          <w:rFonts w:eastAsia="Times New Roman"/>
          <w:spacing w:val="-6"/>
          <w:szCs w:val="21"/>
          <w:lang w:val="sq-AL"/>
        </w:rPr>
        <w:t xml:space="preserve">b) të kenë akumuluar një kohë fluturimi prej të paktën 50 orë si instruktor; </w:t>
      </w:r>
    </w:p>
    <w:p w:rsidR="005415D5" w:rsidRPr="00543527" w:rsidRDefault="005415D5" w:rsidP="005415D5">
      <w:pPr>
        <w:pStyle w:val="Paragrafi"/>
        <w:rPr>
          <w:rFonts w:eastAsia="Times New Roman"/>
          <w:spacing w:val="-6"/>
          <w:szCs w:val="21"/>
          <w:lang w:val="sq-AL"/>
        </w:rPr>
      </w:pPr>
      <w:r w:rsidRPr="00543527">
        <w:rPr>
          <w:rFonts w:eastAsia="Times New Roman"/>
          <w:spacing w:val="-6"/>
          <w:szCs w:val="21"/>
          <w:lang w:val="sq-AL"/>
        </w:rPr>
        <w:t xml:space="preserve">c) të kenë marrë licencën për të operuar një avion ultra të lehtë për të paktën 24 muaj, duke përfshirë eksperiencën e fluturimit për të paktën 200 orë si pilot në komandë në klasën e avionit ultra të lehtë për të cilin personi në fjalë do të jetë ekzaminues. Megjithatë, zotëruesit e licencës për pilot privat (avion) dhe licencës për deltaplan zbresin në 10% të orëve të fluturimit, megjithatë zbritje jo më të madhe se 100 orë; </w:t>
      </w:r>
    </w:p>
    <w:p w:rsidR="005415D5" w:rsidRPr="00543527" w:rsidRDefault="005415D5" w:rsidP="005415D5">
      <w:pPr>
        <w:pStyle w:val="Paragrafi"/>
        <w:rPr>
          <w:rFonts w:eastAsia="Times New Roman"/>
          <w:spacing w:val="-6"/>
          <w:szCs w:val="21"/>
          <w:lang w:val="sq-AL"/>
        </w:rPr>
      </w:pPr>
      <w:r w:rsidRPr="00543527">
        <w:rPr>
          <w:rFonts w:eastAsia="Times New Roman"/>
          <w:spacing w:val="-6"/>
          <w:szCs w:val="21"/>
          <w:lang w:val="sq-AL"/>
        </w:rPr>
        <w:t xml:space="preserve">d) të ketë përfunduar programin e trajnimit për instruktor në një organizatë të autorizuar trajnimi me një rezultat të pranueshëm; dhe </w:t>
      </w:r>
    </w:p>
    <w:p w:rsidR="005415D5" w:rsidRPr="00543527" w:rsidRDefault="005415D5" w:rsidP="005415D5">
      <w:pPr>
        <w:pStyle w:val="Paragrafi"/>
        <w:rPr>
          <w:rFonts w:eastAsia="Times New Roman"/>
          <w:spacing w:val="-6"/>
          <w:szCs w:val="21"/>
          <w:lang w:val="sq-AL"/>
        </w:rPr>
      </w:pPr>
      <w:r w:rsidRPr="00543527">
        <w:rPr>
          <w:rFonts w:eastAsia="Times New Roman"/>
          <w:spacing w:val="-6"/>
          <w:szCs w:val="21"/>
          <w:lang w:val="sq-AL"/>
        </w:rPr>
        <w:t xml:space="preserve">e) të konsiderohet i përshtatshëm nga AAC-ja për të trajtuar detyrën. </w:t>
      </w:r>
    </w:p>
    <w:p w:rsidR="005415D5" w:rsidRPr="00543527" w:rsidRDefault="005415D5" w:rsidP="005415D5">
      <w:pPr>
        <w:pStyle w:val="Paragrafi"/>
        <w:rPr>
          <w:rFonts w:eastAsia="Times New Roman"/>
          <w:spacing w:val="-6"/>
          <w:szCs w:val="21"/>
          <w:lang w:val="sq-AL"/>
        </w:rPr>
      </w:pPr>
      <w:r w:rsidRPr="00543527">
        <w:rPr>
          <w:rFonts w:eastAsia="Times New Roman"/>
          <w:spacing w:val="-6"/>
          <w:szCs w:val="21"/>
          <w:lang w:val="sq-AL"/>
        </w:rPr>
        <w:t xml:space="preserve">5.2.1 Për ushtrimin e privilegjeve të tij si ekzaminues i autorizuar nga një organizatë e certifikuar, personi në fjalë duhet: </w:t>
      </w:r>
    </w:p>
    <w:p w:rsidR="005415D5" w:rsidRPr="00543527" w:rsidRDefault="005415D5" w:rsidP="005415D5">
      <w:pPr>
        <w:pStyle w:val="Paragrafi"/>
        <w:rPr>
          <w:rFonts w:eastAsia="Times New Roman"/>
          <w:spacing w:val="-6"/>
          <w:szCs w:val="21"/>
          <w:lang w:val="sq-AL"/>
        </w:rPr>
      </w:pPr>
      <w:r w:rsidRPr="00543527">
        <w:rPr>
          <w:rFonts w:eastAsia="Times New Roman"/>
          <w:spacing w:val="-6"/>
          <w:szCs w:val="21"/>
          <w:lang w:val="sq-AL"/>
        </w:rPr>
        <w:t xml:space="preserve">a) të ketë privilegje si instruktor; dhe </w:t>
      </w:r>
    </w:p>
    <w:p w:rsidR="00543527" w:rsidRDefault="005415D5" w:rsidP="005415D5">
      <w:pPr>
        <w:pStyle w:val="Paragrafi"/>
        <w:rPr>
          <w:rFonts w:eastAsia="Times New Roman"/>
          <w:spacing w:val="-4"/>
          <w:szCs w:val="21"/>
          <w:lang w:val="sq-AL"/>
        </w:rPr>
      </w:pPr>
      <w:r w:rsidRPr="00543527">
        <w:rPr>
          <w:rFonts w:eastAsia="Times New Roman"/>
          <w:spacing w:val="-6"/>
          <w:szCs w:val="21"/>
          <w:lang w:val="sq-AL"/>
        </w:rPr>
        <w:t>b) të ketë përftuar një kohë fluturimi prej të paktën 20</w:t>
      </w:r>
      <w:r w:rsidRPr="00C066A0">
        <w:rPr>
          <w:rFonts w:eastAsia="Times New Roman"/>
          <w:spacing w:val="-4"/>
          <w:szCs w:val="21"/>
          <w:lang w:val="sq-AL"/>
        </w:rPr>
        <w:t xml:space="preserve"> orë si pilot në komandë të një avioni ultra të lehtë brenda të paktën 12 muajve, përveç orëve që kërkohen për të ushtruar privilegjet e tij si instruktor.</w:t>
      </w:r>
    </w:p>
    <w:p w:rsidR="005415D5" w:rsidRPr="00C066A0" w:rsidRDefault="005415D5" w:rsidP="005415D5">
      <w:pPr>
        <w:pStyle w:val="Paragrafi"/>
        <w:rPr>
          <w:rFonts w:eastAsia="Times New Roman"/>
          <w:spacing w:val="-4"/>
          <w:szCs w:val="21"/>
          <w:lang w:val="sq-AL"/>
        </w:rPr>
      </w:pPr>
      <w:r w:rsidRPr="00C066A0">
        <w:rPr>
          <w:rFonts w:eastAsia="Times New Roman"/>
          <w:spacing w:val="-4"/>
          <w:szCs w:val="21"/>
          <w:lang w:val="sq-AL"/>
        </w:rPr>
        <w:t>5.3</w:t>
      </w:r>
      <w:r w:rsidR="00622F72">
        <w:rPr>
          <w:rFonts w:eastAsia="Times New Roman"/>
          <w:spacing w:val="-4"/>
          <w:szCs w:val="21"/>
          <w:lang w:val="sq-AL"/>
        </w:rPr>
        <w:t xml:space="preserve"> </w:t>
      </w:r>
      <w:r w:rsidRPr="00C066A0">
        <w:rPr>
          <w:rFonts w:eastAsia="Times New Roman"/>
          <w:spacing w:val="-4"/>
          <w:szCs w:val="21"/>
          <w:lang w:val="sq-AL"/>
        </w:rPr>
        <w:t xml:space="preserve">Për pranimin nga AAC-ja si inspektor avioni vetëm si i autorizuar nga prodhuesi  avionit dhe për të ushtruar më vonë aktivitetet e inspektimit të avionit, personi në fjalë duhet: </w:t>
      </w:r>
    </w:p>
    <w:p w:rsidR="005415D5" w:rsidRPr="00C066A0" w:rsidRDefault="005415D5" w:rsidP="005415D5">
      <w:pPr>
        <w:pStyle w:val="Paragrafi"/>
        <w:rPr>
          <w:rFonts w:eastAsia="Times New Roman"/>
          <w:spacing w:val="-4"/>
          <w:szCs w:val="21"/>
          <w:lang w:val="sq-AL"/>
        </w:rPr>
      </w:pPr>
      <w:r w:rsidRPr="00C066A0">
        <w:rPr>
          <w:rFonts w:eastAsia="Times New Roman"/>
          <w:spacing w:val="-4"/>
          <w:szCs w:val="21"/>
          <w:lang w:val="sq-AL"/>
        </w:rPr>
        <w:t xml:space="preserve">a) të ketë përfunduar programin e trajnimit për inspektor avioni me një rezultat të pranueshëm në një organizatë të autorizuar trajnimi; dhe </w:t>
      </w:r>
    </w:p>
    <w:p w:rsidR="005415D5" w:rsidRPr="00C066A0" w:rsidRDefault="005415D5" w:rsidP="005415D5">
      <w:pPr>
        <w:pStyle w:val="Paragrafi"/>
        <w:rPr>
          <w:rFonts w:eastAsia="Times New Roman"/>
          <w:spacing w:val="-4"/>
          <w:szCs w:val="21"/>
          <w:lang w:val="sq-AL"/>
        </w:rPr>
      </w:pPr>
      <w:r w:rsidRPr="00C066A0">
        <w:rPr>
          <w:rFonts w:eastAsia="Times New Roman"/>
          <w:spacing w:val="-4"/>
          <w:szCs w:val="21"/>
          <w:lang w:val="sq-AL"/>
        </w:rPr>
        <w:t>b) të konsiderohet i përshtatshëm konform rregulloreve në fuqi për këtë qëllim për të trajtuar detyrën.</w:t>
      </w:r>
    </w:p>
    <w:p w:rsidR="005415D5" w:rsidRPr="00C066A0" w:rsidRDefault="005415D5" w:rsidP="005415D5">
      <w:pPr>
        <w:pStyle w:val="Paragrafi"/>
        <w:rPr>
          <w:rFonts w:eastAsia="Times New Roman"/>
          <w:szCs w:val="21"/>
          <w:lang w:val="sq-AL"/>
        </w:rPr>
      </w:pPr>
      <w:r w:rsidRPr="00C066A0">
        <w:rPr>
          <w:rFonts w:eastAsia="Times New Roman"/>
          <w:spacing w:val="-4"/>
          <w:szCs w:val="21"/>
          <w:lang w:val="sq-AL"/>
        </w:rPr>
        <w:t>5.4</w:t>
      </w:r>
      <w:r w:rsidR="00043F60">
        <w:rPr>
          <w:rFonts w:eastAsia="Times New Roman"/>
          <w:spacing w:val="-4"/>
          <w:szCs w:val="21"/>
          <w:lang w:val="sq-AL"/>
        </w:rPr>
        <w:t xml:space="preserve"> </w:t>
      </w:r>
      <w:r w:rsidRPr="00C066A0">
        <w:rPr>
          <w:rFonts w:eastAsia="Times New Roman"/>
          <w:spacing w:val="-4"/>
          <w:szCs w:val="21"/>
          <w:lang w:val="sq-AL"/>
        </w:rPr>
        <w:t>Pranimi i një personi si ekzaminues ose inspektor avionësh mund të tërhiqet nëse AAC-ja gjykon që personi në fjalë nuk vazhdon të jetë i përshtatshëm</w:t>
      </w:r>
      <w:r w:rsidRPr="00C066A0">
        <w:rPr>
          <w:rFonts w:eastAsia="Times New Roman"/>
          <w:szCs w:val="21"/>
          <w:lang w:val="sq-AL"/>
        </w:rPr>
        <w:t xml:space="preserve"> për të trajtuar detyrat me të cilat ka të bëjë pranimi. </w:t>
      </w:r>
    </w:p>
    <w:p w:rsidR="005415D5" w:rsidRPr="00C066A0" w:rsidRDefault="005415D5" w:rsidP="005415D5">
      <w:pPr>
        <w:pStyle w:val="Paragrafi"/>
        <w:rPr>
          <w:rFonts w:eastAsia="Times New Roman"/>
          <w:szCs w:val="21"/>
          <w:lang w:val="sq-AL"/>
        </w:rPr>
      </w:pPr>
      <w:r w:rsidRPr="00C066A0">
        <w:rPr>
          <w:rFonts w:eastAsia="Times New Roman"/>
          <w:szCs w:val="21"/>
          <w:lang w:val="sq-AL"/>
        </w:rPr>
        <w:t>5.5</w:t>
      </w:r>
      <w:r w:rsidR="00043F60">
        <w:rPr>
          <w:rFonts w:eastAsia="Times New Roman"/>
          <w:szCs w:val="21"/>
          <w:lang w:val="sq-AL"/>
        </w:rPr>
        <w:t xml:space="preserve"> </w:t>
      </w:r>
      <w:r w:rsidRPr="00C066A0">
        <w:rPr>
          <w:rFonts w:eastAsia="Times New Roman"/>
          <w:szCs w:val="21"/>
          <w:lang w:val="sq-AL"/>
        </w:rPr>
        <w:t xml:space="preserve">Dokumentacioni në formën e licencës së validuar nga AAC-ja për të qenë instruktor, ekzaminues ose inspektor avioni i kthehet AAC-së jo më vonë se një muaj pas anulimit të privilegjeve të cilave iu referohet. </w:t>
      </w:r>
    </w:p>
    <w:p w:rsidR="005415D5" w:rsidRPr="00C066A0" w:rsidRDefault="005415D5" w:rsidP="005415D5">
      <w:pPr>
        <w:pStyle w:val="Paragrafi"/>
        <w:rPr>
          <w:rFonts w:eastAsia="Times New Roman"/>
          <w:sz w:val="14"/>
          <w:szCs w:val="21"/>
          <w:lang w:val="sq-AL"/>
        </w:rPr>
      </w:pPr>
    </w:p>
    <w:p w:rsidR="005415D5" w:rsidRPr="00C066A0" w:rsidRDefault="005415D5" w:rsidP="005415D5">
      <w:pPr>
        <w:pStyle w:val="NeniNr"/>
        <w:keepNext w:val="0"/>
        <w:rPr>
          <w:lang w:val="sq-AL"/>
        </w:rPr>
      </w:pPr>
      <w:r w:rsidRPr="00C066A0">
        <w:rPr>
          <w:lang w:val="sq-AL"/>
        </w:rPr>
        <w:t>Neni 6</w:t>
      </w:r>
    </w:p>
    <w:p w:rsidR="005415D5" w:rsidRPr="00C066A0" w:rsidRDefault="005415D5" w:rsidP="005415D5">
      <w:pPr>
        <w:pStyle w:val="NeniTitull"/>
        <w:keepNext w:val="0"/>
        <w:rPr>
          <w:lang w:val="sq-AL"/>
        </w:rPr>
      </w:pPr>
      <w:r w:rsidRPr="00C066A0">
        <w:rPr>
          <w:lang w:val="sq-AL"/>
        </w:rPr>
        <w:t>Leje për pajisjet dhe fluturimin</w:t>
      </w:r>
    </w:p>
    <w:p w:rsidR="005415D5" w:rsidRPr="00C066A0" w:rsidRDefault="005415D5" w:rsidP="005415D5">
      <w:pPr>
        <w:pStyle w:val="Paragrafi"/>
        <w:rPr>
          <w:rFonts w:eastAsia="Times New Roman"/>
          <w:sz w:val="14"/>
          <w:szCs w:val="21"/>
          <w:lang w:val="sq-AL"/>
        </w:rPr>
      </w:pPr>
    </w:p>
    <w:p w:rsidR="005415D5" w:rsidRPr="00C066A0" w:rsidRDefault="005415D5" w:rsidP="005415D5">
      <w:pPr>
        <w:pStyle w:val="Paragrafi"/>
        <w:rPr>
          <w:rFonts w:eastAsia="Times New Roman"/>
          <w:szCs w:val="21"/>
          <w:lang w:val="sq-AL"/>
        </w:rPr>
      </w:pPr>
      <w:r w:rsidRPr="00C066A0">
        <w:rPr>
          <w:rFonts w:eastAsia="Times New Roman"/>
          <w:szCs w:val="21"/>
          <w:lang w:val="sq-AL"/>
        </w:rPr>
        <w:t xml:space="preserve">6.1 Pajisjet </w:t>
      </w:r>
    </w:p>
    <w:p w:rsidR="005415D5" w:rsidRPr="00C066A0" w:rsidRDefault="005415D5" w:rsidP="005415D5">
      <w:pPr>
        <w:pStyle w:val="Paragrafi"/>
        <w:rPr>
          <w:rFonts w:eastAsia="Times New Roman"/>
          <w:szCs w:val="21"/>
          <w:lang w:val="sq-AL"/>
        </w:rPr>
      </w:pPr>
      <w:r w:rsidRPr="00C066A0">
        <w:rPr>
          <w:rFonts w:eastAsia="Times New Roman"/>
          <w:szCs w:val="21"/>
          <w:lang w:val="sq-AL"/>
        </w:rPr>
        <w:t>6.1.1 Një avion ultra i lehtë mban shenjat e kombësisë dhe të identifikimit të caktuar nga AAC-ja dhe vendosja e shenjave bëhet në pajtim me urdhrin e ministrit nr. 113, datë 12.10.2012</w:t>
      </w:r>
      <w:r w:rsidR="00AD30E1">
        <w:rPr>
          <w:rFonts w:eastAsia="Times New Roman"/>
          <w:szCs w:val="21"/>
          <w:lang w:val="sq-AL"/>
        </w:rPr>
        <w:t>,</w:t>
      </w:r>
      <w:r w:rsidRPr="00C066A0">
        <w:rPr>
          <w:rFonts w:eastAsia="Times New Roman"/>
          <w:szCs w:val="21"/>
          <w:lang w:val="sq-AL"/>
        </w:rPr>
        <w:t xml:space="preserve"> </w:t>
      </w:r>
      <w:r w:rsidR="00AD30E1">
        <w:rPr>
          <w:rFonts w:eastAsia="Times New Roman"/>
          <w:szCs w:val="21"/>
          <w:lang w:val="sq-AL"/>
        </w:rPr>
        <w:t>“</w:t>
      </w:r>
      <w:r w:rsidR="00AD30E1" w:rsidRPr="00C066A0">
        <w:rPr>
          <w:rFonts w:eastAsia="Times New Roman"/>
          <w:szCs w:val="21"/>
          <w:lang w:val="sq-AL"/>
        </w:rPr>
        <w:t xml:space="preserve">Për </w:t>
      </w:r>
      <w:r w:rsidRPr="00C066A0">
        <w:rPr>
          <w:rFonts w:eastAsia="Times New Roman"/>
          <w:szCs w:val="21"/>
          <w:lang w:val="sq-AL"/>
        </w:rPr>
        <w:t xml:space="preserve">miratimin e rregullores </w:t>
      </w:r>
      <w:r w:rsidR="00DC187A">
        <w:rPr>
          <w:rFonts w:eastAsia="Times New Roman"/>
          <w:szCs w:val="21"/>
          <w:lang w:val="sq-AL"/>
        </w:rPr>
        <w:t>“</w:t>
      </w:r>
      <w:r w:rsidRPr="00C066A0">
        <w:rPr>
          <w:rFonts w:eastAsia="Times New Roman"/>
          <w:szCs w:val="21"/>
          <w:lang w:val="sq-AL"/>
        </w:rPr>
        <w:t>Për regjistrin e avionëve civilë</w:t>
      </w:r>
      <w:r w:rsidR="00DC187A">
        <w:rPr>
          <w:rFonts w:eastAsia="Times New Roman"/>
          <w:szCs w:val="21"/>
          <w:lang w:val="sq-AL"/>
        </w:rPr>
        <w:t>”</w:t>
      </w:r>
      <w:r w:rsidR="00AD30E1">
        <w:rPr>
          <w:rFonts w:eastAsia="Times New Roman"/>
          <w:szCs w:val="21"/>
          <w:lang w:val="sq-AL"/>
        </w:rPr>
        <w:t>”</w:t>
      </w:r>
      <w:r w:rsidRPr="00C066A0">
        <w:rPr>
          <w:rFonts w:eastAsia="Times New Roman"/>
          <w:szCs w:val="21"/>
          <w:lang w:val="sq-AL"/>
        </w:rPr>
        <w:t>.</w:t>
      </w:r>
    </w:p>
    <w:p w:rsidR="005415D5" w:rsidRPr="00C066A0" w:rsidRDefault="005415D5" w:rsidP="005415D5">
      <w:pPr>
        <w:pStyle w:val="Paragrafi"/>
        <w:rPr>
          <w:rFonts w:eastAsia="Times New Roman"/>
          <w:szCs w:val="21"/>
          <w:lang w:val="sq-AL"/>
        </w:rPr>
      </w:pPr>
      <w:r w:rsidRPr="00C066A0">
        <w:rPr>
          <w:rFonts w:eastAsia="Times New Roman"/>
          <w:szCs w:val="21"/>
          <w:lang w:val="sq-AL"/>
        </w:rPr>
        <w:t xml:space="preserve">6.1.1.1 Shenjat e kombësisë dhe identifikimit përbëhen nga: </w:t>
      </w:r>
    </w:p>
    <w:p w:rsidR="005415D5" w:rsidRPr="00C066A0" w:rsidRDefault="005415D5" w:rsidP="005415D5">
      <w:pPr>
        <w:pStyle w:val="Paragrafi"/>
        <w:rPr>
          <w:rFonts w:eastAsia="Times New Roman"/>
          <w:szCs w:val="21"/>
          <w:lang w:val="sq-AL"/>
        </w:rPr>
      </w:pPr>
      <w:r w:rsidRPr="00C066A0">
        <w:rPr>
          <w:rFonts w:eastAsia="Times New Roman"/>
          <w:szCs w:val="21"/>
          <w:lang w:val="sq-AL"/>
        </w:rPr>
        <w:t xml:space="preserve">a) flamuri i Republikës së Shqipërisë; </w:t>
      </w:r>
    </w:p>
    <w:p w:rsidR="005415D5" w:rsidRPr="00C066A0" w:rsidRDefault="005415D5" w:rsidP="005415D5">
      <w:pPr>
        <w:pStyle w:val="Paragrafi"/>
        <w:rPr>
          <w:rFonts w:eastAsia="Times New Roman"/>
          <w:szCs w:val="21"/>
          <w:lang w:val="sq-AL"/>
        </w:rPr>
      </w:pPr>
      <w:r w:rsidRPr="00C066A0">
        <w:rPr>
          <w:rFonts w:eastAsia="Times New Roman"/>
          <w:szCs w:val="21"/>
          <w:lang w:val="sq-AL"/>
        </w:rPr>
        <w:t xml:space="preserve">b) shenja e shtetësisë </w:t>
      </w:r>
      <w:r w:rsidR="00DC187A">
        <w:rPr>
          <w:rFonts w:eastAsia="Times New Roman"/>
          <w:szCs w:val="21"/>
          <w:lang w:val="sq-AL"/>
        </w:rPr>
        <w:t>“</w:t>
      </w:r>
      <w:r w:rsidRPr="00C066A0">
        <w:rPr>
          <w:rFonts w:eastAsia="Times New Roman"/>
          <w:szCs w:val="21"/>
          <w:lang w:val="sq-AL"/>
        </w:rPr>
        <w:t>ZA</w:t>
      </w:r>
      <w:r w:rsidR="00DC187A">
        <w:rPr>
          <w:rFonts w:eastAsia="Times New Roman"/>
          <w:szCs w:val="21"/>
          <w:lang w:val="sq-AL"/>
        </w:rPr>
        <w:t>”</w:t>
      </w:r>
      <w:r w:rsidRPr="00C066A0">
        <w:rPr>
          <w:rFonts w:eastAsia="Times New Roman"/>
          <w:szCs w:val="21"/>
          <w:lang w:val="sq-AL"/>
        </w:rPr>
        <w:t xml:space="preserve">; dhe </w:t>
      </w:r>
    </w:p>
    <w:p w:rsidR="005415D5" w:rsidRPr="00C066A0" w:rsidRDefault="00AD30E1" w:rsidP="005415D5">
      <w:pPr>
        <w:pStyle w:val="Paragrafi"/>
        <w:rPr>
          <w:rFonts w:eastAsia="Times New Roman"/>
          <w:spacing w:val="-6"/>
          <w:szCs w:val="21"/>
          <w:lang w:val="sq-AL"/>
        </w:rPr>
      </w:pPr>
      <w:r>
        <w:rPr>
          <w:rFonts w:eastAsia="Times New Roman"/>
          <w:spacing w:val="-6"/>
          <w:szCs w:val="21"/>
          <w:lang w:val="sq-AL"/>
        </w:rPr>
        <w:t>c) shenja e regjistrimit me tri</w:t>
      </w:r>
      <w:r w:rsidR="005415D5" w:rsidRPr="00C066A0">
        <w:rPr>
          <w:rFonts w:eastAsia="Times New Roman"/>
          <w:spacing w:val="-6"/>
          <w:szCs w:val="21"/>
          <w:lang w:val="sq-AL"/>
        </w:rPr>
        <w:t xml:space="preserve"> karaktere (shkronja/numra) që i caktohet avionit nga AAC-ja.  </w:t>
      </w:r>
    </w:p>
    <w:p w:rsidR="005415D5" w:rsidRPr="00C066A0" w:rsidRDefault="005415D5" w:rsidP="005415D5">
      <w:pPr>
        <w:pStyle w:val="Paragrafi"/>
        <w:rPr>
          <w:rFonts w:eastAsia="Times New Roman"/>
          <w:spacing w:val="-4"/>
          <w:szCs w:val="21"/>
          <w:lang w:val="sq-AL"/>
        </w:rPr>
      </w:pPr>
      <w:r w:rsidRPr="00C066A0">
        <w:rPr>
          <w:rFonts w:eastAsia="Times New Roman"/>
          <w:spacing w:val="-4"/>
          <w:szCs w:val="21"/>
          <w:lang w:val="sq-AL"/>
        </w:rPr>
        <w:t>6.1.2 Identifikimi i mjetit kryhet nën kujdesin e AAC</w:t>
      </w:r>
      <w:r w:rsidR="00AD30E1">
        <w:rPr>
          <w:rFonts w:eastAsia="Times New Roman"/>
          <w:spacing w:val="-4"/>
          <w:szCs w:val="21"/>
          <w:lang w:val="sq-AL"/>
        </w:rPr>
        <w:t>-s</w:t>
      </w:r>
      <w:r w:rsidR="002149CC">
        <w:rPr>
          <w:rFonts w:eastAsia="Times New Roman"/>
          <w:spacing w:val="-4"/>
          <w:szCs w:val="21"/>
          <w:lang w:val="sq-AL"/>
        </w:rPr>
        <w:t>ë</w:t>
      </w:r>
      <w:r w:rsidRPr="00C066A0">
        <w:rPr>
          <w:rFonts w:eastAsia="Times New Roman"/>
          <w:spacing w:val="-4"/>
          <w:szCs w:val="21"/>
          <w:lang w:val="sq-AL"/>
        </w:rPr>
        <w:t>, pasi pronari paraqet një kërkesë të vërtetuar të shoqëruar me dokumentet e mëposhtme në dy kopje:</w:t>
      </w:r>
    </w:p>
    <w:p w:rsidR="005415D5" w:rsidRPr="00C066A0" w:rsidRDefault="005415D5" w:rsidP="005415D5">
      <w:pPr>
        <w:pStyle w:val="Paragrafi"/>
        <w:rPr>
          <w:rFonts w:eastAsia="Times New Roman"/>
          <w:spacing w:val="-4"/>
          <w:szCs w:val="21"/>
          <w:lang w:val="sq-AL"/>
        </w:rPr>
      </w:pPr>
      <w:r w:rsidRPr="00C066A0">
        <w:rPr>
          <w:rFonts w:eastAsia="Times New Roman"/>
          <w:spacing w:val="-4"/>
          <w:szCs w:val="21"/>
          <w:lang w:val="sq-AL"/>
        </w:rPr>
        <w:t>a) dy fotografi të mjetit të parë anash dhe nga poshtë;</w:t>
      </w:r>
    </w:p>
    <w:p w:rsidR="005415D5" w:rsidRPr="00C066A0" w:rsidRDefault="005415D5" w:rsidP="005415D5">
      <w:pPr>
        <w:pStyle w:val="Paragrafi"/>
        <w:rPr>
          <w:rFonts w:eastAsia="Times New Roman"/>
          <w:spacing w:val="-4"/>
          <w:szCs w:val="21"/>
          <w:lang w:val="sq-AL"/>
        </w:rPr>
      </w:pPr>
      <w:r w:rsidRPr="00C066A0">
        <w:rPr>
          <w:rFonts w:eastAsia="Times New Roman"/>
          <w:spacing w:val="-4"/>
          <w:szCs w:val="21"/>
          <w:lang w:val="sq-AL"/>
        </w:rPr>
        <w:t>b) certifikata teknike e lëshuar nga konstruktori apo nga një organizatë e autorizuar nga ai;</w:t>
      </w:r>
    </w:p>
    <w:p w:rsidR="005415D5" w:rsidRPr="00C066A0" w:rsidRDefault="005415D5" w:rsidP="005415D5">
      <w:pPr>
        <w:pStyle w:val="Paragrafi"/>
        <w:rPr>
          <w:rFonts w:eastAsia="Times New Roman"/>
          <w:szCs w:val="21"/>
          <w:lang w:val="sq-AL"/>
        </w:rPr>
      </w:pPr>
      <w:r w:rsidRPr="00C066A0">
        <w:rPr>
          <w:rFonts w:eastAsia="Times New Roman"/>
          <w:szCs w:val="21"/>
          <w:lang w:val="sq-AL"/>
        </w:rPr>
        <w:t xml:space="preserve">c) deklarata e pronarit për përputhshmërinë e mjetit me karakteristikat e përcaktuara. </w:t>
      </w:r>
    </w:p>
    <w:p w:rsidR="005415D5" w:rsidRPr="00C066A0" w:rsidRDefault="005415D5" w:rsidP="005415D5">
      <w:pPr>
        <w:pStyle w:val="Paragrafi"/>
        <w:rPr>
          <w:rFonts w:eastAsia="Times New Roman"/>
          <w:szCs w:val="21"/>
          <w:lang w:val="sq-AL"/>
        </w:rPr>
      </w:pPr>
      <w:r w:rsidRPr="00C066A0">
        <w:rPr>
          <w:rFonts w:eastAsia="Times New Roman"/>
          <w:szCs w:val="21"/>
          <w:lang w:val="sq-AL"/>
        </w:rPr>
        <w:t xml:space="preserve">Deklarata duhet të përmbajë këto të dhëna: strukturën e mjetit (njëvendësh apo dyvendësh), nëse ka apo jo motor, fuqinë e motorit, peshën efektive të mjetit pa ngarkesë, përmasat (gjerësia me hapjen maksimale të krahëve, gjatësia dhe lartësia) të shprehura në centimetra, firmën prodhuese të mjetit dhe/ose motorit nëse bëhet fjalë për produkte industriale, ngjyrën e mjetit. </w:t>
      </w:r>
    </w:p>
    <w:p w:rsidR="005415D5" w:rsidRDefault="005415D5" w:rsidP="005415D5">
      <w:pPr>
        <w:pStyle w:val="Paragrafi"/>
        <w:rPr>
          <w:rFonts w:eastAsia="Times New Roman"/>
          <w:szCs w:val="21"/>
          <w:lang w:val="sq-AL"/>
        </w:rPr>
      </w:pPr>
      <w:r w:rsidRPr="00C066A0">
        <w:rPr>
          <w:rFonts w:eastAsia="Times New Roman"/>
          <w:szCs w:val="21"/>
          <w:lang w:val="sq-AL"/>
        </w:rPr>
        <w:t>Duhet të përmbajë</w:t>
      </w:r>
      <w:r w:rsidR="00AD30E1">
        <w:rPr>
          <w:rFonts w:eastAsia="Times New Roman"/>
          <w:szCs w:val="21"/>
          <w:lang w:val="sq-AL"/>
        </w:rPr>
        <w:t>,</w:t>
      </w:r>
      <w:r w:rsidRPr="00C066A0">
        <w:rPr>
          <w:rFonts w:eastAsia="Times New Roman"/>
          <w:szCs w:val="21"/>
          <w:lang w:val="sq-AL"/>
        </w:rPr>
        <w:t xml:space="preserve"> gjithashtu</w:t>
      </w:r>
      <w:r w:rsidR="00AD30E1">
        <w:rPr>
          <w:rFonts w:eastAsia="Times New Roman"/>
          <w:szCs w:val="21"/>
          <w:lang w:val="sq-AL"/>
        </w:rPr>
        <w:t>,</w:t>
      </w:r>
      <w:r w:rsidRPr="00C066A0">
        <w:rPr>
          <w:rFonts w:eastAsia="Times New Roman"/>
          <w:szCs w:val="21"/>
          <w:lang w:val="sq-AL"/>
        </w:rPr>
        <w:t xml:space="preserve"> emërtimin e shoqërisë së sigurimit dhe figuracionin përkatës.</w:t>
      </w:r>
    </w:p>
    <w:p w:rsidR="005415D5" w:rsidRPr="00C066A0" w:rsidRDefault="005415D5" w:rsidP="005415D5">
      <w:pPr>
        <w:pStyle w:val="Paragrafi"/>
        <w:rPr>
          <w:rFonts w:eastAsia="Times New Roman"/>
          <w:szCs w:val="21"/>
          <w:lang w:val="sq-AL"/>
        </w:rPr>
      </w:pPr>
      <w:r w:rsidRPr="00C066A0">
        <w:rPr>
          <w:rFonts w:eastAsia="Times New Roman"/>
          <w:szCs w:val="21"/>
          <w:lang w:val="sq-AL"/>
        </w:rPr>
        <w:t xml:space="preserve">6.1.3 Një avion ultra i lehtë duhet të përmbushë kufizimet e mëposhtme: </w:t>
      </w:r>
    </w:p>
    <w:p w:rsidR="005415D5" w:rsidRPr="00C066A0" w:rsidRDefault="005415D5" w:rsidP="005415D5">
      <w:pPr>
        <w:pStyle w:val="Paragrafi"/>
        <w:rPr>
          <w:rFonts w:eastAsia="Times New Roman"/>
          <w:spacing w:val="-4"/>
          <w:szCs w:val="21"/>
          <w:lang w:val="sq-AL"/>
        </w:rPr>
      </w:pPr>
      <w:r w:rsidRPr="00C066A0">
        <w:rPr>
          <w:rFonts w:eastAsia="Times New Roman"/>
          <w:spacing w:val="-4"/>
          <w:szCs w:val="21"/>
          <w:lang w:val="sq-AL"/>
        </w:rPr>
        <w:t xml:space="preserve">a) </w:t>
      </w:r>
      <w:r w:rsidR="00AD30E1" w:rsidRPr="00C066A0">
        <w:rPr>
          <w:rFonts w:eastAsia="Times New Roman"/>
          <w:spacing w:val="-4"/>
          <w:szCs w:val="21"/>
          <w:lang w:val="sq-AL"/>
        </w:rPr>
        <w:t xml:space="preserve">nuk </w:t>
      </w:r>
      <w:r w:rsidRPr="00C066A0">
        <w:rPr>
          <w:rFonts w:eastAsia="Times New Roman"/>
          <w:spacing w:val="-4"/>
          <w:szCs w:val="21"/>
          <w:lang w:val="sq-AL"/>
        </w:rPr>
        <w:t xml:space="preserve">duhet të ketë më shumë se dy ndenjëse; </w:t>
      </w:r>
    </w:p>
    <w:p w:rsidR="005415D5" w:rsidRPr="00C066A0" w:rsidRDefault="005415D5" w:rsidP="005415D5">
      <w:pPr>
        <w:pStyle w:val="Paragrafi"/>
        <w:rPr>
          <w:rFonts w:eastAsia="Times New Roman"/>
          <w:spacing w:val="-4"/>
          <w:szCs w:val="21"/>
          <w:lang w:val="sq-AL"/>
        </w:rPr>
      </w:pPr>
      <w:r w:rsidRPr="00C066A0">
        <w:rPr>
          <w:rFonts w:eastAsia="Times New Roman"/>
          <w:spacing w:val="-4"/>
          <w:szCs w:val="21"/>
          <w:lang w:val="sq-AL"/>
        </w:rPr>
        <w:t xml:space="preserve">b) </w:t>
      </w:r>
      <w:r w:rsidR="00AD30E1" w:rsidRPr="00C066A0">
        <w:rPr>
          <w:rFonts w:eastAsia="Times New Roman"/>
          <w:spacing w:val="-4"/>
          <w:szCs w:val="21"/>
          <w:lang w:val="sq-AL"/>
        </w:rPr>
        <w:t xml:space="preserve">shpejtësia </w:t>
      </w:r>
      <w:r w:rsidRPr="00C066A0">
        <w:rPr>
          <w:rFonts w:eastAsia="Times New Roman"/>
          <w:spacing w:val="-4"/>
          <w:szCs w:val="21"/>
          <w:lang w:val="sq-AL"/>
        </w:rPr>
        <w:t xml:space="preserve">minimale është shpejtësia e ulët ose shpejtësia minimale ekuivalente në konfigurimin e uljes që nuk i kalon 35 nyje (65 km/orë) shpejtësi ajrore të kalibruar (CAS); </w:t>
      </w:r>
    </w:p>
    <w:p w:rsidR="005415D5" w:rsidRPr="00C066A0" w:rsidRDefault="005415D5" w:rsidP="005415D5">
      <w:pPr>
        <w:pStyle w:val="Paragrafi"/>
        <w:rPr>
          <w:rFonts w:eastAsia="Times New Roman"/>
          <w:spacing w:val="-4"/>
          <w:szCs w:val="21"/>
          <w:lang w:val="sq-AL"/>
        </w:rPr>
      </w:pPr>
      <w:r w:rsidRPr="00C066A0">
        <w:rPr>
          <w:rFonts w:eastAsia="Times New Roman"/>
          <w:spacing w:val="-4"/>
          <w:szCs w:val="21"/>
          <w:lang w:val="sq-AL"/>
        </w:rPr>
        <w:t xml:space="preserve">c) </w:t>
      </w:r>
      <w:r w:rsidR="00AD30E1" w:rsidRPr="00C066A0">
        <w:rPr>
          <w:rFonts w:eastAsia="Times New Roman"/>
          <w:spacing w:val="-4"/>
          <w:szCs w:val="21"/>
          <w:lang w:val="sq-AL"/>
        </w:rPr>
        <w:t xml:space="preserve">aeroplanët </w:t>
      </w:r>
      <w:r w:rsidRPr="00C066A0">
        <w:rPr>
          <w:rFonts w:eastAsia="Times New Roman"/>
          <w:spacing w:val="-4"/>
          <w:szCs w:val="21"/>
          <w:lang w:val="sq-AL"/>
        </w:rPr>
        <w:t>dhe helikopterët që nuk kanë më shumë se dy ndenjëse, duhet të kenë një peshë maksimale ngritjeje (MTOM), prej jo më shumë se:</w:t>
      </w:r>
    </w:p>
    <w:p w:rsidR="005415D5" w:rsidRPr="00C066A0" w:rsidRDefault="005415D5" w:rsidP="005415D5">
      <w:pPr>
        <w:pStyle w:val="Paragrafi"/>
        <w:rPr>
          <w:rFonts w:eastAsia="Times New Roman"/>
          <w:spacing w:val="-4"/>
          <w:szCs w:val="21"/>
          <w:lang w:val="sq-AL"/>
        </w:rPr>
      </w:pPr>
      <w:r w:rsidRPr="00C066A0">
        <w:rPr>
          <w:rFonts w:eastAsia="Times New Roman"/>
          <w:spacing w:val="-4"/>
          <w:szCs w:val="21"/>
          <w:lang w:val="sq-AL"/>
        </w:rPr>
        <w:t>- 300 kg për një avion me një ndenjëse; ose</w:t>
      </w:r>
    </w:p>
    <w:p w:rsidR="005415D5" w:rsidRPr="00C066A0" w:rsidRDefault="005415D5" w:rsidP="005415D5">
      <w:pPr>
        <w:pStyle w:val="Paragrafi"/>
        <w:rPr>
          <w:rFonts w:eastAsia="Times New Roman"/>
          <w:spacing w:val="-4"/>
          <w:szCs w:val="21"/>
          <w:lang w:val="sq-AL"/>
        </w:rPr>
      </w:pPr>
      <w:r w:rsidRPr="00C066A0">
        <w:rPr>
          <w:rFonts w:eastAsia="Times New Roman"/>
          <w:spacing w:val="-4"/>
          <w:szCs w:val="21"/>
          <w:lang w:val="sq-AL"/>
        </w:rPr>
        <w:t>- 450 kg për një avion dy ndenjëse; ose</w:t>
      </w:r>
    </w:p>
    <w:p w:rsidR="005415D5" w:rsidRPr="00C066A0" w:rsidRDefault="005415D5" w:rsidP="005415D5">
      <w:pPr>
        <w:pStyle w:val="Paragrafi"/>
        <w:rPr>
          <w:rFonts w:eastAsia="Times New Roman"/>
          <w:spacing w:val="-4"/>
          <w:szCs w:val="21"/>
          <w:lang w:val="sq-AL"/>
        </w:rPr>
      </w:pPr>
      <w:r w:rsidRPr="00C066A0">
        <w:rPr>
          <w:rFonts w:eastAsia="Times New Roman"/>
          <w:spacing w:val="-4"/>
          <w:szCs w:val="21"/>
          <w:lang w:val="sq-AL"/>
        </w:rPr>
        <w:t xml:space="preserve">- 330 kg për një avion amfib me një ndenjëse; ose </w:t>
      </w:r>
    </w:p>
    <w:p w:rsidR="005415D5" w:rsidRPr="00C066A0" w:rsidRDefault="005415D5" w:rsidP="005415D5">
      <w:pPr>
        <w:pStyle w:val="Paragrafi"/>
        <w:rPr>
          <w:rFonts w:eastAsia="Times New Roman"/>
          <w:szCs w:val="21"/>
          <w:lang w:val="sq-AL"/>
        </w:rPr>
      </w:pPr>
      <w:r w:rsidRPr="00C066A0">
        <w:rPr>
          <w:rFonts w:eastAsia="Times New Roman"/>
          <w:spacing w:val="-4"/>
          <w:szCs w:val="21"/>
          <w:lang w:val="sq-AL"/>
        </w:rPr>
        <w:t>- 495 kg për një avion amfib me dy ndenjëse, me kusht që, nëse operon si hidroplan/helikopter dhe si aeroplan/helikopter, ai përfshihet në kufizimet MTOM,</w:t>
      </w:r>
      <w:r w:rsidRPr="00C066A0">
        <w:rPr>
          <w:rFonts w:eastAsia="Times New Roman"/>
          <w:szCs w:val="21"/>
          <w:lang w:val="sq-AL"/>
        </w:rPr>
        <w:t xml:space="preserve"> sipas rastit;</w:t>
      </w:r>
    </w:p>
    <w:p w:rsidR="005415D5" w:rsidRPr="00C066A0" w:rsidRDefault="005415D5" w:rsidP="005415D5">
      <w:pPr>
        <w:pStyle w:val="Paragrafi"/>
        <w:rPr>
          <w:rFonts w:eastAsia="Times New Roman"/>
          <w:szCs w:val="21"/>
          <w:lang w:val="sq-AL"/>
        </w:rPr>
      </w:pPr>
      <w:r w:rsidRPr="00C066A0">
        <w:rPr>
          <w:rFonts w:eastAsia="Times New Roman"/>
          <w:szCs w:val="21"/>
          <w:lang w:val="sq-AL"/>
        </w:rPr>
        <w:t>- 472,5 kg për një avion me dy ndenjëse, të pajisur me një sistem parashutimi të rikuperimit të plotë të montuar në trupin e avionit;</w:t>
      </w:r>
    </w:p>
    <w:p w:rsidR="005415D5" w:rsidRPr="00C066A0" w:rsidRDefault="005415D5" w:rsidP="005415D5">
      <w:pPr>
        <w:pStyle w:val="Paragrafi"/>
        <w:rPr>
          <w:rFonts w:eastAsia="Times New Roman"/>
          <w:szCs w:val="21"/>
          <w:lang w:val="sq-AL"/>
        </w:rPr>
      </w:pPr>
      <w:r w:rsidRPr="00C066A0">
        <w:rPr>
          <w:rFonts w:eastAsia="Times New Roman"/>
          <w:szCs w:val="21"/>
          <w:lang w:val="sq-AL"/>
        </w:rPr>
        <w:t>-  315 kg për një avion me një ndenjëse të pajisur me një sistem parashutimi të rikuperimit të plotë të montuar në trupin e avionit; dhe për aeroplanët që kanë shpejtësi të ulët ose shpejtësinë minimale të qëndrueshme në konfigurimin e uljes që nuk kalon 35 nyje shpeshtësi ajrore e kalibruar (CAS);</w:t>
      </w:r>
    </w:p>
    <w:p w:rsidR="005415D5" w:rsidRPr="00C066A0" w:rsidRDefault="005415D5" w:rsidP="005415D5">
      <w:pPr>
        <w:pStyle w:val="Paragrafi"/>
        <w:rPr>
          <w:rFonts w:eastAsia="Times New Roman"/>
          <w:szCs w:val="21"/>
          <w:lang w:val="sq-AL"/>
        </w:rPr>
      </w:pPr>
      <w:r w:rsidRPr="00C066A0">
        <w:rPr>
          <w:rFonts w:eastAsia="Times New Roman"/>
          <w:szCs w:val="21"/>
          <w:lang w:val="sq-AL"/>
        </w:rPr>
        <w:t xml:space="preserve">d) Xhiroplan me një ose dy ndenjëse me një peshë ngritjeje maksimale që nuk i kalon 560 kg; </w:t>
      </w:r>
    </w:p>
    <w:p w:rsidR="005415D5" w:rsidRPr="00C066A0" w:rsidRDefault="005415D5" w:rsidP="005415D5">
      <w:pPr>
        <w:pStyle w:val="Paragrafi"/>
        <w:rPr>
          <w:rFonts w:eastAsia="Times New Roman"/>
          <w:szCs w:val="21"/>
          <w:lang w:val="sq-AL"/>
        </w:rPr>
      </w:pPr>
      <w:r w:rsidRPr="00C066A0">
        <w:rPr>
          <w:rFonts w:eastAsia="Times New Roman"/>
          <w:szCs w:val="21"/>
          <w:lang w:val="sq-AL"/>
        </w:rPr>
        <w:t>e) N</w:t>
      </w:r>
      <w:r w:rsidR="00AD30E1">
        <w:rPr>
          <w:rFonts w:eastAsia="Times New Roman"/>
          <w:szCs w:val="21"/>
          <w:lang w:val="sq-AL"/>
        </w:rPr>
        <w:t>garkesa minimale shtesë, dometh</w:t>
      </w:r>
      <w:r w:rsidR="002149CC">
        <w:rPr>
          <w:rFonts w:eastAsia="Times New Roman"/>
          <w:szCs w:val="21"/>
          <w:lang w:val="sq-AL"/>
        </w:rPr>
        <w:t>ë</w:t>
      </w:r>
      <w:r w:rsidR="00AD30E1">
        <w:rPr>
          <w:rFonts w:eastAsia="Times New Roman"/>
          <w:szCs w:val="21"/>
          <w:lang w:val="sq-AL"/>
        </w:rPr>
        <w:t>n</w:t>
      </w:r>
      <w:r w:rsidR="002149CC">
        <w:rPr>
          <w:rFonts w:eastAsia="Times New Roman"/>
          <w:szCs w:val="21"/>
          <w:lang w:val="sq-AL"/>
        </w:rPr>
        <w:t>ë</w:t>
      </w:r>
      <w:r w:rsidRPr="00C066A0">
        <w:rPr>
          <w:rFonts w:eastAsia="Times New Roman"/>
          <w:szCs w:val="21"/>
          <w:lang w:val="sq-AL"/>
        </w:rPr>
        <w:t xml:space="preserve"> pesha e personave në bord dhe pesha e karburantit të përdorshëm që duhet të jetë e mundur të mbartë minimalisht, pa kaluar MTOM, është të paktën sa më poshtë: </w:t>
      </w:r>
    </w:p>
    <w:p w:rsidR="005415D5" w:rsidRPr="00C066A0" w:rsidRDefault="005415D5" w:rsidP="005415D5">
      <w:pPr>
        <w:pStyle w:val="Paragrafi"/>
        <w:rPr>
          <w:rFonts w:eastAsia="Times New Roman"/>
          <w:szCs w:val="21"/>
          <w:lang w:val="sq-AL"/>
        </w:rPr>
      </w:pPr>
      <w:r w:rsidRPr="00C066A0">
        <w:rPr>
          <w:rFonts w:eastAsia="Times New Roman"/>
          <w:szCs w:val="21"/>
          <w:lang w:val="sq-AL"/>
        </w:rPr>
        <w:t>-</w:t>
      </w:r>
      <w:r w:rsidR="00AD30E1">
        <w:rPr>
          <w:rFonts w:eastAsia="Times New Roman"/>
          <w:szCs w:val="21"/>
          <w:lang w:val="sq-AL"/>
        </w:rPr>
        <w:t xml:space="preserve"> </w:t>
      </w:r>
      <w:r w:rsidRPr="00C066A0">
        <w:rPr>
          <w:rFonts w:eastAsia="Times New Roman"/>
          <w:szCs w:val="21"/>
          <w:lang w:val="sq-AL"/>
        </w:rPr>
        <w:t>100 kg për një avion me një ndenjëse;</w:t>
      </w:r>
    </w:p>
    <w:p w:rsidR="005415D5" w:rsidRPr="00C066A0" w:rsidRDefault="005415D5" w:rsidP="005415D5">
      <w:pPr>
        <w:pStyle w:val="Paragrafi"/>
        <w:rPr>
          <w:rFonts w:eastAsia="Times New Roman"/>
          <w:szCs w:val="21"/>
          <w:lang w:val="sq-AL"/>
        </w:rPr>
      </w:pPr>
      <w:r w:rsidRPr="00C066A0">
        <w:rPr>
          <w:rFonts w:eastAsia="Times New Roman"/>
          <w:szCs w:val="21"/>
          <w:lang w:val="sq-AL"/>
        </w:rPr>
        <w:t>-</w:t>
      </w:r>
      <w:r w:rsidR="00AD30E1">
        <w:rPr>
          <w:rFonts w:eastAsia="Times New Roman"/>
          <w:szCs w:val="21"/>
          <w:lang w:val="sq-AL"/>
        </w:rPr>
        <w:t xml:space="preserve"> </w:t>
      </w:r>
      <w:r w:rsidRPr="00C066A0">
        <w:rPr>
          <w:rFonts w:eastAsia="Times New Roman"/>
          <w:szCs w:val="21"/>
          <w:lang w:val="sq-AL"/>
        </w:rPr>
        <w:t xml:space="preserve">175 kg për një avion me dy ndenjëse; </w:t>
      </w:r>
    </w:p>
    <w:p w:rsidR="005415D5" w:rsidRPr="00C066A0" w:rsidRDefault="005415D5" w:rsidP="005415D5">
      <w:pPr>
        <w:pStyle w:val="Paragrafi"/>
        <w:rPr>
          <w:rFonts w:eastAsia="Times New Roman"/>
          <w:szCs w:val="21"/>
          <w:lang w:val="sq-AL"/>
        </w:rPr>
      </w:pPr>
      <w:r w:rsidRPr="00C066A0">
        <w:rPr>
          <w:rFonts w:eastAsia="Times New Roman"/>
          <w:szCs w:val="21"/>
          <w:lang w:val="sq-AL"/>
        </w:rPr>
        <w:t>f) Gryka e furnizimit të rezervuarit duhet të ketë të identifikuar një tekst që tregon tipin e miratuar të karburantit dhe sasinë e karburantit të përdorshëm brenda rezervuarit, p.sh.</w:t>
      </w:r>
      <w:r w:rsidR="00AD30E1">
        <w:rPr>
          <w:rFonts w:eastAsia="Times New Roman"/>
          <w:szCs w:val="21"/>
          <w:lang w:val="sq-AL"/>
        </w:rPr>
        <w:t>:</w:t>
      </w:r>
      <w:r w:rsidRPr="00C066A0">
        <w:rPr>
          <w:rFonts w:eastAsia="Times New Roman"/>
          <w:szCs w:val="21"/>
          <w:lang w:val="sq-AL"/>
        </w:rPr>
        <w:t xml:space="preserve"> AVGAS, Octan 100LL, 40 l i përdorshëm; </w:t>
      </w:r>
    </w:p>
    <w:p w:rsidR="005415D5" w:rsidRPr="00C066A0" w:rsidRDefault="005415D5" w:rsidP="005415D5">
      <w:pPr>
        <w:pStyle w:val="Paragrafi"/>
        <w:rPr>
          <w:rFonts w:eastAsia="Times New Roman"/>
          <w:spacing w:val="-4"/>
          <w:szCs w:val="21"/>
          <w:lang w:val="sq-AL"/>
        </w:rPr>
      </w:pPr>
      <w:r w:rsidRPr="00C066A0">
        <w:rPr>
          <w:rFonts w:eastAsia="Times New Roman"/>
          <w:spacing w:val="-4"/>
          <w:szCs w:val="21"/>
          <w:lang w:val="sq-AL"/>
        </w:rPr>
        <w:t xml:space="preserve">6.1.4 Një avion ultra i lehtë duhet të ketë pajisjet e mëposhtme: </w:t>
      </w:r>
    </w:p>
    <w:p w:rsidR="005415D5" w:rsidRPr="00C066A0" w:rsidRDefault="005415D5" w:rsidP="005415D5">
      <w:pPr>
        <w:pStyle w:val="Paragrafi"/>
        <w:rPr>
          <w:rFonts w:eastAsia="Times New Roman"/>
          <w:spacing w:val="-4"/>
          <w:szCs w:val="21"/>
          <w:lang w:val="sq-AL"/>
        </w:rPr>
      </w:pPr>
      <w:r w:rsidRPr="00C066A0">
        <w:rPr>
          <w:rFonts w:eastAsia="Times New Roman"/>
          <w:spacing w:val="-4"/>
          <w:szCs w:val="21"/>
          <w:lang w:val="sq-AL"/>
        </w:rPr>
        <w:t xml:space="preserve">a) Nëse një avion ultra i lehtë përdoret për fluturim në hapësirë ajrore të </w:t>
      </w:r>
      <w:r w:rsidR="00AD30E1">
        <w:rPr>
          <w:rFonts w:eastAsia="Times New Roman"/>
          <w:spacing w:val="-4"/>
          <w:szCs w:val="21"/>
          <w:lang w:val="sq-AL"/>
        </w:rPr>
        <w:t>Republikës së Shqipërisë, ai duhet të  ketë pajisjet me instrumentet e mëposhtme:</w:t>
      </w:r>
    </w:p>
    <w:p w:rsidR="002149CC" w:rsidRDefault="005415D5" w:rsidP="005415D5">
      <w:pPr>
        <w:pStyle w:val="Paragrafi"/>
        <w:rPr>
          <w:rFonts w:eastAsia="Times New Roman"/>
          <w:spacing w:val="-4"/>
          <w:szCs w:val="21"/>
          <w:lang w:val="sq-AL"/>
        </w:rPr>
      </w:pPr>
      <w:r w:rsidRPr="00C066A0">
        <w:rPr>
          <w:rFonts w:eastAsia="Times New Roman"/>
          <w:spacing w:val="-4"/>
          <w:szCs w:val="21"/>
          <w:lang w:val="sq-AL"/>
        </w:rPr>
        <w:t>- Pajimet e detyrueshme sipas udhëzimeve të prodhuesit;</w:t>
      </w:r>
    </w:p>
    <w:p w:rsidR="005415D5" w:rsidRPr="00C066A0" w:rsidRDefault="002149CC" w:rsidP="005415D5">
      <w:pPr>
        <w:pStyle w:val="Paragrafi"/>
        <w:rPr>
          <w:rFonts w:eastAsia="Times New Roman"/>
          <w:spacing w:val="-4"/>
          <w:szCs w:val="21"/>
          <w:lang w:val="sq-AL"/>
        </w:rPr>
      </w:pPr>
      <w:r>
        <w:rPr>
          <w:rFonts w:eastAsia="Times New Roman"/>
          <w:spacing w:val="-4"/>
          <w:szCs w:val="21"/>
          <w:lang w:val="sq-AL"/>
        </w:rPr>
        <w:t>- Transponderin;</w:t>
      </w:r>
      <w:r w:rsidR="005415D5" w:rsidRPr="00C066A0">
        <w:rPr>
          <w:rFonts w:eastAsia="Times New Roman"/>
          <w:spacing w:val="-4"/>
          <w:szCs w:val="21"/>
          <w:lang w:val="sq-AL"/>
        </w:rPr>
        <w:t xml:space="preserve"> </w:t>
      </w:r>
    </w:p>
    <w:p w:rsidR="005415D5" w:rsidRDefault="005415D5" w:rsidP="005415D5">
      <w:pPr>
        <w:pStyle w:val="Paragrafi"/>
        <w:rPr>
          <w:rFonts w:eastAsia="Times New Roman"/>
          <w:spacing w:val="-4"/>
          <w:szCs w:val="21"/>
          <w:lang w:val="sq-AL"/>
        </w:rPr>
      </w:pPr>
      <w:r w:rsidRPr="00C066A0">
        <w:rPr>
          <w:rFonts w:eastAsia="Times New Roman"/>
          <w:spacing w:val="-4"/>
          <w:szCs w:val="21"/>
          <w:lang w:val="sq-AL"/>
        </w:rPr>
        <w:t>- Altimetrin;</w:t>
      </w:r>
    </w:p>
    <w:p w:rsidR="00AD30E1" w:rsidRDefault="00AD30E1" w:rsidP="005415D5">
      <w:pPr>
        <w:pStyle w:val="Paragrafi"/>
        <w:rPr>
          <w:rFonts w:eastAsia="Times New Roman"/>
          <w:spacing w:val="-4"/>
          <w:szCs w:val="21"/>
          <w:lang w:val="sq-AL"/>
        </w:rPr>
      </w:pPr>
      <w:r>
        <w:rPr>
          <w:rFonts w:eastAsia="Times New Roman"/>
          <w:spacing w:val="-4"/>
          <w:szCs w:val="21"/>
          <w:lang w:val="sq-AL"/>
        </w:rPr>
        <w:t>-</w:t>
      </w:r>
      <w:r w:rsidR="002149CC">
        <w:rPr>
          <w:rFonts w:eastAsia="Times New Roman"/>
          <w:spacing w:val="-4"/>
          <w:szCs w:val="21"/>
          <w:lang w:val="sq-AL"/>
        </w:rPr>
        <w:t xml:space="preserve"> </w:t>
      </w:r>
      <w:r>
        <w:rPr>
          <w:rFonts w:eastAsia="Times New Roman"/>
          <w:spacing w:val="-4"/>
          <w:szCs w:val="21"/>
          <w:lang w:val="sq-AL"/>
        </w:rPr>
        <w:t>Shpejtësimatësin;</w:t>
      </w:r>
    </w:p>
    <w:p w:rsidR="00AD30E1" w:rsidRDefault="00AD30E1" w:rsidP="005415D5">
      <w:pPr>
        <w:pStyle w:val="Paragrafi"/>
        <w:rPr>
          <w:rFonts w:eastAsia="Times New Roman"/>
          <w:spacing w:val="-4"/>
          <w:szCs w:val="21"/>
          <w:lang w:val="sq-AL"/>
        </w:rPr>
      </w:pPr>
      <w:r>
        <w:rPr>
          <w:rFonts w:eastAsia="Times New Roman"/>
          <w:spacing w:val="-4"/>
          <w:szCs w:val="21"/>
          <w:lang w:val="sq-AL"/>
        </w:rPr>
        <w:t>-</w:t>
      </w:r>
      <w:r w:rsidR="002149CC">
        <w:rPr>
          <w:rFonts w:eastAsia="Times New Roman"/>
          <w:spacing w:val="-4"/>
          <w:szCs w:val="21"/>
          <w:lang w:val="sq-AL"/>
        </w:rPr>
        <w:t xml:space="preserve"> </w:t>
      </w:r>
      <w:r>
        <w:rPr>
          <w:rFonts w:eastAsia="Times New Roman"/>
          <w:spacing w:val="-4"/>
          <w:szCs w:val="21"/>
          <w:lang w:val="sq-AL"/>
        </w:rPr>
        <w:t>Variometrin;</w:t>
      </w:r>
    </w:p>
    <w:p w:rsidR="00AD30E1" w:rsidRDefault="00AD30E1" w:rsidP="005415D5">
      <w:pPr>
        <w:pStyle w:val="Paragrafi"/>
        <w:rPr>
          <w:rFonts w:eastAsia="Times New Roman"/>
          <w:spacing w:val="-4"/>
          <w:szCs w:val="21"/>
          <w:lang w:val="sq-AL"/>
        </w:rPr>
      </w:pPr>
      <w:r>
        <w:rPr>
          <w:rFonts w:eastAsia="Times New Roman"/>
          <w:spacing w:val="-4"/>
          <w:szCs w:val="21"/>
          <w:lang w:val="sq-AL"/>
        </w:rPr>
        <w:t>-</w:t>
      </w:r>
      <w:r w:rsidR="002149CC">
        <w:rPr>
          <w:rFonts w:eastAsia="Times New Roman"/>
          <w:spacing w:val="-4"/>
          <w:szCs w:val="21"/>
          <w:lang w:val="sq-AL"/>
        </w:rPr>
        <w:t xml:space="preserve"> </w:t>
      </w:r>
      <w:r>
        <w:rPr>
          <w:rFonts w:eastAsia="Times New Roman"/>
          <w:spacing w:val="-4"/>
          <w:szCs w:val="21"/>
          <w:lang w:val="sq-AL"/>
        </w:rPr>
        <w:t xml:space="preserve">Busullën </w:t>
      </w:r>
      <w:r w:rsidR="002149CC">
        <w:rPr>
          <w:rFonts w:eastAsia="Times New Roman"/>
          <w:spacing w:val="-4"/>
          <w:szCs w:val="21"/>
          <w:lang w:val="sq-AL"/>
        </w:rPr>
        <w:t>manjetike</w:t>
      </w:r>
      <w:r>
        <w:rPr>
          <w:rFonts w:eastAsia="Times New Roman"/>
          <w:spacing w:val="-4"/>
          <w:szCs w:val="21"/>
          <w:lang w:val="sq-AL"/>
        </w:rPr>
        <w:t>;</w:t>
      </w:r>
    </w:p>
    <w:p w:rsidR="00AD30E1" w:rsidRPr="00C066A0" w:rsidRDefault="00AD30E1" w:rsidP="005415D5">
      <w:pPr>
        <w:pStyle w:val="Paragrafi"/>
        <w:rPr>
          <w:rFonts w:eastAsia="Times New Roman"/>
          <w:spacing w:val="-4"/>
          <w:szCs w:val="21"/>
          <w:lang w:val="sq-AL"/>
        </w:rPr>
      </w:pPr>
      <w:r>
        <w:rPr>
          <w:rFonts w:eastAsia="Times New Roman"/>
          <w:spacing w:val="-4"/>
          <w:szCs w:val="21"/>
          <w:lang w:val="sq-AL"/>
        </w:rPr>
        <w:t>-Stacioni</w:t>
      </w:r>
      <w:r w:rsidR="002149CC">
        <w:rPr>
          <w:rFonts w:eastAsia="Times New Roman"/>
          <w:spacing w:val="-4"/>
          <w:szCs w:val="21"/>
          <w:lang w:val="sq-AL"/>
        </w:rPr>
        <w:t>n e</w:t>
      </w:r>
      <w:r>
        <w:rPr>
          <w:rFonts w:eastAsia="Times New Roman"/>
          <w:spacing w:val="-4"/>
          <w:szCs w:val="21"/>
          <w:lang w:val="sq-AL"/>
        </w:rPr>
        <w:t xml:space="preserve"> radios;</w:t>
      </w:r>
    </w:p>
    <w:p w:rsidR="005415D5" w:rsidRPr="00C066A0" w:rsidRDefault="005415D5" w:rsidP="005415D5">
      <w:pPr>
        <w:pStyle w:val="Paragrafi"/>
        <w:rPr>
          <w:rFonts w:eastAsia="Times New Roman"/>
          <w:spacing w:val="-4"/>
          <w:szCs w:val="21"/>
          <w:lang w:val="sq-AL"/>
        </w:rPr>
      </w:pPr>
      <w:r w:rsidRPr="00C066A0">
        <w:rPr>
          <w:rFonts w:eastAsia="Times New Roman"/>
          <w:spacing w:val="-4"/>
          <w:szCs w:val="21"/>
          <w:lang w:val="sq-AL"/>
        </w:rPr>
        <w:t xml:space="preserve">- Kutinë e ndihmës së shpejtë; </w:t>
      </w:r>
    </w:p>
    <w:p w:rsidR="005415D5" w:rsidRDefault="005415D5" w:rsidP="005415D5">
      <w:pPr>
        <w:pStyle w:val="Paragrafi"/>
        <w:rPr>
          <w:rFonts w:eastAsia="Times New Roman"/>
          <w:spacing w:val="-4"/>
          <w:szCs w:val="21"/>
          <w:lang w:val="sq-AL"/>
        </w:rPr>
      </w:pPr>
      <w:r w:rsidRPr="00C066A0">
        <w:rPr>
          <w:rFonts w:eastAsia="Times New Roman"/>
          <w:spacing w:val="-4"/>
          <w:szCs w:val="21"/>
          <w:lang w:val="sq-AL"/>
        </w:rPr>
        <w:t>- Rripat e sigurimit;</w:t>
      </w:r>
    </w:p>
    <w:p w:rsidR="002B2E41" w:rsidRPr="00C066A0" w:rsidRDefault="002B2E41" w:rsidP="005415D5">
      <w:pPr>
        <w:pStyle w:val="Paragrafi"/>
        <w:rPr>
          <w:rFonts w:eastAsia="Times New Roman"/>
          <w:spacing w:val="-4"/>
          <w:szCs w:val="21"/>
          <w:lang w:val="sq-AL"/>
        </w:rPr>
      </w:pPr>
    </w:p>
    <w:p w:rsidR="005415D5" w:rsidRPr="00C066A0" w:rsidRDefault="005415D5" w:rsidP="005415D5">
      <w:pPr>
        <w:pStyle w:val="Paragrafi"/>
        <w:rPr>
          <w:rFonts w:eastAsia="Times New Roman"/>
          <w:szCs w:val="21"/>
          <w:lang w:val="sq-AL"/>
        </w:rPr>
      </w:pPr>
      <w:r w:rsidRPr="00C066A0">
        <w:rPr>
          <w:rFonts w:eastAsia="Times New Roman"/>
          <w:szCs w:val="21"/>
          <w:lang w:val="sq-AL"/>
        </w:rPr>
        <w:t xml:space="preserve">- Instrumentin ose metodën e matjes së sasisë së karburantit në fluturim (nëse është i pajisur me motor); </w:t>
      </w:r>
    </w:p>
    <w:p w:rsidR="005415D5" w:rsidRPr="00C066A0" w:rsidRDefault="005415D5" w:rsidP="005415D5">
      <w:pPr>
        <w:pStyle w:val="Paragrafi"/>
        <w:rPr>
          <w:rFonts w:eastAsia="Times New Roman"/>
          <w:szCs w:val="21"/>
          <w:lang w:val="sq-AL"/>
        </w:rPr>
      </w:pPr>
      <w:r w:rsidRPr="00C066A0">
        <w:rPr>
          <w:rFonts w:eastAsia="Times New Roman"/>
          <w:szCs w:val="21"/>
          <w:lang w:val="sq-AL"/>
        </w:rPr>
        <w:t>- Pajisje pluskimi mbi ujë për fluturimet mbi ujë;</w:t>
      </w:r>
    </w:p>
    <w:p w:rsidR="005415D5" w:rsidRDefault="005415D5" w:rsidP="005415D5">
      <w:pPr>
        <w:pStyle w:val="Paragrafi"/>
        <w:rPr>
          <w:rFonts w:eastAsia="Times New Roman"/>
          <w:szCs w:val="21"/>
          <w:lang w:val="sq-AL"/>
        </w:rPr>
      </w:pPr>
      <w:r w:rsidRPr="00C066A0">
        <w:rPr>
          <w:rFonts w:eastAsia="Times New Roman"/>
          <w:szCs w:val="21"/>
          <w:lang w:val="sq-AL"/>
        </w:rPr>
        <w:t xml:space="preserve">- Pllakë zjarrduruese me numrin serial dhe shenjën e regjistrimit të avionit. </w:t>
      </w:r>
    </w:p>
    <w:p w:rsidR="00AD30E1" w:rsidRPr="00C066A0" w:rsidRDefault="00AD30E1" w:rsidP="005415D5">
      <w:pPr>
        <w:pStyle w:val="Paragrafi"/>
        <w:rPr>
          <w:rFonts w:eastAsia="Times New Roman"/>
          <w:szCs w:val="21"/>
          <w:lang w:val="sq-AL"/>
        </w:rPr>
      </w:pPr>
      <w:r>
        <w:rPr>
          <w:rFonts w:eastAsia="Times New Roman"/>
          <w:szCs w:val="21"/>
          <w:lang w:val="sq-AL"/>
        </w:rPr>
        <w:t xml:space="preserve">Pajisjet e përmendura në nënparagrafin 6.1.4 (a) kalibrohen </w:t>
      </w:r>
      <w:r w:rsidR="002149CC">
        <w:rPr>
          <w:rFonts w:eastAsia="Times New Roman"/>
          <w:szCs w:val="21"/>
          <w:lang w:val="sq-AL"/>
        </w:rPr>
        <w:t>ç</w:t>
      </w:r>
      <w:r>
        <w:rPr>
          <w:rFonts w:eastAsia="Times New Roman"/>
          <w:szCs w:val="21"/>
          <w:lang w:val="sq-AL"/>
        </w:rPr>
        <w:t>do 24 muaj dhe rishikohen në pajtim me rregulloret specifike</w:t>
      </w:r>
      <w:r w:rsidR="002149CC">
        <w:rPr>
          <w:rFonts w:eastAsia="Times New Roman"/>
          <w:szCs w:val="21"/>
          <w:lang w:val="sq-AL"/>
        </w:rPr>
        <w:t>,</w:t>
      </w:r>
      <w:r>
        <w:rPr>
          <w:rFonts w:eastAsia="Times New Roman"/>
          <w:szCs w:val="21"/>
          <w:lang w:val="sq-AL"/>
        </w:rPr>
        <w:t xml:space="preserve"> gjë e cila vërtetohet me anë të një certifikate teknike të validuar</w:t>
      </w:r>
      <w:r w:rsidR="002149CC">
        <w:rPr>
          <w:rFonts w:eastAsia="Times New Roman"/>
          <w:szCs w:val="21"/>
          <w:lang w:val="sq-AL"/>
        </w:rPr>
        <w:t>,</w:t>
      </w:r>
      <w:r>
        <w:rPr>
          <w:rFonts w:eastAsia="Times New Roman"/>
          <w:szCs w:val="21"/>
          <w:lang w:val="sq-AL"/>
        </w:rPr>
        <w:t xml:space="preserve"> të firmosur nga një person i autorizuar nga prodhuesi.</w:t>
      </w:r>
    </w:p>
    <w:p w:rsidR="005415D5" w:rsidRPr="00C066A0" w:rsidRDefault="00AD30E1" w:rsidP="005415D5">
      <w:pPr>
        <w:pStyle w:val="Paragrafi"/>
        <w:rPr>
          <w:rFonts w:eastAsia="Times New Roman"/>
          <w:spacing w:val="-4"/>
          <w:szCs w:val="21"/>
          <w:lang w:val="sq-AL"/>
        </w:rPr>
      </w:pPr>
      <w:r>
        <w:rPr>
          <w:rFonts w:eastAsia="Times New Roman"/>
          <w:spacing w:val="-4"/>
          <w:szCs w:val="21"/>
          <w:lang w:val="sq-AL"/>
        </w:rPr>
        <w:t>b</w:t>
      </w:r>
      <w:r w:rsidR="005415D5" w:rsidRPr="00C066A0">
        <w:rPr>
          <w:rFonts w:eastAsia="Times New Roman"/>
          <w:spacing w:val="-4"/>
          <w:szCs w:val="21"/>
          <w:lang w:val="sq-AL"/>
        </w:rPr>
        <w:t xml:space="preserve">) Gjatë fluturimit, në avionin ultra të lehtë duhet të jetë i disponueshëm dokumentacioni i mëposhtëm: </w:t>
      </w:r>
    </w:p>
    <w:p w:rsidR="005415D5" w:rsidRPr="00C066A0" w:rsidRDefault="005415D5" w:rsidP="005415D5">
      <w:pPr>
        <w:pStyle w:val="Paragrafi"/>
        <w:rPr>
          <w:rFonts w:eastAsia="Times New Roman"/>
          <w:spacing w:val="-4"/>
          <w:szCs w:val="21"/>
          <w:lang w:val="sq-AL"/>
        </w:rPr>
      </w:pPr>
      <w:r w:rsidRPr="00C066A0">
        <w:rPr>
          <w:rFonts w:eastAsia="Times New Roman"/>
          <w:spacing w:val="-4"/>
          <w:szCs w:val="21"/>
          <w:lang w:val="sq-AL"/>
        </w:rPr>
        <w:t xml:space="preserve">- </w:t>
      </w:r>
      <w:r w:rsidR="00F759C9" w:rsidRPr="00C066A0">
        <w:rPr>
          <w:rFonts w:eastAsia="Times New Roman"/>
          <w:spacing w:val="-4"/>
          <w:szCs w:val="21"/>
          <w:lang w:val="sq-AL"/>
        </w:rPr>
        <w:t>leja e fluturimit;</w:t>
      </w:r>
    </w:p>
    <w:p w:rsidR="005415D5" w:rsidRPr="00C066A0" w:rsidRDefault="00F759C9" w:rsidP="005415D5">
      <w:pPr>
        <w:pStyle w:val="Paragrafi"/>
        <w:rPr>
          <w:rFonts w:eastAsia="Times New Roman"/>
          <w:spacing w:val="-4"/>
          <w:szCs w:val="21"/>
          <w:lang w:val="sq-AL"/>
        </w:rPr>
      </w:pPr>
      <w:r w:rsidRPr="00C066A0">
        <w:rPr>
          <w:rFonts w:eastAsia="Times New Roman"/>
          <w:spacing w:val="-4"/>
          <w:szCs w:val="21"/>
          <w:lang w:val="sq-AL"/>
        </w:rPr>
        <w:t>- certifikata e regjistrimit;</w:t>
      </w:r>
    </w:p>
    <w:p w:rsidR="005415D5" w:rsidRPr="00C066A0" w:rsidRDefault="00F759C9" w:rsidP="005415D5">
      <w:pPr>
        <w:pStyle w:val="Paragrafi"/>
        <w:rPr>
          <w:rFonts w:eastAsia="Times New Roman"/>
          <w:spacing w:val="-4"/>
          <w:szCs w:val="21"/>
          <w:lang w:val="sq-AL"/>
        </w:rPr>
      </w:pPr>
      <w:r w:rsidRPr="00C066A0">
        <w:rPr>
          <w:rFonts w:eastAsia="Times New Roman"/>
          <w:spacing w:val="-4"/>
          <w:szCs w:val="21"/>
          <w:lang w:val="sq-AL"/>
        </w:rPr>
        <w:t>- siguracioni;</w:t>
      </w:r>
    </w:p>
    <w:p w:rsidR="005415D5" w:rsidRPr="00C066A0" w:rsidRDefault="00F759C9" w:rsidP="005415D5">
      <w:pPr>
        <w:pStyle w:val="Paragrafi"/>
        <w:rPr>
          <w:rFonts w:eastAsia="Times New Roman"/>
          <w:szCs w:val="21"/>
          <w:lang w:val="sq-AL"/>
        </w:rPr>
      </w:pPr>
      <w:r w:rsidRPr="00C066A0">
        <w:rPr>
          <w:rFonts w:eastAsia="Times New Roman"/>
          <w:szCs w:val="21"/>
          <w:lang w:val="sq-AL"/>
        </w:rPr>
        <w:t>- regjistri i avionit (</w:t>
      </w:r>
      <w:r w:rsidRPr="00F759C9">
        <w:rPr>
          <w:rFonts w:eastAsia="Times New Roman"/>
          <w:i/>
          <w:szCs w:val="21"/>
          <w:lang w:val="sq-AL"/>
        </w:rPr>
        <w:t>logbook</w:t>
      </w:r>
      <w:r w:rsidRPr="00C066A0">
        <w:rPr>
          <w:rFonts w:eastAsia="Times New Roman"/>
          <w:szCs w:val="21"/>
          <w:lang w:val="sq-AL"/>
        </w:rPr>
        <w:t>);</w:t>
      </w:r>
    </w:p>
    <w:p w:rsidR="005415D5" w:rsidRPr="00C066A0" w:rsidRDefault="00F759C9" w:rsidP="005415D5">
      <w:pPr>
        <w:pStyle w:val="Paragrafi"/>
        <w:rPr>
          <w:rFonts w:eastAsia="Times New Roman"/>
          <w:szCs w:val="21"/>
          <w:lang w:val="sq-AL"/>
        </w:rPr>
      </w:pPr>
      <w:r w:rsidRPr="00C066A0">
        <w:rPr>
          <w:rFonts w:eastAsia="Times New Roman"/>
          <w:szCs w:val="21"/>
          <w:lang w:val="sq-AL"/>
        </w:rPr>
        <w:t xml:space="preserve">- manuali </w:t>
      </w:r>
      <w:r w:rsidR="005415D5" w:rsidRPr="00C066A0">
        <w:rPr>
          <w:rFonts w:eastAsia="Times New Roman"/>
          <w:szCs w:val="21"/>
          <w:lang w:val="sq-AL"/>
        </w:rPr>
        <w:t>i fluturimit;</w:t>
      </w:r>
    </w:p>
    <w:p w:rsidR="00994FB6" w:rsidRDefault="00994FB6" w:rsidP="005415D5">
      <w:pPr>
        <w:pStyle w:val="Paragrafi"/>
        <w:rPr>
          <w:rFonts w:eastAsia="Times New Roman"/>
          <w:szCs w:val="21"/>
          <w:lang w:val="sq-AL"/>
        </w:rPr>
      </w:pPr>
      <w:r>
        <w:rPr>
          <w:rFonts w:eastAsia="Times New Roman"/>
          <w:szCs w:val="21"/>
          <w:lang w:val="sq-AL"/>
        </w:rPr>
        <w:t xml:space="preserve">- </w:t>
      </w:r>
      <w:r w:rsidR="002149CC">
        <w:rPr>
          <w:rFonts w:eastAsia="Times New Roman"/>
          <w:szCs w:val="21"/>
          <w:lang w:val="sq-AL"/>
        </w:rPr>
        <w:t>licenca</w:t>
      </w:r>
      <w:r w:rsidR="002149CC" w:rsidRPr="00C066A0">
        <w:rPr>
          <w:rFonts w:eastAsia="Times New Roman"/>
          <w:szCs w:val="21"/>
          <w:lang w:val="sq-AL"/>
        </w:rPr>
        <w:t xml:space="preserve"> </w:t>
      </w:r>
      <w:r>
        <w:rPr>
          <w:rFonts w:eastAsia="Times New Roman"/>
          <w:szCs w:val="21"/>
          <w:lang w:val="sq-AL"/>
        </w:rPr>
        <w:t xml:space="preserve">për të operuar me </w:t>
      </w:r>
      <w:r w:rsidR="005415D5" w:rsidRPr="00C066A0">
        <w:rPr>
          <w:rFonts w:eastAsia="Times New Roman"/>
          <w:szCs w:val="21"/>
          <w:lang w:val="sq-AL"/>
        </w:rPr>
        <w:t>stacion</w:t>
      </w:r>
      <w:r>
        <w:rPr>
          <w:rFonts w:eastAsia="Times New Roman"/>
          <w:szCs w:val="21"/>
          <w:lang w:val="sq-AL"/>
        </w:rPr>
        <w:t>in</w:t>
      </w:r>
      <w:r w:rsidR="005415D5" w:rsidRPr="00C066A0">
        <w:rPr>
          <w:rFonts w:eastAsia="Times New Roman"/>
          <w:szCs w:val="21"/>
          <w:lang w:val="sq-AL"/>
        </w:rPr>
        <w:t xml:space="preserve"> </w:t>
      </w:r>
      <w:r>
        <w:rPr>
          <w:rFonts w:eastAsia="Times New Roman"/>
          <w:szCs w:val="21"/>
          <w:lang w:val="sq-AL"/>
        </w:rPr>
        <w:t>e radios.</w:t>
      </w:r>
    </w:p>
    <w:p w:rsidR="005415D5" w:rsidRPr="00C066A0" w:rsidRDefault="005415D5" w:rsidP="005415D5">
      <w:pPr>
        <w:pStyle w:val="Paragrafi"/>
        <w:rPr>
          <w:rFonts w:eastAsia="Times New Roman"/>
          <w:szCs w:val="21"/>
          <w:lang w:val="sq-AL"/>
        </w:rPr>
      </w:pPr>
      <w:r w:rsidRPr="00C066A0">
        <w:rPr>
          <w:rFonts w:eastAsia="Times New Roman"/>
          <w:szCs w:val="21"/>
          <w:lang w:val="sq-AL"/>
        </w:rPr>
        <w:t xml:space="preserve">6.1.5 Nëse avioni ultra i lehtë është i pajisur me një sistem emergjence për hedhjen e një parashute shpëtimi, ai duhet të jetë i miratuar nga prodhuesi. </w:t>
      </w:r>
    </w:p>
    <w:p w:rsidR="005415D5" w:rsidRPr="00994FB6" w:rsidRDefault="005415D5" w:rsidP="00BE1FAF">
      <w:pPr>
        <w:spacing w:after="0" w:line="240" w:lineRule="auto"/>
        <w:rPr>
          <w:rFonts w:ascii="CG Times" w:hAnsi="CG Times"/>
          <w:sz w:val="21"/>
          <w:szCs w:val="21"/>
          <w:lang w:val="sq-AL"/>
        </w:rPr>
      </w:pPr>
      <w:r w:rsidRPr="00994FB6">
        <w:rPr>
          <w:rFonts w:ascii="CG Times" w:hAnsi="CG Times"/>
          <w:lang w:val="sq-AL"/>
        </w:rPr>
        <w:t>6</w:t>
      </w:r>
      <w:r w:rsidRPr="00994FB6">
        <w:rPr>
          <w:rFonts w:ascii="CG Times" w:hAnsi="CG Times"/>
          <w:sz w:val="21"/>
          <w:szCs w:val="21"/>
          <w:lang w:val="sq-AL"/>
        </w:rPr>
        <w:t>.1.6 Nëse mbartet transmetuesi lokator i emergjencave (ELT), ai duhet të përputhet me standardet e përcaktuara në urdhrin e ministrit të Punëve Publike dhe Transportit nr. 92</w:t>
      </w:r>
      <w:r w:rsidR="00F759C9" w:rsidRPr="00994FB6">
        <w:rPr>
          <w:rFonts w:ascii="CG Times" w:hAnsi="CG Times"/>
          <w:sz w:val="21"/>
          <w:szCs w:val="21"/>
          <w:lang w:val="sq-AL"/>
        </w:rPr>
        <w:t>,</w:t>
      </w:r>
      <w:r w:rsidRPr="00994FB6">
        <w:rPr>
          <w:rFonts w:ascii="CG Times" w:hAnsi="CG Times"/>
          <w:sz w:val="21"/>
          <w:szCs w:val="21"/>
          <w:lang w:val="sq-AL"/>
        </w:rPr>
        <w:t xml:space="preserve"> datë 28.9.2011</w:t>
      </w:r>
      <w:r w:rsidR="00F759C9" w:rsidRPr="00994FB6">
        <w:rPr>
          <w:rFonts w:ascii="CG Times" w:hAnsi="CG Times"/>
          <w:sz w:val="21"/>
          <w:szCs w:val="21"/>
          <w:lang w:val="sq-AL"/>
        </w:rPr>
        <w:t>,</w:t>
      </w:r>
      <w:r w:rsidRPr="00994FB6">
        <w:rPr>
          <w:rFonts w:ascii="CG Times" w:hAnsi="CG Times"/>
          <w:sz w:val="21"/>
          <w:szCs w:val="21"/>
          <w:lang w:val="sq-AL"/>
        </w:rPr>
        <w:t xml:space="preserve"> </w:t>
      </w:r>
      <w:r w:rsidR="00DC187A" w:rsidRPr="00994FB6">
        <w:rPr>
          <w:rFonts w:ascii="CG Times" w:hAnsi="CG Times"/>
          <w:sz w:val="21"/>
          <w:szCs w:val="21"/>
          <w:lang w:val="sq-AL"/>
        </w:rPr>
        <w:t>“</w:t>
      </w:r>
      <w:r w:rsidRPr="00994FB6">
        <w:rPr>
          <w:rFonts w:ascii="CG Times" w:hAnsi="CG Times"/>
          <w:sz w:val="21"/>
          <w:szCs w:val="21"/>
          <w:lang w:val="sq-AL"/>
        </w:rPr>
        <w:t>Për miratimin e rregullores mbi harmonizimin e kërkesave teknike dhe procedurave administrative në fushën e aviacionit civil</w:t>
      </w:r>
      <w:r w:rsidR="00DC187A" w:rsidRPr="00994FB6">
        <w:rPr>
          <w:rFonts w:ascii="CG Times" w:hAnsi="CG Times"/>
          <w:sz w:val="21"/>
          <w:szCs w:val="21"/>
          <w:lang w:val="sq-AL"/>
        </w:rPr>
        <w:t>”</w:t>
      </w:r>
      <w:r w:rsidRPr="00994FB6">
        <w:rPr>
          <w:rFonts w:ascii="CG Times" w:hAnsi="CG Times"/>
          <w:sz w:val="21"/>
          <w:szCs w:val="21"/>
          <w:lang w:val="sq-AL"/>
        </w:rPr>
        <w:t xml:space="preserve">, nënpjesa K, pika OPS 1.820. </w:t>
      </w:r>
    </w:p>
    <w:p w:rsidR="005415D5" w:rsidRPr="00AA0B95" w:rsidRDefault="005415D5" w:rsidP="00AA0B95">
      <w:pPr>
        <w:spacing w:after="0" w:line="240" w:lineRule="auto"/>
        <w:ind w:left="288" w:firstLine="0"/>
        <w:rPr>
          <w:rFonts w:ascii="Times New Roman" w:hAnsi="Times New Roman"/>
          <w:sz w:val="21"/>
          <w:szCs w:val="21"/>
          <w:lang w:val="sq-AL"/>
        </w:rPr>
      </w:pPr>
      <w:r w:rsidRPr="00AA0B95">
        <w:rPr>
          <w:rFonts w:ascii="Times New Roman" w:hAnsi="Times New Roman"/>
          <w:sz w:val="21"/>
          <w:szCs w:val="21"/>
          <w:lang w:val="sq-AL"/>
        </w:rPr>
        <w:t xml:space="preserve">6.2 Leja e fluturimit </w:t>
      </w:r>
    </w:p>
    <w:p w:rsidR="004541F1" w:rsidRPr="000610F6" w:rsidRDefault="005415D5" w:rsidP="000610F6">
      <w:pPr>
        <w:pStyle w:val="Paragrafi"/>
        <w:rPr>
          <w:lang w:val="sq-AL"/>
        </w:rPr>
      </w:pPr>
      <w:r w:rsidRPr="000610F6">
        <w:rPr>
          <w:lang w:val="sq-AL"/>
        </w:rPr>
        <w:t>6.2.1 Një avion ultra i lehtë mund të përdoret vetëm nëse ai ka një leje të vlefshme f</w:t>
      </w:r>
      <w:r w:rsidR="004541F1" w:rsidRPr="000610F6">
        <w:rPr>
          <w:lang w:val="sq-AL"/>
        </w:rPr>
        <w:t>luturimi të lëshuar nga AAC-ja.</w:t>
      </w:r>
    </w:p>
    <w:p w:rsidR="005415D5" w:rsidRPr="00994FB6" w:rsidRDefault="005415D5" w:rsidP="00994FB6">
      <w:pPr>
        <w:pStyle w:val="Paragrafi"/>
        <w:rPr>
          <w:lang w:val="sq-AL"/>
        </w:rPr>
      </w:pPr>
      <w:r w:rsidRPr="00994FB6">
        <w:rPr>
          <w:lang w:val="sq-AL"/>
        </w:rPr>
        <w:t>Për të marrë lejen e fluturimit, pronarët/përdoruesit e avionëve ultra të lehtë duhet të paraqesin kërkesën dhe dokumentet e duhura për të vërtetuar se mjeti është i sigurt për fluturim.</w:t>
      </w:r>
    </w:p>
    <w:p w:rsidR="005415D5" w:rsidRPr="00AA0B95" w:rsidRDefault="005415D5" w:rsidP="000610F6">
      <w:pPr>
        <w:pStyle w:val="Paragrafi"/>
        <w:rPr>
          <w:lang w:val="sq-AL"/>
        </w:rPr>
      </w:pPr>
      <w:r w:rsidRPr="00AA0B95">
        <w:rPr>
          <w:lang w:val="sq-AL"/>
        </w:rPr>
        <w:t xml:space="preserve">6.2.2 Kërkesa përmban sa më poshtë: </w:t>
      </w:r>
    </w:p>
    <w:p w:rsidR="005415D5" w:rsidRPr="00AA0B95" w:rsidRDefault="005415D5" w:rsidP="000610F6">
      <w:pPr>
        <w:pStyle w:val="Paragrafi"/>
        <w:rPr>
          <w:lang w:val="sq-AL"/>
        </w:rPr>
      </w:pPr>
      <w:r w:rsidRPr="00AA0B95">
        <w:rPr>
          <w:lang w:val="sq-AL"/>
        </w:rPr>
        <w:t xml:space="preserve">a) </w:t>
      </w:r>
      <w:r w:rsidR="00F12762" w:rsidRPr="00AA0B95">
        <w:rPr>
          <w:lang w:val="sq-AL"/>
        </w:rPr>
        <w:t xml:space="preserve">të </w:t>
      </w:r>
      <w:r w:rsidRPr="00AA0B95">
        <w:rPr>
          <w:lang w:val="sq-AL"/>
        </w:rPr>
        <w:t>dhënat personale të aplikuesit, si dhe të dhëna për licencën;</w:t>
      </w:r>
    </w:p>
    <w:p w:rsidR="005415D5" w:rsidRPr="00C066A0" w:rsidRDefault="005415D5" w:rsidP="000610F6">
      <w:pPr>
        <w:pStyle w:val="Paragrafi"/>
        <w:rPr>
          <w:spacing w:val="-4"/>
          <w:lang w:val="sq-AL"/>
        </w:rPr>
      </w:pPr>
      <w:r w:rsidRPr="00AA0B95">
        <w:rPr>
          <w:lang w:val="sq-AL"/>
        </w:rPr>
        <w:t xml:space="preserve">b) </w:t>
      </w:r>
      <w:r w:rsidR="00F12762" w:rsidRPr="00AA0B95">
        <w:rPr>
          <w:lang w:val="sq-AL"/>
        </w:rPr>
        <w:t xml:space="preserve">raportin </w:t>
      </w:r>
      <w:r w:rsidRPr="00AA0B95">
        <w:rPr>
          <w:lang w:val="sq-AL"/>
        </w:rPr>
        <w:t>e inspektimit të mbushur nga një prej</w:t>
      </w:r>
      <w:r w:rsidRPr="00AA0B95">
        <w:rPr>
          <w:spacing w:val="-4"/>
          <w:lang w:val="sq-AL"/>
        </w:rPr>
        <w:t xml:space="preserve"> </w:t>
      </w:r>
      <w:r w:rsidRPr="00E46F98">
        <w:rPr>
          <w:spacing w:val="-4"/>
          <w:lang w:val="sq-AL"/>
        </w:rPr>
        <w:t>inspektorëve të avionëve të autorizuar nga prodhuesi i avionit;</w:t>
      </w:r>
      <w:r w:rsidRPr="00C066A0">
        <w:rPr>
          <w:spacing w:val="-4"/>
          <w:lang w:val="sq-AL"/>
        </w:rPr>
        <w:t xml:space="preserve"> </w:t>
      </w:r>
    </w:p>
    <w:p w:rsidR="005415D5" w:rsidRPr="000610F6" w:rsidRDefault="005415D5" w:rsidP="000610F6">
      <w:pPr>
        <w:pStyle w:val="Paragrafi"/>
      </w:pPr>
      <w:r w:rsidRPr="000610F6">
        <w:t xml:space="preserve">c) </w:t>
      </w:r>
      <w:r w:rsidR="00F12762" w:rsidRPr="000610F6">
        <w:t xml:space="preserve">përshkrimin </w:t>
      </w:r>
      <w:r w:rsidRPr="000610F6">
        <w:t xml:space="preserve">e hollësishëm të avionit; </w:t>
      </w:r>
    </w:p>
    <w:p w:rsidR="005415D5" w:rsidRPr="000610F6" w:rsidRDefault="005415D5" w:rsidP="000610F6">
      <w:pPr>
        <w:pStyle w:val="Paragrafi"/>
      </w:pPr>
      <w:r w:rsidRPr="000610F6">
        <w:t xml:space="preserve">d) </w:t>
      </w:r>
      <w:r w:rsidR="00F12762" w:rsidRPr="000610F6">
        <w:t xml:space="preserve">dokumentacionin </w:t>
      </w:r>
      <w:r w:rsidRPr="000610F6">
        <w:t>që provon se niveli maksimal i zhurmës</w:t>
      </w:r>
      <w:r w:rsidR="00994FB6" w:rsidRPr="000610F6">
        <w:t>,</w:t>
      </w:r>
      <w:r w:rsidRPr="000610F6">
        <w:t xml:space="preserve"> i vlerësuar me A dhe që del nga avioni me fuqi maksimale motori </w:t>
      </w:r>
      <w:r w:rsidR="00F12762" w:rsidRPr="000610F6">
        <w:t xml:space="preserve">në </w:t>
      </w:r>
      <w:r w:rsidRPr="000610F6">
        <w:t>zonat e operimit normal</w:t>
      </w:r>
      <w:r w:rsidR="00994FB6" w:rsidRPr="000610F6">
        <w:t>,</w:t>
      </w:r>
      <w:r w:rsidRPr="000610F6">
        <w:t xml:space="preserve"> përputhet me rregulloret përkatëse;</w:t>
      </w:r>
    </w:p>
    <w:p w:rsidR="005415D5" w:rsidRPr="00C066A0" w:rsidRDefault="005415D5" w:rsidP="005415D5">
      <w:pPr>
        <w:pStyle w:val="Paragrafi"/>
        <w:rPr>
          <w:rFonts w:eastAsia="Times New Roman"/>
          <w:szCs w:val="21"/>
          <w:lang w:val="sq-AL"/>
        </w:rPr>
      </w:pPr>
      <w:r w:rsidRPr="00C066A0">
        <w:rPr>
          <w:rFonts w:eastAsia="Times New Roman"/>
          <w:szCs w:val="21"/>
          <w:lang w:val="sq-AL"/>
        </w:rPr>
        <w:t xml:space="preserve">e) </w:t>
      </w:r>
      <w:r w:rsidR="00F12762" w:rsidRPr="00C066A0">
        <w:rPr>
          <w:rFonts w:eastAsia="Times New Roman"/>
          <w:szCs w:val="21"/>
          <w:lang w:val="sq-AL"/>
        </w:rPr>
        <w:t xml:space="preserve">dokumentacionin </w:t>
      </w:r>
      <w:r w:rsidRPr="00C066A0">
        <w:rPr>
          <w:rFonts w:eastAsia="Times New Roman"/>
          <w:szCs w:val="21"/>
          <w:lang w:val="sq-AL"/>
        </w:rPr>
        <w:t>për një siguracion ndaj palëve të treta në pajtim me ligjin nr. 10040, datë 22.12.2008</w:t>
      </w:r>
      <w:r w:rsidR="00F91861">
        <w:rPr>
          <w:rFonts w:eastAsia="Times New Roman"/>
          <w:szCs w:val="21"/>
          <w:lang w:val="sq-AL"/>
        </w:rPr>
        <w:t>,</w:t>
      </w:r>
      <w:r w:rsidRPr="00C066A0">
        <w:rPr>
          <w:rFonts w:eastAsia="Times New Roman"/>
          <w:szCs w:val="21"/>
          <w:lang w:val="sq-AL"/>
        </w:rPr>
        <w:t xml:space="preserve"> </w:t>
      </w:r>
      <w:r w:rsidR="00DC187A">
        <w:rPr>
          <w:rFonts w:eastAsia="Times New Roman"/>
          <w:szCs w:val="21"/>
          <w:lang w:val="sq-AL"/>
        </w:rPr>
        <w:t>“</w:t>
      </w:r>
      <w:r w:rsidRPr="00C066A0">
        <w:rPr>
          <w:rFonts w:eastAsia="Times New Roman"/>
          <w:szCs w:val="21"/>
          <w:lang w:val="sq-AL"/>
        </w:rPr>
        <w:t>Kodi Ajror i Republikës së Shqipërisë</w:t>
      </w:r>
      <w:r w:rsidR="00DC187A">
        <w:rPr>
          <w:rFonts w:eastAsia="Times New Roman"/>
          <w:szCs w:val="21"/>
          <w:lang w:val="sq-AL"/>
        </w:rPr>
        <w:t>”</w:t>
      </w:r>
      <w:r w:rsidRPr="00C066A0">
        <w:rPr>
          <w:rFonts w:eastAsia="Times New Roman"/>
          <w:szCs w:val="21"/>
          <w:lang w:val="sq-AL"/>
        </w:rPr>
        <w:t>, ndryshuar me li</w:t>
      </w:r>
      <w:r w:rsidR="00994FB6">
        <w:rPr>
          <w:rFonts w:eastAsia="Times New Roman"/>
          <w:szCs w:val="21"/>
          <w:lang w:val="sq-AL"/>
        </w:rPr>
        <w:t>gjin nr. 10484, datë 24.11.2011.</w:t>
      </w:r>
    </w:p>
    <w:p w:rsidR="005415D5" w:rsidRPr="00C066A0" w:rsidRDefault="005415D5" w:rsidP="005415D5">
      <w:pPr>
        <w:pStyle w:val="Paragrafi"/>
        <w:rPr>
          <w:rFonts w:eastAsia="Times New Roman"/>
          <w:szCs w:val="21"/>
          <w:lang w:val="sq-AL"/>
        </w:rPr>
      </w:pPr>
      <w:r w:rsidRPr="00C066A0">
        <w:rPr>
          <w:rFonts w:eastAsia="Times New Roman"/>
          <w:szCs w:val="21"/>
          <w:lang w:val="sq-AL"/>
        </w:rPr>
        <w:t>6.2.3 Një leje fluturimi bëhet e pavlefshme</w:t>
      </w:r>
      <w:r w:rsidR="00994FB6">
        <w:rPr>
          <w:rFonts w:eastAsia="Times New Roman"/>
          <w:szCs w:val="21"/>
          <w:lang w:val="sq-AL"/>
        </w:rPr>
        <w:t>,</w:t>
      </w:r>
      <w:r w:rsidR="002149CC">
        <w:rPr>
          <w:rFonts w:eastAsia="Times New Roman"/>
          <w:szCs w:val="21"/>
          <w:lang w:val="sq-AL"/>
        </w:rPr>
        <w:t xml:space="preserve"> </w:t>
      </w:r>
      <w:r w:rsidRPr="00C066A0">
        <w:rPr>
          <w:rFonts w:eastAsia="Times New Roman"/>
          <w:szCs w:val="21"/>
          <w:lang w:val="sq-AL"/>
        </w:rPr>
        <w:t xml:space="preserve">kur: </w:t>
      </w:r>
    </w:p>
    <w:p w:rsidR="005415D5" w:rsidRPr="00C066A0" w:rsidRDefault="005415D5" w:rsidP="005415D5">
      <w:pPr>
        <w:pStyle w:val="Paragrafi"/>
        <w:rPr>
          <w:rFonts w:eastAsia="Times New Roman"/>
          <w:szCs w:val="21"/>
          <w:lang w:val="sq-AL"/>
        </w:rPr>
      </w:pPr>
      <w:r w:rsidRPr="00C066A0">
        <w:rPr>
          <w:rFonts w:eastAsia="Times New Roman"/>
          <w:szCs w:val="21"/>
          <w:lang w:val="sq-AL"/>
        </w:rPr>
        <w:t>a) nuk paraqitet, për një periudhë të paktën 2-vjeçare, një certifikatë teknike të lëshuar nga prodhuesi apo një organizatë e autorizuar nga ai, që vërteton se avioni është në gjendje teknike të përshtatshme për fluturim;</w:t>
      </w:r>
    </w:p>
    <w:p w:rsidR="005415D5" w:rsidRPr="00C066A0" w:rsidRDefault="005415D5" w:rsidP="005415D5">
      <w:pPr>
        <w:pStyle w:val="Paragrafi"/>
        <w:rPr>
          <w:rFonts w:eastAsia="Times New Roman"/>
          <w:szCs w:val="21"/>
          <w:lang w:val="sq-AL"/>
        </w:rPr>
      </w:pPr>
      <w:r w:rsidRPr="00C066A0">
        <w:rPr>
          <w:rFonts w:eastAsia="Times New Roman"/>
          <w:szCs w:val="21"/>
          <w:lang w:val="sq-AL"/>
        </w:rPr>
        <w:t xml:space="preserve">b) avioni ndryshon pronar; </w:t>
      </w:r>
    </w:p>
    <w:p w:rsidR="005415D5" w:rsidRPr="00C066A0" w:rsidRDefault="005415D5" w:rsidP="005415D5">
      <w:pPr>
        <w:pStyle w:val="Paragrafi"/>
        <w:rPr>
          <w:rFonts w:eastAsia="Times New Roman"/>
          <w:szCs w:val="21"/>
          <w:lang w:val="sq-AL"/>
        </w:rPr>
      </w:pPr>
      <w:r w:rsidRPr="00C066A0">
        <w:rPr>
          <w:rFonts w:eastAsia="Times New Roman"/>
          <w:szCs w:val="21"/>
          <w:lang w:val="sq-AL"/>
        </w:rPr>
        <w:t>c) avioni dëmtohet në mënyrë të konsiderueshme, sipas përshkrimit në nënparagrafin 6.2.4.1;</w:t>
      </w:r>
    </w:p>
    <w:p w:rsidR="005415D5" w:rsidRPr="00C066A0" w:rsidRDefault="005415D5" w:rsidP="005415D5">
      <w:pPr>
        <w:pStyle w:val="Paragrafi"/>
        <w:rPr>
          <w:rFonts w:eastAsia="Times New Roman"/>
          <w:szCs w:val="21"/>
          <w:lang w:val="sq-AL"/>
        </w:rPr>
      </w:pPr>
      <w:r w:rsidRPr="00C066A0">
        <w:rPr>
          <w:rFonts w:eastAsia="Times New Roman"/>
          <w:szCs w:val="21"/>
          <w:lang w:val="sq-AL"/>
        </w:rPr>
        <w:t>d) mbulesa ose pjesë të avionit zëvendësohen;</w:t>
      </w:r>
    </w:p>
    <w:p w:rsidR="005415D5" w:rsidRPr="00C066A0" w:rsidRDefault="005415D5" w:rsidP="005415D5">
      <w:pPr>
        <w:pStyle w:val="Paragrafi"/>
        <w:rPr>
          <w:rFonts w:eastAsia="Times New Roman"/>
          <w:szCs w:val="21"/>
          <w:lang w:val="sq-AL"/>
        </w:rPr>
      </w:pPr>
      <w:r w:rsidRPr="00C066A0">
        <w:rPr>
          <w:rFonts w:eastAsia="Times New Roman"/>
          <w:szCs w:val="21"/>
          <w:lang w:val="sq-AL"/>
        </w:rPr>
        <w:t>e) modifikohet konfigurimi motor/helikë i avionit ose sistemi i shkarkimit të gazrave;</w:t>
      </w:r>
    </w:p>
    <w:p w:rsidR="005415D5" w:rsidRPr="00C066A0" w:rsidRDefault="005415D5" w:rsidP="005415D5">
      <w:pPr>
        <w:pStyle w:val="Paragrafi"/>
        <w:rPr>
          <w:rFonts w:eastAsia="Times New Roman"/>
          <w:szCs w:val="21"/>
          <w:lang w:val="sq-AL"/>
        </w:rPr>
      </w:pPr>
      <w:r w:rsidRPr="00C066A0">
        <w:rPr>
          <w:rFonts w:eastAsia="Times New Roman"/>
          <w:szCs w:val="21"/>
          <w:lang w:val="sq-AL"/>
        </w:rPr>
        <w:t>f) avioni ndryshohet në peshë të konsiderueshme, sipas parashikimit në nënparagrafin 6.2.4.1, duke përshirë dhe riparimet strukturore të krahëve, trupit, bishtit, organeve të tokës ose këmbëve të motorit;</w:t>
      </w:r>
    </w:p>
    <w:p w:rsidR="005415D5" w:rsidRPr="00C066A0" w:rsidRDefault="005415D5" w:rsidP="005415D5">
      <w:pPr>
        <w:pStyle w:val="Paragrafi"/>
        <w:rPr>
          <w:rFonts w:eastAsia="Times New Roman"/>
          <w:szCs w:val="21"/>
          <w:lang w:val="sq-AL"/>
        </w:rPr>
      </w:pPr>
      <w:r w:rsidRPr="00C066A0">
        <w:rPr>
          <w:rFonts w:eastAsia="Times New Roman"/>
          <w:szCs w:val="21"/>
          <w:lang w:val="sq-AL"/>
        </w:rPr>
        <w:t>g) AAC-ja konstaton që avioni nuk vazhdon të jetë në gjendje të sigurt për fluturim;</w:t>
      </w:r>
    </w:p>
    <w:p w:rsidR="005415D5" w:rsidRPr="00C066A0" w:rsidRDefault="005415D5" w:rsidP="005415D5">
      <w:pPr>
        <w:pStyle w:val="Paragrafi"/>
        <w:rPr>
          <w:rFonts w:eastAsia="Times New Roman"/>
          <w:szCs w:val="21"/>
          <w:lang w:val="sq-AL"/>
        </w:rPr>
      </w:pPr>
      <w:r w:rsidRPr="00C066A0">
        <w:rPr>
          <w:rFonts w:eastAsia="Times New Roman"/>
          <w:szCs w:val="21"/>
          <w:lang w:val="sq-AL"/>
        </w:rPr>
        <w:t>h) nuk ka siguracion të vlefshëm ndaj palëve të treta për avionin;</w:t>
      </w:r>
    </w:p>
    <w:p w:rsidR="005415D5" w:rsidRPr="00C066A0" w:rsidRDefault="005415D5" w:rsidP="005415D5">
      <w:pPr>
        <w:pStyle w:val="Paragrafi"/>
        <w:rPr>
          <w:rFonts w:eastAsia="Times New Roman"/>
          <w:szCs w:val="21"/>
          <w:lang w:val="sq-AL"/>
        </w:rPr>
      </w:pPr>
      <w:r w:rsidRPr="00C066A0">
        <w:rPr>
          <w:rFonts w:eastAsia="Times New Roman"/>
          <w:szCs w:val="21"/>
          <w:lang w:val="sq-AL"/>
        </w:rPr>
        <w:t>i) avioni nuk është inspektuar nga inspektorë të autorizuar nga prodhuesi;</w:t>
      </w:r>
    </w:p>
    <w:p w:rsidR="005415D5" w:rsidRPr="00C066A0" w:rsidRDefault="005415D5" w:rsidP="005415D5">
      <w:pPr>
        <w:pStyle w:val="Paragrafi"/>
        <w:rPr>
          <w:rFonts w:eastAsia="Times New Roman"/>
          <w:szCs w:val="21"/>
          <w:lang w:val="sq-AL"/>
        </w:rPr>
      </w:pPr>
      <w:r w:rsidRPr="00C066A0">
        <w:rPr>
          <w:rFonts w:eastAsia="Times New Roman"/>
          <w:szCs w:val="21"/>
          <w:lang w:val="sq-AL"/>
        </w:rPr>
        <w:t xml:space="preserve">j) avioni nuk vazhdon të përmbushë kërkesat e zhurmës për lëshimin e një leje fluturimi; ose </w:t>
      </w:r>
    </w:p>
    <w:p w:rsidR="005415D5" w:rsidRPr="00C066A0" w:rsidRDefault="005415D5" w:rsidP="005415D5">
      <w:pPr>
        <w:pStyle w:val="Paragrafi"/>
        <w:rPr>
          <w:rFonts w:eastAsia="Times New Roman"/>
          <w:szCs w:val="21"/>
          <w:lang w:val="sq-AL"/>
        </w:rPr>
      </w:pPr>
      <w:r w:rsidRPr="00C066A0">
        <w:rPr>
          <w:rFonts w:eastAsia="Times New Roman"/>
          <w:szCs w:val="21"/>
          <w:lang w:val="sq-AL"/>
        </w:rPr>
        <w:t xml:space="preserve">k) leja e fluturimit është lëshuar dy vjet më parë ose avioni ultra i lehtë ka fluturuar 200 orë, cilado të arrihet e para. </w:t>
      </w:r>
    </w:p>
    <w:p w:rsidR="005415D5" w:rsidRPr="00C066A0" w:rsidRDefault="005415D5" w:rsidP="005415D5">
      <w:pPr>
        <w:pStyle w:val="Paragrafi"/>
        <w:rPr>
          <w:rFonts w:eastAsia="Times New Roman"/>
          <w:szCs w:val="21"/>
          <w:lang w:val="sq-AL"/>
        </w:rPr>
      </w:pPr>
      <w:r w:rsidRPr="00C066A0">
        <w:rPr>
          <w:rFonts w:eastAsia="Times New Roman"/>
          <w:szCs w:val="21"/>
          <w:lang w:val="sq-AL"/>
        </w:rPr>
        <w:t>6.2.4 Një lej</w:t>
      </w:r>
      <w:r w:rsidR="00994FB6">
        <w:rPr>
          <w:rFonts w:eastAsia="Times New Roman"/>
          <w:szCs w:val="21"/>
          <w:lang w:val="sq-AL"/>
        </w:rPr>
        <w:t xml:space="preserve">e fluturimi i dorëzohet AAC-së </w:t>
      </w:r>
      <w:r w:rsidRPr="00C066A0">
        <w:rPr>
          <w:rFonts w:eastAsia="Times New Roman"/>
          <w:szCs w:val="21"/>
          <w:lang w:val="sq-AL"/>
        </w:rPr>
        <w:t xml:space="preserve">pa vonesë brenda një muaji nga data që ajo bëhet e pavlefshme. </w:t>
      </w:r>
    </w:p>
    <w:p w:rsidR="005415D5" w:rsidRPr="00C066A0" w:rsidRDefault="005415D5" w:rsidP="005415D5">
      <w:pPr>
        <w:pStyle w:val="Paragrafi"/>
        <w:rPr>
          <w:rFonts w:eastAsia="Times New Roman"/>
          <w:szCs w:val="21"/>
          <w:lang w:val="sq-AL"/>
        </w:rPr>
      </w:pPr>
      <w:r w:rsidRPr="00C066A0">
        <w:rPr>
          <w:rFonts w:eastAsia="Times New Roman"/>
          <w:szCs w:val="21"/>
          <w:lang w:val="sq-AL"/>
        </w:rPr>
        <w:t xml:space="preserve">6.2.4.1 Dëmtimi serioz dhe ndryshimi i konsiderueshëm është dëm ose ndryshim i tillë që ka efekt të dukshëm mbi peshën, balancën, fuqinë strukturore, sigurinë operacionale, cilësitë operacionale, zhurmën, ventilimin e karburantit, nxjerrjen e gazrave ose cilësi të tjera që ndikojnë në sigurinë e fluturimit. </w:t>
      </w:r>
    </w:p>
    <w:p w:rsidR="005415D5" w:rsidRPr="00C066A0" w:rsidRDefault="005415D5" w:rsidP="005415D5">
      <w:pPr>
        <w:pStyle w:val="Paragrafi"/>
        <w:rPr>
          <w:rFonts w:eastAsia="Times New Roman"/>
          <w:spacing w:val="-4"/>
          <w:szCs w:val="21"/>
          <w:lang w:val="sq-AL"/>
        </w:rPr>
      </w:pPr>
      <w:r w:rsidRPr="00C066A0">
        <w:rPr>
          <w:rFonts w:eastAsia="Times New Roman"/>
          <w:spacing w:val="-4"/>
          <w:szCs w:val="21"/>
          <w:lang w:val="sq-AL"/>
        </w:rPr>
        <w:t xml:space="preserve">6.2.5  AAC-ja mund të caktojë kufizime për operimin e avionëve në lejen e fluturimit. </w:t>
      </w:r>
    </w:p>
    <w:p w:rsidR="005415D5" w:rsidRPr="00C066A0" w:rsidRDefault="005415D5" w:rsidP="005415D5">
      <w:pPr>
        <w:pStyle w:val="Paragrafi"/>
        <w:rPr>
          <w:rFonts w:eastAsia="Times New Roman"/>
          <w:szCs w:val="21"/>
          <w:lang w:val="sq-AL"/>
        </w:rPr>
      </w:pPr>
      <w:r w:rsidRPr="00C066A0">
        <w:rPr>
          <w:rFonts w:eastAsia="Times New Roman"/>
          <w:szCs w:val="21"/>
          <w:lang w:val="sq-AL"/>
        </w:rPr>
        <w:t xml:space="preserve">6.2.6 Pronari/përdoruesi i avionit është nën detyrimin e mbajtjes së një regjistri për avionin në pajtim me rregulloret dhe kërkesat e tjera shtesë të caktuara nga AAC-ja. Para futjes së regjistrit në përdorim, ai autorizohet nga AAC-ja. </w:t>
      </w:r>
    </w:p>
    <w:p w:rsidR="00A263B1" w:rsidRPr="00A263B1" w:rsidRDefault="00A263B1" w:rsidP="005415D5">
      <w:pPr>
        <w:pStyle w:val="NeniNr"/>
        <w:keepNext w:val="0"/>
        <w:rPr>
          <w:sz w:val="14"/>
          <w:lang w:val="sq-AL"/>
        </w:rPr>
      </w:pPr>
    </w:p>
    <w:p w:rsidR="005415D5" w:rsidRPr="00C066A0" w:rsidRDefault="005415D5" w:rsidP="005415D5">
      <w:pPr>
        <w:pStyle w:val="NeniNr"/>
        <w:keepNext w:val="0"/>
        <w:rPr>
          <w:lang w:val="sq-AL"/>
        </w:rPr>
      </w:pPr>
      <w:r w:rsidRPr="00C066A0">
        <w:rPr>
          <w:lang w:val="sq-AL"/>
        </w:rPr>
        <w:t>Neni 7</w:t>
      </w:r>
    </w:p>
    <w:p w:rsidR="005415D5" w:rsidRPr="00C066A0" w:rsidRDefault="005415D5" w:rsidP="005415D5">
      <w:pPr>
        <w:pStyle w:val="NeniTitull"/>
        <w:keepNext w:val="0"/>
        <w:rPr>
          <w:lang w:val="sq-AL"/>
        </w:rPr>
      </w:pPr>
      <w:r w:rsidRPr="00C066A0">
        <w:rPr>
          <w:lang w:val="sq-AL"/>
        </w:rPr>
        <w:t>Kushte operacionale</w:t>
      </w:r>
    </w:p>
    <w:p w:rsidR="005415D5" w:rsidRPr="00C066A0" w:rsidRDefault="005415D5" w:rsidP="005415D5">
      <w:pPr>
        <w:pStyle w:val="Paragrafi"/>
        <w:rPr>
          <w:rFonts w:eastAsia="Times New Roman"/>
          <w:sz w:val="14"/>
          <w:szCs w:val="21"/>
          <w:lang w:val="sq-AL"/>
        </w:rPr>
      </w:pPr>
    </w:p>
    <w:p w:rsidR="005415D5" w:rsidRPr="00C066A0" w:rsidRDefault="005415D5" w:rsidP="005415D5">
      <w:pPr>
        <w:pStyle w:val="Paragrafi"/>
        <w:rPr>
          <w:rFonts w:eastAsia="Times New Roman"/>
          <w:szCs w:val="21"/>
          <w:lang w:val="sq-AL"/>
        </w:rPr>
      </w:pPr>
      <w:r w:rsidRPr="00C066A0">
        <w:rPr>
          <w:rFonts w:eastAsia="Times New Roman"/>
          <w:szCs w:val="21"/>
          <w:lang w:val="sq-AL"/>
        </w:rPr>
        <w:t xml:space="preserve">7.1 Një avion ultra i lehtë, në çdo kohë, operohet në përputhje me rregullat ajrore në fuqi, megjithatë zbatohen përjashtimet e mëposhtme: </w:t>
      </w:r>
    </w:p>
    <w:p w:rsidR="005415D5" w:rsidRPr="00C066A0" w:rsidRDefault="005415D5" w:rsidP="005415D5">
      <w:pPr>
        <w:pStyle w:val="Paragrafi"/>
        <w:rPr>
          <w:rFonts w:eastAsia="Times New Roman"/>
          <w:szCs w:val="21"/>
          <w:lang w:val="sq-AL"/>
        </w:rPr>
      </w:pPr>
      <w:r w:rsidRPr="00C066A0">
        <w:rPr>
          <w:rFonts w:eastAsia="Times New Roman"/>
          <w:szCs w:val="21"/>
          <w:lang w:val="sq-AL"/>
        </w:rPr>
        <w:t>7.1.1 Fluturimet kryhen me VFR (Rregullat e Fluturimit Vizual) vetëm në periudhën nga lindja e diellit në perëndimin e tij dhe fluturimet në hapësirën ajrore në klas</w:t>
      </w:r>
      <w:r w:rsidR="001B0EDF">
        <w:rPr>
          <w:rFonts w:eastAsia="Times New Roman"/>
          <w:szCs w:val="21"/>
          <w:lang w:val="sq-AL"/>
        </w:rPr>
        <w:t>at</w:t>
      </w:r>
      <w:r w:rsidRPr="00C066A0">
        <w:rPr>
          <w:rFonts w:eastAsia="Times New Roman"/>
          <w:szCs w:val="21"/>
          <w:lang w:val="sq-AL"/>
        </w:rPr>
        <w:t xml:space="preserve"> D, E, F dhe G</w:t>
      </w:r>
      <w:r w:rsidR="001B0EDF">
        <w:rPr>
          <w:rFonts w:eastAsia="Times New Roman"/>
          <w:szCs w:val="21"/>
          <w:lang w:val="sq-AL"/>
        </w:rPr>
        <w:t>,</w:t>
      </w:r>
      <w:r w:rsidRPr="00C066A0">
        <w:rPr>
          <w:rFonts w:eastAsia="Times New Roman"/>
          <w:szCs w:val="21"/>
          <w:lang w:val="sq-AL"/>
        </w:rPr>
        <w:t xml:space="preserve"> kryhen vetëm kur shikueshmëria është të paktën 5 km. </w:t>
      </w:r>
    </w:p>
    <w:p w:rsidR="00F24470" w:rsidRDefault="005415D5" w:rsidP="005415D5">
      <w:pPr>
        <w:pStyle w:val="Paragrafi"/>
        <w:rPr>
          <w:rFonts w:eastAsia="Times New Roman"/>
          <w:szCs w:val="21"/>
          <w:lang w:val="sq-AL"/>
        </w:rPr>
      </w:pPr>
      <w:r w:rsidRPr="00C066A0">
        <w:rPr>
          <w:rFonts w:eastAsia="Times New Roman"/>
          <w:szCs w:val="21"/>
          <w:lang w:val="sq-AL"/>
        </w:rPr>
        <w:t>7.1.2 Fluturimet (në ngritje, horizontal apo ulje) nuk kryhen mbi ose në distanca horizontale më afër se 150 metra nga zonat e banuara dhe 300 metra nga zonat me popullsi të dendur, duke përfshirë zonat me shtëpi pushimi, vende kampingu të populluar dhe grumbullime t</w:t>
      </w:r>
      <w:r w:rsidR="00E956BF">
        <w:rPr>
          <w:rFonts w:eastAsia="Times New Roman"/>
          <w:szCs w:val="21"/>
          <w:lang w:val="sq-AL"/>
        </w:rPr>
        <w:t>ë</w:t>
      </w:r>
      <w:r w:rsidRPr="00C066A0">
        <w:rPr>
          <w:rFonts w:eastAsia="Times New Roman"/>
          <w:szCs w:val="21"/>
          <w:lang w:val="sq-AL"/>
        </w:rPr>
        <w:t xml:space="preserve"> mëdha të personave në terren të hapur.</w:t>
      </w:r>
    </w:p>
    <w:p w:rsidR="005415D5" w:rsidRPr="00F24470" w:rsidRDefault="005415D5" w:rsidP="005415D5">
      <w:pPr>
        <w:pStyle w:val="Paragrafi"/>
        <w:rPr>
          <w:rFonts w:eastAsia="Times New Roman"/>
          <w:spacing w:val="-6"/>
          <w:szCs w:val="21"/>
          <w:lang w:val="sq-AL"/>
        </w:rPr>
      </w:pPr>
      <w:r w:rsidRPr="00C066A0">
        <w:rPr>
          <w:rFonts w:eastAsia="Times New Roman"/>
          <w:szCs w:val="21"/>
          <w:lang w:val="sq-AL"/>
        </w:rPr>
        <w:t xml:space="preserve"> </w:t>
      </w:r>
      <w:r w:rsidRPr="00F24470">
        <w:rPr>
          <w:rFonts w:eastAsia="Times New Roman"/>
          <w:spacing w:val="-6"/>
          <w:szCs w:val="21"/>
          <w:lang w:val="sq-AL"/>
        </w:rPr>
        <w:t xml:space="preserve">7.1.3 Fluturimet në lartësi mbi 10 000 ft (3 050 metra) mbi nivelin e detit nuk lejohen. </w:t>
      </w:r>
    </w:p>
    <w:p w:rsidR="005415D5" w:rsidRPr="00F24470" w:rsidRDefault="005415D5" w:rsidP="005415D5">
      <w:pPr>
        <w:pStyle w:val="Paragrafi"/>
        <w:rPr>
          <w:rFonts w:eastAsia="Times New Roman"/>
          <w:spacing w:val="-6"/>
          <w:szCs w:val="21"/>
          <w:lang w:val="sq-AL"/>
        </w:rPr>
      </w:pPr>
      <w:r w:rsidRPr="00F24470">
        <w:rPr>
          <w:rFonts w:eastAsia="Times New Roman"/>
          <w:spacing w:val="-6"/>
          <w:szCs w:val="21"/>
          <w:lang w:val="sq-AL"/>
        </w:rPr>
        <w:t xml:space="preserve">7.1.4 Fluturimet brenda zonës së kontrollit dhe zonave të aeroportit kryhen në pajtim me një leje që merret nga njësia e kontrollit të trafikut ajror në fjalë. Fluturimet brenda zonave të informacionit të trafikut dhe sferave të informacionit të trafikut dhe zonave të trafikut kryhen vetëm me marrëveshje paraprake me njësinë e shërbimit të trafikut ajror në fjalë dhe në pajtim me kushtet e caktuara nga njësia. </w:t>
      </w:r>
    </w:p>
    <w:p w:rsidR="005415D5" w:rsidRPr="00F24470" w:rsidRDefault="005415D5" w:rsidP="005415D5">
      <w:pPr>
        <w:pStyle w:val="Paragrafi"/>
        <w:rPr>
          <w:rFonts w:eastAsia="Times New Roman"/>
          <w:spacing w:val="-6"/>
          <w:szCs w:val="21"/>
          <w:lang w:val="sq-AL"/>
        </w:rPr>
      </w:pPr>
      <w:r w:rsidRPr="00F24470">
        <w:rPr>
          <w:rFonts w:eastAsia="Times New Roman"/>
          <w:spacing w:val="-6"/>
          <w:szCs w:val="21"/>
          <w:lang w:val="sq-AL"/>
        </w:rPr>
        <w:t>7.1.5 Ngritja dhe ulja mund të kryhen në çdo zonë të përshtatshme pasi të merret leje nga organet kompetente dhe nga ato lokale për përdorimin e tyre, por duke mos cenuar ndalimet apo kufizimet e vendosura nga autoritetet kompetente civile e ushtarake.</w:t>
      </w:r>
    </w:p>
    <w:p w:rsidR="005415D5" w:rsidRPr="00F24470" w:rsidRDefault="005415D5" w:rsidP="005415D5">
      <w:pPr>
        <w:pStyle w:val="Paragrafi"/>
        <w:rPr>
          <w:rFonts w:eastAsia="Times New Roman"/>
          <w:spacing w:val="-6"/>
          <w:szCs w:val="21"/>
          <w:lang w:val="sq-AL"/>
        </w:rPr>
      </w:pPr>
      <w:r w:rsidRPr="00F24470">
        <w:rPr>
          <w:rFonts w:eastAsia="Times New Roman"/>
          <w:spacing w:val="-6"/>
          <w:szCs w:val="21"/>
          <w:lang w:val="sq-AL"/>
        </w:rPr>
        <w:t>7.1.6 Ndalohen fluturimet në ose më afër se 5 km nga aerodromet ushtarake</w:t>
      </w:r>
      <w:r w:rsidR="00994FB6" w:rsidRPr="00F24470">
        <w:rPr>
          <w:rFonts w:eastAsia="Times New Roman"/>
          <w:spacing w:val="-6"/>
          <w:szCs w:val="21"/>
          <w:lang w:val="sq-AL"/>
        </w:rPr>
        <w:t>,</w:t>
      </w:r>
      <w:r w:rsidRPr="00F24470">
        <w:rPr>
          <w:rFonts w:eastAsia="Times New Roman"/>
          <w:spacing w:val="-6"/>
          <w:szCs w:val="21"/>
          <w:lang w:val="sq-AL"/>
        </w:rPr>
        <w:t xml:space="preserve"> përveç rasteve të veçanta të emergjencave.</w:t>
      </w:r>
    </w:p>
    <w:p w:rsidR="005415D5" w:rsidRPr="00F24470" w:rsidRDefault="005415D5" w:rsidP="005415D5">
      <w:pPr>
        <w:pStyle w:val="Paragrafi"/>
        <w:rPr>
          <w:rFonts w:eastAsia="Times New Roman"/>
          <w:spacing w:val="-6"/>
          <w:szCs w:val="21"/>
          <w:lang w:val="sq-AL"/>
        </w:rPr>
      </w:pPr>
      <w:r w:rsidRPr="00F24470">
        <w:rPr>
          <w:rFonts w:eastAsia="Times New Roman"/>
          <w:spacing w:val="-6"/>
          <w:szCs w:val="21"/>
          <w:lang w:val="sq-AL"/>
        </w:rPr>
        <w:t>7.1.7 Ngarkesa e motorit më e lartë se fuqia maksimale e motorit në zonën e operimit normal aplikohet vetëm gjatë ngritjes dhe marrjes së lartësisë.</w:t>
      </w:r>
    </w:p>
    <w:p w:rsidR="005415D5" w:rsidRPr="00F24470" w:rsidRDefault="00994FB6" w:rsidP="005415D5">
      <w:pPr>
        <w:pStyle w:val="Paragrafi"/>
        <w:rPr>
          <w:rFonts w:eastAsia="Times New Roman"/>
          <w:spacing w:val="-6"/>
          <w:szCs w:val="21"/>
          <w:lang w:val="sq-AL"/>
        </w:rPr>
      </w:pPr>
      <w:r w:rsidRPr="00F24470">
        <w:rPr>
          <w:rFonts w:eastAsia="Times New Roman"/>
          <w:spacing w:val="-6"/>
          <w:szCs w:val="21"/>
          <w:lang w:val="sq-AL"/>
        </w:rPr>
        <w:t>7.2 Gjatë fluturimit nuk lejohen të mbarten</w:t>
      </w:r>
      <w:r w:rsidR="005415D5" w:rsidRPr="00F24470">
        <w:rPr>
          <w:rFonts w:eastAsia="Times New Roman"/>
          <w:spacing w:val="-6"/>
          <w:szCs w:val="21"/>
          <w:lang w:val="sq-AL"/>
        </w:rPr>
        <w:t xml:space="preserve"> lëndë djegëse në bord jashtë sistemit të karburantit të avionit.</w:t>
      </w:r>
    </w:p>
    <w:p w:rsidR="005415D5" w:rsidRPr="00F24470" w:rsidRDefault="005415D5" w:rsidP="005415D5">
      <w:pPr>
        <w:pStyle w:val="Paragrafi"/>
        <w:rPr>
          <w:rFonts w:eastAsia="Times New Roman"/>
          <w:spacing w:val="-6"/>
          <w:szCs w:val="21"/>
          <w:lang w:val="sq-AL"/>
        </w:rPr>
      </w:pPr>
      <w:r w:rsidRPr="00F24470">
        <w:rPr>
          <w:rFonts w:eastAsia="Times New Roman"/>
          <w:spacing w:val="-6"/>
          <w:szCs w:val="21"/>
          <w:lang w:val="sq-AL"/>
        </w:rPr>
        <w:t xml:space="preserve">7.3 Një person i dytë mund të mbartet vetëm në fluturime jofitimprurëse, me kusht që: </w:t>
      </w:r>
    </w:p>
    <w:p w:rsidR="005415D5" w:rsidRPr="00F24470" w:rsidRDefault="005415D5" w:rsidP="005415D5">
      <w:pPr>
        <w:pStyle w:val="Paragrafi"/>
        <w:rPr>
          <w:rFonts w:eastAsia="Times New Roman"/>
          <w:spacing w:val="-6"/>
          <w:szCs w:val="21"/>
          <w:lang w:val="sq-AL"/>
        </w:rPr>
      </w:pPr>
      <w:r w:rsidRPr="00F24470">
        <w:rPr>
          <w:rFonts w:eastAsia="Times New Roman"/>
          <w:spacing w:val="-6"/>
          <w:szCs w:val="21"/>
          <w:lang w:val="sq-AL"/>
        </w:rPr>
        <w:t>a) pas përftimit të privilegjit për operimin e avionit ultra të lehtë, piloti në komandë duhet të ketë t</w:t>
      </w:r>
      <w:r w:rsidR="00E956BF" w:rsidRPr="00F24470">
        <w:rPr>
          <w:rFonts w:eastAsia="Times New Roman"/>
          <w:spacing w:val="-6"/>
          <w:szCs w:val="21"/>
          <w:lang w:val="sq-AL"/>
        </w:rPr>
        <w:t>ë</w:t>
      </w:r>
      <w:r w:rsidRPr="00F24470">
        <w:rPr>
          <w:rFonts w:eastAsia="Times New Roman"/>
          <w:spacing w:val="-6"/>
          <w:szCs w:val="21"/>
          <w:lang w:val="sq-AL"/>
        </w:rPr>
        <w:t xml:space="preserve"> akumuluar një kohë fluturimi si pilot në drejtimin e avionit ultra të lehtë prej të paktën 25 orë</w:t>
      </w:r>
      <w:r w:rsidR="00994FB6" w:rsidRPr="00F24470">
        <w:rPr>
          <w:rFonts w:eastAsia="Times New Roman"/>
          <w:spacing w:val="-6"/>
          <w:szCs w:val="21"/>
          <w:lang w:val="sq-AL"/>
        </w:rPr>
        <w:t>sh</w:t>
      </w:r>
      <w:r w:rsidRPr="00F24470">
        <w:rPr>
          <w:rFonts w:eastAsia="Times New Roman"/>
          <w:spacing w:val="-6"/>
          <w:szCs w:val="21"/>
          <w:lang w:val="sq-AL"/>
        </w:rPr>
        <w:t xml:space="preserve">, gjatë të cilave ai/ajo të ketë bërë të paktën 50 ngritje/ulje nën mbikëqyrjen e një organizate të certifikuar trajnimi; dhe </w:t>
      </w:r>
    </w:p>
    <w:p w:rsidR="005415D5" w:rsidRPr="00F24470" w:rsidRDefault="005415D5" w:rsidP="005415D5">
      <w:pPr>
        <w:pStyle w:val="Paragrafi"/>
        <w:rPr>
          <w:rFonts w:eastAsia="Times New Roman"/>
          <w:spacing w:val="-6"/>
          <w:szCs w:val="21"/>
          <w:lang w:val="sq-AL"/>
        </w:rPr>
      </w:pPr>
      <w:r w:rsidRPr="00F24470">
        <w:rPr>
          <w:rFonts w:eastAsia="Times New Roman"/>
          <w:spacing w:val="-6"/>
          <w:szCs w:val="21"/>
          <w:lang w:val="sq-AL"/>
        </w:rPr>
        <w:t>b) para fluturimit</w:t>
      </w:r>
      <w:r w:rsidR="00CC674D" w:rsidRPr="00F24470">
        <w:rPr>
          <w:rFonts w:eastAsia="Times New Roman"/>
          <w:spacing w:val="-6"/>
          <w:szCs w:val="21"/>
          <w:lang w:val="sq-AL"/>
        </w:rPr>
        <w:t>,</w:t>
      </w:r>
      <w:r w:rsidRPr="00F24470">
        <w:rPr>
          <w:rFonts w:eastAsia="Times New Roman"/>
          <w:spacing w:val="-6"/>
          <w:szCs w:val="21"/>
          <w:lang w:val="sq-AL"/>
        </w:rPr>
        <w:t xml:space="preserve"> piloti në komandë të ketë bërë 3 ngritje dhe 3 ulje me tipin e avionit në fjalë brenda 30 ditëve të fundit nën mbikëqyrjen e një organizate të certifikuar trajnimi. </w:t>
      </w:r>
    </w:p>
    <w:p w:rsidR="005415D5" w:rsidRPr="00F24470" w:rsidRDefault="005415D5" w:rsidP="005415D5">
      <w:pPr>
        <w:pStyle w:val="Paragrafi"/>
        <w:rPr>
          <w:rFonts w:eastAsia="Times New Roman"/>
          <w:spacing w:val="-4"/>
          <w:szCs w:val="21"/>
          <w:lang w:val="sq-AL"/>
        </w:rPr>
      </w:pPr>
      <w:r w:rsidRPr="00F24470">
        <w:rPr>
          <w:rFonts w:eastAsia="Times New Roman"/>
          <w:spacing w:val="-4"/>
          <w:szCs w:val="21"/>
          <w:lang w:val="sq-AL"/>
        </w:rPr>
        <w:t>7.3.1 Nëse piloti në komandë ka përftuar privilegjin për të operuar avionin ultra të lehtë në pajtim me nënparagrafin 9.1 dhe për të mbartur shoqërues në tipa të tjerë avioni, kërkesa për kohën e fluturimit është që të jenë bërë të paktën 10 orë dhe të paktën 20 ngritje dhe 20 ulje. Piloti në komandë duhet të përmbushë kërkesat e nënparagrafit 7.10</w:t>
      </w:r>
      <w:r w:rsidR="0013021F">
        <w:rPr>
          <w:rFonts w:eastAsia="Times New Roman"/>
          <w:spacing w:val="-4"/>
          <w:szCs w:val="21"/>
          <w:lang w:val="sq-AL"/>
        </w:rPr>
        <w:t xml:space="preserve"> </w:t>
      </w:r>
      <w:r w:rsidRPr="00F24470">
        <w:rPr>
          <w:rFonts w:eastAsia="Times New Roman"/>
          <w:spacing w:val="-4"/>
          <w:szCs w:val="21"/>
          <w:lang w:val="sq-AL"/>
        </w:rPr>
        <w:t xml:space="preserve">(b) në lidhje me numrin e ngritjeve dhe uljeve brenda të paktën 30 ditëve. </w:t>
      </w:r>
    </w:p>
    <w:p w:rsidR="005415D5" w:rsidRPr="00F24470" w:rsidRDefault="005415D5" w:rsidP="005415D5">
      <w:pPr>
        <w:pStyle w:val="Paragrafi"/>
        <w:rPr>
          <w:rFonts w:eastAsia="Times New Roman"/>
          <w:spacing w:val="-4"/>
          <w:szCs w:val="21"/>
          <w:lang w:val="sq-AL"/>
        </w:rPr>
      </w:pPr>
      <w:r w:rsidRPr="00F24470">
        <w:rPr>
          <w:rFonts w:eastAsia="Times New Roman"/>
          <w:spacing w:val="-4"/>
          <w:szCs w:val="21"/>
          <w:lang w:val="sq-AL"/>
        </w:rPr>
        <w:t xml:space="preserve">7.4 Personat në bord gjatë fluturimit duhet të kenë të vendosur rripat e sigurimit. </w:t>
      </w:r>
    </w:p>
    <w:p w:rsidR="005415D5" w:rsidRPr="00F24470" w:rsidRDefault="005415D5" w:rsidP="005415D5">
      <w:pPr>
        <w:pStyle w:val="Paragrafi"/>
        <w:rPr>
          <w:rFonts w:eastAsia="Times New Roman"/>
          <w:spacing w:val="-4"/>
          <w:szCs w:val="21"/>
          <w:lang w:val="sq-AL"/>
        </w:rPr>
      </w:pPr>
      <w:r w:rsidRPr="00F24470">
        <w:rPr>
          <w:rFonts w:eastAsia="Times New Roman"/>
          <w:spacing w:val="-4"/>
          <w:szCs w:val="21"/>
          <w:lang w:val="sq-AL"/>
        </w:rPr>
        <w:t xml:space="preserve">7.5 Piloti në komandë gjatë fluturimit duhet të vendosë syzet e sigurisë, përjashtuar rastet kur leja e fluturimit të avionit përcakton </w:t>
      </w:r>
      <w:r w:rsidR="00DC187A" w:rsidRPr="00F24470">
        <w:rPr>
          <w:rFonts w:eastAsia="Times New Roman"/>
          <w:spacing w:val="-4"/>
          <w:szCs w:val="21"/>
          <w:lang w:val="sq-AL"/>
        </w:rPr>
        <w:t>“</w:t>
      </w:r>
      <w:r w:rsidRPr="00F24470">
        <w:rPr>
          <w:rFonts w:eastAsia="Times New Roman"/>
          <w:spacing w:val="-4"/>
          <w:szCs w:val="21"/>
          <w:lang w:val="sq-AL"/>
        </w:rPr>
        <w:t>kabinë e mbyllur</w:t>
      </w:r>
      <w:r w:rsidR="00DC187A" w:rsidRPr="00F24470">
        <w:rPr>
          <w:rFonts w:eastAsia="Times New Roman"/>
          <w:spacing w:val="-4"/>
          <w:szCs w:val="21"/>
          <w:lang w:val="sq-AL"/>
        </w:rPr>
        <w:t>”</w:t>
      </w:r>
      <w:r w:rsidRPr="00F24470">
        <w:rPr>
          <w:rFonts w:eastAsia="Times New Roman"/>
          <w:spacing w:val="-4"/>
          <w:szCs w:val="21"/>
          <w:lang w:val="sq-AL"/>
        </w:rPr>
        <w:t xml:space="preserve">. </w:t>
      </w:r>
    </w:p>
    <w:p w:rsidR="005415D5" w:rsidRPr="0013021F" w:rsidRDefault="005415D5" w:rsidP="005415D5">
      <w:pPr>
        <w:pStyle w:val="Paragrafi"/>
        <w:rPr>
          <w:rFonts w:eastAsia="Times New Roman"/>
          <w:sz w:val="8"/>
          <w:szCs w:val="21"/>
          <w:lang w:val="sq-AL"/>
        </w:rPr>
      </w:pPr>
    </w:p>
    <w:p w:rsidR="005415D5" w:rsidRPr="00C066A0" w:rsidRDefault="005415D5" w:rsidP="005415D5">
      <w:pPr>
        <w:pStyle w:val="NeniNr"/>
        <w:keepNext w:val="0"/>
        <w:rPr>
          <w:lang w:val="sq-AL"/>
        </w:rPr>
      </w:pPr>
      <w:r w:rsidRPr="00C066A0">
        <w:rPr>
          <w:lang w:val="sq-AL"/>
        </w:rPr>
        <w:t>Neni 8</w:t>
      </w:r>
    </w:p>
    <w:p w:rsidR="005415D5" w:rsidRPr="00C066A0" w:rsidRDefault="005415D5" w:rsidP="005415D5">
      <w:pPr>
        <w:pStyle w:val="NeniTitull"/>
        <w:keepNext w:val="0"/>
        <w:rPr>
          <w:lang w:val="sq-AL"/>
        </w:rPr>
      </w:pPr>
      <w:r w:rsidRPr="00C066A0">
        <w:rPr>
          <w:lang w:val="sq-AL"/>
        </w:rPr>
        <w:t>Sigurimi</w:t>
      </w:r>
    </w:p>
    <w:p w:rsidR="005415D5" w:rsidRPr="00F24470" w:rsidRDefault="005415D5" w:rsidP="005415D5">
      <w:pPr>
        <w:pStyle w:val="Paragrafi"/>
        <w:rPr>
          <w:rFonts w:eastAsia="Times New Roman"/>
          <w:sz w:val="8"/>
          <w:szCs w:val="21"/>
          <w:lang w:val="sq-AL"/>
        </w:rPr>
      </w:pPr>
    </w:p>
    <w:p w:rsidR="005415D5" w:rsidRPr="00C066A0" w:rsidRDefault="005415D5" w:rsidP="005415D5">
      <w:pPr>
        <w:pStyle w:val="Paragrafi"/>
        <w:rPr>
          <w:rFonts w:eastAsia="Times New Roman"/>
          <w:szCs w:val="21"/>
          <w:lang w:val="sq-AL"/>
        </w:rPr>
      </w:pPr>
      <w:r w:rsidRPr="00F24470">
        <w:rPr>
          <w:rFonts w:eastAsia="Times New Roman"/>
          <w:spacing w:val="-6"/>
          <w:szCs w:val="21"/>
          <w:lang w:val="sq-AL"/>
        </w:rPr>
        <w:t>8.1 Avionët nuk mund të operohen nëse nuk janë të mbuluar nga sigurimi i përgjegjësisë civile për dëme që u shkaktohen të tretëve në tokë dhe pas një përplasjeje</w:t>
      </w:r>
      <w:r w:rsidRPr="00C066A0">
        <w:rPr>
          <w:rFonts w:eastAsia="Times New Roman"/>
          <w:szCs w:val="21"/>
          <w:lang w:val="sq-AL"/>
        </w:rPr>
        <w:t xml:space="preserve"> në fluturim.</w:t>
      </w:r>
    </w:p>
    <w:p w:rsidR="005415D5" w:rsidRPr="00C066A0" w:rsidRDefault="005415D5" w:rsidP="005415D5">
      <w:pPr>
        <w:pStyle w:val="Paragrafi"/>
        <w:rPr>
          <w:rFonts w:eastAsia="Times New Roman"/>
          <w:szCs w:val="21"/>
          <w:lang w:val="sq-AL"/>
        </w:rPr>
      </w:pPr>
      <w:r w:rsidRPr="00C066A0">
        <w:rPr>
          <w:rFonts w:eastAsia="Times New Roman"/>
          <w:szCs w:val="21"/>
          <w:lang w:val="sq-AL"/>
        </w:rPr>
        <w:t>8.2 Në respektim të dispozitës së mësipërme, pronari i mjetit, edhe në rastet kur nuk do ta përdorë personalisht mjetin, apo kur dikush do të përdorë mjetin e dikujt tjetër, është i detyruar të kontrollojë nëse detyrimi është respektuar dhe, në mungesë të kësaj, të kujdeset për mbulimin me siguracion.</w:t>
      </w:r>
    </w:p>
    <w:p w:rsidR="005415D5" w:rsidRPr="00C066A0" w:rsidRDefault="005415D5" w:rsidP="005415D5">
      <w:pPr>
        <w:pStyle w:val="Paragrafi"/>
        <w:rPr>
          <w:rFonts w:eastAsia="Times New Roman"/>
          <w:sz w:val="14"/>
          <w:szCs w:val="21"/>
          <w:lang w:val="sq-AL"/>
        </w:rPr>
      </w:pPr>
    </w:p>
    <w:p w:rsidR="005415D5" w:rsidRPr="00C066A0" w:rsidRDefault="005415D5" w:rsidP="005415D5">
      <w:pPr>
        <w:pStyle w:val="NeniNr"/>
        <w:keepNext w:val="0"/>
        <w:rPr>
          <w:lang w:val="sq-AL"/>
        </w:rPr>
      </w:pPr>
      <w:r w:rsidRPr="00C066A0">
        <w:rPr>
          <w:lang w:val="sq-AL"/>
        </w:rPr>
        <w:t>Neni 9</w:t>
      </w:r>
    </w:p>
    <w:p w:rsidR="005415D5" w:rsidRPr="00C066A0" w:rsidRDefault="005415D5" w:rsidP="005415D5">
      <w:pPr>
        <w:pStyle w:val="NeniTitull"/>
        <w:keepNext w:val="0"/>
        <w:rPr>
          <w:lang w:val="sq-AL"/>
        </w:rPr>
      </w:pPr>
      <w:r w:rsidRPr="00C066A0">
        <w:rPr>
          <w:lang w:val="sq-AL"/>
        </w:rPr>
        <w:t>Pranimi i licencave të huaja</w:t>
      </w:r>
    </w:p>
    <w:p w:rsidR="005415D5" w:rsidRPr="00C066A0" w:rsidRDefault="005415D5" w:rsidP="005415D5">
      <w:pPr>
        <w:pStyle w:val="Paragrafi"/>
        <w:rPr>
          <w:rFonts w:eastAsia="Times New Roman"/>
          <w:sz w:val="14"/>
          <w:szCs w:val="21"/>
          <w:lang w:val="sq-AL"/>
        </w:rPr>
      </w:pPr>
    </w:p>
    <w:p w:rsidR="005415D5" w:rsidRPr="00C066A0" w:rsidRDefault="005415D5" w:rsidP="005415D5">
      <w:pPr>
        <w:pStyle w:val="Paragrafi"/>
        <w:rPr>
          <w:rFonts w:eastAsia="Times New Roman"/>
          <w:szCs w:val="21"/>
          <w:lang w:val="sq-AL"/>
        </w:rPr>
      </w:pPr>
      <w:r w:rsidRPr="00C066A0">
        <w:rPr>
          <w:rFonts w:eastAsia="Times New Roman"/>
          <w:szCs w:val="21"/>
          <w:lang w:val="sq-AL"/>
        </w:rPr>
        <w:t>9.1 Për të fluturuar në territorin e Republikës së Shqipërisë, pronari/zotëruesi i avionit apo përdoruesi duhet të ketë një licencë të lëshuar nga një shtet i huaj dhe të validuar nga AAC-ja.</w:t>
      </w:r>
    </w:p>
    <w:p w:rsidR="005415D5" w:rsidRPr="00C066A0" w:rsidRDefault="005415D5" w:rsidP="005415D5">
      <w:pPr>
        <w:pStyle w:val="Paragrafi"/>
        <w:rPr>
          <w:rFonts w:eastAsia="Times New Roman"/>
          <w:szCs w:val="21"/>
          <w:lang w:val="sq-AL"/>
        </w:rPr>
      </w:pPr>
      <w:r w:rsidRPr="00C066A0">
        <w:rPr>
          <w:rFonts w:eastAsia="Times New Roman"/>
          <w:szCs w:val="21"/>
          <w:lang w:val="sq-AL"/>
        </w:rPr>
        <w:t>9.2 Me kërkesë të zotëruesit, autoriteti mund të lëshojë një licencë validimi shqiptare për pilotët e avionëve ultra të lehtë, mbi bazën e një licence të vlefshme të lëshuar nga një shtet i huaj.</w:t>
      </w:r>
    </w:p>
    <w:p w:rsidR="005415D5" w:rsidRPr="00C066A0" w:rsidRDefault="005415D5" w:rsidP="005415D5">
      <w:pPr>
        <w:pStyle w:val="Paragrafi"/>
        <w:rPr>
          <w:rFonts w:eastAsia="Times New Roman"/>
          <w:szCs w:val="21"/>
          <w:lang w:val="sq-AL"/>
        </w:rPr>
      </w:pPr>
      <w:r w:rsidRPr="00C066A0">
        <w:rPr>
          <w:rFonts w:eastAsia="Times New Roman"/>
          <w:szCs w:val="21"/>
          <w:lang w:val="sq-AL"/>
        </w:rPr>
        <w:t>9.3 Para lëshimit të një licence validimi, aplikanti duhet të përmbushë kërkesat e mëposhtme:</w:t>
      </w:r>
    </w:p>
    <w:p w:rsidR="005415D5" w:rsidRPr="00C066A0" w:rsidRDefault="005415D5" w:rsidP="005415D5">
      <w:pPr>
        <w:pStyle w:val="Paragrafi"/>
        <w:rPr>
          <w:rFonts w:eastAsia="Times New Roman"/>
          <w:szCs w:val="21"/>
          <w:lang w:val="sq-AL"/>
        </w:rPr>
      </w:pPr>
      <w:r w:rsidRPr="00C066A0">
        <w:rPr>
          <w:rFonts w:eastAsia="Times New Roman"/>
          <w:szCs w:val="21"/>
          <w:lang w:val="sq-AL"/>
        </w:rPr>
        <w:t>a) duhet të ketë një licencë të vlefshme të marrë në një shtet tjetër;</w:t>
      </w:r>
    </w:p>
    <w:p w:rsidR="005415D5" w:rsidRPr="00C066A0" w:rsidRDefault="005415D5" w:rsidP="005415D5">
      <w:pPr>
        <w:pStyle w:val="Paragrafi"/>
        <w:rPr>
          <w:rFonts w:eastAsia="Times New Roman"/>
          <w:szCs w:val="21"/>
          <w:lang w:val="sq-AL"/>
        </w:rPr>
      </w:pPr>
      <w:r w:rsidRPr="00C066A0">
        <w:rPr>
          <w:rFonts w:eastAsia="Times New Roman"/>
          <w:szCs w:val="21"/>
          <w:lang w:val="sq-AL"/>
        </w:rPr>
        <w:t>b) të demonstrojë nivelin e njohurive teorike të kryera në një organizatë të autorizuar trajnimi;</w:t>
      </w:r>
    </w:p>
    <w:p w:rsidR="005415D5" w:rsidRPr="00C066A0" w:rsidRDefault="005415D5" w:rsidP="005415D5">
      <w:pPr>
        <w:pStyle w:val="Paragrafi"/>
        <w:rPr>
          <w:rFonts w:eastAsia="Times New Roman"/>
          <w:szCs w:val="21"/>
          <w:lang w:val="sq-AL"/>
        </w:rPr>
      </w:pPr>
      <w:r w:rsidRPr="00C066A0">
        <w:rPr>
          <w:rFonts w:eastAsia="Times New Roman"/>
          <w:szCs w:val="21"/>
          <w:lang w:val="sq-AL"/>
        </w:rPr>
        <w:t>c) të paraqesë kontrollin e aftësisë së fluturimit të kryer nga një ekzaminues i një organizate të autorizuar për trajnim;</w:t>
      </w:r>
    </w:p>
    <w:p w:rsidR="005415D5" w:rsidRPr="00C066A0" w:rsidRDefault="005415D5" w:rsidP="005415D5">
      <w:pPr>
        <w:pStyle w:val="Paragrafi"/>
        <w:rPr>
          <w:rFonts w:eastAsia="Times New Roman"/>
          <w:szCs w:val="21"/>
          <w:lang w:val="sq-AL"/>
        </w:rPr>
      </w:pPr>
      <w:r w:rsidRPr="00C066A0">
        <w:rPr>
          <w:rFonts w:eastAsia="Times New Roman"/>
          <w:szCs w:val="21"/>
          <w:lang w:val="sq-AL"/>
        </w:rPr>
        <w:t>d) të ketë një certifikatë të vlefshme për gjendjen mjekësore të klasit I ose II;</w:t>
      </w:r>
    </w:p>
    <w:p w:rsidR="005415D5" w:rsidRPr="00C066A0" w:rsidRDefault="005415D5" w:rsidP="005415D5">
      <w:pPr>
        <w:pStyle w:val="Paragrafi"/>
        <w:rPr>
          <w:rFonts w:eastAsia="Times New Roman"/>
          <w:szCs w:val="21"/>
          <w:lang w:val="sq-AL"/>
        </w:rPr>
      </w:pPr>
      <w:r w:rsidRPr="00C066A0">
        <w:rPr>
          <w:rFonts w:eastAsia="Times New Roman"/>
          <w:szCs w:val="21"/>
          <w:lang w:val="sq-AL"/>
        </w:rPr>
        <w:t>e) të ketë përfunduar të paktën 30 orë fluturimi në një avion ultra të lehtë.</w:t>
      </w:r>
    </w:p>
    <w:p w:rsidR="005415D5" w:rsidRPr="00C066A0" w:rsidRDefault="005415D5" w:rsidP="005415D5">
      <w:pPr>
        <w:pStyle w:val="Paragrafi"/>
        <w:rPr>
          <w:rFonts w:eastAsia="Times New Roman"/>
          <w:szCs w:val="21"/>
          <w:lang w:val="sq-AL"/>
        </w:rPr>
      </w:pPr>
      <w:r w:rsidRPr="00C066A0">
        <w:rPr>
          <w:rFonts w:eastAsia="Times New Roman"/>
          <w:szCs w:val="21"/>
          <w:lang w:val="sq-AL"/>
        </w:rPr>
        <w:t>9.4 Me kërkesë të zotëruesit, autoriteti mund të vleftësojë një licencë të huaj për pilotët e avionëve ultra të lehtë.</w:t>
      </w:r>
    </w:p>
    <w:p w:rsidR="005415D5" w:rsidRPr="00C066A0" w:rsidRDefault="005415D5" w:rsidP="005415D5">
      <w:pPr>
        <w:pStyle w:val="Paragrafi"/>
        <w:rPr>
          <w:rFonts w:eastAsia="Times New Roman"/>
          <w:szCs w:val="21"/>
          <w:lang w:val="sq-AL"/>
        </w:rPr>
      </w:pPr>
      <w:r w:rsidRPr="00C066A0">
        <w:rPr>
          <w:rFonts w:eastAsia="Times New Roman"/>
          <w:szCs w:val="21"/>
          <w:lang w:val="sq-AL"/>
        </w:rPr>
        <w:t>Periudha e vlefshmërisë së validimit nuk duhet të jetë më e gjatë se një vit ose deri në skadimin e vlefshmërisë së licencës fillestare/validimit përkatës, nëse ajo skadon brenda vitit.</w:t>
      </w:r>
    </w:p>
    <w:p w:rsidR="005415D5" w:rsidRPr="00C066A0" w:rsidRDefault="005415D5" w:rsidP="005415D5">
      <w:pPr>
        <w:pStyle w:val="NeniNr"/>
        <w:keepNext w:val="0"/>
        <w:rPr>
          <w:lang w:val="sq-AL"/>
        </w:rPr>
      </w:pPr>
      <w:r w:rsidRPr="00C066A0">
        <w:rPr>
          <w:lang w:val="sq-AL"/>
        </w:rPr>
        <w:t>Neni 10</w:t>
      </w:r>
    </w:p>
    <w:p w:rsidR="005415D5" w:rsidRPr="00C066A0" w:rsidRDefault="005415D5" w:rsidP="005415D5">
      <w:pPr>
        <w:pStyle w:val="NeniTitull"/>
        <w:keepNext w:val="0"/>
        <w:rPr>
          <w:lang w:val="sq-AL"/>
        </w:rPr>
      </w:pPr>
      <w:r w:rsidRPr="00C066A0">
        <w:rPr>
          <w:lang w:val="sq-AL"/>
        </w:rPr>
        <w:t>Privilegjet e ekuipazhit fluturues</w:t>
      </w:r>
    </w:p>
    <w:p w:rsidR="005415D5" w:rsidRPr="00C066A0" w:rsidRDefault="005415D5" w:rsidP="005415D5">
      <w:pPr>
        <w:pStyle w:val="Paragrafi"/>
        <w:rPr>
          <w:rFonts w:eastAsia="Times New Roman"/>
          <w:sz w:val="14"/>
          <w:szCs w:val="21"/>
          <w:lang w:val="sq-AL"/>
        </w:rPr>
      </w:pPr>
    </w:p>
    <w:p w:rsidR="005415D5" w:rsidRPr="00C066A0" w:rsidRDefault="005415D5" w:rsidP="005415D5">
      <w:pPr>
        <w:pStyle w:val="Paragrafi"/>
        <w:rPr>
          <w:rFonts w:eastAsia="Times New Roman"/>
          <w:szCs w:val="21"/>
          <w:lang w:val="sq-AL"/>
        </w:rPr>
      </w:pPr>
      <w:r w:rsidRPr="00C066A0">
        <w:rPr>
          <w:rFonts w:eastAsia="Times New Roman"/>
          <w:szCs w:val="21"/>
          <w:lang w:val="sq-AL"/>
        </w:rPr>
        <w:t>10.1 Mbajtësit e një licence për avionë ultra të lehtë duhet të veprojnë pa përfitime si pilot</w:t>
      </w:r>
      <w:r w:rsidR="002E7BF4">
        <w:rPr>
          <w:rFonts w:eastAsia="Times New Roman"/>
          <w:szCs w:val="21"/>
          <w:lang w:val="sq-AL"/>
        </w:rPr>
        <w:t>ë</w:t>
      </w:r>
      <w:r w:rsidRPr="00C066A0">
        <w:rPr>
          <w:rFonts w:eastAsia="Times New Roman"/>
          <w:szCs w:val="21"/>
          <w:lang w:val="sq-AL"/>
        </w:rPr>
        <w:t xml:space="preserve"> në komandë në operacionet jofitimprurëse në kategorinë e duhur të avionëve.</w:t>
      </w:r>
    </w:p>
    <w:p w:rsidR="005415D5" w:rsidRPr="0009090A" w:rsidRDefault="005415D5" w:rsidP="005415D5">
      <w:pPr>
        <w:pStyle w:val="Paragrafi"/>
        <w:rPr>
          <w:rFonts w:eastAsia="Times New Roman"/>
          <w:spacing w:val="-4"/>
          <w:szCs w:val="21"/>
          <w:lang w:val="sq-AL"/>
        </w:rPr>
      </w:pPr>
      <w:r w:rsidRPr="00C066A0">
        <w:rPr>
          <w:rFonts w:eastAsia="Times New Roman"/>
          <w:szCs w:val="21"/>
          <w:lang w:val="sq-AL"/>
        </w:rPr>
        <w:t xml:space="preserve">10.2 Piloti në komandë është zotërues i një licence të validuar nga AAC-ja për të operuar avionë ultra të lehtë ose të një licence tjetër për të operuar avionin, helikopterin, deltaplanin ose xhiroplanin ultra të lehtë të </w:t>
      </w:r>
      <w:r w:rsidRPr="0009090A">
        <w:rPr>
          <w:rFonts w:eastAsia="Times New Roman"/>
          <w:spacing w:val="-4"/>
          <w:szCs w:val="21"/>
          <w:lang w:val="sq-AL"/>
        </w:rPr>
        <w:t>plotësuar me një klasifikim tipi (</w:t>
      </w:r>
      <w:r w:rsidRPr="0009090A">
        <w:rPr>
          <w:rFonts w:eastAsia="Times New Roman"/>
          <w:i/>
          <w:spacing w:val="-4"/>
          <w:szCs w:val="21"/>
          <w:lang w:val="sq-AL"/>
        </w:rPr>
        <w:t>type rating</w:t>
      </w:r>
      <w:r w:rsidRPr="0009090A">
        <w:rPr>
          <w:rFonts w:eastAsia="Times New Roman"/>
          <w:spacing w:val="-4"/>
          <w:szCs w:val="21"/>
          <w:lang w:val="sq-AL"/>
        </w:rPr>
        <w:t xml:space="preserve">) për avion ultra të lehtë. </w:t>
      </w:r>
    </w:p>
    <w:p w:rsidR="005415D5" w:rsidRPr="0009090A" w:rsidRDefault="005415D5" w:rsidP="005415D5">
      <w:pPr>
        <w:pStyle w:val="Paragrafi"/>
        <w:rPr>
          <w:rFonts w:eastAsia="Times New Roman"/>
          <w:spacing w:val="-4"/>
          <w:szCs w:val="21"/>
          <w:lang w:val="sq-AL"/>
        </w:rPr>
      </w:pPr>
      <w:r w:rsidRPr="0009090A">
        <w:rPr>
          <w:rFonts w:eastAsia="Times New Roman"/>
          <w:spacing w:val="-4"/>
          <w:szCs w:val="21"/>
          <w:lang w:val="sq-AL"/>
        </w:rPr>
        <w:t xml:space="preserve">10.2.1 Me qëllim që të përftohen privilegjet si pilot në komandë të një avioni ultra të lehtë, zotëruesit e një licence tjetër nga ajo për të operuar avionë ultra të lehtë (ref. paragrafin 10.2), duhet të kenë marrë një trajnim prej të paktën 5 orësh fluturimi dhe teorinë shtesë të autorizuar nga një organizatë e certifikuar trajnimi dhe pranuar nga AAC-ja. </w:t>
      </w:r>
    </w:p>
    <w:p w:rsidR="005415D5" w:rsidRPr="0009090A" w:rsidRDefault="005415D5" w:rsidP="005415D5">
      <w:pPr>
        <w:pStyle w:val="Paragrafi"/>
        <w:rPr>
          <w:rFonts w:eastAsia="Times New Roman"/>
          <w:spacing w:val="-4"/>
          <w:szCs w:val="21"/>
          <w:lang w:val="sq-AL"/>
        </w:rPr>
      </w:pPr>
      <w:r w:rsidRPr="0009090A">
        <w:rPr>
          <w:rFonts w:eastAsia="Times New Roman"/>
          <w:spacing w:val="-4"/>
          <w:szCs w:val="21"/>
          <w:lang w:val="sq-AL"/>
        </w:rPr>
        <w:t xml:space="preserve">10.3 Validimi i licencës për të operuar një avion ultra të lehtë lëshohet vetëm për tipat e avionëve për të cilët është kaluar provimi praktik në një organizatë të autorizuar trajnimi. </w:t>
      </w:r>
    </w:p>
    <w:p w:rsidR="005415D5" w:rsidRPr="0009090A" w:rsidRDefault="002E7BF4" w:rsidP="005415D5">
      <w:pPr>
        <w:pStyle w:val="Paragrafi"/>
        <w:rPr>
          <w:rFonts w:eastAsia="Times New Roman"/>
          <w:spacing w:val="-4"/>
          <w:szCs w:val="21"/>
          <w:lang w:val="sq-AL"/>
        </w:rPr>
      </w:pPr>
      <w:r w:rsidRPr="0009090A">
        <w:rPr>
          <w:rFonts w:eastAsia="Times New Roman"/>
          <w:spacing w:val="-4"/>
          <w:szCs w:val="21"/>
          <w:lang w:val="sq-AL"/>
        </w:rPr>
        <w:t>10.3.1 Validimi lëshohet  nga AA</w:t>
      </w:r>
      <w:r w:rsidR="005415D5" w:rsidRPr="0009090A">
        <w:rPr>
          <w:rFonts w:eastAsia="Times New Roman"/>
          <w:spacing w:val="-4"/>
          <w:szCs w:val="21"/>
          <w:lang w:val="sq-AL"/>
        </w:rPr>
        <w:t>C-ja, me kërkesë të aplikantit, nëse ai përmbush kërkesat e lëshimit të parashikuara në paragrafin 10.6 të kësaj rregulloreje.</w:t>
      </w:r>
    </w:p>
    <w:p w:rsidR="005415D5" w:rsidRPr="0009090A" w:rsidRDefault="005415D5" w:rsidP="005415D5">
      <w:pPr>
        <w:pStyle w:val="Paragrafi"/>
        <w:rPr>
          <w:rFonts w:eastAsia="Times New Roman"/>
          <w:spacing w:val="-4"/>
          <w:szCs w:val="21"/>
          <w:lang w:val="sq-AL"/>
        </w:rPr>
      </w:pPr>
      <w:r w:rsidRPr="0009090A">
        <w:rPr>
          <w:rFonts w:eastAsia="Times New Roman"/>
          <w:spacing w:val="-4"/>
          <w:szCs w:val="21"/>
          <w:lang w:val="sq-AL"/>
        </w:rPr>
        <w:t>10.4 Validimi i licencës për të operuar një avion ultra të lehtë lëshohet për një periu</w:t>
      </w:r>
      <w:r w:rsidR="002E7BF4" w:rsidRPr="0009090A">
        <w:rPr>
          <w:rFonts w:eastAsia="Times New Roman"/>
          <w:spacing w:val="-4"/>
          <w:szCs w:val="21"/>
          <w:lang w:val="sq-AL"/>
        </w:rPr>
        <w:t>dhë maksimale prej 2 vjetësh. AA</w:t>
      </w:r>
      <w:r w:rsidRPr="0009090A">
        <w:rPr>
          <w:rFonts w:eastAsia="Times New Roman"/>
          <w:spacing w:val="-4"/>
          <w:szCs w:val="21"/>
          <w:lang w:val="sq-AL"/>
        </w:rPr>
        <w:t xml:space="preserve">C-ja, megjithatë, në raste të veçanta, mund të përcaktojë një datë tjetër skadence. </w:t>
      </w:r>
    </w:p>
    <w:p w:rsidR="005415D5" w:rsidRPr="0009090A" w:rsidRDefault="005415D5" w:rsidP="005415D5">
      <w:pPr>
        <w:pStyle w:val="Paragrafi"/>
        <w:rPr>
          <w:rFonts w:eastAsia="Times New Roman"/>
          <w:spacing w:val="-4"/>
          <w:szCs w:val="21"/>
          <w:lang w:val="sq-AL"/>
        </w:rPr>
      </w:pPr>
      <w:r w:rsidRPr="0009090A">
        <w:rPr>
          <w:rFonts w:eastAsia="Times New Roman"/>
          <w:spacing w:val="-4"/>
          <w:szCs w:val="21"/>
          <w:lang w:val="sq-AL"/>
        </w:rPr>
        <w:t xml:space="preserve">10.5 Licenca e validuar jep privilegjin e funksionimit si pilot në komandë në klasën e avionëve ultra të lehtë në të cilët është kaluar provimi praktik. </w:t>
      </w:r>
    </w:p>
    <w:p w:rsidR="005415D5" w:rsidRPr="0009090A" w:rsidRDefault="005415D5" w:rsidP="005415D5">
      <w:pPr>
        <w:pStyle w:val="Paragrafi"/>
        <w:rPr>
          <w:rFonts w:eastAsia="Times New Roman"/>
          <w:spacing w:val="-4"/>
          <w:szCs w:val="21"/>
          <w:lang w:val="sq-AL"/>
        </w:rPr>
      </w:pPr>
      <w:r w:rsidRPr="0009090A">
        <w:rPr>
          <w:rFonts w:eastAsia="Times New Roman"/>
          <w:spacing w:val="-4"/>
          <w:szCs w:val="21"/>
          <w:lang w:val="sq-AL"/>
        </w:rPr>
        <w:t>10.6 Kërkesat e lëshimit</w:t>
      </w:r>
    </w:p>
    <w:p w:rsidR="005415D5" w:rsidRPr="0009090A" w:rsidRDefault="005415D5" w:rsidP="005415D5">
      <w:pPr>
        <w:pStyle w:val="Paragrafi"/>
        <w:rPr>
          <w:rFonts w:eastAsia="Times New Roman"/>
          <w:spacing w:val="-4"/>
          <w:szCs w:val="21"/>
          <w:lang w:val="sq-AL"/>
        </w:rPr>
      </w:pPr>
      <w:r w:rsidRPr="0009090A">
        <w:rPr>
          <w:rFonts w:eastAsia="Times New Roman"/>
          <w:spacing w:val="-4"/>
          <w:szCs w:val="21"/>
          <w:lang w:val="sq-AL"/>
        </w:rPr>
        <w:t xml:space="preserve">10.6.1 Aplikanti duhet të përmbushë kërkesat e mëposhtme: </w:t>
      </w:r>
    </w:p>
    <w:p w:rsidR="005415D5" w:rsidRPr="0009090A" w:rsidRDefault="005415D5" w:rsidP="005415D5">
      <w:pPr>
        <w:pStyle w:val="Paragrafi"/>
        <w:rPr>
          <w:rFonts w:eastAsia="Times New Roman"/>
          <w:spacing w:val="-4"/>
          <w:szCs w:val="21"/>
          <w:lang w:val="sq-AL"/>
        </w:rPr>
      </w:pPr>
      <w:r w:rsidRPr="0009090A">
        <w:rPr>
          <w:rFonts w:eastAsia="Times New Roman"/>
          <w:spacing w:val="-4"/>
          <w:szCs w:val="21"/>
          <w:lang w:val="sq-AL"/>
        </w:rPr>
        <w:t xml:space="preserve">a) Të ketë mbushur moshën 18 vjeç; </w:t>
      </w:r>
    </w:p>
    <w:p w:rsidR="005415D5" w:rsidRPr="0009090A" w:rsidRDefault="005415D5" w:rsidP="005415D5">
      <w:pPr>
        <w:pStyle w:val="Paragrafi"/>
        <w:rPr>
          <w:rFonts w:eastAsia="Times New Roman"/>
          <w:spacing w:val="-4"/>
          <w:szCs w:val="21"/>
          <w:lang w:val="sq-AL"/>
        </w:rPr>
      </w:pPr>
      <w:r w:rsidRPr="0009090A">
        <w:rPr>
          <w:rFonts w:eastAsia="Times New Roman"/>
          <w:spacing w:val="-4"/>
          <w:szCs w:val="21"/>
          <w:lang w:val="sq-AL"/>
        </w:rPr>
        <w:t>b) Të jetë i pajisu</w:t>
      </w:r>
      <w:r w:rsidR="00CC674D" w:rsidRPr="0009090A">
        <w:rPr>
          <w:rFonts w:eastAsia="Times New Roman"/>
          <w:spacing w:val="-4"/>
          <w:szCs w:val="21"/>
          <w:lang w:val="sq-AL"/>
        </w:rPr>
        <w:t>r me një certifikatë mjekësore t</w:t>
      </w:r>
      <w:r w:rsidR="002E7BF4" w:rsidRPr="0009090A">
        <w:rPr>
          <w:rFonts w:eastAsia="Times New Roman"/>
          <w:spacing w:val="-4"/>
          <w:szCs w:val="21"/>
          <w:lang w:val="sq-AL"/>
        </w:rPr>
        <w:t>ë</w:t>
      </w:r>
      <w:r w:rsidRPr="0009090A">
        <w:rPr>
          <w:rFonts w:eastAsia="Times New Roman"/>
          <w:spacing w:val="-4"/>
          <w:szCs w:val="21"/>
          <w:lang w:val="sq-AL"/>
        </w:rPr>
        <w:t xml:space="preserve"> klasit I ose II në përputhje me përcaktimet e urdhrit të ministrit nr. 35, datë 23.3.2012</w:t>
      </w:r>
      <w:r w:rsidR="00CC674D" w:rsidRPr="0009090A">
        <w:rPr>
          <w:rFonts w:eastAsia="Times New Roman"/>
          <w:spacing w:val="-4"/>
          <w:szCs w:val="21"/>
          <w:lang w:val="sq-AL"/>
        </w:rPr>
        <w:t>,</w:t>
      </w:r>
      <w:r w:rsidRPr="0009090A">
        <w:rPr>
          <w:rFonts w:eastAsia="Times New Roman"/>
          <w:spacing w:val="-4"/>
          <w:szCs w:val="21"/>
          <w:lang w:val="sq-AL"/>
        </w:rPr>
        <w:t xml:space="preserve"> </w:t>
      </w:r>
      <w:r w:rsidR="00DC187A" w:rsidRPr="0009090A">
        <w:rPr>
          <w:rFonts w:eastAsia="Times New Roman"/>
          <w:spacing w:val="-4"/>
          <w:szCs w:val="21"/>
          <w:lang w:val="sq-AL"/>
        </w:rPr>
        <w:t>“</w:t>
      </w:r>
      <w:r w:rsidRPr="0009090A">
        <w:rPr>
          <w:rFonts w:eastAsia="Times New Roman"/>
          <w:spacing w:val="-4"/>
          <w:szCs w:val="21"/>
          <w:lang w:val="sq-AL"/>
        </w:rPr>
        <w:t>Për miratimin e rregullores për kriteret dhe procedurat e licencimit të ekuipazhit flutu</w:t>
      </w:r>
      <w:r w:rsidR="00CC674D" w:rsidRPr="0009090A">
        <w:rPr>
          <w:rFonts w:eastAsia="Times New Roman"/>
          <w:spacing w:val="-4"/>
          <w:szCs w:val="21"/>
          <w:lang w:val="sq-AL"/>
        </w:rPr>
        <w:t>rues, organizatave të trajnimit</w:t>
      </w:r>
      <w:r w:rsidRPr="0009090A">
        <w:rPr>
          <w:rFonts w:eastAsia="Times New Roman"/>
          <w:spacing w:val="-4"/>
          <w:szCs w:val="21"/>
          <w:lang w:val="sq-AL"/>
        </w:rPr>
        <w:t xml:space="preserve"> dhe seksioneve aeromjekësore</w:t>
      </w:r>
      <w:r w:rsidR="00DC187A" w:rsidRPr="0009090A">
        <w:rPr>
          <w:rFonts w:eastAsia="Times New Roman"/>
          <w:spacing w:val="-4"/>
          <w:szCs w:val="21"/>
          <w:lang w:val="sq-AL"/>
        </w:rPr>
        <w:t>”</w:t>
      </w:r>
      <w:r w:rsidR="00CC674D" w:rsidRPr="0009090A">
        <w:rPr>
          <w:rFonts w:eastAsia="Times New Roman"/>
          <w:spacing w:val="-4"/>
          <w:szCs w:val="21"/>
          <w:lang w:val="sq-AL"/>
        </w:rPr>
        <w:t>;</w:t>
      </w:r>
      <w:r w:rsidRPr="0009090A">
        <w:rPr>
          <w:rFonts w:eastAsia="Times New Roman"/>
          <w:spacing w:val="-4"/>
          <w:szCs w:val="21"/>
          <w:lang w:val="sq-AL"/>
        </w:rPr>
        <w:t xml:space="preserve"> </w:t>
      </w:r>
    </w:p>
    <w:p w:rsidR="005415D5" w:rsidRPr="0009090A" w:rsidRDefault="005415D5" w:rsidP="005415D5">
      <w:pPr>
        <w:pStyle w:val="Paragrafi"/>
        <w:rPr>
          <w:rFonts w:eastAsia="Times New Roman"/>
          <w:spacing w:val="-4"/>
          <w:szCs w:val="21"/>
          <w:lang w:val="sq-AL"/>
        </w:rPr>
      </w:pPr>
      <w:r w:rsidRPr="0009090A">
        <w:rPr>
          <w:rFonts w:eastAsia="Times New Roman"/>
          <w:spacing w:val="-4"/>
          <w:szCs w:val="21"/>
          <w:lang w:val="sq-AL"/>
        </w:rPr>
        <w:t>c) Të ketë kaluar provimet teorike për licencën e pilotit privat në përputhje me përcaktimet e urdhrit të ministrit nr. 35</w:t>
      </w:r>
      <w:r w:rsidR="00FF7CEF" w:rsidRPr="0009090A">
        <w:rPr>
          <w:rFonts w:eastAsia="Times New Roman"/>
          <w:spacing w:val="-4"/>
          <w:szCs w:val="21"/>
          <w:lang w:val="sq-AL"/>
        </w:rPr>
        <w:t>,</w:t>
      </w:r>
      <w:r w:rsidRPr="0009090A">
        <w:rPr>
          <w:rFonts w:eastAsia="Times New Roman"/>
          <w:spacing w:val="-4"/>
          <w:szCs w:val="21"/>
          <w:lang w:val="sq-AL"/>
        </w:rPr>
        <w:t xml:space="preserve"> datë 23.3.2012</w:t>
      </w:r>
      <w:r w:rsidR="002A2B81" w:rsidRPr="0009090A">
        <w:rPr>
          <w:rFonts w:eastAsia="Times New Roman"/>
          <w:spacing w:val="-4"/>
          <w:szCs w:val="21"/>
          <w:lang w:val="sq-AL"/>
        </w:rPr>
        <w:t>,</w:t>
      </w:r>
      <w:r w:rsidRPr="0009090A">
        <w:rPr>
          <w:rFonts w:eastAsia="Times New Roman"/>
          <w:spacing w:val="-4"/>
          <w:szCs w:val="21"/>
          <w:lang w:val="sq-AL"/>
        </w:rPr>
        <w:t xml:space="preserve"> </w:t>
      </w:r>
      <w:r w:rsidR="00DC187A" w:rsidRPr="0009090A">
        <w:rPr>
          <w:rFonts w:eastAsia="Times New Roman"/>
          <w:spacing w:val="-4"/>
          <w:szCs w:val="21"/>
          <w:lang w:val="sq-AL"/>
        </w:rPr>
        <w:t>“</w:t>
      </w:r>
      <w:r w:rsidRPr="0009090A">
        <w:rPr>
          <w:rFonts w:eastAsia="Times New Roman"/>
          <w:spacing w:val="-4"/>
          <w:szCs w:val="21"/>
          <w:lang w:val="sq-AL"/>
        </w:rPr>
        <w:t>Për miratimin e rregullores për kriteret dhe procedurat e licencimit të ekuipazhit fluturues, organizatave të trajnimit dhe seksioneve aeromjekësore</w:t>
      </w:r>
      <w:r w:rsidR="00DC187A" w:rsidRPr="0009090A">
        <w:rPr>
          <w:rFonts w:eastAsia="Times New Roman"/>
          <w:spacing w:val="-4"/>
          <w:szCs w:val="21"/>
          <w:lang w:val="sq-AL"/>
        </w:rPr>
        <w:t>”</w:t>
      </w:r>
      <w:r w:rsidR="00CC674D" w:rsidRPr="0009090A">
        <w:rPr>
          <w:rFonts w:eastAsia="Times New Roman"/>
          <w:spacing w:val="-4"/>
          <w:szCs w:val="21"/>
          <w:lang w:val="sq-AL"/>
        </w:rPr>
        <w:t xml:space="preserve">, </w:t>
      </w:r>
      <w:r w:rsidRPr="0009090A">
        <w:rPr>
          <w:rFonts w:eastAsia="Times New Roman"/>
          <w:spacing w:val="-4"/>
          <w:szCs w:val="21"/>
          <w:lang w:val="sq-AL"/>
        </w:rPr>
        <w:t>si dhe një provim të organizuar nga një organizatë e autorizuar trajnim</w:t>
      </w:r>
      <w:r w:rsidR="00CC674D" w:rsidRPr="0009090A">
        <w:rPr>
          <w:rFonts w:eastAsia="Times New Roman"/>
          <w:spacing w:val="-4"/>
          <w:szCs w:val="21"/>
          <w:lang w:val="sq-AL"/>
        </w:rPr>
        <w:t>i;</w:t>
      </w:r>
      <w:r w:rsidRPr="0009090A">
        <w:rPr>
          <w:rFonts w:eastAsia="Times New Roman"/>
          <w:spacing w:val="-4"/>
          <w:szCs w:val="21"/>
          <w:lang w:val="sq-AL"/>
        </w:rPr>
        <w:t xml:space="preserve"> </w:t>
      </w:r>
    </w:p>
    <w:p w:rsidR="005415D5" w:rsidRPr="0009090A" w:rsidRDefault="005415D5" w:rsidP="005415D5">
      <w:pPr>
        <w:pStyle w:val="Paragrafi"/>
        <w:rPr>
          <w:rFonts w:eastAsia="Times New Roman"/>
          <w:spacing w:val="-4"/>
          <w:szCs w:val="21"/>
          <w:lang w:val="sq-AL"/>
        </w:rPr>
      </w:pPr>
      <w:r w:rsidRPr="0009090A">
        <w:rPr>
          <w:rFonts w:eastAsia="Times New Roman"/>
          <w:spacing w:val="-4"/>
          <w:szCs w:val="21"/>
          <w:lang w:val="sq-AL"/>
        </w:rPr>
        <w:t>d) Të ketë kryer një trajnim teorik dhe praktik për mjet</w:t>
      </w:r>
      <w:r w:rsidR="000610F6">
        <w:rPr>
          <w:rFonts w:eastAsia="Times New Roman"/>
          <w:spacing w:val="-4"/>
          <w:szCs w:val="21"/>
          <w:lang w:val="sq-AL"/>
        </w:rPr>
        <w:t>in në fjalë pranë një organizate</w:t>
      </w:r>
      <w:r w:rsidRPr="0009090A">
        <w:rPr>
          <w:rFonts w:eastAsia="Times New Roman"/>
          <w:spacing w:val="-4"/>
          <w:szCs w:val="21"/>
          <w:lang w:val="sq-AL"/>
        </w:rPr>
        <w:t xml:space="preserve"> të autorizuar trajnimi; </w:t>
      </w:r>
    </w:p>
    <w:p w:rsidR="005415D5" w:rsidRPr="0009090A" w:rsidRDefault="005415D5" w:rsidP="005415D5">
      <w:pPr>
        <w:pStyle w:val="Paragrafi"/>
        <w:rPr>
          <w:rFonts w:eastAsia="Times New Roman"/>
          <w:spacing w:val="-4"/>
          <w:szCs w:val="21"/>
          <w:lang w:val="sq-AL"/>
        </w:rPr>
      </w:pPr>
      <w:r w:rsidRPr="0009090A">
        <w:rPr>
          <w:rFonts w:eastAsia="Times New Roman"/>
          <w:spacing w:val="-4"/>
          <w:szCs w:val="21"/>
          <w:lang w:val="sq-AL"/>
        </w:rPr>
        <w:t>e) Gjatë prov</w:t>
      </w:r>
      <w:r w:rsidR="00CC674D" w:rsidRPr="0009090A">
        <w:rPr>
          <w:rFonts w:eastAsia="Times New Roman"/>
          <w:spacing w:val="-4"/>
          <w:szCs w:val="21"/>
          <w:lang w:val="sq-AL"/>
        </w:rPr>
        <w:t>imit praktik, aplikanti duhet t’</w:t>
      </w:r>
      <w:r w:rsidRPr="0009090A">
        <w:rPr>
          <w:rFonts w:eastAsia="Times New Roman"/>
          <w:spacing w:val="-4"/>
          <w:szCs w:val="21"/>
          <w:lang w:val="sq-AL"/>
        </w:rPr>
        <w:t>i provojë ekzaminuesit që është i kualifikuar:</w:t>
      </w:r>
    </w:p>
    <w:p w:rsidR="005415D5" w:rsidRPr="0009090A" w:rsidRDefault="005415D5" w:rsidP="005415D5">
      <w:pPr>
        <w:pStyle w:val="Paragrafi"/>
        <w:rPr>
          <w:rFonts w:eastAsia="Times New Roman"/>
          <w:spacing w:val="-4"/>
          <w:szCs w:val="21"/>
          <w:lang w:val="sq-AL"/>
        </w:rPr>
      </w:pPr>
      <w:r w:rsidRPr="0009090A">
        <w:rPr>
          <w:rFonts w:eastAsia="Times New Roman"/>
          <w:spacing w:val="-4"/>
          <w:szCs w:val="21"/>
          <w:lang w:val="sq-AL"/>
        </w:rPr>
        <w:t>- të përmbushë detyrat që i takojnë një piloti në komandë në lidhje me përgatitjen, kryerjen dhe përfundimin e një fluturimi VFR;</w:t>
      </w:r>
    </w:p>
    <w:p w:rsidR="005415D5" w:rsidRPr="0009090A" w:rsidRDefault="005415D5" w:rsidP="005415D5">
      <w:pPr>
        <w:pStyle w:val="Paragrafi"/>
        <w:rPr>
          <w:rFonts w:eastAsia="Times New Roman"/>
          <w:spacing w:val="-4"/>
          <w:szCs w:val="21"/>
          <w:lang w:val="sq-AL"/>
        </w:rPr>
      </w:pPr>
      <w:r w:rsidRPr="0009090A">
        <w:rPr>
          <w:rFonts w:eastAsia="Times New Roman"/>
          <w:spacing w:val="-4"/>
          <w:szCs w:val="21"/>
          <w:lang w:val="sq-AL"/>
        </w:rPr>
        <w:t xml:space="preserve">- të marrë ato vendime dhe/ose masa që mund të jenë të nevojshme nëse një situatë e bën të pamundur ose të pajustifikuar të vazhdojë me fluturimin sipas grafikut; </w:t>
      </w:r>
    </w:p>
    <w:p w:rsidR="005415D5" w:rsidRPr="0009090A" w:rsidRDefault="005415D5" w:rsidP="005415D5">
      <w:pPr>
        <w:pStyle w:val="Paragrafi"/>
        <w:rPr>
          <w:rFonts w:eastAsia="Times New Roman"/>
          <w:spacing w:val="-4"/>
          <w:szCs w:val="21"/>
          <w:lang w:val="sq-AL"/>
        </w:rPr>
      </w:pPr>
      <w:r w:rsidRPr="0009090A">
        <w:rPr>
          <w:rFonts w:eastAsia="Times New Roman"/>
          <w:spacing w:val="-4"/>
          <w:szCs w:val="21"/>
          <w:lang w:val="sq-AL"/>
        </w:rPr>
        <w:t xml:space="preserve">- të zbatojë njohuritë aeronautike dhe </w:t>
      </w:r>
      <w:r w:rsidR="00CC674D" w:rsidRPr="0009090A">
        <w:rPr>
          <w:rFonts w:eastAsia="Times New Roman"/>
          <w:spacing w:val="-4"/>
          <w:szCs w:val="21"/>
          <w:lang w:val="sq-AL"/>
        </w:rPr>
        <w:t>t</w:t>
      </w:r>
      <w:r w:rsidR="002E7BF4" w:rsidRPr="0009090A">
        <w:rPr>
          <w:rFonts w:eastAsia="Times New Roman"/>
          <w:spacing w:val="-4"/>
          <w:szCs w:val="21"/>
          <w:lang w:val="sq-AL"/>
        </w:rPr>
        <w:t>ë</w:t>
      </w:r>
      <w:r w:rsidR="00CC674D" w:rsidRPr="0009090A">
        <w:rPr>
          <w:rFonts w:eastAsia="Times New Roman"/>
          <w:spacing w:val="-4"/>
          <w:szCs w:val="21"/>
          <w:lang w:val="sq-AL"/>
        </w:rPr>
        <w:t xml:space="preserve"> </w:t>
      </w:r>
      <w:r w:rsidRPr="0009090A">
        <w:rPr>
          <w:rFonts w:eastAsia="Times New Roman"/>
          <w:spacing w:val="-4"/>
          <w:szCs w:val="21"/>
          <w:lang w:val="sq-AL"/>
        </w:rPr>
        <w:t xml:space="preserve">ushtrojë gjykim të mirë dhe aftësi të mira fluturimi; </w:t>
      </w:r>
    </w:p>
    <w:p w:rsidR="0009090A" w:rsidRDefault="005415D5" w:rsidP="005415D5">
      <w:pPr>
        <w:pStyle w:val="Paragrafi"/>
        <w:rPr>
          <w:rFonts w:eastAsia="Times New Roman"/>
          <w:spacing w:val="-4"/>
          <w:szCs w:val="21"/>
          <w:lang w:val="sq-AL"/>
        </w:rPr>
      </w:pPr>
      <w:r w:rsidRPr="0009090A">
        <w:rPr>
          <w:rFonts w:eastAsia="Times New Roman"/>
          <w:spacing w:val="-4"/>
          <w:szCs w:val="21"/>
          <w:lang w:val="sq-AL"/>
        </w:rPr>
        <w:t>- të operojë avionin në fjalë në manovrime normale dhe jonormale fluturimi; dhe</w:t>
      </w:r>
    </w:p>
    <w:p w:rsidR="005415D5" w:rsidRPr="0009090A" w:rsidRDefault="005415D5" w:rsidP="005415D5">
      <w:pPr>
        <w:pStyle w:val="Paragrafi"/>
        <w:rPr>
          <w:rFonts w:eastAsia="Times New Roman"/>
          <w:spacing w:val="-4"/>
          <w:szCs w:val="21"/>
          <w:lang w:val="sq-AL"/>
        </w:rPr>
      </w:pPr>
      <w:r w:rsidRPr="0009090A">
        <w:rPr>
          <w:rFonts w:eastAsia="Times New Roman"/>
          <w:spacing w:val="-4"/>
          <w:szCs w:val="21"/>
          <w:lang w:val="sq-AL"/>
        </w:rPr>
        <w:t xml:space="preserve"> - të përdorë procedurat e emergjencës të parashikuara për avionin në fjalë. </w:t>
      </w:r>
    </w:p>
    <w:p w:rsidR="005415D5" w:rsidRPr="0009090A" w:rsidRDefault="005415D5" w:rsidP="005415D5">
      <w:pPr>
        <w:pStyle w:val="Paragrafi"/>
        <w:rPr>
          <w:rFonts w:eastAsia="Times New Roman"/>
          <w:spacing w:val="-4"/>
          <w:szCs w:val="21"/>
          <w:lang w:val="sq-AL"/>
        </w:rPr>
      </w:pPr>
      <w:r w:rsidRPr="0009090A">
        <w:rPr>
          <w:rFonts w:eastAsia="Times New Roman"/>
          <w:spacing w:val="-4"/>
          <w:szCs w:val="21"/>
          <w:lang w:val="sq-AL"/>
        </w:rPr>
        <w:t>10.6.2 Kërkesat për licencën e pilotit për avion ultra të lehtë</w:t>
      </w:r>
      <w:r w:rsidR="00CC674D" w:rsidRPr="0009090A">
        <w:rPr>
          <w:rFonts w:eastAsia="Times New Roman"/>
          <w:spacing w:val="-4"/>
          <w:szCs w:val="21"/>
          <w:lang w:val="sq-AL"/>
        </w:rPr>
        <w:t>,</w:t>
      </w:r>
      <w:r w:rsidRPr="0009090A">
        <w:rPr>
          <w:rFonts w:eastAsia="Times New Roman"/>
          <w:spacing w:val="-4"/>
          <w:szCs w:val="21"/>
          <w:lang w:val="sq-AL"/>
        </w:rPr>
        <w:t xml:space="preserve"> duhet të jenë si më poshtë:</w:t>
      </w:r>
    </w:p>
    <w:p w:rsidR="005415D5" w:rsidRPr="0009090A" w:rsidRDefault="005415D5" w:rsidP="005415D5">
      <w:pPr>
        <w:pStyle w:val="Paragrafi"/>
        <w:rPr>
          <w:rFonts w:eastAsia="Times New Roman"/>
          <w:spacing w:val="-4"/>
          <w:szCs w:val="21"/>
          <w:lang w:val="sq-AL"/>
        </w:rPr>
      </w:pPr>
      <w:r w:rsidRPr="0009090A">
        <w:rPr>
          <w:rFonts w:eastAsia="Times New Roman"/>
          <w:spacing w:val="-4"/>
          <w:szCs w:val="21"/>
          <w:lang w:val="sq-AL"/>
        </w:rPr>
        <w:t>I</w:t>
      </w:r>
      <w:r w:rsidR="00C70552" w:rsidRPr="0009090A">
        <w:rPr>
          <w:rFonts w:eastAsia="Times New Roman"/>
          <w:spacing w:val="-4"/>
          <w:szCs w:val="21"/>
          <w:lang w:val="sq-AL"/>
        </w:rPr>
        <w:t>.</w:t>
      </w:r>
      <w:r w:rsidRPr="0009090A">
        <w:rPr>
          <w:rFonts w:eastAsia="Times New Roman"/>
          <w:spacing w:val="-4"/>
          <w:szCs w:val="21"/>
          <w:lang w:val="sq-AL"/>
        </w:rPr>
        <w:t xml:space="preserve"> Njohuritë:</w:t>
      </w:r>
    </w:p>
    <w:p w:rsidR="005415D5" w:rsidRDefault="005415D5" w:rsidP="005415D5">
      <w:pPr>
        <w:pStyle w:val="Paragrafi"/>
        <w:rPr>
          <w:rFonts w:eastAsia="Times New Roman"/>
          <w:spacing w:val="-4"/>
          <w:szCs w:val="21"/>
          <w:lang w:val="sq-AL"/>
        </w:rPr>
      </w:pPr>
      <w:r w:rsidRPr="0009090A">
        <w:rPr>
          <w:rFonts w:eastAsia="Times New Roman"/>
          <w:spacing w:val="-4"/>
          <w:szCs w:val="21"/>
          <w:lang w:val="sq-AL"/>
        </w:rPr>
        <w:t>- Aplikanti duhet të ketë kaluar provimin në:</w:t>
      </w:r>
    </w:p>
    <w:p w:rsidR="005415D5" w:rsidRPr="0009090A" w:rsidRDefault="005415D5" w:rsidP="005415D5">
      <w:pPr>
        <w:pStyle w:val="Paragrafi"/>
        <w:rPr>
          <w:rFonts w:eastAsia="Times New Roman"/>
          <w:spacing w:val="-4"/>
          <w:szCs w:val="21"/>
          <w:lang w:val="sq-AL"/>
        </w:rPr>
      </w:pPr>
      <w:r w:rsidRPr="0009090A">
        <w:rPr>
          <w:rFonts w:eastAsia="Times New Roman"/>
          <w:spacing w:val="-4"/>
          <w:szCs w:val="21"/>
          <w:lang w:val="sq-AL"/>
        </w:rPr>
        <w:t>a) rregullat në lidhje me operimin e avionit, duke përfshirë shërbimet e trafikut ajror, praktikat dhe procedurat;</w:t>
      </w:r>
    </w:p>
    <w:p w:rsidR="005415D5" w:rsidRPr="0009090A" w:rsidRDefault="005415D5" w:rsidP="005415D5">
      <w:pPr>
        <w:pStyle w:val="Paragrafi"/>
        <w:rPr>
          <w:rFonts w:eastAsia="Times New Roman"/>
          <w:spacing w:val="-4"/>
          <w:szCs w:val="21"/>
          <w:lang w:val="sq-AL"/>
        </w:rPr>
      </w:pPr>
      <w:r w:rsidRPr="0009090A">
        <w:rPr>
          <w:rFonts w:eastAsia="Times New Roman"/>
          <w:spacing w:val="-4"/>
          <w:szCs w:val="21"/>
          <w:lang w:val="sq-AL"/>
        </w:rPr>
        <w:t>b) aspektet praktike të fluturimeve mbi territorin e vendit;</w:t>
      </w:r>
    </w:p>
    <w:p w:rsidR="005415D5" w:rsidRPr="0009090A" w:rsidRDefault="005415D5" w:rsidP="005415D5">
      <w:pPr>
        <w:pStyle w:val="Paragrafi"/>
        <w:rPr>
          <w:rFonts w:eastAsia="Times New Roman"/>
          <w:spacing w:val="-4"/>
          <w:szCs w:val="21"/>
          <w:lang w:val="sq-AL"/>
        </w:rPr>
      </w:pPr>
      <w:r w:rsidRPr="0009090A">
        <w:rPr>
          <w:rFonts w:eastAsia="Times New Roman"/>
          <w:spacing w:val="-4"/>
          <w:szCs w:val="21"/>
          <w:lang w:val="sq-AL"/>
        </w:rPr>
        <w:t>c) teoria e fluturimit dhe e avionit në operime të kufizuara, natyra dhe pasojat e mundshme të paqëndrueshme me referime të veçanta për avionin për të cilin është dhënë licenca;</w:t>
      </w:r>
    </w:p>
    <w:p w:rsidR="005415D5" w:rsidRPr="0009090A" w:rsidRDefault="005415D5" w:rsidP="005415D5">
      <w:pPr>
        <w:pStyle w:val="Paragrafi"/>
        <w:rPr>
          <w:rFonts w:eastAsia="Times New Roman"/>
          <w:spacing w:val="-4"/>
          <w:szCs w:val="21"/>
          <w:lang w:val="sq-AL"/>
        </w:rPr>
      </w:pPr>
      <w:r w:rsidRPr="0009090A">
        <w:rPr>
          <w:rFonts w:eastAsia="Times New Roman"/>
          <w:spacing w:val="-4"/>
          <w:szCs w:val="21"/>
          <w:lang w:val="sq-AL"/>
        </w:rPr>
        <w:t>d) praktikat e sigurimit dhe procedurat e emergjencës në fluturim.</w:t>
      </w:r>
    </w:p>
    <w:p w:rsidR="005415D5" w:rsidRPr="0009090A" w:rsidRDefault="005415D5" w:rsidP="005415D5">
      <w:pPr>
        <w:pStyle w:val="Paragrafi"/>
        <w:rPr>
          <w:rFonts w:eastAsia="Times New Roman"/>
          <w:spacing w:val="-4"/>
          <w:szCs w:val="21"/>
          <w:lang w:val="sq-AL"/>
        </w:rPr>
      </w:pPr>
      <w:r w:rsidRPr="0009090A">
        <w:rPr>
          <w:rFonts w:eastAsia="Times New Roman"/>
          <w:spacing w:val="-4"/>
          <w:szCs w:val="21"/>
          <w:lang w:val="sq-AL"/>
        </w:rPr>
        <w:t>II</w:t>
      </w:r>
      <w:r w:rsidR="00C70552" w:rsidRPr="0009090A">
        <w:rPr>
          <w:rFonts w:eastAsia="Times New Roman"/>
          <w:spacing w:val="-4"/>
          <w:szCs w:val="21"/>
          <w:lang w:val="sq-AL"/>
        </w:rPr>
        <w:t>.</w:t>
      </w:r>
      <w:r w:rsidRPr="0009090A">
        <w:rPr>
          <w:rFonts w:eastAsia="Times New Roman"/>
          <w:spacing w:val="-4"/>
          <w:szCs w:val="21"/>
          <w:lang w:val="sq-AL"/>
        </w:rPr>
        <w:t xml:space="preserve"> Eksperienca</w:t>
      </w:r>
    </w:p>
    <w:p w:rsidR="005415D5" w:rsidRPr="0009090A" w:rsidRDefault="00E155B6" w:rsidP="005415D5">
      <w:pPr>
        <w:pStyle w:val="Paragrafi"/>
        <w:rPr>
          <w:rFonts w:eastAsia="Times New Roman"/>
          <w:spacing w:val="-4"/>
          <w:szCs w:val="21"/>
          <w:lang w:val="sq-AL"/>
        </w:rPr>
      </w:pPr>
      <w:r w:rsidRPr="0009090A">
        <w:rPr>
          <w:rFonts w:eastAsia="Times New Roman"/>
          <w:spacing w:val="-4"/>
          <w:szCs w:val="21"/>
          <w:lang w:val="sq-AL"/>
        </w:rPr>
        <w:t xml:space="preserve">- </w:t>
      </w:r>
      <w:r w:rsidR="005415D5" w:rsidRPr="0009090A">
        <w:rPr>
          <w:rFonts w:eastAsia="Times New Roman"/>
          <w:spacing w:val="-4"/>
          <w:szCs w:val="21"/>
          <w:lang w:val="sq-AL"/>
        </w:rPr>
        <w:t>Aplikanti duhet të kenë plotësuar të paktën 30 orë fluturimi ose praktikë fluturimi në avionë, ku të përfshihen të paktën:</w:t>
      </w:r>
    </w:p>
    <w:p w:rsidR="005415D5" w:rsidRPr="0009090A" w:rsidRDefault="005415D5" w:rsidP="005415D5">
      <w:pPr>
        <w:pStyle w:val="Paragrafi"/>
        <w:rPr>
          <w:rFonts w:eastAsia="Times New Roman"/>
          <w:spacing w:val="-4"/>
          <w:szCs w:val="21"/>
          <w:lang w:val="sq-AL"/>
        </w:rPr>
      </w:pPr>
      <w:r w:rsidRPr="0009090A">
        <w:rPr>
          <w:rFonts w:eastAsia="Times New Roman"/>
          <w:spacing w:val="-4"/>
          <w:szCs w:val="21"/>
          <w:lang w:val="sq-AL"/>
        </w:rPr>
        <w:t>a) 15 orë fluturim instruksioni në çift në klasin në të cilin do të zhvillohet testimi i aftësive;</w:t>
      </w:r>
    </w:p>
    <w:p w:rsidR="005415D5" w:rsidRPr="0009090A" w:rsidRDefault="005415D5" w:rsidP="005415D5">
      <w:pPr>
        <w:pStyle w:val="Paragrafi"/>
        <w:rPr>
          <w:rFonts w:eastAsia="Times New Roman"/>
          <w:spacing w:val="-4"/>
          <w:szCs w:val="21"/>
          <w:lang w:val="sq-AL"/>
        </w:rPr>
      </w:pPr>
      <w:r w:rsidRPr="0009090A">
        <w:rPr>
          <w:rFonts w:eastAsia="Times New Roman"/>
          <w:spacing w:val="-4"/>
          <w:szCs w:val="21"/>
          <w:lang w:val="sq-AL"/>
        </w:rPr>
        <w:t>b) 6 orë kohë fluturimi vetëm nën mbikëqyrje, që përfshin 3 orë fluturim vetëm në rrugëkalim me të paktën 1 fluturim të tillë në distancë të gjatë, ku të përfshihet një ndalesë e plotë në një aerodrom tjetër nga ai i nisjes.</w:t>
      </w:r>
    </w:p>
    <w:p w:rsidR="005415D5" w:rsidRPr="0009090A" w:rsidRDefault="005415D5" w:rsidP="005415D5">
      <w:pPr>
        <w:pStyle w:val="Paragrafi"/>
        <w:rPr>
          <w:rFonts w:eastAsia="Times New Roman"/>
          <w:spacing w:val="-4"/>
          <w:szCs w:val="21"/>
          <w:lang w:val="sq-AL"/>
        </w:rPr>
      </w:pPr>
      <w:r w:rsidRPr="0009090A">
        <w:rPr>
          <w:rFonts w:eastAsia="Times New Roman"/>
          <w:spacing w:val="-4"/>
          <w:szCs w:val="21"/>
          <w:lang w:val="sq-AL"/>
        </w:rPr>
        <w:t xml:space="preserve">- Kreditimi. Aplikuesit me eksperiencë të mëparshme si pilotë në komandë mund të kreditohen me kërkesat e pikës </w:t>
      </w:r>
      <w:r w:rsidR="00DC187A" w:rsidRPr="0009090A">
        <w:rPr>
          <w:rFonts w:eastAsia="Times New Roman"/>
          <w:spacing w:val="-4"/>
          <w:szCs w:val="21"/>
          <w:lang w:val="sq-AL"/>
        </w:rPr>
        <w:t>“</w:t>
      </w:r>
      <w:r w:rsidRPr="0009090A">
        <w:rPr>
          <w:rFonts w:eastAsia="Times New Roman"/>
          <w:spacing w:val="-4"/>
          <w:szCs w:val="21"/>
          <w:lang w:val="sq-AL"/>
        </w:rPr>
        <w:t>a</w:t>
      </w:r>
      <w:r w:rsidR="00DC187A" w:rsidRPr="0009090A">
        <w:rPr>
          <w:rFonts w:eastAsia="Times New Roman"/>
          <w:spacing w:val="-4"/>
          <w:szCs w:val="21"/>
          <w:lang w:val="sq-AL"/>
        </w:rPr>
        <w:t>”</w:t>
      </w:r>
      <w:r w:rsidRPr="0009090A">
        <w:rPr>
          <w:rFonts w:eastAsia="Times New Roman"/>
          <w:spacing w:val="-4"/>
          <w:szCs w:val="21"/>
          <w:lang w:val="sq-AL"/>
        </w:rPr>
        <w:t>.</w:t>
      </w:r>
    </w:p>
    <w:p w:rsidR="005415D5" w:rsidRPr="0009090A" w:rsidRDefault="005415D5" w:rsidP="005415D5">
      <w:pPr>
        <w:pStyle w:val="Paragrafi"/>
        <w:rPr>
          <w:rFonts w:eastAsia="Times New Roman"/>
          <w:spacing w:val="-4"/>
          <w:szCs w:val="21"/>
          <w:lang w:val="sq-AL"/>
        </w:rPr>
      </w:pPr>
      <w:r w:rsidRPr="0009090A">
        <w:rPr>
          <w:rFonts w:eastAsia="Times New Roman"/>
          <w:spacing w:val="-4"/>
          <w:szCs w:val="21"/>
          <w:lang w:val="sq-AL"/>
        </w:rPr>
        <w:t>Sasia e kreditimit duhet të vendoset nga organizata e autorizuar e trajnimit, ku piloti vazhdon kursin e trajnimit, në bazë të testit të fluturimit para hyrjes, por në çdo rast duhet:</w:t>
      </w:r>
    </w:p>
    <w:p w:rsidR="005415D5" w:rsidRPr="0009090A" w:rsidRDefault="005415D5" w:rsidP="005415D5">
      <w:pPr>
        <w:pStyle w:val="Paragrafi"/>
        <w:rPr>
          <w:rFonts w:eastAsia="Times New Roman"/>
          <w:spacing w:val="-4"/>
          <w:szCs w:val="21"/>
          <w:lang w:val="sq-AL"/>
        </w:rPr>
      </w:pPr>
      <w:r w:rsidRPr="0009090A">
        <w:rPr>
          <w:rFonts w:eastAsia="Times New Roman"/>
          <w:spacing w:val="-4"/>
          <w:szCs w:val="21"/>
          <w:lang w:val="sq-AL"/>
        </w:rPr>
        <w:t xml:space="preserve">1. </w:t>
      </w:r>
      <w:r w:rsidR="00CC674D" w:rsidRPr="0009090A">
        <w:rPr>
          <w:rFonts w:eastAsia="Times New Roman"/>
          <w:spacing w:val="-4"/>
          <w:szCs w:val="21"/>
          <w:lang w:val="sq-AL"/>
        </w:rPr>
        <w:t xml:space="preserve">Të </w:t>
      </w:r>
      <w:r w:rsidRPr="0009090A">
        <w:rPr>
          <w:rFonts w:eastAsia="Times New Roman"/>
          <w:spacing w:val="-4"/>
          <w:szCs w:val="21"/>
          <w:lang w:val="sq-AL"/>
        </w:rPr>
        <w:t>mos kalojë kohën totale të fluturimit si pilot në komandë;</w:t>
      </w:r>
    </w:p>
    <w:p w:rsidR="005415D5" w:rsidRPr="0009090A" w:rsidRDefault="005415D5" w:rsidP="005415D5">
      <w:pPr>
        <w:pStyle w:val="Paragrafi"/>
        <w:rPr>
          <w:rFonts w:eastAsia="Times New Roman"/>
          <w:spacing w:val="-4"/>
          <w:szCs w:val="21"/>
          <w:lang w:val="sq-AL"/>
        </w:rPr>
      </w:pPr>
      <w:r w:rsidRPr="0009090A">
        <w:rPr>
          <w:rFonts w:eastAsia="Times New Roman"/>
          <w:spacing w:val="-4"/>
          <w:szCs w:val="21"/>
          <w:lang w:val="sq-AL"/>
        </w:rPr>
        <w:t xml:space="preserve">2. </w:t>
      </w:r>
      <w:r w:rsidR="00CC674D" w:rsidRPr="0009090A">
        <w:rPr>
          <w:rFonts w:eastAsia="Times New Roman"/>
          <w:spacing w:val="-4"/>
          <w:szCs w:val="21"/>
          <w:lang w:val="sq-AL"/>
        </w:rPr>
        <w:t xml:space="preserve">Të </w:t>
      </w:r>
      <w:r w:rsidRPr="0009090A">
        <w:rPr>
          <w:rFonts w:eastAsia="Times New Roman"/>
          <w:spacing w:val="-4"/>
          <w:szCs w:val="21"/>
          <w:lang w:val="sq-AL"/>
        </w:rPr>
        <w:t xml:space="preserve">mos kalojë 50% të orëve të kërkuara në paragrafin </w:t>
      </w:r>
      <w:r w:rsidR="00DC187A" w:rsidRPr="0009090A">
        <w:rPr>
          <w:rFonts w:eastAsia="Times New Roman"/>
          <w:spacing w:val="-4"/>
          <w:szCs w:val="21"/>
          <w:lang w:val="sq-AL"/>
        </w:rPr>
        <w:t>“</w:t>
      </w:r>
      <w:r w:rsidRPr="0009090A">
        <w:rPr>
          <w:rFonts w:eastAsia="Times New Roman"/>
          <w:spacing w:val="-4"/>
          <w:szCs w:val="21"/>
          <w:lang w:val="sq-AL"/>
        </w:rPr>
        <w:t>a</w:t>
      </w:r>
      <w:r w:rsidR="00DC187A" w:rsidRPr="0009090A">
        <w:rPr>
          <w:rFonts w:eastAsia="Times New Roman"/>
          <w:spacing w:val="-4"/>
          <w:szCs w:val="21"/>
          <w:lang w:val="sq-AL"/>
        </w:rPr>
        <w:t>”</w:t>
      </w:r>
      <w:r w:rsidRPr="0009090A">
        <w:rPr>
          <w:rFonts w:eastAsia="Times New Roman"/>
          <w:spacing w:val="-4"/>
          <w:szCs w:val="21"/>
          <w:lang w:val="sq-AL"/>
        </w:rPr>
        <w:t>;</w:t>
      </w:r>
    </w:p>
    <w:p w:rsidR="005415D5" w:rsidRPr="0009090A" w:rsidRDefault="005415D5" w:rsidP="005415D5">
      <w:pPr>
        <w:pStyle w:val="Paragrafi"/>
        <w:rPr>
          <w:rFonts w:eastAsia="Times New Roman"/>
          <w:spacing w:val="-4"/>
          <w:szCs w:val="21"/>
          <w:lang w:val="sq-AL"/>
        </w:rPr>
      </w:pPr>
      <w:r w:rsidRPr="0009090A">
        <w:rPr>
          <w:rFonts w:eastAsia="Times New Roman"/>
          <w:spacing w:val="-4"/>
          <w:szCs w:val="21"/>
          <w:lang w:val="sq-AL"/>
        </w:rPr>
        <w:t xml:space="preserve">3. </w:t>
      </w:r>
      <w:r w:rsidR="00CC674D" w:rsidRPr="0009090A">
        <w:rPr>
          <w:rFonts w:eastAsia="Times New Roman"/>
          <w:spacing w:val="-4"/>
          <w:szCs w:val="21"/>
          <w:lang w:val="sq-AL"/>
        </w:rPr>
        <w:t xml:space="preserve">Të </w:t>
      </w:r>
      <w:r w:rsidRPr="0009090A">
        <w:rPr>
          <w:rFonts w:eastAsia="Times New Roman"/>
          <w:spacing w:val="-4"/>
          <w:szCs w:val="21"/>
          <w:lang w:val="sq-AL"/>
        </w:rPr>
        <w:t>mos përfshijë kërkesat e (a)(2).</w:t>
      </w:r>
    </w:p>
    <w:p w:rsidR="005415D5" w:rsidRPr="0009090A" w:rsidRDefault="005415D5" w:rsidP="005415D5">
      <w:pPr>
        <w:pStyle w:val="Paragrafi"/>
        <w:rPr>
          <w:rFonts w:eastAsia="Times New Roman"/>
          <w:spacing w:val="-4"/>
          <w:szCs w:val="21"/>
          <w:lang w:val="sq-AL"/>
        </w:rPr>
      </w:pPr>
      <w:r w:rsidRPr="0009090A">
        <w:rPr>
          <w:rFonts w:eastAsia="Times New Roman"/>
          <w:spacing w:val="-4"/>
          <w:szCs w:val="21"/>
          <w:lang w:val="sq-AL"/>
        </w:rPr>
        <w:t>10.6.3 Provimi praktik</w:t>
      </w:r>
      <w:r w:rsidR="00CC674D" w:rsidRPr="0009090A">
        <w:rPr>
          <w:rFonts w:eastAsia="Times New Roman"/>
          <w:spacing w:val="-4"/>
          <w:szCs w:val="21"/>
          <w:lang w:val="sq-AL"/>
        </w:rPr>
        <w:t>,</w:t>
      </w:r>
      <w:r w:rsidRPr="0009090A">
        <w:rPr>
          <w:rFonts w:eastAsia="Times New Roman"/>
          <w:spacing w:val="-4"/>
          <w:szCs w:val="21"/>
          <w:lang w:val="sq-AL"/>
        </w:rPr>
        <w:t xml:space="preserve"> i përmendur në nënparagrafin 10.6.1(e)</w:t>
      </w:r>
      <w:r w:rsidR="00CC674D" w:rsidRPr="0009090A">
        <w:rPr>
          <w:rFonts w:eastAsia="Times New Roman"/>
          <w:spacing w:val="-4"/>
          <w:szCs w:val="21"/>
          <w:lang w:val="sq-AL"/>
        </w:rPr>
        <w:t>,</w:t>
      </w:r>
      <w:r w:rsidRPr="0009090A">
        <w:rPr>
          <w:rFonts w:eastAsia="Times New Roman"/>
          <w:spacing w:val="-4"/>
          <w:szCs w:val="21"/>
          <w:lang w:val="sq-AL"/>
        </w:rPr>
        <w:t xml:space="preserve"> përfshin një pjesë të ushtrimeve të përfshira në  programin e trajnimit të miratuar. Procedurat dhe manovrimet kryhen në një mënyrë të sigurt dhe në pajtim me rregulloret ekzistuese. Për më tepër, në provim përmblidhet një test për njohuritë teorike të aplikantit. Provimi zhvillohet në një avion me dy ndenjëse</w:t>
      </w:r>
      <w:r w:rsidR="000610F6">
        <w:rPr>
          <w:rFonts w:eastAsia="Times New Roman"/>
          <w:spacing w:val="-4"/>
          <w:szCs w:val="21"/>
          <w:lang w:val="sq-AL"/>
        </w:rPr>
        <w:t>,</w:t>
      </w:r>
      <w:r w:rsidRPr="0009090A">
        <w:rPr>
          <w:rFonts w:eastAsia="Times New Roman"/>
          <w:spacing w:val="-4"/>
          <w:szCs w:val="21"/>
          <w:lang w:val="sq-AL"/>
        </w:rPr>
        <w:t xml:space="preserve"> ku ekzaminuesi është piloti në komandë. </w:t>
      </w:r>
    </w:p>
    <w:p w:rsidR="005415D5" w:rsidRPr="0009090A" w:rsidRDefault="005415D5" w:rsidP="005415D5">
      <w:pPr>
        <w:pStyle w:val="Paragrafi"/>
        <w:rPr>
          <w:rFonts w:eastAsia="Times New Roman"/>
          <w:spacing w:val="-4"/>
          <w:szCs w:val="21"/>
          <w:lang w:val="sq-AL"/>
        </w:rPr>
      </w:pPr>
      <w:r w:rsidRPr="0009090A">
        <w:rPr>
          <w:rFonts w:eastAsia="Times New Roman"/>
          <w:spacing w:val="-4"/>
          <w:szCs w:val="21"/>
          <w:lang w:val="sq-AL"/>
        </w:rPr>
        <w:t xml:space="preserve">10.6.4 Ekzaminuesi, i cili merr në provim, nuk duhet të ketë marrë pjesë në trajnimin praktik të aplikantëve. </w:t>
      </w:r>
    </w:p>
    <w:p w:rsidR="005415D5" w:rsidRPr="00C066A0" w:rsidRDefault="005415D5" w:rsidP="005415D5">
      <w:pPr>
        <w:pStyle w:val="Paragrafi"/>
        <w:rPr>
          <w:rFonts w:eastAsia="Times New Roman"/>
          <w:szCs w:val="21"/>
          <w:lang w:val="sq-AL"/>
        </w:rPr>
      </w:pPr>
      <w:r w:rsidRPr="00C066A0">
        <w:rPr>
          <w:rFonts w:eastAsia="Times New Roman"/>
          <w:szCs w:val="21"/>
          <w:lang w:val="sq-AL"/>
        </w:rPr>
        <w:t xml:space="preserve">10.7 Ushtrimi i privilegjeve </w:t>
      </w:r>
    </w:p>
    <w:p w:rsidR="005415D5" w:rsidRPr="00C066A0" w:rsidRDefault="005415D5" w:rsidP="005415D5">
      <w:pPr>
        <w:pStyle w:val="Paragrafi"/>
        <w:rPr>
          <w:rFonts w:eastAsia="Times New Roman"/>
          <w:szCs w:val="21"/>
          <w:lang w:val="sq-AL"/>
        </w:rPr>
      </w:pPr>
      <w:r w:rsidRPr="00C066A0">
        <w:rPr>
          <w:rFonts w:eastAsia="Times New Roman"/>
          <w:szCs w:val="21"/>
          <w:lang w:val="sq-AL"/>
        </w:rPr>
        <w:t>Piloti në komandë mund t’i ushtrojë privilegjet e tij/saj</w:t>
      </w:r>
      <w:r w:rsidR="00CC674D">
        <w:rPr>
          <w:rFonts w:eastAsia="Times New Roman"/>
          <w:szCs w:val="21"/>
          <w:lang w:val="sq-AL"/>
        </w:rPr>
        <w:t>,</w:t>
      </w:r>
      <w:r w:rsidRPr="00C066A0">
        <w:rPr>
          <w:rFonts w:eastAsia="Times New Roman"/>
          <w:szCs w:val="21"/>
          <w:lang w:val="sq-AL"/>
        </w:rPr>
        <w:t xml:space="preserve"> pasi: </w:t>
      </w:r>
    </w:p>
    <w:p w:rsidR="005415D5" w:rsidRPr="00C066A0" w:rsidRDefault="005415D5" w:rsidP="005415D5">
      <w:pPr>
        <w:pStyle w:val="Paragrafi"/>
        <w:rPr>
          <w:rFonts w:eastAsia="Times New Roman"/>
          <w:szCs w:val="21"/>
          <w:lang w:val="sq-AL"/>
        </w:rPr>
      </w:pPr>
      <w:r w:rsidRPr="00C066A0">
        <w:rPr>
          <w:rFonts w:eastAsia="Times New Roman"/>
          <w:szCs w:val="21"/>
          <w:lang w:val="sq-AL"/>
        </w:rPr>
        <w:t>a) ka kaluar TPF</w:t>
      </w:r>
      <w:r w:rsidR="00D97DE3">
        <w:rPr>
          <w:rFonts w:eastAsia="Times New Roman"/>
          <w:szCs w:val="21"/>
          <w:lang w:val="sq-AL"/>
        </w:rPr>
        <w:t>-në</w:t>
      </w:r>
      <w:r w:rsidRPr="00C066A0">
        <w:rPr>
          <w:rFonts w:eastAsia="Times New Roman"/>
          <w:szCs w:val="21"/>
          <w:lang w:val="sq-AL"/>
        </w:rPr>
        <w:t xml:space="preserve"> për një avion ultra të lehtë për klasën në fjalë për një instruktor të miratuar TPF  brenda 24 muajve të fundit para se të bëhet fluturimi, ose të ketë kaluar provimin praktik, sipas parashikimit në nënparagrafin 10.6.1(e); </w:t>
      </w:r>
    </w:p>
    <w:p w:rsidR="005415D5" w:rsidRPr="00C066A0" w:rsidRDefault="005415D5" w:rsidP="005415D5">
      <w:pPr>
        <w:pStyle w:val="Paragrafi"/>
        <w:rPr>
          <w:rFonts w:eastAsia="Times New Roman"/>
          <w:szCs w:val="21"/>
          <w:lang w:val="sq-AL"/>
        </w:rPr>
      </w:pPr>
      <w:r w:rsidRPr="00C066A0">
        <w:rPr>
          <w:rFonts w:eastAsia="Times New Roman"/>
          <w:szCs w:val="21"/>
          <w:lang w:val="sq-AL"/>
        </w:rPr>
        <w:t>b) ka përftuar një kohë fluturimi prej të paktën 5 orë, duke përfshirë 10 ngritje dhe 10 ulje brenda 12 muajve të fundit ose të ketë kaluar TPF-në për një avion ultra të lehtë të klasës në fjalë te një instruktor i TPF</w:t>
      </w:r>
      <w:r w:rsidR="00D97DE3">
        <w:rPr>
          <w:rFonts w:eastAsia="Times New Roman"/>
          <w:szCs w:val="21"/>
          <w:lang w:val="sq-AL"/>
        </w:rPr>
        <w:t>-së</w:t>
      </w:r>
      <w:r w:rsidRPr="00C066A0">
        <w:rPr>
          <w:rFonts w:eastAsia="Times New Roman"/>
          <w:szCs w:val="21"/>
          <w:lang w:val="sq-AL"/>
        </w:rPr>
        <w:t xml:space="preserve"> i miratuar; </w:t>
      </w:r>
    </w:p>
    <w:p w:rsidR="005415D5" w:rsidRPr="00C066A0" w:rsidRDefault="005415D5" w:rsidP="005415D5">
      <w:pPr>
        <w:pStyle w:val="Paragrafi"/>
        <w:rPr>
          <w:rFonts w:eastAsia="Times New Roman"/>
          <w:szCs w:val="21"/>
          <w:lang w:val="sq-AL"/>
        </w:rPr>
      </w:pPr>
      <w:r w:rsidRPr="00C066A0">
        <w:rPr>
          <w:rFonts w:eastAsia="Times New Roman"/>
          <w:szCs w:val="21"/>
          <w:lang w:val="sq-AL"/>
        </w:rPr>
        <w:t xml:space="preserve">c) ka marrë trajnimin e tipit në fjalë; </w:t>
      </w:r>
    </w:p>
    <w:p w:rsidR="005415D5" w:rsidRPr="00C066A0" w:rsidRDefault="005415D5" w:rsidP="005415D5">
      <w:pPr>
        <w:pStyle w:val="Paragrafi"/>
        <w:rPr>
          <w:rFonts w:eastAsia="Times New Roman"/>
          <w:szCs w:val="21"/>
          <w:lang w:val="sq-AL"/>
        </w:rPr>
      </w:pPr>
      <w:r w:rsidRPr="00C066A0">
        <w:rPr>
          <w:rFonts w:eastAsia="Times New Roman"/>
          <w:szCs w:val="21"/>
          <w:lang w:val="sq-AL"/>
        </w:rPr>
        <w:t>d) të mbartë dokumentacionin e një certifikimi të vlefshëm mjekësor gjatë fluturimit;</w:t>
      </w:r>
    </w:p>
    <w:p w:rsidR="005415D5" w:rsidRPr="00C066A0" w:rsidRDefault="005415D5" w:rsidP="005415D5">
      <w:pPr>
        <w:pStyle w:val="Paragrafi"/>
        <w:rPr>
          <w:rFonts w:eastAsia="Times New Roman"/>
          <w:szCs w:val="21"/>
          <w:lang w:val="sq-AL"/>
        </w:rPr>
      </w:pPr>
      <w:r w:rsidRPr="00C066A0">
        <w:rPr>
          <w:rFonts w:eastAsia="Times New Roman"/>
          <w:szCs w:val="21"/>
          <w:lang w:val="sq-AL"/>
        </w:rPr>
        <w:t>e) të mbajë një regjistër personal të autorizuar; dhe</w:t>
      </w:r>
    </w:p>
    <w:p w:rsidR="005415D5" w:rsidRPr="00C066A0" w:rsidRDefault="005415D5" w:rsidP="005415D5">
      <w:pPr>
        <w:pStyle w:val="Paragrafi"/>
        <w:rPr>
          <w:rFonts w:eastAsia="Times New Roman"/>
          <w:szCs w:val="21"/>
          <w:lang w:val="sq-AL"/>
        </w:rPr>
      </w:pPr>
      <w:r w:rsidRPr="00C066A0">
        <w:rPr>
          <w:rFonts w:eastAsia="Times New Roman"/>
          <w:szCs w:val="21"/>
          <w:lang w:val="sq-AL"/>
        </w:rPr>
        <w:t xml:space="preserve">f) të mbartë një licencë të vlefshme gjatë fluturimit dhe të jetë në gjendje të dokumentojë që kushtet nga </w:t>
      </w:r>
      <w:r w:rsidR="00DC187A">
        <w:rPr>
          <w:rFonts w:eastAsia="Times New Roman"/>
          <w:szCs w:val="21"/>
          <w:lang w:val="sq-AL"/>
        </w:rPr>
        <w:t>“</w:t>
      </w:r>
      <w:r w:rsidRPr="00C066A0">
        <w:rPr>
          <w:rFonts w:eastAsia="Times New Roman"/>
          <w:szCs w:val="21"/>
          <w:lang w:val="sq-AL"/>
        </w:rPr>
        <w:t>a</w:t>
      </w:r>
      <w:r w:rsidR="00DC187A">
        <w:rPr>
          <w:rFonts w:eastAsia="Times New Roman"/>
          <w:szCs w:val="21"/>
          <w:lang w:val="sq-AL"/>
        </w:rPr>
        <w:t>”</w:t>
      </w:r>
      <w:r w:rsidRPr="00C066A0">
        <w:rPr>
          <w:rFonts w:eastAsia="Times New Roman"/>
          <w:szCs w:val="21"/>
          <w:lang w:val="sq-AL"/>
        </w:rPr>
        <w:t xml:space="preserve"> deri </w:t>
      </w:r>
      <w:r w:rsidR="00DC187A">
        <w:rPr>
          <w:rFonts w:eastAsia="Times New Roman"/>
          <w:szCs w:val="21"/>
          <w:lang w:val="sq-AL"/>
        </w:rPr>
        <w:t>“</w:t>
      </w:r>
      <w:r w:rsidRPr="00C066A0">
        <w:rPr>
          <w:rFonts w:eastAsia="Times New Roman"/>
          <w:szCs w:val="21"/>
          <w:lang w:val="sq-AL"/>
        </w:rPr>
        <w:t>e</w:t>
      </w:r>
      <w:r w:rsidR="00DC187A">
        <w:rPr>
          <w:rFonts w:eastAsia="Times New Roman"/>
          <w:szCs w:val="21"/>
          <w:lang w:val="sq-AL"/>
        </w:rPr>
        <w:t>”</w:t>
      </w:r>
      <w:r w:rsidRPr="00C066A0">
        <w:rPr>
          <w:rFonts w:eastAsia="Times New Roman"/>
          <w:szCs w:val="21"/>
          <w:lang w:val="sq-AL"/>
        </w:rPr>
        <w:t xml:space="preserve"> janë përmbushur. </w:t>
      </w:r>
    </w:p>
    <w:p w:rsidR="005415D5" w:rsidRPr="00C066A0" w:rsidRDefault="005415D5" w:rsidP="005415D5">
      <w:pPr>
        <w:pStyle w:val="Paragrafi"/>
        <w:rPr>
          <w:rFonts w:eastAsia="Times New Roman"/>
          <w:szCs w:val="21"/>
          <w:lang w:val="sq-AL"/>
        </w:rPr>
      </w:pPr>
      <w:r w:rsidRPr="00C066A0">
        <w:rPr>
          <w:rFonts w:eastAsia="Times New Roman"/>
          <w:szCs w:val="21"/>
          <w:lang w:val="sq-AL"/>
        </w:rPr>
        <w:t xml:space="preserve">10.7.1 Koha e fluturimit për avionin ultra të lehtë nuk mund të llogaritet në kohën e fluturimit për kategoritë e tjera të avionëve. </w:t>
      </w:r>
    </w:p>
    <w:p w:rsidR="005415D5" w:rsidRPr="00C066A0" w:rsidRDefault="005415D5" w:rsidP="005415D5">
      <w:pPr>
        <w:pStyle w:val="Paragrafi"/>
        <w:rPr>
          <w:rFonts w:eastAsia="Times New Roman"/>
          <w:szCs w:val="21"/>
          <w:lang w:val="sq-AL"/>
        </w:rPr>
      </w:pPr>
      <w:r w:rsidRPr="00C066A0">
        <w:rPr>
          <w:rFonts w:eastAsia="Times New Roman"/>
          <w:szCs w:val="21"/>
          <w:lang w:val="sq-AL"/>
        </w:rPr>
        <w:t>10.8 Rinovimi i validimit</w:t>
      </w:r>
    </w:p>
    <w:p w:rsidR="005415D5" w:rsidRPr="00C066A0" w:rsidRDefault="005415D5" w:rsidP="005415D5">
      <w:pPr>
        <w:pStyle w:val="Paragrafi"/>
        <w:rPr>
          <w:rFonts w:eastAsia="Times New Roman"/>
          <w:szCs w:val="21"/>
          <w:lang w:val="sq-AL"/>
        </w:rPr>
      </w:pPr>
      <w:r w:rsidRPr="00C066A0">
        <w:rPr>
          <w:rFonts w:eastAsia="Times New Roman"/>
          <w:szCs w:val="21"/>
          <w:lang w:val="sq-AL"/>
        </w:rPr>
        <w:t>10.8.1 Një zotërues i një licence avioni ultra të lehtë, i cili për një periudhë prej dy vjetësh nuk ka pa</w:t>
      </w:r>
      <w:r w:rsidR="00D97DE3">
        <w:rPr>
          <w:rFonts w:eastAsia="Times New Roman"/>
          <w:szCs w:val="21"/>
          <w:lang w:val="sq-AL"/>
        </w:rPr>
        <w:t>s</w:t>
      </w:r>
      <w:r w:rsidRPr="00C066A0">
        <w:rPr>
          <w:rFonts w:eastAsia="Times New Roman"/>
          <w:szCs w:val="21"/>
          <w:lang w:val="sq-AL"/>
        </w:rPr>
        <w:t xml:space="preserve">ur një certifikatë të vlefshme mjekësore ose nuk ka përmbushur kushtet e paragrafit 10.7 (a) ose (b), ia dorëzon licencën AAC-së. </w:t>
      </w:r>
    </w:p>
    <w:p w:rsidR="005415D5" w:rsidRDefault="005415D5" w:rsidP="005415D5">
      <w:pPr>
        <w:pStyle w:val="Paragrafi"/>
        <w:rPr>
          <w:rFonts w:eastAsia="Times New Roman"/>
          <w:szCs w:val="21"/>
          <w:lang w:val="sq-AL"/>
        </w:rPr>
      </w:pPr>
      <w:r w:rsidRPr="00C066A0">
        <w:rPr>
          <w:rFonts w:eastAsia="Times New Roman"/>
          <w:szCs w:val="21"/>
          <w:lang w:val="sq-AL"/>
        </w:rPr>
        <w:t>10.8.1.1 Me qëllim rimarrjen e licencës</w:t>
      </w:r>
      <w:r w:rsidR="00CC674D">
        <w:rPr>
          <w:rFonts w:eastAsia="Times New Roman"/>
          <w:szCs w:val="21"/>
          <w:lang w:val="sq-AL"/>
        </w:rPr>
        <w:t>,</w:t>
      </w:r>
      <w:r w:rsidRPr="00C066A0">
        <w:rPr>
          <w:rFonts w:eastAsia="Times New Roman"/>
          <w:szCs w:val="21"/>
          <w:lang w:val="sq-AL"/>
        </w:rPr>
        <w:t xml:space="preserve"> që është dorëzuar sipas nënparagrafit 10.8.1 dhe të merren privilegjet e licencës së ripërfituar, personi në fjalë duhet: </w:t>
      </w:r>
    </w:p>
    <w:p w:rsidR="0013021F" w:rsidRPr="00C066A0" w:rsidRDefault="0013021F" w:rsidP="0013021F">
      <w:pPr>
        <w:pStyle w:val="Paragrafi"/>
        <w:rPr>
          <w:rFonts w:eastAsia="Times New Roman"/>
          <w:szCs w:val="21"/>
          <w:lang w:val="sq-AL"/>
        </w:rPr>
      </w:pPr>
      <w:r w:rsidRPr="00C066A0">
        <w:rPr>
          <w:rFonts w:eastAsia="Times New Roman"/>
          <w:szCs w:val="21"/>
          <w:lang w:val="sq-AL"/>
        </w:rPr>
        <w:t xml:space="preserve">a) të mos përjashtohet nga marrja e licencës; </w:t>
      </w:r>
    </w:p>
    <w:p w:rsidR="0013021F" w:rsidRPr="00C066A0" w:rsidRDefault="0013021F" w:rsidP="0013021F">
      <w:pPr>
        <w:pStyle w:val="Paragrafi"/>
        <w:rPr>
          <w:rFonts w:eastAsia="Times New Roman"/>
          <w:szCs w:val="21"/>
          <w:lang w:val="sq-AL"/>
        </w:rPr>
      </w:pPr>
      <w:r w:rsidRPr="00C066A0">
        <w:rPr>
          <w:rFonts w:eastAsia="Times New Roman"/>
          <w:szCs w:val="21"/>
          <w:lang w:val="sq-AL"/>
        </w:rPr>
        <w:t xml:space="preserve">b) të ketë një certifikatë mjekësore; dhe </w:t>
      </w:r>
    </w:p>
    <w:p w:rsidR="0013021F" w:rsidRDefault="0013021F" w:rsidP="0013021F">
      <w:pPr>
        <w:pStyle w:val="Paragrafi"/>
        <w:rPr>
          <w:rFonts w:eastAsia="Times New Roman"/>
          <w:szCs w:val="21"/>
          <w:lang w:val="sq-AL"/>
        </w:rPr>
      </w:pPr>
    </w:p>
    <w:p w:rsidR="0013021F" w:rsidRDefault="0013021F" w:rsidP="0013021F">
      <w:pPr>
        <w:pStyle w:val="Paragrafi"/>
        <w:rPr>
          <w:rFonts w:eastAsia="Times New Roman"/>
          <w:szCs w:val="21"/>
          <w:lang w:val="sq-AL"/>
        </w:rPr>
      </w:pPr>
    </w:p>
    <w:p w:rsidR="0013021F" w:rsidRDefault="0013021F" w:rsidP="0013021F">
      <w:pPr>
        <w:pStyle w:val="Paragrafi"/>
        <w:rPr>
          <w:rFonts w:eastAsia="Times New Roman"/>
          <w:szCs w:val="21"/>
          <w:lang w:val="sq-AL"/>
        </w:rPr>
      </w:pPr>
    </w:p>
    <w:p w:rsidR="0013021F" w:rsidRDefault="0013021F" w:rsidP="0013021F">
      <w:pPr>
        <w:pStyle w:val="Paragrafi"/>
        <w:rPr>
          <w:rFonts w:eastAsia="Times New Roman"/>
          <w:szCs w:val="21"/>
          <w:lang w:val="sq-AL"/>
        </w:rPr>
      </w:pPr>
    </w:p>
    <w:p w:rsidR="0013021F" w:rsidRDefault="0013021F" w:rsidP="0013021F">
      <w:pPr>
        <w:pStyle w:val="Paragrafi"/>
        <w:rPr>
          <w:rFonts w:eastAsia="Times New Roman"/>
          <w:szCs w:val="21"/>
          <w:lang w:val="sq-AL"/>
        </w:rPr>
      </w:pPr>
    </w:p>
    <w:p w:rsidR="0013021F" w:rsidRDefault="0013021F" w:rsidP="0013021F">
      <w:pPr>
        <w:pStyle w:val="Paragrafi"/>
        <w:rPr>
          <w:rFonts w:eastAsia="Times New Roman"/>
          <w:szCs w:val="21"/>
          <w:lang w:val="sq-AL"/>
        </w:rPr>
      </w:pPr>
    </w:p>
    <w:p w:rsidR="0013021F" w:rsidRDefault="0013021F" w:rsidP="0013021F">
      <w:pPr>
        <w:pStyle w:val="Paragrafi"/>
        <w:rPr>
          <w:rFonts w:eastAsia="Times New Roman"/>
          <w:szCs w:val="21"/>
          <w:lang w:val="sq-AL"/>
        </w:rPr>
      </w:pPr>
    </w:p>
    <w:p w:rsidR="0013021F" w:rsidRDefault="0013021F" w:rsidP="0013021F">
      <w:pPr>
        <w:pStyle w:val="Paragrafi"/>
        <w:rPr>
          <w:rFonts w:eastAsia="Times New Roman"/>
          <w:szCs w:val="21"/>
          <w:lang w:val="sq-AL"/>
        </w:rPr>
      </w:pPr>
    </w:p>
    <w:p w:rsidR="0013021F" w:rsidRDefault="0013021F" w:rsidP="0013021F">
      <w:pPr>
        <w:pStyle w:val="Paragrafi"/>
        <w:rPr>
          <w:rFonts w:eastAsia="Times New Roman"/>
          <w:szCs w:val="21"/>
          <w:lang w:val="sq-AL"/>
        </w:rPr>
      </w:pPr>
    </w:p>
    <w:p w:rsidR="0013021F" w:rsidRDefault="0013021F" w:rsidP="0013021F">
      <w:pPr>
        <w:pStyle w:val="Paragrafi"/>
        <w:rPr>
          <w:rFonts w:eastAsia="Times New Roman"/>
          <w:szCs w:val="21"/>
          <w:lang w:val="sq-AL"/>
        </w:rPr>
      </w:pPr>
    </w:p>
    <w:p w:rsidR="0013021F" w:rsidRDefault="0013021F" w:rsidP="0013021F">
      <w:pPr>
        <w:pStyle w:val="Paragrafi"/>
        <w:rPr>
          <w:rFonts w:eastAsia="Times New Roman"/>
          <w:szCs w:val="21"/>
          <w:lang w:val="sq-AL"/>
        </w:rPr>
      </w:pPr>
    </w:p>
    <w:p w:rsidR="0013021F" w:rsidRDefault="0013021F" w:rsidP="0013021F">
      <w:pPr>
        <w:pStyle w:val="Paragrafi"/>
        <w:rPr>
          <w:rFonts w:eastAsia="Times New Roman"/>
          <w:szCs w:val="21"/>
          <w:lang w:val="sq-AL"/>
        </w:rPr>
      </w:pPr>
    </w:p>
    <w:p w:rsidR="0013021F" w:rsidRDefault="0013021F" w:rsidP="0013021F">
      <w:pPr>
        <w:pStyle w:val="Paragrafi"/>
        <w:rPr>
          <w:rFonts w:eastAsia="Times New Roman"/>
          <w:szCs w:val="21"/>
          <w:lang w:val="sq-AL"/>
        </w:rPr>
      </w:pPr>
    </w:p>
    <w:p w:rsidR="0013021F" w:rsidRDefault="0013021F" w:rsidP="0013021F">
      <w:pPr>
        <w:pStyle w:val="Paragrafi"/>
        <w:rPr>
          <w:rFonts w:eastAsia="Times New Roman"/>
          <w:szCs w:val="21"/>
          <w:lang w:val="sq-AL"/>
        </w:rPr>
      </w:pPr>
    </w:p>
    <w:p w:rsidR="0013021F" w:rsidRDefault="0013021F" w:rsidP="0013021F">
      <w:pPr>
        <w:pStyle w:val="Paragrafi"/>
        <w:rPr>
          <w:rFonts w:eastAsia="Times New Roman"/>
          <w:szCs w:val="21"/>
          <w:lang w:val="sq-AL"/>
        </w:rPr>
      </w:pPr>
    </w:p>
    <w:p w:rsidR="0013021F" w:rsidRDefault="0013021F" w:rsidP="0013021F">
      <w:pPr>
        <w:pStyle w:val="Paragrafi"/>
        <w:rPr>
          <w:rFonts w:eastAsia="Times New Roman"/>
          <w:szCs w:val="21"/>
          <w:lang w:val="sq-AL"/>
        </w:rPr>
      </w:pPr>
    </w:p>
    <w:p w:rsidR="0013021F" w:rsidRDefault="0013021F" w:rsidP="0013021F">
      <w:pPr>
        <w:pStyle w:val="Paragrafi"/>
        <w:rPr>
          <w:rFonts w:eastAsia="Times New Roman"/>
          <w:szCs w:val="21"/>
          <w:lang w:val="sq-AL"/>
        </w:rPr>
      </w:pPr>
    </w:p>
    <w:p w:rsidR="0013021F" w:rsidRDefault="0013021F" w:rsidP="0013021F">
      <w:pPr>
        <w:pStyle w:val="Paragrafi"/>
        <w:rPr>
          <w:rFonts w:eastAsia="Times New Roman"/>
          <w:szCs w:val="21"/>
          <w:lang w:val="sq-AL"/>
        </w:rPr>
      </w:pPr>
    </w:p>
    <w:p w:rsidR="0013021F" w:rsidRDefault="0013021F" w:rsidP="0013021F">
      <w:pPr>
        <w:pStyle w:val="Paragrafi"/>
        <w:rPr>
          <w:rFonts w:eastAsia="Times New Roman"/>
          <w:szCs w:val="21"/>
          <w:lang w:val="sq-AL"/>
        </w:rPr>
      </w:pPr>
    </w:p>
    <w:p w:rsidR="0013021F" w:rsidRDefault="0013021F" w:rsidP="0013021F">
      <w:pPr>
        <w:pStyle w:val="Paragrafi"/>
        <w:rPr>
          <w:rFonts w:eastAsia="Times New Roman"/>
          <w:szCs w:val="21"/>
          <w:lang w:val="sq-AL"/>
        </w:rPr>
      </w:pPr>
    </w:p>
    <w:p w:rsidR="0013021F" w:rsidRDefault="0013021F" w:rsidP="0013021F">
      <w:pPr>
        <w:pStyle w:val="Paragrafi"/>
        <w:rPr>
          <w:rFonts w:eastAsia="Times New Roman"/>
          <w:szCs w:val="21"/>
          <w:lang w:val="sq-AL"/>
        </w:rPr>
      </w:pPr>
    </w:p>
    <w:p w:rsidR="0013021F" w:rsidRDefault="0013021F" w:rsidP="0013021F">
      <w:pPr>
        <w:pStyle w:val="Paragrafi"/>
        <w:rPr>
          <w:rFonts w:eastAsia="Times New Roman"/>
          <w:szCs w:val="21"/>
          <w:lang w:val="sq-AL"/>
        </w:rPr>
      </w:pPr>
    </w:p>
    <w:p w:rsidR="0013021F" w:rsidRDefault="0013021F" w:rsidP="0013021F">
      <w:pPr>
        <w:pStyle w:val="Paragrafi"/>
        <w:rPr>
          <w:rFonts w:eastAsia="Times New Roman"/>
          <w:szCs w:val="21"/>
          <w:lang w:val="sq-AL"/>
        </w:rPr>
      </w:pPr>
    </w:p>
    <w:p w:rsidR="0013021F" w:rsidRDefault="0013021F" w:rsidP="0013021F">
      <w:pPr>
        <w:pStyle w:val="Paragrafi"/>
        <w:rPr>
          <w:rFonts w:eastAsia="Times New Roman"/>
          <w:szCs w:val="21"/>
          <w:lang w:val="sq-AL"/>
        </w:rPr>
      </w:pPr>
    </w:p>
    <w:p w:rsidR="0013021F" w:rsidRDefault="0013021F" w:rsidP="0013021F">
      <w:pPr>
        <w:pStyle w:val="Paragrafi"/>
        <w:rPr>
          <w:rFonts w:eastAsia="Times New Roman"/>
          <w:szCs w:val="21"/>
          <w:lang w:val="sq-AL"/>
        </w:rPr>
      </w:pPr>
    </w:p>
    <w:p w:rsidR="0013021F" w:rsidRDefault="0013021F" w:rsidP="0013021F">
      <w:pPr>
        <w:pStyle w:val="Paragrafi"/>
        <w:rPr>
          <w:rFonts w:eastAsia="Times New Roman"/>
          <w:szCs w:val="21"/>
          <w:lang w:val="sq-AL"/>
        </w:rPr>
      </w:pPr>
    </w:p>
    <w:p w:rsidR="0013021F" w:rsidRDefault="0013021F" w:rsidP="0013021F">
      <w:pPr>
        <w:pStyle w:val="Paragrafi"/>
        <w:rPr>
          <w:rFonts w:eastAsia="Times New Roman"/>
          <w:szCs w:val="21"/>
          <w:lang w:val="sq-AL"/>
        </w:rPr>
      </w:pPr>
    </w:p>
    <w:p w:rsidR="0013021F" w:rsidRDefault="0013021F" w:rsidP="0013021F">
      <w:pPr>
        <w:pStyle w:val="Paragrafi"/>
        <w:rPr>
          <w:rFonts w:eastAsia="Times New Roman"/>
          <w:szCs w:val="21"/>
          <w:lang w:val="sq-AL"/>
        </w:rPr>
      </w:pPr>
    </w:p>
    <w:p w:rsidR="0013021F" w:rsidRDefault="0013021F" w:rsidP="0013021F">
      <w:pPr>
        <w:pStyle w:val="Paragrafi"/>
        <w:rPr>
          <w:rFonts w:eastAsia="Times New Roman"/>
          <w:szCs w:val="21"/>
          <w:lang w:val="sq-AL"/>
        </w:rPr>
      </w:pPr>
    </w:p>
    <w:p w:rsidR="0013021F" w:rsidRPr="00C066A0" w:rsidRDefault="0013021F" w:rsidP="0013021F">
      <w:pPr>
        <w:pStyle w:val="Paragrafi"/>
        <w:rPr>
          <w:rFonts w:eastAsia="Times New Roman"/>
          <w:szCs w:val="21"/>
          <w:lang w:val="sq-AL"/>
        </w:rPr>
      </w:pPr>
      <w:r w:rsidRPr="00C066A0">
        <w:rPr>
          <w:rFonts w:eastAsia="Times New Roman"/>
          <w:szCs w:val="21"/>
          <w:lang w:val="sq-AL"/>
        </w:rPr>
        <w:t xml:space="preserve">c) të ketë kaluar testet teorike dhe praktike nga fillimi në një organizatë të autorizuar trajnimi sipas parashikimit nga AAC-ja për lëshimin e licencës për avionët ultra të lehtë. </w:t>
      </w:r>
    </w:p>
    <w:p w:rsidR="005415D5" w:rsidRPr="00C066A0" w:rsidRDefault="005415D5" w:rsidP="005415D5">
      <w:pPr>
        <w:pStyle w:val="Paragrafi"/>
        <w:rPr>
          <w:rFonts w:eastAsia="Times New Roman"/>
          <w:szCs w:val="21"/>
          <w:lang w:val="sq-AL"/>
        </w:rPr>
      </w:pPr>
      <w:r w:rsidRPr="00C066A0">
        <w:rPr>
          <w:rFonts w:eastAsia="Times New Roman"/>
          <w:szCs w:val="21"/>
          <w:lang w:val="sq-AL"/>
        </w:rPr>
        <w:t xml:space="preserve">10.9 Trajnimi tip </w:t>
      </w:r>
    </w:p>
    <w:p w:rsidR="0009090A" w:rsidRPr="00C066A0" w:rsidRDefault="005415D5" w:rsidP="0009090A">
      <w:pPr>
        <w:pStyle w:val="Paragrafi"/>
        <w:rPr>
          <w:rFonts w:eastAsia="Times New Roman"/>
          <w:szCs w:val="21"/>
          <w:lang w:val="sq-AL"/>
        </w:rPr>
      </w:pPr>
      <w:r w:rsidRPr="00C066A0">
        <w:rPr>
          <w:rFonts w:eastAsia="Times New Roman"/>
          <w:szCs w:val="21"/>
          <w:lang w:val="sq-AL"/>
        </w:rPr>
        <w:t>10.9.1 Trajnimi tip për klasa të tjera avionësh ultra të lehtë të ndryshëm nga ai për të cilën është lëshuar licenca bëhet duke kaluar një provim praktik për avionin e klasës në fjalë në një organizatë të miratuar trajnimi, që pranohet nga AAC-ja, nëse zotëruesi i licencës ka marrë trajnim praktik në pajtim me standardet e trajnimit të miratuara nga AAC-ja.</w:t>
      </w:r>
    </w:p>
    <w:p w:rsidR="005415D5" w:rsidRDefault="005415D5" w:rsidP="005415D5">
      <w:pPr>
        <w:pStyle w:val="Paragrafi"/>
        <w:rPr>
          <w:rFonts w:eastAsia="Times New Roman"/>
          <w:szCs w:val="21"/>
          <w:lang w:val="sq-AL"/>
        </w:rPr>
      </w:pPr>
      <w:r w:rsidRPr="00C066A0">
        <w:rPr>
          <w:rFonts w:eastAsia="Times New Roman"/>
          <w:szCs w:val="21"/>
          <w:lang w:val="sq-AL"/>
        </w:rPr>
        <w:t>10.9.2 Trajnimi tip për një tip tjetër nga ai për të cilin është kaluar provimi praktik më sipër në nënparagrafi</w:t>
      </w:r>
      <w:r w:rsidR="00CC674D">
        <w:rPr>
          <w:rFonts w:eastAsia="Times New Roman"/>
          <w:szCs w:val="21"/>
          <w:lang w:val="sq-AL"/>
        </w:rPr>
        <w:t xml:space="preserve">n 10.6.1(e) bëhet në pajtim me </w:t>
      </w:r>
      <w:r w:rsidRPr="00C066A0">
        <w:rPr>
          <w:rFonts w:eastAsia="Times New Roman"/>
          <w:szCs w:val="21"/>
          <w:lang w:val="sq-AL"/>
        </w:rPr>
        <w:t>standardet e trajnimit të miratuara nga AAC</w:t>
      </w:r>
      <w:r w:rsidR="002140DD">
        <w:rPr>
          <w:rFonts w:eastAsia="Times New Roman"/>
          <w:szCs w:val="21"/>
          <w:lang w:val="sq-AL"/>
        </w:rPr>
        <w:t>-ja</w:t>
      </w:r>
      <w:r w:rsidRPr="00C066A0">
        <w:rPr>
          <w:rFonts w:eastAsia="Times New Roman"/>
          <w:szCs w:val="21"/>
          <w:lang w:val="sq-AL"/>
        </w:rPr>
        <w:t xml:space="preserve"> që aplikohen në një organizatë të certifikuar trajnimi.</w:t>
      </w:r>
    </w:p>
    <w:p w:rsidR="0009090A" w:rsidRPr="0009090A" w:rsidRDefault="0009090A" w:rsidP="005415D5">
      <w:pPr>
        <w:pStyle w:val="Paragrafi"/>
        <w:rPr>
          <w:rFonts w:eastAsia="Times New Roman"/>
          <w:sz w:val="14"/>
          <w:szCs w:val="21"/>
          <w:lang w:val="sq-AL"/>
        </w:rPr>
      </w:pPr>
    </w:p>
    <w:p w:rsidR="005415D5" w:rsidRPr="00C066A0" w:rsidRDefault="005415D5" w:rsidP="005415D5">
      <w:pPr>
        <w:pStyle w:val="NeniNr"/>
        <w:keepNext w:val="0"/>
        <w:rPr>
          <w:lang w:val="sq-AL"/>
        </w:rPr>
      </w:pPr>
      <w:r w:rsidRPr="00C066A0">
        <w:rPr>
          <w:lang w:val="sq-AL"/>
        </w:rPr>
        <w:t>Neni 11</w:t>
      </w:r>
    </w:p>
    <w:p w:rsidR="005415D5" w:rsidRPr="00C066A0" w:rsidRDefault="005415D5" w:rsidP="005415D5">
      <w:pPr>
        <w:pStyle w:val="NeniTitull"/>
        <w:keepNext w:val="0"/>
        <w:rPr>
          <w:lang w:val="sq-AL"/>
        </w:rPr>
      </w:pPr>
      <w:r w:rsidRPr="00C066A0">
        <w:rPr>
          <w:lang w:val="sq-AL"/>
        </w:rPr>
        <w:t>Përjashtimet</w:t>
      </w:r>
    </w:p>
    <w:p w:rsidR="005415D5" w:rsidRPr="00C066A0" w:rsidRDefault="005415D5" w:rsidP="005415D5">
      <w:pPr>
        <w:pStyle w:val="Paragrafi"/>
        <w:rPr>
          <w:rFonts w:eastAsia="Times New Roman"/>
          <w:sz w:val="14"/>
          <w:szCs w:val="21"/>
          <w:lang w:val="sq-AL"/>
        </w:rPr>
      </w:pPr>
    </w:p>
    <w:p w:rsidR="005415D5" w:rsidRPr="00C066A0" w:rsidRDefault="005415D5" w:rsidP="005415D5">
      <w:pPr>
        <w:pStyle w:val="Paragrafi"/>
        <w:rPr>
          <w:rFonts w:eastAsia="Times New Roman"/>
          <w:szCs w:val="21"/>
          <w:lang w:val="sq-AL"/>
        </w:rPr>
      </w:pPr>
      <w:r w:rsidRPr="00C066A0">
        <w:rPr>
          <w:rFonts w:eastAsia="Times New Roman"/>
          <w:szCs w:val="21"/>
          <w:lang w:val="sq-AL"/>
        </w:rPr>
        <w:t>11.1 Përjashtimet mund të lejohen kur gjykohet që mangësitë e konstatuara nuk cenojnë minimum e kërkuar, të përcaktuar nga AAC-ja në bazë të një vlerësimi të sigurisë.</w:t>
      </w:r>
    </w:p>
    <w:p w:rsidR="005415D5" w:rsidRPr="00C066A0" w:rsidRDefault="005415D5" w:rsidP="005415D5">
      <w:pPr>
        <w:pStyle w:val="Paragrafi"/>
        <w:rPr>
          <w:rFonts w:eastAsia="Times New Roman"/>
          <w:szCs w:val="21"/>
          <w:lang w:val="sq-AL"/>
        </w:rPr>
      </w:pPr>
      <w:r w:rsidRPr="00C066A0">
        <w:rPr>
          <w:rFonts w:eastAsia="Times New Roman"/>
          <w:szCs w:val="21"/>
          <w:lang w:val="sq-AL"/>
        </w:rPr>
        <w:t xml:space="preserve">11.2 </w:t>
      </w:r>
      <w:r w:rsidR="00CC674D">
        <w:rPr>
          <w:rFonts w:eastAsia="Times New Roman"/>
          <w:szCs w:val="21"/>
          <w:lang w:val="sq-AL"/>
        </w:rPr>
        <w:t>Afati maksimal i nevojshëm, për përmbushjen e mangësive</w:t>
      </w:r>
      <w:r w:rsidR="002E7BF4">
        <w:rPr>
          <w:rFonts w:eastAsia="Times New Roman"/>
          <w:szCs w:val="21"/>
          <w:lang w:val="sq-AL"/>
        </w:rPr>
        <w:t>,</w:t>
      </w:r>
      <w:r w:rsidR="00CC674D">
        <w:rPr>
          <w:rFonts w:eastAsia="Times New Roman"/>
          <w:szCs w:val="21"/>
          <w:lang w:val="sq-AL"/>
        </w:rPr>
        <w:t xml:space="preserve"> është për një periudhë kohore deri në 90 ditë.</w:t>
      </w:r>
    </w:p>
    <w:p w:rsidR="00EE4BA3" w:rsidRPr="00C066A0" w:rsidRDefault="00EE4BA3" w:rsidP="00DF6575">
      <w:pPr>
        <w:pStyle w:val="Paragrafi"/>
        <w:rPr>
          <w:szCs w:val="21"/>
          <w:lang w:val="sq-AL"/>
        </w:rPr>
      </w:pPr>
    </w:p>
    <w:sectPr w:rsidR="00EE4BA3" w:rsidRPr="00C066A0" w:rsidSect="00A5554E">
      <w:type w:val="continuous"/>
      <w:pgSz w:w="11907" w:h="16840" w:code="9"/>
      <w:pgMar w:top="851" w:right="851" w:bottom="851" w:left="851" w:header="1134" w:footer="1134" w:gutter="0"/>
      <w:cols w:num="2" w:space="45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500D" w:rsidRDefault="000D500D" w:rsidP="00D83D4C">
      <w:pPr>
        <w:spacing w:after="0" w:line="240" w:lineRule="auto"/>
      </w:pPr>
      <w:r>
        <w:separator/>
      </w:r>
    </w:p>
  </w:endnote>
  <w:endnote w:type="continuationSeparator" w:id="0">
    <w:p w:rsidR="000D500D" w:rsidRDefault="000D500D" w:rsidP="00D83D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CG Times">
    <w:panose1 w:val="02020603050405020304"/>
    <w:charset w:val="00"/>
    <w:family w:val="roman"/>
    <w:pitch w:val="variable"/>
    <w:sig w:usb0="00000007" w:usb1="00000000" w:usb2="00000000" w:usb3="00000000" w:csb0="00000093"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00D" w:rsidRPr="007508BA" w:rsidRDefault="002E6F22"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000D500D"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AD5FC1">
      <w:rPr>
        <w:rFonts w:ascii="CG Times" w:hAnsi="CG Times"/>
        <w:noProof/>
        <w:sz w:val="21"/>
        <w:szCs w:val="21"/>
      </w:rPr>
      <w:t>3570</w:t>
    </w:r>
    <w:r w:rsidRPr="007508BA">
      <w:rPr>
        <w:rFonts w:ascii="CG Times" w:hAnsi="CG Times"/>
        <w:sz w:val="21"/>
        <w:szCs w:val="21"/>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00D" w:rsidRPr="007508BA" w:rsidRDefault="002E6F22"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000D500D"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AD5FC1">
      <w:rPr>
        <w:rFonts w:ascii="CG Times" w:hAnsi="CG Times"/>
        <w:noProof/>
        <w:sz w:val="21"/>
        <w:szCs w:val="21"/>
      </w:rPr>
      <w:t>3569</w:t>
    </w:r>
    <w:r w:rsidRPr="007508BA">
      <w:rPr>
        <w:rFonts w:ascii="CG Times" w:hAnsi="CG Times"/>
        <w:sz w:val="21"/>
        <w:szCs w:val="21"/>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500D" w:rsidRDefault="000D500D" w:rsidP="00D83D4C">
      <w:pPr>
        <w:spacing w:after="0" w:line="240" w:lineRule="auto"/>
      </w:pPr>
      <w:r>
        <w:separator/>
      </w:r>
    </w:p>
  </w:footnote>
  <w:footnote w:type="continuationSeparator" w:id="0">
    <w:p w:rsidR="000D500D" w:rsidRDefault="000D500D" w:rsidP="00D83D4C">
      <w:pPr>
        <w:spacing w:after="0" w:line="240" w:lineRule="auto"/>
      </w:pPr>
      <w:r>
        <w:continuationSeparator/>
      </w:r>
    </w:p>
  </w:footnote>
  <w:footnote w:id="1">
    <w:p w:rsidR="000D500D" w:rsidRPr="005A1DFC" w:rsidRDefault="000D500D">
      <w:pPr>
        <w:pStyle w:val="FootnoteText"/>
        <w:rPr>
          <w:rFonts w:ascii="CG Times" w:hAnsi="CG Times"/>
          <w:sz w:val="18"/>
          <w:szCs w:val="18"/>
          <w:vertAlign w:val="superscript"/>
          <w:lang w:val="en-US"/>
        </w:rPr>
      </w:pPr>
      <w:r w:rsidRPr="005A1DFC">
        <w:rPr>
          <w:rFonts w:ascii="CG Times" w:hAnsi="CG Times"/>
          <w:sz w:val="18"/>
          <w:szCs w:val="18"/>
          <w:vertAlign w:val="superscript"/>
        </w:rPr>
        <w:t>*</w:t>
      </w:r>
      <w:r w:rsidRPr="005A1DFC">
        <w:rPr>
          <w:rStyle w:val="FootnoteReference"/>
          <w:rFonts w:ascii="CG Times" w:hAnsi="CG Times"/>
          <w:sz w:val="18"/>
          <w:szCs w:val="18"/>
        </w:rPr>
        <w:footnoteRef/>
      </w:r>
      <w:r w:rsidRPr="005A1DFC">
        <w:rPr>
          <w:rFonts w:ascii="CG Times" w:hAnsi="CG Times"/>
          <w:sz w:val="18"/>
          <w:szCs w:val="18"/>
          <w:vertAlign w:val="superscript"/>
        </w:rPr>
        <w:t xml:space="preserve"> </w:t>
      </w:r>
      <w:r w:rsidRPr="005A1DFC">
        <w:rPr>
          <w:rFonts w:ascii="CG Times" w:hAnsi="CG Times"/>
          <w:sz w:val="18"/>
          <w:szCs w:val="18"/>
        </w:rPr>
        <w:t>ISO 9001:2008, certifikatë e organizimit të punës</w:t>
      </w:r>
    </w:p>
  </w:footnote>
  <w:footnote w:id="2">
    <w:p w:rsidR="000D500D" w:rsidRPr="00F42365" w:rsidRDefault="000D500D">
      <w:pPr>
        <w:pStyle w:val="FootnoteText"/>
        <w:rPr>
          <w:sz w:val="18"/>
          <w:szCs w:val="18"/>
          <w:lang w:val="en-US"/>
        </w:rPr>
      </w:pPr>
      <w:r w:rsidRPr="005A1DFC">
        <w:rPr>
          <w:rFonts w:ascii="CG Times" w:hAnsi="CG Times"/>
          <w:sz w:val="18"/>
          <w:szCs w:val="18"/>
          <w:vertAlign w:val="superscript"/>
        </w:rPr>
        <w:t>*</w:t>
      </w:r>
      <w:r w:rsidRPr="005A1DFC">
        <w:rPr>
          <w:rStyle w:val="FootnoteReference"/>
          <w:rFonts w:ascii="CG Times" w:hAnsi="CG Times"/>
          <w:sz w:val="18"/>
          <w:szCs w:val="18"/>
        </w:rPr>
        <w:footnoteRef/>
      </w:r>
      <w:r w:rsidRPr="005A1DFC">
        <w:rPr>
          <w:rFonts w:ascii="CG Times" w:hAnsi="CG Times"/>
          <w:sz w:val="18"/>
          <w:szCs w:val="18"/>
        </w:rPr>
        <w:t xml:space="preserve"> OHSAS 18001:2007, certifikatë e sigurisë në punë</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00D" w:rsidRDefault="000D500D" w:rsidP="00CE19B2">
    <w:pPr>
      <w:spacing w:after="0" w:line="240" w:lineRule="auto"/>
      <w:ind w:firstLine="0"/>
      <w:rPr>
        <w:rFonts w:ascii="CG Times" w:hAnsi="CG Times"/>
        <w:sz w:val="20"/>
        <w:szCs w:val="20"/>
      </w:rPr>
    </w:pPr>
    <w:r>
      <w:rPr>
        <w:rFonts w:ascii="CG Times" w:hAnsi="CG Times"/>
        <w:sz w:val="20"/>
        <w:szCs w:val="20"/>
      </w:rPr>
      <w:t xml:space="preserve">Fletore Zyrtare nr.87, datë 12 qershor 2014 </w:t>
    </w:r>
  </w:p>
  <w:p w:rsidR="000D500D" w:rsidRPr="00045422" w:rsidRDefault="000D500D" w:rsidP="00214803">
    <w:pPr>
      <w:pBdr>
        <w:top w:val="single" w:sz="4" w:space="1" w:color="auto"/>
      </w:pBdr>
      <w:spacing w:after="0" w:line="240" w:lineRule="auto"/>
      <w:rPr>
        <w:rFonts w:ascii="CG Times" w:hAnsi="CG Times"/>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00D" w:rsidRDefault="000D500D"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nr.87, datë 12 qershor 2014 </w:t>
    </w:r>
  </w:p>
  <w:p w:rsidR="000D500D" w:rsidRPr="00D72D5C" w:rsidRDefault="000D500D"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DE4D03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4BC92EA8"/>
    <w:multiLevelType w:val="hybridMultilevel"/>
    <w:tmpl w:val="01905C38"/>
    <w:lvl w:ilvl="0" w:tplc="BD24B494">
      <w:start w:val="1"/>
      <w:numFmt w:val="upperRoman"/>
      <w:pStyle w:val="Level1"/>
      <w:lvlText w:val="%1."/>
      <w:lvlJc w:val="left"/>
      <w:pPr>
        <w:tabs>
          <w:tab w:val="num" w:pos="720"/>
        </w:tabs>
        <w:ind w:left="720" w:hanging="720"/>
      </w:pPr>
      <w:rPr>
        <w:rFonts w:hint="default"/>
        <w:b/>
      </w:rPr>
    </w:lvl>
    <w:lvl w:ilvl="1" w:tplc="0568C014">
      <w:start w:val="1"/>
      <w:numFmt w:val="lowerLetter"/>
      <w:lvlText w:val="%2."/>
      <w:lvlJc w:val="left"/>
      <w:pPr>
        <w:tabs>
          <w:tab w:val="num" w:pos="1080"/>
        </w:tabs>
        <w:ind w:left="1080" w:hanging="360"/>
      </w:pPr>
    </w:lvl>
    <w:lvl w:ilvl="2" w:tplc="613A46E4" w:tentative="1">
      <w:start w:val="1"/>
      <w:numFmt w:val="lowerRoman"/>
      <w:lvlText w:val="%3."/>
      <w:lvlJc w:val="right"/>
      <w:pPr>
        <w:tabs>
          <w:tab w:val="num" w:pos="1800"/>
        </w:tabs>
        <w:ind w:left="1800" w:hanging="180"/>
      </w:pPr>
    </w:lvl>
    <w:lvl w:ilvl="3" w:tplc="0EA29B20" w:tentative="1">
      <w:start w:val="1"/>
      <w:numFmt w:val="decimal"/>
      <w:lvlText w:val="%4."/>
      <w:lvlJc w:val="left"/>
      <w:pPr>
        <w:tabs>
          <w:tab w:val="num" w:pos="2520"/>
        </w:tabs>
        <w:ind w:left="2520" w:hanging="360"/>
      </w:pPr>
    </w:lvl>
    <w:lvl w:ilvl="4" w:tplc="C6B82F30" w:tentative="1">
      <w:start w:val="1"/>
      <w:numFmt w:val="lowerLetter"/>
      <w:lvlText w:val="%5."/>
      <w:lvlJc w:val="left"/>
      <w:pPr>
        <w:tabs>
          <w:tab w:val="num" w:pos="3240"/>
        </w:tabs>
        <w:ind w:left="3240" w:hanging="360"/>
      </w:pPr>
    </w:lvl>
    <w:lvl w:ilvl="5" w:tplc="B9E05440" w:tentative="1">
      <w:start w:val="1"/>
      <w:numFmt w:val="lowerRoman"/>
      <w:lvlText w:val="%6."/>
      <w:lvlJc w:val="right"/>
      <w:pPr>
        <w:tabs>
          <w:tab w:val="num" w:pos="3960"/>
        </w:tabs>
        <w:ind w:left="3960" w:hanging="180"/>
      </w:pPr>
    </w:lvl>
    <w:lvl w:ilvl="6" w:tplc="6DAE28C0" w:tentative="1">
      <w:start w:val="1"/>
      <w:numFmt w:val="decimal"/>
      <w:lvlText w:val="%7."/>
      <w:lvlJc w:val="left"/>
      <w:pPr>
        <w:tabs>
          <w:tab w:val="num" w:pos="4680"/>
        </w:tabs>
        <w:ind w:left="4680" w:hanging="360"/>
      </w:pPr>
    </w:lvl>
    <w:lvl w:ilvl="7" w:tplc="B91CF0F6" w:tentative="1">
      <w:start w:val="1"/>
      <w:numFmt w:val="lowerLetter"/>
      <w:lvlText w:val="%8."/>
      <w:lvlJc w:val="left"/>
      <w:pPr>
        <w:tabs>
          <w:tab w:val="num" w:pos="5400"/>
        </w:tabs>
        <w:ind w:left="5400" w:hanging="360"/>
      </w:pPr>
    </w:lvl>
    <w:lvl w:ilvl="8" w:tplc="B62AF92C" w:tentative="1">
      <w:start w:val="1"/>
      <w:numFmt w:val="lowerRoman"/>
      <w:lvlText w:val="%9."/>
      <w:lvlJc w:val="right"/>
      <w:pPr>
        <w:tabs>
          <w:tab w:val="num" w:pos="6120"/>
        </w:tabs>
        <w:ind w:left="6120" w:hanging="180"/>
      </w:pPr>
    </w:lvl>
  </w:abstractNum>
  <w:abstractNum w:abstractNumId="2">
    <w:nsid w:val="65511E35"/>
    <w:multiLevelType w:val="hybridMultilevel"/>
    <w:tmpl w:val="685E4388"/>
    <w:lvl w:ilvl="0" w:tplc="3ECEF974">
      <w:start w:val="1"/>
      <w:numFmt w:val="decimal"/>
      <w:pStyle w:val="BodyText"/>
      <w:lvlText w:val="%1."/>
      <w:lvlJc w:val="left"/>
      <w:pPr>
        <w:tabs>
          <w:tab w:val="num" w:pos="360"/>
        </w:tabs>
        <w:ind w:left="360" w:hanging="360"/>
      </w:pPr>
      <w:rPr>
        <w:b w:val="0"/>
        <w:bCs w:val="0"/>
        <w:i w:val="0"/>
        <w:iCs w:val="0"/>
        <w:color w:val="auto"/>
        <w:sz w:val="22"/>
        <w:szCs w:val="22"/>
      </w:rPr>
    </w:lvl>
    <w:lvl w:ilvl="1" w:tplc="87E2933E">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1D8E3BB6">
      <w:start w:val="3"/>
      <w:numFmt w:val="lowerLetter"/>
      <w:lvlText w:val="%3)"/>
      <w:lvlJc w:val="left"/>
      <w:pPr>
        <w:tabs>
          <w:tab w:val="num" w:pos="1800"/>
        </w:tabs>
        <w:ind w:left="1800" w:hanging="360"/>
      </w:pPr>
      <w:rPr>
        <w:rFonts w:hint="default"/>
      </w:rPr>
    </w:lvl>
    <w:lvl w:ilvl="3" w:tplc="37E24D30" w:tentative="1">
      <w:start w:val="1"/>
      <w:numFmt w:val="decimal"/>
      <w:lvlText w:val="%4."/>
      <w:lvlJc w:val="left"/>
      <w:pPr>
        <w:tabs>
          <w:tab w:val="num" w:pos="2340"/>
        </w:tabs>
        <w:ind w:left="2340" w:hanging="360"/>
      </w:pPr>
    </w:lvl>
    <w:lvl w:ilvl="4" w:tplc="A5B0D48C" w:tentative="1">
      <w:start w:val="1"/>
      <w:numFmt w:val="lowerLetter"/>
      <w:lvlText w:val="%5."/>
      <w:lvlJc w:val="left"/>
      <w:pPr>
        <w:tabs>
          <w:tab w:val="num" w:pos="3060"/>
        </w:tabs>
        <w:ind w:left="3060" w:hanging="360"/>
      </w:pPr>
    </w:lvl>
    <w:lvl w:ilvl="5" w:tplc="B81ECB5A" w:tentative="1">
      <w:start w:val="1"/>
      <w:numFmt w:val="lowerRoman"/>
      <w:lvlText w:val="%6."/>
      <w:lvlJc w:val="right"/>
      <w:pPr>
        <w:tabs>
          <w:tab w:val="num" w:pos="3780"/>
        </w:tabs>
        <w:ind w:left="3780" w:hanging="180"/>
      </w:pPr>
    </w:lvl>
    <w:lvl w:ilvl="6" w:tplc="EAAEA946" w:tentative="1">
      <w:start w:val="1"/>
      <w:numFmt w:val="decimal"/>
      <w:lvlText w:val="%7."/>
      <w:lvlJc w:val="left"/>
      <w:pPr>
        <w:tabs>
          <w:tab w:val="num" w:pos="4500"/>
        </w:tabs>
        <w:ind w:left="4500" w:hanging="360"/>
      </w:pPr>
    </w:lvl>
    <w:lvl w:ilvl="7" w:tplc="7C26467E" w:tentative="1">
      <w:start w:val="1"/>
      <w:numFmt w:val="lowerLetter"/>
      <w:lvlText w:val="%8."/>
      <w:lvlJc w:val="left"/>
      <w:pPr>
        <w:tabs>
          <w:tab w:val="num" w:pos="5220"/>
        </w:tabs>
        <w:ind w:left="5220" w:hanging="360"/>
      </w:pPr>
    </w:lvl>
    <w:lvl w:ilvl="8" w:tplc="9FDC3696" w:tentative="1">
      <w:start w:val="1"/>
      <w:numFmt w:val="lowerRoman"/>
      <w:lvlText w:val="%9."/>
      <w:lvlJc w:val="right"/>
      <w:pPr>
        <w:tabs>
          <w:tab w:val="num" w:pos="5940"/>
        </w:tabs>
        <w:ind w:left="5940" w:hanging="180"/>
      </w:pPr>
    </w:lvl>
  </w:abstractNum>
  <w:abstractNum w:abstractNumId="3">
    <w:nsid w:val="6AE22E20"/>
    <w:multiLevelType w:val="hybridMultilevel"/>
    <w:tmpl w:val="A7560AD0"/>
    <w:lvl w:ilvl="0" w:tplc="FC8053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
  </w:num>
  <w:num w:numId="2">
    <w:abstractNumId w:val="1"/>
  </w:num>
  <w:num w:numId="3">
    <w:abstractNumId w:val="3"/>
  </w:num>
  <w:num w:numId="4">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evenAndOddHeaders/>
  <w:drawingGridHorizontalSpacing w:val="110"/>
  <w:displayHorizontalDrawingGridEvery w:val="2"/>
  <w:characterSpacingControl w:val="doNotCompress"/>
  <w:hdrShapeDefaults>
    <o:shapedefaults v:ext="edit" spidmax="41985"/>
  </w:hdrShapeDefaults>
  <w:footnotePr>
    <w:footnote w:id="-1"/>
    <w:footnote w:id="0"/>
  </w:footnotePr>
  <w:endnotePr>
    <w:endnote w:id="-1"/>
    <w:endnote w:id="0"/>
  </w:endnotePr>
  <w:compat/>
  <w:rsids>
    <w:rsidRoot w:val="00D83D4C"/>
    <w:rsid w:val="000007EA"/>
    <w:rsid w:val="00006E80"/>
    <w:rsid w:val="00024575"/>
    <w:rsid w:val="000256EA"/>
    <w:rsid w:val="000348C3"/>
    <w:rsid w:val="000366DA"/>
    <w:rsid w:val="00037FBF"/>
    <w:rsid w:val="00043F60"/>
    <w:rsid w:val="00044E51"/>
    <w:rsid w:val="00045422"/>
    <w:rsid w:val="000462F8"/>
    <w:rsid w:val="00047CDC"/>
    <w:rsid w:val="00050B32"/>
    <w:rsid w:val="00052420"/>
    <w:rsid w:val="00056CE4"/>
    <w:rsid w:val="000610F6"/>
    <w:rsid w:val="00062847"/>
    <w:rsid w:val="000654FE"/>
    <w:rsid w:val="0006744F"/>
    <w:rsid w:val="000675F5"/>
    <w:rsid w:val="00067C3C"/>
    <w:rsid w:val="000762A2"/>
    <w:rsid w:val="000762DB"/>
    <w:rsid w:val="00081AC0"/>
    <w:rsid w:val="000822E2"/>
    <w:rsid w:val="00082918"/>
    <w:rsid w:val="00086040"/>
    <w:rsid w:val="0009090A"/>
    <w:rsid w:val="000918D7"/>
    <w:rsid w:val="00092B2C"/>
    <w:rsid w:val="00092BFD"/>
    <w:rsid w:val="000936F7"/>
    <w:rsid w:val="000A0D0B"/>
    <w:rsid w:val="000A2026"/>
    <w:rsid w:val="000A441C"/>
    <w:rsid w:val="000A6397"/>
    <w:rsid w:val="000B2C1B"/>
    <w:rsid w:val="000B5127"/>
    <w:rsid w:val="000B5A4A"/>
    <w:rsid w:val="000B5AAC"/>
    <w:rsid w:val="000C5036"/>
    <w:rsid w:val="000C58C0"/>
    <w:rsid w:val="000C668D"/>
    <w:rsid w:val="000D118B"/>
    <w:rsid w:val="000D3952"/>
    <w:rsid w:val="000D3F6A"/>
    <w:rsid w:val="000D500D"/>
    <w:rsid w:val="000D68BA"/>
    <w:rsid w:val="000E2620"/>
    <w:rsid w:val="000E4557"/>
    <w:rsid w:val="000E678E"/>
    <w:rsid w:val="000F17BB"/>
    <w:rsid w:val="000F2163"/>
    <w:rsid w:val="000F2F1C"/>
    <w:rsid w:val="000F7423"/>
    <w:rsid w:val="00100B98"/>
    <w:rsid w:val="001060A7"/>
    <w:rsid w:val="001128E2"/>
    <w:rsid w:val="001140F0"/>
    <w:rsid w:val="00116237"/>
    <w:rsid w:val="00117E88"/>
    <w:rsid w:val="00123F31"/>
    <w:rsid w:val="0013021F"/>
    <w:rsid w:val="0013499B"/>
    <w:rsid w:val="00136409"/>
    <w:rsid w:val="00140046"/>
    <w:rsid w:val="00140819"/>
    <w:rsid w:val="00145F99"/>
    <w:rsid w:val="001473B4"/>
    <w:rsid w:val="00151EEF"/>
    <w:rsid w:val="001605E6"/>
    <w:rsid w:val="00161CAB"/>
    <w:rsid w:val="00170AF1"/>
    <w:rsid w:val="00171A6D"/>
    <w:rsid w:val="00175542"/>
    <w:rsid w:val="0017702A"/>
    <w:rsid w:val="00185111"/>
    <w:rsid w:val="00185AC6"/>
    <w:rsid w:val="00185ED6"/>
    <w:rsid w:val="001860B1"/>
    <w:rsid w:val="00187C13"/>
    <w:rsid w:val="00192BCA"/>
    <w:rsid w:val="0019592D"/>
    <w:rsid w:val="001979EF"/>
    <w:rsid w:val="001A0571"/>
    <w:rsid w:val="001A32D9"/>
    <w:rsid w:val="001B0EDF"/>
    <w:rsid w:val="001B3DE5"/>
    <w:rsid w:val="001C1FB7"/>
    <w:rsid w:val="001D271F"/>
    <w:rsid w:val="001D6F51"/>
    <w:rsid w:val="001E0DBF"/>
    <w:rsid w:val="001E1A75"/>
    <w:rsid w:val="001E560A"/>
    <w:rsid w:val="001F2D12"/>
    <w:rsid w:val="001F68E3"/>
    <w:rsid w:val="00200421"/>
    <w:rsid w:val="00205CC7"/>
    <w:rsid w:val="002113FE"/>
    <w:rsid w:val="00211BAC"/>
    <w:rsid w:val="002140DD"/>
    <w:rsid w:val="00214803"/>
    <w:rsid w:val="002149CC"/>
    <w:rsid w:val="00215A27"/>
    <w:rsid w:val="0022250B"/>
    <w:rsid w:val="00236CE0"/>
    <w:rsid w:val="00237ACC"/>
    <w:rsid w:val="00241131"/>
    <w:rsid w:val="00242564"/>
    <w:rsid w:val="002434C0"/>
    <w:rsid w:val="002451A9"/>
    <w:rsid w:val="002470E7"/>
    <w:rsid w:val="00251C5C"/>
    <w:rsid w:val="00252A18"/>
    <w:rsid w:val="002556CC"/>
    <w:rsid w:val="00266178"/>
    <w:rsid w:val="00266255"/>
    <w:rsid w:val="002725CD"/>
    <w:rsid w:val="00272A99"/>
    <w:rsid w:val="00277702"/>
    <w:rsid w:val="00284424"/>
    <w:rsid w:val="00286A4A"/>
    <w:rsid w:val="0029077F"/>
    <w:rsid w:val="00292FF8"/>
    <w:rsid w:val="002A0860"/>
    <w:rsid w:val="002A0B64"/>
    <w:rsid w:val="002A2B81"/>
    <w:rsid w:val="002A30A7"/>
    <w:rsid w:val="002A67DB"/>
    <w:rsid w:val="002A6AC1"/>
    <w:rsid w:val="002B2348"/>
    <w:rsid w:val="002B2E41"/>
    <w:rsid w:val="002C23BF"/>
    <w:rsid w:val="002C2750"/>
    <w:rsid w:val="002C27DF"/>
    <w:rsid w:val="002C34A0"/>
    <w:rsid w:val="002C4CC2"/>
    <w:rsid w:val="002C53C8"/>
    <w:rsid w:val="002D4B97"/>
    <w:rsid w:val="002E0574"/>
    <w:rsid w:val="002E140D"/>
    <w:rsid w:val="002E6B5E"/>
    <w:rsid w:val="002E6D85"/>
    <w:rsid w:val="002E6F22"/>
    <w:rsid w:val="002E7BF4"/>
    <w:rsid w:val="002F3CF0"/>
    <w:rsid w:val="002F526D"/>
    <w:rsid w:val="00300AFB"/>
    <w:rsid w:val="00302D6D"/>
    <w:rsid w:val="00306DCC"/>
    <w:rsid w:val="00306EE6"/>
    <w:rsid w:val="00307040"/>
    <w:rsid w:val="00310943"/>
    <w:rsid w:val="00310F34"/>
    <w:rsid w:val="003128EF"/>
    <w:rsid w:val="00314F95"/>
    <w:rsid w:val="00315BE5"/>
    <w:rsid w:val="0031631A"/>
    <w:rsid w:val="00316606"/>
    <w:rsid w:val="0032184E"/>
    <w:rsid w:val="003235F7"/>
    <w:rsid w:val="003256B4"/>
    <w:rsid w:val="00325CE0"/>
    <w:rsid w:val="00327473"/>
    <w:rsid w:val="00332433"/>
    <w:rsid w:val="00332737"/>
    <w:rsid w:val="00332BDA"/>
    <w:rsid w:val="003336BD"/>
    <w:rsid w:val="00336536"/>
    <w:rsid w:val="00340B56"/>
    <w:rsid w:val="003419CA"/>
    <w:rsid w:val="00347D95"/>
    <w:rsid w:val="00351011"/>
    <w:rsid w:val="00352FFF"/>
    <w:rsid w:val="00355651"/>
    <w:rsid w:val="00355D1F"/>
    <w:rsid w:val="00356554"/>
    <w:rsid w:val="00366865"/>
    <w:rsid w:val="00366928"/>
    <w:rsid w:val="00371F8E"/>
    <w:rsid w:val="003722AB"/>
    <w:rsid w:val="00372FD7"/>
    <w:rsid w:val="0038541B"/>
    <w:rsid w:val="00385518"/>
    <w:rsid w:val="00385EC4"/>
    <w:rsid w:val="00387F93"/>
    <w:rsid w:val="003933BD"/>
    <w:rsid w:val="003A5A07"/>
    <w:rsid w:val="003B3B95"/>
    <w:rsid w:val="003C1E05"/>
    <w:rsid w:val="003C2D2D"/>
    <w:rsid w:val="003C5571"/>
    <w:rsid w:val="003C7E73"/>
    <w:rsid w:val="003D277F"/>
    <w:rsid w:val="003D347C"/>
    <w:rsid w:val="003D5403"/>
    <w:rsid w:val="003E186D"/>
    <w:rsid w:val="003E3580"/>
    <w:rsid w:val="003E3D3D"/>
    <w:rsid w:val="003E57AC"/>
    <w:rsid w:val="003F360C"/>
    <w:rsid w:val="003F5FF1"/>
    <w:rsid w:val="003F6771"/>
    <w:rsid w:val="00402049"/>
    <w:rsid w:val="0040292D"/>
    <w:rsid w:val="0042551D"/>
    <w:rsid w:val="00426266"/>
    <w:rsid w:val="00432C67"/>
    <w:rsid w:val="00441094"/>
    <w:rsid w:val="00441C65"/>
    <w:rsid w:val="00446F50"/>
    <w:rsid w:val="00452442"/>
    <w:rsid w:val="004541F1"/>
    <w:rsid w:val="0045530F"/>
    <w:rsid w:val="0045655C"/>
    <w:rsid w:val="00460795"/>
    <w:rsid w:val="0046298D"/>
    <w:rsid w:val="00462C2A"/>
    <w:rsid w:val="00462F96"/>
    <w:rsid w:val="004749FA"/>
    <w:rsid w:val="004820AB"/>
    <w:rsid w:val="00484B09"/>
    <w:rsid w:val="00485E8D"/>
    <w:rsid w:val="00492EF6"/>
    <w:rsid w:val="0049601B"/>
    <w:rsid w:val="004964A0"/>
    <w:rsid w:val="00496F36"/>
    <w:rsid w:val="004A2984"/>
    <w:rsid w:val="004A3214"/>
    <w:rsid w:val="004A6C8A"/>
    <w:rsid w:val="004B0C5D"/>
    <w:rsid w:val="004B1574"/>
    <w:rsid w:val="004C4564"/>
    <w:rsid w:val="004C4DFA"/>
    <w:rsid w:val="004C7D38"/>
    <w:rsid w:val="004D0508"/>
    <w:rsid w:val="004D4F70"/>
    <w:rsid w:val="004E2AD8"/>
    <w:rsid w:val="004F45DB"/>
    <w:rsid w:val="0050085D"/>
    <w:rsid w:val="00501640"/>
    <w:rsid w:val="005019C8"/>
    <w:rsid w:val="0050505A"/>
    <w:rsid w:val="0051212F"/>
    <w:rsid w:val="005239AA"/>
    <w:rsid w:val="00523BEE"/>
    <w:rsid w:val="005268B3"/>
    <w:rsid w:val="00526E1E"/>
    <w:rsid w:val="00536680"/>
    <w:rsid w:val="00537E32"/>
    <w:rsid w:val="005415D5"/>
    <w:rsid w:val="00541D6D"/>
    <w:rsid w:val="00542140"/>
    <w:rsid w:val="00543527"/>
    <w:rsid w:val="00551536"/>
    <w:rsid w:val="00553426"/>
    <w:rsid w:val="00556193"/>
    <w:rsid w:val="00557BEA"/>
    <w:rsid w:val="00560815"/>
    <w:rsid w:val="00574D69"/>
    <w:rsid w:val="00574DDC"/>
    <w:rsid w:val="00584711"/>
    <w:rsid w:val="0058483E"/>
    <w:rsid w:val="00586426"/>
    <w:rsid w:val="00587BA1"/>
    <w:rsid w:val="00595B6B"/>
    <w:rsid w:val="005A1CE3"/>
    <w:rsid w:val="005A1DFC"/>
    <w:rsid w:val="005A1F24"/>
    <w:rsid w:val="005A4580"/>
    <w:rsid w:val="005A48DC"/>
    <w:rsid w:val="005A6E05"/>
    <w:rsid w:val="005B3F40"/>
    <w:rsid w:val="005B48D1"/>
    <w:rsid w:val="005B58E8"/>
    <w:rsid w:val="005C03CC"/>
    <w:rsid w:val="005C3A03"/>
    <w:rsid w:val="005C41C4"/>
    <w:rsid w:val="005C5220"/>
    <w:rsid w:val="005E2932"/>
    <w:rsid w:val="005E3502"/>
    <w:rsid w:val="005E4BBB"/>
    <w:rsid w:val="005E52FC"/>
    <w:rsid w:val="005E61F4"/>
    <w:rsid w:val="005F1F3C"/>
    <w:rsid w:val="005F736A"/>
    <w:rsid w:val="006009E0"/>
    <w:rsid w:val="0060190F"/>
    <w:rsid w:val="0060277F"/>
    <w:rsid w:val="006060C9"/>
    <w:rsid w:val="0061206C"/>
    <w:rsid w:val="0061295D"/>
    <w:rsid w:val="00612C4D"/>
    <w:rsid w:val="006178F5"/>
    <w:rsid w:val="00622F72"/>
    <w:rsid w:val="00625754"/>
    <w:rsid w:val="00630F0C"/>
    <w:rsid w:val="00632404"/>
    <w:rsid w:val="00634044"/>
    <w:rsid w:val="006366A0"/>
    <w:rsid w:val="006368F5"/>
    <w:rsid w:val="006437DD"/>
    <w:rsid w:val="00643DD6"/>
    <w:rsid w:val="00644288"/>
    <w:rsid w:val="00644BAA"/>
    <w:rsid w:val="006474AB"/>
    <w:rsid w:val="00651648"/>
    <w:rsid w:val="00655A53"/>
    <w:rsid w:val="00655D32"/>
    <w:rsid w:val="00657DCA"/>
    <w:rsid w:val="00661513"/>
    <w:rsid w:val="006634E2"/>
    <w:rsid w:val="0066378F"/>
    <w:rsid w:val="00664758"/>
    <w:rsid w:val="00664CC3"/>
    <w:rsid w:val="006713A1"/>
    <w:rsid w:val="00673D10"/>
    <w:rsid w:val="00677420"/>
    <w:rsid w:val="006825E7"/>
    <w:rsid w:val="00683DF9"/>
    <w:rsid w:val="006933AA"/>
    <w:rsid w:val="0069795C"/>
    <w:rsid w:val="006A01E1"/>
    <w:rsid w:val="006A0204"/>
    <w:rsid w:val="006A3E57"/>
    <w:rsid w:val="006B2D1D"/>
    <w:rsid w:val="006B34C8"/>
    <w:rsid w:val="006C1F59"/>
    <w:rsid w:val="006C31AA"/>
    <w:rsid w:val="006C386A"/>
    <w:rsid w:val="006C4A8C"/>
    <w:rsid w:val="006C5D18"/>
    <w:rsid w:val="006C745F"/>
    <w:rsid w:val="006D0B01"/>
    <w:rsid w:val="006D0E2F"/>
    <w:rsid w:val="006D0EDC"/>
    <w:rsid w:val="006D1610"/>
    <w:rsid w:val="006D6876"/>
    <w:rsid w:val="006E162E"/>
    <w:rsid w:val="006E2145"/>
    <w:rsid w:val="006F3C58"/>
    <w:rsid w:val="006F6874"/>
    <w:rsid w:val="007000E0"/>
    <w:rsid w:val="00703E52"/>
    <w:rsid w:val="00706345"/>
    <w:rsid w:val="0071028B"/>
    <w:rsid w:val="00713C5E"/>
    <w:rsid w:val="00715276"/>
    <w:rsid w:val="00717CB1"/>
    <w:rsid w:val="007206DE"/>
    <w:rsid w:val="00720BE8"/>
    <w:rsid w:val="00720EC9"/>
    <w:rsid w:val="00724CED"/>
    <w:rsid w:val="0072589C"/>
    <w:rsid w:val="00725932"/>
    <w:rsid w:val="00733BB9"/>
    <w:rsid w:val="007407DE"/>
    <w:rsid w:val="00740925"/>
    <w:rsid w:val="00742D3C"/>
    <w:rsid w:val="00746996"/>
    <w:rsid w:val="007506A9"/>
    <w:rsid w:val="007508BA"/>
    <w:rsid w:val="007547BC"/>
    <w:rsid w:val="00754B73"/>
    <w:rsid w:val="00762813"/>
    <w:rsid w:val="00764F4B"/>
    <w:rsid w:val="00766F22"/>
    <w:rsid w:val="00777376"/>
    <w:rsid w:val="00780FEE"/>
    <w:rsid w:val="00783654"/>
    <w:rsid w:val="00783791"/>
    <w:rsid w:val="00787365"/>
    <w:rsid w:val="00794820"/>
    <w:rsid w:val="007973E0"/>
    <w:rsid w:val="00797F0C"/>
    <w:rsid w:val="007A0F3B"/>
    <w:rsid w:val="007C2411"/>
    <w:rsid w:val="007C3796"/>
    <w:rsid w:val="007C518B"/>
    <w:rsid w:val="007C7361"/>
    <w:rsid w:val="007D11F9"/>
    <w:rsid w:val="007D19DD"/>
    <w:rsid w:val="007D7ACB"/>
    <w:rsid w:val="007E0125"/>
    <w:rsid w:val="007F71D6"/>
    <w:rsid w:val="007F7566"/>
    <w:rsid w:val="007F76F8"/>
    <w:rsid w:val="0080086C"/>
    <w:rsid w:val="00811AD6"/>
    <w:rsid w:val="00812F62"/>
    <w:rsid w:val="00814162"/>
    <w:rsid w:val="00815287"/>
    <w:rsid w:val="00815B07"/>
    <w:rsid w:val="008256CA"/>
    <w:rsid w:val="0082606D"/>
    <w:rsid w:val="00827991"/>
    <w:rsid w:val="00833F50"/>
    <w:rsid w:val="00835120"/>
    <w:rsid w:val="00836153"/>
    <w:rsid w:val="00841C7C"/>
    <w:rsid w:val="00845C90"/>
    <w:rsid w:val="00850796"/>
    <w:rsid w:val="00850AAF"/>
    <w:rsid w:val="00851263"/>
    <w:rsid w:val="00851445"/>
    <w:rsid w:val="0085257D"/>
    <w:rsid w:val="00852B4E"/>
    <w:rsid w:val="008543C2"/>
    <w:rsid w:val="00855800"/>
    <w:rsid w:val="0086006F"/>
    <w:rsid w:val="0086317B"/>
    <w:rsid w:val="008647F4"/>
    <w:rsid w:val="00871FC1"/>
    <w:rsid w:val="00872040"/>
    <w:rsid w:val="0087679C"/>
    <w:rsid w:val="008806FE"/>
    <w:rsid w:val="00880E86"/>
    <w:rsid w:val="00883F99"/>
    <w:rsid w:val="00887544"/>
    <w:rsid w:val="008875B9"/>
    <w:rsid w:val="00890499"/>
    <w:rsid w:val="008919C8"/>
    <w:rsid w:val="008A20B3"/>
    <w:rsid w:val="008A2C82"/>
    <w:rsid w:val="008A7096"/>
    <w:rsid w:val="008B0C90"/>
    <w:rsid w:val="008B7A10"/>
    <w:rsid w:val="008B7A30"/>
    <w:rsid w:val="008C04D7"/>
    <w:rsid w:val="008C06C1"/>
    <w:rsid w:val="008C2656"/>
    <w:rsid w:val="008C39C2"/>
    <w:rsid w:val="008C6504"/>
    <w:rsid w:val="008D047C"/>
    <w:rsid w:val="008D1459"/>
    <w:rsid w:val="008D1ECF"/>
    <w:rsid w:val="008D482A"/>
    <w:rsid w:val="008E2893"/>
    <w:rsid w:val="008E6AB2"/>
    <w:rsid w:val="008F241F"/>
    <w:rsid w:val="008F3832"/>
    <w:rsid w:val="008F6618"/>
    <w:rsid w:val="008F76E8"/>
    <w:rsid w:val="00900CB0"/>
    <w:rsid w:val="009019CD"/>
    <w:rsid w:val="00907060"/>
    <w:rsid w:val="00907E39"/>
    <w:rsid w:val="00907F19"/>
    <w:rsid w:val="00907F1F"/>
    <w:rsid w:val="00910515"/>
    <w:rsid w:val="00910EA5"/>
    <w:rsid w:val="00911405"/>
    <w:rsid w:val="00911FA3"/>
    <w:rsid w:val="009157BD"/>
    <w:rsid w:val="00915C26"/>
    <w:rsid w:val="00920D59"/>
    <w:rsid w:val="00922E22"/>
    <w:rsid w:val="009245BA"/>
    <w:rsid w:val="00925B82"/>
    <w:rsid w:val="00927866"/>
    <w:rsid w:val="00927A62"/>
    <w:rsid w:val="00933A52"/>
    <w:rsid w:val="009419B4"/>
    <w:rsid w:val="009464F3"/>
    <w:rsid w:val="00947DF3"/>
    <w:rsid w:val="00957BB2"/>
    <w:rsid w:val="00960434"/>
    <w:rsid w:val="009607D5"/>
    <w:rsid w:val="00964166"/>
    <w:rsid w:val="00970F7A"/>
    <w:rsid w:val="00971941"/>
    <w:rsid w:val="00973358"/>
    <w:rsid w:val="0097743A"/>
    <w:rsid w:val="00981CE4"/>
    <w:rsid w:val="00982182"/>
    <w:rsid w:val="0098222A"/>
    <w:rsid w:val="00983DCB"/>
    <w:rsid w:val="00984893"/>
    <w:rsid w:val="00985548"/>
    <w:rsid w:val="00987527"/>
    <w:rsid w:val="00990CF2"/>
    <w:rsid w:val="00994FB6"/>
    <w:rsid w:val="009A337B"/>
    <w:rsid w:val="009A5E97"/>
    <w:rsid w:val="009A7EE0"/>
    <w:rsid w:val="009B0527"/>
    <w:rsid w:val="009B5299"/>
    <w:rsid w:val="009B7277"/>
    <w:rsid w:val="009C01E2"/>
    <w:rsid w:val="009C2749"/>
    <w:rsid w:val="009D0CCA"/>
    <w:rsid w:val="009D188A"/>
    <w:rsid w:val="009D7176"/>
    <w:rsid w:val="009E3E65"/>
    <w:rsid w:val="009E5515"/>
    <w:rsid w:val="009E6D06"/>
    <w:rsid w:val="009F3112"/>
    <w:rsid w:val="009F47B1"/>
    <w:rsid w:val="009F5FBA"/>
    <w:rsid w:val="009F64D9"/>
    <w:rsid w:val="009F7F59"/>
    <w:rsid w:val="00A00E93"/>
    <w:rsid w:val="00A01003"/>
    <w:rsid w:val="00A04062"/>
    <w:rsid w:val="00A060FF"/>
    <w:rsid w:val="00A0799A"/>
    <w:rsid w:val="00A07EFC"/>
    <w:rsid w:val="00A13056"/>
    <w:rsid w:val="00A17D24"/>
    <w:rsid w:val="00A25ACB"/>
    <w:rsid w:val="00A263B1"/>
    <w:rsid w:val="00A32043"/>
    <w:rsid w:val="00A33D61"/>
    <w:rsid w:val="00A3422C"/>
    <w:rsid w:val="00A36131"/>
    <w:rsid w:val="00A44A53"/>
    <w:rsid w:val="00A45339"/>
    <w:rsid w:val="00A52AC4"/>
    <w:rsid w:val="00A53C8D"/>
    <w:rsid w:val="00A54577"/>
    <w:rsid w:val="00A5459C"/>
    <w:rsid w:val="00A5554E"/>
    <w:rsid w:val="00A5577C"/>
    <w:rsid w:val="00A56983"/>
    <w:rsid w:val="00A572A8"/>
    <w:rsid w:val="00A60F5E"/>
    <w:rsid w:val="00A702A3"/>
    <w:rsid w:val="00A710C6"/>
    <w:rsid w:val="00A718FC"/>
    <w:rsid w:val="00A81E8B"/>
    <w:rsid w:val="00A86CD3"/>
    <w:rsid w:val="00A87A47"/>
    <w:rsid w:val="00A90137"/>
    <w:rsid w:val="00A947CE"/>
    <w:rsid w:val="00A97D95"/>
    <w:rsid w:val="00AA0B95"/>
    <w:rsid w:val="00AA0DA7"/>
    <w:rsid w:val="00AA297E"/>
    <w:rsid w:val="00AA45C4"/>
    <w:rsid w:val="00AB060B"/>
    <w:rsid w:val="00AB0D94"/>
    <w:rsid w:val="00AB7BAA"/>
    <w:rsid w:val="00AC0FCF"/>
    <w:rsid w:val="00AC2E9B"/>
    <w:rsid w:val="00AD30E1"/>
    <w:rsid w:val="00AD5FC1"/>
    <w:rsid w:val="00AE169A"/>
    <w:rsid w:val="00AE566F"/>
    <w:rsid w:val="00AF44EB"/>
    <w:rsid w:val="00AF592D"/>
    <w:rsid w:val="00AF5E39"/>
    <w:rsid w:val="00B04EEB"/>
    <w:rsid w:val="00B0606B"/>
    <w:rsid w:val="00B12649"/>
    <w:rsid w:val="00B12829"/>
    <w:rsid w:val="00B1710A"/>
    <w:rsid w:val="00B24271"/>
    <w:rsid w:val="00B243FC"/>
    <w:rsid w:val="00B2471A"/>
    <w:rsid w:val="00B25FBB"/>
    <w:rsid w:val="00B315ED"/>
    <w:rsid w:val="00B42DC7"/>
    <w:rsid w:val="00B452F0"/>
    <w:rsid w:val="00B456AA"/>
    <w:rsid w:val="00B462BF"/>
    <w:rsid w:val="00B46818"/>
    <w:rsid w:val="00B47ECD"/>
    <w:rsid w:val="00B511A1"/>
    <w:rsid w:val="00B62B3B"/>
    <w:rsid w:val="00B66DA8"/>
    <w:rsid w:val="00B66FA1"/>
    <w:rsid w:val="00B70755"/>
    <w:rsid w:val="00B70990"/>
    <w:rsid w:val="00B709A1"/>
    <w:rsid w:val="00B70AA3"/>
    <w:rsid w:val="00B70FA3"/>
    <w:rsid w:val="00B73035"/>
    <w:rsid w:val="00B774F5"/>
    <w:rsid w:val="00B817A1"/>
    <w:rsid w:val="00B82A60"/>
    <w:rsid w:val="00B83018"/>
    <w:rsid w:val="00B84437"/>
    <w:rsid w:val="00B87F8E"/>
    <w:rsid w:val="00B91191"/>
    <w:rsid w:val="00B962F1"/>
    <w:rsid w:val="00BA3A97"/>
    <w:rsid w:val="00BB1B3A"/>
    <w:rsid w:val="00BC22E6"/>
    <w:rsid w:val="00BC40ED"/>
    <w:rsid w:val="00BD2EE5"/>
    <w:rsid w:val="00BD5287"/>
    <w:rsid w:val="00BE1FAF"/>
    <w:rsid w:val="00BE3EBA"/>
    <w:rsid w:val="00BF0EAB"/>
    <w:rsid w:val="00BF11F8"/>
    <w:rsid w:val="00BF1CA1"/>
    <w:rsid w:val="00BF527A"/>
    <w:rsid w:val="00BF618D"/>
    <w:rsid w:val="00C004AA"/>
    <w:rsid w:val="00C00CF0"/>
    <w:rsid w:val="00C0101C"/>
    <w:rsid w:val="00C0228B"/>
    <w:rsid w:val="00C030E5"/>
    <w:rsid w:val="00C04E5E"/>
    <w:rsid w:val="00C066A0"/>
    <w:rsid w:val="00C119AF"/>
    <w:rsid w:val="00C13825"/>
    <w:rsid w:val="00C20A7E"/>
    <w:rsid w:val="00C20BD8"/>
    <w:rsid w:val="00C21956"/>
    <w:rsid w:val="00C24C69"/>
    <w:rsid w:val="00C25011"/>
    <w:rsid w:val="00C26AA9"/>
    <w:rsid w:val="00C31D43"/>
    <w:rsid w:val="00C33178"/>
    <w:rsid w:val="00C36249"/>
    <w:rsid w:val="00C36FBB"/>
    <w:rsid w:val="00C411FA"/>
    <w:rsid w:val="00C44987"/>
    <w:rsid w:val="00C53D51"/>
    <w:rsid w:val="00C54549"/>
    <w:rsid w:val="00C61541"/>
    <w:rsid w:val="00C62B5C"/>
    <w:rsid w:val="00C630A7"/>
    <w:rsid w:val="00C65900"/>
    <w:rsid w:val="00C70552"/>
    <w:rsid w:val="00C70E71"/>
    <w:rsid w:val="00C72404"/>
    <w:rsid w:val="00C72C0F"/>
    <w:rsid w:val="00C8676D"/>
    <w:rsid w:val="00C8781F"/>
    <w:rsid w:val="00C93199"/>
    <w:rsid w:val="00C9550F"/>
    <w:rsid w:val="00CA0D61"/>
    <w:rsid w:val="00CA29B7"/>
    <w:rsid w:val="00CA306B"/>
    <w:rsid w:val="00CA4E84"/>
    <w:rsid w:val="00CB16D1"/>
    <w:rsid w:val="00CB3310"/>
    <w:rsid w:val="00CB381A"/>
    <w:rsid w:val="00CB6674"/>
    <w:rsid w:val="00CB6ACC"/>
    <w:rsid w:val="00CC1F75"/>
    <w:rsid w:val="00CC43F0"/>
    <w:rsid w:val="00CC5362"/>
    <w:rsid w:val="00CC674D"/>
    <w:rsid w:val="00CC7C6D"/>
    <w:rsid w:val="00CD000B"/>
    <w:rsid w:val="00CD0974"/>
    <w:rsid w:val="00CD12D0"/>
    <w:rsid w:val="00CE19B2"/>
    <w:rsid w:val="00CE1F01"/>
    <w:rsid w:val="00CE38A7"/>
    <w:rsid w:val="00CF5089"/>
    <w:rsid w:val="00D018E1"/>
    <w:rsid w:val="00D024C8"/>
    <w:rsid w:val="00D053D3"/>
    <w:rsid w:val="00D109F3"/>
    <w:rsid w:val="00D14B0D"/>
    <w:rsid w:val="00D15FFE"/>
    <w:rsid w:val="00D1796E"/>
    <w:rsid w:val="00D21A0F"/>
    <w:rsid w:val="00D26BCE"/>
    <w:rsid w:val="00D27ADB"/>
    <w:rsid w:val="00D317ED"/>
    <w:rsid w:val="00D32638"/>
    <w:rsid w:val="00D327BF"/>
    <w:rsid w:val="00D340EC"/>
    <w:rsid w:val="00D463F8"/>
    <w:rsid w:val="00D51816"/>
    <w:rsid w:val="00D53FAF"/>
    <w:rsid w:val="00D576DC"/>
    <w:rsid w:val="00D57C14"/>
    <w:rsid w:val="00D6121B"/>
    <w:rsid w:val="00D644B9"/>
    <w:rsid w:val="00D66FB9"/>
    <w:rsid w:val="00D71009"/>
    <w:rsid w:val="00D72D5C"/>
    <w:rsid w:val="00D81A04"/>
    <w:rsid w:val="00D830F8"/>
    <w:rsid w:val="00D833A3"/>
    <w:rsid w:val="00D83D4C"/>
    <w:rsid w:val="00D84589"/>
    <w:rsid w:val="00D9609F"/>
    <w:rsid w:val="00D97DE3"/>
    <w:rsid w:val="00DA04A9"/>
    <w:rsid w:val="00DA1D0D"/>
    <w:rsid w:val="00DA1DC0"/>
    <w:rsid w:val="00DA1E68"/>
    <w:rsid w:val="00DA23E2"/>
    <w:rsid w:val="00DA25BE"/>
    <w:rsid w:val="00DA36D9"/>
    <w:rsid w:val="00DA4C44"/>
    <w:rsid w:val="00DA7258"/>
    <w:rsid w:val="00DB06BF"/>
    <w:rsid w:val="00DB0DD9"/>
    <w:rsid w:val="00DB14CD"/>
    <w:rsid w:val="00DB1AD5"/>
    <w:rsid w:val="00DB1DC6"/>
    <w:rsid w:val="00DB30F8"/>
    <w:rsid w:val="00DB74FA"/>
    <w:rsid w:val="00DC187A"/>
    <w:rsid w:val="00DC50D9"/>
    <w:rsid w:val="00DD0604"/>
    <w:rsid w:val="00DD4B93"/>
    <w:rsid w:val="00DD5790"/>
    <w:rsid w:val="00DE598C"/>
    <w:rsid w:val="00DF6575"/>
    <w:rsid w:val="00E02BCA"/>
    <w:rsid w:val="00E05715"/>
    <w:rsid w:val="00E155B6"/>
    <w:rsid w:val="00E20ADE"/>
    <w:rsid w:val="00E24747"/>
    <w:rsid w:val="00E25634"/>
    <w:rsid w:val="00E26258"/>
    <w:rsid w:val="00E2775C"/>
    <w:rsid w:val="00E27874"/>
    <w:rsid w:val="00E4612C"/>
    <w:rsid w:val="00E46F98"/>
    <w:rsid w:val="00E471CB"/>
    <w:rsid w:val="00E47B07"/>
    <w:rsid w:val="00E47ED0"/>
    <w:rsid w:val="00E500CC"/>
    <w:rsid w:val="00E5332E"/>
    <w:rsid w:val="00E53BBC"/>
    <w:rsid w:val="00E548D2"/>
    <w:rsid w:val="00E56CF1"/>
    <w:rsid w:val="00E57D00"/>
    <w:rsid w:val="00E6505E"/>
    <w:rsid w:val="00E7014B"/>
    <w:rsid w:val="00E8627C"/>
    <w:rsid w:val="00E915CE"/>
    <w:rsid w:val="00E956BF"/>
    <w:rsid w:val="00EA0880"/>
    <w:rsid w:val="00EA2D97"/>
    <w:rsid w:val="00EA46D6"/>
    <w:rsid w:val="00EA6361"/>
    <w:rsid w:val="00EA6F8A"/>
    <w:rsid w:val="00EA7288"/>
    <w:rsid w:val="00EB2455"/>
    <w:rsid w:val="00EB6431"/>
    <w:rsid w:val="00EC08BC"/>
    <w:rsid w:val="00EC2C24"/>
    <w:rsid w:val="00EC3DCD"/>
    <w:rsid w:val="00EC5C30"/>
    <w:rsid w:val="00EC7893"/>
    <w:rsid w:val="00ED2B31"/>
    <w:rsid w:val="00ED3E46"/>
    <w:rsid w:val="00ED4033"/>
    <w:rsid w:val="00ED528B"/>
    <w:rsid w:val="00ED5850"/>
    <w:rsid w:val="00EE4BA3"/>
    <w:rsid w:val="00EF30C3"/>
    <w:rsid w:val="00EF3180"/>
    <w:rsid w:val="00EF37CB"/>
    <w:rsid w:val="00EF3CDC"/>
    <w:rsid w:val="00F00179"/>
    <w:rsid w:val="00F0080B"/>
    <w:rsid w:val="00F013DD"/>
    <w:rsid w:val="00F01D6F"/>
    <w:rsid w:val="00F0711D"/>
    <w:rsid w:val="00F10ACD"/>
    <w:rsid w:val="00F12238"/>
    <w:rsid w:val="00F12762"/>
    <w:rsid w:val="00F1551E"/>
    <w:rsid w:val="00F16923"/>
    <w:rsid w:val="00F2116A"/>
    <w:rsid w:val="00F23F4F"/>
    <w:rsid w:val="00F24470"/>
    <w:rsid w:val="00F256CC"/>
    <w:rsid w:val="00F32027"/>
    <w:rsid w:val="00F329EF"/>
    <w:rsid w:val="00F35A27"/>
    <w:rsid w:val="00F36304"/>
    <w:rsid w:val="00F42365"/>
    <w:rsid w:val="00F56145"/>
    <w:rsid w:val="00F57BD2"/>
    <w:rsid w:val="00F614DA"/>
    <w:rsid w:val="00F620BB"/>
    <w:rsid w:val="00F6677B"/>
    <w:rsid w:val="00F72673"/>
    <w:rsid w:val="00F7280A"/>
    <w:rsid w:val="00F759C9"/>
    <w:rsid w:val="00F82870"/>
    <w:rsid w:val="00F8566D"/>
    <w:rsid w:val="00F85F0B"/>
    <w:rsid w:val="00F867A2"/>
    <w:rsid w:val="00F87D86"/>
    <w:rsid w:val="00F91861"/>
    <w:rsid w:val="00F93ECB"/>
    <w:rsid w:val="00F97519"/>
    <w:rsid w:val="00F97879"/>
    <w:rsid w:val="00FA3D62"/>
    <w:rsid w:val="00FA4598"/>
    <w:rsid w:val="00FA7A49"/>
    <w:rsid w:val="00FC62E1"/>
    <w:rsid w:val="00FC6BCD"/>
    <w:rsid w:val="00FC6F42"/>
    <w:rsid w:val="00FD6802"/>
    <w:rsid w:val="00FD6B07"/>
    <w:rsid w:val="00FE08E3"/>
    <w:rsid w:val="00FE31A0"/>
    <w:rsid w:val="00FE41DC"/>
    <w:rsid w:val="00FE7001"/>
    <w:rsid w:val="00FF0CD4"/>
    <w:rsid w:val="00FF27CC"/>
    <w:rsid w:val="00FF4725"/>
    <w:rsid w:val="00FF7CEF"/>
    <w:rsid w:val="00FF7D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rules v:ext="edit">
        <o:r id="V:Rule7" type="connector" idref="#Straight Arrow Connector 243"/>
        <o:r id="V:Rule8" type="connector" idref="#Straight Arrow Connector 17"/>
        <o:r id="V:Rule9" type="connector" idref="#AutoShape 162"/>
        <o:r id="V:Rule10" type="connector" idref="#AutoShape 161"/>
        <o:r id="V:Rule11" type="connector" idref="#Straight Arrow Connector 244"/>
        <o:r id="V:Rule12" type="connector" idref="#AutoShape 15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E3502"/>
    <w:pPr>
      <w:spacing w:after="200" w:line="276" w:lineRule="auto"/>
      <w:ind w:firstLine="284"/>
      <w:jc w:val="both"/>
    </w:pPr>
    <w:rPr>
      <w:sz w:val="22"/>
      <w:szCs w:val="22"/>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style>
  <w:style w:type="character" w:customStyle="1" w:styleId="HeaderChar">
    <w:name w:val="Header Char"/>
    <w:basedOn w:val="DefaultParagraphFont"/>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basedOn w:val="DefaultParagraphFont"/>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rPr>
  </w:style>
  <w:style w:type="character" w:customStyle="1" w:styleId="ListParagraphChar">
    <w:name w:val="List Paragraph Char"/>
    <w:link w:val="ListParagraph"/>
    <w:uiPriority w:val="34"/>
    <w:locked/>
    <w:rsid w:val="00907F1F"/>
    <w:rPr>
      <w:rFonts w:eastAsia="Times New Roman"/>
      <w:sz w:val="22"/>
      <w:szCs w:val="22"/>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val="en-GB"/>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val="en-GB"/>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val="en-GB"/>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val="en-GB"/>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val="en-GB"/>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val="en-GB"/>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aliases w:val="Germa Char1"/>
    <w:basedOn w:val="DefaultParagraphFont"/>
    <w:link w:val="Heading3"/>
    <w:locked/>
    <w:rsid w:val="00BB1B3A"/>
    <w:rPr>
      <w:rFonts w:ascii="Cambria" w:eastAsia="MS Mincho" w:hAnsi="Cambria" w:cs="Cambria"/>
      <w:b/>
      <w:bCs/>
      <w:sz w:val="24"/>
      <w:szCs w:val="24"/>
    </w:rPr>
  </w:style>
  <w:style w:type="paragraph" w:styleId="NoSpacing">
    <w:name w:val="No Spacing"/>
    <w:uiPriority w:val="1"/>
    <w:qFormat/>
    <w:rsid w:val="001140F0"/>
    <w:rPr>
      <w:rFonts w:ascii="Times New Roman" w:eastAsia="Times New Roman" w:hAnsi="Times New Roman"/>
      <w:sz w:val="24"/>
      <w:szCs w:val="24"/>
      <w:lang w:val="sq-AL"/>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val="en-GB"/>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val="en-GB"/>
    </w:rPr>
  </w:style>
  <w:style w:type="paragraph" w:customStyle="1" w:styleId="AneksiTitull">
    <w:name w:val="Aneksi_Titull"/>
    <w:next w:val="Normal"/>
    <w:rsid w:val="00780FEE"/>
    <w:pPr>
      <w:jc w:val="center"/>
    </w:pPr>
    <w:rPr>
      <w:rFonts w:ascii="CG Times" w:eastAsia="MS Mincho" w:hAnsi="CG Times" w:cs="CG Times"/>
      <w:sz w:val="21"/>
      <w:szCs w:val="24"/>
      <w:lang w:val="en-GB"/>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val="en-GB"/>
    </w:rPr>
  </w:style>
  <w:style w:type="character" w:customStyle="1" w:styleId="BodyTextChar">
    <w:name w:val="Body Text Char"/>
    <w:basedOn w:val="DefaultParagraphFont"/>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basedOn w:val="DefaultParagraphFont"/>
    <w:uiPriority w:val="99"/>
    <w:unhideWhenUsed/>
    <w:rsid w:val="008875B9"/>
    <w:rPr>
      <w:color w:val="0000FF"/>
      <w:u w:val="single"/>
    </w:rPr>
  </w:style>
  <w:style w:type="character" w:styleId="FollowedHyperlink">
    <w:name w:val="FollowedHyperlink"/>
    <w:basedOn w:val="DefaultParagraphFont"/>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val="en-GB"/>
    </w:rPr>
  </w:style>
  <w:style w:type="paragraph" w:customStyle="1" w:styleId="Kapakufund">
    <w:name w:val="Kapaku_fund"/>
    <w:next w:val="Normal"/>
    <w:rsid w:val="00780FEE"/>
    <w:pPr>
      <w:pageBreakBefore/>
      <w:jc w:val="both"/>
    </w:pPr>
    <w:rPr>
      <w:rFonts w:ascii="CG Times" w:eastAsia="MS Mincho" w:hAnsi="CG Times" w:cs="CG Times"/>
      <w:b/>
      <w:bCs/>
      <w:sz w:val="21"/>
      <w:szCs w:val="22"/>
    </w:rPr>
  </w:style>
  <w:style w:type="paragraph" w:customStyle="1" w:styleId="KapitulliNr">
    <w:name w:val="Kapitulli_Nr"/>
    <w:rsid w:val="00780FEE"/>
    <w:pPr>
      <w:keepNext/>
      <w:widowControl w:val="0"/>
      <w:jc w:val="center"/>
    </w:pPr>
    <w:rPr>
      <w:rFonts w:ascii="CG Times" w:eastAsia="MS Mincho" w:hAnsi="CG Times" w:cs="CG Times"/>
      <w:caps/>
      <w:sz w:val="21"/>
      <w:szCs w:val="22"/>
      <w:lang w:val="en-GB"/>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val="en-GB"/>
    </w:rPr>
  </w:style>
  <w:style w:type="paragraph" w:customStyle="1" w:styleId="KreuNr">
    <w:name w:val="Kreu_Nr"/>
    <w:rsid w:val="00780FEE"/>
    <w:pPr>
      <w:keepNext/>
      <w:widowControl w:val="0"/>
      <w:jc w:val="center"/>
    </w:pPr>
    <w:rPr>
      <w:rFonts w:ascii="CG Times" w:eastAsia="MS Mincho" w:hAnsi="CG Times" w:cs="CG Times"/>
      <w:caps/>
      <w:sz w:val="21"/>
      <w:szCs w:val="22"/>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val="en-GB"/>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val="en-GB"/>
    </w:rPr>
  </w:style>
  <w:style w:type="paragraph" w:customStyle="1" w:styleId="NenkreuNr">
    <w:name w:val="Nenkreu_Nr"/>
    <w:rsid w:val="009B5299"/>
    <w:pPr>
      <w:keepNext/>
      <w:widowControl w:val="0"/>
      <w:jc w:val="center"/>
    </w:pPr>
    <w:rPr>
      <w:rFonts w:ascii="CG Times" w:eastAsia="MS Mincho" w:hAnsi="CG Times" w:cs="CG Times"/>
      <w:caps/>
      <w:sz w:val="21"/>
      <w:szCs w:val="22"/>
      <w:lang w:val="en-GB"/>
    </w:rPr>
  </w:style>
  <w:style w:type="paragraph" w:customStyle="1" w:styleId="NenkreuTitull">
    <w:name w:val="Nenkreu_Titull"/>
    <w:rsid w:val="009B5299"/>
    <w:pPr>
      <w:jc w:val="center"/>
    </w:pPr>
    <w:rPr>
      <w:rFonts w:ascii="CG Times" w:eastAsia="MS Mincho" w:hAnsi="CG Times" w:cs="CG Times"/>
      <w:caps/>
      <w:sz w:val="21"/>
      <w:szCs w:val="22"/>
      <w:lang w:val="en-GB"/>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val="en-GB"/>
    </w:rPr>
  </w:style>
  <w:style w:type="paragraph" w:customStyle="1" w:styleId="PjesaTitull">
    <w:name w:val="Pjesa_Titull"/>
    <w:rsid w:val="009B5299"/>
    <w:pPr>
      <w:keepNext/>
      <w:widowControl w:val="0"/>
      <w:jc w:val="center"/>
    </w:pPr>
    <w:rPr>
      <w:rFonts w:ascii="CG Times" w:eastAsia="MS Mincho" w:hAnsi="CG Times" w:cs="CG Times"/>
      <w:caps/>
      <w:sz w:val="21"/>
      <w:szCs w:val="22"/>
      <w:lang w:val="en-GB"/>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val="en-GB"/>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val="en-GB"/>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val="en-GB"/>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uiPriority w:val="99"/>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uiPriority w:val="10"/>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basedOn w:val="DefaultParagraphFont"/>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basedOn w:val="DefaultParagraphFont"/>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rPr>
  </w:style>
  <w:style w:type="paragraph" w:customStyle="1" w:styleId="Level1">
    <w:name w:val="_Level 1"/>
    <w:basedOn w:val="Normal"/>
    <w:uiPriority w:val="99"/>
    <w:qFormat/>
    <w:rsid w:val="00DB14C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uiPriority w:val="99"/>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customStyle="1" w:styleId="paragrafi0">
    <w:name w:val="paragrafi"/>
    <w:basedOn w:val="Normal"/>
    <w:rsid w:val="006009E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b/>
      <w:bCs/>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 w:type="paragraph" w:styleId="ListBullet">
    <w:name w:val="List Bullet"/>
    <w:basedOn w:val="Normal"/>
    <w:uiPriority w:val="99"/>
    <w:unhideWhenUsed/>
    <w:rsid w:val="00123F31"/>
    <w:pPr>
      <w:numPr>
        <w:numId w:val="4"/>
      </w:numPr>
      <w:contextualSpacing/>
    </w:pPr>
  </w:style>
</w:styles>
</file>

<file path=word/webSettings.xml><?xml version="1.0" encoding="utf-8"?>
<w:webSettings xmlns:r="http://schemas.openxmlformats.org/officeDocument/2006/relationships" xmlns:w="http://schemas.openxmlformats.org/wordprocessingml/2006/main">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F1973E-EC11-4A23-A98C-DF538604D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42</Pages>
  <Words>23764</Words>
  <Characters>135457</Characters>
  <Application>Microsoft Office Word</Application>
  <DocSecurity>0</DocSecurity>
  <Lines>1128</Lines>
  <Paragraphs>317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158904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7</cp:revision>
  <cp:lastPrinted>2014-06-12T10:27:00Z</cp:lastPrinted>
  <dcterms:created xsi:type="dcterms:W3CDTF">2014-06-12T12:56:00Z</dcterms:created>
  <dcterms:modified xsi:type="dcterms:W3CDTF">2014-06-12T13:48:00Z</dcterms:modified>
</cp:coreProperties>
</file>